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D794A1E" w:rsidR="002F6FA3" w:rsidRDefault="7C7E0CEC" w:rsidP="0E39B4B8">
      <w:pPr>
        <w:spacing w:line="360" w:lineRule="auto"/>
        <w:jc w:val="center"/>
        <w:rPr>
          <w:rFonts w:ascii="Times New Roman" w:eastAsia="Times New Roman" w:hAnsi="Times New Roman" w:cs="Times New Roman"/>
          <w:sz w:val="96"/>
          <w:szCs w:val="96"/>
        </w:rPr>
      </w:pPr>
      <w:r w:rsidRPr="30622E43">
        <w:rPr>
          <w:rFonts w:ascii="Times New Roman" w:eastAsia="Times New Roman" w:hAnsi="Times New Roman" w:cs="Times New Roman"/>
          <w:sz w:val="72"/>
          <w:szCs w:val="72"/>
        </w:rPr>
        <w:t>Group Design Project</w:t>
      </w:r>
    </w:p>
    <w:p w14:paraId="0518DE16" w14:textId="1E4D9BDD" w:rsidR="7308BC19" w:rsidRDefault="7C7E0CEC" w:rsidP="0E39B4B8">
      <w:pPr>
        <w:spacing w:line="360" w:lineRule="auto"/>
        <w:jc w:val="center"/>
        <w:rPr>
          <w:rFonts w:ascii="Times New Roman" w:eastAsia="Times New Roman" w:hAnsi="Times New Roman" w:cs="Times New Roman"/>
          <w:sz w:val="40"/>
          <w:szCs w:val="40"/>
        </w:rPr>
      </w:pPr>
      <w:r w:rsidRPr="30622E43">
        <w:rPr>
          <w:rFonts w:ascii="Times New Roman" w:eastAsia="Times New Roman" w:hAnsi="Times New Roman" w:cs="Times New Roman"/>
          <w:sz w:val="40"/>
          <w:szCs w:val="40"/>
        </w:rPr>
        <w:t>Final Report</w:t>
      </w:r>
    </w:p>
    <w:p w14:paraId="71D267EA" w14:textId="31140B0B" w:rsidR="7308BC19" w:rsidRDefault="7C7E0CEC" w:rsidP="0E39B4B8">
      <w:pPr>
        <w:spacing w:line="360" w:lineRule="auto"/>
        <w:jc w:val="center"/>
        <w:rPr>
          <w:rFonts w:ascii="Times New Roman" w:eastAsia="Times New Roman" w:hAnsi="Times New Roman" w:cs="Times New Roman"/>
        </w:rPr>
      </w:pPr>
      <w:r>
        <w:rPr>
          <w:noProof/>
        </w:rPr>
        <w:drawing>
          <wp:inline distT="0" distB="0" distL="0" distR="0" wp14:anchorId="2A5E117B" wp14:editId="4DBBACE2">
            <wp:extent cx="4572000" cy="1828800"/>
            <wp:effectExtent l="0" t="0" r="0" b="0"/>
            <wp:docPr id="388249347" name="Picture 388249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8249347"/>
                    <pic:cNvPicPr/>
                  </pic:nvPicPr>
                  <pic:blipFill>
                    <a:blip r:embed="rId11">
                      <a:extLst>
                        <a:ext uri="{28A0092B-C50C-407E-A947-70E740481C1C}">
                          <a14:useLocalDpi xmlns:a14="http://schemas.microsoft.com/office/drawing/2010/main" val="0"/>
                        </a:ext>
                      </a:extLst>
                    </a:blip>
                    <a:stretch>
                      <a:fillRect/>
                    </a:stretch>
                  </pic:blipFill>
                  <pic:spPr>
                    <a:xfrm>
                      <a:off x="0" y="0"/>
                      <a:ext cx="4572000" cy="1828800"/>
                    </a:xfrm>
                    <a:prstGeom prst="rect">
                      <a:avLst/>
                    </a:prstGeom>
                  </pic:spPr>
                </pic:pic>
              </a:graphicData>
            </a:graphic>
          </wp:inline>
        </w:drawing>
      </w:r>
    </w:p>
    <w:p w14:paraId="1ADA80A6" w14:textId="68C0E937" w:rsidR="7C7E0CEC" w:rsidRDefault="7C7E0CEC" w:rsidP="0E39B4B8">
      <w:pPr>
        <w:spacing w:line="360" w:lineRule="auto"/>
        <w:jc w:val="center"/>
        <w:rPr>
          <w:rFonts w:ascii="Times New Roman" w:eastAsia="Times New Roman" w:hAnsi="Times New Roman" w:cs="Times New Roman"/>
          <w:b/>
        </w:rPr>
      </w:pPr>
      <w:r w:rsidRPr="30622E43">
        <w:rPr>
          <w:rFonts w:ascii="Times New Roman" w:eastAsia="Times New Roman" w:hAnsi="Times New Roman" w:cs="Times New Roman"/>
          <w:b/>
        </w:rPr>
        <w:t>Written by:</w:t>
      </w:r>
    </w:p>
    <w:p w14:paraId="5F0CDC15" w14:textId="3CBFC1FD"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Efa Jones (2306114)</w:t>
      </w:r>
    </w:p>
    <w:p w14:paraId="17A153F7" w14:textId="6473EB14"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Harvey Levell</w:t>
      </w:r>
      <w:r w:rsidR="40044CDA" w:rsidRPr="30622E43">
        <w:rPr>
          <w:rFonts w:ascii="Times New Roman" w:eastAsia="Times New Roman" w:hAnsi="Times New Roman" w:cs="Times New Roman"/>
        </w:rPr>
        <w:t xml:space="preserve"> (2300714)</w:t>
      </w:r>
    </w:p>
    <w:p w14:paraId="346A891F" w14:textId="7AC97143"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Harvey Hodge</w:t>
      </w:r>
      <w:r w:rsidR="0518C43C" w:rsidRPr="30622E43">
        <w:rPr>
          <w:rFonts w:ascii="Times New Roman" w:eastAsia="Times New Roman" w:hAnsi="Times New Roman" w:cs="Times New Roman"/>
        </w:rPr>
        <w:t xml:space="preserve"> (2305884)</w:t>
      </w:r>
    </w:p>
    <w:p w14:paraId="7F59656B" w14:textId="1778D455" w:rsidR="33496C07" w:rsidRDefault="33496C07" w:rsidP="38E30C53">
      <w:pPr>
        <w:spacing w:line="360" w:lineRule="auto"/>
        <w:jc w:val="center"/>
        <w:rPr>
          <w:rFonts w:ascii="Times New Roman" w:eastAsia="Times New Roman" w:hAnsi="Times New Roman" w:cs="Times New Roman"/>
        </w:rPr>
      </w:pPr>
      <w:r w:rsidRPr="38E30C53">
        <w:rPr>
          <w:rFonts w:ascii="Times New Roman" w:eastAsia="Times New Roman" w:hAnsi="Times New Roman" w:cs="Times New Roman"/>
        </w:rPr>
        <w:t>Hannah Bathgate (2408566)</w:t>
      </w:r>
    </w:p>
    <w:p w14:paraId="63D018BE" w14:textId="73D2A860"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Cameron Andrews</w:t>
      </w:r>
      <w:r w:rsidR="15E93CE8" w:rsidRPr="30622E43">
        <w:rPr>
          <w:rFonts w:ascii="Times New Roman" w:eastAsia="Times New Roman" w:hAnsi="Times New Roman" w:cs="Times New Roman"/>
        </w:rPr>
        <w:t xml:space="preserve"> (2300898)</w:t>
      </w:r>
    </w:p>
    <w:p w14:paraId="5E580F9D" w14:textId="438A2973"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Tamzin Cooper</w:t>
      </w:r>
      <w:r w:rsidR="29A31C79" w:rsidRPr="30622E43">
        <w:rPr>
          <w:rFonts w:ascii="Times New Roman" w:eastAsia="Times New Roman" w:hAnsi="Times New Roman" w:cs="Times New Roman"/>
        </w:rPr>
        <w:t xml:space="preserve"> (2300764)</w:t>
      </w:r>
    </w:p>
    <w:p w14:paraId="1398D202" w14:textId="0E914149" w:rsidR="7C7E0CEC" w:rsidRDefault="7C7E0CEC" w:rsidP="0E39B4B8">
      <w:pPr>
        <w:spacing w:line="360" w:lineRule="auto"/>
        <w:jc w:val="center"/>
        <w:rPr>
          <w:rFonts w:ascii="Times New Roman" w:eastAsia="Times New Roman" w:hAnsi="Times New Roman" w:cs="Times New Roman"/>
          <w:highlight w:val="yellow"/>
        </w:rPr>
      </w:pPr>
      <w:r w:rsidRPr="30622E43">
        <w:rPr>
          <w:rFonts w:ascii="Times New Roman" w:eastAsia="Times New Roman" w:hAnsi="Times New Roman" w:cs="Times New Roman"/>
        </w:rPr>
        <w:t>Jac Evans</w:t>
      </w:r>
      <w:r w:rsidR="051982F5" w:rsidRPr="30622E43">
        <w:rPr>
          <w:rFonts w:ascii="Times New Roman" w:eastAsia="Times New Roman" w:hAnsi="Times New Roman" w:cs="Times New Roman"/>
        </w:rPr>
        <w:t xml:space="preserve"> (</w:t>
      </w:r>
      <w:r w:rsidR="5663C77A" w:rsidRPr="30622E43">
        <w:rPr>
          <w:rFonts w:ascii="Times New Roman" w:eastAsia="Times New Roman" w:hAnsi="Times New Roman" w:cs="Times New Roman"/>
        </w:rPr>
        <w:t>2305575</w:t>
      </w:r>
      <w:r w:rsidR="051982F5" w:rsidRPr="30622E43">
        <w:rPr>
          <w:rFonts w:ascii="Times New Roman" w:eastAsia="Times New Roman" w:hAnsi="Times New Roman" w:cs="Times New Roman"/>
        </w:rPr>
        <w:t>)</w:t>
      </w:r>
    </w:p>
    <w:p w14:paraId="3D106C79" w14:textId="23D956CE" w:rsidR="7308BC19"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Rhys Thomas</w:t>
      </w:r>
      <w:r w:rsidR="6C4ACFD1" w:rsidRPr="30622E43">
        <w:rPr>
          <w:rFonts w:ascii="Times New Roman" w:eastAsia="Times New Roman" w:hAnsi="Times New Roman" w:cs="Times New Roman"/>
        </w:rPr>
        <w:t xml:space="preserve"> (2303931)</w:t>
      </w:r>
    </w:p>
    <w:p w14:paraId="058C78C8" w14:textId="1D3D0322" w:rsidR="7938874E" w:rsidRDefault="7938874E" w:rsidP="7938874E">
      <w:pPr>
        <w:spacing w:line="360" w:lineRule="auto"/>
        <w:jc w:val="center"/>
        <w:rPr>
          <w:rFonts w:ascii="Times New Roman" w:eastAsia="Times New Roman" w:hAnsi="Times New Roman" w:cs="Times New Roman"/>
        </w:rPr>
      </w:pPr>
    </w:p>
    <w:p w14:paraId="49A10BE9" w14:textId="59F517C0"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BEng Motorsport Engineering</w:t>
      </w:r>
    </w:p>
    <w:p w14:paraId="6F5E72F7" w14:textId="1698E419" w:rsidR="7C7E0CEC" w:rsidRDefault="7C7E0CEC" w:rsidP="0E39B4B8">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Group Design Project (ACHA5014)</w:t>
      </w:r>
    </w:p>
    <w:p w14:paraId="5F57ADA9" w14:textId="7F78814D" w:rsidR="7C7E0CEC" w:rsidRDefault="7C7E0CEC" w:rsidP="1CD4824D">
      <w:pPr>
        <w:spacing w:line="360" w:lineRule="auto"/>
        <w:jc w:val="center"/>
        <w:rPr>
          <w:rFonts w:ascii="Times New Roman" w:eastAsia="Times New Roman" w:hAnsi="Times New Roman" w:cs="Times New Roman"/>
        </w:rPr>
      </w:pPr>
      <w:r w:rsidRPr="30622E43">
        <w:rPr>
          <w:rFonts w:ascii="Times New Roman" w:eastAsia="Times New Roman" w:hAnsi="Times New Roman" w:cs="Times New Roman"/>
        </w:rPr>
        <w:t>30</w:t>
      </w:r>
      <w:r w:rsidRPr="30622E43">
        <w:rPr>
          <w:rFonts w:ascii="Times New Roman" w:eastAsia="Times New Roman" w:hAnsi="Times New Roman" w:cs="Times New Roman"/>
          <w:vertAlign w:val="superscript"/>
        </w:rPr>
        <w:t>th</w:t>
      </w:r>
      <w:r w:rsidRPr="30622E43">
        <w:rPr>
          <w:rFonts w:ascii="Times New Roman" w:eastAsia="Times New Roman" w:hAnsi="Times New Roman" w:cs="Times New Roman"/>
        </w:rPr>
        <w:t xml:space="preserve"> March 2025</w:t>
      </w:r>
    </w:p>
    <w:sdt>
      <w:sdtPr>
        <w:rPr>
          <w:rStyle w:val="Hyperlink"/>
          <w:rFonts w:ascii="Times New Roman" w:eastAsia="Times New Roman" w:hAnsi="Times New Roman" w:cs="Times New Roman"/>
        </w:rPr>
        <w:id w:val="2146995473"/>
        <w:docPartObj>
          <w:docPartGallery w:val="Table of Contents"/>
          <w:docPartUnique/>
        </w:docPartObj>
      </w:sdtPr>
      <w:sdtContent>
        <w:p w14:paraId="49EEB69C" w14:textId="6DF3F8C4" w:rsidR="2C4534ED" w:rsidRDefault="2C4534ED" w:rsidP="2C4534ED">
          <w:pPr>
            <w:pStyle w:val="TOC1"/>
            <w:tabs>
              <w:tab w:val="right" w:leader="dot" w:pos="9360"/>
            </w:tabs>
            <w:rPr>
              <w:rStyle w:val="Hyperlink"/>
              <w:rFonts w:ascii="Times New Roman" w:eastAsia="Times New Roman" w:hAnsi="Times New Roman" w:cs="Times New Roman"/>
            </w:rPr>
          </w:pPr>
          <w:r>
            <w:fldChar w:fldCharType="begin"/>
          </w:r>
          <w:r>
            <w:instrText>TOC \o \z \u \h</w:instrText>
          </w:r>
          <w:r>
            <w:fldChar w:fldCharType="separate"/>
          </w:r>
          <w:hyperlink w:anchor="_Toc554567530">
            <w:r w:rsidRPr="258936F5">
              <w:rPr>
                <w:rStyle w:val="Hyperlink"/>
                <w:rFonts w:ascii="Times New Roman" w:eastAsia="Times New Roman" w:hAnsi="Times New Roman" w:cs="Times New Roman"/>
              </w:rPr>
              <w:t>Contents</w:t>
            </w:r>
            <w:r>
              <w:tab/>
            </w:r>
            <w:r>
              <w:fldChar w:fldCharType="begin"/>
            </w:r>
            <w:r>
              <w:instrText>PAGEREF _Toc554567530 \h</w:instrText>
            </w:r>
            <w:r>
              <w:fldChar w:fldCharType="separate"/>
            </w:r>
            <w:r w:rsidRPr="258936F5">
              <w:rPr>
                <w:rStyle w:val="Hyperlink"/>
                <w:rFonts w:ascii="Times New Roman" w:eastAsia="Times New Roman" w:hAnsi="Times New Roman" w:cs="Times New Roman"/>
              </w:rPr>
              <w:t>1</w:t>
            </w:r>
            <w:r>
              <w:fldChar w:fldCharType="end"/>
            </w:r>
          </w:hyperlink>
        </w:p>
        <w:p w14:paraId="1F5170F5" w14:textId="1199EBAE" w:rsidR="2C4534ED" w:rsidRDefault="2C4534ED" w:rsidP="2C4534ED">
          <w:pPr>
            <w:pStyle w:val="TOC1"/>
            <w:tabs>
              <w:tab w:val="right" w:leader="dot" w:pos="9360"/>
            </w:tabs>
            <w:rPr>
              <w:rStyle w:val="Hyperlink"/>
              <w:rFonts w:ascii="Times New Roman" w:eastAsia="Times New Roman" w:hAnsi="Times New Roman" w:cs="Times New Roman"/>
            </w:rPr>
          </w:pPr>
          <w:hyperlink w:anchor="_Toc1133877432">
            <w:r w:rsidRPr="258936F5">
              <w:rPr>
                <w:rStyle w:val="Hyperlink"/>
                <w:rFonts w:ascii="Times New Roman" w:eastAsia="Times New Roman" w:hAnsi="Times New Roman" w:cs="Times New Roman"/>
              </w:rPr>
              <w:t>Section 1 – Introduction</w:t>
            </w:r>
            <w:r>
              <w:tab/>
            </w:r>
            <w:r>
              <w:fldChar w:fldCharType="begin"/>
            </w:r>
            <w:r>
              <w:instrText>PAGEREF _Toc1133877432 \h</w:instrText>
            </w:r>
            <w:r>
              <w:fldChar w:fldCharType="separate"/>
            </w:r>
            <w:r w:rsidRPr="258936F5">
              <w:rPr>
                <w:rStyle w:val="Hyperlink"/>
                <w:rFonts w:ascii="Times New Roman" w:eastAsia="Times New Roman" w:hAnsi="Times New Roman" w:cs="Times New Roman"/>
              </w:rPr>
              <w:t>2</w:t>
            </w:r>
            <w:r>
              <w:fldChar w:fldCharType="end"/>
            </w:r>
          </w:hyperlink>
        </w:p>
        <w:p w14:paraId="3BE99724" w14:textId="47B17F7B" w:rsidR="2C4534ED" w:rsidRDefault="2C4534ED" w:rsidP="2C4534ED">
          <w:pPr>
            <w:pStyle w:val="TOC1"/>
            <w:tabs>
              <w:tab w:val="right" w:leader="dot" w:pos="9360"/>
            </w:tabs>
            <w:rPr>
              <w:rStyle w:val="Hyperlink"/>
              <w:rFonts w:ascii="Times New Roman" w:eastAsia="Times New Roman" w:hAnsi="Times New Roman" w:cs="Times New Roman"/>
            </w:rPr>
          </w:pPr>
          <w:hyperlink w:anchor="_Toc668722265">
            <w:r w:rsidRPr="258936F5">
              <w:rPr>
                <w:rStyle w:val="Hyperlink"/>
                <w:rFonts w:ascii="Times New Roman" w:eastAsia="Times New Roman" w:hAnsi="Times New Roman" w:cs="Times New Roman"/>
              </w:rPr>
              <w:t>Section 2 – Project Organisation</w:t>
            </w:r>
            <w:r>
              <w:tab/>
            </w:r>
            <w:r>
              <w:fldChar w:fldCharType="begin"/>
            </w:r>
            <w:r>
              <w:instrText>PAGEREF _Toc668722265 \h</w:instrText>
            </w:r>
            <w:r>
              <w:fldChar w:fldCharType="separate"/>
            </w:r>
            <w:r w:rsidRPr="258936F5">
              <w:rPr>
                <w:rStyle w:val="Hyperlink"/>
                <w:rFonts w:ascii="Times New Roman" w:eastAsia="Times New Roman" w:hAnsi="Times New Roman" w:cs="Times New Roman"/>
              </w:rPr>
              <w:t>2</w:t>
            </w:r>
            <w:r>
              <w:fldChar w:fldCharType="end"/>
            </w:r>
          </w:hyperlink>
        </w:p>
        <w:p w14:paraId="580EC181" w14:textId="284EAC3C" w:rsidR="2C4534ED" w:rsidRDefault="2C4534ED" w:rsidP="2C4534ED">
          <w:pPr>
            <w:pStyle w:val="TOC2"/>
            <w:tabs>
              <w:tab w:val="right" w:leader="dot" w:pos="9360"/>
            </w:tabs>
            <w:rPr>
              <w:rStyle w:val="Hyperlink"/>
              <w:rFonts w:ascii="Times New Roman" w:eastAsia="Times New Roman" w:hAnsi="Times New Roman" w:cs="Times New Roman"/>
            </w:rPr>
          </w:pPr>
          <w:hyperlink w:anchor="_Toc869374093">
            <w:r w:rsidRPr="258936F5">
              <w:rPr>
                <w:rStyle w:val="Hyperlink"/>
                <w:rFonts w:ascii="Times New Roman" w:eastAsia="Times New Roman" w:hAnsi="Times New Roman" w:cs="Times New Roman"/>
              </w:rPr>
              <w:t>2.1 Roles and Responsibilities</w:t>
            </w:r>
            <w:r>
              <w:tab/>
            </w:r>
            <w:r>
              <w:fldChar w:fldCharType="begin"/>
            </w:r>
            <w:r>
              <w:instrText>PAGEREF _Toc869374093 \h</w:instrText>
            </w:r>
            <w:r>
              <w:fldChar w:fldCharType="separate"/>
            </w:r>
            <w:r w:rsidRPr="258936F5">
              <w:rPr>
                <w:rStyle w:val="Hyperlink"/>
                <w:rFonts w:ascii="Times New Roman" w:eastAsia="Times New Roman" w:hAnsi="Times New Roman" w:cs="Times New Roman"/>
              </w:rPr>
              <w:t>3</w:t>
            </w:r>
            <w:r>
              <w:fldChar w:fldCharType="end"/>
            </w:r>
          </w:hyperlink>
        </w:p>
        <w:p w14:paraId="51CD6EF3" w14:textId="0768682A" w:rsidR="2C4534ED" w:rsidRDefault="2C4534ED" w:rsidP="2C4534ED">
          <w:pPr>
            <w:pStyle w:val="TOC2"/>
            <w:tabs>
              <w:tab w:val="right" w:leader="dot" w:pos="9360"/>
            </w:tabs>
            <w:rPr>
              <w:rStyle w:val="Hyperlink"/>
              <w:rFonts w:ascii="Times New Roman" w:eastAsia="Times New Roman" w:hAnsi="Times New Roman" w:cs="Times New Roman"/>
            </w:rPr>
          </w:pPr>
          <w:hyperlink w:anchor="_Toc392685473">
            <w:r w:rsidRPr="258936F5">
              <w:rPr>
                <w:rStyle w:val="Hyperlink"/>
                <w:rFonts w:ascii="Times New Roman" w:eastAsia="Times New Roman" w:hAnsi="Times New Roman" w:cs="Times New Roman"/>
              </w:rPr>
              <w:t>2.2 Time Management</w:t>
            </w:r>
            <w:r>
              <w:tab/>
            </w:r>
            <w:r>
              <w:fldChar w:fldCharType="begin"/>
            </w:r>
            <w:r>
              <w:instrText>PAGEREF _Toc392685473 \h</w:instrText>
            </w:r>
            <w:r>
              <w:fldChar w:fldCharType="separate"/>
            </w:r>
            <w:r w:rsidRPr="258936F5">
              <w:rPr>
                <w:rStyle w:val="Hyperlink"/>
                <w:rFonts w:ascii="Times New Roman" w:eastAsia="Times New Roman" w:hAnsi="Times New Roman" w:cs="Times New Roman"/>
              </w:rPr>
              <w:t>4</w:t>
            </w:r>
            <w:r>
              <w:fldChar w:fldCharType="end"/>
            </w:r>
          </w:hyperlink>
        </w:p>
        <w:p w14:paraId="055CCCDE" w14:textId="7F174B32" w:rsidR="2C4534ED" w:rsidRDefault="2C4534ED" w:rsidP="2C4534ED">
          <w:pPr>
            <w:pStyle w:val="TOC2"/>
            <w:tabs>
              <w:tab w:val="right" w:leader="dot" w:pos="9360"/>
            </w:tabs>
            <w:rPr>
              <w:rStyle w:val="Hyperlink"/>
              <w:rFonts w:ascii="Times New Roman" w:eastAsia="Times New Roman" w:hAnsi="Times New Roman" w:cs="Times New Roman"/>
            </w:rPr>
          </w:pPr>
          <w:hyperlink w:anchor="_Toc1814175885">
            <w:r w:rsidRPr="258936F5">
              <w:rPr>
                <w:rStyle w:val="Hyperlink"/>
                <w:rFonts w:ascii="Times New Roman" w:eastAsia="Times New Roman" w:hAnsi="Times New Roman" w:cs="Times New Roman"/>
              </w:rPr>
              <w:t>2.3 Communication</w:t>
            </w:r>
            <w:r>
              <w:tab/>
            </w:r>
            <w:r>
              <w:fldChar w:fldCharType="begin"/>
            </w:r>
            <w:r>
              <w:instrText>PAGEREF _Toc1814175885 \h</w:instrText>
            </w:r>
            <w:r>
              <w:fldChar w:fldCharType="separate"/>
            </w:r>
            <w:r w:rsidRPr="258936F5">
              <w:rPr>
                <w:rStyle w:val="Hyperlink"/>
                <w:rFonts w:ascii="Times New Roman" w:eastAsia="Times New Roman" w:hAnsi="Times New Roman" w:cs="Times New Roman"/>
              </w:rPr>
              <w:t>6</w:t>
            </w:r>
            <w:r>
              <w:fldChar w:fldCharType="end"/>
            </w:r>
          </w:hyperlink>
        </w:p>
        <w:p w14:paraId="3575E0A6" w14:textId="61705153" w:rsidR="2C4534ED" w:rsidRDefault="2C4534ED" w:rsidP="2C4534ED">
          <w:pPr>
            <w:pStyle w:val="TOC2"/>
            <w:tabs>
              <w:tab w:val="right" w:leader="dot" w:pos="9360"/>
            </w:tabs>
            <w:rPr>
              <w:rStyle w:val="Hyperlink"/>
              <w:rFonts w:ascii="Times New Roman" w:eastAsia="Times New Roman" w:hAnsi="Times New Roman" w:cs="Times New Roman"/>
            </w:rPr>
          </w:pPr>
          <w:hyperlink w:anchor="_Toc1841628497">
            <w:r w:rsidRPr="258936F5">
              <w:rPr>
                <w:rStyle w:val="Hyperlink"/>
                <w:rFonts w:ascii="Times New Roman" w:eastAsia="Times New Roman" w:hAnsi="Times New Roman" w:cs="Times New Roman"/>
              </w:rPr>
              <w:t>2.4 - Risk Management</w:t>
            </w:r>
            <w:r>
              <w:tab/>
            </w:r>
            <w:r>
              <w:fldChar w:fldCharType="begin"/>
            </w:r>
            <w:r>
              <w:instrText>PAGEREF _Toc1841628497 \h</w:instrText>
            </w:r>
            <w:r>
              <w:fldChar w:fldCharType="separate"/>
            </w:r>
            <w:r w:rsidRPr="258936F5">
              <w:rPr>
                <w:rStyle w:val="Hyperlink"/>
                <w:rFonts w:ascii="Times New Roman" w:eastAsia="Times New Roman" w:hAnsi="Times New Roman" w:cs="Times New Roman"/>
              </w:rPr>
              <w:t>7</w:t>
            </w:r>
            <w:r>
              <w:fldChar w:fldCharType="end"/>
            </w:r>
          </w:hyperlink>
        </w:p>
        <w:p w14:paraId="15CDD518" w14:textId="102636CB" w:rsidR="2C4534ED" w:rsidRDefault="2C4534ED" w:rsidP="2C4534ED">
          <w:pPr>
            <w:pStyle w:val="TOC1"/>
            <w:tabs>
              <w:tab w:val="right" w:leader="dot" w:pos="9360"/>
            </w:tabs>
            <w:rPr>
              <w:rStyle w:val="Hyperlink"/>
              <w:rFonts w:ascii="Times New Roman" w:eastAsia="Times New Roman" w:hAnsi="Times New Roman" w:cs="Times New Roman"/>
            </w:rPr>
          </w:pPr>
          <w:hyperlink w:anchor="_Toc1121649225">
            <w:r w:rsidRPr="258936F5">
              <w:rPr>
                <w:rStyle w:val="Hyperlink"/>
                <w:rFonts w:ascii="Times New Roman" w:eastAsia="Times New Roman" w:hAnsi="Times New Roman" w:cs="Times New Roman"/>
              </w:rPr>
              <w:t>Section 3.1 – Aerodynamics</w:t>
            </w:r>
            <w:r>
              <w:tab/>
            </w:r>
            <w:r>
              <w:fldChar w:fldCharType="begin"/>
            </w:r>
            <w:r>
              <w:instrText>PAGEREF _Toc1121649225 \h</w:instrText>
            </w:r>
            <w:r>
              <w:fldChar w:fldCharType="separate"/>
            </w:r>
            <w:r w:rsidRPr="258936F5">
              <w:rPr>
                <w:rStyle w:val="Hyperlink"/>
                <w:rFonts w:ascii="Times New Roman" w:eastAsia="Times New Roman" w:hAnsi="Times New Roman" w:cs="Times New Roman"/>
              </w:rPr>
              <w:t>8</w:t>
            </w:r>
            <w:r>
              <w:fldChar w:fldCharType="end"/>
            </w:r>
          </w:hyperlink>
        </w:p>
        <w:p w14:paraId="383C9B1B" w14:textId="2F81F320" w:rsidR="2C4534ED" w:rsidRDefault="2C4534ED" w:rsidP="2C4534ED">
          <w:pPr>
            <w:pStyle w:val="TOC2"/>
            <w:tabs>
              <w:tab w:val="right" w:leader="dot" w:pos="9360"/>
            </w:tabs>
            <w:rPr>
              <w:rStyle w:val="Hyperlink"/>
              <w:rFonts w:ascii="Times New Roman" w:eastAsia="Times New Roman" w:hAnsi="Times New Roman" w:cs="Times New Roman"/>
            </w:rPr>
          </w:pPr>
          <w:hyperlink w:anchor="_Toc901693266">
            <w:r w:rsidRPr="258936F5">
              <w:rPr>
                <w:rStyle w:val="Hyperlink"/>
                <w:rFonts w:ascii="Times New Roman" w:eastAsia="Times New Roman" w:hAnsi="Times New Roman" w:cs="Times New Roman"/>
              </w:rPr>
              <w:t>3.1.1 Aerofoil Research</w:t>
            </w:r>
            <w:r>
              <w:tab/>
            </w:r>
            <w:r>
              <w:fldChar w:fldCharType="begin"/>
            </w:r>
            <w:r>
              <w:instrText>PAGEREF _Toc901693266 \h</w:instrText>
            </w:r>
            <w:r>
              <w:fldChar w:fldCharType="separate"/>
            </w:r>
            <w:r w:rsidRPr="258936F5">
              <w:rPr>
                <w:rStyle w:val="Hyperlink"/>
                <w:rFonts w:ascii="Times New Roman" w:eastAsia="Times New Roman" w:hAnsi="Times New Roman" w:cs="Times New Roman"/>
              </w:rPr>
              <w:t>9</w:t>
            </w:r>
            <w:r>
              <w:fldChar w:fldCharType="end"/>
            </w:r>
          </w:hyperlink>
        </w:p>
        <w:p w14:paraId="72CCE05E" w14:textId="17697BB9" w:rsidR="2C4534ED" w:rsidRDefault="2C4534ED" w:rsidP="2C4534ED">
          <w:pPr>
            <w:pStyle w:val="TOC2"/>
            <w:tabs>
              <w:tab w:val="right" w:leader="dot" w:pos="9360"/>
            </w:tabs>
            <w:rPr>
              <w:rStyle w:val="Hyperlink"/>
              <w:rFonts w:ascii="Times New Roman" w:eastAsia="Times New Roman" w:hAnsi="Times New Roman" w:cs="Times New Roman"/>
            </w:rPr>
          </w:pPr>
          <w:hyperlink w:anchor="_Toc1966052131">
            <w:r w:rsidRPr="258936F5">
              <w:rPr>
                <w:rStyle w:val="Hyperlink"/>
                <w:rFonts w:ascii="Times New Roman" w:eastAsia="Times New Roman" w:hAnsi="Times New Roman" w:cs="Times New Roman"/>
              </w:rPr>
              <w:t>3.1.2 Results</w:t>
            </w:r>
            <w:r>
              <w:tab/>
            </w:r>
            <w:r>
              <w:fldChar w:fldCharType="begin"/>
            </w:r>
            <w:r>
              <w:instrText>PAGEREF _Toc1966052131 \h</w:instrText>
            </w:r>
            <w:r>
              <w:fldChar w:fldCharType="separate"/>
            </w:r>
            <w:r w:rsidRPr="258936F5">
              <w:rPr>
                <w:rStyle w:val="Hyperlink"/>
                <w:rFonts w:ascii="Times New Roman" w:eastAsia="Times New Roman" w:hAnsi="Times New Roman" w:cs="Times New Roman"/>
              </w:rPr>
              <w:t>10</w:t>
            </w:r>
            <w:r>
              <w:fldChar w:fldCharType="end"/>
            </w:r>
          </w:hyperlink>
        </w:p>
        <w:p w14:paraId="1D29E30A" w14:textId="4517C69A" w:rsidR="2C4534ED" w:rsidRDefault="2C4534ED" w:rsidP="2C4534ED">
          <w:pPr>
            <w:pStyle w:val="TOC2"/>
            <w:tabs>
              <w:tab w:val="right" w:leader="dot" w:pos="9360"/>
            </w:tabs>
            <w:rPr>
              <w:rStyle w:val="Hyperlink"/>
              <w:rFonts w:ascii="Times New Roman" w:eastAsia="Times New Roman" w:hAnsi="Times New Roman" w:cs="Times New Roman"/>
            </w:rPr>
          </w:pPr>
          <w:hyperlink w:anchor="_Toc490009884">
            <w:r w:rsidRPr="258936F5">
              <w:rPr>
                <w:rStyle w:val="Hyperlink"/>
                <w:rFonts w:ascii="Times New Roman" w:eastAsia="Times New Roman" w:hAnsi="Times New Roman" w:cs="Times New Roman"/>
              </w:rPr>
              <w:t>3.1.3 Aspect ratio Study</w:t>
            </w:r>
            <w:r>
              <w:tab/>
            </w:r>
            <w:r>
              <w:fldChar w:fldCharType="begin"/>
            </w:r>
            <w:r>
              <w:instrText>PAGEREF _Toc490009884 \h</w:instrText>
            </w:r>
            <w:r>
              <w:fldChar w:fldCharType="separate"/>
            </w:r>
            <w:r w:rsidRPr="258936F5">
              <w:rPr>
                <w:rStyle w:val="Hyperlink"/>
                <w:rFonts w:ascii="Times New Roman" w:eastAsia="Times New Roman" w:hAnsi="Times New Roman" w:cs="Times New Roman"/>
              </w:rPr>
              <w:t>10</w:t>
            </w:r>
            <w:r>
              <w:fldChar w:fldCharType="end"/>
            </w:r>
          </w:hyperlink>
        </w:p>
        <w:p w14:paraId="15F68B80" w14:textId="1E634E3D" w:rsidR="2C4534ED" w:rsidRDefault="2C4534ED" w:rsidP="2C4534ED">
          <w:pPr>
            <w:pStyle w:val="TOC2"/>
            <w:tabs>
              <w:tab w:val="right" w:leader="dot" w:pos="9360"/>
            </w:tabs>
            <w:rPr>
              <w:rStyle w:val="Hyperlink"/>
              <w:rFonts w:ascii="Times New Roman" w:eastAsia="Times New Roman" w:hAnsi="Times New Roman" w:cs="Times New Roman"/>
            </w:rPr>
          </w:pPr>
          <w:hyperlink w:anchor="_Toc862685494">
            <w:r w:rsidRPr="258936F5">
              <w:rPr>
                <w:rStyle w:val="Hyperlink"/>
                <w:rFonts w:ascii="Times New Roman" w:eastAsia="Times New Roman" w:hAnsi="Times New Roman" w:cs="Times New Roman"/>
              </w:rPr>
              <w:t>3.1.4 End Plate Study</w:t>
            </w:r>
            <w:r>
              <w:tab/>
            </w:r>
            <w:r>
              <w:fldChar w:fldCharType="begin"/>
            </w:r>
            <w:r>
              <w:instrText>PAGEREF _Toc862685494 \h</w:instrText>
            </w:r>
            <w:r>
              <w:fldChar w:fldCharType="separate"/>
            </w:r>
            <w:r w:rsidRPr="258936F5">
              <w:rPr>
                <w:rStyle w:val="Hyperlink"/>
                <w:rFonts w:ascii="Times New Roman" w:eastAsia="Times New Roman" w:hAnsi="Times New Roman" w:cs="Times New Roman"/>
              </w:rPr>
              <w:t>11</w:t>
            </w:r>
            <w:r>
              <w:fldChar w:fldCharType="end"/>
            </w:r>
          </w:hyperlink>
        </w:p>
        <w:p w14:paraId="7B02E12B" w14:textId="3E7DB035" w:rsidR="2C4534ED" w:rsidRDefault="2C4534ED" w:rsidP="2C4534ED">
          <w:pPr>
            <w:pStyle w:val="TOC2"/>
            <w:tabs>
              <w:tab w:val="right" w:leader="dot" w:pos="9360"/>
            </w:tabs>
            <w:rPr>
              <w:rStyle w:val="Hyperlink"/>
              <w:rFonts w:ascii="Times New Roman" w:eastAsia="Times New Roman" w:hAnsi="Times New Roman" w:cs="Times New Roman"/>
            </w:rPr>
          </w:pPr>
          <w:hyperlink w:anchor="_Toc1590498637">
            <w:r w:rsidRPr="258936F5">
              <w:rPr>
                <w:rStyle w:val="Hyperlink"/>
                <w:rFonts w:ascii="Times New Roman" w:eastAsia="Times New Roman" w:hAnsi="Times New Roman" w:cs="Times New Roman"/>
              </w:rPr>
              <w:t>3.1.5 Final Design</w:t>
            </w:r>
            <w:r>
              <w:tab/>
            </w:r>
            <w:r>
              <w:fldChar w:fldCharType="begin"/>
            </w:r>
            <w:r>
              <w:instrText>PAGEREF _Toc1590498637 \h</w:instrText>
            </w:r>
            <w:r>
              <w:fldChar w:fldCharType="separate"/>
            </w:r>
            <w:r w:rsidRPr="258936F5">
              <w:rPr>
                <w:rStyle w:val="Hyperlink"/>
                <w:rFonts w:ascii="Times New Roman" w:eastAsia="Times New Roman" w:hAnsi="Times New Roman" w:cs="Times New Roman"/>
              </w:rPr>
              <w:t>12</w:t>
            </w:r>
            <w:r>
              <w:fldChar w:fldCharType="end"/>
            </w:r>
          </w:hyperlink>
        </w:p>
        <w:p w14:paraId="3E7C3D67" w14:textId="58E367EA" w:rsidR="2C4534ED" w:rsidRDefault="2C4534ED" w:rsidP="2C4534ED">
          <w:pPr>
            <w:pStyle w:val="TOC2"/>
            <w:tabs>
              <w:tab w:val="right" w:leader="dot" w:pos="9360"/>
            </w:tabs>
            <w:rPr>
              <w:rStyle w:val="Hyperlink"/>
              <w:rFonts w:ascii="Times New Roman" w:eastAsia="Times New Roman" w:hAnsi="Times New Roman" w:cs="Times New Roman"/>
            </w:rPr>
          </w:pPr>
          <w:hyperlink w:anchor="_Toc1169045815">
            <w:r w:rsidRPr="258936F5">
              <w:rPr>
                <w:rStyle w:val="Hyperlink"/>
                <w:rFonts w:ascii="Times New Roman" w:eastAsia="Times New Roman" w:hAnsi="Times New Roman" w:cs="Times New Roman"/>
              </w:rPr>
              <w:t>3.1.6 Further Work</w:t>
            </w:r>
            <w:r>
              <w:tab/>
            </w:r>
            <w:r>
              <w:fldChar w:fldCharType="begin"/>
            </w:r>
            <w:r>
              <w:instrText>PAGEREF _Toc1169045815 \h</w:instrText>
            </w:r>
            <w:r>
              <w:fldChar w:fldCharType="separate"/>
            </w:r>
            <w:r w:rsidRPr="258936F5">
              <w:rPr>
                <w:rStyle w:val="Hyperlink"/>
                <w:rFonts w:ascii="Times New Roman" w:eastAsia="Times New Roman" w:hAnsi="Times New Roman" w:cs="Times New Roman"/>
              </w:rPr>
              <w:t>12</w:t>
            </w:r>
            <w:r>
              <w:fldChar w:fldCharType="end"/>
            </w:r>
          </w:hyperlink>
        </w:p>
        <w:p w14:paraId="1051C40F" w14:textId="78DB6FDC" w:rsidR="2C4534ED" w:rsidRDefault="2C4534ED" w:rsidP="2C4534ED">
          <w:pPr>
            <w:pStyle w:val="TOC1"/>
            <w:tabs>
              <w:tab w:val="right" w:leader="dot" w:pos="9360"/>
            </w:tabs>
            <w:rPr>
              <w:rStyle w:val="Hyperlink"/>
              <w:rFonts w:ascii="Times New Roman" w:eastAsia="Times New Roman" w:hAnsi="Times New Roman" w:cs="Times New Roman"/>
            </w:rPr>
          </w:pPr>
          <w:hyperlink w:anchor="_Toc307951563">
            <w:r w:rsidRPr="258936F5">
              <w:rPr>
                <w:rStyle w:val="Hyperlink"/>
                <w:rFonts w:ascii="Times New Roman" w:eastAsia="Times New Roman" w:hAnsi="Times New Roman" w:cs="Times New Roman"/>
              </w:rPr>
              <w:t>Section 3.2 Aerodynamics</w:t>
            </w:r>
            <w:r>
              <w:tab/>
            </w:r>
            <w:r>
              <w:fldChar w:fldCharType="begin"/>
            </w:r>
            <w:r>
              <w:instrText>PAGEREF _Toc307951563 \h</w:instrText>
            </w:r>
            <w:r>
              <w:fldChar w:fldCharType="separate"/>
            </w:r>
            <w:r w:rsidRPr="258936F5">
              <w:rPr>
                <w:rStyle w:val="Hyperlink"/>
                <w:rFonts w:ascii="Times New Roman" w:eastAsia="Times New Roman" w:hAnsi="Times New Roman" w:cs="Times New Roman"/>
              </w:rPr>
              <w:t>14</w:t>
            </w:r>
            <w:r>
              <w:fldChar w:fldCharType="end"/>
            </w:r>
          </w:hyperlink>
        </w:p>
        <w:p w14:paraId="3FDDDEA5" w14:textId="56E20517" w:rsidR="2C4534ED" w:rsidRDefault="2C4534ED" w:rsidP="2C4534ED">
          <w:pPr>
            <w:pStyle w:val="TOC2"/>
            <w:tabs>
              <w:tab w:val="right" w:leader="dot" w:pos="9360"/>
            </w:tabs>
            <w:rPr>
              <w:rStyle w:val="Hyperlink"/>
              <w:rFonts w:ascii="Times New Roman" w:eastAsia="Times New Roman" w:hAnsi="Times New Roman" w:cs="Times New Roman"/>
            </w:rPr>
          </w:pPr>
          <w:hyperlink w:anchor="_Toc1208846354">
            <w:r w:rsidRPr="258936F5">
              <w:rPr>
                <w:rStyle w:val="Hyperlink"/>
                <w:rFonts w:ascii="Times New Roman" w:eastAsia="Times New Roman" w:hAnsi="Times New Roman" w:cs="Times New Roman"/>
              </w:rPr>
              <w:t>3.2.1 CFD Parameters</w:t>
            </w:r>
            <w:r>
              <w:tab/>
            </w:r>
            <w:r>
              <w:fldChar w:fldCharType="begin"/>
            </w:r>
            <w:r>
              <w:instrText>PAGEREF _Toc1208846354 \h</w:instrText>
            </w:r>
            <w:r>
              <w:fldChar w:fldCharType="separate"/>
            </w:r>
            <w:r w:rsidRPr="258936F5">
              <w:rPr>
                <w:rStyle w:val="Hyperlink"/>
                <w:rFonts w:ascii="Times New Roman" w:eastAsia="Times New Roman" w:hAnsi="Times New Roman" w:cs="Times New Roman"/>
              </w:rPr>
              <w:t>14</w:t>
            </w:r>
            <w:r>
              <w:fldChar w:fldCharType="end"/>
            </w:r>
          </w:hyperlink>
        </w:p>
        <w:p w14:paraId="2E4A50E2" w14:textId="04DB6419" w:rsidR="2C4534ED" w:rsidRDefault="2C4534ED" w:rsidP="2C4534ED">
          <w:pPr>
            <w:pStyle w:val="TOC2"/>
            <w:tabs>
              <w:tab w:val="right" w:leader="dot" w:pos="9360"/>
            </w:tabs>
            <w:rPr>
              <w:rStyle w:val="Hyperlink"/>
              <w:rFonts w:ascii="Times New Roman" w:eastAsia="Times New Roman" w:hAnsi="Times New Roman" w:cs="Times New Roman"/>
            </w:rPr>
          </w:pPr>
          <w:hyperlink w:anchor="_Toc1966850645">
            <w:r w:rsidRPr="258936F5">
              <w:rPr>
                <w:rStyle w:val="Hyperlink"/>
                <w:rFonts w:ascii="Times New Roman" w:eastAsia="Times New Roman" w:hAnsi="Times New Roman" w:cs="Times New Roman"/>
              </w:rPr>
              <w:t>3.2.2 Vehicle Baseline Analysis</w:t>
            </w:r>
            <w:r>
              <w:tab/>
            </w:r>
            <w:r>
              <w:fldChar w:fldCharType="begin"/>
            </w:r>
            <w:r>
              <w:instrText>PAGEREF _Toc1966850645 \h</w:instrText>
            </w:r>
            <w:r>
              <w:fldChar w:fldCharType="separate"/>
            </w:r>
            <w:r w:rsidRPr="258936F5">
              <w:rPr>
                <w:rStyle w:val="Hyperlink"/>
                <w:rFonts w:ascii="Times New Roman" w:eastAsia="Times New Roman" w:hAnsi="Times New Roman" w:cs="Times New Roman"/>
              </w:rPr>
              <w:t>16</w:t>
            </w:r>
            <w:r>
              <w:fldChar w:fldCharType="end"/>
            </w:r>
          </w:hyperlink>
        </w:p>
        <w:p w14:paraId="1151BB0F" w14:textId="00BCCB8E" w:rsidR="2C4534ED" w:rsidRDefault="2C4534ED" w:rsidP="2C4534ED">
          <w:pPr>
            <w:pStyle w:val="TOC2"/>
            <w:tabs>
              <w:tab w:val="right" w:leader="dot" w:pos="9360"/>
            </w:tabs>
            <w:rPr>
              <w:rStyle w:val="Hyperlink"/>
              <w:rFonts w:ascii="Times New Roman" w:eastAsia="Times New Roman" w:hAnsi="Times New Roman" w:cs="Times New Roman"/>
            </w:rPr>
          </w:pPr>
          <w:hyperlink w:anchor="_Toc1664217055">
            <w:r w:rsidRPr="258936F5">
              <w:rPr>
                <w:rStyle w:val="Hyperlink"/>
                <w:rFonts w:ascii="Times New Roman" w:eastAsia="Times New Roman" w:hAnsi="Times New Roman" w:cs="Times New Roman"/>
              </w:rPr>
              <w:t>3.2.3 MIRA Car Comparison &amp; Validation</w:t>
            </w:r>
            <w:r>
              <w:tab/>
            </w:r>
            <w:r>
              <w:fldChar w:fldCharType="begin"/>
            </w:r>
            <w:r>
              <w:instrText>PAGEREF _Toc1664217055 \h</w:instrText>
            </w:r>
            <w:r>
              <w:fldChar w:fldCharType="separate"/>
            </w:r>
            <w:r w:rsidRPr="258936F5">
              <w:rPr>
                <w:rStyle w:val="Hyperlink"/>
                <w:rFonts w:ascii="Times New Roman" w:eastAsia="Times New Roman" w:hAnsi="Times New Roman" w:cs="Times New Roman"/>
              </w:rPr>
              <w:t>17</w:t>
            </w:r>
            <w:r>
              <w:fldChar w:fldCharType="end"/>
            </w:r>
          </w:hyperlink>
        </w:p>
        <w:p w14:paraId="5B52A1BE" w14:textId="2EE288D1" w:rsidR="2C4534ED" w:rsidRDefault="2C4534ED" w:rsidP="2C4534ED">
          <w:pPr>
            <w:pStyle w:val="TOC2"/>
            <w:tabs>
              <w:tab w:val="right" w:leader="dot" w:pos="9360"/>
            </w:tabs>
            <w:rPr>
              <w:rStyle w:val="Hyperlink"/>
              <w:rFonts w:ascii="Times New Roman" w:eastAsia="Times New Roman" w:hAnsi="Times New Roman" w:cs="Times New Roman"/>
            </w:rPr>
          </w:pPr>
          <w:hyperlink w:anchor="_Toc1287969174">
            <w:r w:rsidRPr="258936F5">
              <w:rPr>
                <w:rStyle w:val="Hyperlink"/>
                <w:rFonts w:ascii="Times New Roman" w:eastAsia="Times New Roman" w:hAnsi="Times New Roman" w:cs="Times New Roman"/>
              </w:rPr>
              <w:t>3.2.4 Aerodynamic Wing Position Matrices</w:t>
            </w:r>
            <w:r>
              <w:tab/>
            </w:r>
            <w:r>
              <w:fldChar w:fldCharType="begin"/>
            </w:r>
            <w:r>
              <w:instrText>PAGEREF _Toc1287969174 \h</w:instrText>
            </w:r>
            <w:r>
              <w:fldChar w:fldCharType="separate"/>
            </w:r>
            <w:r w:rsidRPr="258936F5">
              <w:rPr>
                <w:rStyle w:val="Hyperlink"/>
                <w:rFonts w:ascii="Times New Roman" w:eastAsia="Times New Roman" w:hAnsi="Times New Roman" w:cs="Times New Roman"/>
              </w:rPr>
              <w:t>18</w:t>
            </w:r>
            <w:r>
              <w:fldChar w:fldCharType="end"/>
            </w:r>
          </w:hyperlink>
        </w:p>
        <w:p w14:paraId="338EF6AD" w14:textId="5BDE2A21" w:rsidR="2C4534ED" w:rsidRDefault="2C4534ED" w:rsidP="2C4534ED">
          <w:pPr>
            <w:pStyle w:val="TOC2"/>
            <w:tabs>
              <w:tab w:val="right" w:leader="dot" w:pos="9360"/>
            </w:tabs>
            <w:rPr>
              <w:rStyle w:val="Hyperlink"/>
              <w:rFonts w:ascii="Times New Roman" w:eastAsia="Times New Roman" w:hAnsi="Times New Roman" w:cs="Times New Roman"/>
            </w:rPr>
          </w:pPr>
          <w:hyperlink w:anchor="_Toc1375788191">
            <w:r w:rsidRPr="258936F5">
              <w:rPr>
                <w:rStyle w:val="Hyperlink"/>
                <w:rFonts w:ascii="Times New Roman" w:eastAsia="Times New Roman" w:hAnsi="Times New Roman" w:cs="Times New Roman"/>
              </w:rPr>
              <w:t>3.2.5 Final Wing Model Analysis</w:t>
            </w:r>
            <w:r>
              <w:tab/>
            </w:r>
            <w:r>
              <w:fldChar w:fldCharType="begin"/>
            </w:r>
            <w:r>
              <w:instrText>PAGEREF _Toc1375788191 \h</w:instrText>
            </w:r>
            <w:r>
              <w:fldChar w:fldCharType="separate"/>
            </w:r>
            <w:r w:rsidRPr="258936F5">
              <w:rPr>
                <w:rStyle w:val="Hyperlink"/>
                <w:rFonts w:ascii="Times New Roman" w:eastAsia="Times New Roman" w:hAnsi="Times New Roman" w:cs="Times New Roman"/>
              </w:rPr>
              <w:t>20</w:t>
            </w:r>
            <w:r>
              <w:fldChar w:fldCharType="end"/>
            </w:r>
          </w:hyperlink>
        </w:p>
        <w:p w14:paraId="6052F411" w14:textId="1F231DFE" w:rsidR="2C4534ED" w:rsidRDefault="2C4534ED" w:rsidP="2C4534ED">
          <w:pPr>
            <w:pStyle w:val="TOC2"/>
            <w:tabs>
              <w:tab w:val="right" w:leader="dot" w:pos="9360"/>
            </w:tabs>
            <w:rPr>
              <w:rStyle w:val="Hyperlink"/>
              <w:rFonts w:ascii="Times New Roman" w:eastAsia="Times New Roman" w:hAnsi="Times New Roman" w:cs="Times New Roman"/>
            </w:rPr>
          </w:pPr>
          <w:hyperlink w:anchor="_Toc1326947443">
            <w:r w:rsidRPr="258936F5">
              <w:rPr>
                <w:rStyle w:val="Hyperlink"/>
                <w:rFonts w:ascii="Times New Roman" w:eastAsia="Times New Roman" w:hAnsi="Times New Roman" w:cs="Times New Roman"/>
              </w:rPr>
              <w:t>3.2.6 Further Research</w:t>
            </w:r>
            <w:r>
              <w:tab/>
            </w:r>
            <w:r>
              <w:fldChar w:fldCharType="begin"/>
            </w:r>
            <w:r>
              <w:instrText>PAGEREF _Toc1326947443 \h</w:instrText>
            </w:r>
            <w:r>
              <w:fldChar w:fldCharType="separate"/>
            </w:r>
            <w:r w:rsidRPr="258936F5">
              <w:rPr>
                <w:rStyle w:val="Hyperlink"/>
                <w:rFonts w:ascii="Times New Roman" w:eastAsia="Times New Roman" w:hAnsi="Times New Roman" w:cs="Times New Roman"/>
              </w:rPr>
              <w:t>21</w:t>
            </w:r>
            <w:r>
              <w:fldChar w:fldCharType="end"/>
            </w:r>
          </w:hyperlink>
        </w:p>
        <w:p w14:paraId="692464DD" w14:textId="1219B309" w:rsidR="2C4534ED" w:rsidRDefault="2C4534ED" w:rsidP="2C4534ED">
          <w:pPr>
            <w:pStyle w:val="TOC1"/>
            <w:tabs>
              <w:tab w:val="right" w:leader="dot" w:pos="9360"/>
            </w:tabs>
            <w:rPr>
              <w:rStyle w:val="Hyperlink"/>
              <w:rFonts w:ascii="Times New Roman" w:eastAsia="Times New Roman" w:hAnsi="Times New Roman" w:cs="Times New Roman"/>
            </w:rPr>
          </w:pPr>
          <w:hyperlink w:anchor="_Toc910322897">
            <w:r w:rsidRPr="258936F5">
              <w:rPr>
                <w:rStyle w:val="Hyperlink"/>
                <w:rFonts w:ascii="Times New Roman" w:eastAsia="Times New Roman" w:hAnsi="Times New Roman" w:cs="Times New Roman"/>
              </w:rPr>
              <w:t>Section 4 – Structural Engineering</w:t>
            </w:r>
            <w:r>
              <w:tab/>
            </w:r>
            <w:r>
              <w:fldChar w:fldCharType="begin"/>
            </w:r>
            <w:r>
              <w:instrText>PAGEREF _Toc910322897 \h</w:instrText>
            </w:r>
            <w:r>
              <w:fldChar w:fldCharType="separate"/>
            </w:r>
            <w:r w:rsidRPr="258936F5">
              <w:rPr>
                <w:rStyle w:val="Hyperlink"/>
                <w:rFonts w:ascii="Times New Roman" w:eastAsia="Times New Roman" w:hAnsi="Times New Roman" w:cs="Times New Roman"/>
              </w:rPr>
              <w:t>23</w:t>
            </w:r>
            <w:r>
              <w:fldChar w:fldCharType="end"/>
            </w:r>
          </w:hyperlink>
        </w:p>
        <w:p w14:paraId="20F7DA2B" w14:textId="633478DC" w:rsidR="2C4534ED" w:rsidRDefault="2C4534ED" w:rsidP="2C4534ED">
          <w:pPr>
            <w:pStyle w:val="TOC2"/>
            <w:tabs>
              <w:tab w:val="right" w:leader="dot" w:pos="9360"/>
            </w:tabs>
            <w:rPr>
              <w:rStyle w:val="Hyperlink"/>
              <w:rFonts w:ascii="Times New Roman" w:eastAsia="Times New Roman" w:hAnsi="Times New Roman" w:cs="Times New Roman"/>
            </w:rPr>
          </w:pPr>
          <w:hyperlink w:anchor="_Toc860281629">
            <w:r w:rsidRPr="258936F5">
              <w:rPr>
                <w:rStyle w:val="Hyperlink"/>
                <w:rFonts w:ascii="Times New Roman" w:eastAsia="Times New Roman" w:hAnsi="Times New Roman" w:cs="Times New Roman"/>
              </w:rPr>
              <w:t>4.1 Material Selection</w:t>
            </w:r>
            <w:r>
              <w:tab/>
            </w:r>
            <w:r>
              <w:fldChar w:fldCharType="begin"/>
            </w:r>
            <w:r>
              <w:instrText>PAGEREF _Toc860281629 \h</w:instrText>
            </w:r>
            <w:r>
              <w:fldChar w:fldCharType="separate"/>
            </w:r>
            <w:r w:rsidRPr="258936F5">
              <w:rPr>
                <w:rStyle w:val="Hyperlink"/>
                <w:rFonts w:ascii="Times New Roman" w:eastAsia="Times New Roman" w:hAnsi="Times New Roman" w:cs="Times New Roman"/>
              </w:rPr>
              <w:t>23</w:t>
            </w:r>
            <w:r>
              <w:fldChar w:fldCharType="end"/>
            </w:r>
          </w:hyperlink>
        </w:p>
        <w:p w14:paraId="0E2F44CB" w14:textId="668FAEEC" w:rsidR="2C4534ED" w:rsidRDefault="2C4534ED" w:rsidP="2C4534ED">
          <w:pPr>
            <w:pStyle w:val="TOC3"/>
            <w:tabs>
              <w:tab w:val="right" w:leader="dot" w:pos="9360"/>
            </w:tabs>
            <w:rPr>
              <w:rStyle w:val="Hyperlink"/>
              <w:rFonts w:ascii="Times New Roman" w:eastAsia="Times New Roman" w:hAnsi="Times New Roman" w:cs="Times New Roman"/>
            </w:rPr>
          </w:pPr>
          <w:hyperlink w:anchor="_Toc2144472541">
            <w:r w:rsidRPr="258936F5">
              <w:rPr>
                <w:rStyle w:val="Hyperlink"/>
                <w:rFonts w:ascii="Times New Roman" w:eastAsia="Times New Roman" w:hAnsi="Times New Roman" w:cs="Times New Roman"/>
              </w:rPr>
              <w:t>4.1.1 Research</w:t>
            </w:r>
            <w:r>
              <w:tab/>
            </w:r>
            <w:r>
              <w:fldChar w:fldCharType="begin"/>
            </w:r>
            <w:r>
              <w:instrText>PAGEREF _Toc2144472541 \h</w:instrText>
            </w:r>
            <w:r>
              <w:fldChar w:fldCharType="separate"/>
            </w:r>
            <w:r w:rsidRPr="258936F5">
              <w:rPr>
                <w:rStyle w:val="Hyperlink"/>
                <w:rFonts w:ascii="Times New Roman" w:eastAsia="Times New Roman" w:hAnsi="Times New Roman" w:cs="Times New Roman"/>
              </w:rPr>
              <w:t>23</w:t>
            </w:r>
            <w:r>
              <w:fldChar w:fldCharType="end"/>
            </w:r>
          </w:hyperlink>
        </w:p>
        <w:p w14:paraId="6B8A5F59" w14:textId="5FF36AEF" w:rsidR="2C4534ED" w:rsidRDefault="2C4534ED" w:rsidP="2C4534ED">
          <w:pPr>
            <w:pStyle w:val="TOC3"/>
            <w:tabs>
              <w:tab w:val="right" w:leader="dot" w:pos="9360"/>
            </w:tabs>
            <w:rPr>
              <w:rStyle w:val="Hyperlink"/>
              <w:rFonts w:ascii="Times New Roman" w:eastAsia="Times New Roman" w:hAnsi="Times New Roman" w:cs="Times New Roman"/>
            </w:rPr>
          </w:pPr>
          <w:hyperlink w:anchor="_Toc1834769203">
            <w:r w:rsidRPr="258936F5">
              <w:rPr>
                <w:rStyle w:val="Hyperlink"/>
                <w:rFonts w:ascii="Times New Roman" w:eastAsia="Times New Roman" w:hAnsi="Times New Roman" w:cs="Times New Roman"/>
              </w:rPr>
              <w:t>4.1.1.1 Aluminium</w:t>
            </w:r>
            <w:r>
              <w:tab/>
            </w:r>
            <w:r>
              <w:fldChar w:fldCharType="begin"/>
            </w:r>
            <w:r>
              <w:instrText>PAGEREF _Toc1834769203 \h</w:instrText>
            </w:r>
            <w:r>
              <w:fldChar w:fldCharType="separate"/>
            </w:r>
            <w:r w:rsidRPr="258936F5">
              <w:rPr>
                <w:rStyle w:val="Hyperlink"/>
                <w:rFonts w:ascii="Times New Roman" w:eastAsia="Times New Roman" w:hAnsi="Times New Roman" w:cs="Times New Roman"/>
              </w:rPr>
              <w:t>24</w:t>
            </w:r>
            <w:r>
              <w:fldChar w:fldCharType="end"/>
            </w:r>
          </w:hyperlink>
        </w:p>
        <w:p w14:paraId="13800EE1" w14:textId="135E4B03" w:rsidR="2C4534ED" w:rsidRDefault="2C4534ED" w:rsidP="2C4534ED">
          <w:pPr>
            <w:pStyle w:val="TOC3"/>
            <w:tabs>
              <w:tab w:val="right" w:leader="dot" w:pos="9360"/>
            </w:tabs>
            <w:rPr>
              <w:rStyle w:val="Hyperlink"/>
              <w:rFonts w:ascii="Times New Roman" w:eastAsia="Times New Roman" w:hAnsi="Times New Roman" w:cs="Times New Roman"/>
            </w:rPr>
          </w:pPr>
          <w:hyperlink w:anchor="_Toc857337637">
            <w:r w:rsidRPr="258936F5">
              <w:rPr>
                <w:rStyle w:val="Hyperlink"/>
                <w:rFonts w:ascii="Times New Roman" w:eastAsia="Times New Roman" w:hAnsi="Times New Roman" w:cs="Times New Roman"/>
              </w:rPr>
              <w:t>4.1.1.2 Steel</w:t>
            </w:r>
            <w:r>
              <w:tab/>
            </w:r>
            <w:r>
              <w:fldChar w:fldCharType="begin"/>
            </w:r>
            <w:r>
              <w:instrText>PAGEREF _Toc857337637 \h</w:instrText>
            </w:r>
            <w:r>
              <w:fldChar w:fldCharType="separate"/>
            </w:r>
            <w:r w:rsidRPr="258936F5">
              <w:rPr>
                <w:rStyle w:val="Hyperlink"/>
                <w:rFonts w:ascii="Times New Roman" w:eastAsia="Times New Roman" w:hAnsi="Times New Roman" w:cs="Times New Roman"/>
              </w:rPr>
              <w:t>25</w:t>
            </w:r>
            <w:r>
              <w:fldChar w:fldCharType="end"/>
            </w:r>
          </w:hyperlink>
        </w:p>
        <w:p w14:paraId="1D6C0358" w14:textId="6C505ABB" w:rsidR="2C4534ED" w:rsidRDefault="2C4534ED" w:rsidP="2C4534ED">
          <w:pPr>
            <w:pStyle w:val="TOC3"/>
            <w:tabs>
              <w:tab w:val="right" w:leader="dot" w:pos="9360"/>
            </w:tabs>
            <w:rPr>
              <w:rStyle w:val="Hyperlink"/>
              <w:rFonts w:ascii="Times New Roman" w:eastAsia="Times New Roman" w:hAnsi="Times New Roman" w:cs="Times New Roman"/>
            </w:rPr>
          </w:pPr>
          <w:hyperlink w:anchor="_Toc258540188">
            <w:r w:rsidRPr="258936F5">
              <w:rPr>
                <w:rStyle w:val="Hyperlink"/>
                <w:rFonts w:ascii="Times New Roman" w:eastAsia="Times New Roman" w:hAnsi="Times New Roman" w:cs="Times New Roman"/>
              </w:rPr>
              <w:t>4.1.1.3 Titanium</w:t>
            </w:r>
            <w:r>
              <w:tab/>
            </w:r>
            <w:r>
              <w:fldChar w:fldCharType="begin"/>
            </w:r>
            <w:r>
              <w:instrText>PAGEREF _Toc258540188 \h</w:instrText>
            </w:r>
            <w:r>
              <w:fldChar w:fldCharType="separate"/>
            </w:r>
            <w:r w:rsidRPr="258936F5">
              <w:rPr>
                <w:rStyle w:val="Hyperlink"/>
                <w:rFonts w:ascii="Times New Roman" w:eastAsia="Times New Roman" w:hAnsi="Times New Roman" w:cs="Times New Roman"/>
              </w:rPr>
              <w:t>27</w:t>
            </w:r>
            <w:r>
              <w:fldChar w:fldCharType="end"/>
            </w:r>
          </w:hyperlink>
        </w:p>
        <w:p w14:paraId="0257A9D1" w14:textId="03232491" w:rsidR="2C4534ED" w:rsidRDefault="2C4534ED" w:rsidP="2C4534ED">
          <w:pPr>
            <w:pStyle w:val="TOC3"/>
            <w:tabs>
              <w:tab w:val="right" w:leader="dot" w:pos="9360"/>
            </w:tabs>
            <w:rPr>
              <w:rStyle w:val="Hyperlink"/>
              <w:rFonts w:ascii="Times New Roman" w:eastAsia="Times New Roman" w:hAnsi="Times New Roman" w:cs="Times New Roman"/>
            </w:rPr>
          </w:pPr>
          <w:hyperlink w:anchor="_Toc1820195658">
            <w:r w:rsidRPr="258936F5">
              <w:rPr>
                <w:rStyle w:val="Hyperlink"/>
                <w:rFonts w:ascii="Times New Roman" w:eastAsia="Times New Roman" w:hAnsi="Times New Roman" w:cs="Times New Roman"/>
              </w:rPr>
              <w:t>4.1.1.4 Carbon Fibre</w:t>
            </w:r>
            <w:r>
              <w:tab/>
            </w:r>
            <w:r>
              <w:fldChar w:fldCharType="begin"/>
            </w:r>
            <w:r>
              <w:instrText>PAGEREF _Toc1820195658 \h</w:instrText>
            </w:r>
            <w:r>
              <w:fldChar w:fldCharType="separate"/>
            </w:r>
            <w:r w:rsidRPr="258936F5">
              <w:rPr>
                <w:rStyle w:val="Hyperlink"/>
                <w:rFonts w:ascii="Times New Roman" w:eastAsia="Times New Roman" w:hAnsi="Times New Roman" w:cs="Times New Roman"/>
              </w:rPr>
              <w:t>28</w:t>
            </w:r>
            <w:r>
              <w:fldChar w:fldCharType="end"/>
            </w:r>
          </w:hyperlink>
        </w:p>
        <w:p w14:paraId="1A7B487E" w14:textId="31B5146A" w:rsidR="2C4534ED" w:rsidRDefault="2C4534ED" w:rsidP="2C4534ED">
          <w:pPr>
            <w:pStyle w:val="TOC3"/>
            <w:tabs>
              <w:tab w:val="right" w:leader="dot" w:pos="9360"/>
            </w:tabs>
            <w:rPr>
              <w:rStyle w:val="Hyperlink"/>
              <w:rFonts w:ascii="Times New Roman" w:eastAsia="Times New Roman" w:hAnsi="Times New Roman" w:cs="Times New Roman"/>
            </w:rPr>
          </w:pPr>
          <w:hyperlink w:anchor="_Toc1081510063">
            <w:r w:rsidRPr="258936F5">
              <w:rPr>
                <w:rStyle w:val="Hyperlink"/>
                <w:rFonts w:ascii="Times New Roman" w:eastAsia="Times New Roman" w:hAnsi="Times New Roman" w:cs="Times New Roman"/>
              </w:rPr>
              <w:t>4.1.1.5 Conclusion</w:t>
            </w:r>
            <w:r>
              <w:tab/>
            </w:r>
            <w:r>
              <w:fldChar w:fldCharType="begin"/>
            </w:r>
            <w:r>
              <w:instrText>PAGEREF _Toc1081510063 \h</w:instrText>
            </w:r>
            <w:r>
              <w:fldChar w:fldCharType="separate"/>
            </w:r>
            <w:r w:rsidRPr="258936F5">
              <w:rPr>
                <w:rStyle w:val="Hyperlink"/>
                <w:rFonts w:ascii="Times New Roman" w:eastAsia="Times New Roman" w:hAnsi="Times New Roman" w:cs="Times New Roman"/>
              </w:rPr>
              <w:t>29</w:t>
            </w:r>
            <w:r>
              <w:fldChar w:fldCharType="end"/>
            </w:r>
          </w:hyperlink>
        </w:p>
        <w:p w14:paraId="2785BE66" w14:textId="080D6BEC" w:rsidR="2C4534ED" w:rsidRDefault="2C4534ED" w:rsidP="2C4534ED">
          <w:pPr>
            <w:pStyle w:val="TOC3"/>
            <w:tabs>
              <w:tab w:val="right" w:leader="dot" w:pos="9360"/>
            </w:tabs>
            <w:rPr>
              <w:rStyle w:val="Hyperlink"/>
              <w:rFonts w:ascii="Times New Roman" w:eastAsia="Times New Roman" w:hAnsi="Times New Roman" w:cs="Times New Roman"/>
            </w:rPr>
          </w:pPr>
          <w:hyperlink w:anchor="_Toc1805470385">
            <w:r w:rsidRPr="258936F5">
              <w:rPr>
                <w:rStyle w:val="Hyperlink"/>
                <w:rFonts w:ascii="Times New Roman" w:eastAsia="Times New Roman" w:hAnsi="Times New Roman" w:cs="Times New Roman"/>
              </w:rPr>
              <w:t>4.1.2 Beam Testing of Materials</w:t>
            </w:r>
            <w:r>
              <w:tab/>
            </w:r>
            <w:r>
              <w:fldChar w:fldCharType="begin"/>
            </w:r>
            <w:r>
              <w:instrText>PAGEREF _Toc1805470385 \h</w:instrText>
            </w:r>
            <w:r>
              <w:fldChar w:fldCharType="separate"/>
            </w:r>
            <w:r w:rsidRPr="258936F5">
              <w:rPr>
                <w:rStyle w:val="Hyperlink"/>
                <w:rFonts w:ascii="Times New Roman" w:eastAsia="Times New Roman" w:hAnsi="Times New Roman" w:cs="Times New Roman"/>
              </w:rPr>
              <w:t>29</w:t>
            </w:r>
            <w:r>
              <w:fldChar w:fldCharType="end"/>
            </w:r>
          </w:hyperlink>
        </w:p>
        <w:p w14:paraId="29BE6489" w14:textId="645CABA1" w:rsidR="2C4534ED" w:rsidRDefault="2C4534ED" w:rsidP="2C4534ED">
          <w:pPr>
            <w:pStyle w:val="TOC3"/>
            <w:tabs>
              <w:tab w:val="right" w:leader="dot" w:pos="9360"/>
            </w:tabs>
            <w:rPr>
              <w:rStyle w:val="Hyperlink"/>
              <w:rFonts w:ascii="Times New Roman" w:eastAsia="Times New Roman" w:hAnsi="Times New Roman" w:cs="Times New Roman"/>
            </w:rPr>
          </w:pPr>
          <w:hyperlink w:anchor="_Toc1134171064">
            <w:r w:rsidRPr="258936F5">
              <w:rPr>
                <w:rStyle w:val="Hyperlink"/>
                <w:rFonts w:ascii="Times New Roman" w:eastAsia="Times New Roman" w:hAnsi="Times New Roman" w:cs="Times New Roman"/>
              </w:rPr>
              <w:t>4.1.2 Validation</w:t>
            </w:r>
            <w:r>
              <w:tab/>
            </w:r>
            <w:r>
              <w:fldChar w:fldCharType="begin"/>
            </w:r>
            <w:r>
              <w:instrText>PAGEREF _Toc1134171064 \h</w:instrText>
            </w:r>
            <w:r>
              <w:fldChar w:fldCharType="separate"/>
            </w:r>
            <w:r w:rsidRPr="258936F5">
              <w:rPr>
                <w:rStyle w:val="Hyperlink"/>
                <w:rFonts w:ascii="Times New Roman" w:eastAsia="Times New Roman" w:hAnsi="Times New Roman" w:cs="Times New Roman"/>
              </w:rPr>
              <w:t>34</w:t>
            </w:r>
            <w:r>
              <w:fldChar w:fldCharType="end"/>
            </w:r>
          </w:hyperlink>
        </w:p>
        <w:p w14:paraId="71F23218" w14:textId="0E8E1281" w:rsidR="2C4534ED" w:rsidRDefault="2C4534ED" w:rsidP="2C4534ED">
          <w:pPr>
            <w:pStyle w:val="TOC3"/>
            <w:tabs>
              <w:tab w:val="right" w:leader="dot" w:pos="9360"/>
            </w:tabs>
            <w:rPr>
              <w:rStyle w:val="Hyperlink"/>
              <w:rFonts w:ascii="Times New Roman" w:eastAsia="Times New Roman" w:hAnsi="Times New Roman" w:cs="Times New Roman"/>
            </w:rPr>
          </w:pPr>
          <w:hyperlink w:anchor="_Toc1307092447">
            <w:r w:rsidRPr="258936F5">
              <w:rPr>
                <w:rStyle w:val="Hyperlink"/>
                <w:rFonts w:ascii="Times New Roman" w:eastAsia="Times New Roman" w:hAnsi="Times New Roman" w:cs="Times New Roman"/>
              </w:rPr>
              <w:t>4.1.3 Conclusion</w:t>
            </w:r>
            <w:r>
              <w:tab/>
            </w:r>
            <w:r>
              <w:fldChar w:fldCharType="begin"/>
            </w:r>
            <w:r>
              <w:instrText>PAGEREF _Toc1307092447 \h</w:instrText>
            </w:r>
            <w:r>
              <w:fldChar w:fldCharType="separate"/>
            </w:r>
            <w:r w:rsidRPr="258936F5">
              <w:rPr>
                <w:rStyle w:val="Hyperlink"/>
                <w:rFonts w:ascii="Times New Roman" w:eastAsia="Times New Roman" w:hAnsi="Times New Roman" w:cs="Times New Roman"/>
              </w:rPr>
              <w:t>35</w:t>
            </w:r>
            <w:r>
              <w:fldChar w:fldCharType="end"/>
            </w:r>
          </w:hyperlink>
        </w:p>
        <w:p w14:paraId="1C58739F" w14:textId="7E470C10" w:rsidR="2C4534ED" w:rsidRDefault="2C4534ED" w:rsidP="2C4534ED">
          <w:pPr>
            <w:pStyle w:val="TOC3"/>
            <w:tabs>
              <w:tab w:val="right" w:leader="dot" w:pos="9360"/>
            </w:tabs>
            <w:rPr>
              <w:rStyle w:val="Hyperlink"/>
              <w:rFonts w:ascii="Times New Roman" w:eastAsia="Times New Roman" w:hAnsi="Times New Roman" w:cs="Times New Roman"/>
            </w:rPr>
          </w:pPr>
          <w:hyperlink w:anchor="_Toc870160497">
            <w:r w:rsidRPr="258936F5">
              <w:rPr>
                <w:rStyle w:val="Hyperlink"/>
                <w:rFonts w:ascii="Times New Roman" w:eastAsia="Times New Roman" w:hAnsi="Times New Roman" w:cs="Times New Roman"/>
              </w:rPr>
              <w:t>4.2 Mounting System Designs</w:t>
            </w:r>
            <w:r>
              <w:tab/>
            </w:r>
            <w:r>
              <w:fldChar w:fldCharType="begin"/>
            </w:r>
            <w:r>
              <w:instrText>PAGEREF _Toc870160497 \h</w:instrText>
            </w:r>
            <w:r>
              <w:fldChar w:fldCharType="separate"/>
            </w:r>
            <w:r w:rsidRPr="258936F5">
              <w:rPr>
                <w:rStyle w:val="Hyperlink"/>
                <w:rFonts w:ascii="Times New Roman" w:eastAsia="Times New Roman" w:hAnsi="Times New Roman" w:cs="Times New Roman"/>
              </w:rPr>
              <w:t>36</w:t>
            </w:r>
            <w:r>
              <w:fldChar w:fldCharType="end"/>
            </w:r>
          </w:hyperlink>
        </w:p>
        <w:p w14:paraId="50DFD96B" w14:textId="63B00B00" w:rsidR="2C4534ED" w:rsidRDefault="2C4534ED" w:rsidP="2C4534ED">
          <w:pPr>
            <w:pStyle w:val="TOC3"/>
            <w:tabs>
              <w:tab w:val="right" w:leader="dot" w:pos="9360"/>
            </w:tabs>
            <w:rPr>
              <w:rStyle w:val="Hyperlink"/>
              <w:rFonts w:ascii="Times New Roman" w:eastAsia="Times New Roman" w:hAnsi="Times New Roman" w:cs="Times New Roman"/>
            </w:rPr>
          </w:pPr>
          <w:hyperlink w:anchor="_Toc1406554032">
            <w:r w:rsidRPr="258936F5">
              <w:rPr>
                <w:rStyle w:val="Hyperlink"/>
                <w:rFonts w:ascii="Times New Roman" w:eastAsia="Times New Roman" w:hAnsi="Times New Roman" w:cs="Times New Roman"/>
              </w:rPr>
              <w:t>4.2.1 Underside</w:t>
            </w:r>
            <w:r>
              <w:tab/>
            </w:r>
            <w:r>
              <w:fldChar w:fldCharType="begin"/>
            </w:r>
            <w:r>
              <w:instrText>PAGEREF _Toc1406554032 \h</w:instrText>
            </w:r>
            <w:r>
              <w:fldChar w:fldCharType="separate"/>
            </w:r>
            <w:r w:rsidRPr="258936F5">
              <w:rPr>
                <w:rStyle w:val="Hyperlink"/>
                <w:rFonts w:ascii="Times New Roman" w:eastAsia="Times New Roman" w:hAnsi="Times New Roman" w:cs="Times New Roman"/>
              </w:rPr>
              <w:t>36</w:t>
            </w:r>
            <w:r>
              <w:fldChar w:fldCharType="end"/>
            </w:r>
          </w:hyperlink>
        </w:p>
        <w:p w14:paraId="05E451EC" w14:textId="5291BB8F" w:rsidR="2C4534ED" w:rsidRDefault="2C4534ED" w:rsidP="2C4534ED">
          <w:pPr>
            <w:pStyle w:val="TOC3"/>
            <w:tabs>
              <w:tab w:val="right" w:leader="dot" w:pos="9360"/>
            </w:tabs>
            <w:rPr>
              <w:rStyle w:val="Hyperlink"/>
              <w:rFonts w:ascii="Times New Roman" w:eastAsia="Times New Roman" w:hAnsi="Times New Roman" w:cs="Times New Roman"/>
            </w:rPr>
          </w:pPr>
          <w:hyperlink w:anchor="_Toc1409392586">
            <w:r w:rsidRPr="258936F5">
              <w:rPr>
                <w:rStyle w:val="Hyperlink"/>
                <w:rFonts w:ascii="Times New Roman" w:eastAsia="Times New Roman" w:hAnsi="Times New Roman" w:cs="Times New Roman"/>
              </w:rPr>
              <w:t>4.2.2 Swan Neck</w:t>
            </w:r>
            <w:r>
              <w:tab/>
            </w:r>
            <w:r>
              <w:fldChar w:fldCharType="begin"/>
            </w:r>
            <w:r>
              <w:instrText>PAGEREF _Toc1409392586 \h</w:instrText>
            </w:r>
            <w:r>
              <w:fldChar w:fldCharType="separate"/>
            </w:r>
            <w:r w:rsidRPr="258936F5">
              <w:rPr>
                <w:rStyle w:val="Hyperlink"/>
                <w:rFonts w:ascii="Times New Roman" w:eastAsia="Times New Roman" w:hAnsi="Times New Roman" w:cs="Times New Roman"/>
              </w:rPr>
              <w:t>39</w:t>
            </w:r>
            <w:r>
              <w:fldChar w:fldCharType="end"/>
            </w:r>
          </w:hyperlink>
        </w:p>
        <w:p w14:paraId="507F2CBC" w14:textId="66C496AB" w:rsidR="2C4534ED" w:rsidRDefault="2C4534ED" w:rsidP="2C4534ED">
          <w:pPr>
            <w:pStyle w:val="TOC3"/>
            <w:tabs>
              <w:tab w:val="right" w:leader="dot" w:pos="9360"/>
            </w:tabs>
            <w:rPr>
              <w:rStyle w:val="Hyperlink"/>
              <w:rFonts w:ascii="Times New Roman" w:eastAsia="Times New Roman" w:hAnsi="Times New Roman" w:cs="Times New Roman"/>
            </w:rPr>
          </w:pPr>
          <w:hyperlink w:anchor="_Toc30671380">
            <w:r w:rsidRPr="258936F5">
              <w:rPr>
                <w:rStyle w:val="Hyperlink"/>
                <w:rFonts w:ascii="Times New Roman" w:eastAsia="Times New Roman" w:hAnsi="Times New Roman" w:cs="Times New Roman"/>
              </w:rPr>
              <w:t>4.2.3 Endplate Mounted</w:t>
            </w:r>
            <w:r>
              <w:tab/>
            </w:r>
            <w:r>
              <w:fldChar w:fldCharType="begin"/>
            </w:r>
            <w:r>
              <w:instrText>PAGEREF _Toc30671380 \h</w:instrText>
            </w:r>
            <w:r>
              <w:fldChar w:fldCharType="separate"/>
            </w:r>
            <w:r w:rsidRPr="258936F5">
              <w:rPr>
                <w:rStyle w:val="Hyperlink"/>
                <w:rFonts w:ascii="Times New Roman" w:eastAsia="Times New Roman" w:hAnsi="Times New Roman" w:cs="Times New Roman"/>
              </w:rPr>
              <w:t>43</w:t>
            </w:r>
            <w:r>
              <w:fldChar w:fldCharType="end"/>
            </w:r>
          </w:hyperlink>
        </w:p>
        <w:p w14:paraId="6EAEDBDB" w14:textId="389C288F" w:rsidR="2C4534ED" w:rsidRDefault="2C4534ED" w:rsidP="2C4534ED">
          <w:pPr>
            <w:pStyle w:val="TOC3"/>
            <w:tabs>
              <w:tab w:val="right" w:leader="dot" w:pos="9360"/>
            </w:tabs>
            <w:rPr>
              <w:rStyle w:val="Hyperlink"/>
              <w:rFonts w:ascii="Times New Roman" w:eastAsia="Times New Roman" w:hAnsi="Times New Roman" w:cs="Times New Roman"/>
            </w:rPr>
          </w:pPr>
          <w:hyperlink w:anchor="_Toc1378021694">
            <w:r w:rsidRPr="258936F5">
              <w:rPr>
                <w:rStyle w:val="Hyperlink"/>
                <w:rFonts w:ascii="Times New Roman" w:eastAsia="Times New Roman" w:hAnsi="Times New Roman" w:cs="Times New Roman"/>
              </w:rPr>
              <w:t>4.3 Construction</w:t>
            </w:r>
            <w:r>
              <w:tab/>
            </w:r>
            <w:r>
              <w:fldChar w:fldCharType="begin"/>
            </w:r>
            <w:r>
              <w:instrText>PAGEREF _Toc1378021694 \h</w:instrText>
            </w:r>
            <w:r>
              <w:fldChar w:fldCharType="separate"/>
            </w:r>
            <w:r w:rsidRPr="258936F5">
              <w:rPr>
                <w:rStyle w:val="Hyperlink"/>
                <w:rFonts w:ascii="Times New Roman" w:eastAsia="Times New Roman" w:hAnsi="Times New Roman" w:cs="Times New Roman"/>
              </w:rPr>
              <w:t>47</w:t>
            </w:r>
            <w:r>
              <w:fldChar w:fldCharType="end"/>
            </w:r>
          </w:hyperlink>
        </w:p>
        <w:p w14:paraId="46648951" w14:textId="7A16AC72" w:rsidR="2C4534ED" w:rsidRDefault="2C4534ED" w:rsidP="2C4534ED">
          <w:pPr>
            <w:pStyle w:val="TOC3"/>
            <w:tabs>
              <w:tab w:val="right" w:leader="dot" w:pos="9360"/>
            </w:tabs>
            <w:rPr>
              <w:rStyle w:val="Hyperlink"/>
              <w:rFonts w:ascii="Times New Roman" w:eastAsia="Times New Roman" w:hAnsi="Times New Roman" w:cs="Times New Roman"/>
            </w:rPr>
          </w:pPr>
          <w:hyperlink w:anchor="_Toc825603840">
            <w:r w:rsidRPr="258936F5">
              <w:rPr>
                <w:rStyle w:val="Hyperlink"/>
                <w:rFonts w:ascii="Times New Roman" w:eastAsia="Times New Roman" w:hAnsi="Times New Roman" w:cs="Times New Roman"/>
              </w:rPr>
              <w:t>4.3.1 Aerofoil construction</w:t>
            </w:r>
            <w:r>
              <w:tab/>
            </w:r>
            <w:r>
              <w:fldChar w:fldCharType="begin"/>
            </w:r>
            <w:r>
              <w:instrText>PAGEREF _Toc825603840 \h</w:instrText>
            </w:r>
            <w:r>
              <w:fldChar w:fldCharType="separate"/>
            </w:r>
            <w:r w:rsidRPr="258936F5">
              <w:rPr>
                <w:rStyle w:val="Hyperlink"/>
                <w:rFonts w:ascii="Times New Roman" w:eastAsia="Times New Roman" w:hAnsi="Times New Roman" w:cs="Times New Roman"/>
              </w:rPr>
              <w:t>47</w:t>
            </w:r>
            <w:r>
              <w:fldChar w:fldCharType="end"/>
            </w:r>
          </w:hyperlink>
        </w:p>
        <w:p w14:paraId="2B11B478" w14:textId="1948072F" w:rsidR="2C4534ED" w:rsidRDefault="2C4534ED" w:rsidP="2C4534ED">
          <w:pPr>
            <w:pStyle w:val="TOC3"/>
            <w:tabs>
              <w:tab w:val="right" w:leader="dot" w:pos="9360"/>
            </w:tabs>
            <w:rPr>
              <w:rStyle w:val="Hyperlink"/>
              <w:rFonts w:ascii="Times New Roman" w:eastAsia="Times New Roman" w:hAnsi="Times New Roman" w:cs="Times New Roman"/>
            </w:rPr>
          </w:pPr>
          <w:hyperlink w:anchor="_Toc1032442532">
            <w:r w:rsidRPr="258936F5">
              <w:rPr>
                <w:rStyle w:val="Hyperlink"/>
                <w:rFonts w:ascii="Times New Roman" w:eastAsia="Times New Roman" w:hAnsi="Times New Roman" w:cs="Times New Roman"/>
              </w:rPr>
              <w:t>4.3.1.1 Aerofoil vacuity</w:t>
            </w:r>
            <w:r>
              <w:tab/>
            </w:r>
            <w:r>
              <w:fldChar w:fldCharType="begin"/>
            </w:r>
            <w:r>
              <w:instrText>PAGEREF _Toc1032442532 \h</w:instrText>
            </w:r>
            <w:r>
              <w:fldChar w:fldCharType="separate"/>
            </w:r>
            <w:r w:rsidRPr="258936F5">
              <w:rPr>
                <w:rStyle w:val="Hyperlink"/>
                <w:rFonts w:ascii="Times New Roman" w:eastAsia="Times New Roman" w:hAnsi="Times New Roman" w:cs="Times New Roman"/>
              </w:rPr>
              <w:t>47</w:t>
            </w:r>
            <w:r>
              <w:fldChar w:fldCharType="end"/>
            </w:r>
          </w:hyperlink>
        </w:p>
        <w:p w14:paraId="4FC2999C" w14:textId="09C30671" w:rsidR="2C4534ED" w:rsidRDefault="2C4534ED" w:rsidP="2C4534ED">
          <w:pPr>
            <w:pStyle w:val="TOC3"/>
            <w:tabs>
              <w:tab w:val="right" w:leader="dot" w:pos="9360"/>
            </w:tabs>
            <w:rPr>
              <w:rStyle w:val="Hyperlink"/>
              <w:rFonts w:ascii="Times New Roman" w:eastAsia="Times New Roman" w:hAnsi="Times New Roman" w:cs="Times New Roman"/>
            </w:rPr>
          </w:pPr>
          <w:hyperlink w:anchor="_Toc965321928">
            <w:r w:rsidRPr="258936F5">
              <w:rPr>
                <w:rStyle w:val="Hyperlink"/>
                <w:rFonts w:ascii="Times New Roman" w:eastAsia="Times New Roman" w:hAnsi="Times New Roman" w:cs="Times New Roman"/>
              </w:rPr>
              <w:t>4.3.1.2 Inserts</w:t>
            </w:r>
            <w:r>
              <w:tab/>
            </w:r>
            <w:r>
              <w:fldChar w:fldCharType="begin"/>
            </w:r>
            <w:r>
              <w:instrText>PAGEREF _Toc965321928 \h</w:instrText>
            </w:r>
            <w:r>
              <w:fldChar w:fldCharType="separate"/>
            </w:r>
            <w:r w:rsidRPr="258936F5">
              <w:rPr>
                <w:rStyle w:val="Hyperlink"/>
                <w:rFonts w:ascii="Times New Roman" w:eastAsia="Times New Roman" w:hAnsi="Times New Roman" w:cs="Times New Roman"/>
              </w:rPr>
              <w:t>47</w:t>
            </w:r>
            <w:r>
              <w:fldChar w:fldCharType="end"/>
            </w:r>
          </w:hyperlink>
        </w:p>
        <w:p w14:paraId="173F49A6" w14:textId="6F571139" w:rsidR="2C4534ED" w:rsidRDefault="2C4534ED" w:rsidP="2C4534ED">
          <w:pPr>
            <w:pStyle w:val="TOC3"/>
            <w:tabs>
              <w:tab w:val="right" w:leader="dot" w:pos="9360"/>
            </w:tabs>
            <w:rPr>
              <w:rStyle w:val="Hyperlink"/>
              <w:rFonts w:ascii="Times New Roman" w:eastAsia="Times New Roman" w:hAnsi="Times New Roman" w:cs="Times New Roman"/>
            </w:rPr>
          </w:pPr>
          <w:hyperlink w:anchor="_Toc172765299">
            <w:r w:rsidRPr="258936F5">
              <w:rPr>
                <w:rStyle w:val="Hyperlink"/>
                <w:rFonts w:ascii="Times New Roman" w:eastAsia="Times New Roman" w:hAnsi="Times New Roman" w:cs="Times New Roman"/>
              </w:rPr>
              <w:t>4.3.1.3 Width</w:t>
            </w:r>
            <w:r>
              <w:tab/>
            </w:r>
            <w:r>
              <w:fldChar w:fldCharType="begin"/>
            </w:r>
            <w:r>
              <w:instrText>PAGEREF _Toc172765299 \h</w:instrText>
            </w:r>
            <w:r>
              <w:fldChar w:fldCharType="separate"/>
            </w:r>
            <w:r w:rsidRPr="258936F5">
              <w:rPr>
                <w:rStyle w:val="Hyperlink"/>
                <w:rFonts w:ascii="Times New Roman" w:eastAsia="Times New Roman" w:hAnsi="Times New Roman" w:cs="Times New Roman"/>
              </w:rPr>
              <w:t>49</w:t>
            </w:r>
            <w:r>
              <w:fldChar w:fldCharType="end"/>
            </w:r>
          </w:hyperlink>
        </w:p>
        <w:p w14:paraId="5BD33000" w14:textId="6CED7C54" w:rsidR="2C4534ED" w:rsidRDefault="2C4534ED" w:rsidP="2C4534ED">
          <w:pPr>
            <w:pStyle w:val="TOC3"/>
            <w:tabs>
              <w:tab w:val="right" w:leader="dot" w:pos="9360"/>
            </w:tabs>
            <w:rPr>
              <w:rStyle w:val="Hyperlink"/>
              <w:rFonts w:ascii="Times New Roman" w:eastAsia="Times New Roman" w:hAnsi="Times New Roman" w:cs="Times New Roman"/>
            </w:rPr>
          </w:pPr>
          <w:hyperlink w:anchor="_Toc439617377">
            <w:r w:rsidRPr="258936F5">
              <w:rPr>
                <w:rStyle w:val="Hyperlink"/>
                <w:rFonts w:ascii="Times New Roman" w:eastAsia="Times New Roman" w:hAnsi="Times New Roman" w:cs="Times New Roman"/>
              </w:rPr>
              <w:t>4.3.2 Attachment</w:t>
            </w:r>
            <w:r>
              <w:tab/>
            </w:r>
            <w:r>
              <w:fldChar w:fldCharType="begin"/>
            </w:r>
            <w:r>
              <w:instrText>PAGEREF _Toc439617377 \h</w:instrText>
            </w:r>
            <w:r>
              <w:fldChar w:fldCharType="separate"/>
            </w:r>
            <w:r w:rsidRPr="258936F5">
              <w:rPr>
                <w:rStyle w:val="Hyperlink"/>
                <w:rFonts w:ascii="Times New Roman" w:eastAsia="Times New Roman" w:hAnsi="Times New Roman" w:cs="Times New Roman"/>
              </w:rPr>
              <w:t>51</w:t>
            </w:r>
            <w:r>
              <w:fldChar w:fldCharType="end"/>
            </w:r>
          </w:hyperlink>
        </w:p>
        <w:p w14:paraId="0F608146" w14:textId="31EB553D" w:rsidR="2C4534ED" w:rsidRDefault="2C4534ED" w:rsidP="2C4534ED">
          <w:pPr>
            <w:pStyle w:val="TOC3"/>
            <w:tabs>
              <w:tab w:val="right" w:leader="dot" w:pos="9360"/>
            </w:tabs>
            <w:rPr>
              <w:rStyle w:val="Hyperlink"/>
              <w:rFonts w:ascii="Times New Roman" w:eastAsia="Times New Roman" w:hAnsi="Times New Roman" w:cs="Times New Roman"/>
            </w:rPr>
          </w:pPr>
          <w:hyperlink w:anchor="_Toc1908463416">
            <w:r w:rsidRPr="258936F5">
              <w:rPr>
                <w:rStyle w:val="Hyperlink"/>
                <w:rFonts w:ascii="Times New Roman" w:eastAsia="Times New Roman" w:hAnsi="Times New Roman" w:cs="Times New Roman"/>
              </w:rPr>
              <w:t>4.4 Further Work</w:t>
            </w:r>
            <w:r>
              <w:tab/>
            </w:r>
            <w:r>
              <w:fldChar w:fldCharType="begin"/>
            </w:r>
            <w:r>
              <w:instrText>PAGEREF _Toc1908463416 \h</w:instrText>
            </w:r>
            <w:r>
              <w:fldChar w:fldCharType="separate"/>
            </w:r>
            <w:r w:rsidRPr="258936F5">
              <w:rPr>
                <w:rStyle w:val="Hyperlink"/>
                <w:rFonts w:ascii="Times New Roman" w:eastAsia="Times New Roman" w:hAnsi="Times New Roman" w:cs="Times New Roman"/>
              </w:rPr>
              <w:t>53</w:t>
            </w:r>
            <w:r>
              <w:fldChar w:fldCharType="end"/>
            </w:r>
          </w:hyperlink>
        </w:p>
        <w:p w14:paraId="4AB153A7" w14:textId="1336C7E6" w:rsidR="2C4534ED" w:rsidRDefault="2C4534ED" w:rsidP="2C4534ED">
          <w:pPr>
            <w:pStyle w:val="TOC3"/>
            <w:tabs>
              <w:tab w:val="right" w:leader="dot" w:pos="9360"/>
            </w:tabs>
            <w:rPr>
              <w:rStyle w:val="Hyperlink"/>
              <w:rFonts w:ascii="Times New Roman" w:eastAsia="Times New Roman" w:hAnsi="Times New Roman" w:cs="Times New Roman"/>
            </w:rPr>
          </w:pPr>
          <w:hyperlink w:anchor="_Toc1931502114">
            <w:r w:rsidRPr="258936F5">
              <w:rPr>
                <w:rStyle w:val="Hyperlink"/>
                <w:rFonts w:ascii="Times New Roman" w:eastAsia="Times New Roman" w:hAnsi="Times New Roman" w:cs="Times New Roman"/>
              </w:rPr>
              <w:t>4.4.1 Making a Mould</w:t>
            </w:r>
            <w:r>
              <w:tab/>
            </w:r>
            <w:r>
              <w:fldChar w:fldCharType="begin"/>
            </w:r>
            <w:r>
              <w:instrText>PAGEREF _Toc1931502114 \h</w:instrText>
            </w:r>
            <w:r>
              <w:fldChar w:fldCharType="separate"/>
            </w:r>
            <w:r w:rsidRPr="258936F5">
              <w:rPr>
                <w:rStyle w:val="Hyperlink"/>
                <w:rFonts w:ascii="Times New Roman" w:eastAsia="Times New Roman" w:hAnsi="Times New Roman" w:cs="Times New Roman"/>
              </w:rPr>
              <w:t>53</w:t>
            </w:r>
            <w:r>
              <w:fldChar w:fldCharType="end"/>
            </w:r>
          </w:hyperlink>
        </w:p>
        <w:p w14:paraId="31F2FC1C" w14:textId="39644BC6" w:rsidR="2C4534ED" w:rsidRDefault="2C4534ED" w:rsidP="2C4534ED">
          <w:pPr>
            <w:pStyle w:val="TOC1"/>
            <w:tabs>
              <w:tab w:val="right" w:leader="dot" w:pos="9360"/>
            </w:tabs>
            <w:rPr>
              <w:rStyle w:val="Hyperlink"/>
              <w:rFonts w:ascii="Times New Roman" w:eastAsia="Times New Roman" w:hAnsi="Times New Roman" w:cs="Times New Roman"/>
            </w:rPr>
          </w:pPr>
          <w:hyperlink w:anchor="_Toc1218972516">
            <w:r w:rsidRPr="258936F5">
              <w:rPr>
                <w:rStyle w:val="Hyperlink"/>
                <w:rFonts w:ascii="Times New Roman" w:eastAsia="Times New Roman" w:hAnsi="Times New Roman" w:cs="Times New Roman"/>
              </w:rPr>
              <w:t>Section 5 – Vehicle Dynamics Simulation</w:t>
            </w:r>
            <w:r>
              <w:tab/>
            </w:r>
            <w:r>
              <w:fldChar w:fldCharType="begin"/>
            </w:r>
            <w:r>
              <w:instrText>PAGEREF _Toc1218972516 \h</w:instrText>
            </w:r>
            <w:r>
              <w:fldChar w:fldCharType="separate"/>
            </w:r>
            <w:r w:rsidRPr="258936F5">
              <w:rPr>
                <w:rStyle w:val="Hyperlink"/>
                <w:rFonts w:ascii="Times New Roman" w:eastAsia="Times New Roman" w:hAnsi="Times New Roman" w:cs="Times New Roman"/>
              </w:rPr>
              <w:t>54</w:t>
            </w:r>
            <w:r>
              <w:fldChar w:fldCharType="end"/>
            </w:r>
          </w:hyperlink>
        </w:p>
        <w:p w14:paraId="2E9FC1A2" w14:textId="3917D991" w:rsidR="2C4534ED" w:rsidRDefault="2C4534ED" w:rsidP="2C4534ED">
          <w:pPr>
            <w:pStyle w:val="TOC2"/>
            <w:tabs>
              <w:tab w:val="right" w:leader="dot" w:pos="9360"/>
            </w:tabs>
            <w:rPr>
              <w:rStyle w:val="Hyperlink"/>
              <w:rFonts w:ascii="Times New Roman" w:eastAsia="Times New Roman" w:hAnsi="Times New Roman" w:cs="Times New Roman"/>
            </w:rPr>
          </w:pPr>
          <w:hyperlink w:anchor="_Toc1381243348">
            <w:r w:rsidRPr="258936F5">
              <w:rPr>
                <w:rStyle w:val="Hyperlink"/>
                <w:rFonts w:ascii="Times New Roman" w:eastAsia="Times New Roman" w:hAnsi="Times New Roman" w:cs="Times New Roman"/>
              </w:rPr>
              <w:t>5.1 Initial Research</w:t>
            </w:r>
            <w:r>
              <w:tab/>
            </w:r>
            <w:r>
              <w:fldChar w:fldCharType="begin"/>
            </w:r>
            <w:r>
              <w:instrText>PAGEREF _Toc1381243348 \h</w:instrText>
            </w:r>
            <w:r>
              <w:fldChar w:fldCharType="separate"/>
            </w:r>
            <w:r w:rsidRPr="258936F5">
              <w:rPr>
                <w:rStyle w:val="Hyperlink"/>
                <w:rFonts w:ascii="Times New Roman" w:eastAsia="Times New Roman" w:hAnsi="Times New Roman" w:cs="Times New Roman"/>
              </w:rPr>
              <w:t>54</w:t>
            </w:r>
            <w:r>
              <w:fldChar w:fldCharType="end"/>
            </w:r>
          </w:hyperlink>
        </w:p>
        <w:p w14:paraId="13F618D1" w14:textId="1C52A97C" w:rsidR="2C4534ED" w:rsidRDefault="2C4534ED" w:rsidP="2C4534ED">
          <w:pPr>
            <w:pStyle w:val="TOC3"/>
            <w:tabs>
              <w:tab w:val="right" w:leader="dot" w:pos="9360"/>
            </w:tabs>
            <w:rPr>
              <w:rStyle w:val="Hyperlink"/>
              <w:rFonts w:ascii="Times New Roman" w:eastAsia="Times New Roman" w:hAnsi="Times New Roman" w:cs="Times New Roman"/>
            </w:rPr>
          </w:pPr>
          <w:hyperlink w:anchor="_Toc2060171194">
            <w:r w:rsidRPr="258936F5">
              <w:rPr>
                <w:rStyle w:val="Hyperlink"/>
                <w:rFonts w:ascii="Times New Roman" w:eastAsia="Times New Roman" w:hAnsi="Times New Roman" w:cs="Times New Roman"/>
              </w:rPr>
              <w:t>5.1.1 Type of Simulation</w:t>
            </w:r>
            <w:r>
              <w:tab/>
            </w:r>
            <w:r>
              <w:fldChar w:fldCharType="begin"/>
            </w:r>
            <w:r>
              <w:instrText>PAGEREF _Toc2060171194 \h</w:instrText>
            </w:r>
            <w:r>
              <w:fldChar w:fldCharType="separate"/>
            </w:r>
            <w:r w:rsidRPr="258936F5">
              <w:rPr>
                <w:rStyle w:val="Hyperlink"/>
                <w:rFonts w:ascii="Times New Roman" w:eastAsia="Times New Roman" w:hAnsi="Times New Roman" w:cs="Times New Roman"/>
              </w:rPr>
              <w:t>54</w:t>
            </w:r>
            <w:r>
              <w:fldChar w:fldCharType="end"/>
            </w:r>
          </w:hyperlink>
        </w:p>
        <w:p w14:paraId="1C08FEC6" w14:textId="27AC29AB" w:rsidR="2C4534ED" w:rsidRDefault="2C4534ED" w:rsidP="2C4534ED">
          <w:pPr>
            <w:pStyle w:val="TOC3"/>
            <w:tabs>
              <w:tab w:val="right" w:leader="dot" w:pos="9360"/>
            </w:tabs>
            <w:rPr>
              <w:rStyle w:val="Hyperlink"/>
              <w:rFonts w:ascii="Times New Roman" w:eastAsia="Times New Roman" w:hAnsi="Times New Roman" w:cs="Times New Roman"/>
            </w:rPr>
          </w:pPr>
          <w:hyperlink w:anchor="_Toc413425915">
            <w:r w:rsidRPr="258936F5">
              <w:rPr>
                <w:rStyle w:val="Hyperlink"/>
                <w:rFonts w:ascii="Times New Roman" w:eastAsia="Times New Roman" w:hAnsi="Times New Roman" w:cs="Times New Roman"/>
              </w:rPr>
              <w:t>5.1.2 Type of Software</w:t>
            </w:r>
            <w:r>
              <w:tab/>
            </w:r>
            <w:r>
              <w:fldChar w:fldCharType="begin"/>
            </w:r>
            <w:r>
              <w:instrText>PAGEREF _Toc413425915 \h</w:instrText>
            </w:r>
            <w:r>
              <w:fldChar w:fldCharType="separate"/>
            </w:r>
            <w:r w:rsidRPr="258936F5">
              <w:rPr>
                <w:rStyle w:val="Hyperlink"/>
                <w:rFonts w:ascii="Times New Roman" w:eastAsia="Times New Roman" w:hAnsi="Times New Roman" w:cs="Times New Roman"/>
              </w:rPr>
              <w:t>55</w:t>
            </w:r>
            <w:r>
              <w:fldChar w:fldCharType="end"/>
            </w:r>
          </w:hyperlink>
        </w:p>
        <w:p w14:paraId="64B55757" w14:textId="60FD1E8A" w:rsidR="2C4534ED" w:rsidRDefault="2C4534ED" w:rsidP="2C4534ED">
          <w:pPr>
            <w:pStyle w:val="TOC2"/>
            <w:tabs>
              <w:tab w:val="right" w:leader="dot" w:pos="9360"/>
            </w:tabs>
            <w:rPr>
              <w:rStyle w:val="Hyperlink"/>
              <w:rFonts w:ascii="Times New Roman" w:eastAsia="Times New Roman" w:hAnsi="Times New Roman" w:cs="Times New Roman"/>
            </w:rPr>
          </w:pPr>
          <w:hyperlink w:anchor="_Toc325783942">
            <w:r w:rsidRPr="258936F5">
              <w:rPr>
                <w:rStyle w:val="Hyperlink"/>
                <w:rFonts w:ascii="Times New Roman" w:eastAsia="Times New Roman" w:hAnsi="Times New Roman" w:cs="Times New Roman"/>
              </w:rPr>
              <w:t>5.2 Baseline Simulations</w:t>
            </w:r>
            <w:r>
              <w:tab/>
            </w:r>
            <w:r>
              <w:fldChar w:fldCharType="begin"/>
            </w:r>
            <w:r>
              <w:instrText>PAGEREF _Toc325783942 \h</w:instrText>
            </w:r>
            <w:r>
              <w:fldChar w:fldCharType="separate"/>
            </w:r>
            <w:r w:rsidRPr="258936F5">
              <w:rPr>
                <w:rStyle w:val="Hyperlink"/>
                <w:rFonts w:ascii="Times New Roman" w:eastAsia="Times New Roman" w:hAnsi="Times New Roman" w:cs="Times New Roman"/>
              </w:rPr>
              <w:t>55</w:t>
            </w:r>
            <w:r>
              <w:fldChar w:fldCharType="end"/>
            </w:r>
          </w:hyperlink>
        </w:p>
        <w:p w14:paraId="7965C1C2" w14:textId="3CEA2849" w:rsidR="2C4534ED" w:rsidRDefault="2C4534ED" w:rsidP="2C4534ED">
          <w:pPr>
            <w:pStyle w:val="TOC3"/>
            <w:tabs>
              <w:tab w:val="right" w:leader="dot" w:pos="9360"/>
            </w:tabs>
            <w:rPr>
              <w:rStyle w:val="Hyperlink"/>
              <w:rFonts w:ascii="Times New Roman" w:eastAsia="Times New Roman" w:hAnsi="Times New Roman" w:cs="Times New Roman"/>
            </w:rPr>
          </w:pPr>
          <w:hyperlink w:anchor="_Toc1707562511">
            <w:r w:rsidRPr="258936F5">
              <w:rPr>
                <w:rStyle w:val="Hyperlink"/>
                <w:rFonts w:ascii="Times New Roman" w:eastAsia="Times New Roman" w:hAnsi="Times New Roman" w:cs="Times New Roman"/>
              </w:rPr>
              <w:t>5.2.1 Set Up Variations</w:t>
            </w:r>
            <w:r>
              <w:tab/>
            </w:r>
            <w:r>
              <w:fldChar w:fldCharType="begin"/>
            </w:r>
            <w:r>
              <w:instrText>PAGEREF _Toc1707562511 \h</w:instrText>
            </w:r>
            <w:r>
              <w:fldChar w:fldCharType="separate"/>
            </w:r>
            <w:r w:rsidRPr="258936F5">
              <w:rPr>
                <w:rStyle w:val="Hyperlink"/>
                <w:rFonts w:ascii="Times New Roman" w:eastAsia="Times New Roman" w:hAnsi="Times New Roman" w:cs="Times New Roman"/>
              </w:rPr>
              <w:t>55</w:t>
            </w:r>
            <w:r>
              <w:fldChar w:fldCharType="end"/>
            </w:r>
          </w:hyperlink>
        </w:p>
        <w:p w14:paraId="09A25D63" w14:textId="370436B5" w:rsidR="2C4534ED" w:rsidRDefault="2C4534ED" w:rsidP="2C4534ED">
          <w:pPr>
            <w:pStyle w:val="TOC3"/>
            <w:tabs>
              <w:tab w:val="right" w:leader="dot" w:pos="9360"/>
            </w:tabs>
            <w:rPr>
              <w:rStyle w:val="Hyperlink"/>
              <w:rFonts w:ascii="Times New Roman" w:eastAsia="Times New Roman" w:hAnsi="Times New Roman" w:cs="Times New Roman"/>
            </w:rPr>
          </w:pPr>
          <w:hyperlink w:anchor="_Toc1468698866">
            <w:r w:rsidRPr="258936F5">
              <w:rPr>
                <w:rStyle w:val="Hyperlink"/>
                <w:rFonts w:ascii="Times New Roman" w:eastAsia="Times New Roman" w:hAnsi="Times New Roman" w:cs="Times New Roman"/>
              </w:rPr>
              <w:t>5.2.2 VI Grade Baseline</w:t>
            </w:r>
            <w:r>
              <w:tab/>
            </w:r>
            <w:r>
              <w:fldChar w:fldCharType="begin"/>
            </w:r>
            <w:r>
              <w:instrText>PAGEREF _Toc1468698866 \h</w:instrText>
            </w:r>
            <w:r>
              <w:fldChar w:fldCharType="separate"/>
            </w:r>
            <w:r w:rsidRPr="258936F5">
              <w:rPr>
                <w:rStyle w:val="Hyperlink"/>
                <w:rFonts w:ascii="Times New Roman" w:eastAsia="Times New Roman" w:hAnsi="Times New Roman" w:cs="Times New Roman"/>
              </w:rPr>
              <w:t>56</w:t>
            </w:r>
            <w:r>
              <w:fldChar w:fldCharType="end"/>
            </w:r>
          </w:hyperlink>
        </w:p>
        <w:p w14:paraId="67CB918E" w14:textId="00DAB3B1" w:rsidR="2C4534ED" w:rsidRDefault="2C4534ED" w:rsidP="2C4534ED">
          <w:pPr>
            <w:pStyle w:val="TOC3"/>
            <w:tabs>
              <w:tab w:val="right" w:leader="dot" w:pos="9360"/>
            </w:tabs>
            <w:rPr>
              <w:rStyle w:val="Hyperlink"/>
              <w:rFonts w:ascii="Times New Roman" w:eastAsia="Times New Roman" w:hAnsi="Times New Roman" w:cs="Times New Roman"/>
            </w:rPr>
          </w:pPr>
          <w:hyperlink w:anchor="_Toc1388624855">
            <w:r w:rsidRPr="258936F5">
              <w:rPr>
                <w:rStyle w:val="Hyperlink"/>
                <w:rFonts w:ascii="Times New Roman" w:eastAsia="Times New Roman" w:hAnsi="Times New Roman" w:cs="Times New Roman"/>
              </w:rPr>
              <w:t>5.2.3 Validation</w:t>
            </w:r>
            <w:r>
              <w:tab/>
            </w:r>
            <w:r>
              <w:fldChar w:fldCharType="begin"/>
            </w:r>
            <w:r>
              <w:instrText>PAGEREF _Toc1388624855 \h</w:instrText>
            </w:r>
            <w:r>
              <w:fldChar w:fldCharType="separate"/>
            </w:r>
            <w:r w:rsidRPr="258936F5">
              <w:rPr>
                <w:rStyle w:val="Hyperlink"/>
                <w:rFonts w:ascii="Times New Roman" w:eastAsia="Times New Roman" w:hAnsi="Times New Roman" w:cs="Times New Roman"/>
              </w:rPr>
              <w:t>57</w:t>
            </w:r>
            <w:r>
              <w:fldChar w:fldCharType="end"/>
            </w:r>
          </w:hyperlink>
        </w:p>
        <w:p w14:paraId="7CADF6F4" w14:textId="3B4CEA88" w:rsidR="2C4534ED" w:rsidRDefault="2C4534ED" w:rsidP="2C4534ED">
          <w:pPr>
            <w:pStyle w:val="TOC3"/>
            <w:tabs>
              <w:tab w:val="right" w:leader="dot" w:pos="9360"/>
            </w:tabs>
            <w:rPr>
              <w:rStyle w:val="Hyperlink"/>
              <w:rFonts w:ascii="Times New Roman" w:eastAsia="Times New Roman" w:hAnsi="Times New Roman" w:cs="Times New Roman"/>
            </w:rPr>
          </w:pPr>
          <w:hyperlink w:anchor="_Toc1330404404">
            <w:r w:rsidRPr="258936F5">
              <w:rPr>
                <w:rStyle w:val="Hyperlink"/>
                <w:rFonts w:ascii="Times New Roman" w:eastAsia="Times New Roman" w:hAnsi="Times New Roman" w:cs="Times New Roman"/>
              </w:rPr>
              <w:t>5.2.4 Aerodynamic Efficiency</w:t>
            </w:r>
            <w:r>
              <w:tab/>
            </w:r>
            <w:r>
              <w:fldChar w:fldCharType="begin"/>
            </w:r>
            <w:r>
              <w:instrText>PAGEREF _Toc1330404404 \h</w:instrText>
            </w:r>
            <w:r>
              <w:fldChar w:fldCharType="separate"/>
            </w:r>
            <w:r w:rsidRPr="258936F5">
              <w:rPr>
                <w:rStyle w:val="Hyperlink"/>
                <w:rFonts w:ascii="Times New Roman" w:eastAsia="Times New Roman" w:hAnsi="Times New Roman" w:cs="Times New Roman"/>
              </w:rPr>
              <w:t>58</w:t>
            </w:r>
            <w:r>
              <w:fldChar w:fldCharType="end"/>
            </w:r>
          </w:hyperlink>
        </w:p>
        <w:p w14:paraId="3D47AFC6" w14:textId="4DF41F56" w:rsidR="2C4534ED" w:rsidRDefault="2C4534ED" w:rsidP="2C4534ED">
          <w:pPr>
            <w:pStyle w:val="TOC3"/>
            <w:tabs>
              <w:tab w:val="right" w:leader="dot" w:pos="9360"/>
            </w:tabs>
            <w:rPr>
              <w:rStyle w:val="Hyperlink"/>
              <w:rFonts w:ascii="Times New Roman" w:eastAsia="Times New Roman" w:hAnsi="Times New Roman" w:cs="Times New Roman"/>
            </w:rPr>
          </w:pPr>
          <w:hyperlink w:anchor="_Toc2127155586">
            <w:r w:rsidRPr="258936F5">
              <w:rPr>
                <w:rStyle w:val="Hyperlink"/>
                <w:rFonts w:ascii="Times New Roman" w:eastAsia="Times New Roman" w:hAnsi="Times New Roman" w:cs="Times New Roman"/>
              </w:rPr>
              <w:t>5.2.5 Optimal Balance</w:t>
            </w:r>
            <w:r>
              <w:tab/>
            </w:r>
            <w:r>
              <w:fldChar w:fldCharType="begin"/>
            </w:r>
            <w:r>
              <w:instrText>PAGEREF _Toc2127155586 \h</w:instrText>
            </w:r>
            <w:r>
              <w:fldChar w:fldCharType="separate"/>
            </w:r>
            <w:r w:rsidRPr="258936F5">
              <w:rPr>
                <w:rStyle w:val="Hyperlink"/>
                <w:rFonts w:ascii="Times New Roman" w:eastAsia="Times New Roman" w:hAnsi="Times New Roman" w:cs="Times New Roman"/>
              </w:rPr>
              <w:t>60</w:t>
            </w:r>
            <w:r>
              <w:fldChar w:fldCharType="end"/>
            </w:r>
          </w:hyperlink>
        </w:p>
        <w:p w14:paraId="57A21FC6" w14:textId="12AE106E" w:rsidR="2C4534ED" w:rsidRDefault="2C4534ED" w:rsidP="2C4534ED">
          <w:pPr>
            <w:pStyle w:val="TOC2"/>
            <w:tabs>
              <w:tab w:val="right" w:leader="dot" w:pos="9360"/>
            </w:tabs>
            <w:rPr>
              <w:rStyle w:val="Hyperlink"/>
              <w:rFonts w:ascii="Times New Roman" w:eastAsia="Times New Roman" w:hAnsi="Times New Roman" w:cs="Times New Roman"/>
            </w:rPr>
          </w:pPr>
          <w:hyperlink w:anchor="_Toc932711823">
            <w:r w:rsidRPr="258936F5">
              <w:rPr>
                <w:rStyle w:val="Hyperlink"/>
                <w:rFonts w:ascii="Times New Roman" w:eastAsia="Times New Roman" w:hAnsi="Times New Roman" w:cs="Times New Roman"/>
              </w:rPr>
              <w:t>5.3 Wing Mount Simulations</w:t>
            </w:r>
            <w:r>
              <w:tab/>
            </w:r>
            <w:r>
              <w:fldChar w:fldCharType="begin"/>
            </w:r>
            <w:r>
              <w:instrText>PAGEREF _Toc932711823 \h</w:instrText>
            </w:r>
            <w:r>
              <w:fldChar w:fldCharType="separate"/>
            </w:r>
            <w:r w:rsidRPr="258936F5">
              <w:rPr>
                <w:rStyle w:val="Hyperlink"/>
                <w:rFonts w:ascii="Times New Roman" w:eastAsia="Times New Roman" w:hAnsi="Times New Roman" w:cs="Times New Roman"/>
              </w:rPr>
              <w:t>60</w:t>
            </w:r>
            <w:r>
              <w:fldChar w:fldCharType="end"/>
            </w:r>
          </w:hyperlink>
        </w:p>
        <w:p w14:paraId="32FDDFE5" w14:textId="58E28482" w:rsidR="2C4534ED" w:rsidRDefault="2C4534ED" w:rsidP="2C4534ED">
          <w:pPr>
            <w:pStyle w:val="TOC2"/>
            <w:tabs>
              <w:tab w:val="right" w:leader="dot" w:pos="9360"/>
            </w:tabs>
            <w:rPr>
              <w:rStyle w:val="Hyperlink"/>
              <w:rFonts w:ascii="Times New Roman" w:eastAsia="Times New Roman" w:hAnsi="Times New Roman" w:cs="Times New Roman"/>
            </w:rPr>
          </w:pPr>
          <w:hyperlink w:anchor="_Toc590831019">
            <w:r w:rsidRPr="258936F5">
              <w:rPr>
                <w:rStyle w:val="Hyperlink"/>
                <w:rFonts w:ascii="Times New Roman" w:eastAsia="Times New Roman" w:hAnsi="Times New Roman" w:cs="Times New Roman"/>
              </w:rPr>
              <w:t>5.4 Determining Wing Position</w:t>
            </w:r>
            <w:r>
              <w:tab/>
            </w:r>
            <w:r>
              <w:fldChar w:fldCharType="begin"/>
            </w:r>
            <w:r>
              <w:instrText>PAGEREF _Toc590831019 \h</w:instrText>
            </w:r>
            <w:r>
              <w:fldChar w:fldCharType="separate"/>
            </w:r>
            <w:r w:rsidRPr="258936F5">
              <w:rPr>
                <w:rStyle w:val="Hyperlink"/>
                <w:rFonts w:ascii="Times New Roman" w:eastAsia="Times New Roman" w:hAnsi="Times New Roman" w:cs="Times New Roman"/>
              </w:rPr>
              <w:t>61</w:t>
            </w:r>
            <w:r>
              <w:fldChar w:fldCharType="end"/>
            </w:r>
          </w:hyperlink>
        </w:p>
        <w:p w14:paraId="58753752" w14:textId="5E1A994A" w:rsidR="2C4534ED" w:rsidRDefault="2C4534ED" w:rsidP="2C4534ED">
          <w:pPr>
            <w:pStyle w:val="TOC2"/>
            <w:tabs>
              <w:tab w:val="right" w:leader="dot" w:pos="9360"/>
            </w:tabs>
            <w:rPr>
              <w:rStyle w:val="Hyperlink"/>
              <w:rFonts w:ascii="Times New Roman" w:eastAsia="Times New Roman" w:hAnsi="Times New Roman" w:cs="Times New Roman"/>
            </w:rPr>
          </w:pPr>
          <w:hyperlink w:anchor="_Toc1669254043">
            <w:r w:rsidRPr="258936F5">
              <w:rPr>
                <w:rStyle w:val="Hyperlink"/>
                <w:rFonts w:ascii="Times New Roman" w:eastAsia="Times New Roman" w:hAnsi="Times New Roman" w:cs="Times New Roman"/>
              </w:rPr>
              <w:t>5.5 Integrating an active rear wing</w:t>
            </w:r>
            <w:r>
              <w:tab/>
            </w:r>
            <w:r>
              <w:fldChar w:fldCharType="begin"/>
            </w:r>
            <w:r>
              <w:instrText>PAGEREF _Toc1669254043 \h</w:instrText>
            </w:r>
            <w:r>
              <w:fldChar w:fldCharType="separate"/>
            </w:r>
            <w:r w:rsidRPr="258936F5">
              <w:rPr>
                <w:rStyle w:val="Hyperlink"/>
                <w:rFonts w:ascii="Times New Roman" w:eastAsia="Times New Roman" w:hAnsi="Times New Roman" w:cs="Times New Roman"/>
              </w:rPr>
              <w:t>62</w:t>
            </w:r>
            <w:r>
              <w:fldChar w:fldCharType="end"/>
            </w:r>
          </w:hyperlink>
        </w:p>
        <w:p w14:paraId="00EB76C8" w14:textId="305E1616" w:rsidR="2C4534ED" w:rsidRDefault="2C4534ED" w:rsidP="2C4534ED">
          <w:pPr>
            <w:pStyle w:val="TOC3"/>
            <w:tabs>
              <w:tab w:val="right" w:leader="dot" w:pos="9360"/>
            </w:tabs>
            <w:rPr>
              <w:rStyle w:val="Hyperlink"/>
              <w:rFonts w:ascii="Times New Roman" w:eastAsia="Times New Roman" w:hAnsi="Times New Roman" w:cs="Times New Roman"/>
            </w:rPr>
          </w:pPr>
          <w:hyperlink w:anchor="_Toc1753316405">
            <w:r w:rsidRPr="258936F5">
              <w:rPr>
                <w:rStyle w:val="Hyperlink"/>
                <w:rFonts w:ascii="Times New Roman" w:eastAsia="Times New Roman" w:hAnsi="Times New Roman" w:cs="Times New Roman"/>
              </w:rPr>
              <w:t>5.5.1 Simulating an active rear wing</w:t>
            </w:r>
            <w:r>
              <w:tab/>
            </w:r>
            <w:r>
              <w:fldChar w:fldCharType="begin"/>
            </w:r>
            <w:r>
              <w:instrText>PAGEREF _Toc1753316405 \h</w:instrText>
            </w:r>
            <w:r>
              <w:fldChar w:fldCharType="separate"/>
            </w:r>
            <w:r w:rsidRPr="258936F5">
              <w:rPr>
                <w:rStyle w:val="Hyperlink"/>
                <w:rFonts w:ascii="Times New Roman" w:eastAsia="Times New Roman" w:hAnsi="Times New Roman" w:cs="Times New Roman"/>
              </w:rPr>
              <w:t>62</w:t>
            </w:r>
            <w:r>
              <w:fldChar w:fldCharType="end"/>
            </w:r>
          </w:hyperlink>
        </w:p>
        <w:p w14:paraId="2349520A" w14:textId="6E90CB0E" w:rsidR="2C4534ED" w:rsidRDefault="2C4534ED" w:rsidP="2C4534ED">
          <w:pPr>
            <w:pStyle w:val="TOC3"/>
            <w:tabs>
              <w:tab w:val="right" w:leader="dot" w:pos="9360"/>
            </w:tabs>
            <w:rPr>
              <w:rStyle w:val="Hyperlink"/>
              <w:rFonts w:ascii="Times New Roman" w:eastAsia="Times New Roman" w:hAnsi="Times New Roman" w:cs="Times New Roman"/>
            </w:rPr>
          </w:pPr>
          <w:hyperlink w:anchor="_Toc314113258">
            <w:r w:rsidRPr="258936F5">
              <w:rPr>
                <w:rStyle w:val="Hyperlink"/>
                <w:rFonts w:ascii="Times New Roman" w:eastAsia="Times New Roman" w:hAnsi="Times New Roman" w:cs="Times New Roman"/>
              </w:rPr>
              <w:t>5.5.2 Determining Wing Angles</w:t>
            </w:r>
            <w:r>
              <w:tab/>
            </w:r>
            <w:r>
              <w:fldChar w:fldCharType="begin"/>
            </w:r>
            <w:r>
              <w:instrText>PAGEREF _Toc314113258 \h</w:instrText>
            </w:r>
            <w:r>
              <w:fldChar w:fldCharType="separate"/>
            </w:r>
            <w:r w:rsidRPr="258936F5">
              <w:rPr>
                <w:rStyle w:val="Hyperlink"/>
                <w:rFonts w:ascii="Times New Roman" w:eastAsia="Times New Roman" w:hAnsi="Times New Roman" w:cs="Times New Roman"/>
              </w:rPr>
              <w:t>62</w:t>
            </w:r>
            <w:r>
              <w:fldChar w:fldCharType="end"/>
            </w:r>
          </w:hyperlink>
        </w:p>
        <w:p w14:paraId="37325B1E" w14:textId="703BF29A" w:rsidR="2C4534ED" w:rsidRDefault="2C4534ED" w:rsidP="2C4534ED">
          <w:pPr>
            <w:pStyle w:val="TOC2"/>
            <w:tabs>
              <w:tab w:val="right" w:leader="dot" w:pos="9360"/>
            </w:tabs>
            <w:rPr>
              <w:rStyle w:val="Hyperlink"/>
              <w:rFonts w:ascii="Times New Roman" w:eastAsia="Times New Roman" w:hAnsi="Times New Roman" w:cs="Times New Roman"/>
            </w:rPr>
          </w:pPr>
          <w:hyperlink w:anchor="_Toc2027907562">
            <w:r w:rsidRPr="258936F5">
              <w:rPr>
                <w:rStyle w:val="Hyperlink"/>
                <w:rFonts w:ascii="Times New Roman" w:eastAsia="Times New Roman" w:hAnsi="Times New Roman" w:cs="Times New Roman"/>
              </w:rPr>
              <w:t>5.6 Final Simulations</w:t>
            </w:r>
            <w:r>
              <w:tab/>
            </w:r>
            <w:r>
              <w:fldChar w:fldCharType="begin"/>
            </w:r>
            <w:r>
              <w:instrText>PAGEREF _Toc2027907562 \h</w:instrText>
            </w:r>
            <w:r>
              <w:fldChar w:fldCharType="separate"/>
            </w:r>
            <w:r w:rsidRPr="258936F5">
              <w:rPr>
                <w:rStyle w:val="Hyperlink"/>
                <w:rFonts w:ascii="Times New Roman" w:eastAsia="Times New Roman" w:hAnsi="Times New Roman" w:cs="Times New Roman"/>
              </w:rPr>
              <w:t>63</w:t>
            </w:r>
            <w:r>
              <w:fldChar w:fldCharType="end"/>
            </w:r>
          </w:hyperlink>
        </w:p>
        <w:p w14:paraId="3EC85B0B" w14:textId="2D9D8045" w:rsidR="2C4534ED" w:rsidRDefault="2C4534ED" w:rsidP="2C4534ED">
          <w:pPr>
            <w:pStyle w:val="TOC2"/>
            <w:tabs>
              <w:tab w:val="right" w:leader="dot" w:pos="9360"/>
            </w:tabs>
            <w:rPr>
              <w:rStyle w:val="Hyperlink"/>
              <w:rFonts w:ascii="Times New Roman" w:eastAsia="Times New Roman" w:hAnsi="Times New Roman" w:cs="Times New Roman"/>
            </w:rPr>
          </w:pPr>
          <w:hyperlink w:anchor="_Toc352525666">
            <w:r w:rsidRPr="258936F5">
              <w:rPr>
                <w:rStyle w:val="Hyperlink"/>
                <w:rFonts w:ascii="Times New Roman" w:eastAsia="Times New Roman" w:hAnsi="Times New Roman" w:cs="Times New Roman"/>
              </w:rPr>
              <w:t>5.7 Going Further</w:t>
            </w:r>
            <w:r>
              <w:tab/>
            </w:r>
            <w:r>
              <w:fldChar w:fldCharType="begin"/>
            </w:r>
            <w:r>
              <w:instrText>PAGEREF _Toc352525666 \h</w:instrText>
            </w:r>
            <w:r>
              <w:fldChar w:fldCharType="separate"/>
            </w:r>
            <w:r w:rsidRPr="258936F5">
              <w:rPr>
                <w:rStyle w:val="Hyperlink"/>
                <w:rFonts w:ascii="Times New Roman" w:eastAsia="Times New Roman" w:hAnsi="Times New Roman" w:cs="Times New Roman"/>
              </w:rPr>
              <w:t>66</w:t>
            </w:r>
            <w:r>
              <w:fldChar w:fldCharType="end"/>
            </w:r>
          </w:hyperlink>
        </w:p>
        <w:p w14:paraId="2EC9229E" w14:textId="044D3C0B" w:rsidR="2C4534ED" w:rsidRDefault="2C4534ED" w:rsidP="2C4534ED">
          <w:pPr>
            <w:pStyle w:val="TOC3"/>
            <w:tabs>
              <w:tab w:val="right" w:leader="dot" w:pos="9360"/>
            </w:tabs>
            <w:rPr>
              <w:rStyle w:val="Hyperlink"/>
              <w:rFonts w:ascii="Times New Roman" w:eastAsia="Times New Roman" w:hAnsi="Times New Roman" w:cs="Times New Roman"/>
            </w:rPr>
          </w:pPr>
          <w:hyperlink w:anchor="_Toc456207796">
            <w:r w:rsidRPr="258936F5">
              <w:rPr>
                <w:rStyle w:val="Hyperlink"/>
                <w:rFonts w:ascii="Times New Roman" w:eastAsia="Times New Roman" w:hAnsi="Times New Roman" w:cs="Times New Roman"/>
              </w:rPr>
              <w:t>5.7.1 Alternative Track Simulation</w:t>
            </w:r>
            <w:r>
              <w:tab/>
            </w:r>
            <w:r>
              <w:fldChar w:fldCharType="begin"/>
            </w:r>
            <w:r>
              <w:instrText>PAGEREF _Toc456207796 \h</w:instrText>
            </w:r>
            <w:r>
              <w:fldChar w:fldCharType="separate"/>
            </w:r>
            <w:r w:rsidRPr="258936F5">
              <w:rPr>
                <w:rStyle w:val="Hyperlink"/>
                <w:rFonts w:ascii="Times New Roman" w:eastAsia="Times New Roman" w:hAnsi="Times New Roman" w:cs="Times New Roman"/>
              </w:rPr>
              <w:t>66</w:t>
            </w:r>
            <w:r>
              <w:fldChar w:fldCharType="end"/>
            </w:r>
          </w:hyperlink>
        </w:p>
        <w:p w14:paraId="770B5D1B" w14:textId="053DF3A3" w:rsidR="2C4534ED" w:rsidRDefault="2C4534ED" w:rsidP="2C4534ED">
          <w:pPr>
            <w:pStyle w:val="TOC3"/>
            <w:tabs>
              <w:tab w:val="right" w:leader="dot" w:pos="9360"/>
            </w:tabs>
            <w:rPr>
              <w:rStyle w:val="Hyperlink"/>
              <w:rFonts w:ascii="Times New Roman" w:eastAsia="Times New Roman" w:hAnsi="Times New Roman" w:cs="Times New Roman"/>
            </w:rPr>
          </w:pPr>
          <w:hyperlink w:anchor="_Toc1648164434">
            <w:r w:rsidRPr="258936F5">
              <w:rPr>
                <w:rStyle w:val="Hyperlink"/>
                <w:rFonts w:ascii="Times New Roman" w:eastAsia="Times New Roman" w:hAnsi="Times New Roman" w:cs="Times New Roman"/>
              </w:rPr>
              <w:t>5.7.2 Aerodynamic Balance Correction</w:t>
            </w:r>
            <w:r>
              <w:tab/>
            </w:r>
            <w:r>
              <w:fldChar w:fldCharType="begin"/>
            </w:r>
            <w:r>
              <w:instrText>PAGEREF _Toc1648164434 \h</w:instrText>
            </w:r>
            <w:r>
              <w:fldChar w:fldCharType="separate"/>
            </w:r>
            <w:r w:rsidRPr="258936F5">
              <w:rPr>
                <w:rStyle w:val="Hyperlink"/>
                <w:rFonts w:ascii="Times New Roman" w:eastAsia="Times New Roman" w:hAnsi="Times New Roman" w:cs="Times New Roman"/>
              </w:rPr>
              <w:t>67</w:t>
            </w:r>
            <w:r>
              <w:fldChar w:fldCharType="end"/>
            </w:r>
          </w:hyperlink>
        </w:p>
        <w:p w14:paraId="7B37DC39" w14:textId="4AF3F081" w:rsidR="2C4534ED" w:rsidRDefault="2C4534ED" w:rsidP="2C4534ED">
          <w:pPr>
            <w:pStyle w:val="TOC3"/>
            <w:tabs>
              <w:tab w:val="right" w:leader="dot" w:pos="9360"/>
            </w:tabs>
            <w:rPr>
              <w:rStyle w:val="Hyperlink"/>
              <w:rFonts w:ascii="Times New Roman" w:eastAsia="Times New Roman" w:hAnsi="Times New Roman" w:cs="Times New Roman"/>
            </w:rPr>
          </w:pPr>
          <w:hyperlink w:anchor="_Toc1715459505">
            <w:r w:rsidRPr="258936F5">
              <w:rPr>
                <w:rStyle w:val="Hyperlink"/>
                <w:rFonts w:ascii="Times New Roman" w:eastAsia="Times New Roman" w:hAnsi="Times New Roman" w:cs="Times New Roman"/>
              </w:rPr>
              <w:t>5.7.3 Ride Height Adjustments</w:t>
            </w:r>
            <w:r>
              <w:tab/>
            </w:r>
            <w:r>
              <w:fldChar w:fldCharType="begin"/>
            </w:r>
            <w:r>
              <w:instrText>PAGEREF _Toc1715459505 \h</w:instrText>
            </w:r>
            <w:r>
              <w:fldChar w:fldCharType="separate"/>
            </w:r>
            <w:r w:rsidRPr="258936F5">
              <w:rPr>
                <w:rStyle w:val="Hyperlink"/>
                <w:rFonts w:ascii="Times New Roman" w:eastAsia="Times New Roman" w:hAnsi="Times New Roman" w:cs="Times New Roman"/>
              </w:rPr>
              <w:t>68</w:t>
            </w:r>
            <w:r>
              <w:fldChar w:fldCharType="end"/>
            </w:r>
          </w:hyperlink>
        </w:p>
        <w:p w14:paraId="25116029" w14:textId="63C99EC3" w:rsidR="2C4534ED" w:rsidRDefault="2C4534ED" w:rsidP="2C4534ED">
          <w:pPr>
            <w:pStyle w:val="TOC1"/>
            <w:tabs>
              <w:tab w:val="right" w:leader="dot" w:pos="9360"/>
            </w:tabs>
            <w:rPr>
              <w:rStyle w:val="Hyperlink"/>
              <w:rFonts w:ascii="Times New Roman" w:eastAsia="Times New Roman" w:hAnsi="Times New Roman" w:cs="Times New Roman"/>
            </w:rPr>
          </w:pPr>
          <w:hyperlink w:anchor="_Toc582290313">
            <w:r w:rsidRPr="258936F5">
              <w:rPr>
                <w:rStyle w:val="Hyperlink"/>
                <w:rFonts w:ascii="Times New Roman" w:eastAsia="Times New Roman" w:hAnsi="Times New Roman" w:cs="Times New Roman"/>
              </w:rPr>
              <w:t>Section 6 – Mechatronics and Control Systems</w:t>
            </w:r>
            <w:r>
              <w:tab/>
            </w:r>
            <w:r>
              <w:fldChar w:fldCharType="begin"/>
            </w:r>
            <w:r>
              <w:instrText>PAGEREF _Toc582290313 \h</w:instrText>
            </w:r>
            <w:r>
              <w:fldChar w:fldCharType="separate"/>
            </w:r>
            <w:r w:rsidRPr="258936F5">
              <w:rPr>
                <w:rStyle w:val="Hyperlink"/>
                <w:rFonts w:ascii="Times New Roman" w:eastAsia="Times New Roman" w:hAnsi="Times New Roman" w:cs="Times New Roman"/>
              </w:rPr>
              <w:t>69</w:t>
            </w:r>
            <w:r>
              <w:fldChar w:fldCharType="end"/>
            </w:r>
          </w:hyperlink>
        </w:p>
        <w:p w14:paraId="487E1B2C" w14:textId="19DB4212" w:rsidR="2C4534ED" w:rsidRDefault="2C4534ED" w:rsidP="2C4534ED">
          <w:pPr>
            <w:pStyle w:val="TOC2"/>
            <w:tabs>
              <w:tab w:val="right" w:leader="dot" w:pos="9360"/>
            </w:tabs>
            <w:rPr>
              <w:rStyle w:val="Hyperlink"/>
              <w:rFonts w:ascii="Times New Roman" w:eastAsia="Times New Roman" w:hAnsi="Times New Roman" w:cs="Times New Roman"/>
            </w:rPr>
          </w:pPr>
          <w:hyperlink w:anchor="_Toc367134963">
            <w:r w:rsidRPr="258936F5">
              <w:rPr>
                <w:rStyle w:val="Hyperlink"/>
                <w:rFonts w:ascii="Times New Roman" w:eastAsia="Times New Roman" w:hAnsi="Times New Roman" w:cs="Times New Roman"/>
              </w:rPr>
              <w:t>6.1 Personal Contribution Introduction</w:t>
            </w:r>
            <w:r>
              <w:tab/>
            </w:r>
            <w:r>
              <w:fldChar w:fldCharType="begin"/>
            </w:r>
            <w:r>
              <w:instrText>PAGEREF _Toc367134963 \h</w:instrText>
            </w:r>
            <w:r>
              <w:fldChar w:fldCharType="separate"/>
            </w:r>
            <w:r w:rsidRPr="258936F5">
              <w:rPr>
                <w:rStyle w:val="Hyperlink"/>
                <w:rFonts w:ascii="Times New Roman" w:eastAsia="Times New Roman" w:hAnsi="Times New Roman" w:cs="Times New Roman"/>
              </w:rPr>
              <w:t>69</w:t>
            </w:r>
            <w:r>
              <w:fldChar w:fldCharType="end"/>
            </w:r>
          </w:hyperlink>
        </w:p>
        <w:p w14:paraId="79D8F9DC" w14:textId="3492C1C6" w:rsidR="2C4534ED" w:rsidRDefault="2C4534ED" w:rsidP="2C4534ED">
          <w:pPr>
            <w:pStyle w:val="TOC2"/>
            <w:tabs>
              <w:tab w:val="right" w:leader="dot" w:pos="9360"/>
            </w:tabs>
            <w:rPr>
              <w:rStyle w:val="Hyperlink"/>
              <w:rFonts w:ascii="Times New Roman" w:eastAsia="Times New Roman" w:hAnsi="Times New Roman" w:cs="Times New Roman"/>
            </w:rPr>
          </w:pPr>
          <w:hyperlink w:anchor="_Toc1267099639">
            <w:r w:rsidRPr="258936F5">
              <w:rPr>
                <w:rStyle w:val="Hyperlink"/>
                <w:rFonts w:ascii="Times New Roman" w:eastAsia="Times New Roman" w:hAnsi="Times New Roman" w:cs="Times New Roman"/>
              </w:rPr>
              <w:t>6.2 Control System Overview</w:t>
            </w:r>
            <w:r>
              <w:tab/>
            </w:r>
            <w:r>
              <w:fldChar w:fldCharType="begin"/>
            </w:r>
            <w:r>
              <w:instrText>PAGEREF _Toc1267099639 \h</w:instrText>
            </w:r>
            <w:r>
              <w:fldChar w:fldCharType="separate"/>
            </w:r>
            <w:r w:rsidRPr="258936F5">
              <w:rPr>
                <w:rStyle w:val="Hyperlink"/>
                <w:rFonts w:ascii="Times New Roman" w:eastAsia="Times New Roman" w:hAnsi="Times New Roman" w:cs="Times New Roman"/>
              </w:rPr>
              <w:t>69</w:t>
            </w:r>
            <w:r>
              <w:fldChar w:fldCharType="end"/>
            </w:r>
          </w:hyperlink>
        </w:p>
        <w:p w14:paraId="0BA854DE" w14:textId="33ECA517" w:rsidR="2C4534ED" w:rsidRDefault="2C4534ED" w:rsidP="2C4534ED">
          <w:pPr>
            <w:pStyle w:val="TOC2"/>
            <w:tabs>
              <w:tab w:val="right" w:leader="dot" w:pos="9360"/>
            </w:tabs>
            <w:rPr>
              <w:rStyle w:val="Hyperlink"/>
              <w:rFonts w:ascii="Times New Roman" w:eastAsia="Times New Roman" w:hAnsi="Times New Roman" w:cs="Times New Roman"/>
            </w:rPr>
          </w:pPr>
          <w:hyperlink w:anchor="_Toc1802519350">
            <w:r w:rsidRPr="258936F5">
              <w:rPr>
                <w:rStyle w:val="Hyperlink"/>
                <w:rFonts w:ascii="Times New Roman" w:eastAsia="Times New Roman" w:hAnsi="Times New Roman" w:cs="Times New Roman"/>
              </w:rPr>
              <w:t>6.3 Hardware Implementation</w:t>
            </w:r>
            <w:r>
              <w:tab/>
            </w:r>
            <w:r>
              <w:fldChar w:fldCharType="begin"/>
            </w:r>
            <w:r>
              <w:instrText>PAGEREF _Toc1802519350 \h</w:instrText>
            </w:r>
            <w:r>
              <w:fldChar w:fldCharType="separate"/>
            </w:r>
            <w:r w:rsidRPr="258936F5">
              <w:rPr>
                <w:rStyle w:val="Hyperlink"/>
                <w:rFonts w:ascii="Times New Roman" w:eastAsia="Times New Roman" w:hAnsi="Times New Roman" w:cs="Times New Roman"/>
              </w:rPr>
              <w:t>70</w:t>
            </w:r>
            <w:r>
              <w:fldChar w:fldCharType="end"/>
            </w:r>
          </w:hyperlink>
        </w:p>
        <w:p w14:paraId="1B21E86E" w14:textId="7B7B33B8" w:rsidR="2C4534ED" w:rsidRDefault="2C4534ED" w:rsidP="2C4534ED">
          <w:pPr>
            <w:pStyle w:val="TOC2"/>
            <w:tabs>
              <w:tab w:val="right" w:leader="dot" w:pos="9360"/>
            </w:tabs>
            <w:rPr>
              <w:rStyle w:val="Hyperlink"/>
              <w:rFonts w:ascii="Times New Roman" w:eastAsia="Times New Roman" w:hAnsi="Times New Roman" w:cs="Times New Roman"/>
            </w:rPr>
          </w:pPr>
          <w:hyperlink w:anchor="_Toc1584539298">
            <w:r w:rsidRPr="258936F5">
              <w:rPr>
                <w:rStyle w:val="Hyperlink"/>
                <w:rFonts w:ascii="Times New Roman" w:eastAsia="Times New Roman" w:hAnsi="Times New Roman" w:cs="Times New Roman"/>
              </w:rPr>
              <w:t>6.4 PWM Generation and Application</w:t>
            </w:r>
            <w:r>
              <w:tab/>
            </w:r>
            <w:r>
              <w:fldChar w:fldCharType="begin"/>
            </w:r>
            <w:r>
              <w:instrText>PAGEREF _Toc1584539298 \h</w:instrText>
            </w:r>
            <w:r>
              <w:fldChar w:fldCharType="separate"/>
            </w:r>
            <w:r w:rsidRPr="258936F5">
              <w:rPr>
                <w:rStyle w:val="Hyperlink"/>
                <w:rFonts w:ascii="Times New Roman" w:eastAsia="Times New Roman" w:hAnsi="Times New Roman" w:cs="Times New Roman"/>
              </w:rPr>
              <w:t>71</w:t>
            </w:r>
            <w:r>
              <w:fldChar w:fldCharType="end"/>
            </w:r>
          </w:hyperlink>
        </w:p>
        <w:p w14:paraId="32A0227C" w14:textId="6D244CD8" w:rsidR="2C4534ED" w:rsidRDefault="2C4534ED" w:rsidP="2C4534ED">
          <w:pPr>
            <w:pStyle w:val="TOC2"/>
            <w:tabs>
              <w:tab w:val="right" w:leader="dot" w:pos="9360"/>
            </w:tabs>
            <w:rPr>
              <w:rStyle w:val="Hyperlink"/>
              <w:rFonts w:ascii="Times New Roman" w:eastAsia="Times New Roman" w:hAnsi="Times New Roman" w:cs="Times New Roman"/>
            </w:rPr>
          </w:pPr>
          <w:hyperlink w:anchor="_Toc1353302945">
            <w:r w:rsidRPr="258936F5">
              <w:rPr>
                <w:rStyle w:val="Hyperlink"/>
                <w:rFonts w:ascii="Times New Roman" w:eastAsia="Times New Roman" w:hAnsi="Times New Roman" w:cs="Times New Roman"/>
              </w:rPr>
              <w:t>6.5 Signal Conditioning: RC Filters</w:t>
            </w:r>
            <w:r>
              <w:tab/>
            </w:r>
            <w:r>
              <w:fldChar w:fldCharType="begin"/>
            </w:r>
            <w:r>
              <w:instrText>PAGEREF _Toc1353302945 \h</w:instrText>
            </w:r>
            <w:r>
              <w:fldChar w:fldCharType="separate"/>
            </w:r>
            <w:r w:rsidRPr="258936F5">
              <w:rPr>
                <w:rStyle w:val="Hyperlink"/>
                <w:rFonts w:ascii="Times New Roman" w:eastAsia="Times New Roman" w:hAnsi="Times New Roman" w:cs="Times New Roman"/>
              </w:rPr>
              <w:t>71</w:t>
            </w:r>
            <w:r>
              <w:fldChar w:fldCharType="end"/>
            </w:r>
          </w:hyperlink>
        </w:p>
        <w:p w14:paraId="04D5DCCE" w14:textId="22DDF4D3" w:rsidR="2C4534ED" w:rsidRDefault="2C4534ED" w:rsidP="2C4534ED">
          <w:pPr>
            <w:pStyle w:val="TOC2"/>
            <w:tabs>
              <w:tab w:val="right" w:leader="dot" w:pos="9360"/>
            </w:tabs>
            <w:rPr>
              <w:rStyle w:val="Hyperlink"/>
              <w:rFonts w:ascii="Times New Roman" w:eastAsia="Times New Roman" w:hAnsi="Times New Roman" w:cs="Times New Roman"/>
            </w:rPr>
          </w:pPr>
          <w:hyperlink w:anchor="_Toc653952666">
            <w:r w:rsidRPr="258936F5">
              <w:rPr>
                <w:rStyle w:val="Hyperlink"/>
                <w:rFonts w:ascii="Times New Roman" w:eastAsia="Times New Roman" w:hAnsi="Times New Roman" w:cs="Times New Roman"/>
              </w:rPr>
              <w:t>6.6 Actuation Choice</w:t>
            </w:r>
            <w:r>
              <w:tab/>
            </w:r>
            <w:r>
              <w:fldChar w:fldCharType="begin"/>
            </w:r>
            <w:r>
              <w:instrText>PAGEREF _Toc653952666 \h</w:instrText>
            </w:r>
            <w:r>
              <w:fldChar w:fldCharType="separate"/>
            </w:r>
            <w:r w:rsidRPr="258936F5">
              <w:rPr>
                <w:rStyle w:val="Hyperlink"/>
                <w:rFonts w:ascii="Times New Roman" w:eastAsia="Times New Roman" w:hAnsi="Times New Roman" w:cs="Times New Roman"/>
              </w:rPr>
              <w:t>73</w:t>
            </w:r>
            <w:r>
              <w:fldChar w:fldCharType="end"/>
            </w:r>
          </w:hyperlink>
        </w:p>
        <w:p w14:paraId="21578D29" w14:textId="0F43512C" w:rsidR="2C4534ED" w:rsidRDefault="2C4534ED" w:rsidP="2C4534ED">
          <w:pPr>
            <w:pStyle w:val="TOC2"/>
            <w:tabs>
              <w:tab w:val="right" w:leader="dot" w:pos="9360"/>
            </w:tabs>
            <w:rPr>
              <w:rStyle w:val="Hyperlink"/>
              <w:rFonts w:ascii="Times New Roman" w:eastAsia="Times New Roman" w:hAnsi="Times New Roman" w:cs="Times New Roman"/>
            </w:rPr>
          </w:pPr>
          <w:hyperlink w:anchor="_Toc349732233">
            <w:r w:rsidRPr="258936F5">
              <w:rPr>
                <w:rStyle w:val="Hyperlink"/>
                <w:rFonts w:ascii="Times New Roman" w:eastAsia="Times New Roman" w:hAnsi="Times New Roman" w:cs="Times New Roman"/>
              </w:rPr>
              <w:t>6.7 Software Implementation and control theory</w:t>
            </w:r>
            <w:r>
              <w:tab/>
            </w:r>
            <w:r>
              <w:fldChar w:fldCharType="begin"/>
            </w:r>
            <w:r>
              <w:instrText>PAGEREF _Toc349732233 \h</w:instrText>
            </w:r>
            <w:r>
              <w:fldChar w:fldCharType="separate"/>
            </w:r>
            <w:r w:rsidRPr="258936F5">
              <w:rPr>
                <w:rStyle w:val="Hyperlink"/>
                <w:rFonts w:ascii="Times New Roman" w:eastAsia="Times New Roman" w:hAnsi="Times New Roman" w:cs="Times New Roman"/>
              </w:rPr>
              <w:t>74</w:t>
            </w:r>
            <w:r>
              <w:fldChar w:fldCharType="end"/>
            </w:r>
          </w:hyperlink>
        </w:p>
        <w:p w14:paraId="32F6A297" w14:textId="48BC31B1" w:rsidR="2C4534ED" w:rsidRDefault="2C4534ED" w:rsidP="2C4534ED">
          <w:pPr>
            <w:pStyle w:val="TOC2"/>
            <w:tabs>
              <w:tab w:val="right" w:leader="dot" w:pos="9360"/>
            </w:tabs>
            <w:rPr>
              <w:rStyle w:val="Hyperlink"/>
              <w:rFonts w:ascii="Times New Roman" w:eastAsia="Times New Roman" w:hAnsi="Times New Roman" w:cs="Times New Roman"/>
            </w:rPr>
          </w:pPr>
          <w:hyperlink w:anchor="_Toc884278172">
            <w:r w:rsidRPr="258936F5">
              <w:rPr>
                <w:rStyle w:val="Hyperlink"/>
                <w:rFonts w:ascii="Times New Roman" w:eastAsia="Times New Roman" w:hAnsi="Times New Roman" w:cs="Times New Roman"/>
              </w:rPr>
              <w:t>6.8 Further work</w:t>
            </w:r>
            <w:r>
              <w:tab/>
            </w:r>
            <w:r>
              <w:fldChar w:fldCharType="begin"/>
            </w:r>
            <w:r>
              <w:instrText>PAGEREF _Toc884278172 \h</w:instrText>
            </w:r>
            <w:r>
              <w:fldChar w:fldCharType="separate"/>
            </w:r>
            <w:r w:rsidRPr="258936F5">
              <w:rPr>
                <w:rStyle w:val="Hyperlink"/>
                <w:rFonts w:ascii="Times New Roman" w:eastAsia="Times New Roman" w:hAnsi="Times New Roman" w:cs="Times New Roman"/>
              </w:rPr>
              <w:t>78</w:t>
            </w:r>
            <w:r>
              <w:fldChar w:fldCharType="end"/>
            </w:r>
          </w:hyperlink>
        </w:p>
        <w:p w14:paraId="1700723A" w14:textId="47370ECA" w:rsidR="2C4534ED" w:rsidRDefault="2C4534ED" w:rsidP="2C4534ED">
          <w:pPr>
            <w:pStyle w:val="TOC2"/>
            <w:tabs>
              <w:tab w:val="right" w:leader="dot" w:pos="9360"/>
            </w:tabs>
            <w:rPr>
              <w:rStyle w:val="Hyperlink"/>
              <w:rFonts w:ascii="Times New Roman" w:eastAsia="Times New Roman" w:hAnsi="Times New Roman" w:cs="Times New Roman"/>
            </w:rPr>
          </w:pPr>
          <w:hyperlink w:anchor="_Toc1037385660">
            <w:r w:rsidRPr="258936F5">
              <w:rPr>
                <w:rStyle w:val="Hyperlink"/>
                <w:rFonts w:ascii="Times New Roman" w:eastAsia="Times New Roman" w:hAnsi="Times New Roman" w:cs="Times New Roman"/>
              </w:rPr>
              <w:t>The first step in the project was to research actuation systems commonly used by other manufacturers of performance orientated road cars with active rear wings.  This includes the mechanical components, control systems and specifications, such as reaction times.</w:t>
            </w:r>
            <w:r>
              <w:tab/>
            </w:r>
            <w:r>
              <w:fldChar w:fldCharType="begin"/>
            </w:r>
            <w:r>
              <w:instrText>PAGEREF _Toc1037385660 \h</w:instrText>
            </w:r>
            <w:r>
              <w:fldChar w:fldCharType="separate"/>
            </w:r>
            <w:r w:rsidRPr="258936F5">
              <w:rPr>
                <w:rStyle w:val="Hyperlink"/>
                <w:rFonts w:ascii="Times New Roman" w:eastAsia="Times New Roman" w:hAnsi="Times New Roman" w:cs="Times New Roman"/>
              </w:rPr>
              <w:t>78</w:t>
            </w:r>
            <w:r>
              <w:fldChar w:fldCharType="end"/>
            </w:r>
          </w:hyperlink>
        </w:p>
        <w:p w14:paraId="4642A341" w14:textId="1E5A4BB2" w:rsidR="2C4534ED" w:rsidRDefault="2C4534ED" w:rsidP="2C4534ED">
          <w:pPr>
            <w:pStyle w:val="TOC2"/>
            <w:tabs>
              <w:tab w:val="right" w:leader="dot" w:pos="9360"/>
            </w:tabs>
            <w:rPr>
              <w:rStyle w:val="Hyperlink"/>
              <w:rFonts w:ascii="Times New Roman" w:eastAsia="Times New Roman" w:hAnsi="Times New Roman" w:cs="Times New Roman"/>
            </w:rPr>
          </w:pPr>
          <w:hyperlink w:anchor="_Toc564757527">
            <w:r w:rsidRPr="258936F5">
              <w:rPr>
                <w:rStyle w:val="Hyperlink"/>
                <w:rFonts w:ascii="Times New Roman" w:eastAsia="Times New Roman" w:hAnsi="Times New Roman" w:cs="Times New Roman"/>
              </w:rPr>
              <w:t>6.10 Final Design</w:t>
            </w:r>
            <w:r>
              <w:tab/>
            </w:r>
            <w:r>
              <w:fldChar w:fldCharType="begin"/>
            </w:r>
            <w:r>
              <w:instrText>PAGEREF _Toc564757527 \h</w:instrText>
            </w:r>
            <w:r>
              <w:fldChar w:fldCharType="separate"/>
            </w:r>
            <w:r w:rsidRPr="258936F5">
              <w:rPr>
                <w:rStyle w:val="Hyperlink"/>
                <w:rFonts w:ascii="Times New Roman" w:eastAsia="Times New Roman" w:hAnsi="Times New Roman" w:cs="Times New Roman"/>
              </w:rPr>
              <w:t>80</w:t>
            </w:r>
            <w:r>
              <w:fldChar w:fldCharType="end"/>
            </w:r>
          </w:hyperlink>
        </w:p>
        <w:p w14:paraId="134DDDB5" w14:textId="2E7C0B7B" w:rsidR="2C4534ED" w:rsidRDefault="2C4534ED" w:rsidP="2C4534ED">
          <w:pPr>
            <w:pStyle w:val="TOC2"/>
            <w:tabs>
              <w:tab w:val="right" w:leader="dot" w:pos="9360"/>
            </w:tabs>
            <w:rPr>
              <w:rStyle w:val="Hyperlink"/>
              <w:rFonts w:ascii="Times New Roman" w:eastAsia="Times New Roman" w:hAnsi="Times New Roman" w:cs="Times New Roman"/>
            </w:rPr>
          </w:pPr>
          <w:hyperlink w:anchor="_Toc1130001158">
            <w:r w:rsidRPr="258936F5">
              <w:rPr>
                <w:rStyle w:val="Hyperlink"/>
                <w:rFonts w:ascii="Times New Roman" w:eastAsia="Times New Roman" w:hAnsi="Times New Roman" w:cs="Times New Roman"/>
              </w:rPr>
              <w:t>6.11 Strategy Development</w:t>
            </w:r>
            <w:r>
              <w:tab/>
            </w:r>
            <w:r>
              <w:fldChar w:fldCharType="begin"/>
            </w:r>
            <w:r>
              <w:instrText>PAGEREF _Toc1130001158 \h</w:instrText>
            </w:r>
            <w:r>
              <w:fldChar w:fldCharType="separate"/>
            </w:r>
            <w:r w:rsidRPr="258936F5">
              <w:rPr>
                <w:rStyle w:val="Hyperlink"/>
                <w:rFonts w:ascii="Times New Roman" w:eastAsia="Times New Roman" w:hAnsi="Times New Roman" w:cs="Times New Roman"/>
              </w:rPr>
              <w:t>82</w:t>
            </w:r>
            <w:r>
              <w:fldChar w:fldCharType="end"/>
            </w:r>
          </w:hyperlink>
        </w:p>
        <w:p w14:paraId="0252BF00" w14:textId="4AF23611" w:rsidR="2C4534ED" w:rsidRDefault="2C4534ED" w:rsidP="2C4534ED">
          <w:pPr>
            <w:pStyle w:val="TOC2"/>
            <w:tabs>
              <w:tab w:val="right" w:leader="dot" w:pos="9360"/>
            </w:tabs>
            <w:rPr>
              <w:rStyle w:val="Hyperlink"/>
              <w:rFonts w:ascii="Times New Roman" w:eastAsia="Times New Roman" w:hAnsi="Times New Roman" w:cs="Times New Roman"/>
            </w:rPr>
          </w:pPr>
          <w:hyperlink w:anchor="_Toc73784031">
            <w:r w:rsidRPr="258936F5">
              <w:rPr>
                <w:rStyle w:val="Hyperlink"/>
                <w:rFonts w:ascii="Times New Roman" w:eastAsia="Times New Roman" w:hAnsi="Times New Roman" w:cs="Times New Roman"/>
              </w:rPr>
              <w:t>6.12 Active Lap Time Simulator</w:t>
            </w:r>
            <w:r>
              <w:tab/>
            </w:r>
            <w:r>
              <w:fldChar w:fldCharType="begin"/>
            </w:r>
            <w:r>
              <w:instrText>PAGEREF _Toc73784031 \h</w:instrText>
            </w:r>
            <w:r>
              <w:fldChar w:fldCharType="separate"/>
            </w:r>
            <w:r w:rsidRPr="258936F5">
              <w:rPr>
                <w:rStyle w:val="Hyperlink"/>
                <w:rFonts w:ascii="Times New Roman" w:eastAsia="Times New Roman" w:hAnsi="Times New Roman" w:cs="Times New Roman"/>
              </w:rPr>
              <w:t>85</w:t>
            </w:r>
            <w:r>
              <w:fldChar w:fldCharType="end"/>
            </w:r>
          </w:hyperlink>
        </w:p>
        <w:p w14:paraId="20AF5D2C" w14:textId="60C385C6" w:rsidR="2C4534ED" w:rsidRDefault="2C4534ED" w:rsidP="2C4534ED">
          <w:pPr>
            <w:pStyle w:val="TOC2"/>
            <w:tabs>
              <w:tab w:val="right" w:leader="dot" w:pos="9360"/>
            </w:tabs>
            <w:rPr>
              <w:rStyle w:val="Hyperlink"/>
              <w:rFonts w:ascii="Times New Roman" w:eastAsia="Times New Roman" w:hAnsi="Times New Roman" w:cs="Times New Roman"/>
            </w:rPr>
          </w:pPr>
          <w:hyperlink w:anchor="_Toc649973340">
            <w:r w:rsidRPr="258936F5">
              <w:rPr>
                <w:rStyle w:val="Hyperlink"/>
                <w:rFonts w:ascii="Times New Roman" w:eastAsia="Times New Roman" w:hAnsi="Times New Roman" w:cs="Times New Roman"/>
              </w:rPr>
              <w:t>6.13 Further work</w:t>
            </w:r>
            <w:r>
              <w:tab/>
            </w:r>
            <w:r>
              <w:fldChar w:fldCharType="begin"/>
            </w:r>
            <w:r>
              <w:instrText>PAGEREF _Toc649973340 \h</w:instrText>
            </w:r>
            <w:r>
              <w:fldChar w:fldCharType="separate"/>
            </w:r>
            <w:r w:rsidRPr="258936F5">
              <w:rPr>
                <w:rStyle w:val="Hyperlink"/>
                <w:rFonts w:ascii="Times New Roman" w:eastAsia="Times New Roman" w:hAnsi="Times New Roman" w:cs="Times New Roman"/>
              </w:rPr>
              <w:t>86</w:t>
            </w:r>
            <w:r>
              <w:fldChar w:fldCharType="end"/>
            </w:r>
          </w:hyperlink>
        </w:p>
        <w:p w14:paraId="1EC070F4" w14:textId="08AE769C" w:rsidR="2C4534ED" w:rsidRDefault="2C4534ED" w:rsidP="2C4534ED">
          <w:pPr>
            <w:pStyle w:val="TOC1"/>
            <w:tabs>
              <w:tab w:val="right" w:leader="dot" w:pos="9360"/>
            </w:tabs>
            <w:rPr>
              <w:rStyle w:val="Hyperlink"/>
              <w:rFonts w:ascii="Times New Roman" w:eastAsia="Times New Roman" w:hAnsi="Times New Roman" w:cs="Times New Roman"/>
            </w:rPr>
          </w:pPr>
          <w:hyperlink w:anchor="_Toc409189087">
            <w:r w:rsidRPr="258936F5">
              <w:rPr>
                <w:rStyle w:val="Hyperlink"/>
                <w:rFonts w:ascii="Times New Roman" w:eastAsia="Times New Roman" w:hAnsi="Times New Roman" w:cs="Times New Roman"/>
              </w:rPr>
              <w:t>Section 7 – Progress Review</w:t>
            </w:r>
            <w:r>
              <w:tab/>
            </w:r>
            <w:r>
              <w:fldChar w:fldCharType="begin"/>
            </w:r>
            <w:r>
              <w:instrText>PAGEREF _Toc409189087 \h</w:instrText>
            </w:r>
            <w:r>
              <w:fldChar w:fldCharType="separate"/>
            </w:r>
            <w:r w:rsidRPr="258936F5">
              <w:rPr>
                <w:rStyle w:val="Hyperlink"/>
                <w:rFonts w:ascii="Times New Roman" w:eastAsia="Times New Roman" w:hAnsi="Times New Roman" w:cs="Times New Roman"/>
              </w:rPr>
              <w:t>87</w:t>
            </w:r>
            <w:r>
              <w:fldChar w:fldCharType="end"/>
            </w:r>
          </w:hyperlink>
        </w:p>
        <w:p w14:paraId="7A1A9638" w14:textId="7E80A168" w:rsidR="2C4534ED" w:rsidRDefault="2C4534ED" w:rsidP="2C4534ED">
          <w:pPr>
            <w:pStyle w:val="TOC2"/>
            <w:tabs>
              <w:tab w:val="right" w:leader="dot" w:pos="9360"/>
            </w:tabs>
            <w:rPr>
              <w:rStyle w:val="Hyperlink"/>
              <w:rFonts w:ascii="Times New Roman" w:eastAsia="Times New Roman" w:hAnsi="Times New Roman" w:cs="Times New Roman"/>
            </w:rPr>
          </w:pPr>
          <w:hyperlink w:anchor="_Toc142761352">
            <w:r w:rsidRPr="258936F5">
              <w:rPr>
                <w:rStyle w:val="Hyperlink"/>
                <w:rFonts w:ascii="Times New Roman" w:eastAsia="Times New Roman" w:hAnsi="Times New Roman" w:cs="Times New Roman"/>
              </w:rPr>
              <w:t>7.1 Time Management Review</w:t>
            </w:r>
            <w:r>
              <w:tab/>
            </w:r>
            <w:r>
              <w:fldChar w:fldCharType="begin"/>
            </w:r>
            <w:r>
              <w:instrText>PAGEREF _Toc142761352 \h</w:instrText>
            </w:r>
            <w:r>
              <w:fldChar w:fldCharType="separate"/>
            </w:r>
            <w:r w:rsidRPr="258936F5">
              <w:rPr>
                <w:rStyle w:val="Hyperlink"/>
                <w:rFonts w:ascii="Times New Roman" w:eastAsia="Times New Roman" w:hAnsi="Times New Roman" w:cs="Times New Roman"/>
              </w:rPr>
              <w:t>87</w:t>
            </w:r>
            <w:r>
              <w:fldChar w:fldCharType="end"/>
            </w:r>
          </w:hyperlink>
        </w:p>
        <w:p w14:paraId="486A10D9" w14:textId="4A80D2B1" w:rsidR="2C4534ED" w:rsidRDefault="2C4534ED" w:rsidP="2C4534ED">
          <w:pPr>
            <w:pStyle w:val="TOC2"/>
            <w:tabs>
              <w:tab w:val="right" w:leader="dot" w:pos="9360"/>
            </w:tabs>
            <w:rPr>
              <w:rStyle w:val="Hyperlink"/>
              <w:rFonts w:ascii="Times New Roman" w:eastAsia="Times New Roman" w:hAnsi="Times New Roman" w:cs="Times New Roman"/>
            </w:rPr>
          </w:pPr>
          <w:hyperlink w:anchor="_Toc397087721">
            <w:r w:rsidRPr="258936F5">
              <w:rPr>
                <w:rStyle w:val="Hyperlink"/>
                <w:rFonts w:ascii="Times New Roman" w:eastAsia="Times New Roman" w:hAnsi="Times New Roman" w:cs="Times New Roman"/>
              </w:rPr>
              <w:t>7.2 Communication Review</w:t>
            </w:r>
            <w:r>
              <w:tab/>
            </w:r>
            <w:r>
              <w:fldChar w:fldCharType="begin"/>
            </w:r>
            <w:r>
              <w:instrText>PAGEREF _Toc397087721 \h</w:instrText>
            </w:r>
            <w:r>
              <w:fldChar w:fldCharType="separate"/>
            </w:r>
            <w:r w:rsidRPr="258936F5">
              <w:rPr>
                <w:rStyle w:val="Hyperlink"/>
                <w:rFonts w:ascii="Times New Roman" w:eastAsia="Times New Roman" w:hAnsi="Times New Roman" w:cs="Times New Roman"/>
              </w:rPr>
              <w:t>88</w:t>
            </w:r>
            <w:r>
              <w:fldChar w:fldCharType="end"/>
            </w:r>
          </w:hyperlink>
        </w:p>
        <w:p w14:paraId="0F924596" w14:textId="6E32375A" w:rsidR="2C4534ED" w:rsidRDefault="2C4534ED" w:rsidP="2C4534ED">
          <w:pPr>
            <w:pStyle w:val="TOC1"/>
            <w:tabs>
              <w:tab w:val="right" w:leader="dot" w:pos="9360"/>
            </w:tabs>
            <w:rPr>
              <w:rStyle w:val="Hyperlink"/>
              <w:rFonts w:ascii="Times New Roman" w:eastAsia="Times New Roman" w:hAnsi="Times New Roman" w:cs="Times New Roman"/>
            </w:rPr>
          </w:pPr>
          <w:hyperlink w:anchor="_Toc133311292">
            <w:r w:rsidRPr="258936F5">
              <w:rPr>
                <w:rStyle w:val="Hyperlink"/>
                <w:rFonts w:ascii="Times New Roman" w:eastAsia="Times New Roman" w:hAnsi="Times New Roman" w:cs="Times New Roman"/>
              </w:rPr>
              <w:t>Section 8 – Conclusion</w:t>
            </w:r>
            <w:r>
              <w:tab/>
            </w:r>
            <w:r>
              <w:fldChar w:fldCharType="begin"/>
            </w:r>
            <w:r>
              <w:instrText>PAGEREF _Toc133311292 \h</w:instrText>
            </w:r>
            <w:r>
              <w:fldChar w:fldCharType="separate"/>
            </w:r>
            <w:r w:rsidRPr="258936F5">
              <w:rPr>
                <w:rStyle w:val="Hyperlink"/>
                <w:rFonts w:ascii="Times New Roman" w:eastAsia="Times New Roman" w:hAnsi="Times New Roman" w:cs="Times New Roman"/>
              </w:rPr>
              <w:t>89</w:t>
            </w:r>
            <w:r>
              <w:fldChar w:fldCharType="end"/>
            </w:r>
          </w:hyperlink>
        </w:p>
        <w:p w14:paraId="4D4DBFF4" w14:textId="4E88AB19" w:rsidR="2C4534ED" w:rsidRDefault="2C4534ED" w:rsidP="2C4534ED">
          <w:pPr>
            <w:pStyle w:val="TOC1"/>
            <w:tabs>
              <w:tab w:val="right" w:leader="dot" w:pos="9360"/>
            </w:tabs>
            <w:rPr>
              <w:rStyle w:val="Hyperlink"/>
              <w:rFonts w:ascii="Times New Roman" w:eastAsia="Times New Roman" w:hAnsi="Times New Roman" w:cs="Times New Roman"/>
            </w:rPr>
          </w:pPr>
          <w:hyperlink w:anchor="_Toc243433654">
            <w:r w:rsidRPr="258936F5">
              <w:rPr>
                <w:rStyle w:val="Hyperlink"/>
                <w:rFonts w:ascii="Times New Roman" w:eastAsia="Times New Roman" w:hAnsi="Times New Roman" w:cs="Times New Roman"/>
              </w:rPr>
              <w:t>Bibliography</w:t>
            </w:r>
            <w:r>
              <w:tab/>
            </w:r>
            <w:r>
              <w:fldChar w:fldCharType="begin"/>
            </w:r>
            <w:r>
              <w:instrText>PAGEREF _Toc243433654 \h</w:instrText>
            </w:r>
            <w:r>
              <w:fldChar w:fldCharType="separate"/>
            </w:r>
            <w:r w:rsidRPr="258936F5">
              <w:rPr>
                <w:rStyle w:val="Hyperlink"/>
                <w:rFonts w:ascii="Times New Roman" w:eastAsia="Times New Roman" w:hAnsi="Times New Roman" w:cs="Times New Roman"/>
              </w:rPr>
              <w:t>90</w:t>
            </w:r>
            <w:r>
              <w:fldChar w:fldCharType="end"/>
            </w:r>
          </w:hyperlink>
        </w:p>
        <w:p w14:paraId="7990AE91" w14:textId="0AFDC39A" w:rsidR="2C4534ED" w:rsidRDefault="2C4534ED" w:rsidP="2C4534ED">
          <w:pPr>
            <w:pStyle w:val="TOC1"/>
            <w:tabs>
              <w:tab w:val="right" w:leader="dot" w:pos="9360"/>
            </w:tabs>
            <w:rPr>
              <w:rStyle w:val="Hyperlink"/>
              <w:rFonts w:ascii="Times New Roman" w:eastAsia="Times New Roman" w:hAnsi="Times New Roman" w:cs="Times New Roman"/>
            </w:rPr>
          </w:pPr>
          <w:hyperlink w:anchor="_Toc547208753">
            <w:r w:rsidRPr="258936F5">
              <w:rPr>
                <w:rStyle w:val="Hyperlink"/>
                <w:rFonts w:ascii="Times New Roman" w:eastAsia="Times New Roman" w:hAnsi="Times New Roman" w:cs="Times New Roman"/>
              </w:rPr>
              <w:t>Appendix</w:t>
            </w:r>
            <w:r>
              <w:tab/>
            </w:r>
            <w:r>
              <w:fldChar w:fldCharType="begin"/>
            </w:r>
            <w:r>
              <w:instrText>PAGEREF _Toc547208753 \h</w:instrText>
            </w:r>
            <w:r>
              <w:fldChar w:fldCharType="separate"/>
            </w:r>
            <w:r w:rsidRPr="258936F5">
              <w:rPr>
                <w:rStyle w:val="Hyperlink"/>
                <w:rFonts w:ascii="Times New Roman" w:eastAsia="Times New Roman" w:hAnsi="Times New Roman" w:cs="Times New Roman"/>
              </w:rPr>
              <w:t>96</w:t>
            </w:r>
            <w:r>
              <w:fldChar w:fldCharType="end"/>
            </w:r>
          </w:hyperlink>
        </w:p>
        <w:p w14:paraId="352C5C22" w14:textId="1B6B627E" w:rsidR="2C4534ED" w:rsidRDefault="2C4534ED" w:rsidP="2C4534ED">
          <w:pPr>
            <w:pStyle w:val="TOC3"/>
            <w:tabs>
              <w:tab w:val="right" w:leader="dot" w:pos="9360"/>
            </w:tabs>
            <w:rPr>
              <w:rStyle w:val="Hyperlink"/>
              <w:rFonts w:ascii="Times New Roman" w:eastAsia="Times New Roman" w:hAnsi="Times New Roman" w:cs="Times New Roman"/>
            </w:rPr>
          </w:pPr>
          <w:hyperlink w:anchor="_Toc875078934">
            <w:r w:rsidRPr="258936F5">
              <w:rPr>
                <w:rStyle w:val="Hyperlink"/>
                <w:rFonts w:ascii="Times New Roman" w:eastAsia="Times New Roman" w:hAnsi="Times New Roman" w:cs="Times New Roman"/>
              </w:rPr>
              <w:t>Appendix 5 – Risk Assessment</w:t>
            </w:r>
            <w:r>
              <w:tab/>
            </w:r>
            <w:r>
              <w:fldChar w:fldCharType="begin"/>
            </w:r>
            <w:r>
              <w:instrText>PAGEREF _Toc875078934 \h</w:instrText>
            </w:r>
            <w:r>
              <w:fldChar w:fldCharType="separate"/>
            </w:r>
            <w:r w:rsidRPr="258936F5">
              <w:rPr>
                <w:rStyle w:val="Hyperlink"/>
                <w:rFonts w:ascii="Times New Roman" w:eastAsia="Times New Roman" w:hAnsi="Times New Roman" w:cs="Times New Roman"/>
              </w:rPr>
              <w:t>105</w:t>
            </w:r>
            <w:r>
              <w:fldChar w:fldCharType="end"/>
            </w:r>
          </w:hyperlink>
          <w:r>
            <w:fldChar w:fldCharType="end"/>
          </w:r>
        </w:p>
      </w:sdtContent>
    </w:sdt>
    <w:p w14:paraId="6E2CF51E" w14:textId="6A09FD09" w:rsidR="039524AB" w:rsidRDefault="039524AB" w:rsidP="0E39B4B8">
      <w:pPr>
        <w:spacing w:line="360" w:lineRule="auto"/>
        <w:rPr>
          <w:rFonts w:ascii="Times New Roman" w:eastAsia="Times New Roman" w:hAnsi="Times New Roman" w:cs="Times New Roman"/>
        </w:rPr>
      </w:pPr>
    </w:p>
    <w:p w14:paraId="61B8FC01" w14:textId="4BAFF694" w:rsidR="11EC880F" w:rsidRDefault="11EC880F" w:rsidP="11EC880F">
      <w:pPr>
        <w:pStyle w:val="Heading1"/>
        <w:keepNext w:val="0"/>
        <w:keepLines w:val="0"/>
        <w:spacing w:line="360" w:lineRule="auto"/>
        <w:rPr>
          <w:rFonts w:ascii="Times New Roman" w:eastAsia="Times New Roman" w:hAnsi="Times New Roman" w:cs="Times New Roman"/>
          <w:color w:val="auto"/>
        </w:rPr>
      </w:pPr>
    </w:p>
    <w:p w14:paraId="58E75EDF" w14:textId="439AB434" w:rsidR="44CFA795" w:rsidRDefault="44CFA795" w:rsidP="44CFA795">
      <w:pPr>
        <w:pStyle w:val="Heading1"/>
        <w:keepNext w:val="0"/>
        <w:keepLines w:val="0"/>
        <w:spacing w:line="360" w:lineRule="auto"/>
        <w:rPr>
          <w:rFonts w:ascii="Times New Roman" w:eastAsia="Times New Roman" w:hAnsi="Times New Roman" w:cs="Times New Roman"/>
          <w:color w:val="auto"/>
        </w:rPr>
      </w:pPr>
    </w:p>
    <w:p w14:paraId="4639F2FC" w14:textId="042A2FB2" w:rsidR="7C7E0CEC" w:rsidRDefault="58799861" w:rsidP="0E39B4B8">
      <w:pPr>
        <w:pStyle w:val="Heading1"/>
        <w:keepNext w:val="0"/>
        <w:keepLines w:val="0"/>
        <w:spacing w:line="360" w:lineRule="auto"/>
        <w:rPr>
          <w:rFonts w:ascii="Times New Roman" w:eastAsia="Times New Roman" w:hAnsi="Times New Roman" w:cs="Times New Roman"/>
          <w:color w:val="auto"/>
        </w:rPr>
      </w:pPr>
      <w:bookmarkStart w:id="0" w:name="_Toc1133877432"/>
      <w:r w:rsidRPr="30622E43">
        <w:rPr>
          <w:rFonts w:ascii="Times New Roman" w:eastAsia="Times New Roman" w:hAnsi="Times New Roman" w:cs="Times New Roman"/>
          <w:color w:val="auto"/>
        </w:rPr>
        <w:t>Section 1</w:t>
      </w:r>
      <w:r w:rsidR="78168810" w:rsidRPr="30622E43">
        <w:rPr>
          <w:rFonts w:ascii="Times New Roman" w:eastAsia="Times New Roman" w:hAnsi="Times New Roman" w:cs="Times New Roman"/>
          <w:color w:val="auto"/>
        </w:rPr>
        <w:t xml:space="preserve"> – </w:t>
      </w:r>
      <w:r w:rsidR="27714CE5" w:rsidRPr="30622E43">
        <w:rPr>
          <w:rFonts w:ascii="Times New Roman" w:eastAsia="Times New Roman" w:hAnsi="Times New Roman" w:cs="Times New Roman"/>
          <w:color w:val="auto"/>
        </w:rPr>
        <w:t>Introduction</w:t>
      </w:r>
      <w:bookmarkEnd w:id="0"/>
    </w:p>
    <w:p w14:paraId="03A02E51" w14:textId="774C832F" w:rsidR="1CF6AC58" w:rsidRDefault="1CF6AC58" w:rsidP="0E39B4B8">
      <w:pPr>
        <w:pStyle w:val="Subtitle"/>
        <w:spacing w:line="360" w:lineRule="auto"/>
        <w:rPr>
          <w:rFonts w:ascii="Times New Roman" w:eastAsia="Times New Roman" w:hAnsi="Times New Roman" w:cs="Times New Roman"/>
          <w:color w:val="auto"/>
          <w:sz w:val="24"/>
          <w:szCs w:val="24"/>
        </w:rPr>
      </w:pPr>
      <w:r w:rsidRPr="6701CE04">
        <w:rPr>
          <w:rFonts w:ascii="Times New Roman" w:eastAsia="Times New Roman" w:hAnsi="Times New Roman" w:cs="Times New Roman"/>
          <w:color w:val="auto"/>
          <w:sz w:val="24"/>
          <w:szCs w:val="24"/>
        </w:rPr>
        <w:t>Efa Jones</w:t>
      </w:r>
    </w:p>
    <w:p w14:paraId="0A5ED1DC" w14:textId="4A90623B" w:rsidR="007A3794" w:rsidRDefault="3A09D760" w:rsidP="3A2425DC">
      <w:pPr>
        <w:spacing w:before="240" w:after="240" w:line="360" w:lineRule="auto"/>
        <w:rPr>
          <w:rFonts w:ascii="Times New Roman" w:eastAsia="Times New Roman" w:hAnsi="Times New Roman" w:cs="Times New Roman"/>
          <w:color w:val="000000" w:themeColor="text1"/>
          <w:sz w:val="22"/>
          <w:szCs w:val="22"/>
          <w:lang w:val="en-US"/>
        </w:rPr>
      </w:pPr>
      <w:r w:rsidRPr="62A4021C">
        <w:rPr>
          <w:rFonts w:ascii="Times New Roman" w:eastAsia="Times New Roman" w:hAnsi="Times New Roman" w:cs="Times New Roman"/>
          <w:color w:val="000000" w:themeColor="text1"/>
          <w:sz w:val="22"/>
          <w:szCs w:val="22"/>
          <w:lang w:val="en-US"/>
        </w:rPr>
        <w:t xml:space="preserve">This report outlines the findings and contributions of all team members involved in the group project aimed at designing an active rear wing for the Morgan Plus Four. The primary objective of the project was to create a rear wing that would enhance the vehicle's performance, as demonstrated by a reduction in lap time around the Llandow Circuit. To achieve this, the team was organized into specialized groups, each focusing on key areas such as aerodynamics, structural engineering, vehicle dynamics simulation, mechatronics and control, and project management. These subgroups collaborated closely to integrate their expertise, culminating in a final design validated through </w:t>
      </w:r>
      <w:r w:rsidR="0AAE4C1E" w:rsidRPr="62A4021C">
        <w:rPr>
          <w:rFonts w:ascii="Times New Roman" w:eastAsia="Times New Roman" w:hAnsi="Times New Roman" w:cs="Times New Roman"/>
          <w:color w:val="000000" w:themeColor="text1"/>
          <w:sz w:val="22"/>
          <w:szCs w:val="22"/>
          <w:lang w:val="en-US"/>
        </w:rPr>
        <w:t>VI-Grade</w:t>
      </w:r>
      <w:r w:rsidRPr="62A4021C">
        <w:rPr>
          <w:rFonts w:ascii="Times New Roman" w:eastAsia="Times New Roman" w:hAnsi="Times New Roman" w:cs="Times New Roman"/>
          <w:color w:val="000000" w:themeColor="text1"/>
          <w:sz w:val="22"/>
          <w:szCs w:val="22"/>
          <w:lang w:val="en-US"/>
        </w:rPr>
        <w:t xml:space="preserve"> simulation.</w:t>
      </w:r>
    </w:p>
    <w:p w14:paraId="578593EB" w14:textId="77777777" w:rsidR="007A3794" w:rsidRDefault="007A3794">
      <w:pPr>
        <w:rPr>
          <w:rFonts w:ascii="Times New Roman" w:eastAsia="Times New Roman" w:hAnsi="Times New Roman" w:cs="Times New Roman"/>
          <w:color w:val="000000" w:themeColor="text1"/>
          <w:sz w:val="22"/>
          <w:szCs w:val="22"/>
          <w:lang w:val="en-US"/>
        </w:rPr>
      </w:pPr>
      <w:r>
        <w:rPr>
          <w:rFonts w:ascii="Times New Roman" w:eastAsia="Times New Roman" w:hAnsi="Times New Roman" w:cs="Times New Roman"/>
          <w:color w:val="000000" w:themeColor="text1"/>
          <w:sz w:val="22"/>
          <w:szCs w:val="22"/>
          <w:lang w:val="en-US"/>
        </w:rPr>
        <w:br w:type="page"/>
      </w:r>
    </w:p>
    <w:p w14:paraId="1A7A29F6" w14:textId="4B2E6C08" w:rsidR="7C7E0CEC" w:rsidRDefault="282B0EC0" w:rsidP="0E39B4B8">
      <w:pPr>
        <w:pStyle w:val="Heading1"/>
        <w:keepNext w:val="0"/>
        <w:keepLines w:val="0"/>
        <w:spacing w:line="360" w:lineRule="auto"/>
        <w:rPr>
          <w:rFonts w:ascii="Times New Roman" w:eastAsia="Times New Roman" w:hAnsi="Times New Roman" w:cs="Times New Roman"/>
          <w:color w:val="auto"/>
        </w:rPr>
      </w:pPr>
      <w:bookmarkStart w:id="1" w:name="_Toc668722265"/>
      <w:r w:rsidRPr="30622E43">
        <w:rPr>
          <w:rFonts w:ascii="Times New Roman" w:eastAsia="Times New Roman" w:hAnsi="Times New Roman" w:cs="Times New Roman"/>
          <w:color w:val="auto"/>
        </w:rPr>
        <w:t>Section 2</w:t>
      </w:r>
      <w:r w:rsidR="7C7E0CEC" w:rsidRPr="30622E43">
        <w:rPr>
          <w:rFonts w:ascii="Times New Roman" w:eastAsia="Times New Roman" w:hAnsi="Times New Roman" w:cs="Times New Roman"/>
          <w:color w:val="auto"/>
        </w:rPr>
        <w:t xml:space="preserve"> – Project Organisation</w:t>
      </w:r>
      <w:bookmarkEnd w:id="1"/>
    </w:p>
    <w:p w14:paraId="2CEAFA32" w14:textId="13246983" w:rsidR="2921E94E" w:rsidRDefault="2921E94E" w:rsidP="0E39B4B8">
      <w:pPr>
        <w:pStyle w:val="Subtitle"/>
        <w:spacing w:line="360" w:lineRule="auto"/>
        <w:rPr>
          <w:rFonts w:ascii="Times New Roman" w:eastAsia="Times New Roman" w:hAnsi="Times New Roman" w:cs="Times New Roman"/>
          <w:color w:val="auto"/>
          <w:sz w:val="24"/>
          <w:szCs w:val="24"/>
        </w:rPr>
      </w:pPr>
      <w:r w:rsidRPr="6701CE04">
        <w:rPr>
          <w:rFonts w:ascii="Times New Roman" w:eastAsia="Times New Roman" w:hAnsi="Times New Roman" w:cs="Times New Roman"/>
          <w:color w:val="auto"/>
          <w:sz w:val="24"/>
          <w:szCs w:val="24"/>
        </w:rPr>
        <w:t>Efa Jones</w:t>
      </w:r>
    </w:p>
    <w:p w14:paraId="592D9303" w14:textId="392446A1" w:rsidR="3976C380" w:rsidRDefault="4943CC5E" w:rsidP="0E39B4B8">
      <w:pPr>
        <w:pStyle w:val="Heading2"/>
        <w:keepNext w:val="0"/>
        <w:keepLines w:val="0"/>
        <w:spacing w:line="360" w:lineRule="auto"/>
        <w:rPr>
          <w:rFonts w:ascii="Times New Roman" w:eastAsia="Times New Roman" w:hAnsi="Times New Roman" w:cs="Times New Roman"/>
          <w:color w:val="auto"/>
        </w:rPr>
      </w:pPr>
      <w:bookmarkStart w:id="2" w:name="_Toc869374093"/>
      <w:r w:rsidRPr="30622E43">
        <w:rPr>
          <w:rFonts w:ascii="Times New Roman" w:eastAsia="Times New Roman" w:hAnsi="Times New Roman" w:cs="Times New Roman"/>
          <w:color w:val="auto"/>
        </w:rPr>
        <w:t>2</w:t>
      </w:r>
      <w:r w:rsidR="6309156B" w:rsidRPr="30622E43">
        <w:rPr>
          <w:rFonts w:ascii="Times New Roman" w:eastAsia="Times New Roman" w:hAnsi="Times New Roman" w:cs="Times New Roman"/>
          <w:color w:val="auto"/>
        </w:rPr>
        <w:t>.1 Roles and Responsibilities</w:t>
      </w:r>
      <w:bookmarkEnd w:id="2"/>
    </w:p>
    <w:p w14:paraId="51835BA9" w14:textId="20378ECF" w:rsidR="1183C5F5" w:rsidRDefault="1183C5F5" w:rsidP="3A2425DC">
      <w:pPr>
        <w:spacing w:before="240" w:after="240" w:line="360" w:lineRule="auto"/>
        <w:rPr>
          <w:rFonts w:ascii="Times New Roman" w:eastAsia="Times New Roman" w:hAnsi="Times New Roman" w:cs="Times New Roman"/>
          <w:color w:val="000000" w:themeColor="text1"/>
          <w:sz w:val="22"/>
          <w:szCs w:val="22"/>
          <w:lang w:val="en-US"/>
        </w:rPr>
      </w:pPr>
      <w:r w:rsidRPr="3A2425DC">
        <w:rPr>
          <w:rFonts w:ascii="Times New Roman" w:eastAsia="Times New Roman" w:hAnsi="Times New Roman" w:cs="Times New Roman"/>
          <w:color w:val="000000" w:themeColor="text1"/>
          <w:sz w:val="22"/>
          <w:szCs w:val="22"/>
          <w:lang w:val="en-US"/>
        </w:rPr>
        <w:t>For the team to work effectively, each member was allocated a role. These roles were chosen based on the results of the Belbin test, which highlighted the strengths, weaknesses, and suitability of each member for their respective roles as confirmed by the University of Cambridge (2024), which states that the Belbin test is “designed to indicate how you would ideally operate in a team environment”. Personal interests were also taken into account, ensuring that the team remained invested in the project and motivated. This allocation of roles was organized during the first group meeting</w:t>
      </w:r>
      <w:r w:rsidR="5489F70B" w:rsidRPr="3A2425DC">
        <w:rPr>
          <w:rFonts w:ascii="Times New Roman" w:eastAsia="Times New Roman" w:hAnsi="Times New Roman" w:cs="Times New Roman"/>
          <w:color w:val="000000" w:themeColor="text1"/>
          <w:sz w:val="22"/>
          <w:szCs w:val="22"/>
          <w:lang w:val="en-US"/>
        </w:rPr>
        <w:t xml:space="preserve">, and our Belbin team roles can be found in appendix </w:t>
      </w:r>
      <w:r w:rsidR="4092DC76" w:rsidRPr="2D51AE80">
        <w:rPr>
          <w:rFonts w:ascii="Times New Roman" w:eastAsia="Times New Roman" w:hAnsi="Times New Roman" w:cs="Times New Roman"/>
          <w:color w:val="000000" w:themeColor="text1"/>
          <w:sz w:val="22"/>
          <w:szCs w:val="22"/>
          <w:lang w:val="en-US"/>
        </w:rPr>
        <w:t>1</w:t>
      </w:r>
      <w:r w:rsidR="5489F70B" w:rsidRPr="3A2425DC">
        <w:rPr>
          <w:rFonts w:ascii="Times New Roman" w:eastAsia="Times New Roman" w:hAnsi="Times New Roman" w:cs="Times New Roman"/>
          <w:color w:val="000000" w:themeColor="text1"/>
          <w:sz w:val="22"/>
          <w:szCs w:val="22"/>
          <w:lang w:val="en-US"/>
        </w:rPr>
        <w:t>.</w:t>
      </w:r>
    </w:p>
    <w:p w14:paraId="43782EAE" w14:textId="6E4ACFC4" w:rsidR="5698BE05" w:rsidRDefault="5698BE05" w:rsidP="0E39B4B8">
      <w:pPr>
        <w:spacing w:line="360" w:lineRule="auto"/>
        <w:rPr>
          <w:rFonts w:ascii="Times New Roman" w:eastAsia="Times New Roman" w:hAnsi="Times New Roman" w:cs="Times New Roman"/>
          <w:i/>
          <w:sz w:val="22"/>
          <w:szCs w:val="22"/>
        </w:rPr>
      </w:pPr>
      <w:r w:rsidRPr="30622E43">
        <w:rPr>
          <w:rFonts w:ascii="Times New Roman" w:eastAsia="Times New Roman" w:hAnsi="Times New Roman" w:cs="Times New Roman"/>
          <w:i/>
          <w:sz w:val="22"/>
          <w:szCs w:val="22"/>
        </w:rPr>
        <w:t>Table 2.1.1 - A table displaying everyone's team role.</w:t>
      </w:r>
    </w:p>
    <w:tbl>
      <w:tblPr>
        <w:tblStyle w:val="TableGrid"/>
        <w:tblW w:w="0" w:type="auto"/>
        <w:tblLayout w:type="fixed"/>
        <w:tblLook w:val="06A0" w:firstRow="1" w:lastRow="0" w:firstColumn="1" w:lastColumn="0" w:noHBand="1" w:noVBand="1"/>
      </w:tblPr>
      <w:tblGrid>
        <w:gridCol w:w="4680"/>
        <w:gridCol w:w="4680"/>
      </w:tblGrid>
      <w:tr w:rsidR="4C6B7347" w14:paraId="550E8753" w14:textId="77777777" w:rsidTr="4C6B7347">
        <w:trPr>
          <w:trHeight w:val="300"/>
        </w:trPr>
        <w:tc>
          <w:tcPr>
            <w:tcW w:w="4680" w:type="dxa"/>
          </w:tcPr>
          <w:p w14:paraId="770DA745" w14:textId="04EC1BE4" w:rsidR="4C6B7347" w:rsidRDefault="7308959D" w:rsidP="0E39B4B8">
            <w:pPr>
              <w:spacing w:line="360" w:lineRule="auto"/>
              <w:rPr>
                <w:rFonts w:ascii="Times New Roman" w:eastAsia="Times New Roman" w:hAnsi="Times New Roman" w:cs="Times New Roman"/>
                <w:b/>
                <w:sz w:val="22"/>
                <w:szCs w:val="22"/>
              </w:rPr>
            </w:pPr>
            <w:r w:rsidRPr="30622E43">
              <w:rPr>
                <w:rFonts w:ascii="Times New Roman" w:eastAsia="Times New Roman" w:hAnsi="Times New Roman" w:cs="Times New Roman"/>
                <w:b/>
                <w:sz w:val="22"/>
                <w:szCs w:val="22"/>
              </w:rPr>
              <w:t>Name(s)</w:t>
            </w:r>
          </w:p>
        </w:tc>
        <w:tc>
          <w:tcPr>
            <w:tcW w:w="4680" w:type="dxa"/>
          </w:tcPr>
          <w:p w14:paraId="566EE8C7" w14:textId="63DD1EF6" w:rsidR="4C6B7347" w:rsidRDefault="7308959D" w:rsidP="0E39B4B8">
            <w:pPr>
              <w:spacing w:line="360" w:lineRule="auto"/>
              <w:rPr>
                <w:rFonts w:ascii="Times New Roman" w:eastAsia="Times New Roman" w:hAnsi="Times New Roman" w:cs="Times New Roman"/>
                <w:b/>
                <w:sz w:val="22"/>
                <w:szCs w:val="22"/>
              </w:rPr>
            </w:pPr>
            <w:r w:rsidRPr="30622E43">
              <w:rPr>
                <w:rFonts w:ascii="Times New Roman" w:eastAsia="Times New Roman" w:hAnsi="Times New Roman" w:cs="Times New Roman"/>
                <w:b/>
                <w:sz w:val="22"/>
                <w:szCs w:val="22"/>
              </w:rPr>
              <w:t>Role</w:t>
            </w:r>
          </w:p>
        </w:tc>
      </w:tr>
      <w:tr w:rsidR="4C6B7347" w14:paraId="3B0B1F39" w14:textId="77777777" w:rsidTr="4C6B7347">
        <w:trPr>
          <w:trHeight w:val="300"/>
        </w:trPr>
        <w:tc>
          <w:tcPr>
            <w:tcW w:w="4680" w:type="dxa"/>
          </w:tcPr>
          <w:p w14:paraId="46E79624" w14:textId="6F575FF3"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Efa Jones</w:t>
            </w:r>
          </w:p>
        </w:tc>
        <w:tc>
          <w:tcPr>
            <w:tcW w:w="4680" w:type="dxa"/>
          </w:tcPr>
          <w:p w14:paraId="0C3945B0" w14:textId="1768ED69"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Project Management</w:t>
            </w:r>
          </w:p>
        </w:tc>
      </w:tr>
      <w:tr w:rsidR="4C6B7347" w14:paraId="786C522C" w14:textId="77777777" w:rsidTr="4C6B7347">
        <w:trPr>
          <w:trHeight w:val="300"/>
        </w:trPr>
        <w:tc>
          <w:tcPr>
            <w:tcW w:w="4680" w:type="dxa"/>
          </w:tcPr>
          <w:p w14:paraId="5C9C7E2C" w14:textId="0C4C45D9"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Harvey Levell &amp; Harvey Hodge</w:t>
            </w:r>
          </w:p>
        </w:tc>
        <w:tc>
          <w:tcPr>
            <w:tcW w:w="4680" w:type="dxa"/>
          </w:tcPr>
          <w:p w14:paraId="5FD5C71F" w14:textId="35738BEB"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Aero</w:t>
            </w:r>
            <w:r w:rsidR="0A5084BC" w:rsidRPr="30622E43">
              <w:rPr>
                <w:rFonts w:ascii="Times New Roman" w:eastAsia="Times New Roman" w:hAnsi="Times New Roman" w:cs="Times New Roman"/>
                <w:sz w:val="22"/>
                <w:szCs w:val="22"/>
              </w:rPr>
              <w:t>dynamics</w:t>
            </w:r>
          </w:p>
        </w:tc>
      </w:tr>
      <w:tr w:rsidR="4C6B7347" w14:paraId="2F47C3D8" w14:textId="77777777" w:rsidTr="4C6B7347">
        <w:trPr>
          <w:trHeight w:val="300"/>
        </w:trPr>
        <w:tc>
          <w:tcPr>
            <w:tcW w:w="4680" w:type="dxa"/>
          </w:tcPr>
          <w:p w14:paraId="12073C23" w14:textId="51F29AAC"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Cameron Andrews &amp; Hannah Bathgate</w:t>
            </w:r>
          </w:p>
        </w:tc>
        <w:tc>
          <w:tcPr>
            <w:tcW w:w="4680" w:type="dxa"/>
          </w:tcPr>
          <w:p w14:paraId="6748FE55" w14:textId="1AAC7C5D" w:rsidR="4C6B7347" w:rsidRDefault="5B11A00A"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Structural Engineering</w:t>
            </w:r>
          </w:p>
        </w:tc>
      </w:tr>
      <w:tr w:rsidR="4C6B7347" w14:paraId="19A1AA9D" w14:textId="77777777" w:rsidTr="4C6B7347">
        <w:trPr>
          <w:trHeight w:val="300"/>
        </w:trPr>
        <w:tc>
          <w:tcPr>
            <w:tcW w:w="4680" w:type="dxa"/>
          </w:tcPr>
          <w:p w14:paraId="57863245" w14:textId="0541EEE0"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Tamzin Cooper</w:t>
            </w:r>
          </w:p>
        </w:tc>
        <w:tc>
          <w:tcPr>
            <w:tcW w:w="4680" w:type="dxa"/>
          </w:tcPr>
          <w:p w14:paraId="645583A9" w14:textId="1C334CD0" w:rsidR="4C6B7347" w:rsidRDefault="5F60DBC9"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Vehicle Dynamics Simulation</w:t>
            </w:r>
          </w:p>
        </w:tc>
      </w:tr>
      <w:tr w:rsidR="4C6B7347" w14:paraId="4C6C14F5" w14:textId="77777777" w:rsidTr="4C6B7347">
        <w:trPr>
          <w:trHeight w:val="300"/>
        </w:trPr>
        <w:tc>
          <w:tcPr>
            <w:tcW w:w="4680" w:type="dxa"/>
          </w:tcPr>
          <w:p w14:paraId="287F4238" w14:textId="2D37C4EF" w:rsidR="4C6B7347" w:rsidRDefault="7308959D"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Jac Evans &amp; Rhys Thomas</w:t>
            </w:r>
          </w:p>
        </w:tc>
        <w:tc>
          <w:tcPr>
            <w:tcW w:w="4680" w:type="dxa"/>
          </w:tcPr>
          <w:p w14:paraId="7FA01267" w14:textId="19E769E2" w:rsidR="4C6B7347" w:rsidRDefault="2E3D9621"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Mechatronics &amp; Control Systems</w:t>
            </w:r>
          </w:p>
        </w:tc>
      </w:tr>
    </w:tbl>
    <w:p w14:paraId="1D389A24" w14:textId="0A1157F3" w:rsidR="4400701D" w:rsidRDefault="4400701D" w:rsidP="0E39B4B8">
      <w:pPr>
        <w:spacing w:line="360" w:lineRule="auto"/>
        <w:rPr>
          <w:rFonts w:ascii="Times New Roman" w:eastAsia="Times New Roman" w:hAnsi="Times New Roman" w:cs="Times New Roman"/>
          <w:sz w:val="22"/>
          <w:szCs w:val="22"/>
        </w:rPr>
      </w:pPr>
    </w:p>
    <w:p w14:paraId="576DC4AF" w14:textId="4742FF14" w:rsidR="214614F7" w:rsidRDefault="214614F7" w:rsidP="3A2425DC">
      <w:pPr>
        <w:spacing w:before="240" w:after="240" w:line="360" w:lineRule="auto"/>
        <w:rPr>
          <w:rFonts w:ascii="Times New Roman" w:eastAsia="Times New Roman" w:hAnsi="Times New Roman" w:cs="Times New Roman"/>
          <w:sz w:val="22"/>
          <w:szCs w:val="22"/>
        </w:rPr>
      </w:pPr>
      <w:r w:rsidRPr="3A2425DC">
        <w:rPr>
          <w:rFonts w:ascii="Times New Roman" w:eastAsia="Times New Roman" w:hAnsi="Times New Roman" w:cs="Times New Roman"/>
          <w:color w:val="000000" w:themeColor="text1"/>
          <w:sz w:val="22"/>
          <w:szCs w:val="22"/>
          <w:lang w:val="en-US"/>
        </w:rPr>
        <w:t>Each role came with its own responsibilities, which outlined who would be responsible for specific tasks. In addition to the assigned tasks, each team member was responsible for ensuring effective communication with the rest of the group, sharing key information, and attending meetings where progress updates were provided, and issues were addressed. The project manager, as outlined by Simon (2018), is the individual with the day-to-day responsibility and authority for delivering the project in line with specific objectives, including those related to time, cost, and quality. This required the implementation of project management strategies, such as Gantt charts (section 2.2) and cost spreadsheets (fig. 8.1.1).</w:t>
      </w:r>
    </w:p>
    <w:p w14:paraId="07A31F41" w14:textId="296A117A" w:rsidR="0FD395FC" w:rsidRDefault="0FD395FC" w:rsidP="0E39B4B8">
      <w:pPr>
        <w:spacing w:line="360" w:lineRule="auto"/>
        <w:rPr>
          <w:rFonts w:ascii="Times New Roman" w:eastAsia="Times New Roman" w:hAnsi="Times New Roman" w:cs="Times New Roman"/>
          <w:i/>
          <w:sz w:val="22"/>
          <w:szCs w:val="22"/>
        </w:rPr>
      </w:pPr>
      <w:r w:rsidRPr="30622E43">
        <w:rPr>
          <w:rFonts w:ascii="Times New Roman" w:eastAsia="Times New Roman" w:hAnsi="Times New Roman" w:cs="Times New Roman"/>
          <w:i/>
          <w:sz w:val="22"/>
          <w:szCs w:val="22"/>
        </w:rPr>
        <w:t>Table 2.1.2 - A table displaying each team member’s responsibilities within their roles.</w:t>
      </w:r>
    </w:p>
    <w:p w14:paraId="6252B487" w14:textId="53639228" w:rsidR="6F2C279F" w:rsidRDefault="6F2C279F" w:rsidP="27D2B325">
      <w:pPr>
        <w:spacing w:line="360" w:lineRule="auto"/>
      </w:pPr>
      <w:r>
        <w:rPr>
          <w:noProof/>
        </w:rPr>
        <w:drawing>
          <wp:inline distT="0" distB="0" distL="0" distR="0" wp14:anchorId="43C7D6AA" wp14:editId="582C3D27">
            <wp:extent cx="5943600" cy="5162552"/>
            <wp:effectExtent l="0" t="0" r="0" b="0"/>
            <wp:docPr id="1390908038" name="Picture 1390908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5162552"/>
                    </a:xfrm>
                    <a:prstGeom prst="rect">
                      <a:avLst/>
                    </a:prstGeom>
                  </pic:spPr>
                </pic:pic>
              </a:graphicData>
            </a:graphic>
          </wp:inline>
        </w:drawing>
      </w:r>
    </w:p>
    <w:p w14:paraId="1525FD2E" w14:textId="29E1FECD" w:rsidR="6309156B" w:rsidRDefault="4A21A7BC" w:rsidP="5FDFF9FD">
      <w:pPr>
        <w:pStyle w:val="Heading2"/>
        <w:keepNext w:val="0"/>
        <w:keepLines w:val="0"/>
        <w:rPr>
          <w:rFonts w:ascii="Times New Roman" w:eastAsia="Times New Roman" w:hAnsi="Times New Roman" w:cs="Times New Roman"/>
          <w:color w:val="auto"/>
          <w:sz w:val="22"/>
          <w:szCs w:val="22"/>
        </w:rPr>
      </w:pPr>
      <w:bookmarkStart w:id="3" w:name="_Toc392685473"/>
      <w:r w:rsidRPr="30622E43">
        <w:rPr>
          <w:rFonts w:ascii="Times New Roman" w:eastAsia="Times New Roman" w:hAnsi="Times New Roman" w:cs="Times New Roman"/>
          <w:color w:val="auto"/>
        </w:rPr>
        <w:t>2</w:t>
      </w:r>
      <w:r w:rsidR="6309156B" w:rsidRPr="30622E43">
        <w:rPr>
          <w:rFonts w:ascii="Times New Roman" w:eastAsia="Times New Roman" w:hAnsi="Times New Roman" w:cs="Times New Roman"/>
          <w:color w:val="auto"/>
        </w:rPr>
        <w:t>.2 Time Management</w:t>
      </w:r>
      <w:bookmarkEnd w:id="3"/>
    </w:p>
    <w:p w14:paraId="768B25E2" w14:textId="7F9BD321" w:rsidR="32478323" w:rsidRDefault="32478323" w:rsidP="3A2425DC">
      <w:pPr>
        <w:spacing w:before="240" w:after="240" w:line="360" w:lineRule="auto"/>
      </w:pPr>
      <w:r w:rsidRPr="3A2425DC">
        <w:rPr>
          <w:rFonts w:ascii="Times New Roman" w:eastAsia="Times New Roman" w:hAnsi="Times New Roman" w:cs="Times New Roman"/>
          <w:color w:val="000000" w:themeColor="text1"/>
          <w:sz w:val="22"/>
          <w:szCs w:val="22"/>
          <w:lang w:val="en-US"/>
        </w:rPr>
        <w:t xml:space="preserve">To ensure that tasks were completed on time and the project stayed on track, a Gantt chart was created, which was regularly updated by the project manager as the team progressed through their tasks. The Gantt chart included each group’s project milestones and gateways which were established in a group meeting. A project milestone is when a significant point is reached, for example selecting a wing profile and position was one of the aerodynamics group’s most important milestones, and it also was a project gateway for the other groups as it allowed them to progress in further detail, finalizing the type of mount and establishing the specification necessary for the actuation and control method. </w:t>
      </w:r>
      <w:r w:rsidRPr="3A2425DC">
        <w:rPr>
          <w:rFonts w:ascii="Aptos" w:eastAsia="Aptos" w:hAnsi="Aptos" w:cs="Aptos"/>
        </w:rPr>
        <w:t xml:space="preserve"> </w:t>
      </w:r>
    </w:p>
    <w:p w14:paraId="2A9A9E81" w14:textId="46FE196F" w:rsidR="3A2425DC" w:rsidRDefault="3A2425DC" w:rsidP="3A2425DC"/>
    <w:p w14:paraId="2039C521" w14:textId="7E860BF6" w:rsidR="02233580" w:rsidRDefault="02233580" w:rsidP="02233580">
      <w:pPr>
        <w:rPr>
          <w:rFonts w:ascii="Times New Roman" w:eastAsia="Times New Roman" w:hAnsi="Times New Roman" w:cs="Times New Roman"/>
        </w:rPr>
      </w:pPr>
    </w:p>
    <w:p w14:paraId="6E04F322" w14:textId="69F25359" w:rsidR="1D978AB5" w:rsidRDefault="06415A6D" w:rsidP="0E39B4B8">
      <w:pPr>
        <w:spacing w:line="360" w:lineRule="auto"/>
        <w:rPr>
          <w:rFonts w:ascii="Times New Roman" w:eastAsia="Times New Roman" w:hAnsi="Times New Roman" w:cs="Times New Roman"/>
          <w:i/>
          <w:sz w:val="22"/>
          <w:szCs w:val="22"/>
        </w:rPr>
      </w:pPr>
      <w:r>
        <w:rPr>
          <w:noProof/>
        </w:rPr>
        <w:drawing>
          <wp:inline distT="0" distB="0" distL="0" distR="0" wp14:anchorId="5D17406D" wp14:editId="7CAE714C">
            <wp:extent cx="5943600" cy="2409825"/>
            <wp:effectExtent l="0" t="0" r="0" b="0"/>
            <wp:docPr id="780961322" name="Picture 780961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0961322"/>
                    <pic:cNvPicPr/>
                  </pic:nvPicPr>
                  <pic:blipFill>
                    <a:blip r:embed="rId13">
                      <a:extLst>
                        <a:ext uri="{28A0092B-C50C-407E-A947-70E740481C1C}">
                          <a14:useLocalDpi xmlns:a14="http://schemas.microsoft.com/office/drawing/2010/main" val="0"/>
                        </a:ext>
                      </a:extLst>
                    </a:blip>
                    <a:stretch>
                      <a:fillRect/>
                    </a:stretch>
                  </pic:blipFill>
                  <pic:spPr>
                    <a:xfrm>
                      <a:off x="0" y="0"/>
                      <a:ext cx="5943600" cy="2409825"/>
                    </a:xfrm>
                    <a:prstGeom prst="rect">
                      <a:avLst/>
                    </a:prstGeom>
                  </pic:spPr>
                </pic:pic>
              </a:graphicData>
            </a:graphic>
          </wp:inline>
        </w:drawing>
      </w:r>
      <w:r w:rsidR="3F37E3DC" w:rsidRPr="412C3C32">
        <w:rPr>
          <w:rFonts w:ascii="Times New Roman" w:eastAsia="Times New Roman" w:hAnsi="Times New Roman" w:cs="Times New Roman"/>
          <w:i/>
          <w:sz w:val="22"/>
          <w:szCs w:val="22"/>
        </w:rPr>
        <w:t xml:space="preserve">Figure 2.2.1 - Our original GANTT Chart.  </w:t>
      </w:r>
    </w:p>
    <w:p w14:paraId="525235E4" w14:textId="0C852E96" w:rsidR="1D978AB5" w:rsidRDefault="1D978AB5" w:rsidP="0E39B4B8">
      <w:pPr>
        <w:spacing w:after="0" w:line="360" w:lineRule="auto"/>
        <w:rPr>
          <w:rFonts w:ascii="Times New Roman" w:eastAsia="Times New Roman" w:hAnsi="Times New Roman" w:cs="Times New Roman"/>
          <w:sz w:val="22"/>
          <w:szCs w:val="22"/>
        </w:rPr>
      </w:pPr>
    </w:p>
    <w:p w14:paraId="593DD013" w14:textId="6031B24A" w:rsidR="1D978AB5" w:rsidRDefault="06415A6D" w:rsidP="0E39B4B8">
      <w:pPr>
        <w:spacing w:after="0" w:line="360" w:lineRule="auto"/>
        <w:rPr>
          <w:rFonts w:ascii="Times New Roman" w:eastAsia="Times New Roman" w:hAnsi="Times New Roman" w:cs="Times New Roman"/>
          <w:sz w:val="22"/>
          <w:szCs w:val="22"/>
        </w:rPr>
      </w:pPr>
      <w:r>
        <w:rPr>
          <w:noProof/>
        </w:rPr>
        <w:drawing>
          <wp:inline distT="0" distB="0" distL="0" distR="0" wp14:anchorId="0AB977ED" wp14:editId="2A9964FC">
            <wp:extent cx="6350386" cy="2676525"/>
            <wp:effectExtent l="0" t="0" r="0" b="0"/>
            <wp:docPr id="1712943072" name="Picture 171294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2943072"/>
                    <pic:cNvPicPr/>
                  </pic:nvPicPr>
                  <pic:blipFill>
                    <a:blip r:embed="rId14">
                      <a:extLst>
                        <a:ext uri="{28A0092B-C50C-407E-A947-70E740481C1C}">
                          <a14:useLocalDpi xmlns:a14="http://schemas.microsoft.com/office/drawing/2010/main" val="0"/>
                        </a:ext>
                      </a:extLst>
                    </a:blip>
                    <a:stretch>
                      <a:fillRect/>
                    </a:stretch>
                  </pic:blipFill>
                  <pic:spPr>
                    <a:xfrm>
                      <a:off x="0" y="0"/>
                      <a:ext cx="6350386" cy="2676525"/>
                    </a:xfrm>
                    <a:prstGeom prst="rect">
                      <a:avLst/>
                    </a:prstGeom>
                  </pic:spPr>
                </pic:pic>
              </a:graphicData>
            </a:graphic>
          </wp:inline>
        </w:drawing>
      </w:r>
    </w:p>
    <w:p w14:paraId="307FFA4C" w14:textId="096C5377" w:rsidR="1D978AB5" w:rsidRDefault="3F37E3DC" w:rsidP="0E39B4B8">
      <w:pPr>
        <w:spacing w:after="0" w:line="360" w:lineRule="auto"/>
        <w:rPr>
          <w:rFonts w:ascii="Times New Roman" w:eastAsia="Times New Roman" w:hAnsi="Times New Roman" w:cs="Times New Roman"/>
          <w:i/>
          <w:sz w:val="22"/>
          <w:szCs w:val="22"/>
        </w:rPr>
      </w:pPr>
      <w:r w:rsidRPr="412C3C32">
        <w:rPr>
          <w:rFonts w:ascii="Times New Roman" w:eastAsia="Times New Roman" w:hAnsi="Times New Roman" w:cs="Times New Roman"/>
          <w:i/>
          <w:sz w:val="22"/>
          <w:szCs w:val="22"/>
        </w:rPr>
        <w:t xml:space="preserve">Figure 2.2.2 - </w:t>
      </w:r>
      <w:r w:rsidR="50989D93" w:rsidRPr="412C3C32">
        <w:rPr>
          <w:rFonts w:ascii="Times New Roman" w:eastAsia="Times New Roman" w:hAnsi="Times New Roman" w:cs="Times New Roman"/>
          <w:i/>
          <w:sz w:val="22"/>
          <w:szCs w:val="22"/>
        </w:rPr>
        <w:t>Final</w:t>
      </w:r>
      <w:r w:rsidRPr="412C3C32">
        <w:rPr>
          <w:rFonts w:ascii="Times New Roman" w:eastAsia="Times New Roman" w:hAnsi="Times New Roman" w:cs="Times New Roman"/>
          <w:i/>
          <w:sz w:val="22"/>
          <w:szCs w:val="22"/>
        </w:rPr>
        <w:t xml:space="preserve"> Gantt Chart.</w:t>
      </w:r>
    </w:p>
    <w:p w14:paraId="79285B22" w14:textId="42453899" w:rsidR="1D978AB5" w:rsidRDefault="1D978AB5" w:rsidP="0E39B4B8">
      <w:pPr>
        <w:spacing w:after="0" w:line="360" w:lineRule="auto"/>
        <w:rPr>
          <w:rFonts w:ascii="Times New Roman" w:eastAsia="Times New Roman" w:hAnsi="Times New Roman" w:cs="Times New Roman"/>
          <w:sz w:val="22"/>
          <w:szCs w:val="22"/>
          <w:highlight w:val="yellow"/>
        </w:rPr>
      </w:pPr>
    </w:p>
    <w:p w14:paraId="21133560" w14:textId="0CF07CE5" w:rsidR="1D978AB5" w:rsidRDefault="4CA45258" w:rsidP="3A2425DC">
      <w:pPr>
        <w:spacing w:before="240" w:after="240" w:line="360" w:lineRule="auto"/>
      </w:pPr>
      <w:r w:rsidRPr="3A2425DC">
        <w:rPr>
          <w:rFonts w:ascii="Times New Roman" w:eastAsia="Times New Roman" w:hAnsi="Times New Roman" w:cs="Times New Roman"/>
          <w:color w:val="000000" w:themeColor="text1"/>
          <w:sz w:val="22"/>
          <w:szCs w:val="22"/>
          <w:lang w:val="en-US"/>
        </w:rPr>
        <w:t xml:space="preserve">After returning from the Christmas break, a Critical Path Analysis (CPA) was created, providing a clearer description of the tasks to be completed up to the 30th of March deadline. This allowed the team to visualize the remaining tasks, and the time left for completion. </w:t>
      </w:r>
      <w:r w:rsidRPr="3A2425DC">
        <w:rPr>
          <w:rFonts w:ascii="Times New Roman" w:eastAsia="Times New Roman" w:hAnsi="Times New Roman" w:cs="Times New Roman"/>
        </w:rPr>
        <w:t xml:space="preserve"> </w:t>
      </w:r>
    </w:p>
    <w:p w14:paraId="18859931" w14:textId="10F52E3F" w:rsidR="1D978AB5" w:rsidRDefault="1D978AB5" w:rsidP="0E39B4B8">
      <w:pPr>
        <w:spacing w:line="360" w:lineRule="auto"/>
        <w:rPr>
          <w:rFonts w:ascii="Times New Roman" w:eastAsia="Times New Roman" w:hAnsi="Times New Roman" w:cs="Times New Roman"/>
          <w:i/>
          <w:highlight w:val="yellow"/>
        </w:rPr>
      </w:pPr>
    </w:p>
    <w:p w14:paraId="6C998553" w14:textId="01BC7420" w:rsidR="59696D8D" w:rsidRDefault="00B6C0F5" w:rsidP="0E39B4B8">
      <w:pPr>
        <w:spacing w:line="360" w:lineRule="auto"/>
        <w:rPr>
          <w:rFonts w:ascii="Times New Roman" w:eastAsia="Times New Roman" w:hAnsi="Times New Roman" w:cs="Times New Roman"/>
          <w:sz w:val="22"/>
          <w:szCs w:val="22"/>
        </w:rPr>
      </w:pPr>
      <w:r>
        <w:rPr>
          <w:noProof/>
        </w:rPr>
        <w:drawing>
          <wp:inline distT="0" distB="0" distL="0" distR="0" wp14:anchorId="6F2302C2" wp14:editId="662E18BA">
            <wp:extent cx="6324600" cy="3567723"/>
            <wp:effectExtent l="0" t="0" r="0" b="0"/>
            <wp:docPr id="1703950668" name="Picture 1703950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3950668"/>
                    <pic:cNvPicPr/>
                  </pic:nvPicPr>
                  <pic:blipFill>
                    <a:blip r:embed="rId15">
                      <a:extLst>
                        <a:ext uri="{28A0092B-C50C-407E-A947-70E740481C1C}">
                          <a14:useLocalDpi xmlns:a14="http://schemas.microsoft.com/office/drawing/2010/main" val="0"/>
                        </a:ext>
                      </a:extLst>
                    </a:blip>
                    <a:stretch>
                      <a:fillRect/>
                    </a:stretch>
                  </pic:blipFill>
                  <pic:spPr>
                    <a:xfrm>
                      <a:off x="0" y="0"/>
                      <a:ext cx="6324600" cy="3567723"/>
                    </a:xfrm>
                    <a:prstGeom prst="rect">
                      <a:avLst/>
                    </a:prstGeom>
                  </pic:spPr>
                </pic:pic>
              </a:graphicData>
            </a:graphic>
          </wp:inline>
        </w:drawing>
      </w:r>
    </w:p>
    <w:p w14:paraId="070042AB" w14:textId="115E70AD" w:rsidR="35F48EC3" w:rsidRDefault="041F9EF0" w:rsidP="0E39B4B8">
      <w:pPr>
        <w:spacing w:line="360" w:lineRule="auto"/>
        <w:rPr>
          <w:rFonts w:ascii="Times New Roman" w:eastAsia="Times New Roman" w:hAnsi="Times New Roman" w:cs="Times New Roman"/>
          <w:i/>
          <w:sz w:val="22"/>
          <w:szCs w:val="22"/>
        </w:rPr>
      </w:pPr>
      <w:r w:rsidRPr="2CF87B76">
        <w:rPr>
          <w:rFonts w:ascii="Times New Roman" w:eastAsia="Times New Roman" w:hAnsi="Times New Roman" w:cs="Times New Roman"/>
          <w:i/>
          <w:sz w:val="22"/>
          <w:szCs w:val="22"/>
        </w:rPr>
        <w:t>Figure 2.2.</w:t>
      </w:r>
      <w:r w:rsidR="6B9DB04E" w:rsidRPr="2CF87B76">
        <w:rPr>
          <w:rFonts w:ascii="Times New Roman" w:eastAsia="Times New Roman" w:hAnsi="Times New Roman" w:cs="Times New Roman"/>
          <w:i/>
          <w:sz w:val="22"/>
          <w:szCs w:val="22"/>
        </w:rPr>
        <w:t>3</w:t>
      </w:r>
      <w:r w:rsidRPr="2CF87B76">
        <w:rPr>
          <w:rFonts w:ascii="Times New Roman" w:eastAsia="Times New Roman" w:hAnsi="Times New Roman" w:cs="Times New Roman"/>
          <w:i/>
          <w:sz w:val="22"/>
          <w:szCs w:val="22"/>
        </w:rPr>
        <w:t xml:space="preserve"> - Group </w:t>
      </w:r>
      <w:r w:rsidR="737CC541" w:rsidRPr="2CF87B76">
        <w:rPr>
          <w:rFonts w:ascii="Times New Roman" w:eastAsia="Times New Roman" w:hAnsi="Times New Roman" w:cs="Times New Roman"/>
          <w:i/>
          <w:sz w:val="22"/>
          <w:szCs w:val="22"/>
        </w:rPr>
        <w:t>CPA</w:t>
      </w:r>
    </w:p>
    <w:p w14:paraId="0BEBF9F3" w14:textId="370C86D2" w:rsidR="3475CD93" w:rsidRDefault="3475CD93" w:rsidP="3475CD93">
      <w:pPr>
        <w:pStyle w:val="Heading2"/>
        <w:keepNext w:val="0"/>
        <w:keepLines w:val="0"/>
        <w:spacing w:line="360" w:lineRule="auto"/>
        <w:rPr>
          <w:rFonts w:ascii="Times New Roman" w:eastAsia="Times New Roman" w:hAnsi="Times New Roman" w:cs="Times New Roman"/>
          <w:color w:val="auto"/>
        </w:rPr>
      </w:pPr>
    </w:p>
    <w:p w14:paraId="095E46B1" w14:textId="6ECC8D14" w:rsidR="3475CD93" w:rsidRDefault="3475CD93" w:rsidP="3475CD93">
      <w:pPr>
        <w:pStyle w:val="Heading2"/>
        <w:keepNext w:val="0"/>
        <w:keepLines w:val="0"/>
        <w:spacing w:line="360" w:lineRule="auto"/>
        <w:rPr>
          <w:rFonts w:ascii="Times New Roman" w:eastAsia="Times New Roman" w:hAnsi="Times New Roman" w:cs="Times New Roman"/>
          <w:color w:val="auto"/>
        </w:rPr>
      </w:pPr>
    </w:p>
    <w:p w14:paraId="09A92079" w14:textId="7823D9FC" w:rsidR="3475CD93" w:rsidRDefault="3475CD93" w:rsidP="3475CD93">
      <w:pPr>
        <w:pStyle w:val="Heading2"/>
        <w:keepNext w:val="0"/>
        <w:keepLines w:val="0"/>
        <w:spacing w:line="360" w:lineRule="auto"/>
        <w:rPr>
          <w:rFonts w:ascii="Times New Roman" w:eastAsia="Times New Roman" w:hAnsi="Times New Roman" w:cs="Times New Roman"/>
          <w:color w:val="auto"/>
        </w:rPr>
      </w:pPr>
    </w:p>
    <w:p w14:paraId="6955F5EB" w14:textId="51054C67" w:rsidR="2CF87B76" w:rsidRDefault="2CF87B76" w:rsidP="2CF87B76"/>
    <w:p w14:paraId="74D54AAC" w14:textId="166891FB" w:rsidR="2CF87B76" w:rsidRDefault="2CF87B76" w:rsidP="2CF87B76"/>
    <w:p w14:paraId="45ED9756" w14:textId="6B6AA1F1" w:rsidR="2CF87B76" w:rsidRDefault="2CF87B76" w:rsidP="2CF87B76"/>
    <w:p w14:paraId="6C55A4E8" w14:textId="03D73EE2" w:rsidR="2CF87B76" w:rsidRDefault="2CF87B76" w:rsidP="2CF87B76"/>
    <w:p w14:paraId="7DAC2802" w14:textId="4063986B" w:rsidR="3475CD93" w:rsidRDefault="3475CD93" w:rsidP="3475CD93">
      <w:pPr>
        <w:pStyle w:val="Heading2"/>
        <w:keepNext w:val="0"/>
        <w:keepLines w:val="0"/>
        <w:spacing w:line="360" w:lineRule="auto"/>
        <w:rPr>
          <w:rFonts w:ascii="Times New Roman" w:eastAsia="Times New Roman" w:hAnsi="Times New Roman" w:cs="Times New Roman"/>
          <w:color w:val="auto"/>
        </w:rPr>
      </w:pPr>
    </w:p>
    <w:p w14:paraId="55327211" w14:textId="07827407" w:rsidR="366BAE32" w:rsidRDefault="508434EF" w:rsidP="23FB5638">
      <w:pPr>
        <w:pStyle w:val="Heading2"/>
        <w:keepNext w:val="0"/>
        <w:keepLines w:val="0"/>
        <w:spacing w:line="360" w:lineRule="auto"/>
        <w:rPr>
          <w:rFonts w:ascii="Times New Roman" w:eastAsia="Times New Roman" w:hAnsi="Times New Roman" w:cs="Times New Roman"/>
          <w:sz w:val="22"/>
          <w:szCs w:val="22"/>
        </w:rPr>
      </w:pPr>
      <w:bookmarkStart w:id="4" w:name="_Toc1814175885"/>
      <w:r w:rsidRPr="30622E43">
        <w:rPr>
          <w:rFonts w:ascii="Times New Roman" w:eastAsia="Times New Roman" w:hAnsi="Times New Roman" w:cs="Times New Roman"/>
          <w:color w:val="auto"/>
        </w:rPr>
        <w:t>2</w:t>
      </w:r>
      <w:r w:rsidR="6309156B" w:rsidRPr="30622E43">
        <w:rPr>
          <w:rFonts w:ascii="Times New Roman" w:eastAsia="Times New Roman" w:hAnsi="Times New Roman" w:cs="Times New Roman"/>
          <w:color w:val="auto"/>
        </w:rPr>
        <w:t>.3 Communication</w:t>
      </w:r>
      <w:bookmarkEnd w:id="4"/>
    </w:p>
    <w:p w14:paraId="2BF9EB3B" w14:textId="525B2B22" w:rsidR="0F4FC1AC" w:rsidRDefault="08CD2EF0">
      <w:pPr>
        <w:rPr>
          <w:rFonts w:ascii="Times New Roman" w:eastAsia="Times New Roman" w:hAnsi="Times New Roman" w:cs="Times New Roman"/>
        </w:rPr>
      </w:pPr>
      <w:r w:rsidRPr="3A2425DC">
        <w:rPr>
          <w:rFonts w:ascii="Times New Roman" w:eastAsia="Times New Roman" w:hAnsi="Times New Roman" w:cs="Times New Roman"/>
          <w:color w:val="000000" w:themeColor="text1"/>
          <w:sz w:val="22"/>
          <w:szCs w:val="22"/>
          <w:lang w:val="en-US"/>
        </w:rPr>
        <w:t>The team held regular meetings, once a week with Tim Tudor for guidance, and once a week as a group in the library. The project manager created a meeting minutes template to record the key points discussed during the meetings for future reference, an example of which is provided in appendix</w:t>
      </w:r>
      <w:r w:rsidR="76FCFAF4" w:rsidRPr="3A2425DC">
        <w:rPr>
          <w:rFonts w:ascii="Times New Roman" w:eastAsia="Times New Roman" w:hAnsi="Times New Roman" w:cs="Times New Roman"/>
          <w:color w:val="000000" w:themeColor="text1"/>
          <w:sz w:val="22"/>
          <w:szCs w:val="22"/>
          <w:lang w:val="en-US"/>
        </w:rPr>
        <w:t xml:space="preserve"> 2</w:t>
      </w:r>
      <w:r w:rsidRPr="3A2425DC">
        <w:rPr>
          <w:rFonts w:ascii="Times New Roman" w:eastAsia="Times New Roman" w:hAnsi="Times New Roman" w:cs="Times New Roman"/>
          <w:color w:val="000000" w:themeColor="text1"/>
          <w:sz w:val="22"/>
          <w:szCs w:val="22"/>
          <w:lang w:val="en-US"/>
        </w:rPr>
        <w:t>. As mentioned by The Knowledge Academy (2025), taking meeting minutes helps to "enhance communication and understanding," as they capture the essential topics discussed in a concise manner. The project manager also ensured that every member had the opportunity to share their progress, voice their opinions, and raise any issues to ensure progress continued smoothly.</w:t>
      </w:r>
    </w:p>
    <w:p w14:paraId="4C726DEA" w14:textId="602FA35E" w:rsidR="49B5DD34" w:rsidRDefault="08CD2EF0" w:rsidP="7ACBB476">
      <w:pPr>
        <w:spacing w:before="240" w:after="240" w:line="360" w:lineRule="auto"/>
        <w:rPr>
          <w:rFonts w:ascii="Times New Roman" w:eastAsia="Times New Roman" w:hAnsi="Times New Roman" w:cs="Times New Roman"/>
          <w:color w:val="000000" w:themeColor="text1"/>
          <w:sz w:val="22"/>
          <w:szCs w:val="22"/>
          <w:lang w:val="en-US"/>
        </w:rPr>
      </w:pPr>
      <w:r w:rsidRPr="3A2425DC">
        <w:rPr>
          <w:rFonts w:ascii="Times New Roman" w:eastAsia="Times New Roman" w:hAnsi="Times New Roman" w:cs="Times New Roman"/>
          <w:color w:val="000000" w:themeColor="text1"/>
          <w:sz w:val="22"/>
          <w:szCs w:val="22"/>
          <w:lang w:val="en-US"/>
        </w:rPr>
        <w:t xml:space="preserve">The project manager also took the opportunity to observe the work that some groups such as vehicle dynamics simulation and structural FEA which helped them gain more knowledge of the scale of the tasks set, as well as the time scale needed to complete these tasks. It was observed that the most common issues faced by each of the groups were software crashes and speed constraints, something that was considered whilst creating the risk assessment and matrix. This also helped highlight the specific information that needed to be shared between groups, which the project manager took note of and brought up as a subject in a group meeting, the result of which can be seen in </w:t>
      </w:r>
      <w:r w:rsidR="6A7590A2" w:rsidRPr="7ACBB476">
        <w:rPr>
          <w:rFonts w:ascii="Times New Roman" w:eastAsia="Times New Roman" w:hAnsi="Times New Roman" w:cs="Times New Roman"/>
          <w:color w:val="000000" w:themeColor="text1"/>
          <w:sz w:val="22"/>
          <w:szCs w:val="22"/>
          <w:lang w:val="en-US"/>
        </w:rPr>
        <w:t>figure 2.3.2</w:t>
      </w:r>
      <w:r w:rsidR="6A7590A2" w:rsidRPr="55C91C8A">
        <w:rPr>
          <w:rFonts w:ascii="Times New Roman" w:eastAsia="Times New Roman" w:hAnsi="Times New Roman" w:cs="Times New Roman"/>
          <w:color w:val="000000" w:themeColor="text1"/>
          <w:sz w:val="22"/>
          <w:szCs w:val="22"/>
          <w:lang w:val="en-US"/>
        </w:rPr>
        <w:t xml:space="preserve">, with further explanation of what information was </w:t>
      </w:r>
      <w:r w:rsidR="6A7590A2" w:rsidRPr="367951FA">
        <w:rPr>
          <w:rFonts w:ascii="Times New Roman" w:eastAsia="Times New Roman" w:hAnsi="Times New Roman" w:cs="Times New Roman"/>
          <w:color w:val="000000" w:themeColor="text1"/>
          <w:sz w:val="22"/>
          <w:szCs w:val="22"/>
          <w:lang w:val="en-US"/>
        </w:rPr>
        <w:t>communicated</w:t>
      </w:r>
      <w:r w:rsidR="6A7590A2" w:rsidRPr="55C91C8A">
        <w:rPr>
          <w:rFonts w:ascii="Times New Roman" w:eastAsia="Times New Roman" w:hAnsi="Times New Roman" w:cs="Times New Roman"/>
          <w:color w:val="000000" w:themeColor="text1"/>
          <w:sz w:val="22"/>
          <w:szCs w:val="22"/>
          <w:lang w:val="en-US"/>
        </w:rPr>
        <w:t xml:space="preserve"> in appendix 3.</w:t>
      </w:r>
    </w:p>
    <w:p w14:paraId="39C3457E" w14:textId="56F09E63" w:rsidR="7308BC19" w:rsidRDefault="2F41F134" w:rsidP="0E39B4B8">
      <w:pPr>
        <w:spacing w:line="360" w:lineRule="auto"/>
        <w:rPr>
          <w:rFonts w:ascii="Times New Roman" w:eastAsia="Times New Roman" w:hAnsi="Times New Roman" w:cs="Times New Roman"/>
          <w:i/>
          <w:sz w:val="22"/>
          <w:szCs w:val="22"/>
        </w:rPr>
      </w:pPr>
      <w:r>
        <w:rPr>
          <w:noProof/>
        </w:rPr>
        <w:drawing>
          <wp:inline distT="0" distB="0" distL="0" distR="0" wp14:anchorId="5A034987" wp14:editId="75CE0FD8">
            <wp:extent cx="6524625" cy="3649189"/>
            <wp:effectExtent l="0" t="0" r="0" b="0"/>
            <wp:docPr id="1632939863" name="Picture 1632939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2939863"/>
                    <pic:cNvPicPr/>
                  </pic:nvPicPr>
                  <pic:blipFill>
                    <a:blip r:embed="rId16">
                      <a:extLst>
                        <a:ext uri="{28A0092B-C50C-407E-A947-70E740481C1C}">
                          <a14:useLocalDpi xmlns:a14="http://schemas.microsoft.com/office/drawing/2010/main" val="0"/>
                        </a:ext>
                      </a:extLst>
                    </a:blip>
                    <a:stretch>
                      <a:fillRect/>
                    </a:stretch>
                  </pic:blipFill>
                  <pic:spPr>
                    <a:xfrm>
                      <a:off x="0" y="0"/>
                      <a:ext cx="6524625" cy="3649189"/>
                    </a:xfrm>
                    <a:prstGeom prst="rect">
                      <a:avLst/>
                    </a:prstGeom>
                  </pic:spPr>
                </pic:pic>
              </a:graphicData>
            </a:graphic>
          </wp:inline>
        </w:drawing>
      </w:r>
      <w:r w:rsidRPr="30622E43">
        <w:rPr>
          <w:rFonts w:ascii="Times New Roman" w:eastAsia="Times New Roman" w:hAnsi="Times New Roman" w:cs="Times New Roman"/>
          <w:i/>
          <w:sz w:val="22"/>
          <w:szCs w:val="22"/>
        </w:rPr>
        <w:t>Figure 2.3.2 - Group communication mind map.</w:t>
      </w:r>
    </w:p>
    <w:p w14:paraId="52B51D30" w14:textId="16B3118B" w:rsidR="5971AC08" w:rsidRDefault="5971AC08" w:rsidP="5971AC08">
      <w:pPr>
        <w:pStyle w:val="Heading2"/>
        <w:keepNext w:val="0"/>
        <w:keepLines w:val="0"/>
        <w:spacing w:line="360" w:lineRule="auto"/>
        <w:rPr>
          <w:rFonts w:ascii="Times New Roman" w:eastAsia="Times New Roman" w:hAnsi="Times New Roman" w:cs="Times New Roman"/>
          <w:sz w:val="22"/>
          <w:szCs w:val="22"/>
        </w:rPr>
      </w:pPr>
    </w:p>
    <w:p w14:paraId="282B16B6" w14:textId="4AD044A6" w:rsidR="7308BC19" w:rsidRDefault="3C31EC24" w:rsidP="0E39B4B8">
      <w:pPr>
        <w:pStyle w:val="Heading2"/>
        <w:keepNext w:val="0"/>
        <w:keepLines w:val="0"/>
        <w:spacing w:line="360" w:lineRule="auto"/>
        <w:rPr>
          <w:rFonts w:ascii="Times New Roman" w:eastAsia="Times New Roman" w:hAnsi="Times New Roman" w:cs="Times New Roman"/>
          <w:color w:val="auto"/>
        </w:rPr>
      </w:pPr>
      <w:bookmarkStart w:id="5" w:name="_Toc1841628497"/>
      <w:r w:rsidRPr="30622E43">
        <w:rPr>
          <w:rFonts w:ascii="Times New Roman" w:eastAsia="Times New Roman" w:hAnsi="Times New Roman" w:cs="Times New Roman"/>
          <w:color w:val="auto"/>
        </w:rPr>
        <w:t>2.4 - Risk Management</w:t>
      </w:r>
      <w:bookmarkEnd w:id="5"/>
    </w:p>
    <w:p w14:paraId="0EF5A7D4" w14:textId="33B2BC51" w:rsidR="07DA9875" w:rsidRDefault="42F74804"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 xml:space="preserve">A risk matrix was created to identify risks associated with each task and assess their likelihood and severity as a part of the team’s risk management strategy created by the project manager. Risk management is key as not all risks are avoidable, hence the requirement for mitigation strategies which are outlined in the </w:t>
      </w:r>
      <w:r w:rsidR="5C88030F" w:rsidRPr="2D51AE80">
        <w:rPr>
          <w:rFonts w:ascii="Times New Roman" w:eastAsia="Times New Roman" w:hAnsi="Times New Roman" w:cs="Times New Roman"/>
          <w:color w:val="000000" w:themeColor="text1"/>
          <w:sz w:val="22"/>
          <w:szCs w:val="22"/>
          <w:lang w:val="en-US"/>
        </w:rPr>
        <w:t>appendix (</w:t>
      </w:r>
      <w:r w:rsidR="7F2E5424" w:rsidRPr="2D51AE80">
        <w:rPr>
          <w:rFonts w:ascii="Times New Roman" w:eastAsia="Times New Roman" w:hAnsi="Times New Roman" w:cs="Times New Roman"/>
          <w:color w:val="000000" w:themeColor="text1"/>
          <w:sz w:val="22"/>
          <w:szCs w:val="22"/>
          <w:lang w:val="en-US"/>
        </w:rPr>
        <w:t>5</w:t>
      </w:r>
      <w:r w:rsidR="5C88030F" w:rsidRPr="2D51AE80">
        <w:rPr>
          <w:rFonts w:ascii="Times New Roman" w:eastAsia="Times New Roman" w:hAnsi="Times New Roman" w:cs="Times New Roman"/>
          <w:color w:val="000000" w:themeColor="text1"/>
          <w:sz w:val="22"/>
          <w:szCs w:val="22"/>
          <w:lang w:val="en-US"/>
        </w:rPr>
        <w:t>)</w:t>
      </w:r>
      <w:r w:rsidRPr="2D51AE80">
        <w:rPr>
          <w:rFonts w:ascii="Times New Roman" w:eastAsia="Times New Roman" w:hAnsi="Times New Roman" w:cs="Times New Roman"/>
          <w:color w:val="000000" w:themeColor="text1"/>
          <w:sz w:val="22"/>
          <w:szCs w:val="22"/>
          <w:lang w:val="en-US"/>
        </w:rPr>
        <w:t>.</w:t>
      </w:r>
      <w:r w:rsidRPr="3A2425DC">
        <w:rPr>
          <w:rFonts w:ascii="Times New Roman" w:eastAsia="Times New Roman" w:hAnsi="Times New Roman" w:cs="Times New Roman"/>
          <w:color w:val="000000" w:themeColor="text1"/>
          <w:sz w:val="22"/>
          <w:szCs w:val="22"/>
          <w:lang w:val="en-US"/>
        </w:rPr>
        <w:t xml:space="preserve"> The risks were each rated in terms of their severity (the impact they could have on group progress) as well as how likely they were to happen, this would then allow us to prioritize high risk tasks as well as allow extra time to complete them, allowing time to overcome likely issues without it being detrimental to the individual or entire team’s progress. </w:t>
      </w:r>
    </w:p>
    <w:p w14:paraId="5CD8C9DD" w14:textId="65736A5B" w:rsidR="07DA9875" w:rsidRDefault="42F74804"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One unforeseen risk involved a group member’s absence due to an uncontrollable situation. Fortunately, this occurred towards the end of the project, and the remaining tasks of Harvey Levell were reassigned to fellow aerodynamics group member Harvey Hodge. If this had occurred earlier in the project, it would have had a more significant impact on progress and required a more complex solution with likely another group member having to step in and take his role.</w:t>
      </w:r>
    </w:p>
    <w:p w14:paraId="417B8E0B" w14:textId="08F7BE1B" w:rsidR="674DBBF4" w:rsidRDefault="6981410B" w:rsidP="0E39B4B8">
      <w:pPr>
        <w:spacing w:line="360" w:lineRule="auto"/>
        <w:rPr>
          <w:rFonts w:ascii="Times New Roman" w:eastAsia="Times New Roman" w:hAnsi="Times New Roman" w:cs="Times New Roman"/>
          <w:i/>
          <w:sz w:val="22"/>
          <w:szCs w:val="22"/>
        </w:rPr>
      </w:pPr>
      <w:r w:rsidRPr="30622E43">
        <w:rPr>
          <w:rFonts w:ascii="Times New Roman" w:eastAsia="Times New Roman" w:hAnsi="Times New Roman" w:cs="Times New Roman"/>
          <w:i/>
          <w:sz w:val="22"/>
          <w:szCs w:val="22"/>
        </w:rPr>
        <w:t>Table 2.4.1 - A table explaining the risk severity and likelihood ratings.</w:t>
      </w:r>
    </w:p>
    <w:tbl>
      <w:tblPr>
        <w:tblW w:w="9359" w:type="dxa"/>
        <w:tblLayout w:type="fixed"/>
        <w:tblLook w:val="06A0" w:firstRow="1" w:lastRow="0" w:firstColumn="1" w:lastColumn="0" w:noHBand="1" w:noVBand="1"/>
      </w:tblPr>
      <w:tblGrid>
        <w:gridCol w:w="1371"/>
        <w:gridCol w:w="1335"/>
        <w:gridCol w:w="1395"/>
        <w:gridCol w:w="1425"/>
        <w:gridCol w:w="1563"/>
        <w:gridCol w:w="2270"/>
      </w:tblGrid>
      <w:tr w:rsidR="08ADE5AF" w14:paraId="150F4957" w14:textId="77777777" w:rsidTr="183AAF78">
        <w:trPr>
          <w:trHeight w:val="300"/>
        </w:trPr>
        <w:tc>
          <w:tcPr>
            <w:tcW w:w="13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50E2A3" w14:textId="3AF75099" w:rsidR="08ADE5AF" w:rsidRDefault="08ADE5AF" w:rsidP="0E39B4B8">
            <w:pPr>
              <w:spacing w:after="0" w:line="360" w:lineRule="auto"/>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Risk Rating</w:t>
            </w:r>
          </w:p>
        </w:tc>
        <w:tc>
          <w:tcPr>
            <w:tcW w:w="13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15E2535D" w14:textId="45C94559"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1</w:t>
            </w:r>
          </w:p>
        </w:tc>
        <w:tc>
          <w:tcPr>
            <w:tcW w:w="13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3AED7B84" w14:textId="3FEA73EA"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2</w:t>
            </w:r>
          </w:p>
        </w:tc>
        <w:tc>
          <w:tcPr>
            <w:tcW w:w="1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66AD853F" w14:textId="4B08F36D"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3</w:t>
            </w:r>
          </w:p>
        </w:tc>
        <w:tc>
          <w:tcPr>
            <w:tcW w:w="156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15" w:type="dxa"/>
              <w:left w:w="15" w:type="dxa"/>
              <w:right w:w="15" w:type="dxa"/>
            </w:tcMar>
            <w:vAlign w:val="bottom"/>
          </w:tcPr>
          <w:p w14:paraId="3E3CC59F" w14:textId="36B48963"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4</w:t>
            </w:r>
          </w:p>
        </w:tc>
        <w:tc>
          <w:tcPr>
            <w:tcW w:w="22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0000"/>
            <w:tcMar>
              <w:top w:w="15" w:type="dxa"/>
              <w:left w:w="15" w:type="dxa"/>
              <w:right w:w="15" w:type="dxa"/>
            </w:tcMar>
            <w:vAlign w:val="bottom"/>
          </w:tcPr>
          <w:p w14:paraId="77B7CEF6" w14:textId="00226C5C"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5</w:t>
            </w:r>
          </w:p>
        </w:tc>
      </w:tr>
      <w:tr w:rsidR="08ADE5AF" w14:paraId="637FC8D0" w14:textId="77777777" w:rsidTr="183AAF78">
        <w:trPr>
          <w:trHeight w:val="300"/>
        </w:trPr>
        <w:tc>
          <w:tcPr>
            <w:tcW w:w="13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11F91D" w14:textId="2A3FA38C" w:rsidR="08ADE5AF" w:rsidRDefault="08ADE5AF" w:rsidP="0E39B4B8">
            <w:pPr>
              <w:spacing w:line="360" w:lineRule="auto"/>
              <w:rPr>
                <w:rFonts w:ascii="Times New Roman" w:eastAsia="Times New Roman" w:hAnsi="Times New Roman" w:cs="Times New Roman"/>
                <w:sz w:val="22"/>
                <w:szCs w:val="22"/>
              </w:rPr>
            </w:pPr>
          </w:p>
        </w:tc>
        <w:tc>
          <w:tcPr>
            <w:tcW w:w="13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A1502" w14:textId="1960B618"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Very Low</w:t>
            </w:r>
          </w:p>
        </w:tc>
        <w:tc>
          <w:tcPr>
            <w:tcW w:w="13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7A1ED8" w14:textId="7305F305"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Low</w:t>
            </w:r>
          </w:p>
        </w:tc>
        <w:tc>
          <w:tcPr>
            <w:tcW w:w="1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C530A7" w14:textId="3959019F"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Unlikely</w:t>
            </w:r>
          </w:p>
        </w:tc>
        <w:tc>
          <w:tcPr>
            <w:tcW w:w="15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307CE4" w14:textId="28A53B76"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High</w:t>
            </w:r>
          </w:p>
        </w:tc>
        <w:tc>
          <w:tcPr>
            <w:tcW w:w="22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943A01" w14:textId="783AD586"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Very High</w:t>
            </w:r>
          </w:p>
        </w:tc>
      </w:tr>
      <w:tr w:rsidR="08ADE5AF" w14:paraId="3664248B" w14:textId="77777777" w:rsidTr="183AAF78">
        <w:trPr>
          <w:trHeight w:val="300"/>
        </w:trPr>
        <w:tc>
          <w:tcPr>
            <w:tcW w:w="1371" w:type="dxa"/>
            <w:tcBorders>
              <w:top w:val="single" w:sz="4" w:space="0" w:color="000000" w:themeColor="text1"/>
              <w:left w:val="nil"/>
              <w:bottom w:val="nil"/>
              <w:right w:val="nil"/>
            </w:tcBorders>
            <w:tcMar>
              <w:top w:w="15" w:type="dxa"/>
              <w:left w:w="15" w:type="dxa"/>
              <w:right w:w="15" w:type="dxa"/>
            </w:tcMar>
            <w:vAlign w:val="bottom"/>
          </w:tcPr>
          <w:p w14:paraId="293D9360" w14:textId="2EC4CF16" w:rsidR="08ADE5AF" w:rsidRDefault="08ADE5AF" w:rsidP="0E39B4B8">
            <w:pPr>
              <w:spacing w:line="360" w:lineRule="auto"/>
              <w:rPr>
                <w:rFonts w:ascii="Times New Roman" w:eastAsia="Times New Roman" w:hAnsi="Times New Roman" w:cs="Times New Roman"/>
                <w:sz w:val="22"/>
                <w:szCs w:val="22"/>
              </w:rPr>
            </w:pPr>
          </w:p>
        </w:tc>
        <w:tc>
          <w:tcPr>
            <w:tcW w:w="1335" w:type="dxa"/>
            <w:tcBorders>
              <w:top w:val="single" w:sz="4" w:space="0" w:color="000000" w:themeColor="text1"/>
              <w:left w:val="nil"/>
              <w:bottom w:val="nil"/>
              <w:right w:val="nil"/>
            </w:tcBorders>
            <w:tcMar>
              <w:top w:w="15" w:type="dxa"/>
              <w:left w:w="15" w:type="dxa"/>
              <w:right w:w="15" w:type="dxa"/>
            </w:tcMar>
            <w:vAlign w:val="bottom"/>
          </w:tcPr>
          <w:p w14:paraId="4308A793" w14:textId="75677C24" w:rsidR="08ADE5AF" w:rsidRDefault="08ADE5AF" w:rsidP="0E39B4B8">
            <w:pPr>
              <w:spacing w:line="360" w:lineRule="auto"/>
              <w:rPr>
                <w:rFonts w:ascii="Times New Roman" w:eastAsia="Times New Roman" w:hAnsi="Times New Roman" w:cs="Times New Roman"/>
                <w:sz w:val="22"/>
                <w:szCs w:val="22"/>
              </w:rPr>
            </w:pPr>
          </w:p>
        </w:tc>
        <w:tc>
          <w:tcPr>
            <w:tcW w:w="1395" w:type="dxa"/>
            <w:tcBorders>
              <w:top w:val="single" w:sz="4" w:space="0" w:color="000000" w:themeColor="text1"/>
              <w:left w:val="nil"/>
              <w:bottom w:val="nil"/>
              <w:right w:val="nil"/>
            </w:tcBorders>
            <w:tcMar>
              <w:top w:w="15" w:type="dxa"/>
              <w:left w:w="15" w:type="dxa"/>
              <w:right w:w="15" w:type="dxa"/>
            </w:tcMar>
            <w:vAlign w:val="bottom"/>
          </w:tcPr>
          <w:p w14:paraId="297E9680" w14:textId="20AECAD5" w:rsidR="08ADE5AF" w:rsidRDefault="08ADE5AF" w:rsidP="0E39B4B8">
            <w:pPr>
              <w:spacing w:line="360" w:lineRule="auto"/>
              <w:rPr>
                <w:rFonts w:ascii="Times New Roman" w:eastAsia="Times New Roman" w:hAnsi="Times New Roman" w:cs="Times New Roman"/>
                <w:sz w:val="22"/>
                <w:szCs w:val="22"/>
              </w:rPr>
            </w:pPr>
          </w:p>
        </w:tc>
        <w:tc>
          <w:tcPr>
            <w:tcW w:w="1425" w:type="dxa"/>
            <w:tcBorders>
              <w:top w:val="single" w:sz="4" w:space="0" w:color="000000" w:themeColor="text1"/>
              <w:left w:val="nil"/>
              <w:bottom w:val="nil"/>
              <w:right w:val="nil"/>
            </w:tcBorders>
            <w:tcMar>
              <w:top w:w="15" w:type="dxa"/>
              <w:left w:w="15" w:type="dxa"/>
              <w:right w:w="15" w:type="dxa"/>
            </w:tcMar>
            <w:vAlign w:val="bottom"/>
          </w:tcPr>
          <w:p w14:paraId="70AB6AA9" w14:textId="4675BB64" w:rsidR="08ADE5AF" w:rsidRDefault="08ADE5AF" w:rsidP="0E39B4B8">
            <w:pPr>
              <w:spacing w:line="360" w:lineRule="auto"/>
              <w:rPr>
                <w:rFonts w:ascii="Times New Roman" w:eastAsia="Times New Roman" w:hAnsi="Times New Roman" w:cs="Times New Roman"/>
                <w:sz w:val="22"/>
                <w:szCs w:val="22"/>
              </w:rPr>
            </w:pPr>
          </w:p>
        </w:tc>
        <w:tc>
          <w:tcPr>
            <w:tcW w:w="1563" w:type="dxa"/>
            <w:tcBorders>
              <w:top w:val="single" w:sz="4" w:space="0" w:color="000000" w:themeColor="text1"/>
              <w:left w:val="nil"/>
              <w:bottom w:val="nil"/>
              <w:right w:val="nil"/>
            </w:tcBorders>
            <w:tcMar>
              <w:top w:w="15" w:type="dxa"/>
              <w:left w:w="15" w:type="dxa"/>
              <w:right w:w="15" w:type="dxa"/>
            </w:tcMar>
            <w:vAlign w:val="bottom"/>
          </w:tcPr>
          <w:p w14:paraId="69BBB692" w14:textId="09E3220F" w:rsidR="08ADE5AF" w:rsidRDefault="08ADE5AF" w:rsidP="0E39B4B8">
            <w:pPr>
              <w:spacing w:line="360" w:lineRule="auto"/>
              <w:rPr>
                <w:rFonts w:ascii="Times New Roman" w:eastAsia="Times New Roman" w:hAnsi="Times New Roman" w:cs="Times New Roman"/>
                <w:sz w:val="22"/>
                <w:szCs w:val="22"/>
              </w:rPr>
            </w:pPr>
          </w:p>
        </w:tc>
        <w:tc>
          <w:tcPr>
            <w:tcW w:w="2270" w:type="dxa"/>
            <w:tcBorders>
              <w:top w:val="single" w:sz="4" w:space="0" w:color="000000" w:themeColor="text1"/>
              <w:left w:val="nil"/>
              <w:bottom w:val="nil"/>
              <w:right w:val="nil"/>
            </w:tcBorders>
            <w:tcMar>
              <w:top w:w="15" w:type="dxa"/>
              <w:left w:w="15" w:type="dxa"/>
              <w:right w:w="15" w:type="dxa"/>
            </w:tcMar>
            <w:vAlign w:val="bottom"/>
          </w:tcPr>
          <w:p w14:paraId="2E0F4DB0" w14:textId="30A7C2C3" w:rsidR="08ADE5AF" w:rsidRDefault="08ADE5AF" w:rsidP="0E39B4B8">
            <w:pPr>
              <w:spacing w:line="360" w:lineRule="auto"/>
              <w:rPr>
                <w:rFonts w:ascii="Times New Roman" w:eastAsia="Times New Roman" w:hAnsi="Times New Roman" w:cs="Times New Roman"/>
                <w:sz w:val="22"/>
                <w:szCs w:val="22"/>
              </w:rPr>
            </w:pPr>
          </w:p>
        </w:tc>
      </w:tr>
      <w:tr w:rsidR="08ADE5AF" w14:paraId="2ED89CF8" w14:textId="77777777" w:rsidTr="574C44F3">
        <w:trPr>
          <w:trHeight w:val="510"/>
        </w:trPr>
        <w:tc>
          <w:tcPr>
            <w:tcW w:w="13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2827526" w14:textId="261C962B" w:rsidR="08ADE5AF" w:rsidRDefault="08ADE5AF" w:rsidP="0E39B4B8">
            <w:pPr>
              <w:spacing w:after="0" w:line="360" w:lineRule="auto"/>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Likelihood</w:t>
            </w:r>
          </w:p>
        </w:tc>
        <w:tc>
          <w:tcPr>
            <w:tcW w:w="13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79967455" w14:textId="2A10FA02"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1</w:t>
            </w:r>
          </w:p>
        </w:tc>
        <w:tc>
          <w:tcPr>
            <w:tcW w:w="13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498209FD" w14:textId="1F4FCA06"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2</w:t>
            </w:r>
          </w:p>
        </w:tc>
        <w:tc>
          <w:tcPr>
            <w:tcW w:w="1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4BFF7D65" w14:textId="0E172153"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3</w:t>
            </w:r>
          </w:p>
        </w:tc>
        <w:tc>
          <w:tcPr>
            <w:tcW w:w="156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15" w:type="dxa"/>
              <w:left w:w="15" w:type="dxa"/>
              <w:right w:w="15" w:type="dxa"/>
            </w:tcMar>
            <w:vAlign w:val="bottom"/>
          </w:tcPr>
          <w:p w14:paraId="1F14BDFE" w14:textId="013661BA"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4</w:t>
            </w:r>
          </w:p>
        </w:tc>
        <w:tc>
          <w:tcPr>
            <w:tcW w:w="22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0000"/>
            <w:tcMar>
              <w:top w:w="15" w:type="dxa"/>
              <w:left w:w="15" w:type="dxa"/>
              <w:right w:w="15" w:type="dxa"/>
            </w:tcMar>
            <w:vAlign w:val="bottom"/>
          </w:tcPr>
          <w:p w14:paraId="5E47476E" w14:textId="6A0DFDEB" w:rsidR="08ADE5AF" w:rsidRDefault="08ADE5AF" w:rsidP="0E39B4B8">
            <w:pPr>
              <w:spacing w:after="0" w:line="360" w:lineRule="auto"/>
              <w:jc w:val="right"/>
              <w:rPr>
                <w:rFonts w:ascii="Times New Roman" w:eastAsia="Times New Roman" w:hAnsi="Times New Roman" w:cs="Times New Roman"/>
                <w:b/>
                <w:color w:val="000000" w:themeColor="text1"/>
                <w:sz w:val="22"/>
                <w:szCs w:val="22"/>
              </w:rPr>
            </w:pPr>
            <w:r w:rsidRPr="30622E43">
              <w:rPr>
                <w:rFonts w:ascii="Times New Roman" w:eastAsia="Times New Roman" w:hAnsi="Times New Roman" w:cs="Times New Roman"/>
                <w:b/>
                <w:color w:val="000000" w:themeColor="text1"/>
                <w:sz w:val="22"/>
                <w:szCs w:val="22"/>
              </w:rPr>
              <w:t>5</w:t>
            </w:r>
          </w:p>
        </w:tc>
      </w:tr>
      <w:tr w:rsidR="08ADE5AF" w14:paraId="57E2EE9F" w14:textId="77777777" w:rsidTr="183AAF78">
        <w:trPr>
          <w:trHeight w:val="300"/>
        </w:trPr>
        <w:tc>
          <w:tcPr>
            <w:tcW w:w="13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201CC6" w14:textId="7FE2356F" w:rsidR="08ADE5AF" w:rsidRDefault="08ADE5AF" w:rsidP="0E39B4B8">
            <w:pPr>
              <w:spacing w:line="360" w:lineRule="auto"/>
              <w:rPr>
                <w:rFonts w:ascii="Times New Roman" w:eastAsia="Times New Roman" w:hAnsi="Times New Roman" w:cs="Times New Roman"/>
                <w:sz w:val="22"/>
                <w:szCs w:val="22"/>
              </w:rPr>
            </w:pPr>
          </w:p>
        </w:tc>
        <w:tc>
          <w:tcPr>
            <w:tcW w:w="13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88070D" w14:textId="551BD6DD"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Highly Unlikely</w:t>
            </w:r>
          </w:p>
        </w:tc>
        <w:tc>
          <w:tcPr>
            <w:tcW w:w="13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C5E01" w14:textId="7D413A2F"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Unlikely</w:t>
            </w:r>
          </w:p>
        </w:tc>
        <w:tc>
          <w:tcPr>
            <w:tcW w:w="1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14AB06" w14:textId="455A4CD0"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 xml:space="preserve">Likely </w:t>
            </w:r>
          </w:p>
        </w:tc>
        <w:tc>
          <w:tcPr>
            <w:tcW w:w="15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0CEC77" w14:textId="4A8296AB"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Very Likely</w:t>
            </w:r>
          </w:p>
        </w:tc>
        <w:tc>
          <w:tcPr>
            <w:tcW w:w="22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BB9255" w14:textId="77A9F4F5" w:rsidR="08ADE5AF" w:rsidRDefault="08ADE5AF" w:rsidP="0E39B4B8">
            <w:pPr>
              <w:spacing w:after="0"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rPr>
              <w:t>Highly Likely</w:t>
            </w:r>
          </w:p>
        </w:tc>
      </w:tr>
    </w:tbl>
    <w:p w14:paraId="582F690F" w14:textId="222E5AE7" w:rsidR="7308BC19" w:rsidRDefault="7308BC19" w:rsidP="0E39B4B8">
      <w:pPr>
        <w:spacing w:line="360" w:lineRule="auto"/>
        <w:rPr>
          <w:rFonts w:ascii="Times New Roman" w:eastAsia="Times New Roman" w:hAnsi="Times New Roman" w:cs="Times New Roman"/>
          <w:sz w:val="22"/>
          <w:szCs w:val="22"/>
          <w:highlight w:val="yellow"/>
        </w:rPr>
      </w:pPr>
    </w:p>
    <w:p w14:paraId="713538D0" w14:textId="178EDEF4" w:rsidR="7308BC19" w:rsidRDefault="26553890" w:rsidP="0E39B4B8">
      <w:pPr>
        <w:spacing w:line="360" w:lineRule="auto"/>
      </w:pPr>
      <w:r>
        <w:rPr>
          <w:noProof/>
        </w:rPr>
        <w:drawing>
          <wp:inline distT="0" distB="0" distL="0" distR="0" wp14:anchorId="7806EF2B" wp14:editId="7EC7AB32">
            <wp:extent cx="3858164" cy="1362265"/>
            <wp:effectExtent l="0" t="0" r="0" b="0"/>
            <wp:docPr id="697097055" name="Picture 697097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858164" cy="1362265"/>
                    </a:xfrm>
                    <a:prstGeom prst="rect">
                      <a:avLst/>
                    </a:prstGeom>
                  </pic:spPr>
                </pic:pic>
              </a:graphicData>
            </a:graphic>
          </wp:inline>
        </w:drawing>
      </w:r>
    </w:p>
    <w:p w14:paraId="365A8922" w14:textId="2F3C15BA" w:rsidR="00270DE8" w:rsidRDefault="6748810B" w:rsidP="0E39B4B8">
      <w:pPr>
        <w:spacing w:line="360" w:lineRule="auto"/>
        <w:rPr>
          <w:rFonts w:ascii="Times New Roman" w:eastAsia="Times New Roman" w:hAnsi="Times New Roman" w:cs="Times New Roman"/>
          <w:i/>
          <w:sz w:val="22"/>
          <w:szCs w:val="22"/>
        </w:rPr>
      </w:pPr>
      <w:r w:rsidRPr="30622E43">
        <w:rPr>
          <w:rFonts w:ascii="Times New Roman" w:eastAsia="Times New Roman" w:hAnsi="Times New Roman" w:cs="Times New Roman"/>
          <w:i/>
          <w:sz w:val="22"/>
          <w:szCs w:val="22"/>
        </w:rPr>
        <w:t>Figure 2.4.</w:t>
      </w:r>
      <w:r w:rsidR="1040558E" w:rsidRPr="14E00121">
        <w:rPr>
          <w:rFonts w:ascii="Times New Roman" w:eastAsia="Times New Roman" w:hAnsi="Times New Roman" w:cs="Times New Roman"/>
          <w:i/>
          <w:iCs/>
          <w:sz w:val="22"/>
          <w:szCs w:val="22"/>
        </w:rPr>
        <w:t>1</w:t>
      </w:r>
      <w:r w:rsidRPr="30622E43">
        <w:rPr>
          <w:rFonts w:ascii="Times New Roman" w:eastAsia="Times New Roman" w:hAnsi="Times New Roman" w:cs="Times New Roman"/>
          <w:i/>
          <w:sz w:val="22"/>
          <w:szCs w:val="22"/>
        </w:rPr>
        <w:t xml:space="preserve"> - Risk matrix to determine an overall risk rating for each task.</w:t>
      </w:r>
    </w:p>
    <w:p w14:paraId="20D63311" w14:textId="678EA68D" w:rsidR="7308BC19" w:rsidRDefault="00270DE8" w:rsidP="00270DE8">
      <w:pPr>
        <w:rPr>
          <w:rFonts w:ascii="Times New Roman" w:eastAsia="Times New Roman" w:hAnsi="Times New Roman" w:cs="Times New Roman"/>
          <w:i/>
          <w:sz w:val="22"/>
          <w:szCs w:val="22"/>
        </w:rPr>
      </w:pPr>
      <w:r w:rsidRPr="30622E43">
        <w:rPr>
          <w:rFonts w:ascii="Times New Roman" w:eastAsia="Times New Roman" w:hAnsi="Times New Roman" w:cs="Times New Roman"/>
          <w:i/>
          <w:sz w:val="22"/>
          <w:szCs w:val="22"/>
        </w:rPr>
        <w:br w:type="page"/>
      </w:r>
    </w:p>
    <w:p w14:paraId="33A0D065" w14:textId="6A09F21D" w:rsidR="7C7E0CEC" w:rsidRDefault="5B5C2533" w:rsidP="0E39B4B8">
      <w:pPr>
        <w:pStyle w:val="Heading1"/>
        <w:keepNext w:val="0"/>
        <w:keepLines w:val="0"/>
        <w:spacing w:line="360" w:lineRule="auto"/>
        <w:rPr>
          <w:rFonts w:ascii="Times New Roman" w:eastAsia="Times New Roman" w:hAnsi="Times New Roman" w:cs="Times New Roman"/>
          <w:color w:val="auto"/>
        </w:rPr>
      </w:pPr>
      <w:bookmarkStart w:id="6" w:name="_Toc1121649225"/>
      <w:r w:rsidRPr="30622E43">
        <w:rPr>
          <w:rFonts w:ascii="Times New Roman" w:eastAsia="Times New Roman" w:hAnsi="Times New Roman" w:cs="Times New Roman"/>
          <w:color w:val="auto"/>
        </w:rPr>
        <w:t>Section 3</w:t>
      </w:r>
      <w:r w:rsidR="6DC97689" w:rsidRPr="30622E43">
        <w:rPr>
          <w:rFonts w:ascii="Times New Roman" w:eastAsia="Times New Roman" w:hAnsi="Times New Roman" w:cs="Times New Roman"/>
          <w:color w:val="auto"/>
        </w:rPr>
        <w:t xml:space="preserve">.1 </w:t>
      </w:r>
      <w:r w:rsidR="7C7E0CEC" w:rsidRPr="30622E43">
        <w:rPr>
          <w:rFonts w:ascii="Times New Roman" w:eastAsia="Times New Roman" w:hAnsi="Times New Roman" w:cs="Times New Roman"/>
          <w:color w:val="auto"/>
        </w:rPr>
        <w:t>– Aerodynamics</w:t>
      </w:r>
      <w:bookmarkEnd w:id="6"/>
      <w:r w:rsidR="46D8B541" w:rsidRPr="30622E43">
        <w:rPr>
          <w:rFonts w:ascii="Times New Roman" w:eastAsia="Times New Roman" w:hAnsi="Times New Roman" w:cs="Times New Roman"/>
          <w:color w:val="auto"/>
        </w:rPr>
        <w:t xml:space="preserve"> </w:t>
      </w:r>
    </w:p>
    <w:p w14:paraId="0D82CCD5" w14:textId="66B4C15C" w:rsidR="5DD7C007" w:rsidRDefault="5DD7C007" w:rsidP="1ED8B3EC">
      <w:pPr>
        <w:rPr>
          <w:rFonts w:ascii="Times New Roman" w:eastAsia="Times New Roman" w:hAnsi="Times New Roman" w:cs="Times New Roman"/>
        </w:rPr>
      </w:pPr>
      <w:r w:rsidRPr="1ED8B3EC">
        <w:rPr>
          <w:rFonts w:ascii="Times New Roman" w:eastAsia="Times New Roman" w:hAnsi="Times New Roman" w:cs="Times New Roman"/>
        </w:rPr>
        <w:t>Harvey Levell</w:t>
      </w:r>
    </w:p>
    <w:p w14:paraId="30A0AC68" w14:textId="6E33D3A4" w:rsidR="2A3AEFBE" w:rsidRDefault="170E48D6" w:rsidP="0E39B4B8">
      <w:pPr>
        <w:pStyle w:val="Heading2"/>
        <w:keepNext w:val="0"/>
        <w:keepLines w:val="0"/>
        <w:spacing w:line="360" w:lineRule="auto"/>
        <w:rPr>
          <w:rFonts w:ascii="Times New Roman" w:eastAsia="Times New Roman" w:hAnsi="Times New Roman" w:cs="Times New Roman"/>
          <w:color w:val="auto"/>
        </w:rPr>
      </w:pPr>
      <w:bookmarkStart w:id="7" w:name="_Toc901693266"/>
      <w:r w:rsidRPr="30622E43">
        <w:rPr>
          <w:rFonts w:ascii="Times New Roman" w:eastAsia="Times New Roman" w:hAnsi="Times New Roman" w:cs="Times New Roman"/>
          <w:color w:val="auto"/>
        </w:rPr>
        <w:t>3</w:t>
      </w:r>
      <w:r w:rsidR="190F3D79" w:rsidRPr="30622E43">
        <w:rPr>
          <w:rFonts w:ascii="Times New Roman" w:eastAsia="Times New Roman" w:hAnsi="Times New Roman" w:cs="Times New Roman"/>
          <w:color w:val="auto"/>
        </w:rPr>
        <w:t>.1</w:t>
      </w:r>
      <w:r w:rsidR="40F40FA5" w:rsidRPr="30622E43">
        <w:rPr>
          <w:rFonts w:ascii="Times New Roman" w:eastAsia="Times New Roman" w:hAnsi="Times New Roman" w:cs="Times New Roman"/>
          <w:color w:val="auto"/>
        </w:rPr>
        <w:t>.1</w:t>
      </w:r>
      <w:r w:rsidR="190F3D79" w:rsidRPr="30622E43">
        <w:rPr>
          <w:rFonts w:ascii="Times New Roman" w:eastAsia="Times New Roman" w:hAnsi="Times New Roman" w:cs="Times New Roman"/>
          <w:color w:val="auto"/>
        </w:rPr>
        <w:t xml:space="preserve"> </w:t>
      </w:r>
      <w:r w:rsidR="2A3AEFBE" w:rsidRPr="30622E43">
        <w:rPr>
          <w:rFonts w:ascii="Times New Roman" w:eastAsia="Times New Roman" w:hAnsi="Times New Roman" w:cs="Times New Roman"/>
          <w:color w:val="auto"/>
        </w:rPr>
        <w:t>Aerofoil Research</w:t>
      </w:r>
      <w:bookmarkEnd w:id="7"/>
    </w:p>
    <w:p w14:paraId="23A1AD92" w14:textId="77777777" w:rsidR="00CB4D64" w:rsidRPr="00397094" w:rsidRDefault="000551B8" w:rsidP="00FC71AB">
      <w:pPr>
        <w:rPr>
          <w:rFonts w:ascii="Times New Roman" w:eastAsia="Times New Roman" w:hAnsi="Times New Roman" w:cs="Times New Roman"/>
          <w:sz w:val="22"/>
          <w:szCs w:val="22"/>
        </w:rPr>
      </w:pPr>
      <w:r w:rsidRPr="00397094">
        <w:rPr>
          <w:rFonts w:ascii="Times New Roman" w:eastAsia="Times New Roman" w:hAnsi="Times New Roman" w:cs="Times New Roman"/>
          <w:sz w:val="22"/>
          <w:szCs w:val="22"/>
        </w:rPr>
        <w:t xml:space="preserve">The effectiveness of a wing is largely influenced by its aerofoil shape, making the selection of an optimal profile essential for achieving the best possible performance. In this project, the wing's active component has been designed to operate at three distinct angles of attack (AoA), each serving a specific purpose. The first configuration focuses on minimising drag, reducing aerodynamic resistance on straights to help the vehicle reach higher speeds. The second setting functions as an air brake, significantly increasing drag to assist in slowing the vehicle more effectively. Lastly, the high-downforce mode is used during cornering, generating maximum downward force to enhance traction and improve stability at higher speeds. </w:t>
      </w:r>
    </w:p>
    <w:p w14:paraId="39D225E6" w14:textId="40329C4F" w:rsidR="006456FF" w:rsidRPr="00397094" w:rsidRDefault="00690533" w:rsidP="00FC71AB">
      <w:r w:rsidRPr="00397094">
        <w:rPr>
          <w:rFonts w:ascii="Times New Roman" w:eastAsia="Times New Roman" w:hAnsi="Times New Roman" w:cs="Times New Roman"/>
          <w:sz w:val="22"/>
          <w:szCs w:val="22"/>
        </w:rPr>
        <w:t xml:space="preserve">The initial stage of research included </w:t>
      </w:r>
      <w:r w:rsidR="00D142BA" w:rsidRPr="00397094">
        <w:rPr>
          <w:rFonts w:ascii="Times New Roman" w:eastAsia="Times New Roman" w:hAnsi="Times New Roman" w:cs="Times New Roman"/>
          <w:sz w:val="22"/>
          <w:szCs w:val="22"/>
        </w:rPr>
        <w:t xml:space="preserve">researching other commonly used </w:t>
      </w:r>
      <w:r w:rsidR="00144B9A" w:rsidRPr="00397094">
        <w:rPr>
          <w:rFonts w:ascii="Times New Roman" w:eastAsia="Times New Roman" w:hAnsi="Times New Roman" w:cs="Times New Roman"/>
          <w:sz w:val="22"/>
          <w:szCs w:val="22"/>
        </w:rPr>
        <w:t>profiles</w:t>
      </w:r>
      <w:r w:rsidR="00D142BA" w:rsidRPr="00397094">
        <w:rPr>
          <w:rFonts w:ascii="Times New Roman" w:eastAsia="Times New Roman" w:hAnsi="Times New Roman" w:cs="Times New Roman"/>
          <w:sz w:val="22"/>
          <w:szCs w:val="22"/>
        </w:rPr>
        <w:t xml:space="preserve"> in </w:t>
      </w:r>
      <w:r w:rsidR="00E75A5F" w:rsidRPr="00397094">
        <w:rPr>
          <w:rFonts w:ascii="Times New Roman" w:eastAsia="Times New Roman" w:hAnsi="Times New Roman" w:cs="Times New Roman"/>
          <w:sz w:val="22"/>
          <w:szCs w:val="22"/>
        </w:rPr>
        <w:t>sports cars to gain a</w:t>
      </w:r>
      <w:r w:rsidR="00813529" w:rsidRPr="00397094">
        <w:rPr>
          <w:rFonts w:ascii="Times New Roman" w:eastAsia="Times New Roman" w:hAnsi="Times New Roman" w:cs="Times New Roman"/>
          <w:sz w:val="22"/>
          <w:szCs w:val="22"/>
        </w:rPr>
        <w:t xml:space="preserve">n understanding </w:t>
      </w:r>
      <w:r w:rsidR="0003663C" w:rsidRPr="00397094">
        <w:rPr>
          <w:rFonts w:ascii="Times New Roman" w:eastAsia="Times New Roman" w:hAnsi="Times New Roman" w:cs="Times New Roman"/>
          <w:sz w:val="22"/>
          <w:szCs w:val="22"/>
        </w:rPr>
        <w:t xml:space="preserve">of profiles that work well. </w:t>
      </w:r>
    </w:p>
    <w:p w14:paraId="111C62E7" w14:textId="211F72DD" w:rsidR="00E94A77" w:rsidRPr="00397094" w:rsidRDefault="00D8541F" w:rsidP="00EB703D">
      <w:pPr>
        <w:rPr>
          <w:rFonts w:ascii="Times New Roman" w:eastAsia="Times New Roman" w:hAnsi="Times New Roman" w:cs="Times New Roman"/>
          <w:sz w:val="22"/>
          <w:szCs w:val="22"/>
        </w:rPr>
      </w:pPr>
      <w:r>
        <w:rPr>
          <w:noProof/>
        </w:rPr>
        <mc:AlternateContent>
          <mc:Choice Requires="wpg">
            <w:drawing>
              <wp:anchor distT="0" distB="0" distL="114300" distR="114300" simplePos="0" relativeHeight="251658262" behindDoc="0" locked="0" layoutInCell="1" allowOverlap="1" wp14:anchorId="58119763" wp14:editId="13329B0A">
                <wp:simplePos x="0" y="0"/>
                <wp:positionH relativeFrom="margin">
                  <wp:posOffset>3752520</wp:posOffset>
                </wp:positionH>
                <wp:positionV relativeFrom="paragraph">
                  <wp:posOffset>19050</wp:posOffset>
                </wp:positionV>
                <wp:extent cx="2184400" cy="1141095"/>
                <wp:effectExtent l="0" t="0" r="6350" b="1905"/>
                <wp:wrapSquare wrapText="bothSides"/>
                <wp:docPr id="911809889" name="Group 3"/>
                <wp:cNvGraphicFramePr/>
                <a:graphic xmlns:a="http://schemas.openxmlformats.org/drawingml/2006/main">
                  <a:graphicData uri="http://schemas.microsoft.com/office/word/2010/wordprocessingGroup">
                    <wpg:wgp>
                      <wpg:cNvGrpSpPr/>
                      <wpg:grpSpPr>
                        <a:xfrm>
                          <a:off x="0" y="0"/>
                          <a:ext cx="2184400" cy="1141095"/>
                          <a:chOff x="0" y="-37770"/>
                          <a:chExt cx="2120900" cy="982015"/>
                        </a:xfrm>
                      </wpg:grpSpPr>
                      <pic:pic xmlns:pic="http://schemas.openxmlformats.org/drawingml/2006/picture">
                        <pic:nvPicPr>
                          <pic:cNvPr id="622780102" name="Picture 2" descr="A blueprint of a rectangular object&#10;&#10;AI-generated content may be incorrect."/>
                          <pic:cNvPicPr>
                            <a:picLocks noChangeAspect="1"/>
                          </pic:cNvPicPr>
                        </pic:nvPicPr>
                        <pic:blipFill rotWithShape="1">
                          <a:blip r:embed="rId18" cstate="print">
                            <a:extLst>
                              <a:ext uri="{28A0092B-C50C-407E-A947-70E740481C1C}">
                                <a14:useLocalDpi xmlns:a14="http://schemas.microsoft.com/office/drawing/2010/main" val="0"/>
                              </a:ext>
                            </a:extLst>
                          </a:blip>
                          <a:srcRect l="4965" t="18569" r="2837" b="6465"/>
                          <a:stretch/>
                        </pic:blipFill>
                        <pic:spPr bwMode="auto">
                          <a:xfrm>
                            <a:off x="197603" y="-37770"/>
                            <a:ext cx="1651000" cy="692150"/>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615950"/>
                            <a:ext cx="2120900" cy="328295"/>
                          </a:xfrm>
                          <a:prstGeom prst="rect">
                            <a:avLst/>
                          </a:prstGeom>
                          <a:solidFill>
                            <a:srgbClr val="FFFFFF"/>
                          </a:solidFill>
                          <a:ln w="9525">
                            <a:noFill/>
                            <a:miter lim="800000"/>
                            <a:headEnd/>
                            <a:tailEnd/>
                          </a:ln>
                        </wps:spPr>
                        <wps:txbx>
                          <w:txbxContent>
                            <w:p w14:paraId="4E82E248" w14:textId="77777777" w:rsidR="00D8541F" w:rsidRPr="00104A24" w:rsidRDefault="00D8541F" w:rsidP="00D8541F">
                              <w:pPr>
                                <w:rPr>
                                  <w:i/>
                                  <w:iCs/>
                                  <w:sz w:val="14"/>
                                  <w:szCs w:val="14"/>
                                </w:rPr>
                              </w:pPr>
                              <w:r w:rsidRPr="00412068">
                                <w:rPr>
                                  <w:i/>
                                  <w:iCs/>
                                  <w:sz w:val="14"/>
                                  <w:szCs w:val="14"/>
                                </w:rPr>
                                <w:t>Figure 3.1.11 - (Wind tunnel in</w:t>
                              </w:r>
                              <w:r w:rsidRPr="00104A24">
                                <w:rPr>
                                  <w:i/>
                                  <w:iCs/>
                                  <w:sz w:val="14"/>
                                  <w:szCs w:val="14"/>
                                </w:rPr>
                                <w:t xml:space="preserve"> Ansys 2021 Space Claim)</w:t>
                              </w:r>
                            </w:p>
                          </w:txbxContent>
                        </wps:txbx>
                        <wps:bodyPr rot="0" vert="horz" wrap="square" lIns="91440" tIns="45720" rIns="91440" bIns="45720" anchor="t" anchorCtr="0">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3" style="position:absolute;margin-left:295.45pt;margin-top:1.5pt;width:172pt;height:89.85pt;z-index:251658262;mso-position-horizontal-relative:margin" coordsize="21209,9820" coordorigin=",-377" o:spid="_x0000_s1026" w14:anchorId="58119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 style="position:absolute;left:1976;top:-377;width:16510;height:6920;visibility:visible;mso-wrap-style:square" alt="A blueprint of a rectangular object&#10;&#10;AI-generated content may be incorrect."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">
                  <v:imagedata cropleft="3254f" croptop="12169f" cropright="1859f" cropbottom="4237f" o:title="A blueprint of a rectangular object&#10;&#10;AI-generated content may be incorrect" r:id="rId19"/>
                </v:shape>
                <v:shapetype id="_x0000_t202" coordsize="21600,21600" o:spt="202" path="m,l,21600r21600,l21600,xe">
                  <v:stroke joinstyle="miter"/>
                  <v:path gradientshapeok="t" o:connecttype="rect"/>
                </v:shapetype>
                <v:shape id="_x0000_s1028" style="position:absolute;top:6159;width:21209;height:3283;visibility:visible;mso-wrap-style:square;v-text-anchor:top"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v:textbox>
                    <w:txbxContent>
                      <w:p w:rsidRPr="00104A24" w:rsidR="00D8541F" w:rsidP="00D8541F" w:rsidRDefault="00D8541F" w14:paraId="4E82E248" w14:textId="77777777">
                        <w:pPr>
                          <w:rPr>
                            <w:i/>
                            <w:iCs/>
                            <w:sz w:val="14"/>
                            <w:szCs w:val="14"/>
                          </w:rPr>
                        </w:pPr>
                        <w:r w:rsidRPr="00412068">
                          <w:rPr>
                            <w:i/>
                            <w:iCs/>
                            <w:sz w:val="14"/>
                            <w:szCs w:val="14"/>
                          </w:rPr>
                          <w:t>Figure 3.1.11 - (Wind tunnel in</w:t>
                        </w:r>
                        <w:r w:rsidRPr="00104A24">
                          <w:rPr>
                            <w:i/>
                            <w:iCs/>
                            <w:sz w:val="14"/>
                            <w:szCs w:val="14"/>
                          </w:rPr>
                          <w:t xml:space="preserve"> Ansys 2021 Space Claim)</w:t>
                        </w:r>
                      </w:p>
                    </w:txbxContent>
                  </v:textbox>
                </v:shape>
                <w10:wrap type="square" anchorx="margin"/>
              </v:group>
            </w:pict>
          </mc:Fallback>
        </mc:AlternateContent>
      </w:r>
      <w:r w:rsidR="00A02079" w:rsidRPr="00A02079">
        <w:rPr>
          <w:rFonts w:ascii="Times New Roman" w:eastAsia="Times New Roman" w:hAnsi="Times New Roman" w:cs="Times New Roman"/>
          <w:sz w:val="22"/>
          <w:szCs w:val="22"/>
        </w:rPr>
        <w:t xml:space="preserve">CFD analysis is crucial for comparing aerofoil performance. Initial simulations used </w:t>
      </w:r>
      <w:r w:rsidR="00883DC4">
        <w:rPr>
          <w:rFonts w:ascii="Times New Roman" w:eastAsia="Times New Roman" w:hAnsi="Times New Roman" w:cs="Times New Roman"/>
          <w:sz w:val="22"/>
          <w:szCs w:val="22"/>
        </w:rPr>
        <w:t>wind tunnel sizes</w:t>
      </w:r>
      <w:r w:rsidR="00A02079" w:rsidRPr="00A02079">
        <w:rPr>
          <w:rFonts w:ascii="Times New Roman" w:eastAsia="Times New Roman" w:hAnsi="Times New Roman" w:cs="Times New Roman"/>
          <w:sz w:val="22"/>
          <w:szCs w:val="22"/>
        </w:rPr>
        <w:t xml:space="preserve"> from UWTSD’s in-house wind tunnel to ensure results align with </w:t>
      </w:r>
      <w:r w:rsidR="00250E0A">
        <w:rPr>
          <w:rFonts w:ascii="Times New Roman" w:eastAsia="Times New Roman" w:hAnsi="Times New Roman" w:cs="Times New Roman"/>
          <w:sz w:val="22"/>
          <w:szCs w:val="22"/>
        </w:rPr>
        <w:t>emperical</w:t>
      </w:r>
      <w:r w:rsidR="00A02079" w:rsidRPr="00A02079">
        <w:rPr>
          <w:rFonts w:ascii="Times New Roman" w:eastAsia="Times New Roman" w:hAnsi="Times New Roman" w:cs="Times New Roman"/>
          <w:sz w:val="22"/>
          <w:szCs w:val="22"/>
        </w:rPr>
        <w:t xml:space="preserve"> testing, improving reliability. For accurate comparisons, the simulated tunnel must match the real tunnel in size and airflow velocity.</w:t>
      </w:r>
      <w:r w:rsidR="00095B67" w:rsidRPr="00397094">
        <w:rPr>
          <w:rFonts w:ascii="Times New Roman" w:eastAsia="Times New Roman" w:hAnsi="Times New Roman" w:cs="Times New Roman"/>
          <w:sz w:val="22"/>
          <w:szCs w:val="22"/>
        </w:rPr>
        <w:t xml:space="preserve"> Th</w:t>
      </w:r>
      <w:r w:rsidR="001B51DB" w:rsidRPr="00397094">
        <w:rPr>
          <w:rFonts w:ascii="Times New Roman" w:eastAsia="Times New Roman" w:hAnsi="Times New Roman" w:cs="Times New Roman"/>
          <w:sz w:val="22"/>
          <w:szCs w:val="22"/>
        </w:rPr>
        <w:t xml:space="preserve">is </w:t>
      </w:r>
      <w:r w:rsidR="003F32FF" w:rsidRPr="00397094">
        <w:rPr>
          <w:rFonts w:ascii="Times New Roman" w:eastAsia="Times New Roman" w:hAnsi="Times New Roman" w:cs="Times New Roman"/>
          <w:sz w:val="22"/>
          <w:szCs w:val="22"/>
        </w:rPr>
        <w:t xml:space="preserve">is </w:t>
      </w:r>
      <w:r w:rsidR="00D731ED" w:rsidRPr="00397094">
        <w:rPr>
          <w:rFonts w:ascii="Times New Roman" w:eastAsia="Times New Roman" w:hAnsi="Times New Roman" w:cs="Times New Roman"/>
          <w:sz w:val="22"/>
          <w:szCs w:val="22"/>
        </w:rPr>
        <w:t>interpreted</w:t>
      </w:r>
      <w:r w:rsidR="003F32FF" w:rsidRPr="00397094">
        <w:rPr>
          <w:rFonts w:ascii="Times New Roman" w:eastAsia="Times New Roman" w:hAnsi="Times New Roman" w:cs="Times New Roman"/>
          <w:sz w:val="22"/>
          <w:szCs w:val="22"/>
        </w:rPr>
        <w:t xml:space="preserve"> from the equation</w:t>
      </w:r>
      <w:r w:rsidR="00737DF3" w:rsidRPr="00397094">
        <w:rPr>
          <w:rFonts w:ascii="Times New Roman" w:eastAsia="Times New Roman" w:hAnsi="Times New Roman" w:cs="Times New Roman"/>
          <w:sz w:val="22"/>
          <w:szCs w:val="22"/>
        </w:rPr>
        <w:t>:</w:t>
      </w:r>
    </w:p>
    <w:p w14:paraId="646D7000" w14:textId="11061C9A" w:rsidR="00050E8C" w:rsidRPr="00397094" w:rsidRDefault="003F32FF" w:rsidP="00050E8C">
      <w:pPr>
        <w:jc w:val="center"/>
        <w:rPr>
          <w:rFonts w:ascii="Times New Roman" w:eastAsia="Times New Roman" w:hAnsi="Times New Roman" w:cs="Times New Roman"/>
          <w:sz w:val="22"/>
          <w:szCs w:val="22"/>
        </w:rPr>
      </w:pPr>
      <m:oMath>
        <m:r>
          <w:rPr>
            <w:rFonts w:ascii="Cambria Math" w:hAnsi="Cambria Math"/>
            <w:sz w:val="22"/>
            <w:szCs w:val="22"/>
          </w:rPr>
          <m:t xml:space="preserve">Cl= </m:t>
        </m:r>
        <m:f>
          <m:fPr>
            <m:ctrlPr>
              <w:rPr>
                <w:rFonts w:ascii="Cambria Math" w:hAnsi="Cambria Math"/>
                <w:i/>
                <w:sz w:val="22"/>
                <w:szCs w:val="22"/>
              </w:rPr>
            </m:ctrlPr>
          </m:fPr>
          <m:num>
            <m:r>
              <w:rPr>
                <w:rFonts w:ascii="Cambria Math" w:hAnsi="Cambria Math"/>
                <w:sz w:val="22"/>
                <w:szCs w:val="22"/>
              </w:rPr>
              <m:t>Lift force</m:t>
            </m:r>
          </m:num>
          <m:den>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 xml:space="preserve"> ×density of air × </m:t>
            </m:r>
            <m:sSup>
              <m:sSupPr>
                <m:ctrlPr>
                  <w:rPr>
                    <w:rFonts w:ascii="Cambria Math" w:hAnsi="Cambria Math"/>
                    <w:i/>
                    <w:sz w:val="22"/>
                    <w:szCs w:val="22"/>
                  </w:rPr>
                </m:ctrlPr>
              </m:sSupPr>
              <m:e>
                <m:r>
                  <w:rPr>
                    <w:rFonts w:ascii="Cambria Math" w:hAnsi="Cambria Math"/>
                    <w:sz w:val="22"/>
                    <w:szCs w:val="22"/>
                  </w:rPr>
                  <m:t>velocity</m:t>
                </m:r>
              </m:e>
              <m:sup>
                <m:r>
                  <w:rPr>
                    <w:rFonts w:ascii="Cambria Math" w:hAnsi="Cambria Math"/>
                    <w:sz w:val="22"/>
                    <w:szCs w:val="22"/>
                  </w:rPr>
                  <m:t>2</m:t>
                </m:r>
              </m:sup>
            </m:sSup>
            <m:r>
              <w:rPr>
                <w:rFonts w:ascii="Cambria Math" w:hAnsi="Cambria Math"/>
                <w:sz w:val="22"/>
                <w:szCs w:val="22"/>
              </w:rPr>
              <m:t xml:space="preserve"> ×Aspect Ratio</m:t>
            </m:r>
          </m:den>
        </m:f>
      </m:oMath>
      <w:r w:rsidR="006A05BC" w:rsidRPr="00397094">
        <w:rPr>
          <w:rFonts w:ascii="Times New Roman" w:eastAsia="Times New Roman" w:hAnsi="Times New Roman" w:cs="Times New Roman"/>
          <w:sz w:val="22"/>
          <w:szCs w:val="22"/>
        </w:rPr>
        <w:t>.</w:t>
      </w:r>
    </w:p>
    <w:p w14:paraId="4782082A" w14:textId="79436388" w:rsidR="00F53F14" w:rsidRPr="00397094" w:rsidRDefault="00737DF3" w:rsidP="00FC71AB">
      <w:pPr>
        <w:rPr>
          <w:rFonts w:ascii="Times New Roman" w:eastAsia="Times New Roman" w:hAnsi="Times New Roman" w:cs="Times New Roman"/>
          <w:sz w:val="22"/>
          <w:szCs w:val="22"/>
        </w:rPr>
      </w:pPr>
      <w:r w:rsidRPr="00397094">
        <w:rPr>
          <w:rFonts w:ascii="Times New Roman" w:eastAsia="Times New Roman" w:hAnsi="Times New Roman" w:cs="Times New Roman"/>
          <w:sz w:val="22"/>
          <w:szCs w:val="22"/>
        </w:rPr>
        <w:t xml:space="preserve">Reynolds number plays a </w:t>
      </w:r>
      <w:r w:rsidR="003D4AC1" w:rsidRPr="00397094">
        <w:rPr>
          <w:rFonts w:ascii="Times New Roman" w:eastAsia="Times New Roman" w:hAnsi="Times New Roman" w:cs="Times New Roman"/>
          <w:sz w:val="22"/>
          <w:szCs w:val="22"/>
        </w:rPr>
        <w:t xml:space="preserve">key role in the accuracy and reliability of both CFD and </w:t>
      </w:r>
      <w:r w:rsidR="002A02BA" w:rsidRPr="00397094">
        <w:rPr>
          <w:rFonts w:ascii="Times New Roman" w:eastAsia="Times New Roman" w:hAnsi="Times New Roman" w:cs="Times New Roman"/>
          <w:sz w:val="22"/>
          <w:szCs w:val="22"/>
        </w:rPr>
        <w:t>wind tunnel tests</w:t>
      </w:r>
      <w:r w:rsidR="00FF64D3" w:rsidRPr="00397094">
        <w:rPr>
          <w:rFonts w:ascii="Times New Roman" w:eastAsia="Times New Roman" w:hAnsi="Times New Roman" w:cs="Times New Roman"/>
          <w:sz w:val="22"/>
          <w:szCs w:val="22"/>
        </w:rPr>
        <w:t xml:space="preserve"> particularly when dealing with small scale models</w:t>
      </w:r>
      <w:r w:rsidR="002A02BA" w:rsidRPr="00397094">
        <w:rPr>
          <w:rFonts w:ascii="Times New Roman" w:eastAsia="Times New Roman" w:hAnsi="Times New Roman" w:cs="Times New Roman"/>
          <w:sz w:val="22"/>
          <w:szCs w:val="22"/>
        </w:rPr>
        <w:t xml:space="preserve">. </w:t>
      </w:r>
      <w:r w:rsidR="00C35348" w:rsidRPr="00397094">
        <w:rPr>
          <w:rFonts w:ascii="Times New Roman" w:eastAsia="Times New Roman" w:hAnsi="Times New Roman" w:cs="Times New Roman"/>
          <w:sz w:val="22"/>
          <w:szCs w:val="22"/>
        </w:rPr>
        <w:t>This is</w:t>
      </w:r>
      <w:r w:rsidR="00DF7770" w:rsidRPr="00397094">
        <w:rPr>
          <w:rFonts w:ascii="Times New Roman" w:eastAsia="Times New Roman" w:hAnsi="Times New Roman" w:cs="Times New Roman"/>
          <w:sz w:val="22"/>
          <w:szCs w:val="22"/>
        </w:rPr>
        <w:t xml:space="preserve"> calculated by</w:t>
      </w:r>
      <w:r w:rsidR="00050E8C" w:rsidRPr="00397094">
        <w:rPr>
          <w:rFonts w:ascii="Times New Roman" w:eastAsia="Times New Roman" w:hAnsi="Times New Roman" w:cs="Times New Roman"/>
          <w:sz w:val="22"/>
          <w:szCs w:val="22"/>
        </w:rPr>
        <w:t>:</w:t>
      </w:r>
    </w:p>
    <w:p w14:paraId="040DE7EB" w14:textId="77777777" w:rsidR="00050E8C" w:rsidRPr="00397094" w:rsidRDefault="004D53B3" w:rsidP="00F53F14">
      <w:pPr>
        <w:jc w:val="center"/>
        <w:rPr>
          <w:rFonts w:ascii="Times New Roman" w:eastAsia="Times New Roman" w:hAnsi="Times New Roman" w:cs="Times New Roman"/>
          <w:sz w:val="22"/>
          <w:szCs w:val="22"/>
        </w:rPr>
      </w:pPr>
      <m:oMath>
        <m:r>
          <w:rPr>
            <w:rFonts w:ascii="Cambria Math" w:hAnsi="Cambria Math"/>
            <w:sz w:val="22"/>
            <w:szCs w:val="22"/>
          </w:rPr>
          <m:t xml:space="preserve">RE= </m:t>
        </m:r>
        <m:f>
          <m:fPr>
            <m:ctrlPr>
              <w:rPr>
                <w:rFonts w:ascii="Cambria Math" w:hAnsi="Cambria Math"/>
                <w:i/>
                <w:sz w:val="22"/>
                <w:szCs w:val="22"/>
              </w:rPr>
            </m:ctrlPr>
          </m:fPr>
          <m:num>
            <m:r>
              <w:rPr>
                <w:rFonts w:ascii="Cambria Math" w:hAnsi="Cambria Math"/>
                <w:sz w:val="22"/>
                <w:szCs w:val="22"/>
              </w:rPr>
              <m:t>air density×mean velocity ×chord length</m:t>
            </m:r>
          </m:num>
          <m:den>
            <m:r>
              <w:rPr>
                <w:rFonts w:ascii="Cambria Math" w:hAnsi="Cambria Math"/>
                <w:sz w:val="22"/>
                <w:szCs w:val="22"/>
              </w:rPr>
              <m:t>viscosity</m:t>
            </m:r>
          </m:den>
        </m:f>
      </m:oMath>
      <w:r w:rsidR="004B0D4C" w:rsidRPr="00397094">
        <w:rPr>
          <w:rFonts w:ascii="Times New Roman" w:eastAsia="Times New Roman" w:hAnsi="Times New Roman" w:cs="Times New Roman"/>
          <w:sz w:val="22"/>
          <w:szCs w:val="22"/>
        </w:rPr>
        <w:t xml:space="preserve"> . </w:t>
      </w:r>
    </w:p>
    <w:p w14:paraId="124881A8" w14:textId="5CE5DB73" w:rsidR="00750D88" w:rsidRPr="00750D88" w:rsidRDefault="00750D88" w:rsidP="00750D88">
      <w:pPr>
        <w:rPr>
          <w:rFonts w:ascii="Times New Roman" w:eastAsia="Times New Roman" w:hAnsi="Times New Roman" w:cs="Times New Roman"/>
          <w:sz w:val="22"/>
          <w:szCs w:val="22"/>
        </w:rPr>
      </w:pPr>
      <w:r w:rsidRPr="00750D88">
        <w:rPr>
          <w:rFonts w:ascii="Times New Roman" w:eastAsia="Times New Roman" w:hAnsi="Times New Roman" w:cs="Times New Roman"/>
          <w:sz w:val="22"/>
          <w:szCs w:val="22"/>
        </w:rPr>
        <w:t>The Reynolds number is used to predict the transition from laminar to turbulent flow. Laminar flow typically occurs at Re &lt; 500,000, while turbulent flow develops at Re &gt; 1,000,000. To ensure consistency between CFD and wind tunnel testing, air velocity must remain constant</w:t>
      </w:r>
      <w:r>
        <w:rPr>
          <w:rFonts w:ascii="Times New Roman" w:eastAsia="Times New Roman" w:hAnsi="Times New Roman" w:cs="Times New Roman"/>
          <w:sz w:val="22"/>
          <w:szCs w:val="22"/>
        </w:rPr>
        <w:t xml:space="preserve">. </w:t>
      </w:r>
      <w:r w:rsidRPr="00750D88">
        <w:rPr>
          <w:rFonts w:ascii="Times New Roman" w:eastAsia="Times New Roman" w:hAnsi="Times New Roman" w:cs="Times New Roman"/>
          <w:sz w:val="22"/>
          <w:szCs w:val="22"/>
        </w:rPr>
        <w:t>When scaling a wing with a 300mm chord running at 40 m/s, a 1:10 scale model would have a 30mm chord, requiring an impractical airspeed of 400 m/s to maintain the same Reynolds number. Since airspeed and chord length are inversely proportional, full-scale and model-scale results will not be directly comparable. However, while absolute values may differ, similar aerodynamic trends are expected between both tests.</w:t>
      </w:r>
    </w:p>
    <w:p w14:paraId="7FC28141" w14:textId="0591CDE5" w:rsidR="00A733AC" w:rsidRPr="00397094" w:rsidRDefault="00183DBD" w:rsidP="00F42E8E">
      <w:pPr>
        <w:rPr>
          <w:rFonts w:ascii="Times New Roman" w:eastAsia="Times New Roman" w:hAnsi="Times New Roman" w:cs="Times New Roman"/>
          <w:sz w:val="22"/>
          <w:szCs w:val="22"/>
        </w:rPr>
      </w:pPr>
      <w:r w:rsidRPr="00397094">
        <w:rPr>
          <w:rFonts w:ascii="Times New Roman" w:eastAsia="Times New Roman" w:hAnsi="Times New Roman" w:cs="Times New Roman"/>
          <w:noProof/>
          <w:sz w:val="22"/>
          <w:szCs w:val="22"/>
        </w:rPr>
        <mc:AlternateContent>
          <mc:Choice Requires="wpg">
            <w:drawing>
              <wp:anchor distT="0" distB="0" distL="114300" distR="114300" simplePos="0" relativeHeight="251658242" behindDoc="0" locked="0" layoutInCell="1" allowOverlap="1" wp14:anchorId="1E3120B0" wp14:editId="2F8A11DF">
                <wp:simplePos x="0" y="0"/>
                <wp:positionH relativeFrom="margin">
                  <wp:posOffset>-126310</wp:posOffset>
                </wp:positionH>
                <wp:positionV relativeFrom="paragraph">
                  <wp:posOffset>2739252</wp:posOffset>
                </wp:positionV>
                <wp:extent cx="2449863" cy="1358900"/>
                <wp:effectExtent l="0" t="0" r="0" b="0"/>
                <wp:wrapSquare wrapText="bothSides"/>
                <wp:docPr id="297993900" name="Group 14"/>
                <wp:cNvGraphicFramePr/>
                <a:graphic xmlns:a="http://schemas.openxmlformats.org/drawingml/2006/main">
                  <a:graphicData uri="http://schemas.microsoft.com/office/word/2010/wordprocessingGroup">
                    <wpg:wgp>
                      <wpg:cNvGrpSpPr/>
                      <wpg:grpSpPr>
                        <a:xfrm>
                          <a:off x="0" y="0"/>
                          <a:ext cx="2449863" cy="1358900"/>
                          <a:chOff x="-123148" y="0"/>
                          <a:chExt cx="3006048" cy="1853046"/>
                        </a:xfrm>
                      </wpg:grpSpPr>
                      <pic:pic xmlns:pic="http://schemas.openxmlformats.org/drawingml/2006/picture">
                        <pic:nvPicPr>
                          <pic:cNvPr id="730113876" name="Picture 12" descr="A graph of different colored lines&#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152400" y="0"/>
                            <a:ext cx="2444750" cy="1525270"/>
                          </a:xfrm>
                          <a:prstGeom prst="rect">
                            <a:avLst/>
                          </a:prstGeom>
                          <a:noFill/>
                          <a:ln>
                            <a:noFill/>
                          </a:ln>
                        </pic:spPr>
                      </pic:pic>
                      <wps:wsp>
                        <wps:cNvPr id="738553484" name="Text Box 13"/>
                        <wps:cNvSpPr txBox="1"/>
                        <wps:spPr>
                          <a:xfrm>
                            <a:off x="-123148" y="1350819"/>
                            <a:ext cx="3006048" cy="502227"/>
                          </a:xfrm>
                          <a:prstGeom prst="rect">
                            <a:avLst/>
                          </a:prstGeom>
                          <a:noFill/>
                          <a:ln w="6350">
                            <a:noFill/>
                          </a:ln>
                        </wps:spPr>
                        <wps:txbx>
                          <w:txbxContent>
                            <w:p w14:paraId="72906969" w14:textId="6E70D635" w:rsidR="00F53F14" w:rsidRPr="00C44EE8" w:rsidRDefault="00F53F14" w:rsidP="00F53F14">
                              <w:pPr>
                                <w:rPr>
                                  <w:rFonts w:ascii="Times New Roman" w:eastAsia="Times New Roman" w:hAnsi="Times New Roman" w:cs="Times New Roman"/>
                                </w:rPr>
                              </w:pPr>
                              <w:r w:rsidRPr="00412068">
                                <w:rPr>
                                  <w:i/>
                                  <w:iCs/>
                                  <w:sz w:val="14"/>
                                  <w:szCs w:val="14"/>
                                </w:rPr>
                                <w:t xml:space="preserve">Figure </w:t>
                              </w:r>
                              <w:r w:rsidR="00412068" w:rsidRPr="00412068">
                                <w:rPr>
                                  <w:i/>
                                  <w:iCs/>
                                  <w:sz w:val="14"/>
                                  <w:szCs w:val="14"/>
                                </w:rPr>
                                <w:t>3.1.13</w:t>
                              </w:r>
                              <w:r w:rsidRPr="00412068">
                                <w:rPr>
                                  <w:i/>
                                  <w:iCs/>
                                  <w:sz w:val="14"/>
                                  <w:szCs w:val="14"/>
                                </w:rPr>
                                <w:t xml:space="preserve"> Residuals of</w:t>
                              </w:r>
                              <w:r w:rsidRPr="00F53F14">
                                <w:rPr>
                                  <w:i/>
                                  <w:iCs/>
                                  <w:sz w:val="14"/>
                                  <w:szCs w:val="14"/>
                                </w:rPr>
                                <w:t xml:space="preserve"> NACA 6412 at 20 degrees AoA , K-epsilon model</w:t>
                              </w:r>
                              <w:r w:rsidRPr="00F53F14">
                                <w:rPr>
                                  <w:rFonts w:ascii="Arial" w:hAnsi="Arial" w:cs="Arial"/>
                                  <w:i/>
                                  <w:iCs/>
                                  <w:sz w:val="14"/>
                                  <w:szCs w:val="14"/>
                                </w:rPr>
                                <w:t>​</w:t>
                              </w:r>
                            </w:p>
                            <w:p w14:paraId="3D5540B8" w14:textId="77777777" w:rsidR="00F53F14" w:rsidRDefault="00F53F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14" style="position:absolute;margin-left:-9.95pt;margin-top:215.7pt;width:192.9pt;height:107pt;z-index:251658242;mso-position-horizontal-relative:margin;mso-width-relative:margin;mso-height-relative:margin" coordsize="30060,18530" coordorigin="-1231" o:spid="_x0000_s1029" w14:anchorId="1E3120B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">
                <v:shape id="Picture 12" style="position:absolute;left:1524;width:24447;height:15252;visibility:visible;mso-wrap-style:square" alt="A graph of different colored lines&#10;&#10;Description automatically generated"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">
                  <v:imagedata o:title="A graph of different colored lines&#10;&#10;Description automatically generated" r:id="rId21"/>
                </v:shape>
                <v:shape id="Text Box 13" style="position:absolute;left:-1231;top:13508;width:30060;height:5022;visibility:visible;mso-wrap-style:square;v-text-anchor:top" o:spid="_x0000_s1031"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">
                  <v:textbox>
                    <w:txbxContent>
                      <w:p w:rsidRPr="00C44EE8" w:rsidR="00F53F14" w:rsidP="00F53F14" w:rsidRDefault="00F53F14" w14:paraId="72906969" w14:textId="6E70D635">
                        <w:pPr>
                          <w:rPr>
                            <w:rFonts w:ascii="Times New Roman" w:hAnsi="Times New Roman" w:eastAsia="Times New Roman" w:cs="Times New Roman"/>
                          </w:rPr>
                        </w:pPr>
                        <w:r w:rsidRPr="00412068">
                          <w:rPr>
                            <w:i/>
                            <w:iCs/>
                            <w:sz w:val="14"/>
                            <w:szCs w:val="14"/>
                          </w:rPr>
                          <w:t xml:space="preserve">Figure </w:t>
                        </w:r>
                        <w:r w:rsidRPr="00412068" w:rsidR="00412068">
                          <w:rPr>
                            <w:i/>
                            <w:iCs/>
                            <w:sz w:val="14"/>
                            <w:szCs w:val="14"/>
                          </w:rPr>
                          <w:t>3.1.13</w:t>
                        </w:r>
                        <w:r w:rsidRPr="00412068">
                          <w:rPr>
                            <w:i/>
                            <w:iCs/>
                            <w:sz w:val="14"/>
                            <w:szCs w:val="14"/>
                          </w:rPr>
                          <w:t xml:space="preserve"> Residuals of</w:t>
                        </w:r>
                        <w:r w:rsidRPr="00F53F14">
                          <w:rPr>
                            <w:i/>
                            <w:iCs/>
                            <w:sz w:val="14"/>
                            <w:szCs w:val="14"/>
                          </w:rPr>
                          <w:t xml:space="preserve"> NACA 6412 at 20 degrees AoA , K-epsilon model</w:t>
                        </w:r>
                        <w:r w:rsidRPr="00F53F14">
                          <w:rPr>
                            <w:rFonts w:ascii="Arial" w:hAnsi="Arial" w:cs="Arial"/>
                            <w:i/>
                            <w:iCs/>
                            <w:sz w:val="14"/>
                            <w:szCs w:val="14"/>
                          </w:rPr>
                          <w:t>​</w:t>
                        </w:r>
                      </w:p>
                      <w:p w:rsidR="00F53F14" w:rsidRDefault="00F53F14" w14:paraId="3D5540B8" w14:textId="77777777"/>
                    </w:txbxContent>
                  </v:textbox>
                </v:shape>
                <w10:wrap type="square" anchorx="margin"/>
              </v:group>
            </w:pict>
          </mc:Fallback>
        </mc:AlternateContent>
      </w:r>
      <w:r w:rsidR="00E07314" w:rsidRPr="00397094">
        <w:rPr>
          <w:rFonts w:ascii="Times New Roman" w:eastAsia="Times New Roman" w:hAnsi="Times New Roman" w:cs="Times New Roman"/>
          <w:noProof/>
          <w:sz w:val="22"/>
          <w:szCs w:val="22"/>
        </w:rPr>
        <mc:AlternateContent>
          <mc:Choice Requires="wpg">
            <w:drawing>
              <wp:anchor distT="0" distB="0" distL="114300" distR="114300" simplePos="0" relativeHeight="251658243" behindDoc="0" locked="0" layoutInCell="1" allowOverlap="1" wp14:anchorId="09472E9A" wp14:editId="446C441E">
                <wp:simplePos x="0" y="0"/>
                <wp:positionH relativeFrom="column">
                  <wp:posOffset>-6350</wp:posOffset>
                </wp:positionH>
                <wp:positionV relativeFrom="paragraph">
                  <wp:posOffset>853440</wp:posOffset>
                </wp:positionV>
                <wp:extent cx="2305050" cy="1689100"/>
                <wp:effectExtent l="0" t="0" r="0" b="6350"/>
                <wp:wrapSquare wrapText="bothSides"/>
                <wp:docPr id="1618210728" name="Group 10"/>
                <wp:cNvGraphicFramePr/>
                <a:graphic xmlns:a="http://schemas.openxmlformats.org/drawingml/2006/main">
                  <a:graphicData uri="http://schemas.microsoft.com/office/word/2010/wordprocessingGroup">
                    <wpg:wgp>
                      <wpg:cNvGrpSpPr/>
                      <wpg:grpSpPr>
                        <a:xfrm>
                          <a:off x="0" y="0"/>
                          <a:ext cx="2305050" cy="1689100"/>
                          <a:chOff x="0" y="0"/>
                          <a:chExt cx="2305050" cy="1689100"/>
                        </a:xfrm>
                      </wpg:grpSpPr>
                      <pic:pic xmlns:pic="http://schemas.openxmlformats.org/drawingml/2006/picture">
                        <pic:nvPicPr>
                          <pic:cNvPr id="145363005" name="Picture 9" descr="A graph of different colored bars&#10;&#10;Description automatically generated"/>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47900" cy="1415415"/>
                          </a:xfrm>
                          <a:prstGeom prst="rect">
                            <a:avLst/>
                          </a:prstGeom>
                          <a:noFill/>
                          <a:ln>
                            <a:noFill/>
                          </a:ln>
                        </pic:spPr>
                      </pic:pic>
                      <wps:wsp>
                        <wps:cNvPr id="999490855" name="Text Box 2"/>
                        <wps:cNvSpPr txBox="1">
                          <a:spLocks noChangeArrowheads="1"/>
                        </wps:cNvSpPr>
                        <wps:spPr bwMode="auto">
                          <a:xfrm>
                            <a:off x="196850" y="1352550"/>
                            <a:ext cx="2108200" cy="336550"/>
                          </a:xfrm>
                          <a:prstGeom prst="rect">
                            <a:avLst/>
                          </a:prstGeom>
                          <a:noFill/>
                          <a:ln w="9525">
                            <a:noFill/>
                            <a:miter lim="800000"/>
                            <a:headEnd/>
                            <a:tailEnd/>
                          </a:ln>
                        </wps:spPr>
                        <wps:txbx>
                          <w:txbxContent>
                            <w:p w14:paraId="40906D43" w14:textId="43F42092" w:rsidR="00242FBF" w:rsidRPr="00406113" w:rsidRDefault="00406113">
                              <w:pPr>
                                <w:rPr>
                                  <w:i/>
                                  <w:iCs/>
                                  <w:sz w:val="14"/>
                                  <w:szCs w:val="14"/>
                                </w:rPr>
                              </w:pPr>
                              <w:r w:rsidRPr="00412068">
                                <w:rPr>
                                  <w:i/>
                                  <w:iCs/>
                                  <w:sz w:val="14"/>
                                  <w:szCs w:val="14"/>
                                </w:rPr>
                                <w:t xml:space="preserve">Figure </w:t>
                              </w:r>
                              <w:r w:rsidR="00412068" w:rsidRPr="00412068">
                                <w:rPr>
                                  <w:i/>
                                  <w:iCs/>
                                  <w:sz w:val="14"/>
                                  <w:szCs w:val="14"/>
                                </w:rPr>
                                <w:t>3.1.12</w:t>
                              </w:r>
                              <w:r w:rsidR="00AD4F39" w:rsidRPr="00412068">
                                <w:rPr>
                                  <w:i/>
                                  <w:iCs/>
                                  <w:sz w:val="14"/>
                                  <w:szCs w:val="14"/>
                                </w:rPr>
                                <w:t xml:space="preserve"> </w:t>
                              </w:r>
                              <w:r w:rsidR="00E07314" w:rsidRPr="00412068">
                                <w:rPr>
                                  <w:i/>
                                  <w:iCs/>
                                  <w:sz w:val="14"/>
                                  <w:szCs w:val="14"/>
                                </w:rPr>
                                <w:t>%error in Cl from</w:t>
                              </w:r>
                              <w:r w:rsidR="00E07314">
                                <w:rPr>
                                  <w:i/>
                                  <w:iCs/>
                                  <w:sz w:val="14"/>
                                  <w:szCs w:val="14"/>
                                </w:rPr>
                                <w:t xml:space="preserve"> various turbulence models</w:t>
                              </w:r>
                              <w:r w:rsidR="00242FBF" w:rsidRPr="00406113">
                                <w:rPr>
                                  <w:i/>
                                  <w:iCs/>
                                  <w:sz w:val="14"/>
                                  <w:szCs w:val="14"/>
                                </w:rPr>
                                <w:t> </w:t>
                              </w:r>
                              <w:r w:rsidRPr="00406113">
                                <w:rPr>
                                  <w:i/>
                                  <w:iCs/>
                                  <w:sz w:val="14"/>
                                  <w:szCs w:val="14"/>
                                </w:rPr>
                                <w:t>(Intizar Ali et al, 2023)</w:t>
                              </w:r>
                            </w:p>
                          </w:txbxContent>
                        </wps:txbx>
                        <wps:bodyPr rot="0" vert="horz" wrap="square" lIns="91440" tIns="45720" rIns="91440" bIns="45720" anchor="t" anchorCtr="0">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10" style="position:absolute;margin-left:-.5pt;margin-top:67.2pt;width:181.5pt;height:133pt;z-index:251658243" coordsize="23050,16891" o:spid="_x0000_s1032" w14:anchorId="09472E9A"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">
                <v:shape id="Picture 9" style="position:absolute;width:22479;height:14154;visibility:visible;mso-wrap-style:square" alt="A graph of different colored bars&#10;&#10;Description automatically generated"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">
                  <v:imagedata o:title="A graph of different colored bars&#10;&#10;Description automatically generated" r:id="rId23"/>
                </v:shape>
                <v:shape id="_x0000_s1034" style="position:absolute;left:1968;top:13525;width:21082;height:3366;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">
                  <v:textbox>
                    <w:txbxContent>
                      <w:p w:rsidRPr="00406113" w:rsidR="00242FBF" w:rsidRDefault="00406113" w14:paraId="40906D43" w14:textId="43F42092">
                        <w:pPr>
                          <w:rPr>
                            <w:i/>
                            <w:iCs/>
                            <w:sz w:val="14"/>
                            <w:szCs w:val="14"/>
                          </w:rPr>
                        </w:pPr>
                        <w:r w:rsidRPr="00412068">
                          <w:rPr>
                            <w:i/>
                            <w:iCs/>
                            <w:sz w:val="14"/>
                            <w:szCs w:val="14"/>
                          </w:rPr>
                          <w:t xml:space="preserve">Figure </w:t>
                        </w:r>
                        <w:r w:rsidRPr="00412068" w:rsidR="00412068">
                          <w:rPr>
                            <w:i/>
                            <w:iCs/>
                            <w:sz w:val="14"/>
                            <w:szCs w:val="14"/>
                          </w:rPr>
                          <w:t>3.1.12</w:t>
                        </w:r>
                        <w:r w:rsidRPr="00412068" w:rsidR="00AD4F39">
                          <w:rPr>
                            <w:i/>
                            <w:iCs/>
                            <w:sz w:val="14"/>
                            <w:szCs w:val="14"/>
                          </w:rPr>
                          <w:t xml:space="preserve"> </w:t>
                        </w:r>
                        <w:r w:rsidRPr="00412068" w:rsidR="00E07314">
                          <w:rPr>
                            <w:i/>
                            <w:iCs/>
                            <w:sz w:val="14"/>
                            <w:szCs w:val="14"/>
                          </w:rPr>
                          <w:t>%error in Cl from</w:t>
                        </w:r>
                        <w:r w:rsidR="00E07314">
                          <w:rPr>
                            <w:i/>
                            <w:iCs/>
                            <w:sz w:val="14"/>
                            <w:szCs w:val="14"/>
                          </w:rPr>
                          <w:t xml:space="preserve"> various turbulence models</w:t>
                        </w:r>
                        <w:r w:rsidRPr="00406113" w:rsidR="00242FBF">
                          <w:rPr>
                            <w:i/>
                            <w:iCs/>
                            <w:sz w:val="14"/>
                            <w:szCs w:val="14"/>
                          </w:rPr>
                          <w:t> </w:t>
                        </w:r>
                        <w:r w:rsidRPr="00406113">
                          <w:rPr>
                            <w:i/>
                            <w:iCs/>
                            <w:sz w:val="14"/>
                            <w:szCs w:val="14"/>
                          </w:rPr>
                          <w:t>(Intizar Ali et al, 2023)</w:t>
                        </w:r>
                      </w:p>
                    </w:txbxContent>
                  </v:textbox>
                </v:shape>
                <w10:wrap type="square"/>
              </v:group>
            </w:pict>
          </mc:Fallback>
        </mc:AlternateContent>
      </w:r>
      <w:r w:rsidR="00C44EE8" w:rsidRPr="00397094">
        <w:rPr>
          <w:rFonts w:ascii="Times New Roman" w:eastAsia="Times New Roman" w:hAnsi="Times New Roman" w:cs="Times New Roman"/>
          <w:sz w:val="22"/>
          <w:szCs w:val="22"/>
        </w:rPr>
        <w:t xml:space="preserve">When </w:t>
      </w:r>
      <w:r w:rsidR="00F83F9E" w:rsidRPr="00397094">
        <w:rPr>
          <w:rFonts w:ascii="Times New Roman" w:eastAsia="Times New Roman" w:hAnsi="Times New Roman" w:cs="Times New Roman"/>
          <w:sz w:val="22"/>
          <w:szCs w:val="22"/>
        </w:rPr>
        <w:t xml:space="preserve">conducting CFD </w:t>
      </w:r>
      <w:r w:rsidR="00CB7A90" w:rsidRPr="00397094">
        <w:rPr>
          <w:rFonts w:ascii="Times New Roman" w:eastAsia="Times New Roman" w:hAnsi="Times New Roman" w:cs="Times New Roman"/>
          <w:sz w:val="22"/>
          <w:szCs w:val="22"/>
        </w:rPr>
        <w:t xml:space="preserve">research on wing profiles there are 2 </w:t>
      </w:r>
      <w:r w:rsidR="003A04B0" w:rsidRPr="00397094">
        <w:rPr>
          <w:rFonts w:ascii="Times New Roman" w:eastAsia="Times New Roman" w:hAnsi="Times New Roman" w:cs="Times New Roman"/>
          <w:sz w:val="22"/>
          <w:szCs w:val="22"/>
        </w:rPr>
        <w:t xml:space="preserve">turbulence </w:t>
      </w:r>
      <w:r w:rsidR="00D5289A" w:rsidRPr="00397094">
        <w:rPr>
          <w:rFonts w:ascii="Times New Roman" w:eastAsia="Times New Roman" w:hAnsi="Times New Roman" w:cs="Times New Roman"/>
          <w:sz w:val="22"/>
          <w:szCs w:val="22"/>
        </w:rPr>
        <w:t>models that should be considered: k epsilon and k omega.</w:t>
      </w:r>
      <w:r w:rsidR="00671A78" w:rsidRPr="00397094">
        <w:rPr>
          <w:rFonts w:ascii="Times New Roman" w:eastAsia="Times New Roman" w:hAnsi="Times New Roman" w:cs="Times New Roman"/>
          <w:sz w:val="22"/>
          <w:szCs w:val="22"/>
        </w:rPr>
        <w:t xml:space="preserve"> </w:t>
      </w:r>
      <w:r w:rsidR="002B0FA0" w:rsidRPr="00397094">
        <w:rPr>
          <w:rFonts w:ascii="Times New Roman" w:eastAsia="Times New Roman" w:hAnsi="Times New Roman" w:cs="Times New Roman"/>
          <w:sz w:val="22"/>
          <w:szCs w:val="22"/>
        </w:rPr>
        <w:t>K</w:t>
      </w:r>
      <w:r w:rsidR="009B231C" w:rsidRPr="00397094">
        <w:rPr>
          <w:rFonts w:ascii="Times New Roman" w:eastAsia="Times New Roman" w:hAnsi="Times New Roman" w:cs="Times New Roman"/>
          <w:sz w:val="22"/>
          <w:szCs w:val="22"/>
        </w:rPr>
        <w:t xml:space="preserve">-ε </w:t>
      </w:r>
      <w:r w:rsidR="0062537D" w:rsidRPr="00397094">
        <w:rPr>
          <w:rFonts w:ascii="Times New Roman" w:eastAsia="Times New Roman" w:hAnsi="Times New Roman" w:cs="Times New Roman"/>
          <w:sz w:val="22"/>
          <w:szCs w:val="22"/>
        </w:rPr>
        <w:t xml:space="preserve">produces values for Cl and Cd </w:t>
      </w:r>
      <w:r w:rsidR="00344B0C" w:rsidRPr="00397094">
        <w:rPr>
          <w:rFonts w:ascii="Times New Roman" w:eastAsia="Times New Roman" w:hAnsi="Times New Roman" w:cs="Times New Roman"/>
          <w:sz w:val="22"/>
          <w:szCs w:val="22"/>
        </w:rPr>
        <w:t xml:space="preserve">that are </w:t>
      </w:r>
      <w:r w:rsidR="001F0D10" w:rsidRPr="00397094">
        <w:rPr>
          <w:rFonts w:ascii="Times New Roman" w:eastAsia="Times New Roman" w:hAnsi="Times New Roman" w:cs="Times New Roman"/>
          <w:sz w:val="22"/>
          <w:szCs w:val="22"/>
        </w:rPr>
        <w:t xml:space="preserve">more accurate to </w:t>
      </w:r>
      <w:r w:rsidR="009F1197" w:rsidRPr="00397094">
        <w:rPr>
          <w:rFonts w:ascii="Times New Roman" w:eastAsia="Times New Roman" w:hAnsi="Times New Roman" w:cs="Times New Roman"/>
          <w:sz w:val="22"/>
          <w:szCs w:val="22"/>
        </w:rPr>
        <w:t xml:space="preserve">measure data at angles of attack up to </w:t>
      </w:r>
      <w:r w:rsidR="003B1CBE" w:rsidRPr="00397094">
        <w:rPr>
          <w:rFonts w:ascii="Times New Roman" w:eastAsia="Times New Roman" w:hAnsi="Times New Roman" w:cs="Times New Roman"/>
          <w:sz w:val="22"/>
          <w:szCs w:val="22"/>
        </w:rPr>
        <w:t>~12</w:t>
      </w:r>
      <w:r w:rsidR="00545287">
        <w:rPr>
          <w:rFonts w:ascii="Times New Roman" w:eastAsia="Times New Roman" w:hAnsi="Times New Roman" w:cs="Times New Roman"/>
          <w:sz w:val="22"/>
          <w:szCs w:val="22"/>
        </w:rPr>
        <w:t>°</w:t>
      </w:r>
      <w:r w:rsidR="00344B0C" w:rsidRPr="00397094">
        <w:rPr>
          <w:rFonts w:ascii="Times New Roman" w:eastAsia="Times New Roman" w:hAnsi="Times New Roman" w:cs="Times New Roman"/>
          <w:sz w:val="22"/>
          <w:szCs w:val="22"/>
        </w:rPr>
        <w:t>.</w:t>
      </w:r>
      <w:r w:rsidR="00194418" w:rsidRPr="00397094">
        <w:rPr>
          <w:rFonts w:ascii="Times New Roman" w:eastAsia="Times New Roman" w:hAnsi="Times New Roman" w:cs="Times New Roman"/>
          <w:sz w:val="22"/>
          <w:szCs w:val="22"/>
        </w:rPr>
        <w:t xml:space="preserve"> </w:t>
      </w:r>
      <w:r w:rsidR="004E4930" w:rsidRPr="00397094">
        <w:rPr>
          <w:rFonts w:ascii="Times New Roman" w:eastAsia="Times New Roman" w:hAnsi="Times New Roman" w:cs="Times New Roman"/>
          <w:sz w:val="22"/>
          <w:szCs w:val="22"/>
        </w:rPr>
        <w:t xml:space="preserve">K-ω produces values </w:t>
      </w:r>
      <w:r w:rsidR="006621EC" w:rsidRPr="00397094">
        <w:rPr>
          <w:rFonts w:ascii="Times New Roman" w:eastAsia="Times New Roman" w:hAnsi="Times New Roman" w:cs="Times New Roman"/>
          <w:sz w:val="22"/>
          <w:szCs w:val="22"/>
        </w:rPr>
        <w:t>clo</w:t>
      </w:r>
      <w:r w:rsidR="00AA4E7E" w:rsidRPr="00397094">
        <w:rPr>
          <w:rFonts w:ascii="Times New Roman" w:eastAsia="Times New Roman" w:hAnsi="Times New Roman" w:cs="Times New Roman"/>
          <w:sz w:val="22"/>
          <w:szCs w:val="22"/>
        </w:rPr>
        <w:t xml:space="preserve">ser to measured data at an </w:t>
      </w:r>
      <w:r w:rsidR="00B16CC8">
        <w:rPr>
          <w:rFonts w:ascii="Times New Roman" w:eastAsia="Times New Roman" w:hAnsi="Times New Roman" w:cs="Times New Roman"/>
          <w:sz w:val="22"/>
          <w:szCs w:val="22"/>
        </w:rPr>
        <w:t>AoA</w:t>
      </w:r>
      <w:r w:rsidR="00A072C8">
        <w:rPr>
          <w:rFonts w:ascii="Times New Roman" w:eastAsia="Times New Roman" w:hAnsi="Times New Roman" w:cs="Times New Roman"/>
          <w:sz w:val="22"/>
          <w:szCs w:val="22"/>
        </w:rPr>
        <w:t xml:space="preserve"> </w:t>
      </w:r>
      <w:r w:rsidR="000D6458" w:rsidRPr="00397094">
        <w:rPr>
          <w:rFonts w:ascii="Times New Roman" w:eastAsia="Times New Roman" w:hAnsi="Times New Roman" w:cs="Times New Roman"/>
          <w:sz w:val="22"/>
          <w:szCs w:val="22"/>
        </w:rPr>
        <w:t>higher than 12</w:t>
      </w:r>
      <w:r w:rsidR="00545287">
        <w:rPr>
          <w:rFonts w:ascii="Times New Roman" w:eastAsia="Times New Roman" w:hAnsi="Times New Roman" w:cs="Times New Roman"/>
          <w:sz w:val="22"/>
          <w:szCs w:val="22"/>
        </w:rPr>
        <w:t xml:space="preserve">° </w:t>
      </w:r>
      <w:r w:rsidR="00C90460" w:rsidRPr="00397094">
        <w:rPr>
          <w:rFonts w:ascii="Times New Roman" w:eastAsia="Times New Roman" w:hAnsi="Times New Roman" w:cs="Times New Roman"/>
          <w:sz w:val="22"/>
          <w:szCs w:val="22"/>
        </w:rPr>
        <w:t xml:space="preserve">such as in figure </w:t>
      </w:r>
      <w:r w:rsidR="00412068" w:rsidRPr="00397094">
        <w:rPr>
          <w:rFonts w:ascii="Times New Roman" w:eastAsia="Times New Roman" w:hAnsi="Times New Roman" w:cs="Times New Roman"/>
          <w:sz w:val="22"/>
          <w:szCs w:val="22"/>
        </w:rPr>
        <w:t>3.1.12</w:t>
      </w:r>
      <w:r w:rsidR="00B62869" w:rsidRPr="00397094">
        <w:rPr>
          <w:rFonts w:ascii="Times New Roman" w:eastAsia="Times New Roman" w:hAnsi="Times New Roman" w:cs="Times New Roman"/>
          <w:sz w:val="22"/>
          <w:szCs w:val="22"/>
        </w:rPr>
        <w:t>(Intizar Ali et al, 2023)</w:t>
      </w:r>
      <w:r w:rsidR="004A4BBE" w:rsidRPr="00397094">
        <w:rPr>
          <w:rFonts w:ascii="Times New Roman" w:eastAsia="Times New Roman" w:hAnsi="Times New Roman" w:cs="Times New Roman"/>
          <w:sz w:val="22"/>
          <w:szCs w:val="22"/>
        </w:rPr>
        <w:t xml:space="preserve">. </w:t>
      </w:r>
      <w:r w:rsidR="00E334A5" w:rsidRPr="00397094">
        <w:rPr>
          <w:rFonts w:ascii="Times New Roman" w:eastAsia="Times New Roman" w:hAnsi="Times New Roman" w:cs="Times New Roman"/>
          <w:sz w:val="22"/>
          <w:szCs w:val="22"/>
        </w:rPr>
        <w:t xml:space="preserve">This is partially due to k-ω ability to accurately predict flow with separation as this will occur on wings with high </w:t>
      </w:r>
      <w:r w:rsidR="00367BAF">
        <w:rPr>
          <w:rFonts w:ascii="Times New Roman" w:eastAsia="Times New Roman" w:hAnsi="Times New Roman" w:cs="Times New Roman"/>
          <w:sz w:val="22"/>
          <w:szCs w:val="22"/>
        </w:rPr>
        <w:t>AoA</w:t>
      </w:r>
      <w:r w:rsidR="00E334A5" w:rsidRPr="00397094">
        <w:rPr>
          <w:rFonts w:ascii="Times New Roman" w:eastAsia="Times New Roman" w:hAnsi="Times New Roman" w:cs="Times New Roman"/>
          <w:sz w:val="22"/>
          <w:szCs w:val="22"/>
        </w:rPr>
        <w:t xml:space="preserve"> due to the stall generated from the trailing edge.</w:t>
      </w:r>
      <w:r w:rsidR="002D549D" w:rsidRPr="00397094">
        <w:rPr>
          <w:rFonts w:ascii="Times New Roman" w:eastAsia="Times New Roman" w:hAnsi="Times New Roman" w:cs="Times New Roman"/>
          <w:sz w:val="22"/>
          <w:szCs w:val="22"/>
        </w:rPr>
        <w:t xml:space="preserve"> When conducting wind tunnel tests this </w:t>
      </w:r>
      <w:r w:rsidR="002A23EC" w:rsidRPr="00397094">
        <w:rPr>
          <w:rFonts w:ascii="Times New Roman" w:eastAsia="Times New Roman" w:hAnsi="Times New Roman" w:cs="Times New Roman"/>
          <w:sz w:val="22"/>
          <w:szCs w:val="22"/>
        </w:rPr>
        <w:t xml:space="preserve">was </w:t>
      </w:r>
      <w:r w:rsidR="001316B3">
        <w:rPr>
          <w:rFonts w:ascii="Times New Roman" w:eastAsia="Times New Roman" w:hAnsi="Times New Roman" w:cs="Times New Roman"/>
          <w:sz w:val="22"/>
          <w:szCs w:val="22"/>
        </w:rPr>
        <w:t>shown</w:t>
      </w:r>
      <w:r w:rsidR="002A23EC" w:rsidRPr="00397094">
        <w:rPr>
          <w:rFonts w:ascii="Times New Roman" w:eastAsia="Times New Roman" w:hAnsi="Times New Roman" w:cs="Times New Roman"/>
          <w:sz w:val="22"/>
          <w:szCs w:val="22"/>
        </w:rPr>
        <w:t xml:space="preserve"> </w:t>
      </w:r>
      <w:r w:rsidR="00367BAF">
        <w:rPr>
          <w:rFonts w:ascii="Times New Roman" w:eastAsia="Times New Roman" w:hAnsi="Times New Roman" w:cs="Times New Roman"/>
          <w:sz w:val="22"/>
          <w:szCs w:val="22"/>
        </w:rPr>
        <w:t>from</w:t>
      </w:r>
      <w:r w:rsidR="00820390" w:rsidRPr="00397094">
        <w:rPr>
          <w:rFonts w:ascii="Times New Roman" w:eastAsia="Times New Roman" w:hAnsi="Times New Roman" w:cs="Times New Roman"/>
          <w:sz w:val="22"/>
          <w:szCs w:val="22"/>
        </w:rPr>
        <w:t xml:space="preserve"> </w:t>
      </w:r>
      <w:r w:rsidR="00954D90" w:rsidRPr="00397094">
        <w:rPr>
          <w:rFonts w:ascii="Times New Roman" w:eastAsia="Times New Roman" w:hAnsi="Times New Roman" w:cs="Times New Roman"/>
          <w:sz w:val="22"/>
          <w:szCs w:val="22"/>
        </w:rPr>
        <w:t xml:space="preserve">divergence in the solutions such as in figure </w:t>
      </w:r>
      <w:r w:rsidR="00412068" w:rsidRPr="00397094">
        <w:rPr>
          <w:rFonts w:ascii="Times New Roman" w:eastAsia="Times New Roman" w:hAnsi="Times New Roman" w:cs="Times New Roman"/>
          <w:sz w:val="22"/>
          <w:szCs w:val="22"/>
        </w:rPr>
        <w:t>3.1.13</w:t>
      </w:r>
      <w:r w:rsidR="00954D90" w:rsidRPr="00397094">
        <w:rPr>
          <w:rFonts w:ascii="Times New Roman" w:eastAsia="Times New Roman" w:hAnsi="Times New Roman" w:cs="Times New Roman"/>
          <w:sz w:val="22"/>
          <w:szCs w:val="22"/>
        </w:rPr>
        <w:t xml:space="preserve"> </w:t>
      </w:r>
      <w:r w:rsidR="00B84462" w:rsidRPr="00397094">
        <w:rPr>
          <w:noProof/>
          <w:sz w:val="22"/>
          <w:szCs w:val="22"/>
        </w:rPr>
        <mc:AlternateContent>
          <mc:Choice Requires="wps">
            <w:drawing>
              <wp:anchor distT="0" distB="0" distL="114300" distR="114300" simplePos="0" relativeHeight="251658240" behindDoc="0" locked="0" layoutInCell="1" allowOverlap="1" wp14:anchorId="58276F36" wp14:editId="56468D91">
                <wp:simplePos x="0" y="0"/>
                <wp:positionH relativeFrom="column">
                  <wp:posOffset>3162300</wp:posOffset>
                </wp:positionH>
                <wp:positionV relativeFrom="paragraph">
                  <wp:posOffset>1504950</wp:posOffset>
                </wp:positionV>
                <wp:extent cx="2590800" cy="336550"/>
                <wp:effectExtent l="0" t="0" r="0" b="6350"/>
                <wp:wrapNone/>
                <wp:docPr id="18534554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36550"/>
                        </a:xfrm>
                        <a:prstGeom prst="rect">
                          <a:avLst/>
                        </a:prstGeom>
                        <a:noFill/>
                        <a:ln w="9525">
                          <a:noFill/>
                          <a:miter lim="800000"/>
                          <a:headEnd/>
                          <a:tailEnd/>
                        </a:ln>
                      </wps:spPr>
                      <wps:txbx>
                        <w:txbxContent>
                          <w:p w14:paraId="524E5D7A" w14:textId="582E3367" w:rsidR="00B84462" w:rsidRPr="00406113" w:rsidRDefault="00B84462" w:rsidP="00B84462">
                            <w:pPr>
                              <w:rPr>
                                <w:i/>
                                <w:iCs/>
                                <w:sz w:val="14"/>
                                <w:szCs w:val="14"/>
                              </w:rPr>
                            </w:pPr>
                          </w:p>
                        </w:txbxContent>
                      </wps:txbx>
                      <wps:bodyPr rot="0" vert="horz" wrap="square" lIns="91440" tIns="45720" rIns="91440" bIns="45720" anchor="t" anchorCtr="0">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Text Box 2" style="position:absolute;margin-left:249pt;margin-top:118.5pt;width:204pt;height:26.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" w14:anchorId="58276F36">
                <v:textbox>
                  <w:txbxContent>
                    <w:p w:rsidRPr="00406113" w:rsidR="00B84462" w:rsidP="00B84462" w:rsidRDefault="00B84462" w14:paraId="524E5D7A" w14:textId="582E3367">
                      <w:pPr>
                        <w:rPr>
                          <w:i/>
                          <w:iCs/>
                          <w:sz w:val="14"/>
                          <w:szCs w:val="14"/>
                        </w:rPr>
                      </w:pPr>
                    </w:p>
                  </w:txbxContent>
                </v:textbox>
              </v:shape>
            </w:pict>
          </mc:Fallback>
        </mc:AlternateContent>
      </w:r>
      <w:r w:rsidR="00447085" w:rsidRPr="00397094">
        <w:rPr>
          <w:rFonts w:ascii="Times New Roman" w:eastAsia="Times New Roman" w:hAnsi="Times New Roman" w:cs="Times New Roman"/>
          <w:sz w:val="22"/>
          <w:szCs w:val="22"/>
        </w:rPr>
        <w:t xml:space="preserve">where a NACA 6412 profile is </w:t>
      </w:r>
      <w:r w:rsidR="001A5A92" w:rsidRPr="00397094">
        <w:rPr>
          <w:rFonts w:ascii="Times New Roman" w:eastAsia="Times New Roman" w:hAnsi="Times New Roman" w:cs="Times New Roman"/>
          <w:sz w:val="22"/>
          <w:szCs w:val="22"/>
        </w:rPr>
        <w:t>at 20</w:t>
      </w:r>
      <w:r w:rsidR="00D42483">
        <w:rPr>
          <w:rFonts w:ascii="Times New Roman" w:eastAsia="Times New Roman" w:hAnsi="Times New Roman" w:cs="Times New Roman"/>
          <w:sz w:val="22"/>
          <w:szCs w:val="22"/>
        </w:rPr>
        <w:t>°</w:t>
      </w:r>
      <w:r w:rsidR="00D42483">
        <w:t xml:space="preserve"> </w:t>
      </w:r>
      <w:r w:rsidR="001A5A92" w:rsidRPr="00397094">
        <w:rPr>
          <w:rFonts w:ascii="Times New Roman" w:eastAsia="Times New Roman" w:hAnsi="Times New Roman" w:cs="Times New Roman"/>
          <w:sz w:val="22"/>
          <w:szCs w:val="22"/>
        </w:rPr>
        <w:t xml:space="preserve">AoA. </w:t>
      </w:r>
      <w:r w:rsidR="00BD5CE5" w:rsidRPr="00397094">
        <w:rPr>
          <w:rFonts w:ascii="Times New Roman" w:eastAsia="Times New Roman" w:hAnsi="Times New Roman" w:cs="Times New Roman"/>
          <w:sz w:val="22"/>
          <w:szCs w:val="22"/>
        </w:rPr>
        <w:t xml:space="preserve">An </w:t>
      </w:r>
      <w:r w:rsidR="009B131F" w:rsidRPr="00397094">
        <w:rPr>
          <w:rFonts w:ascii="Times New Roman" w:eastAsia="Times New Roman" w:hAnsi="Times New Roman" w:cs="Times New Roman"/>
          <w:sz w:val="22"/>
          <w:szCs w:val="22"/>
        </w:rPr>
        <w:t>SST k-ω model combines the k-ω formulation near walls with the k-</w:t>
      </w:r>
      <w:r w:rsidR="001316B3">
        <w:rPr>
          <w:rFonts w:ascii="Times New Roman" w:eastAsia="Times New Roman" w:hAnsi="Times New Roman" w:cs="Times New Roman"/>
          <w:sz w:val="22"/>
          <w:szCs w:val="22"/>
        </w:rPr>
        <w:t>ε</w:t>
      </w:r>
      <w:r w:rsidR="009B131F" w:rsidRPr="00397094">
        <w:rPr>
          <w:rFonts w:ascii="Times New Roman" w:eastAsia="Times New Roman" w:hAnsi="Times New Roman" w:cs="Times New Roman"/>
          <w:sz w:val="22"/>
          <w:szCs w:val="22"/>
        </w:rPr>
        <w:t xml:space="preserve"> model in the freestream to improve accuracy (Menter, 1994). Unlike k-ε, the k-ω model integrates directly to the wall to resolve the viscous sublayer without wall functions but is sensitive to freestream turbulence properties. The SST </w:t>
      </w:r>
      <w:r w:rsidR="00D2692F" w:rsidRPr="00397094">
        <w:rPr>
          <w:rFonts w:ascii="Times New Roman" w:eastAsia="Times New Roman" w:hAnsi="Times New Roman" w:cs="Times New Roman"/>
          <w:sz w:val="22"/>
          <w:szCs w:val="22"/>
        </w:rPr>
        <w:t>model</w:t>
      </w:r>
      <w:r w:rsidR="009B131F" w:rsidRPr="00397094">
        <w:rPr>
          <w:rFonts w:ascii="Times New Roman" w:eastAsia="Times New Roman" w:hAnsi="Times New Roman" w:cs="Times New Roman"/>
          <w:sz w:val="22"/>
          <w:szCs w:val="22"/>
        </w:rPr>
        <w:t xml:space="preserve"> </w:t>
      </w:r>
      <w:r w:rsidR="00D2692F" w:rsidRPr="00397094">
        <w:rPr>
          <w:rFonts w:ascii="Times New Roman" w:eastAsia="Times New Roman" w:hAnsi="Times New Roman" w:cs="Times New Roman"/>
          <w:sz w:val="22"/>
          <w:szCs w:val="22"/>
        </w:rPr>
        <w:t>helps</w:t>
      </w:r>
      <w:r w:rsidR="009B131F" w:rsidRPr="00397094">
        <w:rPr>
          <w:rFonts w:ascii="Times New Roman" w:eastAsia="Times New Roman" w:hAnsi="Times New Roman" w:cs="Times New Roman"/>
          <w:sz w:val="22"/>
          <w:szCs w:val="22"/>
        </w:rPr>
        <w:t xml:space="preserve"> this by </w:t>
      </w:r>
      <w:r w:rsidR="00D2692F" w:rsidRPr="00397094">
        <w:rPr>
          <w:rFonts w:ascii="Times New Roman" w:eastAsia="Times New Roman" w:hAnsi="Times New Roman" w:cs="Times New Roman"/>
          <w:sz w:val="22"/>
          <w:szCs w:val="22"/>
        </w:rPr>
        <w:t>combining</w:t>
      </w:r>
      <w:r w:rsidR="009B131F" w:rsidRPr="00397094">
        <w:rPr>
          <w:rFonts w:ascii="Times New Roman" w:eastAsia="Times New Roman" w:hAnsi="Times New Roman" w:cs="Times New Roman"/>
          <w:sz w:val="22"/>
          <w:szCs w:val="22"/>
        </w:rPr>
        <w:t xml:space="preserve"> k-ω (near-wall) and k-ε (far-field), </w:t>
      </w:r>
      <w:r w:rsidR="00D2692F" w:rsidRPr="00397094">
        <w:rPr>
          <w:rFonts w:ascii="Times New Roman" w:eastAsia="Times New Roman" w:hAnsi="Times New Roman" w:cs="Times New Roman"/>
          <w:sz w:val="22"/>
          <w:szCs w:val="22"/>
        </w:rPr>
        <w:t>for a</w:t>
      </w:r>
      <w:r w:rsidR="009B131F" w:rsidRPr="00397094">
        <w:rPr>
          <w:rFonts w:ascii="Times New Roman" w:eastAsia="Times New Roman" w:hAnsi="Times New Roman" w:cs="Times New Roman"/>
          <w:sz w:val="22"/>
          <w:szCs w:val="22"/>
        </w:rPr>
        <w:t xml:space="preserve"> smooth transition</w:t>
      </w:r>
      <w:r w:rsidR="00D2692F" w:rsidRPr="00397094">
        <w:rPr>
          <w:rFonts w:ascii="Times New Roman" w:eastAsia="Times New Roman" w:hAnsi="Times New Roman" w:cs="Times New Roman"/>
          <w:sz w:val="22"/>
          <w:szCs w:val="22"/>
        </w:rPr>
        <w:t xml:space="preserve"> </w:t>
      </w:r>
      <w:r w:rsidR="009B131F" w:rsidRPr="00397094">
        <w:rPr>
          <w:rFonts w:ascii="Times New Roman" w:eastAsia="Times New Roman" w:hAnsi="Times New Roman" w:cs="Times New Roman"/>
          <w:sz w:val="22"/>
          <w:szCs w:val="22"/>
        </w:rPr>
        <w:t>and reduced freestream sensitivity</w:t>
      </w:r>
      <w:r w:rsidR="002E7091" w:rsidRPr="00397094">
        <w:rPr>
          <w:rFonts w:ascii="Times New Roman" w:eastAsia="Times New Roman" w:hAnsi="Times New Roman" w:cs="Times New Roman"/>
          <w:sz w:val="22"/>
          <w:szCs w:val="22"/>
        </w:rPr>
        <w:t xml:space="preserve"> (</w:t>
      </w:r>
      <w:r w:rsidR="00CA5589" w:rsidRPr="00397094">
        <w:rPr>
          <w:rFonts w:ascii="Times New Roman" w:eastAsia="Times New Roman" w:hAnsi="Times New Roman" w:cs="Times New Roman"/>
          <w:sz w:val="22"/>
          <w:szCs w:val="22"/>
        </w:rPr>
        <w:t xml:space="preserve">Moshfeghi et al, </w:t>
      </w:r>
      <w:r w:rsidR="002E7091" w:rsidRPr="00397094">
        <w:rPr>
          <w:rFonts w:ascii="Times New Roman" w:eastAsia="Times New Roman" w:hAnsi="Times New Roman" w:cs="Times New Roman"/>
          <w:sz w:val="22"/>
          <w:szCs w:val="22"/>
        </w:rPr>
        <w:t xml:space="preserve">2012). </w:t>
      </w:r>
      <w:r w:rsidR="00B942B7" w:rsidRPr="00397094">
        <w:rPr>
          <w:rFonts w:ascii="Times New Roman" w:eastAsia="Times New Roman" w:hAnsi="Times New Roman" w:cs="Times New Roman"/>
          <w:sz w:val="22"/>
          <w:szCs w:val="22"/>
        </w:rPr>
        <w:t xml:space="preserve">For the following </w:t>
      </w:r>
      <w:r w:rsidR="00C04A2D" w:rsidRPr="00397094">
        <w:rPr>
          <w:rFonts w:ascii="Times New Roman" w:eastAsia="Times New Roman" w:hAnsi="Times New Roman" w:cs="Times New Roman"/>
          <w:sz w:val="22"/>
          <w:szCs w:val="22"/>
        </w:rPr>
        <w:t>studies</w:t>
      </w:r>
      <w:r w:rsidR="00B942B7" w:rsidRPr="00397094">
        <w:rPr>
          <w:rFonts w:ascii="Times New Roman" w:eastAsia="Times New Roman" w:hAnsi="Times New Roman" w:cs="Times New Roman"/>
          <w:sz w:val="22"/>
          <w:szCs w:val="22"/>
        </w:rPr>
        <w:t xml:space="preserve"> a </w:t>
      </w:r>
      <w:r w:rsidR="00C04A2D" w:rsidRPr="00397094">
        <w:rPr>
          <w:rFonts w:ascii="Times New Roman" w:eastAsia="Times New Roman" w:hAnsi="Times New Roman" w:cs="Times New Roman"/>
          <w:sz w:val="22"/>
          <w:szCs w:val="22"/>
        </w:rPr>
        <w:t>k-ε model with non-</w:t>
      </w:r>
      <w:r w:rsidR="001C6D0A" w:rsidRPr="00397094">
        <w:rPr>
          <w:rFonts w:ascii="Times New Roman" w:eastAsia="Times New Roman" w:hAnsi="Times New Roman" w:cs="Times New Roman"/>
          <w:sz w:val="22"/>
          <w:szCs w:val="22"/>
        </w:rPr>
        <w:t>equilibrium</w:t>
      </w:r>
      <w:r w:rsidR="00C04A2D" w:rsidRPr="00397094">
        <w:rPr>
          <w:rFonts w:ascii="Times New Roman" w:eastAsia="Times New Roman" w:hAnsi="Times New Roman" w:cs="Times New Roman"/>
          <w:sz w:val="22"/>
          <w:szCs w:val="22"/>
        </w:rPr>
        <w:t xml:space="preserve"> wall functions </w:t>
      </w:r>
      <w:r w:rsidR="00E4717B" w:rsidRPr="00397094">
        <w:rPr>
          <w:rFonts w:ascii="Times New Roman" w:eastAsia="Times New Roman" w:hAnsi="Times New Roman" w:cs="Times New Roman"/>
          <w:sz w:val="22"/>
          <w:szCs w:val="22"/>
        </w:rPr>
        <w:t>was used</w:t>
      </w:r>
      <w:r w:rsidR="008764E0" w:rsidRPr="00397094">
        <w:rPr>
          <w:rFonts w:ascii="Times New Roman" w:eastAsia="Times New Roman" w:hAnsi="Times New Roman" w:cs="Times New Roman"/>
          <w:sz w:val="22"/>
          <w:szCs w:val="22"/>
        </w:rPr>
        <w:t xml:space="preserve">. This was </w:t>
      </w:r>
      <w:r w:rsidR="00E207B3" w:rsidRPr="00397094">
        <w:rPr>
          <w:rFonts w:ascii="Times New Roman" w:eastAsia="Times New Roman" w:hAnsi="Times New Roman" w:cs="Times New Roman"/>
          <w:sz w:val="22"/>
          <w:szCs w:val="22"/>
        </w:rPr>
        <w:t>because</w:t>
      </w:r>
      <w:r w:rsidR="00454A2E" w:rsidRPr="00397094">
        <w:rPr>
          <w:rFonts w:ascii="Times New Roman" w:eastAsia="Times New Roman" w:hAnsi="Times New Roman" w:cs="Times New Roman"/>
          <w:sz w:val="22"/>
          <w:szCs w:val="22"/>
        </w:rPr>
        <w:t xml:space="preserve"> of </w:t>
      </w:r>
      <w:r w:rsidR="00A733AC" w:rsidRPr="00397094">
        <w:rPr>
          <w:rFonts w:ascii="Times New Roman" w:eastAsia="Times New Roman" w:hAnsi="Times New Roman" w:cs="Times New Roman"/>
          <w:sz w:val="22"/>
          <w:szCs w:val="22"/>
        </w:rPr>
        <w:t>its</w:t>
      </w:r>
      <w:r w:rsidR="00454A2E" w:rsidRPr="00397094">
        <w:rPr>
          <w:rFonts w:ascii="Times New Roman" w:eastAsia="Times New Roman" w:hAnsi="Times New Roman" w:cs="Times New Roman"/>
          <w:sz w:val="22"/>
          <w:szCs w:val="22"/>
        </w:rPr>
        <w:t xml:space="preserve"> ability to </w:t>
      </w:r>
      <w:r w:rsidR="007C1F27" w:rsidRPr="00397094">
        <w:rPr>
          <w:rFonts w:ascii="Times New Roman" w:eastAsia="Times New Roman" w:hAnsi="Times New Roman" w:cs="Times New Roman"/>
          <w:sz w:val="22"/>
          <w:szCs w:val="22"/>
        </w:rPr>
        <w:t>reach convergence fast</w:t>
      </w:r>
      <w:r w:rsidR="00967281" w:rsidRPr="00397094">
        <w:rPr>
          <w:rFonts w:ascii="Times New Roman" w:eastAsia="Times New Roman" w:hAnsi="Times New Roman" w:cs="Times New Roman"/>
          <w:sz w:val="22"/>
          <w:szCs w:val="22"/>
        </w:rPr>
        <w:t>er</w:t>
      </w:r>
      <w:r w:rsidR="008764E0" w:rsidRPr="00397094">
        <w:rPr>
          <w:rFonts w:ascii="Times New Roman" w:eastAsia="Times New Roman" w:hAnsi="Times New Roman" w:cs="Times New Roman"/>
          <w:sz w:val="22"/>
          <w:szCs w:val="22"/>
        </w:rPr>
        <w:t xml:space="preserve"> which </w:t>
      </w:r>
      <w:r w:rsidR="00967281" w:rsidRPr="00397094">
        <w:rPr>
          <w:rFonts w:ascii="Times New Roman" w:eastAsia="Times New Roman" w:hAnsi="Times New Roman" w:cs="Times New Roman"/>
          <w:sz w:val="22"/>
          <w:szCs w:val="22"/>
        </w:rPr>
        <w:t xml:space="preserve">will be </w:t>
      </w:r>
      <w:r w:rsidR="00A733AC" w:rsidRPr="00397094">
        <w:rPr>
          <w:rFonts w:ascii="Times New Roman" w:eastAsia="Times New Roman" w:hAnsi="Times New Roman" w:cs="Times New Roman"/>
          <w:sz w:val="22"/>
          <w:szCs w:val="22"/>
        </w:rPr>
        <w:t>advantageous</w:t>
      </w:r>
      <w:r w:rsidR="00F965C3" w:rsidRPr="00397094">
        <w:rPr>
          <w:rFonts w:ascii="Times New Roman" w:eastAsia="Times New Roman" w:hAnsi="Times New Roman" w:cs="Times New Roman"/>
          <w:sz w:val="22"/>
          <w:szCs w:val="22"/>
        </w:rPr>
        <w:t xml:space="preserve"> for this project due to the large quantity of studies that will need to be ran on multiple wing profiles </w:t>
      </w:r>
      <w:r w:rsidR="008764E0" w:rsidRPr="00397094">
        <w:rPr>
          <w:rFonts w:ascii="Times New Roman" w:eastAsia="Times New Roman" w:hAnsi="Times New Roman" w:cs="Times New Roman"/>
          <w:sz w:val="22"/>
          <w:szCs w:val="22"/>
        </w:rPr>
        <w:t>as well as</w:t>
      </w:r>
      <w:r w:rsidR="00F965C3" w:rsidRPr="00397094">
        <w:rPr>
          <w:rFonts w:ascii="Times New Roman" w:eastAsia="Times New Roman" w:hAnsi="Times New Roman" w:cs="Times New Roman"/>
          <w:sz w:val="22"/>
          <w:szCs w:val="22"/>
        </w:rPr>
        <w:t xml:space="preserve"> </w:t>
      </w:r>
      <w:r w:rsidR="000F5BEE" w:rsidRPr="00397094">
        <w:rPr>
          <w:rFonts w:ascii="Times New Roman" w:eastAsia="Times New Roman" w:hAnsi="Times New Roman" w:cs="Times New Roman"/>
          <w:sz w:val="22"/>
          <w:szCs w:val="22"/>
        </w:rPr>
        <w:t>tests of</w:t>
      </w:r>
      <w:r w:rsidR="00A733AC" w:rsidRPr="00397094">
        <w:rPr>
          <w:rFonts w:ascii="Times New Roman" w:eastAsia="Times New Roman" w:hAnsi="Times New Roman" w:cs="Times New Roman"/>
          <w:sz w:val="22"/>
          <w:szCs w:val="22"/>
        </w:rPr>
        <w:t xml:space="preserve"> variables</w:t>
      </w:r>
      <w:r w:rsidR="000F5BEE" w:rsidRPr="00397094">
        <w:rPr>
          <w:rFonts w:ascii="Times New Roman" w:eastAsia="Times New Roman" w:hAnsi="Times New Roman" w:cs="Times New Roman"/>
          <w:sz w:val="22"/>
          <w:szCs w:val="22"/>
        </w:rPr>
        <w:t xml:space="preserve"> and devices. </w:t>
      </w:r>
      <w:r w:rsidR="006911FD" w:rsidRPr="00397094">
        <w:rPr>
          <w:rFonts w:ascii="Times New Roman" w:eastAsia="Times New Roman" w:hAnsi="Times New Roman" w:cs="Times New Roman"/>
          <w:sz w:val="22"/>
          <w:szCs w:val="22"/>
        </w:rPr>
        <w:t xml:space="preserve">The </w:t>
      </w:r>
      <w:r w:rsidR="00761622" w:rsidRPr="00397094">
        <w:rPr>
          <w:rFonts w:ascii="Times New Roman" w:eastAsia="Times New Roman" w:hAnsi="Times New Roman" w:cs="Times New Roman"/>
          <w:sz w:val="22"/>
          <w:szCs w:val="22"/>
        </w:rPr>
        <w:t>k-ε models is proven to produce valid results</w:t>
      </w:r>
      <w:r w:rsidR="00524D66" w:rsidRPr="00397094">
        <w:rPr>
          <w:rFonts w:ascii="Times New Roman" w:eastAsia="Times New Roman" w:hAnsi="Times New Roman" w:cs="Times New Roman"/>
          <w:sz w:val="22"/>
          <w:szCs w:val="22"/>
        </w:rPr>
        <w:t xml:space="preserve"> within the industry, </w:t>
      </w:r>
      <w:r w:rsidR="00DE2EDA" w:rsidRPr="00397094">
        <w:rPr>
          <w:rFonts w:ascii="Times New Roman" w:eastAsia="Times New Roman" w:hAnsi="Times New Roman" w:cs="Times New Roman"/>
          <w:sz w:val="22"/>
          <w:szCs w:val="22"/>
        </w:rPr>
        <w:t xml:space="preserve">for </w:t>
      </w:r>
      <w:r w:rsidR="005C0C13" w:rsidRPr="00397094">
        <w:rPr>
          <w:rFonts w:ascii="Times New Roman" w:eastAsia="Times New Roman" w:hAnsi="Times New Roman" w:cs="Times New Roman"/>
          <w:sz w:val="22"/>
          <w:szCs w:val="22"/>
        </w:rPr>
        <w:t xml:space="preserve">devices with minimal flow </w:t>
      </w:r>
      <w:r w:rsidR="00B8034B" w:rsidRPr="00397094">
        <w:rPr>
          <w:rFonts w:ascii="Times New Roman" w:eastAsia="Times New Roman" w:hAnsi="Times New Roman" w:cs="Times New Roman"/>
          <w:sz w:val="22"/>
          <w:szCs w:val="22"/>
        </w:rPr>
        <w:t xml:space="preserve">separation </w:t>
      </w:r>
      <w:r w:rsidR="00CD3F29" w:rsidRPr="00397094">
        <w:rPr>
          <w:rFonts w:ascii="Times New Roman" w:eastAsia="Times New Roman" w:hAnsi="Times New Roman" w:cs="Times New Roman"/>
          <w:sz w:val="22"/>
          <w:szCs w:val="22"/>
        </w:rPr>
        <w:t xml:space="preserve">such as wings and undertrays. </w:t>
      </w:r>
      <w:r w:rsidR="00B547FB" w:rsidRPr="00397094">
        <w:rPr>
          <w:rFonts w:ascii="Times New Roman" w:eastAsia="Times New Roman" w:hAnsi="Times New Roman" w:cs="Times New Roman"/>
          <w:sz w:val="22"/>
          <w:szCs w:val="22"/>
        </w:rPr>
        <w:t>However</w:t>
      </w:r>
      <w:r w:rsidR="008764E0" w:rsidRPr="00397094">
        <w:rPr>
          <w:rFonts w:ascii="Times New Roman" w:eastAsia="Times New Roman" w:hAnsi="Times New Roman" w:cs="Times New Roman"/>
          <w:sz w:val="22"/>
          <w:szCs w:val="22"/>
        </w:rPr>
        <w:t>,</w:t>
      </w:r>
      <w:r w:rsidR="00B547FB" w:rsidRPr="00397094">
        <w:rPr>
          <w:rFonts w:ascii="Times New Roman" w:eastAsia="Times New Roman" w:hAnsi="Times New Roman" w:cs="Times New Roman"/>
          <w:sz w:val="22"/>
          <w:szCs w:val="22"/>
        </w:rPr>
        <w:t xml:space="preserve"> this also means for h</w:t>
      </w:r>
      <w:r w:rsidR="00E91D5E" w:rsidRPr="00397094">
        <w:rPr>
          <w:rFonts w:ascii="Times New Roman" w:eastAsia="Times New Roman" w:hAnsi="Times New Roman" w:cs="Times New Roman"/>
          <w:sz w:val="22"/>
          <w:szCs w:val="22"/>
        </w:rPr>
        <w:t xml:space="preserve">igh AoA where flow separation is prominent the results produced </w:t>
      </w:r>
      <w:r w:rsidR="00FA658B" w:rsidRPr="00397094">
        <w:rPr>
          <w:rFonts w:ascii="Times New Roman" w:eastAsia="Times New Roman" w:hAnsi="Times New Roman" w:cs="Times New Roman"/>
          <w:sz w:val="22"/>
          <w:szCs w:val="22"/>
        </w:rPr>
        <w:t xml:space="preserve">are not </w:t>
      </w:r>
      <w:r w:rsidR="00F74CD7" w:rsidRPr="00397094">
        <w:rPr>
          <w:rFonts w:ascii="Times New Roman" w:eastAsia="Times New Roman" w:hAnsi="Times New Roman" w:cs="Times New Roman"/>
          <w:sz w:val="22"/>
          <w:szCs w:val="22"/>
        </w:rPr>
        <w:t>as reliable</w:t>
      </w:r>
      <w:r w:rsidR="009509C9" w:rsidRPr="00397094">
        <w:rPr>
          <w:rFonts w:ascii="Times New Roman" w:eastAsia="Times New Roman" w:hAnsi="Times New Roman" w:cs="Times New Roman"/>
          <w:sz w:val="22"/>
          <w:szCs w:val="22"/>
        </w:rPr>
        <w:t xml:space="preserve"> s</w:t>
      </w:r>
      <w:r w:rsidR="008764E0" w:rsidRPr="00397094">
        <w:rPr>
          <w:rFonts w:ascii="Times New Roman" w:eastAsia="Times New Roman" w:hAnsi="Times New Roman" w:cs="Times New Roman"/>
          <w:sz w:val="22"/>
          <w:szCs w:val="22"/>
        </w:rPr>
        <w:t>o</w:t>
      </w:r>
      <w:r w:rsidR="009509C9" w:rsidRPr="00397094">
        <w:rPr>
          <w:rFonts w:ascii="Times New Roman" w:eastAsia="Times New Roman" w:hAnsi="Times New Roman" w:cs="Times New Roman"/>
          <w:sz w:val="22"/>
          <w:szCs w:val="22"/>
        </w:rPr>
        <w:t xml:space="preserve"> this must be considered throughout the project. </w:t>
      </w:r>
    </w:p>
    <w:p w14:paraId="063E0B75" w14:textId="0BA7CD04" w:rsidR="00837EF3" w:rsidRPr="00397094" w:rsidRDefault="006253D5" w:rsidP="00F42E8E">
      <w:pPr>
        <w:rPr>
          <w:rFonts w:ascii="Times New Roman" w:eastAsia="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245" behindDoc="0" locked="0" layoutInCell="1" allowOverlap="1" wp14:anchorId="1EEC8548" wp14:editId="025726CC">
                <wp:simplePos x="0" y="0"/>
                <wp:positionH relativeFrom="margin">
                  <wp:align>center</wp:align>
                </wp:positionH>
                <wp:positionV relativeFrom="margin">
                  <wp:align>bottom</wp:align>
                </wp:positionV>
                <wp:extent cx="4175760" cy="1506855"/>
                <wp:effectExtent l="0" t="0" r="0" b="0"/>
                <wp:wrapTopAndBottom/>
                <wp:docPr id="1680463122" name="Group 33"/>
                <wp:cNvGraphicFramePr/>
                <a:graphic xmlns:a="http://schemas.openxmlformats.org/drawingml/2006/main">
                  <a:graphicData uri="http://schemas.microsoft.com/office/word/2010/wordprocessingGroup">
                    <wpg:wgp>
                      <wpg:cNvGrpSpPr/>
                      <wpg:grpSpPr>
                        <a:xfrm>
                          <a:off x="0" y="0"/>
                          <a:ext cx="4175760" cy="1506855"/>
                          <a:chOff x="0" y="0"/>
                          <a:chExt cx="4175760" cy="1506982"/>
                        </a:xfrm>
                      </wpg:grpSpPr>
                      <pic:pic xmlns:pic="http://schemas.openxmlformats.org/drawingml/2006/picture">
                        <pic:nvPicPr>
                          <pic:cNvPr id="581329182" name="Picture 14"/>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75760" cy="1191895"/>
                          </a:xfrm>
                          <a:prstGeom prst="rect">
                            <a:avLst/>
                          </a:prstGeom>
                          <a:noFill/>
                          <a:ln>
                            <a:noFill/>
                          </a:ln>
                        </pic:spPr>
                      </pic:pic>
                      <wps:wsp>
                        <wps:cNvPr id="1870694284" name="Text Box 2"/>
                        <wps:cNvSpPr txBox="1">
                          <a:spLocks noChangeArrowheads="1"/>
                        </wps:cNvSpPr>
                        <wps:spPr bwMode="auto">
                          <a:xfrm>
                            <a:off x="7315" y="1170432"/>
                            <a:ext cx="3937379" cy="336550"/>
                          </a:xfrm>
                          <a:prstGeom prst="rect">
                            <a:avLst/>
                          </a:prstGeom>
                          <a:noFill/>
                          <a:ln w="9525">
                            <a:noFill/>
                            <a:miter lim="800000"/>
                            <a:headEnd/>
                            <a:tailEnd/>
                          </a:ln>
                        </wps:spPr>
                        <wps:txbx>
                          <w:txbxContent>
                            <w:p w14:paraId="45D5FA00" w14:textId="2C77DD4C" w:rsidR="00125A9B" w:rsidRPr="00406113" w:rsidRDefault="00125A9B" w:rsidP="00125A9B">
                              <w:pPr>
                                <w:rPr>
                                  <w:i/>
                                  <w:iCs/>
                                  <w:sz w:val="14"/>
                                  <w:szCs w:val="14"/>
                                </w:rPr>
                              </w:pPr>
                              <w:r w:rsidRPr="00412068">
                                <w:rPr>
                                  <w:i/>
                                  <w:iCs/>
                                  <w:sz w:val="14"/>
                                  <w:szCs w:val="14"/>
                                </w:rPr>
                                <w:t xml:space="preserve">Figure </w:t>
                              </w:r>
                              <w:r w:rsidR="00412068" w:rsidRPr="00412068">
                                <w:rPr>
                                  <w:i/>
                                  <w:iCs/>
                                  <w:sz w:val="14"/>
                                  <w:szCs w:val="14"/>
                                </w:rPr>
                                <w:t>3.1.14</w:t>
                              </w:r>
                              <w:r w:rsidRPr="00412068">
                                <w:rPr>
                                  <w:i/>
                                  <w:iCs/>
                                  <w:sz w:val="14"/>
                                  <w:szCs w:val="14"/>
                                </w:rPr>
                                <w:t xml:space="preserve"> </w:t>
                              </w:r>
                              <w:r>
                                <w:rPr>
                                  <w:i/>
                                  <w:iCs/>
                                  <w:sz w:val="14"/>
                                  <w:szCs w:val="14"/>
                                </w:rPr>
                                <w:t xml:space="preserve">table of CFD parameters used for </w:t>
                              </w:r>
                              <w:r w:rsidR="00A84976">
                                <w:rPr>
                                  <w:i/>
                                  <w:iCs/>
                                  <w:sz w:val="14"/>
                                  <w:szCs w:val="14"/>
                                </w:rPr>
                                <w:t>wind tunnel scale</w:t>
                              </w:r>
                              <w:r w:rsidR="000A7041">
                                <w:rPr>
                                  <w:i/>
                                  <w:iCs/>
                                  <w:sz w:val="14"/>
                                  <w:szCs w:val="14"/>
                                </w:rPr>
                                <w:t xml:space="preserve">, full size and end plate runs </w:t>
                              </w:r>
                            </w:p>
                          </w:txbxContent>
                        </wps:txbx>
                        <wps:bodyPr rot="0" vert="horz" wrap="square" lIns="91440" tIns="45720" rIns="91440" bIns="45720" anchor="t" anchorCtr="0">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33" style="position:absolute;margin-left:0;margin-top:0;width:328.8pt;height:118.65pt;z-index:251658245;mso-position-horizontal:center;mso-position-horizontal-relative:margin;mso-position-vertical:bottom;mso-position-vertical-relative:margin" coordsize="41757,15069" o:spid="_x0000_s1036" w14:anchorId="1EEC854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">
                <v:shape id="Picture 14" style="position:absolute;width:41757;height:11918;visibility:visible;mso-wrap-style:square" o:spid="_x0000_s103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">
                  <v:imagedata o:title="" r:id="rId25"/>
                </v:shape>
                <v:shape id="_x0000_s1038" style="position:absolute;left:73;top:11704;width:39373;height:3365;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">
                  <v:textbox>
                    <w:txbxContent>
                      <w:p w:rsidRPr="00406113" w:rsidR="00125A9B" w:rsidP="00125A9B" w:rsidRDefault="00125A9B" w14:paraId="45D5FA00" w14:textId="2C77DD4C">
                        <w:pPr>
                          <w:rPr>
                            <w:i/>
                            <w:iCs/>
                            <w:sz w:val="14"/>
                            <w:szCs w:val="14"/>
                          </w:rPr>
                        </w:pPr>
                        <w:r w:rsidRPr="00412068">
                          <w:rPr>
                            <w:i/>
                            <w:iCs/>
                            <w:sz w:val="14"/>
                            <w:szCs w:val="14"/>
                          </w:rPr>
                          <w:t xml:space="preserve">Figure </w:t>
                        </w:r>
                        <w:r w:rsidRPr="00412068" w:rsidR="00412068">
                          <w:rPr>
                            <w:i/>
                            <w:iCs/>
                            <w:sz w:val="14"/>
                            <w:szCs w:val="14"/>
                          </w:rPr>
                          <w:t>3.1.14</w:t>
                        </w:r>
                        <w:r w:rsidRPr="00412068">
                          <w:rPr>
                            <w:i/>
                            <w:iCs/>
                            <w:sz w:val="14"/>
                            <w:szCs w:val="14"/>
                          </w:rPr>
                          <w:t xml:space="preserve"> </w:t>
                        </w:r>
                        <w:r>
                          <w:rPr>
                            <w:i/>
                            <w:iCs/>
                            <w:sz w:val="14"/>
                            <w:szCs w:val="14"/>
                          </w:rPr>
                          <w:t xml:space="preserve">table of CFD parameters used for </w:t>
                        </w:r>
                        <w:r w:rsidR="00A84976">
                          <w:rPr>
                            <w:i/>
                            <w:iCs/>
                            <w:sz w:val="14"/>
                            <w:szCs w:val="14"/>
                          </w:rPr>
                          <w:t>wind tunnel scale</w:t>
                        </w:r>
                        <w:r w:rsidR="000A7041">
                          <w:rPr>
                            <w:i/>
                            <w:iCs/>
                            <w:sz w:val="14"/>
                            <w:szCs w:val="14"/>
                          </w:rPr>
                          <w:t xml:space="preserve">, full size and end plate runs </w:t>
                        </w:r>
                      </w:p>
                    </w:txbxContent>
                  </v:textbox>
                </v:shape>
                <w10:wrap type="topAndBottom" anchorx="margin" anchory="margin"/>
              </v:group>
            </w:pict>
          </mc:Fallback>
        </mc:AlternateContent>
      </w:r>
      <w:r w:rsidR="00C32319" w:rsidRPr="00397094">
        <w:rPr>
          <w:rFonts w:ascii="Times New Roman" w:eastAsia="Times New Roman" w:hAnsi="Times New Roman" w:cs="Times New Roman"/>
          <w:sz w:val="22"/>
          <w:szCs w:val="22"/>
        </w:rPr>
        <w:t xml:space="preserve">When defining the mesh sizes for the </w:t>
      </w:r>
      <w:r w:rsidR="00463899" w:rsidRPr="00397094">
        <w:rPr>
          <w:rFonts w:ascii="Times New Roman" w:eastAsia="Times New Roman" w:hAnsi="Times New Roman" w:cs="Times New Roman"/>
          <w:sz w:val="22"/>
          <w:szCs w:val="22"/>
        </w:rPr>
        <w:t xml:space="preserve">CFD runs </w:t>
      </w:r>
      <w:r w:rsidR="008F77FC" w:rsidRPr="00397094">
        <w:rPr>
          <w:rFonts w:ascii="Times New Roman" w:eastAsia="Times New Roman" w:hAnsi="Times New Roman" w:cs="Times New Roman"/>
          <w:sz w:val="22"/>
          <w:szCs w:val="22"/>
        </w:rPr>
        <w:t xml:space="preserve">both time and accuracy must be considered, the mesh should be fine enough to provide accurate results but not too fine as to take an </w:t>
      </w:r>
      <w:r>
        <w:rPr>
          <w:rFonts w:ascii="Times New Roman" w:eastAsia="Times New Roman" w:hAnsi="Times New Roman" w:cs="Times New Roman"/>
          <w:sz w:val="22"/>
          <w:szCs w:val="22"/>
        </w:rPr>
        <w:t>excessive</w:t>
      </w:r>
      <w:r w:rsidR="008F77FC" w:rsidRPr="00397094">
        <w:rPr>
          <w:rFonts w:ascii="Times New Roman" w:eastAsia="Times New Roman" w:hAnsi="Times New Roman" w:cs="Times New Roman"/>
          <w:sz w:val="22"/>
          <w:szCs w:val="22"/>
        </w:rPr>
        <w:t xml:space="preserve"> amount of time to achieve convergence. </w:t>
      </w:r>
      <w:r w:rsidR="00991C62" w:rsidRPr="00397094">
        <w:rPr>
          <w:rFonts w:ascii="Times New Roman" w:eastAsia="Times New Roman" w:hAnsi="Times New Roman" w:cs="Times New Roman"/>
          <w:sz w:val="22"/>
          <w:szCs w:val="22"/>
        </w:rPr>
        <w:t xml:space="preserve">The </w:t>
      </w:r>
      <w:r w:rsidR="00D80023" w:rsidRPr="00397094">
        <w:rPr>
          <w:rFonts w:ascii="Times New Roman" w:eastAsia="Times New Roman" w:hAnsi="Times New Roman" w:cs="Times New Roman"/>
          <w:sz w:val="22"/>
          <w:szCs w:val="22"/>
        </w:rPr>
        <w:t xml:space="preserve">parameters used </w:t>
      </w:r>
      <w:r w:rsidR="001F7A8A">
        <w:rPr>
          <w:rFonts w:ascii="Times New Roman" w:eastAsia="Times New Roman" w:hAnsi="Times New Roman" w:cs="Times New Roman"/>
          <w:sz w:val="22"/>
          <w:szCs w:val="22"/>
        </w:rPr>
        <w:t xml:space="preserve">in figure 3.1.14 </w:t>
      </w:r>
      <w:r w:rsidR="00D80023" w:rsidRPr="00397094">
        <w:rPr>
          <w:rFonts w:ascii="Times New Roman" w:eastAsia="Times New Roman" w:hAnsi="Times New Roman" w:cs="Times New Roman"/>
          <w:sz w:val="22"/>
          <w:szCs w:val="22"/>
        </w:rPr>
        <w:t xml:space="preserve">provided accurate results within a reasonable time frame. When the wing was tested at full scale a slightly </w:t>
      </w:r>
      <w:r w:rsidR="004632A4" w:rsidRPr="00397094">
        <w:rPr>
          <w:rFonts w:ascii="Times New Roman" w:eastAsia="Times New Roman" w:hAnsi="Times New Roman" w:cs="Times New Roman"/>
          <w:sz w:val="22"/>
          <w:szCs w:val="22"/>
        </w:rPr>
        <w:t xml:space="preserve">coarser mesh was used to decrease time as the model </w:t>
      </w:r>
      <w:r w:rsidR="00D43B2F">
        <w:rPr>
          <w:rFonts w:ascii="Times New Roman" w:eastAsia="Times New Roman" w:hAnsi="Times New Roman" w:cs="Times New Roman"/>
          <w:sz w:val="22"/>
          <w:szCs w:val="22"/>
        </w:rPr>
        <w:t>requires as larger mesh</w:t>
      </w:r>
      <w:r w:rsidR="004632A4" w:rsidRPr="00397094">
        <w:rPr>
          <w:rFonts w:ascii="Times New Roman" w:eastAsia="Times New Roman" w:hAnsi="Times New Roman" w:cs="Times New Roman"/>
          <w:sz w:val="22"/>
          <w:szCs w:val="22"/>
        </w:rPr>
        <w:t xml:space="preserve">. </w:t>
      </w:r>
      <w:r w:rsidR="00EC058A" w:rsidRPr="00397094">
        <w:rPr>
          <w:rFonts w:ascii="Times New Roman" w:eastAsia="Times New Roman" w:hAnsi="Times New Roman" w:cs="Times New Roman"/>
          <w:sz w:val="22"/>
          <w:szCs w:val="22"/>
        </w:rPr>
        <w:t xml:space="preserve">Two </w:t>
      </w:r>
      <w:r w:rsidR="00BF3E3B" w:rsidRPr="00397094">
        <w:rPr>
          <w:rFonts w:ascii="Times New Roman" w:eastAsia="Times New Roman" w:hAnsi="Times New Roman" w:cs="Times New Roman"/>
          <w:sz w:val="22"/>
          <w:szCs w:val="22"/>
        </w:rPr>
        <w:t xml:space="preserve">body of influence </w:t>
      </w:r>
      <w:r w:rsidR="00EC058A" w:rsidRPr="00397094">
        <w:rPr>
          <w:rFonts w:ascii="Times New Roman" w:eastAsia="Times New Roman" w:hAnsi="Times New Roman" w:cs="Times New Roman"/>
          <w:sz w:val="22"/>
          <w:szCs w:val="22"/>
        </w:rPr>
        <w:t>boxes</w:t>
      </w:r>
      <w:r w:rsidR="00BF3E3B" w:rsidRPr="00397094">
        <w:rPr>
          <w:rFonts w:ascii="Times New Roman" w:eastAsia="Times New Roman" w:hAnsi="Times New Roman" w:cs="Times New Roman"/>
          <w:sz w:val="22"/>
          <w:szCs w:val="22"/>
        </w:rPr>
        <w:t xml:space="preserve"> (BOI)</w:t>
      </w:r>
      <w:r w:rsidR="00EC058A" w:rsidRPr="00397094">
        <w:rPr>
          <w:rFonts w:ascii="Times New Roman" w:eastAsia="Times New Roman" w:hAnsi="Times New Roman" w:cs="Times New Roman"/>
          <w:sz w:val="22"/>
          <w:szCs w:val="22"/>
        </w:rPr>
        <w:t>, one far one near, were used</w:t>
      </w:r>
      <w:r w:rsidR="0052077B" w:rsidRPr="00397094">
        <w:rPr>
          <w:rFonts w:ascii="Times New Roman" w:eastAsia="Times New Roman" w:hAnsi="Times New Roman" w:cs="Times New Roman"/>
          <w:sz w:val="22"/>
          <w:szCs w:val="22"/>
        </w:rPr>
        <w:t xml:space="preserve"> around the profile. These are crucial for ensuring accurate and </w:t>
      </w:r>
      <w:r w:rsidR="0096497A" w:rsidRPr="00397094">
        <w:rPr>
          <w:rFonts w:ascii="Times New Roman" w:eastAsia="Times New Roman" w:hAnsi="Times New Roman" w:cs="Times New Roman"/>
          <w:sz w:val="22"/>
          <w:szCs w:val="22"/>
        </w:rPr>
        <w:t>efficient</w:t>
      </w:r>
      <w:r w:rsidR="0052282E" w:rsidRPr="00397094">
        <w:rPr>
          <w:rFonts w:ascii="Times New Roman" w:eastAsia="Times New Roman" w:hAnsi="Times New Roman" w:cs="Times New Roman"/>
          <w:sz w:val="22"/>
          <w:szCs w:val="22"/>
        </w:rPr>
        <w:t xml:space="preserve"> results, </w:t>
      </w:r>
      <w:r w:rsidR="0096497A" w:rsidRPr="00397094">
        <w:rPr>
          <w:rFonts w:ascii="Times New Roman" w:eastAsia="Times New Roman" w:hAnsi="Times New Roman" w:cs="Times New Roman"/>
          <w:sz w:val="22"/>
          <w:szCs w:val="22"/>
        </w:rPr>
        <w:t xml:space="preserve">done so by controlling the </w:t>
      </w:r>
      <w:r w:rsidR="00A57829">
        <w:rPr>
          <w:rFonts w:ascii="Times New Roman" w:eastAsia="Times New Roman" w:hAnsi="Times New Roman" w:cs="Times New Roman"/>
          <w:sz w:val="22"/>
          <w:szCs w:val="22"/>
        </w:rPr>
        <w:t xml:space="preserve">flow </w:t>
      </w:r>
      <w:r w:rsidR="0096497A" w:rsidRPr="00397094">
        <w:rPr>
          <w:rFonts w:ascii="Times New Roman" w:eastAsia="Times New Roman" w:hAnsi="Times New Roman" w:cs="Times New Roman"/>
          <w:sz w:val="22"/>
          <w:szCs w:val="22"/>
        </w:rPr>
        <w:t>interact</w:t>
      </w:r>
      <w:r w:rsidR="00481E2A">
        <w:rPr>
          <w:rFonts w:ascii="Times New Roman" w:eastAsia="Times New Roman" w:hAnsi="Times New Roman" w:cs="Times New Roman"/>
          <w:sz w:val="22"/>
          <w:szCs w:val="22"/>
        </w:rPr>
        <w:t>ion</w:t>
      </w:r>
      <w:r w:rsidR="0096497A" w:rsidRPr="00397094">
        <w:rPr>
          <w:rFonts w:ascii="Times New Roman" w:eastAsia="Times New Roman" w:hAnsi="Times New Roman" w:cs="Times New Roman"/>
          <w:sz w:val="22"/>
          <w:szCs w:val="22"/>
        </w:rPr>
        <w:t xml:space="preserve">s with the model. </w:t>
      </w:r>
      <w:r w:rsidR="00FC132E" w:rsidRPr="00397094">
        <w:rPr>
          <w:rFonts w:ascii="Times New Roman" w:eastAsia="Times New Roman" w:hAnsi="Times New Roman" w:cs="Times New Roman"/>
          <w:sz w:val="22"/>
          <w:szCs w:val="22"/>
        </w:rPr>
        <w:t xml:space="preserve">Both far and near </w:t>
      </w:r>
      <w:r w:rsidR="00BF3E3B" w:rsidRPr="00397094">
        <w:rPr>
          <w:rFonts w:ascii="Times New Roman" w:eastAsia="Times New Roman" w:hAnsi="Times New Roman" w:cs="Times New Roman"/>
          <w:sz w:val="22"/>
          <w:szCs w:val="22"/>
        </w:rPr>
        <w:t xml:space="preserve">BOI </w:t>
      </w:r>
      <w:r w:rsidR="00FC132E" w:rsidRPr="00397094">
        <w:rPr>
          <w:rFonts w:ascii="Times New Roman" w:eastAsia="Times New Roman" w:hAnsi="Times New Roman" w:cs="Times New Roman"/>
          <w:sz w:val="22"/>
          <w:szCs w:val="22"/>
        </w:rPr>
        <w:t xml:space="preserve">have their own mesh sizes </w:t>
      </w:r>
      <w:r w:rsidR="00E96D78" w:rsidRPr="00397094">
        <w:rPr>
          <w:rFonts w:ascii="Times New Roman" w:eastAsia="Times New Roman" w:hAnsi="Times New Roman" w:cs="Times New Roman"/>
          <w:sz w:val="22"/>
          <w:szCs w:val="22"/>
        </w:rPr>
        <w:t>w</w:t>
      </w:r>
      <w:r w:rsidR="00BF3E3B" w:rsidRPr="00397094">
        <w:rPr>
          <w:rFonts w:ascii="Times New Roman" w:eastAsia="Times New Roman" w:hAnsi="Times New Roman" w:cs="Times New Roman"/>
          <w:sz w:val="22"/>
          <w:szCs w:val="22"/>
        </w:rPr>
        <w:t>i</w:t>
      </w:r>
      <w:r w:rsidR="00E96D78" w:rsidRPr="00397094">
        <w:rPr>
          <w:rFonts w:ascii="Times New Roman" w:eastAsia="Times New Roman" w:hAnsi="Times New Roman" w:cs="Times New Roman"/>
          <w:sz w:val="22"/>
          <w:szCs w:val="22"/>
        </w:rPr>
        <w:t>th the near</w:t>
      </w:r>
      <w:r w:rsidR="00BF3E3B" w:rsidRPr="00397094">
        <w:rPr>
          <w:rFonts w:ascii="Times New Roman" w:eastAsia="Times New Roman" w:hAnsi="Times New Roman" w:cs="Times New Roman"/>
          <w:sz w:val="22"/>
          <w:szCs w:val="22"/>
        </w:rPr>
        <w:t xml:space="preserve"> BOI requiring a finer mesh as the interactions within this space have a larger influence on the </w:t>
      </w:r>
      <w:r w:rsidR="00AD62DD" w:rsidRPr="00397094">
        <w:rPr>
          <w:rFonts w:ascii="Times New Roman" w:eastAsia="Times New Roman" w:hAnsi="Times New Roman" w:cs="Times New Roman"/>
          <w:sz w:val="22"/>
          <w:szCs w:val="22"/>
        </w:rPr>
        <w:t>wing’s</w:t>
      </w:r>
      <w:r w:rsidR="00BF3E3B" w:rsidRPr="00397094">
        <w:rPr>
          <w:rFonts w:ascii="Times New Roman" w:eastAsia="Times New Roman" w:hAnsi="Times New Roman" w:cs="Times New Roman"/>
          <w:sz w:val="22"/>
          <w:szCs w:val="22"/>
        </w:rPr>
        <w:t xml:space="preserve"> performance than the far field BOI. </w:t>
      </w:r>
    </w:p>
    <w:p w14:paraId="5AD13C2C" w14:textId="5FB85115" w:rsidR="00806C15" w:rsidRPr="0047311A" w:rsidRDefault="00117348" w:rsidP="0047311A">
      <w:pPr>
        <w:pStyle w:val="Heading2"/>
        <w:keepNext w:val="0"/>
        <w:keepLines w:val="0"/>
        <w:spacing w:line="360" w:lineRule="auto"/>
        <w:rPr>
          <w:rStyle w:val="Heading2Char"/>
          <w:rFonts w:ascii="Times New Roman" w:eastAsia="Times New Roman" w:hAnsi="Times New Roman" w:cs="Times New Roman"/>
          <w:color w:val="auto"/>
        </w:rPr>
      </w:pPr>
      <w:r>
        <w:rPr>
          <w:noProof/>
        </w:rPr>
        <mc:AlternateContent>
          <mc:Choice Requires="wpg">
            <w:drawing>
              <wp:anchor distT="0" distB="0" distL="114300" distR="114300" simplePos="0" relativeHeight="251658251" behindDoc="1" locked="0" layoutInCell="1" allowOverlap="1" wp14:anchorId="5097447C" wp14:editId="73EC1EF3">
                <wp:simplePos x="0" y="0"/>
                <wp:positionH relativeFrom="margin">
                  <wp:align>center</wp:align>
                </wp:positionH>
                <wp:positionV relativeFrom="paragraph">
                  <wp:posOffset>4758717</wp:posOffset>
                </wp:positionV>
                <wp:extent cx="3534410" cy="2258060"/>
                <wp:effectExtent l="0" t="0" r="8890" b="0"/>
                <wp:wrapTopAndBottom/>
                <wp:docPr id="1535049933" name="Group 20"/>
                <wp:cNvGraphicFramePr/>
                <a:graphic xmlns:a="http://schemas.openxmlformats.org/drawingml/2006/main">
                  <a:graphicData uri="http://schemas.microsoft.com/office/word/2010/wordprocessingGroup">
                    <wpg:wgp>
                      <wpg:cNvGrpSpPr/>
                      <wpg:grpSpPr>
                        <a:xfrm>
                          <a:off x="0" y="0"/>
                          <a:ext cx="3534410" cy="2258060"/>
                          <a:chOff x="0" y="0"/>
                          <a:chExt cx="3534410" cy="2258074"/>
                        </a:xfrm>
                      </wpg:grpSpPr>
                      <pic:pic xmlns:pic="http://schemas.openxmlformats.org/drawingml/2006/picture">
                        <pic:nvPicPr>
                          <pic:cNvPr id="60117572" name="Picture 7"/>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34410" cy="1908175"/>
                          </a:xfrm>
                          <a:prstGeom prst="rect">
                            <a:avLst/>
                          </a:prstGeom>
                          <a:noFill/>
                        </pic:spPr>
                      </pic:pic>
                      <wps:wsp>
                        <wps:cNvPr id="466280189" name="Text Box 16"/>
                        <wps:cNvSpPr txBox="1"/>
                        <wps:spPr>
                          <a:xfrm>
                            <a:off x="34119" y="1903863"/>
                            <a:ext cx="2286000" cy="354211"/>
                          </a:xfrm>
                          <a:prstGeom prst="rect">
                            <a:avLst/>
                          </a:prstGeom>
                          <a:noFill/>
                          <a:ln w="6350">
                            <a:noFill/>
                          </a:ln>
                        </wps:spPr>
                        <wps:txbx>
                          <w:txbxContent>
                            <w:p w14:paraId="1387EAF5" w14:textId="2A370FCC" w:rsidR="00117348" w:rsidRPr="00E20E2C" w:rsidRDefault="00117348" w:rsidP="00117348">
                              <w:pPr>
                                <w:rPr>
                                  <w:i/>
                                  <w:iCs/>
                                  <w:sz w:val="14"/>
                                  <w:szCs w:val="14"/>
                                </w:rPr>
                              </w:pPr>
                              <w:r w:rsidRPr="00A57CDA">
                                <w:rPr>
                                  <w:i/>
                                  <w:iCs/>
                                  <w:sz w:val="14"/>
                                  <w:szCs w:val="14"/>
                                </w:rPr>
                                <w:t xml:space="preserve">Figure </w:t>
                              </w:r>
                              <w:r w:rsidR="00A57CDA" w:rsidRPr="00A57CDA">
                                <w:rPr>
                                  <w:i/>
                                  <w:iCs/>
                                  <w:sz w:val="14"/>
                                  <w:szCs w:val="14"/>
                                </w:rPr>
                                <w:t>3.1.23</w:t>
                              </w:r>
                              <w:r w:rsidRPr="00A57CDA">
                                <w:rPr>
                                  <w:i/>
                                  <w:iCs/>
                                  <w:sz w:val="14"/>
                                  <w:szCs w:val="14"/>
                                </w:rPr>
                                <w:t xml:space="preserve"> Efficiency</w:t>
                              </w:r>
                              <w:r>
                                <w:rPr>
                                  <w:i/>
                                  <w:iCs/>
                                  <w:sz w:val="14"/>
                                  <w:szCs w:val="14"/>
                                </w:rPr>
                                <w:t xml:space="preserve"> change with AoA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20" style="position:absolute;margin-left:0;margin-top:374.7pt;width:278.3pt;height:177.8pt;z-index:-251658229;mso-position-horizontal:center;mso-position-horizontal-relative:margin" coordsize="35344,22580" o:spid="_x0000_s1039" w14:anchorId="5097447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">
                <v:shape id="Picture 7" style="position:absolute;width:35344;height:19081;visibility:visible;mso-wrap-style:square" o:spid="_x0000_s104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">
                  <v:imagedata o:title="" r:id="rId27"/>
                </v:shape>
                <v:shape id="_x0000_s1041" style="position:absolute;left:341;top:19038;width:22860;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">
                  <v:textbox>
                    <w:txbxContent>
                      <w:p w:rsidRPr="00E20E2C" w:rsidR="00117348" w:rsidP="00117348" w:rsidRDefault="00117348" w14:paraId="1387EAF5" w14:textId="2A370FCC">
                        <w:pPr>
                          <w:rPr>
                            <w:i/>
                            <w:iCs/>
                            <w:sz w:val="14"/>
                            <w:szCs w:val="14"/>
                          </w:rPr>
                        </w:pPr>
                        <w:r w:rsidRPr="00A57CDA">
                          <w:rPr>
                            <w:i/>
                            <w:iCs/>
                            <w:sz w:val="14"/>
                            <w:szCs w:val="14"/>
                          </w:rPr>
                          <w:t xml:space="preserve">Figure </w:t>
                        </w:r>
                        <w:r w:rsidRPr="00A57CDA" w:rsidR="00A57CDA">
                          <w:rPr>
                            <w:i/>
                            <w:iCs/>
                            <w:sz w:val="14"/>
                            <w:szCs w:val="14"/>
                          </w:rPr>
                          <w:t>3.1.23</w:t>
                        </w:r>
                        <w:r w:rsidRPr="00A57CDA">
                          <w:rPr>
                            <w:i/>
                            <w:iCs/>
                            <w:sz w:val="14"/>
                            <w:szCs w:val="14"/>
                          </w:rPr>
                          <w:t xml:space="preserve"> Efficiency</w:t>
                        </w:r>
                        <w:r>
                          <w:rPr>
                            <w:i/>
                            <w:iCs/>
                            <w:sz w:val="14"/>
                            <w:szCs w:val="14"/>
                          </w:rPr>
                          <w:t xml:space="preserve"> change with AoA </w:t>
                        </w:r>
                      </w:p>
                    </w:txbxContent>
                  </v:textbox>
                </v:shape>
                <w10:wrap type="topAndBottom" anchorx="margin"/>
              </v:group>
            </w:pict>
          </mc:Fallback>
        </mc:AlternateContent>
      </w:r>
      <w:r>
        <w:rPr>
          <w:noProof/>
        </w:rPr>
        <mc:AlternateContent>
          <mc:Choice Requires="wpg">
            <w:drawing>
              <wp:anchor distT="0" distB="0" distL="114300" distR="114300" simplePos="0" relativeHeight="251658250" behindDoc="0" locked="0" layoutInCell="1" allowOverlap="1" wp14:anchorId="2B473279" wp14:editId="40A7797A">
                <wp:simplePos x="0" y="0"/>
                <wp:positionH relativeFrom="margin">
                  <wp:align>center</wp:align>
                </wp:positionH>
                <wp:positionV relativeFrom="paragraph">
                  <wp:posOffset>2622385</wp:posOffset>
                </wp:positionV>
                <wp:extent cx="3559175" cy="2264410"/>
                <wp:effectExtent l="0" t="0" r="3175" b="2540"/>
                <wp:wrapTopAndBottom/>
                <wp:docPr id="1192709353" name="Group 21"/>
                <wp:cNvGraphicFramePr/>
                <a:graphic xmlns:a="http://schemas.openxmlformats.org/drawingml/2006/main">
                  <a:graphicData uri="http://schemas.microsoft.com/office/word/2010/wordprocessingGroup">
                    <wpg:wgp>
                      <wpg:cNvGrpSpPr/>
                      <wpg:grpSpPr>
                        <a:xfrm>
                          <a:off x="0" y="0"/>
                          <a:ext cx="3559175" cy="2264410"/>
                          <a:chOff x="0" y="0"/>
                          <a:chExt cx="3559630" cy="2264898"/>
                        </a:xfrm>
                      </wpg:grpSpPr>
                      <pic:pic xmlns:pic="http://schemas.openxmlformats.org/drawingml/2006/picture">
                        <pic:nvPicPr>
                          <pic:cNvPr id="1330688707" name="Picture 5"/>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61415" y="0"/>
                            <a:ext cx="3498215" cy="1927225"/>
                          </a:xfrm>
                          <a:prstGeom prst="rect">
                            <a:avLst/>
                          </a:prstGeom>
                          <a:noFill/>
                        </pic:spPr>
                      </pic:pic>
                      <wps:wsp>
                        <wps:cNvPr id="1975718295" name="Text Box 16"/>
                        <wps:cNvSpPr txBox="1"/>
                        <wps:spPr>
                          <a:xfrm>
                            <a:off x="0" y="1910687"/>
                            <a:ext cx="2286000" cy="354211"/>
                          </a:xfrm>
                          <a:prstGeom prst="rect">
                            <a:avLst/>
                          </a:prstGeom>
                          <a:noFill/>
                          <a:ln w="6350">
                            <a:noFill/>
                          </a:ln>
                        </wps:spPr>
                        <wps:txbx>
                          <w:txbxContent>
                            <w:p w14:paraId="5EA6F109" w14:textId="47EEAC8A" w:rsidR="00117348" w:rsidRPr="00E20E2C" w:rsidRDefault="00117348" w:rsidP="00117348">
                              <w:pPr>
                                <w:rPr>
                                  <w:i/>
                                  <w:iCs/>
                                  <w:sz w:val="14"/>
                                  <w:szCs w:val="14"/>
                                </w:rPr>
                              </w:pPr>
                              <w:r w:rsidRPr="00A57CDA">
                                <w:rPr>
                                  <w:i/>
                                  <w:iCs/>
                                  <w:sz w:val="14"/>
                                  <w:szCs w:val="14"/>
                                </w:rPr>
                                <w:t xml:space="preserve">Figure </w:t>
                              </w:r>
                              <w:r w:rsidR="00412068" w:rsidRPr="00A57CDA">
                                <w:rPr>
                                  <w:i/>
                                  <w:iCs/>
                                  <w:sz w:val="14"/>
                                  <w:szCs w:val="14"/>
                                </w:rPr>
                                <w:t>3.1.</w:t>
                              </w:r>
                              <w:r w:rsidR="00A57CDA" w:rsidRPr="00A57CDA">
                                <w:rPr>
                                  <w:i/>
                                  <w:iCs/>
                                  <w:sz w:val="14"/>
                                  <w:szCs w:val="14"/>
                                </w:rPr>
                                <w:t>22</w:t>
                              </w:r>
                              <w:r w:rsidRPr="00A57CDA">
                                <w:rPr>
                                  <w:i/>
                                  <w:iCs/>
                                  <w:sz w:val="14"/>
                                  <w:szCs w:val="14"/>
                                </w:rPr>
                                <w:t xml:space="preserve"> Cd change</w:t>
                              </w:r>
                              <w:r>
                                <w:rPr>
                                  <w:i/>
                                  <w:iCs/>
                                  <w:sz w:val="14"/>
                                  <w:szCs w:val="14"/>
                                </w:rPr>
                                <w:t xml:space="preserve"> with AoA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21" style="position:absolute;margin-left:0;margin-top:206.5pt;width:280.25pt;height:178.3pt;z-index:251658250;mso-position-horizontal:center;mso-position-horizontal-relative:margin" coordsize="35596,22648" o:spid="_x0000_s1042" w14:anchorId="2B473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">
                <v:shape id="Picture 5" style="position:absolute;left:614;width:34982;height:19272;visibility:visible;mso-wrap-style:square" o:spid="_x0000_s104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">
                  <v:imagedata o:title="" r:id="rId29"/>
                </v:shape>
                <v:shape id="_x0000_s1044" style="position:absolute;top:19106;width:22860;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">
                  <v:textbox>
                    <w:txbxContent>
                      <w:p w:rsidRPr="00E20E2C" w:rsidR="00117348" w:rsidP="00117348" w:rsidRDefault="00117348" w14:paraId="5EA6F109" w14:textId="47EEAC8A">
                        <w:pPr>
                          <w:rPr>
                            <w:i/>
                            <w:iCs/>
                            <w:sz w:val="14"/>
                            <w:szCs w:val="14"/>
                          </w:rPr>
                        </w:pPr>
                        <w:r w:rsidRPr="00A57CDA">
                          <w:rPr>
                            <w:i/>
                            <w:iCs/>
                            <w:sz w:val="14"/>
                            <w:szCs w:val="14"/>
                          </w:rPr>
                          <w:t xml:space="preserve">Figure </w:t>
                        </w:r>
                        <w:r w:rsidRPr="00A57CDA" w:rsidR="00412068">
                          <w:rPr>
                            <w:i/>
                            <w:iCs/>
                            <w:sz w:val="14"/>
                            <w:szCs w:val="14"/>
                          </w:rPr>
                          <w:t>3.1.</w:t>
                        </w:r>
                        <w:r w:rsidRPr="00A57CDA" w:rsidR="00A57CDA">
                          <w:rPr>
                            <w:i/>
                            <w:iCs/>
                            <w:sz w:val="14"/>
                            <w:szCs w:val="14"/>
                          </w:rPr>
                          <w:t>22</w:t>
                        </w:r>
                        <w:r w:rsidRPr="00A57CDA">
                          <w:rPr>
                            <w:i/>
                            <w:iCs/>
                            <w:sz w:val="14"/>
                            <w:szCs w:val="14"/>
                          </w:rPr>
                          <w:t xml:space="preserve"> Cd change</w:t>
                        </w:r>
                        <w:r>
                          <w:rPr>
                            <w:i/>
                            <w:iCs/>
                            <w:sz w:val="14"/>
                            <w:szCs w:val="14"/>
                          </w:rPr>
                          <w:t xml:space="preserve"> with AoA </w:t>
                        </w:r>
                      </w:p>
                    </w:txbxContent>
                  </v:textbox>
                </v:shape>
                <w10:wrap type="topAndBottom" anchorx="margin"/>
              </v:group>
            </w:pict>
          </mc:Fallback>
        </mc:AlternateContent>
      </w:r>
      <w:r>
        <w:rPr>
          <w:rFonts w:ascii="Times New Roman" w:eastAsia="Times New Roman" w:hAnsi="Times New Roman" w:cs="Times New Roman"/>
          <w:noProof/>
        </w:rPr>
        <mc:AlternateContent>
          <mc:Choice Requires="wpg">
            <w:drawing>
              <wp:anchor distT="0" distB="0" distL="114300" distR="114300" simplePos="0" relativeHeight="251658249" behindDoc="0" locked="0" layoutInCell="1" allowOverlap="1" wp14:anchorId="15707474" wp14:editId="61F2F4D5">
                <wp:simplePos x="0" y="0"/>
                <wp:positionH relativeFrom="margin">
                  <wp:align>center</wp:align>
                </wp:positionH>
                <wp:positionV relativeFrom="paragraph">
                  <wp:posOffset>285225</wp:posOffset>
                </wp:positionV>
                <wp:extent cx="3533775" cy="2442210"/>
                <wp:effectExtent l="0" t="0" r="9525" b="0"/>
                <wp:wrapTopAndBottom/>
                <wp:docPr id="539093595" name="Group 22"/>
                <wp:cNvGraphicFramePr/>
                <a:graphic xmlns:a="http://schemas.openxmlformats.org/drawingml/2006/main">
                  <a:graphicData uri="http://schemas.microsoft.com/office/word/2010/wordprocessingGroup">
                    <wpg:wgp>
                      <wpg:cNvGrpSpPr/>
                      <wpg:grpSpPr>
                        <a:xfrm>
                          <a:off x="0" y="0"/>
                          <a:ext cx="3533775" cy="2442210"/>
                          <a:chOff x="0" y="0"/>
                          <a:chExt cx="3534230" cy="2442318"/>
                        </a:xfrm>
                      </wpg:grpSpPr>
                      <pic:pic xmlns:pic="http://schemas.openxmlformats.org/drawingml/2006/picture">
                        <pic:nvPicPr>
                          <pic:cNvPr id="1058416815" name="Picture 4"/>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61415" y="0"/>
                            <a:ext cx="3472815" cy="2098675"/>
                          </a:xfrm>
                          <a:prstGeom prst="rect">
                            <a:avLst/>
                          </a:prstGeom>
                          <a:noFill/>
                        </pic:spPr>
                      </pic:pic>
                      <wps:wsp>
                        <wps:cNvPr id="525197334" name="Text Box 16"/>
                        <wps:cNvSpPr txBox="1"/>
                        <wps:spPr>
                          <a:xfrm>
                            <a:off x="0" y="2088107"/>
                            <a:ext cx="2286000" cy="354211"/>
                          </a:xfrm>
                          <a:prstGeom prst="rect">
                            <a:avLst/>
                          </a:prstGeom>
                          <a:noFill/>
                          <a:ln w="6350">
                            <a:noFill/>
                          </a:ln>
                        </wps:spPr>
                        <wps:txbx>
                          <w:txbxContent>
                            <w:p w14:paraId="6093DC3F" w14:textId="05591CC9" w:rsidR="00117348" w:rsidRPr="00E20E2C" w:rsidRDefault="00117348" w:rsidP="00117348">
                              <w:pPr>
                                <w:rPr>
                                  <w:i/>
                                  <w:iCs/>
                                  <w:sz w:val="14"/>
                                  <w:szCs w:val="14"/>
                                </w:rPr>
                              </w:pPr>
                              <w:r w:rsidRPr="00412068">
                                <w:rPr>
                                  <w:i/>
                                  <w:iCs/>
                                  <w:sz w:val="14"/>
                                  <w:szCs w:val="14"/>
                                </w:rPr>
                                <w:t xml:space="preserve">Figure </w:t>
                              </w:r>
                              <w:r w:rsidR="00412068" w:rsidRPr="00412068">
                                <w:rPr>
                                  <w:i/>
                                  <w:iCs/>
                                  <w:sz w:val="14"/>
                                  <w:szCs w:val="14"/>
                                </w:rPr>
                                <w:t>3.1.21</w:t>
                              </w:r>
                              <w:r w:rsidRPr="00412068">
                                <w:rPr>
                                  <w:i/>
                                  <w:iCs/>
                                  <w:sz w:val="14"/>
                                  <w:szCs w:val="14"/>
                                </w:rPr>
                                <w:t xml:space="preserve"> </w:t>
                              </w:r>
                              <w:r>
                                <w:rPr>
                                  <w:i/>
                                  <w:iCs/>
                                  <w:sz w:val="14"/>
                                  <w:szCs w:val="14"/>
                                </w:rPr>
                                <w:t xml:space="preserve">Cl change with AoA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22" style="position:absolute;margin-left:0;margin-top:22.45pt;width:278.25pt;height:192.3pt;z-index:251658249;mso-position-horizontal:center;mso-position-horizontal-relative:margin" coordsize="35342,24423" o:spid="_x0000_s1045" w14:anchorId="15707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">
                <v:shape id="Picture 4" style="position:absolute;left:614;width:34728;height:20986;visibility:visible;mso-wrap-style:square" o:spid="_x0000_s104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">
                  <v:imagedata o:title="" r:id="rId31"/>
                </v:shape>
                <v:shape id="_x0000_s1047" style="position:absolute;top:20881;width:22860;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">
                  <v:textbox>
                    <w:txbxContent>
                      <w:p w:rsidRPr="00E20E2C" w:rsidR="00117348" w:rsidP="00117348" w:rsidRDefault="00117348" w14:paraId="6093DC3F" w14:textId="05591CC9">
                        <w:pPr>
                          <w:rPr>
                            <w:i/>
                            <w:iCs/>
                            <w:sz w:val="14"/>
                            <w:szCs w:val="14"/>
                          </w:rPr>
                        </w:pPr>
                        <w:r w:rsidRPr="00412068">
                          <w:rPr>
                            <w:i/>
                            <w:iCs/>
                            <w:sz w:val="14"/>
                            <w:szCs w:val="14"/>
                          </w:rPr>
                          <w:t xml:space="preserve">Figure </w:t>
                        </w:r>
                        <w:r w:rsidRPr="00412068" w:rsidR="00412068">
                          <w:rPr>
                            <w:i/>
                            <w:iCs/>
                            <w:sz w:val="14"/>
                            <w:szCs w:val="14"/>
                          </w:rPr>
                          <w:t>3.1.21</w:t>
                        </w:r>
                        <w:r w:rsidRPr="00412068">
                          <w:rPr>
                            <w:i/>
                            <w:iCs/>
                            <w:sz w:val="14"/>
                            <w:szCs w:val="14"/>
                          </w:rPr>
                          <w:t xml:space="preserve"> </w:t>
                        </w:r>
                        <w:r>
                          <w:rPr>
                            <w:i/>
                            <w:iCs/>
                            <w:sz w:val="14"/>
                            <w:szCs w:val="14"/>
                          </w:rPr>
                          <w:t xml:space="preserve">Cl change with AoA </w:t>
                        </w:r>
                      </w:p>
                    </w:txbxContent>
                  </v:textbox>
                </v:shape>
                <w10:wrap type="topAndBottom" anchorx="margin"/>
              </v:group>
            </w:pict>
          </mc:Fallback>
        </mc:AlternateContent>
      </w:r>
      <w:bookmarkStart w:id="8" w:name="_Toc194153313"/>
      <w:bookmarkStart w:id="9" w:name="_Toc1966052131"/>
      <w:r w:rsidR="002E014C" w:rsidRPr="30622E43">
        <w:rPr>
          <w:rFonts w:ascii="Times New Roman" w:eastAsia="Times New Roman" w:hAnsi="Times New Roman" w:cs="Times New Roman"/>
          <w:color w:val="auto"/>
        </w:rPr>
        <w:t>3.1.</w:t>
      </w:r>
      <w:bookmarkEnd w:id="8"/>
      <w:r w:rsidR="002E014C">
        <w:rPr>
          <w:rFonts w:ascii="Times New Roman" w:eastAsia="Times New Roman" w:hAnsi="Times New Roman" w:cs="Times New Roman"/>
          <w:color w:val="auto"/>
        </w:rPr>
        <w:t>2 Results</w:t>
      </w:r>
      <w:bookmarkEnd w:id="9"/>
      <w:r w:rsidR="002E014C">
        <w:rPr>
          <w:rFonts w:ascii="Times New Roman" w:eastAsia="Times New Roman" w:hAnsi="Times New Roman" w:cs="Times New Roman"/>
          <w:color w:val="auto"/>
        </w:rPr>
        <w:t xml:space="preserve"> </w:t>
      </w:r>
      <w:r w:rsidR="002E014C" w:rsidRPr="30622E43">
        <w:rPr>
          <w:rFonts w:ascii="Times New Roman" w:eastAsia="Times New Roman" w:hAnsi="Times New Roman" w:cs="Times New Roman"/>
          <w:color w:val="auto"/>
        </w:rPr>
        <w:t xml:space="preserve"> </w:t>
      </w:r>
    </w:p>
    <w:p w14:paraId="3F5F87E0" w14:textId="6078D427" w:rsidR="00E57AB1" w:rsidRPr="00397094" w:rsidRDefault="00D61127" w:rsidP="00750306">
      <w:pPr>
        <w:rPr>
          <w:rFonts w:ascii="Times New Roman" w:eastAsia="Times New Roman" w:hAnsi="Times New Roman" w:cs="Times New Roman"/>
          <w:sz w:val="22"/>
          <w:szCs w:val="22"/>
        </w:rPr>
      </w:pPr>
      <w:r w:rsidRPr="00397094">
        <w:rPr>
          <w:rFonts w:ascii="Times New Roman" w:eastAsia="Times New Roman" w:hAnsi="Times New Roman" w:cs="Times New Roman"/>
          <w:sz w:val="22"/>
          <w:szCs w:val="22"/>
        </w:rPr>
        <w:t>The CFD wind tunnel results clearly show that GOE-304 profile can produce the most</w:t>
      </w:r>
      <w:r w:rsidR="006A5EC1" w:rsidRPr="00397094">
        <w:rPr>
          <w:rFonts w:ascii="Times New Roman" w:eastAsia="Times New Roman" w:hAnsi="Times New Roman" w:cs="Times New Roman"/>
          <w:sz w:val="22"/>
          <w:szCs w:val="22"/>
        </w:rPr>
        <w:t xml:space="preserve"> lift</w:t>
      </w:r>
      <w:r w:rsidR="00E875A6" w:rsidRPr="00397094">
        <w:rPr>
          <w:rFonts w:ascii="Times New Roman" w:eastAsia="Times New Roman" w:hAnsi="Times New Roman" w:cs="Times New Roman"/>
          <w:sz w:val="22"/>
          <w:szCs w:val="22"/>
        </w:rPr>
        <w:t>, least drag</w:t>
      </w:r>
      <w:r w:rsidR="006A5EC1" w:rsidRPr="00397094">
        <w:rPr>
          <w:rFonts w:ascii="Times New Roman" w:eastAsia="Times New Roman" w:hAnsi="Times New Roman" w:cs="Times New Roman"/>
          <w:sz w:val="22"/>
          <w:szCs w:val="22"/>
        </w:rPr>
        <w:t xml:space="preserve"> an</w:t>
      </w:r>
      <w:r w:rsidR="000E4AFD" w:rsidRPr="00397094">
        <w:rPr>
          <w:rFonts w:ascii="Times New Roman" w:eastAsia="Times New Roman" w:hAnsi="Times New Roman" w:cs="Times New Roman"/>
          <w:sz w:val="22"/>
          <w:szCs w:val="22"/>
        </w:rPr>
        <w:t>d is the</w:t>
      </w:r>
      <w:r w:rsidR="00C95C3C" w:rsidRPr="00397094">
        <w:rPr>
          <w:rFonts w:ascii="Times New Roman" w:eastAsia="Times New Roman" w:hAnsi="Times New Roman" w:cs="Times New Roman"/>
          <w:sz w:val="22"/>
          <w:szCs w:val="22"/>
        </w:rPr>
        <w:t>refore the</w:t>
      </w:r>
      <w:r w:rsidR="000E4AFD" w:rsidRPr="00397094">
        <w:rPr>
          <w:rFonts w:ascii="Times New Roman" w:eastAsia="Times New Roman" w:hAnsi="Times New Roman" w:cs="Times New Roman"/>
          <w:sz w:val="22"/>
          <w:szCs w:val="22"/>
        </w:rPr>
        <w:t xml:space="preserve"> most efficient. It produces a maximum Cl of </w:t>
      </w:r>
      <w:r w:rsidR="00664708" w:rsidRPr="00397094">
        <w:rPr>
          <w:rFonts w:ascii="Times New Roman" w:eastAsia="Times New Roman" w:hAnsi="Times New Roman" w:cs="Times New Roman"/>
          <w:sz w:val="22"/>
          <w:szCs w:val="22"/>
        </w:rPr>
        <w:t>-4.07 at 14</w:t>
      </w:r>
      <w:r w:rsidR="00A7427A">
        <w:rPr>
          <w:rFonts w:ascii="Times New Roman" w:eastAsia="Times New Roman" w:hAnsi="Times New Roman" w:cs="Times New Roman"/>
          <w:sz w:val="22"/>
          <w:szCs w:val="22"/>
        </w:rPr>
        <w:t xml:space="preserve">° AoA </w:t>
      </w:r>
      <w:r w:rsidR="00C95C3C" w:rsidRPr="00397094">
        <w:rPr>
          <w:rFonts w:ascii="Times New Roman" w:eastAsia="Times New Roman" w:hAnsi="Times New Roman" w:cs="Times New Roman"/>
          <w:sz w:val="22"/>
          <w:szCs w:val="22"/>
        </w:rPr>
        <w:t xml:space="preserve">and a minimum </w:t>
      </w:r>
      <w:r w:rsidR="00433F94" w:rsidRPr="00397094">
        <w:rPr>
          <w:rFonts w:ascii="Times New Roman" w:eastAsia="Times New Roman" w:hAnsi="Times New Roman" w:cs="Times New Roman"/>
          <w:sz w:val="22"/>
          <w:szCs w:val="22"/>
        </w:rPr>
        <w:t xml:space="preserve">Cd of </w:t>
      </w:r>
      <w:r w:rsidR="00F3434E" w:rsidRPr="00397094">
        <w:rPr>
          <w:rFonts w:ascii="Times New Roman" w:eastAsia="Times New Roman" w:hAnsi="Times New Roman" w:cs="Times New Roman"/>
          <w:sz w:val="22"/>
          <w:szCs w:val="22"/>
        </w:rPr>
        <w:t>0.</w:t>
      </w:r>
      <w:r w:rsidR="00F23520" w:rsidRPr="00397094">
        <w:rPr>
          <w:rFonts w:ascii="Times New Roman" w:eastAsia="Times New Roman" w:hAnsi="Times New Roman" w:cs="Times New Roman"/>
          <w:sz w:val="22"/>
          <w:szCs w:val="22"/>
        </w:rPr>
        <w:t>248 at -4</w:t>
      </w:r>
      <w:r w:rsidR="00A7427A">
        <w:rPr>
          <w:rFonts w:ascii="Times New Roman" w:eastAsia="Times New Roman" w:hAnsi="Times New Roman" w:cs="Times New Roman"/>
          <w:sz w:val="22"/>
          <w:szCs w:val="22"/>
        </w:rPr>
        <w:t xml:space="preserve">° </w:t>
      </w:r>
      <w:r w:rsidR="00AC33FF" w:rsidRPr="00397094">
        <w:rPr>
          <w:rFonts w:ascii="Times New Roman" w:eastAsia="Times New Roman" w:hAnsi="Times New Roman" w:cs="Times New Roman"/>
          <w:sz w:val="22"/>
          <w:szCs w:val="22"/>
        </w:rPr>
        <w:t>AoA</w:t>
      </w:r>
      <w:r w:rsidR="008C4012" w:rsidRPr="00397094">
        <w:rPr>
          <w:rFonts w:ascii="Times New Roman" w:eastAsia="Times New Roman" w:hAnsi="Times New Roman" w:cs="Times New Roman"/>
          <w:sz w:val="22"/>
          <w:szCs w:val="22"/>
        </w:rPr>
        <w:t xml:space="preserve">. </w:t>
      </w:r>
      <w:r w:rsidR="00E37173" w:rsidRPr="00397094">
        <w:rPr>
          <w:rFonts w:ascii="Times New Roman" w:eastAsia="Times New Roman" w:hAnsi="Times New Roman" w:cs="Times New Roman"/>
          <w:sz w:val="22"/>
          <w:szCs w:val="22"/>
        </w:rPr>
        <w:t>The other tested profiles all showed a peak AoA of</w:t>
      </w:r>
      <w:r w:rsidR="00F520D6" w:rsidRPr="00397094">
        <w:rPr>
          <w:rFonts w:ascii="Times New Roman" w:eastAsia="Times New Roman" w:hAnsi="Times New Roman" w:cs="Times New Roman"/>
          <w:sz w:val="22"/>
          <w:szCs w:val="22"/>
        </w:rPr>
        <w:t xml:space="preserve"> ~17</w:t>
      </w:r>
      <w:r w:rsidR="00A7427A">
        <w:rPr>
          <w:rFonts w:ascii="Times New Roman" w:eastAsia="Times New Roman" w:hAnsi="Times New Roman" w:cs="Times New Roman"/>
          <w:sz w:val="22"/>
          <w:szCs w:val="22"/>
        </w:rPr>
        <w:t>°</w:t>
      </w:r>
      <w:r w:rsidR="00F520D6" w:rsidRPr="00397094">
        <w:rPr>
          <w:rFonts w:ascii="Times New Roman" w:eastAsia="Times New Roman" w:hAnsi="Times New Roman" w:cs="Times New Roman"/>
          <w:sz w:val="22"/>
          <w:szCs w:val="22"/>
        </w:rPr>
        <w:t xml:space="preserve">. </w:t>
      </w:r>
      <w:r w:rsidR="00D9462B" w:rsidRPr="00397094">
        <w:rPr>
          <w:rFonts w:ascii="Times New Roman" w:eastAsia="Times New Roman" w:hAnsi="Times New Roman" w:cs="Times New Roman"/>
          <w:sz w:val="22"/>
          <w:szCs w:val="22"/>
        </w:rPr>
        <w:t xml:space="preserve">Although both </w:t>
      </w:r>
      <w:r w:rsidR="008B22A1" w:rsidRPr="00397094">
        <w:rPr>
          <w:rFonts w:ascii="Times New Roman" w:eastAsia="Times New Roman" w:hAnsi="Times New Roman" w:cs="Times New Roman"/>
          <w:sz w:val="22"/>
          <w:szCs w:val="22"/>
        </w:rPr>
        <w:t xml:space="preserve">NACA </w:t>
      </w:r>
      <w:r w:rsidR="00BB7B61" w:rsidRPr="00397094">
        <w:rPr>
          <w:rFonts w:ascii="Times New Roman" w:eastAsia="Times New Roman" w:hAnsi="Times New Roman" w:cs="Times New Roman"/>
          <w:sz w:val="22"/>
          <w:szCs w:val="22"/>
        </w:rPr>
        <w:t xml:space="preserve">6412 and NACA </w:t>
      </w:r>
      <w:r w:rsidR="00A50C50" w:rsidRPr="00397094">
        <w:rPr>
          <w:rFonts w:ascii="Times New Roman" w:eastAsia="Times New Roman" w:hAnsi="Times New Roman" w:cs="Times New Roman"/>
          <w:sz w:val="22"/>
          <w:szCs w:val="22"/>
        </w:rPr>
        <w:t xml:space="preserve">4412 </w:t>
      </w:r>
      <w:r w:rsidR="00FA79B2" w:rsidRPr="00397094">
        <w:rPr>
          <w:rFonts w:ascii="Times New Roman" w:eastAsia="Times New Roman" w:hAnsi="Times New Roman" w:cs="Times New Roman"/>
          <w:sz w:val="22"/>
          <w:szCs w:val="22"/>
        </w:rPr>
        <w:t xml:space="preserve">both showed a lower Cd at </w:t>
      </w:r>
      <w:r w:rsidR="00C0211B" w:rsidRPr="00397094">
        <w:rPr>
          <w:rFonts w:ascii="Times New Roman" w:eastAsia="Times New Roman" w:hAnsi="Times New Roman" w:cs="Times New Roman"/>
          <w:sz w:val="22"/>
          <w:szCs w:val="22"/>
        </w:rPr>
        <w:t xml:space="preserve">AoA </w:t>
      </w:r>
      <w:r w:rsidR="00474C37" w:rsidRPr="00397094">
        <w:rPr>
          <w:rFonts w:ascii="Times New Roman" w:eastAsia="Times New Roman" w:hAnsi="Times New Roman" w:cs="Times New Roman"/>
          <w:sz w:val="22"/>
          <w:szCs w:val="22"/>
        </w:rPr>
        <w:t>higher than 16</w:t>
      </w:r>
      <w:r w:rsidR="00A7427A">
        <w:rPr>
          <w:rFonts w:ascii="Times New Roman" w:eastAsia="Times New Roman" w:hAnsi="Times New Roman" w:cs="Times New Roman"/>
          <w:sz w:val="22"/>
          <w:szCs w:val="22"/>
        </w:rPr>
        <w:t xml:space="preserve">° </w:t>
      </w:r>
      <w:r w:rsidR="00474C37" w:rsidRPr="00397094">
        <w:rPr>
          <w:rFonts w:ascii="Times New Roman" w:eastAsia="Times New Roman" w:hAnsi="Times New Roman" w:cs="Times New Roman"/>
          <w:sz w:val="22"/>
          <w:szCs w:val="22"/>
        </w:rPr>
        <w:t>than GOE 304</w:t>
      </w:r>
      <w:r w:rsidR="007051DC" w:rsidRPr="00397094">
        <w:rPr>
          <w:rFonts w:ascii="Times New Roman" w:eastAsia="Times New Roman" w:hAnsi="Times New Roman" w:cs="Times New Roman"/>
          <w:sz w:val="22"/>
          <w:szCs w:val="22"/>
        </w:rPr>
        <w:t xml:space="preserve">, a drag penalty </w:t>
      </w:r>
      <w:r w:rsidR="00F73A4F" w:rsidRPr="00397094">
        <w:rPr>
          <w:rFonts w:ascii="Times New Roman" w:eastAsia="Times New Roman" w:hAnsi="Times New Roman" w:cs="Times New Roman"/>
          <w:sz w:val="22"/>
          <w:szCs w:val="22"/>
        </w:rPr>
        <w:t xml:space="preserve">is </w:t>
      </w:r>
      <w:r w:rsidR="00E5487C" w:rsidRPr="00397094">
        <w:rPr>
          <w:rFonts w:ascii="Times New Roman" w:eastAsia="Times New Roman" w:hAnsi="Times New Roman" w:cs="Times New Roman"/>
          <w:sz w:val="22"/>
          <w:szCs w:val="22"/>
        </w:rPr>
        <w:t>worth</w:t>
      </w:r>
      <w:r w:rsidR="0016522F" w:rsidRPr="00397094">
        <w:rPr>
          <w:rFonts w:ascii="Times New Roman" w:eastAsia="Times New Roman" w:hAnsi="Times New Roman" w:cs="Times New Roman"/>
          <w:sz w:val="22"/>
          <w:szCs w:val="22"/>
        </w:rPr>
        <w:t xml:space="preserve"> taking to increase the </w:t>
      </w:r>
      <w:r w:rsidR="002B6245" w:rsidRPr="00397094">
        <w:rPr>
          <w:rFonts w:ascii="Times New Roman" w:eastAsia="Times New Roman" w:hAnsi="Times New Roman" w:cs="Times New Roman"/>
          <w:sz w:val="22"/>
          <w:szCs w:val="22"/>
        </w:rPr>
        <w:t>Cl</w:t>
      </w:r>
      <w:r w:rsidR="00516D42" w:rsidRPr="00397094">
        <w:rPr>
          <w:rFonts w:ascii="Times New Roman" w:eastAsia="Times New Roman" w:hAnsi="Times New Roman" w:cs="Times New Roman"/>
          <w:sz w:val="22"/>
          <w:szCs w:val="22"/>
        </w:rPr>
        <w:t xml:space="preserve"> as </w:t>
      </w:r>
      <w:r w:rsidR="00C44C73" w:rsidRPr="00397094">
        <w:rPr>
          <w:rFonts w:ascii="Times New Roman" w:eastAsia="Times New Roman" w:hAnsi="Times New Roman" w:cs="Times New Roman"/>
          <w:sz w:val="22"/>
          <w:szCs w:val="22"/>
        </w:rPr>
        <w:t xml:space="preserve">its purpose is to increase mid corner downforce. </w:t>
      </w:r>
    </w:p>
    <w:p w14:paraId="0914D2E6" w14:textId="61B272E2" w:rsidR="00397094" w:rsidRDefault="0047311A" w:rsidP="30622E43">
      <w:pPr>
        <w:rPr>
          <w:rFonts w:ascii="Times New Roman" w:eastAsia="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253" behindDoc="0" locked="0" layoutInCell="1" allowOverlap="1" wp14:anchorId="7A4054B8" wp14:editId="5A2BEB69">
                <wp:simplePos x="0" y="0"/>
                <wp:positionH relativeFrom="margin">
                  <wp:align>left</wp:align>
                </wp:positionH>
                <wp:positionV relativeFrom="page">
                  <wp:posOffset>1206500</wp:posOffset>
                </wp:positionV>
                <wp:extent cx="3430270" cy="2589530"/>
                <wp:effectExtent l="0" t="0" r="0" b="1270"/>
                <wp:wrapSquare wrapText="bothSides"/>
                <wp:docPr id="424046385" name="Group 27"/>
                <wp:cNvGraphicFramePr/>
                <a:graphic xmlns:a="http://schemas.openxmlformats.org/drawingml/2006/main">
                  <a:graphicData uri="http://schemas.microsoft.com/office/word/2010/wordprocessingGroup">
                    <wpg:wgp>
                      <wpg:cNvGrpSpPr/>
                      <wpg:grpSpPr>
                        <a:xfrm>
                          <a:off x="0" y="0"/>
                          <a:ext cx="3430270" cy="2589530"/>
                          <a:chOff x="0" y="0"/>
                          <a:chExt cx="3497580" cy="2802993"/>
                        </a:xfrm>
                      </wpg:grpSpPr>
                      <pic:pic xmlns:pic="http://schemas.openxmlformats.org/drawingml/2006/picture">
                        <pic:nvPicPr>
                          <pic:cNvPr id="434124748" name="Picture 34" descr="A colorfully colored object with a blue center&#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497580" cy="2414905"/>
                          </a:xfrm>
                          <a:prstGeom prst="rect">
                            <a:avLst/>
                          </a:prstGeom>
                        </pic:spPr>
                      </pic:pic>
                      <wps:wsp>
                        <wps:cNvPr id="290818561" name="Text Box 16"/>
                        <wps:cNvSpPr txBox="1"/>
                        <wps:spPr>
                          <a:xfrm>
                            <a:off x="0" y="2421331"/>
                            <a:ext cx="3331597" cy="381662"/>
                          </a:xfrm>
                          <a:prstGeom prst="rect">
                            <a:avLst/>
                          </a:prstGeom>
                          <a:noFill/>
                          <a:ln w="6350">
                            <a:noFill/>
                          </a:ln>
                        </wps:spPr>
                        <wps:txbx>
                          <w:txbxContent>
                            <w:p w14:paraId="3065FAB2" w14:textId="4A84E42F" w:rsidR="0017268D" w:rsidRPr="00E20E2C" w:rsidRDefault="0017268D" w:rsidP="0017268D">
                              <w:pPr>
                                <w:rPr>
                                  <w:i/>
                                  <w:iCs/>
                                  <w:sz w:val="14"/>
                                  <w:szCs w:val="14"/>
                                </w:rPr>
                              </w:pPr>
                              <w:r w:rsidRPr="00397094">
                                <w:rPr>
                                  <w:i/>
                                  <w:iCs/>
                                  <w:sz w:val="14"/>
                                  <w:szCs w:val="14"/>
                                </w:rPr>
                                <w:t xml:space="preserve">Figure </w:t>
                              </w:r>
                              <w:r w:rsidR="00A57CDA" w:rsidRPr="00397094">
                                <w:rPr>
                                  <w:i/>
                                  <w:iCs/>
                                  <w:sz w:val="14"/>
                                  <w:szCs w:val="14"/>
                                </w:rPr>
                                <w:t>3.1.</w:t>
                              </w:r>
                              <w:r w:rsidR="00B8173F" w:rsidRPr="00397094">
                                <w:rPr>
                                  <w:i/>
                                  <w:iCs/>
                                  <w:sz w:val="14"/>
                                  <w:szCs w:val="14"/>
                                </w:rPr>
                                <w:t>24</w:t>
                              </w:r>
                              <w:r w:rsidRPr="00397094">
                                <w:rPr>
                                  <w:i/>
                                  <w:iCs/>
                                  <w:sz w:val="14"/>
                                  <w:szCs w:val="14"/>
                                </w:rPr>
                                <w:t xml:space="preserve"> velocity</w:t>
                              </w:r>
                              <w:r>
                                <w:rPr>
                                  <w:i/>
                                  <w:iCs/>
                                  <w:sz w:val="14"/>
                                  <w:szCs w:val="14"/>
                                </w:rPr>
                                <w:t xml:space="preserve"> </w:t>
                              </w:r>
                              <w:r w:rsidR="001A0878">
                                <w:rPr>
                                  <w:i/>
                                  <w:iCs/>
                                  <w:sz w:val="14"/>
                                  <w:szCs w:val="14"/>
                                </w:rPr>
                                <w:t>contours</w:t>
                              </w:r>
                              <w:r>
                                <w:rPr>
                                  <w:i/>
                                  <w:iCs/>
                                  <w:sz w:val="14"/>
                                  <w:szCs w:val="14"/>
                                </w:rPr>
                                <w:t xml:space="preserve"> around </w:t>
                              </w:r>
                              <w:r w:rsidR="00E72300">
                                <w:rPr>
                                  <w:i/>
                                  <w:iCs/>
                                  <w:sz w:val="14"/>
                                  <w:szCs w:val="14"/>
                                </w:rPr>
                                <w:t>the</w:t>
                              </w:r>
                              <w:r w:rsidR="001A0878">
                                <w:rPr>
                                  <w:i/>
                                  <w:iCs/>
                                  <w:sz w:val="14"/>
                                  <w:szCs w:val="14"/>
                                </w:rPr>
                                <w:t xml:space="preserve"> </w:t>
                              </w:r>
                              <w:r w:rsidR="00E72300">
                                <w:rPr>
                                  <w:i/>
                                  <w:iCs/>
                                  <w:sz w:val="14"/>
                                  <w:szCs w:val="14"/>
                                </w:rPr>
                                <w:t xml:space="preserve">GOE-304 </w:t>
                              </w:r>
                              <w:r w:rsidR="00F930AC">
                                <w:rPr>
                                  <w:i/>
                                  <w:iCs/>
                                  <w:sz w:val="14"/>
                                  <w:szCs w:val="14"/>
                                </w:rPr>
                                <w:t xml:space="preserve">aerofoil at 20 degrees AoA showing a </w:t>
                              </w:r>
                              <w:r w:rsidR="007515D2">
                                <w:rPr>
                                  <w:i/>
                                  <w:iCs/>
                                  <w:sz w:val="14"/>
                                  <w:szCs w:val="14"/>
                                </w:rPr>
                                <w:t>large low velocity area at the wing tip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27" style="position:absolute;margin-left:0;margin-top:95pt;width:270.1pt;height:203.9pt;z-index:251658253;mso-position-horizontal:left;mso-position-horizontal-relative:margin;mso-position-vertical-relative:page;mso-width-relative:margin;mso-height-relative:margin" coordsize="34975,28029" o:spid="_x0000_s1048" w14:anchorId="7A4054B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">
                <v:shape id="Picture 34" style="position:absolute;width:34975;height:24149;visibility:visible;mso-wrap-style:square" alt="A colorfully colored object with a blue center&#10;&#10;AI-generated content may be incorrect." o:spid="_x0000_s104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">
                  <v:imagedata o:title="A colorfully colored object with a blue center&#10;&#10;AI-generated content may be incorrect" r:id="rId33"/>
                </v:shape>
                <v:shape id="_x0000_s1050" style="position:absolute;top:24213;width:33315;height:3816;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">
                  <v:textbox>
                    <w:txbxContent>
                      <w:p w:rsidRPr="00E20E2C" w:rsidR="0017268D" w:rsidP="0017268D" w:rsidRDefault="0017268D" w14:paraId="3065FAB2" w14:textId="4A84E42F">
                        <w:pPr>
                          <w:rPr>
                            <w:i/>
                            <w:iCs/>
                            <w:sz w:val="14"/>
                            <w:szCs w:val="14"/>
                          </w:rPr>
                        </w:pPr>
                        <w:r w:rsidRPr="00397094">
                          <w:rPr>
                            <w:i/>
                            <w:iCs/>
                            <w:sz w:val="14"/>
                            <w:szCs w:val="14"/>
                          </w:rPr>
                          <w:t xml:space="preserve">Figure </w:t>
                        </w:r>
                        <w:r w:rsidRPr="00397094" w:rsidR="00A57CDA">
                          <w:rPr>
                            <w:i/>
                            <w:iCs/>
                            <w:sz w:val="14"/>
                            <w:szCs w:val="14"/>
                          </w:rPr>
                          <w:t>3.1.</w:t>
                        </w:r>
                        <w:r w:rsidRPr="00397094" w:rsidR="00B8173F">
                          <w:rPr>
                            <w:i/>
                            <w:iCs/>
                            <w:sz w:val="14"/>
                            <w:szCs w:val="14"/>
                          </w:rPr>
                          <w:t>24</w:t>
                        </w:r>
                        <w:r w:rsidRPr="00397094">
                          <w:rPr>
                            <w:i/>
                            <w:iCs/>
                            <w:sz w:val="14"/>
                            <w:szCs w:val="14"/>
                          </w:rPr>
                          <w:t xml:space="preserve"> velocity</w:t>
                        </w:r>
                        <w:r>
                          <w:rPr>
                            <w:i/>
                            <w:iCs/>
                            <w:sz w:val="14"/>
                            <w:szCs w:val="14"/>
                          </w:rPr>
                          <w:t xml:space="preserve"> </w:t>
                        </w:r>
                        <w:r w:rsidR="001A0878">
                          <w:rPr>
                            <w:i/>
                            <w:iCs/>
                            <w:sz w:val="14"/>
                            <w:szCs w:val="14"/>
                          </w:rPr>
                          <w:t>contours</w:t>
                        </w:r>
                        <w:r>
                          <w:rPr>
                            <w:i/>
                            <w:iCs/>
                            <w:sz w:val="14"/>
                            <w:szCs w:val="14"/>
                          </w:rPr>
                          <w:t xml:space="preserve"> around </w:t>
                        </w:r>
                        <w:r w:rsidR="00E72300">
                          <w:rPr>
                            <w:i/>
                            <w:iCs/>
                            <w:sz w:val="14"/>
                            <w:szCs w:val="14"/>
                          </w:rPr>
                          <w:t>the</w:t>
                        </w:r>
                        <w:r w:rsidR="001A0878">
                          <w:rPr>
                            <w:i/>
                            <w:iCs/>
                            <w:sz w:val="14"/>
                            <w:szCs w:val="14"/>
                          </w:rPr>
                          <w:t xml:space="preserve"> </w:t>
                        </w:r>
                        <w:r w:rsidR="00E72300">
                          <w:rPr>
                            <w:i/>
                            <w:iCs/>
                            <w:sz w:val="14"/>
                            <w:szCs w:val="14"/>
                          </w:rPr>
                          <w:t xml:space="preserve">GOE-304 </w:t>
                        </w:r>
                        <w:r w:rsidR="00F930AC">
                          <w:rPr>
                            <w:i/>
                            <w:iCs/>
                            <w:sz w:val="14"/>
                            <w:szCs w:val="14"/>
                          </w:rPr>
                          <w:t xml:space="preserve">aerofoil at 20 degrees AoA showing a </w:t>
                        </w:r>
                        <w:r w:rsidR="007515D2">
                          <w:rPr>
                            <w:i/>
                            <w:iCs/>
                            <w:sz w:val="14"/>
                            <w:szCs w:val="14"/>
                          </w:rPr>
                          <w:t>large low velocity area at the wing tip</w:t>
                        </w:r>
                      </w:p>
                    </w:txbxContent>
                  </v:textbox>
                </v:shape>
                <w10:wrap type="square" anchorx="margin" anchory="page"/>
              </v:group>
            </w:pict>
          </mc:Fallback>
        </mc:AlternateContent>
      </w:r>
      <w:r w:rsidR="008C4012" w:rsidRPr="00397094">
        <w:rPr>
          <w:rFonts w:ascii="Times New Roman" w:eastAsia="Times New Roman" w:hAnsi="Times New Roman" w:cs="Times New Roman"/>
          <w:sz w:val="22"/>
          <w:szCs w:val="22"/>
        </w:rPr>
        <w:t>The coefficient of lif</w:t>
      </w:r>
      <w:r w:rsidR="00463C16" w:rsidRPr="00397094">
        <w:rPr>
          <w:rFonts w:ascii="Times New Roman" w:eastAsia="Times New Roman" w:hAnsi="Times New Roman" w:cs="Times New Roman"/>
          <w:sz w:val="22"/>
          <w:szCs w:val="22"/>
        </w:rPr>
        <w:t>t</w:t>
      </w:r>
      <w:r w:rsidR="008C4012" w:rsidRPr="00397094">
        <w:rPr>
          <w:rFonts w:ascii="Times New Roman" w:eastAsia="Times New Roman" w:hAnsi="Times New Roman" w:cs="Times New Roman"/>
          <w:sz w:val="22"/>
          <w:szCs w:val="22"/>
        </w:rPr>
        <w:t xml:space="preserve"> </w:t>
      </w:r>
      <w:r w:rsidR="69EBA9E0" w:rsidRPr="00397094">
        <w:rPr>
          <w:rFonts w:ascii="Times New Roman" w:eastAsia="Times New Roman" w:hAnsi="Times New Roman" w:cs="Times New Roman"/>
          <w:sz w:val="22"/>
          <w:szCs w:val="22"/>
        </w:rPr>
        <w:t>decrease</w:t>
      </w:r>
      <w:r w:rsidR="3793D06D" w:rsidRPr="00397094">
        <w:rPr>
          <w:rFonts w:ascii="Times New Roman" w:eastAsia="Times New Roman" w:hAnsi="Times New Roman" w:cs="Times New Roman"/>
          <w:sz w:val="22"/>
          <w:szCs w:val="22"/>
        </w:rPr>
        <w:t>s</w:t>
      </w:r>
      <w:r w:rsidR="008C4012" w:rsidRPr="00397094">
        <w:rPr>
          <w:rFonts w:ascii="Times New Roman" w:eastAsia="Times New Roman" w:hAnsi="Times New Roman" w:cs="Times New Roman"/>
          <w:sz w:val="22"/>
          <w:szCs w:val="22"/>
        </w:rPr>
        <w:t xml:space="preserve"> at higher angles of attack (typically </w:t>
      </w:r>
      <w:r w:rsidR="00463C16" w:rsidRPr="00397094">
        <w:rPr>
          <w:rFonts w:ascii="Times New Roman" w:eastAsia="Times New Roman" w:hAnsi="Times New Roman" w:cs="Times New Roman"/>
          <w:sz w:val="22"/>
          <w:szCs w:val="22"/>
        </w:rPr>
        <w:t>12</w:t>
      </w:r>
      <w:r w:rsidR="008B3E46">
        <w:rPr>
          <w:rFonts w:ascii="Times New Roman" w:eastAsia="Times New Roman" w:hAnsi="Times New Roman" w:cs="Times New Roman"/>
          <w:sz w:val="22"/>
          <w:szCs w:val="22"/>
        </w:rPr>
        <w:t xml:space="preserve">° </w:t>
      </w:r>
      <w:r w:rsidR="00463C16" w:rsidRPr="00397094">
        <w:rPr>
          <w:rFonts w:ascii="Times New Roman" w:eastAsia="Times New Roman" w:hAnsi="Times New Roman" w:cs="Times New Roman"/>
          <w:sz w:val="22"/>
          <w:szCs w:val="22"/>
        </w:rPr>
        <w:t xml:space="preserve">and higher) can be explained by trailing edge stall. </w:t>
      </w:r>
      <w:r w:rsidR="00E875A6" w:rsidRPr="00397094">
        <w:rPr>
          <w:rFonts w:ascii="Times New Roman" w:eastAsia="Times New Roman" w:hAnsi="Times New Roman" w:cs="Times New Roman"/>
          <w:sz w:val="22"/>
          <w:szCs w:val="22"/>
        </w:rPr>
        <w:t xml:space="preserve">This </w:t>
      </w:r>
      <w:r w:rsidR="004D04F0" w:rsidRPr="00397094">
        <w:rPr>
          <w:rFonts w:ascii="Times New Roman" w:eastAsia="Times New Roman" w:hAnsi="Times New Roman" w:cs="Times New Roman"/>
          <w:sz w:val="22"/>
          <w:szCs w:val="22"/>
        </w:rPr>
        <w:t>is when the flow detaches from the wings surface starting at the rear edge of the profile and works its way forwards the higher the AoA.</w:t>
      </w:r>
      <w:r w:rsidR="002A6263" w:rsidRPr="00397094">
        <w:rPr>
          <w:rFonts w:ascii="Times New Roman" w:eastAsia="Times New Roman" w:hAnsi="Times New Roman" w:cs="Times New Roman"/>
          <w:sz w:val="22"/>
          <w:szCs w:val="22"/>
        </w:rPr>
        <w:t xml:space="preserve"> </w:t>
      </w:r>
      <w:r w:rsidR="004C54A8" w:rsidRPr="00397094">
        <w:rPr>
          <w:rFonts w:ascii="Times New Roman" w:eastAsia="Times New Roman" w:hAnsi="Times New Roman" w:cs="Times New Roman"/>
          <w:sz w:val="22"/>
          <w:szCs w:val="22"/>
        </w:rPr>
        <w:t xml:space="preserve">The </w:t>
      </w:r>
      <w:r w:rsidR="00647486" w:rsidRPr="00397094">
        <w:rPr>
          <w:rFonts w:ascii="Times New Roman" w:eastAsia="Times New Roman" w:hAnsi="Times New Roman" w:cs="Times New Roman"/>
          <w:sz w:val="22"/>
          <w:szCs w:val="22"/>
        </w:rPr>
        <w:t xml:space="preserve">dark blue area in figure </w:t>
      </w:r>
      <w:r w:rsidR="00B8173F" w:rsidRPr="00397094">
        <w:rPr>
          <w:rFonts w:ascii="Times New Roman" w:eastAsia="Times New Roman" w:hAnsi="Times New Roman" w:cs="Times New Roman"/>
          <w:sz w:val="22"/>
          <w:szCs w:val="22"/>
        </w:rPr>
        <w:t>3.1.</w:t>
      </w:r>
      <w:r w:rsidR="00397094" w:rsidRPr="00397094">
        <w:rPr>
          <w:rFonts w:ascii="Times New Roman" w:eastAsia="Times New Roman" w:hAnsi="Times New Roman" w:cs="Times New Roman"/>
          <w:sz w:val="22"/>
          <w:szCs w:val="22"/>
        </w:rPr>
        <w:t>24</w:t>
      </w:r>
      <w:r w:rsidR="00647486" w:rsidRPr="00397094">
        <w:rPr>
          <w:rFonts w:ascii="Times New Roman" w:eastAsia="Times New Roman" w:hAnsi="Times New Roman" w:cs="Times New Roman"/>
          <w:sz w:val="22"/>
          <w:szCs w:val="22"/>
        </w:rPr>
        <w:t xml:space="preserve"> </w:t>
      </w:r>
      <w:r w:rsidR="00244D48" w:rsidRPr="00397094">
        <w:rPr>
          <w:rFonts w:ascii="Times New Roman" w:eastAsia="Times New Roman" w:hAnsi="Times New Roman" w:cs="Times New Roman"/>
          <w:sz w:val="22"/>
          <w:szCs w:val="22"/>
        </w:rPr>
        <w:t xml:space="preserve">shows this effect as the air speed has dropped to a minimum </w:t>
      </w:r>
      <w:r w:rsidR="00230A96" w:rsidRPr="00397094">
        <w:rPr>
          <w:rFonts w:ascii="Times New Roman" w:eastAsia="Times New Roman" w:hAnsi="Times New Roman" w:cs="Times New Roman"/>
          <w:sz w:val="22"/>
          <w:szCs w:val="22"/>
        </w:rPr>
        <w:t xml:space="preserve">and </w:t>
      </w:r>
      <w:r w:rsidR="00244D48" w:rsidRPr="00397094">
        <w:rPr>
          <w:rFonts w:ascii="Times New Roman" w:eastAsia="Times New Roman" w:hAnsi="Times New Roman" w:cs="Times New Roman"/>
          <w:sz w:val="22"/>
          <w:szCs w:val="22"/>
        </w:rPr>
        <w:t xml:space="preserve">air becomes turbulent. </w:t>
      </w:r>
      <w:r w:rsidR="002A6263" w:rsidRPr="00397094">
        <w:rPr>
          <w:rFonts w:ascii="Times New Roman" w:eastAsia="Times New Roman" w:hAnsi="Times New Roman" w:cs="Times New Roman"/>
          <w:sz w:val="22"/>
          <w:szCs w:val="22"/>
        </w:rPr>
        <w:t xml:space="preserve">This happens because </w:t>
      </w:r>
      <w:r w:rsidR="0944E106" w:rsidRPr="00397094">
        <w:rPr>
          <w:rFonts w:ascii="Times New Roman" w:eastAsia="Times New Roman" w:hAnsi="Times New Roman" w:cs="Times New Roman"/>
          <w:sz w:val="22"/>
          <w:szCs w:val="22"/>
        </w:rPr>
        <w:t>when</w:t>
      </w:r>
      <w:r w:rsidR="002A6263" w:rsidRPr="00397094">
        <w:rPr>
          <w:rFonts w:ascii="Times New Roman" w:eastAsia="Times New Roman" w:hAnsi="Times New Roman" w:cs="Times New Roman"/>
          <w:sz w:val="22"/>
          <w:szCs w:val="22"/>
        </w:rPr>
        <w:t xml:space="preserve"> the air speed increases</w:t>
      </w:r>
      <w:r w:rsidR="008F3F23" w:rsidRPr="00397094">
        <w:rPr>
          <w:rFonts w:ascii="Times New Roman" w:eastAsia="Times New Roman" w:hAnsi="Times New Roman" w:cs="Times New Roman"/>
          <w:sz w:val="22"/>
          <w:szCs w:val="22"/>
        </w:rPr>
        <w:t xml:space="preserve"> </w:t>
      </w:r>
      <w:r w:rsidR="786E47C0" w:rsidRPr="00397094">
        <w:rPr>
          <w:rFonts w:ascii="Times New Roman" w:eastAsia="Times New Roman" w:hAnsi="Times New Roman" w:cs="Times New Roman"/>
          <w:sz w:val="22"/>
          <w:szCs w:val="22"/>
        </w:rPr>
        <w:t>behind the leading edge,</w:t>
      </w:r>
      <w:r w:rsidR="008F3F23" w:rsidRPr="00397094">
        <w:rPr>
          <w:rFonts w:ascii="Times New Roman" w:eastAsia="Times New Roman" w:hAnsi="Times New Roman" w:cs="Times New Roman"/>
          <w:sz w:val="22"/>
          <w:szCs w:val="22"/>
        </w:rPr>
        <w:t xml:space="preserve"> the </w:t>
      </w:r>
      <w:r w:rsidR="00A36D51" w:rsidRPr="00397094">
        <w:rPr>
          <w:rFonts w:ascii="Times New Roman" w:eastAsia="Times New Roman" w:hAnsi="Times New Roman" w:cs="Times New Roman"/>
          <w:sz w:val="22"/>
          <w:szCs w:val="22"/>
        </w:rPr>
        <w:t xml:space="preserve">pressure gradient becomes too steep so the flow </w:t>
      </w:r>
      <w:r w:rsidR="00825600">
        <w:rPr>
          <w:rFonts w:ascii="Times New Roman" w:eastAsia="Times New Roman" w:hAnsi="Times New Roman" w:cs="Times New Roman"/>
          <w:sz w:val="22"/>
          <w:szCs w:val="22"/>
        </w:rPr>
        <w:t xml:space="preserve">under the </w:t>
      </w:r>
      <w:r w:rsidR="00EB4ABB">
        <w:rPr>
          <w:rFonts w:ascii="Times New Roman" w:eastAsia="Times New Roman" w:hAnsi="Times New Roman" w:cs="Times New Roman"/>
          <w:sz w:val="22"/>
          <w:szCs w:val="22"/>
        </w:rPr>
        <w:t xml:space="preserve">wing </w:t>
      </w:r>
      <w:r w:rsidR="004C54A8" w:rsidRPr="00397094">
        <w:rPr>
          <w:rFonts w:ascii="Times New Roman" w:eastAsia="Times New Roman" w:hAnsi="Times New Roman" w:cs="Times New Roman"/>
          <w:sz w:val="22"/>
          <w:szCs w:val="22"/>
        </w:rPr>
        <w:t>loses</w:t>
      </w:r>
      <w:r w:rsidR="00A36D51" w:rsidRPr="00397094">
        <w:rPr>
          <w:rFonts w:ascii="Times New Roman" w:eastAsia="Times New Roman" w:hAnsi="Times New Roman" w:cs="Times New Roman"/>
          <w:sz w:val="22"/>
          <w:szCs w:val="22"/>
        </w:rPr>
        <w:t xml:space="preserve"> energy and </w:t>
      </w:r>
      <w:r w:rsidR="00E41836" w:rsidRPr="00397094">
        <w:rPr>
          <w:rFonts w:ascii="Times New Roman" w:eastAsia="Times New Roman" w:hAnsi="Times New Roman" w:cs="Times New Roman"/>
          <w:sz w:val="22"/>
          <w:szCs w:val="22"/>
        </w:rPr>
        <w:t xml:space="preserve">cannot stay </w:t>
      </w:r>
      <w:r w:rsidR="004C54A8" w:rsidRPr="00397094">
        <w:rPr>
          <w:rFonts w:ascii="Times New Roman" w:eastAsia="Times New Roman" w:hAnsi="Times New Roman" w:cs="Times New Roman"/>
          <w:sz w:val="22"/>
          <w:szCs w:val="22"/>
        </w:rPr>
        <w:t>attached</w:t>
      </w:r>
      <w:r w:rsidR="00E41836" w:rsidRPr="00397094">
        <w:rPr>
          <w:rFonts w:ascii="Times New Roman" w:eastAsia="Times New Roman" w:hAnsi="Times New Roman" w:cs="Times New Roman"/>
          <w:sz w:val="22"/>
          <w:szCs w:val="22"/>
        </w:rPr>
        <w:t xml:space="preserve">. </w:t>
      </w:r>
      <w:r w:rsidR="00C7797C" w:rsidRPr="00397094">
        <w:rPr>
          <w:rFonts w:ascii="Times New Roman" w:eastAsia="Times New Roman" w:hAnsi="Times New Roman" w:cs="Times New Roman"/>
          <w:sz w:val="22"/>
          <w:szCs w:val="22"/>
        </w:rPr>
        <w:t>Therefore,</w:t>
      </w:r>
      <w:r w:rsidR="004C54A8" w:rsidRPr="00397094">
        <w:rPr>
          <w:rFonts w:ascii="Times New Roman" w:eastAsia="Times New Roman" w:hAnsi="Times New Roman" w:cs="Times New Roman"/>
          <w:sz w:val="22"/>
          <w:szCs w:val="22"/>
        </w:rPr>
        <w:t xml:space="preserve"> there is less of a pressure differential between the surfaces and the lift </w:t>
      </w:r>
      <w:r w:rsidR="00F931B8">
        <w:rPr>
          <w:rFonts w:ascii="Times New Roman" w:eastAsia="Times New Roman" w:hAnsi="Times New Roman" w:cs="Times New Roman"/>
          <w:sz w:val="22"/>
          <w:szCs w:val="22"/>
        </w:rPr>
        <w:t>decreases</w:t>
      </w:r>
      <w:r w:rsidR="004C54A8" w:rsidRPr="00397094">
        <w:rPr>
          <w:rFonts w:ascii="Times New Roman" w:eastAsia="Times New Roman" w:hAnsi="Times New Roman" w:cs="Times New Roman"/>
          <w:sz w:val="22"/>
          <w:szCs w:val="22"/>
        </w:rPr>
        <w:t xml:space="preserve">. </w:t>
      </w:r>
    </w:p>
    <w:p w14:paraId="0F7FD180" w14:textId="7D82F8FD" w:rsidR="000A5D65" w:rsidRPr="008C03A1" w:rsidRDefault="0048779B" w:rsidP="30622E43">
      <w:pPr>
        <w:rPr>
          <w:rFonts w:ascii="Times New Roman" w:eastAsia="Times New Roman" w:hAnsi="Times New Roman" w:cs="Times New Roman"/>
          <w:sz w:val="22"/>
          <w:szCs w:val="22"/>
        </w:rPr>
      </w:pPr>
      <w:r w:rsidRPr="00397094">
        <w:rPr>
          <w:rFonts w:ascii="Times New Roman" w:eastAsia="Times New Roman" w:hAnsi="Times New Roman" w:cs="Times New Roman"/>
          <w:sz w:val="22"/>
          <w:szCs w:val="22"/>
        </w:rPr>
        <w:t xml:space="preserve">Due to its high efficiency </w:t>
      </w:r>
      <w:r w:rsidR="007A1EBF" w:rsidRPr="00397094">
        <w:rPr>
          <w:rFonts w:ascii="Times New Roman" w:eastAsia="Times New Roman" w:hAnsi="Times New Roman" w:cs="Times New Roman"/>
          <w:sz w:val="22"/>
          <w:szCs w:val="22"/>
        </w:rPr>
        <w:t xml:space="preserve">the GOE-304 wing profile was selected </w:t>
      </w:r>
      <w:r w:rsidR="00233716" w:rsidRPr="00397094">
        <w:rPr>
          <w:rFonts w:ascii="Times New Roman" w:eastAsia="Times New Roman" w:hAnsi="Times New Roman" w:cs="Times New Roman"/>
          <w:sz w:val="22"/>
          <w:szCs w:val="22"/>
        </w:rPr>
        <w:t xml:space="preserve">with </w:t>
      </w:r>
      <w:r w:rsidR="001131FF" w:rsidRPr="00397094">
        <w:rPr>
          <w:rFonts w:ascii="Times New Roman" w:eastAsia="Times New Roman" w:hAnsi="Times New Roman" w:cs="Times New Roman"/>
          <w:sz w:val="22"/>
          <w:szCs w:val="22"/>
        </w:rPr>
        <w:t>14</w:t>
      </w:r>
      <w:r w:rsidR="00F931B8">
        <w:rPr>
          <w:rFonts w:ascii="Times New Roman" w:eastAsia="Times New Roman" w:hAnsi="Times New Roman" w:cs="Times New Roman"/>
          <w:sz w:val="22"/>
          <w:szCs w:val="22"/>
        </w:rPr>
        <w:t xml:space="preserve">° </w:t>
      </w:r>
      <w:r w:rsidR="001131FF" w:rsidRPr="00397094">
        <w:rPr>
          <w:rFonts w:ascii="Times New Roman" w:eastAsia="Times New Roman" w:hAnsi="Times New Roman" w:cs="Times New Roman"/>
          <w:sz w:val="22"/>
          <w:szCs w:val="22"/>
        </w:rPr>
        <w:t xml:space="preserve">AoA being the </w:t>
      </w:r>
      <w:r w:rsidR="00AF75BF" w:rsidRPr="00397094">
        <w:rPr>
          <w:rFonts w:ascii="Times New Roman" w:eastAsia="Times New Roman" w:hAnsi="Times New Roman" w:cs="Times New Roman"/>
          <w:sz w:val="22"/>
          <w:szCs w:val="22"/>
        </w:rPr>
        <w:t>mid corner setting</w:t>
      </w:r>
      <w:r w:rsidR="00C550E6">
        <w:rPr>
          <w:rFonts w:ascii="Times New Roman" w:eastAsia="Times New Roman" w:hAnsi="Times New Roman" w:cs="Times New Roman"/>
          <w:sz w:val="22"/>
          <w:szCs w:val="22"/>
        </w:rPr>
        <w:t xml:space="preserve"> initially</w:t>
      </w:r>
      <w:r w:rsidR="00AF75BF" w:rsidRPr="00397094">
        <w:rPr>
          <w:rFonts w:ascii="Times New Roman" w:eastAsia="Times New Roman" w:hAnsi="Times New Roman" w:cs="Times New Roman"/>
          <w:sz w:val="22"/>
          <w:szCs w:val="22"/>
        </w:rPr>
        <w:t xml:space="preserve">. </w:t>
      </w:r>
      <w:r w:rsidR="005B0322" w:rsidRPr="00397094">
        <w:rPr>
          <w:rFonts w:ascii="Times New Roman" w:eastAsia="Times New Roman" w:hAnsi="Times New Roman" w:cs="Times New Roman"/>
          <w:sz w:val="22"/>
          <w:szCs w:val="22"/>
        </w:rPr>
        <w:t xml:space="preserve">It would have been thought from these results that </w:t>
      </w:r>
      <w:r w:rsidR="007C18BC" w:rsidRPr="00397094">
        <w:rPr>
          <w:rFonts w:ascii="Times New Roman" w:eastAsia="Times New Roman" w:hAnsi="Times New Roman" w:cs="Times New Roman"/>
          <w:sz w:val="22"/>
          <w:szCs w:val="22"/>
        </w:rPr>
        <w:t>-4</w:t>
      </w:r>
      <w:r w:rsidR="00C24398">
        <w:rPr>
          <w:rFonts w:ascii="Times New Roman" w:eastAsia="Times New Roman" w:hAnsi="Times New Roman" w:cs="Times New Roman"/>
          <w:sz w:val="22"/>
          <w:szCs w:val="22"/>
        </w:rPr>
        <w:t>°</w:t>
      </w:r>
      <w:r w:rsidR="00C24398">
        <w:t xml:space="preserve"> </w:t>
      </w:r>
      <w:r w:rsidR="007C18BC" w:rsidRPr="00397094">
        <w:rPr>
          <w:rFonts w:ascii="Times New Roman" w:eastAsia="Times New Roman" w:hAnsi="Times New Roman" w:cs="Times New Roman"/>
          <w:sz w:val="22"/>
          <w:szCs w:val="22"/>
        </w:rPr>
        <w:t xml:space="preserve">would have been the low drag setting but when the wing was </w:t>
      </w:r>
      <w:r w:rsidR="00C034EA" w:rsidRPr="00397094">
        <w:rPr>
          <w:rFonts w:ascii="Times New Roman" w:eastAsia="Times New Roman" w:hAnsi="Times New Roman" w:cs="Times New Roman"/>
          <w:sz w:val="22"/>
          <w:szCs w:val="22"/>
        </w:rPr>
        <w:t>implemented</w:t>
      </w:r>
      <w:r w:rsidR="007C18BC" w:rsidRPr="00397094">
        <w:rPr>
          <w:rFonts w:ascii="Times New Roman" w:eastAsia="Times New Roman" w:hAnsi="Times New Roman" w:cs="Times New Roman"/>
          <w:sz w:val="22"/>
          <w:szCs w:val="22"/>
        </w:rPr>
        <w:t xml:space="preserve"> into the car </w:t>
      </w:r>
      <w:r w:rsidR="00C034EA" w:rsidRPr="00397094">
        <w:rPr>
          <w:rFonts w:ascii="Times New Roman" w:eastAsia="Times New Roman" w:hAnsi="Times New Roman" w:cs="Times New Roman"/>
          <w:sz w:val="22"/>
          <w:szCs w:val="22"/>
        </w:rPr>
        <w:t>it showed</w:t>
      </w:r>
      <w:r w:rsidR="007C18BC" w:rsidRPr="00397094">
        <w:rPr>
          <w:rFonts w:ascii="Times New Roman" w:eastAsia="Times New Roman" w:hAnsi="Times New Roman" w:cs="Times New Roman"/>
          <w:sz w:val="22"/>
          <w:szCs w:val="22"/>
        </w:rPr>
        <w:t xml:space="preserve"> a higher drag value than 0</w:t>
      </w:r>
      <w:r w:rsidR="00C24398">
        <w:rPr>
          <w:rFonts w:ascii="Times New Roman" w:eastAsia="Times New Roman" w:hAnsi="Times New Roman" w:cs="Times New Roman"/>
          <w:sz w:val="22"/>
          <w:szCs w:val="22"/>
        </w:rPr>
        <w:t>°</w:t>
      </w:r>
      <w:r w:rsidR="007C18BC" w:rsidRPr="00397094">
        <w:rPr>
          <w:rFonts w:ascii="Times New Roman" w:eastAsia="Times New Roman" w:hAnsi="Times New Roman" w:cs="Times New Roman"/>
          <w:sz w:val="22"/>
          <w:szCs w:val="22"/>
        </w:rPr>
        <w:t xml:space="preserve">. For this </w:t>
      </w:r>
      <w:r w:rsidR="00C034EA" w:rsidRPr="00397094">
        <w:rPr>
          <w:rFonts w:ascii="Times New Roman" w:eastAsia="Times New Roman" w:hAnsi="Times New Roman" w:cs="Times New Roman"/>
          <w:sz w:val="22"/>
          <w:szCs w:val="22"/>
        </w:rPr>
        <w:t>reason,</w:t>
      </w:r>
      <w:r w:rsidR="007C18BC" w:rsidRPr="00397094">
        <w:rPr>
          <w:rFonts w:ascii="Times New Roman" w:eastAsia="Times New Roman" w:hAnsi="Times New Roman" w:cs="Times New Roman"/>
          <w:sz w:val="22"/>
          <w:szCs w:val="22"/>
        </w:rPr>
        <w:t xml:space="preserve"> the low drag setting is defined at 0</w:t>
      </w:r>
      <w:r w:rsidR="00C24398">
        <w:rPr>
          <w:rFonts w:ascii="Times New Roman" w:eastAsia="Times New Roman" w:hAnsi="Times New Roman" w:cs="Times New Roman"/>
          <w:sz w:val="22"/>
          <w:szCs w:val="22"/>
        </w:rPr>
        <w:t xml:space="preserve">° </w:t>
      </w:r>
      <w:r w:rsidR="007C18BC" w:rsidRPr="00397094">
        <w:rPr>
          <w:rFonts w:ascii="Times New Roman" w:eastAsia="Times New Roman" w:hAnsi="Times New Roman" w:cs="Times New Roman"/>
          <w:sz w:val="22"/>
          <w:szCs w:val="22"/>
        </w:rPr>
        <w:t xml:space="preserve">AoA. </w:t>
      </w:r>
      <w:r w:rsidR="005E699F" w:rsidRPr="00397094">
        <w:rPr>
          <w:rFonts w:ascii="Times New Roman" w:eastAsia="Times New Roman" w:hAnsi="Times New Roman" w:cs="Times New Roman"/>
          <w:sz w:val="22"/>
          <w:szCs w:val="22"/>
        </w:rPr>
        <w:t xml:space="preserve">As the technical regulations dictate a </w:t>
      </w:r>
      <w:r w:rsidR="0044159E" w:rsidRPr="00397094">
        <w:rPr>
          <w:rFonts w:ascii="Times New Roman" w:eastAsia="Times New Roman" w:hAnsi="Times New Roman" w:cs="Times New Roman"/>
          <w:sz w:val="22"/>
          <w:szCs w:val="22"/>
        </w:rPr>
        <w:t>maximum of 60</w:t>
      </w:r>
      <w:r w:rsidR="00C24398">
        <w:rPr>
          <w:rFonts w:ascii="Times New Roman" w:eastAsia="Times New Roman" w:hAnsi="Times New Roman" w:cs="Times New Roman"/>
          <w:sz w:val="22"/>
          <w:szCs w:val="22"/>
        </w:rPr>
        <w:t xml:space="preserve">° </w:t>
      </w:r>
      <w:r w:rsidR="0044159E" w:rsidRPr="00397094">
        <w:rPr>
          <w:rFonts w:ascii="Times New Roman" w:eastAsia="Times New Roman" w:hAnsi="Times New Roman" w:cs="Times New Roman"/>
          <w:sz w:val="22"/>
          <w:szCs w:val="22"/>
        </w:rPr>
        <w:t xml:space="preserve">change in </w:t>
      </w:r>
      <w:r w:rsidR="0044159E" w:rsidRPr="008C03A1">
        <w:rPr>
          <w:rFonts w:ascii="Times New Roman" w:eastAsia="Times New Roman" w:hAnsi="Times New Roman" w:cs="Times New Roman"/>
          <w:sz w:val="22"/>
          <w:szCs w:val="22"/>
        </w:rPr>
        <w:t xml:space="preserve">the AoA of the profile </w:t>
      </w:r>
      <w:r w:rsidR="00C034EA" w:rsidRPr="008C03A1">
        <w:rPr>
          <w:rFonts w:ascii="Times New Roman" w:eastAsia="Times New Roman" w:hAnsi="Times New Roman" w:cs="Times New Roman"/>
          <w:sz w:val="22"/>
          <w:szCs w:val="22"/>
        </w:rPr>
        <w:t>the high drag/air brake setting will be 60</w:t>
      </w:r>
      <w:r w:rsidR="00C24398">
        <w:rPr>
          <w:rFonts w:ascii="Times New Roman" w:eastAsia="Times New Roman" w:hAnsi="Times New Roman" w:cs="Times New Roman"/>
          <w:sz w:val="22"/>
          <w:szCs w:val="22"/>
        </w:rPr>
        <w:t>°</w:t>
      </w:r>
      <w:r w:rsidR="00C034EA" w:rsidRPr="008C03A1">
        <w:rPr>
          <w:rFonts w:ascii="Times New Roman" w:eastAsia="Times New Roman" w:hAnsi="Times New Roman" w:cs="Times New Roman"/>
          <w:sz w:val="22"/>
          <w:szCs w:val="22"/>
        </w:rPr>
        <w:t xml:space="preserve">. </w:t>
      </w:r>
    </w:p>
    <w:p w14:paraId="5A409F55" w14:textId="4A6C8B0C" w:rsidR="007515D2" w:rsidRDefault="00AA190F" w:rsidP="007515D2">
      <w:pPr>
        <w:pStyle w:val="Heading2"/>
        <w:keepNext w:val="0"/>
        <w:keepLines w:val="0"/>
        <w:spacing w:line="360" w:lineRule="auto"/>
        <w:rPr>
          <w:rFonts w:ascii="Times New Roman" w:eastAsia="Times New Roman" w:hAnsi="Times New Roman" w:cs="Times New Roman"/>
          <w:color w:val="auto"/>
        </w:rPr>
      </w:pPr>
      <w:bookmarkStart w:id="10" w:name="_Toc490009884"/>
      <w:r w:rsidRPr="30622E43">
        <w:rPr>
          <w:rFonts w:ascii="Times New Roman" w:eastAsia="Times New Roman" w:hAnsi="Times New Roman" w:cs="Times New Roman"/>
          <w:color w:val="auto"/>
        </w:rPr>
        <w:t>3.1.</w:t>
      </w:r>
      <w:r w:rsidR="007B2146">
        <w:rPr>
          <w:rFonts w:ascii="Times New Roman" w:eastAsia="Times New Roman" w:hAnsi="Times New Roman" w:cs="Times New Roman"/>
          <w:color w:val="auto"/>
        </w:rPr>
        <w:t>3</w:t>
      </w:r>
      <w:r w:rsidRPr="30622E43">
        <w:rPr>
          <w:rFonts w:ascii="Times New Roman" w:eastAsia="Times New Roman" w:hAnsi="Times New Roman" w:cs="Times New Roman"/>
          <w:color w:val="auto"/>
        </w:rPr>
        <w:t xml:space="preserve"> Aspect ratio Stud</w:t>
      </w:r>
      <w:r w:rsidR="007515D2">
        <w:rPr>
          <w:rFonts w:ascii="Times New Roman" w:eastAsia="Times New Roman" w:hAnsi="Times New Roman" w:cs="Times New Roman"/>
          <w:color w:val="auto"/>
        </w:rPr>
        <w:t>y</w:t>
      </w:r>
      <w:bookmarkEnd w:id="10"/>
    </w:p>
    <w:p w14:paraId="3F7BFACE" w14:textId="21D531D4" w:rsidR="00275E17" w:rsidRDefault="00B5583C" w:rsidP="00B5583C">
      <w:pPr>
        <w:rPr>
          <w:rFonts w:ascii="Times New Roman" w:hAnsi="Times New Roman" w:cs="Times New Roman"/>
          <w:sz w:val="22"/>
          <w:szCs w:val="22"/>
        </w:rPr>
      </w:pPr>
      <w:r w:rsidRPr="00B5583C">
        <w:rPr>
          <w:rFonts w:ascii="Times New Roman" w:hAnsi="Times New Roman" w:cs="Times New Roman"/>
          <w:sz w:val="22"/>
          <w:szCs w:val="22"/>
        </w:rPr>
        <w:t xml:space="preserve">To scale the wing to an optimum size a study was conducted into the optimum aspect ratio (AR) of the wing. </w:t>
      </w:r>
      <w:r w:rsidR="00275E17" w:rsidRPr="00B5583C">
        <w:rPr>
          <w:rFonts w:ascii="Times New Roman" w:hAnsi="Times New Roman" w:cs="Times New Roman"/>
          <w:sz w:val="22"/>
          <w:szCs w:val="22"/>
        </w:rPr>
        <w:t xml:space="preserve">Tian Y et al </w:t>
      </w:r>
      <w:r w:rsidR="00275E17">
        <w:rPr>
          <w:rFonts w:ascii="Times New Roman" w:hAnsi="Times New Roman" w:cs="Times New Roman"/>
          <w:sz w:val="22"/>
          <w:szCs w:val="22"/>
        </w:rPr>
        <w:t xml:space="preserve">(2022) </w:t>
      </w:r>
      <w:r w:rsidR="00275E17" w:rsidRPr="00B5583C">
        <w:rPr>
          <w:rFonts w:ascii="Times New Roman" w:hAnsi="Times New Roman" w:cs="Times New Roman"/>
          <w:sz w:val="22"/>
          <w:szCs w:val="22"/>
        </w:rPr>
        <w:t xml:space="preserve">found that wings with an AR ratio &gt;10 demonstrated 18-22% higher efficiencies that an AR &lt;6 with an RE of 1-3million. This also had an induced drag reduction of 30%. This supports figure </w:t>
      </w:r>
      <w:r w:rsidR="009A3C22">
        <w:rPr>
          <w:rFonts w:ascii="Times New Roman" w:hAnsi="Times New Roman" w:cs="Times New Roman"/>
          <w:sz w:val="22"/>
          <w:szCs w:val="22"/>
        </w:rPr>
        <w:t>3.1.31</w:t>
      </w:r>
      <w:r w:rsidR="00275E17" w:rsidRPr="00B5583C">
        <w:rPr>
          <w:rFonts w:ascii="Times New Roman" w:hAnsi="Times New Roman" w:cs="Times New Roman"/>
          <w:sz w:val="22"/>
          <w:szCs w:val="22"/>
        </w:rPr>
        <w:t xml:space="preserve"> that shows the higher AR is more efficient for the wing at 0</w:t>
      </w:r>
      <w:r w:rsidR="009A3C22">
        <w:rPr>
          <w:rFonts w:ascii="Times New Roman" w:eastAsia="Times New Roman" w:hAnsi="Times New Roman" w:cs="Times New Roman"/>
          <w:sz w:val="22"/>
          <w:szCs w:val="22"/>
        </w:rPr>
        <w:t>°</w:t>
      </w:r>
      <w:r w:rsidR="00275E17" w:rsidRPr="00B5583C">
        <w:rPr>
          <w:rFonts w:ascii="Times New Roman" w:hAnsi="Times New Roman" w:cs="Times New Roman"/>
          <w:sz w:val="22"/>
          <w:szCs w:val="22"/>
        </w:rPr>
        <w:t xml:space="preserve"> and 7</w:t>
      </w:r>
      <w:r w:rsidR="009A3C22">
        <w:rPr>
          <w:rFonts w:ascii="Times New Roman" w:eastAsia="Times New Roman" w:hAnsi="Times New Roman" w:cs="Times New Roman"/>
          <w:sz w:val="22"/>
          <w:szCs w:val="22"/>
        </w:rPr>
        <w:t>°</w:t>
      </w:r>
      <w:r w:rsidR="00275E17" w:rsidRPr="00B5583C">
        <w:rPr>
          <w:rFonts w:ascii="Times New Roman" w:hAnsi="Times New Roman" w:cs="Times New Roman"/>
          <w:sz w:val="22"/>
          <w:szCs w:val="22"/>
        </w:rPr>
        <w:t>, however for 14</w:t>
      </w:r>
      <w:r w:rsidR="00AA5FFE">
        <w:rPr>
          <w:rFonts w:ascii="Times New Roman" w:eastAsia="Times New Roman" w:hAnsi="Times New Roman" w:cs="Times New Roman"/>
          <w:sz w:val="22"/>
          <w:szCs w:val="22"/>
        </w:rPr>
        <w:t xml:space="preserve">° </w:t>
      </w:r>
      <w:r w:rsidR="00275E17" w:rsidRPr="00B5583C">
        <w:rPr>
          <w:rFonts w:ascii="Times New Roman" w:hAnsi="Times New Roman" w:cs="Times New Roman"/>
          <w:sz w:val="22"/>
          <w:szCs w:val="22"/>
        </w:rPr>
        <w:t xml:space="preserve">the middles AR is the most efficient which suggests it helps to reduce drag significantly. A high AR helps to reduce drag </w:t>
      </w:r>
      <w:r w:rsidR="00AA5FFE">
        <w:rPr>
          <w:rFonts w:ascii="Times New Roman" w:hAnsi="Times New Roman" w:cs="Times New Roman"/>
          <w:sz w:val="22"/>
          <w:szCs w:val="22"/>
        </w:rPr>
        <w:t xml:space="preserve">and </w:t>
      </w:r>
      <w:r w:rsidR="00275E17" w:rsidRPr="00B5583C">
        <w:rPr>
          <w:rFonts w:ascii="Times New Roman" w:hAnsi="Times New Roman" w:cs="Times New Roman"/>
          <w:sz w:val="22"/>
          <w:szCs w:val="22"/>
        </w:rPr>
        <w:t xml:space="preserve">due to the reduction of the effects of wing tip vortices as it allows a greater effective area. </w:t>
      </w:r>
    </w:p>
    <w:p w14:paraId="4087ED4C" w14:textId="5ED821CA" w:rsidR="00275E17" w:rsidRDefault="00B5583C" w:rsidP="00B5583C">
      <w:pPr>
        <w:rPr>
          <w:rFonts w:ascii="Times New Roman" w:hAnsi="Times New Roman" w:cs="Times New Roman"/>
          <w:sz w:val="22"/>
          <w:szCs w:val="22"/>
        </w:rPr>
      </w:pPr>
      <w:r w:rsidRPr="00B5583C">
        <w:rPr>
          <w:rFonts w:ascii="Times New Roman" w:hAnsi="Times New Roman" w:cs="Times New Roman"/>
          <w:sz w:val="22"/>
          <w:szCs w:val="22"/>
        </w:rPr>
        <w:t xml:space="preserve">With limitations from the regulations on end plate size being ‘310mm longitudinally and 250mm vertically’ the chord length should be restricted into this box to ensure an efficient wing design as the end plates reduce pressure spill that creates wing tip vortices. Therefore, the maximum chord line can be reasonable assumed to 310mm. The ARs used in this study used a constant wingspan of 1600mm (the width of the Morgan, and chord lengths of 110mm, 210mm and 310mm being an AR of 14.55, 7.62 and 5.16 respectively. </w:t>
      </w:r>
    </w:p>
    <w:p w14:paraId="25521859" w14:textId="2495315B" w:rsidR="00B5583C" w:rsidRPr="00B5583C" w:rsidRDefault="00275E17" w:rsidP="00B5583C">
      <w:pPr>
        <w:rPr>
          <w:rFonts w:ascii="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244" behindDoc="0" locked="0" layoutInCell="1" allowOverlap="1" wp14:anchorId="11D2BAA3" wp14:editId="45B5DBA8">
                <wp:simplePos x="0" y="0"/>
                <wp:positionH relativeFrom="margin">
                  <wp:align>center</wp:align>
                </wp:positionH>
                <wp:positionV relativeFrom="paragraph">
                  <wp:posOffset>804774</wp:posOffset>
                </wp:positionV>
                <wp:extent cx="3346450" cy="2186305"/>
                <wp:effectExtent l="0" t="0" r="6350" b="4445"/>
                <wp:wrapTopAndBottom/>
                <wp:docPr id="324650677" name="Group 31"/>
                <wp:cNvGraphicFramePr/>
                <a:graphic xmlns:a="http://schemas.openxmlformats.org/drawingml/2006/main">
                  <a:graphicData uri="http://schemas.microsoft.com/office/word/2010/wordprocessingGroup">
                    <wpg:wgp>
                      <wpg:cNvGrpSpPr/>
                      <wpg:grpSpPr>
                        <a:xfrm>
                          <a:off x="0" y="0"/>
                          <a:ext cx="3346450" cy="2186305"/>
                          <a:chOff x="0" y="0"/>
                          <a:chExt cx="3625215" cy="2448450"/>
                        </a:xfrm>
                      </wpg:grpSpPr>
                      <pic:pic xmlns:pic="http://schemas.openxmlformats.org/drawingml/2006/picture">
                        <pic:nvPicPr>
                          <pic:cNvPr id="991517923" name="Picture 30"/>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15903" y="0"/>
                            <a:ext cx="3585845" cy="2155190"/>
                          </a:xfrm>
                          <a:prstGeom prst="rect">
                            <a:avLst/>
                          </a:prstGeom>
                          <a:noFill/>
                        </pic:spPr>
                      </pic:pic>
                      <wps:wsp>
                        <wps:cNvPr id="1839752838" name="Text Box 16"/>
                        <wps:cNvSpPr txBox="1"/>
                        <wps:spPr>
                          <a:xfrm>
                            <a:off x="0" y="2130950"/>
                            <a:ext cx="3625215" cy="317500"/>
                          </a:xfrm>
                          <a:prstGeom prst="rect">
                            <a:avLst/>
                          </a:prstGeom>
                          <a:noFill/>
                          <a:ln w="6350">
                            <a:noFill/>
                          </a:ln>
                        </wps:spPr>
                        <wps:txbx>
                          <w:txbxContent>
                            <w:p w14:paraId="44E05C0A" w14:textId="313985BA" w:rsidR="00286BB9" w:rsidRPr="00E20E2C" w:rsidRDefault="00286BB9" w:rsidP="00286BB9">
                              <w:pPr>
                                <w:rPr>
                                  <w:i/>
                                  <w:iCs/>
                                  <w:sz w:val="14"/>
                                  <w:szCs w:val="14"/>
                                </w:rPr>
                              </w:pPr>
                              <w:r w:rsidRPr="00C8672B">
                                <w:rPr>
                                  <w:i/>
                                  <w:iCs/>
                                  <w:sz w:val="14"/>
                                  <w:szCs w:val="14"/>
                                </w:rPr>
                                <w:t xml:space="preserve">Figure </w:t>
                              </w:r>
                              <w:r w:rsidR="00C8672B" w:rsidRPr="00C8672B">
                                <w:rPr>
                                  <w:i/>
                                  <w:iCs/>
                                  <w:sz w:val="14"/>
                                  <w:szCs w:val="14"/>
                                </w:rPr>
                                <w:t>3.1.31</w:t>
                              </w:r>
                              <w:r w:rsidRPr="00C8672B">
                                <w:rPr>
                                  <w:i/>
                                  <w:iCs/>
                                  <w:sz w:val="14"/>
                                  <w:szCs w:val="14"/>
                                </w:rPr>
                                <w:t xml:space="preserve"> bar chart of</w:t>
                              </w:r>
                              <w:r>
                                <w:rPr>
                                  <w:i/>
                                  <w:iCs/>
                                  <w:sz w:val="14"/>
                                  <w:szCs w:val="14"/>
                                </w:rPr>
                                <w:t xml:space="preserve"> varying aspect rations and angles of attack vs lift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31" style="position:absolute;margin-left:0;margin-top:63.35pt;width:263.5pt;height:172.15pt;z-index:251658244;mso-position-horizontal:center;mso-position-horizontal-relative:margin;mso-width-relative:margin;mso-height-relative:margin" coordsize="36252,24484" o:spid="_x0000_s1051" w14:anchorId="11D2BAA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">
                <v:shape id="Picture 30" style="position:absolute;left:159;width:35858;height:21551;visibility:visible;mso-wrap-style:square" o:spid="_x0000_s105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">
                  <v:imagedata o:title="" r:id="rId35"/>
                </v:shape>
                <v:shape id="_x0000_s1053" style="position:absolute;top:21309;width:36252;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">
                  <v:textbox>
                    <w:txbxContent>
                      <w:p w:rsidRPr="00E20E2C" w:rsidR="00286BB9" w:rsidP="00286BB9" w:rsidRDefault="00286BB9" w14:paraId="44E05C0A" w14:textId="313985BA">
                        <w:pPr>
                          <w:rPr>
                            <w:i/>
                            <w:iCs/>
                            <w:sz w:val="14"/>
                            <w:szCs w:val="14"/>
                          </w:rPr>
                        </w:pPr>
                        <w:r w:rsidRPr="00C8672B">
                          <w:rPr>
                            <w:i/>
                            <w:iCs/>
                            <w:sz w:val="14"/>
                            <w:szCs w:val="14"/>
                          </w:rPr>
                          <w:t xml:space="preserve">Figure </w:t>
                        </w:r>
                        <w:r w:rsidRPr="00C8672B" w:rsidR="00C8672B">
                          <w:rPr>
                            <w:i/>
                            <w:iCs/>
                            <w:sz w:val="14"/>
                            <w:szCs w:val="14"/>
                          </w:rPr>
                          <w:t>3.1.31</w:t>
                        </w:r>
                        <w:r w:rsidRPr="00C8672B">
                          <w:rPr>
                            <w:i/>
                            <w:iCs/>
                            <w:sz w:val="14"/>
                            <w:szCs w:val="14"/>
                          </w:rPr>
                          <w:t xml:space="preserve"> bar chart of</w:t>
                        </w:r>
                        <w:r>
                          <w:rPr>
                            <w:i/>
                            <w:iCs/>
                            <w:sz w:val="14"/>
                            <w:szCs w:val="14"/>
                          </w:rPr>
                          <w:t xml:space="preserve"> varying aspect rations and angles of attack vs lift force</w:t>
                        </w:r>
                      </w:p>
                    </w:txbxContent>
                  </v:textbox>
                </v:shape>
                <w10:wrap type="topAndBottom" anchorx="margin"/>
              </v:group>
            </w:pict>
          </mc:Fallback>
        </mc:AlternateContent>
      </w:r>
      <w:r w:rsidR="00B5583C" w:rsidRPr="00B5583C">
        <w:rPr>
          <w:rFonts w:ascii="Times New Roman" w:hAnsi="Times New Roman" w:cs="Times New Roman"/>
          <w:sz w:val="22"/>
          <w:szCs w:val="22"/>
        </w:rPr>
        <w:t xml:space="preserve">Figure </w:t>
      </w:r>
      <w:r>
        <w:rPr>
          <w:rFonts w:ascii="Times New Roman" w:hAnsi="Times New Roman" w:cs="Times New Roman"/>
          <w:sz w:val="22"/>
          <w:szCs w:val="22"/>
        </w:rPr>
        <w:t>3.1.31</w:t>
      </w:r>
      <w:r w:rsidR="00B5583C" w:rsidRPr="00B5583C">
        <w:rPr>
          <w:rFonts w:ascii="Times New Roman" w:hAnsi="Times New Roman" w:cs="Times New Roman"/>
          <w:sz w:val="22"/>
          <w:szCs w:val="22"/>
        </w:rPr>
        <w:t xml:space="preserve"> shows the difference in lift generated by the wing for the different AR. It clearly dictates that a smaller AR will generate a greater lift force. This is to be expected as it means there is a larger surface area for the air to interact with the profile. The larger area also means that a greater drag force is produced. </w:t>
      </w:r>
    </w:p>
    <w:p w14:paraId="0E263B42" w14:textId="3BB0F848" w:rsidR="00B5583C" w:rsidRPr="00B5583C" w:rsidRDefault="00B5583C" w:rsidP="00B5583C">
      <w:pPr>
        <w:rPr>
          <w:rFonts w:ascii="Times New Roman" w:hAnsi="Times New Roman" w:cs="Times New Roman"/>
          <w:sz w:val="22"/>
          <w:szCs w:val="22"/>
        </w:rPr>
      </w:pPr>
      <w:r w:rsidRPr="00B5583C">
        <w:rPr>
          <w:rFonts w:ascii="Times New Roman" w:hAnsi="Times New Roman" w:cs="Times New Roman"/>
          <w:sz w:val="22"/>
          <w:szCs w:val="22"/>
        </w:rPr>
        <w:t>An aspect ratio of 5.16 is the most optimal for this application so will be used throughout the</w:t>
      </w:r>
      <w:r w:rsidR="00275E17">
        <w:rPr>
          <w:rFonts w:ascii="Times New Roman" w:hAnsi="Times New Roman" w:cs="Times New Roman"/>
          <w:sz w:val="22"/>
          <w:szCs w:val="22"/>
        </w:rPr>
        <w:t xml:space="preserve"> remaining tests. </w:t>
      </w:r>
    </w:p>
    <w:p w14:paraId="52BCF493" w14:textId="6BEE81BD" w:rsidR="2A3AEFBE" w:rsidRDefault="62F62EF4" w:rsidP="0E39B4B8">
      <w:pPr>
        <w:pStyle w:val="Heading2"/>
        <w:keepNext w:val="0"/>
        <w:keepLines w:val="0"/>
        <w:spacing w:line="360" w:lineRule="auto"/>
        <w:rPr>
          <w:rFonts w:ascii="Times New Roman" w:eastAsia="Times New Roman" w:hAnsi="Times New Roman" w:cs="Times New Roman"/>
          <w:color w:val="auto"/>
        </w:rPr>
      </w:pPr>
      <w:bookmarkStart w:id="11" w:name="_Toc862685494"/>
      <w:r w:rsidRPr="30622E43">
        <w:rPr>
          <w:rFonts w:ascii="Times New Roman" w:eastAsia="Times New Roman" w:hAnsi="Times New Roman" w:cs="Times New Roman"/>
          <w:color w:val="auto"/>
        </w:rPr>
        <w:t>3</w:t>
      </w:r>
      <w:r w:rsidR="78900622" w:rsidRPr="30622E43">
        <w:rPr>
          <w:rFonts w:ascii="Times New Roman" w:eastAsia="Times New Roman" w:hAnsi="Times New Roman" w:cs="Times New Roman"/>
          <w:color w:val="auto"/>
        </w:rPr>
        <w:t>.</w:t>
      </w:r>
      <w:r w:rsidR="37CA7162" w:rsidRPr="30622E43">
        <w:rPr>
          <w:rFonts w:ascii="Times New Roman" w:eastAsia="Times New Roman" w:hAnsi="Times New Roman" w:cs="Times New Roman"/>
          <w:color w:val="auto"/>
        </w:rPr>
        <w:t>1.</w:t>
      </w:r>
      <w:r w:rsidR="00C30E29">
        <w:rPr>
          <w:rFonts w:ascii="Times New Roman" w:eastAsia="Times New Roman" w:hAnsi="Times New Roman" w:cs="Times New Roman"/>
          <w:color w:val="auto"/>
        </w:rPr>
        <w:t>4</w:t>
      </w:r>
      <w:r w:rsidR="78900622" w:rsidRPr="30622E43">
        <w:rPr>
          <w:rFonts w:ascii="Times New Roman" w:eastAsia="Times New Roman" w:hAnsi="Times New Roman" w:cs="Times New Roman"/>
          <w:color w:val="auto"/>
        </w:rPr>
        <w:t xml:space="preserve"> </w:t>
      </w:r>
      <w:r w:rsidR="00E4717B">
        <w:rPr>
          <w:rFonts w:ascii="Times New Roman" w:eastAsia="Times New Roman" w:hAnsi="Times New Roman" w:cs="Times New Roman"/>
          <w:color w:val="auto"/>
        </w:rPr>
        <w:t>End Plate</w:t>
      </w:r>
      <w:r w:rsidR="2A3AEFBE" w:rsidRPr="30622E43">
        <w:rPr>
          <w:rFonts w:ascii="Times New Roman" w:eastAsia="Times New Roman" w:hAnsi="Times New Roman" w:cs="Times New Roman"/>
          <w:color w:val="auto"/>
        </w:rPr>
        <w:t xml:space="preserve"> Study</w:t>
      </w:r>
      <w:bookmarkEnd w:id="11"/>
      <w:r w:rsidR="2A3AEFBE" w:rsidRPr="30622E43">
        <w:rPr>
          <w:rFonts w:ascii="Times New Roman" w:eastAsia="Times New Roman" w:hAnsi="Times New Roman" w:cs="Times New Roman"/>
          <w:color w:val="auto"/>
        </w:rPr>
        <w:t xml:space="preserve"> </w:t>
      </w:r>
    </w:p>
    <w:p w14:paraId="4064DADF" w14:textId="687B38C0" w:rsidR="00644525" w:rsidRDefault="00F60A4C" w:rsidP="00F60A4C">
      <w:pPr>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End plates </w:t>
      </w:r>
      <w:r w:rsidR="00F261F5">
        <w:rPr>
          <w:rFonts w:ascii="Times New Roman" w:eastAsia="Times New Roman" w:hAnsi="Times New Roman" w:cs="Times New Roman"/>
          <w:sz w:val="22"/>
          <w:szCs w:val="22"/>
        </w:rPr>
        <w:t xml:space="preserve">are a key aerodynamic device that improve the efficiency of a wing profile. </w:t>
      </w:r>
      <w:r w:rsidR="008E212F">
        <w:rPr>
          <w:rFonts w:ascii="Times New Roman" w:eastAsia="Times New Roman" w:hAnsi="Times New Roman" w:cs="Times New Roman"/>
          <w:sz w:val="22"/>
          <w:szCs w:val="22"/>
        </w:rPr>
        <w:t xml:space="preserve">Their purpose is to prevent </w:t>
      </w:r>
      <w:r w:rsidR="00883859">
        <w:rPr>
          <w:rFonts w:ascii="Times New Roman" w:eastAsia="Times New Roman" w:hAnsi="Times New Roman" w:cs="Times New Roman"/>
          <w:sz w:val="22"/>
          <w:szCs w:val="22"/>
        </w:rPr>
        <w:t>the high</w:t>
      </w:r>
      <w:r w:rsidR="4F2F5A10" w:rsidRPr="6ECF8C5B">
        <w:rPr>
          <w:rFonts w:ascii="Times New Roman" w:eastAsia="Times New Roman" w:hAnsi="Times New Roman" w:cs="Times New Roman"/>
          <w:sz w:val="22"/>
          <w:szCs w:val="22"/>
        </w:rPr>
        <w:t>-</w:t>
      </w:r>
      <w:r w:rsidR="00883859">
        <w:rPr>
          <w:rFonts w:ascii="Times New Roman" w:eastAsia="Times New Roman" w:hAnsi="Times New Roman" w:cs="Times New Roman"/>
          <w:sz w:val="22"/>
          <w:szCs w:val="22"/>
        </w:rPr>
        <w:t xml:space="preserve">pressure </w:t>
      </w:r>
      <w:r w:rsidR="00E4496C">
        <w:rPr>
          <w:rFonts w:ascii="Times New Roman" w:eastAsia="Times New Roman" w:hAnsi="Times New Roman" w:cs="Times New Roman"/>
          <w:sz w:val="22"/>
          <w:szCs w:val="22"/>
        </w:rPr>
        <w:t xml:space="preserve">air on the top side of the wing from spilling over to the bottom </w:t>
      </w:r>
      <w:r w:rsidR="00CE25B3">
        <w:rPr>
          <w:rFonts w:ascii="Times New Roman" w:eastAsia="Times New Roman" w:hAnsi="Times New Roman" w:cs="Times New Roman"/>
          <w:sz w:val="22"/>
          <w:szCs w:val="22"/>
        </w:rPr>
        <w:t>low</w:t>
      </w:r>
      <w:r w:rsidR="34DD99A7" w:rsidRPr="6ECF8C5B">
        <w:rPr>
          <w:rFonts w:ascii="Times New Roman" w:eastAsia="Times New Roman" w:hAnsi="Times New Roman" w:cs="Times New Roman"/>
          <w:sz w:val="22"/>
          <w:szCs w:val="22"/>
        </w:rPr>
        <w:t>-</w:t>
      </w:r>
      <w:r w:rsidR="00CE25B3">
        <w:rPr>
          <w:rFonts w:ascii="Times New Roman" w:eastAsia="Times New Roman" w:hAnsi="Times New Roman" w:cs="Times New Roman"/>
          <w:sz w:val="22"/>
          <w:szCs w:val="22"/>
        </w:rPr>
        <w:t>pressure side of the wing</w:t>
      </w:r>
      <w:r w:rsidR="00451685">
        <w:rPr>
          <w:rFonts w:ascii="Times New Roman" w:eastAsia="Times New Roman" w:hAnsi="Times New Roman" w:cs="Times New Roman"/>
          <w:sz w:val="22"/>
          <w:szCs w:val="22"/>
        </w:rPr>
        <w:t xml:space="preserve">, which causes a loss in downforce and creates additional drag due to wing tip </w:t>
      </w:r>
      <w:r w:rsidR="00E16778">
        <w:rPr>
          <w:rFonts w:ascii="Times New Roman" w:eastAsia="Times New Roman" w:hAnsi="Times New Roman" w:cs="Times New Roman"/>
          <w:sz w:val="22"/>
          <w:szCs w:val="22"/>
        </w:rPr>
        <w:t>vortice</w:t>
      </w:r>
      <w:r w:rsidR="00E378F1">
        <w:rPr>
          <w:rFonts w:ascii="Times New Roman" w:eastAsia="Times New Roman" w:hAnsi="Times New Roman" w:cs="Times New Roman"/>
          <w:sz w:val="22"/>
          <w:szCs w:val="22"/>
        </w:rPr>
        <w:t>s</w:t>
      </w:r>
      <w:r w:rsidR="00451685">
        <w:rPr>
          <w:rFonts w:ascii="Times New Roman" w:eastAsia="Times New Roman" w:hAnsi="Times New Roman" w:cs="Times New Roman"/>
          <w:sz w:val="22"/>
          <w:szCs w:val="22"/>
        </w:rPr>
        <w:t>.</w:t>
      </w:r>
      <w:r w:rsidR="00FA4D73">
        <w:rPr>
          <w:rFonts w:ascii="Times New Roman" w:eastAsia="Times New Roman" w:hAnsi="Times New Roman" w:cs="Times New Roman"/>
          <w:sz w:val="22"/>
          <w:szCs w:val="22"/>
        </w:rPr>
        <w:t xml:space="preserve"> </w:t>
      </w:r>
      <w:r w:rsidR="00780DB4">
        <w:rPr>
          <w:rFonts w:ascii="Times New Roman" w:eastAsia="Times New Roman" w:hAnsi="Times New Roman" w:cs="Times New Roman"/>
          <w:sz w:val="22"/>
          <w:szCs w:val="22"/>
        </w:rPr>
        <w:t xml:space="preserve">With the structural </w:t>
      </w:r>
      <w:r w:rsidR="005070B5">
        <w:rPr>
          <w:rFonts w:ascii="Times New Roman" w:eastAsia="Times New Roman" w:hAnsi="Times New Roman" w:cs="Times New Roman"/>
          <w:sz w:val="22"/>
          <w:szCs w:val="22"/>
        </w:rPr>
        <w:t xml:space="preserve">and aerodynamic section </w:t>
      </w:r>
      <w:r w:rsidR="00315AEA">
        <w:rPr>
          <w:rFonts w:ascii="Times New Roman" w:eastAsia="Times New Roman" w:hAnsi="Times New Roman" w:cs="Times New Roman"/>
          <w:sz w:val="22"/>
          <w:szCs w:val="22"/>
        </w:rPr>
        <w:t>both</w:t>
      </w:r>
      <w:r w:rsidR="005070B5">
        <w:rPr>
          <w:rFonts w:ascii="Times New Roman" w:eastAsia="Times New Roman" w:hAnsi="Times New Roman" w:cs="Times New Roman"/>
          <w:sz w:val="22"/>
          <w:szCs w:val="22"/>
        </w:rPr>
        <w:t xml:space="preserve"> agreeing on and end plate</w:t>
      </w:r>
      <w:r w:rsidR="00B765FE">
        <w:rPr>
          <w:rFonts w:ascii="Times New Roman" w:eastAsia="Times New Roman" w:hAnsi="Times New Roman" w:cs="Times New Roman"/>
          <w:sz w:val="22"/>
          <w:szCs w:val="22"/>
        </w:rPr>
        <w:t>d</w:t>
      </w:r>
      <w:r w:rsidR="005070B5">
        <w:rPr>
          <w:rFonts w:ascii="Times New Roman" w:eastAsia="Times New Roman" w:hAnsi="Times New Roman" w:cs="Times New Roman"/>
          <w:sz w:val="22"/>
          <w:szCs w:val="22"/>
        </w:rPr>
        <w:t xml:space="preserve"> mounted wing</w:t>
      </w:r>
      <w:r w:rsidR="00F96E3D">
        <w:rPr>
          <w:rFonts w:ascii="Times New Roman" w:eastAsia="Times New Roman" w:hAnsi="Times New Roman" w:cs="Times New Roman"/>
          <w:sz w:val="22"/>
          <w:szCs w:val="22"/>
        </w:rPr>
        <w:t>,</w:t>
      </w:r>
      <w:r w:rsidR="005070B5">
        <w:rPr>
          <w:rFonts w:ascii="Times New Roman" w:eastAsia="Times New Roman" w:hAnsi="Times New Roman" w:cs="Times New Roman"/>
          <w:sz w:val="22"/>
          <w:szCs w:val="22"/>
        </w:rPr>
        <w:t xml:space="preserve"> </w:t>
      </w:r>
      <w:r w:rsidR="00940770">
        <w:rPr>
          <w:rFonts w:ascii="Times New Roman" w:eastAsia="Times New Roman" w:hAnsi="Times New Roman" w:cs="Times New Roman"/>
          <w:sz w:val="22"/>
          <w:szCs w:val="22"/>
        </w:rPr>
        <w:t>the ability to alter the end plates shape and size is limited</w:t>
      </w:r>
      <w:r w:rsidR="00E407A2">
        <w:rPr>
          <w:rFonts w:ascii="Times New Roman" w:eastAsia="Times New Roman" w:hAnsi="Times New Roman" w:cs="Times New Roman"/>
          <w:sz w:val="22"/>
          <w:szCs w:val="22"/>
        </w:rPr>
        <w:t>.</w:t>
      </w:r>
      <w:r w:rsidR="00E407A2" w:rsidRPr="00E407A2">
        <w:t xml:space="preserve"> </w:t>
      </w:r>
      <w:r w:rsidR="00E407A2">
        <w:rPr>
          <w:rFonts w:ascii="Times New Roman" w:eastAsia="Times New Roman" w:hAnsi="Times New Roman" w:cs="Times New Roman"/>
          <w:sz w:val="22"/>
          <w:szCs w:val="22"/>
        </w:rPr>
        <w:t>R</w:t>
      </w:r>
      <w:r w:rsidR="00E407A2" w:rsidRPr="00E407A2">
        <w:rPr>
          <w:rFonts w:ascii="Times New Roman" w:eastAsia="Times New Roman" w:hAnsi="Times New Roman" w:cs="Times New Roman"/>
          <w:sz w:val="22"/>
          <w:szCs w:val="22"/>
        </w:rPr>
        <w:t>esearch by Katz</w:t>
      </w:r>
      <w:r w:rsidR="007367AC">
        <w:rPr>
          <w:rFonts w:ascii="Times New Roman" w:eastAsia="Times New Roman" w:hAnsi="Times New Roman" w:cs="Times New Roman"/>
          <w:sz w:val="22"/>
          <w:szCs w:val="22"/>
        </w:rPr>
        <w:t>, J</w:t>
      </w:r>
      <w:r w:rsidR="00E407A2" w:rsidRPr="00E407A2">
        <w:rPr>
          <w:rFonts w:ascii="Times New Roman" w:eastAsia="Times New Roman" w:hAnsi="Times New Roman" w:cs="Times New Roman"/>
          <w:sz w:val="22"/>
          <w:szCs w:val="22"/>
        </w:rPr>
        <w:t xml:space="preserve"> (</w:t>
      </w:r>
      <w:r w:rsidR="00C93D62">
        <w:rPr>
          <w:rFonts w:ascii="Times New Roman" w:eastAsia="Times New Roman" w:hAnsi="Times New Roman" w:cs="Times New Roman"/>
          <w:sz w:val="22"/>
          <w:szCs w:val="22"/>
        </w:rPr>
        <w:t>2006</w:t>
      </w:r>
      <w:r w:rsidR="00E407A2" w:rsidRPr="00E407A2">
        <w:rPr>
          <w:rFonts w:ascii="Times New Roman" w:eastAsia="Times New Roman" w:hAnsi="Times New Roman" w:cs="Times New Roman"/>
          <w:sz w:val="22"/>
          <w:szCs w:val="22"/>
        </w:rPr>
        <w:t>) analysed the influence of endplate size on wing performance and demonstrated that increasing endplate dimensions resulted in a notable increase in downforce with a relatively small increase in drag, thereby enhancing the overall lift-to-drag ratio.</w:t>
      </w:r>
      <w:r w:rsidR="00E407A2">
        <w:rPr>
          <w:rFonts w:ascii="Times New Roman" w:eastAsia="Times New Roman" w:hAnsi="Times New Roman" w:cs="Times New Roman"/>
          <w:sz w:val="22"/>
          <w:szCs w:val="22"/>
        </w:rPr>
        <w:t xml:space="preserve"> </w:t>
      </w:r>
      <w:r w:rsidR="0085500D">
        <w:rPr>
          <w:rFonts w:ascii="Times New Roman" w:eastAsia="Times New Roman" w:hAnsi="Times New Roman" w:cs="Times New Roman"/>
          <w:sz w:val="22"/>
          <w:szCs w:val="22"/>
        </w:rPr>
        <w:t>Therefore,</w:t>
      </w:r>
      <w:r w:rsidR="00AC7FF9">
        <w:rPr>
          <w:rFonts w:ascii="Times New Roman" w:eastAsia="Times New Roman" w:hAnsi="Times New Roman" w:cs="Times New Roman"/>
          <w:sz w:val="22"/>
          <w:szCs w:val="22"/>
        </w:rPr>
        <w:t xml:space="preserve"> it was assumed the end plate size would be maxed out </w:t>
      </w:r>
      <w:r w:rsidR="0085500D">
        <w:rPr>
          <w:rFonts w:ascii="Times New Roman" w:eastAsia="Times New Roman" w:hAnsi="Times New Roman" w:cs="Times New Roman"/>
          <w:sz w:val="22"/>
          <w:szCs w:val="22"/>
        </w:rPr>
        <w:t>to the</w:t>
      </w:r>
      <w:r w:rsidR="00AC7FF9">
        <w:rPr>
          <w:rFonts w:ascii="Times New Roman" w:eastAsia="Times New Roman" w:hAnsi="Times New Roman" w:cs="Times New Roman"/>
          <w:sz w:val="22"/>
          <w:szCs w:val="22"/>
        </w:rPr>
        <w:t xml:space="preserve"> largest possible within the</w:t>
      </w:r>
      <w:r w:rsidR="00901240">
        <w:rPr>
          <w:rFonts w:ascii="Times New Roman" w:eastAsia="Times New Roman" w:hAnsi="Times New Roman" w:cs="Times New Roman"/>
          <w:sz w:val="22"/>
          <w:szCs w:val="22"/>
        </w:rPr>
        <w:t xml:space="preserve"> </w:t>
      </w:r>
      <w:r w:rsidR="0085500D">
        <w:rPr>
          <w:rFonts w:ascii="Times New Roman" w:eastAsia="Times New Roman" w:hAnsi="Times New Roman" w:cs="Times New Roman"/>
          <w:sz w:val="22"/>
          <w:szCs w:val="22"/>
        </w:rPr>
        <w:t>regulations (</w:t>
      </w:r>
      <w:r w:rsidR="00514B1C" w:rsidRPr="00514B1C">
        <w:rPr>
          <w:rFonts w:ascii="Times New Roman" w:eastAsia="Times New Roman" w:hAnsi="Times New Roman" w:cs="Times New Roman"/>
          <w:sz w:val="22"/>
          <w:szCs w:val="22"/>
        </w:rPr>
        <w:t>310mm longitudinally and 250mm vertically</w:t>
      </w:r>
      <w:r w:rsidR="00514B1C">
        <w:rPr>
          <w:rFonts w:ascii="Times New Roman" w:eastAsia="Times New Roman" w:hAnsi="Times New Roman" w:cs="Times New Roman"/>
          <w:sz w:val="22"/>
          <w:szCs w:val="22"/>
        </w:rPr>
        <w:t>)</w:t>
      </w:r>
      <w:r w:rsidR="0085500D">
        <w:rPr>
          <w:rFonts w:ascii="Times New Roman" w:eastAsia="Times New Roman" w:hAnsi="Times New Roman" w:cs="Times New Roman"/>
          <w:sz w:val="22"/>
          <w:szCs w:val="22"/>
        </w:rPr>
        <w:t>. So,</w:t>
      </w:r>
      <w:r w:rsidR="00315AEA">
        <w:rPr>
          <w:rFonts w:ascii="Times New Roman" w:eastAsia="Times New Roman" w:hAnsi="Times New Roman" w:cs="Times New Roman"/>
          <w:sz w:val="22"/>
          <w:szCs w:val="22"/>
        </w:rPr>
        <w:t xml:space="preserve"> the key study into the end plate design </w:t>
      </w:r>
      <w:r w:rsidR="00EF2707">
        <w:rPr>
          <w:rFonts w:ascii="Times New Roman" w:eastAsia="Times New Roman" w:hAnsi="Times New Roman" w:cs="Times New Roman"/>
          <w:sz w:val="22"/>
          <w:szCs w:val="22"/>
        </w:rPr>
        <w:t xml:space="preserve">was focused on the profiles position within the end plate and its distance from the top. </w:t>
      </w:r>
    </w:p>
    <w:p w14:paraId="3F6D77EA" w14:textId="32D92790" w:rsidR="00030A58" w:rsidRPr="00901240" w:rsidRDefault="00901240" w:rsidP="00901240">
      <w:pPr>
        <w:rPr>
          <w:rFonts w:ascii="Times New Roman" w:eastAsia="Times New Roman" w:hAnsi="Times New Roman" w:cs="Times New Roman"/>
          <w:sz w:val="22"/>
          <w:szCs w:val="22"/>
        </w:rPr>
      </w:pPr>
      <w:r>
        <w:rPr>
          <w:noProof/>
        </w:rPr>
        <mc:AlternateContent>
          <mc:Choice Requires="wps">
            <w:drawing>
              <wp:anchor distT="0" distB="0" distL="114300" distR="114300" simplePos="0" relativeHeight="251658248" behindDoc="0" locked="0" layoutInCell="1" allowOverlap="1" wp14:anchorId="44E43B22" wp14:editId="3E2ECBF6">
                <wp:simplePos x="0" y="0"/>
                <wp:positionH relativeFrom="margin">
                  <wp:posOffset>3043451</wp:posOffset>
                </wp:positionH>
                <wp:positionV relativeFrom="paragraph">
                  <wp:posOffset>4528744</wp:posOffset>
                </wp:positionV>
                <wp:extent cx="2286000" cy="354211"/>
                <wp:effectExtent l="0" t="0" r="0" b="0"/>
                <wp:wrapNone/>
                <wp:docPr id="1773982181" name="Text Box 16"/>
                <wp:cNvGraphicFramePr/>
                <a:graphic xmlns:a="http://schemas.openxmlformats.org/drawingml/2006/main">
                  <a:graphicData uri="http://schemas.microsoft.com/office/word/2010/wordprocessingShape">
                    <wps:wsp>
                      <wps:cNvSpPr txBox="1"/>
                      <wps:spPr>
                        <a:xfrm>
                          <a:off x="0" y="0"/>
                          <a:ext cx="2286000" cy="354211"/>
                        </a:xfrm>
                        <a:prstGeom prst="rect">
                          <a:avLst/>
                        </a:prstGeom>
                        <a:noFill/>
                        <a:ln w="6350">
                          <a:noFill/>
                        </a:ln>
                      </wps:spPr>
                      <wps:txbx>
                        <w:txbxContent>
                          <w:p w14:paraId="107DCCC2" w14:textId="63F1C7E4" w:rsidR="008E135F" w:rsidRPr="00E20E2C" w:rsidRDefault="008E135F" w:rsidP="008E135F">
                            <w:pPr>
                              <w:rPr>
                                <w:i/>
                                <w:iCs/>
                                <w:sz w:val="14"/>
                                <w:szCs w:val="14"/>
                              </w:rPr>
                            </w:pPr>
                            <w:r w:rsidRPr="00030A58">
                              <w:rPr>
                                <w:i/>
                                <w:iCs/>
                                <w:sz w:val="14"/>
                                <w:szCs w:val="14"/>
                                <w:highlight w:val="yellow"/>
                              </w:rPr>
                              <w:t xml:space="preserve">Figure X </w:t>
                            </w:r>
                            <w:r>
                              <w:rPr>
                                <w:i/>
                                <w:iCs/>
                                <w:sz w:val="14"/>
                                <w:szCs w:val="14"/>
                              </w:rPr>
                              <w:t xml:space="preserve">drag force from change in end plate height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Text Box 16" style="position:absolute;margin-left:239.65pt;margin-top:356.6pt;width:180pt;height:27.9pt;z-index:251658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spid="_x0000_s1054"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" w14:anchorId="44E43B22">
                <v:textbox>
                  <w:txbxContent>
                    <w:p w:rsidRPr="00E20E2C" w:rsidR="008E135F" w:rsidP="008E135F" w:rsidRDefault="008E135F" w14:paraId="107DCCC2" w14:textId="63F1C7E4">
                      <w:pPr>
                        <w:rPr>
                          <w:i/>
                          <w:iCs/>
                          <w:sz w:val="14"/>
                          <w:szCs w:val="14"/>
                        </w:rPr>
                      </w:pPr>
                      <w:r w:rsidRPr="00030A58">
                        <w:rPr>
                          <w:i/>
                          <w:iCs/>
                          <w:sz w:val="14"/>
                          <w:szCs w:val="14"/>
                          <w:highlight w:val="yellow"/>
                        </w:rPr>
                        <w:t xml:space="preserve">Figure X </w:t>
                      </w:r>
                      <w:r>
                        <w:rPr>
                          <w:i/>
                          <w:iCs/>
                          <w:sz w:val="14"/>
                          <w:szCs w:val="14"/>
                        </w:rPr>
                        <w:t xml:space="preserve">drag force from change in end plate height </w:t>
                      </w:r>
                    </w:p>
                  </w:txbxContent>
                </v:textbox>
                <w10:wrap anchorx="margin"/>
              </v:shape>
            </w:pict>
          </mc:Fallback>
        </mc:AlternateContent>
      </w:r>
      <w:r w:rsidR="00030A58" w:rsidRPr="00030A58">
        <w:rPr>
          <w:rFonts w:ascii="Times New Roman" w:eastAsia="Times New Roman" w:hAnsi="Times New Roman" w:cs="Times New Roman"/>
          <w:sz w:val="22"/>
          <w:szCs w:val="22"/>
        </w:rPr>
        <w:t xml:space="preserve">Figure </w:t>
      </w:r>
      <w:r w:rsidR="00275E17">
        <w:rPr>
          <w:rFonts w:ascii="Times New Roman" w:eastAsia="Times New Roman" w:hAnsi="Times New Roman" w:cs="Times New Roman"/>
          <w:sz w:val="22"/>
          <w:szCs w:val="22"/>
        </w:rPr>
        <w:t>3.1.</w:t>
      </w:r>
      <w:r w:rsidR="00A16269">
        <w:rPr>
          <w:rFonts w:ascii="Times New Roman" w:eastAsia="Times New Roman" w:hAnsi="Times New Roman" w:cs="Times New Roman"/>
          <w:sz w:val="22"/>
          <w:szCs w:val="22"/>
        </w:rPr>
        <w:t>41</w:t>
      </w:r>
      <w:r w:rsidR="00030A58" w:rsidRPr="00030A58">
        <w:rPr>
          <w:rFonts w:ascii="Times New Roman" w:eastAsia="Times New Roman" w:hAnsi="Times New Roman" w:cs="Times New Roman"/>
          <w:sz w:val="22"/>
          <w:szCs w:val="22"/>
        </w:rPr>
        <w:t xml:space="preserve"> shows the shallower the profile is within the end plate the greater downforce can be generated, although between 100mm and 200mm depth there is a fluctuation</w:t>
      </w:r>
      <w:r w:rsidR="0052251B">
        <w:rPr>
          <w:rFonts w:ascii="Times New Roman" w:eastAsia="Times New Roman" w:hAnsi="Times New Roman" w:cs="Times New Roman"/>
          <w:sz w:val="22"/>
          <w:szCs w:val="22"/>
        </w:rPr>
        <w:t xml:space="preserve">. Figure </w:t>
      </w:r>
      <w:r w:rsidR="00A16269">
        <w:rPr>
          <w:rFonts w:ascii="Times New Roman" w:eastAsia="Times New Roman" w:hAnsi="Times New Roman" w:cs="Times New Roman"/>
          <w:sz w:val="22"/>
          <w:szCs w:val="22"/>
        </w:rPr>
        <w:t>3.1.42</w:t>
      </w:r>
      <w:r w:rsidR="0052251B">
        <w:rPr>
          <w:rFonts w:ascii="Times New Roman" w:eastAsia="Times New Roman" w:hAnsi="Times New Roman" w:cs="Times New Roman"/>
          <w:sz w:val="22"/>
          <w:szCs w:val="22"/>
        </w:rPr>
        <w:t xml:space="preserve"> shows that a 100mm end plate will produce the least drag</w:t>
      </w:r>
      <w:r w:rsidR="00C06DBF">
        <w:rPr>
          <w:rFonts w:ascii="Times New Roman" w:eastAsia="Times New Roman" w:hAnsi="Times New Roman" w:cs="Times New Roman"/>
          <w:sz w:val="22"/>
          <w:szCs w:val="22"/>
        </w:rPr>
        <w:t xml:space="preserve">, but </w:t>
      </w:r>
      <w:r w:rsidR="007A15F7">
        <w:rPr>
          <w:rFonts w:ascii="Times New Roman" w:eastAsia="Times New Roman" w:hAnsi="Times New Roman" w:cs="Times New Roman"/>
          <w:sz w:val="22"/>
          <w:szCs w:val="22"/>
        </w:rPr>
        <w:t xml:space="preserve">there is a change in force of only </w:t>
      </w:r>
      <w:r w:rsidR="005E691D">
        <w:rPr>
          <w:rFonts w:ascii="Times New Roman" w:eastAsia="Times New Roman" w:hAnsi="Times New Roman" w:cs="Times New Roman"/>
          <w:sz w:val="22"/>
          <w:szCs w:val="22"/>
        </w:rPr>
        <w:t xml:space="preserve">0.12N of drag between all the </w:t>
      </w:r>
      <w:r w:rsidR="007D5CFE">
        <w:rPr>
          <w:rFonts w:ascii="Times New Roman" w:eastAsia="Times New Roman" w:hAnsi="Times New Roman" w:cs="Times New Roman"/>
          <w:sz w:val="22"/>
          <w:szCs w:val="22"/>
        </w:rPr>
        <w:t>heights</w:t>
      </w:r>
      <w:r w:rsidR="009F630C">
        <w:rPr>
          <w:rFonts w:ascii="Times New Roman" w:eastAsia="Times New Roman" w:hAnsi="Times New Roman" w:cs="Times New Roman"/>
          <w:sz w:val="22"/>
          <w:szCs w:val="22"/>
        </w:rPr>
        <w:t xml:space="preserve"> which </w:t>
      </w:r>
      <w:r w:rsidR="00F15D9D">
        <w:rPr>
          <w:rFonts w:ascii="Times New Roman" w:eastAsia="Times New Roman" w:hAnsi="Times New Roman" w:cs="Times New Roman"/>
          <w:sz w:val="22"/>
          <w:szCs w:val="22"/>
        </w:rPr>
        <w:t>can be said to</w:t>
      </w:r>
      <w:r w:rsidR="009F630C">
        <w:rPr>
          <w:rFonts w:ascii="Times New Roman" w:eastAsia="Times New Roman" w:hAnsi="Times New Roman" w:cs="Times New Roman"/>
          <w:sz w:val="22"/>
          <w:szCs w:val="22"/>
        </w:rPr>
        <w:t xml:space="preserve"> </w:t>
      </w:r>
      <w:r w:rsidR="00E72852">
        <w:rPr>
          <w:rFonts w:ascii="Times New Roman" w:eastAsia="Times New Roman" w:hAnsi="Times New Roman" w:cs="Times New Roman"/>
          <w:sz w:val="22"/>
          <w:szCs w:val="22"/>
        </w:rPr>
        <w:t>be</w:t>
      </w:r>
      <w:r w:rsidR="009F630C">
        <w:rPr>
          <w:rFonts w:ascii="Times New Roman" w:eastAsia="Times New Roman" w:hAnsi="Times New Roman" w:cs="Times New Roman"/>
          <w:sz w:val="22"/>
          <w:szCs w:val="22"/>
        </w:rPr>
        <w:t xml:space="preserve"> </w:t>
      </w:r>
      <w:r w:rsidR="0071500E">
        <w:rPr>
          <w:rFonts w:ascii="Times New Roman" w:eastAsia="Times New Roman" w:hAnsi="Times New Roman" w:cs="Times New Roman"/>
          <w:sz w:val="22"/>
          <w:szCs w:val="22"/>
        </w:rPr>
        <w:t xml:space="preserve">obsolete. </w:t>
      </w:r>
      <w:r>
        <w:rPr>
          <w:rFonts w:ascii="Times New Roman" w:eastAsia="Times New Roman" w:hAnsi="Times New Roman" w:cs="Times New Roman"/>
          <w:sz w:val="22"/>
          <w:szCs w:val="22"/>
        </w:rPr>
        <w:t xml:space="preserve">The most efficient </w:t>
      </w:r>
      <w:r w:rsidR="000F0C5F">
        <w:rPr>
          <w:rFonts w:ascii="Times New Roman" w:eastAsia="Times New Roman" w:hAnsi="Times New Roman" w:cs="Times New Roman"/>
          <w:sz w:val="22"/>
          <w:szCs w:val="22"/>
        </w:rPr>
        <w:t>depth</w:t>
      </w:r>
      <w:r>
        <w:rPr>
          <w:rFonts w:ascii="Times New Roman" w:eastAsia="Times New Roman" w:hAnsi="Times New Roman" w:cs="Times New Roman"/>
          <w:sz w:val="22"/>
          <w:szCs w:val="22"/>
        </w:rPr>
        <w:t xml:space="preserve"> would be 50mm from the </w:t>
      </w:r>
      <w:r w:rsidR="00D62F30">
        <w:rPr>
          <w:rFonts w:ascii="Times New Roman" w:eastAsia="Times New Roman" w:hAnsi="Times New Roman" w:cs="Times New Roman"/>
          <w:sz w:val="22"/>
          <w:szCs w:val="22"/>
        </w:rPr>
        <w:t>top,</w:t>
      </w:r>
      <w:r>
        <w:rPr>
          <w:rFonts w:ascii="Times New Roman" w:eastAsia="Times New Roman" w:hAnsi="Times New Roman" w:cs="Times New Roman"/>
          <w:sz w:val="22"/>
          <w:szCs w:val="22"/>
        </w:rPr>
        <w:t xml:space="preserve"> but this has practical problems as when the AoA increases the wing </w:t>
      </w:r>
      <w:r w:rsidR="00D62F30">
        <w:rPr>
          <w:rFonts w:ascii="Times New Roman" w:eastAsia="Times New Roman" w:hAnsi="Times New Roman" w:cs="Times New Roman"/>
          <w:sz w:val="22"/>
          <w:szCs w:val="22"/>
        </w:rPr>
        <w:t xml:space="preserve">trailing edge would exceed the height of the end plate. So 100mm was selected as the optimal </w:t>
      </w:r>
      <w:r w:rsidR="000F0C5F">
        <w:rPr>
          <w:rFonts w:ascii="Times New Roman" w:eastAsia="Times New Roman" w:hAnsi="Times New Roman" w:cs="Times New Roman"/>
          <w:sz w:val="22"/>
          <w:szCs w:val="22"/>
        </w:rPr>
        <w:t xml:space="preserve">depth. </w:t>
      </w:r>
      <w:r w:rsidR="00030A58">
        <w:br w:type="page"/>
      </w:r>
    </w:p>
    <w:p w14:paraId="2484A564" w14:textId="70A2A832" w:rsidR="00275E17" w:rsidRDefault="00275E17" w:rsidP="00F60A4C">
      <w:pPr>
        <w:rPr>
          <w:rFonts w:ascii="Times New Roman" w:eastAsia="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246" behindDoc="0" locked="0" layoutInCell="1" allowOverlap="1" wp14:anchorId="147AF098" wp14:editId="647812AF">
                <wp:simplePos x="0" y="0"/>
                <wp:positionH relativeFrom="column">
                  <wp:posOffset>2908529</wp:posOffset>
                </wp:positionH>
                <wp:positionV relativeFrom="paragraph">
                  <wp:posOffset>2161515</wp:posOffset>
                </wp:positionV>
                <wp:extent cx="2408555" cy="2024380"/>
                <wp:effectExtent l="0" t="0" r="0" b="0"/>
                <wp:wrapTopAndBottom/>
                <wp:docPr id="747975453" name="Group 17"/>
                <wp:cNvGraphicFramePr/>
                <a:graphic xmlns:a="http://schemas.openxmlformats.org/drawingml/2006/main">
                  <a:graphicData uri="http://schemas.microsoft.com/office/word/2010/wordprocessingGroup">
                    <wpg:wgp>
                      <wpg:cNvGrpSpPr/>
                      <wpg:grpSpPr>
                        <a:xfrm>
                          <a:off x="0" y="0"/>
                          <a:ext cx="2408555" cy="2024380"/>
                          <a:chOff x="0" y="0"/>
                          <a:chExt cx="2408830" cy="2025543"/>
                        </a:xfrm>
                      </wpg:grpSpPr>
                      <pic:pic xmlns:pic="http://schemas.openxmlformats.org/drawingml/2006/picture">
                        <pic:nvPicPr>
                          <pic:cNvPr id="852124681" name="Picture 15" descr="A green and yellow gradient&#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94585" cy="1665605"/>
                          </a:xfrm>
                          <a:prstGeom prst="rect">
                            <a:avLst/>
                          </a:prstGeom>
                        </pic:spPr>
                      </pic:pic>
                      <wps:wsp>
                        <wps:cNvPr id="99211553" name="Text Box 16"/>
                        <wps:cNvSpPr txBox="1"/>
                        <wps:spPr>
                          <a:xfrm>
                            <a:off x="0" y="1664977"/>
                            <a:ext cx="2408830" cy="360566"/>
                          </a:xfrm>
                          <a:prstGeom prst="rect">
                            <a:avLst/>
                          </a:prstGeom>
                          <a:noFill/>
                          <a:ln w="6350">
                            <a:noFill/>
                          </a:ln>
                        </wps:spPr>
                        <wps:txbx>
                          <w:txbxContent>
                            <w:p w14:paraId="51F9F6DE" w14:textId="6DD8097A" w:rsidR="00FD5D28" w:rsidRPr="00E20E2C" w:rsidRDefault="00FD5D28" w:rsidP="00FD5D28">
                              <w:pPr>
                                <w:rPr>
                                  <w:i/>
                                  <w:iCs/>
                                  <w:sz w:val="14"/>
                                  <w:szCs w:val="14"/>
                                </w:rPr>
                              </w:pPr>
                              <w:r w:rsidRPr="005254DE">
                                <w:rPr>
                                  <w:i/>
                                  <w:iCs/>
                                  <w:sz w:val="14"/>
                                  <w:szCs w:val="14"/>
                                </w:rPr>
                                <w:t xml:space="preserve">Figure </w:t>
                              </w:r>
                              <w:r w:rsidR="005254DE" w:rsidRPr="005254DE">
                                <w:rPr>
                                  <w:i/>
                                  <w:iCs/>
                                  <w:sz w:val="14"/>
                                  <w:szCs w:val="14"/>
                                </w:rPr>
                                <w:t>3.1.45</w:t>
                              </w:r>
                              <w:r w:rsidRPr="005254DE">
                                <w:rPr>
                                  <w:i/>
                                  <w:iCs/>
                                  <w:sz w:val="14"/>
                                  <w:szCs w:val="14"/>
                                </w:rPr>
                                <w:t xml:space="preserve"> </w:t>
                              </w:r>
                              <w:r w:rsidR="00030A58" w:rsidRPr="005254DE">
                                <w:rPr>
                                  <w:i/>
                                  <w:iCs/>
                                  <w:sz w:val="14"/>
                                  <w:szCs w:val="14"/>
                                </w:rPr>
                                <w:t>100mm depth pressure</w:t>
                              </w:r>
                              <w:r w:rsidR="00030A58">
                                <w:rPr>
                                  <w:i/>
                                  <w:iCs/>
                                  <w:sz w:val="14"/>
                                  <w:szCs w:val="14"/>
                                </w:rPr>
                                <w:t xml:space="preserve"> contour</w:t>
                              </w:r>
                              <w:r w:rsidR="002A3803">
                                <w:rPr>
                                  <w:i/>
                                  <w:iCs/>
                                  <w:sz w:val="14"/>
                                  <w:szCs w:val="14"/>
                                </w:rPr>
                                <w:t xml:space="preserve"> </w:t>
                              </w:r>
                              <w:r w:rsidR="002A3803" w:rsidRPr="002A3803">
                                <w:rPr>
                                  <w:i/>
                                  <w:iCs/>
                                  <w:sz w:val="14"/>
                                  <w:szCs w:val="14"/>
                                </w:rPr>
                                <w:t>on the underside of the wing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17" style="position:absolute;margin-left:229pt;margin-top:170.2pt;width:189.65pt;height:159.4pt;z-index:251658246;mso-height-relative:margin" coordsize="24088,20255" o:spid="_x0000_s1055" w14:anchorId="147AF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">
                <v:shape id="Picture 15" style="position:absolute;width:23945;height:16656;visibility:visible;mso-wrap-style:square" alt="A green and yellow gradient&#10;&#10;AI-generated content may be incorrect." o:spid="_x0000_s105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">
                  <v:imagedata o:title="A green and yellow gradient&#10;&#10;AI-generated content may be incorrect" r:id="rId37"/>
                </v:shape>
                <v:shape id="_x0000_s1057" style="position:absolute;top:16649;width:24088;height:3606;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">
                  <v:textbox>
                    <w:txbxContent>
                      <w:p w:rsidRPr="00E20E2C" w:rsidR="00FD5D28" w:rsidP="00FD5D28" w:rsidRDefault="00FD5D28" w14:paraId="51F9F6DE" w14:textId="6DD8097A">
                        <w:pPr>
                          <w:rPr>
                            <w:i/>
                            <w:iCs/>
                            <w:sz w:val="14"/>
                            <w:szCs w:val="14"/>
                          </w:rPr>
                        </w:pPr>
                        <w:r w:rsidRPr="005254DE">
                          <w:rPr>
                            <w:i/>
                            <w:iCs/>
                            <w:sz w:val="14"/>
                            <w:szCs w:val="14"/>
                          </w:rPr>
                          <w:t xml:space="preserve">Figure </w:t>
                        </w:r>
                        <w:r w:rsidRPr="005254DE" w:rsidR="005254DE">
                          <w:rPr>
                            <w:i/>
                            <w:iCs/>
                            <w:sz w:val="14"/>
                            <w:szCs w:val="14"/>
                          </w:rPr>
                          <w:t>3.1.45</w:t>
                        </w:r>
                        <w:r w:rsidRPr="005254DE">
                          <w:rPr>
                            <w:i/>
                            <w:iCs/>
                            <w:sz w:val="14"/>
                            <w:szCs w:val="14"/>
                          </w:rPr>
                          <w:t xml:space="preserve"> </w:t>
                        </w:r>
                        <w:r w:rsidRPr="005254DE" w:rsidR="00030A58">
                          <w:rPr>
                            <w:i/>
                            <w:iCs/>
                            <w:sz w:val="14"/>
                            <w:szCs w:val="14"/>
                          </w:rPr>
                          <w:t>100mm depth pressure</w:t>
                        </w:r>
                        <w:r w:rsidR="00030A58">
                          <w:rPr>
                            <w:i/>
                            <w:iCs/>
                            <w:sz w:val="14"/>
                            <w:szCs w:val="14"/>
                          </w:rPr>
                          <w:t xml:space="preserve"> contour</w:t>
                        </w:r>
                        <w:r w:rsidR="002A3803">
                          <w:rPr>
                            <w:i/>
                            <w:iCs/>
                            <w:sz w:val="14"/>
                            <w:szCs w:val="14"/>
                          </w:rPr>
                          <w:t xml:space="preserve"> </w:t>
                        </w:r>
                        <w:r w:rsidRPr="002A3803" w:rsidR="002A3803">
                          <w:rPr>
                            <w:i/>
                            <w:iCs/>
                            <w:sz w:val="14"/>
                            <w:szCs w:val="14"/>
                          </w:rPr>
                          <w:t>on the underside of the wing</w:t>
                        </w:r>
                      </w:p>
                    </w:txbxContent>
                  </v:textbox>
                </v:shape>
                <w10:wrap type="topAndBottom"/>
              </v:group>
            </w:pict>
          </mc:Fallback>
        </mc:AlternateContent>
      </w:r>
      <w:r>
        <w:rPr>
          <w:rFonts w:ascii="Times New Roman" w:eastAsia="Times New Roman" w:hAnsi="Times New Roman" w:cs="Times New Roman"/>
          <w:noProof/>
          <w:sz w:val="22"/>
          <w:szCs w:val="22"/>
        </w:rPr>
        <mc:AlternateContent>
          <mc:Choice Requires="wpg">
            <w:drawing>
              <wp:anchor distT="0" distB="0" distL="114300" distR="114300" simplePos="0" relativeHeight="251658247" behindDoc="0" locked="0" layoutInCell="1" allowOverlap="1" wp14:anchorId="1FF80112" wp14:editId="6D71B4B7">
                <wp:simplePos x="0" y="0"/>
                <wp:positionH relativeFrom="column">
                  <wp:posOffset>310489</wp:posOffset>
                </wp:positionH>
                <wp:positionV relativeFrom="paragraph">
                  <wp:posOffset>2185085</wp:posOffset>
                </wp:positionV>
                <wp:extent cx="2421890" cy="2018665"/>
                <wp:effectExtent l="0" t="0" r="0" b="635"/>
                <wp:wrapTopAndBottom/>
                <wp:docPr id="904024433" name="Group 18"/>
                <wp:cNvGraphicFramePr/>
                <a:graphic xmlns:a="http://schemas.openxmlformats.org/drawingml/2006/main">
                  <a:graphicData uri="http://schemas.microsoft.com/office/word/2010/wordprocessingGroup">
                    <wpg:wgp>
                      <wpg:cNvGrpSpPr/>
                      <wpg:grpSpPr>
                        <a:xfrm>
                          <a:off x="0" y="0"/>
                          <a:ext cx="2421890" cy="2018665"/>
                          <a:chOff x="0" y="0"/>
                          <a:chExt cx="2422193" cy="2019359"/>
                        </a:xfrm>
                      </wpg:grpSpPr>
                      <pic:pic xmlns:pic="http://schemas.openxmlformats.org/drawingml/2006/picture">
                        <pic:nvPicPr>
                          <pic:cNvPr id="1597967603" name="Picture 16" descr="A rainbow colored rectangle&#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40943" y="0"/>
                            <a:ext cx="2381250" cy="1646555"/>
                          </a:xfrm>
                          <a:prstGeom prst="rect">
                            <a:avLst/>
                          </a:prstGeom>
                        </pic:spPr>
                      </pic:pic>
                      <wps:wsp>
                        <wps:cNvPr id="767216184" name="Text Box 16"/>
                        <wps:cNvSpPr txBox="1"/>
                        <wps:spPr>
                          <a:xfrm>
                            <a:off x="0" y="1665026"/>
                            <a:ext cx="2408830" cy="354333"/>
                          </a:xfrm>
                          <a:prstGeom prst="rect">
                            <a:avLst/>
                          </a:prstGeom>
                          <a:noFill/>
                          <a:ln w="6350">
                            <a:noFill/>
                          </a:ln>
                        </wps:spPr>
                        <wps:txbx>
                          <w:txbxContent>
                            <w:p w14:paraId="5A9ECCC6" w14:textId="2ADAD8BB" w:rsidR="00030A58" w:rsidRPr="00E20E2C" w:rsidRDefault="006D1591" w:rsidP="00030A58">
                              <w:pPr>
                                <w:rPr>
                                  <w:i/>
                                  <w:iCs/>
                                  <w:sz w:val="14"/>
                                  <w:szCs w:val="14"/>
                                </w:rPr>
                              </w:pPr>
                              <w:r w:rsidRPr="005254DE">
                                <w:rPr>
                                  <w:i/>
                                  <w:iCs/>
                                  <w:sz w:val="14"/>
                                  <w:szCs w:val="14"/>
                                </w:rPr>
                                <w:t>Figure 3.1.44</w:t>
                              </w:r>
                              <w:r w:rsidR="005254DE" w:rsidRPr="005254DE">
                                <w:rPr>
                                  <w:i/>
                                  <w:iCs/>
                                  <w:sz w:val="14"/>
                                  <w:szCs w:val="14"/>
                                </w:rPr>
                                <w:t xml:space="preserve"> </w:t>
                              </w:r>
                              <w:r w:rsidR="00030A58" w:rsidRPr="005254DE">
                                <w:rPr>
                                  <w:i/>
                                  <w:iCs/>
                                  <w:sz w:val="14"/>
                                  <w:szCs w:val="14"/>
                                </w:rPr>
                                <w:t>200mm depth</w:t>
                              </w:r>
                              <w:r w:rsidR="00030A58">
                                <w:rPr>
                                  <w:i/>
                                  <w:iCs/>
                                  <w:sz w:val="14"/>
                                  <w:szCs w:val="14"/>
                                </w:rPr>
                                <w:t xml:space="preserve"> pressure contour</w:t>
                              </w:r>
                              <w:r w:rsidR="002A3803">
                                <w:rPr>
                                  <w:i/>
                                  <w:iCs/>
                                  <w:sz w:val="14"/>
                                  <w:szCs w:val="14"/>
                                </w:rPr>
                                <w:t xml:space="preserve"> </w:t>
                              </w:r>
                              <w:bookmarkStart w:id="12" w:name="_Hlk194148361"/>
                              <w:bookmarkStart w:id="13" w:name="_Hlk194148362"/>
                              <w:r w:rsidR="002A3803">
                                <w:rPr>
                                  <w:i/>
                                  <w:iCs/>
                                  <w:sz w:val="14"/>
                                  <w:szCs w:val="14"/>
                                </w:rPr>
                                <w:t>on the underside of the wing</w:t>
                              </w:r>
                              <w:bookmarkEnd w:id="12"/>
                              <w:bookmarkEnd w:id="1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18" style="position:absolute;margin-left:24.45pt;margin-top:172.05pt;width:190.7pt;height:158.95pt;z-index:251658247;mso-height-relative:margin" coordsize="24221,20193" o:spid="_x0000_s1058" w14:anchorId="1FF801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">
                <v:shape id="Picture 16" style="position:absolute;left:409;width:23812;height:16465;visibility:visible;mso-wrap-style:square" alt="A rainbow colored rectangle&#10;&#10;AI-generated content may be incorrect." o:spid="_x0000_s105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">
                  <v:imagedata o:title="A rainbow colored rectangle&#10;&#10;AI-generated content may be incorrect" r:id="rId39"/>
                </v:shape>
                <v:shape id="_x0000_s1060" style="position:absolute;top:16650;width:24088;height:3543;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">
                  <v:textbox>
                    <w:txbxContent>
                      <w:p w:rsidRPr="00E20E2C" w:rsidR="00030A58" w:rsidP="00030A58" w:rsidRDefault="006D1591" w14:paraId="5A9ECCC6" w14:textId="2ADAD8BB">
                        <w:pPr>
                          <w:rPr>
                            <w:i/>
                            <w:iCs/>
                            <w:sz w:val="14"/>
                            <w:szCs w:val="14"/>
                          </w:rPr>
                        </w:pPr>
                        <w:r w:rsidRPr="005254DE">
                          <w:rPr>
                            <w:i/>
                            <w:iCs/>
                            <w:sz w:val="14"/>
                            <w:szCs w:val="14"/>
                          </w:rPr>
                          <w:t>Figure 3.1.44</w:t>
                        </w:r>
                        <w:r w:rsidRPr="005254DE" w:rsidR="005254DE">
                          <w:rPr>
                            <w:i/>
                            <w:iCs/>
                            <w:sz w:val="14"/>
                            <w:szCs w:val="14"/>
                          </w:rPr>
                          <w:t xml:space="preserve"> </w:t>
                        </w:r>
                        <w:r w:rsidRPr="005254DE" w:rsidR="00030A58">
                          <w:rPr>
                            <w:i/>
                            <w:iCs/>
                            <w:sz w:val="14"/>
                            <w:szCs w:val="14"/>
                          </w:rPr>
                          <w:t>200mm depth</w:t>
                        </w:r>
                        <w:r w:rsidR="00030A58">
                          <w:rPr>
                            <w:i/>
                            <w:iCs/>
                            <w:sz w:val="14"/>
                            <w:szCs w:val="14"/>
                          </w:rPr>
                          <w:t xml:space="preserve"> pressure contour</w:t>
                        </w:r>
                        <w:r w:rsidR="002A3803">
                          <w:rPr>
                            <w:i/>
                            <w:iCs/>
                            <w:sz w:val="14"/>
                            <w:szCs w:val="14"/>
                          </w:rPr>
                          <w:t xml:space="preserve"> </w:t>
                        </w:r>
                        <w:r w:rsidR="002A3803">
                          <w:rPr>
                            <w:i/>
                            <w:iCs/>
                            <w:sz w:val="14"/>
                            <w:szCs w:val="14"/>
                          </w:rPr>
                          <w:t>on the underside of the wing</w:t>
                        </w:r>
                      </w:p>
                    </w:txbxContent>
                  </v:textbox>
                </v:shape>
                <w10:wrap type="topAndBottom"/>
              </v:group>
            </w:pict>
          </mc:Fallback>
        </mc:AlternateContent>
      </w:r>
      <w:r>
        <w:rPr>
          <w:noProof/>
        </w:rPr>
        <mc:AlternateContent>
          <mc:Choice Requires="wpg">
            <w:drawing>
              <wp:anchor distT="0" distB="0" distL="114300" distR="114300" simplePos="0" relativeHeight="251658252" behindDoc="0" locked="0" layoutInCell="1" allowOverlap="1" wp14:anchorId="2E723EEF" wp14:editId="6E4E1652">
                <wp:simplePos x="0" y="0"/>
                <wp:positionH relativeFrom="margin">
                  <wp:align>center</wp:align>
                </wp:positionH>
                <wp:positionV relativeFrom="paragraph">
                  <wp:posOffset>584</wp:posOffset>
                </wp:positionV>
                <wp:extent cx="6866255" cy="2096747"/>
                <wp:effectExtent l="0" t="0" r="0" b="0"/>
                <wp:wrapTopAndBottom/>
                <wp:docPr id="1943931220" name="Group 31"/>
                <wp:cNvGraphicFramePr/>
                <a:graphic xmlns:a="http://schemas.openxmlformats.org/drawingml/2006/main">
                  <a:graphicData uri="http://schemas.microsoft.com/office/word/2010/wordprocessingGroup">
                    <wpg:wgp>
                      <wpg:cNvGrpSpPr/>
                      <wpg:grpSpPr>
                        <a:xfrm>
                          <a:off x="0" y="0"/>
                          <a:ext cx="6866255" cy="2096747"/>
                          <a:chOff x="0" y="0"/>
                          <a:chExt cx="6866255" cy="2096747"/>
                        </a:xfrm>
                      </wpg:grpSpPr>
                      <wps:wsp>
                        <wps:cNvPr id="1210436645" name="Text Box 16"/>
                        <wps:cNvSpPr txBox="1"/>
                        <wps:spPr>
                          <a:xfrm>
                            <a:off x="4330460" y="1741519"/>
                            <a:ext cx="2535795" cy="354211"/>
                          </a:xfrm>
                          <a:prstGeom prst="rect">
                            <a:avLst/>
                          </a:prstGeom>
                          <a:noFill/>
                          <a:ln w="6350">
                            <a:noFill/>
                          </a:ln>
                        </wps:spPr>
                        <wps:txbx>
                          <w:txbxContent>
                            <w:p w14:paraId="4D8E5A88" w14:textId="3A6F9CE4" w:rsidR="008E135F" w:rsidRPr="00E20E2C" w:rsidRDefault="008E135F" w:rsidP="008E135F">
                              <w:pPr>
                                <w:rPr>
                                  <w:i/>
                                  <w:iCs/>
                                  <w:sz w:val="14"/>
                                  <w:szCs w:val="14"/>
                                </w:rPr>
                              </w:pPr>
                              <w:r w:rsidRPr="005254DE">
                                <w:rPr>
                                  <w:i/>
                                  <w:iCs/>
                                  <w:sz w:val="14"/>
                                  <w:szCs w:val="14"/>
                                </w:rPr>
                                <w:t xml:space="preserve">Figure </w:t>
                              </w:r>
                              <w:r w:rsidR="005254DE" w:rsidRPr="005254DE">
                                <w:rPr>
                                  <w:i/>
                                  <w:iCs/>
                                  <w:sz w:val="14"/>
                                  <w:szCs w:val="14"/>
                                </w:rPr>
                                <w:t>3.1.43</w:t>
                              </w:r>
                              <w:r w:rsidRPr="005254DE">
                                <w:rPr>
                                  <w:i/>
                                  <w:iCs/>
                                  <w:sz w:val="14"/>
                                  <w:szCs w:val="14"/>
                                </w:rPr>
                                <w:t xml:space="preserve"> aerofoil</w:t>
                              </w:r>
                              <w:r>
                                <w:rPr>
                                  <w:i/>
                                  <w:iCs/>
                                  <w:sz w:val="14"/>
                                  <w:szCs w:val="14"/>
                                </w:rPr>
                                <w:t xml:space="preserve"> efficiency from change in end plate height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079930410" name="Group 30"/>
                        <wpg:cNvGrpSpPr/>
                        <wpg:grpSpPr>
                          <a:xfrm>
                            <a:off x="0" y="0"/>
                            <a:ext cx="6628969" cy="2096747"/>
                            <a:chOff x="0" y="0"/>
                            <a:chExt cx="6628969" cy="2096747"/>
                          </a:xfrm>
                        </wpg:grpSpPr>
                        <wpg:grpSp>
                          <wpg:cNvPr id="1051978628" name="Group 29"/>
                          <wpg:cNvGrpSpPr/>
                          <wpg:grpSpPr>
                            <a:xfrm>
                              <a:off x="0" y="0"/>
                              <a:ext cx="6628969" cy="2079494"/>
                              <a:chOff x="0" y="0"/>
                              <a:chExt cx="6628969" cy="2079494"/>
                            </a:xfrm>
                          </wpg:grpSpPr>
                          <wpg:grpSp>
                            <wpg:cNvPr id="777094524" name="Group 28"/>
                            <wpg:cNvGrpSpPr/>
                            <wpg:grpSpPr>
                              <a:xfrm>
                                <a:off x="51759" y="0"/>
                                <a:ext cx="6577210" cy="1699895"/>
                                <a:chOff x="0" y="0"/>
                                <a:chExt cx="6577210" cy="1699895"/>
                              </a:xfrm>
                            </wpg:grpSpPr>
                            <pic:pic xmlns:pic="http://schemas.openxmlformats.org/drawingml/2006/picture">
                              <pic:nvPicPr>
                                <pic:cNvPr id="968293516" name="Picture 13"/>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4451230" y="0"/>
                                  <a:ext cx="2125980" cy="1699895"/>
                                </a:xfrm>
                                <a:prstGeom prst="rect">
                                  <a:avLst/>
                                </a:prstGeom>
                                <a:noFill/>
                              </pic:spPr>
                            </pic:pic>
                            <pic:pic xmlns:pic="http://schemas.openxmlformats.org/drawingml/2006/picture">
                              <pic:nvPicPr>
                                <pic:cNvPr id="1300807098" name="Picture 12"/>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2234241" y="0"/>
                                  <a:ext cx="2160270" cy="1695450"/>
                                </a:xfrm>
                                <a:prstGeom prst="rect">
                                  <a:avLst/>
                                </a:prstGeom>
                                <a:noFill/>
                              </pic:spPr>
                            </pic:pic>
                            <pic:pic xmlns:pic="http://schemas.openxmlformats.org/drawingml/2006/picture">
                              <pic:nvPicPr>
                                <pic:cNvPr id="751792399" name="Picture 11"/>
                                <pic:cNvPicPr>
                                  <a:picLocks noChangeAspect="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162175" cy="1697990"/>
                                </a:xfrm>
                                <a:prstGeom prst="rect">
                                  <a:avLst/>
                                </a:prstGeom>
                                <a:noFill/>
                              </pic:spPr>
                            </pic:pic>
                          </wpg:grpSp>
                          <wps:wsp>
                            <wps:cNvPr id="490873273" name="Text Box 16"/>
                            <wps:cNvSpPr txBox="1"/>
                            <wps:spPr>
                              <a:xfrm>
                                <a:off x="0" y="1725283"/>
                                <a:ext cx="2286000" cy="354211"/>
                              </a:xfrm>
                              <a:prstGeom prst="rect">
                                <a:avLst/>
                              </a:prstGeom>
                              <a:noFill/>
                              <a:ln w="6350">
                                <a:noFill/>
                              </a:ln>
                            </wps:spPr>
                            <wps:txbx>
                              <w:txbxContent>
                                <w:p w14:paraId="7A299C02" w14:textId="7EB710DE" w:rsidR="00782F40" w:rsidRPr="00E20E2C" w:rsidRDefault="00782F40" w:rsidP="00782F40">
                                  <w:pPr>
                                    <w:rPr>
                                      <w:i/>
                                      <w:iCs/>
                                      <w:sz w:val="14"/>
                                      <w:szCs w:val="14"/>
                                    </w:rPr>
                                  </w:pPr>
                                  <w:r w:rsidRPr="005254DE">
                                    <w:rPr>
                                      <w:i/>
                                      <w:iCs/>
                                      <w:sz w:val="14"/>
                                      <w:szCs w:val="14"/>
                                    </w:rPr>
                                    <w:t xml:space="preserve">Figure </w:t>
                                  </w:r>
                                  <w:r w:rsidR="005254DE" w:rsidRPr="005254DE">
                                    <w:rPr>
                                      <w:i/>
                                      <w:iCs/>
                                      <w:sz w:val="14"/>
                                      <w:szCs w:val="14"/>
                                    </w:rPr>
                                    <w:t>3.1.41</w:t>
                                  </w:r>
                                  <w:r w:rsidRPr="005254DE">
                                    <w:rPr>
                                      <w:i/>
                                      <w:iCs/>
                                      <w:sz w:val="14"/>
                                      <w:szCs w:val="14"/>
                                    </w:rPr>
                                    <w:t xml:space="preserve"> lift force</w:t>
                                  </w:r>
                                  <w:r>
                                    <w:rPr>
                                      <w:i/>
                                      <w:iCs/>
                                      <w:sz w:val="14"/>
                                      <w:szCs w:val="14"/>
                                    </w:rPr>
                                    <w:t xml:space="preserve"> </w:t>
                                  </w:r>
                                  <w:r w:rsidR="008E135F">
                                    <w:rPr>
                                      <w:i/>
                                      <w:iCs/>
                                      <w:sz w:val="14"/>
                                      <w:szCs w:val="14"/>
                                    </w:rPr>
                                    <w:t xml:space="preserve">from change in end plate height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715680843" name="Text Box 16"/>
                          <wps:cNvSpPr txBox="1"/>
                          <wps:spPr>
                            <a:xfrm>
                              <a:off x="2242868" y="1742536"/>
                              <a:ext cx="2286000" cy="354211"/>
                            </a:xfrm>
                            <a:prstGeom prst="rect">
                              <a:avLst/>
                            </a:prstGeom>
                            <a:noFill/>
                            <a:ln w="6350">
                              <a:noFill/>
                            </a:ln>
                          </wps:spPr>
                          <wps:txbx>
                            <w:txbxContent>
                              <w:p w14:paraId="432B0FF4" w14:textId="5F401A2A" w:rsidR="00901240" w:rsidRPr="00E20E2C" w:rsidRDefault="00901240" w:rsidP="00901240">
                                <w:pPr>
                                  <w:rPr>
                                    <w:i/>
                                    <w:iCs/>
                                    <w:sz w:val="14"/>
                                    <w:szCs w:val="14"/>
                                  </w:rPr>
                                </w:pPr>
                                <w:r w:rsidRPr="005254DE">
                                  <w:rPr>
                                    <w:i/>
                                    <w:iCs/>
                                    <w:sz w:val="14"/>
                                    <w:szCs w:val="14"/>
                                  </w:rPr>
                                  <w:t xml:space="preserve">Figure </w:t>
                                </w:r>
                                <w:r w:rsidR="005254DE" w:rsidRPr="005254DE">
                                  <w:rPr>
                                    <w:i/>
                                    <w:iCs/>
                                    <w:sz w:val="14"/>
                                    <w:szCs w:val="14"/>
                                  </w:rPr>
                                  <w:t>3.1.42</w:t>
                                </w:r>
                                <w:r w:rsidRPr="005254DE">
                                  <w:rPr>
                                    <w:i/>
                                    <w:iCs/>
                                    <w:sz w:val="14"/>
                                    <w:szCs w:val="14"/>
                                  </w:rPr>
                                  <w:t xml:space="preserve"> drag</w:t>
                                </w:r>
                                <w:r>
                                  <w:rPr>
                                    <w:i/>
                                    <w:iCs/>
                                    <w:sz w:val="14"/>
                                    <w:szCs w:val="14"/>
                                  </w:rPr>
                                  <w:t xml:space="preserve"> force from change in end plate height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_x0000_s1061" style="position:absolute;margin-left:0;margin-top:.05pt;width:540.65pt;height:165.1pt;z-index:251658252;mso-position-horizontal:center;mso-position-horizontal-relative:margin;mso-width-relative:margin;mso-height-relative:margin" coordsize="68662,20967" w14:anchorId="2E723EE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">
                <v:shape id="_x0000_s1062" style="position:absolute;left:43304;top:17415;width:25358;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">
                  <v:textbox>
                    <w:txbxContent>
                      <w:p w:rsidRPr="00E20E2C" w:rsidR="008E135F" w:rsidP="008E135F" w:rsidRDefault="008E135F" w14:paraId="4D8E5A88" w14:textId="3A6F9CE4">
                        <w:pPr>
                          <w:rPr>
                            <w:i/>
                            <w:iCs/>
                            <w:sz w:val="14"/>
                            <w:szCs w:val="14"/>
                          </w:rPr>
                        </w:pPr>
                        <w:r w:rsidRPr="005254DE">
                          <w:rPr>
                            <w:i/>
                            <w:iCs/>
                            <w:sz w:val="14"/>
                            <w:szCs w:val="14"/>
                          </w:rPr>
                          <w:t xml:space="preserve">Figure </w:t>
                        </w:r>
                        <w:r w:rsidRPr="005254DE" w:rsidR="005254DE">
                          <w:rPr>
                            <w:i/>
                            <w:iCs/>
                            <w:sz w:val="14"/>
                            <w:szCs w:val="14"/>
                          </w:rPr>
                          <w:t>3.1.43</w:t>
                        </w:r>
                        <w:r w:rsidRPr="005254DE">
                          <w:rPr>
                            <w:i/>
                            <w:iCs/>
                            <w:sz w:val="14"/>
                            <w:szCs w:val="14"/>
                          </w:rPr>
                          <w:t xml:space="preserve"> aerofoil</w:t>
                        </w:r>
                        <w:r>
                          <w:rPr>
                            <w:i/>
                            <w:iCs/>
                            <w:sz w:val="14"/>
                            <w:szCs w:val="14"/>
                          </w:rPr>
                          <w:t xml:space="preserve"> efficiency from change in end plate height </w:t>
                        </w:r>
                      </w:p>
                    </w:txbxContent>
                  </v:textbox>
                </v:shape>
                <v:group id="Group 30" style="position:absolute;width:66289;height:20967" coordsize="66289,20967" o:spid="_x0000_s1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">
                  <v:group id="Group 29" style="position:absolute;width:66289;height:20794" coordsize="66289,20794" o:spid="_x0000_s1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">
                    <v:group id="Group 28" style="position:absolute;left:517;width:65772;height:16998" coordsize="65772,16998" o:spid="_x0000_s1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">
                      <v:shape id="Picture 13" style="position:absolute;left:44512;width:21260;height:16998;visibility:visible;mso-wrap-style:square" o:spid="_x0000_s106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">
                        <v:imagedata o:title="" r:id="rId43"/>
                      </v:shape>
                      <v:shape id="Picture 12" style="position:absolute;left:22342;width:21603;height:16954;visibility:visible;mso-wrap-style:square" o:spid="_x0000_s106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">
                        <v:imagedata o:title="" r:id="rId44"/>
                      </v:shape>
                      <v:shape id="Picture 11" style="position:absolute;width:21621;height:16979;visibility:visible;mso-wrap-style:square" o:spid="_x0000_s106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">
                        <v:imagedata o:title="" r:id="rId45"/>
                      </v:shape>
                    </v:group>
                    <v:shape id="_x0000_s1069" style="position:absolute;top:17252;width:22860;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">
                      <v:textbox>
                        <w:txbxContent>
                          <w:p w:rsidRPr="00E20E2C" w:rsidR="00782F40" w:rsidP="00782F40" w:rsidRDefault="00782F40" w14:paraId="7A299C02" w14:textId="7EB710DE">
                            <w:pPr>
                              <w:rPr>
                                <w:i/>
                                <w:iCs/>
                                <w:sz w:val="14"/>
                                <w:szCs w:val="14"/>
                              </w:rPr>
                            </w:pPr>
                            <w:r w:rsidRPr="005254DE">
                              <w:rPr>
                                <w:i/>
                                <w:iCs/>
                                <w:sz w:val="14"/>
                                <w:szCs w:val="14"/>
                              </w:rPr>
                              <w:t xml:space="preserve">Figure </w:t>
                            </w:r>
                            <w:r w:rsidRPr="005254DE" w:rsidR="005254DE">
                              <w:rPr>
                                <w:i/>
                                <w:iCs/>
                                <w:sz w:val="14"/>
                                <w:szCs w:val="14"/>
                              </w:rPr>
                              <w:t>3.1.41</w:t>
                            </w:r>
                            <w:r w:rsidRPr="005254DE">
                              <w:rPr>
                                <w:i/>
                                <w:iCs/>
                                <w:sz w:val="14"/>
                                <w:szCs w:val="14"/>
                              </w:rPr>
                              <w:t xml:space="preserve"> lift force</w:t>
                            </w:r>
                            <w:r>
                              <w:rPr>
                                <w:i/>
                                <w:iCs/>
                                <w:sz w:val="14"/>
                                <w:szCs w:val="14"/>
                              </w:rPr>
                              <w:t xml:space="preserve"> </w:t>
                            </w:r>
                            <w:r w:rsidR="008E135F">
                              <w:rPr>
                                <w:i/>
                                <w:iCs/>
                                <w:sz w:val="14"/>
                                <w:szCs w:val="14"/>
                              </w:rPr>
                              <w:t xml:space="preserve">from change in end plate height </w:t>
                            </w:r>
                          </w:p>
                        </w:txbxContent>
                      </v:textbox>
                    </v:shape>
                  </v:group>
                  <v:shape id="_x0000_s1070" style="position:absolute;left:22428;top:17425;width:22860;height:3542;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">
                    <v:textbox>
                      <w:txbxContent>
                        <w:p w:rsidRPr="00E20E2C" w:rsidR="00901240" w:rsidP="00901240" w:rsidRDefault="00901240" w14:paraId="432B0FF4" w14:textId="5F401A2A">
                          <w:pPr>
                            <w:rPr>
                              <w:i/>
                              <w:iCs/>
                              <w:sz w:val="14"/>
                              <w:szCs w:val="14"/>
                            </w:rPr>
                          </w:pPr>
                          <w:r w:rsidRPr="005254DE">
                            <w:rPr>
                              <w:i/>
                              <w:iCs/>
                              <w:sz w:val="14"/>
                              <w:szCs w:val="14"/>
                            </w:rPr>
                            <w:t xml:space="preserve">Figure </w:t>
                          </w:r>
                          <w:r w:rsidRPr="005254DE" w:rsidR="005254DE">
                            <w:rPr>
                              <w:i/>
                              <w:iCs/>
                              <w:sz w:val="14"/>
                              <w:szCs w:val="14"/>
                            </w:rPr>
                            <w:t>3.1.42</w:t>
                          </w:r>
                          <w:r w:rsidRPr="005254DE">
                            <w:rPr>
                              <w:i/>
                              <w:iCs/>
                              <w:sz w:val="14"/>
                              <w:szCs w:val="14"/>
                            </w:rPr>
                            <w:t xml:space="preserve"> drag</w:t>
                          </w:r>
                          <w:r>
                            <w:rPr>
                              <w:i/>
                              <w:iCs/>
                              <w:sz w:val="14"/>
                              <w:szCs w:val="14"/>
                            </w:rPr>
                            <w:t xml:space="preserve"> force from change in end plate height </w:t>
                          </w:r>
                        </w:p>
                      </w:txbxContent>
                    </v:textbox>
                  </v:shape>
                </v:group>
                <w10:wrap type="topAndBottom" anchorx="margin"/>
              </v:group>
            </w:pict>
          </mc:Fallback>
        </mc:AlternateContent>
      </w:r>
      <w:r w:rsidR="00A67B24">
        <w:rPr>
          <w:rFonts w:ascii="Times New Roman" w:eastAsia="Times New Roman" w:hAnsi="Times New Roman" w:cs="Times New Roman"/>
          <w:sz w:val="22"/>
          <w:szCs w:val="22"/>
        </w:rPr>
        <w:t>To demonstrate the effects of altering the end plate height, f</w:t>
      </w:r>
      <w:r w:rsidR="00030A58">
        <w:rPr>
          <w:rFonts w:ascii="Times New Roman" w:eastAsia="Times New Roman" w:hAnsi="Times New Roman" w:cs="Times New Roman"/>
          <w:sz w:val="22"/>
          <w:szCs w:val="22"/>
        </w:rPr>
        <w:t xml:space="preserve">igure </w:t>
      </w:r>
      <w:r w:rsidR="00A16269">
        <w:rPr>
          <w:rFonts w:ascii="Times New Roman" w:eastAsia="Times New Roman" w:hAnsi="Times New Roman" w:cs="Times New Roman"/>
          <w:sz w:val="22"/>
          <w:szCs w:val="22"/>
        </w:rPr>
        <w:t>3.1.44</w:t>
      </w:r>
      <w:r w:rsidR="00030A58">
        <w:rPr>
          <w:rFonts w:ascii="Times New Roman" w:eastAsia="Times New Roman" w:hAnsi="Times New Roman" w:cs="Times New Roman"/>
          <w:sz w:val="22"/>
          <w:szCs w:val="22"/>
        </w:rPr>
        <w:t xml:space="preserve"> and </w:t>
      </w:r>
      <w:r w:rsidR="00A16269">
        <w:rPr>
          <w:rFonts w:ascii="Times New Roman" w:eastAsia="Times New Roman" w:hAnsi="Times New Roman" w:cs="Times New Roman"/>
          <w:sz w:val="22"/>
          <w:szCs w:val="22"/>
        </w:rPr>
        <w:t>3.1.45</w:t>
      </w:r>
      <w:r w:rsidR="00030A58">
        <w:rPr>
          <w:rFonts w:ascii="Times New Roman" w:eastAsia="Times New Roman" w:hAnsi="Times New Roman" w:cs="Times New Roman"/>
          <w:sz w:val="22"/>
          <w:szCs w:val="22"/>
        </w:rPr>
        <w:t xml:space="preserve"> </w:t>
      </w:r>
      <w:r w:rsidR="00320F84">
        <w:rPr>
          <w:rFonts w:ascii="Times New Roman" w:eastAsia="Times New Roman" w:hAnsi="Times New Roman" w:cs="Times New Roman"/>
          <w:sz w:val="22"/>
          <w:szCs w:val="22"/>
        </w:rPr>
        <w:t>show</w:t>
      </w:r>
      <w:r w:rsidR="00030A58">
        <w:rPr>
          <w:rFonts w:ascii="Times New Roman" w:eastAsia="Times New Roman" w:hAnsi="Times New Roman" w:cs="Times New Roman"/>
          <w:sz w:val="22"/>
          <w:szCs w:val="22"/>
        </w:rPr>
        <w:t xml:space="preserve"> that the lowest pressure region </w:t>
      </w:r>
      <w:r w:rsidR="007B4607">
        <w:rPr>
          <w:rFonts w:ascii="Times New Roman" w:eastAsia="Times New Roman" w:hAnsi="Times New Roman" w:cs="Times New Roman"/>
          <w:sz w:val="22"/>
          <w:szCs w:val="22"/>
        </w:rPr>
        <w:t xml:space="preserve">spreads further towards the </w:t>
      </w:r>
      <w:r w:rsidR="00075F5E">
        <w:rPr>
          <w:rFonts w:ascii="Times New Roman" w:eastAsia="Times New Roman" w:hAnsi="Times New Roman" w:cs="Times New Roman"/>
          <w:sz w:val="22"/>
          <w:szCs w:val="22"/>
        </w:rPr>
        <w:t>end of the winging showing a</w:t>
      </w:r>
      <w:r w:rsidR="00496C3A">
        <w:rPr>
          <w:rFonts w:ascii="Times New Roman" w:eastAsia="Times New Roman" w:hAnsi="Times New Roman" w:cs="Times New Roman"/>
          <w:sz w:val="22"/>
          <w:szCs w:val="22"/>
        </w:rPr>
        <w:t xml:space="preserve"> larger effective aspect ratio. </w:t>
      </w:r>
      <w:r w:rsidR="008C2A73">
        <w:rPr>
          <w:rFonts w:ascii="Times New Roman" w:eastAsia="Times New Roman" w:hAnsi="Times New Roman" w:cs="Times New Roman"/>
          <w:sz w:val="22"/>
          <w:szCs w:val="22"/>
        </w:rPr>
        <w:t xml:space="preserve">This </w:t>
      </w:r>
      <w:r w:rsidR="004B62E3">
        <w:rPr>
          <w:rFonts w:ascii="Times New Roman" w:eastAsia="Times New Roman" w:hAnsi="Times New Roman" w:cs="Times New Roman"/>
          <w:sz w:val="22"/>
          <w:szCs w:val="22"/>
        </w:rPr>
        <w:t xml:space="preserve">shows why the wing can produce more lift. </w:t>
      </w:r>
    </w:p>
    <w:p w14:paraId="3BAE9811" w14:textId="365688F8" w:rsidR="0020641F" w:rsidRDefault="000F0C5F" w:rsidP="0020641F">
      <w:pPr>
        <w:pStyle w:val="Heading2"/>
        <w:keepNext w:val="0"/>
        <w:keepLines w:val="0"/>
        <w:spacing w:line="360" w:lineRule="auto"/>
        <w:rPr>
          <w:rFonts w:ascii="Times New Roman" w:eastAsia="Times New Roman" w:hAnsi="Times New Roman" w:cs="Times New Roman"/>
          <w:color w:val="auto"/>
        </w:rPr>
      </w:pPr>
      <w:bookmarkStart w:id="14" w:name="_Toc1590498637"/>
      <w:r w:rsidRPr="30622E43">
        <w:rPr>
          <w:rFonts w:ascii="Times New Roman" w:eastAsia="Times New Roman" w:hAnsi="Times New Roman" w:cs="Times New Roman"/>
          <w:color w:val="auto"/>
        </w:rPr>
        <w:t>3.1.</w:t>
      </w:r>
      <w:r>
        <w:rPr>
          <w:rFonts w:ascii="Times New Roman" w:eastAsia="Times New Roman" w:hAnsi="Times New Roman" w:cs="Times New Roman"/>
          <w:color w:val="auto"/>
        </w:rPr>
        <w:t>5</w:t>
      </w:r>
      <w:r w:rsidRPr="30622E43">
        <w:rPr>
          <w:rFonts w:ascii="Times New Roman" w:eastAsia="Times New Roman" w:hAnsi="Times New Roman" w:cs="Times New Roman"/>
          <w:color w:val="auto"/>
        </w:rPr>
        <w:t xml:space="preserve"> </w:t>
      </w:r>
      <w:r>
        <w:rPr>
          <w:rFonts w:ascii="Times New Roman" w:eastAsia="Times New Roman" w:hAnsi="Times New Roman" w:cs="Times New Roman"/>
          <w:color w:val="auto"/>
        </w:rPr>
        <w:t>Final Design</w:t>
      </w:r>
      <w:bookmarkEnd w:id="14"/>
      <w:r w:rsidRPr="30622E43">
        <w:rPr>
          <w:rFonts w:ascii="Times New Roman" w:eastAsia="Times New Roman" w:hAnsi="Times New Roman" w:cs="Times New Roman"/>
          <w:color w:val="auto"/>
        </w:rPr>
        <w:t xml:space="preserve"> </w:t>
      </w:r>
    </w:p>
    <w:p w14:paraId="389D710B" w14:textId="737F046C" w:rsidR="00FD5D28" w:rsidRPr="0020641F" w:rsidRDefault="00A67B24" w:rsidP="0020641F">
      <w:pPr>
        <w:rPr>
          <w:sz w:val="32"/>
          <w:szCs w:val="32"/>
        </w:rPr>
      </w:pPr>
      <w:r>
        <w:rPr>
          <w:rFonts w:ascii="Times New Roman" w:hAnsi="Times New Roman" w:cs="Times New Roman"/>
          <w:noProof/>
          <w:sz w:val="22"/>
          <w:szCs w:val="22"/>
        </w:rPr>
        <mc:AlternateContent>
          <mc:Choice Requires="wpg">
            <w:drawing>
              <wp:anchor distT="0" distB="0" distL="114300" distR="114300" simplePos="0" relativeHeight="251658295" behindDoc="0" locked="0" layoutInCell="1" allowOverlap="1" wp14:anchorId="6AD9A5AF" wp14:editId="0D1B798D">
                <wp:simplePos x="0" y="0"/>
                <wp:positionH relativeFrom="margin">
                  <wp:align>center</wp:align>
                </wp:positionH>
                <wp:positionV relativeFrom="paragraph">
                  <wp:posOffset>964692</wp:posOffset>
                </wp:positionV>
                <wp:extent cx="3723005" cy="1370815"/>
                <wp:effectExtent l="0" t="0" r="0" b="1270"/>
                <wp:wrapNone/>
                <wp:docPr id="177185733" name="Group 22"/>
                <wp:cNvGraphicFramePr/>
                <a:graphic xmlns:a="http://schemas.openxmlformats.org/drawingml/2006/main">
                  <a:graphicData uri="http://schemas.microsoft.com/office/word/2010/wordprocessingGroup">
                    <wpg:wgp>
                      <wpg:cNvGrpSpPr/>
                      <wpg:grpSpPr>
                        <a:xfrm>
                          <a:off x="0" y="0"/>
                          <a:ext cx="3723005" cy="1370815"/>
                          <a:chOff x="0" y="0"/>
                          <a:chExt cx="3723005" cy="1370815"/>
                        </a:xfrm>
                      </wpg:grpSpPr>
                      <pic:pic xmlns:pic="http://schemas.openxmlformats.org/drawingml/2006/picture">
                        <pic:nvPicPr>
                          <pic:cNvPr id="1658387762" name="Picture 32" descr="A grey metal object with a shadow&#10;&#10;AI-generated content may be incorrect."/>
                          <pic:cNvPicPr>
                            <a:picLocks noChangeAspect="1"/>
                          </pic:cNvPicPr>
                        </pic:nvPicPr>
                        <pic:blipFill rotWithShape="1">
                          <a:blip r:embed="rId46" cstate="print">
                            <a:extLst>
                              <a:ext uri="{28A0092B-C50C-407E-A947-70E740481C1C}">
                                <a14:useLocalDpi xmlns:a14="http://schemas.microsoft.com/office/drawing/2010/main" val="0"/>
                              </a:ext>
                            </a:extLst>
                          </a:blip>
                          <a:srcRect t="26841" b="13592"/>
                          <a:stretch/>
                        </pic:blipFill>
                        <pic:spPr bwMode="auto">
                          <a:xfrm>
                            <a:off x="0" y="0"/>
                            <a:ext cx="3723005" cy="1330960"/>
                          </a:xfrm>
                          <a:prstGeom prst="rect">
                            <a:avLst/>
                          </a:prstGeom>
                          <a:ln>
                            <a:noFill/>
                          </a:ln>
                          <a:extLst>
                            <a:ext uri="{53640926-AAD7-44D8-BBD7-CCE9431645EC}">
                              <a14:shadowObscured xmlns:a14="http://schemas.microsoft.com/office/drawing/2010/main"/>
                            </a:ext>
                          </a:extLst>
                        </pic:spPr>
                      </pic:pic>
                      <wps:wsp>
                        <wps:cNvPr id="1367988127" name="Text Box 16"/>
                        <wps:cNvSpPr txBox="1"/>
                        <wps:spPr>
                          <a:xfrm>
                            <a:off x="95097" y="1053389"/>
                            <a:ext cx="2152619" cy="317426"/>
                          </a:xfrm>
                          <a:prstGeom prst="rect">
                            <a:avLst/>
                          </a:prstGeom>
                          <a:noFill/>
                          <a:ln w="6350">
                            <a:noFill/>
                          </a:ln>
                        </wps:spPr>
                        <wps:txbx>
                          <w:txbxContent>
                            <w:p w14:paraId="202A9B9A" w14:textId="4943FC61" w:rsidR="00A7557D" w:rsidRPr="00E20E2C" w:rsidRDefault="00A7557D" w:rsidP="00A7557D">
                              <w:pPr>
                                <w:rPr>
                                  <w:i/>
                                  <w:iCs/>
                                  <w:sz w:val="14"/>
                                  <w:szCs w:val="14"/>
                                </w:rPr>
                              </w:pPr>
                              <w:r w:rsidRPr="005254DE">
                                <w:rPr>
                                  <w:i/>
                                  <w:iCs/>
                                  <w:sz w:val="14"/>
                                  <w:szCs w:val="14"/>
                                </w:rPr>
                                <w:t>Figure 3.1.</w:t>
                              </w:r>
                              <w:r>
                                <w:rPr>
                                  <w:i/>
                                  <w:iCs/>
                                  <w:sz w:val="14"/>
                                  <w:szCs w:val="14"/>
                                </w:rPr>
                                <w:t>5</w:t>
                              </w:r>
                              <w:r w:rsidRPr="005254DE">
                                <w:rPr>
                                  <w:i/>
                                  <w:iCs/>
                                  <w:sz w:val="14"/>
                                  <w:szCs w:val="14"/>
                                </w:rPr>
                                <w:t xml:space="preserve">1 </w:t>
                              </w:r>
                              <w:r>
                                <w:rPr>
                                  <w:i/>
                                  <w:iCs/>
                                  <w:sz w:val="14"/>
                                  <w:szCs w:val="14"/>
                                </w:rPr>
                                <w:t>final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_x0000_s1071" style="position:absolute;margin-left:0;margin-top:75.95pt;width:293.15pt;height:107.95pt;z-index:251658295;mso-position-horizontal:center;mso-position-horizontal-relative:margin" coordsize="37230,13708" w14:anchorId="6AD9A5A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">
                <v:shape id="Picture 32" style="position:absolute;width:37230;height:13309;visibility:visible;mso-wrap-style:square" alt="A grey metal object with a shadow&#10;&#10;AI-generated content may be incorrect." o:spid="_x0000_s107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">
                  <v:imagedata croptop="17591f" cropbottom="8908f" o:title="A grey metal object with a shadow&#10;&#10;AI-generated content may be incorrect" r:id="rId47"/>
                </v:shape>
                <v:shape id="_x0000_s1073" style="position:absolute;left:950;top:10533;width:21527;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">
                  <v:textbox>
                    <w:txbxContent>
                      <w:p w:rsidRPr="00E20E2C" w:rsidR="00A7557D" w:rsidP="00A7557D" w:rsidRDefault="00A7557D" w14:paraId="202A9B9A" w14:textId="4943FC61">
                        <w:pPr>
                          <w:rPr>
                            <w:i/>
                            <w:iCs/>
                            <w:sz w:val="14"/>
                            <w:szCs w:val="14"/>
                          </w:rPr>
                        </w:pPr>
                        <w:r w:rsidRPr="005254DE">
                          <w:rPr>
                            <w:i/>
                            <w:iCs/>
                            <w:sz w:val="14"/>
                            <w:szCs w:val="14"/>
                          </w:rPr>
                          <w:t>Figure 3.1.</w:t>
                        </w:r>
                        <w:r>
                          <w:rPr>
                            <w:i/>
                            <w:iCs/>
                            <w:sz w:val="14"/>
                            <w:szCs w:val="14"/>
                          </w:rPr>
                          <w:t>5</w:t>
                        </w:r>
                        <w:r w:rsidRPr="005254DE">
                          <w:rPr>
                            <w:i/>
                            <w:iCs/>
                            <w:sz w:val="14"/>
                            <w:szCs w:val="14"/>
                          </w:rPr>
                          <w:t xml:space="preserve">1 </w:t>
                        </w:r>
                        <w:r>
                          <w:rPr>
                            <w:i/>
                            <w:iCs/>
                            <w:sz w:val="14"/>
                            <w:szCs w:val="14"/>
                          </w:rPr>
                          <w:t>final model</w:t>
                        </w:r>
                      </w:p>
                    </w:txbxContent>
                  </v:textbox>
                </v:shape>
                <w10:wrap anchorx="margin"/>
              </v:group>
            </w:pict>
          </mc:Fallback>
        </mc:AlternateContent>
      </w:r>
      <w:r w:rsidR="0020641F" w:rsidRPr="004B58AD">
        <w:rPr>
          <w:rFonts w:ascii="Times New Roman" w:hAnsi="Times New Roman" w:cs="Times New Roman"/>
          <w:sz w:val="22"/>
          <w:szCs w:val="22"/>
        </w:rPr>
        <w:t xml:space="preserve">The final design comprised of a </w:t>
      </w:r>
      <w:r w:rsidR="004B58AD" w:rsidRPr="004B58AD">
        <w:rPr>
          <w:rFonts w:ascii="Times New Roman" w:hAnsi="Times New Roman" w:cs="Times New Roman"/>
          <w:sz w:val="22"/>
          <w:szCs w:val="22"/>
        </w:rPr>
        <w:t>GOE-304 wing profile with a 300mm chord length</w:t>
      </w:r>
      <w:r w:rsidR="00A7557D">
        <w:rPr>
          <w:rFonts w:ascii="Times New Roman" w:hAnsi="Times New Roman" w:cs="Times New Roman"/>
          <w:sz w:val="22"/>
          <w:szCs w:val="22"/>
        </w:rPr>
        <w:t>. The chord line sits 100mm below the top of the end plate. The</w:t>
      </w:r>
      <w:r w:rsidR="004B58AD" w:rsidRPr="004B58AD">
        <w:rPr>
          <w:rFonts w:ascii="Times New Roman" w:hAnsi="Times New Roman" w:cs="Times New Roman"/>
          <w:sz w:val="22"/>
          <w:szCs w:val="22"/>
        </w:rPr>
        <w:t xml:space="preserve"> low drag setting is set to 0</w:t>
      </w:r>
      <w:r>
        <w:rPr>
          <w:rFonts w:ascii="Times New Roman" w:eastAsia="Times New Roman" w:hAnsi="Times New Roman" w:cs="Times New Roman"/>
          <w:sz w:val="22"/>
          <w:szCs w:val="22"/>
        </w:rPr>
        <w:t xml:space="preserve">° </w:t>
      </w:r>
      <w:r w:rsidR="004B58AD" w:rsidRPr="004B58AD">
        <w:rPr>
          <w:rFonts w:ascii="Times New Roman" w:hAnsi="Times New Roman" w:cs="Times New Roman"/>
          <w:sz w:val="22"/>
          <w:szCs w:val="22"/>
        </w:rPr>
        <w:t>AoA, mid corner setting to 7</w:t>
      </w:r>
      <w:r>
        <w:rPr>
          <w:rFonts w:ascii="Times New Roman" w:eastAsia="Times New Roman" w:hAnsi="Times New Roman" w:cs="Times New Roman"/>
          <w:sz w:val="22"/>
          <w:szCs w:val="22"/>
        </w:rPr>
        <w:t xml:space="preserve">° </w:t>
      </w:r>
      <w:r w:rsidR="004B58AD" w:rsidRPr="004B58AD">
        <w:rPr>
          <w:rFonts w:ascii="Times New Roman" w:hAnsi="Times New Roman" w:cs="Times New Roman"/>
          <w:sz w:val="22"/>
          <w:szCs w:val="22"/>
        </w:rPr>
        <w:t>AoA and high drag setting of 60</w:t>
      </w:r>
      <w:r>
        <w:rPr>
          <w:rFonts w:ascii="Times New Roman" w:eastAsia="Times New Roman" w:hAnsi="Times New Roman" w:cs="Times New Roman"/>
          <w:sz w:val="22"/>
          <w:szCs w:val="22"/>
        </w:rPr>
        <w:t xml:space="preserve">° </w:t>
      </w:r>
      <w:r w:rsidR="004B58AD" w:rsidRPr="004B58AD">
        <w:rPr>
          <w:rFonts w:ascii="Times New Roman" w:hAnsi="Times New Roman" w:cs="Times New Roman"/>
          <w:sz w:val="22"/>
          <w:szCs w:val="22"/>
        </w:rPr>
        <w:t>AoA</w:t>
      </w:r>
      <w:r w:rsidR="004B58AD">
        <w:t>.</w:t>
      </w:r>
      <w:r>
        <w:t xml:space="preserve"> </w:t>
      </w:r>
      <w:r w:rsidRPr="00A67B24">
        <w:rPr>
          <w:rFonts w:ascii="Times New Roman" w:hAnsi="Times New Roman" w:cs="Times New Roman"/>
          <w:sz w:val="22"/>
          <w:szCs w:val="22"/>
        </w:rPr>
        <w:t>The change from 14</w:t>
      </w:r>
      <w:r w:rsidRPr="00A67B24">
        <w:rPr>
          <w:rFonts w:ascii="Times New Roman" w:eastAsia="Times New Roman" w:hAnsi="Times New Roman" w:cs="Times New Roman"/>
          <w:sz w:val="22"/>
          <w:szCs w:val="22"/>
        </w:rPr>
        <w:t>° to 7° for mid corner</w:t>
      </w:r>
      <w:r>
        <w:rPr>
          <w:rFonts w:ascii="Times New Roman" w:eastAsia="Times New Roman" w:hAnsi="Times New Roman" w:cs="Times New Roman"/>
          <w:sz w:val="22"/>
          <w:szCs w:val="22"/>
        </w:rPr>
        <w:t xml:space="preserve"> setting is explained in 3.1.6 further work. </w:t>
      </w:r>
      <w:r w:rsidR="00030A58">
        <w:br w:type="page"/>
      </w:r>
    </w:p>
    <w:p w14:paraId="5AC04DE1" w14:textId="0EC42483" w:rsidR="5690FA02" w:rsidRDefault="0466A10B" w:rsidP="0E39B4B8">
      <w:pPr>
        <w:pStyle w:val="Heading2"/>
        <w:keepNext w:val="0"/>
        <w:keepLines w:val="0"/>
        <w:spacing w:line="360" w:lineRule="auto"/>
        <w:rPr>
          <w:rFonts w:ascii="Times New Roman" w:eastAsia="Times New Roman" w:hAnsi="Times New Roman" w:cs="Times New Roman"/>
          <w:color w:val="auto"/>
        </w:rPr>
      </w:pPr>
      <w:bookmarkStart w:id="15" w:name="_Toc1169045815"/>
      <w:bookmarkStart w:id="16" w:name="_Hlk194153690"/>
      <w:r w:rsidRPr="30622E43">
        <w:rPr>
          <w:rFonts w:ascii="Times New Roman" w:eastAsia="Times New Roman" w:hAnsi="Times New Roman" w:cs="Times New Roman"/>
          <w:color w:val="auto"/>
        </w:rPr>
        <w:t>3</w:t>
      </w:r>
      <w:r w:rsidR="7B482D7F" w:rsidRPr="30622E43">
        <w:rPr>
          <w:rFonts w:ascii="Times New Roman" w:eastAsia="Times New Roman" w:hAnsi="Times New Roman" w:cs="Times New Roman"/>
          <w:color w:val="auto"/>
        </w:rPr>
        <w:t>.</w:t>
      </w:r>
      <w:r w:rsidR="023034EA" w:rsidRPr="30622E43">
        <w:rPr>
          <w:rFonts w:ascii="Times New Roman" w:eastAsia="Times New Roman" w:hAnsi="Times New Roman" w:cs="Times New Roman"/>
          <w:color w:val="auto"/>
        </w:rPr>
        <w:t>1.</w:t>
      </w:r>
      <w:r w:rsidR="000F0C5F">
        <w:rPr>
          <w:rFonts w:ascii="Times New Roman" w:eastAsia="Times New Roman" w:hAnsi="Times New Roman" w:cs="Times New Roman"/>
          <w:color w:val="auto"/>
        </w:rPr>
        <w:t>6</w:t>
      </w:r>
      <w:r w:rsidR="55286855" w:rsidRPr="30622E43">
        <w:rPr>
          <w:rFonts w:ascii="Times New Roman" w:eastAsia="Times New Roman" w:hAnsi="Times New Roman" w:cs="Times New Roman"/>
          <w:color w:val="auto"/>
        </w:rPr>
        <w:t xml:space="preserve"> </w:t>
      </w:r>
      <w:r w:rsidR="2A3AEFBE" w:rsidRPr="30622E43">
        <w:rPr>
          <w:rFonts w:ascii="Times New Roman" w:eastAsia="Times New Roman" w:hAnsi="Times New Roman" w:cs="Times New Roman"/>
          <w:color w:val="auto"/>
        </w:rPr>
        <w:t>Further Work</w:t>
      </w:r>
      <w:bookmarkEnd w:id="15"/>
      <w:r w:rsidR="2A3AEFBE" w:rsidRPr="30622E43">
        <w:rPr>
          <w:rFonts w:ascii="Times New Roman" w:eastAsia="Times New Roman" w:hAnsi="Times New Roman" w:cs="Times New Roman"/>
          <w:color w:val="auto"/>
        </w:rPr>
        <w:t xml:space="preserve"> </w:t>
      </w:r>
    </w:p>
    <w:bookmarkEnd w:id="16"/>
    <w:p w14:paraId="196005FC" w14:textId="6EDBD77F" w:rsidR="000F2978" w:rsidRDefault="00A06074"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Once the wing profile and its size was determined extra work was conducted on the effectiveness of </w:t>
      </w:r>
      <w:r w:rsidR="002A6471">
        <w:rPr>
          <w:rFonts w:ascii="Times New Roman" w:eastAsia="Times New Roman" w:hAnsi="Times New Roman" w:cs="Times New Roman"/>
          <w:sz w:val="22"/>
          <w:szCs w:val="22"/>
        </w:rPr>
        <w:t xml:space="preserve">adding a gurney to the trailing edge. </w:t>
      </w:r>
      <w:r w:rsidR="0090167B">
        <w:rPr>
          <w:rFonts w:ascii="Times New Roman" w:eastAsia="Times New Roman" w:hAnsi="Times New Roman" w:cs="Times New Roman"/>
          <w:sz w:val="22"/>
          <w:szCs w:val="22"/>
        </w:rPr>
        <w:t xml:space="preserve">A gurney flap is </w:t>
      </w:r>
      <w:r w:rsidR="00E06F57">
        <w:rPr>
          <w:rFonts w:ascii="Times New Roman" w:eastAsia="Times New Roman" w:hAnsi="Times New Roman" w:cs="Times New Roman"/>
          <w:sz w:val="22"/>
          <w:szCs w:val="22"/>
        </w:rPr>
        <w:t xml:space="preserve">a </w:t>
      </w:r>
      <w:r w:rsidR="005F0A60">
        <w:rPr>
          <w:rFonts w:ascii="Times New Roman" w:eastAsia="Times New Roman" w:hAnsi="Times New Roman" w:cs="Times New Roman"/>
          <w:sz w:val="22"/>
          <w:szCs w:val="22"/>
        </w:rPr>
        <w:t xml:space="preserve">small </w:t>
      </w:r>
      <w:r w:rsidR="0090167B">
        <w:rPr>
          <w:rFonts w:ascii="Times New Roman" w:eastAsia="Times New Roman" w:hAnsi="Times New Roman" w:cs="Times New Roman"/>
          <w:sz w:val="22"/>
          <w:szCs w:val="22"/>
        </w:rPr>
        <w:t xml:space="preserve">aerodynamic device that can be implemented on a wing to increase </w:t>
      </w:r>
      <w:r w:rsidR="00D13B1E">
        <w:rPr>
          <w:rFonts w:ascii="Times New Roman" w:eastAsia="Times New Roman" w:hAnsi="Times New Roman" w:cs="Times New Roman"/>
          <w:sz w:val="22"/>
          <w:szCs w:val="22"/>
        </w:rPr>
        <w:t>the lift it produces</w:t>
      </w:r>
      <w:r w:rsidR="00F84FD1">
        <w:rPr>
          <w:rFonts w:ascii="Times New Roman" w:eastAsia="Times New Roman" w:hAnsi="Times New Roman" w:cs="Times New Roman"/>
          <w:sz w:val="22"/>
          <w:szCs w:val="22"/>
        </w:rPr>
        <w:t xml:space="preserve"> by deflecting the </w:t>
      </w:r>
      <w:r w:rsidR="00B55272">
        <w:rPr>
          <w:rFonts w:ascii="Times New Roman" w:eastAsia="Times New Roman" w:hAnsi="Times New Roman" w:cs="Times New Roman"/>
          <w:sz w:val="22"/>
          <w:szCs w:val="22"/>
        </w:rPr>
        <w:t>flow vertically</w:t>
      </w:r>
      <w:r w:rsidR="009B2EC4">
        <w:rPr>
          <w:rFonts w:ascii="Times New Roman" w:eastAsia="Times New Roman" w:hAnsi="Times New Roman" w:cs="Times New Roman"/>
          <w:sz w:val="22"/>
          <w:szCs w:val="22"/>
        </w:rPr>
        <w:t xml:space="preserve">. </w:t>
      </w:r>
      <w:r w:rsidR="000A73D7">
        <w:rPr>
          <w:rFonts w:ascii="Times New Roman" w:eastAsia="Times New Roman" w:hAnsi="Times New Roman" w:cs="Times New Roman"/>
          <w:sz w:val="22"/>
          <w:szCs w:val="22"/>
        </w:rPr>
        <w:t>Furthermore,</w:t>
      </w:r>
      <w:r w:rsidR="009B2EC4">
        <w:rPr>
          <w:rFonts w:ascii="Times New Roman" w:eastAsia="Times New Roman" w:hAnsi="Times New Roman" w:cs="Times New Roman"/>
          <w:sz w:val="22"/>
          <w:szCs w:val="22"/>
        </w:rPr>
        <w:t xml:space="preserve"> </w:t>
      </w:r>
      <w:r w:rsidR="00667774">
        <w:rPr>
          <w:rFonts w:ascii="Times New Roman" w:eastAsia="Times New Roman" w:hAnsi="Times New Roman" w:cs="Times New Roman"/>
          <w:sz w:val="22"/>
          <w:szCs w:val="22"/>
        </w:rPr>
        <w:t>this effect</w:t>
      </w:r>
      <w:r w:rsidR="009B2EC4">
        <w:rPr>
          <w:rFonts w:ascii="Times New Roman" w:eastAsia="Times New Roman" w:hAnsi="Times New Roman" w:cs="Times New Roman"/>
          <w:sz w:val="22"/>
          <w:szCs w:val="22"/>
        </w:rPr>
        <w:t xml:space="preserve"> can allow a higher peak angle of attack as it delays trailing edge stall</w:t>
      </w:r>
      <w:r w:rsidR="00183344">
        <w:rPr>
          <w:rFonts w:ascii="Times New Roman" w:eastAsia="Times New Roman" w:hAnsi="Times New Roman" w:cs="Times New Roman"/>
          <w:sz w:val="22"/>
          <w:szCs w:val="22"/>
        </w:rPr>
        <w:t xml:space="preserve"> due to the drop in pressure rearwards of the flap</w:t>
      </w:r>
      <w:r w:rsidR="00A73F89">
        <w:rPr>
          <w:rFonts w:ascii="Times New Roman" w:eastAsia="Times New Roman" w:hAnsi="Times New Roman" w:cs="Times New Roman"/>
          <w:sz w:val="22"/>
          <w:szCs w:val="22"/>
        </w:rPr>
        <w:t>. This effect energises the boundary layer t</w:t>
      </w:r>
      <w:r w:rsidR="008F016C">
        <w:rPr>
          <w:rFonts w:ascii="Times New Roman" w:eastAsia="Times New Roman" w:hAnsi="Times New Roman" w:cs="Times New Roman"/>
          <w:sz w:val="22"/>
          <w:szCs w:val="22"/>
        </w:rPr>
        <w:t xml:space="preserve">o allow the flow to remain attached. </w:t>
      </w:r>
    </w:p>
    <w:p w14:paraId="1A681647" w14:textId="4A41B0EC" w:rsidR="003B744C" w:rsidRDefault="004234B8"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241" behindDoc="0" locked="0" layoutInCell="1" allowOverlap="1" wp14:anchorId="6D187B93" wp14:editId="6BB1E75D">
                <wp:simplePos x="0" y="0"/>
                <wp:positionH relativeFrom="margin">
                  <wp:align>left</wp:align>
                </wp:positionH>
                <wp:positionV relativeFrom="page">
                  <wp:posOffset>4115712</wp:posOffset>
                </wp:positionV>
                <wp:extent cx="5843905" cy="1702435"/>
                <wp:effectExtent l="0" t="0" r="4445" b="0"/>
                <wp:wrapTopAndBottom/>
                <wp:docPr id="2083464778" name="Group 26"/>
                <wp:cNvGraphicFramePr/>
                <a:graphic xmlns:a="http://schemas.openxmlformats.org/drawingml/2006/main">
                  <a:graphicData uri="http://schemas.microsoft.com/office/word/2010/wordprocessingGroup">
                    <wpg:wgp>
                      <wpg:cNvGrpSpPr/>
                      <wpg:grpSpPr>
                        <a:xfrm>
                          <a:off x="0" y="0"/>
                          <a:ext cx="5843905" cy="1702435"/>
                          <a:chOff x="0" y="0"/>
                          <a:chExt cx="5844319" cy="1702490"/>
                        </a:xfrm>
                      </wpg:grpSpPr>
                      <pic:pic xmlns:pic="http://schemas.openxmlformats.org/drawingml/2006/picture">
                        <pic:nvPicPr>
                          <pic:cNvPr id="1748057815" name="Picture 26"/>
                          <pic:cNvPicPr>
                            <a:picLocks noChangeAspect="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2981739" y="31805"/>
                            <a:ext cx="2862580" cy="1670685"/>
                          </a:xfrm>
                          <a:prstGeom prst="rect">
                            <a:avLst/>
                          </a:prstGeom>
                          <a:noFill/>
                        </pic:spPr>
                      </pic:pic>
                      <pic:pic xmlns:pic="http://schemas.openxmlformats.org/drawingml/2006/picture">
                        <pic:nvPicPr>
                          <pic:cNvPr id="10317141" name="Picture 25"/>
                          <pic:cNvPicPr>
                            <a:picLocks noChangeAspect="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877820" cy="1675765"/>
                          </a:xfrm>
                          <a:prstGeom prst="rect">
                            <a:avLst/>
                          </a:prstGeom>
                          <a:noFill/>
                        </pic:spPr>
                      </pic:pic>
                    </wpg:wg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w:pict>
              <v:group id="Group 26" style="position:absolute;margin-left:0;margin-top:324.05pt;width:460.15pt;height:134.05pt;z-index:251657217;mso-position-horizontal:left;mso-position-horizontal-relative:margin;mso-position-vertical-relative:page" coordsize="58443,17024" o:spid="_x0000_s1026" w14:anchorId="584146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">
                <v:shape id="Picture 26" style="position:absolute;left:29817;top:318;width:28626;height:1670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">
                  <v:imagedata o:title="" r:id="rId52"/>
                </v:shape>
                <v:shape id="Picture 25" style="position:absolute;width:28778;height:16757;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">
                  <v:imagedata o:title="" r:id="rId53"/>
                </v:shape>
                <w10:wrap type="topAndBottom" anchorx="margin" anchory="page"/>
              </v:group>
            </w:pict>
          </mc:Fallback>
        </mc:AlternateContent>
      </w:r>
      <w:r w:rsidR="00FF7572">
        <w:rPr>
          <w:rFonts w:ascii="Times New Roman" w:eastAsia="Times New Roman" w:hAnsi="Times New Roman" w:cs="Times New Roman"/>
          <w:sz w:val="22"/>
          <w:szCs w:val="22"/>
        </w:rPr>
        <w:t>The gurney</w:t>
      </w:r>
      <w:r w:rsidR="00A92E55">
        <w:rPr>
          <w:rFonts w:ascii="Times New Roman" w:eastAsia="Times New Roman" w:hAnsi="Times New Roman" w:cs="Times New Roman"/>
          <w:sz w:val="22"/>
          <w:szCs w:val="22"/>
        </w:rPr>
        <w:t xml:space="preserve"> study </w:t>
      </w:r>
      <w:r w:rsidR="00B76E78">
        <w:rPr>
          <w:rFonts w:ascii="Times New Roman" w:eastAsia="Times New Roman" w:hAnsi="Times New Roman" w:cs="Times New Roman"/>
          <w:sz w:val="22"/>
          <w:szCs w:val="22"/>
        </w:rPr>
        <w:t xml:space="preserve">conducted in this project </w:t>
      </w:r>
      <w:r w:rsidR="00A92E55">
        <w:rPr>
          <w:rFonts w:ascii="Times New Roman" w:eastAsia="Times New Roman" w:hAnsi="Times New Roman" w:cs="Times New Roman"/>
          <w:sz w:val="22"/>
          <w:szCs w:val="22"/>
        </w:rPr>
        <w:t xml:space="preserve">comprised of </w:t>
      </w:r>
      <w:r w:rsidR="00B6502C">
        <w:rPr>
          <w:rFonts w:ascii="Times New Roman" w:eastAsia="Times New Roman" w:hAnsi="Times New Roman" w:cs="Times New Roman"/>
          <w:sz w:val="22"/>
          <w:szCs w:val="22"/>
        </w:rPr>
        <w:t xml:space="preserve">2 size gurneys </w:t>
      </w:r>
      <w:r w:rsidR="009A1C43">
        <w:rPr>
          <w:rFonts w:ascii="Times New Roman" w:eastAsia="Times New Roman" w:hAnsi="Times New Roman" w:cs="Times New Roman"/>
          <w:sz w:val="22"/>
          <w:szCs w:val="22"/>
        </w:rPr>
        <w:t>that were 2</w:t>
      </w:r>
      <w:r w:rsidR="00D27084">
        <w:rPr>
          <w:rFonts w:ascii="Times New Roman" w:eastAsia="Times New Roman" w:hAnsi="Times New Roman" w:cs="Times New Roman"/>
          <w:sz w:val="22"/>
          <w:szCs w:val="22"/>
        </w:rPr>
        <w:t xml:space="preserve">% </w:t>
      </w:r>
      <w:r w:rsidR="00881704">
        <w:rPr>
          <w:rFonts w:ascii="Times New Roman" w:eastAsia="Times New Roman" w:hAnsi="Times New Roman" w:cs="Times New Roman"/>
          <w:sz w:val="22"/>
          <w:szCs w:val="22"/>
        </w:rPr>
        <w:t xml:space="preserve">(6mm) </w:t>
      </w:r>
      <w:r w:rsidR="00D27084">
        <w:rPr>
          <w:rFonts w:ascii="Times New Roman" w:eastAsia="Times New Roman" w:hAnsi="Times New Roman" w:cs="Times New Roman"/>
          <w:sz w:val="22"/>
          <w:szCs w:val="22"/>
        </w:rPr>
        <w:t>and 5%</w:t>
      </w:r>
      <w:r w:rsidR="00003368">
        <w:rPr>
          <w:rFonts w:ascii="Times New Roman" w:eastAsia="Times New Roman" w:hAnsi="Times New Roman" w:cs="Times New Roman"/>
          <w:sz w:val="22"/>
          <w:szCs w:val="22"/>
        </w:rPr>
        <w:t xml:space="preserve"> (15mm)</w:t>
      </w:r>
      <w:r w:rsidR="00D27084">
        <w:rPr>
          <w:rFonts w:ascii="Times New Roman" w:eastAsia="Times New Roman" w:hAnsi="Times New Roman" w:cs="Times New Roman"/>
          <w:sz w:val="22"/>
          <w:szCs w:val="22"/>
        </w:rPr>
        <w:t xml:space="preserve"> of the chord length. Thes</w:t>
      </w:r>
      <w:r w:rsidR="00C212F4">
        <w:rPr>
          <w:rFonts w:ascii="Times New Roman" w:eastAsia="Times New Roman" w:hAnsi="Times New Roman" w:cs="Times New Roman"/>
          <w:sz w:val="22"/>
          <w:szCs w:val="22"/>
        </w:rPr>
        <w:t xml:space="preserve">e </w:t>
      </w:r>
      <w:r w:rsidR="006411ED">
        <w:rPr>
          <w:rFonts w:ascii="Times New Roman" w:eastAsia="Times New Roman" w:hAnsi="Times New Roman" w:cs="Times New Roman"/>
          <w:sz w:val="22"/>
          <w:szCs w:val="22"/>
        </w:rPr>
        <w:t>valu</w:t>
      </w:r>
      <w:r w:rsidR="00FE4902">
        <w:rPr>
          <w:rFonts w:ascii="Times New Roman" w:eastAsia="Times New Roman" w:hAnsi="Times New Roman" w:cs="Times New Roman"/>
          <w:sz w:val="22"/>
          <w:szCs w:val="22"/>
        </w:rPr>
        <w:t xml:space="preserve">es are used as </w:t>
      </w:r>
      <w:r w:rsidR="000A4D42">
        <w:rPr>
          <w:rFonts w:ascii="Times New Roman" w:eastAsia="Times New Roman" w:hAnsi="Times New Roman" w:cs="Times New Roman"/>
          <w:sz w:val="22"/>
          <w:szCs w:val="22"/>
        </w:rPr>
        <w:t xml:space="preserve">a </w:t>
      </w:r>
      <w:r w:rsidR="00E90D91">
        <w:rPr>
          <w:rFonts w:ascii="Times New Roman" w:eastAsia="Times New Roman" w:hAnsi="Times New Roman" w:cs="Times New Roman"/>
          <w:sz w:val="22"/>
          <w:szCs w:val="22"/>
        </w:rPr>
        <w:t>sensible</w:t>
      </w:r>
      <w:r w:rsidR="000A4D42">
        <w:rPr>
          <w:rFonts w:ascii="Times New Roman" w:eastAsia="Times New Roman" w:hAnsi="Times New Roman" w:cs="Times New Roman"/>
          <w:sz w:val="22"/>
          <w:szCs w:val="22"/>
        </w:rPr>
        <w:t xml:space="preserve"> limit for a gurney height is </w:t>
      </w:r>
      <w:r w:rsidR="00D36BED">
        <w:rPr>
          <w:rFonts w:ascii="Times New Roman" w:eastAsia="Times New Roman" w:hAnsi="Times New Roman" w:cs="Times New Roman"/>
          <w:sz w:val="22"/>
          <w:szCs w:val="22"/>
        </w:rPr>
        <w:t xml:space="preserve">5% and </w:t>
      </w:r>
      <w:r w:rsidR="00FB582B">
        <w:rPr>
          <w:rFonts w:ascii="Times New Roman" w:eastAsia="Times New Roman" w:hAnsi="Times New Roman" w:cs="Times New Roman"/>
          <w:sz w:val="22"/>
          <w:szCs w:val="22"/>
        </w:rPr>
        <w:t xml:space="preserve">it has been shown </w:t>
      </w:r>
      <w:r w:rsidR="006B03DC">
        <w:rPr>
          <w:rFonts w:ascii="Times New Roman" w:eastAsia="Times New Roman" w:hAnsi="Times New Roman" w:cs="Times New Roman"/>
          <w:sz w:val="22"/>
          <w:szCs w:val="22"/>
        </w:rPr>
        <w:t xml:space="preserve">previously 2% can be the most efficient </w:t>
      </w:r>
      <w:r w:rsidR="00F13AF4">
        <w:rPr>
          <w:rFonts w:ascii="Times New Roman" w:eastAsia="Times New Roman" w:hAnsi="Times New Roman" w:cs="Times New Roman"/>
          <w:sz w:val="22"/>
          <w:szCs w:val="22"/>
        </w:rPr>
        <w:t xml:space="preserve">gurney size </w:t>
      </w:r>
      <w:r w:rsidR="00220A2C">
        <w:rPr>
          <w:rFonts w:ascii="Times New Roman" w:eastAsia="Times New Roman" w:hAnsi="Times New Roman" w:cs="Times New Roman"/>
          <w:sz w:val="22"/>
          <w:szCs w:val="22"/>
        </w:rPr>
        <w:t>and can add up to -0.</w:t>
      </w:r>
      <w:r w:rsidR="001F0E4D">
        <w:rPr>
          <w:rFonts w:ascii="Times New Roman" w:eastAsia="Times New Roman" w:hAnsi="Times New Roman" w:cs="Times New Roman"/>
          <w:sz w:val="22"/>
          <w:szCs w:val="22"/>
        </w:rPr>
        <w:t>3 to the Cl of a wing profile</w:t>
      </w:r>
      <w:r w:rsidR="00BC4E5B">
        <w:rPr>
          <w:rFonts w:ascii="Times New Roman" w:eastAsia="Times New Roman" w:hAnsi="Times New Roman" w:cs="Times New Roman"/>
          <w:sz w:val="22"/>
          <w:szCs w:val="22"/>
        </w:rPr>
        <w:t xml:space="preserve"> with a small drag penalty</w:t>
      </w:r>
      <w:r w:rsidR="00E810D2">
        <w:rPr>
          <w:rFonts w:ascii="Times New Roman" w:eastAsia="Times New Roman" w:hAnsi="Times New Roman" w:cs="Times New Roman"/>
          <w:sz w:val="22"/>
          <w:szCs w:val="22"/>
        </w:rPr>
        <w:t xml:space="preserve">. An experiment with a multi element wing </w:t>
      </w:r>
      <w:r w:rsidR="004D7CBF">
        <w:rPr>
          <w:rFonts w:ascii="Times New Roman" w:eastAsia="Times New Roman" w:hAnsi="Times New Roman" w:cs="Times New Roman"/>
          <w:sz w:val="22"/>
          <w:szCs w:val="22"/>
        </w:rPr>
        <w:t xml:space="preserve">of 500mm chord </w:t>
      </w:r>
      <w:r w:rsidR="00E810D2">
        <w:rPr>
          <w:rFonts w:ascii="Times New Roman" w:eastAsia="Times New Roman" w:hAnsi="Times New Roman" w:cs="Times New Roman"/>
          <w:sz w:val="22"/>
          <w:szCs w:val="22"/>
        </w:rPr>
        <w:t>on</w:t>
      </w:r>
      <w:r w:rsidR="004D7CBF">
        <w:rPr>
          <w:rFonts w:ascii="Times New Roman" w:eastAsia="Times New Roman" w:hAnsi="Times New Roman" w:cs="Times New Roman"/>
          <w:sz w:val="22"/>
          <w:szCs w:val="22"/>
        </w:rPr>
        <w:t xml:space="preserve"> a</w:t>
      </w:r>
      <w:r w:rsidR="00E810D2">
        <w:rPr>
          <w:rFonts w:ascii="Times New Roman" w:eastAsia="Times New Roman" w:hAnsi="Times New Roman" w:cs="Times New Roman"/>
          <w:sz w:val="22"/>
          <w:szCs w:val="22"/>
        </w:rPr>
        <w:t xml:space="preserve"> hill climb car showed </w:t>
      </w:r>
      <w:r w:rsidR="004D7CBF">
        <w:rPr>
          <w:rFonts w:ascii="Times New Roman" w:eastAsia="Times New Roman" w:hAnsi="Times New Roman" w:cs="Times New Roman"/>
          <w:sz w:val="22"/>
          <w:szCs w:val="22"/>
        </w:rPr>
        <w:t>a</w:t>
      </w:r>
      <w:r w:rsidR="00FD5F52">
        <w:rPr>
          <w:rFonts w:ascii="Times New Roman" w:eastAsia="Times New Roman" w:hAnsi="Times New Roman" w:cs="Times New Roman"/>
          <w:sz w:val="22"/>
          <w:szCs w:val="22"/>
        </w:rPr>
        <w:t>n</w:t>
      </w:r>
      <w:r w:rsidR="004D7CBF">
        <w:rPr>
          <w:rFonts w:ascii="Times New Roman" w:eastAsia="Times New Roman" w:hAnsi="Times New Roman" w:cs="Times New Roman"/>
          <w:sz w:val="22"/>
          <w:szCs w:val="22"/>
        </w:rPr>
        <w:t xml:space="preserve"> 8.2% increase in downforce for a 2.8% drag penalty. This was the result of a 9mm (1.8%) gurney.</w:t>
      </w:r>
      <w:r w:rsidR="00BC4E5B">
        <w:rPr>
          <w:rFonts w:ascii="Times New Roman" w:eastAsia="Times New Roman" w:hAnsi="Times New Roman" w:cs="Times New Roman"/>
          <w:sz w:val="22"/>
          <w:szCs w:val="22"/>
        </w:rPr>
        <w:t xml:space="preserve"> (</w:t>
      </w:r>
      <w:r w:rsidR="004C61FA">
        <w:rPr>
          <w:rFonts w:ascii="Times New Roman" w:eastAsia="Times New Roman" w:hAnsi="Times New Roman" w:cs="Times New Roman"/>
          <w:sz w:val="22"/>
          <w:szCs w:val="22"/>
        </w:rPr>
        <w:t>Simon McBeath</w:t>
      </w:r>
      <w:r w:rsidR="00312C87">
        <w:rPr>
          <w:rFonts w:ascii="Times New Roman" w:eastAsia="Times New Roman" w:hAnsi="Times New Roman" w:cs="Times New Roman"/>
          <w:sz w:val="22"/>
          <w:szCs w:val="22"/>
        </w:rPr>
        <w:t>, 2006)</w:t>
      </w:r>
      <w:r w:rsidR="00E90D91">
        <w:rPr>
          <w:rFonts w:ascii="Times New Roman" w:eastAsia="Times New Roman" w:hAnsi="Times New Roman" w:cs="Times New Roman"/>
          <w:sz w:val="22"/>
          <w:szCs w:val="22"/>
        </w:rPr>
        <w:t xml:space="preserve">. </w:t>
      </w:r>
    </w:p>
    <w:p w14:paraId="48E09C2B" w14:textId="19449218" w:rsidR="007E1FE7" w:rsidRDefault="000F6D24"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noProof/>
          <w:sz w:val="22"/>
          <w:szCs w:val="22"/>
        </w:rPr>
        <mc:AlternateContent>
          <mc:Choice Requires="wpg">
            <w:drawing>
              <wp:anchor distT="0" distB="0" distL="114300" distR="114300" simplePos="0" relativeHeight="251658305" behindDoc="0" locked="0" layoutInCell="1" allowOverlap="1" wp14:anchorId="40BA54D9" wp14:editId="510A6974">
                <wp:simplePos x="0" y="0"/>
                <wp:positionH relativeFrom="margin">
                  <wp:posOffset>-47297</wp:posOffset>
                </wp:positionH>
                <wp:positionV relativeFrom="page">
                  <wp:posOffset>7283669</wp:posOffset>
                </wp:positionV>
                <wp:extent cx="5891202" cy="2289175"/>
                <wp:effectExtent l="0" t="0" r="0" b="0"/>
                <wp:wrapTopAndBottom/>
                <wp:docPr id="710655588" name="Group 25"/>
                <wp:cNvGraphicFramePr/>
                <a:graphic xmlns:a="http://schemas.openxmlformats.org/drawingml/2006/main">
                  <a:graphicData uri="http://schemas.microsoft.com/office/word/2010/wordprocessingGroup">
                    <wpg:wgp>
                      <wpg:cNvGrpSpPr/>
                      <wpg:grpSpPr>
                        <a:xfrm>
                          <a:off x="0" y="0"/>
                          <a:ext cx="5891202" cy="2289175"/>
                          <a:chOff x="0" y="0"/>
                          <a:chExt cx="5891230" cy="2289175"/>
                        </a:xfrm>
                      </wpg:grpSpPr>
                      <wpg:grpSp>
                        <wpg:cNvPr id="929831774" name="Group 23"/>
                        <wpg:cNvGrpSpPr/>
                        <wpg:grpSpPr>
                          <a:xfrm>
                            <a:off x="0" y="23854"/>
                            <a:ext cx="2841625" cy="2265045"/>
                            <a:chOff x="0" y="0"/>
                            <a:chExt cx="2841652" cy="2265570"/>
                          </a:xfrm>
                        </wpg:grpSpPr>
                        <pic:pic xmlns:pic="http://schemas.openxmlformats.org/drawingml/2006/picture">
                          <pic:nvPicPr>
                            <pic:cNvPr id="506726671" name="Picture 27" descr="A screen shot of a computer screen&#10;&#10;AI-generated content may be incorrect."/>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15902" y="0"/>
                              <a:ext cx="2825750" cy="1970405"/>
                            </a:xfrm>
                            <a:prstGeom prst="rect">
                              <a:avLst/>
                            </a:prstGeom>
                          </pic:spPr>
                        </pic:pic>
                        <wps:wsp>
                          <wps:cNvPr id="1275656899" name="Text Box 16"/>
                          <wps:cNvSpPr txBox="1"/>
                          <wps:spPr>
                            <a:xfrm>
                              <a:off x="0" y="1948070"/>
                              <a:ext cx="2152650" cy="317500"/>
                            </a:xfrm>
                            <a:prstGeom prst="rect">
                              <a:avLst/>
                            </a:prstGeom>
                            <a:noFill/>
                            <a:ln w="6350">
                              <a:noFill/>
                            </a:ln>
                          </wps:spPr>
                          <wps:txbx>
                            <w:txbxContent>
                              <w:p w14:paraId="250FB0F2" w14:textId="76E66A88" w:rsidR="00366D9E" w:rsidRPr="00E20E2C" w:rsidRDefault="00366D9E" w:rsidP="00366D9E">
                                <w:pPr>
                                  <w:rPr>
                                    <w:i/>
                                    <w:iCs/>
                                    <w:sz w:val="14"/>
                                    <w:szCs w:val="14"/>
                                  </w:rPr>
                                </w:pPr>
                                <w:r w:rsidRPr="005254DE">
                                  <w:rPr>
                                    <w:i/>
                                    <w:iCs/>
                                    <w:sz w:val="14"/>
                                    <w:szCs w:val="14"/>
                                  </w:rPr>
                                  <w:t xml:space="preserve">Figure </w:t>
                                </w:r>
                                <w:r w:rsidR="005254DE" w:rsidRPr="005254DE">
                                  <w:rPr>
                                    <w:i/>
                                    <w:iCs/>
                                    <w:sz w:val="14"/>
                                    <w:szCs w:val="14"/>
                                  </w:rPr>
                                  <w:t>3.1.61</w:t>
                                </w:r>
                                <w:r w:rsidRPr="005254DE">
                                  <w:rPr>
                                    <w:i/>
                                    <w:iCs/>
                                    <w:sz w:val="14"/>
                                    <w:szCs w:val="14"/>
                                  </w:rPr>
                                  <w:t xml:space="preserve"> 2% gurney flap at 0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8885437" name="Group 24"/>
                        <wpg:cNvGrpSpPr/>
                        <wpg:grpSpPr>
                          <a:xfrm>
                            <a:off x="2981025" y="0"/>
                            <a:ext cx="2910205" cy="2289175"/>
                            <a:chOff x="39042" y="0"/>
                            <a:chExt cx="2910205" cy="2289423"/>
                          </a:xfrm>
                        </wpg:grpSpPr>
                        <pic:pic xmlns:pic="http://schemas.openxmlformats.org/drawingml/2006/picture">
                          <pic:nvPicPr>
                            <pic:cNvPr id="468698463" name="Picture 28" descr="A rainbow colored lines on a blue background&#10;&#10;AI-generated content may be incorrect."/>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39042" y="0"/>
                              <a:ext cx="2910205" cy="1965325"/>
                            </a:xfrm>
                            <a:prstGeom prst="rect">
                              <a:avLst/>
                            </a:prstGeom>
                          </pic:spPr>
                        </pic:pic>
                        <wps:wsp>
                          <wps:cNvPr id="1783173246" name="Text Box 16"/>
                          <wps:cNvSpPr txBox="1"/>
                          <wps:spPr>
                            <a:xfrm>
                              <a:off x="119270" y="1971923"/>
                              <a:ext cx="2152650" cy="317500"/>
                            </a:xfrm>
                            <a:prstGeom prst="rect">
                              <a:avLst/>
                            </a:prstGeom>
                            <a:noFill/>
                            <a:ln w="6350">
                              <a:noFill/>
                            </a:ln>
                          </wps:spPr>
                          <wps:txbx>
                            <w:txbxContent>
                              <w:p w14:paraId="18199D16" w14:textId="62C15C04" w:rsidR="00366D9E" w:rsidRPr="00E20E2C" w:rsidRDefault="00366D9E" w:rsidP="00366D9E">
                                <w:pPr>
                                  <w:rPr>
                                    <w:i/>
                                    <w:iCs/>
                                    <w:sz w:val="14"/>
                                    <w:szCs w:val="14"/>
                                  </w:rPr>
                                </w:pPr>
                                <w:r w:rsidRPr="00DB26B1">
                                  <w:rPr>
                                    <w:i/>
                                    <w:iCs/>
                                    <w:sz w:val="14"/>
                                    <w:szCs w:val="14"/>
                                  </w:rPr>
                                  <w:t xml:space="preserve">Figure </w:t>
                                </w:r>
                                <w:r w:rsidR="005254DE" w:rsidRPr="00DB26B1">
                                  <w:rPr>
                                    <w:i/>
                                    <w:iCs/>
                                    <w:sz w:val="14"/>
                                    <w:szCs w:val="14"/>
                                  </w:rPr>
                                  <w:t>3.1</w:t>
                                </w:r>
                                <w:r w:rsidR="00DB26B1" w:rsidRPr="00DB26B1">
                                  <w:rPr>
                                    <w:i/>
                                    <w:iCs/>
                                    <w:sz w:val="14"/>
                                    <w:szCs w:val="14"/>
                                  </w:rPr>
                                  <w:t>.62</w:t>
                                </w:r>
                                <w:r w:rsidRPr="00DB26B1">
                                  <w:rPr>
                                    <w:i/>
                                    <w:iCs/>
                                    <w:sz w:val="14"/>
                                    <w:szCs w:val="14"/>
                                  </w:rPr>
                                  <w:t xml:space="preserve"> 5% gurney flap at 0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Group 25" style="position:absolute;margin-left:-3.7pt;margin-top:573.5pt;width:463.85pt;height:180.25pt;z-index:251658305;mso-position-horizontal-relative:margin;mso-position-vertical-relative:page;mso-width-relative:margin" coordsize="58912,22891" o:spid="_x0000_s1074" w14:anchorId="40BA54D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">
                <v:group id="Group 23" style="position:absolute;top:238;width:28416;height:22650" coordsize="28416,22655" o:spid="_x0000_s1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">
                  <v:shape id="Picture 27" style="position:absolute;left:159;width:28257;height:19704;visibility:visible;mso-wrap-style:square" alt="A screen shot of a computer screen&#10;&#10;AI-generated content may be incorrect." o:spid="_x0000_s107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">
                    <v:imagedata o:title="A screen shot of a computer screen&#10;&#10;AI-generated content may be incorrect" r:id="rId56"/>
                  </v:shape>
                  <v:shape id="_x0000_s1077" style="position:absolute;top:19480;width:21526;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">
                    <v:textbox>
                      <w:txbxContent>
                        <w:p w:rsidRPr="00E20E2C" w:rsidR="00366D9E" w:rsidP="00366D9E" w:rsidRDefault="00366D9E" w14:paraId="250FB0F2" w14:textId="76E66A88">
                          <w:pPr>
                            <w:rPr>
                              <w:i/>
                              <w:iCs/>
                              <w:sz w:val="14"/>
                              <w:szCs w:val="14"/>
                            </w:rPr>
                          </w:pPr>
                          <w:r w:rsidRPr="005254DE">
                            <w:rPr>
                              <w:i/>
                              <w:iCs/>
                              <w:sz w:val="14"/>
                              <w:szCs w:val="14"/>
                            </w:rPr>
                            <w:t xml:space="preserve">Figure </w:t>
                          </w:r>
                          <w:r w:rsidRPr="005254DE" w:rsidR="005254DE">
                            <w:rPr>
                              <w:i/>
                              <w:iCs/>
                              <w:sz w:val="14"/>
                              <w:szCs w:val="14"/>
                            </w:rPr>
                            <w:t>3.1.61</w:t>
                          </w:r>
                          <w:r w:rsidRPr="005254DE">
                            <w:rPr>
                              <w:i/>
                              <w:iCs/>
                              <w:sz w:val="14"/>
                              <w:szCs w:val="14"/>
                            </w:rPr>
                            <w:t xml:space="preserve"> 2% gurney flap at 0 degrees AoA</w:t>
                          </w:r>
                        </w:p>
                      </w:txbxContent>
                    </v:textbox>
                  </v:shape>
                </v:group>
                <v:group id="Group 24" style="position:absolute;left:29810;width:29102;height:22891" coordsize="29102,22894" coordorigin="390" o:spid="_x0000_s1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">
                  <v:shape id="Picture 28" style="position:absolute;left:390;width:29102;height:19653;visibility:visible;mso-wrap-style:square" alt="A rainbow colored lines on a blue background&#10;&#10;AI-generated content may be incorrect." o:spid="_x0000_s107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">
                    <v:imagedata o:title="A rainbow colored lines on a blue background&#10;&#10;AI-generated content may be incorrect" r:id="rId57"/>
                  </v:shape>
                  <v:shape id="_x0000_s1080" style="position:absolute;left:1192;top:19719;width:21527;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">
                    <v:textbox>
                      <w:txbxContent>
                        <w:p w:rsidRPr="00E20E2C" w:rsidR="00366D9E" w:rsidP="00366D9E" w:rsidRDefault="00366D9E" w14:paraId="18199D16" w14:textId="62C15C04">
                          <w:pPr>
                            <w:rPr>
                              <w:i/>
                              <w:iCs/>
                              <w:sz w:val="14"/>
                              <w:szCs w:val="14"/>
                            </w:rPr>
                          </w:pPr>
                          <w:r w:rsidRPr="00DB26B1">
                            <w:rPr>
                              <w:i/>
                              <w:iCs/>
                              <w:sz w:val="14"/>
                              <w:szCs w:val="14"/>
                            </w:rPr>
                            <w:t xml:space="preserve">Figure </w:t>
                          </w:r>
                          <w:r w:rsidRPr="00DB26B1" w:rsidR="005254DE">
                            <w:rPr>
                              <w:i/>
                              <w:iCs/>
                              <w:sz w:val="14"/>
                              <w:szCs w:val="14"/>
                            </w:rPr>
                            <w:t>3.1</w:t>
                          </w:r>
                          <w:r w:rsidRPr="00DB26B1" w:rsidR="00DB26B1">
                            <w:rPr>
                              <w:i/>
                              <w:iCs/>
                              <w:sz w:val="14"/>
                              <w:szCs w:val="14"/>
                            </w:rPr>
                            <w:t>.62</w:t>
                          </w:r>
                          <w:r w:rsidRPr="00DB26B1">
                            <w:rPr>
                              <w:i/>
                              <w:iCs/>
                              <w:sz w:val="14"/>
                              <w:szCs w:val="14"/>
                            </w:rPr>
                            <w:t xml:space="preserve"> 5% gurney flap at 0 degrees AoA</w:t>
                          </w:r>
                        </w:p>
                      </w:txbxContent>
                    </v:textbox>
                  </v:shape>
                </v:group>
                <w10:wrap type="topAndBottom" anchorx="margin" anchory="page"/>
              </v:group>
            </w:pict>
          </mc:Fallback>
        </mc:AlternateContent>
      </w:r>
      <w:r w:rsidR="00B76E78">
        <w:rPr>
          <w:rFonts w:ascii="Times New Roman" w:eastAsia="Times New Roman" w:hAnsi="Times New Roman" w:cs="Times New Roman"/>
          <w:sz w:val="22"/>
          <w:szCs w:val="22"/>
        </w:rPr>
        <w:t>The results showed</w:t>
      </w:r>
      <w:r w:rsidR="00AC62A1">
        <w:rPr>
          <w:rFonts w:ascii="Times New Roman" w:eastAsia="Times New Roman" w:hAnsi="Times New Roman" w:cs="Times New Roman"/>
          <w:sz w:val="22"/>
          <w:szCs w:val="22"/>
        </w:rPr>
        <w:t xml:space="preserve"> </w:t>
      </w:r>
      <w:r w:rsidR="009D2DD0">
        <w:rPr>
          <w:rFonts w:ascii="Times New Roman" w:eastAsia="Times New Roman" w:hAnsi="Times New Roman" w:cs="Times New Roman"/>
          <w:sz w:val="22"/>
          <w:szCs w:val="22"/>
        </w:rPr>
        <w:t>a 2% gurney would inc</w:t>
      </w:r>
      <w:r w:rsidR="00F76CD8">
        <w:rPr>
          <w:rFonts w:ascii="Times New Roman" w:eastAsia="Times New Roman" w:hAnsi="Times New Roman" w:cs="Times New Roman"/>
          <w:sz w:val="22"/>
          <w:szCs w:val="22"/>
        </w:rPr>
        <w:t xml:space="preserve">rease </w:t>
      </w:r>
      <w:r w:rsidR="0030091F">
        <w:rPr>
          <w:rFonts w:ascii="Times New Roman" w:eastAsia="Times New Roman" w:hAnsi="Times New Roman" w:cs="Times New Roman"/>
          <w:sz w:val="22"/>
          <w:szCs w:val="22"/>
        </w:rPr>
        <w:t xml:space="preserve">downforce by 22% and a </w:t>
      </w:r>
      <w:r w:rsidR="00AB4D63">
        <w:rPr>
          <w:rFonts w:ascii="Times New Roman" w:eastAsia="Times New Roman" w:hAnsi="Times New Roman" w:cs="Times New Roman"/>
          <w:sz w:val="22"/>
          <w:szCs w:val="22"/>
        </w:rPr>
        <w:t>5</w:t>
      </w:r>
      <w:r w:rsidR="00AC2CA4">
        <w:rPr>
          <w:rFonts w:ascii="Times New Roman" w:eastAsia="Times New Roman" w:hAnsi="Times New Roman" w:cs="Times New Roman"/>
          <w:sz w:val="22"/>
          <w:szCs w:val="22"/>
        </w:rPr>
        <w:t xml:space="preserve">% gurney would decrease downforce by </w:t>
      </w:r>
      <w:r w:rsidR="00D067D0">
        <w:rPr>
          <w:rFonts w:ascii="Times New Roman" w:eastAsia="Times New Roman" w:hAnsi="Times New Roman" w:cs="Times New Roman"/>
          <w:sz w:val="22"/>
          <w:szCs w:val="22"/>
        </w:rPr>
        <w:t>5%</w:t>
      </w:r>
      <w:r w:rsidR="00003368">
        <w:rPr>
          <w:rFonts w:ascii="Times New Roman" w:eastAsia="Times New Roman" w:hAnsi="Times New Roman" w:cs="Times New Roman"/>
          <w:sz w:val="22"/>
          <w:szCs w:val="22"/>
        </w:rPr>
        <w:t xml:space="preserve"> at an AoA of 1</w:t>
      </w:r>
      <w:r w:rsidR="00A00E47">
        <w:rPr>
          <w:rFonts w:ascii="Times New Roman" w:eastAsia="Times New Roman" w:hAnsi="Times New Roman" w:cs="Times New Roman"/>
          <w:sz w:val="22"/>
          <w:szCs w:val="22"/>
        </w:rPr>
        <w:t>4°</w:t>
      </w:r>
      <w:r w:rsidR="00003368">
        <w:rPr>
          <w:rFonts w:ascii="Times New Roman" w:eastAsia="Times New Roman" w:hAnsi="Times New Roman" w:cs="Times New Roman"/>
          <w:sz w:val="22"/>
          <w:szCs w:val="22"/>
        </w:rPr>
        <w:t xml:space="preserve">. </w:t>
      </w:r>
      <w:r w:rsidR="0041277E">
        <w:rPr>
          <w:rFonts w:ascii="Times New Roman" w:eastAsia="Times New Roman" w:hAnsi="Times New Roman" w:cs="Times New Roman"/>
          <w:sz w:val="22"/>
          <w:szCs w:val="22"/>
        </w:rPr>
        <w:t>However</w:t>
      </w:r>
      <w:r w:rsidR="00BB5DF8">
        <w:rPr>
          <w:rFonts w:ascii="Times New Roman" w:eastAsia="Times New Roman" w:hAnsi="Times New Roman" w:cs="Times New Roman"/>
          <w:sz w:val="22"/>
          <w:szCs w:val="22"/>
        </w:rPr>
        <w:t>,</w:t>
      </w:r>
      <w:r w:rsidR="0041277E">
        <w:rPr>
          <w:rFonts w:ascii="Times New Roman" w:eastAsia="Times New Roman" w:hAnsi="Times New Roman" w:cs="Times New Roman"/>
          <w:sz w:val="22"/>
          <w:szCs w:val="22"/>
        </w:rPr>
        <w:t xml:space="preserve"> at 0</w:t>
      </w:r>
      <w:r w:rsidR="00BD63F0">
        <w:rPr>
          <w:rFonts w:ascii="Times New Roman" w:eastAsia="Times New Roman" w:hAnsi="Times New Roman" w:cs="Times New Roman"/>
          <w:sz w:val="22"/>
          <w:szCs w:val="22"/>
        </w:rPr>
        <w:t>°</w:t>
      </w:r>
      <w:r w:rsidR="0041277E">
        <w:rPr>
          <w:rFonts w:ascii="Times New Roman" w:eastAsia="Times New Roman" w:hAnsi="Times New Roman" w:cs="Times New Roman"/>
          <w:sz w:val="22"/>
          <w:szCs w:val="22"/>
        </w:rPr>
        <w:t xml:space="preserve">, a 2% gurney would increase the downforce less than a 5% gurney. </w:t>
      </w:r>
      <w:r w:rsidR="00E214B5">
        <w:rPr>
          <w:rFonts w:ascii="Times New Roman" w:eastAsia="Times New Roman" w:hAnsi="Times New Roman" w:cs="Times New Roman"/>
          <w:sz w:val="22"/>
          <w:szCs w:val="22"/>
        </w:rPr>
        <w:t xml:space="preserve">This could be </w:t>
      </w:r>
      <w:r w:rsidR="005B2BED">
        <w:rPr>
          <w:rFonts w:ascii="Times New Roman" w:eastAsia="Times New Roman" w:hAnsi="Times New Roman" w:cs="Times New Roman"/>
          <w:sz w:val="22"/>
          <w:szCs w:val="22"/>
        </w:rPr>
        <w:t xml:space="preserve">explained </w:t>
      </w:r>
      <w:r w:rsidR="00156643">
        <w:rPr>
          <w:rFonts w:ascii="Times New Roman" w:eastAsia="Times New Roman" w:hAnsi="Times New Roman" w:cs="Times New Roman"/>
          <w:sz w:val="22"/>
          <w:szCs w:val="22"/>
        </w:rPr>
        <w:t xml:space="preserve">by the vertical component that the </w:t>
      </w:r>
      <w:r w:rsidR="003C02E6">
        <w:rPr>
          <w:rFonts w:ascii="Times New Roman" w:eastAsia="Times New Roman" w:hAnsi="Times New Roman" w:cs="Times New Roman"/>
          <w:sz w:val="22"/>
          <w:szCs w:val="22"/>
        </w:rPr>
        <w:t xml:space="preserve">gurney generates </w:t>
      </w:r>
      <w:r w:rsidR="006E5625">
        <w:rPr>
          <w:rFonts w:ascii="Times New Roman" w:eastAsia="Times New Roman" w:hAnsi="Times New Roman" w:cs="Times New Roman"/>
          <w:sz w:val="22"/>
          <w:szCs w:val="22"/>
        </w:rPr>
        <w:t xml:space="preserve">to produce a </w:t>
      </w:r>
      <w:r w:rsidR="005E1A35">
        <w:rPr>
          <w:rFonts w:ascii="Times New Roman" w:eastAsia="Times New Roman" w:hAnsi="Times New Roman" w:cs="Times New Roman"/>
          <w:sz w:val="22"/>
          <w:szCs w:val="22"/>
        </w:rPr>
        <w:t xml:space="preserve">downwards force. </w:t>
      </w:r>
      <w:r w:rsidR="00F21AB7">
        <w:rPr>
          <w:rFonts w:ascii="Times New Roman" w:eastAsia="Times New Roman" w:hAnsi="Times New Roman" w:cs="Times New Roman"/>
          <w:sz w:val="22"/>
          <w:szCs w:val="22"/>
        </w:rPr>
        <w:t>Furthermore, when</w:t>
      </w:r>
      <w:r w:rsidR="00366D9E">
        <w:rPr>
          <w:rFonts w:ascii="Times New Roman" w:eastAsia="Times New Roman" w:hAnsi="Times New Roman" w:cs="Times New Roman"/>
          <w:sz w:val="22"/>
          <w:szCs w:val="22"/>
        </w:rPr>
        <w:t xml:space="preserve"> </w:t>
      </w:r>
      <w:r w:rsidR="00366D9E" w:rsidRPr="00DB26B1">
        <w:rPr>
          <w:rFonts w:ascii="Times New Roman" w:eastAsia="Times New Roman" w:hAnsi="Times New Roman" w:cs="Times New Roman"/>
          <w:sz w:val="22"/>
          <w:szCs w:val="22"/>
        </w:rPr>
        <w:t xml:space="preserve">analysing figures </w:t>
      </w:r>
      <w:r w:rsidR="00DB26B1" w:rsidRPr="00DB26B1">
        <w:rPr>
          <w:rFonts w:ascii="Times New Roman" w:eastAsia="Times New Roman" w:hAnsi="Times New Roman" w:cs="Times New Roman"/>
          <w:sz w:val="22"/>
          <w:szCs w:val="22"/>
        </w:rPr>
        <w:t>3.1.61</w:t>
      </w:r>
      <w:r w:rsidR="00366D9E" w:rsidRPr="00DB26B1">
        <w:rPr>
          <w:rFonts w:ascii="Times New Roman" w:eastAsia="Times New Roman" w:hAnsi="Times New Roman" w:cs="Times New Roman"/>
          <w:sz w:val="22"/>
          <w:szCs w:val="22"/>
        </w:rPr>
        <w:t xml:space="preserve"> and </w:t>
      </w:r>
      <w:r w:rsidR="00DB26B1" w:rsidRPr="00DB26B1">
        <w:rPr>
          <w:rFonts w:ascii="Times New Roman" w:eastAsia="Times New Roman" w:hAnsi="Times New Roman" w:cs="Times New Roman"/>
          <w:sz w:val="22"/>
          <w:szCs w:val="22"/>
        </w:rPr>
        <w:t>3.1.62</w:t>
      </w:r>
      <w:r w:rsidR="00366D9E">
        <w:rPr>
          <w:rFonts w:ascii="Times New Roman" w:eastAsia="Times New Roman" w:hAnsi="Times New Roman" w:cs="Times New Roman"/>
          <w:sz w:val="22"/>
          <w:szCs w:val="22"/>
        </w:rPr>
        <w:t xml:space="preserve"> </w:t>
      </w:r>
      <w:r w:rsidR="00375E93">
        <w:rPr>
          <w:rFonts w:ascii="Times New Roman" w:eastAsia="Times New Roman" w:hAnsi="Times New Roman" w:cs="Times New Roman"/>
          <w:sz w:val="22"/>
          <w:szCs w:val="22"/>
        </w:rPr>
        <w:t xml:space="preserve">the </w:t>
      </w:r>
      <w:r w:rsidR="005C74A2">
        <w:rPr>
          <w:rFonts w:ascii="Times New Roman" w:eastAsia="Times New Roman" w:hAnsi="Times New Roman" w:cs="Times New Roman"/>
          <w:sz w:val="22"/>
          <w:szCs w:val="22"/>
        </w:rPr>
        <w:t xml:space="preserve">5% gurney flap </w:t>
      </w:r>
      <w:r w:rsidR="00D70C01">
        <w:rPr>
          <w:rFonts w:ascii="Times New Roman" w:eastAsia="Times New Roman" w:hAnsi="Times New Roman" w:cs="Times New Roman"/>
          <w:sz w:val="22"/>
          <w:szCs w:val="22"/>
        </w:rPr>
        <w:t xml:space="preserve">generates a higher air velocity underneath the wing profile, this </w:t>
      </w:r>
      <w:r w:rsidR="00E10639">
        <w:rPr>
          <w:rFonts w:ascii="Times New Roman" w:eastAsia="Times New Roman" w:hAnsi="Times New Roman" w:cs="Times New Roman"/>
          <w:sz w:val="22"/>
          <w:szCs w:val="22"/>
        </w:rPr>
        <w:t xml:space="preserve">will mean a </w:t>
      </w:r>
      <w:r w:rsidR="006A37A5">
        <w:rPr>
          <w:rFonts w:ascii="Times New Roman" w:eastAsia="Times New Roman" w:hAnsi="Times New Roman" w:cs="Times New Roman"/>
          <w:sz w:val="22"/>
          <w:szCs w:val="22"/>
        </w:rPr>
        <w:t xml:space="preserve">greater pressure </w:t>
      </w:r>
      <w:r w:rsidR="00934902">
        <w:rPr>
          <w:rFonts w:ascii="Times New Roman" w:eastAsia="Times New Roman" w:hAnsi="Times New Roman" w:cs="Times New Roman"/>
          <w:sz w:val="22"/>
          <w:szCs w:val="22"/>
        </w:rPr>
        <w:t>differential</w:t>
      </w:r>
      <w:r w:rsidR="006A37A5">
        <w:rPr>
          <w:rFonts w:ascii="Times New Roman" w:eastAsia="Times New Roman" w:hAnsi="Times New Roman" w:cs="Times New Roman"/>
          <w:sz w:val="22"/>
          <w:szCs w:val="22"/>
        </w:rPr>
        <w:t xml:space="preserve"> </w:t>
      </w:r>
      <w:r w:rsidR="00934902">
        <w:rPr>
          <w:rFonts w:ascii="Times New Roman" w:eastAsia="Times New Roman" w:hAnsi="Times New Roman" w:cs="Times New Roman"/>
          <w:sz w:val="22"/>
          <w:szCs w:val="22"/>
        </w:rPr>
        <w:t>is produced between the wing surfaces</w:t>
      </w:r>
      <w:r w:rsidR="00865CD0">
        <w:rPr>
          <w:rFonts w:ascii="Times New Roman" w:eastAsia="Times New Roman" w:hAnsi="Times New Roman" w:cs="Times New Roman"/>
          <w:sz w:val="22"/>
          <w:szCs w:val="22"/>
        </w:rPr>
        <w:t xml:space="preserve"> increasing downforce. </w:t>
      </w:r>
    </w:p>
    <w:p w14:paraId="3401BA6C" w14:textId="159812E7" w:rsidR="000F6D24" w:rsidRDefault="005F0CAD" w:rsidP="005F0CAD">
      <w:pPr>
        <w:spacing w:line="360" w:lineRule="auto"/>
        <w:rPr>
          <w:rFonts w:ascii="Times New Roman" w:eastAsia="Times New Roman" w:hAnsi="Times New Roman" w:cs="Times New Roman"/>
          <w:sz w:val="22"/>
          <w:szCs w:val="22"/>
        </w:rPr>
      </w:pPr>
      <w:r w:rsidRPr="006D1591">
        <w:rPr>
          <w:rFonts w:ascii="Times New Roman" w:eastAsia="Times New Roman" w:hAnsi="Times New Roman" w:cs="Times New Roman"/>
          <w:noProof/>
          <w:sz w:val="22"/>
          <w:szCs w:val="22"/>
        </w:rPr>
        <mc:AlternateContent>
          <mc:Choice Requires="wpg">
            <w:drawing>
              <wp:anchor distT="0" distB="0" distL="114300" distR="114300" simplePos="0" relativeHeight="251658306" behindDoc="0" locked="0" layoutInCell="1" allowOverlap="1" wp14:anchorId="4D36047A" wp14:editId="37490410">
                <wp:simplePos x="0" y="0"/>
                <wp:positionH relativeFrom="margin">
                  <wp:align>left</wp:align>
                </wp:positionH>
                <wp:positionV relativeFrom="page">
                  <wp:posOffset>1009015</wp:posOffset>
                </wp:positionV>
                <wp:extent cx="5695950" cy="2178050"/>
                <wp:effectExtent l="0" t="0" r="0" b="0"/>
                <wp:wrapTopAndBottom/>
                <wp:docPr id="568510188" name="Group 20"/>
                <wp:cNvGraphicFramePr/>
                <a:graphic xmlns:a="http://schemas.openxmlformats.org/drawingml/2006/main">
                  <a:graphicData uri="http://schemas.microsoft.com/office/word/2010/wordprocessingGroup">
                    <wpg:wgp>
                      <wpg:cNvGrpSpPr/>
                      <wpg:grpSpPr>
                        <a:xfrm>
                          <a:off x="0" y="0"/>
                          <a:ext cx="5695950" cy="2178050"/>
                          <a:chOff x="0" y="0"/>
                          <a:chExt cx="5695950" cy="2178050"/>
                        </a:xfrm>
                      </wpg:grpSpPr>
                      <wpg:grpSp>
                        <wpg:cNvPr id="1979254919" name="Group 18"/>
                        <wpg:cNvGrpSpPr/>
                        <wpg:grpSpPr>
                          <a:xfrm>
                            <a:off x="0" y="6350"/>
                            <a:ext cx="2660650" cy="2152650"/>
                            <a:chOff x="0" y="0"/>
                            <a:chExt cx="2660650" cy="2152650"/>
                          </a:xfrm>
                        </wpg:grpSpPr>
                        <pic:pic xmlns:pic="http://schemas.openxmlformats.org/drawingml/2006/picture">
                          <pic:nvPicPr>
                            <pic:cNvPr id="1195774567" name="Picture 15" descr="A blue sky with green and yellow lines&#10;&#10;AI-generated content may be incorrect."/>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660650" cy="1849120"/>
                            </a:xfrm>
                            <a:prstGeom prst="rect">
                              <a:avLst/>
                            </a:prstGeom>
                          </pic:spPr>
                        </pic:pic>
                        <wps:wsp>
                          <wps:cNvPr id="1149817797" name="Text Box 16"/>
                          <wps:cNvSpPr txBox="1"/>
                          <wps:spPr>
                            <a:xfrm>
                              <a:off x="19050" y="1835150"/>
                              <a:ext cx="2152650" cy="317500"/>
                            </a:xfrm>
                            <a:prstGeom prst="rect">
                              <a:avLst/>
                            </a:prstGeom>
                            <a:noFill/>
                            <a:ln w="6350">
                              <a:noFill/>
                            </a:ln>
                          </wps:spPr>
                          <wps:txbx>
                            <w:txbxContent>
                              <w:p w14:paraId="60A1F82F" w14:textId="7244C5AA" w:rsidR="000666D8" w:rsidRPr="00E20E2C" w:rsidRDefault="00922060">
                                <w:pPr>
                                  <w:rPr>
                                    <w:i/>
                                    <w:iCs/>
                                    <w:sz w:val="14"/>
                                    <w:szCs w:val="14"/>
                                  </w:rPr>
                                </w:pPr>
                                <w:r w:rsidRPr="00DB26B1">
                                  <w:rPr>
                                    <w:i/>
                                    <w:iCs/>
                                    <w:sz w:val="14"/>
                                    <w:szCs w:val="14"/>
                                  </w:rPr>
                                  <w:t xml:space="preserve">Figure </w:t>
                                </w:r>
                                <w:r w:rsidR="00DB26B1" w:rsidRPr="00DB26B1">
                                  <w:rPr>
                                    <w:i/>
                                    <w:iCs/>
                                    <w:sz w:val="14"/>
                                    <w:szCs w:val="14"/>
                                  </w:rPr>
                                  <w:t>3.1.63</w:t>
                                </w:r>
                                <w:r w:rsidR="00E20E2C" w:rsidRPr="00DB26B1">
                                  <w:rPr>
                                    <w:i/>
                                    <w:iCs/>
                                    <w:sz w:val="14"/>
                                    <w:szCs w:val="14"/>
                                  </w:rPr>
                                  <w:t xml:space="preserve"> </w:t>
                                </w:r>
                                <w:r w:rsidRPr="00DB26B1">
                                  <w:rPr>
                                    <w:i/>
                                    <w:iCs/>
                                    <w:sz w:val="14"/>
                                    <w:szCs w:val="14"/>
                                  </w:rPr>
                                  <w:t>2</w:t>
                                </w:r>
                                <w:r w:rsidR="00E20E2C" w:rsidRPr="00DB26B1">
                                  <w:rPr>
                                    <w:i/>
                                    <w:iCs/>
                                    <w:sz w:val="14"/>
                                    <w:szCs w:val="14"/>
                                  </w:rPr>
                                  <w:t>% gurney flap at 14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499832938" name="Group 19"/>
                        <wpg:cNvGrpSpPr/>
                        <wpg:grpSpPr>
                          <a:xfrm>
                            <a:off x="3035300" y="0"/>
                            <a:ext cx="2660650" cy="2178050"/>
                            <a:chOff x="0" y="0"/>
                            <a:chExt cx="2660650" cy="2178050"/>
                          </a:xfrm>
                        </wpg:grpSpPr>
                        <pic:pic xmlns:pic="http://schemas.openxmlformats.org/drawingml/2006/picture">
                          <pic:nvPicPr>
                            <pic:cNvPr id="754296176" name="Picture 17" descr="A rainbow colored lines in the sky&#10;&#10;AI-generated content may be incorrect."/>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60650" cy="1833245"/>
                            </a:xfrm>
                            <a:prstGeom prst="rect">
                              <a:avLst/>
                            </a:prstGeom>
                          </pic:spPr>
                        </pic:pic>
                        <wps:wsp>
                          <wps:cNvPr id="265246057" name="Text Box 16"/>
                          <wps:cNvSpPr txBox="1"/>
                          <wps:spPr>
                            <a:xfrm>
                              <a:off x="0" y="1860550"/>
                              <a:ext cx="2152650" cy="317500"/>
                            </a:xfrm>
                            <a:prstGeom prst="rect">
                              <a:avLst/>
                            </a:prstGeom>
                            <a:noFill/>
                            <a:ln w="6350">
                              <a:noFill/>
                            </a:ln>
                          </wps:spPr>
                          <wps:txbx>
                            <w:txbxContent>
                              <w:p w14:paraId="7D4864B1" w14:textId="072F23B5" w:rsidR="002E212D" w:rsidRPr="00E20E2C" w:rsidRDefault="002E212D" w:rsidP="002E212D">
                                <w:pPr>
                                  <w:rPr>
                                    <w:i/>
                                    <w:iCs/>
                                    <w:sz w:val="14"/>
                                    <w:szCs w:val="14"/>
                                  </w:rPr>
                                </w:pPr>
                                <w:r w:rsidRPr="006D1591">
                                  <w:rPr>
                                    <w:i/>
                                    <w:iCs/>
                                    <w:sz w:val="14"/>
                                    <w:szCs w:val="14"/>
                                  </w:rPr>
                                  <w:t xml:space="preserve">Figure </w:t>
                                </w:r>
                                <w:r w:rsidR="006D1591" w:rsidRPr="006D1591">
                                  <w:rPr>
                                    <w:i/>
                                    <w:iCs/>
                                    <w:sz w:val="14"/>
                                    <w:szCs w:val="14"/>
                                  </w:rPr>
                                  <w:t>3.1.64</w:t>
                                </w:r>
                                <w:r w:rsidRPr="006D1591">
                                  <w:rPr>
                                    <w:i/>
                                    <w:iCs/>
                                    <w:sz w:val="14"/>
                                    <w:szCs w:val="14"/>
                                  </w:rPr>
                                  <w:t xml:space="preserve"> no gurney flap at 14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group id="_x0000_s1081" style="position:absolute;margin-left:0;margin-top:79.45pt;width:448.5pt;height:171.5pt;z-index:251658306;mso-position-horizontal:left;mso-position-horizontal-relative:margin;mso-position-vertical-relative:page;mso-height-relative:margin" coordsize="56959,21780" w14:anchorId="4D36047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">
                <v:group id="_x0000_s1082" style="position:absolute;top:63;width:26606;height:21527" coordsize="26606,21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">
                  <v:shape id="Picture 15" style="position:absolute;width:26606;height:18491;visibility:visible;mso-wrap-style:square" alt="A blue sky with green and yellow lines&#10;&#10;AI-generated content may be incorrect." o:spid="_x0000_s108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">
                    <v:imagedata o:title="A blue sky with green and yellow lines&#10;&#10;AI-generated content may be incorrect" r:id="rId60"/>
                  </v:shape>
                  <v:shape id="_x0000_s1084" style="position:absolute;left:190;top:18351;width:21527;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">
                    <v:textbox>
                      <w:txbxContent>
                        <w:p w:rsidRPr="00E20E2C" w:rsidR="000666D8" w:rsidRDefault="00922060" w14:paraId="60A1F82F" w14:textId="7244C5AA">
                          <w:pPr>
                            <w:rPr>
                              <w:i/>
                              <w:iCs/>
                              <w:sz w:val="14"/>
                              <w:szCs w:val="14"/>
                            </w:rPr>
                          </w:pPr>
                          <w:r w:rsidRPr="00DB26B1">
                            <w:rPr>
                              <w:i/>
                              <w:iCs/>
                              <w:sz w:val="14"/>
                              <w:szCs w:val="14"/>
                            </w:rPr>
                            <w:t xml:space="preserve">Figure </w:t>
                          </w:r>
                          <w:r w:rsidRPr="00DB26B1" w:rsidR="00DB26B1">
                            <w:rPr>
                              <w:i/>
                              <w:iCs/>
                              <w:sz w:val="14"/>
                              <w:szCs w:val="14"/>
                            </w:rPr>
                            <w:t>3.1.63</w:t>
                          </w:r>
                          <w:r w:rsidRPr="00DB26B1" w:rsidR="00E20E2C">
                            <w:rPr>
                              <w:i/>
                              <w:iCs/>
                              <w:sz w:val="14"/>
                              <w:szCs w:val="14"/>
                            </w:rPr>
                            <w:t xml:space="preserve"> </w:t>
                          </w:r>
                          <w:r w:rsidRPr="00DB26B1">
                            <w:rPr>
                              <w:i/>
                              <w:iCs/>
                              <w:sz w:val="14"/>
                              <w:szCs w:val="14"/>
                            </w:rPr>
                            <w:t>2</w:t>
                          </w:r>
                          <w:r w:rsidRPr="00DB26B1" w:rsidR="00E20E2C">
                            <w:rPr>
                              <w:i/>
                              <w:iCs/>
                              <w:sz w:val="14"/>
                              <w:szCs w:val="14"/>
                            </w:rPr>
                            <w:t>% gurney flap at 14 degrees AoA</w:t>
                          </w:r>
                        </w:p>
                      </w:txbxContent>
                    </v:textbox>
                  </v:shape>
                </v:group>
                <v:group id="Group 19" style="position:absolute;left:30353;width:26606;height:21780" coordsize="26606,21780" o:spid="_x0000_s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">
                  <v:shape id="Picture 17" style="position:absolute;width:26606;height:18332;visibility:visible;mso-wrap-style:square" alt="A rainbow colored lines in the sky&#10;&#10;AI-generated content may be incorrect." o:spid="_x0000_s108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">
                    <v:imagedata o:title="A rainbow colored lines in the sky&#10;&#10;AI-generated content may be incorrect" r:id="rId61"/>
                  </v:shape>
                  <v:shape id="_x0000_s1087" style="position:absolute;top:18605;width:21526;height:3175;visibility:visible;mso-wrap-style:square;v-text-anchor:top"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">
                    <v:textbox>
                      <w:txbxContent>
                        <w:p w:rsidRPr="00E20E2C" w:rsidR="002E212D" w:rsidP="002E212D" w:rsidRDefault="002E212D" w14:paraId="7D4864B1" w14:textId="072F23B5">
                          <w:pPr>
                            <w:rPr>
                              <w:i/>
                              <w:iCs/>
                              <w:sz w:val="14"/>
                              <w:szCs w:val="14"/>
                            </w:rPr>
                          </w:pPr>
                          <w:r w:rsidRPr="006D1591">
                            <w:rPr>
                              <w:i/>
                              <w:iCs/>
                              <w:sz w:val="14"/>
                              <w:szCs w:val="14"/>
                            </w:rPr>
                            <w:t xml:space="preserve">Figure </w:t>
                          </w:r>
                          <w:r w:rsidRPr="006D1591" w:rsidR="006D1591">
                            <w:rPr>
                              <w:i/>
                              <w:iCs/>
                              <w:sz w:val="14"/>
                              <w:szCs w:val="14"/>
                            </w:rPr>
                            <w:t>3.1.64</w:t>
                          </w:r>
                          <w:r w:rsidRPr="006D1591">
                            <w:rPr>
                              <w:i/>
                              <w:iCs/>
                              <w:sz w:val="14"/>
                              <w:szCs w:val="14"/>
                            </w:rPr>
                            <w:t xml:space="preserve"> no gurney flap at 14 degrees AoA</w:t>
                          </w:r>
                        </w:p>
                      </w:txbxContent>
                    </v:textbox>
                  </v:shape>
                </v:group>
                <w10:wrap type="topAndBottom" anchorx="margin" anchory="page"/>
              </v:group>
            </w:pict>
          </mc:Fallback>
        </mc:AlternateContent>
      </w:r>
      <w:r w:rsidR="00C43884" w:rsidRPr="006D1591">
        <w:rPr>
          <w:rFonts w:ascii="Times New Roman" w:eastAsia="Times New Roman" w:hAnsi="Times New Roman" w:cs="Times New Roman"/>
          <w:sz w:val="22"/>
          <w:szCs w:val="22"/>
        </w:rPr>
        <w:t xml:space="preserve">Figure </w:t>
      </w:r>
      <w:r w:rsidR="00DB26B1" w:rsidRPr="006D1591">
        <w:rPr>
          <w:rFonts w:ascii="Times New Roman" w:eastAsia="Times New Roman" w:hAnsi="Times New Roman" w:cs="Times New Roman"/>
          <w:sz w:val="22"/>
          <w:szCs w:val="22"/>
        </w:rPr>
        <w:t>3.1.6</w:t>
      </w:r>
      <w:r w:rsidR="006D1591" w:rsidRPr="006D1591">
        <w:rPr>
          <w:rFonts w:ascii="Times New Roman" w:eastAsia="Times New Roman" w:hAnsi="Times New Roman" w:cs="Times New Roman"/>
          <w:sz w:val="22"/>
          <w:szCs w:val="22"/>
        </w:rPr>
        <w:t>3</w:t>
      </w:r>
      <w:r w:rsidR="00C43884" w:rsidRPr="006D1591">
        <w:rPr>
          <w:rFonts w:ascii="Times New Roman" w:eastAsia="Times New Roman" w:hAnsi="Times New Roman" w:cs="Times New Roman"/>
          <w:sz w:val="22"/>
          <w:szCs w:val="22"/>
        </w:rPr>
        <w:t xml:space="preserve"> and </w:t>
      </w:r>
      <w:r w:rsidR="006D1591" w:rsidRPr="006D1591">
        <w:rPr>
          <w:rFonts w:ascii="Times New Roman" w:eastAsia="Times New Roman" w:hAnsi="Times New Roman" w:cs="Times New Roman"/>
          <w:sz w:val="22"/>
          <w:szCs w:val="22"/>
        </w:rPr>
        <w:t>3.1.64</w:t>
      </w:r>
      <w:r w:rsidR="00C43884" w:rsidRPr="006D1591">
        <w:rPr>
          <w:rFonts w:ascii="Times New Roman" w:eastAsia="Times New Roman" w:hAnsi="Times New Roman" w:cs="Times New Roman"/>
          <w:sz w:val="22"/>
          <w:szCs w:val="22"/>
        </w:rPr>
        <w:t xml:space="preserve"> show</w:t>
      </w:r>
      <w:r w:rsidR="00C43884">
        <w:rPr>
          <w:rFonts w:ascii="Times New Roman" w:eastAsia="Times New Roman" w:hAnsi="Times New Roman" w:cs="Times New Roman"/>
          <w:sz w:val="22"/>
          <w:szCs w:val="22"/>
        </w:rPr>
        <w:t xml:space="preserve"> the effect of a gurney flap on the air flow at the trailing edge of the wing. </w:t>
      </w:r>
      <w:r w:rsidR="00406E2F">
        <w:rPr>
          <w:rFonts w:ascii="Times New Roman" w:eastAsia="Times New Roman" w:hAnsi="Times New Roman" w:cs="Times New Roman"/>
          <w:sz w:val="22"/>
          <w:szCs w:val="22"/>
        </w:rPr>
        <w:t xml:space="preserve">The dark blue vectors in </w:t>
      </w:r>
      <w:r w:rsidR="003A64A5">
        <w:rPr>
          <w:rFonts w:ascii="Times New Roman" w:eastAsia="Times New Roman" w:hAnsi="Times New Roman" w:cs="Times New Roman"/>
          <w:sz w:val="22"/>
          <w:szCs w:val="22"/>
        </w:rPr>
        <w:t>f</w:t>
      </w:r>
      <w:r w:rsidR="00406E2F">
        <w:rPr>
          <w:rFonts w:ascii="Times New Roman" w:eastAsia="Times New Roman" w:hAnsi="Times New Roman" w:cs="Times New Roman"/>
          <w:sz w:val="22"/>
          <w:szCs w:val="22"/>
        </w:rPr>
        <w:t xml:space="preserve">igure </w:t>
      </w:r>
      <w:r w:rsidR="00234F91">
        <w:rPr>
          <w:rFonts w:ascii="Times New Roman" w:eastAsia="Times New Roman" w:hAnsi="Times New Roman" w:cs="Times New Roman"/>
          <w:sz w:val="22"/>
          <w:szCs w:val="22"/>
        </w:rPr>
        <w:t>3.1.</w:t>
      </w:r>
      <w:r w:rsidR="003A7812">
        <w:rPr>
          <w:rFonts w:ascii="Times New Roman" w:eastAsia="Times New Roman" w:hAnsi="Times New Roman" w:cs="Times New Roman"/>
          <w:sz w:val="22"/>
          <w:szCs w:val="22"/>
        </w:rPr>
        <w:t>64</w:t>
      </w:r>
      <w:r w:rsidR="00406E2F">
        <w:rPr>
          <w:rFonts w:ascii="Times New Roman" w:eastAsia="Times New Roman" w:hAnsi="Times New Roman" w:cs="Times New Roman"/>
          <w:sz w:val="22"/>
          <w:szCs w:val="22"/>
        </w:rPr>
        <w:t xml:space="preserve"> show </w:t>
      </w:r>
      <w:r w:rsidR="008C3841">
        <w:rPr>
          <w:rFonts w:ascii="Times New Roman" w:eastAsia="Times New Roman" w:hAnsi="Times New Roman" w:cs="Times New Roman"/>
          <w:sz w:val="22"/>
          <w:szCs w:val="22"/>
        </w:rPr>
        <w:t xml:space="preserve">the generation of turbulent air created by the trailing edge stall. </w:t>
      </w:r>
      <w:r w:rsidR="003A64A5">
        <w:rPr>
          <w:rFonts w:ascii="Times New Roman" w:eastAsia="Times New Roman" w:hAnsi="Times New Roman" w:cs="Times New Roman"/>
          <w:sz w:val="22"/>
          <w:szCs w:val="22"/>
        </w:rPr>
        <w:t xml:space="preserve">This means a greater AoA could be used before the </w:t>
      </w:r>
      <w:r w:rsidR="0022175F">
        <w:rPr>
          <w:rFonts w:ascii="Times New Roman" w:eastAsia="Times New Roman" w:hAnsi="Times New Roman" w:cs="Times New Roman"/>
          <w:sz w:val="22"/>
          <w:szCs w:val="22"/>
        </w:rPr>
        <w:t xml:space="preserve">flow separates and stall re occurs. </w:t>
      </w:r>
      <w:r w:rsidR="00E72852">
        <w:rPr>
          <w:rFonts w:ascii="Times New Roman" w:eastAsia="Times New Roman" w:hAnsi="Times New Roman" w:cs="Times New Roman"/>
          <w:sz w:val="22"/>
          <w:szCs w:val="22"/>
        </w:rPr>
        <w:t>Furthermore,</w:t>
      </w:r>
      <w:r w:rsidR="0032154D">
        <w:rPr>
          <w:rFonts w:ascii="Times New Roman" w:eastAsia="Times New Roman" w:hAnsi="Times New Roman" w:cs="Times New Roman"/>
          <w:sz w:val="22"/>
          <w:szCs w:val="22"/>
        </w:rPr>
        <w:t xml:space="preserve"> due to the lack of turbulent air behind the wing there will be a drag reduction. </w:t>
      </w:r>
    </w:p>
    <w:p w14:paraId="108DB91B" w14:textId="28A41A2A" w:rsidR="00A67B84" w:rsidRDefault="00CE70EC" w:rsidP="005F0CAD">
      <w:pPr>
        <w:spacing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From these results it can be concluded a 2% gurney is most efficient</w:t>
      </w:r>
      <w:r w:rsidR="00396B0A">
        <w:rPr>
          <w:rFonts w:ascii="Times New Roman" w:eastAsia="Times New Roman" w:hAnsi="Times New Roman" w:cs="Times New Roman"/>
          <w:sz w:val="22"/>
          <w:szCs w:val="22"/>
        </w:rPr>
        <w:t>.</w:t>
      </w:r>
      <w:r w:rsidR="006E272E">
        <w:rPr>
          <w:rFonts w:ascii="Times New Roman" w:eastAsia="Times New Roman" w:hAnsi="Times New Roman" w:cs="Times New Roman"/>
          <w:sz w:val="22"/>
          <w:szCs w:val="22"/>
        </w:rPr>
        <w:t xml:space="preserve"> T</w:t>
      </w:r>
      <w:r>
        <w:rPr>
          <w:rFonts w:ascii="Times New Roman" w:eastAsia="Times New Roman" w:hAnsi="Times New Roman" w:cs="Times New Roman"/>
          <w:sz w:val="22"/>
          <w:szCs w:val="22"/>
        </w:rPr>
        <w:t xml:space="preserve">o </w:t>
      </w:r>
      <w:r w:rsidR="00396B0A">
        <w:rPr>
          <w:rFonts w:ascii="Times New Roman" w:eastAsia="Times New Roman" w:hAnsi="Times New Roman" w:cs="Times New Roman"/>
          <w:sz w:val="22"/>
          <w:szCs w:val="22"/>
        </w:rPr>
        <w:t>improve</w:t>
      </w:r>
      <w:r>
        <w:rPr>
          <w:rFonts w:ascii="Times New Roman" w:eastAsia="Times New Roman" w:hAnsi="Times New Roman" w:cs="Times New Roman"/>
          <w:sz w:val="22"/>
          <w:szCs w:val="22"/>
        </w:rPr>
        <w:t xml:space="preserve"> on this further</w:t>
      </w:r>
      <w:r w:rsidR="006E272E">
        <w:rPr>
          <w:rFonts w:ascii="Times New Roman" w:eastAsia="Times New Roman" w:hAnsi="Times New Roman" w:cs="Times New Roman"/>
          <w:sz w:val="22"/>
          <w:szCs w:val="22"/>
        </w:rPr>
        <w:t>,</w:t>
      </w:r>
      <w:r>
        <w:rPr>
          <w:rFonts w:ascii="Times New Roman" w:eastAsia="Times New Roman" w:hAnsi="Times New Roman" w:cs="Times New Roman"/>
          <w:sz w:val="22"/>
          <w:szCs w:val="22"/>
        </w:rPr>
        <w:t xml:space="preserve"> runs can be </w:t>
      </w:r>
      <w:r w:rsidR="00584E2A">
        <w:rPr>
          <w:rFonts w:ascii="Times New Roman" w:eastAsia="Times New Roman" w:hAnsi="Times New Roman" w:cs="Times New Roman"/>
          <w:sz w:val="22"/>
          <w:szCs w:val="22"/>
        </w:rPr>
        <w:t>completed with gurneys of similar sizes such as 1% and 3</w:t>
      </w:r>
      <w:r w:rsidR="00396B0A">
        <w:rPr>
          <w:rFonts w:ascii="Times New Roman" w:eastAsia="Times New Roman" w:hAnsi="Times New Roman" w:cs="Times New Roman"/>
          <w:sz w:val="22"/>
          <w:szCs w:val="22"/>
        </w:rPr>
        <w:t>%.</w:t>
      </w:r>
      <w:r w:rsidR="006E272E">
        <w:rPr>
          <w:rFonts w:ascii="Times New Roman" w:eastAsia="Times New Roman" w:hAnsi="Times New Roman" w:cs="Times New Roman"/>
          <w:sz w:val="22"/>
          <w:szCs w:val="22"/>
        </w:rPr>
        <w:t xml:space="preserve"> This would fill in gaps between the current runs as there may be a more efficient size within this region. As the addition of a gurney flap can </w:t>
      </w:r>
      <w:r w:rsidR="003879FF">
        <w:rPr>
          <w:rFonts w:ascii="Times New Roman" w:eastAsia="Times New Roman" w:hAnsi="Times New Roman" w:cs="Times New Roman"/>
          <w:sz w:val="22"/>
          <w:szCs w:val="22"/>
        </w:rPr>
        <w:t>reduce the trailing edge stall point, the gurney should be implemented at higher angles of attack past 14</w:t>
      </w:r>
      <w:r w:rsidR="009622A0">
        <w:rPr>
          <w:rFonts w:ascii="Times New Roman" w:eastAsia="Times New Roman" w:hAnsi="Times New Roman" w:cs="Times New Roman"/>
          <w:sz w:val="22"/>
          <w:szCs w:val="22"/>
        </w:rPr>
        <w:t xml:space="preserve">° </w:t>
      </w:r>
      <w:r w:rsidR="003879FF">
        <w:rPr>
          <w:rFonts w:ascii="Times New Roman" w:eastAsia="Times New Roman" w:hAnsi="Times New Roman" w:cs="Times New Roman"/>
          <w:sz w:val="22"/>
          <w:szCs w:val="22"/>
        </w:rPr>
        <w:t xml:space="preserve">as it is possible the </w:t>
      </w:r>
      <w:r w:rsidR="00C102CF">
        <w:rPr>
          <w:rFonts w:ascii="Times New Roman" w:eastAsia="Times New Roman" w:hAnsi="Times New Roman" w:cs="Times New Roman"/>
          <w:sz w:val="22"/>
          <w:szCs w:val="22"/>
        </w:rPr>
        <w:t xml:space="preserve">profile could then generate even more downforce. </w:t>
      </w:r>
    </w:p>
    <w:p w14:paraId="13EFFC9C" w14:textId="2FB8756A" w:rsidR="74B8D6CA" w:rsidRDefault="1BBD8FBB" w:rsidP="005F0CAD">
      <w:pPr>
        <w:spacing w:line="360" w:lineRule="auto"/>
        <w:jc w:val="both"/>
        <w:rPr>
          <w:rFonts w:ascii="Times New Roman" w:eastAsia="Times New Roman" w:hAnsi="Times New Roman" w:cs="Times New Roman"/>
        </w:rPr>
      </w:pPr>
      <w:r w:rsidRPr="683888F7">
        <w:rPr>
          <w:rFonts w:ascii="Times New Roman" w:eastAsia="Times New Roman" w:hAnsi="Times New Roman" w:cs="Times New Roman"/>
          <w:sz w:val="22"/>
          <w:szCs w:val="22"/>
        </w:rPr>
        <w:t xml:space="preserve">After evaluating the </w:t>
      </w:r>
      <w:r w:rsidR="2319F00B" w:rsidRPr="683888F7">
        <w:rPr>
          <w:rFonts w:ascii="Times New Roman" w:eastAsia="Times New Roman" w:hAnsi="Times New Roman" w:cs="Times New Roman"/>
          <w:sz w:val="22"/>
          <w:szCs w:val="22"/>
        </w:rPr>
        <w:t>results</w:t>
      </w:r>
      <w:r w:rsidR="39C5C91D" w:rsidRPr="683888F7">
        <w:rPr>
          <w:rFonts w:ascii="Times New Roman" w:eastAsia="Times New Roman" w:hAnsi="Times New Roman" w:cs="Times New Roman"/>
          <w:sz w:val="22"/>
          <w:szCs w:val="22"/>
        </w:rPr>
        <w:t xml:space="preserve"> of the implemented active</w:t>
      </w:r>
      <w:r w:rsidR="169A6182" w:rsidRPr="683888F7">
        <w:rPr>
          <w:rFonts w:ascii="Times New Roman" w:eastAsia="Times New Roman" w:hAnsi="Times New Roman" w:cs="Times New Roman"/>
          <w:sz w:val="22"/>
          <w:szCs w:val="22"/>
        </w:rPr>
        <w:t xml:space="preserve"> wing</w:t>
      </w:r>
      <w:r w:rsidR="370EA8C2" w:rsidRPr="683888F7">
        <w:rPr>
          <w:rFonts w:ascii="Times New Roman" w:eastAsia="Times New Roman" w:hAnsi="Times New Roman" w:cs="Times New Roman"/>
          <w:sz w:val="22"/>
          <w:szCs w:val="22"/>
        </w:rPr>
        <w:t>,</w:t>
      </w:r>
      <w:r w:rsidRPr="683888F7">
        <w:rPr>
          <w:rFonts w:ascii="Times New Roman" w:eastAsia="Times New Roman" w:hAnsi="Times New Roman" w:cs="Times New Roman"/>
          <w:sz w:val="22"/>
          <w:szCs w:val="22"/>
        </w:rPr>
        <w:t xml:space="preserve"> it is evident that the morgan does not make enough aerodynamic downforce at the front of the car to accommodate a high downforce rear wing.</w:t>
      </w:r>
      <w:r w:rsidR="29A1183D" w:rsidRPr="683888F7">
        <w:rPr>
          <w:rFonts w:ascii="Times New Roman" w:eastAsia="Times New Roman" w:hAnsi="Times New Roman" w:cs="Times New Roman"/>
          <w:sz w:val="22"/>
          <w:szCs w:val="22"/>
        </w:rPr>
        <w:t xml:space="preserve"> This can be proven by using a </w:t>
      </w:r>
      <w:r w:rsidR="33C87725" w:rsidRPr="683888F7">
        <w:rPr>
          <w:rFonts w:ascii="Times New Roman" w:eastAsia="Times New Roman" w:hAnsi="Times New Roman" w:cs="Times New Roman"/>
          <w:sz w:val="22"/>
          <w:szCs w:val="22"/>
        </w:rPr>
        <w:t>7</w:t>
      </w:r>
      <w:r w:rsidR="263E5ED3" w:rsidRPr="683888F7">
        <w:rPr>
          <w:rFonts w:ascii="Times New Roman" w:eastAsia="Times New Roman" w:hAnsi="Times New Roman" w:cs="Times New Roman"/>
          <w:sz w:val="22"/>
          <w:szCs w:val="22"/>
        </w:rPr>
        <w:t xml:space="preserve">° </w:t>
      </w:r>
      <w:r w:rsidR="143D3FC7" w:rsidRPr="683888F7">
        <w:rPr>
          <w:rFonts w:ascii="Times New Roman" w:eastAsia="Times New Roman" w:hAnsi="Times New Roman" w:cs="Times New Roman"/>
          <w:sz w:val="22"/>
          <w:szCs w:val="22"/>
        </w:rPr>
        <w:t>AoA on the Goe</w:t>
      </w:r>
      <w:r w:rsidR="68B1A7FD" w:rsidRPr="683888F7">
        <w:rPr>
          <w:rFonts w:ascii="Times New Roman" w:eastAsia="Times New Roman" w:hAnsi="Times New Roman" w:cs="Times New Roman"/>
          <w:sz w:val="22"/>
          <w:szCs w:val="22"/>
        </w:rPr>
        <w:t xml:space="preserve">304 </w:t>
      </w:r>
      <w:r w:rsidR="101B99FA" w:rsidRPr="683888F7">
        <w:rPr>
          <w:rFonts w:ascii="Times New Roman" w:eastAsia="Times New Roman" w:hAnsi="Times New Roman" w:cs="Times New Roman"/>
          <w:sz w:val="22"/>
          <w:szCs w:val="22"/>
        </w:rPr>
        <w:t>profile</w:t>
      </w:r>
      <w:r w:rsidR="68B1A7FD" w:rsidRPr="683888F7">
        <w:rPr>
          <w:rFonts w:ascii="Times New Roman" w:eastAsia="Times New Roman" w:hAnsi="Times New Roman" w:cs="Times New Roman"/>
          <w:sz w:val="22"/>
          <w:szCs w:val="22"/>
        </w:rPr>
        <w:t xml:space="preserve"> in the corners as it results in a </w:t>
      </w:r>
      <w:r w:rsidR="101B99FA" w:rsidRPr="683888F7">
        <w:rPr>
          <w:rFonts w:ascii="Times New Roman" w:eastAsia="Times New Roman" w:hAnsi="Times New Roman" w:cs="Times New Roman"/>
          <w:sz w:val="22"/>
          <w:szCs w:val="22"/>
        </w:rPr>
        <w:t>faster</w:t>
      </w:r>
      <w:r w:rsidR="68B1A7FD" w:rsidRPr="683888F7">
        <w:rPr>
          <w:rFonts w:ascii="Times New Roman" w:eastAsia="Times New Roman" w:hAnsi="Times New Roman" w:cs="Times New Roman"/>
          <w:sz w:val="22"/>
          <w:szCs w:val="22"/>
        </w:rPr>
        <w:t xml:space="preserve"> lap time.</w:t>
      </w:r>
      <w:r w:rsidR="7C773C67" w:rsidRPr="683888F7">
        <w:rPr>
          <w:rFonts w:ascii="Times New Roman" w:eastAsia="Times New Roman" w:hAnsi="Times New Roman" w:cs="Times New Roman"/>
          <w:sz w:val="22"/>
          <w:szCs w:val="22"/>
        </w:rPr>
        <w:t xml:space="preserve"> This means that when the </w:t>
      </w:r>
      <w:r w:rsidR="101B99FA" w:rsidRPr="683888F7">
        <w:rPr>
          <w:rFonts w:ascii="Times New Roman" w:eastAsia="Times New Roman" w:hAnsi="Times New Roman" w:cs="Times New Roman"/>
          <w:sz w:val="22"/>
          <w:szCs w:val="22"/>
        </w:rPr>
        <w:t>wing as at 14</w:t>
      </w:r>
      <w:r w:rsidR="263E5ED3" w:rsidRPr="683888F7">
        <w:rPr>
          <w:rFonts w:ascii="Times New Roman" w:eastAsia="Times New Roman" w:hAnsi="Times New Roman" w:cs="Times New Roman"/>
          <w:sz w:val="22"/>
          <w:szCs w:val="22"/>
        </w:rPr>
        <w:t xml:space="preserve">° </w:t>
      </w:r>
      <w:r w:rsidR="101B99FA" w:rsidRPr="683888F7">
        <w:rPr>
          <w:rFonts w:ascii="Times New Roman" w:eastAsia="Times New Roman" w:hAnsi="Times New Roman" w:cs="Times New Roman"/>
          <w:sz w:val="22"/>
          <w:szCs w:val="22"/>
        </w:rPr>
        <w:t>AoA the balance is bought to far rearwards meaning there is no grip on the front tyres for cornering.</w:t>
      </w:r>
      <w:r w:rsidRPr="683888F7">
        <w:rPr>
          <w:rFonts w:ascii="Times New Roman" w:eastAsia="Times New Roman" w:hAnsi="Times New Roman" w:cs="Times New Roman"/>
          <w:sz w:val="22"/>
          <w:szCs w:val="22"/>
        </w:rPr>
        <w:t xml:space="preserve"> To solve this problem</w:t>
      </w:r>
      <w:r w:rsidR="101B99FA" w:rsidRPr="683888F7">
        <w:rPr>
          <w:rFonts w:ascii="Times New Roman" w:eastAsia="Times New Roman" w:hAnsi="Times New Roman" w:cs="Times New Roman"/>
          <w:sz w:val="22"/>
          <w:szCs w:val="22"/>
        </w:rPr>
        <w:t>,</w:t>
      </w:r>
      <w:r w:rsidRPr="683888F7">
        <w:rPr>
          <w:rFonts w:ascii="Times New Roman" w:eastAsia="Times New Roman" w:hAnsi="Times New Roman" w:cs="Times New Roman"/>
          <w:sz w:val="22"/>
          <w:szCs w:val="22"/>
        </w:rPr>
        <w:t xml:space="preserve"> a further project should be undertaken to research </w:t>
      </w:r>
      <w:r w:rsidR="2B5FC3BC" w:rsidRPr="683888F7">
        <w:rPr>
          <w:rFonts w:ascii="Times New Roman" w:eastAsia="Times New Roman" w:hAnsi="Times New Roman" w:cs="Times New Roman"/>
          <w:sz w:val="22"/>
          <w:szCs w:val="22"/>
        </w:rPr>
        <w:t xml:space="preserve">and develop an aerodynamic package </w:t>
      </w:r>
      <w:r w:rsidR="27CD249F" w:rsidRPr="683888F7">
        <w:rPr>
          <w:rFonts w:ascii="Times New Roman" w:eastAsia="Times New Roman" w:hAnsi="Times New Roman" w:cs="Times New Roman"/>
          <w:sz w:val="22"/>
          <w:szCs w:val="22"/>
        </w:rPr>
        <w:t>to increase the front downforce. This brings the balance closer to the front of the car allowing higher downforce to be generate at the rear of the car</w:t>
      </w:r>
      <w:r w:rsidR="101B99FA" w:rsidRPr="683888F7">
        <w:rPr>
          <w:rFonts w:ascii="Times New Roman" w:eastAsia="Times New Roman" w:hAnsi="Times New Roman" w:cs="Times New Roman"/>
          <w:sz w:val="22"/>
          <w:szCs w:val="22"/>
        </w:rPr>
        <w:t xml:space="preserve"> in turn </w:t>
      </w:r>
      <w:r w:rsidR="27CD249F" w:rsidRPr="683888F7">
        <w:rPr>
          <w:rFonts w:ascii="Times New Roman" w:eastAsia="Times New Roman" w:hAnsi="Times New Roman" w:cs="Times New Roman"/>
          <w:sz w:val="22"/>
          <w:szCs w:val="22"/>
        </w:rPr>
        <w:t>the Morgan Plus Four can have a higher overall downforce, therefore</w:t>
      </w:r>
      <w:r w:rsidR="641B19C1" w:rsidRPr="683888F7">
        <w:rPr>
          <w:rFonts w:ascii="Times New Roman" w:eastAsia="Times New Roman" w:hAnsi="Times New Roman" w:cs="Times New Roman"/>
          <w:sz w:val="22"/>
          <w:szCs w:val="22"/>
        </w:rPr>
        <w:t xml:space="preserve"> more</w:t>
      </w:r>
      <w:r w:rsidR="27CD249F" w:rsidRPr="683888F7">
        <w:rPr>
          <w:rFonts w:ascii="Times New Roman" w:eastAsia="Times New Roman" w:hAnsi="Times New Roman" w:cs="Times New Roman"/>
          <w:sz w:val="22"/>
          <w:szCs w:val="22"/>
        </w:rPr>
        <w:t xml:space="preserve"> </w:t>
      </w:r>
      <w:r w:rsidR="641B19C1" w:rsidRPr="683888F7">
        <w:rPr>
          <w:rFonts w:ascii="Times New Roman" w:eastAsia="Times New Roman" w:hAnsi="Times New Roman" w:cs="Times New Roman"/>
          <w:sz w:val="22"/>
          <w:szCs w:val="22"/>
        </w:rPr>
        <w:t>grip,</w:t>
      </w:r>
      <w:r w:rsidR="27CD249F" w:rsidRPr="683888F7">
        <w:rPr>
          <w:rFonts w:ascii="Times New Roman" w:eastAsia="Times New Roman" w:hAnsi="Times New Roman" w:cs="Times New Roman"/>
          <w:sz w:val="22"/>
          <w:szCs w:val="22"/>
        </w:rPr>
        <w:t xml:space="preserve"> reducing lap time further. </w:t>
      </w:r>
      <w:r w:rsidR="5100F3A1" w:rsidRPr="683888F7">
        <w:rPr>
          <w:rFonts w:ascii="Times New Roman" w:eastAsia="Times New Roman" w:hAnsi="Times New Roman" w:cs="Times New Roman"/>
          <w:sz w:val="22"/>
          <w:szCs w:val="22"/>
        </w:rPr>
        <w:t xml:space="preserve">To solve this problem for this project </w:t>
      </w:r>
      <w:r w:rsidR="115CE140" w:rsidRPr="683888F7">
        <w:rPr>
          <w:rFonts w:ascii="Times New Roman" w:eastAsia="Times New Roman" w:hAnsi="Times New Roman" w:cs="Times New Roman"/>
          <w:sz w:val="22"/>
          <w:szCs w:val="22"/>
        </w:rPr>
        <w:t>it was determined the mid corner setting would be reduced to a 7</w:t>
      </w:r>
      <w:r w:rsidR="263E5ED3" w:rsidRPr="683888F7">
        <w:rPr>
          <w:rFonts w:ascii="Times New Roman" w:eastAsia="Times New Roman" w:hAnsi="Times New Roman" w:cs="Times New Roman"/>
          <w:sz w:val="22"/>
          <w:szCs w:val="22"/>
        </w:rPr>
        <w:t xml:space="preserve">° </w:t>
      </w:r>
      <w:r w:rsidR="115CE140" w:rsidRPr="683888F7">
        <w:rPr>
          <w:rFonts w:ascii="Times New Roman" w:eastAsia="Times New Roman" w:hAnsi="Times New Roman" w:cs="Times New Roman"/>
          <w:sz w:val="22"/>
          <w:szCs w:val="22"/>
        </w:rPr>
        <w:t xml:space="preserve">AoA as it showed the best lap time from the control systems data. </w:t>
      </w:r>
      <w:r w:rsidR="38F17E13" w:rsidRPr="683888F7">
        <w:rPr>
          <w:rFonts w:ascii="Times New Roman" w:eastAsia="Times New Roman" w:hAnsi="Times New Roman" w:cs="Times New Roman"/>
          <w:sz w:val="22"/>
          <w:szCs w:val="22"/>
        </w:rPr>
        <w:t>After this was decided</w:t>
      </w:r>
      <w:r w:rsidR="178B8192" w:rsidRPr="683888F7">
        <w:rPr>
          <w:rFonts w:ascii="Times New Roman" w:eastAsia="Times New Roman" w:hAnsi="Times New Roman" w:cs="Times New Roman"/>
          <w:sz w:val="22"/>
          <w:szCs w:val="22"/>
        </w:rPr>
        <w:t xml:space="preserve">, </w:t>
      </w:r>
      <w:r w:rsidR="6B19FBAA" w:rsidRPr="683888F7">
        <w:rPr>
          <w:rFonts w:ascii="Times New Roman" w:eastAsia="Times New Roman" w:hAnsi="Times New Roman" w:cs="Times New Roman"/>
          <w:sz w:val="22"/>
          <w:szCs w:val="22"/>
        </w:rPr>
        <w:t xml:space="preserve">more wing profiles were investigated </w:t>
      </w:r>
      <w:r w:rsidR="3A6EF34D" w:rsidRPr="683888F7">
        <w:rPr>
          <w:rFonts w:ascii="Times New Roman" w:eastAsia="Times New Roman" w:hAnsi="Times New Roman" w:cs="Times New Roman"/>
          <w:sz w:val="22"/>
          <w:szCs w:val="22"/>
        </w:rPr>
        <w:t>to</w:t>
      </w:r>
      <w:r w:rsidR="6B19FBAA" w:rsidRPr="683888F7">
        <w:rPr>
          <w:rFonts w:ascii="Times New Roman" w:eastAsia="Times New Roman" w:hAnsi="Times New Roman" w:cs="Times New Roman"/>
          <w:sz w:val="22"/>
          <w:szCs w:val="22"/>
        </w:rPr>
        <w:t xml:space="preserve"> find a more efficient wing profile at t</w:t>
      </w:r>
      <w:r w:rsidR="0744CC5C" w:rsidRPr="683888F7">
        <w:rPr>
          <w:rFonts w:ascii="Times New Roman" w:eastAsia="Times New Roman" w:hAnsi="Times New Roman" w:cs="Times New Roman"/>
          <w:sz w:val="22"/>
          <w:szCs w:val="22"/>
        </w:rPr>
        <w:t>he same lift force of the GOE-304 at 7</w:t>
      </w:r>
      <w:r w:rsidR="31D0A50E" w:rsidRPr="683888F7">
        <w:rPr>
          <w:rFonts w:ascii="Times New Roman" w:eastAsia="Times New Roman" w:hAnsi="Times New Roman" w:cs="Times New Roman"/>
          <w:sz w:val="22"/>
          <w:szCs w:val="22"/>
        </w:rPr>
        <w:t>°</w:t>
      </w:r>
      <w:r w:rsidR="0744CC5C" w:rsidRPr="683888F7">
        <w:rPr>
          <w:rFonts w:ascii="Times New Roman" w:eastAsia="Times New Roman" w:hAnsi="Times New Roman" w:cs="Times New Roman"/>
          <w:sz w:val="22"/>
          <w:szCs w:val="22"/>
        </w:rPr>
        <w:t xml:space="preserve">. </w:t>
      </w:r>
      <w:r w:rsidR="169A6182" w:rsidRPr="683888F7">
        <w:rPr>
          <w:rFonts w:ascii="Times New Roman" w:eastAsia="Times New Roman" w:hAnsi="Times New Roman" w:cs="Times New Roman"/>
          <w:sz w:val="22"/>
          <w:szCs w:val="22"/>
        </w:rPr>
        <w:t>However,</w:t>
      </w:r>
      <w:r w:rsidR="0FCE802E" w:rsidRPr="683888F7">
        <w:rPr>
          <w:rFonts w:ascii="Times New Roman" w:eastAsia="Times New Roman" w:hAnsi="Times New Roman" w:cs="Times New Roman"/>
          <w:sz w:val="22"/>
          <w:szCs w:val="22"/>
        </w:rPr>
        <w:t xml:space="preserve"> it was determined that the already selected profile was one of the most </w:t>
      </w:r>
      <w:r w:rsidR="3A6EF34D" w:rsidRPr="683888F7">
        <w:rPr>
          <w:rFonts w:ascii="Times New Roman" w:eastAsia="Times New Roman" w:hAnsi="Times New Roman" w:cs="Times New Roman"/>
          <w:sz w:val="22"/>
          <w:szCs w:val="22"/>
        </w:rPr>
        <w:t>efficient</w:t>
      </w:r>
      <w:r w:rsidR="0FCE802E" w:rsidRPr="683888F7">
        <w:rPr>
          <w:rFonts w:ascii="Times New Roman" w:eastAsia="Times New Roman" w:hAnsi="Times New Roman" w:cs="Times New Roman"/>
          <w:sz w:val="22"/>
          <w:szCs w:val="22"/>
        </w:rPr>
        <w:t xml:space="preserve"> at this </w:t>
      </w:r>
      <w:r w:rsidR="224DF543" w:rsidRPr="683888F7">
        <w:rPr>
          <w:rFonts w:ascii="Times New Roman" w:eastAsia="Times New Roman" w:hAnsi="Times New Roman" w:cs="Times New Roman"/>
          <w:sz w:val="22"/>
          <w:szCs w:val="22"/>
        </w:rPr>
        <w:t xml:space="preserve">lift </w:t>
      </w:r>
      <w:r w:rsidR="17B0B631" w:rsidRPr="683888F7">
        <w:rPr>
          <w:rFonts w:ascii="Times New Roman" w:eastAsia="Times New Roman" w:hAnsi="Times New Roman" w:cs="Times New Roman"/>
          <w:sz w:val="22"/>
          <w:szCs w:val="22"/>
        </w:rPr>
        <w:t>force,</w:t>
      </w:r>
      <w:r w:rsidR="224DF543" w:rsidRPr="683888F7">
        <w:rPr>
          <w:rFonts w:ascii="Times New Roman" w:eastAsia="Times New Roman" w:hAnsi="Times New Roman" w:cs="Times New Roman"/>
          <w:sz w:val="22"/>
          <w:szCs w:val="22"/>
        </w:rPr>
        <w:t xml:space="preserve"> so it was not practical to </w:t>
      </w:r>
      <w:r w:rsidR="3A6EF34D" w:rsidRPr="683888F7">
        <w:rPr>
          <w:rFonts w:ascii="Times New Roman" w:eastAsia="Times New Roman" w:hAnsi="Times New Roman" w:cs="Times New Roman"/>
          <w:sz w:val="22"/>
          <w:szCs w:val="22"/>
        </w:rPr>
        <w:t>spend</w:t>
      </w:r>
      <w:r w:rsidR="224DF543" w:rsidRPr="683888F7">
        <w:rPr>
          <w:rFonts w:ascii="Times New Roman" w:eastAsia="Times New Roman" w:hAnsi="Times New Roman" w:cs="Times New Roman"/>
          <w:sz w:val="22"/>
          <w:szCs w:val="22"/>
        </w:rPr>
        <w:t xml:space="preserve"> the </w:t>
      </w:r>
      <w:r w:rsidR="3A6EF34D" w:rsidRPr="683888F7">
        <w:rPr>
          <w:rFonts w:ascii="Times New Roman" w:eastAsia="Times New Roman" w:hAnsi="Times New Roman" w:cs="Times New Roman"/>
          <w:sz w:val="22"/>
          <w:szCs w:val="22"/>
        </w:rPr>
        <w:t>remaining</w:t>
      </w:r>
      <w:r w:rsidR="224DF543" w:rsidRPr="683888F7">
        <w:rPr>
          <w:rFonts w:ascii="Times New Roman" w:eastAsia="Times New Roman" w:hAnsi="Times New Roman" w:cs="Times New Roman"/>
          <w:sz w:val="22"/>
          <w:szCs w:val="22"/>
        </w:rPr>
        <w:t xml:space="preserve"> time </w:t>
      </w:r>
      <w:r w:rsidR="22876598" w:rsidRPr="683888F7">
        <w:rPr>
          <w:rFonts w:ascii="Times New Roman" w:eastAsia="Times New Roman" w:hAnsi="Times New Roman" w:cs="Times New Roman"/>
          <w:sz w:val="22"/>
          <w:szCs w:val="22"/>
        </w:rPr>
        <w:t xml:space="preserve">researching </w:t>
      </w:r>
      <w:r w:rsidR="3A6EF34D" w:rsidRPr="683888F7">
        <w:rPr>
          <w:rFonts w:ascii="Times New Roman" w:eastAsia="Times New Roman" w:hAnsi="Times New Roman" w:cs="Times New Roman"/>
          <w:sz w:val="22"/>
          <w:szCs w:val="22"/>
        </w:rPr>
        <w:t xml:space="preserve">for a marginal gain. </w:t>
      </w:r>
    </w:p>
    <w:p w14:paraId="4EA7E2F7" w14:textId="71BC8788" w:rsidR="683888F7" w:rsidRDefault="683888F7" w:rsidP="683888F7">
      <w:pPr>
        <w:spacing w:line="360" w:lineRule="auto"/>
        <w:rPr>
          <w:rStyle w:val="Heading1Char"/>
          <w:rFonts w:ascii="Times New Roman" w:eastAsia="Times New Roman" w:hAnsi="Times New Roman" w:cs="Times New Roman"/>
          <w:color w:val="auto"/>
        </w:rPr>
      </w:pPr>
    </w:p>
    <w:p w14:paraId="56302D9F" w14:textId="5BD02D8B" w:rsidR="683888F7" w:rsidRDefault="683888F7" w:rsidP="683888F7">
      <w:pPr>
        <w:spacing w:line="360" w:lineRule="auto"/>
        <w:rPr>
          <w:rStyle w:val="Heading1Char"/>
          <w:rFonts w:ascii="Times New Roman" w:eastAsia="Times New Roman" w:hAnsi="Times New Roman" w:cs="Times New Roman"/>
          <w:color w:val="auto"/>
        </w:rPr>
      </w:pPr>
    </w:p>
    <w:p w14:paraId="4D124A70" w14:textId="02055A73" w:rsidR="683888F7" w:rsidRDefault="683888F7" w:rsidP="683888F7">
      <w:pPr>
        <w:spacing w:line="360" w:lineRule="auto"/>
        <w:rPr>
          <w:rStyle w:val="Heading1Char"/>
          <w:rFonts w:ascii="Times New Roman" w:eastAsia="Times New Roman" w:hAnsi="Times New Roman" w:cs="Times New Roman"/>
          <w:color w:val="auto"/>
        </w:rPr>
      </w:pPr>
    </w:p>
    <w:p w14:paraId="10706CE7" w14:textId="1CEBF97C" w:rsidR="683888F7" w:rsidRDefault="683888F7" w:rsidP="683888F7">
      <w:pPr>
        <w:spacing w:line="360" w:lineRule="auto"/>
        <w:rPr>
          <w:rStyle w:val="Heading1Char"/>
          <w:rFonts w:ascii="Times New Roman" w:eastAsia="Times New Roman" w:hAnsi="Times New Roman" w:cs="Times New Roman"/>
          <w:color w:val="auto"/>
        </w:rPr>
      </w:pPr>
    </w:p>
    <w:p w14:paraId="13C9F3A0" w14:textId="51B0BE12" w:rsidR="683888F7" w:rsidRDefault="683888F7" w:rsidP="683888F7">
      <w:pPr>
        <w:spacing w:line="360" w:lineRule="auto"/>
        <w:rPr>
          <w:rStyle w:val="Heading1Char"/>
          <w:rFonts w:ascii="Times New Roman" w:eastAsia="Times New Roman" w:hAnsi="Times New Roman" w:cs="Times New Roman"/>
          <w:color w:val="auto"/>
        </w:rPr>
      </w:pPr>
    </w:p>
    <w:p w14:paraId="2D0A7654" w14:textId="10AD0B12" w:rsidR="00B9747E" w:rsidRDefault="00B9747E" w:rsidP="683888F7">
      <w:pPr>
        <w:spacing w:line="360" w:lineRule="auto"/>
        <w:rPr>
          <w:rStyle w:val="Heading1Char"/>
          <w:rFonts w:ascii="Times New Roman" w:eastAsia="Times New Roman" w:hAnsi="Times New Roman" w:cs="Times New Roman"/>
          <w:color w:val="auto"/>
        </w:rPr>
      </w:pPr>
    </w:p>
    <w:p w14:paraId="7DB77BB0" w14:textId="2CC87FDF" w:rsidR="005F0CAD" w:rsidRDefault="005F0CAD" w:rsidP="683888F7">
      <w:pPr>
        <w:spacing w:line="360" w:lineRule="auto"/>
        <w:rPr>
          <w:rStyle w:val="Heading1Char"/>
          <w:rFonts w:ascii="Times New Roman" w:eastAsia="Times New Roman" w:hAnsi="Times New Roman" w:cs="Times New Roman"/>
          <w:color w:val="auto"/>
        </w:rPr>
      </w:pPr>
    </w:p>
    <w:p w14:paraId="3EE67C31" w14:textId="554C8432" w:rsidR="005F0CAD" w:rsidRDefault="005F0CAD" w:rsidP="683888F7">
      <w:pPr>
        <w:spacing w:line="360" w:lineRule="auto"/>
        <w:rPr>
          <w:rStyle w:val="Heading1Char"/>
          <w:rFonts w:ascii="Times New Roman" w:eastAsia="Times New Roman" w:hAnsi="Times New Roman" w:cs="Times New Roman"/>
          <w:color w:val="auto"/>
        </w:rPr>
      </w:pPr>
    </w:p>
    <w:p w14:paraId="51992392" w14:textId="745618A7" w:rsidR="12CE4663" w:rsidRPr="008F67A3" w:rsidRDefault="3C7564CB" w:rsidP="008F67A3">
      <w:pPr>
        <w:spacing w:line="360" w:lineRule="auto"/>
        <w:rPr>
          <w:rStyle w:val="Heading1Char"/>
          <w:rFonts w:ascii="Times New Roman" w:eastAsia="Times New Roman" w:hAnsi="Times New Roman" w:cs="Times New Roman"/>
          <w:color w:val="auto"/>
        </w:rPr>
      </w:pPr>
      <w:bookmarkStart w:id="17" w:name="_Toc307951563"/>
      <w:r w:rsidRPr="13D18AC4">
        <w:rPr>
          <w:rStyle w:val="Heading1Char"/>
          <w:rFonts w:ascii="Times New Roman" w:eastAsia="Times New Roman" w:hAnsi="Times New Roman" w:cs="Times New Roman"/>
          <w:color w:val="auto"/>
        </w:rPr>
        <w:t>Section 3.2 Aerodynamics</w:t>
      </w:r>
      <w:bookmarkEnd w:id="17"/>
    </w:p>
    <w:p w14:paraId="2D5B9A65" w14:textId="1F767605" w:rsidR="771D1D12" w:rsidRDefault="771D1D12" w:rsidP="786ACBE4">
      <w:pPr>
        <w:pStyle w:val="Subtitle"/>
        <w:rPr>
          <w:rStyle w:val="Heading1Char"/>
          <w:rFonts w:ascii="Times New Roman" w:eastAsia="Times New Roman" w:hAnsi="Times New Roman" w:cs="Times New Roman"/>
          <w:color w:val="auto"/>
        </w:rPr>
      </w:pPr>
      <w:r w:rsidRPr="42F1BC35">
        <w:rPr>
          <w:rFonts w:ascii="Times New Roman" w:eastAsia="Times New Roman" w:hAnsi="Times New Roman" w:cs="Times New Roman"/>
        </w:rPr>
        <w:t>Harvey Hodge</w:t>
      </w:r>
    </w:p>
    <w:p w14:paraId="24793D0D" w14:textId="3ED9EBA3" w:rsidR="1B3512FF" w:rsidRDefault="62CD4C86" w:rsidP="0E39B4B8">
      <w:pPr>
        <w:pStyle w:val="Heading2"/>
        <w:keepNext w:val="0"/>
        <w:keepLines w:val="0"/>
        <w:spacing w:line="360" w:lineRule="auto"/>
        <w:rPr>
          <w:rFonts w:ascii="Times New Roman" w:eastAsia="Times New Roman" w:hAnsi="Times New Roman" w:cs="Times New Roman"/>
          <w:color w:val="auto"/>
        </w:rPr>
      </w:pPr>
      <w:bookmarkStart w:id="18" w:name="_Toc1208846354"/>
      <w:r w:rsidRPr="4C58F682">
        <w:rPr>
          <w:rFonts w:ascii="Times New Roman" w:eastAsia="Times New Roman" w:hAnsi="Times New Roman" w:cs="Times New Roman"/>
          <w:color w:val="auto"/>
        </w:rPr>
        <w:t xml:space="preserve">3.2.1 </w:t>
      </w:r>
      <w:r w:rsidR="724C0EFB" w:rsidRPr="4C58F682">
        <w:rPr>
          <w:rFonts w:ascii="Times New Roman" w:eastAsia="Times New Roman" w:hAnsi="Times New Roman" w:cs="Times New Roman"/>
          <w:color w:val="auto"/>
        </w:rPr>
        <w:t>CFD Parameters</w:t>
      </w:r>
      <w:bookmarkEnd w:id="18"/>
    </w:p>
    <w:p w14:paraId="5E60FF57" w14:textId="2262C8EE" w:rsidR="4C58F682" w:rsidRPr="00AE00E4" w:rsidRDefault="724C0EFB" w:rsidP="13D18AC4">
      <w:pPr>
        <w:jc w:val="both"/>
        <w:rPr>
          <w:rFonts w:ascii="Times New Roman" w:hAnsi="Times New Roman" w:cs="Times New Roman"/>
          <w:sz w:val="22"/>
          <w:szCs w:val="22"/>
        </w:rPr>
      </w:pPr>
      <w:r w:rsidRPr="00AE00E4">
        <w:rPr>
          <w:rFonts w:ascii="Times New Roman" w:hAnsi="Times New Roman" w:cs="Times New Roman"/>
          <w:sz w:val="22"/>
          <w:szCs w:val="22"/>
        </w:rPr>
        <w:t>Aerodynamics plays a critical role in determining a vehicle's performance, efficiency, and overall design. Before vehicle analysis is conducted relevant parameters need to be found to ensure the correct calculations and results are conducted. To achieve this, research was conducted on various papers to assess which methods were most suitable for the project's goals. One notable paper was Lanfrits work on best CFD practices, which provides guidelines for handling automotive external aerodynamics using FLUENT software, making it an ideal reference for the project.</w:t>
      </w:r>
    </w:p>
    <w:p w14:paraId="73EF5FC7" w14:textId="678704D6" w:rsidR="053D2375" w:rsidRDefault="053D2375" w:rsidP="053D2375">
      <w:pPr>
        <w:jc w:val="both"/>
        <w:rPr>
          <w:rFonts w:ascii="Times New Roman" w:hAnsi="Times New Roman" w:cs="Times New Roman"/>
          <w:sz w:val="22"/>
          <w:szCs w:val="22"/>
        </w:rPr>
      </w:pPr>
    </w:p>
    <w:p w14:paraId="6089DC1E" w14:textId="759BEB23" w:rsidR="2B6CAE50" w:rsidRDefault="2B6CAE50" w:rsidP="2B6CAE50">
      <w:pPr>
        <w:jc w:val="both"/>
        <w:rPr>
          <w:rFonts w:ascii="Times New Roman" w:hAnsi="Times New Roman" w:cs="Times New Roman"/>
          <w:sz w:val="22"/>
          <w:szCs w:val="22"/>
        </w:rPr>
      </w:pPr>
    </w:p>
    <w:p w14:paraId="222B56EE" w14:textId="77777777" w:rsidR="00234C14" w:rsidRDefault="00234C14" w:rsidP="00F96B4B">
      <w:pPr>
        <w:jc w:val="both"/>
        <w:rPr>
          <w:rFonts w:ascii="Times New Roman" w:hAnsi="Times New Roman" w:cs="Times New Roman"/>
          <w:sz w:val="22"/>
          <w:szCs w:val="22"/>
        </w:rPr>
      </w:pPr>
    </w:p>
    <w:p w14:paraId="65DAE6AF" w14:textId="4693763A" w:rsidR="00F96B4B" w:rsidRDefault="00234C14" w:rsidP="00F96B4B">
      <w:pPr>
        <w:jc w:val="both"/>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58264" behindDoc="1" locked="0" layoutInCell="1" allowOverlap="1" wp14:anchorId="2FA14F0D" wp14:editId="73B2A35A">
            <wp:simplePos x="0" y="0"/>
            <wp:positionH relativeFrom="margin">
              <wp:posOffset>2239645</wp:posOffset>
            </wp:positionH>
            <wp:positionV relativeFrom="paragraph">
              <wp:posOffset>20320</wp:posOffset>
            </wp:positionV>
            <wp:extent cx="2160905" cy="967740"/>
            <wp:effectExtent l="0" t="0" r="0" b="3810"/>
            <wp:wrapTight wrapText="bothSides">
              <wp:wrapPolygon edited="0">
                <wp:start x="0" y="0"/>
                <wp:lineTo x="0" y="21260"/>
                <wp:lineTo x="21327" y="21260"/>
                <wp:lineTo x="21327" y="0"/>
                <wp:lineTo x="0" y="0"/>
              </wp:wrapPolygon>
            </wp:wrapTight>
            <wp:docPr id="2060210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160905" cy="967740"/>
                    </a:xfrm>
                    <a:prstGeom prst="rect">
                      <a:avLst/>
                    </a:prstGeom>
                    <a:noFill/>
                  </pic:spPr>
                </pic:pic>
              </a:graphicData>
            </a:graphic>
            <wp14:sizeRelH relativeFrom="margin">
              <wp14:pctWidth>0</wp14:pctWidth>
            </wp14:sizeRelH>
            <wp14:sizeRelV relativeFrom="margin">
              <wp14:pctHeight>0</wp14:pctHeight>
            </wp14:sizeRelV>
          </wp:anchor>
        </w:drawing>
      </w:r>
      <w:r w:rsidR="00024649">
        <w:rPr>
          <w:noProof/>
        </w:rPr>
        <mc:AlternateContent>
          <mc:Choice Requires="wps">
            <w:drawing>
              <wp:anchor distT="0" distB="0" distL="114300" distR="114300" simplePos="0" relativeHeight="251658333" behindDoc="1" locked="0" layoutInCell="1" allowOverlap="1" wp14:anchorId="0D992925" wp14:editId="774B04FB">
                <wp:simplePos x="0" y="0"/>
                <wp:positionH relativeFrom="margin">
                  <wp:align>left</wp:align>
                </wp:positionH>
                <wp:positionV relativeFrom="paragraph">
                  <wp:posOffset>1114437</wp:posOffset>
                </wp:positionV>
                <wp:extent cx="2083435" cy="146050"/>
                <wp:effectExtent l="0" t="0" r="0" b="6350"/>
                <wp:wrapTight wrapText="bothSides">
                  <wp:wrapPolygon edited="0">
                    <wp:start x="0" y="0"/>
                    <wp:lineTo x="0" y="19722"/>
                    <wp:lineTo x="21330" y="19722"/>
                    <wp:lineTo x="21330" y="0"/>
                    <wp:lineTo x="0" y="0"/>
                  </wp:wrapPolygon>
                </wp:wrapTight>
                <wp:docPr id="779763034" name="Text Box 1"/>
                <wp:cNvGraphicFramePr/>
                <a:graphic xmlns:a="http://schemas.openxmlformats.org/drawingml/2006/main">
                  <a:graphicData uri="http://schemas.microsoft.com/office/word/2010/wordprocessingShape">
                    <wps:wsp>
                      <wps:cNvSpPr txBox="1"/>
                      <wps:spPr>
                        <a:xfrm>
                          <a:off x="0" y="0"/>
                          <a:ext cx="2083435" cy="146050"/>
                        </a:xfrm>
                        <a:prstGeom prst="rect">
                          <a:avLst/>
                        </a:prstGeom>
                        <a:solidFill>
                          <a:prstClr val="white"/>
                        </a:solidFill>
                        <a:ln>
                          <a:noFill/>
                        </a:ln>
                      </wps:spPr>
                      <wps:txbx>
                        <w:txbxContent>
                          <w:p w14:paraId="77DFA255" w14:textId="3C1504A2" w:rsidR="00024649" w:rsidRPr="00DE4D94" w:rsidRDefault="00024649" w:rsidP="00024649">
                            <w:pPr>
                              <w:pStyle w:val="Caption"/>
                              <w:rPr>
                                <w:rFonts w:ascii="Times New Roman" w:hAnsi="Times New Roman" w:cs="Times New Roman"/>
                                <w:noProof/>
                                <w:sz w:val="22"/>
                                <w:szCs w:val="22"/>
                              </w:rPr>
                            </w:pPr>
                            <w:r>
                              <w:t>Figure 3.2.1.1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Text Box 1" style="position:absolute;left:0;text-align:left;margin-left:0;margin-top:87.75pt;width:164.05pt;height:11.5pt;z-index:-251658147;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spid="_x0000_s108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" w14:anchorId="0D992925">
                <v:textbox inset="0,0,0,0">
                  <w:txbxContent>
                    <w:p w:rsidRPr="00DE4D94" w:rsidR="00024649" w:rsidP="00024649" w:rsidRDefault="00024649" w14:paraId="77DFA255" w14:textId="3C1504A2">
                      <w:pPr>
                        <w:pStyle w:val="Caption"/>
                        <w:rPr>
                          <w:rFonts w:ascii="Times New Roman" w:hAnsi="Times New Roman" w:cs="Times New Roman"/>
                          <w:noProof/>
                          <w:sz w:val="22"/>
                          <w:szCs w:val="22"/>
                        </w:rPr>
                      </w:pPr>
                      <w:r>
                        <w:t>Figure 3.2.1.1</w:t>
                      </w:r>
                    </w:p>
                  </w:txbxContent>
                </v:textbox>
                <w10:wrap type="tight" anchorx="margin"/>
              </v:shape>
            </w:pict>
          </mc:Fallback>
        </mc:AlternateContent>
      </w:r>
      <w:r w:rsidR="00F96B4B" w:rsidRPr="00AE00E4">
        <w:rPr>
          <w:rFonts w:ascii="Times New Roman" w:hAnsi="Times New Roman" w:cs="Times New Roman"/>
          <w:noProof/>
          <w:sz w:val="22"/>
          <w:szCs w:val="22"/>
        </w:rPr>
        <w:drawing>
          <wp:anchor distT="0" distB="0" distL="114300" distR="114300" simplePos="0" relativeHeight="251658263" behindDoc="1" locked="0" layoutInCell="1" allowOverlap="1" wp14:anchorId="3AB978D3" wp14:editId="3612296F">
            <wp:simplePos x="0" y="0"/>
            <wp:positionH relativeFrom="margin">
              <wp:align>left</wp:align>
            </wp:positionH>
            <wp:positionV relativeFrom="paragraph">
              <wp:posOffset>3308</wp:posOffset>
            </wp:positionV>
            <wp:extent cx="2083435" cy="1027430"/>
            <wp:effectExtent l="0" t="0" r="0" b="1270"/>
            <wp:wrapTight wrapText="bothSides">
              <wp:wrapPolygon edited="0">
                <wp:start x="0" y="0"/>
                <wp:lineTo x="0" y="21226"/>
                <wp:lineTo x="21330" y="21226"/>
                <wp:lineTo x="21330" y="0"/>
                <wp:lineTo x="0" y="0"/>
              </wp:wrapPolygon>
            </wp:wrapTight>
            <wp:docPr id="92395276" name="Picture 1" descr="A grey rectangular object with a small objec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5276" name="Picture 1" descr="A grey rectangular object with a small object on it&#10;&#10;AI-generated content may be incorrect."/>
                    <pic:cNvPicPr/>
                  </pic:nvPicPr>
                  <pic:blipFill rotWithShape="1">
                    <a:blip r:embed="rId63" cstate="print">
                      <a:extLst>
                        <a:ext uri="{28A0092B-C50C-407E-A947-70E740481C1C}">
                          <a14:useLocalDpi xmlns:a14="http://schemas.microsoft.com/office/drawing/2010/main" val="0"/>
                        </a:ext>
                      </a:extLst>
                    </a:blip>
                    <a:srcRect l="1887" t="10564"/>
                    <a:stretch/>
                  </pic:blipFill>
                  <pic:spPr bwMode="auto">
                    <a:xfrm>
                      <a:off x="0" y="0"/>
                      <a:ext cx="2097851" cy="10346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6B4B" w:rsidRPr="00AE00E4">
        <w:rPr>
          <w:rFonts w:ascii="Times New Roman" w:hAnsi="Times New Roman" w:cs="Times New Roman"/>
          <w:sz w:val="22"/>
          <w:szCs w:val="22"/>
        </w:rPr>
        <w:t xml:space="preserve">Moving forward, Lanfrits paper provides a guideline for the Computational Domain (Wind Tunnel) where all bodies are assessed. The paper mentions that the wind tunnel should be at least 3 car lengths in front and 5 car lengths behind. The displacement should also not be greater than 1-1.5% of the total cross-sectional area (figure </w:t>
      </w:r>
      <w:r w:rsidR="00024649">
        <w:rPr>
          <w:rFonts w:ascii="Times New Roman" w:hAnsi="Times New Roman" w:cs="Times New Roman"/>
          <w:sz w:val="22"/>
          <w:szCs w:val="22"/>
        </w:rPr>
        <w:t>3.2.1.</w:t>
      </w:r>
      <w:r w:rsidR="00F96B4B" w:rsidRPr="00AE00E4">
        <w:rPr>
          <w:rFonts w:ascii="Times New Roman" w:hAnsi="Times New Roman" w:cs="Times New Roman"/>
          <w:sz w:val="22"/>
          <w:szCs w:val="22"/>
        </w:rPr>
        <w:t xml:space="preserve">1) </w:t>
      </w:r>
      <w:sdt>
        <w:sdtPr>
          <w:rPr>
            <w:rFonts w:ascii="Times New Roman" w:hAnsi="Times New Roman" w:cs="Times New Roman"/>
            <w:sz w:val="22"/>
            <w:szCs w:val="22"/>
          </w:rPr>
          <w:id w:val="103545047"/>
          <w:citation/>
        </w:sdtPr>
        <w:sdtContent>
          <w:r w:rsidR="00F96B4B" w:rsidRPr="00AE00E4">
            <w:rPr>
              <w:rFonts w:ascii="Times New Roman" w:hAnsi="Times New Roman" w:cs="Times New Roman"/>
              <w:sz w:val="22"/>
              <w:szCs w:val="22"/>
            </w:rPr>
            <w:fldChar w:fldCharType="begin"/>
          </w:r>
          <w:r w:rsidR="00F96B4B" w:rsidRPr="00AE00E4">
            <w:rPr>
              <w:rFonts w:ascii="Times New Roman" w:hAnsi="Times New Roman" w:cs="Times New Roman"/>
              <w:sz w:val="22"/>
              <w:szCs w:val="22"/>
            </w:rPr>
            <w:instrText xml:space="preserve"> CITATION Lan05 \l 2057 </w:instrText>
          </w:r>
          <w:r w:rsidR="00F96B4B" w:rsidRPr="00AE00E4">
            <w:rPr>
              <w:rFonts w:ascii="Times New Roman" w:hAnsi="Times New Roman" w:cs="Times New Roman"/>
              <w:sz w:val="22"/>
              <w:szCs w:val="22"/>
            </w:rPr>
            <w:fldChar w:fldCharType="separate"/>
          </w:r>
          <w:r w:rsidR="00596EF9">
            <w:rPr>
              <w:rFonts w:ascii="Times New Roman" w:hAnsi="Times New Roman" w:cs="Times New Roman"/>
              <w:noProof/>
              <w:sz w:val="22"/>
              <w:szCs w:val="22"/>
            </w:rPr>
            <w:t>(Lanfrit, 2005)</w:t>
          </w:r>
          <w:r w:rsidR="00F96B4B" w:rsidRPr="00AE00E4">
            <w:rPr>
              <w:rFonts w:ascii="Times New Roman" w:hAnsi="Times New Roman" w:cs="Times New Roman"/>
              <w:sz w:val="22"/>
              <w:szCs w:val="22"/>
            </w:rPr>
            <w:fldChar w:fldCharType="end"/>
          </w:r>
        </w:sdtContent>
      </w:sdt>
      <w:r w:rsidR="00F96B4B" w:rsidRPr="00AE00E4">
        <w:rPr>
          <w:rFonts w:ascii="Times New Roman" w:hAnsi="Times New Roman" w:cs="Times New Roman"/>
          <w:sz w:val="22"/>
          <w:szCs w:val="22"/>
        </w:rPr>
        <w:t>. Using SolidWorks 2023, the required dimensions were recorded, and an Excel document was created for future reference. This process was completed withn the geometry section of ANSYS 16.2.</w:t>
      </w:r>
    </w:p>
    <w:p w14:paraId="19AD7606" w14:textId="309E4946" w:rsidR="00AE00E4" w:rsidRDefault="003C459B" w:rsidP="00F96B4B">
      <w:pPr>
        <w:jc w:val="both"/>
        <w:rPr>
          <w:rFonts w:ascii="Times New Roman" w:hAnsi="Times New Roman" w:cs="Times New Roman"/>
          <w:sz w:val="22"/>
          <w:szCs w:val="22"/>
        </w:rPr>
      </w:pPr>
      <w:r w:rsidRPr="003C459B">
        <w:rPr>
          <w:rFonts w:ascii="Times New Roman" w:hAnsi="Times New Roman" w:cs="Times New Roman"/>
          <w:sz w:val="22"/>
          <w:szCs w:val="22"/>
        </w:rPr>
        <w:t>The meshing parameters were based on Lanfrits recommendations, utilizing a density box around the vehicle to facilitate the creation of a fine mesh for precise analysis of airflow behaviour (figure 3</w:t>
      </w:r>
      <w:r w:rsidR="006B33F8">
        <w:rPr>
          <w:rFonts w:ascii="Times New Roman" w:hAnsi="Times New Roman" w:cs="Times New Roman"/>
          <w:sz w:val="22"/>
          <w:szCs w:val="22"/>
        </w:rPr>
        <w:t>.2.1.2</w:t>
      </w:r>
      <w:r w:rsidRPr="003C459B">
        <w:rPr>
          <w:rFonts w:ascii="Times New Roman" w:hAnsi="Times New Roman" w:cs="Times New Roman"/>
          <w:sz w:val="22"/>
          <w:szCs w:val="22"/>
        </w:rPr>
        <w:t>). Using ICEM CFD within ANSYS 16.2, the process began with tetrahedral mesh</w:t>
      </w:r>
      <w:r w:rsidR="005A364F">
        <w:rPr>
          <w:rStyle w:val="FootnoteReference"/>
          <w:rFonts w:ascii="Times New Roman" w:hAnsi="Times New Roman" w:cs="Times New Roman"/>
          <w:sz w:val="22"/>
          <w:szCs w:val="22"/>
        </w:rPr>
        <w:footnoteReference w:id="2"/>
      </w:r>
      <w:r w:rsidRPr="003C459B">
        <w:rPr>
          <w:rFonts w:ascii="Times New Roman" w:hAnsi="Times New Roman" w:cs="Times New Roman"/>
          <w:sz w:val="22"/>
          <w:szCs w:val="22"/>
        </w:rPr>
        <w:t xml:space="preserve"> generation to construct the vehicle's volumetric mesh. A base cell size of 0.05 was applied to all vehicle named selection</w:t>
      </w:r>
      <w:r w:rsidR="00156572">
        <w:rPr>
          <w:rStyle w:val="FootnoteReference"/>
          <w:rFonts w:ascii="Times New Roman" w:hAnsi="Times New Roman" w:cs="Times New Roman"/>
          <w:sz w:val="22"/>
          <w:szCs w:val="22"/>
        </w:rPr>
        <w:footnoteReference w:id="3"/>
      </w:r>
      <w:r w:rsidRPr="003C459B">
        <w:rPr>
          <w:rFonts w:ascii="Times New Roman" w:hAnsi="Times New Roman" w:cs="Times New Roman"/>
          <w:sz w:val="22"/>
          <w:szCs w:val="22"/>
        </w:rPr>
        <w:t xml:space="preserve"> surfaces, with refinement to 0.01 in critical regions such as the rear wing, while maintaining the coarser 0.05 mesh on the main body to optimize computational efficiency</w:t>
      </w:r>
      <w:r w:rsidR="00483D16">
        <w:rPr>
          <w:rFonts w:ascii="Times New Roman" w:hAnsi="Times New Roman" w:cs="Times New Roman"/>
          <w:sz w:val="22"/>
          <w:szCs w:val="22"/>
        </w:rPr>
        <w:t>.</w:t>
      </w:r>
    </w:p>
    <w:p w14:paraId="6881A045" w14:textId="63CF9E74" w:rsidR="00A50A32" w:rsidRPr="00AE00E4" w:rsidRDefault="00024649" w:rsidP="00F96B4B">
      <w:pPr>
        <w:jc w:val="both"/>
        <w:rPr>
          <w:rFonts w:ascii="Times New Roman" w:hAnsi="Times New Roman" w:cs="Times New Roman"/>
          <w:sz w:val="22"/>
          <w:szCs w:val="22"/>
        </w:rPr>
      </w:pPr>
      <w:r>
        <w:rPr>
          <w:noProof/>
        </w:rPr>
        <mc:AlternateContent>
          <mc:Choice Requires="wps">
            <w:drawing>
              <wp:anchor distT="0" distB="0" distL="114300" distR="114300" simplePos="0" relativeHeight="251658334" behindDoc="1" locked="0" layoutInCell="1" allowOverlap="1" wp14:anchorId="757BA125" wp14:editId="6DB599B2">
                <wp:simplePos x="0" y="0"/>
                <wp:positionH relativeFrom="margin">
                  <wp:align>left</wp:align>
                </wp:positionH>
                <wp:positionV relativeFrom="paragraph">
                  <wp:posOffset>1149985</wp:posOffset>
                </wp:positionV>
                <wp:extent cx="1881505" cy="137795"/>
                <wp:effectExtent l="0" t="0" r="4445" b="0"/>
                <wp:wrapTight wrapText="bothSides">
                  <wp:wrapPolygon edited="0">
                    <wp:start x="0" y="0"/>
                    <wp:lineTo x="0" y="17917"/>
                    <wp:lineTo x="21432" y="17917"/>
                    <wp:lineTo x="21432" y="0"/>
                    <wp:lineTo x="0" y="0"/>
                  </wp:wrapPolygon>
                </wp:wrapTight>
                <wp:docPr id="1339473890" name="Text Box 1"/>
                <wp:cNvGraphicFramePr/>
                <a:graphic xmlns:a="http://schemas.openxmlformats.org/drawingml/2006/main">
                  <a:graphicData uri="http://schemas.microsoft.com/office/word/2010/wordprocessingShape">
                    <wps:wsp>
                      <wps:cNvSpPr txBox="1"/>
                      <wps:spPr>
                        <a:xfrm>
                          <a:off x="0" y="0"/>
                          <a:ext cx="1881505" cy="137795"/>
                        </a:xfrm>
                        <a:prstGeom prst="rect">
                          <a:avLst/>
                        </a:prstGeom>
                        <a:solidFill>
                          <a:prstClr val="white"/>
                        </a:solidFill>
                        <a:ln>
                          <a:noFill/>
                        </a:ln>
                      </wps:spPr>
                      <wps:txbx>
                        <w:txbxContent>
                          <w:p w14:paraId="56BDFDF8" w14:textId="4A600C85" w:rsidR="00024649" w:rsidRPr="00063F4E" w:rsidRDefault="00024649" w:rsidP="00024649">
                            <w:pPr>
                              <w:pStyle w:val="Caption"/>
                              <w:rPr>
                                <w:rFonts w:ascii="Times New Roman" w:hAnsi="Times New Roman" w:cs="Times New Roman"/>
                                <w:noProof/>
                                <w:sz w:val="22"/>
                                <w:szCs w:val="22"/>
                              </w:rPr>
                            </w:pPr>
                            <w:r>
                              <w:t>Figure 3.2.1.3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89" style="position:absolute;left:0;text-align:left;margin-left:0;margin-top:90.55pt;width:148.15pt;height:10.85pt;z-index:-25165814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" w14:anchorId="757BA125">
                <v:textbox inset="0,0,0,0">
                  <w:txbxContent>
                    <w:p w:rsidRPr="00063F4E" w:rsidR="00024649" w:rsidP="00024649" w:rsidRDefault="00024649" w14:paraId="56BDFDF8" w14:textId="4A600C85">
                      <w:pPr>
                        <w:pStyle w:val="Caption"/>
                        <w:rPr>
                          <w:rFonts w:ascii="Times New Roman" w:hAnsi="Times New Roman" w:cs="Times New Roman"/>
                          <w:noProof/>
                          <w:sz w:val="22"/>
                          <w:szCs w:val="22"/>
                        </w:rPr>
                      </w:pPr>
                      <w:r>
                        <w:t>Figure 3.2.1.3</w:t>
                      </w:r>
                    </w:p>
                  </w:txbxContent>
                </v:textbox>
                <w10:wrap type="tight" anchorx="margin"/>
              </v:shape>
            </w:pict>
          </mc:Fallback>
        </mc:AlternateContent>
      </w:r>
      <w:r w:rsidR="00EB1536">
        <w:rPr>
          <w:rFonts w:ascii="Times New Roman" w:hAnsi="Times New Roman" w:cs="Times New Roman"/>
          <w:noProof/>
          <w:sz w:val="22"/>
          <w:szCs w:val="22"/>
        </w:rPr>
        <w:drawing>
          <wp:anchor distT="0" distB="0" distL="114300" distR="114300" simplePos="0" relativeHeight="251658265" behindDoc="1" locked="0" layoutInCell="1" allowOverlap="1" wp14:anchorId="6E1F1430" wp14:editId="66E33918">
            <wp:simplePos x="0" y="0"/>
            <wp:positionH relativeFrom="margin">
              <wp:align>left</wp:align>
            </wp:positionH>
            <wp:positionV relativeFrom="paragraph">
              <wp:posOffset>8609</wp:posOffset>
            </wp:positionV>
            <wp:extent cx="1881505" cy="1081405"/>
            <wp:effectExtent l="0" t="0" r="4445" b="4445"/>
            <wp:wrapTight wrapText="bothSides">
              <wp:wrapPolygon edited="0">
                <wp:start x="0" y="0"/>
                <wp:lineTo x="0" y="21308"/>
                <wp:lineTo x="21432" y="21308"/>
                <wp:lineTo x="21432" y="0"/>
                <wp:lineTo x="0" y="0"/>
              </wp:wrapPolygon>
            </wp:wrapTight>
            <wp:docPr id="11202503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881505" cy="1081405"/>
                    </a:xfrm>
                    <a:prstGeom prst="rect">
                      <a:avLst/>
                    </a:prstGeom>
                    <a:noFill/>
                  </pic:spPr>
                </pic:pic>
              </a:graphicData>
            </a:graphic>
            <wp14:sizeRelH relativeFrom="page">
              <wp14:pctWidth>0</wp14:pctWidth>
            </wp14:sizeRelH>
            <wp14:sizeRelV relativeFrom="page">
              <wp14:pctHeight>0</wp14:pctHeight>
            </wp14:sizeRelV>
          </wp:anchor>
        </w:drawing>
      </w:r>
      <w:r w:rsidR="00A50A32" w:rsidRPr="00A50A32">
        <w:rPr>
          <w:rFonts w:ascii="Times New Roman" w:hAnsi="Times New Roman" w:cs="Times New Roman"/>
          <w:sz w:val="22"/>
          <w:szCs w:val="22"/>
        </w:rPr>
        <w:t>Additionally, prismatic layer meshing was implemented to enhance boundary layer resolution and reduce numerical diffusion</w:t>
      </w:r>
      <w:r w:rsidR="00A50A32" w:rsidRPr="00A50A32">
        <w:rPr>
          <w:rFonts w:ascii="Times New Roman" w:hAnsi="Times New Roman" w:cs="Times New Roman"/>
          <w:sz w:val="22"/>
          <w:szCs w:val="22"/>
          <w:vertAlign w:val="superscript"/>
        </w:rPr>
        <w:footnoteReference w:id="4"/>
      </w:r>
      <w:r w:rsidR="00A50A32" w:rsidRPr="00A50A32">
        <w:rPr>
          <w:rFonts w:ascii="Times New Roman" w:hAnsi="Times New Roman" w:cs="Times New Roman"/>
          <w:sz w:val="22"/>
          <w:szCs w:val="22"/>
        </w:rPr>
        <w:t xml:space="preserve"> effects in the simulation. Prismatic Layers are extruded from the vehicles surface by an aspect-ratio where the prisms height is proportional to the size of the base triangle, by applying this model it provides a ‘gap’ between the surface of the assessed body where the particle flow is slowed due to the boundary layer, as a result a more precise simulation can be calculated when implemented. In the essence of needing to do a variety of different tests, </w:t>
      </w:r>
      <w:r w:rsidR="006B33F8">
        <w:rPr>
          <w:rFonts w:ascii="Times New Roman" w:hAnsi="Times New Roman" w:cs="Times New Roman"/>
          <w:sz w:val="22"/>
          <w:szCs w:val="22"/>
        </w:rPr>
        <w:t>it was</w:t>
      </w:r>
      <w:r w:rsidR="00A50A32" w:rsidRPr="00A50A32">
        <w:rPr>
          <w:rFonts w:ascii="Times New Roman" w:hAnsi="Times New Roman" w:cs="Times New Roman"/>
          <w:sz w:val="22"/>
          <w:szCs w:val="22"/>
        </w:rPr>
        <w:t xml:space="preserve"> not included within my simulations due to the greater amount of time required to create the mesh on ICEM CFD as well as a variety of different errors which arose due to the complexity of </w:t>
      </w:r>
      <w:r w:rsidR="00993C19">
        <w:rPr>
          <w:rFonts w:ascii="Times New Roman" w:hAnsi="Times New Roman" w:cs="Times New Roman"/>
          <w:sz w:val="22"/>
          <w:szCs w:val="22"/>
        </w:rPr>
        <w:t>the</w:t>
      </w:r>
      <w:r w:rsidR="00A50A32" w:rsidRPr="00A50A32">
        <w:rPr>
          <w:rFonts w:ascii="Times New Roman" w:hAnsi="Times New Roman" w:cs="Times New Roman"/>
          <w:sz w:val="22"/>
          <w:szCs w:val="22"/>
        </w:rPr>
        <w:t xml:space="preserve"> chosen model</w:t>
      </w:r>
      <w:r w:rsidR="00A2183E">
        <w:rPr>
          <w:rFonts w:ascii="Times New Roman" w:hAnsi="Times New Roman" w:cs="Times New Roman"/>
          <w:sz w:val="22"/>
          <w:szCs w:val="22"/>
        </w:rPr>
        <w:t>.</w:t>
      </w:r>
    </w:p>
    <w:p w14:paraId="5AA2A2AC" w14:textId="429CE61D" w:rsidR="4C58F682" w:rsidRDefault="00024649" w:rsidP="005B4C31">
      <w:pPr>
        <w:jc w:val="both"/>
        <w:rPr>
          <w:rFonts w:ascii="Times New Roman" w:hAnsi="Times New Roman" w:cs="Times New Roman"/>
          <w:sz w:val="22"/>
          <w:szCs w:val="22"/>
        </w:rPr>
      </w:pPr>
      <w:r>
        <w:rPr>
          <w:noProof/>
        </w:rPr>
        <mc:AlternateContent>
          <mc:Choice Requires="wps">
            <w:drawing>
              <wp:anchor distT="0" distB="0" distL="114300" distR="114300" simplePos="0" relativeHeight="251658335" behindDoc="1" locked="0" layoutInCell="1" allowOverlap="1" wp14:anchorId="250532B9" wp14:editId="6AF5AE1D">
                <wp:simplePos x="0" y="0"/>
                <wp:positionH relativeFrom="column">
                  <wp:posOffset>34925</wp:posOffset>
                </wp:positionH>
                <wp:positionV relativeFrom="paragraph">
                  <wp:posOffset>1290320</wp:posOffset>
                </wp:positionV>
                <wp:extent cx="1514475" cy="137795"/>
                <wp:effectExtent l="0" t="0" r="9525" b="0"/>
                <wp:wrapTight wrapText="bothSides">
                  <wp:wrapPolygon edited="0">
                    <wp:start x="0" y="0"/>
                    <wp:lineTo x="0" y="17917"/>
                    <wp:lineTo x="21464" y="17917"/>
                    <wp:lineTo x="21464" y="0"/>
                    <wp:lineTo x="0" y="0"/>
                  </wp:wrapPolygon>
                </wp:wrapTight>
                <wp:docPr id="2012540308" name="Text Box 1"/>
                <wp:cNvGraphicFramePr/>
                <a:graphic xmlns:a="http://schemas.openxmlformats.org/drawingml/2006/main">
                  <a:graphicData uri="http://schemas.microsoft.com/office/word/2010/wordprocessingShape">
                    <wps:wsp>
                      <wps:cNvSpPr txBox="1"/>
                      <wps:spPr>
                        <a:xfrm>
                          <a:off x="0" y="0"/>
                          <a:ext cx="1514475" cy="137795"/>
                        </a:xfrm>
                        <a:prstGeom prst="rect">
                          <a:avLst/>
                        </a:prstGeom>
                        <a:solidFill>
                          <a:prstClr val="white"/>
                        </a:solidFill>
                        <a:ln>
                          <a:noFill/>
                        </a:ln>
                      </wps:spPr>
                      <wps:txbx>
                        <w:txbxContent>
                          <w:p w14:paraId="58605134" w14:textId="1F80E18A" w:rsidR="00024649" w:rsidRPr="00CC00AB" w:rsidRDefault="00024649" w:rsidP="00024649">
                            <w:pPr>
                              <w:pStyle w:val="Caption"/>
                              <w:rPr>
                                <w:rFonts w:ascii="Times New Roman" w:hAnsi="Times New Roman" w:cs="Times New Roman"/>
                                <w:noProof/>
                                <w:sz w:val="22"/>
                                <w:szCs w:val="22"/>
                              </w:rPr>
                            </w:pPr>
                            <w:r>
                              <w:t>Figure 3.2.1.4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0" style="position:absolute;left:0;text-align:left;margin-left:2.75pt;margin-top:101.6pt;width:119.25pt;height:10.85pt;z-index:-2516581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" w14:anchorId="250532B9">
                <v:textbox inset="0,0,0,0">
                  <w:txbxContent>
                    <w:p w:rsidRPr="00CC00AB" w:rsidR="00024649" w:rsidP="00024649" w:rsidRDefault="00024649" w14:paraId="58605134" w14:textId="1F80E18A">
                      <w:pPr>
                        <w:pStyle w:val="Caption"/>
                        <w:rPr>
                          <w:rFonts w:ascii="Times New Roman" w:hAnsi="Times New Roman" w:cs="Times New Roman"/>
                          <w:noProof/>
                          <w:sz w:val="22"/>
                          <w:szCs w:val="22"/>
                        </w:rPr>
                      </w:pPr>
                      <w:r>
                        <w:t>Figure 3.2.1.4</w:t>
                      </w:r>
                    </w:p>
                  </w:txbxContent>
                </v:textbox>
                <w10:wrap type="tight"/>
              </v:shape>
            </w:pict>
          </mc:Fallback>
        </mc:AlternateContent>
      </w:r>
      <w:r w:rsidR="00247BC7" w:rsidRPr="007D6978">
        <w:rPr>
          <w:rFonts w:ascii="Times New Roman" w:hAnsi="Times New Roman" w:cs="Times New Roman"/>
          <w:noProof/>
          <w:sz w:val="22"/>
          <w:szCs w:val="22"/>
        </w:rPr>
        <w:drawing>
          <wp:anchor distT="0" distB="0" distL="114300" distR="114300" simplePos="0" relativeHeight="251658307" behindDoc="1" locked="0" layoutInCell="1" allowOverlap="1" wp14:anchorId="40F038D2" wp14:editId="4649FEFE">
            <wp:simplePos x="0" y="0"/>
            <wp:positionH relativeFrom="margin">
              <wp:posOffset>26670</wp:posOffset>
            </wp:positionH>
            <wp:positionV relativeFrom="paragraph">
              <wp:posOffset>0</wp:posOffset>
            </wp:positionV>
            <wp:extent cx="1514475" cy="1268730"/>
            <wp:effectExtent l="0" t="0" r="9525" b="7620"/>
            <wp:wrapTight wrapText="bothSides">
              <wp:wrapPolygon edited="0">
                <wp:start x="0" y="0"/>
                <wp:lineTo x="0" y="21405"/>
                <wp:lineTo x="21464" y="21405"/>
                <wp:lineTo x="21464" y="0"/>
                <wp:lineTo x="0" y="0"/>
              </wp:wrapPolygon>
            </wp:wrapTight>
            <wp:docPr id="1762643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514475" cy="1268730"/>
                    </a:xfrm>
                    <a:prstGeom prst="rect">
                      <a:avLst/>
                    </a:prstGeom>
                    <a:noFill/>
                  </pic:spPr>
                </pic:pic>
              </a:graphicData>
            </a:graphic>
            <wp14:sizeRelH relativeFrom="margin">
              <wp14:pctWidth>0</wp14:pctWidth>
            </wp14:sizeRelH>
            <wp14:sizeRelV relativeFrom="margin">
              <wp14:pctHeight>0</wp14:pctHeight>
            </wp14:sizeRelV>
          </wp:anchor>
        </w:drawing>
      </w:r>
      <w:r w:rsidR="002A60F8" w:rsidRPr="007D6978">
        <w:rPr>
          <w:rFonts w:ascii="Times New Roman" w:hAnsi="Times New Roman" w:cs="Times New Roman"/>
          <w:sz w:val="22"/>
          <w:szCs w:val="22"/>
        </w:rPr>
        <w:t xml:space="preserve">In the FLUENT Solving phase, </w:t>
      </w:r>
      <w:r w:rsidR="00A47138" w:rsidRPr="007D6978">
        <w:rPr>
          <w:rFonts w:ascii="Times New Roman" w:hAnsi="Times New Roman" w:cs="Times New Roman"/>
          <w:sz w:val="22"/>
          <w:szCs w:val="22"/>
        </w:rPr>
        <w:t xml:space="preserve">data is extracted from ICEM CFD </w:t>
      </w:r>
      <w:r w:rsidR="00C461EE" w:rsidRPr="007D6978">
        <w:rPr>
          <w:rFonts w:ascii="Times New Roman" w:hAnsi="Times New Roman" w:cs="Times New Roman"/>
          <w:sz w:val="22"/>
          <w:szCs w:val="22"/>
        </w:rPr>
        <w:t xml:space="preserve">in a Tetrahedral format and converted into </w:t>
      </w:r>
      <w:r w:rsidR="00056AE1" w:rsidRPr="007D6978">
        <w:rPr>
          <w:rFonts w:ascii="Times New Roman" w:hAnsi="Times New Roman" w:cs="Times New Roman"/>
          <w:sz w:val="22"/>
          <w:szCs w:val="22"/>
        </w:rPr>
        <w:t>a Polyhedral cell format</w:t>
      </w:r>
      <w:r w:rsidR="00396C9E" w:rsidRPr="007D6978">
        <w:rPr>
          <w:rFonts w:ascii="Times New Roman" w:hAnsi="Times New Roman" w:cs="Times New Roman"/>
          <w:sz w:val="22"/>
          <w:szCs w:val="22"/>
        </w:rPr>
        <w:t xml:space="preserve"> </w:t>
      </w:r>
      <w:r w:rsidR="00410F64" w:rsidRPr="007D6978">
        <w:rPr>
          <w:rFonts w:ascii="Times New Roman" w:hAnsi="Times New Roman" w:cs="Times New Roman"/>
          <w:sz w:val="22"/>
          <w:szCs w:val="22"/>
        </w:rPr>
        <w:t>(</w:t>
      </w:r>
      <w:r w:rsidR="00396C9E" w:rsidRPr="007D6978">
        <w:rPr>
          <w:rFonts w:ascii="Times New Roman" w:hAnsi="Times New Roman" w:cs="Times New Roman"/>
          <w:sz w:val="22"/>
          <w:szCs w:val="22"/>
        </w:rPr>
        <w:t>figure</w:t>
      </w:r>
      <w:r w:rsidR="00410F64" w:rsidRPr="007D6978">
        <w:rPr>
          <w:rFonts w:ascii="Times New Roman" w:hAnsi="Times New Roman" w:cs="Times New Roman"/>
          <w:sz w:val="22"/>
          <w:szCs w:val="22"/>
        </w:rPr>
        <w:t xml:space="preserve"> </w:t>
      </w:r>
      <w:r w:rsidR="006B33F8">
        <w:rPr>
          <w:rFonts w:ascii="Times New Roman" w:hAnsi="Times New Roman" w:cs="Times New Roman"/>
          <w:sz w:val="22"/>
          <w:szCs w:val="22"/>
        </w:rPr>
        <w:t>3.2.1.4</w:t>
      </w:r>
      <w:r w:rsidR="00396C9E" w:rsidRPr="007D6978">
        <w:rPr>
          <w:rFonts w:ascii="Times New Roman" w:hAnsi="Times New Roman" w:cs="Times New Roman"/>
          <w:sz w:val="22"/>
          <w:szCs w:val="22"/>
        </w:rPr>
        <w:t>). This conversion reduces cell skewness</w:t>
      </w:r>
      <w:r w:rsidR="007873FB">
        <w:rPr>
          <w:rStyle w:val="FootnoteReference"/>
          <w:rFonts w:ascii="Times New Roman" w:hAnsi="Times New Roman" w:cs="Times New Roman"/>
          <w:sz w:val="22"/>
          <w:szCs w:val="22"/>
        </w:rPr>
        <w:footnoteReference w:id="5"/>
      </w:r>
      <w:r w:rsidR="00396C9E" w:rsidRPr="007D6978">
        <w:rPr>
          <w:rFonts w:ascii="Times New Roman" w:hAnsi="Times New Roman" w:cs="Times New Roman"/>
          <w:sz w:val="22"/>
          <w:szCs w:val="22"/>
        </w:rPr>
        <w:t xml:space="preserve"> and decreases the number of cells required for solving. The K-Epsilon </w:t>
      </w:r>
      <w:r w:rsidR="00DE5700" w:rsidRPr="007D6978">
        <w:rPr>
          <w:rFonts w:ascii="Times New Roman" w:hAnsi="Times New Roman" w:cs="Times New Roman"/>
          <w:sz w:val="22"/>
          <w:szCs w:val="22"/>
        </w:rPr>
        <w:t>Realizable model with Non-</w:t>
      </w:r>
      <w:r w:rsidR="008D05A5" w:rsidRPr="007D6978">
        <w:rPr>
          <w:rFonts w:ascii="Times New Roman" w:hAnsi="Times New Roman" w:cs="Times New Roman"/>
          <w:sz w:val="22"/>
          <w:szCs w:val="22"/>
        </w:rPr>
        <w:t>Equilibrium</w:t>
      </w:r>
      <w:r w:rsidR="00DE5700" w:rsidRPr="007D6978">
        <w:rPr>
          <w:rFonts w:ascii="Times New Roman" w:hAnsi="Times New Roman" w:cs="Times New Roman"/>
          <w:sz w:val="22"/>
          <w:szCs w:val="22"/>
        </w:rPr>
        <w:t xml:space="preserve"> Wall </w:t>
      </w:r>
      <w:r w:rsidR="008D05A5" w:rsidRPr="007D6978">
        <w:rPr>
          <w:rFonts w:ascii="Times New Roman" w:hAnsi="Times New Roman" w:cs="Times New Roman"/>
          <w:sz w:val="22"/>
          <w:szCs w:val="22"/>
        </w:rPr>
        <w:t>Functions</w:t>
      </w:r>
      <w:r w:rsidR="00CF704F" w:rsidRPr="007D6978">
        <w:rPr>
          <w:rFonts w:ascii="Times New Roman" w:hAnsi="Times New Roman" w:cs="Times New Roman"/>
          <w:sz w:val="22"/>
          <w:szCs w:val="22"/>
        </w:rPr>
        <w:t xml:space="preserve"> is used, as stated in Lanfrits </w:t>
      </w:r>
      <w:r w:rsidR="006448D6" w:rsidRPr="007D6978">
        <w:rPr>
          <w:rFonts w:ascii="Times New Roman" w:hAnsi="Times New Roman" w:cs="Times New Roman"/>
          <w:sz w:val="22"/>
          <w:szCs w:val="22"/>
        </w:rPr>
        <w:t>paper</w:t>
      </w:r>
      <w:r w:rsidR="00F068AF" w:rsidRPr="007D6978">
        <w:rPr>
          <w:rFonts w:ascii="Times New Roman" w:hAnsi="Times New Roman" w:cs="Times New Roman"/>
          <w:sz w:val="22"/>
          <w:szCs w:val="22"/>
        </w:rPr>
        <w:t xml:space="preserve">. </w:t>
      </w:r>
      <w:r w:rsidR="006B33F8">
        <w:rPr>
          <w:rFonts w:ascii="Times New Roman" w:hAnsi="Times New Roman" w:cs="Times New Roman"/>
          <w:sz w:val="22"/>
          <w:szCs w:val="22"/>
        </w:rPr>
        <w:t>T</w:t>
      </w:r>
      <w:r w:rsidR="00F068AF" w:rsidRPr="007D6978">
        <w:rPr>
          <w:rFonts w:ascii="Times New Roman" w:hAnsi="Times New Roman" w:cs="Times New Roman"/>
          <w:sz w:val="22"/>
          <w:szCs w:val="22"/>
        </w:rPr>
        <w:t xml:space="preserve">his model </w:t>
      </w:r>
      <w:r w:rsidR="006B33F8">
        <w:rPr>
          <w:rFonts w:ascii="Times New Roman" w:hAnsi="Times New Roman" w:cs="Times New Roman"/>
          <w:sz w:val="22"/>
          <w:szCs w:val="22"/>
        </w:rPr>
        <w:t>is used</w:t>
      </w:r>
      <w:r w:rsidR="00F068AF" w:rsidRPr="007D6978">
        <w:rPr>
          <w:rFonts w:ascii="Times New Roman" w:hAnsi="Times New Roman" w:cs="Times New Roman"/>
          <w:sz w:val="22"/>
          <w:szCs w:val="22"/>
        </w:rPr>
        <w:t xml:space="preserve"> due to its widespread industry use and effectiveness in providing accurate lift and drag </w:t>
      </w:r>
      <w:r w:rsidR="008F3AA9" w:rsidRPr="007D6978">
        <w:rPr>
          <w:rFonts w:ascii="Times New Roman" w:hAnsi="Times New Roman" w:cs="Times New Roman"/>
          <w:sz w:val="22"/>
          <w:szCs w:val="22"/>
        </w:rPr>
        <w:t xml:space="preserve">coefficients along with </w:t>
      </w:r>
      <w:r w:rsidR="007D6978" w:rsidRPr="007D6978">
        <w:rPr>
          <w:rFonts w:ascii="Times New Roman" w:hAnsi="Times New Roman" w:cs="Times New Roman"/>
          <w:sz w:val="22"/>
          <w:szCs w:val="22"/>
        </w:rPr>
        <w:t>stability and fast convergence</w:t>
      </w:r>
      <w:r w:rsidR="00F97FEB">
        <w:rPr>
          <w:rStyle w:val="FootnoteReference"/>
          <w:rFonts w:ascii="Times New Roman" w:hAnsi="Times New Roman" w:cs="Times New Roman"/>
          <w:sz w:val="22"/>
          <w:szCs w:val="22"/>
        </w:rPr>
        <w:footnoteReference w:id="6"/>
      </w:r>
      <w:r w:rsidR="007D6978" w:rsidRPr="007D6978">
        <w:rPr>
          <w:rFonts w:ascii="Times New Roman" w:hAnsi="Times New Roman" w:cs="Times New Roman"/>
          <w:sz w:val="22"/>
          <w:szCs w:val="22"/>
        </w:rPr>
        <w:t xml:space="preserve"> history. </w:t>
      </w:r>
    </w:p>
    <w:p w14:paraId="62B4B929" w14:textId="0EDB747C" w:rsidR="007D6978" w:rsidRPr="007D6978" w:rsidRDefault="006B33F8" w:rsidP="005B4C31">
      <w:pPr>
        <w:jc w:val="both"/>
        <w:rPr>
          <w:rFonts w:ascii="Times New Roman" w:hAnsi="Times New Roman" w:cs="Times New Roman"/>
          <w:sz w:val="22"/>
          <w:szCs w:val="22"/>
        </w:rPr>
      </w:pPr>
      <w:r w:rsidRPr="005F0CAD">
        <w:rPr>
          <w:rFonts w:ascii="Times New Roman" w:hAnsi="Times New Roman" w:cs="Times New Roman"/>
          <w:noProof/>
          <w:sz w:val="22"/>
          <w:szCs w:val="22"/>
        </w:rPr>
        <w:drawing>
          <wp:anchor distT="0" distB="0" distL="114300" distR="114300" simplePos="0" relativeHeight="251658308" behindDoc="1" locked="0" layoutInCell="1" allowOverlap="1" wp14:anchorId="7D38DE31" wp14:editId="107FFD34">
            <wp:simplePos x="0" y="0"/>
            <wp:positionH relativeFrom="margin">
              <wp:posOffset>1869440</wp:posOffset>
            </wp:positionH>
            <wp:positionV relativeFrom="page">
              <wp:posOffset>3638550</wp:posOffset>
            </wp:positionV>
            <wp:extent cx="2397125" cy="1085850"/>
            <wp:effectExtent l="0" t="0" r="3175" b="0"/>
            <wp:wrapTight wrapText="bothSides">
              <wp:wrapPolygon edited="0">
                <wp:start x="0" y="0"/>
                <wp:lineTo x="0" y="21221"/>
                <wp:lineTo x="21457" y="21221"/>
                <wp:lineTo x="21457" y="0"/>
                <wp:lineTo x="0" y="0"/>
              </wp:wrapPolygon>
            </wp:wrapTight>
            <wp:docPr id="547250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397125" cy="1085850"/>
                    </a:xfrm>
                    <a:prstGeom prst="rect">
                      <a:avLst/>
                    </a:prstGeom>
                    <a:noFill/>
                  </pic:spPr>
                </pic:pic>
              </a:graphicData>
            </a:graphic>
            <wp14:sizeRelH relativeFrom="margin">
              <wp14:pctWidth>0</wp14:pctWidth>
            </wp14:sizeRelH>
            <wp14:sizeRelV relativeFrom="margin">
              <wp14:pctHeight>0</wp14:pctHeight>
            </wp14:sizeRelV>
          </wp:anchor>
        </w:drawing>
      </w:r>
      <w:r w:rsidR="007D6978">
        <w:rPr>
          <w:rFonts w:ascii="Times New Roman" w:hAnsi="Times New Roman" w:cs="Times New Roman"/>
          <w:sz w:val="22"/>
          <w:szCs w:val="22"/>
        </w:rPr>
        <w:t xml:space="preserve">Boundary </w:t>
      </w:r>
      <w:r w:rsidR="003252E3">
        <w:rPr>
          <w:rFonts w:ascii="Times New Roman" w:hAnsi="Times New Roman" w:cs="Times New Roman"/>
          <w:sz w:val="22"/>
          <w:szCs w:val="22"/>
        </w:rPr>
        <w:t xml:space="preserve">Conditions are set to default with all Named </w:t>
      </w:r>
      <w:r w:rsidR="00B97C8E">
        <w:rPr>
          <w:rFonts w:ascii="Times New Roman" w:hAnsi="Times New Roman" w:cs="Times New Roman"/>
          <w:sz w:val="22"/>
          <w:szCs w:val="22"/>
        </w:rPr>
        <w:t>Selections</w:t>
      </w:r>
      <w:r w:rsidR="00C8362F">
        <w:rPr>
          <w:rFonts w:ascii="Times New Roman" w:hAnsi="Times New Roman" w:cs="Times New Roman"/>
          <w:sz w:val="22"/>
          <w:szCs w:val="22"/>
        </w:rPr>
        <w:t xml:space="preserve"> defined for FLUENT to determine </w:t>
      </w:r>
      <w:r w:rsidR="00321B58">
        <w:rPr>
          <w:rFonts w:ascii="Times New Roman" w:hAnsi="Times New Roman" w:cs="Times New Roman"/>
          <w:sz w:val="22"/>
          <w:szCs w:val="22"/>
        </w:rPr>
        <w:t xml:space="preserve">their influence. </w:t>
      </w:r>
      <w:r w:rsidR="0052706E">
        <w:rPr>
          <w:rFonts w:ascii="Times New Roman" w:hAnsi="Times New Roman" w:cs="Times New Roman"/>
          <w:sz w:val="22"/>
          <w:szCs w:val="22"/>
        </w:rPr>
        <w:t>The wheels are set to rotate at 99.23 rad/s for the front</w:t>
      </w:r>
      <w:r w:rsidR="00326394">
        <w:rPr>
          <w:rFonts w:ascii="Times New Roman" w:hAnsi="Times New Roman" w:cs="Times New Roman"/>
          <w:sz w:val="22"/>
          <w:szCs w:val="22"/>
        </w:rPr>
        <w:t xml:space="preserve"> and 96.82 rad/s at the rear</w:t>
      </w:r>
      <w:r w:rsidR="00095A00">
        <w:rPr>
          <w:rFonts w:ascii="Times New Roman" w:hAnsi="Times New Roman" w:cs="Times New Roman"/>
          <w:sz w:val="22"/>
          <w:szCs w:val="22"/>
        </w:rPr>
        <w:t>, reflecting size differences in the model</w:t>
      </w:r>
      <w:r w:rsidR="00DE2A64">
        <w:rPr>
          <w:rFonts w:ascii="Times New Roman" w:hAnsi="Times New Roman" w:cs="Times New Roman"/>
          <w:sz w:val="22"/>
          <w:szCs w:val="22"/>
        </w:rPr>
        <w:t xml:space="preserve">. The rotation-axis origin is determined </w:t>
      </w:r>
      <w:r w:rsidR="005C7B4E">
        <w:rPr>
          <w:rFonts w:ascii="Times New Roman" w:hAnsi="Times New Roman" w:cs="Times New Roman"/>
          <w:sz w:val="22"/>
          <w:szCs w:val="22"/>
        </w:rPr>
        <w:t>by measuring from the wheel centre to the model</w:t>
      </w:r>
      <w:r w:rsidR="00944D8E">
        <w:rPr>
          <w:rFonts w:ascii="Times New Roman" w:hAnsi="Times New Roman" w:cs="Times New Roman"/>
          <w:sz w:val="22"/>
          <w:szCs w:val="22"/>
        </w:rPr>
        <w:t xml:space="preserve"> origin. A moving floor is set at the models </w:t>
      </w:r>
      <w:r w:rsidR="00B9747E">
        <w:rPr>
          <w:rFonts w:ascii="Times New Roman" w:hAnsi="Times New Roman" w:cs="Times New Roman"/>
          <w:sz w:val="22"/>
          <w:szCs w:val="22"/>
        </w:rPr>
        <w:t xml:space="preserve">simulated </w:t>
      </w:r>
      <w:r w:rsidR="00893BF6">
        <w:rPr>
          <w:rFonts w:ascii="Times New Roman" w:hAnsi="Times New Roman" w:cs="Times New Roman"/>
          <w:sz w:val="22"/>
          <w:szCs w:val="22"/>
        </w:rPr>
        <w:t>speed, ensuring zero rela</w:t>
      </w:r>
      <w:r w:rsidR="003975E5">
        <w:rPr>
          <w:rFonts w:ascii="Times New Roman" w:hAnsi="Times New Roman" w:cs="Times New Roman"/>
          <w:sz w:val="22"/>
          <w:szCs w:val="22"/>
        </w:rPr>
        <w:t>tive velocity between the floor and wheels. If wheels are not set to move</w:t>
      </w:r>
      <w:r w:rsidR="006B4D22">
        <w:rPr>
          <w:rFonts w:ascii="Times New Roman" w:hAnsi="Times New Roman" w:cs="Times New Roman"/>
          <w:sz w:val="22"/>
          <w:szCs w:val="22"/>
        </w:rPr>
        <w:t>, the simulation may inaccurately</w:t>
      </w:r>
      <w:r w:rsidR="003975E5">
        <w:rPr>
          <w:rFonts w:ascii="Times New Roman" w:hAnsi="Times New Roman" w:cs="Times New Roman"/>
          <w:sz w:val="22"/>
          <w:szCs w:val="22"/>
        </w:rPr>
        <w:t xml:space="preserve"> </w:t>
      </w:r>
      <w:r w:rsidR="00831274">
        <w:rPr>
          <w:rFonts w:ascii="Times New Roman" w:hAnsi="Times New Roman" w:cs="Times New Roman"/>
          <w:sz w:val="22"/>
          <w:szCs w:val="22"/>
        </w:rPr>
        <w:t xml:space="preserve">predict higher drag </w:t>
      </w:r>
      <w:r w:rsidR="00BD60D6">
        <w:rPr>
          <w:rFonts w:ascii="Times New Roman" w:hAnsi="Times New Roman" w:cs="Times New Roman"/>
          <w:sz w:val="22"/>
          <w:szCs w:val="22"/>
        </w:rPr>
        <w:t xml:space="preserve">due to unrealistic flow separation, incorrect wake structures </w:t>
      </w:r>
      <w:r w:rsidR="00410F64">
        <w:rPr>
          <w:rFonts w:ascii="Times New Roman" w:hAnsi="Times New Roman" w:cs="Times New Roman"/>
          <w:sz w:val="22"/>
          <w:szCs w:val="22"/>
        </w:rPr>
        <w:t>and</w:t>
      </w:r>
      <w:r w:rsidR="00BD60D6">
        <w:rPr>
          <w:rFonts w:ascii="Times New Roman" w:hAnsi="Times New Roman" w:cs="Times New Roman"/>
          <w:sz w:val="22"/>
          <w:szCs w:val="22"/>
        </w:rPr>
        <w:t xml:space="preserve"> pressure distribution</w:t>
      </w:r>
      <w:r w:rsidR="004D73EF">
        <w:rPr>
          <w:rFonts w:ascii="Times New Roman" w:hAnsi="Times New Roman" w:cs="Times New Roman"/>
          <w:sz w:val="22"/>
          <w:szCs w:val="22"/>
        </w:rPr>
        <w:t>.</w:t>
      </w:r>
      <w:sdt>
        <w:sdtPr>
          <w:rPr>
            <w:rFonts w:ascii="Times New Roman" w:hAnsi="Times New Roman" w:cs="Times New Roman"/>
            <w:sz w:val="22"/>
            <w:szCs w:val="22"/>
          </w:rPr>
          <w:id w:val="-578365527"/>
          <w:citation/>
        </w:sdtPr>
        <w:sdtContent>
          <w:r w:rsidR="00D37D82">
            <w:rPr>
              <w:rFonts w:ascii="Times New Roman" w:hAnsi="Times New Roman" w:cs="Times New Roman"/>
              <w:sz w:val="22"/>
              <w:szCs w:val="22"/>
            </w:rPr>
            <w:fldChar w:fldCharType="begin"/>
          </w:r>
          <w:r w:rsidR="00D37D82">
            <w:rPr>
              <w:rFonts w:ascii="Times New Roman" w:hAnsi="Times New Roman" w:cs="Times New Roman"/>
              <w:sz w:val="22"/>
              <w:szCs w:val="22"/>
            </w:rPr>
            <w:instrText xml:space="preserve"> CITATION Ann19 \l 2057 </w:instrText>
          </w:r>
          <w:r w:rsidR="00D37D82">
            <w:rPr>
              <w:rFonts w:ascii="Times New Roman" w:hAnsi="Times New Roman" w:cs="Times New Roman"/>
              <w:sz w:val="22"/>
              <w:szCs w:val="22"/>
            </w:rPr>
            <w:fldChar w:fldCharType="separate"/>
          </w:r>
          <w:r w:rsidR="00D37D82">
            <w:rPr>
              <w:rFonts w:ascii="Times New Roman" w:hAnsi="Times New Roman" w:cs="Times New Roman"/>
              <w:noProof/>
              <w:sz w:val="22"/>
              <w:szCs w:val="22"/>
            </w:rPr>
            <w:t xml:space="preserve"> </w:t>
          </w:r>
          <w:r w:rsidR="00D37D82" w:rsidRPr="00D37D82">
            <w:rPr>
              <w:rFonts w:ascii="Times New Roman" w:hAnsi="Times New Roman" w:cs="Times New Roman"/>
              <w:noProof/>
              <w:sz w:val="22"/>
              <w:szCs w:val="22"/>
            </w:rPr>
            <w:t>(Accademico, 2019)</w:t>
          </w:r>
          <w:r w:rsidR="00D37D82">
            <w:rPr>
              <w:rFonts w:ascii="Times New Roman" w:hAnsi="Times New Roman" w:cs="Times New Roman"/>
              <w:sz w:val="22"/>
              <w:szCs w:val="22"/>
            </w:rPr>
            <w:fldChar w:fldCharType="end"/>
          </w:r>
        </w:sdtContent>
      </w:sdt>
    </w:p>
    <w:p w14:paraId="4839EE84" w14:textId="47EBAA65" w:rsidR="00024649" w:rsidRDefault="00024649" w:rsidP="0045033E">
      <w:pPr>
        <w:jc w:val="both"/>
        <w:rPr>
          <w:rFonts w:ascii="Times New Roman" w:hAnsi="Times New Roman" w:cs="Times New Roman"/>
          <w:sz w:val="22"/>
          <w:szCs w:val="22"/>
        </w:rPr>
      </w:pPr>
    </w:p>
    <w:p w14:paraId="58462DA0" w14:textId="4841E5CC" w:rsidR="00024649" w:rsidRDefault="00024649" w:rsidP="0045033E">
      <w:pPr>
        <w:jc w:val="both"/>
        <w:rPr>
          <w:rFonts w:ascii="Times New Roman" w:hAnsi="Times New Roman" w:cs="Times New Roman"/>
          <w:sz w:val="22"/>
          <w:szCs w:val="22"/>
        </w:rPr>
      </w:pPr>
    </w:p>
    <w:p w14:paraId="23B7A90E" w14:textId="0D520430" w:rsidR="00024649" w:rsidRDefault="00024649" w:rsidP="0045033E">
      <w:pPr>
        <w:jc w:val="both"/>
        <w:rPr>
          <w:rFonts w:ascii="Times New Roman" w:hAnsi="Times New Roman" w:cs="Times New Roman"/>
          <w:sz w:val="22"/>
          <w:szCs w:val="22"/>
        </w:rPr>
      </w:pPr>
    </w:p>
    <w:p w14:paraId="7A2F01CE" w14:textId="13114B2D" w:rsidR="00024649" w:rsidRDefault="006B33F8" w:rsidP="0045033E">
      <w:pPr>
        <w:jc w:val="both"/>
        <w:rPr>
          <w:rFonts w:ascii="Times New Roman" w:hAnsi="Times New Roman" w:cs="Times New Roman"/>
          <w:sz w:val="22"/>
          <w:szCs w:val="22"/>
        </w:rPr>
      </w:pPr>
      <w:r>
        <w:rPr>
          <w:noProof/>
        </w:rPr>
        <mc:AlternateContent>
          <mc:Choice Requires="wps">
            <w:drawing>
              <wp:anchor distT="0" distB="0" distL="114300" distR="114300" simplePos="0" relativeHeight="251658336" behindDoc="1" locked="0" layoutInCell="1" allowOverlap="1" wp14:anchorId="24DCA957" wp14:editId="11B5AF95">
                <wp:simplePos x="0" y="0"/>
                <wp:positionH relativeFrom="margin">
                  <wp:posOffset>1828800</wp:posOffset>
                </wp:positionH>
                <wp:positionV relativeFrom="paragraph">
                  <wp:posOffset>108585</wp:posOffset>
                </wp:positionV>
                <wp:extent cx="2533650" cy="133350"/>
                <wp:effectExtent l="0" t="0" r="0" b="0"/>
                <wp:wrapTight wrapText="bothSides">
                  <wp:wrapPolygon edited="0">
                    <wp:start x="0" y="0"/>
                    <wp:lineTo x="0" y="18514"/>
                    <wp:lineTo x="21438" y="18514"/>
                    <wp:lineTo x="21438" y="0"/>
                    <wp:lineTo x="0" y="0"/>
                  </wp:wrapPolygon>
                </wp:wrapTight>
                <wp:docPr id="1202199807" name="Text Box 1"/>
                <wp:cNvGraphicFramePr/>
                <a:graphic xmlns:a="http://schemas.openxmlformats.org/drawingml/2006/main">
                  <a:graphicData uri="http://schemas.microsoft.com/office/word/2010/wordprocessingShape">
                    <wps:wsp>
                      <wps:cNvSpPr txBox="1"/>
                      <wps:spPr>
                        <a:xfrm>
                          <a:off x="0" y="0"/>
                          <a:ext cx="2533650" cy="133350"/>
                        </a:xfrm>
                        <a:prstGeom prst="rect">
                          <a:avLst/>
                        </a:prstGeom>
                        <a:solidFill>
                          <a:prstClr val="white"/>
                        </a:solidFill>
                        <a:ln>
                          <a:noFill/>
                        </a:ln>
                      </wps:spPr>
                      <wps:txbx>
                        <w:txbxContent>
                          <w:p w14:paraId="21058A71" w14:textId="1DA5CC30" w:rsidR="00024649" w:rsidRPr="00911C60" w:rsidRDefault="00024649" w:rsidP="00024649">
                            <w:pPr>
                              <w:pStyle w:val="Caption"/>
                              <w:rPr>
                                <w:rFonts w:ascii="Times New Roman" w:hAnsi="Times New Roman" w:cs="Times New Roman"/>
                                <w:noProof/>
                                <w:sz w:val="22"/>
                                <w:szCs w:val="22"/>
                              </w:rPr>
                            </w:pPr>
                            <w:r>
                              <w:t>Figure 3.2.1.5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1" style="position:absolute;left:0;text-align:left;margin-left:2in;margin-top:8.55pt;width:199.5pt;height:10.5pt;z-index:-2516581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" w14:anchorId="24DCA957">
                <v:textbox inset="0,0,0,0">
                  <w:txbxContent>
                    <w:p w:rsidRPr="00911C60" w:rsidR="00024649" w:rsidP="00024649" w:rsidRDefault="00024649" w14:paraId="21058A71" w14:textId="1DA5CC30">
                      <w:pPr>
                        <w:pStyle w:val="Caption"/>
                        <w:rPr>
                          <w:rFonts w:ascii="Times New Roman" w:hAnsi="Times New Roman" w:cs="Times New Roman"/>
                          <w:noProof/>
                          <w:sz w:val="22"/>
                          <w:szCs w:val="22"/>
                        </w:rPr>
                      </w:pPr>
                      <w:r>
                        <w:t>Figure 3.2.1.5</w:t>
                      </w:r>
                    </w:p>
                  </w:txbxContent>
                </v:textbox>
                <w10:wrap type="tight" anchorx="margin"/>
              </v:shape>
            </w:pict>
          </mc:Fallback>
        </mc:AlternateContent>
      </w:r>
    </w:p>
    <w:p w14:paraId="6BB47134" w14:textId="204F5D64" w:rsidR="4C58F682" w:rsidRPr="005F0CAD" w:rsidRDefault="006B33F8" w:rsidP="0045033E">
      <w:pPr>
        <w:jc w:val="both"/>
        <w:rPr>
          <w:rFonts w:ascii="Times New Roman" w:hAnsi="Times New Roman" w:cs="Times New Roman"/>
          <w:sz w:val="22"/>
          <w:szCs w:val="22"/>
        </w:rPr>
      </w:pPr>
      <w:r>
        <w:rPr>
          <w:noProof/>
        </w:rPr>
        <mc:AlternateContent>
          <mc:Choice Requires="wps">
            <w:drawing>
              <wp:anchor distT="0" distB="0" distL="114300" distR="114300" simplePos="0" relativeHeight="251658337" behindDoc="1" locked="0" layoutInCell="1" allowOverlap="1" wp14:anchorId="166D895E" wp14:editId="6E451B6F">
                <wp:simplePos x="0" y="0"/>
                <wp:positionH relativeFrom="margin">
                  <wp:posOffset>3619500</wp:posOffset>
                </wp:positionH>
                <wp:positionV relativeFrom="paragraph">
                  <wp:posOffset>1343660</wp:posOffset>
                </wp:positionV>
                <wp:extent cx="2477770" cy="142875"/>
                <wp:effectExtent l="0" t="0" r="0" b="9525"/>
                <wp:wrapTight wrapText="bothSides">
                  <wp:wrapPolygon edited="0">
                    <wp:start x="0" y="0"/>
                    <wp:lineTo x="0" y="20160"/>
                    <wp:lineTo x="21423" y="20160"/>
                    <wp:lineTo x="21423" y="0"/>
                    <wp:lineTo x="0" y="0"/>
                  </wp:wrapPolygon>
                </wp:wrapTight>
                <wp:docPr id="1413509070" name="Text Box 1"/>
                <wp:cNvGraphicFramePr/>
                <a:graphic xmlns:a="http://schemas.openxmlformats.org/drawingml/2006/main">
                  <a:graphicData uri="http://schemas.microsoft.com/office/word/2010/wordprocessingShape">
                    <wps:wsp>
                      <wps:cNvSpPr txBox="1"/>
                      <wps:spPr>
                        <a:xfrm>
                          <a:off x="0" y="0"/>
                          <a:ext cx="2477770" cy="142875"/>
                        </a:xfrm>
                        <a:prstGeom prst="rect">
                          <a:avLst/>
                        </a:prstGeom>
                        <a:solidFill>
                          <a:prstClr val="white"/>
                        </a:solidFill>
                        <a:ln>
                          <a:noFill/>
                        </a:ln>
                      </wps:spPr>
                      <wps:txbx>
                        <w:txbxContent>
                          <w:p w14:paraId="5584D97D" w14:textId="6540B530" w:rsidR="00024649" w:rsidRPr="00271E81" w:rsidRDefault="00024649" w:rsidP="00024649">
                            <w:pPr>
                              <w:pStyle w:val="Caption"/>
                              <w:rPr>
                                <w:rFonts w:ascii="Times New Roman" w:hAnsi="Times New Roman" w:cs="Times New Roman"/>
                                <w:noProof/>
                                <w:sz w:val="22"/>
                                <w:szCs w:val="22"/>
                              </w:rPr>
                            </w:pPr>
                            <w:r>
                              <w:t>Figure 3.2.1.6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2" style="position:absolute;left:0;text-align:left;margin-left:285pt;margin-top:105.8pt;width:195.1pt;height:11.25pt;z-index:-2516581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" w14:anchorId="166D895E">
                <v:textbox inset="0,0,0,0">
                  <w:txbxContent>
                    <w:p w:rsidRPr="00271E81" w:rsidR="00024649" w:rsidP="00024649" w:rsidRDefault="00024649" w14:paraId="5584D97D" w14:textId="6540B530">
                      <w:pPr>
                        <w:pStyle w:val="Caption"/>
                        <w:rPr>
                          <w:rFonts w:ascii="Times New Roman" w:hAnsi="Times New Roman" w:cs="Times New Roman"/>
                          <w:noProof/>
                          <w:sz w:val="22"/>
                          <w:szCs w:val="22"/>
                        </w:rPr>
                      </w:pPr>
                      <w:r>
                        <w:t>Figure 3.2.1.6</w:t>
                      </w:r>
                    </w:p>
                  </w:txbxContent>
                </v:textbox>
                <w10:wrap type="tight" anchorx="margin"/>
              </v:shape>
            </w:pict>
          </mc:Fallback>
        </mc:AlternateContent>
      </w:r>
      <w:r w:rsidRPr="005F0CAD">
        <w:rPr>
          <w:noProof/>
          <w:sz w:val="22"/>
          <w:szCs w:val="22"/>
        </w:rPr>
        <w:drawing>
          <wp:anchor distT="0" distB="0" distL="114300" distR="114300" simplePos="0" relativeHeight="251658309" behindDoc="1" locked="0" layoutInCell="1" allowOverlap="1" wp14:anchorId="18B8AC68" wp14:editId="589CBB03">
            <wp:simplePos x="0" y="0"/>
            <wp:positionH relativeFrom="margin">
              <wp:align>right</wp:align>
            </wp:positionH>
            <wp:positionV relativeFrom="page">
              <wp:posOffset>6369050</wp:posOffset>
            </wp:positionV>
            <wp:extent cx="2305685" cy="831850"/>
            <wp:effectExtent l="0" t="0" r="0" b="6350"/>
            <wp:wrapTight wrapText="bothSides">
              <wp:wrapPolygon edited="0">
                <wp:start x="0" y="0"/>
                <wp:lineTo x="0" y="21270"/>
                <wp:lineTo x="21416" y="21270"/>
                <wp:lineTo x="21416" y="0"/>
                <wp:lineTo x="0" y="0"/>
              </wp:wrapPolygon>
            </wp:wrapTight>
            <wp:docPr id="213528351" name="Picture 7" descr="A grap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8351" name="Picture 7" descr="A graph on a black background&#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305685" cy="831850"/>
                    </a:xfrm>
                    <a:prstGeom prst="rect">
                      <a:avLst/>
                    </a:prstGeom>
                    <a:noFill/>
                  </pic:spPr>
                </pic:pic>
              </a:graphicData>
            </a:graphic>
            <wp14:sizeRelH relativeFrom="margin">
              <wp14:pctWidth>0</wp14:pctWidth>
            </wp14:sizeRelH>
            <wp14:sizeRelV relativeFrom="margin">
              <wp14:pctHeight>0</wp14:pctHeight>
            </wp14:sizeRelV>
          </wp:anchor>
        </w:drawing>
      </w:r>
      <w:r w:rsidRPr="005F0CAD">
        <w:rPr>
          <w:rFonts w:ascii="Times New Roman" w:hAnsi="Times New Roman" w:cs="Times New Roman"/>
          <w:noProof/>
          <w:sz w:val="22"/>
          <w:szCs w:val="22"/>
        </w:rPr>
        <w:drawing>
          <wp:anchor distT="0" distB="0" distL="114300" distR="114300" simplePos="0" relativeHeight="251658310" behindDoc="1" locked="0" layoutInCell="1" allowOverlap="1" wp14:anchorId="28359E52" wp14:editId="78B923FF">
            <wp:simplePos x="0" y="0"/>
            <wp:positionH relativeFrom="margin">
              <wp:align>right</wp:align>
            </wp:positionH>
            <wp:positionV relativeFrom="page">
              <wp:posOffset>5534025</wp:posOffset>
            </wp:positionV>
            <wp:extent cx="2296795" cy="835025"/>
            <wp:effectExtent l="0" t="0" r="8255" b="3175"/>
            <wp:wrapTight wrapText="bothSides">
              <wp:wrapPolygon edited="0">
                <wp:start x="0" y="0"/>
                <wp:lineTo x="0" y="21189"/>
                <wp:lineTo x="21498" y="21189"/>
                <wp:lineTo x="21498" y="0"/>
                <wp:lineTo x="0" y="0"/>
              </wp:wrapPolygon>
            </wp:wrapTight>
            <wp:docPr id="14806411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296795" cy="835025"/>
                    </a:xfrm>
                    <a:prstGeom prst="rect">
                      <a:avLst/>
                    </a:prstGeom>
                    <a:noFill/>
                  </pic:spPr>
                </pic:pic>
              </a:graphicData>
            </a:graphic>
            <wp14:sizeRelH relativeFrom="margin">
              <wp14:pctWidth>0</wp14:pctWidth>
            </wp14:sizeRelH>
            <wp14:sizeRelV relativeFrom="margin">
              <wp14:pctHeight>0</wp14:pctHeight>
            </wp14:sizeRelV>
          </wp:anchor>
        </w:drawing>
      </w:r>
      <w:r w:rsidR="0045033E" w:rsidRPr="0045033E">
        <w:rPr>
          <w:rFonts w:ascii="Times New Roman" w:hAnsi="Times New Roman" w:cs="Times New Roman"/>
          <w:sz w:val="22"/>
          <w:szCs w:val="22"/>
        </w:rPr>
        <w:t xml:space="preserve">The boundary </w:t>
      </w:r>
      <w:r w:rsidR="005F0CAD" w:rsidRPr="005F0CAD">
        <w:rPr>
          <w:rFonts w:ascii="Times New Roman" w:hAnsi="Times New Roman" w:cs="Times New Roman"/>
          <w:sz w:val="22"/>
          <w:szCs w:val="22"/>
        </w:rPr>
        <w:t xml:space="preserve">Conditions </w:t>
      </w:r>
      <w:r w:rsidR="0045033E" w:rsidRPr="0045033E">
        <w:rPr>
          <w:rFonts w:ascii="Times New Roman" w:hAnsi="Times New Roman" w:cs="Times New Roman"/>
          <w:sz w:val="22"/>
          <w:szCs w:val="22"/>
        </w:rPr>
        <w:t xml:space="preserve">defined </w:t>
      </w:r>
      <w:r w:rsidR="005F0CAD" w:rsidRPr="005F0CAD">
        <w:rPr>
          <w:rFonts w:ascii="Times New Roman" w:hAnsi="Times New Roman" w:cs="Times New Roman"/>
          <w:sz w:val="22"/>
          <w:szCs w:val="22"/>
        </w:rPr>
        <w:t xml:space="preserve">as </w:t>
      </w:r>
      <w:r w:rsidR="0045033E" w:rsidRPr="0045033E">
        <w:rPr>
          <w:rFonts w:ascii="Times New Roman" w:hAnsi="Times New Roman" w:cs="Times New Roman"/>
          <w:sz w:val="22"/>
          <w:szCs w:val="22"/>
        </w:rPr>
        <w:t xml:space="preserve">‘walls’ </w:t>
      </w:r>
      <w:r w:rsidR="005F0CAD">
        <w:rPr>
          <w:rFonts w:ascii="Times New Roman" w:hAnsi="Times New Roman" w:cs="Times New Roman"/>
          <w:sz w:val="22"/>
          <w:szCs w:val="22"/>
        </w:rPr>
        <w:t>include</w:t>
      </w:r>
      <w:r w:rsidR="0045033E" w:rsidRPr="0045033E">
        <w:rPr>
          <w:rFonts w:ascii="Times New Roman" w:hAnsi="Times New Roman" w:cs="Times New Roman"/>
          <w:sz w:val="22"/>
          <w:szCs w:val="22"/>
        </w:rPr>
        <w:t xml:space="preserve"> the ‘inlet’ and ‘</w:t>
      </w:r>
      <w:r w:rsidR="005F0CAD">
        <w:rPr>
          <w:rFonts w:ascii="Times New Roman" w:hAnsi="Times New Roman" w:cs="Times New Roman"/>
          <w:sz w:val="22"/>
          <w:szCs w:val="22"/>
        </w:rPr>
        <w:t xml:space="preserve">outlet.’ The </w:t>
      </w:r>
      <w:r w:rsidR="0045033E" w:rsidRPr="0045033E">
        <w:rPr>
          <w:rFonts w:ascii="Times New Roman" w:hAnsi="Times New Roman" w:cs="Times New Roman"/>
          <w:sz w:val="22"/>
          <w:szCs w:val="22"/>
        </w:rPr>
        <w:t xml:space="preserve">inlet is </w:t>
      </w:r>
      <w:r w:rsidR="005F0CAD">
        <w:rPr>
          <w:rFonts w:ascii="Times New Roman" w:hAnsi="Times New Roman" w:cs="Times New Roman"/>
          <w:sz w:val="22"/>
          <w:szCs w:val="22"/>
        </w:rPr>
        <w:t>specified</w:t>
      </w:r>
      <w:r w:rsidR="0045033E" w:rsidRPr="0045033E">
        <w:rPr>
          <w:rFonts w:ascii="Times New Roman" w:hAnsi="Times New Roman" w:cs="Times New Roman"/>
          <w:sz w:val="22"/>
          <w:szCs w:val="22"/>
        </w:rPr>
        <w:t xml:space="preserve"> as a ‘velocity inlet’ </w:t>
      </w:r>
      <w:r w:rsidR="005F0CAD">
        <w:rPr>
          <w:rFonts w:ascii="Times New Roman" w:hAnsi="Times New Roman" w:cs="Times New Roman"/>
          <w:sz w:val="22"/>
          <w:szCs w:val="22"/>
        </w:rPr>
        <w:t xml:space="preserve">with </w:t>
      </w:r>
      <w:r w:rsidR="0045033E" w:rsidRPr="0045033E">
        <w:rPr>
          <w:rFonts w:ascii="Times New Roman" w:hAnsi="Times New Roman" w:cs="Times New Roman"/>
          <w:sz w:val="22"/>
          <w:szCs w:val="22"/>
        </w:rPr>
        <w:t>a particle speed of 32 m/s</w:t>
      </w:r>
      <w:r w:rsidR="005F0CAD">
        <w:rPr>
          <w:rFonts w:ascii="Times New Roman" w:hAnsi="Times New Roman" w:cs="Times New Roman"/>
          <w:sz w:val="22"/>
          <w:szCs w:val="22"/>
        </w:rPr>
        <w:t>, reflecting</w:t>
      </w:r>
      <w:r w:rsidR="0045033E" w:rsidRPr="0045033E">
        <w:rPr>
          <w:rFonts w:ascii="Times New Roman" w:hAnsi="Times New Roman" w:cs="Times New Roman"/>
          <w:sz w:val="22"/>
          <w:szCs w:val="22"/>
        </w:rPr>
        <w:t xml:space="preserve"> the average speed of </w:t>
      </w:r>
      <w:r w:rsidR="005F0CAD">
        <w:rPr>
          <w:rFonts w:ascii="Times New Roman" w:hAnsi="Times New Roman" w:cs="Times New Roman"/>
          <w:sz w:val="22"/>
          <w:szCs w:val="22"/>
        </w:rPr>
        <w:t>the</w:t>
      </w:r>
      <w:r w:rsidR="0045033E" w:rsidRPr="0045033E">
        <w:rPr>
          <w:rFonts w:ascii="Times New Roman" w:hAnsi="Times New Roman" w:cs="Times New Roman"/>
          <w:sz w:val="22"/>
          <w:szCs w:val="22"/>
        </w:rPr>
        <w:t xml:space="preserve"> Morgan Plus Four around the Llandow track</w:t>
      </w:r>
      <w:r w:rsidR="005F0CAD">
        <w:rPr>
          <w:rFonts w:ascii="Times New Roman" w:hAnsi="Times New Roman" w:cs="Times New Roman"/>
          <w:sz w:val="22"/>
          <w:szCs w:val="22"/>
        </w:rPr>
        <w:t>. A speed</w:t>
      </w:r>
      <w:r w:rsidR="0045033E" w:rsidRPr="0045033E">
        <w:rPr>
          <w:rFonts w:ascii="Times New Roman" w:hAnsi="Times New Roman" w:cs="Times New Roman"/>
          <w:sz w:val="22"/>
          <w:szCs w:val="22"/>
        </w:rPr>
        <w:t xml:space="preserve"> of 45.7 m/s was also used to </w:t>
      </w:r>
      <w:r w:rsidR="005F0CAD">
        <w:rPr>
          <w:rFonts w:ascii="Times New Roman" w:hAnsi="Times New Roman" w:cs="Times New Roman"/>
          <w:sz w:val="22"/>
          <w:szCs w:val="22"/>
        </w:rPr>
        <w:t xml:space="preserve">determine </w:t>
      </w:r>
      <w:r w:rsidR="0045033E" w:rsidRPr="0045033E">
        <w:rPr>
          <w:rFonts w:ascii="Times New Roman" w:hAnsi="Times New Roman" w:cs="Times New Roman"/>
          <w:sz w:val="22"/>
          <w:szCs w:val="22"/>
        </w:rPr>
        <w:t xml:space="preserve">maximum </w:t>
      </w:r>
      <w:r w:rsidR="005F0CAD">
        <w:rPr>
          <w:rFonts w:ascii="Times New Roman" w:hAnsi="Times New Roman" w:cs="Times New Roman"/>
          <w:sz w:val="22"/>
          <w:szCs w:val="22"/>
        </w:rPr>
        <w:t xml:space="preserve">wing </w:t>
      </w:r>
      <w:r w:rsidR="0045033E" w:rsidRPr="0045033E">
        <w:rPr>
          <w:rFonts w:ascii="Times New Roman" w:hAnsi="Times New Roman" w:cs="Times New Roman"/>
          <w:sz w:val="22"/>
          <w:szCs w:val="22"/>
        </w:rPr>
        <w:t>pressure for FEA calculations</w:t>
      </w:r>
      <w:r w:rsidR="005F0CAD">
        <w:rPr>
          <w:rFonts w:ascii="Times New Roman" w:hAnsi="Times New Roman" w:cs="Times New Roman"/>
          <w:sz w:val="22"/>
          <w:szCs w:val="22"/>
        </w:rPr>
        <w:t>. The</w:t>
      </w:r>
      <w:r w:rsidR="0045033E" w:rsidRPr="0045033E">
        <w:rPr>
          <w:rFonts w:ascii="Times New Roman" w:hAnsi="Times New Roman" w:cs="Times New Roman"/>
          <w:sz w:val="22"/>
          <w:szCs w:val="22"/>
        </w:rPr>
        <w:t xml:space="preserve"> outlet </w:t>
      </w:r>
      <w:r w:rsidR="005F0CAD">
        <w:rPr>
          <w:rFonts w:ascii="Times New Roman" w:hAnsi="Times New Roman" w:cs="Times New Roman"/>
          <w:sz w:val="22"/>
          <w:szCs w:val="22"/>
        </w:rPr>
        <w:t>is</w:t>
      </w:r>
      <w:r w:rsidR="0045033E" w:rsidRPr="0045033E">
        <w:rPr>
          <w:rFonts w:ascii="Times New Roman" w:hAnsi="Times New Roman" w:cs="Times New Roman"/>
          <w:sz w:val="22"/>
          <w:szCs w:val="22"/>
        </w:rPr>
        <w:t xml:space="preserve"> defined as a ‘</w:t>
      </w:r>
      <w:r w:rsidR="005F0CAD">
        <w:rPr>
          <w:rFonts w:ascii="Times New Roman" w:hAnsi="Times New Roman" w:cs="Times New Roman"/>
          <w:sz w:val="22"/>
          <w:szCs w:val="22"/>
        </w:rPr>
        <w:t>pressure outlet.’</w:t>
      </w:r>
      <w:r w:rsidR="0045033E" w:rsidRPr="0045033E">
        <w:rPr>
          <w:rFonts w:ascii="Times New Roman" w:hAnsi="Times New Roman" w:cs="Times New Roman"/>
          <w:sz w:val="22"/>
          <w:szCs w:val="22"/>
        </w:rPr>
        <w:t xml:space="preserve"> Under </w:t>
      </w:r>
      <w:r w:rsidR="005F0CAD">
        <w:rPr>
          <w:rFonts w:ascii="Times New Roman" w:hAnsi="Times New Roman" w:cs="Times New Roman"/>
          <w:sz w:val="22"/>
          <w:szCs w:val="22"/>
        </w:rPr>
        <w:t>Reference Values,</w:t>
      </w:r>
      <w:r w:rsidR="0045033E" w:rsidRPr="0045033E">
        <w:rPr>
          <w:rFonts w:ascii="Times New Roman" w:hAnsi="Times New Roman" w:cs="Times New Roman"/>
          <w:sz w:val="22"/>
          <w:szCs w:val="22"/>
        </w:rPr>
        <w:t xml:space="preserve"> the frontal area </w:t>
      </w:r>
      <w:r w:rsidR="005F0CAD">
        <w:rPr>
          <w:rFonts w:ascii="Times New Roman" w:hAnsi="Times New Roman" w:cs="Times New Roman"/>
          <w:sz w:val="22"/>
          <w:szCs w:val="22"/>
        </w:rPr>
        <w:t>is</w:t>
      </w:r>
      <w:r w:rsidR="0045033E" w:rsidRPr="0045033E">
        <w:rPr>
          <w:rFonts w:ascii="Times New Roman" w:hAnsi="Times New Roman" w:cs="Times New Roman"/>
          <w:sz w:val="22"/>
          <w:szCs w:val="22"/>
        </w:rPr>
        <w:t xml:space="preserve"> computed from the inlet</w:t>
      </w:r>
      <w:r w:rsidR="005F0CAD">
        <w:rPr>
          <w:rFonts w:ascii="Times New Roman" w:hAnsi="Times New Roman" w:cs="Times New Roman"/>
          <w:sz w:val="22"/>
          <w:szCs w:val="22"/>
        </w:rPr>
        <w:t>. In</w:t>
      </w:r>
      <w:r w:rsidR="0045033E" w:rsidRPr="0045033E">
        <w:rPr>
          <w:rFonts w:ascii="Times New Roman" w:hAnsi="Times New Roman" w:cs="Times New Roman"/>
          <w:sz w:val="22"/>
          <w:szCs w:val="22"/>
        </w:rPr>
        <w:t xml:space="preserve"> Solution Controls</w:t>
      </w:r>
      <w:r w:rsidR="005F0CAD">
        <w:rPr>
          <w:rFonts w:ascii="Times New Roman" w:hAnsi="Times New Roman" w:cs="Times New Roman"/>
          <w:sz w:val="22"/>
          <w:szCs w:val="22"/>
        </w:rPr>
        <w:t>,</w:t>
      </w:r>
      <w:r w:rsidR="0045033E" w:rsidRPr="0045033E">
        <w:rPr>
          <w:rFonts w:ascii="Times New Roman" w:hAnsi="Times New Roman" w:cs="Times New Roman"/>
          <w:sz w:val="22"/>
          <w:szCs w:val="22"/>
        </w:rPr>
        <w:t xml:space="preserve"> the Flow Courant number </w:t>
      </w:r>
      <w:r w:rsidR="005F0CAD">
        <w:rPr>
          <w:rFonts w:ascii="Times New Roman" w:hAnsi="Times New Roman" w:cs="Times New Roman"/>
          <w:sz w:val="22"/>
          <w:szCs w:val="22"/>
        </w:rPr>
        <w:t>varies based upon the</w:t>
      </w:r>
      <w:r w:rsidR="0045033E" w:rsidRPr="0045033E">
        <w:rPr>
          <w:rFonts w:ascii="Times New Roman" w:hAnsi="Times New Roman" w:cs="Times New Roman"/>
          <w:sz w:val="22"/>
          <w:szCs w:val="22"/>
        </w:rPr>
        <w:t xml:space="preserve"> run </w:t>
      </w:r>
      <w:r w:rsidR="005F0CAD">
        <w:rPr>
          <w:rFonts w:ascii="Times New Roman" w:hAnsi="Times New Roman" w:cs="Times New Roman"/>
          <w:sz w:val="22"/>
          <w:szCs w:val="22"/>
        </w:rPr>
        <w:t>type. For</w:t>
      </w:r>
      <w:r w:rsidR="0045033E" w:rsidRPr="0045033E">
        <w:rPr>
          <w:rFonts w:ascii="Times New Roman" w:hAnsi="Times New Roman" w:cs="Times New Roman"/>
          <w:sz w:val="22"/>
          <w:szCs w:val="22"/>
        </w:rPr>
        <w:t xml:space="preserve"> faster convergence </w:t>
      </w:r>
      <w:r w:rsidR="005F0CAD">
        <w:rPr>
          <w:rFonts w:ascii="Times New Roman" w:hAnsi="Times New Roman" w:cs="Times New Roman"/>
          <w:sz w:val="22"/>
          <w:szCs w:val="22"/>
        </w:rPr>
        <w:t>in</w:t>
      </w:r>
      <w:r w:rsidR="0045033E" w:rsidRPr="0045033E">
        <w:rPr>
          <w:rFonts w:ascii="Times New Roman" w:hAnsi="Times New Roman" w:cs="Times New Roman"/>
          <w:sz w:val="22"/>
          <w:szCs w:val="22"/>
        </w:rPr>
        <w:t xml:space="preserve"> less accurate </w:t>
      </w:r>
      <w:r w:rsidR="005F0CAD">
        <w:rPr>
          <w:rFonts w:ascii="Times New Roman" w:hAnsi="Times New Roman" w:cs="Times New Roman"/>
          <w:sz w:val="22"/>
          <w:szCs w:val="22"/>
        </w:rPr>
        <w:t>runs,</w:t>
      </w:r>
      <w:r w:rsidR="0045033E" w:rsidRPr="0045033E">
        <w:rPr>
          <w:rFonts w:ascii="Times New Roman" w:hAnsi="Times New Roman" w:cs="Times New Roman"/>
          <w:sz w:val="22"/>
          <w:szCs w:val="22"/>
        </w:rPr>
        <w:t xml:space="preserve"> the Flow Courant </w:t>
      </w:r>
      <w:r w:rsidR="005F0CAD">
        <w:rPr>
          <w:rFonts w:ascii="Times New Roman" w:hAnsi="Times New Roman" w:cs="Times New Roman"/>
          <w:sz w:val="22"/>
          <w:szCs w:val="22"/>
        </w:rPr>
        <w:t>number</w:t>
      </w:r>
      <w:r w:rsidR="0045033E" w:rsidRPr="0045033E">
        <w:rPr>
          <w:rFonts w:ascii="Times New Roman" w:hAnsi="Times New Roman" w:cs="Times New Roman"/>
          <w:sz w:val="22"/>
          <w:szCs w:val="22"/>
        </w:rPr>
        <w:t xml:space="preserve">, Explicit Relaxation Factors, Turbulent Kinetic Energy and Turbulent Dissipation Rate </w:t>
      </w:r>
      <w:r w:rsidR="005F0CAD">
        <w:rPr>
          <w:rFonts w:ascii="Times New Roman" w:hAnsi="Times New Roman" w:cs="Times New Roman"/>
          <w:sz w:val="22"/>
          <w:szCs w:val="22"/>
        </w:rPr>
        <w:t>are</w:t>
      </w:r>
      <w:r w:rsidR="0045033E" w:rsidRPr="0045033E">
        <w:rPr>
          <w:rFonts w:ascii="Times New Roman" w:hAnsi="Times New Roman" w:cs="Times New Roman"/>
          <w:sz w:val="22"/>
          <w:szCs w:val="22"/>
        </w:rPr>
        <w:t xml:space="preserve"> all halved, </w:t>
      </w:r>
      <w:r w:rsidR="005F0CAD">
        <w:rPr>
          <w:rFonts w:ascii="Times New Roman" w:hAnsi="Times New Roman" w:cs="Times New Roman"/>
          <w:sz w:val="22"/>
          <w:szCs w:val="22"/>
        </w:rPr>
        <w:t>resulting in a reduction in the Time</w:t>
      </w:r>
      <w:r w:rsidR="0045033E" w:rsidRPr="0045033E">
        <w:rPr>
          <w:rFonts w:ascii="Times New Roman" w:hAnsi="Times New Roman" w:cs="Times New Roman"/>
          <w:sz w:val="22"/>
          <w:szCs w:val="22"/>
        </w:rPr>
        <w:t>-step</w:t>
      </w:r>
      <w:r w:rsidR="0045033E" w:rsidRPr="0045033E">
        <w:rPr>
          <w:rStyle w:val="FootnoteReference"/>
          <w:rFonts w:ascii="Times New Roman" w:hAnsi="Times New Roman" w:cs="Times New Roman"/>
          <w:sz w:val="22"/>
          <w:szCs w:val="22"/>
        </w:rPr>
        <w:footnoteReference w:id="7"/>
      </w:r>
      <w:r w:rsidR="0045033E" w:rsidRPr="0045033E">
        <w:rPr>
          <w:rFonts w:ascii="Times New Roman" w:hAnsi="Times New Roman" w:cs="Times New Roman"/>
          <w:sz w:val="22"/>
          <w:szCs w:val="22"/>
        </w:rPr>
        <w:t>.</w:t>
      </w:r>
    </w:p>
    <w:p w14:paraId="30D1F8BD" w14:textId="72D4EFDF" w:rsidR="14C28FC7" w:rsidRDefault="14C28FC7" w:rsidP="14C28FC7">
      <w:pPr>
        <w:jc w:val="both"/>
        <w:rPr>
          <w:rFonts w:ascii="Times New Roman" w:hAnsi="Times New Roman" w:cs="Times New Roman"/>
        </w:rPr>
      </w:pPr>
    </w:p>
    <w:p w14:paraId="7457EA44" w14:textId="3BA38868" w:rsidR="14C28FC7" w:rsidRDefault="14C28FC7" w:rsidP="14C28FC7">
      <w:pPr>
        <w:jc w:val="both"/>
        <w:rPr>
          <w:rFonts w:ascii="Times New Roman" w:hAnsi="Times New Roman" w:cs="Times New Roman"/>
        </w:rPr>
      </w:pPr>
    </w:p>
    <w:p w14:paraId="17155D0E" w14:textId="79CCAA54" w:rsidR="04E77709" w:rsidRDefault="04E77709" w:rsidP="04E77709">
      <w:pPr>
        <w:jc w:val="both"/>
        <w:rPr>
          <w:rFonts w:ascii="Times New Roman" w:hAnsi="Times New Roman" w:cs="Times New Roman"/>
        </w:rPr>
      </w:pPr>
    </w:p>
    <w:p w14:paraId="79383DAE" w14:textId="29E75A9E" w:rsidR="00024649" w:rsidRPr="00024649" w:rsidRDefault="006B33F8" w:rsidP="00024649">
      <w:pPr>
        <w:jc w:val="both"/>
        <w:rPr>
          <w:rFonts w:ascii="Times New Roman" w:hAnsi="Times New Roman" w:cs="Times New Roman"/>
        </w:rPr>
      </w:pPr>
      <w:r>
        <w:rPr>
          <w:noProof/>
        </w:rPr>
        <mc:AlternateContent>
          <mc:Choice Requires="wps">
            <w:drawing>
              <wp:anchor distT="0" distB="0" distL="114300" distR="114300" simplePos="0" relativeHeight="251658338" behindDoc="1" locked="0" layoutInCell="1" allowOverlap="1" wp14:anchorId="202652F1" wp14:editId="35842F8B">
                <wp:simplePos x="0" y="0"/>
                <wp:positionH relativeFrom="margin">
                  <wp:posOffset>3629025</wp:posOffset>
                </wp:positionH>
                <wp:positionV relativeFrom="paragraph">
                  <wp:posOffset>187325</wp:posOffset>
                </wp:positionV>
                <wp:extent cx="2458085" cy="161925"/>
                <wp:effectExtent l="0" t="0" r="0" b="9525"/>
                <wp:wrapTight wrapText="bothSides">
                  <wp:wrapPolygon edited="0">
                    <wp:start x="0" y="0"/>
                    <wp:lineTo x="0" y="20329"/>
                    <wp:lineTo x="21427" y="20329"/>
                    <wp:lineTo x="21427" y="0"/>
                    <wp:lineTo x="0" y="0"/>
                  </wp:wrapPolygon>
                </wp:wrapTight>
                <wp:docPr id="904276384" name="Text Box 1"/>
                <wp:cNvGraphicFramePr/>
                <a:graphic xmlns:a="http://schemas.openxmlformats.org/drawingml/2006/main">
                  <a:graphicData uri="http://schemas.microsoft.com/office/word/2010/wordprocessingShape">
                    <wps:wsp>
                      <wps:cNvSpPr txBox="1"/>
                      <wps:spPr>
                        <a:xfrm>
                          <a:off x="0" y="0"/>
                          <a:ext cx="2458085" cy="161925"/>
                        </a:xfrm>
                        <a:prstGeom prst="rect">
                          <a:avLst/>
                        </a:prstGeom>
                        <a:solidFill>
                          <a:prstClr val="white"/>
                        </a:solidFill>
                        <a:ln>
                          <a:noFill/>
                        </a:ln>
                      </wps:spPr>
                      <wps:txbx>
                        <w:txbxContent>
                          <w:p w14:paraId="54587D00" w14:textId="1FC1E284" w:rsidR="00024649" w:rsidRPr="00E369CF" w:rsidRDefault="00024649" w:rsidP="00024649">
                            <w:pPr>
                              <w:pStyle w:val="Caption"/>
                              <w:rPr>
                                <w:noProof/>
                              </w:rPr>
                            </w:pPr>
                            <w:r>
                              <w:t>Figure 3.2.1.7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3" style="position:absolute;left:0;text-align:left;margin-left:285.75pt;margin-top:14.75pt;width:193.55pt;height:12.75pt;z-index:-25165814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" w14:anchorId="202652F1">
                <v:textbox inset="0,0,0,0">
                  <w:txbxContent>
                    <w:p w:rsidRPr="00E369CF" w:rsidR="00024649" w:rsidP="00024649" w:rsidRDefault="00024649" w14:paraId="54587D00" w14:textId="1FC1E284">
                      <w:pPr>
                        <w:pStyle w:val="Caption"/>
                        <w:rPr>
                          <w:noProof/>
                        </w:rPr>
                      </w:pPr>
                      <w:r>
                        <w:t>Figure 3.2.1.7</w:t>
                      </w:r>
                    </w:p>
                  </w:txbxContent>
                </v:textbox>
                <w10:wrap type="tight" anchorx="margin"/>
              </v:shape>
            </w:pict>
          </mc:Fallback>
        </mc:AlternateContent>
      </w:r>
      <w:r w:rsidR="00024649">
        <w:rPr>
          <w:rFonts w:ascii="Times New Roman" w:hAnsi="Times New Roman" w:cs="Times New Roman"/>
        </w:rPr>
        <w:t xml:space="preserve">For FLUENT setup, calculation iterations are inputted: 500 iterations for matrix calculations and baseline runs, while 800+ or until convergence for accurate data in final runs or FEA/Simulation data. </w:t>
      </w:r>
      <w:r>
        <w:rPr>
          <w:rFonts w:ascii="Times New Roman" w:hAnsi="Times New Roman" w:cs="Times New Roman"/>
        </w:rPr>
        <w:t>Figures (3.2.1.5-7)</w:t>
      </w:r>
      <w:r w:rsidR="00024649">
        <w:rPr>
          <w:rFonts w:ascii="Times New Roman" w:hAnsi="Times New Roman" w:cs="Times New Roman"/>
        </w:rPr>
        <w:t xml:space="preserve"> shows expected residuals from all vehicle runs, indicating the time-step for the coefficient of lift and drag.</w:t>
      </w:r>
    </w:p>
    <w:p w14:paraId="0BC0EFFC" w14:textId="62B984F9" w:rsidR="62CD4C86" w:rsidRDefault="62CD4C86" w:rsidP="0E39B4B8">
      <w:pPr>
        <w:pStyle w:val="Heading2"/>
        <w:keepNext w:val="0"/>
        <w:keepLines w:val="0"/>
        <w:spacing w:line="360" w:lineRule="auto"/>
        <w:rPr>
          <w:rFonts w:ascii="Times New Roman" w:eastAsia="Times New Roman" w:hAnsi="Times New Roman" w:cs="Times New Roman"/>
          <w:color w:val="auto"/>
        </w:rPr>
      </w:pPr>
      <w:bookmarkStart w:id="19" w:name="_Toc1966850645"/>
      <w:r w:rsidRPr="30622E43">
        <w:rPr>
          <w:rFonts w:ascii="Times New Roman" w:eastAsia="Times New Roman" w:hAnsi="Times New Roman" w:cs="Times New Roman"/>
          <w:color w:val="auto"/>
        </w:rPr>
        <w:t xml:space="preserve">3.2.2 </w:t>
      </w:r>
      <w:r w:rsidR="005F155A">
        <w:rPr>
          <w:rFonts w:ascii="Times New Roman" w:eastAsia="Times New Roman" w:hAnsi="Times New Roman" w:cs="Times New Roman"/>
          <w:color w:val="auto"/>
        </w:rPr>
        <w:t>Vehicle Baseline Analysis</w:t>
      </w:r>
      <w:bookmarkEnd w:id="19"/>
    </w:p>
    <w:p w14:paraId="69AC219A" w14:textId="0DF9F0AD" w:rsidR="005F155A" w:rsidRPr="008E5250" w:rsidRDefault="008E5250" w:rsidP="008E5250">
      <w:pPr>
        <w:jc w:val="both"/>
        <w:rPr>
          <w:rFonts w:ascii="Times New Roman" w:hAnsi="Times New Roman" w:cs="Times New Roman"/>
        </w:rPr>
      </w:pPr>
      <w:r w:rsidRPr="008E5250">
        <w:rPr>
          <w:rFonts w:ascii="Times New Roman" w:hAnsi="Times New Roman" w:cs="Times New Roman"/>
          <w:sz w:val="22"/>
          <w:szCs w:val="22"/>
        </w:rPr>
        <w:t>For this project, the initial starting point involved comparing four different models of the Morgan Plus Four to determine which one was best suited for an active rear wing. A comparison below shows the roof up, roof down, roll cage and roll cage with a basic wing so baseline results can be used to work from</w:t>
      </w:r>
    </w:p>
    <w:p w14:paraId="785C0485" w14:textId="6021B26F" w:rsidR="005F155A" w:rsidRDefault="003A71A9" w:rsidP="005F155A">
      <w:r w:rsidRPr="00FF5525">
        <w:rPr>
          <w:noProof/>
          <w:sz w:val="22"/>
          <w:szCs w:val="22"/>
        </w:rPr>
        <w:drawing>
          <wp:anchor distT="0" distB="0" distL="114300" distR="114300" simplePos="0" relativeHeight="251658311" behindDoc="1" locked="0" layoutInCell="1" allowOverlap="1" wp14:anchorId="46026CFA" wp14:editId="28229066">
            <wp:simplePos x="0" y="0"/>
            <wp:positionH relativeFrom="margin">
              <wp:posOffset>619125</wp:posOffset>
            </wp:positionH>
            <wp:positionV relativeFrom="paragraph">
              <wp:posOffset>3810</wp:posOffset>
            </wp:positionV>
            <wp:extent cx="650875" cy="1733550"/>
            <wp:effectExtent l="0" t="0" r="0" b="0"/>
            <wp:wrapTight wrapText="bothSides">
              <wp:wrapPolygon edited="0">
                <wp:start x="0" y="0"/>
                <wp:lineTo x="0" y="21363"/>
                <wp:lineTo x="20862" y="21363"/>
                <wp:lineTo x="20862" y="0"/>
                <wp:lineTo x="0" y="0"/>
              </wp:wrapPolygon>
            </wp:wrapTight>
            <wp:docPr id="1710599540" name="Picture 10" descr="A car with a rainbow colo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99540" name="Picture 10" descr="A car with a rainbow colored background&#10;&#10;AI-generated content may be incorrect."/>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1" r="85145" b="31804"/>
                    <a:stretch/>
                  </pic:blipFill>
                  <pic:spPr bwMode="auto">
                    <a:xfrm>
                      <a:off x="0" y="0"/>
                      <a:ext cx="650875" cy="1733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4649" w:rsidRPr="00FF5525">
        <w:rPr>
          <w:noProof/>
          <w:sz w:val="22"/>
          <w:szCs w:val="22"/>
        </w:rPr>
        <w:drawing>
          <wp:anchor distT="0" distB="0" distL="114300" distR="114300" simplePos="0" relativeHeight="251658314" behindDoc="1" locked="0" layoutInCell="1" allowOverlap="1" wp14:anchorId="2AEDD967" wp14:editId="3F4729FC">
            <wp:simplePos x="0" y="0"/>
            <wp:positionH relativeFrom="column">
              <wp:posOffset>3162300</wp:posOffset>
            </wp:positionH>
            <wp:positionV relativeFrom="paragraph">
              <wp:posOffset>13335</wp:posOffset>
            </wp:positionV>
            <wp:extent cx="1466850" cy="803275"/>
            <wp:effectExtent l="0" t="0" r="0" b="0"/>
            <wp:wrapTight wrapText="bothSides">
              <wp:wrapPolygon edited="0">
                <wp:start x="0" y="0"/>
                <wp:lineTo x="0" y="21002"/>
                <wp:lineTo x="21319" y="21002"/>
                <wp:lineTo x="21319" y="0"/>
                <wp:lineTo x="0" y="0"/>
              </wp:wrapPolygon>
            </wp:wrapTight>
            <wp:docPr id="1938371103" name="Picture 6" descr="A cartoon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artoon of a car&#10;&#10;Description automatically generated"/>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l="26718" t="67194" r="37591" b="3434"/>
                    <a:stretch/>
                  </pic:blipFill>
                  <pic:spPr bwMode="auto">
                    <a:xfrm>
                      <a:off x="0" y="0"/>
                      <a:ext cx="1466850" cy="803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4649" w:rsidRPr="00FF5525">
        <w:rPr>
          <w:noProof/>
          <w:sz w:val="22"/>
          <w:szCs w:val="22"/>
        </w:rPr>
        <w:drawing>
          <wp:anchor distT="0" distB="0" distL="114300" distR="114300" simplePos="0" relativeHeight="251658312" behindDoc="1" locked="0" layoutInCell="1" allowOverlap="1" wp14:anchorId="09EA23E3" wp14:editId="4E500C61">
            <wp:simplePos x="0" y="0"/>
            <wp:positionH relativeFrom="margin">
              <wp:posOffset>1447800</wp:posOffset>
            </wp:positionH>
            <wp:positionV relativeFrom="paragraph">
              <wp:posOffset>13335</wp:posOffset>
            </wp:positionV>
            <wp:extent cx="1600200" cy="836930"/>
            <wp:effectExtent l="0" t="0" r="0" b="1270"/>
            <wp:wrapTight wrapText="bothSides">
              <wp:wrapPolygon edited="0">
                <wp:start x="0" y="0"/>
                <wp:lineTo x="0" y="21141"/>
                <wp:lineTo x="21343" y="21141"/>
                <wp:lineTo x="21343" y="0"/>
                <wp:lineTo x="0" y="0"/>
              </wp:wrapPolygon>
            </wp:wrapTight>
            <wp:docPr id="1611664091" name="Picture 5" descr="A cartoon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artoon of a car&#10;&#10;Description automatically generated"/>
                    <pic:cNvPicPr>
                      <a:picLocks noChangeAspect="1" noChangeArrowheads="1"/>
                    </pic:cNvPicPr>
                  </pic:nvPicPr>
                  <pic:blipFill rotWithShape="1">
                    <a:blip r:embed="rId71">
                      <a:extLst>
                        <a:ext uri="{28A0092B-C50C-407E-A947-70E740481C1C}">
                          <a14:useLocalDpi xmlns:a14="http://schemas.microsoft.com/office/drawing/2010/main" val="0"/>
                        </a:ext>
                      </a:extLst>
                    </a:blip>
                    <a:srcRect l="23037" t="66463" r="40472" b="3895"/>
                    <a:stretch/>
                  </pic:blipFill>
                  <pic:spPr bwMode="auto">
                    <a:xfrm>
                      <a:off x="0" y="0"/>
                      <a:ext cx="1600200" cy="8369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69F238" w14:textId="77777777" w:rsidR="005F155A" w:rsidRDefault="005F155A" w:rsidP="005F155A"/>
    <w:p w14:paraId="07563BE8" w14:textId="0172CE1C" w:rsidR="005F155A" w:rsidRPr="005F155A" w:rsidRDefault="00087D2F" w:rsidP="005F155A">
      <w:r>
        <w:rPr>
          <w:noProof/>
        </w:rPr>
        <mc:AlternateContent>
          <mc:Choice Requires="wps">
            <w:drawing>
              <wp:anchor distT="0" distB="0" distL="114300" distR="114300" simplePos="0" relativeHeight="251658341" behindDoc="1" locked="0" layoutInCell="1" allowOverlap="1" wp14:anchorId="0BFA43F8" wp14:editId="5D7C487B">
                <wp:simplePos x="0" y="0"/>
                <wp:positionH relativeFrom="column">
                  <wp:posOffset>3162300</wp:posOffset>
                </wp:positionH>
                <wp:positionV relativeFrom="paragraph">
                  <wp:posOffset>187325</wp:posOffset>
                </wp:positionV>
                <wp:extent cx="1466850" cy="142875"/>
                <wp:effectExtent l="0" t="0" r="0" b="9525"/>
                <wp:wrapTight wrapText="bothSides">
                  <wp:wrapPolygon edited="0">
                    <wp:start x="0" y="0"/>
                    <wp:lineTo x="0" y="20160"/>
                    <wp:lineTo x="21319" y="20160"/>
                    <wp:lineTo x="21319" y="0"/>
                    <wp:lineTo x="0" y="0"/>
                  </wp:wrapPolygon>
                </wp:wrapTight>
                <wp:docPr id="688806282" name="Text Box 1"/>
                <wp:cNvGraphicFramePr/>
                <a:graphic xmlns:a="http://schemas.openxmlformats.org/drawingml/2006/main">
                  <a:graphicData uri="http://schemas.microsoft.com/office/word/2010/wordprocessingShape">
                    <wps:wsp>
                      <wps:cNvSpPr txBox="1"/>
                      <wps:spPr>
                        <a:xfrm>
                          <a:off x="0" y="0"/>
                          <a:ext cx="1466850" cy="142875"/>
                        </a:xfrm>
                        <a:prstGeom prst="rect">
                          <a:avLst/>
                        </a:prstGeom>
                        <a:solidFill>
                          <a:prstClr val="white"/>
                        </a:solidFill>
                        <a:ln>
                          <a:noFill/>
                        </a:ln>
                      </wps:spPr>
                      <wps:txbx>
                        <w:txbxContent>
                          <w:p w14:paraId="1EC93A79" w14:textId="3D15AC3E" w:rsidR="00087D2F" w:rsidRPr="004A3150" w:rsidRDefault="00087D2F" w:rsidP="00087D2F">
                            <w:pPr>
                              <w:pStyle w:val="Caption"/>
                              <w:rPr>
                                <w:noProof/>
                                <w:sz w:val="22"/>
                                <w:szCs w:val="22"/>
                              </w:rPr>
                            </w:pPr>
                            <w:r>
                              <w:t>Figure 3.2.1.4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4" style="position:absolute;margin-left:249pt;margin-top:14.75pt;width:115.5pt;height:11.25pt;z-index:-2516581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" w14:anchorId="0BFA43F8">
                <v:textbox inset="0,0,0,0">
                  <w:txbxContent>
                    <w:p w:rsidRPr="004A3150" w:rsidR="00087D2F" w:rsidP="00087D2F" w:rsidRDefault="00087D2F" w14:paraId="1EC93A79" w14:textId="3D15AC3E">
                      <w:pPr>
                        <w:pStyle w:val="Caption"/>
                        <w:rPr>
                          <w:noProof/>
                          <w:sz w:val="22"/>
                          <w:szCs w:val="22"/>
                        </w:rPr>
                      </w:pPr>
                      <w:r>
                        <w:t>Figure 3.2.1.4</w:t>
                      </w:r>
                    </w:p>
                  </w:txbxContent>
                </v:textbox>
                <w10:wrap type="tight"/>
              </v:shape>
            </w:pict>
          </mc:Fallback>
        </mc:AlternateContent>
      </w:r>
      <w:r>
        <w:rPr>
          <w:noProof/>
        </w:rPr>
        <mc:AlternateContent>
          <mc:Choice Requires="wps">
            <w:drawing>
              <wp:anchor distT="0" distB="0" distL="114300" distR="114300" simplePos="0" relativeHeight="251658340" behindDoc="1" locked="0" layoutInCell="1" allowOverlap="1" wp14:anchorId="6383A70C" wp14:editId="00E85AEC">
                <wp:simplePos x="0" y="0"/>
                <wp:positionH relativeFrom="column">
                  <wp:posOffset>1457325</wp:posOffset>
                </wp:positionH>
                <wp:positionV relativeFrom="paragraph">
                  <wp:posOffset>177800</wp:posOffset>
                </wp:positionV>
                <wp:extent cx="1600200" cy="152400"/>
                <wp:effectExtent l="0" t="0" r="0" b="0"/>
                <wp:wrapTight wrapText="bothSides">
                  <wp:wrapPolygon edited="0">
                    <wp:start x="0" y="0"/>
                    <wp:lineTo x="0" y="18900"/>
                    <wp:lineTo x="21343" y="18900"/>
                    <wp:lineTo x="21343" y="0"/>
                    <wp:lineTo x="0" y="0"/>
                  </wp:wrapPolygon>
                </wp:wrapTight>
                <wp:docPr id="2098202453" name="Text Box 1"/>
                <wp:cNvGraphicFramePr/>
                <a:graphic xmlns:a="http://schemas.openxmlformats.org/drawingml/2006/main">
                  <a:graphicData uri="http://schemas.microsoft.com/office/word/2010/wordprocessingShape">
                    <wps:wsp>
                      <wps:cNvSpPr txBox="1"/>
                      <wps:spPr>
                        <a:xfrm>
                          <a:off x="0" y="0"/>
                          <a:ext cx="1600200" cy="152400"/>
                        </a:xfrm>
                        <a:prstGeom prst="rect">
                          <a:avLst/>
                        </a:prstGeom>
                        <a:solidFill>
                          <a:prstClr val="white"/>
                        </a:solidFill>
                        <a:ln>
                          <a:noFill/>
                        </a:ln>
                      </wps:spPr>
                      <wps:txbx>
                        <w:txbxContent>
                          <w:p w14:paraId="739B3382" w14:textId="1893A3F5" w:rsidR="00087D2F" w:rsidRPr="00D971B5" w:rsidRDefault="00087D2F" w:rsidP="00087D2F">
                            <w:pPr>
                              <w:pStyle w:val="Caption"/>
                              <w:rPr>
                                <w:noProof/>
                                <w:sz w:val="22"/>
                                <w:szCs w:val="22"/>
                              </w:rPr>
                            </w:pPr>
                            <w:r>
                              <w:t>Figure 3.2.2.2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5" style="position:absolute;margin-left:114.75pt;margin-top:14pt;width:126pt;height:12pt;z-index:-2516581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" w14:anchorId="6383A70C">
                <v:textbox inset="0,0,0,0">
                  <w:txbxContent>
                    <w:p w:rsidRPr="00D971B5" w:rsidR="00087D2F" w:rsidP="00087D2F" w:rsidRDefault="00087D2F" w14:paraId="739B3382" w14:textId="1893A3F5">
                      <w:pPr>
                        <w:pStyle w:val="Caption"/>
                        <w:rPr>
                          <w:noProof/>
                          <w:sz w:val="22"/>
                          <w:szCs w:val="22"/>
                        </w:rPr>
                      </w:pPr>
                      <w:r>
                        <w:t>Figure 3.2.2.2</w:t>
                      </w:r>
                    </w:p>
                  </w:txbxContent>
                </v:textbox>
                <w10:wrap type="tight"/>
              </v:shape>
            </w:pict>
          </mc:Fallback>
        </mc:AlternateContent>
      </w:r>
      <w:r w:rsidRPr="00BF6580">
        <w:rPr>
          <w:noProof/>
          <w:sz w:val="20"/>
          <w:szCs w:val="20"/>
        </w:rPr>
        <w:drawing>
          <wp:anchor distT="0" distB="0" distL="114300" distR="114300" simplePos="0" relativeHeight="251658315" behindDoc="1" locked="0" layoutInCell="1" allowOverlap="1" wp14:anchorId="35571ACF" wp14:editId="6A1B336B">
            <wp:simplePos x="0" y="0"/>
            <wp:positionH relativeFrom="margin">
              <wp:posOffset>3162300</wp:posOffset>
            </wp:positionH>
            <wp:positionV relativeFrom="paragraph">
              <wp:posOffset>234950</wp:posOffset>
            </wp:positionV>
            <wp:extent cx="1466850" cy="795655"/>
            <wp:effectExtent l="0" t="0" r="0" b="4445"/>
            <wp:wrapTight wrapText="bothSides">
              <wp:wrapPolygon edited="0">
                <wp:start x="0" y="0"/>
                <wp:lineTo x="0" y="21204"/>
                <wp:lineTo x="21319" y="21204"/>
                <wp:lineTo x="21319" y="0"/>
                <wp:lineTo x="0" y="0"/>
              </wp:wrapPolygon>
            </wp:wrapTight>
            <wp:docPr id="1539843508" name="Picture 8" descr="A car with a rainbow colo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843508" name="Picture 8" descr="A car with a rainbow colored background&#10;&#10;AI-generated content may be incorrect."/>
                    <pic:cNvPicPr>
                      <a:picLocks noChangeAspect="1" noChangeArrowheads="1"/>
                    </pic:cNvPicPr>
                  </pic:nvPicPr>
                  <pic:blipFill rotWithShape="1">
                    <a:blip r:embed="rId69">
                      <a:extLst>
                        <a:ext uri="{28A0092B-C50C-407E-A947-70E740481C1C}">
                          <a14:useLocalDpi xmlns:a14="http://schemas.microsoft.com/office/drawing/2010/main" val="0"/>
                        </a:ext>
                      </a:extLst>
                    </a:blip>
                    <a:srcRect l="27958" t="68335" r="43373" b="7015"/>
                    <a:stretch/>
                  </pic:blipFill>
                  <pic:spPr bwMode="auto">
                    <a:xfrm>
                      <a:off x="0" y="0"/>
                      <a:ext cx="1466850" cy="795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F5525">
        <w:rPr>
          <w:noProof/>
          <w:sz w:val="22"/>
          <w:szCs w:val="22"/>
        </w:rPr>
        <w:drawing>
          <wp:anchor distT="0" distB="0" distL="114300" distR="114300" simplePos="0" relativeHeight="251658313" behindDoc="1" locked="0" layoutInCell="1" allowOverlap="1" wp14:anchorId="124CA754" wp14:editId="1B0238BB">
            <wp:simplePos x="0" y="0"/>
            <wp:positionH relativeFrom="margin">
              <wp:posOffset>1466850</wp:posOffset>
            </wp:positionH>
            <wp:positionV relativeFrom="paragraph">
              <wp:posOffset>254000</wp:posOffset>
            </wp:positionV>
            <wp:extent cx="1581150" cy="804545"/>
            <wp:effectExtent l="0" t="0" r="0" b="0"/>
            <wp:wrapTight wrapText="bothSides">
              <wp:wrapPolygon edited="0">
                <wp:start x="0" y="0"/>
                <wp:lineTo x="0" y="20969"/>
                <wp:lineTo x="21340" y="20969"/>
                <wp:lineTo x="21340" y="0"/>
                <wp:lineTo x="0" y="0"/>
              </wp:wrapPolygon>
            </wp:wrapTight>
            <wp:docPr id="1246380212" name="Picture 7" descr="A cartoon car with a rainbow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artoon car with a rainbow background&#10;&#10;Description automatically generated"/>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34237" t="70101" r="31808" b="1733"/>
                    <a:stretch/>
                  </pic:blipFill>
                  <pic:spPr bwMode="auto">
                    <a:xfrm>
                      <a:off x="0" y="0"/>
                      <a:ext cx="1581150" cy="804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98EE2C" w14:textId="380578DD" w:rsidR="008E5250" w:rsidRDefault="008E5250" w:rsidP="005F155A"/>
    <w:p w14:paraId="7704E5D4" w14:textId="587B497A" w:rsidR="008E5250" w:rsidRDefault="00087D2F" w:rsidP="005F155A">
      <w:r>
        <w:rPr>
          <w:noProof/>
        </w:rPr>
        <mc:AlternateContent>
          <mc:Choice Requires="wps">
            <w:drawing>
              <wp:anchor distT="0" distB="0" distL="114300" distR="114300" simplePos="0" relativeHeight="251658339" behindDoc="1" locked="0" layoutInCell="1" allowOverlap="1" wp14:anchorId="6EDB02C0" wp14:editId="0B8B00A8">
                <wp:simplePos x="0" y="0"/>
                <wp:positionH relativeFrom="column">
                  <wp:posOffset>600075</wp:posOffset>
                </wp:positionH>
                <wp:positionV relativeFrom="paragraph">
                  <wp:posOffset>128905</wp:posOffset>
                </wp:positionV>
                <wp:extent cx="914400" cy="123825"/>
                <wp:effectExtent l="0" t="0" r="0" b="9525"/>
                <wp:wrapTight wrapText="bothSides">
                  <wp:wrapPolygon edited="0">
                    <wp:start x="0" y="0"/>
                    <wp:lineTo x="0" y="19938"/>
                    <wp:lineTo x="21150" y="19938"/>
                    <wp:lineTo x="21150" y="0"/>
                    <wp:lineTo x="0" y="0"/>
                  </wp:wrapPolygon>
                </wp:wrapTight>
                <wp:docPr id="1119270557" name="Text Box 1"/>
                <wp:cNvGraphicFramePr/>
                <a:graphic xmlns:a="http://schemas.openxmlformats.org/drawingml/2006/main">
                  <a:graphicData uri="http://schemas.microsoft.com/office/word/2010/wordprocessingShape">
                    <wps:wsp>
                      <wps:cNvSpPr txBox="1"/>
                      <wps:spPr>
                        <a:xfrm>
                          <a:off x="0" y="0"/>
                          <a:ext cx="914400" cy="123825"/>
                        </a:xfrm>
                        <a:prstGeom prst="rect">
                          <a:avLst/>
                        </a:prstGeom>
                        <a:solidFill>
                          <a:prstClr val="white"/>
                        </a:solidFill>
                        <a:ln>
                          <a:noFill/>
                        </a:ln>
                      </wps:spPr>
                      <wps:txbx>
                        <w:txbxContent>
                          <w:p w14:paraId="13D058B9" w14:textId="686BDD18" w:rsidR="00024649" w:rsidRPr="00253FD0" w:rsidRDefault="00024649" w:rsidP="00024649">
                            <w:pPr>
                              <w:pStyle w:val="Caption"/>
                              <w:rPr>
                                <w:noProof/>
                                <w:sz w:val="22"/>
                                <w:szCs w:val="22"/>
                              </w:rPr>
                            </w:pPr>
                            <w:r>
                              <w:t>Figure 3.2.</w:t>
                            </w:r>
                            <w:r w:rsidR="00087D2F">
                              <w:t>2</w:t>
                            </w:r>
                            <w:r>
                              <w:t>.</w:t>
                            </w:r>
                            <w:r w:rsidR="00087D2F">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6" style="position:absolute;margin-left:47.25pt;margin-top:10.15pt;width:1in;height:9.75pt;z-index:-2516581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" w14:anchorId="6EDB02C0">
                <v:textbox inset="0,0,0,0">
                  <w:txbxContent>
                    <w:p w:rsidRPr="00253FD0" w:rsidR="00024649" w:rsidP="00024649" w:rsidRDefault="00024649" w14:paraId="13D058B9" w14:textId="686BDD18">
                      <w:pPr>
                        <w:pStyle w:val="Caption"/>
                        <w:rPr>
                          <w:noProof/>
                          <w:sz w:val="22"/>
                          <w:szCs w:val="22"/>
                        </w:rPr>
                      </w:pPr>
                      <w:r>
                        <w:t>Figure 3.2.</w:t>
                      </w:r>
                      <w:r w:rsidR="00087D2F">
                        <w:t>2</w:t>
                      </w:r>
                      <w:r>
                        <w:t>.</w:t>
                      </w:r>
                      <w:r w:rsidR="00087D2F">
                        <w:t>1</w:t>
                      </w:r>
                    </w:p>
                  </w:txbxContent>
                </v:textbox>
                <w10:wrap type="tight"/>
              </v:shape>
            </w:pict>
          </mc:Fallback>
        </mc:AlternateContent>
      </w:r>
      <w:r>
        <w:rPr>
          <w:noProof/>
        </w:rPr>
        <mc:AlternateContent>
          <mc:Choice Requires="wps">
            <w:drawing>
              <wp:anchor distT="0" distB="0" distL="114300" distR="114300" simplePos="0" relativeHeight="251658343" behindDoc="1" locked="0" layoutInCell="1" allowOverlap="1" wp14:anchorId="6B306811" wp14:editId="3444CE98">
                <wp:simplePos x="0" y="0"/>
                <wp:positionH relativeFrom="column">
                  <wp:posOffset>3190875</wp:posOffset>
                </wp:positionH>
                <wp:positionV relativeFrom="paragraph">
                  <wp:posOffset>119380</wp:posOffset>
                </wp:positionV>
                <wp:extent cx="1466850" cy="133350"/>
                <wp:effectExtent l="0" t="0" r="0" b="0"/>
                <wp:wrapTight wrapText="bothSides">
                  <wp:wrapPolygon edited="0">
                    <wp:start x="0" y="0"/>
                    <wp:lineTo x="0" y="18514"/>
                    <wp:lineTo x="21319" y="18514"/>
                    <wp:lineTo x="21319" y="0"/>
                    <wp:lineTo x="0" y="0"/>
                  </wp:wrapPolygon>
                </wp:wrapTight>
                <wp:docPr id="491375515" name="Text Box 1"/>
                <wp:cNvGraphicFramePr/>
                <a:graphic xmlns:a="http://schemas.openxmlformats.org/drawingml/2006/main">
                  <a:graphicData uri="http://schemas.microsoft.com/office/word/2010/wordprocessingShape">
                    <wps:wsp>
                      <wps:cNvSpPr txBox="1"/>
                      <wps:spPr>
                        <a:xfrm>
                          <a:off x="0" y="0"/>
                          <a:ext cx="1466850" cy="133350"/>
                        </a:xfrm>
                        <a:prstGeom prst="rect">
                          <a:avLst/>
                        </a:prstGeom>
                        <a:solidFill>
                          <a:prstClr val="white"/>
                        </a:solidFill>
                        <a:ln>
                          <a:noFill/>
                        </a:ln>
                      </wps:spPr>
                      <wps:txbx>
                        <w:txbxContent>
                          <w:p w14:paraId="5573EA68" w14:textId="209FD274" w:rsidR="00087D2F" w:rsidRPr="0019639B" w:rsidRDefault="00087D2F" w:rsidP="00087D2F">
                            <w:pPr>
                              <w:pStyle w:val="Caption"/>
                              <w:rPr>
                                <w:noProof/>
                              </w:rPr>
                            </w:pPr>
                            <w:r>
                              <w:t>Figure 3.2.2.4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7" style="position:absolute;margin-left:251.25pt;margin-top:9.4pt;width:115.5pt;height:10.5pt;z-index:-2516581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" w14:anchorId="6B306811">
                <v:textbox inset="0,0,0,0">
                  <w:txbxContent>
                    <w:p w:rsidRPr="0019639B" w:rsidR="00087D2F" w:rsidP="00087D2F" w:rsidRDefault="00087D2F" w14:paraId="5573EA68" w14:textId="209FD274">
                      <w:pPr>
                        <w:pStyle w:val="Caption"/>
                        <w:rPr>
                          <w:noProof/>
                        </w:rPr>
                      </w:pPr>
                      <w:r>
                        <w:t>Figure 3.2.2.4</w:t>
                      </w:r>
                    </w:p>
                  </w:txbxContent>
                </v:textbox>
                <w10:wrap type="tight"/>
              </v:shape>
            </w:pict>
          </mc:Fallback>
        </mc:AlternateContent>
      </w:r>
      <w:r>
        <w:rPr>
          <w:noProof/>
        </w:rPr>
        <mc:AlternateContent>
          <mc:Choice Requires="wps">
            <w:drawing>
              <wp:anchor distT="0" distB="0" distL="114300" distR="114300" simplePos="0" relativeHeight="251658342" behindDoc="1" locked="0" layoutInCell="1" allowOverlap="1" wp14:anchorId="4F8CC3B2" wp14:editId="74D3B2DD">
                <wp:simplePos x="0" y="0"/>
                <wp:positionH relativeFrom="column">
                  <wp:posOffset>1466850</wp:posOffset>
                </wp:positionH>
                <wp:positionV relativeFrom="paragraph">
                  <wp:posOffset>128905</wp:posOffset>
                </wp:positionV>
                <wp:extent cx="1581150" cy="152400"/>
                <wp:effectExtent l="0" t="0" r="0" b="0"/>
                <wp:wrapTight wrapText="bothSides">
                  <wp:wrapPolygon edited="0">
                    <wp:start x="0" y="0"/>
                    <wp:lineTo x="0" y="18900"/>
                    <wp:lineTo x="21340" y="18900"/>
                    <wp:lineTo x="21340" y="0"/>
                    <wp:lineTo x="0" y="0"/>
                  </wp:wrapPolygon>
                </wp:wrapTight>
                <wp:docPr id="1053326617" name="Text Box 1"/>
                <wp:cNvGraphicFramePr/>
                <a:graphic xmlns:a="http://schemas.openxmlformats.org/drawingml/2006/main">
                  <a:graphicData uri="http://schemas.microsoft.com/office/word/2010/wordprocessingShape">
                    <wps:wsp>
                      <wps:cNvSpPr txBox="1"/>
                      <wps:spPr>
                        <a:xfrm>
                          <a:off x="0" y="0"/>
                          <a:ext cx="1581150" cy="152400"/>
                        </a:xfrm>
                        <a:prstGeom prst="rect">
                          <a:avLst/>
                        </a:prstGeom>
                        <a:solidFill>
                          <a:prstClr val="white"/>
                        </a:solidFill>
                        <a:ln>
                          <a:noFill/>
                        </a:ln>
                      </wps:spPr>
                      <wps:txbx>
                        <w:txbxContent>
                          <w:p w14:paraId="05A70FED" w14:textId="3A7A96C9" w:rsidR="00087D2F" w:rsidRPr="00C43BDA" w:rsidRDefault="00087D2F" w:rsidP="00087D2F">
                            <w:pPr>
                              <w:pStyle w:val="Caption"/>
                              <w:rPr>
                                <w:noProof/>
                              </w:rPr>
                            </w:pPr>
                            <w:r>
                              <w:t>Figure 3.2.2.3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8" style="position:absolute;margin-left:115.5pt;margin-top:10.15pt;width:124.5pt;height:12pt;z-index:-2516581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" w14:anchorId="4F8CC3B2">
                <v:textbox inset="0,0,0,0">
                  <w:txbxContent>
                    <w:p w:rsidRPr="00C43BDA" w:rsidR="00087D2F" w:rsidP="00087D2F" w:rsidRDefault="00087D2F" w14:paraId="05A70FED" w14:textId="3A7A96C9">
                      <w:pPr>
                        <w:pStyle w:val="Caption"/>
                        <w:rPr>
                          <w:noProof/>
                        </w:rPr>
                      </w:pPr>
                      <w:r>
                        <w:t>Figure 3.2.2.3</w:t>
                      </w:r>
                    </w:p>
                  </w:txbxContent>
                </v:textbox>
                <w10:wrap type="tight"/>
              </v:shape>
            </w:pict>
          </mc:Fallback>
        </mc:AlternateContent>
      </w:r>
    </w:p>
    <w:p w14:paraId="184A45BB" w14:textId="67120937" w:rsidR="0095488D" w:rsidRPr="00024649" w:rsidRDefault="007D6E73" w:rsidP="00F50D34">
      <w:pPr>
        <w:jc w:val="both"/>
      </w:pPr>
      <w:r>
        <w:rPr>
          <w:rFonts w:ascii="Times New Roman" w:hAnsi="Times New Roman" w:cs="Times New Roman"/>
          <w:sz w:val="22"/>
          <w:szCs w:val="22"/>
        </w:rPr>
        <w:t xml:space="preserve">The analysis of airflow and velocity magnitude </w:t>
      </w:r>
      <w:r w:rsidR="00312743">
        <w:rPr>
          <w:rFonts w:ascii="Times New Roman" w:hAnsi="Times New Roman" w:cs="Times New Roman"/>
          <w:sz w:val="22"/>
          <w:szCs w:val="22"/>
        </w:rPr>
        <w:t>behind each model is shown in figures (</w:t>
      </w:r>
      <w:r w:rsidR="006B33F8">
        <w:rPr>
          <w:rFonts w:ascii="Times New Roman" w:hAnsi="Times New Roman" w:cs="Times New Roman"/>
          <w:sz w:val="22"/>
          <w:szCs w:val="22"/>
        </w:rPr>
        <w:t>3.2.2.2-4</w:t>
      </w:r>
      <w:r w:rsidR="00312743">
        <w:rPr>
          <w:rFonts w:ascii="Times New Roman" w:hAnsi="Times New Roman" w:cs="Times New Roman"/>
          <w:sz w:val="22"/>
          <w:szCs w:val="22"/>
        </w:rPr>
        <w:t>)</w:t>
      </w:r>
      <w:r w:rsidR="00C01293">
        <w:rPr>
          <w:rFonts w:ascii="Times New Roman" w:hAnsi="Times New Roman" w:cs="Times New Roman"/>
          <w:sz w:val="22"/>
          <w:szCs w:val="22"/>
        </w:rPr>
        <w:t xml:space="preserve"> highlight</w:t>
      </w:r>
      <w:r w:rsidR="00AD7638">
        <w:rPr>
          <w:rFonts w:ascii="Times New Roman" w:hAnsi="Times New Roman" w:cs="Times New Roman"/>
          <w:sz w:val="22"/>
          <w:szCs w:val="22"/>
        </w:rPr>
        <w:t>ing</w:t>
      </w:r>
      <w:r w:rsidR="0006230D">
        <w:rPr>
          <w:rFonts w:ascii="Times New Roman" w:hAnsi="Times New Roman" w:cs="Times New Roman"/>
          <w:sz w:val="22"/>
          <w:szCs w:val="22"/>
        </w:rPr>
        <w:t xml:space="preserve"> the</w:t>
      </w:r>
      <w:r w:rsidR="00C01293">
        <w:rPr>
          <w:rFonts w:ascii="Times New Roman" w:hAnsi="Times New Roman" w:cs="Times New Roman"/>
          <w:sz w:val="22"/>
          <w:szCs w:val="22"/>
        </w:rPr>
        <w:t xml:space="preserve"> </w:t>
      </w:r>
      <w:r w:rsidR="00AD7638">
        <w:rPr>
          <w:rFonts w:ascii="Times New Roman" w:hAnsi="Times New Roman" w:cs="Times New Roman"/>
          <w:sz w:val="22"/>
          <w:szCs w:val="22"/>
        </w:rPr>
        <w:t>useable airflow char</w:t>
      </w:r>
      <w:r w:rsidR="00A242C3">
        <w:rPr>
          <w:rFonts w:ascii="Times New Roman" w:hAnsi="Times New Roman" w:cs="Times New Roman"/>
          <w:sz w:val="22"/>
          <w:szCs w:val="22"/>
        </w:rPr>
        <w:t>acteristics, with figure (</w:t>
      </w:r>
      <w:r w:rsidR="006B33F8">
        <w:rPr>
          <w:rFonts w:ascii="Times New Roman" w:hAnsi="Times New Roman" w:cs="Times New Roman"/>
          <w:sz w:val="22"/>
          <w:szCs w:val="22"/>
        </w:rPr>
        <w:t>3.2.2.4</w:t>
      </w:r>
      <w:r w:rsidR="00A242C3">
        <w:rPr>
          <w:rFonts w:ascii="Times New Roman" w:hAnsi="Times New Roman" w:cs="Times New Roman"/>
          <w:sz w:val="22"/>
          <w:szCs w:val="22"/>
        </w:rPr>
        <w:t xml:space="preserve">) </w:t>
      </w:r>
      <w:r w:rsidR="00082891">
        <w:rPr>
          <w:rFonts w:ascii="Times New Roman" w:hAnsi="Times New Roman" w:cs="Times New Roman"/>
          <w:sz w:val="22"/>
          <w:szCs w:val="22"/>
        </w:rPr>
        <w:t xml:space="preserve">illustrating the changes </w:t>
      </w:r>
      <w:r w:rsidR="00983FD1">
        <w:rPr>
          <w:rFonts w:ascii="Times New Roman" w:hAnsi="Times New Roman" w:cs="Times New Roman"/>
          <w:sz w:val="22"/>
          <w:szCs w:val="22"/>
        </w:rPr>
        <w:t xml:space="preserve">in flow behaviour with a </w:t>
      </w:r>
      <w:r w:rsidR="00330288">
        <w:rPr>
          <w:rFonts w:ascii="Times New Roman" w:hAnsi="Times New Roman" w:cs="Times New Roman"/>
          <w:sz w:val="22"/>
          <w:szCs w:val="22"/>
        </w:rPr>
        <w:t>basic wing imp</w:t>
      </w:r>
      <w:r w:rsidR="008E2201">
        <w:rPr>
          <w:rFonts w:ascii="Times New Roman" w:hAnsi="Times New Roman" w:cs="Times New Roman"/>
          <w:sz w:val="22"/>
          <w:szCs w:val="22"/>
        </w:rPr>
        <w:t>lemented. The roof-up model</w:t>
      </w:r>
      <w:r w:rsidR="00791665">
        <w:rPr>
          <w:rFonts w:ascii="Times New Roman" w:hAnsi="Times New Roman" w:cs="Times New Roman"/>
          <w:sz w:val="22"/>
          <w:szCs w:val="22"/>
        </w:rPr>
        <w:t>, shown in figure (</w:t>
      </w:r>
      <w:r w:rsidR="006B33F8">
        <w:rPr>
          <w:rFonts w:ascii="Times New Roman" w:hAnsi="Times New Roman" w:cs="Times New Roman"/>
          <w:sz w:val="22"/>
          <w:szCs w:val="22"/>
        </w:rPr>
        <w:t>3.2.2.2</w:t>
      </w:r>
      <w:r w:rsidR="00791665">
        <w:rPr>
          <w:rFonts w:ascii="Times New Roman" w:hAnsi="Times New Roman" w:cs="Times New Roman"/>
          <w:sz w:val="22"/>
          <w:szCs w:val="22"/>
        </w:rPr>
        <w:t>), demonstrates</w:t>
      </w:r>
      <w:r w:rsidR="00EB12CA">
        <w:rPr>
          <w:rFonts w:ascii="Times New Roman" w:hAnsi="Times New Roman" w:cs="Times New Roman"/>
          <w:sz w:val="22"/>
          <w:szCs w:val="22"/>
        </w:rPr>
        <w:t xml:space="preserve"> flow separation over the veh</w:t>
      </w:r>
      <w:r w:rsidR="008F2C7A">
        <w:rPr>
          <w:rFonts w:ascii="Times New Roman" w:hAnsi="Times New Roman" w:cs="Times New Roman"/>
          <w:sz w:val="22"/>
          <w:szCs w:val="22"/>
        </w:rPr>
        <w:t>icl</w:t>
      </w:r>
      <w:r w:rsidR="003F75C9">
        <w:rPr>
          <w:rFonts w:ascii="Times New Roman" w:hAnsi="Times New Roman" w:cs="Times New Roman"/>
          <w:sz w:val="22"/>
          <w:szCs w:val="22"/>
        </w:rPr>
        <w:t xml:space="preserve">es roof </w:t>
      </w:r>
      <w:r w:rsidR="00837ECA">
        <w:rPr>
          <w:rFonts w:ascii="Times New Roman" w:hAnsi="Times New Roman" w:cs="Times New Roman"/>
          <w:sz w:val="22"/>
          <w:szCs w:val="22"/>
        </w:rPr>
        <w:t xml:space="preserve">and the behaviour of </w:t>
      </w:r>
      <w:r w:rsidR="009E2FF0">
        <w:rPr>
          <w:rFonts w:ascii="Times New Roman" w:hAnsi="Times New Roman" w:cs="Times New Roman"/>
          <w:sz w:val="22"/>
          <w:szCs w:val="22"/>
        </w:rPr>
        <w:t xml:space="preserve">particles as a wake region forms. It was </w:t>
      </w:r>
      <w:r w:rsidR="001B6601">
        <w:rPr>
          <w:rFonts w:ascii="Times New Roman" w:hAnsi="Times New Roman" w:cs="Times New Roman"/>
          <w:sz w:val="22"/>
          <w:szCs w:val="22"/>
        </w:rPr>
        <w:t>determined that a laminar onset flow to the wing significantly</w:t>
      </w:r>
      <w:r w:rsidR="00504B1B">
        <w:rPr>
          <w:rFonts w:ascii="Times New Roman" w:hAnsi="Times New Roman" w:cs="Times New Roman"/>
          <w:sz w:val="22"/>
          <w:szCs w:val="22"/>
        </w:rPr>
        <w:t xml:space="preserve"> enhances the aerodynamic </w:t>
      </w:r>
      <w:r w:rsidR="001973FF">
        <w:rPr>
          <w:rFonts w:ascii="Times New Roman" w:hAnsi="Times New Roman" w:cs="Times New Roman"/>
          <w:sz w:val="22"/>
          <w:szCs w:val="22"/>
        </w:rPr>
        <w:t>devices efficiency</w:t>
      </w:r>
      <w:r w:rsidR="006F183F">
        <w:rPr>
          <w:rFonts w:ascii="Times New Roman" w:hAnsi="Times New Roman" w:cs="Times New Roman"/>
          <w:sz w:val="22"/>
          <w:szCs w:val="22"/>
        </w:rPr>
        <w:t xml:space="preserve">, whereas exposure to turbulent flow diminishes it. Baseline analysis </w:t>
      </w:r>
      <w:r w:rsidR="002C4A6B">
        <w:rPr>
          <w:rFonts w:ascii="Times New Roman" w:hAnsi="Times New Roman" w:cs="Times New Roman"/>
          <w:sz w:val="22"/>
          <w:szCs w:val="22"/>
        </w:rPr>
        <w:t>indicates that the roll cage figure</w:t>
      </w:r>
      <w:r w:rsidR="009931C7">
        <w:rPr>
          <w:rFonts w:ascii="Times New Roman" w:hAnsi="Times New Roman" w:cs="Times New Roman"/>
          <w:sz w:val="22"/>
          <w:szCs w:val="22"/>
        </w:rPr>
        <w:t xml:space="preserve"> (</w:t>
      </w:r>
      <w:r w:rsidR="00740855">
        <w:rPr>
          <w:rFonts w:ascii="Times New Roman" w:hAnsi="Times New Roman" w:cs="Times New Roman"/>
          <w:sz w:val="22"/>
          <w:szCs w:val="22"/>
        </w:rPr>
        <w:t>3.2.2.3</w:t>
      </w:r>
      <w:r w:rsidR="002C4A6B">
        <w:rPr>
          <w:rFonts w:ascii="Times New Roman" w:hAnsi="Times New Roman" w:cs="Times New Roman"/>
          <w:sz w:val="22"/>
          <w:szCs w:val="22"/>
        </w:rPr>
        <w:t xml:space="preserve">) </w:t>
      </w:r>
      <w:r w:rsidR="00E21FDA">
        <w:rPr>
          <w:rFonts w:ascii="Times New Roman" w:hAnsi="Times New Roman" w:cs="Times New Roman"/>
          <w:sz w:val="22"/>
          <w:szCs w:val="22"/>
        </w:rPr>
        <w:t xml:space="preserve">exhibits more useable </w:t>
      </w:r>
      <w:r w:rsidR="00A35BB2">
        <w:rPr>
          <w:rFonts w:ascii="Times New Roman" w:hAnsi="Times New Roman" w:cs="Times New Roman"/>
          <w:sz w:val="22"/>
          <w:szCs w:val="22"/>
        </w:rPr>
        <w:t xml:space="preserve">flow, represented in green </w:t>
      </w:r>
      <w:r w:rsidR="00B61004">
        <w:rPr>
          <w:rFonts w:ascii="Times New Roman" w:hAnsi="Times New Roman" w:cs="Times New Roman"/>
          <w:sz w:val="22"/>
          <w:szCs w:val="22"/>
        </w:rPr>
        <w:t xml:space="preserve">streamlines </w:t>
      </w:r>
      <w:r w:rsidR="00B63051">
        <w:rPr>
          <w:rFonts w:ascii="Times New Roman" w:hAnsi="Times New Roman" w:cs="Times New Roman"/>
          <w:sz w:val="22"/>
          <w:szCs w:val="22"/>
        </w:rPr>
        <w:t xml:space="preserve">with a higher velocity of 26.47 m/s compared to the roof up model’s </w:t>
      </w:r>
      <w:r w:rsidR="006C255B">
        <w:rPr>
          <w:rFonts w:ascii="Times New Roman" w:hAnsi="Times New Roman" w:cs="Times New Roman"/>
          <w:sz w:val="22"/>
          <w:szCs w:val="22"/>
        </w:rPr>
        <w:t xml:space="preserve">5.82 m/s </w:t>
      </w:r>
      <w:r w:rsidR="00DE5626">
        <w:rPr>
          <w:rFonts w:ascii="Times New Roman" w:hAnsi="Times New Roman" w:cs="Times New Roman"/>
          <w:sz w:val="22"/>
          <w:szCs w:val="22"/>
        </w:rPr>
        <w:t>(dark blue streamlines)</w:t>
      </w:r>
      <w:r w:rsidR="00004F45">
        <w:rPr>
          <w:rFonts w:ascii="Times New Roman" w:hAnsi="Times New Roman" w:cs="Times New Roman"/>
          <w:sz w:val="22"/>
          <w:szCs w:val="22"/>
        </w:rPr>
        <w:t xml:space="preserve">. Although the roof-down model </w:t>
      </w:r>
      <w:r w:rsidR="00BE01E6">
        <w:rPr>
          <w:rFonts w:ascii="Times New Roman" w:hAnsi="Times New Roman" w:cs="Times New Roman"/>
          <w:sz w:val="22"/>
          <w:szCs w:val="22"/>
        </w:rPr>
        <w:t>presents useable airflow further rearward</w:t>
      </w:r>
      <w:r w:rsidR="000C194A">
        <w:rPr>
          <w:rFonts w:ascii="Times New Roman" w:hAnsi="Times New Roman" w:cs="Times New Roman"/>
          <w:sz w:val="22"/>
          <w:szCs w:val="22"/>
        </w:rPr>
        <w:t xml:space="preserve">, the wake region </w:t>
      </w:r>
      <w:r w:rsidR="001A2872">
        <w:rPr>
          <w:rFonts w:ascii="Times New Roman" w:hAnsi="Times New Roman" w:cs="Times New Roman"/>
          <w:sz w:val="22"/>
          <w:szCs w:val="22"/>
        </w:rPr>
        <w:t xml:space="preserve">disrupts </w:t>
      </w:r>
      <w:r w:rsidR="0009325E">
        <w:rPr>
          <w:rFonts w:ascii="Times New Roman" w:hAnsi="Times New Roman" w:cs="Times New Roman"/>
          <w:sz w:val="22"/>
          <w:szCs w:val="22"/>
        </w:rPr>
        <w:t>airf</w:t>
      </w:r>
      <w:r w:rsidR="00527D7F">
        <w:rPr>
          <w:rFonts w:ascii="Times New Roman" w:hAnsi="Times New Roman" w:cs="Times New Roman"/>
          <w:sz w:val="22"/>
          <w:szCs w:val="22"/>
        </w:rPr>
        <w:t>low towards the wing</w:t>
      </w:r>
      <w:r w:rsidR="0069590A">
        <w:rPr>
          <w:rFonts w:ascii="Times New Roman" w:hAnsi="Times New Roman" w:cs="Times New Roman"/>
          <w:sz w:val="22"/>
          <w:szCs w:val="22"/>
        </w:rPr>
        <w:t xml:space="preserve">, therefore </w:t>
      </w:r>
      <w:r w:rsidR="009931C7">
        <w:rPr>
          <w:rFonts w:ascii="Times New Roman" w:hAnsi="Times New Roman" w:cs="Times New Roman"/>
          <w:sz w:val="22"/>
          <w:szCs w:val="22"/>
        </w:rPr>
        <w:t xml:space="preserve">reducing the aerodynamic efficiency. </w:t>
      </w:r>
    </w:p>
    <w:p w14:paraId="33778333" w14:textId="18C24A97" w:rsidR="008E5250" w:rsidRPr="00F50D34" w:rsidRDefault="00740855" w:rsidP="00F50D34">
      <w:pPr>
        <w:jc w:val="both"/>
        <w:rPr>
          <w:rFonts w:ascii="Times New Roman" w:hAnsi="Times New Roman" w:cs="Times New Roman"/>
        </w:rPr>
      </w:pPr>
      <w:r>
        <w:rPr>
          <w:noProof/>
        </w:rPr>
        <mc:AlternateContent>
          <mc:Choice Requires="wps">
            <w:drawing>
              <wp:anchor distT="0" distB="0" distL="114300" distR="114300" simplePos="0" relativeHeight="251658344" behindDoc="1" locked="0" layoutInCell="1" allowOverlap="1" wp14:anchorId="1E4DECCA" wp14:editId="75BCD412">
                <wp:simplePos x="0" y="0"/>
                <wp:positionH relativeFrom="margin">
                  <wp:align>left</wp:align>
                </wp:positionH>
                <wp:positionV relativeFrom="paragraph">
                  <wp:posOffset>577850</wp:posOffset>
                </wp:positionV>
                <wp:extent cx="1590675" cy="114300"/>
                <wp:effectExtent l="0" t="0" r="9525" b="0"/>
                <wp:wrapTight wrapText="bothSides">
                  <wp:wrapPolygon edited="0">
                    <wp:start x="0" y="0"/>
                    <wp:lineTo x="0" y="18000"/>
                    <wp:lineTo x="21471" y="18000"/>
                    <wp:lineTo x="21471" y="0"/>
                    <wp:lineTo x="0" y="0"/>
                  </wp:wrapPolygon>
                </wp:wrapTight>
                <wp:docPr id="69129344" name="Text Box 1"/>
                <wp:cNvGraphicFramePr/>
                <a:graphic xmlns:a="http://schemas.openxmlformats.org/drawingml/2006/main">
                  <a:graphicData uri="http://schemas.microsoft.com/office/word/2010/wordprocessingShape">
                    <wps:wsp>
                      <wps:cNvSpPr txBox="1"/>
                      <wps:spPr>
                        <a:xfrm>
                          <a:off x="0" y="0"/>
                          <a:ext cx="1590675" cy="114300"/>
                        </a:xfrm>
                        <a:prstGeom prst="rect">
                          <a:avLst/>
                        </a:prstGeom>
                        <a:solidFill>
                          <a:prstClr val="white"/>
                        </a:solidFill>
                        <a:ln>
                          <a:noFill/>
                        </a:ln>
                      </wps:spPr>
                      <wps:txbx>
                        <w:txbxContent>
                          <w:p w14:paraId="5BE35F2D" w14:textId="012170B9" w:rsidR="00087D2F" w:rsidRPr="009D6B61" w:rsidRDefault="00087D2F" w:rsidP="00087D2F">
                            <w:pPr>
                              <w:pStyle w:val="Caption"/>
                              <w:rPr>
                                <w:noProof/>
                                <w:sz w:val="22"/>
                                <w:szCs w:val="22"/>
                              </w:rPr>
                            </w:pPr>
                            <w:r>
                              <w:t>Figure 3.2.2.5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099" style="position:absolute;left:0;text-align:left;margin-left:0;margin-top:45.5pt;width:125.25pt;height:9pt;z-index:-251658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" w14:anchorId="1E4DECCA">
                <v:textbox inset="0,0,0,0">
                  <w:txbxContent>
                    <w:p w:rsidRPr="009D6B61" w:rsidR="00087D2F" w:rsidP="00087D2F" w:rsidRDefault="00087D2F" w14:paraId="5BE35F2D" w14:textId="012170B9">
                      <w:pPr>
                        <w:pStyle w:val="Caption"/>
                        <w:rPr>
                          <w:noProof/>
                          <w:sz w:val="22"/>
                          <w:szCs w:val="22"/>
                        </w:rPr>
                      </w:pPr>
                      <w:r>
                        <w:t>Figure 3.2.2.5</w:t>
                      </w:r>
                    </w:p>
                  </w:txbxContent>
                </v:textbox>
                <w10:wrap type="tight" anchorx="margin"/>
              </v:shape>
            </w:pict>
          </mc:Fallback>
        </mc:AlternateContent>
      </w:r>
      <w:r>
        <w:rPr>
          <w:noProof/>
          <w:sz w:val="22"/>
          <w:szCs w:val="22"/>
        </w:rPr>
        <w:drawing>
          <wp:anchor distT="0" distB="0" distL="114300" distR="114300" simplePos="0" relativeHeight="251658328" behindDoc="1" locked="0" layoutInCell="1" allowOverlap="1" wp14:anchorId="33BCBE38" wp14:editId="2B50C78B">
            <wp:simplePos x="0" y="0"/>
            <wp:positionH relativeFrom="margin">
              <wp:align>left</wp:align>
            </wp:positionH>
            <wp:positionV relativeFrom="paragraph">
              <wp:posOffset>80950</wp:posOffset>
            </wp:positionV>
            <wp:extent cx="1619250" cy="501015"/>
            <wp:effectExtent l="0" t="0" r="0" b="0"/>
            <wp:wrapTight wrapText="bothSides">
              <wp:wrapPolygon edited="0">
                <wp:start x="0" y="0"/>
                <wp:lineTo x="0" y="20532"/>
                <wp:lineTo x="21346" y="20532"/>
                <wp:lineTo x="21346" y="0"/>
                <wp:lineTo x="0" y="0"/>
              </wp:wrapPolygon>
            </wp:wrapTight>
            <wp:docPr id="410659509" name="Picture 18"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59509" name="Picture 18" descr="A table with numbers and letters&#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1640422" cy="508057"/>
                    </a:xfrm>
                    <a:prstGeom prst="rect">
                      <a:avLst/>
                    </a:prstGeom>
                  </pic:spPr>
                </pic:pic>
              </a:graphicData>
            </a:graphic>
            <wp14:sizeRelH relativeFrom="margin">
              <wp14:pctWidth>0</wp14:pctWidth>
            </wp14:sizeRelH>
            <wp14:sizeRelV relativeFrom="margin">
              <wp14:pctHeight>0</wp14:pctHeight>
            </wp14:sizeRelV>
          </wp:anchor>
        </w:drawing>
      </w:r>
      <w:r w:rsidR="00F50D34" w:rsidRPr="00F50D34">
        <w:rPr>
          <w:rFonts w:ascii="Times New Roman" w:hAnsi="Times New Roman" w:cs="Times New Roman"/>
          <w:sz w:val="22"/>
          <w:szCs w:val="22"/>
        </w:rPr>
        <w:t>Moving forward, using each models lift and drag coefficients as well as efficiencies are shown in figure (</w:t>
      </w:r>
      <w:r>
        <w:rPr>
          <w:rFonts w:ascii="Times New Roman" w:hAnsi="Times New Roman" w:cs="Times New Roman"/>
          <w:sz w:val="22"/>
          <w:szCs w:val="22"/>
        </w:rPr>
        <w:t>3.2.2.5</w:t>
      </w:r>
      <w:r w:rsidR="00F50D34" w:rsidRPr="00F50D34">
        <w:rPr>
          <w:rFonts w:ascii="Times New Roman" w:hAnsi="Times New Roman" w:cs="Times New Roman"/>
          <w:sz w:val="22"/>
          <w:szCs w:val="22"/>
        </w:rPr>
        <w:t>). Regarding the lift coefficients, it can be analysed that both the roof up and down models indicate some lift generation which could result in reduced stability at higher speeds, while the roll cage model indicates down force due to the negative value which could improve traction and stability.</w:t>
      </w:r>
    </w:p>
    <w:p w14:paraId="6A3B1E98" w14:textId="5B1DF63B" w:rsidR="008E5250" w:rsidRPr="009931C7" w:rsidRDefault="00087D2F" w:rsidP="009931C7">
      <w:pPr>
        <w:jc w:val="both"/>
        <w:rPr>
          <w:rFonts w:ascii="Times New Roman" w:hAnsi="Times New Roman" w:cs="Times New Roman"/>
        </w:rPr>
      </w:pPr>
      <w:r>
        <w:rPr>
          <w:noProof/>
        </w:rPr>
        <mc:AlternateContent>
          <mc:Choice Requires="wps">
            <w:drawing>
              <wp:anchor distT="0" distB="0" distL="114300" distR="114300" simplePos="0" relativeHeight="251658345" behindDoc="1" locked="0" layoutInCell="1" allowOverlap="1" wp14:anchorId="489502BE" wp14:editId="14223865">
                <wp:simplePos x="0" y="0"/>
                <wp:positionH relativeFrom="margin">
                  <wp:align>right</wp:align>
                </wp:positionH>
                <wp:positionV relativeFrom="paragraph">
                  <wp:posOffset>1149985</wp:posOffset>
                </wp:positionV>
                <wp:extent cx="1543050" cy="142875"/>
                <wp:effectExtent l="0" t="0" r="0" b="9525"/>
                <wp:wrapTight wrapText="bothSides">
                  <wp:wrapPolygon edited="0">
                    <wp:start x="0" y="0"/>
                    <wp:lineTo x="0" y="20160"/>
                    <wp:lineTo x="21333" y="20160"/>
                    <wp:lineTo x="21333" y="0"/>
                    <wp:lineTo x="0" y="0"/>
                  </wp:wrapPolygon>
                </wp:wrapTight>
                <wp:docPr id="690419151" name="Text Box 1"/>
                <wp:cNvGraphicFramePr/>
                <a:graphic xmlns:a="http://schemas.openxmlformats.org/drawingml/2006/main">
                  <a:graphicData uri="http://schemas.microsoft.com/office/word/2010/wordprocessingShape">
                    <wps:wsp>
                      <wps:cNvSpPr txBox="1"/>
                      <wps:spPr>
                        <a:xfrm>
                          <a:off x="0" y="0"/>
                          <a:ext cx="1543050" cy="142875"/>
                        </a:xfrm>
                        <a:prstGeom prst="rect">
                          <a:avLst/>
                        </a:prstGeom>
                        <a:solidFill>
                          <a:prstClr val="white"/>
                        </a:solidFill>
                        <a:ln>
                          <a:noFill/>
                        </a:ln>
                      </wps:spPr>
                      <wps:txbx>
                        <w:txbxContent>
                          <w:p w14:paraId="58BDBC18" w14:textId="0EBEE5DB" w:rsidR="00087D2F" w:rsidRPr="00AB16F1" w:rsidRDefault="00087D2F" w:rsidP="00087D2F">
                            <w:pPr>
                              <w:pStyle w:val="Caption"/>
                              <w:rPr>
                                <w:noProof/>
                                <w:sz w:val="22"/>
                                <w:szCs w:val="22"/>
                              </w:rPr>
                            </w:pPr>
                            <w:r>
                              <w:t>Figure 3.2.2.6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0" style="position:absolute;left:0;text-align:left;margin-left:70.3pt;margin-top:90.55pt;width:121.5pt;height:11.25pt;z-index:-251658135;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" w14:anchorId="489502BE">
                <v:textbox inset="0,0,0,0">
                  <w:txbxContent>
                    <w:p w:rsidRPr="00AB16F1" w:rsidR="00087D2F" w:rsidP="00087D2F" w:rsidRDefault="00087D2F" w14:paraId="58BDBC18" w14:textId="0EBEE5DB">
                      <w:pPr>
                        <w:pStyle w:val="Caption"/>
                        <w:rPr>
                          <w:noProof/>
                          <w:sz w:val="22"/>
                          <w:szCs w:val="22"/>
                        </w:rPr>
                      </w:pPr>
                      <w:r>
                        <w:t>Figure 3.2.2.6</w:t>
                      </w:r>
                    </w:p>
                  </w:txbxContent>
                </v:textbox>
                <w10:wrap type="tight" anchorx="margin"/>
              </v:shape>
            </w:pict>
          </mc:Fallback>
        </mc:AlternateContent>
      </w:r>
      <w:r w:rsidR="00137253">
        <w:rPr>
          <w:noProof/>
          <w:sz w:val="22"/>
          <w:szCs w:val="22"/>
        </w:rPr>
        <w:drawing>
          <wp:anchor distT="0" distB="0" distL="114300" distR="114300" simplePos="0" relativeHeight="251658329" behindDoc="1" locked="0" layoutInCell="1" allowOverlap="1" wp14:anchorId="74932931" wp14:editId="4DD90E30">
            <wp:simplePos x="0" y="0"/>
            <wp:positionH relativeFrom="margin">
              <wp:align>right</wp:align>
            </wp:positionH>
            <wp:positionV relativeFrom="paragraph">
              <wp:posOffset>12700</wp:posOffset>
            </wp:positionV>
            <wp:extent cx="1543050" cy="1114425"/>
            <wp:effectExtent l="0" t="0" r="0" b="9525"/>
            <wp:wrapTight wrapText="bothSides">
              <wp:wrapPolygon edited="0">
                <wp:start x="0" y="0"/>
                <wp:lineTo x="0" y="21415"/>
                <wp:lineTo x="21333" y="21415"/>
                <wp:lineTo x="21333" y="0"/>
                <wp:lineTo x="0" y="0"/>
              </wp:wrapPolygon>
            </wp:wrapTight>
            <wp:docPr id="1381370549" name="Picture 11" descr="A purple car with a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70549" name="Picture 11" descr="A purple car with a green background&#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543050" cy="1114425"/>
                    </a:xfrm>
                    <a:prstGeom prst="rect">
                      <a:avLst/>
                    </a:prstGeom>
                  </pic:spPr>
                </pic:pic>
              </a:graphicData>
            </a:graphic>
            <wp14:sizeRelH relativeFrom="margin">
              <wp14:pctWidth>0</wp14:pctWidth>
            </wp14:sizeRelH>
            <wp14:sizeRelV relativeFrom="margin">
              <wp14:pctHeight>0</wp14:pctHeight>
            </wp14:sizeRelV>
          </wp:anchor>
        </w:drawing>
      </w:r>
      <w:r w:rsidR="003652A3" w:rsidRPr="003652A3">
        <w:rPr>
          <w:rFonts w:ascii="Times New Roman" w:hAnsi="Times New Roman" w:cs="Times New Roman"/>
          <w:sz w:val="22"/>
          <w:szCs w:val="22"/>
        </w:rPr>
        <w:t xml:space="preserve">With the drag coefficients, roof down and the roll cage are quite similar while the roof up model allows for smoother airflow because of an acting leading edge from the roof of the car. With the decision to use the role cage model, figure </w:t>
      </w:r>
      <w:r w:rsidR="00740855">
        <w:rPr>
          <w:rFonts w:ascii="Times New Roman" w:hAnsi="Times New Roman" w:cs="Times New Roman"/>
          <w:sz w:val="22"/>
          <w:szCs w:val="22"/>
        </w:rPr>
        <w:t>(3.2.2.6)</w:t>
      </w:r>
      <w:r w:rsidR="003652A3" w:rsidRPr="003652A3">
        <w:rPr>
          <w:rFonts w:ascii="Times New Roman" w:hAnsi="Times New Roman" w:cs="Times New Roman"/>
          <w:sz w:val="22"/>
          <w:szCs w:val="22"/>
        </w:rPr>
        <w:t xml:space="preserve"> shows further post processing imagery of the pressure contours in the area in which the wing will be placed. The darker blue indicates the low-pressure region. The ideal wing placement with regards to pressure would be where the blue and green contours meet so the low pressure is underneath the wing and the high pressure above, as a result down force would be generated which increases the traction. With these baseline values the aerodynamic goals can be set, the more the efficiency can be increased the better the car is overall aerodynamically, to achieve this the drag needs to be reduced and the down force needs to be increased, this information can also be used in simulation to gain a baseline lap time to work from.</w:t>
      </w:r>
      <w:r w:rsidR="00137253" w:rsidRPr="00137253">
        <w:rPr>
          <w:noProof/>
          <w:sz w:val="22"/>
          <w:szCs w:val="22"/>
        </w:rPr>
        <w:t xml:space="preserve"> </w:t>
      </w:r>
    </w:p>
    <w:p w14:paraId="52CA232C" w14:textId="46F46869" w:rsidR="62CD4C86" w:rsidRDefault="62CD4C86" w:rsidP="0E39B4B8">
      <w:pPr>
        <w:pStyle w:val="Heading2"/>
        <w:keepNext w:val="0"/>
        <w:keepLines w:val="0"/>
        <w:spacing w:line="360" w:lineRule="auto"/>
        <w:rPr>
          <w:rFonts w:ascii="Times New Roman" w:eastAsia="Times New Roman" w:hAnsi="Times New Roman" w:cs="Times New Roman"/>
          <w:color w:val="auto"/>
        </w:rPr>
      </w:pPr>
      <w:bookmarkStart w:id="20" w:name="_Toc1664217055"/>
      <w:r w:rsidRPr="30622E43">
        <w:rPr>
          <w:rFonts w:ascii="Times New Roman" w:eastAsia="Times New Roman" w:hAnsi="Times New Roman" w:cs="Times New Roman"/>
          <w:color w:val="auto"/>
        </w:rPr>
        <w:t xml:space="preserve">3.2.3 </w:t>
      </w:r>
      <w:r w:rsidR="00CA24E1">
        <w:rPr>
          <w:rFonts w:ascii="Times New Roman" w:eastAsia="Times New Roman" w:hAnsi="Times New Roman" w:cs="Times New Roman"/>
          <w:color w:val="auto"/>
        </w:rPr>
        <w:t>MIRA Car Comparison &amp; Validation</w:t>
      </w:r>
      <w:bookmarkEnd w:id="20"/>
    </w:p>
    <w:p w14:paraId="2B132F43" w14:textId="3F7E69AA" w:rsidR="009931C7" w:rsidRPr="00EE7E0F" w:rsidRDefault="00EE7E0F" w:rsidP="00EE7E0F">
      <w:pPr>
        <w:jc w:val="both"/>
        <w:rPr>
          <w:rFonts w:ascii="Times New Roman" w:hAnsi="Times New Roman" w:cs="Times New Roman"/>
          <w:sz w:val="22"/>
          <w:szCs w:val="22"/>
        </w:rPr>
      </w:pPr>
      <w:r w:rsidRPr="00EE7E0F">
        <w:rPr>
          <w:rFonts w:ascii="Times New Roman" w:hAnsi="Times New Roman" w:cs="Times New Roman"/>
          <w:sz w:val="22"/>
          <w:szCs w:val="22"/>
        </w:rPr>
        <w:t>The research methodology was validated by cross-referencing independently collected data with established industry benchmarks from the Motor Industry Research Association (MIRA), a leading UK authority in automotive engineering and aerodynamic testing. This validation process ensured the reliability of results obtained for the study of the Morgan</w:t>
      </w:r>
      <w:r>
        <w:rPr>
          <w:rFonts w:ascii="Times New Roman" w:hAnsi="Times New Roman" w:cs="Times New Roman"/>
          <w:sz w:val="22"/>
          <w:szCs w:val="22"/>
        </w:rPr>
        <w:t>.</w:t>
      </w:r>
    </w:p>
    <w:p w14:paraId="62BDAB60" w14:textId="29C1198B" w:rsidR="009931C7" w:rsidRDefault="000834B9" w:rsidP="009931C7">
      <w:r>
        <w:rPr>
          <w:noProof/>
          <w:sz w:val="22"/>
          <w:szCs w:val="22"/>
        </w:rPr>
        <w:drawing>
          <wp:anchor distT="0" distB="0" distL="114300" distR="114300" simplePos="0" relativeHeight="251658280" behindDoc="1" locked="0" layoutInCell="1" allowOverlap="1" wp14:anchorId="417229AE" wp14:editId="292DBC92">
            <wp:simplePos x="0" y="0"/>
            <wp:positionH relativeFrom="margin">
              <wp:align>center</wp:align>
            </wp:positionH>
            <wp:positionV relativeFrom="paragraph">
              <wp:posOffset>196215</wp:posOffset>
            </wp:positionV>
            <wp:extent cx="4545330" cy="1189990"/>
            <wp:effectExtent l="0" t="0" r="7620" b="0"/>
            <wp:wrapTight wrapText="bothSides">
              <wp:wrapPolygon edited="0">
                <wp:start x="0" y="0"/>
                <wp:lineTo x="0" y="21093"/>
                <wp:lineTo x="21546" y="21093"/>
                <wp:lineTo x="21546" y="0"/>
                <wp:lineTo x="0" y="0"/>
              </wp:wrapPolygon>
            </wp:wrapTight>
            <wp:docPr id="2118836854" name="Picture 19" descr="A pink and yellow stri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36854" name="Picture 19" descr="A pink and yellow striped object&#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4545330" cy="1189990"/>
                    </a:xfrm>
                    <a:prstGeom prst="rect">
                      <a:avLst/>
                    </a:prstGeom>
                  </pic:spPr>
                </pic:pic>
              </a:graphicData>
            </a:graphic>
            <wp14:sizeRelH relativeFrom="margin">
              <wp14:pctWidth>0</wp14:pctWidth>
            </wp14:sizeRelH>
            <wp14:sizeRelV relativeFrom="margin">
              <wp14:pctHeight>0</wp14:pctHeight>
            </wp14:sizeRelV>
          </wp:anchor>
        </w:drawing>
      </w:r>
    </w:p>
    <w:p w14:paraId="6F23ACB0" w14:textId="77777777" w:rsidR="009931C7" w:rsidRDefault="009931C7" w:rsidP="009931C7"/>
    <w:p w14:paraId="28FD4E6F" w14:textId="77777777" w:rsidR="009931C7" w:rsidRDefault="009931C7" w:rsidP="009931C7"/>
    <w:p w14:paraId="23C00494" w14:textId="77777777" w:rsidR="009931C7" w:rsidRDefault="009931C7" w:rsidP="009931C7"/>
    <w:p w14:paraId="0EAFEDBE" w14:textId="59A248D4" w:rsidR="009931C7" w:rsidRDefault="00087D2F" w:rsidP="009931C7">
      <w:r>
        <w:rPr>
          <w:noProof/>
        </w:rPr>
        <mc:AlternateContent>
          <mc:Choice Requires="wps">
            <w:drawing>
              <wp:anchor distT="0" distB="0" distL="114300" distR="114300" simplePos="0" relativeHeight="251658346" behindDoc="1" locked="0" layoutInCell="1" allowOverlap="1" wp14:anchorId="67710D09" wp14:editId="298FBEF6">
                <wp:simplePos x="0" y="0"/>
                <wp:positionH relativeFrom="margin">
                  <wp:align>center</wp:align>
                </wp:positionH>
                <wp:positionV relativeFrom="paragraph">
                  <wp:posOffset>142875</wp:posOffset>
                </wp:positionV>
                <wp:extent cx="4545330" cy="171450"/>
                <wp:effectExtent l="0" t="0" r="7620" b="0"/>
                <wp:wrapTight wrapText="bothSides">
                  <wp:wrapPolygon edited="0">
                    <wp:start x="0" y="0"/>
                    <wp:lineTo x="0" y="19200"/>
                    <wp:lineTo x="21546" y="19200"/>
                    <wp:lineTo x="21546" y="0"/>
                    <wp:lineTo x="0" y="0"/>
                  </wp:wrapPolygon>
                </wp:wrapTight>
                <wp:docPr id="1755406770" name="Text Box 1"/>
                <wp:cNvGraphicFramePr/>
                <a:graphic xmlns:a="http://schemas.openxmlformats.org/drawingml/2006/main">
                  <a:graphicData uri="http://schemas.microsoft.com/office/word/2010/wordprocessingShape">
                    <wps:wsp>
                      <wps:cNvSpPr txBox="1"/>
                      <wps:spPr>
                        <a:xfrm>
                          <a:off x="0" y="0"/>
                          <a:ext cx="4545330" cy="171450"/>
                        </a:xfrm>
                        <a:prstGeom prst="rect">
                          <a:avLst/>
                        </a:prstGeom>
                        <a:solidFill>
                          <a:prstClr val="white"/>
                        </a:solidFill>
                        <a:ln>
                          <a:noFill/>
                        </a:ln>
                      </wps:spPr>
                      <wps:txbx>
                        <w:txbxContent>
                          <w:p w14:paraId="2CE882EE" w14:textId="2ED1AAE9" w:rsidR="00087D2F" w:rsidRPr="000E7468" w:rsidRDefault="00087D2F" w:rsidP="00087D2F">
                            <w:pPr>
                              <w:pStyle w:val="Caption"/>
                              <w:rPr>
                                <w:noProof/>
                                <w:sz w:val="22"/>
                                <w:szCs w:val="22"/>
                              </w:rPr>
                            </w:pPr>
                            <w:r>
                              <w:t>Figure 3.2.3.1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1" style="position:absolute;margin-left:0;margin-top:11.25pt;width:357.9pt;height:13.5pt;z-index:-25165813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" w14:anchorId="67710D09">
                <v:textbox inset="0,0,0,0">
                  <w:txbxContent>
                    <w:p w:rsidRPr="000E7468" w:rsidR="00087D2F" w:rsidP="00087D2F" w:rsidRDefault="00087D2F" w14:paraId="2CE882EE" w14:textId="2ED1AAE9">
                      <w:pPr>
                        <w:pStyle w:val="Caption"/>
                        <w:rPr>
                          <w:noProof/>
                          <w:sz w:val="22"/>
                          <w:szCs w:val="22"/>
                        </w:rPr>
                      </w:pPr>
                      <w:r>
                        <w:t>Figure 3.2.3.1</w:t>
                      </w:r>
                    </w:p>
                  </w:txbxContent>
                </v:textbox>
                <w10:wrap type="tight" anchorx="margin"/>
              </v:shape>
            </w:pict>
          </mc:Fallback>
        </mc:AlternateContent>
      </w:r>
      <w:r>
        <w:rPr>
          <w:noProof/>
        </w:rPr>
        <mc:AlternateContent>
          <mc:Choice Requires="wps">
            <w:drawing>
              <wp:anchor distT="0" distB="0" distL="114300" distR="114300" simplePos="0" relativeHeight="251658347" behindDoc="1" locked="0" layoutInCell="1" allowOverlap="1" wp14:anchorId="2600FD76" wp14:editId="296FB935">
                <wp:simplePos x="0" y="0"/>
                <wp:positionH relativeFrom="column">
                  <wp:posOffset>701040</wp:posOffset>
                </wp:positionH>
                <wp:positionV relativeFrom="paragraph">
                  <wp:posOffset>1585595</wp:posOffset>
                </wp:positionV>
                <wp:extent cx="4542155" cy="635"/>
                <wp:effectExtent l="0" t="0" r="0" b="0"/>
                <wp:wrapTight wrapText="bothSides">
                  <wp:wrapPolygon edited="0">
                    <wp:start x="0" y="0"/>
                    <wp:lineTo x="0" y="21600"/>
                    <wp:lineTo x="21600" y="21600"/>
                    <wp:lineTo x="21600" y="0"/>
                  </wp:wrapPolygon>
                </wp:wrapTight>
                <wp:docPr id="1601095519" name="Text Box 1"/>
                <wp:cNvGraphicFramePr/>
                <a:graphic xmlns:a="http://schemas.openxmlformats.org/drawingml/2006/main">
                  <a:graphicData uri="http://schemas.microsoft.com/office/word/2010/wordprocessingShape">
                    <wps:wsp>
                      <wps:cNvSpPr txBox="1"/>
                      <wps:spPr>
                        <a:xfrm>
                          <a:off x="0" y="0"/>
                          <a:ext cx="4542155" cy="635"/>
                        </a:xfrm>
                        <a:prstGeom prst="rect">
                          <a:avLst/>
                        </a:prstGeom>
                        <a:solidFill>
                          <a:prstClr val="white"/>
                        </a:solidFill>
                        <a:ln>
                          <a:noFill/>
                        </a:ln>
                      </wps:spPr>
                      <wps:txbx>
                        <w:txbxContent>
                          <w:p w14:paraId="1F4849BA" w14:textId="0B5FFA68" w:rsidR="00087D2F" w:rsidRPr="00D4701D" w:rsidRDefault="00087D2F" w:rsidP="00087D2F">
                            <w:pPr>
                              <w:pStyle w:val="Caption"/>
                              <w:rPr>
                                <w:noProof/>
                              </w:rPr>
                            </w:pPr>
                            <w:r>
                              <w:t>Figure 3.2.3.2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2" style="position:absolute;margin-left:55.2pt;margin-top:124.85pt;width:357.65pt;height:.05pt;z-index:-251658133;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uJLGQIAAEAEAAAOAAAAZHJzL2Uyb0RvYy54bWysU8Fu2zAMvQ/YPwi6L06yph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" w14:anchorId="2600FD76">
                <v:textbox style="mso-fit-shape-to-text:t" inset="0,0,0,0">
                  <w:txbxContent>
                    <w:p w:rsidRPr="00D4701D" w:rsidR="00087D2F" w:rsidP="00087D2F" w:rsidRDefault="00087D2F" w14:paraId="1F4849BA" w14:textId="0B5FFA68">
                      <w:pPr>
                        <w:pStyle w:val="Caption"/>
                        <w:rPr>
                          <w:noProof/>
                        </w:rPr>
                      </w:pPr>
                      <w:r>
                        <w:t>Figure 3.2.3.2</w:t>
                      </w:r>
                    </w:p>
                  </w:txbxContent>
                </v:textbox>
                <w10:wrap type="tight"/>
              </v:shape>
            </w:pict>
          </mc:Fallback>
        </mc:AlternateContent>
      </w:r>
      <w:r w:rsidR="000834B9">
        <w:rPr>
          <w:noProof/>
          <w:sz w:val="22"/>
          <w:szCs w:val="22"/>
        </w:rPr>
        <w:drawing>
          <wp:anchor distT="0" distB="0" distL="114300" distR="114300" simplePos="0" relativeHeight="251658281" behindDoc="1" locked="0" layoutInCell="1" allowOverlap="1" wp14:anchorId="4A470794" wp14:editId="0825BE91">
            <wp:simplePos x="0" y="0"/>
            <wp:positionH relativeFrom="margin">
              <wp:align>center</wp:align>
            </wp:positionH>
            <wp:positionV relativeFrom="paragraph">
              <wp:posOffset>263525</wp:posOffset>
            </wp:positionV>
            <wp:extent cx="4542155" cy="1264920"/>
            <wp:effectExtent l="0" t="0" r="0" b="0"/>
            <wp:wrapTight wrapText="bothSides">
              <wp:wrapPolygon edited="0">
                <wp:start x="0" y="0"/>
                <wp:lineTo x="0" y="21145"/>
                <wp:lineTo x="21470" y="21145"/>
                <wp:lineTo x="21470" y="0"/>
                <wp:lineTo x="0" y="0"/>
              </wp:wrapPolygon>
            </wp:wrapTight>
            <wp:docPr id="1608666045" name="Picture 50" descr="A pink car with a purple and yellow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66045" name="Picture 50" descr="A pink car with a purple and yellow stripe&#10;&#10;AI-generated content may be incorrect."/>
                    <pic:cNvPicPr/>
                  </pic:nvPicPr>
                  <pic:blipFill rotWithShape="1">
                    <a:blip r:embed="rId76" cstate="print">
                      <a:extLst>
                        <a:ext uri="{28A0092B-C50C-407E-A947-70E740481C1C}">
                          <a14:useLocalDpi xmlns:a14="http://schemas.microsoft.com/office/drawing/2010/main" val="0"/>
                        </a:ext>
                      </a:extLst>
                    </a:blip>
                    <a:srcRect l="6997" r="7746"/>
                    <a:stretch/>
                  </pic:blipFill>
                  <pic:spPr bwMode="auto">
                    <a:xfrm>
                      <a:off x="0" y="0"/>
                      <a:ext cx="4542155" cy="1264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95CE7D" w14:textId="77777777" w:rsidR="009931C7" w:rsidRDefault="009931C7" w:rsidP="009931C7"/>
    <w:p w14:paraId="132AA72A" w14:textId="77777777" w:rsidR="009931C7" w:rsidRDefault="009931C7" w:rsidP="009931C7"/>
    <w:p w14:paraId="6AB7F29D" w14:textId="77777777" w:rsidR="009931C7" w:rsidRDefault="009931C7" w:rsidP="009931C7"/>
    <w:p w14:paraId="73EA533E" w14:textId="77777777" w:rsidR="009931C7" w:rsidRDefault="009931C7" w:rsidP="009931C7"/>
    <w:p w14:paraId="01459DBD" w14:textId="77777777" w:rsidR="009931C7" w:rsidRDefault="009931C7" w:rsidP="009931C7"/>
    <w:p w14:paraId="3A6AA714" w14:textId="586BCE3C" w:rsidR="009931C7" w:rsidRPr="00E148D6" w:rsidRDefault="00E148D6" w:rsidP="00E148D6">
      <w:pPr>
        <w:jc w:val="both"/>
        <w:rPr>
          <w:rFonts w:ascii="Times New Roman" w:hAnsi="Times New Roman" w:cs="Times New Roman"/>
        </w:rPr>
      </w:pPr>
      <w:r w:rsidRPr="00E148D6">
        <w:rPr>
          <w:rFonts w:ascii="Times New Roman" w:hAnsi="Times New Roman" w:cs="Times New Roman"/>
          <w:sz w:val="22"/>
          <w:szCs w:val="22"/>
        </w:rPr>
        <w:t>Comparative Computational Fluid Dynamics (CFD) analysis of both the MIRA reference model and the Morgan model yielded consistent aerodynamic coefficients, as illustrated in figure (</w:t>
      </w:r>
      <w:r w:rsidR="00740855">
        <w:rPr>
          <w:rFonts w:ascii="Times New Roman" w:hAnsi="Times New Roman" w:cs="Times New Roman"/>
          <w:sz w:val="22"/>
          <w:szCs w:val="22"/>
        </w:rPr>
        <w:t>3.2.3.5</w:t>
      </w:r>
      <w:r w:rsidRPr="00E148D6">
        <w:rPr>
          <w:rFonts w:ascii="Times New Roman" w:hAnsi="Times New Roman" w:cs="Times New Roman"/>
          <w:sz w:val="22"/>
          <w:szCs w:val="22"/>
        </w:rPr>
        <w:t xml:space="preserve">). The obtained values align with published research indicating typical drag coefficients approximating 0.4 and lift coefficients around -0.0845 </w:t>
      </w:r>
      <w:sdt>
        <w:sdtPr>
          <w:rPr>
            <w:rFonts w:ascii="Times New Roman" w:hAnsi="Times New Roman" w:cs="Times New Roman"/>
            <w:sz w:val="22"/>
            <w:szCs w:val="22"/>
          </w:rPr>
          <w:id w:val="-871382614"/>
          <w:citation/>
        </w:sdtPr>
        <w:sdtContent>
          <w:r w:rsidRPr="00E148D6">
            <w:rPr>
              <w:rFonts w:ascii="Times New Roman" w:hAnsi="Times New Roman" w:cs="Times New Roman"/>
              <w:sz w:val="22"/>
              <w:szCs w:val="22"/>
            </w:rPr>
            <w:fldChar w:fldCharType="begin"/>
          </w:r>
          <w:r w:rsidRPr="00E148D6">
            <w:rPr>
              <w:rFonts w:ascii="Times New Roman" w:hAnsi="Times New Roman" w:cs="Times New Roman"/>
              <w:sz w:val="22"/>
              <w:szCs w:val="22"/>
            </w:rPr>
            <w:instrText xml:space="preserve"> CITATION Che20 \l 2057 </w:instrText>
          </w:r>
          <w:r w:rsidRPr="00E148D6">
            <w:rPr>
              <w:rFonts w:ascii="Times New Roman" w:hAnsi="Times New Roman" w:cs="Times New Roman"/>
              <w:sz w:val="22"/>
              <w:szCs w:val="22"/>
            </w:rPr>
            <w:fldChar w:fldCharType="separate"/>
          </w:r>
          <w:r w:rsidR="00596EF9">
            <w:rPr>
              <w:rFonts w:ascii="Times New Roman" w:hAnsi="Times New Roman" w:cs="Times New Roman"/>
              <w:noProof/>
              <w:sz w:val="22"/>
              <w:szCs w:val="22"/>
            </w:rPr>
            <w:t>(Lai, 2020)</w:t>
          </w:r>
          <w:r w:rsidRPr="00E148D6">
            <w:rPr>
              <w:rFonts w:ascii="Times New Roman" w:hAnsi="Times New Roman" w:cs="Times New Roman"/>
              <w:sz w:val="22"/>
              <w:szCs w:val="22"/>
            </w:rPr>
            <w:fldChar w:fldCharType="end"/>
          </w:r>
        </w:sdtContent>
      </w:sdt>
      <w:r w:rsidRPr="00E148D6">
        <w:rPr>
          <w:rFonts w:ascii="Times New Roman" w:hAnsi="Times New Roman" w:cs="Times New Roman"/>
          <w:sz w:val="22"/>
          <w:szCs w:val="22"/>
        </w:rPr>
        <w:t>, confirming the validity of the computational approach</w:t>
      </w:r>
    </w:p>
    <w:p w14:paraId="64654C17" w14:textId="3D9589D4" w:rsidR="00535BD6" w:rsidRDefault="00535BD6" w:rsidP="00071D4F">
      <w:pPr>
        <w:jc w:val="both"/>
        <w:rPr>
          <w:rFonts w:ascii="Times New Roman" w:hAnsi="Times New Roman" w:cs="Times New Roman"/>
          <w:sz w:val="22"/>
          <w:szCs w:val="22"/>
        </w:rPr>
      </w:pPr>
      <w:r>
        <w:rPr>
          <w:noProof/>
        </w:rPr>
        <w:drawing>
          <wp:anchor distT="0" distB="0" distL="114300" distR="114300" simplePos="0" relativeHeight="251658284" behindDoc="1" locked="0" layoutInCell="1" allowOverlap="1" wp14:anchorId="04601038" wp14:editId="5EE6DD3F">
            <wp:simplePos x="0" y="0"/>
            <wp:positionH relativeFrom="margin">
              <wp:posOffset>2995280</wp:posOffset>
            </wp:positionH>
            <wp:positionV relativeFrom="page">
              <wp:posOffset>6198235</wp:posOffset>
            </wp:positionV>
            <wp:extent cx="2526030" cy="981710"/>
            <wp:effectExtent l="0" t="0" r="7620" b="8890"/>
            <wp:wrapTight wrapText="bothSides">
              <wp:wrapPolygon edited="0">
                <wp:start x="0" y="0"/>
                <wp:lineTo x="0" y="21376"/>
                <wp:lineTo x="21502" y="21376"/>
                <wp:lineTo x="21502" y="0"/>
                <wp:lineTo x="0" y="0"/>
              </wp:wrapPolygon>
            </wp:wrapTight>
            <wp:docPr id="306359836" name="Picture 23"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59836" name="Picture 23" descr="A table with numbers and symbols&#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2526030" cy="981710"/>
                    </a:xfrm>
                    <a:prstGeom prst="rect">
                      <a:avLst/>
                    </a:prstGeom>
                  </pic:spPr>
                </pic:pic>
              </a:graphicData>
            </a:graphic>
            <wp14:sizeRelH relativeFrom="margin">
              <wp14:pctWidth>0</wp14:pctWidth>
            </wp14:sizeRelH>
            <wp14:sizeRelV relativeFrom="margin">
              <wp14:pctHeight>0</wp14:pctHeight>
            </wp14:sizeRelV>
          </wp:anchor>
        </w:drawing>
      </w:r>
    </w:p>
    <w:p w14:paraId="2D9BC470" w14:textId="77777777" w:rsidR="00535BD6" w:rsidRDefault="00535BD6" w:rsidP="00071D4F">
      <w:pPr>
        <w:jc w:val="both"/>
        <w:rPr>
          <w:rFonts w:ascii="Times New Roman" w:hAnsi="Times New Roman" w:cs="Times New Roman"/>
          <w:sz w:val="22"/>
          <w:szCs w:val="22"/>
        </w:rPr>
      </w:pPr>
    </w:p>
    <w:p w14:paraId="6539D2FD" w14:textId="77777777" w:rsidR="00535BD6" w:rsidRDefault="00535BD6" w:rsidP="00071D4F">
      <w:pPr>
        <w:jc w:val="both"/>
        <w:rPr>
          <w:rFonts w:ascii="Times New Roman" w:hAnsi="Times New Roman" w:cs="Times New Roman"/>
          <w:sz w:val="22"/>
          <w:szCs w:val="22"/>
        </w:rPr>
      </w:pPr>
    </w:p>
    <w:p w14:paraId="62F2D742" w14:textId="418E6518" w:rsidR="00535BD6" w:rsidRDefault="00087D2F" w:rsidP="00071D4F">
      <w:pPr>
        <w:jc w:val="both"/>
        <w:rPr>
          <w:rFonts w:ascii="Times New Roman" w:hAnsi="Times New Roman" w:cs="Times New Roman"/>
          <w:sz w:val="22"/>
          <w:szCs w:val="22"/>
        </w:rPr>
      </w:pPr>
      <w:r>
        <w:rPr>
          <w:noProof/>
        </w:rPr>
        <mc:AlternateContent>
          <mc:Choice Requires="wps">
            <w:drawing>
              <wp:anchor distT="0" distB="0" distL="114300" distR="114300" simplePos="0" relativeHeight="251658350" behindDoc="1" locked="0" layoutInCell="1" allowOverlap="1" wp14:anchorId="6B57E83C" wp14:editId="1B0E4D70">
                <wp:simplePos x="0" y="0"/>
                <wp:positionH relativeFrom="column">
                  <wp:posOffset>2981325</wp:posOffset>
                </wp:positionH>
                <wp:positionV relativeFrom="paragraph">
                  <wp:posOffset>106045</wp:posOffset>
                </wp:positionV>
                <wp:extent cx="2526030" cy="171450"/>
                <wp:effectExtent l="0" t="0" r="7620" b="0"/>
                <wp:wrapTight wrapText="bothSides">
                  <wp:wrapPolygon edited="0">
                    <wp:start x="0" y="0"/>
                    <wp:lineTo x="0" y="19200"/>
                    <wp:lineTo x="21502" y="19200"/>
                    <wp:lineTo x="21502" y="0"/>
                    <wp:lineTo x="0" y="0"/>
                  </wp:wrapPolygon>
                </wp:wrapTight>
                <wp:docPr id="142617123" name="Text Box 1"/>
                <wp:cNvGraphicFramePr/>
                <a:graphic xmlns:a="http://schemas.openxmlformats.org/drawingml/2006/main">
                  <a:graphicData uri="http://schemas.microsoft.com/office/word/2010/wordprocessingShape">
                    <wps:wsp>
                      <wps:cNvSpPr txBox="1"/>
                      <wps:spPr>
                        <a:xfrm>
                          <a:off x="0" y="0"/>
                          <a:ext cx="2526030" cy="171450"/>
                        </a:xfrm>
                        <a:prstGeom prst="rect">
                          <a:avLst/>
                        </a:prstGeom>
                        <a:solidFill>
                          <a:prstClr val="white"/>
                        </a:solidFill>
                        <a:ln>
                          <a:noFill/>
                        </a:ln>
                      </wps:spPr>
                      <wps:txbx>
                        <w:txbxContent>
                          <w:p w14:paraId="039C30CB" w14:textId="25E998A7" w:rsidR="00087D2F" w:rsidRPr="00594934" w:rsidRDefault="00087D2F" w:rsidP="00087D2F">
                            <w:pPr>
                              <w:pStyle w:val="Caption"/>
                              <w:rPr>
                                <w:noProof/>
                              </w:rPr>
                            </w:pPr>
                            <w:r>
                              <w:t>Figure 3.2.3.5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3" style="position:absolute;left:0;text-align:left;margin-left:234.75pt;margin-top:8.35pt;width:198.9pt;height:13.5pt;z-index:-25165813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FVUHwIAAEMEAAAOAAAAZHJzL2Uyb0RvYy54bWysU8Fu2zAMvQ/YPwi6L07SNSu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" w14:anchorId="6B57E83C">
                <v:textbox inset="0,0,0,0">
                  <w:txbxContent>
                    <w:p w:rsidRPr="00594934" w:rsidR="00087D2F" w:rsidP="00087D2F" w:rsidRDefault="00087D2F" w14:paraId="039C30CB" w14:textId="25E998A7">
                      <w:pPr>
                        <w:pStyle w:val="Caption"/>
                        <w:rPr>
                          <w:noProof/>
                        </w:rPr>
                      </w:pPr>
                      <w:r>
                        <w:t>Figure 3.2.3.5</w:t>
                      </w:r>
                    </w:p>
                  </w:txbxContent>
                </v:textbox>
                <w10:wrap type="tight"/>
              </v:shape>
            </w:pict>
          </mc:Fallback>
        </mc:AlternateContent>
      </w:r>
    </w:p>
    <w:p w14:paraId="44038C5F" w14:textId="58D1BE3A" w:rsidR="009931C7" w:rsidRDefault="00087D2F" w:rsidP="00071D4F">
      <w:pPr>
        <w:jc w:val="both"/>
      </w:pPr>
      <w:r>
        <w:rPr>
          <w:noProof/>
        </w:rPr>
        <mc:AlternateContent>
          <mc:Choice Requires="wps">
            <w:drawing>
              <wp:anchor distT="0" distB="0" distL="114300" distR="114300" simplePos="0" relativeHeight="251658349" behindDoc="1" locked="0" layoutInCell="1" allowOverlap="1" wp14:anchorId="198CA64C" wp14:editId="28B6D1AF">
                <wp:simplePos x="0" y="0"/>
                <wp:positionH relativeFrom="margin">
                  <wp:align>left</wp:align>
                </wp:positionH>
                <wp:positionV relativeFrom="paragraph">
                  <wp:posOffset>1266190</wp:posOffset>
                </wp:positionV>
                <wp:extent cx="2295525" cy="635"/>
                <wp:effectExtent l="0" t="0" r="9525" b="0"/>
                <wp:wrapTight wrapText="bothSides">
                  <wp:wrapPolygon edited="0">
                    <wp:start x="0" y="0"/>
                    <wp:lineTo x="0" y="20057"/>
                    <wp:lineTo x="21510" y="20057"/>
                    <wp:lineTo x="21510" y="0"/>
                    <wp:lineTo x="0" y="0"/>
                  </wp:wrapPolygon>
                </wp:wrapTight>
                <wp:docPr id="122133725" name="Text Box 1"/>
                <wp:cNvGraphicFramePr/>
                <a:graphic xmlns:a="http://schemas.openxmlformats.org/drawingml/2006/main">
                  <a:graphicData uri="http://schemas.microsoft.com/office/word/2010/wordprocessingShape">
                    <wps:wsp>
                      <wps:cNvSpPr txBox="1"/>
                      <wps:spPr>
                        <a:xfrm>
                          <a:off x="0" y="0"/>
                          <a:ext cx="2295525" cy="635"/>
                        </a:xfrm>
                        <a:prstGeom prst="rect">
                          <a:avLst/>
                        </a:prstGeom>
                        <a:solidFill>
                          <a:prstClr val="white"/>
                        </a:solidFill>
                        <a:ln>
                          <a:noFill/>
                        </a:ln>
                      </wps:spPr>
                      <wps:txbx>
                        <w:txbxContent>
                          <w:p w14:paraId="290785D3" w14:textId="7022E775" w:rsidR="00087D2F" w:rsidRPr="002211D8" w:rsidRDefault="00087D2F" w:rsidP="00087D2F">
                            <w:pPr>
                              <w:pStyle w:val="Caption"/>
                              <w:rPr>
                                <w:noProof/>
                              </w:rPr>
                            </w:pPr>
                            <w:r>
                              <w:t>Figure 3.2.3.4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4" style="position:absolute;left:0;text-align:left;margin-left:0;margin-top:99.7pt;width:180.75pt;height:.05pt;z-index:-251658131;visibility:visible;mso-wrap-style:square;mso-wrap-distance-left:9pt;mso-wrap-distance-top:0;mso-wrap-distance-right:9pt;mso-wrap-distance-bottom:0;mso-position-horizontal:lef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xrkHAIAAEA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" w14:anchorId="198CA64C">
                <v:textbox style="mso-fit-shape-to-text:t" inset="0,0,0,0">
                  <w:txbxContent>
                    <w:p w:rsidRPr="002211D8" w:rsidR="00087D2F" w:rsidP="00087D2F" w:rsidRDefault="00087D2F" w14:paraId="290785D3" w14:textId="7022E775">
                      <w:pPr>
                        <w:pStyle w:val="Caption"/>
                        <w:rPr>
                          <w:noProof/>
                        </w:rPr>
                      </w:pPr>
                      <w:r>
                        <w:t>Figure 3.2.3.4</w:t>
                      </w:r>
                    </w:p>
                  </w:txbxContent>
                </v:textbox>
                <w10:wrap type="tight" anchorx="margin"/>
              </v:shape>
            </w:pict>
          </mc:Fallback>
        </mc:AlternateContent>
      </w:r>
      <w:r>
        <w:rPr>
          <w:noProof/>
        </w:rPr>
        <mc:AlternateContent>
          <mc:Choice Requires="wps">
            <w:drawing>
              <wp:anchor distT="0" distB="0" distL="114300" distR="114300" simplePos="0" relativeHeight="251658348" behindDoc="1" locked="0" layoutInCell="1" allowOverlap="1" wp14:anchorId="5F46B1A9" wp14:editId="67CFD1AD">
                <wp:simplePos x="0" y="0"/>
                <wp:positionH relativeFrom="margin">
                  <wp:align>left</wp:align>
                </wp:positionH>
                <wp:positionV relativeFrom="paragraph">
                  <wp:posOffset>3810</wp:posOffset>
                </wp:positionV>
                <wp:extent cx="2296160" cy="142875"/>
                <wp:effectExtent l="0" t="0" r="8890" b="9525"/>
                <wp:wrapTight wrapText="bothSides">
                  <wp:wrapPolygon edited="0">
                    <wp:start x="0" y="0"/>
                    <wp:lineTo x="0" y="20160"/>
                    <wp:lineTo x="21504" y="20160"/>
                    <wp:lineTo x="21504" y="0"/>
                    <wp:lineTo x="0" y="0"/>
                  </wp:wrapPolygon>
                </wp:wrapTight>
                <wp:docPr id="48184299" name="Text Box 1"/>
                <wp:cNvGraphicFramePr/>
                <a:graphic xmlns:a="http://schemas.openxmlformats.org/drawingml/2006/main">
                  <a:graphicData uri="http://schemas.microsoft.com/office/word/2010/wordprocessingShape">
                    <wps:wsp>
                      <wps:cNvSpPr txBox="1"/>
                      <wps:spPr>
                        <a:xfrm>
                          <a:off x="0" y="0"/>
                          <a:ext cx="2296160" cy="142875"/>
                        </a:xfrm>
                        <a:prstGeom prst="rect">
                          <a:avLst/>
                        </a:prstGeom>
                        <a:solidFill>
                          <a:prstClr val="white"/>
                        </a:solidFill>
                        <a:ln>
                          <a:noFill/>
                        </a:ln>
                      </wps:spPr>
                      <wps:txbx>
                        <w:txbxContent>
                          <w:p w14:paraId="079FB6E4" w14:textId="6DB2E6BA" w:rsidR="00087D2F" w:rsidRPr="00475059" w:rsidRDefault="00087D2F" w:rsidP="00087D2F">
                            <w:pPr>
                              <w:pStyle w:val="Caption"/>
                              <w:rPr>
                                <w:noProof/>
                              </w:rPr>
                            </w:pPr>
                            <w:r>
                              <w:t>Figure 3.2.3.3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5" style="position:absolute;left:0;text-align:left;margin-left:0;margin-top:.3pt;width:180.8pt;height:11.25pt;z-index:-2516581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" w14:anchorId="5F46B1A9">
                <v:textbox inset="0,0,0,0">
                  <w:txbxContent>
                    <w:p w:rsidRPr="00475059" w:rsidR="00087D2F" w:rsidP="00087D2F" w:rsidRDefault="00087D2F" w14:paraId="079FB6E4" w14:textId="6DB2E6BA">
                      <w:pPr>
                        <w:pStyle w:val="Caption"/>
                        <w:rPr>
                          <w:noProof/>
                        </w:rPr>
                      </w:pPr>
                      <w:r>
                        <w:t>Figure 3.2.3.3</w:t>
                      </w:r>
                    </w:p>
                  </w:txbxContent>
                </v:textbox>
                <w10:wrap type="tight" anchorx="margin"/>
              </v:shape>
            </w:pict>
          </mc:Fallback>
        </mc:AlternateContent>
      </w:r>
      <w:r w:rsidR="00535BD6">
        <w:rPr>
          <w:noProof/>
        </w:rPr>
        <w:drawing>
          <wp:anchor distT="0" distB="0" distL="114300" distR="114300" simplePos="0" relativeHeight="251658283" behindDoc="1" locked="0" layoutInCell="1" allowOverlap="1" wp14:anchorId="2CE7A5CB" wp14:editId="2F0F3F13">
            <wp:simplePos x="0" y="0"/>
            <wp:positionH relativeFrom="margin">
              <wp:align>left</wp:align>
            </wp:positionH>
            <wp:positionV relativeFrom="page">
              <wp:posOffset>7502525</wp:posOffset>
            </wp:positionV>
            <wp:extent cx="2295525" cy="1137285"/>
            <wp:effectExtent l="0" t="0" r="9525" b="5715"/>
            <wp:wrapTight wrapText="bothSides">
              <wp:wrapPolygon edited="0">
                <wp:start x="0" y="0"/>
                <wp:lineTo x="0" y="21347"/>
                <wp:lineTo x="21510" y="21347"/>
                <wp:lineTo x="21510" y="0"/>
                <wp:lineTo x="0" y="0"/>
              </wp:wrapPolygon>
            </wp:wrapTight>
            <wp:docPr id="254976264" name="Picture 26" descr="A yellow car with a rainbow colored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976264" name="Picture 26" descr="A yellow car with a rainbow colored wheel&#10;&#10;AI-generated content may be incorrect."/>
                    <pic:cNvPicPr/>
                  </pic:nvPicPr>
                  <pic:blipFill rotWithShape="1">
                    <a:blip r:embed="rId78" cstate="print">
                      <a:extLst>
                        <a:ext uri="{28A0092B-C50C-407E-A947-70E740481C1C}">
                          <a14:useLocalDpi xmlns:a14="http://schemas.microsoft.com/office/drawing/2010/main" val="0"/>
                        </a:ext>
                      </a:extLst>
                    </a:blip>
                    <a:srcRect t="9489" r="1528" b="1941"/>
                    <a:stretch/>
                  </pic:blipFill>
                  <pic:spPr bwMode="auto">
                    <a:xfrm>
                      <a:off x="0" y="0"/>
                      <a:ext cx="2295525" cy="1137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1D4F" w:rsidRPr="00071D4F">
        <w:rPr>
          <w:rFonts w:ascii="Times New Roman" w:hAnsi="Times New Roman" w:cs="Times New Roman"/>
          <w:sz w:val="22"/>
          <w:szCs w:val="22"/>
        </w:rPr>
        <w:t xml:space="preserve">Additional validation was also conducted through detailed flow visualisation techniques, </w:t>
      </w:r>
      <w:r w:rsidR="00024649" w:rsidRPr="00071D4F">
        <w:rPr>
          <w:rFonts w:ascii="Times New Roman" w:hAnsi="Times New Roman" w:cs="Times New Roman"/>
          <w:sz w:val="22"/>
          <w:szCs w:val="22"/>
        </w:rPr>
        <w:t>Figure</w:t>
      </w:r>
      <w:r w:rsidR="00740855">
        <w:rPr>
          <w:rFonts w:ascii="Times New Roman" w:hAnsi="Times New Roman" w:cs="Times New Roman"/>
          <w:sz w:val="22"/>
          <w:szCs w:val="22"/>
        </w:rPr>
        <w:t>s</w:t>
      </w:r>
      <w:r w:rsidR="00024649" w:rsidRPr="00071D4F">
        <w:rPr>
          <w:rFonts w:ascii="Times New Roman" w:hAnsi="Times New Roman" w:cs="Times New Roman"/>
          <w:sz w:val="22"/>
          <w:szCs w:val="22"/>
        </w:rPr>
        <w:t xml:space="preserve"> (</w:t>
      </w:r>
      <w:r w:rsidR="00740855">
        <w:rPr>
          <w:rFonts w:ascii="Times New Roman" w:hAnsi="Times New Roman" w:cs="Times New Roman"/>
          <w:sz w:val="22"/>
          <w:szCs w:val="22"/>
        </w:rPr>
        <w:t>3.2.3.1-4</w:t>
      </w:r>
      <w:r w:rsidR="00071D4F" w:rsidRPr="00071D4F">
        <w:rPr>
          <w:rFonts w:ascii="Times New Roman" w:hAnsi="Times New Roman" w:cs="Times New Roman"/>
          <w:sz w:val="22"/>
          <w:szCs w:val="22"/>
        </w:rPr>
        <w:t>) presents characteristic vehicle streamlines, while accompanying pressure contour plots to demonstrate comparable flow patterns between the MIRA benchmark and Morgan data. The visual data confirms proper simulation of fundamental aerodynamic processes, including flow separation and pressure distribution characteristics</w:t>
      </w:r>
      <w:r w:rsidR="00071D4F">
        <w:rPr>
          <w:sz w:val="22"/>
          <w:szCs w:val="22"/>
        </w:rPr>
        <w:t>.</w:t>
      </w:r>
      <w:r w:rsidR="0013024F">
        <w:rPr>
          <w:noProof/>
          <w:sz w:val="22"/>
          <w:szCs w:val="22"/>
        </w:rPr>
        <w:drawing>
          <wp:anchor distT="0" distB="0" distL="114300" distR="114300" simplePos="0" relativeHeight="251658282" behindDoc="1" locked="0" layoutInCell="1" allowOverlap="1" wp14:anchorId="4F19C3CA" wp14:editId="10B5CD7F">
            <wp:simplePos x="0" y="0"/>
            <wp:positionH relativeFrom="margin">
              <wp:align>left</wp:align>
            </wp:positionH>
            <wp:positionV relativeFrom="page">
              <wp:posOffset>6198235</wp:posOffset>
            </wp:positionV>
            <wp:extent cx="2296160" cy="1148080"/>
            <wp:effectExtent l="0" t="0" r="8890" b="0"/>
            <wp:wrapTight wrapText="bothSides">
              <wp:wrapPolygon edited="0">
                <wp:start x="0" y="0"/>
                <wp:lineTo x="0" y="21146"/>
                <wp:lineTo x="21504" y="21146"/>
                <wp:lineTo x="21504" y="0"/>
                <wp:lineTo x="0" y="0"/>
              </wp:wrapPolygon>
            </wp:wrapTight>
            <wp:docPr id="1207904433" name="Picture 25" descr="A colorful car with whe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04433" name="Picture 25" descr="A colorful car with wheels&#10;&#10;AI-generated content may be incorrect."/>
                    <pic:cNvPicPr/>
                  </pic:nvPicPr>
                  <pic:blipFill rotWithShape="1">
                    <a:blip r:embed="rId79">
                      <a:extLst>
                        <a:ext uri="{28A0092B-C50C-407E-A947-70E740481C1C}">
                          <a14:useLocalDpi xmlns:a14="http://schemas.microsoft.com/office/drawing/2010/main" val="0"/>
                        </a:ext>
                      </a:extLst>
                    </a:blip>
                    <a:srcRect l="12304" t="7006" r="7091" b="5785"/>
                    <a:stretch/>
                  </pic:blipFill>
                  <pic:spPr bwMode="auto">
                    <a:xfrm>
                      <a:off x="0" y="0"/>
                      <a:ext cx="2296160" cy="1148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2E3417" w14:textId="77777777" w:rsidR="009931C7" w:rsidRPr="009931C7" w:rsidRDefault="009931C7" w:rsidP="009931C7"/>
    <w:p w14:paraId="727C5239" w14:textId="0537B643" w:rsidR="5C28704C" w:rsidRDefault="62CD4C86" w:rsidP="0E39B4B8">
      <w:pPr>
        <w:pStyle w:val="Heading2"/>
        <w:keepNext w:val="0"/>
        <w:keepLines w:val="0"/>
        <w:spacing w:line="360" w:lineRule="auto"/>
        <w:rPr>
          <w:rFonts w:ascii="Times New Roman" w:eastAsia="Times New Roman" w:hAnsi="Times New Roman" w:cs="Times New Roman"/>
          <w:color w:val="auto"/>
        </w:rPr>
      </w:pPr>
      <w:bookmarkStart w:id="21" w:name="_Toc1287969174"/>
      <w:r w:rsidRPr="30622E43">
        <w:rPr>
          <w:rFonts w:ascii="Times New Roman" w:eastAsia="Times New Roman" w:hAnsi="Times New Roman" w:cs="Times New Roman"/>
          <w:color w:val="auto"/>
        </w:rPr>
        <w:t xml:space="preserve">3.2.4 </w:t>
      </w:r>
      <w:r w:rsidR="00535BD6">
        <w:rPr>
          <w:rFonts w:ascii="Times New Roman" w:eastAsia="Times New Roman" w:hAnsi="Times New Roman" w:cs="Times New Roman"/>
          <w:color w:val="auto"/>
        </w:rPr>
        <w:t>Aerodynamic Wing Position Matrices</w:t>
      </w:r>
      <w:bookmarkEnd w:id="21"/>
    </w:p>
    <w:p w14:paraId="587B9CDF" w14:textId="2DF06E7F" w:rsidR="00535BD6" w:rsidRPr="002E6603" w:rsidRDefault="009F02E3" w:rsidP="002E6603">
      <w:pPr>
        <w:jc w:val="both"/>
        <w:rPr>
          <w:rFonts w:ascii="Times New Roman" w:hAnsi="Times New Roman" w:cs="Times New Roman"/>
        </w:rPr>
      </w:pPr>
      <w:r>
        <w:rPr>
          <w:noProof/>
          <w:sz w:val="22"/>
          <w:szCs w:val="22"/>
        </w:rPr>
        <w:drawing>
          <wp:anchor distT="0" distB="0" distL="114300" distR="114300" simplePos="0" relativeHeight="251658285" behindDoc="1" locked="0" layoutInCell="1" allowOverlap="1" wp14:anchorId="30F66110" wp14:editId="0C970124">
            <wp:simplePos x="0" y="0"/>
            <wp:positionH relativeFrom="margin">
              <wp:align>left</wp:align>
            </wp:positionH>
            <wp:positionV relativeFrom="paragraph">
              <wp:posOffset>9703</wp:posOffset>
            </wp:positionV>
            <wp:extent cx="1870710" cy="1245235"/>
            <wp:effectExtent l="0" t="0" r="0" b="0"/>
            <wp:wrapTight wrapText="bothSides">
              <wp:wrapPolygon edited="0">
                <wp:start x="0" y="0"/>
                <wp:lineTo x="0" y="21148"/>
                <wp:lineTo x="21336" y="21148"/>
                <wp:lineTo x="21336" y="0"/>
                <wp:lineTo x="0" y="0"/>
              </wp:wrapPolygon>
            </wp:wrapTight>
            <wp:docPr id="1672317752" name="Picture 12" descr="A cartoon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17752" name="Picture 12" descr="A cartoon of a car&#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870710" cy="1245235"/>
                    </a:xfrm>
                    <a:prstGeom prst="rect">
                      <a:avLst/>
                    </a:prstGeom>
                  </pic:spPr>
                </pic:pic>
              </a:graphicData>
            </a:graphic>
            <wp14:sizeRelH relativeFrom="margin">
              <wp14:pctWidth>0</wp14:pctWidth>
            </wp14:sizeRelH>
            <wp14:sizeRelV relativeFrom="margin">
              <wp14:pctHeight>0</wp14:pctHeight>
            </wp14:sizeRelV>
          </wp:anchor>
        </w:drawing>
      </w:r>
      <w:r w:rsidR="00E75E47" w:rsidRPr="002E6603">
        <w:rPr>
          <w:rFonts w:ascii="Times New Roman" w:hAnsi="Times New Roman" w:cs="Times New Roman"/>
          <w:sz w:val="22"/>
          <w:szCs w:val="22"/>
        </w:rPr>
        <w:t>The wing’s optimal position was determined through computational analysis of three AoA</w:t>
      </w:r>
      <w:r w:rsidR="00E75E47" w:rsidRPr="002E6603">
        <w:rPr>
          <w:rStyle w:val="FootnoteReference"/>
          <w:rFonts w:ascii="Times New Roman" w:hAnsi="Times New Roman" w:cs="Times New Roman"/>
          <w:sz w:val="22"/>
          <w:szCs w:val="22"/>
        </w:rPr>
        <w:footnoteReference w:id="8"/>
      </w:r>
      <w:r w:rsidR="00E75E47" w:rsidRPr="002E6603">
        <w:rPr>
          <w:rFonts w:ascii="Times New Roman" w:hAnsi="Times New Roman" w:cs="Times New Roman"/>
          <w:sz w:val="22"/>
          <w:szCs w:val="22"/>
        </w:rPr>
        <w:t xml:space="preserve"> positions (0°,7°,14°) across a defined evaluation zone extending 453mm vertically from the cockpit reference and 712mm rearward shown in figure (). A MATLAB-generated aerodynamic matrix provides lift, drag, CoP</w:t>
      </w:r>
      <w:r w:rsidR="00E75E47" w:rsidRPr="002E6603">
        <w:rPr>
          <w:rStyle w:val="FootnoteReference"/>
          <w:rFonts w:ascii="Times New Roman" w:hAnsi="Times New Roman" w:cs="Times New Roman"/>
          <w:sz w:val="22"/>
          <w:szCs w:val="22"/>
        </w:rPr>
        <w:footnoteReference w:id="9"/>
      </w:r>
      <w:r w:rsidR="00E75E47" w:rsidRPr="002E6603">
        <w:rPr>
          <w:rFonts w:ascii="Times New Roman" w:hAnsi="Times New Roman" w:cs="Times New Roman"/>
          <w:sz w:val="22"/>
          <w:szCs w:val="22"/>
        </w:rPr>
        <w:t xml:space="preserve"> and efficiency characteristics through 27 CFD simulations shown in figures (</w:t>
      </w:r>
      <w:r w:rsidR="00740855">
        <w:rPr>
          <w:rFonts w:ascii="Times New Roman" w:hAnsi="Times New Roman" w:cs="Times New Roman"/>
          <w:sz w:val="22"/>
          <w:szCs w:val="22"/>
        </w:rPr>
        <w:t>3.2.2.2/6/</w:t>
      </w:r>
      <w:r w:rsidR="00E23B4E">
        <w:rPr>
          <w:rFonts w:ascii="Times New Roman" w:hAnsi="Times New Roman" w:cs="Times New Roman"/>
          <w:sz w:val="22"/>
          <w:szCs w:val="22"/>
        </w:rPr>
        <w:t>7/9</w:t>
      </w:r>
      <w:r w:rsidR="00E75E47" w:rsidRPr="002E6603">
        <w:rPr>
          <w:rFonts w:ascii="Times New Roman" w:hAnsi="Times New Roman" w:cs="Times New Roman"/>
          <w:sz w:val="22"/>
          <w:szCs w:val="22"/>
        </w:rPr>
        <w:t>).</w:t>
      </w:r>
    </w:p>
    <w:p w14:paraId="3E5DB113" w14:textId="3FE54306" w:rsidR="009F02E3" w:rsidRDefault="00087D2F" w:rsidP="002E6603">
      <w:pPr>
        <w:jc w:val="both"/>
        <w:rPr>
          <w:rFonts w:ascii="Times New Roman" w:hAnsi="Times New Roman" w:cs="Times New Roman"/>
          <w:sz w:val="22"/>
          <w:szCs w:val="22"/>
        </w:rPr>
      </w:pPr>
      <w:r>
        <w:rPr>
          <w:noProof/>
        </w:rPr>
        <mc:AlternateContent>
          <mc:Choice Requires="wps">
            <w:drawing>
              <wp:anchor distT="0" distB="0" distL="114300" distR="114300" simplePos="0" relativeHeight="251658351" behindDoc="1" locked="0" layoutInCell="1" allowOverlap="1" wp14:anchorId="37DE8747" wp14:editId="1BFDE392">
                <wp:simplePos x="0" y="0"/>
                <wp:positionH relativeFrom="margin">
                  <wp:align>left</wp:align>
                </wp:positionH>
                <wp:positionV relativeFrom="paragraph">
                  <wp:posOffset>91440</wp:posOffset>
                </wp:positionV>
                <wp:extent cx="1870710" cy="200025"/>
                <wp:effectExtent l="0" t="0" r="0" b="9525"/>
                <wp:wrapTight wrapText="bothSides">
                  <wp:wrapPolygon edited="0">
                    <wp:start x="0" y="0"/>
                    <wp:lineTo x="0" y="20571"/>
                    <wp:lineTo x="21336" y="20571"/>
                    <wp:lineTo x="21336" y="0"/>
                    <wp:lineTo x="0" y="0"/>
                  </wp:wrapPolygon>
                </wp:wrapTight>
                <wp:docPr id="1604320905" name="Text Box 1"/>
                <wp:cNvGraphicFramePr/>
                <a:graphic xmlns:a="http://schemas.openxmlformats.org/drawingml/2006/main">
                  <a:graphicData uri="http://schemas.microsoft.com/office/word/2010/wordprocessingShape">
                    <wps:wsp>
                      <wps:cNvSpPr txBox="1"/>
                      <wps:spPr>
                        <a:xfrm>
                          <a:off x="0" y="0"/>
                          <a:ext cx="1870710" cy="200025"/>
                        </a:xfrm>
                        <a:prstGeom prst="rect">
                          <a:avLst/>
                        </a:prstGeom>
                        <a:solidFill>
                          <a:prstClr val="white"/>
                        </a:solidFill>
                        <a:ln>
                          <a:noFill/>
                        </a:ln>
                      </wps:spPr>
                      <wps:txbx>
                        <w:txbxContent>
                          <w:p w14:paraId="1EBB0393" w14:textId="7470C81C" w:rsidR="00087D2F" w:rsidRPr="0022388B" w:rsidRDefault="00087D2F" w:rsidP="00087D2F">
                            <w:pPr>
                              <w:pStyle w:val="Caption"/>
                              <w:rPr>
                                <w:noProof/>
                                <w:sz w:val="22"/>
                                <w:szCs w:val="22"/>
                              </w:rPr>
                            </w:pPr>
                            <w:r>
                              <w:t>Figure 3.2.4.1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6" style="position:absolute;left:0;text-align:left;margin-left:0;margin-top:7.2pt;width:147.3pt;height:15.75pt;z-index:-251658129;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" w14:anchorId="37DE8747">
                <v:textbox inset="0,0,0,0">
                  <w:txbxContent>
                    <w:p w:rsidRPr="0022388B" w:rsidR="00087D2F" w:rsidP="00087D2F" w:rsidRDefault="00087D2F" w14:paraId="1EBB0393" w14:textId="7470C81C">
                      <w:pPr>
                        <w:pStyle w:val="Caption"/>
                        <w:rPr>
                          <w:noProof/>
                          <w:sz w:val="22"/>
                          <w:szCs w:val="22"/>
                        </w:rPr>
                      </w:pPr>
                      <w:r>
                        <w:t>Figure 3.2.4.1</w:t>
                      </w:r>
                    </w:p>
                  </w:txbxContent>
                </v:textbox>
                <w10:wrap type="tight" anchorx="margin"/>
              </v:shape>
            </w:pict>
          </mc:Fallback>
        </mc:AlternateContent>
      </w:r>
    </w:p>
    <w:p w14:paraId="77F770BE" w14:textId="18137AE0" w:rsidR="00535BD6" w:rsidRPr="002E6603" w:rsidRDefault="00740855" w:rsidP="002E6603">
      <w:pPr>
        <w:jc w:val="both"/>
        <w:rPr>
          <w:rFonts w:ascii="Times New Roman" w:hAnsi="Times New Roman" w:cs="Times New Roman"/>
        </w:rPr>
      </w:pPr>
      <w:r>
        <w:rPr>
          <w:noProof/>
        </w:rPr>
        <w:drawing>
          <wp:anchor distT="0" distB="0" distL="114300" distR="114300" simplePos="0" relativeHeight="251658316" behindDoc="1" locked="0" layoutInCell="1" allowOverlap="1" wp14:anchorId="3CF5F57A" wp14:editId="3AFB181E">
            <wp:simplePos x="0" y="0"/>
            <wp:positionH relativeFrom="margin">
              <wp:align>center</wp:align>
            </wp:positionH>
            <wp:positionV relativeFrom="page">
              <wp:posOffset>3660140</wp:posOffset>
            </wp:positionV>
            <wp:extent cx="3994785" cy="1562735"/>
            <wp:effectExtent l="0" t="0" r="5715" b="0"/>
            <wp:wrapTight wrapText="bothSides">
              <wp:wrapPolygon edited="0">
                <wp:start x="0" y="0"/>
                <wp:lineTo x="0" y="21328"/>
                <wp:lineTo x="21528" y="21328"/>
                <wp:lineTo x="21528" y="0"/>
                <wp:lineTo x="0" y="0"/>
              </wp:wrapPolygon>
            </wp:wrapTight>
            <wp:docPr id="1111519548" name="Picture 30" descr="A graph of a graph showing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19548" name="Picture 30" descr="A graph of a graph showing different colors&#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994785" cy="1562735"/>
                    </a:xfrm>
                    <a:prstGeom prst="rect">
                      <a:avLst/>
                    </a:prstGeom>
                  </pic:spPr>
                </pic:pic>
              </a:graphicData>
            </a:graphic>
            <wp14:sizeRelH relativeFrom="margin">
              <wp14:pctWidth>0</wp14:pctWidth>
            </wp14:sizeRelH>
            <wp14:sizeRelV relativeFrom="margin">
              <wp14:pctHeight>0</wp14:pctHeight>
            </wp14:sizeRelV>
          </wp:anchor>
        </w:drawing>
      </w:r>
      <w:r w:rsidR="002E6603" w:rsidRPr="002E6603">
        <w:rPr>
          <w:rFonts w:ascii="Times New Roman" w:hAnsi="Times New Roman" w:cs="Times New Roman"/>
          <w:sz w:val="22"/>
          <w:szCs w:val="22"/>
        </w:rPr>
        <w:t>The critical performance matrices include the 0° lift plot to support straight-line drag minimisation, the 7° lift and drag matrices for cornering performance improvement and the 14° drag plot for maximum braking effectiveness. The selected position represents an engineered compromise satisfying all operational requirements.</w:t>
      </w:r>
    </w:p>
    <w:p w14:paraId="7B4E6B8E" w14:textId="594916CB" w:rsidR="00F3714D" w:rsidRDefault="00087D2F" w:rsidP="00C275A2">
      <w:pPr>
        <w:jc w:val="both"/>
        <w:rPr>
          <w:rFonts w:ascii="Times New Roman" w:hAnsi="Times New Roman" w:cs="Times New Roman"/>
          <w:sz w:val="22"/>
          <w:szCs w:val="22"/>
        </w:rPr>
      </w:pPr>
      <w:r>
        <w:rPr>
          <w:noProof/>
        </w:rPr>
        <mc:AlternateContent>
          <mc:Choice Requires="wps">
            <w:drawing>
              <wp:anchor distT="0" distB="0" distL="114300" distR="114300" simplePos="0" relativeHeight="251658352" behindDoc="1" locked="0" layoutInCell="1" allowOverlap="1" wp14:anchorId="4FAB2D2B" wp14:editId="2C76D72B">
                <wp:simplePos x="0" y="0"/>
                <wp:positionH relativeFrom="margin">
                  <wp:align>center</wp:align>
                </wp:positionH>
                <wp:positionV relativeFrom="paragraph">
                  <wp:posOffset>27940</wp:posOffset>
                </wp:positionV>
                <wp:extent cx="3994785" cy="180975"/>
                <wp:effectExtent l="0" t="0" r="5715" b="9525"/>
                <wp:wrapTight wrapText="bothSides">
                  <wp:wrapPolygon edited="0">
                    <wp:start x="0" y="0"/>
                    <wp:lineTo x="0" y="20463"/>
                    <wp:lineTo x="21528" y="20463"/>
                    <wp:lineTo x="21528" y="0"/>
                    <wp:lineTo x="0" y="0"/>
                  </wp:wrapPolygon>
                </wp:wrapTight>
                <wp:docPr id="1028678257" name="Text Box 1"/>
                <wp:cNvGraphicFramePr/>
                <a:graphic xmlns:a="http://schemas.openxmlformats.org/drawingml/2006/main">
                  <a:graphicData uri="http://schemas.microsoft.com/office/word/2010/wordprocessingShape">
                    <wps:wsp>
                      <wps:cNvSpPr txBox="1"/>
                      <wps:spPr>
                        <a:xfrm>
                          <a:off x="0" y="0"/>
                          <a:ext cx="3994785" cy="180975"/>
                        </a:xfrm>
                        <a:prstGeom prst="rect">
                          <a:avLst/>
                        </a:prstGeom>
                        <a:solidFill>
                          <a:prstClr val="white"/>
                        </a:solidFill>
                        <a:ln>
                          <a:noFill/>
                        </a:ln>
                      </wps:spPr>
                      <wps:txbx>
                        <w:txbxContent>
                          <w:p w14:paraId="71A26638" w14:textId="1622A9EE" w:rsidR="00087D2F" w:rsidRPr="00E2560F" w:rsidRDefault="00087D2F" w:rsidP="00087D2F">
                            <w:pPr>
                              <w:pStyle w:val="Caption"/>
                              <w:rPr>
                                <w:noProof/>
                              </w:rPr>
                            </w:pPr>
                            <w:r>
                              <w:t>Figure 3.2.4.2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7" style="position:absolute;left:0;text-align:left;margin-left:0;margin-top:2.2pt;width:314.55pt;height:14.25pt;z-index:-2516581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" w14:anchorId="4FAB2D2B">
                <v:textbox inset="0,0,0,0">
                  <w:txbxContent>
                    <w:p w:rsidRPr="00E2560F" w:rsidR="00087D2F" w:rsidP="00087D2F" w:rsidRDefault="00087D2F" w14:paraId="71A26638" w14:textId="1622A9EE">
                      <w:pPr>
                        <w:pStyle w:val="Caption"/>
                        <w:rPr>
                          <w:noProof/>
                        </w:rPr>
                      </w:pPr>
                      <w:r>
                        <w:t>Figure 3.2.4.2</w:t>
                      </w:r>
                    </w:p>
                  </w:txbxContent>
                </v:textbox>
                <w10:wrap type="tight" anchorx="margin"/>
              </v:shape>
            </w:pict>
          </mc:Fallback>
        </mc:AlternateContent>
      </w:r>
    </w:p>
    <w:p w14:paraId="66B0791A" w14:textId="27B9F596" w:rsidR="00535BD6" w:rsidRPr="00C275A2" w:rsidRDefault="00C275A2" w:rsidP="00C275A2">
      <w:pPr>
        <w:jc w:val="both"/>
        <w:rPr>
          <w:rFonts w:ascii="Times New Roman" w:hAnsi="Times New Roman" w:cs="Times New Roman"/>
        </w:rPr>
      </w:pPr>
      <w:r w:rsidRPr="00C275A2">
        <w:rPr>
          <w:rFonts w:ascii="Times New Roman" w:hAnsi="Times New Roman" w:cs="Times New Roman"/>
          <w:sz w:val="22"/>
          <w:szCs w:val="22"/>
        </w:rPr>
        <w:t>Computational analysis of the 0° drag matrix reveals a direct correlation between wing position and the drag coefficient. Proximity to the cockpit increases drag due to a greater exposure to laminar onset flow passing through the roll cage structure. In contradiction, the elevated positions demonstrate reduced drag as the wing becomes shielded by the higher section of the roll cage, resulting in in-direct airflow interaction.</w:t>
      </w:r>
    </w:p>
    <w:p w14:paraId="693B0F23" w14:textId="6AFE73D5" w:rsidR="00535BD6" w:rsidRPr="00AA4C6A" w:rsidRDefault="00206215" w:rsidP="00AA4C6A">
      <w:pPr>
        <w:jc w:val="both"/>
        <w:rPr>
          <w:rFonts w:ascii="Times New Roman" w:hAnsi="Times New Roman" w:cs="Times New Roman"/>
        </w:rPr>
      </w:pPr>
      <w:r>
        <w:rPr>
          <w:noProof/>
          <w:sz w:val="22"/>
          <w:szCs w:val="22"/>
        </w:rPr>
        <w:drawing>
          <wp:anchor distT="0" distB="0" distL="114300" distR="114300" simplePos="0" relativeHeight="251658286" behindDoc="1" locked="0" layoutInCell="1" allowOverlap="1" wp14:anchorId="5BF8D706" wp14:editId="0B34F773">
            <wp:simplePos x="0" y="0"/>
            <wp:positionH relativeFrom="margin">
              <wp:align>center</wp:align>
            </wp:positionH>
            <wp:positionV relativeFrom="paragraph">
              <wp:posOffset>763905</wp:posOffset>
            </wp:positionV>
            <wp:extent cx="2487295" cy="1624965"/>
            <wp:effectExtent l="0" t="0" r="8255" b="0"/>
            <wp:wrapTight wrapText="bothSides">
              <wp:wrapPolygon edited="0">
                <wp:start x="0" y="0"/>
                <wp:lineTo x="0" y="21271"/>
                <wp:lineTo x="21506" y="21271"/>
                <wp:lineTo x="21506" y="0"/>
                <wp:lineTo x="0" y="0"/>
              </wp:wrapPolygon>
            </wp:wrapTight>
            <wp:docPr id="586145804" name="Picture 31" descr="A purple car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45804" name="Picture 31" descr="A purple car with colorful lines&#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2487295" cy="1624965"/>
                    </a:xfrm>
                    <a:prstGeom prst="rect">
                      <a:avLst/>
                    </a:prstGeom>
                  </pic:spPr>
                </pic:pic>
              </a:graphicData>
            </a:graphic>
            <wp14:sizeRelH relativeFrom="margin">
              <wp14:pctWidth>0</wp14:pctWidth>
            </wp14:sizeRelH>
            <wp14:sizeRelV relativeFrom="margin">
              <wp14:pctHeight>0</wp14:pctHeight>
            </wp14:sizeRelV>
          </wp:anchor>
        </w:drawing>
      </w:r>
      <w:r w:rsidR="00AA4C6A" w:rsidRPr="00AA4C6A">
        <w:rPr>
          <w:rFonts w:ascii="Times New Roman" w:hAnsi="Times New Roman" w:cs="Times New Roman"/>
          <w:sz w:val="22"/>
          <w:szCs w:val="22"/>
        </w:rPr>
        <w:t>CFD post-processing validation (figure</w:t>
      </w:r>
      <w:r w:rsidR="00E23B4E">
        <w:rPr>
          <w:rFonts w:ascii="Times New Roman" w:hAnsi="Times New Roman" w:cs="Times New Roman"/>
          <w:sz w:val="22"/>
          <w:szCs w:val="22"/>
        </w:rPr>
        <w:t xml:space="preserve"> 3.2.4.3</w:t>
      </w:r>
      <w:r w:rsidR="00AA4C6A" w:rsidRPr="00AA4C6A">
        <w:rPr>
          <w:rFonts w:ascii="Times New Roman" w:hAnsi="Times New Roman" w:cs="Times New Roman"/>
          <w:sz w:val="22"/>
          <w:szCs w:val="22"/>
        </w:rPr>
        <w:t>) illustrates high-velocity streams passing through the roll cage and enveloping the wing, the curled lighter blue streamlines indicate the turbulent recirculation zone. The Velocity magnitude contours (figure</w:t>
      </w:r>
      <w:r w:rsidR="00E23B4E">
        <w:rPr>
          <w:rFonts w:ascii="Times New Roman" w:hAnsi="Times New Roman" w:cs="Times New Roman"/>
          <w:sz w:val="22"/>
          <w:szCs w:val="22"/>
        </w:rPr>
        <w:t xml:space="preserve"> 3.2.4.3</w:t>
      </w:r>
      <w:r w:rsidR="00AA4C6A" w:rsidRPr="00AA4C6A">
        <w:rPr>
          <w:rFonts w:ascii="Times New Roman" w:hAnsi="Times New Roman" w:cs="Times New Roman"/>
          <w:sz w:val="22"/>
          <w:szCs w:val="22"/>
        </w:rPr>
        <w:t>) further demonstrate the aerodynamic behaviour across different positions.</w:t>
      </w:r>
    </w:p>
    <w:p w14:paraId="0AEFE17E" w14:textId="77777777" w:rsidR="001776C5" w:rsidRDefault="001776C5" w:rsidP="00EC2DC1">
      <w:pPr>
        <w:jc w:val="both"/>
        <w:rPr>
          <w:rFonts w:ascii="Times New Roman" w:hAnsi="Times New Roman" w:cs="Times New Roman"/>
          <w:sz w:val="22"/>
          <w:szCs w:val="22"/>
        </w:rPr>
      </w:pPr>
    </w:p>
    <w:p w14:paraId="34A66CF9" w14:textId="77777777" w:rsidR="001776C5" w:rsidRDefault="001776C5" w:rsidP="00EC2DC1">
      <w:pPr>
        <w:jc w:val="both"/>
        <w:rPr>
          <w:rFonts w:ascii="Times New Roman" w:hAnsi="Times New Roman" w:cs="Times New Roman"/>
          <w:sz w:val="22"/>
          <w:szCs w:val="22"/>
        </w:rPr>
      </w:pPr>
    </w:p>
    <w:p w14:paraId="3739402E" w14:textId="77777777" w:rsidR="001776C5" w:rsidRDefault="001776C5" w:rsidP="00EC2DC1">
      <w:pPr>
        <w:jc w:val="both"/>
        <w:rPr>
          <w:rFonts w:ascii="Times New Roman" w:hAnsi="Times New Roman" w:cs="Times New Roman"/>
          <w:sz w:val="22"/>
          <w:szCs w:val="22"/>
        </w:rPr>
      </w:pPr>
    </w:p>
    <w:p w14:paraId="3C56DFB1" w14:textId="63FC4CE0" w:rsidR="001776C5" w:rsidRDefault="00740855" w:rsidP="00EC2DC1">
      <w:pPr>
        <w:jc w:val="both"/>
        <w:rPr>
          <w:rFonts w:ascii="Times New Roman" w:hAnsi="Times New Roman" w:cs="Times New Roman"/>
          <w:sz w:val="22"/>
          <w:szCs w:val="22"/>
        </w:rPr>
      </w:pPr>
      <w:r>
        <w:rPr>
          <w:noProof/>
        </w:rPr>
        <mc:AlternateContent>
          <mc:Choice Requires="wps">
            <w:drawing>
              <wp:anchor distT="0" distB="0" distL="114300" distR="114300" simplePos="0" relativeHeight="251658353" behindDoc="1" locked="0" layoutInCell="1" allowOverlap="1" wp14:anchorId="38E90770" wp14:editId="6E4D75BB">
                <wp:simplePos x="0" y="0"/>
                <wp:positionH relativeFrom="margin">
                  <wp:align>center</wp:align>
                </wp:positionH>
                <wp:positionV relativeFrom="paragraph">
                  <wp:posOffset>320040</wp:posOffset>
                </wp:positionV>
                <wp:extent cx="2487295" cy="171450"/>
                <wp:effectExtent l="0" t="0" r="8255" b="0"/>
                <wp:wrapTight wrapText="bothSides">
                  <wp:wrapPolygon edited="0">
                    <wp:start x="0" y="0"/>
                    <wp:lineTo x="0" y="19200"/>
                    <wp:lineTo x="21506" y="19200"/>
                    <wp:lineTo x="21506" y="0"/>
                    <wp:lineTo x="0" y="0"/>
                  </wp:wrapPolygon>
                </wp:wrapTight>
                <wp:docPr id="1470662304" name="Text Box 1"/>
                <wp:cNvGraphicFramePr/>
                <a:graphic xmlns:a="http://schemas.openxmlformats.org/drawingml/2006/main">
                  <a:graphicData uri="http://schemas.microsoft.com/office/word/2010/wordprocessingShape">
                    <wps:wsp>
                      <wps:cNvSpPr txBox="1"/>
                      <wps:spPr>
                        <a:xfrm>
                          <a:off x="0" y="0"/>
                          <a:ext cx="2487295" cy="171450"/>
                        </a:xfrm>
                        <a:prstGeom prst="rect">
                          <a:avLst/>
                        </a:prstGeom>
                        <a:solidFill>
                          <a:prstClr val="white"/>
                        </a:solidFill>
                        <a:ln>
                          <a:noFill/>
                        </a:ln>
                      </wps:spPr>
                      <wps:txbx>
                        <w:txbxContent>
                          <w:p w14:paraId="6CCD121A" w14:textId="0138EC36" w:rsidR="00087D2F" w:rsidRPr="009468D7" w:rsidRDefault="00087D2F" w:rsidP="00087D2F">
                            <w:pPr>
                              <w:pStyle w:val="Caption"/>
                              <w:rPr>
                                <w:noProof/>
                                <w:sz w:val="22"/>
                                <w:szCs w:val="22"/>
                              </w:rPr>
                            </w:pPr>
                            <w:r>
                              <w:t>Figure 3.2.4.3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8" style="position:absolute;left:0;text-align:left;margin-left:0;margin-top:25.2pt;width:195.85pt;height:13.5pt;z-index:-25165812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" w14:anchorId="38E90770">
                <v:textbox inset="0,0,0,0">
                  <w:txbxContent>
                    <w:p w:rsidRPr="009468D7" w:rsidR="00087D2F" w:rsidP="00087D2F" w:rsidRDefault="00087D2F" w14:paraId="6CCD121A" w14:textId="0138EC36">
                      <w:pPr>
                        <w:pStyle w:val="Caption"/>
                        <w:rPr>
                          <w:noProof/>
                          <w:sz w:val="22"/>
                          <w:szCs w:val="22"/>
                        </w:rPr>
                      </w:pPr>
                      <w:r>
                        <w:t>Figure 3.2.4.3</w:t>
                      </w:r>
                    </w:p>
                  </w:txbxContent>
                </v:textbox>
                <w10:wrap type="tight" anchorx="margin"/>
              </v:shape>
            </w:pict>
          </mc:Fallback>
        </mc:AlternateContent>
      </w:r>
    </w:p>
    <w:p w14:paraId="35B45F86" w14:textId="77777777" w:rsidR="001776C5" w:rsidRDefault="001776C5" w:rsidP="00EC2DC1">
      <w:pPr>
        <w:jc w:val="both"/>
        <w:rPr>
          <w:rFonts w:ascii="Times New Roman" w:hAnsi="Times New Roman" w:cs="Times New Roman"/>
          <w:sz w:val="22"/>
          <w:szCs w:val="22"/>
        </w:rPr>
      </w:pPr>
    </w:p>
    <w:p w14:paraId="5D5E6685" w14:textId="2D1E1EE0" w:rsidR="00113F86" w:rsidRDefault="00E23B4E" w:rsidP="00113F86">
      <w:pPr>
        <w:jc w:val="both"/>
        <w:rPr>
          <w:sz w:val="22"/>
          <w:szCs w:val="22"/>
        </w:rPr>
      </w:pPr>
      <w:r w:rsidRPr="00FE0399">
        <w:rPr>
          <w:rFonts w:ascii="Times New Roman" w:hAnsi="Times New Roman" w:cs="Times New Roman"/>
          <w:noProof/>
          <w:sz w:val="22"/>
          <w:szCs w:val="22"/>
        </w:rPr>
        <w:drawing>
          <wp:anchor distT="0" distB="0" distL="114300" distR="114300" simplePos="0" relativeHeight="251658376" behindDoc="1" locked="0" layoutInCell="1" allowOverlap="1" wp14:anchorId="6AD087D9" wp14:editId="78A6B4A5">
            <wp:simplePos x="0" y="0"/>
            <wp:positionH relativeFrom="margin">
              <wp:align>left</wp:align>
            </wp:positionH>
            <wp:positionV relativeFrom="page">
              <wp:posOffset>2556488</wp:posOffset>
            </wp:positionV>
            <wp:extent cx="2860040" cy="1679575"/>
            <wp:effectExtent l="0" t="0" r="0" b="0"/>
            <wp:wrapTight wrapText="bothSides">
              <wp:wrapPolygon edited="0">
                <wp:start x="0" y="0"/>
                <wp:lineTo x="0" y="21314"/>
                <wp:lineTo x="21437" y="21314"/>
                <wp:lineTo x="21437" y="0"/>
                <wp:lineTo x="0" y="0"/>
              </wp:wrapPolygon>
            </wp:wrapTight>
            <wp:docPr id="539671169" name="Picture 33" descr="A rainbow colored image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28863" name="Picture 33" descr="A rainbow colored image of a plane&#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860040" cy="1679575"/>
                    </a:xfrm>
                    <a:prstGeom prst="rect">
                      <a:avLst/>
                    </a:prstGeom>
                  </pic:spPr>
                </pic:pic>
              </a:graphicData>
            </a:graphic>
            <wp14:sizeRelH relativeFrom="margin">
              <wp14:pctWidth>0</wp14:pctWidth>
            </wp14:sizeRelH>
            <wp14:sizeRelV relativeFrom="margin">
              <wp14:pctHeight>0</wp14:pctHeight>
            </wp14:sizeRelV>
          </wp:anchor>
        </w:drawing>
      </w:r>
      <w:r w:rsidR="00740855">
        <w:rPr>
          <w:noProof/>
        </w:rPr>
        <w:drawing>
          <wp:anchor distT="0" distB="0" distL="114300" distR="114300" simplePos="0" relativeHeight="251658330" behindDoc="1" locked="0" layoutInCell="1" allowOverlap="1" wp14:anchorId="74B64E85" wp14:editId="49757AF6">
            <wp:simplePos x="0" y="0"/>
            <wp:positionH relativeFrom="margin">
              <wp:align>right</wp:align>
            </wp:positionH>
            <wp:positionV relativeFrom="margin">
              <wp:posOffset>1614170</wp:posOffset>
            </wp:positionV>
            <wp:extent cx="2899410" cy="1658620"/>
            <wp:effectExtent l="0" t="0" r="0" b="0"/>
            <wp:wrapTight wrapText="bothSides">
              <wp:wrapPolygon edited="0">
                <wp:start x="0" y="0"/>
                <wp:lineTo x="0" y="21335"/>
                <wp:lineTo x="21430" y="21335"/>
                <wp:lineTo x="21430" y="0"/>
                <wp:lineTo x="0" y="0"/>
              </wp:wrapPolygon>
            </wp:wrapTight>
            <wp:docPr id="1138112746" name="Picture 32" descr="A rainbow colored background with a whit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12746" name="Picture 32" descr="A rainbow colored background with a white wall&#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899410" cy="1658620"/>
                    </a:xfrm>
                    <a:prstGeom prst="rect">
                      <a:avLst/>
                    </a:prstGeom>
                  </pic:spPr>
                </pic:pic>
              </a:graphicData>
            </a:graphic>
            <wp14:sizeRelH relativeFrom="margin">
              <wp14:pctWidth>0</wp14:pctWidth>
            </wp14:sizeRelH>
            <wp14:sizeRelV relativeFrom="margin">
              <wp14:pctHeight>0</wp14:pctHeight>
            </wp14:sizeRelV>
          </wp:anchor>
        </w:drawing>
      </w:r>
      <w:r w:rsidR="00087D2F">
        <w:rPr>
          <w:noProof/>
        </w:rPr>
        <mc:AlternateContent>
          <mc:Choice Requires="wps">
            <w:drawing>
              <wp:anchor distT="0" distB="0" distL="114300" distR="114300" simplePos="0" relativeHeight="251658355" behindDoc="1" locked="0" layoutInCell="1" allowOverlap="1" wp14:anchorId="492EE672" wp14:editId="44FBF18C">
                <wp:simplePos x="0" y="0"/>
                <wp:positionH relativeFrom="margin">
                  <wp:align>right</wp:align>
                </wp:positionH>
                <wp:positionV relativeFrom="paragraph">
                  <wp:posOffset>3074035</wp:posOffset>
                </wp:positionV>
                <wp:extent cx="2899410" cy="635"/>
                <wp:effectExtent l="0" t="0" r="0" b="0"/>
                <wp:wrapTight wrapText="bothSides">
                  <wp:wrapPolygon edited="0">
                    <wp:start x="0" y="0"/>
                    <wp:lineTo x="0" y="20057"/>
                    <wp:lineTo x="21430" y="20057"/>
                    <wp:lineTo x="21430" y="0"/>
                    <wp:lineTo x="0" y="0"/>
                  </wp:wrapPolygon>
                </wp:wrapTight>
                <wp:docPr id="1623377782" name="Text Box 1"/>
                <wp:cNvGraphicFramePr/>
                <a:graphic xmlns:a="http://schemas.openxmlformats.org/drawingml/2006/main">
                  <a:graphicData uri="http://schemas.microsoft.com/office/word/2010/wordprocessingShape">
                    <wps:wsp>
                      <wps:cNvSpPr txBox="1"/>
                      <wps:spPr>
                        <a:xfrm>
                          <a:off x="0" y="0"/>
                          <a:ext cx="2899410" cy="635"/>
                        </a:xfrm>
                        <a:prstGeom prst="rect">
                          <a:avLst/>
                        </a:prstGeom>
                        <a:solidFill>
                          <a:prstClr val="white"/>
                        </a:solidFill>
                        <a:ln>
                          <a:noFill/>
                        </a:ln>
                      </wps:spPr>
                      <wps:txbx>
                        <w:txbxContent>
                          <w:p w14:paraId="49557774" w14:textId="31BEA514" w:rsidR="00087D2F" w:rsidRPr="00897CE0" w:rsidRDefault="00087D2F" w:rsidP="00087D2F">
                            <w:pPr>
                              <w:pStyle w:val="Caption"/>
                              <w:rPr>
                                <w:noProof/>
                              </w:rPr>
                            </w:pPr>
                            <w:r>
                              <w:t>Figure 3.2.4.5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09" style="position:absolute;left:0;text-align:left;margin-left:177.1pt;margin-top:242.05pt;width:228.3pt;height:.05pt;z-index:-251658125;visibility:visible;mso-wrap-style:square;mso-wrap-distance-left:9pt;mso-wrap-distance-top:0;mso-wrap-distance-right:9pt;mso-wrap-distance-bottom:0;mso-position-horizontal:righ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RPFGwIAAEAEAAAOAAAAZHJzL2Uyb0RvYy54bWysU8Fu2zAMvQ/YPwi6L06yrm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" w14:anchorId="492EE672">
                <v:textbox style="mso-fit-shape-to-text:t" inset="0,0,0,0">
                  <w:txbxContent>
                    <w:p w:rsidRPr="00897CE0" w:rsidR="00087D2F" w:rsidP="00087D2F" w:rsidRDefault="00087D2F" w14:paraId="49557774" w14:textId="31BEA514">
                      <w:pPr>
                        <w:pStyle w:val="Caption"/>
                        <w:rPr>
                          <w:noProof/>
                        </w:rPr>
                      </w:pPr>
                      <w:r>
                        <w:t>Figure 3.2.4.5</w:t>
                      </w:r>
                    </w:p>
                  </w:txbxContent>
                </v:textbox>
                <w10:wrap type="tight" anchorx="margin"/>
              </v:shape>
            </w:pict>
          </mc:Fallback>
        </mc:AlternateContent>
      </w:r>
      <w:r w:rsidR="00087D2F">
        <w:rPr>
          <w:noProof/>
        </w:rPr>
        <mc:AlternateContent>
          <mc:Choice Requires="wps">
            <w:drawing>
              <wp:anchor distT="0" distB="0" distL="114300" distR="114300" simplePos="0" relativeHeight="251658354" behindDoc="1" locked="0" layoutInCell="1" allowOverlap="1" wp14:anchorId="1CF77F77" wp14:editId="1C927530">
                <wp:simplePos x="0" y="0"/>
                <wp:positionH relativeFrom="margin">
                  <wp:align>left</wp:align>
                </wp:positionH>
                <wp:positionV relativeFrom="paragraph">
                  <wp:posOffset>3065145</wp:posOffset>
                </wp:positionV>
                <wp:extent cx="2860040" cy="200025"/>
                <wp:effectExtent l="0" t="0" r="0" b="9525"/>
                <wp:wrapTight wrapText="bothSides">
                  <wp:wrapPolygon edited="0">
                    <wp:start x="0" y="0"/>
                    <wp:lineTo x="0" y="20571"/>
                    <wp:lineTo x="21437" y="20571"/>
                    <wp:lineTo x="21437" y="0"/>
                    <wp:lineTo x="0" y="0"/>
                  </wp:wrapPolygon>
                </wp:wrapTight>
                <wp:docPr id="1654803664" name="Text Box 1"/>
                <wp:cNvGraphicFramePr/>
                <a:graphic xmlns:a="http://schemas.openxmlformats.org/drawingml/2006/main">
                  <a:graphicData uri="http://schemas.microsoft.com/office/word/2010/wordprocessingShape">
                    <wps:wsp>
                      <wps:cNvSpPr txBox="1"/>
                      <wps:spPr>
                        <a:xfrm>
                          <a:off x="0" y="0"/>
                          <a:ext cx="2860040" cy="200025"/>
                        </a:xfrm>
                        <a:prstGeom prst="rect">
                          <a:avLst/>
                        </a:prstGeom>
                        <a:solidFill>
                          <a:prstClr val="white"/>
                        </a:solidFill>
                        <a:ln>
                          <a:noFill/>
                        </a:ln>
                      </wps:spPr>
                      <wps:txbx>
                        <w:txbxContent>
                          <w:p w14:paraId="25898DAC" w14:textId="17845C7D" w:rsidR="00087D2F" w:rsidRPr="008D43EB" w:rsidRDefault="00087D2F" w:rsidP="00087D2F">
                            <w:pPr>
                              <w:pStyle w:val="Caption"/>
                              <w:rPr>
                                <w:rFonts w:ascii="Times New Roman" w:hAnsi="Times New Roman" w:cs="Times New Roman"/>
                                <w:sz w:val="22"/>
                                <w:szCs w:val="22"/>
                              </w:rPr>
                            </w:pPr>
                            <w:r>
                              <w:t>Figure 3.2.4.4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0" style="position:absolute;left:0;text-align:left;margin-left:0;margin-top:241.35pt;width:225.2pt;height:15.75pt;z-index:-25165812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" w14:anchorId="1CF77F77">
                <v:textbox inset="0,0,0,0">
                  <w:txbxContent>
                    <w:p w:rsidRPr="008D43EB" w:rsidR="00087D2F" w:rsidP="00087D2F" w:rsidRDefault="00087D2F" w14:paraId="25898DAC" w14:textId="17845C7D">
                      <w:pPr>
                        <w:pStyle w:val="Caption"/>
                        <w:rPr>
                          <w:rFonts w:ascii="Times New Roman" w:hAnsi="Times New Roman" w:cs="Times New Roman"/>
                          <w:sz w:val="22"/>
                          <w:szCs w:val="22"/>
                        </w:rPr>
                      </w:pPr>
                      <w:r>
                        <w:t>Figure 3.2.4.4</w:t>
                      </w:r>
                    </w:p>
                  </w:txbxContent>
                </v:textbox>
                <w10:wrap type="tight" anchorx="margin"/>
              </v:shape>
            </w:pict>
          </mc:Fallback>
        </mc:AlternateContent>
      </w:r>
      <w:r w:rsidR="00EC2DC1" w:rsidRPr="00EC2DC1">
        <w:rPr>
          <w:rFonts w:ascii="Times New Roman" w:hAnsi="Times New Roman" w:cs="Times New Roman"/>
          <w:sz w:val="22"/>
          <w:szCs w:val="22"/>
        </w:rPr>
        <w:t>Model 3 analysis (figure</w:t>
      </w:r>
      <w:r>
        <w:rPr>
          <w:rFonts w:ascii="Times New Roman" w:hAnsi="Times New Roman" w:cs="Times New Roman"/>
          <w:sz w:val="22"/>
          <w:szCs w:val="22"/>
        </w:rPr>
        <w:t xml:space="preserve"> 3.2.4.5</w:t>
      </w:r>
      <w:r w:rsidR="00EC2DC1" w:rsidRPr="00EC2DC1">
        <w:rPr>
          <w:rFonts w:ascii="Times New Roman" w:hAnsi="Times New Roman" w:cs="Times New Roman"/>
          <w:sz w:val="22"/>
          <w:szCs w:val="22"/>
        </w:rPr>
        <w:t>) reveals significant downstream turbulence generation when the wing functions as a cockpit surface extension, exposing it to low-energy turbulent flow and resulting in peak drag conditions. Comparative analysis of an alternative position (figure</w:t>
      </w:r>
      <w:r>
        <w:rPr>
          <w:rFonts w:ascii="Times New Roman" w:hAnsi="Times New Roman" w:cs="Times New Roman"/>
          <w:sz w:val="22"/>
          <w:szCs w:val="22"/>
        </w:rPr>
        <w:t xml:space="preserve"> 3.2.4.4</w:t>
      </w:r>
      <w:r w:rsidR="00EC2DC1" w:rsidRPr="00EC2DC1">
        <w:rPr>
          <w:rFonts w:ascii="Times New Roman" w:hAnsi="Times New Roman" w:cs="Times New Roman"/>
          <w:sz w:val="22"/>
          <w:szCs w:val="22"/>
        </w:rPr>
        <w:t xml:space="preserve">) shows improved performance, with the wing positioned within the roll cage wake region, facilitating a smoother airflow passage and as a result lowering the drag generation. </w:t>
      </w:r>
      <w:r w:rsidR="00113F86" w:rsidRPr="00113F86">
        <w:rPr>
          <w:rFonts w:ascii="Times New Roman" w:hAnsi="Times New Roman" w:cs="Times New Roman"/>
          <w:sz w:val="22"/>
          <w:szCs w:val="22"/>
        </w:rPr>
        <w:t>The data supports the strategic positioning behind the roll cage structure to optimise drag performance by leveraging the wake shield effect while avoiding turbulent cockpit outflow regions.</w:t>
      </w:r>
      <w:r w:rsidR="00113F86">
        <w:rPr>
          <w:sz w:val="22"/>
          <w:szCs w:val="22"/>
        </w:rPr>
        <w:t xml:space="preserve"> </w:t>
      </w:r>
    </w:p>
    <w:p w14:paraId="79F7CBF9" w14:textId="50297039" w:rsidR="00740855" w:rsidRDefault="00740855" w:rsidP="00EC2DC1">
      <w:pPr>
        <w:jc w:val="both"/>
        <w:rPr>
          <w:sz w:val="22"/>
          <w:szCs w:val="22"/>
        </w:rPr>
      </w:pPr>
    </w:p>
    <w:p w14:paraId="1AFD37B3" w14:textId="500B752D" w:rsidR="00740855" w:rsidRDefault="00740855" w:rsidP="00EC2DC1">
      <w:pPr>
        <w:jc w:val="both"/>
        <w:rPr>
          <w:sz w:val="22"/>
          <w:szCs w:val="22"/>
        </w:rPr>
      </w:pPr>
    </w:p>
    <w:p w14:paraId="03FB8A52" w14:textId="6A5E42FD" w:rsidR="00740855" w:rsidRDefault="00740855" w:rsidP="00EC2DC1">
      <w:pPr>
        <w:jc w:val="both"/>
        <w:rPr>
          <w:sz w:val="22"/>
          <w:szCs w:val="22"/>
        </w:rPr>
      </w:pPr>
    </w:p>
    <w:p w14:paraId="74598287" w14:textId="1BA532E2" w:rsidR="00740855" w:rsidRDefault="00740855" w:rsidP="00EC2DC1">
      <w:pPr>
        <w:jc w:val="both"/>
        <w:rPr>
          <w:sz w:val="22"/>
          <w:szCs w:val="22"/>
        </w:rPr>
      </w:pPr>
    </w:p>
    <w:p w14:paraId="5003DC77" w14:textId="55A53537" w:rsidR="00740855" w:rsidRDefault="00740855" w:rsidP="00EC2DC1">
      <w:pPr>
        <w:jc w:val="both"/>
        <w:rPr>
          <w:sz w:val="22"/>
          <w:szCs w:val="22"/>
        </w:rPr>
      </w:pPr>
    </w:p>
    <w:p w14:paraId="527500CA" w14:textId="29B90D03" w:rsidR="00740855" w:rsidRDefault="00740855" w:rsidP="00EC2DC1">
      <w:pPr>
        <w:jc w:val="both"/>
        <w:rPr>
          <w:sz w:val="22"/>
          <w:szCs w:val="22"/>
        </w:rPr>
      </w:pPr>
    </w:p>
    <w:p w14:paraId="1C6EEDC4" w14:textId="657DAC3E" w:rsidR="00FE0399" w:rsidRDefault="00AB0635" w:rsidP="00EC2DC1">
      <w:pPr>
        <w:jc w:val="both"/>
        <w:rPr>
          <w:sz w:val="22"/>
          <w:szCs w:val="22"/>
        </w:rPr>
      </w:pPr>
      <w:r>
        <w:rPr>
          <w:noProof/>
        </w:rPr>
        <mc:AlternateContent>
          <mc:Choice Requires="wps">
            <w:drawing>
              <wp:anchor distT="0" distB="0" distL="114300" distR="114300" simplePos="0" relativeHeight="251658356" behindDoc="1" locked="0" layoutInCell="1" allowOverlap="1" wp14:anchorId="455C18CF" wp14:editId="40AD85B0">
                <wp:simplePos x="0" y="0"/>
                <wp:positionH relativeFrom="margin">
                  <wp:posOffset>1339850</wp:posOffset>
                </wp:positionH>
                <wp:positionV relativeFrom="paragraph">
                  <wp:posOffset>82550</wp:posOffset>
                </wp:positionV>
                <wp:extent cx="3774440" cy="146050"/>
                <wp:effectExtent l="0" t="0" r="0" b="6350"/>
                <wp:wrapTight wrapText="bothSides">
                  <wp:wrapPolygon edited="0">
                    <wp:start x="0" y="0"/>
                    <wp:lineTo x="0" y="19722"/>
                    <wp:lineTo x="21476" y="19722"/>
                    <wp:lineTo x="21476" y="0"/>
                    <wp:lineTo x="0" y="0"/>
                  </wp:wrapPolygon>
                </wp:wrapTight>
                <wp:docPr id="288644067" name="Text Box 1"/>
                <wp:cNvGraphicFramePr/>
                <a:graphic xmlns:a="http://schemas.openxmlformats.org/drawingml/2006/main">
                  <a:graphicData uri="http://schemas.microsoft.com/office/word/2010/wordprocessingShape">
                    <wps:wsp>
                      <wps:cNvSpPr txBox="1"/>
                      <wps:spPr>
                        <a:xfrm>
                          <a:off x="0" y="0"/>
                          <a:ext cx="3774440" cy="146050"/>
                        </a:xfrm>
                        <a:prstGeom prst="rect">
                          <a:avLst/>
                        </a:prstGeom>
                        <a:solidFill>
                          <a:prstClr val="white"/>
                        </a:solidFill>
                        <a:ln>
                          <a:noFill/>
                        </a:ln>
                      </wps:spPr>
                      <wps:txbx>
                        <w:txbxContent>
                          <w:p w14:paraId="24286C81" w14:textId="5667F862" w:rsidR="00087D2F" w:rsidRPr="003502F9" w:rsidRDefault="00087D2F" w:rsidP="00087D2F">
                            <w:pPr>
                              <w:pStyle w:val="Caption"/>
                              <w:rPr>
                                <w:noProof/>
                              </w:rPr>
                            </w:pPr>
                            <w:r>
                              <w:t>Figure 3.2.4.6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1" style="position:absolute;left:0;text-align:left;margin-left:105.5pt;margin-top:6.5pt;width:297.2pt;height:11.5pt;z-index:-2516581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" w14:anchorId="455C18CF">
                <v:textbox inset="0,0,0,0">
                  <w:txbxContent>
                    <w:p w:rsidRPr="003502F9" w:rsidR="00087D2F" w:rsidP="00087D2F" w:rsidRDefault="00087D2F" w14:paraId="24286C81" w14:textId="5667F862">
                      <w:pPr>
                        <w:pStyle w:val="Caption"/>
                        <w:rPr>
                          <w:noProof/>
                        </w:rPr>
                      </w:pPr>
                      <w:r>
                        <w:t>Figure 3.2.4.6</w:t>
                      </w:r>
                    </w:p>
                  </w:txbxContent>
                </v:textbox>
                <w10:wrap type="tight" anchorx="margin"/>
              </v:shape>
            </w:pict>
          </mc:Fallback>
        </mc:AlternateContent>
      </w:r>
      <w:r w:rsidR="00740855">
        <w:rPr>
          <w:noProof/>
        </w:rPr>
        <w:drawing>
          <wp:anchor distT="0" distB="0" distL="114300" distR="114300" simplePos="0" relativeHeight="251658377" behindDoc="1" locked="0" layoutInCell="1" allowOverlap="1" wp14:anchorId="0785E120" wp14:editId="34EED531">
            <wp:simplePos x="0" y="0"/>
            <wp:positionH relativeFrom="margin">
              <wp:posOffset>1217930</wp:posOffset>
            </wp:positionH>
            <wp:positionV relativeFrom="page">
              <wp:posOffset>4673600</wp:posOffset>
            </wp:positionV>
            <wp:extent cx="3774440" cy="1679575"/>
            <wp:effectExtent l="0" t="0" r="0" b="0"/>
            <wp:wrapTight wrapText="bothSides">
              <wp:wrapPolygon edited="0">
                <wp:start x="0" y="0"/>
                <wp:lineTo x="0" y="21314"/>
                <wp:lineTo x="21476" y="21314"/>
                <wp:lineTo x="21476" y="0"/>
                <wp:lineTo x="0" y="0"/>
              </wp:wrapPolygon>
            </wp:wrapTight>
            <wp:docPr id="1896125652" name="Picture 3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32386" name="Picture 34" descr="A screen shot of a graph&#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774440" cy="1679575"/>
                    </a:xfrm>
                    <a:prstGeom prst="rect">
                      <a:avLst/>
                    </a:prstGeom>
                  </pic:spPr>
                </pic:pic>
              </a:graphicData>
            </a:graphic>
            <wp14:sizeRelH relativeFrom="margin">
              <wp14:pctWidth>0</wp14:pctWidth>
            </wp14:sizeRelH>
            <wp14:sizeRelV relativeFrom="margin">
              <wp14:pctHeight>0</wp14:pctHeight>
            </wp14:sizeRelV>
          </wp:anchor>
        </w:drawing>
      </w:r>
    </w:p>
    <w:p w14:paraId="19459893" w14:textId="6BEF5A83" w:rsidR="00535BD6" w:rsidRPr="00EC2DC1" w:rsidRDefault="00740855" w:rsidP="2B6E9341">
      <w:pPr>
        <w:jc w:val="both"/>
        <w:rPr>
          <w:del w:id="22" w:author="Microsoft Word" w:date="2025-03-30T21:26:00Z" w16du:dateUtc="2025-03-30T20:26:00Z"/>
          <w:rFonts w:ascii="Times New Roman" w:hAnsi="Times New Roman" w:cs="Times New Roman"/>
          <w:sz w:val="22"/>
          <w:szCs w:val="22"/>
        </w:rPr>
      </w:pPr>
      <w:r>
        <w:rPr>
          <w:noProof/>
        </w:rPr>
        <w:drawing>
          <wp:anchor distT="0" distB="0" distL="114300" distR="114300" simplePos="0" relativeHeight="251658318" behindDoc="1" locked="0" layoutInCell="1" allowOverlap="1" wp14:anchorId="41E8BEAE" wp14:editId="04726DE6">
            <wp:simplePos x="0" y="0"/>
            <wp:positionH relativeFrom="margin">
              <wp:posOffset>1174115</wp:posOffset>
            </wp:positionH>
            <wp:positionV relativeFrom="margin">
              <wp:align>bottom</wp:align>
            </wp:positionV>
            <wp:extent cx="3638550" cy="1681480"/>
            <wp:effectExtent l="0" t="0" r="0" b="0"/>
            <wp:wrapTight wrapText="bothSides">
              <wp:wrapPolygon edited="0">
                <wp:start x="0" y="0"/>
                <wp:lineTo x="0" y="21290"/>
                <wp:lineTo x="21487" y="21290"/>
                <wp:lineTo x="21487" y="0"/>
                <wp:lineTo x="0" y="0"/>
              </wp:wrapPolygon>
            </wp:wrapTight>
            <wp:docPr id="16090458" name="Picture 35" descr="A char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458" name="Picture 35" descr="A chart of a graph&#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638550" cy="1681480"/>
                    </a:xfrm>
                    <a:prstGeom prst="rect">
                      <a:avLst/>
                    </a:prstGeom>
                  </pic:spPr>
                </pic:pic>
              </a:graphicData>
            </a:graphic>
            <wp14:sizeRelH relativeFrom="margin">
              <wp14:pctWidth>0</wp14:pctWidth>
            </wp14:sizeRelH>
            <wp14:sizeRelV relativeFrom="margin">
              <wp14:pctHeight>0</wp14:pctHeight>
            </wp14:sizeRelV>
          </wp:anchor>
        </w:drawing>
      </w:r>
      <w:r w:rsidR="00FE0399" w:rsidRPr="00FE0399">
        <w:rPr>
          <w:rFonts w:ascii="Times New Roman" w:hAnsi="Times New Roman" w:cs="Times New Roman"/>
          <w:sz w:val="22"/>
          <w:szCs w:val="22"/>
        </w:rPr>
        <w:t>The aerodynamic performance matrices for lift and drag coefficients (figures</w:t>
      </w:r>
      <w:ins w:id="23" w:author="Microsoft Word" w:date="2025-03-30T21:26:00Z" w16du:dateUtc="2025-03-30T20:26:00Z">
        <w:r w:rsidR="00E23B4E">
          <w:rPr>
            <w:rFonts w:ascii="Times New Roman" w:hAnsi="Times New Roman" w:cs="Times New Roman"/>
            <w:sz w:val="22"/>
            <w:szCs w:val="22"/>
          </w:rPr>
          <w:t xml:space="preserve"> 3.2.4.6</w:t>
        </w:r>
      </w:ins>
      <w:r w:rsidR="00FE0399" w:rsidRPr="00FE0399">
        <w:rPr>
          <w:rFonts w:ascii="Times New Roman" w:hAnsi="Times New Roman" w:cs="Times New Roman"/>
          <w:sz w:val="22"/>
          <w:szCs w:val="22"/>
        </w:rPr>
        <w:t>) were analysed to characterise wing behaviour at 7° AoA. The results demonstrated that this configuration provides an optimal compromise between aerodynamic efficiency and performance requirements, achieving a 22% reduction in drag coefficient compared to the 14° configuration while maintaining 78% of the maximum downforce capability.</w:t>
      </w:r>
      <w:r w:rsidR="00FE0399" w:rsidRPr="00FE0399">
        <w:rPr>
          <w:rFonts w:ascii="Times New Roman" w:hAnsi="Times New Roman" w:cs="Times New Roman"/>
          <w:noProof/>
          <w:sz w:val="22"/>
          <w:szCs w:val="22"/>
        </w:rPr>
        <w:drawing>
          <wp:anchor distT="0" distB="0" distL="114300" distR="114300" simplePos="0" relativeHeight="251658287" behindDoc="1" locked="0" layoutInCell="1" allowOverlap="1" wp14:anchorId="6AD087D9" wp14:editId="139A0629">
            <wp:simplePos x="0" y="0"/>
            <wp:positionH relativeFrom="margin">
              <wp:align>left</wp:align>
            </wp:positionH>
            <wp:positionV relativeFrom="page">
              <wp:posOffset>2338070</wp:posOffset>
            </wp:positionV>
            <wp:extent cx="2860040" cy="1679575"/>
            <wp:effectExtent l="0" t="0" r="0" b="0"/>
            <wp:wrapTight wrapText="bothSides">
              <wp:wrapPolygon edited="0">
                <wp:start x="0" y="0"/>
                <wp:lineTo x="0" y="21314"/>
                <wp:lineTo x="21437" y="21314"/>
                <wp:lineTo x="21437" y="0"/>
                <wp:lineTo x="0" y="0"/>
              </wp:wrapPolygon>
            </wp:wrapTight>
            <wp:docPr id="1601228863" name="Picture 33" descr="A rainbow colored image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28863" name="Picture 33" descr="A rainbow colored image of a plane&#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860040" cy="1679575"/>
                    </a:xfrm>
                    <a:prstGeom prst="rect">
                      <a:avLst/>
                    </a:prstGeom>
                  </pic:spPr>
                </pic:pic>
              </a:graphicData>
            </a:graphic>
            <wp14:sizeRelH relativeFrom="margin">
              <wp14:pctWidth>0</wp14:pctWidth>
            </wp14:sizeRelH>
            <wp14:sizeRelV relativeFrom="margin">
              <wp14:pctHeight>0</wp14:pctHeight>
            </wp14:sizeRelV>
          </wp:anchor>
        </w:drawing>
      </w:r>
      <w:r w:rsidR="00222CF5">
        <w:rPr>
          <w:noProof/>
        </w:rPr>
        <w:drawing>
          <wp:anchor distT="0" distB="0" distL="114300" distR="114300" simplePos="0" relativeHeight="251658288" behindDoc="1" locked="0" layoutInCell="1" allowOverlap="1" wp14:anchorId="0785E120" wp14:editId="291A3BC8">
            <wp:simplePos x="0" y="0"/>
            <wp:positionH relativeFrom="margin">
              <wp:align>center</wp:align>
            </wp:positionH>
            <wp:positionV relativeFrom="page">
              <wp:posOffset>5369353</wp:posOffset>
            </wp:positionV>
            <wp:extent cx="3774440" cy="1679575"/>
            <wp:effectExtent l="0" t="0" r="0" b="0"/>
            <wp:wrapTight wrapText="bothSides">
              <wp:wrapPolygon edited="0">
                <wp:start x="0" y="0"/>
                <wp:lineTo x="0" y="21314"/>
                <wp:lineTo x="21476" y="21314"/>
                <wp:lineTo x="21476" y="0"/>
                <wp:lineTo x="0" y="0"/>
              </wp:wrapPolygon>
            </wp:wrapTight>
            <wp:docPr id="814132386" name="Picture 3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32386" name="Picture 34" descr="A screen shot of a graph&#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777247" cy="1681193"/>
                    </a:xfrm>
                    <a:prstGeom prst="rect">
                      <a:avLst/>
                    </a:prstGeom>
                  </pic:spPr>
                </pic:pic>
              </a:graphicData>
            </a:graphic>
            <wp14:sizeRelH relativeFrom="margin">
              <wp14:pctWidth>0</wp14:pctWidth>
            </wp14:sizeRelH>
            <wp14:sizeRelV relativeFrom="margin">
              <wp14:pctHeight>0</wp14:pctHeight>
            </wp14:sizeRelV>
          </wp:anchor>
        </w:drawing>
      </w:r>
    </w:p>
    <w:p w14:paraId="35264C81" w14:textId="611E1320" w:rsidR="00535BD6" w:rsidRDefault="00E23B4E" w:rsidP="00535BD6">
      <w:r>
        <w:rPr>
          <w:noProof/>
        </w:rPr>
        <mc:AlternateContent>
          <mc:Choice Requires="wps">
            <w:drawing>
              <wp:anchor distT="0" distB="0" distL="114300" distR="114300" simplePos="0" relativeHeight="251658357" behindDoc="1" locked="0" layoutInCell="1" allowOverlap="1" wp14:anchorId="3AA5EFEF" wp14:editId="3C262695">
                <wp:simplePos x="0" y="0"/>
                <wp:positionH relativeFrom="margin">
                  <wp:align>left</wp:align>
                </wp:positionH>
                <wp:positionV relativeFrom="paragraph">
                  <wp:posOffset>57698</wp:posOffset>
                </wp:positionV>
                <wp:extent cx="1134745" cy="188595"/>
                <wp:effectExtent l="0" t="0" r="8255" b="1905"/>
                <wp:wrapTight wrapText="bothSides">
                  <wp:wrapPolygon edited="0">
                    <wp:start x="0" y="0"/>
                    <wp:lineTo x="0" y="19636"/>
                    <wp:lineTo x="21395" y="19636"/>
                    <wp:lineTo x="21395" y="0"/>
                    <wp:lineTo x="0" y="0"/>
                  </wp:wrapPolygon>
                </wp:wrapTight>
                <wp:docPr id="477467792" name="Text Box 1"/>
                <wp:cNvGraphicFramePr/>
                <a:graphic xmlns:a="http://schemas.openxmlformats.org/drawingml/2006/main">
                  <a:graphicData uri="http://schemas.microsoft.com/office/word/2010/wordprocessingShape">
                    <wps:wsp>
                      <wps:cNvSpPr txBox="1"/>
                      <wps:spPr>
                        <a:xfrm>
                          <a:off x="0" y="0"/>
                          <a:ext cx="1135117" cy="188617"/>
                        </a:xfrm>
                        <a:prstGeom prst="rect">
                          <a:avLst/>
                        </a:prstGeom>
                        <a:solidFill>
                          <a:prstClr val="white"/>
                        </a:solidFill>
                        <a:ln>
                          <a:noFill/>
                        </a:ln>
                      </wps:spPr>
                      <wps:txbx>
                        <w:txbxContent>
                          <w:p w14:paraId="5FC5C97E" w14:textId="42712D4F" w:rsidR="00087D2F" w:rsidRPr="001F2A7F" w:rsidRDefault="00087D2F" w:rsidP="00087D2F">
                            <w:pPr>
                              <w:pStyle w:val="Caption"/>
                              <w:rPr>
                                <w:noProof/>
                              </w:rPr>
                            </w:pPr>
                            <w:r>
                              <w:t>Figure 3.2.4.7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2" style="position:absolute;margin-left:0;margin-top:4.55pt;width:89.35pt;height:14.85pt;z-index:-25165812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" w14:anchorId="3AA5EFEF">
                <v:textbox inset="0,0,0,0">
                  <w:txbxContent>
                    <w:p w:rsidRPr="001F2A7F" w:rsidR="00087D2F" w:rsidP="00087D2F" w:rsidRDefault="00087D2F" w14:paraId="5FC5C97E" w14:textId="42712D4F">
                      <w:pPr>
                        <w:pStyle w:val="Caption"/>
                        <w:rPr>
                          <w:noProof/>
                        </w:rPr>
                      </w:pPr>
                      <w:r>
                        <w:t>Figure 3.2.4.7</w:t>
                      </w:r>
                    </w:p>
                  </w:txbxContent>
                </v:textbox>
                <w10:wrap type="tight" anchorx="margin"/>
              </v:shape>
            </w:pict>
          </mc:Fallback>
        </mc:AlternateContent>
      </w:r>
    </w:p>
    <w:p w14:paraId="5C4FEEAC" w14:textId="0F2D724A" w:rsidR="00535BD6" w:rsidRPr="00C16ACE" w:rsidRDefault="00C16ACE" w:rsidP="00C16ACE">
      <w:pPr>
        <w:jc w:val="both"/>
        <w:rPr>
          <w:rFonts w:ascii="Times New Roman" w:hAnsi="Times New Roman" w:cs="Times New Roman"/>
        </w:rPr>
      </w:pPr>
      <w:r w:rsidRPr="00C16ACE">
        <w:rPr>
          <w:rFonts w:ascii="Times New Roman" w:hAnsi="Times New Roman" w:cs="Times New Roman"/>
          <w:sz w:val="22"/>
          <w:szCs w:val="22"/>
        </w:rPr>
        <w:t>This balance enables effective straight-line speed preservation while delivering sufficient downforce (Cl = -1.24) for cornering traction when the wing is actuated. The drag coefficient (Cd = 0.43) at this deflection represents a 17% improvement over the baseline configuration, confirming the designs effectiveness in both efficiency and performance objectives. With this data it can be decided that the wing will not be positioned no more than 400mm from the rear of the cockpit due to no significant gain in downforce and no reasonable change in drag if positioned further.</w:t>
      </w:r>
    </w:p>
    <w:p w14:paraId="3D60DF4D" w14:textId="59D0A617" w:rsidR="00535BD6" w:rsidRDefault="00AB0635" w:rsidP="00535BD6">
      <w:r>
        <w:rPr>
          <w:noProof/>
          <w:sz w:val="22"/>
          <w:szCs w:val="22"/>
        </w:rPr>
        <w:drawing>
          <wp:anchor distT="0" distB="0" distL="114300" distR="114300" simplePos="0" relativeHeight="251658317" behindDoc="1" locked="0" layoutInCell="1" allowOverlap="1" wp14:anchorId="6A88D3AF" wp14:editId="7AA1FBD3">
            <wp:simplePos x="0" y="0"/>
            <wp:positionH relativeFrom="margin">
              <wp:posOffset>879913</wp:posOffset>
            </wp:positionH>
            <wp:positionV relativeFrom="paragraph">
              <wp:posOffset>5671</wp:posOffset>
            </wp:positionV>
            <wp:extent cx="4054652" cy="1775673"/>
            <wp:effectExtent l="0" t="0" r="3175" b="0"/>
            <wp:wrapTight wrapText="bothSides">
              <wp:wrapPolygon edited="0">
                <wp:start x="0" y="0"/>
                <wp:lineTo x="0" y="21322"/>
                <wp:lineTo x="21515" y="21322"/>
                <wp:lineTo x="21515" y="0"/>
                <wp:lineTo x="0" y="0"/>
              </wp:wrapPolygon>
            </wp:wrapTight>
            <wp:docPr id="1571454822" name="Picture 3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54822" name="Picture 36" descr="A screen shot of a graph&#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4054652" cy="1775673"/>
                    </a:xfrm>
                    <a:prstGeom prst="rect">
                      <a:avLst/>
                    </a:prstGeom>
                  </pic:spPr>
                </pic:pic>
              </a:graphicData>
            </a:graphic>
            <wp14:sizeRelH relativeFrom="margin">
              <wp14:pctWidth>0</wp14:pctWidth>
            </wp14:sizeRelH>
            <wp14:sizeRelV relativeFrom="margin">
              <wp14:pctHeight>0</wp14:pctHeight>
            </wp14:sizeRelV>
          </wp:anchor>
        </w:drawing>
      </w:r>
    </w:p>
    <w:p w14:paraId="68E80332" w14:textId="77777777" w:rsidR="00535BD6" w:rsidRDefault="00535BD6" w:rsidP="00535BD6"/>
    <w:p w14:paraId="2C5F1596" w14:textId="348096AD" w:rsidR="00535BD6" w:rsidRDefault="00E23B4E" w:rsidP="00535BD6">
      <w:r>
        <w:rPr>
          <w:noProof/>
        </w:rPr>
        <mc:AlternateContent>
          <mc:Choice Requires="wps">
            <w:drawing>
              <wp:anchor distT="0" distB="0" distL="114300" distR="114300" simplePos="0" relativeHeight="251658359" behindDoc="1" locked="0" layoutInCell="1" allowOverlap="1" wp14:anchorId="6A4044D7" wp14:editId="592DA65C">
                <wp:simplePos x="0" y="0"/>
                <wp:positionH relativeFrom="margin">
                  <wp:posOffset>109855</wp:posOffset>
                </wp:positionH>
                <wp:positionV relativeFrom="paragraph">
                  <wp:posOffset>136766</wp:posOffset>
                </wp:positionV>
                <wp:extent cx="788035" cy="440690"/>
                <wp:effectExtent l="0" t="0" r="0" b="0"/>
                <wp:wrapTight wrapText="bothSides">
                  <wp:wrapPolygon edited="0">
                    <wp:start x="0" y="0"/>
                    <wp:lineTo x="0" y="20542"/>
                    <wp:lineTo x="20886" y="20542"/>
                    <wp:lineTo x="20886" y="0"/>
                    <wp:lineTo x="0" y="0"/>
                  </wp:wrapPolygon>
                </wp:wrapTight>
                <wp:docPr id="1014135549" name="Text Box 1"/>
                <wp:cNvGraphicFramePr/>
                <a:graphic xmlns:a="http://schemas.openxmlformats.org/drawingml/2006/main">
                  <a:graphicData uri="http://schemas.microsoft.com/office/word/2010/wordprocessingShape">
                    <wps:wsp>
                      <wps:cNvSpPr txBox="1"/>
                      <wps:spPr>
                        <a:xfrm>
                          <a:off x="0" y="0"/>
                          <a:ext cx="788035" cy="440690"/>
                        </a:xfrm>
                        <a:prstGeom prst="rect">
                          <a:avLst/>
                        </a:prstGeom>
                        <a:solidFill>
                          <a:prstClr val="white"/>
                        </a:solidFill>
                        <a:ln>
                          <a:noFill/>
                        </a:ln>
                      </wps:spPr>
                      <wps:txbx>
                        <w:txbxContent>
                          <w:p w14:paraId="1870EE7F" w14:textId="437153AB" w:rsidR="00087D2F" w:rsidRPr="00F70EDC" w:rsidRDefault="00087D2F" w:rsidP="00087D2F">
                            <w:pPr>
                              <w:pStyle w:val="Caption"/>
                              <w:rPr>
                                <w:noProof/>
                                <w:sz w:val="22"/>
                                <w:szCs w:val="22"/>
                              </w:rPr>
                            </w:pPr>
                            <w:r>
                              <w:t>Figure 3.2.4.9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3" style="position:absolute;margin-left:8.65pt;margin-top:10.75pt;width:62.05pt;height:34.7pt;z-index:-25165812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" w14:anchorId="6A4044D7">
                <v:textbox inset="0,0,0,0">
                  <w:txbxContent>
                    <w:p w:rsidRPr="00F70EDC" w:rsidR="00087D2F" w:rsidP="00087D2F" w:rsidRDefault="00087D2F" w14:paraId="1870EE7F" w14:textId="437153AB">
                      <w:pPr>
                        <w:pStyle w:val="Caption"/>
                        <w:rPr>
                          <w:noProof/>
                          <w:sz w:val="22"/>
                          <w:szCs w:val="22"/>
                        </w:rPr>
                      </w:pPr>
                      <w:r>
                        <w:t>Figure 3.2.4.9</w:t>
                      </w:r>
                    </w:p>
                  </w:txbxContent>
                </v:textbox>
                <w10:wrap type="tight" anchorx="margin"/>
              </v:shape>
            </w:pict>
          </mc:Fallback>
        </mc:AlternateContent>
      </w:r>
    </w:p>
    <w:p w14:paraId="48856582" w14:textId="093D90CC" w:rsidR="00087D2F" w:rsidRDefault="00087D2F" w:rsidP="00535BD6"/>
    <w:p w14:paraId="7B8EA2B8" w14:textId="39642CB8" w:rsidR="00535BD6" w:rsidRPr="0001403F" w:rsidRDefault="00AB0635" w:rsidP="0001403F">
      <w:pPr>
        <w:jc w:val="both"/>
        <w:rPr>
          <w:rFonts w:ascii="Times New Roman" w:hAnsi="Times New Roman" w:cs="Times New Roman"/>
          <w:sz w:val="22"/>
          <w:szCs w:val="22"/>
        </w:rPr>
      </w:pPr>
      <w:r>
        <w:rPr>
          <w:noProof/>
          <w:sz w:val="22"/>
          <w:szCs w:val="22"/>
        </w:rPr>
        <w:drawing>
          <wp:anchor distT="0" distB="0" distL="114300" distR="114300" simplePos="0" relativeHeight="251658331" behindDoc="1" locked="0" layoutInCell="1" allowOverlap="1" wp14:anchorId="6887FF5E" wp14:editId="7D6AF19B">
            <wp:simplePos x="0" y="0"/>
            <wp:positionH relativeFrom="margin">
              <wp:posOffset>3535680</wp:posOffset>
            </wp:positionH>
            <wp:positionV relativeFrom="paragraph">
              <wp:posOffset>21590</wp:posOffset>
            </wp:positionV>
            <wp:extent cx="2439035" cy="1690370"/>
            <wp:effectExtent l="0" t="0" r="0" b="5080"/>
            <wp:wrapTight wrapText="bothSides">
              <wp:wrapPolygon edited="0">
                <wp:start x="0" y="0"/>
                <wp:lineTo x="0" y="21421"/>
                <wp:lineTo x="21426" y="21421"/>
                <wp:lineTo x="21426" y="0"/>
                <wp:lineTo x="0" y="0"/>
              </wp:wrapPolygon>
            </wp:wrapTight>
            <wp:docPr id="1267553440" name="Picture 49" descr="A cartoon of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53440" name="Picture 49" descr="A cartoon of a robot&#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439035" cy="1690370"/>
                    </a:xfrm>
                    <a:prstGeom prst="rect">
                      <a:avLst/>
                    </a:prstGeom>
                  </pic:spPr>
                </pic:pic>
              </a:graphicData>
            </a:graphic>
            <wp14:sizeRelH relativeFrom="margin">
              <wp14:pctWidth>0</wp14:pctWidth>
            </wp14:sizeRelH>
            <wp14:sizeRelV relativeFrom="margin">
              <wp14:pctHeight>0</wp14:pctHeight>
            </wp14:sizeRelV>
          </wp:anchor>
        </w:drawing>
      </w:r>
      <w:r w:rsidR="0001403F" w:rsidRPr="0001403F">
        <w:rPr>
          <w:rFonts w:ascii="Times New Roman" w:hAnsi="Times New Roman" w:cs="Times New Roman"/>
          <w:sz w:val="22"/>
          <w:szCs w:val="22"/>
        </w:rPr>
        <w:t>The 14° drag matrix shown figure (</w:t>
      </w:r>
      <w:r w:rsidR="00E23B4E">
        <w:rPr>
          <w:rFonts w:ascii="Times New Roman" w:hAnsi="Times New Roman" w:cs="Times New Roman"/>
          <w:sz w:val="22"/>
          <w:szCs w:val="22"/>
        </w:rPr>
        <w:t>3.2.4.9</w:t>
      </w:r>
      <w:r w:rsidR="0001403F" w:rsidRPr="0001403F">
        <w:rPr>
          <w:rFonts w:ascii="Times New Roman" w:hAnsi="Times New Roman" w:cs="Times New Roman"/>
          <w:sz w:val="22"/>
          <w:szCs w:val="22"/>
        </w:rPr>
        <w:t>) specifies where the wing produces the highest amount of drag, used for airbrake analysis. Similar to the 7° matrix, the high drag zones are close behind the cockpit and furthest rearwards. The high drag in the rearwards area can be explained by the turbulent recirculation of the airflow as it separates from the rear of the vehicle and comes back into contact with the wing.</w:t>
      </w:r>
    </w:p>
    <w:p w14:paraId="289D257A" w14:textId="7970E723" w:rsidR="00535BD6" w:rsidRPr="00AB0635" w:rsidRDefault="00AB0635" w:rsidP="00AB0635">
      <w:pPr>
        <w:jc w:val="both"/>
        <w:rPr>
          <w:rFonts w:ascii="Times New Roman" w:hAnsi="Times New Roman" w:cs="Times New Roman"/>
        </w:rPr>
      </w:pPr>
      <w:r>
        <w:rPr>
          <w:noProof/>
        </w:rPr>
        <mc:AlternateContent>
          <mc:Choice Requires="wps">
            <w:drawing>
              <wp:anchor distT="0" distB="0" distL="114300" distR="114300" simplePos="0" relativeHeight="251658358" behindDoc="1" locked="0" layoutInCell="1" allowOverlap="1" wp14:anchorId="2D0D4DEC" wp14:editId="6F823896">
                <wp:simplePos x="0" y="0"/>
                <wp:positionH relativeFrom="margin">
                  <wp:align>right</wp:align>
                </wp:positionH>
                <wp:positionV relativeFrom="paragraph">
                  <wp:posOffset>300574</wp:posOffset>
                </wp:positionV>
                <wp:extent cx="2439035" cy="635"/>
                <wp:effectExtent l="0" t="0" r="0" b="0"/>
                <wp:wrapTight wrapText="bothSides">
                  <wp:wrapPolygon edited="0">
                    <wp:start x="0" y="0"/>
                    <wp:lineTo x="0" y="20057"/>
                    <wp:lineTo x="21426" y="20057"/>
                    <wp:lineTo x="21426" y="0"/>
                    <wp:lineTo x="0" y="0"/>
                  </wp:wrapPolygon>
                </wp:wrapTight>
                <wp:docPr id="1133265668" name="Text Box 1"/>
                <wp:cNvGraphicFramePr/>
                <a:graphic xmlns:a="http://schemas.openxmlformats.org/drawingml/2006/main">
                  <a:graphicData uri="http://schemas.microsoft.com/office/word/2010/wordprocessingShape">
                    <wps:wsp>
                      <wps:cNvSpPr txBox="1"/>
                      <wps:spPr>
                        <a:xfrm>
                          <a:off x="0" y="0"/>
                          <a:ext cx="2439035" cy="635"/>
                        </a:xfrm>
                        <a:prstGeom prst="rect">
                          <a:avLst/>
                        </a:prstGeom>
                        <a:solidFill>
                          <a:prstClr val="white"/>
                        </a:solidFill>
                        <a:ln>
                          <a:noFill/>
                        </a:ln>
                      </wps:spPr>
                      <wps:txbx>
                        <w:txbxContent>
                          <w:p w14:paraId="0568D00A" w14:textId="6AE6A6E7" w:rsidR="00087D2F" w:rsidRPr="009F4A06" w:rsidRDefault="00087D2F" w:rsidP="00087D2F">
                            <w:pPr>
                              <w:pStyle w:val="Caption"/>
                              <w:rPr>
                                <w:noProof/>
                                <w:sz w:val="22"/>
                                <w:szCs w:val="22"/>
                              </w:rPr>
                            </w:pPr>
                            <w:r>
                              <w:t>Figure 3.2.4.8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4" style="position:absolute;left:0;text-align:left;margin-left:140.85pt;margin-top:23.65pt;width:192.05pt;height:.05pt;z-index:-251658122;visibility:visible;mso-wrap-style:square;mso-wrap-distance-left:9pt;mso-wrap-distance-top:0;mso-wrap-distance-right:9pt;mso-wrap-distance-bottom:0;mso-position-horizontal:right;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LScGwIAAEAEAAAOAAAAZHJzL2Uyb0RvYy54bWysU8Fu2zAMvQ/YPwi6L07Srt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" w14:anchorId="2D0D4DEC">
                <v:textbox style="mso-fit-shape-to-text:t" inset="0,0,0,0">
                  <w:txbxContent>
                    <w:p w:rsidRPr="009F4A06" w:rsidR="00087D2F" w:rsidP="00087D2F" w:rsidRDefault="00087D2F" w14:paraId="0568D00A" w14:textId="6AE6A6E7">
                      <w:pPr>
                        <w:pStyle w:val="Caption"/>
                        <w:rPr>
                          <w:noProof/>
                          <w:sz w:val="22"/>
                          <w:szCs w:val="22"/>
                        </w:rPr>
                      </w:pPr>
                      <w:r>
                        <w:t>Figure 3.2.4.8</w:t>
                      </w:r>
                    </w:p>
                  </w:txbxContent>
                </v:textbox>
                <w10:wrap type="tight" anchorx="margin"/>
              </v:shape>
            </w:pict>
          </mc:Fallback>
        </mc:AlternateContent>
      </w:r>
      <w:r w:rsidR="00541195" w:rsidRPr="00541195">
        <w:rPr>
          <w:rFonts w:ascii="Times New Roman" w:hAnsi="Times New Roman" w:cs="Times New Roman"/>
          <w:sz w:val="22"/>
          <w:szCs w:val="22"/>
        </w:rPr>
        <w:t>The ideal wing position was determined to be 400mm rearwards and 100mm vertical as shown in figure (</w:t>
      </w:r>
      <w:r w:rsidR="00E23B4E">
        <w:rPr>
          <w:rFonts w:ascii="Times New Roman" w:hAnsi="Times New Roman" w:cs="Times New Roman"/>
          <w:sz w:val="22"/>
          <w:szCs w:val="22"/>
        </w:rPr>
        <w:t>3.2.4.8</w:t>
      </w:r>
      <w:r w:rsidR="00541195" w:rsidRPr="00541195">
        <w:rPr>
          <w:rFonts w:ascii="Times New Roman" w:hAnsi="Times New Roman" w:cs="Times New Roman"/>
          <w:sz w:val="22"/>
          <w:szCs w:val="22"/>
        </w:rPr>
        <w:t>), providing performance benefits across all angles of attack.</w:t>
      </w:r>
      <w:r w:rsidR="000C2545" w:rsidRPr="000C2545">
        <w:rPr>
          <w:noProof/>
          <w:sz w:val="22"/>
          <w:szCs w:val="22"/>
        </w:rPr>
        <w:t xml:space="preserve"> </w:t>
      </w:r>
    </w:p>
    <w:p w14:paraId="56A49BB9" w14:textId="78A23BA7" w:rsidR="0002017A" w:rsidRPr="00AB0635" w:rsidRDefault="00AB0635" w:rsidP="00AB0635">
      <w:r>
        <w:rPr>
          <w:noProof/>
          <w:sz w:val="22"/>
          <w:szCs w:val="22"/>
        </w:rPr>
        <w:drawing>
          <wp:anchor distT="0" distB="0" distL="114300" distR="114300" simplePos="0" relativeHeight="251658320" behindDoc="1" locked="0" layoutInCell="1" allowOverlap="1" wp14:anchorId="2AE0FCE1" wp14:editId="7A6F71BD">
            <wp:simplePos x="0" y="0"/>
            <wp:positionH relativeFrom="margin">
              <wp:posOffset>3420022</wp:posOffset>
            </wp:positionH>
            <wp:positionV relativeFrom="paragraph">
              <wp:posOffset>1117249</wp:posOffset>
            </wp:positionV>
            <wp:extent cx="2028825" cy="1002665"/>
            <wp:effectExtent l="0" t="0" r="9525" b="6985"/>
            <wp:wrapTight wrapText="bothSides">
              <wp:wrapPolygon edited="0">
                <wp:start x="0" y="0"/>
                <wp:lineTo x="0" y="21340"/>
                <wp:lineTo x="21499" y="21340"/>
                <wp:lineTo x="21499" y="0"/>
                <wp:lineTo x="0" y="0"/>
              </wp:wrapPolygon>
            </wp:wrapTight>
            <wp:docPr id="2061270132" name="Picture 39" descr="A rainbow colored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70132" name="Picture 39" descr="A rainbow colored sky&#10;&#10;AI-generated content may be incorrect."/>
                    <pic:cNvPicPr/>
                  </pic:nvPicPr>
                  <pic:blipFill rotWithShape="1">
                    <a:blip r:embed="rId89" cstate="print">
                      <a:extLst>
                        <a:ext uri="{28A0092B-C50C-407E-A947-70E740481C1C}">
                          <a14:useLocalDpi xmlns:a14="http://schemas.microsoft.com/office/drawing/2010/main" val="0"/>
                        </a:ext>
                      </a:extLst>
                    </a:blip>
                    <a:srcRect b="13989"/>
                    <a:stretch/>
                  </pic:blipFill>
                  <pic:spPr bwMode="auto">
                    <a:xfrm>
                      <a:off x="0" y="0"/>
                      <a:ext cx="2028825" cy="1002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2"/>
          <w:szCs w:val="22"/>
        </w:rPr>
        <w:drawing>
          <wp:anchor distT="0" distB="0" distL="114300" distR="114300" simplePos="0" relativeHeight="251658319" behindDoc="1" locked="0" layoutInCell="1" allowOverlap="1" wp14:anchorId="74A5BEDC" wp14:editId="26B4E2ED">
            <wp:simplePos x="0" y="0"/>
            <wp:positionH relativeFrom="margin">
              <wp:align>left</wp:align>
            </wp:positionH>
            <wp:positionV relativeFrom="paragraph">
              <wp:posOffset>1057319</wp:posOffset>
            </wp:positionV>
            <wp:extent cx="2095500" cy="1014095"/>
            <wp:effectExtent l="0" t="0" r="0" b="0"/>
            <wp:wrapTight wrapText="bothSides">
              <wp:wrapPolygon edited="0">
                <wp:start x="0" y="0"/>
                <wp:lineTo x="0" y="21100"/>
                <wp:lineTo x="21404" y="21100"/>
                <wp:lineTo x="21404" y="0"/>
                <wp:lineTo x="0" y="0"/>
              </wp:wrapPolygon>
            </wp:wrapTight>
            <wp:docPr id="971295403" name="Picture 38" descr="A rainbow colored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95403" name="Picture 38" descr="A rainbow colored object with a white background&#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095500" cy="1014095"/>
                    </a:xfrm>
                    <a:prstGeom prst="rect">
                      <a:avLst/>
                    </a:prstGeom>
                  </pic:spPr>
                </pic:pic>
              </a:graphicData>
            </a:graphic>
            <wp14:sizeRelH relativeFrom="margin">
              <wp14:pctWidth>0</wp14:pctWidth>
            </wp14:sizeRelH>
            <wp14:sizeRelV relativeFrom="margin">
              <wp14:pctHeight>0</wp14:pctHeight>
            </wp14:sizeRelV>
          </wp:anchor>
        </w:drawing>
      </w:r>
      <w:r w:rsidR="00471DBC" w:rsidRPr="00471DBC">
        <w:rPr>
          <w:rFonts w:ascii="Times New Roman" w:hAnsi="Times New Roman" w:cs="Times New Roman"/>
          <w:sz w:val="22"/>
          <w:szCs w:val="22"/>
        </w:rPr>
        <w:t>Airbrake analysis revealed greater breaking effectiveness at higher deflection angles. Simulation data demonstrated that 60° deflection offers the optimal compromise, shifting the aero balance by -7.87% (from 20.82% at 0°), compared to -25.01% at 50° and -28.24% at 40°. While this still creates lift at the front, the effect is lower than other angles. If a front splitter is implemented calculations suggest the overall balance would shift to 28.73% which would greatly enhance the stability during braking and cornering</w:t>
      </w:r>
      <w:r w:rsidR="006F27F9">
        <w:rPr>
          <w:rFonts w:ascii="Times New Roman" w:hAnsi="Times New Roman" w:cs="Times New Roman"/>
          <w:sz w:val="22"/>
          <w:szCs w:val="22"/>
        </w:rPr>
        <w:t>.</w:t>
      </w:r>
    </w:p>
    <w:p w14:paraId="7D570D73" w14:textId="6F476F27" w:rsidR="0002017A" w:rsidRDefault="0002017A" w:rsidP="00535BD6"/>
    <w:p w14:paraId="4FCB966B" w14:textId="163E1392" w:rsidR="0002017A" w:rsidRDefault="0002017A" w:rsidP="00535BD6"/>
    <w:p w14:paraId="6CA4DB3D" w14:textId="749899B0" w:rsidR="00535BD6" w:rsidRPr="00535BD6" w:rsidRDefault="00087D2F" w:rsidP="00535BD6">
      <w:r>
        <w:rPr>
          <w:noProof/>
        </w:rPr>
        <mc:AlternateContent>
          <mc:Choice Requires="wps">
            <w:drawing>
              <wp:anchor distT="0" distB="0" distL="114300" distR="114300" simplePos="0" relativeHeight="251658361" behindDoc="1" locked="0" layoutInCell="1" allowOverlap="1" wp14:anchorId="57981877" wp14:editId="0D970165">
                <wp:simplePos x="0" y="0"/>
                <wp:positionH relativeFrom="column">
                  <wp:posOffset>3562350</wp:posOffset>
                </wp:positionH>
                <wp:positionV relativeFrom="paragraph">
                  <wp:posOffset>261620</wp:posOffset>
                </wp:positionV>
                <wp:extent cx="2028825" cy="114300"/>
                <wp:effectExtent l="0" t="0" r="9525" b="0"/>
                <wp:wrapTight wrapText="bothSides">
                  <wp:wrapPolygon edited="0">
                    <wp:start x="0" y="0"/>
                    <wp:lineTo x="0" y="18000"/>
                    <wp:lineTo x="21499" y="18000"/>
                    <wp:lineTo x="21499" y="0"/>
                    <wp:lineTo x="0" y="0"/>
                  </wp:wrapPolygon>
                </wp:wrapTight>
                <wp:docPr id="781801098" name="Text Box 1"/>
                <wp:cNvGraphicFramePr/>
                <a:graphic xmlns:a="http://schemas.openxmlformats.org/drawingml/2006/main">
                  <a:graphicData uri="http://schemas.microsoft.com/office/word/2010/wordprocessingShape">
                    <wps:wsp>
                      <wps:cNvSpPr txBox="1"/>
                      <wps:spPr>
                        <a:xfrm>
                          <a:off x="0" y="0"/>
                          <a:ext cx="2028825" cy="114300"/>
                        </a:xfrm>
                        <a:prstGeom prst="rect">
                          <a:avLst/>
                        </a:prstGeom>
                        <a:solidFill>
                          <a:prstClr val="white"/>
                        </a:solidFill>
                        <a:ln>
                          <a:noFill/>
                        </a:ln>
                      </wps:spPr>
                      <wps:txbx>
                        <w:txbxContent>
                          <w:p w14:paraId="289D9E79" w14:textId="7D4A1663" w:rsidR="00087D2F" w:rsidRPr="009A12DC" w:rsidRDefault="00087D2F" w:rsidP="00087D2F">
                            <w:pPr>
                              <w:pStyle w:val="Caption"/>
                              <w:rPr>
                                <w:noProof/>
                                <w:sz w:val="22"/>
                                <w:szCs w:val="22"/>
                              </w:rPr>
                            </w:pPr>
                            <w:r>
                              <w:t>Figure 3.2.4.11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5" style="position:absolute;margin-left:280.5pt;margin-top:20.6pt;width:159.75pt;height:9pt;z-index:-25165811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" w14:anchorId="57981877">
                <v:textbox inset="0,0,0,0">
                  <w:txbxContent>
                    <w:p w:rsidRPr="009A12DC" w:rsidR="00087D2F" w:rsidP="00087D2F" w:rsidRDefault="00087D2F" w14:paraId="289D9E79" w14:textId="7D4A1663">
                      <w:pPr>
                        <w:pStyle w:val="Caption"/>
                        <w:rPr>
                          <w:noProof/>
                          <w:sz w:val="22"/>
                          <w:szCs w:val="22"/>
                        </w:rPr>
                      </w:pPr>
                      <w:r>
                        <w:t>Figure 3.2.4.11</w:t>
                      </w:r>
                    </w:p>
                  </w:txbxContent>
                </v:textbox>
                <w10:wrap type="tight"/>
              </v:shape>
            </w:pict>
          </mc:Fallback>
        </mc:AlternateContent>
      </w:r>
      <w:r>
        <w:rPr>
          <w:noProof/>
        </w:rPr>
        <mc:AlternateContent>
          <mc:Choice Requires="wps">
            <w:drawing>
              <wp:anchor distT="0" distB="0" distL="114300" distR="114300" simplePos="0" relativeHeight="251658360" behindDoc="1" locked="0" layoutInCell="1" allowOverlap="1" wp14:anchorId="63976DA6" wp14:editId="5FB95728">
                <wp:simplePos x="0" y="0"/>
                <wp:positionH relativeFrom="column">
                  <wp:posOffset>514350</wp:posOffset>
                </wp:positionH>
                <wp:positionV relativeFrom="paragraph">
                  <wp:posOffset>249554</wp:posOffset>
                </wp:positionV>
                <wp:extent cx="2124075" cy="123825"/>
                <wp:effectExtent l="0" t="0" r="9525" b="9525"/>
                <wp:wrapTight wrapText="bothSides">
                  <wp:wrapPolygon edited="0">
                    <wp:start x="0" y="0"/>
                    <wp:lineTo x="0" y="19938"/>
                    <wp:lineTo x="21503" y="19938"/>
                    <wp:lineTo x="21503" y="0"/>
                    <wp:lineTo x="0" y="0"/>
                  </wp:wrapPolygon>
                </wp:wrapTight>
                <wp:docPr id="1650650871" name="Text Box 1"/>
                <wp:cNvGraphicFramePr/>
                <a:graphic xmlns:a="http://schemas.openxmlformats.org/drawingml/2006/main">
                  <a:graphicData uri="http://schemas.microsoft.com/office/word/2010/wordprocessingShape">
                    <wps:wsp>
                      <wps:cNvSpPr txBox="1"/>
                      <wps:spPr>
                        <a:xfrm>
                          <a:off x="0" y="0"/>
                          <a:ext cx="2124075" cy="123825"/>
                        </a:xfrm>
                        <a:prstGeom prst="rect">
                          <a:avLst/>
                        </a:prstGeom>
                        <a:solidFill>
                          <a:prstClr val="white"/>
                        </a:solidFill>
                        <a:ln>
                          <a:noFill/>
                        </a:ln>
                      </wps:spPr>
                      <wps:txbx>
                        <w:txbxContent>
                          <w:p w14:paraId="1E402F94" w14:textId="493CAC8A" w:rsidR="00087D2F" w:rsidRPr="000D0077" w:rsidRDefault="00087D2F" w:rsidP="00087D2F">
                            <w:pPr>
                              <w:pStyle w:val="Caption"/>
                              <w:rPr>
                                <w:noProof/>
                                <w:sz w:val="22"/>
                                <w:szCs w:val="22"/>
                              </w:rPr>
                            </w:pPr>
                            <w:r>
                              <w:t>Figure 3.2.4.10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6" style="position:absolute;margin-left:40.5pt;margin-top:19.65pt;width:167.25pt;height:9.75pt;z-index:-251658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" w14:anchorId="63976DA6">
                <v:textbox inset="0,0,0,0">
                  <w:txbxContent>
                    <w:p w:rsidRPr="000D0077" w:rsidR="00087D2F" w:rsidP="00087D2F" w:rsidRDefault="00087D2F" w14:paraId="1E402F94" w14:textId="493CAC8A">
                      <w:pPr>
                        <w:pStyle w:val="Caption"/>
                        <w:rPr>
                          <w:noProof/>
                          <w:sz w:val="22"/>
                          <w:szCs w:val="22"/>
                        </w:rPr>
                      </w:pPr>
                      <w:r>
                        <w:t>Figure 3.2.4.10</w:t>
                      </w:r>
                    </w:p>
                  </w:txbxContent>
                </v:textbox>
                <w10:wrap type="tight"/>
              </v:shape>
            </w:pict>
          </mc:Fallback>
        </mc:AlternateContent>
      </w:r>
    </w:p>
    <w:p w14:paraId="53CFF69D" w14:textId="4C2BB5E3" w:rsidR="62CD4C86" w:rsidRDefault="62CD4C86" w:rsidP="0E39B4B8">
      <w:pPr>
        <w:pStyle w:val="Heading2"/>
        <w:keepNext w:val="0"/>
        <w:keepLines w:val="0"/>
        <w:spacing w:line="360" w:lineRule="auto"/>
        <w:rPr>
          <w:rFonts w:ascii="Times New Roman" w:eastAsia="Times New Roman" w:hAnsi="Times New Roman" w:cs="Times New Roman"/>
          <w:color w:val="auto"/>
        </w:rPr>
      </w:pPr>
      <w:bookmarkStart w:id="24" w:name="_Toc1375788191"/>
      <w:r w:rsidRPr="30622E43">
        <w:rPr>
          <w:rFonts w:ascii="Times New Roman" w:eastAsia="Times New Roman" w:hAnsi="Times New Roman" w:cs="Times New Roman"/>
          <w:color w:val="auto"/>
        </w:rPr>
        <w:t>3.2.5 Final Wing Model Analysis</w:t>
      </w:r>
      <w:bookmarkEnd w:id="24"/>
    </w:p>
    <w:p w14:paraId="2454E07D" w14:textId="6C239B2B" w:rsidR="00F53A40" w:rsidRPr="006F27F9" w:rsidRDefault="00E23B4E" w:rsidP="006F27F9">
      <w:pPr>
        <w:jc w:val="both"/>
        <w:rPr>
          <w:rFonts w:ascii="Times New Roman" w:hAnsi="Times New Roman" w:cs="Times New Roman"/>
          <w:sz w:val="22"/>
          <w:szCs w:val="22"/>
        </w:rPr>
      </w:pPr>
      <w:r>
        <w:rPr>
          <w:noProof/>
        </w:rPr>
        <w:drawing>
          <wp:anchor distT="0" distB="0" distL="114300" distR="114300" simplePos="0" relativeHeight="251658323" behindDoc="1" locked="0" layoutInCell="1" allowOverlap="1" wp14:anchorId="7502C3A9" wp14:editId="564D2923">
            <wp:simplePos x="0" y="0"/>
            <wp:positionH relativeFrom="margin">
              <wp:posOffset>1346310</wp:posOffset>
            </wp:positionH>
            <wp:positionV relativeFrom="page">
              <wp:posOffset>1915029</wp:posOffset>
            </wp:positionV>
            <wp:extent cx="3214370" cy="614680"/>
            <wp:effectExtent l="0" t="0" r="5080" b="0"/>
            <wp:wrapTight wrapText="bothSides">
              <wp:wrapPolygon edited="0">
                <wp:start x="0" y="0"/>
                <wp:lineTo x="0" y="20752"/>
                <wp:lineTo x="21506" y="20752"/>
                <wp:lineTo x="21506" y="0"/>
                <wp:lineTo x="0" y="0"/>
              </wp:wrapPolygon>
            </wp:wrapTight>
            <wp:docPr id="1505866057" name="Picture 57"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66057" name="Picture 57" descr="A table with numbers and symbols&#10;&#10;AI-generated content may be incorrect."/>
                    <pic:cNvPicPr/>
                  </pic:nvPicPr>
                  <pic:blipFill>
                    <a:blip r:embed="rId91">
                      <a:extLst>
                        <a:ext uri="{28A0092B-C50C-407E-A947-70E740481C1C}">
                          <a14:useLocalDpi xmlns:a14="http://schemas.microsoft.com/office/drawing/2010/main" val="0"/>
                        </a:ext>
                      </a:extLst>
                    </a:blip>
                    <a:stretch>
                      <a:fillRect/>
                    </a:stretch>
                  </pic:blipFill>
                  <pic:spPr>
                    <a:xfrm>
                      <a:off x="0" y="0"/>
                      <a:ext cx="3214370" cy="614680"/>
                    </a:xfrm>
                    <a:prstGeom prst="rect">
                      <a:avLst/>
                    </a:prstGeom>
                  </pic:spPr>
                </pic:pic>
              </a:graphicData>
            </a:graphic>
            <wp14:sizeRelH relativeFrom="margin">
              <wp14:pctWidth>0</wp14:pctWidth>
            </wp14:sizeRelH>
            <wp14:sizeRelV relativeFrom="margin">
              <wp14:pctHeight>0</wp14:pctHeight>
            </wp14:sizeRelV>
          </wp:anchor>
        </w:drawing>
      </w:r>
      <w:r w:rsidR="006F27F9" w:rsidRPr="006F27F9">
        <w:rPr>
          <w:rFonts w:ascii="Times New Roman" w:hAnsi="Times New Roman" w:cs="Times New Roman"/>
          <w:sz w:val="22"/>
          <w:szCs w:val="22"/>
        </w:rPr>
        <w:t>Figures (</w:t>
      </w:r>
      <w:r>
        <w:rPr>
          <w:rFonts w:ascii="Times New Roman" w:hAnsi="Times New Roman" w:cs="Times New Roman"/>
          <w:sz w:val="22"/>
          <w:szCs w:val="22"/>
        </w:rPr>
        <w:t>3.2.5.2/3/5/6/8/9</w:t>
      </w:r>
      <w:r w:rsidR="006F27F9" w:rsidRPr="006F27F9">
        <w:rPr>
          <w:rFonts w:ascii="Times New Roman" w:hAnsi="Times New Roman" w:cs="Times New Roman"/>
          <w:sz w:val="22"/>
          <w:szCs w:val="22"/>
        </w:rPr>
        <w:t>) illustrate the pressure contours on the wing at three angles of attack. Figure (</w:t>
      </w:r>
      <w:r>
        <w:rPr>
          <w:rFonts w:ascii="Times New Roman" w:hAnsi="Times New Roman" w:cs="Times New Roman"/>
          <w:sz w:val="22"/>
          <w:szCs w:val="22"/>
        </w:rPr>
        <w:t>3.2.5.2/3</w:t>
      </w:r>
      <w:r w:rsidR="006F27F9" w:rsidRPr="006F27F9">
        <w:rPr>
          <w:rFonts w:ascii="Times New Roman" w:hAnsi="Times New Roman" w:cs="Times New Roman"/>
          <w:sz w:val="22"/>
          <w:szCs w:val="22"/>
        </w:rPr>
        <w:t>) at 0°, figure (</w:t>
      </w:r>
      <w:r>
        <w:rPr>
          <w:rFonts w:ascii="Times New Roman" w:hAnsi="Times New Roman" w:cs="Times New Roman"/>
          <w:sz w:val="22"/>
          <w:szCs w:val="22"/>
        </w:rPr>
        <w:t>3.2.5.5/6</w:t>
      </w:r>
      <w:r w:rsidR="006F27F9" w:rsidRPr="006F27F9">
        <w:rPr>
          <w:rFonts w:ascii="Times New Roman" w:hAnsi="Times New Roman" w:cs="Times New Roman"/>
          <w:sz w:val="22"/>
          <w:szCs w:val="22"/>
        </w:rPr>
        <w:t>) at 7° and figure (</w:t>
      </w:r>
      <w:r>
        <w:rPr>
          <w:rFonts w:ascii="Times New Roman" w:hAnsi="Times New Roman" w:cs="Times New Roman"/>
          <w:sz w:val="22"/>
          <w:szCs w:val="22"/>
        </w:rPr>
        <w:t>3.2.5.8/9</w:t>
      </w:r>
      <w:r w:rsidR="006F27F9" w:rsidRPr="006F27F9">
        <w:rPr>
          <w:rFonts w:ascii="Times New Roman" w:hAnsi="Times New Roman" w:cs="Times New Roman"/>
          <w:sz w:val="22"/>
          <w:szCs w:val="22"/>
        </w:rPr>
        <w:t>) at 60°. The pressure distribution ranges from dark blue (-280pa) to red (+280pa)</w:t>
      </w:r>
    </w:p>
    <w:p w14:paraId="679CB00B" w14:textId="71588643" w:rsidR="00F53A40" w:rsidRDefault="00F53A40" w:rsidP="00F53A40"/>
    <w:p w14:paraId="6EA01225" w14:textId="6920528B" w:rsidR="00F53A40" w:rsidRPr="00F53A40" w:rsidRDefault="00087D2F" w:rsidP="00F53A40">
      <w:r>
        <w:rPr>
          <w:noProof/>
        </w:rPr>
        <mc:AlternateContent>
          <mc:Choice Requires="wps">
            <w:drawing>
              <wp:anchor distT="0" distB="0" distL="114300" distR="114300" simplePos="0" relativeHeight="251658362" behindDoc="1" locked="0" layoutInCell="1" allowOverlap="1" wp14:anchorId="1689682C" wp14:editId="5B0BE897">
                <wp:simplePos x="0" y="0"/>
                <wp:positionH relativeFrom="margin">
                  <wp:posOffset>1346200</wp:posOffset>
                </wp:positionH>
                <wp:positionV relativeFrom="paragraph">
                  <wp:posOffset>242329</wp:posOffset>
                </wp:positionV>
                <wp:extent cx="3214370" cy="152400"/>
                <wp:effectExtent l="0" t="0" r="5080" b="0"/>
                <wp:wrapTight wrapText="bothSides">
                  <wp:wrapPolygon edited="0">
                    <wp:start x="0" y="0"/>
                    <wp:lineTo x="0" y="18900"/>
                    <wp:lineTo x="21506" y="18900"/>
                    <wp:lineTo x="21506" y="0"/>
                    <wp:lineTo x="0" y="0"/>
                  </wp:wrapPolygon>
                </wp:wrapTight>
                <wp:docPr id="1802077492" name="Text Box 1"/>
                <wp:cNvGraphicFramePr/>
                <a:graphic xmlns:a="http://schemas.openxmlformats.org/drawingml/2006/main">
                  <a:graphicData uri="http://schemas.microsoft.com/office/word/2010/wordprocessingShape">
                    <wps:wsp>
                      <wps:cNvSpPr txBox="1"/>
                      <wps:spPr>
                        <a:xfrm>
                          <a:off x="0" y="0"/>
                          <a:ext cx="3214370" cy="152400"/>
                        </a:xfrm>
                        <a:prstGeom prst="rect">
                          <a:avLst/>
                        </a:prstGeom>
                        <a:solidFill>
                          <a:prstClr val="white"/>
                        </a:solidFill>
                        <a:ln>
                          <a:noFill/>
                        </a:ln>
                      </wps:spPr>
                      <wps:txbx>
                        <w:txbxContent>
                          <w:p w14:paraId="53B0C58C" w14:textId="6D6011E0" w:rsidR="00087D2F" w:rsidRPr="00CB29AF" w:rsidRDefault="00087D2F" w:rsidP="00087D2F">
                            <w:pPr>
                              <w:pStyle w:val="Caption"/>
                              <w:rPr>
                                <w:noProof/>
                              </w:rPr>
                            </w:pPr>
                            <w:r>
                              <w:t>Figure 3.2.5.1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7" style="position:absolute;margin-left:106pt;margin-top:19.1pt;width:253.1pt;height:12pt;z-index:-25165811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" w14:anchorId="1689682C">
                <v:textbox inset="0,0,0,0">
                  <w:txbxContent>
                    <w:p w:rsidRPr="00CB29AF" w:rsidR="00087D2F" w:rsidP="00087D2F" w:rsidRDefault="00087D2F" w14:paraId="53B0C58C" w14:textId="6D6011E0">
                      <w:pPr>
                        <w:pStyle w:val="Caption"/>
                        <w:rPr>
                          <w:noProof/>
                        </w:rPr>
                      </w:pPr>
                      <w:r>
                        <w:t>Figure 3.2.5.1</w:t>
                      </w:r>
                    </w:p>
                  </w:txbxContent>
                </v:textbox>
                <w10:wrap type="tight" anchorx="margin"/>
              </v:shape>
            </w:pict>
          </mc:Fallback>
        </mc:AlternateContent>
      </w:r>
    </w:p>
    <w:p w14:paraId="46A1A3A3" w14:textId="75938424" w:rsidR="00F53A40" w:rsidRDefault="00F53A40" w:rsidP="00F53A40"/>
    <w:p w14:paraId="21893C2E" w14:textId="1D200D82" w:rsidR="008B205C" w:rsidRPr="006232E4" w:rsidRDefault="00AB0635" w:rsidP="008B205C">
      <w:pPr>
        <w:jc w:val="both"/>
        <w:rPr>
          <w:rFonts w:ascii="Times New Roman" w:hAnsi="Times New Roman" w:cs="Times New Roman"/>
          <w:sz w:val="22"/>
          <w:szCs w:val="22"/>
        </w:rPr>
      </w:pPr>
      <w:r w:rsidRPr="006232E4">
        <w:rPr>
          <w:rFonts w:ascii="Times New Roman" w:hAnsi="Times New Roman" w:cs="Times New Roman"/>
          <w:noProof/>
          <w:sz w:val="22"/>
          <w:szCs w:val="22"/>
        </w:rPr>
        <w:drawing>
          <wp:anchor distT="0" distB="0" distL="114300" distR="114300" simplePos="0" relativeHeight="251658322" behindDoc="1" locked="0" layoutInCell="1" allowOverlap="1" wp14:anchorId="5C5BE266" wp14:editId="50395940">
            <wp:simplePos x="0" y="0"/>
            <wp:positionH relativeFrom="column">
              <wp:posOffset>836602</wp:posOffset>
            </wp:positionH>
            <wp:positionV relativeFrom="page">
              <wp:posOffset>2753974</wp:posOffset>
            </wp:positionV>
            <wp:extent cx="775970" cy="2550795"/>
            <wp:effectExtent l="0" t="0" r="5080" b="1905"/>
            <wp:wrapTight wrapText="bothSides">
              <wp:wrapPolygon edited="0">
                <wp:start x="0" y="0"/>
                <wp:lineTo x="0" y="21455"/>
                <wp:lineTo x="21211" y="21455"/>
                <wp:lineTo x="21211" y="0"/>
                <wp:lineTo x="0" y="0"/>
              </wp:wrapPolygon>
            </wp:wrapTight>
            <wp:docPr id="433474953" name="Picture 52" descr="A rainbow colored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74953" name="Picture 52" descr="A rainbow colored tube&#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775970" cy="2550795"/>
                    </a:xfrm>
                    <a:prstGeom prst="rect">
                      <a:avLst/>
                    </a:prstGeom>
                  </pic:spPr>
                </pic:pic>
              </a:graphicData>
            </a:graphic>
            <wp14:sizeRelH relativeFrom="margin">
              <wp14:pctWidth>0</wp14:pctWidth>
            </wp14:sizeRelH>
            <wp14:sizeRelV relativeFrom="margin">
              <wp14:pctHeight>0</wp14:pctHeight>
            </wp14:sizeRelV>
          </wp:anchor>
        </w:drawing>
      </w:r>
      <w:r w:rsidRPr="006232E4">
        <w:rPr>
          <w:rFonts w:ascii="Times New Roman" w:hAnsi="Times New Roman" w:cs="Times New Roman"/>
          <w:noProof/>
          <w:sz w:val="22"/>
          <w:szCs w:val="22"/>
        </w:rPr>
        <w:drawing>
          <wp:anchor distT="0" distB="0" distL="114300" distR="114300" simplePos="0" relativeHeight="251658321" behindDoc="1" locked="0" layoutInCell="1" allowOverlap="1" wp14:anchorId="619AB5E4" wp14:editId="7726BFE9">
            <wp:simplePos x="0" y="0"/>
            <wp:positionH relativeFrom="margin">
              <wp:align>left</wp:align>
            </wp:positionH>
            <wp:positionV relativeFrom="page">
              <wp:posOffset>2763871</wp:posOffset>
            </wp:positionV>
            <wp:extent cx="796925" cy="2599055"/>
            <wp:effectExtent l="0" t="0" r="3175" b="0"/>
            <wp:wrapTight wrapText="bothSides">
              <wp:wrapPolygon edited="0">
                <wp:start x="0" y="0"/>
                <wp:lineTo x="0" y="21373"/>
                <wp:lineTo x="21170" y="21373"/>
                <wp:lineTo x="21170" y="0"/>
                <wp:lineTo x="0" y="0"/>
              </wp:wrapPolygon>
            </wp:wrapTight>
            <wp:docPr id="1490169355" name="Picture 51" descr="A close up of a colorfu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169355" name="Picture 51" descr="A close up of a colorful object&#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796925" cy="2599055"/>
                    </a:xfrm>
                    <a:prstGeom prst="rect">
                      <a:avLst/>
                    </a:prstGeom>
                  </pic:spPr>
                </pic:pic>
              </a:graphicData>
            </a:graphic>
            <wp14:sizeRelH relativeFrom="margin">
              <wp14:pctWidth>0</wp14:pctWidth>
            </wp14:sizeRelH>
            <wp14:sizeRelV relativeFrom="margin">
              <wp14:pctHeight>0</wp14:pctHeight>
            </wp14:sizeRelV>
          </wp:anchor>
        </w:drawing>
      </w:r>
      <w:r w:rsidR="00087D2F">
        <w:rPr>
          <w:noProof/>
        </w:rPr>
        <mc:AlternateContent>
          <mc:Choice Requires="wps">
            <w:drawing>
              <wp:anchor distT="0" distB="0" distL="114300" distR="114300" simplePos="0" relativeHeight="251658365" behindDoc="1" locked="0" layoutInCell="1" allowOverlap="1" wp14:anchorId="32D9910A" wp14:editId="2EFFEE48">
                <wp:simplePos x="0" y="0"/>
                <wp:positionH relativeFrom="margin">
                  <wp:align>right</wp:align>
                </wp:positionH>
                <wp:positionV relativeFrom="paragraph">
                  <wp:posOffset>1998980</wp:posOffset>
                </wp:positionV>
                <wp:extent cx="2275205" cy="161925"/>
                <wp:effectExtent l="0" t="0" r="0" b="9525"/>
                <wp:wrapTight wrapText="bothSides">
                  <wp:wrapPolygon edited="0">
                    <wp:start x="0" y="0"/>
                    <wp:lineTo x="0" y="20329"/>
                    <wp:lineTo x="21341" y="20329"/>
                    <wp:lineTo x="21341" y="0"/>
                    <wp:lineTo x="0" y="0"/>
                  </wp:wrapPolygon>
                </wp:wrapTight>
                <wp:docPr id="146491920" name="Text Box 1"/>
                <wp:cNvGraphicFramePr/>
                <a:graphic xmlns:a="http://schemas.openxmlformats.org/drawingml/2006/main">
                  <a:graphicData uri="http://schemas.microsoft.com/office/word/2010/wordprocessingShape">
                    <wps:wsp>
                      <wps:cNvSpPr txBox="1"/>
                      <wps:spPr>
                        <a:xfrm>
                          <a:off x="0" y="0"/>
                          <a:ext cx="2275205" cy="161925"/>
                        </a:xfrm>
                        <a:prstGeom prst="rect">
                          <a:avLst/>
                        </a:prstGeom>
                        <a:solidFill>
                          <a:prstClr val="white"/>
                        </a:solidFill>
                        <a:ln>
                          <a:noFill/>
                        </a:ln>
                      </wps:spPr>
                      <wps:txbx>
                        <w:txbxContent>
                          <w:p w14:paraId="55347A35" w14:textId="0D1848CE" w:rsidR="00087D2F" w:rsidRPr="00B168D1" w:rsidRDefault="00087D2F" w:rsidP="00087D2F">
                            <w:pPr>
                              <w:pStyle w:val="Caption"/>
                              <w:rPr>
                                <w:noProof/>
                              </w:rPr>
                            </w:pPr>
                            <w:r>
                              <w:t>Figure 3.2.5.4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8" style="position:absolute;left:0;text-align:left;margin-left:127.95pt;margin-top:157.4pt;width:179.15pt;height:12.75pt;z-index:-251658115;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" w14:anchorId="32D9910A">
                <v:textbox inset="0,0,0,0">
                  <w:txbxContent>
                    <w:p w:rsidRPr="00B168D1" w:rsidR="00087D2F" w:rsidP="00087D2F" w:rsidRDefault="00087D2F" w14:paraId="55347A35" w14:textId="0D1848CE">
                      <w:pPr>
                        <w:pStyle w:val="Caption"/>
                        <w:rPr>
                          <w:noProof/>
                        </w:rPr>
                      </w:pPr>
                      <w:r>
                        <w:t>Figure 3.2.5.4</w:t>
                      </w:r>
                    </w:p>
                  </w:txbxContent>
                </v:textbox>
                <w10:wrap type="tight" anchorx="margin"/>
              </v:shape>
            </w:pict>
          </mc:Fallback>
        </mc:AlternateContent>
      </w:r>
      <w:r w:rsidR="00087D2F">
        <w:rPr>
          <w:noProof/>
        </w:rPr>
        <mc:AlternateContent>
          <mc:Choice Requires="wps">
            <w:drawing>
              <wp:anchor distT="0" distB="0" distL="114300" distR="114300" simplePos="0" relativeHeight="251658364" behindDoc="1" locked="0" layoutInCell="1" allowOverlap="1" wp14:anchorId="0AF89727" wp14:editId="49531EC0">
                <wp:simplePos x="0" y="0"/>
                <wp:positionH relativeFrom="column">
                  <wp:posOffset>866775</wp:posOffset>
                </wp:positionH>
                <wp:positionV relativeFrom="paragraph">
                  <wp:posOffset>2570480</wp:posOffset>
                </wp:positionV>
                <wp:extent cx="766445" cy="685800"/>
                <wp:effectExtent l="0" t="0" r="0" b="0"/>
                <wp:wrapTight wrapText="bothSides">
                  <wp:wrapPolygon edited="0">
                    <wp:start x="0" y="0"/>
                    <wp:lineTo x="0" y="21000"/>
                    <wp:lineTo x="20938" y="21000"/>
                    <wp:lineTo x="20938" y="0"/>
                    <wp:lineTo x="0" y="0"/>
                  </wp:wrapPolygon>
                </wp:wrapTight>
                <wp:docPr id="873361547" name="Text Box 1"/>
                <wp:cNvGraphicFramePr/>
                <a:graphic xmlns:a="http://schemas.openxmlformats.org/drawingml/2006/main">
                  <a:graphicData uri="http://schemas.microsoft.com/office/word/2010/wordprocessingShape">
                    <wps:wsp>
                      <wps:cNvSpPr txBox="1"/>
                      <wps:spPr>
                        <a:xfrm>
                          <a:off x="0" y="0"/>
                          <a:ext cx="766445" cy="685800"/>
                        </a:xfrm>
                        <a:prstGeom prst="rect">
                          <a:avLst/>
                        </a:prstGeom>
                        <a:solidFill>
                          <a:prstClr val="white"/>
                        </a:solidFill>
                        <a:ln>
                          <a:noFill/>
                        </a:ln>
                      </wps:spPr>
                      <wps:txbx>
                        <w:txbxContent>
                          <w:p w14:paraId="22D184E3" w14:textId="4B0F8D30" w:rsidR="00087D2F" w:rsidRPr="00800010" w:rsidRDefault="00087D2F" w:rsidP="00087D2F">
                            <w:pPr>
                              <w:pStyle w:val="Caption"/>
                              <w:rPr>
                                <w:noProof/>
                              </w:rPr>
                            </w:pPr>
                            <w:r>
                              <w:t>Figure 3.2.5.3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19" style="position:absolute;left:0;text-align:left;margin-left:68.25pt;margin-top:202.4pt;width:60.35pt;height:54pt;z-index:-2516581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" w14:anchorId="0AF89727">
                <v:textbox inset="0,0,0,0">
                  <w:txbxContent>
                    <w:p w:rsidRPr="00800010" w:rsidR="00087D2F" w:rsidP="00087D2F" w:rsidRDefault="00087D2F" w14:paraId="22D184E3" w14:textId="4B0F8D30">
                      <w:pPr>
                        <w:pStyle w:val="Caption"/>
                        <w:rPr>
                          <w:noProof/>
                        </w:rPr>
                      </w:pPr>
                      <w:r>
                        <w:t>Figure 3.2.5.3</w:t>
                      </w:r>
                    </w:p>
                  </w:txbxContent>
                </v:textbox>
                <w10:wrap type="tight"/>
              </v:shape>
            </w:pict>
          </mc:Fallback>
        </mc:AlternateContent>
      </w:r>
      <w:r w:rsidR="00087D2F">
        <w:rPr>
          <w:noProof/>
        </w:rPr>
        <mc:AlternateContent>
          <mc:Choice Requires="wps">
            <w:drawing>
              <wp:anchor distT="0" distB="0" distL="114300" distR="114300" simplePos="0" relativeHeight="251658363" behindDoc="1" locked="0" layoutInCell="1" allowOverlap="1" wp14:anchorId="07F4F5F3" wp14:editId="7634C39E">
                <wp:simplePos x="0" y="0"/>
                <wp:positionH relativeFrom="column">
                  <wp:posOffset>57150</wp:posOffset>
                </wp:positionH>
                <wp:positionV relativeFrom="paragraph">
                  <wp:posOffset>2570480</wp:posOffset>
                </wp:positionV>
                <wp:extent cx="695325" cy="590550"/>
                <wp:effectExtent l="0" t="0" r="9525" b="0"/>
                <wp:wrapTight wrapText="bothSides">
                  <wp:wrapPolygon edited="0">
                    <wp:start x="0" y="0"/>
                    <wp:lineTo x="0" y="20903"/>
                    <wp:lineTo x="21304" y="20903"/>
                    <wp:lineTo x="21304" y="0"/>
                    <wp:lineTo x="0" y="0"/>
                  </wp:wrapPolygon>
                </wp:wrapTight>
                <wp:docPr id="1784870389" name="Text Box 1"/>
                <wp:cNvGraphicFramePr/>
                <a:graphic xmlns:a="http://schemas.openxmlformats.org/drawingml/2006/main">
                  <a:graphicData uri="http://schemas.microsoft.com/office/word/2010/wordprocessingShape">
                    <wps:wsp>
                      <wps:cNvSpPr txBox="1"/>
                      <wps:spPr>
                        <a:xfrm>
                          <a:off x="0" y="0"/>
                          <a:ext cx="695325" cy="590550"/>
                        </a:xfrm>
                        <a:prstGeom prst="rect">
                          <a:avLst/>
                        </a:prstGeom>
                        <a:solidFill>
                          <a:prstClr val="white"/>
                        </a:solidFill>
                        <a:ln>
                          <a:noFill/>
                        </a:ln>
                      </wps:spPr>
                      <wps:txbx>
                        <w:txbxContent>
                          <w:p w14:paraId="3AC73206" w14:textId="288EC5CE" w:rsidR="00087D2F" w:rsidRPr="00B924CB" w:rsidRDefault="00087D2F" w:rsidP="00087D2F">
                            <w:pPr>
                              <w:pStyle w:val="Caption"/>
                              <w:rPr>
                                <w:rFonts w:ascii="Times New Roman" w:hAnsi="Times New Roman" w:cs="Times New Roman"/>
                                <w:noProof/>
                                <w:sz w:val="22"/>
                                <w:szCs w:val="22"/>
                              </w:rPr>
                            </w:pPr>
                            <w:r>
                              <w:t>Figure 3.2.5.2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0" style="position:absolute;left:0;text-align:left;margin-left:4.5pt;margin-top:202.4pt;width:54.75pt;height:46.5pt;z-index:-2516581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" w14:anchorId="07F4F5F3">
                <v:textbox inset="0,0,0,0">
                  <w:txbxContent>
                    <w:p w:rsidRPr="00B924CB" w:rsidR="00087D2F" w:rsidP="00087D2F" w:rsidRDefault="00087D2F" w14:paraId="3AC73206" w14:textId="288EC5CE">
                      <w:pPr>
                        <w:pStyle w:val="Caption"/>
                        <w:rPr>
                          <w:rFonts w:ascii="Times New Roman" w:hAnsi="Times New Roman" w:cs="Times New Roman"/>
                          <w:noProof/>
                          <w:sz w:val="22"/>
                          <w:szCs w:val="22"/>
                        </w:rPr>
                      </w:pPr>
                      <w:r>
                        <w:t>Figure 3.2.5.2</w:t>
                      </w:r>
                    </w:p>
                  </w:txbxContent>
                </v:textbox>
                <w10:wrap type="tight"/>
              </v:shape>
            </w:pict>
          </mc:Fallback>
        </mc:AlternateContent>
      </w:r>
      <w:r w:rsidR="00B10494" w:rsidRPr="006232E4">
        <w:rPr>
          <w:rFonts w:ascii="Times New Roman" w:hAnsi="Times New Roman" w:cs="Times New Roman"/>
          <w:noProof/>
          <w:sz w:val="22"/>
          <w:szCs w:val="22"/>
        </w:rPr>
        <w:drawing>
          <wp:anchor distT="0" distB="0" distL="114300" distR="114300" simplePos="0" relativeHeight="251658289" behindDoc="1" locked="0" layoutInCell="1" allowOverlap="1" wp14:anchorId="4378631A" wp14:editId="66E628B7">
            <wp:simplePos x="0" y="0"/>
            <wp:positionH relativeFrom="margin">
              <wp:align>right</wp:align>
            </wp:positionH>
            <wp:positionV relativeFrom="paragraph">
              <wp:posOffset>838554</wp:posOffset>
            </wp:positionV>
            <wp:extent cx="2275205" cy="1149985"/>
            <wp:effectExtent l="0" t="0" r="0" b="0"/>
            <wp:wrapTight wrapText="bothSides">
              <wp:wrapPolygon edited="0">
                <wp:start x="0" y="0"/>
                <wp:lineTo x="0" y="21111"/>
                <wp:lineTo x="21341" y="21111"/>
                <wp:lineTo x="21341" y="0"/>
                <wp:lineTo x="0" y="0"/>
              </wp:wrapPolygon>
            </wp:wrapTight>
            <wp:docPr id="927661241" name="Picture 58" descr="A rainbow colored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61241" name="Picture 58" descr="A rainbow colored sky&#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275205" cy="1149985"/>
                    </a:xfrm>
                    <a:prstGeom prst="rect">
                      <a:avLst/>
                    </a:prstGeom>
                  </pic:spPr>
                </pic:pic>
              </a:graphicData>
            </a:graphic>
            <wp14:sizeRelH relativeFrom="margin">
              <wp14:pctWidth>0</wp14:pctWidth>
            </wp14:sizeRelH>
            <wp14:sizeRelV relativeFrom="margin">
              <wp14:pctHeight>0</wp14:pctHeight>
            </wp14:sizeRelV>
          </wp:anchor>
        </w:drawing>
      </w:r>
      <w:r w:rsidR="008B205C" w:rsidRPr="006232E4">
        <w:rPr>
          <w:rFonts w:ascii="Times New Roman" w:hAnsi="Times New Roman" w:cs="Times New Roman"/>
          <w:sz w:val="22"/>
          <w:szCs w:val="22"/>
        </w:rPr>
        <w:t>At 0ׄ°, the minimal pressure difference between the upper and lower surfaces indicates optimisation for low drag, aligning with the goal of minimising rear wing resistance for straight-line speed. According to Bernoulli’s principle, “High velocity equals low pressure” this can be depicted in figure (</w:t>
      </w:r>
      <w:r w:rsidR="00E23B4E">
        <w:rPr>
          <w:rFonts w:ascii="Times New Roman" w:hAnsi="Times New Roman" w:cs="Times New Roman"/>
          <w:sz w:val="22"/>
          <w:szCs w:val="22"/>
        </w:rPr>
        <w:t>3.2.5.4</w:t>
      </w:r>
      <w:r w:rsidR="008B205C" w:rsidRPr="006232E4">
        <w:rPr>
          <w:rFonts w:ascii="Times New Roman" w:hAnsi="Times New Roman" w:cs="Times New Roman"/>
          <w:sz w:val="22"/>
          <w:szCs w:val="22"/>
        </w:rPr>
        <w:t>) where the velocity magnitude contours show a high velocity at the leading edge and in figure (</w:t>
      </w:r>
      <w:r w:rsidR="00E23B4E">
        <w:rPr>
          <w:rFonts w:ascii="Times New Roman" w:hAnsi="Times New Roman" w:cs="Times New Roman"/>
          <w:sz w:val="22"/>
          <w:szCs w:val="22"/>
        </w:rPr>
        <w:t>3.2.5.3</w:t>
      </w:r>
      <w:r w:rsidR="008B205C" w:rsidRPr="006232E4">
        <w:rPr>
          <w:rFonts w:ascii="Times New Roman" w:hAnsi="Times New Roman" w:cs="Times New Roman"/>
          <w:sz w:val="22"/>
          <w:szCs w:val="22"/>
        </w:rPr>
        <w:t xml:space="preserve">) it shows the low pressure in that area. On an aerofoil the underside is longer, this results in the airflow moving faster on the underside which reduces the pressure on the upper surface therefore generating lift </w:t>
      </w:r>
      <w:sdt>
        <w:sdtPr>
          <w:rPr>
            <w:rFonts w:ascii="Times New Roman" w:hAnsi="Times New Roman" w:cs="Times New Roman"/>
            <w:sz w:val="22"/>
            <w:szCs w:val="22"/>
          </w:rPr>
          <w:id w:val="-1198540781"/>
          <w:citation/>
        </w:sdtPr>
        <w:sdtContent>
          <w:r w:rsidR="008B205C" w:rsidRPr="006232E4">
            <w:rPr>
              <w:rFonts w:ascii="Times New Roman" w:hAnsi="Times New Roman" w:cs="Times New Roman"/>
              <w:sz w:val="22"/>
              <w:szCs w:val="22"/>
            </w:rPr>
            <w:fldChar w:fldCharType="begin"/>
          </w:r>
          <w:r w:rsidR="008B205C" w:rsidRPr="006232E4">
            <w:rPr>
              <w:rFonts w:ascii="Times New Roman" w:hAnsi="Times New Roman" w:cs="Times New Roman"/>
              <w:sz w:val="22"/>
              <w:szCs w:val="22"/>
            </w:rPr>
            <w:instrText xml:space="preserve"> CITATION Phy19 \l 2057 </w:instrText>
          </w:r>
          <w:r w:rsidR="008B205C" w:rsidRPr="006232E4">
            <w:rPr>
              <w:rFonts w:ascii="Times New Roman" w:hAnsi="Times New Roman" w:cs="Times New Roman"/>
              <w:sz w:val="22"/>
              <w:szCs w:val="22"/>
            </w:rPr>
            <w:fldChar w:fldCharType="separate"/>
          </w:r>
          <w:r w:rsidR="00596EF9" w:rsidRPr="006232E4">
            <w:rPr>
              <w:rFonts w:ascii="Times New Roman" w:hAnsi="Times New Roman" w:cs="Times New Roman"/>
              <w:sz w:val="22"/>
              <w:szCs w:val="22"/>
            </w:rPr>
            <w:t>(Physics Library, 2019)</w:t>
          </w:r>
          <w:r w:rsidR="008B205C" w:rsidRPr="006232E4">
            <w:rPr>
              <w:rFonts w:ascii="Times New Roman" w:hAnsi="Times New Roman" w:cs="Times New Roman"/>
              <w:sz w:val="22"/>
              <w:szCs w:val="22"/>
            </w:rPr>
            <w:fldChar w:fldCharType="end"/>
          </w:r>
        </w:sdtContent>
      </w:sdt>
      <w:r w:rsidR="008B205C" w:rsidRPr="006232E4">
        <w:rPr>
          <w:rFonts w:ascii="Times New Roman" w:hAnsi="Times New Roman" w:cs="Times New Roman"/>
          <w:sz w:val="22"/>
          <w:szCs w:val="22"/>
        </w:rPr>
        <w:t>. This is evident in figure (</w:t>
      </w:r>
      <w:r w:rsidR="00E23B4E">
        <w:rPr>
          <w:rFonts w:ascii="Times New Roman" w:hAnsi="Times New Roman" w:cs="Times New Roman"/>
          <w:sz w:val="22"/>
          <w:szCs w:val="22"/>
        </w:rPr>
        <w:t>3.2.5.4</w:t>
      </w:r>
      <w:r w:rsidR="008B205C" w:rsidRPr="006232E4">
        <w:rPr>
          <w:rFonts w:ascii="Times New Roman" w:hAnsi="Times New Roman" w:cs="Times New Roman"/>
          <w:sz w:val="22"/>
          <w:szCs w:val="22"/>
        </w:rPr>
        <w:t xml:space="preserve">), where the velocity contour lightens, indicating increased flow speed on the aerofoil’s underside, resulting in a small amount of lift due to the low angle of attack. The lower the lift in this configuration, the more optimal the wing performs. </w:t>
      </w:r>
    </w:p>
    <w:p w14:paraId="509C1FB9" w14:textId="5F6FA12D" w:rsidR="006232E4" w:rsidRDefault="006232E4" w:rsidP="006232E4">
      <w:pPr>
        <w:jc w:val="both"/>
        <w:rPr>
          <w:rFonts w:ascii="Times New Roman" w:hAnsi="Times New Roman" w:cs="Times New Roman"/>
          <w:sz w:val="22"/>
          <w:szCs w:val="22"/>
        </w:rPr>
      </w:pPr>
    </w:p>
    <w:p w14:paraId="1A7E77B3" w14:textId="1D839CF8" w:rsidR="00F53A40" w:rsidRPr="006B33F8" w:rsidRDefault="00E23B4E" w:rsidP="006B33F8">
      <w:pPr>
        <w:jc w:val="both"/>
        <w:rPr>
          <w:rFonts w:ascii="Times New Roman" w:hAnsi="Times New Roman" w:cs="Times New Roman"/>
          <w:sz w:val="22"/>
          <w:szCs w:val="22"/>
        </w:rPr>
      </w:pPr>
      <w:r>
        <w:rPr>
          <w:noProof/>
        </w:rPr>
        <mc:AlternateContent>
          <mc:Choice Requires="wps">
            <w:drawing>
              <wp:anchor distT="0" distB="0" distL="114300" distR="114300" simplePos="0" relativeHeight="251658368" behindDoc="1" locked="0" layoutInCell="1" allowOverlap="1" wp14:anchorId="71BA4B34" wp14:editId="5D29A3A5">
                <wp:simplePos x="0" y="0"/>
                <wp:positionH relativeFrom="margin">
                  <wp:align>right</wp:align>
                </wp:positionH>
                <wp:positionV relativeFrom="paragraph">
                  <wp:posOffset>1439851</wp:posOffset>
                </wp:positionV>
                <wp:extent cx="2285365" cy="180975"/>
                <wp:effectExtent l="0" t="0" r="635" b="9525"/>
                <wp:wrapTight wrapText="bothSides">
                  <wp:wrapPolygon edited="0">
                    <wp:start x="0" y="0"/>
                    <wp:lineTo x="0" y="20463"/>
                    <wp:lineTo x="21426" y="20463"/>
                    <wp:lineTo x="21426" y="0"/>
                    <wp:lineTo x="0" y="0"/>
                  </wp:wrapPolygon>
                </wp:wrapTight>
                <wp:docPr id="403628305" name="Text Box 1"/>
                <wp:cNvGraphicFramePr/>
                <a:graphic xmlns:a="http://schemas.openxmlformats.org/drawingml/2006/main">
                  <a:graphicData uri="http://schemas.microsoft.com/office/word/2010/wordprocessingShape">
                    <wps:wsp>
                      <wps:cNvSpPr txBox="1"/>
                      <wps:spPr>
                        <a:xfrm>
                          <a:off x="0" y="0"/>
                          <a:ext cx="2285365" cy="180975"/>
                        </a:xfrm>
                        <a:prstGeom prst="rect">
                          <a:avLst/>
                        </a:prstGeom>
                        <a:solidFill>
                          <a:prstClr val="white"/>
                        </a:solidFill>
                        <a:ln>
                          <a:noFill/>
                        </a:ln>
                      </wps:spPr>
                      <wps:txbx>
                        <w:txbxContent>
                          <w:p w14:paraId="3D1BFB55" w14:textId="5E8588B9" w:rsidR="00087D2F" w:rsidRPr="00103417" w:rsidRDefault="00087D2F" w:rsidP="00087D2F">
                            <w:pPr>
                              <w:pStyle w:val="Caption"/>
                              <w:rPr>
                                <w:noProof/>
                              </w:rPr>
                            </w:pPr>
                            <w:r>
                              <w:t>Figure 3.2.</w:t>
                            </w:r>
                            <w:r w:rsidR="006B33F8">
                              <w:t>5.7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1" style="position:absolute;left:0;text-align:left;margin-left:128.75pt;margin-top:113.35pt;width:179.95pt;height:14.25pt;z-index:-2516581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" w14:anchorId="71BA4B34">
                <v:textbox inset="0,0,0,0">
                  <w:txbxContent>
                    <w:p w:rsidRPr="00103417" w:rsidR="00087D2F" w:rsidP="00087D2F" w:rsidRDefault="00087D2F" w14:paraId="3D1BFB55" w14:textId="5E8588B9">
                      <w:pPr>
                        <w:pStyle w:val="Caption"/>
                        <w:rPr>
                          <w:noProof/>
                        </w:rPr>
                      </w:pPr>
                      <w:r>
                        <w:t>Figure 3.2.</w:t>
                      </w:r>
                      <w:r w:rsidR="006B33F8">
                        <w:t>5.7</w:t>
                      </w:r>
                    </w:p>
                  </w:txbxContent>
                </v:textbox>
                <w10:wrap type="tight" anchorx="margin"/>
              </v:shape>
            </w:pict>
          </mc:Fallback>
        </mc:AlternateContent>
      </w:r>
      <w:r w:rsidR="00AB0635">
        <w:rPr>
          <w:noProof/>
        </w:rPr>
        <mc:AlternateContent>
          <mc:Choice Requires="wps">
            <w:drawing>
              <wp:anchor distT="0" distB="0" distL="114300" distR="114300" simplePos="0" relativeHeight="251658367" behindDoc="1" locked="0" layoutInCell="1" allowOverlap="1" wp14:anchorId="2EDE2AE3" wp14:editId="50360C8C">
                <wp:simplePos x="0" y="0"/>
                <wp:positionH relativeFrom="column">
                  <wp:posOffset>857250</wp:posOffset>
                </wp:positionH>
                <wp:positionV relativeFrom="paragraph">
                  <wp:posOffset>2521585</wp:posOffset>
                </wp:positionV>
                <wp:extent cx="762000" cy="635"/>
                <wp:effectExtent l="0" t="0" r="0" b="0"/>
                <wp:wrapTight wrapText="bothSides">
                  <wp:wrapPolygon edited="0">
                    <wp:start x="0" y="0"/>
                    <wp:lineTo x="0" y="20057"/>
                    <wp:lineTo x="21060" y="20057"/>
                    <wp:lineTo x="21060" y="0"/>
                    <wp:lineTo x="0" y="0"/>
                  </wp:wrapPolygon>
                </wp:wrapTight>
                <wp:docPr id="1509596214" name="Text Box 1"/>
                <wp:cNvGraphicFramePr/>
                <a:graphic xmlns:a="http://schemas.openxmlformats.org/drawingml/2006/main">
                  <a:graphicData uri="http://schemas.microsoft.com/office/word/2010/wordprocessingShape">
                    <wps:wsp>
                      <wps:cNvSpPr txBox="1"/>
                      <wps:spPr>
                        <a:xfrm>
                          <a:off x="0" y="0"/>
                          <a:ext cx="762000" cy="635"/>
                        </a:xfrm>
                        <a:prstGeom prst="rect">
                          <a:avLst/>
                        </a:prstGeom>
                        <a:solidFill>
                          <a:prstClr val="white"/>
                        </a:solidFill>
                        <a:ln>
                          <a:noFill/>
                        </a:ln>
                      </wps:spPr>
                      <wps:txbx>
                        <w:txbxContent>
                          <w:p w14:paraId="71F5BA9D" w14:textId="451E66B3" w:rsidR="00087D2F" w:rsidRPr="007C2AE2" w:rsidRDefault="00087D2F" w:rsidP="00087D2F">
                            <w:pPr>
                              <w:pStyle w:val="Caption"/>
                              <w:rPr>
                                <w:rFonts w:ascii="Times New Roman" w:hAnsi="Times New Roman" w:cs="Times New Roman"/>
                                <w:noProof/>
                                <w:sz w:val="22"/>
                                <w:szCs w:val="22"/>
                              </w:rPr>
                            </w:pPr>
                            <w:r>
                              <w:t>Figure 3.2.5.6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2" style="position:absolute;left:0;text-align:left;margin-left:67.5pt;margin-top:198.55pt;width:60pt;height:.05pt;z-index:-25165811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" w14:anchorId="2EDE2AE3">
                <v:textbox style="mso-fit-shape-to-text:t" inset="0,0,0,0">
                  <w:txbxContent>
                    <w:p w:rsidRPr="007C2AE2" w:rsidR="00087D2F" w:rsidP="00087D2F" w:rsidRDefault="00087D2F" w14:paraId="71F5BA9D" w14:textId="451E66B3">
                      <w:pPr>
                        <w:pStyle w:val="Caption"/>
                        <w:rPr>
                          <w:rFonts w:ascii="Times New Roman" w:hAnsi="Times New Roman" w:cs="Times New Roman"/>
                          <w:noProof/>
                          <w:sz w:val="22"/>
                          <w:szCs w:val="22"/>
                        </w:rPr>
                      </w:pPr>
                      <w:r>
                        <w:t>Figure 3.2.5.6</w:t>
                      </w:r>
                    </w:p>
                  </w:txbxContent>
                </v:textbox>
                <w10:wrap type="tight"/>
              </v:shape>
            </w:pict>
          </mc:Fallback>
        </mc:AlternateContent>
      </w:r>
      <w:r w:rsidR="00AB0635">
        <w:rPr>
          <w:noProof/>
        </w:rPr>
        <mc:AlternateContent>
          <mc:Choice Requires="wps">
            <w:drawing>
              <wp:anchor distT="0" distB="0" distL="114300" distR="114300" simplePos="0" relativeHeight="251658366" behindDoc="1" locked="0" layoutInCell="1" allowOverlap="1" wp14:anchorId="42DAACC8" wp14:editId="491822FE">
                <wp:simplePos x="0" y="0"/>
                <wp:positionH relativeFrom="margin">
                  <wp:align>left</wp:align>
                </wp:positionH>
                <wp:positionV relativeFrom="paragraph">
                  <wp:posOffset>2556772</wp:posOffset>
                </wp:positionV>
                <wp:extent cx="775970" cy="635"/>
                <wp:effectExtent l="0" t="0" r="5080" b="0"/>
                <wp:wrapTight wrapText="bothSides">
                  <wp:wrapPolygon edited="0">
                    <wp:start x="0" y="0"/>
                    <wp:lineTo x="0" y="20057"/>
                    <wp:lineTo x="21211" y="20057"/>
                    <wp:lineTo x="21211" y="0"/>
                    <wp:lineTo x="0" y="0"/>
                  </wp:wrapPolygon>
                </wp:wrapTight>
                <wp:docPr id="1334453047" name="Text Box 1"/>
                <wp:cNvGraphicFramePr/>
                <a:graphic xmlns:a="http://schemas.openxmlformats.org/drawingml/2006/main">
                  <a:graphicData uri="http://schemas.microsoft.com/office/word/2010/wordprocessingShape">
                    <wps:wsp>
                      <wps:cNvSpPr txBox="1"/>
                      <wps:spPr>
                        <a:xfrm>
                          <a:off x="0" y="0"/>
                          <a:ext cx="775970" cy="635"/>
                        </a:xfrm>
                        <a:prstGeom prst="rect">
                          <a:avLst/>
                        </a:prstGeom>
                        <a:solidFill>
                          <a:prstClr val="white"/>
                        </a:solidFill>
                        <a:ln>
                          <a:noFill/>
                        </a:ln>
                      </wps:spPr>
                      <wps:txbx>
                        <w:txbxContent>
                          <w:p w14:paraId="275462CB" w14:textId="0F94CEE6" w:rsidR="00087D2F" w:rsidRPr="0085285A" w:rsidRDefault="00087D2F" w:rsidP="00087D2F">
                            <w:pPr>
                              <w:pStyle w:val="Caption"/>
                              <w:rPr>
                                <w:rFonts w:ascii="Times New Roman" w:hAnsi="Times New Roman" w:cs="Times New Roman"/>
                                <w:noProof/>
                                <w:sz w:val="22"/>
                                <w:szCs w:val="22"/>
                              </w:rPr>
                            </w:pPr>
                            <w:r>
                              <w:t>Figure 3.2.5.5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3" style="position:absolute;left:0;text-align:left;margin-left:0;margin-top:201.3pt;width:61.1pt;height:.05pt;z-index:-25165811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" w14:anchorId="42DAACC8">
                <v:textbox style="mso-fit-shape-to-text:t" inset="0,0,0,0">
                  <w:txbxContent>
                    <w:p w:rsidRPr="0085285A" w:rsidR="00087D2F" w:rsidP="00087D2F" w:rsidRDefault="00087D2F" w14:paraId="275462CB" w14:textId="0F94CEE6">
                      <w:pPr>
                        <w:pStyle w:val="Caption"/>
                        <w:rPr>
                          <w:rFonts w:ascii="Times New Roman" w:hAnsi="Times New Roman" w:cs="Times New Roman"/>
                          <w:noProof/>
                          <w:sz w:val="22"/>
                          <w:szCs w:val="22"/>
                        </w:rPr>
                      </w:pPr>
                      <w:r>
                        <w:t>Figure 3.2.5.5</w:t>
                      </w:r>
                    </w:p>
                  </w:txbxContent>
                </v:textbox>
                <w10:wrap type="tight" anchorx="margin"/>
              </v:shape>
            </w:pict>
          </mc:Fallback>
        </mc:AlternateContent>
      </w:r>
      <w:r w:rsidR="00AB0635" w:rsidRPr="006232E4">
        <w:rPr>
          <w:rFonts w:ascii="Times New Roman" w:hAnsi="Times New Roman" w:cs="Times New Roman"/>
          <w:noProof/>
          <w:sz w:val="22"/>
          <w:szCs w:val="22"/>
        </w:rPr>
        <w:drawing>
          <wp:anchor distT="0" distB="0" distL="114300" distR="114300" simplePos="0" relativeHeight="251658324" behindDoc="1" locked="0" layoutInCell="1" allowOverlap="1" wp14:anchorId="1856C00E" wp14:editId="61D942D7">
            <wp:simplePos x="0" y="0"/>
            <wp:positionH relativeFrom="margin">
              <wp:align>left</wp:align>
            </wp:positionH>
            <wp:positionV relativeFrom="page">
              <wp:posOffset>6315710</wp:posOffset>
            </wp:positionV>
            <wp:extent cx="775970" cy="2543810"/>
            <wp:effectExtent l="0" t="0" r="5080" b="8890"/>
            <wp:wrapTight wrapText="bothSides">
              <wp:wrapPolygon edited="0">
                <wp:start x="0" y="0"/>
                <wp:lineTo x="0" y="21514"/>
                <wp:lineTo x="21211" y="21514"/>
                <wp:lineTo x="21211" y="0"/>
                <wp:lineTo x="0" y="0"/>
              </wp:wrapPolygon>
            </wp:wrapTight>
            <wp:docPr id="1113410620" name="Picture 53" descr="A close 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10620" name="Picture 53" descr="A close up of a screen&#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775970" cy="2543810"/>
                    </a:xfrm>
                    <a:prstGeom prst="rect">
                      <a:avLst/>
                    </a:prstGeom>
                  </pic:spPr>
                </pic:pic>
              </a:graphicData>
            </a:graphic>
            <wp14:sizeRelH relativeFrom="margin">
              <wp14:pctWidth>0</wp14:pctWidth>
            </wp14:sizeRelH>
            <wp14:sizeRelV relativeFrom="margin">
              <wp14:pctHeight>0</wp14:pctHeight>
            </wp14:sizeRelV>
          </wp:anchor>
        </w:drawing>
      </w:r>
      <w:r w:rsidR="00AB0635" w:rsidRPr="006232E4">
        <w:rPr>
          <w:rFonts w:ascii="Times New Roman" w:hAnsi="Times New Roman" w:cs="Times New Roman"/>
          <w:noProof/>
          <w:sz w:val="22"/>
          <w:szCs w:val="22"/>
        </w:rPr>
        <w:drawing>
          <wp:anchor distT="0" distB="0" distL="114300" distR="114300" simplePos="0" relativeHeight="251658325" behindDoc="1" locked="0" layoutInCell="1" allowOverlap="1" wp14:anchorId="072D3CA4" wp14:editId="6CD6C05D">
            <wp:simplePos x="0" y="0"/>
            <wp:positionH relativeFrom="column">
              <wp:posOffset>833339</wp:posOffset>
            </wp:positionH>
            <wp:positionV relativeFrom="page">
              <wp:posOffset>6322520</wp:posOffset>
            </wp:positionV>
            <wp:extent cx="775970" cy="2512060"/>
            <wp:effectExtent l="0" t="0" r="5080" b="2540"/>
            <wp:wrapTight wrapText="bothSides">
              <wp:wrapPolygon edited="0">
                <wp:start x="21600" y="21600"/>
                <wp:lineTo x="21600" y="142"/>
                <wp:lineTo x="389" y="142"/>
                <wp:lineTo x="389" y="21600"/>
                <wp:lineTo x="21600" y="21600"/>
              </wp:wrapPolygon>
            </wp:wrapTight>
            <wp:docPr id="1276583615" name="Picture 54" descr="A blue and green grad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83615" name="Picture 54" descr="A blue and green gradient&#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rot="10800000" flipH="1">
                      <a:off x="0" y="0"/>
                      <a:ext cx="775970" cy="2512060"/>
                    </a:xfrm>
                    <a:prstGeom prst="rect">
                      <a:avLst/>
                    </a:prstGeom>
                  </pic:spPr>
                </pic:pic>
              </a:graphicData>
            </a:graphic>
            <wp14:sizeRelH relativeFrom="margin">
              <wp14:pctWidth>0</wp14:pctWidth>
            </wp14:sizeRelH>
            <wp14:sizeRelV relativeFrom="margin">
              <wp14:pctHeight>0</wp14:pctHeight>
            </wp14:sizeRelV>
          </wp:anchor>
        </w:drawing>
      </w:r>
      <w:r w:rsidR="00842078">
        <w:rPr>
          <w:noProof/>
        </w:rPr>
        <w:drawing>
          <wp:anchor distT="0" distB="0" distL="114300" distR="114300" simplePos="0" relativeHeight="251658290" behindDoc="1" locked="0" layoutInCell="1" allowOverlap="1" wp14:anchorId="5EFDD02E" wp14:editId="481E80CF">
            <wp:simplePos x="0" y="0"/>
            <wp:positionH relativeFrom="margin">
              <wp:align>right</wp:align>
            </wp:positionH>
            <wp:positionV relativeFrom="margin">
              <wp:posOffset>5931830</wp:posOffset>
            </wp:positionV>
            <wp:extent cx="2285365" cy="1100455"/>
            <wp:effectExtent l="0" t="0" r="635" b="4445"/>
            <wp:wrapTight wrapText="bothSides">
              <wp:wrapPolygon edited="0">
                <wp:start x="0" y="0"/>
                <wp:lineTo x="0" y="21313"/>
                <wp:lineTo x="21426" y="21313"/>
                <wp:lineTo x="21426" y="0"/>
                <wp:lineTo x="0" y="0"/>
              </wp:wrapPolygon>
            </wp:wrapTight>
            <wp:docPr id="2126842035" name="Picture 59" descr="A rainbow over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42035" name="Picture 59" descr="A rainbow over a blue sky&#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285365" cy="1100455"/>
                    </a:xfrm>
                    <a:prstGeom prst="rect">
                      <a:avLst/>
                    </a:prstGeom>
                  </pic:spPr>
                </pic:pic>
              </a:graphicData>
            </a:graphic>
            <wp14:sizeRelH relativeFrom="margin">
              <wp14:pctWidth>0</wp14:pctWidth>
            </wp14:sizeRelH>
            <wp14:sizeRelV relativeFrom="margin">
              <wp14:pctHeight>0</wp14:pctHeight>
            </wp14:sizeRelV>
          </wp:anchor>
        </w:drawing>
      </w:r>
      <w:r w:rsidR="006232E4" w:rsidRPr="006232E4">
        <w:rPr>
          <w:rFonts w:ascii="Times New Roman" w:hAnsi="Times New Roman" w:cs="Times New Roman"/>
          <w:sz w:val="22"/>
          <w:szCs w:val="22"/>
        </w:rPr>
        <w:t>At 7° figure (</w:t>
      </w:r>
      <w:r>
        <w:rPr>
          <w:rFonts w:ascii="Times New Roman" w:hAnsi="Times New Roman" w:cs="Times New Roman"/>
          <w:sz w:val="22"/>
          <w:szCs w:val="22"/>
        </w:rPr>
        <w:t>3.2.5.5/6</w:t>
      </w:r>
      <w:r w:rsidR="006232E4" w:rsidRPr="006232E4">
        <w:rPr>
          <w:rFonts w:ascii="Times New Roman" w:hAnsi="Times New Roman" w:cs="Times New Roman"/>
          <w:sz w:val="22"/>
          <w:szCs w:val="22"/>
        </w:rPr>
        <w:t>) illustrates the change in pressure contours as the AoA is increased. It can be seen that there is a significant change in pressure between the upper and lower surfaces which indicates that as the angle of attack is increased the flow speeds up along both surfaces. Figure (</w:t>
      </w:r>
      <w:r>
        <w:rPr>
          <w:rFonts w:ascii="Times New Roman" w:hAnsi="Times New Roman" w:cs="Times New Roman"/>
          <w:sz w:val="22"/>
          <w:szCs w:val="22"/>
        </w:rPr>
        <w:t>3.2.5.1</w:t>
      </w:r>
      <w:r w:rsidR="006232E4" w:rsidRPr="006232E4">
        <w:rPr>
          <w:rFonts w:ascii="Times New Roman" w:hAnsi="Times New Roman" w:cs="Times New Roman"/>
          <w:sz w:val="22"/>
          <w:szCs w:val="22"/>
        </w:rPr>
        <w:t>) shows the change in the coefficients of lift and drag as the AoA changes, as well as this the table also shows the downforce upon the wing to increase by 77.26N. This position is chosen amongst others due to having the ideal efficiency, it was analysed that as the AoA is increased the efficiency dropped this is because the drag value kept increasing while the downforce plateaued.</w:t>
      </w:r>
    </w:p>
    <w:p w14:paraId="4EB3936D" w14:textId="3147DAE4" w:rsidR="00F53A40" w:rsidRPr="00C870C1" w:rsidRDefault="006B33F8" w:rsidP="00C870C1">
      <w:pPr>
        <w:jc w:val="both"/>
        <w:rPr>
          <w:rFonts w:ascii="Times New Roman" w:hAnsi="Times New Roman" w:cs="Times New Roman"/>
          <w:sz w:val="22"/>
          <w:szCs w:val="22"/>
        </w:rPr>
      </w:pPr>
      <w:r>
        <w:rPr>
          <w:noProof/>
        </w:rPr>
        <mc:AlternateContent>
          <mc:Choice Requires="wps">
            <w:drawing>
              <wp:anchor distT="0" distB="0" distL="114300" distR="114300" simplePos="0" relativeHeight="251658371" behindDoc="1" locked="0" layoutInCell="1" allowOverlap="1" wp14:anchorId="32416DFC" wp14:editId="00DD7032">
                <wp:simplePos x="0" y="0"/>
                <wp:positionH relativeFrom="margin">
                  <wp:align>right</wp:align>
                </wp:positionH>
                <wp:positionV relativeFrom="paragraph">
                  <wp:posOffset>1914525</wp:posOffset>
                </wp:positionV>
                <wp:extent cx="2263775" cy="142875"/>
                <wp:effectExtent l="0" t="0" r="3175" b="9525"/>
                <wp:wrapTight wrapText="bothSides">
                  <wp:wrapPolygon edited="0">
                    <wp:start x="0" y="0"/>
                    <wp:lineTo x="0" y="20160"/>
                    <wp:lineTo x="21449" y="20160"/>
                    <wp:lineTo x="21449" y="0"/>
                    <wp:lineTo x="0" y="0"/>
                  </wp:wrapPolygon>
                </wp:wrapTight>
                <wp:docPr id="337391602" name="Text Box 1"/>
                <wp:cNvGraphicFramePr/>
                <a:graphic xmlns:a="http://schemas.openxmlformats.org/drawingml/2006/main">
                  <a:graphicData uri="http://schemas.microsoft.com/office/word/2010/wordprocessingShape">
                    <wps:wsp>
                      <wps:cNvSpPr txBox="1"/>
                      <wps:spPr>
                        <a:xfrm>
                          <a:off x="0" y="0"/>
                          <a:ext cx="2263775" cy="142875"/>
                        </a:xfrm>
                        <a:prstGeom prst="rect">
                          <a:avLst/>
                        </a:prstGeom>
                        <a:solidFill>
                          <a:prstClr val="white"/>
                        </a:solidFill>
                        <a:ln>
                          <a:noFill/>
                        </a:ln>
                      </wps:spPr>
                      <wps:txbx>
                        <w:txbxContent>
                          <w:p w14:paraId="3279BDC0" w14:textId="0407925A" w:rsidR="006B33F8" w:rsidRPr="0056386C" w:rsidRDefault="006B33F8" w:rsidP="006B33F8">
                            <w:pPr>
                              <w:pStyle w:val="Caption"/>
                              <w:rPr>
                                <w:noProof/>
                              </w:rPr>
                            </w:pPr>
                            <w:r>
                              <w:t>Figure 3.2.5.10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4" style="position:absolute;left:0;text-align:left;margin-left:127.05pt;margin-top:150.75pt;width:178.25pt;height:11.25pt;z-index:-251658109;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" w14:anchorId="32416DFC">
                <v:textbox inset="0,0,0,0">
                  <w:txbxContent>
                    <w:p w:rsidRPr="0056386C" w:rsidR="006B33F8" w:rsidP="006B33F8" w:rsidRDefault="006B33F8" w14:paraId="3279BDC0" w14:textId="0407925A">
                      <w:pPr>
                        <w:pStyle w:val="Caption"/>
                        <w:rPr>
                          <w:noProof/>
                        </w:rPr>
                      </w:pPr>
                      <w:r>
                        <w:t>Figure 3.2.5.10</w:t>
                      </w:r>
                    </w:p>
                  </w:txbxContent>
                </v:textbox>
                <w10:wrap type="tight" anchorx="margin"/>
              </v:shape>
            </w:pict>
          </mc:Fallback>
        </mc:AlternateContent>
      </w:r>
      <w:r>
        <w:rPr>
          <w:noProof/>
        </w:rPr>
        <mc:AlternateContent>
          <mc:Choice Requires="wps">
            <w:drawing>
              <wp:anchor distT="0" distB="0" distL="114300" distR="114300" simplePos="0" relativeHeight="251658370" behindDoc="1" locked="0" layoutInCell="1" allowOverlap="1" wp14:anchorId="3263C554" wp14:editId="19DD0988">
                <wp:simplePos x="0" y="0"/>
                <wp:positionH relativeFrom="column">
                  <wp:posOffset>817245</wp:posOffset>
                </wp:positionH>
                <wp:positionV relativeFrom="paragraph">
                  <wp:posOffset>2490470</wp:posOffset>
                </wp:positionV>
                <wp:extent cx="914400" cy="635"/>
                <wp:effectExtent l="0" t="0" r="0" b="0"/>
                <wp:wrapTight wrapText="bothSides">
                  <wp:wrapPolygon edited="0">
                    <wp:start x="0" y="0"/>
                    <wp:lineTo x="0" y="21600"/>
                    <wp:lineTo x="21600" y="21600"/>
                    <wp:lineTo x="21600" y="0"/>
                  </wp:wrapPolygon>
                </wp:wrapTight>
                <wp:docPr id="954972058"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745FFFE4" w14:textId="448AAD9C" w:rsidR="006B33F8" w:rsidRPr="00AF4359" w:rsidRDefault="006B33F8" w:rsidP="006B33F8">
                            <w:pPr>
                              <w:pStyle w:val="Caption"/>
                              <w:rPr>
                                <w:noProof/>
                              </w:rPr>
                            </w:pPr>
                            <w:r>
                              <w:t>Figure 3.2.5.9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5" style="position:absolute;left:0;text-align:left;margin-left:64.35pt;margin-top:196.1pt;width:1in;height:.05pt;z-index:-25165811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DwgGgIAAD8EAAAOAAAAZHJzL2Uyb0RvYy54bWysU8Fu2zAMvQ/YPwi6L066tui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" w14:anchorId="3263C554">
                <v:textbox style="mso-fit-shape-to-text:t" inset="0,0,0,0">
                  <w:txbxContent>
                    <w:p w:rsidRPr="00AF4359" w:rsidR="006B33F8" w:rsidP="006B33F8" w:rsidRDefault="006B33F8" w14:paraId="745FFFE4" w14:textId="448AAD9C">
                      <w:pPr>
                        <w:pStyle w:val="Caption"/>
                        <w:rPr>
                          <w:noProof/>
                        </w:rPr>
                      </w:pPr>
                      <w:r>
                        <w:t>Figure 3.2.5.9</w:t>
                      </w:r>
                    </w:p>
                  </w:txbxContent>
                </v:textbox>
                <w10:wrap type="tight"/>
              </v:shape>
            </w:pict>
          </mc:Fallback>
        </mc:AlternateContent>
      </w:r>
      <w:r>
        <w:rPr>
          <w:noProof/>
        </w:rPr>
        <mc:AlternateContent>
          <mc:Choice Requires="wps">
            <w:drawing>
              <wp:anchor distT="0" distB="0" distL="114300" distR="114300" simplePos="0" relativeHeight="251658369" behindDoc="1" locked="0" layoutInCell="1" allowOverlap="1" wp14:anchorId="5EF6FCA6" wp14:editId="4255D00B">
                <wp:simplePos x="0" y="0"/>
                <wp:positionH relativeFrom="margin">
                  <wp:align>left</wp:align>
                </wp:positionH>
                <wp:positionV relativeFrom="paragraph">
                  <wp:posOffset>2475230</wp:posOffset>
                </wp:positionV>
                <wp:extent cx="790575" cy="635"/>
                <wp:effectExtent l="0" t="0" r="9525" b="0"/>
                <wp:wrapTight wrapText="bothSides">
                  <wp:wrapPolygon edited="0">
                    <wp:start x="0" y="0"/>
                    <wp:lineTo x="0" y="20057"/>
                    <wp:lineTo x="21340" y="20057"/>
                    <wp:lineTo x="21340" y="0"/>
                    <wp:lineTo x="0" y="0"/>
                  </wp:wrapPolygon>
                </wp:wrapTight>
                <wp:docPr id="512327134" name="Text Box 1"/>
                <wp:cNvGraphicFramePr/>
                <a:graphic xmlns:a="http://schemas.openxmlformats.org/drawingml/2006/main">
                  <a:graphicData uri="http://schemas.microsoft.com/office/word/2010/wordprocessingShape">
                    <wps:wsp>
                      <wps:cNvSpPr txBox="1"/>
                      <wps:spPr>
                        <a:xfrm>
                          <a:off x="0" y="0"/>
                          <a:ext cx="790575" cy="635"/>
                        </a:xfrm>
                        <a:prstGeom prst="rect">
                          <a:avLst/>
                        </a:prstGeom>
                        <a:solidFill>
                          <a:prstClr val="white"/>
                        </a:solidFill>
                        <a:ln>
                          <a:noFill/>
                        </a:ln>
                      </wps:spPr>
                      <wps:txbx>
                        <w:txbxContent>
                          <w:p w14:paraId="31027913" w14:textId="0768ABB3" w:rsidR="006B33F8" w:rsidRPr="004677FC" w:rsidRDefault="006B33F8" w:rsidP="006B33F8">
                            <w:pPr>
                              <w:pStyle w:val="Caption"/>
                              <w:rPr>
                                <w:noProof/>
                              </w:rPr>
                            </w:pPr>
                            <w:r>
                              <w:t>Figure 3.2.5.8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6" style="position:absolute;left:0;text-align:left;margin-left:0;margin-top:194.9pt;width:62.25pt;height:.05pt;z-index:-251658111;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" w14:anchorId="5EF6FCA6">
                <v:textbox style="mso-fit-shape-to-text:t" inset="0,0,0,0">
                  <w:txbxContent>
                    <w:p w:rsidRPr="004677FC" w:rsidR="006B33F8" w:rsidP="006B33F8" w:rsidRDefault="006B33F8" w14:paraId="31027913" w14:textId="0768ABB3">
                      <w:pPr>
                        <w:pStyle w:val="Caption"/>
                        <w:rPr>
                          <w:noProof/>
                        </w:rPr>
                      </w:pPr>
                      <w:r>
                        <w:t>Figure 3.2.5.8</w:t>
                      </w:r>
                    </w:p>
                  </w:txbxContent>
                </v:textbox>
                <w10:wrap type="tight" anchorx="margin"/>
              </v:shape>
            </w:pict>
          </mc:Fallback>
        </mc:AlternateContent>
      </w:r>
      <w:r w:rsidR="00F01B7F">
        <w:rPr>
          <w:noProof/>
        </w:rPr>
        <w:drawing>
          <wp:anchor distT="0" distB="0" distL="114300" distR="114300" simplePos="0" relativeHeight="251658293" behindDoc="1" locked="0" layoutInCell="1" allowOverlap="1" wp14:anchorId="0FF0893F" wp14:editId="0E1C8093">
            <wp:simplePos x="0" y="0"/>
            <wp:positionH relativeFrom="margin">
              <wp:align>right</wp:align>
            </wp:positionH>
            <wp:positionV relativeFrom="page">
              <wp:posOffset>1690178</wp:posOffset>
            </wp:positionV>
            <wp:extent cx="2263775" cy="1172845"/>
            <wp:effectExtent l="0" t="0" r="3175" b="8255"/>
            <wp:wrapTight wrapText="bothSides">
              <wp:wrapPolygon edited="0">
                <wp:start x="0" y="0"/>
                <wp:lineTo x="0" y="21401"/>
                <wp:lineTo x="21449" y="21401"/>
                <wp:lineTo x="21449" y="0"/>
                <wp:lineTo x="0" y="0"/>
              </wp:wrapPolygon>
            </wp:wrapTight>
            <wp:docPr id="2071153894" name="Picture 60" descr="A rainbow colo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53894" name="Picture 60" descr="A rainbow colored background&#10;&#10;AI-generated content may be incorrect."/>
                    <pic:cNvPicPr/>
                  </pic:nvPicPr>
                  <pic:blipFill rotWithShape="1">
                    <a:blip r:embed="rId98" cstate="print">
                      <a:extLst>
                        <a:ext uri="{28A0092B-C50C-407E-A947-70E740481C1C}">
                          <a14:useLocalDpi xmlns:a14="http://schemas.microsoft.com/office/drawing/2010/main" val="0"/>
                        </a:ext>
                      </a:extLst>
                    </a:blip>
                    <a:srcRect r="13833"/>
                    <a:stretch/>
                  </pic:blipFill>
                  <pic:spPr bwMode="auto">
                    <a:xfrm>
                      <a:off x="0" y="0"/>
                      <a:ext cx="2263775" cy="1172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0CD0" w:rsidRPr="00C870C1">
        <w:rPr>
          <w:rFonts w:ascii="Times New Roman" w:hAnsi="Times New Roman" w:cs="Times New Roman"/>
          <w:sz w:val="22"/>
          <w:szCs w:val="22"/>
        </w:rPr>
        <w:t>At 60° a significant change in wake structure and pressure distribution can be seen. Producing a coefficient of drag of 0.635, figure (</w:t>
      </w:r>
      <w:r w:rsidR="00E23B4E">
        <w:rPr>
          <w:rFonts w:ascii="Times New Roman" w:hAnsi="Times New Roman" w:cs="Times New Roman"/>
          <w:sz w:val="22"/>
          <w:szCs w:val="22"/>
        </w:rPr>
        <w:t>3.2.5.10</w:t>
      </w:r>
      <w:r w:rsidR="004A0CD0" w:rsidRPr="00C870C1">
        <w:rPr>
          <w:rFonts w:ascii="Times New Roman" w:hAnsi="Times New Roman" w:cs="Times New Roman"/>
          <w:sz w:val="22"/>
          <w:szCs w:val="22"/>
        </w:rPr>
        <w:t>) illustrates how the wing interacts with the flow and why the coefficient of lift decreases at this angle, this can be explained by trailing edge stall. This is when the flow detaches from the wings surface the higher the AoA, the dark blue indicates this as the flow has slowed down and become turbulent. At this angle wing tip vortices are also produced which further increase the drag value. This is caused as the high pressure on the top of the wing spills over the trailing edge into the low region which creates a rotating vortex</w:t>
      </w:r>
      <w:r w:rsidR="005A6695" w:rsidRPr="00C870C1">
        <w:rPr>
          <w:rFonts w:ascii="Times New Roman" w:hAnsi="Times New Roman" w:cs="Times New Roman"/>
          <w:noProof/>
          <w:sz w:val="22"/>
          <w:szCs w:val="22"/>
        </w:rPr>
        <w:drawing>
          <wp:anchor distT="0" distB="0" distL="114300" distR="114300" simplePos="0" relativeHeight="251658291" behindDoc="1" locked="0" layoutInCell="1" allowOverlap="1" wp14:anchorId="1700C643" wp14:editId="7D610846">
            <wp:simplePos x="0" y="0"/>
            <wp:positionH relativeFrom="margin">
              <wp:posOffset>817245</wp:posOffset>
            </wp:positionH>
            <wp:positionV relativeFrom="margin">
              <wp:align>top</wp:align>
            </wp:positionV>
            <wp:extent cx="765175" cy="2471420"/>
            <wp:effectExtent l="0" t="0" r="0" b="5080"/>
            <wp:wrapTight wrapText="bothSides">
              <wp:wrapPolygon edited="0">
                <wp:start x="0" y="0"/>
                <wp:lineTo x="0" y="21478"/>
                <wp:lineTo x="20973" y="21478"/>
                <wp:lineTo x="20973" y="0"/>
                <wp:lineTo x="0" y="0"/>
              </wp:wrapPolygon>
            </wp:wrapTight>
            <wp:docPr id="1223157207" name="Picture 56" descr="A blue rectangular object with yellow and green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57207" name="Picture 56" descr="A blue rectangular object with yellow and green stripes&#10;&#10;AI-generated content may be incorrect."/>
                    <pic:cNvPicPr/>
                  </pic:nvPicPr>
                  <pic:blipFill>
                    <a:blip r:embed="rId99" cstate="print">
                      <a:extLst>
                        <a:ext uri="{28A0092B-C50C-407E-A947-70E740481C1C}">
                          <a14:useLocalDpi xmlns:a14="http://schemas.microsoft.com/office/drawing/2010/main" val="0"/>
                        </a:ext>
                      </a:extLst>
                    </a:blip>
                    <a:stretch>
                      <a:fillRect/>
                    </a:stretch>
                  </pic:blipFill>
                  <pic:spPr>
                    <a:xfrm>
                      <a:off x="0" y="0"/>
                      <a:ext cx="765175" cy="2471420"/>
                    </a:xfrm>
                    <a:prstGeom prst="rect">
                      <a:avLst/>
                    </a:prstGeom>
                  </pic:spPr>
                </pic:pic>
              </a:graphicData>
            </a:graphic>
            <wp14:sizeRelH relativeFrom="margin">
              <wp14:pctWidth>0</wp14:pctWidth>
            </wp14:sizeRelH>
            <wp14:sizeRelV relativeFrom="margin">
              <wp14:pctHeight>0</wp14:pctHeight>
            </wp14:sizeRelV>
          </wp:anchor>
        </w:drawing>
      </w:r>
      <w:r w:rsidR="005A6695" w:rsidRPr="00C870C1">
        <w:rPr>
          <w:rFonts w:ascii="Times New Roman" w:hAnsi="Times New Roman" w:cs="Times New Roman"/>
          <w:noProof/>
          <w:sz w:val="22"/>
          <w:szCs w:val="22"/>
        </w:rPr>
        <w:drawing>
          <wp:anchor distT="0" distB="0" distL="114300" distR="114300" simplePos="0" relativeHeight="251658292" behindDoc="1" locked="0" layoutInCell="1" allowOverlap="1" wp14:anchorId="6AF67906" wp14:editId="0E876E41">
            <wp:simplePos x="0" y="0"/>
            <wp:positionH relativeFrom="margin">
              <wp:align>left</wp:align>
            </wp:positionH>
            <wp:positionV relativeFrom="margin">
              <wp:align>top</wp:align>
            </wp:positionV>
            <wp:extent cx="754380" cy="2442210"/>
            <wp:effectExtent l="0" t="0" r="7620" b="0"/>
            <wp:wrapTight wrapText="bothSides">
              <wp:wrapPolygon edited="0">
                <wp:start x="0" y="0"/>
                <wp:lineTo x="0" y="21398"/>
                <wp:lineTo x="21273" y="21398"/>
                <wp:lineTo x="21273" y="0"/>
                <wp:lineTo x="0" y="0"/>
              </wp:wrapPolygon>
            </wp:wrapTight>
            <wp:docPr id="1995699723" name="Picture 55" descr="A red and yellow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699723" name="Picture 55" descr="A red and yellow rectangular object&#10;&#10;AI-generated content may be incorrect."/>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754380" cy="2442210"/>
                    </a:xfrm>
                    <a:prstGeom prst="rect">
                      <a:avLst/>
                    </a:prstGeom>
                  </pic:spPr>
                </pic:pic>
              </a:graphicData>
            </a:graphic>
            <wp14:sizeRelH relativeFrom="margin">
              <wp14:pctWidth>0</wp14:pctWidth>
            </wp14:sizeRelH>
            <wp14:sizeRelV relativeFrom="margin">
              <wp14:pctHeight>0</wp14:pctHeight>
            </wp14:sizeRelV>
          </wp:anchor>
        </w:drawing>
      </w:r>
    </w:p>
    <w:p w14:paraId="7AC9DB26" w14:textId="77777777" w:rsidR="006F27F9" w:rsidRDefault="006F27F9" w:rsidP="00F53A40"/>
    <w:p w14:paraId="4BBCC507" w14:textId="0AABA1FB" w:rsidR="62CD4C86" w:rsidRDefault="62CD4C86" w:rsidP="0E39B4B8">
      <w:pPr>
        <w:pStyle w:val="Heading2"/>
        <w:keepNext w:val="0"/>
        <w:keepLines w:val="0"/>
        <w:spacing w:line="360" w:lineRule="auto"/>
        <w:rPr>
          <w:rFonts w:ascii="Times New Roman" w:eastAsia="Times New Roman" w:hAnsi="Times New Roman" w:cs="Times New Roman"/>
          <w:color w:val="auto"/>
        </w:rPr>
      </w:pPr>
      <w:bookmarkStart w:id="25" w:name="_Toc1326947443"/>
      <w:r w:rsidRPr="30622E43">
        <w:rPr>
          <w:rFonts w:ascii="Times New Roman" w:eastAsia="Times New Roman" w:hAnsi="Times New Roman" w:cs="Times New Roman"/>
          <w:color w:val="auto"/>
        </w:rPr>
        <w:t>3.2.6 Further Research</w:t>
      </w:r>
      <w:bookmarkEnd w:id="25"/>
    </w:p>
    <w:p w14:paraId="71FAEB4F" w14:textId="1AA06D6E" w:rsidR="009F1A8E" w:rsidRPr="009F1A8E" w:rsidRDefault="009F1A8E" w:rsidP="009F1A8E">
      <w:pPr>
        <w:jc w:val="both"/>
        <w:rPr>
          <w:rFonts w:ascii="Times New Roman" w:hAnsi="Times New Roman" w:cs="Times New Roman"/>
          <w:sz w:val="22"/>
          <w:szCs w:val="22"/>
        </w:rPr>
      </w:pPr>
      <w:r w:rsidRPr="009F1A8E">
        <w:rPr>
          <w:rFonts w:ascii="Times New Roman" w:hAnsi="Times New Roman" w:cs="Times New Roman"/>
          <w:sz w:val="22"/>
          <w:szCs w:val="22"/>
        </w:rPr>
        <w:t>The rear wing design presents further optimisation potential. CFD results in figures (</w:t>
      </w:r>
      <w:r w:rsidR="00E23B4E">
        <w:rPr>
          <w:rFonts w:ascii="Times New Roman" w:hAnsi="Times New Roman" w:cs="Times New Roman"/>
          <w:sz w:val="22"/>
          <w:szCs w:val="22"/>
        </w:rPr>
        <w:t>3.2.6.1</w:t>
      </w:r>
      <w:r w:rsidRPr="009F1A8E">
        <w:rPr>
          <w:rFonts w:ascii="Times New Roman" w:hAnsi="Times New Roman" w:cs="Times New Roman"/>
          <w:sz w:val="22"/>
          <w:szCs w:val="22"/>
        </w:rPr>
        <w:t>) reveal the longitudinal pressure distribution, providing useful insights for wing twist performance enhancement. Further development would focus upon balancing downforce requirements with drag reduction through design refinement.</w:t>
      </w:r>
    </w:p>
    <w:p w14:paraId="5C4FCE9F" w14:textId="02D5C06B" w:rsidR="7308BC19" w:rsidRDefault="004A1761" w:rsidP="0E39B4B8">
      <w:pPr>
        <w:spacing w:line="360" w:lineRule="auto"/>
        <w:rPr>
          <w:rFonts w:ascii="Times New Roman" w:eastAsia="Times New Roman" w:hAnsi="Times New Roman" w:cs="Times New Roman"/>
        </w:rPr>
      </w:pPr>
      <w:r>
        <w:rPr>
          <w:noProof/>
        </w:rPr>
        <w:drawing>
          <wp:anchor distT="0" distB="0" distL="114300" distR="114300" simplePos="0" relativeHeight="251658294" behindDoc="1" locked="0" layoutInCell="1" allowOverlap="1" wp14:anchorId="3EF0FBBA" wp14:editId="757AA4AC">
            <wp:simplePos x="0" y="0"/>
            <wp:positionH relativeFrom="margin">
              <wp:posOffset>939165</wp:posOffset>
            </wp:positionH>
            <wp:positionV relativeFrom="paragraph">
              <wp:posOffset>6719</wp:posOffset>
            </wp:positionV>
            <wp:extent cx="4065270" cy="1753870"/>
            <wp:effectExtent l="0" t="0" r="0" b="0"/>
            <wp:wrapTight wrapText="bothSides">
              <wp:wrapPolygon edited="0">
                <wp:start x="0" y="0"/>
                <wp:lineTo x="0" y="21350"/>
                <wp:lineTo x="21458" y="21350"/>
                <wp:lineTo x="21458" y="0"/>
                <wp:lineTo x="0" y="0"/>
              </wp:wrapPolygon>
            </wp:wrapTight>
            <wp:docPr id="1488423608" name="Picture 43" descr="A graph of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23608" name="Picture 43" descr="A graph of a pressure&#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4065270" cy="1753870"/>
                    </a:xfrm>
                    <a:prstGeom prst="rect">
                      <a:avLst/>
                    </a:prstGeom>
                  </pic:spPr>
                </pic:pic>
              </a:graphicData>
            </a:graphic>
            <wp14:sizeRelH relativeFrom="margin">
              <wp14:pctWidth>0</wp14:pctWidth>
            </wp14:sizeRelH>
            <wp14:sizeRelV relativeFrom="margin">
              <wp14:pctHeight>0</wp14:pctHeight>
            </wp14:sizeRelV>
          </wp:anchor>
        </w:drawing>
      </w:r>
    </w:p>
    <w:p w14:paraId="513A993D" w14:textId="5092CC2F" w:rsidR="683888F7" w:rsidRDefault="683888F7" w:rsidP="683888F7">
      <w:pPr>
        <w:spacing w:line="360" w:lineRule="auto"/>
        <w:rPr>
          <w:rFonts w:ascii="Times New Roman" w:eastAsia="Times New Roman" w:hAnsi="Times New Roman" w:cs="Times New Roman"/>
        </w:rPr>
      </w:pPr>
    </w:p>
    <w:p w14:paraId="07455D06" w14:textId="0FF11A92" w:rsidR="683888F7" w:rsidRDefault="683888F7" w:rsidP="683888F7">
      <w:pPr>
        <w:spacing w:line="360" w:lineRule="auto"/>
        <w:rPr>
          <w:rFonts w:ascii="Times New Roman" w:eastAsia="Times New Roman" w:hAnsi="Times New Roman" w:cs="Times New Roman"/>
        </w:rPr>
      </w:pPr>
    </w:p>
    <w:p w14:paraId="6F62516B" w14:textId="61276776" w:rsidR="683888F7" w:rsidRDefault="683888F7" w:rsidP="683888F7">
      <w:pPr>
        <w:spacing w:line="360" w:lineRule="auto"/>
        <w:rPr>
          <w:rFonts w:ascii="Times New Roman" w:eastAsia="Times New Roman" w:hAnsi="Times New Roman" w:cs="Times New Roman"/>
        </w:rPr>
      </w:pPr>
    </w:p>
    <w:p w14:paraId="3FC34248" w14:textId="130E874B" w:rsidR="00767714" w:rsidRDefault="006B33F8" w:rsidP="683888F7">
      <w:pPr>
        <w:spacing w:line="360" w:lineRule="auto"/>
        <w:rPr>
          <w:rFonts w:ascii="Times New Roman" w:eastAsia="Times New Roman" w:hAnsi="Times New Roman" w:cs="Times New Roman"/>
        </w:rPr>
      </w:pPr>
      <w:r>
        <w:rPr>
          <w:noProof/>
        </w:rPr>
        <mc:AlternateContent>
          <mc:Choice Requires="wps">
            <w:drawing>
              <wp:anchor distT="0" distB="0" distL="114300" distR="114300" simplePos="0" relativeHeight="251658372" behindDoc="1" locked="0" layoutInCell="1" allowOverlap="1" wp14:anchorId="3661BFCE" wp14:editId="0FB2BE1E">
                <wp:simplePos x="0" y="0"/>
                <wp:positionH relativeFrom="column">
                  <wp:posOffset>942975</wp:posOffset>
                </wp:positionH>
                <wp:positionV relativeFrom="paragraph">
                  <wp:posOffset>360045</wp:posOffset>
                </wp:positionV>
                <wp:extent cx="4065270" cy="200025"/>
                <wp:effectExtent l="0" t="0" r="0" b="9525"/>
                <wp:wrapTight wrapText="bothSides">
                  <wp:wrapPolygon edited="0">
                    <wp:start x="0" y="0"/>
                    <wp:lineTo x="0" y="20571"/>
                    <wp:lineTo x="21458" y="20571"/>
                    <wp:lineTo x="21458" y="0"/>
                    <wp:lineTo x="0" y="0"/>
                  </wp:wrapPolygon>
                </wp:wrapTight>
                <wp:docPr id="993150369" name="Text Box 1"/>
                <wp:cNvGraphicFramePr/>
                <a:graphic xmlns:a="http://schemas.openxmlformats.org/drawingml/2006/main">
                  <a:graphicData uri="http://schemas.microsoft.com/office/word/2010/wordprocessingShape">
                    <wps:wsp>
                      <wps:cNvSpPr txBox="1"/>
                      <wps:spPr>
                        <a:xfrm>
                          <a:off x="0" y="0"/>
                          <a:ext cx="4065270" cy="200025"/>
                        </a:xfrm>
                        <a:prstGeom prst="rect">
                          <a:avLst/>
                        </a:prstGeom>
                        <a:solidFill>
                          <a:prstClr val="white"/>
                        </a:solidFill>
                        <a:ln>
                          <a:noFill/>
                        </a:ln>
                      </wps:spPr>
                      <wps:txbx>
                        <w:txbxContent>
                          <w:p w14:paraId="6437506D" w14:textId="42F60196" w:rsidR="006B33F8" w:rsidRPr="00546E09" w:rsidRDefault="006B33F8" w:rsidP="006B33F8">
                            <w:pPr>
                              <w:pStyle w:val="Caption"/>
                              <w:rPr>
                                <w:noProof/>
                              </w:rPr>
                            </w:pPr>
                            <w:r>
                              <w:t>Figure 3.2.6.1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7" style="position:absolute;margin-left:74.25pt;margin-top:28.35pt;width:320.1pt;height:15.75pt;z-index:-2516581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" w14:anchorId="3661BFCE">
                <v:textbox inset="0,0,0,0">
                  <w:txbxContent>
                    <w:p w:rsidRPr="00546E09" w:rsidR="006B33F8" w:rsidP="006B33F8" w:rsidRDefault="006B33F8" w14:paraId="6437506D" w14:textId="42F60196">
                      <w:pPr>
                        <w:pStyle w:val="Caption"/>
                        <w:rPr>
                          <w:noProof/>
                        </w:rPr>
                      </w:pPr>
                      <w:r>
                        <w:t>Figure 3.2.6.1</w:t>
                      </w:r>
                    </w:p>
                  </w:txbxContent>
                </v:textbox>
                <w10:wrap type="tight"/>
              </v:shape>
            </w:pict>
          </mc:Fallback>
        </mc:AlternateContent>
      </w:r>
    </w:p>
    <w:p w14:paraId="5C4429FD" w14:textId="5F004E51" w:rsidR="683888F7" w:rsidRDefault="683888F7" w:rsidP="683888F7">
      <w:pPr>
        <w:spacing w:line="360" w:lineRule="auto"/>
        <w:rPr>
          <w:rFonts w:ascii="Times New Roman" w:eastAsia="Times New Roman" w:hAnsi="Times New Roman" w:cs="Times New Roman"/>
        </w:rPr>
      </w:pPr>
    </w:p>
    <w:p w14:paraId="4A6BC5FB" w14:textId="18A10FD7" w:rsidR="683888F7" w:rsidRPr="00767714" w:rsidRDefault="00767714" w:rsidP="00767714">
      <w:pPr>
        <w:spacing w:line="276" w:lineRule="auto"/>
        <w:jc w:val="both"/>
        <w:rPr>
          <w:rFonts w:ascii="Times New Roman" w:eastAsia="Times New Roman" w:hAnsi="Times New Roman" w:cs="Times New Roman"/>
          <w:sz w:val="22"/>
          <w:szCs w:val="22"/>
        </w:rPr>
      </w:pPr>
      <w:r w:rsidRPr="00767714">
        <w:rPr>
          <w:rFonts w:ascii="Times New Roman" w:hAnsi="Times New Roman" w:cs="Times New Roman"/>
          <w:sz w:val="22"/>
          <w:szCs w:val="22"/>
        </w:rPr>
        <w:t>The aerodynamic team can leverage this data to identify regions where wing twist may enhance performance. Wing twist involves varying the angle of attack along the span, increasing it in specific sections to generate additional downforce. This modification would be most effective where it is exposed to laminar onset flow, as illustrated in figures (</w:t>
      </w:r>
      <w:r w:rsidR="00E23B4E">
        <w:rPr>
          <w:rFonts w:ascii="Times New Roman" w:hAnsi="Times New Roman" w:cs="Times New Roman"/>
          <w:sz w:val="22"/>
          <w:szCs w:val="22"/>
        </w:rPr>
        <w:t>3.2.6.2</w:t>
      </w:r>
      <w:r w:rsidRPr="00767714">
        <w:rPr>
          <w:rFonts w:ascii="Times New Roman" w:hAnsi="Times New Roman" w:cs="Times New Roman"/>
          <w:sz w:val="22"/>
          <w:szCs w:val="22"/>
        </w:rPr>
        <w:t>). These post-processing images show the red streamlines maintaining a velocity of approximately 32 m/s, matching the inlet speed, indicating minimal flow disruption prior to wing interaction.</w:t>
      </w:r>
    </w:p>
    <w:p w14:paraId="7A8FE136" w14:textId="2CB2C66C" w:rsidR="683888F7" w:rsidRDefault="00AB0635" w:rsidP="683888F7">
      <w:pPr>
        <w:spacing w:line="360" w:lineRule="auto"/>
        <w:rPr>
          <w:rFonts w:ascii="Times New Roman" w:eastAsia="Times New Roman" w:hAnsi="Times New Roman" w:cs="Times New Roman"/>
        </w:rPr>
      </w:pPr>
      <w:r>
        <w:rPr>
          <w:noProof/>
        </w:rPr>
        <w:drawing>
          <wp:anchor distT="0" distB="0" distL="114300" distR="114300" simplePos="0" relativeHeight="251658326" behindDoc="1" locked="0" layoutInCell="1" allowOverlap="1" wp14:anchorId="64FF1F49" wp14:editId="1EA3A658">
            <wp:simplePos x="0" y="0"/>
            <wp:positionH relativeFrom="margin">
              <wp:align>center</wp:align>
            </wp:positionH>
            <wp:positionV relativeFrom="page">
              <wp:posOffset>712251</wp:posOffset>
            </wp:positionV>
            <wp:extent cx="4029710" cy="1511935"/>
            <wp:effectExtent l="0" t="0" r="8890" b="0"/>
            <wp:wrapTight wrapText="bothSides">
              <wp:wrapPolygon edited="0">
                <wp:start x="0" y="0"/>
                <wp:lineTo x="0" y="21228"/>
                <wp:lineTo x="21546" y="21228"/>
                <wp:lineTo x="21546" y="0"/>
                <wp:lineTo x="0" y="0"/>
              </wp:wrapPolygon>
            </wp:wrapTight>
            <wp:docPr id="10607240" name="Picture 46" descr="A blue vehicle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240" name="Picture 46" descr="A blue vehicle with colorful lines&#10;&#10;AI-generated content may be incorrect."/>
                    <pic:cNvPicPr/>
                  </pic:nvPicPr>
                  <pic:blipFill>
                    <a:blip r:embed="rId102">
                      <a:extLst>
                        <a:ext uri="{28A0092B-C50C-407E-A947-70E740481C1C}">
                          <a14:useLocalDpi xmlns:a14="http://schemas.microsoft.com/office/drawing/2010/main" val="0"/>
                        </a:ext>
                      </a:extLst>
                    </a:blip>
                    <a:stretch>
                      <a:fillRect/>
                    </a:stretch>
                  </pic:blipFill>
                  <pic:spPr>
                    <a:xfrm>
                      <a:off x="0" y="0"/>
                      <a:ext cx="4029710" cy="1511935"/>
                    </a:xfrm>
                    <a:prstGeom prst="rect">
                      <a:avLst/>
                    </a:prstGeom>
                  </pic:spPr>
                </pic:pic>
              </a:graphicData>
            </a:graphic>
            <wp14:sizeRelH relativeFrom="margin">
              <wp14:pctWidth>0</wp14:pctWidth>
            </wp14:sizeRelH>
            <wp14:sizeRelV relativeFrom="margin">
              <wp14:pctHeight>0</wp14:pctHeight>
            </wp14:sizeRelV>
          </wp:anchor>
        </w:drawing>
      </w:r>
    </w:p>
    <w:p w14:paraId="16C422AB" w14:textId="7919C563" w:rsidR="683888F7" w:rsidRDefault="683888F7" w:rsidP="683888F7">
      <w:pPr>
        <w:spacing w:line="360" w:lineRule="auto"/>
        <w:rPr>
          <w:rFonts w:ascii="Times New Roman" w:eastAsia="Times New Roman" w:hAnsi="Times New Roman" w:cs="Times New Roman"/>
        </w:rPr>
      </w:pPr>
    </w:p>
    <w:p w14:paraId="547DD7B5" w14:textId="162DA9DA" w:rsidR="683888F7" w:rsidRDefault="683888F7" w:rsidP="683888F7">
      <w:pPr>
        <w:spacing w:line="360" w:lineRule="auto"/>
        <w:rPr>
          <w:rFonts w:ascii="Times New Roman" w:eastAsia="Times New Roman" w:hAnsi="Times New Roman" w:cs="Times New Roman"/>
        </w:rPr>
      </w:pPr>
    </w:p>
    <w:p w14:paraId="561EF092" w14:textId="2EB51D10" w:rsidR="683888F7" w:rsidRDefault="00AB0635" w:rsidP="683888F7">
      <w:pPr>
        <w:spacing w:line="360" w:lineRule="auto"/>
        <w:rPr>
          <w:rFonts w:ascii="Times New Roman" w:eastAsia="Times New Roman" w:hAnsi="Times New Roman" w:cs="Times New Roman"/>
        </w:rPr>
      </w:pPr>
      <w:r>
        <w:rPr>
          <w:noProof/>
        </w:rPr>
        <mc:AlternateContent>
          <mc:Choice Requires="wps">
            <w:drawing>
              <wp:anchor distT="0" distB="0" distL="114300" distR="114300" simplePos="0" relativeHeight="251658373" behindDoc="1" locked="0" layoutInCell="1" allowOverlap="1" wp14:anchorId="00CB75B2" wp14:editId="7914AECD">
                <wp:simplePos x="0" y="0"/>
                <wp:positionH relativeFrom="margin">
                  <wp:align>center</wp:align>
                </wp:positionH>
                <wp:positionV relativeFrom="paragraph">
                  <wp:posOffset>268101</wp:posOffset>
                </wp:positionV>
                <wp:extent cx="4029710" cy="171450"/>
                <wp:effectExtent l="0" t="0" r="8890" b="0"/>
                <wp:wrapTight wrapText="bothSides">
                  <wp:wrapPolygon edited="0">
                    <wp:start x="0" y="0"/>
                    <wp:lineTo x="0" y="19200"/>
                    <wp:lineTo x="21546" y="19200"/>
                    <wp:lineTo x="21546" y="0"/>
                    <wp:lineTo x="0" y="0"/>
                  </wp:wrapPolygon>
                </wp:wrapTight>
                <wp:docPr id="1506164367" name="Text Box 1"/>
                <wp:cNvGraphicFramePr/>
                <a:graphic xmlns:a="http://schemas.openxmlformats.org/drawingml/2006/main">
                  <a:graphicData uri="http://schemas.microsoft.com/office/word/2010/wordprocessingShape">
                    <wps:wsp>
                      <wps:cNvSpPr txBox="1"/>
                      <wps:spPr>
                        <a:xfrm>
                          <a:off x="0" y="0"/>
                          <a:ext cx="4029710" cy="171450"/>
                        </a:xfrm>
                        <a:prstGeom prst="rect">
                          <a:avLst/>
                        </a:prstGeom>
                        <a:solidFill>
                          <a:prstClr val="white"/>
                        </a:solidFill>
                        <a:ln>
                          <a:noFill/>
                        </a:ln>
                      </wps:spPr>
                      <wps:txbx>
                        <w:txbxContent>
                          <w:p w14:paraId="749615F2" w14:textId="3B38FEEB" w:rsidR="006B33F8" w:rsidRPr="004D4500" w:rsidRDefault="006B33F8" w:rsidP="006B33F8">
                            <w:pPr>
                              <w:pStyle w:val="Caption"/>
                              <w:rPr>
                                <w:noProof/>
                              </w:rPr>
                            </w:pPr>
                            <w:r>
                              <w:t>Figure 3.2.6.2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8" style="position:absolute;margin-left:0;margin-top:21.1pt;width:317.3pt;height:13.5pt;z-index:-25165810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" w14:anchorId="00CB75B2">
                <v:textbox inset="0,0,0,0">
                  <w:txbxContent>
                    <w:p w:rsidRPr="004D4500" w:rsidR="006B33F8" w:rsidP="006B33F8" w:rsidRDefault="006B33F8" w14:paraId="749615F2" w14:textId="3B38FEEB">
                      <w:pPr>
                        <w:pStyle w:val="Caption"/>
                        <w:rPr>
                          <w:noProof/>
                        </w:rPr>
                      </w:pPr>
                      <w:r>
                        <w:t>Figure 3.2.6.2</w:t>
                      </w:r>
                    </w:p>
                  </w:txbxContent>
                </v:textbox>
                <w10:wrap type="tight" anchorx="margin"/>
              </v:shape>
            </w:pict>
          </mc:Fallback>
        </mc:AlternateContent>
      </w:r>
    </w:p>
    <w:p w14:paraId="2C835949" w14:textId="10F74E4A" w:rsidR="683888F7" w:rsidRDefault="683888F7" w:rsidP="683888F7">
      <w:pPr>
        <w:spacing w:line="360" w:lineRule="auto"/>
        <w:rPr>
          <w:rFonts w:ascii="Times New Roman" w:eastAsia="Times New Roman" w:hAnsi="Times New Roman" w:cs="Times New Roman"/>
        </w:rPr>
      </w:pPr>
    </w:p>
    <w:p w14:paraId="0C03D323" w14:textId="556385A0" w:rsidR="683888F7" w:rsidRDefault="00AB0635" w:rsidP="2B6E9341">
      <w:pPr>
        <w:spacing w:line="360" w:lineRule="auto"/>
        <w:jc w:val="both"/>
        <w:rPr>
          <w:rFonts w:ascii="Times New Roman" w:hAnsi="Times New Roman" w:cs="Times New Roman"/>
          <w:sz w:val="22"/>
          <w:szCs w:val="22"/>
        </w:rPr>
      </w:pPr>
      <w:r>
        <w:rPr>
          <w:noProof/>
        </w:rPr>
        <w:drawing>
          <wp:anchor distT="0" distB="0" distL="114300" distR="114300" simplePos="0" relativeHeight="251658332" behindDoc="1" locked="0" layoutInCell="1" allowOverlap="1" wp14:anchorId="033D810A" wp14:editId="3DDCA1D8">
            <wp:simplePos x="0" y="0"/>
            <wp:positionH relativeFrom="margin">
              <wp:align>center</wp:align>
            </wp:positionH>
            <wp:positionV relativeFrom="paragraph">
              <wp:posOffset>992243</wp:posOffset>
            </wp:positionV>
            <wp:extent cx="2955290" cy="1699260"/>
            <wp:effectExtent l="0" t="0" r="0" b="0"/>
            <wp:wrapTight wrapText="bothSides">
              <wp:wrapPolygon edited="0">
                <wp:start x="0" y="0"/>
                <wp:lineTo x="0" y="21309"/>
                <wp:lineTo x="21442" y="21309"/>
                <wp:lineTo x="21442" y="0"/>
                <wp:lineTo x="0" y="0"/>
              </wp:wrapPolygon>
            </wp:wrapTight>
            <wp:docPr id="1388573055" name="Picture 48" descr="A blue window with rainbow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573055" name="Picture 48" descr="A blue window with rainbow colored lines&#10;&#10;AI-generated content may be incorrect."/>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955290" cy="1699260"/>
                    </a:xfrm>
                    <a:prstGeom prst="rect">
                      <a:avLst/>
                    </a:prstGeom>
                  </pic:spPr>
                </pic:pic>
              </a:graphicData>
            </a:graphic>
            <wp14:sizeRelH relativeFrom="margin">
              <wp14:pctWidth>0</wp14:pctWidth>
            </wp14:sizeRelH>
            <wp14:sizeRelV relativeFrom="margin">
              <wp14:pctHeight>0</wp14:pctHeight>
            </wp14:sizeRelV>
          </wp:anchor>
        </w:drawing>
      </w:r>
      <w:r w:rsidR="00C2138B" w:rsidRPr="00C2138B">
        <w:rPr>
          <w:rFonts w:ascii="Times New Roman" w:hAnsi="Times New Roman" w:cs="Times New Roman"/>
          <w:sz w:val="22"/>
          <w:szCs w:val="22"/>
        </w:rPr>
        <w:t>Figure (</w:t>
      </w:r>
      <w:r w:rsidR="00E23B4E">
        <w:rPr>
          <w:rFonts w:ascii="Times New Roman" w:hAnsi="Times New Roman" w:cs="Times New Roman"/>
          <w:sz w:val="22"/>
          <w:szCs w:val="22"/>
        </w:rPr>
        <w:t>3.2.6.3</w:t>
      </w:r>
      <w:r w:rsidR="00C2138B" w:rsidRPr="00C2138B">
        <w:rPr>
          <w:rFonts w:ascii="Times New Roman" w:hAnsi="Times New Roman" w:cs="Times New Roman"/>
          <w:sz w:val="22"/>
          <w:szCs w:val="22"/>
        </w:rPr>
        <w:t xml:space="preserve">) provides a detailed view of the flow over the wing. At 0° AoA the primary objective is to minimise drag for optimal performance. With further research it would be beneficial to reduce the angle on the wing near the endplates to balance the pressure distribution. Currently the flow is still creating a significant amount of pressure on the end sections compared to the centre of the aerofoil. By reducing the AOA in these sections the pressure differential would decrease, reducing overall drag and improving aerodynamic efficiency. </w:t>
      </w:r>
      <w:r w:rsidR="006B33F8">
        <w:rPr>
          <w:noProof/>
        </w:rPr>
        <mc:AlternateContent>
          <mc:Choice Requires="wps">
            <w:drawing>
              <wp:anchor distT="0" distB="0" distL="114300" distR="114300" simplePos="0" relativeHeight="251658374" behindDoc="1" locked="0" layoutInCell="1" allowOverlap="1" wp14:anchorId="1B36943D" wp14:editId="08E9E978">
                <wp:simplePos x="0" y="0"/>
                <wp:positionH relativeFrom="margin">
                  <wp:align>center</wp:align>
                </wp:positionH>
                <wp:positionV relativeFrom="paragraph">
                  <wp:posOffset>113030</wp:posOffset>
                </wp:positionV>
                <wp:extent cx="2955290" cy="152400"/>
                <wp:effectExtent l="0" t="0" r="0" b="0"/>
                <wp:wrapTight wrapText="bothSides">
                  <wp:wrapPolygon edited="0">
                    <wp:start x="0" y="0"/>
                    <wp:lineTo x="0" y="18900"/>
                    <wp:lineTo x="21442" y="18900"/>
                    <wp:lineTo x="21442" y="0"/>
                    <wp:lineTo x="0" y="0"/>
                  </wp:wrapPolygon>
                </wp:wrapTight>
                <wp:docPr id="339999358" name="Text Box 1"/>
                <wp:cNvGraphicFramePr/>
                <a:graphic xmlns:a="http://schemas.openxmlformats.org/drawingml/2006/main">
                  <a:graphicData uri="http://schemas.microsoft.com/office/word/2010/wordprocessingShape">
                    <wps:wsp>
                      <wps:cNvSpPr txBox="1"/>
                      <wps:spPr>
                        <a:xfrm>
                          <a:off x="0" y="0"/>
                          <a:ext cx="2955290" cy="152400"/>
                        </a:xfrm>
                        <a:prstGeom prst="rect">
                          <a:avLst/>
                        </a:prstGeom>
                        <a:solidFill>
                          <a:prstClr val="white"/>
                        </a:solidFill>
                        <a:ln>
                          <a:noFill/>
                        </a:ln>
                      </wps:spPr>
                      <wps:txbx>
                        <w:txbxContent>
                          <w:p w14:paraId="24061ED2" w14:textId="6FDC71CE" w:rsidR="006B33F8" w:rsidRPr="00AE62D8" w:rsidRDefault="006B33F8" w:rsidP="006B33F8">
                            <w:pPr>
                              <w:pStyle w:val="Caption"/>
                              <w:rPr>
                                <w:noProof/>
                              </w:rPr>
                            </w:pPr>
                            <w:r>
                              <w:t>Figure 3.2.6.3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29" style="position:absolute;left:0;text-align:left;margin-left:0;margin-top:8.9pt;width:232.7pt;height:12pt;z-index:-25165810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" w14:anchorId="1B36943D">
                <v:textbox inset="0,0,0,0">
                  <w:txbxContent>
                    <w:p w:rsidRPr="00AE62D8" w:rsidR="006B33F8" w:rsidP="006B33F8" w:rsidRDefault="006B33F8" w14:paraId="24061ED2" w14:textId="6FDC71CE">
                      <w:pPr>
                        <w:pStyle w:val="Caption"/>
                        <w:rPr>
                          <w:noProof/>
                        </w:rPr>
                      </w:pPr>
                      <w:r>
                        <w:t>Figure 3.2.6.3</w:t>
                      </w:r>
                    </w:p>
                  </w:txbxContent>
                </v:textbox>
                <w10:wrap type="tight" anchorx="margin"/>
              </v:shape>
            </w:pict>
          </mc:Fallback>
        </mc:AlternateContent>
      </w:r>
    </w:p>
    <w:p w14:paraId="232C50BB" w14:textId="2A78024B" w:rsidR="683888F7" w:rsidRPr="00364C33" w:rsidRDefault="00AB0635" w:rsidP="00364C33">
      <w:pPr>
        <w:spacing w:line="276" w:lineRule="auto"/>
        <w:rPr>
          <w:rFonts w:ascii="Times New Roman" w:eastAsia="Times New Roman" w:hAnsi="Times New Roman" w:cs="Times New Roman"/>
          <w:sz w:val="22"/>
          <w:szCs w:val="22"/>
        </w:rPr>
      </w:pPr>
      <w:r>
        <w:rPr>
          <w:noProof/>
        </w:rPr>
        <w:drawing>
          <wp:anchor distT="0" distB="0" distL="114300" distR="114300" simplePos="0" relativeHeight="251658327" behindDoc="1" locked="0" layoutInCell="1" allowOverlap="1" wp14:anchorId="68E697E7" wp14:editId="0865B700">
            <wp:simplePos x="0" y="0"/>
            <wp:positionH relativeFrom="margin">
              <wp:align>center</wp:align>
            </wp:positionH>
            <wp:positionV relativeFrom="paragraph">
              <wp:posOffset>572332</wp:posOffset>
            </wp:positionV>
            <wp:extent cx="3404870" cy="1576070"/>
            <wp:effectExtent l="0" t="0" r="5080" b="5080"/>
            <wp:wrapTight wrapText="bothSides">
              <wp:wrapPolygon edited="0">
                <wp:start x="0" y="0"/>
                <wp:lineTo x="0" y="21409"/>
                <wp:lineTo x="21511" y="21409"/>
                <wp:lineTo x="21511" y="0"/>
                <wp:lineTo x="0" y="0"/>
              </wp:wrapPolygon>
            </wp:wrapTight>
            <wp:docPr id="320217933" name="Picture 45"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17933" name="Picture 45" descr="A graph with red lines&#10;&#10;AI-generated content may be incorrect."/>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404870" cy="1576070"/>
                    </a:xfrm>
                    <a:prstGeom prst="rect">
                      <a:avLst/>
                    </a:prstGeom>
                  </pic:spPr>
                </pic:pic>
              </a:graphicData>
            </a:graphic>
            <wp14:sizeRelH relativeFrom="margin">
              <wp14:pctWidth>0</wp14:pctWidth>
            </wp14:sizeRelH>
            <wp14:sizeRelV relativeFrom="margin">
              <wp14:pctHeight>0</wp14:pctHeight>
            </wp14:sizeRelV>
          </wp:anchor>
        </w:drawing>
      </w:r>
      <w:r w:rsidR="00364C33" w:rsidRPr="00364C33">
        <w:rPr>
          <w:rFonts w:ascii="Times New Roman" w:hAnsi="Times New Roman" w:cs="Times New Roman"/>
          <w:sz w:val="22"/>
          <w:szCs w:val="22"/>
        </w:rPr>
        <w:t>Figure (</w:t>
      </w:r>
      <w:r w:rsidR="00E23B4E">
        <w:rPr>
          <w:rFonts w:ascii="Times New Roman" w:hAnsi="Times New Roman" w:cs="Times New Roman"/>
          <w:sz w:val="22"/>
          <w:szCs w:val="22"/>
        </w:rPr>
        <w:t>3.2.6.4</w:t>
      </w:r>
      <w:r w:rsidR="00364C33" w:rsidRPr="00364C33">
        <w:rPr>
          <w:rFonts w:ascii="Times New Roman" w:hAnsi="Times New Roman" w:cs="Times New Roman"/>
          <w:sz w:val="22"/>
          <w:szCs w:val="22"/>
        </w:rPr>
        <w:t>) illustrates the spanwise pressure distribution across the aerofoil at 60° airbrake deployment. A pressure drop is observed on the right side of the distribution, traceable to roll bar interference and driver positioning</w:t>
      </w:r>
    </w:p>
    <w:p w14:paraId="51535561" w14:textId="4C43EFF4" w:rsidR="683888F7" w:rsidRDefault="683888F7" w:rsidP="683888F7">
      <w:pPr>
        <w:spacing w:line="360" w:lineRule="auto"/>
        <w:rPr>
          <w:rFonts w:ascii="Times New Roman" w:eastAsia="Times New Roman" w:hAnsi="Times New Roman" w:cs="Times New Roman"/>
        </w:rPr>
      </w:pPr>
    </w:p>
    <w:p w14:paraId="77DD691A" w14:textId="51220100" w:rsidR="00235C5A" w:rsidRDefault="006B33F8" w:rsidP="00235C5A">
      <w:pPr>
        <w:jc w:val="both"/>
        <w:rPr>
          <w:rFonts w:ascii="Times New Roman" w:hAnsi="Times New Roman" w:cs="Times New Roman"/>
          <w:sz w:val="22"/>
          <w:szCs w:val="22"/>
        </w:rPr>
      </w:pPr>
      <w:r>
        <w:rPr>
          <w:noProof/>
        </w:rPr>
        <mc:AlternateContent>
          <mc:Choice Requires="wps">
            <w:drawing>
              <wp:anchor distT="0" distB="0" distL="114300" distR="114300" simplePos="0" relativeHeight="251658375" behindDoc="1" locked="0" layoutInCell="1" allowOverlap="1" wp14:anchorId="76261E53" wp14:editId="2964902D">
                <wp:simplePos x="0" y="0"/>
                <wp:positionH relativeFrom="column">
                  <wp:posOffset>942975</wp:posOffset>
                </wp:positionH>
                <wp:positionV relativeFrom="paragraph">
                  <wp:posOffset>118110</wp:posOffset>
                </wp:positionV>
                <wp:extent cx="4065270" cy="171450"/>
                <wp:effectExtent l="0" t="0" r="0" b="0"/>
                <wp:wrapTight wrapText="bothSides">
                  <wp:wrapPolygon edited="0">
                    <wp:start x="0" y="0"/>
                    <wp:lineTo x="0" y="19200"/>
                    <wp:lineTo x="21458" y="19200"/>
                    <wp:lineTo x="21458" y="0"/>
                    <wp:lineTo x="0" y="0"/>
                  </wp:wrapPolygon>
                </wp:wrapTight>
                <wp:docPr id="1673567610" name="Text Box 1"/>
                <wp:cNvGraphicFramePr/>
                <a:graphic xmlns:a="http://schemas.openxmlformats.org/drawingml/2006/main">
                  <a:graphicData uri="http://schemas.microsoft.com/office/word/2010/wordprocessingShape">
                    <wps:wsp>
                      <wps:cNvSpPr txBox="1"/>
                      <wps:spPr>
                        <a:xfrm>
                          <a:off x="0" y="0"/>
                          <a:ext cx="4065270" cy="171450"/>
                        </a:xfrm>
                        <a:prstGeom prst="rect">
                          <a:avLst/>
                        </a:prstGeom>
                        <a:solidFill>
                          <a:prstClr val="white"/>
                        </a:solidFill>
                        <a:ln>
                          <a:noFill/>
                        </a:ln>
                      </wps:spPr>
                      <wps:txbx>
                        <w:txbxContent>
                          <w:p w14:paraId="1F9B10C2" w14:textId="72A3358D" w:rsidR="006B33F8" w:rsidRPr="00620AC8" w:rsidRDefault="006B33F8" w:rsidP="006B33F8">
                            <w:pPr>
                              <w:pStyle w:val="Caption"/>
                              <w:rPr>
                                <w:noProof/>
                              </w:rPr>
                            </w:pPr>
                            <w:r>
                              <w:t>Figure 3.2.6.4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0" style="position:absolute;left:0;text-align:left;margin-left:74.25pt;margin-top:9.3pt;width:320.1pt;height:13.5pt;z-index:-25165810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" w14:anchorId="76261E53">
                <v:textbox inset="0,0,0,0">
                  <w:txbxContent>
                    <w:p w:rsidRPr="00620AC8" w:rsidR="006B33F8" w:rsidP="006B33F8" w:rsidRDefault="006B33F8" w14:paraId="1F9B10C2" w14:textId="72A3358D">
                      <w:pPr>
                        <w:pStyle w:val="Caption"/>
                        <w:rPr>
                          <w:noProof/>
                        </w:rPr>
                      </w:pPr>
                      <w:r>
                        <w:t>Figure 3.2.6.4</w:t>
                      </w:r>
                    </w:p>
                  </w:txbxContent>
                </v:textbox>
                <w10:wrap type="tight"/>
              </v:shape>
            </w:pict>
          </mc:Fallback>
        </mc:AlternateContent>
      </w:r>
    </w:p>
    <w:p w14:paraId="22AC9B50" w14:textId="38AA49C9" w:rsidR="00235C5A" w:rsidRPr="00235C5A" w:rsidRDefault="00235C5A" w:rsidP="00235C5A">
      <w:pPr>
        <w:jc w:val="both"/>
        <w:rPr>
          <w:rFonts w:ascii="Times New Roman" w:hAnsi="Times New Roman" w:cs="Times New Roman"/>
          <w:sz w:val="22"/>
          <w:szCs w:val="22"/>
        </w:rPr>
      </w:pPr>
      <w:r w:rsidRPr="00235C5A">
        <w:rPr>
          <w:rFonts w:ascii="Times New Roman" w:hAnsi="Times New Roman" w:cs="Times New Roman"/>
          <w:sz w:val="22"/>
          <w:szCs w:val="22"/>
        </w:rPr>
        <w:t xml:space="preserve">To maximise drag generation, increasing the angle of attack near the endplates could enhance local pressure and overall drag production. However, this modification would introduce design trade-offs with the 0° twist configuration. With further computational analysis the optimal twist distribution that balances all angles could be found to meet aerodynamic requirements. </w:t>
      </w:r>
    </w:p>
    <w:p w14:paraId="2088D06A" w14:textId="76A34573" w:rsidR="683888F7" w:rsidRDefault="683888F7" w:rsidP="683888F7">
      <w:pPr>
        <w:spacing w:line="360" w:lineRule="auto"/>
        <w:rPr>
          <w:rFonts w:ascii="Times New Roman" w:eastAsia="Times New Roman" w:hAnsi="Times New Roman" w:cs="Times New Roman"/>
        </w:rPr>
      </w:pPr>
    </w:p>
    <w:p w14:paraId="451B1995" w14:textId="0007E349" w:rsidR="683888F7" w:rsidRDefault="683888F7" w:rsidP="683888F7">
      <w:pPr>
        <w:spacing w:line="360" w:lineRule="auto"/>
        <w:rPr>
          <w:rFonts w:ascii="Times New Roman" w:eastAsia="Times New Roman" w:hAnsi="Times New Roman" w:cs="Times New Roman"/>
        </w:rPr>
      </w:pPr>
    </w:p>
    <w:p w14:paraId="66BAFF98" w14:textId="392F275C" w:rsidR="683888F7" w:rsidRDefault="683888F7" w:rsidP="683888F7">
      <w:pPr>
        <w:spacing w:line="360" w:lineRule="auto"/>
        <w:rPr>
          <w:rFonts w:ascii="Times New Roman" w:eastAsia="Times New Roman" w:hAnsi="Times New Roman" w:cs="Times New Roman"/>
        </w:rPr>
      </w:pPr>
    </w:p>
    <w:p w14:paraId="355D2B8A" w14:textId="2034500E" w:rsidR="683888F7" w:rsidRDefault="683888F7" w:rsidP="683888F7">
      <w:pPr>
        <w:spacing w:line="360" w:lineRule="auto"/>
        <w:rPr>
          <w:rFonts w:ascii="Times New Roman" w:eastAsia="Times New Roman" w:hAnsi="Times New Roman" w:cs="Times New Roman"/>
        </w:rPr>
      </w:pPr>
    </w:p>
    <w:p w14:paraId="56F362D0" w14:textId="5BE6AAD4" w:rsidR="683888F7" w:rsidRDefault="683888F7" w:rsidP="683888F7">
      <w:pPr>
        <w:spacing w:line="360" w:lineRule="auto"/>
        <w:rPr>
          <w:rFonts w:ascii="Times New Roman" w:eastAsia="Times New Roman" w:hAnsi="Times New Roman" w:cs="Times New Roman"/>
        </w:rPr>
      </w:pPr>
    </w:p>
    <w:p w14:paraId="47F83D6D" w14:textId="7D81A2F0" w:rsidR="683888F7" w:rsidRDefault="683888F7" w:rsidP="683888F7">
      <w:pPr>
        <w:spacing w:line="360" w:lineRule="auto"/>
        <w:rPr>
          <w:rFonts w:ascii="Times New Roman" w:eastAsia="Times New Roman" w:hAnsi="Times New Roman" w:cs="Times New Roman"/>
        </w:rPr>
      </w:pPr>
    </w:p>
    <w:p w14:paraId="39B27DB1" w14:textId="5EC8CD29" w:rsidR="683888F7" w:rsidRDefault="683888F7" w:rsidP="683888F7">
      <w:pPr>
        <w:spacing w:line="360" w:lineRule="auto"/>
        <w:rPr>
          <w:rFonts w:ascii="Times New Roman" w:eastAsia="Times New Roman" w:hAnsi="Times New Roman" w:cs="Times New Roman"/>
        </w:rPr>
      </w:pPr>
    </w:p>
    <w:p w14:paraId="70DEA2A3" w14:textId="5553E27D" w:rsidR="683888F7" w:rsidRDefault="683888F7" w:rsidP="683888F7">
      <w:pPr>
        <w:spacing w:line="360" w:lineRule="auto"/>
        <w:rPr>
          <w:rFonts w:ascii="Times New Roman" w:eastAsia="Times New Roman" w:hAnsi="Times New Roman" w:cs="Times New Roman"/>
        </w:rPr>
      </w:pPr>
    </w:p>
    <w:p w14:paraId="1A4B1475" w14:textId="205BCE40" w:rsidR="683888F7" w:rsidRDefault="683888F7" w:rsidP="683888F7">
      <w:pPr>
        <w:spacing w:line="360" w:lineRule="auto"/>
        <w:rPr>
          <w:rFonts w:ascii="Times New Roman" w:eastAsia="Times New Roman" w:hAnsi="Times New Roman" w:cs="Times New Roman"/>
        </w:rPr>
      </w:pPr>
    </w:p>
    <w:p w14:paraId="7CF21E29" w14:textId="2AF7CE9D" w:rsidR="683888F7" w:rsidRDefault="683888F7" w:rsidP="683888F7">
      <w:pPr>
        <w:spacing w:line="360" w:lineRule="auto"/>
        <w:rPr>
          <w:rFonts w:ascii="Times New Roman" w:eastAsia="Times New Roman" w:hAnsi="Times New Roman" w:cs="Times New Roman"/>
        </w:rPr>
      </w:pPr>
    </w:p>
    <w:p w14:paraId="763556E0" w14:textId="3DE8B0A2" w:rsidR="683888F7" w:rsidRDefault="683888F7" w:rsidP="683888F7">
      <w:pPr>
        <w:spacing w:line="360" w:lineRule="auto"/>
        <w:rPr>
          <w:rFonts w:ascii="Times New Roman" w:eastAsia="Times New Roman" w:hAnsi="Times New Roman" w:cs="Times New Roman"/>
        </w:rPr>
      </w:pPr>
    </w:p>
    <w:p w14:paraId="1137E33A" w14:textId="45322D5A" w:rsidR="683888F7" w:rsidRDefault="683888F7" w:rsidP="683888F7">
      <w:pPr>
        <w:spacing w:line="360" w:lineRule="auto"/>
        <w:rPr>
          <w:rFonts w:ascii="Times New Roman" w:eastAsia="Times New Roman" w:hAnsi="Times New Roman" w:cs="Times New Roman"/>
        </w:rPr>
      </w:pPr>
    </w:p>
    <w:p w14:paraId="0DF75546" w14:textId="6BC0A0F0" w:rsidR="683888F7" w:rsidRDefault="683888F7" w:rsidP="683888F7">
      <w:pPr>
        <w:spacing w:line="360" w:lineRule="auto"/>
        <w:rPr>
          <w:rFonts w:ascii="Times New Roman" w:eastAsia="Times New Roman" w:hAnsi="Times New Roman" w:cs="Times New Roman"/>
        </w:rPr>
      </w:pPr>
    </w:p>
    <w:p w14:paraId="12BFC9BE" w14:textId="5F8734F9" w:rsidR="683888F7" w:rsidRDefault="683888F7" w:rsidP="683888F7">
      <w:pPr>
        <w:spacing w:line="360" w:lineRule="auto"/>
        <w:rPr>
          <w:rFonts w:ascii="Times New Roman" w:eastAsia="Times New Roman" w:hAnsi="Times New Roman" w:cs="Times New Roman"/>
        </w:rPr>
      </w:pPr>
    </w:p>
    <w:p w14:paraId="32308F90" w14:textId="281E02EB" w:rsidR="683888F7" w:rsidRDefault="683888F7" w:rsidP="683888F7">
      <w:pPr>
        <w:spacing w:line="360" w:lineRule="auto"/>
        <w:rPr>
          <w:rFonts w:ascii="Times New Roman" w:eastAsia="Times New Roman" w:hAnsi="Times New Roman" w:cs="Times New Roman"/>
        </w:rPr>
      </w:pPr>
    </w:p>
    <w:p w14:paraId="7CAC23D3" w14:textId="1FCD06BB" w:rsidR="683888F7" w:rsidRDefault="683888F7" w:rsidP="683888F7">
      <w:pPr>
        <w:spacing w:line="360" w:lineRule="auto"/>
        <w:rPr>
          <w:rFonts w:ascii="Times New Roman" w:eastAsia="Times New Roman" w:hAnsi="Times New Roman" w:cs="Times New Roman"/>
        </w:rPr>
      </w:pPr>
    </w:p>
    <w:p w14:paraId="06FD69B2" w14:textId="1768812C" w:rsidR="683888F7" w:rsidRDefault="683888F7" w:rsidP="683888F7">
      <w:pPr>
        <w:spacing w:line="360" w:lineRule="auto"/>
        <w:rPr>
          <w:rFonts w:ascii="Times New Roman" w:eastAsia="Times New Roman" w:hAnsi="Times New Roman" w:cs="Times New Roman"/>
        </w:rPr>
      </w:pPr>
    </w:p>
    <w:p w14:paraId="0365B3D6" w14:textId="03990DC5" w:rsidR="6FE29436" w:rsidRDefault="2ECA1791" w:rsidP="183E76CE">
      <w:pPr>
        <w:pStyle w:val="Heading1"/>
        <w:spacing w:line="360" w:lineRule="auto"/>
        <w:rPr>
          <w:rFonts w:ascii="Times New Roman" w:eastAsia="Times New Roman" w:hAnsi="Times New Roman" w:cs="Times New Roman"/>
          <w:color w:val="auto"/>
        </w:rPr>
      </w:pPr>
      <w:bookmarkStart w:id="26" w:name="_Toc910322897"/>
      <w:r w:rsidRPr="30622E43">
        <w:rPr>
          <w:rFonts w:ascii="Times New Roman" w:eastAsia="Times New Roman" w:hAnsi="Times New Roman" w:cs="Times New Roman"/>
          <w:color w:val="auto"/>
        </w:rPr>
        <w:t>Section 4</w:t>
      </w:r>
      <w:r w:rsidR="7C7E0CEC" w:rsidRPr="30622E43">
        <w:rPr>
          <w:rFonts w:ascii="Times New Roman" w:eastAsia="Times New Roman" w:hAnsi="Times New Roman" w:cs="Times New Roman"/>
          <w:color w:val="auto"/>
        </w:rPr>
        <w:t xml:space="preserve"> – Structural Engineering</w:t>
      </w:r>
      <w:bookmarkEnd w:id="26"/>
    </w:p>
    <w:p w14:paraId="42FE7D11" w14:textId="11E8C3D1" w:rsidR="0879DA02" w:rsidRDefault="21A0EAE1" w:rsidP="39FFE784">
      <w:pPr>
        <w:pStyle w:val="Heading2"/>
        <w:spacing w:line="276" w:lineRule="auto"/>
        <w:rPr>
          <w:rFonts w:ascii="Times New Roman" w:eastAsia="Times New Roman" w:hAnsi="Times New Roman" w:cs="Times New Roman"/>
        </w:rPr>
      </w:pPr>
      <w:bookmarkStart w:id="27" w:name="_Toc860281629"/>
      <w:r w:rsidRPr="09A2A8BB">
        <w:rPr>
          <w:rFonts w:ascii="Times New Roman" w:eastAsia="Times New Roman" w:hAnsi="Times New Roman" w:cs="Times New Roman"/>
        </w:rPr>
        <w:t>4</w:t>
      </w:r>
      <w:r w:rsidR="0879DA02" w:rsidRPr="09A2A8BB">
        <w:rPr>
          <w:rFonts w:ascii="Times New Roman" w:eastAsia="Times New Roman" w:hAnsi="Times New Roman" w:cs="Times New Roman"/>
        </w:rPr>
        <w:t>.1 Material Selection</w:t>
      </w:r>
      <w:bookmarkEnd w:id="27"/>
    </w:p>
    <w:p w14:paraId="7321FE81" w14:textId="7E842292" w:rsidR="3DD715A5" w:rsidRDefault="3735B98D" w:rsidP="39FFE784">
      <w:pPr>
        <w:pStyle w:val="Heading3"/>
        <w:spacing w:line="276" w:lineRule="auto"/>
        <w:rPr>
          <w:rFonts w:ascii="Times New Roman" w:eastAsia="Times New Roman" w:hAnsi="Times New Roman" w:cs="Times New Roman"/>
        </w:rPr>
      </w:pPr>
      <w:bookmarkStart w:id="28" w:name="_Toc2144472541"/>
      <w:r w:rsidRPr="183E76CE">
        <w:rPr>
          <w:rFonts w:ascii="Times New Roman" w:eastAsia="Times New Roman" w:hAnsi="Times New Roman" w:cs="Times New Roman"/>
        </w:rPr>
        <w:t>4.1.1 Research</w:t>
      </w:r>
      <w:bookmarkEnd w:id="28"/>
    </w:p>
    <w:p w14:paraId="7432880A" w14:textId="5AA3A26C" w:rsidR="3DD715A5" w:rsidRDefault="3735B98D" w:rsidP="6701CE04">
      <w:pPr>
        <w:pStyle w:val="Subtitle"/>
        <w:spacing w:line="276" w:lineRule="auto"/>
        <w:rPr>
          <w:rFonts w:ascii="Times New Roman" w:eastAsia="Times New Roman" w:hAnsi="Times New Roman" w:cs="Times New Roman"/>
          <w:color w:val="auto"/>
          <w:sz w:val="24"/>
          <w:szCs w:val="24"/>
        </w:rPr>
      </w:pPr>
      <w:r w:rsidRPr="09A2A8BB">
        <w:rPr>
          <w:rFonts w:ascii="Times New Roman" w:eastAsia="Times New Roman" w:hAnsi="Times New Roman" w:cs="Times New Roman"/>
          <w:color w:val="auto"/>
          <w:sz w:val="24"/>
          <w:szCs w:val="24"/>
        </w:rPr>
        <w:t>Cameron Andrews</w:t>
      </w:r>
    </w:p>
    <w:p w14:paraId="3908613E" w14:textId="15C5D5DC" w:rsidR="3DD715A5" w:rsidRDefault="3735B98D" w:rsidP="3A2425DC">
      <w:pPr>
        <w:spacing w:line="276" w:lineRule="auto"/>
      </w:pPr>
      <w:r w:rsidRPr="3A2425DC">
        <w:rPr>
          <w:rFonts w:ascii="Times New Roman" w:eastAsia="Times New Roman" w:hAnsi="Times New Roman" w:cs="Times New Roman"/>
          <w:sz w:val="22"/>
          <w:szCs w:val="22"/>
        </w:rPr>
        <w:t xml:space="preserve">The initial stage of the wing mount design process involved an evaluation of materials to determine what material will be suitable for its structural requirements. The main criteria to be assessed were strength-to-weight ratio, corrosion resistance, manufacturability, cost-efficiency and load durability. </w:t>
      </w:r>
    </w:p>
    <w:p w14:paraId="7AD2760F" w14:textId="5C116180" w:rsidR="3DD715A5" w:rsidRDefault="3735B98D" w:rsidP="3A2425DC">
      <w:pPr>
        <w:spacing w:line="276" w:lineRule="auto"/>
      </w:pPr>
      <w:r w:rsidRPr="3A2425DC">
        <w:rPr>
          <w:rFonts w:ascii="Times New Roman" w:eastAsia="Times New Roman" w:hAnsi="Times New Roman" w:cs="Times New Roman"/>
          <w:sz w:val="22"/>
          <w:szCs w:val="22"/>
        </w:rPr>
        <w:t xml:space="preserve">A high strength-to-weight ratio is essential to ensure structural integrity while minimising mass, preventing excess load and balance disruptions to the vehicle, both negatively impacting vehicle performance. </w:t>
      </w:r>
    </w:p>
    <w:p w14:paraId="71DAFCC3" w14:textId="7E3567BC" w:rsidR="3DD715A5" w:rsidRDefault="3735B98D" w:rsidP="3A2425DC">
      <w:pPr>
        <w:spacing w:line="276" w:lineRule="auto"/>
      </w:pPr>
      <w:r w:rsidRPr="3A2425DC">
        <w:rPr>
          <w:rFonts w:ascii="Times New Roman" w:eastAsia="Times New Roman" w:hAnsi="Times New Roman" w:cs="Times New Roman"/>
          <w:sz w:val="22"/>
          <w:szCs w:val="22"/>
        </w:rPr>
        <w:t xml:space="preserve">Corrosion resistance was necessary to protect the mount from environmental exposure, as the rear wing is subjected to moisture, debris, and temperature variations. </w:t>
      </w:r>
    </w:p>
    <w:p w14:paraId="30908126" w14:textId="1580076B" w:rsidR="3DD715A5" w:rsidRDefault="3735B98D" w:rsidP="3A2425DC">
      <w:pPr>
        <w:spacing w:line="276" w:lineRule="auto"/>
      </w:pPr>
      <w:r w:rsidRPr="3A2425DC">
        <w:rPr>
          <w:rFonts w:ascii="Times New Roman" w:eastAsia="Times New Roman" w:hAnsi="Times New Roman" w:cs="Times New Roman"/>
          <w:sz w:val="22"/>
          <w:szCs w:val="22"/>
        </w:rPr>
        <w:t>Manufacturability was considered to enable the production of custom, aerodynamically optimised designs without introducing excessive complexity or fabrication difficulties.</w:t>
      </w:r>
    </w:p>
    <w:p w14:paraId="7D343924" w14:textId="0D81678B" w:rsidR="3DD715A5" w:rsidRDefault="3735B98D" w:rsidP="3A2425DC">
      <w:pPr>
        <w:spacing w:line="276" w:lineRule="auto"/>
      </w:pPr>
      <w:r w:rsidRPr="3A2425DC">
        <w:rPr>
          <w:rFonts w:ascii="Times New Roman" w:eastAsia="Times New Roman" w:hAnsi="Times New Roman" w:cs="Times New Roman"/>
          <w:sz w:val="22"/>
          <w:szCs w:val="22"/>
        </w:rPr>
        <w:t xml:space="preserve">Cost-efficiency was crucial in selecting materials and manufacturing methods that balanced performance with budget constraints. </w:t>
      </w:r>
    </w:p>
    <w:p w14:paraId="37D24805" w14:textId="18B9B394" w:rsidR="3DD715A5" w:rsidRDefault="3735B98D" w:rsidP="3A2425DC">
      <w:pPr>
        <w:spacing w:line="276" w:lineRule="auto"/>
      </w:pPr>
      <w:r w:rsidRPr="3A2425DC">
        <w:rPr>
          <w:rFonts w:ascii="Times New Roman" w:eastAsia="Times New Roman" w:hAnsi="Times New Roman" w:cs="Times New Roman"/>
          <w:sz w:val="22"/>
          <w:szCs w:val="22"/>
        </w:rPr>
        <w:t>Finally, load durability was assessed to ensure the mount could withstand sustained aerodynamic forces and vibrations without excessive deformation or failure, maintaining the wing’s stability and effectiveness.</w:t>
      </w:r>
    </w:p>
    <w:p w14:paraId="544A84E9" w14:textId="22D305B3" w:rsidR="3DD715A5" w:rsidRDefault="3735B98D" w:rsidP="3A2425DC">
      <w:pPr>
        <w:spacing w:line="276" w:lineRule="auto"/>
      </w:pPr>
      <w:r w:rsidRPr="3A2425DC">
        <w:rPr>
          <w:rFonts w:ascii="Times New Roman" w:eastAsia="Times New Roman" w:hAnsi="Times New Roman" w:cs="Times New Roman"/>
          <w:sz w:val="22"/>
          <w:szCs w:val="22"/>
        </w:rPr>
        <w:t>After extensive reading into material properties, current and past motorsport applications, and the structural needs of a rear wing, a shortlist was formed, on which more rigorous research would be undertaken.</w:t>
      </w:r>
    </w:p>
    <w:p w14:paraId="42209E3D" w14:textId="3D30FC55" w:rsidR="3DD715A5" w:rsidRDefault="3735B98D" w:rsidP="3A2425DC">
      <w:pPr>
        <w:pStyle w:val="ListParagraph"/>
        <w:numPr>
          <w:ilvl w:val="0"/>
          <w:numId w:val="32"/>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Aluminium </w:t>
      </w:r>
    </w:p>
    <w:p w14:paraId="34CA5067" w14:textId="46529105" w:rsidR="3DD715A5" w:rsidRDefault="3735B98D" w:rsidP="3A2425DC">
      <w:pPr>
        <w:pStyle w:val="ListParagraph"/>
        <w:numPr>
          <w:ilvl w:val="0"/>
          <w:numId w:val="32"/>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Steel</w:t>
      </w:r>
    </w:p>
    <w:p w14:paraId="55655D59" w14:textId="3A0A59A5" w:rsidR="3DD715A5" w:rsidRDefault="3735B98D" w:rsidP="3A2425DC">
      <w:pPr>
        <w:pStyle w:val="ListParagraph"/>
        <w:numPr>
          <w:ilvl w:val="0"/>
          <w:numId w:val="32"/>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Titanium </w:t>
      </w:r>
    </w:p>
    <w:p w14:paraId="707C108D" w14:textId="31D36483" w:rsidR="3DD715A5" w:rsidRDefault="3735B98D" w:rsidP="3A2425DC">
      <w:pPr>
        <w:pStyle w:val="ListParagraph"/>
        <w:numPr>
          <w:ilvl w:val="0"/>
          <w:numId w:val="32"/>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Carbon fibre</w:t>
      </w:r>
    </w:p>
    <w:p w14:paraId="5CB80645" w14:textId="18F6046B" w:rsidR="71F7A48B" w:rsidRDefault="71F7A48B" w:rsidP="71F7A48B">
      <w:pPr>
        <w:spacing w:after="0" w:line="276" w:lineRule="auto"/>
        <w:rPr>
          <w:rFonts w:ascii="Times New Roman" w:eastAsia="Times New Roman" w:hAnsi="Times New Roman" w:cs="Times New Roman"/>
        </w:rPr>
      </w:pPr>
    </w:p>
    <w:p w14:paraId="63956FFA" w14:textId="7F295058" w:rsidR="71F7A48B" w:rsidRDefault="71F7A48B" w:rsidP="71F7A48B">
      <w:pPr>
        <w:spacing w:after="0" w:line="276" w:lineRule="auto"/>
        <w:rPr>
          <w:rFonts w:ascii="Times New Roman" w:eastAsia="Times New Roman" w:hAnsi="Times New Roman" w:cs="Times New Roman"/>
        </w:rPr>
      </w:pPr>
    </w:p>
    <w:p w14:paraId="4AD8FBEA" w14:textId="359A9997" w:rsidR="71F7A48B" w:rsidRDefault="71F7A48B" w:rsidP="71F7A48B">
      <w:pPr>
        <w:spacing w:after="0" w:line="276" w:lineRule="auto"/>
        <w:rPr>
          <w:rFonts w:ascii="Times New Roman" w:eastAsia="Times New Roman" w:hAnsi="Times New Roman" w:cs="Times New Roman"/>
        </w:rPr>
      </w:pPr>
    </w:p>
    <w:p w14:paraId="40CD234C" w14:textId="277EEA0A" w:rsidR="71F7A48B" w:rsidRDefault="71F7A48B" w:rsidP="71F7A48B">
      <w:pPr>
        <w:spacing w:after="0" w:line="276" w:lineRule="auto"/>
        <w:rPr>
          <w:rFonts w:ascii="Times New Roman" w:eastAsia="Times New Roman" w:hAnsi="Times New Roman" w:cs="Times New Roman"/>
        </w:rPr>
      </w:pPr>
    </w:p>
    <w:p w14:paraId="3BEE0FE0" w14:textId="42120967" w:rsidR="3DD715A5" w:rsidRDefault="3735B98D" w:rsidP="221A4D45">
      <w:pPr>
        <w:pStyle w:val="Heading3"/>
        <w:rPr>
          <w:rFonts w:ascii="Times New Roman" w:eastAsia="Times New Roman" w:hAnsi="Times New Roman" w:cs="Times New Roman"/>
          <w:color w:val="auto"/>
        </w:rPr>
      </w:pPr>
      <w:bookmarkStart w:id="29" w:name="_Toc1834769203"/>
      <w:r w:rsidRPr="221A4D45">
        <w:rPr>
          <w:rFonts w:ascii="Times New Roman" w:eastAsia="Times New Roman" w:hAnsi="Times New Roman" w:cs="Times New Roman"/>
          <w:color w:val="auto"/>
        </w:rPr>
        <w:t>4.1.1.1 Aluminium</w:t>
      </w:r>
      <w:bookmarkEnd w:id="29"/>
    </w:p>
    <w:p w14:paraId="2303ECC5" w14:textId="65A3CB1E" w:rsidR="3DD715A5" w:rsidRDefault="3735B98D" w:rsidP="3A2425DC">
      <w:pPr>
        <w:spacing w:line="276" w:lineRule="auto"/>
      </w:pPr>
      <w:r w:rsidRPr="3A2425DC">
        <w:rPr>
          <w:rFonts w:ascii="Times New Roman" w:eastAsia="Times New Roman" w:hAnsi="Times New Roman" w:cs="Times New Roman"/>
          <w:sz w:val="22"/>
          <w:szCs w:val="22"/>
        </w:rPr>
        <w:t>Aluminium was a strong contender for a wing mount due to its advantageous mechanical and economic properties. It offers an excellent strength-to-weight ratio, ideal for an active rear wing system as it can withstand high loads while not disrupting the rear balance of the car (ASM Aerospace, 2025).</w:t>
      </w:r>
    </w:p>
    <w:p w14:paraId="61F59804" w14:textId="11F99EB8" w:rsidR="3DD715A5" w:rsidRDefault="3735B98D" w:rsidP="3A2425DC">
      <w:pPr>
        <w:spacing w:line="276" w:lineRule="auto"/>
      </w:pPr>
      <w:r w:rsidRPr="3A2425DC">
        <w:rPr>
          <w:rFonts w:ascii="Times New Roman" w:eastAsia="Times New Roman" w:hAnsi="Times New Roman" w:cs="Times New Roman"/>
          <w:sz w:val="22"/>
          <w:szCs w:val="22"/>
        </w:rPr>
        <w:t>Aluminium is highly accessible and machinable, making it optimal for producing a complex and versatile wing mount and aerodynamic profiles. Due to its wide availability and cost-effectiveness, it is frequently employed in mid-tier sports cars, entry-level motorsport, and aftermarket aerodynamic systems (Kingsbury, 2023).</w:t>
      </w:r>
    </w:p>
    <w:p w14:paraId="3C66BC10" w14:textId="4ED22839" w:rsidR="3DD715A5" w:rsidRDefault="3735B98D" w:rsidP="3A2425DC">
      <w:pPr>
        <w:spacing w:line="276" w:lineRule="auto"/>
      </w:pPr>
      <w:r w:rsidRPr="3A2425DC">
        <w:rPr>
          <w:rFonts w:ascii="Times New Roman" w:eastAsia="Times New Roman" w:hAnsi="Times New Roman" w:cs="Times New Roman"/>
          <w:sz w:val="22"/>
          <w:szCs w:val="22"/>
        </w:rPr>
        <w:t>Alloys 6061 and 7075 are commonly used in performance engineering due to their favourable properties. 7075 is known for its superior tensile strength, making it an ideal choice for structural application. However, its poor weldability and corrosion resistance make it less suitable for a wing mount exposed to varying environmental conditions. In comparison, 6061 provides a balanced profile between mechanical features and ease of manufacture, making it a more practical choice for this application.</w:t>
      </w:r>
    </w:p>
    <w:p w14:paraId="05F428A9" w14:textId="3AFD0F50" w:rsidR="3DD715A5" w:rsidRDefault="3735B98D" w:rsidP="3A2425DC">
      <w:pPr>
        <w:spacing w:line="276" w:lineRule="auto"/>
      </w:pPr>
      <w:r w:rsidRPr="3A2425DC">
        <w:rPr>
          <w:rFonts w:ascii="Times New Roman" w:eastAsia="Times New Roman" w:hAnsi="Times New Roman" w:cs="Times New Roman"/>
          <w:sz w:val="22"/>
          <w:szCs w:val="22"/>
        </w:rPr>
        <w:t>To craft the alloys to be more specific to your requirements, different heat treatments can be applied to aluminium that allow the manipulation of its mechanical properties. In this case, a T6 treatment was desirable as it enhances strength, hardness, and corrosion resistance without compromising on weight (Spira, 2021).</w:t>
      </w:r>
    </w:p>
    <w:p w14:paraId="4401AB32" w14:textId="7D20447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21A1BF1" w14:textId="4F66A670" w:rsidR="3DD715A5" w:rsidRDefault="3735B98D" w:rsidP="3A2425DC">
      <w:pPr>
        <w:spacing w:line="276" w:lineRule="auto"/>
        <w:rPr>
          <w:rFonts w:ascii="Times New Roman" w:eastAsia="Times New Roman" w:hAnsi="Times New Roman" w:cs="Times New Roman"/>
          <w:i/>
          <w:sz w:val="22"/>
          <w:szCs w:val="22"/>
        </w:rPr>
      </w:pPr>
      <w:r w:rsidRPr="14D03A3C">
        <w:rPr>
          <w:rFonts w:ascii="Times New Roman" w:eastAsia="Times New Roman" w:hAnsi="Times New Roman" w:cs="Times New Roman"/>
          <w:i/>
          <w:sz w:val="22"/>
          <w:szCs w:val="22"/>
        </w:rPr>
        <w:t xml:space="preserve">Table </w:t>
      </w:r>
      <w:r w:rsidR="46F8550C" w:rsidRPr="7D0CB753">
        <w:rPr>
          <w:rFonts w:ascii="Times New Roman" w:eastAsia="Times New Roman" w:hAnsi="Times New Roman" w:cs="Times New Roman"/>
          <w:i/>
          <w:iCs/>
          <w:sz w:val="22"/>
          <w:szCs w:val="22"/>
        </w:rPr>
        <w:t>4.</w:t>
      </w:r>
      <w:r w:rsidRPr="14D03A3C">
        <w:rPr>
          <w:rFonts w:ascii="Times New Roman" w:eastAsia="Times New Roman" w:hAnsi="Times New Roman" w:cs="Times New Roman"/>
          <w:i/>
          <w:sz w:val="22"/>
          <w:szCs w:val="22"/>
        </w:rPr>
        <w:t>1.</w:t>
      </w:r>
      <w:r w:rsidR="1A2FBFE8" w:rsidRPr="7D0CB753">
        <w:rPr>
          <w:rFonts w:ascii="Times New Roman" w:eastAsia="Times New Roman" w:hAnsi="Times New Roman" w:cs="Times New Roman"/>
          <w:i/>
          <w:iCs/>
          <w:sz w:val="22"/>
          <w:szCs w:val="22"/>
        </w:rPr>
        <w:t>1</w:t>
      </w:r>
      <w:r w:rsidR="2F572156" w:rsidRPr="7D0CB753">
        <w:rPr>
          <w:rFonts w:ascii="Times New Roman" w:eastAsia="Times New Roman" w:hAnsi="Times New Roman" w:cs="Times New Roman"/>
          <w:i/>
          <w:iCs/>
          <w:sz w:val="22"/>
          <w:szCs w:val="22"/>
        </w:rPr>
        <w:t>.</w:t>
      </w:r>
      <w:r w:rsidRPr="14D03A3C">
        <w:rPr>
          <w:rFonts w:ascii="Times New Roman" w:eastAsia="Times New Roman" w:hAnsi="Times New Roman" w:cs="Times New Roman"/>
          <w:i/>
          <w:sz w:val="22"/>
          <w:szCs w:val="22"/>
        </w:rPr>
        <w:t xml:space="preserve"> Mechanical properties of 6061-T6 and 7075-T6 aluminium alloys (ASM, 2025).</w:t>
      </w:r>
    </w:p>
    <w:tbl>
      <w:tblPr>
        <w:tblStyle w:val="TableGrid"/>
        <w:tblW w:w="0" w:type="auto"/>
        <w:tblLayout w:type="fixed"/>
        <w:tblLook w:val="04A0" w:firstRow="1" w:lastRow="0" w:firstColumn="1" w:lastColumn="0" w:noHBand="0" w:noVBand="1"/>
      </w:tblPr>
      <w:tblGrid>
        <w:gridCol w:w="3005"/>
        <w:gridCol w:w="3005"/>
        <w:gridCol w:w="3006"/>
      </w:tblGrid>
      <w:tr w:rsidR="3A2425DC" w14:paraId="39841485"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0E09CFD9" w14:textId="11BB96A5" w:rsidR="3A2425DC" w:rsidRDefault="3A2425DC" w:rsidP="3A2425DC">
            <w:r w:rsidRPr="3A2425DC">
              <w:rPr>
                <w:rFonts w:ascii="Times New Roman" w:eastAsia="Times New Roman" w:hAnsi="Times New Roman" w:cs="Times New Roman"/>
                <w:b/>
                <w:bCs/>
                <w:sz w:val="22"/>
                <w:szCs w:val="22"/>
              </w:rPr>
              <w:t xml:space="preserve">Property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5E1A05A" w14:textId="58B7D26E" w:rsidR="3A2425DC" w:rsidRDefault="3A2425DC" w:rsidP="3A2425DC">
            <w:r w:rsidRPr="3A2425DC">
              <w:rPr>
                <w:rFonts w:ascii="Times New Roman" w:eastAsia="Times New Roman" w:hAnsi="Times New Roman" w:cs="Times New Roman"/>
                <w:b/>
                <w:bCs/>
                <w:sz w:val="22"/>
                <w:szCs w:val="22"/>
              </w:rPr>
              <w:t>6061-T6</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07DFD64D" w14:textId="6BD47E38" w:rsidR="3A2425DC" w:rsidRDefault="3A2425DC" w:rsidP="3A2425DC">
            <w:r w:rsidRPr="3A2425DC">
              <w:rPr>
                <w:rFonts w:ascii="Times New Roman" w:eastAsia="Times New Roman" w:hAnsi="Times New Roman" w:cs="Times New Roman"/>
                <w:b/>
                <w:bCs/>
                <w:sz w:val="22"/>
                <w:szCs w:val="22"/>
              </w:rPr>
              <w:t>7075-T6</w:t>
            </w:r>
          </w:p>
        </w:tc>
      </w:tr>
      <w:tr w:rsidR="3A2425DC" w14:paraId="6F652371"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9934347" w14:textId="42C9A5EB" w:rsidR="3A2425DC" w:rsidRDefault="3A2425DC" w:rsidP="3A2425DC">
            <w:r w:rsidRPr="3A2425DC">
              <w:rPr>
                <w:rFonts w:ascii="Times New Roman" w:eastAsia="Times New Roman" w:hAnsi="Times New Roman" w:cs="Times New Roman"/>
                <w:sz w:val="22"/>
                <w:szCs w:val="22"/>
              </w:rPr>
              <w:t>Density, g/cm</w:t>
            </w:r>
            <w:r w:rsidRPr="3A2425DC">
              <w:rPr>
                <w:rFonts w:ascii="Times New Roman" w:eastAsia="Times New Roman" w:hAnsi="Times New Roman" w:cs="Times New Roman"/>
                <w:sz w:val="22"/>
                <w:szCs w:val="22"/>
                <w:vertAlign w:val="superscript"/>
              </w:rPr>
              <w:t>3</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66909317" w14:textId="3A0F0F53" w:rsidR="3A2425DC" w:rsidRDefault="3A2425DC" w:rsidP="3A2425DC">
            <w:r w:rsidRPr="3A2425DC">
              <w:rPr>
                <w:rFonts w:ascii="Times New Roman" w:eastAsia="Times New Roman" w:hAnsi="Times New Roman" w:cs="Times New Roman"/>
                <w:sz w:val="22"/>
                <w:szCs w:val="22"/>
              </w:rPr>
              <w:t>2.70</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0C331793" w14:textId="25E8AFD7" w:rsidR="3A2425DC" w:rsidRDefault="3A2425DC" w:rsidP="3A2425DC">
            <w:r w:rsidRPr="3A2425DC">
              <w:rPr>
                <w:rFonts w:ascii="Times New Roman" w:eastAsia="Times New Roman" w:hAnsi="Times New Roman" w:cs="Times New Roman"/>
                <w:sz w:val="22"/>
                <w:szCs w:val="22"/>
              </w:rPr>
              <w:t>2.81</w:t>
            </w:r>
          </w:p>
        </w:tc>
      </w:tr>
      <w:tr w:rsidR="3A2425DC" w14:paraId="18708ECA"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0B8B57CD" w14:textId="2D843312" w:rsidR="3A2425DC" w:rsidRDefault="3A2425DC" w:rsidP="3A2425DC">
            <w:r w:rsidRPr="3A2425DC">
              <w:rPr>
                <w:rFonts w:ascii="Times New Roman" w:eastAsia="Times New Roman" w:hAnsi="Times New Roman" w:cs="Times New Roman"/>
                <w:sz w:val="22"/>
                <w:szCs w:val="22"/>
              </w:rPr>
              <w:t>Ultimate tensile strength, MPa</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59D8856E" w14:textId="0013294F" w:rsidR="3A2425DC" w:rsidRDefault="3A2425DC" w:rsidP="3A2425DC">
            <w:r w:rsidRPr="3A2425DC">
              <w:rPr>
                <w:rFonts w:ascii="Times New Roman" w:eastAsia="Times New Roman" w:hAnsi="Times New Roman" w:cs="Times New Roman"/>
                <w:sz w:val="22"/>
                <w:szCs w:val="22"/>
              </w:rPr>
              <w:t>310</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0386A38D" w14:textId="79A2C1F9" w:rsidR="3A2425DC" w:rsidRDefault="3A2425DC" w:rsidP="3A2425DC">
            <w:r w:rsidRPr="3A2425DC">
              <w:rPr>
                <w:rFonts w:ascii="Times New Roman" w:eastAsia="Times New Roman" w:hAnsi="Times New Roman" w:cs="Times New Roman"/>
                <w:sz w:val="22"/>
                <w:szCs w:val="22"/>
              </w:rPr>
              <w:t>570-600</w:t>
            </w:r>
          </w:p>
        </w:tc>
      </w:tr>
      <w:tr w:rsidR="3A2425DC" w14:paraId="6D884A01"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5BB166C3" w14:textId="0A8F312C" w:rsidR="3A2425DC" w:rsidRDefault="3A2425DC" w:rsidP="3A2425DC">
            <w:r w:rsidRPr="3A2425DC">
              <w:rPr>
                <w:rFonts w:ascii="Times New Roman" w:eastAsia="Times New Roman" w:hAnsi="Times New Roman" w:cs="Times New Roman"/>
                <w:sz w:val="22"/>
                <w:szCs w:val="22"/>
              </w:rPr>
              <w:t>Yield strength, MPa</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32182F7" w14:textId="1DC34725" w:rsidR="3A2425DC" w:rsidRDefault="3A2425DC" w:rsidP="3A2425DC">
            <w:r w:rsidRPr="3A2425DC">
              <w:rPr>
                <w:rFonts w:ascii="Times New Roman" w:eastAsia="Times New Roman" w:hAnsi="Times New Roman" w:cs="Times New Roman"/>
                <w:sz w:val="22"/>
                <w:szCs w:val="22"/>
              </w:rPr>
              <w:t>276</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341F474A" w14:textId="634A2F96" w:rsidR="3A2425DC" w:rsidRDefault="3A2425DC" w:rsidP="3A2425DC">
            <w:r w:rsidRPr="3A2425DC">
              <w:rPr>
                <w:rFonts w:ascii="Times New Roman" w:eastAsia="Times New Roman" w:hAnsi="Times New Roman" w:cs="Times New Roman"/>
                <w:sz w:val="22"/>
                <w:szCs w:val="22"/>
              </w:rPr>
              <w:t>503</w:t>
            </w:r>
          </w:p>
        </w:tc>
      </w:tr>
      <w:tr w:rsidR="3A2425DC" w14:paraId="2723B5A6"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4E919DE" w14:textId="0788F4A3" w:rsidR="3A2425DC" w:rsidRDefault="3A2425DC" w:rsidP="3A2425DC">
            <w:r w:rsidRPr="3A2425DC">
              <w:rPr>
                <w:rFonts w:ascii="Times New Roman" w:eastAsia="Times New Roman" w:hAnsi="Times New Roman" w:cs="Times New Roman"/>
                <w:sz w:val="22"/>
                <w:szCs w:val="22"/>
              </w:rPr>
              <w:t>Young’s Modulus, GPa</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4F372AA" w14:textId="525E8838" w:rsidR="3A2425DC" w:rsidRDefault="3A2425DC" w:rsidP="3A2425DC">
            <w:r w:rsidRPr="3A2425DC">
              <w:rPr>
                <w:rFonts w:ascii="Times New Roman" w:eastAsia="Times New Roman" w:hAnsi="Times New Roman" w:cs="Times New Roman"/>
                <w:sz w:val="22"/>
                <w:szCs w:val="22"/>
              </w:rPr>
              <w:t>68.9</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435A5C45" w14:textId="1DE1C841" w:rsidR="3A2425DC" w:rsidRDefault="3A2425DC" w:rsidP="3A2425DC">
            <w:r w:rsidRPr="3A2425DC">
              <w:rPr>
                <w:rFonts w:ascii="Times New Roman" w:eastAsia="Times New Roman" w:hAnsi="Times New Roman" w:cs="Times New Roman"/>
                <w:sz w:val="22"/>
                <w:szCs w:val="22"/>
              </w:rPr>
              <w:t>71.7</w:t>
            </w:r>
          </w:p>
        </w:tc>
      </w:tr>
      <w:tr w:rsidR="3A2425DC" w14:paraId="02D71C91"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3869E3B9" w14:textId="70BBE841" w:rsidR="3A2425DC" w:rsidRDefault="3A2425DC" w:rsidP="3A2425DC">
            <w:r w:rsidRPr="3A2425DC">
              <w:rPr>
                <w:rFonts w:ascii="Times New Roman" w:eastAsia="Times New Roman" w:hAnsi="Times New Roman" w:cs="Times New Roman"/>
                <w:sz w:val="22"/>
                <w:szCs w:val="22"/>
              </w:rPr>
              <w:t>Elongation at failure,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4B0D001" w14:textId="6113911C" w:rsidR="3A2425DC" w:rsidRDefault="3A2425DC" w:rsidP="3A2425DC">
            <w:r w:rsidRPr="3A2425DC">
              <w:rPr>
                <w:rFonts w:ascii="Times New Roman" w:eastAsia="Times New Roman" w:hAnsi="Times New Roman" w:cs="Times New Roman"/>
                <w:sz w:val="22"/>
                <w:szCs w:val="22"/>
              </w:rPr>
              <w:t>12-17</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2A96E514" w14:textId="76AB00E9" w:rsidR="3A2425DC" w:rsidRDefault="3A2425DC" w:rsidP="3A2425DC">
            <w:r w:rsidRPr="3A2425DC">
              <w:rPr>
                <w:rFonts w:ascii="Times New Roman" w:eastAsia="Times New Roman" w:hAnsi="Times New Roman" w:cs="Times New Roman"/>
                <w:sz w:val="22"/>
                <w:szCs w:val="22"/>
              </w:rPr>
              <w:t>11</w:t>
            </w:r>
          </w:p>
        </w:tc>
      </w:tr>
      <w:tr w:rsidR="3A2425DC" w14:paraId="0F292656"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05991639" w14:textId="30FDB107" w:rsidR="3A2425DC" w:rsidRDefault="3A2425DC" w:rsidP="3A2425DC">
            <w:r w:rsidRPr="3A2425DC">
              <w:rPr>
                <w:rFonts w:ascii="Times New Roman" w:eastAsia="Times New Roman" w:hAnsi="Times New Roman" w:cs="Times New Roman"/>
                <w:sz w:val="22"/>
                <w:szCs w:val="22"/>
              </w:rPr>
              <w:t>Fatigue strength, MPa</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5FEAF328" w14:textId="07369282" w:rsidR="3A2425DC" w:rsidRDefault="3A2425DC" w:rsidP="3A2425DC">
            <w:r w:rsidRPr="3A2425DC">
              <w:rPr>
                <w:rFonts w:ascii="Times New Roman" w:eastAsia="Times New Roman" w:hAnsi="Times New Roman" w:cs="Times New Roman"/>
                <w:sz w:val="22"/>
                <w:szCs w:val="22"/>
              </w:rPr>
              <w:t xml:space="preserve">96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0B4C0A48" w14:textId="57D2DA3A" w:rsidR="3A2425DC" w:rsidRDefault="3A2425DC" w:rsidP="3A2425DC">
            <w:r w:rsidRPr="3A2425DC">
              <w:rPr>
                <w:rFonts w:ascii="Times New Roman" w:eastAsia="Times New Roman" w:hAnsi="Times New Roman" w:cs="Times New Roman"/>
                <w:sz w:val="22"/>
                <w:szCs w:val="22"/>
              </w:rPr>
              <w:t>159</w:t>
            </w:r>
          </w:p>
        </w:tc>
      </w:tr>
      <w:tr w:rsidR="3A2425DC" w14:paraId="3F71ED65"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624739CE" w14:textId="2DA0BB9B" w:rsidR="3A2425DC" w:rsidRDefault="3A2425DC" w:rsidP="3A2425DC">
            <w:r w:rsidRPr="3A2425DC">
              <w:rPr>
                <w:rFonts w:ascii="Times New Roman" w:eastAsia="Times New Roman" w:hAnsi="Times New Roman" w:cs="Times New Roman"/>
                <w:sz w:val="22"/>
                <w:szCs w:val="22"/>
              </w:rPr>
              <w:t>Shear strength, MPa</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68F88D89" w14:textId="249B9D17" w:rsidR="3A2425DC" w:rsidRDefault="3A2425DC" w:rsidP="3A2425DC">
            <w:r w:rsidRPr="3A2425DC">
              <w:rPr>
                <w:rFonts w:ascii="Times New Roman" w:eastAsia="Times New Roman" w:hAnsi="Times New Roman" w:cs="Times New Roman"/>
                <w:sz w:val="22"/>
                <w:szCs w:val="22"/>
              </w:rPr>
              <w:t>~200</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6510C749" w14:textId="7039083C" w:rsidR="3A2425DC" w:rsidRDefault="3A2425DC" w:rsidP="3A2425DC">
            <w:r w:rsidRPr="3A2425DC">
              <w:rPr>
                <w:rFonts w:ascii="Times New Roman" w:eastAsia="Times New Roman" w:hAnsi="Times New Roman" w:cs="Times New Roman"/>
                <w:sz w:val="22"/>
                <w:szCs w:val="22"/>
              </w:rPr>
              <w:t>~330</w:t>
            </w:r>
          </w:p>
        </w:tc>
      </w:tr>
      <w:tr w:rsidR="3A2425DC" w14:paraId="6EE646BD"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183828B" w14:textId="7D67081D" w:rsidR="3A2425DC" w:rsidRDefault="3A2425DC" w:rsidP="3A2425DC">
            <w:r w:rsidRPr="3A2425DC">
              <w:rPr>
                <w:rFonts w:ascii="Times New Roman" w:eastAsia="Times New Roman" w:hAnsi="Times New Roman" w:cs="Times New Roman"/>
                <w:sz w:val="22"/>
                <w:szCs w:val="22"/>
              </w:rPr>
              <w:t>Hardness</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3989A990" w14:textId="50E9F4A4" w:rsidR="3A2425DC" w:rsidRDefault="3A2425DC" w:rsidP="3A2425DC">
            <w:r w:rsidRPr="3A2425DC">
              <w:rPr>
                <w:rFonts w:ascii="Times New Roman" w:eastAsia="Times New Roman" w:hAnsi="Times New Roman" w:cs="Times New Roman"/>
                <w:sz w:val="22"/>
                <w:szCs w:val="22"/>
              </w:rPr>
              <w:t xml:space="preserve">~95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11AB0D9F" w14:textId="6D62D213" w:rsidR="3A2425DC" w:rsidRDefault="3A2425DC" w:rsidP="3A2425DC">
            <w:r w:rsidRPr="3A2425DC">
              <w:rPr>
                <w:rFonts w:ascii="Times New Roman" w:eastAsia="Times New Roman" w:hAnsi="Times New Roman" w:cs="Times New Roman"/>
                <w:sz w:val="22"/>
                <w:szCs w:val="22"/>
              </w:rPr>
              <w:t>~150</w:t>
            </w:r>
          </w:p>
        </w:tc>
      </w:tr>
      <w:tr w:rsidR="3A2425DC" w14:paraId="446C0D2C"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A192811" w14:textId="5143BDF5" w:rsidR="3A2425DC" w:rsidRDefault="3A2425DC" w:rsidP="3A2425DC">
            <w:r w:rsidRPr="3A2425DC">
              <w:rPr>
                <w:rFonts w:ascii="Times New Roman" w:eastAsia="Times New Roman" w:hAnsi="Times New Roman" w:cs="Times New Roman"/>
                <w:sz w:val="22"/>
                <w:szCs w:val="22"/>
              </w:rPr>
              <w:t xml:space="preserve">Corrosion Resistance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45483EEE" w14:textId="548828F9" w:rsidR="3A2425DC" w:rsidRDefault="3A2425DC" w:rsidP="3A2425DC">
            <w:r w:rsidRPr="3A2425DC">
              <w:rPr>
                <w:rFonts w:ascii="Times New Roman" w:eastAsia="Times New Roman" w:hAnsi="Times New Roman" w:cs="Times New Roman"/>
                <w:sz w:val="22"/>
                <w:szCs w:val="22"/>
              </w:rPr>
              <w:t>Excellent</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1D97C1E8" w14:textId="433CA3F7" w:rsidR="3A2425DC" w:rsidRDefault="3A2425DC" w:rsidP="3A2425DC">
            <w:r w:rsidRPr="3A2425DC">
              <w:rPr>
                <w:rFonts w:ascii="Times New Roman" w:eastAsia="Times New Roman" w:hAnsi="Times New Roman" w:cs="Times New Roman"/>
                <w:sz w:val="22"/>
                <w:szCs w:val="22"/>
              </w:rPr>
              <w:t>Moderate poor</w:t>
            </w:r>
          </w:p>
        </w:tc>
      </w:tr>
      <w:tr w:rsidR="3A2425DC" w14:paraId="08605446"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0145D71" w14:textId="3E459C2B" w:rsidR="3A2425DC" w:rsidRDefault="3A2425DC" w:rsidP="3A2425DC">
            <w:r w:rsidRPr="3A2425DC">
              <w:rPr>
                <w:rFonts w:ascii="Times New Roman" w:eastAsia="Times New Roman" w:hAnsi="Times New Roman" w:cs="Times New Roman"/>
                <w:sz w:val="22"/>
                <w:szCs w:val="22"/>
              </w:rPr>
              <w:t>Weldability</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0804E6E3" w14:textId="44B34698" w:rsidR="3A2425DC" w:rsidRDefault="3A2425DC" w:rsidP="3A2425DC">
            <w:r w:rsidRPr="3A2425DC">
              <w:rPr>
                <w:rFonts w:ascii="Times New Roman" w:eastAsia="Times New Roman" w:hAnsi="Times New Roman" w:cs="Times New Roman"/>
                <w:sz w:val="22"/>
                <w:szCs w:val="22"/>
              </w:rPr>
              <w:t>Excellent</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5790A37C" w14:textId="43650294" w:rsidR="3A2425DC" w:rsidRDefault="3A2425DC" w:rsidP="3A2425DC">
            <w:r w:rsidRPr="3A2425DC">
              <w:rPr>
                <w:rFonts w:ascii="Times New Roman" w:eastAsia="Times New Roman" w:hAnsi="Times New Roman" w:cs="Times New Roman"/>
                <w:sz w:val="22"/>
                <w:szCs w:val="22"/>
              </w:rPr>
              <w:t>Poor</w:t>
            </w:r>
          </w:p>
        </w:tc>
      </w:tr>
      <w:tr w:rsidR="3A2425DC" w14:paraId="2F85ABC7"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1E383CA5" w14:textId="74A10D1B" w:rsidR="3A2425DC" w:rsidRDefault="3A2425DC" w:rsidP="3A2425DC">
            <w:r w:rsidRPr="3A2425DC">
              <w:rPr>
                <w:rFonts w:ascii="Times New Roman" w:eastAsia="Times New Roman" w:hAnsi="Times New Roman" w:cs="Times New Roman"/>
                <w:sz w:val="22"/>
                <w:szCs w:val="22"/>
              </w:rPr>
              <w:t>Machinability</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36CA01B2" w14:textId="2F75CBB2" w:rsidR="3A2425DC" w:rsidRDefault="3A2425DC" w:rsidP="3A2425DC">
            <w:r w:rsidRPr="3A2425DC">
              <w:rPr>
                <w:rFonts w:ascii="Times New Roman" w:eastAsia="Times New Roman" w:hAnsi="Times New Roman" w:cs="Times New Roman"/>
                <w:sz w:val="22"/>
                <w:szCs w:val="22"/>
              </w:rPr>
              <w:t>Good</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62EC04BD" w14:textId="0A0C68E3" w:rsidR="3A2425DC" w:rsidRDefault="3A2425DC" w:rsidP="3A2425DC">
            <w:r w:rsidRPr="3A2425DC">
              <w:rPr>
                <w:rFonts w:ascii="Times New Roman" w:eastAsia="Times New Roman" w:hAnsi="Times New Roman" w:cs="Times New Roman"/>
                <w:sz w:val="22"/>
                <w:szCs w:val="22"/>
              </w:rPr>
              <w:t>Fair-good</w:t>
            </w:r>
          </w:p>
        </w:tc>
      </w:tr>
      <w:tr w:rsidR="3A2425DC" w14:paraId="495F79DD"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AEA32E2" w14:textId="1852617C" w:rsidR="3A2425DC" w:rsidRDefault="3A2425DC" w:rsidP="3A2425DC">
            <w:r w:rsidRPr="3A2425DC">
              <w:rPr>
                <w:rFonts w:ascii="Times New Roman" w:eastAsia="Times New Roman" w:hAnsi="Times New Roman" w:cs="Times New Roman"/>
                <w:sz w:val="22"/>
                <w:szCs w:val="22"/>
              </w:rPr>
              <w:t xml:space="preserve">Formability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10593D15" w14:textId="4F951D61" w:rsidR="3A2425DC" w:rsidRDefault="3A2425DC" w:rsidP="3A2425DC">
            <w:r w:rsidRPr="3A2425DC">
              <w:rPr>
                <w:rFonts w:ascii="Times New Roman" w:eastAsia="Times New Roman" w:hAnsi="Times New Roman" w:cs="Times New Roman"/>
                <w:sz w:val="22"/>
                <w:szCs w:val="22"/>
              </w:rPr>
              <w:t>Good</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0E5A5277" w14:textId="04EAF9EC" w:rsidR="3A2425DC" w:rsidRDefault="3A2425DC" w:rsidP="3A2425DC">
            <w:r w:rsidRPr="3A2425DC">
              <w:rPr>
                <w:rFonts w:ascii="Times New Roman" w:eastAsia="Times New Roman" w:hAnsi="Times New Roman" w:cs="Times New Roman"/>
                <w:sz w:val="22"/>
                <w:szCs w:val="22"/>
              </w:rPr>
              <w:t>Limited</w:t>
            </w:r>
          </w:p>
        </w:tc>
      </w:tr>
    </w:tbl>
    <w:p w14:paraId="6B40328C" w14:textId="24615541"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3358318C" w14:textId="6A2BB0B9"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Initial comparison of the mechanical properties of the alloys (table</w:t>
      </w:r>
      <w:r w:rsidR="3B8DFEC8" w:rsidRPr="17AE00A9">
        <w:rPr>
          <w:rFonts w:ascii="Times New Roman" w:eastAsia="Times New Roman" w:hAnsi="Times New Roman" w:cs="Times New Roman"/>
          <w:sz w:val="22"/>
          <w:szCs w:val="22"/>
        </w:rPr>
        <w:t xml:space="preserve"> 4.1.1</w:t>
      </w:r>
      <w:r w:rsidRPr="7D0CB753">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suggest that 6061 is not as optimal as 7075. 7075 boasts a higher strength and hardness, and a lower elongation at failure. </w:t>
      </w:r>
    </w:p>
    <w:p w14:paraId="78D73B3F" w14:textId="0F8C7EC5"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BA76182" w14:textId="69A3B7E2" w:rsidR="71F7A48B" w:rsidRDefault="71F7A48B" w:rsidP="71F7A48B">
      <w:pPr>
        <w:spacing w:line="276" w:lineRule="auto"/>
        <w:rPr>
          <w:rFonts w:ascii="Times New Roman" w:eastAsia="Times New Roman" w:hAnsi="Times New Roman" w:cs="Times New Roman"/>
          <w:sz w:val="22"/>
          <w:szCs w:val="22"/>
        </w:rPr>
      </w:pPr>
    </w:p>
    <w:p w14:paraId="4DA65F7E" w14:textId="7787AD3E" w:rsidR="3DD715A5" w:rsidRDefault="3735B98D" w:rsidP="3A2425DC">
      <w:pPr>
        <w:spacing w:line="276" w:lineRule="auto"/>
        <w:rPr>
          <w:rFonts w:ascii="Times New Roman" w:eastAsia="Times New Roman" w:hAnsi="Times New Roman" w:cs="Times New Roman"/>
          <w:i/>
          <w:sz w:val="22"/>
          <w:szCs w:val="22"/>
        </w:rPr>
      </w:pPr>
      <w:r w:rsidRPr="14D03A3C">
        <w:rPr>
          <w:rFonts w:ascii="Times New Roman" w:eastAsia="Times New Roman" w:hAnsi="Times New Roman" w:cs="Times New Roman"/>
          <w:i/>
          <w:sz w:val="22"/>
          <w:szCs w:val="22"/>
        </w:rPr>
        <w:t xml:space="preserve">Table </w:t>
      </w:r>
      <w:r w:rsidR="28C828FE" w:rsidRPr="17AE00A9">
        <w:rPr>
          <w:rFonts w:ascii="Times New Roman" w:eastAsia="Times New Roman" w:hAnsi="Times New Roman" w:cs="Times New Roman"/>
          <w:i/>
          <w:iCs/>
          <w:sz w:val="22"/>
          <w:szCs w:val="22"/>
        </w:rPr>
        <w:t>4.1.2</w:t>
      </w:r>
      <w:r w:rsidR="2F572156" w:rsidRPr="17AE00A9">
        <w:rPr>
          <w:rFonts w:ascii="Times New Roman" w:eastAsia="Times New Roman" w:hAnsi="Times New Roman" w:cs="Times New Roman"/>
          <w:i/>
          <w:iCs/>
          <w:sz w:val="22"/>
          <w:szCs w:val="22"/>
        </w:rPr>
        <w:t>.</w:t>
      </w:r>
      <w:r w:rsidRPr="14D03A3C">
        <w:rPr>
          <w:rFonts w:ascii="Times New Roman" w:eastAsia="Times New Roman" w:hAnsi="Times New Roman" w:cs="Times New Roman"/>
          <w:i/>
          <w:sz w:val="22"/>
          <w:szCs w:val="22"/>
        </w:rPr>
        <w:t xml:space="preserve"> Comparison of best aluminium alloy for each criterion. </w:t>
      </w:r>
    </w:p>
    <w:tbl>
      <w:tblPr>
        <w:tblStyle w:val="TableGrid"/>
        <w:tblW w:w="0" w:type="auto"/>
        <w:tblLayout w:type="fixed"/>
        <w:tblLook w:val="04A0" w:firstRow="1" w:lastRow="0" w:firstColumn="1" w:lastColumn="0" w:noHBand="0" w:noVBand="1"/>
      </w:tblPr>
      <w:tblGrid>
        <w:gridCol w:w="4508"/>
        <w:gridCol w:w="4508"/>
      </w:tblGrid>
      <w:tr w:rsidR="3A2425DC" w14:paraId="074D48F5"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B582001" w14:textId="6CE47EB5" w:rsidR="3A2425DC" w:rsidRDefault="3A2425DC" w:rsidP="3A2425DC">
            <w:r w:rsidRPr="3A2425DC">
              <w:rPr>
                <w:rFonts w:ascii="Times New Roman" w:eastAsia="Times New Roman" w:hAnsi="Times New Roman" w:cs="Times New Roman"/>
                <w:b/>
                <w:bCs/>
                <w:sz w:val="22"/>
                <w:szCs w:val="22"/>
              </w:rPr>
              <w:t>Selection Criteria</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2971A00" w14:textId="3F646BC6" w:rsidR="3A2425DC" w:rsidRDefault="3A2425DC" w:rsidP="3A2425DC">
            <w:r w:rsidRPr="3A2425DC">
              <w:rPr>
                <w:rFonts w:ascii="Times New Roman" w:eastAsia="Times New Roman" w:hAnsi="Times New Roman" w:cs="Times New Roman"/>
                <w:b/>
                <w:bCs/>
                <w:sz w:val="22"/>
                <w:szCs w:val="22"/>
              </w:rPr>
              <w:t>Best Alloy</w:t>
            </w:r>
          </w:p>
        </w:tc>
      </w:tr>
      <w:tr w:rsidR="3A2425DC" w14:paraId="03FEE30B"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6CDA8B0" w14:textId="51F2AEA3" w:rsidR="3A2425DC" w:rsidRDefault="3A2425DC" w:rsidP="3A2425DC">
            <w:r w:rsidRPr="3A2425DC">
              <w:rPr>
                <w:rFonts w:ascii="Times New Roman" w:eastAsia="Times New Roman" w:hAnsi="Times New Roman" w:cs="Times New Roman"/>
                <w:sz w:val="22"/>
                <w:szCs w:val="22"/>
              </w:rPr>
              <w:t>Strength</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FF07D5D" w14:textId="4F13D535" w:rsidR="3A2425DC" w:rsidRDefault="3A2425DC" w:rsidP="3A2425DC">
            <w:r w:rsidRPr="3A2425DC">
              <w:rPr>
                <w:rFonts w:ascii="Times New Roman" w:eastAsia="Times New Roman" w:hAnsi="Times New Roman" w:cs="Times New Roman"/>
                <w:sz w:val="22"/>
                <w:szCs w:val="22"/>
              </w:rPr>
              <w:t>7075-T6</w:t>
            </w:r>
          </w:p>
        </w:tc>
      </w:tr>
      <w:tr w:rsidR="3A2425DC" w14:paraId="0BCD721F"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7CE7AB2" w14:textId="5C0A0858" w:rsidR="3A2425DC" w:rsidRDefault="3A2425DC" w:rsidP="3A2425DC">
            <w:r w:rsidRPr="3A2425DC">
              <w:rPr>
                <w:rFonts w:ascii="Times New Roman" w:eastAsia="Times New Roman" w:hAnsi="Times New Roman" w:cs="Times New Roman"/>
                <w:sz w:val="22"/>
                <w:szCs w:val="22"/>
              </w:rPr>
              <w:t xml:space="preserve">Corrosion Resistance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F26BA3F" w14:textId="3FB4E0C7" w:rsidR="3A2425DC" w:rsidRDefault="3A2425DC" w:rsidP="3A2425DC">
            <w:r w:rsidRPr="3A2425DC">
              <w:rPr>
                <w:rFonts w:ascii="Times New Roman" w:eastAsia="Times New Roman" w:hAnsi="Times New Roman" w:cs="Times New Roman"/>
                <w:sz w:val="22"/>
                <w:szCs w:val="22"/>
              </w:rPr>
              <w:t>6061-T6</w:t>
            </w:r>
          </w:p>
        </w:tc>
      </w:tr>
      <w:tr w:rsidR="3A2425DC" w14:paraId="6631E2DC"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22CE6B3" w14:textId="7C1E0A75" w:rsidR="3A2425DC" w:rsidRDefault="3A2425DC" w:rsidP="3A2425DC">
            <w:r w:rsidRPr="3A2425DC">
              <w:rPr>
                <w:rFonts w:ascii="Times New Roman" w:eastAsia="Times New Roman" w:hAnsi="Times New Roman" w:cs="Times New Roman"/>
                <w:sz w:val="22"/>
                <w:szCs w:val="22"/>
              </w:rPr>
              <w:t xml:space="preserve">Weldability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2570531D" w14:textId="0052EB31" w:rsidR="3A2425DC" w:rsidRDefault="3A2425DC" w:rsidP="3A2425DC">
            <w:r w:rsidRPr="3A2425DC">
              <w:rPr>
                <w:rFonts w:ascii="Times New Roman" w:eastAsia="Times New Roman" w:hAnsi="Times New Roman" w:cs="Times New Roman"/>
                <w:sz w:val="22"/>
                <w:szCs w:val="22"/>
              </w:rPr>
              <w:t>6061-T6</w:t>
            </w:r>
          </w:p>
        </w:tc>
      </w:tr>
      <w:tr w:rsidR="3A2425DC" w14:paraId="435C5F5D"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39F4366A" w14:textId="1179661D" w:rsidR="3A2425DC" w:rsidRDefault="3A2425DC" w:rsidP="3A2425DC">
            <w:r w:rsidRPr="3A2425DC">
              <w:rPr>
                <w:rFonts w:ascii="Times New Roman" w:eastAsia="Times New Roman" w:hAnsi="Times New Roman" w:cs="Times New Roman"/>
                <w:sz w:val="22"/>
                <w:szCs w:val="22"/>
              </w:rPr>
              <w:t>Cost</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B6BBCF5" w14:textId="1575E587" w:rsidR="3A2425DC" w:rsidRDefault="3A2425DC" w:rsidP="3A2425DC">
            <w:r w:rsidRPr="3A2425DC">
              <w:rPr>
                <w:rFonts w:ascii="Times New Roman" w:eastAsia="Times New Roman" w:hAnsi="Times New Roman" w:cs="Times New Roman"/>
                <w:sz w:val="22"/>
                <w:szCs w:val="22"/>
              </w:rPr>
              <w:t>6061-T6</w:t>
            </w:r>
          </w:p>
        </w:tc>
      </w:tr>
      <w:tr w:rsidR="3A2425DC" w14:paraId="7E6503B6"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E257DB7" w14:textId="68A03946" w:rsidR="3A2425DC" w:rsidRDefault="3A2425DC" w:rsidP="3A2425DC">
            <w:r w:rsidRPr="3A2425DC">
              <w:rPr>
                <w:rFonts w:ascii="Times New Roman" w:eastAsia="Times New Roman" w:hAnsi="Times New Roman" w:cs="Times New Roman"/>
                <w:sz w:val="22"/>
                <w:szCs w:val="22"/>
              </w:rPr>
              <w:t>Machining Flexibility</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600AE98" w14:textId="69DA1741" w:rsidR="3A2425DC" w:rsidRDefault="3A2425DC" w:rsidP="3A2425DC">
            <w:r w:rsidRPr="3A2425DC">
              <w:rPr>
                <w:rFonts w:ascii="Times New Roman" w:eastAsia="Times New Roman" w:hAnsi="Times New Roman" w:cs="Times New Roman"/>
                <w:sz w:val="22"/>
                <w:szCs w:val="22"/>
              </w:rPr>
              <w:t>6061-T6</w:t>
            </w:r>
          </w:p>
        </w:tc>
      </w:tr>
      <w:tr w:rsidR="3A2425DC" w14:paraId="4BEE4DEE"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13255E3" w14:textId="305F072C" w:rsidR="3A2425DC" w:rsidRDefault="3A2425DC" w:rsidP="3A2425DC">
            <w:r w:rsidRPr="3A2425DC">
              <w:rPr>
                <w:rFonts w:ascii="Times New Roman" w:eastAsia="Times New Roman" w:hAnsi="Times New Roman" w:cs="Times New Roman"/>
                <w:sz w:val="22"/>
                <w:szCs w:val="22"/>
              </w:rPr>
              <w:t xml:space="preserve">Fatigue Resistance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F4D7AE1" w14:textId="6ECCA387" w:rsidR="3A2425DC" w:rsidRDefault="3A2425DC" w:rsidP="3A2425DC">
            <w:r w:rsidRPr="3A2425DC">
              <w:rPr>
                <w:rFonts w:ascii="Times New Roman" w:eastAsia="Times New Roman" w:hAnsi="Times New Roman" w:cs="Times New Roman"/>
                <w:sz w:val="22"/>
                <w:szCs w:val="22"/>
              </w:rPr>
              <w:t>7075-T6</w:t>
            </w:r>
          </w:p>
        </w:tc>
      </w:tr>
      <w:tr w:rsidR="3A2425DC" w14:paraId="3ABD9D1E" w14:textId="77777777" w:rsidTr="3A2425D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D946AB5" w14:textId="3731B6DF" w:rsidR="3A2425DC" w:rsidRDefault="3A2425DC" w:rsidP="3A2425DC">
            <w:r w:rsidRPr="3A2425DC">
              <w:rPr>
                <w:rFonts w:ascii="Times New Roman" w:eastAsia="Times New Roman" w:hAnsi="Times New Roman" w:cs="Times New Roman"/>
                <w:sz w:val="22"/>
                <w:szCs w:val="22"/>
              </w:rPr>
              <w:t xml:space="preserve">Environmental Durability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15FBFB66" w14:textId="550AC2C3" w:rsidR="3A2425DC" w:rsidRDefault="3A2425DC" w:rsidP="3A2425DC">
            <w:r w:rsidRPr="3A2425DC">
              <w:rPr>
                <w:rFonts w:ascii="Times New Roman" w:eastAsia="Times New Roman" w:hAnsi="Times New Roman" w:cs="Times New Roman"/>
                <w:sz w:val="22"/>
                <w:szCs w:val="22"/>
              </w:rPr>
              <w:t>6061-T6</w:t>
            </w:r>
          </w:p>
        </w:tc>
      </w:tr>
    </w:tbl>
    <w:p w14:paraId="27AC2736" w14:textId="2655426C" w:rsidR="3DD715A5" w:rsidRDefault="3735B98D" w:rsidP="3A2425DC">
      <w:pPr>
        <w:spacing w:line="276" w:lineRule="auto"/>
      </w:pPr>
      <w:r w:rsidRPr="3A2425DC">
        <w:rPr>
          <w:rFonts w:ascii="Times New Roman" w:eastAsia="Times New Roman" w:hAnsi="Times New Roman" w:cs="Times New Roman"/>
          <w:color w:val="00B0F0"/>
          <w:sz w:val="22"/>
          <w:szCs w:val="22"/>
        </w:rPr>
        <w:t xml:space="preserve"> </w:t>
      </w:r>
    </w:p>
    <w:p w14:paraId="059FC715" w14:textId="1AC04503" w:rsidR="3DD715A5" w:rsidRDefault="3735B98D" w:rsidP="0C85B4AF">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However, when considering the key criterion, 6061 reveals itself as the most optimal for the needs of the rear wing (table </w:t>
      </w:r>
      <w:r w:rsidR="065983D2" w:rsidRPr="17AE00A9">
        <w:rPr>
          <w:rFonts w:ascii="Times New Roman" w:eastAsia="Times New Roman" w:hAnsi="Times New Roman" w:cs="Times New Roman"/>
          <w:sz w:val="22"/>
          <w:szCs w:val="22"/>
        </w:rPr>
        <w:t>4.1.2</w:t>
      </w:r>
      <w:r w:rsidR="2F572156" w:rsidRPr="3A8C05F2">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Furthermore, despite losing out in strength and fatigue resistance, the yield and fatigue strength of 6061 is still far greater than would be realistically achieved by the rear wing. Thus, were aluminium to be the material of choice, 6061-T6 would be the most optimal alloy to use.</w:t>
      </w:r>
    </w:p>
    <w:p w14:paraId="73967963" w14:textId="3408782B" w:rsidR="3DD715A5" w:rsidRDefault="3735B98D" w:rsidP="0C85B4AF">
      <w:pPr>
        <w:pStyle w:val="Heading3"/>
        <w:rPr>
          <w:rFonts w:ascii="Times New Roman" w:eastAsia="Times New Roman" w:hAnsi="Times New Roman" w:cs="Times New Roman"/>
        </w:rPr>
      </w:pPr>
      <w:bookmarkStart w:id="30" w:name="_Toc857337637"/>
      <w:r w:rsidRPr="0C85B4AF">
        <w:rPr>
          <w:rFonts w:ascii="Times New Roman" w:eastAsia="Times New Roman" w:hAnsi="Times New Roman" w:cs="Times New Roman"/>
        </w:rPr>
        <w:t>4.1.1.2 Steel</w:t>
      </w:r>
      <w:bookmarkEnd w:id="30"/>
    </w:p>
    <w:p w14:paraId="669D11DD" w14:textId="41B8686D" w:rsidR="3DD715A5" w:rsidRDefault="3735B98D" w:rsidP="3A2425DC">
      <w:pPr>
        <w:spacing w:line="276" w:lineRule="auto"/>
      </w:pPr>
      <w:r w:rsidRPr="3A2425DC">
        <w:rPr>
          <w:rFonts w:ascii="Times New Roman" w:eastAsia="Times New Roman" w:hAnsi="Times New Roman" w:cs="Times New Roman"/>
          <w:sz w:val="22"/>
          <w:szCs w:val="22"/>
        </w:rPr>
        <w:t>Steel and its alloys were another consideration due to their combination of good mechanical strength, durability, and versatility. Steel alloys possess great strength and notable fatigue resistance, making them suitable for components enduring high loads and structural stresses (Amerdeep Steel Centre, 2023).</w:t>
      </w:r>
    </w:p>
    <w:p w14:paraId="36BD8FAA" w14:textId="67AAFE02" w:rsidR="3DD715A5" w:rsidRDefault="3735B98D" w:rsidP="3A2425DC">
      <w:pPr>
        <w:spacing w:line="276" w:lineRule="auto"/>
      </w:pPr>
      <w:r w:rsidRPr="3A2425DC">
        <w:rPr>
          <w:rFonts w:ascii="Times New Roman" w:eastAsia="Times New Roman" w:hAnsi="Times New Roman" w:cs="Times New Roman"/>
          <w:sz w:val="22"/>
          <w:szCs w:val="22"/>
        </w:rPr>
        <w:t>Due to its wide use across industries including aerospace, automotive chassis development, and motorsport engineering, steel remains a reliable and cost-effective material for structural components. While its higher mass presents a trade-off, its superior mechanical properties can justify this in high-load applications.</w:t>
      </w:r>
    </w:p>
    <w:p w14:paraId="224C28FA" w14:textId="090500CD" w:rsidR="3DD715A5" w:rsidRDefault="3735B98D" w:rsidP="3A2425DC">
      <w:pPr>
        <w:spacing w:line="276" w:lineRule="auto"/>
      </w:pPr>
      <w:r w:rsidRPr="3A2425DC">
        <w:rPr>
          <w:rFonts w:ascii="Times New Roman" w:eastAsia="Times New Roman" w:hAnsi="Times New Roman" w:cs="Times New Roman"/>
          <w:sz w:val="22"/>
          <w:szCs w:val="22"/>
        </w:rPr>
        <w:t>Common types of steel alloys:</w:t>
      </w:r>
    </w:p>
    <w:p w14:paraId="3674B983" w14:textId="7304C392" w:rsidR="3DD715A5" w:rsidRDefault="3735B98D" w:rsidP="3A2425DC">
      <w:pPr>
        <w:pStyle w:val="ListParagraph"/>
        <w:numPr>
          <w:ilvl w:val="0"/>
          <w:numId w:val="31"/>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Mild steel (AISI 1018) (AZO Materials, 2012)</w:t>
      </w:r>
    </w:p>
    <w:p w14:paraId="49850FE7" w14:textId="681B9EF6" w:rsidR="3DD715A5" w:rsidRDefault="3735B98D" w:rsidP="3A2425DC">
      <w:pPr>
        <w:pStyle w:val="ListParagraph"/>
        <w:numPr>
          <w:ilvl w:val="0"/>
          <w:numId w:val="31"/>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Stainless steel (Grade 304) (AZO Materials, 2001)</w:t>
      </w:r>
    </w:p>
    <w:p w14:paraId="2DC6D9EA" w14:textId="18F24B51" w:rsidR="3DD715A5" w:rsidRDefault="3735B98D" w:rsidP="3A2425DC">
      <w:pPr>
        <w:pStyle w:val="ListParagraph"/>
        <w:numPr>
          <w:ilvl w:val="0"/>
          <w:numId w:val="31"/>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Chromoly Steel (AISI 4130)</w:t>
      </w:r>
    </w:p>
    <w:p w14:paraId="539279A1" w14:textId="732C091D" w:rsidR="71F7A48B" w:rsidRDefault="71F7A48B" w:rsidP="71F7A48B">
      <w:pPr>
        <w:spacing w:after="0" w:line="276" w:lineRule="auto"/>
        <w:rPr>
          <w:rFonts w:ascii="Times New Roman" w:eastAsia="Times New Roman" w:hAnsi="Times New Roman" w:cs="Times New Roman"/>
        </w:rPr>
      </w:pPr>
    </w:p>
    <w:p w14:paraId="35385E3F" w14:textId="1D0A860C" w:rsidR="71F7A48B" w:rsidRDefault="71F7A48B" w:rsidP="71F7A48B">
      <w:pPr>
        <w:spacing w:after="0" w:line="276" w:lineRule="auto"/>
        <w:rPr>
          <w:rFonts w:ascii="Times New Roman" w:eastAsia="Times New Roman" w:hAnsi="Times New Roman" w:cs="Times New Roman"/>
        </w:rPr>
      </w:pPr>
    </w:p>
    <w:p w14:paraId="3201D662" w14:textId="19C7C663" w:rsidR="71F7A48B" w:rsidRDefault="71F7A48B" w:rsidP="71F7A48B">
      <w:pPr>
        <w:spacing w:after="0" w:line="276" w:lineRule="auto"/>
        <w:rPr>
          <w:rFonts w:ascii="Times New Roman" w:eastAsia="Times New Roman" w:hAnsi="Times New Roman" w:cs="Times New Roman"/>
        </w:rPr>
      </w:pPr>
    </w:p>
    <w:p w14:paraId="7BC9E042" w14:textId="381B423A" w:rsidR="71F7A48B" w:rsidRDefault="71F7A48B" w:rsidP="71F7A48B">
      <w:pPr>
        <w:spacing w:after="0" w:line="276" w:lineRule="auto"/>
        <w:rPr>
          <w:rFonts w:ascii="Times New Roman" w:eastAsia="Times New Roman" w:hAnsi="Times New Roman" w:cs="Times New Roman"/>
        </w:rPr>
      </w:pPr>
    </w:p>
    <w:p w14:paraId="73F1B2EC" w14:textId="12AA7406" w:rsidR="71F7A48B" w:rsidRDefault="71F7A48B" w:rsidP="71F7A48B">
      <w:pPr>
        <w:spacing w:after="0" w:line="276" w:lineRule="auto"/>
        <w:rPr>
          <w:rFonts w:ascii="Times New Roman" w:eastAsia="Times New Roman" w:hAnsi="Times New Roman" w:cs="Times New Roman"/>
        </w:rPr>
      </w:pPr>
    </w:p>
    <w:p w14:paraId="31093381" w14:textId="27C36279" w:rsidR="71F7A48B" w:rsidRDefault="71F7A48B" w:rsidP="71F7A48B">
      <w:pPr>
        <w:spacing w:after="0" w:line="276" w:lineRule="auto"/>
        <w:rPr>
          <w:rFonts w:ascii="Times New Roman" w:eastAsia="Times New Roman" w:hAnsi="Times New Roman" w:cs="Times New Roman"/>
        </w:rPr>
      </w:pPr>
    </w:p>
    <w:p w14:paraId="16E78877" w14:textId="085C2830" w:rsidR="71F7A48B" w:rsidRDefault="71F7A48B" w:rsidP="71F7A48B">
      <w:pPr>
        <w:spacing w:after="0" w:line="276" w:lineRule="auto"/>
        <w:rPr>
          <w:rFonts w:ascii="Times New Roman" w:eastAsia="Times New Roman" w:hAnsi="Times New Roman" w:cs="Times New Roman"/>
        </w:rPr>
      </w:pPr>
    </w:p>
    <w:p w14:paraId="2A34494B" w14:textId="1445A283" w:rsidR="71F7A48B" w:rsidRDefault="71F7A48B" w:rsidP="71F7A48B">
      <w:pPr>
        <w:spacing w:after="0" w:line="276" w:lineRule="auto"/>
        <w:rPr>
          <w:rFonts w:ascii="Times New Roman" w:eastAsia="Times New Roman" w:hAnsi="Times New Roman" w:cs="Times New Roman"/>
        </w:rPr>
      </w:pPr>
    </w:p>
    <w:p w14:paraId="0BE7492B" w14:textId="79CBC4A2" w:rsidR="71F7A48B" w:rsidRDefault="71F7A48B" w:rsidP="71F7A48B">
      <w:pPr>
        <w:spacing w:after="0" w:line="276" w:lineRule="auto"/>
        <w:rPr>
          <w:rFonts w:ascii="Times New Roman" w:eastAsia="Times New Roman" w:hAnsi="Times New Roman" w:cs="Times New Roman"/>
        </w:rPr>
      </w:pPr>
    </w:p>
    <w:p w14:paraId="4682BFBB" w14:textId="6C55BB00" w:rsidR="71F7A48B" w:rsidRDefault="71F7A48B" w:rsidP="71F7A48B">
      <w:pPr>
        <w:spacing w:after="0" w:line="276" w:lineRule="auto"/>
        <w:rPr>
          <w:rFonts w:ascii="Times New Roman" w:eastAsia="Times New Roman" w:hAnsi="Times New Roman" w:cs="Times New Roman"/>
        </w:rPr>
      </w:pPr>
    </w:p>
    <w:p w14:paraId="0465CA6D" w14:textId="2B9C8AE6" w:rsidR="71F7A48B" w:rsidRDefault="71F7A48B" w:rsidP="71F7A48B">
      <w:pPr>
        <w:spacing w:after="0" w:line="276" w:lineRule="auto"/>
        <w:rPr>
          <w:rFonts w:ascii="Times New Roman" w:eastAsia="Times New Roman" w:hAnsi="Times New Roman" w:cs="Times New Roman"/>
        </w:rPr>
      </w:pPr>
    </w:p>
    <w:p w14:paraId="132A341C" w14:textId="2D6A3AC1" w:rsidR="0E89E3A2" w:rsidRDefault="0E89E3A2" w:rsidP="0E89E3A2">
      <w:pPr>
        <w:spacing w:after="0" w:line="276" w:lineRule="auto"/>
        <w:rPr>
          <w:rFonts w:ascii="Times New Roman" w:eastAsia="Times New Roman" w:hAnsi="Times New Roman" w:cs="Times New Roman"/>
          <w:sz w:val="22"/>
          <w:szCs w:val="22"/>
        </w:rPr>
      </w:pPr>
    </w:p>
    <w:p w14:paraId="10F199B4" w14:textId="0B48A95F" w:rsidR="3DD715A5" w:rsidRDefault="3735B98D" w:rsidP="3A2425DC">
      <w:pPr>
        <w:spacing w:line="276" w:lineRule="auto"/>
        <w:rPr>
          <w:rFonts w:ascii="Times New Roman" w:eastAsia="Times New Roman" w:hAnsi="Times New Roman" w:cs="Times New Roman"/>
          <w:i/>
        </w:rPr>
      </w:pPr>
      <w:r w:rsidRPr="0E89E3A2">
        <w:rPr>
          <w:rFonts w:ascii="Times New Roman" w:eastAsia="Times New Roman" w:hAnsi="Times New Roman" w:cs="Times New Roman"/>
          <w:i/>
        </w:rPr>
        <w:t>Table 4</w:t>
      </w:r>
      <w:r w:rsidR="0D10C541" w:rsidRPr="17AE00A9">
        <w:rPr>
          <w:rFonts w:ascii="Times New Roman" w:eastAsia="Times New Roman" w:hAnsi="Times New Roman" w:cs="Times New Roman"/>
          <w:i/>
          <w:iCs/>
        </w:rPr>
        <w:t>.1.3</w:t>
      </w:r>
      <w:r w:rsidRPr="0E89E3A2">
        <w:rPr>
          <w:rFonts w:ascii="Times New Roman" w:eastAsia="Times New Roman" w:hAnsi="Times New Roman" w:cs="Times New Roman"/>
          <w:i/>
        </w:rPr>
        <w:t xml:space="preserve">: Material </w:t>
      </w:r>
      <w:r w:rsidR="6688AAA5" w:rsidRPr="2C4534ED">
        <w:rPr>
          <w:rFonts w:ascii="Times New Roman" w:eastAsia="Times New Roman" w:hAnsi="Times New Roman" w:cs="Times New Roman"/>
          <w:i/>
          <w:iCs/>
        </w:rPr>
        <w:t>p</w:t>
      </w:r>
      <w:r w:rsidRPr="2C4534ED">
        <w:rPr>
          <w:rFonts w:ascii="Times New Roman" w:eastAsia="Times New Roman" w:hAnsi="Times New Roman" w:cs="Times New Roman"/>
          <w:i/>
          <w:iCs/>
        </w:rPr>
        <w:t xml:space="preserve">roperty </w:t>
      </w:r>
      <w:r w:rsidR="771D19C2" w:rsidRPr="2C4534ED">
        <w:rPr>
          <w:rFonts w:ascii="Times New Roman" w:eastAsia="Times New Roman" w:hAnsi="Times New Roman" w:cs="Times New Roman"/>
          <w:i/>
          <w:iCs/>
        </w:rPr>
        <w:t>c</w:t>
      </w:r>
      <w:r w:rsidRPr="2C4534ED">
        <w:rPr>
          <w:rFonts w:ascii="Times New Roman" w:eastAsia="Times New Roman" w:hAnsi="Times New Roman" w:cs="Times New Roman"/>
          <w:i/>
          <w:iCs/>
        </w:rPr>
        <w:t>omparison</w:t>
      </w:r>
      <w:r w:rsidR="79D39FD1" w:rsidRPr="2C4534ED">
        <w:rPr>
          <w:rFonts w:ascii="Times New Roman" w:eastAsia="Times New Roman" w:hAnsi="Times New Roman" w:cs="Times New Roman"/>
          <w:i/>
          <w:iCs/>
        </w:rPr>
        <w:t xml:space="preserve"> of steel alloys</w:t>
      </w:r>
      <w:r w:rsidRPr="0E89E3A2">
        <w:rPr>
          <w:rFonts w:ascii="Times New Roman" w:eastAsia="Times New Roman" w:hAnsi="Times New Roman" w:cs="Times New Roman"/>
          <w:i/>
        </w:rPr>
        <w:t xml:space="preserve"> (Shane, 2025a)</w:t>
      </w:r>
    </w:p>
    <w:tbl>
      <w:tblPr>
        <w:tblStyle w:val="TableGrid"/>
        <w:tblW w:w="0" w:type="auto"/>
        <w:tblLayout w:type="fixed"/>
        <w:tblLook w:val="04A0" w:firstRow="1" w:lastRow="0" w:firstColumn="1" w:lastColumn="0" w:noHBand="0" w:noVBand="1"/>
      </w:tblPr>
      <w:tblGrid>
        <w:gridCol w:w="2254"/>
        <w:gridCol w:w="2254"/>
        <w:gridCol w:w="2254"/>
        <w:gridCol w:w="2254"/>
      </w:tblGrid>
      <w:tr w:rsidR="3A2425DC" w14:paraId="44A83326"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9BF6E55" w14:textId="0110D934" w:rsidR="3A2425DC" w:rsidRDefault="3A2425DC" w:rsidP="3A2425DC">
            <w:pPr>
              <w:rPr>
                <w:rFonts w:ascii="Times New Roman" w:eastAsia="Times New Roman" w:hAnsi="Times New Roman" w:cs="Times New Roman"/>
                <w:b/>
                <w:i/>
              </w:rPr>
            </w:pPr>
            <w:r w:rsidRPr="3A2425DC">
              <w:rPr>
                <w:rFonts w:ascii="Times New Roman" w:eastAsia="Times New Roman" w:hAnsi="Times New Roman" w:cs="Times New Roman"/>
                <w:b/>
                <w:bCs/>
                <w:sz w:val="22"/>
                <w:szCs w:val="22"/>
              </w:rPr>
              <w:t>Property</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9DDAF21" w14:textId="49C28042" w:rsidR="3A2425DC" w:rsidRDefault="3A2425DC" w:rsidP="3A2425DC">
            <w:pPr>
              <w:rPr>
                <w:rFonts w:ascii="Times New Roman" w:eastAsia="Times New Roman" w:hAnsi="Times New Roman" w:cs="Times New Roman"/>
                <w:b/>
                <w:i/>
              </w:rPr>
            </w:pPr>
            <w:r w:rsidRPr="3A2425DC">
              <w:rPr>
                <w:rFonts w:ascii="Times New Roman" w:eastAsia="Times New Roman" w:hAnsi="Times New Roman" w:cs="Times New Roman"/>
                <w:b/>
                <w:bCs/>
                <w:sz w:val="22"/>
                <w:szCs w:val="22"/>
              </w:rPr>
              <w:t>Mild Steel (e.g 1018)</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24943DB0" w14:textId="4659EECF" w:rsidR="3A2425DC" w:rsidRDefault="3A2425DC" w:rsidP="3A2425DC">
            <w:pPr>
              <w:rPr>
                <w:rFonts w:ascii="Times New Roman" w:eastAsia="Times New Roman" w:hAnsi="Times New Roman" w:cs="Times New Roman"/>
                <w:b/>
                <w:i/>
              </w:rPr>
            </w:pPr>
            <w:r w:rsidRPr="3A2425DC">
              <w:rPr>
                <w:rFonts w:ascii="Times New Roman" w:eastAsia="Times New Roman" w:hAnsi="Times New Roman" w:cs="Times New Roman"/>
                <w:b/>
                <w:bCs/>
                <w:sz w:val="22"/>
                <w:szCs w:val="22"/>
              </w:rPr>
              <w:t>Stainless Steel (304)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03C6986" w14:textId="1BA77E19" w:rsidR="3A2425DC" w:rsidRDefault="3A2425DC" w:rsidP="3A2425DC">
            <w:pPr>
              <w:rPr>
                <w:rFonts w:ascii="Times New Roman" w:eastAsia="Times New Roman" w:hAnsi="Times New Roman" w:cs="Times New Roman"/>
                <w:b/>
                <w:i/>
              </w:rPr>
            </w:pPr>
            <w:r w:rsidRPr="3A2425DC">
              <w:rPr>
                <w:rFonts w:ascii="Times New Roman" w:eastAsia="Times New Roman" w:hAnsi="Times New Roman" w:cs="Times New Roman"/>
                <w:b/>
                <w:bCs/>
                <w:sz w:val="22"/>
                <w:szCs w:val="22"/>
              </w:rPr>
              <w:t>Chromoly 4130</w:t>
            </w:r>
          </w:p>
        </w:tc>
      </w:tr>
      <w:tr w:rsidR="3A2425DC" w14:paraId="4EE95253"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8B775D3" w14:textId="66560BF9" w:rsidR="3A2425DC" w:rsidRDefault="3A2425DC" w:rsidP="3A2425DC">
            <w:r w:rsidRPr="3A2425DC">
              <w:rPr>
                <w:rFonts w:ascii="Times New Roman" w:eastAsia="Times New Roman" w:hAnsi="Times New Roman" w:cs="Times New Roman"/>
                <w:sz w:val="22"/>
                <w:szCs w:val="22"/>
              </w:rPr>
              <w:t>Tensile Strength, MPa</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BE7C5A7" w14:textId="7BEE0311" w:rsidR="3A2425DC" w:rsidRDefault="3A2425DC" w:rsidP="3A2425DC">
            <w:r w:rsidRPr="3A2425DC">
              <w:rPr>
                <w:rFonts w:ascii="Times New Roman" w:eastAsia="Times New Roman" w:hAnsi="Times New Roman" w:cs="Times New Roman"/>
                <w:sz w:val="22"/>
                <w:szCs w:val="22"/>
              </w:rPr>
              <w:t>~440</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9C04EF9" w14:textId="39A39982" w:rsidR="3A2425DC" w:rsidRDefault="3A2425DC" w:rsidP="3A2425DC">
            <w:r w:rsidRPr="3A2425DC">
              <w:rPr>
                <w:rFonts w:ascii="Times New Roman" w:eastAsia="Times New Roman" w:hAnsi="Times New Roman" w:cs="Times New Roman"/>
                <w:sz w:val="22"/>
                <w:szCs w:val="22"/>
              </w:rPr>
              <w:t xml:space="preserve">~505 </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41821EB" w14:textId="77795F09" w:rsidR="3A2425DC" w:rsidRDefault="3A2425DC" w:rsidP="3A2425DC">
            <w:r w:rsidRPr="3A2425DC">
              <w:rPr>
                <w:rFonts w:ascii="Times New Roman" w:eastAsia="Times New Roman" w:hAnsi="Times New Roman" w:cs="Times New Roman"/>
                <w:sz w:val="22"/>
                <w:szCs w:val="22"/>
              </w:rPr>
              <w:t>560-700, but can be heat-treated to &gt; 1100</w:t>
            </w:r>
          </w:p>
        </w:tc>
      </w:tr>
      <w:tr w:rsidR="3A2425DC" w14:paraId="4E935D8A"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EB2C57A" w14:textId="17A2DE1B" w:rsidR="3A2425DC" w:rsidRDefault="3A2425DC" w:rsidP="3A2425DC">
            <w:r w:rsidRPr="3A2425DC">
              <w:rPr>
                <w:rFonts w:ascii="Times New Roman" w:eastAsia="Times New Roman" w:hAnsi="Times New Roman" w:cs="Times New Roman"/>
                <w:sz w:val="22"/>
                <w:szCs w:val="22"/>
              </w:rPr>
              <w:t>Yield Strength, MPa</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2D748A9" w14:textId="106A437A" w:rsidR="3A2425DC" w:rsidRDefault="3A2425DC" w:rsidP="3A2425DC">
            <w:r w:rsidRPr="3A2425DC">
              <w:rPr>
                <w:rFonts w:ascii="Times New Roman" w:eastAsia="Times New Roman" w:hAnsi="Times New Roman" w:cs="Times New Roman"/>
                <w:sz w:val="22"/>
                <w:szCs w:val="22"/>
              </w:rPr>
              <w:t>~370</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AF1B0A3" w14:textId="36B56B24" w:rsidR="3A2425DC" w:rsidRDefault="3A2425DC" w:rsidP="3A2425DC">
            <w:r w:rsidRPr="3A2425DC">
              <w:rPr>
                <w:rFonts w:ascii="Times New Roman" w:eastAsia="Times New Roman" w:hAnsi="Times New Roman" w:cs="Times New Roman"/>
                <w:sz w:val="22"/>
                <w:szCs w:val="22"/>
              </w:rPr>
              <w:t>~215</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1B6E79D" w14:textId="2EEE009F" w:rsidR="3A2425DC" w:rsidRDefault="3A2425DC" w:rsidP="3A2425DC">
            <w:r w:rsidRPr="3A2425DC">
              <w:rPr>
                <w:rFonts w:ascii="Times New Roman" w:eastAsia="Times New Roman" w:hAnsi="Times New Roman" w:cs="Times New Roman"/>
                <w:sz w:val="22"/>
                <w:szCs w:val="22"/>
              </w:rPr>
              <w:t>460 – 620</w:t>
            </w:r>
          </w:p>
        </w:tc>
      </w:tr>
      <w:tr w:rsidR="3A2425DC" w14:paraId="09A58914"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F79BEAC" w14:textId="583A1374" w:rsidR="3A2425DC" w:rsidRDefault="3A2425DC" w:rsidP="3A2425DC">
            <w:r w:rsidRPr="3A2425DC">
              <w:rPr>
                <w:rFonts w:ascii="Times New Roman" w:eastAsia="Times New Roman" w:hAnsi="Times New Roman" w:cs="Times New Roman"/>
                <w:sz w:val="22"/>
                <w:szCs w:val="22"/>
              </w:rPr>
              <w:t>Density, g/cm</w:t>
            </w:r>
            <w:r w:rsidRPr="3A2425DC">
              <w:rPr>
                <w:rFonts w:ascii="Times New Roman" w:eastAsia="Times New Roman" w:hAnsi="Times New Roman" w:cs="Times New Roman"/>
                <w:sz w:val="22"/>
                <w:szCs w:val="22"/>
                <w:vertAlign w:val="superscript"/>
              </w:rPr>
              <w:t>3</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4A2F28C" w14:textId="2BB76E8F" w:rsidR="3A2425DC" w:rsidRDefault="3A2425DC" w:rsidP="3A2425DC">
            <w:r w:rsidRPr="3A2425DC">
              <w:rPr>
                <w:rFonts w:ascii="Times New Roman" w:eastAsia="Times New Roman" w:hAnsi="Times New Roman" w:cs="Times New Roman"/>
                <w:sz w:val="22"/>
                <w:szCs w:val="22"/>
              </w:rPr>
              <w:t>~7.85</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ADD2077" w14:textId="2AF7F925" w:rsidR="3A2425DC" w:rsidRDefault="3A2425DC" w:rsidP="3A2425DC">
            <w:r w:rsidRPr="3A2425DC">
              <w:rPr>
                <w:rFonts w:ascii="Times New Roman" w:eastAsia="Times New Roman" w:hAnsi="Times New Roman" w:cs="Times New Roman"/>
                <w:sz w:val="22"/>
                <w:szCs w:val="22"/>
              </w:rPr>
              <w:t>~8.00</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12509879" w14:textId="7CC4F7B6" w:rsidR="3A2425DC" w:rsidRDefault="3A2425DC" w:rsidP="3A2425DC">
            <w:r w:rsidRPr="3A2425DC">
              <w:rPr>
                <w:rFonts w:ascii="Times New Roman" w:eastAsia="Times New Roman" w:hAnsi="Times New Roman" w:cs="Times New Roman"/>
                <w:sz w:val="22"/>
                <w:szCs w:val="22"/>
              </w:rPr>
              <w:t>~ 7.85</w:t>
            </w:r>
          </w:p>
        </w:tc>
      </w:tr>
      <w:tr w:rsidR="3A2425DC" w14:paraId="236739C9"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6229D5F" w14:textId="414E5236" w:rsidR="3A2425DC" w:rsidRDefault="3A2425DC" w:rsidP="3A2425DC">
            <w:r w:rsidRPr="3A2425DC">
              <w:rPr>
                <w:rFonts w:ascii="Times New Roman" w:eastAsia="Times New Roman" w:hAnsi="Times New Roman" w:cs="Times New Roman"/>
                <w:sz w:val="22"/>
                <w:szCs w:val="22"/>
              </w:rPr>
              <w:t>Corrosion Resistance</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098CFEE" w14:textId="17C9C150" w:rsidR="3A2425DC" w:rsidRDefault="3A2425DC" w:rsidP="3A2425DC">
            <w:r w:rsidRPr="3A2425DC">
              <w:rPr>
                <w:rFonts w:ascii="Times New Roman" w:eastAsia="Times New Roman" w:hAnsi="Times New Roman" w:cs="Times New Roman"/>
                <w:sz w:val="22"/>
                <w:szCs w:val="22"/>
              </w:rPr>
              <w:t>Poor</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1A10AD7F" w14:textId="32E6EAFF" w:rsidR="3A2425DC" w:rsidRDefault="3A2425DC" w:rsidP="3A2425DC">
            <w:r w:rsidRPr="3A2425DC">
              <w:rPr>
                <w:rFonts w:ascii="Times New Roman" w:eastAsia="Times New Roman" w:hAnsi="Times New Roman" w:cs="Times New Roman"/>
                <w:sz w:val="22"/>
                <w:szCs w:val="22"/>
              </w:rPr>
              <w:t>Excellent (self-passivating)</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3A33B87" w14:textId="17B069D5" w:rsidR="3A2425DC" w:rsidRDefault="3A2425DC" w:rsidP="3A2425DC">
            <w:r w:rsidRPr="3A2425DC">
              <w:rPr>
                <w:rFonts w:ascii="Times New Roman" w:eastAsia="Times New Roman" w:hAnsi="Times New Roman" w:cs="Times New Roman"/>
                <w:sz w:val="22"/>
                <w:szCs w:val="22"/>
              </w:rPr>
              <w:t>Moderate (needs coating / paint)</w:t>
            </w:r>
          </w:p>
        </w:tc>
      </w:tr>
      <w:tr w:rsidR="3A2425DC" w14:paraId="2B05A604"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C8979B4" w14:textId="67DA1911" w:rsidR="3A2425DC" w:rsidRDefault="3A2425DC" w:rsidP="3A2425DC">
            <w:r w:rsidRPr="3A2425DC">
              <w:rPr>
                <w:rFonts w:ascii="Times New Roman" w:eastAsia="Times New Roman" w:hAnsi="Times New Roman" w:cs="Times New Roman"/>
                <w:sz w:val="22"/>
                <w:szCs w:val="22"/>
              </w:rPr>
              <w:t>Weldability</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D89991C" w14:textId="19807488" w:rsidR="3A2425DC" w:rsidRDefault="3A2425DC" w:rsidP="3A2425DC">
            <w:r w:rsidRPr="3A2425DC">
              <w:rPr>
                <w:rFonts w:ascii="Times New Roman" w:eastAsia="Times New Roman" w:hAnsi="Times New Roman" w:cs="Times New Roman"/>
                <w:sz w:val="22"/>
                <w:szCs w:val="22"/>
              </w:rPr>
              <w:t xml:space="preserve">Excellent </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0250749" w14:textId="6AB9848D" w:rsidR="3A2425DC" w:rsidRDefault="3A2425DC" w:rsidP="3A2425DC">
            <w:r w:rsidRPr="3A2425DC">
              <w:rPr>
                <w:rFonts w:ascii="Times New Roman" w:eastAsia="Times New Roman" w:hAnsi="Times New Roman" w:cs="Times New Roman"/>
                <w:sz w:val="22"/>
                <w:szCs w:val="22"/>
              </w:rPr>
              <w:t>~ Good (clean surface required)</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67E6D65" w14:textId="4FED7718" w:rsidR="3A2425DC" w:rsidRDefault="3A2425DC" w:rsidP="3A2425DC">
            <w:r w:rsidRPr="3A2425DC">
              <w:rPr>
                <w:rFonts w:ascii="Times New Roman" w:eastAsia="Times New Roman" w:hAnsi="Times New Roman" w:cs="Times New Roman"/>
                <w:sz w:val="22"/>
                <w:szCs w:val="22"/>
              </w:rPr>
              <w:t>Very good</w:t>
            </w:r>
          </w:p>
        </w:tc>
      </w:tr>
      <w:tr w:rsidR="3A2425DC" w14:paraId="39725E62"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25764528" w14:textId="6B71531F" w:rsidR="3A2425DC" w:rsidRDefault="3A2425DC" w:rsidP="3A2425DC">
            <w:r w:rsidRPr="3A2425DC">
              <w:rPr>
                <w:rFonts w:ascii="Times New Roman" w:eastAsia="Times New Roman" w:hAnsi="Times New Roman" w:cs="Times New Roman"/>
                <w:sz w:val="22"/>
                <w:szCs w:val="22"/>
              </w:rPr>
              <w:t>Machinability</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1EAA337B" w14:textId="13C4311B" w:rsidR="3A2425DC" w:rsidRDefault="3A2425DC" w:rsidP="3A2425DC">
            <w:r w:rsidRPr="3A2425DC">
              <w:rPr>
                <w:rFonts w:ascii="Times New Roman" w:eastAsia="Times New Roman" w:hAnsi="Times New Roman" w:cs="Times New Roman"/>
                <w:sz w:val="22"/>
                <w:szCs w:val="22"/>
              </w:rPr>
              <w:t>Easy</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46FDE43" w14:textId="499C3A7C" w:rsidR="3A2425DC" w:rsidRDefault="3A2425DC" w:rsidP="3A2425DC">
            <w:r w:rsidRPr="3A2425DC">
              <w:rPr>
                <w:rFonts w:ascii="Times New Roman" w:eastAsia="Times New Roman" w:hAnsi="Times New Roman" w:cs="Times New Roman"/>
                <w:sz w:val="22"/>
                <w:szCs w:val="22"/>
              </w:rPr>
              <w:t>Harder than mild steel</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9D30478" w14:textId="1C77BCCE" w:rsidR="3A2425DC" w:rsidRDefault="3A2425DC" w:rsidP="3A2425DC">
            <w:r w:rsidRPr="3A2425DC">
              <w:rPr>
                <w:rFonts w:ascii="Times New Roman" w:eastAsia="Times New Roman" w:hAnsi="Times New Roman" w:cs="Times New Roman"/>
                <w:sz w:val="22"/>
                <w:szCs w:val="22"/>
              </w:rPr>
              <w:t>Fair</w:t>
            </w:r>
          </w:p>
        </w:tc>
      </w:tr>
      <w:tr w:rsidR="3A2425DC" w14:paraId="4EEA89B9"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21E89CE3" w14:textId="4B6DAB72" w:rsidR="3A2425DC" w:rsidRDefault="3A2425DC" w:rsidP="3A2425DC">
            <w:r w:rsidRPr="3A2425DC">
              <w:rPr>
                <w:rFonts w:ascii="Times New Roman" w:eastAsia="Times New Roman" w:hAnsi="Times New Roman" w:cs="Times New Roman"/>
                <w:sz w:val="22"/>
                <w:szCs w:val="22"/>
              </w:rPr>
              <w:t>Cost</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10015172" w14:textId="76EDCE48" w:rsidR="3A2425DC" w:rsidRDefault="3A2425DC" w:rsidP="3A2425DC">
            <w:r w:rsidRPr="3A2425DC">
              <w:rPr>
                <w:rFonts w:ascii="Times New Roman" w:eastAsia="Times New Roman" w:hAnsi="Times New Roman" w:cs="Times New Roman"/>
                <w:sz w:val="22"/>
                <w:szCs w:val="22"/>
              </w:rPr>
              <w:t>Low</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4F72CC8" w14:textId="5D2F3656" w:rsidR="3A2425DC" w:rsidRDefault="3A2425DC" w:rsidP="3A2425DC">
            <w:r w:rsidRPr="3A2425DC">
              <w:rPr>
                <w:rFonts w:ascii="Times New Roman" w:eastAsia="Times New Roman" w:hAnsi="Times New Roman" w:cs="Times New Roman"/>
                <w:sz w:val="22"/>
                <w:szCs w:val="22"/>
              </w:rPr>
              <w:t>High</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C31F5CC" w14:textId="6614040C" w:rsidR="3A2425DC" w:rsidRDefault="3A2425DC" w:rsidP="3A2425DC">
            <w:r w:rsidRPr="3A2425DC">
              <w:rPr>
                <w:rFonts w:ascii="Times New Roman" w:eastAsia="Times New Roman" w:hAnsi="Times New Roman" w:cs="Times New Roman"/>
                <w:sz w:val="22"/>
                <w:szCs w:val="22"/>
              </w:rPr>
              <w:t xml:space="preserve">Moderate </w:t>
            </w:r>
          </w:p>
        </w:tc>
      </w:tr>
      <w:tr w:rsidR="3A2425DC" w14:paraId="4B43017A" w14:textId="77777777" w:rsidTr="3A2425DC">
        <w:trPr>
          <w:trHeight w:val="300"/>
        </w:trPr>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4B29AEE" w14:textId="79DC0B73" w:rsidR="3A2425DC" w:rsidRDefault="3A2425DC" w:rsidP="3A2425DC">
            <w:r w:rsidRPr="3A2425DC">
              <w:rPr>
                <w:rFonts w:ascii="Times New Roman" w:eastAsia="Times New Roman" w:hAnsi="Times New Roman" w:cs="Times New Roman"/>
                <w:sz w:val="22"/>
                <w:szCs w:val="22"/>
              </w:rPr>
              <w:t>Common Uses</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D6452B8" w14:textId="3E88EF4D" w:rsidR="3A2425DC" w:rsidRDefault="3A2425DC" w:rsidP="3A2425DC">
            <w:r w:rsidRPr="3A2425DC">
              <w:rPr>
                <w:rFonts w:ascii="Times New Roman" w:eastAsia="Times New Roman" w:hAnsi="Times New Roman" w:cs="Times New Roman"/>
                <w:sz w:val="22"/>
                <w:szCs w:val="22"/>
              </w:rPr>
              <w:t xml:space="preserve">Frames, brackets, basic structure </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6EBB65C" w14:textId="16C0A1BD" w:rsidR="3A2425DC" w:rsidRDefault="3A2425DC" w:rsidP="3A2425DC">
            <w:r w:rsidRPr="3A2425DC">
              <w:rPr>
                <w:rFonts w:ascii="Times New Roman" w:eastAsia="Times New Roman" w:hAnsi="Times New Roman" w:cs="Times New Roman"/>
                <w:sz w:val="22"/>
                <w:szCs w:val="22"/>
              </w:rPr>
              <w:t>Exhaust, decorative good grade parts</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9651AC4" w14:textId="752060AD" w:rsidR="3A2425DC" w:rsidRDefault="3A2425DC" w:rsidP="3A2425DC">
            <w:r w:rsidRPr="3A2425DC">
              <w:rPr>
                <w:rFonts w:ascii="Times New Roman" w:eastAsia="Times New Roman" w:hAnsi="Times New Roman" w:cs="Times New Roman"/>
                <w:sz w:val="22"/>
                <w:szCs w:val="22"/>
              </w:rPr>
              <w:t>Roll cages, suspension arms, motorsport chassis</w:t>
            </w:r>
          </w:p>
        </w:tc>
      </w:tr>
    </w:tbl>
    <w:p w14:paraId="4FC7F8A8" w14:textId="617219A3"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5738C11C" w14:textId="7FEA175A" w:rsidR="3DD715A5" w:rsidRDefault="3735B98D" w:rsidP="3A2425DC">
      <w:pPr>
        <w:spacing w:line="276" w:lineRule="auto"/>
      </w:pPr>
      <w:r w:rsidRPr="3A2425DC">
        <w:rPr>
          <w:rFonts w:ascii="Times New Roman" w:eastAsia="Times New Roman" w:hAnsi="Times New Roman" w:cs="Times New Roman"/>
          <w:sz w:val="22"/>
          <w:szCs w:val="22"/>
        </w:rPr>
        <w:t>After reviewing the alloys’ characteristics, AISI 4130 chromoly was selected as the most appropriate material for the wing mount. It offers the highest tensile and yield strength of the three, especially when heat-treated, making it well-suited for high-stress structural applications such as motorsport-grade mounts. Its good weldability and compatibility with common fabrication methods make it practical for final manufacturing.</w:t>
      </w:r>
    </w:p>
    <w:p w14:paraId="1D5E2CC0" w14:textId="1A17EB82" w:rsidR="3DD715A5" w:rsidRDefault="3735B98D" w:rsidP="3A2425DC">
      <w:pPr>
        <w:spacing w:line="276" w:lineRule="auto"/>
      </w:pPr>
      <w:r w:rsidRPr="3A2425DC">
        <w:rPr>
          <w:rFonts w:ascii="Times New Roman" w:eastAsia="Times New Roman" w:hAnsi="Times New Roman" w:cs="Times New Roman"/>
          <w:sz w:val="22"/>
          <w:szCs w:val="22"/>
        </w:rPr>
        <w:t>While not as corrosion resistant as stainless steel, chromoly steels surface can be effectively protected through coatings or paint. Compared to stainless steel, it offers a better balance of strength, fatigue resistance, and cost. When weight is not the most limiting factor, but performance and durability are critical, 4130 emerges as the better choice.</w:t>
      </w:r>
    </w:p>
    <w:p w14:paraId="3CB612A9" w14:textId="67284994" w:rsidR="3DD715A5" w:rsidRDefault="3735B98D" w:rsidP="3A2425DC">
      <w:pPr>
        <w:spacing w:line="276" w:lineRule="auto"/>
      </w:pPr>
      <w:r>
        <w:rPr>
          <w:noProof/>
        </w:rPr>
        <w:drawing>
          <wp:inline distT="0" distB="0" distL="0" distR="0" wp14:anchorId="29114E7F" wp14:editId="5ABB3196">
            <wp:extent cx="5943600" cy="2524125"/>
            <wp:effectExtent l="0" t="0" r="0" b="0"/>
            <wp:docPr id="635236510" name="Picture 635236510"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extLst>
                        <a:ext uri="{28A0092B-C50C-407E-A947-70E740481C1C}">
                          <a14:useLocalDpi xmlns:a14="http://schemas.microsoft.com/office/drawing/2010/main" val="0"/>
                        </a:ext>
                      </a:extLst>
                    </a:blip>
                    <a:stretch>
                      <a:fillRect/>
                    </a:stretch>
                  </pic:blipFill>
                  <pic:spPr>
                    <a:xfrm>
                      <a:off x="0" y="0"/>
                      <a:ext cx="5943600" cy="2524125"/>
                    </a:xfrm>
                    <a:prstGeom prst="rect">
                      <a:avLst/>
                    </a:prstGeom>
                  </pic:spPr>
                </pic:pic>
              </a:graphicData>
            </a:graphic>
          </wp:inline>
        </w:drawing>
      </w:r>
    </w:p>
    <w:p w14:paraId="15EF12B8" w14:textId="794D2A4D" w:rsidR="3DD715A5" w:rsidRDefault="74950609" w:rsidP="3A2425DC">
      <w:pPr>
        <w:spacing w:line="276" w:lineRule="auto"/>
        <w:rPr>
          <w:rFonts w:ascii="Times New Roman" w:eastAsia="Times New Roman" w:hAnsi="Times New Roman" w:cs="Times New Roman"/>
          <w:sz w:val="16"/>
          <w:szCs w:val="16"/>
        </w:rPr>
      </w:pPr>
      <w:r w:rsidRPr="5E3EDE29">
        <w:rPr>
          <w:rFonts w:ascii="Times New Roman" w:eastAsia="Times New Roman" w:hAnsi="Times New Roman" w:cs="Times New Roman"/>
          <w:sz w:val="16"/>
          <w:szCs w:val="16"/>
        </w:rPr>
        <w:t>Figur</w:t>
      </w:r>
      <w:r w:rsidR="2FFEFAE7" w:rsidRPr="5E3EDE29">
        <w:rPr>
          <w:rFonts w:ascii="Times New Roman" w:eastAsia="Times New Roman" w:hAnsi="Times New Roman" w:cs="Times New Roman"/>
          <w:sz w:val="16"/>
          <w:szCs w:val="16"/>
        </w:rPr>
        <w:t xml:space="preserve">e </w:t>
      </w:r>
      <w:r w:rsidR="2864840F" w:rsidRPr="5E3EDE29">
        <w:rPr>
          <w:rFonts w:ascii="Times New Roman" w:eastAsia="Times New Roman" w:hAnsi="Times New Roman" w:cs="Times New Roman"/>
          <w:sz w:val="16"/>
          <w:szCs w:val="16"/>
        </w:rPr>
        <w:t>4.1.1.2.1</w:t>
      </w:r>
      <w:r w:rsidR="11EFAE47" w:rsidRPr="5E3EDE29">
        <w:rPr>
          <w:rFonts w:ascii="Times New Roman" w:eastAsia="Times New Roman" w:hAnsi="Times New Roman" w:cs="Times New Roman"/>
          <w:sz w:val="16"/>
          <w:szCs w:val="16"/>
        </w:rPr>
        <w:t xml:space="preserve">. </w:t>
      </w:r>
      <w:r w:rsidR="13121729" w:rsidRPr="258936F5">
        <w:rPr>
          <w:rFonts w:ascii="Times New Roman" w:eastAsia="Times New Roman" w:hAnsi="Times New Roman" w:cs="Times New Roman"/>
          <w:sz w:val="16"/>
          <w:szCs w:val="16"/>
        </w:rPr>
        <w:t>Graphical c</w:t>
      </w:r>
      <w:r w:rsidR="11EFAE47" w:rsidRPr="258936F5">
        <w:rPr>
          <w:rFonts w:ascii="Times New Roman" w:eastAsia="Times New Roman" w:hAnsi="Times New Roman" w:cs="Times New Roman"/>
          <w:sz w:val="16"/>
          <w:szCs w:val="16"/>
        </w:rPr>
        <w:t>omparison</w:t>
      </w:r>
      <w:r w:rsidR="11EFAE47" w:rsidRPr="5E3EDE29">
        <w:rPr>
          <w:rFonts w:ascii="Times New Roman" w:eastAsia="Times New Roman" w:hAnsi="Times New Roman" w:cs="Times New Roman"/>
          <w:sz w:val="16"/>
          <w:szCs w:val="16"/>
        </w:rPr>
        <w:t xml:space="preserve"> of the properties of different steel alloys.</w:t>
      </w:r>
    </w:p>
    <w:p w14:paraId="44B43307" w14:textId="12C08374"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789C11A" w14:textId="19FEC7B4" w:rsidR="3DD715A5" w:rsidRDefault="3735B98D" w:rsidP="3A2425DC">
      <w:pPr>
        <w:spacing w:line="276" w:lineRule="auto"/>
      </w:pPr>
      <w:r w:rsidRPr="3A2425DC">
        <w:rPr>
          <w:rFonts w:ascii="Times New Roman" w:eastAsia="Times New Roman" w:hAnsi="Times New Roman" w:cs="Times New Roman"/>
          <w:sz w:val="22"/>
          <w:szCs w:val="22"/>
        </w:rPr>
        <w:t>Figure</w:t>
      </w:r>
      <w:r w:rsidR="59B0CCE3" w:rsidRPr="26CD1548">
        <w:rPr>
          <w:rFonts w:ascii="Times New Roman" w:eastAsia="Times New Roman" w:hAnsi="Times New Roman" w:cs="Times New Roman"/>
          <w:sz w:val="22"/>
          <w:szCs w:val="22"/>
        </w:rPr>
        <w:t xml:space="preserve"> 4.1.1.2</w:t>
      </w:r>
      <w:r w:rsidR="59B0CCE3" w:rsidRPr="5D882AD6">
        <w:rPr>
          <w:rFonts w:ascii="Times New Roman" w:eastAsia="Times New Roman" w:hAnsi="Times New Roman" w:cs="Times New Roman"/>
          <w:sz w:val="22"/>
          <w:szCs w:val="22"/>
        </w:rPr>
        <w:t>.1</w:t>
      </w:r>
      <w:r w:rsidRPr="3A2425DC">
        <w:rPr>
          <w:rFonts w:ascii="Times New Roman" w:eastAsia="Times New Roman" w:hAnsi="Times New Roman" w:cs="Times New Roman"/>
          <w:sz w:val="22"/>
          <w:szCs w:val="22"/>
        </w:rPr>
        <w:t xml:space="preserve"> presents a visual comparison of the alloys and reinforces chromoly as the most suitable choice for the active rear wing. It leads in strength and weldability, making it ideal for high-performance use. Stainless steel excels in corrosion resistance but falls short in yield strength and cost efficiency. Finally, mild steel is the most cost-effective and machinable but has lower performance in strength and corrosion resistance.</w:t>
      </w:r>
    </w:p>
    <w:p w14:paraId="496697FC" w14:textId="7DE5A8D9" w:rsidR="3DD715A5" w:rsidRDefault="3735B98D" w:rsidP="3A2425DC">
      <w:pPr>
        <w:spacing w:line="276" w:lineRule="auto"/>
      </w:pPr>
      <w:r w:rsidRPr="3A2425DC">
        <w:rPr>
          <w:rFonts w:ascii="Times New Roman" w:eastAsia="Times New Roman" w:hAnsi="Times New Roman" w:cs="Times New Roman"/>
          <w:sz w:val="22"/>
          <w:szCs w:val="22"/>
        </w:rPr>
        <w:t>As such, chromoly 4130 would be the superior steel alloy, should we choose to progress with this material.</w:t>
      </w:r>
    </w:p>
    <w:p w14:paraId="68BE136A" w14:textId="3C1242CA"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3FA5D127" w14:textId="5646A782" w:rsidR="3DD715A5" w:rsidRDefault="3735B98D" w:rsidP="0FD83053">
      <w:pPr>
        <w:pStyle w:val="Heading3"/>
        <w:rPr>
          <w:rFonts w:ascii="Times New Roman" w:eastAsia="Times New Roman" w:hAnsi="Times New Roman" w:cs="Times New Roman"/>
        </w:rPr>
      </w:pPr>
      <w:bookmarkStart w:id="31" w:name="_Toc258540188"/>
      <w:r w:rsidRPr="0FD83053">
        <w:rPr>
          <w:rFonts w:ascii="Times New Roman" w:eastAsia="Times New Roman" w:hAnsi="Times New Roman" w:cs="Times New Roman"/>
        </w:rPr>
        <w:t>4.1.1.3 Titanium</w:t>
      </w:r>
      <w:bookmarkEnd w:id="31"/>
      <w:r w:rsidRPr="0FD83053">
        <w:rPr>
          <w:rFonts w:ascii="Times New Roman" w:eastAsia="Times New Roman" w:hAnsi="Times New Roman" w:cs="Times New Roman"/>
        </w:rPr>
        <w:t xml:space="preserve"> </w:t>
      </w:r>
    </w:p>
    <w:p w14:paraId="54B21775" w14:textId="1A53432B" w:rsidR="3DD715A5" w:rsidRDefault="3735B98D" w:rsidP="3A2425DC">
      <w:pPr>
        <w:spacing w:line="276" w:lineRule="auto"/>
      </w:pPr>
      <w:r w:rsidRPr="3A2425DC">
        <w:rPr>
          <w:rFonts w:ascii="Times New Roman" w:eastAsia="Times New Roman" w:hAnsi="Times New Roman" w:cs="Times New Roman"/>
          <w:sz w:val="22"/>
          <w:szCs w:val="22"/>
        </w:rPr>
        <w:t>Titanium’s strength and high-temperature performance present it as another potential candidate for the rear wing. Titanium alloys provide higher strength than aluminium while maintaining a lower density than steel, offering a notable compromise between key properties for a high-level motorsport application (KDMFAB, 2025).</w:t>
      </w:r>
    </w:p>
    <w:p w14:paraId="106574E8" w14:textId="12647426" w:rsidR="3DD715A5" w:rsidRDefault="3735B98D" w:rsidP="3A2425DC">
      <w:pPr>
        <w:spacing w:line="276" w:lineRule="auto"/>
      </w:pPr>
      <w:r w:rsidRPr="3A2425DC">
        <w:rPr>
          <w:rFonts w:ascii="Times New Roman" w:eastAsia="Times New Roman" w:hAnsi="Times New Roman" w:cs="Times New Roman"/>
          <w:sz w:val="22"/>
          <w:szCs w:val="22"/>
        </w:rPr>
        <w:t>However, these benefits come with limitations. Titanium alloys are substantially more expensive than common metals such as aluminium or steel. Additionally, titanium exhibits low thermal conductivity and high hardness, complicating manufacturing (AZO Materials, 2002). Specialised tooling and careful heat management are required to avoid tool wear and deformation during production.</w:t>
      </w:r>
    </w:p>
    <w:p w14:paraId="213929FF" w14:textId="204FABF3"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085E046" w14:textId="0F845BEB" w:rsidR="3DD715A5" w:rsidRDefault="3735B98D" w:rsidP="3A2425DC">
      <w:pPr>
        <w:spacing w:line="276" w:lineRule="auto"/>
        <w:rPr>
          <w:rFonts w:ascii="Times New Roman" w:eastAsia="Times New Roman" w:hAnsi="Times New Roman" w:cs="Times New Roman"/>
          <w:i/>
          <w:sz w:val="22"/>
          <w:szCs w:val="22"/>
        </w:rPr>
      </w:pPr>
      <w:r w:rsidRPr="07C78072">
        <w:rPr>
          <w:rFonts w:ascii="Times New Roman" w:eastAsia="Times New Roman" w:hAnsi="Times New Roman" w:cs="Times New Roman"/>
          <w:i/>
          <w:sz w:val="22"/>
          <w:szCs w:val="22"/>
        </w:rPr>
        <w:t xml:space="preserve">Table </w:t>
      </w:r>
      <w:r w:rsidR="7E953E24" w:rsidRPr="07C78072">
        <w:rPr>
          <w:rFonts w:ascii="Times New Roman" w:eastAsia="Times New Roman" w:hAnsi="Times New Roman" w:cs="Times New Roman"/>
          <w:i/>
          <w:sz w:val="22"/>
          <w:szCs w:val="22"/>
        </w:rPr>
        <w:t>4.1.</w:t>
      </w:r>
      <w:r w:rsidR="7E953E24" w:rsidRPr="07C78072">
        <w:rPr>
          <w:rFonts w:ascii="Times New Roman" w:eastAsia="Times New Roman" w:hAnsi="Times New Roman" w:cs="Times New Roman"/>
          <w:i/>
          <w:iCs/>
          <w:sz w:val="22"/>
          <w:szCs w:val="22"/>
        </w:rPr>
        <w:t>4</w:t>
      </w:r>
      <w:r w:rsidRPr="07C78072">
        <w:rPr>
          <w:rFonts w:ascii="Times New Roman" w:eastAsia="Times New Roman" w:hAnsi="Times New Roman" w:cs="Times New Roman"/>
          <w:i/>
          <w:sz w:val="22"/>
          <w:szCs w:val="22"/>
        </w:rPr>
        <w:t xml:space="preserve"> </w:t>
      </w:r>
      <w:r w:rsidR="16A8D3BD" w:rsidRPr="6B4B807E">
        <w:rPr>
          <w:rFonts w:ascii="Times New Roman" w:eastAsia="Times New Roman" w:hAnsi="Times New Roman" w:cs="Times New Roman"/>
          <w:i/>
          <w:iCs/>
          <w:sz w:val="22"/>
          <w:szCs w:val="22"/>
        </w:rPr>
        <w:t xml:space="preserve">Properties table </w:t>
      </w:r>
      <w:r w:rsidR="16A8D3BD" w:rsidRPr="0F4EE783">
        <w:rPr>
          <w:rFonts w:ascii="Times New Roman" w:eastAsia="Times New Roman" w:hAnsi="Times New Roman" w:cs="Times New Roman"/>
          <w:i/>
          <w:iCs/>
          <w:sz w:val="22"/>
          <w:szCs w:val="22"/>
        </w:rPr>
        <w:t xml:space="preserve">comparing </w:t>
      </w:r>
      <w:r w:rsidR="0FA71DB5" w:rsidRPr="258936F5">
        <w:rPr>
          <w:rFonts w:ascii="Times New Roman" w:eastAsia="Times New Roman" w:hAnsi="Times New Roman" w:cs="Times New Roman"/>
          <w:i/>
          <w:iCs/>
          <w:sz w:val="22"/>
          <w:szCs w:val="22"/>
        </w:rPr>
        <w:t>different</w:t>
      </w:r>
      <w:r w:rsidR="16A8D3BD" w:rsidRPr="0F4EE783">
        <w:rPr>
          <w:rFonts w:ascii="Times New Roman" w:eastAsia="Times New Roman" w:hAnsi="Times New Roman" w:cs="Times New Roman"/>
          <w:i/>
          <w:iCs/>
          <w:sz w:val="22"/>
          <w:szCs w:val="22"/>
        </w:rPr>
        <w:t xml:space="preserve"> grades of titanium </w:t>
      </w:r>
      <w:r w:rsidRPr="07C78072">
        <w:rPr>
          <w:rFonts w:ascii="Times New Roman" w:eastAsia="Times New Roman" w:hAnsi="Times New Roman" w:cs="Times New Roman"/>
          <w:i/>
          <w:sz w:val="22"/>
          <w:szCs w:val="22"/>
        </w:rPr>
        <w:t>(Shane, 2025b) (Rolled Alloys, 2023</w:t>
      </w:r>
      <w:r w:rsidRPr="07C78072">
        <w:rPr>
          <w:rFonts w:ascii="Times New Roman" w:eastAsia="Times New Roman" w:hAnsi="Times New Roman" w:cs="Times New Roman"/>
          <w:i/>
          <w:iCs/>
          <w:sz w:val="22"/>
          <w:szCs w:val="22"/>
        </w:rPr>
        <w:t>)</w:t>
      </w:r>
      <w:r w:rsidR="0B5F336C" w:rsidRPr="07C78072">
        <w:rPr>
          <w:rFonts w:ascii="Times New Roman" w:eastAsia="Times New Roman" w:hAnsi="Times New Roman" w:cs="Times New Roman"/>
          <w:i/>
          <w:iCs/>
          <w:sz w:val="22"/>
          <w:szCs w:val="22"/>
        </w:rPr>
        <w:t>.</w:t>
      </w:r>
    </w:p>
    <w:tbl>
      <w:tblPr>
        <w:tblStyle w:val="TableGrid"/>
        <w:tblW w:w="0" w:type="auto"/>
        <w:tblLayout w:type="fixed"/>
        <w:tblLook w:val="04A0" w:firstRow="1" w:lastRow="0" w:firstColumn="1" w:lastColumn="0" w:noHBand="0" w:noVBand="1"/>
      </w:tblPr>
      <w:tblGrid>
        <w:gridCol w:w="1803"/>
        <w:gridCol w:w="1803"/>
        <w:gridCol w:w="1803"/>
        <w:gridCol w:w="1803"/>
        <w:gridCol w:w="1804"/>
      </w:tblGrid>
      <w:tr w:rsidR="3A2425DC" w14:paraId="49693EA0"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510B45F" w14:textId="4A2528D9" w:rsidR="3A2425DC" w:rsidRDefault="3A2425DC" w:rsidP="3A2425DC">
            <w:r w:rsidRPr="3A2425DC">
              <w:rPr>
                <w:rFonts w:ascii="Times New Roman" w:eastAsia="Times New Roman" w:hAnsi="Times New Roman" w:cs="Times New Roman"/>
                <w:b/>
                <w:bCs/>
                <w:sz w:val="22"/>
                <w:szCs w:val="22"/>
              </w:rPr>
              <w:t>Property/ Grade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EAD9216" w14:textId="39373DC0" w:rsidR="3A2425DC" w:rsidRDefault="3A2425DC" w:rsidP="3A2425DC">
            <w:r w:rsidRPr="3A2425DC">
              <w:rPr>
                <w:rFonts w:ascii="Times New Roman" w:eastAsia="Times New Roman" w:hAnsi="Times New Roman" w:cs="Times New Roman"/>
                <w:b/>
                <w:bCs/>
                <w:sz w:val="22"/>
                <w:szCs w:val="22"/>
              </w:rPr>
              <w:t>Grade 2 (cp)</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214DEFB" w14:textId="542A244E" w:rsidR="3A2425DC" w:rsidRDefault="3A2425DC" w:rsidP="3A2425DC">
            <w:r w:rsidRPr="3A2425DC">
              <w:rPr>
                <w:rFonts w:ascii="Times New Roman" w:eastAsia="Times New Roman" w:hAnsi="Times New Roman" w:cs="Times New Roman"/>
                <w:b/>
                <w:bCs/>
                <w:sz w:val="22"/>
                <w:szCs w:val="22"/>
              </w:rPr>
              <w:t xml:space="preserve">Grade 5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A68B303" w14:textId="50C9292F" w:rsidR="3A2425DC" w:rsidRDefault="3A2425DC" w:rsidP="3A2425DC">
            <w:r w:rsidRPr="3A2425DC">
              <w:rPr>
                <w:rFonts w:ascii="Times New Roman" w:eastAsia="Times New Roman" w:hAnsi="Times New Roman" w:cs="Times New Roman"/>
                <w:b/>
                <w:bCs/>
                <w:sz w:val="22"/>
                <w:szCs w:val="22"/>
              </w:rPr>
              <w:t xml:space="preserve">Grade 9 </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4871CF33" w14:textId="5D523237" w:rsidR="3A2425DC" w:rsidRDefault="3A2425DC" w:rsidP="3A2425DC">
            <w:r w:rsidRPr="3A2425DC">
              <w:rPr>
                <w:rFonts w:ascii="Times New Roman" w:eastAsia="Times New Roman" w:hAnsi="Times New Roman" w:cs="Times New Roman"/>
                <w:b/>
                <w:bCs/>
                <w:sz w:val="22"/>
                <w:szCs w:val="22"/>
              </w:rPr>
              <w:t>Grade 23</w:t>
            </w:r>
          </w:p>
        </w:tc>
      </w:tr>
      <w:tr w:rsidR="3A2425DC" w14:paraId="3FCA7B9E"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00DA0E3" w14:textId="1ECC0717" w:rsidR="3A2425DC" w:rsidRDefault="3A2425DC" w:rsidP="3A2425DC">
            <w:r w:rsidRPr="3A2425DC">
              <w:rPr>
                <w:rFonts w:ascii="Times New Roman" w:eastAsia="Times New Roman" w:hAnsi="Times New Roman" w:cs="Times New Roman"/>
                <w:sz w:val="22"/>
                <w:szCs w:val="22"/>
              </w:rPr>
              <w:t>Type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8853E7C" w14:textId="6FF1CF00" w:rsidR="3A2425DC" w:rsidRDefault="3A2425DC" w:rsidP="3A2425DC">
            <w:r w:rsidRPr="3A2425DC">
              <w:rPr>
                <w:rFonts w:ascii="Times New Roman" w:eastAsia="Times New Roman" w:hAnsi="Times New Roman" w:cs="Times New Roman"/>
                <w:sz w:val="22"/>
                <w:szCs w:val="22"/>
              </w:rPr>
              <w:t>Commercially pure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740EE1D" w14:textId="48111E14" w:rsidR="3A2425DC" w:rsidRDefault="3A2425DC" w:rsidP="3A2425DC">
            <w:r w:rsidRPr="3A2425DC">
              <w:rPr>
                <w:rFonts w:ascii="Times New Roman" w:eastAsia="Times New Roman" w:hAnsi="Times New Roman" w:cs="Times New Roman"/>
                <w:sz w:val="22"/>
                <w:szCs w:val="22"/>
              </w:rPr>
              <w:t>Alpha-beta Alloy</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34A2C0B" w14:textId="02F4473C" w:rsidR="3A2425DC" w:rsidRDefault="3A2425DC" w:rsidP="3A2425DC">
            <w:r w:rsidRPr="3A2425DC">
              <w:rPr>
                <w:rFonts w:ascii="Times New Roman" w:eastAsia="Times New Roman" w:hAnsi="Times New Roman" w:cs="Times New Roman"/>
                <w:sz w:val="22"/>
                <w:szCs w:val="22"/>
              </w:rPr>
              <w:t>Alpha-beta Alloy</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36A9A0F3" w14:textId="7635682E" w:rsidR="3A2425DC" w:rsidRDefault="3A2425DC" w:rsidP="3A2425DC">
            <w:r w:rsidRPr="3A2425DC">
              <w:rPr>
                <w:rFonts w:ascii="Times New Roman" w:eastAsia="Times New Roman" w:hAnsi="Times New Roman" w:cs="Times New Roman"/>
                <w:sz w:val="22"/>
                <w:szCs w:val="22"/>
              </w:rPr>
              <w:t>Alpha-beta Alloy</w:t>
            </w:r>
          </w:p>
        </w:tc>
      </w:tr>
      <w:tr w:rsidR="3A2425DC" w14:paraId="1CCAE8D5"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10E5B59" w14:textId="2E0A8E20" w:rsidR="3A2425DC" w:rsidRDefault="3A2425DC" w:rsidP="3A2425DC">
            <w:r w:rsidRPr="3A2425DC">
              <w:rPr>
                <w:rFonts w:ascii="Times New Roman" w:eastAsia="Times New Roman" w:hAnsi="Times New Roman" w:cs="Times New Roman"/>
                <w:sz w:val="22"/>
                <w:szCs w:val="22"/>
              </w:rPr>
              <w:t>Tensile Strength, MPa</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AB8359B" w14:textId="69937632" w:rsidR="3A2425DC" w:rsidRDefault="3A2425DC" w:rsidP="3A2425DC">
            <w:r w:rsidRPr="3A2425DC">
              <w:rPr>
                <w:rFonts w:ascii="Times New Roman" w:eastAsia="Times New Roman" w:hAnsi="Times New Roman" w:cs="Times New Roman"/>
                <w:sz w:val="22"/>
                <w:szCs w:val="22"/>
              </w:rPr>
              <w:t>~345</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7DC9C2A" w14:textId="03115246" w:rsidR="3A2425DC" w:rsidRDefault="3A2425DC" w:rsidP="3A2425DC">
            <w:r w:rsidRPr="3A2425DC">
              <w:rPr>
                <w:rFonts w:ascii="Times New Roman" w:eastAsia="Times New Roman" w:hAnsi="Times New Roman" w:cs="Times New Roman"/>
                <w:sz w:val="22"/>
                <w:szCs w:val="22"/>
              </w:rPr>
              <w:t xml:space="preserve">~900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605E51C" w14:textId="7CA5C169" w:rsidR="3A2425DC" w:rsidRDefault="3A2425DC" w:rsidP="3A2425DC">
            <w:r w:rsidRPr="3A2425DC">
              <w:rPr>
                <w:rFonts w:ascii="Times New Roman" w:eastAsia="Times New Roman" w:hAnsi="Times New Roman" w:cs="Times New Roman"/>
                <w:sz w:val="22"/>
                <w:szCs w:val="22"/>
              </w:rPr>
              <w:t xml:space="preserve">~620 </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16070BD2" w14:textId="0D44F29E" w:rsidR="3A2425DC" w:rsidRDefault="3A2425DC" w:rsidP="3A2425DC">
            <w:r w:rsidRPr="3A2425DC">
              <w:rPr>
                <w:rFonts w:ascii="Times New Roman" w:eastAsia="Times New Roman" w:hAnsi="Times New Roman" w:cs="Times New Roman"/>
                <w:sz w:val="22"/>
                <w:szCs w:val="22"/>
              </w:rPr>
              <w:t xml:space="preserve">~860 </w:t>
            </w:r>
          </w:p>
        </w:tc>
      </w:tr>
      <w:tr w:rsidR="3A2425DC" w14:paraId="1747BE69"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285A0D31" w14:textId="7EAA957F" w:rsidR="3A2425DC" w:rsidRDefault="3A2425DC" w:rsidP="3A2425DC">
            <w:r w:rsidRPr="3A2425DC">
              <w:rPr>
                <w:rFonts w:ascii="Times New Roman" w:eastAsia="Times New Roman" w:hAnsi="Times New Roman" w:cs="Times New Roman"/>
                <w:sz w:val="22"/>
                <w:szCs w:val="22"/>
              </w:rPr>
              <w:t>Yield Strength, MPa</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948A28A" w14:textId="48939287" w:rsidR="3A2425DC" w:rsidRDefault="3A2425DC" w:rsidP="3A2425DC">
            <w:r w:rsidRPr="3A2425DC">
              <w:rPr>
                <w:rFonts w:ascii="Times New Roman" w:eastAsia="Times New Roman" w:hAnsi="Times New Roman" w:cs="Times New Roman"/>
                <w:sz w:val="22"/>
                <w:szCs w:val="22"/>
              </w:rPr>
              <w:t>~275</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D93ACB3" w14:textId="063ADF0C" w:rsidR="3A2425DC" w:rsidRDefault="3A2425DC" w:rsidP="3A2425DC">
            <w:r w:rsidRPr="3A2425DC">
              <w:rPr>
                <w:rFonts w:ascii="Times New Roman" w:eastAsia="Times New Roman" w:hAnsi="Times New Roman" w:cs="Times New Roman"/>
                <w:sz w:val="22"/>
                <w:szCs w:val="22"/>
              </w:rPr>
              <w:t>~830</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D67A643" w14:textId="360D2D74" w:rsidR="3A2425DC" w:rsidRDefault="3A2425DC" w:rsidP="3A2425DC">
            <w:r w:rsidRPr="3A2425DC">
              <w:rPr>
                <w:rFonts w:ascii="Times New Roman" w:eastAsia="Times New Roman" w:hAnsi="Times New Roman" w:cs="Times New Roman"/>
                <w:sz w:val="22"/>
                <w:szCs w:val="22"/>
              </w:rPr>
              <w:t>~500</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69F5115B" w14:textId="1CDF051D" w:rsidR="3A2425DC" w:rsidRDefault="3A2425DC" w:rsidP="3A2425DC">
            <w:r w:rsidRPr="3A2425DC">
              <w:rPr>
                <w:rFonts w:ascii="Times New Roman" w:eastAsia="Times New Roman" w:hAnsi="Times New Roman" w:cs="Times New Roman"/>
                <w:sz w:val="22"/>
                <w:szCs w:val="22"/>
              </w:rPr>
              <w:t xml:space="preserve">~795 </w:t>
            </w:r>
          </w:p>
        </w:tc>
      </w:tr>
      <w:tr w:rsidR="3A2425DC" w14:paraId="2120B156"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7F8474F" w14:textId="017A9971" w:rsidR="3A2425DC" w:rsidRDefault="3A2425DC" w:rsidP="3A2425DC">
            <w:r w:rsidRPr="3A2425DC">
              <w:rPr>
                <w:rFonts w:ascii="Times New Roman" w:eastAsia="Times New Roman" w:hAnsi="Times New Roman" w:cs="Times New Roman"/>
                <w:sz w:val="22"/>
                <w:szCs w:val="22"/>
              </w:rPr>
              <w:t>Density, g/cm</w:t>
            </w:r>
            <w:r w:rsidRPr="3A2425DC">
              <w:rPr>
                <w:rFonts w:ascii="Times New Roman" w:eastAsia="Times New Roman" w:hAnsi="Times New Roman" w:cs="Times New Roman"/>
                <w:sz w:val="22"/>
                <w:szCs w:val="22"/>
                <w:vertAlign w:val="superscript"/>
              </w:rPr>
              <w:t>3</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2A4C3E4" w14:textId="346AE5F4" w:rsidR="3A2425DC" w:rsidRDefault="3A2425DC" w:rsidP="3A2425DC">
            <w:r w:rsidRPr="3A2425DC">
              <w:rPr>
                <w:rFonts w:ascii="Times New Roman" w:eastAsia="Times New Roman" w:hAnsi="Times New Roman" w:cs="Times New Roman"/>
                <w:sz w:val="22"/>
                <w:szCs w:val="22"/>
              </w:rPr>
              <w:t>4.51</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21F47C2" w14:textId="46199B71" w:rsidR="3A2425DC" w:rsidRDefault="3A2425DC" w:rsidP="3A2425DC">
            <w:r w:rsidRPr="3A2425DC">
              <w:rPr>
                <w:rFonts w:ascii="Times New Roman" w:eastAsia="Times New Roman" w:hAnsi="Times New Roman" w:cs="Times New Roman"/>
                <w:sz w:val="22"/>
                <w:szCs w:val="22"/>
              </w:rPr>
              <w:t>4.43</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D113293" w14:textId="595C7103" w:rsidR="3A2425DC" w:rsidRDefault="3A2425DC" w:rsidP="3A2425DC">
            <w:r w:rsidRPr="3A2425DC">
              <w:rPr>
                <w:rFonts w:ascii="Times New Roman" w:eastAsia="Times New Roman" w:hAnsi="Times New Roman" w:cs="Times New Roman"/>
                <w:sz w:val="22"/>
                <w:szCs w:val="22"/>
              </w:rPr>
              <w:t>4.48</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2DE9F89F" w14:textId="32A9C361" w:rsidR="3A2425DC" w:rsidRDefault="3A2425DC" w:rsidP="3A2425DC">
            <w:r w:rsidRPr="3A2425DC">
              <w:rPr>
                <w:rFonts w:ascii="Times New Roman" w:eastAsia="Times New Roman" w:hAnsi="Times New Roman" w:cs="Times New Roman"/>
                <w:sz w:val="22"/>
                <w:szCs w:val="22"/>
              </w:rPr>
              <w:t>4.43</w:t>
            </w:r>
          </w:p>
        </w:tc>
      </w:tr>
      <w:tr w:rsidR="3A2425DC" w14:paraId="24BA5D26"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B14FC73" w14:textId="44AFC0F9" w:rsidR="3A2425DC" w:rsidRDefault="3A2425DC" w:rsidP="3A2425DC">
            <w:r w:rsidRPr="3A2425DC">
              <w:rPr>
                <w:rFonts w:ascii="Times New Roman" w:eastAsia="Times New Roman" w:hAnsi="Times New Roman" w:cs="Times New Roman"/>
                <w:sz w:val="22"/>
                <w:szCs w:val="22"/>
              </w:rPr>
              <w:t xml:space="preserve">Fatigue resistance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5CB8018" w14:textId="0AC4C4AE" w:rsidR="3A2425DC" w:rsidRDefault="3A2425DC" w:rsidP="3A2425DC">
            <w:r w:rsidRPr="3A2425DC">
              <w:rPr>
                <w:rFonts w:ascii="Times New Roman" w:eastAsia="Times New Roman" w:hAnsi="Times New Roman" w:cs="Times New Roman"/>
                <w:sz w:val="22"/>
                <w:szCs w:val="22"/>
              </w:rPr>
              <w:t>Moderate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E3E0807" w14:textId="1D19D646" w:rsidR="3A2425DC" w:rsidRDefault="3A2425DC" w:rsidP="3A2425DC">
            <w:r w:rsidRPr="3A2425DC">
              <w:rPr>
                <w:rFonts w:ascii="Times New Roman" w:eastAsia="Times New Roman" w:hAnsi="Times New Roman" w:cs="Times New Roman"/>
                <w:sz w:val="22"/>
                <w:szCs w:val="22"/>
              </w:rPr>
              <w:t>High</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165AD2A" w14:textId="23EA9A7C" w:rsidR="3A2425DC" w:rsidRDefault="3A2425DC" w:rsidP="3A2425DC">
            <w:r w:rsidRPr="3A2425DC">
              <w:rPr>
                <w:rFonts w:ascii="Times New Roman" w:eastAsia="Times New Roman" w:hAnsi="Times New Roman" w:cs="Times New Roman"/>
                <w:sz w:val="22"/>
                <w:szCs w:val="22"/>
              </w:rPr>
              <w:t>High</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3187CCBC" w14:textId="5250E877" w:rsidR="3A2425DC" w:rsidRDefault="3A2425DC" w:rsidP="3A2425DC">
            <w:r w:rsidRPr="3A2425DC">
              <w:rPr>
                <w:rFonts w:ascii="Times New Roman" w:eastAsia="Times New Roman" w:hAnsi="Times New Roman" w:cs="Times New Roman"/>
                <w:sz w:val="22"/>
                <w:szCs w:val="22"/>
              </w:rPr>
              <w:t>Very high</w:t>
            </w:r>
          </w:p>
        </w:tc>
      </w:tr>
      <w:tr w:rsidR="3A2425DC" w14:paraId="1E678338"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2D22761E" w14:textId="4168F598" w:rsidR="3A2425DC" w:rsidRDefault="3A2425DC" w:rsidP="3A2425DC">
            <w:r w:rsidRPr="3A2425DC">
              <w:rPr>
                <w:rFonts w:ascii="Times New Roman" w:eastAsia="Times New Roman" w:hAnsi="Times New Roman" w:cs="Times New Roman"/>
                <w:sz w:val="22"/>
                <w:szCs w:val="22"/>
              </w:rPr>
              <w:t>Machinability</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85828BD" w14:textId="296D899A" w:rsidR="3A2425DC" w:rsidRDefault="3A2425DC" w:rsidP="3A2425DC">
            <w:r w:rsidRPr="3A2425DC">
              <w:rPr>
                <w:rFonts w:ascii="Times New Roman" w:eastAsia="Times New Roman" w:hAnsi="Times New Roman" w:cs="Times New Roman"/>
                <w:sz w:val="22"/>
                <w:szCs w:val="22"/>
              </w:rPr>
              <w:t>Easy</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A4B8730" w14:textId="5395AB11" w:rsidR="3A2425DC" w:rsidRDefault="3A2425DC" w:rsidP="3A2425DC">
            <w:r w:rsidRPr="3A2425DC">
              <w:rPr>
                <w:rFonts w:ascii="Times New Roman" w:eastAsia="Times New Roman" w:hAnsi="Times New Roman" w:cs="Times New Roman"/>
                <w:sz w:val="22"/>
                <w:szCs w:val="22"/>
              </w:rPr>
              <w:t>Difficult</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23777FC7" w14:textId="246C513B" w:rsidR="3A2425DC" w:rsidRDefault="3A2425DC" w:rsidP="3A2425DC">
            <w:r w:rsidRPr="3A2425DC">
              <w:rPr>
                <w:rFonts w:ascii="Times New Roman" w:eastAsia="Times New Roman" w:hAnsi="Times New Roman" w:cs="Times New Roman"/>
                <w:sz w:val="22"/>
                <w:szCs w:val="22"/>
              </w:rPr>
              <w:t>Moderate</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72CFDB93" w14:textId="01854542" w:rsidR="3A2425DC" w:rsidRDefault="3A2425DC" w:rsidP="3A2425DC">
            <w:r w:rsidRPr="3A2425DC">
              <w:rPr>
                <w:rFonts w:ascii="Times New Roman" w:eastAsia="Times New Roman" w:hAnsi="Times New Roman" w:cs="Times New Roman"/>
                <w:sz w:val="22"/>
                <w:szCs w:val="22"/>
              </w:rPr>
              <w:t>Moderate-difficult</w:t>
            </w:r>
          </w:p>
        </w:tc>
      </w:tr>
      <w:tr w:rsidR="3A2425DC" w14:paraId="034B4974"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C25717B" w14:textId="4A02784A" w:rsidR="3A2425DC" w:rsidRDefault="3A2425DC" w:rsidP="3A2425DC">
            <w:r w:rsidRPr="3A2425DC">
              <w:rPr>
                <w:rFonts w:ascii="Times New Roman" w:eastAsia="Times New Roman" w:hAnsi="Times New Roman" w:cs="Times New Roman"/>
                <w:sz w:val="22"/>
                <w:szCs w:val="22"/>
              </w:rPr>
              <w:t xml:space="preserve">Corrosion Resistance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42739F4" w14:textId="0E6D1665" w:rsidR="3A2425DC" w:rsidRDefault="3A2425DC" w:rsidP="3A2425DC">
            <w:r w:rsidRPr="3A2425DC">
              <w:rPr>
                <w:rFonts w:ascii="Times New Roman" w:eastAsia="Times New Roman" w:hAnsi="Times New Roman" w:cs="Times New Roman"/>
                <w:sz w:val="22"/>
                <w:szCs w:val="22"/>
              </w:rPr>
              <w:t xml:space="preserve">Excellent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87CEC42" w14:textId="0966E962" w:rsidR="3A2425DC" w:rsidRDefault="3A2425DC" w:rsidP="3A2425DC">
            <w:r w:rsidRPr="3A2425DC">
              <w:rPr>
                <w:rFonts w:ascii="Times New Roman" w:eastAsia="Times New Roman" w:hAnsi="Times New Roman" w:cs="Times New Roman"/>
                <w:sz w:val="22"/>
                <w:szCs w:val="22"/>
              </w:rPr>
              <w:t xml:space="preserve">Excellent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9C8290E" w14:textId="6C2E733A" w:rsidR="3A2425DC" w:rsidRDefault="3A2425DC" w:rsidP="3A2425DC">
            <w:r w:rsidRPr="3A2425DC">
              <w:rPr>
                <w:rFonts w:ascii="Times New Roman" w:eastAsia="Times New Roman" w:hAnsi="Times New Roman" w:cs="Times New Roman"/>
                <w:sz w:val="22"/>
                <w:szCs w:val="22"/>
              </w:rPr>
              <w:t xml:space="preserve">Excellent </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5C17E255" w14:textId="7F4B52AE" w:rsidR="3A2425DC" w:rsidRDefault="3A2425DC" w:rsidP="3A2425DC">
            <w:r w:rsidRPr="3A2425DC">
              <w:rPr>
                <w:rFonts w:ascii="Times New Roman" w:eastAsia="Times New Roman" w:hAnsi="Times New Roman" w:cs="Times New Roman"/>
                <w:sz w:val="22"/>
                <w:szCs w:val="22"/>
              </w:rPr>
              <w:t>Excellent</w:t>
            </w:r>
          </w:p>
        </w:tc>
      </w:tr>
      <w:tr w:rsidR="3A2425DC" w14:paraId="6A689EEE"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DAB836A" w14:textId="4AB32A1E" w:rsidR="3A2425DC" w:rsidRDefault="3A2425DC" w:rsidP="3A2425DC">
            <w:r w:rsidRPr="3A2425DC">
              <w:rPr>
                <w:rFonts w:ascii="Times New Roman" w:eastAsia="Times New Roman" w:hAnsi="Times New Roman" w:cs="Times New Roman"/>
                <w:sz w:val="22"/>
                <w:szCs w:val="22"/>
              </w:rPr>
              <w:t>Weldability</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BBA796F" w14:textId="67B0E780" w:rsidR="3A2425DC" w:rsidRDefault="3A2425DC" w:rsidP="3A2425DC">
            <w:r w:rsidRPr="3A2425DC">
              <w:rPr>
                <w:rFonts w:ascii="Times New Roman" w:eastAsia="Times New Roman" w:hAnsi="Times New Roman" w:cs="Times New Roman"/>
                <w:sz w:val="22"/>
                <w:szCs w:val="22"/>
              </w:rPr>
              <w:t xml:space="preserve">Excellent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ED23671" w14:textId="41FD2C0A" w:rsidR="3A2425DC" w:rsidRDefault="3A2425DC" w:rsidP="3A2425DC">
            <w:r w:rsidRPr="3A2425DC">
              <w:rPr>
                <w:rFonts w:ascii="Times New Roman" w:eastAsia="Times New Roman" w:hAnsi="Times New Roman" w:cs="Times New Roman"/>
                <w:sz w:val="22"/>
                <w:szCs w:val="22"/>
              </w:rPr>
              <w:t>Good</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08E4447" w14:textId="36DC036D" w:rsidR="3A2425DC" w:rsidRDefault="3A2425DC" w:rsidP="3A2425DC">
            <w:r w:rsidRPr="3A2425DC">
              <w:rPr>
                <w:rFonts w:ascii="Times New Roman" w:eastAsia="Times New Roman" w:hAnsi="Times New Roman" w:cs="Times New Roman"/>
                <w:sz w:val="22"/>
                <w:szCs w:val="22"/>
              </w:rPr>
              <w:t>Very good</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3BD31C8B" w14:textId="5591B63B" w:rsidR="3A2425DC" w:rsidRDefault="3A2425DC" w:rsidP="3A2425DC">
            <w:r w:rsidRPr="3A2425DC">
              <w:rPr>
                <w:rFonts w:ascii="Times New Roman" w:eastAsia="Times New Roman" w:hAnsi="Times New Roman" w:cs="Times New Roman"/>
                <w:sz w:val="22"/>
                <w:szCs w:val="22"/>
              </w:rPr>
              <w:t>Good</w:t>
            </w:r>
          </w:p>
        </w:tc>
      </w:tr>
      <w:tr w:rsidR="3A2425DC" w14:paraId="4F10854C"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867CB10" w14:textId="39D99551" w:rsidR="3A2425DC" w:rsidRDefault="3A2425DC" w:rsidP="3A2425DC">
            <w:r w:rsidRPr="3A2425DC">
              <w:rPr>
                <w:rFonts w:ascii="Times New Roman" w:eastAsia="Times New Roman" w:hAnsi="Times New Roman" w:cs="Times New Roman"/>
                <w:sz w:val="22"/>
                <w:szCs w:val="22"/>
              </w:rPr>
              <w:t>Cost</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4447616" w14:textId="7B3BB234" w:rsidR="3A2425DC" w:rsidRDefault="3A2425DC" w:rsidP="3A2425DC">
            <w:r w:rsidRPr="3A2425DC">
              <w:rPr>
                <w:rFonts w:ascii="Times New Roman" w:eastAsia="Times New Roman" w:hAnsi="Times New Roman" w:cs="Times New Roman"/>
                <w:sz w:val="22"/>
                <w:szCs w:val="22"/>
              </w:rPr>
              <w:t>Low</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2188BD3" w14:textId="56B2983B" w:rsidR="3A2425DC" w:rsidRDefault="3A2425DC" w:rsidP="3A2425DC">
            <w:r w:rsidRPr="3A2425DC">
              <w:rPr>
                <w:rFonts w:ascii="Times New Roman" w:eastAsia="Times New Roman" w:hAnsi="Times New Roman" w:cs="Times New Roman"/>
                <w:sz w:val="22"/>
                <w:szCs w:val="22"/>
              </w:rPr>
              <w:t>High</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98A42F5" w14:textId="1AC5F920" w:rsidR="3A2425DC" w:rsidRDefault="3A2425DC" w:rsidP="3A2425DC">
            <w:r w:rsidRPr="3A2425DC">
              <w:rPr>
                <w:rFonts w:ascii="Times New Roman" w:eastAsia="Times New Roman" w:hAnsi="Times New Roman" w:cs="Times New Roman"/>
                <w:sz w:val="22"/>
                <w:szCs w:val="22"/>
              </w:rPr>
              <w:t>Medium-high</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6E28DCCE" w14:textId="59F1FE3A" w:rsidR="3A2425DC" w:rsidRDefault="3A2425DC" w:rsidP="3A2425DC">
            <w:r w:rsidRPr="3A2425DC">
              <w:rPr>
                <w:rFonts w:ascii="Times New Roman" w:eastAsia="Times New Roman" w:hAnsi="Times New Roman" w:cs="Times New Roman"/>
                <w:sz w:val="22"/>
                <w:szCs w:val="22"/>
              </w:rPr>
              <w:t>High</w:t>
            </w:r>
          </w:p>
        </w:tc>
      </w:tr>
      <w:tr w:rsidR="3A2425DC" w14:paraId="61D16689"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1EB58BE1" w14:textId="38EC49F1" w:rsidR="3A2425DC" w:rsidRDefault="3A2425DC" w:rsidP="3A2425DC">
            <w:r w:rsidRPr="3A2425DC">
              <w:rPr>
                <w:rFonts w:ascii="Times New Roman" w:eastAsia="Times New Roman" w:hAnsi="Times New Roman" w:cs="Times New Roman"/>
                <w:sz w:val="22"/>
                <w:szCs w:val="22"/>
              </w:rPr>
              <w:t>Applications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E8B6397" w14:textId="54C8E472" w:rsidR="3A2425DC" w:rsidRDefault="3A2425DC" w:rsidP="3A2425DC">
            <w:r w:rsidRPr="3A2425DC">
              <w:rPr>
                <w:rFonts w:ascii="Times New Roman" w:eastAsia="Times New Roman" w:hAnsi="Times New Roman" w:cs="Times New Roman"/>
                <w:sz w:val="22"/>
                <w:szCs w:val="22"/>
              </w:rPr>
              <w:t>Marine, tubing</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F6AA20E" w14:textId="1C02A838" w:rsidR="3A2425DC" w:rsidRDefault="3A2425DC" w:rsidP="3A2425DC">
            <w:r w:rsidRPr="3A2425DC">
              <w:rPr>
                <w:rFonts w:ascii="Times New Roman" w:eastAsia="Times New Roman" w:hAnsi="Times New Roman" w:cs="Times New Roman"/>
                <w:sz w:val="22"/>
                <w:szCs w:val="22"/>
              </w:rPr>
              <w:t>Aerospace, Formula 1</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F28C7DB" w14:textId="2558B901" w:rsidR="3A2425DC" w:rsidRDefault="3A2425DC" w:rsidP="3A2425DC">
            <w:r w:rsidRPr="3A2425DC">
              <w:rPr>
                <w:rFonts w:ascii="Times New Roman" w:eastAsia="Times New Roman" w:hAnsi="Times New Roman" w:cs="Times New Roman"/>
                <w:sz w:val="22"/>
                <w:szCs w:val="22"/>
              </w:rPr>
              <w:t xml:space="preserve">Tubing, bike frames </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47B998E4" w14:textId="47A33C81" w:rsidR="3A2425DC" w:rsidRDefault="3A2425DC" w:rsidP="3A2425DC">
            <w:r w:rsidRPr="3A2425DC">
              <w:rPr>
                <w:rFonts w:ascii="Times New Roman" w:eastAsia="Times New Roman" w:hAnsi="Times New Roman" w:cs="Times New Roman"/>
                <w:sz w:val="22"/>
                <w:szCs w:val="22"/>
              </w:rPr>
              <w:t xml:space="preserve">Medical implants </w:t>
            </w:r>
          </w:p>
        </w:tc>
      </w:tr>
      <w:tr w:rsidR="3A2425DC" w14:paraId="40A13EDD" w14:textId="77777777" w:rsidTr="3A2425D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78C749F" w14:textId="7A054F09" w:rsidR="3A2425DC" w:rsidRDefault="3A2425DC" w:rsidP="3A2425DC">
            <w:r w:rsidRPr="3A2425DC">
              <w:rPr>
                <w:rFonts w:ascii="Times New Roman" w:eastAsia="Times New Roman" w:hAnsi="Times New Roman" w:cs="Times New Roman"/>
                <w:sz w:val="22"/>
                <w:szCs w:val="22"/>
              </w:rPr>
              <w:t>Sustainability for wing mounts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A3EDE51" w14:textId="754B7FE6" w:rsidR="3A2425DC" w:rsidRDefault="3A2425DC" w:rsidP="3A2425DC">
            <w:r w:rsidRPr="3A2425DC">
              <w:rPr>
                <w:rFonts w:ascii="Times New Roman" w:eastAsia="Times New Roman" w:hAnsi="Times New Roman" w:cs="Times New Roman"/>
                <w:sz w:val="22"/>
                <w:szCs w:val="22"/>
              </w:rPr>
              <w:t xml:space="preserve">Not strong enough </w:t>
            </w:r>
          </w:p>
          <w:p w14:paraId="2DD864C5" w14:textId="4AD58135" w:rsidR="3A2425DC" w:rsidRDefault="3A2425DC" w:rsidP="3A2425DC">
            <w:r w:rsidRPr="3A2425DC">
              <w:rPr>
                <w:rFonts w:ascii="Times New Roman" w:eastAsia="Times New Roman" w:hAnsi="Times New Roman" w:cs="Times New Roman"/>
                <w:sz w:val="22"/>
                <w:szCs w:val="22"/>
              </w:rPr>
              <w:t xml:space="preserve">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F452CBF" w14:textId="68C2F2FE" w:rsidR="3A2425DC" w:rsidRDefault="3A2425DC" w:rsidP="3A2425DC">
            <w:r w:rsidRPr="3A2425DC">
              <w:rPr>
                <w:rFonts w:ascii="Times New Roman" w:eastAsia="Times New Roman" w:hAnsi="Times New Roman" w:cs="Times New Roman"/>
                <w:sz w:val="22"/>
                <w:szCs w:val="22"/>
              </w:rPr>
              <w:t>Ideal choice (high strength to weight ratio)</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2945C154" w14:textId="0CF183B2" w:rsidR="3A2425DC" w:rsidRDefault="3A2425DC" w:rsidP="3A2425DC">
            <w:r w:rsidRPr="3A2425DC">
              <w:rPr>
                <w:rFonts w:ascii="Times New Roman" w:eastAsia="Times New Roman" w:hAnsi="Times New Roman" w:cs="Times New Roman"/>
                <w:sz w:val="22"/>
                <w:szCs w:val="22"/>
              </w:rPr>
              <w:t>Good compromise (lighter easier to form)</w:t>
            </w:r>
          </w:p>
        </w:tc>
        <w:tc>
          <w:tcPr>
            <w:tcW w:w="1804" w:type="dxa"/>
            <w:tcBorders>
              <w:top w:val="single" w:sz="8" w:space="0" w:color="auto"/>
              <w:left w:val="single" w:sz="8" w:space="0" w:color="auto"/>
              <w:bottom w:val="single" w:sz="8" w:space="0" w:color="auto"/>
              <w:right w:val="single" w:sz="8" w:space="0" w:color="auto"/>
            </w:tcBorders>
            <w:tcMar>
              <w:left w:w="108" w:type="dxa"/>
              <w:right w:w="108" w:type="dxa"/>
            </w:tcMar>
          </w:tcPr>
          <w:p w14:paraId="349F3A21" w14:textId="054A9EBE" w:rsidR="3A2425DC" w:rsidRDefault="3A2425DC" w:rsidP="3A2425DC">
            <w:r w:rsidRPr="3A2425DC">
              <w:rPr>
                <w:rFonts w:ascii="Times New Roman" w:eastAsia="Times New Roman" w:hAnsi="Times New Roman" w:cs="Times New Roman"/>
                <w:sz w:val="22"/>
                <w:szCs w:val="22"/>
              </w:rPr>
              <w:t xml:space="preserve">Similar to Grade 5, better fatigue </w:t>
            </w:r>
          </w:p>
        </w:tc>
      </w:tr>
    </w:tbl>
    <w:p w14:paraId="2180DF99" w14:textId="213C0EE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54CD0520" w14:textId="736FB4E4" w:rsidR="3DD715A5" w:rsidRDefault="3735B98D" w:rsidP="3A2425DC">
      <w:pPr>
        <w:spacing w:line="276" w:lineRule="auto"/>
      </w:pPr>
      <w:r w:rsidRPr="3A2425DC">
        <w:rPr>
          <w:rFonts w:ascii="Times New Roman" w:eastAsia="Times New Roman" w:hAnsi="Times New Roman" w:cs="Times New Roman"/>
          <w:sz w:val="22"/>
          <w:szCs w:val="22"/>
        </w:rPr>
        <w:t>Grade 5 Titanium (Ti-6Al-4V) presents the most balanced and high-performance profile for an active rear wing mount. It offers:</w:t>
      </w:r>
    </w:p>
    <w:p w14:paraId="7F1290C4" w14:textId="14DA436F" w:rsidR="3DD715A5" w:rsidRDefault="3735B98D" w:rsidP="3A2425DC">
      <w:pPr>
        <w:pStyle w:val="ListParagraph"/>
        <w:numPr>
          <w:ilvl w:val="0"/>
          <w:numId w:val="30"/>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Exceptional tensile and yield strength at a relatively low density</w:t>
      </w:r>
    </w:p>
    <w:p w14:paraId="0EE11CCC" w14:textId="2EDCD5E3" w:rsidR="3DD715A5" w:rsidRDefault="3735B98D" w:rsidP="3A2425DC">
      <w:pPr>
        <w:pStyle w:val="ListParagraph"/>
        <w:numPr>
          <w:ilvl w:val="0"/>
          <w:numId w:val="30"/>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Superior fatigue resistance, enabling it to endure cyclic aerodynamic and vibrational loading</w:t>
      </w:r>
    </w:p>
    <w:p w14:paraId="3609010E" w14:textId="7CDCDB0A" w:rsidR="3DD715A5" w:rsidRDefault="3735B98D" w:rsidP="3A2425DC">
      <w:pPr>
        <w:pStyle w:val="ListParagraph"/>
        <w:numPr>
          <w:ilvl w:val="0"/>
          <w:numId w:val="30"/>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Compatibility with both CNC machining and advanced manufacturing techniques</w:t>
      </w:r>
    </w:p>
    <w:p w14:paraId="4565D9D3" w14:textId="31A7347A" w:rsidR="07C78072" w:rsidRDefault="3735B98D" w:rsidP="07C78072">
      <w:pPr>
        <w:spacing w:line="276" w:lineRule="auto"/>
      </w:pPr>
      <w:r w:rsidRPr="3A2425DC">
        <w:rPr>
          <w:rFonts w:ascii="Times New Roman" w:eastAsia="Times New Roman" w:hAnsi="Times New Roman" w:cs="Times New Roman"/>
          <w:sz w:val="22"/>
          <w:szCs w:val="22"/>
        </w:rPr>
        <w:t>Although Grade 5 presents higher material and processing costs, its mechanical superiority, longevity, and structural resilience justify its use in performance-critical components where low weight, stiffness, and fatigue life are crucial.</w:t>
      </w:r>
    </w:p>
    <w:p w14:paraId="0A073E76" w14:textId="055F1CAF" w:rsidR="3E1E72ED" w:rsidRDefault="3E1E72ED" w:rsidP="3E1E72ED">
      <w:pPr>
        <w:spacing w:line="276" w:lineRule="auto"/>
        <w:rPr>
          <w:rFonts w:ascii="Times New Roman" w:eastAsia="Times New Roman" w:hAnsi="Times New Roman" w:cs="Times New Roman"/>
          <w:sz w:val="22"/>
          <w:szCs w:val="22"/>
        </w:rPr>
      </w:pPr>
    </w:p>
    <w:p w14:paraId="5027C61E" w14:textId="25897FAE" w:rsidR="3DD715A5" w:rsidRDefault="3735B98D" w:rsidP="07C78072">
      <w:pPr>
        <w:pStyle w:val="Heading3"/>
        <w:rPr>
          <w:rFonts w:ascii="Times New Roman" w:eastAsia="Times New Roman" w:hAnsi="Times New Roman" w:cs="Times New Roman"/>
        </w:rPr>
      </w:pPr>
      <w:r w:rsidRPr="07C78072">
        <w:rPr>
          <w:rFonts w:ascii="Times New Roman" w:eastAsia="Times New Roman" w:hAnsi="Times New Roman" w:cs="Times New Roman"/>
        </w:rPr>
        <w:t xml:space="preserve"> </w:t>
      </w:r>
      <w:bookmarkStart w:id="32" w:name="_Toc1820195658"/>
      <w:r w:rsidRPr="07C78072">
        <w:rPr>
          <w:rFonts w:ascii="Times New Roman" w:eastAsia="Times New Roman" w:hAnsi="Times New Roman" w:cs="Times New Roman"/>
        </w:rPr>
        <w:t>4.1.1.4 Carbon Fibre</w:t>
      </w:r>
      <w:bookmarkEnd w:id="32"/>
      <w:r w:rsidRPr="07C78072">
        <w:rPr>
          <w:rFonts w:ascii="Times New Roman" w:eastAsia="Times New Roman" w:hAnsi="Times New Roman" w:cs="Times New Roman"/>
        </w:rPr>
        <w:t xml:space="preserve"> </w:t>
      </w:r>
    </w:p>
    <w:p w14:paraId="05B4C740" w14:textId="1412F82F" w:rsidR="3DD715A5" w:rsidRDefault="3735B98D" w:rsidP="3A2425DC">
      <w:pPr>
        <w:spacing w:line="276" w:lineRule="auto"/>
      </w:pPr>
      <w:r w:rsidRPr="3A2425DC">
        <w:rPr>
          <w:rFonts w:ascii="Times New Roman" w:eastAsia="Times New Roman" w:hAnsi="Times New Roman" w:cs="Times New Roman"/>
          <w:sz w:val="22"/>
          <w:szCs w:val="22"/>
        </w:rPr>
        <w:t>Carbon fibre reinforced polymer composites are widely recognised in aerospace, motorsport, and performance vehicle engineering for their superior strength-to-weight ratio, high stiffness, and excellent fatigue resistance.</w:t>
      </w:r>
    </w:p>
    <w:p w14:paraId="0324C125" w14:textId="022BBD5D" w:rsidR="3DD715A5" w:rsidRDefault="3735B98D" w:rsidP="3A2425DC">
      <w:pPr>
        <w:spacing w:line="276" w:lineRule="auto"/>
      </w:pPr>
      <w:r w:rsidRPr="3A2425DC">
        <w:rPr>
          <w:rFonts w:ascii="Times New Roman" w:eastAsia="Times New Roman" w:hAnsi="Times New Roman" w:cs="Times New Roman"/>
          <w:sz w:val="22"/>
          <w:szCs w:val="22"/>
        </w:rPr>
        <w:t xml:space="preserve">In the context of a rear wing, carbon fibre provides several benefits: </w:t>
      </w:r>
    </w:p>
    <w:p w14:paraId="5C9B500B" w14:textId="1C133644" w:rsidR="3DD715A5" w:rsidRDefault="3735B98D" w:rsidP="3A2425DC">
      <w:pPr>
        <w:pStyle w:val="ListParagraph"/>
        <w:numPr>
          <w:ilvl w:val="0"/>
          <w:numId w:val="29"/>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Low density (~1.75–1.80 g/cm³) enables significant weight reduction compared to metals.</w:t>
      </w:r>
    </w:p>
    <w:p w14:paraId="09D31B35" w14:textId="595A0550" w:rsidR="3DD715A5" w:rsidRDefault="3735B98D" w:rsidP="3A2425DC">
      <w:pPr>
        <w:pStyle w:val="ListParagraph"/>
        <w:numPr>
          <w:ilvl w:val="0"/>
          <w:numId w:val="29"/>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High tensile strength and modulus resist aerodynamic loading and limit structural deflection.</w:t>
      </w:r>
    </w:p>
    <w:p w14:paraId="3B4542CB" w14:textId="57F9A28F" w:rsidR="3DD715A5" w:rsidRDefault="3735B98D" w:rsidP="3A2425DC">
      <w:pPr>
        <w:pStyle w:val="ListParagraph"/>
        <w:numPr>
          <w:ilvl w:val="0"/>
          <w:numId w:val="29"/>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Corrosion immunity ensures long-term durability without the need for coatings or surface protection.</w:t>
      </w:r>
    </w:p>
    <w:p w14:paraId="052A43CE" w14:textId="14790E99" w:rsidR="3DD715A5" w:rsidRDefault="3735B98D" w:rsidP="3A2425DC">
      <w:pPr>
        <w:pStyle w:val="ListParagraph"/>
        <w:numPr>
          <w:ilvl w:val="0"/>
          <w:numId w:val="29"/>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Fatigue resistance supports long-term use under vibrational and cyclic stresses. (Mirdehghan, 2021)</w:t>
      </w:r>
    </w:p>
    <w:p w14:paraId="5896C0C4" w14:textId="39084FD7" w:rsidR="3DD715A5" w:rsidRDefault="3735B98D" w:rsidP="3A2425DC">
      <w:pPr>
        <w:spacing w:line="276" w:lineRule="auto"/>
      </w:pPr>
      <w:r w:rsidRPr="3A2425DC">
        <w:rPr>
          <w:rFonts w:ascii="Times New Roman" w:eastAsia="Times New Roman" w:hAnsi="Times New Roman" w:cs="Times New Roman"/>
          <w:sz w:val="22"/>
          <w:szCs w:val="22"/>
        </w:rPr>
        <w:t>These advantages make carbon fibre the material of choice in Formula 1 and Le Mans prototypes, where component stiffness and precision directly influence aerodynamic performance.</w:t>
      </w:r>
    </w:p>
    <w:p w14:paraId="4CF67D72" w14:textId="0DD71BB8" w:rsidR="3DD715A5" w:rsidRDefault="3735B98D" w:rsidP="3A2425DC">
      <w:pPr>
        <w:spacing w:line="276" w:lineRule="auto"/>
        <w:rPr>
          <w:rFonts w:ascii="Times New Roman" w:eastAsia="Times New Roman" w:hAnsi="Times New Roman" w:cs="Times New Roman"/>
          <w:i/>
          <w:sz w:val="22"/>
          <w:szCs w:val="22"/>
        </w:rPr>
      </w:pPr>
      <w:r w:rsidRPr="688FF878">
        <w:rPr>
          <w:rFonts w:ascii="Times New Roman" w:eastAsia="Times New Roman" w:hAnsi="Times New Roman" w:cs="Times New Roman"/>
          <w:i/>
          <w:sz w:val="22"/>
          <w:szCs w:val="22"/>
        </w:rPr>
        <w:t>Table</w:t>
      </w:r>
      <w:r w:rsidR="654A3177" w:rsidRPr="688FF878">
        <w:rPr>
          <w:rFonts w:ascii="Times New Roman" w:eastAsia="Times New Roman" w:hAnsi="Times New Roman" w:cs="Times New Roman"/>
          <w:i/>
          <w:iCs/>
          <w:sz w:val="22"/>
          <w:szCs w:val="22"/>
        </w:rPr>
        <w:t xml:space="preserve"> 4.1.5</w:t>
      </w:r>
      <w:r w:rsidRPr="688FF878">
        <w:rPr>
          <w:rFonts w:ascii="Times New Roman" w:eastAsia="Times New Roman" w:hAnsi="Times New Roman" w:cs="Times New Roman"/>
          <w:i/>
          <w:sz w:val="22"/>
          <w:szCs w:val="22"/>
        </w:rPr>
        <w:t xml:space="preserve"> </w:t>
      </w:r>
      <w:r w:rsidR="00D33913" w:rsidRPr="3A31E447">
        <w:rPr>
          <w:rFonts w:ascii="Times New Roman" w:eastAsia="Times New Roman" w:hAnsi="Times New Roman" w:cs="Times New Roman"/>
          <w:i/>
          <w:iCs/>
          <w:sz w:val="22"/>
          <w:szCs w:val="22"/>
        </w:rPr>
        <w:t>T</w:t>
      </w:r>
      <w:r w:rsidR="4F9EFCAF" w:rsidRPr="3A31E447">
        <w:rPr>
          <w:rFonts w:ascii="Times New Roman" w:eastAsia="Times New Roman" w:hAnsi="Times New Roman" w:cs="Times New Roman"/>
          <w:i/>
          <w:iCs/>
          <w:sz w:val="22"/>
          <w:szCs w:val="22"/>
        </w:rPr>
        <w:t xml:space="preserve">able </w:t>
      </w:r>
      <w:r w:rsidR="0E982351" w:rsidRPr="3A31E447">
        <w:rPr>
          <w:rFonts w:ascii="Times New Roman" w:eastAsia="Times New Roman" w:hAnsi="Times New Roman" w:cs="Times New Roman"/>
          <w:i/>
          <w:iCs/>
          <w:sz w:val="22"/>
          <w:szCs w:val="22"/>
        </w:rPr>
        <w:t>contrasting the</w:t>
      </w:r>
      <w:r w:rsidR="4F9EFCAF" w:rsidRPr="2C4534ED">
        <w:rPr>
          <w:rFonts w:ascii="Times New Roman" w:eastAsia="Times New Roman" w:hAnsi="Times New Roman" w:cs="Times New Roman"/>
          <w:i/>
          <w:iCs/>
          <w:sz w:val="22"/>
          <w:szCs w:val="22"/>
        </w:rPr>
        <w:t xml:space="preserve"> properties of </w:t>
      </w:r>
      <w:r w:rsidR="4F9EFCAF" w:rsidRPr="258936F5">
        <w:rPr>
          <w:rFonts w:ascii="Times New Roman" w:eastAsia="Times New Roman" w:hAnsi="Times New Roman" w:cs="Times New Roman"/>
          <w:i/>
          <w:iCs/>
          <w:sz w:val="22"/>
          <w:szCs w:val="22"/>
        </w:rPr>
        <w:t xml:space="preserve">different </w:t>
      </w:r>
      <w:r w:rsidR="4F9EFCAF" w:rsidRPr="3A31E447">
        <w:rPr>
          <w:rFonts w:ascii="Times New Roman" w:eastAsia="Times New Roman" w:hAnsi="Times New Roman" w:cs="Times New Roman"/>
          <w:i/>
          <w:iCs/>
          <w:sz w:val="22"/>
          <w:szCs w:val="22"/>
        </w:rPr>
        <w:t>modul</w:t>
      </w:r>
      <w:r w:rsidR="5D8F7171" w:rsidRPr="3A31E447">
        <w:rPr>
          <w:rFonts w:ascii="Times New Roman" w:eastAsia="Times New Roman" w:hAnsi="Times New Roman" w:cs="Times New Roman"/>
          <w:i/>
          <w:iCs/>
          <w:sz w:val="22"/>
          <w:szCs w:val="22"/>
        </w:rPr>
        <w:t>i of</w:t>
      </w:r>
      <w:r w:rsidR="4F9EFCAF" w:rsidRPr="258936F5">
        <w:rPr>
          <w:rFonts w:ascii="Times New Roman" w:eastAsia="Times New Roman" w:hAnsi="Times New Roman" w:cs="Times New Roman"/>
          <w:i/>
          <w:iCs/>
          <w:sz w:val="22"/>
          <w:szCs w:val="22"/>
        </w:rPr>
        <w:t xml:space="preserve"> carbon fibres</w:t>
      </w:r>
      <w:r w:rsidR="16266F7F" w:rsidRPr="258936F5">
        <w:rPr>
          <w:rFonts w:ascii="Times New Roman" w:eastAsia="Times New Roman" w:hAnsi="Times New Roman" w:cs="Times New Roman"/>
          <w:i/>
          <w:iCs/>
          <w:sz w:val="22"/>
          <w:szCs w:val="22"/>
        </w:rPr>
        <w:t xml:space="preserve"> </w:t>
      </w:r>
      <w:r w:rsidRPr="688FF878">
        <w:rPr>
          <w:rFonts w:ascii="Times New Roman" w:eastAsia="Times New Roman" w:hAnsi="Times New Roman" w:cs="Times New Roman"/>
          <w:i/>
          <w:sz w:val="22"/>
          <w:szCs w:val="22"/>
        </w:rPr>
        <w:t>(Shelly, 2018</w:t>
      </w:r>
      <w:r w:rsidRPr="688FF878">
        <w:rPr>
          <w:rFonts w:ascii="Times New Roman" w:eastAsia="Times New Roman" w:hAnsi="Times New Roman" w:cs="Times New Roman"/>
          <w:i/>
          <w:iCs/>
          <w:sz w:val="22"/>
          <w:szCs w:val="22"/>
        </w:rPr>
        <w:t>)</w:t>
      </w:r>
      <w:r w:rsidR="7CD0D444" w:rsidRPr="688FF878">
        <w:rPr>
          <w:rFonts w:ascii="Times New Roman" w:eastAsia="Times New Roman" w:hAnsi="Times New Roman" w:cs="Times New Roman"/>
          <w:i/>
          <w:iCs/>
          <w:sz w:val="22"/>
          <w:szCs w:val="22"/>
        </w:rPr>
        <w:t>.</w:t>
      </w:r>
    </w:p>
    <w:tbl>
      <w:tblPr>
        <w:tblStyle w:val="TableGrid"/>
        <w:tblW w:w="0" w:type="auto"/>
        <w:tblLayout w:type="fixed"/>
        <w:tblLook w:val="04A0" w:firstRow="1" w:lastRow="0" w:firstColumn="1" w:lastColumn="0" w:noHBand="0" w:noVBand="1"/>
      </w:tblPr>
      <w:tblGrid>
        <w:gridCol w:w="1329"/>
        <w:gridCol w:w="1218"/>
        <w:gridCol w:w="1134"/>
        <w:gridCol w:w="992"/>
        <w:gridCol w:w="1276"/>
        <w:gridCol w:w="1134"/>
        <w:gridCol w:w="1933"/>
      </w:tblGrid>
      <w:tr w:rsidR="3A2425DC" w14:paraId="5F36093F" w14:textId="77777777" w:rsidTr="3A2425DC">
        <w:trPr>
          <w:trHeight w:val="300"/>
        </w:trPr>
        <w:tc>
          <w:tcPr>
            <w:tcW w:w="1329" w:type="dxa"/>
            <w:tcBorders>
              <w:top w:val="single" w:sz="8" w:space="0" w:color="auto"/>
              <w:left w:val="single" w:sz="8" w:space="0" w:color="auto"/>
              <w:bottom w:val="single" w:sz="8" w:space="0" w:color="auto"/>
              <w:right w:val="single" w:sz="8" w:space="0" w:color="auto"/>
            </w:tcBorders>
            <w:tcMar>
              <w:left w:w="108" w:type="dxa"/>
              <w:right w:w="108" w:type="dxa"/>
            </w:tcMar>
          </w:tcPr>
          <w:p w14:paraId="3E17B8C8" w14:textId="00FBD77D" w:rsidR="3A2425DC" w:rsidRDefault="3A2425DC" w:rsidP="3A2425DC">
            <w:r w:rsidRPr="3A2425DC">
              <w:rPr>
                <w:rFonts w:ascii="Times New Roman" w:eastAsia="Times New Roman" w:hAnsi="Times New Roman" w:cs="Times New Roman"/>
                <w:b/>
                <w:bCs/>
                <w:sz w:val="22"/>
                <w:szCs w:val="22"/>
              </w:rPr>
              <w:t xml:space="preserve">Type </w:t>
            </w:r>
          </w:p>
        </w:tc>
        <w:tc>
          <w:tcPr>
            <w:tcW w:w="1218" w:type="dxa"/>
            <w:tcBorders>
              <w:top w:val="single" w:sz="8" w:space="0" w:color="auto"/>
              <w:left w:val="single" w:sz="8" w:space="0" w:color="auto"/>
              <w:bottom w:val="single" w:sz="8" w:space="0" w:color="auto"/>
              <w:right w:val="single" w:sz="8" w:space="0" w:color="auto"/>
            </w:tcBorders>
            <w:tcMar>
              <w:left w:w="108" w:type="dxa"/>
              <w:right w:w="108" w:type="dxa"/>
            </w:tcMar>
          </w:tcPr>
          <w:p w14:paraId="57BC8280" w14:textId="7B4B8525" w:rsidR="3A2425DC" w:rsidRDefault="3A2425DC" w:rsidP="3A2425DC">
            <w:r w:rsidRPr="3A2425DC">
              <w:rPr>
                <w:rFonts w:ascii="Times New Roman" w:eastAsia="Times New Roman" w:hAnsi="Times New Roman" w:cs="Times New Roman"/>
                <w:b/>
                <w:bCs/>
                <w:sz w:val="22"/>
                <w:szCs w:val="22"/>
              </w:rPr>
              <w:t>Tensile Modulus, GPa</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6533A613" w14:textId="38D10855" w:rsidR="3A2425DC" w:rsidRDefault="3A2425DC" w:rsidP="3A2425DC">
            <w:r w:rsidRPr="3A2425DC">
              <w:rPr>
                <w:rFonts w:ascii="Times New Roman" w:eastAsia="Times New Roman" w:hAnsi="Times New Roman" w:cs="Times New Roman"/>
                <w:b/>
                <w:bCs/>
                <w:sz w:val="22"/>
                <w:szCs w:val="22"/>
              </w:rPr>
              <w:t xml:space="preserve">Tensile Strength, GPa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4915311C" w14:textId="75AC4903" w:rsidR="3A2425DC" w:rsidRDefault="3A2425DC" w:rsidP="3A2425DC">
            <w:r w:rsidRPr="3A2425DC">
              <w:rPr>
                <w:rFonts w:ascii="Times New Roman" w:eastAsia="Times New Roman" w:hAnsi="Times New Roman" w:cs="Times New Roman"/>
                <w:b/>
                <w:bCs/>
                <w:sz w:val="22"/>
                <w:szCs w:val="22"/>
              </w:rPr>
              <w:t>Density, g/cm</w:t>
            </w:r>
            <w:r w:rsidRPr="3A2425DC">
              <w:rPr>
                <w:rFonts w:ascii="Times New Roman" w:eastAsia="Times New Roman" w:hAnsi="Times New Roman" w:cs="Times New Roman"/>
                <w:b/>
                <w:bCs/>
                <w:sz w:val="22"/>
                <w:szCs w:val="22"/>
                <w:vertAlign w:val="superscript"/>
              </w:rPr>
              <w:t>3</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34046D3" w14:textId="220FE5BB" w:rsidR="3A2425DC" w:rsidRDefault="3A2425DC" w:rsidP="3A2425DC">
            <w:r w:rsidRPr="3A2425DC">
              <w:rPr>
                <w:rFonts w:ascii="Times New Roman" w:eastAsia="Times New Roman" w:hAnsi="Times New Roman" w:cs="Times New Roman"/>
                <w:b/>
                <w:bCs/>
                <w:sz w:val="22"/>
                <w:szCs w:val="22"/>
              </w:rPr>
              <w:t xml:space="preserve">Flexibility </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4BFA1F4E" w14:textId="68351243" w:rsidR="3A2425DC" w:rsidRDefault="3A2425DC" w:rsidP="3A2425DC">
            <w:r w:rsidRPr="3A2425DC">
              <w:rPr>
                <w:rFonts w:ascii="Times New Roman" w:eastAsia="Times New Roman" w:hAnsi="Times New Roman" w:cs="Times New Roman"/>
                <w:b/>
                <w:bCs/>
                <w:sz w:val="22"/>
                <w:szCs w:val="22"/>
              </w:rPr>
              <w:t>Cost</w:t>
            </w:r>
          </w:p>
        </w:tc>
        <w:tc>
          <w:tcPr>
            <w:tcW w:w="1933" w:type="dxa"/>
            <w:tcBorders>
              <w:top w:val="single" w:sz="8" w:space="0" w:color="auto"/>
              <w:left w:val="single" w:sz="8" w:space="0" w:color="auto"/>
              <w:bottom w:val="single" w:sz="8" w:space="0" w:color="auto"/>
              <w:right w:val="single" w:sz="8" w:space="0" w:color="auto"/>
            </w:tcBorders>
            <w:tcMar>
              <w:left w:w="108" w:type="dxa"/>
              <w:right w:w="108" w:type="dxa"/>
            </w:tcMar>
          </w:tcPr>
          <w:p w14:paraId="350E4DE9" w14:textId="35B65633" w:rsidR="3A2425DC" w:rsidRDefault="3A2425DC" w:rsidP="3A2425DC">
            <w:r w:rsidRPr="3A2425DC">
              <w:rPr>
                <w:rFonts w:ascii="Times New Roman" w:eastAsia="Times New Roman" w:hAnsi="Times New Roman" w:cs="Times New Roman"/>
                <w:b/>
                <w:bCs/>
                <w:sz w:val="22"/>
                <w:szCs w:val="22"/>
              </w:rPr>
              <w:t xml:space="preserve">Key Features </w:t>
            </w:r>
          </w:p>
        </w:tc>
      </w:tr>
      <w:tr w:rsidR="3A2425DC" w14:paraId="43F7C6D0" w14:textId="77777777" w:rsidTr="3A2425DC">
        <w:trPr>
          <w:trHeight w:val="300"/>
        </w:trPr>
        <w:tc>
          <w:tcPr>
            <w:tcW w:w="1329" w:type="dxa"/>
            <w:tcBorders>
              <w:top w:val="single" w:sz="8" w:space="0" w:color="auto"/>
              <w:left w:val="single" w:sz="8" w:space="0" w:color="auto"/>
              <w:bottom w:val="single" w:sz="8" w:space="0" w:color="auto"/>
              <w:right w:val="single" w:sz="8" w:space="0" w:color="auto"/>
            </w:tcBorders>
            <w:tcMar>
              <w:left w:w="108" w:type="dxa"/>
              <w:right w:w="108" w:type="dxa"/>
            </w:tcMar>
          </w:tcPr>
          <w:p w14:paraId="14B9866F" w14:textId="7178A643" w:rsidR="3A2425DC" w:rsidRDefault="3A2425DC" w:rsidP="3A2425DC">
            <w:r w:rsidRPr="3A2425DC">
              <w:rPr>
                <w:rFonts w:ascii="Times New Roman" w:eastAsia="Times New Roman" w:hAnsi="Times New Roman" w:cs="Times New Roman"/>
                <w:sz w:val="22"/>
                <w:szCs w:val="22"/>
              </w:rPr>
              <w:t xml:space="preserve">Standard modulus </w:t>
            </w:r>
          </w:p>
        </w:tc>
        <w:tc>
          <w:tcPr>
            <w:tcW w:w="1218" w:type="dxa"/>
            <w:tcBorders>
              <w:top w:val="single" w:sz="8" w:space="0" w:color="auto"/>
              <w:left w:val="single" w:sz="8" w:space="0" w:color="auto"/>
              <w:bottom w:val="single" w:sz="8" w:space="0" w:color="auto"/>
              <w:right w:val="single" w:sz="8" w:space="0" w:color="auto"/>
            </w:tcBorders>
            <w:tcMar>
              <w:left w:w="108" w:type="dxa"/>
              <w:right w:w="108" w:type="dxa"/>
            </w:tcMar>
          </w:tcPr>
          <w:p w14:paraId="5DD68634" w14:textId="10311CAC" w:rsidR="3A2425DC" w:rsidRDefault="3A2425DC" w:rsidP="3A2425DC">
            <w:r w:rsidRPr="3A2425DC">
              <w:rPr>
                <w:rFonts w:ascii="Times New Roman" w:eastAsia="Times New Roman" w:hAnsi="Times New Roman" w:cs="Times New Roman"/>
                <w:sz w:val="22"/>
                <w:szCs w:val="22"/>
              </w:rPr>
              <w:t>~230 - 250</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7D9E091F" w14:textId="58FF9A25" w:rsidR="3A2425DC" w:rsidRDefault="3A2425DC" w:rsidP="3A2425DC">
            <w:r w:rsidRPr="3A2425DC">
              <w:rPr>
                <w:rFonts w:ascii="Times New Roman" w:eastAsia="Times New Roman" w:hAnsi="Times New Roman" w:cs="Times New Roman"/>
                <w:sz w:val="22"/>
                <w:szCs w:val="22"/>
              </w:rPr>
              <w:t>~3.5 - 5.0</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6B26358A" w14:textId="58AD6A56" w:rsidR="3A2425DC" w:rsidRDefault="3A2425DC" w:rsidP="3A2425DC">
            <w:r w:rsidRPr="3A2425DC">
              <w:rPr>
                <w:rFonts w:ascii="Times New Roman" w:eastAsia="Times New Roman" w:hAnsi="Times New Roman" w:cs="Times New Roman"/>
                <w:sz w:val="22"/>
                <w:szCs w:val="22"/>
              </w:rPr>
              <w:t>~1.75</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8791D41" w14:textId="56A77E19" w:rsidR="3A2425DC" w:rsidRDefault="3A2425DC" w:rsidP="3A2425DC">
            <w:r w:rsidRPr="3A2425DC">
              <w:rPr>
                <w:rFonts w:ascii="Times New Roman" w:eastAsia="Times New Roman" w:hAnsi="Times New Roman" w:cs="Times New Roman"/>
                <w:sz w:val="22"/>
                <w:szCs w:val="22"/>
              </w:rPr>
              <w:t>High</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4E027C1B" w14:textId="19B1CA9A" w:rsidR="3A2425DC" w:rsidRDefault="3A2425DC" w:rsidP="3A2425DC">
            <w:r w:rsidRPr="3A2425DC">
              <w:rPr>
                <w:rFonts w:ascii="Times New Roman" w:eastAsia="Times New Roman" w:hAnsi="Times New Roman" w:cs="Times New Roman"/>
                <w:sz w:val="22"/>
                <w:szCs w:val="22"/>
              </w:rPr>
              <w:t>Low-medium</w:t>
            </w:r>
          </w:p>
        </w:tc>
        <w:tc>
          <w:tcPr>
            <w:tcW w:w="1933" w:type="dxa"/>
            <w:tcBorders>
              <w:top w:val="single" w:sz="8" w:space="0" w:color="auto"/>
              <w:left w:val="single" w:sz="8" w:space="0" w:color="auto"/>
              <w:bottom w:val="single" w:sz="8" w:space="0" w:color="auto"/>
              <w:right w:val="single" w:sz="8" w:space="0" w:color="auto"/>
            </w:tcBorders>
            <w:tcMar>
              <w:left w:w="108" w:type="dxa"/>
              <w:right w:w="108" w:type="dxa"/>
            </w:tcMar>
          </w:tcPr>
          <w:p w14:paraId="6CB8EFD5" w14:textId="56FA37A6" w:rsidR="3A2425DC" w:rsidRDefault="3A2425DC" w:rsidP="3A2425DC">
            <w:r w:rsidRPr="3A2425DC">
              <w:rPr>
                <w:rFonts w:ascii="Times New Roman" w:eastAsia="Times New Roman" w:hAnsi="Times New Roman" w:cs="Times New Roman"/>
                <w:sz w:val="22"/>
                <w:szCs w:val="22"/>
              </w:rPr>
              <w:t>Good all-rounder used in automotive Sports</w:t>
            </w:r>
          </w:p>
        </w:tc>
      </w:tr>
      <w:tr w:rsidR="3A2425DC" w14:paraId="039E083F" w14:textId="77777777" w:rsidTr="3A2425DC">
        <w:trPr>
          <w:trHeight w:val="300"/>
        </w:trPr>
        <w:tc>
          <w:tcPr>
            <w:tcW w:w="1329" w:type="dxa"/>
            <w:tcBorders>
              <w:top w:val="single" w:sz="8" w:space="0" w:color="auto"/>
              <w:left w:val="single" w:sz="8" w:space="0" w:color="auto"/>
              <w:bottom w:val="single" w:sz="8" w:space="0" w:color="auto"/>
              <w:right w:val="single" w:sz="8" w:space="0" w:color="auto"/>
            </w:tcBorders>
            <w:tcMar>
              <w:left w:w="108" w:type="dxa"/>
              <w:right w:w="108" w:type="dxa"/>
            </w:tcMar>
          </w:tcPr>
          <w:p w14:paraId="49FF26E8" w14:textId="6BA00A04" w:rsidR="3A2425DC" w:rsidRDefault="3A2425DC" w:rsidP="3A2425DC">
            <w:r w:rsidRPr="3A2425DC">
              <w:rPr>
                <w:rFonts w:ascii="Times New Roman" w:eastAsia="Times New Roman" w:hAnsi="Times New Roman" w:cs="Times New Roman"/>
                <w:sz w:val="22"/>
                <w:szCs w:val="22"/>
              </w:rPr>
              <w:t xml:space="preserve">Intermediate modulus </w:t>
            </w:r>
          </w:p>
        </w:tc>
        <w:tc>
          <w:tcPr>
            <w:tcW w:w="1218" w:type="dxa"/>
            <w:tcBorders>
              <w:top w:val="single" w:sz="8" w:space="0" w:color="auto"/>
              <w:left w:val="single" w:sz="8" w:space="0" w:color="auto"/>
              <w:bottom w:val="single" w:sz="8" w:space="0" w:color="auto"/>
              <w:right w:val="single" w:sz="8" w:space="0" w:color="auto"/>
            </w:tcBorders>
            <w:tcMar>
              <w:left w:w="108" w:type="dxa"/>
              <w:right w:w="108" w:type="dxa"/>
            </w:tcMar>
          </w:tcPr>
          <w:p w14:paraId="54740DFF" w14:textId="4DC33168" w:rsidR="3A2425DC" w:rsidRDefault="3A2425DC" w:rsidP="3A2425DC">
            <w:r w:rsidRPr="3A2425DC">
              <w:rPr>
                <w:rFonts w:ascii="Times New Roman" w:eastAsia="Times New Roman" w:hAnsi="Times New Roman" w:cs="Times New Roman"/>
                <w:sz w:val="22"/>
                <w:szCs w:val="22"/>
              </w:rPr>
              <w:t>~290 - 350</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0E474C07" w14:textId="27E1FE43" w:rsidR="3A2425DC" w:rsidRDefault="3A2425DC" w:rsidP="3A2425DC">
            <w:r w:rsidRPr="3A2425DC">
              <w:rPr>
                <w:rFonts w:ascii="Times New Roman" w:eastAsia="Times New Roman" w:hAnsi="Times New Roman" w:cs="Times New Roman"/>
                <w:sz w:val="22"/>
                <w:szCs w:val="22"/>
              </w:rPr>
              <w:t>~4.0 - 5.6</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5A5812FB" w14:textId="39DCB2ED" w:rsidR="3A2425DC" w:rsidRDefault="3A2425DC" w:rsidP="3A2425DC">
            <w:r w:rsidRPr="3A2425DC">
              <w:rPr>
                <w:rFonts w:ascii="Times New Roman" w:eastAsia="Times New Roman" w:hAnsi="Times New Roman" w:cs="Times New Roman"/>
                <w:sz w:val="22"/>
                <w:szCs w:val="22"/>
              </w:rPr>
              <w:t>~1.78</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F83CCE0" w14:textId="1A9C6D56" w:rsidR="3A2425DC" w:rsidRDefault="3A2425DC" w:rsidP="3A2425DC">
            <w:r w:rsidRPr="3A2425DC">
              <w:rPr>
                <w:rFonts w:ascii="Times New Roman" w:eastAsia="Times New Roman" w:hAnsi="Times New Roman" w:cs="Times New Roman"/>
                <w:sz w:val="22"/>
                <w:szCs w:val="22"/>
              </w:rPr>
              <w:t>Medium</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29E9F7C3" w14:textId="71AE30B7" w:rsidR="3A2425DC" w:rsidRDefault="3A2425DC" w:rsidP="3A2425DC">
            <w:r w:rsidRPr="3A2425DC">
              <w:rPr>
                <w:rFonts w:ascii="Times New Roman" w:eastAsia="Times New Roman" w:hAnsi="Times New Roman" w:cs="Times New Roman"/>
                <w:sz w:val="22"/>
                <w:szCs w:val="22"/>
              </w:rPr>
              <w:t>Medium</w:t>
            </w:r>
          </w:p>
        </w:tc>
        <w:tc>
          <w:tcPr>
            <w:tcW w:w="1933" w:type="dxa"/>
            <w:tcBorders>
              <w:top w:val="single" w:sz="8" w:space="0" w:color="auto"/>
              <w:left w:val="single" w:sz="8" w:space="0" w:color="auto"/>
              <w:bottom w:val="single" w:sz="8" w:space="0" w:color="auto"/>
              <w:right w:val="single" w:sz="8" w:space="0" w:color="auto"/>
            </w:tcBorders>
            <w:tcMar>
              <w:left w:w="108" w:type="dxa"/>
              <w:right w:w="108" w:type="dxa"/>
            </w:tcMar>
          </w:tcPr>
          <w:p w14:paraId="663939EF" w14:textId="2191171F" w:rsidR="3A2425DC" w:rsidRDefault="3A2425DC" w:rsidP="3A2425DC">
            <w:r w:rsidRPr="3A2425DC">
              <w:rPr>
                <w:rFonts w:ascii="Times New Roman" w:eastAsia="Times New Roman" w:hAnsi="Times New Roman" w:cs="Times New Roman"/>
                <w:sz w:val="22"/>
                <w:szCs w:val="22"/>
              </w:rPr>
              <w:t>Higher stiffness for performance application</w:t>
            </w:r>
          </w:p>
        </w:tc>
      </w:tr>
      <w:tr w:rsidR="3A2425DC" w14:paraId="71673D62" w14:textId="77777777" w:rsidTr="3A2425DC">
        <w:trPr>
          <w:trHeight w:val="300"/>
        </w:trPr>
        <w:tc>
          <w:tcPr>
            <w:tcW w:w="1329" w:type="dxa"/>
            <w:tcBorders>
              <w:top w:val="single" w:sz="8" w:space="0" w:color="auto"/>
              <w:left w:val="single" w:sz="8" w:space="0" w:color="auto"/>
              <w:bottom w:val="single" w:sz="8" w:space="0" w:color="auto"/>
              <w:right w:val="single" w:sz="8" w:space="0" w:color="auto"/>
            </w:tcBorders>
            <w:tcMar>
              <w:left w:w="108" w:type="dxa"/>
              <w:right w:w="108" w:type="dxa"/>
            </w:tcMar>
          </w:tcPr>
          <w:p w14:paraId="3441CFC0" w14:textId="76C80BCA" w:rsidR="3A2425DC" w:rsidRDefault="3A2425DC" w:rsidP="3A2425DC">
            <w:r w:rsidRPr="3A2425DC">
              <w:rPr>
                <w:rFonts w:ascii="Times New Roman" w:eastAsia="Times New Roman" w:hAnsi="Times New Roman" w:cs="Times New Roman"/>
                <w:sz w:val="22"/>
                <w:szCs w:val="22"/>
              </w:rPr>
              <w:t xml:space="preserve">High modulus </w:t>
            </w:r>
          </w:p>
        </w:tc>
        <w:tc>
          <w:tcPr>
            <w:tcW w:w="1218" w:type="dxa"/>
            <w:tcBorders>
              <w:top w:val="single" w:sz="8" w:space="0" w:color="auto"/>
              <w:left w:val="single" w:sz="8" w:space="0" w:color="auto"/>
              <w:bottom w:val="single" w:sz="8" w:space="0" w:color="auto"/>
              <w:right w:val="single" w:sz="8" w:space="0" w:color="auto"/>
            </w:tcBorders>
            <w:tcMar>
              <w:left w:w="108" w:type="dxa"/>
              <w:right w:w="108" w:type="dxa"/>
            </w:tcMar>
          </w:tcPr>
          <w:p w14:paraId="355AB9CD" w14:textId="4E541348" w:rsidR="3A2425DC" w:rsidRDefault="3A2425DC" w:rsidP="3A2425DC">
            <w:r w:rsidRPr="3A2425DC">
              <w:rPr>
                <w:rFonts w:ascii="Times New Roman" w:eastAsia="Times New Roman" w:hAnsi="Times New Roman" w:cs="Times New Roman"/>
                <w:sz w:val="22"/>
                <w:szCs w:val="22"/>
              </w:rPr>
              <w:t>~400 - 600</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5A7E22D0" w14:textId="699DB847" w:rsidR="3A2425DC" w:rsidRDefault="3A2425DC" w:rsidP="3A2425DC">
            <w:r w:rsidRPr="3A2425DC">
              <w:rPr>
                <w:rFonts w:ascii="Times New Roman" w:eastAsia="Times New Roman" w:hAnsi="Times New Roman" w:cs="Times New Roman"/>
                <w:sz w:val="22"/>
                <w:szCs w:val="22"/>
              </w:rPr>
              <w:t xml:space="preserve">~2.4 - 3.5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5A744198" w14:textId="59C3C82D" w:rsidR="3A2425DC" w:rsidRDefault="3A2425DC" w:rsidP="3A2425DC">
            <w:r w:rsidRPr="3A2425DC">
              <w:rPr>
                <w:rFonts w:ascii="Times New Roman" w:eastAsia="Times New Roman" w:hAnsi="Times New Roman" w:cs="Times New Roman"/>
                <w:sz w:val="22"/>
                <w:szCs w:val="22"/>
              </w:rPr>
              <w:t>~1.80</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C13A22D" w14:textId="67D29ED3" w:rsidR="3A2425DC" w:rsidRDefault="3A2425DC" w:rsidP="3A2425DC">
            <w:r w:rsidRPr="3A2425DC">
              <w:rPr>
                <w:rFonts w:ascii="Times New Roman" w:eastAsia="Times New Roman" w:hAnsi="Times New Roman" w:cs="Times New Roman"/>
                <w:sz w:val="22"/>
                <w:szCs w:val="22"/>
              </w:rPr>
              <w:t>Low</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4B064034" w14:textId="78CE4D38" w:rsidR="3A2425DC" w:rsidRDefault="3A2425DC" w:rsidP="3A2425DC">
            <w:r w:rsidRPr="3A2425DC">
              <w:rPr>
                <w:rFonts w:ascii="Times New Roman" w:eastAsia="Times New Roman" w:hAnsi="Times New Roman" w:cs="Times New Roman"/>
                <w:sz w:val="22"/>
                <w:szCs w:val="22"/>
              </w:rPr>
              <w:t>High</w:t>
            </w:r>
          </w:p>
        </w:tc>
        <w:tc>
          <w:tcPr>
            <w:tcW w:w="1933" w:type="dxa"/>
            <w:tcBorders>
              <w:top w:val="single" w:sz="8" w:space="0" w:color="auto"/>
              <w:left w:val="single" w:sz="8" w:space="0" w:color="auto"/>
              <w:bottom w:val="single" w:sz="8" w:space="0" w:color="auto"/>
              <w:right w:val="single" w:sz="8" w:space="0" w:color="auto"/>
            </w:tcBorders>
            <w:tcMar>
              <w:left w:w="108" w:type="dxa"/>
              <w:right w:w="108" w:type="dxa"/>
            </w:tcMar>
          </w:tcPr>
          <w:p w14:paraId="46C3B50B" w14:textId="508B1D74" w:rsidR="3A2425DC" w:rsidRDefault="3A2425DC" w:rsidP="3A2425DC">
            <w:r w:rsidRPr="3A2425DC">
              <w:rPr>
                <w:rFonts w:ascii="Times New Roman" w:eastAsia="Times New Roman" w:hAnsi="Times New Roman" w:cs="Times New Roman"/>
                <w:sz w:val="22"/>
                <w:szCs w:val="22"/>
              </w:rPr>
              <w:t xml:space="preserve">Extremely stiff - more brittle </w:t>
            </w:r>
          </w:p>
        </w:tc>
      </w:tr>
      <w:tr w:rsidR="3A2425DC" w14:paraId="39859E97" w14:textId="77777777" w:rsidTr="3A2425DC">
        <w:trPr>
          <w:trHeight w:val="300"/>
        </w:trPr>
        <w:tc>
          <w:tcPr>
            <w:tcW w:w="1329" w:type="dxa"/>
            <w:tcBorders>
              <w:top w:val="single" w:sz="8" w:space="0" w:color="auto"/>
              <w:left w:val="single" w:sz="8" w:space="0" w:color="auto"/>
              <w:bottom w:val="single" w:sz="8" w:space="0" w:color="auto"/>
              <w:right w:val="single" w:sz="8" w:space="0" w:color="auto"/>
            </w:tcBorders>
            <w:tcMar>
              <w:left w:w="108" w:type="dxa"/>
              <w:right w:w="108" w:type="dxa"/>
            </w:tcMar>
          </w:tcPr>
          <w:p w14:paraId="1E9A2C10" w14:textId="13F03B5C" w:rsidR="3A2425DC" w:rsidRDefault="3A2425DC" w:rsidP="3A2425DC">
            <w:r w:rsidRPr="3A2425DC">
              <w:rPr>
                <w:rFonts w:ascii="Times New Roman" w:eastAsia="Times New Roman" w:hAnsi="Times New Roman" w:cs="Times New Roman"/>
                <w:sz w:val="22"/>
                <w:szCs w:val="22"/>
              </w:rPr>
              <w:t xml:space="preserve">Ultra-high modulus </w:t>
            </w:r>
          </w:p>
        </w:tc>
        <w:tc>
          <w:tcPr>
            <w:tcW w:w="1218" w:type="dxa"/>
            <w:tcBorders>
              <w:top w:val="single" w:sz="8" w:space="0" w:color="auto"/>
              <w:left w:val="single" w:sz="8" w:space="0" w:color="auto"/>
              <w:bottom w:val="single" w:sz="8" w:space="0" w:color="auto"/>
              <w:right w:val="single" w:sz="8" w:space="0" w:color="auto"/>
            </w:tcBorders>
            <w:tcMar>
              <w:left w:w="108" w:type="dxa"/>
              <w:right w:w="108" w:type="dxa"/>
            </w:tcMar>
          </w:tcPr>
          <w:p w14:paraId="1191911E" w14:textId="1CFA60E5" w:rsidR="3A2425DC" w:rsidRDefault="3A2425DC" w:rsidP="3A2425DC">
            <w:r w:rsidRPr="3A2425DC">
              <w:rPr>
                <w:rFonts w:ascii="Times New Roman" w:eastAsia="Times New Roman" w:hAnsi="Times New Roman" w:cs="Times New Roman"/>
                <w:sz w:val="22"/>
                <w:szCs w:val="22"/>
              </w:rPr>
              <w:t>600+</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614ECA8D" w14:textId="6C29E0E1" w:rsidR="3A2425DC" w:rsidRDefault="3A2425DC" w:rsidP="3A2425DC">
            <w:r w:rsidRPr="3A2425DC">
              <w:rPr>
                <w:rFonts w:ascii="Times New Roman" w:eastAsia="Times New Roman" w:hAnsi="Times New Roman" w:cs="Times New Roman"/>
                <w:sz w:val="22"/>
                <w:szCs w:val="22"/>
              </w:rPr>
              <w:t>~1.75-2.5</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67F2FE59" w14:textId="69E95540" w:rsidR="3A2425DC" w:rsidRDefault="3A2425DC" w:rsidP="3A2425DC">
            <w:r w:rsidRPr="3A2425DC">
              <w:rPr>
                <w:rFonts w:ascii="Times New Roman" w:eastAsia="Times New Roman" w:hAnsi="Times New Roman" w:cs="Times New Roman"/>
                <w:sz w:val="22"/>
                <w:szCs w:val="22"/>
              </w:rPr>
              <w:t>~1.80</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2D0800BC" w14:textId="2F4963A7" w:rsidR="3A2425DC" w:rsidRDefault="3A2425DC" w:rsidP="3A2425DC">
            <w:r w:rsidRPr="3A2425DC">
              <w:rPr>
                <w:rFonts w:ascii="Times New Roman" w:eastAsia="Times New Roman" w:hAnsi="Times New Roman" w:cs="Times New Roman"/>
                <w:sz w:val="22"/>
                <w:szCs w:val="22"/>
              </w:rPr>
              <w:t>Very low</w:t>
            </w:r>
          </w:p>
        </w:tc>
        <w:tc>
          <w:tcPr>
            <w:tcW w:w="1134" w:type="dxa"/>
            <w:tcBorders>
              <w:top w:val="single" w:sz="8" w:space="0" w:color="auto"/>
              <w:left w:val="single" w:sz="8" w:space="0" w:color="auto"/>
              <w:bottom w:val="single" w:sz="8" w:space="0" w:color="auto"/>
              <w:right w:val="single" w:sz="8" w:space="0" w:color="auto"/>
            </w:tcBorders>
            <w:tcMar>
              <w:left w:w="108" w:type="dxa"/>
              <w:right w:w="108" w:type="dxa"/>
            </w:tcMar>
          </w:tcPr>
          <w:p w14:paraId="118F1903" w14:textId="55503D4B" w:rsidR="3A2425DC" w:rsidRDefault="3A2425DC" w:rsidP="3A2425DC">
            <w:r w:rsidRPr="3A2425DC">
              <w:rPr>
                <w:rFonts w:ascii="Times New Roman" w:eastAsia="Times New Roman" w:hAnsi="Times New Roman" w:cs="Times New Roman"/>
                <w:sz w:val="22"/>
                <w:szCs w:val="22"/>
              </w:rPr>
              <w:t>Very high</w:t>
            </w:r>
          </w:p>
        </w:tc>
        <w:tc>
          <w:tcPr>
            <w:tcW w:w="1933" w:type="dxa"/>
            <w:tcBorders>
              <w:top w:val="single" w:sz="8" w:space="0" w:color="auto"/>
              <w:left w:val="single" w:sz="8" w:space="0" w:color="auto"/>
              <w:bottom w:val="single" w:sz="8" w:space="0" w:color="auto"/>
              <w:right w:val="single" w:sz="8" w:space="0" w:color="auto"/>
            </w:tcBorders>
            <w:tcMar>
              <w:left w:w="108" w:type="dxa"/>
              <w:right w:w="108" w:type="dxa"/>
            </w:tcMar>
          </w:tcPr>
          <w:p w14:paraId="32E1A30F" w14:textId="1824F26F" w:rsidR="3A2425DC" w:rsidRDefault="3A2425DC" w:rsidP="3A2425DC">
            <w:r w:rsidRPr="3A2425DC">
              <w:rPr>
                <w:rFonts w:ascii="Times New Roman" w:eastAsia="Times New Roman" w:hAnsi="Times New Roman" w:cs="Times New Roman"/>
                <w:sz w:val="22"/>
                <w:szCs w:val="22"/>
              </w:rPr>
              <w:t xml:space="preserve">Aerospace use </w:t>
            </w:r>
          </w:p>
        </w:tc>
      </w:tr>
    </w:tbl>
    <w:p w14:paraId="0B579ADB" w14:textId="44D2FF33"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386DA09" w14:textId="2C2DE450"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For a balance between performance and cost, standard modulus prepreg twill is recommended. Intermediate modulus unidirectional carbon fibre provides higher stiffness while remaining lightweight. High modulus offers extreme stiffness and low deflection but is brittle (figure </w:t>
      </w:r>
      <w:r w:rsidR="70E87A41" w:rsidRPr="51A6BFBA">
        <w:rPr>
          <w:rFonts w:ascii="Times New Roman" w:eastAsia="Times New Roman" w:hAnsi="Times New Roman" w:cs="Times New Roman"/>
          <w:sz w:val="22"/>
          <w:szCs w:val="22"/>
        </w:rPr>
        <w:t>4.1.5</w:t>
      </w:r>
      <w:r w:rsidRPr="51A6BFBA">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For a cosmetic finish twill weave with standard modulus and clear epoxy is preferred (Olliges, 2019).</w:t>
      </w:r>
      <w:r w:rsidR="7DE219D8" w:rsidRPr="02AA493F">
        <w:rPr>
          <w:rFonts w:ascii="Times New Roman" w:eastAsia="Times New Roman" w:hAnsi="Times New Roman" w:cs="Times New Roman"/>
          <w:sz w:val="22"/>
          <w:szCs w:val="22"/>
        </w:rPr>
        <w:t xml:space="preserve"> </w:t>
      </w:r>
    </w:p>
    <w:p w14:paraId="4A7BD31C" w14:textId="238658E7" w:rsidR="3DD715A5" w:rsidRDefault="3735B98D" w:rsidP="3A2425DC">
      <w:pPr>
        <w:spacing w:line="276" w:lineRule="auto"/>
        <w:rPr>
          <w:rFonts w:ascii="Times New Roman" w:eastAsia="Times New Roman" w:hAnsi="Times New Roman" w:cs="Times New Roman"/>
          <w:i/>
        </w:rPr>
      </w:pPr>
      <w:r w:rsidRPr="3A2425DC">
        <w:rPr>
          <w:rFonts w:ascii="Times New Roman" w:eastAsia="Times New Roman" w:hAnsi="Times New Roman" w:cs="Times New Roman"/>
          <w:sz w:val="22"/>
          <w:szCs w:val="22"/>
        </w:rPr>
        <w:t xml:space="preserve"> </w:t>
      </w:r>
      <w:r w:rsidRPr="7EEECB09">
        <w:rPr>
          <w:rFonts w:ascii="Times New Roman" w:eastAsia="Times New Roman" w:hAnsi="Times New Roman" w:cs="Times New Roman"/>
          <w:i/>
        </w:rPr>
        <w:t xml:space="preserve">Table </w:t>
      </w:r>
      <w:r w:rsidR="56BD5CD3" w:rsidRPr="7EEECB09">
        <w:rPr>
          <w:rFonts w:ascii="Times New Roman" w:eastAsia="Times New Roman" w:hAnsi="Times New Roman" w:cs="Times New Roman"/>
          <w:i/>
          <w:iCs/>
        </w:rPr>
        <w:t>4.1.6</w:t>
      </w:r>
      <w:r w:rsidRPr="7EEECB09">
        <w:rPr>
          <w:rFonts w:ascii="Times New Roman" w:eastAsia="Times New Roman" w:hAnsi="Times New Roman" w:cs="Times New Roman"/>
          <w:i/>
        </w:rPr>
        <w:t xml:space="preserve"> </w:t>
      </w:r>
      <w:r w:rsidR="075154AE" w:rsidRPr="3A31E447">
        <w:rPr>
          <w:rFonts w:ascii="Times New Roman" w:eastAsia="Times New Roman" w:hAnsi="Times New Roman" w:cs="Times New Roman"/>
          <w:i/>
          <w:iCs/>
        </w:rPr>
        <w:t xml:space="preserve">Carbon fibre </w:t>
      </w:r>
      <w:r w:rsidR="075154AE" w:rsidRPr="02AA493F">
        <w:rPr>
          <w:rFonts w:ascii="Times New Roman" w:eastAsia="Times New Roman" w:hAnsi="Times New Roman" w:cs="Times New Roman"/>
          <w:i/>
          <w:iCs/>
        </w:rPr>
        <w:t xml:space="preserve">configurations </w:t>
      </w:r>
      <w:r w:rsidRPr="7EEECB09">
        <w:rPr>
          <w:rFonts w:ascii="Times New Roman" w:eastAsia="Times New Roman" w:hAnsi="Times New Roman" w:cs="Times New Roman"/>
          <w:i/>
        </w:rPr>
        <w:t>(Szymiczek and Buła, 2022) (Audi, 2025)</w:t>
      </w:r>
    </w:p>
    <w:tbl>
      <w:tblPr>
        <w:tblStyle w:val="TableGrid"/>
        <w:tblW w:w="0" w:type="auto"/>
        <w:tblLayout w:type="fixed"/>
        <w:tblLook w:val="04A0" w:firstRow="1" w:lastRow="0" w:firstColumn="1" w:lastColumn="0" w:noHBand="0" w:noVBand="1"/>
      </w:tblPr>
      <w:tblGrid>
        <w:gridCol w:w="3005"/>
        <w:gridCol w:w="3005"/>
        <w:gridCol w:w="3006"/>
      </w:tblGrid>
      <w:tr w:rsidR="3A2425DC" w14:paraId="2924F2E3"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2C4ABC99" w14:textId="3BF532CF" w:rsidR="3A2425DC" w:rsidRDefault="3A2425DC" w:rsidP="3A2425DC">
            <w:r w:rsidRPr="3A2425DC">
              <w:rPr>
                <w:rFonts w:ascii="Times New Roman" w:eastAsia="Times New Roman" w:hAnsi="Times New Roman" w:cs="Times New Roman"/>
                <w:b/>
                <w:bCs/>
                <w:sz w:val="22"/>
                <w:szCs w:val="22"/>
              </w:rPr>
              <w:t xml:space="preserve">Configuration category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493A3F3D" w14:textId="67E3CD65" w:rsidR="3A2425DC" w:rsidRDefault="3A2425DC" w:rsidP="3A2425DC">
            <w:r w:rsidRPr="3A2425DC">
              <w:rPr>
                <w:rFonts w:ascii="Times New Roman" w:eastAsia="Times New Roman" w:hAnsi="Times New Roman" w:cs="Times New Roman"/>
                <w:b/>
                <w:bCs/>
                <w:sz w:val="22"/>
                <w:szCs w:val="22"/>
              </w:rPr>
              <w:t xml:space="preserve">Variants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68711E64" w14:textId="3AA96642" w:rsidR="3A2425DC" w:rsidRDefault="3A2425DC" w:rsidP="3A2425DC">
            <w:r w:rsidRPr="3A2425DC">
              <w:rPr>
                <w:rFonts w:ascii="Times New Roman" w:eastAsia="Times New Roman" w:hAnsi="Times New Roman" w:cs="Times New Roman"/>
                <w:b/>
                <w:bCs/>
                <w:sz w:val="22"/>
                <w:szCs w:val="22"/>
              </w:rPr>
              <w:t>Effects.</w:t>
            </w:r>
          </w:p>
        </w:tc>
      </w:tr>
      <w:tr w:rsidR="3A2425DC" w14:paraId="2F4F7031"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1DC4382B" w14:textId="0FD294C2" w:rsidR="3A2425DC" w:rsidRDefault="3A2425DC" w:rsidP="3A2425DC">
            <w:r w:rsidRPr="3A2425DC">
              <w:rPr>
                <w:rFonts w:ascii="Times New Roman" w:eastAsia="Times New Roman" w:hAnsi="Times New Roman" w:cs="Times New Roman"/>
                <w:sz w:val="22"/>
                <w:szCs w:val="22"/>
              </w:rPr>
              <w:t xml:space="preserve">Weave Pattern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3B2CC682" w14:textId="6161CB0C" w:rsidR="3A2425DC" w:rsidRDefault="3A2425DC" w:rsidP="3A2425DC">
            <w:r w:rsidRPr="3A2425DC">
              <w:rPr>
                <w:rFonts w:ascii="Times New Roman" w:eastAsia="Times New Roman" w:hAnsi="Times New Roman" w:cs="Times New Roman"/>
                <w:sz w:val="22"/>
                <w:szCs w:val="22"/>
              </w:rPr>
              <w:t xml:space="preserve">Plain, twill, unidirectional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550130CF" w14:textId="1E739E53" w:rsidR="3A2425DC" w:rsidRDefault="3A2425DC" w:rsidP="3A2425DC">
            <w:r w:rsidRPr="3A2425DC">
              <w:rPr>
                <w:rFonts w:ascii="Times New Roman" w:eastAsia="Times New Roman" w:hAnsi="Times New Roman" w:cs="Times New Roman"/>
                <w:sz w:val="22"/>
                <w:szCs w:val="22"/>
              </w:rPr>
              <w:t>Unidirectional = max strength in one direction</w:t>
            </w:r>
          </w:p>
          <w:p w14:paraId="7C226783" w14:textId="34623712" w:rsidR="3A2425DC" w:rsidRDefault="3A2425DC" w:rsidP="3A2425DC">
            <w:r w:rsidRPr="3A2425DC">
              <w:rPr>
                <w:rFonts w:ascii="Times New Roman" w:eastAsia="Times New Roman" w:hAnsi="Times New Roman" w:cs="Times New Roman"/>
                <w:sz w:val="22"/>
                <w:szCs w:val="22"/>
              </w:rPr>
              <w:t xml:space="preserve">Twill = balance + aesthetics </w:t>
            </w:r>
          </w:p>
        </w:tc>
      </w:tr>
      <w:tr w:rsidR="3A2425DC" w14:paraId="0F179913"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573F9C70" w14:textId="4E4AFF2C" w:rsidR="3A2425DC" w:rsidRDefault="3A2425DC" w:rsidP="3A2425DC">
            <w:r w:rsidRPr="3A2425DC">
              <w:rPr>
                <w:rFonts w:ascii="Times New Roman" w:eastAsia="Times New Roman" w:hAnsi="Times New Roman" w:cs="Times New Roman"/>
                <w:sz w:val="22"/>
                <w:szCs w:val="22"/>
              </w:rPr>
              <w:t>Prepreg vs Wet Layup</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3D777FCA" w14:textId="3D20F9C1" w:rsidR="3A2425DC" w:rsidRDefault="3A2425DC" w:rsidP="3A2425DC">
            <w:r w:rsidRPr="3A2425DC">
              <w:rPr>
                <w:rFonts w:ascii="Times New Roman" w:eastAsia="Times New Roman" w:hAnsi="Times New Roman" w:cs="Times New Roman"/>
                <w:sz w:val="22"/>
                <w:szCs w:val="22"/>
              </w:rPr>
              <w:t xml:space="preserve">Prepreg = resin-impregnated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473D0F5F" w14:textId="30CC94B0" w:rsidR="3A2425DC" w:rsidRDefault="3A2425DC" w:rsidP="3A2425DC">
            <w:r w:rsidRPr="3A2425DC">
              <w:rPr>
                <w:rFonts w:ascii="Times New Roman" w:eastAsia="Times New Roman" w:hAnsi="Times New Roman" w:cs="Times New Roman"/>
                <w:sz w:val="22"/>
                <w:szCs w:val="22"/>
              </w:rPr>
              <w:t xml:space="preserve">Prepreg offers better strength, less variability </w:t>
            </w:r>
          </w:p>
        </w:tc>
      </w:tr>
      <w:tr w:rsidR="3A2425DC" w14:paraId="3117D123" w14:textId="77777777" w:rsidTr="3A2425DC">
        <w:trPr>
          <w:trHeight w:val="300"/>
        </w:trPr>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70DA85B8" w14:textId="2FBF9ECA" w:rsidR="3A2425DC" w:rsidRDefault="3A2425DC" w:rsidP="3A2425DC">
            <w:r w:rsidRPr="3A2425DC">
              <w:rPr>
                <w:rFonts w:ascii="Times New Roman" w:eastAsia="Times New Roman" w:hAnsi="Times New Roman" w:cs="Times New Roman"/>
                <w:sz w:val="22"/>
                <w:szCs w:val="22"/>
              </w:rPr>
              <w:t xml:space="preserve">Resin Systems </w:t>
            </w:r>
          </w:p>
        </w:tc>
        <w:tc>
          <w:tcPr>
            <w:tcW w:w="3005" w:type="dxa"/>
            <w:tcBorders>
              <w:top w:val="single" w:sz="8" w:space="0" w:color="auto"/>
              <w:left w:val="single" w:sz="8" w:space="0" w:color="auto"/>
              <w:bottom w:val="single" w:sz="8" w:space="0" w:color="auto"/>
              <w:right w:val="single" w:sz="8" w:space="0" w:color="auto"/>
            </w:tcBorders>
            <w:tcMar>
              <w:left w:w="108" w:type="dxa"/>
              <w:right w:w="108" w:type="dxa"/>
            </w:tcMar>
          </w:tcPr>
          <w:p w14:paraId="1908ACCB" w14:textId="1BA4BC7D" w:rsidR="3A2425DC" w:rsidRDefault="3A2425DC" w:rsidP="3A2425DC">
            <w:r w:rsidRPr="3A2425DC">
              <w:rPr>
                <w:rFonts w:ascii="Times New Roman" w:eastAsia="Times New Roman" w:hAnsi="Times New Roman" w:cs="Times New Roman"/>
                <w:sz w:val="22"/>
                <w:szCs w:val="22"/>
              </w:rPr>
              <w:t xml:space="preserve">Epoxy (common), polyester, vinyl ester </w:t>
            </w:r>
          </w:p>
        </w:tc>
        <w:tc>
          <w:tcPr>
            <w:tcW w:w="3006" w:type="dxa"/>
            <w:tcBorders>
              <w:top w:val="single" w:sz="8" w:space="0" w:color="auto"/>
              <w:left w:val="single" w:sz="8" w:space="0" w:color="auto"/>
              <w:bottom w:val="single" w:sz="8" w:space="0" w:color="auto"/>
              <w:right w:val="single" w:sz="8" w:space="0" w:color="auto"/>
            </w:tcBorders>
            <w:tcMar>
              <w:left w:w="108" w:type="dxa"/>
              <w:right w:w="108" w:type="dxa"/>
            </w:tcMar>
          </w:tcPr>
          <w:p w14:paraId="1E0244A1" w14:textId="110C7695" w:rsidR="3A2425DC" w:rsidRDefault="3A2425DC" w:rsidP="3A2425DC">
            <w:r w:rsidRPr="3A2425DC">
              <w:rPr>
                <w:rFonts w:ascii="Times New Roman" w:eastAsia="Times New Roman" w:hAnsi="Times New Roman" w:cs="Times New Roman"/>
                <w:sz w:val="22"/>
                <w:szCs w:val="22"/>
              </w:rPr>
              <w:t xml:space="preserve">Epoxy gives best mechanical and thermal properties </w:t>
            </w:r>
          </w:p>
        </w:tc>
      </w:tr>
    </w:tbl>
    <w:p w14:paraId="7674003D" w14:textId="0984542A"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11875FE7" w14:textId="02B0D08F"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After evaluating different moduli, further information was gathered based on the varying classifications of carbon fibre, seen in table </w:t>
      </w:r>
      <w:r w:rsidR="5676B5CE" w:rsidRPr="7EEECB09">
        <w:rPr>
          <w:rFonts w:ascii="Times New Roman" w:eastAsia="Times New Roman" w:hAnsi="Times New Roman" w:cs="Times New Roman"/>
          <w:sz w:val="22"/>
          <w:szCs w:val="22"/>
        </w:rPr>
        <w:t>4.1.6</w:t>
      </w:r>
      <w:r w:rsidRPr="7EEECB09">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For this application, an intermediate modulus unidirectional and twill combo that is a 60-40 mixture would likely be the most optimal. This type of carbon combination offers a desirable yield strength and strength-to-weight ratio. A wet layup is a great method to achieve the desired characteristics, and a mixture of unidirectional plies and 45° weaves will offer ideal shear and main load resistance, covering the weaknesses of the wing mount.</w:t>
      </w:r>
    </w:p>
    <w:p w14:paraId="67974B93" w14:textId="373C7809" w:rsidR="3DD715A5" w:rsidRDefault="3735B98D" w:rsidP="7EEECB09">
      <w:pPr>
        <w:pStyle w:val="Heading3"/>
        <w:rPr>
          <w:rFonts w:ascii="Times New Roman" w:eastAsia="Times New Roman" w:hAnsi="Times New Roman" w:cs="Times New Roman"/>
        </w:rPr>
      </w:pPr>
      <w:bookmarkStart w:id="33" w:name="_Toc1081510063"/>
      <w:r w:rsidRPr="7EEECB09">
        <w:rPr>
          <w:rFonts w:ascii="Times New Roman" w:eastAsia="Times New Roman" w:hAnsi="Times New Roman" w:cs="Times New Roman"/>
        </w:rPr>
        <w:t>4.1.1.5 Conclusion</w:t>
      </w:r>
      <w:bookmarkEnd w:id="33"/>
    </w:p>
    <w:p w14:paraId="24AA9EAF" w14:textId="6ADFA896" w:rsidR="3DD715A5" w:rsidRDefault="3735B98D" w:rsidP="3A2425DC">
      <w:pPr>
        <w:spacing w:line="276" w:lineRule="auto"/>
      </w:pPr>
      <w:r w:rsidRPr="3A2425DC">
        <w:rPr>
          <w:rFonts w:ascii="Times New Roman" w:eastAsia="Times New Roman" w:hAnsi="Times New Roman" w:cs="Times New Roman"/>
          <w:sz w:val="22"/>
          <w:szCs w:val="22"/>
        </w:rPr>
        <w:t xml:space="preserve">For motorsport applications, titanium or carbon fibre are most used due to their durability and lower weight, while aluminium is seen in both street and track cars. For the rear wing, carbon fibre presents itself as the most optimal material, that trumps others on the shortlist with both isolated properties, and as a compromise between them. </w:t>
      </w:r>
    </w:p>
    <w:p w14:paraId="7A4187A2" w14:textId="29379D84" w:rsidR="3DD715A5" w:rsidRDefault="3735B98D" w:rsidP="3A2425DC">
      <w:pPr>
        <w:spacing w:line="276" w:lineRule="auto"/>
      </w:pPr>
      <w:r w:rsidRPr="3A2425DC">
        <w:rPr>
          <w:rFonts w:ascii="Times New Roman" w:eastAsia="Times New Roman" w:hAnsi="Times New Roman" w:cs="Times New Roman"/>
          <w:sz w:val="22"/>
          <w:szCs w:val="22"/>
        </w:rPr>
        <w:t xml:space="preserve">However, many motorsport teams utilise a combination of materials to achieve the best strength-to-weight ratio, for example, using a carbon wing with an aluminium or titanium wing mount or carbon fibre with metal reinforcement. A notable example is the Renault R23 Formula One car from the 2003 season, which utilised a chassis constructed from moulded carbon fibre combined with an aluminium honeycomb composite monocoque </w:t>
      </w:r>
      <w:r w:rsidRPr="259E732D">
        <w:rPr>
          <w:rFonts w:ascii="Times New Roman" w:eastAsia="Times New Roman" w:hAnsi="Times New Roman" w:cs="Times New Roman"/>
          <w:sz w:val="22"/>
          <w:szCs w:val="22"/>
        </w:rPr>
        <w:t>(</w:t>
      </w:r>
      <w:r w:rsidR="5AD8E08D" w:rsidRPr="259E732D">
        <w:rPr>
          <w:rFonts w:ascii="Times New Roman" w:eastAsia="Times New Roman" w:hAnsi="Times New Roman" w:cs="Times New Roman"/>
          <w:sz w:val="22"/>
          <w:szCs w:val="22"/>
        </w:rPr>
        <w:t>F1 Technical, 2004).</w:t>
      </w:r>
      <w:r w:rsidRPr="259E732D">
        <w:rPr>
          <w:rFonts w:ascii="Times New Roman" w:eastAsia="Times New Roman" w:hAnsi="Times New Roman" w:cs="Times New Roman"/>
          <w:sz w:val="22"/>
          <w:szCs w:val="22"/>
        </w:rPr>
        <w:t xml:space="preserve"> </w:t>
      </w:r>
      <w:r w:rsidRPr="3A2425DC">
        <w:rPr>
          <w:rFonts w:ascii="Times New Roman" w:eastAsia="Times New Roman" w:hAnsi="Times New Roman" w:cs="Times New Roman"/>
          <w:sz w:val="22"/>
          <w:szCs w:val="22"/>
        </w:rPr>
        <w:t>Such designs influenced the decision to investigate aluminium or titanium reinforcements on a carbon fibre wing.</w:t>
      </w:r>
    </w:p>
    <w:p w14:paraId="362DE8EC" w14:textId="300C8437"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To further solidify this decision, the next step was to begin FEA on the materials to experimentally validate the studied properties in line with the </w:t>
      </w:r>
      <w:r w:rsidR="1C7097A4" w:rsidRPr="259E732D">
        <w:rPr>
          <w:rFonts w:ascii="Times New Roman" w:eastAsia="Times New Roman" w:hAnsi="Times New Roman" w:cs="Times New Roman"/>
          <w:sz w:val="22"/>
          <w:szCs w:val="22"/>
        </w:rPr>
        <w:t>wing's</w:t>
      </w:r>
      <w:r w:rsidRPr="3A2425DC">
        <w:rPr>
          <w:rFonts w:ascii="Times New Roman" w:eastAsia="Times New Roman" w:hAnsi="Times New Roman" w:cs="Times New Roman"/>
          <w:sz w:val="22"/>
          <w:szCs w:val="22"/>
        </w:rPr>
        <w:t xml:space="preserve"> requirements.</w:t>
      </w:r>
    </w:p>
    <w:p w14:paraId="209C9849" w14:textId="135DC451" w:rsidR="3DD715A5" w:rsidRDefault="3735B98D" w:rsidP="3A2425DC">
      <w:pPr>
        <w:spacing w:line="276" w:lineRule="auto"/>
      </w:pPr>
      <w:r w:rsidRPr="3A2425DC">
        <w:rPr>
          <w:rFonts w:ascii="Times New Roman" w:eastAsia="Times New Roman" w:hAnsi="Times New Roman" w:cs="Times New Roman"/>
          <w:color w:val="156082" w:themeColor="accent1"/>
          <w:sz w:val="22"/>
          <w:szCs w:val="22"/>
        </w:rPr>
        <w:t xml:space="preserve"> </w:t>
      </w:r>
    </w:p>
    <w:p w14:paraId="119E0A4E" w14:textId="6EC90483" w:rsidR="3DD715A5" w:rsidRDefault="3735B98D" w:rsidP="3A2425DC">
      <w:pPr>
        <w:spacing w:line="276" w:lineRule="auto"/>
        <w:ind w:left="720"/>
      </w:pPr>
      <w:r w:rsidRPr="3A2425DC">
        <w:rPr>
          <w:rFonts w:ascii="Times New Roman" w:eastAsia="Times New Roman" w:hAnsi="Times New Roman" w:cs="Times New Roman"/>
          <w:color w:val="156082" w:themeColor="accent1"/>
        </w:rPr>
        <w:t xml:space="preserve"> </w:t>
      </w:r>
    </w:p>
    <w:p w14:paraId="0EB4A9CC" w14:textId="764F2592" w:rsidR="3DD715A5" w:rsidRDefault="3735B98D" w:rsidP="3A2425DC">
      <w:pPr>
        <w:spacing w:line="276" w:lineRule="auto"/>
        <w:ind w:left="720"/>
      </w:pPr>
      <w:r w:rsidRPr="3A2425DC">
        <w:rPr>
          <w:rFonts w:ascii="Times New Roman" w:eastAsia="Times New Roman" w:hAnsi="Times New Roman" w:cs="Times New Roman"/>
          <w:color w:val="156082" w:themeColor="accent1"/>
        </w:rPr>
        <w:t xml:space="preserve"> </w:t>
      </w:r>
    </w:p>
    <w:p w14:paraId="6CD20721" w14:textId="4DD35C1F" w:rsidR="3DD715A5" w:rsidRDefault="3735B98D" w:rsidP="3A2425DC">
      <w:pPr>
        <w:spacing w:line="276" w:lineRule="auto"/>
        <w:ind w:left="720"/>
      </w:pPr>
      <w:r w:rsidRPr="3A2425DC">
        <w:rPr>
          <w:rFonts w:ascii="Times New Roman" w:eastAsia="Times New Roman" w:hAnsi="Times New Roman" w:cs="Times New Roman"/>
          <w:color w:val="156082" w:themeColor="accent1"/>
        </w:rPr>
        <w:t xml:space="preserve"> </w:t>
      </w:r>
    </w:p>
    <w:p w14:paraId="49E574EA" w14:textId="630EFF00" w:rsidR="3DD715A5" w:rsidRDefault="3735B98D" w:rsidP="1BA121CF">
      <w:pPr>
        <w:pStyle w:val="Heading3"/>
        <w:spacing w:line="276" w:lineRule="auto"/>
        <w:rPr>
          <w:rFonts w:ascii="Times New Roman" w:eastAsia="Times New Roman" w:hAnsi="Times New Roman" w:cs="Times New Roman"/>
        </w:rPr>
      </w:pPr>
      <w:bookmarkStart w:id="34" w:name="_Toc1805470385"/>
      <w:r w:rsidRPr="3AF6076F">
        <w:rPr>
          <w:rFonts w:ascii="Times New Roman" w:eastAsia="Times New Roman" w:hAnsi="Times New Roman" w:cs="Times New Roman"/>
        </w:rPr>
        <w:t xml:space="preserve">4.1.2 Beam </w:t>
      </w:r>
      <w:r w:rsidR="5F2A1A92" w:rsidRPr="56BFD97E">
        <w:rPr>
          <w:rFonts w:ascii="Times New Roman" w:eastAsia="Times New Roman" w:hAnsi="Times New Roman" w:cs="Times New Roman"/>
        </w:rPr>
        <w:t>T</w:t>
      </w:r>
      <w:r w:rsidRPr="56BFD97E">
        <w:rPr>
          <w:rFonts w:ascii="Times New Roman" w:eastAsia="Times New Roman" w:hAnsi="Times New Roman" w:cs="Times New Roman"/>
        </w:rPr>
        <w:t>esting</w:t>
      </w:r>
      <w:r w:rsidRPr="3AF6076F">
        <w:rPr>
          <w:rFonts w:ascii="Times New Roman" w:eastAsia="Times New Roman" w:hAnsi="Times New Roman" w:cs="Times New Roman"/>
        </w:rPr>
        <w:t xml:space="preserve"> of </w:t>
      </w:r>
      <w:r w:rsidR="56543783" w:rsidRPr="60FAE321">
        <w:rPr>
          <w:rFonts w:ascii="Times New Roman" w:eastAsia="Times New Roman" w:hAnsi="Times New Roman" w:cs="Times New Roman"/>
        </w:rPr>
        <w:t>M</w:t>
      </w:r>
      <w:r w:rsidRPr="60FAE321">
        <w:rPr>
          <w:rFonts w:ascii="Times New Roman" w:eastAsia="Times New Roman" w:hAnsi="Times New Roman" w:cs="Times New Roman"/>
        </w:rPr>
        <w:t>aterials</w:t>
      </w:r>
      <w:bookmarkEnd w:id="34"/>
    </w:p>
    <w:p w14:paraId="5DE11A42" w14:textId="4B2FB952" w:rsidR="3DD715A5" w:rsidRDefault="3735B98D" w:rsidP="3AF6076F">
      <w:pPr>
        <w:pStyle w:val="Subtitle"/>
        <w:rPr>
          <w:rFonts w:ascii="Times New Roman" w:eastAsia="Times New Roman" w:hAnsi="Times New Roman" w:cs="Times New Roman"/>
          <w:color w:val="auto"/>
          <w:sz w:val="24"/>
          <w:szCs w:val="24"/>
        </w:rPr>
      </w:pPr>
      <w:r w:rsidRPr="1BA121CF">
        <w:rPr>
          <w:rFonts w:ascii="Times New Roman" w:eastAsia="Times New Roman" w:hAnsi="Times New Roman" w:cs="Times New Roman"/>
          <w:color w:val="auto"/>
        </w:rPr>
        <w:t>Cameron Andrews</w:t>
      </w:r>
    </w:p>
    <w:p w14:paraId="53E82A3B" w14:textId="0E990952" w:rsidR="3DD715A5" w:rsidRDefault="3735B98D" w:rsidP="3A2425DC">
      <w:pPr>
        <w:spacing w:line="276" w:lineRule="auto"/>
      </w:pPr>
      <w:r w:rsidRPr="3A2425DC">
        <w:rPr>
          <w:rFonts w:ascii="Times New Roman" w:eastAsia="Times New Roman" w:hAnsi="Times New Roman" w:cs="Times New Roman"/>
          <w:sz w:val="22"/>
          <w:szCs w:val="22"/>
        </w:rPr>
        <w:t xml:space="preserve">To compare the key strength characteristics of the selection of materials, beam testing was undertaken in FEA software, using a 10 x 10 x 100 mm solid rectangular cantilevered beam (figure number), with a uniform load of 1500N, a value taken from both the maximum downforce and drag loads determined by the aerodynamicists with a 1.5 safety factor included. This allowed for an experimental evaluation of the materials specific to the load requirements of this application, and thus a more precise decision could be made. </w:t>
      </w:r>
    </w:p>
    <w:p w14:paraId="5A166FE3" w14:textId="618DE978"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030BA504" w14:textId="44B75459" w:rsidR="3DD715A5" w:rsidRDefault="0321A543" w:rsidP="3A2425DC">
      <w:pPr>
        <w:spacing w:line="276" w:lineRule="auto"/>
      </w:pPr>
      <w:r>
        <w:rPr>
          <w:noProof/>
        </w:rPr>
        <w:drawing>
          <wp:inline distT="0" distB="0" distL="0" distR="0" wp14:anchorId="3174947A" wp14:editId="3283237B">
            <wp:extent cx="3246912" cy="2440387"/>
            <wp:effectExtent l="0" t="0" r="0" b="0"/>
            <wp:docPr id="605966161" name="Picture 605966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5966161"/>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246912" cy="2440387"/>
                    </a:xfrm>
                    <a:prstGeom prst="rect">
                      <a:avLst/>
                    </a:prstGeom>
                  </pic:spPr>
                </pic:pic>
              </a:graphicData>
            </a:graphic>
          </wp:inline>
        </w:drawing>
      </w:r>
    </w:p>
    <w:p w14:paraId="2CDF018C" w14:textId="40A07A86" w:rsidR="3DD715A5" w:rsidRDefault="3735B98D" w:rsidP="3A2425DC">
      <w:pPr>
        <w:spacing w:line="276" w:lineRule="auto"/>
        <w:rPr>
          <w:rFonts w:ascii="Times New Roman" w:eastAsia="Times New Roman" w:hAnsi="Times New Roman" w:cs="Times New Roman"/>
          <w:i/>
          <w:sz w:val="22"/>
          <w:szCs w:val="22"/>
        </w:rPr>
      </w:pPr>
      <w:r w:rsidRPr="60FAE321">
        <w:rPr>
          <w:rFonts w:ascii="Times New Roman" w:eastAsia="Times New Roman" w:hAnsi="Times New Roman" w:cs="Times New Roman"/>
          <w:i/>
          <w:sz w:val="22"/>
          <w:szCs w:val="22"/>
        </w:rPr>
        <w:t>Figure</w:t>
      </w:r>
      <w:r w:rsidR="2AF6F36A" w:rsidRPr="60FAE321">
        <w:rPr>
          <w:rFonts w:ascii="Times New Roman" w:eastAsia="Times New Roman" w:hAnsi="Times New Roman" w:cs="Times New Roman"/>
          <w:i/>
          <w:iCs/>
          <w:sz w:val="22"/>
          <w:szCs w:val="22"/>
        </w:rPr>
        <w:t xml:space="preserve"> 4.1.2.1</w:t>
      </w:r>
      <w:r w:rsidRPr="60FAE321">
        <w:rPr>
          <w:rFonts w:ascii="Times New Roman" w:eastAsia="Times New Roman" w:hAnsi="Times New Roman" w:cs="Times New Roman"/>
          <w:i/>
          <w:sz w:val="22"/>
          <w:szCs w:val="22"/>
        </w:rPr>
        <w:t xml:space="preserve"> Model of beam used for material testing – all dimensions are in mm.</w:t>
      </w:r>
    </w:p>
    <w:p w14:paraId="2BF84E98" w14:textId="31B6AF10" w:rsidR="1BA121CF" w:rsidRDefault="1BA121CF" w:rsidP="1BA121CF">
      <w:pPr>
        <w:spacing w:line="276" w:lineRule="auto"/>
        <w:rPr>
          <w:rFonts w:ascii="Times New Roman" w:eastAsia="Times New Roman" w:hAnsi="Times New Roman" w:cs="Times New Roman"/>
          <w:i/>
          <w:iCs/>
          <w:sz w:val="22"/>
          <w:szCs w:val="22"/>
        </w:rPr>
      </w:pPr>
    </w:p>
    <w:p w14:paraId="1B87249A" w14:textId="6F40E5A5" w:rsidR="1BA121CF" w:rsidRDefault="1BA121CF" w:rsidP="1BA121CF">
      <w:pPr>
        <w:spacing w:line="276" w:lineRule="auto"/>
        <w:rPr>
          <w:rFonts w:ascii="Times New Roman" w:eastAsia="Times New Roman" w:hAnsi="Times New Roman" w:cs="Times New Roman"/>
          <w:i/>
          <w:iCs/>
          <w:sz w:val="22"/>
          <w:szCs w:val="22"/>
        </w:rPr>
      </w:pPr>
    </w:p>
    <w:p w14:paraId="591F865C" w14:textId="4C2D90CD" w:rsidR="1BA121CF" w:rsidRDefault="1BA121CF" w:rsidP="1BA121CF">
      <w:pPr>
        <w:spacing w:line="276" w:lineRule="auto"/>
        <w:rPr>
          <w:rFonts w:ascii="Times New Roman" w:eastAsia="Times New Roman" w:hAnsi="Times New Roman" w:cs="Times New Roman"/>
          <w:i/>
          <w:iCs/>
          <w:sz w:val="22"/>
          <w:szCs w:val="22"/>
        </w:rPr>
      </w:pPr>
    </w:p>
    <w:p w14:paraId="2AEA9198" w14:textId="0E4A9536" w:rsidR="1BA121CF" w:rsidRDefault="1BA121CF" w:rsidP="1BA121CF">
      <w:pPr>
        <w:spacing w:line="276" w:lineRule="auto"/>
        <w:rPr>
          <w:rFonts w:ascii="Times New Roman" w:eastAsia="Times New Roman" w:hAnsi="Times New Roman" w:cs="Times New Roman"/>
          <w:i/>
          <w:iCs/>
          <w:sz w:val="22"/>
          <w:szCs w:val="22"/>
        </w:rPr>
      </w:pPr>
    </w:p>
    <w:p w14:paraId="64AE4243" w14:textId="106F37E3" w:rsidR="1BA121CF" w:rsidRDefault="1BA121CF" w:rsidP="1BA121CF">
      <w:pPr>
        <w:spacing w:line="276" w:lineRule="auto"/>
        <w:rPr>
          <w:rFonts w:ascii="Times New Roman" w:eastAsia="Times New Roman" w:hAnsi="Times New Roman" w:cs="Times New Roman"/>
          <w:i/>
          <w:iCs/>
          <w:sz w:val="22"/>
          <w:szCs w:val="22"/>
        </w:rPr>
      </w:pPr>
    </w:p>
    <w:p w14:paraId="3E3471CB" w14:textId="1C4911C2" w:rsidR="1BA121CF" w:rsidRDefault="1BA121CF" w:rsidP="1BA121CF">
      <w:pPr>
        <w:spacing w:line="276" w:lineRule="auto"/>
        <w:rPr>
          <w:rFonts w:ascii="Times New Roman" w:eastAsia="Times New Roman" w:hAnsi="Times New Roman" w:cs="Times New Roman"/>
          <w:i/>
          <w:iCs/>
          <w:sz w:val="22"/>
          <w:szCs w:val="22"/>
        </w:rPr>
      </w:pPr>
    </w:p>
    <w:p w14:paraId="0F5C0D10" w14:textId="62D048A0" w:rsidR="1BA121CF" w:rsidRDefault="1BA121CF" w:rsidP="1BA121CF">
      <w:pPr>
        <w:spacing w:line="276" w:lineRule="auto"/>
        <w:rPr>
          <w:rFonts w:ascii="Times New Roman" w:eastAsia="Times New Roman" w:hAnsi="Times New Roman" w:cs="Times New Roman"/>
          <w:i/>
          <w:iCs/>
          <w:sz w:val="22"/>
          <w:szCs w:val="22"/>
        </w:rPr>
      </w:pPr>
    </w:p>
    <w:p w14:paraId="4828ADEF" w14:textId="49454789" w:rsidR="1BA121CF" w:rsidRDefault="1BA121CF" w:rsidP="1BA121CF">
      <w:pPr>
        <w:spacing w:line="276" w:lineRule="auto"/>
        <w:rPr>
          <w:rFonts w:ascii="Times New Roman" w:eastAsia="Times New Roman" w:hAnsi="Times New Roman" w:cs="Times New Roman"/>
          <w:i/>
          <w:iCs/>
          <w:sz w:val="22"/>
          <w:szCs w:val="22"/>
        </w:rPr>
      </w:pPr>
    </w:p>
    <w:p w14:paraId="1F2A8B29" w14:textId="795ED441" w:rsidR="1BA121CF" w:rsidRDefault="1BA121CF" w:rsidP="1BA121CF">
      <w:pPr>
        <w:spacing w:line="276" w:lineRule="auto"/>
        <w:rPr>
          <w:rFonts w:ascii="Times New Roman" w:eastAsia="Times New Roman" w:hAnsi="Times New Roman" w:cs="Times New Roman"/>
          <w:i/>
          <w:iCs/>
          <w:sz w:val="22"/>
          <w:szCs w:val="22"/>
        </w:rPr>
      </w:pPr>
    </w:p>
    <w:p w14:paraId="1BD5F7B5" w14:textId="74776151" w:rsidR="1BA121CF" w:rsidRDefault="1BA121CF" w:rsidP="1BA121CF">
      <w:pPr>
        <w:spacing w:line="276" w:lineRule="auto"/>
        <w:rPr>
          <w:rFonts w:ascii="Times New Roman" w:eastAsia="Times New Roman" w:hAnsi="Times New Roman" w:cs="Times New Roman"/>
          <w:i/>
          <w:iCs/>
          <w:sz w:val="22"/>
          <w:szCs w:val="22"/>
        </w:rPr>
      </w:pPr>
    </w:p>
    <w:p w14:paraId="571AD961" w14:textId="63BAE1F1" w:rsidR="3DD715A5" w:rsidRDefault="3735B98D" w:rsidP="3A2425DC">
      <w:pPr>
        <w:spacing w:line="276" w:lineRule="auto"/>
      </w:pPr>
      <w:r w:rsidRPr="3A2425DC">
        <w:rPr>
          <w:rFonts w:ascii="Times New Roman" w:eastAsia="Times New Roman" w:hAnsi="Times New Roman" w:cs="Times New Roman"/>
          <w:sz w:val="16"/>
          <w:szCs w:val="16"/>
        </w:rPr>
        <w:t xml:space="preserve"> </w:t>
      </w:r>
    </w:p>
    <w:p w14:paraId="7CCB42FF" w14:textId="0303669E" w:rsidR="3DD715A5" w:rsidRDefault="3735B98D" w:rsidP="3A2425DC">
      <w:pPr>
        <w:spacing w:line="276" w:lineRule="auto"/>
        <w:rPr>
          <w:rFonts w:ascii="Times New Roman" w:eastAsia="Times New Roman" w:hAnsi="Times New Roman" w:cs="Times New Roman"/>
          <w:i/>
          <w:sz w:val="22"/>
          <w:szCs w:val="22"/>
        </w:rPr>
      </w:pPr>
      <w:r w:rsidRPr="66B3A9F1">
        <w:rPr>
          <w:rFonts w:ascii="Times New Roman" w:eastAsia="Times New Roman" w:hAnsi="Times New Roman" w:cs="Times New Roman"/>
          <w:i/>
          <w:sz w:val="22"/>
          <w:szCs w:val="22"/>
        </w:rPr>
        <w:t>Table</w:t>
      </w:r>
      <w:r w:rsidRPr="66B3A9F1">
        <w:rPr>
          <w:rFonts w:ascii="Times New Roman" w:eastAsia="Times New Roman" w:hAnsi="Times New Roman" w:cs="Times New Roman"/>
          <w:i/>
          <w:iCs/>
          <w:sz w:val="22"/>
          <w:szCs w:val="22"/>
        </w:rPr>
        <w:t xml:space="preserve"> </w:t>
      </w:r>
      <w:r w:rsidR="4D06BDAC" w:rsidRPr="66B3A9F1">
        <w:rPr>
          <w:rFonts w:ascii="Times New Roman" w:eastAsia="Times New Roman" w:hAnsi="Times New Roman" w:cs="Times New Roman"/>
          <w:i/>
          <w:iCs/>
          <w:sz w:val="22"/>
          <w:szCs w:val="22"/>
        </w:rPr>
        <w:t>4.1.7</w:t>
      </w:r>
      <w:r w:rsidRPr="66B3A9F1">
        <w:rPr>
          <w:rFonts w:ascii="Times New Roman" w:eastAsia="Times New Roman" w:hAnsi="Times New Roman" w:cs="Times New Roman"/>
          <w:i/>
          <w:sz w:val="22"/>
          <w:szCs w:val="22"/>
        </w:rPr>
        <w:t xml:space="preserve"> detailing Ansys beam testing results on potential materials.</w:t>
      </w:r>
    </w:p>
    <w:tbl>
      <w:tblPr>
        <w:tblStyle w:val="TableGrid"/>
        <w:tblW w:w="0" w:type="auto"/>
        <w:tblLayout w:type="fixed"/>
        <w:tblLook w:val="04A0" w:firstRow="1" w:lastRow="0" w:firstColumn="1" w:lastColumn="0" w:noHBand="0" w:noVBand="1"/>
      </w:tblPr>
      <w:tblGrid>
        <w:gridCol w:w="1271"/>
        <w:gridCol w:w="851"/>
        <w:gridCol w:w="567"/>
        <w:gridCol w:w="850"/>
        <w:gridCol w:w="851"/>
        <w:gridCol w:w="708"/>
        <w:gridCol w:w="709"/>
        <w:gridCol w:w="851"/>
        <w:gridCol w:w="708"/>
        <w:gridCol w:w="851"/>
        <w:gridCol w:w="799"/>
      </w:tblGrid>
      <w:tr w:rsidR="3A2425DC" w14:paraId="3DF8880D" w14:textId="77777777" w:rsidTr="3A2425DC">
        <w:trPr>
          <w:trHeight w:val="300"/>
        </w:trPr>
        <w:tc>
          <w:tcPr>
            <w:tcW w:w="1271"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2B2F97BB" w14:textId="68505DC7" w:rsidR="3A2425DC" w:rsidRDefault="3A2425DC" w:rsidP="3A2425DC">
            <w:r w:rsidRPr="3A2425DC">
              <w:rPr>
                <w:rFonts w:ascii="Times New Roman" w:eastAsia="Times New Roman" w:hAnsi="Times New Roman" w:cs="Times New Roman"/>
                <w:b/>
                <w:bCs/>
                <w:sz w:val="20"/>
                <w:szCs w:val="20"/>
              </w:rPr>
              <w:t>Material</w:t>
            </w:r>
          </w:p>
        </w:tc>
        <w:tc>
          <w:tcPr>
            <w:tcW w:w="851"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6939429F" w14:textId="5D282832" w:rsidR="3A2425DC" w:rsidRDefault="3A2425DC" w:rsidP="3A2425DC">
            <w:r w:rsidRPr="3A2425DC">
              <w:rPr>
                <w:rFonts w:ascii="Times New Roman" w:eastAsia="Times New Roman" w:hAnsi="Times New Roman" w:cs="Times New Roman"/>
                <w:b/>
                <w:bCs/>
                <w:sz w:val="20"/>
                <w:szCs w:val="20"/>
              </w:rPr>
              <w:t>Mass, kg</w:t>
            </w:r>
          </w:p>
        </w:tc>
        <w:tc>
          <w:tcPr>
            <w:tcW w:w="2268"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02FD085C" w14:textId="3666BE78" w:rsidR="3A2425DC" w:rsidRDefault="3A2425DC" w:rsidP="3A2425DC">
            <w:r w:rsidRPr="3A2425DC">
              <w:rPr>
                <w:rFonts w:ascii="Times New Roman" w:eastAsia="Times New Roman" w:hAnsi="Times New Roman" w:cs="Times New Roman"/>
                <w:b/>
                <w:bCs/>
                <w:sz w:val="20"/>
                <w:szCs w:val="20"/>
              </w:rPr>
              <w:t>Deformation, mm</w:t>
            </w:r>
          </w:p>
        </w:tc>
        <w:tc>
          <w:tcPr>
            <w:tcW w:w="2268" w:type="dxa"/>
            <w:gridSpan w:val="3"/>
            <w:tcBorders>
              <w:top w:val="single" w:sz="8" w:space="0" w:color="auto"/>
              <w:left w:val="nil"/>
              <w:bottom w:val="single" w:sz="8" w:space="0" w:color="auto"/>
              <w:right w:val="single" w:sz="8" w:space="0" w:color="auto"/>
            </w:tcBorders>
            <w:tcMar>
              <w:left w:w="108" w:type="dxa"/>
              <w:right w:w="108" w:type="dxa"/>
            </w:tcMar>
          </w:tcPr>
          <w:p w14:paraId="20053356" w14:textId="03546099" w:rsidR="3A2425DC" w:rsidRDefault="3A2425DC" w:rsidP="3A2425DC">
            <w:r w:rsidRPr="3A2425DC">
              <w:rPr>
                <w:rFonts w:ascii="Times New Roman" w:eastAsia="Times New Roman" w:hAnsi="Times New Roman" w:cs="Times New Roman"/>
                <w:b/>
                <w:bCs/>
                <w:sz w:val="20"/>
                <w:szCs w:val="20"/>
              </w:rPr>
              <w:t>Strain</w:t>
            </w:r>
          </w:p>
        </w:tc>
        <w:tc>
          <w:tcPr>
            <w:tcW w:w="2358" w:type="dxa"/>
            <w:gridSpan w:val="3"/>
            <w:tcBorders>
              <w:top w:val="single" w:sz="8" w:space="0" w:color="auto"/>
              <w:left w:val="nil"/>
              <w:bottom w:val="single" w:sz="8" w:space="0" w:color="auto"/>
              <w:right w:val="single" w:sz="8" w:space="0" w:color="auto"/>
            </w:tcBorders>
            <w:tcMar>
              <w:left w:w="108" w:type="dxa"/>
              <w:right w:w="108" w:type="dxa"/>
            </w:tcMar>
          </w:tcPr>
          <w:p w14:paraId="76C654E3" w14:textId="7C753331" w:rsidR="3A2425DC" w:rsidRDefault="3A2425DC" w:rsidP="3A2425DC">
            <w:r w:rsidRPr="3A2425DC">
              <w:rPr>
                <w:rFonts w:ascii="Times New Roman" w:eastAsia="Times New Roman" w:hAnsi="Times New Roman" w:cs="Times New Roman"/>
                <w:b/>
                <w:bCs/>
                <w:sz w:val="20"/>
                <w:szCs w:val="20"/>
              </w:rPr>
              <w:t>Stress, MPa</w:t>
            </w:r>
          </w:p>
        </w:tc>
      </w:tr>
      <w:tr w:rsidR="3A2425DC" w14:paraId="6C38CB80" w14:textId="77777777" w:rsidTr="3A2425DC">
        <w:trPr>
          <w:trHeight w:val="300"/>
        </w:trPr>
        <w:tc>
          <w:tcPr>
            <w:tcW w:w="1271" w:type="dxa"/>
            <w:vMerge/>
            <w:tcBorders>
              <w:left w:val="single" w:sz="0" w:space="0" w:color="auto"/>
              <w:bottom w:val="single" w:sz="0" w:space="0" w:color="auto"/>
              <w:right w:val="single" w:sz="0" w:space="0" w:color="auto"/>
            </w:tcBorders>
            <w:vAlign w:val="center"/>
          </w:tcPr>
          <w:p w14:paraId="3597522E" w14:textId="77777777" w:rsidR="00970F9B" w:rsidRDefault="00970F9B"/>
        </w:tc>
        <w:tc>
          <w:tcPr>
            <w:tcW w:w="851" w:type="dxa"/>
            <w:vMerge/>
            <w:tcBorders>
              <w:left w:val="single" w:sz="0" w:space="0" w:color="auto"/>
              <w:bottom w:val="single" w:sz="0" w:space="0" w:color="auto"/>
              <w:right w:val="single" w:sz="0" w:space="0" w:color="auto"/>
            </w:tcBorders>
            <w:vAlign w:val="center"/>
          </w:tcPr>
          <w:p w14:paraId="5537EC95" w14:textId="77777777" w:rsidR="00970F9B" w:rsidRDefault="00970F9B"/>
        </w:tc>
        <w:tc>
          <w:tcPr>
            <w:tcW w:w="567" w:type="dxa"/>
            <w:tcBorders>
              <w:top w:val="single" w:sz="8" w:space="0" w:color="auto"/>
              <w:left w:val="nil"/>
              <w:bottom w:val="single" w:sz="8" w:space="0" w:color="auto"/>
              <w:right w:val="single" w:sz="8" w:space="0" w:color="auto"/>
            </w:tcBorders>
            <w:shd w:val="clear" w:color="auto" w:fill="D9F2D0" w:themeFill="accent6" w:themeFillTint="33"/>
            <w:tcMar>
              <w:left w:w="108" w:type="dxa"/>
              <w:right w:w="108" w:type="dxa"/>
            </w:tcMar>
          </w:tcPr>
          <w:p w14:paraId="47E91EDA" w14:textId="096BB18B" w:rsidR="3A2425DC" w:rsidRDefault="3A2425DC" w:rsidP="3A2425DC">
            <w:r w:rsidRPr="3A2425DC">
              <w:rPr>
                <w:rFonts w:ascii="Times New Roman" w:eastAsia="Times New Roman" w:hAnsi="Times New Roman" w:cs="Times New Roman"/>
                <w:b/>
                <w:bCs/>
                <w:i/>
                <w:iCs/>
                <w:color w:val="000000" w:themeColor="text1"/>
                <w:sz w:val="16"/>
                <w:szCs w:val="16"/>
              </w:rPr>
              <w:t>Min</w:t>
            </w:r>
          </w:p>
        </w:tc>
        <w:tc>
          <w:tcPr>
            <w:tcW w:w="850" w:type="dxa"/>
            <w:tcBorders>
              <w:top w:val="nil"/>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30C6FD1B" w14:textId="4D269385" w:rsidR="3A2425DC" w:rsidRDefault="3A2425DC" w:rsidP="3A2425DC">
            <w:r w:rsidRPr="3A2425DC">
              <w:rPr>
                <w:rFonts w:ascii="Times New Roman" w:eastAsia="Times New Roman" w:hAnsi="Times New Roman" w:cs="Times New Roman"/>
                <w:b/>
                <w:bCs/>
                <w:i/>
                <w:iCs/>
                <w:color w:val="000000" w:themeColor="text1"/>
                <w:sz w:val="16"/>
                <w:szCs w:val="16"/>
              </w:rPr>
              <w:t>Max</w:t>
            </w:r>
          </w:p>
        </w:tc>
        <w:tc>
          <w:tcPr>
            <w:tcW w:w="851" w:type="dxa"/>
            <w:tcBorders>
              <w:top w:val="nil"/>
              <w:left w:val="single" w:sz="8" w:space="0" w:color="auto"/>
              <w:bottom w:val="single" w:sz="8" w:space="0" w:color="auto"/>
              <w:right w:val="single" w:sz="8" w:space="0" w:color="auto"/>
            </w:tcBorders>
            <w:shd w:val="clear" w:color="auto" w:fill="CCCCFF"/>
            <w:tcMar>
              <w:left w:w="108" w:type="dxa"/>
              <w:right w:w="108" w:type="dxa"/>
            </w:tcMar>
          </w:tcPr>
          <w:p w14:paraId="76A6BF11" w14:textId="15710FB5" w:rsidR="3A2425DC" w:rsidRDefault="3A2425DC" w:rsidP="3A2425DC">
            <w:r w:rsidRPr="3A2425DC">
              <w:rPr>
                <w:rFonts w:ascii="Times New Roman" w:eastAsia="Times New Roman" w:hAnsi="Times New Roman" w:cs="Times New Roman"/>
                <w:b/>
                <w:bCs/>
                <w:i/>
                <w:iCs/>
                <w:color w:val="000000" w:themeColor="text1"/>
                <w:sz w:val="16"/>
                <w:szCs w:val="16"/>
              </w:rPr>
              <w:t>Average</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C30E759" w14:textId="4980CC60" w:rsidR="3A2425DC" w:rsidRDefault="3A2425DC" w:rsidP="3A2425DC">
            <w:r w:rsidRPr="3A2425DC">
              <w:rPr>
                <w:rFonts w:ascii="Times New Roman" w:eastAsia="Times New Roman" w:hAnsi="Times New Roman" w:cs="Times New Roman"/>
                <w:b/>
                <w:bCs/>
                <w:i/>
                <w:iCs/>
                <w:color w:val="000000" w:themeColor="text1"/>
                <w:sz w:val="16"/>
                <w:szCs w:val="16"/>
              </w:rPr>
              <w:t>Min</w:t>
            </w:r>
          </w:p>
        </w:tc>
        <w:tc>
          <w:tcPr>
            <w:tcW w:w="709" w:type="dxa"/>
            <w:tcBorders>
              <w:top w:val="nil"/>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38E2A60F" w14:textId="6498838D" w:rsidR="3A2425DC" w:rsidRDefault="3A2425DC" w:rsidP="3A2425DC">
            <w:r w:rsidRPr="3A2425DC">
              <w:rPr>
                <w:rFonts w:ascii="Times New Roman" w:eastAsia="Times New Roman" w:hAnsi="Times New Roman" w:cs="Times New Roman"/>
                <w:b/>
                <w:bCs/>
                <w:i/>
                <w:iCs/>
                <w:color w:val="000000" w:themeColor="text1"/>
                <w:sz w:val="16"/>
                <w:szCs w:val="16"/>
              </w:rPr>
              <w:t>Max</w:t>
            </w:r>
          </w:p>
        </w:tc>
        <w:tc>
          <w:tcPr>
            <w:tcW w:w="851" w:type="dxa"/>
            <w:tcBorders>
              <w:top w:val="nil"/>
              <w:left w:val="single" w:sz="8" w:space="0" w:color="auto"/>
              <w:bottom w:val="single" w:sz="8" w:space="0" w:color="auto"/>
              <w:right w:val="single" w:sz="8" w:space="0" w:color="auto"/>
            </w:tcBorders>
            <w:shd w:val="clear" w:color="auto" w:fill="CCCCFF"/>
            <w:tcMar>
              <w:left w:w="108" w:type="dxa"/>
              <w:right w:w="108" w:type="dxa"/>
            </w:tcMar>
          </w:tcPr>
          <w:p w14:paraId="57806209" w14:textId="6919545A" w:rsidR="3A2425DC" w:rsidRDefault="3A2425DC" w:rsidP="3A2425DC">
            <w:r w:rsidRPr="3A2425DC">
              <w:rPr>
                <w:rFonts w:ascii="Times New Roman" w:eastAsia="Times New Roman" w:hAnsi="Times New Roman" w:cs="Times New Roman"/>
                <w:b/>
                <w:bCs/>
                <w:i/>
                <w:iCs/>
                <w:color w:val="000000" w:themeColor="text1"/>
                <w:sz w:val="16"/>
                <w:szCs w:val="16"/>
              </w:rPr>
              <w:t>Average</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4017338" w14:textId="417495A8" w:rsidR="3A2425DC" w:rsidRDefault="3A2425DC" w:rsidP="3A2425DC">
            <w:r w:rsidRPr="3A2425DC">
              <w:rPr>
                <w:rFonts w:ascii="Times New Roman" w:eastAsia="Times New Roman" w:hAnsi="Times New Roman" w:cs="Times New Roman"/>
                <w:b/>
                <w:bCs/>
                <w:i/>
                <w:iCs/>
                <w:color w:val="000000" w:themeColor="text1"/>
                <w:sz w:val="16"/>
                <w:szCs w:val="16"/>
              </w:rPr>
              <w:t>Min</w:t>
            </w:r>
          </w:p>
        </w:tc>
        <w:tc>
          <w:tcPr>
            <w:tcW w:w="851" w:type="dxa"/>
            <w:tcBorders>
              <w:top w:val="nil"/>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4E6AFF96" w14:textId="1FD8801D" w:rsidR="3A2425DC" w:rsidRDefault="3A2425DC" w:rsidP="3A2425DC">
            <w:r w:rsidRPr="3A2425DC">
              <w:rPr>
                <w:rFonts w:ascii="Times New Roman" w:eastAsia="Times New Roman" w:hAnsi="Times New Roman" w:cs="Times New Roman"/>
                <w:b/>
                <w:bCs/>
                <w:i/>
                <w:iCs/>
                <w:color w:val="000000" w:themeColor="text1"/>
                <w:sz w:val="16"/>
                <w:szCs w:val="16"/>
              </w:rPr>
              <w:t>Max</w:t>
            </w:r>
          </w:p>
        </w:tc>
        <w:tc>
          <w:tcPr>
            <w:tcW w:w="799" w:type="dxa"/>
            <w:tcBorders>
              <w:top w:val="nil"/>
              <w:left w:val="single" w:sz="8" w:space="0" w:color="auto"/>
              <w:bottom w:val="single" w:sz="8" w:space="0" w:color="auto"/>
              <w:right w:val="single" w:sz="8" w:space="0" w:color="auto"/>
            </w:tcBorders>
            <w:shd w:val="clear" w:color="auto" w:fill="CCCCFF"/>
            <w:tcMar>
              <w:left w:w="108" w:type="dxa"/>
              <w:right w:w="108" w:type="dxa"/>
            </w:tcMar>
          </w:tcPr>
          <w:p w14:paraId="4D1EBEE3" w14:textId="77074C49" w:rsidR="3A2425DC" w:rsidRDefault="3A2425DC" w:rsidP="3A2425DC">
            <w:r w:rsidRPr="3A2425DC">
              <w:rPr>
                <w:rFonts w:ascii="Times New Roman" w:eastAsia="Times New Roman" w:hAnsi="Times New Roman" w:cs="Times New Roman"/>
                <w:b/>
                <w:bCs/>
                <w:i/>
                <w:iCs/>
                <w:color w:val="000000" w:themeColor="text1"/>
                <w:sz w:val="16"/>
                <w:szCs w:val="16"/>
              </w:rPr>
              <w:t>Average</w:t>
            </w:r>
          </w:p>
        </w:tc>
      </w:tr>
      <w:tr w:rsidR="3A2425DC" w14:paraId="419E1521" w14:textId="77777777" w:rsidTr="3A2425DC">
        <w:trPr>
          <w:trHeight w:val="300"/>
        </w:trPr>
        <w:tc>
          <w:tcPr>
            <w:tcW w:w="1271" w:type="dxa"/>
            <w:tcBorders>
              <w:top w:val="nil"/>
              <w:left w:val="single" w:sz="8" w:space="0" w:color="auto"/>
              <w:bottom w:val="single" w:sz="8" w:space="0" w:color="auto"/>
              <w:right w:val="single" w:sz="8" w:space="0" w:color="auto"/>
            </w:tcBorders>
            <w:tcMar>
              <w:left w:w="108" w:type="dxa"/>
              <w:right w:w="108" w:type="dxa"/>
            </w:tcMar>
          </w:tcPr>
          <w:p w14:paraId="16C9FDB6" w14:textId="3F516692" w:rsidR="3A2425DC" w:rsidRDefault="3A2425DC" w:rsidP="3A2425DC">
            <w:r w:rsidRPr="3A2425DC">
              <w:rPr>
                <w:rFonts w:ascii="Times New Roman" w:eastAsia="Times New Roman" w:hAnsi="Times New Roman" w:cs="Times New Roman"/>
                <w:sz w:val="22"/>
                <w:szCs w:val="22"/>
              </w:rPr>
              <w:t>Aluminium 6061</w:t>
            </w:r>
          </w:p>
        </w:tc>
        <w:tc>
          <w:tcPr>
            <w:tcW w:w="851" w:type="dxa"/>
            <w:tcBorders>
              <w:top w:val="nil"/>
              <w:left w:val="single" w:sz="8" w:space="0" w:color="auto"/>
              <w:bottom w:val="single" w:sz="8" w:space="0" w:color="auto"/>
              <w:right w:val="single" w:sz="8" w:space="0" w:color="auto"/>
            </w:tcBorders>
            <w:tcMar>
              <w:left w:w="108" w:type="dxa"/>
              <w:right w:w="108" w:type="dxa"/>
            </w:tcMar>
          </w:tcPr>
          <w:p w14:paraId="380E447A" w14:textId="34A900F7" w:rsidR="3A2425DC" w:rsidRDefault="3A2425DC" w:rsidP="3A2425DC">
            <w:r w:rsidRPr="3A2425DC">
              <w:rPr>
                <w:rFonts w:ascii="Times New Roman" w:eastAsia="Times New Roman" w:hAnsi="Times New Roman" w:cs="Times New Roman"/>
                <w:sz w:val="22"/>
                <w:szCs w:val="22"/>
              </w:rPr>
              <w:t>2.71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37A7871" w14:textId="1A38A5C0"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7260504F" w14:textId="60F3056C" w:rsidR="3A2425DC" w:rsidRDefault="3A2425DC" w:rsidP="3A2425DC">
            <w:r w:rsidRPr="3A2425DC">
              <w:rPr>
                <w:rFonts w:ascii="Times New Roman" w:eastAsia="Times New Roman" w:hAnsi="Times New Roman" w:cs="Times New Roman"/>
                <w:color w:val="000000" w:themeColor="text1"/>
                <w:sz w:val="22"/>
                <w:szCs w:val="22"/>
              </w:rPr>
              <w:t>1.066</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1542F08D" w14:textId="394A75FF" w:rsidR="3A2425DC" w:rsidRDefault="3A2425DC" w:rsidP="3A2425DC">
            <w:r w:rsidRPr="3A2425DC">
              <w:rPr>
                <w:rFonts w:ascii="Times New Roman" w:eastAsia="Times New Roman" w:hAnsi="Times New Roman" w:cs="Times New Roman"/>
                <w:color w:val="000000" w:themeColor="text1"/>
                <w:sz w:val="22"/>
                <w:szCs w:val="22"/>
              </w:rPr>
              <w:t>0.433</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3428A0A" w14:textId="10D2D470" w:rsidR="3A2425DC" w:rsidRDefault="3A2425DC" w:rsidP="3A2425DC">
            <w:r w:rsidRPr="3A2425DC">
              <w:rPr>
                <w:rFonts w:ascii="Times New Roman" w:eastAsia="Times New Roman" w:hAnsi="Times New Roman" w:cs="Times New Roman"/>
                <w:color w:val="000000" w:themeColor="text1"/>
                <w:sz w:val="22"/>
                <w:szCs w:val="22"/>
              </w:rPr>
              <w:t>8.10 x10</w:t>
            </w:r>
            <w:r w:rsidRPr="3A2425DC">
              <w:rPr>
                <w:rFonts w:ascii="Times New Roman" w:eastAsia="Times New Roman" w:hAnsi="Times New Roman" w:cs="Times New Roman"/>
                <w:color w:val="000000" w:themeColor="text1"/>
                <w:sz w:val="22"/>
                <w:szCs w:val="22"/>
                <w:vertAlign w:val="superscript"/>
              </w:rPr>
              <w:t>-7</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DB7F702" w14:textId="0116A31F" w:rsidR="3A2425DC" w:rsidRDefault="3A2425DC" w:rsidP="3A2425DC">
            <w:r w:rsidRPr="3A2425DC">
              <w:rPr>
                <w:rFonts w:ascii="Times New Roman" w:eastAsia="Times New Roman" w:hAnsi="Times New Roman" w:cs="Times New Roman"/>
                <w:color w:val="000000" w:themeColor="text1"/>
                <w:sz w:val="22"/>
                <w:szCs w:val="22"/>
              </w:rPr>
              <w:t>2.11 x10</w:t>
            </w:r>
            <w:r w:rsidRPr="3A2425DC">
              <w:rPr>
                <w:rFonts w:ascii="Times New Roman" w:eastAsia="Times New Roman" w:hAnsi="Times New Roman" w:cs="Times New Roman"/>
                <w:color w:val="000000" w:themeColor="text1"/>
                <w:sz w:val="22"/>
                <w:szCs w:val="22"/>
                <w:vertAlign w:val="superscript"/>
              </w:rPr>
              <w:t>-3</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04459395" w14:textId="0F35A07A" w:rsidR="3A2425DC" w:rsidRDefault="3A2425DC" w:rsidP="3A2425DC">
            <w:r w:rsidRPr="3A2425DC">
              <w:rPr>
                <w:rFonts w:ascii="Times New Roman" w:eastAsia="Times New Roman" w:hAnsi="Times New Roman" w:cs="Times New Roman"/>
                <w:color w:val="000000" w:themeColor="text1"/>
                <w:sz w:val="22"/>
                <w:szCs w:val="22"/>
              </w:rPr>
              <w:t>4.98 x10</w:t>
            </w:r>
            <w:r w:rsidRPr="3A2425DC">
              <w:rPr>
                <w:rFonts w:ascii="Times New Roman" w:eastAsia="Times New Roman" w:hAnsi="Times New Roman" w:cs="Times New Roman"/>
                <w:color w:val="000000" w:themeColor="text1"/>
                <w:sz w:val="22"/>
                <w:szCs w:val="22"/>
                <w:vertAlign w:val="superscript"/>
              </w:rPr>
              <w:t>-4</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B277BC4" w14:textId="519FD401" w:rsidR="3A2425DC" w:rsidRDefault="3A2425DC" w:rsidP="3A2425DC">
            <w:r w:rsidRPr="3A2425DC">
              <w:rPr>
                <w:rFonts w:ascii="Times New Roman" w:eastAsia="Times New Roman" w:hAnsi="Times New Roman" w:cs="Times New Roman"/>
                <w:color w:val="000000" w:themeColor="text1"/>
                <w:sz w:val="22"/>
                <w:szCs w:val="22"/>
              </w:rPr>
              <w:t>5.62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44FE8A5" w14:textId="509EA9CB" w:rsidR="3A2425DC" w:rsidRDefault="3A2425DC" w:rsidP="3A2425DC">
            <w:r w:rsidRPr="3A2425DC">
              <w:rPr>
                <w:rFonts w:ascii="Times New Roman" w:eastAsia="Times New Roman" w:hAnsi="Times New Roman" w:cs="Times New Roman"/>
                <w:color w:val="000000" w:themeColor="text1"/>
                <w:sz w:val="22"/>
                <w:szCs w:val="22"/>
              </w:rPr>
              <w:t>147.71</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308C8810" w14:textId="0CCBDAD4" w:rsidR="3A2425DC" w:rsidRDefault="3A2425DC" w:rsidP="3A2425DC">
            <w:r w:rsidRPr="3A2425DC">
              <w:rPr>
                <w:rFonts w:ascii="Times New Roman" w:eastAsia="Times New Roman" w:hAnsi="Times New Roman" w:cs="Times New Roman"/>
                <w:color w:val="000000" w:themeColor="text1"/>
                <w:sz w:val="22"/>
                <w:szCs w:val="22"/>
              </w:rPr>
              <w:t>33.84</w:t>
            </w:r>
          </w:p>
        </w:tc>
      </w:tr>
      <w:tr w:rsidR="3A2425DC" w14:paraId="71A756B8"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6D9A8B07" w14:textId="3C0E5D65" w:rsidR="3A2425DC" w:rsidRDefault="3A2425DC" w:rsidP="3A2425DC">
            <w:r w:rsidRPr="3A2425DC">
              <w:rPr>
                <w:rFonts w:ascii="Times New Roman" w:eastAsia="Times New Roman" w:hAnsi="Times New Roman" w:cs="Times New Roman"/>
                <w:sz w:val="22"/>
                <w:szCs w:val="22"/>
              </w:rPr>
              <w:t>Structural steel</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01B5632D" w14:textId="414D4B65" w:rsidR="3A2425DC" w:rsidRDefault="3A2425DC" w:rsidP="3A2425DC">
            <w:r w:rsidRPr="3A2425DC">
              <w:rPr>
                <w:rFonts w:ascii="Times New Roman" w:eastAsia="Times New Roman" w:hAnsi="Times New Roman" w:cs="Times New Roman"/>
                <w:sz w:val="22"/>
                <w:szCs w:val="22"/>
              </w:rPr>
              <w:t>7.85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BB1CBEE" w14:textId="75668180"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1A468298" w14:textId="2654F6A7" w:rsidR="3A2425DC" w:rsidRDefault="3A2425DC" w:rsidP="3A2425DC">
            <w:r w:rsidRPr="3A2425DC">
              <w:rPr>
                <w:rFonts w:ascii="Times New Roman" w:eastAsia="Times New Roman" w:hAnsi="Times New Roman" w:cs="Times New Roman"/>
                <w:color w:val="000000" w:themeColor="text1"/>
                <w:sz w:val="22"/>
                <w:szCs w:val="22"/>
              </w:rPr>
              <w:t>0.0375</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411571F0" w14:textId="2BA248F3" w:rsidR="3A2425DC" w:rsidRDefault="3A2425DC" w:rsidP="3A2425DC">
            <w:r w:rsidRPr="3A2425DC">
              <w:rPr>
                <w:rFonts w:ascii="Times New Roman" w:eastAsia="Times New Roman" w:hAnsi="Times New Roman" w:cs="Times New Roman"/>
                <w:color w:val="000000" w:themeColor="text1"/>
                <w:sz w:val="22"/>
                <w:szCs w:val="22"/>
              </w:rPr>
              <w:t>0.153</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784BE19" w14:textId="78A4780E" w:rsidR="3A2425DC" w:rsidRDefault="3A2425DC" w:rsidP="3A2425DC">
            <w:r w:rsidRPr="3A2425DC">
              <w:rPr>
                <w:rFonts w:ascii="Times New Roman" w:eastAsia="Times New Roman" w:hAnsi="Times New Roman" w:cs="Times New Roman"/>
                <w:color w:val="000000" w:themeColor="text1"/>
                <w:sz w:val="22"/>
                <w:szCs w:val="22"/>
              </w:rPr>
              <w:t>2.90 x10</w:t>
            </w:r>
            <w:r w:rsidRPr="3A2425DC">
              <w:rPr>
                <w:rFonts w:ascii="Times New Roman" w:eastAsia="Times New Roman" w:hAnsi="Times New Roman" w:cs="Times New Roman"/>
                <w:color w:val="000000" w:themeColor="text1"/>
                <w:sz w:val="22"/>
                <w:szCs w:val="22"/>
                <w:vertAlign w:val="superscript"/>
              </w:rPr>
              <w:t>-7</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417FB269" w14:textId="56D472F2" w:rsidR="3A2425DC" w:rsidRDefault="3A2425DC" w:rsidP="3A2425DC">
            <w:r w:rsidRPr="3A2425DC">
              <w:rPr>
                <w:rFonts w:ascii="Times New Roman" w:eastAsia="Times New Roman" w:hAnsi="Times New Roman" w:cs="Times New Roman"/>
                <w:color w:val="000000" w:themeColor="text1"/>
                <w:sz w:val="22"/>
                <w:szCs w:val="22"/>
              </w:rPr>
              <w:t>7.32 x10</w:t>
            </w:r>
            <w:r w:rsidRPr="3A2425DC">
              <w:rPr>
                <w:rFonts w:ascii="Times New Roman" w:eastAsia="Times New Roman" w:hAnsi="Times New Roman" w:cs="Times New Roman"/>
                <w:color w:val="000000" w:themeColor="text1"/>
                <w:sz w:val="22"/>
                <w:szCs w:val="22"/>
                <w:vertAlign w:val="superscript"/>
              </w:rPr>
              <w:t>-4</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4737931A" w14:textId="492BDCB8" w:rsidR="3A2425DC" w:rsidRDefault="3A2425DC" w:rsidP="3A2425DC">
            <w:r w:rsidRPr="3A2425DC">
              <w:rPr>
                <w:rFonts w:ascii="Times New Roman" w:eastAsia="Times New Roman" w:hAnsi="Times New Roman" w:cs="Times New Roman"/>
                <w:color w:val="000000" w:themeColor="text1"/>
                <w:sz w:val="22"/>
                <w:szCs w:val="22"/>
              </w:rPr>
              <w:t>1.74 x10</w:t>
            </w:r>
            <w:r w:rsidRPr="3A2425DC">
              <w:rPr>
                <w:rFonts w:ascii="Times New Roman" w:eastAsia="Times New Roman" w:hAnsi="Times New Roman" w:cs="Times New Roman"/>
                <w:color w:val="000000" w:themeColor="text1"/>
                <w:sz w:val="22"/>
                <w:szCs w:val="22"/>
                <w:vertAlign w:val="superscript"/>
              </w:rPr>
              <w:t>-4</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06C5757" w14:textId="6A578988" w:rsidR="3A2425DC" w:rsidRDefault="3A2425DC" w:rsidP="3A2425DC">
            <w:r w:rsidRPr="3A2425DC">
              <w:rPr>
                <w:rFonts w:ascii="Times New Roman" w:eastAsia="Times New Roman" w:hAnsi="Times New Roman" w:cs="Times New Roman"/>
                <w:color w:val="000000" w:themeColor="text1"/>
                <w:sz w:val="22"/>
                <w:szCs w:val="22"/>
              </w:rPr>
              <w:t>5.75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6B05AD9D" w14:textId="301710A1" w:rsidR="3A2425DC" w:rsidRDefault="3A2425DC" w:rsidP="3A2425DC">
            <w:r w:rsidRPr="3A2425DC">
              <w:rPr>
                <w:rFonts w:ascii="Times New Roman" w:eastAsia="Times New Roman" w:hAnsi="Times New Roman" w:cs="Times New Roman"/>
                <w:color w:val="000000" w:themeColor="text1"/>
                <w:sz w:val="22"/>
                <w:szCs w:val="22"/>
              </w:rPr>
              <w:t>146.01</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7EFE8F3F" w14:textId="5C2A4D08" w:rsidR="3A2425DC" w:rsidRDefault="3A2425DC" w:rsidP="3A2425DC">
            <w:r w:rsidRPr="3A2425DC">
              <w:rPr>
                <w:rFonts w:ascii="Times New Roman" w:eastAsia="Times New Roman" w:hAnsi="Times New Roman" w:cs="Times New Roman"/>
                <w:color w:val="000000" w:themeColor="text1"/>
                <w:sz w:val="22"/>
                <w:szCs w:val="22"/>
              </w:rPr>
              <w:t>33.86</w:t>
            </w:r>
          </w:p>
        </w:tc>
      </w:tr>
      <w:tr w:rsidR="3A2425DC" w14:paraId="5EBEF7DD"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08F7857D" w14:textId="0007B642" w:rsidR="3A2425DC" w:rsidRDefault="3A2425DC" w:rsidP="3A2425DC">
            <w:r w:rsidRPr="3A2425DC">
              <w:rPr>
                <w:rFonts w:ascii="Times New Roman" w:eastAsia="Times New Roman" w:hAnsi="Times New Roman" w:cs="Times New Roman"/>
                <w:sz w:val="22"/>
                <w:szCs w:val="22"/>
              </w:rPr>
              <w:t>Stainless steel</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705DCF6C" w14:textId="487D5795" w:rsidR="3A2425DC" w:rsidRDefault="3A2425DC" w:rsidP="3A2425DC">
            <w:r w:rsidRPr="3A2425DC">
              <w:rPr>
                <w:rFonts w:ascii="Times New Roman" w:eastAsia="Times New Roman" w:hAnsi="Times New Roman" w:cs="Times New Roman"/>
                <w:sz w:val="22"/>
                <w:szCs w:val="22"/>
              </w:rPr>
              <w:t>7.75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0569EAF" w14:textId="617C54F6"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5098565A" w14:textId="50C052FE" w:rsidR="3A2425DC" w:rsidRDefault="3A2425DC" w:rsidP="3A2425DC">
            <w:r w:rsidRPr="3A2425DC">
              <w:rPr>
                <w:rFonts w:ascii="Times New Roman" w:eastAsia="Times New Roman" w:hAnsi="Times New Roman" w:cs="Times New Roman"/>
                <w:color w:val="000000" w:themeColor="text1"/>
                <w:sz w:val="22"/>
                <w:szCs w:val="22"/>
              </w:rPr>
              <w:t>0.0389</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0AFC230A" w14:textId="379DB904"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0.158</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3BCC00D" w14:textId="4170D47D" w:rsidR="3A2425DC" w:rsidRDefault="3A2425DC" w:rsidP="3A2425DC">
            <w:r w:rsidRPr="3A2425DC">
              <w:rPr>
                <w:rFonts w:ascii="Times New Roman" w:eastAsia="Times New Roman" w:hAnsi="Times New Roman" w:cs="Times New Roman"/>
                <w:color w:val="000000" w:themeColor="text1"/>
                <w:sz w:val="22"/>
                <w:szCs w:val="22"/>
              </w:rPr>
              <w:t>2.99 x10</w:t>
            </w:r>
            <w:r w:rsidRPr="3A2425DC">
              <w:rPr>
                <w:rFonts w:ascii="Times New Roman" w:eastAsia="Times New Roman" w:hAnsi="Times New Roman" w:cs="Times New Roman"/>
                <w:color w:val="000000" w:themeColor="text1"/>
                <w:sz w:val="22"/>
                <w:szCs w:val="22"/>
                <w:vertAlign w:val="superscript"/>
              </w:rPr>
              <w:t>-7</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F78AF0E" w14:textId="1939369B" w:rsidR="3A2425DC" w:rsidRDefault="3A2425DC" w:rsidP="3A2425DC">
            <w:r w:rsidRPr="3A2425DC">
              <w:rPr>
                <w:rFonts w:ascii="Times New Roman" w:eastAsia="Times New Roman" w:hAnsi="Times New Roman" w:cs="Times New Roman"/>
                <w:color w:val="000000" w:themeColor="text1"/>
                <w:sz w:val="22"/>
                <w:szCs w:val="22"/>
              </w:rPr>
              <w:t>7.61 x10</w:t>
            </w:r>
            <w:r w:rsidRPr="3A2425DC">
              <w:rPr>
                <w:rFonts w:ascii="Times New Roman" w:eastAsia="Times New Roman" w:hAnsi="Times New Roman" w:cs="Times New Roman"/>
                <w:color w:val="000000" w:themeColor="text1"/>
                <w:sz w:val="22"/>
                <w:szCs w:val="22"/>
                <w:vertAlign w:val="superscript"/>
              </w:rPr>
              <w:t>-4</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4AB783BB" w14:textId="23F64B92" w:rsidR="3A2425DC" w:rsidRDefault="3A2425DC" w:rsidP="3A2425DC">
            <w:r w:rsidRPr="3A2425DC">
              <w:rPr>
                <w:rFonts w:ascii="Times New Roman" w:eastAsia="Times New Roman" w:hAnsi="Times New Roman" w:cs="Times New Roman"/>
                <w:color w:val="000000" w:themeColor="text1"/>
                <w:sz w:val="22"/>
                <w:szCs w:val="22"/>
              </w:rPr>
              <w:t>1.81 x10</w:t>
            </w:r>
            <w:r w:rsidRPr="3A2425DC">
              <w:rPr>
                <w:rFonts w:ascii="Times New Roman" w:eastAsia="Times New Roman" w:hAnsi="Times New Roman" w:cs="Times New Roman"/>
                <w:color w:val="000000" w:themeColor="text1"/>
                <w:sz w:val="22"/>
                <w:szCs w:val="22"/>
                <w:vertAlign w:val="superscript"/>
              </w:rPr>
              <w:t>-4</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3609C88" w14:textId="0B39F9BB" w:rsidR="3A2425DC" w:rsidRDefault="3A2425DC" w:rsidP="3A2425DC">
            <w:r w:rsidRPr="3A2425DC">
              <w:rPr>
                <w:rFonts w:ascii="Times New Roman" w:eastAsia="Times New Roman" w:hAnsi="Times New Roman" w:cs="Times New Roman"/>
                <w:color w:val="000000" w:themeColor="text1"/>
                <w:sz w:val="22"/>
                <w:szCs w:val="22"/>
              </w:rPr>
              <w:t>5.75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688ACC3F" w14:textId="1EAA7F60" w:rsidR="3A2425DC" w:rsidRDefault="3A2425DC" w:rsidP="3A2425DC">
            <w:r w:rsidRPr="3A2425DC">
              <w:rPr>
                <w:rFonts w:ascii="Times New Roman" w:eastAsia="Times New Roman" w:hAnsi="Times New Roman" w:cs="Times New Roman"/>
                <w:color w:val="000000" w:themeColor="text1"/>
                <w:sz w:val="22"/>
                <w:szCs w:val="22"/>
              </w:rPr>
              <w:t>146.47</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66BA0706" w14:textId="796225B0" w:rsidR="3A2425DC" w:rsidRDefault="3A2425DC" w:rsidP="3A2425DC">
            <w:r w:rsidRPr="3A2425DC">
              <w:rPr>
                <w:rFonts w:ascii="Times New Roman" w:eastAsia="Times New Roman" w:hAnsi="Times New Roman" w:cs="Times New Roman"/>
                <w:color w:val="000000" w:themeColor="text1"/>
                <w:sz w:val="22"/>
                <w:szCs w:val="22"/>
              </w:rPr>
              <w:t>33.86</w:t>
            </w:r>
          </w:p>
        </w:tc>
      </w:tr>
      <w:tr w:rsidR="3A2425DC" w14:paraId="2D85E505"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0D8A5CD5" w14:textId="0A9AF6F0" w:rsidR="3A2425DC" w:rsidRDefault="3A2425DC" w:rsidP="3A2425DC">
            <w:r w:rsidRPr="3A2425DC">
              <w:rPr>
                <w:rFonts w:ascii="Times New Roman" w:eastAsia="Times New Roman" w:hAnsi="Times New Roman" w:cs="Times New Roman"/>
                <w:sz w:val="22"/>
                <w:szCs w:val="22"/>
              </w:rPr>
              <w:t>Titanium alloy</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5E79BBD5" w14:textId="55861625" w:rsidR="3A2425DC" w:rsidRDefault="3A2425DC" w:rsidP="3A2425DC">
            <w:r w:rsidRPr="3A2425DC">
              <w:rPr>
                <w:rFonts w:ascii="Times New Roman" w:eastAsia="Times New Roman" w:hAnsi="Times New Roman" w:cs="Times New Roman"/>
                <w:sz w:val="22"/>
                <w:szCs w:val="22"/>
              </w:rPr>
              <w:t>4.62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C26810C" w14:textId="18EE8DA5"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0A87BC9C" w14:textId="3246A040" w:rsidR="3A2425DC" w:rsidRDefault="3A2425DC" w:rsidP="3A2425DC">
            <w:r w:rsidRPr="3A2425DC">
              <w:rPr>
                <w:rFonts w:ascii="Times New Roman" w:eastAsia="Times New Roman" w:hAnsi="Times New Roman" w:cs="Times New Roman"/>
                <w:color w:val="000000" w:themeColor="text1"/>
                <w:sz w:val="22"/>
                <w:szCs w:val="22"/>
              </w:rPr>
              <w:t>0.0775</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6610607A" w14:textId="3BC85564" w:rsidR="3A2425DC" w:rsidRDefault="3A2425DC" w:rsidP="3A2425DC">
            <w:r w:rsidRPr="3A2425DC">
              <w:rPr>
                <w:rFonts w:ascii="Times New Roman" w:eastAsia="Times New Roman" w:hAnsi="Times New Roman" w:cs="Times New Roman"/>
                <w:color w:val="000000" w:themeColor="text1"/>
                <w:sz w:val="22"/>
                <w:szCs w:val="22"/>
              </w:rPr>
              <w:t>0.316</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D300BD8" w14:textId="159CBAD2" w:rsidR="3A2425DC" w:rsidRDefault="3A2425DC" w:rsidP="3A2425DC">
            <w:r w:rsidRPr="3A2425DC">
              <w:rPr>
                <w:rFonts w:ascii="Times New Roman" w:eastAsia="Times New Roman" w:hAnsi="Times New Roman" w:cs="Times New Roman"/>
                <w:color w:val="000000" w:themeColor="text1"/>
                <w:sz w:val="22"/>
                <w:szCs w:val="22"/>
              </w:rPr>
              <w:t>5.86 x10</w:t>
            </w:r>
            <w:r w:rsidRPr="3A2425DC">
              <w:rPr>
                <w:rFonts w:ascii="Times New Roman" w:eastAsia="Times New Roman" w:hAnsi="Times New Roman" w:cs="Times New Roman"/>
                <w:color w:val="000000" w:themeColor="text1"/>
                <w:sz w:val="22"/>
                <w:szCs w:val="22"/>
                <w:vertAlign w:val="superscript"/>
              </w:rPr>
              <w:t>-7</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45C5F75F" w14:textId="05C84DB7" w:rsidR="3A2425DC" w:rsidRDefault="3A2425DC" w:rsidP="3A2425DC">
            <w:r w:rsidRPr="3A2425DC">
              <w:rPr>
                <w:rFonts w:ascii="Times New Roman" w:eastAsia="Times New Roman" w:hAnsi="Times New Roman" w:cs="Times New Roman"/>
                <w:color w:val="000000" w:themeColor="text1"/>
                <w:sz w:val="22"/>
                <w:szCs w:val="22"/>
              </w:rPr>
              <w:t>1.56 x10</w:t>
            </w:r>
            <w:r w:rsidRPr="3A2425DC">
              <w:rPr>
                <w:rFonts w:ascii="Times New Roman" w:eastAsia="Times New Roman" w:hAnsi="Times New Roman" w:cs="Times New Roman"/>
                <w:color w:val="000000" w:themeColor="text1"/>
                <w:sz w:val="22"/>
                <w:szCs w:val="22"/>
                <w:vertAlign w:val="superscript"/>
              </w:rPr>
              <w:t>-3</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7FAA8BFC" w14:textId="0976F039" w:rsidR="3A2425DC" w:rsidRDefault="3A2425DC" w:rsidP="3A2425DC">
            <w:r w:rsidRPr="3A2425DC">
              <w:rPr>
                <w:rFonts w:ascii="Times New Roman" w:eastAsia="Times New Roman" w:hAnsi="Times New Roman" w:cs="Times New Roman"/>
                <w:color w:val="000000" w:themeColor="text1"/>
                <w:sz w:val="22"/>
                <w:szCs w:val="22"/>
              </w:rPr>
              <w:t>3.64 x10</w:t>
            </w:r>
            <w:r w:rsidRPr="3A2425DC">
              <w:rPr>
                <w:rFonts w:ascii="Times New Roman" w:eastAsia="Times New Roman" w:hAnsi="Times New Roman" w:cs="Times New Roman"/>
                <w:color w:val="000000" w:themeColor="text1"/>
                <w:sz w:val="22"/>
                <w:szCs w:val="22"/>
                <w:vertAlign w:val="superscript"/>
              </w:rPr>
              <w:t>-4</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07A7B8A" w14:textId="11CAE469" w:rsidR="3A2425DC" w:rsidRDefault="3A2425DC" w:rsidP="3A2425DC">
            <w:r w:rsidRPr="3A2425DC">
              <w:rPr>
                <w:rFonts w:ascii="Times New Roman" w:eastAsia="Times New Roman" w:hAnsi="Times New Roman" w:cs="Times New Roman"/>
                <w:color w:val="000000" w:themeColor="text1"/>
                <w:sz w:val="22"/>
                <w:szCs w:val="22"/>
              </w:rPr>
              <w:t>5.55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49EB0E8" w14:textId="0CEE469A" w:rsidR="3A2425DC" w:rsidRDefault="3A2425DC" w:rsidP="3A2425DC">
            <w:r w:rsidRPr="3A2425DC">
              <w:rPr>
                <w:rFonts w:ascii="Times New Roman" w:eastAsia="Times New Roman" w:hAnsi="Times New Roman" w:cs="Times New Roman"/>
                <w:color w:val="000000" w:themeColor="text1"/>
                <w:sz w:val="22"/>
                <w:szCs w:val="22"/>
              </w:rPr>
              <w:t>148.85</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02F9B006" w14:textId="538B3E10" w:rsidR="3A2425DC" w:rsidRDefault="3A2425DC" w:rsidP="3A2425DC">
            <w:r w:rsidRPr="3A2425DC">
              <w:rPr>
                <w:rFonts w:ascii="Times New Roman" w:eastAsia="Times New Roman" w:hAnsi="Times New Roman" w:cs="Times New Roman"/>
                <w:color w:val="000000" w:themeColor="text1"/>
                <w:sz w:val="22"/>
                <w:szCs w:val="22"/>
              </w:rPr>
              <w:t>33.83</w:t>
            </w:r>
          </w:p>
        </w:tc>
      </w:tr>
      <w:tr w:rsidR="3A2425DC" w14:paraId="03775BE1"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7144DC5A" w14:textId="5039C0EA" w:rsidR="3A2425DC" w:rsidRDefault="3A2425DC" w:rsidP="3A2425DC">
            <w:r w:rsidRPr="3A2425DC">
              <w:rPr>
                <w:rFonts w:ascii="Times New Roman" w:eastAsia="Times New Roman" w:hAnsi="Times New Roman" w:cs="Times New Roman"/>
                <w:sz w:val="22"/>
                <w:szCs w:val="22"/>
              </w:rPr>
              <w:t>Carbon fibre UD</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25C64B2A" w14:textId="023F69B9" w:rsidR="3A2425DC" w:rsidRDefault="3A2425DC" w:rsidP="3A2425DC">
            <w:r w:rsidRPr="3A2425DC">
              <w:rPr>
                <w:rFonts w:ascii="Times New Roman" w:eastAsia="Times New Roman" w:hAnsi="Times New Roman" w:cs="Times New Roman"/>
                <w:sz w:val="22"/>
                <w:szCs w:val="22"/>
              </w:rPr>
              <w:t>1.54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3F41F8E" w14:textId="30AEE0E8"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61422054" w14:textId="6FEF96BE" w:rsidR="3A2425DC" w:rsidRDefault="3A2425DC" w:rsidP="3A2425DC">
            <w:r w:rsidRPr="3A2425DC">
              <w:rPr>
                <w:rFonts w:ascii="Times New Roman" w:eastAsia="Times New Roman" w:hAnsi="Times New Roman" w:cs="Times New Roman"/>
                <w:color w:val="000000" w:themeColor="text1"/>
                <w:sz w:val="22"/>
                <w:szCs w:val="22"/>
              </w:rPr>
              <w:t>0.798</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21925945" w14:textId="06D6DBDC" w:rsidR="3A2425DC" w:rsidRDefault="3A2425DC" w:rsidP="3A2425DC">
            <w:r w:rsidRPr="3A2425DC">
              <w:rPr>
                <w:rFonts w:ascii="Times New Roman" w:eastAsia="Times New Roman" w:hAnsi="Times New Roman" w:cs="Times New Roman"/>
                <w:color w:val="000000" w:themeColor="text1"/>
                <w:sz w:val="22"/>
                <w:szCs w:val="22"/>
              </w:rPr>
              <w:t>3.248</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9E07013" w14:textId="2DE1D1EF" w:rsidR="3A2425DC" w:rsidRDefault="3A2425DC" w:rsidP="3A2425DC">
            <w:r w:rsidRPr="3A2425DC">
              <w:rPr>
                <w:rFonts w:ascii="Times New Roman" w:eastAsia="Times New Roman" w:hAnsi="Times New Roman" w:cs="Times New Roman"/>
                <w:color w:val="000000" w:themeColor="text1"/>
                <w:sz w:val="22"/>
                <w:szCs w:val="22"/>
              </w:rPr>
              <w:t>6.50 x10</w:t>
            </w:r>
            <w:r w:rsidRPr="3A2425DC">
              <w:rPr>
                <w:rFonts w:ascii="Times New Roman" w:eastAsia="Times New Roman" w:hAnsi="Times New Roman" w:cs="Times New Roman"/>
                <w:color w:val="000000" w:themeColor="text1"/>
                <w:sz w:val="22"/>
                <w:szCs w:val="22"/>
                <w:vertAlign w:val="superscript"/>
              </w:rPr>
              <w:t>-6</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603ABC5B" w14:textId="69AF7F0E" w:rsidR="3A2425DC" w:rsidRDefault="3A2425DC" w:rsidP="3A2425DC">
            <w:r w:rsidRPr="3A2425DC">
              <w:rPr>
                <w:rFonts w:ascii="Times New Roman" w:eastAsia="Times New Roman" w:hAnsi="Times New Roman" w:cs="Times New Roman"/>
                <w:color w:val="000000" w:themeColor="text1"/>
                <w:sz w:val="22"/>
                <w:szCs w:val="22"/>
              </w:rPr>
              <w:t>1.90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50A34DC7" w14:textId="169A10E8" w:rsidR="3A2425DC" w:rsidRDefault="3A2425DC" w:rsidP="3A2425DC">
            <w:r w:rsidRPr="3A2425DC">
              <w:rPr>
                <w:rFonts w:ascii="Times New Roman" w:eastAsia="Times New Roman" w:hAnsi="Times New Roman" w:cs="Times New Roman"/>
                <w:color w:val="000000" w:themeColor="text1"/>
                <w:sz w:val="22"/>
                <w:szCs w:val="22"/>
              </w:rPr>
              <w:t>4.55 x10</w:t>
            </w:r>
            <w:r w:rsidRPr="3A2425DC">
              <w:rPr>
                <w:rFonts w:ascii="Times New Roman" w:eastAsia="Times New Roman" w:hAnsi="Times New Roman" w:cs="Times New Roman"/>
                <w:color w:val="000000" w:themeColor="text1"/>
                <w:sz w:val="22"/>
                <w:szCs w:val="22"/>
                <w:vertAlign w:val="superscript"/>
              </w:rPr>
              <w:t>-3</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B580ADD" w14:textId="10C27799" w:rsidR="3A2425DC" w:rsidRDefault="3A2425DC" w:rsidP="3A2425DC">
            <w:r w:rsidRPr="3A2425DC">
              <w:rPr>
                <w:rFonts w:ascii="Times New Roman" w:eastAsia="Times New Roman" w:hAnsi="Times New Roman" w:cs="Times New Roman"/>
                <w:color w:val="000000" w:themeColor="text1"/>
                <w:sz w:val="22"/>
                <w:szCs w:val="22"/>
              </w:rPr>
              <w:t>5.55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737CCF65" w14:textId="720A76B6" w:rsidR="3A2425DC" w:rsidRDefault="3A2425DC" w:rsidP="3A2425DC">
            <w:r w:rsidRPr="3A2425DC">
              <w:rPr>
                <w:rFonts w:ascii="Times New Roman" w:eastAsia="Times New Roman" w:hAnsi="Times New Roman" w:cs="Times New Roman"/>
                <w:color w:val="000000" w:themeColor="text1"/>
                <w:sz w:val="22"/>
                <w:szCs w:val="22"/>
              </w:rPr>
              <w:t>148.85</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35354363" w14:textId="7BDE5FB7" w:rsidR="3A2425DC" w:rsidRDefault="3A2425DC" w:rsidP="3A2425DC">
            <w:r w:rsidRPr="3A2425DC">
              <w:rPr>
                <w:rFonts w:ascii="Times New Roman" w:eastAsia="Times New Roman" w:hAnsi="Times New Roman" w:cs="Times New Roman"/>
                <w:color w:val="000000" w:themeColor="text1"/>
                <w:sz w:val="22"/>
                <w:szCs w:val="22"/>
              </w:rPr>
              <w:t>33.99</w:t>
            </w:r>
          </w:p>
        </w:tc>
      </w:tr>
      <w:tr w:rsidR="3A2425DC" w14:paraId="7149A6BF"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2BCE0C71" w14:textId="29AB01A3" w:rsidR="3A2425DC" w:rsidRDefault="3A2425DC" w:rsidP="3A2425DC">
            <w:r w:rsidRPr="3A2425DC">
              <w:rPr>
                <w:rFonts w:ascii="Times New Roman" w:eastAsia="Times New Roman" w:hAnsi="Times New Roman" w:cs="Times New Roman"/>
                <w:sz w:val="22"/>
                <w:szCs w:val="22"/>
              </w:rPr>
              <w:t>Epoxy CF woven</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54318131" w14:textId="749F383A" w:rsidR="3A2425DC" w:rsidRDefault="3A2425DC" w:rsidP="3A2425DC">
            <w:r w:rsidRPr="3A2425DC">
              <w:rPr>
                <w:rFonts w:ascii="Times New Roman" w:eastAsia="Times New Roman" w:hAnsi="Times New Roman" w:cs="Times New Roman"/>
                <w:sz w:val="22"/>
                <w:szCs w:val="22"/>
              </w:rPr>
              <w:t>1.48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B38FA92" w14:textId="429AFE3B"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329E5E65" w14:textId="187618FC" w:rsidR="3A2425DC" w:rsidRDefault="3A2425DC" w:rsidP="3A2425DC">
            <w:r w:rsidRPr="3A2425DC">
              <w:rPr>
                <w:rFonts w:ascii="Times New Roman" w:eastAsia="Times New Roman" w:hAnsi="Times New Roman" w:cs="Times New Roman"/>
                <w:color w:val="000000" w:themeColor="text1"/>
                <w:sz w:val="22"/>
                <w:szCs w:val="22"/>
              </w:rPr>
              <w:t>0.845</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1C5F4822" w14:textId="3E89F507" w:rsidR="3A2425DC" w:rsidRDefault="3A2425DC" w:rsidP="3A2425DC">
            <w:r w:rsidRPr="3A2425DC">
              <w:rPr>
                <w:rFonts w:ascii="Times New Roman" w:eastAsia="Times New Roman" w:hAnsi="Times New Roman" w:cs="Times New Roman"/>
                <w:color w:val="000000" w:themeColor="text1"/>
                <w:sz w:val="22"/>
                <w:szCs w:val="22"/>
              </w:rPr>
              <w:t>3.447</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9AD588A" w14:textId="2D327325" w:rsidR="3A2425DC" w:rsidRDefault="3A2425DC" w:rsidP="3A2425DC">
            <w:r w:rsidRPr="3A2425DC">
              <w:rPr>
                <w:rFonts w:ascii="Times New Roman" w:eastAsia="Times New Roman" w:hAnsi="Times New Roman" w:cs="Times New Roman"/>
                <w:color w:val="000000" w:themeColor="text1"/>
                <w:sz w:val="22"/>
                <w:szCs w:val="22"/>
              </w:rPr>
              <w:t>1.07 x10</w:t>
            </w:r>
            <w:r w:rsidRPr="3A2425DC">
              <w:rPr>
                <w:rFonts w:ascii="Times New Roman" w:eastAsia="Times New Roman" w:hAnsi="Times New Roman" w:cs="Times New Roman"/>
                <w:color w:val="000000" w:themeColor="text1"/>
                <w:sz w:val="22"/>
                <w:szCs w:val="22"/>
                <w:vertAlign w:val="superscript"/>
              </w:rPr>
              <w:t>-5</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07955E11" w14:textId="2A1FE58E" w:rsidR="3A2425DC" w:rsidRDefault="3A2425DC" w:rsidP="3A2425DC">
            <w:r w:rsidRPr="3A2425DC">
              <w:rPr>
                <w:rFonts w:ascii="Times New Roman" w:eastAsia="Times New Roman" w:hAnsi="Times New Roman" w:cs="Times New Roman"/>
                <w:color w:val="000000" w:themeColor="text1"/>
                <w:sz w:val="22"/>
                <w:szCs w:val="22"/>
              </w:rPr>
              <w:t>1.63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1EE32D5A" w14:textId="080DF029" w:rsidR="3A2425DC" w:rsidRDefault="3A2425DC" w:rsidP="3A2425DC">
            <w:r w:rsidRPr="3A2425DC">
              <w:rPr>
                <w:rFonts w:ascii="Times New Roman" w:eastAsia="Times New Roman" w:hAnsi="Times New Roman" w:cs="Times New Roman"/>
                <w:color w:val="000000" w:themeColor="text1"/>
                <w:sz w:val="22"/>
                <w:szCs w:val="22"/>
              </w:rPr>
              <w:t>3.93 x10</w:t>
            </w:r>
            <w:r w:rsidRPr="3A2425DC">
              <w:rPr>
                <w:rFonts w:ascii="Times New Roman" w:eastAsia="Times New Roman" w:hAnsi="Times New Roman" w:cs="Times New Roman"/>
                <w:color w:val="000000" w:themeColor="text1"/>
                <w:sz w:val="22"/>
                <w:szCs w:val="22"/>
                <w:vertAlign w:val="superscript"/>
              </w:rPr>
              <w:t>-3</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B5BC41A" w14:textId="629C20C4" w:rsidR="3A2425DC" w:rsidRDefault="3A2425DC" w:rsidP="3A2425DC">
            <w:r w:rsidRPr="3A2425DC">
              <w:rPr>
                <w:rFonts w:ascii="Times New Roman" w:eastAsia="Times New Roman" w:hAnsi="Times New Roman" w:cs="Times New Roman"/>
                <w:color w:val="000000" w:themeColor="text1"/>
                <w:sz w:val="22"/>
                <w:szCs w:val="22"/>
              </w:rPr>
              <w:t>9.23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65C0DCC0" w14:textId="504AEE93" w:rsidR="3A2425DC" w:rsidRDefault="3A2425DC" w:rsidP="3A2425DC">
            <w:r w:rsidRPr="3A2425DC">
              <w:rPr>
                <w:rFonts w:ascii="Times New Roman" w:eastAsia="Times New Roman" w:hAnsi="Times New Roman" w:cs="Times New Roman"/>
                <w:color w:val="000000" w:themeColor="text1"/>
                <w:sz w:val="22"/>
                <w:szCs w:val="22"/>
              </w:rPr>
              <w:t>141.32</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7FABD1DB" w14:textId="342C2E26" w:rsidR="3A2425DC" w:rsidRDefault="3A2425DC" w:rsidP="3A2425DC">
            <w:r w:rsidRPr="3A2425DC">
              <w:rPr>
                <w:rFonts w:ascii="Times New Roman" w:eastAsia="Times New Roman" w:hAnsi="Times New Roman" w:cs="Times New Roman"/>
                <w:color w:val="000000" w:themeColor="text1"/>
                <w:sz w:val="22"/>
                <w:szCs w:val="22"/>
              </w:rPr>
              <w:t>33.86</w:t>
            </w:r>
          </w:p>
        </w:tc>
      </w:tr>
      <w:tr w:rsidR="3A2425DC" w14:paraId="6AF3B831" w14:textId="77777777" w:rsidTr="3A2425DC">
        <w:trPr>
          <w:trHeight w:val="300"/>
        </w:trPr>
        <w:tc>
          <w:tcPr>
            <w:tcW w:w="1271" w:type="dxa"/>
            <w:tcBorders>
              <w:top w:val="single" w:sz="8" w:space="0" w:color="auto"/>
              <w:left w:val="single" w:sz="8" w:space="0" w:color="auto"/>
              <w:bottom w:val="single" w:sz="8" w:space="0" w:color="auto"/>
              <w:right w:val="single" w:sz="8" w:space="0" w:color="auto"/>
            </w:tcBorders>
            <w:tcMar>
              <w:left w:w="108" w:type="dxa"/>
              <w:right w:w="108" w:type="dxa"/>
            </w:tcMar>
          </w:tcPr>
          <w:p w14:paraId="600E426F" w14:textId="61522D6C" w:rsidR="3A2425DC" w:rsidRDefault="3A2425DC" w:rsidP="3A2425DC">
            <w:r w:rsidRPr="3A2425DC">
              <w:rPr>
                <w:rFonts w:ascii="Times New Roman" w:eastAsia="Times New Roman" w:hAnsi="Times New Roman" w:cs="Times New Roman"/>
                <w:sz w:val="22"/>
                <w:szCs w:val="22"/>
              </w:rPr>
              <w:t>Epoxy CF UD prepreg</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3B7E944B" w14:textId="1B293022" w:rsidR="3A2425DC" w:rsidRDefault="3A2425DC" w:rsidP="3A2425DC">
            <w:r w:rsidRPr="3A2425DC">
              <w:rPr>
                <w:rFonts w:ascii="Times New Roman" w:eastAsia="Times New Roman" w:hAnsi="Times New Roman" w:cs="Times New Roman"/>
                <w:sz w:val="22"/>
                <w:szCs w:val="22"/>
              </w:rPr>
              <w:t>1.56 x10</w:t>
            </w:r>
            <w:r w:rsidRPr="3A2425DC">
              <w:rPr>
                <w:rFonts w:ascii="Times New Roman" w:eastAsia="Times New Roman" w:hAnsi="Times New Roman" w:cs="Times New Roman"/>
                <w:sz w:val="22"/>
                <w:szCs w:val="22"/>
                <w:vertAlign w:val="superscript"/>
              </w:rPr>
              <w:t>-2</w:t>
            </w:r>
          </w:p>
        </w:tc>
        <w:tc>
          <w:tcPr>
            <w:tcW w:w="567"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D000633" w14:textId="5E3B8042" w:rsidR="3A2425DC" w:rsidRDefault="3A2425DC" w:rsidP="3A2425DC">
            <w:r w:rsidRPr="3A2425DC">
              <w:rPr>
                <w:rFonts w:ascii="Times New Roman" w:eastAsia="Times New Roman" w:hAnsi="Times New Roman" w:cs="Times New Roman"/>
                <w:color w:val="000000" w:themeColor="text1"/>
                <w:sz w:val="22"/>
                <w:szCs w:val="22"/>
              </w:rPr>
              <w:t>0</w:t>
            </w:r>
          </w:p>
        </w:tc>
        <w:tc>
          <w:tcPr>
            <w:tcW w:w="850"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0CB2B49B" w14:textId="4453DC20" w:rsidR="3A2425DC" w:rsidRDefault="3A2425DC" w:rsidP="3A2425DC">
            <w:r w:rsidRPr="3A2425DC">
              <w:rPr>
                <w:rFonts w:ascii="Times New Roman" w:eastAsia="Times New Roman" w:hAnsi="Times New Roman" w:cs="Times New Roman"/>
                <w:color w:val="000000" w:themeColor="text1"/>
                <w:sz w:val="22"/>
                <w:szCs w:val="22"/>
              </w:rPr>
              <w:t>0.0531</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154C5C49" w14:textId="615F8A57" w:rsidR="3A2425DC" w:rsidRDefault="3A2425DC" w:rsidP="3A2425DC">
            <w:r w:rsidRPr="3A2425DC">
              <w:rPr>
                <w:rFonts w:ascii="Times New Roman" w:eastAsia="Times New Roman" w:hAnsi="Times New Roman" w:cs="Times New Roman"/>
                <w:color w:val="000000" w:themeColor="text1"/>
                <w:sz w:val="22"/>
                <w:szCs w:val="22"/>
              </w:rPr>
              <w:t>0.216</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A623047" w14:textId="788D56B5" w:rsidR="3A2425DC" w:rsidRDefault="3A2425DC" w:rsidP="3A2425DC">
            <w:r w:rsidRPr="3A2425DC">
              <w:rPr>
                <w:rFonts w:ascii="Times New Roman" w:eastAsia="Times New Roman" w:hAnsi="Times New Roman" w:cs="Times New Roman"/>
                <w:color w:val="000000" w:themeColor="text1"/>
                <w:sz w:val="22"/>
                <w:szCs w:val="22"/>
              </w:rPr>
              <w:t>4.04 x10</w:t>
            </w:r>
            <w:r w:rsidRPr="3A2425DC">
              <w:rPr>
                <w:rFonts w:ascii="Times New Roman" w:eastAsia="Times New Roman" w:hAnsi="Times New Roman" w:cs="Times New Roman"/>
                <w:color w:val="000000" w:themeColor="text1"/>
                <w:sz w:val="22"/>
                <w:szCs w:val="22"/>
                <w:vertAlign w:val="superscript"/>
              </w:rPr>
              <w:t>-7</w:t>
            </w:r>
          </w:p>
        </w:tc>
        <w:tc>
          <w:tcPr>
            <w:tcW w:w="709"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77D023F8" w14:textId="308BF5C4" w:rsidR="3A2425DC" w:rsidRDefault="3A2425DC" w:rsidP="3A2425DC">
            <w:r w:rsidRPr="3A2425DC">
              <w:rPr>
                <w:rFonts w:ascii="Times New Roman" w:eastAsia="Times New Roman" w:hAnsi="Times New Roman" w:cs="Times New Roman"/>
                <w:color w:val="000000" w:themeColor="text1"/>
                <w:sz w:val="22"/>
                <w:szCs w:val="22"/>
              </w:rPr>
              <w:t>1.05 x10</w:t>
            </w:r>
            <w:r w:rsidRPr="3A2425DC">
              <w:rPr>
                <w:rFonts w:ascii="Times New Roman" w:eastAsia="Times New Roman" w:hAnsi="Times New Roman" w:cs="Times New Roman"/>
                <w:color w:val="000000" w:themeColor="text1"/>
                <w:sz w:val="22"/>
                <w:szCs w:val="22"/>
                <w:vertAlign w:val="superscript"/>
              </w:rPr>
              <w:t>-3</w:t>
            </w:r>
          </w:p>
        </w:tc>
        <w:tc>
          <w:tcPr>
            <w:tcW w:w="851"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58C75867" w14:textId="4685D1C2" w:rsidR="3A2425DC" w:rsidRDefault="3A2425DC" w:rsidP="3A2425DC">
            <w:r w:rsidRPr="3A2425DC">
              <w:rPr>
                <w:rFonts w:ascii="Times New Roman" w:eastAsia="Times New Roman" w:hAnsi="Times New Roman" w:cs="Times New Roman"/>
                <w:color w:val="000000" w:themeColor="text1"/>
                <w:sz w:val="22"/>
                <w:szCs w:val="22"/>
              </w:rPr>
              <w:t>2.475 x10</w:t>
            </w:r>
            <w:r w:rsidRPr="3A2425DC">
              <w:rPr>
                <w:rFonts w:ascii="Times New Roman" w:eastAsia="Times New Roman" w:hAnsi="Times New Roman" w:cs="Times New Roman"/>
                <w:color w:val="000000" w:themeColor="text1"/>
                <w:sz w:val="22"/>
                <w:szCs w:val="22"/>
                <w:vertAlign w:val="superscript"/>
              </w:rPr>
              <w:t>-4</w:t>
            </w:r>
          </w:p>
        </w:tc>
        <w:tc>
          <w:tcPr>
            <w:tcW w:w="708"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1596FF9" w14:textId="7AC94AF2" w:rsidR="3A2425DC" w:rsidRDefault="3A2425DC" w:rsidP="3A2425DC">
            <w:r w:rsidRPr="3A2425DC">
              <w:rPr>
                <w:rFonts w:ascii="Times New Roman" w:eastAsia="Times New Roman" w:hAnsi="Times New Roman" w:cs="Times New Roman"/>
                <w:color w:val="000000" w:themeColor="text1"/>
                <w:sz w:val="22"/>
                <w:szCs w:val="22"/>
              </w:rPr>
              <w:t>5.644 x10</w:t>
            </w:r>
            <w:r w:rsidRPr="3A2425DC">
              <w:rPr>
                <w:rFonts w:ascii="Times New Roman" w:eastAsia="Times New Roman" w:hAnsi="Times New Roman" w:cs="Times New Roman"/>
                <w:color w:val="000000" w:themeColor="text1"/>
                <w:sz w:val="22"/>
                <w:szCs w:val="22"/>
                <w:vertAlign w:val="superscript"/>
              </w:rPr>
              <w:t>-2</w:t>
            </w:r>
          </w:p>
        </w:tc>
        <w:tc>
          <w:tcPr>
            <w:tcW w:w="851"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5F09E574" w14:textId="2EBFFF9E" w:rsidR="3A2425DC" w:rsidRDefault="3A2425DC" w:rsidP="3A2425DC">
            <w:r w:rsidRPr="3A2425DC">
              <w:rPr>
                <w:rFonts w:ascii="Times New Roman" w:eastAsia="Times New Roman" w:hAnsi="Times New Roman" w:cs="Times New Roman"/>
                <w:color w:val="000000" w:themeColor="text1"/>
                <w:sz w:val="22"/>
                <w:szCs w:val="22"/>
              </w:rPr>
              <w:t>147.39</w:t>
            </w:r>
          </w:p>
        </w:tc>
        <w:tc>
          <w:tcPr>
            <w:tcW w:w="799" w:type="dxa"/>
            <w:tcBorders>
              <w:top w:val="single" w:sz="8" w:space="0" w:color="auto"/>
              <w:left w:val="single" w:sz="8" w:space="0" w:color="auto"/>
              <w:bottom w:val="single" w:sz="8" w:space="0" w:color="auto"/>
              <w:right w:val="single" w:sz="8" w:space="0" w:color="auto"/>
            </w:tcBorders>
            <w:shd w:val="clear" w:color="auto" w:fill="CCCCFF"/>
            <w:tcMar>
              <w:left w:w="108" w:type="dxa"/>
              <w:right w:w="108" w:type="dxa"/>
            </w:tcMar>
          </w:tcPr>
          <w:p w14:paraId="3FDC716C" w14:textId="567D3E33" w:rsidR="3A2425DC" w:rsidRDefault="3A2425DC" w:rsidP="3A2425DC">
            <w:r w:rsidRPr="3A2425DC">
              <w:rPr>
                <w:rFonts w:ascii="Times New Roman" w:eastAsia="Times New Roman" w:hAnsi="Times New Roman" w:cs="Times New Roman"/>
                <w:color w:val="000000" w:themeColor="text1"/>
                <w:sz w:val="22"/>
                <w:szCs w:val="22"/>
              </w:rPr>
              <w:t>33.85</w:t>
            </w:r>
          </w:p>
        </w:tc>
      </w:tr>
    </w:tbl>
    <w:p w14:paraId="1DB543DE" w14:textId="552E585D"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3640C5A" w14:textId="3724F7D8"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The maximum stress values did not approach the respective yield strength of each material, as seen in </w:t>
      </w:r>
      <w:r w:rsidR="16D97355" w:rsidRPr="1DF631FC">
        <w:rPr>
          <w:rFonts w:ascii="Times New Roman" w:eastAsia="Times New Roman" w:hAnsi="Times New Roman" w:cs="Times New Roman"/>
          <w:sz w:val="22"/>
          <w:szCs w:val="22"/>
        </w:rPr>
        <w:t>table</w:t>
      </w:r>
      <w:r w:rsidRPr="3BFA0689">
        <w:rPr>
          <w:rFonts w:ascii="Times New Roman" w:eastAsia="Times New Roman" w:hAnsi="Times New Roman" w:cs="Times New Roman"/>
          <w:sz w:val="22"/>
          <w:szCs w:val="22"/>
        </w:rPr>
        <w:t xml:space="preserve"> </w:t>
      </w:r>
      <w:r w:rsidR="2E4EDE11" w:rsidRPr="3BFA0689">
        <w:rPr>
          <w:rFonts w:ascii="Times New Roman" w:eastAsia="Times New Roman" w:hAnsi="Times New Roman" w:cs="Times New Roman"/>
          <w:sz w:val="22"/>
          <w:szCs w:val="22"/>
        </w:rPr>
        <w:t>4.1.</w:t>
      </w:r>
      <w:r w:rsidR="2878AA30" w:rsidRPr="3BFA0689">
        <w:rPr>
          <w:rFonts w:ascii="Times New Roman" w:eastAsia="Times New Roman" w:hAnsi="Times New Roman" w:cs="Times New Roman"/>
          <w:sz w:val="22"/>
          <w:szCs w:val="22"/>
        </w:rPr>
        <w:t>8</w:t>
      </w:r>
      <w:r w:rsidRPr="3BFA0689">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allowing for a greater focus on the deformation and strain against weight of the materials.  </w:t>
      </w:r>
    </w:p>
    <w:p w14:paraId="2B5D7F90" w14:textId="060A1C17" w:rsidR="4E565DD4" w:rsidRDefault="4E565DD4" w:rsidP="4E565DD4">
      <w:pPr>
        <w:spacing w:line="276" w:lineRule="auto"/>
        <w:rPr>
          <w:rFonts w:ascii="Times New Roman" w:eastAsia="Times New Roman" w:hAnsi="Times New Roman" w:cs="Times New Roman"/>
          <w:sz w:val="22"/>
          <w:szCs w:val="22"/>
        </w:rPr>
      </w:pPr>
    </w:p>
    <w:p w14:paraId="0E4E2023" w14:textId="7F0B21BF" w:rsidR="3DD715A5" w:rsidRDefault="7DC7197D" w:rsidP="3A2425DC">
      <w:pPr>
        <w:spacing w:line="276" w:lineRule="auto"/>
        <w:rPr>
          <w:rFonts w:ascii="Times New Roman" w:eastAsia="Times New Roman" w:hAnsi="Times New Roman" w:cs="Times New Roman"/>
          <w:i/>
          <w:sz w:val="22"/>
          <w:szCs w:val="22"/>
        </w:rPr>
      </w:pPr>
      <w:r w:rsidRPr="4E565DD4">
        <w:rPr>
          <w:rFonts w:ascii="Times New Roman" w:eastAsia="Times New Roman" w:hAnsi="Times New Roman" w:cs="Times New Roman"/>
          <w:i/>
          <w:iCs/>
          <w:sz w:val="22"/>
          <w:szCs w:val="22"/>
        </w:rPr>
        <w:t>Table 4.1.8 - Table highlighting the difference between yield strength and maximum experimental stress in materials.</w:t>
      </w:r>
    </w:p>
    <w:tbl>
      <w:tblPr>
        <w:tblStyle w:val="TableGrid"/>
        <w:tblW w:w="0" w:type="auto"/>
        <w:tblInd w:w="135" w:type="dxa"/>
        <w:tblLayout w:type="fixed"/>
        <w:tblLook w:val="04A0" w:firstRow="1" w:lastRow="0" w:firstColumn="1" w:lastColumn="0" w:noHBand="0" w:noVBand="1"/>
      </w:tblPr>
      <w:tblGrid>
        <w:gridCol w:w="1918"/>
        <w:gridCol w:w="2051"/>
        <w:gridCol w:w="2686"/>
      </w:tblGrid>
      <w:tr w:rsidR="3A2425DC" w14:paraId="7774EEF4" w14:textId="77777777" w:rsidTr="3A2425DC">
        <w:trPr>
          <w:trHeight w:val="27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36C78941" w14:textId="0146E895" w:rsidR="3A2425DC" w:rsidRDefault="3A2425DC" w:rsidP="3A2425DC">
            <w:r w:rsidRPr="3A2425DC">
              <w:rPr>
                <w:rFonts w:ascii="Times New Roman" w:eastAsia="Times New Roman" w:hAnsi="Times New Roman" w:cs="Times New Roman"/>
                <w:b/>
                <w:bCs/>
                <w:sz w:val="20"/>
                <w:szCs w:val="20"/>
              </w:rPr>
              <w:t>Material</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544A95E8" w14:textId="0906D280" w:rsidR="3A2425DC" w:rsidRDefault="3A2425DC" w:rsidP="3A2425DC">
            <w:r w:rsidRPr="3A2425DC">
              <w:rPr>
                <w:rFonts w:ascii="Times New Roman" w:eastAsia="Times New Roman" w:hAnsi="Times New Roman" w:cs="Times New Roman"/>
                <w:b/>
                <w:bCs/>
                <w:sz w:val="20"/>
                <w:szCs w:val="20"/>
              </w:rPr>
              <w:t>Max stress, MPa</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7A17596C" w14:textId="1655C898" w:rsidR="3A2425DC" w:rsidRDefault="3A2425DC" w:rsidP="3A2425DC">
            <w:r w:rsidRPr="3A2425DC">
              <w:rPr>
                <w:rFonts w:ascii="Times New Roman" w:eastAsia="Times New Roman" w:hAnsi="Times New Roman" w:cs="Times New Roman"/>
                <w:b/>
                <w:bCs/>
                <w:sz w:val="20"/>
                <w:szCs w:val="20"/>
              </w:rPr>
              <w:t>Yield strength, MPa</w:t>
            </w:r>
          </w:p>
        </w:tc>
      </w:tr>
      <w:tr w:rsidR="3A2425DC" w14:paraId="0010C905"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0AA94CE1" w14:textId="5E6889E2" w:rsidR="3A2425DC" w:rsidRDefault="3A2425DC" w:rsidP="3A2425DC">
            <w:r w:rsidRPr="3A2425DC">
              <w:rPr>
                <w:rFonts w:ascii="Times New Roman" w:eastAsia="Times New Roman" w:hAnsi="Times New Roman" w:cs="Times New Roman"/>
                <w:sz w:val="16"/>
                <w:szCs w:val="16"/>
              </w:rPr>
              <w:t>Aluminium 6061</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59E29AC2" w14:textId="0EAE1F18" w:rsidR="3A2425DC" w:rsidRDefault="3A2425DC" w:rsidP="3A2425DC">
            <w:r w:rsidRPr="3A2425DC">
              <w:rPr>
                <w:rFonts w:ascii="Times New Roman" w:eastAsia="Times New Roman" w:hAnsi="Times New Roman" w:cs="Times New Roman"/>
                <w:sz w:val="16"/>
                <w:szCs w:val="16"/>
              </w:rPr>
              <w:t>147.71</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15044AE7" w14:textId="46E9D614" w:rsidR="3A2425DC" w:rsidRDefault="3A2425DC" w:rsidP="3A2425DC">
            <w:r w:rsidRPr="3A2425DC">
              <w:rPr>
                <w:rFonts w:ascii="Times New Roman" w:eastAsia="Times New Roman" w:hAnsi="Times New Roman" w:cs="Times New Roman"/>
                <w:sz w:val="22"/>
                <w:szCs w:val="22"/>
              </w:rPr>
              <w:t>280</w:t>
            </w:r>
          </w:p>
        </w:tc>
      </w:tr>
      <w:tr w:rsidR="3A2425DC" w14:paraId="1562EC09"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48B6AC2E" w14:textId="5513C268" w:rsidR="3A2425DC" w:rsidRDefault="3A2425DC" w:rsidP="3A2425DC">
            <w:r w:rsidRPr="3A2425DC">
              <w:rPr>
                <w:rFonts w:ascii="Times New Roman" w:eastAsia="Times New Roman" w:hAnsi="Times New Roman" w:cs="Times New Roman"/>
                <w:sz w:val="16"/>
                <w:szCs w:val="16"/>
              </w:rPr>
              <w:t>Structural steel</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5B313FAE" w14:textId="25791F8D" w:rsidR="3A2425DC" w:rsidRDefault="3A2425DC" w:rsidP="3A2425DC">
            <w:r w:rsidRPr="3A2425DC">
              <w:rPr>
                <w:rFonts w:ascii="Times New Roman" w:eastAsia="Times New Roman" w:hAnsi="Times New Roman" w:cs="Times New Roman"/>
                <w:sz w:val="16"/>
                <w:szCs w:val="16"/>
              </w:rPr>
              <w:t>146.01</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31E1CAF8" w14:textId="2CAD88D2" w:rsidR="3A2425DC" w:rsidRDefault="3A2425DC" w:rsidP="3A2425DC">
            <w:r w:rsidRPr="3A2425DC">
              <w:rPr>
                <w:rFonts w:ascii="Times New Roman" w:eastAsia="Times New Roman" w:hAnsi="Times New Roman" w:cs="Times New Roman"/>
                <w:sz w:val="22"/>
                <w:szCs w:val="22"/>
              </w:rPr>
              <w:t>250</w:t>
            </w:r>
          </w:p>
        </w:tc>
      </w:tr>
      <w:tr w:rsidR="3A2425DC" w14:paraId="73D750CD"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5740C397" w14:textId="12D176BD" w:rsidR="3A2425DC" w:rsidRDefault="3A2425DC" w:rsidP="3A2425DC">
            <w:r w:rsidRPr="3A2425DC">
              <w:rPr>
                <w:rFonts w:ascii="Times New Roman" w:eastAsia="Times New Roman" w:hAnsi="Times New Roman" w:cs="Times New Roman"/>
                <w:sz w:val="16"/>
                <w:szCs w:val="16"/>
              </w:rPr>
              <w:t>Stainless steel</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0C5D9FFA" w14:textId="4ED1AEAC" w:rsidR="3A2425DC" w:rsidRDefault="3A2425DC" w:rsidP="3A2425DC">
            <w:r w:rsidRPr="3A2425DC">
              <w:rPr>
                <w:rFonts w:ascii="Times New Roman" w:eastAsia="Times New Roman" w:hAnsi="Times New Roman" w:cs="Times New Roman"/>
                <w:sz w:val="16"/>
                <w:szCs w:val="16"/>
              </w:rPr>
              <w:t>146.47</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7A40D0CA" w14:textId="13192B5B" w:rsidR="3A2425DC" w:rsidRDefault="3A2425DC" w:rsidP="3A2425DC">
            <w:r w:rsidRPr="3A2425DC">
              <w:rPr>
                <w:rFonts w:ascii="Times New Roman" w:eastAsia="Times New Roman" w:hAnsi="Times New Roman" w:cs="Times New Roman"/>
                <w:sz w:val="22"/>
                <w:szCs w:val="22"/>
              </w:rPr>
              <w:t>207</w:t>
            </w:r>
          </w:p>
        </w:tc>
      </w:tr>
      <w:tr w:rsidR="3A2425DC" w14:paraId="69AD891E"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11391E9B" w14:textId="261549B8" w:rsidR="3A2425DC" w:rsidRDefault="3A2425DC" w:rsidP="3A2425DC">
            <w:r w:rsidRPr="3A2425DC">
              <w:rPr>
                <w:rFonts w:ascii="Times New Roman" w:eastAsia="Times New Roman" w:hAnsi="Times New Roman" w:cs="Times New Roman"/>
                <w:sz w:val="16"/>
                <w:szCs w:val="16"/>
              </w:rPr>
              <w:t>Titanium alloy</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0C5D1697" w14:textId="67899376" w:rsidR="3A2425DC" w:rsidRDefault="3A2425DC" w:rsidP="3A2425DC">
            <w:r w:rsidRPr="3A2425DC">
              <w:rPr>
                <w:rFonts w:ascii="Times New Roman" w:eastAsia="Times New Roman" w:hAnsi="Times New Roman" w:cs="Times New Roman"/>
                <w:sz w:val="16"/>
                <w:szCs w:val="16"/>
              </w:rPr>
              <w:t>148.85</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46994774" w14:textId="77B25600" w:rsidR="3A2425DC" w:rsidRDefault="3A2425DC" w:rsidP="3A2425DC">
            <w:r w:rsidRPr="3A2425DC">
              <w:rPr>
                <w:rFonts w:ascii="Times New Roman" w:eastAsia="Times New Roman" w:hAnsi="Times New Roman" w:cs="Times New Roman"/>
                <w:sz w:val="22"/>
                <w:szCs w:val="22"/>
              </w:rPr>
              <w:t>930</w:t>
            </w:r>
          </w:p>
        </w:tc>
      </w:tr>
      <w:tr w:rsidR="3A2425DC" w14:paraId="0ECF012A"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1889CD49" w14:textId="1308675A" w:rsidR="3A2425DC" w:rsidRDefault="3A2425DC" w:rsidP="3A2425DC">
            <w:r w:rsidRPr="3A2425DC">
              <w:rPr>
                <w:rFonts w:ascii="Times New Roman" w:eastAsia="Times New Roman" w:hAnsi="Times New Roman" w:cs="Times New Roman"/>
                <w:sz w:val="16"/>
                <w:szCs w:val="16"/>
              </w:rPr>
              <w:t>Carbon fibre UD</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61472F23" w14:textId="4AB1D6B1" w:rsidR="3A2425DC" w:rsidRDefault="3A2425DC" w:rsidP="3A2425DC">
            <w:r w:rsidRPr="3A2425DC">
              <w:rPr>
                <w:rFonts w:ascii="Times New Roman" w:eastAsia="Times New Roman" w:hAnsi="Times New Roman" w:cs="Times New Roman"/>
                <w:sz w:val="16"/>
                <w:szCs w:val="16"/>
              </w:rPr>
              <w:t>148.85</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23EB5038" w14:textId="43FBEA5F" w:rsidR="3A2425DC" w:rsidRDefault="3A2425DC" w:rsidP="3A2425DC">
            <w:r w:rsidRPr="3A2425DC">
              <w:rPr>
                <w:rFonts w:ascii="Times New Roman" w:eastAsia="Times New Roman" w:hAnsi="Times New Roman" w:cs="Times New Roman"/>
                <w:sz w:val="22"/>
                <w:szCs w:val="22"/>
              </w:rPr>
              <w:t>1979</w:t>
            </w:r>
          </w:p>
        </w:tc>
      </w:tr>
      <w:tr w:rsidR="3A2425DC" w14:paraId="21FD298D"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673823BF" w14:textId="7962C60B" w:rsidR="3A2425DC" w:rsidRDefault="3A2425DC" w:rsidP="3A2425DC">
            <w:r w:rsidRPr="3A2425DC">
              <w:rPr>
                <w:rFonts w:ascii="Times New Roman" w:eastAsia="Times New Roman" w:hAnsi="Times New Roman" w:cs="Times New Roman"/>
                <w:sz w:val="16"/>
                <w:szCs w:val="16"/>
              </w:rPr>
              <w:t>Epoxy CF woven</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069E3C85" w14:textId="0895C581" w:rsidR="3A2425DC" w:rsidRDefault="3A2425DC" w:rsidP="3A2425DC">
            <w:r w:rsidRPr="3A2425DC">
              <w:rPr>
                <w:rFonts w:ascii="Times New Roman" w:eastAsia="Times New Roman" w:hAnsi="Times New Roman" w:cs="Times New Roman"/>
                <w:sz w:val="16"/>
                <w:szCs w:val="16"/>
              </w:rPr>
              <w:t>141.32</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6EA98713" w14:textId="4B72B4BE" w:rsidR="3A2425DC" w:rsidRDefault="3A2425DC" w:rsidP="3A2425DC">
            <w:r w:rsidRPr="3A2425DC">
              <w:rPr>
                <w:rFonts w:ascii="Times New Roman" w:eastAsia="Times New Roman" w:hAnsi="Times New Roman" w:cs="Times New Roman"/>
                <w:sz w:val="22"/>
                <w:szCs w:val="22"/>
              </w:rPr>
              <w:t>829</w:t>
            </w:r>
          </w:p>
        </w:tc>
      </w:tr>
      <w:tr w:rsidR="3A2425DC" w14:paraId="613D709C" w14:textId="77777777" w:rsidTr="3A2425DC">
        <w:trPr>
          <w:trHeight w:val="300"/>
        </w:trPr>
        <w:tc>
          <w:tcPr>
            <w:tcW w:w="1918" w:type="dxa"/>
            <w:tcBorders>
              <w:top w:val="single" w:sz="8" w:space="0" w:color="auto"/>
              <w:left w:val="single" w:sz="8" w:space="0" w:color="auto"/>
              <w:bottom w:val="single" w:sz="8" w:space="0" w:color="auto"/>
              <w:right w:val="single" w:sz="8" w:space="0" w:color="auto"/>
            </w:tcBorders>
            <w:tcMar>
              <w:left w:w="108" w:type="dxa"/>
              <w:right w:w="108" w:type="dxa"/>
            </w:tcMar>
          </w:tcPr>
          <w:p w14:paraId="4D45185E" w14:textId="4C895D20" w:rsidR="3A2425DC" w:rsidRDefault="3A2425DC" w:rsidP="3A2425DC">
            <w:r w:rsidRPr="3A2425DC">
              <w:rPr>
                <w:rFonts w:ascii="Times New Roman" w:eastAsia="Times New Roman" w:hAnsi="Times New Roman" w:cs="Times New Roman"/>
                <w:sz w:val="16"/>
                <w:szCs w:val="16"/>
              </w:rPr>
              <w:t>Epoxy CF UD prepreg</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07FBC40B" w14:textId="49BECD46" w:rsidR="3A2425DC" w:rsidRDefault="3A2425DC" w:rsidP="3A2425DC">
            <w:r w:rsidRPr="3A2425DC">
              <w:rPr>
                <w:rFonts w:ascii="Times New Roman" w:eastAsia="Times New Roman" w:hAnsi="Times New Roman" w:cs="Times New Roman"/>
                <w:sz w:val="16"/>
                <w:szCs w:val="16"/>
              </w:rPr>
              <w:t>147.39</w:t>
            </w:r>
          </w:p>
        </w:tc>
        <w:tc>
          <w:tcPr>
            <w:tcW w:w="2686" w:type="dxa"/>
            <w:tcBorders>
              <w:top w:val="single" w:sz="8" w:space="0" w:color="auto"/>
              <w:left w:val="single" w:sz="8" w:space="0" w:color="auto"/>
              <w:bottom w:val="single" w:sz="8" w:space="0" w:color="auto"/>
              <w:right w:val="single" w:sz="8" w:space="0" w:color="auto"/>
            </w:tcBorders>
            <w:tcMar>
              <w:left w:w="108" w:type="dxa"/>
              <w:right w:w="108" w:type="dxa"/>
            </w:tcMar>
          </w:tcPr>
          <w:p w14:paraId="1F65894D" w14:textId="088BDB96" w:rsidR="3A2425DC" w:rsidRDefault="3A2425DC" w:rsidP="3A2425DC">
            <w:r w:rsidRPr="3A2425DC">
              <w:rPr>
                <w:rFonts w:ascii="Times New Roman" w:eastAsia="Times New Roman" w:hAnsi="Times New Roman" w:cs="Times New Roman"/>
                <w:sz w:val="22"/>
                <w:szCs w:val="22"/>
              </w:rPr>
              <w:t>2170</w:t>
            </w:r>
          </w:p>
        </w:tc>
      </w:tr>
    </w:tbl>
    <w:p w14:paraId="0A0F8581" w14:textId="62B5B334"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0762AC06" w14:textId="381F38F8" w:rsidR="3DD715A5" w:rsidRDefault="3735B98D" w:rsidP="3A2425DC">
      <w:pPr>
        <w:spacing w:line="276" w:lineRule="auto"/>
      </w:pPr>
      <w:r w:rsidRPr="3A2425DC">
        <w:rPr>
          <w:rFonts w:ascii="Times New Roman" w:eastAsia="Times New Roman" w:hAnsi="Times New Roman" w:cs="Times New Roman"/>
          <w:sz w:val="22"/>
          <w:szCs w:val="22"/>
        </w:rPr>
        <w:t>The material with the best midground between weight and strain would be ideal for this application. To help visualise the results, graphs were crafted comparing average strain and deformation against weight as well as the respective maximum values.</w:t>
      </w:r>
    </w:p>
    <w:p w14:paraId="70A0CED6" w14:textId="2B682806"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0C504753" w14:textId="06F819FC" w:rsidR="3DD715A5" w:rsidRDefault="3735B98D" w:rsidP="3A2425DC">
      <w:pPr>
        <w:spacing w:line="276" w:lineRule="auto"/>
      </w:pPr>
      <w:r>
        <w:rPr>
          <w:noProof/>
        </w:rPr>
        <w:drawing>
          <wp:inline distT="0" distB="0" distL="0" distR="0" wp14:anchorId="4062223E" wp14:editId="35E5BC67">
            <wp:extent cx="5743575" cy="3571875"/>
            <wp:effectExtent l="0" t="0" r="0" b="0"/>
            <wp:docPr id="1958961789" name="Picture 1958961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extLst>
                        <a:ext uri="{28A0092B-C50C-407E-A947-70E740481C1C}">
                          <a14:useLocalDpi xmlns:a14="http://schemas.microsoft.com/office/drawing/2010/main" val="0"/>
                        </a:ext>
                      </a:extLst>
                    </a:blip>
                    <a:stretch>
                      <a:fillRect/>
                    </a:stretch>
                  </pic:blipFill>
                  <pic:spPr>
                    <a:xfrm>
                      <a:off x="0" y="0"/>
                      <a:ext cx="5743575" cy="3571875"/>
                    </a:xfrm>
                    <a:prstGeom prst="rect">
                      <a:avLst/>
                    </a:prstGeom>
                  </pic:spPr>
                </pic:pic>
              </a:graphicData>
            </a:graphic>
          </wp:inline>
        </w:drawing>
      </w:r>
    </w:p>
    <w:p w14:paraId="39D3BAFF" w14:textId="7EC98091" w:rsidR="3DD715A5" w:rsidRDefault="3735B98D" w:rsidP="3A2425DC">
      <w:pPr>
        <w:spacing w:line="276" w:lineRule="auto"/>
        <w:rPr>
          <w:rFonts w:ascii="Times New Roman" w:eastAsia="Times New Roman" w:hAnsi="Times New Roman" w:cs="Times New Roman"/>
          <w:i/>
          <w:sz w:val="22"/>
          <w:szCs w:val="22"/>
        </w:rPr>
      </w:pPr>
      <w:r w:rsidRPr="0F1B58F3">
        <w:rPr>
          <w:rFonts w:ascii="Times New Roman" w:eastAsia="Times New Roman" w:hAnsi="Times New Roman" w:cs="Times New Roman"/>
          <w:i/>
          <w:sz w:val="22"/>
          <w:szCs w:val="22"/>
        </w:rPr>
        <w:t>Figure</w:t>
      </w:r>
      <w:r w:rsidR="207868D8" w:rsidRPr="0F1B58F3">
        <w:rPr>
          <w:rFonts w:ascii="Times New Roman" w:eastAsia="Times New Roman" w:hAnsi="Times New Roman" w:cs="Times New Roman"/>
          <w:i/>
          <w:iCs/>
          <w:sz w:val="22"/>
          <w:szCs w:val="22"/>
        </w:rPr>
        <w:t xml:space="preserve"> 4.1.2.2 -</w:t>
      </w:r>
      <w:r w:rsidRPr="0F1B58F3">
        <w:rPr>
          <w:rFonts w:ascii="Times New Roman" w:eastAsia="Times New Roman" w:hAnsi="Times New Roman" w:cs="Times New Roman"/>
          <w:i/>
          <w:sz w:val="22"/>
          <w:szCs w:val="22"/>
        </w:rPr>
        <w:t xml:space="preserve"> Graph comparing mass and average strain of materials.</w:t>
      </w:r>
    </w:p>
    <w:p w14:paraId="654218E6" w14:textId="5F682C7D"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8DC38DB" w14:textId="62B7EB93" w:rsidR="3DD715A5" w:rsidRDefault="3735B98D" w:rsidP="3A2425DC">
      <w:pPr>
        <w:spacing w:line="276" w:lineRule="auto"/>
      </w:pPr>
      <w:r>
        <w:rPr>
          <w:noProof/>
        </w:rPr>
        <w:drawing>
          <wp:inline distT="0" distB="0" distL="0" distR="0" wp14:anchorId="3C3515E0" wp14:editId="4E37688C">
            <wp:extent cx="5743575" cy="3571875"/>
            <wp:effectExtent l="0" t="0" r="0" b="0"/>
            <wp:docPr id="2141534115" name="Picture 2141534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extLst>
                        <a:ext uri="{28A0092B-C50C-407E-A947-70E740481C1C}">
                          <a14:useLocalDpi xmlns:a14="http://schemas.microsoft.com/office/drawing/2010/main" val="0"/>
                        </a:ext>
                      </a:extLst>
                    </a:blip>
                    <a:stretch>
                      <a:fillRect/>
                    </a:stretch>
                  </pic:blipFill>
                  <pic:spPr>
                    <a:xfrm>
                      <a:off x="0" y="0"/>
                      <a:ext cx="5743575" cy="3571875"/>
                    </a:xfrm>
                    <a:prstGeom prst="rect">
                      <a:avLst/>
                    </a:prstGeom>
                  </pic:spPr>
                </pic:pic>
              </a:graphicData>
            </a:graphic>
          </wp:inline>
        </w:drawing>
      </w:r>
    </w:p>
    <w:p w14:paraId="4FE59023" w14:textId="7A8A1E27" w:rsidR="3DD715A5" w:rsidRDefault="3735B98D" w:rsidP="3A2425DC">
      <w:pPr>
        <w:spacing w:line="276" w:lineRule="auto"/>
        <w:rPr>
          <w:rFonts w:ascii="Times New Roman" w:eastAsia="Times New Roman" w:hAnsi="Times New Roman" w:cs="Times New Roman"/>
          <w:i/>
          <w:sz w:val="22"/>
          <w:szCs w:val="22"/>
        </w:rPr>
      </w:pPr>
      <w:r w:rsidRPr="07B5FFE2">
        <w:rPr>
          <w:rFonts w:ascii="Times New Roman" w:eastAsia="Times New Roman" w:hAnsi="Times New Roman" w:cs="Times New Roman"/>
          <w:i/>
          <w:sz w:val="22"/>
          <w:szCs w:val="22"/>
        </w:rPr>
        <w:t>Figure</w:t>
      </w:r>
      <w:r w:rsidR="46009E2D" w:rsidRPr="07B5FFE2">
        <w:rPr>
          <w:rFonts w:ascii="Times New Roman" w:eastAsia="Times New Roman" w:hAnsi="Times New Roman" w:cs="Times New Roman"/>
          <w:i/>
          <w:iCs/>
          <w:sz w:val="22"/>
          <w:szCs w:val="22"/>
        </w:rPr>
        <w:t xml:space="preserve"> 4.1.2.3 -</w:t>
      </w:r>
      <w:r w:rsidRPr="07B5FFE2">
        <w:rPr>
          <w:rFonts w:ascii="Times New Roman" w:eastAsia="Times New Roman" w:hAnsi="Times New Roman" w:cs="Times New Roman"/>
          <w:i/>
          <w:sz w:val="22"/>
          <w:szCs w:val="22"/>
        </w:rPr>
        <w:t xml:space="preserve"> Graph comparing mass and average deformation of materials.</w:t>
      </w:r>
    </w:p>
    <w:p w14:paraId="34D2D1DC" w14:textId="3A8EF0E6" w:rsidR="3DD715A5" w:rsidRDefault="3735B98D" w:rsidP="3A2425DC">
      <w:pPr>
        <w:spacing w:line="276" w:lineRule="auto"/>
      </w:pPr>
      <w:r>
        <w:rPr>
          <w:noProof/>
        </w:rPr>
        <w:drawing>
          <wp:inline distT="0" distB="0" distL="0" distR="0" wp14:anchorId="6084377B" wp14:editId="712ACB7A">
            <wp:extent cx="5743575" cy="3790950"/>
            <wp:effectExtent l="0" t="0" r="0" b="0"/>
            <wp:docPr id="78359156" name="Picture 78359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a:extLst>
                        <a:ext uri="{28A0092B-C50C-407E-A947-70E740481C1C}">
                          <a14:useLocalDpi xmlns:a14="http://schemas.microsoft.com/office/drawing/2010/main" val="0"/>
                        </a:ext>
                      </a:extLst>
                    </a:blip>
                    <a:stretch>
                      <a:fillRect/>
                    </a:stretch>
                  </pic:blipFill>
                  <pic:spPr>
                    <a:xfrm>
                      <a:off x="0" y="0"/>
                      <a:ext cx="5743575" cy="3790950"/>
                    </a:xfrm>
                    <a:prstGeom prst="rect">
                      <a:avLst/>
                    </a:prstGeom>
                  </pic:spPr>
                </pic:pic>
              </a:graphicData>
            </a:graphic>
          </wp:inline>
        </w:drawing>
      </w:r>
    </w:p>
    <w:p w14:paraId="1B258483" w14:textId="4421E256" w:rsidR="3DD715A5" w:rsidRDefault="3735B98D" w:rsidP="3A2425DC">
      <w:pPr>
        <w:spacing w:line="276" w:lineRule="auto"/>
        <w:rPr>
          <w:rFonts w:ascii="Times New Roman" w:eastAsia="Times New Roman" w:hAnsi="Times New Roman" w:cs="Times New Roman"/>
          <w:i/>
        </w:rPr>
      </w:pPr>
      <w:r w:rsidRPr="6A614339">
        <w:rPr>
          <w:rFonts w:ascii="Times New Roman" w:eastAsia="Times New Roman" w:hAnsi="Times New Roman" w:cs="Times New Roman"/>
          <w:i/>
        </w:rPr>
        <w:t>Figure</w:t>
      </w:r>
      <w:r w:rsidR="696B7EE2" w:rsidRPr="6A614339">
        <w:rPr>
          <w:rFonts w:ascii="Times New Roman" w:eastAsia="Times New Roman" w:hAnsi="Times New Roman" w:cs="Times New Roman"/>
          <w:i/>
        </w:rPr>
        <w:t xml:space="preserve"> 4.</w:t>
      </w:r>
      <w:r w:rsidR="696B7EE2" w:rsidRPr="6A614339">
        <w:rPr>
          <w:rFonts w:ascii="Times New Roman" w:eastAsia="Times New Roman" w:hAnsi="Times New Roman" w:cs="Times New Roman"/>
          <w:i/>
          <w:iCs/>
        </w:rPr>
        <w:t xml:space="preserve">1.2.4 - </w:t>
      </w:r>
      <w:r w:rsidRPr="6A614339">
        <w:rPr>
          <w:rFonts w:ascii="Times New Roman" w:eastAsia="Times New Roman" w:hAnsi="Times New Roman" w:cs="Times New Roman"/>
          <w:i/>
        </w:rPr>
        <w:t>Graph comparing mass and maximum strain of materials.</w:t>
      </w:r>
    </w:p>
    <w:p w14:paraId="4ACFB676" w14:textId="48856AD1" w:rsidR="3DD715A5" w:rsidRDefault="3735B98D" w:rsidP="3A2425DC">
      <w:pPr>
        <w:spacing w:line="276" w:lineRule="auto"/>
      </w:pPr>
      <w:r w:rsidRPr="3A2425DC">
        <w:rPr>
          <w:rFonts w:ascii="Times New Roman" w:eastAsia="Times New Roman" w:hAnsi="Times New Roman" w:cs="Times New Roman"/>
          <w:sz w:val="22"/>
          <w:szCs w:val="22"/>
        </w:rPr>
        <w:t>While both steels had the lowest deformation, their weight was too high to be justified in the rear wing. The light mass of all carbon fibres was desirable, but only epoxy carbon fibre UD prepreg had the crucial low strain and deformation required. Thus, aluminium and epoxy carbon fibre UD prepreg present themselves as the front runners, showcasing an ideal low weight and strain.</w:t>
      </w:r>
    </w:p>
    <w:p w14:paraId="033C2608" w14:textId="1B88FCF0" w:rsidR="3DD715A5" w:rsidRDefault="3735B98D" w:rsidP="3A2425DC">
      <w:pPr>
        <w:spacing w:line="276" w:lineRule="auto"/>
      </w:pPr>
      <w:r>
        <w:rPr>
          <w:noProof/>
        </w:rPr>
        <w:drawing>
          <wp:inline distT="0" distB="0" distL="0" distR="0" wp14:anchorId="34C86532" wp14:editId="2F1F647E">
            <wp:extent cx="5743575" cy="3571875"/>
            <wp:effectExtent l="0" t="0" r="0" b="0"/>
            <wp:docPr id="1960958347" name="Picture 1960958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a:extLst>
                        <a:ext uri="{28A0092B-C50C-407E-A947-70E740481C1C}">
                          <a14:useLocalDpi xmlns:a14="http://schemas.microsoft.com/office/drawing/2010/main" val="0"/>
                        </a:ext>
                      </a:extLst>
                    </a:blip>
                    <a:stretch>
                      <a:fillRect/>
                    </a:stretch>
                  </pic:blipFill>
                  <pic:spPr>
                    <a:xfrm>
                      <a:off x="0" y="0"/>
                      <a:ext cx="5743575" cy="3571875"/>
                    </a:xfrm>
                    <a:prstGeom prst="rect">
                      <a:avLst/>
                    </a:prstGeom>
                  </pic:spPr>
                </pic:pic>
              </a:graphicData>
            </a:graphic>
          </wp:inline>
        </w:drawing>
      </w:r>
    </w:p>
    <w:p w14:paraId="13A4D25A" w14:textId="53763CC1" w:rsidR="3DD715A5" w:rsidRDefault="3735B98D" w:rsidP="3A2425DC">
      <w:pPr>
        <w:spacing w:line="276" w:lineRule="auto"/>
        <w:rPr>
          <w:rFonts w:ascii="Times New Roman" w:eastAsia="Times New Roman" w:hAnsi="Times New Roman" w:cs="Times New Roman"/>
          <w:i/>
          <w:sz w:val="22"/>
          <w:szCs w:val="22"/>
        </w:rPr>
      </w:pPr>
      <w:r w:rsidRPr="6A614339">
        <w:rPr>
          <w:rFonts w:ascii="Times New Roman" w:eastAsia="Times New Roman" w:hAnsi="Times New Roman" w:cs="Times New Roman"/>
          <w:i/>
          <w:sz w:val="22"/>
          <w:szCs w:val="22"/>
        </w:rPr>
        <w:t>Figure</w:t>
      </w:r>
      <w:r w:rsidR="3BBD7049" w:rsidRPr="6A614339">
        <w:rPr>
          <w:rFonts w:ascii="Times New Roman" w:eastAsia="Times New Roman" w:hAnsi="Times New Roman" w:cs="Times New Roman"/>
          <w:i/>
          <w:iCs/>
          <w:sz w:val="22"/>
          <w:szCs w:val="22"/>
        </w:rPr>
        <w:t xml:space="preserve"> 4.1.2.5 -</w:t>
      </w:r>
      <w:r w:rsidRPr="6A614339">
        <w:rPr>
          <w:rFonts w:ascii="Times New Roman" w:eastAsia="Times New Roman" w:hAnsi="Times New Roman" w:cs="Times New Roman"/>
          <w:i/>
          <w:sz w:val="22"/>
          <w:szCs w:val="22"/>
        </w:rPr>
        <w:t xml:space="preserve"> Graph comparing mass and maximum deformation of materials.</w:t>
      </w:r>
    </w:p>
    <w:p w14:paraId="7024D252" w14:textId="3922459C"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55049D1" w14:textId="08C40CEE"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However, when comparing the maximum deformation experienced by each, it becomes clear that aluminium does not perform as well under high stresses as the carbon fibre option, henceforth providing the optimal material to use on our wing; epoxy carbon fibre UD prepreg.</w:t>
      </w:r>
    </w:p>
    <w:p w14:paraId="7B255F91" w14:textId="5E9ECEDB"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This experimental testing helped to solidify the research findings, specifically in terms of the strength-to-weight ratio. Readings suggested that while steel and titanium were a front-runner in terms of strength, the weight was likely too high to be justifiable, and the beam testing confirmed this to be true. It did not offer a significant enough strength advantage, seen in the deformation (figure </w:t>
      </w:r>
      <w:r w:rsidR="09AB6F72" w:rsidRPr="57499FA7">
        <w:rPr>
          <w:rFonts w:ascii="Times New Roman" w:eastAsia="Times New Roman" w:hAnsi="Times New Roman" w:cs="Times New Roman"/>
          <w:sz w:val="22"/>
          <w:szCs w:val="22"/>
        </w:rPr>
        <w:t>4.1.2.3</w:t>
      </w:r>
      <w:r w:rsidRPr="563FC8BB">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and </w:t>
      </w:r>
      <w:r w:rsidRPr="4AFF3C0F">
        <w:rPr>
          <w:rFonts w:ascii="Times New Roman" w:eastAsia="Times New Roman" w:hAnsi="Times New Roman" w:cs="Times New Roman"/>
          <w:sz w:val="22"/>
          <w:szCs w:val="22"/>
        </w:rPr>
        <w:t>str</w:t>
      </w:r>
      <w:r w:rsidR="77C05A26" w:rsidRPr="4AFF3C0F">
        <w:rPr>
          <w:rFonts w:ascii="Times New Roman" w:eastAsia="Times New Roman" w:hAnsi="Times New Roman" w:cs="Times New Roman"/>
          <w:sz w:val="22"/>
          <w:szCs w:val="22"/>
        </w:rPr>
        <w:t>ain</w:t>
      </w:r>
      <w:r w:rsidRPr="3A2425DC">
        <w:rPr>
          <w:rFonts w:ascii="Times New Roman" w:eastAsia="Times New Roman" w:hAnsi="Times New Roman" w:cs="Times New Roman"/>
          <w:sz w:val="22"/>
          <w:szCs w:val="22"/>
        </w:rPr>
        <w:t xml:space="preserve"> (figure</w:t>
      </w:r>
      <w:r w:rsidR="62AD7591" w:rsidRPr="45AA1021">
        <w:rPr>
          <w:rFonts w:ascii="Times New Roman" w:eastAsia="Times New Roman" w:hAnsi="Times New Roman" w:cs="Times New Roman"/>
          <w:sz w:val="22"/>
          <w:szCs w:val="22"/>
        </w:rPr>
        <w:t xml:space="preserve"> 4.1.2.2</w:t>
      </w:r>
      <w:r w:rsidRPr="4AFF3C0F">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to warrant the excessive weight.</w:t>
      </w:r>
    </w:p>
    <w:p w14:paraId="3CC2C264" w14:textId="75676E93"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Similarly, beam testing confirmed the choice of carbon fibre configuration and modulus, as in all figures, the results of epoxy unidirectional prepreg was substantially improved than that of the two other forms tested (figure </w:t>
      </w:r>
      <w:r w:rsidR="4C4AEE9F" w:rsidRPr="45AA1021">
        <w:rPr>
          <w:rFonts w:ascii="Times New Roman" w:eastAsia="Times New Roman" w:hAnsi="Times New Roman" w:cs="Times New Roman"/>
          <w:sz w:val="22"/>
          <w:szCs w:val="22"/>
        </w:rPr>
        <w:t>4.1</w:t>
      </w:r>
      <w:r w:rsidR="4C4AEE9F" w:rsidRPr="5613770B">
        <w:rPr>
          <w:rFonts w:ascii="Times New Roman" w:eastAsia="Times New Roman" w:hAnsi="Times New Roman" w:cs="Times New Roman"/>
          <w:sz w:val="22"/>
          <w:szCs w:val="22"/>
        </w:rPr>
        <w:t>.2.5</w:t>
      </w:r>
      <w:r w:rsidRPr="45AA1021">
        <w:rPr>
          <w:rFonts w:ascii="Times New Roman" w:eastAsia="Times New Roman" w:hAnsi="Times New Roman" w:cs="Times New Roman"/>
          <w:sz w:val="22"/>
          <w:szCs w:val="22"/>
        </w:rPr>
        <w:t>).</w:t>
      </w:r>
    </w:p>
    <w:p w14:paraId="1AAF06E9" w14:textId="4A86F755" w:rsidR="3DD715A5" w:rsidRDefault="3735B98D" w:rsidP="3A2425DC">
      <w:pPr>
        <w:spacing w:line="276" w:lineRule="auto"/>
      </w:pPr>
      <w:r w:rsidRPr="3A2425DC">
        <w:rPr>
          <w:rFonts w:ascii="Times New Roman" w:eastAsia="Times New Roman" w:hAnsi="Times New Roman" w:cs="Times New Roman"/>
          <w:sz w:val="22"/>
          <w:szCs w:val="22"/>
        </w:rPr>
        <w:t>Overall, the practical comparison of the shortlisted materials helped to validate the research done and confirm which material would be most optimal for the rear wing.</w:t>
      </w:r>
    </w:p>
    <w:p w14:paraId="6EA4ADA4" w14:textId="6559123F"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64213387" w14:textId="79D6471D"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86AD4B0" w14:textId="62D4E47A"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124900AE" w14:textId="77E9F252" w:rsidR="31C470D3" w:rsidRDefault="31C470D3" w:rsidP="31C470D3">
      <w:pPr>
        <w:spacing w:line="276" w:lineRule="auto"/>
        <w:rPr>
          <w:rFonts w:ascii="Times New Roman" w:eastAsia="Times New Roman" w:hAnsi="Times New Roman" w:cs="Times New Roman"/>
          <w:sz w:val="22"/>
          <w:szCs w:val="22"/>
        </w:rPr>
      </w:pPr>
    </w:p>
    <w:p w14:paraId="5AE9EBDD" w14:textId="0D830FDB" w:rsidR="3DD715A5" w:rsidRDefault="3735B98D" w:rsidP="31C470D3">
      <w:pPr>
        <w:pStyle w:val="Heading3"/>
        <w:rPr>
          <w:rFonts w:ascii="Times New Roman" w:eastAsia="Times New Roman" w:hAnsi="Times New Roman" w:cs="Times New Roman"/>
        </w:rPr>
      </w:pPr>
      <w:bookmarkStart w:id="35" w:name="_Toc1134171064"/>
      <w:r w:rsidRPr="31C470D3">
        <w:rPr>
          <w:rFonts w:ascii="Times New Roman" w:eastAsia="Times New Roman" w:hAnsi="Times New Roman" w:cs="Times New Roman"/>
        </w:rPr>
        <w:t>4.1.2 Validation</w:t>
      </w:r>
      <w:bookmarkEnd w:id="35"/>
    </w:p>
    <w:p w14:paraId="0602FAAA" w14:textId="3BF93E0D" w:rsidR="3DD715A5" w:rsidRDefault="3735B98D" w:rsidP="31C470D3">
      <w:pPr>
        <w:pStyle w:val="Subtitle"/>
        <w:rPr>
          <w:rFonts w:ascii="Times New Roman" w:eastAsia="Times New Roman" w:hAnsi="Times New Roman" w:cs="Times New Roman"/>
          <w:color w:val="auto"/>
          <w:sz w:val="24"/>
          <w:szCs w:val="24"/>
        </w:rPr>
      </w:pPr>
      <w:r w:rsidRPr="31C470D3">
        <w:rPr>
          <w:rFonts w:ascii="Times New Roman" w:eastAsia="Times New Roman" w:hAnsi="Times New Roman" w:cs="Times New Roman"/>
          <w:color w:val="auto"/>
          <w:sz w:val="24"/>
          <w:szCs w:val="24"/>
        </w:rPr>
        <w:t>Hannah Bathgate</w:t>
      </w:r>
    </w:p>
    <w:p w14:paraId="62FADB55" w14:textId="4E44B567" w:rsidR="3DD715A5" w:rsidRDefault="2CAD2B77" w:rsidP="3A2425DC">
      <w:pPr>
        <w:spacing w:line="276" w:lineRule="auto"/>
        <w:rPr>
          <w:rFonts w:ascii="Times New Roman" w:eastAsia="Times New Roman" w:hAnsi="Times New Roman" w:cs="Times New Roman"/>
          <w:sz w:val="22"/>
          <w:szCs w:val="22"/>
        </w:rPr>
      </w:pPr>
      <w:r w:rsidRPr="31C470D3">
        <w:rPr>
          <w:rFonts w:ascii="Times New Roman" w:eastAsia="Times New Roman" w:hAnsi="Times New Roman" w:cs="Times New Roman"/>
          <w:sz w:val="22"/>
          <w:szCs w:val="22"/>
        </w:rPr>
        <w:t>To</w:t>
      </w:r>
      <w:r w:rsidR="3735B98D" w:rsidRPr="3A2425DC">
        <w:rPr>
          <w:rFonts w:ascii="Times New Roman" w:eastAsia="Times New Roman" w:hAnsi="Times New Roman" w:cs="Times New Roman"/>
          <w:sz w:val="22"/>
          <w:szCs w:val="22"/>
        </w:rPr>
        <w:t xml:space="preserve"> validate these results, McCauley’s Method was utilised on the same sized beam and force magnitude, using the Young’s Modulus listed in Ansys Granta Edupack for each material </w:t>
      </w:r>
      <w:r w:rsidR="3735B98D" w:rsidRPr="5F7835E1">
        <w:rPr>
          <w:rFonts w:ascii="Times New Roman" w:eastAsia="Times New Roman" w:hAnsi="Times New Roman" w:cs="Times New Roman"/>
          <w:sz w:val="22"/>
          <w:szCs w:val="22"/>
        </w:rPr>
        <w:t>(appendix _)</w:t>
      </w:r>
      <w:r w:rsidR="3735B98D" w:rsidRPr="3A2425DC">
        <w:rPr>
          <w:rFonts w:ascii="Times New Roman" w:eastAsia="Times New Roman" w:hAnsi="Times New Roman" w:cs="Times New Roman"/>
          <w:sz w:val="22"/>
          <w:szCs w:val="22"/>
        </w:rPr>
        <w:t xml:space="preserve">. </w:t>
      </w:r>
      <w:r w:rsidR="3735B98D" w:rsidRPr="1EFA819D">
        <w:rPr>
          <w:rFonts w:ascii="Times New Roman" w:eastAsia="Times New Roman" w:hAnsi="Times New Roman" w:cs="Times New Roman"/>
          <w:sz w:val="22"/>
          <w:szCs w:val="22"/>
        </w:rPr>
        <w:t xml:space="preserve"> </w:t>
      </w:r>
      <w:r w:rsidR="3735B98D" w:rsidRPr="3A2425DC">
        <w:rPr>
          <w:rFonts w:ascii="Times New Roman" w:eastAsia="Times New Roman" w:hAnsi="Times New Roman" w:cs="Times New Roman"/>
          <w:sz w:val="22"/>
          <w:szCs w:val="22"/>
        </w:rPr>
        <w:t>The calculations yielded only maximum deformation figures, however, if the results were similar</w:t>
      </w:r>
      <w:r w:rsidR="528D16A8" w:rsidRPr="31C470D3">
        <w:rPr>
          <w:rFonts w:ascii="Times New Roman" w:eastAsia="Times New Roman" w:hAnsi="Times New Roman" w:cs="Times New Roman"/>
          <w:sz w:val="22"/>
          <w:szCs w:val="22"/>
        </w:rPr>
        <w:t>,</w:t>
      </w:r>
      <w:r w:rsidR="3735B98D" w:rsidRPr="3A2425DC">
        <w:rPr>
          <w:rFonts w:ascii="Times New Roman" w:eastAsia="Times New Roman" w:hAnsi="Times New Roman" w:cs="Times New Roman"/>
          <w:sz w:val="22"/>
          <w:szCs w:val="22"/>
        </w:rPr>
        <w:t xml:space="preserve"> it was agreed that all results from the analysis can be considered valid.</w:t>
      </w:r>
    </w:p>
    <w:p w14:paraId="074E050A" w14:textId="65C9597B" w:rsidR="3DD715A5" w:rsidRDefault="3735B98D" w:rsidP="3A2425DC">
      <w:pPr>
        <w:spacing w:line="276" w:lineRule="auto"/>
        <w:rPr>
          <w:rFonts w:ascii="Times New Roman" w:eastAsia="Times New Roman" w:hAnsi="Times New Roman" w:cs="Times New Roman"/>
          <w:i/>
          <w:sz w:val="22"/>
          <w:szCs w:val="22"/>
        </w:rPr>
      </w:pPr>
      <w:r w:rsidRPr="1D404949">
        <w:rPr>
          <w:rFonts w:ascii="Times New Roman" w:eastAsia="Times New Roman" w:hAnsi="Times New Roman" w:cs="Times New Roman"/>
          <w:i/>
          <w:sz w:val="22"/>
          <w:szCs w:val="22"/>
        </w:rPr>
        <w:t xml:space="preserve">Table </w:t>
      </w:r>
      <w:r w:rsidR="2B2D3F6D" w:rsidRPr="66151624">
        <w:rPr>
          <w:rFonts w:ascii="Times New Roman" w:eastAsia="Times New Roman" w:hAnsi="Times New Roman" w:cs="Times New Roman"/>
          <w:i/>
          <w:iCs/>
          <w:sz w:val="22"/>
          <w:szCs w:val="22"/>
        </w:rPr>
        <w:t>4.1.9 -</w:t>
      </w:r>
      <w:r w:rsidRPr="66151624">
        <w:rPr>
          <w:rFonts w:ascii="Times New Roman" w:eastAsia="Times New Roman" w:hAnsi="Times New Roman" w:cs="Times New Roman"/>
          <w:i/>
          <w:iCs/>
          <w:sz w:val="22"/>
          <w:szCs w:val="22"/>
        </w:rPr>
        <w:t xml:space="preserve"> </w:t>
      </w:r>
      <w:r w:rsidRPr="1D404949">
        <w:rPr>
          <w:rFonts w:ascii="Times New Roman" w:eastAsia="Times New Roman" w:hAnsi="Times New Roman" w:cs="Times New Roman"/>
          <w:i/>
          <w:sz w:val="22"/>
          <w:szCs w:val="22"/>
        </w:rPr>
        <w:t>showing the results from max deformation hand calculations.</w:t>
      </w:r>
    </w:p>
    <w:tbl>
      <w:tblPr>
        <w:tblStyle w:val="TableGrid"/>
        <w:tblW w:w="0" w:type="auto"/>
        <w:tblLayout w:type="fixed"/>
        <w:tblLook w:val="04A0" w:firstRow="1" w:lastRow="0" w:firstColumn="1" w:lastColumn="0" w:noHBand="0" w:noVBand="1"/>
      </w:tblPr>
      <w:tblGrid>
        <w:gridCol w:w="3697"/>
        <w:gridCol w:w="2994"/>
      </w:tblGrid>
      <w:tr w:rsidR="3A2425DC" w14:paraId="2B7DEBAD"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0E3753D2" w14:textId="73CD34E7" w:rsidR="3A2425DC" w:rsidRDefault="3A2425DC" w:rsidP="3A2425DC">
            <w:pPr>
              <w:rPr>
                <w:rFonts w:ascii="Times New Roman" w:eastAsia="Times New Roman" w:hAnsi="Times New Roman" w:cs="Times New Roman"/>
                <w:b/>
                <w:i/>
                <w:sz w:val="22"/>
                <w:szCs w:val="22"/>
              </w:rPr>
            </w:pPr>
            <w:r w:rsidRPr="3A2425DC">
              <w:rPr>
                <w:rFonts w:ascii="Times New Roman" w:eastAsia="Times New Roman" w:hAnsi="Times New Roman" w:cs="Times New Roman"/>
                <w:b/>
                <w:bCs/>
                <w:sz w:val="22"/>
                <w:szCs w:val="22"/>
              </w:rPr>
              <w:t>Material</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5C21C0A1" w14:textId="264D498B" w:rsidR="3A2425DC" w:rsidRDefault="3A2425DC" w:rsidP="3A2425DC">
            <w:pPr>
              <w:rPr>
                <w:rFonts w:ascii="Times New Roman" w:eastAsia="Times New Roman" w:hAnsi="Times New Roman" w:cs="Times New Roman"/>
                <w:b/>
                <w:i/>
                <w:sz w:val="22"/>
                <w:szCs w:val="22"/>
              </w:rPr>
            </w:pPr>
            <w:r w:rsidRPr="3A2425DC">
              <w:rPr>
                <w:rFonts w:ascii="Times New Roman" w:eastAsia="Times New Roman" w:hAnsi="Times New Roman" w:cs="Times New Roman"/>
                <w:b/>
                <w:bCs/>
                <w:sz w:val="22"/>
                <w:szCs w:val="22"/>
              </w:rPr>
              <w:t>Max deformation, mm</w:t>
            </w:r>
          </w:p>
        </w:tc>
      </w:tr>
      <w:tr w:rsidR="3A2425DC" w14:paraId="23C054A5"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3D1A7661" w14:textId="31974B15" w:rsidR="3A2425DC" w:rsidRDefault="3A2425DC" w:rsidP="3A2425DC">
            <w:r w:rsidRPr="3A2425DC">
              <w:rPr>
                <w:rFonts w:ascii="Times New Roman" w:eastAsia="Times New Roman" w:hAnsi="Times New Roman" w:cs="Times New Roman"/>
                <w:sz w:val="22"/>
                <w:szCs w:val="22"/>
              </w:rPr>
              <w:t>Aluminium 6061</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65BAFFB4" w14:textId="681F9D7C" w:rsidR="3A2425DC" w:rsidRDefault="3A2425DC" w:rsidP="3A2425DC">
            <w:r w:rsidRPr="3A2425DC">
              <w:rPr>
                <w:rFonts w:ascii="Times New Roman" w:eastAsia="Times New Roman" w:hAnsi="Times New Roman" w:cs="Times New Roman"/>
                <w:sz w:val="22"/>
                <w:szCs w:val="22"/>
              </w:rPr>
              <w:t>1.071</w:t>
            </w:r>
          </w:p>
        </w:tc>
      </w:tr>
      <w:tr w:rsidR="3A2425DC" w14:paraId="6D4411CC"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4E12DC32" w14:textId="0415F8C1" w:rsidR="3A2425DC" w:rsidRDefault="3A2425DC" w:rsidP="3A2425DC">
            <w:r w:rsidRPr="3A2425DC">
              <w:rPr>
                <w:rFonts w:ascii="Times New Roman" w:eastAsia="Times New Roman" w:hAnsi="Times New Roman" w:cs="Times New Roman"/>
                <w:sz w:val="22"/>
                <w:szCs w:val="22"/>
              </w:rPr>
              <w:t>Structural steel</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488997D3" w14:textId="2C9173E7" w:rsidR="3A2425DC" w:rsidRDefault="3A2425DC" w:rsidP="3A2425DC">
            <w:r w:rsidRPr="3A2425DC">
              <w:rPr>
                <w:rFonts w:ascii="Times New Roman" w:eastAsia="Times New Roman" w:hAnsi="Times New Roman" w:cs="Times New Roman"/>
                <w:sz w:val="22"/>
                <w:szCs w:val="22"/>
              </w:rPr>
              <w:t>0.375</w:t>
            </w:r>
          </w:p>
        </w:tc>
      </w:tr>
      <w:tr w:rsidR="3A2425DC" w14:paraId="3A1311E9"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600F6850" w14:textId="6EC88142" w:rsidR="3A2425DC" w:rsidRDefault="3A2425DC" w:rsidP="3A2425DC">
            <w:r w:rsidRPr="3A2425DC">
              <w:rPr>
                <w:rFonts w:ascii="Times New Roman" w:eastAsia="Times New Roman" w:hAnsi="Times New Roman" w:cs="Times New Roman"/>
                <w:sz w:val="22"/>
                <w:szCs w:val="22"/>
              </w:rPr>
              <w:t>Stainless steel</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6E96F6C8" w14:textId="7CC9B55F" w:rsidR="3A2425DC" w:rsidRDefault="3A2425DC" w:rsidP="3A2425DC">
            <w:r w:rsidRPr="3A2425DC">
              <w:rPr>
                <w:rFonts w:ascii="Times New Roman" w:eastAsia="Times New Roman" w:hAnsi="Times New Roman" w:cs="Times New Roman"/>
                <w:sz w:val="22"/>
                <w:szCs w:val="22"/>
              </w:rPr>
              <w:t>0.38861</w:t>
            </w:r>
          </w:p>
        </w:tc>
      </w:tr>
      <w:tr w:rsidR="3A2425DC" w14:paraId="56EF7103"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042B4B3D" w14:textId="7C0C7D3C" w:rsidR="3A2425DC" w:rsidRDefault="3A2425DC" w:rsidP="3A2425DC">
            <w:r w:rsidRPr="3A2425DC">
              <w:rPr>
                <w:rFonts w:ascii="Times New Roman" w:eastAsia="Times New Roman" w:hAnsi="Times New Roman" w:cs="Times New Roman"/>
                <w:sz w:val="22"/>
                <w:szCs w:val="22"/>
              </w:rPr>
              <w:t>Titanium alloy</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6A5C1757" w14:textId="55643A30" w:rsidR="3A2425DC" w:rsidRDefault="3A2425DC" w:rsidP="3A2425DC">
            <w:r w:rsidRPr="3A2425DC">
              <w:rPr>
                <w:rFonts w:ascii="Times New Roman" w:eastAsia="Times New Roman" w:hAnsi="Times New Roman" w:cs="Times New Roman"/>
                <w:sz w:val="22"/>
                <w:szCs w:val="22"/>
              </w:rPr>
              <w:t>0.7813</w:t>
            </w:r>
          </w:p>
        </w:tc>
      </w:tr>
      <w:tr w:rsidR="3A2425DC" w14:paraId="283DB18A"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2FD94F79" w14:textId="16479A37" w:rsidR="3A2425DC" w:rsidRDefault="3A2425DC" w:rsidP="3A2425DC">
            <w:r w:rsidRPr="3A2425DC">
              <w:rPr>
                <w:rFonts w:ascii="Times New Roman" w:eastAsia="Times New Roman" w:hAnsi="Times New Roman" w:cs="Times New Roman"/>
                <w:sz w:val="22"/>
                <w:szCs w:val="22"/>
              </w:rPr>
              <w:t>Carbon fibre UD</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43B0E5FC" w14:textId="0D727639" w:rsidR="3A2425DC" w:rsidRDefault="3A2425DC" w:rsidP="3A2425DC">
            <w:r w:rsidRPr="3A2425DC">
              <w:rPr>
                <w:rFonts w:ascii="Times New Roman" w:eastAsia="Times New Roman" w:hAnsi="Times New Roman" w:cs="Times New Roman"/>
                <w:sz w:val="22"/>
                <w:szCs w:val="22"/>
              </w:rPr>
              <w:t>0.7937</w:t>
            </w:r>
          </w:p>
        </w:tc>
      </w:tr>
      <w:tr w:rsidR="3A2425DC" w14:paraId="648FCE34"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45D7FFE0" w14:textId="031F4B06" w:rsidR="3A2425DC" w:rsidRDefault="3A2425DC" w:rsidP="3A2425DC">
            <w:r w:rsidRPr="3A2425DC">
              <w:rPr>
                <w:rFonts w:ascii="Times New Roman" w:eastAsia="Times New Roman" w:hAnsi="Times New Roman" w:cs="Times New Roman"/>
                <w:sz w:val="22"/>
                <w:szCs w:val="22"/>
              </w:rPr>
              <w:t>Epoxy carbon Fibre woven</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7BB47BAB" w14:textId="23825A1E" w:rsidR="3A2425DC" w:rsidRDefault="3A2425DC" w:rsidP="3A2425DC">
            <w:r w:rsidRPr="3A2425DC">
              <w:rPr>
                <w:rFonts w:ascii="Times New Roman" w:eastAsia="Times New Roman" w:hAnsi="Times New Roman" w:cs="Times New Roman"/>
                <w:sz w:val="22"/>
                <w:szCs w:val="22"/>
              </w:rPr>
              <w:t>0.8333</w:t>
            </w:r>
          </w:p>
        </w:tc>
      </w:tr>
      <w:tr w:rsidR="3A2425DC" w14:paraId="1D0CE9A4" w14:textId="77777777" w:rsidTr="3A2425DC">
        <w:trPr>
          <w:trHeight w:val="300"/>
        </w:trPr>
        <w:tc>
          <w:tcPr>
            <w:tcW w:w="3697" w:type="dxa"/>
            <w:tcBorders>
              <w:top w:val="single" w:sz="8" w:space="0" w:color="auto"/>
              <w:left w:val="single" w:sz="8" w:space="0" w:color="auto"/>
              <w:bottom w:val="single" w:sz="8" w:space="0" w:color="auto"/>
              <w:right w:val="single" w:sz="8" w:space="0" w:color="auto"/>
            </w:tcBorders>
            <w:tcMar>
              <w:left w:w="108" w:type="dxa"/>
              <w:right w:w="108" w:type="dxa"/>
            </w:tcMar>
          </w:tcPr>
          <w:p w14:paraId="46EC4415" w14:textId="06FA37F4" w:rsidR="3A2425DC" w:rsidRPr="00960003" w:rsidRDefault="3A2425DC" w:rsidP="3A2425DC">
            <w:pPr>
              <w:rPr>
                <w:lang w:val="fr-FR"/>
              </w:rPr>
            </w:pPr>
            <w:r w:rsidRPr="00960003">
              <w:rPr>
                <w:rFonts w:ascii="Times New Roman" w:eastAsia="Times New Roman" w:hAnsi="Times New Roman" w:cs="Times New Roman"/>
                <w:sz w:val="22"/>
                <w:szCs w:val="22"/>
                <w:lang w:val="fr-FR"/>
              </w:rPr>
              <w:t>Epoxy Carbon Fibre UD prepreg</w:t>
            </w:r>
          </w:p>
        </w:tc>
        <w:tc>
          <w:tcPr>
            <w:tcW w:w="2994" w:type="dxa"/>
            <w:tcBorders>
              <w:top w:val="single" w:sz="8" w:space="0" w:color="auto"/>
              <w:left w:val="single" w:sz="8" w:space="0" w:color="auto"/>
              <w:bottom w:val="single" w:sz="8" w:space="0" w:color="auto"/>
              <w:right w:val="single" w:sz="8" w:space="0" w:color="auto"/>
            </w:tcBorders>
            <w:tcMar>
              <w:left w:w="108" w:type="dxa"/>
              <w:right w:w="108" w:type="dxa"/>
            </w:tcMar>
          </w:tcPr>
          <w:p w14:paraId="05995671" w14:textId="525F5BF9" w:rsidR="3A2425DC" w:rsidRDefault="3A2425DC" w:rsidP="3A2425DC">
            <w:r w:rsidRPr="3A2425DC">
              <w:rPr>
                <w:rFonts w:ascii="Times New Roman" w:eastAsia="Times New Roman" w:hAnsi="Times New Roman" w:cs="Times New Roman"/>
                <w:sz w:val="22"/>
                <w:szCs w:val="22"/>
              </w:rPr>
              <w:t>0.53178</w:t>
            </w:r>
          </w:p>
        </w:tc>
      </w:tr>
    </w:tbl>
    <w:p w14:paraId="651F2271" w14:textId="27E3256C" w:rsidR="3DD715A5" w:rsidRDefault="3735B98D" w:rsidP="3A2425DC">
      <w:pPr>
        <w:spacing w:line="276" w:lineRule="auto"/>
        <w:rPr>
          <w:rFonts w:ascii="Times New Roman" w:eastAsia="Times New Roman" w:hAnsi="Times New Roman" w:cs="Times New Roman"/>
        </w:rPr>
      </w:pPr>
      <w:r w:rsidRPr="3A2425DC">
        <w:rPr>
          <w:rFonts w:ascii="Times New Roman" w:eastAsia="Times New Roman" w:hAnsi="Times New Roman" w:cs="Times New Roman"/>
        </w:rPr>
        <w:t xml:space="preserve"> </w:t>
      </w:r>
      <w:r>
        <w:rPr>
          <w:noProof/>
        </w:rPr>
        <w:drawing>
          <wp:inline distT="0" distB="0" distL="0" distR="0" wp14:anchorId="67C3CB5E" wp14:editId="1E6AC89D">
            <wp:extent cx="5743575" cy="3057525"/>
            <wp:effectExtent l="0" t="0" r="0" b="0"/>
            <wp:docPr id="627757334" name="Picture 627757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a:extLst>
                        <a:ext uri="{28A0092B-C50C-407E-A947-70E740481C1C}">
                          <a14:useLocalDpi xmlns:a14="http://schemas.microsoft.com/office/drawing/2010/main" val="0"/>
                        </a:ext>
                      </a:extLst>
                    </a:blip>
                    <a:stretch>
                      <a:fillRect/>
                    </a:stretch>
                  </pic:blipFill>
                  <pic:spPr>
                    <a:xfrm>
                      <a:off x="0" y="0"/>
                      <a:ext cx="5743575" cy="3057525"/>
                    </a:xfrm>
                    <a:prstGeom prst="rect">
                      <a:avLst/>
                    </a:prstGeom>
                  </pic:spPr>
                </pic:pic>
              </a:graphicData>
            </a:graphic>
          </wp:inline>
        </w:drawing>
      </w:r>
    </w:p>
    <w:p w14:paraId="5AF51135" w14:textId="7BFD7A44" w:rsidR="3DD715A5" w:rsidRDefault="3735B98D" w:rsidP="3A2425DC">
      <w:pPr>
        <w:spacing w:line="276" w:lineRule="auto"/>
        <w:rPr>
          <w:rFonts w:ascii="Times New Roman" w:eastAsia="Times New Roman" w:hAnsi="Times New Roman" w:cs="Times New Roman"/>
          <w:i/>
          <w:sz w:val="22"/>
          <w:szCs w:val="22"/>
        </w:rPr>
      </w:pPr>
      <w:r w:rsidRPr="66151624">
        <w:rPr>
          <w:rFonts w:ascii="Times New Roman" w:eastAsia="Times New Roman" w:hAnsi="Times New Roman" w:cs="Times New Roman"/>
          <w:i/>
          <w:sz w:val="22"/>
          <w:szCs w:val="22"/>
        </w:rPr>
        <w:t xml:space="preserve">Figure </w:t>
      </w:r>
      <w:r w:rsidR="1229AF4D" w:rsidRPr="66151624">
        <w:rPr>
          <w:rFonts w:ascii="Times New Roman" w:eastAsia="Times New Roman" w:hAnsi="Times New Roman" w:cs="Times New Roman"/>
          <w:i/>
          <w:iCs/>
          <w:sz w:val="22"/>
          <w:szCs w:val="22"/>
        </w:rPr>
        <w:t>4.1.2.11</w:t>
      </w:r>
      <w:r w:rsidRPr="66151624">
        <w:rPr>
          <w:rFonts w:ascii="Times New Roman" w:eastAsia="Times New Roman" w:hAnsi="Times New Roman" w:cs="Times New Roman"/>
          <w:i/>
          <w:sz w:val="22"/>
          <w:szCs w:val="22"/>
        </w:rPr>
        <w:t xml:space="preserve"> Graph comparing the hand calculated and Ansys max deformation</w:t>
      </w:r>
    </w:p>
    <w:p w14:paraId="1D37EF2F" w14:textId="214F816B" w:rsidR="3DD715A5" w:rsidRDefault="3735B98D" w:rsidP="3A2425DC">
      <w:pPr>
        <w:spacing w:line="276" w:lineRule="auto"/>
      </w:pPr>
      <w:r w:rsidRPr="3A2425DC">
        <w:rPr>
          <w:rFonts w:ascii="Times New Roman" w:eastAsia="Times New Roman" w:hAnsi="Times New Roman" w:cs="Times New Roman"/>
          <w:sz w:val="16"/>
          <w:szCs w:val="16"/>
        </w:rPr>
        <w:t xml:space="preserve"> </w:t>
      </w:r>
    </w:p>
    <w:p w14:paraId="6936D87C" w14:textId="5DEFBE8B" w:rsidR="3DD715A5" w:rsidRDefault="3735B98D" w:rsidP="3A2425DC">
      <w:pPr>
        <w:spacing w:line="276" w:lineRule="auto"/>
      </w:pPr>
      <w:r w:rsidRPr="3A2425DC">
        <w:rPr>
          <w:rFonts w:ascii="Times New Roman" w:eastAsia="Times New Roman" w:hAnsi="Times New Roman" w:cs="Times New Roman"/>
          <w:sz w:val="22"/>
          <w:szCs w:val="22"/>
        </w:rPr>
        <w:t>As shown in figure 69, raw calculations are largely the same or very similar to the figures produced by Ansys, establishing the accuracy of the software, thus allowing confidence in the program’s outputs.</w:t>
      </w:r>
    </w:p>
    <w:p w14:paraId="782C2C17" w14:textId="33ED018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E453DD8" w14:textId="04A8028D"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C79EBD8" w14:textId="258FAB5F" w:rsidR="3DD715A5" w:rsidRDefault="3735B98D" w:rsidP="66151624">
      <w:pPr>
        <w:pStyle w:val="Heading3"/>
        <w:rPr>
          <w:rFonts w:ascii="Times New Roman" w:eastAsia="Times New Roman" w:hAnsi="Times New Roman" w:cs="Times New Roman"/>
        </w:rPr>
      </w:pPr>
      <w:bookmarkStart w:id="36" w:name="_Toc1307092447"/>
      <w:r w:rsidRPr="3ECA3A74">
        <w:rPr>
          <w:rFonts w:ascii="Times New Roman" w:eastAsia="Times New Roman" w:hAnsi="Times New Roman" w:cs="Times New Roman"/>
        </w:rPr>
        <w:t>4.1.</w:t>
      </w:r>
      <w:r w:rsidR="14FD257B" w:rsidRPr="3ECA3A74">
        <w:rPr>
          <w:rFonts w:ascii="Times New Roman" w:eastAsia="Times New Roman" w:hAnsi="Times New Roman" w:cs="Times New Roman"/>
        </w:rPr>
        <w:t>3</w:t>
      </w:r>
      <w:r w:rsidRPr="3ECA3A74">
        <w:rPr>
          <w:rFonts w:ascii="Times New Roman" w:eastAsia="Times New Roman" w:hAnsi="Times New Roman" w:cs="Times New Roman"/>
        </w:rPr>
        <w:t xml:space="preserve"> Conclusion</w:t>
      </w:r>
      <w:bookmarkEnd w:id="36"/>
    </w:p>
    <w:p w14:paraId="277BD1EC" w14:textId="53B5CBB1" w:rsidR="3DD715A5" w:rsidRDefault="3735B98D" w:rsidP="3A2425DC">
      <w:pPr>
        <w:spacing w:line="276" w:lineRule="auto"/>
      </w:pPr>
      <w:r w:rsidRPr="3A2425DC">
        <w:rPr>
          <w:rFonts w:ascii="Times New Roman" w:eastAsia="Times New Roman" w:hAnsi="Times New Roman" w:cs="Times New Roman"/>
          <w:color w:val="000000" w:themeColor="text1"/>
          <w:sz w:val="22"/>
          <w:szCs w:val="22"/>
        </w:rPr>
        <w:t>By starting with material research and finding an idea for what materials to use, the research collected showed us that carbon fibre and a select few metals would be a good starting point for beam testing. By using the tools of SolidWorks and Ansys a good base line of material tested was gathered allowing a thorough investigation to be done, this allowed a great cross referencing between the research and actual data gathered. Plus using hand calculations to validate the gathered simulation data allowed a confidant selection of material that will meet the criteria needed.</w:t>
      </w:r>
    </w:p>
    <w:p w14:paraId="5F337436" w14:textId="1F26F653" w:rsidR="3DD715A5" w:rsidRDefault="3735B98D" w:rsidP="3A2425DC">
      <w:pPr>
        <w:spacing w:line="276" w:lineRule="auto"/>
      </w:pPr>
      <w:r w:rsidRPr="3A2425DC">
        <w:rPr>
          <w:rFonts w:ascii="Times New Roman" w:eastAsia="Times New Roman" w:hAnsi="Times New Roman" w:cs="Times New Roman"/>
          <w:sz w:val="22"/>
          <w:szCs w:val="22"/>
        </w:rPr>
        <w:t>Upon analysis of our collated results, epoxy carbon fibre UD prepreg was decided to be the most suitable for the rear wing mount requirements. It is an ideal compromise between high strength and low weight, making it ideal for motorsport applications and the rear wing. Even due to the cost of making a mould and laying up carbon fibre into it the strength to weight ratio out ways the financial aspect.</w:t>
      </w:r>
    </w:p>
    <w:p w14:paraId="0912B82C" w14:textId="1848F0E7" w:rsidR="3DD715A5" w:rsidRDefault="3735B98D" w:rsidP="3A2425DC">
      <w:pPr>
        <w:spacing w:line="276" w:lineRule="auto"/>
      </w:pPr>
      <w:r w:rsidRPr="3A2425DC">
        <w:rPr>
          <w:rFonts w:ascii="Times New Roman" w:eastAsia="Times New Roman" w:hAnsi="Times New Roman" w:cs="Times New Roman"/>
          <w:sz w:val="22"/>
          <w:szCs w:val="22"/>
        </w:rPr>
        <w:t xml:space="preserve">After some collaboration with the mechatronic group, it was established that aluminium 6061-T6 would be the best choice for the wing’s actuators, a thin device which requires a more robust housing for the electronics, as well as needing to be mobile. After already doing extensive testing and research into aluminium the ideal material was easy to select meeting the needs of the actuator </w:t>
      </w:r>
    </w:p>
    <w:p w14:paraId="18EF39C3" w14:textId="33A606FA" w:rsidR="3DD715A5" w:rsidRDefault="3735B98D" w:rsidP="3A2425DC">
      <w:pPr>
        <w:spacing w:line="276" w:lineRule="auto"/>
      </w:pPr>
      <w:r w:rsidRPr="3A2425DC">
        <w:rPr>
          <w:rFonts w:ascii="Times New Roman" w:eastAsia="Times New Roman" w:hAnsi="Times New Roman" w:cs="Times New Roman"/>
          <w:sz w:val="22"/>
          <w:szCs w:val="22"/>
        </w:rPr>
        <w:t>The next stage of the project is to test materials and wing mount designs to find the most optimal design for the required aerodynamic loads.</w:t>
      </w:r>
    </w:p>
    <w:p w14:paraId="7AED3A76" w14:textId="215E964A" w:rsidR="372151D9" w:rsidRDefault="3735B98D" w:rsidP="3EBCE119">
      <w:pPr>
        <w:pStyle w:val="Heading3"/>
        <w:rPr>
          <w:rFonts w:ascii="Times New Roman" w:eastAsia="Times New Roman" w:hAnsi="Times New Roman" w:cs="Times New Roman"/>
        </w:rPr>
      </w:pPr>
      <w:r w:rsidRPr="3EBCE119">
        <w:rPr>
          <w:rFonts w:ascii="Times New Roman" w:eastAsia="Times New Roman" w:hAnsi="Times New Roman" w:cs="Times New Roman"/>
        </w:rPr>
        <w:t xml:space="preserve"> </w:t>
      </w:r>
      <w:bookmarkStart w:id="37" w:name="_Toc870160497"/>
      <w:r w:rsidR="098D09F9" w:rsidRPr="0ABA1F59">
        <w:rPr>
          <w:rFonts w:ascii="Times New Roman" w:eastAsia="Times New Roman" w:hAnsi="Times New Roman" w:cs="Times New Roman"/>
        </w:rPr>
        <w:t>4</w:t>
      </w:r>
      <w:r w:rsidR="0879DA02" w:rsidRPr="0ABA1F59">
        <w:rPr>
          <w:rFonts w:ascii="Times New Roman" w:eastAsia="Times New Roman" w:hAnsi="Times New Roman" w:cs="Times New Roman"/>
        </w:rPr>
        <w:t>.2 Mounting System Designs</w:t>
      </w:r>
      <w:bookmarkEnd w:id="37"/>
    </w:p>
    <w:p w14:paraId="205EDB8F" w14:textId="1B4C33D3" w:rsidR="3DD715A5" w:rsidRDefault="3735B98D" w:rsidP="0ABA1F59">
      <w:pPr>
        <w:pStyle w:val="Subtitle"/>
        <w:rPr>
          <w:rFonts w:ascii="Times New Roman" w:eastAsia="Times New Roman" w:hAnsi="Times New Roman" w:cs="Times New Roman"/>
          <w:color w:val="auto"/>
          <w:sz w:val="24"/>
          <w:szCs w:val="24"/>
        </w:rPr>
      </w:pPr>
      <w:r w:rsidRPr="0ABA1F59">
        <w:rPr>
          <w:rFonts w:ascii="Times New Roman" w:eastAsia="Times New Roman" w:hAnsi="Times New Roman" w:cs="Times New Roman"/>
          <w:color w:val="auto"/>
          <w:sz w:val="24"/>
          <w:szCs w:val="24"/>
        </w:rPr>
        <w:t>Hannah Bathgate</w:t>
      </w:r>
    </w:p>
    <w:p w14:paraId="7A156852" w14:textId="57976C27" w:rsidR="3DD715A5" w:rsidRDefault="3735B98D" w:rsidP="3A2425DC">
      <w:pPr>
        <w:spacing w:line="276" w:lineRule="auto"/>
      </w:pPr>
      <w:r w:rsidRPr="3A2425DC">
        <w:rPr>
          <w:rFonts w:ascii="Times New Roman" w:eastAsia="Times New Roman" w:hAnsi="Times New Roman" w:cs="Times New Roman"/>
          <w:sz w:val="22"/>
          <w:szCs w:val="22"/>
        </w:rPr>
        <w:t>Latterly, the design of a variety of styles of wing mounts was begun. Inspiration was sourced from systems used previously in various motorsport scenes, notably Formula 1 (Tharakaram et al., 2022), Rally1 (Luis, 2023). The basis of the designs stemmed from the swan neck, underside and endplate styles of mounting.</w:t>
      </w:r>
    </w:p>
    <w:p w14:paraId="61CCDFE9" w14:textId="1670E0DF" w:rsidR="3DD715A5" w:rsidRDefault="3735B98D" w:rsidP="3A2425DC">
      <w:pPr>
        <w:spacing w:line="276" w:lineRule="auto"/>
      </w:pPr>
      <w:r w:rsidRPr="3A2425DC">
        <w:rPr>
          <w:rFonts w:ascii="Times New Roman" w:eastAsia="Times New Roman" w:hAnsi="Times New Roman" w:cs="Times New Roman"/>
          <w:sz w:val="22"/>
          <w:szCs w:val="22"/>
        </w:rPr>
        <w:t>Initially, all mounts were designed around a 1600mm wide, 200mm chord NACA6412 aerofoil, as was the aerodynamicists primary contender, to ensure a baseline between all designs. Once the final aerofoil, GOE 304 with a chord length of 300mm and 1600mm width had been selected, the designs pivoted to be reciprocal to this choice.</w:t>
      </w:r>
    </w:p>
    <w:p w14:paraId="6FDAF9A4" w14:textId="1F15279D" w:rsidR="3DD715A5" w:rsidRDefault="3735B98D" w:rsidP="355F3FCA">
      <w:pPr>
        <w:pStyle w:val="Heading3"/>
        <w:rPr>
          <w:rFonts w:ascii="Times New Roman" w:eastAsia="Times New Roman" w:hAnsi="Times New Roman" w:cs="Times New Roman"/>
        </w:rPr>
      </w:pPr>
      <w:bookmarkStart w:id="38" w:name="_Toc1406554032"/>
      <w:r w:rsidRPr="355F3FCA">
        <w:rPr>
          <w:rFonts w:ascii="Times New Roman" w:eastAsia="Times New Roman" w:hAnsi="Times New Roman" w:cs="Times New Roman"/>
        </w:rPr>
        <w:t>4.2.1 Underside</w:t>
      </w:r>
      <w:bookmarkEnd w:id="38"/>
    </w:p>
    <w:p w14:paraId="33F8AB86" w14:textId="09FBE443" w:rsidR="3DD715A5" w:rsidRDefault="3735B98D" w:rsidP="3A2425DC">
      <w:pPr>
        <w:spacing w:line="276" w:lineRule="auto"/>
      </w:pPr>
      <w:r w:rsidRPr="3A2425DC">
        <w:rPr>
          <w:rFonts w:ascii="Times New Roman" w:eastAsia="Times New Roman" w:hAnsi="Times New Roman" w:cs="Times New Roman"/>
          <w:sz w:val="22"/>
          <w:szCs w:val="22"/>
        </w:rPr>
        <w:t xml:space="preserve">Underside mounts provide a direct structural connection to the vehicle chassis, improving load distribution. These mounts offer a strong, low-profile attachment, minimising additional bending moments on the supports. From a structural standpoint, underside mounts are generally more resistant to flexing compared to swan neck designs, as the forces are applied closer to the chassis rather than being cantilevered (Verus Engineering, 2024). </w:t>
      </w:r>
    </w:p>
    <w:p w14:paraId="50EAAC44" w14:textId="6C33BCF4" w:rsidR="3DD715A5" w:rsidRDefault="3735B98D" w:rsidP="3A2425DC">
      <w:pPr>
        <w:spacing w:line="276" w:lineRule="auto"/>
      </w:pPr>
      <w:r w:rsidRPr="3A2425DC">
        <w:rPr>
          <w:rFonts w:ascii="Times New Roman" w:eastAsia="Times New Roman" w:hAnsi="Times New Roman" w:cs="Times New Roman"/>
          <w:sz w:val="22"/>
          <w:szCs w:val="22"/>
        </w:rPr>
        <w:t>However, underside mounted wings heavily disrupt airflow over the lower surface of the wing, reducing aerodynamic efficiency. As such, the aerodynamics and simulation teams advised again pursuing this option.</w:t>
      </w:r>
    </w:p>
    <w:p w14:paraId="6EFBC61D" w14:textId="2A48FEE3" w:rsidR="3DD715A5" w:rsidRDefault="3735B98D" w:rsidP="3A2425DC">
      <w:pPr>
        <w:spacing w:line="276" w:lineRule="auto"/>
      </w:pPr>
      <w:r>
        <w:rPr>
          <w:noProof/>
        </w:rPr>
        <w:drawing>
          <wp:inline distT="0" distB="0" distL="0" distR="0" wp14:anchorId="2F39546E" wp14:editId="5A0E00D6">
            <wp:extent cx="2181225" cy="2190750"/>
            <wp:effectExtent l="0" t="0" r="0" b="0"/>
            <wp:docPr id="1109881146" name="Picture 1109881146" descr="A 3d model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extLst>
                        <a:ext uri="{28A0092B-C50C-407E-A947-70E740481C1C}">
                          <a14:useLocalDpi xmlns:a14="http://schemas.microsoft.com/office/drawing/2010/main" val="0"/>
                        </a:ext>
                      </a:extLst>
                    </a:blip>
                    <a:stretch>
                      <a:fillRect/>
                    </a:stretch>
                  </pic:blipFill>
                  <pic:spPr>
                    <a:xfrm>
                      <a:off x="0" y="0"/>
                      <a:ext cx="2181225" cy="2190750"/>
                    </a:xfrm>
                    <a:prstGeom prst="rect">
                      <a:avLst/>
                    </a:prstGeom>
                  </pic:spPr>
                </pic:pic>
              </a:graphicData>
            </a:graphic>
          </wp:inline>
        </w:drawing>
      </w:r>
      <w:r w:rsidRPr="3A2425DC">
        <w:rPr>
          <w:rFonts w:ascii="Times New Roman" w:eastAsia="Times New Roman" w:hAnsi="Times New Roman" w:cs="Times New Roman"/>
          <w:sz w:val="22"/>
          <w:szCs w:val="22"/>
        </w:rPr>
        <w:t xml:space="preserve"> </w:t>
      </w:r>
    </w:p>
    <w:p w14:paraId="504F9D1E" w14:textId="04027E54" w:rsidR="3DD715A5" w:rsidRDefault="3735B98D" w:rsidP="3A2425DC">
      <w:pPr>
        <w:spacing w:line="276" w:lineRule="auto"/>
        <w:rPr>
          <w:rFonts w:ascii="Times New Roman" w:eastAsia="Times New Roman" w:hAnsi="Times New Roman" w:cs="Times New Roman"/>
          <w:i/>
          <w:sz w:val="22"/>
          <w:szCs w:val="22"/>
        </w:rPr>
      </w:pPr>
      <w:r w:rsidRPr="355F3FCA">
        <w:rPr>
          <w:rFonts w:ascii="Times New Roman" w:eastAsia="Times New Roman" w:hAnsi="Times New Roman" w:cs="Times New Roman"/>
          <w:i/>
          <w:sz w:val="22"/>
          <w:szCs w:val="22"/>
        </w:rPr>
        <w:t xml:space="preserve">Figure </w:t>
      </w:r>
      <w:r w:rsidR="4E1C8B4E" w:rsidRPr="355F3FCA">
        <w:rPr>
          <w:rFonts w:ascii="Times New Roman" w:eastAsia="Times New Roman" w:hAnsi="Times New Roman" w:cs="Times New Roman"/>
          <w:i/>
          <w:iCs/>
          <w:sz w:val="22"/>
          <w:szCs w:val="22"/>
        </w:rPr>
        <w:t>4.2.1.1</w:t>
      </w:r>
      <w:r w:rsidRPr="355F3FCA">
        <w:rPr>
          <w:rFonts w:ascii="Times New Roman" w:eastAsia="Times New Roman" w:hAnsi="Times New Roman" w:cs="Times New Roman"/>
          <w:i/>
          <w:iCs/>
          <w:sz w:val="22"/>
          <w:szCs w:val="22"/>
        </w:rPr>
        <w:t>.</w:t>
      </w:r>
      <w:r w:rsidRPr="355F3FCA">
        <w:rPr>
          <w:rFonts w:ascii="Times New Roman" w:eastAsia="Times New Roman" w:hAnsi="Times New Roman" w:cs="Times New Roman"/>
          <w:i/>
          <w:sz w:val="22"/>
          <w:szCs w:val="22"/>
        </w:rPr>
        <w:t xml:space="preserve"> Underside wing mount, with slots.  </w:t>
      </w:r>
    </w:p>
    <w:p w14:paraId="1FDC8F2D" w14:textId="301A0E5C" w:rsidR="3DD715A5" w:rsidRDefault="3735B98D" w:rsidP="3A2425DC">
      <w:pPr>
        <w:spacing w:line="276" w:lineRule="auto"/>
      </w:pPr>
      <w:r w:rsidRPr="3A2425DC">
        <w:rPr>
          <w:rFonts w:ascii="Times New Roman" w:eastAsia="Times New Roman" w:hAnsi="Times New Roman" w:cs="Times New Roman"/>
          <w:sz w:val="22"/>
          <w:szCs w:val="22"/>
        </w:rPr>
        <w:t>Actuation for active aerodynamics is more complex as well, as the actuators must be placed in a confined space while still allowing for precise control over wing angle adjustments. This can lead to packaging challenges, particularly in vehicles with tightly packed rear-end layouts.</w:t>
      </w:r>
    </w:p>
    <w:p w14:paraId="13094FC0" w14:textId="2E365449" w:rsidR="3DD715A5" w:rsidRDefault="3735B98D" w:rsidP="3A2425DC">
      <w:pPr>
        <w:spacing w:line="276" w:lineRule="auto"/>
      </w:pPr>
      <w:r w:rsidRPr="3A2425DC">
        <w:rPr>
          <w:rFonts w:ascii="Times New Roman" w:eastAsia="Times New Roman" w:hAnsi="Times New Roman" w:cs="Times New Roman"/>
          <w:sz w:val="22"/>
          <w:szCs w:val="22"/>
        </w:rPr>
        <w:t>As such, only designed one underside wing mount was designed, due to the haste at which this option was discarded. Figure 6 shows a basic slotted design, mounted centrally to the wing, which was structurally feasible, but the aerodynamic trade-off was too high to be seriously considered.</w:t>
      </w:r>
    </w:p>
    <w:p w14:paraId="19A43539" w14:textId="4DD5023E"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4BA35D19" w14:textId="055250EA" w:rsidR="5C77A7F6" w:rsidRDefault="5C77A7F6" w:rsidP="5C77A7F6">
      <w:pPr>
        <w:spacing w:line="276" w:lineRule="auto"/>
        <w:rPr>
          <w:rFonts w:ascii="Times New Roman" w:eastAsia="Times New Roman" w:hAnsi="Times New Roman" w:cs="Times New Roman"/>
          <w:sz w:val="22"/>
          <w:szCs w:val="22"/>
        </w:rPr>
      </w:pPr>
    </w:p>
    <w:p w14:paraId="4A6B1851" w14:textId="3956E2B5" w:rsidR="5C77A7F6" w:rsidRDefault="5C77A7F6" w:rsidP="5C77A7F6">
      <w:pPr>
        <w:spacing w:line="276" w:lineRule="auto"/>
        <w:rPr>
          <w:rFonts w:ascii="Times New Roman" w:eastAsia="Times New Roman" w:hAnsi="Times New Roman" w:cs="Times New Roman"/>
          <w:sz w:val="22"/>
          <w:szCs w:val="22"/>
        </w:rPr>
      </w:pPr>
    </w:p>
    <w:p w14:paraId="2B470B6E" w14:textId="7430B5D7" w:rsidR="5C77A7F6" w:rsidRDefault="5C77A7F6" w:rsidP="5C77A7F6">
      <w:pPr>
        <w:spacing w:line="276" w:lineRule="auto"/>
        <w:rPr>
          <w:rFonts w:ascii="Times New Roman" w:eastAsia="Times New Roman" w:hAnsi="Times New Roman" w:cs="Times New Roman"/>
          <w:sz w:val="22"/>
          <w:szCs w:val="22"/>
        </w:rPr>
      </w:pPr>
    </w:p>
    <w:p w14:paraId="5531B1C6" w14:textId="18F9395B" w:rsidR="5C77A7F6" w:rsidRDefault="5C77A7F6" w:rsidP="5C77A7F6">
      <w:pPr>
        <w:spacing w:line="276" w:lineRule="auto"/>
        <w:rPr>
          <w:rFonts w:ascii="Times New Roman" w:eastAsia="Times New Roman" w:hAnsi="Times New Roman" w:cs="Times New Roman"/>
          <w:sz w:val="22"/>
          <w:szCs w:val="22"/>
        </w:rPr>
      </w:pPr>
    </w:p>
    <w:p w14:paraId="0C361FAF" w14:textId="3E506416" w:rsidR="5C77A7F6" w:rsidRDefault="5C77A7F6" w:rsidP="5C77A7F6">
      <w:pPr>
        <w:spacing w:line="276" w:lineRule="auto"/>
        <w:rPr>
          <w:rFonts w:ascii="Times New Roman" w:eastAsia="Times New Roman" w:hAnsi="Times New Roman" w:cs="Times New Roman"/>
          <w:sz w:val="22"/>
          <w:szCs w:val="22"/>
        </w:rPr>
      </w:pPr>
    </w:p>
    <w:p w14:paraId="348B81F7" w14:textId="23C31234" w:rsidR="5C77A7F6" w:rsidRDefault="5C77A7F6" w:rsidP="5C77A7F6">
      <w:pPr>
        <w:spacing w:line="276" w:lineRule="auto"/>
        <w:rPr>
          <w:rFonts w:ascii="Times New Roman" w:eastAsia="Times New Roman" w:hAnsi="Times New Roman" w:cs="Times New Roman"/>
          <w:sz w:val="22"/>
          <w:szCs w:val="22"/>
        </w:rPr>
      </w:pPr>
    </w:p>
    <w:p w14:paraId="1B38A5BA" w14:textId="0BC86258" w:rsidR="5C77A7F6" w:rsidRDefault="5C77A7F6" w:rsidP="5C77A7F6">
      <w:pPr>
        <w:spacing w:line="276" w:lineRule="auto"/>
        <w:rPr>
          <w:rFonts w:ascii="Times New Roman" w:eastAsia="Times New Roman" w:hAnsi="Times New Roman" w:cs="Times New Roman"/>
          <w:sz w:val="22"/>
          <w:szCs w:val="22"/>
        </w:rPr>
      </w:pPr>
    </w:p>
    <w:p w14:paraId="1063E294" w14:textId="49BEAD86" w:rsidR="5C77A7F6" w:rsidRDefault="5C77A7F6" w:rsidP="5C77A7F6">
      <w:pPr>
        <w:spacing w:line="276" w:lineRule="auto"/>
        <w:rPr>
          <w:rFonts w:ascii="Times New Roman" w:eastAsia="Times New Roman" w:hAnsi="Times New Roman" w:cs="Times New Roman"/>
          <w:sz w:val="22"/>
          <w:szCs w:val="22"/>
        </w:rPr>
      </w:pPr>
    </w:p>
    <w:p w14:paraId="75B85D29" w14:textId="228BE7CD" w:rsidR="5C77A7F6" w:rsidRDefault="5C77A7F6" w:rsidP="5C77A7F6">
      <w:pPr>
        <w:spacing w:line="276" w:lineRule="auto"/>
        <w:rPr>
          <w:rFonts w:ascii="Times New Roman" w:eastAsia="Times New Roman" w:hAnsi="Times New Roman" w:cs="Times New Roman"/>
          <w:sz w:val="22"/>
          <w:szCs w:val="22"/>
        </w:rPr>
      </w:pPr>
    </w:p>
    <w:p w14:paraId="33234860" w14:textId="607A110B" w:rsidR="5C77A7F6" w:rsidRDefault="5C77A7F6" w:rsidP="5C77A7F6">
      <w:pPr>
        <w:spacing w:line="276" w:lineRule="auto"/>
        <w:rPr>
          <w:rFonts w:ascii="Times New Roman" w:eastAsia="Times New Roman" w:hAnsi="Times New Roman" w:cs="Times New Roman"/>
          <w:sz w:val="22"/>
          <w:szCs w:val="22"/>
        </w:rPr>
      </w:pPr>
    </w:p>
    <w:p w14:paraId="439A58EF" w14:textId="414A3712" w:rsidR="3DD715A5" w:rsidRDefault="3735B98D" w:rsidP="3A2425DC">
      <w:pPr>
        <w:spacing w:line="276" w:lineRule="auto"/>
        <w:rPr>
          <w:rFonts w:ascii="Times New Roman" w:eastAsia="Times New Roman" w:hAnsi="Times New Roman" w:cs="Times New Roman"/>
          <w:i/>
        </w:rPr>
      </w:pPr>
      <w:r w:rsidRPr="25A00E34">
        <w:rPr>
          <w:rFonts w:ascii="Times New Roman" w:eastAsia="Times New Roman" w:hAnsi="Times New Roman" w:cs="Times New Roman"/>
          <w:i/>
        </w:rPr>
        <w:t>Table</w:t>
      </w:r>
      <w:r w:rsidR="7E3C634D" w:rsidRPr="25A00E34">
        <w:rPr>
          <w:rFonts w:ascii="Times New Roman" w:eastAsia="Times New Roman" w:hAnsi="Times New Roman" w:cs="Times New Roman"/>
          <w:i/>
          <w:iCs/>
        </w:rPr>
        <w:t xml:space="preserve"> 4.1.10 -</w:t>
      </w:r>
      <w:r w:rsidRPr="25A00E34">
        <w:rPr>
          <w:rFonts w:ascii="Times New Roman" w:eastAsia="Times New Roman" w:hAnsi="Times New Roman" w:cs="Times New Roman"/>
          <w:i/>
        </w:rPr>
        <w:t xml:space="preserve"> Results of FEA testing of an underside wing mount with three basic materials.</w:t>
      </w:r>
    </w:p>
    <w:tbl>
      <w:tblPr>
        <w:tblStyle w:val="TableGrid"/>
        <w:tblW w:w="0" w:type="auto"/>
        <w:tblLayout w:type="fixed"/>
        <w:tblLook w:val="04A0" w:firstRow="1" w:lastRow="0" w:firstColumn="1" w:lastColumn="0" w:noHBand="0" w:noVBand="1"/>
      </w:tblPr>
      <w:tblGrid>
        <w:gridCol w:w="1166"/>
        <w:gridCol w:w="994"/>
        <w:gridCol w:w="641"/>
        <w:gridCol w:w="636"/>
        <w:gridCol w:w="618"/>
        <w:gridCol w:w="690"/>
        <w:gridCol w:w="618"/>
        <w:gridCol w:w="685"/>
        <w:gridCol w:w="618"/>
        <w:gridCol w:w="641"/>
      </w:tblGrid>
      <w:tr w:rsidR="3A2425DC" w14:paraId="3102420A" w14:textId="77777777" w:rsidTr="3A2425DC">
        <w:trPr>
          <w:trHeight w:val="300"/>
        </w:trPr>
        <w:tc>
          <w:tcPr>
            <w:tcW w:w="1166"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4AE5CDA" w14:textId="508A0311" w:rsidR="3A2425DC" w:rsidRDefault="3A2425DC" w:rsidP="3A2425DC">
            <w:r w:rsidRPr="3A2425DC">
              <w:rPr>
                <w:rFonts w:ascii="Times New Roman" w:eastAsia="Times New Roman" w:hAnsi="Times New Roman" w:cs="Times New Roman"/>
                <w:b/>
                <w:bCs/>
                <w:sz w:val="20"/>
                <w:szCs w:val="20"/>
              </w:rPr>
              <w:t>Material</w:t>
            </w:r>
          </w:p>
        </w:tc>
        <w:tc>
          <w:tcPr>
            <w:tcW w:w="99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1400BDAC" w14:textId="3DF21AD7" w:rsidR="3A2425DC" w:rsidRDefault="3A2425DC" w:rsidP="3A2425DC">
            <w:r w:rsidRPr="3A2425DC">
              <w:rPr>
                <w:rFonts w:ascii="Times New Roman" w:eastAsia="Times New Roman" w:hAnsi="Times New Roman" w:cs="Times New Roman"/>
                <w:b/>
                <w:bCs/>
                <w:sz w:val="20"/>
                <w:szCs w:val="20"/>
              </w:rPr>
              <w:t>Model</w:t>
            </w:r>
          </w:p>
        </w:tc>
        <w:tc>
          <w:tcPr>
            <w:tcW w:w="1277"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6B0B385" w14:textId="17906D6C" w:rsidR="3A2425DC" w:rsidRDefault="3A2425DC" w:rsidP="3A2425DC">
            <w:r w:rsidRPr="3A2425DC">
              <w:rPr>
                <w:rFonts w:ascii="Times New Roman" w:eastAsia="Times New Roman" w:hAnsi="Times New Roman" w:cs="Times New Roman"/>
                <w:b/>
                <w:bCs/>
                <w:sz w:val="20"/>
                <w:szCs w:val="20"/>
              </w:rPr>
              <w:t>Mass, kg</w:t>
            </w:r>
          </w:p>
        </w:tc>
        <w:tc>
          <w:tcPr>
            <w:tcW w:w="1308" w:type="dxa"/>
            <w:gridSpan w:val="2"/>
            <w:tcBorders>
              <w:top w:val="single" w:sz="8" w:space="0" w:color="auto"/>
              <w:left w:val="nil"/>
              <w:bottom w:val="single" w:sz="8" w:space="0" w:color="auto"/>
              <w:right w:val="single" w:sz="8" w:space="0" w:color="auto"/>
            </w:tcBorders>
            <w:tcMar>
              <w:left w:w="108" w:type="dxa"/>
              <w:right w:w="108" w:type="dxa"/>
            </w:tcMar>
          </w:tcPr>
          <w:p w14:paraId="7EF560B8" w14:textId="541ADC48" w:rsidR="3A2425DC" w:rsidRDefault="3A2425DC" w:rsidP="3A2425DC">
            <w:r w:rsidRPr="3A2425DC">
              <w:rPr>
                <w:rFonts w:ascii="Times New Roman" w:eastAsia="Times New Roman" w:hAnsi="Times New Roman" w:cs="Times New Roman"/>
                <w:b/>
                <w:bCs/>
                <w:sz w:val="20"/>
                <w:szCs w:val="20"/>
              </w:rPr>
              <w:t>Max strain</w:t>
            </w:r>
          </w:p>
        </w:tc>
        <w:tc>
          <w:tcPr>
            <w:tcW w:w="1303" w:type="dxa"/>
            <w:gridSpan w:val="2"/>
            <w:tcBorders>
              <w:top w:val="single" w:sz="8" w:space="0" w:color="auto"/>
              <w:left w:val="nil"/>
              <w:bottom w:val="single" w:sz="8" w:space="0" w:color="auto"/>
              <w:right w:val="single" w:sz="8" w:space="0" w:color="auto"/>
            </w:tcBorders>
            <w:tcMar>
              <w:left w:w="108" w:type="dxa"/>
              <w:right w:w="108" w:type="dxa"/>
            </w:tcMar>
          </w:tcPr>
          <w:p w14:paraId="6392A446" w14:textId="05C8B25B" w:rsidR="3A2425DC" w:rsidRDefault="3A2425DC" w:rsidP="3A2425DC">
            <w:r w:rsidRPr="3A2425DC">
              <w:rPr>
                <w:rFonts w:ascii="Times New Roman" w:eastAsia="Times New Roman" w:hAnsi="Times New Roman" w:cs="Times New Roman"/>
                <w:b/>
                <w:bCs/>
                <w:sz w:val="20"/>
                <w:szCs w:val="20"/>
              </w:rPr>
              <w:t>Max deformation, mm</w:t>
            </w:r>
          </w:p>
        </w:tc>
        <w:tc>
          <w:tcPr>
            <w:tcW w:w="1259" w:type="dxa"/>
            <w:gridSpan w:val="2"/>
            <w:tcBorders>
              <w:top w:val="single" w:sz="8" w:space="0" w:color="auto"/>
              <w:left w:val="nil"/>
              <w:bottom w:val="single" w:sz="8" w:space="0" w:color="auto"/>
              <w:right w:val="single" w:sz="8" w:space="0" w:color="auto"/>
            </w:tcBorders>
            <w:tcMar>
              <w:left w:w="108" w:type="dxa"/>
              <w:right w:w="108" w:type="dxa"/>
            </w:tcMar>
          </w:tcPr>
          <w:p w14:paraId="56C0397E" w14:textId="42E011C5" w:rsidR="3A2425DC" w:rsidRDefault="3A2425DC" w:rsidP="3A2425DC">
            <w:r w:rsidRPr="3A2425DC">
              <w:rPr>
                <w:rFonts w:ascii="Times New Roman" w:eastAsia="Times New Roman" w:hAnsi="Times New Roman" w:cs="Times New Roman"/>
                <w:b/>
                <w:bCs/>
                <w:sz w:val="20"/>
                <w:szCs w:val="20"/>
              </w:rPr>
              <w:t>Max stress, MPa</w:t>
            </w:r>
          </w:p>
        </w:tc>
      </w:tr>
      <w:tr w:rsidR="3A2425DC" w14:paraId="35C372CC" w14:textId="77777777" w:rsidTr="3A2425DC">
        <w:trPr>
          <w:trHeight w:val="300"/>
        </w:trPr>
        <w:tc>
          <w:tcPr>
            <w:tcW w:w="1166" w:type="dxa"/>
            <w:vMerge/>
            <w:tcBorders>
              <w:left w:val="single" w:sz="0" w:space="0" w:color="auto"/>
              <w:bottom w:val="single" w:sz="0" w:space="0" w:color="auto"/>
              <w:right w:val="single" w:sz="0" w:space="0" w:color="auto"/>
            </w:tcBorders>
            <w:vAlign w:val="center"/>
          </w:tcPr>
          <w:p w14:paraId="65B4CDB1" w14:textId="77777777" w:rsidR="00970F9B" w:rsidRDefault="00970F9B"/>
        </w:tc>
        <w:tc>
          <w:tcPr>
            <w:tcW w:w="994" w:type="dxa"/>
            <w:vMerge/>
            <w:tcBorders>
              <w:left w:val="single" w:sz="0" w:space="0" w:color="auto"/>
              <w:bottom w:val="single" w:sz="0" w:space="0" w:color="auto"/>
              <w:right w:val="single" w:sz="0" w:space="0" w:color="auto"/>
            </w:tcBorders>
            <w:vAlign w:val="center"/>
          </w:tcPr>
          <w:p w14:paraId="5B0F7104" w14:textId="77777777" w:rsidR="00970F9B" w:rsidRDefault="00970F9B"/>
        </w:tc>
        <w:tc>
          <w:tcPr>
            <w:tcW w:w="641" w:type="dxa"/>
            <w:tcBorders>
              <w:top w:val="single" w:sz="8" w:space="0" w:color="auto"/>
              <w:left w:val="nil"/>
              <w:bottom w:val="single" w:sz="8" w:space="0" w:color="auto"/>
              <w:right w:val="single" w:sz="8" w:space="0" w:color="auto"/>
            </w:tcBorders>
            <w:shd w:val="clear" w:color="auto" w:fill="C1E4F5" w:themeFill="accent1" w:themeFillTint="33"/>
            <w:tcMar>
              <w:left w:w="108" w:type="dxa"/>
              <w:right w:w="108" w:type="dxa"/>
            </w:tcMar>
          </w:tcPr>
          <w:p w14:paraId="2482F5D0" w14:textId="74C932BE"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36"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7F582F0" w14:textId="4CFD8FFC" w:rsidR="3A2425DC" w:rsidRDefault="3A2425DC" w:rsidP="3A2425DC">
            <w:r w:rsidRPr="3A2425DC">
              <w:rPr>
                <w:rFonts w:ascii="Times New Roman" w:eastAsia="Times New Roman" w:hAnsi="Times New Roman" w:cs="Times New Roman"/>
                <w:i/>
                <w:iCs/>
                <w:color w:val="000000" w:themeColor="text1"/>
                <w:sz w:val="20"/>
                <w:szCs w:val="20"/>
              </w:rPr>
              <w:t>Solid-Works</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F6FC3E1" w14:textId="59461F4F"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90"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AAF333D" w14:textId="151A3A6D" w:rsidR="3A2425DC" w:rsidRDefault="3A2425DC" w:rsidP="3A2425DC">
            <w:r w:rsidRPr="3A2425DC">
              <w:rPr>
                <w:rFonts w:ascii="Times New Roman" w:eastAsia="Times New Roman" w:hAnsi="Times New Roman" w:cs="Times New Roman"/>
                <w:i/>
                <w:iCs/>
                <w:color w:val="000000" w:themeColor="text1"/>
                <w:sz w:val="20"/>
                <w:szCs w:val="20"/>
              </w:rPr>
              <w:t>Solid-Works</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12B132D" w14:textId="1C172C31"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85"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F31F01F" w14:textId="16FD7E2C" w:rsidR="3A2425DC" w:rsidRDefault="3A2425DC" w:rsidP="3A2425DC">
            <w:r w:rsidRPr="3A2425DC">
              <w:rPr>
                <w:rFonts w:ascii="Times New Roman" w:eastAsia="Times New Roman" w:hAnsi="Times New Roman" w:cs="Times New Roman"/>
                <w:i/>
                <w:iCs/>
                <w:color w:val="000000" w:themeColor="text1"/>
                <w:sz w:val="20"/>
                <w:szCs w:val="20"/>
              </w:rPr>
              <w:t>Solid-Works</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5EF4166" w14:textId="772A0BA1"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41"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82156C1" w14:textId="0A09944C" w:rsidR="3A2425DC" w:rsidRDefault="3A2425DC" w:rsidP="3A2425DC">
            <w:r w:rsidRPr="3A2425DC">
              <w:rPr>
                <w:rFonts w:ascii="Times New Roman" w:eastAsia="Times New Roman" w:hAnsi="Times New Roman" w:cs="Times New Roman"/>
                <w:i/>
                <w:iCs/>
                <w:color w:val="000000" w:themeColor="text1"/>
                <w:sz w:val="20"/>
                <w:szCs w:val="20"/>
              </w:rPr>
              <w:t>Solid-Works</w:t>
            </w:r>
          </w:p>
        </w:tc>
      </w:tr>
      <w:tr w:rsidR="3A2425DC" w14:paraId="6DA31BD2" w14:textId="77777777" w:rsidTr="3A2425DC">
        <w:trPr>
          <w:trHeight w:val="300"/>
        </w:trPr>
        <w:tc>
          <w:tcPr>
            <w:tcW w:w="1166" w:type="dxa"/>
            <w:tcBorders>
              <w:top w:val="nil"/>
              <w:left w:val="single" w:sz="8" w:space="0" w:color="auto"/>
              <w:bottom w:val="single" w:sz="8" w:space="0" w:color="auto"/>
              <w:right w:val="single" w:sz="8" w:space="0" w:color="auto"/>
            </w:tcBorders>
            <w:tcMar>
              <w:left w:w="108" w:type="dxa"/>
              <w:right w:w="108" w:type="dxa"/>
            </w:tcMar>
          </w:tcPr>
          <w:p w14:paraId="770734EB" w14:textId="0988A22D"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94" w:type="dxa"/>
            <w:tcBorders>
              <w:top w:val="nil"/>
              <w:left w:val="single" w:sz="8" w:space="0" w:color="auto"/>
              <w:bottom w:val="single" w:sz="8" w:space="0" w:color="auto"/>
              <w:right w:val="single" w:sz="8" w:space="0" w:color="auto"/>
            </w:tcBorders>
            <w:tcMar>
              <w:left w:w="108" w:type="dxa"/>
              <w:right w:w="108" w:type="dxa"/>
            </w:tcMar>
          </w:tcPr>
          <w:p w14:paraId="1C684FA7" w14:textId="19115F14" w:rsidR="3A2425DC" w:rsidRDefault="3A2425DC" w:rsidP="3A2425DC">
            <w:pPr>
              <w:spacing w:after="160" w:line="276" w:lineRule="auto"/>
            </w:pPr>
            <w:r w:rsidRPr="3A2425DC">
              <w:rPr>
                <w:rFonts w:ascii="Times New Roman" w:eastAsia="Times New Roman" w:hAnsi="Times New Roman" w:cs="Times New Roman"/>
                <w:sz w:val="22"/>
                <w:szCs w:val="22"/>
              </w:rPr>
              <w:t>Underside</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7BD786A" w14:textId="49CA5453" w:rsidR="3A2425DC" w:rsidRDefault="3A2425DC" w:rsidP="3A2425DC">
            <w:r w:rsidRPr="3A2425DC">
              <w:rPr>
                <w:rFonts w:ascii="Times New Roman" w:eastAsia="Times New Roman" w:hAnsi="Times New Roman" w:cs="Times New Roman"/>
                <w:color w:val="000000" w:themeColor="text1"/>
                <w:sz w:val="22"/>
                <w:szCs w:val="22"/>
              </w:rPr>
              <w:t>5.99</w:t>
            </w:r>
          </w:p>
        </w:tc>
        <w:tc>
          <w:tcPr>
            <w:tcW w:w="636"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6EE56D1" w14:textId="688110C9"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7.82</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0B835BD" w14:textId="4697F496" w:rsidR="3A2425DC" w:rsidRDefault="3A2425DC" w:rsidP="3A2425DC">
            <w:r w:rsidRPr="3A2425DC">
              <w:rPr>
                <w:rFonts w:ascii="Times New Roman" w:eastAsia="Times New Roman" w:hAnsi="Times New Roman" w:cs="Times New Roman"/>
                <w:color w:val="000000" w:themeColor="text1"/>
                <w:sz w:val="22"/>
                <w:szCs w:val="22"/>
              </w:rPr>
              <w:t>1.74 x 10</w:t>
            </w:r>
            <w:r w:rsidRPr="3A2425DC">
              <w:rPr>
                <w:rFonts w:ascii="Times New Roman" w:eastAsia="Times New Roman" w:hAnsi="Times New Roman" w:cs="Times New Roman"/>
                <w:color w:val="000000" w:themeColor="text1"/>
                <w:sz w:val="22"/>
                <w:szCs w:val="22"/>
                <w:vertAlign w:val="superscript"/>
              </w:rPr>
              <w:t>-4</w:t>
            </w:r>
          </w:p>
        </w:tc>
        <w:tc>
          <w:tcPr>
            <w:tcW w:w="690"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CC9B11D" w14:textId="00503741"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1.38 x 10</w:t>
            </w:r>
            <w:r w:rsidRPr="3A2425DC">
              <w:rPr>
                <w:rFonts w:ascii="Times New Roman" w:eastAsia="Times New Roman" w:hAnsi="Times New Roman" w:cs="Times New Roman"/>
                <w:color w:val="000000" w:themeColor="text1"/>
                <w:sz w:val="22"/>
                <w:szCs w:val="22"/>
                <w:vertAlign w:val="superscript"/>
              </w:rPr>
              <w:t>-4</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715E3FE" w14:textId="6D9209CF" w:rsidR="3A2425DC" w:rsidRDefault="3A2425DC" w:rsidP="3A2425DC">
            <w:r w:rsidRPr="3A2425DC">
              <w:rPr>
                <w:rFonts w:ascii="Times New Roman" w:eastAsia="Times New Roman" w:hAnsi="Times New Roman" w:cs="Times New Roman"/>
                <w:color w:val="000000" w:themeColor="text1"/>
                <w:sz w:val="22"/>
                <w:szCs w:val="22"/>
              </w:rPr>
              <w:t>15.0</w:t>
            </w:r>
          </w:p>
        </w:tc>
        <w:tc>
          <w:tcPr>
            <w:tcW w:w="685"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0362D90" w14:textId="4DAA7260"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13.4</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011FC99" w14:textId="05E2AEDB" w:rsidR="3A2425DC" w:rsidRDefault="3A2425DC" w:rsidP="3A2425DC">
            <w:r w:rsidRPr="3A2425DC">
              <w:rPr>
                <w:rFonts w:ascii="Times New Roman" w:eastAsia="Times New Roman" w:hAnsi="Times New Roman" w:cs="Times New Roman"/>
                <w:color w:val="000000" w:themeColor="text1"/>
                <w:sz w:val="22"/>
                <w:szCs w:val="22"/>
              </w:rPr>
              <w:t>130</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E9A5ECE" w14:textId="4DF57B2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110.1</w:t>
            </w:r>
          </w:p>
        </w:tc>
      </w:tr>
      <w:tr w:rsidR="3A2425DC" w14:paraId="369C2CDE" w14:textId="77777777" w:rsidTr="3A2425DC">
        <w:trPr>
          <w:trHeight w:val="300"/>
        </w:trPr>
        <w:tc>
          <w:tcPr>
            <w:tcW w:w="1166" w:type="dxa"/>
            <w:tcBorders>
              <w:top w:val="single" w:sz="8" w:space="0" w:color="auto"/>
              <w:left w:val="single" w:sz="8" w:space="0" w:color="auto"/>
              <w:bottom w:val="single" w:sz="8" w:space="0" w:color="auto"/>
              <w:right w:val="single" w:sz="8" w:space="0" w:color="auto"/>
            </w:tcBorders>
            <w:tcMar>
              <w:left w:w="108" w:type="dxa"/>
              <w:right w:w="108" w:type="dxa"/>
            </w:tcMar>
          </w:tcPr>
          <w:p w14:paraId="70E40C20" w14:textId="7A66D2C1" w:rsidR="3A2425DC" w:rsidRDefault="3A2425DC" w:rsidP="3A2425DC">
            <w:pPr>
              <w:spacing w:after="160" w:line="276" w:lineRule="auto"/>
            </w:pPr>
            <w:r w:rsidRPr="3A2425DC">
              <w:rPr>
                <w:rFonts w:ascii="Times New Roman" w:eastAsia="Times New Roman" w:hAnsi="Times New Roman" w:cs="Times New Roman"/>
                <w:sz w:val="22"/>
                <w:szCs w:val="22"/>
              </w:rPr>
              <w:t>Aluminium 6061</w:t>
            </w:r>
          </w:p>
        </w:tc>
        <w:tc>
          <w:tcPr>
            <w:tcW w:w="994" w:type="dxa"/>
            <w:tcBorders>
              <w:top w:val="single" w:sz="8" w:space="0" w:color="auto"/>
              <w:left w:val="single" w:sz="8" w:space="0" w:color="auto"/>
              <w:bottom w:val="single" w:sz="8" w:space="0" w:color="auto"/>
              <w:right w:val="single" w:sz="8" w:space="0" w:color="auto"/>
            </w:tcBorders>
            <w:tcMar>
              <w:left w:w="108" w:type="dxa"/>
              <w:right w:w="108" w:type="dxa"/>
            </w:tcMar>
          </w:tcPr>
          <w:p w14:paraId="26A310E3" w14:textId="1A91D981" w:rsidR="3A2425DC" w:rsidRDefault="3A2425DC" w:rsidP="3A2425DC">
            <w:pPr>
              <w:spacing w:after="160" w:line="276" w:lineRule="auto"/>
            </w:pPr>
            <w:r w:rsidRPr="3A2425DC">
              <w:rPr>
                <w:rFonts w:ascii="Times New Roman" w:eastAsia="Times New Roman" w:hAnsi="Times New Roman" w:cs="Times New Roman"/>
                <w:sz w:val="22"/>
                <w:szCs w:val="22"/>
              </w:rPr>
              <w:t>Underside</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805CACB" w14:textId="57FFC195" w:rsidR="3A2425DC" w:rsidRDefault="3A2425DC" w:rsidP="3A2425DC">
            <w:r w:rsidRPr="3A2425DC">
              <w:rPr>
                <w:rFonts w:ascii="Times New Roman" w:eastAsia="Times New Roman" w:hAnsi="Times New Roman" w:cs="Times New Roman"/>
                <w:color w:val="000000" w:themeColor="text1"/>
                <w:sz w:val="22"/>
                <w:szCs w:val="22"/>
              </w:rPr>
              <w:t>9.55</w:t>
            </w:r>
          </w:p>
        </w:tc>
        <w:tc>
          <w:tcPr>
            <w:tcW w:w="636"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D93F8AD" w14:textId="44C93F7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11.09</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93877B3" w14:textId="72CB5C39" w:rsidR="3A2425DC" w:rsidRDefault="3A2425DC" w:rsidP="3A2425DC">
            <w:r w:rsidRPr="3A2425DC">
              <w:rPr>
                <w:rFonts w:ascii="Times New Roman" w:eastAsia="Times New Roman" w:hAnsi="Times New Roman" w:cs="Times New Roman"/>
                <w:color w:val="000000" w:themeColor="text1"/>
                <w:sz w:val="22"/>
                <w:szCs w:val="22"/>
              </w:rPr>
              <w:t>1.94 x 10</w:t>
            </w:r>
            <w:r w:rsidRPr="3A2425DC">
              <w:rPr>
                <w:rFonts w:ascii="Times New Roman" w:eastAsia="Times New Roman" w:hAnsi="Times New Roman" w:cs="Times New Roman"/>
                <w:color w:val="000000" w:themeColor="text1"/>
                <w:sz w:val="22"/>
                <w:szCs w:val="22"/>
                <w:vertAlign w:val="superscript"/>
              </w:rPr>
              <w:t>-4</w:t>
            </w:r>
          </w:p>
        </w:tc>
        <w:tc>
          <w:tcPr>
            <w:tcW w:w="690"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13D0ED8" w14:textId="11FC5869"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1.51 x 10</w:t>
            </w:r>
            <w:r w:rsidRPr="3A2425DC">
              <w:rPr>
                <w:rFonts w:ascii="Times New Roman" w:eastAsia="Times New Roman" w:hAnsi="Times New Roman" w:cs="Times New Roman"/>
                <w:color w:val="000000" w:themeColor="text1"/>
                <w:sz w:val="22"/>
                <w:szCs w:val="22"/>
                <w:vertAlign w:val="superscript"/>
              </w:rPr>
              <w:t>-4</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A058117" w14:textId="7C633907" w:rsidR="3A2425DC" w:rsidRDefault="3A2425DC" w:rsidP="3A2425DC">
            <w:r w:rsidRPr="3A2425DC">
              <w:rPr>
                <w:rFonts w:ascii="Times New Roman" w:eastAsia="Times New Roman" w:hAnsi="Times New Roman" w:cs="Times New Roman"/>
                <w:color w:val="000000" w:themeColor="text1"/>
                <w:sz w:val="22"/>
                <w:szCs w:val="22"/>
              </w:rPr>
              <w:t>16.5</w:t>
            </w:r>
          </w:p>
        </w:tc>
        <w:tc>
          <w:tcPr>
            <w:tcW w:w="685"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56F1A54" w14:textId="37F4633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14.2</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39CA495" w14:textId="4F7DA9E2" w:rsidR="3A2425DC" w:rsidRDefault="3A2425DC" w:rsidP="3A2425DC">
            <w:r w:rsidRPr="3A2425DC">
              <w:rPr>
                <w:rFonts w:ascii="Times New Roman" w:eastAsia="Times New Roman" w:hAnsi="Times New Roman" w:cs="Times New Roman"/>
                <w:color w:val="000000" w:themeColor="text1"/>
                <w:sz w:val="22"/>
                <w:szCs w:val="22"/>
              </w:rPr>
              <w:t>134</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2403C8C" w14:textId="120E2926"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112.6</w:t>
            </w:r>
          </w:p>
        </w:tc>
      </w:tr>
      <w:tr w:rsidR="3A2425DC" w14:paraId="33AAF8D1" w14:textId="77777777" w:rsidTr="3A2425DC">
        <w:trPr>
          <w:trHeight w:val="300"/>
        </w:trPr>
        <w:tc>
          <w:tcPr>
            <w:tcW w:w="1166" w:type="dxa"/>
            <w:tcBorders>
              <w:top w:val="single" w:sz="8" w:space="0" w:color="auto"/>
              <w:left w:val="single" w:sz="8" w:space="0" w:color="auto"/>
              <w:bottom w:val="single" w:sz="8" w:space="0" w:color="auto"/>
              <w:right w:val="single" w:sz="8" w:space="0" w:color="auto"/>
            </w:tcBorders>
            <w:tcMar>
              <w:left w:w="108" w:type="dxa"/>
              <w:right w:w="108" w:type="dxa"/>
            </w:tcMar>
          </w:tcPr>
          <w:p w14:paraId="14905223" w14:textId="7C72870B" w:rsidR="3A2425DC" w:rsidRDefault="3A2425DC" w:rsidP="3A2425DC">
            <w:pPr>
              <w:spacing w:after="160" w:line="276" w:lineRule="auto"/>
            </w:pPr>
            <w:r w:rsidRPr="3A2425DC">
              <w:rPr>
                <w:rFonts w:ascii="Times New Roman" w:eastAsia="Times New Roman" w:hAnsi="Times New Roman" w:cs="Times New Roman"/>
                <w:sz w:val="22"/>
                <w:szCs w:val="22"/>
              </w:rPr>
              <w:t>Chromoly 4130 steel</w:t>
            </w:r>
          </w:p>
        </w:tc>
        <w:tc>
          <w:tcPr>
            <w:tcW w:w="994" w:type="dxa"/>
            <w:tcBorders>
              <w:top w:val="single" w:sz="8" w:space="0" w:color="auto"/>
              <w:left w:val="single" w:sz="8" w:space="0" w:color="auto"/>
              <w:bottom w:val="single" w:sz="8" w:space="0" w:color="auto"/>
              <w:right w:val="single" w:sz="8" w:space="0" w:color="auto"/>
            </w:tcBorders>
            <w:tcMar>
              <w:left w:w="108" w:type="dxa"/>
              <w:right w:w="108" w:type="dxa"/>
            </w:tcMar>
          </w:tcPr>
          <w:p w14:paraId="74910778" w14:textId="4B0621FF" w:rsidR="3A2425DC" w:rsidRDefault="3A2425DC" w:rsidP="3A2425DC">
            <w:pPr>
              <w:spacing w:after="160" w:line="276" w:lineRule="auto"/>
            </w:pPr>
            <w:r w:rsidRPr="3A2425DC">
              <w:rPr>
                <w:rFonts w:ascii="Times New Roman" w:eastAsia="Times New Roman" w:hAnsi="Times New Roman" w:cs="Times New Roman"/>
                <w:sz w:val="22"/>
                <w:szCs w:val="22"/>
              </w:rPr>
              <w:t>Underside</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93647F9" w14:textId="226C5E9F" w:rsidR="3A2425DC" w:rsidRDefault="3A2425DC" w:rsidP="3A2425DC">
            <w:r w:rsidRPr="3A2425DC">
              <w:rPr>
                <w:rFonts w:ascii="Times New Roman" w:eastAsia="Times New Roman" w:hAnsi="Times New Roman" w:cs="Times New Roman"/>
                <w:color w:val="000000" w:themeColor="text1"/>
                <w:sz w:val="22"/>
                <w:szCs w:val="22"/>
              </w:rPr>
              <w:t>27.56</w:t>
            </w:r>
          </w:p>
        </w:tc>
        <w:tc>
          <w:tcPr>
            <w:tcW w:w="636"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6188C54" w14:textId="3A1934D2"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65.04</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1D38F7A" w14:textId="0B4C7E11" w:rsidR="3A2425DC" w:rsidRDefault="3A2425DC" w:rsidP="3A2425DC">
            <w:r w:rsidRPr="3A2425DC">
              <w:rPr>
                <w:rFonts w:ascii="Times New Roman" w:eastAsia="Times New Roman" w:hAnsi="Times New Roman" w:cs="Times New Roman"/>
                <w:color w:val="000000" w:themeColor="text1"/>
                <w:sz w:val="22"/>
                <w:szCs w:val="22"/>
              </w:rPr>
              <w:t>7.66 x 10</w:t>
            </w:r>
            <w:r w:rsidRPr="3A2425DC">
              <w:rPr>
                <w:rFonts w:ascii="Times New Roman" w:eastAsia="Times New Roman" w:hAnsi="Times New Roman" w:cs="Times New Roman"/>
                <w:color w:val="000000" w:themeColor="text1"/>
                <w:sz w:val="22"/>
                <w:szCs w:val="22"/>
                <w:vertAlign w:val="superscript"/>
              </w:rPr>
              <w:t>-5</w:t>
            </w:r>
          </w:p>
        </w:tc>
        <w:tc>
          <w:tcPr>
            <w:tcW w:w="690"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FADECD7" w14:textId="3B4AE3F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4.12 x 10</w:t>
            </w:r>
            <w:r w:rsidRPr="3A2425DC">
              <w:rPr>
                <w:rFonts w:ascii="Times New Roman" w:eastAsia="Times New Roman" w:hAnsi="Times New Roman" w:cs="Times New Roman"/>
                <w:color w:val="000000" w:themeColor="text1"/>
                <w:sz w:val="22"/>
                <w:szCs w:val="22"/>
                <w:vertAlign w:val="superscript"/>
              </w:rPr>
              <w:t>-5</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A0885D1" w14:textId="5853EEF5" w:rsidR="3A2425DC" w:rsidRDefault="3A2425DC" w:rsidP="3A2425DC">
            <w:r w:rsidRPr="3A2425DC">
              <w:rPr>
                <w:rFonts w:ascii="Times New Roman" w:eastAsia="Times New Roman" w:hAnsi="Times New Roman" w:cs="Times New Roman"/>
                <w:color w:val="000000" w:themeColor="text1"/>
                <w:sz w:val="22"/>
                <w:szCs w:val="22"/>
              </w:rPr>
              <w:t>6.07</w:t>
            </w:r>
          </w:p>
        </w:tc>
        <w:tc>
          <w:tcPr>
            <w:tcW w:w="685"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FCB60DA" w14:textId="12969EFA"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5.32</w:t>
            </w:r>
          </w:p>
        </w:tc>
        <w:tc>
          <w:tcPr>
            <w:tcW w:w="618"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EC3BE23" w14:textId="7CD95D31" w:rsidR="3A2425DC" w:rsidRDefault="3A2425DC" w:rsidP="3A2425DC">
            <w:r w:rsidRPr="3A2425DC">
              <w:rPr>
                <w:rFonts w:ascii="Times New Roman" w:eastAsia="Times New Roman" w:hAnsi="Times New Roman" w:cs="Times New Roman"/>
                <w:color w:val="000000" w:themeColor="text1"/>
                <w:sz w:val="22"/>
                <w:szCs w:val="22"/>
              </w:rPr>
              <w:t>104</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A1A3300" w14:textId="2741C720"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76.2</w:t>
            </w:r>
          </w:p>
        </w:tc>
      </w:tr>
    </w:tbl>
    <w:p w14:paraId="3B2DED4B" w14:textId="2EADB3D2"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AF2685B" w14:textId="091A389C" w:rsidR="3DD715A5" w:rsidRDefault="3735B98D" w:rsidP="3A2425DC">
      <w:pPr>
        <w:spacing w:line="276" w:lineRule="auto"/>
      </w:pPr>
      <w:r>
        <w:rPr>
          <w:noProof/>
        </w:rPr>
        <w:drawing>
          <wp:inline distT="0" distB="0" distL="0" distR="0" wp14:anchorId="20DB27CD" wp14:editId="1F589A60">
            <wp:extent cx="4581524" cy="2724150"/>
            <wp:effectExtent l="0" t="0" r="0" b="0"/>
            <wp:docPr id="1043258038" name="Picture 1043258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extLst>
                        <a:ext uri="{28A0092B-C50C-407E-A947-70E740481C1C}">
                          <a14:useLocalDpi xmlns:a14="http://schemas.microsoft.com/office/drawing/2010/main" val="0"/>
                        </a:ext>
                      </a:extLst>
                    </a:blip>
                    <a:stretch>
                      <a:fillRect/>
                    </a:stretch>
                  </pic:blipFill>
                  <pic:spPr>
                    <a:xfrm>
                      <a:off x="0" y="0"/>
                      <a:ext cx="4581524" cy="2724150"/>
                    </a:xfrm>
                    <a:prstGeom prst="rect">
                      <a:avLst/>
                    </a:prstGeom>
                  </pic:spPr>
                </pic:pic>
              </a:graphicData>
            </a:graphic>
          </wp:inline>
        </w:drawing>
      </w:r>
    </w:p>
    <w:p w14:paraId="368FDC3F" w14:textId="22048944" w:rsidR="3DD715A5" w:rsidRDefault="3735B98D" w:rsidP="3A2425DC">
      <w:pPr>
        <w:spacing w:line="276" w:lineRule="auto"/>
        <w:rPr>
          <w:rFonts w:ascii="Times New Roman" w:eastAsia="Times New Roman" w:hAnsi="Times New Roman" w:cs="Times New Roman"/>
          <w:i/>
        </w:rPr>
      </w:pPr>
      <w:r w:rsidRPr="05C40133">
        <w:rPr>
          <w:rFonts w:ascii="Times New Roman" w:eastAsia="Times New Roman" w:hAnsi="Times New Roman" w:cs="Times New Roman"/>
          <w:i/>
        </w:rPr>
        <w:t>Figure</w:t>
      </w:r>
      <w:r w:rsidR="5A8A972A" w:rsidRPr="05C40133">
        <w:rPr>
          <w:rFonts w:ascii="Times New Roman" w:eastAsia="Times New Roman" w:hAnsi="Times New Roman" w:cs="Times New Roman"/>
          <w:i/>
          <w:iCs/>
        </w:rPr>
        <w:t xml:space="preserve"> 4.2.1.2 </w:t>
      </w:r>
      <w:r w:rsidR="0985B0FB" w:rsidRPr="05C40133">
        <w:rPr>
          <w:rFonts w:ascii="Times New Roman" w:eastAsia="Times New Roman" w:hAnsi="Times New Roman" w:cs="Times New Roman"/>
          <w:i/>
          <w:iCs/>
        </w:rPr>
        <w:t>-</w:t>
      </w:r>
      <w:r w:rsidRPr="05C40133">
        <w:rPr>
          <w:rFonts w:ascii="Times New Roman" w:eastAsia="Times New Roman" w:hAnsi="Times New Roman" w:cs="Times New Roman"/>
          <w:i/>
        </w:rPr>
        <w:t xml:space="preserve"> Graphic comparison of the underside mount’s maximum strain results in Ansys vs SolidWorks.</w:t>
      </w:r>
    </w:p>
    <w:p w14:paraId="4C25880C" w14:textId="3B53E474" w:rsidR="3DD715A5" w:rsidRDefault="3735B98D" w:rsidP="3A2425DC">
      <w:pPr>
        <w:spacing w:line="276" w:lineRule="auto"/>
        <w:ind w:firstLine="720"/>
      </w:pPr>
      <w:r>
        <w:rPr>
          <w:noProof/>
        </w:rPr>
        <w:drawing>
          <wp:inline distT="0" distB="0" distL="0" distR="0" wp14:anchorId="1D82C921" wp14:editId="683E766A">
            <wp:extent cx="4581524" cy="2724150"/>
            <wp:effectExtent l="0" t="0" r="0" b="0"/>
            <wp:docPr id="777824280" name="Picture 777824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extLst>
                        <a:ext uri="{28A0092B-C50C-407E-A947-70E740481C1C}">
                          <a14:useLocalDpi xmlns:a14="http://schemas.microsoft.com/office/drawing/2010/main" val="0"/>
                        </a:ext>
                      </a:extLst>
                    </a:blip>
                    <a:stretch>
                      <a:fillRect/>
                    </a:stretch>
                  </pic:blipFill>
                  <pic:spPr>
                    <a:xfrm>
                      <a:off x="0" y="0"/>
                      <a:ext cx="4581524" cy="2724150"/>
                    </a:xfrm>
                    <a:prstGeom prst="rect">
                      <a:avLst/>
                    </a:prstGeom>
                  </pic:spPr>
                </pic:pic>
              </a:graphicData>
            </a:graphic>
          </wp:inline>
        </w:drawing>
      </w:r>
    </w:p>
    <w:p w14:paraId="6A6E2499" w14:textId="6D1DA9FD" w:rsidR="3DD715A5" w:rsidRDefault="3735B98D" w:rsidP="3A2425DC">
      <w:pPr>
        <w:spacing w:line="276" w:lineRule="auto"/>
        <w:rPr>
          <w:rFonts w:ascii="Times New Roman" w:eastAsia="Times New Roman" w:hAnsi="Times New Roman" w:cs="Times New Roman"/>
          <w:i/>
        </w:rPr>
      </w:pPr>
      <w:r w:rsidRPr="05C40133">
        <w:rPr>
          <w:rFonts w:ascii="Times New Roman" w:eastAsia="Times New Roman" w:hAnsi="Times New Roman" w:cs="Times New Roman"/>
          <w:i/>
        </w:rPr>
        <w:t>Figure</w:t>
      </w:r>
      <w:r w:rsidR="30550375" w:rsidRPr="05C40133">
        <w:rPr>
          <w:rFonts w:ascii="Times New Roman" w:eastAsia="Times New Roman" w:hAnsi="Times New Roman" w:cs="Times New Roman"/>
          <w:i/>
          <w:iCs/>
        </w:rPr>
        <w:t xml:space="preserve"> 4.2.1.3 -</w:t>
      </w:r>
      <w:r w:rsidRPr="05C40133">
        <w:rPr>
          <w:rFonts w:ascii="Times New Roman" w:eastAsia="Times New Roman" w:hAnsi="Times New Roman" w:cs="Times New Roman"/>
          <w:i/>
        </w:rPr>
        <w:t xml:space="preserve"> Graphic comparison of the underside mount’s maximum stress results in Ansys vs SolidWorks.</w:t>
      </w:r>
    </w:p>
    <w:p w14:paraId="60BCB673" w14:textId="6A4FF3B4" w:rsidR="3DD715A5" w:rsidRDefault="3DD715A5" w:rsidP="3A2425DC">
      <w:pPr>
        <w:spacing w:line="276" w:lineRule="auto"/>
        <w:rPr>
          <w:rFonts w:ascii="Times New Roman" w:eastAsia="Times New Roman" w:hAnsi="Times New Roman" w:cs="Times New Roman"/>
          <w:color w:val="156082" w:themeColor="accent1"/>
          <w:sz w:val="22"/>
          <w:szCs w:val="22"/>
        </w:rPr>
      </w:pPr>
    </w:p>
    <w:p w14:paraId="6C7A3412" w14:textId="1CD7336F" w:rsidR="3DD715A5" w:rsidRDefault="3735B98D" w:rsidP="5C77A7F6">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Running simulations in both Ansys and SolidWorks with the same parameters allowed for the validation of our results, and to solidify the decisions that were made based on these results. Seeing as the results were similar, with a slight but uniform offset in the SolidWorks results, further work could be conducted in just one software to reduce time spent on the task and ensure that comparison between wing mounts was done under the same model.</w:t>
      </w:r>
    </w:p>
    <w:p w14:paraId="32478021" w14:textId="51CABA4E" w:rsidR="3DD715A5" w:rsidRDefault="3735B98D" w:rsidP="4C7F7083">
      <w:pPr>
        <w:pStyle w:val="Heading3"/>
        <w:rPr>
          <w:rFonts w:ascii="Times New Roman" w:eastAsia="Times New Roman" w:hAnsi="Times New Roman" w:cs="Times New Roman"/>
        </w:rPr>
      </w:pPr>
      <w:bookmarkStart w:id="39" w:name="_Toc1409392586"/>
      <w:r w:rsidRPr="4C7F7083">
        <w:rPr>
          <w:rFonts w:ascii="Times New Roman" w:eastAsia="Times New Roman" w:hAnsi="Times New Roman" w:cs="Times New Roman"/>
        </w:rPr>
        <w:t>4.2.2 Swan Neck</w:t>
      </w:r>
      <w:bookmarkEnd w:id="39"/>
    </w:p>
    <w:p w14:paraId="26B8C011" w14:textId="2A75061F" w:rsidR="3DD715A5" w:rsidRDefault="3735B98D" w:rsidP="3A2425DC">
      <w:pPr>
        <w:spacing w:line="276" w:lineRule="auto"/>
      </w:pPr>
      <w:r w:rsidRPr="3A2425DC">
        <w:rPr>
          <w:rFonts w:ascii="Times New Roman" w:eastAsia="Times New Roman" w:hAnsi="Times New Roman" w:cs="Times New Roman"/>
          <w:sz w:val="22"/>
          <w:szCs w:val="22"/>
        </w:rPr>
        <w:t>Swan neck mounts offer significant structural and aerodynamic advantages. By mounting the wing from the top, these mounts reduce the disruption of airflow over the underside of the wing, which is the primary downforce-generating surface. Structurally, swan neck designs require strong and rigid mounting points to prevent flexing under high aerodynamic loads. The high mounting location can introduce bending moments on the uprights, necessitating reinforced materials or additional bracing.</w:t>
      </w:r>
    </w:p>
    <w:p w14:paraId="64474CEC" w14:textId="53AA9649" w:rsidR="3DD715A5" w:rsidRDefault="3735B98D" w:rsidP="3A2425DC">
      <w:pPr>
        <w:spacing w:line="276" w:lineRule="auto"/>
      </w:pPr>
      <w:r w:rsidRPr="3A2425DC">
        <w:rPr>
          <w:rFonts w:ascii="Times New Roman" w:eastAsia="Times New Roman" w:hAnsi="Times New Roman" w:cs="Times New Roman"/>
          <w:sz w:val="22"/>
          <w:szCs w:val="22"/>
        </w:rPr>
        <w:t>Swan neck mounts are also advantageous from an actuation point of view, as they allow for relatively simple movement mechanisms. The actuators can be placed within the arch of the neck, reducing the complexity compared to other designs. However, the structural drawback is the increased moment arm, which can lead to higher stress concentrations at the mounting points (Archetype Racing, 2020).</w:t>
      </w:r>
    </w:p>
    <w:p w14:paraId="1BC954A7" w14:textId="5D5A008C" w:rsidR="3DD715A5" w:rsidRDefault="3735B98D" w:rsidP="4C7F7083">
      <w:pPr>
        <w:tabs>
          <w:tab w:val="left" w:pos="720"/>
        </w:tabs>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Our initial front swan neck design </w:t>
      </w:r>
      <w:r w:rsidRPr="4C7F7083">
        <w:rPr>
          <w:rFonts w:ascii="Times New Roman" w:eastAsia="Times New Roman" w:hAnsi="Times New Roman" w:cs="Times New Roman"/>
          <w:sz w:val="22"/>
          <w:szCs w:val="22"/>
          <w:highlight w:val="yellow"/>
        </w:rPr>
        <w:t xml:space="preserve">(appendix </w:t>
      </w:r>
      <w:r w:rsidR="0DDF0AAE" w:rsidRPr="0901A40E">
        <w:rPr>
          <w:rFonts w:ascii="Times New Roman" w:eastAsia="Times New Roman" w:hAnsi="Times New Roman" w:cs="Times New Roman"/>
          <w:sz w:val="22"/>
          <w:szCs w:val="22"/>
          <w:highlight w:val="yellow"/>
        </w:rPr>
        <w:t>6</w:t>
      </w:r>
      <w:r w:rsidRPr="4C7F7083">
        <w:rPr>
          <w:rFonts w:ascii="Times New Roman" w:eastAsia="Times New Roman" w:hAnsi="Times New Roman" w:cs="Times New Roman"/>
          <w:sz w:val="22"/>
          <w:szCs w:val="22"/>
          <w:highlight w:val="yellow"/>
        </w:rPr>
        <w:t>)</w:t>
      </w:r>
      <w:r w:rsidRPr="3A2425DC">
        <w:rPr>
          <w:rFonts w:ascii="Times New Roman" w:eastAsia="Times New Roman" w:hAnsi="Times New Roman" w:cs="Times New Roman"/>
          <w:sz w:val="22"/>
          <w:szCs w:val="22"/>
        </w:rPr>
        <w:t xml:space="preserve"> aimed to provide a rigid mounting solution while maintaining aerodynamic efficiency. However, aerodynamic analysis revealed a reverse swan neck would be more advantageous, thus this design was discarded.</w:t>
      </w:r>
    </w:p>
    <w:p w14:paraId="27C4CAC0" w14:textId="63A5606E" w:rsidR="3DD715A5" w:rsidRDefault="3735B98D" w:rsidP="71B93B64">
      <w:pPr>
        <w:tabs>
          <w:tab w:val="left" w:pos="720"/>
        </w:tabs>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We thus created three variations of reverse swan neck mounts, comparing their structural integrity and aero performance as determined by the aerodynamicists</w:t>
      </w:r>
      <w:r w:rsidR="18483983" w:rsidRPr="71B93B64">
        <w:rPr>
          <w:rFonts w:ascii="Times New Roman" w:eastAsia="Times New Roman" w:hAnsi="Times New Roman" w:cs="Times New Roman"/>
          <w:sz w:val="22"/>
          <w:szCs w:val="22"/>
        </w:rPr>
        <w:t xml:space="preserve"> </w:t>
      </w:r>
      <w:r w:rsidR="18483983" w:rsidRPr="1C4FF6D4">
        <w:rPr>
          <w:rFonts w:ascii="Times New Roman" w:eastAsia="Times New Roman" w:hAnsi="Times New Roman" w:cs="Times New Roman"/>
          <w:sz w:val="22"/>
          <w:szCs w:val="22"/>
        </w:rPr>
        <w:t>(appendix 7</w:t>
      </w:r>
      <w:r w:rsidR="18483983" w:rsidRPr="0638B506">
        <w:rPr>
          <w:rFonts w:ascii="Times New Roman" w:eastAsia="Times New Roman" w:hAnsi="Times New Roman" w:cs="Times New Roman"/>
          <w:sz w:val="22"/>
          <w:szCs w:val="22"/>
        </w:rPr>
        <w:t>).</w:t>
      </w:r>
    </w:p>
    <w:p w14:paraId="5D6DF165" w14:textId="4967618E" w:rsidR="3DD715A5" w:rsidRDefault="3735B98D" w:rsidP="4C7F7083">
      <w:pPr>
        <w:tabs>
          <w:tab w:val="left" w:pos="720"/>
        </w:tabs>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Designed to facilitate active aero adjustments, our final design (figure </w:t>
      </w:r>
      <w:r w:rsidR="473D4521" w:rsidRPr="0EFC86D3">
        <w:rPr>
          <w:rFonts w:ascii="Times New Roman" w:eastAsia="Times New Roman" w:hAnsi="Times New Roman" w:cs="Times New Roman"/>
          <w:sz w:val="22"/>
          <w:szCs w:val="22"/>
        </w:rPr>
        <w:t>4.2.1</w:t>
      </w:r>
      <w:r w:rsidR="473D4521" w:rsidRPr="1D9DE59F">
        <w:rPr>
          <w:rFonts w:ascii="Times New Roman" w:eastAsia="Times New Roman" w:hAnsi="Times New Roman" w:cs="Times New Roman"/>
          <w:sz w:val="22"/>
          <w:szCs w:val="22"/>
        </w:rPr>
        <w:t>.4</w:t>
      </w:r>
      <w:r w:rsidRPr="1D9DE59F">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integrated actuation mechanisms near the mounting points, reducing mechanical complexity compared to endplate-mounted actuators. We also implemented an aerofoil shaped structure, to further reduce drag.</w:t>
      </w:r>
    </w:p>
    <w:p w14:paraId="2672438D" w14:textId="0FF83548" w:rsidR="3DD715A5" w:rsidRDefault="3735B98D" w:rsidP="3A2425DC">
      <w:pPr>
        <w:tabs>
          <w:tab w:val="left" w:pos="0"/>
          <w:tab w:val="left" w:pos="720"/>
        </w:tabs>
        <w:spacing w:line="276" w:lineRule="auto"/>
      </w:pPr>
      <w:r w:rsidRPr="3A2425DC">
        <w:rPr>
          <w:rFonts w:ascii="Times New Roman" w:eastAsia="Times New Roman" w:hAnsi="Times New Roman" w:cs="Times New Roman"/>
          <w:sz w:val="22"/>
          <w:szCs w:val="22"/>
        </w:rPr>
        <w:t xml:space="preserve"> </w:t>
      </w:r>
    </w:p>
    <w:p w14:paraId="74ECCD43" w14:textId="7E19DA87" w:rsidR="3DD715A5" w:rsidRDefault="3735B98D" w:rsidP="3A2425DC">
      <w:pPr>
        <w:tabs>
          <w:tab w:val="left" w:pos="0"/>
          <w:tab w:val="left" w:pos="720"/>
        </w:tabs>
        <w:spacing w:line="276" w:lineRule="auto"/>
      </w:pPr>
      <w:r>
        <w:rPr>
          <w:noProof/>
        </w:rPr>
        <w:drawing>
          <wp:inline distT="0" distB="0" distL="0" distR="0" wp14:anchorId="43155B73" wp14:editId="076A2E30">
            <wp:extent cx="2190750" cy="2295525"/>
            <wp:effectExtent l="0" t="0" r="0" b="0"/>
            <wp:docPr id="992511683" name="Picture 992511683"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extLst>
                        <a:ext uri="{28A0092B-C50C-407E-A947-70E740481C1C}">
                          <a14:useLocalDpi xmlns:a14="http://schemas.microsoft.com/office/drawing/2010/main" val="0"/>
                        </a:ext>
                      </a:extLst>
                    </a:blip>
                    <a:stretch>
                      <a:fillRect/>
                    </a:stretch>
                  </pic:blipFill>
                  <pic:spPr>
                    <a:xfrm>
                      <a:off x="0" y="0"/>
                      <a:ext cx="2190750" cy="2295525"/>
                    </a:xfrm>
                    <a:prstGeom prst="rect">
                      <a:avLst/>
                    </a:prstGeom>
                  </pic:spPr>
                </pic:pic>
              </a:graphicData>
            </a:graphic>
          </wp:inline>
        </w:drawing>
      </w:r>
      <w:r w:rsidRPr="3A2425DC">
        <w:rPr>
          <w:rFonts w:ascii="Times New Roman" w:eastAsia="Times New Roman" w:hAnsi="Times New Roman" w:cs="Times New Roman"/>
          <w:sz w:val="22"/>
          <w:szCs w:val="22"/>
        </w:rPr>
        <w:t xml:space="preserve">  </w:t>
      </w:r>
    </w:p>
    <w:p w14:paraId="5F77BDBF" w14:textId="05137440" w:rsidR="3DD715A5" w:rsidRDefault="3735B98D" w:rsidP="3A2425DC">
      <w:pPr>
        <w:spacing w:line="276" w:lineRule="auto"/>
        <w:rPr>
          <w:rFonts w:ascii="Times New Roman" w:eastAsia="Times New Roman" w:hAnsi="Times New Roman" w:cs="Times New Roman"/>
          <w:i/>
          <w:sz w:val="22"/>
          <w:szCs w:val="22"/>
        </w:rPr>
      </w:pPr>
      <w:r w:rsidRPr="0A878FB5">
        <w:rPr>
          <w:rFonts w:ascii="Times New Roman" w:eastAsia="Times New Roman" w:hAnsi="Times New Roman" w:cs="Times New Roman"/>
          <w:i/>
          <w:sz w:val="22"/>
          <w:szCs w:val="22"/>
        </w:rPr>
        <w:t xml:space="preserve">Figure </w:t>
      </w:r>
      <w:r w:rsidR="71BDC94D" w:rsidRPr="0A878FB5">
        <w:rPr>
          <w:rFonts w:ascii="Times New Roman" w:eastAsia="Times New Roman" w:hAnsi="Times New Roman" w:cs="Times New Roman"/>
          <w:i/>
          <w:sz w:val="22"/>
          <w:szCs w:val="22"/>
        </w:rPr>
        <w:t>4.2.1.4</w:t>
      </w:r>
      <w:r w:rsidR="71BDC94D" w:rsidRPr="0A878FB5">
        <w:rPr>
          <w:rFonts w:ascii="Times New Roman" w:eastAsia="Times New Roman" w:hAnsi="Times New Roman" w:cs="Times New Roman"/>
          <w:i/>
          <w:iCs/>
          <w:sz w:val="22"/>
          <w:szCs w:val="22"/>
        </w:rPr>
        <w:t xml:space="preserve"> -</w:t>
      </w:r>
      <w:r w:rsidRPr="0A878FB5">
        <w:rPr>
          <w:rFonts w:ascii="Times New Roman" w:eastAsia="Times New Roman" w:hAnsi="Times New Roman" w:cs="Times New Roman"/>
          <w:i/>
          <w:sz w:val="22"/>
          <w:szCs w:val="22"/>
        </w:rPr>
        <w:t xml:space="preserve"> Final reverse swan neck design, with actuators.  </w:t>
      </w:r>
    </w:p>
    <w:p w14:paraId="44102C00" w14:textId="481E5EDC" w:rsidR="0A878FB5" w:rsidRDefault="0A878FB5" w:rsidP="0A878FB5">
      <w:pPr>
        <w:spacing w:line="276" w:lineRule="auto"/>
        <w:rPr>
          <w:rFonts w:ascii="Times New Roman" w:eastAsia="Times New Roman" w:hAnsi="Times New Roman" w:cs="Times New Roman"/>
          <w:i/>
          <w:iCs/>
          <w:sz w:val="22"/>
          <w:szCs w:val="22"/>
        </w:rPr>
      </w:pPr>
    </w:p>
    <w:p w14:paraId="47CA76D4" w14:textId="2C547D5D" w:rsidR="51522706" w:rsidRDefault="51522706" w:rsidP="51522706">
      <w:pPr>
        <w:spacing w:line="276" w:lineRule="auto"/>
        <w:rPr>
          <w:rFonts w:ascii="Times New Roman" w:eastAsia="Times New Roman" w:hAnsi="Times New Roman" w:cs="Times New Roman"/>
          <w:i/>
          <w:iCs/>
          <w:sz w:val="22"/>
          <w:szCs w:val="22"/>
        </w:rPr>
      </w:pPr>
    </w:p>
    <w:p w14:paraId="1CE97969" w14:textId="4641D5E2" w:rsidR="5C77A7F6" w:rsidRDefault="5C77A7F6" w:rsidP="5C77A7F6">
      <w:pPr>
        <w:spacing w:line="276" w:lineRule="auto"/>
        <w:rPr>
          <w:rFonts w:ascii="Times New Roman" w:eastAsia="Times New Roman" w:hAnsi="Times New Roman" w:cs="Times New Roman"/>
          <w:i/>
          <w:iCs/>
          <w:sz w:val="22"/>
          <w:szCs w:val="22"/>
        </w:rPr>
      </w:pPr>
    </w:p>
    <w:p w14:paraId="4FCDB541" w14:textId="1CA21716" w:rsidR="5C77A7F6" w:rsidRDefault="5C77A7F6" w:rsidP="5C77A7F6">
      <w:pPr>
        <w:spacing w:line="276" w:lineRule="auto"/>
        <w:rPr>
          <w:rFonts w:ascii="Times New Roman" w:eastAsia="Times New Roman" w:hAnsi="Times New Roman" w:cs="Times New Roman"/>
          <w:i/>
          <w:iCs/>
          <w:sz w:val="22"/>
          <w:szCs w:val="22"/>
        </w:rPr>
      </w:pPr>
    </w:p>
    <w:p w14:paraId="5F4CC4B5" w14:textId="271FF4C3" w:rsidR="5C77A7F6" w:rsidRDefault="5C77A7F6" w:rsidP="5C77A7F6">
      <w:pPr>
        <w:spacing w:line="276" w:lineRule="auto"/>
        <w:rPr>
          <w:rFonts w:ascii="Times New Roman" w:eastAsia="Times New Roman" w:hAnsi="Times New Roman" w:cs="Times New Roman"/>
          <w:i/>
          <w:iCs/>
          <w:sz w:val="22"/>
          <w:szCs w:val="22"/>
        </w:rPr>
      </w:pPr>
    </w:p>
    <w:p w14:paraId="7B59ED5C" w14:textId="373E1D40" w:rsidR="5C77A7F6" w:rsidRDefault="5C77A7F6" w:rsidP="5C77A7F6">
      <w:pPr>
        <w:spacing w:line="276" w:lineRule="auto"/>
        <w:rPr>
          <w:rFonts w:ascii="Times New Roman" w:eastAsia="Times New Roman" w:hAnsi="Times New Roman" w:cs="Times New Roman"/>
          <w:i/>
          <w:iCs/>
          <w:sz w:val="22"/>
          <w:szCs w:val="22"/>
        </w:rPr>
      </w:pPr>
    </w:p>
    <w:p w14:paraId="4B7D3AE2" w14:textId="5720C442" w:rsidR="5C77A7F6" w:rsidRDefault="5C77A7F6" w:rsidP="5C77A7F6">
      <w:pPr>
        <w:spacing w:line="276" w:lineRule="auto"/>
        <w:rPr>
          <w:rFonts w:ascii="Times New Roman" w:eastAsia="Times New Roman" w:hAnsi="Times New Roman" w:cs="Times New Roman"/>
          <w:i/>
          <w:iCs/>
          <w:sz w:val="22"/>
          <w:szCs w:val="22"/>
        </w:rPr>
      </w:pPr>
    </w:p>
    <w:p w14:paraId="174CBB9E" w14:textId="6159909E" w:rsidR="5C77A7F6" w:rsidRDefault="5C77A7F6" w:rsidP="5C77A7F6">
      <w:pPr>
        <w:spacing w:line="276" w:lineRule="auto"/>
        <w:rPr>
          <w:rFonts w:ascii="Times New Roman" w:eastAsia="Times New Roman" w:hAnsi="Times New Roman" w:cs="Times New Roman"/>
          <w:i/>
          <w:iCs/>
          <w:sz w:val="22"/>
          <w:szCs w:val="22"/>
        </w:rPr>
      </w:pPr>
    </w:p>
    <w:p w14:paraId="405FB0E6" w14:textId="19835925" w:rsidR="5C77A7F6" w:rsidRDefault="5C77A7F6" w:rsidP="5C77A7F6">
      <w:pPr>
        <w:spacing w:line="276" w:lineRule="auto"/>
        <w:rPr>
          <w:rFonts w:ascii="Times New Roman" w:eastAsia="Times New Roman" w:hAnsi="Times New Roman" w:cs="Times New Roman"/>
          <w:i/>
          <w:iCs/>
          <w:sz w:val="22"/>
          <w:szCs w:val="22"/>
        </w:rPr>
      </w:pPr>
    </w:p>
    <w:p w14:paraId="1540A083" w14:textId="6C69B439" w:rsidR="5C77A7F6" w:rsidRDefault="5C77A7F6" w:rsidP="5C77A7F6">
      <w:pPr>
        <w:spacing w:line="276" w:lineRule="auto"/>
        <w:rPr>
          <w:rFonts w:ascii="Times New Roman" w:eastAsia="Times New Roman" w:hAnsi="Times New Roman" w:cs="Times New Roman"/>
          <w:i/>
          <w:iCs/>
          <w:sz w:val="22"/>
          <w:szCs w:val="22"/>
        </w:rPr>
      </w:pPr>
    </w:p>
    <w:p w14:paraId="672F46FF" w14:textId="23DDA873" w:rsidR="5C77A7F6" w:rsidRDefault="5C77A7F6" w:rsidP="5C77A7F6">
      <w:pPr>
        <w:spacing w:line="276" w:lineRule="auto"/>
        <w:rPr>
          <w:rFonts w:ascii="Times New Roman" w:eastAsia="Times New Roman" w:hAnsi="Times New Roman" w:cs="Times New Roman"/>
          <w:i/>
          <w:iCs/>
          <w:sz w:val="22"/>
          <w:szCs w:val="22"/>
        </w:rPr>
      </w:pPr>
    </w:p>
    <w:p w14:paraId="177B1A4C" w14:textId="716BD3BA" w:rsidR="5C77A7F6" w:rsidRDefault="5C77A7F6" w:rsidP="5C77A7F6">
      <w:pPr>
        <w:spacing w:line="276" w:lineRule="auto"/>
        <w:rPr>
          <w:rFonts w:ascii="Times New Roman" w:eastAsia="Times New Roman" w:hAnsi="Times New Roman" w:cs="Times New Roman"/>
          <w:i/>
          <w:iCs/>
          <w:sz w:val="22"/>
          <w:szCs w:val="22"/>
        </w:rPr>
      </w:pPr>
    </w:p>
    <w:p w14:paraId="3CFFC5A6" w14:textId="3546C368" w:rsidR="5C77A7F6" w:rsidRDefault="5C77A7F6" w:rsidP="5C77A7F6">
      <w:pPr>
        <w:spacing w:line="276" w:lineRule="auto"/>
        <w:rPr>
          <w:rFonts w:ascii="Times New Roman" w:eastAsia="Times New Roman" w:hAnsi="Times New Roman" w:cs="Times New Roman"/>
          <w:i/>
          <w:iCs/>
          <w:sz w:val="22"/>
          <w:szCs w:val="22"/>
        </w:rPr>
      </w:pPr>
    </w:p>
    <w:p w14:paraId="40D2FA58" w14:textId="3416940B" w:rsidR="5C77A7F6" w:rsidRDefault="5C77A7F6" w:rsidP="5C77A7F6">
      <w:pPr>
        <w:spacing w:line="276" w:lineRule="auto"/>
        <w:rPr>
          <w:rFonts w:ascii="Times New Roman" w:eastAsia="Times New Roman" w:hAnsi="Times New Roman" w:cs="Times New Roman"/>
          <w:i/>
          <w:iCs/>
          <w:sz w:val="22"/>
          <w:szCs w:val="22"/>
        </w:rPr>
      </w:pPr>
    </w:p>
    <w:p w14:paraId="1AA9AB43" w14:textId="1AA84B4F" w:rsidR="5C77A7F6" w:rsidRDefault="5C77A7F6" w:rsidP="5C77A7F6">
      <w:pPr>
        <w:spacing w:line="276" w:lineRule="auto"/>
        <w:rPr>
          <w:rFonts w:ascii="Times New Roman" w:eastAsia="Times New Roman" w:hAnsi="Times New Roman" w:cs="Times New Roman"/>
          <w:i/>
          <w:iCs/>
          <w:sz w:val="22"/>
          <w:szCs w:val="22"/>
        </w:rPr>
      </w:pPr>
    </w:p>
    <w:p w14:paraId="2D0CA6EC" w14:textId="61883EDE" w:rsidR="0FA06EB4" w:rsidRDefault="0FA06EB4" w:rsidP="1D9DE59F">
      <w:pPr>
        <w:spacing w:line="276" w:lineRule="auto"/>
        <w:rPr>
          <w:rFonts w:ascii="Times New Roman" w:eastAsia="Times New Roman" w:hAnsi="Times New Roman" w:cs="Times New Roman"/>
          <w:sz w:val="16"/>
          <w:szCs w:val="16"/>
        </w:rPr>
      </w:pPr>
      <w:r w:rsidRPr="1E81D99A">
        <w:rPr>
          <w:rFonts w:ascii="Times New Roman" w:eastAsia="Times New Roman" w:hAnsi="Times New Roman" w:cs="Times New Roman"/>
          <w:i/>
          <w:sz w:val="22"/>
          <w:szCs w:val="22"/>
        </w:rPr>
        <w:t>Table 4.1.11 -</w:t>
      </w:r>
      <w:r w:rsidRPr="1D9DE59F">
        <w:rPr>
          <w:rFonts w:ascii="Times New Roman" w:eastAsia="Times New Roman" w:hAnsi="Times New Roman" w:cs="Times New Roman"/>
          <w:i/>
          <w:iCs/>
          <w:sz w:val="22"/>
          <w:szCs w:val="22"/>
        </w:rPr>
        <w:t xml:space="preserve"> </w:t>
      </w:r>
      <w:r w:rsidR="632ECB83" w:rsidRPr="1D9DE59F">
        <w:rPr>
          <w:rFonts w:ascii="Times New Roman" w:eastAsia="Times New Roman" w:hAnsi="Times New Roman" w:cs="Times New Roman"/>
          <w:sz w:val="16"/>
          <w:szCs w:val="16"/>
        </w:rPr>
        <w:t>Results of FEA testing of an underside wing mount with three basic materials.</w:t>
      </w:r>
    </w:p>
    <w:p w14:paraId="576ABCFA" w14:textId="48C316F9" w:rsidR="0FA06EB4" w:rsidRDefault="0FA06EB4" w:rsidP="51522706">
      <w:pPr>
        <w:spacing w:line="276" w:lineRule="auto"/>
        <w:rPr>
          <w:rFonts w:ascii="Times New Roman" w:eastAsia="Times New Roman" w:hAnsi="Times New Roman" w:cs="Times New Roman"/>
          <w:i/>
          <w:sz w:val="22"/>
          <w:szCs w:val="22"/>
        </w:rPr>
      </w:pPr>
    </w:p>
    <w:tbl>
      <w:tblPr>
        <w:tblStyle w:val="TableGrid"/>
        <w:tblW w:w="0" w:type="auto"/>
        <w:tblLayout w:type="fixed"/>
        <w:tblLook w:val="04A0" w:firstRow="1" w:lastRow="0" w:firstColumn="1" w:lastColumn="0" w:noHBand="0" w:noVBand="1"/>
      </w:tblPr>
      <w:tblGrid>
        <w:gridCol w:w="1178"/>
        <w:gridCol w:w="905"/>
        <w:gridCol w:w="701"/>
        <w:gridCol w:w="641"/>
        <w:gridCol w:w="624"/>
        <w:gridCol w:w="639"/>
        <w:gridCol w:w="641"/>
        <w:gridCol w:w="699"/>
        <w:gridCol w:w="641"/>
        <w:gridCol w:w="642"/>
      </w:tblGrid>
      <w:tr w:rsidR="3A2425DC" w14:paraId="249FEE58" w14:textId="77777777" w:rsidTr="3A2425DC">
        <w:trPr>
          <w:trHeight w:val="300"/>
        </w:trPr>
        <w:tc>
          <w:tcPr>
            <w:tcW w:w="1178"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FD57906" w14:textId="0E12D736" w:rsidR="3A2425DC" w:rsidRDefault="3A2425DC" w:rsidP="3A2425DC">
            <w:r w:rsidRPr="3A2425DC">
              <w:rPr>
                <w:rFonts w:ascii="Times New Roman" w:eastAsia="Times New Roman" w:hAnsi="Times New Roman" w:cs="Times New Roman"/>
                <w:b/>
                <w:bCs/>
                <w:sz w:val="20"/>
                <w:szCs w:val="20"/>
              </w:rPr>
              <w:t>Material</w:t>
            </w:r>
          </w:p>
        </w:tc>
        <w:tc>
          <w:tcPr>
            <w:tcW w:w="905"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20AC4A99" w14:textId="7CC5B5CA" w:rsidR="3A2425DC" w:rsidRDefault="3A2425DC" w:rsidP="3A2425DC">
            <w:r w:rsidRPr="3A2425DC">
              <w:rPr>
                <w:rFonts w:ascii="Times New Roman" w:eastAsia="Times New Roman" w:hAnsi="Times New Roman" w:cs="Times New Roman"/>
                <w:b/>
                <w:bCs/>
                <w:sz w:val="20"/>
                <w:szCs w:val="20"/>
              </w:rPr>
              <w:t>Model</w:t>
            </w:r>
          </w:p>
        </w:tc>
        <w:tc>
          <w:tcPr>
            <w:tcW w:w="1342"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8067422" w14:textId="68E72A74" w:rsidR="3A2425DC" w:rsidRDefault="3A2425DC" w:rsidP="3A2425DC">
            <w:r w:rsidRPr="3A2425DC">
              <w:rPr>
                <w:rFonts w:ascii="Times New Roman" w:eastAsia="Times New Roman" w:hAnsi="Times New Roman" w:cs="Times New Roman"/>
                <w:b/>
                <w:bCs/>
                <w:sz w:val="20"/>
                <w:szCs w:val="20"/>
              </w:rPr>
              <w:t>Mass, kg</w:t>
            </w:r>
          </w:p>
        </w:tc>
        <w:tc>
          <w:tcPr>
            <w:tcW w:w="1263" w:type="dxa"/>
            <w:gridSpan w:val="2"/>
            <w:tcBorders>
              <w:top w:val="single" w:sz="8" w:space="0" w:color="auto"/>
              <w:left w:val="nil"/>
              <w:bottom w:val="single" w:sz="8" w:space="0" w:color="auto"/>
              <w:right w:val="single" w:sz="8" w:space="0" w:color="auto"/>
            </w:tcBorders>
            <w:tcMar>
              <w:left w:w="108" w:type="dxa"/>
              <w:right w:w="108" w:type="dxa"/>
            </w:tcMar>
          </w:tcPr>
          <w:p w14:paraId="5D419336" w14:textId="22138917" w:rsidR="3A2425DC" w:rsidRDefault="3A2425DC" w:rsidP="3A2425DC">
            <w:r w:rsidRPr="3A2425DC">
              <w:rPr>
                <w:rFonts w:ascii="Times New Roman" w:eastAsia="Times New Roman" w:hAnsi="Times New Roman" w:cs="Times New Roman"/>
                <w:b/>
                <w:bCs/>
                <w:sz w:val="20"/>
                <w:szCs w:val="20"/>
              </w:rPr>
              <w:t>Max strain</w:t>
            </w:r>
          </w:p>
        </w:tc>
        <w:tc>
          <w:tcPr>
            <w:tcW w:w="1340" w:type="dxa"/>
            <w:gridSpan w:val="2"/>
            <w:tcBorders>
              <w:top w:val="single" w:sz="8" w:space="0" w:color="auto"/>
              <w:left w:val="nil"/>
              <w:bottom w:val="single" w:sz="8" w:space="0" w:color="auto"/>
              <w:right w:val="single" w:sz="8" w:space="0" w:color="auto"/>
            </w:tcBorders>
            <w:tcMar>
              <w:left w:w="108" w:type="dxa"/>
              <w:right w:w="108" w:type="dxa"/>
            </w:tcMar>
          </w:tcPr>
          <w:p w14:paraId="5E355C84" w14:textId="18D659F6" w:rsidR="3A2425DC" w:rsidRDefault="3A2425DC" w:rsidP="3A2425DC">
            <w:r w:rsidRPr="3A2425DC">
              <w:rPr>
                <w:rFonts w:ascii="Times New Roman" w:eastAsia="Times New Roman" w:hAnsi="Times New Roman" w:cs="Times New Roman"/>
                <w:b/>
                <w:bCs/>
                <w:sz w:val="20"/>
                <w:szCs w:val="20"/>
              </w:rPr>
              <w:t>Max deformation, mm</w:t>
            </w:r>
          </w:p>
        </w:tc>
        <w:tc>
          <w:tcPr>
            <w:tcW w:w="1283" w:type="dxa"/>
            <w:gridSpan w:val="2"/>
            <w:tcBorders>
              <w:top w:val="single" w:sz="8" w:space="0" w:color="auto"/>
              <w:left w:val="nil"/>
              <w:bottom w:val="single" w:sz="8" w:space="0" w:color="auto"/>
              <w:right w:val="single" w:sz="8" w:space="0" w:color="auto"/>
            </w:tcBorders>
            <w:tcMar>
              <w:left w:w="108" w:type="dxa"/>
              <w:right w:w="108" w:type="dxa"/>
            </w:tcMar>
          </w:tcPr>
          <w:p w14:paraId="54AE7249" w14:textId="65A8820D" w:rsidR="3A2425DC" w:rsidRDefault="3A2425DC" w:rsidP="3A2425DC">
            <w:r w:rsidRPr="3A2425DC">
              <w:rPr>
                <w:rFonts w:ascii="Times New Roman" w:eastAsia="Times New Roman" w:hAnsi="Times New Roman" w:cs="Times New Roman"/>
                <w:b/>
                <w:bCs/>
                <w:sz w:val="20"/>
                <w:szCs w:val="20"/>
              </w:rPr>
              <w:t>Max stress, MPa</w:t>
            </w:r>
          </w:p>
        </w:tc>
      </w:tr>
      <w:tr w:rsidR="3A2425DC" w14:paraId="2BB968EE" w14:textId="77777777" w:rsidTr="3A2425DC">
        <w:trPr>
          <w:trHeight w:val="300"/>
        </w:trPr>
        <w:tc>
          <w:tcPr>
            <w:tcW w:w="1178" w:type="dxa"/>
            <w:vMerge/>
            <w:tcBorders>
              <w:left w:val="single" w:sz="0" w:space="0" w:color="auto"/>
              <w:bottom w:val="single" w:sz="0" w:space="0" w:color="auto"/>
              <w:right w:val="single" w:sz="0" w:space="0" w:color="auto"/>
            </w:tcBorders>
            <w:vAlign w:val="center"/>
          </w:tcPr>
          <w:p w14:paraId="29BEAD05" w14:textId="77777777" w:rsidR="00970F9B" w:rsidRDefault="00970F9B"/>
        </w:tc>
        <w:tc>
          <w:tcPr>
            <w:tcW w:w="905" w:type="dxa"/>
            <w:vMerge/>
            <w:tcBorders>
              <w:left w:val="single" w:sz="0" w:space="0" w:color="auto"/>
              <w:bottom w:val="single" w:sz="0" w:space="0" w:color="auto"/>
              <w:right w:val="single" w:sz="0" w:space="0" w:color="auto"/>
            </w:tcBorders>
            <w:vAlign w:val="center"/>
          </w:tcPr>
          <w:p w14:paraId="1BC92B1E" w14:textId="77777777" w:rsidR="00970F9B" w:rsidRDefault="00970F9B"/>
        </w:tc>
        <w:tc>
          <w:tcPr>
            <w:tcW w:w="701" w:type="dxa"/>
            <w:tcBorders>
              <w:top w:val="single" w:sz="8" w:space="0" w:color="auto"/>
              <w:left w:val="nil"/>
              <w:bottom w:val="single" w:sz="8" w:space="0" w:color="auto"/>
              <w:right w:val="single" w:sz="8" w:space="0" w:color="auto"/>
            </w:tcBorders>
            <w:shd w:val="clear" w:color="auto" w:fill="C1E4F5" w:themeFill="accent1" w:themeFillTint="33"/>
            <w:tcMar>
              <w:left w:w="108" w:type="dxa"/>
              <w:right w:w="108" w:type="dxa"/>
            </w:tcMar>
          </w:tcPr>
          <w:p w14:paraId="20457CC7" w14:textId="31C75313"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41"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C23D821" w14:textId="26014917" w:rsidR="3A2425DC" w:rsidRDefault="3A2425DC" w:rsidP="3A2425DC">
            <w:r w:rsidRPr="3A2425DC">
              <w:rPr>
                <w:rFonts w:ascii="Times New Roman" w:eastAsia="Times New Roman" w:hAnsi="Times New Roman" w:cs="Times New Roman"/>
                <w:i/>
                <w:iCs/>
                <w:color w:val="000000" w:themeColor="text1"/>
                <w:sz w:val="20"/>
                <w:szCs w:val="20"/>
              </w:rPr>
              <w:t>Solid-</w:t>
            </w:r>
          </w:p>
          <w:p w14:paraId="71D9AF1A" w14:textId="12D0465B" w:rsidR="3A2425DC" w:rsidRDefault="3A2425DC" w:rsidP="3A2425DC">
            <w:r w:rsidRPr="3A2425DC">
              <w:rPr>
                <w:rFonts w:ascii="Times New Roman" w:eastAsia="Times New Roman" w:hAnsi="Times New Roman" w:cs="Times New Roman"/>
                <w:i/>
                <w:iCs/>
                <w:color w:val="000000" w:themeColor="text1"/>
                <w:sz w:val="20"/>
                <w:szCs w:val="20"/>
              </w:rPr>
              <w:t>Works</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0EF7E87" w14:textId="1F922008"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39"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AC2A832" w14:textId="2264CB1D" w:rsidR="3A2425DC" w:rsidRDefault="3A2425DC" w:rsidP="3A2425DC">
            <w:r w:rsidRPr="3A2425DC">
              <w:rPr>
                <w:rFonts w:ascii="Times New Roman" w:eastAsia="Times New Roman" w:hAnsi="Times New Roman" w:cs="Times New Roman"/>
                <w:i/>
                <w:iCs/>
                <w:color w:val="000000" w:themeColor="text1"/>
                <w:sz w:val="20"/>
                <w:szCs w:val="20"/>
              </w:rPr>
              <w:t>Solid-Works</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92F4C79" w14:textId="752CE61C"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99"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B413EBC" w14:textId="5CC15EA1" w:rsidR="3A2425DC" w:rsidRDefault="3A2425DC" w:rsidP="3A2425DC">
            <w:r w:rsidRPr="3A2425DC">
              <w:rPr>
                <w:rFonts w:ascii="Times New Roman" w:eastAsia="Times New Roman" w:hAnsi="Times New Roman" w:cs="Times New Roman"/>
                <w:i/>
                <w:iCs/>
                <w:color w:val="000000" w:themeColor="text1"/>
                <w:sz w:val="20"/>
                <w:szCs w:val="20"/>
              </w:rPr>
              <w:t>Solid-Works</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17032EE" w14:textId="5496C93D" w:rsidR="3A2425DC" w:rsidRDefault="3A2425DC" w:rsidP="3A2425DC">
            <w:r w:rsidRPr="3A2425DC">
              <w:rPr>
                <w:rFonts w:ascii="Times New Roman" w:eastAsia="Times New Roman" w:hAnsi="Times New Roman" w:cs="Times New Roman"/>
                <w:i/>
                <w:iCs/>
                <w:color w:val="000000" w:themeColor="text1"/>
                <w:sz w:val="20"/>
                <w:szCs w:val="20"/>
              </w:rPr>
              <w:t>Ansys</w:t>
            </w:r>
          </w:p>
        </w:tc>
        <w:tc>
          <w:tcPr>
            <w:tcW w:w="642" w:type="dxa"/>
            <w:tcBorders>
              <w:top w:val="nil"/>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6FFACC3" w14:textId="49EA6A44" w:rsidR="3A2425DC" w:rsidRDefault="3A2425DC" w:rsidP="3A2425DC">
            <w:r w:rsidRPr="3A2425DC">
              <w:rPr>
                <w:rFonts w:ascii="Times New Roman" w:eastAsia="Times New Roman" w:hAnsi="Times New Roman" w:cs="Times New Roman"/>
                <w:i/>
                <w:iCs/>
                <w:color w:val="000000" w:themeColor="text1"/>
                <w:sz w:val="20"/>
                <w:szCs w:val="20"/>
              </w:rPr>
              <w:t>Solid-Works</w:t>
            </w:r>
          </w:p>
        </w:tc>
      </w:tr>
      <w:tr w:rsidR="3A2425DC" w14:paraId="2F4DB441" w14:textId="77777777" w:rsidTr="3A2425DC">
        <w:trPr>
          <w:trHeight w:val="300"/>
        </w:trPr>
        <w:tc>
          <w:tcPr>
            <w:tcW w:w="1178" w:type="dxa"/>
            <w:tcBorders>
              <w:top w:val="nil"/>
              <w:left w:val="single" w:sz="8" w:space="0" w:color="auto"/>
              <w:bottom w:val="single" w:sz="8" w:space="0" w:color="auto"/>
              <w:right w:val="single" w:sz="8" w:space="0" w:color="auto"/>
            </w:tcBorders>
            <w:tcMar>
              <w:left w:w="108" w:type="dxa"/>
              <w:right w:w="108" w:type="dxa"/>
            </w:tcMar>
          </w:tcPr>
          <w:p w14:paraId="1ADFCEC2" w14:textId="75058A83"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05" w:type="dxa"/>
            <w:tcBorders>
              <w:top w:val="nil"/>
              <w:left w:val="single" w:sz="8" w:space="0" w:color="auto"/>
              <w:bottom w:val="single" w:sz="8" w:space="0" w:color="auto"/>
              <w:right w:val="single" w:sz="8" w:space="0" w:color="auto"/>
            </w:tcBorders>
            <w:tcMar>
              <w:left w:w="108" w:type="dxa"/>
              <w:right w:w="108" w:type="dxa"/>
            </w:tcMar>
          </w:tcPr>
          <w:p w14:paraId="742FF8A1" w14:textId="263D99F8" w:rsidR="3A2425DC" w:rsidRDefault="3A2425DC" w:rsidP="3A2425DC">
            <w:pPr>
              <w:spacing w:after="160" w:line="276" w:lineRule="auto"/>
            </w:pPr>
            <w:r w:rsidRPr="3A2425DC">
              <w:rPr>
                <w:rFonts w:ascii="Times New Roman" w:eastAsia="Times New Roman" w:hAnsi="Times New Roman" w:cs="Times New Roman"/>
                <w:sz w:val="22"/>
                <w:szCs w:val="22"/>
              </w:rPr>
              <w:t>Initial front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4CB6C20" w14:textId="516A921A" w:rsidR="3A2425DC" w:rsidRDefault="3A2425DC" w:rsidP="3A2425DC">
            <w:r w:rsidRPr="3A2425DC">
              <w:rPr>
                <w:rFonts w:ascii="Times New Roman" w:eastAsia="Times New Roman" w:hAnsi="Times New Roman" w:cs="Times New Roman"/>
                <w:color w:val="000000" w:themeColor="text1"/>
                <w:sz w:val="22"/>
                <w:szCs w:val="22"/>
              </w:rPr>
              <w:t>6.22</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AB8A26E" w14:textId="6EB6EA48"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7.51</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B44C1BE" w14:textId="78B0170D" w:rsidR="3A2425DC" w:rsidRDefault="3A2425DC" w:rsidP="3A2425DC">
            <w:r w:rsidRPr="3A2425DC">
              <w:rPr>
                <w:rFonts w:ascii="Times New Roman" w:eastAsia="Times New Roman" w:hAnsi="Times New Roman" w:cs="Times New Roman"/>
                <w:color w:val="000000" w:themeColor="text1"/>
                <w:sz w:val="22"/>
                <w:szCs w:val="22"/>
              </w:rPr>
              <w:t>4.12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6C586A1" w14:textId="0D926BC9"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3.62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2DEC11A" w14:textId="48A9E6EE" w:rsidR="3A2425DC" w:rsidRDefault="3A2425DC" w:rsidP="3A2425DC">
            <w:r w:rsidRPr="3A2425DC">
              <w:rPr>
                <w:rFonts w:ascii="Times New Roman" w:eastAsia="Times New Roman" w:hAnsi="Times New Roman" w:cs="Times New Roman"/>
                <w:color w:val="000000" w:themeColor="text1"/>
                <w:sz w:val="22"/>
                <w:szCs w:val="22"/>
              </w:rPr>
              <w:t>10.2</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4BF004F" w14:textId="2B7494B8"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9.71</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145833D" w14:textId="55BBF753" w:rsidR="3A2425DC" w:rsidRDefault="3A2425DC" w:rsidP="3A2425DC">
            <w:r w:rsidRPr="3A2425DC">
              <w:rPr>
                <w:rFonts w:ascii="Times New Roman" w:eastAsia="Times New Roman" w:hAnsi="Times New Roman" w:cs="Times New Roman"/>
                <w:color w:val="000000" w:themeColor="text1"/>
                <w:sz w:val="22"/>
                <w:szCs w:val="22"/>
              </w:rPr>
              <w:t>130.2</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EDEAA27" w14:textId="092F7133"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122.6</w:t>
            </w:r>
          </w:p>
        </w:tc>
      </w:tr>
      <w:tr w:rsidR="3A2425DC" w14:paraId="1D262534"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484D6979" w14:textId="3478CCE8"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7FE5BFE8" w14:textId="66808F37" w:rsidR="3A2425DC" w:rsidRDefault="3A2425DC" w:rsidP="3A2425DC">
            <w:pPr>
              <w:spacing w:after="160" w:line="276" w:lineRule="auto"/>
            </w:pPr>
            <w:r w:rsidRPr="3A2425DC">
              <w:rPr>
                <w:rFonts w:ascii="Times New Roman" w:eastAsia="Times New Roman" w:hAnsi="Times New Roman" w:cs="Times New Roman"/>
                <w:sz w:val="22"/>
                <w:szCs w:val="22"/>
              </w:rPr>
              <w:t>Initial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8CE3270" w14:textId="3DF71EE6" w:rsidR="3A2425DC" w:rsidRDefault="3A2425DC" w:rsidP="3A2425DC">
            <w:r w:rsidRPr="3A2425DC">
              <w:rPr>
                <w:rFonts w:ascii="Times New Roman" w:eastAsia="Times New Roman" w:hAnsi="Times New Roman" w:cs="Times New Roman"/>
                <w:color w:val="000000" w:themeColor="text1"/>
                <w:sz w:val="22"/>
                <w:szCs w:val="22"/>
              </w:rPr>
              <w:t>7.74</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FB64509" w14:textId="683EE7AE"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8.08</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76F2E9C" w14:textId="436E0EBA" w:rsidR="3A2425DC" w:rsidRDefault="3A2425DC" w:rsidP="3A2425DC">
            <w:r w:rsidRPr="3A2425DC">
              <w:rPr>
                <w:rFonts w:ascii="Times New Roman" w:eastAsia="Times New Roman" w:hAnsi="Times New Roman" w:cs="Times New Roman"/>
                <w:color w:val="000000" w:themeColor="text1"/>
                <w:sz w:val="22"/>
                <w:szCs w:val="22"/>
              </w:rPr>
              <w:t>8.56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3AC9418" w14:textId="792E7C97"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8.07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5B09A07" w14:textId="29F99B9C" w:rsidR="3A2425DC" w:rsidRDefault="3A2425DC" w:rsidP="3A2425DC">
            <w:r w:rsidRPr="3A2425DC">
              <w:rPr>
                <w:rFonts w:ascii="Times New Roman" w:eastAsia="Times New Roman" w:hAnsi="Times New Roman" w:cs="Times New Roman"/>
                <w:color w:val="000000" w:themeColor="text1"/>
                <w:sz w:val="22"/>
                <w:szCs w:val="22"/>
              </w:rPr>
              <w:t>12.31</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00A0EBE" w14:textId="272750B2"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11.25</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8C59C26" w14:textId="38E52ADB" w:rsidR="3A2425DC" w:rsidRDefault="3A2425DC" w:rsidP="3A2425DC">
            <w:r w:rsidRPr="3A2425DC">
              <w:rPr>
                <w:rFonts w:ascii="Times New Roman" w:eastAsia="Times New Roman" w:hAnsi="Times New Roman" w:cs="Times New Roman"/>
                <w:color w:val="000000" w:themeColor="text1"/>
                <w:sz w:val="22"/>
                <w:szCs w:val="22"/>
              </w:rPr>
              <w:t>122.7</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E8C8EA9" w14:textId="3E4D8983"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117.1</w:t>
            </w:r>
          </w:p>
        </w:tc>
      </w:tr>
      <w:tr w:rsidR="3A2425DC" w14:paraId="38037215"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4D9B99C2" w14:textId="516FF123"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5E7C6B31" w14:textId="3489EE99" w:rsidR="3A2425DC" w:rsidRDefault="3A2425DC" w:rsidP="3A2425DC">
            <w:pPr>
              <w:spacing w:after="160" w:line="276" w:lineRule="auto"/>
            </w:pPr>
            <w:r w:rsidRPr="3A2425DC">
              <w:rPr>
                <w:rFonts w:ascii="Times New Roman" w:eastAsia="Times New Roman" w:hAnsi="Times New Roman" w:cs="Times New Roman"/>
                <w:sz w:val="22"/>
                <w:szCs w:val="22"/>
              </w:rPr>
              <w:t>Second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B91770F" w14:textId="5182FBDA" w:rsidR="3A2425DC" w:rsidRDefault="3A2425DC" w:rsidP="3A2425DC">
            <w:r w:rsidRPr="3A2425DC">
              <w:rPr>
                <w:rFonts w:ascii="Times New Roman" w:eastAsia="Times New Roman" w:hAnsi="Times New Roman" w:cs="Times New Roman"/>
                <w:color w:val="000000" w:themeColor="text1"/>
                <w:sz w:val="22"/>
                <w:szCs w:val="22"/>
              </w:rPr>
              <w:t>6.52</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068D3AE8" w14:textId="3E8A1FE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7.11</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4CA5B85" w14:textId="7C2D2D75" w:rsidR="3A2425DC" w:rsidRDefault="3A2425DC" w:rsidP="3A2425DC">
            <w:r w:rsidRPr="3A2425DC">
              <w:rPr>
                <w:rFonts w:ascii="Times New Roman" w:eastAsia="Times New Roman" w:hAnsi="Times New Roman" w:cs="Times New Roman"/>
                <w:color w:val="000000" w:themeColor="text1"/>
                <w:sz w:val="22"/>
                <w:szCs w:val="22"/>
              </w:rPr>
              <w:t>7.69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FC8E55C" w14:textId="673136E5"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7.02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A220AC7" w14:textId="1F2EA758" w:rsidR="3A2425DC" w:rsidRDefault="3A2425DC" w:rsidP="3A2425DC">
            <w:r w:rsidRPr="3A2425DC">
              <w:rPr>
                <w:rFonts w:ascii="Times New Roman" w:eastAsia="Times New Roman" w:hAnsi="Times New Roman" w:cs="Times New Roman"/>
                <w:color w:val="000000" w:themeColor="text1"/>
                <w:sz w:val="22"/>
                <w:szCs w:val="22"/>
              </w:rPr>
              <w:t>11.35</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A30230D" w14:textId="5466D301"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10.67</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B3A868A" w14:textId="540D9E4D" w:rsidR="3A2425DC" w:rsidRDefault="3A2425DC" w:rsidP="3A2425DC">
            <w:r w:rsidRPr="3A2425DC">
              <w:rPr>
                <w:rFonts w:ascii="Times New Roman" w:eastAsia="Times New Roman" w:hAnsi="Times New Roman" w:cs="Times New Roman"/>
                <w:color w:val="000000" w:themeColor="text1"/>
                <w:sz w:val="22"/>
                <w:szCs w:val="22"/>
              </w:rPr>
              <w:t>111.5</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58361F7" w14:textId="76C86A54"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103.5</w:t>
            </w:r>
          </w:p>
        </w:tc>
      </w:tr>
      <w:tr w:rsidR="3A2425DC" w14:paraId="7E7B84B6"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3E57AED0" w14:textId="2DE417F8"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0E52FB33" w14:textId="22799861" w:rsidR="3A2425DC" w:rsidRDefault="3A2425DC" w:rsidP="3A2425DC">
            <w:pPr>
              <w:spacing w:after="160" w:line="276" w:lineRule="auto"/>
            </w:pPr>
            <w:r w:rsidRPr="3A2425DC">
              <w:rPr>
                <w:rFonts w:ascii="Times New Roman" w:eastAsia="Times New Roman" w:hAnsi="Times New Roman" w:cs="Times New Roman"/>
                <w:sz w:val="22"/>
                <w:szCs w:val="22"/>
              </w:rPr>
              <w:t>Third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63B8EF0" w14:textId="594603FC" w:rsidR="3A2425DC" w:rsidRDefault="3A2425DC" w:rsidP="3A2425DC">
            <w:r w:rsidRPr="3A2425DC">
              <w:rPr>
                <w:rFonts w:ascii="Times New Roman" w:eastAsia="Times New Roman" w:hAnsi="Times New Roman" w:cs="Times New Roman"/>
                <w:color w:val="000000" w:themeColor="text1"/>
                <w:sz w:val="22"/>
                <w:szCs w:val="22"/>
              </w:rPr>
              <w:t>7.68</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05C0C73" w14:textId="6C446FA6"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7.94</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B3A8AFE" w14:textId="0F572AC0" w:rsidR="3A2425DC" w:rsidRDefault="3A2425DC" w:rsidP="3A2425DC">
            <w:r w:rsidRPr="3A2425DC">
              <w:rPr>
                <w:rFonts w:ascii="Times New Roman" w:eastAsia="Times New Roman" w:hAnsi="Times New Roman" w:cs="Times New Roman"/>
                <w:color w:val="000000" w:themeColor="text1"/>
                <w:sz w:val="22"/>
                <w:szCs w:val="22"/>
              </w:rPr>
              <w:t>4.54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A74FF73" w14:textId="6D6E1EE4"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3.78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ABEADCE" w14:textId="2C8DAABC" w:rsidR="3A2425DC" w:rsidRDefault="3A2425DC" w:rsidP="3A2425DC">
            <w:r w:rsidRPr="3A2425DC">
              <w:rPr>
                <w:rFonts w:ascii="Times New Roman" w:eastAsia="Times New Roman" w:hAnsi="Times New Roman" w:cs="Times New Roman"/>
                <w:color w:val="000000" w:themeColor="text1"/>
                <w:sz w:val="22"/>
                <w:szCs w:val="22"/>
              </w:rPr>
              <w:t>9.94</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BF832CA" w14:textId="57B47754"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9.12</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79A57CB" w14:textId="1514F12F" w:rsidR="3A2425DC" w:rsidRDefault="3A2425DC" w:rsidP="3A2425DC">
            <w:r w:rsidRPr="3A2425DC">
              <w:rPr>
                <w:rFonts w:ascii="Times New Roman" w:eastAsia="Times New Roman" w:hAnsi="Times New Roman" w:cs="Times New Roman"/>
                <w:color w:val="000000" w:themeColor="text1"/>
                <w:sz w:val="22"/>
                <w:szCs w:val="22"/>
              </w:rPr>
              <w:t>105.6</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B9626AA" w14:textId="5939742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96.5</w:t>
            </w:r>
          </w:p>
        </w:tc>
      </w:tr>
      <w:tr w:rsidR="3A2425DC" w14:paraId="52F7FE29"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45286AA8" w14:textId="0F8759C8"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7FE04B0F" w14:textId="49C61218" w:rsidR="3A2425DC" w:rsidRDefault="3A2425DC" w:rsidP="3A2425DC">
            <w:pPr>
              <w:spacing w:after="160" w:line="276" w:lineRule="auto"/>
            </w:pPr>
            <w:r w:rsidRPr="3A2425DC">
              <w:rPr>
                <w:rFonts w:ascii="Times New Roman" w:eastAsia="Times New Roman" w:hAnsi="Times New Roman" w:cs="Times New Roman"/>
                <w:sz w:val="22"/>
                <w:szCs w:val="22"/>
              </w:rPr>
              <w:t>Final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F3F8656" w14:textId="3E2CFBD2" w:rsidR="3A2425DC" w:rsidRDefault="3A2425DC" w:rsidP="3A2425DC">
            <w:r w:rsidRPr="3A2425DC">
              <w:rPr>
                <w:rFonts w:ascii="Times New Roman" w:eastAsia="Times New Roman" w:hAnsi="Times New Roman" w:cs="Times New Roman"/>
                <w:color w:val="000000" w:themeColor="text1"/>
                <w:sz w:val="22"/>
                <w:szCs w:val="22"/>
              </w:rPr>
              <w:t>7.19</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0532FD3" w14:textId="5FA3E455"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9.86</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7E401E4" w14:textId="6F1497C9" w:rsidR="3A2425DC" w:rsidRDefault="3A2425DC" w:rsidP="3A2425DC">
            <w:r w:rsidRPr="3A2425DC">
              <w:rPr>
                <w:rFonts w:ascii="Times New Roman" w:eastAsia="Times New Roman" w:hAnsi="Times New Roman" w:cs="Times New Roman"/>
                <w:color w:val="000000" w:themeColor="text1"/>
                <w:sz w:val="22"/>
                <w:szCs w:val="22"/>
              </w:rPr>
              <w:t>3.54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664B9C7" w14:textId="28E197D0"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2.97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247BF28" w14:textId="15586954" w:rsidR="3A2425DC" w:rsidRDefault="3A2425DC" w:rsidP="3A2425DC">
            <w:r w:rsidRPr="3A2425DC">
              <w:rPr>
                <w:rFonts w:ascii="Times New Roman" w:eastAsia="Times New Roman" w:hAnsi="Times New Roman" w:cs="Times New Roman"/>
                <w:color w:val="000000" w:themeColor="text1"/>
                <w:sz w:val="22"/>
                <w:szCs w:val="22"/>
              </w:rPr>
              <w:t>14.3</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293507E2" w14:textId="035C8017"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13.4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85E7105" w14:textId="50D282C5" w:rsidR="3A2425DC" w:rsidRDefault="3A2425DC" w:rsidP="3A2425DC">
            <w:r w:rsidRPr="3A2425DC">
              <w:rPr>
                <w:rFonts w:ascii="Times New Roman" w:eastAsia="Times New Roman" w:hAnsi="Times New Roman" w:cs="Times New Roman"/>
                <w:color w:val="000000" w:themeColor="text1"/>
                <w:sz w:val="22"/>
                <w:szCs w:val="22"/>
              </w:rPr>
              <w:t>101.7</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C4F70F8" w14:textId="78399F0F"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91.4</w:t>
            </w:r>
          </w:p>
        </w:tc>
      </w:tr>
      <w:tr w:rsidR="3A2425DC" w14:paraId="5F76EAE8"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5531D710" w14:textId="2E16B397" w:rsidR="3A2425DC" w:rsidRDefault="3A2425DC" w:rsidP="3A2425DC">
            <w:pPr>
              <w:spacing w:after="160" w:line="276" w:lineRule="auto"/>
            </w:pPr>
            <w:r w:rsidRPr="3A2425DC">
              <w:rPr>
                <w:rFonts w:ascii="Times New Roman" w:eastAsia="Times New Roman" w:hAnsi="Times New Roman" w:cs="Times New Roman"/>
                <w:sz w:val="22"/>
                <w:szCs w:val="22"/>
              </w:rPr>
              <w:t>Aluminium 6061</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06AB09DB" w14:textId="44B36DFC" w:rsidR="3A2425DC" w:rsidRDefault="3A2425DC" w:rsidP="3A2425DC">
            <w:pPr>
              <w:spacing w:after="160" w:line="276" w:lineRule="auto"/>
            </w:pPr>
            <w:r w:rsidRPr="3A2425DC">
              <w:rPr>
                <w:rFonts w:ascii="Times New Roman" w:eastAsia="Times New Roman" w:hAnsi="Times New Roman" w:cs="Times New Roman"/>
                <w:sz w:val="22"/>
                <w:szCs w:val="22"/>
              </w:rPr>
              <w:t>Final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6581934" w14:textId="3D4ADED8" w:rsidR="3A2425DC" w:rsidRDefault="3A2425DC" w:rsidP="3A2425DC">
            <w:r w:rsidRPr="3A2425DC">
              <w:rPr>
                <w:rFonts w:ascii="Times New Roman" w:eastAsia="Times New Roman" w:hAnsi="Times New Roman" w:cs="Times New Roman"/>
                <w:color w:val="000000" w:themeColor="text1"/>
                <w:sz w:val="22"/>
                <w:szCs w:val="22"/>
              </w:rPr>
              <w:t>11.479</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F008626" w14:textId="33813E03"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15.91</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77D7B44E" w14:textId="062C87C0" w:rsidR="3A2425DC" w:rsidRDefault="3A2425DC" w:rsidP="3A2425DC">
            <w:r w:rsidRPr="3A2425DC">
              <w:rPr>
                <w:rFonts w:ascii="Times New Roman" w:eastAsia="Times New Roman" w:hAnsi="Times New Roman" w:cs="Times New Roman"/>
                <w:color w:val="000000" w:themeColor="text1"/>
                <w:sz w:val="22"/>
                <w:szCs w:val="22"/>
              </w:rPr>
              <w:t>4.00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491EEB33" w14:textId="0C130AED"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3.57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212A072" w14:textId="122D54E2" w:rsidR="3A2425DC" w:rsidRDefault="3A2425DC" w:rsidP="3A2425DC">
            <w:r w:rsidRPr="3A2425DC">
              <w:rPr>
                <w:rFonts w:ascii="Times New Roman" w:eastAsia="Times New Roman" w:hAnsi="Times New Roman" w:cs="Times New Roman"/>
                <w:color w:val="000000" w:themeColor="text1"/>
                <w:sz w:val="22"/>
                <w:szCs w:val="22"/>
              </w:rPr>
              <w:t>7.21</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1A73DB1A" w14:textId="23B9D41E"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6.73</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CE331F3" w14:textId="68483B8A" w:rsidR="3A2425DC" w:rsidRDefault="3A2425DC" w:rsidP="3A2425DC">
            <w:r w:rsidRPr="3A2425DC">
              <w:rPr>
                <w:rFonts w:ascii="Times New Roman" w:eastAsia="Times New Roman" w:hAnsi="Times New Roman" w:cs="Times New Roman"/>
                <w:color w:val="000000" w:themeColor="text1"/>
                <w:sz w:val="22"/>
                <w:szCs w:val="22"/>
              </w:rPr>
              <w:t>98.2</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DCD7F40" w14:textId="6A9625D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90.2</w:t>
            </w:r>
          </w:p>
        </w:tc>
      </w:tr>
      <w:tr w:rsidR="3A2425DC" w14:paraId="59F1A4A9" w14:textId="77777777" w:rsidTr="3A2425DC">
        <w:trPr>
          <w:trHeight w:val="300"/>
        </w:trPr>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0B957536" w14:textId="2C2FDDCF" w:rsidR="3A2425DC" w:rsidRDefault="3A2425DC" w:rsidP="3A2425DC">
            <w:pPr>
              <w:spacing w:after="160" w:line="276" w:lineRule="auto"/>
            </w:pPr>
            <w:r w:rsidRPr="3A2425DC">
              <w:rPr>
                <w:rFonts w:ascii="Times New Roman" w:eastAsia="Times New Roman" w:hAnsi="Times New Roman" w:cs="Times New Roman"/>
                <w:sz w:val="22"/>
                <w:szCs w:val="22"/>
              </w:rPr>
              <w:t>Chromoly 4130 steel</w:t>
            </w:r>
          </w:p>
        </w:tc>
        <w:tc>
          <w:tcPr>
            <w:tcW w:w="905" w:type="dxa"/>
            <w:tcBorders>
              <w:top w:val="single" w:sz="8" w:space="0" w:color="auto"/>
              <w:left w:val="single" w:sz="8" w:space="0" w:color="auto"/>
              <w:bottom w:val="single" w:sz="8" w:space="0" w:color="auto"/>
              <w:right w:val="single" w:sz="8" w:space="0" w:color="auto"/>
            </w:tcBorders>
            <w:tcMar>
              <w:left w:w="108" w:type="dxa"/>
              <w:right w:w="108" w:type="dxa"/>
            </w:tcMar>
          </w:tcPr>
          <w:p w14:paraId="413E25D0" w14:textId="4AD02DCB" w:rsidR="3A2425DC" w:rsidRDefault="3A2425DC" w:rsidP="3A2425DC">
            <w:pPr>
              <w:spacing w:after="160" w:line="276" w:lineRule="auto"/>
            </w:pPr>
            <w:r w:rsidRPr="3A2425DC">
              <w:rPr>
                <w:rFonts w:ascii="Times New Roman" w:eastAsia="Times New Roman" w:hAnsi="Times New Roman" w:cs="Times New Roman"/>
                <w:sz w:val="22"/>
                <w:szCs w:val="22"/>
              </w:rPr>
              <w:t>Final reverse swan neck</w:t>
            </w:r>
          </w:p>
        </w:tc>
        <w:tc>
          <w:tcPr>
            <w:tcW w:w="70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1ED6AA9" w14:textId="0F7F33C8" w:rsidR="3A2425DC" w:rsidRDefault="3A2425DC" w:rsidP="3A2425DC">
            <w:r w:rsidRPr="3A2425DC">
              <w:rPr>
                <w:rFonts w:ascii="Times New Roman" w:eastAsia="Times New Roman" w:hAnsi="Times New Roman" w:cs="Times New Roman"/>
                <w:color w:val="000000" w:themeColor="text1"/>
                <w:sz w:val="22"/>
                <w:szCs w:val="22"/>
              </w:rPr>
              <w:t>33.11</w:t>
            </w:r>
          </w:p>
        </w:tc>
        <w:tc>
          <w:tcPr>
            <w:tcW w:w="641"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6991CA06" w14:textId="69E552F7"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42.74</w:t>
            </w:r>
          </w:p>
        </w:tc>
        <w:tc>
          <w:tcPr>
            <w:tcW w:w="624"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A8744CF" w14:textId="4FBCED8B" w:rsidR="3A2425DC" w:rsidRDefault="3A2425DC" w:rsidP="3A2425DC">
            <w:r w:rsidRPr="3A2425DC">
              <w:rPr>
                <w:rFonts w:ascii="Times New Roman" w:eastAsia="Times New Roman" w:hAnsi="Times New Roman" w:cs="Times New Roman"/>
                <w:color w:val="000000" w:themeColor="text1"/>
                <w:sz w:val="22"/>
                <w:szCs w:val="22"/>
              </w:rPr>
              <w:t>1.72 x 10</w:t>
            </w:r>
            <w:r w:rsidRPr="3A2425DC">
              <w:rPr>
                <w:rFonts w:ascii="Times New Roman" w:eastAsia="Times New Roman" w:hAnsi="Times New Roman" w:cs="Times New Roman"/>
                <w:color w:val="000000" w:themeColor="text1"/>
                <w:sz w:val="22"/>
                <w:szCs w:val="22"/>
                <w:vertAlign w:val="superscript"/>
              </w:rPr>
              <w:t>-4</w:t>
            </w:r>
          </w:p>
        </w:tc>
        <w:tc>
          <w:tcPr>
            <w:tcW w:w="63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3F92B8EE" w14:textId="7C820E4A"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1.08 x 10</w:t>
            </w:r>
            <w:r w:rsidRPr="3A2425DC">
              <w:rPr>
                <w:rFonts w:ascii="Times New Roman" w:eastAsia="Times New Roman" w:hAnsi="Times New Roman" w:cs="Times New Roman"/>
                <w:color w:val="000000" w:themeColor="text1"/>
                <w:sz w:val="22"/>
                <w:szCs w:val="22"/>
                <w:vertAlign w:val="superscript"/>
              </w:rPr>
              <w:t>-4</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252C148" w14:textId="2AE0F741" w:rsidR="3A2425DC" w:rsidRDefault="3A2425DC" w:rsidP="3A2425DC">
            <w:r w:rsidRPr="3A2425DC">
              <w:rPr>
                <w:rFonts w:ascii="Times New Roman" w:eastAsia="Times New Roman" w:hAnsi="Times New Roman" w:cs="Times New Roman"/>
                <w:color w:val="000000" w:themeColor="text1"/>
                <w:sz w:val="22"/>
                <w:szCs w:val="22"/>
              </w:rPr>
              <w:t>3.54</w:t>
            </w:r>
          </w:p>
        </w:tc>
        <w:tc>
          <w:tcPr>
            <w:tcW w:w="699"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56542ED3" w14:textId="34B4A394"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2.98</w:t>
            </w:r>
          </w:p>
        </w:tc>
        <w:tc>
          <w:tcPr>
            <w:tcW w:w="641"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1EE2ED2" w14:textId="598B6016" w:rsidR="3A2425DC" w:rsidRDefault="3A2425DC" w:rsidP="3A2425DC">
            <w:r w:rsidRPr="3A2425DC">
              <w:rPr>
                <w:rFonts w:ascii="Times New Roman" w:eastAsia="Times New Roman" w:hAnsi="Times New Roman" w:cs="Times New Roman"/>
                <w:color w:val="000000" w:themeColor="text1"/>
                <w:sz w:val="22"/>
                <w:szCs w:val="22"/>
              </w:rPr>
              <w:t>33.5</w:t>
            </w:r>
          </w:p>
        </w:tc>
        <w:tc>
          <w:tcPr>
            <w:tcW w:w="642" w:type="dxa"/>
            <w:tcBorders>
              <w:top w:val="single" w:sz="8" w:space="0" w:color="auto"/>
              <w:left w:val="single" w:sz="8" w:space="0" w:color="auto"/>
              <w:bottom w:val="single" w:sz="8" w:space="0" w:color="auto"/>
              <w:right w:val="single" w:sz="8" w:space="0" w:color="auto"/>
            </w:tcBorders>
            <w:shd w:val="clear" w:color="auto" w:fill="D9F2D0" w:themeFill="accent6" w:themeFillTint="33"/>
            <w:tcMar>
              <w:left w:w="108" w:type="dxa"/>
              <w:right w:w="108" w:type="dxa"/>
            </w:tcMar>
          </w:tcPr>
          <w:p w14:paraId="781E371C" w14:textId="5ADC3FEE"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27.5</w:t>
            </w:r>
          </w:p>
        </w:tc>
      </w:tr>
    </w:tbl>
    <w:p w14:paraId="6CE27F8D" w14:textId="267EFE8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7558462" w14:textId="3C6E447F"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0CCCE383" w14:textId="5B7BF8AC" w:rsidR="17DCA8D8" w:rsidRDefault="17DCA8D8" w:rsidP="17DCA8D8">
      <w:pPr>
        <w:spacing w:line="276" w:lineRule="auto"/>
        <w:rPr>
          <w:rFonts w:ascii="Times New Roman" w:eastAsia="Times New Roman" w:hAnsi="Times New Roman" w:cs="Times New Roman"/>
          <w:sz w:val="22"/>
          <w:szCs w:val="22"/>
        </w:rPr>
      </w:pPr>
    </w:p>
    <w:p w14:paraId="55167C9F" w14:textId="52731BEB" w:rsidR="17DCA8D8" w:rsidRDefault="17DCA8D8" w:rsidP="17DCA8D8">
      <w:pPr>
        <w:spacing w:line="276" w:lineRule="auto"/>
        <w:rPr>
          <w:rFonts w:ascii="Times New Roman" w:eastAsia="Times New Roman" w:hAnsi="Times New Roman" w:cs="Times New Roman"/>
          <w:sz w:val="22"/>
          <w:szCs w:val="22"/>
        </w:rPr>
      </w:pPr>
    </w:p>
    <w:p w14:paraId="1D2131BA" w14:textId="7FEBE445" w:rsidR="3DD715A5" w:rsidRDefault="3735B98D" w:rsidP="3A2425DC">
      <w:pPr>
        <w:spacing w:line="276" w:lineRule="auto"/>
      </w:pPr>
      <w:r>
        <w:rPr>
          <w:noProof/>
        </w:rPr>
        <w:drawing>
          <wp:inline distT="0" distB="0" distL="0" distR="0" wp14:anchorId="6ABCACD5" wp14:editId="10BC1128">
            <wp:extent cx="5238748" cy="2724150"/>
            <wp:effectExtent l="0" t="0" r="0" b="0"/>
            <wp:docPr id="408038148" name="Picture 408038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8038148"/>
                    <pic:cNvPicPr/>
                  </pic:nvPicPr>
                  <pic:blipFill>
                    <a:blip r:embed="rId116">
                      <a:extLst>
                        <a:ext uri="{28A0092B-C50C-407E-A947-70E740481C1C}">
                          <a14:useLocalDpi xmlns:a14="http://schemas.microsoft.com/office/drawing/2010/main" val="0"/>
                        </a:ext>
                      </a:extLst>
                    </a:blip>
                    <a:stretch>
                      <a:fillRect/>
                    </a:stretch>
                  </pic:blipFill>
                  <pic:spPr>
                    <a:xfrm>
                      <a:off x="0" y="0"/>
                      <a:ext cx="5238748" cy="2724150"/>
                    </a:xfrm>
                    <a:prstGeom prst="rect">
                      <a:avLst/>
                    </a:prstGeom>
                  </pic:spPr>
                </pic:pic>
              </a:graphicData>
            </a:graphic>
          </wp:inline>
        </w:drawing>
      </w:r>
    </w:p>
    <w:p w14:paraId="6F48C21E" w14:textId="1647F9BB" w:rsidR="4A978B4E" w:rsidRDefault="4A978B4E" w:rsidP="17DCA8D8">
      <w:pPr>
        <w:spacing w:line="276" w:lineRule="auto"/>
        <w:rPr>
          <w:i/>
          <w:sz w:val="22"/>
          <w:szCs w:val="22"/>
        </w:rPr>
      </w:pPr>
      <w:r w:rsidRPr="35ADAC6C">
        <w:rPr>
          <w:i/>
          <w:sz w:val="22"/>
          <w:szCs w:val="22"/>
        </w:rPr>
        <w:t>Figure 4.2.1.5 -</w:t>
      </w:r>
      <w:r w:rsidRPr="4A6B4999">
        <w:rPr>
          <w:i/>
          <w:iCs/>
          <w:sz w:val="22"/>
          <w:szCs w:val="22"/>
        </w:rPr>
        <w:t xml:space="preserve"> </w:t>
      </w:r>
      <w:r w:rsidR="6B930B23" w:rsidRPr="5613770B">
        <w:rPr>
          <w:i/>
          <w:iCs/>
          <w:sz w:val="22"/>
          <w:szCs w:val="22"/>
        </w:rPr>
        <w:t>Max strain</w:t>
      </w:r>
      <w:r w:rsidR="6B930B23" w:rsidRPr="0EFC86D3">
        <w:rPr>
          <w:i/>
          <w:iCs/>
          <w:sz w:val="22"/>
          <w:szCs w:val="22"/>
        </w:rPr>
        <w:t xml:space="preserve"> comparison of wing mounts </w:t>
      </w:r>
      <w:r w:rsidR="78679E2A" w:rsidRPr="1D9DE59F">
        <w:rPr>
          <w:i/>
          <w:iCs/>
          <w:sz w:val="22"/>
          <w:szCs w:val="22"/>
        </w:rPr>
        <w:t>using Ansys vs SolidWorks</w:t>
      </w:r>
      <w:r w:rsidR="6B930B23" w:rsidRPr="0EFC86D3">
        <w:rPr>
          <w:i/>
          <w:iCs/>
          <w:sz w:val="22"/>
          <w:szCs w:val="22"/>
        </w:rPr>
        <w:t xml:space="preserve"> </w:t>
      </w:r>
    </w:p>
    <w:p w14:paraId="5A8C788D" w14:textId="780B6B25" w:rsidR="3DD715A5" w:rsidRDefault="3735B98D" w:rsidP="3A2425DC">
      <w:pPr>
        <w:spacing w:line="276" w:lineRule="auto"/>
      </w:pPr>
      <w:r>
        <w:rPr>
          <w:noProof/>
        </w:rPr>
        <w:drawing>
          <wp:inline distT="0" distB="0" distL="0" distR="0" wp14:anchorId="6A797472" wp14:editId="51CF8F29">
            <wp:extent cx="5238748" cy="2724150"/>
            <wp:effectExtent l="0" t="0" r="0" b="0"/>
            <wp:docPr id="1291683016" name="Picture 1291683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1683016"/>
                    <pic:cNvPicPr/>
                  </pic:nvPicPr>
                  <pic:blipFill>
                    <a:blip r:embed="rId117">
                      <a:extLst>
                        <a:ext uri="{28A0092B-C50C-407E-A947-70E740481C1C}">
                          <a14:useLocalDpi xmlns:a14="http://schemas.microsoft.com/office/drawing/2010/main" val="0"/>
                        </a:ext>
                      </a:extLst>
                    </a:blip>
                    <a:stretch>
                      <a:fillRect/>
                    </a:stretch>
                  </pic:blipFill>
                  <pic:spPr>
                    <a:xfrm>
                      <a:off x="0" y="0"/>
                      <a:ext cx="5238748" cy="2724150"/>
                    </a:xfrm>
                    <a:prstGeom prst="rect">
                      <a:avLst/>
                    </a:prstGeom>
                  </pic:spPr>
                </pic:pic>
              </a:graphicData>
            </a:graphic>
          </wp:inline>
        </w:drawing>
      </w:r>
    </w:p>
    <w:p w14:paraId="0124A12B" w14:textId="03AB3E30" w:rsidR="7895F1F8" w:rsidRDefault="7895F1F8" w:rsidP="4A6B4999">
      <w:pPr>
        <w:spacing w:line="276" w:lineRule="auto"/>
        <w:rPr>
          <w:i/>
          <w:iCs/>
          <w:sz w:val="22"/>
          <w:szCs w:val="22"/>
        </w:rPr>
      </w:pPr>
      <w:r w:rsidRPr="1D9DE59F">
        <w:rPr>
          <w:i/>
          <w:iCs/>
          <w:sz w:val="22"/>
          <w:szCs w:val="22"/>
        </w:rPr>
        <w:t xml:space="preserve">Figure 4.2.1.6 - </w:t>
      </w:r>
      <w:r w:rsidR="531377FA" w:rsidRPr="1D9DE59F">
        <w:rPr>
          <w:rFonts w:ascii="Times New Roman" w:eastAsia="Times New Roman" w:hAnsi="Times New Roman" w:cs="Times New Roman"/>
          <w:sz w:val="16"/>
          <w:szCs w:val="16"/>
        </w:rPr>
        <w:t>Graphical comparison of the underside mount’s maximum stress results in Ansys vs SolidWorks.</w:t>
      </w:r>
    </w:p>
    <w:p w14:paraId="613C05BC" w14:textId="69F27BAE"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00FBE59" w14:textId="7EADD78A" w:rsidR="3DD715A5" w:rsidRDefault="3735B98D" w:rsidP="3A2425DC">
      <w:pPr>
        <w:spacing w:line="276" w:lineRule="auto"/>
      </w:pPr>
      <w:r w:rsidRPr="3A2425DC">
        <w:rPr>
          <w:rFonts w:ascii="Times New Roman" w:eastAsia="Times New Roman" w:hAnsi="Times New Roman" w:cs="Times New Roman"/>
          <w:sz w:val="22"/>
          <w:szCs w:val="22"/>
        </w:rPr>
        <w:t>FEA testing revealed a high maximum stress in the initial design, despite having an ideally low strain. The next two designs, both reversely mounted as requested by the aerodynamicists, had higher strain and stress, so further work was needed to bring these values down. The highest stress points were in the arch of the neck, so in subsequent designs, the height and radius of the curve was reduced, without compromising on actuation angle. The third design did have less critical strain in the neck of the mount, but the overall stress was still higher than was ideal. The final design did have far improved strain figures, and slightly lower stress. Aerodynamically, this mount was a vast improvement on all other designs, thus this design was labelled as our final swan neck as exploration in different styles continued.</w:t>
      </w:r>
    </w:p>
    <w:p w14:paraId="71E33CBC" w14:textId="34E7CBC0" w:rsidR="3DD715A5" w:rsidRDefault="3735B98D" w:rsidP="3A2425DC">
      <w:pPr>
        <w:spacing w:line="276" w:lineRule="auto"/>
      </w:pPr>
      <w:r w:rsidRPr="3A2425DC">
        <w:rPr>
          <w:rFonts w:ascii="Times New Roman" w:eastAsia="Times New Roman" w:hAnsi="Times New Roman" w:cs="Times New Roman"/>
          <w:sz w:val="22"/>
          <w:szCs w:val="22"/>
        </w:rPr>
        <w:t>To further confirm the validity of both FEA software, the testing was again run in both software, and similarly as with the underside wing mounts, the trends were the same, only slightly offset by a similar amount.</w:t>
      </w:r>
    </w:p>
    <w:p w14:paraId="7AA03D0D" w14:textId="6B408981" w:rsidR="7C3187D9" w:rsidRDefault="7C3187D9" w:rsidP="7C3187D9">
      <w:pPr>
        <w:spacing w:line="276" w:lineRule="auto"/>
        <w:rPr>
          <w:rFonts w:ascii="Times New Roman" w:eastAsia="Times New Roman" w:hAnsi="Times New Roman" w:cs="Times New Roman"/>
          <w:sz w:val="22"/>
          <w:szCs w:val="22"/>
        </w:rPr>
      </w:pPr>
    </w:p>
    <w:p w14:paraId="173274B6" w14:textId="5192CD3F" w:rsidR="3DD715A5" w:rsidRDefault="3735B98D" w:rsidP="796A64B8">
      <w:pPr>
        <w:pStyle w:val="Heading3"/>
        <w:rPr>
          <w:rFonts w:ascii="Times New Roman" w:eastAsia="Times New Roman" w:hAnsi="Times New Roman" w:cs="Times New Roman"/>
        </w:rPr>
      </w:pPr>
      <w:bookmarkStart w:id="40" w:name="_Toc30671380"/>
      <w:r w:rsidRPr="796A64B8">
        <w:rPr>
          <w:rFonts w:ascii="Times New Roman" w:eastAsia="Times New Roman" w:hAnsi="Times New Roman" w:cs="Times New Roman"/>
        </w:rPr>
        <w:t>4.2.3 Endplate Mounted</w:t>
      </w:r>
      <w:bookmarkEnd w:id="40"/>
    </w:p>
    <w:p w14:paraId="749CE65A" w14:textId="1AE9BCC8" w:rsidR="3DD715A5" w:rsidRDefault="3735B98D" w:rsidP="3A2425DC">
      <w:pPr>
        <w:spacing w:line="276" w:lineRule="auto"/>
      </w:pPr>
      <w:r w:rsidRPr="3A2425DC">
        <w:rPr>
          <w:rFonts w:ascii="Times New Roman" w:eastAsia="Times New Roman" w:hAnsi="Times New Roman" w:cs="Times New Roman"/>
          <w:sz w:val="22"/>
          <w:szCs w:val="22"/>
        </w:rPr>
        <w:t>Endplate-mounted wings provide the most direct load path to the chassis, offering excellent structural rigidity and load distribution. This design minimises deformation since the supports are located at the extremities of the wing, reducing the stress on individual mounting points. As well, they leave both sides of the wings undisrupted, and integrate cleanly with the endplates on the wing, crucial in disrupting turbulent flow over the ends of the wing.</w:t>
      </w:r>
    </w:p>
    <w:p w14:paraId="29F98BB1" w14:textId="59CC6BE3" w:rsidR="3DD715A5" w:rsidRDefault="3735B98D" w:rsidP="3A2425DC">
      <w:pPr>
        <w:spacing w:line="276" w:lineRule="auto"/>
      </w:pPr>
      <w:r w:rsidRPr="3A2425DC">
        <w:rPr>
          <w:rFonts w:ascii="Times New Roman" w:eastAsia="Times New Roman" w:hAnsi="Times New Roman" w:cs="Times New Roman"/>
          <w:sz w:val="22"/>
          <w:szCs w:val="22"/>
        </w:rPr>
        <w:t>For active rear wings, endplate mounting is the most challenging option due to the complexity of integrating actuators. The actuation mechanism must be housed within the endplates or connected externally, requiring additional space and engineering considerations. The added complexity may also increase system weight and mechanical failure points, as well as potentially disrupting the aerodynamic capacity of the aerofoil.</w:t>
      </w:r>
    </w:p>
    <w:p w14:paraId="6BB384D8" w14:textId="6AC861B2" w:rsidR="3DD715A5" w:rsidRDefault="7879268D" w:rsidP="3A2425DC">
      <w:pPr>
        <w:spacing w:line="276" w:lineRule="auto"/>
        <w:rPr>
          <w:rFonts w:ascii="Times New Roman" w:eastAsia="Times New Roman" w:hAnsi="Times New Roman" w:cs="Times New Roman"/>
          <w:sz w:val="22"/>
          <w:szCs w:val="22"/>
        </w:rPr>
      </w:pPr>
      <w:r w:rsidRPr="45F8538B">
        <w:rPr>
          <w:rFonts w:ascii="Times New Roman" w:eastAsia="Times New Roman" w:hAnsi="Times New Roman" w:cs="Times New Roman"/>
          <w:sz w:val="22"/>
          <w:szCs w:val="22"/>
        </w:rPr>
        <w:t>Appendices</w:t>
      </w:r>
      <w:r w:rsidR="3735B98D" w:rsidRPr="5EE9BC62">
        <w:rPr>
          <w:rFonts w:ascii="Times New Roman" w:eastAsia="Times New Roman" w:hAnsi="Times New Roman" w:cs="Times New Roman"/>
          <w:sz w:val="22"/>
          <w:szCs w:val="22"/>
        </w:rPr>
        <w:t xml:space="preserve"> </w:t>
      </w:r>
      <w:r w:rsidR="4AB75E87" w:rsidRPr="5EE9BC62">
        <w:rPr>
          <w:rFonts w:ascii="Times New Roman" w:eastAsia="Times New Roman" w:hAnsi="Times New Roman" w:cs="Times New Roman"/>
          <w:sz w:val="22"/>
          <w:szCs w:val="22"/>
        </w:rPr>
        <w:t>10</w:t>
      </w:r>
      <w:r w:rsidR="3735B98D" w:rsidRPr="5EE9BC62">
        <w:rPr>
          <w:rFonts w:ascii="Times New Roman" w:eastAsia="Times New Roman" w:hAnsi="Times New Roman" w:cs="Times New Roman"/>
          <w:sz w:val="22"/>
          <w:szCs w:val="22"/>
        </w:rPr>
        <w:t xml:space="preserve"> and </w:t>
      </w:r>
      <w:r w:rsidR="108D5F4E" w:rsidRPr="5EE9BC62">
        <w:rPr>
          <w:rFonts w:ascii="Times New Roman" w:eastAsia="Times New Roman" w:hAnsi="Times New Roman" w:cs="Times New Roman"/>
          <w:sz w:val="22"/>
          <w:szCs w:val="22"/>
        </w:rPr>
        <w:t>11</w:t>
      </w:r>
      <w:r w:rsidR="3735B98D" w:rsidRPr="5EE9BC62">
        <w:rPr>
          <w:rFonts w:ascii="Times New Roman" w:eastAsia="Times New Roman" w:hAnsi="Times New Roman" w:cs="Times New Roman"/>
          <w:sz w:val="22"/>
          <w:szCs w:val="22"/>
        </w:rPr>
        <w:t xml:space="preserve"> were straightforward concept designs, allowing </w:t>
      </w:r>
      <w:r w:rsidR="3735B98D" w:rsidRPr="3A2425DC">
        <w:rPr>
          <w:rFonts w:ascii="Times New Roman" w:eastAsia="Times New Roman" w:hAnsi="Times New Roman" w:cs="Times New Roman"/>
          <w:sz w:val="22"/>
          <w:szCs w:val="22"/>
        </w:rPr>
        <w:t>an initial exploration of the option of an endplate mounted wing. When the FEA and CFD results were promising, the progression into more complex designs was granted.</w:t>
      </w:r>
    </w:p>
    <w:p w14:paraId="05E18E9F" w14:textId="609303AF"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Since the outputs were all-round positive from this style of wing mount, the mounting of the wing to the car became a key consideration. Seeing as the mounting area of the chassis was narrower than the aerofoil length, a tucked design was necessary. Different methods of realising this were experimented with, as well as adding in different aerodynamic features as requested by the aerodynamic team. This included slotted </w:t>
      </w:r>
      <w:r w:rsidRPr="417E6BE2">
        <w:rPr>
          <w:rFonts w:ascii="Times New Roman" w:eastAsia="Times New Roman" w:hAnsi="Times New Roman" w:cs="Times New Roman"/>
          <w:sz w:val="22"/>
          <w:szCs w:val="22"/>
          <w:highlight w:val="yellow"/>
        </w:rPr>
        <w:t xml:space="preserve">(Appendix </w:t>
      </w:r>
      <w:r w:rsidRPr="297258F4">
        <w:rPr>
          <w:rFonts w:ascii="Times New Roman" w:eastAsia="Times New Roman" w:hAnsi="Times New Roman" w:cs="Times New Roman"/>
          <w:sz w:val="22"/>
          <w:szCs w:val="22"/>
          <w:highlight w:val="yellow"/>
        </w:rPr>
        <w:t>1</w:t>
      </w:r>
      <w:r w:rsidR="1677168E" w:rsidRPr="297258F4">
        <w:rPr>
          <w:rFonts w:ascii="Times New Roman" w:eastAsia="Times New Roman" w:hAnsi="Times New Roman" w:cs="Times New Roman"/>
          <w:sz w:val="22"/>
          <w:szCs w:val="22"/>
          <w:highlight w:val="yellow"/>
        </w:rPr>
        <w:t>3</w:t>
      </w:r>
      <w:r w:rsidRPr="417E6BE2">
        <w:rPr>
          <w:rFonts w:ascii="Times New Roman" w:eastAsia="Times New Roman" w:hAnsi="Times New Roman" w:cs="Times New Roman"/>
          <w:sz w:val="22"/>
          <w:szCs w:val="22"/>
          <w:highlight w:val="yellow"/>
        </w:rPr>
        <w:t>)</w:t>
      </w:r>
      <w:r w:rsidRPr="3A2425DC">
        <w:rPr>
          <w:rFonts w:ascii="Times New Roman" w:eastAsia="Times New Roman" w:hAnsi="Times New Roman" w:cs="Times New Roman"/>
          <w:sz w:val="22"/>
          <w:szCs w:val="22"/>
        </w:rPr>
        <w:t xml:space="preserve"> and non-slotted </w:t>
      </w:r>
      <w:r w:rsidRPr="417E6BE2">
        <w:rPr>
          <w:rFonts w:ascii="Times New Roman" w:eastAsia="Times New Roman" w:hAnsi="Times New Roman" w:cs="Times New Roman"/>
          <w:sz w:val="22"/>
          <w:szCs w:val="22"/>
          <w:highlight w:val="yellow"/>
        </w:rPr>
        <w:t xml:space="preserve">(Appendix </w:t>
      </w:r>
      <w:r w:rsidR="20575CFC" w:rsidRPr="053275FE">
        <w:rPr>
          <w:rFonts w:ascii="Times New Roman" w:eastAsia="Times New Roman" w:hAnsi="Times New Roman" w:cs="Times New Roman"/>
          <w:sz w:val="22"/>
          <w:szCs w:val="22"/>
          <w:highlight w:val="yellow"/>
        </w:rPr>
        <w:t>12</w:t>
      </w:r>
      <w:r w:rsidRPr="417E6BE2">
        <w:rPr>
          <w:rFonts w:ascii="Times New Roman" w:eastAsia="Times New Roman" w:hAnsi="Times New Roman" w:cs="Times New Roman"/>
          <w:sz w:val="22"/>
          <w:szCs w:val="22"/>
          <w:highlight w:val="yellow"/>
        </w:rPr>
        <w:t>)</w:t>
      </w:r>
      <w:r w:rsidRPr="3A2425DC">
        <w:rPr>
          <w:rFonts w:ascii="Times New Roman" w:eastAsia="Times New Roman" w:hAnsi="Times New Roman" w:cs="Times New Roman"/>
          <w:sz w:val="22"/>
          <w:szCs w:val="22"/>
        </w:rPr>
        <w:t xml:space="preserve"> versions of the same wing, in which non-slotted was more structurally sound as there were too many critical stress points in the curvature of the slots to justify the lower weight. Different sized endplates were also tested</w:t>
      </w:r>
      <w:r w:rsidR="3BCAB4CF" w:rsidRPr="60F852EB">
        <w:rPr>
          <w:rFonts w:ascii="Times New Roman" w:eastAsia="Times New Roman" w:hAnsi="Times New Roman" w:cs="Times New Roman"/>
          <w:sz w:val="22"/>
          <w:szCs w:val="22"/>
        </w:rPr>
        <w:t xml:space="preserve"> </w:t>
      </w:r>
      <w:r w:rsidR="3BCAB4CF" w:rsidRPr="0A5A04F4">
        <w:rPr>
          <w:rFonts w:ascii="Times New Roman" w:eastAsia="Times New Roman" w:hAnsi="Times New Roman" w:cs="Times New Roman"/>
          <w:sz w:val="22"/>
          <w:szCs w:val="22"/>
        </w:rPr>
        <w:t xml:space="preserve">(Appendix </w:t>
      </w:r>
      <w:r w:rsidR="3BCAB4CF" w:rsidRPr="65CAA527">
        <w:rPr>
          <w:rFonts w:ascii="Times New Roman" w:eastAsia="Times New Roman" w:hAnsi="Times New Roman" w:cs="Times New Roman"/>
          <w:sz w:val="22"/>
          <w:szCs w:val="22"/>
        </w:rPr>
        <w:t>15)</w:t>
      </w:r>
      <w:r w:rsidRPr="65CAA527">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but this had too large an impact on aerodynamic performance for the structural competence to be considered. Finally, different base widths </w:t>
      </w:r>
      <w:r w:rsidRPr="417E6BE2">
        <w:rPr>
          <w:rFonts w:ascii="Times New Roman" w:eastAsia="Times New Roman" w:hAnsi="Times New Roman" w:cs="Times New Roman"/>
          <w:sz w:val="22"/>
          <w:szCs w:val="22"/>
          <w:highlight w:val="yellow"/>
        </w:rPr>
        <w:t xml:space="preserve">(Appendix </w:t>
      </w:r>
      <w:r w:rsidRPr="18D85E67">
        <w:rPr>
          <w:rFonts w:ascii="Times New Roman" w:eastAsia="Times New Roman" w:hAnsi="Times New Roman" w:cs="Times New Roman"/>
          <w:sz w:val="22"/>
          <w:szCs w:val="22"/>
          <w:highlight w:val="yellow"/>
        </w:rPr>
        <w:t>1</w:t>
      </w:r>
      <w:r w:rsidR="15D87A89" w:rsidRPr="18D85E67">
        <w:rPr>
          <w:rFonts w:ascii="Times New Roman" w:eastAsia="Times New Roman" w:hAnsi="Times New Roman" w:cs="Times New Roman"/>
          <w:sz w:val="22"/>
          <w:szCs w:val="22"/>
          <w:highlight w:val="yellow"/>
        </w:rPr>
        <w:t>6</w:t>
      </w:r>
      <w:r w:rsidRPr="417E6BE2">
        <w:rPr>
          <w:rFonts w:ascii="Times New Roman" w:eastAsia="Times New Roman" w:hAnsi="Times New Roman" w:cs="Times New Roman"/>
          <w:sz w:val="22"/>
          <w:szCs w:val="22"/>
          <w:highlight w:val="yellow"/>
        </w:rPr>
        <w:t>)</w:t>
      </w:r>
      <w:r w:rsidRPr="3A2425DC">
        <w:rPr>
          <w:rFonts w:ascii="Times New Roman" w:eastAsia="Times New Roman" w:hAnsi="Times New Roman" w:cs="Times New Roman"/>
          <w:sz w:val="22"/>
          <w:szCs w:val="22"/>
        </w:rPr>
        <w:t xml:space="preserve"> were tested to find a compromise between weight and soundness of the mount.</w:t>
      </w:r>
    </w:p>
    <w:p w14:paraId="2F6A8AB1" w14:textId="3D07B362" w:rsidR="3DD715A5" w:rsidRDefault="3735B98D" w:rsidP="3A2425DC">
      <w:pPr>
        <w:spacing w:line="276" w:lineRule="auto"/>
      </w:pPr>
      <w:r>
        <w:rPr>
          <w:noProof/>
        </w:rPr>
        <w:drawing>
          <wp:inline distT="0" distB="0" distL="0" distR="0" wp14:anchorId="28DC87AA" wp14:editId="05F5EB56">
            <wp:extent cx="2533650" cy="1743075"/>
            <wp:effectExtent l="0" t="0" r="0" b="0"/>
            <wp:docPr id="1672980874" name="Picture 1672980874" descr="A drawing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8">
                      <a:extLst>
                        <a:ext uri="{28A0092B-C50C-407E-A947-70E740481C1C}">
                          <a14:useLocalDpi xmlns:a14="http://schemas.microsoft.com/office/drawing/2010/main" val="0"/>
                        </a:ext>
                      </a:extLst>
                    </a:blip>
                    <a:stretch>
                      <a:fillRect/>
                    </a:stretch>
                  </pic:blipFill>
                  <pic:spPr>
                    <a:xfrm>
                      <a:off x="0" y="0"/>
                      <a:ext cx="2533650" cy="1743075"/>
                    </a:xfrm>
                    <a:prstGeom prst="rect">
                      <a:avLst/>
                    </a:prstGeom>
                  </pic:spPr>
                </pic:pic>
              </a:graphicData>
            </a:graphic>
          </wp:inline>
        </w:drawing>
      </w:r>
      <w:r w:rsidRPr="3A2425DC">
        <w:rPr>
          <w:rFonts w:ascii="Times New Roman" w:eastAsia="Times New Roman" w:hAnsi="Times New Roman" w:cs="Times New Roman"/>
          <w:sz w:val="22"/>
          <w:szCs w:val="22"/>
        </w:rPr>
        <w:t xml:space="preserve"> </w:t>
      </w:r>
    </w:p>
    <w:p w14:paraId="7FDAF2CF" w14:textId="58A04BF9" w:rsidR="3DD715A5" w:rsidRDefault="3735B98D" w:rsidP="3A2425DC">
      <w:pPr>
        <w:spacing w:line="276" w:lineRule="auto"/>
        <w:rPr>
          <w:rFonts w:ascii="Times New Roman" w:eastAsia="Times New Roman" w:hAnsi="Times New Roman" w:cs="Times New Roman"/>
          <w:i/>
          <w:sz w:val="22"/>
          <w:szCs w:val="22"/>
        </w:rPr>
      </w:pPr>
      <w:r w:rsidRPr="7A265D3F">
        <w:rPr>
          <w:rFonts w:ascii="Times New Roman" w:eastAsia="Times New Roman" w:hAnsi="Times New Roman" w:cs="Times New Roman"/>
          <w:i/>
          <w:sz w:val="22"/>
          <w:szCs w:val="22"/>
        </w:rPr>
        <w:t xml:space="preserve">Figure </w:t>
      </w:r>
      <w:r w:rsidR="33AEFEE8" w:rsidRPr="7A265D3F">
        <w:rPr>
          <w:rFonts w:ascii="Times New Roman" w:eastAsia="Times New Roman" w:hAnsi="Times New Roman" w:cs="Times New Roman"/>
          <w:i/>
          <w:sz w:val="22"/>
          <w:szCs w:val="22"/>
        </w:rPr>
        <w:t>4.2.1.7 -</w:t>
      </w:r>
      <w:r w:rsidRPr="7A265D3F">
        <w:rPr>
          <w:rFonts w:ascii="Times New Roman" w:eastAsia="Times New Roman" w:hAnsi="Times New Roman" w:cs="Times New Roman"/>
          <w:i/>
          <w:sz w:val="22"/>
          <w:szCs w:val="22"/>
        </w:rPr>
        <w:t xml:space="preserve"> First design of final wing mount. </w:t>
      </w:r>
    </w:p>
    <w:p w14:paraId="4EAE3AF2" w14:textId="797E7FF6"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The prime design presented itself in Figure </w:t>
      </w:r>
      <w:r w:rsidRPr="1D9DE59F">
        <w:rPr>
          <w:rFonts w:ascii="Times New Roman" w:eastAsia="Times New Roman" w:hAnsi="Times New Roman" w:cs="Times New Roman"/>
          <w:sz w:val="22"/>
          <w:szCs w:val="22"/>
        </w:rPr>
        <w:t>4</w:t>
      </w:r>
      <w:r w:rsidR="17461977" w:rsidRPr="1D9DE59F">
        <w:rPr>
          <w:rFonts w:ascii="Times New Roman" w:eastAsia="Times New Roman" w:hAnsi="Times New Roman" w:cs="Times New Roman"/>
          <w:sz w:val="22"/>
          <w:szCs w:val="22"/>
        </w:rPr>
        <w:t>.2.1.8</w:t>
      </w:r>
      <w:r w:rsidRPr="1D9DE59F">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All teams agreed it satisfied their requirements, allowing to continue with fine-tuning and improving the final design. Car mounting was first considered, in which it would have to be angled to the camber of the chassis. </w:t>
      </w:r>
      <w:r w:rsidR="2CBC3542" w:rsidRPr="1C4F42DC">
        <w:rPr>
          <w:rFonts w:ascii="Times New Roman" w:eastAsia="Times New Roman" w:hAnsi="Times New Roman" w:cs="Times New Roman"/>
          <w:sz w:val="22"/>
          <w:szCs w:val="22"/>
        </w:rPr>
        <w:t xml:space="preserve">Appendix </w:t>
      </w:r>
      <w:r w:rsidR="796C2FE0" w:rsidRPr="1C4F42DC">
        <w:rPr>
          <w:rFonts w:ascii="Times New Roman" w:eastAsia="Times New Roman" w:hAnsi="Times New Roman" w:cs="Times New Roman"/>
          <w:sz w:val="22"/>
          <w:szCs w:val="22"/>
        </w:rPr>
        <w:t>17</w:t>
      </w:r>
      <w:r w:rsidRPr="1C4F42DC">
        <w:rPr>
          <w:rFonts w:ascii="Times New Roman" w:eastAsia="Times New Roman" w:hAnsi="Times New Roman" w:cs="Times New Roman"/>
          <w:sz w:val="22"/>
          <w:szCs w:val="22"/>
        </w:rPr>
        <w:t xml:space="preserve">  show examples of this, including a bracket in </w:t>
      </w:r>
      <w:r w:rsidR="2F7D0229" w:rsidRPr="1C4F42DC">
        <w:rPr>
          <w:rFonts w:ascii="Times New Roman" w:eastAsia="Times New Roman" w:hAnsi="Times New Roman" w:cs="Times New Roman"/>
          <w:sz w:val="22"/>
          <w:szCs w:val="22"/>
        </w:rPr>
        <w:t>Appen</w:t>
      </w:r>
      <w:r w:rsidR="7D864243" w:rsidRPr="1C4F42DC">
        <w:rPr>
          <w:rFonts w:ascii="Times New Roman" w:eastAsia="Times New Roman" w:hAnsi="Times New Roman" w:cs="Times New Roman"/>
          <w:sz w:val="22"/>
          <w:szCs w:val="22"/>
        </w:rPr>
        <w:t>d</w:t>
      </w:r>
      <w:r w:rsidR="2F7D0229" w:rsidRPr="1C4F42DC">
        <w:rPr>
          <w:rFonts w:ascii="Times New Roman" w:eastAsia="Times New Roman" w:hAnsi="Times New Roman" w:cs="Times New Roman"/>
          <w:sz w:val="22"/>
          <w:szCs w:val="22"/>
        </w:rPr>
        <w:t>ix</w:t>
      </w:r>
      <w:r w:rsidRPr="1C4F42DC">
        <w:rPr>
          <w:rFonts w:ascii="Times New Roman" w:eastAsia="Times New Roman" w:hAnsi="Times New Roman" w:cs="Times New Roman"/>
          <w:sz w:val="22"/>
          <w:szCs w:val="22"/>
        </w:rPr>
        <w:t xml:space="preserve"> 1</w:t>
      </w:r>
      <w:r w:rsidR="25D83BFE" w:rsidRPr="1C4F42DC">
        <w:rPr>
          <w:rFonts w:ascii="Times New Roman" w:eastAsia="Times New Roman" w:hAnsi="Times New Roman" w:cs="Times New Roman"/>
          <w:sz w:val="22"/>
          <w:szCs w:val="22"/>
        </w:rPr>
        <w:t>8</w:t>
      </w:r>
      <w:r w:rsidRPr="3A2425DC">
        <w:rPr>
          <w:rFonts w:ascii="Times New Roman" w:eastAsia="Times New Roman" w:hAnsi="Times New Roman" w:cs="Times New Roman"/>
          <w:sz w:val="22"/>
          <w:szCs w:val="22"/>
        </w:rPr>
        <w:t xml:space="preserve"> to improve strength at the base. This was crucial, as what was already available on the car would not have allowed for a strong foundation on the wing mount. Successive tweaks then had to be made to change the mount to meet the attachment requirements, as well as those of the aerodynamics and mechatronics teams. Each model was tested in Ansys FEA software, using a fixed support along the face attaching to the car and the maximum drag and downforce figures determined by the simulation team. </w:t>
      </w:r>
    </w:p>
    <w:p w14:paraId="46D12B68" w14:textId="7118C3F8" w:rsidR="3DD715A5" w:rsidRDefault="3735B98D" w:rsidP="3A2425DC">
      <w:pPr>
        <w:spacing w:line="276" w:lineRule="auto"/>
      </w:pPr>
      <w:r>
        <w:rPr>
          <w:noProof/>
        </w:rPr>
        <w:drawing>
          <wp:inline distT="0" distB="0" distL="0" distR="0" wp14:anchorId="7181AF32" wp14:editId="3898B410">
            <wp:extent cx="3000375" cy="2343150"/>
            <wp:effectExtent l="0" t="0" r="0" b="0"/>
            <wp:docPr id="1880342710" name="Picture 1880342710" descr="A drawing of a swing s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3000375" cy="2343150"/>
                    </a:xfrm>
                    <a:prstGeom prst="rect">
                      <a:avLst/>
                    </a:prstGeom>
                  </pic:spPr>
                </pic:pic>
              </a:graphicData>
            </a:graphic>
          </wp:inline>
        </w:drawing>
      </w:r>
      <w:r w:rsidRPr="3A2425DC">
        <w:rPr>
          <w:rFonts w:ascii="Times New Roman" w:eastAsia="Times New Roman" w:hAnsi="Times New Roman" w:cs="Times New Roman"/>
          <w:sz w:val="22"/>
          <w:szCs w:val="22"/>
        </w:rPr>
        <w:t xml:space="preserve"> </w:t>
      </w:r>
    </w:p>
    <w:p w14:paraId="16DD4337" w14:textId="46212BA9" w:rsidR="3DD715A5" w:rsidRDefault="3735B98D" w:rsidP="3A2425DC">
      <w:pPr>
        <w:spacing w:line="276" w:lineRule="auto"/>
        <w:rPr>
          <w:rFonts w:ascii="Times New Roman" w:eastAsia="Times New Roman" w:hAnsi="Times New Roman" w:cs="Times New Roman"/>
          <w:i/>
          <w:sz w:val="22"/>
          <w:szCs w:val="22"/>
        </w:rPr>
      </w:pPr>
      <w:r w:rsidRPr="6E9AEA73">
        <w:rPr>
          <w:rFonts w:ascii="Times New Roman" w:eastAsia="Times New Roman" w:hAnsi="Times New Roman" w:cs="Times New Roman"/>
          <w:i/>
          <w:sz w:val="22"/>
          <w:szCs w:val="22"/>
        </w:rPr>
        <w:t xml:space="preserve">Figure </w:t>
      </w:r>
      <w:r w:rsidR="561BACFC" w:rsidRPr="6E9AEA73">
        <w:rPr>
          <w:rFonts w:ascii="Times New Roman" w:eastAsia="Times New Roman" w:hAnsi="Times New Roman" w:cs="Times New Roman"/>
          <w:i/>
          <w:sz w:val="22"/>
          <w:szCs w:val="22"/>
        </w:rPr>
        <w:t>4.2.1.8</w:t>
      </w:r>
      <w:r w:rsidRPr="6E9AEA73">
        <w:rPr>
          <w:rFonts w:ascii="Times New Roman" w:eastAsia="Times New Roman" w:hAnsi="Times New Roman" w:cs="Times New Roman"/>
          <w:i/>
          <w:sz w:val="22"/>
          <w:szCs w:val="22"/>
        </w:rPr>
        <w:t xml:space="preserve"> </w:t>
      </w:r>
      <w:r w:rsidR="561BACFC" w:rsidRPr="6E9AEA73">
        <w:rPr>
          <w:rFonts w:ascii="Times New Roman" w:eastAsia="Times New Roman" w:hAnsi="Times New Roman" w:cs="Times New Roman"/>
          <w:i/>
          <w:iCs/>
          <w:sz w:val="22"/>
          <w:szCs w:val="22"/>
        </w:rPr>
        <w:t>-</w:t>
      </w:r>
      <w:r w:rsidRPr="6E9AEA73">
        <w:rPr>
          <w:rFonts w:ascii="Times New Roman" w:eastAsia="Times New Roman" w:hAnsi="Times New Roman" w:cs="Times New Roman"/>
          <w:i/>
          <w:iCs/>
          <w:sz w:val="22"/>
          <w:szCs w:val="22"/>
        </w:rPr>
        <w:t xml:space="preserve"> </w:t>
      </w:r>
      <w:r w:rsidRPr="6E9AEA73">
        <w:rPr>
          <w:rFonts w:ascii="Times New Roman" w:eastAsia="Times New Roman" w:hAnsi="Times New Roman" w:cs="Times New Roman"/>
          <w:i/>
          <w:sz w:val="22"/>
          <w:szCs w:val="22"/>
        </w:rPr>
        <w:t xml:space="preserve">Final wing mount design. </w:t>
      </w:r>
    </w:p>
    <w:p w14:paraId="6AFCF295" w14:textId="4069CB3F" w:rsidR="6E9AEA73" w:rsidRDefault="6E9AEA73" w:rsidP="6E9AEA73">
      <w:pPr>
        <w:spacing w:line="276" w:lineRule="auto"/>
        <w:rPr>
          <w:rFonts w:ascii="Times New Roman" w:eastAsia="Times New Roman" w:hAnsi="Times New Roman" w:cs="Times New Roman"/>
          <w:i/>
          <w:iCs/>
          <w:sz w:val="22"/>
          <w:szCs w:val="22"/>
        </w:rPr>
      </w:pPr>
    </w:p>
    <w:p w14:paraId="4118526E" w14:textId="5AA82A3B" w:rsidR="3DD715A5" w:rsidRDefault="3735B98D" w:rsidP="3A2425DC">
      <w:pPr>
        <w:spacing w:line="276" w:lineRule="auto"/>
        <w:rPr>
          <w:rFonts w:ascii="Times New Roman" w:eastAsia="Times New Roman" w:hAnsi="Times New Roman" w:cs="Times New Roman"/>
          <w:sz w:val="22"/>
          <w:szCs w:val="22"/>
        </w:rPr>
      </w:pPr>
      <w:r w:rsidRPr="5846E6CD">
        <w:rPr>
          <w:rFonts w:ascii="Times New Roman" w:eastAsia="Times New Roman" w:hAnsi="Times New Roman" w:cs="Times New Roman"/>
          <w:sz w:val="22"/>
          <w:szCs w:val="22"/>
        </w:rPr>
        <w:t xml:space="preserve"> </w:t>
      </w:r>
      <w:r w:rsidR="4AFBAFD2" w:rsidRPr="36CF6029">
        <w:rPr>
          <w:rFonts w:ascii="Times New Roman" w:eastAsia="Times New Roman" w:hAnsi="Times New Roman" w:cs="Times New Roman"/>
          <w:sz w:val="22"/>
          <w:szCs w:val="22"/>
        </w:rPr>
        <w:t xml:space="preserve">Table 4.1.12 - </w:t>
      </w:r>
      <w:r w:rsidR="13B31B0D" w:rsidRPr="36CF6029">
        <w:rPr>
          <w:rFonts w:ascii="Times New Roman" w:eastAsia="Times New Roman" w:hAnsi="Times New Roman" w:cs="Times New Roman"/>
          <w:sz w:val="22"/>
          <w:szCs w:val="22"/>
        </w:rPr>
        <w:t xml:space="preserve">Table showing </w:t>
      </w:r>
      <w:r w:rsidR="69A02CD5" w:rsidRPr="1D9DE59F">
        <w:rPr>
          <w:rFonts w:ascii="Times New Roman" w:eastAsia="Times New Roman" w:hAnsi="Times New Roman" w:cs="Times New Roman"/>
          <w:sz w:val="22"/>
          <w:szCs w:val="22"/>
        </w:rPr>
        <w:t xml:space="preserve">Different material types on wing mounts and the FEA results </w:t>
      </w:r>
    </w:p>
    <w:tbl>
      <w:tblPr>
        <w:tblStyle w:val="TableGrid"/>
        <w:tblW w:w="0" w:type="auto"/>
        <w:tblLayout w:type="fixed"/>
        <w:tblLook w:val="04A0" w:firstRow="1" w:lastRow="0" w:firstColumn="1" w:lastColumn="0" w:noHBand="0" w:noVBand="1"/>
      </w:tblPr>
      <w:tblGrid>
        <w:gridCol w:w="1506"/>
        <w:gridCol w:w="1241"/>
        <w:gridCol w:w="884"/>
        <w:gridCol w:w="1162"/>
        <w:gridCol w:w="2046"/>
        <w:gridCol w:w="1396"/>
      </w:tblGrid>
      <w:tr w:rsidR="3A2425DC" w14:paraId="48125413"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5AB621B5" w14:textId="6ACFACC8" w:rsidR="3A2425DC" w:rsidRDefault="3A2425DC" w:rsidP="3A2425DC">
            <w:r w:rsidRPr="3A2425DC">
              <w:rPr>
                <w:rFonts w:ascii="Times New Roman" w:eastAsia="Times New Roman" w:hAnsi="Times New Roman" w:cs="Times New Roman"/>
                <w:b/>
                <w:bCs/>
                <w:sz w:val="20"/>
                <w:szCs w:val="20"/>
              </w:rPr>
              <w:t>Material</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15BDBE86" w14:textId="44F2342C" w:rsidR="3A2425DC" w:rsidRDefault="3A2425DC" w:rsidP="3A2425DC">
            <w:r w:rsidRPr="3A2425DC">
              <w:rPr>
                <w:rFonts w:ascii="Times New Roman" w:eastAsia="Times New Roman" w:hAnsi="Times New Roman" w:cs="Times New Roman"/>
                <w:b/>
                <w:bCs/>
                <w:sz w:val="20"/>
                <w:szCs w:val="20"/>
              </w:rPr>
              <w:t>Model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400019A8" w14:textId="6087DBD3" w:rsidR="3A2425DC" w:rsidRDefault="3A2425DC" w:rsidP="3A2425DC">
            <w:r w:rsidRPr="3A2425DC">
              <w:rPr>
                <w:rFonts w:ascii="Times New Roman" w:eastAsia="Times New Roman" w:hAnsi="Times New Roman" w:cs="Times New Roman"/>
                <w:b/>
                <w:bCs/>
                <w:sz w:val="20"/>
                <w:szCs w:val="20"/>
              </w:rPr>
              <w:t>Mass, kg</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3B481BF5" w14:textId="7419FEBA" w:rsidR="3A2425DC" w:rsidRDefault="3A2425DC" w:rsidP="3A2425DC">
            <w:r w:rsidRPr="3A2425DC">
              <w:rPr>
                <w:rFonts w:ascii="Times New Roman" w:eastAsia="Times New Roman" w:hAnsi="Times New Roman" w:cs="Times New Roman"/>
                <w:b/>
                <w:bCs/>
                <w:sz w:val="20"/>
                <w:szCs w:val="20"/>
              </w:rPr>
              <w:t>Max strain</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10829401" w14:textId="13C69C1A" w:rsidR="3A2425DC" w:rsidRDefault="3A2425DC" w:rsidP="3A2425DC">
            <w:r w:rsidRPr="3A2425DC">
              <w:rPr>
                <w:rFonts w:ascii="Times New Roman" w:eastAsia="Times New Roman" w:hAnsi="Times New Roman" w:cs="Times New Roman"/>
                <w:b/>
                <w:bCs/>
                <w:sz w:val="20"/>
                <w:szCs w:val="20"/>
              </w:rPr>
              <w:t>Max deformation, mm</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1340C1AA" w14:textId="4F47BBDA" w:rsidR="3A2425DC" w:rsidRDefault="3A2425DC" w:rsidP="3A2425DC">
            <w:r w:rsidRPr="3A2425DC">
              <w:rPr>
                <w:rFonts w:ascii="Times New Roman" w:eastAsia="Times New Roman" w:hAnsi="Times New Roman" w:cs="Times New Roman"/>
                <w:b/>
                <w:bCs/>
                <w:sz w:val="20"/>
                <w:szCs w:val="20"/>
              </w:rPr>
              <w:t>Max stress, MPa</w:t>
            </w:r>
          </w:p>
        </w:tc>
      </w:tr>
      <w:tr w:rsidR="3A2425DC" w14:paraId="682F4F79"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67579692" w14:textId="3DADC3B0" w:rsidR="3A2425DC" w:rsidRDefault="3A2425DC" w:rsidP="3A2425DC">
            <w:pPr>
              <w:spacing w:after="160" w:line="276" w:lineRule="auto"/>
            </w:pPr>
            <w:r w:rsidRPr="3A2425DC">
              <w:rPr>
                <w:rFonts w:ascii="Times New Roman" w:eastAsia="Times New Roman" w:hAnsi="Times New Roman" w:cs="Times New Roman"/>
                <w:sz w:val="22"/>
                <w:szCs w:val="22"/>
              </w:rPr>
              <w:t>Carbon fibre 40% resin</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56FD2CEA" w14:textId="41121D88"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6D8BC069" w14:textId="6943EA0A" w:rsidR="3A2425DC" w:rsidRDefault="3A2425DC" w:rsidP="3A2425DC">
            <w:pPr>
              <w:spacing w:after="160" w:line="276" w:lineRule="auto"/>
            </w:pPr>
            <w:r w:rsidRPr="3A2425DC">
              <w:rPr>
                <w:rFonts w:ascii="Times New Roman" w:eastAsia="Times New Roman" w:hAnsi="Times New Roman" w:cs="Times New Roman"/>
                <w:sz w:val="22"/>
                <w:szCs w:val="22"/>
              </w:rPr>
              <w:t>11.133</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01C230D6" w14:textId="5353DDD7" w:rsidR="3A2425DC" w:rsidRDefault="3A2425DC" w:rsidP="3A2425DC">
            <w:pPr>
              <w:spacing w:after="160" w:line="276" w:lineRule="auto"/>
            </w:pPr>
            <w:r w:rsidRPr="3A2425DC">
              <w:rPr>
                <w:rFonts w:ascii="Times New Roman" w:eastAsia="Times New Roman" w:hAnsi="Times New Roman" w:cs="Times New Roman"/>
                <w:sz w:val="22"/>
                <w:szCs w:val="22"/>
              </w:rPr>
              <w:t>1.436 x10</w:t>
            </w:r>
            <w:r w:rsidRPr="3A2425DC">
              <w:rPr>
                <w:rFonts w:ascii="Times New Roman" w:eastAsia="Times New Roman" w:hAnsi="Times New Roman" w:cs="Times New Roman"/>
                <w:sz w:val="22"/>
                <w:szCs w:val="22"/>
                <w:vertAlign w:val="superscript"/>
              </w:rPr>
              <w:t>-3</w:t>
            </w:r>
          </w:p>
          <w:p w14:paraId="03B81F65" w14:textId="26D6111B" w:rsidR="3A2425DC" w:rsidRDefault="3A2425DC" w:rsidP="3A2425DC">
            <w:pPr>
              <w:spacing w:after="160" w:line="276" w:lineRule="auto"/>
            </w:pPr>
            <w:r w:rsidRPr="3A2425DC">
              <w:rPr>
                <w:rFonts w:ascii="Times New Roman" w:eastAsia="Times New Roman" w:hAnsi="Times New Roman" w:cs="Times New Roman"/>
                <w:sz w:val="22"/>
                <w:szCs w:val="22"/>
              </w:rPr>
              <w:t xml:space="preserve"> </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4106B081" w14:textId="07AA0329" w:rsidR="3A2425DC" w:rsidRDefault="3A2425DC" w:rsidP="3A2425DC">
            <w:pPr>
              <w:spacing w:after="160" w:line="276" w:lineRule="auto"/>
            </w:pPr>
            <w:r w:rsidRPr="3A2425DC">
              <w:rPr>
                <w:rFonts w:ascii="Times New Roman" w:eastAsia="Times New Roman" w:hAnsi="Times New Roman" w:cs="Times New Roman"/>
                <w:sz w:val="22"/>
                <w:szCs w:val="22"/>
              </w:rPr>
              <w:t>15.68</w:t>
            </w:r>
          </w:p>
          <w:p w14:paraId="09BCED55" w14:textId="3E9EBE2D" w:rsidR="3A2425DC" w:rsidRDefault="3A2425DC" w:rsidP="3A2425DC">
            <w:pPr>
              <w:spacing w:after="160" w:line="276" w:lineRule="auto"/>
            </w:pPr>
            <w:r w:rsidRPr="3A2425DC">
              <w:rPr>
                <w:rFonts w:ascii="Times New Roman" w:eastAsia="Times New Roman" w:hAnsi="Times New Roman" w:cs="Times New Roman"/>
                <w:sz w:val="22"/>
                <w:szCs w:val="22"/>
              </w:rPr>
              <w:t xml:space="preserve"> </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38D02C2E" w14:textId="7E4D151D" w:rsidR="3A2425DC" w:rsidRDefault="3A2425DC" w:rsidP="3A2425DC">
            <w:pPr>
              <w:spacing w:after="160" w:line="276" w:lineRule="auto"/>
            </w:pPr>
            <w:r w:rsidRPr="3A2425DC">
              <w:rPr>
                <w:rFonts w:ascii="Times New Roman" w:eastAsia="Times New Roman" w:hAnsi="Times New Roman" w:cs="Times New Roman"/>
                <w:sz w:val="22"/>
                <w:szCs w:val="22"/>
              </w:rPr>
              <w:t>104.8</w:t>
            </w:r>
          </w:p>
        </w:tc>
      </w:tr>
      <w:tr w:rsidR="3A2425DC" w14:paraId="0C4E8359"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74BA1E64" w14:textId="27EE90A8" w:rsidR="3A2425DC" w:rsidRDefault="3A2425DC" w:rsidP="3A2425DC">
            <w:pPr>
              <w:spacing w:after="160" w:line="276" w:lineRule="auto"/>
            </w:pPr>
            <w:r w:rsidRPr="3A2425DC">
              <w:rPr>
                <w:rFonts w:ascii="Times New Roman" w:eastAsia="Times New Roman" w:hAnsi="Times New Roman" w:cs="Times New Roman"/>
                <w:sz w:val="22"/>
                <w:szCs w:val="22"/>
              </w:rPr>
              <w:t>Carbon fibre 40% resin</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29BA790B" w14:textId="61D9B253" w:rsidR="3A2425DC" w:rsidRDefault="3A2425DC" w:rsidP="3A2425DC">
            <w:pPr>
              <w:spacing w:after="160" w:line="276" w:lineRule="auto"/>
            </w:pPr>
            <w:r w:rsidRPr="3A2425DC">
              <w:rPr>
                <w:rFonts w:ascii="Times New Roman" w:eastAsia="Times New Roman" w:hAnsi="Times New Roman" w:cs="Times New Roman"/>
                <w:sz w:val="22"/>
                <w:szCs w:val="22"/>
              </w:rPr>
              <w:t>Final model with thin base</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3E808F59" w14:textId="4CCB7301" w:rsidR="3A2425DC" w:rsidRDefault="3A2425DC" w:rsidP="3A2425DC">
            <w:pPr>
              <w:spacing w:after="160" w:line="276" w:lineRule="auto"/>
            </w:pPr>
            <w:r w:rsidRPr="3A2425DC">
              <w:rPr>
                <w:rFonts w:ascii="Times New Roman" w:eastAsia="Times New Roman" w:hAnsi="Times New Roman" w:cs="Times New Roman"/>
                <w:sz w:val="22"/>
                <w:szCs w:val="22"/>
              </w:rPr>
              <w:t>10.706</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72781B89" w14:textId="3C59F0E3" w:rsidR="3A2425DC" w:rsidRDefault="3A2425DC" w:rsidP="3A2425DC">
            <w:pPr>
              <w:spacing w:after="160" w:line="276" w:lineRule="auto"/>
            </w:pPr>
            <w:r w:rsidRPr="3A2425DC">
              <w:rPr>
                <w:rFonts w:ascii="Times New Roman" w:eastAsia="Times New Roman" w:hAnsi="Times New Roman" w:cs="Times New Roman"/>
                <w:sz w:val="22"/>
                <w:szCs w:val="22"/>
              </w:rPr>
              <w:t>3.202 x10</w:t>
            </w:r>
            <w:r w:rsidRPr="3A2425DC">
              <w:rPr>
                <w:rFonts w:ascii="Times New Roman" w:eastAsia="Times New Roman" w:hAnsi="Times New Roman" w:cs="Times New Roman"/>
                <w:sz w:val="22"/>
                <w:szCs w:val="22"/>
                <w:vertAlign w:val="superscript"/>
              </w:rPr>
              <w:t>-3</w:t>
            </w:r>
          </w:p>
          <w:p w14:paraId="5A83FC6F" w14:textId="5AB84ADB" w:rsidR="3A2425DC" w:rsidRDefault="3A2425DC" w:rsidP="3A2425DC">
            <w:pPr>
              <w:spacing w:after="160" w:line="276" w:lineRule="auto"/>
            </w:pPr>
            <w:r w:rsidRPr="3A2425DC">
              <w:rPr>
                <w:rFonts w:ascii="Times New Roman" w:eastAsia="Times New Roman" w:hAnsi="Times New Roman" w:cs="Times New Roman"/>
                <w:sz w:val="22"/>
                <w:szCs w:val="22"/>
              </w:rPr>
              <w:t xml:space="preserve"> </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289AFB60" w14:textId="46E49761" w:rsidR="3A2425DC" w:rsidRDefault="3A2425DC" w:rsidP="3A2425DC">
            <w:pPr>
              <w:spacing w:after="160" w:line="276" w:lineRule="auto"/>
            </w:pPr>
            <w:r w:rsidRPr="3A2425DC">
              <w:rPr>
                <w:rFonts w:ascii="Times New Roman" w:eastAsia="Times New Roman" w:hAnsi="Times New Roman" w:cs="Times New Roman"/>
                <w:sz w:val="22"/>
                <w:szCs w:val="22"/>
              </w:rPr>
              <w:t>22.28</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0545FFF5" w14:textId="47CEF8E8" w:rsidR="3A2425DC" w:rsidRDefault="3A2425DC" w:rsidP="3A2425DC">
            <w:pPr>
              <w:spacing w:after="160" w:line="276" w:lineRule="auto"/>
            </w:pPr>
            <w:r w:rsidRPr="3A2425DC">
              <w:rPr>
                <w:rFonts w:ascii="Times New Roman" w:eastAsia="Times New Roman" w:hAnsi="Times New Roman" w:cs="Times New Roman"/>
                <w:sz w:val="22"/>
                <w:szCs w:val="22"/>
              </w:rPr>
              <w:t>238.2</w:t>
            </w:r>
          </w:p>
        </w:tc>
      </w:tr>
      <w:tr w:rsidR="3A2425DC" w14:paraId="0CED8BD1"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011738E5" w14:textId="5CBDD0B3" w:rsidR="3A2425DC" w:rsidRDefault="3A2425DC" w:rsidP="3A2425DC">
            <w:pPr>
              <w:spacing w:after="160" w:line="276" w:lineRule="auto"/>
            </w:pPr>
            <w:r w:rsidRPr="3A2425DC">
              <w:rPr>
                <w:rFonts w:ascii="Times New Roman" w:eastAsia="Times New Roman" w:hAnsi="Times New Roman" w:cs="Times New Roman"/>
                <w:sz w:val="22"/>
                <w:szCs w:val="22"/>
              </w:rPr>
              <w:t>Carbon fibre 40% resin</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63AC8EB4" w14:textId="6E403859" w:rsidR="3A2425DC" w:rsidRDefault="3A2425DC" w:rsidP="3A2425DC">
            <w:pPr>
              <w:spacing w:after="160" w:line="276" w:lineRule="auto"/>
            </w:pPr>
            <w:r w:rsidRPr="3A2425DC">
              <w:rPr>
                <w:rFonts w:ascii="Times New Roman" w:eastAsia="Times New Roman" w:hAnsi="Times New Roman" w:cs="Times New Roman"/>
                <w:sz w:val="22"/>
                <w:szCs w:val="22"/>
              </w:rPr>
              <w:t>Slotted final model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0E8CED17" w14:textId="219129BA" w:rsidR="3A2425DC" w:rsidRDefault="3A2425DC" w:rsidP="3A2425DC">
            <w:pPr>
              <w:spacing w:after="160" w:line="276" w:lineRule="auto"/>
            </w:pPr>
            <w:r w:rsidRPr="3A2425DC">
              <w:rPr>
                <w:rFonts w:ascii="Times New Roman" w:eastAsia="Times New Roman" w:hAnsi="Times New Roman" w:cs="Times New Roman"/>
                <w:sz w:val="22"/>
                <w:szCs w:val="22"/>
              </w:rPr>
              <w:t>10.852</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47D3DB56" w14:textId="7317C329" w:rsidR="3A2425DC" w:rsidRDefault="3A2425DC" w:rsidP="3A2425DC">
            <w:pPr>
              <w:spacing w:after="160" w:line="276" w:lineRule="auto"/>
            </w:pPr>
            <w:r w:rsidRPr="3A2425DC">
              <w:rPr>
                <w:rFonts w:ascii="Times New Roman" w:eastAsia="Times New Roman" w:hAnsi="Times New Roman" w:cs="Times New Roman"/>
                <w:sz w:val="22"/>
                <w:szCs w:val="22"/>
              </w:rPr>
              <w:t>1.681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53126E12" w14:textId="6A38868B" w:rsidR="3A2425DC" w:rsidRDefault="3A2425DC" w:rsidP="3A2425DC">
            <w:pPr>
              <w:spacing w:after="160" w:line="276" w:lineRule="auto"/>
            </w:pPr>
            <w:r w:rsidRPr="3A2425DC">
              <w:rPr>
                <w:rFonts w:ascii="Times New Roman" w:eastAsia="Times New Roman" w:hAnsi="Times New Roman" w:cs="Times New Roman"/>
                <w:sz w:val="22"/>
                <w:szCs w:val="22"/>
              </w:rPr>
              <w:t>19.21</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5851F797" w14:textId="68668AAA" w:rsidR="3A2425DC" w:rsidRDefault="3A2425DC" w:rsidP="3A2425DC">
            <w:pPr>
              <w:spacing w:after="160" w:line="276" w:lineRule="auto"/>
            </w:pPr>
            <w:r w:rsidRPr="3A2425DC">
              <w:rPr>
                <w:rFonts w:ascii="Times New Roman" w:eastAsia="Times New Roman" w:hAnsi="Times New Roman" w:cs="Times New Roman"/>
                <w:sz w:val="22"/>
                <w:szCs w:val="22"/>
              </w:rPr>
              <w:t>122.1</w:t>
            </w:r>
          </w:p>
        </w:tc>
      </w:tr>
      <w:tr w:rsidR="3A2425DC" w14:paraId="42BAD284"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678B422E" w14:textId="3D46434E" w:rsidR="3A2425DC" w:rsidRDefault="3A2425DC" w:rsidP="3A2425DC">
            <w:pPr>
              <w:spacing w:after="160" w:line="276" w:lineRule="auto"/>
            </w:pPr>
            <w:r w:rsidRPr="3A2425DC">
              <w:rPr>
                <w:rFonts w:ascii="Times New Roman" w:eastAsia="Times New Roman" w:hAnsi="Times New Roman" w:cs="Times New Roman"/>
                <w:sz w:val="22"/>
                <w:szCs w:val="22"/>
              </w:rPr>
              <w:t>Fibreglass</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54956BFC" w14:textId="6463BC45" w:rsidR="3A2425DC" w:rsidRDefault="3A2425DC" w:rsidP="3A2425DC">
            <w:pPr>
              <w:spacing w:after="160" w:line="276" w:lineRule="auto"/>
            </w:pPr>
            <w:r w:rsidRPr="3A2425DC">
              <w:rPr>
                <w:rFonts w:ascii="Times New Roman" w:eastAsia="Times New Roman" w:hAnsi="Times New Roman" w:cs="Times New Roman"/>
                <w:sz w:val="22"/>
                <w:szCs w:val="22"/>
              </w:rPr>
              <w:t>Slotted final model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299672C6" w14:textId="6158700C" w:rsidR="3A2425DC" w:rsidRDefault="3A2425DC" w:rsidP="3A2425DC">
            <w:pPr>
              <w:spacing w:after="160" w:line="276" w:lineRule="auto"/>
            </w:pPr>
            <w:r w:rsidRPr="3A2425DC">
              <w:rPr>
                <w:rFonts w:ascii="Times New Roman" w:eastAsia="Times New Roman" w:hAnsi="Times New Roman" w:cs="Times New Roman"/>
                <w:sz w:val="22"/>
                <w:szCs w:val="22"/>
              </w:rPr>
              <w:t>11.806</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3EA87BCC" w14:textId="69ADACC7" w:rsidR="3A2425DC" w:rsidRDefault="3A2425DC" w:rsidP="3A2425DC">
            <w:pPr>
              <w:spacing w:after="160" w:line="276" w:lineRule="auto"/>
            </w:pPr>
            <w:r w:rsidRPr="3A2425DC">
              <w:rPr>
                <w:rFonts w:ascii="Times New Roman" w:eastAsia="Times New Roman" w:hAnsi="Times New Roman" w:cs="Times New Roman"/>
                <w:sz w:val="22"/>
                <w:szCs w:val="22"/>
              </w:rPr>
              <w:t>6.48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2D857098" w14:textId="0222E0CB" w:rsidR="3A2425DC" w:rsidRDefault="3A2425DC" w:rsidP="3A2425DC">
            <w:pPr>
              <w:spacing w:after="160" w:line="276" w:lineRule="auto"/>
            </w:pPr>
            <w:r w:rsidRPr="3A2425DC">
              <w:rPr>
                <w:rFonts w:ascii="Times New Roman" w:eastAsia="Times New Roman" w:hAnsi="Times New Roman" w:cs="Times New Roman"/>
                <w:sz w:val="22"/>
                <w:szCs w:val="22"/>
              </w:rPr>
              <w:t>72.8</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725428D" w14:textId="59D85B5E" w:rsidR="3A2425DC" w:rsidRDefault="3A2425DC" w:rsidP="3A2425DC">
            <w:pPr>
              <w:spacing w:after="160" w:line="276" w:lineRule="auto"/>
            </w:pPr>
            <w:r w:rsidRPr="3A2425DC">
              <w:rPr>
                <w:rFonts w:ascii="Times New Roman" w:eastAsia="Times New Roman" w:hAnsi="Times New Roman" w:cs="Times New Roman"/>
                <w:sz w:val="22"/>
                <w:szCs w:val="22"/>
              </w:rPr>
              <w:t>129.7</w:t>
            </w:r>
          </w:p>
        </w:tc>
      </w:tr>
      <w:tr w:rsidR="3A2425DC" w14:paraId="5845D02C"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0F402FA9" w14:textId="16556BF2" w:rsidR="3A2425DC" w:rsidRDefault="3A2425DC" w:rsidP="3A2425DC">
            <w:pPr>
              <w:spacing w:after="160" w:line="276" w:lineRule="auto"/>
            </w:pPr>
            <w:r w:rsidRPr="3A2425DC">
              <w:rPr>
                <w:rFonts w:ascii="Times New Roman" w:eastAsia="Times New Roman" w:hAnsi="Times New Roman" w:cs="Times New Roman"/>
                <w:sz w:val="22"/>
                <w:szCs w:val="22"/>
              </w:rPr>
              <w:t>Carbon fibre 50% resin</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79CC63CC" w14:textId="27C0CF66" w:rsidR="3A2425DC" w:rsidRDefault="3A2425DC" w:rsidP="3A2425DC">
            <w:pPr>
              <w:spacing w:after="160" w:line="276" w:lineRule="auto"/>
            </w:pPr>
            <w:r w:rsidRPr="3A2425DC">
              <w:rPr>
                <w:rFonts w:ascii="Times New Roman" w:eastAsia="Times New Roman" w:hAnsi="Times New Roman" w:cs="Times New Roman"/>
                <w:sz w:val="22"/>
                <w:szCs w:val="22"/>
              </w:rPr>
              <w:t>Slotted final model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06035DFD" w14:textId="02F6424D" w:rsidR="3A2425DC" w:rsidRDefault="3A2425DC" w:rsidP="3A2425DC">
            <w:pPr>
              <w:spacing w:after="160" w:line="276" w:lineRule="auto"/>
            </w:pPr>
            <w:r w:rsidRPr="3A2425DC">
              <w:rPr>
                <w:rFonts w:ascii="Times New Roman" w:eastAsia="Times New Roman" w:hAnsi="Times New Roman" w:cs="Times New Roman"/>
                <w:sz w:val="22"/>
                <w:szCs w:val="22"/>
              </w:rPr>
              <w:t>10.852</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7CFF0A69" w14:textId="5CC5E070" w:rsidR="3A2425DC" w:rsidRDefault="3A2425DC" w:rsidP="3A2425DC">
            <w:pPr>
              <w:spacing w:after="160" w:line="276" w:lineRule="auto"/>
            </w:pPr>
            <w:r w:rsidRPr="3A2425DC">
              <w:rPr>
                <w:rFonts w:ascii="Times New Roman" w:eastAsia="Times New Roman" w:hAnsi="Times New Roman" w:cs="Times New Roman"/>
                <w:sz w:val="22"/>
                <w:szCs w:val="22"/>
              </w:rPr>
              <w:t>1.33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5166DC34" w14:textId="0D3CBA06" w:rsidR="3A2425DC" w:rsidRDefault="3A2425DC" w:rsidP="3A2425DC">
            <w:pPr>
              <w:spacing w:after="160" w:line="276" w:lineRule="auto"/>
            </w:pPr>
            <w:r w:rsidRPr="3A2425DC">
              <w:rPr>
                <w:rFonts w:ascii="Times New Roman" w:eastAsia="Times New Roman" w:hAnsi="Times New Roman" w:cs="Times New Roman"/>
                <w:sz w:val="22"/>
                <w:szCs w:val="22"/>
              </w:rPr>
              <w:t>15.2</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7C30DC1" w14:textId="1BCCE6EC" w:rsidR="3A2425DC" w:rsidRDefault="3A2425DC" w:rsidP="3A2425DC">
            <w:pPr>
              <w:spacing w:after="160" w:line="276" w:lineRule="auto"/>
            </w:pPr>
            <w:r w:rsidRPr="3A2425DC">
              <w:rPr>
                <w:rFonts w:ascii="Times New Roman" w:eastAsia="Times New Roman" w:hAnsi="Times New Roman" w:cs="Times New Roman"/>
                <w:sz w:val="22"/>
                <w:szCs w:val="22"/>
              </w:rPr>
              <w:t>122</w:t>
            </w:r>
          </w:p>
          <w:p w14:paraId="3BE5AC77" w14:textId="3F5BB697" w:rsidR="3A2425DC" w:rsidRDefault="3A2425DC" w:rsidP="3A2425DC">
            <w:pPr>
              <w:spacing w:after="160" w:line="276" w:lineRule="auto"/>
              <w:jc w:val="center"/>
            </w:pPr>
            <w:r w:rsidRPr="3A2425DC">
              <w:rPr>
                <w:rFonts w:ascii="Times New Roman" w:eastAsia="Times New Roman" w:hAnsi="Times New Roman" w:cs="Times New Roman"/>
                <w:sz w:val="22"/>
                <w:szCs w:val="22"/>
              </w:rPr>
              <w:t xml:space="preserve"> </w:t>
            </w:r>
          </w:p>
        </w:tc>
      </w:tr>
      <w:tr w:rsidR="3A2425DC" w14:paraId="464491B9"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702DA1F7" w14:textId="0AE6B895" w:rsidR="3A2425DC" w:rsidRDefault="3A2425DC" w:rsidP="3A2425DC">
            <w:pPr>
              <w:spacing w:after="160" w:line="276" w:lineRule="auto"/>
            </w:pPr>
            <w:r w:rsidRPr="3A2425DC">
              <w:rPr>
                <w:rFonts w:ascii="Times New Roman" w:eastAsia="Times New Roman" w:hAnsi="Times New Roman" w:cs="Times New Roman"/>
                <w:sz w:val="22"/>
                <w:szCs w:val="22"/>
              </w:rPr>
              <w:t>Carbon fibre 50% resin</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2B0666F0" w14:textId="7E46DA28"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20569665" w14:textId="5B00C6D2" w:rsidR="3A2425DC" w:rsidRDefault="3A2425DC" w:rsidP="3A2425DC">
            <w:pPr>
              <w:spacing w:after="160" w:line="276" w:lineRule="auto"/>
            </w:pPr>
            <w:r w:rsidRPr="3A2425DC">
              <w:rPr>
                <w:rFonts w:ascii="Times New Roman" w:eastAsia="Times New Roman" w:hAnsi="Times New Roman" w:cs="Times New Roman"/>
                <w:sz w:val="22"/>
                <w:szCs w:val="22"/>
              </w:rPr>
              <w:t>11.133</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2A55B696" w14:textId="5FEFB665" w:rsidR="3A2425DC" w:rsidRDefault="3A2425DC" w:rsidP="3A2425DC">
            <w:pPr>
              <w:spacing w:after="160" w:line="276" w:lineRule="auto"/>
            </w:pPr>
            <w:r w:rsidRPr="3A2425DC">
              <w:rPr>
                <w:rFonts w:ascii="Times New Roman" w:eastAsia="Times New Roman" w:hAnsi="Times New Roman" w:cs="Times New Roman"/>
                <w:sz w:val="22"/>
                <w:szCs w:val="22"/>
              </w:rPr>
              <w:t>1.13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7685E7F0" w14:textId="14546E15" w:rsidR="3A2425DC" w:rsidRDefault="3A2425DC" w:rsidP="3A2425DC">
            <w:pPr>
              <w:spacing w:after="160" w:line="276" w:lineRule="auto"/>
            </w:pPr>
            <w:r w:rsidRPr="3A2425DC">
              <w:rPr>
                <w:rFonts w:ascii="Times New Roman" w:eastAsia="Times New Roman" w:hAnsi="Times New Roman" w:cs="Times New Roman"/>
                <w:sz w:val="22"/>
                <w:szCs w:val="22"/>
              </w:rPr>
              <w:t>12.4</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178695C" w14:textId="14AEDE1E" w:rsidR="3A2425DC" w:rsidRDefault="3A2425DC" w:rsidP="3A2425DC">
            <w:pPr>
              <w:spacing w:after="160" w:line="276" w:lineRule="auto"/>
            </w:pPr>
            <w:r w:rsidRPr="3A2425DC">
              <w:rPr>
                <w:rFonts w:ascii="Times New Roman" w:eastAsia="Times New Roman" w:hAnsi="Times New Roman" w:cs="Times New Roman"/>
                <w:sz w:val="22"/>
                <w:szCs w:val="22"/>
              </w:rPr>
              <w:t>105</w:t>
            </w:r>
          </w:p>
        </w:tc>
      </w:tr>
      <w:tr w:rsidR="3A2425DC" w14:paraId="56508D90"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0AC7A39E" w14:textId="1CFFC9CF" w:rsidR="3A2425DC" w:rsidRDefault="3A2425DC" w:rsidP="3A2425DC">
            <w:pPr>
              <w:spacing w:after="160" w:line="276" w:lineRule="auto"/>
            </w:pPr>
            <w:r w:rsidRPr="3A2425DC">
              <w:rPr>
                <w:rFonts w:ascii="Times New Roman" w:eastAsia="Times New Roman" w:hAnsi="Times New Roman" w:cs="Times New Roman"/>
                <w:sz w:val="22"/>
                <w:szCs w:val="22"/>
              </w:rPr>
              <w:t>Natural fibres</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3663801D" w14:textId="6C2F5F03"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7A09058E" w14:textId="3E178874" w:rsidR="3A2425DC" w:rsidRDefault="3A2425DC" w:rsidP="3A2425DC">
            <w:pPr>
              <w:spacing w:after="160" w:line="276" w:lineRule="auto"/>
            </w:pPr>
            <w:r w:rsidRPr="3A2425DC">
              <w:rPr>
                <w:rFonts w:ascii="Times New Roman" w:eastAsia="Times New Roman" w:hAnsi="Times New Roman" w:cs="Times New Roman"/>
                <w:sz w:val="22"/>
                <w:szCs w:val="22"/>
              </w:rPr>
              <w:t>8.3356</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3785F211" w14:textId="584D0447" w:rsidR="3A2425DC" w:rsidRDefault="3A2425DC" w:rsidP="3A2425DC">
            <w:pPr>
              <w:spacing w:after="160" w:line="276" w:lineRule="auto"/>
            </w:pPr>
            <w:r w:rsidRPr="3A2425DC">
              <w:rPr>
                <w:rFonts w:ascii="Times New Roman" w:eastAsia="Times New Roman" w:hAnsi="Times New Roman" w:cs="Times New Roman"/>
                <w:sz w:val="22"/>
                <w:szCs w:val="22"/>
              </w:rPr>
              <w:t>1.06 x10</w:t>
            </w:r>
            <w:r w:rsidRPr="3A2425DC">
              <w:rPr>
                <w:rFonts w:ascii="Times New Roman" w:eastAsia="Times New Roman" w:hAnsi="Times New Roman" w:cs="Times New Roman"/>
                <w:sz w:val="22"/>
                <w:szCs w:val="22"/>
                <w:vertAlign w:val="superscript"/>
              </w:rPr>
              <w:t>-2</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1821C594" w14:textId="546F9F13" w:rsidR="3A2425DC" w:rsidRDefault="3A2425DC" w:rsidP="3A2425DC">
            <w:pPr>
              <w:spacing w:after="160" w:line="276" w:lineRule="auto"/>
            </w:pPr>
            <w:r w:rsidRPr="3A2425DC">
              <w:rPr>
                <w:rFonts w:ascii="Times New Roman" w:eastAsia="Times New Roman" w:hAnsi="Times New Roman" w:cs="Times New Roman"/>
                <w:sz w:val="22"/>
                <w:szCs w:val="22"/>
              </w:rPr>
              <w:t>112</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8325D06" w14:textId="2E7C5CAF" w:rsidR="3A2425DC" w:rsidRDefault="3A2425DC" w:rsidP="3A2425DC">
            <w:pPr>
              <w:spacing w:after="160" w:line="276" w:lineRule="auto"/>
            </w:pPr>
            <w:r w:rsidRPr="3A2425DC">
              <w:rPr>
                <w:rFonts w:ascii="Times New Roman" w:eastAsia="Times New Roman" w:hAnsi="Times New Roman" w:cs="Times New Roman"/>
                <w:sz w:val="22"/>
                <w:szCs w:val="22"/>
              </w:rPr>
              <w:t>98.5</w:t>
            </w:r>
          </w:p>
        </w:tc>
      </w:tr>
      <w:tr w:rsidR="3A2425DC" w14:paraId="2D73557B"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1EB7C125" w14:textId="7FCF003A" w:rsidR="3A2425DC" w:rsidRDefault="3A2425DC" w:rsidP="3A2425DC">
            <w:pPr>
              <w:spacing w:after="160" w:line="276" w:lineRule="auto"/>
            </w:pPr>
            <w:r w:rsidRPr="3A2425DC">
              <w:rPr>
                <w:rFonts w:ascii="Times New Roman" w:eastAsia="Times New Roman" w:hAnsi="Times New Roman" w:cs="Times New Roman"/>
                <w:sz w:val="22"/>
                <w:szCs w:val="22"/>
              </w:rPr>
              <w:t>Biaxial high strength carbon fibre</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43C52A06" w14:textId="4CADE26A"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761EB227" w14:textId="0D8959BE" w:rsidR="3A2425DC" w:rsidRDefault="3A2425DC" w:rsidP="3A2425DC">
            <w:pPr>
              <w:spacing w:after="160" w:line="276" w:lineRule="auto"/>
            </w:pPr>
            <w:r w:rsidRPr="3A2425DC">
              <w:rPr>
                <w:rFonts w:ascii="Times New Roman" w:eastAsia="Times New Roman" w:hAnsi="Times New Roman" w:cs="Times New Roman"/>
                <w:sz w:val="22"/>
                <w:szCs w:val="22"/>
              </w:rPr>
              <w:t>10.084</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1DB8D209" w14:textId="237BB0BA" w:rsidR="3A2425DC" w:rsidRDefault="3A2425DC" w:rsidP="3A2425DC">
            <w:pPr>
              <w:spacing w:after="160" w:line="276" w:lineRule="auto"/>
            </w:pPr>
            <w:r w:rsidRPr="3A2425DC">
              <w:rPr>
                <w:rFonts w:ascii="Times New Roman" w:eastAsia="Times New Roman" w:hAnsi="Times New Roman" w:cs="Times New Roman"/>
                <w:sz w:val="22"/>
                <w:szCs w:val="22"/>
              </w:rPr>
              <w:t>1.89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3FA9FE85" w14:textId="03766D4C" w:rsidR="3A2425DC" w:rsidRDefault="3A2425DC" w:rsidP="3A2425DC">
            <w:pPr>
              <w:spacing w:after="160" w:line="276" w:lineRule="auto"/>
            </w:pPr>
            <w:r w:rsidRPr="3A2425DC">
              <w:rPr>
                <w:rFonts w:ascii="Times New Roman" w:eastAsia="Times New Roman" w:hAnsi="Times New Roman" w:cs="Times New Roman"/>
                <w:sz w:val="22"/>
                <w:szCs w:val="22"/>
              </w:rPr>
              <w:t>18.3</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3FD98374" w14:textId="3D87E2BA" w:rsidR="3A2425DC" w:rsidRDefault="3A2425DC" w:rsidP="3A2425DC">
            <w:pPr>
              <w:spacing w:after="160" w:line="276" w:lineRule="auto"/>
            </w:pPr>
            <w:r w:rsidRPr="3A2425DC">
              <w:rPr>
                <w:rFonts w:ascii="Times New Roman" w:eastAsia="Times New Roman" w:hAnsi="Times New Roman" w:cs="Times New Roman"/>
                <w:sz w:val="22"/>
                <w:szCs w:val="22"/>
              </w:rPr>
              <w:t>126</w:t>
            </w:r>
          </w:p>
        </w:tc>
      </w:tr>
      <w:tr w:rsidR="3A2425DC" w14:paraId="20A251B7"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5EF48228" w14:textId="68AD574A" w:rsidR="3A2425DC" w:rsidRDefault="3A2425DC" w:rsidP="3A2425DC">
            <w:pPr>
              <w:spacing w:after="160" w:line="276" w:lineRule="auto"/>
            </w:pPr>
            <w:r w:rsidRPr="3A2425DC">
              <w:rPr>
                <w:rFonts w:ascii="Times New Roman" w:eastAsia="Times New Roman" w:hAnsi="Times New Roman" w:cs="Times New Roman"/>
                <w:sz w:val="22"/>
                <w:szCs w:val="22"/>
              </w:rPr>
              <w:t>Aluminium 6061 mount, carbon fibre 50% resin aerofoil</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1A14BE93" w14:textId="34F5985C"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77E7736D" w14:textId="1878B9E9" w:rsidR="3A2425DC" w:rsidRDefault="3A2425DC" w:rsidP="3A2425DC">
            <w:pPr>
              <w:spacing w:after="160" w:line="276" w:lineRule="auto"/>
            </w:pPr>
            <w:r w:rsidRPr="3A2425DC">
              <w:rPr>
                <w:rFonts w:ascii="Times New Roman" w:eastAsia="Times New Roman" w:hAnsi="Times New Roman" w:cs="Times New Roman"/>
                <w:sz w:val="22"/>
                <w:szCs w:val="22"/>
              </w:rPr>
              <w:t>12.567</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003F324F" w14:textId="703D19D0" w:rsidR="3A2425DC" w:rsidRDefault="3A2425DC" w:rsidP="3A2425DC">
            <w:pPr>
              <w:spacing w:after="160" w:line="276" w:lineRule="auto"/>
            </w:pPr>
            <w:r w:rsidRPr="3A2425DC">
              <w:rPr>
                <w:rFonts w:ascii="Times New Roman" w:eastAsia="Times New Roman" w:hAnsi="Times New Roman" w:cs="Times New Roman"/>
                <w:sz w:val="22"/>
                <w:szCs w:val="22"/>
              </w:rPr>
              <w:t>1.58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37095FF1" w14:textId="0C4138A1" w:rsidR="3A2425DC" w:rsidRDefault="3A2425DC" w:rsidP="3A2425DC">
            <w:pPr>
              <w:spacing w:after="160" w:line="276" w:lineRule="auto"/>
            </w:pPr>
            <w:r w:rsidRPr="3A2425DC">
              <w:rPr>
                <w:rFonts w:ascii="Times New Roman" w:eastAsia="Times New Roman" w:hAnsi="Times New Roman" w:cs="Times New Roman"/>
                <w:sz w:val="22"/>
                <w:szCs w:val="22"/>
              </w:rPr>
              <w:t>16.9</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30EBF122" w14:textId="655E3BDD" w:rsidR="3A2425DC" w:rsidRDefault="3A2425DC" w:rsidP="3A2425DC">
            <w:pPr>
              <w:spacing w:after="160" w:line="276" w:lineRule="auto"/>
            </w:pPr>
            <w:r w:rsidRPr="3A2425DC">
              <w:rPr>
                <w:rFonts w:ascii="Times New Roman" w:eastAsia="Times New Roman" w:hAnsi="Times New Roman" w:cs="Times New Roman"/>
                <w:sz w:val="22"/>
                <w:szCs w:val="22"/>
              </w:rPr>
              <w:t>105</w:t>
            </w:r>
          </w:p>
        </w:tc>
      </w:tr>
      <w:tr w:rsidR="3A2425DC" w14:paraId="693C36CA"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1AC8309D" w14:textId="3C06CCBF" w:rsidR="3A2425DC" w:rsidRDefault="3A2425DC" w:rsidP="3A2425DC">
            <w:pPr>
              <w:spacing w:after="160" w:line="276" w:lineRule="auto"/>
            </w:pPr>
            <w:r w:rsidRPr="3A2425DC">
              <w:rPr>
                <w:rFonts w:ascii="Times New Roman" w:eastAsia="Times New Roman" w:hAnsi="Times New Roman" w:cs="Times New Roman"/>
                <w:sz w:val="22"/>
                <w:szCs w:val="22"/>
              </w:rPr>
              <w:t>Aluminium 6061 mount, carbon fibre 50% resin aerofoil</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6EFDE526" w14:textId="7F671365" w:rsidR="3A2425DC" w:rsidRDefault="3A2425DC" w:rsidP="3A2425DC">
            <w:pPr>
              <w:spacing w:after="160" w:line="276" w:lineRule="auto"/>
            </w:pPr>
            <w:r w:rsidRPr="3A2425DC">
              <w:rPr>
                <w:rFonts w:ascii="Times New Roman" w:eastAsia="Times New Roman" w:hAnsi="Times New Roman" w:cs="Times New Roman"/>
                <w:sz w:val="22"/>
                <w:szCs w:val="22"/>
              </w:rPr>
              <w:t>Slotted final model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7F998E14" w14:textId="79D6B15A" w:rsidR="3A2425DC" w:rsidRDefault="3A2425DC" w:rsidP="3A2425DC">
            <w:pPr>
              <w:spacing w:after="160" w:line="276" w:lineRule="auto"/>
            </w:pPr>
            <w:r w:rsidRPr="3A2425DC">
              <w:rPr>
                <w:rFonts w:ascii="Times New Roman" w:eastAsia="Times New Roman" w:hAnsi="Times New Roman" w:cs="Times New Roman"/>
                <w:sz w:val="22"/>
                <w:szCs w:val="22"/>
              </w:rPr>
              <w:t>12.119</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4A39876B" w14:textId="41D3D878" w:rsidR="3A2425DC" w:rsidRDefault="3A2425DC" w:rsidP="3A2425DC">
            <w:pPr>
              <w:spacing w:after="160" w:line="276" w:lineRule="auto"/>
            </w:pPr>
            <w:r w:rsidRPr="3A2425DC">
              <w:rPr>
                <w:rFonts w:ascii="Times New Roman" w:eastAsia="Times New Roman" w:hAnsi="Times New Roman" w:cs="Times New Roman"/>
                <w:sz w:val="22"/>
                <w:szCs w:val="22"/>
              </w:rPr>
              <w:t>1.84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0D020896" w14:textId="084D6735" w:rsidR="3A2425DC" w:rsidRDefault="3A2425DC" w:rsidP="3A2425DC">
            <w:pPr>
              <w:spacing w:after="160" w:line="276" w:lineRule="auto"/>
            </w:pPr>
            <w:r w:rsidRPr="3A2425DC">
              <w:rPr>
                <w:rFonts w:ascii="Times New Roman" w:eastAsia="Times New Roman" w:hAnsi="Times New Roman" w:cs="Times New Roman"/>
                <w:sz w:val="22"/>
                <w:szCs w:val="22"/>
              </w:rPr>
              <w:t>20.8</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5A677AC" w14:textId="51337578" w:rsidR="3A2425DC" w:rsidRDefault="3A2425DC" w:rsidP="3A2425DC">
            <w:pPr>
              <w:spacing w:after="160" w:line="276" w:lineRule="auto"/>
            </w:pPr>
            <w:r w:rsidRPr="3A2425DC">
              <w:rPr>
                <w:rFonts w:ascii="Times New Roman" w:eastAsia="Times New Roman" w:hAnsi="Times New Roman" w:cs="Times New Roman"/>
                <w:sz w:val="22"/>
                <w:szCs w:val="22"/>
              </w:rPr>
              <w:t>124</w:t>
            </w:r>
          </w:p>
        </w:tc>
      </w:tr>
      <w:tr w:rsidR="3A2425DC" w14:paraId="179C0FBC"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6B384555" w14:textId="30113F7B"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3245DF44" w14:textId="498CDDC8"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55061F65" w14:textId="32A1EDC0" w:rsidR="3A2425DC" w:rsidRDefault="3A2425DC" w:rsidP="3A2425DC">
            <w:pPr>
              <w:spacing w:after="160" w:line="276" w:lineRule="auto"/>
            </w:pPr>
            <w:r w:rsidRPr="3A2425DC">
              <w:rPr>
                <w:rFonts w:ascii="Times New Roman" w:eastAsia="Times New Roman" w:hAnsi="Times New Roman" w:cs="Times New Roman"/>
                <w:sz w:val="22"/>
                <w:szCs w:val="22"/>
              </w:rPr>
              <w:t>10.942</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3A531EAF" w14:textId="22B6843C" w:rsidR="3A2425DC" w:rsidRDefault="3A2425DC" w:rsidP="3A2425DC">
            <w:pPr>
              <w:spacing w:after="160" w:line="276" w:lineRule="auto"/>
            </w:pPr>
            <w:r w:rsidRPr="3A2425DC">
              <w:rPr>
                <w:rFonts w:ascii="Times New Roman" w:eastAsia="Times New Roman" w:hAnsi="Times New Roman" w:cs="Times New Roman"/>
                <w:sz w:val="22"/>
                <w:szCs w:val="22"/>
              </w:rPr>
              <w:t>8.95 x10</w:t>
            </w:r>
            <w:r w:rsidRPr="3A2425DC">
              <w:rPr>
                <w:rFonts w:ascii="Times New Roman" w:eastAsia="Times New Roman" w:hAnsi="Times New Roman" w:cs="Times New Roman"/>
                <w:sz w:val="22"/>
                <w:szCs w:val="22"/>
                <w:vertAlign w:val="superscript"/>
              </w:rPr>
              <w:t>-4</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2ED25A5E" w14:textId="1BDC14EE" w:rsidR="3A2425DC" w:rsidRDefault="3A2425DC" w:rsidP="3A2425DC">
            <w:pPr>
              <w:spacing w:after="160" w:line="276" w:lineRule="auto"/>
            </w:pPr>
            <w:r w:rsidRPr="3A2425DC">
              <w:rPr>
                <w:rFonts w:ascii="Times New Roman" w:eastAsia="Times New Roman" w:hAnsi="Times New Roman" w:cs="Times New Roman"/>
                <w:sz w:val="22"/>
                <w:szCs w:val="22"/>
              </w:rPr>
              <w:t>9.86</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199BBA4D" w14:textId="2703E8C3" w:rsidR="3A2425DC" w:rsidRDefault="3A2425DC" w:rsidP="3A2425DC">
            <w:pPr>
              <w:spacing w:after="160" w:line="276" w:lineRule="auto"/>
            </w:pPr>
            <w:r w:rsidRPr="3A2425DC">
              <w:rPr>
                <w:rFonts w:ascii="Times New Roman" w:eastAsia="Times New Roman" w:hAnsi="Times New Roman" w:cs="Times New Roman"/>
                <w:sz w:val="22"/>
                <w:szCs w:val="22"/>
              </w:rPr>
              <w:t>104</w:t>
            </w:r>
          </w:p>
        </w:tc>
      </w:tr>
      <w:tr w:rsidR="3A2425DC" w14:paraId="6BA7D72A"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1883CEBD" w14:textId="44280481" w:rsidR="3A2425DC" w:rsidRDefault="3A2425DC" w:rsidP="3A2425DC">
            <w:pPr>
              <w:spacing w:after="160" w:line="276" w:lineRule="auto"/>
            </w:pPr>
            <w:r w:rsidRPr="3A2425DC">
              <w:rPr>
                <w:rFonts w:ascii="Times New Roman" w:eastAsia="Times New Roman" w:hAnsi="Times New Roman" w:cs="Times New Roman"/>
                <w:sz w:val="22"/>
                <w:szCs w:val="22"/>
              </w:rPr>
              <w:t>Aluminium 6061 mount, epoxy carbon fibre UD prepreg aerofoil</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1AE55B0E" w14:textId="46C5290F" w:rsidR="3A2425DC" w:rsidRDefault="3A2425DC" w:rsidP="3A2425DC">
            <w:pPr>
              <w:spacing w:after="160" w:line="276" w:lineRule="auto"/>
            </w:pPr>
            <w:r w:rsidRPr="3A2425DC">
              <w:rPr>
                <w:rFonts w:ascii="Times New Roman" w:eastAsia="Times New Roman" w:hAnsi="Times New Roman" w:cs="Times New Roman"/>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3D2D7DEE" w14:textId="0DEFC796" w:rsidR="3A2425DC" w:rsidRDefault="3A2425DC" w:rsidP="3A2425DC">
            <w:pPr>
              <w:spacing w:after="160" w:line="276" w:lineRule="auto"/>
            </w:pPr>
            <w:r w:rsidRPr="3A2425DC">
              <w:rPr>
                <w:rFonts w:ascii="Times New Roman" w:eastAsia="Times New Roman" w:hAnsi="Times New Roman" w:cs="Times New Roman"/>
                <w:sz w:val="22"/>
                <w:szCs w:val="22"/>
              </w:rPr>
              <w:t>11.874</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283094E9" w14:textId="1484621F" w:rsidR="3A2425DC" w:rsidRDefault="3A2425DC" w:rsidP="3A2425DC">
            <w:pPr>
              <w:spacing w:after="160" w:line="276" w:lineRule="auto"/>
            </w:pPr>
            <w:r w:rsidRPr="3A2425DC">
              <w:rPr>
                <w:rFonts w:ascii="Times New Roman" w:eastAsia="Times New Roman" w:hAnsi="Times New Roman" w:cs="Times New Roman"/>
                <w:sz w:val="22"/>
                <w:szCs w:val="22"/>
              </w:rPr>
              <w:t>1.59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7F2F937F" w14:textId="68D7FE31" w:rsidR="3A2425DC" w:rsidRDefault="3A2425DC" w:rsidP="3A2425DC">
            <w:pPr>
              <w:spacing w:after="160" w:line="276" w:lineRule="auto"/>
            </w:pPr>
            <w:r w:rsidRPr="3A2425DC">
              <w:rPr>
                <w:rFonts w:ascii="Times New Roman" w:eastAsia="Times New Roman" w:hAnsi="Times New Roman" w:cs="Times New Roman"/>
                <w:sz w:val="22"/>
                <w:szCs w:val="22"/>
              </w:rPr>
              <w:t>16.7</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6D24B347" w14:textId="015AD396" w:rsidR="3A2425DC" w:rsidRDefault="3A2425DC" w:rsidP="3A2425DC">
            <w:pPr>
              <w:spacing w:after="160" w:line="276" w:lineRule="auto"/>
            </w:pPr>
            <w:r w:rsidRPr="3A2425DC">
              <w:rPr>
                <w:rFonts w:ascii="Times New Roman" w:eastAsia="Times New Roman" w:hAnsi="Times New Roman" w:cs="Times New Roman"/>
                <w:sz w:val="22"/>
                <w:szCs w:val="22"/>
              </w:rPr>
              <w:t>105</w:t>
            </w:r>
          </w:p>
        </w:tc>
      </w:tr>
      <w:tr w:rsidR="3A2425DC" w14:paraId="6AE0252D"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01C8120D" w14:textId="74266296" w:rsidR="3A2425DC" w:rsidRPr="00960003" w:rsidRDefault="3A2425DC" w:rsidP="3A2425DC">
            <w:pPr>
              <w:spacing w:after="160" w:line="276" w:lineRule="auto"/>
              <w:rPr>
                <w:lang w:val="fr-FR"/>
              </w:rPr>
            </w:pPr>
            <w:r w:rsidRPr="00960003">
              <w:rPr>
                <w:rFonts w:ascii="Times New Roman" w:eastAsia="Times New Roman" w:hAnsi="Times New Roman" w:cs="Times New Roman"/>
                <w:color w:val="000000" w:themeColor="text1"/>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02414094" w14:textId="4027F907"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Final model first mock-up</w:t>
            </w:r>
          </w:p>
        </w:tc>
        <w:tc>
          <w:tcPr>
            <w:tcW w:w="884"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46218D36" w14:textId="3CFAF0BF"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10.249</w:t>
            </w:r>
          </w:p>
        </w:tc>
        <w:tc>
          <w:tcPr>
            <w:tcW w:w="1162"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1DC7E4D3" w14:textId="3F24C92E"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7.55 x10</w:t>
            </w:r>
            <w:r w:rsidRPr="3A2425DC">
              <w:rPr>
                <w:rFonts w:ascii="Times New Roman" w:eastAsia="Times New Roman" w:hAnsi="Times New Roman" w:cs="Times New Roman"/>
                <w:color w:val="000000" w:themeColor="text1"/>
                <w:sz w:val="22"/>
                <w:szCs w:val="22"/>
                <w:vertAlign w:val="superscript"/>
              </w:rPr>
              <w:t>-4</w:t>
            </w:r>
          </w:p>
        </w:tc>
        <w:tc>
          <w:tcPr>
            <w:tcW w:w="204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4F7EA92E" w14:textId="4A670797"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8.22</w:t>
            </w:r>
          </w:p>
        </w:tc>
        <w:tc>
          <w:tcPr>
            <w:tcW w:w="139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35639B51" w14:textId="5EA076F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103</w:t>
            </w:r>
          </w:p>
        </w:tc>
      </w:tr>
      <w:tr w:rsidR="3A2425DC" w14:paraId="0887EB14"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3B21B50B" w14:textId="313015C6" w:rsidR="3A2425DC" w:rsidRPr="00960003" w:rsidRDefault="3A2425DC" w:rsidP="3A2425DC">
            <w:pPr>
              <w:spacing w:after="160" w:line="276" w:lineRule="auto"/>
              <w:rPr>
                <w:lang w:val="fr-FR"/>
              </w:rPr>
            </w:pPr>
            <w:r w:rsidRPr="00960003">
              <w:rPr>
                <w:rFonts w:ascii="Times New Roman" w:eastAsia="Times New Roman" w:hAnsi="Times New Roman" w:cs="Times New Roman"/>
                <w:color w:val="000000" w:themeColor="text1"/>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0D01EEBA" w14:textId="42A215A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Slotted thin model</w:t>
            </w:r>
          </w:p>
        </w:tc>
        <w:tc>
          <w:tcPr>
            <w:tcW w:w="884"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47A3FE19" w14:textId="60C8E8F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10.594</w:t>
            </w:r>
          </w:p>
        </w:tc>
        <w:tc>
          <w:tcPr>
            <w:tcW w:w="1162"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553A6A33" w14:textId="09F23996"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1.01 x10</w:t>
            </w:r>
            <w:r w:rsidRPr="3A2425DC">
              <w:rPr>
                <w:rFonts w:ascii="Times New Roman" w:eastAsia="Times New Roman" w:hAnsi="Times New Roman" w:cs="Times New Roman"/>
                <w:color w:val="000000" w:themeColor="text1"/>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6D55DEDA" w14:textId="41A9A40E"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12.2</w:t>
            </w:r>
          </w:p>
        </w:tc>
        <w:tc>
          <w:tcPr>
            <w:tcW w:w="1396" w:type="dxa"/>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719D32D9" w14:textId="4DE7901C"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141</w:t>
            </w:r>
          </w:p>
        </w:tc>
      </w:tr>
      <w:tr w:rsidR="3A2425DC" w14:paraId="217D9B86" w14:textId="77777777" w:rsidTr="3A2425DC">
        <w:trPr>
          <w:trHeight w:val="300"/>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3827986A" w14:textId="0FEE8035"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771CBF10" w14:textId="5556B175" w:rsidR="3A2425DC" w:rsidRDefault="3A2425DC" w:rsidP="3A2425DC">
            <w:pPr>
              <w:spacing w:after="160" w:line="276" w:lineRule="auto"/>
            </w:pPr>
            <w:r w:rsidRPr="3A2425DC">
              <w:rPr>
                <w:rFonts w:ascii="Times New Roman" w:eastAsia="Times New Roman" w:hAnsi="Times New Roman" w:cs="Times New Roman"/>
                <w:sz w:val="22"/>
                <w:szCs w:val="22"/>
              </w:rPr>
              <w:t xml:space="preserve">Endplate mounted design 3 </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4D78C2DB" w14:textId="7319F5BF" w:rsidR="3A2425DC" w:rsidRDefault="3A2425DC" w:rsidP="3A2425DC">
            <w:pPr>
              <w:spacing w:after="160" w:line="276" w:lineRule="auto"/>
            </w:pPr>
            <w:r w:rsidRPr="3A2425DC">
              <w:rPr>
                <w:rFonts w:ascii="Times New Roman" w:eastAsia="Times New Roman" w:hAnsi="Times New Roman" w:cs="Times New Roman"/>
                <w:sz w:val="22"/>
                <w:szCs w:val="22"/>
              </w:rPr>
              <w:t>12.085</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176B684A" w14:textId="19217353" w:rsidR="3A2425DC" w:rsidRDefault="3A2425DC" w:rsidP="3A2425DC">
            <w:pPr>
              <w:spacing w:after="160" w:line="276" w:lineRule="auto"/>
            </w:pPr>
            <w:r w:rsidRPr="3A2425DC">
              <w:rPr>
                <w:rFonts w:ascii="Times New Roman" w:eastAsia="Times New Roman" w:hAnsi="Times New Roman" w:cs="Times New Roman"/>
                <w:sz w:val="22"/>
                <w:szCs w:val="22"/>
              </w:rPr>
              <w:t>5.97 x10</w:t>
            </w:r>
            <w:r w:rsidRPr="3A2425DC">
              <w:rPr>
                <w:rFonts w:ascii="Times New Roman" w:eastAsia="Times New Roman" w:hAnsi="Times New Roman" w:cs="Times New Roman"/>
                <w:sz w:val="22"/>
                <w:szCs w:val="22"/>
                <w:vertAlign w:val="superscript"/>
              </w:rPr>
              <w:t>-4</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36A6DC7A" w14:textId="1646D223" w:rsidR="3A2425DC" w:rsidRDefault="3A2425DC" w:rsidP="3A2425DC">
            <w:pPr>
              <w:spacing w:after="160" w:line="276" w:lineRule="auto"/>
            </w:pPr>
            <w:r w:rsidRPr="3A2425DC">
              <w:rPr>
                <w:rFonts w:ascii="Times New Roman" w:eastAsia="Times New Roman" w:hAnsi="Times New Roman" w:cs="Times New Roman"/>
                <w:sz w:val="22"/>
                <w:szCs w:val="22"/>
              </w:rPr>
              <w:t>9.76</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42BE3660" w14:textId="1CC9C31A" w:rsidR="3A2425DC" w:rsidRDefault="3A2425DC" w:rsidP="3A2425DC">
            <w:pPr>
              <w:spacing w:after="160" w:line="276" w:lineRule="auto"/>
            </w:pPr>
            <w:r w:rsidRPr="3A2425DC">
              <w:rPr>
                <w:rFonts w:ascii="Times New Roman" w:eastAsia="Times New Roman" w:hAnsi="Times New Roman" w:cs="Times New Roman"/>
                <w:sz w:val="22"/>
                <w:szCs w:val="22"/>
              </w:rPr>
              <w:t>80.9</w:t>
            </w:r>
          </w:p>
        </w:tc>
      </w:tr>
      <w:tr w:rsidR="3A2425DC" w14:paraId="28925203" w14:textId="77777777" w:rsidTr="3A2425DC">
        <w:trPr>
          <w:trHeight w:val="75"/>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4C57D360" w14:textId="645DC8D7"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504516E5" w14:textId="17894864" w:rsidR="3A2425DC" w:rsidRDefault="3A2425DC" w:rsidP="3A2425DC">
            <w:pPr>
              <w:spacing w:after="160" w:line="276" w:lineRule="auto"/>
            </w:pPr>
            <w:r w:rsidRPr="3A2425DC">
              <w:rPr>
                <w:rFonts w:ascii="Times New Roman" w:eastAsia="Times New Roman" w:hAnsi="Times New Roman" w:cs="Times New Roman"/>
                <w:sz w:val="22"/>
                <w:szCs w:val="22"/>
              </w:rPr>
              <w:t>Endplate mounted design 3 with 45° aerofoil</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244C567B" w14:textId="635A973F" w:rsidR="3A2425DC" w:rsidRDefault="3A2425DC" w:rsidP="3A2425DC">
            <w:pPr>
              <w:spacing w:after="160" w:line="276" w:lineRule="auto"/>
            </w:pPr>
            <w:r w:rsidRPr="3A2425DC">
              <w:rPr>
                <w:rFonts w:ascii="Times New Roman" w:eastAsia="Times New Roman" w:hAnsi="Times New Roman" w:cs="Times New Roman"/>
                <w:sz w:val="22"/>
                <w:szCs w:val="22"/>
              </w:rPr>
              <w:t>12.085</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51B82F86" w14:textId="0DA51674" w:rsidR="3A2425DC" w:rsidRDefault="3A2425DC" w:rsidP="3A2425DC">
            <w:pPr>
              <w:spacing w:after="160" w:line="276" w:lineRule="auto"/>
            </w:pPr>
            <w:r w:rsidRPr="3A2425DC">
              <w:rPr>
                <w:rFonts w:ascii="Times New Roman" w:eastAsia="Times New Roman" w:hAnsi="Times New Roman" w:cs="Times New Roman"/>
                <w:sz w:val="22"/>
                <w:szCs w:val="22"/>
              </w:rPr>
              <w:t>5.55 x10</w:t>
            </w:r>
            <w:r w:rsidRPr="3A2425DC">
              <w:rPr>
                <w:rFonts w:ascii="Times New Roman" w:eastAsia="Times New Roman" w:hAnsi="Times New Roman" w:cs="Times New Roman"/>
                <w:sz w:val="22"/>
                <w:szCs w:val="22"/>
                <w:vertAlign w:val="superscript"/>
              </w:rPr>
              <w:t>-4</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3C2B81B8" w14:textId="5DF41F04" w:rsidR="3A2425DC" w:rsidRDefault="3A2425DC" w:rsidP="3A2425DC">
            <w:pPr>
              <w:spacing w:after="160" w:line="276" w:lineRule="auto"/>
            </w:pPr>
            <w:r w:rsidRPr="3A2425DC">
              <w:rPr>
                <w:rFonts w:ascii="Times New Roman" w:eastAsia="Times New Roman" w:hAnsi="Times New Roman" w:cs="Times New Roman"/>
                <w:sz w:val="22"/>
                <w:szCs w:val="22"/>
              </w:rPr>
              <w:t>8.94</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7C584B43" w14:textId="0C1037FE" w:rsidR="3A2425DC" w:rsidRDefault="3A2425DC" w:rsidP="3A2425DC">
            <w:pPr>
              <w:spacing w:after="160" w:line="276" w:lineRule="auto"/>
            </w:pPr>
            <w:r w:rsidRPr="3A2425DC">
              <w:rPr>
                <w:rFonts w:ascii="Times New Roman" w:eastAsia="Times New Roman" w:hAnsi="Times New Roman" w:cs="Times New Roman"/>
                <w:sz w:val="22"/>
                <w:szCs w:val="22"/>
              </w:rPr>
              <w:t>75.2</w:t>
            </w:r>
          </w:p>
        </w:tc>
      </w:tr>
      <w:tr w:rsidR="3A2425DC" w14:paraId="446A4B9B" w14:textId="77777777" w:rsidTr="3A2425DC">
        <w:trPr>
          <w:trHeight w:val="75"/>
        </w:trPr>
        <w:tc>
          <w:tcPr>
            <w:tcW w:w="1506" w:type="dxa"/>
            <w:tcBorders>
              <w:top w:val="single" w:sz="8" w:space="0" w:color="auto"/>
              <w:left w:val="single" w:sz="8" w:space="0" w:color="auto"/>
              <w:bottom w:val="single" w:sz="8" w:space="0" w:color="auto"/>
              <w:right w:val="single" w:sz="8" w:space="0" w:color="auto"/>
            </w:tcBorders>
            <w:tcMar>
              <w:left w:w="108" w:type="dxa"/>
              <w:right w:w="108" w:type="dxa"/>
            </w:tcMar>
          </w:tcPr>
          <w:p w14:paraId="41B88EC9" w14:textId="23C300EA"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1241" w:type="dxa"/>
            <w:tcBorders>
              <w:top w:val="single" w:sz="8" w:space="0" w:color="auto"/>
              <w:left w:val="single" w:sz="8" w:space="0" w:color="auto"/>
              <w:bottom w:val="single" w:sz="8" w:space="0" w:color="auto"/>
              <w:right w:val="single" w:sz="8" w:space="0" w:color="auto"/>
            </w:tcBorders>
            <w:tcMar>
              <w:left w:w="108" w:type="dxa"/>
              <w:right w:w="108" w:type="dxa"/>
            </w:tcMar>
          </w:tcPr>
          <w:p w14:paraId="51F32611" w14:textId="7D8C19F6" w:rsidR="3A2425DC" w:rsidRDefault="3A2425DC" w:rsidP="3A2425DC">
            <w:pPr>
              <w:spacing w:after="160" w:line="276" w:lineRule="auto"/>
            </w:pPr>
            <w:r w:rsidRPr="3A2425DC">
              <w:rPr>
                <w:rFonts w:ascii="Times New Roman" w:eastAsia="Times New Roman" w:hAnsi="Times New Roman" w:cs="Times New Roman"/>
                <w:sz w:val="22"/>
                <w:szCs w:val="22"/>
              </w:rPr>
              <w:t>Final design</w:t>
            </w:r>
          </w:p>
        </w:tc>
        <w:tc>
          <w:tcPr>
            <w:tcW w:w="884" w:type="dxa"/>
            <w:tcBorders>
              <w:top w:val="single" w:sz="8" w:space="0" w:color="auto"/>
              <w:left w:val="single" w:sz="8" w:space="0" w:color="auto"/>
              <w:bottom w:val="single" w:sz="8" w:space="0" w:color="auto"/>
              <w:right w:val="single" w:sz="8" w:space="0" w:color="auto"/>
            </w:tcBorders>
            <w:tcMar>
              <w:left w:w="108" w:type="dxa"/>
              <w:right w:w="108" w:type="dxa"/>
            </w:tcMar>
          </w:tcPr>
          <w:p w14:paraId="4B29EF72" w14:textId="5BFC5CDA" w:rsidR="3A2425DC" w:rsidRDefault="3A2425DC" w:rsidP="3A2425DC">
            <w:pPr>
              <w:spacing w:after="160" w:line="276" w:lineRule="auto"/>
            </w:pPr>
            <w:r w:rsidRPr="3A2425DC">
              <w:rPr>
                <w:rFonts w:ascii="Times New Roman" w:eastAsia="Times New Roman" w:hAnsi="Times New Roman" w:cs="Times New Roman"/>
                <w:sz w:val="22"/>
                <w:szCs w:val="22"/>
              </w:rPr>
              <w:t>10.428</w:t>
            </w:r>
          </w:p>
        </w:tc>
        <w:tc>
          <w:tcPr>
            <w:tcW w:w="1162" w:type="dxa"/>
            <w:tcBorders>
              <w:top w:val="single" w:sz="8" w:space="0" w:color="auto"/>
              <w:left w:val="single" w:sz="8" w:space="0" w:color="auto"/>
              <w:bottom w:val="single" w:sz="8" w:space="0" w:color="auto"/>
              <w:right w:val="single" w:sz="8" w:space="0" w:color="auto"/>
            </w:tcBorders>
            <w:tcMar>
              <w:left w:w="108" w:type="dxa"/>
              <w:right w:w="108" w:type="dxa"/>
            </w:tcMar>
          </w:tcPr>
          <w:p w14:paraId="638F79AD" w14:textId="7FF4BDDC" w:rsidR="3A2425DC" w:rsidRDefault="3A2425DC" w:rsidP="3A2425DC">
            <w:pPr>
              <w:spacing w:after="160" w:line="276" w:lineRule="auto"/>
            </w:pPr>
            <w:r w:rsidRPr="3A2425DC">
              <w:rPr>
                <w:rFonts w:ascii="Times New Roman" w:eastAsia="Times New Roman" w:hAnsi="Times New Roman" w:cs="Times New Roman"/>
                <w:sz w:val="22"/>
                <w:szCs w:val="22"/>
              </w:rPr>
              <w:t>1.517 x10</w:t>
            </w:r>
            <w:r w:rsidRPr="3A2425DC">
              <w:rPr>
                <w:rFonts w:ascii="Times New Roman" w:eastAsia="Times New Roman" w:hAnsi="Times New Roman" w:cs="Times New Roman"/>
                <w:sz w:val="22"/>
                <w:szCs w:val="22"/>
                <w:vertAlign w:val="superscript"/>
              </w:rPr>
              <w:t>-3</w:t>
            </w:r>
          </w:p>
        </w:tc>
        <w:tc>
          <w:tcPr>
            <w:tcW w:w="2046" w:type="dxa"/>
            <w:tcBorders>
              <w:top w:val="single" w:sz="8" w:space="0" w:color="auto"/>
              <w:left w:val="single" w:sz="8" w:space="0" w:color="auto"/>
              <w:bottom w:val="single" w:sz="8" w:space="0" w:color="auto"/>
              <w:right w:val="single" w:sz="8" w:space="0" w:color="auto"/>
            </w:tcBorders>
            <w:tcMar>
              <w:left w:w="108" w:type="dxa"/>
              <w:right w:w="108" w:type="dxa"/>
            </w:tcMar>
          </w:tcPr>
          <w:p w14:paraId="567C5430" w14:textId="3387C5DD" w:rsidR="3A2425DC" w:rsidRDefault="3A2425DC" w:rsidP="3A2425DC">
            <w:pPr>
              <w:spacing w:after="160" w:line="276" w:lineRule="auto"/>
            </w:pPr>
            <w:r w:rsidRPr="3A2425DC">
              <w:rPr>
                <w:rFonts w:ascii="Times New Roman" w:eastAsia="Times New Roman" w:hAnsi="Times New Roman" w:cs="Times New Roman"/>
                <w:sz w:val="22"/>
                <w:szCs w:val="22"/>
              </w:rPr>
              <w:t>3.323</w:t>
            </w:r>
          </w:p>
        </w:tc>
        <w:tc>
          <w:tcPr>
            <w:tcW w:w="1396" w:type="dxa"/>
            <w:tcBorders>
              <w:top w:val="single" w:sz="8" w:space="0" w:color="auto"/>
              <w:left w:val="single" w:sz="8" w:space="0" w:color="auto"/>
              <w:bottom w:val="single" w:sz="8" w:space="0" w:color="auto"/>
              <w:right w:val="single" w:sz="8" w:space="0" w:color="auto"/>
            </w:tcBorders>
            <w:tcMar>
              <w:left w:w="108" w:type="dxa"/>
              <w:right w:w="108" w:type="dxa"/>
            </w:tcMar>
          </w:tcPr>
          <w:p w14:paraId="2E480AF3" w14:textId="40F6221D" w:rsidR="3A2425DC" w:rsidRDefault="3A2425DC" w:rsidP="3A2425DC">
            <w:pPr>
              <w:spacing w:after="160" w:line="276" w:lineRule="auto"/>
            </w:pPr>
            <w:r w:rsidRPr="3A2425DC">
              <w:rPr>
                <w:rFonts w:ascii="Times New Roman" w:eastAsia="Times New Roman" w:hAnsi="Times New Roman" w:cs="Times New Roman"/>
                <w:sz w:val="22"/>
                <w:szCs w:val="22"/>
              </w:rPr>
              <w:t>101.28</w:t>
            </w:r>
          </w:p>
        </w:tc>
      </w:tr>
    </w:tbl>
    <w:p w14:paraId="1C674AC0" w14:textId="313DB4C2" w:rsidR="3DD715A5" w:rsidRDefault="3735B98D" w:rsidP="3A2425DC">
      <w:pPr>
        <w:spacing w:line="276" w:lineRule="auto"/>
      </w:pPr>
      <w:r w:rsidRPr="3A2425DC">
        <w:rPr>
          <w:rFonts w:ascii="Times New Roman" w:eastAsia="Times New Roman" w:hAnsi="Times New Roman" w:cs="Times New Roman"/>
          <w:color w:val="156082" w:themeColor="accent1"/>
          <w:sz w:val="26"/>
          <w:szCs w:val="26"/>
        </w:rPr>
        <w:t xml:space="preserve"> </w:t>
      </w:r>
    </w:p>
    <w:p w14:paraId="18014C82" w14:textId="1DBC247D" w:rsidR="3DD715A5" w:rsidRDefault="3735B98D" w:rsidP="3A2425DC">
      <w:pPr>
        <w:spacing w:line="276" w:lineRule="auto"/>
      </w:pPr>
      <w:r>
        <w:rPr>
          <w:noProof/>
        </w:rPr>
        <w:drawing>
          <wp:inline distT="0" distB="0" distL="0" distR="0" wp14:anchorId="56CBE0E6" wp14:editId="2D223729">
            <wp:extent cx="5734052" cy="3438525"/>
            <wp:effectExtent l="0" t="0" r="0" b="0"/>
            <wp:docPr id="1243573964" name="Picture 1243573964" descr="A graph with orange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3573964"/>
                    <pic:cNvPicPr/>
                  </pic:nvPicPr>
                  <pic:blipFill>
                    <a:blip r:embed="rId120">
                      <a:extLst>
                        <a:ext uri="{28A0092B-C50C-407E-A947-70E740481C1C}">
                          <a14:useLocalDpi xmlns:a14="http://schemas.microsoft.com/office/drawing/2010/main" val="0"/>
                        </a:ext>
                      </a:extLst>
                    </a:blip>
                    <a:stretch>
                      <a:fillRect/>
                    </a:stretch>
                  </pic:blipFill>
                  <pic:spPr>
                    <a:xfrm>
                      <a:off x="0" y="0"/>
                      <a:ext cx="5734052" cy="3438525"/>
                    </a:xfrm>
                    <a:prstGeom prst="rect">
                      <a:avLst/>
                    </a:prstGeom>
                  </pic:spPr>
                </pic:pic>
              </a:graphicData>
            </a:graphic>
          </wp:inline>
        </w:drawing>
      </w:r>
      <w:r w:rsidRPr="2489E5F4">
        <w:rPr>
          <w:rFonts w:ascii="Times New Roman" w:eastAsia="Times New Roman" w:hAnsi="Times New Roman" w:cs="Times New Roman"/>
          <w:sz w:val="16"/>
          <w:szCs w:val="16"/>
        </w:rPr>
        <w:t>Figure</w:t>
      </w:r>
      <w:r w:rsidR="2D342A86" w:rsidRPr="2489E5F4">
        <w:rPr>
          <w:rFonts w:ascii="Times New Roman" w:eastAsia="Times New Roman" w:hAnsi="Times New Roman" w:cs="Times New Roman"/>
          <w:sz w:val="16"/>
          <w:szCs w:val="16"/>
        </w:rPr>
        <w:t xml:space="preserve"> </w:t>
      </w:r>
      <w:r w:rsidR="2D342A86" w:rsidRPr="2489E5F4">
        <w:rPr>
          <w:rFonts w:ascii="Times New Roman" w:eastAsia="Times New Roman" w:hAnsi="Times New Roman" w:cs="Times New Roman"/>
          <w:i/>
          <w:iCs/>
          <w:sz w:val="22"/>
          <w:szCs w:val="22"/>
        </w:rPr>
        <w:t xml:space="preserve">4.2.1.9 - </w:t>
      </w:r>
      <w:r w:rsidRPr="2489E5F4">
        <w:rPr>
          <w:rFonts w:ascii="Times New Roman" w:eastAsia="Times New Roman" w:hAnsi="Times New Roman" w:cs="Times New Roman"/>
          <w:i/>
          <w:iCs/>
          <w:sz w:val="22"/>
          <w:szCs w:val="22"/>
        </w:rPr>
        <w:t>Graph of maximum deformation against maximum stress in endplate mounted wing designs, constructed from epoxy carbon fibre UD prepreg.</w:t>
      </w:r>
    </w:p>
    <w:p w14:paraId="1CDF1345" w14:textId="537F2A86" w:rsidR="3DD715A5" w:rsidRDefault="3735B98D" w:rsidP="3A2425DC">
      <w:pPr>
        <w:spacing w:line="276" w:lineRule="auto"/>
      </w:pPr>
      <w:r w:rsidRPr="3A2425DC">
        <w:rPr>
          <w:rFonts w:ascii="Times New Roman" w:eastAsia="Times New Roman" w:hAnsi="Times New Roman" w:cs="Times New Roman"/>
          <w:color w:val="156082" w:themeColor="accent1"/>
          <w:sz w:val="26"/>
          <w:szCs w:val="26"/>
        </w:rPr>
        <w:t xml:space="preserve"> </w:t>
      </w:r>
    </w:p>
    <w:p w14:paraId="391C7A92" w14:textId="41E13497"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The comparison of the deformation and stress of the wing mounts constructed in the chosen material </w:t>
      </w:r>
      <w:r w:rsidRPr="4AFA630D">
        <w:rPr>
          <w:rFonts w:ascii="Times New Roman" w:eastAsia="Times New Roman" w:hAnsi="Times New Roman" w:cs="Times New Roman"/>
          <w:sz w:val="22"/>
          <w:szCs w:val="22"/>
        </w:rPr>
        <w:t>(figure</w:t>
      </w:r>
      <w:r w:rsidR="1408EF0A" w:rsidRPr="4AFA630D">
        <w:rPr>
          <w:rFonts w:ascii="Times New Roman" w:eastAsia="Times New Roman" w:hAnsi="Times New Roman" w:cs="Times New Roman"/>
          <w:sz w:val="22"/>
          <w:szCs w:val="22"/>
        </w:rPr>
        <w:t xml:space="preserve"> 4.2.1.9)</w:t>
      </w:r>
      <w:r w:rsidRPr="4AFA630D">
        <w:rPr>
          <w:rFonts w:ascii="Times New Roman" w:eastAsia="Times New Roman" w:hAnsi="Times New Roman" w:cs="Times New Roman"/>
          <w:sz w:val="22"/>
          <w:szCs w:val="22"/>
        </w:rPr>
        <w:t xml:space="preserve"> ga</w:t>
      </w:r>
      <w:r w:rsidRPr="3A2425DC">
        <w:rPr>
          <w:rFonts w:ascii="Times New Roman" w:eastAsia="Times New Roman" w:hAnsi="Times New Roman" w:cs="Times New Roman"/>
          <w:sz w:val="22"/>
          <w:szCs w:val="22"/>
        </w:rPr>
        <w:t>ve a greater insight into the most appropriate wing mount to choose from what had been designed. The first two seemed to have a good compromise, but a lower maximum deformation was desirable. In particular, the mechatronics team required as minimal deformation as possible to ensure the efficient and accurate performance of their actuators.</w:t>
      </w:r>
    </w:p>
    <w:p w14:paraId="28F352F3" w14:textId="4BFBC60F"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0CC8D34" w14:textId="20D81652" w:rsidR="3DD715A5" w:rsidRDefault="3735B98D" w:rsidP="3A2425DC">
      <w:pPr>
        <w:spacing w:line="276" w:lineRule="auto"/>
      </w:pPr>
      <w:r w:rsidRPr="3A2425DC">
        <w:rPr>
          <w:rFonts w:ascii="Times New Roman" w:eastAsia="Times New Roman" w:hAnsi="Times New Roman" w:cs="Times New Roman"/>
          <w:sz w:val="22"/>
          <w:szCs w:val="22"/>
        </w:rPr>
        <w:t>To determine if reducing the width of the base of the model would have an overly negative strength impact, a thinner, slotted version of the wing was run, but the results proved this to be an inviable option, as the stress and deformation was significantly higher than that of its alternative versions.</w:t>
      </w:r>
    </w:p>
    <w:p w14:paraId="366088AA" w14:textId="689FC92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5E84FED3" w14:textId="64771B37" w:rsidR="3DD715A5" w:rsidRDefault="3735B98D" w:rsidP="3A2425DC">
      <w:pPr>
        <w:spacing w:line="276" w:lineRule="auto"/>
      </w:pPr>
      <w:r w:rsidRPr="3A2425DC">
        <w:rPr>
          <w:rFonts w:ascii="Times New Roman" w:eastAsia="Times New Roman" w:hAnsi="Times New Roman" w:cs="Times New Roman"/>
          <w:sz w:val="22"/>
          <w:szCs w:val="22"/>
        </w:rPr>
        <w:t>Subsequently, the slots were removed and the width returned. The succeeding design was angled to the camber of the car and raised to decrease the angle of the middle section of the mount, as this was a place of high stress in previous designs. As such, a model with the lowest maximum stress yet observed was found, however, deformation remained higher than would be ideal.</w:t>
      </w:r>
    </w:p>
    <w:p w14:paraId="6996AE86" w14:textId="613C75E7"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71901248" w14:textId="114C1C6F" w:rsidR="3DD715A5" w:rsidRDefault="3735B98D" w:rsidP="3A2425DC">
      <w:pPr>
        <w:spacing w:line="276" w:lineRule="auto"/>
      </w:pPr>
      <w:r w:rsidRPr="3A2425DC">
        <w:rPr>
          <w:rFonts w:ascii="Times New Roman" w:eastAsia="Times New Roman" w:hAnsi="Times New Roman" w:cs="Times New Roman"/>
          <w:sz w:val="22"/>
          <w:szCs w:val="22"/>
        </w:rPr>
        <w:t>By this stage, the aerodynamicists had confirmed a final wing position, allowing the wing mount to be tweaked so the aerofoil was in the chosen position behind the car. Specifically, this involved reducing the height and angle of the wing mounts until the deformation and stress was low, and the aerofoil was correctly positioned. Additionally, the mechatronics team had selected linear actuators for their mechanism, allowing us the placement of a rudimentary cylinder of the correct diameter and material to see the strength of this. This presented the final design (</w:t>
      </w:r>
      <w:r w:rsidR="3A358ADD" w:rsidRPr="36CF6029">
        <w:rPr>
          <w:rFonts w:ascii="Times New Roman" w:eastAsia="Times New Roman" w:hAnsi="Times New Roman" w:cs="Times New Roman"/>
          <w:sz w:val="22"/>
          <w:szCs w:val="22"/>
        </w:rPr>
        <w:t>f</w:t>
      </w:r>
      <w:r w:rsidRPr="36CF6029">
        <w:rPr>
          <w:rFonts w:ascii="Times New Roman" w:eastAsia="Times New Roman" w:hAnsi="Times New Roman" w:cs="Times New Roman"/>
          <w:sz w:val="22"/>
          <w:szCs w:val="22"/>
        </w:rPr>
        <w:t>igure</w:t>
      </w:r>
      <w:r w:rsidRPr="1D9DE59F">
        <w:rPr>
          <w:rFonts w:ascii="Times New Roman" w:eastAsia="Times New Roman" w:hAnsi="Times New Roman" w:cs="Times New Roman"/>
          <w:sz w:val="22"/>
          <w:szCs w:val="22"/>
        </w:rPr>
        <w:t xml:space="preserve"> </w:t>
      </w:r>
      <w:r w:rsidR="7A642EA4" w:rsidRPr="1D9DE59F">
        <w:rPr>
          <w:rFonts w:ascii="Times New Roman" w:eastAsia="Times New Roman" w:hAnsi="Times New Roman" w:cs="Times New Roman"/>
          <w:sz w:val="22"/>
          <w:szCs w:val="22"/>
        </w:rPr>
        <w:t>4.2.1.8</w:t>
      </w:r>
      <w:r w:rsidRPr="3A2425DC">
        <w:rPr>
          <w:rFonts w:ascii="Times New Roman" w:eastAsia="Times New Roman" w:hAnsi="Times New Roman" w:cs="Times New Roman"/>
          <w:sz w:val="22"/>
          <w:szCs w:val="22"/>
        </w:rPr>
        <w:t>), which showed great structural and aerodynamic potential, possessing a substantially reduced deformation than all other designs.</w:t>
      </w:r>
    </w:p>
    <w:p w14:paraId="15552EBB" w14:textId="2348AFC7" w:rsidR="1D9DE59F" w:rsidRDefault="1D9DE59F" w:rsidP="1D9DE59F">
      <w:pPr>
        <w:spacing w:line="276" w:lineRule="auto"/>
        <w:rPr>
          <w:rFonts w:ascii="Times New Roman" w:eastAsia="Times New Roman" w:hAnsi="Times New Roman" w:cs="Times New Roman"/>
          <w:sz w:val="22"/>
          <w:szCs w:val="22"/>
        </w:rPr>
      </w:pPr>
    </w:p>
    <w:p w14:paraId="75441B52" w14:textId="67AF5B99" w:rsidR="3DD715A5" w:rsidRDefault="3735B98D" w:rsidP="2489E5F4">
      <w:pPr>
        <w:pStyle w:val="Heading3"/>
        <w:rPr>
          <w:rFonts w:ascii="Times New Roman" w:eastAsia="Times New Roman" w:hAnsi="Times New Roman" w:cs="Times New Roman"/>
        </w:rPr>
      </w:pPr>
      <w:bookmarkStart w:id="41" w:name="_Toc1378021694"/>
      <w:r w:rsidRPr="2489E5F4">
        <w:rPr>
          <w:rFonts w:ascii="Times New Roman" w:eastAsia="Times New Roman" w:hAnsi="Times New Roman" w:cs="Times New Roman"/>
        </w:rPr>
        <w:t>4.3 Construction</w:t>
      </w:r>
      <w:bookmarkEnd w:id="41"/>
      <w:r w:rsidRPr="2489E5F4">
        <w:rPr>
          <w:rFonts w:ascii="Times New Roman" w:eastAsia="Times New Roman" w:hAnsi="Times New Roman" w:cs="Times New Roman"/>
        </w:rPr>
        <w:t xml:space="preserve"> </w:t>
      </w:r>
    </w:p>
    <w:p w14:paraId="73CDE9CA" w14:textId="02C7FEBA" w:rsidR="3DD715A5" w:rsidRDefault="3735B98D" w:rsidP="3A2425DC">
      <w:pPr>
        <w:spacing w:line="276" w:lineRule="auto"/>
      </w:pPr>
      <w:r w:rsidRPr="3A2425DC">
        <w:rPr>
          <w:rFonts w:ascii="Times New Roman" w:eastAsia="Times New Roman" w:hAnsi="Times New Roman" w:cs="Times New Roman"/>
          <w:sz w:val="22"/>
          <w:szCs w:val="22"/>
        </w:rPr>
        <w:t>Finally, we needed to explore the construction of the mounting system, including the structure of the aerofoil and attachment of all elements to both each other and the car.</w:t>
      </w:r>
    </w:p>
    <w:p w14:paraId="3CB7651E" w14:textId="51F164FB" w:rsidR="3DD715A5" w:rsidRDefault="3735B98D" w:rsidP="771416A7">
      <w:pPr>
        <w:pStyle w:val="Heading3"/>
        <w:spacing w:line="276" w:lineRule="auto"/>
        <w:rPr>
          <w:rFonts w:ascii="Times New Roman" w:eastAsia="Times New Roman" w:hAnsi="Times New Roman" w:cs="Times New Roman"/>
          <w:color w:val="auto"/>
          <w:sz w:val="22"/>
          <w:szCs w:val="22"/>
        </w:rPr>
      </w:pPr>
      <w:bookmarkStart w:id="42" w:name="_Toc825603840"/>
      <w:r w:rsidRPr="3397DDF3">
        <w:rPr>
          <w:rFonts w:ascii="Times New Roman" w:eastAsia="Times New Roman" w:hAnsi="Times New Roman" w:cs="Times New Roman"/>
          <w:sz w:val="22"/>
          <w:szCs w:val="22"/>
        </w:rPr>
        <w:t>4.3.1 Aerofoil construction</w:t>
      </w:r>
      <w:bookmarkEnd w:id="42"/>
    </w:p>
    <w:p w14:paraId="2AD25AA7" w14:textId="11E01314" w:rsidR="3DD715A5" w:rsidRDefault="3735B98D" w:rsidP="3397DDF3">
      <w:pPr>
        <w:pStyle w:val="Subtitle"/>
        <w:rPr>
          <w:rFonts w:ascii="Times New Roman" w:eastAsia="Times New Roman" w:hAnsi="Times New Roman" w:cs="Times New Roman"/>
          <w:color w:val="auto"/>
          <w:sz w:val="22"/>
          <w:szCs w:val="22"/>
        </w:rPr>
      </w:pPr>
      <w:r w:rsidRPr="3397DDF3">
        <w:rPr>
          <w:rFonts w:ascii="Times New Roman" w:eastAsia="Times New Roman" w:hAnsi="Times New Roman" w:cs="Times New Roman"/>
          <w:color w:val="auto"/>
          <w:sz w:val="22"/>
          <w:szCs w:val="22"/>
        </w:rPr>
        <w:t>Cameron Andrews</w:t>
      </w:r>
    </w:p>
    <w:p w14:paraId="01B570FB" w14:textId="19E6ADA5" w:rsidR="3DD715A5" w:rsidRDefault="3735B98D" w:rsidP="771416A7">
      <w:pPr>
        <w:pStyle w:val="Heading3"/>
        <w:rPr>
          <w:rFonts w:ascii="Times New Roman" w:eastAsia="Times New Roman" w:hAnsi="Times New Roman" w:cs="Times New Roman"/>
          <w:color w:val="auto"/>
          <w:sz w:val="22"/>
          <w:szCs w:val="22"/>
        </w:rPr>
      </w:pPr>
      <w:bookmarkStart w:id="43" w:name="_Toc1032442532"/>
      <w:r w:rsidRPr="771416A7">
        <w:rPr>
          <w:rFonts w:ascii="Times New Roman" w:eastAsia="Times New Roman" w:hAnsi="Times New Roman" w:cs="Times New Roman"/>
        </w:rPr>
        <w:t>4.3.1.1 Aerofoil vacuity</w:t>
      </w:r>
      <w:bookmarkEnd w:id="43"/>
    </w:p>
    <w:p w14:paraId="183BEB18" w14:textId="764A6AB3" w:rsidR="3DD715A5" w:rsidRDefault="3735B98D" w:rsidP="3A2425DC">
      <w:pPr>
        <w:spacing w:line="276" w:lineRule="auto"/>
      </w:pPr>
      <w:r w:rsidRPr="3A2425DC">
        <w:rPr>
          <w:rFonts w:ascii="Times New Roman" w:eastAsia="Times New Roman" w:hAnsi="Times New Roman" w:cs="Times New Roman"/>
          <w:sz w:val="22"/>
          <w:szCs w:val="22"/>
        </w:rPr>
        <w:t xml:space="preserve">The initial design consideration for the aerofoil focused on its internal structure. A widely adopted method is the use of a hollow or sandwich construction, where two thin, high-strength skins are bonded to a lightweight core—typically a foam or honeycomb material. This approach significantly reduces weight while maintaining the necessary stiffness and structural integrity, which is critical for optimising both aerodynamic performance and fuel efficiency. </w:t>
      </w:r>
    </w:p>
    <w:p w14:paraId="4C46B4B3" w14:textId="153FB43F" w:rsidR="3DD715A5" w:rsidRDefault="3735B98D" w:rsidP="3A2425DC">
      <w:pPr>
        <w:spacing w:line="276" w:lineRule="auto"/>
      </w:pPr>
      <w:r w:rsidRPr="3A2425DC">
        <w:rPr>
          <w:rFonts w:ascii="Times New Roman" w:eastAsia="Times New Roman" w:hAnsi="Times New Roman" w:cs="Times New Roman"/>
          <w:sz w:val="22"/>
          <w:szCs w:val="22"/>
        </w:rPr>
        <w:t xml:space="preserve">In scenarios where the aerofoil is exposed to extreme loading conditions or where maximum rigidity is essential within a confined geometry, the use of a solid structural design may be more appropriate. While solid configurations typically result in an increase in weight, they can simplify the manufacturing process. This makes them particularly suitable for low-volume production or specialised components, where conventional tooling may be impractical or cost-prohibitive, and material usage can be more flexible. </w:t>
      </w:r>
    </w:p>
    <w:p w14:paraId="0D4C0FA6" w14:textId="57061719" w:rsidR="3DD715A5" w:rsidRDefault="3735B98D" w:rsidP="3A2425DC">
      <w:pPr>
        <w:spacing w:line="276" w:lineRule="auto"/>
      </w:pPr>
      <w:r w:rsidRPr="3A2425DC">
        <w:rPr>
          <w:rFonts w:ascii="Times New Roman" w:eastAsia="Times New Roman" w:hAnsi="Times New Roman" w:cs="Times New Roman"/>
          <w:sz w:val="22"/>
          <w:szCs w:val="22"/>
        </w:rPr>
        <w:t>As the load requirements on the designed wing are not excessive, and the stress figures do not near the materials yield strength, the optimal choice would be a hollow wing, to reduce the weight of the system, saving over half the mass, and thus reducing over 71N of aerodynamic load on the wing.</w:t>
      </w:r>
    </w:p>
    <w:p w14:paraId="017417A4" w14:textId="37F73DFD" w:rsidR="3DD715A5" w:rsidRDefault="3735B98D" w:rsidP="771416A7">
      <w:pPr>
        <w:pStyle w:val="Heading3"/>
        <w:rPr>
          <w:rFonts w:ascii="Times New Roman" w:eastAsia="Times New Roman" w:hAnsi="Times New Roman" w:cs="Times New Roman"/>
        </w:rPr>
      </w:pPr>
      <w:bookmarkStart w:id="44" w:name="_Toc965321928"/>
      <w:r w:rsidRPr="771416A7">
        <w:rPr>
          <w:rFonts w:ascii="Times New Roman" w:eastAsia="Times New Roman" w:hAnsi="Times New Roman" w:cs="Times New Roman"/>
        </w:rPr>
        <w:t>4.3.1.2 Inserts</w:t>
      </w:r>
      <w:bookmarkEnd w:id="44"/>
    </w:p>
    <w:p w14:paraId="1B547345" w14:textId="04C5F5D8" w:rsidR="3DD715A5" w:rsidRDefault="3735B98D" w:rsidP="3A2425DC">
      <w:pPr>
        <w:spacing w:line="276" w:lineRule="auto"/>
      </w:pPr>
      <w:r w:rsidRPr="3A2425DC">
        <w:rPr>
          <w:rFonts w:ascii="Times New Roman" w:eastAsia="Times New Roman" w:hAnsi="Times New Roman" w:cs="Times New Roman"/>
          <w:sz w:val="22"/>
          <w:szCs w:val="22"/>
        </w:rPr>
        <w:t>Inserts, typically manufactured from metals or reinforced composites, are strategically integrated into aerofoil structures to serve as load-bearing attachment points and to reinforce regions subjected to elevated stress. These inserts are particularly critical at locations where the component interacts with other elements, ensuring reliable mechanical connections and integrity.</w:t>
      </w:r>
    </w:p>
    <w:p w14:paraId="29B6BE42" w14:textId="08D4D21B"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In the aerospace industry, the use of metallic inserts in composite assemblies is a well-established practice. Titanium is widely used in this role due to its excellent strength, corrosion resistance, and compatibility with composite materials, which helps to mitigate corrosion (Melhem, 2019). By taking this approach to a motorsport wing, aerofoil inserts can be used to reinforce high stress areas, or, in this case, allow for easy attachment to the wing mount without increasing deformation or stress.  </w:t>
      </w:r>
    </w:p>
    <w:p w14:paraId="5FEBAD84" w14:textId="75F54CEF" w:rsidR="3DD715A5" w:rsidRDefault="3735B98D" w:rsidP="3A2425DC">
      <w:pPr>
        <w:spacing w:line="276" w:lineRule="auto"/>
      </w:pPr>
      <w:r w:rsidRPr="3A2425DC">
        <w:rPr>
          <w:rFonts w:ascii="Times New Roman" w:eastAsia="Times New Roman" w:hAnsi="Times New Roman" w:cs="Times New Roman"/>
          <w:sz w:val="22"/>
          <w:szCs w:val="22"/>
        </w:rPr>
        <w:t>In determining the suitability and implementation of inserts within the wing structure, careful consideration was given to the load conditions and performance requirements of the rear wing.</w:t>
      </w:r>
    </w:p>
    <w:p w14:paraId="49DCAB50" w14:textId="6A1040D5"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When maintaining a smooth, uninterrupted aerodynamic surface is critical to performance, inserts may be deliberately avoided. In such cases, alternative strategies to reinforce the structure, such as embedding fastening features or incorporating hardware during the curing process are adopted to preserve aerodynamic integrity without compromising structural functionality (Weber, 2013).</w:t>
      </w:r>
    </w:p>
    <w:p w14:paraId="5493727B" w14:textId="2A8215FA"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Since the regulations allowed for a heavy mounting system, and the current design weighed in at around 10kg, it was decided to add inserts on the end of the aerofoil where it attaches to the mount, to reduce fatigue and assist with connection between the parts. </w:t>
      </w:r>
      <w:r w:rsidR="6313F6C3" w:rsidRPr="3A2425DC">
        <w:rPr>
          <w:rFonts w:ascii="Times New Roman" w:eastAsia="Times New Roman" w:hAnsi="Times New Roman" w:cs="Times New Roman"/>
          <w:sz w:val="22"/>
          <w:szCs w:val="22"/>
        </w:rPr>
        <w:t xml:space="preserve">To connect a thinner aerofoil and endplate, bolt or rivet holes would be reinforced with aluminium inserts to prevent delamination or crushing. This will allow a seamless mounting area for the aerofoil to attach to the mounts. For thicker endplates, a foam or Nomex honeycomb core between carbon skins could be considered, adding bending stiffness with very little weight (Zaharia et al., 2017) In this case, the use of a honeycomb skin is not as necessary due to the endplates being only 5mm thick, hence just an insert is sufficient. </w:t>
      </w:r>
    </w:p>
    <w:p w14:paraId="71477C7A" w14:textId="030A90EC"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Following this, the best materials to employ needed to be determined. </w:t>
      </w:r>
    </w:p>
    <w:p w14:paraId="48A724E8" w14:textId="0DF1FCB5" w:rsidR="3DD715A5" w:rsidRDefault="3735B98D" w:rsidP="3A2425DC">
      <w:pPr>
        <w:spacing w:line="276" w:lineRule="auto"/>
      </w:pPr>
      <w:r w:rsidRPr="3A2425DC">
        <w:rPr>
          <w:rFonts w:ascii="Times New Roman" w:eastAsia="Times New Roman" w:hAnsi="Times New Roman" w:cs="Times New Roman"/>
          <w:sz w:val="22"/>
          <w:szCs w:val="22"/>
        </w:rPr>
        <w:t>To do this, the same aerofoil as used in the final wing design was tested using 10mm inserts on both ends. Research suggested that a 10mm inserts allowed for easy mounting while decreasing overall stress and not effecting the strength-to-weight ratio (Composite Materials Hub, 2024). The same maximum drag and downforce figures as determined by the aerodynamicists, 119.1N and 1379.1N respectfully, were employed to ensure our results were valid.</w:t>
      </w:r>
    </w:p>
    <w:p w14:paraId="182B6250" w14:textId="7151A46F" w:rsidR="008172D7" w:rsidRDefault="008172D7" w:rsidP="008172D7">
      <w:pPr>
        <w:spacing w:line="276" w:lineRule="auto"/>
        <w:rPr>
          <w:rFonts w:ascii="Times New Roman" w:eastAsia="Times New Roman" w:hAnsi="Times New Roman" w:cs="Times New Roman"/>
          <w:sz w:val="22"/>
          <w:szCs w:val="22"/>
        </w:rPr>
      </w:pPr>
    </w:p>
    <w:p w14:paraId="1AB694D0" w14:textId="2DB12167" w:rsidR="3DD715A5" w:rsidRDefault="3735B98D" w:rsidP="3A2425DC">
      <w:pPr>
        <w:spacing w:line="276" w:lineRule="auto"/>
        <w:rPr>
          <w:rFonts w:ascii="Times New Roman" w:eastAsia="Times New Roman" w:hAnsi="Times New Roman" w:cs="Times New Roman"/>
          <w:i/>
          <w:sz w:val="22"/>
          <w:szCs w:val="22"/>
        </w:rPr>
      </w:pPr>
      <w:r w:rsidRPr="3A2425DC">
        <w:rPr>
          <w:rFonts w:ascii="Times New Roman" w:eastAsia="Times New Roman" w:hAnsi="Times New Roman" w:cs="Times New Roman"/>
          <w:sz w:val="22"/>
          <w:szCs w:val="22"/>
        </w:rPr>
        <w:t xml:space="preserve"> </w:t>
      </w:r>
      <w:r w:rsidRPr="008172D7">
        <w:rPr>
          <w:rFonts w:ascii="Times New Roman" w:eastAsia="Times New Roman" w:hAnsi="Times New Roman" w:cs="Times New Roman"/>
          <w:i/>
          <w:sz w:val="22"/>
          <w:szCs w:val="22"/>
        </w:rPr>
        <w:t>Table</w:t>
      </w:r>
      <w:r w:rsidR="3E5E04CB" w:rsidRPr="008172D7">
        <w:rPr>
          <w:rFonts w:ascii="Times New Roman" w:eastAsia="Times New Roman" w:hAnsi="Times New Roman" w:cs="Times New Roman"/>
          <w:i/>
          <w:sz w:val="22"/>
          <w:szCs w:val="22"/>
        </w:rPr>
        <w:t xml:space="preserve"> 4.</w:t>
      </w:r>
      <w:r w:rsidR="59FF1600" w:rsidRPr="29916BC6">
        <w:rPr>
          <w:rFonts w:ascii="Times New Roman" w:eastAsia="Times New Roman" w:hAnsi="Times New Roman" w:cs="Times New Roman"/>
          <w:i/>
          <w:iCs/>
          <w:sz w:val="22"/>
          <w:szCs w:val="22"/>
        </w:rPr>
        <w:t>3</w:t>
      </w:r>
      <w:r w:rsidR="3E5E04CB" w:rsidRPr="008172D7">
        <w:rPr>
          <w:rFonts w:ascii="Times New Roman" w:eastAsia="Times New Roman" w:hAnsi="Times New Roman" w:cs="Times New Roman"/>
          <w:i/>
          <w:sz w:val="22"/>
          <w:szCs w:val="22"/>
        </w:rPr>
        <w:t>.</w:t>
      </w:r>
      <w:r w:rsidR="3E5E04CB" w:rsidRPr="7D5B2C47">
        <w:rPr>
          <w:rFonts w:ascii="Times New Roman" w:eastAsia="Times New Roman" w:hAnsi="Times New Roman" w:cs="Times New Roman"/>
          <w:i/>
          <w:iCs/>
          <w:sz w:val="22"/>
          <w:szCs w:val="22"/>
        </w:rPr>
        <w:t>1</w:t>
      </w:r>
      <w:r w:rsidRPr="008172D7">
        <w:rPr>
          <w:rFonts w:ascii="Times New Roman" w:eastAsia="Times New Roman" w:hAnsi="Times New Roman" w:cs="Times New Roman"/>
          <w:i/>
          <w:sz w:val="22"/>
          <w:szCs w:val="22"/>
        </w:rPr>
        <w:t xml:space="preserve"> detailing the deformation, stress and strain figures for each wing profile with inserts of varying material.</w:t>
      </w:r>
    </w:p>
    <w:tbl>
      <w:tblPr>
        <w:tblStyle w:val="TableGrid"/>
        <w:tblW w:w="0" w:type="auto"/>
        <w:tblLayout w:type="fixed"/>
        <w:tblLook w:val="04A0" w:firstRow="1" w:lastRow="0" w:firstColumn="1" w:lastColumn="0" w:noHBand="0" w:noVBand="1"/>
      </w:tblPr>
      <w:tblGrid>
        <w:gridCol w:w="2405"/>
        <w:gridCol w:w="1276"/>
        <w:gridCol w:w="2268"/>
        <w:gridCol w:w="1417"/>
        <w:gridCol w:w="1650"/>
      </w:tblGrid>
      <w:tr w:rsidR="3A2425DC" w14:paraId="0AFA8E48" w14:textId="77777777" w:rsidTr="3A2425DC">
        <w:trPr>
          <w:trHeight w:val="300"/>
        </w:trPr>
        <w:tc>
          <w:tcPr>
            <w:tcW w:w="2405" w:type="dxa"/>
            <w:tcBorders>
              <w:top w:val="single" w:sz="8" w:space="0" w:color="auto"/>
              <w:left w:val="single" w:sz="8" w:space="0" w:color="auto"/>
              <w:bottom w:val="single" w:sz="8" w:space="0" w:color="auto"/>
              <w:right w:val="single" w:sz="8" w:space="0" w:color="auto"/>
            </w:tcBorders>
            <w:tcMar>
              <w:left w:w="108" w:type="dxa"/>
              <w:right w:w="108" w:type="dxa"/>
            </w:tcMar>
          </w:tcPr>
          <w:p w14:paraId="6DBA513F" w14:textId="253B938C" w:rsidR="3A2425DC" w:rsidRDefault="3A2425DC" w:rsidP="3A2425DC">
            <w:pPr>
              <w:spacing w:after="160" w:line="276" w:lineRule="auto"/>
            </w:pPr>
            <w:r w:rsidRPr="3A2425DC">
              <w:rPr>
                <w:rFonts w:ascii="Times New Roman" w:eastAsia="Times New Roman" w:hAnsi="Times New Roman" w:cs="Times New Roman"/>
                <w:b/>
                <w:bCs/>
                <w:sz w:val="20"/>
                <w:szCs w:val="20"/>
              </w:rPr>
              <w:t>Material</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846DBC9" w14:textId="41E12558" w:rsidR="3A2425DC" w:rsidRDefault="3A2425DC" w:rsidP="3A2425DC">
            <w:pPr>
              <w:spacing w:after="160" w:line="276" w:lineRule="auto"/>
            </w:pPr>
            <w:r w:rsidRPr="3A2425DC">
              <w:rPr>
                <w:rFonts w:ascii="Times New Roman" w:eastAsia="Times New Roman" w:hAnsi="Times New Roman" w:cs="Times New Roman"/>
                <w:b/>
                <w:bCs/>
                <w:sz w:val="20"/>
                <w:szCs w:val="20"/>
              </w:rPr>
              <w:t>Mass, kg</w:t>
            </w:r>
          </w:p>
        </w:tc>
        <w:tc>
          <w:tcPr>
            <w:tcW w:w="2268" w:type="dxa"/>
            <w:tcBorders>
              <w:top w:val="single" w:sz="8" w:space="0" w:color="auto"/>
              <w:left w:val="single" w:sz="8" w:space="0" w:color="auto"/>
              <w:bottom w:val="single" w:sz="8" w:space="0" w:color="auto"/>
              <w:right w:val="single" w:sz="8" w:space="0" w:color="auto"/>
            </w:tcBorders>
            <w:tcMar>
              <w:left w:w="108" w:type="dxa"/>
              <w:right w:w="108" w:type="dxa"/>
            </w:tcMar>
          </w:tcPr>
          <w:p w14:paraId="1B6966AF" w14:textId="3068478E" w:rsidR="3A2425DC" w:rsidRDefault="3A2425DC" w:rsidP="3A2425DC">
            <w:pPr>
              <w:spacing w:after="160" w:line="276" w:lineRule="auto"/>
            </w:pPr>
            <w:r w:rsidRPr="3A2425DC">
              <w:rPr>
                <w:rFonts w:ascii="Times New Roman" w:eastAsia="Times New Roman" w:hAnsi="Times New Roman" w:cs="Times New Roman"/>
                <w:b/>
                <w:bCs/>
                <w:sz w:val="20"/>
                <w:szCs w:val="20"/>
              </w:rPr>
              <w:t>Max deformation, mm</w:t>
            </w:r>
          </w:p>
        </w:tc>
        <w:tc>
          <w:tcPr>
            <w:tcW w:w="1417" w:type="dxa"/>
            <w:tcBorders>
              <w:top w:val="single" w:sz="8" w:space="0" w:color="auto"/>
              <w:left w:val="single" w:sz="8" w:space="0" w:color="auto"/>
              <w:bottom w:val="single" w:sz="8" w:space="0" w:color="auto"/>
              <w:right w:val="single" w:sz="8" w:space="0" w:color="auto"/>
            </w:tcBorders>
            <w:tcMar>
              <w:left w:w="108" w:type="dxa"/>
              <w:right w:w="108" w:type="dxa"/>
            </w:tcMar>
          </w:tcPr>
          <w:p w14:paraId="46F39BCC" w14:textId="335771CB" w:rsidR="3A2425DC" w:rsidRDefault="3A2425DC" w:rsidP="3A2425DC">
            <w:pPr>
              <w:spacing w:after="160" w:line="276" w:lineRule="auto"/>
            </w:pPr>
            <w:r w:rsidRPr="3A2425DC">
              <w:rPr>
                <w:rFonts w:ascii="Times New Roman" w:eastAsia="Times New Roman" w:hAnsi="Times New Roman" w:cs="Times New Roman"/>
                <w:b/>
                <w:bCs/>
                <w:sz w:val="20"/>
                <w:szCs w:val="20"/>
              </w:rPr>
              <w:t>Max strain</w:t>
            </w:r>
          </w:p>
        </w:tc>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6C6DDC79" w14:textId="294B1109" w:rsidR="3A2425DC" w:rsidRDefault="3A2425DC" w:rsidP="3A2425DC">
            <w:pPr>
              <w:spacing w:after="160" w:line="276" w:lineRule="auto"/>
            </w:pPr>
            <w:r w:rsidRPr="3A2425DC">
              <w:rPr>
                <w:rFonts w:ascii="Times New Roman" w:eastAsia="Times New Roman" w:hAnsi="Times New Roman" w:cs="Times New Roman"/>
                <w:b/>
                <w:bCs/>
                <w:sz w:val="20"/>
                <w:szCs w:val="20"/>
              </w:rPr>
              <w:t>Max stress, MPa</w:t>
            </w:r>
          </w:p>
        </w:tc>
      </w:tr>
      <w:tr w:rsidR="3A2425DC" w14:paraId="2365B523" w14:textId="77777777" w:rsidTr="3A2425DC">
        <w:trPr>
          <w:trHeight w:val="300"/>
        </w:trPr>
        <w:tc>
          <w:tcPr>
            <w:tcW w:w="2405" w:type="dxa"/>
            <w:tcBorders>
              <w:top w:val="single" w:sz="8" w:space="0" w:color="auto"/>
              <w:left w:val="single" w:sz="8" w:space="0" w:color="auto"/>
              <w:bottom w:val="single" w:sz="8" w:space="0" w:color="auto"/>
              <w:right w:val="single" w:sz="8" w:space="0" w:color="auto"/>
            </w:tcBorders>
            <w:tcMar>
              <w:left w:w="108" w:type="dxa"/>
              <w:right w:w="108" w:type="dxa"/>
            </w:tcMar>
          </w:tcPr>
          <w:p w14:paraId="37033C82" w14:textId="672DF328" w:rsidR="3A2425DC" w:rsidRPr="00960003" w:rsidRDefault="3A2425DC" w:rsidP="3A2425DC">
            <w:pPr>
              <w:spacing w:after="160" w:line="276" w:lineRule="auto"/>
              <w:rPr>
                <w:lang w:val="fr-FR"/>
              </w:rPr>
            </w:pPr>
            <w:r w:rsidRPr="00960003">
              <w:rPr>
                <w:rFonts w:ascii="Times New Roman" w:eastAsia="Times New Roman" w:hAnsi="Times New Roman" w:cs="Times New Roman"/>
                <w:sz w:val="22"/>
                <w:szCs w:val="22"/>
                <w:lang w:val="fr-FR"/>
              </w:rPr>
              <w:t>Epoxy Carbon Fibre UD prepreg</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16182B9E" w14:textId="154B369A" w:rsidR="3A2425DC" w:rsidRDefault="3A2425DC" w:rsidP="3A2425DC">
            <w:pPr>
              <w:spacing w:after="160" w:line="276" w:lineRule="auto"/>
            </w:pPr>
            <w:r w:rsidRPr="3A2425DC">
              <w:rPr>
                <w:rFonts w:ascii="Times New Roman" w:eastAsia="Times New Roman" w:hAnsi="Times New Roman" w:cs="Times New Roman"/>
                <w:sz w:val="22"/>
                <w:szCs w:val="22"/>
              </w:rPr>
              <w:t>7.2925</w:t>
            </w:r>
          </w:p>
        </w:tc>
        <w:tc>
          <w:tcPr>
            <w:tcW w:w="2268" w:type="dxa"/>
            <w:tcBorders>
              <w:top w:val="single" w:sz="8" w:space="0" w:color="auto"/>
              <w:left w:val="single" w:sz="8" w:space="0" w:color="auto"/>
              <w:bottom w:val="single" w:sz="8" w:space="0" w:color="auto"/>
              <w:right w:val="single" w:sz="8" w:space="0" w:color="auto"/>
            </w:tcBorders>
            <w:tcMar>
              <w:left w:w="108" w:type="dxa"/>
              <w:right w:w="108" w:type="dxa"/>
            </w:tcMar>
          </w:tcPr>
          <w:p w14:paraId="27949108" w14:textId="694A8ACE" w:rsidR="3A2425DC" w:rsidRDefault="3A2425DC" w:rsidP="3A2425DC">
            <w:pPr>
              <w:spacing w:after="160" w:line="276" w:lineRule="auto"/>
            </w:pPr>
            <w:r w:rsidRPr="3A2425DC">
              <w:rPr>
                <w:rFonts w:ascii="Times New Roman" w:eastAsia="Times New Roman" w:hAnsi="Times New Roman" w:cs="Times New Roman"/>
                <w:sz w:val="22"/>
                <w:szCs w:val="22"/>
              </w:rPr>
              <w:t>0.58654</w:t>
            </w:r>
          </w:p>
        </w:tc>
        <w:tc>
          <w:tcPr>
            <w:tcW w:w="1417" w:type="dxa"/>
            <w:tcBorders>
              <w:top w:val="single" w:sz="8" w:space="0" w:color="auto"/>
              <w:left w:val="single" w:sz="8" w:space="0" w:color="auto"/>
              <w:bottom w:val="single" w:sz="8" w:space="0" w:color="auto"/>
              <w:right w:val="single" w:sz="8" w:space="0" w:color="auto"/>
            </w:tcBorders>
            <w:tcMar>
              <w:left w:w="108" w:type="dxa"/>
              <w:right w:w="108" w:type="dxa"/>
            </w:tcMar>
          </w:tcPr>
          <w:p w14:paraId="3A44C6DB" w14:textId="1D5485F5" w:rsidR="3A2425DC" w:rsidRDefault="3A2425DC" w:rsidP="3A2425DC">
            <w:pPr>
              <w:spacing w:after="160" w:line="276" w:lineRule="auto"/>
            </w:pPr>
            <w:r w:rsidRPr="3A2425DC">
              <w:rPr>
                <w:rFonts w:ascii="Times New Roman" w:eastAsia="Times New Roman" w:hAnsi="Times New Roman" w:cs="Times New Roman"/>
                <w:sz w:val="22"/>
                <w:szCs w:val="22"/>
              </w:rPr>
              <w:t>2.5036 x10</w:t>
            </w:r>
            <w:r w:rsidRPr="3A2425DC">
              <w:rPr>
                <w:rFonts w:ascii="Times New Roman" w:eastAsia="Times New Roman" w:hAnsi="Times New Roman" w:cs="Times New Roman"/>
                <w:sz w:val="22"/>
                <w:szCs w:val="22"/>
                <w:vertAlign w:val="superscript"/>
              </w:rPr>
              <w:t>-4</w:t>
            </w:r>
          </w:p>
        </w:tc>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2D004822" w14:textId="5D1314C1" w:rsidR="3A2425DC" w:rsidRDefault="3A2425DC" w:rsidP="3A2425DC">
            <w:pPr>
              <w:spacing w:after="160" w:line="276" w:lineRule="auto"/>
            </w:pPr>
            <w:r w:rsidRPr="3A2425DC">
              <w:rPr>
                <w:rFonts w:ascii="Times New Roman" w:eastAsia="Times New Roman" w:hAnsi="Times New Roman" w:cs="Times New Roman"/>
                <w:sz w:val="22"/>
                <w:szCs w:val="22"/>
              </w:rPr>
              <w:t>35.32</w:t>
            </w:r>
          </w:p>
        </w:tc>
      </w:tr>
      <w:tr w:rsidR="3A2425DC" w14:paraId="355E573A" w14:textId="77777777" w:rsidTr="3A2425DC">
        <w:trPr>
          <w:trHeight w:val="300"/>
        </w:trPr>
        <w:tc>
          <w:tcPr>
            <w:tcW w:w="2405" w:type="dxa"/>
            <w:tcBorders>
              <w:top w:val="single" w:sz="8" w:space="0" w:color="auto"/>
              <w:left w:val="single" w:sz="8" w:space="0" w:color="auto"/>
              <w:bottom w:val="single" w:sz="8" w:space="0" w:color="auto"/>
              <w:right w:val="single" w:sz="8" w:space="0" w:color="auto"/>
            </w:tcBorders>
            <w:tcMar>
              <w:left w:w="108" w:type="dxa"/>
              <w:right w:w="108" w:type="dxa"/>
            </w:tcMar>
          </w:tcPr>
          <w:p w14:paraId="00BD0BDF" w14:textId="0D0DC7F6" w:rsidR="3A2425DC" w:rsidRDefault="3A2425DC" w:rsidP="3A2425DC">
            <w:pPr>
              <w:spacing w:after="160" w:line="276" w:lineRule="auto"/>
            </w:pPr>
            <w:r w:rsidRPr="3A2425DC">
              <w:rPr>
                <w:rFonts w:ascii="Times New Roman" w:eastAsia="Times New Roman" w:hAnsi="Times New Roman" w:cs="Times New Roman"/>
                <w:sz w:val="22"/>
                <w:szCs w:val="22"/>
              </w:rPr>
              <w:t>Titanium alloy</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6827EFD" w14:textId="43786C4A" w:rsidR="3A2425DC" w:rsidRDefault="3A2425DC" w:rsidP="3A2425DC">
            <w:pPr>
              <w:spacing w:after="160" w:line="276" w:lineRule="auto"/>
            </w:pPr>
            <w:r w:rsidRPr="3A2425DC">
              <w:rPr>
                <w:rFonts w:ascii="Times New Roman" w:eastAsia="Times New Roman" w:hAnsi="Times New Roman" w:cs="Times New Roman"/>
                <w:sz w:val="22"/>
                <w:szCs w:val="22"/>
              </w:rPr>
              <w:t>7.6432</w:t>
            </w:r>
          </w:p>
        </w:tc>
        <w:tc>
          <w:tcPr>
            <w:tcW w:w="2268" w:type="dxa"/>
            <w:tcBorders>
              <w:top w:val="single" w:sz="8" w:space="0" w:color="auto"/>
              <w:left w:val="single" w:sz="8" w:space="0" w:color="auto"/>
              <w:bottom w:val="single" w:sz="8" w:space="0" w:color="auto"/>
              <w:right w:val="single" w:sz="8" w:space="0" w:color="auto"/>
            </w:tcBorders>
            <w:tcMar>
              <w:left w:w="108" w:type="dxa"/>
              <w:right w:w="108" w:type="dxa"/>
            </w:tcMar>
          </w:tcPr>
          <w:p w14:paraId="314A712E" w14:textId="73817330" w:rsidR="3A2425DC" w:rsidRDefault="3A2425DC" w:rsidP="3A2425DC">
            <w:pPr>
              <w:spacing w:after="160" w:line="276" w:lineRule="auto"/>
            </w:pPr>
            <w:r w:rsidRPr="3A2425DC">
              <w:rPr>
                <w:rFonts w:ascii="Times New Roman" w:eastAsia="Times New Roman" w:hAnsi="Times New Roman" w:cs="Times New Roman"/>
                <w:sz w:val="22"/>
                <w:szCs w:val="22"/>
              </w:rPr>
              <w:t>0.59497</w:t>
            </w:r>
          </w:p>
        </w:tc>
        <w:tc>
          <w:tcPr>
            <w:tcW w:w="1417" w:type="dxa"/>
            <w:tcBorders>
              <w:top w:val="single" w:sz="8" w:space="0" w:color="auto"/>
              <w:left w:val="single" w:sz="8" w:space="0" w:color="auto"/>
              <w:bottom w:val="single" w:sz="8" w:space="0" w:color="auto"/>
              <w:right w:val="single" w:sz="8" w:space="0" w:color="auto"/>
            </w:tcBorders>
            <w:tcMar>
              <w:left w:w="108" w:type="dxa"/>
              <w:right w:w="108" w:type="dxa"/>
            </w:tcMar>
          </w:tcPr>
          <w:p w14:paraId="05E88535" w14:textId="1836D503" w:rsidR="3A2425DC" w:rsidRDefault="3A2425DC" w:rsidP="3A2425DC">
            <w:pPr>
              <w:spacing w:after="160" w:line="276" w:lineRule="auto"/>
            </w:pPr>
            <w:r w:rsidRPr="3A2425DC">
              <w:rPr>
                <w:rFonts w:ascii="Times New Roman" w:eastAsia="Times New Roman" w:hAnsi="Times New Roman" w:cs="Times New Roman"/>
                <w:sz w:val="22"/>
                <w:szCs w:val="22"/>
              </w:rPr>
              <w:t>3.3168 x10</w:t>
            </w:r>
            <w:r w:rsidRPr="3A2425DC">
              <w:rPr>
                <w:rFonts w:ascii="Times New Roman" w:eastAsia="Times New Roman" w:hAnsi="Times New Roman" w:cs="Times New Roman"/>
                <w:sz w:val="22"/>
                <w:szCs w:val="22"/>
                <w:vertAlign w:val="superscript"/>
              </w:rPr>
              <w:t>-4</w:t>
            </w:r>
          </w:p>
        </w:tc>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5132901C" w14:textId="3895B416" w:rsidR="3A2425DC" w:rsidRDefault="3A2425DC" w:rsidP="3A2425DC">
            <w:pPr>
              <w:spacing w:after="160" w:line="276" w:lineRule="auto"/>
            </w:pPr>
            <w:r w:rsidRPr="3A2425DC">
              <w:rPr>
                <w:rFonts w:ascii="Times New Roman" w:eastAsia="Times New Roman" w:hAnsi="Times New Roman" w:cs="Times New Roman"/>
                <w:sz w:val="22"/>
                <w:szCs w:val="22"/>
              </w:rPr>
              <w:t>31.84</w:t>
            </w:r>
          </w:p>
        </w:tc>
      </w:tr>
      <w:tr w:rsidR="3A2425DC" w14:paraId="47A098A3" w14:textId="77777777" w:rsidTr="3A2425DC">
        <w:trPr>
          <w:trHeight w:val="300"/>
        </w:trPr>
        <w:tc>
          <w:tcPr>
            <w:tcW w:w="2405" w:type="dxa"/>
            <w:tcBorders>
              <w:top w:val="single" w:sz="8" w:space="0" w:color="auto"/>
              <w:left w:val="single" w:sz="8" w:space="0" w:color="auto"/>
              <w:bottom w:val="single" w:sz="8" w:space="0" w:color="auto"/>
              <w:right w:val="single" w:sz="8" w:space="0" w:color="auto"/>
            </w:tcBorders>
            <w:tcMar>
              <w:left w:w="108" w:type="dxa"/>
              <w:right w:w="108" w:type="dxa"/>
            </w:tcMar>
          </w:tcPr>
          <w:p w14:paraId="6F517084" w14:textId="75A03348" w:rsidR="3A2425DC" w:rsidRDefault="3A2425DC" w:rsidP="3A2425DC">
            <w:pPr>
              <w:spacing w:after="160" w:line="276" w:lineRule="auto"/>
            </w:pPr>
            <w:r w:rsidRPr="3A2425DC">
              <w:rPr>
                <w:rFonts w:ascii="Times New Roman" w:eastAsia="Times New Roman" w:hAnsi="Times New Roman" w:cs="Times New Roman"/>
                <w:sz w:val="22"/>
                <w:szCs w:val="22"/>
              </w:rPr>
              <w:t>Aluminium 6061</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48A293D2" w14:textId="5E61E879" w:rsidR="3A2425DC" w:rsidRDefault="3A2425DC" w:rsidP="3A2425DC">
            <w:pPr>
              <w:spacing w:after="160" w:line="276" w:lineRule="auto"/>
            </w:pPr>
            <w:r w:rsidRPr="3A2425DC">
              <w:rPr>
                <w:rFonts w:ascii="Times New Roman" w:eastAsia="Times New Roman" w:hAnsi="Times New Roman" w:cs="Times New Roman"/>
                <w:sz w:val="22"/>
                <w:szCs w:val="22"/>
              </w:rPr>
              <w:t>7.4243</w:t>
            </w:r>
          </w:p>
        </w:tc>
        <w:tc>
          <w:tcPr>
            <w:tcW w:w="2268" w:type="dxa"/>
            <w:tcBorders>
              <w:top w:val="single" w:sz="8" w:space="0" w:color="auto"/>
              <w:left w:val="single" w:sz="8" w:space="0" w:color="auto"/>
              <w:bottom w:val="single" w:sz="8" w:space="0" w:color="auto"/>
              <w:right w:val="single" w:sz="8" w:space="0" w:color="auto"/>
            </w:tcBorders>
            <w:tcMar>
              <w:left w:w="108" w:type="dxa"/>
              <w:right w:w="108" w:type="dxa"/>
            </w:tcMar>
          </w:tcPr>
          <w:p w14:paraId="6628379D" w14:textId="7991F268" w:rsidR="3A2425DC" w:rsidRDefault="3A2425DC" w:rsidP="3A2425DC">
            <w:pPr>
              <w:spacing w:after="160" w:line="276" w:lineRule="auto"/>
            </w:pPr>
            <w:r w:rsidRPr="3A2425DC">
              <w:rPr>
                <w:rFonts w:ascii="Times New Roman" w:eastAsia="Times New Roman" w:hAnsi="Times New Roman" w:cs="Times New Roman"/>
                <w:sz w:val="22"/>
                <w:szCs w:val="22"/>
              </w:rPr>
              <w:t>0.60981</w:t>
            </w:r>
          </w:p>
        </w:tc>
        <w:tc>
          <w:tcPr>
            <w:tcW w:w="1417" w:type="dxa"/>
            <w:tcBorders>
              <w:top w:val="single" w:sz="8" w:space="0" w:color="auto"/>
              <w:left w:val="single" w:sz="8" w:space="0" w:color="auto"/>
              <w:bottom w:val="single" w:sz="8" w:space="0" w:color="auto"/>
              <w:right w:val="single" w:sz="8" w:space="0" w:color="auto"/>
            </w:tcBorders>
            <w:tcMar>
              <w:left w:w="108" w:type="dxa"/>
              <w:right w:w="108" w:type="dxa"/>
            </w:tcMar>
          </w:tcPr>
          <w:p w14:paraId="63C1264F" w14:textId="6F17EECB" w:rsidR="3A2425DC" w:rsidRDefault="3A2425DC" w:rsidP="3A2425DC">
            <w:pPr>
              <w:spacing w:after="160" w:line="276" w:lineRule="auto"/>
            </w:pPr>
            <w:r w:rsidRPr="3A2425DC">
              <w:rPr>
                <w:rFonts w:ascii="Times New Roman" w:eastAsia="Times New Roman" w:hAnsi="Times New Roman" w:cs="Times New Roman"/>
                <w:sz w:val="22"/>
                <w:szCs w:val="22"/>
              </w:rPr>
              <w:t>3.5075 x10</w:t>
            </w:r>
            <w:r w:rsidRPr="3A2425DC">
              <w:rPr>
                <w:rFonts w:ascii="Times New Roman" w:eastAsia="Times New Roman" w:hAnsi="Times New Roman" w:cs="Times New Roman"/>
                <w:sz w:val="22"/>
                <w:szCs w:val="22"/>
                <w:vertAlign w:val="superscript"/>
              </w:rPr>
              <w:t>-4</w:t>
            </w:r>
          </w:p>
        </w:tc>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29783624" w14:textId="48B43FAE" w:rsidR="3A2425DC" w:rsidRDefault="3A2425DC" w:rsidP="3A2425DC">
            <w:pPr>
              <w:spacing w:after="160" w:line="276" w:lineRule="auto"/>
            </w:pPr>
            <w:r w:rsidRPr="3A2425DC">
              <w:rPr>
                <w:rFonts w:ascii="Times New Roman" w:eastAsia="Times New Roman" w:hAnsi="Times New Roman" w:cs="Times New Roman"/>
                <w:sz w:val="22"/>
                <w:szCs w:val="22"/>
              </w:rPr>
              <w:t>24.23</w:t>
            </w:r>
          </w:p>
        </w:tc>
      </w:tr>
      <w:tr w:rsidR="3A2425DC" w14:paraId="1F9B91DB" w14:textId="77777777" w:rsidTr="3A2425DC">
        <w:trPr>
          <w:trHeight w:val="300"/>
        </w:trPr>
        <w:tc>
          <w:tcPr>
            <w:tcW w:w="2405" w:type="dxa"/>
            <w:tcBorders>
              <w:top w:val="single" w:sz="8" w:space="0" w:color="auto"/>
              <w:left w:val="single" w:sz="8" w:space="0" w:color="auto"/>
              <w:bottom w:val="single" w:sz="8" w:space="0" w:color="auto"/>
              <w:right w:val="single" w:sz="8" w:space="0" w:color="auto"/>
            </w:tcBorders>
            <w:tcMar>
              <w:left w:w="108" w:type="dxa"/>
              <w:right w:w="108" w:type="dxa"/>
            </w:tcMar>
          </w:tcPr>
          <w:p w14:paraId="76F954FB" w14:textId="6E5D20EC" w:rsidR="3A2425DC" w:rsidRDefault="3A2425DC" w:rsidP="3A2425DC">
            <w:pPr>
              <w:spacing w:after="160" w:line="276" w:lineRule="auto"/>
            </w:pPr>
            <w:r w:rsidRPr="3A2425DC">
              <w:rPr>
                <w:rFonts w:ascii="Times New Roman" w:eastAsia="Times New Roman" w:hAnsi="Times New Roman" w:cs="Times New Roman"/>
                <w:sz w:val="22"/>
                <w:szCs w:val="22"/>
              </w:rPr>
              <w:t>Magnesium alloy</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1B57C37E" w14:textId="6DCD6DF2" w:rsidR="3A2425DC" w:rsidRDefault="3A2425DC" w:rsidP="3A2425DC">
            <w:pPr>
              <w:spacing w:after="160" w:line="276" w:lineRule="auto"/>
            </w:pPr>
            <w:r w:rsidRPr="3A2425DC">
              <w:rPr>
                <w:rFonts w:ascii="Times New Roman" w:eastAsia="Times New Roman" w:hAnsi="Times New Roman" w:cs="Times New Roman"/>
                <w:sz w:val="22"/>
                <w:szCs w:val="22"/>
              </w:rPr>
              <w:t>7.2104</w:t>
            </w:r>
          </w:p>
        </w:tc>
        <w:tc>
          <w:tcPr>
            <w:tcW w:w="2268" w:type="dxa"/>
            <w:tcBorders>
              <w:top w:val="single" w:sz="8" w:space="0" w:color="auto"/>
              <w:left w:val="single" w:sz="8" w:space="0" w:color="auto"/>
              <w:bottom w:val="single" w:sz="8" w:space="0" w:color="auto"/>
              <w:right w:val="single" w:sz="8" w:space="0" w:color="auto"/>
            </w:tcBorders>
            <w:tcMar>
              <w:left w:w="108" w:type="dxa"/>
              <w:right w:w="108" w:type="dxa"/>
            </w:tcMar>
          </w:tcPr>
          <w:p w14:paraId="1D03599C" w14:textId="2F739EA3" w:rsidR="3A2425DC" w:rsidRDefault="3A2425DC" w:rsidP="3A2425DC">
            <w:pPr>
              <w:spacing w:after="160" w:line="276" w:lineRule="auto"/>
            </w:pPr>
            <w:r w:rsidRPr="3A2425DC">
              <w:rPr>
                <w:rFonts w:ascii="Times New Roman" w:eastAsia="Times New Roman" w:hAnsi="Times New Roman" w:cs="Times New Roman"/>
                <w:sz w:val="22"/>
                <w:szCs w:val="22"/>
              </w:rPr>
              <w:t>0.62689</w:t>
            </w:r>
          </w:p>
        </w:tc>
        <w:tc>
          <w:tcPr>
            <w:tcW w:w="1417" w:type="dxa"/>
            <w:tcBorders>
              <w:top w:val="single" w:sz="8" w:space="0" w:color="auto"/>
              <w:left w:val="single" w:sz="8" w:space="0" w:color="auto"/>
              <w:bottom w:val="single" w:sz="8" w:space="0" w:color="auto"/>
              <w:right w:val="single" w:sz="8" w:space="0" w:color="auto"/>
            </w:tcBorders>
            <w:tcMar>
              <w:left w:w="108" w:type="dxa"/>
              <w:right w:w="108" w:type="dxa"/>
            </w:tcMar>
          </w:tcPr>
          <w:p w14:paraId="37189E57" w14:textId="3236A13E" w:rsidR="3A2425DC" w:rsidRDefault="3A2425DC" w:rsidP="3A2425DC">
            <w:pPr>
              <w:spacing w:after="160" w:line="276" w:lineRule="auto"/>
            </w:pPr>
            <w:r w:rsidRPr="3A2425DC">
              <w:rPr>
                <w:rFonts w:ascii="Times New Roman" w:eastAsia="Times New Roman" w:hAnsi="Times New Roman" w:cs="Times New Roman"/>
                <w:sz w:val="22"/>
                <w:szCs w:val="22"/>
              </w:rPr>
              <w:t>4.74 x10</w:t>
            </w:r>
            <w:r w:rsidRPr="3A2425DC">
              <w:rPr>
                <w:rFonts w:ascii="Times New Roman" w:eastAsia="Times New Roman" w:hAnsi="Times New Roman" w:cs="Times New Roman"/>
                <w:sz w:val="22"/>
                <w:szCs w:val="22"/>
                <w:vertAlign w:val="superscript"/>
              </w:rPr>
              <w:t>-4</w:t>
            </w:r>
          </w:p>
        </w:tc>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42C9315D" w14:textId="42116152" w:rsidR="3A2425DC" w:rsidRDefault="3A2425DC" w:rsidP="3A2425DC">
            <w:pPr>
              <w:spacing w:after="160" w:line="276" w:lineRule="auto"/>
            </w:pPr>
            <w:r w:rsidRPr="3A2425DC">
              <w:rPr>
                <w:rFonts w:ascii="Times New Roman" w:eastAsia="Times New Roman" w:hAnsi="Times New Roman" w:cs="Times New Roman"/>
                <w:sz w:val="22"/>
                <w:szCs w:val="22"/>
              </w:rPr>
              <w:t>31.24</w:t>
            </w:r>
          </w:p>
        </w:tc>
      </w:tr>
    </w:tbl>
    <w:p w14:paraId="52250311" w14:textId="031F4B62"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0B56D0B0" w14:textId="7C590846" w:rsidR="3DD715A5" w:rsidRDefault="3735B98D" w:rsidP="3A2425DC">
      <w:pPr>
        <w:spacing w:line="276" w:lineRule="auto"/>
      </w:pPr>
      <w:r w:rsidRPr="3A2425DC">
        <w:rPr>
          <w:rFonts w:ascii="Times New Roman" w:eastAsia="Times New Roman" w:hAnsi="Times New Roman" w:cs="Times New Roman"/>
          <w:sz w:val="22"/>
          <w:szCs w:val="22"/>
        </w:rPr>
        <w:t>The materials most used in aerofoil inserts were tested. They revealed the same carbon fibre as the aerofoil to be most optimal, being one of the lightest and having less deformation and strain compared to the metals (</w:t>
      </w:r>
      <w:r w:rsidR="3AC2B138" w:rsidRPr="1A89CA31">
        <w:rPr>
          <w:rFonts w:ascii="Times New Roman" w:eastAsia="Times New Roman" w:hAnsi="Times New Roman" w:cs="Times New Roman"/>
          <w:sz w:val="22"/>
          <w:szCs w:val="22"/>
        </w:rPr>
        <w:t>table 4.3.1</w:t>
      </w:r>
      <w:r w:rsidRPr="1A89CA31">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Aluminium offered the lowest maximum stress but fell short in deformation and stain figures. From this, it was concluded that the same carbon fibre used on the rest of the wing was the most suitable for the inserts, as it was the best compromise between weight and strength. </w:t>
      </w:r>
    </w:p>
    <w:p w14:paraId="7DF42A8F" w14:textId="2EA5DD81" w:rsidR="3DD715A5" w:rsidRDefault="3735B98D" w:rsidP="10ED8063">
      <w:pPr>
        <w:pStyle w:val="Heading3"/>
        <w:rPr>
          <w:rFonts w:ascii="Times New Roman" w:eastAsia="Times New Roman" w:hAnsi="Times New Roman" w:cs="Times New Roman"/>
        </w:rPr>
      </w:pPr>
      <w:bookmarkStart w:id="45" w:name="_Toc172765299"/>
      <w:r w:rsidRPr="10ED8063">
        <w:rPr>
          <w:rFonts w:ascii="Times New Roman" w:eastAsia="Times New Roman" w:hAnsi="Times New Roman" w:cs="Times New Roman"/>
        </w:rPr>
        <w:t>4.3.1.3 Width</w:t>
      </w:r>
      <w:bookmarkEnd w:id="45"/>
    </w:p>
    <w:p w14:paraId="7F95C6C4" w14:textId="4D978B53" w:rsidR="3DD715A5" w:rsidRDefault="3735B98D" w:rsidP="7FCFA7BE">
      <w:pPr>
        <w:pStyle w:val="Subtitle"/>
        <w:spacing w:line="276" w:lineRule="auto"/>
        <w:rPr>
          <w:rFonts w:ascii="Times New Roman" w:eastAsia="Times New Roman" w:hAnsi="Times New Roman" w:cs="Times New Roman"/>
          <w:color w:val="auto"/>
          <w:sz w:val="22"/>
          <w:szCs w:val="22"/>
        </w:rPr>
      </w:pPr>
      <w:r w:rsidRPr="7C3187D9">
        <w:rPr>
          <w:rFonts w:ascii="Times New Roman" w:eastAsia="Times New Roman" w:hAnsi="Times New Roman" w:cs="Times New Roman"/>
          <w:color w:val="auto"/>
        </w:rPr>
        <w:t>Hannah Bathgate</w:t>
      </w:r>
      <w:r w:rsidRPr="7C3187D9">
        <w:rPr>
          <w:rFonts w:ascii="Times New Roman" w:eastAsia="Times New Roman" w:hAnsi="Times New Roman" w:cs="Times New Roman"/>
          <w:color w:val="auto"/>
          <w:sz w:val="22"/>
          <w:szCs w:val="22"/>
        </w:rPr>
        <w:t xml:space="preserve"> </w:t>
      </w:r>
    </w:p>
    <w:p w14:paraId="21976A43" w14:textId="663047C1"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Another key aspect of the aerofoil to determine was the width. Collaboration with the aerodynamicists was crucial here to find the best trade-off between structural soundness and aerodynamic performance. To do this, various widths were tested of a centrally mounted reverse swan (figure </w:t>
      </w:r>
      <w:r w:rsidR="229198E3" w:rsidRPr="1A89CA31">
        <w:rPr>
          <w:rFonts w:ascii="Times New Roman" w:eastAsia="Times New Roman" w:hAnsi="Times New Roman" w:cs="Times New Roman"/>
          <w:sz w:val="22"/>
          <w:szCs w:val="22"/>
        </w:rPr>
        <w:t>4.3.2</w:t>
      </w:r>
      <w:r w:rsidRPr="1A89CA31">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with the GOE 304 profile, chord length 200mm, in the chosen epoxy carbon fibre material. This mount was chosen due to difficulties in altering an endplate mounted wing to increasing lengths. The widths began at 1600mm, 50mm shorter than the width of the chassis, as it was the cut-off point before aerodynamic performance plummeted. </w:t>
      </w:r>
    </w:p>
    <w:p w14:paraId="223463B9" w14:textId="05570A74"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63CCA0BC" w14:textId="7B527767" w:rsidR="3DD715A5" w:rsidRDefault="3735B98D" w:rsidP="3A2425DC">
      <w:pPr>
        <w:spacing w:line="276" w:lineRule="auto"/>
      </w:pPr>
      <w:r>
        <w:rPr>
          <w:noProof/>
        </w:rPr>
        <w:drawing>
          <wp:inline distT="0" distB="0" distL="0" distR="0" wp14:anchorId="62D69CFE" wp14:editId="4D18E2C5">
            <wp:extent cx="1400175" cy="1809750"/>
            <wp:effectExtent l="0" t="0" r="0" b="0"/>
            <wp:docPr id="1301613529" name="Picture 1301613529"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a:extLst>
                        <a:ext uri="{28A0092B-C50C-407E-A947-70E740481C1C}">
                          <a14:useLocalDpi xmlns:a14="http://schemas.microsoft.com/office/drawing/2010/main" val="0"/>
                        </a:ext>
                      </a:extLst>
                    </a:blip>
                    <a:stretch>
                      <a:fillRect/>
                    </a:stretch>
                  </pic:blipFill>
                  <pic:spPr>
                    <a:xfrm>
                      <a:off x="0" y="0"/>
                      <a:ext cx="1400175" cy="1809750"/>
                    </a:xfrm>
                    <a:prstGeom prst="rect">
                      <a:avLst/>
                    </a:prstGeom>
                  </pic:spPr>
                </pic:pic>
              </a:graphicData>
            </a:graphic>
          </wp:inline>
        </w:drawing>
      </w:r>
    </w:p>
    <w:p w14:paraId="6D6DBCE9" w14:textId="6C079964" w:rsidR="3DD715A5" w:rsidRDefault="3735B98D" w:rsidP="3A2425DC">
      <w:pPr>
        <w:spacing w:line="276" w:lineRule="auto"/>
        <w:rPr>
          <w:rFonts w:ascii="Times New Roman" w:eastAsia="Times New Roman" w:hAnsi="Times New Roman" w:cs="Times New Roman"/>
          <w:i/>
          <w:sz w:val="22"/>
          <w:szCs w:val="22"/>
        </w:rPr>
      </w:pPr>
      <w:r w:rsidRPr="29916BC6">
        <w:rPr>
          <w:rFonts w:ascii="Times New Roman" w:eastAsia="Times New Roman" w:hAnsi="Times New Roman" w:cs="Times New Roman"/>
          <w:i/>
          <w:sz w:val="22"/>
          <w:szCs w:val="22"/>
        </w:rPr>
        <w:t>Figure</w:t>
      </w:r>
      <w:r w:rsidR="49DA2F5A" w:rsidRPr="29916BC6">
        <w:rPr>
          <w:rFonts w:ascii="Times New Roman" w:eastAsia="Times New Roman" w:hAnsi="Times New Roman" w:cs="Times New Roman"/>
          <w:i/>
          <w:iCs/>
          <w:sz w:val="22"/>
          <w:szCs w:val="22"/>
        </w:rPr>
        <w:t xml:space="preserve"> 4.3.</w:t>
      </w:r>
      <w:r w:rsidR="2145E412" w:rsidRPr="7D5B2C47">
        <w:rPr>
          <w:rFonts w:ascii="Times New Roman" w:eastAsia="Times New Roman" w:hAnsi="Times New Roman" w:cs="Times New Roman"/>
          <w:i/>
          <w:iCs/>
          <w:sz w:val="22"/>
          <w:szCs w:val="22"/>
        </w:rPr>
        <w:t>2</w:t>
      </w:r>
      <w:r w:rsidR="49DA2F5A" w:rsidRPr="29916BC6">
        <w:rPr>
          <w:rFonts w:ascii="Times New Roman" w:eastAsia="Times New Roman" w:hAnsi="Times New Roman" w:cs="Times New Roman"/>
          <w:i/>
          <w:iCs/>
          <w:sz w:val="22"/>
          <w:szCs w:val="22"/>
        </w:rPr>
        <w:t xml:space="preserve"> -</w:t>
      </w:r>
      <w:r w:rsidRPr="29916BC6">
        <w:rPr>
          <w:rFonts w:ascii="Times New Roman" w:eastAsia="Times New Roman" w:hAnsi="Times New Roman" w:cs="Times New Roman"/>
          <w:i/>
          <w:sz w:val="22"/>
          <w:szCs w:val="22"/>
        </w:rPr>
        <w:t xml:space="preserve"> Model used to undertake width testing.</w:t>
      </w:r>
    </w:p>
    <w:p w14:paraId="5DBFD5E5" w14:textId="08783146" w:rsidR="3DD715A5" w:rsidRDefault="3735B98D" w:rsidP="3A2425DC">
      <w:pPr>
        <w:spacing w:line="276" w:lineRule="auto"/>
      </w:pPr>
      <w:r w:rsidRPr="3A2425DC">
        <w:rPr>
          <w:rFonts w:ascii="Times New Roman" w:eastAsia="Times New Roman" w:hAnsi="Times New Roman" w:cs="Times New Roman"/>
          <w:sz w:val="16"/>
          <w:szCs w:val="16"/>
        </w:rPr>
        <w:t xml:space="preserve"> </w:t>
      </w:r>
    </w:p>
    <w:p w14:paraId="38CDB4D8" w14:textId="59409EC8" w:rsidR="3DD715A5" w:rsidRDefault="3735B98D" w:rsidP="3A2425DC">
      <w:pPr>
        <w:spacing w:line="276" w:lineRule="auto"/>
        <w:rPr>
          <w:rFonts w:ascii="Times New Roman" w:eastAsia="Times New Roman" w:hAnsi="Times New Roman" w:cs="Times New Roman"/>
          <w:i/>
          <w:sz w:val="22"/>
          <w:szCs w:val="22"/>
        </w:rPr>
      </w:pPr>
      <w:r w:rsidRPr="3FFD55C9">
        <w:rPr>
          <w:rFonts w:ascii="Times New Roman" w:eastAsia="Times New Roman" w:hAnsi="Times New Roman" w:cs="Times New Roman"/>
          <w:i/>
          <w:sz w:val="22"/>
          <w:szCs w:val="22"/>
        </w:rPr>
        <w:t xml:space="preserve">Table </w:t>
      </w:r>
      <w:r w:rsidR="48509EE1" w:rsidRPr="3FFD55C9">
        <w:rPr>
          <w:rFonts w:ascii="Times New Roman" w:eastAsia="Times New Roman" w:hAnsi="Times New Roman" w:cs="Times New Roman"/>
          <w:i/>
          <w:sz w:val="22"/>
          <w:szCs w:val="22"/>
        </w:rPr>
        <w:t>4.3.2</w:t>
      </w:r>
      <w:r w:rsidRPr="3FFD55C9">
        <w:rPr>
          <w:rFonts w:ascii="Times New Roman" w:eastAsia="Times New Roman" w:hAnsi="Times New Roman" w:cs="Times New Roman"/>
          <w:i/>
          <w:sz w:val="22"/>
          <w:szCs w:val="22"/>
        </w:rPr>
        <w:t xml:space="preserve"> </w:t>
      </w:r>
      <w:r w:rsidR="08FE5390" w:rsidRPr="3FFD55C9">
        <w:rPr>
          <w:rFonts w:ascii="Times New Roman" w:eastAsia="Times New Roman" w:hAnsi="Times New Roman" w:cs="Times New Roman"/>
          <w:i/>
          <w:iCs/>
          <w:sz w:val="22"/>
          <w:szCs w:val="22"/>
        </w:rPr>
        <w:t xml:space="preserve">- </w:t>
      </w:r>
      <w:r w:rsidRPr="3FFD55C9">
        <w:rPr>
          <w:rFonts w:ascii="Times New Roman" w:eastAsia="Times New Roman" w:hAnsi="Times New Roman" w:cs="Times New Roman"/>
          <w:i/>
          <w:sz w:val="22"/>
          <w:szCs w:val="22"/>
        </w:rPr>
        <w:t>Table detailing the results of testing different width aerofoils.</w:t>
      </w:r>
    </w:p>
    <w:tbl>
      <w:tblPr>
        <w:tblStyle w:val="TableGrid"/>
        <w:tblW w:w="0" w:type="auto"/>
        <w:tblLayout w:type="fixed"/>
        <w:tblLook w:val="04A0" w:firstRow="1" w:lastRow="0" w:firstColumn="1" w:lastColumn="0" w:noHBand="0" w:noVBand="1"/>
      </w:tblPr>
      <w:tblGrid>
        <w:gridCol w:w="1980"/>
        <w:gridCol w:w="2528"/>
        <w:gridCol w:w="2254"/>
        <w:gridCol w:w="2254"/>
      </w:tblGrid>
      <w:tr w:rsidR="3A2425DC" w14:paraId="20090243" w14:textId="77777777" w:rsidTr="3A2425DC">
        <w:trPr>
          <w:trHeight w:val="105"/>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5C75C312" w14:textId="70B649FF" w:rsidR="3A2425DC" w:rsidRDefault="3A2425DC" w:rsidP="3A2425DC">
            <w:pPr>
              <w:spacing w:after="160" w:line="276" w:lineRule="auto"/>
              <w:rPr>
                <w:rFonts w:ascii="Times New Roman" w:eastAsia="Times New Roman" w:hAnsi="Times New Roman" w:cs="Times New Roman"/>
                <w:b/>
                <w:i/>
                <w:sz w:val="22"/>
                <w:szCs w:val="22"/>
              </w:rPr>
            </w:pPr>
            <w:r w:rsidRPr="3FFD55C9">
              <w:rPr>
                <w:rFonts w:ascii="Times New Roman" w:eastAsia="Times New Roman" w:hAnsi="Times New Roman" w:cs="Times New Roman"/>
                <w:b/>
                <w:i/>
                <w:sz w:val="22"/>
                <w:szCs w:val="22"/>
              </w:rPr>
              <w:t>Width, mm</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5B00C21A" w14:textId="0959417B" w:rsidR="3A2425DC" w:rsidRDefault="3A2425DC" w:rsidP="3A2425DC">
            <w:pPr>
              <w:spacing w:after="160" w:line="276" w:lineRule="auto"/>
              <w:rPr>
                <w:rFonts w:ascii="Times New Roman" w:eastAsia="Times New Roman" w:hAnsi="Times New Roman" w:cs="Times New Roman"/>
                <w:b/>
                <w:i/>
                <w:sz w:val="22"/>
                <w:szCs w:val="22"/>
              </w:rPr>
            </w:pPr>
            <w:r w:rsidRPr="3FFD55C9">
              <w:rPr>
                <w:rFonts w:ascii="Times New Roman" w:eastAsia="Times New Roman" w:hAnsi="Times New Roman" w:cs="Times New Roman"/>
                <w:b/>
                <w:i/>
                <w:sz w:val="22"/>
                <w:szCs w:val="22"/>
              </w:rPr>
              <w:t>Max deformation, mm</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1C3AFF7" w14:textId="222B4629" w:rsidR="3A2425DC" w:rsidRDefault="3A2425DC" w:rsidP="3A2425DC">
            <w:pPr>
              <w:spacing w:after="160" w:line="276" w:lineRule="auto"/>
              <w:rPr>
                <w:rFonts w:ascii="Times New Roman" w:eastAsia="Times New Roman" w:hAnsi="Times New Roman" w:cs="Times New Roman"/>
                <w:b/>
                <w:i/>
                <w:sz w:val="22"/>
                <w:szCs w:val="22"/>
              </w:rPr>
            </w:pPr>
            <w:r w:rsidRPr="3FFD55C9">
              <w:rPr>
                <w:rFonts w:ascii="Times New Roman" w:eastAsia="Times New Roman" w:hAnsi="Times New Roman" w:cs="Times New Roman"/>
                <w:b/>
                <w:i/>
                <w:sz w:val="22"/>
                <w:szCs w:val="22"/>
              </w:rPr>
              <w:t>Max strain</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C759073" w14:textId="09D2F163" w:rsidR="3A2425DC" w:rsidRDefault="3A2425DC" w:rsidP="3A2425DC">
            <w:pPr>
              <w:spacing w:after="160" w:line="276" w:lineRule="auto"/>
              <w:rPr>
                <w:rFonts w:ascii="Times New Roman" w:eastAsia="Times New Roman" w:hAnsi="Times New Roman" w:cs="Times New Roman"/>
                <w:b/>
                <w:i/>
                <w:sz w:val="22"/>
                <w:szCs w:val="22"/>
              </w:rPr>
            </w:pPr>
            <w:r w:rsidRPr="3FFD55C9">
              <w:rPr>
                <w:rFonts w:ascii="Times New Roman" w:eastAsia="Times New Roman" w:hAnsi="Times New Roman" w:cs="Times New Roman"/>
                <w:b/>
                <w:i/>
                <w:sz w:val="22"/>
                <w:szCs w:val="22"/>
              </w:rPr>
              <w:t>Max stress, MPa</w:t>
            </w:r>
          </w:p>
        </w:tc>
      </w:tr>
      <w:tr w:rsidR="3A2425DC" w14:paraId="69966B86"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44207EBA" w14:textId="7C7DB3E1" w:rsidR="3A2425DC" w:rsidRDefault="3A2425DC" w:rsidP="3A2425DC">
            <w:pPr>
              <w:spacing w:after="160" w:line="276" w:lineRule="auto"/>
            </w:pPr>
            <w:r w:rsidRPr="3A2425DC">
              <w:rPr>
                <w:rFonts w:ascii="Times New Roman" w:eastAsia="Times New Roman" w:hAnsi="Times New Roman" w:cs="Times New Roman"/>
                <w:sz w:val="22"/>
                <w:szCs w:val="22"/>
              </w:rPr>
              <w:t>1600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40586DE4" w14:textId="435D2BAC" w:rsidR="3A2425DC" w:rsidRDefault="3A2425DC" w:rsidP="3A2425DC">
            <w:pPr>
              <w:spacing w:after="160" w:line="276" w:lineRule="auto"/>
            </w:pPr>
            <w:r w:rsidRPr="3A2425DC">
              <w:rPr>
                <w:rFonts w:ascii="Times New Roman" w:eastAsia="Times New Roman" w:hAnsi="Times New Roman" w:cs="Times New Roman"/>
                <w:sz w:val="22"/>
                <w:szCs w:val="22"/>
              </w:rPr>
              <w:t>5.2843</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11018113" w14:textId="5D2E9CD4" w:rsidR="3A2425DC" w:rsidRDefault="3A2425DC" w:rsidP="3A2425DC">
            <w:pPr>
              <w:spacing w:after="160" w:line="276" w:lineRule="auto"/>
            </w:pPr>
            <w:r w:rsidRPr="3A2425DC">
              <w:rPr>
                <w:rFonts w:ascii="Times New Roman" w:eastAsia="Times New Roman" w:hAnsi="Times New Roman" w:cs="Times New Roman"/>
                <w:sz w:val="22"/>
                <w:szCs w:val="22"/>
              </w:rPr>
              <w:t>6.81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2E5CB7D" w14:textId="70C10B3A" w:rsidR="3A2425DC" w:rsidRDefault="3A2425DC" w:rsidP="3A2425DC">
            <w:pPr>
              <w:spacing w:after="160" w:line="276" w:lineRule="auto"/>
            </w:pPr>
            <w:r w:rsidRPr="3A2425DC">
              <w:rPr>
                <w:rFonts w:ascii="Times New Roman" w:eastAsia="Times New Roman" w:hAnsi="Times New Roman" w:cs="Times New Roman"/>
                <w:sz w:val="22"/>
                <w:szCs w:val="22"/>
              </w:rPr>
              <w:t>96.081</w:t>
            </w:r>
          </w:p>
        </w:tc>
      </w:tr>
      <w:tr w:rsidR="3A2425DC" w14:paraId="120045B8"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53124A13" w14:textId="22EE25CA" w:rsidR="3A2425DC" w:rsidRDefault="3A2425DC" w:rsidP="3A2425DC">
            <w:pPr>
              <w:spacing w:after="160" w:line="276" w:lineRule="auto"/>
            </w:pPr>
            <w:r w:rsidRPr="3A2425DC">
              <w:rPr>
                <w:rFonts w:ascii="Times New Roman" w:eastAsia="Times New Roman" w:hAnsi="Times New Roman" w:cs="Times New Roman"/>
                <w:sz w:val="22"/>
                <w:szCs w:val="22"/>
              </w:rPr>
              <w:t>1700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631D26B8" w14:textId="2C5B3657" w:rsidR="3A2425DC" w:rsidRDefault="3A2425DC" w:rsidP="3A2425DC">
            <w:pPr>
              <w:spacing w:after="160" w:line="276" w:lineRule="auto"/>
            </w:pPr>
            <w:r w:rsidRPr="3A2425DC">
              <w:rPr>
                <w:rFonts w:ascii="Times New Roman" w:eastAsia="Times New Roman" w:hAnsi="Times New Roman" w:cs="Times New Roman"/>
                <w:sz w:val="22"/>
                <w:szCs w:val="22"/>
              </w:rPr>
              <w:t>5.9689</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F9718E8" w14:textId="2F13A818" w:rsidR="3A2425DC" w:rsidRDefault="3A2425DC" w:rsidP="3A2425DC">
            <w:pPr>
              <w:spacing w:after="160" w:line="276" w:lineRule="auto"/>
            </w:pPr>
            <w:r w:rsidRPr="3A2425DC">
              <w:rPr>
                <w:rFonts w:ascii="Times New Roman" w:eastAsia="Times New Roman" w:hAnsi="Times New Roman" w:cs="Times New Roman"/>
                <w:sz w:val="22"/>
                <w:szCs w:val="22"/>
              </w:rPr>
              <w:t>7.03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5162714" w14:textId="0D5EE77F" w:rsidR="3A2425DC" w:rsidRDefault="3A2425DC" w:rsidP="3A2425DC">
            <w:pPr>
              <w:spacing w:after="160" w:line="276" w:lineRule="auto"/>
              <w:ind w:right="480"/>
            </w:pPr>
            <w:r w:rsidRPr="3A2425DC">
              <w:rPr>
                <w:rFonts w:ascii="Times New Roman" w:eastAsia="Times New Roman" w:hAnsi="Times New Roman" w:cs="Times New Roman"/>
                <w:sz w:val="22"/>
                <w:szCs w:val="22"/>
              </w:rPr>
              <w:t>99.138</w:t>
            </w:r>
          </w:p>
        </w:tc>
      </w:tr>
      <w:tr w:rsidR="3A2425DC" w14:paraId="68F7BB26"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512E774B" w14:textId="5EC0AD81" w:rsidR="3A2425DC" w:rsidRDefault="3A2425DC" w:rsidP="3A2425DC">
            <w:pPr>
              <w:spacing w:after="160" w:line="276" w:lineRule="auto"/>
            </w:pPr>
            <w:r w:rsidRPr="3A2425DC">
              <w:rPr>
                <w:rFonts w:ascii="Times New Roman" w:eastAsia="Times New Roman" w:hAnsi="Times New Roman" w:cs="Times New Roman"/>
                <w:sz w:val="22"/>
                <w:szCs w:val="22"/>
              </w:rPr>
              <w:t>1750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2F2644FF" w14:textId="42620444" w:rsidR="3A2425DC" w:rsidRDefault="3A2425DC" w:rsidP="3A2425DC">
            <w:pPr>
              <w:spacing w:after="160" w:line="276" w:lineRule="auto"/>
            </w:pPr>
            <w:r w:rsidRPr="3A2425DC">
              <w:rPr>
                <w:rFonts w:ascii="Times New Roman" w:eastAsia="Times New Roman" w:hAnsi="Times New Roman" w:cs="Times New Roman"/>
                <w:sz w:val="22"/>
                <w:szCs w:val="22"/>
              </w:rPr>
              <w:t>6.1608</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7BB6C9F" w14:textId="4275A8CC" w:rsidR="3A2425DC" w:rsidRDefault="3A2425DC" w:rsidP="3A2425DC">
            <w:pPr>
              <w:spacing w:after="160" w:line="276" w:lineRule="auto"/>
            </w:pPr>
            <w:r w:rsidRPr="3A2425DC">
              <w:rPr>
                <w:rFonts w:ascii="Times New Roman" w:eastAsia="Times New Roman" w:hAnsi="Times New Roman" w:cs="Times New Roman"/>
                <w:sz w:val="22"/>
                <w:szCs w:val="22"/>
              </w:rPr>
              <w:t>6.9483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DAE9418" w14:textId="353B8ECE" w:rsidR="3A2425DC" w:rsidRDefault="3A2425DC" w:rsidP="3A2425DC">
            <w:pPr>
              <w:spacing w:after="160" w:line="276" w:lineRule="auto"/>
              <w:ind w:right="480"/>
            </w:pPr>
            <w:r w:rsidRPr="3A2425DC">
              <w:rPr>
                <w:rFonts w:ascii="Times New Roman" w:eastAsia="Times New Roman" w:hAnsi="Times New Roman" w:cs="Times New Roman"/>
                <w:sz w:val="22"/>
                <w:szCs w:val="22"/>
              </w:rPr>
              <w:t>97.994</w:t>
            </w:r>
          </w:p>
        </w:tc>
      </w:tr>
      <w:tr w:rsidR="3A2425DC" w14:paraId="0B8408E3"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4EF68660" w14:textId="557EE1F8" w:rsidR="3A2425DC" w:rsidRDefault="3A2425DC" w:rsidP="3A2425DC">
            <w:pPr>
              <w:spacing w:after="160" w:line="276" w:lineRule="auto"/>
            </w:pPr>
            <w:r w:rsidRPr="3A2425DC">
              <w:rPr>
                <w:rFonts w:ascii="Times New Roman" w:eastAsia="Times New Roman" w:hAnsi="Times New Roman" w:cs="Times New Roman"/>
                <w:sz w:val="22"/>
                <w:szCs w:val="22"/>
              </w:rPr>
              <w:t>1775</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35A9E711" w14:textId="2F5AB786" w:rsidR="3A2425DC" w:rsidRDefault="3A2425DC" w:rsidP="3A2425DC">
            <w:pPr>
              <w:spacing w:after="160" w:line="276" w:lineRule="auto"/>
            </w:pPr>
            <w:r w:rsidRPr="3A2425DC">
              <w:rPr>
                <w:rFonts w:ascii="Times New Roman" w:eastAsia="Times New Roman" w:hAnsi="Times New Roman" w:cs="Times New Roman"/>
                <w:sz w:val="22"/>
                <w:szCs w:val="22"/>
              </w:rPr>
              <w:t>6.3682</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6A8829E" w14:textId="7CF7716C" w:rsidR="3A2425DC" w:rsidRDefault="3A2425DC" w:rsidP="3A2425DC">
            <w:pPr>
              <w:spacing w:after="160" w:line="276" w:lineRule="auto"/>
            </w:pPr>
            <w:r w:rsidRPr="3A2425DC">
              <w:rPr>
                <w:rFonts w:ascii="Times New Roman" w:eastAsia="Times New Roman" w:hAnsi="Times New Roman" w:cs="Times New Roman"/>
                <w:sz w:val="22"/>
                <w:szCs w:val="22"/>
              </w:rPr>
              <w:t>6.9956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3F2EB71" w14:textId="1A6DC33B" w:rsidR="3A2425DC" w:rsidRDefault="3A2425DC" w:rsidP="3A2425DC">
            <w:pPr>
              <w:spacing w:after="160" w:line="276" w:lineRule="auto"/>
              <w:ind w:right="480"/>
            </w:pPr>
            <w:r w:rsidRPr="3A2425DC">
              <w:rPr>
                <w:rFonts w:ascii="Times New Roman" w:eastAsia="Times New Roman" w:hAnsi="Times New Roman" w:cs="Times New Roman"/>
                <w:sz w:val="22"/>
                <w:szCs w:val="22"/>
              </w:rPr>
              <w:t>98.661</w:t>
            </w:r>
          </w:p>
        </w:tc>
      </w:tr>
      <w:tr w:rsidR="3A2425DC" w14:paraId="56E11F6B"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09D34D82" w14:textId="482E92C4" w:rsidR="3A2425DC" w:rsidRDefault="3A2425DC" w:rsidP="3A2425DC">
            <w:pPr>
              <w:spacing w:after="160" w:line="276" w:lineRule="auto"/>
            </w:pPr>
            <w:r w:rsidRPr="3A2425DC">
              <w:rPr>
                <w:rFonts w:ascii="Times New Roman" w:eastAsia="Times New Roman" w:hAnsi="Times New Roman" w:cs="Times New Roman"/>
                <w:sz w:val="22"/>
                <w:szCs w:val="22"/>
              </w:rPr>
              <w:t>1800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1B639834" w14:textId="7BC51962" w:rsidR="3A2425DC" w:rsidRDefault="3A2425DC" w:rsidP="3A2425DC">
            <w:pPr>
              <w:spacing w:after="160" w:line="276" w:lineRule="auto"/>
            </w:pPr>
            <w:r w:rsidRPr="3A2425DC">
              <w:rPr>
                <w:rFonts w:ascii="Times New Roman" w:eastAsia="Times New Roman" w:hAnsi="Times New Roman" w:cs="Times New Roman"/>
                <w:sz w:val="22"/>
                <w:szCs w:val="22"/>
              </w:rPr>
              <w:t>6.5639</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63EE2033" w14:textId="6A6A3B47" w:rsidR="3A2425DC" w:rsidRDefault="3A2425DC" w:rsidP="3A2425DC">
            <w:pPr>
              <w:spacing w:after="160" w:line="276" w:lineRule="auto"/>
            </w:pPr>
            <w:r w:rsidRPr="3A2425DC">
              <w:rPr>
                <w:rFonts w:ascii="Times New Roman" w:eastAsia="Times New Roman" w:hAnsi="Times New Roman" w:cs="Times New Roman"/>
                <w:sz w:val="22"/>
                <w:szCs w:val="22"/>
              </w:rPr>
              <w:t>7.0489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48C6F849" w14:textId="2D567894" w:rsidR="3A2425DC" w:rsidRDefault="3A2425DC" w:rsidP="3A2425DC">
            <w:pPr>
              <w:spacing w:after="160" w:line="276" w:lineRule="auto"/>
              <w:ind w:right="480"/>
            </w:pPr>
            <w:r w:rsidRPr="3A2425DC">
              <w:rPr>
                <w:rFonts w:ascii="Times New Roman" w:eastAsia="Times New Roman" w:hAnsi="Times New Roman" w:cs="Times New Roman"/>
                <w:sz w:val="22"/>
                <w:szCs w:val="22"/>
              </w:rPr>
              <w:t>99.412</w:t>
            </w:r>
          </w:p>
        </w:tc>
      </w:tr>
      <w:tr w:rsidR="3A2425DC" w14:paraId="6318477D"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619ED326" w14:textId="0E402F0B" w:rsidR="3A2425DC" w:rsidRDefault="3A2425DC" w:rsidP="3A2425DC">
            <w:pPr>
              <w:spacing w:after="160" w:line="276" w:lineRule="auto"/>
            </w:pPr>
            <w:r w:rsidRPr="3A2425DC">
              <w:rPr>
                <w:rFonts w:ascii="Times New Roman" w:eastAsia="Times New Roman" w:hAnsi="Times New Roman" w:cs="Times New Roman"/>
                <w:sz w:val="22"/>
                <w:szCs w:val="22"/>
              </w:rPr>
              <w:t>1900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2ED33507" w14:textId="721A201D" w:rsidR="3A2425DC" w:rsidRDefault="3A2425DC" w:rsidP="3A2425DC">
            <w:pPr>
              <w:spacing w:after="160" w:line="276" w:lineRule="auto"/>
            </w:pPr>
            <w:r w:rsidRPr="3A2425DC">
              <w:rPr>
                <w:rFonts w:ascii="Times New Roman" w:eastAsia="Times New Roman" w:hAnsi="Times New Roman" w:cs="Times New Roman"/>
                <w:sz w:val="22"/>
                <w:szCs w:val="22"/>
              </w:rPr>
              <w:t>7.2723</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288212E4" w14:textId="55E973FF" w:rsidR="3A2425DC" w:rsidRDefault="3A2425DC" w:rsidP="3A2425DC">
            <w:pPr>
              <w:spacing w:after="160" w:line="276" w:lineRule="auto"/>
            </w:pPr>
            <w:r w:rsidRPr="3A2425DC">
              <w:rPr>
                <w:rFonts w:ascii="Times New Roman" w:eastAsia="Times New Roman" w:hAnsi="Times New Roman" w:cs="Times New Roman"/>
                <w:sz w:val="22"/>
                <w:szCs w:val="22"/>
              </w:rPr>
              <w:t>7.1329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39F58D91" w14:textId="3C2AD905" w:rsidR="3A2425DC" w:rsidRDefault="3A2425DC" w:rsidP="3A2425DC">
            <w:pPr>
              <w:spacing w:after="160" w:line="276" w:lineRule="auto"/>
              <w:ind w:right="480"/>
            </w:pPr>
            <w:r w:rsidRPr="3A2425DC">
              <w:rPr>
                <w:rFonts w:ascii="Times New Roman" w:eastAsia="Times New Roman" w:hAnsi="Times New Roman" w:cs="Times New Roman"/>
                <w:sz w:val="22"/>
                <w:szCs w:val="22"/>
              </w:rPr>
              <w:t>100.6</w:t>
            </w:r>
          </w:p>
        </w:tc>
      </w:tr>
      <w:tr w:rsidR="3A2425DC" w14:paraId="6FE1D5B4"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08BF8955" w14:textId="327A17D9" w:rsidR="3A2425DC" w:rsidRDefault="3A2425DC" w:rsidP="3A2425DC">
            <w:pPr>
              <w:spacing w:after="160" w:line="276" w:lineRule="auto"/>
            </w:pPr>
            <w:r w:rsidRPr="3A2425DC">
              <w:rPr>
                <w:rFonts w:ascii="Times New Roman" w:eastAsia="Times New Roman" w:hAnsi="Times New Roman" w:cs="Times New Roman"/>
                <w:sz w:val="22"/>
                <w:szCs w:val="22"/>
              </w:rPr>
              <w:t>2000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7B578CD8" w14:textId="1C9E2BF2" w:rsidR="3A2425DC" w:rsidRDefault="3A2425DC" w:rsidP="3A2425DC">
            <w:pPr>
              <w:spacing w:after="160" w:line="276" w:lineRule="auto"/>
            </w:pPr>
            <w:r w:rsidRPr="3A2425DC">
              <w:rPr>
                <w:rFonts w:ascii="Times New Roman" w:eastAsia="Times New Roman" w:hAnsi="Times New Roman" w:cs="Times New Roman"/>
                <w:sz w:val="22"/>
                <w:szCs w:val="22"/>
              </w:rPr>
              <w:t>7.9679</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F0431B9" w14:textId="34F314B6" w:rsidR="3A2425DC" w:rsidRDefault="3A2425DC" w:rsidP="3A2425DC">
            <w:pPr>
              <w:spacing w:after="160" w:line="276" w:lineRule="auto"/>
            </w:pPr>
            <w:r w:rsidRPr="3A2425DC">
              <w:rPr>
                <w:rFonts w:ascii="Times New Roman" w:eastAsia="Times New Roman" w:hAnsi="Times New Roman" w:cs="Times New Roman"/>
                <w:sz w:val="22"/>
                <w:szCs w:val="22"/>
              </w:rPr>
              <w:t>7.0538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77F4EE38" w14:textId="582FB193" w:rsidR="3A2425DC" w:rsidRDefault="3A2425DC" w:rsidP="3A2425DC">
            <w:pPr>
              <w:spacing w:after="160" w:line="276" w:lineRule="auto"/>
            </w:pPr>
            <w:r w:rsidRPr="3A2425DC">
              <w:rPr>
                <w:rFonts w:ascii="Times New Roman" w:eastAsia="Times New Roman" w:hAnsi="Times New Roman" w:cs="Times New Roman"/>
                <w:sz w:val="22"/>
                <w:szCs w:val="22"/>
              </w:rPr>
              <w:t>99.482</w:t>
            </w:r>
          </w:p>
        </w:tc>
      </w:tr>
      <w:tr w:rsidR="3A2425DC" w14:paraId="75B2ECF2" w14:textId="77777777" w:rsidTr="3A2425DC">
        <w:trPr>
          <w:trHeight w:val="300"/>
        </w:trPr>
        <w:tc>
          <w:tcPr>
            <w:tcW w:w="1980" w:type="dxa"/>
            <w:tcBorders>
              <w:top w:val="single" w:sz="8" w:space="0" w:color="auto"/>
              <w:left w:val="single" w:sz="8" w:space="0" w:color="auto"/>
              <w:bottom w:val="single" w:sz="8" w:space="0" w:color="auto"/>
              <w:right w:val="single" w:sz="8" w:space="0" w:color="auto"/>
            </w:tcBorders>
            <w:tcMar>
              <w:left w:w="108" w:type="dxa"/>
              <w:right w:w="108" w:type="dxa"/>
            </w:tcMar>
          </w:tcPr>
          <w:p w14:paraId="3930816A" w14:textId="43E67BE5" w:rsidR="3A2425DC" w:rsidRDefault="3A2425DC" w:rsidP="3A2425DC">
            <w:pPr>
              <w:spacing w:after="160" w:line="276" w:lineRule="auto"/>
            </w:pPr>
            <w:r w:rsidRPr="3A2425DC">
              <w:rPr>
                <w:rFonts w:ascii="Times New Roman" w:eastAsia="Times New Roman" w:hAnsi="Times New Roman" w:cs="Times New Roman"/>
                <w:sz w:val="22"/>
                <w:szCs w:val="22"/>
              </w:rPr>
              <w:t>2600</w:t>
            </w:r>
          </w:p>
        </w:tc>
        <w:tc>
          <w:tcPr>
            <w:tcW w:w="2528" w:type="dxa"/>
            <w:tcBorders>
              <w:top w:val="single" w:sz="8" w:space="0" w:color="auto"/>
              <w:left w:val="single" w:sz="8" w:space="0" w:color="auto"/>
              <w:bottom w:val="single" w:sz="8" w:space="0" w:color="auto"/>
              <w:right w:val="single" w:sz="8" w:space="0" w:color="auto"/>
            </w:tcBorders>
            <w:tcMar>
              <w:left w:w="108" w:type="dxa"/>
              <w:right w:w="108" w:type="dxa"/>
            </w:tcMar>
          </w:tcPr>
          <w:p w14:paraId="0AFA5BCC" w14:textId="4652FA79" w:rsidR="3A2425DC" w:rsidRDefault="3A2425DC" w:rsidP="3A2425DC">
            <w:pPr>
              <w:spacing w:after="160" w:line="276" w:lineRule="auto"/>
            </w:pPr>
            <w:r w:rsidRPr="3A2425DC">
              <w:rPr>
                <w:rFonts w:ascii="Times New Roman" w:eastAsia="Times New Roman" w:hAnsi="Times New Roman" w:cs="Times New Roman"/>
                <w:sz w:val="22"/>
                <w:szCs w:val="22"/>
              </w:rPr>
              <w:t>14.703</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081ACE1D" w14:textId="798A1030" w:rsidR="3A2425DC" w:rsidRDefault="3A2425DC" w:rsidP="3A2425DC">
            <w:pPr>
              <w:spacing w:after="160" w:line="276" w:lineRule="auto"/>
            </w:pPr>
            <w:r w:rsidRPr="3A2425DC">
              <w:rPr>
                <w:rFonts w:ascii="Times New Roman" w:eastAsia="Times New Roman" w:hAnsi="Times New Roman" w:cs="Times New Roman"/>
                <w:sz w:val="22"/>
                <w:szCs w:val="22"/>
              </w:rPr>
              <w:t>7.2901 x10</w:t>
            </w:r>
            <w:r w:rsidRPr="3A2425DC">
              <w:rPr>
                <w:rFonts w:ascii="Times New Roman" w:eastAsia="Times New Roman" w:hAnsi="Times New Roman" w:cs="Times New Roman"/>
                <w:sz w:val="22"/>
                <w:szCs w:val="22"/>
                <w:vertAlign w:val="superscript"/>
              </w:rPr>
              <w:t>-4</w:t>
            </w:r>
          </w:p>
        </w:tc>
        <w:tc>
          <w:tcPr>
            <w:tcW w:w="2254" w:type="dxa"/>
            <w:tcBorders>
              <w:top w:val="single" w:sz="8" w:space="0" w:color="auto"/>
              <w:left w:val="single" w:sz="8" w:space="0" w:color="auto"/>
              <w:bottom w:val="single" w:sz="8" w:space="0" w:color="auto"/>
              <w:right w:val="single" w:sz="8" w:space="0" w:color="auto"/>
            </w:tcBorders>
            <w:tcMar>
              <w:left w:w="108" w:type="dxa"/>
              <w:right w:w="108" w:type="dxa"/>
            </w:tcMar>
          </w:tcPr>
          <w:p w14:paraId="5A4E4DDD" w14:textId="6A9A3612" w:rsidR="3A2425DC" w:rsidRDefault="3A2425DC" w:rsidP="3A2425DC">
            <w:pPr>
              <w:spacing w:after="160" w:line="276" w:lineRule="auto"/>
            </w:pPr>
            <w:r w:rsidRPr="3A2425DC">
              <w:rPr>
                <w:rFonts w:ascii="Times New Roman" w:eastAsia="Times New Roman" w:hAnsi="Times New Roman" w:cs="Times New Roman"/>
                <w:sz w:val="22"/>
                <w:szCs w:val="22"/>
              </w:rPr>
              <w:t>102.81</w:t>
            </w:r>
          </w:p>
        </w:tc>
      </w:tr>
    </w:tbl>
    <w:p w14:paraId="06188BEE" w14:textId="250CD27C" w:rsidR="3DD715A5" w:rsidRDefault="3735B98D" w:rsidP="3A2425DC">
      <w:pPr>
        <w:spacing w:line="276" w:lineRule="auto"/>
      </w:pPr>
      <w:r w:rsidRPr="3A2425DC">
        <w:rPr>
          <w:rFonts w:ascii="Times New Roman" w:eastAsia="Times New Roman" w:hAnsi="Times New Roman" w:cs="Times New Roman"/>
        </w:rPr>
        <w:t xml:space="preserve"> </w:t>
      </w:r>
    </w:p>
    <w:p w14:paraId="6577759E" w14:textId="5A09CCE2" w:rsidR="561ED095" w:rsidRDefault="561ED095" w:rsidP="561ED095">
      <w:pPr>
        <w:spacing w:line="276" w:lineRule="auto"/>
        <w:rPr>
          <w:rFonts w:ascii="Times New Roman" w:eastAsia="Times New Roman" w:hAnsi="Times New Roman" w:cs="Times New Roman"/>
        </w:rPr>
      </w:pPr>
    </w:p>
    <w:p w14:paraId="2A06E0AF" w14:textId="6153D947" w:rsidR="3DD715A5" w:rsidRDefault="3735B98D" w:rsidP="3A2425DC">
      <w:pPr>
        <w:spacing w:line="276" w:lineRule="auto"/>
      </w:pPr>
      <w:r>
        <w:rPr>
          <w:noProof/>
        </w:rPr>
        <w:drawing>
          <wp:inline distT="0" distB="0" distL="0" distR="0" wp14:anchorId="765F69FD" wp14:editId="75DB4B8E">
            <wp:extent cx="5514975" cy="3819525"/>
            <wp:effectExtent l="0" t="0" r="0" b="0"/>
            <wp:docPr id="647749455" name="Picture 647749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5514975" cy="3819525"/>
                    </a:xfrm>
                    <a:prstGeom prst="rect">
                      <a:avLst/>
                    </a:prstGeom>
                  </pic:spPr>
                </pic:pic>
              </a:graphicData>
            </a:graphic>
          </wp:inline>
        </w:drawing>
      </w:r>
    </w:p>
    <w:p w14:paraId="607BFFEF" w14:textId="4B387EC0" w:rsidR="3DD715A5" w:rsidRDefault="3735B98D" w:rsidP="3A2425DC">
      <w:pPr>
        <w:spacing w:line="276" w:lineRule="auto"/>
        <w:rPr>
          <w:rFonts w:ascii="Times New Roman" w:eastAsia="Times New Roman" w:hAnsi="Times New Roman" w:cs="Times New Roman"/>
          <w:i/>
          <w:sz w:val="22"/>
          <w:szCs w:val="22"/>
        </w:rPr>
      </w:pPr>
      <w:r w:rsidRPr="3FFD55C9">
        <w:rPr>
          <w:rFonts w:ascii="Times New Roman" w:eastAsia="Times New Roman" w:hAnsi="Times New Roman" w:cs="Times New Roman"/>
          <w:i/>
          <w:sz w:val="22"/>
          <w:szCs w:val="22"/>
        </w:rPr>
        <w:t xml:space="preserve">Figure </w:t>
      </w:r>
      <w:r w:rsidR="35CBA729" w:rsidRPr="3FFD55C9">
        <w:rPr>
          <w:rFonts w:ascii="Times New Roman" w:eastAsia="Times New Roman" w:hAnsi="Times New Roman" w:cs="Times New Roman"/>
          <w:i/>
          <w:iCs/>
          <w:sz w:val="22"/>
          <w:szCs w:val="22"/>
        </w:rPr>
        <w:t xml:space="preserve">4.3.3 - </w:t>
      </w:r>
      <w:r w:rsidRPr="3FFD55C9">
        <w:rPr>
          <w:rFonts w:ascii="Times New Roman" w:eastAsia="Times New Roman" w:hAnsi="Times New Roman" w:cs="Times New Roman"/>
          <w:i/>
          <w:sz w:val="22"/>
          <w:szCs w:val="22"/>
        </w:rPr>
        <w:t>Maximum strain and stress against aerofoil width.</w:t>
      </w:r>
    </w:p>
    <w:p w14:paraId="7F6723CC" w14:textId="11B79C28"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4EEA0E6" w14:textId="5F3E1263" w:rsidR="3DD715A5" w:rsidRDefault="3735B98D" w:rsidP="3A2425DC">
      <w:pPr>
        <w:spacing w:line="276" w:lineRule="auto"/>
      </w:pPr>
      <w:r>
        <w:rPr>
          <w:noProof/>
        </w:rPr>
        <w:drawing>
          <wp:inline distT="0" distB="0" distL="0" distR="0" wp14:anchorId="2F9DBF8B" wp14:editId="186A674C">
            <wp:extent cx="5514975" cy="3819525"/>
            <wp:effectExtent l="0" t="0" r="0" b="0"/>
            <wp:docPr id="665302055" name="Picture 665302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5514975" cy="3819525"/>
                    </a:xfrm>
                    <a:prstGeom prst="rect">
                      <a:avLst/>
                    </a:prstGeom>
                  </pic:spPr>
                </pic:pic>
              </a:graphicData>
            </a:graphic>
          </wp:inline>
        </w:drawing>
      </w:r>
    </w:p>
    <w:p w14:paraId="1DB4E2DA" w14:textId="13A8038F" w:rsidR="3DD715A5" w:rsidRDefault="3735B98D" w:rsidP="3A2425DC">
      <w:pPr>
        <w:spacing w:line="276" w:lineRule="auto"/>
        <w:rPr>
          <w:rFonts w:ascii="Times New Roman" w:eastAsia="Times New Roman" w:hAnsi="Times New Roman" w:cs="Times New Roman"/>
          <w:i/>
          <w:sz w:val="22"/>
          <w:szCs w:val="22"/>
        </w:rPr>
      </w:pPr>
      <w:r w:rsidRPr="561ED095">
        <w:rPr>
          <w:rFonts w:ascii="Times New Roman" w:eastAsia="Times New Roman" w:hAnsi="Times New Roman" w:cs="Times New Roman"/>
          <w:i/>
          <w:sz w:val="22"/>
          <w:szCs w:val="22"/>
        </w:rPr>
        <w:t xml:space="preserve">Figure </w:t>
      </w:r>
      <w:r w:rsidR="2CC32237" w:rsidRPr="561ED095">
        <w:rPr>
          <w:rFonts w:ascii="Times New Roman" w:eastAsia="Times New Roman" w:hAnsi="Times New Roman" w:cs="Times New Roman"/>
          <w:i/>
          <w:iCs/>
          <w:sz w:val="22"/>
          <w:szCs w:val="22"/>
        </w:rPr>
        <w:t>4.3.4</w:t>
      </w:r>
      <w:r w:rsidRPr="561ED095">
        <w:rPr>
          <w:rFonts w:ascii="Times New Roman" w:eastAsia="Times New Roman" w:hAnsi="Times New Roman" w:cs="Times New Roman"/>
          <w:i/>
          <w:iCs/>
          <w:sz w:val="22"/>
          <w:szCs w:val="22"/>
        </w:rPr>
        <w:t>.</w:t>
      </w:r>
      <w:r w:rsidRPr="561ED095">
        <w:rPr>
          <w:rFonts w:ascii="Times New Roman" w:eastAsia="Times New Roman" w:hAnsi="Times New Roman" w:cs="Times New Roman"/>
          <w:i/>
          <w:sz w:val="22"/>
          <w:szCs w:val="22"/>
        </w:rPr>
        <w:t xml:space="preserve"> Maximum deformation and stress against aerofoil width.</w:t>
      </w:r>
    </w:p>
    <w:p w14:paraId="59656B37" w14:textId="2FCECC29"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2F09A7E5" w14:textId="7D3B6B82"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From an aerodynamic point of view, the wider the wing, the better performance, as the aerofoil receives ‘clean’, less turbulent air. However, as seen in figures </w:t>
      </w:r>
      <w:r w:rsidR="701ECF87" w:rsidRPr="1A89CA31">
        <w:rPr>
          <w:rFonts w:ascii="Times New Roman" w:eastAsia="Times New Roman" w:hAnsi="Times New Roman" w:cs="Times New Roman"/>
          <w:sz w:val="22"/>
          <w:szCs w:val="22"/>
        </w:rPr>
        <w:t>4.3.3</w:t>
      </w:r>
      <w:r w:rsidRPr="3A2425DC">
        <w:rPr>
          <w:rFonts w:ascii="Times New Roman" w:eastAsia="Times New Roman" w:hAnsi="Times New Roman" w:cs="Times New Roman"/>
          <w:sz w:val="22"/>
          <w:szCs w:val="22"/>
        </w:rPr>
        <w:t xml:space="preserve"> and </w:t>
      </w:r>
      <w:r w:rsidR="1981BAC7" w:rsidRPr="1A89CA31">
        <w:rPr>
          <w:rFonts w:ascii="Times New Roman" w:eastAsia="Times New Roman" w:hAnsi="Times New Roman" w:cs="Times New Roman"/>
          <w:sz w:val="22"/>
          <w:szCs w:val="22"/>
        </w:rPr>
        <w:t>4.3.4</w:t>
      </w:r>
      <w:r w:rsidRPr="1A89CA31">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a general trend is decreasing strength with increasing width. As such, with confirmation from the aerodynamicists, a 1600mm aerofoil was selected, as it provided the best compromise between aerodynamic performance and structural soundness.</w:t>
      </w:r>
    </w:p>
    <w:p w14:paraId="18F6D32B" w14:textId="6D1C1CCB" w:rsidR="3DD715A5" w:rsidRDefault="3735B98D" w:rsidP="3A2425DC">
      <w:pPr>
        <w:spacing w:line="276" w:lineRule="auto"/>
      </w:pPr>
      <w:r w:rsidRPr="3A2425DC">
        <w:rPr>
          <w:rFonts w:ascii="Times New Roman" w:eastAsia="Times New Roman" w:hAnsi="Times New Roman" w:cs="Times New Roman"/>
          <w:sz w:val="22"/>
          <w:szCs w:val="22"/>
        </w:rPr>
        <w:t xml:space="preserve"> </w:t>
      </w:r>
    </w:p>
    <w:p w14:paraId="158C36F4" w14:textId="128AB660" w:rsidR="3DD715A5" w:rsidRDefault="3735B98D" w:rsidP="561ED095">
      <w:pPr>
        <w:pStyle w:val="Heading3"/>
        <w:rPr>
          <w:rFonts w:ascii="Times New Roman" w:eastAsia="Times New Roman" w:hAnsi="Times New Roman" w:cs="Times New Roman"/>
        </w:rPr>
      </w:pPr>
      <w:bookmarkStart w:id="46" w:name="_Toc439617377"/>
      <w:r w:rsidRPr="561ED095">
        <w:rPr>
          <w:rFonts w:ascii="Times New Roman" w:eastAsia="Times New Roman" w:hAnsi="Times New Roman" w:cs="Times New Roman"/>
        </w:rPr>
        <w:t>4.3.2 Attachment</w:t>
      </w:r>
      <w:bookmarkEnd w:id="46"/>
    </w:p>
    <w:p w14:paraId="3B6A217E" w14:textId="512EB4B3" w:rsidR="3DD715A5" w:rsidRDefault="3735B98D" w:rsidP="71C6AA28">
      <w:pPr>
        <w:pStyle w:val="Subtitle"/>
        <w:spacing w:line="276" w:lineRule="auto"/>
        <w:rPr>
          <w:rFonts w:ascii="Times New Roman" w:eastAsia="Times New Roman" w:hAnsi="Times New Roman" w:cs="Times New Roman"/>
          <w:color w:val="auto"/>
          <w:sz w:val="24"/>
          <w:szCs w:val="24"/>
        </w:rPr>
      </w:pPr>
      <w:r w:rsidRPr="71C6AA28">
        <w:rPr>
          <w:rFonts w:ascii="Times New Roman" w:eastAsia="Times New Roman" w:hAnsi="Times New Roman" w:cs="Times New Roman"/>
          <w:color w:val="auto"/>
          <w:sz w:val="24"/>
          <w:szCs w:val="24"/>
        </w:rPr>
        <w:t>Cameron Andrews + Hannah Bathgate</w:t>
      </w:r>
    </w:p>
    <w:p w14:paraId="16402C9B" w14:textId="0D4E4378" w:rsidR="3DD715A5" w:rsidRDefault="3735B98D" w:rsidP="3A2425DC">
      <w:pPr>
        <w:spacing w:line="276" w:lineRule="auto"/>
      </w:pPr>
      <w:r w:rsidRPr="3A2425DC">
        <w:rPr>
          <w:rFonts w:ascii="Times New Roman" w:eastAsia="Times New Roman" w:hAnsi="Times New Roman" w:cs="Times New Roman"/>
          <w:sz w:val="22"/>
          <w:szCs w:val="22"/>
        </w:rPr>
        <w:t>Mounting the wing mount to the chassis itself presents more of a challenge, due to the Morgan not having a flat back panel with enough support already built in to handle an endplate mounted wing. After examining the rear chassis, a few solutions were discovered:</w:t>
      </w:r>
    </w:p>
    <w:p w14:paraId="4E251976" w14:textId="01320D6C" w:rsidR="3DD715A5" w:rsidRDefault="3735B98D" w:rsidP="3A2425DC">
      <w:pPr>
        <w:pStyle w:val="ListParagraph"/>
        <w:numPr>
          <w:ilvl w:val="0"/>
          <w:numId w:val="28"/>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 xml:space="preserve">Welding the wing mount to the chassis </w:t>
      </w:r>
    </w:p>
    <w:p w14:paraId="3DE0D0B9" w14:textId="301E3022" w:rsidR="3DD715A5" w:rsidRDefault="3735B98D" w:rsidP="3A2425DC">
      <w:pPr>
        <w:pStyle w:val="ListParagraph"/>
        <w:numPr>
          <w:ilvl w:val="0"/>
          <w:numId w:val="28"/>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Bonding the wing mount</w:t>
      </w:r>
    </w:p>
    <w:p w14:paraId="2CBA42CC" w14:textId="0514E875" w:rsidR="3DD715A5" w:rsidRDefault="3735B98D" w:rsidP="3A2425DC">
      <w:pPr>
        <w:pStyle w:val="ListParagraph"/>
        <w:numPr>
          <w:ilvl w:val="0"/>
          <w:numId w:val="28"/>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Making a custom bracket and mounting section</w:t>
      </w:r>
    </w:p>
    <w:p w14:paraId="09889AB1" w14:textId="42B609D7" w:rsidR="3DD715A5" w:rsidRDefault="3735B98D" w:rsidP="3A2425DC">
      <w:pPr>
        <w:spacing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Looking into welding as an option, you can easily mount and weld the mount to the car</w:t>
      </w:r>
      <w:r w:rsidR="36F76E41" w:rsidRPr="5B5E0953">
        <w:rPr>
          <w:rFonts w:ascii="Times New Roman" w:eastAsia="Times New Roman" w:hAnsi="Times New Roman" w:cs="Times New Roman"/>
          <w:sz w:val="22"/>
          <w:szCs w:val="22"/>
        </w:rPr>
        <w:t>,</w:t>
      </w:r>
      <w:r w:rsidRPr="3A2425DC">
        <w:rPr>
          <w:rFonts w:ascii="Times New Roman" w:eastAsia="Times New Roman" w:hAnsi="Times New Roman" w:cs="Times New Roman"/>
          <w:sz w:val="22"/>
          <w:szCs w:val="22"/>
        </w:rPr>
        <w:t xml:space="preserve"> but this would prevent any kind of wing position changes from being possible in the future. Bonding has a different disadvantage, as it is not as structurally sound as other options, and excessive heat could destroy the bonding as well as constant high loads. </w:t>
      </w:r>
    </w:p>
    <w:p w14:paraId="453000DC" w14:textId="1F4D5A78" w:rsidR="3DD715A5" w:rsidRDefault="3735B98D" w:rsidP="3A2425DC">
      <w:pPr>
        <w:spacing w:line="276" w:lineRule="auto"/>
      </w:pPr>
      <w:r w:rsidRPr="3A2425DC">
        <w:rPr>
          <w:rFonts w:ascii="Times New Roman" w:eastAsia="Times New Roman" w:hAnsi="Times New Roman" w:cs="Times New Roman"/>
          <w:sz w:val="22"/>
          <w:szCs w:val="22"/>
        </w:rPr>
        <w:t>As such, the best option is a bar welded in place to the body, and bolting the wing mount to the bracket to allow for a strong connection to the car, while maintaining full adjustability.</w:t>
      </w:r>
    </w:p>
    <w:p w14:paraId="76539936" w14:textId="7F12C338" w:rsidR="3DD715A5" w:rsidRDefault="3735B98D" w:rsidP="3A2425DC">
      <w:pPr>
        <w:spacing w:line="276" w:lineRule="auto"/>
      </w:pPr>
      <w:r w:rsidRPr="3A2425DC">
        <w:rPr>
          <w:rFonts w:ascii="Times New Roman" w:eastAsia="Times New Roman" w:hAnsi="Times New Roman" w:cs="Times New Roman"/>
          <w:sz w:val="22"/>
          <w:szCs w:val="22"/>
        </w:rPr>
        <w:t>The dimensions of the base that would offer the most foundational strength then had to be determined. To do so, bases of differing dimensions, ranging from the same width as the mount base to the largest that could fit in the boot cavity. A uniform load of the aerodynamicists maximum loads was applied across the top face, and a fixed support on the lower. Here, weight was less of a consideration, as being mounted within the car meant it did not influence downforce on the rear wing. As long as it remained within the regulations, this output could largely be ignored. Aluminium was the material of choice here, due to being easily weldable and affordable, making it a great choice for a support bracket.</w:t>
      </w:r>
    </w:p>
    <w:p w14:paraId="56B13068" w14:textId="232EA80B" w:rsidR="3DD715A5" w:rsidRDefault="3735B98D" w:rsidP="3A2425DC">
      <w:pPr>
        <w:spacing w:line="276" w:lineRule="auto"/>
        <w:rPr>
          <w:rFonts w:ascii="Times New Roman" w:eastAsia="Times New Roman" w:hAnsi="Times New Roman" w:cs="Times New Roman"/>
          <w:i/>
          <w:sz w:val="22"/>
          <w:szCs w:val="22"/>
        </w:rPr>
      </w:pPr>
      <w:r w:rsidRPr="7E914C65">
        <w:rPr>
          <w:rFonts w:ascii="Times New Roman" w:eastAsia="Times New Roman" w:hAnsi="Times New Roman" w:cs="Times New Roman"/>
          <w:i/>
          <w:sz w:val="22"/>
          <w:szCs w:val="22"/>
        </w:rPr>
        <w:t>Table</w:t>
      </w:r>
      <w:r w:rsidR="64D17B39" w:rsidRPr="7E914C65">
        <w:rPr>
          <w:rFonts w:ascii="Times New Roman" w:eastAsia="Times New Roman" w:hAnsi="Times New Roman" w:cs="Times New Roman"/>
          <w:i/>
          <w:sz w:val="22"/>
          <w:szCs w:val="22"/>
        </w:rPr>
        <w:t xml:space="preserve"> 4.3.3</w:t>
      </w:r>
      <w:r w:rsidRPr="7E914C65">
        <w:rPr>
          <w:rFonts w:ascii="Times New Roman" w:eastAsia="Times New Roman" w:hAnsi="Times New Roman" w:cs="Times New Roman"/>
          <w:i/>
          <w:sz w:val="22"/>
          <w:szCs w:val="22"/>
        </w:rPr>
        <w:t>. Ansys testing results of the aluminium reinforcement bar</w:t>
      </w:r>
      <w:r w:rsidR="79A6F03F" w:rsidRPr="7E914C65">
        <w:rPr>
          <w:rFonts w:ascii="Times New Roman" w:eastAsia="Times New Roman" w:hAnsi="Times New Roman" w:cs="Times New Roman"/>
          <w:i/>
          <w:iCs/>
          <w:sz w:val="22"/>
          <w:szCs w:val="22"/>
        </w:rPr>
        <w:t>.</w:t>
      </w:r>
    </w:p>
    <w:tbl>
      <w:tblPr>
        <w:tblStyle w:val="TableGrid"/>
        <w:tblW w:w="0" w:type="auto"/>
        <w:tblLayout w:type="fixed"/>
        <w:tblLook w:val="04A0" w:firstRow="1" w:lastRow="0" w:firstColumn="1" w:lastColumn="0" w:noHBand="0" w:noVBand="1"/>
      </w:tblPr>
      <w:tblGrid>
        <w:gridCol w:w="987"/>
        <w:gridCol w:w="2088"/>
        <w:gridCol w:w="1155"/>
        <w:gridCol w:w="1178"/>
        <w:gridCol w:w="1249"/>
        <w:gridCol w:w="1578"/>
      </w:tblGrid>
      <w:tr w:rsidR="3A2425DC" w14:paraId="7C0E1FF8"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7C45B90A" w14:textId="6C645677" w:rsidR="3A2425DC" w:rsidRDefault="3A2425DC" w:rsidP="3A2425DC">
            <w:pPr>
              <w:spacing w:after="160" w:line="276" w:lineRule="auto"/>
            </w:pPr>
            <w:r w:rsidRPr="3A2425DC">
              <w:rPr>
                <w:rFonts w:ascii="Times New Roman" w:eastAsia="Times New Roman" w:hAnsi="Times New Roman" w:cs="Times New Roman"/>
                <w:b/>
                <w:bCs/>
                <w:sz w:val="20"/>
                <w:szCs w:val="20"/>
              </w:rPr>
              <w:t>Model</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4CCD46F2" w14:textId="7AD61D6F" w:rsidR="3A2425DC" w:rsidRDefault="3A2425DC" w:rsidP="3A2425DC">
            <w:pPr>
              <w:spacing w:after="160" w:line="276" w:lineRule="auto"/>
            </w:pPr>
            <w:r w:rsidRPr="3A2425DC">
              <w:rPr>
                <w:rFonts w:ascii="Times New Roman" w:eastAsia="Times New Roman" w:hAnsi="Times New Roman" w:cs="Times New Roman"/>
                <w:b/>
                <w:bCs/>
                <w:sz w:val="20"/>
                <w:szCs w:val="20"/>
              </w:rPr>
              <w:t>Base dimensions, mm</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1A895E5D" w14:textId="43E4B812" w:rsidR="3A2425DC" w:rsidRDefault="3A2425DC" w:rsidP="3A2425DC">
            <w:pPr>
              <w:spacing w:after="160" w:line="276" w:lineRule="auto"/>
            </w:pPr>
            <w:r w:rsidRPr="3A2425DC">
              <w:rPr>
                <w:rFonts w:ascii="Times New Roman" w:eastAsia="Times New Roman" w:hAnsi="Times New Roman" w:cs="Times New Roman"/>
                <w:b/>
                <w:bCs/>
                <w:sz w:val="20"/>
                <w:szCs w:val="20"/>
              </w:rPr>
              <w:t>Mass, kg</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7D11FE85" w14:textId="493449B7" w:rsidR="3A2425DC" w:rsidRDefault="3A2425DC" w:rsidP="3A2425DC">
            <w:pPr>
              <w:spacing w:after="160" w:line="276" w:lineRule="auto"/>
            </w:pPr>
            <w:r w:rsidRPr="3A2425DC">
              <w:rPr>
                <w:rFonts w:ascii="Times New Roman" w:eastAsia="Times New Roman" w:hAnsi="Times New Roman" w:cs="Times New Roman"/>
                <w:b/>
                <w:bCs/>
                <w:sz w:val="20"/>
                <w:szCs w:val="20"/>
              </w:rPr>
              <w:t>Max strain</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212DBE8D" w14:textId="2A08E728" w:rsidR="3A2425DC" w:rsidRDefault="3A2425DC" w:rsidP="3A2425DC">
            <w:pPr>
              <w:spacing w:after="160" w:line="276" w:lineRule="auto"/>
            </w:pPr>
            <w:r w:rsidRPr="3A2425DC">
              <w:rPr>
                <w:rFonts w:ascii="Times New Roman" w:eastAsia="Times New Roman" w:hAnsi="Times New Roman" w:cs="Times New Roman"/>
                <w:b/>
                <w:bCs/>
                <w:sz w:val="20"/>
                <w:szCs w:val="20"/>
              </w:rPr>
              <w:t>Max def, mm</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1644C984" w14:textId="526C99BD" w:rsidR="3A2425DC" w:rsidRDefault="3A2425DC" w:rsidP="3A2425DC">
            <w:pPr>
              <w:spacing w:after="160" w:line="276" w:lineRule="auto"/>
            </w:pPr>
            <w:r w:rsidRPr="3A2425DC">
              <w:rPr>
                <w:rFonts w:ascii="Times New Roman" w:eastAsia="Times New Roman" w:hAnsi="Times New Roman" w:cs="Times New Roman"/>
                <w:b/>
                <w:bCs/>
                <w:sz w:val="20"/>
                <w:szCs w:val="20"/>
              </w:rPr>
              <w:t>Max stress, MPa</w:t>
            </w:r>
          </w:p>
        </w:tc>
      </w:tr>
      <w:tr w:rsidR="3A2425DC" w14:paraId="7A79C135"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231D7240" w14:textId="3234DD83" w:rsidR="3A2425DC" w:rsidRDefault="3A2425DC" w:rsidP="3A2425DC">
            <w:pPr>
              <w:spacing w:after="160" w:line="276" w:lineRule="auto"/>
            </w:pPr>
            <w:r w:rsidRPr="3A2425DC">
              <w:rPr>
                <w:rFonts w:ascii="Times New Roman" w:eastAsia="Times New Roman" w:hAnsi="Times New Roman" w:cs="Times New Roman"/>
                <w:sz w:val="22"/>
                <w:szCs w:val="22"/>
              </w:rPr>
              <w:t>1</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5274198F" w14:textId="2B252445" w:rsidR="3A2425DC" w:rsidRDefault="3A2425DC" w:rsidP="3A2425DC">
            <w:pPr>
              <w:spacing w:after="160" w:line="276" w:lineRule="auto"/>
            </w:pPr>
            <w:r w:rsidRPr="3A2425DC">
              <w:rPr>
                <w:rFonts w:ascii="Times New Roman" w:eastAsia="Times New Roman" w:hAnsi="Times New Roman" w:cs="Times New Roman"/>
                <w:sz w:val="22"/>
                <w:szCs w:val="22"/>
              </w:rPr>
              <w:t>1200 L x 130 W x 5D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32A8B931" w14:textId="0DC619C2" w:rsidR="3A2425DC" w:rsidRDefault="3A2425DC" w:rsidP="3A2425DC">
            <w:pPr>
              <w:spacing w:after="160" w:line="276" w:lineRule="auto"/>
            </w:pPr>
            <w:r w:rsidRPr="3A2425DC">
              <w:rPr>
                <w:rFonts w:ascii="Times New Roman" w:eastAsia="Times New Roman" w:hAnsi="Times New Roman" w:cs="Times New Roman"/>
                <w:sz w:val="22"/>
                <w:szCs w:val="22"/>
              </w:rPr>
              <w:t>12.443</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3C5758A6" w14:textId="0D81C485" w:rsidR="3A2425DC" w:rsidRDefault="3A2425DC" w:rsidP="3A2425DC">
            <w:pPr>
              <w:spacing w:after="160" w:line="276" w:lineRule="auto"/>
            </w:pPr>
            <w:r w:rsidRPr="3A2425DC">
              <w:rPr>
                <w:rFonts w:ascii="Times New Roman" w:eastAsia="Times New Roman" w:hAnsi="Times New Roman" w:cs="Times New Roman"/>
                <w:sz w:val="22"/>
                <w:szCs w:val="22"/>
              </w:rPr>
              <w:t>3.561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253C03AE" w14:textId="23A3BCE8" w:rsidR="3A2425DC" w:rsidRDefault="3A2425DC" w:rsidP="3A2425DC">
            <w:pPr>
              <w:spacing w:after="160" w:line="276" w:lineRule="auto"/>
            </w:pPr>
            <w:r w:rsidRPr="3A2425DC">
              <w:rPr>
                <w:rFonts w:ascii="Times New Roman" w:eastAsia="Times New Roman" w:hAnsi="Times New Roman" w:cs="Times New Roman"/>
                <w:sz w:val="22"/>
                <w:szCs w:val="22"/>
              </w:rPr>
              <w:t>10.482</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3C3B30C0" w14:textId="65D14823" w:rsidR="3A2425DC" w:rsidRDefault="3A2425DC" w:rsidP="3A2425DC">
            <w:pPr>
              <w:spacing w:after="160" w:line="276" w:lineRule="auto"/>
            </w:pPr>
            <w:r w:rsidRPr="3A2425DC">
              <w:rPr>
                <w:rFonts w:ascii="Times New Roman" w:eastAsia="Times New Roman" w:hAnsi="Times New Roman" w:cs="Times New Roman"/>
                <w:sz w:val="22"/>
                <w:szCs w:val="22"/>
              </w:rPr>
              <w:t>299.62</w:t>
            </w:r>
          </w:p>
        </w:tc>
      </w:tr>
      <w:tr w:rsidR="3A2425DC" w14:paraId="272B4F43"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723A06C2" w14:textId="1B7C8B25" w:rsidR="3A2425DC" w:rsidRDefault="3A2425DC" w:rsidP="3A2425DC">
            <w:pPr>
              <w:spacing w:after="160" w:line="276" w:lineRule="auto"/>
            </w:pPr>
            <w:r w:rsidRPr="3A2425DC">
              <w:rPr>
                <w:rFonts w:ascii="Times New Roman" w:eastAsia="Times New Roman" w:hAnsi="Times New Roman" w:cs="Times New Roman"/>
                <w:sz w:val="22"/>
                <w:szCs w:val="22"/>
              </w:rPr>
              <w:t>2</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3D53D28C" w14:textId="6545BF72" w:rsidR="3A2425DC" w:rsidRDefault="3A2425DC" w:rsidP="3A2425DC">
            <w:pPr>
              <w:spacing w:after="160" w:line="276" w:lineRule="auto"/>
            </w:pPr>
            <w:r w:rsidRPr="3A2425DC">
              <w:rPr>
                <w:rFonts w:ascii="Times New Roman" w:eastAsia="Times New Roman" w:hAnsi="Times New Roman" w:cs="Times New Roman"/>
                <w:sz w:val="22"/>
                <w:szCs w:val="22"/>
              </w:rPr>
              <w:t>1100L x 240W x 5D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7C1AA05B" w14:textId="3E8ABB20" w:rsidR="3A2425DC" w:rsidRDefault="3A2425DC" w:rsidP="3A2425DC">
            <w:pPr>
              <w:spacing w:after="160" w:line="276" w:lineRule="auto"/>
            </w:pPr>
            <w:r w:rsidRPr="3A2425DC">
              <w:rPr>
                <w:rFonts w:ascii="Times New Roman" w:eastAsia="Times New Roman" w:hAnsi="Times New Roman" w:cs="Times New Roman"/>
                <w:sz w:val="22"/>
                <w:szCs w:val="22"/>
              </w:rPr>
              <w:t>13.939</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021F94DB" w14:textId="0E734C4E" w:rsidR="3A2425DC" w:rsidRDefault="3A2425DC" w:rsidP="3A2425DC">
            <w:pPr>
              <w:spacing w:after="160" w:line="276" w:lineRule="auto"/>
            </w:pPr>
            <w:r w:rsidRPr="3A2425DC">
              <w:rPr>
                <w:rFonts w:ascii="Times New Roman" w:eastAsia="Times New Roman" w:hAnsi="Times New Roman" w:cs="Times New Roman"/>
                <w:sz w:val="22"/>
                <w:szCs w:val="22"/>
              </w:rPr>
              <w:t>1.725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55B23474" w14:textId="3E329C25" w:rsidR="3A2425DC" w:rsidRDefault="3A2425DC" w:rsidP="3A2425DC">
            <w:pPr>
              <w:spacing w:after="160" w:line="276" w:lineRule="auto"/>
            </w:pPr>
            <w:r w:rsidRPr="3A2425DC">
              <w:rPr>
                <w:rFonts w:ascii="Times New Roman" w:eastAsia="Times New Roman" w:hAnsi="Times New Roman" w:cs="Times New Roman"/>
                <w:sz w:val="22"/>
                <w:szCs w:val="22"/>
              </w:rPr>
              <w:t>7.8215</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0A4019D2" w14:textId="4DAA81B9" w:rsidR="3A2425DC" w:rsidRDefault="3A2425DC" w:rsidP="3A2425DC">
            <w:pPr>
              <w:spacing w:after="160" w:line="276" w:lineRule="auto"/>
            </w:pPr>
            <w:r w:rsidRPr="3A2425DC">
              <w:rPr>
                <w:rFonts w:ascii="Times New Roman" w:eastAsia="Times New Roman" w:hAnsi="Times New Roman" w:cs="Times New Roman"/>
                <w:sz w:val="22"/>
                <w:szCs w:val="22"/>
              </w:rPr>
              <w:t>181.24</w:t>
            </w:r>
          </w:p>
        </w:tc>
      </w:tr>
      <w:tr w:rsidR="3A2425DC" w14:paraId="0DE593A2"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66AC05B8" w14:textId="4AB887F4" w:rsidR="3A2425DC" w:rsidRDefault="3A2425DC" w:rsidP="3A2425DC">
            <w:pPr>
              <w:spacing w:after="160" w:line="276" w:lineRule="auto"/>
            </w:pPr>
            <w:r w:rsidRPr="3A2425DC">
              <w:rPr>
                <w:rFonts w:ascii="Times New Roman" w:eastAsia="Times New Roman" w:hAnsi="Times New Roman" w:cs="Times New Roman"/>
                <w:sz w:val="22"/>
                <w:szCs w:val="22"/>
              </w:rPr>
              <w:t>3</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4A98F836" w14:textId="1974F8E1" w:rsidR="3A2425DC" w:rsidRDefault="3A2425DC" w:rsidP="3A2425DC">
            <w:pPr>
              <w:spacing w:after="160" w:line="276" w:lineRule="auto"/>
            </w:pPr>
            <w:r w:rsidRPr="3A2425DC">
              <w:rPr>
                <w:rFonts w:ascii="Times New Roman" w:eastAsia="Times New Roman" w:hAnsi="Times New Roman" w:cs="Times New Roman"/>
                <w:sz w:val="22"/>
                <w:szCs w:val="22"/>
              </w:rPr>
              <w:t xml:space="preserve">1200L x 250W x 3D </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4DEEC62C" w14:textId="5C508BE5" w:rsidR="3A2425DC" w:rsidRDefault="3A2425DC" w:rsidP="3A2425DC">
            <w:pPr>
              <w:spacing w:after="160" w:line="276" w:lineRule="auto"/>
            </w:pPr>
            <w:r w:rsidRPr="3A2425DC">
              <w:rPr>
                <w:rFonts w:ascii="Times New Roman" w:eastAsia="Times New Roman" w:hAnsi="Times New Roman" w:cs="Times New Roman"/>
                <w:sz w:val="22"/>
                <w:szCs w:val="22"/>
              </w:rPr>
              <w:t>12.769</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0713E2AF" w14:textId="73E131D9" w:rsidR="3A2425DC" w:rsidRDefault="3A2425DC" w:rsidP="3A2425DC">
            <w:pPr>
              <w:spacing w:after="160" w:line="276" w:lineRule="auto"/>
            </w:pPr>
            <w:r w:rsidRPr="3A2425DC">
              <w:rPr>
                <w:rFonts w:ascii="Times New Roman" w:eastAsia="Times New Roman" w:hAnsi="Times New Roman" w:cs="Times New Roman"/>
                <w:sz w:val="22"/>
                <w:szCs w:val="22"/>
              </w:rPr>
              <w:t>1.868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22787B7B" w14:textId="412339A3" w:rsidR="3A2425DC" w:rsidRDefault="3A2425DC" w:rsidP="3A2425DC">
            <w:pPr>
              <w:spacing w:after="160" w:line="276" w:lineRule="auto"/>
            </w:pPr>
            <w:r w:rsidRPr="3A2425DC">
              <w:rPr>
                <w:rFonts w:ascii="Times New Roman" w:eastAsia="Times New Roman" w:hAnsi="Times New Roman" w:cs="Times New Roman"/>
                <w:sz w:val="22"/>
                <w:szCs w:val="22"/>
              </w:rPr>
              <w:t>7.4828</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6F47703C" w14:textId="50276C0E" w:rsidR="3A2425DC" w:rsidRDefault="3A2425DC" w:rsidP="3A2425DC">
            <w:pPr>
              <w:spacing w:after="160" w:line="276" w:lineRule="auto"/>
            </w:pPr>
            <w:r w:rsidRPr="3A2425DC">
              <w:rPr>
                <w:rFonts w:ascii="Times New Roman" w:eastAsia="Times New Roman" w:hAnsi="Times New Roman" w:cs="Times New Roman"/>
                <w:sz w:val="22"/>
                <w:szCs w:val="22"/>
              </w:rPr>
              <w:t>219.06</w:t>
            </w:r>
          </w:p>
        </w:tc>
      </w:tr>
      <w:tr w:rsidR="3A2425DC" w14:paraId="44425BDD"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544735C4" w14:textId="4357E918" w:rsidR="3A2425DC" w:rsidRDefault="3A2425DC" w:rsidP="3A2425DC">
            <w:pPr>
              <w:spacing w:after="160" w:line="276" w:lineRule="auto"/>
            </w:pPr>
            <w:r w:rsidRPr="3A2425DC">
              <w:rPr>
                <w:rFonts w:ascii="Times New Roman" w:eastAsia="Times New Roman" w:hAnsi="Times New Roman" w:cs="Times New Roman"/>
                <w:sz w:val="22"/>
                <w:szCs w:val="22"/>
              </w:rPr>
              <w:t>4</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28F55B92" w14:textId="291CCE4A" w:rsidR="3A2425DC" w:rsidRDefault="3A2425DC" w:rsidP="3A2425DC">
            <w:pPr>
              <w:spacing w:after="160" w:line="276" w:lineRule="auto"/>
            </w:pPr>
            <w:r w:rsidRPr="3A2425DC">
              <w:rPr>
                <w:rFonts w:ascii="Times New Roman" w:eastAsia="Times New Roman" w:hAnsi="Times New Roman" w:cs="Times New Roman"/>
                <w:sz w:val="22"/>
                <w:szCs w:val="22"/>
              </w:rPr>
              <w:t>1200L x 233.32W x 3D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233387B0" w14:textId="1D6A53AF" w:rsidR="3A2425DC" w:rsidRDefault="3A2425DC" w:rsidP="3A2425DC">
            <w:pPr>
              <w:spacing w:after="160" w:line="276" w:lineRule="auto"/>
            </w:pPr>
            <w:r w:rsidRPr="3A2425DC">
              <w:rPr>
                <w:rFonts w:ascii="Times New Roman" w:eastAsia="Times New Roman" w:hAnsi="Times New Roman" w:cs="Times New Roman"/>
                <w:sz w:val="22"/>
                <w:szCs w:val="22"/>
              </w:rPr>
              <w:t>12.606</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3C813CC8" w14:textId="359EFD06" w:rsidR="3A2425DC" w:rsidRDefault="3A2425DC" w:rsidP="3A2425DC">
            <w:pPr>
              <w:spacing w:after="160" w:line="276" w:lineRule="auto"/>
            </w:pPr>
            <w:r w:rsidRPr="3A2425DC">
              <w:rPr>
                <w:rFonts w:ascii="Times New Roman" w:eastAsia="Times New Roman" w:hAnsi="Times New Roman" w:cs="Times New Roman"/>
                <w:sz w:val="22"/>
                <w:szCs w:val="22"/>
              </w:rPr>
              <w:t>1.75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25097D82" w14:textId="07961658" w:rsidR="3A2425DC" w:rsidRDefault="3A2425DC" w:rsidP="3A2425DC">
            <w:pPr>
              <w:spacing w:after="160" w:line="276" w:lineRule="auto"/>
            </w:pPr>
            <w:r w:rsidRPr="3A2425DC">
              <w:rPr>
                <w:rFonts w:ascii="Times New Roman" w:eastAsia="Times New Roman" w:hAnsi="Times New Roman" w:cs="Times New Roman"/>
                <w:sz w:val="22"/>
                <w:szCs w:val="22"/>
              </w:rPr>
              <w:t>7.7848</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02C6142B" w14:textId="7BAC7E6B" w:rsidR="3A2425DC" w:rsidRDefault="3A2425DC" w:rsidP="3A2425DC">
            <w:pPr>
              <w:spacing w:after="160" w:line="276" w:lineRule="auto"/>
            </w:pPr>
            <w:r w:rsidRPr="3A2425DC">
              <w:rPr>
                <w:rFonts w:ascii="Times New Roman" w:eastAsia="Times New Roman" w:hAnsi="Times New Roman" w:cs="Times New Roman"/>
                <w:sz w:val="22"/>
                <w:szCs w:val="22"/>
              </w:rPr>
              <w:t>205</w:t>
            </w:r>
          </w:p>
        </w:tc>
      </w:tr>
      <w:tr w:rsidR="3A2425DC" w14:paraId="6FBB294C"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5C85FF62" w14:textId="2E610E22" w:rsidR="3A2425DC" w:rsidRDefault="3A2425DC" w:rsidP="3A2425DC">
            <w:pPr>
              <w:spacing w:after="160" w:line="276" w:lineRule="auto"/>
            </w:pPr>
            <w:r w:rsidRPr="3A2425DC">
              <w:rPr>
                <w:rFonts w:ascii="Times New Roman" w:eastAsia="Times New Roman" w:hAnsi="Times New Roman" w:cs="Times New Roman"/>
                <w:sz w:val="22"/>
                <w:szCs w:val="22"/>
              </w:rPr>
              <w:t>5</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74C7B74D" w14:textId="304A8F6F" w:rsidR="3A2425DC" w:rsidRDefault="3A2425DC" w:rsidP="3A2425DC">
            <w:pPr>
              <w:spacing w:after="160" w:line="276" w:lineRule="auto"/>
            </w:pPr>
            <w:r w:rsidRPr="3A2425DC">
              <w:rPr>
                <w:rFonts w:ascii="Times New Roman" w:eastAsia="Times New Roman" w:hAnsi="Times New Roman" w:cs="Times New Roman"/>
                <w:sz w:val="22"/>
                <w:szCs w:val="22"/>
              </w:rPr>
              <w:t>1100L x 233.32W x 5D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05824046" w14:textId="585634E8" w:rsidR="3A2425DC" w:rsidRDefault="3A2425DC" w:rsidP="3A2425DC">
            <w:pPr>
              <w:spacing w:after="160" w:line="276" w:lineRule="auto"/>
            </w:pPr>
            <w:r w:rsidRPr="3A2425DC">
              <w:rPr>
                <w:rFonts w:ascii="Times New Roman" w:eastAsia="Times New Roman" w:hAnsi="Times New Roman" w:cs="Times New Roman"/>
                <w:sz w:val="22"/>
                <w:szCs w:val="22"/>
              </w:rPr>
              <w:t>13.808</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66A07DF7" w14:textId="6A23181A" w:rsidR="3A2425DC" w:rsidRDefault="3A2425DC" w:rsidP="3A2425DC">
            <w:pPr>
              <w:spacing w:after="160" w:line="276" w:lineRule="auto"/>
            </w:pPr>
            <w:r w:rsidRPr="3A2425DC">
              <w:rPr>
                <w:rFonts w:ascii="Times New Roman" w:eastAsia="Times New Roman" w:hAnsi="Times New Roman" w:cs="Times New Roman"/>
                <w:sz w:val="22"/>
                <w:szCs w:val="22"/>
              </w:rPr>
              <w:t>1.648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1E5CCA0B" w14:textId="558C089B" w:rsidR="3A2425DC" w:rsidRDefault="3A2425DC" w:rsidP="3A2425DC">
            <w:pPr>
              <w:spacing w:after="160" w:line="276" w:lineRule="auto"/>
            </w:pPr>
            <w:r w:rsidRPr="3A2425DC">
              <w:rPr>
                <w:rFonts w:ascii="Times New Roman" w:eastAsia="Times New Roman" w:hAnsi="Times New Roman" w:cs="Times New Roman"/>
                <w:sz w:val="22"/>
                <w:szCs w:val="22"/>
              </w:rPr>
              <w:t>7.8354</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48E1E1F2" w14:textId="12E58858" w:rsidR="3A2425DC" w:rsidRDefault="3A2425DC" w:rsidP="3A2425DC">
            <w:pPr>
              <w:spacing w:after="160" w:line="276" w:lineRule="auto"/>
            </w:pPr>
            <w:r w:rsidRPr="3A2425DC">
              <w:rPr>
                <w:rFonts w:ascii="Times New Roman" w:eastAsia="Times New Roman" w:hAnsi="Times New Roman" w:cs="Times New Roman"/>
                <w:sz w:val="22"/>
                <w:szCs w:val="22"/>
              </w:rPr>
              <w:t>193.07</w:t>
            </w:r>
          </w:p>
        </w:tc>
      </w:tr>
      <w:tr w:rsidR="3A2425DC" w14:paraId="1F822869"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4F115569" w14:textId="371F67A1" w:rsidR="3A2425DC" w:rsidRDefault="3A2425DC" w:rsidP="3A2425DC">
            <w:pPr>
              <w:spacing w:after="160" w:line="276" w:lineRule="auto"/>
            </w:pPr>
            <w:r w:rsidRPr="3A2425DC">
              <w:rPr>
                <w:rFonts w:ascii="Times New Roman" w:eastAsia="Times New Roman" w:hAnsi="Times New Roman" w:cs="Times New Roman"/>
                <w:sz w:val="22"/>
                <w:szCs w:val="22"/>
              </w:rPr>
              <w:t>6</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341BE471" w14:textId="0D8E62C7" w:rsidR="3A2425DC" w:rsidRDefault="3A2425DC" w:rsidP="3A2425DC">
            <w:pPr>
              <w:spacing w:after="160" w:line="276" w:lineRule="auto"/>
            </w:pPr>
            <w:r w:rsidRPr="3A2425DC">
              <w:rPr>
                <w:rFonts w:ascii="Times New Roman" w:eastAsia="Times New Roman" w:hAnsi="Times New Roman" w:cs="Times New Roman"/>
                <w:sz w:val="22"/>
                <w:szCs w:val="22"/>
              </w:rPr>
              <w:t>1200L x 245W x 5D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58BD6983" w14:textId="03764F70" w:rsidR="3A2425DC" w:rsidRDefault="3A2425DC" w:rsidP="3A2425DC">
            <w:pPr>
              <w:spacing w:after="160" w:line="276" w:lineRule="auto"/>
            </w:pPr>
            <w:r w:rsidRPr="3A2425DC">
              <w:rPr>
                <w:rFonts w:ascii="Times New Roman" w:eastAsia="Times New Roman" w:hAnsi="Times New Roman" w:cs="Times New Roman"/>
                <w:sz w:val="22"/>
                <w:szCs w:val="22"/>
              </w:rPr>
              <w:t>14.315</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3309FE5A" w14:textId="54A0A640" w:rsidR="3A2425DC" w:rsidRDefault="3A2425DC" w:rsidP="3A2425DC">
            <w:pPr>
              <w:spacing w:after="160" w:line="276" w:lineRule="auto"/>
            </w:pPr>
            <w:r w:rsidRPr="3A2425DC">
              <w:rPr>
                <w:rFonts w:ascii="Times New Roman" w:eastAsia="Times New Roman" w:hAnsi="Times New Roman" w:cs="Times New Roman"/>
                <w:sz w:val="22"/>
                <w:szCs w:val="22"/>
              </w:rPr>
              <w:t>1.634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0CE4E3AA" w14:textId="19C21893" w:rsidR="3A2425DC" w:rsidRDefault="3A2425DC" w:rsidP="3A2425DC">
            <w:pPr>
              <w:spacing w:after="160" w:line="276" w:lineRule="auto"/>
            </w:pPr>
            <w:r w:rsidRPr="3A2425DC">
              <w:rPr>
                <w:rFonts w:ascii="Times New Roman" w:eastAsia="Times New Roman" w:hAnsi="Times New Roman" w:cs="Times New Roman"/>
                <w:sz w:val="22"/>
                <w:szCs w:val="22"/>
              </w:rPr>
              <w:t>7.8305</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094160C4" w14:textId="0849212C" w:rsidR="3A2425DC" w:rsidRDefault="3A2425DC" w:rsidP="3A2425DC">
            <w:pPr>
              <w:spacing w:after="160" w:line="276" w:lineRule="auto"/>
            </w:pPr>
            <w:r w:rsidRPr="3A2425DC">
              <w:rPr>
                <w:rFonts w:ascii="Times New Roman" w:eastAsia="Times New Roman" w:hAnsi="Times New Roman" w:cs="Times New Roman"/>
                <w:sz w:val="22"/>
                <w:szCs w:val="22"/>
              </w:rPr>
              <w:t>191.77</w:t>
            </w:r>
          </w:p>
        </w:tc>
      </w:tr>
      <w:tr w:rsidR="3A2425DC" w14:paraId="691E7932"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7E50826D" w14:textId="1D76D3ED"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w:t>
            </w:r>
          </w:p>
        </w:tc>
        <w:tc>
          <w:tcPr>
            <w:tcW w:w="2088"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53E3AB82" w14:textId="27B396B9" w:rsidR="3A2425DC" w:rsidRDefault="3A2425DC" w:rsidP="3A2425DC">
            <w:pPr>
              <w:tabs>
                <w:tab w:val="left" w:pos="0"/>
                <w:tab w:val="left" w:pos="0"/>
                <w:tab w:val="left" w:pos="466"/>
              </w:tabs>
              <w:spacing w:after="160" w:line="276" w:lineRule="auto"/>
            </w:pPr>
            <w:r w:rsidRPr="3A2425DC">
              <w:rPr>
                <w:rFonts w:ascii="Times New Roman" w:eastAsia="Times New Roman" w:hAnsi="Times New Roman" w:cs="Times New Roman"/>
                <w:color w:val="000000" w:themeColor="text1"/>
                <w:sz w:val="22"/>
                <w:szCs w:val="22"/>
              </w:rPr>
              <w:t>1200L x 240W x 5D</w:t>
            </w:r>
          </w:p>
        </w:tc>
        <w:tc>
          <w:tcPr>
            <w:tcW w:w="1155"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2C018643" w14:textId="5689474B"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14.234</w:t>
            </w:r>
          </w:p>
        </w:tc>
        <w:tc>
          <w:tcPr>
            <w:tcW w:w="1178"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3E5FE211" w14:textId="67BECB2A"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1.632 x10-3</w:t>
            </w:r>
          </w:p>
        </w:tc>
        <w:tc>
          <w:tcPr>
            <w:tcW w:w="1249"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745E036C" w14:textId="758596A5"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7.8309</w:t>
            </w:r>
          </w:p>
        </w:tc>
        <w:tc>
          <w:tcPr>
            <w:tcW w:w="1578" w:type="dxa"/>
            <w:tcBorders>
              <w:top w:val="single" w:sz="8" w:space="0" w:color="auto"/>
              <w:left w:val="single" w:sz="8" w:space="0" w:color="auto"/>
              <w:bottom w:val="single" w:sz="8" w:space="0" w:color="auto"/>
              <w:right w:val="single" w:sz="8" w:space="0" w:color="auto"/>
            </w:tcBorders>
            <w:shd w:val="clear" w:color="auto" w:fill="99CCFF"/>
            <w:tcMar>
              <w:left w:w="108" w:type="dxa"/>
              <w:right w:w="108" w:type="dxa"/>
            </w:tcMar>
          </w:tcPr>
          <w:p w14:paraId="40962F6B" w14:textId="22752B76" w:rsidR="3A2425DC" w:rsidRDefault="3A2425DC" w:rsidP="3A2425DC">
            <w:pPr>
              <w:spacing w:after="160" w:line="276" w:lineRule="auto"/>
            </w:pPr>
            <w:r w:rsidRPr="3A2425DC">
              <w:rPr>
                <w:rFonts w:ascii="Times New Roman" w:eastAsia="Times New Roman" w:hAnsi="Times New Roman" w:cs="Times New Roman"/>
                <w:color w:val="000000" w:themeColor="text1"/>
                <w:sz w:val="22"/>
                <w:szCs w:val="22"/>
              </w:rPr>
              <w:t>162.76</w:t>
            </w:r>
          </w:p>
        </w:tc>
      </w:tr>
      <w:tr w:rsidR="3A2425DC" w14:paraId="32364989" w14:textId="77777777" w:rsidTr="3A2425DC">
        <w:trPr>
          <w:trHeight w:val="300"/>
        </w:trPr>
        <w:tc>
          <w:tcPr>
            <w:tcW w:w="987" w:type="dxa"/>
            <w:tcBorders>
              <w:top w:val="single" w:sz="8" w:space="0" w:color="auto"/>
              <w:left w:val="single" w:sz="8" w:space="0" w:color="auto"/>
              <w:bottom w:val="single" w:sz="8" w:space="0" w:color="auto"/>
              <w:right w:val="single" w:sz="8" w:space="0" w:color="auto"/>
            </w:tcBorders>
            <w:tcMar>
              <w:left w:w="108" w:type="dxa"/>
              <w:right w:w="108" w:type="dxa"/>
            </w:tcMar>
          </w:tcPr>
          <w:p w14:paraId="10EFAC70" w14:textId="11378140" w:rsidR="3A2425DC" w:rsidRDefault="3A2425DC" w:rsidP="3A2425DC">
            <w:pPr>
              <w:spacing w:after="160" w:line="276" w:lineRule="auto"/>
            </w:pPr>
            <w:r w:rsidRPr="3A2425DC">
              <w:rPr>
                <w:rFonts w:ascii="Times New Roman" w:eastAsia="Times New Roman" w:hAnsi="Times New Roman" w:cs="Times New Roman"/>
                <w:sz w:val="22"/>
                <w:szCs w:val="22"/>
              </w:rPr>
              <w:t>8</w:t>
            </w:r>
          </w:p>
        </w:tc>
        <w:tc>
          <w:tcPr>
            <w:tcW w:w="2088" w:type="dxa"/>
            <w:tcBorders>
              <w:top w:val="single" w:sz="8" w:space="0" w:color="auto"/>
              <w:left w:val="single" w:sz="8" w:space="0" w:color="auto"/>
              <w:bottom w:val="single" w:sz="8" w:space="0" w:color="auto"/>
              <w:right w:val="single" w:sz="8" w:space="0" w:color="auto"/>
            </w:tcBorders>
            <w:tcMar>
              <w:left w:w="108" w:type="dxa"/>
              <w:right w:w="108" w:type="dxa"/>
            </w:tcMar>
          </w:tcPr>
          <w:p w14:paraId="1F59859E" w14:textId="47A003ED" w:rsidR="3A2425DC" w:rsidRDefault="3A2425DC" w:rsidP="3A2425DC">
            <w:pPr>
              <w:tabs>
                <w:tab w:val="left" w:pos="0"/>
                <w:tab w:val="left" w:pos="0"/>
                <w:tab w:val="left" w:pos="466"/>
              </w:tabs>
              <w:spacing w:after="160" w:line="276" w:lineRule="auto"/>
            </w:pPr>
            <w:r w:rsidRPr="3A2425DC">
              <w:rPr>
                <w:rFonts w:ascii="Times New Roman" w:eastAsia="Times New Roman" w:hAnsi="Times New Roman" w:cs="Times New Roman"/>
                <w:sz w:val="22"/>
                <w:szCs w:val="22"/>
              </w:rPr>
              <w:t>1200L x 200W x 5D</w:t>
            </w:r>
          </w:p>
        </w:tc>
        <w:tc>
          <w:tcPr>
            <w:tcW w:w="1155" w:type="dxa"/>
            <w:tcBorders>
              <w:top w:val="single" w:sz="8" w:space="0" w:color="auto"/>
              <w:left w:val="single" w:sz="8" w:space="0" w:color="auto"/>
              <w:bottom w:val="single" w:sz="8" w:space="0" w:color="auto"/>
              <w:right w:val="single" w:sz="8" w:space="0" w:color="auto"/>
            </w:tcBorders>
            <w:tcMar>
              <w:left w:w="108" w:type="dxa"/>
              <w:right w:w="108" w:type="dxa"/>
            </w:tcMar>
          </w:tcPr>
          <w:p w14:paraId="664C546F" w14:textId="6CC2CCDD" w:rsidR="3A2425DC" w:rsidRDefault="3A2425DC" w:rsidP="3A2425DC">
            <w:pPr>
              <w:tabs>
                <w:tab w:val="left" w:pos="0"/>
                <w:tab w:val="left" w:pos="0"/>
                <w:tab w:val="left" w:pos="466"/>
              </w:tabs>
              <w:spacing w:after="160" w:line="276" w:lineRule="auto"/>
            </w:pPr>
            <w:r w:rsidRPr="3A2425DC">
              <w:rPr>
                <w:rFonts w:ascii="Times New Roman" w:eastAsia="Times New Roman" w:hAnsi="Times New Roman" w:cs="Times New Roman"/>
                <w:sz w:val="22"/>
                <w:szCs w:val="22"/>
              </w:rPr>
              <w:t>13.582</w:t>
            </w:r>
          </w:p>
        </w:tc>
        <w:tc>
          <w:tcPr>
            <w:tcW w:w="1178" w:type="dxa"/>
            <w:tcBorders>
              <w:top w:val="single" w:sz="8" w:space="0" w:color="auto"/>
              <w:left w:val="single" w:sz="8" w:space="0" w:color="auto"/>
              <w:bottom w:val="single" w:sz="8" w:space="0" w:color="auto"/>
              <w:right w:val="single" w:sz="8" w:space="0" w:color="auto"/>
            </w:tcBorders>
            <w:tcMar>
              <w:left w:w="108" w:type="dxa"/>
              <w:right w:w="108" w:type="dxa"/>
            </w:tcMar>
          </w:tcPr>
          <w:p w14:paraId="7664BEA1" w14:textId="7F9067C3" w:rsidR="3A2425DC" w:rsidRDefault="3A2425DC" w:rsidP="3A2425DC">
            <w:pPr>
              <w:spacing w:after="160" w:line="276" w:lineRule="auto"/>
            </w:pPr>
            <w:r w:rsidRPr="3A2425DC">
              <w:rPr>
                <w:rFonts w:ascii="Times New Roman" w:eastAsia="Times New Roman" w:hAnsi="Times New Roman" w:cs="Times New Roman"/>
                <w:sz w:val="22"/>
                <w:szCs w:val="22"/>
              </w:rPr>
              <w:t>3.492 x10-3</w:t>
            </w:r>
          </w:p>
        </w:tc>
        <w:tc>
          <w:tcPr>
            <w:tcW w:w="1249" w:type="dxa"/>
            <w:tcBorders>
              <w:top w:val="single" w:sz="8" w:space="0" w:color="auto"/>
              <w:left w:val="single" w:sz="8" w:space="0" w:color="auto"/>
              <w:bottom w:val="single" w:sz="8" w:space="0" w:color="auto"/>
              <w:right w:val="single" w:sz="8" w:space="0" w:color="auto"/>
            </w:tcBorders>
            <w:tcMar>
              <w:left w:w="108" w:type="dxa"/>
              <w:right w:w="108" w:type="dxa"/>
            </w:tcMar>
          </w:tcPr>
          <w:p w14:paraId="223009D5" w14:textId="1BEBF04C" w:rsidR="3A2425DC" w:rsidRDefault="3A2425DC" w:rsidP="3A2425DC">
            <w:pPr>
              <w:spacing w:after="160" w:line="276" w:lineRule="auto"/>
            </w:pPr>
            <w:r w:rsidRPr="3A2425DC">
              <w:rPr>
                <w:rFonts w:ascii="Times New Roman" w:eastAsia="Times New Roman" w:hAnsi="Times New Roman" w:cs="Times New Roman"/>
                <w:sz w:val="22"/>
                <w:szCs w:val="22"/>
              </w:rPr>
              <w:t>8.3422</w:t>
            </w:r>
          </w:p>
        </w:tc>
        <w:tc>
          <w:tcPr>
            <w:tcW w:w="1578" w:type="dxa"/>
            <w:tcBorders>
              <w:top w:val="single" w:sz="8" w:space="0" w:color="auto"/>
              <w:left w:val="single" w:sz="8" w:space="0" w:color="auto"/>
              <w:bottom w:val="single" w:sz="8" w:space="0" w:color="auto"/>
              <w:right w:val="single" w:sz="8" w:space="0" w:color="auto"/>
            </w:tcBorders>
            <w:tcMar>
              <w:left w:w="108" w:type="dxa"/>
              <w:right w:w="108" w:type="dxa"/>
            </w:tcMar>
          </w:tcPr>
          <w:p w14:paraId="37BB5B30" w14:textId="4AED8573" w:rsidR="3A2425DC" w:rsidRDefault="3A2425DC" w:rsidP="3A2425DC">
            <w:pPr>
              <w:spacing w:after="160" w:line="276" w:lineRule="auto"/>
            </w:pPr>
            <w:r w:rsidRPr="3A2425DC">
              <w:rPr>
                <w:rFonts w:ascii="Times New Roman" w:eastAsia="Times New Roman" w:hAnsi="Times New Roman" w:cs="Times New Roman"/>
                <w:sz w:val="22"/>
                <w:szCs w:val="22"/>
              </w:rPr>
              <w:t>188.01</w:t>
            </w:r>
          </w:p>
        </w:tc>
      </w:tr>
    </w:tbl>
    <w:p w14:paraId="5637A570" w14:textId="536EDA0B" w:rsidR="3DD715A5" w:rsidRDefault="3735B98D" w:rsidP="3A2425DC">
      <w:pPr>
        <w:spacing w:line="276" w:lineRule="auto"/>
      </w:pPr>
      <w:r w:rsidRPr="3A2425DC">
        <w:rPr>
          <w:rFonts w:ascii="Times New Roman" w:eastAsia="Times New Roman" w:hAnsi="Times New Roman" w:cs="Times New Roman"/>
          <w:color w:val="156082" w:themeColor="accent1"/>
          <w:sz w:val="22"/>
          <w:szCs w:val="22"/>
        </w:rPr>
        <w:t xml:space="preserve"> </w:t>
      </w:r>
    </w:p>
    <w:p w14:paraId="04AEC05B" w14:textId="00F472B9" w:rsidR="3DD715A5" w:rsidRDefault="3735B98D" w:rsidP="3A2425DC">
      <w:pPr>
        <w:spacing w:line="276" w:lineRule="auto"/>
      </w:pPr>
      <w:r>
        <w:rPr>
          <w:noProof/>
        </w:rPr>
        <w:drawing>
          <wp:inline distT="0" distB="0" distL="0" distR="0" wp14:anchorId="5F923EB7" wp14:editId="61A250A2">
            <wp:extent cx="5324474" cy="3571875"/>
            <wp:effectExtent l="0" t="0" r="0" b="0"/>
            <wp:docPr id="1610893811" name="Picture 1610893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5324474" cy="3571875"/>
                    </a:xfrm>
                    <a:prstGeom prst="rect">
                      <a:avLst/>
                    </a:prstGeom>
                  </pic:spPr>
                </pic:pic>
              </a:graphicData>
            </a:graphic>
          </wp:inline>
        </w:drawing>
      </w:r>
    </w:p>
    <w:p w14:paraId="749FD67A" w14:textId="78FACBB5" w:rsidR="3DD715A5" w:rsidRDefault="3735B98D" w:rsidP="3A2425DC">
      <w:pPr>
        <w:spacing w:line="276" w:lineRule="auto"/>
        <w:rPr>
          <w:rFonts w:ascii="Times New Roman" w:eastAsia="Times New Roman" w:hAnsi="Times New Roman" w:cs="Times New Roman"/>
          <w:i/>
          <w:sz w:val="22"/>
          <w:szCs w:val="22"/>
        </w:rPr>
      </w:pPr>
      <w:r w:rsidRPr="7E914C65">
        <w:rPr>
          <w:rFonts w:ascii="Times New Roman" w:eastAsia="Times New Roman" w:hAnsi="Times New Roman" w:cs="Times New Roman"/>
          <w:i/>
          <w:sz w:val="22"/>
          <w:szCs w:val="22"/>
        </w:rPr>
        <w:t>Figure</w:t>
      </w:r>
      <w:r w:rsidR="32E2CFDC" w:rsidRPr="7E914C65">
        <w:rPr>
          <w:rFonts w:ascii="Times New Roman" w:eastAsia="Times New Roman" w:hAnsi="Times New Roman" w:cs="Times New Roman"/>
          <w:i/>
          <w:iCs/>
          <w:sz w:val="22"/>
          <w:szCs w:val="22"/>
        </w:rPr>
        <w:t xml:space="preserve"> 4.3.2.1</w:t>
      </w:r>
      <w:r w:rsidRPr="7E914C65">
        <w:rPr>
          <w:rFonts w:ascii="Times New Roman" w:eastAsia="Times New Roman" w:hAnsi="Times New Roman" w:cs="Times New Roman"/>
          <w:i/>
          <w:iCs/>
          <w:sz w:val="22"/>
          <w:szCs w:val="22"/>
        </w:rPr>
        <w:t>.</w:t>
      </w:r>
      <w:r w:rsidRPr="7E914C65">
        <w:rPr>
          <w:rFonts w:ascii="Times New Roman" w:eastAsia="Times New Roman" w:hAnsi="Times New Roman" w:cs="Times New Roman"/>
          <w:i/>
          <w:sz w:val="22"/>
          <w:szCs w:val="22"/>
        </w:rPr>
        <w:t xml:space="preserve"> Stress and strain graph of each base model.</w:t>
      </w:r>
    </w:p>
    <w:p w14:paraId="55445733" w14:textId="6129F412" w:rsidR="3DD715A5" w:rsidRDefault="3735B98D" w:rsidP="3A2425DC">
      <w:pPr>
        <w:spacing w:line="276" w:lineRule="auto"/>
        <w:rPr>
          <w:rFonts w:ascii="Times New Roman" w:eastAsia="Times New Roman" w:hAnsi="Times New Roman" w:cs="Times New Roman"/>
          <w:sz w:val="22"/>
          <w:szCs w:val="22"/>
        </w:rPr>
      </w:pPr>
      <w:r w:rsidRPr="14C28FC7">
        <w:rPr>
          <w:rFonts w:ascii="Times New Roman" w:eastAsia="Times New Roman" w:hAnsi="Times New Roman" w:cs="Times New Roman"/>
          <w:sz w:val="22"/>
          <w:szCs w:val="22"/>
        </w:rPr>
        <w:t xml:space="preserve">Figure </w:t>
      </w:r>
      <w:r w:rsidR="5B6ECEE8" w:rsidRPr="14C28FC7">
        <w:rPr>
          <w:rFonts w:ascii="Times New Roman" w:eastAsia="Times New Roman" w:hAnsi="Times New Roman" w:cs="Times New Roman"/>
          <w:sz w:val="22"/>
          <w:szCs w:val="22"/>
        </w:rPr>
        <w:t>4.3.2.1</w:t>
      </w:r>
      <w:r w:rsidRPr="14C28FC7">
        <w:rPr>
          <w:rFonts w:ascii="Times New Roman" w:eastAsia="Times New Roman" w:hAnsi="Times New Roman" w:cs="Times New Roman"/>
          <w:sz w:val="22"/>
          <w:szCs w:val="22"/>
        </w:rPr>
        <w:t xml:space="preserve"> highlights</w:t>
      </w:r>
      <w:r w:rsidRPr="3A2425DC">
        <w:rPr>
          <w:rFonts w:ascii="Times New Roman" w:eastAsia="Times New Roman" w:hAnsi="Times New Roman" w:cs="Times New Roman"/>
          <w:sz w:val="22"/>
          <w:szCs w:val="22"/>
        </w:rPr>
        <w:t xml:space="preserve"> model 7, dimension 1200 x 240 x 5 mm, as the strongest choice for a reinforcement bar. The stress and strain are both lowest with this construction and are coupled with a low deformation </w:t>
      </w:r>
      <w:r w:rsidRPr="14C28FC7">
        <w:rPr>
          <w:rFonts w:ascii="Times New Roman" w:eastAsia="Times New Roman" w:hAnsi="Times New Roman" w:cs="Times New Roman"/>
          <w:sz w:val="22"/>
          <w:szCs w:val="22"/>
        </w:rPr>
        <w:t xml:space="preserve">(table </w:t>
      </w:r>
      <w:r w:rsidR="0FE80020" w:rsidRPr="14C28FC7">
        <w:rPr>
          <w:rFonts w:ascii="Times New Roman" w:eastAsia="Times New Roman" w:hAnsi="Times New Roman" w:cs="Times New Roman"/>
          <w:sz w:val="22"/>
          <w:szCs w:val="22"/>
        </w:rPr>
        <w:t>4.3.3</w:t>
      </w:r>
      <w:r w:rsidRPr="14C28FC7">
        <w:rPr>
          <w:rFonts w:ascii="Times New Roman" w:eastAsia="Times New Roman" w:hAnsi="Times New Roman" w:cs="Times New Roman"/>
          <w:sz w:val="22"/>
          <w:szCs w:val="22"/>
        </w:rPr>
        <w:t>), p</w:t>
      </w:r>
      <w:r w:rsidRPr="3A2425DC">
        <w:rPr>
          <w:rFonts w:ascii="Times New Roman" w:eastAsia="Times New Roman" w:hAnsi="Times New Roman" w:cs="Times New Roman"/>
          <w:sz w:val="22"/>
          <w:szCs w:val="22"/>
        </w:rPr>
        <w:t>resenting it as the most optimal choice for a plate fortifying the entire rear wing structure.</w:t>
      </w:r>
    </w:p>
    <w:p w14:paraId="2AA81AD8" w14:textId="60858BE0" w:rsidR="3DD715A5" w:rsidRDefault="3735B98D" w:rsidP="21C4916A">
      <w:pPr>
        <w:pStyle w:val="Heading3"/>
        <w:rPr>
          <w:rFonts w:ascii="Times New Roman" w:eastAsia="Times New Roman" w:hAnsi="Times New Roman" w:cs="Times New Roman"/>
        </w:rPr>
      </w:pPr>
      <w:bookmarkStart w:id="47" w:name="_Toc1908463416"/>
      <w:r w:rsidRPr="21C4916A">
        <w:rPr>
          <w:rFonts w:ascii="Times New Roman" w:eastAsia="Times New Roman" w:hAnsi="Times New Roman" w:cs="Times New Roman"/>
        </w:rPr>
        <w:t>4.4 Further Work</w:t>
      </w:r>
      <w:bookmarkEnd w:id="47"/>
      <w:r w:rsidRPr="21C4916A">
        <w:rPr>
          <w:rFonts w:ascii="Times New Roman" w:eastAsia="Times New Roman" w:hAnsi="Times New Roman" w:cs="Times New Roman"/>
        </w:rPr>
        <w:t xml:space="preserve"> </w:t>
      </w:r>
    </w:p>
    <w:p w14:paraId="4282415C" w14:textId="7EA815E8" w:rsidR="3DD715A5" w:rsidRDefault="3735B98D" w:rsidP="21C4916A">
      <w:pPr>
        <w:pStyle w:val="Subtitle"/>
        <w:rPr>
          <w:rFonts w:ascii="Times New Roman" w:eastAsia="Times New Roman" w:hAnsi="Times New Roman" w:cs="Times New Roman"/>
          <w:color w:val="auto"/>
          <w:sz w:val="24"/>
          <w:szCs w:val="24"/>
        </w:rPr>
      </w:pPr>
      <w:r w:rsidRPr="21C4916A">
        <w:rPr>
          <w:rFonts w:ascii="Times New Roman" w:eastAsia="Times New Roman" w:hAnsi="Times New Roman" w:cs="Times New Roman"/>
          <w:color w:val="auto"/>
          <w:sz w:val="24"/>
          <w:szCs w:val="24"/>
        </w:rPr>
        <w:t>Cameron Andrews</w:t>
      </w:r>
    </w:p>
    <w:p w14:paraId="1CF64052" w14:textId="1A0C0052" w:rsidR="3DD715A5" w:rsidRDefault="3735B98D" w:rsidP="21C4916A">
      <w:pPr>
        <w:pStyle w:val="Heading3"/>
        <w:rPr>
          <w:rFonts w:ascii="Times New Roman" w:eastAsia="Times New Roman" w:hAnsi="Times New Roman" w:cs="Times New Roman"/>
        </w:rPr>
      </w:pPr>
      <w:bookmarkStart w:id="48" w:name="_Toc1931502114"/>
      <w:r w:rsidRPr="21C4916A">
        <w:rPr>
          <w:rFonts w:ascii="Times New Roman" w:eastAsia="Times New Roman" w:hAnsi="Times New Roman" w:cs="Times New Roman"/>
        </w:rPr>
        <w:t>4.4.1 Making a Mould</w:t>
      </w:r>
      <w:bookmarkEnd w:id="48"/>
      <w:r w:rsidRPr="21C4916A">
        <w:rPr>
          <w:rFonts w:ascii="Times New Roman" w:eastAsia="Times New Roman" w:hAnsi="Times New Roman" w:cs="Times New Roman"/>
        </w:rPr>
        <w:t xml:space="preserve"> </w:t>
      </w:r>
    </w:p>
    <w:p w14:paraId="6F73CC64" w14:textId="0B753FA2" w:rsidR="3DD715A5" w:rsidRDefault="3735B98D" w:rsidP="3A2425DC">
      <w:pPr>
        <w:spacing w:line="276" w:lineRule="auto"/>
      </w:pPr>
      <w:r w:rsidRPr="3A2425DC">
        <w:rPr>
          <w:rFonts w:ascii="Times New Roman" w:eastAsia="Times New Roman" w:hAnsi="Times New Roman" w:cs="Times New Roman"/>
          <w:sz w:val="22"/>
          <w:szCs w:val="22"/>
        </w:rPr>
        <w:t>The next stage, if time had permitted, would have been constructing the rear wing and attaching it to the car. This process, as it involves both a composite lay-up and aluminium machining, would involve several key stages:</w:t>
      </w:r>
    </w:p>
    <w:p w14:paraId="5931910F" w14:textId="533E561D" w:rsidR="3DD715A5" w:rsidRDefault="3735B98D" w:rsidP="3A2425DC">
      <w:pPr>
        <w:spacing w:line="276" w:lineRule="auto"/>
        <w:ind w:firstLine="720"/>
      </w:pPr>
      <w:r w:rsidRPr="3A2425DC">
        <w:rPr>
          <w:rFonts w:ascii="Times New Roman" w:eastAsia="Times New Roman" w:hAnsi="Times New Roman" w:cs="Times New Roman"/>
          <w:sz w:val="22"/>
          <w:szCs w:val="22"/>
        </w:rPr>
        <w:t>1. Plug and Mould Preparation</w:t>
      </w:r>
    </w:p>
    <w:p w14:paraId="1C1612F5" w14:textId="512B5638" w:rsidR="3DD715A5" w:rsidRDefault="3735B98D" w:rsidP="3A2425DC">
      <w:pPr>
        <w:spacing w:line="276" w:lineRule="auto"/>
      </w:pPr>
      <w:r w:rsidRPr="3A2425DC">
        <w:rPr>
          <w:rFonts w:ascii="Times New Roman" w:eastAsia="Times New Roman" w:hAnsi="Times New Roman" w:cs="Times New Roman"/>
          <w:sz w:val="22"/>
          <w:szCs w:val="22"/>
        </w:rPr>
        <w:t>A master plug, CNC-machined from aluminium for dimensional stability, is used to create the mould. The plug includes a 100mm extension to accommodate infusion media. A gelcoat layer (~0.8mm) is applied for surface quality, curing to a tacky state before reinforcement.</w:t>
      </w:r>
    </w:p>
    <w:p w14:paraId="73928DA4" w14:textId="736A3ADE" w:rsidR="3DD715A5" w:rsidRDefault="3735B98D" w:rsidP="3A2425DC">
      <w:pPr>
        <w:spacing w:line="276" w:lineRule="auto"/>
        <w:ind w:firstLine="720"/>
      </w:pPr>
      <w:r w:rsidRPr="3A2425DC">
        <w:rPr>
          <w:rFonts w:ascii="Times New Roman" w:eastAsia="Times New Roman" w:hAnsi="Times New Roman" w:cs="Times New Roman"/>
          <w:sz w:val="22"/>
          <w:szCs w:val="22"/>
        </w:rPr>
        <w:t>2. Mould Construction</w:t>
      </w:r>
    </w:p>
    <w:p w14:paraId="0EE2D2FC" w14:textId="68824825" w:rsidR="3DD715A5" w:rsidRDefault="3735B98D" w:rsidP="3A2425DC">
      <w:pPr>
        <w:spacing w:line="276" w:lineRule="auto"/>
      </w:pPr>
      <w:r w:rsidRPr="3A2425DC">
        <w:rPr>
          <w:rFonts w:ascii="Times New Roman" w:eastAsia="Times New Roman" w:hAnsi="Times New Roman" w:cs="Times New Roman"/>
          <w:sz w:val="22"/>
          <w:szCs w:val="22"/>
        </w:rPr>
        <w:t>Fibreglass reinforcement is laid over the gelcoat to form the mould:</w:t>
      </w:r>
    </w:p>
    <w:p w14:paraId="7282642C" w14:textId="252C8529" w:rsidR="3DD715A5" w:rsidRDefault="3735B98D" w:rsidP="3A2425DC">
      <w:pPr>
        <w:pStyle w:val="ListParagraph"/>
        <w:numPr>
          <w:ilvl w:val="0"/>
          <w:numId w:val="27"/>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Initial layer: 100g chopped strand mat</w:t>
      </w:r>
    </w:p>
    <w:p w14:paraId="0DC1B98A" w14:textId="5D5B7DE4" w:rsidR="3DD715A5" w:rsidRDefault="3735B98D" w:rsidP="3A2425DC">
      <w:pPr>
        <w:pStyle w:val="ListParagraph"/>
        <w:numPr>
          <w:ilvl w:val="0"/>
          <w:numId w:val="27"/>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Core reinforcement: 400g chopped strand</w:t>
      </w:r>
    </w:p>
    <w:p w14:paraId="470A06BF" w14:textId="575534ED" w:rsidR="3DD715A5" w:rsidRDefault="3735B98D" w:rsidP="3A2425DC">
      <w:pPr>
        <w:pStyle w:val="ListParagraph"/>
        <w:numPr>
          <w:ilvl w:val="0"/>
          <w:numId w:val="27"/>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Final layer: 100g mat</w:t>
      </w:r>
    </w:p>
    <w:p w14:paraId="4DA876BC" w14:textId="0DDBF5AF" w:rsidR="3DD715A5" w:rsidRDefault="3735B98D" w:rsidP="3A2425DC">
      <w:pPr>
        <w:spacing w:line="276" w:lineRule="auto"/>
      </w:pPr>
      <w:r w:rsidRPr="3A2425DC">
        <w:rPr>
          <w:rFonts w:ascii="Times New Roman" w:eastAsia="Times New Roman" w:hAnsi="Times New Roman" w:cs="Times New Roman"/>
          <w:sz w:val="22"/>
          <w:szCs w:val="22"/>
        </w:rPr>
        <w:t>A tooling epoxy resin with MEKP catalyst is applied, ensuring proper adhesion and air bubble elimination. The mould is cured for 24 hours.</w:t>
      </w:r>
    </w:p>
    <w:p w14:paraId="2B4F396E" w14:textId="2C6B2DBB" w:rsidR="3DD715A5" w:rsidRDefault="3735B98D" w:rsidP="3A2425DC">
      <w:pPr>
        <w:spacing w:line="276" w:lineRule="auto"/>
        <w:ind w:firstLine="720"/>
      </w:pPr>
      <w:r w:rsidRPr="3A2425DC">
        <w:rPr>
          <w:rFonts w:ascii="Times New Roman" w:eastAsia="Times New Roman" w:hAnsi="Times New Roman" w:cs="Times New Roman"/>
          <w:sz w:val="22"/>
          <w:szCs w:val="22"/>
        </w:rPr>
        <w:t>3. Carbon Fibre Part Production</w:t>
      </w:r>
    </w:p>
    <w:p w14:paraId="5D2BF94D" w14:textId="646F050F" w:rsidR="3DD715A5" w:rsidRDefault="3735B98D" w:rsidP="3A2425DC">
      <w:pPr>
        <w:spacing w:line="276" w:lineRule="auto"/>
      </w:pPr>
      <w:r w:rsidRPr="3A2425DC">
        <w:rPr>
          <w:rFonts w:ascii="Times New Roman" w:eastAsia="Times New Roman" w:hAnsi="Times New Roman" w:cs="Times New Roman"/>
          <w:sz w:val="22"/>
          <w:szCs w:val="22"/>
        </w:rPr>
        <w:t>With the mould prepped, the 5mm-thick carbon fibre components (wing mounts and hollow aerofoil) are laid up using unidirectional prepreg. A vacuum bagging process ensures uniform resin distribution, followed by curing under vacuum for 24 hours.</w:t>
      </w:r>
    </w:p>
    <w:p w14:paraId="542F9211" w14:textId="64C9BAB7" w:rsidR="3DD715A5" w:rsidRDefault="3735B98D" w:rsidP="3A2425DC">
      <w:pPr>
        <w:spacing w:line="276" w:lineRule="auto"/>
        <w:ind w:firstLine="720"/>
      </w:pPr>
      <w:r w:rsidRPr="3A2425DC">
        <w:rPr>
          <w:rFonts w:ascii="Times New Roman" w:eastAsia="Times New Roman" w:hAnsi="Times New Roman" w:cs="Times New Roman"/>
          <w:sz w:val="22"/>
          <w:szCs w:val="22"/>
        </w:rPr>
        <w:t>4. Aluminium Component Fabrication</w:t>
      </w:r>
    </w:p>
    <w:p w14:paraId="01A9CA9E" w14:textId="677C06B0" w:rsidR="3DD715A5" w:rsidRDefault="3735B98D" w:rsidP="3A2425DC">
      <w:pPr>
        <w:spacing w:line="276" w:lineRule="auto"/>
      </w:pPr>
      <w:r w:rsidRPr="3A2425DC">
        <w:rPr>
          <w:rFonts w:ascii="Times New Roman" w:eastAsia="Times New Roman" w:hAnsi="Times New Roman" w:cs="Times New Roman"/>
          <w:sz w:val="22"/>
          <w:szCs w:val="22"/>
        </w:rPr>
        <w:t xml:space="preserve">The aluminium reinforcement bar is cut to size using a bandsaw or waterjet cutter. The edges are deburred, and holes for mounting are CNC-drilled for precision. </w:t>
      </w:r>
    </w:p>
    <w:p w14:paraId="66B267AF" w14:textId="7C632F16" w:rsidR="3DD715A5" w:rsidRDefault="3735B98D" w:rsidP="3A2425DC">
      <w:pPr>
        <w:spacing w:line="276" w:lineRule="auto"/>
      </w:pPr>
      <w:r w:rsidRPr="3A2425DC">
        <w:rPr>
          <w:rFonts w:ascii="Times New Roman" w:eastAsia="Times New Roman" w:hAnsi="Times New Roman" w:cs="Times New Roman"/>
          <w:sz w:val="22"/>
          <w:szCs w:val="22"/>
        </w:rPr>
        <w:t>The actuator casings are CNC-machined from aluminium 6061-T6 tubing, ensuring precise dimensions and durability. The casings are:</w:t>
      </w:r>
    </w:p>
    <w:p w14:paraId="7A7298AB" w14:textId="3D6C1AF8" w:rsidR="3DD715A5" w:rsidRDefault="3735B98D" w:rsidP="3A2425DC">
      <w:pPr>
        <w:pStyle w:val="ListParagraph"/>
        <w:numPr>
          <w:ilvl w:val="0"/>
          <w:numId w:val="26"/>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Turned on a lathe to achieve the correct outer diameter and smooth surface finish.</w:t>
      </w:r>
    </w:p>
    <w:p w14:paraId="61589692" w14:textId="3E1FBDF3" w:rsidR="3DD715A5" w:rsidRDefault="3735B98D" w:rsidP="3A2425DC">
      <w:pPr>
        <w:pStyle w:val="ListParagraph"/>
        <w:numPr>
          <w:ilvl w:val="0"/>
          <w:numId w:val="26"/>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Drilled and tapped at both ends to allow for secure attachment to the internal components and mounting brackets.</w:t>
      </w:r>
    </w:p>
    <w:p w14:paraId="4D28BEF6" w14:textId="5F105EE3" w:rsidR="3DD715A5" w:rsidRDefault="3735B98D" w:rsidP="3A2425DC">
      <w:pPr>
        <w:pStyle w:val="ListParagraph"/>
        <w:numPr>
          <w:ilvl w:val="0"/>
          <w:numId w:val="26"/>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Machined with brackets to connect directly to the carbon fibre wing mounts and aerofoil.</w:t>
      </w:r>
    </w:p>
    <w:p w14:paraId="4F9097BC" w14:textId="0AD1A855" w:rsidR="3DD715A5" w:rsidRDefault="3735B98D" w:rsidP="3A2425DC">
      <w:pPr>
        <w:pStyle w:val="ListParagraph"/>
        <w:numPr>
          <w:ilvl w:val="0"/>
          <w:numId w:val="26"/>
        </w:numPr>
        <w:spacing w:after="0" w:line="276"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Secured to the wing mounts using high-strength bolts and precision-fit brackets to ensure stability and load distribution.</w:t>
      </w:r>
    </w:p>
    <w:p w14:paraId="37405ED9" w14:textId="0C034B37" w:rsidR="3DD715A5" w:rsidRDefault="3735B98D" w:rsidP="3A2425DC">
      <w:pPr>
        <w:spacing w:line="276" w:lineRule="auto"/>
        <w:ind w:firstLine="720"/>
      </w:pPr>
      <w:r w:rsidRPr="3A2425DC">
        <w:rPr>
          <w:rFonts w:ascii="Times New Roman" w:eastAsia="Times New Roman" w:hAnsi="Times New Roman" w:cs="Times New Roman"/>
          <w:sz w:val="22"/>
          <w:szCs w:val="22"/>
        </w:rPr>
        <w:t>5. Final Assembly</w:t>
      </w:r>
    </w:p>
    <w:p w14:paraId="392E890F" w14:textId="7DF0EF78" w:rsidR="3DD715A5" w:rsidRDefault="3735B98D" w:rsidP="3A2425DC">
      <w:pPr>
        <w:spacing w:line="276" w:lineRule="auto"/>
      </w:pPr>
      <w:r w:rsidRPr="3A2425DC">
        <w:rPr>
          <w:rFonts w:ascii="Times New Roman" w:eastAsia="Times New Roman" w:hAnsi="Times New Roman" w:cs="Times New Roman"/>
          <w:sz w:val="22"/>
          <w:szCs w:val="22"/>
        </w:rPr>
        <w:t>The aerofoil is bolted to the carbon fibre mounts using pre-drilled holes and fasteners, ensuring a secure and rigid connection. The mounts are then attached to the chassis, centred above the reinforcement bar installed under the chassis. The aluminium actuators are fixed near the endplates, secured with brackets and bolted to both the mounts and the chassis for stability. All components are aligned, fasteners are torqued to specification, and final checks ensure smooth operation and durability under load.</w:t>
      </w:r>
    </w:p>
    <w:p w14:paraId="2768082B" w14:textId="4547AFE9" w:rsidR="21C4916A" w:rsidRDefault="21C4916A" w:rsidP="21C4916A">
      <w:pPr>
        <w:pStyle w:val="Heading1"/>
        <w:keepNext w:val="0"/>
        <w:keepLines w:val="0"/>
        <w:spacing w:line="360" w:lineRule="auto"/>
        <w:rPr>
          <w:rFonts w:ascii="Times New Roman" w:eastAsia="Times New Roman" w:hAnsi="Times New Roman" w:cs="Times New Roman"/>
          <w:color w:val="auto"/>
        </w:rPr>
      </w:pPr>
    </w:p>
    <w:p w14:paraId="4D2B1D2E" w14:textId="57FE4DE8" w:rsidR="04FEDD5C" w:rsidRDefault="04FEDD5C" w:rsidP="04FEDD5C">
      <w:pPr>
        <w:pStyle w:val="Heading1"/>
        <w:keepNext w:val="0"/>
        <w:keepLines w:val="0"/>
        <w:spacing w:line="360" w:lineRule="auto"/>
        <w:rPr>
          <w:rFonts w:ascii="Times New Roman" w:eastAsia="Times New Roman" w:hAnsi="Times New Roman" w:cs="Times New Roman"/>
          <w:color w:val="auto"/>
        </w:rPr>
      </w:pPr>
    </w:p>
    <w:p w14:paraId="4C0CA177" w14:textId="3D8B6A34" w:rsidR="04FEDD5C" w:rsidRDefault="04FEDD5C" w:rsidP="04FEDD5C">
      <w:pPr>
        <w:pStyle w:val="Heading1"/>
        <w:keepNext w:val="0"/>
        <w:keepLines w:val="0"/>
        <w:spacing w:line="360" w:lineRule="auto"/>
        <w:rPr>
          <w:rFonts w:ascii="Times New Roman" w:eastAsia="Times New Roman" w:hAnsi="Times New Roman" w:cs="Times New Roman"/>
          <w:color w:val="auto"/>
        </w:rPr>
      </w:pPr>
    </w:p>
    <w:p w14:paraId="04C86120" w14:textId="614E313E" w:rsidR="7308BC19" w:rsidRDefault="6918BA11" w:rsidP="0E39B4B8">
      <w:pPr>
        <w:pStyle w:val="Heading1"/>
        <w:keepNext w:val="0"/>
        <w:keepLines w:val="0"/>
        <w:spacing w:line="360" w:lineRule="auto"/>
        <w:rPr>
          <w:rFonts w:ascii="Times New Roman" w:eastAsia="Times New Roman" w:hAnsi="Times New Roman" w:cs="Times New Roman"/>
          <w:color w:val="auto"/>
        </w:rPr>
      </w:pPr>
      <w:bookmarkStart w:id="49" w:name="_Toc1218972516"/>
      <w:r w:rsidRPr="30622E43">
        <w:rPr>
          <w:rFonts w:ascii="Times New Roman" w:eastAsia="Times New Roman" w:hAnsi="Times New Roman" w:cs="Times New Roman"/>
          <w:color w:val="auto"/>
        </w:rPr>
        <w:t>Section 5</w:t>
      </w:r>
      <w:r w:rsidR="05ACD9D0" w:rsidRPr="30622E43">
        <w:rPr>
          <w:rFonts w:ascii="Times New Roman" w:eastAsia="Times New Roman" w:hAnsi="Times New Roman" w:cs="Times New Roman"/>
          <w:color w:val="auto"/>
        </w:rPr>
        <w:t xml:space="preserve"> – </w:t>
      </w:r>
      <w:r w:rsidR="45410603" w:rsidRPr="30622E43">
        <w:rPr>
          <w:rFonts w:ascii="Times New Roman" w:eastAsia="Times New Roman" w:hAnsi="Times New Roman" w:cs="Times New Roman"/>
          <w:color w:val="auto"/>
        </w:rPr>
        <w:t xml:space="preserve">Vehicle Dynamics </w:t>
      </w:r>
      <w:r w:rsidR="05ACD9D0" w:rsidRPr="30622E43">
        <w:rPr>
          <w:rFonts w:ascii="Times New Roman" w:eastAsia="Times New Roman" w:hAnsi="Times New Roman" w:cs="Times New Roman"/>
          <w:color w:val="auto"/>
        </w:rPr>
        <w:t>Simulation</w:t>
      </w:r>
      <w:bookmarkEnd w:id="49"/>
    </w:p>
    <w:p w14:paraId="4E304386" w14:textId="2AE07E73" w:rsidR="55EF943C" w:rsidRDefault="55EF943C" w:rsidP="0E39B4B8">
      <w:pPr>
        <w:pStyle w:val="Subtitle"/>
        <w:spacing w:line="360" w:lineRule="auto"/>
        <w:rPr>
          <w:rFonts w:ascii="Times New Roman" w:eastAsia="Times New Roman" w:hAnsi="Times New Roman" w:cs="Times New Roman"/>
          <w:color w:val="auto"/>
        </w:rPr>
      </w:pPr>
      <w:r w:rsidRPr="30622E43">
        <w:rPr>
          <w:rFonts w:ascii="Times New Roman" w:eastAsia="Times New Roman" w:hAnsi="Times New Roman" w:cs="Times New Roman"/>
          <w:color w:val="auto"/>
        </w:rPr>
        <w:t>Tamzin Cooper</w:t>
      </w:r>
    </w:p>
    <w:p w14:paraId="092D51AB" w14:textId="486505A7" w:rsidR="632EE725" w:rsidRDefault="0FA38574" w:rsidP="0E39B4B8">
      <w:pPr>
        <w:pStyle w:val="Heading2"/>
        <w:keepNext w:val="0"/>
        <w:keepLines w:val="0"/>
        <w:spacing w:line="360" w:lineRule="auto"/>
        <w:rPr>
          <w:rFonts w:ascii="Times New Roman" w:eastAsia="Times New Roman" w:hAnsi="Times New Roman" w:cs="Times New Roman"/>
        </w:rPr>
      </w:pPr>
      <w:bookmarkStart w:id="50" w:name="_Toc1381243348"/>
      <w:r w:rsidRPr="6D8C0563">
        <w:rPr>
          <w:rFonts w:ascii="Times New Roman" w:eastAsia="Times New Roman" w:hAnsi="Times New Roman" w:cs="Times New Roman"/>
        </w:rPr>
        <w:t>5</w:t>
      </w:r>
      <w:r w:rsidR="53016E21" w:rsidRPr="6D8C0563">
        <w:rPr>
          <w:rFonts w:ascii="Times New Roman" w:eastAsia="Times New Roman" w:hAnsi="Times New Roman" w:cs="Times New Roman"/>
        </w:rPr>
        <w:t>.1</w:t>
      </w:r>
      <w:r w:rsidR="515A9E8A" w:rsidRPr="6D8C0563">
        <w:rPr>
          <w:rFonts w:ascii="Times New Roman" w:eastAsia="Times New Roman" w:hAnsi="Times New Roman" w:cs="Times New Roman"/>
        </w:rPr>
        <w:t xml:space="preserve"> Initial </w:t>
      </w:r>
      <w:r w:rsidR="49657CF1" w:rsidRPr="6D8C0563">
        <w:rPr>
          <w:rFonts w:ascii="Times New Roman" w:eastAsia="Times New Roman" w:hAnsi="Times New Roman" w:cs="Times New Roman"/>
        </w:rPr>
        <w:t>Research</w:t>
      </w:r>
      <w:bookmarkEnd w:id="50"/>
    </w:p>
    <w:p w14:paraId="18ACD099" w14:textId="73E75B08" w:rsidR="78DA99CF" w:rsidRDefault="44F33167" w:rsidP="3CE667FD">
      <w:pPr>
        <w:pStyle w:val="Heading3"/>
        <w:rPr>
          <w:rFonts w:ascii="Times New Roman" w:eastAsia="Times New Roman" w:hAnsi="Times New Roman" w:cs="Times New Roman"/>
        </w:rPr>
      </w:pPr>
      <w:bookmarkStart w:id="51" w:name="_Toc2060171194"/>
      <w:r w:rsidRPr="2FE90593">
        <w:rPr>
          <w:rFonts w:ascii="Times New Roman" w:eastAsia="Times New Roman" w:hAnsi="Times New Roman" w:cs="Times New Roman"/>
        </w:rPr>
        <w:t>5.1.1 Type of Simulation</w:t>
      </w:r>
      <w:bookmarkEnd w:id="51"/>
    </w:p>
    <w:p w14:paraId="0AE05345" w14:textId="77777777" w:rsidR="00BB3332" w:rsidRPr="004E1F06" w:rsidRDefault="00BB3332" w:rsidP="00BB3332">
      <w:pPr>
        <w:rPr>
          <w:rFonts w:ascii="Times New Roman" w:hAnsi="Times New Roman" w:cs="Times New Roman"/>
          <w:sz w:val="22"/>
          <w:szCs w:val="22"/>
        </w:rPr>
      </w:pPr>
      <w:r w:rsidRPr="004E1F06">
        <w:rPr>
          <w:rFonts w:ascii="Times New Roman" w:eastAsia="Aptos" w:hAnsi="Times New Roman" w:cs="Times New Roman"/>
          <w:sz w:val="22"/>
          <w:szCs w:val="22"/>
        </w:rPr>
        <w:t>Following research, it was determined that Driver Out of the Loop (DOL) simulation is the most appropriate choice for the project due to its flexibility in managing time. DOL allows simulations to be completed at the desired pace, without relying on a driver's availability, ensuring deadlines can be met for group progression. Additionally, using the same driver for consistency in DIL simulations adds further pressure on time management. Although DOL simulation doesn’t provide driver feedback, the use of a computer-automated driver ensures repeatable results by eliminating human error. (Azadi et al., 2021). With DIL simulations, it can be challenging to determine whether changes in data are due to upgraded aerodynamic designs or inconsistencies in driver performance.</w:t>
      </w:r>
      <w:r w:rsidRPr="004E1F06">
        <w:rPr>
          <w:rFonts w:ascii="Times New Roman" w:hAnsi="Times New Roman" w:cs="Times New Roman"/>
          <w:sz w:val="22"/>
          <w:szCs w:val="22"/>
        </w:rPr>
        <w:t xml:space="preserve">  </w:t>
      </w:r>
    </w:p>
    <w:p w14:paraId="701C561D" w14:textId="1815796F" w:rsidR="00BB3332" w:rsidRPr="00BB3332" w:rsidRDefault="00BB3332" w:rsidP="00BB3332"/>
    <w:p w14:paraId="423BCAFB" w14:textId="180288BD" w:rsidR="44F33167" w:rsidRPr="00E038DC" w:rsidRDefault="44F33167" w:rsidP="62EA98AF">
      <w:pPr>
        <w:pStyle w:val="Heading3"/>
        <w:rPr>
          <w:rFonts w:ascii="Times New Roman" w:eastAsia="Times New Roman" w:hAnsi="Times New Roman" w:cs="Times New Roman"/>
          <w:sz w:val="22"/>
          <w:szCs w:val="22"/>
        </w:rPr>
      </w:pPr>
      <w:bookmarkStart w:id="52" w:name="_Toc413425915"/>
      <w:r w:rsidRPr="00E038DC">
        <w:rPr>
          <w:rFonts w:ascii="Times New Roman" w:eastAsia="Times New Roman" w:hAnsi="Times New Roman" w:cs="Times New Roman"/>
          <w:sz w:val="22"/>
          <w:szCs w:val="22"/>
        </w:rPr>
        <w:t>5.1.2 Type of Software</w:t>
      </w:r>
      <w:bookmarkEnd w:id="52"/>
      <w:r w:rsidRPr="00E038DC">
        <w:rPr>
          <w:rFonts w:ascii="Times New Roman" w:eastAsia="Times New Roman" w:hAnsi="Times New Roman" w:cs="Times New Roman"/>
          <w:sz w:val="22"/>
          <w:szCs w:val="22"/>
        </w:rPr>
        <w:t xml:space="preserve"> </w:t>
      </w:r>
    </w:p>
    <w:p w14:paraId="362511EF" w14:textId="26536805" w:rsidR="00BB3332" w:rsidRDefault="00087E18" w:rsidP="00BB3332">
      <w:pPr>
        <w:rPr>
          <w:rFonts w:ascii="Times New Roman" w:hAnsi="Times New Roman" w:cs="Times New Roman"/>
          <w:sz w:val="22"/>
          <w:szCs w:val="22"/>
        </w:rPr>
      </w:pPr>
      <w:r w:rsidRPr="259E732D">
        <w:rPr>
          <w:rFonts w:ascii="Times New Roman" w:hAnsi="Times New Roman" w:cs="Times New Roman"/>
          <w:sz w:val="22"/>
          <w:szCs w:val="22"/>
        </w:rPr>
        <w:t>Selecting the software for the project is crucial, as the results and their validity can vary significantly. VI-grade software was chosen for DOL simulations due to its ability to handle detailed vehicle data, providing more reliable results (Emadi et al., 2020). While creating simulations with this software requires time, its increased data input allows the vehicle to respond as expected to change. In contrast, Optimum Lap uses only basic parameters and offers limited performance analysis, making it better suited for early design stages. VI-grade also supports integration with Simulink and MATLAB for further validation.</w:t>
      </w:r>
    </w:p>
    <w:p w14:paraId="09A3EA1E" w14:textId="625B0AAC" w:rsidR="00E038DC" w:rsidRPr="00E038DC" w:rsidRDefault="00E038DC" w:rsidP="00BB3332">
      <w:pPr>
        <w:rPr>
          <w:rFonts w:ascii="Times New Roman" w:hAnsi="Times New Roman" w:cs="Times New Roman"/>
          <w:sz w:val="22"/>
          <w:szCs w:val="22"/>
        </w:rPr>
      </w:pPr>
    </w:p>
    <w:p w14:paraId="2FA1DB2E" w14:textId="1243A04A" w:rsidR="75EE71C4" w:rsidRDefault="15926EF2" w:rsidP="0E39B4B8">
      <w:pPr>
        <w:pStyle w:val="Heading2"/>
        <w:keepNext w:val="0"/>
        <w:keepLines w:val="0"/>
        <w:spacing w:line="360" w:lineRule="auto"/>
        <w:rPr>
          <w:rFonts w:ascii="Times New Roman" w:eastAsia="Times New Roman" w:hAnsi="Times New Roman" w:cs="Times New Roman"/>
        </w:rPr>
      </w:pPr>
      <w:bookmarkStart w:id="53" w:name="_Toc325783942"/>
      <w:r w:rsidRPr="30622E43">
        <w:rPr>
          <w:rFonts w:ascii="Times New Roman" w:eastAsia="Times New Roman" w:hAnsi="Times New Roman" w:cs="Times New Roman"/>
        </w:rPr>
        <w:t>5</w:t>
      </w:r>
      <w:r w:rsidR="2E84418E" w:rsidRPr="30622E43">
        <w:rPr>
          <w:rFonts w:ascii="Times New Roman" w:eastAsia="Times New Roman" w:hAnsi="Times New Roman" w:cs="Times New Roman"/>
        </w:rPr>
        <w:t xml:space="preserve">.2 </w:t>
      </w:r>
      <w:r w:rsidR="49657CF1" w:rsidRPr="30622E43">
        <w:rPr>
          <w:rFonts w:ascii="Times New Roman" w:eastAsia="Times New Roman" w:hAnsi="Times New Roman" w:cs="Times New Roman"/>
        </w:rPr>
        <w:t xml:space="preserve">Baseline </w:t>
      </w:r>
      <w:r w:rsidR="22D42774" w:rsidRPr="01F03745">
        <w:rPr>
          <w:rFonts w:ascii="Times New Roman" w:eastAsia="Times New Roman" w:hAnsi="Times New Roman" w:cs="Times New Roman"/>
        </w:rPr>
        <w:t>Simulations</w:t>
      </w:r>
      <w:bookmarkEnd w:id="53"/>
    </w:p>
    <w:p w14:paraId="5C72FFD8" w14:textId="77777777" w:rsidR="01F03745" w:rsidRDefault="22D42774" w:rsidP="00C2D7ED">
      <w:pPr>
        <w:pStyle w:val="Heading3"/>
        <w:keepNext w:val="0"/>
        <w:keepLines w:val="0"/>
        <w:rPr>
          <w:rFonts w:ascii="Times New Roman" w:eastAsia="Times New Roman" w:hAnsi="Times New Roman" w:cs="Times New Roman"/>
        </w:rPr>
      </w:pPr>
      <w:bookmarkStart w:id="54" w:name="_Toc1707562511"/>
      <w:r w:rsidRPr="73047EDF">
        <w:rPr>
          <w:rFonts w:ascii="Times New Roman" w:eastAsia="Times New Roman" w:hAnsi="Times New Roman" w:cs="Times New Roman"/>
        </w:rPr>
        <w:t>5.2.1 Set Up Variations</w:t>
      </w:r>
      <w:bookmarkEnd w:id="54"/>
    </w:p>
    <w:p w14:paraId="53D5CC42" w14:textId="56375416" w:rsidR="004F06D0" w:rsidRPr="00E038DC" w:rsidRDefault="004F06D0" w:rsidP="004F06D0">
      <w:pPr>
        <w:rPr>
          <w:rFonts w:ascii="Times New Roman" w:hAnsi="Times New Roman" w:cs="Times New Roman"/>
          <w:sz w:val="22"/>
          <w:szCs w:val="22"/>
        </w:rPr>
      </w:pPr>
      <w:r w:rsidRPr="00E038DC">
        <w:rPr>
          <w:rFonts w:ascii="Times New Roman" w:eastAsia="Aptos" w:hAnsi="Times New Roman" w:cs="Times New Roman"/>
          <w:sz w:val="22"/>
          <w:szCs w:val="22"/>
        </w:rPr>
        <w:t>The aerodynamicists researched three setup variations for the Morgan Plus Four, discovering that the addition of a roll cage improved airflow and generated downforce, contrary to the lift produced with the alternative setups. Using CFD data on lift and drag coefficients and frontal areas, optimal lap simulations were conducted to validate the roll cage setup as the most beneficial.</w:t>
      </w:r>
    </w:p>
    <w:p w14:paraId="64D3E88E" w14:textId="4B1C7183" w:rsidR="04FEDD5C" w:rsidRDefault="04FEDD5C" w:rsidP="04FEDD5C">
      <w:pPr>
        <w:rPr>
          <w:rFonts w:ascii="Times New Roman" w:eastAsia="Aptos" w:hAnsi="Times New Roman" w:cs="Times New Roman"/>
          <w:sz w:val="22"/>
          <w:szCs w:val="22"/>
        </w:rPr>
      </w:pPr>
    </w:p>
    <w:p w14:paraId="4C09E235" w14:textId="77777777" w:rsidR="004F06D0" w:rsidRPr="00E038DC" w:rsidRDefault="004F06D0" w:rsidP="004F06D0">
      <w:pPr>
        <w:rPr>
          <w:rFonts w:ascii="Times New Roman" w:hAnsi="Times New Roman" w:cs="Times New Roman"/>
          <w:i/>
          <w:iCs/>
          <w:sz w:val="22"/>
          <w:szCs w:val="22"/>
        </w:rPr>
      </w:pPr>
      <w:r w:rsidRPr="00E038DC">
        <w:rPr>
          <w:rFonts w:ascii="Times New Roman" w:hAnsi="Times New Roman" w:cs="Times New Roman"/>
          <w:i/>
          <w:iCs/>
          <w:sz w:val="22"/>
          <w:szCs w:val="22"/>
        </w:rPr>
        <w:t>Table 5.2.1.1 - A table to compare each Morgan set up.</w:t>
      </w:r>
    </w:p>
    <w:p w14:paraId="6DD65DB5" w14:textId="27B2E6B3" w:rsidR="004F06D0" w:rsidRPr="00E038DC" w:rsidRDefault="00DD660E" w:rsidP="4BE1C341">
      <w:pPr>
        <w:pStyle w:val="Heading3"/>
        <w:keepNext w:val="0"/>
        <w:keepLines w:val="0"/>
        <w:rPr>
          <w:rFonts w:ascii="Times New Roman" w:eastAsia="Times New Roman" w:hAnsi="Times New Roman" w:cs="Times New Roman"/>
          <w:sz w:val="22"/>
          <w:szCs w:val="22"/>
        </w:rPr>
      </w:pPr>
      <w:r>
        <w:rPr>
          <w:noProof/>
        </w:rPr>
        <w:drawing>
          <wp:inline distT="0" distB="0" distL="0" distR="0" wp14:anchorId="342B9DA6" wp14:editId="27E34F92">
            <wp:extent cx="3513738" cy="3186684"/>
            <wp:effectExtent l="0" t="0" r="0" b="0"/>
            <wp:docPr id="1187734902" name="Picture 1187734902" descr="A screenshot of a vehicl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7734902"/>
                    <pic:cNvPicPr/>
                  </pic:nvPicPr>
                  <pic:blipFill>
                    <a:blip r:embed="rId125">
                      <a:extLst>
                        <a:ext uri="{28A0092B-C50C-407E-A947-70E740481C1C}">
                          <a14:useLocalDpi xmlns:a14="http://schemas.microsoft.com/office/drawing/2010/main" val="0"/>
                        </a:ext>
                      </a:extLst>
                    </a:blip>
                    <a:stretch>
                      <a:fillRect/>
                    </a:stretch>
                  </pic:blipFill>
                  <pic:spPr>
                    <a:xfrm>
                      <a:off x="0" y="0"/>
                      <a:ext cx="3513738" cy="3186684"/>
                    </a:xfrm>
                    <a:prstGeom prst="rect">
                      <a:avLst/>
                    </a:prstGeom>
                  </pic:spPr>
                </pic:pic>
              </a:graphicData>
            </a:graphic>
          </wp:inline>
        </w:drawing>
      </w:r>
    </w:p>
    <w:p w14:paraId="42991156" w14:textId="5F9ADCCD" w:rsidR="04FEDD5C" w:rsidRDefault="04FEDD5C" w:rsidP="04FEDD5C"/>
    <w:p w14:paraId="0BE0416B" w14:textId="0E105657" w:rsidR="00355B96" w:rsidRPr="00E038DC" w:rsidRDefault="00355B96" w:rsidP="00355B96">
      <w:pPr>
        <w:rPr>
          <w:rFonts w:ascii="Times New Roman" w:hAnsi="Times New Roman" w:cs="Times New Roman"/>
          <w:sz w:val="22"/>
          <w:szCs w:val="22"/>
        </w:rPr>
      </w:pPr>
      <w:r w:rsidRPr="00E038DC">
        <w:rPr>
          <w:rFonts w:ascii="Times New Roman" w:eastAsia="Aptos" w:hAnsi="Times New Roman" w:cs="Times New Roman"/>
          <w:sz w:val="22"/>
          <w:szCs w:val="22"/>
        </w:rPr>
        <w:t>The roll cage model achieved the fastest lap time at Llandow, despite having the lowest top speed. This is attributed to Llandow being a short, technical track where top speed is less critical. The roll cage model also recorded the highest average speed and the lowest speed around the track, benefiting from increased downforce in corners compared to the alternative models. Additionally, it demonstrated better lateral acceleration, which is crucial for faster cornering and improved grip on this technical track.</w:t>
      </w:r>
    </w:p>
    <w:p w14:paraId="0C8F1132" w14:textId="42CDD7A3" w:rsidR="2271B2B7" w:rsidRDefault="22D42774" w:rsidP="4BE1C341">
      <w:pPr>
        <w:pStyle w:val="Heading3"/>
        <w:keepNext w:val="0"/>
        <w:keepLines w:val="0"/>
        <w:rPr>
          <w:rFonts w:ascii="Times New Roman" w:eastAsia="Times New Roman" w:hAnsi="Times New Roman" w:cs="Times New Roman"/>
        </w:rPr>
      </w:pPr>
      <w:bookmarkStart w:id="55" w:name="_Toc1468698866"/>
      <w:r w:rsidRPr="73047EDF">
        <w:rPr>
          <w:rFonts w:ascii="Times New Roman" w:eastAsia="Times New Roman" w:hAnsi="Times New Roman" w:cs="Times New Roman"/>
        </w:rPr>
        <w:t>5.2.2 VI Grade Baseline</w:t>
      </w:r>
      <w:bookmarkEnd w:id="55"/>
    </w:p>
    <w:p w14:paraId="47E7C1AC" w14:textId="77777777" w:rsidR="00A60D79" w:rsidRPr="00E038DC" w:rsidRDefault="00A60D79" w:rsidP="00A60D79">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To begin on VI-grade, a baseline simulation of the Morgan Plus Four with the roll cage around Llandow track was created as a reference for future simulations.</w:t>
      </w:r>
    </w:p>
    <w:p w14:paraId="20FDBB9A" w14:textId="77777777" w:rsidR="00A60D79" w:rsidRPr="00E038DC" w:rsidRDefault="00A60D79" w:rsidP="00A60D79">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From the CFD results, the downforce and drag forces at 32 m/s were used to create an aerodynamic map of the Morgan, incorporating the front and rear downforce distribution calculated from the moment at the front of the vehicle, as determined from the CFD data.</w:t>
      </w:r>
    </w:p>
    <w:p w14:paraId="0AA78856" w14:textId="7C3F7228" w:rsidR="0381495D" w:rsidRDefault="0381495D" w:rsidP="0381495D">
      <w:pPr>
        <w:spacing w:before="240" w:after="240"/>
        <w:rPr>
          <w:rFonts w:ascii="Times New Roman" w:eastAsia="Aptos" w:hAnsi="Times New Roman" w:cs="Times New Roman"/>
          <w:sz w:val="22"/>
          <w:szCs w:val="22"/>
        </w:rPr>
      </w:pPr>
    </w:p>
    <w:p w14:paraId="4B77C3B0" w14:textId="2A816439" w:rsidR="0381495D" w:rsidRDefault="0381495D" w:rsidP="0381495D">
      <w:pPr>
        <w:spacing w:before="240" w:after="240"/>
        <w:rPr>
          <w:rFonts w:ascii="Times New Roman" w:eastAsia="Aptos" w:hAnsi="Times New Roman" w:cs="Times New Roman"/>
          <w:sz w:val="22"/>
          <w:szCs w:val="22"/>
        </w:rPr>
      </w:pPr>
    </w:p>
    <w:p w14:paraId="39B79C5C" w14:textId="5C9040D5" w:rsidR="0381495D" w:rsidRDefault="0381495D" w:rsidP="0381495D">
      <w:pPr>
        <w:spacing w:before="240" w:after="240"/>
        <w:rPr>
          <w:rFonts w:ascii="Times New Roman" w:eastAsia="Aptos" w:hAnsi="Times New Roman" w:cs="Times New Roman"/>
          <w:sz w:val="22"/>
          <w:szCs w:val="22"/>
        </w:rPr>
      </w:pPr>
    </w:p>
    <w:p w14:paraId="4112CDCD" w14:textId="77777777" w:rsidR="00A60D79" w:rsidRPr="00E038DC" w:rsidRDefault="00A60D79" w:rsidP="00A60D79">
      <w:pPr>
        <w:rPr>
          <w:rFonts w:ascii="Times New Roman" w:hAnsi="Times New Roman" w:cs="Times New Roman"/>
          <w:i/>
          <w:iCs/>
          <w:sz w:val="22"/>
          <w:szCs w:val="22"/>
        </w:rPr>
      </w:pPr>
      <w:r w:rsidRPr="00E038DC">
        <w:rPr>
          <w:rFonts w:ascii="Times New Roman" w:hAnsi="Times New Roman" w:cs="Times New Roman"/>
          <w:i/>
          <w:iCs/>
          <w:sz w:val="22"/>
          <w:szCs w:val="22"/>
        </w:rPr>
        <w:t xml:space="preserve">Table 5.2.2.1 - A table showing results from Morgan roll cage baseline simulations. </w:t>
      </w:r>
    </w:p>
    <w:p w14:paraId="3F32632E" w14:textId="0B13BFE5" w:rsidR="00430583" w:rsidRPr="00E038DC" w:rsidRDefault="00430583" w:rsidP="00A60D79">
      <w:pPr>
        <w:rPr>
          <w:rFonts w:ascii="Times New Roman" w:hAnsi="Times New Roman" w:cs="Times New Roman"/>
          <w:i/>
          <w:iCs/>
          <w:sz w:val="22"/>
          <w:szCs w:val="22"/>
        </w:rPr>
      </w:pPr>
      <w:r w:rsidRPr="00E038DC">
        <w:rPr>
          <w:rFonts w:ascii="Times New Roman" w:hAnsi="Times New Roman" w:cs="Times New Roman"/>
          <w:noProof/>
          <w:sz w:val="22"/>
          <w:szCs w:val="22"/>
        </w:rPr>
        <w:drawing>
          <wp:inline distT="0" distB="0" distL="0" distR="0" wp14:anchorId="0FB5620D" wp14:editId="35E9E508">
            <wp:extent cx="4181506" cy="2162190"/>
            <wp:effectExtent l="0" t="0" r="0" b="0"/>
            <wp:docPr id="798088144" name="Picture 798088144" descr="A screenshot of a table&#10;&#10;AI-generated content may be incorrect.">
              <a:extLst xmlns:a="http://schemas.openxmlformats.org/drawingml/2006/main">
                <a:ext uri="{FF2B5EF4-FFF2-40B4-BE49-F238E27FC236}">
                  <a16:creationId xmlns:a16="http://schemas.microsoft.com/office/drawing/2014/main" id="{2BAFCB0F-ED4E-431D-B78B-71CD04F4AC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88144" name="Picture 798088144" descr="A screenshot of a table&#10;&#10;AI-generated content may be incorrect."/>
                    <pic:cNvPicPr/>
                  </pic:nvPicPr>
                  <pic:blipFill>
                    <a:blip r:embed="rId126">
                      <a:extLst>
                        <a:ext uri="{28A0092B-C50C-407E-A947-70E740481C1C}">
                          <a14:useLocalDpi xmlns:a14="http://schemas.microsoft.com/office/drawing/2010/main" val="0"/>
                        </a:ext>
                      </a:extLst>
                    </a:blip>
                    <a:stretch>
                      <a:fillRect/>
                    </a:stretch>
                  </pic:blipFill>
                  <pic:spPr>
                    <a:xfrm>
                      <a:off x="0" y="0"/>
                      <a:ext cx="4181506" cy="2162190"/>
                    </a:xfrm>
                    <a:prstGeom prst="rect">
                      <a:avLst/>
                    </a:prstGeom>
                  </pic:spPr>
                </pic:pic>
              </a:graphicData>
            </a:graphic>
          </wp:inline>
        </w:drawing>
      </w:r>
    </w:p>
    <w:p w14:paraId="08EEB022" w14:textId="72016310" w:rsidR="00A60D79" w:rsidRPr="00E038DC" w:rsidRDefault="00DE2534" w:rsidP="00DE2534">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Cross-validation can be performed between the software to verify results. As shown in Table 5.1.2.1, the lap times from each software are similar, with the small discrepancy attributed to the in-depth vehicle configuration. When comparing speeds around Llandow, the Optimum Lap simulation overestimates due to a more aggressive approach i.e. braking at the latest possible time, while VI-grade provides realistic outcomes by incorporating detailed tire and vehicle setup configurations. The main discrepancy observed is the lateral acceleration. The overestimation of the maximum lateral acceleration in the Optimum Lap simulation can be explained by the lack of tire modelling and load transfer data. To validate the most reliable software and results, comparisons with real-life data can be made.</w:t>
      </w:r>
    </w:p>
    <w:p w14:paraId="79C2550E" w14:textId="40AF3BFC" w:rsidR="22D42774" w:rsidRDefault="22D42774" w:rsidP="091BE6F5">
      <w:pPr>
        <w:pStyle w:val="Heading3"/>
        <w:keepNext w:val="0"/>
        <w:keepLines w:val="0"/>
        <w:rPr>
          <w:rFonts w:ascii="Times New Roman" w:eastAsia="Times New Roman" w:hAnsi="Times New Roman" w:cs="Times New Roman"/>
        </w:rPr>
      </w:pPr>
      <w:bookmarkStart w:id="56" w:name="_Toc1388624855"/>
      <w:r w:rsidRPr="73047EDF">
        <w:rPr>
          <w:rFonts w:ascii="Times New Roman" w:eastAsia="Times New Roman" w:hAnsi="Times New Roman" w:cs="Times New Roman"/>
        </w:rPr>
        <w:t>5.2.3 Validation</w:t>
      </w:r>
      <w:bookmarkEnd w:id="56"/>
    </w:p>
    <w:p w14:paraId="4B1760D6" w14:textId="77777777" w:rsidR="00611D6D" w:rsidRPr="00E038DC" w:rsidRDefault="00611D6D" w:rsidP="00611D6D">
      <w:pPr>
        <w:rPr>
          <w:rFonts w:ascii="Times New Roman" w:eastAsia="Aptos" w:hAnsi="Times New Roman" w:cs="Times New Roman"/>
          <w:color w:val="000000" w:themeColor="text1"/>
          <w:sz w:val="22"/>
          <w:szCs w:val="22"/>
        </w:rPr>
      </w:pPr>
      <w:r w:rsidRPr="00E038DC">
        <w:rPr>
          <w:rFonts w:ascii="Times New Roman" w:eastAsia="Aptos" w:hAnsi="Times New Roman" w:cs="Times New Roman"/>
          <w:color w:val="000000" w:themeColor="text1"/>
          <w:sz w:val="22"/>
          <w:szCs w:val="22"/>
        </w:rPr>
        <w:t>The Society of Automotive Engineers (2001) explains the importance of comparing simulated data with real world data to validate the model's reliability.</w:t>
      </w:r>
    </w:p>
    <w:p w14:paraId="44FBBB08" w14:textId="4A987E6E" w:rsidR="0381495D" w:rsidRDefault="0381495D" w:rsidP="0381495D">
      <w:pPr>
        <w:rPr>
          <w:rFonts w:ascii="Times New Roman" w:eastAsia="Aptos" w:hAnsi="Times New Roman" w:cs="Times New Roman"/>
          <w:color w:val="000000" w:themeColor="text1"/>
          <w:sz w:val="22"/>
          <w:szCs w:val="22"/>
        </w:rPr>
      </w:pPr>
    </w:p>
    <w:p w14:paraId="5AEADBC4" w14:textId="77777777" w:rsidR="00611D6D" w:rsidRPr="00E038DC" w:rsidRDefault="00611D6D" w:rsidP="00611D6D">
      <w:pPr>
        <w:rPr>
          <w:rFonts w:ascii="Times New Roman" w:hAnsi="Times New Roman" w:cs="Times New Roman"/>
          <w:i/>
          <w:iCs/>
          <w:sz w:val="22"/>
          <w:szCs w:val="22"/>
        </w:rPr>
      </w:pPr>
      <w:r w:rsidRPr="00E038DC">
        <w:rPr>
          <w:rFonts w:ascii="Times New Roman" w:hAnsi="Times New Roman" w:cs="Times New Roman"/>
          <w:i/>
          <w:iCs/>
          <w:sz w:val="22"/>
          <w:szCs w:val="22"/>
        </w:rPr>
        <w:t xml:space="preserve">Table 5.2.3.1 - A table to compare simulated data and real-world data of the Morgan around Llandow. </w:t>
      </w:r>
    </w:p>
    <w:p w14:paraId="7EFDC8DD" w14:textId="77777777" w:rsidR="00611D6D" w:rsidRPr="00E038DC" w:rsidRDefault="00611D6D" w:rsidP="00611D6D">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600FAC5E" wp14:editId="4E93A0DF">
            <wp:extent cx="4438682" cy="1800238"/>
            <wp:effectExtent l="0" t="0" r="0" b="0"/>
            <wp:docPr id="1357046887" name="Picture 1357046887"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7046887"/>
                    <pic:cNvPicPr/>
                  </pic:nvPicPr>
                  <pic:blipFill>
                    <a:blip r:embed="rId127">
                      <a:extLst>
                        <a:ext uri="{28A0092B-C50C-407E-A947-70E740481C1C}">
                          <a14:useLocalDpi xmlns:a14="http://schemas.microsoft.com/office/drawing/2010/main" val="0"/>
                        </a:ext>
                      </a:extLst>
                    </a:blip>
                    <a:stretch>
                      <a:fillRect/>
                    </a:stretch>
                  </pic:blipFill>
                  <pic:spPr>
                    <a:xfrm>
                      <a:off x="0" y="0"/>
                      <a:ext cx="4438682" cy="1800238"/>
                    </a:xfrm>
                    <a:prstGeom prst="rect">
                      <a:avLst/>
                    </a:prstGeom>
                  </pic:spPr>
                </pic:pic>
              </a:graphicData>
            </a:graphic>
          </wp:inline>
        </w:drawing>
      </w:r>
    </w:p>
    <w:p w14:paraId="690FBE3E" w14:textId="77777777" w:rsidR="00611D6D" w:rsidRPr="00E038DC" w:rsidRDefault="00611D6D" w:rsidP="00611D6D">
      <w:pPr>
        <w:rPr>
          <w:rFonts w:ascii="Times New Roman" w:eastAsia="Aptos" w:hAnsi="Times New Roman" w:cs="Times New Roman"/>
          <w:color w:val="000000" w:themeColor="text1"/>
          <w:sz w:val="22"/>
          <w:szCs w:val="22"/>
        </w:rPr>
      </w:pPr>
      <w:r w:rsidRPr="00E038DC">
        <w:rPr>
          <w:rFonts w:ascii="Times New Roman" w:eastAsia="Aptos" w:hAnsi="Times New Roman" w:cs="Times New Roman"/>
          <w:color w:val="000000" w:themeColor="text1"/>
          <w:sz w:val="22"/>
          <w:szCs w:val="22"/>
        </w:rPr>
        <w:t xml:space="preserve">From the table, small discrepancies in values are seen due to the simulations running in idealised conditions, for example, not considering the track conditions or tyre grip. Therefore, the simulations can maximise speed and acceleration. </w:t>
      </w:r>
    </w:p>
    <w:p w14:paraId="1C024963" w14:textId="77777777" w:rsidR="00611D6D" w:rsidRPr="00E038DC" w:rsidRDefault="00611D6D" w:rsidP="00611D6D">
      <w:pPr>
        <w:spacing w:after="0"/>
        <w:rPr>
          <w:rFonts w:ascii="Times New Roman" w:hAnsi="Times New Roman" w:cs="Times New Roman"/>
          <w:i/>
          <w:iCs/>
          <w:sz w:val="22"/>
          <w:szCs w:val="22"/>
        </w:rPr>
      </w:pPr>
      <w:r w:rsidRPr="00E038DC">
        <w:rPr>
          <w:rFonts w:ascii="Times New Roman" w:hAnsi="Times New Roman" w:cs="Times New Roman"/>
          <w:noProof/>
          <w:sz w:val="22"/>
          <w:szCs w:val="22"/>
        </w:rPr>
        <w:drawing>
          <wp:inline distT="0" distB="0" distL="0" distR="0" wp14:anchorId="480A0033" wp14:editId="61C4F91B">
            <wp:extent cx="5943600" cy="3590925"/>
            <wp:effectExtent l="0" t="0" r="0" b="0"/>
            <wp:docPr id="1092553680" name="Picture 1092553680" descr="A graph of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2553680"/>
                    <pic:cNvPicPr/>
                  </pic:nvPicPr>
                  <pic:blipFill>
                    <a:blip r:embed="rId128">
                      <a:extLst>
                        <a:ext uri="{28A0092B-C50C-407E-A947-70E740481C1C}">
                          <a14:useLocalDpi xmlns:a14="http://schemas.microsoft.com/office/drawing/2010/main" val="0"/>
                        </a:ext>
                      </a:extLst>
                    </a:blip>
                    <a:stretch>
                      <a:fillRect/>
                    </a:stretch>
                  </pic:blipFill>
                  <pic:spPr>
                    <a:xfrm>
                      <a:off x="0" y="0"/>
                      <a:ext cx="5943600" cy="3590925"/>
                    </a:xfrm>
                    <a:prstGeom prst="rect">
                      <a:avLst/>
                    </a:prstGeom>
                  </pic:spPr>
                </pic:pic>
              </a:graphicData>
            </a:graphic>
          </wp:inline>
        </w:drawing>
      </w:r>
      <w:r w:rsidRPr="00E038DC">
        <w:rPr>
          <w:rFonts w:ascii="Times New Roman" w:hAnsi="Times New Roman" w:cs="Times New Roman"/>
          <w:i/>
          <w:iCs/>
          <w:sz w:val="22"/>
          <w:szCs w:val="22"/>
        </w:rPr>
        <w:t>Figure 5.2.3.1 - A comparison of the lateral acceleration of simulated and real-world data.</w:t>
      </w:r>
    </w:p>
    <w:p w14:paraId="1EC60DEB" w14:textId="77777777" w:rsidR="00611D6D" w:rsidRPr="00E038DC" w:rsidRDefault="00611D6D" w:rsidP="00611D6D">
      <w:pPr>
        <w:spacing w:after="0"/>
        <w:rPr>
          <w:rFonts w:ascii="Times New Roman" w:hAnsi="Times New Roman" w:cs="Times New Roman"/>
          <w:i/>
          <w:iCs/>
          <w:sz w:val="22"/>
          <w:szCs w:val="22"/>
        </w:rPr>
      </w:pPr>
    </w:p>
    <w:p w14:paraId="2F10B7A1" w14:textId="77777777" w:rsidR="00611D6D" w:rsidRPr="00E038DC" w:rsidRDefault="00611D6D" w:rsidP="00611D6D">
      <w:pPr>
        <w:shd w:val="clear" w:color="auto" w:fill="FFFFFF" w:themeFill="background1"/>
        <w:spacing w:after="0"/>
        <w:rPr>
          <w:rFonts w:ascii="Times New Roman" w:eastAsia="Aptos" w:hAnsi="Times New Roman" w:cs="Times New Roman"/>
          <w:sz w:val="22"/>
          <w:szCs w:val="22"/>
        </w:rPr>
      </w:pPr>
      <w:r w:rsidRPr="00E038DC">
        <w:rPr>
          <w:rFonts w:ascii="Times New Roman" w:eastAsia="Aptos" w:hAnsi="Times New Roman" w:cs="Times New Roman"/>
          <w:sz w:val="22"/>
          <w:szCs w:val="22"/>
        </w:rPr>
        <w:t>The graph shows an offset between the two lateral acceleration data sets, due to inaccuracies from adding lap beacons for the Motec data, which resulted in differing start and end points of the lap. Table 2.3.1 and Figure 2.3.1 highlight that the simulated data underpredicts lateral acceleration peaks at Llandow, due to Optimum Lap’s simplified tire models, which do not account for increased grip due to rubber build-up. However, the general trend remains consistent between both data sets, providing confidence in the results.</w:t>
      </w:r>
    </w:p>
    <w:p w14:paraId="2F616B5D" w14:textId="77777777" w:rsidR="00611D6D" w:rsidRPr="00E038DC" w:rsidRDefault="00611D6D" w:rsidP="00611D6D">
      <w:pPr>
        <w:shd w:val="clear" w:color="auto" w:fill="FFFFFF" w:themeFill="background1"/>
        <w:spacing w:after="0"/>
        <w:rPr>
          <w:rFonts w:ascii="Times New Roman" w:eastAsia="Aptos" w:hAnsi="Times New Roman" w:cs="Times New Roman"/>
          <w:color w:val="000000" w:themeColor="text1"/>
          <w:sz w:val="22"/>
          <w:szCs w:val="22"/>
        </w:rPr>
      </w:pPr>
    </w:p>
    <w:p w14:paraId="1F6A2F07" w14:textId="3B5BFBBB" w:rsidR="00DE2534" w:rsidRPr="00E038DC" w:rsidRDefault="00611D6D" w:rsidP="00611D6D">
      <w:pPr>
        <w:rPr>
          <w:rFonts w:ascii="Times New Roman" w:hAnsi="Times New Roman" w:cs="Times New Roman"/>
          <w:sz w:val="22"/>
          <w:szCs w:val="22"/>
        </w:rPr>
      </w:pPr>
      <w:r w:rsidRPr="00E038DC">
        <w:rPr>
          <w:rFonts w:ascii="Times New Roman" w:eastAsia="Aptos" w:hAnsi="Times New Roman" w:cs="Times New Roman"/>
          <w:color w:val="000000" w:themeColor="text1"/>
          <w:sz w:val="22"/>
          <w:szCs w:val="22"/>
        </w:rPr>
        <w:t>From Table 5.2.3.1, it is seen that the lateral acceleration of the Motec data and VI grade are more comparable. This validates VI grade simulations being a more realistic comparison in lap time due to the use of in-depth tyre characteristics. Furthermore, the parameters displayed in the table show a more consistent comparison with VI Grade and Motec, highlighting the accuracy of the vehicle model and track configuration in VI grade. Therefore, going forward in the project VI Grade will be the staple software in simulations.</w:t>
      </w:r>
    </w:p>
    <w:p w14:paraId="167AB40F" w14:textId="77777777" w:rsidR="2654E3E4" w:rsidRDefault="22D42774" w:rsidP="091BE6F5">
      <w:pPr>
        <w:pStyle w:val="Heading3"/>
        <w:keepNext w:val="0"/>
        <w:keepLines w:val="0"/>
        <w:rPr>
          <w:rFonts w:ascii="Times New Roman" w:eastAsia="Times New Roman" w:hAnsi="Times New Roman" w:cs="Times New Roman"/>
        </w:rPr>
      </w:pPr>
      <w:bookmarkStart w:id="57" w:name="_Toc1330404404"/>
      <w:r w:rsidRPr="73047EDF">
        <w:rPr>
          <w:rFonts w:ascii="Times New Roman" w:eastAsia="Times New Roman" w:hAnsi="Times New Roman" w:cs="Times New Roman"/>
        </w:rPr>
        <w:t>5.2.4 Aerodynamic Efficiency</w:t>
      </w:r>
      <w:bookmarkEnd w:id="57"/>
    </w:p>
    <w:p w14:paraId="64B0DA5D" w14:textId="77777777" w:rsidR="0040745D" w:rsidRPr="00E038DC" w:rsidRDefault="0040745D" w:rsidP="0040745D">
      <w:pPr>
        <w:rPr>
          <w:rFonts w:ascii="Times New Roman" w:hAnsi="Times New Roman" w:cs="Times New Roman"/>
          <w:i/>
          <w:iCs/>
          <w:sz w:val="22"/>
          <w:szCs w:val="22"/>
        </w:rPr>
      </w:pPr>
      <w:r w:rsidRPr="00E038DC">
        <w:rPr>
          <w:rFonts w:ascii="Times New Roman" w:hAnsi="Times New Roman" w:cs="Times New Roman"/>
          <w:noProof/>
          <w:sz w:val="22"/>
          <w:szCs w:val="22"/>
        </w:rPr>
        <w:drawing>
          <wp:anchor distT="0" distB="0" distL="114300" distR="114300" simplePos="0" relativeHeight="251658261" behindDoc="1" locked="0" layoutInCell="1" allowOverlap="1" wp14:anchorId="12291A3B" wp14:editId="1BEE56DA">
            <wp:simplePos x="0" y="0"/>
            <wp:positionH relativeFrom="margin">
              <wp:align>left</wp:align>
            </wp:positionH>
            <wp:positionV relativeFrom="paragraph">
              <wp:posOffset>969920</wp:posOffset>
            </wp:positionV>
            <wp:extent cx="5579110" cy="3724275"/>
            <wp:effectExtent l="0" t="0" r="2540" b="9525"/>
            <wp:wrapTight wrapText="bothSides">
              <wp:wrapPolygon edited="0">
                <wp:start x="0" y="0"/>
                <wp:lineTo x="0" y="21545"/>
                <wp:lineTo x="21536" y="21545"/>
                <wp:lineTo x="21536" y="0"/>
                <wp:lineTo x="0" y="0"/>
              </wp:wrapPolygon>
            </wp:wrapTight>
            <wp:docPr id="1931402634" name="Picture 1931402634" descr="A graph of a graph of a graph&#10;&#10;AI-generated content may be incorrect.">
              <a:extLst xmlns:a="http://schemas.openxmlformats.org/drawingml/2006/main">
                <a:ext uri="{FF2B5EF4-FFF2-40B4-BE49-F238E27FC236}">
                  <a16:creationId xmlns:a16="http://schemas.microsoft.com/office/drawing/2014/main" id="{8152AFAB-BCF1-4E6E-AE47-FFC2803DE5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02634" name="Picture 1931402634" descr="A graph of a graph of a graph&#10;&#10;AI-generated content may be incorrect."/>
                    <pic:cNvPicPr/>
                  </pic:nvPicPr>
                  <pic:blipFill>
                    <a:blip r:embed="rId129" cstate="print">
                      <a:extLst>
                        <a:ext uri="{28A0092B-C50C-407E-A947-70E740481C1C}">
                          <a14:useLocalDpi xmlns:a14="http://schemas.microsoft.com/office/drawing/2010/main" val="0"/>
                        </a:ext>
                      </a:extLst>
                    </a:blip>
                    <a:srcRect t="915"/>
                    <a:stretch>
                      <a:fillRect/>
                    </a:stretch>
                  </pic:blipFill>
                  <pic:spPr>
                    <a:xfrm>
                      <a:off x="0" y="0"/>
                      <a:ext cx="5579110" cy="3724275"/>
                    </a:xfrm>
                    <a:prstGeom prst="rect">
                      <a:avLst/>
                    </a:prstGeom>
                  </pic:spPr>
                </pic:pic>
              </a:graphicData>
            </a:graphic>
          </wp:anchor>
        </w:drawing>
      </w:r>
      <w:r w:rsidRPr="00E038DC">
        <w:rPr>
          <w:rStyle w:val="normaltextrun"/>
          <w:rFonts w:ascii="Times New Roman" w:hAnsi="Times New Roman" w:cs="Times New Roman"/>
          <w:color w:val="000000"/>
          <w:sz w:val="22"/>
          <w:szCs w:val="22"/>
          <w:shd w:val="clear" w:color="auto" w:fill="FFFFFF"/>
        </w:rPr>
        <w:t>To continue progress, the aim was to conduct a sensitivity analysis on the drag and downforce trade-off relevant to the Llandow track. The analysis of the results will then be discussed with the aerodynamicists to help determine the optimal wing profile in response to aerodynamic efficiency.</w:t>
      </w:r>
      <w:r w:rsidRPr="00E038DC">
        <w:rPr>
          <w:rStyle w:val="eop"/>
          <w:rFonts w:ascii="Times New Roman" w:hAnsi="Times New Roman" w:cs="Times New Roman"/>
          <w:color w:val="000000"/>
          <w:sz w:val="22"/>
          <w:szCs w:val="22"/>
          <w:shd w:val="clear" w:color="auto" w:fill="FFFFFF"/>
        </w:rPr>
        <w:t> </w:t>
      </w:r>
      <w:r w:rsidRPr="00E038DC">
        <w:rPr>
          <w:rFonts w:ascii="Times New Roman" w:hAnsi="Times New Roman" w:cs="Times New Roman"/>
          <w:sz w:val="22"/>
          <w:szCs w:val="22"/>
        </w:rPr>
        <w:br/>
      </w:r>
      <w:r w:rsidRPr="00E038DC">
        <w:rPr>
          <w:rFonts w:ascii="Times New Roman" w:hAnsi="Times New Roman" w:cs="Times New Roman"/>
          <w:i/>
          <w:iCs/>
          <w:sz w:val="22"/>
          <w:szCs w:val="22"/>
        </w:rPr>
        <w:t xml:space="preserve">Figure 5.2.4.1 - A 3D chart to show the trade-off between drag and downforce around Llandow track. </w:t>
      </w:r>
    </w:p>
    <w:p w14:paraId="6FB611CD" w14:textId="77777777" w:rsidR="0040745D" w:rsidRPr="00E038DC" w:rsidRDefault="0040745D" w:rsidP="0040745D">
      <w:pPr>
        <w:pStyle w:val="paragraph"/>
        <w:spacing w:before="0" w:beforeAutospacing="0" w:after="0" w:afterAutospacing="0"/>
        <w:textAlignment w:val="baseline"/>
        <w:rPr>
          <w:sz w:val="22"/>
          <w:szCs w:val="22"/>
          <w:lang w:val="en-US"/>
        </w:rPr>
      </w:pPr>
      <w:r w:rsidRPr="00E038DC">
        <w:rPr>
          <w:rStyle w:val="normaltextrun"/>
          <w:rFonts w:eastAsiaTheme="majorEastAsia"/>
          <w:sz w:val="22"/>
          <w:szCs w:val="22"/>
        </w:rPr>
        <w:t>Nolte et al. (2020) explains the importance of a sensitivity analysis to understand the relationship between vehicle parameters and their impact on performance. Figure 5.2.4.1 illustrates lap time variations based on changes in downforce and drag coefficients. The axis values were derived from CFD results for the Morgan Plus Four with an added rear wing, showing the potential downforce gain and the resulting drag penalty.</w:t>
      </w:r>
      <w:r w:rsidRPr="00E038DC">
        <w:rPr>
          <w:rStyle w:val="eop"/>
          <w:rFonts w:eastAsiaTheme="majorEastAsia"/>
          <w:sz w:val="22"/>
          <w:szCs w:val="22"/>
          <w:lang w:val="en-US"/>
        </w:rPr>
        <w:t> </w:t>
      </w:r>
    </w:p>
    <w:p w14:paraId="36D5D484" w14:textId="77777777" w:rsidR="0040745D" w:rsidRPr="00E038DC" w:rsidRDefault="0040745D" w:rsidP="0040745D">
      <w:pPr>
        <w:pStyle w:val="paragraph"/>
        <w:spacing w:before="0" w:beforeAutospacing="0" w:after="0" w:afterAutospacing="0"/>
        <w:textAlignment w:val="baseline"/>
        <w:rPr>
          <w:rStyle w:val="eop"/>
          <w:rFonts w:eastAsiaTheme="majorEastAsia"/>
          <w:sz w:val="22"/>
          <w:szCs w:val="22"/>
          <w:lang w:val="en-US"/>
        </w:rPr>
      </w:pPr>
      <w:r w:rsidRPr="00E038DC">
        <w:rPr>
          <w:rStyle w:val="normaltextrun"/>
          <w:rFonts w:eastAsiaTheme="majorEastAsia"/>
          <w:sz w:val="22"/>
          <w:szCs w:val="22"/>
        </w:rPr>
        <w:t>The circled area highlights the current lap time of the Morgan Plus Four in relation to baseline CFD results. There is significant potential for improvement with additional downforce; however, the drag penalty is a critical factor. Between downforce coefficients of 0.2 and 0.4, the lap time decreases from approximately 48.55s to 48.40s while keeping the drag coefficient consistent at 0.4. In contrast, when the drag coefficient is compared from 0.5 to 0.7, the lap time increases from 48.34s to 48.55s while maintaining a downforce coefficient of 0.6. This demonstrates that while both downforce and drag impact lap time, drag exhibits a higher sensitivity.</w:t>
      </w:r>
      <w:r w:rsidRPr="00E038DC">
        <w:rPr>
          <w:rStyle w:val="eop"/>
          <w:rFonts w:eastAsiaTheme="majorEastAsia"/>
          <w:sz w:val="22"/>
          <w:szCs w:val="22"/>
          <w:lang w:val="en-US"/>
        </w:rPr>
        <w:t> </w:t>
      </w:r>
    </w:p>
    <w:p w14:paraId="4446AD49" w14:textId="77777777" w:rsidR="0040745D" w:rsidRPr="00E038DC" w:rsidRDefault="0040745D" w:rsidP="0040745D">
      <w:pPr>
        <w:pStyle w:val="paragraph"/>
        <w:spacing w:before="0" w:beforeAutospacing="0" w:after="0" w:afterAutospacing="0"/>
        <w:textAlignment w:val="baseline"/>
        <w:rPr>
          <w:sz w:val="22"/>
          <w:szCs w:val="22"/>
          <w:lang w:val="en-US"/>
        </w:rPr>
      </w:pPr>
    </w:p>
    <w:p w14:paraId="6672A17C" w14:textId="77777777" w:rsidR="0040745D" w:rsidRPr="00E038DC" w:rsidRDefault="0040745D" w:rsidP="0040745D">
      <w:pPr>
        <w:rPr>
          <w:rFonts w:ascii="Times New Roman" w:hAnsi="Times New Roman" w:cs="Times New Roman"/>
          <w:sz w:val="22"/>
          <w:szCs w:val="22"/>
          <w:lang w:val="en-US"/>
        </w:rPr>
      </w:pPr>
      <w:r w:rsidRPr="00E038DC">
        <w:rPr>
          <w:rStyle w:val="normaltextrun"/>
          <w:rFonts w:ascii="Times New Roman" w:hAnsi="Times New Roman" w:cs="Times New Roman"/>
          <w:color w:val="000000"/>
          <w:sz w:val="22"/>
          <w:szCs w:val="22"/>
          <w:shd w:val="clear" w:color="auto" w:fill="FFFFFF"/>
        </w:rPr>
        <w:t>To cross-validate the results, a further sensitivity analysis was conducted in VI-grade. The impact of adding between 50N and 400N of downforce and drag, respectively, was simulated on the Morgan roll cage model. The aerodynamic balance was kept consistent for all tests to isolate lap time and the change in aerodynamics.</w:t>
      </w:r>
      <w:r w:rsidRPr="00E038DC">
        <w:rPr>
          <w:rStyle w:val="eop"/>
          <w:rFonts w:ascii="Times New Roman" w:hAnsi="Times New Roman" w:cs="Times New Roman"/>
          <w:color w:val="000000"/>
          <w:sz w:val="22"/>
          <w:szCs w:val="22"/>
          <w:shd w:val="clear" w:color="auto" w:fill="FFFFFF"/>
        </w:rPr>
        <w:t> </w:t>
      </w:r>
    </w:p>
    <w:p w14:paraId="56A9F553" w14:textId="77777777" w:rsidR="0040745D" w:rsidRPr="00E038DC" w:rsidRDefault="0040745D" w:rsidP="0040745D">
      <w:pPr>
        <w:rPr>
          <w:rFonts w:ascii="Times New Roman" w:hAnsi="Times New Roman" w:cs="Times New Roman"/>
          <w:i/>
          <w:iCs/>
          <w:sz w:val="22"/>
          <w:szCs w:val="22"/>
        </w:rPr>
      </w:pPr>
      <w:r w:rsidRPr="00E038DC">
        <w:rPr>
          <w:rFonts w:ascii="Times New Roman" w:hAnsi="Times New Roman" w:cs="Times New Roman"/>
          <w:i/>
          <w:iCs/>
          <w:sz w:val="22"/>
          <w:szCs w:val="22"/>
        </w:rPr>
        <w:t>Table 5.2.4.2 - A table showing change in lap time as downforce is increased.</w:t>
      </w:r>
    </w:p>
    <w:p w14:paraId="513564D7" w14:textId="77777777" w:rsidR="0040745D" w:rsidRPr="00E038DC" w:rsidRDefault="0040745D" w:rsidP="0040745D">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27F5C5CA" wp14:editId="4789896F">
            <wp:extent cx="4112847" cy="2273754"/>
            <wp:effectExtent l="0" t="0" r="0" b="0"/>
            <wp:docPr id="1511150550" name="Picture 1511150550"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1150550"/>
                    <pic:cNvPicPr/>
                  </pic:nvPicPr>
                  <pic:blipFill>
                    <a:blip r:embed="rId130">
                      <a:extLst>
                        <a:ext uri="{28A0092B-C50C-407E-A947-70E740481C1C}">
                          <a14:useLocalDpi xmlns:a14="http://schemas.microsoft.com/office/drawing/2010/main" val="0"/>
                        </a:ext>
                      </a:extLst>
                    </a:blip>
                    <a:srcRect r="572"/>
                    <a:stretch>
                      <a:fillRect/>
                    </a:stretch>
                  </pic:blipFill>
                  <pic:spPr>
                    <a:xfrm>
                      <a:off x="0" y="0"/>
                      <a:ext cx="4112847" cy="2273754"/>
                    </a:xfrm>
                    <a:prstGeom prst="rect">
                      <a:avLst/>
                    </a:prstGeom>
                  </pic:spPr>
                </pic:pic>
              </a:graphicData>
            </a:graphic>
          </wp:inline>
        </w:drawing>
      </w:r>
    </w:p>
    <w:p w14:paraId="086A7755" w14:textId="77777777" w:rsidR="0040745D" w:rsidRPr="00E038DC" w:rsidRDefault="0040745D" w:rsidP="0040745D">
      <w:pPr>
        <w:rPr>
          <w:rFonts w:ascii="Times New Roman" w:hAnsi="Times New Roman" w:cs="Times New Roman"/>
          <w:i/>
          <w:iCs/>
          <w:sz w:val="22"/>
          <w:szCs w:val="22"/>
        </w:rPr>
      </w:pPr>
      <w:r w:rsidRPr="00E038DC">
        <w:rPr>
          <w:rFonts w:ascii="Times New Roman" w:hAnsi="Times New Roman" w:cs="Times New Roman"/>
          <w:i/>
          <w:iCs/>
          <w:sz w:val="22"/>
          <w:szCs w:val="22"/>
        </w:rPr>
        <w:t>Table 5.2.4.3 - A table showing the change in lap time as drag is increased.</w:t>
      </w:r>
    </w:p>
    <w:p w14:paraId="7770A894" w14:textId="77777777" w:rsidR="0040745D" w:rsidRPr="00E038DC" w:rsidRDefault="0040745D" w:rsidP="0040745D">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29C5DA4B" wp14:editId="7FCAFA6C">
            <wp:extent cx="4179037" cy="2325450"/>
            <wp:effectExtent l="0" t="0" r="0" b="0"/>
            <wp:docPr id="1750027487" name="Picture 1750027487"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0027487"/>
                    <pic:cNvPicPr/>
                  </pic:nvPicPr>
                  <pic:blipFill>
                    <a:blip r:embed="rId131">
                      <a:extLst>
                        <a:ext uri="{28A0092B-C50C-407E-A947-70E740481C1C}">
                          <a14:useLocalDpi xmlns:a14="http://schemas.microsoft.com/office/drawing/2010/main" val="0"/>
                        </a:ext>
                      </a:extLst>
                    </a:blip>
                    <a:srcRect t="999" r="460"/>
                    <a:stretch>
                      <a:fillRect/>
                    </a:stretch>
                  </pic:blipFill>
                  <pic:spPr>
                    <a:xfrm>
                      <a:off x="0" y="0"/>
                      <a:ext cx="4179037" cy="2325450"/>
                    </a:xfrm>
                    <a:prstGeom prst="rect">
                      <a:avLst/>
                    </a:prstGeom>
                  </pic:spPr>
                </pic:pic>
              </a:graphicData>
            </a:graphic>
          </wp:inline>
        </w:drawing>
      </w:r>
    </w:p>
    <w:p w14:paraId="38003884" w14:textId="77777777" w:rsidR="0040745D" w:rsidRPr="00E038DC" w:rsidRDefault="0040745D" w:rsidP="0040745D">
      <w:pPr>
        <w:pStyle w:val="paragraph"/>
        <w:spacing w:before="0" w:beforeAutospacing="0" w:after="0" w:afterAutospacing="0"/>
        <w:textAlignment w:val="baseline"/>
        <w:rPr>
          <w:rStyle w:val="eop"/>
          <w:rFonts w:eastAsiaTheme="majorEastAsia"/>
          <w:sz w:val="22"/>
          <w:szCs w:val="22"/>
          <w:lang w:val="en-US"/>
        </w:rPr>
      </w:pPr>
      <w:r w:rsidRPr="00E038DC">
        <w:rPr>
          <w:rStyle w:val="normaltextrun"/>
          <w:rFonts w:eastAsiaTheme="majorEastAsia"/>
          <w:sz w:val="22"/>
          <w:szCs w:val="22"/>
        </w:rPr>
        <w:t xml:space="preserve">Tables 5.2.4.2 and 5.2.4.3, coincides with Optimum lap that drag is more sensitive than downforce. When adding 100N of downforce to the roll cage model, the lap time increases by 0.13s, whereas adding 100N of drag decreases the lap time by 0.19s. This indicates that a smaller increase in drag has a larger impact on lap time compared to downforce. The VI-grade simulation is considered more accurate as it accounts for the front and rear downforce distribution on the Morgan, rather than just an overall value. </w:t>
      </w:r>
      <w:r w:rsidRPr="00E038DC">
        <w:rPr>
          <w:rStyle w:val="eop"/>
          <w:rFonts w:eastAsiaTheme="majorEastAsia"/>
          <w:sz w:val="22"/>
          <w:szCs w:val="22"/>
          <w:lang w:val="en-US"/>
        </w:rPr>
        <w:t> </w:t>
      </w:r>
    </w:p>
    <w:p w14:paraId="7B84F871" w14:textId="77777777" w:rsidR="0040745D" w:rsidRPr="00E038DC" w:rsidRDefault="0040745D" w:rsidP="0040745D">
      <w:pPr>
        <w:pStyle w:val="paragraph"/>
        <w:spacing w:before="0" w:beforeAutospacing="0" w:after="0" w:afterAutospacing="0"/>
        <w:textAlignment w:val="baseline"/>
        <w:rPr>
          <w:sz w:val="22"/>
          <w:szCs w:val="22"/>
          <w:lang w:val="en-US"/>
        </w:rPr>
      </w:pPr>
    </w:p>
    <w:p w14:paraId="34016E86" w14:textId="3E402ECD" w:rsidR="00541F7B" w:rsidRPr="00E038DC" w:rsidRDefault="0040745D" w:rsidP="00980E2B">
      <w:pPr>
        <w:pStyle w:val="paragraph"/>
        <w:spacing w:before="0" w:beforeAutospacing="0" w:after="0" w:afterAutospacing="0"/>
        <w:textAlignment w:val="baseline"/>
        <w:rPr>
          <w:rFonts w:eastAsiaTheme="majorEastAsia"/>
          <w:sz w:val="22"/>
          <w:szCs w:val="22"/>
          <w:lang w:val="en-US"/>
        </w:rPr>
      </w:pPr>
      <w:r w:rsidRPr="00E038DC">
        <w:rPr>
          <w:rStyle w:val="normaltextrun"/>
          <w:rFonts w:eastAsiaTheme="majorEastAsia"/>
          <w:sz w:val="22"/>
          <w:szCs w:val="22"/>
        </w:rPr>
        <w:t>After discussion with the aerodynamicists, through adding a rear wing, increasing the downforce coefficient to 0.5-0.6 is more achievable than reducing the drag coefficient to 0.4. Adding a wing mount increases drag due to the increased frontal area and airflow disruption, regardless of the wing profile (Penner, 2020). Therefore, a profile with maximum aerodynamic efficiency was chosen.</w:t>
      </w:r>
      <w:r w:rsidRPr="00E038DC">
        <w:rPr>
          <w:rStyle w:val="eop"/>
          <w:rFonts w:eastAsiaTheme="majorEastAsia"/>
          <w:sz w:val="22"/>
          <w:szCs w:val="22"/>
          <w:lang w:val="en-US"/>
        </w:rPr>
        <w:t> </w:t>
      </w:r>
    </w:p>
    <w:p w14:paraId="7B8BE957" w14:textId="133AF873" w:rsidR="27F75056" w:rsidRDefault="22D42774" w:rsidP="091BE6F5">
      <w:pPr>
        <w:pStyle w:val="Heading3"/>
        <w:keepNext w:val="0"/>
        <w:keepLines w:val="0"/>
        <w:rPr>
          <w:rFonts w:ascii="Times New Roman" w:eastAsia="Times New Roman" w:hAnsi="Times New Roman" w:cs="Times New Roman"/>
        </w:rPr>
      </w:pPr>
      <w:bookmarkStart w:id="58" w:name="_Toc2127155586"/>
      <w:r w:rsidRPr="73047EDF">
        <w:rPr>
          <w:rFonts w:ascii="Times New Roman" w:eastAsia="Times New Roman" w:hAnsi="Times New Roman" w:cs="Times New Roman"/>
        </w:rPr>
        <w:t>5.2.5 Optimal Balance</w:t>
      </w:r>
      <w:bookmarkEnd w:id="58"/>
    </w:p>
    <w:p w14:paraId="131A8C27" w14:textId="77777777" w:rsidR="00980E2B" w:rsidRPr="00E038DC" w:rsidRDefault="00980E2B" w:rsidP="00980E2B">
      <w:pPr>
        <w:rPr>
          <w:rFonts w:ascii="Times New Roman" w:eastAsia="Aptos" w:hAnsi="Times New Roman" w:cs="Times New Roman"/>
          <w:sz w:val="22"/>
          <w:szCs w:val="22"/>
        </w:rPr>
      </w:pPr>
      <w:r w:rsidRPr="00E038DC">
        <w:rPr>
          <w:rFonts w:ascii="Times New Roman" w:eastAsia="Aptos" w:hAnsi="Times New Roman" w:cs="Times New Roman"/>
          <w:sz w:val="22"/>
          <w:szCs w:val="22"/>
        </w:rPr>
        <w:t>To determine the optimal aerodynamic balance distribution of the vehicle to achieve the best lap time, VI-grade was used to sweep varying percentages to compare lap time.</w:t>
      </w:r>
    </w:p>
    <w:p w14:paraId="7C7F8038" w14:textId="77777777" w:rsidR="00980E2B" w:rsidRPr="00E038DC" w:rsidRDefault="00980E2B" w:rsidP="00980E2B">
      <w:pPr>
        <w:rPr>
          <w:rFonts w:ascii="Times New Roman" w:hAnsi="Times New Roman" w:cs="Times New Roman"/>
          <w:i/>
          <w:iCs/>
          <w:sz w:val="22"/>
          <w:szCs w:val="22"/>
        </w:rPr>
      </w:pPr>
      <w:r w:rsidRPr="00E038DC">
        <w:rPr>
          <w:rFonts w:ascii="Times New Roman" w:hAnsi="Times New Roman" w:cs="Times New Roman"/>
          <w:i/>
          <w:iCs/>
          <w:sz w:val="22"/>
          <w:szCs w:val="22"/>
        </w:rPr>
        <w:t>Table 5.2.5.1 - A table demonstrating the impact of aerodynamic balance on lap time.</w:t>
      </w:r>
    </w:p>
    <w:p w14:paraId="4266CC32" w14:textId="77777777" w:rsidR="00980E2B" w:rsidRPr="00E038DC" w:rsidRDefault="00980E2B" w:rsidP="00980E2B">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306EAC13" wp14:editId="32461AEA">
            <wp:extent cx="5067298" cy="2028825"/>
            <wp:effectExtent l="0" t="0" r="0" b="0"/>
            <wp:docPr id="1297002527" name="Picture 1297002527" descr="A table with number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7002527"/>
                    <pic:cNvPicPr/>
                  </pic:nvPicPr>
                  <pic:blipFill>
                    <a:blip r:embed="rId132">
                      <a:extLst>
                        <a:ext uri="{28A0092B-C50C-407E-A947-70E740481C1C}">
                          <a14:useLocalDpi xmlns:a14="http://schemas.microsoft.com/office/drawing/2010/main" val="0"/>
                        </a:ext>
                      </a:extLst>
                    </a:blip>
                    <a:stretch>
                      <a:fillRect/>
                    </a:stretch>
                  </pic:blipFill>
                  <pic:spPr>
                    <a:xfrm>
                      <a:off x="0" y="0"/>
                      <a:ext cx="5067298" cy="2028825"/>
                    </a:xfrm>
                    <a:prstGeom prst="rect">
                      <a:avLst/>
                    </a:prstGeom>
                  </pic:spPr>
                </pic:pic>
              </a:graphicData>
            </a:graphic>
          </wp:inline>
        </w:drawing>
      </w:r>
    </w:p>
    <w:p w14:paraId="7CB46AB5" w14:textId="77777777" w:rsidR="00980E2B" w:rsidRPr="00E038DC" w:rsidRDefault="00980E2B" w:rsidP="00980E2B">
      <w:pPr>
        <w:rPr>
          <w:rFonts w:ascii="Times New Roman" w:eastAsia="Aptos" w:hAnsi="Times New Roman" w:cs="Times New Roman"/>
          <w:sz w:val="22"/>
          <w:szCs w:val="22"/>
        </w:rPr>
      </w:pPr>
      <w:r w:rsidRPr="00E038DC">
        <w:rPr>
          <w:rFonts w:ascii="Times New Roman" w:eastAsia="Aptos" w:hAnsi="Times New Roman" w:cs="Times New Roman"/>
          <w:sz w:val="22"/>
          <w:szCs w:val="22"/>
        </w:rPr>
        <w:t>From Table 5.2.5.1, the optimal percentage is found to be 45.89% frontal balance, which results in a 0.17s reduction in lap time compared to the baseline. This demonstrates the potential lap time gain when optimizing the aerodynamic distribution. The table indicates that a large rearward bias significantly impacts lap time, as seen with a 2.511s increase in lap time when the balance is increased by 20%. This analysis was shared with the aerodynamicists to help them understand the impact of aerodynamic balance when determining the wing profile and the magnitude of downforce produced at the rear.</w:t>
      </w:r>
    </w:p>
    <w:p w14:paraId="1311208D" w14:textId="77777777" w:rsidR="00980E2B" w:rsidRPr="00980E2B" w:rsidRDefault="00980E2B" w:rsidP="00980E2B"/>
    <w:p w14:paraId="7E3942CC" w14:textId="356EF90B" w:rsidR="6E7947CA" w:rsidRDefault="79161ECB" w:rsidP="00A14D46">
      <w:pPr>
        <w:pStyle w:val="Heading2"/>
        <w:keepNext w:val="0"/>
        <w:keepLines w:val="0"/>
        <w:tabs>
          <w:tab w:val="center" w:pos="4680"/>
        </w:tabs>
        <w:spacing w:line="360" w:lineRule="auto"/>
        <w:rPr>
          <w:rFonts w:ascii="Times New Roman" w:eastAsia="Times New Roman" w:hAnsi="Times New Roman" w:cs="Times New Roman"/>
        </w:rPr>
      </w:pPr>
      <w:bookmarkStart w:id="59" w:name="_Toc932711823"/>
      <w:r w:rsidRPr="40724D11">
        <w:rPr>
          <w:rFonts w:ascii="Times New Roman" w:eastAsia="Times New Roman" w:hAnsi="Times New Roman" w:cs="Times New Roman"/>
        </w:rPr>
        <w:t>5</w:t>
      </w:r>
      <w:r w:rsidR="09BF03D6" w:rsidRPr="40724D11">
        <w:rPr>
          <w:rFonts w:ascii="Times New Roman" w:eastAsia="Times New Roman" w:hAnsi="Times New Roman" w:cs="Times New Roman"/>
        </w:rPr>
        <w:t xml:space="preserve">.3 </w:t>
      </w:r>
      <w:r w:rsidR="545BF166" w:rsidRPr="40724D11">
        <w:rPr>
          <w:rFonts w:ascii="Times New Roman" w:eastAsia="Times New Roman" w:hAnsi="Times New Roman" w:cs="Times New Roman"/>
        </w:rPr>
        <w:t>Wing Mount Simulations</w:t>
      </w:r>
      <w:r w:rsidR="00A14D46">
        <w:tab/>
      </w:r>
      <w:bookmarkEnd w:id="59"/>
    </w:p>
    <w:p w14:paraId="3902F919" w14:textId="77777777" w:rsidR="00A14D46" w:rsidRPr="00E038DC" w:rsidRDefault="00A14D46" w:rsidP="00A14D46">
      <w:pPr>
        <w:rPr>
          <w:rFonts w:ascii="Times New Roman" w:hAnsi="Times New Roman" w:cs="Times New Roman"/>
          <w:sz w:val="22"/>
          <w:szCs w:val="22"/>
        </w:rPr>
      </w:pPr>
      <w:r w:rsidRPr="00E038DC">
        <w:rPr>
          <w:rFonts w:ascii="Times New Roman" w:hAnsi="Times New Roman" w:cs="Times New Roman"/>
          <w:sz w:val="22"/>
          <w:szCs w:val="22"/>
        </w:rPr>
        <w:t>While conferring with the structural group and aerodynamicists, different wing mount designs were simulated to compare. The CFD run conducted by the aerodynamicists used a standardized wing profile and wing position on the vehicle to ensure that any differences in results were solely due to the wing mount design.</w:t>
      </w:r>
    </w:p>
    <w:p w14:paraId="421B193C" w14:textId="77777777" w:rsidR="00A14D46" w:rsidRPr="00E038DC" w:rsidRDefault="00A14D46" w:rsidP="00A14D46">
      <w:pPr>
        <w:shd w:val="clear" w:color="auto" w:fill="FFFFFF" w:themeFill="background1"/>
        <w:spacing w:after="0"/>
        <w:rPr>
          <w:rFonts w:ascii="Times New Roman" w:eastAsia="Aptos" w:hAnsi="Times New Roman" w:cs="Times New Roman"/>
          <w:i/>
          <w:iCs/>
          <w:color w:val="000000" w:themeColor="text1"/>
          <w:sz w:val="22"/>
          <w:szCs w:val="22"/>
        </w:rPr>
      </w:pPr>
      <w:r w:rsidRPr="00E038DC">
        <w:rPr>
          <w:rFonts w:ascii="Times New Roman" w:eastAsia="Aptos" w:hAnsi="Times New Roman" w:cs="Times New Roman"/>
          <w:i/>
          <w:iCs/>
          <w:color w:val="000000" w:themeColor="text1"/>
          <w:sz w:val="22"/>
          <w:szCs w:val="22"/>
        </w:rPr>
        <w:t xml:space="preserve">Table 5.3.1 - A table to compare different wing mount designs. </w:t>
      </w:r>
    </w:p>
    <w:p w14:paraId="24A3F4E1" w14:textId="77777777" w:rsidR="00A14D46" w:rsidRPr="00E038DC" w:rsidRDefault="00A14D46" w:rsidP="00A14D46">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055A9F5E" wp14:editId="0BB84758">
            <wp:extent cx="5943600" cy="2038350"/>
            <wp:effectExtent l="0" t="0" r="0" b="0"/>
            <wp:docPr id="1143335256" name="Picture 1143335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3335256"/>
                    <pic:cNvPicPr/>
                  </pic:nvPicPr>
                  <pic:blipFill>
                    <a:blip r:embed="rId133">
                      <a:extLst>
                        <a:ext uri="{28A0092B-C50C-407E-A947-70E740481C1C}">
                          <a14:useLocalDpi xmlns:a14="http://schemas.microsoft.com/office/drawing/2010/main" val="0"/>
                        </a:ext>
                      </a:extLst>
                    </a:blip>
                    <a:stretch>
                      <a:fillRect/>
                    </a:stretch>
                  </pic:blipFill>
                  <pic:spPr>
                    <a:xfrm>
                      <a:off x="0" y="0"/>
                      <a:ext cx="5943600" cy="2038350"/>
                    </a:xfrm>
                    <a:prstGeom prst="rect">
                      <a:avLst/>
                    </a:prstGeom>
                  </pic:spPr>
                </pic:pic>
              </a:graphicData>
            </a:graphic>
          </wp:inline>
        </w:drawing>
      </w:r>
    </w:p>
    <w:p w14:paraId="40F62CA9" w14:textId="77777777" w:rsidR="00A14D46" w:rsidRPr="00E038DC" w:rsidRDefault="00A14D46" w:rsidP="00A14D46">
      <w:pPr>
        <w:rPr>
          <w:rFonts w:ascii="Times New Roman" w:hAnsi="Times New Roman" w:cs="Times New Roman"/>
          <w:sz w:val="22"/>
          <w:szCs w:val="22"/>
        </w:rPr>
      </w:pPr>
      <w:r w:rsidRPr="00E038DC">
        <w:rPr>
          <w:rFonts w:ascii="Times New Roman" w:eastAsia="Aptos" w:hAnsi="Times New Roman" w:cs="Times New Roman"/>
          <w:sz w:val="22"/>
          <w:szCs w:val="22"/>
        </w:rPr>
        <w:t>Table 5.3.1 shows the wide tucked end plate achieves the best lap time, with the highest average speed around Llandow, indicating superior cornering performance. Its improved longitudinal deceleration is crucial for Llandow's technical track, where enhanced braking contributes to better lap times.</w:t>
      </w:r>
    </w:p>
    <w:p w14:paraId="3F1C2FD4" w14:textId="77777777" w:rsidR="00A14D46" w:rsidRPr="00E038DC" w:rsidRDefault="00A14D46" w:rsidP="00A14D46">
      <w:pPr>
        <w:rPr>
          <w:rFonts w:ascii="Times New Roman" w:eastAsia="Aptos" w:hAnsi="Times New Roman" w:cs="Times New Roman"/>
          <w:sz w:val="22"/>
          <w:szCs w:val="22"/>
        </w:rPr>
      </w:pPr>
      <w:r w:rsidRPr="00E038DC">
        <w:rPr>
          <w:rFonts w:ascii="Times New Roman" w:eastAsia="Aptos" w:hAnsi="Times New Roman" w:cs="Times New Roman"/>
          <w:sz w:val="22"/>
          <w:szCs w:val="22"/>
        </w:rPr>
        <w:t>Initially, the slotted wing achieves a better lap time compared to the non-slotted wing. However, when slots are added to the wing, aerodynamic efficiency is reduced. While the balance value of the slotted wing improves, consultations with the group revealed that the reduction in structural integrity outweighs the benefits of better aerodynamic balance. Alternative balance solutions were gained by simulations into wide end plates, which show an improvement in aerodynamic balance by reducing lift at the front of the car. Furthermore, the balance of the car can be improved by adjusting the position of the wing on the rear of the Morgan. Therefore, the slight gain in balance from the slotted wing is not sufficient to warrant the significant reduction in rigidity.</w:t>
      </w:r>
    </w:p>
    <w:p w14:paraId="3763A917" w14:textId="77777777" w:rsidR="00A14D46" w:rsidRPr="00E038DC" w:rsidRDefault="00A14D46" w:rsidP="00A14D46">
      <w:pPr>
        <w:rPr>
          <w:rFonts w:ascii="Times New Roman" w:eastAsia="Aptos" w:hAnsi="Times New Roman" w:cs="Times New Roman"/>
          <w:sz w:val="22"/>
          <w:szCs w:val="22"/>
        </w:rPr>
      </w:pPr>
      <w:r w:rsidRPr="00E038DC">
        <w:rPr>
          <w:rFonts w:ascii="Times New Roman" w:eastAsia="Aptos" w:hAnsi="Times New Roman" w:cs="Times New Roman"/>
          <w:sz w:val="22"/>
          <w:szCs w:val="22"/>
        </w:rPr>
        <w:t>As shown above, the last mount tested was a combination of the tucked end plate mount and the wide end plate. Since widening the end plates showed an improvement in lap time and the tucked end plate demonstrated lower drag, the aim was to analyse the difference when creating a wing based on the best features. This was shared with the structural group to finalise the wing design and incorporate any necessary refinements.</w:t>
      </w:r>
    </w:p>
    <w:p w14:paraId="3B2296E1" w14:textId="11E95679" w:rsidR="00A14D46" w:rsidRPr="00A14D46" w:rsidRDefault="00A14D46" w:rsidP="00A14D46"/>
    <w:p w14:paraId="3C3691AF" w14:textId="4CA8B82D" w:rsidR="49657CF1" w:rsidRDefault="34A36451" w:rsidP="006874F6">
      <w:pPr>
        <w:pStyle w:val="Heading2"/>
        <w:keepNext w:val="0"/>
        <w:keepLines w:val="0"/>
        <w:tabs>
          <w:tab w:val="center" w:pos="4680"/>
        </w:tabs>
        <w:spacing w:line="360" w:lineRule="auto"/>
        <w:rPr>
          <w:rFonts w:ascii="Times New Roman" w:eastAsia="Times New Roman" w:hAnsi="Times New Roman" w:cs="Times New Roman"/>
        </w:rPr>
      </w:pPr>
      <w:bookmarkStart w:id="60" w:name="_Toc590831019"/>
      <w:r w:rsidRPr="16491545">
        <w:rPr>
          <w:rFonts w:ascii="Times New Roman" w:eastAsia="Times New Roman" w:hAnsi="Times New Roman" w:cs="Times New Roman"/>
        </w:rPr>
        <w:t>5</w:t>
      </w:r>
      <w:r w:rsidR="70FC9A73" w:rsidRPr="16491545">
        <w:rPr>
          <w:rFonts w:ascii="Times New Roman" w:eastAsia="Times New Roman" w:hAnsi="Times New Roman" w:cs="Times New Roman"/>
        </w:rPr>
        <w:t xml:space="preserve">.4 </w:t>
      </w:r>
      <w:r w:rsidR="549E6F9A" w:rsidRPr="16491545">
        <w:rPr>
          <w:rFonts w:ascii="Times New Roman" w:eastAsia="Times New Roman" w:hAnsi="Times New Roman" w:cs="Times New Roman"/>
        </w:rPr>
        <w:t xml:space="preserve">Determining Wing </w:t>
      </w:r>
      <w:r w:rsidR="549E6F9A" w:rsidRPr="71DD8963">
        <w:rPr>
          <w:rFonts w:ascii="Times New Roman" w:eastAsia="Times New Roman" w:hAnsi="Times New Roman" w:cs="Times New Roman"/>
        </w:rPr>
        <w:t>Position</w:t>
      </w:r>
      <w:r w:rsidR="006874F6">
        <w:tab/>
      </w:r>
      <w:bookmarkEnd w:id="60"/>
    </w:p>
    <w:p w14:paraId="72BA7DC5" w14:textId="77777777" w:rsidR="006874F6" w:rsidRPr="00E038DC" w:rsidRDefault="006874F6" w:rsidP="006874F6">
      <w:pPr>
        <w:rPr>
          <w:rFonts w:ascii="Times New Roman" w:hAnsi="Times New Roman" w:cs="Times New Roman"/>
          <w:sz w:val="22"/>
          <w:szCs w:val="22"/>
        </w:rPr>
      </w:pPr>
      <w:r w:rsidRPr="00E038DC">
        <w:rPr>
          <w:rFonts w:ascii="Times New Roman" w:eastAsia="Aptos" w:hAnsi="Times New Roman" w:cs="Times New Roman"/>
          <w:sz w:val="22"/>
          <w:szCs w:val="22"/>
        </w:rPr>
        <w:t>Using the chosen wing profile, CFD runs were conducted to determine the optimal wing position on the Morgan. Three angles of attack were tested—low drag, high downforce, and high efficiency—across nine different positions along the rear. VI-grade simulations were then used to identify the optimal lap time.</w:t>
      </w:r>
    </w:p>
    <w:p w14:paraId="7777E699" w14:textId="77777777" w:rsidR="006874F6" w:rsidRPr="00E038DC" w:rsidRDefault="006874F6" w:rsidP="006874F6">
      <w:pPr>
        <w:rPr>
          <w:rFonts w:ascii="Times New Roman" w:hAnsi="Times New Roman" w:cs="Times New Roman"/>
          <w:i/>
          <w:iCs/>
          <w:sz w:val="22"/>
          <w:szCs w:val="22"/>
        </w:rPr>
      </w:pPr>
      <w:r w:rsidRPr="00E038DC">
        <w:rPr>
          <w:rFonts w:ascii="Times New Roman" w:hAnsi="Times New Roman" w:cs="Times New Roman"/>
          <w:i/>
          <w:iCs/>
          <w:sz w:val="22"/>
          <w:szCs w:val="22"/>
        </w:rPr>
        <w:t>Table 5.4.1 - A table of matrices to compare different performance metrics against wing position.</w:t>
      </w:r>
    </w:p>
    <w:p w14:paraId="4DD67B7C" w14:textId="77777777" w:rsidR="006874F6" w:rsidRPr="00E038DC" w:rsidRDefault="006874F6" w:rsidP="006874F6">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16A62F86" wp14:editId="38C95050">
            <wp:extent cx="3470108" cy="2925122"/>
            <wp:effectExtent l="0" t="0" r="0" b="0"/>
            <wp:docPr id="1852401232" name="Picture 1852401232" descr="A screenshot of a graph&#10;&#10;AI-generated content may be incorrect.">
              <a:extLst xmlns:a="http://schemas.openxmlformats.org/drawingml/2006/main">
                <a:ext uri="{FF2B5EF4-FFF2-40B4-BE49-F238E27FC236}">
                  <a16:creationId xmlns:a16="http://schemas.microsoft.com/office/drawing/2014/main" id="{B9C84EC5-D0B1-424B-A5D7-FBD5ECA95D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01232" name="Picture 1852401232" descr="A screenshot of a graph&#10;&#10;AI-generated content may be incorrect."/>
                    <pic:cNvPicPr/>
                  </pic:nvPicPr>
                  <pic:blipFill>
                    <a:blip r:embed="rId134">
                      <a:extLst>
                        <a:ext uri="{28A0092B-C50C-407E-A947-70E740481C1C}">
                          <a14:useLocalDpi xmlns:a14="http://schemas.microsoft.com/office/drawing/2010/main" val="0"/>
                        </a:ext>
                      </a:extLst>
                    </a:blip>
                    <a:stretch>
                      <a:fillRect/>
                    </a:stretch>
                  </pic:blipFill>
                  <pic:spPr>
                    <a:xfrm>
                      <a:off x="0" y="0"/>
                      <a:ext cx="3470108" cy="2925122"/>
                    </a:xfrm>
                    <a:prstGeom prst="rect">
                      <a:avLst/>
                    </a:prstGeom>
                  </pic:spPr>
                </pic:pic>
              </a:graphicData>
            </a:graphic>
          </wp:inline>
        </w:drawing>
      </w:r>
    </w:p>
    <w:p w14:paraId="384C2049" w14:textId="77777777" w:rsidR="006874F6" w:rsidRPr="00E038DC" w:rsidRDefault="006874F6" w:rsidP="006874F6">
      <w:pPr>
        <w:rPr>
          <w:rFonts w:ascii="Times New Roman" w:hAnsi="Times New Roman" w:cs="Times New Roman"/>
          <w:sz w:val="22"/>
          <w:szCs w:val="22"/>
        </w:rPr>
      </w:pPr>
      <w:r w:rsidRPr="00E038DC">
        <w:rPr>
          <w:rFonts w:ascii="Times New Roman" w:hAnsi="Times New Roman" w:cs="Times New Roman"/>
          <w:sz w:val="22"/>
          <w:szCs w:val="22"/>
        </w:rPr>
        <w:t>Initially, it was expected that the upper rear position would produce the best lap time due to the increased airflow manipulation (Sergers, 2014). However, Table 5.4.1 shows the best lap times occur at lower points. This is due to the reduced drag, which as proved by the sensitivity analysis, largely impacts lap time. Furthermore, at heights of 453.7 mm, increased wake turbulence reduces top speed and lap times.  Despite lower downforce coefficients in the lower region, drag reduction and improved centre of pressure values were prioritised when finalising the choice.</w:t>
      </w:r>
    </w:p>
    <w:p w14:paraId="5B7F5AFF" w14:textId="4D07F5EC" w:rsidR="006874F6" w:rsidRPr="00E038DC" w:rsidRDefault="006874F6" w:rsidP="006874F6">
      <w:pPr>
        <w:rPr>
          <w:rFonts w:ascii="Times New Roman" w:eastAsia="Aptos" w:hAnsi="Times New Roman" w:cs="Times New Roman"/>
          <w:sz w:val="22"/>
          <w:szCs w:val="22"/>
        </w:rPr>
      </w:pPr>
      <w:bookmarkStart w:id="61" w:name="_Hlk193924640"/>
      <w:r w:rsidRPr="00E038DC">
        <w:rPr>
          <w:rFonts w:ascii="Times New Roman" w:eastAsia="Aptos" w:hAnsi="Times New Roman" w:cs="Times New Roman"/>
          <w:sz w:val="22"/>
          <w:szCs w:val="22"/>
        </w:rPr>
        <w:t>Dependent on how rearward in the matrix the wing is positioned, the aerodynamic balance shifts rearward, reducing stability. This is demonstrated at 0-degrees, in models 3 and 6 (as shown in appendix</w:t>
      </w:r>
      <w:r w:rsidR="00E038DC">
        <w:rPr>
          <w:rFonts w:ascii="Times New Roman" w:eastAsia="Aptos" w:hAnsi="Times New Roman" w:cs="Times New Roman"/>
          <w:sz w:val="22"/>
          <w:szCs w:val="22"/>
        </w:rPr>
        <w:t xml:space="preserve">, table </w:t>
      </w:r>
      <w:r w:rsidR="00E80086">
        <w:rPr>
          <w:rFonts w:ascii="Times New Roman" w:eastAsia="Aptos" w:hAnsi="Times New Roman" w:cs="Times New Roman"/>
          <w:sz w:val="22"/>
          <w:szCs w:val="22"/>
        </w:rPr>
        <w:t>1</w:t>
      </w:r>
      <w:r w:rsidRPr="00E038DC">
        <w:rPr>
          <w:rFonts w:ascii="Times New Roman" w:eastAsia="Aptos" w:hAnsi="Times New Roman" w:cs="Times New Roman"/>
          <w:sz w:val="22"/>
          <w:szCs w:val="22"/>
        </w:rPr>
        <w:t>).</w:t>
      </w:r>
      <w:r w:rsidRPr="00E038DC">
        <w:rPr>
          <w:rFonts w:ascii="Times New Roman" w:hAnsi="Times New Roman" w:cs="Times New Roman"/>
          <w:sz w:val="22"/>
          <w:szCs w:val="22"/>
        </w:rPr>
        <w:t xml:space="preserve"> </w:t>
      </w:r>
      <w:r w:rsidRPr="00E038DC">
        <w:rPr>
          <w:rFonts w:ascii="Times New Roman" w:eastAsia="Aptos" w:hAnsi="Times New Roman" w:cs="Times New Roman"/>
          <w:sz w:val="22"/>
          <w:szCs w:val="22"/>
        </w:rPr>
        <w:t>Despite model 6 generating approximately 10N less drag and more downforce, it results in a slower lap time due to this analysis.</w:t>
      </w:r>
    </w:p>
    <w:p w14:paraId="3FD2D79B" w14:textId="77777777" w:rsidR="006874F6" w:rsidRPr="00E038DC" w:rsidRDefault="006874F6" w:rsidP="006874F6">
      <w:pPr>
        <w:rPr>
          <w:rFonts w:ascii="Times New Roman" w:eastAsia="Aptos" w:hAnsi="Times New Roman" w:cs="Times New Roman"/>
          <w:sz w:val="22"/>
          <w:szCs w:val="22"/>
        </w:rPr>
      </w:pPr>
      <w:r w:rsidRPr="00E038DC">
        <w:rPr>
          <w:rFonts w:ascii="Times New Roman" w:eastAsia="Aptos" w:hAnsi="Times New Roman" w:cs="Times New Roman"/>
          <w:sz w:val="22"/>
          <w:szCs w:val="22"/>
        </w:rPr>
        <w:t xml:space="preserve">After comparing the data with the aerodynamic maps, it was decided to position the Morgan 400mm rearward and 100mm vertically. This placement offers improved aerodynamic balance where centre of pressure is less impacted. The slight vertical increase from the lowest point simulates more downforce while maintaining minimal drag, as indicated by the aerodynamic maps. </w:t>
      </w:r>
    </w:p>
    <w:p w14:paraId="61C236BB" w14:textId="2497A228" w:rsidR="006874F6" w:rsidRPr="006874F6" w:rsidRDefault="006874F6" w:rsidP="006874F6"/>
    <w:p w14:paraId="7479EBB8" w14:textId="3BF550D7" w:rsidR="49657CF1" w:rsidRDefault="1FCAAA76" w:rsidP="0E39B4B8">
      <w:pPr>
        <w:pStyle w:val="Heading2"/>
        <w:keepNext w:val="0"/>
        <w:keepLines w:val="0"/>
        <w:spacing w:line="360" w:lineRule="auto"/>
        <w:rPr>
          <w:rFonts w:ascii="Times New Roman" w:eastAsia="Times New Roman" w:hAnsi="Times New Roman" w:cs="Times New Roman"/>
        </w:rPr>
      </w:pPr>
      <w:bookmarkStart w:id="62" w:name="_Toc1669254043"/>
      <w:bookmarkEnd w:id="61"/>
      <w:r w:rsidRPr="76684EB1">
        <w:rPr>
          <w:rFonts w:ascii="Times New Roman" w:eastAsia="Times New Roman" w:hAnsi="Times New Roman" w:cs="Times New Roman"/>
        </w:rPr>
        <w:t>5</w:t>
      </w:r>
      <w:r w:rsidR="64D81C79" w:rsidRPr="76684EB1">
        <w:rPr>
          <w:rFonts w:ascii="Times New Roman" w:eastAsia="Times New Roman" w:hAnsi="Times New Roman" w:cs="Times New Roman"/>
        </w:rPr>
        <w:t xml:space="preserve">.5 </w:t>
      </w:r>
      <w:r w:rsidR="7262B841" w:rsidRPr="2FADE9FC">
        <w:rPr>
          <w:rFonts w:ascii="Times New Roman" w:eastAsia="Times New Roman" w:hAnsi="Times New Roman" w:cs="Times New Roman"/>
        </w:rPr>
        <w:t>Integrating</w:t>
      </w:r>
      <w:r w:rsidR="7262B841" w:rsidRPr="76684EB1">
        <w:rPr>
          <w:rFonts w:ascii="Times New Roman" w:eastAsia="Times New Roman" w:hAnsi="Times New Roman" w:cs="Times New Roman"/>
        </w:rPr>
        <w:t xml:space="preserve"> an </w:t>
      </w:r>
      <w:r w:rsidR="7262B841" w:rsidRPr="04163DEE">
        <w:rPr>
          <w:rFonts w:ascii="Times New Roman" w:eastAsia="Times New Roman" w:hAnsi="Times New Roman" w:cs="Times New Roman"/>
        </w:rPr>
        <w:t xml:space="preserve">active rear </w:t>
      </w:r>
      <w:r w:rsidR="7262B841" w:rsidRPr="2FADE9FC">
        <w:rPr>
          <w:rFonts w:ascii="Times New Roman" w:eastAsia="Times New Roman" w:hAnsi="Times New Roman" w:cs="Times New Roman"/>
        </w:rPr>
        <w:t>wing</w:t>
      </w:r>
      <w:bookmarkEnd w:id="62"/>
      <w:r w:rsidR="7262B841" w:rsidRPr="2FADE9FC">
        <w:rPr>
          <w:rFonts w:ascii="Times New Roman" w:eastAsia="Times New Roman" w:hAnsi="Times New Roman" w:cs="Times New Roman"/>
        </w:rPr>
        <w:t xml:space="preserve"> </w:t>
      </w:r>
      <w:r w:rsidR="49657CF1" w:rsidRPr="76684EB1">
        <w:rPr>
          <w:rFonts w:ascii="Times New Roman" w:eastAsia="Times New Roman" w:hAnsi="Times New Roman" w:cs="Times New Roman"/>
        </w:rPr>
        <w:t xml:space="preserve"> </w:t>
      </w:r>
    </w:p>
    <w:p w14:paraId="7BC1D0D6" w14:textId="0E70BB19" w:rsidR="5F39E83F" w:rsidRDefault="43B12D2E" w:rsidP="00353AF9">
      <w:pPr>
        <w:pStyle w:val="Heading3"/>
        <w:keepNext w:val="0"/>
        <w:keepLines w:val="0"/>
        <w:tabs>
          <w:tab w:val="center" w:pos="4680"/>
        </w:tabs>
        <w:rPr>
          <w:rFonts w:ascii="Times New Roman" w:eastAsia="Times New Roman" w:hAnsi="Times New Roman" w:cs="Times New Roman"/>
        </w:rPr>
      </w:pPr>
      <w:bookmarkStart w:id="63" w:name="_Toc1753316405"/>
      <w:r w:rsidRPr="271EDA41">
        <w:rPr>
          <w:rFonts w:ascii="Times New Roman" w:eastAsia="Times New Roman" w:hAnsi="Times New Roman" w:cs="Times New Roman"/>
        </w:rPr>
        <w:t>5.5.1 Simulating an active rear wing</w:t>
      </w:r>
      <w:r w:rsidR="00353AF9">
        <w:tab/>
      </w:r>
      <w:bookmarkEnd w:id="63"/>
    </w:p>
    <w:p w14:paraId="79905A7A" w14:textId="1F8269E6" w:rsidR="00353AF9" w:rsidRPr="00E038DC" w:rsidRDefault="00353AF9" w:rsidP="00353AF9">
      <w:pPr>
        <w:rPr>
          <w:rFonts w:ascii="Times New Roman" w:hAnsi="Times New Roman" w:cs="Times New Roman"/>
          <w:sz w:val="22"/>
          <w:szCs w:val="22"/>
        </w:rPr>
      </w:pPr>
      <w:r w:rsidRPr="00E038DC">
        <w:rPr>
          <w:rFonts w:ascii="Times New Roman" w:eastAsia="Aptos" w:hAnsi="Times New Roman" w:cs="Times New Roman"/>
          <w:sz w:val="22"/>
          <w:szCs w:val="22"/>
        </w:rPr>
        <w:t>To demonstrate that different wing angles improve lap time at Llandow, the control systems group developed a MATLAB script to simulate the active wing. Using VI-grade simulations, the script factors in maximum velocities and deceleration rates for each configuration, optimizing wing angles at key points. This strategy employs the low drag configuration for straight-line speed, the air brake for braking zones, and the high-efficiency configuration for low-speed corners.</w:t>
      </w:r>
    </w:p>
    <w:p w14:paraId="29FEC5A9" w14:textId="6659645A" w:rsidR="271EDA41" w:rsidRDefault="43B12D2E" w:rsidP="1DEECF4F">
      <w:pPr>
        <w:pStyle w:val="Heading3"/>
        <w:keepNext w:val="0"/>
        <w:keepLines w:val="0"/>
        <w:rPr>
          <w:rFonts w:ascii="Times New Roman" w:eastAsia="Times New Roman" w:hAnsi="Times New Roman" w:cs="Times New Roman"/>
        </w:rPr>
      </w:pPr>
      <w:bookmarkStart w:id="64" w:name="_Toc314113258"/>
      <w:r w:rsidRPr="311F5F5D">
        <w:rPr>
          <w:rFonts w:ascii="Times New Roman" w:eastAsia="Times New Roman" w:hAnsi="Times New Roman" w:cs="Times New Roman"/>
        </w:rPr>
        <w:t>5.5.2 Determining Wing Angles</w:t>
      </w:r>
      <w:bookmarkEnd w:id="64"/>
    </w:p>
    <w:p w14:paraId="5B9531D6" w14:textId="77777777" w:rsidR="0019558E" w:rsidRPr="00E038DC" w:rsidRDefault="0019558E" w:rsidP="0019558E">
      <w:pPr>
        <w:rPr>
          <w:rFonts w:ascii="Times New Roman" w:hAnsi="Times New Roman" w:cs="Times New Roman"/>
          <w:sz w:val="22"/>
          <w:szCs w:val="22"/>
        </w:rPr>
      </w:pPr>
      <w:r w:rsidRPr="00E038DC">
        <w:rPr>
          <w:rFonts w:ascii="Times New Roman" w:eastAsia="Aptos" w:hAnsi="Times New Roman" w:cs="Times New Roman"/>
          <w:sz w:val="22"/>
          <w:szCs w:val="22"/>
        </w:rPr>
        <w:t>wing system, each angle was simulated in VI-grade, and the co-simulation was used to compare lap times.</w:t>
      </w:r>
    </w:p>
    <w:p w14:paraId="05A5BA02" w14:textId="77777777" w:rsidR="0019558E" w:rsidRPr="00E038DC" w:rsidRDefault="0019558E" w:rsidP="0019558E">
      <w:pPr>
        <w:rPr>
          <w:rFonts w:ascii="Times New Roman" w:hAnsi="Times New Roman" w:cs="Times New Roman"/>
          <w:i/>
          <w:iCs/>
          <w:sz w:val="22"/>
          <w:szCs w:val="22"/>
        </w:rPr>
      </w:pPr>
      <w:r w:rsidRPr="00E038DC">
        <w:rPr>
          <w:rFonts w:ascii="Times New Roman" w:hAnsi="Times New Roman" w:cs="Times New Roman"/>
          <w:i/>
          <w:iCs/>
          <w:sz w:val="22"/>
          <w:szCs w:val="22"/>
        </w:rPr>
        <w:t xml:space="preserve">Table 5.2.2.1 - A table to compare lap times of different wing configurations. </w:t>
      </w:r>
    </w:p>
    <w:p w14:paraId="41DD9B58" w14:textId="77777777" w:rsidR="0019558E" w:rsidRPr="00E038DC" w:rsidRDefault="0019558E" w:rsidP="0019558E">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31747272" wp14:editId="591D4510">
            <wp:extent cx="5906988" cy="2371725"/>
            <wp:effectExtent l="0" t="0" r="0" b="0"/>
            <wp:docPr id="1552490474" name="Picture 1552490474" descr="A table with text and numbers&#10;&#10;AI-generated content may be incorrect.">
              <a:extLst xmlns:a="http://schemas.openxmlformats.org/drawingml/2006/main">
                <a:ext uri="{FF2B5EF4-FFF2-40B4-BE49-F238E27FC236}">
                  <a16:creationId xmlns:a16="http://schemas.microsoft.com/office/drawing/2014/main" id="{6057BD1A-230C-480A-82F3-EBAD715009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90474" name="Picture 1552490474" descr="A table with text and numbers&#10;&#10;AI-generated content may be incorrect."/>
                    <pic:cNvPicPr/>
                  </pic:nvPicPr>
                  <pic:blipFill>
                    <a:blip r:embed="rId135">
                      <a:extLst>
                        <a:ext uri="{28A0092B-C50C-407E-A947-70E740481C1C}">
                          <a14:useLocalDpi xmlns:a14="http://schemas.microsoft.com/office/drawing/2010/main" val="0"/>
                        </a:ext>
                      </a:extLst>
                    </a:blip>
                    <a:srcRect l="616"/>
                    <a:stretch>
                      <a:fillRect/>
                    </a:stretch>
                  </pic:blipFill>
                  <pic:spPr>
                    <a:xfrm>
                      <a:off x="0" y="0"/>
                      <a:ext cx="5906988" cy="2371725"/>
                    </a:xfrm>
                    <a:prstGeom prst="rect">
                      <a:avLst/>
                    </a:prstGeom>
                  </pic:spPr>
                </pic:pic>
              </a:graphicData>
            </a:graphic>
          </wp:inline>
        </w:drawing>
      </w:r>
    </w:p>
    <w:p w14:paraId="6D9D56C8" w14:textId="598E6C92" w:rsidR="0019558E" w:rsidRPr="00E038DC" w:rsidRDefault="0019558E" w:rsidP="0019558E">
      <w:pPr>
        <w:rPr>
          <w:rFonts w:ascii="Times New Roman" w:hAnsi="Times New Roman" w:cs="Times New Roman"/>
          <w:sz w:val="22"/>
          <w:szCs w:val="22"/>
        </w:rPr>
      </w:pPr>
      <w:r w:rsidRPr="259E732D">
        <w:rPr>
          <w:rFonts w:ascii="Times New Roman" w:eastAsia="Aptos" w:hAnsi="Times New Roman" w:cs="Times New Roman"/>
          <w:sz w:val="22"/>
          <w:szCs w:val="22"/>
        </w:rPr>
        <w:t xml:space="preserve">As shown in Table 5.5.2.1, the aerodynamicists identified the optimal range of angles for three configurations. </w:t>
      </w:r>
    </w:p>
    <w:p w14:paraId="3CF3EF6E" w14:textId="78E30FCB" w:rsidR="0019558E" w:rsidRPr="00E038DC" w:rsidRDefault="0019558E" w:rsidP="0019558E">
      <w:pPr>
        <w:rPr>
          <w:rFonts w:ascii="Times New Roman" w:eastAsia="Aptos" w:hAnsi="Times New Roman" w:cs="Times New Roman"/>
          <w:sz w:val="22"/>
          <w:szCs w:val="22"/>
        </w:rPr>
      </w:pPr>
      <w:r w:rsidRPr="00E038DC">
        <w:rPr>
          <w:rFonts w:ascii="Times New Roman" w:eastAsia="Aptos" w:hAnsi="Times New Roman" w:cs="Times New Roman"/>
          <w:sz w:val="22"/>
          <w:szCs w:val="22"/>
        </w:rPr>
        <w:t xml:space="preserve">As supported by </w:t>
      </w:r>
      <w:r w:rsidRPr="00E038DC">
        <w:rPr>
          <w:rFonts w:ascii="Times New Roman" w:hAnsi="Times New Roman" w:cs="Times New Roman"/>
          <w:sz w:val="22"/>
          <w:szCs w:val="22"/>
        </w:rPr>
        <w:t>Leishman (2023</w:t>
      </w:r>
      <w:r w:rsidRPr="00E038DC">
        <w:rPr>
          <w:rFonts w:ascii="Times New Roman" w:eastAsia="Aptos" w:hAnsi="Times New Roman" w:cs="Times New Roman"/>
          <w:sz w:val="22"/>
          <w:szCs w:val="22"/>
        </w:rPr>
        <w:t xml:space="preserve">), the expected increase in drag at -4 degrees produced a slower lap time. However, contrary to </w:t>
      </w:r>
      <w:r w:rsidRPr="00E038DC">
        <w:rPr>
          <w:rFonts w:ascii="Times New Roman" w:hAnsi="Times New Roman" w:cs="Times New Roman"/>
          <w:sz w:val="22"/>
          <w:szCs w:val="22"/>
        </w:rPr>
        <w:t>Leishman (2023</w:t>
      </w:r>
      <w:r w:rsidRPr="00E038DC">
        <w:rPr>
          <w:rFonts w:ascii="Times New Roman" w:eastAsia="Aptos" w:hAnsi="Times New Roman" w:cs="Times New Roman"/>
          <w:sz w:val="22"/>
          <w:szCs w:val="22"/>
        </w:rPr>
        <w:t>), -2 degrees showed a lower drag value than 0 degrees. Despite this, the reduction in downforce at the rear caused a loss in stability and handling, which limited lap time.</w:t>
      </w:r>
    </w:p>
    <w:p w14:paraId="75351A09" w14:textId="77777777" w:rsidR="0019558E" w:rsidRPr="00E038DC" w:rsidRDefault="0019558E" w:rsidP="0019558E">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An airbrake was chosen to maximise the active rear wing's capability and simulate a large angle change, as required by the mechatronics team for project progression. Despite concerns about instability at higher angles, Table 5.5.2.1 shows the 60-degree airbrake delivers the quickest lap time by producing the most drag, resulting in faster deceleration. This is supported by the rate of deceleration for 60 degrees being -10 m/s², whereas 40 degrees only achieves -9.95 m/s². The use of an airbrake required a compromise between high efficiency and high downforce configurations. Limiting the configurations to three was decided, as switching between angles could hinder lap time gains. The transition time from high downforce to high efficiency could result in a net time loss, despite the increased grip from the higher downforce model.</w:t>
      </w:r>
    </w:p>
    <w:p w14:paraId="1134CBA0" w14:textId="2FB9E47F" w:rsidR="0019558E" w:rsidRPr="0019558E" w:rsidRDefault="0019558E" w:rsidP="3D8728D0">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As expected, since Llandow lacks high speed corners, the high-efficiency configuration of 7 degrees proved to show the quicker lap time compared to the high downforce configuration of 14 degrees. Subsequently, a 5-degree angle was simulated to assess its effect on lap time; however, the lap time increased due to the reduction in downforce from 387.99 N to 326.78 N. Therefore, a 7-degree angle was chosen.</w:t>
      </w:r>
    </w:p>
    <w:p w14:paraId="0F8AD189" w14:textId="2427BE38" w:rsidR="0019558E" w:rsidRPr="0019558E" w:rsidRDefault="0019558E" w:rsidP="2ECC0098">
      <w:pPr>
        <w:spacing w:before="240" w:after="240"/>
      </w:pPr>
    </w:p>
    <w:p w14:paraId="30B27F71" w14:textId="07508213" w:rsidR="49657CF1" w:rsidRDefault="29E2B61A" w:rsidP="0E39B4B8">
      <w:pPr>
        <w:pStyle w:val="Heading2"/>
        <w:keepNext w:val="0"/>
        <w:keepLines w:val="0"/>
        <w:spacing w:line="360" w:lineRule="auto"/>
        <w:rPr>
          <w:rFonts w:ascii="Times New Roman" w:eastAsia="Times New Roman" w:hAnsi="Times New Roman" w:cs="Times New Roman"/>
        </w:rPr>
      </w:pPr>
      <w:bookmarkStart w:id="65" w:name="_Toc2027907562"/>
      <w:r w:rsidRPr="03725349">
        <w:rPr>
          <w:rFonts w:ascii="Times New Roman" w:eastAsia="Times New Roman" w:hAnsi="Times New Roman" w:cs="Times New Roman"/>
        </w:rPr>
        <w:t>5</w:t>
      </w:r>
      <w:r w:rsidR="58C6EFAE" w:rsidRPr="03725349">
        <w:rPr>
          <w:rFonts w:ascii="Times New Roman" w:eastAsia="Times New Roman" w:hAnsi="Times New Roman" w:cs="Times New Roman"/>
        </w:rPr>
        <w:t xml:space="preserve">.6 </w:t>
      </w:r>
      <w:r w:rsidR="2217D162" w:rsidRPr="03725349">
        <w:rPr>
          <w:rFonts w:ascii="Times New Roman" w:eastAsia="Times New Roman" w:hAnsi="Times New Roman" w:cs="Times New Roman"/>
        </w:rPr>
        <w:t>Final Simulations</w:t>
      </w:r>
      <w:bookmarkEnd w:id="65"/>
    </w:p>
    <w:p w14:paraId="5110EA58" w14:textId="77777777" w:rsidR="00F21E8B" w:rsidRPr="00E038DC" w:rsidRDefault="00F21E8B" w:rsidP="00F21E8B">
      <w:pPr>
        <w:rPr>
          <w:rFonts w:ascii="Times New Roman" w:hAnsi="Times New Roman" w:cs="Times New Roman"/>
          <w:sz w:val="22"/>
          <w:szCs w:val="22"/>
        </w:rPr>
      </w:pPr>
      <w:r w:rsidRPr="00E038DC">
        <w:rPr>
          <w:rFonts w:ascii="Times New Roman" w:eastAsia="Aptos" w:hAnsi="Times New Roman" w:cs="Times New Roman"/>
          <w:sz w:val="22"/>
          <w:szCs w:val="22"/>
        </w:rPr>
        <w:t>To finalise the project and review progress, three final VI-grade simulations were completed for each wing angle, in the optimal position with the final wing mount design. The overall measure of progression was a reduction in lap time, which was simulated using the MATLAB script created by the control systems group. The resultant data from the VI-grade simulations were output in 0.1s time intervals for the mechatronics group to use the data for the Arduino accordingly.</w:t>
      </w:r>
      <w:r w:rsidRPr="00E038DC">
        <w:rPr>
          <w:rFonts w:ascii="Times New Roman" w:hAnsi="Times New Roman" w:cs="Times New Roman"/>
          <w:sz w:val="22"/>
          <w:szCs w:val="22"/>
        </w:rPr>
        <w:t xml:space="preserve"> Conversely, it must be stated that this script doesn’t account for the loss of time when the wing is required to change angle. </w:t>
      </w:r>
    </w:p>
    <w:p w14:paraId="10FB1746" w14:textId="77777777" w:rsidR="00F21E8B" w:rsidRPr="00E038DC" w:rsidRDefault="00F21E8B" w:rsidP="00F21E8B">
      <w:pPr>
        <w:rPr>
          <w:rFonts w:ascii="Times New Roman" w:hAnsi="Times New Roman" w:cs="Times New Roman"/>
          <w:i/>
          <w:iCs/>
          <w:sz w:val="22"/>
          <w:szCs w:val="22"/>
        </w:rPr>
      </w:pPr>
      <w:r w:rsidRPr="00E038DC">
        <w:rPr>
          <w:rFonts w:ascii="Times New Roman" w:hAnsi="Times New Roman" w:cs="Times New Roman"/>
          <w:noProof/>
          <w:sz w:val="22"/>
          <w:szCs w:val="22"/>
        </w:rPr>
        <w:drawing>
          <wp:inline distT="0" distB="0" distL="0" distR="0" wp14:anchorId="77AF3B91" wp14:editId="188D1F04">
            <wp:extent cx="5943600" cy="3281045"/>
            <wp:effectExtent l="0" t="0" r="0" b="0"/>
            <wp:docPr id="1842105069"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05069" name="Picture 1" descr="A graph with lines and numbers&#10;&#10;AI-generated content may be incorrect."/>
                    <pic:cNvPicPr/>
                  </pic:nvPicPr>
                  <pic:blipFill>
                    <a:blip r:embed="rId136"/>
                    <a:stretch>
                      <a:fillRect/>
                    </a:stretch>
                  </pic:blipFill>
                  <pic:spPr>
                    <a:xfrm>
                      <a:off x="0" y="0"/>
                      <a:ext cx="5943600" cy="3281045"/>
                    </a:xfrm>
                    <a:prstGeom prst="rect">
                      <a:avLst/>
                    </a:prstGeom>
                  </pic:spPr>
                </pic:pic>
              </a:graphicData>
            </a:graphic>
          </wp:inline>
        </w:drawing>
      </w:r>
      <w:r w:rsidRPr="00E038DC">
        <w:rPr>
          <w:rFonts w:ascii="Times New Roman" w:hAnsi="Times New Roman" w:cs="Times New Roman"/>
          <w:i/>
          <w:iCs/>
          <w:sz w:val="22"/>
          <w:szCs w:val="22"/>
        </w:rPr>
        <w:t>Figure 5.6.1 - A graph to compare the velocity profiles of each wing angle set up.</w:t>
      </w:r>
    </w:p>
    <w:p w14:paraId="0BB8A216" w14:textId="77777777" w:rsidR="00F21E8B" w:rsidRPr="00E038DC" w:rsidRDefault="00F21E8B" w:rsidP="00F21E8B">
      <w:pPr>
        <w:rPr>
          <w:rFonts w:ascii="Times New Roman" w:hAnsi="Times New Roman" w:cs="Times New Roman"/>
          <w:sz w:val="22"/>
          <w:szCs w:val="22"/>
        </w:rPr>
      </w:pPr>
      <w:r w:rsidRPr="00E038DC">
        <w:rPr>
          <w:rFonts w:ascii="Times New Roman" w:eastAsia="Aptos" w:hAnsi="Times New Roman" w:cs="Times New Roman"/>
          <w:sz w:val="22"/>
          <w:szCs w:val="22"/>
        </w:rPr>
        <w:t>As expected, the 60-degree angle has a lower top speed due to increased drag on the straights. However, due to carrying less speed, the 60-degree wing can brake later and decelerate faster, using drag as an air brake, as observed around the 200m mark.</w:t>
      </w:r>
    </w:p>
    <w:p w14:paraId="452EEEAC" w14:textId="77777777" w:rsidR="00F21E8B" w:rsidRPr="00E038DC" w:rsidRDefault="00F21E8B" w:rsidP="00F21E8B">
      <w:pPr>
        <w:rPr>
          <w:rFonts w:ascii="Times New Roman" w:hAnsi="Times New Roman" w:cs="Times New Roman"/>
          <w:i/>
          <w:iCs/>
          <w:sz w:val="22"/>
          <w:szCs w:val="22"/>
        </w:rPr>
      </w:pPr>
      <w:r w:rsidRPr="00E038DC">
        <w:rPr>
          <w:rFonts w:ascii="Times New Roman" w:hAnsi="Times New Roman" w:cs="Times New Roman"/>
          <w:noProof/>
          <w:sz w:val="22"/>
          <w:szCs w:val="22"/>
        </w:rPr>
        <w:drawing>
          <wp:inline distT="0" distB="0" distL="0" distR="0" wp14:anchorId="78EBA14F" wp14:editId="02985122">
            <wp:extent cx="5943600" cy="3297555"/>
            <wp:effectExtent l="0" t="0" r="0" b="0"/>
            <wp:docPr id="490674575" name="Picture 1" descr="A graph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74575" name="Picture 1" descr="A graph with lines and dots&#10;&#10;AI-generated content may be incorrect."/>
                    <pic:cNvPicPr/>
                  </pic:nvPicPr>
                  <pic:blipFill>
                    <a:blip r:embed="rId137"/>
                    <a:stretch>
                      <a:fillRect/>
                    </a:stretch>
                  </pic:blipFill>
                  <pic:spPr>
                    <a:xfrm>
                      <a:off x="0" y="0"/>
                      <a:ext cx="5943600" cy="3297555"/>
                    </a:xfrm>
                    <a:prstGeom prst="rect">
                      <a:avLst/>
                    </a:prstGeom>
                  </pic:spPr>
                </pic:pic>
              </a:graphicData>
            </a:graphic>
          </wp:inline>
        </w:drawing>
      </w:r>
      <w:r w:rsidRPr="00E038DC">
        <w:rPr>
          <w:rFonts w:ascii="Times New Roman" w:hAnsi="Times New Roman" w:cs="Times New Roman"/>
          <w:i/>
          <w:iCs/>
          <w:sz w:val="22"/>
          <w:szCs w:val="22"/>
        </w:rPr>
        <w:t>Figure 5.6.2 - A graph to show all three velocity profiles with the optimum lap combination.</w:t>
      </w:r>
    </w:p>
    <w:p w14:paraId="34871DAB" w14:textId="77777777" w:rsidR="00F21E8B" w:rsidRPr="00E038DC" w:rsidRDefault="00F21E8B" w:rsidP="00F21E8B">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The dotted line represents a combined lap of the maximum velocities of each profile, incorporating the maximum deceleration rate to maximize the use of the airbrake. When exiting the final corner, initially, the 7-degree angle offers the fastest velocity due to optimal downforce for grip and stability, with minimized drag. On the straight, the wing switches to the 0-degree angle for maximum top speed.</w:t>
      </w:r>
    </w:p>
    <w:p w14:paraId="3E89F327" w14:textId="77777777" w:rsidR="00F21E8B" w:rsidRPr="00E038DC" w:rsidRDefault="00F21E8B" w:rsidP="00F21E8B">
      <w:pPr>
        <w:rPr>
          <w:rFonts w:ascii="Times New Roman" w:eastAsia="Aptos" w:hAnsi="Times New Roman" w:cs="Times New Roman"/>
          <w:sz w:val="22"/>
          <w:szCs w:val="22"/>
        </w:rPr>
      </w:pPr>
    </w:p>
    <w:p w14:paraId="4D41E454" w14:textId="77777777" w:rsidR="00F21E8B" w:rsidRPr="00E038DC" w:rsidRDefault="00F21E8B" w:rsidP="00F21E8B">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286D3B87" wp14:editId="01916A0A">
            <wp:extent cx="5029200" cy="4124325"/>
            <wp:effectExtent l="0" t="0" r="0" b="9525"/>
            <wp:docPr id="294759910" name="Picture 1" descr="A graph of 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59910" name="Picture 1" descr="A graph of a graph with numbers and lines&#10;&#10;AI-generated content may be incorrect."/>
                    <pic:cNvPicPr/>
                  </pic:nvPicPr>
                  <pic:blipFill>
                    <a:blip r:embed="rId138"/>
                    <a:stretch>
                      <a:fillRect/>
                    </a:stretch>
                  </pic:blipFill>
                  <pic:spPr>
                    <a:xfrm>
                      <a:off x="0" y="0"/>
                      <a:ext cx="5029200" cy="4124325"/>
                    </a:xfrm>
                    <a:prstGeom prst="rect">
                      <a:avLst/>
                    </a:prstGeom>
                  </pic:spPr>
                </pic:pic>
              </a:graphicData>
            </a:graphic>
          </wp:inline>
        </w:drawing>
      </w:r>
    </w:p>
    <w:p w14:paraId="73E13717" w14:textId="77777777" w:rsidR="00F21E8B" w:rsidRPr="00E038DC" w:rsidRDefault="00F21E8B" w:rsidP="00F21E8B">
      <w:pPr>
        <w:rPr>
          <w:rFonts w:ascii="Times New Roman" w:hAnsi="Times New Roman" w:cs="Times New Roman"/>
          <w:sz w:val="22"/>
          <w:szCs w:val="22"/>
        </w:rPr>
      </w:pPr>
      <w:r w:rsidRPr="00E038DC">
        <w:rPr>
          <w:rFonts w:ascii="Times New Roman" w:hAnsi="Times New Roman" w:cs="Times New Roman"/>
          <w:i/>
          <w:iCs/>
          <w:sz w:val="22"/>
          <w:szCs w:val="22"/>
        </w:rPr>
        <w:t xml:space="preserve">Figure 5.6.3 - A graph to represent a high-speed corner section of Llandow. </w:t>
      </w:r>
    </w:p>
    <w:p w14:paraId="220B5FA0" w14:textId="77777777" w:rsidR="00F21E8B" w:rsidRPr="00E038DC" w:rsidRDefault="00F21E8B" w:rsidP="00F21E8B">
      <w:pPr>
        <w:rPr>
          <w:rFonts w:ascii="Times New Roman" w:eastAsia="Aptos" w:hAnsi="Times New Roman" w:cs="Times New Roman"/>
          <w:sz w:val="22"/>
          <w:szCs w:val="22"/>
        </w:rPr>
      </w:pPr>
      <w:r w:rsidRPr="00E038DC">
        <w:rPr>
          <w:rFonts w:ascii="Times New Roman" w:eastAsia="Aptos" w:hAnsi="Times New Roman" w:cs="Times New Roman"/>
          <w:sz w:val="22"/>
          <w:szCs w:val="22"/>
        </w:rPr>
        <w:t xml:space="preserve">Analysing the final corner of Llandow, as expected, the airbrake is being utilised in the braking zones as the profile shows a steeper deceleration line, due to increased drag. The wing then switches to the high efficiency configuration for mid-corner performance due to increased downforce and therefore enhanced stability and grip. The wing accelerates out of the corner in the 7-degree angle, despite 0-degrees offering minimal drag, due to improved traction. Finally, further along the straight the wing changes to 0 degrees to utilise the low drag configuration and generate the highest top speed. </w:t>
      </w:r>
    </w:p>
    <w:p w14:paraId="296030C1" w14:textId="77777777" w:rsidR="00F21E8B" w:rsidRPr="00E038DC" w:rsidRDefault="00F21E8B" w:rsidP="00F21E8B">
      <w:pPr>
        <w:rPr>
          <w:rFonts w:ascii="Times New Roman" w:hAnsi="Times New Roman" w:cs="Times New Roman"/>
          <w:sz w:val="22"/>
          <w:szCs w:val="22"/>
        </w:rPr>
      </w:pPr>
    </w:p>
    <w:p w14:paraId="6A3B155B" w14:textId="77777777" w:rsidR="00F21E8B" w:rsidRPr="00E038DC" w:rsidRDefault="00F21E8B" w:rsidP="00F21E8B">
      <w:pPr>
        <w:rPr>
          <w:rFonts w:ascii="Times New Roman" w:hAnsi="Times New Roman" w:cs="Times New Roman"/>
          <w:sz w:val="22"/>
          <w:szCs w:val="22"/>
        </w:rPr>
      </w:pPr>
      <w:r w:rsidRPr="00E038DC">
        <w:rPr>
          <w:rFonts w:ascii="Times New Roman" w:eastAsia="Aptos" w:hAnsi="Times New Roman" w:cs="Times New Roman"/>
          <w:sz w:val="22"/>
          <w:szCs w:val="22"/>
        </w:rPr>
        <w:t>Simulating the active rear wing system, the final lap time improvement from the baseline roll cage model to the active rear wing design at Llandow was -0.163s per lap. This smaller-than-expected improvement is due to Llandow being a short track with few high-speed corners, therefore, maximum downforce is not fully utilized. Llandow is not ideal for simulating aerodynamic changes due to its lower average speed of 71mph, which reduces the impact of aerodynamics on lap time. The initial choice of Llandow was based on its large data set for validation; however, in hindsight, a longer track with high-speed corners and longer straights, where aerodynamic changes have a more significant effect, would have been better suited.</w:t>
      </w:r>
    </w:p>
    <w:p w14:paraId="0570BD0A" w14:textId="77777777" w:rsidR="00F21E8B" w:rsidRPr="00F21E8B" w:rsidRDefault="00F21E8B" w:rsidP="00F21E8B"/>
    <w:p w14:paraId="207F507D" w14:textId="7C0B9FE1" w:rsidR="71F516E6" w:rsidRDefault="1F17D5D5" w:rsidP="5A49F8E6">
      <w:pPr>
        <w:pStyle w:val="Heading2"/>
        <w:keepNext w:val="0"/>
        <w:keepLines w:val="0"/>
        <w:rPr>
          <w:rFonts w:ascii="Times New Roman" w:eastAsia="Times New Roman" w:hAnsi="Times New Roman" w:cs="Times New Roman"/>
        </w:rPr>
      </w:pPr>
      <w:bookmarkStart w:id="66" w:name="_Toc352525666"/>
      <w:r w:rsidRPr="3D1D0F3C">
        <w:rPr>
          <w:rFonts w:ascii="Times New Roman" w:eastAsia="Times New Roman" w:hAnsi="Times New Roman" w:cs="Times New Roman"/>
        </w:rPr>
        <w:t>5</w:t>
      </w:r>
      <w:r w:rsidR="34D1E7B1" w:rsidRPr="3D1D0F3C">
        <w:rPr>
          <w:rFonts w:ascii="Times New Roman" w:eastAsia="Times New Roman" w:hAnsi="Times New Roman" w:cs="Times New Roman"/>
        </w:rPr>
        <w:t xml:space="preserve">.7 </w:t>
      </w:r>
      <w:r w:rsidR="5EEF7006" w:rsidRPr="3D1D0F3C">
        <w:rPr>
          <w:rFonts w:ascii="Times New Roman" w:eastAsia="Times New Roman" w:hAnsi="Times New Roman" w:cs="Times New Roman"/>
        </w:rPr>
        <w:t>Going Further</w:t>
      </w:r>
      <w:bookmarkEnd w:id="66"/>
    </w:p>
    <w:p w14:paraId="0E7F30F7" w14:textId="7EB2C435" w:rsidR="555ADB57" w:rsidRDefault="5EEF7006" w:rsidP="7ADA4676">
      <w:pPr>
        <w:pStyle w:val="Heading3"/>
        <w:keepNext w:val="0"/>
        <w:keepLines w:val="0"/>
        <w:rPr>
          <w:rFonts w:ascii="Times New Roman" w:eastAsia="Times New Roman" w:hAnsi="Times New Roman" w:cs="Times New Roman"/>
        </w:rPr>
      </w:pPr>
      <w:bookmarkStart w:id="67" w:name="_Toc456207796"/>
      <w:r w:rsidRPr="4B901657">
        <w:rPr>
          <w:rFonts w:ascii="Times New Roman" w:eastAsia="Times New Roman" w:hAnsi="Times New Roman" w:cs="Times New Roman"/>
        </w:rPr>
        <w:t>5.7.1 Alternative Track Simulation</w:t>
      </w:r>
      <w:bookmarkEnd w:id="67"/>
    </w:p>
    <w:p w14:paraId="12FE71B7" w14:textId="77777777" w:rsidR="00ED6049" w:rsidRPr="00E038DC" w:rsidRDefault="00ED6049" w:rsidP="00ED6049">
      <w:pPr>
        <w:rPr>
          <w:rFonts w:ascii="Times New Roman" w:hAnsi="Times New Roman" w:cs="Times New Roman"/>
          <w:sz w:val="22"/>
          <w:szCs w:val="22"/>
        </w:rPr>
      </w:pPr>
      <w:r w:rsidRPr="00E038DC">
        <w:rPr>
          <w:rFonts w:ascii="Times New Roman" w:eastAsia="Aptos" w:hAnsi="Times New Roman" w:cs="Times New Roman"/>
          <w:sz w:val="22"/>
          <w:szCs w:val="22"/>
        </w:rPr>
        <w:t>Due to the minor lap time reduction, to better understand the advantages of the active rear wing, VI-grade was used to simulate the configurations around Pembrey circuit. Pembrey is a valid option to simulate the aerodynamic changes due to its combination of fast and slow-speed corners, along with longer straights compared to Llandow.</w:t>
      </w:r>
    </w:p>
    <w:p w14:paraId="465D2C6F" w14:textId="77777777" w:rsidR="00ED6049" w:rsidRPr="00E038DC" w:rsidRDefault="00ED6049" w:rsidP="00ED6049">
      <w:pPr>
        <w:rPr>
          <w:rFonts w:ascii="Times New Roman" w:hAnsi="Times New Roman" w:cs="Times New Roman"/>
          <w:i/>
          <w:iCs/>
          <w:sz w:val="22"/>
          <w:szCs w:val="22"/>
        </w:rPr>
      </w:pPr>
      <w:r w:rsidRPr="00E038DC">
        <w:rPr>
          <w:rFonts w:ascii="Times New Roman" w:hAnsi="Times New Roman" w:cs="Times New Roman"/>
          <w:i/>
          <w:iCs/>
          <w:sz w:val="22"/>
          <w:szCs w:val="22"/>
        </w:rPr>
        <w:t>Table 5.7.1.1 - A representation of the differing lap times of the Morgan around Pembrey Circuit.</w:t>
      </w:r>
    </w:p>
    <w:p w14:paraId="7F7E6594" w14:textId="77777777" w:rsidR="00ED6049" w:rsidRPr="00E038DC" w:rsidRDefault="00ED6049" w:rsidP="00ED6049">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723C71DF" wp14:editId="76877AB7">
            <wp:extent cx="2209800" cy="1228725"/>
            <wp:effectExtent l="0" t="0" r="0" b="0"/>
            <wp:docPr id="970086092" name="Picture 970086092" descr="A table with numbers and a number of points&#10;&#10;AI-generated content may be incorrect.">
              <a:extLst xmlns:a="http://schemas.openxmlformats.org/drawingml/2006/main">
                <a:ext uri="{FF2B5EF4-FFF2-40B4-BE49-F238E27FC236}">
                  <a16:creationId xmlns:a16="http://schemas.microsoft.com/office/drawing/2014/main" id="{D94BD23D-CD57-43AB-B4C8-A00D0102EC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86092" name="Picture 970086092" descr="A table with numbers and a number of points&#10;&#10;AI-generated content may be incorrect."/>
                    <pic:cNvPicPr/>
                  </pic:nvPicPr>
                  <pic:blipFill>
                    <a:blip r:embed="rId139">
                      <a:extLst>
                        <a:ext uri="{28A0092B-C50C-407E-A947-70E740481C1C}">
                          <a14:useLocalDpi xmlns:a14="http://schemas.microsoft.com/office/drawing/2010/main" val="0"/>
                        </a:ext>
                      </a:extLst>
                    </a:blip>
                    <a:stretch>
                      <a:fillRect/>
                    </a:stretch>
                  </pic:blipFill>
                  <pic:spPr>
                    <a:xfrm>
                      <a:off x="0" y="0"/>
                      <a:ext cx="2209800" cy="1228725"/>
                    </a:xfrm>
                    <a:prstGeom prst="rect">
                      <a:avLst/>
                    </a:prstGeom>
                  </pic:spPr>
                </pic:pic>
              </a:graphicData>
            </a:graphic>
          </wp:inline>
        </w:drawing>
      </w:r>
    </w:p>
    <w:p w14:paraId="2F0BD501" w14:textId="0FCA3E35" w:rsidR="00ED6049" w:rsidRPr="00E038DC" w:rsidRDefault="00ED6049" w:rsidP="00ED6049">
      <w:pPr>
        <w:spacing w:before="240" w:after="240"/>
        <w:rPr>
          <w:rFonts w:ascii="Times New Roman" w:eastAsia="Aptos" w:hAnsi="Times New Roman" w:cs="Times New Roman"/>
          <w:sz w:val="22"/>
          <w:szCs w:val="22"/>
        </w:rPr>
      </w:pPr>
      <w:r w:rsidRPr="259E732D">
        <w:rPr>
          <w:rFonts w:ascii="Times New Roman" w:eastAsia="Aptos" w:hAnsi="Times New Roman" w:cs="Times New Roman"/>
          <w:sz w:val="22"/>
          <w:szCs w:val="22"/>
        </w:rPr>
        <w:t>From the table, it’s observed that when simulating the active wing around Pembrey, over 5 tenths of a second is gained in lap time. Due to the change in track configuration and increased demand on aerodynamic characteristics, the simulation clearly demonstrates that the active wing has a positive effect on lap time.</w:t>
      </w:r>
    </w:p>
    <w:p w14:paraId="2506DAA3" w14:textId="2C2443E3" w:rsidR="00ED6049" w:rsidRPr="00E038DC" w:rsidRDefault="00ED6049" w:rsidP="00E038DC">
      <w:pPr>
        <w:spacing w:before="240" w:after="240"/>
        <w:rPr>
          <w:rFonts w:ascii="Times New Roman" w:hAnsi="Times New Roman" w:cs="Times New Roman"/>
          <w:sz w:val="22"/>
          <w:szCs w:val="22"/>
        </w:rPr>
      </w:pPr>
      <w:r w:rsidRPr="00E038DC">
        <w:rPr>
          <w:rFonts w:ascii="Times New Roman" w:eastAsia="Aptos" w:hAnsi="Times New Roman" w:cs="Times New Roman"/>
          <w:sz w:val="22"/>
          <w:szCs w:val="22"/>
        </w:rPr>
        <w:t>As Table 5.7.1.1 highlights, the wing at 60 degrees results in a slower lap time by 6 tenths compared to the baseline roll cage model. However, when used in conjunction with the active system, the lap time decreases. This shows that the rear wing system is working positively, utilizing the 60-degree angle to decelerate quicker and act as an air brake to reduce lap time.</w:t>
      </w:r>
    </w:p>
    <w:p w14:paraId="5D84EDF5" w14:textId="45865C0C" w:rsidR="7DA932E1" w:rsidRDefault="5EEF7006" w:rsidP="7ADA4676">
      <w:pPr>
        <w:pStyle w:val="Heading3"/>
        <w:keepNext w:val="0"/>
        <w:keepLines w:val="0"/>
        <w:rPr>
          <w:rFonts w:ascii="Times New Roman" w:eastAsia="Times New Roman" w:hAnsi="Times New Roman" w:cs="Times New Roman"/>
        </w:rPr>
      </w:pPr>
      <w:bookmarkStart w:id="68" w:name="_Toc1648164434"/>
      <w:r w:rsidRPr="4B901657">
        <w:rPr>
          <w:rFonts w:ascii="Times New Roman" w:eastAsia="Times New Roman" w:hAnsi="Times New Roman" w:cs="Times New Roman"/>
        </w:rPr>
        <w:t>5.7.2 Aerodynamic Balance Correction</w:t>
      </w:r>
      <w:bookmarkEnd w:id="68"/>
    </w:p>
    <w:p w14:paraId="638560A3" w14:textId="77777777" w:rsidR="00E15A62" w:rsidRPr="00E038DC" w:rsidRDefault="00E15A62" w:rsidP="00E15A62">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As previously stated, the offset in aerodynamic balance when adding a rear wing to the Morgan vehicle proves to outweigh the potential gains in lap time from increased downforce.</w:t>
      </w:r>
    </w:p>
    <w:p w14:paraId="0ED92C01" w14:textId="77777777" w:rsidR="00E15A62" w:rsidRPr="00E038DC" w:rsidRDefault="00E15A62" w:rsidP="00E15A62">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Research was conducted into options for increasing frontal downforce, including the use of a front splitter (Katz, 2019). It was assumed that the front splitter generates the same downforce as the active rear wing at 7 degrees, as this angle represents the high downforce configuration. Adding a front splitter increases the frontal area, which raises drag, leading to an assumed 10-15% increase. The splitter's weight ranges from 1-3kg, which was accounted for in the simulation (Autodoc, 2014).</w:t>
      </w:r>
    </w:p>
    <w:p w14:paraId="3C79CD39" w14:textId="77777777" w:rsidR="00E15A62" w:rsidRPr="00E038DC" w:rsidRDefault="00E15A62" w:rsidP="00E15A62">
      <w:pPr>
        <w:rPr>
          <w:rFonts w:ascii="Times New Roman" w:hAnsi="Times New Roman" w:cs="Times New Roman"/>
          <w:i/>
          <w:iCs/>
          <w:sz w:val="22"/>
          <w:szCs w:val="22"/>
        </w:rPr>
      </w:pPr>
      <w:r w:rsidRPr="00E038DC">
        <w:rPr>
          <w:rFonts w:ascii="Times New Roman" w:hAnsi="Times New Roman" w:cs="Times New Roman"/>
          <w:i/>
          <w:iCs/>
          <w:sz w:val="22"/>
          <w:szCs w:val="22"/>
        </w:rPr>
        <w:t>Table 5.7.2.1 – A comparison of lap times of the Morgan with and without a front splitter.</w:t>
      </w:r>
    </w:p>
    <w:p w14:paraId="27C2D9A7" w14:textId="77777777" w:rsidR="00E15A62" w:rsidRPr="00E038DC" w:rsidRDefault="00E15A62" w:rsidP="00E15A62">
      <w:pPr>
        <w:rPr>
          <w:rFonts w:ascii="Times New Roman" w:hAnsi="Times New Roman" w:cs="Times New Roman"/>
          <w:sz w:val="22"/>
          <w:szCs w:val="22"/>
        </w:rPr>
      </w:pPr>
      <w:r w:rsidRPr="00E038DC">
        <w:rPr>
          <w:rFonts w:ascii="Times New Roman" w:hAnsi="Times New Roman" w:cs="Times New Roman"/>
          <w:noProof/>
          <w:sz w:val="22"/>
          <w:szCs w:val="22"/>
        </w:rPr>
        <w:drawing>
          <wp:inline distT="0" distB="0" distL="0" distR="0" wp14:anchorId="3C65A2AE" wp14:editId="75620B59">
            <wp:extent cx="3309723" cy="3224860"/>
            <wp:effectExtent l="0" t="0" r="0" b="0"/>
            <wp:docPr id="2142832056" name="Picture 2142832056" descr="A screenshot of a computer&#10;&#10;AI-generated content may be incorrect.">
              <a:extLst xmlns:a="http://schemas.openxmlformats.org/drawingml/2006/main">
                <a:ext uri="{FF2B5EF4-FFF2-40B4-BE49-F238E27FC236}">
                  <a16:creationId xmlns:a16="http://schemas.microsoft.com/office/drawing/2014/main" id="{8999C946-B5B7-4806-976D-FF0ADCAF71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832056" name="Picture 2142832056" descr="A screenshot of a computer&#10;&#10;AI-generated content may be incorrect."/>
                    <pic:cNvPicPr/>
                  </pic:nvPicPr>
                  <pic:blipFill>
                    <a:blip r:embed="rId140">
                      <a:extLst>
                        <a:ext uri="{28A0092B-C50C-407E-A947-70E740481C1C}">
                          <a14:useLocalDpi xmlns:a14="http://schemas.microsoft.com/office/drawing/2010/main" val="0"/>
                        </a:ext>
                      </a:extLst>
                    </a:blip>
                    <a:stretch>
                      <a:fillRect/>
                    </a:stretch>
                  </pic:blipFill>
                  <pic:spPr>
                    <a:xfrm>
                      <a:off x="0" y="0"/>
                      <a:ext cx="3309723" cy="3224860"/>
                    </a:xfrm>
                    <a:prstGeom prst="rect">
                      <a:avLst/>
                    </a:prstGeom>
                  </pic:spPr>
                </pic:pic>
              </a:graphicData>
            </a:graphic>
          </wp:inline>
        </w:drawing>
      </w:r>
    </w:p>
    <w:p w14:paraId="79249C41" w14:textId="77777777" w:rsidR="00E15A62" w:rsidRPr="00E038DC" w:rsidRDefault="00E15A62" w:rsidP="00E15A62">
      <w:pPr>
        <w:rPr>
          <w:rFonts w:ascii="Times New Roman" w:hAnsi="Times New Roman" w:cs="Times New Roman"/>
          <w:sz w:val="22"/>
          <w:szCs w:val="22"/>
        </w:rPr>
      </w:pPr>
      <w:r w:rsidRPr="00E038DC">
        <w:rPr>
          <w:rFonts w:ascii="Times New Roman" w:eastAsia="Aptos" w:hAnsi="Times New Roman" w:cs="Times New Roman"/>
          <w:sz w:val="22"/>
          <w:szCs w:val="22"/>
        </w:rPr>
        <w:t xml:space="preserve">Table 5.7.2.1 highlights a reduction in lap time at Llandow when a front splitter is added, improving front downforce. The table shows that the high-efficiency configuration is most impacted by the addition of a front splitter. The aerodynamic balance shifts from a frontward lift of -2.24% to an optimal 45.31% as stated in initial simulations, improving cornering grip and optimizing lap time. </w:t>
      </w:r>
    </w:p>
    <w:p w14:paraId="0C8B597C" w14:textId="416B4388" w:rsidR="00E15A62" w:rsidRPr="00E038DC" w:rsidRDefault="00E15A62" w:rsidP="00E15A62">
      <w:pPr>
        <w:rPr>
          <w:rFonts w:ascii="Times New Roman" w:hAnsi="Times New Roman" w:cs="Times New Roman"/>
          <w:sz w:val="22"/>
          <w:szCs w:val="22"/>
        </w:rPr>
      </w:pPr>
      <w:r w:rsidRPr="259E732D">
        <w:rPr>
          <w:rFonts w:ascii="Times New Roman" w:eastAsia="Aptos" w:hAnsi="Times New Roman" w:cs="Times New Roman"/>
          <w:sz w:val="22"/>
          <w:szCs w:val="22"/>
        </w:rPr>
        <w:t>Prior to the splitter, the 0-degree angle begins with better aerodynamic balance than the other angles; however, increasing the front downforce creates a frontward bias, which, as found in previous simulations, is not the optimal position, therefore showing the 7-degree configuration benefitting the most by the front splitter. For the airbrake configuration, the additional front downforce is less effective due to a significant increase in drag, with the splitter causing drag to rise to 900 N, making drag the limiting factor.</w:t>
      </w:r>
    </w:p>
    <w:p w14:paraId="0EAED09A" w14:textId="45AD340C" w:rsidR="00E15A62" w:rsidRPr="00E038DC" w:rsidRDefault="00E15A62" w:rsidP="00E038DC">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Overall, adding a front splitter enhances lap time, with an overall benefit of -0.4021s per lap around Llandow. This demonstrates that improving the overall aerodynamic balance of the vehicle allows for an increase in lap time extraction, and the benefits of the added rear wing are more prominent. O'Donnell, D. (2023) explains that adjusting the angle of the front splitter can alter the drag penalty, and therefore, further investigation into this would be conducted to extract additional lap time.</w:t>
      </w:r>
    </w:p>
    <w:p w14:paraId="2DF8BE6B" w14:textId="55C44E58" w:rsidR="07D5A8A7" w:rsidRDefault="5EEF7006" w:rsidP="7ADA4676">
      <w:pPr>
        <w:pStyle w:val="Heading3"/>
        <w:keepNext w:val="0"/>
        <w:keepLines w:val="0"/>
        <w:rPr>
          <w:rFonts w:ascii="Times New Roman" w:eastAsia="Times New Roman" w:hAnsi="Times New Roman" w:cs="Times New Roman"/>
        </w:rPr>
      </w:pPr>
      <w:bookmarkStart w:id="69" w:name="_Toc1715459505"/>
      <w:r w:rsidRPr="4B901657">
        <w:rPr>
          <w:rFonts w:ascii="Times New Roman" w:eastAsia="Times New Roman" w:hAnsi="Times New Roman" w:cs="Times New Roman"/>
        </w:rPr>
        <w:t>5.7.3 Ride Height Adjustments</w:t>
      </w:r>
      <w:bookmarkEnd w:id="69"/>
      <w:r w:rsidRPr="4B901657">
        <w:rPr>
          <w:rFonts w:ascii="Times New Roman" w:eastAsia="Times New Roman" w:hAnsi="Times New Roman" w:cs="Times New Roman"/>
        </w:rPr>
        <w:t xml:space="preserve"> </w:t>
      </w:r>
    </w:p>
    <w:p w14:paraId="534CFBD5" w14:textId="77777777" w:rsidR="005468CE" w:rsidRPr="00E038DC" w:rsidRDefault="005468CE" w:rsidP="005468CE">
      <w:pPr>
        <w:spacing w:before="240" w:after="240"/>
        <w:rPr>
          <w:rFonts w:ascii="Times New Roman" w:eastAsia="Aptos" w:hAnsi="Times New Roman" w:cs="Times New Roman"/>
          <w:sz w:val="22"/>
          <w:szCs w:val="22"/>
        </w:rPr>
      </w:pPr>
      <w:r w:rsidRPr="00E038DC">
        <w:rPr>
          <w:rFonts w:ascii="Times New Roman" w:eastAsia="Aptos" w:hAnsi="Times New Roman" w:cs="Times New Roman"/>
          <w:sz w:val="22"/>
          <w:szCs w:val="22"/>
        </w:rPr>
        <w:t>Without time constraints, the impact of ride height on lap time would be investigated. Bastian et al. (2014) explains that lower ride heights enhance downforce through ground effect, where accelerated airflow beneath the car creates a low-pressure zone, but this also increases drag due to the resulting turbulence. Alternatively, Pothamsetti, V. (2024) explains that when ride height increases, downforce decreases due to reduced interaction with accelerated airflow near the ground. This also lowers drag as the underbody airflow becomes smoother, generating less turbulence and resistance.</w:t>
      </w:r>
    </w:p>
    <w:p w14:paraId="4B65F8CA" w14:textId="77777777" w:rsidR="005468CE" w:rsidRPr="00E038DC" w:rsidRDefault="005468CE" w:rsidP="005468CE">
      <w:pPr>
        <w:rPr>
          <w:rFonts w:ascii="Times New Roman" w:hAnsi="Times New Roman" w:cs="Times New Roman"/>
          <w:sz w:val="22"/>
          <w:szCs w:val="22"/>
        </w:rPr>
      </w:pPr>
      <w:r w:rsidRPr="00E038DC">
        <w:rPr>
          <w:rFonts w:ascii="Times New Roman" w:hAnsi="Times New Roman" w:cs="Times New Roman"/>
          <w:sz w:val="22"/>
          <w:szCs w:val="22"/>
        </w:rPr>
        <w:t>For the project, an investigation into whether the benefit of increased downforce or reduced drag in relation to ride height has a bigger impact on lap time.</w:t>
      </w:r>
    </w:p>
    <w:p w14:paraId="46D0CCC8" w14:textId="77777777" w:rsidR="005468CE" w:rsidRPr="005468CE" w:rsidRDefault="005468CE" w:rsidP="005468CE"/>
    <w:p w14:paraId="38519996" w14:textId="65C61C31" w:rsidR="37002E12" w:rsidRDefault="37002E12" w:rsidP="0E39B4B8">
      <w:pPr>
        <w:spacing w:line="360" w:lineRule="auto"/>
        <w:rPr>
          <w:rFonts w:ascii="Times New Roman" w:eastAsia="Times New Roman" w:hAnsi="Times New Roman" w:cs="Times New Roman"/>
        </w:rPr>
      </w:pPr>
    </w:p>
    <w:p w14:paraId="450FFA9C" w14:textId="73B867AE" w:rsidR="7308BC19" w:rsidRDefault="7308BC19" w:rsidP="0E39B4B8">
      <w:pPr>
        <w:spacing w:line="360" w:lineRule="auto"/>
        <w:rPr>
          <w:rFonts w:ascii="Times New Roman" w:eastAsia="Times New Roman" w:hAnsi="Times New Roman" w:cs="Times New Roman"/>
        </w:rPr>
      </w:pPr>
    </w:p>
    <w:p w14:paraId="4B2061AC" w14:textId="702BA844" w:rsidR="7308BC19" w:rsidRDefault="7308BC19" w:rsidP="0E39B4B8">
      <w:pPr>
        <w:spacing w:line="360" w:lineRule="auto"/>
        <w:rPr>
          <w:rFonts w:ascii="Times New Roman" w:eastAsia="Times New Roman" w:hAnsi="Times New Roman" w:cs="Times New Roman"/>
        </w:rPr>
      </w:pPr>
    </w:p>
    <w:p w14:paraId="71788384" w14:textId="77777777" w:rsidR="000B0F1E" w:rsidRDefault="000B0F1E" w:rsidP="0E39B4B8">
      <w:pPr>
        <w:spacing w:line="360" w:lineRule="auto"/>
        <w:rPr>
          <w:rFonts w:ascii="Times New Roman" w:eastAsia="Times New Roman" w:hAnsi="Times New Roman" w:cs="Times New Roman"/>
        </w:rPr>
      </w:pPr>
    </w:p>
    <w:p w14:paraId="52FE22D6" w14:textId="31ED2DEF" w:rsidR="039524AB" w:rsidRDefault="039524AB" w:rsidP="0E39B4B8">
      <w:pPr>
        <w:pStyle w:val="Heading1"/>
        <w:keepNext w:val="0"/>
        <w:keepLines w:val="0"/>
        <w:spacing w:line="360" w:lineRule="auto"/>
        <w:rPr>
          <w:rFonts w:ascii="Times New Roman" w:eastAsia="Times New Roman" w:hAnsi="Times New Roman" w:cs="Times New Roman"/>
          <w:color w:val="auto"/>
        </w:rPr>
      </w:pPr>
    </w:p>
    <w:p w14:paraId="379FF301" w14:textId="2C65CB68" w:rsidR="039524AB" w:rsidRDefault="039524AB" w:rsidP="0E39B4B8">
      <w:pPr>
        <w:spacing w:line="360" w:lineRule="auto"/>
        <w:rPr>
          <w:rFonts w:ascii="Times New Roman" w:eastAsia="Times New Roman" w:hAnsi="Times New Roman" w:cs="Times New Roman"/>
        </w:rPr>
      </w:pPr>
    </w:p>
    <w:p w14:paraId="16716488" w14:textId="6923C9C7" w:rsidR="6FDC7197" w:rsidRDefault="6FDC7197" w:rsidP="6FDC7197">
      <w:pPr>
        <w:pStyle w:val="Heading1"/>
        <w:keepNext w:val="0"/>
        <w:keepLines w:val="0"/>
        <w:spacing w:line="360" w:lineRule="auto"/>
        <w:rPr>
          <w:rFonts w:ascii="Times New Roman" w:eastAsia="Times New Roman" w:hAnsi="Times New Roman" w:cs="Times New Roman"/>
          <w:color w:val="auto"/>
        </w:rPr>
      </w:pPr>
    </w:p>
    <w:p w14:paraId="47AA4F63" w14:textId="528549EA" w:rsidR="297258F4" w:rsidRDefault="297258F4" w:rsidP="297258F4">
      <w:pPr>
        <w:pStyle w:val="Heading1"/>
        <w:keepNext w:val="0"/>
        <w:keepLines w:val="0"/>
        <w:spacing w:line="360" w:lineRule="auto"/>
        <w:rPr>
          <w:rFonts w:ascii="Times New Roman" w:eastAsia="Times New Roman" w:hAnsi="Times New Roman" w:cs="Times New Roman"/>
          <w:color w:val="auto"/>
        </w:rPr>
      </w:pPr>
    </w:p>
    <w:p w14:paraId="2E3FF52B" w14:textId="1291A793" w:rsidR="297258F4" w:rsidRDefault="297258F4" w:rsidP="297258F4">
      <w:pPr>
        <w:pStyle w:val="Heading1"/>
        <w:keepNext w:val="0"/>
        <w:keepLines w:val="0"/>
        <w:spacing w:line="360" w:lineRule="auto"/>
        <w:rPr>
          <w:rFonts w:ascii="Times New Roman" w:eastAsia="Times New Roman" w:hAnsi="Times New Roman" w:cs="Times New Roman"/>
          <w:color w:val="auto"/>
        </w:rPr>
      </w:pPr>
    </w:p>
    <w:p w14:paraId="4052507D" w14:textId="2D778E9A" w:rsidR="297258F4" w:rsidRDefault="297258F4" w:rsidP="297258F4">
      <w:pPr>
        <w:pStyle w:val="Heading1"/>
        <w:keepNext w:val="0"/>
        <w:keepLines w:val="0"/>
        <w:spacing w:line="360" w:lineRule="auto"/>
        <w:rPr>
          <w:rFonts w:ascii="Times New Roman" w:eastAsia="Times New Roman" w:hAnsi="Times New Roman" w:cs="Times New Roman"/>
          <w:color w:val="auto"/>
        </w:rPr>
      </w:pPr>
    </w:p>
    <w:p w14:paraId="394178CE" w14:textId="1101FBD3" w:rsidR="00A41877" w:rsidRDefault="34C28FCF" w:rsidP="0E39B4B8">
      <w:pPr>
        <w:pStyle w:val="Heading1"/>
        <w:keepNext w:val="0"/>
        <w:keepLines w:val="0"/>
        <w:spacing w:line="360" w:lineRule="auto"/>
        <w:rPr>
          <w:rFonts w:ascii="Times New Roman" w:eastAsia="Times New Roman" w:hAnsi="Times New Roman" w:cs="Times New Roman"/>
          <w:color w:val="auto"/>
        </w:rPr>
      </w:pPr>
      <w:bookmarkStart w:id="70" w:name="_Toc582290313"/>
      <w:r w:rsidRPr="30622E43">
        <w:rPr>
          <w:rFonts w:ascii="Times New Roman" w:eastAsia="Times New Roman" w:hAnsi="Times New Roman" w:cs="Times New Roman"/>
          <w:color w:val="auto"/>
        </w:rPr>
        <w:t>Section 6</w:t>
      </w:r>
      <w:r w:rsidR="7E58077B" w:rsidRPr="30622E43">
        <w:rPr>
          <w:rFonts w:ascii="Times New Roman" w:eastAsia="Times New Roman" w:hAnsi="Times New Roman" w:cs="Times New Roman"/>
          <w:color w:val="auto"/>
        </w:rPr>
        <w:t xml:space="preserve"> – Mechatronics and Control Systems</w:t>
      </w:r>
      <w:bookmarkEnd w:id="70"/>
    </w:p>
    <w:p w14:paraId="7EDDD6BB" w14:textId="7E354CC0" w:rsidR="00716485" w:rsidRPr="00716485" w:rsidRDefault="7E29CAA1" w:rsidP="00716485">
      <w:pPr>
        <w:pStyle w:val="Subtitle"/>
        <w:spacing w:line="360" w:lineRule="auto"/>
        <w:rPr>
          <w:rFonts w:ascii="Times New Roman" w:eastAsia="Times New Roman" w:hAnsi="Times New Roman" w:cs="Times New Roman"/>
          <w:color w:val="auto"/>
        </w:rPr>
      </w:pPr>
      <w:r w:rsidRPr="30622E43">
        <w:rPr>
          <w:rFonts w:ascii="Times New Roman" w:eastAsia="Times New Roman" w:hAnsi="Times New Roman" w:cs="Times New Roman"/>
          <w:color w:val="auto"/>
        </w:rPr>
        <w:t>Rhys Thomas</w:t>
      </w:r>
    </w:p>
    <w:p w14:paraId="7D1735B5" w14:textId="0C22465B" w:rsidR="00960003" w:rsidRDefault="00960003" w:rsidP="00960003">
      <w:pPr>
        <w:pStyle w:val="Heading2"/>
        <w:spacing w:line="278" w:lineRule="auto"/>
        <w:rPr>
          <w:rFonts w:ascii="Times New Roman" w:eastAsia="Times New Roman" w:hAnsi="Times New Roman" w:cs="Times New Roman"/>
        </w:rPr>
      </w:pPr>
      <w:bookmarkStart w:id="71" w:name="_Toc367134963"/>
      <w:bookmarkStart w:id="72" w:name="_Toc744379880"/>
      <w:r w:rsidRPr="2E73FCB9">
        <w:rPr>
          <w:rFonts w:ascii="Times New Roman" w:eastAsia="Times New Roman" w:hAnsi="Times New Roman" w:cs="Times New Roman"/>
        </w:rPr>
        <w:t>6.1 Personal Contribution Introduction</w:t>
      </w:r>
      <w:bookmarkEnd w:id="71"/>
    </w:p>
    <w:p w14:paraId="7CEC8BFB" w14:textId="69CA151B" w:rsidR="009E3D72" w:rsidRDefault="009E3D72" w:rsidP="2E73FCB9">
      <w:pPr>
        <w:spacing w:line="360" w:lineRule="auto"/>
      </w:pPr>
      <w:r w:rsidRPr="2E73FCB9">
        <w:rPr>
          <w:rFonts w:ascii="Times New Roman" w:eastAsia="Times New Roman" w:hAnsi="Times New Roman" w:cs="Times New Roman"/>
          <w:sz w:val="22"/>
          <w:szCs w:val="22"/>
        </w:rPr>
        <w:t>The project focused on the control and mechatronics aspects, specifically designing a functional prototype of the active rear wing system for the Morgan Plus Four. The objective was to provide a proof of concept, demonstrating both the feasibility and potential aerodynamic benefits of implementing such a system.</w:t>
      </w:r>
    </w:p>
    <w:p w14:paraId="19C317BE" w14:textId="0802C7F8" w:rsidR="009E3D72" w:rsidRDefault="009E3D72" w:rsidP="2E73FCB9">
      <w:pPr>
        <w:spacing w:line="360" w:lineRule="auto"/>
      </w:pPr>
      <w:r w:rsidRPr="2E73FCB9">
        <w:rPr>
          <w:rFonts w:ascii="Times New Roman" w:eastAsia="Times New Roman" w:hAnsi="Times New Roman" w:cs="Times New Roman"/>
          <w:sz w:val="22"/>
          <w:szCs w:val="22"/>
        </w:rPr>
        <w:t>The control system was developed using simulated driver demand inputs—throttle position, brake pedal pressure, and steering wheel angle—to determine the appropriate wing position. Implementation involved the use of an Arduino Uno microcontroller, breadboard circuit prototyping, signal conditioning, and Pulse Width Modulation (PWM) to control the actuator. Control logic was developed and tested with Simulink prior to deployment.</w:t>
      </w:r>
    </w:p>
    <w:p w14:paraId="756F8E48" w14:textId="15633157" w:rsidR="00960003" w:rsidRDefault="00960003" w:rsidP="2E73FCB9">
      <w:pPr>
        <w:spacing w:line="360" w:lineRule="auto"/>
      </w:pPr>
      <w:r w:rsidRPr="2E73FCB9">
        <w:rPr>
          <w:rFonts w:ascii="Times New Roman" w:eastAsia="Times New Roman" w:hAnsi="Times New Roman" w:cs="Times New Roman"/>
          <w:sz w:val="22"/>
          <w:szCs w:val="22"/>
        </w:rPr>
        <w:t xml:space="preserve">The final prototype integrated these components, along with a 3D-printed wing model, to validate the concept. The following sections </w:t>
      </w:r>
      <w:r w:rsidR="009E3D72" w:rsidRPr="2E73FCB9">
        <w:rPr>
          <w:rFonts w:ascii="Times New Roman" w:eastAsia="Times New Roman" w:hAnsi="Times New Roman" w:cs="Times New Roman"/>
          <w:sz w:val="22"/>
          <w:szCs w:val="22"/>
        </w:rPr>
        <w:t>outline</w:t>
      </w:r>
      <w:r w:rsidRPr="2E73FCB9">
        <w:rPr>
          <w:rFonts w:ascii="Times New Roman" w:eastAsia="Times New Roman" w:hAnsi="Times New Roman" w:cs="Times New Roman"/>
          <w:sz w:val="22"/>
          <w:szCs w:val="22"/>
        </w:rPr>
        <w:t xml:space="preserve"> the system design and hardware implementation.</w:t>
      </w:r>
    </w:p>
    <w:p w14:paraId="53B24E60" w14:textId="6AD9BAFE" w:rsidR="00960003" w:rsidRDefault="00960003" w:rsidP="00960003">
      <w:pPr>
        <w:pStyle w:val="Heading2"/>
        <w:spacing w:line="278" w:lineRule="auto"/>
        <w:rPr>
          <w:rFonts w:ascii="Times New Roman" w:eastAsia="Times New Roman" w:hAnsi="Times New Roman" w:cs="Times New Roman"/>
        </w:rPr>
      </w:pPr>
      <w:bookmarkStart w:id="73" w:name="_Toc1267099639"/>
      <w:r w:rsidRPr="2E73FCB9">
        <w:rPr>
          <w:rFonts w:ascii="Times New Roman" w:eastAsia="Times New Roman" w:hAnsi="Times New Roman" w:cs="Times New Roman"/>
        </w:rPr>
        <w:t>6.2 Control System Overview</w:t>
      </w:r>
      <w:bookmarkEnd w:id="73"/>
    </w:p>
    <w:p w14:paraId="7A759A34" w14:textId="0CF35298" w:rsidR="00960003" w:rsidRDefault="00960003" w:rsidP="2E73FCB9">
      <w:pPr>
        <w:spacing w:line="360" w:lineRule="auto"/>
      </w:pPr>
      <w:r w:rsidRPr="2E73FCB9">
        <w:rPr>
          <w:rFonts w:ascii="Times New Roman" w:eastAsia="Times New Roman" w:hAnsi="Times New Roman" w:cs="Times New Roman"/>
          <w:sz w:val="22"/>
          <w:szCs w:val="22"/>
        </w:rPr>
        <w:t>The active rear wing control system was developed to dynamically modify the aerodynamic characteristics of the Morgan Plus Four in response to simulated driver demands. The system served as a proof of concept, demonstrating how electronically actuated aerodynamic components could be used to enhance vehicle performance under varying driving conditions.</w:t>
      </w:r>
    </w:p>
    <w:p w14:paraId="0CA9BB39" w14:textId="35414DC4" w:rsidR="00960003" w:rsidRDefault="00960003" w:rsidP="2E73FCB9">
      <w:pPr>
        <w:spacing w:line="360" w:lineRule="auto"/>
      </w:pPr>
      <w:r w:rsidRPr="2E73FCB9">
        <w:rPr>
          <w:rFonts w:ascii="Times New Roman" w:eastAsia="Times New Roman" w:hAnsi="Times New Roman" w:cs="Times New Roman"/>
          <w:sz w:val="22"/>
          <w:szCs w:val="22"/>
        </w:rPr>
        <w:t>A Software-in-the-Loop (SIL) setup was used to develop and test the control logic prior to any hardware deployment. In this configuration, an Arduino Uno microcontroller was used to receive three key input signals generated in Simulink: throttle position, brake pedal pressure, and steering wheel angle. These signals represented typical driver inputs and were varied to simulate real-world driving scenarios.</w:t>
      </w:r>
    </w:p>
    <w:p w14:paraId="668036C6" w14:textId="20E2AA33" w:rsidR="00960003" w:rsidRDefault="00960003" w:rsidP="2E73FCB9">
      <w:pPr>
        <w:spacing w:line="360" w:lineRule="auto"/>
      </w:pPr>
      <w:r w:rsidRPr="2E73FCB9">
        <w:rPr>
          <w:rFonts w:ascii="Times New Roman" w:eastAsia="Times New Roman" w:hAnsi="Times New Roman" w:cs="Times New Roman"/>
          <w:sz w:val="22"/>
          <w:szCs w:val="22"/>
        </w:rPr>
        <w:t>The control algorithm, developed entirely in Simulink, applied logical conditions to these inputs to determine the appropriate actuation of the rear wing. For instance, a braking input exceeding a predefined threshold would command the wing to deploy, increasing aerodynamic downforce. Under conditions of high throttle and low steering input, the wing would retract to reduce aerodynamic drag. This behaviour was validated in simulation before being transmitted to the Arduino for actuation, forming a closed control loop between simulation and physical response.</w:t>
      </w:r>
    </w:p>
    <w:p w14:paraId="5FC22531" w14:textId="6C60ABF3" w:rsidR="00960003" w:rsidRDefault="00960003" w:rsidP="2E73FCB9">
      <w:pPr>
        <w:spacing w:line="360" w:lineRule="auto"/>
      </w:pPr>
      <w:r w:rsidRPr="2E73FCB9">
        <w:rPr>
          <w:rFonts w:ascii="Times New Roman" w:eastAsia="Times New Roman" w:hAnsi="Times New Roman" w:cs="Times New Roman"/>
          <w:sz w:val="22"/>
          <w:szCs w:val="22"/>
        </w:rPr>
        <w:t>The use of the SIL framework enabled the system to be fully tested and refined in a virtual environment while interacting with the actual control hardware. This approach allowed for accurate system validation and real-time behaviour analysis, bridging the gap between simulation and practical implementation. The following section outlines the supporting hardware configuration and physical integration of the wing control system.</w:t>
      </w:r>
    </w:p>
    <w:p w14:paraId="3619ABC8" w14:textId="77777777" w:rsidR="00960003" w:rsidRDefault="00960003" w:rsidP="00960003">
      <w:pPr>
        <w:pStyle w:val="Heading2"/>
        <w:spacing w:line="278" w:lineRule="auto"/>
      </w:pPr>
    </w:p>
    <w:p w14:paraId="11DFEF7A" w14:textId="4E73B5FF" w:rsidR="00960003" w:rsidRPr="00936568" w:rsidRDefault="00960003" w:rsidP="00960003">
      <w:pPr>
        <w:pStyle w:val="Heading2"/>
        <w:rPr>
          <w:rFonts w:ascii="Times New Roman" w:eastAsia="Times New Roman" w:hAnsi="Times New Roman" w:cs="Times New Roman"/>
        </w:rPr>
      </w:pPr>
      <w:bookmarkStart w:id="74" w:name="_Toc1802519350"/>
      <w:r w:rsidRPr="2E73FCB9">
        <w:rPr>
          <w:rFonts w:ascii="Times New Roman" w:eastAsia="Times New Roman" w:hAnsi="Times New Roman" w:cs="Times New Roman"/>
        </w:rPr>
        <w:t>6.3 Hardware Implementation</w:t>
      </w:r>
      <w:bookmarkEnd w:id="74"/>
    </w:p>
    <w:p w14:paraId="56F2CA4D" w14:textId="13CDBB32" w:rsidR="00960003" w:rsidRDefault="00960003" w:rsidP="7BB3C997">
      <w:pPr>
        <w:spacing w:line="360" w:lineRule="auto"/>
        <w:rPr>
          <w:rFonts w:ascii="Times New Roman" w:eastAsia="Times New Roman" w:hAnsi="Times New Roman" w:cs="Times New Roman"/>
        </w:rPr>
      </w:pPr>
      <w:r w:rsidRPr="7BB3C997">
        <w:rPr>
          <w:rFonts w:ascii="Times New Roman" w:eastAsia="Times New Roman" w:hAnsi="Times New Roman" w:cs="Times New Roman"/>
        </w:rPr>
        <w:t xml:space="preserve">The hardware implementation centred on developing a functional and adaptable prototype to support the control system and facilitate testing. The Arduino Uno was selected due to its ease of programming, compatibility with Simulink, and its capability to process both analogue inputs and PWM outputs. </w:t>
      </w:r>
      <w:r w:rsidR="0070489F" w:rsidRPr="7BB3C997">
        <w:rPr>
          <w:rFonts w:ascii="Times New Roman" w:eastAsia="Times New Roman" w:hAnsi="Times New Roman" w:cs="Times New Roman"/>
        </w:rPr>
        <w:t>(Arduino, n.d.-b).</w:t>
      </w:r>
      <w:r w:rsidR="00A108BF" w:rsidRPr="7BB3C997">
        <w:rPr>
          <w:rFonts w:ascii="Times New Roman" w:eastAsia="Times New Roman" w:hAnsi="Times New Roman" w:cs="Times New Roman"/>
        </w:rPr>
        <w:t xml:space="preserve"> </w:t>
      </w:r>
      <w:r w:rsidRPr="7BB3C997">
        <w:rPr>
          <w:rFonts w:ascii="Times New Roman" w:eastAsia="Times New Roman" w:hAnsi="Times New Roman" w:cs="Times New Roman"/>
        </w:rPr>
        <w:t>Breadboards were utilised for circuit assembly and testing, offering flexibility for rapid modifications throughout the development process.</w:t>
      </w:r>
    </w:p>
    <w:p w14:paraId="3B47C18B" w14:textId="02D9CFD8" w:rsidR="00960003" w:rsidRDefault="00960003" w:rsidP="7BB3C997">
      <w:pPr>
        <w:spacing w:line="360" w:lineRule="auto"/>
      </w:pPr>
      <w:r w:rsidRPr="7BB3C997">
        <w:rPr>
          <w:rFonts w:ascii="Times New Roman" w:eastAsia="Times New Roman" w:hAnsi="Times New Roman" w:cs="Times New Roman"/>
        </w:rPr>
        <w:t>Three simulated inputs—throttle position, brake pedal pressure, and steering wheel angle—were generated in Simulink and output as PWM signals. Simulated data was chosen over live vehicle inputs to simplify the system and provide greater control, removing the need for complex real-time data connections and ensuring consistent, repeatable testing conditions.</w:t>
      </w:r>
    </w:p>
    <w:p w14:paraId="4AD8B59B" w14:textId="23FBAFF0" w:rsidR="00960003" w:rsidRDefault="00960003" w:rsidP="7BB3C997">
      <w:pPr>
        <w:spacing w:line="360" w:lineRule="auto"/>
      </w:pPr>
      <w:r w:rsidRPr="7BB3C997">
        <w:rPr>
          <w:rFonts w:ascii="Times New Roman" w:eastAsia="Times New Roman" w:hAnsi="Times New Roman" w:cs="Times New Roman"/>
        </w:rPr>
        <w:t>To prepare the PWM signals for the Arduino’s analogue inputs, basic signal conditioning circuits were implemented (discussed in detail later in the report). A servo motor was used to actuate the rear wing, selected for its precision and straightforward control via PWM signals, making it well-suited to the requirements of the prototype stage.</w:t>
      </w:r>
    </w:p>
    <w:p w14:paraId="76BBD96A" w14:textId="3150CE21" w:rsidR="00960003" w:rsidRDefault="00960003" w:rsidP="7BB3C997">
      <w:pPr>
        <w:spacing w:line="360" w:lineRule="auto"/>
      </w:pPr>
    </w:p>
    <w:p w14:paraId="1F90BD1B" w14:textId="742DC1E0" w:rsidR="00960003" w:rsidRDefault="00960003" w:rsidP="00960003">
      <w:pPr>
        <w:pStyle w:val="Heading2"/>
        <w:rPr>
          <w:rFonts w:ascii="Times New Roman" w:eastAsia="Times New Roman" w:hAnsi="Times New Roman" w:cs="Times New Roman"/>
        </w:rPr>
      </w:pPr>
      <w:bookmarkStart w:id="75" w:name="_Toc1584539298"/>
      <w:r w:rsidRPr="7BB3C997">
        <w:rPr>
          <w:rFonts w:ascii="Times New Roman" w:eastAsia="Times New Roman" w:hAnsi="Times New Roman" w:cs="Times New Roman"/>
        </w:rPr>
        <w:t xml:space="preserve">6.4 </w:t>
      </w:r>
      <w:bookmarkEnd w:id="72"/>
      <w:r w:rsidRPr="7BB3C997">
        <w:rPr>
          <w:rFonts w:ascii="Times New Roman" w:eastAsia="Times New Roman" w:hAnsi="Times New Roman" w:cs="Times New Roman"/>
        </w:rPr>
        <w:t>PWM Generation and Application</w:t>
      </w:r>
      <w:bookmarkEnd w:id="75"/>
    </w:p>
    <w:p w14:paraId="0EB3898E" w14:textId="541A1DBF" w:rsidR="00960003" w:rsidRDefault="00960003" w:rsidP="7BB3C997">
      <w:pPr>
        <w:spacing w:line="360" w:lineRule="auto"/>
        <w:rPr>
          <w:rFonts w:ascii="Times New Roman" w:eastAsia="Times New Roman" w:hAnsi="Times New Roman" w:cs="Times New Roman"/>
          <w:sz w:val="22"/>
          <w:szCs w:val="22"/>
          <w:lang w:eastAsia="zh-CN"/>
        </w:rPr>
      </w:pPr>
      <w:r w:rsidRPr="7BB3C997">
        <w:rPr>
          <w:rFonts w:ascii="Times New Roman" w:eastAsia="Times New Roman" w:hAnsi="Times New Roman" w:cs="Times New Roman"/>
          <w:sz w:val="22"/>
          <w:szCs w:val="22"/>
          <w:lang w:eastAsia="zh-CN"/>
        </w:rPr>
        <w:t>Most modern vehicles utilise a Controller Area Network (CAN) system, which facilitates efficient and cost-effective communication between sensors and controllers. The CAN protocol operates using only a positive and ground connection to transmit binary data (1s and 0s) at high speeds, significantly reducing wiring complexity and enhancing reliability.</w:t>
      </w:r>
      <w:r w:rsidR="009E210E" w:rsidRPr="7BB3C997">
        <w:rPr>
          <w:rFonts w:ascii="Times New Roman" w:eastAsia="Times New Roman" w:hAnsi="Times New Roman" w:cs="Times New Roman"/>
          <w:sz w:val="22"/>
          <w:szCs w:val="22"/>
          <w:lang w:eastAsia="zh-CN"/>
        </w:rPr>
        <w:t xml:space="preserve"> </w:t>
      </w:r>
      <w:r w:rsidR="008C3131" w:rsidRPr="7BB3C997">
        <w:rPr>
          <w:rFonts w:ascii="Times New Roman" w:eastAsia="Times New Roman" w:hAnsi="Times New Roman" w:cs="Times New Roman"/>
          <w:sz w:val="22"/>
          <w:szCs w:val="22"/>
          <w:lang w:eastAsia="zh-CN"/>
        </w:rPr>
        <w:t>(Reif, 2014).</w:t>
      </w:r>
    </w:p>
    <w:p w14:paraId="18B0D0C6" w14:textId="11A56DCF" w:rsidR="00960003" w:rsidRDefault="00960003" w:rsidP="7BB3C997">
      <w:pPr>
        <w:spacing w:line="360" w:lineRule="auto"/>
        <w:rPr>
          <w:rFonts w:ascii="Times New Roman" w:eastAsia="Times New Roman" w:hAnsi="Times New Roman" w:cs="Times New Roman"/>
          <w:sz w:val="22"/>
          <w:szCs w:val="22"/>
          <w:lang w:eastAsia="zh-CN"/>
        </w:rPr>
      </w:pPr>
      <w:r w:rsidRPr="7BB3C997">
        <w:rPr>
          <w:rFonts w:ascii="Times New Roman" w:eastAsia="Times New Roman" w:hAnsi="Times New Roman" w:cs="Times New Roman"/>
          <w:sz w:val="22"/>
          <w:szCs w:val="22"/>
          <w:lang w:eastAsia="zh-CN"/>
        </w:rPr>
        <w:t>However, the prototype developed in this project does not incorporate a CAN-based communication system. Integrating live CAN data at this stage would introduce unnecessary complexity and cost, which is not essential for validating the proof of concept. Instead, the prototype employs Pulse Width Modulation (PWM) signals to simulate communication between vehicle sensors and the controller.</w:t>
      </w:r>
    </w:p>
    <w:p w14:paraId="5245FAA5" w14:textId="27374060" w:rsidR="00960003" w:rsidRDefault="00960003" w:rsidP="7BB3C997">
      <w:pPr>
        <w:spacing w:line="360" w:lineRule="auto"/>
        <w:rPr>
          <w:rFonts w:ascii="Times New Roman" w:eastAsia="Times New Roman" w:hAnsi="Times New Roman" w:cs="Times New Roman"/>
          <w:sz w:val="22"/>
          <w:szCs w:val="22"/>
          <w:lang w:eastAsia="zh-CN"/>
        </w:rPr>
      </w:pPr>
      <w:r w:rsidRPr="7BB3C997">
        <w:rPr>
          <w:rFonts w:ascii="Times New Roman" w:eastAsia="Times New Roman" w:hAnsi="Times New Roman" w:cs="Times New Roman"/>
          <w:sz w:val="22"/>
          <w:szCs w:val="22"/>
          <w:lang w:eastAsia="zh-CN"/>
        </w:rPr>
        <w:t>PWM provides an effective method for controlling analogue devices using digital signals. In this system, PWM signals represent the sensor inputs, which are processed by the Arduino microcontroller. The PWM signal rapidly switches between two states: high (on) and low (off). The proportion of time the signal remains high relative to low, known as the duty cycle, determines the average voltage perceived by the receiving device. This approach allows for precise control of components, such as the servo motor responsible for adjusting the rear wing.</w:t>
      </w:r>
    </w:p>
    <w:p w14:paraId="61AD670D" w14:textId="77777777" w:rsidR="00960003" w:rsidRDefault="00960003" w:rsidP="00960003"/>
    <w:p w14:paraId="54575921" w14:textId="20C21ED1" w:rsidR="00960003" w:rsidRDefault="00960003" w:rsidP="00960003">
      <w:pPr>
        <w:pStyle w:val="Heading2"/>
        <w:rPr>
          <w:rFonts w:ascii="Times New Roman" w:eastAsia="Times New Roman" w:hAnsi="Times New Roman" w:cs="Times New Roman"/>
        </w:rPr>
      </w:pPr>
      <w:bookmarkStart w:id="76" w:name="_Toc1353302945"/>
      <w:r w:rsidRPr="1516A128">
        <w:rPr>
          <w:rFonts w:ascii="Times New Roman" w:eastAsia="Times New Roman" w:hAnsi="Times New Roman" w:cs="Times New Roman"/>
        </w:rPr>
        <w:t>6.5 Signal Conditioning: RC Filters</w:t>
      </w:r>
      <w:bookmarkEnd w:id="76"/>
    </w:p>
    <w:p w14:paraId="3603270C" w14:textId="6AB8EBFC" w:rsidR="00960003" w:rsidRDefault="00960003" w:rsidP="76E5B42E">
      <w:pPr>
        <w:spacing w:line="360" w:lineRule="auto"/>
        <w:rPr>
          <w:rFonts w:ascii="Times New Roman" w:eastAsia="Times New Roman" w:hAnsi="Times New Roman" w:cs="Times New Roman"/>
          <w:sz w:val="22"/>
          <w:szCs w:val="22"/>
          <w:lang w:eastAsia="zh-CN"/>
        </w:rPr>
      </w:pPr>
      <w:r w:rsidRPr="76E5B42E">
        <w:rPr>
          <w:rFonts w:ascii="Times New Roman" w:eastAsia="Times New Roman" w:hAnsi="Times New Roman" w:cs="Times New Roman"/>
          <w:sz w:val="22"/>
          <w:szCs w:val="22"/>
          <w:lang w:eastAsia="zh-CN"/>
        </w:rPr>
        <w:t>Although it was mentioned earlier that PWM signals are an effective method of interfacing between digital and analogue devices, they are not inherently suitable without additional signal conditioning. Without such conditioning, the PWM signal remains digital, consisting solely of high and low states. To convert the digital PWM signal into an analogue waveform, a filtering system such as an RC (Resistor-Capacitor) filter is required. As the name suggests, this filter consists of a resistor and a capacitor.</w:t>
      </w:r>
      <w:r w:rsidR="00110380" w:rsidRPr="76E5B42E">
        <w:rPr>
          <w:rFonts w:ascii="Times New Roman" w:eastAsia="Times New Roman" w:hAnsi="Times New Roman" w:cs="Times New Roman"/>
          <w:sz w:val="22"/>
          <w:szCs w:val="22"/>
          <w:lang w:eastAsia="zh-CN"/>
        </w:rPr>
        <w:t xml:space="preserve"> (Horowitz and Hill, 2015).</w:t>
      </w:r>
      <w:r w:rsidRPr="76E5B42E">
        <w:rPr>
          <w:rFonts w:ascii="Times New Roman" w:eastAsia="Times New Roman" w:hAnsi="Times New Roman" w:cs="Times New Roman"/>
          <w:sz w:val="22"/>
          <w:szCs w:val="22"/>
          <w:lang w:eastAsia="zh-CN"/>
        </w:rPr>
        <w:t xml:space="preserve"> To determine the appropriate component values, testing was conducted using an oscilloscope within the system. The figure below illustrates the Simulink model used to generate a sine wave, convert it into a PWM signal, and subsequently feed it into the RC filter, which was implemented physically on a breadboard.</w:t>
      </w:r>
    </w:p>
    <w:p w14:paraId="31FDCBF4" w14:textId="0F67FA75" w:rsidR="00960003" w:rsidRDefault="00960003" w:rsidP="00960003"/>
    <w:p w14:paraId="70862C40" w14:textId="0770FEC1" w:rsidR="00960003" w:rsidRDefault="003752E2" w:rsidP="00960003">
      <w:r>
        <w:rPr>
          <w:noProof/>
        </w:rPr>
        <w:drawing>
          <wp:anchor distT="0" distB="0" distL="114300" distR="114300" simplePos="0" relativeHeight="251658254" behindDoc="0" locked="0" layoutInCell="1" allowOverlap="1" wp14:anchorId="2F3A763D" wp14:editId="6243272D">
            <wp:simplePos x="0" y="0"/>
            <wp:positionH relativeFrom="margin">
              <wp:posOffset>459479</wp:posOffset>
            </wp:positionH>
            <wp:positionV relativeFrom="paragraph">
              <wp:posOffset>-741197</wp:posOffset>
            </wp:positionV>
            <wp:extent cx="4162425" cy="1714500"/>
            <wp:effectExtent l="0" t="0" r="9525" b="0"/>
            <wp:wrapNone/>
            <wp:docPr id="1850247124" name="Picture 1" descr="A black line with a square&#10;&#10;AI-generated content may be incorrect.">
              <a:extLst xmlns:a="http://schemas.openxmlformats.org/drawingml/2006/main">
                <a:ext uri="{FF2B5EF4-FFF2-40B4-BE49-F238E27FC236}">
                  <a16:creationId xmlns:a16="http://schemas.microsoft.com/office/drawing/2014/main" id="{065E5FB4-4F51-4F8E-91FE-77EEEBAFE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47124" name="Picture 1" descr="A black line with a square&#10;&#10;AI-generated content may be incorrect."/>
                    <pic:cNvPicPr/>
                  </pic:nvPicPr>
                  <pic:blipFill>
                    <a:blip r:embed="rId141">
                      <a:extLst>
                        <a:ext uri="{28A0092B-C50C-407E-A947-70E740481C1C}">
                          <a14:useLocalDpi xmlns:a14="http://schemas.microsoft.com/office/drawing/2010/main" val="0"/>
                        </a:ext>
                      </a:extLst>
                    </a:blip>
                    <a:stretch>
                      <a:fillRect/>
                    </a:stretch>
                  </pic:blipFill>
                  <pic:spPr>
                    <a:xfrm>
                      <a:off x="0" y="0"/>
                      <a:ext cx="4162425" cy="1714500"/>
                    </a:xfrm>
                    <a:prstGeom prst="rect">
                      <a:avLst/>
                    </a:prstGeom>
                  </pic:spPr>
                </pic:pic>
              </a:graphicData>
            </a:graphic>
          </wp:anchor>
        </w:drawing>
      </w:r>
    </w:p>
    <w:p w14:paraId="665C8092" w14:textId="32214A69" w:rsidR="00960003" w:rsidRDefault="00960003" w:rsidP="00960003"/>
    <w:p w14:paraId="05BD3B7B" w14:textId="77777777" w:rsidR="00960003" w:rsidRDefault="00960003" w:rsidP="00960003"/>
    <w:p w14:paraId="479F9A60" w14:textId="0FCF6CCD" w:rsidR="00960003" w:rsidRDefault="00F00D37" w:rsidP="00960003">
      <w:r>
        <w:rPr>
          <w:noProof/>
        </w:rPr>
        <mc:AlternateContent>
          <mc:Choice Requires="wps">
            <w:drawing>
              <wp:anchor distT="0" distB="0" distL="114300" distR="114300" simplePos="0" relativeHeight="251658296" behindDoc="0" locked="0" layoutInCell="1" allowOverlap="1" wp14:anchorId="38F136F7" wp14:editId="18D66F0F">
                <wp:simplePos x="0" y="0"/>
                <wp:positionH relativeFrom="margin">
                  <wp:posOffset>0</wp:posOffset>
                </wp:positionH>
                <wp:positionV relativeFrom="paragraph">
                  <wp:posOffset>0</wp:posOffset>
                </wp:positionV>
                <wp:extent cx="2371725" cy="257175"/>
                <wp:effectExtent l="0" t="0" r="28575" b="28575"/>
                <wp:wrapNone/>
                <wp:docPr id="1242422004"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3689300B" w14:textId="3E33B10C" w:rsidR="00F00D37" w:rsidRPr="00CA49D4" w:rsidRDefault="00F00D37" w:rsidP="00F00D37">
                            <w:pPr>
                              <w:rPr>
                                <w:sz w:val="18"/>
                                <w:szCs w:val="18"/>
                              </w:rPr>
                            </w:pPr>
                            <w:r w:rsidRPr="00CA49D4">
                              <w:rPr>
                                <w:sz w:val="18"/>
                                <w:szCs w:val="18"/>
                              </w:rPr>
                              <w:t>Figure 6.</w:t>
                            </w:r>
                            <w:r>
                              <w:rPr>
                                <w:sz w:val="18"/>
                                <w:szCs w:val="18"/>
                              </w:rPr>
                              <w:t>5.1</w:t>
                            </w:r>
                            <w:r w:rsidRPr="00CA49D4">
                              <w:rPr>
                                <w:sz w:val="18"/>
                                <w:szCs w:val="18"/>
                              </w:rPr>
                              <w:t xml:space="preserve"> </w:t>
                            </w:r>
                            <w:r>
                              <w:rPr>
                                <w:sz w:val="18"/>
                                <w:szCs w:val="18"/>
                              </w:rPr>
                              <w:t>Simple Sine wave Simulink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Text Box 23" style="position:absolute;margin-left:0;margin-top:0;width:186.75pt;height:20.25pt;z-index:251658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1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" w14:anchorId="38F136F7">
                <v:textbox>
                  <w:txbxContent>
                    <w:p w:rsidRPr="00CA49D4" w:rsidR="00F00D37" w:rsidP="00F00D37" w:rsidRDefault="00F00D37" w14:paraId="3689300B" w14:textId="3E33B10C">
                      <w:pPr>
                        <w:rPr>
                          <w:sz w:val="18"/>
                          <w:szCs w:val="18"/>
                        </w:rPr>
                      </w:pPr>
                      <w:r w:rsidRPr="00CA49D4">
                        <w:rPr>
                          <w:sz w:val="18"/>
                          <w:szCs w:val="18"/>
                        </w:rPr>
                        <w:t>Figure 6.</w:t>
                      </w:r>
                      <w:r>
                        <w:rPr>
                          <w:sz w:val="18"/>
                          <w:szCs w:val="18"/>
                        </w:rPr>
                        <w:t>5.1</w:t>
                      </w:r>
                      <w:r w:rsidRPr="00CA49D4">
                        <w:rPr>
                          <w:sz w:val="18"/>
                          <w:szCs w:val="18"/>
                        </w:rPr>
                        <w:t xml:space="preserve"> </w:t>
                      </w:r>
                      <w:r>
                        <w:rPr>
                          <w:sz w:val="18"/>
                          <w:szCs w:val="18"/>
                        </w:rPr>
                        <w:t>Simple Sine wave Simulink</w:t>
                      </w:r>
                    </w:p>
                  </w:txbxContent>
                </v:textbox>
                <w10:wrap anchorx="margin"/>
              </v:shape>
            </w:pict>
          </mc:Fallback>
        </mc:AlternateContent>
      </w:r>
    </w:p>
    <w:p w14:paraId="50F233A9" w14:textId="17FC400E" w:rsidR="00960003" w:rsidRPr="00524CB7" w:rsidRDefault="00960003" w:rsidP="707E74AA">
      <w:pPr>
        <w:spacing w:line="360" w:lineRule="auto"/>
        <w:rPr>
          <w:rFonts w:ascii="Times New Roman" w:eastAsia="Times New Roman" w:hAnsi="Times New Roman" w:cs="Times New Roman"/>
          <w:sz w:val="22"/>
          <w:szCs w:val="22"/>
        </w:rPr>
      </w:pPr>
      <w:r w:rsidRPr="707E74AA">
        <w:rPr>
          <w:rFonts w:ascii="Times New Roman" w:eastAsia="Times New Roman" w:hAnsi="Times New Roman" w:cs="Times New Roman"/>
          <w:sz w:val="22"/>
          <w:szCs w:val="22"/>
        </w:rPr>
        <w:t xml:space="preserve">The oscilloscope was configured with two channels: Channel </w:t>
      </w:r>
      <w:r>
        <w:t>One</w:t>
      </w:r>
      <w:r w:rsidRPr="707E74AA">
        <w:rPr>
          <w:rFonts w:ascii="Times New Roman" w:eastAsia="Times New Roman" w:hAnsi="Times New Roman" w:cs="Times New Roman"/>
          <w:sz w:val="22"/>
          <w:szCs w:val="22"/>
        </w:rPr>
        <w:t xml:space="preserve"> (yellow) and Channel Two (green). Channel One was connected directly to the Arduino’s PWM digital output, allowing observation of the unfiltered signal. Channel Two was connected further downstream in the system, after the RC filter, to monitor the filtered output. By varying the value of the capacitor in the RC filter, it was possible to adjust both the amplitude and the delay of the filtered signal. The graphs below illustrate the effects of using different capacitor values across a range, highlighting how the filter behaviour changes accordingly.</w:t>
      </w:r>
    </w:p>
    <w:p w14:paraId="76B4AB9D" w14:textId="77777777" w:rsidR="00960003" w:rsidRDefault="00960003" w:rsidP="00960003"/>
    <w:p w14:paraId="0C28A258" w14:textId="77777777" w:rsidR="00960003" w:rsidRDefault="00960003" w:rsidP="00960003">
      <w:r>
        <w:t>10uf 25v</w:t>
      </w:r>
    </w:p>
    <w:p w14:paraId="0DE8CAA3" w14:textId="77777777" w:rsidR="00960003" w:rsidRDefault="00960003" w:rsidP="00960003">
      <w:r>
        <w:rPr>
          <w:noProof/>
        </w:rPr>
        <w:drawing>
          <wp:inline distT="0" distB="0" distL="0" distR="0" wp14:anchorId="792272F3" wp14:editId="39A0DE12">
            <wp:extent cx="3957523" cy="2090807"/>
            <wp:effectExtent l="0" t="0" r="5080" b="5080"/>
            <wp:docPr id="648578846" name="Picture 1" descr="A screen shot of a ba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78846" name="Picture 1" descr="A screen shot of a bar code&#10;&#10;AI-generated content may be incorrect."/>
                    <pic:cNvPicPr/>
                  </pic:nvPicPr>
                  <pic:blipFill>
                    <a:blip r:embed="rId142"/>
                    <a:stretch>
                      <a:fillRect/>
                    </a:stretch>
                  </pic:blipFill>
                  <pic:spPr>
                    <a:xfrm>
                      <a:off x="0" y="0"/>
                      <a:ext cx="3964429" cy="2094456"/>
                    </a:xfrm>
                    <a:prstGeom prst="rect">
                      <a:avLst/>
                    </a:prstGeom>
                  </pic:spPr>
                </pic:pic>
              </a:graphicData>
            </a:graphic>
          </wp:inline>
        </w:drawing>
      </w:r>
    </w:p>
    <w:p w14:paraId="36B27953" w14:textId="0521923C" w:rsidR="00960003" w:rsidRDefault="00F00D37" w:rsidP="00960003">
      <w:r>
        <w:rPr>
          <w:noProof/>
        </w:rPr>
        <mc:AlternateContent>
          <mc:Choice Requires="wps">
            <w:drawing>
              <wp:anchor distT="0" distB="0" distL="114300" distR="114300" simplePos="0" relativeHeight="251658297" behindDoc="0" locked="0" layoutInCell="1" allowOverlap="1" wp14:anchorId="192B1F46" wp14:editId="265B7362">
                <wp:simplePos x="0" y="0"/>
                <wp:positionH relativeFrom="margin">
                  <wp:posOffset>0</wp:posOffset>
                </wp:positionH>
                <wp:positionV relativeFrom="paragraph">
                  <wp:posOffset>-635</wp:posOffset>
                </wp:positionV>
                <wp:extent cx="2371725" cy="257175"/>
                <wp:effectExtent l="0" t="0" r="28575" b="28575"/>
                <wp:wrapNone/>
                <wp:docPr id="1090861541"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53667C01" w14:textId="1FA1F3DE" w:rsidR="00F00D37" w:rsidRPr="00CA49D4" w:rsidRDefault="00F00D37" w:rsidP="00F00D37">
                            <w:pPr>
                              <w:rPr>
                                <w:sz w:val="18"/>
                                <w:szCs w:val="18"/>
                              </w:rPr>
                            </w:pPr>
                            <w:r w:rsidRPr="00CA49D4">
                              <w:rPr>
                                <w:sz w:val="18"/>
                                <w:szCs w:val="18"/>
                              </w:rPr>
                              <w:t>Figure 6.</w:t>
                            </w:r>
                            <w:r>
                              <w:rPr>
                                <w:sz w:val="18"/>
                                <w:szCs w:val="18"/>
                              </w:rPr>
                              <w:t xml:space="preserve">5.2 10uf 25V oscilloscope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2" style="position:absolute;margin-left:0;margin-top:-.05pt;width:186.75pt;height:20.25pt;z-index:25165829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" w14:anchorId="192B1F46">
                <v:textbox>
                  <w:txbxContent>
                    <w:p w:rsidRPr="00CA49D4" w:rsidR="00F00D37" w:rsidP="00F00D37" w:rsidRDefault="00F00D37" w14:paraId="53667C01" w14:textId="1FA1F3DE">
                      <w:pPr>
                        <w:rPr>
                          <w:sz w:val="18"/>
                          <w:szCs w:val="18"/>
                        </w:rPr>
                      </w:pPr>
                      <w:r w:rsidRPr="00CA49D4">
                        <w:rPr>
                          <w:sz w:val="18"/>
                          <w:szCs w:val="18"/>
                        </w:rPr>
                        <w:t>Figure 6.</w:t>
                      </w:r>
                      <w:r>
                        <w:rPr>
                          <w:sz w:val="18"/>
                          <w:szCs w:val="18"/>
                        </w:rPr>
                        <w:t xml:space="preserve">5.2 10uf 25V oscilloscope </w:t>
                      </w:r>
                    </w:p>
                  </w:txbxContent>
                </v:textbox>
                <w10:wrap anchorx="margin"/>
              </v:shape>
            </w:pict>
          </mc:Fallback>
        </mc:AlternateContent>
      </w:r>
    </w:p>
    <w:p w14:paraId="77E54223" w14:textId="77777777" w:rsidR="00960003" w:rsidRDefault="00960003" w:rsidP="00960003"/>
    <w:p w14:paraId="31272284" w14:textId="77777777" w:rsidR="00960003" w:rsidRDefault="00960003" w:rsidP="00960003">
      <w:r>
        <w:t>4.7uf 50v</w:t>
      </w:r>
    </w:p>
    <w:p w14:paraId="4563E7B6" w14:textId="77777777" w:rsidR="00960003" w:rsidRDefault="00960003" w:rsidP="00960003">
      <w:r>
        <w:rPr>
          <w:noProof/>
        </w:rPr>
        <w:drawing>
          <wp:inline distT="0" distB="0" distL="0" distR="0" wp14:anchorId="6B7433E0" wp14:editId="3884EE5E">
            <wp:extent cx="4037990" cy="2139358"/>
            <wp:effectExtent l="0" t="0" r="635" b="0"/>
            <wp:docPr id="2835494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4037990" cy="2139358"/>
                    </a:xfrm>
                    <a:prstGeom prst="rect">
                      <a:avLst/>
                    </a:prstGeom>
                  </pic:spPr>
                </pic:pic>
              </a:graphicData>
            </a:graphic>
          </wp:inline>
        </w:drawing>
      </w:r>
    </w:p>
    <w:p w14:paraId="3D4CAB6D" w14:textId="15F4288A" w:rsidR="00F00D37" w:rsidRDefault="00F00D37" w:rsidP="00960003">
      <w:r>
        <w:rPr>
          <w:noProof/>
        </w:rPr>
        <mc:AlternateContent>
          <mc:Choice Requires="wps">
            <w:drawing>
              <wp:anchor distT="0" distB="0" distL="114300" distR="114300" simplePos="0" relativeHeight="251658298" behindDoc="0" locked="0" layoutInCell="1" allowOverlap="1" wp14:anchorId="52C3FD50" wp14:editId="43D9D555">
                <wp:simplePos x="0" y="0"/>
                <wp:positionH relativeFrom="margin">
                  <wp:posOffset>0</wp:posOffset>
                </wp:positionH>
                <wp:positionV relativeFrom="paragraph">
                  <wp:posOffset>-635</wp:posOffset>
                </wp:positionV>
                <wp:extent cx="2371725" cy="257175"/>
                <wp:effectExtent l="0" t="0" r="28575" b="28575"/>
                <wp:wrapNone/>
                <wp:docPr id="1144098327"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732759EF" w14:textId="682E237C" w:rsidR="00F00D37" w:rsidRPr="00CA49D4" w:rsidRDefault="00F00D37" w:rsidP="00F00D37">
                            <w:pPr>
                              <w:rPr>
                                <w:sz w:val="18"/>
                                <w:szCs w:val="18"/>
                              </w:rPr>
                            </w:pPr>
                            <w:r w:rsidRPr="00CA49D4">
                              <w:rPr>
                                <w:sz w:val="18"/>
                                <w:szCs w:val="18"/>
                              </w:rPr>
                              <w:t>Figure 6.</w:t>
                            </w:r>
                            <w:r>
                              <w:rPr>
                                <w:sz w:val="18"/>
                                <w:szCs w:val="18"/>
                              </w:rPr>
                              <w:t>5.</w:t>
                            </w:r>
                            <w:r w:rsidR="006C226B">
                              <w:rPr>
                                <w:sz w:val="18"/>
                                <w:szCs w:val="18"/>
                              </w:rPr>
                              <w:t>3</w:t>
                            </w:r>
                            <w:r>
                              <w:rPr>
                                <w:sz w:val="18"/>
                                <w:szCs w:val="18"/>
                              </w:rPr>
                              <w:t xml:space="preserve"> </w:t>
                            </w:r>
                            <w:r w:rsidR="006C226B">
                              <w:rPr>
                                <w:sz w:val="18"/>
                                <w:szCs w:val="18"/>
                              </w:rPr>
                              <w:t>4.7uf 50v</w:t>
                            </w:r>
                            <w:r>
                              <w:rPr>
                                <w:sz w:val="18"/>
                                <w:szCs w:val="18"/>
                              </w:rPr>
                              <w:t xml:space="preserve"> oscilloscope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3" style="position:absolute;margin-left:0;margin-top:-.05pt;width:186.75pt;height:20.25pt;z-index:25165829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" w14:anchorId="52C3FD50">
                <v:textbox>
                  <w:txbxContent>
                    <w:p w:rsidRPr="00CA49D4" w:rsidR="00F00D37" w:rsidP="00F00D37" w:rsidRDefault="00F00D37" w14:paraId="732759EF" w14:textId="682E237C">
                      <w:pPr>
                        <w:rPr>
                          <w:sz w:val="18"/>
                          <w:szCs w:val="18"/>
                        </w:rPr>
                      </w:pPr>
                      <w:r w:rsidRPr="00CA49D4">
                        <w:rPr>
                          <w:sz w:val="18"/>
                          <w:szCs w:val="18"/>
                        </w:rPr>
                        <w:t>Figure 6.</w:t>
                      </w:r>
                      <w:r>
                        <w:rPr>
                          <w:sz w:val="18"/>
                          <w:szCs w:val="18"/>
                        </w:rPr>
                        <w:t>5.</w:t>
                      </w:r>
                      <w:r w:rsidR="006C226B">
                        <w:rPr>
                          <w:sz w:val="18"/>
                          <w:szCs w:val="18"/>
                        </w:rPr>
                        <w:t>3</w:t>
                      </w:r>
                      <w:r>
                        <w:rPr>
                          <w:sz w:val="18"/>
                          <w:szCs w:val="18"/>
                        </w:rPr>
                        <w:t xml:space="preserve"> </w:t>
                      </w:r>
                      <w:r w:rsidR="006C226B">
                        <w:rPr>
                          <w:sz w:val="18"/>
                          <w:szCs w:val="18"/>
                        </w:rPr>
                        <w:t>4.7uf 50v</w:t>
                      </w:r>
                      <w:r>
                        <w:rPr>
                          <w:sz w:val="18"/>
                          <w:szCs w:val="18"/>
                        </w:rPr>
                        <w:t xml:space="preserve"> oscilloscope </w:t>
                      </w:r>
                    </w:p>
                  </w:txbxContent>
                </v:textbox>
                <w10:wrap anchorx="margin"/>
              </v:shape>
            </w:pict>
          </mc:Fallback>
        </mc:AlternateContent>
      </w:r>
    </w:p>
    <w:p w14:paraId="24BD0F14" w14:textId="77777777" w:rsidR="00960003" w:rsidRDefault="00960003" w:rsidP="00960003">
      <w:r>
        <w:t>3.3uf 50V</w:t>
      </w:r>
    </w:p>
    <w:p w14:paraId="03F84391" w14:textId="77777777" w:rsidR="00960003" w:rsidRDefault="00960003" w:rsidP="00960003">
      <w:r>
        <w:rPr>
          <w:noProof/>
        </w:rPr>
        <w:drawing>
          <wp:inline distT="0" distB="0" distL="0" distR="0" wp14:anchorId="1620FE00" wp14:editId="0ABD034C">
            <wp:extent cx="4081882" cy="2155635"/>
            <wp:effectExtent l="0" t="0" r="0" b="0"/>
            <wp:docPr id="75410910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109106" name="Picture 1" descr="A screenshot of a graph&#10;&#10;AI-generated content may be incorrect."/>
                    <pic:cNvPicPr/>
                  </pic:nvPicPr>
                  <pic:blipFill>
                    <a:blip r:embed="rId144"/>
                    <a:stretch>
                      <a:fillRect/>
                    </a:stretch>
                  </pic:blipFill>
                  <pic:spPr>
                    <a:xfrm>
                      <a:off x="0" y="0"/>
                      <a:ext cx="4103428" cy="2167013"/>
                    </a:xfrm>
                    <a:prstGeom prst="rect">
                      <a:avLst/>
                    </a:prstGeom>
                  </pic:spPr>
                </pic:pic>
              </a:graphicData>
            </a:graphic>
          </wp:inline>
        </w:drawing>
      </w:r>
    </w:p>
    <w:p w14:paraId="6644C839" w14:textId="73F3C263" w:rsidR="00960003" w:rsidRPr="004C782D" w:rsidRDefault="006C226B" w:rsidP="00960003">
      <w:r>
        <w:rPr>
          <w:noProof/>
        </w:rPr>
        <mc:AlternateContent>
          <mc:Choice Requires="wps">
            <w:drawing>
              <wp:anchor distT="0" distB="0" distL="114300" distR="114300" simplePos="0" relativeHeight="251658299" behindDoc="0" locked="0" layoutInCell="1" allowOverlap="1" wp14:anchorId="67B998C7" wp14:editId="56270001">
                <wp:simplePos x="0" y="0"/>
                <wp:positionH relativeFrom="margin">
                  <wp:posOffset>0</wp:posOffset>
                </wp:positionH>
                <wp:positionV relativeFrom="paragraph">
                  <wp:posOffset>0</wp:posOffset>
                </wp:positionV>
                <wp:extent cx="2371725" cy="257175"/>
                <wp:effectExtent l="0" t="0" r="28575" b="28575"/>
                <wp:wrapNone/>
                <wp:docPr id="989374746"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5635BE84" w14:textId="301E00AB" w:rsidR="006C226B" w:rsidRPr="00CA49D4" w:rsidRDefault="006C226B" w:rsidP="006C226B">
                            <w:pPr>
                              <w:rPr>
                                <w:sz w:val="18"/>
                                <w:szCs w:val="18"/>
                              </w:rPr>
                            </w:pPr>
                            <w:r w:rsidRPr="00CA49D4">
                              <w:rPr>
                                <w:sz w:val="18"/>
                                <w:szCs w:val="18"/>
                              </w:rPr>
                              <w:t>Figure 6.</w:t>
                            </w:r>
                            <w:r>
                              <w:rPr>
                                <w:sz w:val="18"/>
                                <w:szCs w:val="18"/>
                              </w:rPr>
                              <w:t xml:space="preserve">5.3  3.3uf </w:t>
                            </w:r>
                            <w:r w:rsidR="008848DC">
                              <w:rPr>
                                <w:sz w:val="18"/>
                                <w:szCs w:val="18"/>
                              </w:rPr>
                              <w:t>50v</w:t>
                            </w:r>
                            <w:r>
                              <w:rPr>
                                <w:sz w:val="18"/>
                                <w:szCs w:val="18"/>
                              </w:rPr>
                              <w:t xml:space="preserve"> oscilloscope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4" style="position:absolute;margin-left:0;margin-top:0;width:186.75pt;height:20.25pt;z-index:25165829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" w14:anchorId="67B998C7">
                <v:textbox>
                  <w:txbxContent>
                    <w:p w:rsidRPr="00CA49D4" w:rsidR="006C226B" w:rsidP="006C226B" w:rsidRDefault="006C226B" w14:paraId="5635BE84" w14:textId="301E00AB">
                      <w:pPr>
                        <w:rPr>
                          <w:sz w:val="18"/>
                          <w:szCs w:val="18"/>
                        </w:rPr>
                      </w:pPr>
                      <w:r w:rsidRPr="00CA49D4">
                        <w:rPr>
                          <w:sz w:val="18"/>
                          <w:szCs w:val="18"/>
                        </w:rPr>
                        <w:t>Figure 6.</w:t>
                      </w:r>
                      <w:r>
                        <w:rPr>
                          <w:sz w:val="18"/>
                          <w:szCs w:val="18"/>
                        </w:rPr>
                        <w:t xml:space="preserve">5.3  3.3uf </w:t>
                      </w:r>
                      <w:r w:rsidR="008848DC">
                        <w:rPr>
                          <w:sz w:val="18"/>
                          <w:szCs w:val="18"/>
                        </w:rPr>
                        <w:t>50v</w:t>
                      </w:r>
                      <w:r>
                        <w:rPr>
                          <w:sz w:val="18"/>
                          <w:szCs w:val="18"/>
                        </w:rPr>
                        <w:t xml:space="preserve"> oscilloscope </w:t>
                      </w:r>
                    </w:p>
                  </w:txbxContent>
                </v:textbox>
                <w10:wrap anchorx="margin"/>
              </v:shape>
            </w:pict>
          </mc:Fallback>
        </mc:AlternateContent>
      </w:r>
    </w:p>
    <w:p w14:paraId="77C21589" w14:textId="7ACA2742" w:rsidR="00960003" w:rsidRDefault="00960003" w:rsidP="707E74AA">
      <w:pPr>
        <w:spacing w:line="360" w:lineRule="auto"/>
        <w:rPr>
          <w:rFonts w:ascii="Times New Roman" w:eastAsia="Times New Roman" w:hAnsi="Times New Roman" w:cs="Times New Roman"/>
          <w:sz w:val="22"/>
          <w:szCs w:val="22"/>
        </w:rPr>
      </w:pPr>
      <w:r w:rsidRPr="707E74AA">
        <w:rPr>
          <w:rFonts w:ascii="Times New Roman" w:eastAsia="Times New Roman" w:hAnsi="Times New Roman" w:cs="Times New Roman"/>
          <w:sz w:val="22"/>
          <w:szCs w:val="22"/>
        </w:rPr>
        <w:t>These three graphs represent different states of the system. Figure</w:t>
      </w:r>
      <w:r w:rsidR="008848DC" w:rsidRPr="707E74AA">
        <w:rPr>
          <w:rFonts w:ascii="Times New Roman" w:eastAsia="Times New Roman" w:hAnsi="Times New Roman" w:cs="Times New Roman"/>
          <w:sz w:val="22"/>
          <w:szCs w:val="22"/>
        </w:rPr>
        <w:t xml:space="preserve"> 6.5.2</w:t>
      </w:r>
      <w:r w:rsidRPr="707E74AA">
        <w:rPr>
          <w:rFonts w:ascii="Times New Roman" w:eastAsia="Times New Roman" w:hAnsi="Times New Roman" w:cs="Times New Roman"/>
          <w:sz w:val="22"/>
          <w:szCs w:val="22"/>
        </w:rPr>
        <w:t xml:space="preserve"> illustrates the use of a capacitor with a capacitance that is too large. In this case, the capacitor does not have sufficient time to charge fully during each cycle, preventing it from reaching the peak amplitude. Additionally, a noticeable delay is observed between the input and output signals due to the extended charging time. Figure</w:t>
      </w:r>
      <w:r w:rsidR="008848DC" w:rsidRPr="707E74AA">
        <w:rPr>
          <w:rFonts w:ascii="Times New Roman" w:eastAsia="Times New Roman" w:hAnsi="Times New Roman" w:cs="Times New Roman"/>
          <w:sz w:val="22"/>
          <w:szCs w:val="22"/>
        </w:rPr>
        <w:t xml:space="preserve"> 6.5.</w:t>
      </w:r>
      <w:r w:rsidRPr="707E74AA">
        <w:rPr>
          <w:rFonts w:ascii="Times New Roman" w:eastAsia="Times New Roman" w:hAnsi="Times New Roman" w:cs="Times New Roman"/>
          <w:sz w:val="22"/>
          <w:szCs w:val="22"/>
        </w:rPr>
        <w:t>3 shows the behaviour when a capacitor with insufficient capacitance is used. Here, the capacitor saturates too quickly, resulting in a nearly constant output voltage rather than a smooth analogue waveform. Finally, figure</w:t>
      </w:r>
      <w:r w:rsidR="008848DC" w:rsidRPr="707E74AA">
        <w:rPr>
          <w:rFonts w:ascii="Times New Roman" w:eastAsia="Times New Roman" w:hAnsi="Times New Roman" w:cs="Times New Roman"/>
          <w:sz w:val="22"/>
          <w:szCs w:val="22"/>
        </w:rPr>
        <w:t xml:space="preserve"> 6.5.3</w:t>
      </w:r>
      <w:r w:rsidRPr="707E74AA">
        <w:rPr>
          <w:rFonts w:ascii="Times New Roman" w:eastAsia="Times New Roman" w:hAnsi="Times New Roman" w:cs="Times New Roman"/>
          <w:sz w:val="22"/>
          <w:szCs w:val="22"/>
        </w:rPr>
        <w:t xml:space="preserve"> demonstrates an appropriate choice of capacitor, which allows the signal to fully charge without introducing significant delay. In the context of this prototype system, any minor delay observed is not a cause for concern, as it does not directly affect the vehicle’s operational characteristics.</w:t>
      </w:r>
    </w:p>
    <w:p w14:paraId="6BC11903" w14:textId="77777777" w:rsidR="00960003" w:rsidRPr="004C782D" w:rsidRDefault="00960003" w:rsidP="00960003"/>
    <w:p w14:paraId="69E965D3" w14:textId="77777777" w:rsidR="00960003" w:rsidRDefault="00960003" w:rsidP="00960003">
      <w:pPr>
        <w:pStyle w:val="Heading2"/>
        <w:rPr>
          <w:rFonts w:ascii="Times New Roman" w:eastAsia="Times New Roman" w:hAnsi="Times New Roman" w:cs="Times New Roman"/>
        </w:rPr>
      </w:pPr>
      <w:bookmarkStart w:id="77" w:name="_Toc653952666"/>
      <w:bookmarkStart w:id="78" w:name="_Toc1191633788"/>
      <w:r w:rsidRPr="03E3AD3A">
        <w:rPr>
          <w:rFonts w:ascii="Times New Roman" w:eastAsia="Times New Roman" w:hAnsi="Times New Roman" w:cs="Times New Roman"/>
        </w:rPr>
        <w:t>6.6 Actuation Choice</w:t>
      </w:r>
      <w:bookmarkEnd w:id="77"/>
    </w:p>
    <w:p w14:paraId="39F4327C" w14:textId="77777777" w:rsidR="00960003" w:rsidRDefault="00960003" w:rsidP="03E3AD3A">
      <w:pPr>
        <w:spacing w:line="360" w:lineRule="auto"/>
        <w:rPr>
          <w:rFonts w:ascii="Times New Roman" w:eastAsia="Times New Roman" w:hAnsi="Times New Roman" w:cs="Times New Roman"/>
        </w:rPr>
      </w:pPr>
      <w:r w:rsidRPr="03E3AD3A">
        <w:rPr>
          <w:rFonts w:ascii="Times New Roman" w:eastAsia="Times New Roman" w:hAnsi="Times New Roman" w:cs="Times New Roman"/>
        </w:rPr>
        <w:t>The decision to use a servo motor in the prototype system was based on its suitability for precise positional control and its straightforward compatibility with the Arduino platform. Servo motors are widely utilised in automotive and control applications due to their ability to rotate to a specific angle based on control input, making them ideal for tasks such as adjusting aerodynamic components like a rear wing.</w:t>
      </w:r>
    </w:p>
    <w:p w14:paraId="684188ED" w14:textId="77777777" w:rsidR="00960003" w:rsidRDefault="00960003" w:rsidP="03E3AD3A">
      <w:pPr>
        <w:spacing w:line="360" w:lineRule="auto"/>
        <w:rPr>
          <w:rFonts w:ascii="Times New Roman" w:eastAsia="Times New Roman" w:hAnsi="Times New Roman" w:cs="Times New Roman"/>
        </w:rPr>
      </w:pPr>
      <w:r w:rsidRPr="03E3AD3A">
        <w:rPr>
          <w:rFonts w:ascii="Times New Roman" w:eastAsia="Times New Roman" w:hAnsi="Times New Roman" w:cs="Times New Roman"/>
        </w:rPr>
        <w:t>One of the primary advantages of using a servo motor is its inherent ability to interpret Pulse Width Modulation (PWM) signals directly. The Arduino Uno, selected as the control unit, provides native support for PWM output on multiple digital pins, simplifying the integration process. This eliminates the need for additional driver circuits or complex control algorithms, as the Arduino's Servo library or equivalent Simulink blocks can easily generate the required PWM control signals.</w:t>
      </w:r>
    </w:p>
    <w:p w14:paraId="352EC9AF" w14:textId="77777777" w:rsidR="00960003" w:rsidRDefault="00960003" w:rsidP="03E3AD3A">
      <w:pPr>
        <w:spacing w:line="360" w:lineRule="auto"/>
        <w:rPr>
          <w:rFonts w:ascii="Times New Roman" w:eastAsia="Times New Roman" w:hAnsi="Times New Roman" w:cs="Times New Roman"/>
        </w:rPr>
      </w:pPr>
      <w:r w:rsidRPr="03E3AD3A">
        <w:rPr>
          <w:rFonts w:ascii="Times New Roman" w:eastAsia="Times New Roman" w:hAnsi="Times New Roman" w:cs="Times New Roman"/>
        </w:rPr>
        <w:t>Furthermore, servo motors contain internal control circuitry and position feedback, reducing the overall system complexity. Unlike stepper motors or brushed DC motors, which require external encoders or controllers to maintain accurate positioning, the servo motor’s self-contained design ensures reliable operation with minimal hardware overhead.</w:t>
      </w:r>
    </w:p>
    <w:p w14:paraId="5EFC1364" w14:textId="77777777" w:rsidR="00960003" w:rsidRDefault="00960003" w:rsidP="03E3AD3A">
      <w:pPr>
        <w:spacing w:line="360" w:lineRule="auto"/>
        <w:rPr>
          <w:rFonts w:ascii="Times New Roman" w:eastAsia="Times New Roman" w:hAnsi="Times New Roman" w:cs="Times New Roman"/>
        </w:rPr>
      </w:pPr>
      <w:r w:rsidRPr="03E3AD3A">
        <w:rPr>
          <w:rFonts w:ascii="Times New Roman" w:eastAsia="Times New Roman" w:hAnsi="Times New Roman" w:cs="Times New Roman"/>
        </w:rPr>
        <w:t>The selected servo motor offers sufficient torque and range of motion to effectively actuate the rear wing mechanism while maintaining fast response times. Its compatibility with 5V logic levels aligns well with the Arduino Uno’s voltage levels, ensuring reliable signal transmission without additional voltage shifting components.</w:t>
      </w:r>
    </w:p>
    <w:p w14:paraId="0780D4D9" w14:textId="77777777" w:rsidR="00960003" w:rsidRDefault="00960003" w:rsidP="03E3AD3A">
      <w:pPr>
        <w:spacing w:line="360" w:lineRule="auto"/>
        <w:rPr>
          <w:rFonts w:ascii="Times New Roman" w:eastAsia="Times New Roman" w:hAnsi="Times New Roman" w:cs="Times New Roman"/>
        </w:rPr>
      </w:pPr>
      <w:r w:rsidRPr="03E3AD3A">
        <w:rPr>
          <w:rFonts w:ascii="Times New Roman" w:eastAsia="Times New Roman" w:hAnsi="Times New Roman" w:cs="Times New Roman"/>
        </w:rPr>
        <w:t>Overall, the use of a servo motor paired with the Arduino Uno provides a practical, efficient, and low-complexity solution for implementing precise control within the prototype system.</w:t>
      </w:r>
    </w:p>
    <w:p w14:paraId="7472436C" w14:textId="77777777" w:rsidR="00960003" w:rsidRDefault="00960003" w:rsidP="00960003"/>
    <w:p w14:paraId="5E918815" w14:textId="77777777" w:rsidR="00960003" w:rsidRDefault="00960003" w:rsidP="00960003">
      <w:pPr>
        <w:pStyle w:val="Heading2"/>
        <w:rPr>
          <w:rFonts w:ascii="Times New Roman" w:eastAsia="Times New Roman" w:hAnsi="Times New Roman" w:cs="Times New Roman"/>
        </w:rPr>
      </w:pPr>
      <w:bookmarkStart w:id="79" w:name="_Toc349732233"/>
      <w:bookmarkEnd w:id="78"/>
      <w:r w:rsidRPr="692B1E33">
        <w:rPr>
          <w:rFonts w:ascii="Times New Roman" w:eastAsia="Times New Roman" w:hAnsi="Times New Roman" w:cs="Times New Roman"/>
        </w:rPr>
        <w:t>6.7 Software Implementation and control theory</w:t>
      </w:r>
      <w:bookmarkEnd w:id="79"/>
    </w:p>
    <w:p w14:paraId="101E8598" w14:textId="789C4442"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The primary software used for this project was Simulink, which played a central role in modelling, simulating, and implementing the control system for the prototype active rear wing. Its graphical, block-based interface allowed for the intuitive development of the system’s logic, including PWM signal generation, signal conditioning, and servo motor control. Simulink’s ability to interface directly with Arduino hardware enabled a seamless transition from simulation to physical testing, allowing the same control model to be deployed onto the Arduino Uno.</w:t>
      </w:r>
      <w:r w:rsidR="002A773E" w:rsidRPr="692B1E33">
        <w:rPr>
          <w:rFonts w:ascii="Times New Roman" w:eastAsia="Times New Roman" w:hAnsi="Times New Roman" w:cs="Times New Roman"/>
          <w:lang w:eastAsia="zh-CN"/>
        </w:rPr>
        <w:t xml:space="preserve"> </w:t>
      </w:r>
      <w:r w:rsidR="00C32D12" w:rsidRPr="692B1E33">
        <w:rPr>
          <w:rFonts w:ascii="Times New Roman" w:eastAsia="Times New Roman" w:hAnsi="Times New Roman" w:cs="Times New Roman"/>
          <w:lang w:eastAsia="zh-CN"/>
        </w:rPr>
        <w:t>(MathWorks, n.d.).</w:t>
      </w:r>
      <w:r w:rsidRPr="692B1E33">
        <w:rPr>
          <w:rFonts w:ascii="Times New Roman" w:eastAsia="Times New Roman" w:hAnsi="Times New Roman" w:cs="Times New Roman"/>
          <w:lang w:eastAsia="zh-CN"/>
        </w:rPr>
        <w:t xml:space="preserve"> This streamlined the development process by enabling rapid testing and adjustment without the need for manual coding.</w:t>
      </w:r>
    </w:p>
    <w:p w14:paraId="7DF7C446" w14:textId="77777777"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Initially, a basic Model-in-the-Loop (MIL) setup was created to generate PWM signals using simulated VI-Grade data. This was achieved by importing an Excel file outputted by the simulation team, containing vehicle dynamics data from VI-Grade around Llandow race circuit. The data was fed into a simple control model in Simulink. Since a PWM signal was chosen for the physical system implementation, the model incorporated a digital PWM output. To convert this digital signal into a usable analogue form, an RC filter was modelled. A Transfer Function block was used to represent the behaviour of the physical RC filter by dividing the output by the input, effectively filtering the PWM signal. Additionally, a Switch block was incorporated to compare the signal against a defined threshold. When the threshold was met, the switch selected the higher constant value, resulting in a control output corresponding to a 7-degree wing angle.</w:t>
      </w:r>
    </w:p>
    <w:p w14:paraId="2531AA24" w14:textId="77777777"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Once the theoretical concept was validated in simulation, the system was developed further using a Hardware-in-the-Loop (HIL) approach. A MATLAB script was employed to scale the simulated data to an 8-bit resolution, aligning with the default PWM output resolution of the Arduino. This allowed a secondary Arduino to output raw PWM data, which was then passed through a physical RC filter. The filter converted the digital signal into an analogue waveform, which was subsequently input to the main control Arduino. This setup closely replicated real-world conditions, ensuring smooth communication between the simulated environment and the physical prototype.</w:t>
      </w:r>
    </w:p>
    <w:p w14:paraId="7D58F287" w14:textId="77777777"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The Simulink model uses compare to Constant blocks to evaluate whether input signals from the vehicle’s sensors meet specific threshold conditions, which then determine the activation of the rear wing. These blocks are used in two key areas of the model: throttle and brake control. For the throttle input, a threshold of 613 bits (approximately 60% of full throttle) is set. For braking, the threshold is set at 716 bits, corresponding to 70% of the maximum brake input.</w:t>
      </w:r>
    </w:p>
    <w:p w14:paraId="585D21DF" w14:textId="77777777"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The throttle threshold was chosen to ensure that the wing only adjusts under significant acceleration, where reducing drag becomes most beneficial. A lower threshold could cause the wing to react during light throttle application, such as when modulating speed mid-corner or cruising, which could lead to unnecessary movement and instability. By setting it to 60%, the system prioritises aerodynamic efficiency during aggressive acceleration, particularly on straights, while avoiding false triggers during minor inputs.</w:t>
      </w:r>
    </w:p>
    <w:p w14:paraId="07E95988" w14:textId="77777777" w:rsidR="00960003" w:rsidRPr="008705C8"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Similarly, the brake threshold was selected to avoid premature or unnecessary activation. A lower value—around 25%—would cause the wing to respond to minor brake inputs, potentially disrupting vehicle balance and reducing performance. On the other hand, a threshold set too high—near 90%—would limit activation to only the most extreme braking scenarios, reducing the effectiveness and duration of aerodynamic assistance. Therefore, 70% was chosen as a balanced value to provide meaningful downforce support under substantial braking without being overly sensitive.</w:t>
      </w:r>
    </w:p>
    <w:p w14:paraId="1E1C7101" w14:textId="77777777" w:rsidR="00960003"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And finally for the Steering two conditions were needed as when the steering is at 0° the voltage will be at exactly half of the maximum voltage this is how the difference between turning left and right can be determined. The two conditions were set to 788 and 235. So, 788 being the turning left and the 235 is the lower limit for turning right.</w:t>
      </w:r>
    </w:p>
    <w:p w14:paraId="4427E87D" w14:textId="77777777" w:rsidR="00960003" w:rsidRPr="008705C8" w:rsidRDefault="00960003" w:rsidP="692B1E33">
      <w:pPr>
        <w:spacing w:line="360" w:lineRule="auto"/>
        <w:rPr>
          <w:rFonts w:ascii="Times New Roman" w:eastAsia="Times New Roman" w:hAnsi="Times New Roman" w:cs="Times New Roman"/>
          <w:lang w:eastAsia="zh-CN"/>
        </w:rPr>
      </w:pPr>
      <w:r w:rsidRPr="692B1E33">
        <w:rPr>
          <w:rFonts w:ascii="Times New Roman" w:eastAsia="Times New Roman" w:hAnsi="Times New Roman" w:cs="Times New Roman"/>
          <w:lang w:eastAsia="zh-CN"/>
        </w:rPr>
        <w:t>After the signal goes through the switches a gain block is used to multiply the output the output of the switches is either a 1 or 0, 1 if the compare is matched or 0 if the compare isn’t the same. Therefore, to make it useful for the servo motor It needs to be multiplied. Using a Gain block to do this, if you put the angle you want for the wing into the gain block it will exit at that said value unless the term is not met and it will come out at 0.</w:t>
      </w:r>
    </w:p>
    <w:p w14:paraId="4A0ED4EF" w14:textId="77777777" w:rsidR="00960003" w:rsidRDefault="00960003" w:rsidP="00960003">
      <w:pPr>
        <w:spacing w:line="278" w:lineRule="auto"/>
      </w:pPr>
      <w:r>
        <w:rPr>
          <w:noProof/>
          <w14:ligatures w14:val="standardContextual"/>
        </w:rPr>
        <w:drawing>
          <wp:anchor distT="0" distB="0" distL="114300" distR="114300" simplePos="0" relativeHeight="251658260" behindDoc="0" locked="0" layoutInCell="1" allowOverlap="1" wp14:anchorId="10341E0E" wp14:editId="5779634C">
            <wp:simplePos x="0" y="0"/>
            <wp:positionH relativeFrom="margin">
              <wp:align>center</wp:align>
            </wp:positionH>
            <wp:positionV relativeFrom="paragraph">
              <wp:posOffset>4775</wp:posOffset>
            </wp:positionV>
            <wp:extent cx="4879238" cy="2752072"/>
            <wp:effectExtent l="0" t="0" r="0" b="0"/>
            <wp:wrapNone/>
            <wp:docPr id="1417425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25513" name="Picture 1" descr="A screenshot of a computer&#10;&#10;AI-generated content may be incorrect."/>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4879238" cy="2752072"/>
                    </a:xfrm>
                    <a:prstGeom prst="rect">
                      <a:avLst/>
                    </a:prstGeom>
                  </pic:spPr>
                </pic:pic>
              </a:graphicData>
            </a:graphic>
          </wp:anchor>
        </w:drawing>
      </w:r>
    </w:p>
    <w:p w14:paraId="360BA047" w14:textId="77777777" w:rsidR="00960003" w:rsidRDefault="00960003" w:rsidP="00960003">
      <w:pPr>
        <w:spacing w:line="278" w:lineRule="auto"/>
      </w:pPr>
    </w:p>
    <w:p w14:paraId="77109A42" w14:textId="77777777" w:rsidR="00960003" w:rsidRDefault="00960003" w:rsidP="00960003">
      <w:pPr>
        <w:spacing w:line="278" w:lineRule="auto"/>
      </w:pPr>
    </w:p>
    <w:p w14:paraId="52FAC758" w14:textId="77777777" w:rsidR="00960003" w:rsidRDefault="00960003" w:rsidP="00960003">
      <w:pPr>
        <w:spacing w:line="278" w:lineRule="auto"/>
      </w:pPr>
    </w:p>
    <w:p w14:paraId="79BE4E10" w14:textId="77777777" w:rsidR="00960003" w:rsidRDefault="00960003" w:rsidP="00960003">
      <w:pPr>
        <w:spacing w:line="278" w:lineRule="auto"/>
      </w:pPr>
    </w:p>
    <w:p w14:paraId="14C5A683" w14:textId="77777777" w:rsidR="00960003" w:rsidRDefault="00960003" w:rsidP="00960003">
      <w:pPr>
        <w:spacing w:line="278" w:lineRule="auto"/>
      </w:pPr>
    </w:p>
    <w:p w14:paraId="7D91BC3D" w14:textId="77777777" w:rsidR="00960003" w:rsidRDefault="00960003" w:rsidP="00960003">
      <w:pPr>
        <w:spacing w:line="278" w:lineRule="auto"/>
      </w:pPr>
    </w:p>
    <w:p w14:paraId="5AEF6965" w14:textId="77777777" w:rsidR="00960003" w:rsidRDefault="00960003" w:rsidP="00960003">
      <w:pPr>
        <w:spacing w:line="278" w:lineRule="auto"/>
      </w:pPr>
    </w:p>
    <w:p w14:paraId="2DAB1DA3" w14:textId="411ADBE2" w:rsidR="00960003" w:rsidRDefault="008848DC" w:rsidP="00960003">
      <w:pPr>
        <w:spacing w:line="278" w:lineRule="auto"/>
      </w:pPr>
      <w:r>
        <w:rPr>
          <w:noProof/>
        </w:rPr>
        <mc:AlternateContent>
          <mc:Choice Requires="wps">
            <w:drawing>
              <wp:anchor distT="0" distB="0" distL="114300" distR="114300" simplePos="0" relativeHeight="251658300" behindDoc="0" locked="0" layoutInCell="1" allowOverlap="1" wp14:anchorId="33D065EC" wp14:editId="5CE2CB46">
                <wp:simplePos x="0" y="0"/>
                <wp:positionH relativeFrom="margin">
                  <wp:posOffset>0</wp:posOffset>
                </wp:positionH>
                <wp:positionV relativeFrom="paragraph">
                  <wp:posOffset>0</wp:posOffset>
                </wp:positionV>
                <wp:extent cx="2371725" cy="257175"/>
                <wp:effectExtent l="0" t="0" r="28575" b="28575"/>
                <wp:wrapNone/>
                <wp:docPr id="122208204"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02A203CA" w14:textId="04708730" w:rsidR="008848DC" w:rsidRPr="00CA49D4" w:rsidRDefault="008848DC" w:rsidP="008848DC">
                            <w:pPr>
                              <w:rPr>
                                <w:sz w:val="18"/>
                                <w:szCs w:val="18"/>
                              </w:rPr>
                            </w:pPr>
                            <w:r w:rsidRPr="00CA49D4">
                              <w:rPr>
                                <w:sz w:val="18"/>
                                <w:szCs w:val="18"/>
                              </w:rPr>
                              <w:t>Figure 6.</w:t>
                            </w:r>
                            <w:r>
                              <w:rPr>
                                <w:sz w:val="18"/>
                                <w:szCs w:val="18"/>
                              </w:rPr>
                              <w:t xml:space="preserve">7.1 </w:t>
                            </w:r>
                            <w:r w:rsidR="00785591">
                              <w:rPr>
                                <w:sz w:val="18"/>
                                <w:szCs w:val="18"/>
                              </w:rPr>
                              <w:t>Simulink Block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5" style="position:absolute;margin-left:0;margin-top:0;width:186.75pt;height:20.25pt;z-index:2516583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" w14:anchorId="33D065EC">
                <v:textbox>
                  <w:txbxContent>
                    <w:p w:rsidRPr="00CA49D4" w:rsidR="008848DC" w:rsidP="008848DC" w:rsidRDefault="008848DC" w14:paraId="02A203CA" w14:textId="04708730">
                      <w:pPr>
                        <w:rPr>
                          <w:sz w:val="18"/>
                          <w:szCs w:val="18"/>
                        </w:rPr>
                      </w:pPr>
                      <w:r w:rsidRPr="00CA49D4">
                        <w:rPr>
                          <w:sz w:val="18"/>
                          <w:szCs w:val="18"/>
                        </w:rPr>
                        <w:t>Figure 6.</w:t>
                      </w:r>
                      <w:r>
                        <w:rPr>
                          <w:sz w:val="18"/>
                          <w:szCs w:val="18"/>
                        </w:rPr>
                        <w:t xml:space="preserve">7.1 </w:t>
                      </w:r>
                      <w:r w:rsidR="00785591">
                        <w:rPr>
                          <w:sz w:val="18"/>
                          <w:szCs w:val="18"/>
                        </w:rPr>
                        <w:t>Simulink Block Model</w:t>
                      </w:r>
                    </w:p>
                  </w:txbxContent>
                </v:textbox>
                <w10:wrap anchorx="margin"/>
              </v:shape>
            </w:pict>
          </mc:Fallback>
        </mc:AlternateContent>
      </w:r>
    </w:p>
    <w:p w14:paraId="189CB6CE" w14:textId="77777777" w:rsidR="00960003" w:rsidRDefault="00960003" w:rsidP="692B1E33">
      <w:pPr>
        <w:spacing w:line="360" w:lineRule="auto"/>
        <w:rPr>
          <w:rFonts w:ascii="Times New Roman" w:eastAsia="Times New Roman" w:hAnsi="Times New Roman" w:cs="Times New Roman"/>
          <w:sz w:val="22"/>
          <w:szCs w:val="22"/>
        </w:rPr>
      </w:pPr>
      <w:r w:rsidRPr="692B1E33">
        <w:rPr>
          <w:rFonts w:ascii="Times New Roman" w:eastAsia="Times New Roman" w:hAnsi="Times New Roman" w:cs="Times New Roman"/>
          <w:sz w:val="22"/>
          <w:szCs w:val="22"/>
        </w:rPr>
        <w:t>To validate these threshold choices, a MATLAB script was developed to graph the input signals from the vehicle simulation data. The script generated three plots, each displaying the raw input data alongside the corresponding values scaled to 10-bit (0–1023) resolution, which reflects how the Arduino interprets the signals.</w:t>
      </w:r>
    </w:p>
    <w:p w14:paraId="4F1DC657" w14:textId="77777777" w:rsidR="00960003" w:rsidRDefault="00960003" w:rsidP="692B1E33">
      <w:pPr>
        <w:spacing w:line="360" w:lineRule="auto"/>
        <w:rPr>
          <w:rFonts w:ascii="Times New Roman" w:eastAsia="Times New Roman" w:hAnsi="Times New Roman" w:cs="Times New Roman"/>
          <w:sz w:val="22"/>
          <w:szCs w:val="22"/>
        </w:rPr>
      </w:pPr>
      <w:r w:rsidRPr="692B1E33">
        <w:rPr>
          <w:rFonts w:ascii="Times New Roman" w:eastAsia="Times New Roman" w:hAnsi="Times New Roman" w:cs="Times New Roman"/>
          <w:sz w:val="22"/>
          <w:szCs w:val="22"/>
        </w:rPr>
        <w:t>While the initial Compare to Constant thresholds were based on reasonable estimates, the visualised data provided greater insight. With this information, threshold values can now be selected based on data-driven understanding, improving the accuracy and effectiveness of the control logic.</w:t>
      </w:r>
    </w:p>
    <w:p w14:paraId="444ED8B6" w14:textId="77777777" w:rsidR="00960003" w:rsidRDefault="00960003" w:rsidP="00960003">
      <w:pPr>
        <w:spacing w:line="278" w:lineRule="auto"/>
      </w:pPr>
      <w:r w:rsidRPr="00663590">
        <w:rPr>
          <w:noProof/>
        </w:rPr>
        <w:drawing>
          <wp:anchor distT="0" distB="0" distL="114300" distR="114300" simplePos="0" relativeHeight="251658256" behindDoc="0" locked="0" layoutInCell="1" allowOverlap="1" wp14:anchorId="3660758C" wp14:editId="2D8A46A4">
            <wp:simplePos x="0" y="0"/>
            <wp:positionH relativeFrom="margin">
              <wp:posOffset>401320</wp:posOffset>
            </wp:positionH>
            <wp:positionV relativeFrom="paragraph">
              <wp:posOffset>59055</wp:posOffset>
            </wp:positionV>
            <wp:extent cx="4732655" cy="3549015"/>
            <wp:effectExtent l="0" t="0" r="0" b="0"/>
            <wp:wrapSquare wrapText="bothSides"/>
            <wp:docPr id="17683108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4732655" cy="3549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DCA78B" w14:textId="77777777" w:rsidR="00960003" w:rsidRDefault="00960003" w:rsidP="00960003">
      <w:pPr>
        <w:spacing w:line="278" w:lineRule="auto"/>
      </w:pPr>
    </w:p>
    <w:p w14:paraId="6F1448C6" w14:textId="77777777" w:rsidR="00960003" w:rsidRDefault="00960003" w:rsidP="00960003">
      <w:pPr>
        <w:spacing w:line="278" w:lineRule="auto"/>
      </w:pPr>
    </w:p>
    <w:p w14:paraId="7838C67E" w14:textId="77777777" w:rsidR="00960003" w:rsidRDefault="00960003" w:rsidP="00960003">
      <w:pPr>
        <w:spacing w:line="278" w:lineRule="auto"/>
      </w:pPr>
    </w:p>
    <w:p w14:paraId="3523C5A3" w14:textId="77777777" w:rsidR="00960003" w:rsidRDefault="00960003" w:rsidP="00960003">
      <w:pPr>
        <w:spacing w:line="278" w:lineRule="auto"/>
      </w:pPr>
    </w:p>
    <w:p w14:paraId="3861CD6A" w14:textId="77777777" w:rsidR="00960003" w:rsidRDefault="00960003" w:rsidP="00960003">
      <w:pPr>
        <w:spacing w:line="278" w:lineRule="auto"/>
      </w:pPr>
    </w:p>
    <w:p w14:paraId="1B123520" w14:textId="77777777" w:rsidR="00960003" w:rsidRDefault="00960003" w:rsidP="00960003">
      <w:pPr>
        <w:spacing w:line="278" w:lineRule="auto"/>
      </w:pPr>
    </w:p>
    <w:p w14:paraId="248CC965" w14:textId="77777777" w:rsidR="00960003" w:rsidRDefault="00960003" w:rsidP="00960003">
      <w:pPr>
        <w:spacing w:line="278" w:lineRule="auto"/>
      </w:pPr>
    </w:p>
    <w:p w14:paraId="4816E715" w14:textId="77777777" w:rsidR="00960003" w:rsidRDefault="00960003" w:rsidP="00960003">
      <w:pPr>
        <w:spacing w:line="278" w:lineRule="auto"/>
      </w:pPr>
    </w:p>
    <w:p w14:paraId="31ABDDBB" w14:textId="77777777" w:rsidR="00960003" w:rsidRDefault="00960003" w:rsidP="00960003">
      <w:pPr>
        <w:spacing w:line="278" w:lineRule="auto"/>
      </w:pPr>
    </w:p>
    <w:p w14:paraId="29662541" w14:textId="77777777" w:rsidR="00960003" w:rsidRDefault="00960003" w:rsidP="00960003">
      <w:pPr>
        <w:spacing w:line="278" w:lineRule="auto"/>
      </w:pPr>
    </w:p>
    <w:p w14:paraId="4EAFEBAE" w14:textId="77777777" w:rsidR="00960003" w:rsidRDefault="00960003" w:rsidP="00960003">
      <w:pPr>
        <w:spacing w:line="278" w:lineRule="auto"/>
      </w:pPr>
    </w:p>
    <w:p w14:paraId="0CCD600F" w14:textId="45F2E0A8" w:rsidR="00785591" w:rsidRDefault="00785591" w:rsidP="00960003">
      <w:pPr>
        <w:spacing w:line="278" w:lineRule="auto"/>
      </w:pPr>
      <w:r>
        <w:rPr>
          <w:noProof/>
        </w:rPr>
        <mc:AlternateContent>
          <mc:Choice Requires="wps">
            <w:drawing>
              <wp:anchor distT="0" distB="0" distL="114300" distR="114300" simplePos="0" relativeHeight="251658301" behindDoc="0" locked="0" layoutInCell="1" allowOverlap="1" wp14:anchorId="11A16740" wp14:editId="7802AA09">
                <wp:simplePos x="0" y="0"/>
                <wp:positionH relativeFrom="margin">
                  <wp:posOffset>0</wp:posOffset>
                </wp:positionH>
                <wp:positionV relativeFrom="paragraph">
                  <wp:posOffset>0</wp:posOffset>
                </wp:positionV>
                <wp:extent cx="2371725" cy="257175"/>
                <wp:effectExtent l="0" t="0" r="28575" b="28575"/>
                <wp:wrapNone/>
                <wp:docPr id="958022868"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2C1A636E" w14:textId="0AB86C07" w:rsidR="00785591" w:rsidRPr="00CA49D4" w:rsidRDefault="00785591" w:rsidP="00785591">
                            <w:pPr>
                              <w:rPr>
                                <w:sz w:val="18"/>
                                <w:szCs w:val="18"/>
                              </w:rPr>
                            </w:pPr>
                            <w:r w:rsidRPr="00CA49D4">
                              <w:rPr>
                                <w:sz w:val="18"/>
                                <w:szCs w:val="18"/>
                              </w:rPr>
                              <w:t>Figure 6.</w:t>
                            </w:r>
                            <w:r>
                              <w:rPr>
                                <w:sz w:val="18"/>
                                <w:szCs w:val="18"/>
                              </w:rPr>
                              <w:t>7.2  Brake Threshold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6" style="position:absolute;margin-left:0;margin-top:0;width:186.75pt;height:20.25pt;z-index:25165830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" w14:anchorId="11A16740">
                <v:textbox>
                  <w:txbxContent>
                    <w:p w:rsidRPr="00CA49D4" w:rsidR="00785591" w:rsidP="00785591" w:rsidRDefault="00785591" w14:paraId="2C1A636E" w14:textId="0AB86C07">
                      <w:pPr>
                        <w:rPr>
                          <w:sz w:val="18"/>
                          <w:szCs w:val="18"/>
                        </w:rPr>
                      </w:pPr>
                      <w:r w:rsidRPr="00CA49D4">
                        <w:rPr>
                          <w:sz w:val="18"/>
                          <w:szCs w:val="18"/>
                        </w:rPr>
                        <w:t>Figure 6.</w:t>
                      </w:r>
                      <w:r>
                        <w:rPr>
                          <w:sz w:val="18"/>
                          <w:szCs w:val="18"/>
                        </w:rPr>
                        <w:t>7.2  Brake Threshold graph</w:t>
                      </w:r>
                    </w:p>
                  </w:txbxContent>
                </v:textbox>
                <w10:wrap anchorx="margin"/>
              </v:shape>
            </w:pict>
          </mc:Fallback>
        </mc:AlternateContent>
      </w:r>
    </w:p>
    <w:p w14:paraId="4DF14D79" w14:textId="0ED5F683" w:rsidR="00960003" w:rsidRDefault="00960003" w:rsidP="533C7369">
      <w:pPr>
        <w:spacing w:line="360" w:lineRule="auto"/>
        <w:rPr>
          <w:rFonts w:ascii="Times New Roman" w:eastAsia="Times New Roman" w:hAnsi="Times New Roman" w:cs="Times New Roman"/>
          <w:sz w:val="22"/>
          <w:szCs w:val="22"/>
        </w:rPr>
      </w:pPr>
      <w:r w:rsidRPr="692B1E33">
        <w:rPr>
          <w:rFonts w:ascii="Times New Roman" w:eastAsia="Times New Roman" w:hAnsi="Times New Roman" w:cs="Times New Roman"/>
          <w:sz w:val="22"/>
          <w:szCs w:val="22"/>
        </w:rPr>
        <w:t>As shown in Figure</w:t>
      </w:r>
      <w:r w:rsidR="00785591" w:rsidRPr="692B1E33">
        <w:rPr>
          <w:rFonts w:ascii="Times New Roman" w:eastAsia="Times New Roman" w:hAnsi="Times New Roman" w:cs="Times New Roman"/>
          <w:sz w:val="22"/>
          <w:szCs w:val="22"/>
        </w:rPr>
        <w:t xml:space="preserve"> 6.7.2</w:t>
      </w:r>
      <w:r w:rsidRPr="692B1E33">
        <w:rPr>
          <w:rFonts w:ascii="Times New Roman" w:eastAsia="Times New Roman" w:hAnsi="Times New Roman" w:cs="Times New Roman"/>
          <w:sz w:val="22"/>
          <w:szCs w:val="22"/>
        </w:rPr>
        <w:t>, the black line represents the raw brake percentage input from the vehicle, while the blue line shows the corresponding signal scaled to a 10-bit (0–1023) resolution. A horizontal threshold line was added to indicate the activation point set by the Compare to Constant block within the Simulink model.</w:t>
      </w:r>
    </w:p>
    <w:p w14:paraId="3B536E49" w14:textId="47FEC1E7" w:rsidR="00960003" w:rsidRDefault="00960003" w:rsidP="533C7369">
      <w:pPr>
        <w:spacing w:line="360" w:lineRule="auto"/>
        <w:rPr>
          <w:rFonts w:ascii="Times New Roman" w:eastAsia="Times New Roman" w:hAnsi="Times New Roman" w:cs="Times New Roman"/>
          <w:sz w:val="22"/>
          <w:szCs w:val="22"/>
        </w:rPr>
      </w:pPr>
      <w:r w:rsidRPr="533C7369">
        <w:rPr>
          <w:rFonts w:ascii="Times New Roman" w:eastAsia="Times New Roman" w:hAnsi="Times New Roman" w:cs="Times New Roman"/>
          <w:sz w:val="22"/>
          <w:szCs w:val="22"/>
        </w:rPr>
        <w:t>Initially, the threshold line was positioned too high, which limited the wing's ability to respond to moderate braking events. As a result, potential aerodynamic support was missed, particularly in high-braking zones. To improve responsiveness, the threshold was lowered to 560 bits, allowing the wing to activate earlier. This adjustment ensures that the system now responds appropriately during the two major braking phases around the Llandow circuit, enhancing both stability and performance.</w:t>
      </w:r>
    </w:p>
    <w:p w14:paraId="0ABAC143" w14:textId="77777777" w:rsidR="00960003" w:rsidRDefault="00960003" w:rsidP="00960003">
      <w:pPr>
        <w:spacing w:line="278" w:lineRule="auto"/>
      </w:pPr>
    </w:p>
    <w:p w14:paraId="3994D98B" w14:textId="443722C6" w:rsidR="00960003" w:rsidRDefault="00340B25" w:rsidP="533C7369">
      <w:pPr>
        <w:spacing w:line="360" w:lineRule="auto"/>
        <w:rPr>
          <w:rFonts w:ascii="Times New Roman" w:eastAsia="Times New Roman" w:hAnsi="Times New Roman" w:cs="Times New Roman"/>
          <w:sz w:val="22"/>
          <w:szCs w:val="22"/>
        </w:rPr>
      </w:pPr>
      <w:r>
        <w:rPr>
          <w:noProof/>
          <w14:ligatures w14:val="standardContextual"/>
        </w:rPr>
        <w:drawing>
          <wp:anchor distT="0" distB="0" distL="114300" distR="114300" simplePos="0" relativeHeight="251658259" behindDoc="0" locked="0" layoutInCell="1" allowOverlap="1" wp14:anchorId="3C72C757" wp14:editId="3E53161D">
            <wp:simplePos x="0" y="0"/>
            <wp:positionH relativeFrom="margin">
              <wp:align>center</wp:align>
            </wp:positionH>
            <wp:positionV relativeFrom="paragraph">
              <wp:posOffset>184719</wp:posOffset>
            </wp:positionV>
            <wp:extent cx="5731510" cy="3336925"/>
            <wp:effectExtent l="0" t="0" r="2540" b="0"/>
            <wp:wrapNone/>
            <wp:docPr id="1999600221"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00221" name="Picture 1" descr="A diagram of a computer program&#10;&#10;AI-generated content may be incorrect."/>
                    <pic:cNvPicPr/>
                  </pic:nvPicPr>
                  <pic:blipFill>
                    <a:blip r:embed="rId147">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anchor>
        </w:drawing>
      </w:r>
      <w:r w:rsidRPr="004C539A">
        <w:rPr>
          <w:noProof/>
        </w:rPr>
        <w:drawing>
          <wp:anchor distT="0" distB="0" distL="114300" distR="114300" simplePos="0" relativeHeight="251658255" behindDoc="0" locked="0" layoutInCell="1" allowOverlap="1" wp14:anchorId="2CC4BFB2" wp14:editId="3CC38F47">
            <wp:simplePos x="0" y="0"/>
            <wp:positionH relativeFrom="margin">
              <wp:align>center</wp:align>
            </wp:positionH>
            <wp:positionV relativeFrom="paragraph">
              <wp:posOffset>3911810</wp:posOffset>
            </wp:positionV>
            <wp:extent cx="4864735" cy="3181985"/>
            <wp:effectExtent l="0" t="0" r="0" b="0"/>
            <wp:wrapSquare wrapText="bothSides"/>
            <wp:docPr id="821835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4864735" cy="3181985"/>
                    </a:xfrm>
                    <a:prstGeom prst="rect">
                      <a:avLst/>
                    </a:prstGeom>
                    <a:noFill/>
                    <a:ln>
                      <a:noFill/>
                    </a:ln>
                  </pic:spPr>
                </pic:pic>
              </a:graphicData>
            </a:graphic>
          </wp:anchor>
        </w:drawing>
      </w:r>
      <w:r>
        <w:rPr>
          <w:noProof/>
        </w:rPr>
        <mc:AlternateContent>
          <mc:Choice Requires="wps">
            <w:drawing>
              <wp:anchor distT="0" distB="0" distL="114300" distR="114300" simplePos="0" relativeHeight="251658304" behindDoc="0" locked="0" layoutInCell="1" allowOverlap="1" wp14:anchorId="74B65E40" wp14:editId="7E261F44">
                <wp:simplePos x="0" y="0"/>
                <wp:positionH relativeFrom="margin">
                  <wp:align>left</wp:align>
                </wp:positionH>
                <wp:positionV relativeFrom="paragraph">
                  <wp:posOffset>6882251</wp:posOffset>
                </wp:positionV>
                <wp:extent cx="2371725" cy="257175"/>
                <wp:effectExtent l="0" t="0" r="28575" b="28575"/>
                <wp:wrapNone/>
                <wp:docPr id="269317476"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7E975B27" w14:textId="77777777" w:rsidR="009E3D72" w:rsidRPr="00CA49D4" w:rsidRDefault="009E3D72" w:rsidP="009E3D72">
                            <w:pPr>
                              <w:rPr>
                                <w:sz w:val="18"/>
                                <w:szCs w:val="18"/>
                              </w:rPr>
                            </w:pPr>
                            <w:r w:rsidRPr="00CA49D4">
                              <w:rPr>
                                <w:sz w:val="18"/>
                                <w:szCs w:val="18"/>
                              </w:rPr>
                              <w:t>Figure 6.</w:t>
                            </w:r>
                            <w:r>
                              <w:rPr>
                                <w:sz w:val="18"/>
                                <w:szCs w:val="18"/>
                              </w:rPr>
                              <w:t>7.5 Throttle Threshold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7" style="position:absolute;margin-left:0;margin-top:541.9pt;width:186.75pt;height:20.25pt;z-index:2516583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" w14:anchorId="74B65E40">
                <v:textbox>
                  <w:txbxContent>
                    <w:p w:rsidRPr="00CA49D4" w:rsidR="009E3D72" w:rsidP="009E3D72" w:rsidRDefault="009E3D72" w14:paraId="7E975B27" w14:textId="77777777">
                      <w:pPr>
                        <w:rPr>
                          <w:sz w:val="18"/>
                          <w:szCs w:val="18"/>
                        </w:rPr>
                      </w:pPr>
                      <w:r w:rsidRPr="00CA49D4">
                        <w:rPr>
                          <w:sz w:val="18"/>
                          <w:szCs w:val="18"/>
                        </w:rPr>
                        <w:t>Figure 6.</w:t>
                      </w:r>
                      <w:r>
                        <w:rPr>
                          <w:sz w:val="18"/>
                          <w:szCs w:val="18"/>
                        </w:rPr>
                        <w:t>7.5 Throttle Threshold</w:t>
                      </w:r>
                    </w:p>
                  </w:txbxContent>
                </v:textbox>
                <w10:wrap anchorx="margin"/>
              </v:shape>
            </w:pict>
          </mc:Fallback>
        </mc:AlternateContent>
      </w:r>
      <w:r>
        <w:rPr>
          <w:noProof/>
        </w:rPr>
        <mc:AlternateContent>
          <mc:Choice Requires="wps">
            <w:drawing>
              <wp:anchor distT="0" distB="0" distL="114300" distR="114300" simplePos="0" relativeHeight="251658303" behindDoc="0" locked="0" layoutInCell="1" allowOverlap="1" wp14:anchorId="773F4B0D" wp14:editId="14424C39">
                <wp:simplePos x="0" y="0"/>
                <wp:positionH relativeFrom="margin">
                  <wp:posOffset>-102224</wp:posOffset>
                </wp:positionH>
                <wp:positionV relativeFrom="paragraph">
                  <wp:posOffset>3573445</wp:posOffset>
                </wp:positionV>
                <wp:extent cx="2661920" cy="257175"/>
                <wp:effectExtent l="0" t="0" r="24130" b="28575"/>
                <wp:wrapNone/>
                <wp:docPr id="1963209246" name="Text Box 23"/>
                <wp:cNvGraphicFramePr/>
                <a:graphic xmlns:a="http://schemas.openxmlformats.org/drawingml/2006/main">
                  <a:graphicData uri="http://schemas.microsoft.com/office/word/2010/wordprocessingShape">
                    <wps:wsp>
                      <wps:cNvSpPr txBox="1"/>
                      <wps:spPr>
                        <a:xfrm>
                          <a:off x="0" y="0"/>
                          <a:ext cx="2661920" cy="257175"/>
                        </a:xfrm>
                        <a:prstGeom prst="rect">
                          <a:avLst/>
                        </a:prstGeom>
                        <a:solidFill>
                          <a:schemeClr val="lt1"/>
                        </a:solidFill>
                        <a:ln w="6350">
                          <a:solidFill>
                            <a:prstClr val="black"/>
                          </a:solidFill>
                        </a:ln>
                      </wps:spPr>
                      <wps:txbx>
                        <w:txbxContent>
                          <w:p w14:paraId="3916299C" w14:textId="71AAD5D7" w:rsidR="009E3D72" w:rsidRPr="009E3D72" w:rsidRDefault="009E3D72" w:rsidP="009E3D72">
                            <w:pPr>
                              <w:rPr>
                                <w:sz w:val="18"/>
                                <w:szCs w:val="18"/>
                              </w:rPr>
                            </w:pPr>
                            <w:r w:rsidRPr="00CA49D4">
                              <w:rPr>
                                <w:sz w:val="18"/>
                                <w:szCs w:val="18"/>
                              </w:rPr>
                              <w:t>Figure 6.</w:t>
                            </w:r>
                            <w:r>
                              <w:rPr>
                                <w:sz w:val="18"/>
                                <w:szCs w:val="18"/>
                              </w:rPr>
                              <w:t>7.4 Simulink Block Model Adjusted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8" style="position:absolute;margin-left:-8.05pt;margin-top:281.35pt;width:209.6pt;height:20.25pt;z-index:25165830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" w14:anchorId="773F4B0D">
                <v:textbox>
                  <w:txbxContent>
                    <w:p w:rsidRPr="009E3D72" w:rsidR="009E3D72" w:rsidP="009E3D72" w:rsidRDefault="009E3D72" w14:paraId="3916299C" w14:textId="71AAD5D7">
                      <w:pPr>
                        <w:rPr>
                          <w:sz w:val="18"/>
                          <w:szCs w:val="18"/>
                        </w:rPr>
                      </w:pPr>
                      <w:r w:rsidRPr="00CA49D4">
                        <w:rPr>
                          <w:sz w:val="18"/>
                          <w:szCs w:val="18"/>
                        </w:rPr>
                        <w:t>Figure 6.</w:t>
                      </w:r>
                      <w:r>
                        <w:rPr>
                          <w:sz w:val="18"/>
                          <w:szCs w:val="18"/>
                        </w:rPr>
                        <w:t>7.4 Simulink Block Model Adjusted</w:t>
                      </w:r>
                    </w:p>
                  </w:txbxContent>
                </v:textbox>
                <w10:wrap anchorx="margin"/>
              </v:shape>
            </w:pict>
          </mc:Fallback>
        </mc:AlternateContent>
      </w:r>
      <w:r w:rsidR="00960003" w:rsidRPr="004C539A">
        <w:br w:type="page"/>
      </w:r>
      <w:r w:rsidR="00960003" w:rsidRPr="533C7369">
        <w:rPr>
          <w:rFonts w:ascii="Times New Roman" w:eastAsia="Times New Roman" w:hAnsi="Times New Roman" w:cs="Times New Roman"/>
          <w:sz w:val="22"/>
          <w:szCs w:val="22"/>
        </w:rPr>
        <w:t xml:space="preserve"> A similar threshold adjustment process was carried out for both the throttle and steering inputs. Initially, the throttle threshold was set too low at 613 bits, causing the system to activate momentarily before transitioning to the next position. To address this, the threshold was increased to 680 bits, reducing false triggers and improving stability under acceleration.</w:t>
      </w:r>
    </w:p>
    <w:p w14:paraId="1E6A77CC" w14:textId="77777777" w:rsidR="00960003" w:rsidRDefault="00960003" w:rsidP="533C7369">
      <w:pPr>
        <w:spacing w:line="360" w:lineRule="auto"/>
        <w:rPr>
          <w:rFonts w:ascii="Times New Roman" w:eastAsia="Times New Roman" w:hAnsi="Times New Roman" w:cs="Times New Roman"/>
          <w:sz w:val="22"/>
          <w:szCs w:val="22"/>
        </w:rPr>
      </w:pPr>
      <w:r w:rsidRPr="533C7369">
        <w:rPr>
          <w:rFonts w:ascii="Times New Roman" w:eastAsia="Times New Roman" w:hAnsi="Times New Roman" w:cs="Times New Roman"/>
          <w:sz w:val="22"/>
          <w:szCs w:val="22"/>
        </w:rPr>
        <w:t>The steering input followed a similar pattern to the brake, where the original activation range was not well-aligned with optimal conditions. The upper threshold was reduced from 788 to 720 bits, while the lower threshold was raised from 235 to 308 bits. These changes ensured that the system responded more appropriately to steering input, activating only when meaningful lateral input was detected, and avoiding unnecessary transitions during minor steering corrections.</w:t>
      </w:r>
    </w:p>
    <w:p w14:paraId="3CC776B1" w14:textId="6EE9255A" w:rsidR="002821D0" w:rsidRDefault="008C07BB" w:rsidP="002821D0">
      <w:r>
        <w:rPr>
          <w:noProof/>
        </w:rPr>
        <mc:AlternateContent>
          <mc:Choice Requires="wps">
            <w:drawing>
              <wp:anchor distT="0" distB="0" distL="114300" distR="114300" simplePos="0" relativeHeight="251658302" behindDoc="0" locked="0" layoutInCell="1" allowOverlap="1" wp14:anchorId="72C122BC" wp14:editId="1C86B6AE">
                <wp:simplePos x="0" y="0"/>
                <wp:positionH relativeFrom="margin">
                  <wp:align>left</wp:align>
                </wp:positionH>
                <wp:positionV relativeFrom="paragraph">
                  <wp:posOffset>3260725</wp:posOffset>
                </wp:positionV>
                <wp:extent cx="2371725" cy="257175"/>
                <wp:effectExtent l="0" t="0" r="28575" b="28575"/>
                <wp:wrapNone/>
                <wp:docPr id="600567633"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2EC468D7" w14:textId="77777777" w:rsidR="001F4FC4" w:rsidRPr="00CA49D4" w:rsidRDefault="001F4FC4" w:rsidP="001F4FC4">
                            <w:pPr>
                              <w:rPr>
                                <w:sz w:val="18"/>
                                <w:szCs w:val="18"/>
                              </w:rPr>
                            </w:pPr>
                            <w:ins w:id="80" w:author="Harvey Hodge (2305884)" w:date="2025-03-30T20:04:00Z" w16du:dateUtc="2025-03-30T19:04:00Z">
                              <w:r w:rsidRPr="00CA49D4">
                                <w:rPr>
                                  <w:sz w:val="18"/>
                                  <w:szCs w:val="18"/>
                                </w:rPr>
                                <w:t>Figure 6.</w:t>
                              </w:r>
                              <w:r>
                                <w:rPr>
                                  <w:sz w:val="18"/>
                                  <w:szCs w:val="18"/>
                                </w:rPr>
                                <w:t xml:space="preserve">7.3 Throttle </w:t>
                              </w:r>
                            </w:ins>
                            <w:ins w:id="81" w:author="Unknown" w:date="2025-03-30T12:04:00Z" w16du:dateUtc="2025-03-30T19:04:00Z">
                              <w:r w:rsidR="00E76DFA">
                                <w:rPr>
                                  <w:sz w:val="18"/>
                                  <w:szCs w:val="18"/>
                                </w:rPr>
                                <w:t>Threshold</w:t>
                              </w:r>
                            </w:ins>
                            <w:r w:rsidR="008C07BB">
                              <w:rPr>
                                <w:sz w:val="18"/>
                                <w:szCs w:val="18"/>
                              </w:rPr>
                              <w:t xml:space="preserve"> </w:t>
                            </w:r>
                            <w:r w:rsidRPr="00CA49D4">
                              <w:rPr>
                                <w:sz w:val="18"/>
                                <w:szCs w:val="18"/>
                              </w:rPr>
                              <w:t>Figure 6.</w:t>
                            </w:r>
                            <w:r>
                              <w:rPr>
                                <w:sz w:val="18"/>
                                <w:szCs w:val="18"/>
                              </w:rPr>
                              <w:t>7.</w:t>
                            </w:r>
                            <w:ins w:id="82" w:author="Unknown" w:date="2025-03-30T12:04:00Z" w16du:dateUtc="2025-03-30T19:04:00Z">
                              <w:r>
                                <w:rPr>
                                  <w:sz w:val="18"/>
                                  <w:szCs w:val="18"/>
                                </w:rPr>
                                <w:t xml:space="preserve">3 Throttle </w:t>
                              </w:r>
                              <w:r w:rsidR="00E76DFA">
                                <w:rPr>
                                  <w:sz w:val="18"/>
                                  <w:szCs w:val="18"/>
                                </w:rPr>
                                <w:t>Threshold</w:t>
                              </w:r>
                            </w:ins>
                            <w:r w:rsidRPr="00CA49D4">
                              <w:rPr>
                                <w:sz w:val="18"/>
                                <w:szCs w:val="18"/>
                              </w:rPr>
                              <w:t>Figure 6.</w:t>
                            </w:r>
                            <w:r>
                              <w:rPr>
                                <w:sz w:val="18"/>
                                <w:szCs w:val="18"/>
                              </w:rPr>
                              <w:t>7.</w:t>
                            </w:r>
                            <w:r w:rsidR="009E3D72">
                              <w:rPr>
                                <w:sz w:val="18"/>
                                <w:szCs w:val="18"/>
                              </w:rPr>
                              <w:t>5</w:t>
                            </w:r>
                            <w:r>
                              <w:rPr>
                                <w:sz w:val="18"/>
                                <w:szCs w:val="18"/>
                              </w:rPr>
                              <w:t xml:space="preserve"> Throttle Threshold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39" style="position:absolute;margin-left:0;margin-top:256.75pt;width:186.75pt;height:20.25pt;z-index:25165830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" w14:anchorId="72C122BC">
                <v:textbox>
                  <w:txbxContent>
                    <w:p w:rsidRPr="00CA49D4" w:rsidR="001F4FC4" w:rsidP="001F4FC4" w:rsidRDefault="001F4FC4" w14:paraId="2EC468D7" w14:textId="77777777">
                      <w:pPr>
                        <w:rPr>
                          <w:sz w:val="18"/>
                          <w:szCs w:val="18"/>
                        </w:rPr>
                      </w:pPr>
                      <w:ins w:author="Harvey Hodge (2305884)" w:date="2025-03-30T20:04:00Z" w16du:dateUtc="2025-03-30T19:04:00Z" w:id="85">
                        <w:r w:rsidRPr="00CA49D4">
                          <w:rPr>
                            <w:sz w:val="18"/>
                            <w:szCs w:val="18"/>
                          </w:rPr>
                          <w:t>Figure 6.</w:t>
                        </w:r>
                        <w:r>
                          <w:rPr>
                            <w:sz w:val="18"/>
                            <w:szCs w:val="18"/>
                          </w:rPr>
                          <w:t xml:space="preserve">7.3 Throttle </w:t>
                        </w:r>
                      </w:ins>
                      <w:ins w:author="Unknown" w:date="2025-03-30T12:04:00Z" w16du:dateUtc="2025-03-30T19:04:00Z" w:id="86">
                        <w:r w:rsidR="00E76DFA">
                          <w:rPr>
                            <w:sz w:val="18"/>
                            <w:szCs w:val="18"/>
                          </w:rPr>
                          <w:t>Threshold</w:t>
                        </w:r>
                      </w:ins>
                      <w:r w:rsidR="008C07BB">
                        <w:rPr>
                          <w:sz w:val="18"/>
                          <w:szCs w:val="18"/>
                        </w:rPr>
                        <w:t xml:space="preserve"> </w:t>
                      </w:r>
                      <w:r w:rsidRPr="00CA49D4">
                        <w:rPr>
                          <w:sz w:val="18"/>
                          <w:szCs w:val="18"/>
                        </w:rPr>
                        <w:t>Figure 6.</w:t>
                      </w:r>
                      <w:r>
                        <w:rPr>
                          <w:sz w:val="18"/>
                          <w:szCs w:val="18"/>
                        </w:rPr>
                        <w:t>7.</w:t>
                      </w:r>
                      <w:ins w:author="Unknown" w:date="2025-03-30T12:04:00Z" w16du:dateUtc="2025-03-30T19:04:00Z" w:id="87">
                        <w:r>
                          <w:rPr>
                            <w:sz w:val="18"/>
                            <w:szCs w:val="18"/>
                          </w:rPr>
                          <w:t xml:space="preserve">3 Throttle </w:t>
                        </w:r>
                        <w:r w:rsidR="00E76DFA">
                          <w:rPr>
                            <w:sz w:val="18"/>
                            <w:szCs w:val="18"/>
                          </w:rPr>
                          <w:t>Threshold</w:t>
                        </w:r>
                      </w:ins>
                      <w:r w:rsidRPr="00CA49D4">
                        <w:rPr>
                          <w:sz w:val="18"/>
                          <w:szCs w:val="18"/>
                        </w:rPr>
                        <w:t>Figure 6.</w:t>
                      </w:r>
                      <w:r>
                        <w:rPr>
                          <w:sz w:val="18"/>
                          <w:szCs w:val="18"/>
                        </w:rPr>
                        <w:t>7.</w:t>
                      </w:r>
                      <w:r w:rsidR="009E3D72">
                        <w:rPr>
                          <w:sz w:val="18"/>
                          <w:szCs w:val="18"/>
                        </w:rPr>
                        <w:t>5</w:t>
                      </w:r>
                      <w:r>
                        <w:rPr>
                          <w:sz w:val="18"/>
                          <w:szCs w:val="18"/>
                        </w:rPr>
                        <w:t xml:space="preserve"> Throttle Threshold</w:t>
                      </w:r>
                    </w:p>
                  </w:txbxContent>
                </v:textbox>
                <w10:wrap anchorx="margin"/>
              </v:shape>
            </w:pict>
          </mc:Fallback>
        </mc:AlternateContent>
      </w:r>
      <w:r w:rsidR="002821D0" w:rsidRPr="00E8752B">
        <w:rPr>
          <w:noProof/>
        </w:rPr>
        <w:drawing>
          <wp:anchor distT="0" distB="0" distL="114300" distR="114300" simplePos="0" relativeHeight="251658257" behindDoc="1" locked="0" layoutInCell="1" allowOverlap="1" wp14:anchorId="5BECAC8B" wp14:editId="778A7522">
            <wp:simplePos x="0" y="0"/>
            <wp:positionH relativeFrom="margin">
              <wp:posOffset>-471805</wp:posOffset>
            </wp:positionH>
            <wp:positionV relativeFrom="page">
              <wp:posOffset>3933825</wp:posOffset>
            </wp:positionV>
            <wp:extent cx="3421380" cy="2733675"/>
            <wp:effectExtent l="0" t="0" r="7620" b="9525"/>
            <wp:wrapSquare wrapText="bothSides"/>
            <wp:docPr id="14853387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3421380" cy="2733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21D0" w:rsidRPr="00DF3392">
        <w:rPr>
          <w:noProof/>
        </w:rPr>
        <w:drawing>
          <wp:anchor distT="0" distB="0" distL="114300" distR="114300" simplePos="0" relativeHeight="251658258" behindDoc="1" locked="0" layoutInCell="1" allowOverlap="1" wp14:anchorId="77BC3786" wp14:editId="50B60814">
            <wp:simplePos x="0" y="0"/>
            <wp:positionH relativeFrom="column">
              <wp:posOffset>2823845</wp:posOffset>
            </wp:positionH>
            <wp:positionV relativeFrom="page">
              <wp:posOffset>3995420</wp:posOffset>
            </wp:positionV>
            <wp:extent cx="3486150" cy="2682240"/>
            <wp:effectExtent l="0" t="0" r="0" b="3810"/>
            <wp:wrapSquare wrapText="bothSides"/>
            <wp:docPr id="56121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3486150" cy="268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0003">
        <w:t>Graphs illustrating these adjustments and their effects on system behaviour are shown below.</w:t>
      </w:r>
    </w:p>
    <w:p w14:paraId="3DF2DE1A" w14:textId="3FF6C74A" w:rsidR="001F4FC4" w:rsidRDefault="001F4FC4" w:rsidP="001F4FC4"/>
    <w:p w14:paraId="7EDC3446" w14:textId="759326A2" w:rsidR="006C74E6" w:rsidRDefault="002943ED" w:rsidP="002943ED">
      <w:pPr>
        <w:pStyle w:val="Heading2"/>
        <w:rPr>
          <w:rFonts w:ascii="Times New Roman" w:eastAsia="Times New Roman" w:hAnsi="Times New Roman" w:cs="Times New Roman"/>
        </w:rPr>
      </w:pPr>
      <w:bookmarkStart w:id="83" w:name="_Toc884278172"/>
      <w:r w:rsidRPr="26CD1548">
        <w:rPr>
          <w:rFonts w:ascii="Times New Roman" w:eastAsia="Times New Roman" w:hAnsi="Times New Roman" w:cs="Times New Roman"/>
        </w:rPr>
        <w:t>6.8 Further work</w:t>
      </w:r>
      <w:bookmarkEnd w:id="83"/>
    </w:p>
    <w:p w14:paraId="069B34D2" w14:textId="18365A56" w:rsidR="6345CCBD" w:rsidRDefault="002810ED" w:rsidP="6345CCBD">
      <w:pPr>
        <w:spacing w:line="360" w:lineRule="auto"/>
        <w:rPr>
          <w:rFonts w:ascii="Times New Roman" w:hAnsi="Times New Roman" w:cs="Times New Roman"/>
          <w:sz w:val="22"/>
          <w:szCs w:val="22"/>
        </w:rPr>
      </w:pPr>
      <w:r w:rsidRPr="26CD1548">
        <w:rPr>
          <w:rFonts w:ascii="Times New Roman" w:hAnsi="Times New Roman" w:cs="Times New Roman"/>
          <w:sz w:val="22"/>
          <w:szCs w:val="22"/>
        </w:rPr>
        <w:t>The current system demonstrates the feasibility of active aerodynamic control, but future enhancements could improve realism and performance. Replacing the threshold-based logic with a PID controller would allow smoother and more adaptive wing movement, particularly under variable driving conditions. A closed-loop feedback system using a potentiometer or encoder could also improve accuracy by confirming the actual wing position.</w:t>
      </w:r>
    </w:p>
    <w:p w14:paraId="13EE308C" w14:textId="77777777" w:rsidR="002810ED" w:rsidRDefault="002810ED" w:rsidP="5D882AD6">
      <w:pPr>
        <w:spacing w:line="360" w:lineRule="auto"/>
        <w:rPr>
          <w:sz w:val="22"/>
          <w:szCs w:val="22"/>
        </w:rPr>
      </w:pPr>
      <w:r w:rsidRPr="26CD1548">
        <w:rPr>
          <w:rFonts w:ascii="Times New Roman" w:hAnsi="Times New Roman" w:cs="Times New Roman"/>
          <w:sz w:val="22"/>
          <w:szCs w:val="22"/>
        </w:rPr>
        <w:t>In addition, integrating real-time vehicle data via CAN bus would enable the system to react to live inputs rather than simulations. Full-scale testing with data logging could then validate the system’s performance and guide further refinement</w:t>
      </w:r>
      <w:r w:rsidRPr="26CD1548">
        <w:rPr>
          <w:sz w:val="22"/>
          <w:szCs w:val="22"/>
        </w:rPr>
        <w:t>.</w:t>
      </w:r>
    </w:p>
    <w:p w14:paraId="46E82C0B" w14:textId="0C9DEFB8" w:rsidR="002810ED" w:rsidRDefault="002810ED" w:rsidP="002810ED"/>
    <w:p w14:paraId="7E3DF986" w14:textId="3B6BE62C" w:rsidR="00BE0E4A" w:rsidRDefault="31A463DA" w:rsidP="26CD1548">
      <w:pPr>
        <w:spacing w:line="360" w:lineRule="auto"/>
        <w:rPr>
          <w:rFonts w:ascii="Times New Roman" w:eastAsia="Times New Roman" w:hAnsi="Times New Roman" w:cs="Times New Roman"/>
        </w:rPr>
      </w:pPr>
      <w:r w:rsidRPr="683888F7">
        <w:rPr>
          <w:rFonts w:ascii="Times New Roman" w:eastAsia="Times New Roman" w:hAnsi="Times New Roman" w:cs="Times New Roman"/>
          <w:sz w:val="40"/>
          <w:szCs w:val="40"/>
        </w:rPr>
        <w:t>6.</w:t>
      </w:r>
      <w:r w:rsidR="00C26C1C">
        <w:rPr>
          <w:rFonts w:ascii="Times New Roman" w:eastAsia="Times New Roman" w:hAnsi="Times New Roman" w:cs="Times New Roman"/>
          <w:sz w:val="40"/>
          <w:szCs w:val="40"/>
        </w:rPr>
        <w:t>9</w:t>
      </w:r>
      <w:r w:rsidRPr="683888F7">
        <w:rPr>
          <w:rFonts w:ascii="Times New Roman" w:eastAsia="Times New Roman" w:hAnsi="Times New Roman" w:cs="Times New Roman"/>
          <w:sz w:val="40"/>
          <w:szCs w:val="40"/>
        </w:rPr>
        <w:t xml:space="preserve"> Actuation System Research</w:t>
      </w:r>
      <w:r w:rsidR="35D2D370" w:rsidRPr="683888F7">
        <w:rPr>
          <w:rFonts w:ascii="Times New Roman" w:eastAsia="Times New Roman" w:hAnsi="Times New Roman" w:cs="Times New Roman"/>
        </w:rPr>
        <w:t>,</w:t>
      </w:r>
      <w:r w:rsidR="35D2D370" w:rsidRPr="683888F7">
        <w:rPr>
          <w:rFonts w:ascii="Times New Roman" w:eastAsia="Times New Roman" w:hAnsi="Times New Roman" w:cs="Times New Roman"/>
          <w:sz w:val="40"/>
          <w:szCs w:val="40"/>
        </w:rPr>
        <w:t xml:space="preserve"> Development and Testing</w:t>
      </w:r>
    </w:p>
    <w:p w14:paraId="2447B50D" w14:textId="3C57E650" w:rsidR="4A1B8608" w:rsidRDefault="4A1B8608" w:rsidP="26CD1548">
      <w:pPr>
        <w:rPr>
          <w:rFonts w:ascii="Times New Roman" w:eastAsia="Times New Roman" w:hAnsi="Times New Roman" w:cs="Times New Roman"/>
        </w:rPr>
      </w:pPr>
      <w:r w:rsidRPr="26CD1548">
        <w:rPr>
          <w:rFonts w:ascii="Times New Roman" w:eastAsia="Times New Roman" w:hAnsi="Times New Roman" w:cs="Times New Roman"/>
          <w:sz w:val="32"/>
          <w:szCs w:val="32"/>
        </w:rPr>
        <w:t>Jac Evans</w:t>
      </w:r>
    </w:p>
    <w:p w14:paraId="1C83C0D2" w14:textId="7CAD2D8E" w:rsidR="05F643DC" w:rsidRPr="00BE0E4A" w:rsidRDefault="050E3CED" w:rsidP="00BE0E4A">
      <w:pPr>
        <w:pStyle w:val="Heading2"/>
        <w:keepNext w:val="0"/>
        <w:keepLines w:val="0"/>
        <w:spacing w:line="360" w:lineRule="auto"/>
        <w:rPr>
          <w:rFonts w:ascii="Times New Roman" w:eastAsia="Times New Roman" w:hAnsi="Times New Roman" w:cs="Times New Roman"/>
          <w:color w:val="auto"/>
        </w:rPr>
      </w:pPr>
      <w:bookmarkStart w:id="84" w:name="_Toc1037385660"/>
      <w:r w:rsidRPr="14A3469C">
        <w:rPr>
          <w:rFonts w:ascii="Times New Roman" w:eastAsia="Times New Roman" w:hAnsi="Times New Roman" w:cs="Times New Roman"/>
          <w:sz w:val="22"/>
          <w:szCs w:val="22"/>
        </w:rPr>
        <w:t>The first step in the project</w:t>
      </w:r>
      <w:r w:rsidR="1AC3FE80" w:rsidRPr="14A3469C">
        <w:rPr>
          <w:rFonts w:ascii="Times New Roman" w:eastAsia="Times New Roman" w:hAnsi="Times New Roman" w:cs="Times New Roman"/>
          <w:sz w:val="22"/>
          <w:szCs w:val="22"/>
        </w:rPr>
        <w:t xml:space="preserve"> was to research </w:t>
      </w:r>
      <w:r w:rsidR="2D5ECBC8" w:rsidRPr="14A3469C">
        <w:rPr>
          <w:rFonts w:ascii="Times New Roman" w:eastAsia="Times New Roman" w:hAnsi="Times New Roman" w:cs="Times New Roman"/>
          <w:sz w:val="22"/>
          <w:szCs w:val="22"/>
        </w:rPr>
        <w:t xml:space="preserve">actuation </w:t>
      </w:r>
      <w:r w:rsidR="2D5ECBC8" w:rsidRPr="417E6BE2">
        <w:rPr>
          <w:rFonts w:ascii="Times New Roman" w:eastAsia="Times New Roman" w:hAnsi="Times New Roman" w:cs="Times New Roman"/>
          <w:sz w:val="22"/>
          <w:szCs w:val="22"/>
        </w:rPr>
        <w:t>system</w:t>
      </w:r>
      <w:r w:rsidR="05269735" w:rsidRPr="417E6BE2">
        <w:rPr>
          <w:rFonts w:ascii="Times New Roman" w:eastAsia="Times New Roman" w:hAnsi="Times New Roman" w:cs="Times New Roman"/>
          <w:sz w:val="22"/>
          <w:szCs w:val="22"/>
        </w:rPr>
        <w:t>s commonly used by</w:t>
      </w:r>
      <w:r w:rsidR="2D5ECBC8" w:rsidRPr="14A3469C">
        <w:rPr>
          <w:rFonts w:ascii="Times New Roman" w:eastAsia="Times New Roman" w:hAnsi="Times New Roman" w:cs="Times New Roman"/>
          <w:sz w:val="22"/>
          <w:szCs w:val="22"/>
        </w:rPr>
        <w:t xml:space="preserve"> </w:t>
      </w:r>
      <w:r w:rsidR="1AC3FE80" w:rsidRPr="14A3469C">
        <w:rPr>
          <w:rFonts w:ascii="Times New Roman" w:eastAsia="Times New Roman" w:hAnsi="Times New Roman" w:cs="Times New Roman"/>
          <w:sz w:val="22"/>
          <w:szCs w:val="22"/>
        </w:rPr>
        <w:t>other manufacturers o</w:t>
      </w:r>
      <w:r w:rsidR="6F85F47C" w:rsidRPr="14A3469C">
        <w:rPr>
          <w:rFonts w:ascii="Times New Roman" w:eastAsia="Times New Roman" w:hAnsi="Times New Roman" w:cs="Times New Roman"/>
          <w:sz w:val="22"/>
          <w:szCs w:val="22"/>
        </w:rPr>
        <w:t xml:space="preserve">f performance orientated road cars with </w:t>
      </w:r>
      <w:r w:rsidR="46D96C95" w:rsidRPr="14A3469C">
        <w:rPr>
          <w:rFonts w:ascii="Times New Roman" w:eastAsia="Times New Roman" w:hAnsi="Times New Roman" w:cs="Times New Roman"/>
          <w:sz w:val="22"/>
          <w:szCs w:val="22"/>
        </w:rPr>
        <w:t>active rear wings</w:t>
      </w:r>
      <w:r w:rsidR="07646B9C" w:rsidRPr="417E6BE2">
        <w:rPr>
          <w:rFonts w:ascii="Times New Roman" w:eastAsia="Times New Roman" w:hAnsi="Times New Roman" w:cs="Times New Roman"/>
          <w:sz w:val="22"/>
          <w:szCs w:val="22"/>
        </w:rPr>
        <w:t>.</w:t>
      </w:r>
      <w:r w:rsidR="46D96C95" w:rsidRPr="14A3469C">
        <w:rPr>
          <w:rFonts w:ascii="Times New Roman" w:eastAsia="Times New Roman" w:hAnsi="Times New Roman" w:cs="Times New Roman"/>
          <w:sz w:val="22"/>
          <w:szCs w:val="22"/>
        </w:rPr>
        <w:t xml:space="preserve"> </w:t>
      </w:r>
      <w:r w:rsidR="0DBEA8AC" w:rsidRPr="14A3469C">
        <w:rPr>
          <w:rFonts w:ascii="Times New Roman" w:eastAsia="Times New Roman" w:hAnsi="Times New Roman" w:cs="Times New Roman"/>
          <w:sz w:val="22"/>
          <w:szCs w:val="22"/>
        </w:rPr>
        <w:t xml:space="preserve"> This includes the mechanical components</w:t>
      </w:r>
      <w:r w:rsidR="707C454F" w:rsidRPr="417E6BE2">
        <w:rPr>
          <w:rFonts w:ascii="Times New Roman" w:eastAsia="Times New Roman" w:hAnsi="Times New Roman" w:cs="Times New Roman"/>
          <w:sz w:val="22"/>
          <w:szCs w:val="22"/>
        </w:rPr>
        <w:t>,</w:t>
      </w:r>
      <w:r w:rsidR="689B0C7A" w:rsidRPr="14A3469C">
        <w:rPr>
          <w:rFonts w:ascii="Times New Roman" w:eastAsia="Times New Roman" w:hAnsi="Times New Roman" w:cs="Times New Roman"/>
          <w:sz w:val="22"/>
          <w:szCs w:val="22"/>
        </w:rPr>
        <w:t xml:space="preserve"> control systems and specifications</w:t>
      </w:r>
      <w:r w:rsidR="01A8CD44" w:rsidRPr="6D2D1DED">
        <w:rPr>
          <w:rFonts w:ascii="Times New Roman" w:eastAsia="Times New Roman" w:hAnsi="Times New Roman" w:cs="Times New Roman"/>
          <w:sz w:val="22"/>
          <w:szCs w:val="22"/>
        </w:rPr>
        <w:t>,</w:t>
      </w:r>
      <w:r w:rsidR="689B0C7A" w:rsidRPr="14A3469C">
        <w:rPr>
          <w:rFonts w:ascii="Times New Roman" w:eastAsia="Times New Roman" w:hAnsi="Times New Roman" w:cs="Times New Roman"/>
          <w:sz w:val="22"/>
          <w:szCs w:val="22"/>
        </w:rPr>
        <w:t xml:space="preserve"> such as </w:t>
      </w:r>
      <w:r w:rsidR="45437EB1" w:rsidRPr="14A3469C">
        <w:rPr>
          <w:rFonts w:ascii="Times New Roman" w:eastAsia="Times New Roman" w:hAnsi="Times New Roman" w:cs="Times New Roman"/>
          <w:sz w:val="22"/>
          <w:szCs w:val="22"/>
        </w:rPr>
        <w:t>reaction</w:t>
      </w:r>
      <w:r w:rsidR="689B0C7A" w:rsidRPr="14A3469C">
        <w:rPr>
          <w:rFonts w:ascii="Times New Roman" w:eastAsia="Times New Roman" w:hAnsi="Times New Roman" w:cs="Times New Roman"/>
          <w:sz w:val="22"/>
          <w:szCs w:val="22"/>
        </w:rPr>
        <w:t xml:space="preserve"> times.</w:t>
      </w:r>
      <w:bookmarkEnd w:id="84"/>
    </w:p>
    <w:p w14:paraId="7F0D620C" w14:textId="5CFDFC2E" w:rsidR="65C0D4C4" w:rsidRDefault="0298B236" w:rsidP="65C0D4C4">
      <w:pPr>
        <w:spacing w:line="360" w:lineRule="auto"/>
        <w:rPr>
          <w:rFonts w:ascii="Times New Roman" w:eastAsia="Times New Roman" w:hAnsi="Times New Roman" w:cs="Times New Roman"/>
          <w:sz w:val="22"/>
          <w:szCs w:val="22"/>
        </w:rPr>
      </w:pPr>
      <w:r w:rsidRPr="79B714CB">
        <w:rPr>
          <w:rFonts w:ascii="Times New Roman" w:eastAsia="Times New Roman" w:hAnsi="Times New Roman" w:cs="Times New Roman"/>
          <w:sz w:val="22"/>
          <w:szCs w:val="22"/>
        </w:rPr>
        <w:t>T</w:t>
      </w:r>
      <w:r w:rsidR="689B0C7A" w:rsidRPr="79B714CB">
        <w:rPr>
          <w:rFonts w:ascii="Times New Roman" w:eastAsia="Times New Roman" w:hAnsi="Times New Roman" w:cs="Times New Roman"/>
          <w:sz w:val="22"/>
          <w:szCs w:val="22"/>
        </w:rPr>
        <w:t xml:space="preserve">he </w:t>
      </w:r>
      <w:r w:rsidR="689B0C7A" w:rsidRPr="0643ED51">
        <w:rPr>
          <w:rFonts w:ascii="Times New Roman" w:eastAsia="Times New Roman" w:hAnsi="Times New Roman" w:cs="Times New Roman"/>
          <w:sz w:val="22"/>
          <w:szCs w:val="22"/>
        </w:rPr>
        <w:t>most popular mechanism is a pair of linear actuators</w:t>
      </w:r>
      <w:r w:rsidR="7D081978" w:rsidRPr="0643ED51">
        <w:rPr>
          <w:rFonts w:ascii="Times New Roman" w:eastAsia="Times New Roman" w:hAnsi="Times New Roman" w:cs="Times New Roman"/>
          <w:sz w:val="22"/>
          <w:szCs w:val="22"/>
        </w:rPr>
        <w:t xml:space="preserve"> attached from the </w:t>
      </w:r>
      <w:r w:rsidR="2C392506" w:rsidRPr="79B714CB">
        <w:rPr>
          <w:rFonts w:ascii="Times New Roman" w:eastAsia="Times New Roman" w:hAnsi="Times New Roman" w:cs="Times New Roman"/>
          <w:sz w:val="22"/>
          <w:szCs w:val="22"/>
        </w:rPr>
        <w:t>chassis</w:t>
      </w:r>
      <w:r w:rsidR="7D081978" w:rsidRPr="0643ED51">
        <w:rPr>
          <w:rFonts w:ascii="Times New Roman" w:eastAsia="Times New Roman" w:hAnsi="Times New Roman" w:cs="Times New Roman"/>
          <w:sz w:val="22"/>
          <w:szCs w:val="22"/>
        </w:rPr>
        <w:t xml:space="preserve"> or wing mounts to the </w:t>
      </w:r>
      <w:r w:rsidR="694919AA" w:rsidRPr="79B714CB">
        <w:rPr>
          <w:rFonts w:ascii="Times New Roman" w:eastAsia="Times New Roman" w:hAnsi="Times New Roman" w:cs="Times New Roman"/>
          <w:sz w:val="22"/>
          <w:szCs w:val="22"/>
        </w:rPr>
        <w:t>aerofoil</w:t>
      </w:r>
      <w:r w:rsidR="0E2CFB65" w:rsidRPr="0643ED51">
        <w:rPr>
          <w:rFonts w:ascii="Times New Roman" w:eastAsia="Times New Roman" w:hAnsi="Times New Roman" w:cs="Times New Roman"/>
          <w:sz w:val="22"/>
          <w:szCs w:val="22"/>
        </w:rPr>
        <w:t>,</w:t>
      </w:r>
      <w:r w:rsidR="469BCE0F" w:rsidRPr="0643ED51">
        <w:rPr>
          <w:rFonts w:ascii="Times New Roman" w:eastAsia="Times New Roman" w:hAnsi="Times New Roman" w:cs="Times New Roman"/>
          <w:sz w:val="22"/>
          <w:szCs w:val="22"/>
        </w:rPr>
        <w:t xml:space="preserve"> </w:t>
      </w:r>
      <w:r w:rsidR="1C66C5FD" w:rsidRPr="10F5A6F8">
        <w:rPr>
          <w:rFonts w:ascii="Times New Roman" w:eastAsia="Times New Roman" w:hAnsi="Times New Roman" w:cs="Times New Roman"/>
          <w:sz w:val="22"/>
          <w:szCs w:val="22"/>
        </w:rPr>
        <w:t>either</w:t>
      </w:r>
      <w:r w:rsidR="469BCE0F" w:rsidRPr="0643ED51">
        <w:rPr>
          <w:rFonts w:ascii="Times New Roman" w:eastAsia="Times New Roman" w:hAnsi="Times New Roman" w:cs="Times New Roman"/>
          <w:sz w:val="22"/>
          <w:szCs w:val="22"/>
        </w:rPr>
        <w:t xml:space="preserve"> the top side or underside depending on the mounting arrangement</w:t>
      </w:r>
      <w:r w:rsidR="7D081978" w:rsidRPr="0643ED51">
        <w:rPr>
          <w:rFonts w:ascii="Times New Roman" w:eastAsia="Times New Roman" w:hAnsi="Times New Roman" w:cs="Times New Roman"/>
          <w:sz w:val="22"/>
          <w:szCs w:val="22"/>
        </w:rPr>
        <w:t>.</w:t>
      </w:r>
      <w:r w:rsidR="40AF96B1" w:rsidRPr="0643ED51">
        <w:rPr>
          <w:rFonts w:ascii="Times New Roman" w:eastAsia="Times New Roman" w:hAnsi="Times New Roman" w:cs="Times New Roman"/>
          <w:sz w:val="22"/>
          <w:szCs w:val="22"/>
        </w:rPr>
        <w:t xml:space="preserve"> </w:t>
      </w:r>
      <w:r w:rsidR="23E81440" w:rsidRPr="0643ED51">
        <w:rPr>
          <w:rFonts w:ascii="Times New Roman" w:eastAsia="Times New Roman" w:hAnsi="Times New Roman" w:cs="Times New Roman"/>
          <w:sz w:val="22"/>
          <w:szCs w:val="22"/>
        </w:rPr>
        <w:t>Manufacturers</w:t>
      </w:r>
      <w:r w:rsidR="40AF96B1" w:rsidRPr="0643ED51">
        <w:rPr>
          <w:rFonts w:ascii="Times New Roman" w:eastAsia="Times New Roman" w:hAnsi="Times New Roman" w:cs="Times New Roman"/>
          <w:sz w:val="22"/>
          <w:szCs w:val="22"/>
        </w:rPr>
        <w:t xml:space="preserve"> such as </w:t>
      </w:r>
      <w:r w:rsidR="40AF96B1" w:rsidRPr="79B714CB">
        <w:rPr>
          <w:rFonts w:ascii="Times New Roman" w:eastAsia="Times New Roman" w:hAnsi="Times New Roman" w:cs="Times New Roman"/>
          <w:sz w:val="22"/>
          <w:szCs w:val="22"/>
        </w:rPr>
        <w:t>Mc</w:t>
      </w:r>
      <w:r w:rsidR="6ECE0288" w:rsidRPr="79B714CB">
        <w:rPr>
          <w:rFonts w:ascii="Times New Roman" w:eastAsia="Times New Roman" w:hAnsi="Times New Roman" w:cs="Times New Roman"/>
          <w:sz w:val="22"/>
          <w:szCs w:val="22"/>
        </w:rPr>
        <w:t>L</w:t>
      </w:r>
      <w:r w:rsidR="40AF96B1" w:rsidRPr="79B714CB">
        <w:rPr>
          <w:rFonts w:ascii="Times New Roman" w:eastAsia="Times New Roman" w:hAnsi="Times New Roman" w:cs="Times New Roman"/>
          <w:sz w:val="22"/>
          <w:szCs w:val="22"/>
        </w:rPr>
        <w:t>aren</w:t>
      </w:r>
      <w:r w:rsidR="40AF96B1" w:rsidRPr="0643ED51">
        <w:rPr>
          <w:rFonts w:ascii="Times New Roman" w:eastAsia="Times New Roman" w:hAnsi="Times New Roman" w:cs="Times New Roman"/>
          <w:sz w:val="22"/>
          <w:szCs w:val="22"/>
        </w:rPr>
        <w:t xml:space="preserve"> utilise this mechanism.</w:t>
      </w:r>
      <w:r w:rsidR="12A1AC97" w:rsidRPr="0643ED51">
        <w:rPr>
          <w:rFonts w:ascii="Times New Roman" w:eastAsia="Times New Roman" w:hAnsi="Times New Roman" w:cs="Times New Roman"/>
          <w:sz w:val="22"/>
          <w:szCs w:val="22"/>
        </w:rPr>
        <w:t xml:space="preserve"> </w:t>
      </w:r>
      <w:r w:rsidR="46489F6A" w:rsidRPr="005F3C1C">
        <w:rPr>
          <w:rFonts w:ascii="Times New Roman" w:eastAsia="Times New Roman" w:hAnsi="Times New Roman" w:cs="Times New Roman"/>
          <w:sz w:val="22"/>
          <w:szCs w:val="22"/>
        </w:rPr>
        <w:t>(</w:t>
      </w:r>
      <w:r w:rsidR="0CBB4DF5" w:rsidRPr="005F3C1C">
        <w:rPr>
          <w:rFonts w:ascii="Times New Roman" w:eastAsia="Times New Roman" w:hAnsi="Times New Roman" w:cs="Times New Roman"/>
          <w:sz w:val="22"/>
          <w:szCs w:val="22"/>
        </w:rPr>
        <w:t>Towler</w:t>
      </w:r>
      <w:r w:rsidR="024062A3" w:rsidRPr="1592F879">
        <w:rPr>
          <w:rFonts w:ascii="Times New Roman" w:eastAsia="Times New Roman" w:hAnsi="Times New Roman" w:cs="Times New Roman"/>
          <w:sz w:val="22"/>
          <w:szCs w:val="22"/>
        </w:rPr>
        <w:t xml:space="preserve">, </w:t>
      </w:r>
      <w:r w:rsidR="0CBB4DF5" w:rsidRPr="005F3C1C">
        <w:rPr>
          <w:rFonts w:ascii="Times New Roman" w:eastAsia="Times New Roman" w:hAnsi="Times New Roman" w:cs="Times New Roman"/>
          <w:sz w:val="22"/>
          <w:szCs w:val="22"/>
        </w:rPr>
        <w:t>2018).</w:t>
      </w:r>
      <w:r w:rsidR="0CBB4DF5" w:rsidRPr="0643ED51">
        <w:rPr>
          <w:rFonts w:ascii="Times New Roman" w:eastAsia="Times New Roman" w:hAnsi="Times New Roman" w:cs="Times New Roman"/>
          <w:sz w:val="22"/>
          <w:szCs w:val="22"/>
        </w:rPr>
        <w:t xml:space="preserve"> </w:t>
      </w:r>
      <w:r w:rsidR="27E02410" w:rsidRPr="7A265D3F">
        <w:rPr>
          <w:rFonts w:ascii="Times New Roman" w:eastAsia="Times New Roman" w:hAnsi="Times New Roman" w:cs="Times New Roman"/>
          <w:sz w:val="22"/>
          <w:szCs w:val="22"/>
        </w:rPr>
        <w:t>L</w:t>
      </w:r>
      <w:r w:rsidR="12A1AC97" w:rsidRPr="7A265D3F">
        <w:rPr>
          <w:rFonts w:ascii="Times New Roman" w:eastAsia="Times New Roman" w:hAnsi="Times New Roman" w:cs="Times New Roman"/>
          <w:sz w:val="22"/>
          <w:szCs w:val="22"/>
        </w:rPr>
        <w:t>ess common</w:t>
      </w:r>
      <w:r w:rsidR="6968B7C4" w:rsidRPr="7A265D3F">
        <w:rPr>
          <w:rFonts w:ascii="Times New Roman" w:eastAsia="Times New Roman" w:hAnsi="Times New Roman" w:cs="Times New Roman"/>
          <w:sz w:val="22"/>
          <w:szCs w:val="22"/>
        </w:rPr>
        <w:t xml:space="preserve"> options</w:t>
      </w:r>
      <w:r w:rsidR="12A1AC97" w:rsidRPr="0643ED51">
        <w:rPr>
          <w:rFonts w:ascii="Times New Roman" w:eastAsia="Times New Roman" w:hAnsi="Times New Roman" w:cs="Times New Roman"/>
          <w:sz w:val="22"/>
          <w:szCs w:val="22"/>
        </w:rPr>
        <w:t xml:space="preserve"> include pneumatic actuators, hydraulic actuators, DC motors paired with a gearbox or a cable actuate</w:t>
      </w:r>
      <w:r w:rsidR="48112026" w:rsidRPr="0643ED51">
        <w:rPr>
          <w:rFonts w:ascii="Times New Roman" w:eastAsia="Times New Roman" w:hAnsi="Times New Roman" w:cs="Times New Roman"/>
          <w:sz w:val="22"/>
          <w:szCs w:val="22"/>
        </w:rPr>
        <w:t>d system.</w:t>
      </w:r>
    </w:p>
    <w:p w14:paraId="08DA44D0" w14:textId="3749C200" w:rsidR="6F099A55" w:rsidRDefault="1FFBB3C6" w:rsidP="6F099A55">
      <w:pPr>
        <w:spacing w:line="360" w:lineRule="auto"/>
        <w:rPr>
          <w:rFonts w:ascii="Times New Roman" w:eastAsia="Times New Roman" w:hAnsi="Times New Roman" w:cs="Times New Roman"/>
          <w:sz w:val="22"/>
          <w:szCs w:val="22"/>
        </w:rPr>
      </w:pPr>
      <w:r w:rsidRPr="6E9AEA73">
        <w:rPr>
          <w:rFonts w:ascii="Times New Roman" w:eastAsia="Times New Roman" w:hAnsi="Times New Roman" w:cs="Times New Roman"/>
          <w:sz w:val="22"/>
          <w:szCs w:val="22"/>
        </w:rPr>
        <w:t xml:space="preserve">Initially, a reverse swan neck mount was chosen by the aerodynamics and </w:t>
      </w:r>
      <w:r w:rsidR="2DF173F7" w:rsidRPr="48CED488">
        <w:rPr>
          <w:rFonts w:ascii="Times New Roman" w:eastAsia="Times New Roman" w:hAnsi="Times New Roman" w:cs="Times New Roman"/>
          <w:sz w:val="22"/>
          <w:szCs w:val="22"/>
        </w:rPr>
        <w:t xml:space="preserve">structural </w:t>
      </w:r>
      <w:r w:rsidR="4B53BD00" w:rsidRPr="7A265D3F">
        <w:rPr>
          <w:rFonts w:ascii="Times New Roman" w:eastAsia="Times New Roman" w:hAnsi="Times New Roman" w:cs="Times New Roman"/>
          <w:sz w:val="22"/>
          <w:szCs w:val="22"/>
        </w:rPr>
        <w:t>teams</w:t>
      </w:r>
      <w:r w:rsidRPr="5846E6CD">
        <w:rPr>
          <w:rFonts w:ascii="Times New Roman" w:eastAsia="Times New Roman" w:hAnsi="Times New Roman" w:cs="Times New Roman"/>
          <w:sz w:val="22"/>
          <w:szCs w:val="22"/>
        </w:rPr>
        <w:t xml:space="preserve">. </w:t>
      </w:r>
      <w:r w:rsidR="4663C300" w:rsidRPr="5846E6CD">
        <w:rPr>
          <w:rFonts w:ascii="Times New Roman" w:eastAsia="Times New Roman" w:hAnsi="Times New Roman" w:cs="Times New Roman"/>
          <w:sz w:val="22"/>
          <w:szCs w:val="22"/>
        </w:rPr>
        <w:t xml:space="preserve">This </w:t>
      </w:r>
      <w:r w:rsidR="090ACEA9" w:rsidRPr="5846E6CD">
        <w:rPr>
          <w:rFonts w:ascii="Times New Roman" w:eastAsia="Times New Roman" w:hAnsi="Times New Roman" w:cs="Times New Roman"/>
          <w:sz w:val="22"/>
          <w:szCs w:val="22"/>
        </w:rPr>
        <w:t>influenced the</w:t>
      </w:r>
      <w:r w:rsidR="4663C300" w:rsidRPr="5846E6CD">
        <w:rPr>
          <w:rFonts w:ascii="Times New Roman" w:eastAsia="Times New Roman" w:hAnsi="Times New Roman" w:cs="Times New Roman"/>
          <w:sz w:val="22"/>
          <w:szCs w:val="22"/>
        </w:rPr>
        <w:t xml:space="preserve"> </w:t>
      </w:r>
      <w:r w:rsidR="4663C300" w:rsidRPr="48CED488">
        <w:rPr>
          <w:rFonts w:ascii="Times New Roman" w:eastAsia="Times New Roman" w:hAnsi="Times New Roman" w:cs="Times New Roman"/>
          <w:sz w:val="22"/>
          <w:szCs w:val="22"/>
        </w:rPr>
        <w:t>design to include a pair of linear actuators mounted from the mounts</w:t>
      </w:r>
      <w:r w:rsidR="72B53A4A" w:rsidRPr="48CED488">
        <w:rPr>
          <w:rFonts w:ascii="Times New Roman" w:eastAsia="Times New Roman" w:hAnsi="Times New Roman" w:cs="Times New Roman"/>
          <w:sz w:val="22"/>
          <w:szCs w:val="22"/>
        </w:rPr>
        <w:t xml:space="preserve"> </w:t>
      </w:r>
      <w:r w:rsidR="364AA0B7" w:rsidRPr="48CED488">
        <w:rPr>
          <w:rFonts w:ascii="Times New Roman" w:eastAsia="Times New Roman" w:hAnsi="Times New Roman" w:cs="Times New Roman"/>
          <w:sz w:val="22"/>
          <w:szCs w:val="22"/>
        </w:rPr>
        <w:t>to the top side of the aerofoil.</w:t>
      </w:r>
      <w:r w:rsidR="7206409F" w:rsidRPr="48CED488">
        <w:rPr>
          <w:rFonts w:ascii="Times New Roman" w:eastAsia="Times New Roman" w:hAnsi="Times New Roman" w:cs="Times New Roman"/>
          <w:sz w:val="22"/>
          <w:szCs w:val="22"/>
        </w:rPr>
        <w:t xml:space="preserve"> </w:t>
      </w:r>
      <w:r w:rsidR="2FE7B812" w:rsidRPr="2489E5F4">
        <w:rPr>
          <w:rFonts w:ascii="Times New Roman" w:eastAsia="Times New Roman" w:hAnsi="Times New Roman" w:cs="Times New Roman"/>
          <w:sz w:val="22"/>
          <w:szCs w:val="22"/>
        </w:rPr>
        <w:t xml:space="preserve">This </w:t>
      </w:r>
      <w:r w:rsidR="7D4E1FEA" w:rsidRPr="2489E5F4">
        <w:rPr>
          <w:rFonts w:ascii="Times New Roman" w:eastAsia="Times New Roman" w:hAnsi="Times New Roman" w:cs="Times New Roman"/>
          <w:sz w:val="22"/>
          <w:szCs w:val="22"/>
        </w:rPr>
        <w:t>design intended to</w:t>
      </w:r>
      <w:r w:rsidR="2FE7B812" w:rsidRPr="2489E5F4">
        <w:rPr>
          <w:rFonts w:ascii="Times New Roman" w:eastAsia="Times New Roman" w:hAnsi="Times New Roman" w:cs="Times New Roman"/>
          <w:sz w:val="22"/>
          <w:szCs w:val="22"/>
        </w:rPr>
        <w:t xml:space="preserve"> minimi</w:t>
      </w:r>
      <w:r w:rsidR="381F898F" w:rsidRPr="2489E5F4">
        <w:rPr>
          <w:rFonts w:ascii="Times New Roman" w:eastAsia="Times New Roman" w:hAnsi="Times New Roman" w:cs="Times New Roman"/>
          <w:sz w:val="22"/>
          <w:szCs w:val="22"/>
        </w:rPr>
        <w:t>s</w:t>
      </w:r>
      <w:r w:rsidR="6D4AA0FC" w:rsidRPr="2489E5F4">
        <w:rPr>
          <w:rFonts w:ascii="Times New Roman" w:eastAsia="Times New Roman" w:hAnsi="Times New Roman" w:cs="Times New Roman"/>
          <w:sz w:val="22"/>
          <w:szCs w:val="22"/>
        </w:rPr>
        <w:t>e</w:t>
      </w:r>
      <w:r w:rsidR="2FE7B812" w:rsidRPr="48CED488">
        <w:rPr>
          <w:rFonts w:ascii="Times New Roman" w:eastAsia="Times New Roman" w:hAnsi="Times New Roman" w:cs="Times New Roman"/>
          <w:sz w:val="22"/>
          <w:szCs w:val="22"/>
        </w:rPr>
        <w:t xml:space="preserve"> the effect the actuation system </w:t>
      </w:r>
      <w:r w:rsidR="0BBE9CA6" w:rsidRPr="2489E5F4">
        <w:rPr>
          <w:rFonts w:ascii="Times New Roman" w:eastAsia="Times New Roman" w:hAnsi="Times New Roman" w:cs="Times New Roman"/>
          <w:sz w:val="22"/>
          <w:szCs w:val="22"/>
        </w:rPr>
        <w:t>ha</w:t>
      </w:r>
      <w:r w:rsidR="1FB325E6" w:rsidRPr="2489E5F4">
        <w:rPr>
          <w:rFonts w:ascii="Times New Roman" w:eastAsia="Times New Roman" w:hAnsi="Times New Roman" w:cs="Times New Roman"/>
          <w:sz w:val="22"/>
          <w:szCs w:val="22"/>
        </w:rPr>
        <w:t>d</w:t>
      </w:r>
      <w:r w:rsidR="0BBE9CA6" w:rsidRPr="48CED488">
        <w:rPr>
          <w:rFonts w:ascii="Times New Roman" w:eastAsia="Times New Roman" w:hAnsi="Times New Roman" w:cs="Times New Roman"/>
          <w:sz w:val="22"/>
          <w:szCs w:val="22"/>
        </w:rPr>
        <w:t xml:space="preserve"> on the lower surface of the aerofoil. </w:t>
      </w:r>
      <w:r w:rsidR="681C4D18" w:rsidRPr="2489E5F4">
        <w:rPr>
          <w:rFonts w:ascii="Times New Roman" w:eastAsia="Times New Roman" w:hAnsi="Times New Roman" w:cs="Times New Roman"/>
          <w:sz w:val="22"/>
          <w:szCs w:val="22"/>
        </w:rPr>
        <w:t>However, this method</w:t>
      </w:r>
      <w:r w:rsidR="1CA583A4" w:rsidRPr="48CED488">
        <w:rPr>
          <w:rFonts w:ascii="Times New Roman" w:eastAsia="Times New Roman" w:hAnsi="Times New Roman" w:cs="Times New Roman"/>
          <w:sz w:val="22"/>
          <w:szCs w:val="22"/>
        </w:rPr>
        <w:t xml:space="preserve"> was short lived as the </w:t>
      </w:r>
      <w:r w:rsidR="63BEC9AE" w:rsidRPr="48CED488">
        <w:rPr>
          <w:rFonts w:ascii="Times New Roman" w:eastAsia="Times New Roman" w:hAnsi="Times New Roman" w:cs="Times New Roman"/>
          <w:sz w:val="22"/>
          <w:szCs w:val="22"/>
        </w:rPr>
        <w:t>aerodynamicists</w:t>
      </w:r>
      <w:r w:rsidR="1CA583A4" w:rsidRPr="48CED488">
        <w:rPr>
          <w:rFonts w:ascii="Times New Roman" w:eastAsia="Times New Roman" w:hAnsi="Times New Roman" w:cs="Times New Roman"/>
          <w:sz w:val="22"/>
          <w:szCs w:val="22"/>
        </w:rPr>
        <w:t xml:space="preserve"> </w:t>
      </w:r>
      <w:r w:rsidR="1609BE96" w:rsidRPr="48CED488">
        <w:rPr>
          <w:rFonts w:ascii="Times New Roman" w:eastAsia="Times New Roman" w:hAnsi="Times New Roman" w:cs="Times New Roman"/>
          <w:sz w:val="22"/>
          <w:szCs w:val="22"/>
        </w:rPr>
        <w:t xml:space="preserve">and structural </w:t>
      </w:r>
      <w:r w:rsidR="2ABE74D8" w:rsidRPr="3397DDF3">
        <w:rPr>
          <w:rFonts w:ascii="Times New Roman" w:eastAsia="Times New Roman" w:hAnsi="Times New Roman" w:cs="Times New Roman"/>
          <w:sz w:val="22"/>
          <w:szCs w:val="22"/>
        </w:rPr>
        <w:t>team</w:t>
      </w:r>
      <w:r w:rsidR="1CA583A4" w:rsidRPr="48CED488">
        <w:rPr>
          <w:rFonts w:ascii="Times New Roman" w:eastAsia="Times New Roman" w:hAnsi="Times New Roman" w:cs="Times New Roman"/>
          <w:sz w:val="22"/>
          <w:szCs w:val="22"/>
        </w:rPr>
        <w:t xml:space="preserve"> </w:t>
      </w:r>
      <w:r w:rsidR="52D45385" w:rsidRPr="48CED488">
        <w:rPr>
          <w:rFonts w:ascii="Times New Roman" w:eastAsia="Times New Roman" w:hAnsi="Times New Roman" w:cs="Times New Roman"/>
          <w:sz w:val="22"/>
          <w:szCs w:val="22"/>
        </w:rPr>
        <w:t>decided</w:t>
      </w:r>
      <w:r w:rsidR="1CA583A4" w:rsidRPr="48CED488">
        <w:rPr>
          <w:rFonts w:ascii="Times New Roman" w:eastAsia="Times New Roman" w:hAnsi="Times New Roman" w:cs="Times New Roman"/>
          <w:sz w:val="22"/>
          <w:szCs w:val="22"/>
        </w:rPr>
        <w:t xml:space="preserve"> through testing and research that an </w:t>
      </w:r>
      <w:r w:rsidR="1CA583A4" w:rsidRPr="3397DDF3">
        <w:rPr>
          <w:rFonts w:ascii="Times New Roman" w:eastAsia="Times New Roman" w:hAnsi="Times New Roman" w:cs="Times New Roman"/>
          <w:sz w:val="22"/>
          <w:szCs w:val="22"/>
        </w:rPr>
        <w:t>end</w:t>
      </w:r>
      <w:r w:rsidR="32A3F170" w:rsidRPr="3397DDF3">
        <w:rPr>
          <w:rFonts w:ascii="Times New Roman" w:eastAsia="Times New Roman" w:hAnsi="Times New Roman" w:cs="Times New Roman"/>
          <w:sz w:val="22"/>
          <w:szCs w:val="22"/>
        </w:rPr>
        <w:t>plate</w:t>
      </w:r>
      <w:r w:rsidR="1CA583A4" w:rsidRPr="3397DDF3">
        <w:rPr>
          <w:rFonts w:ascii="Times New Roman" w:eastAsia="Times New Roman" w:hAnsi="Times New Roman" w:cs="Times New Roman"/>
          <w:sz w:val="22"/>
          <w:szCs w:val="22"/>
        </w:rPr>
        <w:t xml:space="preserve"> mount</w:t>
      </w:r>
      <w:r w:rsidR="56645282" w:rsidRPr="3397DDF3">
        <w:rPr>
          <w:rFonts w:ascii="Times New Roman" w:eastAsia="Times New Roman" w:hAnsi="Times New Roman" w:cs="Times New Roman"/>
          <w:sz w:val="22"/>
          <w:szCs w:val="22"/>
        </w:rPr>
        <w:t>ed wing</w:t>
      </w:r>
      <w:r w:rsidR="1CA583A4" w:rsidRPr="48CED488">
        <w:rPr>
          <w:rFonts w:ascii="Times New Roman" w:eastAsia="Times New Roman" w:hAnsi="Times New Roman" w:cs="Times New Roman"/>
          <w:sz w:val="22"/>
          <w:szCs w:val="22"/>
        </w:rPr>
        <w:t xml:space="preserve"> would be </w:t>
      </w:r>
      <w:r w:rsidR="357179EF" w:rsidRPr="3397DDF3">
        <w:rPr>
          <w:rFonts w:ascii="Times New Roman" w:eastAsia="Times New Roman" w:hAnsi="Times New Roman" w:cs="Times New Roman"/>
          <w:sz w:val="22"/>
          <w:szCs w:val="22"/>
        </w:rPr>
        <w:t>mo</w:t>
      </w:r>
      <w:r w:rsidR="24BF0568" w:rsidRPr="3397DDF3">
        <w:rPr>
          <w:rFonts w:ascii="Times New Roman" w:eastAsia="Times New Roman" w:hAnsi="Times New Roman" w:cs="Times New Roman"/>
          <w:sz w:val="22"/>
          <w:szCs w:val="22"/>
        </w:rPr>
        <w:t>st</w:t>
      </w:r>
      <w:r w:rsidR="357179EF" w:rsidRPr="48CED488">
        <w:rPr>
          <w:rFonts w:ascii="Times New Roman" w:eastAsia="Times New Roman" w:hAnsi="Times New Roman" w:cs="Times New Roman"/>
          <w:sz w:val="22"/>
          <w:szCs w:val="22"/>
        </w:rPr>
        <w:t xml:space="preserve"> suitable</w:t>
      </w:r>
      <w:r w:rsidR="7C66D66C" w:rsidRPr="48CED488">
        <w:rPr>
          <w:rFonts w:ascii="Times New Roman" w:eastAsia="Times New Roman" w:hAnsi="Times New Roman" w:cs="Times New Roman"/>
          <w:sz w:val="22"/>
          <w:szCs w:val="22"/>
        </w:rPr>
        <w:t xml:space="preserve">. </w:t>
      </w:r>
      <w:r w:rsidR="7C66D66C" w:rsidRPr="771416A7">
        <w:rPr>
          <w:rFonts w:ascii="Times New Roman" w:eastAsia="Times New Roman" w:hAnsi="Times New Roman" w:cs="Times New Roman"/>
          <w:sz w:val="22"/>
          <w:szCs w:val="22"/>
        </w:rPr>
        <w:t xml:space="preserve">This </w:t>
      </w:r>
      <w:r w:rsidR="4CF032B2" w:rsidRPr="771416A7">
        <w:rPr>
          <w:rFonts w:ascii="Times New Roman" w:eastAsia="Times New Roman" w:hAnsi="Times New Roman" w:cs="Times New Roman"/>
          <w:sz w:val="22"/>
          <w:szCs w:val="22"/>
        </w:rPr>
        <w:t>made way for</w:t>
      </w:r>
      <w:r w:rsidR="7C66D66C" w:rsidRPr="771416A7">
        <w:rPr>
          <w:rFonts w:ascii="Times New Roman" w:eastAsia="Times New Roman" w:hAnsi="Times New Roman" w:cs="Times New Roman"/>
          <w:sz w:val="22"/>
          <w:szCs w:val="22"/>
        </w:rPr>
        <w:t xml:space="preserve"> </w:t>
      </w:r>
      <w:r w:rsidR="708AADE2" w:rsidRPr="771416A7">
        <w:rPr>
          <w:rFonts w:ascii="Times New Roman" w:eastAsia="Times New Roman" w:hAnsi="Times New Roman" w:cs="Times New Roman"/>
          <w:sz w:val="22"/>
          <w:szCs w:val="22"/>
        </w:rPr>
        <w:t>the</w:t>
      </w:r>
      <w:r w:rsidR="7C66D66C" w:rsidRPr="771416A7">
        <w:rPr>
          <w:rFonts w:ascii="Times New Roman" w:eastAsia="Times New Roman" w:hAnsi="Times New Roman" w:cs="Times New Roman"/>
          <w:sz w:val="22"/>
          <w:szCs w:val="22"/>
        </w:rPr>
        <w:t xml:space="preserve"> </w:t>
      </w:r>
      <w:r w:rsidR="6B504265" w:rsidRPr="771416A7">
        <w:rPr>
          <w:rFonts w:ascii="Times New Roman" w:eastAsia="Times New Roman" w:hAnsi="Times New Roman" w:cs="Times New Roman"/>
          <w:sz w:val="22"/>
          <w:szCs w:val="22"/>
        </w:rPr>
        <w:t xml:space="preserve">succeeding </w:t>
      </w:r>
      <w:r w:rsidR="5B267821" w:rsidRPr="5F7835E1">
        <w:rPr>
          <w:rFonts w:ascii="Times New Roman" w:eastAsia="Times New Roman" w:hAnsi="Times New Roman" w:cs="Times New Roman"/>
          <w:sz w:val="22"/>
          <w:szCs w:val="22"/>
        </w:rPr>
        <w:t>model, designed primarily around</w:t>
      </w:r>
      <w:r w:rsidR="08E89B7A" w:rsidRPr="48CED488">
        <w:rPr>
          <w:rFonts w:ascii="Times New Roman" w:eastAsia="Times New Roman" w:hAnsi="Times New Roman" w:cs="Times New Roman"/>
          <w:sz w:val="22"/>
          <w:szCs w:val="22"/>
        </w:rPr>
        <w:t xml:space="preserve"> limiting the effects of the </w:t>
      </w:r>
      <w:r w:rsidR="08E89B7A" w:rsidRPr="008172D7">
        <w:rPr>
          <w:rFonts w:ascii="Times New Roman" w:eastAsia="Times New Roman" w:hAnsi="Times New Roman" w:cs="Times New Roman"/>
          <w:sz w:val="22"/>
          <w:szCs w:val="22"/>
        </w:rPr>
        <w:t>actuat</w:t>
      </w:r>
      <w:r w:rsidR="17E37C69" w:rsidRPr="008172D7">
        <w:rPr>
          <w:rFonts w:ascii="Times New Roman" w:eastAsia="Times New Roman" w:hAnsi="Times New Roman" w:cs="Times New Roman"/>
          <w:sz w:val="22"/>
          <w:szCs w:val="22"/>
        </w:rPr>
        <w:t xml:space="preserve">ors </w:t>
      </w:r>
      <w:r w:rsidR="08E89B7A" w:rsidRPr="008172D7">
        <w:rPr>
          <w:rFonts w:ascii="Times New Roman" w:eastAsia="Times New Roman" w:hAnsi="Times New Roman" w:cs="Times New Roman"/>
          <w:sz w:val="22"/>
          <w:szCs w:val="22"/>
        </w:rPr>
        <w:t>on</w:t>
      </w:r>
      <w:r w:rsidR="08E89B7A" w:rsidRPr="48CED488">
        <w:rPr>
          <w:rFonts w:ascii="Times New Roman" w:eastAsia="Times New Roman" w:hAnsi="Times New Roman" w:cs="Times New Roman"/>
          <w:sz w:val="22"/>
          <w:szCs w:val="22"/>
        </w:rPr>
        <w:t xml:space="preserve"> the aerodynamics of the wing</w:t>
      </w:r>
      <w:r w:rsidR="23D5FBF3" w:rsidRPr="48CED488">
        <w:rPr>
          <w:rFonts w:ascii="Times New Roman" w:eastAsia="Times New Roman" w:hAnsi="Times New Roman" w:cs="Times New Roman"/>
          <w:sz w:val="22"/>
          <w:szCs w:val="22"/>
        </w:rPr>
        <w:t xml:space="preserve"> </w:t>
      </w:r>
      <w:r w:rsidR="23D5FBF3" w:rsidRPr="008172D7">
        <w:rPr>
          <w:rFonts w:ascii="Times New Roman" w:eastAsia="Times New Roman" w:hAnsi="Times New Roman" w:cs="Times New Roman"/>
          <w:sz w:val="22"/>
          <w:szCs w:val="22"/>
        </w:rPr>
        <w:t>whil</w:t>
      </w:r>
      <w:r w:rsidR="4D5660C9" w:rsidRPr="008172D7">
        <w:rPr>
          <w:rFonts w:ascii="Times New Roman" w:eastAsia="Times New Roman" w:hAnsi="Times New Roman" w:cs="Times New Roman"/>
          <w:sz w:val="22"/>
          <w:szCs w:val="22"/>
        </w:rPr>
        <w:t>st being cohesive</w:t>
      </w:r>
      <w:r w:rsidR="23D5FBF3" w:rsidRPr="48CED488">
        <w:rPr>
          <w:rFonts w:ascii="Times New Roman" w:eastAsia="Times New Roman" w:hAnsi="Times New Roman" w:cs="Times New Roman"/>
          <w:sz w:val="22"/>
          <w:szCs w:val="22"/>
        </w:rPr>
        <w:t xml:space="preserve"> with </w:t>
      </w:r>
      <w:r w:rsidR="242CACA3" w:rsidRPr="008172D7">
        <w:rPr>
          <w:rFonts w:ascii="Times New Roman" w:eastAsia="Times New Roman" w:hAnsi="Times New Roman" w:cs="Times New Roman"/>
          <w:sz w:val="22"/>
          <w:szCs w:val="22"/>
        </w:rPr>
        <w:t>an</w:t>
      </w:r>
      <w:r w:rsidR="23D5FBF3" w:rsidRPr="48CED488">
        <w:rPr>
          <w:rFonts w:ascii="Times New Roman" w:eastAsia="Times New Roman" w:hAnsi="Times New Roman" w:cs="Times New Roman"/>
          <w:sz w:val="22"/>
          <w:szCs w:val="22"/>
        </w:rPr>
        <w:t xml:space="preserve"> </w:t>
      </w:r>
      <w:r w:rsidR="23D5FBF3" w:rsidRPr="5F7835E1">
        <w:rPr>
          <w:rFonts w:ascii="Times New Roman" w:eastAsia="Times New Roman" w:hAnsi="Times New Roman" w:cs="Times New Roman"/>
          <w:sz w:val="22"/>
          <w:szCs w:val="22"/>
        </w:rPr>
        <w:t>endplate</w:t>
      </w:r>
      <w:r w:rsidR="23D5FBF3" w:rsidRPr="48CED488">
        <w:rPr>
          <w:rFonts w:ascii="Times New Roman" w:eastAsia="Times New Roman" w:hAnsi="Times New Roman" w:cs="Times New Roman"/>
          <w:sz w:val="22"/>
          <w:szCs w:val="22"/>
        </w:rPr>
        <w:t xml:space="preserve"> mount</w:t>
      </w:r>
      <w:r w:rsidR="08E89B7A" w:rsidRPr="48CED488">
        <w:rPr>
          <w:rFonts w:ascii="Times New Roman" w:eastAsia="Times New Roman" w:hAnsi="Times New Roman" w:cs="Times New Roman"/>
          <w:sz w:val="22"/>
          <w:szCs w:val="22"/>
        </w:rPr>
        <w:t>.</w:t>
      </w:r>
    </w:p>
    <w:p w14:paraId="15EDCD49" w14:textId="14D05D74" w:rsidR="46B3CE7C" w:rsidRDefault="49A766D9" w:rsidP="438982FF">
      <w:pPr>
        <w:spacing w:line="360" w:lineRule="auto"/>
        <w:rPr>
          <w:rFonts w:ascii="Times New Roman" w:eastAsia="Times New Roman" w:hAnsi="Times New Roman" w:cs="Times New Roman"/>
          <w:sz w:val="22"/>
          <w:szCs w:val="22"/>
        </w:rPr>
      </w:pPr>
      <w:r w:rsidRPr="64EBE7F7">
        <w:rPr>
          <w:rFonts w:ascii="Times New Roman" w:eastAsia="Times New Roman" w:hAnsi="Times New Roman" w:cs="Times New Roman"/>
          <w:sz w:val="22"/>
          <w:szCs w:val="22"/>
        </w:rPr>
        <w:t xml:space="preserve">To </w:t>
      </w:r>
      <w:r w:rsidR="69CDAE6D" w:rsidRPr="616A8458">
        <w:rPr>
          <w:rFonts w:ascii="Times New Roman" w:eastAsia="Times New Roman" w:hAnsi="Times New Roman" w:cs="Times New Roman"/>
          <w:sz w:val="22"/>
          <w:szCs w:val="22"/>
        </w:rPr>
        <w:t>achieve this,</w:t>
      </w:r>
      <w:r w:rsidR="76EFE164" w:rsidRPr="616A8458">
        <w:rPr>
          <w:rFonts w:ascii="Times New Roman" w:eastAsia="Times New Roman" w:hAnsi="Times New Roman" w:cs="Times New Roman"/>
          <w:sz w:val="22"/>
          <w:szCs w:val="22"/>
        </w:rPr>
        <w:t xml:space="preserve"> </w:t>
      </w:r>
      <w:r w:rsidR="4BDE0247" w:rsidRPr="616A8458">
        <w:rPr>
          <w:rFonts w:ascii="Times New Roman" w:eastAsia="Times New Roman" w:hAnsi="Times New Roman" w:cs="Times New Roman"/>
          <w:sz w:val="22"/>
          <w:szCs w:val="22"/>
        </w:rPr>
        <w:t>a system was</w:t>
      </w:r>
      <w:r w:rsidR="5492E15E" w:rsidRPr="64EBE7F7">
        <w:rPr>
          <w:rFonts w:ascii="Times New Roman" w:eastAsia="Times New Roman" w:hAnsi="Times New Roman" w:cs="Times New Roman"/>
          <w:sz w:val="22"/>
          <w:szCs w:val="22"/>
        </w:rPr>
        <w:t xml:space="preserve"> </w:t>
      </w:r>
      <w:r w:rsidR="76EFE164" w:rsidRPr="64EBE7F7">
        <w:rPr>
          <w:rFonts w:ascii="Times New Roman" w:eastAsia="Times New Roman" w:hAnsi="Times New Roman" w:cs="Times New Roman"/>
          <w:sz w:val="22"/>
          <w:szCs w:val="22"/>
        </w:rPr>
        <w:t xml:space="preserve">designed which included a </w:t>
      </w:r>
      <w:r w:rsidR="2146FA3D" w:rsidRPr="616A8458">
        <w:rPr>
          <w:rFonts w:ascii="Times New Roman" w:eastAsia="Times New Roman" w:hAnsi="Times New Roman" w:cs="Times New Roman"/>
          <w:sz w:val="22"/>
          <w:szCs w:val="22"/>
        </w:rPr>
        <w:t>nine-</w:t>
      </w:r>
      <w:r w:rsidR="76EFE164" w:rsidRPr="64EBE7F7">
        <w:rPr>
          <w:rFonts w:ascii="Times New Roman" w:eastAsia="Times New Roman" w:hAnsi="Times New Roman" w:cs="Times New Roman"/>
          <w:sz w:val="22"/>
          <w:szCs w:val="22"/>
        </w:rPr>
        <w:t>stage epicyclic gearbox</w:t>
      </w:r>
      <w:r w:rsidR="78EA1A5F" w:rsidRPr="64EBE7F7">
        <w:rPr>
          <w:rFonts w:ascii="Times New Roman" w:eastAsia="Times New Roman" w:hAnsi="Times New Roman" w:cs="Times New Roman"/>
          <w:sz w:val="22"/>
          <w:szCs w:val="22"/>
        </w:rPr>
        <w:t xml:space="preserve"> and a </w:t>
      </w:r>
      <w:r w:rsidR="1AE2ECB5" w:rsidRPr="4F08B019">
        <w:rPr>
          <w:rFonts w:ascii="Times New Roman" w:eastAsia="Times New Roman" w:hAnsi="Times New Roman" w:cs="Times New Roman"/>
          <w:sz w:val="22"/>
          <w:szCs w:val="22"/>
        </w:rPr>
        <w:t xml:space="preserve">DC </w:t>
      </w:r>
      <w:r w:rsidR="78EA1A5F" w:rsidRPr="4F08B019">
        <w:rPr>
          <w:rFonts w:ascii="Times New Roman" w:eastAsia="Times New Roman" w:hAnsi="Times New Roman" w:cs="Times New Roman"/>
          <w:sz w:val="22"/>
          <w:szCs w:val="22"/>
        </w:rPr>
        <w:t>motor</w:t>
      </w:r>
      <w:r w:rsidR="78EA1A5F" w:rsidRPr="64EBE7F7">
        <w:rPr>
          <w:rFonts w:ascii="Times New Roman" w:eastAsia="Times New Roman" w:hAnsi="Times New Roman" w:cs="Times New Roman"/>
          <w:sz w:val="22"/>
          <w:szCs w:val="22"/>
        </w:rPr>
        <w:t xml:space="preserve"> capable of 23</w:t>
      </w:r>
      <w:r w:rsidR="4225A10A" w:rsidRPr="4F08B019">
        <w:rPr>
          <w:rFonts w:ascii="Times New Roman" w:eastAsia="Times New Roman" w:hAnsi="Times New Roman" w:cs="Times New Roman"/>
          <w:sz w:val="22"/>
          <w:szCs w:val="22"/>
        </w:rPr>
        <w:t xml:space="preserve"> </w:t>
      </w:r>
      <w:r w:rsidR="78EA1A5F" w:rsidRPr="64EBE7F7">
        <w:rPr>
          <w:rFonts w:ascii="Times New Roman" w:eastAsia="Times New Roman" w:hAnsi="Times New Roman" w:cs="Times New Roman"/>
          <w:sz w:val="22"/>
          <w:szCs w:val="22"/>
        </w:rPr>
        <w:t xml:space="preserve">000 </w:t>
      </w:r>
      <w:r w:rsidR="392DCDBF" w:rsidRPr="4F08B019">
        <w:rPr>
          <w:rFonts w:ascii="Times New Roman" w:eastAsia="Times New Roman" w:hAnsi="Times New Roman" w:cs="Times New Roman"/>
          <w:sz w:val="22"/>
          <w:szCs w:val="22"/>
        </w:rPr>
        <w:t>RPM,</w:t>
      </w:r>
      <w:r w:rsidR="78EA1A5F" w:rsidRPr="64EBE7F7">
        <w:rPr>
          <w:rFonts w:ascii="Times New Roman" w:eastAsia="Times New Roman" w:hAnsi="Times New Roman" w:cs="Times New Roman"/>
          <w:sz w:val="22"/>
          <w:szCs w:val="22"/>
        </w:rPr>
        <w:t xml:space="preserve"> which would be housed within the aero</w:t>
      </w:r>
      <w:r w:rsidR="65FF2E30" w:rsidRPr="64EBE7F7">
        <w:rPr>
          <w:rFonts w:ascii="Times New Roman" w:eastAsia="Times New Roman" w:hAnsi="Times New Roman" w:cs="Times New Roman"/>
          <w:sz w:val="22"/>
          <w:szCs w:val="22"/>
        </w:rPr>
        <w:t>foil itself</w:t>
      </w:r>
      <w:r w:rsidR="050F1233" w:rsidRPr="64EBE7F7">
        <w:rPr>
          <w:rFonts w:ascii="Times New Roman" w:eastAsia="Times New Roman" w:hAnsi="Times New Roman" w:cs="Times New Roman"/>
          <w:sz w:val="22"/>
          <w:szCs w:val="22"/>
        </w:rPr>
        <w:t xml:space="preserve"> as can be seen in </w:t>
      </w:r>
      <w:r w:rsidR="050F1233" w:rsidRPr="00233DE9">
        <w:rPr>
          <w:rFonts w:ascii="Times New Roman" w:eastAsia="Times New Roman" w:hAnsi="Times New Roman" w:cs="Times New Roman"/>
          <w:sz w:val="22"/>
          <w:szCs w:val="22"/>
        </w:rPr>
        <w:t>figure</w:t>
      </w:r>
      <w:r w:rsidR="00402E1B" w:rsidRPr="00233DE9">
        <w:rPr>
          <w:rFonts w:ascii="Times New Roman" w:eastAsia="Times New Roman" w:hAnsi="Times New Roman" w:cs="Times New Roman"/>
          <w:sz w:val="22"/>
          <w:szCs w:val="22"/>
        </w:rPr>
        <w:t xml:space="preserve"> </w:t>
      </w:r>
      <w:r w:rsidR="00985B85" w:rsidRPr="00233DE9">
        <w:rPr>
          <w:rFonts w:ascii="Times New Roman" w:eastAsia="Times New Roman" w:hAnsi="Times New Roman" w:cs="Times New Roman"/>
          <w:sz w:val="22"/>
          <w:szCs w:val="22"/>
        </w:rPr>
        <w:t>6.9.1</w:t>
      </w:r>
      <w:r w:rsidR="389D0F69" w:rsidRPr="00233DE9">
        <w:rPr>
          <w:rFonts w:ascii="Times New Roman" w:eastAsia="Times New Roman" w:hAnsi="Times New Roman" w:cs="Times New Roman"/>
          <w:sz w:val="22"/>
          <w:szCs w:val="22"/>
        </w:rPr>
        <w:t>,</w:t>
      </w:r>
      <w:r w:rsidR="050F1233" w:rsidRPr="00233DE9">
        <w:rPr>
          <w:rFonts w:ascii="Times New Roman" w:eastAsia="Times New Roman" w:hAnsi="Times New Roman" w:cs="Times New Roman"/>
          <w:sz w:val="22"/>
          <w:szCs w:val="22"/>
        </w:rPr>
        <w:t xml:space="preserve"> </w:t>
      </w:r>
      <w:r w:rsidR="00326BC3" w:rsidRPr="00233DE9">
        <w:rPr>
          <w:rFonts w:ascii="Times New Roman" w:eastAsia="Times New Roman" w:hAnsi="Times New Roman" w:cs="Times New Roman"/>
          <w:sz w:val="22"/>
          <w:szCs w:val="22"/>
        </w:rPr>
        <w:t>6.9.2</w:t>
      </w:r>
      <w:r w:rsidR="33AC24D8" w:rsidRPr="00233DE9">
        <w:rPr>
          <w:rFonts w:ascii="Times New Roman" w:eastAsia="Times New Roman" w:hAnsi="Times New Roman" w:cs="Times New Roman"/>
          <w:sz w:val="22"/>
          <w:szCs w:val="22"/>
        </w:rPr>
        <w:t xml:space="preserve"> and </w:t>
      </w:r>
      <w:r w:rsidR="00233DE9" w:rsidRPr="00233DE9">
        <w:rPr>
          <w:rFonts w:ascii="Times New Roman" w:eastAsia="Times New Roman" w:hAnsi="Times New Roman" w:cs="Times New Roman"/>
          <w:sz w:val="22"/>
          <w:szCs w:val="22"/>
        </w:rPr>
        <w:t>6.9.3</w:t>
      </w:r>
      <w:r w:rsidR="33AC24D8" w:rsidRPr="00233DE9">
        <w:rPr>
          <w:rFonts w:ascii="Times New Roman" w:eastAsia="Times New Roman" w:hAnsi="Times New Roman" w:cs="Times New Roman"/>
          <w:sz w:val="22"/>
          <w:szCs w:val="22"/>
        </w:rPr>
        <w:t>.</w:t>
      </w:r>
      <w:r w:rsidR="50B27E70" w:rsidRPr="64EBE7F7">
        <w:rPr>
          <w:rFonts w:ascii="Times New Roman" w:eastAsia="Times New Roman" w:hAnsi="Times New Roman" w:cs="Times New Roman"/>
          <w:color w:val="000000" w:themeColor="text1"/>
          <w:sz w:val="22"/>
          <w:szCs w:val="22"/>
        </w:rPr>
        <w:t xml:space="preserve"> </w:t>
      </w:r>
    </w:p>
    <w:p w14:paraId="3FE2EF32" w14:textId="5FB4A4E8" w:rsidR="46B3CE7C" w:rsidRDefault="49A766D9" w:rsidP="46B3CE7C">
      <w:pPr>
        <w:spacing w:line="360" w:lineRule="auto"/>
      </w:pPr>
      <w:r>
        <w:br w:type="page"/>
      </w:r>
    </w:p>
    <w:p w14:paraId="15102D69" w14:textId="2D11B1BB" w:rsidR="46B3CE7C" w:rsidRDefault="00CA49D4" w:rsidP="438982FF">
      <w:pPr>
        <w:spacing w:line="360" w:lineRule="auto"/>
        <w:rPr>
          <w:rFonts w:ascii="Times New Roman" w:eastAsia="Times New Roman" w:hAnsi="Times New Roman" w:cs="Times New Roman"/>
          <w:sz w:val="22"/>
          <w:szCs w:val="22"/>
        </w:rPr>
      </w:pPr>
      <w:r>
        <w:rPr>
          <w:noProof/>
        </w:rPr>
        <mc:AlternateContent>
          <mc:Choice Requires="wps">
            <w:drawing>
              <wp:anchor distT="0" distB="0" distL="114300" distR="114300" simplePos="0" relativeHeight="251658268" behindDoc="0" locked="0" layoutInCell="1" allowOverlap="1" wp14:anchorId="1ADC1792" wp14:editId="28074BA8">
                <wp:simplePos x="0" y="0"/>
                <wp:positionH relativeFrom="column">
                  <wp:posOffset>2771775</wp:posOffset>
                </wp:positionH>
                <wp:positionV relativeFrom="paragraph">
                  <wp:posOffset>1504950</wp:posOffset>
                </wp:positionV>
                <wp:extent cx="2133600" cy="257175"/>
                <wp:effectExtent l="0" t="0" r="19050" b="28575"/>
                <wp:wrapNone/>
                <wp:docPr id="1591502280" name="Text Box 23"/>
                <wp:cNvGraphicFramePr/>
                <a:graphic xmlns:a="http://schemas.openxmlformats.org/drawingml/2006/main">
                  <a:graphicData uri="http://schemas.microsoft.com/office/word/2010/wordprocessingShape">
                    <wps:wsp>
                      <wps:cNvSpPr txBox="1"/>
                      <wps:spPr>
                        <a:xfrm>
                          <a:off x="0" y="0"/>
                          <a:ext cx="2133600" cy="257175"/>
                        </a:xfrm>
                        <a:prstGeom prst="rect">
                          <a:avLst/>
                        </a:prstGeom>
                        <a:solidFill>
                          <a:schemeClr val="lt1"/>
                        </a:solidFill>
                        <a:ln w="6350">
                          <a:solidFill>
                            <a:prstClr val="black"/>
                          </a:solidFill>
                        </a:ln>
                      </wps:spPr>
                      <wps:txbx>
                        <w:txbxContent>
                          <w:p w14:paraId="63579464" w14:textId="79FE9A30" w:rsidR="00CA49D4" w:rsidRPr="00CA49D4" w:rsidRDefault="00CA49D4" w:rsidP="00CA49D4">
                            <w:pPr>
                              <w:rPr>
                                <w:sz w:val="18"/>
                                <w:szCs w:val="18"/>
                              </w:rPr>
                            </w:pPr>
                            <w:r w:rsidRPr="00CA49D4">
                              <w:rPr>
                                <w:sz w:val="18"/>
                                <w:szCs w:val="18"/>
                              </w:rPr>
                              <w:t>Figure 6.</w:t>
                            </w:r>
                            <w:r w:rsidR="00C26C1C">
                              <w:rPr>
                                <w:sz w:val="18"/>
                                <w:szCs w:val="18"/>
                              </w:rPr>
                              <w:t>9.2</w:t>
                            </w:r>
                            <w:r w:rsidRPr="00CA49D4">
                              <w:rPr>
                                <w:sz w:val="18"/>
                                <w:szCs w:val="18"/>
                              </w:rPr>
                              <w:t xml:space="preserve"> </w:t>
                            </w:r>
                            <w:r>
                              <w:rPr>
                                <w:sz w:val="18"/>
                                <w:szCs w:val="18"/>
                              </w:rPr>
                              <w:t xml:space="preserve">wing insert to house </w:t>
                            </w:r>
                            <w:r w:rsidR="00C26C1C">
                              <w:rPr>
                                <w:sz w:val="18"/>
                                <w:szCs w:val="18"/>
                              </w:rPr>
                              <w:t>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0" style="position:absolute;margin-left:218.25pt;margin-top:118.5pt;width:168pt;height:20.2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" w14:anchorId="1ADC1792">
                <v:textbox>
                  <w:txbxContent>
                    <w:p w:rsidRPr="00CA49D4" w:rsidR="00CA49D4" w:rsidP="00CA49D4" w:rsidRDefault="00CA49D4" w14:paraId="63579464" w14:textId="79FE9A30">
                      <w:pPr>
                        <w:rPr>
                          <w:sz w:val="18"/>
                          <w:szCs w:val="18"/>
                        </w:rPr>
                      </w:pPr>
                      <w:r w:rsidRPr="00CA49D4">
                        <w:rPr>
                          <w:sz w:val="18"/>
                          <w:szCs w:val="18"/>
                        </w:rPr>
                        <w:t>Figure 6.</w:t>
                      </w:r>
                      <w:r w:rsidR="00C26C1C">
                        <w:rPr>
                          <w:sz w:val="18"/>
                          <w:szCs w:val="18"/>
                        </w:rPr>
                        <w:t>9.2</w:t>
                      </w:r>
                      <w:r w:rsidRPr="00CA49D4">
                        <w:rPr>
                          <w:sz w:val="18"/>
                          <w:szCs w:val="18"/>
                        </w:rPr>
                        <w:t xml:space="preserve"> </w:t>
                      </w:r>
                      <w:r>
                        <w:rPr>
                          <w:sz w:val="18"/>
                          <w:szCs w:val="18"/>
                        </w:rPr>
                        <w:t xml:space="preserve">wing insert to house </w:t>
                      </w:r>
                      <w:r w:rsidR="00C26C1C">
                        <w:rPr>
                          <w:sz w:val="18"/>
                          <w:szCs w:val="18"/>
                        </w:rPr>
                        <w:t>system</w:t>
                      </w:r>
                    </w:p>
                  </w:txbxContent>
                </v:textbox>
              </v:shape>
            </w:pict>
          </mc:Fallback>
        </mc:AlternateContent>
      </w:r>
      <w:r>
        <w:rPr>
          <w:noProof/>
        </w:rPr>
        <mc:AlternateContent>
          <mc:Choice Requires="wps">
            <w:drawing>
              <wp:anchor distT="0" distB="0" distL="114300" distR="114300" simplePos="0" relativeHeight="251658267" behindDoc="0" locked="0" layoutInCell="1" allowOverlap="1" wp14:anchorId="47876D07" wp14:editId="35D5B522">
                <wp:simplePos x="0" y="0"/>
                <wp:positionH relativeFrom="column">
                  <wp:posOffset>19051</wp:posOffset>
                </wp:positionH>
                <wp:positionV relativeFrom="paragraph">
                  <wp:posOffset>3524250</wp:posOffset>
                </wp:positionV>
                <wp:extent cx="2057400" cy="228600"/>
                <wp:effectExtent l="0" t="0" r="19050" b="19050"/>
                <wp:wrapNone/>
                <wp:docPr id="1591530095" name="Text Box 23"/>
                <wp:cNvGraphicFramePr/>
                <a:graphic xmlns:a="http://schemas.openxmlformats.org/drawingml/2006/main">
                  <a:graphicData uri="http://schemas.microsoft.com/office/word/2010/wordprocessingShape">
                    <wps:wsp>
                      <wps:cNvSpPr txBox="1"/>
                      <wps:spPr>
                        <a:xfrm>
                          <a:off x="0" y="0"/>
                          <a:ext cx="2057400" cy="228600"/>
                        </a:xfrm>
                        <a:prstGeom prst="rect">
                          <a:avLst/>
                        </a:prstGeom>
                        <a:solidFill>
                          <a:schemeClr val="lt1"/>
                        </a:solidFill>
                        <a:ln w="6350">
                          <a:solidFill>
                            <a:prstClr val="black"/>
                          </a:solidFill>
                        </a:ln>
                      </wps:spPr>
                      <wps:txbx>
                        <w:txbxContent>
                          <w:p w14:paraId="7F1E4C8E" w14:textId="7BC39AF8" w:rsidR="00CA49D4" w:rsidRPr="00CA49D4" w:rsidRDefault="00CA49D4" w:rsidP="00CA49D4">
                            <w:pPr>
                              <w:rPr>
                                <w:sz w:val="18"/>
                                <w:szCs w:val="18"/>
                              </w:rPr>
                            </w:pPr>
                            <w:r w:rsidRPr="00CA49D4">
                              <w:rPr>
                                <w:sz w:val="18"/>
                                <w:szCs w:val="18"/>
                              </w:rPr>
                              <w:t>Figure 6.</w:t>
                            </w:r>
                            <w:r w:rsidR="00C26C1C">
                              <w:rPr>
                                <w:sz w:val="18"/>
                                <w:szCs w:val="18"/>
                              </w:rPr>
                              <w:t>9.3</w:t>
                            </w:r>
                            <w:r w:rsidRPr="00CA49D4">
                              <w:rPr>
                                <w:sz w:val="18"/>
                                <w:szCs w:val="18"/>
                              </w:rPr>
                              <w:t xml:space="preserve"> enclosed view of gearbox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1" style="position:absolute;margin-left:1.5pt;margin-top:277.5pt;width:162pt;height:18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IZnPAIAAIQEAAAOAAAAZHJzL2Uyb0RvYy54bWysVE1v2zAMvQ/YfxB0X+x4Sdo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" w14:anchorId="47876D07">
                <v:textbox>
                  <w:txbxContent>
                    <w:p w:rsidRPr="00CA49D4" w:rsidR="00CA49D4" w:rsidP="00CA49D4" w:rsidRDefault="00CA49D4" w14:paraId="7F1E4C8E" w14:textId="7BC39AF8">
                      <w:pPr>
                        <w:rPr>
                          <w:sz w:val="18"/>
                          <w:szCs w:val="18"/>
                        </w:rPr>
                      </w:pPr>
                      <w:r w:rsidRPr="00CA49D4">
                        <w:rPr>
                          <w:sz w:val="18"/>
                          <w:szCs w:val="18"/>
                        </w:rPr>
                        <w:t>Figure 6.</w:t>
                      </w:r>
                      <w:r w:rsidR="00C26C1C">
                        <w:rPr>
                          <w:sz w:val="18"/>
                          <w:szCs w:val="18"/>
                        </w:rPr>
                        <w:t>9.3</w:t>
                      </w:r>
                      <w:r w:rsidRPr="00CA49D4">
                        <w:rPr>
                          <w:sz w:val="18"/>
                          <w:szCs w:val="18"/>
                        </w:rPr>
                        <w:t xml:space="preserve"> enclosed view of gearbox</w:t>
                      </w:r>
                    </w:p>
                  </w:txbxContent>
                </v:textbox>
              </v:shape>
            </w:pict>
          </mc:Fallback>
        </mc:AlternateContent>
      </w:r>
      <w:r w:rsidR="00DA6E98">
        <w:rPr>
          <w:noProof/>
        </w:rPr>
        <mc:AlternateContent>
          <mc:Choice Requires="wps">
            <w:drawing>
              <wp:anchor distT="0" distB="0" distL="114300" distR="114300" simplePos="0" relativeHeight="251658266" behindDoc="0" locked="0" layoutInCell="1" allowOverlap="1" wp14:anchorId="45427735" wp14:editId="4FBDB8D5">
                <wp:simplePos x="0" y="0"/>
                <wp:positionH relativeFrom="column">
                  <wp:posOffset>38100</wp:posOffset>
                </wp:positionH>
                <wp:positionV relativeFrom="paragraph">
                  <wp:posOffset>1514475</wp:posOffset>
                </wp:positionV>
                <wp:extent cx="1933575" cy="247650"/>
                <wp:effectExtent l="0" t="0" r="28575" b="19050"/>
                <wp:wrapNone/>
                <wp:docPr id="1954600736" name="Text Box 23"/>
                <wp:cNvGraphicFramePr/>
                <a:graphic xmlns:a="http://schemas.openxmlformats.org/drawingml/2006/main">
                  <a:graphicData uri="http://schemas.microsoft.com/office/word/2010/wordprocessingShape">
                    <wps:wsp>
                      <wps:cNvSpPr txBox="1"/>
                      <wps:spPr>
                        <a:xfrm>
                          <a:off x="0" y="0"/>
                          <a:ext cx="1933575" cy="247650"/>
                        </a:xfrm>
                        <a:prstGeom prst="rect">
                          <a:avLst/>
                        </a:prstGeom>
                        <a:solidFill>
                          <a:schemeClr val="lt1"/>
                        </a:solidFill>
                        <a:ln w="6350">
                          <a:solidFill>
                            <a:prstClr val="black"/>
                          </a:solidFill>
                        </a:ln>
                      </wps:spPr>
                      <wps:txbx>
                        <w:txbxContent>
                          <w:p w14:paraId="40ED995E" w14:textId="4DBD5019" w:rsidR="00DA6E98" w:rsidRPr="00CA49D4" w:rsidRDefault="004C35E9">
                            <w:pPr>
                              <w:rPr>
                                <w:sz w:val="18"/>
                                <w:szCs w:val="18"/>
                              </w:rPr>
                            </w:pPr>
                            <w:r w:rsidRPr="00CA49D4">
                              <w:rPr>
                                <w:sz w:val="18"/>
                                <w:szCs w:val="18"/>
                              </w:rPr>
                              <w:t xml:space="preserve">Figure </w:t>
                            </w:r>
                            <w:r w:rsidR="00CA3FCC" w:rsidRPr="00CA49D4">
                              <w:rPr>
                                <w:sz w:val="18"/>
                                <w:szCs w:val="18"/>
                              </w:rPr>
                              <w:t>6.</w:t>
                            </w:r>
                            <w:r w:rsidR="00C26C1C">
                              <w:rPr>
                                <w:sz w:val="18"/>
                                <w:szCs w:val="18"/>
                              </w:rPr>
                              <w:t>9.1</w:t>
                            </w:r>
                            <w:r w:rsidRPr="00CA49D4">
                              <w:rPr>
                                <w:sz w:val="18"/>
                                <w:szCs w:val="18"/>
                              </w:rPr>
                              <w:t xml:space="preserve"> </w:t>
                            </w:r>
                            <w:r w:rsidR="0028670D" w:rsidRPr="00CA49D4">
                              <w:rPr>
                                <w:sz w:val="18"/>
                                <w:szCs w:val="18"/>
                              </w:rPr>
                              <w:t>split view of gearbox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2" style="position:absolute;margin-left:3pt;margin-top:119.25pt;width:152.25pt;height:19.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" w14:anchorId="45427735">
                <v:textbox>
                  <w:txbxContent>
                    <w:p w:rsidRPr="00CA49D4" w:rsidR="00DA6E98" w:rsidRDefault="004C35E9" w14:paraId="40ED995E" w14:textId="4DBD5019">
                      <w:pPr>
                        <w:rPr>
                          <w:sz w:val="18"/>
                          <w:szCs w:val="18"/>
                        </w:rPr>
                      </w:pPr>
                      <w:r w:rsidRPr="00CA49D4">
                        <w:rPr>
                          <w:sz w:val="18"/>
                          <w:szCs w:val="18"/>
                        </w:rPr>
                        <w:t xml:space="preserve">Figure </w:t>
                      </w:r>
                      <w:r w:rsidRPr="00CA49D4" w:rsidR="00CA3FCC">
                        <w:rPr>
                          <w:sz w:val="18"/>
                          <w:szCs w:val="18"/>
                        </w:rPr>
                        <w:t>6.</w:t>
                      </w:r>
                      <w:r w:rsidR="00C26C1C">
                        <w:rPr>
                          <w:sz w:val="18"/>
                          <w:szCs w:val="18"/>
                        </w:rPr>
                        <w:t>9.1</w:t>
                      </w:r>
                      <w:r w:rsidRPr="00CA49D4">
                        <w:rPr>
                          <w:sz w:val="18"/>
                          <w:szCs w:val="18"/>
                        </w:rPr>
                        <w:t xml:space="preserve"> </w:t>
                      </w:r>
                      <w:r w:rsidRPr="00CA49D4" w:rsidR="0028670D">
                        <w:rPr>
                          <w:sz w:val="18"/>
                          <w:szCs w:val="18"/>
                        </w:rPr>
                        <w:t>split view of gearbox</w:t>
                      </w:r>
                    </w:p>
                  </w:txbxContent>
                </v:textbox>
              </v:shape>
            </w:pict>
          </mc:Fallback>
        </mc:AlternateContent>
      </w:r>
      <w:r w:rsidR="42E504BC">
        <w:rPr>
          <w:noProof/>
        </w:rPr>
        <w:drawing>
          <wp:inline distT="0" distB="0" distL="0" distR="0" wp14:anchorId="3DA950EF" wp14:editId="16ABCBDF">
            <wp:extent cx="2752679" cy="1808651"/>
            <wp:effectExtent l="0" t="0" r="0" b="0"/>
            <wp:docPr id="1924899261" name="Picture 1924899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4899261"/>
                    <pic:cNvPicPr/>
                  </pic:nvPicPr>
                  <pic:blipFill>
                    <a:blip r:embed="rId151">
                      <a:extLst>
                        <a:ext uri="{28A0092B-C50C-407E-A947-70E740481C1C}">
                          <a14:useLocalDpi xmlns:a14="http://schemas.microsoft.com/office/drawing/2010/main" val="0"/>
                        </a:ext>
                      </a:extLst>
                    </a:blip>
                    <a:stretch>
                      <a:fillRect/>
                    </a:stretch>
                  </pic:blipFill>
                  <pic:spPr>
                    <a:xfrm>
                      <a:off x="0" y="0"/>
                      <a:ext cx="2752679" cy="1808651"/>
                    </a:xfrm>
                    <a:prstGeom prst="rect">
                      <a:avLst/>
                    </a:prstGeom>
                  </pic:spPr>
                </pic:pic>
              </a:graphicData>
            </a:graphic>
          </wp:inline>
        </w:drawing>
      </w:r>
      <w:r w:rsidR="38CA1F45">
        <w:rPr>
          <w:noProof/>
        </w:rPr>
        <w:drawing>
          <wp:inline distT="0" distB="0" distL="0" distR="0" wp14:anchorId="378D2F98" wp14:editId="6429D71B">
            <wp:extent cx="3043918" cy="1809766"/>
            <wp:effectExtent l="0" t="0" r="0" b="0"/>
            <wp:docPr id="292980774" name="Picture 292980774" descr="A grey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980774"/>
                    <pic:cNvPicPr/>
                  </pic:nvPicPr>
                  <pic:blipFill>
                    <a:blip r:embed="rId152">
                      <a:extLst>
                        <a:ext uri="{28A0092B-C50C-407E-A947-70E740481C1C}">
                          <a14:useLocalDpi xmlns:a14="http://schemas.microsoft.com/office/drawing/2010/main" val="0"/>
                        </a:ext>
                      </a:extLst>
                    </a:blip>
                    <a:stretch>
                      <a:fillRect/>
                    </a:stretch>
                  </pic:blipFill>
                  <pic:spPr>
                    <a:xfrm>
                      <a:off x="0" y="0"/>
                      <a:ext cx="3043918" cy="1809766"/>
                    </a:xfrm>
                    <a:prstGeom prst="rect">
                      <a:avLst/>
                    </a:prstGeom>
                  </pic:spPr>
                </pic:pic>
              </a:graphicData>
            </a:graphic>
          </wp:inline>
        </w:drawing>
      </w:r>
      <w:r w:rsidR="20271E5A">
        <w:rPr>
          <w:noProof/>
        </w:rPr>
        <w:drawing>
          <wp:inline distT="0" distB="0" distL="0" distR="0" wp14:anchorId="2CEF7C68" wp14:editId="05F2D091">
            <wp:extent cx="2833676" cy="1884576"/>
            <wp:effectExtent l="0" t="0" r="0" b="0"/>
            <wp:docPr id="636754295" name="Picture 636754295" descr="A black and white cylindric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6754295"/>
                    <pic:cNvPicPr/>
                  </pic:nvPicPr>
                  <pic:blipFill>
                    <a:blip r:embed="rId153">
                      <a:extLst>
                        <a:ext uri="{28A0092B-C50C-407E-A947-70E740481C1C}">
                          <a14:useLocalDpi xmlns:a14="http://schemas.microsoft.com/office/drawing/2010/main" val="0"/>
                        </a:ext>
                      </a:extLst>
                    </a:blip>
                    <a:stretch>
                      <a:fillRect/>
                    </a:stretch>
                  </pic:blipFill>
                  <pic:spPr>
                    <a:xfrm>
                      <a:off x="0" y="0"/>
                      <a:ext cx="2833676" cy="1884576"/>
                    </a:xfrm>
                    <a:prstGeom prst="rect">
                      <a:avLst/>
                    </a:prstGeom>
                  </pic:spPr>
                </pic:pic>
              </a:graphicData>
            </a:graphic>
          </wp:inline>
        </w:drawing>
      </w:r>
      <w:r w:rsidR="314C4A82" w:rsidRPr="677F7D4A">
        <w:rPr>
          <w:rFonts w:ascii="Times New Roman" w:eastAsia="Times New Roman" w:hAnsi="Times New Roman" w:cs="Times New Roman"/>
          <w:sz w:val="22"/>
          <w:szCs w:val="22"/>
        </w:rPr>
        <w:t xml:space="preserve"> </w:t>
      </w:r>
    </w:p>
    <w:p w14:paraId="775CABE3" w14:textId="441A4044" w:rsidR="46B3CE7C" w:rsidRDefault="4F4C3097" w:rsidP="7E914C65">
      <w:pPr>
        <w:spacing w:line="360" w:lineRule="auto"/>
        <w:rPr>
          <w:rFonts w:ascii="Times New Roman" w:eastAsia="Times New Roman" w:hAnsi="Times New Roman" w:cs="Times New Roman"/>
          <w:sz w:val="22"/>
          <w:szCs w:val="22"/>
        </w:rPr>
      </w:pPr>
      <w:r w:rsidRPr="5B69BB45">
        <w:rPr>
          <w:rFonts w:ascii="Times New Roman" w:eastAsia="Times New Roman" w:hAnsi="Times New Roman" w:cs="Times New Roman"/>
          <w:sz w:val="22"/>
          <w:szCs w:val="22"/>
        </w:rPr>
        <w:t>The</w:t>
      </w:r>
      <w:r w:rsidR="3CDC1BA8" w:rsidRPr="5B69BB45">
        <w:rPr>
          <w:rFonts w:ascii="Times New Roman" w:eastAsia="Times New Roman" w:hAnsi="Times New Roman" w:cs="Times New Roman"/>
          <w:sz w:val="22"/>
          <w:szCs w:val="22"/>
        </w:rPr>
        <w:t xml:space="preserve"> </w:t>
      </w:r>
      <w:r w:rsidR="2C2E4060" w:rsidRPr="4F08B019">
        <w:rPr>
          <w:rFonts w:ascii="Times New Roman" w:eastAsia="Times New Roman" w:hAnsi="Times New Roman" w:cs="Times New Roman"/>
          <w:sz w:val="22"/>
          <w:szCs w:val="22"/>
        </w:rPr>
        <w:t xml:space="preserve">progression of </w:t>
      </w:r>
      <w:r w:rsidR="3CDC1BA8" w:rsidRPr="5B69BB45">
        <w:rPr>
          <w:rFonts w:ascii="Times New Roman" w:eastAsia="Times New Roman" w:hAnsi="Times New Roman" w:cs="Times New Roman"/>
          <w:sz w:val="22"/>
          <w:szCs w:val="22"/>
        </w:rPr>
        <w:t xml:space="preserve">this system </w:t>
      </w:r>
      <w:r w:rsidR="656216CC" w:rsidRPr="10ED8063">
        <w:rPr>
          <w:rFonts w:ascii="Times New Roman" w:eastAsia="Times New Roman" w:hAnsi="Times New Roman" w:cs="Times New Roman"/>
          <w:sz w:val="22"/>
          <w:szCs w:val="22"/>
        </w:rPr>
        <w:t>began</w:t>
      </w:r>
      <w:r w:rsidR="38BC74AB" w:rsidRPr="5B69BB45">
        <w:rPr>
          <w:rFonts w:ascii="Times New Roman" w:eastAsia="Times New Roman" w:hAnsi="Times New Roman" w:cs="Times New Roman"/>
          <w:sz w:val="22"/>
          <w:szCs w:val="22"/>
        </w:rPr>
        <w:t xml:space="preserve"> by </w:t>
      </w:r>
      <w:r w:rsidR="3CDC1BA8" w:rsidRPr="5B69BB45">
        <w:rPr>
          <w:rFonts w:ascii="Times New Roman" w:eastAsia="Times New Roman" w:hAnsi="Times New Roman" w:cs="Times New Roman"/>
          <w:sz w:val="22"/>
          <w:szCs w:val="22"/>
        </w:rPr>
        <w:t>looking at high t</w:t>
      </w:r>
      <w:r w:rsidR="1520DC75" w:rsidRPr="5B69BB45">
        <w:rPr>
          <w:rFonts w:ascii="Times New Roman" w:eastAsia="Times New Roman" w:hAnsi="Times New Roman" w:cs="Times New Roman"/>
          <w:sz w:val="22"/>
          <w:szCs w:val="22"/>
        </w:rPr>
        <w:t>orque motors</w:t>
      </w:r>
      <w:r w:rsidR="23170F06" w:rsidRPr="10ED8063">
        <w:rPr>
          <w:rFonts w:ascii="Times New Roman" w:eastAsia="Times New Roman" w:hAnsi="Times New Roman" w:cs="Times New Roman"/>
          <w:sz w:val="22"/>
          <w:szCs w:val="22"/>
        </w:rPr>
        <w:t>,</w:t>
      </w:r>
      <w:r w:rsidR="1520DC75" w:rsidRPr="5B69BB45">
        <w:rPr>
          <w:rFonts w:ascii="Times New Roman" w:eastAsia="Times New Roman" w:hAnsi="Times New Roman" w:cs="Times New Roman"/>
          <w:sz w:val="22"/>
          <w:szCs w:val="22"/>
        </w:rPr>
        <w:t xml:space="preserve"> but </w:t>
      </w:r>
      <w:r w:rsidR="15CE7F2F" w:rsidRPr="10ED8063">
        <w:rPr>
          <w:rFonts w:ascii="Times New Roman" w:eastAsia="Times New Roman" w:hAnsi="Times New Roman" w:cs="Times New Roman"/>
          <w:sz w:val="22"/>
          <w:szCs w:val="22"/>
        </w:rPr>
        <w:t xml:space="preserve">the </w:t>
      </w:r>
      <w:r w:rsidR="15CE7F2F" w:rsidRPr="7FCFA7BE">
        <w:rPr>
          <w:rFonts w:ascii="Times New Roman" w:eastAsia="Times New Roman" w:hAnsi="Times New Roman" w:cs="Times New Roman"/>
          <w:sz w:val="22"/>
          <w:szCs w:val="22"/>
        </w:rPr>
        <w:t>limited</w:t>
      </w:r>
      <w:r w:rsidR="1520DC75" w:rsidRPr="5B69BB45">
        <w:rPr>
          <w:rFonts w:ascii="Times New Roman" w:eastAsia="Times New Roman" w:hAnsi="Times New Roman" w:cs="Times New Roman"/>
          <w:sz w:val="22"/>
          <w:szCs w:val="22"/>
        </w:rPr>
        <w:t xml:space="preserve"> </w:t>
      </w:r>
      <w:r w:rsidR="41558099" w:rsidRPr="5B69BB45">
        <w:rPr>
          <w:rFonts w:ascii="Times New Roman" w:eastAsia="Times New Roman" w:hAnsi="Times New Roman" w:cs="Times New Roman"/>
          <w:sz w:val="22"/>
          <w:szCs w:val="22"/>
        </w:rPr>
        <w:t xml:space="preserve">width </w:t>
      </w:r>
      <w:r w:rsidR="7D62D9E0" w:rsidRPr="5B69BB45">
        <w:rPr>
          <w:rFonts w:ascii="Times New Roman" w:eastAsia="Times New Roman" w:hAnsi="Times New Roman" w:cs="Times New Roman"/>
          <w:sz w:val="22"/>
          <w:szCs w:val="22"/>
        </w:rPr>
        <w:t>available to</w:t>
      </w:r>
      <w:r w:rsidR="1520DC75" w:rsidRPr="5B69BB45">
        <w:rPr>
          <w:rFonts w:ascii="Times New Roman" w:eastAsia="Times New Roman" w:hAnsi="Times New Roman" w:cs="Times New Roman"/>
          <w:sz w:val="22"/>
          <w:szCs w:val="22"/>
        </w:rPr>
        <w:t xml:space="preserve"> house </w:t>
      </w:r>
      <w:r w:rsidR="20B9638D" w:rsidRPr="5B69BB45">
        <w:rPr>
          <w:rFonts w:ascii="Times New Roman" w:eastAsia="Times New Roman" w:hAnsi="Times New Roman" w:cs="Times New Roman"/>
          <w:sz w:val="22"/>
          <w:szCs w:val="22"/>
        </w:rPr>
        <w:t>the system</w:t>
      </w:r>
      <w:r w:rsidR="1520DC75" w:rsidRPr="5B69BB45">
        <w:rPr>
          <w:rFonts w:ascii="Times New Roman" w:eastAsia="Times New Roman" w:hAnsi="Times New Roman" w:cs="Times New Roman"/>
          <w:sz w:val="22"/>
          <w:szCs w:val="22"/>
        </w:rPr>
        <w:t xml:space="preserve"> within the aerofoil</w:t>
      </w:r>
      <w:r w:rsidR="15CE7F2F" w:rsidRPr="7FCFA7BE">
        <w:rPr>
          <w:rFonts w:ascii="Times New Roman" w:eastAsia="Times New Roman" w:hAnsi="Times New Roman" w:cs="Times New Roman"/>
          <w:sz w:val="22"/>
          <w:szCs w:val="22"/>
        </w:rPr>
        <w:t xml:space="preserve"> meant it was not a viable option.</w:t>
      </w:r>
      <w:r w:rsidR="3EC2BBBB" w:rsidRPr="7FCFA7BE">
        <w:rPr>
          <w:rFonts w:ascii="Times New Roman" w:eastAsia="Times New Roman" w:hAnsi="Times New Roman" w:cs="Times New Roman"/>
          <w:sz w:val="22"/>
          <w:szCs w:val="22"/>
        </w:rPr>
        <w:t xml:space="preserve"> Thus, s</w:t>
      </w:r>
      <w:r w:rsidR="4C375EAF" w:rsidRPr="5B69BB45">
        <w:rPr>
          <w:rFonts w:ascii="Times New Roman" w:eastAsia="Times New Roman" w:hAnsi="Times New Roman" w:cs="Times New Roman"/>
          <w:sz w:val="22"/>
          <w:szCs w:val="22"/>
        </w:rPr>
        <w:t xml:space="preserve"> higher speed</w:t>
      </w:r>
      <w:r w:rsidR="553289BD" w:rsidRPr="7FCFA7BE">
        <w:rPr>
          <w:rFonts w:ascii="Times New Roman" w:eastAsia="Times New Roman" w:hAnsi="Times New Roman" w:cs="Times New Roman"/>
          <w:sz w:val="22"/>
          <w:szCs w:val="22"/>
        </w:rPr>
        <w:t>,</w:t>
      </w:r>
      <w:r w:rsidR="4C375EAF" w:rsidRPr="5B69BB45">
        <w:rPr>
          <w:rFonts w:ascii="Times New Roman" w:eastAsia="Times New Roman" w:hAnsi="Times New Roman" w:cs="Times New Roman"/>
          <w:sz w:val="22"/>
          <w:szCs w:val="22"/>
        </w:rPr>
        <w:t xml:space="preserve"> low torque motor was better suited to this application. The issue then </w:t>
      </w:r>
      <w:r w:rsidR="44877FAD" w:rsidRPr="5B69BB45">
        <w:rPr>
          <w:rFonts w:ascii="Times New Roman" w:eastAsia="Times New Roman" w:hAnsi="Times New Roman" w:cs="Times New Roman"/>
          <w:sz w:val="22"/>
          <w:szCs w:val="22"/>
        </w:rPr>
        <w:t>was</w:t>
      </w:r>
      <w:r w:rsidR="4C375EAF" w:rsidRPr="5B69BB45">
        <w:rPr>
          <w:rFonts w:ascii="Times New Roman" w:eastAsia="Times New Roman" w:hAnsi="Times New Roman" w:cs="Times New Roman"/>
          <w:sz w:val="22"/>
          <w:szCs w:val="22"/>
        </w:rPr>
        <w:t xml:space="preserve"> </w:t>
      </w:r>
      <w:r w:rsidR="37E42093" w:rsidRPr="5B69BB45">
        <w:rPr>
          <w:rFonts w:ascii="Times New Roman" w:eastAsia="Times New Roman" w:hAnsi="Times New Roman" w:cs="Times New Roman"/>
          <w:sz w:val="22"/>
          <w:szCs w:val="22"/>
        </w:rPr>
        <w:t xml:space="preserve">creating a gearbox with </w:t>
      </w:r>
      <w:r w:rsidR="4C375EAF" w:rsidRPr="5B69BB45">
        <w:rPr>
          <w:rFonts w:ascii="Times New Roman" w:eastAsia="Times New Roman" w:hAnsi="Times New Roman" w:cs="Times New Roman"/>
          <w:sz w:val="22"/>
          <w:szCs w:val="22"/>
        </w:rPr>
        <w:t xml:space="preserve">a ratio </w:t>
      </w:r>
      <w:r w:rsidR="68F4F2E8" w:rsidRPr="5B69BB45">
        <w:rPr>
          <w:rFonts w:ascii="Times New Roman" w:eastAsia="Times New Roman" w:hAnsi="Times New Roman" w:cs="Times New Roman"/>
          <w:sz w:val="22"/>
          <w:szCs w:val="22"/>
        </w:rPr>
        <w:t>capable of handling the torque of the wing. This ratio was calculated to be a 1:4380</w:t>
      </w:r>
      <w:r w:rsidR="6D301BBC" w:rsidRPr="29916BC6">
        <w:rPr>
          <w:rFonts w:ascii="Times New Roman" w:eastAsia="Times New Roman" w:hAnsi="Times New Roman" w:cs="Times New Roman"/>
          <w:sz w:val="22"/>
          <w:szCs w:val="22"/>
        </w:rPr>
        <w:t>, meaning</w:t>
      </w:r>
      <w:r w:rsidR="2347B9D6" w:rsidRPr="5B69BB45">
        <w:rPr>
          <w:rFonts w:ascii="Times New Roman" w:eastAsia="Times New Roman" w:hAnsi="Times New Roman" w:cs="Times New Roman"/>
          <w:sz w:val="22"/>
          <w:szCs w:val="22"/>
        </w:rPr>
        <w:t xml:space="preserve"> a </w:t>
      </w:r>
      <w:r w:rsidR="65634454" w:rsidRPr="29916BC6">
        <w:rPr>
          <w:rFonts w:ascii="Times New Roman" w:eastAsia="Times New Roman" w:hAnsi="Times New Roman" w:cs="Times New Roman"/>
          <w:sz w:val="22"/>
          <w:szCs w:val="22"/>
        </w:rPr>
        <w:t>nine</w:t>
      </w:r>
      <w:r w:rsidR="686A705F" w:rsidRPr="5B69BB45">
        <w:rPr>
          <w:rFonts w:ascii="Times New Roman" w:eastAsia="Times New Roman" w:hAnsi="Times New Roman" w:cs="Times New Roman"/>
          <w:sz w:val="22"/>
          <w:szCs w:val="22"/>
        </w:rPr>
        <w:t>-</w:t>
      </w:r>
      <w:r w:rsidR="2347B9D6" w:rsidRPr="5B69BB45">
        <w:rPr>
          <w:rFonts w:ascii="Times New Roman" w:eastAsia="Times New Roman" w:hAnsi="Times New Roman" w:cs="Times New Roman"/>
          <w:sz w:val="22"/>
          <w:szCs w:val="22"/>
        </w:rPr>
        <w:t xml:space="preserve">stage gearbox </w:t>
      </w:r>
      <w:r w:rsidR="50B0743D" w:rsidRPr="29916BC6">
        <w:rPr>
          <w:rFonts w:ascii="Times New Roman" w:eastAsia="Times New Roman" w:hAnsi="Times New Roman" w:cs="Times New Roman"/>
          <w:sz w:val="22"/>
          <w:szCs w:val="22"/>
        </w:rPr>
        <w:t xml:space="preserve">was required </w:t>
      </w:r>
      <w:r w:rsidR="2347B9D6" w:rsidRPr="5B69BB45">
        <w:rPr>
          <w:rFonts w:ascii="Times New Roman" w:eastAsia="Times New Roman" w:hAnsi="Times New Roman" w:cs="Times New Roman"/>
          <w:sz w:val="22"/>
          <w:szCs w:val="22"/>
        </w:rPr>
        <w:t xml:space="preserve">to ensure that </w:t>
      </w:r>
      <w:r w:rsidR="6B7D64EF" w:rsidRPr="5B69BB45">
        <w:rPr>
          <w:rFonts w:ascii="Times New Roman" w:eastAsia="Times New Roman" w:hAnsi="Times New Roman" w:cs="Times New Roman"/>
          <w:sz w:val="22"/>
          <w:szCs w:val="22"/>
        </w:rPr>
        <w:t>it</w:t>
      </w:r>
      <w:r w:rsidR="2347B9D6" w:rsidRPr="5B69BB45">
        <w:rPr>
          <w:rFonts w:ascii="Times New Roman" w:eastAsia="Times New Roman" w:hAnsi="Times New Roman" w:cs="Times New Roman"/>
          <w:sz w:val="22"/>
          <w:szCs w:val="22"/>
        </w:rPr>
        <w:t xml:space="preserve"> could comply with the </w:t>
      </w:r>
      <w:r w:rsidR="3CB6EAFE" w:rsidRPr="5B69BB45">
        <w:rPr>
          <w:rFonts w:ascii="Times New Roman" w:eastAsia="Times New Roman" w:hAnsi="Times New Roman" w:cs="Times New Roman"/>
          <w:sz w:val="22"/>
          <w:szCs w:val="22"/>
        </w:rPr>
        <w:t xml:space="preserve">housing </w:t>
      </w:r>
      <w:r w:rsidR="0DF44FE8" w:rsidRPr="29916BC6">
        <w:rPr>
          <w:rFonts w:ascii="Times New Roman" w:eastAsia="Times New Roman" w:hAnsi="Times New Roman" w:cs="Times New Roman"/>
          <w:sz w:val="22"/>
          <w:szCs w:val="22"/>
        </w:rPr>
        <w:t>requirements</w:t>
      </w:r>
      <w:r w:rsidR="2347B9D6" w:rsidRPr="29916BC6">
        <w:rPr>
          <w:rFonts w:ascii="Times New Roman" w:eastAsia="Times New Roman" w:hAnsi="Times New Roman" w:cs="Times New Roman"/>
          <w:sz w:val="22"/>
          <w:szCs w:val="22"/>
        </w:rPr>
        <w:t>.</w:t>
      </w:r>
      <w:r w:rsidR="2347B9D6" w:rsidRPr="5B69BB45">
        <w:rPr>
          <w:rFonts w:ascii="Times New Roman" w:eastAsia="Times New Roman" w:hAnsi="Times New Roman" w:cs="Times New Roman"/>
          <w:sz w:val="22"/>
          <w:szCs w:val="22"/>
        </w:rPr>
        <w:t xml:space="preserve"> The gearbox and motor were designed to have a</w:t>
      </w:r>
      <w:r w:rsidR="53AFCCCE" w:rsidRPr="5B69BB45">
        <w:rPr>
          <w:rFonts w:ascii="Times New Roman" w:eastAsia="Times New Roman" w:hAnsi="Times New Roman" w:cs="Times New Roman"/>
          <w:sz w:val="22"/>
          <w:szCs w:val="22"/>
        </w:rPr>
        <w:t>n</w:t>
      </w:r>
      <w:r w:rsidR="2347B9D6" w:rsidRPr="5B69BB45">
        <w:rPr>
          <w:rFonts w:ascii="Times New Roman" w:eastAsia="Times New Roman" w:hAnsi="Times New Roman" w:cs="Times New Roman"/>
          <w:sz w:val="22"/>
          <w:szCs w:val="22"/>
        </w:rPr>
        <w:t xml:space="preserve"> </w:t>
      </w:r>
      <w:r w:rsidR="53AFCCCE" w:rsidRPr="5B69BB45">
        <w:rPr>
          <w:rFonts w:ascii="Times New Roman" w:eastAsia="Times New Roman" w:hAnsi="Times New Roman" w:cs="Times New Roman"/>
          <w:sz w:val="22"/>
          <w:szCs w:val="22"/>
        </w:rPr>
        <w:t>outer</w:t>
      </w:r>
      <w:r w:rsidR="2347B9D6" w:rsidRPr="5B69BB45">
        <w:rPr>
          <w:rFonts w:ascii="Times New Roman" w:eastAsia="Times New Roman" w:hAnsi="Times New Roman" w:cs="Times New Roman"/>
          <w:sz w:val="22"/>
          <w:szCs w:val="22"/>
        </w:rPr>
        <w:t xml:space="preserve"> diameter of</w:t>
      </w:r>
      <w:r w:rsidR="21BC3835" w:rsidRPr="5B69BB45">
        <w:rPr>
          <w:rFonts w:ascii="Times New Roman" w:eastAsia="Times New Roman" w:hAnsi="Times New Roman" w:cs="Times New Roman"/>
          <w:sz w:val="22"/>
          <w:szCs w:val="22"/>
        </w:rPr>
        <w:t xml:space="preserve"> 30mm</w:t>
      </w:r>
      <w:r w:rsidR="5279C5E5" w:rsidRPr="7D5B2C47">
        <w:rPr>
          <w:rFonts w:ascii="Times New Roman" w:eastAsia="Times New Roman" w:hAnsi="Times New Roman" w:cs="Times New Roman"/>
          <w:sz w:val="22"/>
          <w:szCs w:val="22"/>
        </w:rPr>
        <w:t>, obtained by using 12-</w:t>
      </w:r>
      <w:r w:rsidR="5279C5E5" w:rsidRPr="3FFD55C9">
        <w:rPr>
          <w:rFonts w:ascii="Times New Roman" w:eastAsia="Times New Roman" w:hAnsi="Times New Roman" w:cs="Times New Roman"/>
          <w:sz w:val="22"/>
          <w:szCs w:val="22"/>
        </w:rPr>
        <w:t xml:space="preserve">teethed sun and </w:t>
      </w:r>
      <w:r w:rsidR="210E6D48" w:rsidRPr="5B69BB45">
        <w:rPr>
          <w:rFonts w:ascii="Times New Roman" w:eastAsia="Times New Roman" w:hAnsi="Times New Roman" w:cs="Times New Roman"/>
          <w:sz w:val="22"/>
          <w:szCs w:val="22"/>
        </w:rPr>
        <w:t xml:space="preserve">planetary gears </w:t>
      </w:r>
      <w:r w:rsidR="5279C5E5" w:rsidRPr="561ED095">
        <w:rPr>
          <w:rFonts w:ascii="Times New Roman" w:eastAsia="Times New Roman" w:hAnsi="Times New Roman" w:cs="Times New Roman"/>
          <w:sz w:val="22"/>
          <w:szCs w:val="22"/>
        </w:rPr>
        <w:t xml:space="preserve">with a 9.8mm </w:t>
      </w:r>
      <w:r w:rsidR="36D4A07E" w:rsidRPr="561ED095">
        <w:rPr>
          <w:rFonts w:ascii="Times New Roman" w:eastAsia="Times New Roman" w:hAnsi="Times New Roman" w:cs="Times New Roman"/>
          <w:sz w:val="22"/>
          <w:szCs w:val="22"/>
        </w:rPr>
        <w:t>diameter</w:t>
      </w:r>
      <w:r w:rsidR="789AA8A6" w:rsidRPr="5B69BB45">
        <w:rPr>
          <w:rFonts w:ascii="Times New Roman" w:eastAsia="Times New Roman" w:hAnsi="Times New Roman" w:cs="Times New Roman"/>
          <w:sz w:val="22"/>
          <w:szCs w:val="22"/>
        </w:rPr>
        <w:t xml:space="preserve">, and a ring gear with </w:t>
      </w:r>
      <w:r w:rsidR="7BF9C919" w:rsidRPr="5B69BB45">
        <w:rPr>
          <w:rFonts w:ascii="Times New Roman" w:eastAsia="Times New Roman" w:hAnsi="Times New Roman" w:cs="Times New Roman"/>
          <w:sz w:val="22"/>
          <w:szCs w:val="22"/>
        </w:rPr>
        <w:t>36</w:t>
      </w:r>
      <w:r w:rsidR="789AA8A6" w:rsidRPr="5B69BB45">
        <w:rPr>
          <w:rFonts w:ascii="Times New Roman" w:eastAsia="Times New Roman" w:hAnsi="Times New Roman" w:cs="Times New Roman"/>
          <w:sz w:val="22"/>
          <w:szCs w:val="22"/>
        </w:rPr>
        <w:t xml:space="preserve"> teeth and a diameter of </w:t>
      </w:r>
      <w:r w:rsidR="02300424" w:rsidRPr="5B69BB45">
        <w:rPr>
          <w:rFonts w:ascii="Times New Roman" w:eastAsia="Times New Roman" w:hAnsi="Times New Roman" w:cs="Times New Roman"/>
          <w:sz w:val="22"/>
          <w:szCs w:val="22"/>
        </w:rPr>
        <w:t xml:space="preserve">30mm. </w:t>
      </w:r>
    </w:p>
    <w:p w14:paraId="171FDF82" w14:textId="1A5E1E2E" w:rsidR="46B3CE7C" w:rsidRDefault="6C648CC6" w:rsidP="46B3CE7C">
      <w:pPr>
        <w:spacing w:line="360" w:lineRule="auto"/>
        <w:rPr>
          <w:rFonts w:ascii="Times New Roman" w:eastAsia="Times New Roman" w:hAnsi="Times New Roman" w:cs="Times New Roman"/>
          <w:sz w:val="22"/>
          <w:szCs w:val="22"/>
        </w:rPr>
      </w:pPr>
      <w:r w:rsidRPr="71C6AA28">
        <w:rPr>
          <w:rFonts w:ascii="Times New Roman" w:eastAsia="Times New Roman" w:hAnsi="Times New Roman" w:cs="Times New Roman"/>
          <w:sz w:val="22"/>
          <w:szCs w:val="22"/>
        </w:rPr>
        <w:t xml:space="preserve">This system was </w:t>
      </w:r>
      <w:r w:rsidRPr="7E914C65">
        <w:rPr>
          <w:rFonts w:ascii="Times New Roman" w:eastAsia="Times New Roman" w:hAnsi="Times New Roman" w:cs="Times New Roman"/>
          <w:sz w:val="22"/>
          <w:szCs w:val="22"/>
        </w:rPr>
        <w:t>designed</w:t>
      </w:r>
      <w:r w:rsidRPr="71C6AA28">
        <w:rPr>
          <w:rFonts w:ascii="Times New Roman" w:eastAsia="Times New Roman" w:hAnsi="Times New Roman" w:cs="Times New Roman"/>
          <w:sz w:val="22"/>
          <w:szCs w:val="22"/>
        </w:rPr>
        <w:t xml:space="preserve"> to withstand 500N</w:t>
      </w:r>
      <w:r w:rsidR="3246D083" w:rsidRPr="5B69BB45">
        <w:rPr>
          <w:rFonts w:ascii="Times New Roman" w:eastAsia="Times New Roman" w:hAnsi="Times New Roman" w:cs="Times New Roman"/>
          <w:sz w:val="22"/>
          <w:szCs w:val="22"/>
        </w:rPr>
        <w:t xml:space="preserve"> of </w:t>
      </w:r>
      <w:r w:rsidR="1CBC8D47" w:rsidRPr="5B69BB45">
        <w:rPr>
          <w:rFonts w:ascii="Times New Roman" w:eastAsia="Times New Roman" w:hAnsi="Times New Roman" w:cs="Times New Roman"/>
          <w:sz w:val="22"/>
          <w:szCs w:val="22"/>
        </w:rPr>
        <w:t>downforce</w:t>
      </w:r>
      <w:r w:rsidRPr="7E914C65">
        <w:rPr>
          <w:rFonts w:ascii="Times New Roman" w:eastAsia="Times New Roman" w:hAnsi="Times New Roman" w:cs="Times New Roman"/>
          <w:sz w:val="22"/>
          <w:szCs w:val="22"/>
        </w:rPr>
        <w:t xml:space="preserve">. However, </w:t>
      </w:r>
      <w:r w:rsidR="3246D083" w:rsidRPr="7E914C65">
        <w:rPr>
          <w:rFonts w:ascii="Times New Roman" w:eastAsia="Times New Roman" w:hAnsi="Times New Roman" w:cs="Times New Roman"/>
          <w:sz w:val="22"/>
          <w:szCs w:val="22"/>
        </w:rPr>
        <w:t>the</w:t>
      </w:r>
      <w:r w:rsidR="3EAA4744" w:rsidRPr="7E914C65">
        <w:rPr>
          <w:rFonts w:ascii="Times New Roman" w:eastAsia="Times New Roman" w:hAnsi="Times New Roman" w:cs="Times New Roman"/>
          <w:sz w:val="22"/>
          <w:szCs w:val="22"/>
        </w:rPr>
        <w:t xml:space="preserve"> aerodynamicists</w:t>
      </w:r>
      <w:r w:rsidR="279C81B4" w:rsidRPr="561ED095">
        <w:rPr>
          <w:rFonts w:ascii="Times New Roman" w:eastAsia="Times New Roman" w:hAnsi="Times New Roman" w:cs="Times New Roman"/>
          <w:sz w:val="22"/>
          <w:szCs w:val="22"/>
        </w:rPr>
        <w:t xml:space="preserve"> later doubled </w:t>
      </w:r>
      <w:r w:rsidR="3803EEA1" w:rsidRPr="7E914C65">
        <w:rPr>
          <w:rFonts w:ascii="Times New Roman" w:eastAsia="Times New Roman" w:hAnsi="Times New Roman" w:cs="Times New Roman"/>
          <w:sz w:val="22"/>
          <w:szCs w:val="22"/>
        </w:rPr>
        <w:t>this figure</w:t>
      </w:r>
      <w:r w:rsidR="279C81B4" w:rsidRPr="7E914C65">
        <w:rPr>
          <w:rFonts w:ascii="Times New Roman" w:eastAsia="Times New Roman" w:hAnsi="Times New Roman" w:cs="Times New Roman"/>
          <w:sz w:val="22"/>
          <w:szCs w:val="22"/>
        </w:rPr>
        <w:t xml:space="preserve"> </w:t>
      </w:r>
      <w:r w:rsidR="79DAF89C" w:rsidRPr="21C4916A">
        <w:rPr>
          <w:rFonts w:ascii="Times New Roman" w:eastAsia="Times New Roman" w:hAnsi="Times New Roman" w:cs="Times New Roman"/>
          <w:sz w:val="22"/>
          <w:szCs w:val="22"/>
        </w:rPr>
        <w:t>as they</w:t>
      </w:r>
      <w:r w:rsidR="23AB1F38" w:rsidRPr="5B69BB45">
        <w:rPr>
          <w:rFonts w:ascii="Times New Roman" w:eastAsia="Times New Roman" w:hAnsi="Times New Roman" w:cs="Times New Roman"/>
          <w:sz w:val="22"/>
          <w:szCs w:val="22"/>
        </w:rPr>
        <w:t xml:space="preserve"> </w:t>
      </w:r>
      <w:r w:rsidR="23AB1F38" w:rsidRPr="71C6AA28">
        <w:rPr>
          <w:rFonts w:ascii="Times New Roman" w:eastAsia="Times New Roman" w:hAnsi="Times New Roman" w:cs="Times New Roman"/>
          <w:sz w:val="22"/>
          <w:szCs w:val="22"/>
        </w:rPr>
        <w:t>alter</w:t>
      </w:r>
      <w:r w:rsidR="14AA776B" w:rsidRPr="71C6AA28">
        <w:rPr>
          <w:rFonts w:ascii="Times New Roman" w:eastAsia="Times New Roman" w:hAnsi="Times New Roman" w:cs="Times New Roman"/>
          <w:sz w:val="22"/>
          <w:szCs w:val="22"/>
        </w:rPr>
        <w:t>ed</w:t>
      </w:r>
      <w:r w:rsidR="23AB1F38" w:rsidRPr="5B69BB45">
        <w:rPr>
          <w:rFonts w:ascii="Times New Roman" w:eastAsia="Times New Roman" w:hAnsi="Times New Roman" w:cs="Times New Roman"/>
          <w:sz w:val="22"/>
          <w:szCs w:val="22"/>
        </w:rPr>
        <w:t xml:space="preserve"> the </w:t>
      </w:r>
      <w:r w:rsidR="23AB1F38" w:rsidRPr="71C6AA28">
        <w:rPr>
          <w:rFonts w:ascii="Times New Roman" w:eastAsia="Times New Roman" w:hAnsi="Times New Roman" w:cs="Times New Roman"/>
          <w:sz w:val="22"/>
          <w:szCs w:val="22"/>
        </w:rPr>
        <w:t>wing profile.</w:t>
      </w:r>
      <w:r w:rsidR="0255AEF2" w:rsidRPr="5B69BB45">
        <w:rPr>
          <w:rFonts w:ascii="Times New Roman" w:eastAsia="Times New Roman" w:hAnsi="Times New Roman" w:cs="Times New Roman"/>
          <w:sz w:val="22"/>
          <w:szCs w:val="22"/>
        </w:rPr>
        <w:t xml:space="preserve"> This meant that this system was no longer suitable. To obtain a gear ratio that would </w:t>
      </w:r>
      <w:r w:rsidR="43F738C9" w:rsidRPr="5B69BB45">
        <w:rPr>
          <w:rFonts w:ascii="Times New Roman" w:eastAsia="Times New Roman" w:hAnsi="Times New Roman" w:cs="Times New Roman"/>
          <w:sz w:val="22"/>
          <w:szCs w:val="22"/>
        </w:rPr>
        <w:t>be able to create the required torque</w:t>
      </w:r>
      <w:r w:rsidR="2018932E" w:rsidRPr="21C4916A">
        <w:rPr>
          <w:rFonts w:ascii="Times New Roman" w:eastAsia="Times New Roman" w:hAnsi="Times New Roman" w:cs="Times New Roman"/>
          <w:sz w:val="22"/>
          <w:szCs w:val="22"/>
        </w:rPr>
        <w:t>, h</w:t>
      </w:r>
      <w:r w:rsidR="0CFB323D" w:rsidRPr="21C4916A">
        <w:rPr>
          <w:rFonts w:ascii="Times New Roman" w:eastAsia="Times New Roman" w:hAnsi="Times New Roman" w:cs="Times New Roman"/>
          <w:sz w:val="22"/>
          <w:szCs w:val="22"/>
        </w:rPr>
        <w:t>ousing</w:t>
      </w:r>
      <w:r w:rsidR="0CFB323D" w:rsidRPr="5B69BB45">
        <w:rPr>
          <w:rFonts w:ascii="Times New Roman" w:eastAsia="Times New Roman" w:hAnsi="Times New Roman" w:cs="Times New Roman"/>
          <w:sz w:val="22"/>
          <w:szCs w:val="22"/>
        </w:rPr>
        <w:t xml:space="preserve"> size and delay</w:t>
      </w:r>
      <w:r w:rsidR="2A0BDE69" w:rsidRPr="21C4916A">
        <w:rPr>
          <w:rFonts w:ascii="Times New Roman" w:eastAsia="Times New Roman" w:hAnsi="Times New Roman" w:cs="Times New Roman"/>
          <w:sz w:val="22"/>
          <w:szCs w:val="22"/>
        </w:rPr>
        <w:t xml:space="preserve"> and become critical limitations</w:t>
      </w:r>
      <w:r w:rsidR="0CFB323D" w:rsidRPr="21C4916A">
        <w:rPr>
          <w:rFonts w:ascii="Times New Roman" w:eastAsia="Times New Roman" w:hAnsi="Times New Roman" w:cs="Times New Roman"/>
          <w:sz w:val="22"/>
          <w:szCs w:val="22"/>
        </w:rPr>
        <w:t>.</w:t>
      </w:r>
      <w:r w:rsidR="0CFB323D" w:rsidRPr="5B69BB45">
        <w:rPr>
          <w:rFonts w:ascii="Times New Roman" w:eastAsia="Times New Roman" w:hAnsi="Times New Roman" w:cs="Times New Roman"/>
          <w:sz w:val="22"/>
          <w:szCs w:val="22"/>
        </w:rPr>
        <w:t xml:space="preserve"> </w:t>
      </w:r>
      <w:r w:rsidR="4A0020F8" w:rsidRPr="5B69BB45">
        <w:rPr>
          <w:rFonts w:ascii="Times New Roman" w:eastAsia="Times New Roman" w:hAnsi="Times New Roman" w:cs="Times New Roman"/>
          <w:sz w:val="22"/>
          <w:szCs w:val="22"/>
        </w:rPr>
        <w:t>I</w:t>
      </w:r>
      <w:r w:rsidR="79FAE471" w:rsidRPr="5B69BB45">
        <w:rPr>
          <w:rFonts w:ascii="Times New Roman" w:eastAsia="Times New Roman" w:hAnsi="Times New Roman" w:cs="Times New Roman"/>
          <w:sz w:val="22"/>
          <w:szCs w:val="22"/>
        </w:rPr>
        <w:t xml:space="preserve">t would be </w:t>
      </w:r>
      <w:r w:rsidR="202AE741" w:rsidRPr="5B69BB45">
        <w:rPr>
          <w:rFonts w:ascii="Times New Roman" w:eastAsia="Times New Roman" w:hAnsi="Times New Roman" w:cs="Times New Roman"/>
          <w:sz w:val="22"/>
          <w:szCs w:val="22"/>
        </w:rPr>
        <w:t>larger</w:t>
      </w:r>
      <w:r w:rsidR="79FAE471" w:rsidRPr="5B69BB45">
        <w:rPr>
          <w:rFonts w:ascii="Times New Roman" w:eastAsia="Times New Roman" w:hAnsi="Times New Roman" w:cs="Times New Roman"/>
          <w:sz w:val="22"/>
          <w:szCs w:val="22"/>
        </w:rPr>
        <w:t xml:space="preserve"> than the</w:t>
      </w:r>
      <w:r w:rsidR="79FAE471" w:rsidRPr="04FEDD5C">
        <w:rPr>
          <w:rFonts w:ascii="Times New Roman" w:eastAsia="Times New Roman" w:hAnsi="Times New Roman" w:cs="Times New Roman"/>
          <w:sz w:val="22"/>
          <w:szCs w:val="22"/>
        </w:rPr>
        <w:t xml:space="preserve"> </w:t>
      </w:r>
      <w:r w:rsidR="17A88936" w:rsidRPr="04FEDD5C">
        <w:rPr>
          <w:rFonts w:ascii="Times New Roman" w:eastAsia="Times New Roman" w:hAnsi="Times New Roman" w:cs="Times New Roman"/>
          <w:sz w:val="22"/>
          <w:szCs w:val="22"/>
        </w:rPr>
        <w:t>available</w:t>
      </w:r>
      <w:r w:rsidR="79FAE471" w:rsidRPr="5B69BB45">
        <w:rPr>
          <w:rFonts w:ascii="Times New Roman" w:eastAsia="Times New Roman" w:hAnsi="Times New Roman" w:cs="Times New Roman"/>
          <w:sz w:val="22"/>
          <w:szCs w:val="22"/>
        </w:rPr>
        <w:t xml:space="preserve"> housing </w:t>
      </w:r>
      <w:r w:rsidR="4A8C40BD" w:rsidRPr="04FEDD5C">
        <w:rPr>
          <w:rFonts w:ascii="Times New Roman" w:eastAsia="Times New Roman" w:hAnsi="Times New Roman" w:cs="Times New Roman"/>
          <w:sz w:val="22"/>
          <w:szCs w:val="22"/>
        </w:rPr>
        <w:t xml:space="preserve">space, </w:t>
      </w:r>
      <w:r w:rsidR="6344A415" w:rsidRPr="5B69BB45">
        <w:rPr>
          <w:rFonts w:ascii="Times New Roman" w:eastAsia="Times New Roman" w:hAnsi="Times New Roman" w:cs="Times New Roman"/>
          <w:sz w:val="22"/>
          <w:szCs w:val="22"/>
        </w:rPr>
        <w:t>which was limited to 30mm due to the scaling of the wing</w:t>
      </w:r>
      <w:r w:rsidR="33E770AE" w:rsidRPr="0381495D">
        <w:rPr>
          <w:rFonts w:ascii="Times New Roman" w:eastAsia="Times New Roman" w:hAnsi="Times New Roman" w:cs="Times New Roman"/>
          <w:sz w:val="22"/>
          <w:szCs w:val="22"/>
        </w:rPr>
        <w:t>, and</w:t>
      </w:r>
      <w:r w:rsidR="3EB269FE" w:rsidRPr="5B69BB45">
        <w:rPr>
          <w:rFonts w:ascii="Times New Roman" w:eastAsia="Times New Roman" w:hAnsi="Times New Roman" w:cs="Times New Roman"/>
          <w:sz w:val="22"/>
          <w:szCs w:val="22"/>
        </w:rPr>
        <w:t xml:space="preserve"> </w:t>
      </w:r>
      <w:r w:rsidR="3D1349C2" w:rsidRPr="5B69BB45">
        <w:rPr>
          <w:rFonts w:ascii="Times New Roman" w:eastAsia="Times New Roman" w:hAnsi="Times New Roman" w:cs="Times New Roman"/>
          <w:sz w:val="22"/>
          <w:szCs w:val="22"/>
        </w:rPr>
        <w:t xml:space="preserve">there would be too </w:t>
      </w:r>
      <w:r w:rsidR="4649545C" w:rsidRPr="0381495D">
        <w:rPr>
          <w:rFonts w:ascii="Times New Roman" w:eastAsia="Times New Roman" w:hAnsi="Times New Roman" w:cs="Times New Roman"/>
          <w:sz w:val="22"/>
          <w:szCs w:val="22"/>
        </w:rPr>
        <w:t>great of a</w:t>
      </w:r>
      <w:r w:rsidR="3D1349C2" w:rsidRPr="5B69BB45">
        <w:rPr>
          <w:rFonts w:ascii="Times New Roman" w:eastAsia="Times New Roman" w:hAnsi="Times New Roman" w:cs="Times New Roman"/>
          <w:sz w:val="22"/>
          <w:szCs w:val="22"/>
        </w:rPr>
        <w:t xml:space="preserve"> delay to m</w:t>
      </w:r>
      <w:r w:rsidR="514C74A0" w:rsidRPr="5B69BB45">
        <w:rPr>
          <w:rFonts w:ascii="Times New Roman" w:eastAsia="Times New Roman" w:hAnsi="Times New Roman" w:cs="Times New Roman"/>
          <w:sz w:val="22"/>
          <w:szCs w:val="22"/>
        </w:rPr>
        <w:t xml:space="preserve">eet the criteria of 0.7 seconds </w:t>
      </w:r>
      <w:r w:rsidR="30CCB7D1" w:rsidRPr="5B69BB45">
        <w:rPr>
          <w:rFonts w:ascii="Times New Roman" w:eastAsia="Times New Roman" w:hAnsi="Times New Roman" w:cs="Times New Roman"/>
          <w:sz w:val="22"/>
          <w:szCs w:val="22"/>
        </w:rPr>
        <w:t>from the</w:t>
      </w:r>
      <w:r w:rsidR="514C74A0" w:rsidRPr="5B69BB45">
        <w:rPr>
          <w:rFonts w:ascii="Times New Roman" w:eastAsia="Times New Roman" w:hAnsi="Times New Roman" w:cs="Times New Roman"/>
          <w:sz w:val="22"/>
          <w:szCs w:val="22"/>
        </w:rPr>
        <w:t xml:space="preserve"> low</w:t>
      </w:r>
      <w:r w:rsidR="5CF7B25E" w:rsidRPr="7A521E0E">
        <w:rPr>
          <w:rFonts w:ascii="Times New Roman" w:eastAsia="Times New Roman" w:hAnsi="Times New Roman" w:cs="Times New Roman"/>
          <w:sz w:val="22"/>
          <w:szCs w:val="22"/>
        </w:rPr>
        <w:t>-</w:t>
      </w:r>
      <w:r w:rsidR="514C74A0" w:rsidRPr="7A521E0E">
        <w:rPr>
          <w:rFonts w:ascii="Times New Roman" w:eastAsia="Times New Roman" w:hAnsi="Times New Roman" w:cs="Times New Roman"/>
          <w:sz w:val="22"/>
          <w:szCs w:val="22"/>
        </w:rPr>
        <w:t xml:space="preserve"> </w:t>
      </w:r>
      <w:r w:rsidR="7394CE14" w:rsidRPr="7A521E0E">
        <w:rPr>
          <w:rFonts w:ascii="Times New Roman" w:eastAsia="Times New Roman" w:hAnsi="Times New Roman" w:cs="Times New Roman"/>
          <w:sz w:val="22"/>
          <w:szCs w:val="22"/>
        </w:rPr>
        <w:t>to high</w:t>
      </w:r>
      <w:r w:rsidR="48091143" w:rsidRPr="7A521E0E">
        <w:rPr>
          <w:rFonts w:ascii="Times New Roman" w:eastAsia="Times New Roman" w:hAnsi="Times New Roman" w:cs="Times New Roman"/>
          <w:sz w:val="22"/>
          <w:szCs w:val="22"/>
        </w:rPr>
        <w:t>-</w:t>
      </w:r>
      <w:r w:rsidR="514C74A0" w:rsidRPr="7A521E0E">
        <w:rPr>
          <w:rFonts w:ascii="Times New Roman" w:eastAsia="Times New Roman" w:hAnsi="Times New Roman" w:cs="Times New Roman"/>
          <w:sz w:val="22"/>
          <w:szCs w:val="22"/>
        </w:rPr>
        <w:t xml:space="preserve">drag </w:t>
      </w:r>
      <w:r w:rsidR="202D8123" w:rsidRPr="7A521E0E">
        <w:rPr>
          <w:rFonts w:ascii="Times New Roman" w:eastAsia="Times New Roman" w:hAnsi="Times New Roman" w:cs="Times New Roman"/>
          <w:sz w:val="22"/>
          <w:szCs w:val="22"/>
        </w:rPr>
        <w:t xml:space="preserve">wing </w:t>
      </w:r>
      <w:r w:rsidR="343198AD" w:rsidRPr="7A521E0E">
        <w:rPr>
          <w:rFonts w:ascii="Times New Roman" w:eastAsia="Times New Roman" w:hAnsi="Times New Roman" w:cs="Times New Roman"/>
          <w:sz w:val="22"/>
          <w:szCs w:val="22"/>
        </w:rPr>
        <w:t>angle.</w:t>
      </w:r>
    </w:p>
    <w:p w14:paraId="67903893" w14:textId="15BF0E92" w:rsidR="00C80EB7" w:rsidRDefault="00C80EB7" w:rsidP="46B3CE7C">
      <w:pPr>
        <w:spacing w:line="360" w:lineRule="auto"/>
        <w:rPr>
          <w:rFonts w:ascii="Times New Roman" w:eastAsia="Times New Roman" w:hAnsi="Times New Roman" w:cs="Times New Roman"/>
          <w:sz w:val="22"/>
          <w:szCs w:val="22"/>
        </w:rPr>
      </w:pPr>
    </w:p>
    <w:p w14:paraId="42218794" w14:textId="61234714" w:rsidR="10CC7DC1" w:rsidRDefault="10CC7DC1" w:rsidP="52F0EC29">
      <w:pPr>
        <w:pStyle w:val="Heading2"/>
        <w:rPr>
          <w:rFonts w:ascii="Times New Roman" w:eastAsia="Times New Roman" w:hAnsi="Times New Roman" w:cs="Times New Roman"/>
          <w:color w:val="auto"/>
          <w:sz w:val="40"/>
          <w:szCs w:val="40"/>
        </w:rPr>
      </w:pPr>
      <w:bookmarkStart w:id="85" w:name="_Toc564757527"/>
      <w:r w:rsidRPr="438982FF">
        <w:rPr>
          <w:rFonts w:ascii="Times New Roman" w:eastAsia="Times New Roman" w:hAnsi="Times New Roman" w:cs="Times New Roman"/>
          <w:sz w:val="40"/>
          <w:szCs w:val="40"/>
        </w:rPr>
        <w:t>6.</w:t>
      </w:r>
      <w:r w:rsidR="00C26C1C">
        <w:rPr>
          <w:rFonts w:ascii="Times New Roman" w:eastAsia="Times New Roman" w:hAnsi="Times New Roman" w:cs="Times New Roman"/>
          <w:sz w:val="40"/>
          <w:szCs w:val="40"/>
        </w:rPr>
        <w:t>10</w:t>
      </w:r>
      <w:r w:rsidRPr="438982FF">
        <w:rPr>
          <w:rFonts w:ascii="Times New Roman" w:eastAsia="Times New Roman" w:hAnsi="Times New Roman" w:cs="Times New Roman"/>
          <w:sz w:val="40"/>
          <w:szCs w:val="40"/>
        </w:rPr>
        <w:t xml:space="preserve"> Final Design</w:t>
      </w:r>
      <w:bookmarkEnd w:id="85"/>
    </w:p>
    <w:p w14:paraId="07436B21" w14:textId="090AEA81" w:rsidR="68304C75" w:rsidRDefault="12030E0B" w:rsidP="174F08BD">
      <w:pPr>
        <w:rPr>
          <w:rFonts w:ascii="Times New Roman" w:eastAsia="Times New Roman" w:hAnsi="Times New Roman" w:cs="Times New Roman"/>
          <w:sz w:val="22"/>
          <w:szCs w:val="22"/>
        </w:rPr>
      </w:pPr>
      <w:r w:rsidRPr="09249338">
        <w:rPr>
          <w:rFonts w:ascii="Times New Roman" w:eastAsia="Times New Roman" w:hAnsi="Times New Roman" w:cs="Times New Roman"/>
          <w:sz w:val="22"/>
          <w:szCs w:val="22"/>
        </w:rPr>
        <w:t xml:space="preserve">Following these </w:t>
      </w:r>
      <w:r w:rsidR="151E20A6" w:rsidRPr="786ACBE4">
        <w:rPr>
          <w:rFonts w:ascii="Times New Roman" w:eastAsia="Times New Roman" w:hAnsi="Times New Roman" w:cs="Times New Roman"/>
          <w:sz w:val="22"/>
          <w:szCs w:val="22"/>
        </w:rPr>
        <w:t>developments</w:t>
      </w:r>
      <w:r w:rsidRPr="09249338">
        <w:rPr>
          <w:rFonts w:ascii="Times New Roman" w:eastAsia="Times New Roman" w:hAnsi="Times New Roman" w:cs="Times New Roman"/>
          <w:sz w:val="22"/>
          <w:szCs w:val="22"/>
        </w:rPr>
        <w:t>,</w:t>
      </w:r>
      <w:r w:rsidR="1F335AFF" w:rsidRPr="58F4A422">
        <w:rPr>
          <w:rFonts w:ascii="Times New Roman" w:eastAsia="Times New Roman" w:hAnsi="Times New Roman" w:cs="Times New Roman"/>
          <w:sz w:val="22"/>
          <w:szCs w:val="22"/>
        </w:rPr>
        <w:t xml:space="preserve"> the linear </w:t>
      </w:r>
      <w:r w:rsidR="4EF5EFFC" w:rsidRPr="58F4A422">
        <w:rPr>
          <w:rFonts w:ascii="Times New Roman" w:eastAsia="Times New Roman" w:hAnsi="Times New Roman" w:cs="Times New Roman"/>
          <w:sz w:val="22"/>
          <w:szCs w:val="22"/>
        </w:rPr>
        <w:t>actuator</w:t>
      </w:r>
      <w:r w:rsidR="1F335AFF" w:rsidRPr="58F4A422">
        <w:rPr>
          <w:rFonts w:ascii="Times New Roman" w:eastAsia="Times New Roman" w:hAnsi="Times New Roman" w:cs="Times New Roman"/>
          <w:sz w:val="22"/>
          <w:szCs w:val="22"/>
        </w:rPr>
        <w:t xml:space="preserve"> </w:t>
      </w:r>
      <w:r w:rsidR="0671EF51" w:rsidRPr="58F4A422">
        <w:rPr>
          <w:rFonts w:ascii="Times New Roman" w:eastAsia="Times New Roman" w:hAnsi="Times New Roman" w:cs="Times New Roman"/>
          <w:sz w:val="22"/>
          <w:szCs w:val="22"/>
        </w:rPr>
        <w:t xml:space="preserve">concept </w:t>
      </w:r>
      <w:r w:rsidR="3EFCDD9B" w:rsidRPr="09249338">
        <w:rPr>
          <w:rFonts w:ascii="Times New Roman" w:eastAsia="Times New Roman" w:hAnsi="Times New Roman" w:cs="Times New Roman"/>
          <w:sz w:val="22"/>
          <w:szCs w:val="22"/>
        </w:rPr>
        <w:t>needed to be</w:t>
      </w:r>
      <w:r w:rsidR="1F335AFF" w:rsidRPr="09249338">
        <w:rPr>
          <w:rFonts w:ascii="Times New Roman" w:eastAsia="Times New Roman" w:hAnsi="Times New Roman" w:cs="Times New Roman"/>
          <w:sz w:val="22"/>
          <w:szCs w:val="22"/>
        </w:rPr>
        <w:t xml:space="preserve"> reevaluate</w:t>
      </w:r>
      <w:r w:rsidR="17A3663A" w:rsidRPr="09249338">
        <w:rPr>
          <w:rFonts w:ascii="Times New Roman" w:eastAsia="Times New Roman" w:hAnsi="Times New Roman" w:cs="Times New Roman"/>
          <w:sz w:val="22"/>
          <w:szCs w:val="22"/>
        </w:rPr>
        <w:t>d</w:t>
      </w:r>
      <w:r w:rsidR="1F335AFF" w:rsidRPr="58F4A422">
        <w:rPr>
          <w:rFonts w:ascii="Times New Roman" w:eastAsia="Times New Roman" w:hAnsi="Times New Roman" w:cs="Times New Roman"/>
          <w:sz w:val="22"/>
          <w:szCs w:val="22"/>
        </w:rPr>
        <w:t xml:space="preserve"> to suit the </w:t>
      </w:r>
      <w:r w:rsidR="1F335AFF" w:rsidRPr="09249338">
        <w:rPr>
          <w:rFonts w:ascii="Times New Roman" w:eastAsia="Times New Roman" w:hAnsi="Times New Roman" w:cs="Times New Roman"/>
          <w:sz w:val="22"/>
          <w:szCs w:val="22"/>
        </w:rPr>
        <w:t>endplate</w:t>
      </w:r>
      <w:r w:rsidR="1F335AFF" w:rsidRPr="58F4A422">
        <w:rPr>
          <w:rFonts w:ascii="Times New Roman" w:eastAsia="Times New Roman" w:hAnsi="Times New Roman" w:cs="Times New Roman"/>
          <w:sz w:val="22"/>
          <w:szCs w:val="22"/>
        </w:rPr>
        <w:t xml:space="preserve"> mounted design</w:t>
      </w:r>
      <w:r w:rsidR="1B44F6AE" w:rsidRPr="58F4A422">
        <w:rPr>
          <w:rFonts w:ascii="Times New Roman" w:eastAsia="Times New Roman" w:hAnsi="Times New Roman" w:cs="Times New Roman"/>
          <w:sz w:val="22"/>
          <w:szCs w:val="22"/>
        </w:rPr>
        <w:t xml:space="preserve"> and increased downforce</w:t>
      </w:r>
      <w:r w:rsidR="5A9D2AAA" w:rsidRPr="58F4A422">
        <w:rPr>
          <w:rFonts w:ascii="Times New Roman" w:eastAsia="Times New Roman" w:hAnsi="Times New Roman" w:cs="Times New Roman"/>
          <w:sz w:val="22"/>
          <w:szCs w:val="22"/>
        </w:rPr>
        <w:t xml:space="preserve"> figure</w:t>
      </w:r>
      <w:r w:rsidR="77912F13" w:rsidRPr="58F4A422">
        <w:rPr>
          <w:rFonts w:ascii="Times New Roman" w:eastAsia="Times New Roman" w:hAnsi="Times New Roman" w:cs="Times New Roman"/>
          <w:sz w:val="22"/>
          <w:szCs w:val="22"/>
        </w:rPr>
        <w:t>.</w:t>
      </w:r>
      <w:r w:rsidR="10F27250" w:rsidRPr="58F4A422">
        <w:rPr>
          <w:rFonts w:ascii="Times New Roman" w:eastAsia="Times New Roman" w:hAnsi="Times New Roman" w:cs="Times New Roman"/>
          <w:sz w:val="22"/>
          <w:szCs w:val="22"/>
        </w:rPr>
        <w:t xml:space="preserve"> </w:t>
      </w:r>
      <w:r w:rsidR="10F27250" w:rsidRPr="1ED8B3EC">
        <w:rPr>
          <w:rFonts w:ascii="Times New Roman" w:eastAsia="Times New Roman" w:hAnsi="Times New Roman" w:cs="Times New Roman"/>
          <w:sz w:val="22"/>
          <w:szCs w:val="22"/>
        </w:rPr>
        <w:t>T</w:t>
      </w:r>
      <w:r w:rsidR="4EBFF697" w:rsidRPr="1ED8B3EC">
        <w:rPr>
          <w:rFonts w:ascii="Times New Roman" w:eastAsia="Times New Roman" w:hAnsi="Times New Roman" w:cs="Times New Roman"/>
          <w:sz w:val="22"/>
          <w:szCs w:val="22"/>
        </w:rPr>
        <w:t xml:space="preserve">he system now had greater </w:t>
      </w:r>
      <w:r w:rsidR="63556C37" w:rsidRPr="1ED8B3EC">
        <w:rPr>
          <w:rFonts w:ascii="Times New Roman" w:eastAsia="Times New Roman" w:hAnsi="Times New Roman" w:cs="Times New Roman"/>
          <w:sz w:val="22"/>
          <w:szCs w:val="22"/>
        </w:rPr>
        <w:t>requirements</w:t>
      </w:r>
      <w:r w:rsidR="4EBFF697" w:rsidRPr="1ED8B3EC">
        <w:rPr>
          <w:rFonts w:ascii="Times New Roman" w:eastAsia="Times New Roman" w:hAnsi="Times New Roman" w:cs="Times New Roman"/>
          <w:sz w:val="22"/>
          <w:szCs w:val="22"/>
        </w:rPr>
        <w:t xml:space="preserve"> of </w:t>
      </w:r>
      <w:r w:rsidR="6D020178" w:rsidRPr="1ED8B3EC">
        <w:rPr>
          <w:rFonts w:ascii="Times New Roman" w:eastAsia="Times New Roman" w:hAnsi="Times New Roman" w:cs="Times New Roman"/>
          <w:sz w:val="22"/>
          <w:szCs w:val="22"/>
        </w:rPr>
        <w:t>1000</w:t>
      </w:r>
      <w:r w:rsidR="7E8C8EFE" w:rsidRPr="1ED8B3EC">
        <w:rPr>
          <w:rFonts w:ascii="Times New Roman" w:eastAsia="Times New Roman" w:hAnsi="Times New Roman" w:cs="Times New Roman"/>
          <w:sz w:val="22"/>
          <w:szCs w:val="22"/>
        </w:rPr>
        <w:t>N</w:t>
      </w:r>
      <w:r w:rsidR="6D020178" w:rsidRPr="1ED8B3EC">
        <w:rPr>
          <w:rFonts w:ascii="Times New Roman" w:eastAsia="Times New Roman" w:hAnsi="Times New Roman" w:cs="Times New Roman"/>
          <w:sz w:val="22"/>
          <w:szCs w:val="22"/>
        </w:rPr>
        <w:t xml:space="preserve"> </w:t>
      </w:r>
      <w:r w:rsidR="7F872281" w:rsidRPr="1ED8B3EC">
        <w:rPr>
          <w:rFonts w:ascii="Times New Roman" w:eastAsia="Times New Roman" w:hAnsi="Times New Roman" w:cs="Times New Roman"/>
          <w:sz w:val="22"/>
          <w:szCs w:val="22"/>
        </w:rPr>
        <w:t>of</w:t>
      </w:r>
      <w:r w:rsidR="6D020178" w:rsidRPr="1ED8B3EC">
        <w:rPr>
          <w:rFonts w:ascii="Times New Roman" w:eastAsia="Times New Roman" w:hAnsi="Times New Roman" w:cs="Times New Roman"/>
          <w:sz w:val="22"/>
          <w:szCs w:val="22"/>
        </w:rPr>
        <w:t xml:space="preserve"> </w:t>
      </w:r>
      <w:r w:rsidR="2F12B823" w:rsidRPr="0314725B">
        <w:rPr>
          <w:rFonts w:ascii="Times New Roman" w:eastAsia="Times New Roman" w:hAnsi="Times New Roman" w:cs="Times New Roman"/>
          <w:sz w:val="22"/>
          <w:szCs w:val="22"/>
        </w:rPr>
        <w:t>downforce</w:t>
      </w:r>
      <w:r w:rsidR="7F872281" w:rsidRPr="1ED8B3EC">
        <w:rPr>
          <w:rFonts w:ascii="Times New Roman" w:eastAsia="Times New Roman" w:hAnsi="Times New Roman" w:cs="Times New Roman"/>
          <w:sz w:val="22"/>
          <w:szCs w:val="22"/>
        </w:rPr>
        <w:t xml:space="preserve"> and a </w:t>
      </w:r>
      <w:r w:rsidR="6D020178" w:rsidRPr="1ED8B3EC">
        <w:rPr>
          <w:rFonts w:ascii="Times New Roman" w:eastAsia="Times New Roman" w:hAnsi="Times New Roman" w:cs="Times New Roman"/>
          <w:sz w:val="22"/>
          <w:szCs w:val="22"/>
        </w:rPr>
        <w:t>stroke</w:t>
      </w:r>
      <w:r w:rsidR="2CCCA225" w:rsidRPr="1ED8B3EC">
        <w:rPr>
          <w:rFonts w:ascii="Times New Roman" w:eastAsia="Times New Roman" w:hAnsi="Times New Roman" w:cs="Times New Roman"/>
          <w:sz w:val="22"/>
          <w:szCs w:val="22"/>
        </w:rPr>
        <w:t xml:space="preserve"> of 100mm</w:t>
      </w:r>
      <w:r w:rsidR="2497E3A2" w:rsidRPr="37156B39">
        <w:rPr>
          <w:rFonts w:ascii="Times New Roman" w:eastAsia="Times New Roman" w:hAnsi="Times New Roman" w:cs="Times New Roman"/>
          <w:sz w:val="22"/>
          <w:szCs w:val="22"/>
        </w:rPr>
        <w:t xml:space="preserve">, </w:t>
      </w:r>
      <w:r w:rsidR="2497E3A2" w:rsidRPr="2B6E9341">
        <w:rPr>
          <w:rFonts w:ascii="Times New Roman" w:eastAsia="Times New Roman" w:hAnsi="Times New Roman" w:cs="Times New Roman"/>
          <w:sz w:val="22"/>
          <w:szCs w:val="22"/>
        </w:rPr>
        <w:t xml:space="preserve">now required due to an increased maximum wing </w:t>
      </w:r>
      <w:r w:rsidR="2CCCA225" w:rsidRPr="58F4A422">
        <w:rPr>
          <w:rFonts w:ascii="Times New Roman" w:eastAsia="Times New Roman" w:hAnsi="Times New Roman" w:cs="Times New Roman"/>
          <w:sz w:val="22"/>
          <w:szCs w:val="22"/>
        </w:rPr>
        <w:t xml:space="preserve">angle </w:t>
      </w:r>
      <w:r w:rsidR="2497E3A2" w:rsidRPr="2B6E9341">
        <w:rPr>
          <w:rFonts w:ascii="Times New Roman" w:eastAsia="Times New Roman" w:hAnsi="Times New Roman" w:cs="Times New Roman"/>
          <w:sz w:val="22"/>
          <w:szCs w:val="22"/>
        </w:rPr>
        <w:t>of</w:t>
      </w:r>
      <w:r w:rsidR="2CCCA225" w:rsidRPr="2B6E9341">
        <w:rPr>
          <w:rFonts w:ascii="Times New Roman" w:eastAsia="Times New Roman" w:hAnsi="Times New Roman" w:cs="Times New Roman"/>
          <w:sz w:val="22"/>
          <w:szCs w:val="22"/>
        </w:rPr>
        <w:t xml:space="preserve"> 60</w:t>
      </w:r>
      <w:r w:rsidR="55529429" w:rsidRPr="2B6E9341">
        <w:rPr>
          <w:rFonts w:ascii="Times New Roman" w:eastAsia="Times New Roman" w:hAnsi="Times New Roman" w:cs="Times New Roman"/>
          <w:sz w:val="22"/>
          <w:szCs w:val="22"/>
        </w:rPr>
        <w:t>°</w:t>
      </w:r>
      <w:r w:rsidR="2CCCA225" w:rsidRPr="2B6E9341">
        <w:rPr>
          <w:rFonts w:ascii="Times New Roman" w:eastAsia="Times New Roman" w:hAnsi="Times New Roman" w:cs="Times New Roman"/>
          <w:sz w:val="22"/>
          <w:szCs w:val="22"/>
        </w:rPr>
        <w:t>.</w:t>
      </w:r>
      <w:r w:rsidR="2CCCA225" w:rsidRPr="58F4A422">
        <w:rPr>
          <w:rFonts w:ascii="Times New Roman" w:eastAsia="Times New Roman" w:hAnsi="Times New Roman" w:cs="Times New Roman"/>
          <w:sz w:val="22"/>
          <w:szCs w:val="22"/>
        </w:rPr>
        <w:t xml:space="preserve"> </w:t>
      </w:r>
      <w:r w:rsidR="3CDB6EFA" w:rsidRPr="1592F879">
        <w:rPr>
          <w:rFonts w:ascii="Times New Roman" w:eastAsia="Times New Roman" w:hAnsi="Times New Roman" w:cs="Times New Roman"/>
          <w:sz w:val="22"/>
          <w:szCs w:val="22"/>
        </w:rPr>
        <w:t>T</w:t>
      </w:r>
      <w:r w:rsidR="54ADB12A" w:rsidRPr="1592F879">
        <w:rPr>
          <w:rFonts w:ascii="Times New Roman" w:eastAsia="Times New Roman" w:hAnsi="Times New Roman" w:cs="Times New Roman"/>
          <w:sz w:val="22"/>
          <w:szCs w:val="22"/>
        </w:rPr>
        <w:t xml:space="preserve">he </w:t>
      </w:r>
      <w:r w:rsidR="54ADB12A" w:rsidRPr="58F4A422">
        <w:rPr>
          <w:rFonts w:ascii="Times New Roman" w:eastAsia="Times New Roman" w:hAnsi="Times New Roman" w:cs="Times New Roman"/>
          <w:sz w:val="22"/>
          <w:szCs w:val="22"/>
        </w:rPr>
        <w:t xml:space="preserve">actuator </w:t>
      </w:r>
      <w:r w:rsidR="0D4B031B" w:rsidRPr="1592F879">
        <w:rPr>
          <w:rFonts w:ascii="Times New Roman" w:eastAsia="Times New Roman" w:hAnsi="Times New Roman" w:cs="Times New Roman"/>
          <w:sz w:val="22"/>
          <w:szCs w:val="22"/>
        </w:rPr>
        <w:t xml:space="preserve">was chosen to be </w:t>
      </w:r>
      <w:r w:rsidR="0D4B031B" w:rsidRPr="0D49EAD1">
        <w:rPr>
          <w:rFonts w:ascii="Times New Roman" w:eastAsia="Times New Roman" w:hAnsi="Times New Roman" w:cs="Times New Roman"/>
          <w:sz w:val="22"/>
          <w:szCs w:val="22"/>
        </w:rPr>
        <w:t xml:space="preserve">positioned </w:t>
      </w:r>
      <w:r w:rsidR="54ADB12A" w:rsidRPr="0D49EAD1">
        <w:rPr>
          <w:rFonts w:ascii="Times New Roman" w:eastAsia="Times New Roman" w:hAnsi="Times New Roman" w:cs="Times New Roman"/>
          <w:sz w:val="22"/>
          <w:szCs w:val="22"/>
        </w:rPr>
        <w:t>100mm</w:t>
      </w:r>
      <w:r w:rsidR="54ADB12A" w:rsidRPr="58F4A422">
        <w:rPr>
          <w:rFonts w:ascii="Times New Roman" w:eastAsia="Times New Roman" w:hAnsi="Times New Roman" w:cs="Times New Roman"/>
          <w:sz w:val="22"/>
          <w:szCs w:val="22"/>
        </w:rPr>
        <w:t xml:space="preserve"> rearward from the front of the wing </w:t>
      </w:r>
      <w:r w:rsidR="06CC6536" w:rsidRPr="58F4A422">
        <w:rPr>
          <w:rFonts w:ascii="Times New Roman" w:eastAsia="Times New Roman" w:hAnsi="Times New Roman" w:cs="Times New Roman"/>
          <w:sz w:val="22"/>
          <w:szCs w:val="22"/>
        </w:rPr>
        <w:t xml:space="preserve">to minimise the amount the </w:t>
      </w:r>
      <w:r w:rsidR="530B5961" w:rsidRPr="58F4A422">
        <w:rPr>
          <w:rFonts w:ascii="Times New Roman" w:eastAsia="Times New Roman" w:hAnsi="Times New Roman" w:cs="Times New Roman"/>
          <w:sz w:val="22"/>
          <w:szCs w:val="22"/>
        </w:rPr>
        <w:t>amount of</w:t>
      </w:r>
      <w:r w:rsidR="06CC6536" w:rsidRPr="58F4A422">
        <w:rPr>
          <w:rFonts w:ascii="Times New Roman" w:eastAsia="Times New Roman" w:hAnsi="Times New Roman" w:cs="Times New Roman"/>
          <w:sz w:val="22"/>
          <w:szCs w:val="22"/>
        </w:rPr>
        <w:t xml:space="preserve"> travel. </w:t>
      </w:r>
      <w:r w:rsidR="5F2EB260" w:rsidRPr="0D49EAD1">
        <w:rPr>
          <w:rFonts w:ascii="Times New Roman" w:eastAsia="Times New Roman" w:hAnsi="Times New Roman" w:cs="Times New Roman"/>
          <w:sz w:val="22"/>
          <w:szCs w:val="22"/>
        </w:rPr>
        <w:t xml:space="preserve">The </w:t>
      </w:r>
      <w:r w:rsidR="69B1D539" w:rsidRPr="0D49EAD1">
        <w:rPr>
          <w:rFonts w:ascii="Times New Roman" w:eastAsia="Times New Roman" w:hAnsi="Times New Roman" w:cs="Times New Roman"/>
          <w:sz w:val="22"/>
          <w:szCs w:val="22"/>
        </w:rPr>
        <w:t>60</w:t>
      </w:r>
      <w:r w:rsidR="5E9500A5" w:rsidRPr="0D49EAD1">
        <w:rPr>
          <w:rFonts w:ascii="Times New Roman" w:eastAsia="Times New Roman" w:hAnsi="Times New Roman" w:cs="Times New Roman"/>
          <w:sz w:val="22"/>
          <w:szCs w:val="22"/>
        </w:rPr>
        <w:t>° maximum angle</w:t>
      </w:r>
      <w:r w:rsidR="69B1D539" w:rsidRPr="58F4A422">
        <w:rPr>
          <w:rFonts w:ascii="Times New Roman" w:eastAsia="Times New Roman" w:hAnsi="Times New Roman" w:cs="Times New Roman"/>
          <w:sz w:val="22"/>
          <w:szCs w:val="22"/>
        </w:rPr>
        <w:t xml:space="preserve"> means all </w:t>
      </w:r>
      <w:r w:rsidR="64A7E187" w:rsidRPr="77B27BEE">
        <w:rPr>
          <w:rFonts w:ascii="Times New Roman" w:eastAsia="Times New Roman" w:hAnsi="Times New Roman" w:cs="Times New Roman"/>
          <w:sz w:val="22"/>
          <w:szCs w:val="22"/>
        </w:rPr>
        <w:t>positions</w:t>
      </w:r>
      <w:r w:rsidR="69B1D539" w:rsidRPr="58F4A422">
        <w:rPr>
          <w:rFonts w:ascii="Times New Roman" w:eastAsia="Times New Roman" w:hAnsi="Times New Roman" w:cs="Times New Roman"/>
          <w:sz w:val="22"/>
          <w:szCs w:val="22"/>
        </w:rPr>
        <w:t xml:space="preserve"> in the movement triangle will be 60</w:t>
      </w:r>
      <w:r w:rsidR="1A5C5DF0" w:rsidRPr="77B27BEE">
        <w:rPr>
          <w:rFonts w:ascii="Times New Roman" w:eastAsia="Times New Roman" w:hAnsi="Times New Roman" w:cs="Times New Roman"/>
          <w:sz w:val="22"/>
          <w:szCs w:val="22"/>
        </w:rPr>
        <w:t>° as well,</w:t>
      </w:r>
      <w:r w:rsidR="69B1D539" w:rsidRPr="58F4A422">
        <w:rPr>
          <w:rFonts w:ascii="Times New Roman" w:eastAsia="Times New Roman" w:hAnsi="Times New Roman" w:cs="Times New Roman"/>
          <w:sz w:val="22"/>
          <w:szCs w:val="22"/>
        </w:rPr>
        <w:t xml:space="preserve"> </w:t>
      </w:r>
      <w:r w:rsidR="72E4FF81" w:rsidRPr="174F08BD">
        <w:rPr>
          <w:rFonts w:ascii="Times New Roman" w:eastAsia="Times New Roman" w:hAnsi="Times New Roman" w:cs="Times New Roman"/>
          <w:sz w:val="22"/>
          <w:szCs w:val="22"/>
        </w:rPr>
        <w:t>thus</w:t>
      </w:r>
      <w:r w:rsidR="69B1D539" w:rsidRPr="58F4A422">
        <w:rPr>
          <w:rFonts w:ascii="Times New Roman" w:eastAsia="Times New Roman" w:hAnsi="Times New Roman" w:cs="Times New Roman"/>
          <w:sz w:val="22"/>
          <w:szCs w:val="22"/>
        </w:rPr>
        <w:t xml:space="preserve"> that all sides will be </w:t>
      </w:r>
      <w:r w:rsidR="6031143B" w:rsidRPr="174F08BD">
        <w:rPr>
          <w:rFonts w:ascii="Times New Roman" w:eastAsia="Times New Roman" w:hAnsi="Times New Roman" w:cs="Times New Roman"/>
          <w:sz w:val="22"/>
          <w:szCs w:val="22"/>
        </w:rPr>
        <w:t xml:space="preserve">of </w:t>
      </w:r>
      <w:r w:rsidR="24567457" w:rsidRPr="58F4A422">
        <w:rPr>
          <w:rFonts w:ascii="Times New Roman" w:eastAsia="Times New Roman" w:hAnsi="Times New Roman" w:cs="Times New Roman"/>
          <w:sz w:val="22"/>
          <w:szCs w:val="22"/>
        </w:rPr>
        <w:t>equal</w:t>
      </w:r>
      <w:r w:rsidR="69B1D539" w:rsidRPr="58F4A422">
        <w:rPr>
          <w:rFonts w:ascii="Times New Roman" w:eastAsia="Times New Roman" w:hAnsi="Times New Roman" w:cs="Times New Roman"/>
          <w:sz w:val="22"/>
          <w:szCs w:val="22"/>
        </w:rPr>
        <w:t xml:space="preserve"> length. </w:t>
      </w:r>
    </w:p>
    <w:p w14:paraId="0116901E" w14:textId="52DD5C91" w:rsidR="68304C75" w:rsidRDefault="4AF81C1E" w:rsidP="58F4A422">
      <w:pPr>
        <w:rPr>
          <w:rFonts w:ascii="Times New Roman" w:eastAsia="Times New Roman" w:hAnsi="Times New Roman" w:cs="Times New Roman"/>
          <w:sz w:val="22"/>
          <w:szCs w:val="22"/>
        </w:rPr>
      </w:pPr>
      <w:r w:rsidRPr="58F4A422">
        <w:rPr>
          <w:rFonts w:ascii="Times New Roman" w:eastAsia="Times New Roman" w:hAnsi="Times New Roman" w:cs="Times New Roman"/>
          <w:sz w:val="22"/>
          <w:szCs w:val="22"/>
        </w:rPr>
        <w:t xml:space="preserve">The actuator </w:t>
      </w:r>
      <w:r w:rsidR="1DA9D7FB" w:rsidRPr="58F4A422">
        <w:rPr>
          <w:rFonts w:ascii="Times New Roman" w:eastAsia="Times New Roman" w:hAnsi="Times New Roman" w:cs="Times New Roman"/>
          <w:sz w:val="22"/>
          <w:szCs w:val="22"/>
        </w:rPr>
        <w:t xml:space="preserve">needs to be </w:t>
      </w:r>
      <w:r w:rsidR="4FA3D9BD" w:rsidRPr="174F08BD">
        <w:rPr>
          <w:rFonts w:ascii="Times New Roman" w:eastAsia="Times New Roman" w:hAnsi="Times New Roman" w:cs="Times New Roman"/>
          <w:sz w:val="22"/>
          <w:szCs w:val="22"/>
        </w:rPr>
        <w:t>attached</w:t>
      </w:r>
      <w:r w:rsidR="1DA9D7FB" w:rsidRPr="58F4A422">
        <w:rPr>
          <w:rFonts w:ascii="Times New Roman" w:eastAsia="Times New Roman" w:hAnsi="Times New Roman" w:cs="Times New Roman"/>
          <w:sz w:val="22"/>
          <w:szCs w:val="22"/>
        </w:rPr>
        <w:t xml:space="preserve"> to the wing mount and the underside of wing</w:t>
      </w:r>
      <w:r w:rsidR="07592319" w:rsidRPr="58F4A422">
        <w:rPr>
          <w:rFonts w:ascii="Times New Roman" w:eastAsia="Times New Roman" w:hAnsi="Times New Roman" w:cs="Times New Roman"/>
          <w:sz w:val="22"/>
          <w:szCs w:val="22"/>
        </w:rPr>
        <w:t xml:space="preserve">. </w:t>
      </w:r>
      <w:r w:rsidR="7B057996" w:rsidRPr="58F4A422">
        <w:rPr>
          <w:rFonts w:ascii="Times New Roman" w:eastAsia="Times New Roman" w:hAnsi="Times New Roman" w:cs="Times New Roman"/>
          <w:sz w:val="22"/>
          <w:szCs w:val="22"/>
        </w:rPr>
        <w:t>The actuators spec</w:t>
      </w:r>
      <w:r w:rsidR="1278CDA3" w:rsidRPr="58F4A422">
        <w:rPr>
          <w:rFonts w:ascii="Times New Roman" w:eastAsia="Times New Roman" w:hAnsi="Times New Roman" w:cs="Times New Roman"/>
          <w:sz w:val="22"/>
          <w:szCs w:val="22"/>
        </w:rPr>
        <w:t>ified</w:t>
      </w:r>
      <w:r w:rsidR="38DA6932" w:rsidRPr="58F4A422">
        <w:rPr>
          <w:rFonts w:ascii="Times New Roman" w:eastAsia="Times New Roman" w:hAnsi="Times New Roman" w:cs="Times New Roman"/>
          <w:sz w:val="22"/>
          <w:szCs w:val="22"/>
        </w:rPr>
        <w:t xml:space="preserve"> are from RS Components </w:t>
      </w:r>
      <w:r w:rsidR="35FB4662" w:rsidRPr="58F4A422">
        <w:rPr>
          <w:rFonts w:ascii="Times New Roman" w:eastAsia="Times New Roman" w:hAnsi="Times New Roman" w:cs="Times New Roman"/>
          <w:sz w:val="22"/>
          <w:szCs w:val="22"/>
        </w:rPr>
        <w:t>have</w:t>
      </w:r>
      <w:r w:rsidR="14FB2390" w:rsidRPr="58F4A422">
        <w:rPr>
          <w:rFonts w:ascii="Times New Roman" w:eastAsia="Times New Roman" w:hAnsi="Times New Roman" w:cs="Times New Roman"/>
          <w:sz w:val="22"/>
          <w:szCs w:val="22"/>
        </w:rPr>
        <w:t xml:space="preserve"> a </w:t>
      </w:r>
      <w:r w:rsidR="213466D2" w:rsidRPr="58F4A422">
        <w:rPr>
          <w:rFonts w:ascii="Times New Roman" w:eastAsia="Times New Roman" w:hAnsi="Times New Roman" w:cs="Times New Roman"/>
          <w:sz w:val="22"/>
          <w:szCs w:val="22"/>
        </w:rPr>
        <w:t xml:space="preserve">force </w:t>
      </w:r>
      <w:r w:rsidR="14FB2390" w:rsidRPr="58F4A422">
        <w:rPr>
          <w:rFonts w:ascii="Times New Roman" w:eastAsia="Times New Roman" w:hAnsi="Times New Roman" w:cs="Times New Roman"/>
          <w:sz w:val="22"/>
          <w:szCs w:val="22"/>
        </w:rPr>
        <w:t>value of</w:t>
      </w:r>
      <w:r w:rsidR="762A5F78" w:rsidRPr="58F4A422">
        <w:rPr>
          <w:rFonts w:ascii="Times New Roman" w:eastAsia="Times New Roman" w:hAnsi="Times New Roman" w:cs="Times New Roman"/>
          <w:sz w:val="22"/>
          <w:szCs w:val="22"/>
        </w:rPr>
        <w:t xml:space="preserve"> </w:t>
      </w:r>
      <w:r w:rsidR="5C77ADFF" w:rsidRPr="5BA147A9">
        <w:rPr>
          <w:rFonts w:ascii="Times New Roman" w:eastAsia="Times New Roman" w:hAnsi="Times New Roman" w:cs="Times New Roman"/>
          <w:sz w:val="22"/>
          <w:szCs w:val="22"/>
        </w:rPr>
        <w:t>500</w:t>
      </w:r>
      <w:r w:rsidR="34147ADA" w:rsidRPr="5BA147A9">
        <w:rPr>
          <w:rFonts w:ascii="Times New Roman" w:eastAsia="Times New Roman" w:hAnsi="Times New Roman" w:cs="Times New Roman"/>
          <w:sz w:val="22"/>
          <w:szCs w:val="22"/>
        </w:rPr>
        <w:t>N</w:t>
      </w:r>
      <w:r w:rsidR="762A5F78" w:rsidRPr="58F4A422">
        <w:rPr>
          <w:rFonts w:ascii="Times New Roman" w:eastAsia="Times New Roman" w:hAnsi="Times New Roman" w:cs="Times New Roman"/>
          <w:sz w:val="22"/>
          <w:szCs w:val="22"/>
        </w:rPr>
        <w:t xml:space="preserve"> </w:t>
      </w:r>
      <w:r w:rsidR="213466D2" w:rsidRPr="58F4A422">
        <w:rPr>
          <w:rFonts w:ascii="Times New Roman" w:eastAsia="Times New Roman" w:hAnsi="Times New Roman" w:cs="Times New Roman"/>
          <w:sz w:val="22"/>
          <w:szCs w:val="22"/>
        </w:rPr>
        <w:t>each</w:t>
      </w:r>
      <w:r w:rsidR="27913118" w:rsidRPr="5BA147A9">
        <w:rPr>
          <w:rFonts w:ascii="Times New Roman" w:eastAsia="Times New Roman" w:hAnsi="Times New Roman" w:cs="Times New Roman"/>
          <w:sz w:val="22"/>
          <w:szCs w:val="22"/>
        </w:rPr>
        <w:t>,</w:t>
      </w:r>
      <w:r w:rsidR="75E42C24" w:rsidRPr="58F4A422">
        <w:rPr>
          <w:rFonts w:ascii="Times New Roman" w:eastAsia="Times New Roman" w:hAnsi="Times New Roman" w:cs="Times New Roman"/>
          <w:sz w:val="22"/>
          <w:szCs w:val="22"/>
        </w:rPr>
        <w:t xml:space="preserve"> and a maximum stroke of 100mm</w:t>
      </w:r>
      <w:r w:rsidR="3B90A2A9" w:rsidRPr="5BA147A9">
        <w:rPr>
          <w:rFonts w:ascii="Times New Roman" w:eastAsia="Times New Roman" w:hAnsi="Times New Roman" w:cs="Times New Roman"/>
          <w:sz w:val="22"/>
          <w:szCs w:val="22"/>
        </w:rPr>
        <w:t xml:space="preserve">, </w:t>
      </w:r>
      <w:r w:rsidR="3B90A2A9" w:rsidRPr="0A4ECE9D">
        <w:rPr>
          <w:rFonts w:ascii="Times New Roman" w:eastAsia="Times New Roman" w:hAnsi="Times New Roman" w:cs="Times New Roman"/>
          <w:sz w:val="22"/>
          <w:szCs w:val="22"/>
        </w:rPr>
        <w:t>meeting</w:t>
      </w:r>
      <w:r w:rsidR="3B90A2A9" w:rsidRPr="5BA147A9">
        <w:rPr>
          <w:rFonts w:ascii="Times New Roman" w:eastAsia="Times New Roman" w:hAnsi="Times New Roman" w:cs="Times New Roman"/>
          <w:sz w:val="22"/>
          <w:szCs w:val="22"/>
        </w:rPr>
        <w:t xml:space="preserve"> the </w:t>
      </w:r>
      <w:r w:rsidR="3B90A2A9" w:rsidRPr="0A4ECE9D">
        <w:rPr>
          <w:rFonts w:ascii="Times New Roman" w:eastAsia="Times New Roman" w:hAnsi="Times New Roman" w:cs="Times New Roman"/>
          <w:sz w:val="22"/>
          <w:szCs w:val="22"/>
        </w:rPr>
        <w:t xml:space="preserve">wing’s requirements when the load is </w:t>
      </w:r>
      <w:r w:rsidR="7048DA71" w:rsidRPr="0A4ECE9D">
        <w:rPr>
          <w:rFonts w:ascii="Times New Roman" w:eastAsia="Times New Roman" w:hAnsi="Times New Roman" w:cs="Times New Roman"/>
          <w:sz w:val="22"/>
          <w:szCs w:val="22"/>
        </w:rPr>
        <w:t>distributed</w:t>
      </w:r>
      <w:r w:rsidR="3B90A2A9" w:rsidRPr="0A4ECE9D">
        <w:rPr>
          <w:rFonts w:ascii="Times New Roman" w:eastAsia="Times New Roman" w:hAnsi="Times New Roman" w:cs="Times New Roman"/>
          <w:sz w:val="22"/>
          <w:szCs w:val="22"/>
        </w:rPr>
        <w:t xml:space="preserve"> over two actuators </w:t>
      </w:r>
      <w:r w:rsidR="616DEEAF" w:rsidRPr="00F87505">
        <w:rPr>
          <w:rFonts w:ascii="Times New Roman" w:eastAsia="Times New Roman" w:hAnsi="Times New Roman" w:cs="Times New Roman"/>
          <w:sz w:val="22"/>
          <w:szCs w:val="22"/>
        </w:rPr>
        <w:t>(RS Components</w:t>
      </w:r>
      <w:r w:rsidR="48C8D5DF" w:rsidRPr="0A4ECE9D">
        <w:rPr>
          <w:rFonts w:ascii="Times New Roman" w:eastAsia="Times New Roman" w:hAnsi="Times New Roman" w:cs="Times New Roman"/>
          <w:sz w:val="22"/>
          <w:szCs w:val="22"/>
        </w:rPr>
        <w:t xml:space="preserve">, </w:t>
      </w:r>
      <w:r w:rsidR="009C62BD" w:rsidRPr="00F87505">
        <w:rPr>
          <w:rFonts w:ascii="Times New Roman" w:eastAsia="Times New Roman" w:hAnsi="Times New Roman" w:cs="Times New Roman"/>
          <w:sz w:val="22"/>
          <w:szCs w:val="22"/>
        </w:rPr>
        <w:t>2020</w:t>
      </w:r>
      <w:r w:rsidR="0C70BDA1" w:rsidRPr="0A4ECE9D">
        <w:rPr>
          <w:rFonts w:ascii="Times New Roman" w:eastAsia="Times New Roman" w:hAnsi="Times New Roman" w:cs="Times New Roman"/>
          <w:sz w:val="22"/>
          <w:szCs w:val="22"/>
        </w:rPr>
        <w:t>)</w:t>
      </w:r>
      <w:r w:rsidR="29426E75" w:rsidRPr="0A4ECE9D">
        <w:rPr>
          <w:rFonts w:ascii="Times New Roman" w:eastAsia="Times New Roman" w:hAnsi="Times New Roman" w:cs="Times New Roman"/>
          <w:sz w:val="22"/>
          <w:szCs w:val="22"/>
        </w:rPr>
        <w:t>.</w:t>
      </w:r>
    </w:p>
    <w:p w14:paraId="36817F7D" w14:textId="1D21DFBF" w:rsidR="68304C75" w:rsidRDefault="00962ED2" w:rsidP="438982FF">
      <w:pPr>
        <w:rPr>
          <w:rFonts w:ascii="Times New Roman" w:eastAsia="Times New Roman" w:hAnsi="Times New Roman" w:cs="Times New Roman"/>
        </w:rPr>
      </w:pPr>
      <w:r>
        <w:rPr>
          <w:noProof/>
        </w:rPr>
        <mc:AlternateContent>
          <mc:Choice Requires="wps">
            <w:drawing>
              <wp:anchor distT="0" distB="0" distL="114300" distR="114300" simplePos="0" relativeHeight="251658269" behindDoc="0" locked="0" layoutInCell="1" allowOverlap="1" wp14:anchorId="35B1EF5F" wp14:editId="4DEED036">
                <wp:simplePos x="0" y="0"/>
                <wp:positionH relativeFrom="margin">
                  <wp:align>left</wp:align>
                </wp:positionH>
                <wp:positionV relativeFrom="paragraph">
                  <wp:posOffset>1790065</wp:posOffset>
                </wp:positionV>
                <wp:extent cx="1333500" cy="257175"/>
                <wp:effectExtent l="0" t="0" r="19050" b="28575"/>
                <wp:wrapNone/>
                <wp:docPr id="1803909677" name="Text Box 23"/>
                <wp:cNvGraphicFramePr/>
                <a:graphic xmlns:a="http://schemas.openxmlformats.org/drawingml/2006/main">
                  <a:graphicData uri="http://schemas.microsoft.com/office/word/2010/wordprocessingShape">
                    <wps:wsp>
                      <wps:cNvSpPr txBox="1"/>
                      <wps:spPr>
                        <a:xfrm>
                          <a:off x="0" y="0"/>
                          <a:ext cx="1333500" cy="257175"/>
                        </a:xfrm>
                        <a:prstGeom prst="rect">
                          <a:avLst/>
                        </a:prstGeom>
                        <a:solidFill>
                          <a:schemeClr val="lt1"/>
                        </a:solidFill>
                        <a:ln w="6350">
                          <a:solidFill>
                            <a:prstClr val="black"/>
                          </a:solidFill>
                        </a:ln>
                      </wps:spPr>
                      <wps:txbx>
                        <w:txbxContent>
                          <w:p w14:paraId="67E39A83" w14:textId="2AD4D98E" w:rsidR="00962ED2" w:rsidRPr="00CA49D4" w:rsidRDefault="00962ED2" w:rsidP="00962ED2">
                            <w:pPr>
                              <w:rPr>
                                <w:sz w:val="18"/>
                                <w:szCs w:val="18"/>
                              </w:rPr>
                            </w:pPr>
                            <w:r w:rsidRPr="00CA49D4">
                              <w:rPr>
                                <w:sz w:val="18"/>
                                <w:szCs w:val="18"/>
                              </w:rPr>
                              <w:t>Figure 6.10</w:t>
                            </w:r>
                            <w:r>
                              <w:rPr>
                                <w:sz w:val="18"/>
                                <w:szCs w:val="18"/>
                              </w:rPr>
                              <w:t>.1</w:t>
                            </w:r>
                            <w:r w:rsidRPr="00CA49D4">
                              <w:rPr>
                                <w:sz w:val="18"/>
                                <w:szCs w:val="18"/>
                              </w:rPr>
                              <w:t xml:space="preserve"> </w:t>
                            </w:r>
                            <w:r>
                              <w:rPr>
                                <w:sz w:val="18"/>
                                <w:szCs w:val="18"/>
                              </w:rPr>
                              <w:t>Actuator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3" style="position:absolute;margin-left:0;margin-top:140.95pt;width:105pt;height:20.25pt;z-index:25165826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ANeOgIAAIQEAAAOAAAAZHJzL2Uyb0RvYy54bWysVE1v2zAMvQ/YfxB0X5zvdE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" w14:anchorId="35B1EF5F">
                <v:textbox>
                  <w:txbxContent>
                    <w:p w:rsidRPr="00CA49D4" w:rsidR="00962ED2" w:rsidP="00962ED2" w:rsidRDefault="00962ED2" w14:paraId="67E39A83" w14:textId="2AD4D98E">
                      <w:pPr>
                        <w:rPr>
                          <w:sz w:val="18"/>
                          <w:szCs w:val="18"/>
                        </w:rPr>
                      </w:pPr>
                      <w:r w:rsidRPr="00CA49D4">
                        <w:rPr>
                          <w:sz w:val="18"/>
                          <w:szCs w:val="18"/>
                        </w:rPr>
                        <w:t>Figure 6.10</w:t>
                      </w:r>
                      <w:r>
                        <w:rPr>
                          <w:sz w:val="18"/>
                          <w:szCs w:val="18"/>
                        </w:rPr>
                        <w:t>.1</w:t>
                      </w:r>
                      <w:r w:rsidRPr="00CA49D4">
                        <w:rPr>
                          <w:sz w:val="18"/>
                          <w:szCs w:val="18"/>
                        </w:rPr>
                        <w:t xml:space="preserve"> </w:t>
                      </w:r>
                      <w:r>
                        <w:rPr>
                          <w:sz w:val="18"/>
                          <w:szCs w:val="18"/>
                        </w:rPr>
                        <w:t>Actuator</w:t>
                      </w:r>
                    </w:p>
                  </w:txbxContent>
                </v:textbox>
                <w10:wrap anchorx="margin"/>
              </v:shape>
            </w:pict>
          </mc:Fallback>
        </mc:AlternateContent>
      </w:r>
      <w:r w:rsidR="75E42C24" w:rsidRPr="438982FF">
        <w:rPr>
          <w:rFonts w:ascii="Times New Roman" w:eastAsia="Times New Roman" w:hAnsi="Times New Roman" w:cs="Times New Roman"/>
          <w:sz w:val="22"/>
          <w:szCs w:val="22"/>
        </w:rPr>
        <w:t xml:space="preserve"> </w:t>
      </w:r>
      <w:r w:rsidR="75E42C24">
        <w:rPr>
          <w:noProof/>
        </w:rPr>
        <w:drawing>
          <wp:inline distT="0" distB="0" distL="0" distR="0" wp14:anchorId="410BF8E7" wp14:editId="7DEA7157">
            <wp:extent cx="3149570" cy="2276475"/>
            <wp:effectExtent l="0" t="0" r="0" b="0"/>
            <wp:docPr id="2057022614" name="Picture 2057022614" descr="A black machine with a white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4">
                      <a:extLst>
                        <a:ext uri="{28A0092B-C50C-407E-A947-70E740481C1C}">
                          <a14:useLocalDpi xmlns:a14="http://schemas.microsoft.com/office/drawing/2010/main" val="0"/>
                        </a:ext>
                      </a:extLst>
                    </a:blip>
                    <a:stretch>
                      <a:fillRect/>
                    </a:stretch>
                  </pic:blipFill>
                  <pic:spPr>
                    <a:xfrm>
                      <a:off x="0" y="0"/>
                      <a:ext cx="3149570" cy="2276475"/>
                    </a:xfrm>
                    <a:prstGeom prst="rect">
                      <a:avLst/>
                    </a:prstGeom>
                  </pic:spPr>
                </pic:pic>
              </a:graphicData>
            </a:graphic>
          </wp:inline>
        </w:drawing>
      </w:r>
      <w:r w:rsidR="762A5F78" w:rsidRPr="438982FF">
        <w:rPr>
          <w:rFonts w:ascii="Times New Roman" w:eastAsia="Times New Roman" w:hAnsi="Times New Roman" w:cs="Times New Roman"/>
          <w:sz w:val="22"/>
          <w:szCs w:val="22"/>
        </w:rPr>
        <w:t xml:space="preserve"> </w:t>
      </w:r>
    </w:p>
    <w:p w14:paraId="45FE2470" w14:textId="692F4F1F" w:rsidR="68304C75" w:rsidRDefault="50F9F4D5" w:rsidP="5C398543">
      <w:pPr>
        <w:rPr>
          <w:rFonts w:ascii="Times New Roman" w:eastAsia="Times New Roman" w:hAnsi="Times New Roman" w:cs="Times New Roman"/>
        </w:rPr>
      </w:pPr>
      <w:r w:rsidRPr="5C398543">
        <w:rPr>
          <w:rFonts w:ascii="Times New Roman" w:eastAsia="Times New Roman" w:hAnsi="Times New Roman" w:cs="Times New Roman"/>
          <w:sz w:val="22"/>
          <w:szCs w:val="22"/>
        </w:rPr>
        <w:t>The purpose of</w:t>
      </w:r>
      <w:r w:rsidR="2520E057" w:rsidRPr="5C398543">
        <w:rPr>
          <w:rFonts w:ascii="Times New Roman" w:eastAsia="Times New Roman" w:hAnsi="Times New Roman" w:cs="Times New Roman"/>
          <w:sz w:val="22"/>
          <w:szCs w:val="22"/>
        </w:rPr>
        <w:t xml:space="preserve"> </w:t>
      </w:r>
      <w:r w:rsidR="645FA58D" w:rsidRPr="5C398543">
        <w:rPr>
          <w:rFonts w:ascii="Times New Roman" w:eastAsia="Times New Roman" w:hAnsi="Times New Roman" w:cs="Times New Roman"/>
          <w:sz w:val="22"/>
          <w:szCs w:val="22"/>
        </w:rPr>
        <w:t>using one actuator on each side of the wing</w:t>
      </w:r>
      <w:r w:rsidR="13DA524A" w:rsidRPr="5C398543">
        <w:rPr>
          <w:rFonts w:ascii="Times New Roman" w:eastAsia="Times New Roman" w:hAnsi="Times New Roman" w:cs="Times New Roman"/>
          <w:sz w:val="22"/>
          <w:szCs w:val="22"/>
        </w:rPr>
        <w:t xml:space="preserve"> </w:t>
      </w:r>
      <w:r w:rsidR="734374D3" w:rsidRPr="5C398543">
        <w:rPr>
          <w:rFonts w:ascii="Times New Roman" w:eastAsia="Times New Roman" w:hAnsi="Times New Roman" w:cs="Times New Roman"/>
          <w:sz w:val="22"/>
          <w:szCs w:val="22"/>
        </w:rPr>
        <w:t xml:space="preserve">is </w:t>
      </w:r>
      <w:r w:rsidR="13DA524A" w:rsidRPr="5C398543">
        <w:rPr>
          <w:rFonts w:ascii="Times New Roman" w:eastAsia="Times New Roman" w:hAnsi="Times New Roman" w:cs="Times New Roman"/>
          <w:sz w:val="22"/>
          <w:szCs w:val="22"/>
        </w:rPr>
        <w:t>to distribute the force evenly.</w:t>
      </w:r>
      <w:r w:rsidR="3A6128DD" w:rsidRPr="5C398543">
        <w:rPr>
          <w:rFonts w:ascii="Times New Roman" w:eastAsia="Times New Roman" w:hAnsi="Times New Roman" w:cs="Times New Roman"/>
          <w:sz w:val="22"/>
          <w:szCs w:val="22"/>
        </w:rPr>
        <w:t xml:space="preserve"> </w:t>
      </w:r>
      <w:r w:rsidR="7DD7D6B8" w:rsidRPr="5C398543">
        <w:rPr>
          <w:rFonts w:ascii="Times New Roman" w:eastAsia="Times New Roman" w:hAnsi="Times New Roman" w:cs="Times New Roman"/>
          <w:sz w:val="22"/>
          <w:szCs w:val="22"/>
        </w:rPr>
        <w:t>Without supporting the wing on each side, the wing would twist and deform under load.</w:t>
      </w:r>
      <w:r w:rsidR="0EC1869D" w:rsidRPr="5C398543">
        <w:rPr>
          <w:rFonts w:ascii="Times New Roman" w:eastAsia="Times New Roman" w:hAnsi="Times New Roman" w:cs="Times New Roman"/>
          <w:sz w:val="22"/>
          <w:szCs w:val="22"/>
        </w:rPr>
        <w:t xml:space="preserve"> </w:t>
      </w:r>
      <w:r w:rsidR="66E24F39" w:rsidRPr="676C9566">
        <w:rPr>
          <w:rFonts w:ascii="Times New Roman" w:eastAsia="Times New Roman" w:hAnsi="Times New Roman" w:cs="Times New Roman"/>
          <w:sz w:val="22"/>
          <w:szCs w:val="22"/>
        </w:rPr>
        <w:t>Although not aerodynamically ideal, t</w:t>
      </w:r>
      <w:r w:rsidR="31A5E1A0" w:rsidRPr="676C9566">
        <w:rPr>
          <w:rFonts w:ascii="Times New Roman" w:eastAsia="Times New Roman" w:hAnsi="Times New Roman" w:cs="Times New Roman"/>
          <w:sz w:val="22"/>
          <w:szCs w:val="22"/>
        </w:rPr>
        <w:t>he</w:t>
      </w:r>
      <w:r w:rsidR="31A5E1A0" w:rsidRPr="5C398543">
        <w:rPr>
          <w:rFonts w:ascii="Times New Roman" w:eastAsia="Times New Roman" w:hAnsi="Times New Roman" w:cs="Times New Roman"/>
          <w:sz w:val="22"/>
          <w:szCs w:val="22"/>
        </w:rPr>
        <w:t xml:space="preserve"> actuators </w:t>
      </w:r>
      <w:r w:rsidR="456F8CAA" w:rsidRPr="676C9566">
        <w:rPr>
          <w:rFonts w:ascii="Times New Roman" w:eastAsia="Times New Roman" w:hAnsi="Times New Roman" w:cs="Times New Roman"/>
          <w:sz w:val="22"/>
          <w:szCs w:val="22"/>
        </w:rPr>
        <w:t>will b</w:t>
      </w:r>
      <w:r w:rsidR="31A5E1A0" w:rsidRPr="676C9566">
        <w:rPr>
          <w:rFonts w:ascii="Times New Roman" w:eastAsia="Times New Roman" w:hAnsi="Times New Roman" w:cs="Times New Roman"/>
          <w:sz w:val="22"/>
          <w:szCs w:val="22"/>
        </w:rPr>
        <w:t>e</w:t>
      </w:r>
      <w:r w:rsidR="31A5E1A0" w:rsidRPr="5C398543">
        <w:rPr>
          <w:rFonts w:ascii="Times New Roman" w:eastAsia="Times New Roman" w:hAnsi="Times New Roman" w:cs="Times New Roman"/>
          <w:sz w:val="22"/>
          <w:szCs w:val="22"/>
        </w:rPr>
        <w:t xml:space="preserve"> mounted to the underside of the wing, </w:t>
      </w:r>
      <w:r w:rsidR="5687F7EC" w:rsidRPr="676C9566">
        <w:rPr>
          <w:rFonts w:ascii="Times New Roman" w:eastAsia="Times New Roman" w:hAnsi="Times New Roman" w:cs="Times New Roman"/>
          <w:sz w:val="22"/>
          <w:szCs w:val="22"/>
        </w:rPr>
        <w:t>as this</w:t>
      </w:r>
      <w:r w:rsidR="34DD2F5C" w:rsidRPr="5C398543">
        <w:rPr>
          <w:rFonts w:ascii="Times New Roman" w:eastAsia="Times New Roman" w:hAnsi="Times New Roman" w:cs="Times New Roman"/>
          <w:sz w:val="22"/>
          <w:szCs w:val="22"/>
        </w:rPr>
        <w:t xml:space="preserve"> was the only way to mount them due to being capped by regulations on our end plate </w:t>
      </w:r>
      <w:r w:rsidR="49B657F6" w:rsidRPr="5C398543">
        <w:rPr>
          <w:rFonts w:ascii="Times New Roman" w:eastAsia="Times New Roman" w:hAnsi="Times New Roman" w:cs="Times New Roman"/>
          <w:sz w:val="22"/>
          <w:szCs w:val="22"/>
        </w:rPr>
        <w:t>dimensions</w:t>
      </w:r>
      <w:r w:rsidR="34DD2F5C" w:rsidRPr="5C398543">
        <w:rPr>
          <w:rFonts w:ascii="Times New Roman" w:eastAsia="Times New Roman" w:hAnsi="Times New Roman" w:cs="Times New Roman"/>
          <w:sz w:val="22"/>
          <w:szCs w:val="22"/>
        </w:rPr>
        <w:t xml:space="preserve">. If </w:t>
      </w:r>
      <w:r w:rsidR="5A56C2FE" w:rsidRPr="5C398543">
        <w:rPr>
          <w:rFonts w:ascii="Times New Roman" w:eastAsia="Times New Roman" w:hAnsi="Times New Roman" w:cs="Times New Roman"/>
          <w:sz w:val="22"/>
          <w:szCs w:val="22"/>
        </w:rPr>
        <w:t xml:space="preserve">it </w:t>
      </w:r>
      <w:r w:rsidR="5D5FD73E" w:rsidRPr="5C398543">
        <w:rPr>
          <w:rFonts w:ascii="Times New Roman" w:eastAsia="Times New Roman" w:hAnsi="Times New Roman" w:cs="Times New Roman"/>
          <w:sz w:val="22"/>
          <w:szCs w:val="22"/>
        </w:rPr>
        <w:t>was</w:t>
      </w:r>
      <w:r w:rsidR="5A56C2FE" w:rsidRPr="5C398543">
        <w:rPr>
          <w:rFonts w:ascii="Times New Roman" w:eastAsia="Times New Roman" w:hAnsi="Times New Roman" w:cs="Times New Roman"/>
          <w:sz w:val="22"/>
          <w:szCs w:val="22"/>
        </w:rPr>
        <w:t xml:space="preserve"> </w:t>
      </w:r>
      <w:r w:rsidR="5B9E65F4" w:rsidRPr="5C398543">
        <w:rPr>
          <w:rFonts w:ascii="Times New Roman" w:eastAsia="Times New Roman" w:hAnsi="Times New Roman" w:cs="Times New Roman"/>
          <w:sz w:val="22"/>
          <w:szCs w:val="22"/>
        </w:rPr>
        <w:t>possible</w:t>
      </w:r>
      <w:r w:rsidR="5A56C2FE" w:rsidRPr="5C398543">
        <w:rPr>
          <w:rFonts w:ascii="Times New Roman" w:eastAsia="Times New Roman" w:hAnsi="Times New Roman" w:cs="Times New Roman"/>
          <w:sz w:val="22"/>
          <w:szCs w:val="22"/>
        </w:rPr>
        <w:t xml:space="preserve"> to use a larger </w:t>
      </w:r>
      <w:r w:rsidR="5A56C2FE" w:rsidRPr="0B7258BE">
        <w:rPr>
          <w:rFonts w:ascii="Times New Roman" w:eastAsia="Times New Roman" w:hAnsi="Times New Roman" w:cs="Times New Roman"/>
          <w:sz w:val="22"/>
          <w:szCs w:val="22"/>
        </w:rPr>
        <w:t>endplat</w:t>
      </w:r>
      <w:r w:rsidR="5C3AFCC6" w:rsidRPr="0B7258BE">
        <w:rPr>
          <w:rFonts w:ascii="Times New Roman" w:eastAsia="Times New Roman" w:hAnsi="Times New Roman" w:cs="Times New Roman"/>
          <w:sz w:val="22"/>
          <w:szCs w:val="22"/>
        </w:rPr>
        <w:t>e,</w:t>
      </w:r>
      <w:r w:rsidR="5A56C2FE" w:rsidRPr="5C398543">
        <w:rPr>
          <w:rFonts w:ascii="Times New Roman" w:eastAsia="Times New Roman" w:hAnsi="Times New Roman" w:cs="Times New Roman"/>
          <w:sz w:val="22"/>
          <w:szCs w:val="22"/>
        </w:rPr>
        <w:t xml:space="preserve"> the actuator could have been mounted above</w:t>
      </w:r>
      <w:r w:rsidR="270E061D" w:rsidRPr="0B7258BE">
        <w:rPr>
          <w:rFonts w:ascii="Times New Roman" w:eastAsia="Times New Roman" w:hAnsi="Times New Roman" w:cs="Times New Roman"/>
          <w:sz w:val="22"/>
          <w:szCs w:val="22"/>
        </w:rPr>
        <w:t xml:space="preserve"> the aerofoil</w:t>
      </w:r>
      <w:r w:rsidR="5A56C2FE" w:rsidRPr="0B7258BE">
        <w:rPr>
          <w:rFonts w:ascii="Times New Roman" w:eastAsia="Times New Roman" w:hAnsi="Times New Roman" w:cs="Times New Roman"/>
          <w:sz w:val="22"/>
          <w:szCs w:val="22"/>
        </w:rPr>
        <w:t>.</w:t>
      </w:r>
      <w:r w:rsidR="5A56C2FE" w:rsidRPr="5C398543">
        <w:rPr>
          <w:rFonts w:ascii="Times New Roman" w:eastAsia="Times New Roman" w:hAnsi="Times New Roman" w:cs="Times New Roman"/>
          <w:sz w:val="22"/>
          <w:szCs w:val="22"/>
        </w:rPr>
        <w:t xml:space="preserve"> This </w:t>
      </w:r>
      <w:r w:rsidR="1472C195" w:rsidRPr="5C398543">
        <w:rPr>
          <w:rFonts w:ascii="Times New Roman" w:eastAsia="Times New Roman" w:hAnsi="Times New Roman" w:cs="Times New Roman"/>
          <w:sz w:val="22"/>
          <w:szCs w:val="22"/>
        </w:rPr>
        <w:t xml:space="preserve">compromise was </w:t>
      </w:r>
      <w:r w:rsidR="2DCA992D" w:rsidRPr="0B7258BE">
        <w:rPr>
          <w:rFonts w:ascii="Times New Roman" w:eastAsia="Times New Roman" w:hAnsi="Times New Roman" w:cs="Times New Roman"/>
          <w:sz w:val="22"/>
          <w:szCs w:val="22"/>
        </w:rPr>
        <w:t>allowed</w:t>
      </w:r>
      <w:r w:rsidR="1472C195" w:rsidRPr="5C398543">
        <w:rPr>
          <w:rFonts w:ascii="Times New Roman" w:eastAsia="Times New Roman" w:hAnsi="Times New Roman" w:cs="Times New Roman"/>
          <w:sz w:val="22"/>
          <w:szCs w:val="22"/>
        </w:rPr>
        <w:t xml:space="preserve"> </w:t>
      </w:r>
      <w:r w:rsidR="69FA97B3" w:rsidRPr="5C398543">
        <w:rPr>
          <w:rFonts w:ascii="Times New Roman" w:eastAsia="Times New Roman" w:hAnsi="Times New Roman" w:cs="Times New Roman"/>
          <w:sz w:val="22"/>
          <w:szCs w:val="22"/>
        </w:rPr>
        <w:t>because</w:t>
      </w:r>
      <w:r w:rsidR="1472C195" w:rsidRPr="5C398543">
        <w:rPr>
          <w:rFonts w:ascii="Times New Roman" w:eastAsia="Times New Roman" w:hAnsi="Times New Roman" w:cs="Times New Roman"/>
          <w:sz w:val="22"/>
          <w:szCs w:val="22"/>
        </w:rPr>
        <w:t xml:space="preserve"> the </w:t>
      </w:r>
      <w:r w:rsidR="1472C195" w:rsidRPr="0B7258BE">
        <w:rPr>
          <w:rFonts w:ascii="Times New Roman" w:eastAsia="Times New Roman" w:hAnsi="Times New Roman" w:cs="Times New Roman"/>
          <w:sz w:val="22"/>
          <w:szCs w:val="22"/>
        </w:rPr>
        <w:t>endplate</w:t>
      </w:r>
      <w:r w:rsidR="1472C195" w:rsidRPr="5C398543">
        <w:rPr>
          <w:rFonts w:ascii="Times New Roman" w:eastAsia="Times New Roman" w:hAnsi="Times New Roman" w:cs="Times New Roman"/>
          <w:sz w:val="22"/>
          <w:szCs w:val="22"/>
        </w:rPr>
        <w:t xml:space="preserve"> mounted wing had a significantly higher downforce figure than any of the previous d</w:t>
      </w:r>
      <w:r w:rsidR="3CC2288B" w:rsidRPr="5C398543">
        <w:rPr>
          <w:rFonts w:ascii="Times New Roman" w:eastAsia="Times New Roman" w:hAnsi="Times New Roman" w:cs="Times New Roman"/>
          <w:sz w:val="22"/>
          <w:szCs w:val="22"/>
        </w:rPr>
        <w:t xml:space="preserve">esigns which has the actuation system in a more efficient </w:t>
      </w:r>
      <w:r w:rsidR="44090648" w:rsidRPr="5C398543">
        <w:rPr>
          <w:rFonts w:ascii="Times New Roman" w:eastAsia="Times New Roman" w:hAnsi="Times New Roman" w:cs="Times New Roman"/>
          <w:sz w:val="22"/>
          <w:szCs w:val="22"/>
        </w:rPr>
        <w:t xml:space="preserve">position. </w:t>
      </w:r>
    </w:p>
    <w:p w14:paraId="17709CAB" w14:textId="487FB52A" w:rsidR="68304C75" w:rsidRDefault="3A6128DD" w:rsidP="438982FF">
      <w:pPr>
        <w:rPr>
          <w:rFonts w:ascii="Times New Roman" w:eastAsia="Times New Roman" w:hAnsi="Times New Roman" w:cs="Times New Roman"/>
        </w:rPr>
      </w:pPr>
      <w:r w:rsidRPr="5C398543">
        <w:rPr>
          <w:rFonts w:ascii="Times New Roman" w:eastAsia="Times New Roman" w:hAnsi="Times New Roman" w:cs="Times New Roman"/>
          <w:sz w:val="22"/>
          <w:szCs w:val="22"/>
        </w:rPr>
        <w:t xml:space="preserve">The actuator mounts were designed to be integrated into the mount </w:t>
      </w:r>
      <w:r w:rsidR="278E1938" w:rsidRPr="04354D27">
        <w:rPr>
          <w:rFonts w:ascii="Times New Roman" w:eastAsia="Times New Roman" w:hAnsi="Times New Roman" w:cs="Times New Roman"/>
          <w:sz w:val="22"/>
          <w:szCs w:val="22"/>
        </w:rPr>
        <w:t>dur</w:t>
      </w:r>
      <w:r w:rsidR="64CDF7EB" w:rsidRPr="04354D27">
        <w:rPr>
          <w:rFonts w:ascii="Times New Roman" w:eastAsia="Times New Roman" w:hAnsi="Times New Roman" w:cs="Times New Roman"/>
          <w:sz w:val="22"/>
          <w:szCs w:val="22"/>
        </w:rPr>
        <w:t>ing manufactur</w:t>
      </w:r>
      <w:r w:rsidR="37D171FA" w:rsidRPr="04354D27">
        <w:rPr>
          <w:rFonts w:ascii="Times New Roman" w:eastAsia="Times New Roman" w:hAnsi="Times New Roman" w:cs="Times New Roman"/>
          <w:sz w:val="22"/>
          <w:szCs w:val="22"/>
        </w:rPr>
        <w:t>ing</w:t>
      </w:r>
      <w:r w:rsidR="64CDF7EB" w:rsidRPr="04354D27">
        <w:rPr>
          <w:rFonts w:ascii="Times New Roman" w:eastAsia="Times New Roman" w:hAnsi="Times New Roman" w:cs="Times New Roman"/>
          <w:sz w:val="22"/>
          <w:szCs w:val="22"/>
        </w:rPr>
        <w:t>.</w:t>
      </w:r>
      <w:r w:rsidR="64CDF7EB" w:rsidRPr="5C398543">
        <w:rPr>
          <w:rFonts w:ascii="Times New Roman" w:eastAsia="Times New Roman" w:hAnsi="Times New Roman" w:cs="Times New Roman"/>
          <w:sz w:val="22"/>
          <w:szCs w:val="22"/>
        </w:rPr>
        <w:t xml:space="preserve"> </w:t>
      </w:r>
      <w:r w:rsidR="2394A22A" w:rsidRPr="5C398543">
        <w:rPr>
          <w:rFonts w:ascii="Times New Roman" w:eastAsia="Times New Roman" w:hAnsi="Times New Roman" w:cs="Times New Roman"/>
          <w:sz w:val="22"/>
          <w:szCs w:val="22"/>
        </w:rPr>
        <w:t xml:space="preserve">This ensures that the actuator will not pull </w:t>
      </w:r>
      <w:r w:rsidR="0C52475D" w:rsidRPr="5C398543">
        <w:rPr>
          <w:rFonts w:ascii="Times New Roman" w:eastAsia="Times New Roman" w:hAnsi="Times New Roman" w:cs="Times New Roman"/>
          <w:sz w:val="22"/>
          <w:szCs w:val="22"/>
        </w:rPr>
        <w:t>its</w:t>
      </w:r>
      <w:r w:rsidR="2394A22A" w:rsidRPr="5C398543">
        <w:rPr>
          <w:rFonts w:ascii="Times New Roman" w:eastAsia="Times New Roman" w:hAnsi="Times New Roman" w:cs="Times New Roman"/>
          <w:sz w:val="22"/>
          <w:szCs w:val="22"/>
        </w:rPr>
        <w:t xml:space="preserve"> mount</w:t>
      </w:r>
      <w:r w:rsidR="692B07AB" w:rsidRPr="5C398543">
        <w:rPr>
          <w:rFonts w:ascii="Times New Roman" w:eastAsia="Times New Roman" w:hAnsi="Times New Roman" w:cs="Times New Roman"/>
          <w:sz w:val="22"/>
          <w:szCs w:val="22"/>
        </w:rPr>
        <w:t>ing plate</w:t>
      </w:r>
      <w:r w:rsidR="2394A22A" w:rsidRPr="5C398543">
        <w:rPr>
          <w:rFonts w:ascii="Times New Roman" w:eastAsia="Times New Roman" w:hAnsi="Times New Roman" w:cs="Times New Roman"/>
          <w:sz w:val="22"/>
          <w:szCs w:val="22"/>
        </w:rPr>
        <w:t xml:space="preserve"> out of the wing or the wing mount</w:t>
      </w:r>
      <w:r w:rsidR="61F9F3DE" w:rsidRPr="5C398543">
        <w:rPr>
          <w:rFonts w:ascii="Times New Roman" w:eastAsia="Times New Roman" w:hAnsi="Times New Roman" w:cs="Times New Roman"/>
          <w:sz w:val="22"/>
          <w:szCs w:val="22"/>
        </w:rPr>
        <w:t xml:space="preserve"> during </w:t>
      </w:r>
      <w:r w:rsidR="0EA73C9E" w:rsidRPr="52704664">
        <w:rPr>
          <w:rFonts w:ascii="Times New Roman" w:eastAsia="Times New Roman" w:hAnsi="Times New Roman" w:cs="Times New Roman"/>
          <w:sz w:val="22"/>
          <w:szCs w:val="22"/>
        </w:rPr>
        <w:t>operation</w:t>
      </w:r>
      <w:r w:rsidR="689B3360" w:rsidRPr="52704664">
        <w:rPr>
          <w:rFonts w:ascii="Times New Roman" w:eastAsia="Times New Roman" w:hAnsi="Times New Roman" w:cs="Times New Roman"/>
          <w:sz w:val="22"/>
          <w:szCs w:val="22"/>
        </w:rPr>
        <w:t>.</w:t>
      </w:r>
      <w:r w:rsidR="37501F7F" w:rsidRPr="5C398543">
        <w:rPr>
          <w:rFonts w:ascii="Times New Roman" w:eastAsia="Times New Roman" w:hAnsi="Times New Roman" w:cs="Times New Roman"/>
          <w:sz w:val="22"/>
          <w:szCs w:val="22"/>
        </w:rPr>
        <w:t xml:space="preserve"> </w:t>
      </w:r>
      <w:r w:rsidR="0B1B94EE" w:rsidRPr="5C398543">
        <w:rPr>
          <w:rFonts w:ascii="Times New Roman" w:eastAsia="Times New Roman" w:hAnsi="Times New Roman" w:cs="Times New Roman"/>
          <w:sz w:val="22"/>
          <w:szCs w:val="22"/>
        </w:rPr>
        <w:t xml:space="preserve">The </w:t>
      </w:r>
      <w:r w:rsidR="74950211" w:rsidRPr="5C398543">
        <w:rPr>
          <w:rFonts w:ascii="Times New Roman" w:eastAsia="Times New Roman" w:hAnsi="Times New Roman" w:cs="Times New Roman"/>
          <w:sz w:val="22"/>
          <w:szCs w:val="22"/>
        </w:rPr>
        <w:t>structural team</w:t>
      </w:r>
      <w:r w:rsidR="37501F7F" w:rsidRPr="5C398543">
        <w:rPr>
          <w:rFonts w:ascii="Times New Roman" w:eastAsia="Times New Roman" w:hAnsi="Times New Roman" w:cs="Times New Roman"/>
          <w:sz w:val="22"/>
          <w:szCs w:val="22"/>
        </w:rPr>
        <w:t xml:space="preserve"> </w:t>
      </w:r>
      <w:r w:rsidR="4D9B4391" w:rsidRPr="5C398543">
        <w:rPr>
          <w:rFonts w:ascii="Times New Roman" w:eastAsia="Times New Roman" w:hAnsi="Times New Roman" w:cs="Times New Roman"/>
          <w:sz w:val="22"/>
          <w:szCs w:val="22"/>
        </w:rPr>
        <w:t xml:space="preserve">have </w:t>
      </w:r>
      <w:r w:rsidR="37501F7F" w:rsidRPr="5C398543">
        <w:rPr>
          <w:rFonts w:ascii="Times New Roman" w:eastAsia="Times New Roman" w:hAnsi="Times New Roman" w:cs="Times New Roman"/>
          <w:sz w:val="22"/>
          <w:szCs w:val="22"/>
        </w:rPr>
        <w:t>run these mou</w:t>
      </w:r>
      <w:r w:rsidR="7251EE42" w:rsidRPr="5C398543">
        <w:rPr>
          <w:rFonts w:ascii="Times New Roman" w:eastAsia="Times New Roman" w:hAnsi="Times New Roman" w:cs="Times New Roman"/>
          <w:sz w:val="22"/>
          <w:szCs w:val="22"/>
        </w:rPr>
        <w:t>nts through FEA and the results show less than 0.</w:t>
      </w:r>
      <w:r w:rsidR="1775A833" w:rsidRPr="5C398543">
        <w:rPr>
          <w:rFonts w:ascii="Times New Roman" w:eastAsia="Times New Roman" w:hAnsi="Times New Roman" w:cs="Times New Roman"/>
          <w:sz w:val="22"/>
          <w:szCs w:val="22"/>
        </w:rPr>
        <w:t xml:space="preserve">005mm deformation, </w:t>
      </w:r>
      <w:r w:rsidR="7DA83410" w:rsidRPr="52704664">
        <w:rPr>
          <w:rFonts w:ascii="Times New Roman" w:eastAsia="Times New Roman" w:hAnsi="Times New Roman" w:cs="Times New Roman"/>
          <w:sz w:val="22"/>
          <w:szCs w:val="22"/>
        </w:rPr>
        <w:t>reaffirming</w:t>
      </w:r>
      <w:r w:rsidR="1775A833" w:rsidRPr="5C398543">
        <w:rPr>
          <w:rFonts w:ascii="Times New Roman" w:eastAsia="Times New Roman" w:hAnsi="Times New Roman" w:cs="Times New Roman"/>
          <w:sz w:val="22"/>
          <w:szCs w:val="22"/>
        </w:rPr>
        <w:t xml:space="preserve"> that the mounts are sufficiently strong</w:t>
      </w:r>
      <w:r w:rsidR="0979E540" w:rsidRPr="5C398543">
        <w:rPr>
          <w:rFonts w:ascii="Times New Roman" w:eastAsia="Times New Roman" w:hAnsi="Times New Roman" w:cs="Times New Roman"/>
          <w:sz w:val="22"/>
          <w:szCs w:val="22"/>
        </w:rPr>
        <w:t xml:space="preserve"> and will not fail during operation</w:t>
      </w:r>
      <w:r w:rsidR="407FCF96" w:rsidRPr="5C398543">
        <w:rPr>
          <w:rFonts w:ascii="Times New Roman" w:eastAsia="Times New Roman" w:hAnsi="Times New Roman" w:cs="Times New Roman"/>
          <w:sz w:val="22"/>
          <w:szCs w:val="22"/>
        </w:rPr>
        <w:t>.</w:t>
      </w:r>
    </w:p>
    <w:p w14:paraId="68FB9822" w14:textId="69743951" w:rsidR="68304C75" w:rsidRDefault="00962ED2" w:rsidP="52F0EC29">
      <w:pPr>
        <w:rPr>
          <w:rFonts w:ascii="Times New Roman" w:eastAsia="Times New Roman" w:hAnsi="Times New Roman" w:cs="Times New Roman"/>
        </w:rPr>
      </w:pPr>
      <w:r>
        <w:rPr>
          <w:noProof/>
        </w:rPr>
        <mc:AlternateContent>
          <mc:Choice Requires="wps">
            <w:drawing>
              <wp:anchor distT="0" distB="0" distL="114300" distR="114300" simplePos="0" relativeHeight="251658271" behindDoc="0" locked="0" layoutInCell="1" allowOverlap="1" wp14:anchorId="7CD900A2" wp14:editId="256CB9B0">
                <wp:simplePos x="0" y="0"/>
                <wp:positionH relativeFrom="margin">
                  <wp:posOffset>2552700</wp:posOffset>
                </wp:positionH>
                <wp:positionV relativeFrom="paragraph">
                  <wp:posOffset>2086610</wp:posOffset>
                </wp:positionV>
                <wp:extent cx="1533525" cy="257175"/>
                <wp:effectExtent l="0" t="0" r="28575" b="28575"/>
                <wp:wrapNone/>
                <wp:docPr id="617317475" name="Text Box 23"/>
                <wp:cNvGraphicFramePr/>
                <a:graphic xmlns:a="http://schemas.openxmlformats.org/drawingml/2006/main">
                  <a:graphicData uri="http://schemas.microsoft.com/office/word/2010/wordprocessingShape">
                    <wps:wsp>
                      <wps:cNvSpPr txBox="1"/>
                      <wps:spPr>
                        <a:xfrm>
                          <a:off x="0" y="0"/>
                          <a:ext cx="1533525" cy="257175"/>
                        </a:xfrm>
                        <a:prstGeom prst="rect">
                          <a:avLst/>
                        </a:prstGeom>
                        <a:solidFill>
                          <a:schemeClr val="lt1"/>
                        </a:solidFill>
                        <a:ln w="6350">
                          <a:solidFill>
                            <a:prstClr val="black"/>
                          </a:solidFill>
                        </a:ln>
                      </wps:spPr>
                      <wps:txbx>
                        <w:txbxContent>
                          <w:p w14:paraId="76F4C396" w14:textId="7E231EB5" w:rsidR="00962ED2" w:rsidRPr="00CA49D4" w:rsidRDefault="00962ED2" w:rsidP="00962ED2">
                            <w:pPr>
                              <w:rPr>
                                <w:sz w:val="18"/>
                                <w:szCs w:val="18"/>
                              </w:rPr>
                            </w:pPr>
                            <w:r w:rsidRPr="00CA49D4">
                              <w:rPr>
                                <w:sz w:val="18"/>
                                <w:szCs w:val="18"/>
                              </w:rPr>
                              <w:t>Figure 6.10</w:t>
                            </w:r>
                            <w:r>
                              <w:rPr>
                                <w:sz w:val="18"/>
                                <w:szCs w:val="18"/>
                              </w:rPr>
                              <w:t>.</w:t>
                            </w:r>
                            <w:r w:rsidR="00E6785D">
                              <w:rPr>
                                <w:sz w:val="18"/>
                                <w:szCs w:val="18"/>
                              </w:rPr>
                              <w:t>3</w:t>
                            </w:r>
                            <w:r>
                              <w:rPr>
                                <w:sz w:val="18"/>
                                <w:szCs w:val="18"/>
                              </w:rPr>
                              <w:t xml:space="preserve"> Upper mount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4" style="position:absolute;margin-left:201pt;margin-top:164.3pt;width:120.75pt;height:20.25pt;z-index:25165827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" w14:anchorId="7CD900A2">
                <v:textbox>
                  <w:txbxContent>
                    <w:p w:rsidRPr="00CA49D4" w:rsidR="00962ED2" w:rsidP="00962ED2" w:rsidRDefault="00962ED2" w14:paraId="76F4C396" w14:textId="7E231EB5">
                      <w:pPr>
                        <w:rPr>
                          <w:sz w:val="18"/>
                          <w:szCs w:val="18"/>
                        </w:rPr>
                      </w:pPr>
                      <w:r w:rsidRPr="00CA49D4">
                        <w:rPr>
                          <w:sz w:val="18"/>
                          <w:szCs w:val="18"/>
                        </w:rPr>
                        <w:t>Figure 6.10</w:t>
                      </w:r>
                      <w:r>
                        <w:rPr>
                          <w:sz w:val="18"/>
                          <w:szCs w:val="18"/>
                        </w:rPr>
                        <w:t>.</w:t>
                      </w:r>
                      <w:r w:rsidR="00E6785D">
                        <w:rPr>
                          <w:sz w:val="18"/>
                          <w:szCs w:val="18"/>
                        </w:rPr>
                        <w:t>3</w:t>
                      </w:r>
                      <w:r>
                        <w:rPr>
                          <w:sz w:val="18"/>
                          <w:szCs w:val="18"/>
                        </w:rPr>
                        <w:t xml:space="preserve"> Upper mount</w:t>
                      </w:r>
                    </w:p>
                  </w:txbxContent>
                </v:textbox>
                <w10:wrap anchorx="margin"/>
              </v:shape>
            </w:pict>
          </mc:Fallback>
        </mc:AlternateContent>
      </w:r>
      <w:r>
        <w:rPr>
          <w:noProof/>
        </w:rPr>
        <mc:AlternateContent>
          <mc:Choice Requires="wps">
            <w:drawing>
              <wp:anchor distT="0" distB="0" distL="114300" distR="114300" simplePos="0" relativeHeight="251658270" behindDoc="0" locked="0" layoutInCell="1" allowOverlap="1" wp14:anchorId="1421391D" wp14:editId="16966A22">
                <wp:simplePos x="0" y="0"/>
                <wp:positionH relativeFrom="margin">
                  <wp:posOffset>133350</wp:posOffset>
                </wp:positionH>
                <wp:positionV relativeFrom="paragraph">
                  <wp:posOffset>2078990</wp:posOffset>
                </wp:positionV>
                <wp:extent cx="1533525" cy="257175"/>
                <wp:effectExtent l="0" t="0" r="28575" b="28575"/>
                <wp:wrapNone/>
                <wp:docPr id="962161217" name="Text Box 23"/>
                <wp:cNvGraphicFramePr/>
                <a:graphic xmlns:a="http://schemas.openxmlformats.org/drawingml/2006/main">
                  <a:graphicData uri="http://schemas.microsoft.com/office/word/2010/wordprocessingShape">
                    <wps:wsp>
                      <wps:cNvSpPr txBox="1"/>
                      <wps:spPr>
                        <a:xfrm>
                          <a:off x="0" y="0"/>
                          <a:ext cx="1533525" cy="257175"/>
                        </a:xfrm>
                        <a:prstGeom prst="rect">
                          <a:avLst/>
                        </a:prstGeom>
                        <a:solidFill>
                          <a:schemeClr val="lt1"/>
                        </a:solidFill>
                        <a:ln w="6350">
                          <a:solidFill>
                            <a:prstClr val="black"/>
                          </a:solidFill>
                        </a:ln>
                      </wps:spPr>
                      <wps:txbx>
                        <w:txbxContent>
                          <w:p w14:paraId="30844609" w14:textId="514B999E" w:rsidR="00962ED2" w:rsidRPr="00CA49D4" w:rsidRDefault="00962ED2" w:rsidP="00962ED2">
                            <w:pPr>
                              <w:rPr>
                                <w:sz w:val="18"/>
                                <w:szCs w:val="18"/>
                              </w:rPr>
                            </w:pPr>
                            <w:r w:rsidRPr="00CA49D4">
                              <w:rPr>
                                <w:sz w:val="18"/>
                                <w:szCs w:val="18"/>
                              </w:rPr>
                              <w:t>Figure 6.10</w:t>
                            </w:r>
                            <w:r>
                              <w:rPr>
                                <w:sz w:val="18"/>
                                <w:szCs w:val="18"/>
                              </w:rPr>
                              <w:t>.</w:t>
                            </w:r>
                            <w:r w:rsidR="00E6785D">
                              <w:rPr>
                                <w:sz w:val="18"/>
                                <w:szCs w:val="18"/>
                              </w:rPr>
                              <w:t>2</w:t>
                            </w:r>
                            <w:r w:rsidRPr="00CA49D4">
                              <w:rPr>
                                <w:sz w:val="18"/>
                                <w:szCs w:val="18"/>
                              </w:rPr>
                              <w:t xml:space="preserve"> </w:t>
                            </w:r>
                            <w:r>
                              <w:rPr>
                                <w:sz w:val="18"/>
                                <w:szCs w:val="18"/>
                              </w:rPr>
                              <w:t>Lower mount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5" style="position:absolute;margin-left:10.5pt;margin-top:163.7pt;width:120.75pt;height:20.25pt;z-index:25165827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" w14:anchorId="1421391D">
                <v:textbox>
                  <w:txbxContent>
                    <w:p w:rsidRPr="00CA49D4" w:rsidR="00962ED2" w:rsidP="00962ED2" w:rsidRDefault="00962ED2" w14:paraId="30844609" w14:textId="514B999E">
                      <w:pPr>
                        <w:rPr>
                          <w:sz w:val="18"/>
                          <w:szCs w:val="18"/>
                        </w:rPr>
                      </w:pPr>
                      <w:r w:rsidRPr="00CA49D4">
                        <w:rPr>
                          <w:sz w:val="18"/>
                          <w:szCs w:val="18"/>
                        </w:rPr>
                        <w:t>Figure 6.10</w:t>
                      </w:r>
                      <w:r>
                        <w:rPr>
                          <w:sz w:val="18"/>
                          <w:szCs w:val="18"/>
                        </w:rPr>
                        <w:t>.</w:t>
                      </w:r>
                      <w:r w:rsidR="00E6785D">
                        <w:rPr>
                          <w:sz w:val="18"/>
                          <w:szCs w:val="18"/>
                        </w:rPr>
                        <w:t>2</w:t>
                      </w:r>
                      <w:r w:rsidRPr="00CA49D4">
                        <w:rPr>
                          <w:sz w:val="18"/>
                          <w:szCs w:val="18"/>
                        </w:rPr>
                        <w:t xml:space="preserve"> </w:t>
                      </w:r>
                      <w:r>
                        <w:rPr>
                          <w:sz w:val="18"/>
                          <w:szCs w:val="18"/>
                        </w:rPr>
                        <w:t>Lower mount</w:t>
                      </w:r>
                    </w:p>
                  </w:txbxContent>
                </v:textbox>
                <w10:wrap anchorx="margin"/>
              </v:shape>
            </w:pict>
          </mc:Fallback>
        </mc:AlternateContent>
      </w:r>
      <w:r w:rsidR="253ACC00" w:rsidRPr="438982FF">
        <w:rPr>
          <w:rFonts w:ascii="Times New Roman" w:eastAsia="Times New Roman" w:hAnsi="Times New Roman" w:cs="Times New Roman"/>
        </w:rPr>
        <w:t xml:space="preserve"> </w:t>
      </w:r>
      <w:r w:rsidR="5597D5EF">
        <w:rPr>
          <w:noProof/>
        </w:rPr>
        <w:drawing>
          <wp:inline distT="0" distB="0" distL="0" distR="0" wp14:anchorId="63271671" wp14:editId="42627D9A">
            <wp:extent cx="2468836" cy="2095500"/>
            <wp:effectExtent l="0" t="0" r="0" b="0"/>
            <wp:docPr id="1719844935" name="Picture 1719844935" descr="A grey metal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2468836" cy="2095500"/>
                    </a:xfrm>
                    <a:prstGeom prst="rect">
                      <a:avLst/>
                    </a:prstGeom>
                  </pic:spPr>
                </pic:pic>
              </a:graphicData>
            </a:graphic>
          </wp:inline>
        </w:drawing>
      </w:r>
      <w:r w:rsidR="0C4C3289" w:rsidRPr="438982FF">
        <w:rPr>
          <w:rFonts w:ascii="Times New Roman" w:eastAsia="Times New Roman" w:hAnsi="Times New Roman" w:cs="Times New Roman"/>
        </w:rPr>
        <w:t xml:space="preserve"> </w:t>
      </w:r>
      <w:r w:rsidR="0C4C3289">
        <w:rPr>
          <w:noProof/>
        </w:rPr>
        <w:drawing>
          <wp:inline distT="0" distB="0" distL="0" distR="0" wp14:anchorId="07D974E0" wp14:editId="23EFD246">
            <wp:extent cx="2293938" cy="2117481"/>
            <wp:effectExtent l="0" t="0" r="0" b="0"/>
            <wp:docPr id="923034217" name="Picture 923034217" descr="A silver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2293938" cy="2117481"/>
                    </a:xfrm>
                    <a:prstGeom prst="rect">
                      <a:avLst/>
                    </a:prstGeom>
                  </pic:spPr>
                </pic:pic>
              </a:graphicData>
            </a:graphic>
          </wp:inline>
        </w:drawing>
      </w:r>
    </w:p>
    <w:p w14:paraId="1EC45070" w14:textId="4E5FFB3F" w:rsidR="00962ED2" w:rsidRDefault="00962ED2" w:rsidP="52F0EC29">
      <w:pPr>
        <w:rPr>
          <w:rFonts w:ascii="Times New Roman" w:eastAsia="Times New Roman" w:hAnsi="Times New Roman" w:cs="Times New Roman"/>
        </w:rPr>
      </w:pPr>
    </w:p>
    <w:p w14:paraId="59C30146" w14:textId="02F55E6A" w:rsidR="0C4C3289" w:rsidRDefault="00402E1B" w:rsidP="438982FF">
      <w:pPr>
        <w:rPr>
          <w:rFonts w:ascii="Times New Roman" w:eastAsia="Times New Roman" w:hAnsi="Times New Roman" w:cs="Times New Roman"/>
        </w:rPr>
      </w:pPr>
      <w:r>
        <w:rPr>
          <w:noProof/>
        </w:rPr>
        <mc:AlternateContent>
          <mc:Choice Requires="wps">
            <w:drawing>
              <wp:anchor distT="0" distB="0" distL="114300" distR="114300" simplePos="0" relativeHeight="251658272" behindDoc="0" locked="0" layoutInCell="1" allowOverlap="1" wp14:anchorId="53127AA3" wp14:editId="60309E10">
                <wp:simplePos x="0" y="0"/>
                <wp:positionH relativeFrom="margin">
                  <wp:posOffset>0</wp:posOffset>
                </wp:positionH>
                <wp:positionV relativeFrom="paragraph">
                  <wp:posOffset>1541780</wp:posOffset>
                </wp:positionV>
                <wp:extent cx="1781175" cy="257175"/>
                <wp:effectExtent l="0" t="0" r="28575" b="28575"/>
                <wp:wrapNone/>
                <wp:docPr id="959930595" name="Text Box 23"/>
                <wp:cNvGraphicFramePr/>
                <a:graphic xmlns:a="http://schemas.openxmlformats.org/drawingml/2006/main">
                  <a:graphicData uri="http://schemas.microsoft.com/office/word/2010/wordprocessingShape">
                    <wps:wsp>
                      <wps:cNvSpPr txBox="1"/>
                      <wps:spPr>
                        <a:xfrm>
                          <a:off x="0" y="0"/>
                          <a:ext cx="1781175" cy="257175"/>
                        </a:xfrm>
                        <a:prstGeom prst="rect">
                          <a:avLst/>
                        </a:prstGeom>
                        <a:solidFill>
                          <a:schemeClr val="lt1"/>
                        </a:solidFill>
                        <a:ln w="6350">
                          <a:solidFill>
                            <a:prstClr val="black"/>
                          </a:solidFill>
                        </a:ln>
                      </wps:spPr>
                      <wps:txbx>
                        <w:txbxContent>
                          <w:p w14:paraId="61717F7C" w14:textId="75ED0DF3" w:rsidR="00402E1B" w:rsidRPr="00CA49D4" w:rsidRDefault="00402E1B" w:rsidP="00402E1B">
                            <w:pPr>
                              <w:rPr>
                                <w:sz w:val="18"/>
                                <w:szCs w:val="18"/>
                              </w:rPr>
                            </w:pPr>
                            <w:r w:rsidRPr="00CA49D4">
                              <w:rPr>
                                <w:sz w:val="18"/>
                                <w:szCs w:val="18"/>
                              </w:rPr>
                              <w:t>Figure 6.10</w:t>
                            </w:r>
                            <w:r>
                              <w:rPr>
                                <w:sz w:val="18"/>
                                <w:szCs w:val="18"/>
                              </w:rPr>
                              <w:t>.</w:t>
                            </w:r>
                            <w:r w:rsidR="00E6785D">
                              <w:rPr>
                                <w:sz w:val="18"/>
                                <w:szCs w:val="18"/>
                              </w:rPr>
                              <w:t>4</w:t>
                            </w:r>
                            <w:r w:rsidRPr="00CA49D4">
                              <w:rPr>
                                <w:sz w:val="18"/>
                                <w:szCs w:val="18"/>
                              </w:rPr>
                              <w:t xml:space="preserve"> </w:t>
                            </w:r>
                            <w:r>
                              <w:rPr>
                                <w:sz w:val="18"/>
                                <w:szCs w:val="18"/>
                              </w:rPr>
                              <w:t>Lower mount FEA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6" style="position:absolute;margin-left:0;margin-top:121.4pt;width:140.25pt;height:20.25pt;z-index:25165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" w14:anchorId="53127AA3">
                <v:textbox>
                  <w:txbxContent>
                    <w:p w:rsidRPr="00CA49D4" w:rsidR="00402E1B" w:rsidP="00402E1B" w:rsidRDefault="00402E1B" w14:paraId="61717F7C" w14:textId="75ED0DF3">
                      <w:pPr>
                        <w:rPr>
                          <w:sz w:val="18"/>
                          <w:szCs w:val="18"/>
                        </w:rPr>
                      </w:pPr>
                      <w:r w:rsidRPr="00CA49D4">
                        <w:rPr>
                          <w:sz w:val="18"/>
                          <w:szCs w:val="18"/>
                        </w:rPr>
                        <w:t>Figure 6.10</w:t>
                      </w:r>
                      <w:r>
                        <w:rPr>
                          <w:sz w:val="18"/>
                          <w:szCs w:val="18"/>
                        </w:rPr>
                        <w:t>.</w:t>
                      </w:r>
                      <w:r w:rsidR="00E6785D">
                        <w:rPr>
                          <w:sz w:val="18"/>
                          <w:szCs w:val="18"/>
                        </w:rPr>
                        <w:t>4</w:t>
                      </w:r>
                      <w:r w:rsidRPr="00CA49D4">
                        <w:rPr>
                          <w:sz w:val="18"/>
                          <w:szCs w:val="18"/>
                        </w:rPr>
                        <w:t xml:space="preserve"> </w:t>
                      </w:r>
                      <w:r>
                        <w:rPr>
                          <w:sz w:val="18"/>
                          <w:szCs w:val="18"/>
                        </w:rPr>
                        <w:t>Lower mount FEA</w:t>
                      </w:r>
                    </w:p>
                  </w:txbxContent>
                </v:textbox>
                <w10:wrap anchorx="margin"/>
              </v:shape>
            </w:pict>
          </mc:Fallback>
        </mc:AlternateContent>
      </w:r>
      <w:r w:rsidR="0C4C3289">
        <w:rPr>
          <w:noProof/>
        </w:rPr>
        <w:drawing>
          <wp:inline distT="0" distB="0" distL="0" distR="0" wp14:anchorId="16703507" wp14:editId="5F1E2EA1">
            <wp:extent cx="2732162" cy="1405487"/>
            <wp:effectExtent l="0" t="0" r="0" b="0"/>
            <wp:docPr id="78576011" name="Picture 78576011" descr="A computer screen shot of a computer generate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2732162" cy="1405487"/>
                    </a:xfrm>
                    <a:prstGeom prst="rect">
                      <a:avLst/>
                    </a:prstGeom>
                  </pic:spPr>
                </pic:pic>
              </a:graphicData>
            </a:graphic>
          </wp:inline>
        </w:drawing>
      </w:r>
      <w:r w:rsidR="0C4C3289" w:rsidRPr="438982FF">
        <w:rPr>
          <w:rFonts w:ascii="Times New Roman" w:eastAsia="Times New Roman" w:hAnsi="Times New Roman" w:cs="Times New Roman"/>
        </w:rPr>
        <w:t xml:space="preserve"> </w:t>
      </w:r>
      <w:r w:rsidR="0C4C3289">
        <w:rPr>
          <w:noProof/>
        </w:rPr>
        <w:drawing>
          <wp:inline distT="0" distB="0" distL="0" distR="0" wp14:anchorId="19D2AE4C" wp14:editId="506573F4">
            <wp:extent cx="2770449" cy="1402984"/>
            <wp:effectExtent l="0" t="0" r="0" b="0"/>
            <wp:docPr id="891274580" name="Picture 891274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8" cstate="print">
                      <a:extLst>
                        <a:ext uri="{28A0092B-C50C-407E-A947-70E740481C1C}">
                          <a14:useLocalDpi xmlns:a14="http://schemas.microsoft.com/office/drawing/2010/main" val="0"/>
                        </a:ext>
                      </a:extLst>
                    </a:blip>
                    <a:stretch>
                      <a:fillRect/>
                    </a:stretch>
                  </pic:blipFill>
                  <pic:spPr>
                    <a:xfrm>
                      <a:off x="0" y="0"/>
                      <a:ext cx="2770449" cy="1402984"/>
                    </a:xfrm>
                    <a:prstGeom prst="rect">
                      <a:avLst/>
                    </a:prstGeom>
                  </pic:spPr>
                </pic:pic>
              </a:graphicData>
            </a:graphic>
          </wp:inline>
        </w:drawing>
      </w:r>
    </w:p>
    <w:p w14:paraId="412E0EAD" w14:textId="285C4626" w:rsidR="00402E1B" w:rsidRDefault="00402E1B" w:rsidP="438982FF">
      <w:pPr>
        <w:rPr>
          <w:rFonts w:ascii="Times New Roman" w:eastAsia="Times New Roman" w:hAnsi="Times New Roman" w:cs="Times New Roman"/>
        </w:rPr>
      </w:pPr>
      <w:r>
        <w:rPr>
          <w:noProof/>
        </w:rPr>
        <mc:AlternateContent>
          <mc:Choice Requires="wps">
            <w:drawing>
              <wp:anchor distT="0" distB="0" distL="114300" distR="114300" simplePos="0" relativeHeight="251658273" behindDoc="0" locked="0" layoutInCell="1" allowOverlap="1" wp14:anchorId="76FBD9B9" wp14:editId="61238F2F">
                <wp:simplePos x="0" y="0"/>
                <wp:positionH relativeFrom="margin">
                  <wp:posOffset>2790825</wp:posOffset>
                </wp:positionH>
                <wp:positionV relativeFrom="paragraph">
                  <wp:posOffset>9525</wp:posOffset>
                </wp:positionV>
                <wp:extent cx="1781175" cy="257175"/>
                <wp:effectExtent l="0" t="0" r="28575" b="28575"/>
                <wp:wrapNone/>
                <wp:docPr id="813654919" name="Text Box 23"/>
                <wp:cNvGraphicFramePr/>
                <a:graphic xmlns:a="http://schemas.openxmlformats.org/drawingml/2006/main">
                  <a:graphicData uri="http://schemas.microsoft.com/office/word/2010/wordprocessingShape">
                    <wps:wsp>
                      <wps:cNvSpPr txBox="1"/>
                      <wps:spPr>
                        <a:xfrm>
                          <a:off x="0" y="0"/>
                          <a:ext cx="1781175" cy="257175"/>
                        </a:xfrm>
                        <a:prstGeom prst="rect">
                          <a:avLst/>
                        </a:prstGeom>
                        <a:solidFill>
                          <a:schemeClr val="lt1"/>
                        </a:solidFill>
                        <a:ln w="6350">
                          <a:solidFill>
                            <a:prstClr val="black"/>
                          </a:solidFill>
                        </a:ln>
                      </wps:spPr>
                      <wps:txbx>
                        <w:txbxContent>
                          <w:p w14:paraId="0AAC59ED" w14:textId="1E13FC9B" w:rsidR="00402E1B" w:rsidRPr="00CA49D4" w:rsidRDefault="00402E1B" w:rsidP="00402E1B">
                            <w:pPr>
                              <w:rPr>
                                <w:sz w:val="18"/>
                                <w:szCs w:val="18"/>
                              </w:rPr>
                            </w:pPr>
                            <w:r w:rsidRPr="00CA49D4">
                              <w:rPr>
                                <w:sz w:val="18"/>
                                <w:szCs w:val="18"/>
                              </w:rPr>
                              <w:t>Figure 6.10</w:t>
                            </w:r>
                            <w:r>
                              <w:rPr>
                                <w:sz w:val="18"/>
                                <w:szCs w:val="18"/>
                              </w:rPr>
                              <w:t>.</w:t>
                            </w:r>
                            <w:r w:rsidR="00E6785D">
                              <w:rPr>
                                <w:sz w:val="18"/>
                                <w:szCs w:val="18"/>
                              </w:rPr>
                              <w:t>5</w:t>
                            </w:r>
                            <w:r w:rsidRPr="00CA49D4">
                              <w:rPr>
                                <w:sz w:val="18"/>
                                <w:szCs w:val="18"/>
                              </w:rPr>
                              <w:t xml:space="preserve"> </w:t>
                            </w:r>
                            <w:r>
                              <w:rPr>
                                <w:sz w:val="18"/>
                                <w:szCs w:val="18"/>
                              </w:rPr>
                              <w:t>Upper mount FEA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7" style="position:absolute;margin-left:219.75pt;margin-top:.75pt;width:140.25pt;height:20.25pt;z-index:2516582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" w14:anchorId="76FBD9B9">
                <v:textbox>
                  <w:txbxContent>
                    <w:p w:rsidRPr="00CA49D4" w:rsidR="00402E1B" w:rsidP="00402E1B" w:rsidRDefault="00402E1B" w14:paraId="0AAC59ED" w14:textId="1E13FC9B">
                      <w:pPr>
                        <w:rPr>
                          <w:sz w:val="18"/>
                          <w:szCs w:val="18"/>
                        </w:rPr>
                      </w:pPr>
                      <w:r w:rsidRPr="00CA49D4">
                        <w:rPr>
                          <w:sz w:val="18"/>
                          <w:szCs w:val="18"/>
                        </w:rPr>
                        <w:t>Figure 6.10</w:t>
                      </w:r>
                      <w:r>
                        <w:rPr>
                          <w:sz w:val="18"/>
                          <w:szCs w:val="18"/>
                        </w:rPr>
                        <w:t>.</w:t>
                      </w:r>
                      <w:r w:rsidR="00E6785D">
                        <w:rPr>
                          <w:sz w:val="18"/>
                          <w:szCs w:val="18"/>
                        </w:rPr>
                        <w:t>5</w:t>
                      </w:r>
                      <w:r w:rsidRPr="00CA49D4">
                        <w:rPr>
                          <w:sz w:val="18"/>
                          <w:szCs w:val="18"/>
                        </w:rPr>
                        <w:t xml:space="preserve"> </w:t>
                      </w:r>
                      <w:r>
                        <w:rPr>
                          <w:sz w:val="18"/>
                          <w:szCs w:val="18"/>
                        </w:rPr>
                        <w:t>Upper mount FEA</w:t>
                      </w:r>
                    </w:p>
                  </w:txbxContent>
                </v:textbox>
                <w10:wrap anchorx="margin"/>
              </v:shape>
            </w:pict>
          </mc:Fallback>
        </mc:AlternateContent>
      </w:r>
    </w:p>
    <w:p w14:paraId="01DCCBB0" w14:textId="13783952" w:rsidR="10CC7DC1" w:rsidRDefault="10CC7DC1" w:rsidP="0E39B4B8">
      <w:pPr>
        <w:pStyle w:val="Heading2"/>
        <w:keepNext w:val="0"/>
        <w:keepLines w:val="0"/>
        <w:spacing w:line="360" w:lineRule="auto"/>
        <w:rPr>
          <w:rFonts w:ascii="Times New Roman" w:eastAsia="Times New Roman" w:hAnsi="Times New Roman" w:cs="Times New Roman"/>
          <w:color w:val="auto"/>
          <w:sz w:val="40"/>
          <w:szCs w:val="40"/>
        </w:rPr>
      </w:pPr>
      <w:bookmarkStart w:id="86" w:name="_Toc1130001158"/>
      <w:r w:rsidRPr="438982FF">
        <w:rPr>
          <w:rFonts w:ascii="Times New Roman" w:eastAsia="Times New Roman" w:hAnsi="Times New Roman" w:cs="Times New Roman"/>
          <w:color w:val="auto"/>
          <w:sz w:val="40"/>
          <w:szCs w:val="40"/>
        </w:rPr>
        <w:t>6.</w:t>
      </w:r>
      <w:r w:rsidR="00C26C1C">
        <w:rPr>
          <w:rFonts w:ascii="Times New Roman" w:eastAsia="Times New Roman" w:hAnsi="Times New Roman" w:cs="Times New Roman"/>
          <w:color w:val="auto"/>
          <w:sz w:val="40"/>
          <w:szCs w:val="40"/>
        </w:rPr>
        <w:t>11</w:t>
      </w:r>
      <w:r w:rsidRPr="438982FF">
        <w:rPr>
          <w:rFonts w:ascii="Times New Roman" w:eastAsia="Times New Roman" w:hAnsi="Times New Roman" w:cs="Times New Roman"/>
          <w:color w:val="auto"/>
          <w:sz w:val="40"/>
          <w:szCs w:val="40"/>
        </w:rPr>
        <w:t xml:space="preserve"> Strategy Developmen</w:t>
      </w:r>
      <w:r w:rsidR="0EF992CF" w:rsidRPr="438982FF">
        <w:rPr>
          <w:rFonts w:ascii="Times New Roman" w:eastAsia="Times New Roman" w:hAnsi="Times New Roman" w:cs="Times New Roman"/>
          <w:color w:val="auto"/>
          <w:sz w:val="40"/>
          <w:szCs w:val="40"/>
        </w:rPr>
        <w:t>t</w:t>
      </w:r>
      <w:bookmarkEnd w:id="86"/>
    </w:p>
    <w:p w14:paraId="041D9F6C" w14:textId="48CDEA6F" w:rsidR="3E229852" w:rsidRDefault="0EF992CF" w:rsidP="5D882AD6">
      <w:pPr>
        <w:spacing w:line="360" w:lineRule="auto"/>
        <w:rPr>
          <w:rFonts w:ascii="Times New Roman" w:eastAsia="Times New Roman" w:hAnsi="Times New Roman" w:cs="Times New Roman"/>
          <w:sz w:val="22"/>
          <w:szCs w:val="22"/>
        </w:rPr>
      </w:pPr>
      <w:r w:rsidRPr="5D882AD6">
        <w:rPr>
          <w:rFonts w:ascii="Times New Roman" w:eastAsia="Times New Roman" w:hAnsi="Times New Roman" w:cs="Times New Roman"/>
          <w:sz w:val="22"/>
          <w:szCs w:val="22"/>
        </w:rPr>
        <w:t xml:space="preserve">The control system has been developed to use the lateral and </w:t>
      </w:r>
      <w:r w:rsidR="36E8B15C" w:rsidRPr="5D882AD6">
        <w:rPr>
          <w:rFonts w:ascii="Times New Roman" w:eastAsia="Times New Roman" w:hAnsi="Times New Roman" w:cs="Times New Roman"/>
          <w:sz w:val="22"/>
          <w:szCs w:val="22"/>
        </w:rPr>
        <w:t>longitudinal</w:t>
      </w:r>
      <w:r w:rsidRPr="5D882AD6">
        <w:rPr>
          <w:rFonts w:ascii="Times New Roman" w:eastAsia="Times New Roman" w:hAnsi="Times New Roman" w:cs="Times New Roman"/>
          <w:sz w:val="22"/>
          <w:szCs w:val="22"/>
        </w:rPr>
        <w:t xml:space="preserve"> velocity</w:t>
      </w:r>
      <w:r w:rsidR="590D9EEC" w:rsidRPr="5D882AD6">
        <w:rPr>
          <w:rFonts w:ascii="Times New Roman" w:eastAsia="Times New Roman" w:hAnsi="Times New Roman" w:cs="Times New Roman"/>
          <w:sz w:val="22"/>
          <w:szCs w:val="22"/>
        </w:rPr>
        <w:t xml:space="preserve"> outputs from a </w:t>
      </w:r>
      <w:r w:rsidR="57BCC3C6" w:rsidRPr="5D882AD6">
        <w:rPr>
          <w:rFonts w:ascii="Times New Roman" w:eastAsia="Times New Roman" w:hAnsi="Times New Roman" w:cs="Times New Roman"/>
          <w:sz w:val="22"/>
          <w:szCs w:val="22"/>
        </w:rPr>
        <w:t>gyrometer</w:t>
      </w:r>
      <w:r w:rsidR="07A7A601" w:rsidRPr="5D882AD6">
        <w:rPr>
          <w:rFonts w:ascii="Times New Roman" w:eastAsia="Times New Roman" w:hAnsi="Times New Roman" w:cs="Times New Roman"/>
          <w:sz w:val="22"/>
          <w:szCs w:val="22"/>
        </w:rPr>
        <w:t>.</w:t>
      </w:r>
      <w:r w:rsidR="5079C035" w:rsidRPr="5D882AD6">
        <w:rPr>
          <w:rFonts w:ascii="Times New Roman" w:eastAsia="Times New Roman" w:hAnsi="Times New Roman" w:cs="Times New Roman"/>
          <w:sz w:val="22"/>
          <w:szCs w:val="22"/>
        </w:rPr>
        <w:t xml:space="preserve"> To be able to </w:t>
      </w:r>
      <w:r w:rsidR="6C2DB229" w:rsidRPr="5D882AD6">
        <w:rPr>
          <w:rFonts w:ascii="Times New Roman" w:eastAsia="Times New Roman" w:hAnsi="Times New Roman" w:cs="Times New Roman"/>
          <w:sz w:val="22"/>
          <w:szCs w:val="22"/>
        </w:rPr>
        <w:t>integrate</w:t>
      </w:r>
      <w:r w:rsidR="5079C035" w:rsidRPr="5D882AD6">
        <w:rPr>
          <w:rFonts w:ascii="Times New Roman" w:eastAsia="Times New Roman" w:hAnsi="Times New Roman" w:cs="Times New Roman"/>
          <w:sz w:val="22"/>
          <w:szCs w:val="22"/>
        </w:rPr>
        <w:t xml:space="preserve"> this system</w:t>
      </w:r>
      <w:r w:rsidR="564CB4CC" w:rsidRPr="5D882AD6">
        <w:rPr>
          <w:rFonts w:ascii="Times New Roman" w:eastAsia="Times New Roman" w:hAnsi="Times New Roman" w:cs="Times New Roman"/>
          <w:sz w:val="22"/>
          <w:szCs w:val="22"/>
        </w:rPr>
        <w:t xml:space="preserve"> into the Morgan</w:t>
      </w:r>
      <w:r w:rsidR="5079C035" w:rsidRPr="5D882AD6">
        <w:rPr>
          <w:rFonts w:ascii="Times New Roman" w:eastAsia="Times New Roman" w:hAnsi="Times New Roman" w:cs="Times New Roman"/>
          <w:sz w:val="22"/>
          <w:szCs w:val="22"/>
        </w:rPr>
        <w:t xml:space="preserve">, </w:t>
      </w:r>
      <w:r w:rsidR="53BD6A01" w:rsidRPr="5D882AD6">
        <w:rPr>
          <w:rFonts w:ascii="Times New Roman" w:eastAsia="Times New Roman" w:hAnsi="Times New Roman" w:cs="Times New Roman"/>
          <w:sz w:val="22"/>
          <w:szCs w:val="22"/>
        </w:rPr>
        <w:t>a data logging software such as</w:t>
      </w:r>
      <w:r w:rsidR="07A7A601" w:rsidRPr="5D882AD6">
        <w:rPr>
          <w:rFonts w:ascii="Times New Roman" w:eastAsia="Times New Roman" w:hAnsi="Times New Roman" w:cs="Times New Roman"/>
          <w:sz w:val="22"/>
          <w:szCs w:val="22"/>
        </w:rPr>
        <w:t xml:space="preserve"> </w:t>
      </w:r>
      <w:r w:rsidR="5079C035" w:rsidRPr="5D882AD6">
        <w:rPr>
          <w:rFonts w:ascii="Times New Roman" w:eastAsia="Times New Roman" w:hAnsi="Times New Roman" w:cs="Times New Roman"/>
          <w:sz w:val="22"/>
          <w:szCs w:val="22"/>
        </w:rPr>
        <w:t xml:space="preserve">Motec would </w:t>
      </w:r>
      <w:r w:rsidR="2925F07B" w:rsidRPr="5D882AD6">
        <w:rPr>
          <w:rFonts w:ascii="Times New Roman" w:eastAsia="Times New Roman" w:hAnsi="Times New Roman" w:cs="Times New Roman"/>
          <w:sz w:val="22"/>
          <w:szCs w:val="22"/>
        </w:rPr>
        <w:t>need</w:t>
      </w:r>
      <w:r w:rsidR="07A7A601" w:rsidRPr="5D882AD6">
        <w:rPr>
          <w:rFonts w:ascii="Times New Roman" w:eastAsia="Times New Roman" w:hAnsi="Times New Roman" w:cs="Times New Roman"/>
          <w:sz w:val="22"/>
          <w:szCs w:val="22"/>
        </w:rPr>
        <w:t xml:space="preserve"> </w:t>
      </w:r>
      <w:r w:rsidR="3F31840F" w:rsidRPr="5D882AD6">
        <w:rPr>
          <w:rFonts w:ascii="Times New Roman" w:eastAsia="Times New Roman" w:hAnsi="Times New Roman" w:cs="Times New Roman"/>
          <w:sz w:val="22"/>
          <w:szCs w:val="22"/>
        </w:rPr>
        <w:t xml:space="preserve">to be installed </w:t>
      </w:r>
      <w:r w:rsidR="6F7C7CFE" w:rsidRPr="5D882AD6">
        <w:rPr>
          <w:rFonts w:ascii="Times New Roman" w:eastAsia="Times New Roman" w:hAnsi="Times New Roman" w:cs="Times New Roman"/>
          <w:sz w:val="22"/>
          <w:szCs w:val="22"/>
        </w:rPr>
        <w:t xml:space="preserve">and </w:t>
      </w:r>
      <w:r w:rsidR="2C0F4A68" w:rsidRPr="5D882AD6">
        <w:rPr>
          <w:rFonts w:ascii="Times New Roman" w:eastAsia="Times New Roman" w:hAnsi="Times New Roman" w:cs="Times New Roman"/>
          <w:sz w:val="22"/>
          <w:szCs w:val="22"/>
        </w:rPr>
        <w:t>integrated</w:t>
      </w:r>
      <w:r w:rsidR="7BE88A07" w:rsidRPr="5D882AD6">
        <w:rPr>
          <w:rFonts w:ascii="Times New Roman" w:eastAsia="Times New Roman" w:hAnsi="Times New Roman" w:cs="Times New Roman"/>
          <w:sz w:val="22"/>
          <w:szCs w:val="22"/>
        </w:rPr>
        <w:t>, as</w:t>
      </w:r>
      <w:r w:rsidR="3F31840F" w:rsidRPr="5D882AD6">
        <w:rPr>
          <w:rFonts w:ascii="Times New Roman" w:eastAsia="Times New Roman" w:hAnsi="Times New Roman" w:cs="Times New Roman"/>
          <w:sz w:val="22"/>
          <w:szCs w:val="22"/>
        </w:rPr>
        <w:t xml:space="preserve"> the </w:t>
      </w:r>
      <w:r w:rsidR="3B8A6E9F" w:rsidRPr="5D882AD6">
        <w:rPr>
          <w:rFonts w:ascii="Times New Roman" w:eastAsia="Times New Roman" w:hAnsi="Times New Roman" w:cs="Times New Roman"/>
          <w:sz w:val="22"/>
          <w:szCs w:val="22"/>
        </w:rPr>
        <w:t xml:space="preserve">Morgan does not have an internal G sensor </w:t>
      </w:r>
      <w:r w:rsidR="794DD14B" w:rsidRPr="5D882AD6">
        <w:rPr>
          <w:rFonts w:ascii="Times New Roman" w:eastAsia="Times New Roman" w:hAnsi="Times New Roman" w:cs="Times New Roman"/>
          <w:sz w:val="22"/>
          <w:szCs w:val="22"/>
        </w:rPr>
        <w:t>to be able to extract this data from.</w:t>
      </w:r>
      <w:r w:rsidR="0B70F047" w:rsidRPr="5D882AD6">
        <w:rPr>
          <w:rFonts w:ascii="Times New Roman" w:eastAsia="Times New Roman" w:hAnsi="Times New Roman" w:cs="Times New Roman"/>
          <w:sz w:val="22"/>
          <w:szCs w:val="22"/>
        </w:rPr>
        <w:t xml:space="preserve"> </w:t>
      </w:r>
      <w:r w:rsidR="68A5CA0E" w:rsidRPr="5D882AD6">
        <w:rPr>
          <w:rFonts w:ascii="Times New Roman" w:eastAsia="Times New Roman" w:hAnsi="Times New Roman" w:cs="Times New Roman"/>
          <w:sz w:val="22"/>
          <w:szCs w:val="22"/>
        </w:rPr>
        <w:t xml:space="preserve">As </w:t>
      </w:r>
      <w:r w:rsidR="50363CF1" w:rsidRPr="5D882AD6">
        <w:rPr>
          <w:rFonts w:ascii="Times New Roman" w:eastAsia="Times New Roman" w:hAnsi="Times New Roman" w:cs="Times New Roman"/>
          <w:sz w:val="22"/>
          <w:szCs w:val="22"/>
        </w:rPr>
        <w:t>the model is</w:t>
      </w:r>
      <w:r w:rsidR="53F3142E" w:rsidRPr="5D882AD6">
        <w:rPr>
          <w:rFonts w:ascii="Times New Roman" w:eastAsia="Times New Roman" w:hAnsi="Times New Roman" w:cs="Times New Roman"/>
          <w:sz w:val="22"/>
          <w:szCs w:val="22"/>
        </w:rPr>
        <w:t xml:space="preserve"> based on a motorsport focused</w:t>
      </w:r>
      <w:r w:rsidR="2D9281EA" w:rsidRPr="5D882AD6">
        <w:rPr>
          <w:rFonts w:ascii="Times New Roman" w:eastAsia="Times New Roman" w:hAnsi="Times New Roman" w:cs="Times New Roman"/>
          <w:sz w:val="22"/>
          <w:szCs w:val="22"/>
        </w:rPr>
        <w:t xml:space="preserve"> Morgan</w:t>
      </w:r>
      <w:r w:rsidR="756D0DFC" w:rsidRPr="5D882AD6">
        <w:rPr>
          <w:rFonts w:ascii="Times New Roman" w:eastAsia="Times New Roman" w:hAnsi="Times New Roman" w:cs="Times New Roman"/>
          <w:sz w:val="22"/>
          <w:szCs w:val="22"/>
        </w:rPr>
        <w:t>,</w:t>
      </w:r>
      <w:r w:rsidR="0ADB5F77" w:rsidRPr="5D882AD6">
        <w:rPr>
          <w:rFonts w:ascii="Times New Roman" w:eastAsia="Times New Roman" w:hAnsi="Times New Roman" w:cs="Times New Roman"/>
          <w:sz w:val="22"/>
          <w:szCs w:val="22"/>
        </w:rPr>
        <w:t xml:space="preserve"> it</w:t>
      </w:r>
      <w:r w:rsidR="0B70F047" w:rsidRPr="5D882AD6">
        <w:rPr>
          <w:rFonts w:ascii="Times New Roman" w:eastAsia="Times New Roman" w:hAnsi="Times New Roman" w:cs="Times New Roman"/>
          <w:sz w:val="22"/>
          <w:szCs w:val="22"/>
        </w:rPr>
        <w:t xml:space="preserve"> </w:t>
      </w:r>
      <w:r w:rsidR="0ADB5F77" w:rsidRPr="5D882AD6">
        <w:rPr>
          <w:rFonts w:ascii="Times New Roman" w:eastAsia="Times New Roman" w:hAnsi="Times New Roman" w:cs="Times New Roman"/>
          <w:sz w:val="22"/>
          <w:szCs w:val="22"/>
        </w:rPr>
        <w:t xml:space="preserve">would be highly beneficial to install a data logger for other uses outside of the active rear wing. </w:t>
      </w:r>
      <w:r w:rsidR="6BE2A927" w:rsidRPr="5D882AD6">
        <w:rPr>
          <w:rFonts w:ascii="Times New Roman" w:eastAsia="Times New Roman" w:hAnsi="Times New Roman" w:cs="Times New Roman"/>
          <w:sz w:val="22"/>
          <w:szCs w:val="22"/>
        </w:rPr>
        <w:t xml:space="preserve">Should </w:t>
      </w:r>
      <w:r w:rsidR="1165FEEA" w:rsidRPr="28F84E14">
        <w:rPr>
          <w:rFonts w:ascii="Times New Roman" w:eastAsia="Times New Roman" w:hAnsi="Times New Roman" w:cs="Times New Roman"/>
          <w:sz w:val="22"/>
          <w:szCs w:val="22"/>
        </w:rPr>
        <w:t>a</w:t>
      </w:r>
      <w:r w:rsidR="6BE2A927" w:rsidRPr="5D882AD6">
        <w:rPr>
          <w:rFonts w:ascii="Times New Roman" w:eastAsia="Times New Roman" w:hAnsi="Times New Roman" w:cs="Times New Roman"/>
          <w:sz w:val="22"/>
          <w:szCs w:val="22"/>
        </w:rPr>
        <w:t xml:space="preserve"> system need to be installed,</w:t>
      </w:r>
      <w:r w:rsidR="00843782" w:rsidRPr="5D882AD6">
        <w:rPr>
          <w:rFonts w:ascii="Times New Roman" w:eastAsia="Times New Roman" w:hAnsi="Times New Roman" w:cs="Times New Roman"/>
          <w:sz w:val="22"/>
          <w:szCs w:val="22"/>
        </w:rPr>
        <w:t xml:space="preserve"> </w:t>
      </w:r>
      <w:r w:rsidR="75895F16" w:rsidRPr="5D882AD6">
        <w:rPr>
          <w:rFonts w:ascii="Times New Roman" w:eastAsia="Times New Roman" w:hAnsi="Times New Roman" w:cs="Times New Roman"/>
          <w:sz w:val="22"/>
          <w:szCs w:val="22"/>
        </w:rPr>
        <w:t>a Motec C185 digital logging dash</w:t>
      </w:r>
      <w:r w:rsidR="539EBAA5" w:rsidRPr="5D882AD6">
        <w:rPr>
          <w:rFonts w:ascii="Times New Roman" w:eastAsia="Times New Roman" w:hAnsi="Times New Roman" w:cs="Times New Roman"/>
          <w:sz w:val="22"/>
          <w:szCs w:val="22"/>
        </w:rPr>
        <w:t xml:space="preserve">, pictured in figure </w:t>
      </w:r>
      <w:r w:rsidR="0079389B" w:rsidRPr="5D882AD6">
        <w:rPr>
          <w:rFonts w:ascii="Times New Roman" w:eastAsia="Times New Roman" w:hAnsi="Times New Roman" w:cs="Times New Roman"/>
          <w:sz w:val="22"/>
          <w:szCs w:val="22"/>
        </w:rPr>
        <w:t>6.11.1</w:t>
      </w:r>
      <w:r w:rsidR="539EBAA5" w:rsidRPr="5D882AD6">
        <w:rPr>
          <w:rFonts w:ascii="Times New Roman" w:eastAsia="Times New Roman" w:hAnsi="Times New Roman" w:cs="Times New Roman"/>
          <w:sz w:val="22"/>
          <w:szCs w:val="22"/>
        </w:rPr>
        <w:t>,</w:t>
      </w:r>
      <w:r w:rsidR="75895F16" w:rsidRPr="5D882AD6">
        <w:rPr>
          <w:rFonts w:ascii="Times New Roman" w:eastAsia="Times New Roman" w:hAnsi="Times New Roman" w:cs="Times New Roman"/>
          <w:sz w:val="22"/>
          <w:szCs w:val="22"/>
        </w:rPr>
        <w:t xml:space="preserve"> would cost </w:t>
      </w:r>
      <w:r w:rsidR="34996EF6" w:rsidRPr="5D882AD6">
        <w:rPr>
          <w:rFonts w:ascii="Times New Roman" w:eastAsia="Times New Roman" w:hAnsi="Times New Roman" w:cs="Times New Roman"/>
          <w:sz w:val="22"/>
          <w:szCs w:val="22"/>
        </w:rPr>
        <w:t>around £3820.</w:t>
      </w:r>
      <w:r w:rsidR="3D496FE8" w:rsidRPr="5D882AD6">
        <w:rPr>
          <w:rFonts w:ascii="Times New Roman" w:eastAsia="Times New Roman" w:hAnsi="Times New Roman" w:cs="Times New Roman"/>
          <w:sz w:val="22"/>
          <w:szCs w:val="22"/>
        </w:rPr>
        <w:t xml:space="preserve"> </w:t>
      </w:r>
      <w:r w:rsidR="7FC13201" w:rsidRPr="5D882AD6">
        <w:rPr>
          <w:rFonts w:ascii="Times New Roman" w:eastAsia="Times New Roman" w:hAnsi="Times New Roman" w:cs="Times New Roman"/>
          <w:sz w:val="22"/>
          <w:szCs w:val="22"/>
        </w:rPr>
        <w:t>(RaceDataSystems</w:t>
      </w:r>
      <w:r w:rsidR="618504CA" w:rsidRPr="5D882AD6">
        <w:rPr>
          <w:rFonts w:ascii="Times New Roman" w:eastAsia="Times New Roman" w:hAnsi="Times New Roman" w:cs="Times New Roman"/>
          <w:sz w:val="22"/>
          <w:szCs w:val="22"/>
        </w:rPr>
        <w:t xml:space="preserve">, </w:t>
      </w:r>
      <w:r w:rsidR="55FB054C" w:rsidRPr="5D882AD6">
        <w:rPr>
          <w:rFonts w:ascii="Times New Roman" w:eastAsia="Times New Roman" w:hAnsi="Times New Roman" w:cs="Times New Roman"/>
          <w:sz w:val="22"/>
          <w:szCs w:val="22"/>
        </w:rPr>
        <w:t>2025).</w:t>
      </w:r>
    </w:p>
    <w:p w14:paraId="74F48DB4" w14:textId="6D6D833F" w:rsidR="3E229852" w:rsidRDefault="00F70FF8" w:rsidP="438982FF">
      <w:pPr>
        <w:rPr>
          <w:sz w:val="22"/>
          <w:szCs w:val="22"/>
        </w:rPr>
      </w:pPr>
      <w:r>
        <w:rPr>
          <w:noProof/>
        </w:rPr>
        <mc:AlternateContent>
          <mc:Choice Requires="wps">
            <w:drawing>
              <wp:anchor distT="0" distB="0" distL="114300" distR="114300" simplePos="0" relativeHeight="251658274" behindDoc="0" locked="0" layoutInCell="1" allowOverlap="1" wp14:anchorId="20BD35DE" wp14:editId="4B002A51">
                <wp:simplePos x="0" y="0"/>
                <wp:positionH relativeFrom="margin">
                  <wp:align>left</wp:align>
                </wp:positionH>
                <wp:positionV relativeFrom="paragraph">
                  <wp:posOffset>1990725</wp:posOffset>
                </wp:positionV>
                <wp:extent cx="3333750" cy="257175"/>
                <wp:effectExtent l="0" t="0" r="19050" b="28575"/>
                <wp:wrapNone/>
                <wp:docPr id="1356036271" name="Text Box 23"/>
                <wp:cNvGraphicFramePr/>
                <a:graphic xmlns:a="http://schemas.openxmlformats.org/drawingml/2006/main">
                  <a:graphicData uri="http://schemas.microsoft.com/office/word/2010/wordprocessingShape">
                    <wps:wsp>
                      <wps:cNvSpPr txBox="1"/>
                      <wps:spPr>
                        <a:xfrm>
                          <a:off x="0" y="0"/>
                          <a:ext cx="3333750" cy="257175"/>
                        </a:xfrm>
                        <a:prstGeom prst="rect">
                          <a:avLst/>
                        </a:prstGeom>
                        <a:solidFill>
                          <a:schemeClr val="lt1"/>
                        </a:solidFill>
                        <a:ln w="6350">
                          <a:solidFill>
                            <a:prstClr val="black"/>
                          </a:solidFill>
                        </a:ln>
                      </wps:spPr>
                      <wps:txbx>
                        <w:txbxContent>
                          <w:p w14:paraId="149A01EA" w14:textId="62B358C6" w:rsidR="00B621A8" w:rsidRPr="00CA49D4" w:rsidRDefault="00B621A8" w:rsidP="00B621A8">
                            <w:pPr>
                              <w:rPr>
                                <w:sz w:val="18"/>
                                <w:szCs w:val="18"/>
                              </w:rPr>
                            </w:pPr>
                            <w:r w:rsidRPr="00CA49D4">
                              <w:rPr>
                                <w:sz w:val="18"/>
                                <w:szCs w:val="18"/>
                              </w:rPr>
                              <w:t>Figure 6.1</w:t>
                            </w:r>
                            <w:r w:rsidR="002160F3">
                              <w:rPr>
                                <w:sz w:val="18"/>
                                <w:szCs w:val="18"/>
                              </w:rPr>
                              <w:t>1</w:t>
                            </w:r>
                            <w:r>
                              <w:rPr>
                                <w:sz w:val="18"/>
                                <w:szCs w:val="18"/>
                              </w:rPr>
                              <w:t>.1</w:t>
                            </w:r>
                            <w:r w:rsidRPr="00CA49D4">
                              <w:rPr>
                                <w:sz w:val="18"/>
                                <w:szCs w:val="18"/>
                              </w:rPr>
                              <w:t xml:space="preserve"> </w:t>
                            </w:r>
                            <w:r w:rsidR="002160F3">
                              <w:rPr>
                                <w:sz w:val="18"/>
                                <w:szCs w:val="18"/>
                              </w:rPr>
                              <w:t xml:space="preserve">C185 Motec Dash </w:t>
                            </w:r>
                            <w:r w:rsidR="00F70FF8">
                              <w:rPr>
                                <w:sz w:val="18"/>
                                <w:szCs w:val="18"/>
                              </w:rPr>
                              <w:t>(RaceDataSystems</w:t>
                            </w:r>
                            <w:r w:rsidR="00F87505">
                              <w:rPr>
                                <w:sz w:val="18"/>
                                <w:szCs w:val="18"/>
                              </w:rPr>
                              <w:t xml:space="preserve"> </w:t>
                            </w:r>
                            <w:r w:rsidR="005F3C1C">
                              <w:rPr>
                                <w:sz w:val="18"/>
                                <w:szCs w:val="18"/>
                              </w:rPr>
                              <w:t>10/04/2025</w:t>
                            </w:r>
                            <w:r w:rsidR="00F70FF8">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8" style="position:absolute;margin-left:0;margin-top:156.75pt;width:262.5pt;height:20.25pt;z-index:25165827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" w14:anchorId="20BD35DE">
                <v:textbox>
                  <w:txbxContent>
                    <w:p w:rsidRPr="00CA49D4" w:rsidR="00B621A8" w:rsidP="00B621A8" w:rsidRDefault="00B621A8" w14:paraId="149A01EA" w14:textId="62B358C6">
                      <w:pPr>
                        <w:rPr>
                          <w:sz w:val="18"/>
                          <w:szCs w:val="18"/>
                        </w:rPr>
                      </w:pPr>
                      <w:r w:rsidRPr="00CA49D4">
                        <w:rPr>
                          <w:sz w:val="18"/>
                          <w:szCs w:val="18"/>
                        </w:rPr>
                        <w:t>Figure 6.1</w:t>
                      </w:r>
                      <w:r w:rsidR="002160F3">
                        <w:rPr>
                          <w:sz w:val="18"/>
                          <w:szCs w:val="18"/>
                        </w:rPr>
                        <w:t>1</w:t>
                      </w:r>
                      <w:r>
                        <w:rPr>
                          <w:sz w:val="18"/>
                          <w:szCs w:val="18"/>
                        </w:rPr>
                        <w:t>.1</w:t>
                      </w:r>
                      <w:r w:rsidRPr="00CA49D4">
                        <w:rPr>
                          <w:sz w:val="18"/>
                          <w:szCs w:val="18"/>
                        </w:rPr>
                        <w:t xml:space="preserve"> </w:t>
                      </w:r>
                      <w:r w:rsidR="002160F3">
                        <w:rPr>
                          <w:sz w:val="18"/>
                          <w:szCs w:val="18"/>
                        </w:rPr>
                        <w:t xml:space="preserve">C185 Motec Dash </w:t>
                      </w:r>
                      <w:r w:rsidR="00F70FF8">
                        <w:rPr>
                          <w:sz w:val="18"/>
                          <w:szCs w:val="18"/>
                        </w:rPr>
                        <w:t>(RaceDataSystems</w:t>
                      </w:r>
                      <w:r w:rsidR="00F87505">
                        <w:rPr>
                          <w:sz w:val="18"/>
                          <w:szCs w:val="18"/>
                        </w:rPr>
                        <w:t xml:space="preserve"> </w:t>
                      </w:r>
                      <w:r w:rsidR="005F3C1C">
                        <w:rPr>
                          <w:sz w:val="18"/>
                          <w:szCs w:val="18"/>
                        </w:rPr>
                        <w:t>10/04/2025</w:t>
                      </w:r>
                      <w:r w:rsidR="00F70FF8">
                        <w:rPr>
                          <w:sz w:val="18"/>
                          <w:szCs w:val="18"/>
                        </w:rPr>
                        <w:t>)</w:t>
                      </w:r>
                    </w:p>
                  </w:txbxContent>
                </v:textbox>
                <w10:wrap anchorx="margin"/>
              </v:shape>
            </w:pict>
          </mc:Fallback>
        </mc:AlternateContent>
      </w:r>
      <w:r w:rsidR="55FB054C">
        <w:rPr>
          <w:noProof/>
        </w:rPr>
        <w:drawing>
          <wp:inline distT="0" distB="0" distL="0" distR="0" wp14:anchorId="7C9D0BDE" wp14:editId="3EC3FC1D">
            <wp:extent cx="2457450" cy="1857375"/>
            <wp:effectExtent l="0" t="0" r="0" b="0"/>
            <wp:docPr id="902437823" name="Picture 902437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9">
                      <a:extLst>
                        <a:ext uri="{28A0092B-C50C-407E-A947-70E740481C1C}">
                          <a14:useLocalDpi xmlns:a14="http://schemas.microsoft.com/office/drawing/2010/main" val="0"/>
                        </a:ext>
                      </a:extLst>
                    </a:blip>
                    <a:stretch>
                      <a:fillRect/>
                    </a:stretch>
                  </pic:blipFill>
                  <pic:spPr>
                    <a:xfrm>
                      <a:off x="0" y="0"/>
                      <a:ext cx="2457450" cy="1857375"/>
                    </a:xfrm>
                    <a:prstGeom prst="rect">
                      <a:avLst/>
                    </a:prstGeom>
                  </pic:spPr>
                </pic:pic>
              </a:graphicData>
            </a:graphic>
          </wp:inline>
        </w:drawing>
      </w:r>
      <w:r w:rsidR="7467306E" w:rsidRPr="438982FF">
        <w:rPr>
          <w:sz w:val="22"/>
          <w:szCs w:val="22"/>
        </w:rPr>
        <w:t xml:space="preserve"> </w:t>
      </w:r>
    </w:p>
    <w:p w14:paraId="307BB34B" w14:textId="7E49B9E5" w:rsidR="00B621A8" w:rsidRDefault="00B621A8" w:rsidP="438982FF">
      <w:pPr>
        <w:rPr>
          <w:sz w:val="22"/>
          <w:szCs w:val="22"/>
        </w:rPr>
      </w:pPr>
    </w:p>
    <w:p w14:paraId="6805EF7B" w14:textId="37B16BA6" w:rsidR="3E229852" w:rsidRDefault="3D496FE8" w:rsidP="5E3EDE29">
      <w:pPr>
        <w:spacing w:line="360" w:lineRule="auto"/>
        <w:rPr>
          <w:rFonts w:ascii="Times New Roman" w:eastAsia="Times New Roman" w:hAnsi="Times New Roman" w:cs="Times New Roman"/>
          <w:sz w:val="22"/>
          <w:szCs w:val="22"/>
        </w:rPr>
      </w:pPr>
      <w:r w:rsidRPr="5E3EDE29">
        <w:rPr>
          <w:rFonts w:ascii="Times New Roman" w:eastAsia="Times New Roman" w:hAnsi="Times New Roman" w:cs="Times New Roman"/>
          <w:sz w:val="22"/>
          <w:szCs w:val="22"/>
        </w:rPr>
        <w:t xml:space="preserve">Other systems are available, but </w:t>
      </w:r>
      <w:r w:rsidR="47F3AD0F" w:rsidRPr="5E3EDE29">
        <w:rPr>
          <w:rFonts w:ascii="Times New Roman" w:eastAsia="Times New Roman" w:hAnsi="Times New Roman" w:cs="Times New Roman"/>
          <w:sz w:val="22"/>
          <w:szCs w:val="22"/>
        </w:rPr>
        <w:t>this option</w:t>
      </w:r>
      <w:r w:rsidRPr="5E3EDE29">
        <w:rPr>
          <w:rFonts w:ascii="Times New Roman" w:eastAsia="Times New Roman" w:hAnsi="Times New Roman" w:cs="Times New Roman"/>
          <w:sz w:val="22"/>
          <w:szCs w:val="22"/>
        </w:rPr>
        <w:t xml:space="preserve"> has</w:t>
      </w:r>
      <w:r w:rsidR="61359FAB" w:rsidRPr="5E3EDE29">
        <w:rPr>
          <w:rFonts w:ascii="Times New Roman" w:eastAsia="Times New Roman" w:hAnsi="Times New Roman" w:cs="Times New Roman"/>
          <w:sz w:val="22"/>
          <w:szCs w:val="22"/>
        </w:rPr>
        <w:t xml:space="preserve"> </w:t>
      </w:r>
      <w:r w:rsidR="100D3A40" w:rsidRPr="5E3EDE29">
        <w:rPr>
          <w:rFonts w:ascii="Times New Roman" w:eastAsia="Times New Roman" w:hAnsi="Times New Roman" w:cs="Times New Roman"/>
          <w:sz w:val="22"/>
          <w:szCs w:val="22"/>
        </w:rPr>
        <w:t xml:space="preserve">already </w:t>
      </w:r>
      <w:r w:rsidR="61359FAB" w:rsidRPr="5E3EDE29">
        <w:rPr>
          <w:rFonts w:ascii="Times New Roman" w:eastAsia="Times New Roman" w:hAnsi="Times New Roman" w:cs="Times New Roman"/>
          <w:sz w:val="22"/>
          <w:szCs w:val="22"/>
        </w:rPr>
        <w:t xml:space="preserve">been integrated into </w:t>
      </w:r>
      <w:r w:rsidR="5BBE8370" w:rsidRPr="5E3EDE29">
        <w:rPr>
          <w:rFonts w:ascii="Times New Roman" w:eastAsia="Times New Roman" w:hAnsi="Times New Roman" w:cs="Times New Roman"/>
          <w:sz w:val="22"/>
          <w:szCs w:val="22"/>
        </w:rPr>
        <w:t xml:space="preserve">the University of Wales Trinity Saint David motorsport orientated Morgan and has proved to work well. </w:t>
      </w:r>
      <w:r w:rsidR="5D72452F" w:rsidRPr="5E3EDE29">
        <w:rPr>
          <w:rFonts w:ascii="Times New Roman" w:eastAsia="Times New Roman" w:hAnsi="Times New Roman" w:cs="Times New Roman"/>
          <w:sz w:val="22"/>
          <w:szCs w:val="22"/>
        </w:rPr>
        <w:t>Once</w:t>
      </w:r>
      <w:r w:rsidR="3D973E40" w:rsidRPr="5E3EDE29">
        <w:rPr>
          <w:rFonts w:ascii="Times New Roman" w:eastAsia="Times New Roman" w:hAnsi="Times New Roman" w:cs="Times New Roman"/>
          <w:sz w:val="22"/>
          <w:szCs w:val="22"/>
        </w:rPr>
        <w:t xml:space="preserve"> complete</w:t>
      </w:r>
      <w:r w:rsidR="58AD48DF" w:rsidRPr="5E3EDE29">
        <w:rPr>
          <w:rFonts w:ascii="Times New Roman" w:eastAsia="Times New Roman" w:hAnsi="Times New Roman" w:cs="Times New Roman"/>
          <w:sz w:val="22"/>
          <w:szCs w:val="22"/>
        </w:rPr>
        <w:t>,</w:t>
      </w:r>
      <w:r w:rsidR="02F6EF6C" w:rsidRPr="5E3EDE29">
        <w:rPr>
          <w:rFonts w:ascii="Times New Roman" w:eastAsia="Times New Roman" w:hAnsi="Times New Roman" w:cs="Times New Roman"/>
          <w:sz w:val="22"/>
          <w:szCs w:val="22"/>
        </w:rPr>
        <w:t xml:space="preserve"> the data will output into the control </w:t>
      </w:r>
      <w:r w:rsidR="15DD331D" w:rsidRPr="5E3EDE29">
        <w:rPr>
          <w:rFonts w:ascii="Times New Roman" w:eastAsia="Times New Roman" w:hAnsi="Times New Roman" w:cs="Times New Roman"/>
          <w:sz w:val="22"/>
          <w:szCs w:val="22"/>
        </w:rPr>
        <w:t>system</w:t>
      </w:r>
      <w:r w:rsidR="09812696" w:rsidRPr="5E3EDE29">
        <w:rPr>
          <w:rFonts w:ascii="Times New Roman" w:eastAsia="Times New Roman" w:hAnsi="Times New Roman" w:cs="Times New Roman"/>
          <w:sz w:val="22"/>
          <w:szCs w:val="22"/>
        </w:rPr>
        <w:t>,</w:t>
      </w:r>
      <w:r w:rsidR="02F6EF6C" w:rsidRPr="5E3EDE29">
        <w:rPr>
          <w:rFonts w:ascii="Times New Roman" w:eastAsia="Times New Roman" w:hAnsi="Times New Roman" w:cs="Times New Roman"/>
          <w:sz w:val="22"/>
          <w:szCs w:val="22"/>
        </w:rPr>
        <w:t xml:space="preserve"> </w:t>
      </w:r>
      <w:r w:rsidR="09812696" w:rsidRPr="5E3EDE29">
        <w:rPr>
          <w:rFonts w:ascii="Times New Roman" w:eastAsia="Times New Roman" w:hAnsi="Times New Roman" w:cs="Times New Roman"/>
          <w:sz w:val="22"/>
          <w:szCs w:val="22"/>
        </w:rPr>
        <w:t>which</w:t>
      </w:r>
      <w:r w:rsidR="3FC17F86" w:rsidRPr="5E3EDE29">
        <w:rPr>
          <w:rFonts w:ascii="Times New Roman" w:eastAsia="Times New Roman" w:hAnsi="Times New Roman" w:cs="Times New Roman"/>
          <w:sz w:val="22"/>
          <w:szCs w:val="22"/>
        </w:rPr>
        <w:t xml:space="preserve"> </w:t>
      </w:r>
      <w:r w:rsidR="454750AA" w:rsidRPr="5E3EDE29">
        <w:rPr>
          <w:rFonts w:ascii="Times New Roman" w:eastAsia="Times New Roman" w:hAnsi="Times New Roman" w:cs="Times New Roman"/>
          <w:sz w:val="22"/>
          <w:szCs w:val="22"/>
        </w:rPr>
        <w:t xml:space="preserve">will </w:t>
      </w:r>
      <w:r w:rsidR="3FC17F86" w:rsidRPr="5E3EDE29">
        <w:rPr>
          <w:rFonts w:ascii="Times New Roman" w:eastAsia="Times New Roman" w:hAnsi="Times New Roman" w:cs="Times New Roman"/>
          <w:sz w:val="22"/>
          <w:szCs w:val="22"/>
        </w:rPr>
        <w:t>t</w:t>
      </w:r>
      <w:r w:rsidR="41607191" w:rsidRPr="5E3EDE29">
        <w:rPr>
          <w:rFonts w:ascii="Times New Roman" w:eastAsia="Times New Roman" w:hAnsi="Times New Roman" w:cs="Times New Roman"/>
          <w:sz w:val="22"/>
          <w:szCs w:val="22"/>
        </w:rPr>
        <w:t xml:space="preserve">hen </w:t>
      </w:r>
      <w:r w:rsidR="02F6EF6C" w:rsidRPr="5E3EDE29">
        <w:rPr>
          <w:rFonts w:ascii="Times New Roman" w:eastAsia="Times New Roman" w:hAnsi="Times New Roman" w:cs="Times New Roman"/>
          <w:sz w:val="22"/>
          <w:szCs w:val="22"/>
        </w:rPr>
        <w:t xml:space="preserve">select the </w:t>
      </w:r>
      <w:r w:rsidR="3FC17F86" w:rsidRPr="5E3EDE29">
        <w:rPr>
          <w:rFonts w:ascii="Times New Roman" w:eastAsia="Times New Roman" w:hAnsi="Times New Roman" w:cs="Times New Roman"/>
          <w:sz w:val="22"/>
          <w:szCs w:val="22"/>
        </w:rPr>
        <w:t>co</w:t>
      </w:r>
      <w:r w:rsidR="51572AB0" w:rsidRPr="5E3EDE29">
        <w:rPr>
          <w:rFonts w:ascii="Times New Roman" w:eastAsia="Times New Roman" w:hAnsi="Times New Roman" w:cs="Times New Roman"/>
          <w:sz w:val="22"/>
          <w:szCs w:val="22"/>
        </w:rPr>
        <w:t xml:space="preserve">rresponding </w:t>
      </w:r>
      <w:r w:rsidR="02F6EF6C" w:rsidRPr="5E3EDE29">
        <w:rPr>
          <w:rFonts w:ascii="Times New Roman" w:eastAsia="Times New Roman" w:hAnsi="Times New Roman" w:cs="Times New Roman"/>
          <w:sz w:val="22"/>
          <w:szCs w:val="22"/>
        </w:rPr>
        <w:t xml:space="preserve">wing </w:t>
      </w:r>
      <w:r w:rsidR="3374D072" w:rsidRPr="5E3EDE29">
        <w:rPr>
          <w:rFonts w:ascii="Times New Roman" w:eastAsia="Times New Roman" w:hAnsi="Times New Roman" w:cs="Times New Roman"/>
          <w:sz w:val="22"/>
          <w:szCs w:val="22"/>
        </w:rPr>
        <w:t>configuration</w:t>
      </w:r>
      <w:r w:rsidR="6D85605C" w:rsidRPr="5E3EDE29">
        <w:rPr>
          <w:rFonts w:ascii="Times New Roman" w:eastAsia="Times New Roman" w:hAnsi="Times New Roman" w:cs="Times New Roman"/>
          <w:sz w:val="22"/>
          <w:szCs w:val="22"/>
        </w:rPr>
        <w:t>. The</w:t>
      </w:r>
      <w:r w:rsidR="5556418A" w:rsidRPr="5E3EDE29">
        <w:rPr>
          <w:rFonts w:ascii="Times New Roman" w:eastAsia="Times New Roman" w:hAnsi="Times New Roman" w:cs="Times New Roman"/>
          <w:sz w:val="22"/>
          <w:szCs w:val="22"/>
        </w:rPr>
        <w:t xml:space="preserve"> </w:t>
      </w:r>
      <w:r w:rsidR="2555231F" w:rsidRPr="5E3EDE29">
        <w:rPr>
          <w:rFonts w:ascii="Times New Roman" w:eastAsia="Times New Roman" w:hAnsi="Times New Roman" w:cs="Times New Roman"/>
          <w:sz w:val="22"/>
          <w:szCs w:val="22"/>
        </w:rPr>
        <w:t>system</w:t>
      </w:r>
      <w:r w:rsidR="5556418A" w:rsidRPr="5E3EDE29">
        <w:rPr>
          <w:rFonts w:ascii="Times New Roman" w:eastAsia="Times New Roman" w:hAnsi="Times New Roman" w:cs="Times New Roman"/>
          <w:sz w:val="22"/>
          <w:szCs w:val="22"/>
        </w:rPr>
        <w:t xml:space="preserve"> has also been designed to prioritise the high downforce wi</w:t>
      </w:r>
      <w:r w:rsidR="051A13EE" w:rsidRPr="5E3EDE29">
        <w:rPr>
          <w:rFonts w:ascii="Times New Roman" w:eastAsia="Times New Roman" w:hAnsi="Times New Roman" w:cs="Times New Roman"/>
          <w:sz w:val="22"/>
          <w:szCs w:val="22"/>
        </w:rPr>
        <w:t>ng configuration</w:t>
      </w:r>
      <w:r w:rsidR="0424A669" w:rsidRPr="5E3EDE29">
        <w:rPr>
          <w:rFonts w:ascii="Times New Roman" w:eastAsia="Times New Roman" w:hAnsi="Times New Roman" w:cs="Times New Roman"/>
          <w:sz w:val="22"/>
          <w:szCs w:val="22"/>
        </w:rPr>
        <w:t>.</w:t>
      </w:r>
      <w:r w:rsidR="37212DE8" w:rsidRPr="5E3EDE29">
        <w:rPr>
          <w:rFonts w:ascii="Times New Roman" w:eastAsia="Times New Roman" w:hAnsi="Times New Roman" w:cs="Times New Roman"/>
          <w:sz w:val="22"/>
          <w:szCs w:val="22"/>
        </w:rPr>
        <w:t xml:space="preserve"> </w:t>
      </w:r>
      <w:r w:rsidR="70BFB17B" w:rsidRPr="5E3EDE29">
        <w:rPr>
          <w:rFonts w:ascii="Times New Roman" w:eastAsia="Times New Roman" w:hAnsi="Times New Roman" w:cs="Times New Roman"/>
          <w:sz w:val="22"/>
          <w:szCs w:val="22"/>
        </w:rPr>
        <w:t>I</w:t>
      </w:r>
      <w:r w:rsidR="37212DE8" w:rsidRPr="5E3EDE29">
        <w:rPr>
          <w:rFonts w:ascii="Times New Roman" w:eastAsia="Times New Roman" w:hAnsi="Times New Roman" w:cs="Times New Roman"/>
          <w:sz w:val="22"/>
          <w:szCs w:val="22"/>
        </w:rPr>
        <w:t>f</w:t>
      </w:r>
      <w:r w:rsidR="051A13EE" w:rsidRPr="5E3EDE29">
        <w:rPr>
          <w:rFonts w:ascii="Times New Roman" w:eastAsia="Times New Roman" w:hAnsi="Times New Roman" w:cs="Times New Roman"/>
          <w:sz w:val="22"/>
          <w:szCs w:val="22"/>
        </w:rPr>
        <w:t xml:space="preserve"> the </w:t>
      </w:r>
      <w:r w:rsidR="17C627E9" w:rsidRPr="5E3EDE29">
        <w:rPr>
          <w:rFonts w:ascii="Times New Roman" w:eastAsia="Times New Roman" w:hAnsi="Times New Roman" w:cs="Times New Roman"/>
          <w:sz w:val="22"/>
          <w:szCs w:val="22"/>
        </w:rPr>
        <w:t>vehicles</w:t>
      </w:r>
      <w:r w:rsidR="37212DE8" w:rsidRPr="5E3EDE29">
        <w:rPr>
          <w:rFonts w:ascii="Times New Roman" w:eastAsia="Times New Roman" w:hAnsi="Times New Roman" w:cs="Times New Roman"/>
          <w:sz w:val="22"/>
          <w:szCs w:val="22"/>
        </w:rPr>
        <w:t xml:space="preserve"> </w:t>
      </w:r>
      <w:r w:rsidR="49B02720" w:rsidRPr="5E3EDE29">
        <w:rPr>
          <w:rFonts w:ascii="Times New Roman" w:eastAsia="Times New Roman" w:hAnsi="Times New Roman" w:cs="Times New Roman"/>
          <w:sz w:val="22"/>
          <w:szCs w:val="22"/>
        </w:rPr>
        <w:t>longitudinal velocity is decreasing</w:t>
      </w:r>
      <w:r w:rsidR="37212DE8" w:rsidRPr="5E3EDE29">
        <w:rPr>
          <w:rFonts w:ascii="Times New Roman" w:eastAsia="Times New Roman" w:hAnsi="Times New Roman" w:cs="Times New Roman"/>
          <w:sz w:val="22"/>
          <w:szCs w:val="22"/>
        </w:rPr>
        <w:t xml:space="preserve"> and there </w:t>
      </w:r>
      <w:r w:rsidR="051A13EE" w:rsidRPr="5E3EDE29">
        <w:rPr>
          <w:rFonts w:ascii="Times New Roman" w:eastAsia="Times New Roman" w:hAnsi="Times New Roman" w:cs="Times New Roman"/>
          <w:sz w:val="22"/>
          <w:szCs w:val="22"/>
        </w:rPr>
        <w:t>is a lateral velocity input</w:t>
      </w:r>
      <w:r w:rsidR="2F40D083" w:rsidRPr="5E3EDE29">
        <w:rPr>
          <w:rFonts w:ascii="Times New Roman" w:eastAsia="Times New Roman" w:hAnsi="Times New Roman" w:cs="Times New Roman"/>
          <w:sz w:val="22"/>
          <w:szCs w:val="22"/>
        </w:rPr>
        <w:t>,</w:t>
      </w:r>
      <w:r w:rsidR="37212DE8" w:rsidRPr="5E3EDE29">
        <w:rPr>
          <w:rFonts w:ascii="Times New Roman" w:eastAsia="Times New Roman" w:hAnsi="Times New Roman" w:cs="Times New Roman"/>
          <w:sz w:val="22"/>
          <w:szCs w:val="22"/>
        </w:rPr>
        <w:t xml:space="preserve"> </w:t>
      </w:r>
      <w:r w:rsidR="051A13EE" w:rsidRPr="5E3EDE29">
        <w:rPr>
          <w:rFonts w:ascii="Times New Roman" w:eastAsia="Times New Roman" w:hAnsi="Times New Roman" w:cs="Times New Roman"/>
          <w:sz w:val="22"/>
          <w:szCs w:val="22"/>
        </w:rPr>
        <w:t xml:space="preserve">this </w:t>
      </w:r>
      <w:r w:rsidR="02A5FE33" w:rsidRPr="5E3EDE29">
        <w:rPr>
          <w:rFonts w:ascii="Times New Roman" w:eastAsia="Times New Roman" w:hAnsi="Times New Roman" w:cs="Times New Roman"/>
          <w:sz w:val="22"/>
          <w:szCs w:val="22"/>
        </w:rPr>
        <w:t xml:space="preserve">implies </w:t>
      </w:r>
      <w:r w:rsidR="051A13EE" w:rsidRPr="5E3EDE29">
        <w:rPr>
          <w:rFonts w:ascii="Times New Roman" w:eastAsia="Times New Roman" w:hAnsi="Times New Roman" w:cs="Times New Roman"/>
          <w:sz w:val="22"/>
          <w:szCs w:val="22"/>
        </w:rPr>
        <w:t xml:space="preserve">that </w:t>
      </w:r>
      <w:r w:rsidR="02A5FE33" w:rsidRPr="5E3EDE29">
        <w:rPr>
          <w:rFonts w:ascii="Times New Roman" w:eastAsia="Times New Roman" w:hAnsi="Times New Roman" w:cs="Times New Roman"/>
          <w:sz w:val="22"/>
          <w:szCs w:val="22"/>
        </w:rPr>
        <w:t>the vehicle is</w:t>
      </w:r>
      <w:r w:rsidR="1882686C" w:rsidRPr="5E3EDE29">
        <w:rPr>
          <w:rFonts w:ascii="Times New Roman" w:eastAsia="Times New Roman" w:hAnsi="Times New Roman" w:cs="Times New Roman"/>
          <w:sz w:val="22"/>
          <w:szCs w:val="22"/>
        </w:rPr>
        <w:t xml:space="preserve"> </w:t>
      </w:r>
      <w:r w:rsidR="49659482" w:rsidRPr="5E3EDE29">
        <w:rPr>
          <w:rFonts w:ascii="Times New Roman" w:eastAsia="Times New Roman" w:hAnsi="Times New Roman" w:cs="Times New Roman"/>
          <w:sz w:val="22"/>
          <w:szCs w:val="22"/>
        </w:rPr>
        <w:t xml:space="preserve">on corner entry </w:t>
      </w:r>
      <w:r w:rsidR="507C3630" w:rsidRPr="5E3EDE29">
        <w:rPr>
          <w:rFonts w:ascii="Times New Roman" w:eastAsia="Times New Roman" w:hAnsi="Times New Roman" w:cs="Times New Roman"/>
          <w:sz w:val="22"/>
          <w:szCs w:val="22"/>
        </w:rPr>
        <w:t>as t</w:t>
      </w:r>
      <w:r w:rsidR="4AA108B6" w:rsidRPr="5E3EDE29">
        <w:rPr>
          <w:rFonts w:ascii="Times New Roman" w:eastAsia="Times New Roman" w:hAnsi="Times New Roman" w:cs="Times New Roman"/>
          <w:sz w:val="22"/>
          <w:szCs w:val="22"/>
        </w:rPr>
        <w:t>he</w:t>
      </w:r>
      <w:r w:rsidR="1B5E937B" w:rsidRPr="5E3EDE29">
        <w:rPr>
          <w:rFonts w:ascii="Times New Roman" w:eastAsia="Times New Roman" w:hAnsi="Times New Roman" w:cs="Times New Roman"/>
          <w:sz w:val="22"/>
          <w:szCs w:val="22"/>
        </w:rPr>
        <w:t xml:space="preserve"> velocity</w:t>
      </w:r>
      <w:r w:rsidR="49659482" w:rsidRPr="5E3EDE29">
        <w:rPr>
          <w:rFonts w:ascii="Times New Roman" w:eastAsia="Times New Roman" w:hAnsi="Times New Roman" w:cs="Times New Roman"/>
          <w:sz w:val="22"/>
          <w:szCs w:val="22"/>
        </w:rPr>
        <w:t xml:space="preserve"> will still be </w:t>
      </w:r>
      <w:r w:rsidR="00841EE8" w:rsidRPr="5E3EDE29">
        <w:rPr>
          <w:rFonts w:ascii="Times New Roman" w:eastAsia="Times New Roman" w:hAnsi="Times New Roman" w:cs="Times New Roman"/>
          <w:sz w:val="22"/>
          <w:szCs w:val="22"/>
        </w:rPr>
        <w:t>dec</w:t>
      </w:r>
      <w:r w:rsidR="38636D1A" w:rsidRPr="5E3EDE29">
        <w:rPr>
          <w:rFonts w:ascii="Times New Roman" w:eastAsia="Times New Roman" w:hAnsi="Times New Roman" w:cs="Times New Roman"/>
          <w:sz w:val="22"/>
          <w:szCs w:val="22"/>
        </w:rPr>
        <w:t>reasing</w:t>
      </w:r>
      <w:r w:rsidR="49659482" w:rsidRPr="5E3EDE29">
        <w:rPr>
          <w:rFonts w:ascii="Times New Roman" w:eastAsia="Times New Roman" w:hAnsi="Times New Roman" w:cs="Times New Roman"/>
          <w:sz w:val="22"/>
          <w:szCs w:val="22"/>
        </w:rPr>
        <w:t xml:space="preserve"> while steering is introduced</w:t>
      </w:r>
      <w:r w:rsidR="181CB7A1" w:rsidRPr="5E3EDE29">
        <w:rPr>
          <w:rFonts w:ascii="Times New Roman" w:eastAsia="Times New Roman" w:hAnsi="Times New Roman" w:cs="Times New Roman"/>
          <w:sz w:val="22"/>
          <w:szCs w:val="22"/>
        </w:rPr>
        <w:t xml:space="preserve">. </w:t>
      </w:r>
      <w:r w:rsidR="72A45F8B" w:rsidRPr="5E3EDE29">
        <w:rPr>
          <w:rFonts w:ascii="Times New Roman" w:eastAsia="Times New Roman" w:hAnsi="Times New Roman" w:cs="Times New Roman"/>
          <w:sz w:val="22"/>
          <w:szCs w:val="22"/>
        </w:rPr>
        <w:t>Without</w:t>
      </w:r>
      <w:r w:rsidR="1223E4C3" w:rsidRPr="5E3EDE29">
        <w:rPr>
          <w:rFonts w:ascii="Times New Roman" w:eastAsia="Times New Roman" w:hAnsi="Times New Roman" w:cs="Times New Roman"/>
          <w:sz w:val="22"/>
          <w:szCs w:val="22"/>
        </w:rPr>
        <w:t xml:space="preserve"> this</w:t>
      </w:r>
      <w:r w:rsidR="72A45F8B" w:rsidRPr="5E3EDE29">
        <w:rPr>
          <w:rFonts w:ascii="Times New Roman" w:eastAsia="Times New Roman" w:hAnsi="Times New Roman" w:cs="Times New Roman"/>
          <w:sz w:val="22"/>
          <w:szCs w:val="22"/>
        </w:rPr>
        <w:t>,</w:t>
      </w:r>
      <w:r w:rsidR="1223E4C3" w:rsidRPr="5E3EDE29">
        <w:rPr>
          <w:rFonts w:ascii="Times New Roman" w:eastAsia="Times New Roman" w:hAnsi="Times New Roman" w:cs="Times New Roman"/>
          <w:sz w:val="22"/>
          <w:szCs w:val="22"/>
        </w:rPr>
        <w:t xml:space="preserve"> the system would </w:t>
      </w:r>
      <w:r w:rsidR="5C268BDB" w:rsidRPr="5E3EDE29">
        <w:rPr>
          <w:rFonts w:ascii="Times New Roman" w:eastAsia="Times New Roman" w:hAnsi="Times New Roman" w:cs="Times New Roman"/>
          <w:sz w:val="22"/>
          <w:szCs w:val="22"/>
        </w:rPr>
        <w:t>prioritise</w:t>
      </w:r>
      <w:r w:rsidR="1223E4C3" w:rsidRPr="5E3EDE29">
        <w:rPr>
          <w:rFonts w:ascii="Times New Roman" w:eastAsia="Times New Roman" w:hAnsi="Times New Roman" w:cs="Times New Roman"/>
          <w:sz w:val="22"/>
          <w:szCs w:val="22"/>
        </w:rPr>
        <w:t xml:space="preserve"> the high drag </w:t>
      </w:r>
      <w:r w:rsidR="1AF0043B" w:rsidRPr="5E3EDE29">
        <w:rPr>
          <w:rFonts w:ascii="Times New Roman" w:eastAsia="Times New Roman" w:hAnsi="Times New Roman" w:cs="Times New Roman"/>
          <w:sz w:val="22"/>
          <w:szCs w:val="22"/>
        </w:rPr>
        <w:t>configuration</w:t>
      </w:r>
      <w:r w:rsidR="24B0D1E6" w:rsidRPr="5E3EDE29">
        <w:rPr>
          <w:rFonts w:ascii="Times New Roman" w:eastAsia="Times New Roman" w:hAnsi="Times New Roman" w:cs="Times New Roman"/>
          <w:sz w:val="22"/>
          <w:szCs w:val="22"/>
        </w:rPr>
        <w:t>,</w:t>
      </w:r>
      <w:r w:rsidR="1223E4C3" w:rsidRPr="5E3EDE29">
        <w:rPr>
          <w:rFonts w:ascii="Times New Roman" w:eastAsia="Times New Roman" w:hAnsi="Times New Roman" w:cs="Times New Roman"/>
          <w:sz w:val="22"/>
          <w:szCs w:val="22"/>
        </w:rPr>
        <w:t xml:space="preserve"> </w:t>
      </w:r>
      <w:r w:rsidR="59DC29A0" w:rsidRPr="5E3EDE29">
        <w:rPr>
          <w:rFonts w:ascii="Times New Roman" w:eastAsia="Times New Roman" w:hAnsi="Times New Roman" w:cs="Times New Roman"/>
          <w:sz w:val="22"/>
          <w:szCs w:val="22"/>
        </w:rPr>
        <w:t>th</w:t>
      </w:r>
      <w:r w:rsidR="04108CAB" w:rsidRPr="5E3EDE29">
        <w:rPr>
          <w:rFonts w:ascii="Times New Roman" w:eastAsia="Times New Roman" w:hAnsi="Times New Roman" w:cs="Times New Roman"/>
          <w:sz w:val="22"/>
          <w:szCs w:val="22"/>
        </w:rPr>
        <w:t>us</w:t>
      </w:r>
      <w:r w:rsidR="1223E4C3" w:rsidRPr="5E3EDE29">
        <w:rPr>
          <w:rFonts w:ascii="Times New Roman" w:eastAsia="Times New Roman" w:hAnsi="Times New Roman" w:cs="Times New Roman"/>
          <w:sz w:val="22"/>
          <w:szCs w:val="22"/>
        </w:rPr>
        <w:t xml:space="preserve"> not </w:t>
      </w:r>
      <w:r w:rsidR="59DC29A0" w:rsidRPr="5E3EDE29">
        <w:rPr>
          <w:rFonts w:ascii="Times New Roman" w:eastAsia="Times New Roman" w:hAnsi="Times New Roman" w:cs="Times New Roman"/>
          <w:sz w:val="22"/>
          <w:szCs w:val="22"/>
        </w:rPr>
        <w:t>suppl</w:t>
      </w:r>
      <w:r w:rsidR="6BA070BE" w:rsidRPr="5E3EDE29">
        <w:rPr>
          <w:rFonts w:ascii="Times New Roman" w:eastAsia="Times New Roman" w:hAnsi="Times New Roman" w:cs="Times New Roman"/>
          <w:sz w:val="22"/>
          <w:szCs w:val="22"/>
        </w:rPr>
        <w:t>ying</w:t>
      </w:r>
      <w:r w:rsidR="1223E4C3" w:rsidRPr="5E3EDE29">
        <w:rPr>
          <w:rFonts w:ascii="Times New Roman" w:eastAsia="Times New Roman" w:hAnsi="Times New Roman" w:cs="Times New Roman"/>
          <w:sz w:val="22"/>
          <w:szCs w:val="22"/>
        </w:rPr>
        <w:t xml:space="preserve"> the re</w:t>
      </w:r>
      <w:r w:rsidR="2A56ECAD" w:rsidRPr="5E3EDE29">
        <w:rPr>
          <w:rFonts w:ascii="Times New Roman" w:eastAsia="Times New Roman" w:hAnsi="Times New Roman" w:cs="Times New Roman"/>
          <w:sz w:val="22"/>
          <w:szCs w:val="22"/>
        </w:rPr>
        <w:t xml:space="preserve">quired downforce </w:t>
      </w:r>
      <w:r w:rsidR="25940B58" w:rsidRPr="5E3EDE29">
        <w:rPr>
          <w:rFonts w:ascii="Times New Roman" w:eastAsia="Times New Roman" w:hAnsi="Times New Roman" w:cs="Times New Roman"/>
          <w:sz w:val="22"/>
          <w:szCs w:val="22"/>
        </w:rPr>
        <w:t xml:space="preserve">through the corner </w:t>
      </w:r>
      <w:r w:rsidR="2A56ECAD" w:rsidRPr="5E3EDE29">
        <w:rPr>
          <w:rFonts w:ascii="Times New Roman" w:eastAsia="Times New Roman" w:hAnsi="Times New Roman" w:cs="Times New Roman"/>
          <w:sz w:val="22"/>
          <w:szCs w:val="22"/>
        </w:rPr>
        <w:t>to extract the best lap time possible out of the Morgan</w:t>
      </w:r>
      <w:r w:rsidR="1ED5ED8B" w:rsidRPr="5E3EDE29">
        <w:rPr>
          <w:rFonts w:ascii="Times New Roman" w:eastAsia="Times New Roman" w:hAnsi="Times New Roman" w:cs="Times New Roman"/>
          <w:sz w:val="22"/>
          <w:szCs w:val="22"/>
        </w:rPr>
        <w:t xml:space="preserve">, </w:t>
      </w:r>
      <w:r w:rsidR="08C9DD11" w:rsidRPr="5E3EDE29">
        <w:rPr>
          <w:rFonts w:ascii="Times New Roman" w:eastAsia="Times New Roman" w:hAnsi="Times New Roman" w:cs="Times New Roman"/>
          <w:sz w:val="22"/>
          <w:szCs w:val="22"/>
        </w:rPr>
        <w:t>and</w:t>
      </w:r>
      <w:r w:rsidR="517EFF6E" w:rsidRPr="5E3EDE29">
        <w:rPr>
          <w:rFonts w:ascii="Times New Roman" w:eastAsia="Times New Roman" w:hAnsi="Times New Roman" w:cs="Times New Roman"/>
          <w:sz w:val="22"/>
          <w:szCs w:val="22"/>
        </w:rPr>
        <w:t xml:space="preserve"> </w:t>
      </w:r>
      <w:r w:rsidR="1ED5ED8B" w:rsidRPr="5E3EDE29">
        <w:rPr>
          <w:rFonts w:ascii="Times New Roman" w:eastAsia="Times New Roman" w:hAnsi="Times New Roman" w:cs="Times New Roman"/>
          <w:sz w:val="22"/>
          <w:szCs w:val="22"/>
        </w:rPr>
        <w:t>t</w:t>
      </w:r>
      <w:r w:rsidR="1EEC3743" w:rsidRPr="5E3EDE29">
        <w:rPr>
          <w:rFonts w:ascii="Times New Roman" w:eastAsia="Times New Roman" w:hAnsi="Times New Roman" w:cs="Times New Roman"/>
          <w:sz w:val="22"/>
          <w:szCs w:val="22"/>
        </w:rPr>
        <w:t>herefore</w:t>
      </w:r>
      <w:r w:rsidR="6E5EA6E5" w:rsidRPr="5E3EDE29">
        <w:rPr>
          <w:rFonts w:ascii="Times New Roman" w:eastAsia="Times New Roman" w:hAnsi="Times New Roman" w:cs="Times New Roman"/>
          <w:sz w:val="22"/>
          <w:szCs w:val="22"/>
        </w:rPr>
        <w:t xml:space="preserve"> the prioritisation </w:t>
      </w:r>
      <w:r w:rsidR="482F424D" w:rsidRPr="5E3EDE29">
        <w:rPr>
          <w:rFonts w:ascii="Times New Roman" w:eastAsia="Times New Roman" w:hAnsi="Times New Roman" w:cs="Times New Roman"/>
          <w:sz w:val="22"/>
          <w:szCs w:val="22"/>
        </w:rPr>
        <w:t>code</w:t>
      </w:r>
      <w:r w:rsidR="7DC271DE" w:rsidRPr="5E3EDE29">
        <w:rPr>
          <w:rFonts w:ascii="Times New Roman" w:eastAsia="Times New Roman" w:hAnsi="Times New Roman" w:cs="Times New Roman"/>
          <w:sz w:val="22"/>
          <w:szCs w:val="22"/>
        </w:rPr>
        <w:t xml:space="preserve"> </w:t>
      </w:r>
      <w:r w:rsidR="6E5EA6E5" w:rsidRPr="5E3EDE29">
        <w:rPr>
          <w:rFonts w:ascii="Times New Roman" w:eastAsia="Times New Roman" w:hAnsi="Times New Roman" w:cs="Times New Roman"/>
          <w:sz w:val="22"/>
          <w:szCs w:val="22"/>
        </w:rPr>
        <w:t>is required to</w:t>
      </w:r>
      <w:r w:rsidR="1EEC3743" w:rsidRPr="5E3EDE29">
        <w:rPr>
          <w:rFonts w:ascii="Times New Roman" w:eastAsia="Times New Roman" w:hAnsi="Times New Roman" w:cs="Times New Roman"/>
          <w:sz w:val="22"/>
          <w:szCs w:val="22"/>
        </w:rPr>
        <w:t xml:space="preserve"> </w:t>
      </w:r>
      <w:r w:rsidR="6E5EA6E5" w:rsidRPr="5E3EDE29">
        <w:rPr>
          <w:rFonts w:ascii="Times New Roman" w:eastAsia="Times New Roman" w:hAnsi="Times New Roman" w:cs="Times New Roman"/>
          <w:sz w:val="22"/>
          <w:szCs w:val="22"/>
        </w:rPr>
        <w:t>solve this.</w:t>
      </w:r>
      <w:r w:rsidR="1EEC3743" w:rsidRPr="5E3EDE29">
        <w:rPr>
          <w:rFonts w:ascii="Times New Roman" w:eastAsia="Times New Roman" w:hAnsi="Times New Roman" w:cs="Times New Roman"/>
          <w:sz w:val="22"/>
          <w:szCs w:val="22"/>
        </w:rPr>
        <w:t xml:space="preserve"> </w:t>
      </w:r>
      <w:r w:rsidR="6DC3CF18" w:rsidRPr="5E3EDE29">
        <w:rPr>
          <w:rFonts w:ascii="Times New Roman" w:eastAsia="Times New Roman" w:hAnsi="Times New Roman" w:cs="Times New Roman"/>
          <w:sz w:val="22"/>
          <w:szCs w:val="22"/>
        </w:rPr>
        <w:t xml:space="preserve"> The system was designed using a combination of VI-Grade data as </w:t>
      </w:r>
      <w:r w:rsidR="7841EDD4" w:rsidRPr="5E3EDE29">
        <w:rPr>
          <w:rFonts w:ascii="Times New Roman" w:eastAsia="Times New Roman" w:hAnsi="Times New Roman" w:cs="Times New Roman"/>
          <w:sz w:val="22"/>
          <w:szCs w:val="22"/>
        </w:rPr>
        <w:t>ther</w:t>
      </w:r>
      <w:r w:rsidR="53E19DC0" w:rsidRPr="5E3EDE29">
        <w:rPr>
          <w:rFonts w:ascii="Times New Roman" w:eastAsia="Times New Roman" w:hAnsi="Times New Roman" w:cs="Times New Roman"/>
          <w:sz w:val="22"/>
          <w:szCs w:val="22"/>
        </w:rPr>
        <w:t>e</w:t>
      </w:r>
      <w:r w:rsidR="6DC3CF18" w:rsidRPr="5E3EDE29">
        <w:rPr>
          <w:rFonts w:ascii="Times New Roman" w:eastAsia="Times New Roman" w:hAnsi="Times New Roman" w:cs="Times New Roman"/>
          <w:sz w:val="22"/>
          <w:szCs w:val="22"/>
        </w:rPr>
        <w:t xml:space="preserve"> currently </w:t>
      </w:r>
      <w:r w:rsidR="32FA2C48" w:rsidRPr="5E3EDE29">
        <w:rPr>
          <w:rFonts w:ascii="Times New Roman" w:eastAsia="Times New Roman" w:hAnsi="Times New Roman" w:cs="Times New Roman"/>
          <w:sz w:val="22"/>
          <w:szCs w:val="22"/>
        </w:rPr>
        <w:t xml:space="preserve">is no </w:t>
      </w:r>
      <w:r w:rsidR="53E19DC0" w:rsidRPr="5E3EDE29">
        <w:rPr>
          <w:rFonts w:ascii="Times New Roman" w:eastAsia="Times New Roman" w:hAnsi="Times New Roman" w:cs="Times New Roman"/>
          <w:sz w:val="22"/>
          <w:szCs w:val="22"/>
        </w:rPr>
        <w:t>accurate</w:t>
      </w:r>
      <w:r w:rsidR="6DC3CF18" w:rsidRPr="5E3EDE29">
        <w:rPr>
          <w:rFonts w:ascii="Times New Roman" w:eastAsia="Times New Roman" w:hAnsi="Times New Roman" w:cs="Times New Roman"/>
          <w:sz w:val="22"/>
          <w:szCs w:val="22"/>
        </w:rPr>
        <w:t xml:space="preserve"> data of the Morgan </w:t>
      </w:r>
      <w:r w:rsidR="45E6F23D" w:rsidRPr="5E3EDE29">
        <w:rPr>
          <w:rFonts w:ascii="Times New Roman" w:eastAsia="Times New Roman" w:hAnsi="Times New Roman" w:cs="Times New Roman"/>
          <w:sz w:val="22"/>
          <w:szCs w:val="22"/>
        </w:rPr>
        <w:t>for a lap of Llandow Circuit</w:t>
      </w:r>
      <w:r w:rsidR="0D0E74F2" w:rsidRPr="5E3EDE29">
        <w:rPr>
          <w:rFonts w:ascii="Times New Roman" w:eastAsia="Times New Roman" w:hAnsi="Times New Roman" w:cs="Times New Roman"/>
          <w:sz w:val="22"/>
          <w:szCs w:val="22"/>
        </w:rPr>
        <w:t>,</w:t>
      </w:r>
      <w:r w:rsidR="6BAE63D5" w:rsidRPr="5E3EDE29">
        <w:rPr>
          <w:rFonts w:ascii="Times New Roman" w:eastAsia="Times New Roman" w:hAnsi="Times New Roman" w:cs="Times New Roman"/>
          <w:sz w:val="22"/>
          <w:szCs w:val="22"/>
        </w:rPr>
        <w:t xml:space="preserve"> in addition to</w:t>
      </w:r>
      <w:r w:rsidR="45E6F23D" w:rsidRPr="5E3EDE29">
        <w:rPr>
          <w:rFonts w:ascii="Times New Roman" w:eastAsia="Times New Roman" w:hAnsi="Times New Roman" w:cs="Times New Roman"/>
          <w:sz w:val="22"/>
          <w:szCs w:val="22"/>
        </w:rPr>
        <w:t xml:space="preserve"> Matlab and Simulink.</w:t>
      </w:r>
      <w:r w:rsidR="33CB2C10" w:rsidRPr="5E3EDE29">
        <w:rPr>
          <w:rFonts w:ascii="Times New Roman" w:eastAsia="Times New Roman" w:hAnsi="Times New Roman" w:cs="Times New Roman"/>
          <w:sz w:val="22"/>
          <w:szCs w:val="22"/>
        </w:rPr>
        <w:t xml:space="preserve"> </w:t>
      </w:r>
    </w:p>
    <w:p w14:paraId="3D565383" w14:textId="55989EBB" w:rsidR="00F70FF8" w:rsidRDefault="00F70FF8" w:rsidP="63AC5822">
      <w:pPr>
        <w:rPr>
          <w:sz w:val="22"/>
          <w:szCs w:val="22"/>
        </w:rPr>
      </w:pPr>
    </w:p>
    <w:p w14:paraId="0FB27C0E" w14:textId="5B0E4000" w:rsidR="5589B9CB" w:rsidRDefault="00F70FF8" w:rsidP="1DBB0C5D">
      <w:pPr>
        <w:rPr>
          <w:rFonts w:ascii="Aptos" w:eastAsia="Aptos" w:hAnsi="Aptos" w:cs="Aptos"/>
          <w:sz w:val="22"/>
          <w:szCs w:val="22"/>
        </w:rPr>
      </w:pPr>
      <w:r>
        <w:rPr>
          <w:noProof/>
        </w:rPr>
        <mc:AlternateContent>
          <mc:Choice Requires="wps">
            <w:drawing>
              <wp:anchor distT="0" distB="0" distL="114300" distR="114300" simplePos="0" relativeHeight="251658275" behindDoc="0" locked="0" layoutInCell="1" allowOverlap="1" wp14:anchorId="4F01F601" wp14:editId="0C80AD14">
                <wp:simplePos x="0" y="0"/>
                <wp:positionH relativeFrom="margin">
                  <wp:posOffset>38100</wp:posOffset>
                </wp:positionH>
                <wp:positionV relativeFrom="paragraph">
                  <wp:posOffset>2093595</wp:posOffset>
                </wp:positionV>
                <wp:extent cx="2333625" cy="257175"/>
                <wp:effectExtent l="0" t="0" r="28575" b="28575"/>
                <wp:wrapNone/>
                <wp:docPr id="365468057" name="Text Box 23"/>
                <wp:cNvGraphicFramePr/>
                <a:graphic xmlns:a="http://schemas.openxmlformats.org/drawingml/2006/main">
                  <a:graphicData uri="http://schemas.microsoft.com/office/word/2010/wordprocessingShape">
                    <wps:wsp>
                      <wps:cNvSpPr txBox="1"/>
                      <wps:spPr>
                        <a:xfrm>
                          <a:off x="0" y="0"/>
                          <a:ext cx="2333625" cy="257175"/>
                        </a:xfrm>
                        <a:prstGeom prst="rect">
                          <a:avLst/>
                        </a:prstGeom>
                        <a:solidFill>
                          <a:schemeClr val="lt1"/>
                        </a:solidFill>
                        <a:ln w="6350">
                          <a:solidFill>
                            <a:prstClr val="black"/>
                          </a:solidFill>
                        </a:ln>
                      </wps:spPr>
                      <wps:txbx>
                        <w:txbxContent>
                          <w:p w14:paraId="4A5DCF43" w14:textId="6AF4335C" w:rsidR="00F70FF8" w:rsidRPr="00CA49D4" w:rsidRDefault="00F70FF8" w:rsidP="00F70FF8">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 xml:space="preserve">Control system </w:t>
                            </w:r>
                            <w:r w:rsidR="00C84F94">
                              <w:rPr>
                                <w:sz w:val="18"/>
                                <w:szCs w:val="18"/>
                              </w:rPr>
                              <w:t>0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49" style="position:absolute;margin-left:3pt;margin-top:164.85pt;width:183.75pt;height:20.25pt;z-index:25165827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" w14:anchorId="4F01F601">
                <v:textbox>
                  <w:txbxContent>
                    <w:p w:rsidRPr="00CA49D4" w:rsidR="00F70FF8" w:rsidP="00F70FF8" w:rsidRDefault="00F70FF8" w14:paraId="4A5DCF43" w14:textId="6AF4335C">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 xml:space="preserve">Control system </w:t>
                      </w:r>
                      <w:r w:rsidR="00C84F94">
                        <w:rPr>
                          <w:sz w:val="18"/>
                          <w:szCs w:val="18"/>
                        </w:rPr>
                        <w:t>0 degrees AoA</w:t>
                      </w:r>
                    </w:p>
                  </w:txbxContent>
                </v:textbox>
                <w10:wrap anchorx="margin"/>
              </v:shape>
            </w:pict>
          </mc:Fallback>
        </mc:AlternateContent>
      </w:r>
      <w:r w:rsidR="3EFB7D60">
        <w:rPr>
          <w:noProof/>
        </w:rPr>
        <w:drawing>
          <wp:inline distT="0" distB="0" distL="0" distR="0" wp14:anchorId="251BE73C" wp14:editId="3DD6A2D5">
            <wp:extent cx="5943600" cy="2276475"/>
            <wp:effectExtent l="0" t="0" r="0" b="0"/>
            <wp:docPr id="628607432" name="Picture 628607432" descr="A diagram of a block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0">
                      <a:extLst>
                        <a:ext uri="{28A0092B-C50C-407E-A947-70E740481C1C}">
                          <a14:useLocalDpi xmlns:a14="http://schemas.microsoft.com/office/drawing/2010/main" val="0"/>
                        </a:ext>
                      </a:extLst>
                    </a:blip>
                    <a:stretch>
                      <a:fillRect/>
                    </a:stretch>
                  </pic:blipFill>
                  <pic:spPr>
                    <a:xfrm>
                      <a:off x="0" y="0"/>
                      <a:ext cx="5943600" cy="2276475"/>
                    </a:xfrm>
                    <a:prstGeom prst="rect">
                      <a:avLst/>
                    </a:prstGeom>
                  </pic:spPr>
                </pic:pic>
              </a:graphicData>
            </a:graphic>
          </wp:inline>
        </w:drawing>
      </w:r>
    </w:p>
    <w:p w14:paraId="4C387D65" w14:textId="5D2AA701" w:rsidR="00F70FF8" w:rsidRDefault="009E3CE0" w:rsidP="1DBB0C5D">
      <w:pPr>
        <w:rPr>
          <w:rFonts w:ascii="Times New Roman" w:eastAsia="Times New Roman" w:hAnsi="Times New Roman" w:cs="Times New Roman"/>
          <w:sz w:val="22"/>
          <w:szCs w:val="22"/>
        </w:rPr>
      </w:pPr>
      <w:r>
        <w:rPr>
          <w:noProof/>
        </w:rPr>
        <mc:AlternateContent>
          <mc:Choice Requires="wps">
            <w:drawing>
              <wp:anchor distT="0" distB="0" distL="114300" distR="114300" simplePos="0" relativeHeight="251658276" behindDoc="0" locked="0" layoutInCell="1" allowOverlap="1" wp14:anchorId="74168E7F" wp14:editId="25621F63">
                <wp:simplePos x="0" y="0"/>
                <wp:positionH relativeFrom="margin">
                  <wp:align>left</wp:align>
                </wp:positionH>
                <wp:positionV relativeFrom="paragraph">
                  <wp:posOffset>2560320</wp:posOffset>
                </wp:positionV>
                <wp:extent cx="2371725" cy="257175"/>
                <wp:effectExtent l="0" t="0" r="28575" b="28575"/>
                <wp:wrapNone/>
                <wp:docPr id="1562177475"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50D553EA" w14:textId="2FDDD489" w:rsidR="009E3CE0" w:rsidRPr="00CA49D4" w:rsidRDefault="009E3CE0" w:rsidP="009E3CE0">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Control system 7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50" style="position:absolute;margin-left:0;margin-top:201.6pt;width:186.75pt;height:20.25pt;z-index:2516582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" w14:anchorId="74168E7F">
                <v:textbox>
                  <w:txbxContent>
                    <w:p w:rsidRPr="00CA49D4" w:rsidR="009E3CE0" w:rsidP="009E3CE0" w:rsidRDefault="009E3CE0" w14:paraId="50D553EA" w14:textId="2FDDD489">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Control system 7 degrees AoA</w:t>
                      </w:r>
                    </w:p>
                  </w:txbxContent>
                </v:textbox>
                <w10:wrap anchorx="margin"/>
              </v:shape>
            </w:pict>
          </mc:Fallback>
        </mc:AlternateContent>
      </w:r>
      <w:r w:rsidR="3EFB7D60">
        <w:rPr>
          <w:noProof/>
        </w:rPr>
        <w:drawing>
          <wp:inline distT="0" distB="0" distL="0" distR="0" wp14:anchorId="310DDF97" wp14:editId="3E8425A0">
            <wp:extent cx="5943600" cy="2543175"/>
            <wp:effectExtent l="0" t="0" r="0" b="0"/>
            <wp:docPr id="1688774179" name="Picture 1688774179" descr="A diagram of a computer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1">
                      <a:extLst>
                        <a:ext uri="{28A0092B-C50C-407E-A947-70E740481C1C}">
                          <a14:useLocalDpi xmlns:a14="http://schemas.microsoft.com/office/drawing/2010/main" val="0"/>
                        </a:ext>
                      </a:extLst>
                    </a:blip>
                    <a:stretch>
                      <a:fillRect/>
                    </a:stretch>
                  </pic:blipFill>
                  <pic:spPr>
                    <a:xfrm>
                      <a:off x="0" y="0"/>
                      <a:ext cx="5943600" cy="2543175"/>
                    </a:xfrm>
                    <a:prstGeom prst="rect">
                      <a:avLst/>
                    </a:prstGeom>
                  </pic:spPr>
                </pic:pic>
              </a:graphicData>
            </a:graphic>
          </wp:inline>
        </w:drawing>
      </w:r>
    </w:p>
    <w:p w14:paraId="6B3A255E" w14:textId="77777777" w:rsidR="00F70FF8" w:rsidRDefault="00F70FF8" w:rsidP="1DBB0C5D">
      <w:pPr>
        <w:rPr>
          <w:rFonts w:ascii="Times New Roman" w:eastAsia="Times New Roman" w:hAnsi="Times New Roman" w:cs="Times New Roman"/>
          <w:sz w:val="22"/>
          <w:szCs w:val="22"/>
        </w:rPr>
      </w:pPr>
    </w:p>
    <w:p w14:paraId="6A78EE37" w14:textId="4211360C" w:rsidR="3EFB7D60" w:rsidRDefault="009E3CE0" w:rsidP="1DBB0C5D">
      <w:pPr>
        <w:rPr>
          <w:rFonts w:ascii="Times New Roman" w:eastAsia="Times New Roman" w:hAnsi="Times New Roman" w:cs="Times New Roman"/>
          <w:sz w:val="22"/>
          <w:szCs w:val="22"/>
        </w:rPr>
      </w:pPr>
      <w:r>
        <w:rPr>
          <w:noProof/>
        </w:rPr>
        <mc:AlternateContent>
          <mc:Choice Requires="wps">
            <w:drawing>
              <wp:anchor distT="0" distB="0" distL="114300" distR="114300" simplePos="0" relativeHeight="251658277" behindDoc="0" locked="0" layoutInCell="1" allowOverlap="1" wp14:anchorId="200F1BCF" wp14:editId="12AAEF69">
                <wp:simplePos x="0" y="0"/>
                <wp:positionH relativeFrom="margin">
                  <wp:align>left</wp:align>
                </wp:positionH>
                <wp:positionV relativeFrom="paragraph">
                  <wp:posOffset>2398395</wp:posOffset>
                </wp:positionV>
                <wp:extent cx="2438400" cy="257175"/>
                <wp:effectExtent l="0" t="0" r="19050" b="28575"/>
                <wp:wrapNone/>
                <wp:docPr id="1796876264" name="Text Box 23"/>
                <wp:cNvGraphicFramePr/>
                <a:graphic xmlns:a="http://schemas.openxmlformats.org/drawingml/2006/main">
                  <a:graphicData uri="http://schemas.microsoft.com/office/word/2010/wordprocessingShape">
                    <wps:wsp>
                      <wps:cNvSpPr txBox="1"/>
                      <wps:spPr>
                        <a:xfrm>
                          <a:off x="0" y="0"/>
                          <a:ext cx="2438400" cy="257175"/>
                        </a:xfrm>
                        <a:prstGeom prst="rect">
                          <a:avLst/>
                        </a:prstGeom>
                        <a:solidFill>
                          <a:schemeClr val="lt1"/>
                        </a:solidFill>
                        <a:ln w="6350">
                          <a:solidFill>
                            <a:prstClr val="black"/>
                          </a:solidFill>
                        </a:ln>
                      </wps:spPr>
                      <wps:txbx>
                        <w:txbxContent>
                          <w:p w14:paraId="7FFB5530" w14:textId="5F1CD964" w:rsidR="009E3CE0" w:rsidRPr="00CA49D4" w:rsidRDefault="009E3CE0" w:rsidP="009E3CE0">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Control system 60 degrees AoA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51" style="position:absolute;margin-left:0;margin-top:188.85pt;width:192pt;height:20.25pt;z-index:25165827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" w14:anchorId="200F1BCF">
                <v:textbox>
                  <w:txbxContent>
                    <w:p w:rsidRPr="00CA49D4" w:rsidR="009E3CE0" w:rsidP="009E3CE0" w:rsidRDefault="009E3CE0" w14:paraId="7FFB5530" w14:textId="5F1CD964">
                      <w:pPr>
                        <w:rPr>
                          <w:sz w:val="18"/>
                          <w:szCs w:val="18"/>
                        </w:rPr>
                      </w:pPr>
                      <w:r w:rsidRPr="00CA49D4">
                        <w:rPr>
                          <w:sz w:val="18"/>
                          <w:szCs w:val="18"/>
                        </w:rPr>
                        <w:t>Figure 6.1</w:t>
                      </w:r>
                      <w:r>
                        <w:rPr>
                          <w:sz w:val="18"/>
                          <w:szCs w:val="18"/>
                        </w:rPr>
                        <w:t>1.2</w:t>
                      </w:r>
                      <w:r w:rsidRPr="00CA49D4">
                        <w:rPr>
                          <w:sz w:val="18"/>
                          <w:szCs w:val="18"/>
                        </w:rPr>
                        <w:t xml:space="preserve"> </w:t>
                      </w:r>
                      <w:r>
                        <w:rPr>
                          <w:sz w:val="18"/>
                          <w:szCs w:val="18"/>
                        </w:rPr>
                        <w:t>Control system 60 degrees AoA</w:t>
                      </w:r>
                    </w:p>
                  </w:txbxContent>
                </v:textbox>
                <w10:wrap anchorx="margin"/>
              </v:shape>
            </w:pict>
          </mc:Fallback>
        </mc:AlternateContent>
      </w:r>
      <w:r w:rsidR="3EFB7D60">
        <w:rPr>
          <w:noProof/>
        </w:rPr>
        <w:drawing>
          <wp:inline distT="0" distB="0" distL="0" distR="0" wp14:anchorId="132776A5" wp14:editId="1E1101A3">
            <wp:extent cx="5943600" cy="2428875"/>
            <wp:effectExtent l="0" t="0" r="0" b="0"/>
            <wp:docPr id="1341029529" name="Picture 1341029529" descr="A diagram of a computer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2">
                      <a:extLst>
                        <a:ext uri="{28A0092B-C50C-407E-A947-70E740481C1C}">
                          <a14:useLocalDpi xmlns:a14="http://schemas.microsoft.com/office/drawing/2010/main" val="0"/>
                        </a:ext>
                      </a:extLst>
                    </a:blip>
                    <a:stretch>
                      <a:fillRect/>
                    </a:stretch>
                  </pic:blipFill>
                  <pic:spPr>
                    <a:xfrm>
                      <a:off x="0" y="0"/>
                      <a:ext cx="5943600" cy="2428875"/>
                    </a:xfrm>
                    <a:prstGeom prst="rect">
                      <a:avLst/>
                    </a:prstGeom>
                  </pic:spPr>
                </pic:pic>
              </a:graphicData>
            </a:graphic>
          </wp:inline>
        </w:drawing>
      </w:r>
    </w:p>
    <w:p w14:paraId="0B09547F" w14:textId="6ADCC632" w:rsidR="009E3CE0" w:rsidRDefault="009E3CE0" w:rsidP="1DBB0C5D">
      <w:pPr>
        <w:rPr>
          <w:rFonts w:ascii="Times New Roman" w:eastAsia="Times New Roman" w:hAnsi="Times New Roman" w:cs="Times New Roman"/>
          <w:sz w:val="22"/>
          <w:szCs w:val="22"/>
        </w:rPr>
      </w:pPr>
    </w:p>
    <w:p w14:paraId="39B3B7B0" w14:textId="41D745AC" w:rsidR="232E6413" w:rsidRDefault="232E6413" w:rsidP="5E3EDE29">
      <w:pPr>
        <w:spacing w:line="360" w:lineRule="auto"/>
        <w:rPr>
          <w:rFonts w:ascii="Times New Roman" w:eastAsia="Times New Roman" w:hAnsi="Times New Roman" w:cs="Times New Roman"/>
          <w:sz w:val="22"/>
          <w:szCs w:val="22"/>
        </w:rPr>
      </w:pPr>
      <w:r w:rsidRPr="5E3EDE29">
        <w:rPr>
          <w:rFonts w:ascii="Times New Roman" w:eastAsia="Times New Roman" w:hAnsi="Times New Roman" w:cs="Times New Roman"/>
          <w:sz w:val="22"/>
          <w:szCs w:val="22"/>
        </w:rPr>
        <w:t>The system begins by taking the data from the logger</w:t>
      </w:r>
      <w:r w:rsidR="1BE12DAE" w:rsidRPr="5E3EDE29">
        <w:rPr>
          <w:rFonts w:ascii="Times New Roman" w:eastAsia="Times New Roman" w:hAnsi="Times New Roman" w:cs="Times New Roman"/>
          <w:sz w:val="22"/>
          <w:szCs w:val="22"/>
        </w:rPr>
        <w:t>, using</w:t>
      </w:r>
      <w:r w:rsidR="0F57357F" w:rsidRPr="5E3EDE29">
        <w:rPr>
          <w:rFonts w:ascii="Times New Roman" w:eastAsia="Times New Roman" w:hAnsi="Times New Roman" w:cs="Times New Roman"/>
          <w:sz w:val="22"/>
          <w:szCs w:val="22"/>
        </w:rPr>
        <w:t xml:space="preserve"> </w:t>
      </w:r>
      <w:r w:rsidR="1BE12DAE" w:rsidRPr="5E3EDE29">
        <w:rPr>
          <w:rFonts w:ascii="Times New Roman" w:eastAsia="Times New Roman" w:hAnsi="Times New Roman" w:cs="Times New Roman"/>
          <w:sz w:val="22"/>
          <w:szCs w:val="22"/>
        </w:rPr>
        <w:t>VI-grade</w:t>
      </w:r>
      <w:r w:rsidRPr="5E3EDE29">
        <w:rPr>
          <w:rFonts w:ascii="Times New Roman" w:eastAsia="Times New Roman" w:hAnsi="Times New Roman" w:cs="Times New Roman"/>
          <w:sz w:val="22"/>
          <w:szCs w:val="22"/>
        </w:rPr>
        <w:t xml:space="preserve"> </w:t>
      </w:r>
      <w:r w:rsidR="1A0B8722" w:rsidRPr="5E3EDE29">
        <w:rPr>
          <w:rFonts w:ascii="Times New Roman" w:eastAsia="Times New Roman" w:hAnsi="Times New Roman" w:cs="Times New Roman"/>
          <w:sz w:val="22"/>
          <w:szCs w:val="22"/>
        </w:rPr>
        <w:t>d</w:t>
      </w:r>
      <w:r w:rsidRPr="5E3EDE29">
        <w:rPr>
          <w:rFonts w:ascii="Times New Roman" w:eastAsia="Times New Roman" w:hAnsi="Times New Roman" w:cs="Times New Roman"/>
          <w:sz w:val="22"/>
          <w:szCs w:val="22"/>
        </w:rPr>
        <w:t>ata</w:t>
      </w:r>
      <w:r w:rsidR="1BE12DAE" w:rsidRPr="5E3EDE29">
        <w:rPr>
          <w:rFonts w:ascii="Times New Roman" w:eastAsia="Times New Roman" w:hAnsi="Times New Roman" w:cs="Times New Roman"/>
          <w:sz w:val="22"/>
          <w:szCs w:val="22"/>
        </w:rPr>
        <w:t>,</w:t>
      </w:r>
      <w:r w:rsidR="249D9B4D" w:rsidRPr="5E3EDE29">
        <w:rPr>
          <w:rFonts w:ascii="Times New Roman" w:eastAsia="Times New Roman" w:hAnsi="Times New Roman" w:cs="Times New Roman"/>
          <w:sz w:val="22"/>
          <w:szCs w:val="22"/>
        </w:rPr>
        <w:t xml:space="preserve"> then feeding into a memory block</w:t>
      </w:r>
      <w:r w:rsidR="6CA41A27" w:rsidRPr="5E3EDE29">
        <w:rPr>
          <w:rFonts w:ascii="Times New Roman" w:eastAsia="Times New Roman" w:hAnsi="Times New Roman" w:cs="Times New Roman"/>
          <w:sz w:val="22"/>
          <w:szCs w:val="22"/>
        </w:rPr>
        <w:t xml:space="preserve">, which </w:t>
      </w:r>
      <w:r w:rsidR="249D9B4D" w:rsidRPr="5E3EDE29">
        <w:rPr>
          <w:rFonts w:ascii="Times New Roman" w:eastAsia="Times New Roman" w:hAnsi="Times New Roman" w:cs="Times New Roman"/>
          <w:sz w:val="22"/>
          <w:szCs w:val="22"/>
        </w:rPr>
        <w:t>will memorise the data of the sample previous to the on</w:t>
      </w:r>
      <w:r w:rsidR="3DC3B30F" w:rsidRPr="5E3EDE29">
        <w:rPr>
          <w:rFonts w:ascii="Times New Roman" w:eastAsia="Times New Roman" w:hAnsi="Times New Roman" w:cs="Times New Roman"/>
          <w:sz w:val="22"/>
          <w:szCs w:val="22"/>
        </w:rPr>
        <w:t xml:space="preserve">e that has been </w:t>
      </w:r>
      <w:r w:rsidR="48774800" w:rsidRPr="5E3EDE29">
        <w:rPr>
          <w:rFonts w:ascii="Times New Roman" w:eastAsia="Times New Roman" w:hAnsi="Times New Roman" w:cs="Times New Roman"/>
          <w:sz w:val="22"/>
          <w:szCs w:val="22"/>
        </w:rPr>
        <w:t xml:space="preserve">input </w:t>
      </w:r>
      <w:r w:rsidR="7F135D68" w:rsidRPr="5E3EDE29">
        <w:rPr>
          <w:rFonts w:ascii="Times New Roman" w:eastAsia="Times New Roman" w:hAnsi="Times New Roman" w:cs="Times New Roman"/>
          <w:sz w:val="22"/>
          <w:szCs w:val="22"/>
        </w:rPr>
        <w:t>most recently</w:t>
      </w:r>
      <w:r w:rsidR="3DC3B30F" w:rsidRPr="5E3EDE29">
        <w:rPr>
          <w:rFonts w:ascii="Times New Roman" w:eastAsia="Times New Roman" w:hAnsi="Times New Roman" w:cs="Times New Roman"/>
          <w:sz w:val="22"/>
          <w:szCs w:val="22"/>
        </w:rPr>
        <w:t>.</w:t>
      </w:r>
      <w:r w:rsidR="323EE2C1" w:rsidRPr="5E3EDE29">
        <w:rPr>
          <w:rFonts w:ascii="Times New Roman" w:eastAsia="Times New Roman" w:hAnsi="Times New Roman" w:cs="Times New Roman"/>
          <w:sz w:val="22"/>
          <w:szCs w:val="22"/>
        </w:rPr>
        <w:t xml:space="preserve"> </w:t>
      </w:r>
      <w:r w:rsidR="3207C895" w:rsidRPr="5E3EDE29">
        <w:rPr>
          <w:rFonts w:ascii="Times New Roman" w:eastAsia="Times New Roman" w:hAnsi="Times New Roman" w:cs="Times New Roman"/>
          <w:sz w:val="22"/>
          <w:szCs w:val="22"/>
        </w:rPr>
        <w:t>A</w:t>
      </w:r>
      <w:r w:rsidR="323EE2C1" w:rsidRPr="5E3EDE29">
        <w:rPr>
          <w:rFonts w:ascii="Times New Roman" w:eastAsia="Times New Roman" w:hAnsi="Times New Roman" w:cs="Times New Roman"/>
          <w:sz w:val="22"/>
          <w:szCs w:val="22"/>
        </w:rPr>
        <w:t xml:space="preserve"> memory block is </w:t>
      </w:r>
      <w:r w:rsidR="4424494F" w:rsidRPr="5E3EDE29">
        <w:rPr>
          <w:rFonts w:ascii="Times New Roman" w:eastAsia="Times New Roman" w:hAnsi="Times New Roman" w:cs="Times New Roman"/>
          <w:sz w:val="22"/>
          <w:szCs w:val="22"/>
        </w:rPr>
        <w:t xml:space="preserve">here used </w:t>
      </w:r>
      <w:r w:rsidR="78F55DDD" w:rsidRPr="5E3EDE29">
        <w:rPr>
          <w:rFonts w:ascii="Times New Roman" w:eastAsia="Times New Roman" w:hAnsi="Times New Roman" w:cs="Times New Roman"/>
          <w:sz w:val="22"/>
          <w:szCs w:val="22"/>
        </w:rPr>
        <w:t>so</w:t>
      </w:r>
      <w:r w:rsidR="323EE2C1" w:rsidRPr="5E3EDE29">
        <w:rPr>
          <w:rFonts w:ascii="Times New Roman" w:eastAsia="Times New Roman" w:hAnsi="Times New Roman" w:cs="Times New Roman"/>
          <w:sz w:val="22"/>
          <w:szCs w:val="22"/>
        </w:rPr>
        <w:t xml:space="preserve"> the input can be compared to its previous </w:t>
      </w:r>
      <w:r w:rsidR="5E5D2838" w:rsidRPr="5E3EDE29">
        <w:rPr>
          <w:rFonts w:ascii="Times New Roman" w:eastAsia="Times New Roman" w:hAnsi="Times New Roman" w:cs="Times New Roman"/>
          <w:sz w:val="22"/>
          <w:szCs w:val="22"/>
        </w:rPr>
        <w:t>input to</w:t>
      </w:r>
      <w:r w:rsidR="323EE2C1" w:rsidRPr="5E3EDE29">
        <w:rPr>
          <w:rFonts w:ascii="Times New Roman" w:eastAsia="Times New Roman" w:hAnsi="Times New Roman" w:cs="Times New Roman"/>
          <w:sz w:val="22"/>
          <w:szCs w:val="22"/>
        </w:rPr>
        <w:t xml:space="preserve"> </w:t>
      </w:r>
      <w:r w:rsidR="6EC38570" w:rsidRPr="5E3EDE29">
        <w:rPr>
          <w:rFonts w:ascii="Times New Roman" w:eastAsia="Times New Roman" w:hAnsi="Times New Roman" w:cs="Times New Roman"/>
          <w:sz w:val="22"/>
          <w:szCs w:val="22"/>
        </w:rPr>
        <w:t>decipher</w:t>
      </w:r>
      <w:r w:rsidR="323EE2C1" w:rsidRPr="5E3EDE29">
        <w:rPr>
          <w:rFonts w:ascii="Times New Roman" w:eastAsia="Times New Roman" w:hAnsi="Times New Roman" w:cs="Times New Roman"/>
          <w:sz w:val="22"/>
          <w:szCs w:val="22"/>
        </w:rPr>
        <w:t xml:space="preserve"> if the </w:t>
      </w:r>
      <w:r w:rsidR="34EA5743" w:rsidRPr="5E3EDE29">
        <w:rPr>
          <w:rFonts w:ascii="Times New Roman" w:eastAsia="Times New Roman" w:hAnsi="Times New Roman" w:cs="Times New Roman"/>
          <w:sz w:val="22"/>
          <w:szCs w:val="22"/>
        </w:rPr>
        <w:t>Morgans velocity is increasing or decreasing</w:t>
      </w:r>
      <w:r w:rsidR="45392FF0" w:rsidRPr="5E3EDE29">
        <w:rPr>
          <w:rFonts w:ascii="Times New Roman" w:eastAsia="Times New Roman" w:hAnsi="Times New Roman" w:cs="Times New Roman"/>
          <w:sz w:val="22"/>
          <w:szCs w:val="22"/>
        </w:rPr>
        <w:t xml:space="preserve"> using a sum block to subtract the input from the previous</w:t>
      </w:r>
      <w:r w:rsidR="20DEF181" w:rsidRPr="5E3EDE29">
        <w:rPr>
          <w:rFonts w:ascii="Times New Roman" w:eastAsia="Times New Roman" w:hAnsi="Times New Roman" w:cs="Times New Roman"/>
          <w:sz w:val="22"/>
          <w:szCs w:val="22"/>
        </w:rPr>
        <w:t>.</w:t>
      </w:r>
      <w:r w:rsidR="714292D1" w:rsidRPr="5E3EDE29">
        <w:rPr>
          <w:rFonts w:ascii="Times New Roman" w:eastAsia="Times New Roman" w:hAnsi="Times New Roman" w:cs="Times New Roman"/>
          <w:sz w:val="22"/>
          <w:szCs w:val="22"/>
        </w:rPr>
        <w:t xml:space="preserve"> This is what defines if the </w:t>
      </w:r>
      <w:r w:rsidR="101CF143" w:rsidRPr="5E3EDE29">
        <w:rPr>
          <w:rFonts w:ascii="Times New Roman" w:eastAsia="Times New Roman" w:hAnsi="Times New Roman" w:cs="Times New Roman"/>
          <w:sz w:val="22"/>
          <w:szCs w:val="22"/>
        </w:rPr>
        <w:t>system</w:t>
      </w:r>
      <w:r w:rsidR="714292D1" w:rsidRPr="5E3EDE29">
        <w:rPr>
          <w:rFonts w:ascii="Times New Roman" w:eastAsia="Times New Roman" w:hAnsi="Times New Roman" w:cs="Times New Roman"/>
          <w:sz w:val="22"/>
          <w:szCs w:val="22"/>
        </w:rPr>
        <w:t xml:space="preserve"> will need to choose the low</w:t>
      </w:r>
      <w:r w:rsidR="254FEBC0" w:rsidRPr="5E3EDE29">
        <w:rPr>
          <w:rFonts w:ascii="Times New Roman" w:eastAsia="Times New Roman" w:hAnsi="Times New Roman" w:cs="Times New Roman"/>
          <w:sz w:val="22"/>
          <w:szCs w:val="22"/>
        </w:rPr>
        <w:t>- or high-</w:t>
      </w:r>
      <w:r w:rsidR="714292D1" w:rsidRPr="5E3EDE29">
        <w:rPr>
          <w:rFonts w:ascii="Times New Roman" w:eastAsia="Times New Roman" w:hAnsi="Times New Roman" w:cs="Times New Roman"/>
          <w:sz w:val="22"/>
          <w:szCs w:val="22"/>
        </w:rPr>
        <w:t>drag wing configuration</w:t>
      </w:r>
      <w:r w:rsidR="182D6CBA" w:rsidRPr="5E3EDE29">
        <w:rPr>
          <w:rFonts w:ascii="Times New Roman" w:eastAsia="Times New Roman" w:hAnsi="Times New Roman" w:cs="Times New Roman"/>
          <w:sz w:val="22"/>
          <w:szCs w:val="22"/>
        </w:rPr>
        <w:t xml:space="preserve">. </w:t>
      </w:r>
      <w:r w:rsidR="0ABED882" w:rsidRPr="5E3EDE29">
        <w:rPr>
          <w:rFonts w:ascii="Times New Roman" w:eastAsia="Times New Roman" w:hAnsi="Times New Roman" w:cs="Times New Roman"/>
          <w:sz w:val="22"/>
          <w:szCs w:val="22"/>
        </w:rPr>
        <w:t xml:space="preserve">A series of ‘if’ statements is used to determine which configuration to actuate. </w:t>
      </w:r>
      <w:r w:rsidR="3A0FF815" w:rsidRPr="5E3EDE29">
        <w:rPr>
          <w:rFonts w:ascii="Times New Roman" w:eastAsia="Times New Roman" w:hAnsi="Times New Roman" w:cs="Times New Roman"/>
          <w:sz w:val="22"/>
          <w:szCs w:val="22"/>
        </w:rPr>
        <w:t xml:space="preserve">If the </w:t>
      </w:r>
      <w:r w:rsidR="08CBAB7A" w:rsidRPr="5E3EDE29">
        <w:rPr>
          <w:rFonts w:ascii="Times New Roman" w:eastAsia="Times New Roman" w:hAnsi="Times New Roman" w:cs="Times New Roman"/>
          <w:sz w:val="22"/>
          <w:szCs w:val="22"/>
        </w:rPr>
        <w:t xml:space="preserve">difference in velocity </w:t>
      </w:r>
      <w:r w:rsidR="3A0FF815" w:rsidRPr="5E3EDE29">
        <w:rPr>
          <w:rFonts w:ascii="Times New Roman" w:eastAsia="Times New Roman" w:hAnsi="Times New Roman" w:cs="Times New Roman"/>
          <w:sz w:val="22"/>
          <w:szCs w:val="22"/>
        </w:rPr>
        <w:t xml:space="preserve">is </w:t>
      </w:r>
      <w:r w:rsidR="3B9F420C" w:rsidRPr="5E3EDE29">
        <w:rPr>
          <w:rFonts w:ascii="Times New Roman" w:eastAsia="Times New Roman" w:hAnsi="Times New Roman" w:cs="Times New Roman"/>
          <w:sz w:val="22"/>
          <w:szCs w:val="22"/>
        </w:rPr>
        <w:t>positive, meaning</w:t>
      </w:r>
      <w:r w:rsidR="182D6CBA" w:rsidRPr="5E3EDE29">
        <w:rPr>
          <w:rFonts w:ascii="Times New Roman" w:eastAsia="Times New Roman" w:hAnsi="Times New Roman" w:cs="Times New Roman"/>
          <w:sz w:val="22"/>
          <w:szCs w:val="22"/>
        </w:rPr>
        <w:t xml:space="preserve"> velocity is increasing</w:t>
      </w:r>
      <w:r w:rsidR="3B9F420C" w:rsidRPr="5E3EDE29">
        <w:rPr>
          <w:rFonts w:ascii="Times New Roman" w:eastAsia="Times New Roman" w:hAnsi="Times New Roman" w:cs="Times New Roman"/>
          <w:sz w:val="22"/>
          <w:szCs w:val="22"/>
        </w:rPr>
        <w:t>,</w:t>
      </w:r>
      <w:r w:rsidR="182D6CBA" w:rsidRPr="5E3EDE29">
        <w:rPr>
          <w:rFonts w:ascii="Times New Roman" w:eastAsia="Times New Roman" w:hAnsi="Times New Roman" w:cs="Times New Roman"/>
          <w:sz w:val="22"/>
          <w:szCs w:val="22"/>
        </w:rPr>
        <w:t xml:space="preserve"> the system will choose the low</w:t>
      </w:r>
      <w:r w:rsidR="192AFDC8" w:rsidRPr="5E3EDE29">
        <w:rPr>
          <w:rFonts w:ascii="Times New Roman" w:eastAsia="Times New Roman" w:hAnsi="Times New Roman" w:cs="Times New Roman"/>
          <w:sz w:val="22"/>
          <w:szCs w:val="22"/>
        </w:rPr>
        <w:t>-</w:t>
      </w:r>
      <w:r w:rsidR="182D6CBA" w:rsidRPr="5E3EDE29">
        <w:rPr>
          <w:rFonts w:ascii="Times New Roman" w:eastAsia="Times New Roman" w:hAnsi="Times New Roman" w:cs="Times New Roman"/>
          <w:sz w:val="22"/>
          <w:szCs w:val="22"/>
        </w:rPr>
        <w:t xml:space="preserve">drag wing </w:t>
      </w:r>
      <w:r w:rsidR="7210B74A" w:rsidRPr="5E3EDE29">
        <w:rPr>
          <w:rFonts w:ascii="Times New Roman" w:eastAsia="Times New Roman" w:hAnsi="Times New Roman" w:cs="Times New Roman"/>
          <w:sz w:val="22"/>
          <w:szCs w:val="22"/>
        </w:rPr>
        <w:t>angle</w:t>
      </w:r>
      <w:r w:rsidR="182D6CBA" w:rsidRPr="5E3EDE29">
        <w:rPr>
          <w:rFonts w:ascii="Times New Roman" w:eastAsia="Times New Roman" w:hAnsi="Times New Roman" w:cs="Times New Roman"/>
          <w:sz w:val="22"/>
          <w:szCs w:val="22"/>
        </w:rPr>
        <w:t xml:space="preserve"> </w:t>
      </w:r>
      <w:r w:rsidR="361A4FA8" w:rsidRPr="5E3EDE29">
        <w:rPr>
          <w:rFonts w:ascii="Times New Roman" w:eastAsia="Times New Roman" w:hAnsi="Times New Roman" w:cs="Times New Roman"/>
          <w:sz w:val="22"/>
          <w:szCs w:val="22"/>
        </w:rPr>
        <w:t xml:space="preserve">to optimise </w:t>
      </w:r>
      <w:r w:rsidR="3E971DCF" w:rsidRPr="5E3EDE29">
        <w:rPr>
          <w:rFonts w:ascii="Times New Roman" w:eastAsia="Times New Roman" w:hAnsi="Times New Roman" w:cs="Times New Roman"/>
          <w:sz w:val="22"/>
          <w:szCs w:val="22"/>
        </w:rPr>
        <w:t>peak velocity</w:t>
      </w:r>
      <w:r w:rsidR="7B5661DC" w:rsidRPr="5E3EDE29">
        <w:rPr>
          <w:rFonts w:ascii="Times New Roman" w:eastAsia="Times New Roman" w:hAnsi="Times New Roman" w:cs="Times New Roman"/>
          <w:sz w:val="22"/>
          <w:szCs w:val="22"/>
        </w:rPr>
        <w:t>. I</w:t>
      </w:r>
      <w:r w:rsidR="3A0FF815" w:rsidRPr="5E3EDE29">
        <w:rPr>
          <w:rFonts w:ascii="Times New Roman" w:eastAsia="Times New Roman" w:hAnsi="Times New Roman" w:cs="Times New Roman"/>
          <w:sz w:val="22"/>
          <w:szCs w:val="22"/>
        </w:rPr>
        <w:t xml:space="preserve">f the </w:t>
      </w:r>
      <w:r w:rsidR="0A7E1C7A" w:rsidRPr="5E3EDE29">
        <w:rPr>
          <w:rFonts w:ascii="Times New Roman" w:eastAsia="Times New Roman" w:hAnsi="Times New Roman" w:cs="Times New Roman"/>
          <w:sz w:val="22"/>
          <w:szCs w:val="22"/>
        </w:rPr>
        <w:t xml:space="preserve">difference in </w:t>
      </w:r>
      <w:r w:rsidR="3A0FF815" w:rsidRPr="5E3EDE29">
        <w:rPr>
          <w:rFonts w:ascii="Times New Roman" w:eastAsia="Times New Roman" w:hAnsi="Times New Roman" w:cs="Times New Roman"/>
          <w:sz w:val="22"/>
          <w:szCs w:val="22"/>
        </w:rPr>
        <w:t xml:space="preserve">velocity is </w:t>
      </w:r>
      <w:r w:rsidR="74142B10" w:rsidRPr="5E3EDE29">
        <w:rPr>
          <w:rFonts w:ascii="Times New Roman" w:eastAsia="Times New Roman" w:hAnsi="Times New Roman" w:cs="Times New Roman"/>
          <w:sz w:val="22"/>
          <w:szCs w:val="22"/>
        </w:rPr>
        <w:t>negative, meaning</w:t>
      </w:r>
      <w:r w:rsidR="182D6CBA" w:rsidRPr="5E3EDE29">
        <w:rPr>
          <w:rFonts w:ascii="Times New Roman" w:eastAsia="Times New Roman" w:hAnsi="Times New Roman" w:cs="Times New Roman"/>
          <w:sz w:val="22"/>
          <w:szCs w:val="22"/>
        </w:rPr>
        <w:t xml:space="preserve"> the velocity is decreasing</w:t>
      </w:r>
      <w:r w:rsidR="74142B10" w:rsidRPr="5E3EDE29">
        <w:rPr>
          <w:rFonts w:ascii="Times New Roman" w:eastAsia="Times New Roman" w:hAnsi="Times New Roman" w:cs="Times New Roman"/>
          <w:sz w:val="22"/>
          <w:szCs w:val="22"/>
        </w:rPr>
        <w:t>,</w:t>
      </w:r>
      <w:r w:rsidR="182D6CBA" w:rsidRPr="5E3EDE29">
        <w:rPr>
          <w:rFonts w:ascii="Times New Roman" w:eastAsia="Times New Roman" w:hAnsi="Times New Roman" w:cs="Times New Roman"/>
          <w:sz w:val="22"/>
          <w:szCs w:val="22"/>
        </w:rPr>
        <w:t xml:space="preserve"> </w:t>
      </w:r>
      <w:r w:rsidR="22E6E4DA" w:rsidRPr="5E3EDE29">
        <w:rPr>
          <w:rFonts w:ascii="Times New Roman" w:eastAsia="Times New Roman" w:hAnsi="Times New Roman" w:cs="Times New Roman"/>
          <w:sz w:val="22"/>
          <w:szCs w:val="22"/>
        </w:rPr>
        <w:t>the system will choose the high</w:t>
      </w:r>
      <w:r w:rsidR="438DAC62" w:rsidRPr="5E3EDE29">
        <w:rPr>
          <w:rFonts w:ascii="Times New Roman" w:eastAsia="Times New Roman" w:hAnsi="Times New Roman" w:cs="Times New Roman"/>
          <w:sz w:val="22"/>
          <w:szCs w:val="22"/>
        </w:rPr>
        <w:t>-</w:t>
      </w:r>
      <w:r w:rsidR="22E6E4DA" w:rsidRPr="5E3EDE29">
        <w:rPr>
          <w:rFonts w:ascii="Times New Roman" w:eastAsia="Times New Roman" w:hAnsi="Times New Roman" w:cs="Times New Roman"/>
          <w:sz w:val="22"/>
          <w:szCs w:val="22"/>
        </w:rPr>
        <w:t>drag wing configuration</w:t>
      </w:r>
      <w:r w:rsidR="3328D447" w:rsidRPr="5E3EDE29">
        <w:rPr>
          <w:rFonts w:ascii="Times New Roman" w:eastAsia="Times New Roman" w:hAnsi="Times New Roman" w:cs="Times New Roman"/>
          <w:sz w:val="22"/>
          <w:szCs w:val="22"/>
        </w:rPr>
        <w:t xml:space="preserve"> to optimise braking performance</w:t>
      </w:r>
      <w:r w:rsidR="22E6E4DA" w:rsidRPr="5E3EDE29">
        <w:rPr>
          <w:rFonts w:ascii="Times New Roman" w:eastAsia="Times New Roman" w:hAnsi="Times New Roman" w:cs="Times New Roman"/>
          <w:sz w:val="22"/>
          <w:szCs w:val="22"/>
        </w:rPr>
        <w:t>.</w:t>
      </w:r>
      <w:r w:rsidR="078276C0" w:rsidRPr="5E3EDE29">
        <w:rPr>
          <w:rFonts w:ascii="Times New Roman" w:eastAsia="Times New Roman" w:hAnsi="Times New Roman" w:cs="Times New Roman"/>
          <w:sz w:val="22"/>
          <w:szCs w:val="22"/>
        </w:rPr>
        <w:t xml:space="preserve"> </w:t>
      </w:r>
      <w:r w:rsidR="20599ADA" w:rsidRPr="5E3EDE29">
        <w:rPr>
          <w:rFonts w:ascii="Times New Roman" w:eastAsia="Times New Roman" w:hAnsi="Times New Roman" w:cs="Times New Roman"/>
          <w:sz w:val="22"/>
          <w:szCs w:val="22"/>
        </w:rPr>
        <w:t>The high downforce wing configuration is selected using the lateral velocity</w:t>
      </w:r>
      <w:r w:rsidR="345A81E0" w:rsidRPr="5E3EDE29">
        <w:rPr>
          <w:rFonts w:ascii="Times New Roman" w:eastAsia="Times New Roman" w:hAnsi="Times New Roman" w:cs="Times New Roman"/>
          <w:sz w:val="22"/>
          <w:szCs w:val="22"/>
        </w:rPr>
        <w:t>, as</w:t>
      </w:r>
      <w:r w:rsidR="37756639" w:rsidRPr="5E3EDE29">
        <w:rPr>
          <w:rFonts w:ascii="Times New Roman" w:eastAsia="Times New Roman" w:hAnsi="Times New Roman" w:cs="Times New Roman"/>
          <w:sz w:val="22"/>
          <w:szCs w:val="22"/>
        </w:rPr>
        <w:t xml:space="preserve"> this configuration will optimise corneri</w:t>
      </w:r>
      <w:r w:rsidR="438A465F" w:rsidRPr="5E3EDE29">
        <w:rPr>
          <w:rFonts w:ascii="Times New Roman" w:eastAsia="Times New Roman" w:hAnsi="Times New Roman" w:cs="Times New Roman"/>
          <w:sz w:val="22"/>
          <w:szCs w:val="22"/>
        </w:rPr>
        <w:t>ng performance.</w:t>
      </w:r>
      <w:r w:rsidR="20A7F84F" w:rsidRPr="5E3EDE29">
        <w:rPr>
          <w:rFonts w:ascii="Times New Roman" w:eastAsia="Times New Roman" w:hAnsi="Times New Roman" w:cs="Times New Roman"/>
          <w:sz w:val="22"/>
          <w:szCs w:val="22"/>
        </w:rPr>
        <w:t xml:space="preserve"> This part of the system uses the same memory and sum block as the high and low drag selector. The outpu</w:t>
      </w:r>
      <w:r w:rsidR="0F5064E8" w:rsidRPr="5E3EDE29">
        <w:rPr>
          <w:rFonts w:ascii="Times New Roman" w:eastAsia="Times New Roman" w:hAnsi="Times New Roman" w:cs="Times New Roman"/>
          <w:sz w:val="22"/>
          <w:szCs w:val="22"/>
        </w:rPr>
        <w:t>t of the high</w:t>
      </w:r>
      <w:r w:rsidR="2C750832" w:rsidRPr="5E3EDE29">
        <w:rPr>
          <w:rFonts w:ascii="Times New Roman" w:eastAsia="Times New Roman" w:hAnsi="Times New Roman" w:cs="Times New Roman"/>
          <w:sz w:val="22"/>
          <w:szCs w:val="22"/>
        </w:rPr>
        <w:t>-</w:t>
      </w:r>
      <w:r w:rsidR="0F5064E8" w:rsidRPr="5E3EDE29">
        <w:rPr>
          <w:rFonts w:ascii="Times New Roman" w:eastAsia="Times New Roman" w:hAnsi="Times New Roman" w:cs="Times New Roman"/>
          <w:sz w:val="22"/>
          <w:szCs w:val="22"/>
        </w:rPr>
        <w:t xml:space="preserve">drag wing </w:t>
      </w:r>
      <w:r w:rsidR="3D2CBF16" w:rsidRPr="5E3EDE29">
        <w:rPr>
          <w:rFonts w:ascii="Times New Roman" w:eastAsia="Times New Roman" w:hAnsi="Times New Roman" w:cs="Times New Roman"/>
          <w:sz w:val="22"/>
          <w:szCs w:val="22"/>
        </w:rPr>
        <w:t>and high downforce</w:t>
      </w:r>
      <w:r w:rsidR="0F5064E8" w:rsidRPr="5E3EDE29">
        <w:rPr>
          <w:rFonts w:ascii="Times New Roman" w:eastAsia="Times New Roman" w:hAnsi="Times New Roman" w:cs="Times New Roman"/>
          <w:sz w:val="22"/>
          <w:szCs w:val="22"/>
        </w:rPr>
        <w:t xml:space="preserve"> configuration</w:t>
      </w:r>
      <w:r w:rsidR="4AA73433" w:rsidRPr="5E3EDE29">
        <w:rPr>
          <w:rFonts w:ascii="Times New Roman" w:eastAsia="Times New Roman" w:hAnsi="Times New Roman" w:cs="Times New Roman"/>
          <w:sz w:val="22"/>
          <w:szCs w:val="22"/>
        </w:rPr>
        <w:t>s</w:t>
      </w:r>
      <w:r w:rsidR="0F5064E8" w:rsidRPr="5E3EDE29">
        <w:rPr>
          <w:rFonts w:ascii="Times New Roman" w:eastAsia="Times New Roman" w:hAnsi="Times New Roman" w:cs="Times New Roman"/>
          <w:sz w:val="22"/>
          <w:szCs w:val="22"/>
        </w:rPr>
        <w:t xml:space="preserve"> are fed into a </w:t>
      </w:r>
      <w:r w:rsidR="002120DF" w:rsidRPr="5E3EDE29">
        <w:rPr>
          <w:rFonts w:ascii="Times New Roman" w:eastAsia="Times New Roman" w:hAnsi="Times New Roman" w:cs="Times New Roman"/>
          <w:sz w:val="22"/>
          <w:szCs w:val="22"/>
        </w:rPr>
        <w:t>M</w:t>
      </w:r>
      <w:r w:rsidR="0F5064E8" w:rsidRPr="5E3EDE29">
        <w:rPr>
          <w:rFonts w:ascii="Times New Roman" w:eastAsia="Times New Roman" w:hAnsi="Times New Roman" w:cs="Times New Roman"/>
          <w:sz w:val="22"/>
          <w:szCs w:val="22"/>
        </w:rPr>
        <w:t>atlab funct</w:t>
      </w:r>
      <w:r w:rsidR="010EEE82" w:rsidRPr="5E3EDE29">
        <w:rPr>
          <w:rFonts w:ascii="Times New Roman" w:eastAsia="Times New Roman" w:hAnsi="Times New Roman" w:cs="Times New Roman"/>
          <w:sz w:val="22"/>
          <w:szCs w:val="22"/>
        </w:rPr>
        <w:t>i</w:t>
      </w:r>
      <w:r w:rsidR="0F5064E8" w:rsidRPr="5E3EDE29">
        <w:rPr>
          <w:rFonts w:ascii="Times New Roman" w:eastAsia="Times New Roman" w:hAnsi="Times New Roman" w:cs="Times New Roman"/>
          <w:sz w:val="22"/>
          <w:szCs w:val="22"/>
        </w:rPr>
        <w:t xml:space="preserve">on </w:t>
      </w:r>
      <w:r w:rsidR="229385F7" w:rsidRPr="5E3EDE29">
        <w:rPr>
          <w:rFonts w:ascii="Times New Roman" w:eastAsia="Times New Roman" w:hAnsi="Times New Roman" w:cs="Times New Roman"/>
          <w:sz w:val="22"/>
          <w:szCs w:val="22"/>
        </w:rPr>
        <w:t>block</w:t>
      </w:r>
      <w:r w:rsidR="3D4FEC3D" w:rsidRPr="5E3EDE29">
        <w:rPr>
          <w:rFonts w:ascii="Times New Roman" w:eastAsia="Times New Roman" w:hAnsi="Times New Roman" w:cs="Times New Roman"/>
          <w:sz w:val="22"/>
          <w:szCs w:val="22"/>
        </w:rPr>
        <w:t>.</w:t>
      </w:r>
    </w:p>
    <w:p w14:paraId="59D33B5B" w14:textId="2B70C68F" w:rsidR="232E6413" w:rsidRDefault="02254C8E" w:rsidP="5E3EDE29">
      <w:pPr>
        <w:spacing w:line="360" w:lineRule="auto"/>
        <w:rPr>
          <w:rFonts w:ascii="Times New Roman" w:eastAsia="Times New Roman" w:hAnsi="Times New Roman" w:cs="Times New Roman"/>
          <w:sz w:val="22"/>
          <w:szCs w:val="22"/>
        </w:rPr>
      </w:pPr>
      <w:r w:rsidRPr="5E3EDE29">
        <w:rPr>
          <w:rFonts w:ascii="Times New Roman" w:eastAsia="Times New Roman" w:hAnsi="Times New Roman" w:cs="Times New Roman"/>
          <w:sz w:val="22"/>
          <w:szCs w:val="22"/>
        </w:rPr>
        <w:t>To ensure that the system continues to select the high downforce wing configuration during cor</w:t>
      </w:r>
      <w:r w:rsidR="3AA1D5C6" w:rsidRPr="5E3EDE29">
        <w:rPr>
          <w:rFonts w:ascii="Times New Roman" w:eastAsia="Times New Roman" w:hAnsi="Times New Roman" w:cs="Times New Roman"/>
          <w:sz w:val="22"/>
          <w:szCs w:val="22"/>
        </w:rPr>
        <w:t>nering</w:t>
      </w:r>
      <w:r w:rsidR="552367D8" w:rsidRPr="5E3EDE29">
        <w:rPr>
          <w:rFonts w:ascii="Times New Roman" w:eastAsia="Times New Roman" w:hAnsi="Times New Roman" w:cs="Times New Roman"/>
          <w:sz w:val="22"/>
          <w:szCs w:val="22"/>
        </w:rPr>
        <w:t>,</w:t>
      </w:r>
      <w:r w:rsidR="3AA1D5C6" w:rsidRPr="5E3EDE29">
        <w:rPr>
          <w:rFonts w:ascii="Times New Roman" w:eastAsia="Times New Roman" w:hAnsi="Times New Roman" w:cs="Times New Roman"/>
          <w:sz w:val="22"/>
          <w:szCs w:val="22"/>
        </w:rPr>
        <w:t xml:space="preserve"> an additional </w:t>
      </w:r>
      <w:r w:rsidR="753EBAEE" w:rsidRPr="5E3EDE29">
        <w:rPr>
          <w:rFonts w:ascii="Times New Roman" w:eastAsia="Times New Roman" w:hAnsi="Times New Roman" w:cs="Times New Roman"/>
          <w:sz w:val="22"/>
          <w:szCs w:val="22"/>
        </w:rPr>
        <w:t>‘</w:t>
      </w:r>
      <w:r w:rsidR="3AA1D5C6" w:rsidRPr="5E3EDE29">
        <w:rPr>
          <w:rFonts w:ascii="Times New Roman" w:eastAsia="Times New Roman" w:hAnsi="Times New Roman" w:cs="Times New Roman"/>
          <w:sz w:val="22"/>
          <w:szCs w:val="22"/>
        </w:rPr>
        <w:t>if</w:t>
      </w:r>
      <w:r w:rsidR="753EBAEE" w:rsidRPr="5E3EDE29">
        <w:rPr>
          <w:rFonts w:ascii="Times New Roman" w:eastAsia="Times New Roman" w:hAnsi="Times New Roman" w:cs="Times New Roman"/>
          <w:sz w:val="22"/>
          <w:szCs w:val="22"/>
        </w:rPr>
        <w:t>’</w:t>
      </w:r>
      <w:r w:rsidR="3AA1D5C6" w:rsidRPr="5E3EDE29">
        <w:rPr>
          <w:rFonts w:ascii="Times New Roman" w:eastAsia="Times New Roman" w:hAnsi="Times New Roman" w:cs="Times New Roman"/>
          <w:sz w:val="22"/>
          <w:szCs w:val="22"/>
        </w:rPr>
        <w:t xml:space="preserve"> statement is used which s</w:t>
      </w:r>
      <w:r w:rsidR="6AA6FD2E" w:rsidRPr="5E3EDE29">
        <w:rPr>
          <w:rFonts w:ascii="Times New Roman" w:eastAsia="Times New Roman" w:hAnsi="Times New Roman" w:cs="Times New Roman"/>
          <w:sz w:val="22"/>
          <w:szCs w:val="22"/>
        </w:rPr>
        <w:t>ays</w:t>
      </w:r>
      <w:r w:rsidR="3AA1D5C6" w:rsidRPr="5E3EDE29">
        <w:rPr>
          <w:rFonts w:ascii="Times New Roman" w:eastAsia="Times New Roman" w:hAnsi="Times New Roman" w:cs="Times New Roman"/>
          <w:sz w:val="22"/>
          <w:szCs w:val="22"/>
        </w:rPr>
        <w:t xml:space="preserve"> if the </w:t>
      </w:r>
      <w:r w:rsidR="072C945F" w:rsidRPr="5E3EDE29">
        <w:rPr>
          <w:rFonts w:ascii="Times New Roman" w:eastAsia="Times New Roman" w:hAnsi="Times New Roman" w:cs="Times New Roman"/>
          <w:sz w:val="22"/>
          <w:szCs w:val="22"/>
        </w:rPr>
        <w:t>longitudinal</w:t>
      </w:r>
      <w:r w:rsidR="3AA1D5C6" w:rsidRPr="5E3EDE29">
        <w:rPr>
          <w:rFonts w:ascii="Times New Roman" w:eastAsia="Times New Roman" w:hAnsi="Times New Roman" w:cs="Times New Roman"/>
          <w:sz w:val="22"/>
          <w:szCs w:val="22"/>
        </w:rPr>
        <w:t xml:space="preserve"> velocity is not decreasing or increasing </w:t>
      </w:r>
      <w:r w:rsidR="604A27EF" w:rsidRPr="5E3EDE29">
        <w:rPr>
          <w:rFonts w:ascii="Times New Roman" w:eastAsia="Times New Roman" w:hAnsi="Times New Roman" w:cs="Times New Roman"/>
          <w:sz w:val="22"/>
          <w:szCs w:val="22"/>
        </w:rPr>
        <w:t>but there continues to be a lateral velocity input</w:t>
      </w:r>
      <w:r w:rsidR="34D57216" w:rsidRPr="5E3EDE29">
        <w:rPr>
          <w:rFonts w:ascii="Times New Roman" w:eastAsia="Times New Roman" w:hAnsi="Times New Roman" w:cs="Times New Roman"/>
          <w:sz w:val="22"/>
          <w:szCs w:val="22"/>
        </w:rPr>
        <w:t xml:space="preserve"> the system will select the high downforce </w:t>
      </w:r>
      <w:r w:rsidR="7E484474" w:rsidRPr="5E3EDE29">
        <w:rPr>
          <w:rFonts w:ascii="Times New Roman" w:eastAsia="Times New Roman" w:hAnsi="Times New Roman" w:cs="Times New Roman"/>
          <w:sz w:val="22"/>
          <w:szCs w:val="22"/>
        </w:rPr>
        <w:t>wing configuration as the vehicle is still cornering.</w:t>
      </w:r>
      <w:r w:rsidR="604A27EF" w:rsidRPr="5E3EDE29">
        <w:rPr>
          <w:rFonts w:ascii="Times New Roman" w:eastAsia="Times New Roman" w:hAnsi="Times New Roman" w:cs="Times New Roman"/>
          <w:sz w:val="22"/>
          <w:szCs w:val="22"/>
        </w:rPr>
        <w:t xml:space="preserve"> </w:t>
      </w:r>
      <w:r w:rsidR="53D11946" w:rsidRPr="5E3EDE29">
        <w:rPr>
          <w:rFonts w:ascii="Times New Roman" w:eastAsia="Times New Roman" w:hAnsi="Times New Roman" w:cs="Times New Roman"/>
          <w:sz w:val="22"/>
          <w:szCs w:val="22"/>
        </w:rPr>
        <w:t xml:space="preserve">From the Matlab function block the system outputs this into a sum block which adds the output from the Matlab function block and the </w:t>
      </w:r>
      <w:r w:rsidR="15771AAB" w:rsidRPr="5E3EDE29">
        <w:rPr>
          <w:rFonts w:ascii="Times New Roman" w:eastAsia="Times New Roman" w:hAnsi="Times New Roman" w:cs="Times New Roman"/>
          <w:sz w:val="22"/>
          <w:szCs w:val="22"/>
        </w:rPr>
        <w:t>output of the low drag configuratio</w:t>
      </w:r>
      <w:r w:rsidR="43E8CF58" w:rsidRPr="5E3EDE29">
        <w:rPr>
          <w:rFonts w:ascii="Times New Roman" w:eastAsia="Times New Roman" w:hAnsi="Times New Roman" w:cs="Times New Roman"/>
          <w:sz w:val="22"/>
          <w:szCs w:val="22"/>
        </w:rPr>
        <w:t>n</w:t>
      </w:r>
      <w:r w:rsidR="15771AAB" w:rsidRPr="5E3EDE29">
        <w:rPr>
          <w:rFonts w:ascii="Times New Roman" w:eastAsia="Times New Roman" w:hAnsi="Times New Roman" w:cs="Times New Roman"/>
          <w:sz w:val="22"/>
          <w:szCs w:val="22"/>
        </w:rPr>
        <w:t>. The reason for this is that the output of the low drag configuration</w:t>
      </w:r>
      <w:r w:rsidR="450C7A5D" w:rsidRPr="5E3EDE29">
        <w:rPr>
          <w:rFonts w:ascii="Times New Roman" w:eastAsia="Times New Roman" w:hAnsi="Times New Roman" w:cs="Times New Roman"/>
          <w:sz w:val="22"/>
          <w:szCs w:val="22"/>
        </w:rPr>
        <w:t xml:space="preserve"> output will always equal </w:t>
      </w:r>
      <w:r w:rsidR="5CF3C0DE" w:rsidRPr="5E3EDE29">
        <w:rPr>
          <w:rFonts w:ascii="Times New Roman" w:eastAsia="Times New Roman" w:hAnsi="Times New Roman" w:cs="Times New Roman"/>
          <w:sz w:val="22"/>
          <w:szCs w:val="22"/>
        </w:rPr>
        <w:t>zero, as</w:t>
      </w:r>
      <w:r w:rsidR="7FB89416" w:rsidRPr="5E3EDE29">
        <w:rPr>
          <w:rFonts w:ascii="Times New Roman" w:eastAsia="Times New Roman" w:hAnsi="Times New Roman" w:cs="Times New Roman"/>
          <w:sz w:val="22"/>
          <w:szCs w:val="22"/>
        </w:rPr>
        <w:t xml:space="preserve"> </w:t>
      </w:r>
      <w:r w:rsidR="450C7A5D" w:rsidRPr="5E3EDE29">
        <w:rPr>
          <w:rFonts w:ascii="Times New Roman" w:eastAsia="Times New Roman" w:hAnsi="Times New Roman" w:cs="Times New Roman"/>
          <w:sz w:val="22"/>
          <w:szCs w:val="22"/>
        </w:rPr>
        <w:t>0</w:t>
      </w:r>
      <w:r w:rsidR="2A85AD91" w:rsidRPr="5E3EDE29">
        <w:rPr>
          <w:rFonts w:ascii="Times New Roman" w:eastAsia="Times New Roman" w:hAnsi="Times New Roman" w:cs="Times New Roman"/>
          <w:sz w:val="22"/>
          <w:szCs w:val="22"/>
        </w:rPr>
        <w:t xml:space="preserve">° </w:t>
      </w:r>
      <w:r w:rsidR="450C7A5D" w:rsidRPr="5E3EDE29">
        <w:rPr>
          <w:rFonts w:ascii="Times New Roman" w:eastAsia="Times New Roman" w:hAnsi="Times New Roman" w:cs="Times New Roman"/>
          <w:sz w:val="22"/>
          <w:szCs w:val="22"/>
        </w:rPr>
        <w:t xml:space="preserve">angle of attack is </w:t>
      </w:r>
      <w:r w:rsidR="5BC74A65" w:rsidRPr="5E3EDE29">
        <w:rPr>
          <w:rFonts w:ascii="Times New Roman" w:eastAsia="Times New Roman" w:hAnsi="Times New Roman" w:cs="Times New Roman"/>
          <w:sz w:val="22"/>
          <w:szCs w:val="22"/>
        </w:rPr>
        <w:t>the</w:t>
      </w:r>
      <w:r w:rsidR="7FB89416" w:rsidRPr="5E3EDE29">
        <w:rPr>
          <w:rFonts w:ascii="Times New Roman" w:eastAsia="Times New Roman" w:hAnsi="Times New Roman" w:cs="Times New Roman"/>
          <w:sz w:val="22"/>
          <w:szCs w:val="22"/>
        </w:rPr>
        <w:t xml:space="preserve"> </w:t>
      </w:r>
      <w:r w:rsidR="5BC74A65" w:rsidRPr="5E3EDE29">
        <w:rPr>
          <w:rFonts w:ascii="Times New Roman" w:eastAsia="Times New Roman" w:hAnsi="Times New Roman" w:cs="Times New Roman"/>
          <w:sz w:val="22"/>
          <w:szCs w:val="22"/>
        </w:rPr>
        <w:t>chosen</w:t>
      </w:r>
      <w:r w:rsidR="450C7A5D" w:rsidRPr="5E3EDE29">
        <w:rPr>
          <w:rFonts w:ascii="Times New Roman" w:eastAsia="Times New Roman" w:hAnsi="Times New Roman" w:cs="Times New Roman"/>
          <w:sz w:val="22"/>
          <w:szCs w:val="22"/>
        </w:rPr>
        <w:t xml:space="preserve"> low drag wing configuration. </w:t>
      </w:r>
      <w:r w:rsidR="5846FE7F" w:rsidRPr="5E3EDE29">
        <w:rPr>
          <w:rFonts w:ascii="Times New Roman" w:eastAsia="Times New Roman" w:hAnsi="Times New Roman" w:cs="Times New Roman"/>
          <w:sz w:val="22"/>
          <w:szCs w:val="22"/>
        </w:rPr>
        <w:t>If the system is selecting low drag</w:t>
      </w:r>
      <w:r w:rsidR="3934AA15" w:rsidRPr="5E3EDE29">
        <w:rPr>
          <w:rFonts w:ascii="Times New Roman" w:eastAsia="Times New Roman" w:hAnsi="Times New Roman" w:cs="Times New Roman"/>
          <w:sz w:val="22"/>
          <w:szCs w:val="22"/>
        </w:rPr>
        <w:t>,</w:t>
      </w:r>
      <w:r w:rsidR="5846FE7F" w:rsidRPr="5E3EDE29">
        <w:rPr>
          <w:rFonts w:ascii="Times New Roman" w:eastAsia="Times New Roman" w:hAnsi="Times New Roman" w:cs="Times New Roman"/>
          <w:sz w:val="22"/>
          <w:szCs w:val="22"/>
        </w:rPr>
        <w:t xml:space="preserve"> it will add </w:t>
      </w:r>
      <w:r w:rsidR="68733D3D" w:rsidRPr="5E3EDE29">
        <w:rPr>
          <w:rFonts w:ascii="Times New Roman" w:eastAsia="Times New Roman" w:hAnsi="Times New Roman" w:cs="Times New Roman"/>
          <w:sz w:val="22"/>
          <w:szCs w:val="22"/>
        </w:rPr>
        <w:t>zero</w:t>
      </w:r>
      <w:r w:rsidR="5846FE7F" w:rsidRPr="5E3EDE29">
        <w:rPr>
          <w:rFonts w:ascii="Times New Roman" w:eastAsia="Times New Roman" w:hAnsi="Times New Roman" w:cs="Times New Roman"/>
          <w:sz w:val="22"/>
          <w:szCs w:val="22"/>
        </w:rPr>
        <w:t xml:space="preserve"> and </w:t>
      </w:r>
      <w:r w:rsidR="74F5619A" w:rsidRPr="5E3EDE29">
        <w:rPr>
          <w:rFonts w:ascii="Times New Roman" w:eastAsia="Times New Roman" w:hAnsi="Times New Roman" w:cs="Times New Roman"/>
          <w:sz w:val="22"/>
          <w:szCs w:val="22"/>
        </w:rPr>
        <w:t>zero,</w:t>
      </w:r>
      <w:r w:rsidR="1B1372B3" w:rsidRPr="5E3EDE29">
        <w:rPr>
          <w:rFonts w:ascii="Times New Roman" w:eastAsia="Times New Roman" w:hAnsi="Times New Roman" w:cs="Times New Roman"/>
          <w:sz w:val="22"/>
          <w:szCs w:val="22"/>
        </w:rPr>
        <w:t xml:space="preserve"> equat</w:t>
      </w:r>
      <w:r w:rsidR="0554AD2B" w:rsidRPr="5E3EDE29">
        <w:rPr>
          <w:rFonts w:ascii="Times New Roman" w:eastAsia="Times New Roman" w:hAnsi="Times New Roman" w:cs="Times New Roman"/>
          <w:sz w:val="22"/>
          <w:szCs w:val="22"/>
        </w:rPr>
        <w:t>ing</w:t>
      </w:r>
      <w:r w:rsidR="5846FE7F" w:rsidRPr="5E3EDE29">
        <w:rPr>
          <w:rFonts w:ascii="Times New Roman" w:eastAsia="Times New Roman" w:hAnsi="Times New Roman" w:cs="Times New Roman"/>
          <w:sz w:val="22"/>
          <w:szCs w:val="22"/>
        </w:rPr>
        <w:t xml:space="preserve"> to </w:t>
      </w:r>
      <w:r w:rsidR="6B87F9E0" w:rsidRPr="5E3EDE29">
        <w:rPr>
          <w:rFonts w:ascii="Times New Roman" w:eastAsia="Times New Roman" w:hAnsi="Times New Roman" w:cs="Times New Roman"/>
          <w:sz w:val="22"/>
          <w:szCs w:val="22"/>
        </w:rPr>
        <w:t>zero</w:t>
      </w:r>
      <w:r w:rsidR="5846FE7F" w:rsidRPr="5E3EDE29">
        <w:rPr>
          <w:rFonts w:ascii="Times New Roman" w:eastAsia="Times New Roman" w:hAnsi="Times New Roman" w:cs="Times New Roman"/>
          <w:sz w:val="22"/>
          <w:szCs w:val="22"/>
        </w:rPr>
        <w:t xml:space="preserve">, </w:t>
      </w:r>
      <w:r w:rsidR="255E72B3" w:rsidRPr="5E3EDE29">
        <w:rPr>
          <w:rFonts w:ascii="Times New Roman" w:eastAsia="Times New Roman" w:hAnsi="Times New Roman" w:cs="Times New Roman"/>
          <w:sz w:val="22"/>
          <w:szCs w:val="22"/>
        </w:rPr>
        <w:t>and</w:t>
      </w:r>
      <w:r w:rsidR="1B1372B3" w:rsidRPr="5E3EDE29">
        <w:rPr>
          <w:rFonts w:ascii="Times New Roman" w:eastAsia="Times New Roman" w:hAnsi="Times New Roman" w:cs="Times New Roman"/>
          <w:sz w:val="22"/>
          <w:szCs w:val="22"/>
        </w:rPr>
        <w:t xml:space="preserve"> </w:t>
      </w:r>
      <w:r w:rsidR="5846FE7F" w:rsidRPr="5E3EDE29">
        <w:rPr>
          <w:rFonts w:ascii="Times New Roman" w:eastAsia="Times New Roman" w:hAnsi="Times New Roman" w:cs="Times New Roman"/>
          <w:sz w:val="22"/>
          <w:szCs w:val="22"/>
        </w:rPr>
        <w:t>if the system is selecting high downforce (</w:t>
      </w:r>
      <w:r w:rsidR="489750F1" w:rsidRPr="5E3EDE29">
        <w:rPr>
          <w:rFonts w:ascii="Times New Roman" w:eastAsia="Times New Roman" w:hAnsi="Times New Roman" w:cs="Times New Roman"/>
          <w:sz w:val="22"/>
          <w:szCs w:val="22"/>
        </w:rPr>
        <w:t>7</w:t>
      </w:r>
      <w:r w:rsidR="3F70DF5B" w:rsidRPr="5E3EDE29">
        <w:rPr>
          <w:rFonts w:ascii="Times New Roman" w:eastAsia="Times New Roman" w:hAnsi="Times New Roman" w:cs="Times New Roman"/>
          <w:sz w:val="22"/>
          <w:szCs w:val="22"/>
        </w:rPr>
        <w:t>°</w:t>
      </w:r>
      <w:r w:rsidR="489750F1" w:rsidRPr="5E3EDE29">
        <w:rPr>
          <w:rFonts w:ascii="Times New Roman" w:eastAsia="Times New Roman" w:hAnsi="Times New Roman" w:cs="Times New Roman"/>
          <w:sz w:val="22"/>
          <w:szCs w:val="22"/>
        </w:rPr>
        <w:t xml:space="preserve"> angle of attack) the sum block will add 0 and 7 which will equate to 7. This will also repeat for the high drag </w:t>
      </w:r>
      <w:r w:rsidR="66AE6D2B" w:rsidRPr="5E3EDE29">
        <w:rPr>
          <w:rFonts w:ascii="Times New Roman" w:eastAsia="Times New Roman" w:hAnsi="Times New Roman" w:cs="Times New Roman"/>
          <w:sz w:val="22"/>
          <w:szCs w:val="22"/>
        </w:rPr>
        <w:t>configuration</w:t>
      </w:r>
      <w:r w:rsidR="489750F1" w:rsidRPr="5E3EDE29">
        <w:rPr>
          <w:rFonts w:ascii="Times New Roman" w:eastAsia="Times New Roman" w:hAnsi="Times New Roman" w:cs="Times New Roman"/>
          <w:sz w:val="22"/>
          <w:szCs w:val="22"/>
        </w:rPr>
        <w:t xml:space="preserve"> (6</w:t>
      </w:r>
      <w:r w:rsidR="056E319A" w:rsidRPr="5E3EDE29">
        <w:rPr>
          <w:rFonts w:ascii="Times New Roman" w:eastAsia="Times New Roman" w:hAnsi="Times New Roman" w:cs="Times New Roman"/>
          <w:sz w:val="22"/>
          <w:szCs w:val="22"/>
        </w:rPr>
        <w:t>0</w:t>
      </w:r>
      <w:r w:rsidR="78067829" w:rsidRPr="5E3EDE29">
        <w:rPr>
          <w:rFonts w:ascii="Times New Roman" w:eastAsia="Times New Roman" w:hAnsi="Times New Roman" w:cs="Times New Roman"/>
          <w:sz w:val="22"/>
          <w:szCs w:val="22"/>
        </w:rPr>
        <w:t>°</w:t>
      </w:r>
      <w:r w:rsidR="056E319A" w:rsidRPr="5E3EDE29">
        <w:rPr>
          <w:rFonts w:ascii="Times New Roman" w:eastAsia="Times New Roman" w:hAnsi="Times New Roman" w:cs="Times New Roman"/>
          <w:sz w:val="22"/>
          <w:szCs w:val="22"/>
        </w:rPr>
        <w:t xml:space="preserve"> angle of attack)</w:t>
      </w:r>
      <w:r w:rsidR="10115DBC" w:rsidRPr="5E3EDE29">
        <w:rPr>
          <w:rFonts w:ascii="Times New Roman" w:eastAsia="Times New Roman" w:hAnsi="Times New Roman" w:cs="Times New Roman"/>
          <w:sz w:val="22"/>
          <w:szCs w:val="22"/>
        </w:rPr>
        <w:t>. The output of the system will always be what the angle of attack is</w:t>
      </w:r>
      <w:r w:rsidR="299F9309" w:rsidRPr="5E3EDE29">
        <w:rPr>
          <w:rFonts w:ascii="Times New Roman" w:eastAsia="Times New Roman" w:hAnsi="Times New Roman" w:cs="Times New Roman"/>
          <w:sz w:val="22"/>
          <w:szCs w:val="22"/>
        </w:rPr>
        <w:t>, sent</w:t>
      </w:r>
      <w:r w:rsidR="1A6669E0" w:rsidRPr="5E3EDE29">
        <w:rPr>
          <w:rFonts w:ascii="Times New Roman" w:eastAsia="Times New Roman" w:hAnsi="Times New Roman" w:cs="Times New Roman"/>
          <w:sz w:val="22"/>
          <w:szCs w:val="22"/>
        </w:rPr>
        <w:t xml:space="preserve"> as a voltage to the actuator to </w:t>
      </w:r>
      <w:r w:rsidR="218C15E6" w:rsidRPr="5E3EDE29">
        <w:rPr>
          <w:rFonts w:ascii="Times New Roman" w:eastAsia="Times New Roman" w:hAnsi="Times New Roman" w:cs="Times New Roman"/>
          <w:sz w:val="22"/>
          <w:szCs w:val="22"/>
        </w:rPr>
        <w:t>instigate operation</w:t>
      </w:r>
      <w:r w:rsidR="1A6669E0" w:rsidRPr="5E3EDE29">
        <w:rPr>
          <w:rFonts w:ascii="Times New Roman" w:eastAsia="Times New Roman" w:hAnsi="Times New Roman" w:cs="Times New Roman"/>
          <w:sz w:val="22"/>
          <w:szCs w:val="22"/>
        </w:rPr>
        <w:t xml:space="preserve"> to the required length for the angle of attack.</w:t>
      </w:r>
    </w:p>
    <w:p w14:paraId="78943DC3" w14:textId="72748505" w:rsidR="039524AB" w:rsidRDefault="7BC743EE" w:rsidP="067BEDF6">
      <w:pPr>
        <w:pStyle w:val="Heading2"/>
        <w:keepNext w:val="0"/>
        <w:keepLines w:val="0"/>
        <w:rPr>
          <w:rFonts w:ascii="Times New Roman" w:eastAsia="Times New Roman" w:hAnsi="Times New Roman" w:cs="Times New Roman"/>
          <w:sz w:val="40"/>
          <w:szCs w:val="40"/>
        </w:rPr>
      </w:pPr>
      <w:bookmarkStart w:id="87" w:name="_Toc73784031"/>
      <w:r w:rsidRPr="438982FF">
        <w:rPr>
          <w:rFonts w:ascii="Times New Roman" w:eastAsia="Times New Roman" w:hAnsi="Times New Roman" w:cs="Times New Roman"/>
          <w:sz w:val="40"/>
          <w:szCs w:val="40"/>
        </w:rPr>
        <w:t>6.</w:t>
      </w:r>
      <w:r w:rsidR="00C26C1C">
        <w:rPr>
          <w:rFonts w:ascii="Times New Roman" w:eastAsia="Times New Roman" w:hAnsi="Times New Roman" w:cs="Times New Roman"/>
          <w:sz w:val="40"/>
          <w:szCs w:val="40"/>
        </w:rPr>
        <w:t>12</w:t>
      </w:r>
      <w:r w:rsidRPr="438982FF">
        <w:rPr>
          <w:rFonts w:ascii="Times New Roman" w:eastAsia="Times New Roman" w:hAnsi="Times New Roman" w:cs="Times New Roman"/>
          <w:sz w:val="40"/>
          <w:szCs w:val="40"/>
        </w:rPr>
        <w:t xml:space="preserve"> Active Lap Time Simulator</w:t>
      </w:r>
      <w:bookmarkEnd w:id="87"/>
    </w:p>
    <w:p w14:paraId="353241E2" w14:textId="56081210" w:rsidR="7B9E9F4A" w:rsidRDefault="2BA0C302" w:rsidP="5E3EDE29">
      <w:pPr>
        <w:spacing w:line="360" w:lineRule="auto"/>
        <w:rPr>
          <w:rFonts w:ascii="Times New Roman" w:eastAsia="Times New Roman" w:hAnsi="Times New Roman" w:cs="Times New Roman"/>
          <w:sz w:val="22"/>
          <w:szCs w:val="22"/>
        </w:rPr>
      </w:pPr>
      <w:r w:rsidRPr="1202A3D3">
        <w:rPr>
          <w:rFonts w:ascii="Times New Roman" w:eastAsia="Times New Roman" w:hAnsi="Times New Roman" w:cs="Times New Roman"/>
          <w:sz w:val="22"/>
          <w:szCs w:val="22"/>
        </w:rPr>
        <w:t xml:space="preserve">The goal of </w:t>
      </w:r>
      <w:r w:rsidR="0AD94A61" w:rsidRPr="1202A3D3">
        <w:rPr>
          <w:rFonts w:ascii="Times New Roman" w:eastAsia="Times New Roman" w:hAnsi="Times New Roman" w:cs="Times New Roman"/>
          <w:sz w:val="22"/>
          <w:szCs w:val="22"/>
        </w:rPr>
        <w:t>the</w:t>
      </w:r>
      <w:r w:rsidRPr="1202A3D3">
        <w:rPr>
          <w:rFonts w:ascii="Times New Roman" w:eastAsia="Times New Roman" w:hAnsi="Times New Roman" w:cs="Times New Roman"/>
          <w:sz w:val="22"/>
          <w:szCs w:val="22"/>
        </w:rPr>
        <w:t xml:space="preserve"> project is to improve the lap time of the </w:t>
      </w:r>
      <w:r w:rsidR="26BD3396" w:rsidRPr="1202A3D3">
        <w:rPr>
          <w:rFonts w:ascii="Times New Roman" w:eastAsia="Times New Roman" w:hAnsi="Times New Roman" w:cs="Times New Roman"/>
          <w:sz w:val="22"/>
          <w:szCs w:val="22"/>
        </w:rPr>
        <w:t>M</w:t>
      </w:r>
      <w:r w:rsidR="5E1B4EC7" w:rsidRPr="1202A3D3">
        <w:rPr>
          <w:rFonts w:ascii="Times New Roman" w:eastAsia="Times New Roman" w:hAnsi="Times New Roman" w:cs="Times New Roman"/>
          <w:sz w:val="22"/>
          <w:szCs w:val="22"/>
        </w:rPr>
        <w:t>organ</w:t>
      </w:r>
      <w:r w:rsidRPr="1202A3D3">
        <w:rPr>
          <w:rFonts w:ascii="Times New Roman" w:eastAsia="Times New Roman" w:hAnsi="Times New Roman" w:cs="Times New Roman"/>
          <w:sz w:val="22"/>
          <w:szCs w:val="22"/>
        </w:rPr>
        <w:t xml:space="preserve"> around a track by introducing an active rear wing system</w:t>
      </w:r>
      <w:r w:rsidR="12C8D728" w:rsidRPr="1202A3D3">
        <w:rPr>
          <w:rFonts w:ascii="Times New Roman" w:eastAsia="Times New Roman" w:hAnsi="Times New Roman" w:cs="Times New Roman"/>
          <w:sz w:val="22"/>
          <w:szCs w:val="22"/>
        </w:rPr>
        <w:t>.</w:t>
      </w:r>
      <w:r w:rsidR="4AFCA8C5" w:rsidRPr="1202A3D3">
        <w:rPr>
          <w:rFonts w:ascii="Times New Roman" w:eastAsia="Times New Roman" w:hAnsi="Times New Roman" w:cs="Times New Roman"/>
          <w:sz w:val="22"/>
          <w:szCs w:val="22"/>
        </w:rPr>
        <w:t xml:space="preserve"> </w:t>
      </w:r>
      <w:r w:rsidR="4AFCA8C5" w:rsidRPr="5C77A7F6">
        <w:rPr>
          <w:rFonts w:ascii="Times New Roman" w:eastAsia="Times New Roman" w:hAnsi="Times New Roman" w:cs="Times New Roman"/>
          <w:sz w:val="22"/>
          <w:szCs w:val="22"/>
        </w:rPr>
        <w:t>Initially</w:t>
      </w:r>
      <w:r w:rsidR="0CA5A1D0" w:rsidRPr="5C77A7F6">
        <w:rPr>
          <w:rFonts w:ascii="Times New Roman" w:eastAsia="Times New Roman" w:hAnsi="Times New Roman" w:cs="Times New Roman"/>
          <w:sz w:val="22"/>
          <w:szCs w:val="22"/>
        </w:rPr>
        <w:t>,</w:t>
      </w:r>
      <w:r w:rsidR="5155A9C9" w:rsidRPr="5C77A7F6">
        <w:rPr>
          <w:rFonts w:ascii="Times New Roman" w:eastAsia="Times New Roman" w:hAnsi="Times New Roman" w:cs="Times New Roman"/>
          <w:sz w:val="22"/>
          <w:szCs w:val="22"/>
        </w:rPr>
        <w:t xml:space="preserve"> </w:t>
      </w:r>
      <w:r w:rsidR="049F99C5" w:rsidRPr="5C77A7F6">
        <w:rPr>
          <w:rFonts w:ascii="Times New Roman" w:eastAsia="Times New Roman" w:hAnsi="Times New Roman" w:cs="Times New Roman"/>
          <w:sz w:val="22"/>
          <w:szCs w:val="22"/>
        </w:rPr>
        <w:t>using</w:t>
      </w:r>
      <w:r w:rsidR="4AFCA8C5" w:rsidRPr="1202A3D3">
        <w:rPr>
          <w:rFonts w:ascii="Times New Roman" w:eastAsia="Times New Roman" w:hAnsi="Times New Roman" w:cs="Times New Roman"/>
          <w:sz w:val="22"/>
          <w:szCs w:val="22"/>
        </w:rPr>
        <w:t xml:space="preserve"> the co</w:t>
      </w:r>
      <w:r w:rsidR="4B5A5283" w:rsidRPr="1202A3D3">
        <w:rPr>
          <w:rFonts w:ascii="Times New Roman" w:eastAsia="Times New Roman" w:hAnsi="Times New Roman" w:cs="Times New Roman"/>
          <w:sz w:val="22"/>
          <w:szCs w:val="22"/>
        </w:rPr>
        <w:t>-</w:t>
      </w:r>
      <w:r w:rsidR="4AFCA8C5" w:rsidRPr="1202A3D3">
        <w:rPr>
          <w:rFonts w:ascii="Times New Roman" w:eastAsia="Times New Roman" w:hAnsi="Times New Roman" w:cs="Times New Roman"/>
          <w:sz w:val="22"/>
          <w:szCs w:val="22"/>
        </w:rPr>
        <w:t>simulation feature between VI-Grade and Simulink</w:t>
      </w:r>
      <w:r w:rsidR="6880E9BB" w:rsidRPr="5C77A7F6">
        <w:rPr>
          <w:rFonts w:ascii="Times New Roman" w:eastAsia="Times New Roman" w:hAnsi="Times New Roman" w:cs="Times New Roman"/>
          <w:sz w:val="22"/>
          <w:szCs w:val="22"/>
        </w:rPr>
        <w:t xml:space="preserve"> was </w:t>
      </w:r>
      <w:r w:rsidR="6880E9BB" w:rsidRPr="7C3187D9">
        <w:rPr>
          <w:rFonts w:ascii="Times New Roman" w:eastAsia="Times New Roman" w:hAnsi="Times New Roman" w:cs="Times New Roman"/>
          <w:sz w:val="22"/>
          <w:szCs w:val="22"/>
        </w:rPr>
        <w:t xml:space="preserve">adopted, but </w:t>
      </w:r>
      <w:r w:rsidR="22374747" w:rsidRPr="48449FB5">
        <w:rPr>
          <w:rFonts w:ascii="Times New Roman" w:eastAsia="Times New Roman" w:hAnsi="Times New Roman" w:cs="Times New Roman"/>
          <w:sz w:val="22"/>
          <w:szCs w:val="22"/>
        </w:rPr>
        <w:t>ended up being im</w:t>
      </w:r>
      <w:r w:rsidR="1D066CA9" w:rsidRPr="48449FB5">
        <w:rPr>
          <w:rFonts w:ascii="Times New Roman" w:eastAsia="Times New Roman" w:hAnsi="Times New Roman" w:cs="Times New Roman"/>
          <w:sz w:val="22"/>
          <w:szCs w:val="22"/>
        </w:rPr>
        <w:t xml:space="preserve">possible </w:t>
      </w:r>
      <w:r w:rsidR="1D066CA9" w:rsidRPr="1202A3D3">
        <w:rPr>
          <w:rFonts w:ascii="Times New Roman" w:eastAsia="Times New Roman" w:hAnsi="Times New Roman" w:cs="Times New Roman"/>
          <w:sz w:val="22"/>
          <w:szCs w:val="22"/>
        </w:rPr>
        <w:t xml:space="preserve">as </w:t>
      </w:r>
      <w:r w:rsidR="446FFF9A" w:rsidRPr="1202A3D3">
        <w:rPr>
          <w:rFonts w:ascii="Times New Roman" w:eastAsia="Times New Roman" w:hAnsi="Times New Roman" w:cs="Times New Roman"/>
          <w:sz w:val="22"/>
          <w:szCs w:val="22"/>
        </w:rPr>
        <w:t>there were</w:t>
      </w:r>
      <w:r w:rsidR="1D066CA9" w:rsidRPr="1202A3D3">
        <w:rPr>
          <w:rFonts w:ascii="Times New Roman" w:eastAsia="Times New Roman" w:hAnsi="Times New Roman" w:cs="Times New Roman"/>
          <w:sz w:val="22"/>
          <w:szCs w:val="22"/>
        </w:rPr>
        <w:t xml:space="preserve"> </w:t>
      </w:r>
      <w:r w:rsidR="0A425A1F" w:rsidRPr="2ECC0098">
        <w:rPr>
          <w:rFonts w:ascii="Times New Roman" w:eastAsia="Times New Roman" w:hAnsi="Times New Roman" w:cs="Times New Roman"/>
          <w:sz w:val="22"/>
          <w:szCs w:val="22"/>
        </w:rPr>
        <w:t>access</w:t>
      </w:r>
      <w:r w:rsidR="1D066CA9" w:rsidRPr="1202A3D3">
        <w:rPr>
          <w:rFonts w:ascii="Times New Roman" w:eastAsia="Times New Roman" w:hAnsi="Times New Roman" w:cs="Times New Roman"/>
          <w:sz w:val="22"/>
          <w:szCs w:val="22"/>
        </w:rPr>
        <w:t xml:space="preserve"> issues with the </w:t>
      </w:r>
      <w:r w:rsidR="1D066CA9" w:rsidRPr="2ECC0098">
        <w:rPr>
          <w:rFonts w:ascii="Times New Roman" w:eastAsia="Times New Roman" w:hAnsi="Times New Roman" w:cs="Times New Roman"/>
          <w:sz w:val="22"/>
          <w:szCs w:val="22"/>
        </w:rPr>
        <w:t>software</w:t>
      </w:r>
      <w:r w:rsidR="205E9E22" w:rsidRPr="2ECC0098">
        <w:rPr>
          <w:rFonts w:ascii="Times New Roman" w:eastAsia="Times New Roman" w:hAnsi="Times New Roman" w:cs="Times New Roman"/>
          <w:sz w:val="22"/>
          <w:szCs w:val="22"/>
        </w:rPr>
        <w:t>.</w:t>
      </w:r>
      <w:r w:rsidR="3F364303" w:rsidRPr="1202A3D3">
        <w:rPr>
          <w:rFonts w:ascii="Times New Roman" w:eastAsia="Times New Roman" w:hAnsi="Times New Roman" w:cs="Times New Roman"/>
          <w:sz w:val="22"/>
          <w:szCs w:val="22"/>
        </w:rPr>
        <w:t xml:space="preserve"> </w:t>
      </w:r>
      <w:r w:rsidR="30F49AFD" w:rsidRPr="1202A3D3">
        <w:rPr>
          <w:rFonts w:ascii="Times New Roman" w:eastAsia="Times New Roman" w:hAnsi="Times New Roman" w:cs="Times New Roman"/>
          <w:sz w:val="22"/>
          <w:szCs w:val="22"/>
        </w:rPr>
        <w:t>Therefore</w:t>
      </w:r>
      <w:r w:rsidR="12C8D728" w:rsidRPr="1202A3D3">
        <w:rPr>
          <w:rFonts w:ascii="Times New Roman" w:eastAsia="Times New Roman" w:hAnsi="Times New Roman" w:cs="Times New Roman"/>
          <w:sz w:val="22"/>
          <w:szCs w:val="22"/>
        </w:rPr>
        <w:t xml:space="preserve">, an </w:t>
      </w:r>
      <w:r w:rsidR="044B4FB0" w:rsidRPr="1202A3D3">
        <w:rPr>
          <w:rFonts w:ascii="Times New Roman" w:eastAsia="Times New Roman" w:hAnsi="Times New Roman" w:cs="Times New Roman"/>
          <w:sz w:val="22"/>
          <w:szCs w:val="22"/>
        </w:rPr>
        <w:t>active</w:t>
      </w:r>
      <w:r w:rsidR="12C8D728" w:rsidRPr="1202A3D3">
        <w:rPr>
          <w:rFonts w:ascii="Times New Roman" w:eastAsia="Times New Roman" w:hAnsi="Times New Roman" w:cs="Times New Roman"/>
          <w:sz w:val="22"/>
          <w:szCs w:val="22"/>
        </w:rPr>
        <w:t xml:space="preserve"> lap time simulator</w:t>
      </w:r>
      <w:r w:rsidR="59FE5C5C" w:rsidRPr="1202A3D3">
        <w:rPr>
          <w:rFonts w:ascii="Times New Roman" w:eastAsia="Times New Roman" w:hAnsi="Times New Roman" w:cs="Times New Roman"/>
          <w:sz w:val="22"/>
          <w:szCs w:val="22"/>
        </w:rPr>
        <w:t xml:space="preserve"> </w:t>
      </w:r>
      <w:r w:rsidR="1804BD12" w:rsidRPr="1202A3D3">
        <w:rPr>
          <w:rFonts w:ascii="Times New Roman" w:eastAsia="Times New Roman" w:hAnsi="Times New Roman" w:cs="Times New Roman"/>
          <w:sz w:val="22"/>
          <w:szCs w:val="22"/>
        </w:rPr>
        <w:t>was designed</w:t>
      </w:r>
      <w:r w:rsidR="59FE5C5C" w:rsidRPr="1202A3D3">
        <w:rPr>
          <w:rFonts w:ascii="Times New Roman" w:eastAsia="Times New Roman" w:hAnsi="Times New Roman" w:cs="Times New Roman"/>
          <w:sz w:val="22"/>
          <w:szCs w:val="22"/>
        </w:rPr>
        <w:t xml:space="preserve"> using Matlab.</w:t>
      </w:r>
      <w:r w:rsidR="4451C34F" w:rsidRPr="1202A3D3">
        <w:rPr>
          <w:rFonts w:ascii="Times New Roman" w:eastAsia="Times New Roman" w:hAnsi="Times New Roman" w:cs="Times New Roman"/>
          <w:sz w:val="22"/>
          <w:szCs w:val="22"/>
        </w:rPr>
        <w:t xml:space="preserve"> </w:t>
      </w:r>
      <w:r w:rsidR="38BDD8C2" w:rsidRPr="1202A3D3">
        <w:rPr>
          <w:rFonts w:ascii="Times New Roman" w:eastAsia="Times New Roman" w:hAnsi="Times New Roman" w:cs="Times New Roman"/>
          <w:sz w:val="22"/>
          <w:szCs w:val="22"/>
        </w:rPr>
        <w:t xml:space="preserve">The code takes the data from a VI-Grade run of each angle of attack </w:t>
      </w:r>
      <w:r w:rsidR="18AC1124" w:rsidRPr="1202A3D3">
        <w:rPr>
          <w:rFonts w:ascii="Times New Roman" w:eastAsia="Times New Roman" w:hAnsi="Times New Roman" w:cs="Times New Roman"/>
          <w:sz w:val="22"/>
          <w:szCs w:val="22"/>
        </w:rPr>
        <w:t>and predicts the lap time while the wing is active.</w:t>
      </w:r>
      <w:r w:rsidR="1E9FCEC7" w:rsidRPr="1202A3D3">
        <w:rPr>
          <w:rFonts w:ascii="Times New Roman" w:eastAsia="Times New Roman" w:hAnsi="Times New Roman" w:cs="Times New Roman"/>
          <w:sz w:val="22"/>
          <w:szCs w:val="22"/>
        </w:rPr>
        <w:t xml:space="preserve"> </w:t>
      </w:r>
      <w:r w:rsidR="4451C34F" w:rsidRPr="1202A3D3">
        <w:rPr>
          <w:rFonts w:ascii="Times New Roman" w:eastAsia="Times New Roman" w:hAnsi="Times New Roman" w:cs="Times New Roman"/>
          <w:sz w:val="22"/>
          <w:szCs w:val="22"/>
        </w:rPr>
        <w:t xml:space="preserve">The first hurdle </w:t>
      </w:r>
      <w:r w:rsidR="51327E76" w:rsidRPr="2E73FCB9">
        <w:rPr>
          <w:rFonts w:ascii="Times New Roman" w:eastAsia="Times New Roman" w:hAnsi="Times New Roman" w:cs="Times New Roman"/>
          <w:sz w:val="22"/>
          <w:szCs w:val="22"/>
        </w:rPr>
        <w:t>here was that</w:t>
      </w:r>
      <w:r w:rsidR="4451C34F" w:rsidRPr="1202A3D3">
        <w:rPr>
          <w:rFonts w:ascii="Times New Roman" w:eastAsia="Times New Roman" w:hAnsi="Times New Roman" w:cs="Times New Roman"/>
          <w:sz w:val="22"/>
          <w:szCs w:val="22"/>
        </w:rPr>
        <w:t xml:space="preserve"> </w:t>
      </w:r>
      <w:r w:rsidR="7AA1ADE7" w:rsidRPr="1202A3D3">
        <w:rPr>
          <w:rFonts w:ascii="Times New Roman" w:eastAsia="Times New Roman" w:hAnsi="Times New Roman" w:cs="Times New Roman"/>
          <w:sz w:val="22"/>
          <w:szCs w:val="22"/>
        </w:rPr>
        <w:t>VI-Grade samples in time rather than distance</w:t>
      </w:r>
      <w:r w:rsidR="3D02DCE3" w:rsidRPr="2E73FCB9">
        <w:rPr>
          <w:rFonts w:ascii="Times New Roman" w:eastAsia="Times New Roman" w:hAnsi="Times New Roman" w:cs="Times New Roman"/>
          <w:sz w:val="22"/>
          <w:szCs w:val="22"/>
        </w:rPr>
        <w:t>, meanin</w:t>
      </w:r>
      <w:r w:rsidR="22075B20" w:rsidRPr="2E73FCB9">
        <w:rPr>
          <w:rFonts w:ascii="Times New Roman" w:eastAsia="Times New Roman" w:hAnsi="Times New Roman" w:cs="Times New Roman"/>
          <w:sz w:val="22"/>
          <w:szCs w:val="22"/>
        </w:rPr>
        <w:t>g</w:t>
      </w:r>
      <w:r w:rsidR="7AA1ADE7" w:rsidRPr="1202A3D3">
        <w:rPr>
          <w:rFonts w:ascii="Times New Roman" w:eastAsia="Times New Roman" w:hAnsi="Times New Roman" w:cs="Times New Roman"/>
          <w:sz w:val="22"/>
          <w:szCs w:val="22"/>
        </w:rPr>
        <w:t xml:space="preserve"> that at the same sample </w:t>
      </w:r>
      <w:r w:rsidR="364F8308" w:rsidRPr="2E73FCB9">
        <w:rPr>
          <w:rFonts w:ascii="Times New Roman" w:eastAsia="Times New Roman" w:hAnsi="Times New Roman" w:cs="Times New Roman"/>
          <w:sz w:val="22"/>
          <w:szCs w:val="22"/>
        </w:rPr>
        <w:t xml:space="preserve">point </w:t>
      </w:r>
      <w:r w:rsidR="7AA1ADE7" w:rsidRPr="1202A3D3">
        <w:rPr>
          <w:rFonts w:ascii="Times New Roman" w:eastAsia="Times New Roman" w:hAnsi="Times New Roman" w:cs="Times New Roman"/>
          <w:sz w:val="22"/>
          <w:szCs w:val="22"/>
        </w:rPr>
        <w:t xml:space="preserve">of each lap the car is at a different </w:t>
      </w:r>
      <w:r w:rsidR="2CD07F56" w:rsidRPr="1202A3D3">
        <w:rPr>
          <w:rFonts w:ascii="Times New Roman" w:eastAsia="Times New Roman" w:hAnsi="Times New Roman" w:cs="Times New Roman"/>
          <w:sz w:val="22"/>
          <w:szCs w:val="22"/>
        </w:rPr>
        <w:t xml:space="preserve">point on the track. This meant </w:t>
      </w:r>
      <w:r w:rsidR="0DF2EF6C" w:rsidRPr="1202A3D3">
        <w:rPr>
          <w:rFonts w:ascii="Times New Roman" w:eastAsia="Times New Roman" w:hAnsi="Times New Roman" w:cs="Times New Roman"/>
          <w:sz w:val="22"/>
          <w:szCs w:val="22"/>
        </w:rPr>
        <w:t xml:space="preserve">that </w:t>
      </w:r>
      <w:r w:rsidR="0ADB4C85" w:rsidRPr="1202A3D3">
        <w:rPr>
          <w:rFonts w:ascii="Times New Roman" w:eastAsia="Times New Roman" w:hAnsi="Times New Roman" w:cs="Times New Roman"/>
          <w:sz w:val="22"/>
          <w:szCs w:val="22"/>
        </w:rPr>
        <w:t>the</w:t>
      </w:r>
      <w:r w:rsidR="0DF2EF6C" w:rsidRPr="1202A3D3">
        <w:rPr>
          <w:rFonts w:ascii="Times New Roman" w:eastAsia="Times New Roman" w:hAnsi="Times New Roman" w:cs="Times New Roman"/>
          <w:sz w:val="22"/>
          <w:szCs w:val="22"/>
        </w:rPr>
        <w:t xml:space="preserve"> first ste</w:t>
      </w:r>
      <w:r w:rsidR="45CA9D0C" w:rsidRPr="1202A3D3">
        <w:rPr>
          <w:rFonts w:ascii="Times New Roman" w:eastAsia="Times New Roman" w:hAnsi="Times New Roman" w:cs="Times New Roman"/>
          <w:sz w:val="22"/>
          <w:szCs w:val="22"/>
        </w:rPr>
        <w:t>p was to change it so that it would sample in distance</w:t>
      </w:r>
      <w:r w:rsidR="55B69797" w:rsidRPr="7BB3C997">
        <w:rPr>
          <w:rFonts w:ascii="Times New Roman" w:eastAsia="Times New Roman" w:hAnsi="Times New Roman" w:cs="Times New Roman"/>
          <w:sz w:val="22"/>
          <w:szCs w:val="22"/>
        </w:rPr>
        <w:t>, allowing</w:t>
      </w:r>
      <w:r w:rsidR="75EB765E" w:rsidRPr="1202A3D3">
        <w:rPr>
          <w:rFonts w:ascii="Times New Roman" w:eastAsia="Times New Roman" w:hAnsi="Times New Roman" w:cs="Times New Roman"/>
          <w:sz w:val="22"/>
          <w:szCs w:val="22"/>
        </w:rPr>
        <w:t xml:space="preserve"> each lap </w:t>
      </w:r>
      <w:r w:rsidR="491DEF79" w:rsidRPr="7BB3C997">
        <w:rPr>
          <w:rFonts w:ascii="Times New Roman" w:eastAsia="Times New Roman" w:hAnsi="Times New Roman" w:cs="Times New Roman"/>
          <w:sz w:val="22"/>
          <w:szCs w:val="22"/>
        </w:rPr>
        <w:t xml:space="preserve">to </w:t>
      </w:r>
      <w:r w:rsidR="75EB765E" w:rsidRPr="7BB3C997">
        <w:rPr>
          <w:rFonts w:ascii="Times New Roman" w:eastAsia="Times New Roman" w:hAnsi="Times New Roman" w:cs="Times New Roman"/>
          <w:sz w:val="22"/>
          <w:szCs w:val="22"/>
        </w:rPr>
        <w:t>start</w:t>
      </w:r>
      <w:r w:rsidR="75EB765E" w:rsidRPr="1202A3D3">
        <w:rPr>
          <w:rFonts w:ascii="Times New Roman" w:eastAsia="Times New Roman" w:hAnsi="Times New Roman" w:cs="Times New Roman"/>
          <w:sz w:val="22"/>
          <w:szCs w:val="22"/>
        </w:rPr>
        <w:t xml:space="preserve"> and </w:t>
      </w:r>
      <w:r w:rsidR="75EB765E" w:rsidRPr="7BB3C997">
        <w:rPr>
          <w:rFonts w:ascii="Times New Roman" w:eastAsia="Times New Roman" w:hAnsi="Times New Roman" w:cs="Times New Roman"/>
          <w:sz w:val="22"/>
          <w:szCs w:val="22"/>
        </w:rPr>
        <w:t>finish</w:t>
      </w:r>
      <w:r w:rsidR="75EB765E" w:rsidRPr="1202A3D3">
        <w:rPr>
          <w:rFonts w:ascii="Times New Roman" w:eastAsia="Times New Roman" w:hAnsi="Times New Roman" w:cs="Times New Roman"/>
          <w:sz w:val="22"/>
          <w:szCs w:val="22"/>
        </w:rPr>
        <w:t xml:space="preserve"> at the same sample size. </w:t>
      </w:r>
      <w:r w:rsidR="16131C57" w:rsidRPr="1202A3D3">
        <w:rPr>
          <w:rFonts w:ascii="Times New Roman" w:eastAsia="Times New Roman" w:hAnsi="Times New Roman" w:cs="Times New Roman"/>
          <w:sz w:val="22"/>
          <w:szCs w:val="22"/>
        </w:rPr>
        <w:t>I</w:t>
      </w:r>
      <w:r w:rsidR="2E0AE362" w:rsidRPr="1202A3D3">
        <w:rPr>
          <w:rFonts w:ascii="Times New Roman" w:eastAsia="Times New Roman" w:hAnsi="Times New Roman" w:cs="Times New Roman"/>
          <w:sz w:val="22"/>
          <w:szCs w:val="22"/>
        </w:rPr>
        <w:t>t</w:t>
      </w:r>
      <w:r w:rsidR="16131C57" w:rsidRPr="1202A3D3">
        <w:rPr>
          <w:rFonts w:ascii="Times New Roman" w:eastAsia="Times New Roman" w:hAnsi="Times New Roman" w:cs="Times New Roman"/>
          <w:sz w:val="22"/>
          <w:szCs w:val="22"/>
        </w:rPr>
        <w:t xml:space="preserve"> then use</w:t>
      </w:r>
      <w:r w:rsidR="507CCC47" w:rsidRPr="1202A3D3">
        <w:rPr>
          <w:rFonts w:ascii="Times New Roman" w:eastAsia="Times New Roman" w:hAnsi="Times New Roman" w:cs="Times New Roman"/>
          <w:sz w:val="22"/>
          <w:szCs w:val="22"/>
        </w:rPr>
        <w:t>s</w:t>
      </w:r>
      <w:r w:rsidR="16131C57" w:rsidRPr="1202A3D3">
        <w:rPr>
          <w:rFonts w:ascii="Times New Roman" w:eastAsia="Times New Roman" w:hAnsi="Times New Roman" w:cs="Times New Roman"/>
          <w:sz w:val="22"/>
          <w:szCs w:val="22"/>
        </w:rPr>
        <w:t xml:space="preserve"> the velocity from the VI-Grade data</w:t>
      </w:r>
      <w:r w:rsidR="2A889AC5" w:rsidRPr="1202A3D3">
        <w:rPr>
          <w:rFonts w:ascii="Times New Roman" w:eastAsia="Times New Roman" w:hAnsi="Times New Roman" w:cs="Times New Roman"/>
          <w:sz w:val="22"/>
          <w:szCs w:val="22"/>
        </w:rPr>
        <w:t xml:space="preserve"> and interpolate</w:t>
      </w:r>
      <w:r w:rsidR="74A51614" w:rsidRPr="1202A3D3">
        <w:rPr>
          <w:rFonts w:ascii="Times New Roman" w:eastAsia="Times New Roman" w:hAnsi="Times New Roman" w:cs="Times New Roman"/>
          <w:sz w:val="22"/>
          <w:szCs w:val="22"/>
        </w:rPr>
        <w:t>s</w:t>
      </w:r>
      <w:r w:rsidR="2A889AC5" w:rsidRPr="1202A3D3">
        <w:rPr>
          <w:rFonts w:ascii="Times New Roman" w:eastAsia="Times New Roman" w:hAnsi="Times New Roman" w:cs="Times New Roman"/>
          <w:sz w:val="22"/>
          <w:szCs w:val="22"/>
        </w:rPr>
        <w:t xml:space="preserve"> </w:t>
      </w:r>
      <w:r w:rsidR="6D24B81A" w:rsidRPr="7BB3C997">
        <w:rPr>
          <w:rFonts w:ascii="Times New Roman" w:eastAsia="Times New Roman" w:hAnsi="Times New Roman" w:cs="Times New Roman"/>
          <w:sz w:val="22"/>
          <w:szCs w:val="22"/>
        </w:rPr>
        <w:t>it</w:t>
      </w:r>
      <w:r w:rsidR="2A889AC5" w:rsidRPr="1202A3D3">
        <w:rPr>
          <w:rFonts w:ascii="Times New Roman" w:eastAsia="Times New Roman" w:hAnsi="Times New Roman" w:cs="Times New Roman"/>
          <w:sz w:val="22"/>
          <w:szCs w:val="22"/>
        </w:rPr>
        <w:t xml:space="preserve"> to be able to compare all </w:t>
      </w:r>
      <w:r w:rsidR="028E1FDF" w:rsidRPr="7BB3C997">
        <w:rPr>
          <w:rFonts w:ascii="Times New Roman" w:eastAsia="Times New Roman" w:hAnsi="Times New Roman" w:cs="Times New Roman"/>
          <w:sz w:val="22"/>
          <w:szCs w:val="22"/>
        </w:rPr>
        <w:t>three</w:t>
      </w:r>
      <w:r w:rsidR="776FA467" w:rsidRPr="1202A3D3">
        <w:rPr>
          <w:rFonts w:ascii="Times New Roman" w:eastAsia="Times New Roman" w:hAnsi="Times New Roman" w:cs="Times New Roman"/>
          <w:sz w:val="22"/>
          <w:szCs w:val="22"/>
        </w:rPr>
        <w:t xml:space="preserve"> runs together</w:t>
      </w:r>
      <w:r w:rsidR="2F13847B" w:rsidRPr="1202A3D3">
        <w:rPr>
          <w:rFonts w:ascii="Times New Roman" w:eastAsia="Times New Roman" w:hAnsi="Times New Roman" w:cs="Times New Roman"/>
          <w:sz w:val="22"/>
          <w:szCs w:val="22"/>
        </w:rPr>
        <w:t>.</w:t>
      </w:r>
      <w:r w:rsidR="6184B463" w:rsidRPr="1202A3D3">
        <w:rPr>
          <w:rFonts w:ascii="Times New Roman" w:eastAsia="Times New Roman" w:hAnsi="Times New Roman" w:cs="Times New Roman"/>
          <w:sz w:val="22"/>
          <w:szCs w:val="22"/>
        </w:rPr>
        <w:t xml:space="preserve"> </w:t>
      </w:r>
      <w:r w:rsidR="3BEEB496" w:rsidRPr="7BB3C997">
        <w:rPr>
          <w:rFonts w:ascii="Times New Roman" w:eastAsia="Times New Roman" w:hAnsi="Times New Roman" w:cs="Times New Roman"/>
          <w:sz w:val="22"/>
          <w:szCs w:val="22"/>
        </w:rPr>
        <w:t>Next,</w:t>
      </w:r>
      <w:r w:rsidR="514C1D2E" w:rsidRPr="1202A3D3">
        <w:rPr>
          <w:rFonts w:ascii="Times New Roman" w:eastAsia="Times New Roman" w:hAnsi="Times New Roman" w:cs="Times New Roman"/>
          <w:sz w:val="22"/>
          <w:szCs w:val="22"/>
        </w:rPr>
        <w:t xml:space="preserve"> </w:t>
      </w:r>
      <w:r w:rsidR="6184B463" w:rsidRPr="1202A3D3">
        <w:rPr>
          <w:rFonts w:ascii="Times New Roman" w:eastAsia="Times New Roman" w:hAnsi="Times New Roman" w:cs="Times New Roman"/>
          <w:sz w:val="22"/>
          <w:szCs w:val="22"/>
        </w:rPr>
        <w:t xml:space="preserve">a </w:t>
      </w:r>
      <w:r w:rsidR="64513F9E" w:rsidRPr="1202A3D3">
        <w:rPr>
          <w:rFonts w:ascii="Times New Roman" w:eastAsia="Times New Roman" w:hAnsi="Times New Roman" w:cs="Times New Roman"/>
          <w:sz w:val="22"/>
          <w:szCs w:val="22"/>
        </w:rPr>
        <w:t>section</w:t>
      </w:r>
      <w:r w:rsidR="6184B463" w:rsidRPr="1202A3D3">
        <w:rPr>
          <w:rFonts w:ascii="Times New Roman" w:eastAsia="Times New Roman" w:hAnsi="Times New Roman" w:cs="Times New Roman"/>
          <w:sz w:val="22"/>
          <w:szCs w:val="22"/>
        </w:rPr>
        <w:t xml:space="preserve"> of code </w:t>
      </w:r>
      <w:r w:rsidR="626575FA" w:rsidRPr="1202A3D3">
        <w:rPr>
          <w:rFonts w:ascii="Times New Roman" w:eastAsia="Times New Roman" w:hAnsi="Times New Roman" w:cs="Times New Roman"/>
          <w:sz w:val="22"/>
          <w:szCs w:val="22"/>
        </w:rPr>
        <w:t xml:space="preserve">is used </w:t>
      </w:r>
      <w:r w:rsidR="6184B463" w:rsidRPr="1202A3D3">
        <w:rPr>
          <w:rFonts w:ascii="Times New Roman" w:eastAsia="Times New Roman" w:hAnsi="Times New Roman" w:cs="Times New Roman"/>
          <w:sz w:val="22"/>
          <w:szCs w:val="22"/>
        </w:rPr>
        <w:t xml:space="preserve">to extract the velocity </w:t>
      </w:r>
      <w:r w:rsidR="56A409FB" w:rsidRPr="1202A3D3">
        <w:rPr>
          <w:rFonts w:ascii="Times New Roman" w:eastAsia="Times New Roman" w:hAnsi="Times New Roman" w:cs="Times New Roman"/>
          <w:sz w:val="22"/>
          <w:szCs w:val="22"/>
        </w:rPr>
        <w:t>profile of each run</w:t>
      </w:r>
      <w:r w:rsidR="5CEA6192" w:rsidRPr="1516A128">
        <w:rPr>
          <w:rFonts w:ascii="Times New Roman" w:eastAsia="Times New Roman" w:hAnsi="Times New Roman" w:cs="Times New Roman"/>
          <w:sz w:val="22"/>
          <w:szCs w:val="22"/>
        </w:rPr>
        <w:t>,</w:t>
      </w:r>
      <w:r w:rsidR="33FF2018" w:rsidRPr="1202A3D3">
        <w:rPr>
          <w:rFonts w:ascii="Times New Roman" w:eastAsia="Times New Roman" w:hAnsi="Times New Roman" w:cs="Times New Roman"/>
          <w:sz w:val="22"/>
          <w:szCs w:val="22"/>
        </w:rPr>
        <w:t xml:space="preserve"> then plotted</w:t>
      </w:r>
      <w:r w:rsidR="33FF2018" w:rsidRPr="1516A128">
        <w:rPr>
          <w:rFonts w:ascii="Times New Roman" w:eastAsia="Times New Roman" w:hAnsi="Times New Roman" w:cs="Times New Roman"/>
          <w:sz w:val="22"/>
          <w:szCs w:val="22"/>
        </w:rPr>
        <w:t>.</w:t>
      </w:r>
      <w:r w:rsidR="33FF2018" w:rsidRPr="1202A3D3">
        <w:rPr>
          <w:rFonts w:ascii="Times New Roman" w:eastAsia="Times New Roman" w:hAnsi="Times New Roman" w:cs="Times New Roman"/>
          <w:sz w:val="22"/>
          <w:szCs w:val="22"/>
        </w:rPr>
        <w:t xml:space="preserve"> </w:t>
      </w:r>
      <w:r w:rsidR="30131C39" w:rsidRPr="1202A3D3">
        <w:rPr>
          <w:rFonts w:ascii="Times New Roman" w:eastAsia="Times New Roman" w:hAnsi="Times New Roman" w:cs="Times New Roman"/>
          <w:sz w:val="22"/>
          <w:szCs w:val="22"/>
        </w:rPr>
        <w:t xml:space="preserve">The maximum velocity between all </w:t>
      </w:r>
      <w:r w:rsidR="71F971D9" w:rsidRPr="1516A128">
        <w:rPr>
          <w:rFonts w:ascii="Times New Roman" w:eastAsia="Times New Roman" w:hAnsi="Times New Roman" w:cs="Times New Roman"/>
          <w:sz w:val="22"/>
          <w:szCs w:val="22"/>
        </w:rPr>
        <w:t>three</w:t>
      </w:r>
      <w:r w:rsidR="30131C39" w:rsidRPr="1202A3D3">
        <w:rPr>
          <w:rFonts w:ascii="Times New Roman" w:eastAsia="Times New Roman" w:hAnsi="Times New Roman" w:cs="Times New Roman"/>
          <w:sz w:val="22"/>
          <w:szCs w:val="22"/>
        </w:rPr>
        <w:t xml:space="preserve"> runs is then extracted and this gives a lap time </w:t>
      </w:r>
      <w:r w:rsidR="128B5A1E" w:rsidRPr="1516A128">
        <w:rPr>
          <w:rFonts w:ascii="Times New Roman" w:eastAsia="Times New Roman" w:hAnsi="Times New Roman" w:cs="Times New Roman"/>
          <w:sz w:val="22"/>
          <w:szCs w:val="22"/>
        </w:rPr>
        <w:t>that</w:t>
      </w:r>
      <w:r w:rsidR="30131C39" w:rsidRPr="1202A3D3">
        <w:rPr>
          <w:rFonts w:ascii="Times New Roman" w:eastAsia="Times New Roman" w:hAnsi="Times New Roman" w:cs="Times New Roman"/>
          <w:sz w:val="22"/>
          <w:szCs w:val="22"/>
        </w:rPr>
        <w:t xml:space="preserve"> can be plotted to </w:t>
      </w:r>
      <w:r w:rsidR="611908BA" w:rsidRPr="1202A3D3">
        <w:rPr>
          <w:rFonts w:ascii="Times New Roman" w:eastAsia="Times New Roman" w:hAnsi="Times New Roman" w:cs="Times New Roman"/>
          <w:sz w:val="22"/>
          <w:szCs w:val="22"/>
        </w:rPr>
        <w:t>see when the wing changes angle of attack.</w:t>
      </w:r>
      <w:r w:rsidR="001F104E">
        <w:rPr>
          <w:rFonts w:ascii="Times New Roman" w:eastAsia="Times New Roman" w:hAnsi="Times New Roman" w:cs="Times New Roman"/>
          <w:sz w:val="22"/>
          <w:szCs w:val="22"/>
        </w:rPr>
        <w:t xml:space="preserve"> The purple dotted line shows the fastest possible lap.</w:t>
      </w:r>
    </w:p>
    <w:p w14:paraId="7A842F7A" w14:textId="5CF2E2B0" w:rsidR="7B9E9F4A" w:rsidRDefault="009E3CE0" w:rsidP="3F4E780C">
      <w:r>
        <w:rPr>
          <w:noProof/>
        </w:rPr>
        <mc:AlternateContent>
          <mc:Choice Requires="wps">
            <w:drawing>
              <wp:anchor distT="0" distB="0" distL="114300" distR="114300" simplePos="0" relativeHeight="251658279" behindDoc="0" locked="0" layoutInCell="1" allowOverlap="1" wp14:anchorId="1267A463" wp14:editId="7742830D">
                <wp:simplePos x="0" y="0"/>
                <wp:positionH relativeFrom="margin">
                  <wp:posOffset>3124200</wp:posOffset>
                </wp:positionH>
                <wp:positionV relativeFrom="paragraph">
                  <wp:posOffset>2276475</wp:posOffset>
                </wp:positionV>
                <wp:extent cx="2724150" cy="257175"/>
                <wp:effectExtent l="0" t="0" r="19050" b="28575"/>
                <wp:wrapNone/>
                <wp:docPr id="586107535" name="Text Box 23"/>
                <wp:cNvGraphicFramePr/>
                <a:graphic xmlns:a="http://schemas.openxmlformats.org/drawingml/2006/main">
                  <a:graphicData uri="http://schemas.microsoft.com/office/word/2010/wordprocessingShape">
                    <wps:wsp>
                      <wps:cNvSpPr txBox="1"/>
                      <wps:spPr>
                        <a:xfrm>
                          <a:off x="0" y="0"/>
                          <a:ext cx="2724150" cy="257175"/>
                        </a:xfrm>
                        <a:prstGeom prst="rect">
                          <a:avLst/>
                        </a:prstGeom>
                        <a:solidFill>
                          <a:schemeClr val="lt1"/>
                        </a:solidFill>
                        <a:ln w="6350">
                          <a:solidFill>
                            <a:prstClr val="black"/>
                          </a:solidFill>
                        </a:ln>
                      </wps:spPr>
                      <wps:txbx>
                        <w:txbxContent>
                          <w:p w14:paraId="62C59A3D" w14:textId="200D9031" w:rsidR="009E3CE0" w:rsidRPr="00CA49D4" w:rsidRDefault="009E3CE0" w:rsidP="009E3CE0">
                            <w:pPr>
                              <w:rPr>
                                <w:sz w:val="18"/>
                                <w:szCs w:val="18"/>
                              </w:rPr>
                            </w:pPr>
                            <w:r w:rsidRPr="00CA49D4">
                              <w:rPr>
                                <w:sz w:val="18"/>
                                <w:szCs w:val="18"/>
                              </w:rPr>
                              <w:t>Figure 6.</w:t>
                            </w:r>
                            <w:r>
                              <w:rPr>
                                <w:sz w:val="18"/>
                                <w:szCs w:val="18"/>
                              </w:rPr>
                              <w:t>12.</w:t>
                            </w:r>
                            <w:r w:rsidR="00ED4487">
                              <w:rPr>
                                <w:sz w:val="18"/>
                                <w:szCs w:val="18"/>
                              </w:rPr>
                              <w:t>2</w:t>
                            </w:r>
                            <w:r>
                              <w:rPr>
                                <w:sz w:val="18"/>
                                <w:szCs w:val="18"/>
                              </w:rPr>
                              <w:t xml:space="preserve"> Velocity trace with fastest lap zoomed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52" style="position:absolute;margin-left:246pt;margin-top:179.25pt;width:214.5pt;height:20.25pt;z-index:25165827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" w14:anchorId="1267A463">
                <v:textbox>
                  <w:txbxContent>
                    <w:p w:rsidRPr="00CA49D4" w:rsidR="009E3CE0" w:rsidP="009E3CE0" w:rsidRDefault="009E3CE0" w14:paraId="62C59A3D" w14:textId="200D9031">
                      <w:pPr>
                        <w:rPr>
                          <w:sz w:val="18"/>
                          <w:szCs w:val="18"/>
                        </w:rPr>
                      </w:pPr>
                      <w:r w:rsidRPr="00CA49D4">
                        <w:rPr>
                          <w:sz w:val="18"/>
                          <w:szCs w:val="18"/>
                        </w:rPr>
                        <w:t>Figure 6.</w:t>
                      </w:r>
                      <w:r>
                        <w:rPr>
                          <w:sz w:val="18"/>
                          <w:szCs w:val="18"/>
                        </w:rPr>
                        <w:t>12.</w:t>
                      </w:r>
                      <w:r w:rsidR="00ED4487">
                        <w:rPr>
                          <w:sz w:val="18"/>
                          <w:szCs w:val="18"/>
                        </w:rPr>
                        <w:t>2</w:t>
                      </w:r>
                      <w:r>
                        <w:rPr>
                          <w:sz w:val="18"/>
                          <w:szCs w:val="18"/>
                        </w:rPr>
                        <w:t xml:space="preserve"> Velocity trace with fastest lap zoomed</w:t>
                      </w:r>
                    </w:p>
                  </w:txbxContent>
                </v:textbox>
                <w10:wrap anchorx="margin"/>
              </v:shape>
            </w:pict>
          </mc:Fallback>
        </mc:AlternateContent>
      </w:r>
      <w:r>
        <w:rPr>
          <w:noProof/>
        </w:rPr>
        <mc:AlternateContent>
          <mc:Choice Requires="wps">
            <w:drawing>
              <wp:anchor distT="0" distB="0" distL="114300" distR="114300" simplePos="0" relativeHeight="251658278" behindDoc="0" locked="0" layoutInCell="1" allowOverlap="1" wp14:anchorId="14BB8263" wp14:editId="15C700A4">
                <wp:simplePos x="0" y="0"/>
                <wp:positionH relativeFrom="margin">
                  <wp:posOffset>285750</wp:posOffset>
                </wp:positionH>
                <wp:positionV relativeFrom="paragraph">
                  <wp:posOffset>2275840</wp:posOffset>
                </wp:positionV>
                <wp:extent cx="2371725" cy="257175"/>
                <wp:effectExtent l="0" t="0" r="28575" b="28575"/>
                <wp:wrapNone/>
                <wp:docPr id="442240540" name="Text Box 23"/>
                <wp:cNvGraphicFramePr/>
                <a:graphic xmlns:a="http://schemas.openxmlformats.org/drawingml/2006/main">
                  <a:graphicData uri="http://schemas.microsoft.com/office/word/2010/wordprocessingShape">
                    <wps:wsp>
                      <wps:cNvSpPr txBox="1"/>
                      <wps:spPr>
                        <a:xfrm>
                          <a:off x="0" y="0"/>
                          <a:ext cx="2371725" cy="257175"/>
                        </a:xfrm>
                        <a:prstGeom prst="rect">
                          <a:avLst/>
                        </a:prstGeom>
                        <a:solidFill>
                          <a:schemeClr val="lt1"/>
                        </a:solidFill>
                        <a:ln w="6350">
                          <a:solidFill>
                            <a:prstClr val="black"/>
                          </a:solidFill>
                        </a:ln>
                      </wps:spPr>
                      <wps:txbx>
                        <w:txbxContent>
                          <w:p w14:paraId="42AF54FA" w14:textId="7859C8B3" w:rsidR="009E3CE0" w:rsidRPr="00CA49D4" w:rsidRDefault="009E3CE0" w:rsidP="009E3CE0">
                            <w:pPr>
                              <w:rPr>
                                <w:sz w:val="18"/>
                                <w:szCs w:val="18"/>
                              </w:rPr>
                            </w:pPr>
                            <w:r w:rsidRPr="00CA49D4">
                              <w:rPr>
                                <w:sz w:val="18"/>
                                <w:szCs w:val="18"/>
                              </w:rPr>
                              <w:t>Figure 6.</w:t>
                            </w:r>
                            <w:r>
                              <w:rPr>
                                <w:sz w:val="18"/>
                                <w:szCs w:val="18"/>
                              </w:rPr>
                              <w:t>12.1 Velocity trace with fastest lap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rto="http://schemas.microsoft.com/office/word/2006/arto">
            <w:pict>
              <v:shape id="_x0000_s1153" style="position:absolute;margin-left:22.5pt;margin-top:179.2pt;width:186.75pt;height:20.25pt;z-index:25165827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" w14:anchorId="14BB8263">
                <v:textbox>
                  <w:txbxContent>
                    <w:p w:rsidRPr="00CA49D4" w:rsidR="009E3CE0" w:rsidP="009E3CE0" w:rsidRDefault="009E3CE0" w14:paraId="42AF54FA" w14:textId="7859C8B3">
                      <w:pPr>
                        <w:rPr>
                          <w:sz w:val="18"/>
                          <w:szCs w:val="18"/>
                        </w:rPr>
                      </w:pPr>
                      <w:r w:rsidRPr="00CA49D4">
                        <w:rPr>
                          <w:sz w:val="18"/>
                          <w:szCs w:val="18"/>
                        </w:rPr>
                        <w:t>Figure 6.</w:t>
                      </w:r>
                      <w:r>
                        <w:rPr>
                          <w:sz w:val="18"/>
                          <w:szCs w:val="18"/>
                        </w:rPr>
                        <w:t>12.1 Velocity trace with fastest lap</w:t>
                      </w:r>
                    </w:p>
                  </w:txbxContent>
                </v:textbox>
                <w10:wrap anchorx="margin"/>
              </v:shape>
            </w:pict>
          </mc:Fallback>
        </mc:AlternateContent>
      </w:r>
      <w:r w:rsidR="5262DBD1">
        <w:rPr>
          <w:noProof/>
        </w:rPr>
        <w:drawing>
          <wp:inline distT="0" distB="0" distL="0" distR="0" wp14:anchorId="340BF77F" wp14:editId="7F5921CE">
            <wp:extent cx="2979964" cy="2243160"/>
            <wp:effectExtent l="0" t="0" r="0" b="0"/>
            <wp:docPr id="1533714254" name="Picture 1533714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3714254"/>
                    <pic:cNvPicPr/>
                  </pic:nvPicPr>
                  <pic:blipFill>
                    <a:blip r:embed="rId163">
                      <a:extLst>
                        <a:ext uri="{28A0092B-C50C-407E-A947-70E740481C1C}">
                          <a14:useLocalDpi xmlns:a14="http://schemas.microsoft.com/office/drawing/2010/main" val="0"/>
                        </a:ext>
                      </a:extLst>
                    </a:blip>
                    <a:stretch>
                      <a:fillRect/>
                    </a:stretch>
                  </pic:blipFill>
                  <pic:spPr>
                    <a:xfrm>
                      <a:off x="0" y="0"/>
                      <a:ext cx="2979964" cy="2243160"/>
                    </a:xfrm>
                    <a:prstGeom prst="rect">
                      <a:avLst/>
                    </a:prstGeom>
                  </pic:spPr>
                </pic:pic>
              </a:graphicData>
            </a:graphic>
          </wp:inline>
        </w:drawing>
      </w:r>
      <w:r w:rsidR="5262DBD1">
        <w:rPr>
          <w:noProof/>
        </w:rPr>
        <w:drawing>
          <wp:inline distT="0" distB="0" distL="0" distR="0" wp14:anchorId="7AA58AE7" wp14:editId="02782B38">
            <wp:extent cx="2950016" cy="2226020"/>
            <wp:effectExtent l="0" t="0" r="0" b="0"/>
            <wp:docPr id="1125850166" name="Picture 1125850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850166"/>
                    <pic:cNvPicPr/>
                  </pic:nvPicPr>
                  <pic:blipFill>
                    <a:blip r:embed="rId164">
                      <a:extLst>
                        <a:ext uri="{28A0092B-C50C-407E-A947-70E740481C1C}">
                          <a14:useLocalDpi xmlns:a14="http://schemas.microsoft.com/office/drawing/2010/main" val="0"/>
                        </a:ext>
                      </a:extLst>
                    </a:blip>
                    <a:stretch>
                      <a:fillRect/>
                    </a:stretch>
                  </pic:blipFill>
                  <pic:spPr>
                    <a:xfrm>
                      <a:off x="0" y="0"/>
                      <a:ext cx="2950016" cy="2226020"/>
                    </a:xfrm>
                    <a:prstGeom prst="rect">
                      <a:avLst/>
                    </a:prstGeom>
                  </pic:spPr>
                </pic:pic>
              </a:graphicData>
            </a:graphic>
          </wp:inline>
        </w:drawing>
      </w:r>
    </w:p>
    <w:p w14:paraId="74A4E11F" w14:textId="1F93454D" w:rsidR="7B9E9F4A" w:rsidRDefault="7B9E9F4A" w:rsidP="3F4E780C">
      <w:pPr>
        <w:rPr>
          <w:rFonts w:ascii="Times New Roman" w:eastAsia="Times New Roman" w:hAnsi="Times New Roman" w:cs="Times New Roman"/>
          <w:sz w:val="22"/>
          <w:szCs w:val="22"/>
        </w:rPr>
      </w:pPr>
    </w:p>
    <w:p w14:paraId="705DD913" w14:textId="3E07D1A9" w:rsidR="7B9E9F4A" w:rsidRDefault="611908BA" w:rsidP="5E3EDE29">
      <w:pPr>
        <w:spacing w:line="360" w:lineRule="auto"/>
        <w:rPr>
          <w:rFonts w:ascii="Times New Roman" w:eastAsia="Times New Roman" w:hAnsi="Times New Roman" w:cs="Times New Roman"/>
          <w:sz w:val="22"/>
          <w:szCs w:val="22"/>
        </w:rPr>
      </w:pPr>
      <w:r w:rsidRPr="71E50240">
        <w:rPr>
          <w:rFonts w:ascii="Times New Roman" w:eastAsia="Times New Roman" w:hAnsi="Times New Roman" w:cs="Times New Roman"/>
          <w:sz w:val="22"/>
          <w:szCs w:val="22"/>
        </w:rPr>
        <w:t>This highlighted an issue</w:t>
      </w:r>
      <w:r w:rsidRPr="2A5CD171">
        <w:rPr>
          <w:rFonts w:ascii="Times New Roman" w:eastAsia="Times New Roman" w:hAnsi="Times New Roman" w:cs="Times New Roman"/>
          <w:sz w:val="22"/>
          <w:szCs w:val="22"/>
        </w:rPr>
        <w:t xml:space="preserve"> </w:t>
      </w:r>
      <w:r w:rsidRPr="71E50240">
        <w:rPr>
          <w:rFonts w:ascii="Times New Roman" w:eastAsia="Times New Roman" w:hAnsi="Times New Roman" w:cs="Times New Roman"/>
          <w:sz w:val="22"/>
          <w:szCs w:val="22"/>
        </w:rPr>
        <w:t>wit</w:t>
      </w:r>
      <w:r w:rsidR="20BD6798" w:rsidRPr="71E50240">
        <w:rPr>
          <w:rFonts w:ascii="Times New Roman" w:eastAsia="Times New Roman" w:hAnsi="Times New Roman" w:cs="Times New Roman"/>
          <w:sz w:val="22"/>
          <w:szCs w:val="22"/>
        </w:rPr>
        <w:t xml:space="preserve">h </w:t>
      </w:r>
      <w:r w:rsidR="7A898808" w:rsidRPr="71E50240">
        <w:rPr>
          <w:rFonts w:ascii="Times New Roman" w:eastAsia="Times New Roman" w:hAnsi="Times New Roman" w:cs="Times New Roman"/>
          <w:sz w:val="22"/>
          <w:szCs w:val="22"/>
        </w:rPr>
        <w:t>the</w:t>
      </w:r>
      <w:r w:rsidR="20BD6798" w:rsidRPr="71E50240">
        <w:rPr>
          <w:rFonts w:ascii="Times New Roman" w:eastAsia="Times New Roman" w:hAnsi="Times New Roman" w:cs="Times New Roman"/>
          <w:sz w:val="22"/>
          <w:szCs w:val="22"/>
        </w:rPr>
        <w:t xml:space="preserve"> current set up </w:t>
      </w:r>
      <w:r w:rsidR="73BDBF4A" w:rsidRPr="2A5CD171">
        <w:rPr>
          <w:rFonts w:ascii="Times New Roman" w:eastAsia="Times New Roman" w:hAnsi="Times New Roman" w:cs="Times New Roman"/>
          <w:sz w:val="22"/>
          <w:szCs w:val="22"/>
        </w:rPr>
        <w:t xml:space="preserve">of </w:t>
      </w:r>
      <w:r w:rsidR="20BD6798" w:rsidRPr="71E50240">
        <w:rPr>
          <w:rFonts w:ascii="Times New Roman" w:eastAsia="Times New Roman" w:hAnsi="Times New Roman" w:cs="Times New Roman"/>
          <w:sz w:val="22"/>
          <w:szCs w:val="22"/>
        </w:rPr>
        <w:t>the car</w:t>
      </w:r>
      <w:r w:rsidR="2D4D9AB5" w:rsidRPr="2A5CD171">
        <w:rPr>
          <w:rFonts w:ascii="Times New Roman" w:eastAsia="Times New Roman" w:hAnsi="Times New Roman" w:cs="Times New Roman"/>
          <w:sz w:val="22"/>
          <w:szCs w:val="22"/>
        </w:rPr>
        <w:t>, which</w:t>
      </w:r>
      <w:r w:rsidR="20BD6798" w:rsidRPr="71E50240">
        <w:rPr>
          <w:rFonts w:ascii="Times New Roman" w:eastAsia="Times New Roman" w:hAnsi="Times New Roman" w:cs="Times New Roman"/>
          <w:sz w:val="22"/>
          <w:szCs w:val="22"/>
        </w:rPr>
        <w:t xml:space="preserve"> was </w:t>
      </w:r>
      <w:r w:rsidR="62784E87" w:rsidRPr="71E50240">
        <w:rPr>
          <w:rFonts w:ascii="Times New Roman" w:eastAsia="Times New Roman" w:hAnsi="Times New Roman" w:cs="Times New Roman"/>
          <w:sz w:val="22"/>
          <w:szCs w:val="22"/>
        </w:rPr>
        <w:t>slower</w:t>
      </w:r>
      <w:r w:rsidR="20BD6798" w:rsidRPr="71E50240">
        <w:rPr>
          <w:rFonts w:ascii="Times New Roman" w:eastAsia="Times New Roman" w:hAnsi="Times New Roman" w:cs="Times New Roman"/>
          <w:sz w:val="22"/>
          <w:szCs w:val="22"/>
        </w:rPr>
        <w:t xml:space="preserve"> </w:t>
      </w:r>
      <w:r w:rsidR="3904877B" w:rsidRPr="71E50240">
        <w:rPr>
          <w:rFonts w:ascii="Times New Roman" w:eastAsia="Times New Roman" w:hAnsi="Times New Roman" w:cs="Times New Roman"/>
          <w:sz w:val="22"/>
          <w:szCs w:val="22"/>
        </w:rPr>
        <w:t>around</w:t>
      </w:r>
      <w:r w:rsidR="20BD6798" w:rsidRPr="71E50240">
        <w:rPr>
          <w:rFonts w:ascii="Times New Roman" w:eastAsia="Times New Roman" w:hAnsi="Times New Roman" w:cs="Times New Roman"/>
          <w:sz w:val="22"/>
          <w:szCs w:val="22"/>
        </w:rPr>
        <w:t xml:space="preserve"> the track with our active wing setup than the baseline</w:t>
      </w:r>
      <w:r w:rsidR="31140491" w:rsidRPr="71E50240">
        <w:rPr>
          <w:rFonts w:ascii="Times New Roman" w:eastAsia="Times New Roman" w:hAnsi="Times New Roman" w:cs="Times New Roman"/>
          <w:sz w:val="22"/>
          <w:szCs w:val="22"/>
        </w:rPr>
        <w:t>. The reason for this was found to be that the increased downforce on the rear moved the vehicle balance further rearward</w:t>
      </w:r>
      <w:r w:rsidR="62A0D296" w:rsidRPr="2A5CD171">
        <w:rPr>
          <w:rFonts w:ascii="Times New Roman" w:eastAsia="Times New Roman" w:hAnsi="Times New Roman" w:cs="Times New Roman"/>
          <w:sz w:val="22"/>
          <w:szCs w:val="22"/>
        </w:rPr>
        <w:t>,</w:t>
      </w:r>
      <w:r w:rsidR="31140491" w:rsidRPr="71E50240">
        <w:rPr>
          <w:rFonts w:ascii="Times New Roman" w:eastAsia="Times New Roman" w:hAnsi="Times New Roman" w:cs="Times New Roman"/>
          <w:sz w:val="22"/>
          <w:szCs w:val="22"/>
        </w:rPr>
        <w:t xml:space="preserve"> therefore unsettling the car.</w:t>
      </w:r>
      <w:r w:rsidR="204AB081" w:rsidRPr="71E50240">
        <w:rPr>
          <w:rFonts w:ascii="Times New Roman" w:eastAsia="Times New Roman" w:hAnsi="Times New Roman" w:cs="Times New Roman"/>
          <w:sz w:val="22"/>
          <w:szCs w:val="22"/>
        </w:rPr>
        <w:t xml:space="preserve"> </w:t>
      </w:r>
      <w:r w:rsidR="0884492F" w:rsidRPr="71E50240">
        <w:rPr>
          <w:rFonts w:ascii="Times New Roman" w:eastAsia="Times New Roman" w:hAnsi="Times New Roman" w:cs="Times New Roman"/>
          <w:sz w:val="22"/>
          <w:szCs w:val="22"/>
        </w:rPr>
        <w:t>T</w:t>
      </w:r>
      <w:r w:rsidR="6A3625A8" w:rsidRPr="71E50240">
        <w:rPr>
          <w:rFonts w:ascii="Times New Roman" w:eastAsia="Times New Roman" w:hAnsi="Times New Roman" w:cs="Times New Roman"/>
          <w:sz w:val="22"/>
          <w:szCs w:val="22"/>
        </w:rPr>
        <w:t xml:space="preserve">he </w:t>
      </w:r>
      <w:r w:rsidR="022EA4AE" w:rsidRPr="71E50240">
        <w:rPr>
          <w:rFonts w:ascii="Times New Roman" w:eastAsia="Times New Roman" w:hAnsi="Times New Roman" w:cs="Times New Roman"/>
          <w:sz w:val="22"/>
          <w:szCs w:val="22"/>
        </w:rPr>
        <w:t>aerodynamicists</w:t>
      </w:r>
      <w:r w:rsidR="5187D287" w:rsidRPr="71E50240">
        <w:rPr>
          <w:rFonts w:ascii="Times New Roman" w:eastAsia="Times New Roman" w:hAnsi="Times New Roman" w:cs="Times New Roman"/>
          <w:sz w:val="22"/>
          <w:szCs w:val="22"/>
        </w:rPr>
        <w:t xml:space="preserve"> resolved this issue by changing the </w:t>
      </w:r>
      <w:r w:rsidR="2F641DEC" w:rsidRPr="71E50240">
        <w:rPr>
          <w:rFonts w:ascii="Times New Roman" w:eastAsia="Times New Roman" w:hAnsi="Times New Roman" w:cs="Times New Roman"/>
          <w:sz w:val="22"/>
          <w:szCs w:val="22"/>
        </w:rPr>
        <w:t xml:space="preserve">high downforce angle </w:t>
      </w:r>
      <w:r w:rsidR="4455C7A8" w:rsidRPr="71E50240">
        <w:rPr>
          <w:rFonts w:ascii="Times New Roman" w:eastAsia="Times New Roman" w:hAnsi="Times New Roman" w:cs="Times New Roman"/>
          <w:sz w:val="22"/>
          <w:szCs w:val="22"/>
        </w:rPr>
        <w:t xml:space="preserve">of attack to produce less downforce. The code </w:t>
      </w:r>
      <w:r w:rsidR="1F404189" w:rsidRPr="71E50240">
        <w:rPr>
          <w:rFonts w:ascii="Times New Roman" w:eastAsia="Times New Roman" w:hAnsi="Times New Roman" w:cs="Times New Roman"/>
          <w:sz w:val="22"/>
          <w:szCs w:val="22"/>
        </w:rPr>
        <w:t xml:space="preserve">was </w:t>
      </w:r>
      <w:r w:rsidR="6585DC71" w:rsidRPr="111374B5">
        <w:rPr>
          <w:rFonts w:ascii="Times New Roman" w:eastAsia="Times New Roman" w:hAnsi="Times New Roman" w:cs="Times New Roman"/>
          <w:sz w:val="22"/>
          <w:szCs w:val="22"/>
        </w:rPr>
        <w:t>alter</w:t>
      </w:r>
      <w:r w:rsidR="1F404189" w:rsidRPr="111374B5">
        <w:rPr>
          <w:rFonts w:ascii="Times New Roman" w:eastAsia="Times New Roman" w:hAnsi="Times New Roman" w:cs="Times New Roman"/>
          <w:sz w:val="22"/>
          <w:szCs w:val="22"/>
        </w:rPr>
        <w:t>ed</w:t>
      </w:r>
      <w:r w:rsidR="1F404189" w:rsidRPr="71E50240">
        <w:rPr>
          <w:rFonts w:ascii="Times New Roman" w:eastAsia="Times New Roman" w:hAnsi="Times New Roman" w:cs="Times New Roman"/>
          <w:sz w:val="22"/>
          <w:szCs w:val="22"/>
        </w:rPr>
        <w:t xml:space="preserve"> to be able to interchange the </w:t>
      </w:r>
      <w:r w:rsidR="166ED859" w:rsidRPr="71E50240">
        <w:rPr>
          <w:rFonts w:ascii="Times New Roman" w:eastAsia="Times New Roman" w:hAnsi="Times New Roman" w:cs="Times New Roman"/>
          <w:sz w:val="22"/>
          <w:szCs w:val="22"/>
        </w:rPr>
        <w:t xml:space="preserve">input file of </w:t>
      </w:r>
      <w:r w:rsidR="1F404189" w:rsidRPr="71E50240">
        <w:rPr>
          <w:rFonts w:ascii="Times New Roman" w:eastAsia="Times New Roman" w:hAnsi="Times New Roman" w:cs="Times New Roman"/>
          <w:sz w:val="22"/>
          <w:szCs w:val="22"/>
        </w:rPr>
        <w:t xml:space="preserve">wing angle quickly. This meant that all was </w:t>
      </w:r>
      <w:r w:rsidR="4BF8CB04" w:rsidRPr="71E50240">
        <w:rPr>
          <w:rFonts w:ascii="Times New Roman" w:eastAsia="Times New Roman" w:hAnsi="Times New Roman" w:cs="Times New Roman"/>
          <w:sz w:val="22"/>
          <w:szCs w:val="22"/>
        </w:rPr>
        <w:t>needed</w:t>
      </w:r>
      <w:r w:rsidR="1F404189" w:rsidRPr="71E50240">
        <w:rPr>
          <w:rFonts w:ascii="Times New Roman" w:eastAsia="Times New Roman" w:hAnsi="Times New Roman" w:cs="Times New Roman"/>
          <w:sz w:val="22"/>
          <w:szCs w:val="22"/>
        </w:rPr>
        <w:t xml:space="preserve"> was to download the excel document</w:t>
      </w:r>
      <w:r w:rsidR="6618D472" w:rsidRPr="71E50240">
        <w:rPr>
          <w:rFonts w:ascii="Times New Roman" w:eastAsia="Times New Roman" w:hAnsi="Times New Roman" w:cs="Times New Roman"/>
          <w:sz w:val="22"/>
          <w:szCs w:val="22"/>
        </w:rPr>
        <w:t xml:space="preserve"> </w:t>
      </w:r>
      <w:r w:rsidR="63A2DAC5" w:rsidRPr="71E50240">
        <w:rPr>
          <w:rFonts w:ascii="Times New Roman" w:eastAsia="Times New Roman" w:hAnsi="Times New Roman" w:cs="Times New Roman"/>
          <w:sz w:val="22"/>
          <w:szCs w:val="22"/>
        </w:rPr>
        <w:t>outputted</w:t>
      </w:r>
      <w:r w:rsidR="6618D472" w:rsidRPr="71E50240">
        <w:rPr>
          <w:rFonts w:ascii="Times New Roman" w:eastAsia="Times New Roman" w:hAnsi="Times New Roman" w:cs="Times New Roman"/>
          <w:sz w:val="22"/>
          <w:szCs w:val="22"/>
        </w:rPr>
        <w:t xml:space="preserve"> by VI-Grade and place it into </w:t>
      </w:r>
      <w:r w:rsidR="50A59642" w:rsidRPr="71E50240">
        <w:rPr>
          <w:rFonts w:ascii="Times New Roman" w:eastAsia="Times New Roman" w:hAnsi="Times New Roman" w:cs="Times New Roman"/>
          <w:sz w:val="22"/>
          <w:szCs w:val="22"/>
        </w:rPr>
        <w:t>the</w:t>
      </w:r>
      <w:r w:rsidR="6618D472" w:rsidRPr="71E50240">
        <w:rPr>
          <w:rFonts w:ascii="Times New Roman" w:eastAsia="Times New Roman" w:hAnsi="Times New Roman" w:cs="Times New Roman"/>
          <w:sz w:val="22"/>
          <w:szCs w:val="22"/>
        </w:rPr>
        <w:t xml:space="preserve"> appropriate file and change the file name in the code. This ensured testing </w:t>
      </w:r>
      <w:r w:rsidR="2245A9F5" w:rsidRPr="71E50240">
        <w:rPr>
          <w:rFonts w:ascii="Times New Roman" w:eastAsia="Times New Roman" w:hAnsi="Times New Roman" w:cs="Times New Roman"/>
          <w:sz w:val="22"/>
          <w:szCs w:val="22"/>
        </w:rPr>
        <w:t>efficiency</w:t>
      </w:r>
      <w:r w:rsidR="6618D472" w:rsidRPr="71E50240">
        <w:rPr>
          <w:rFonts w:ascii="Times New Roman" w:eastAsia="Times New Roman" w:hAnsi="Times New Roman" w:cs="Times New Roman"/>
          <w:sz w:val="22"/>
          <w:szCs w:val="22"/>
        </w:rPr>
        <w:t xml:space="preserve"> and</w:t>
      </w:r>
      <w:r w:rsidR="5C40A216" w:rsidRPr="71E50240">
        <w:rPr>
          <w:rFonts w:ascii="Times New Roman" w:eastAsia="Times New Roman" w:hAnsi="Times New Roman" w:cs="Times New Roman"/>
          <w:sz w:val="22"/>
          <w:szCs w:val="22"/>
        </w:rPr>
        <w:t xml:space="preserve"> the</w:t>
      </w:r>
      <w:r w:rsidR="6618D472" w:rsidRPr="71E50240">
        <w:rPr>
          <w:rFonts w:ascii="Times New Roman" w:eastAsia="Times New Roman" w:hAnsi="Times New Roman" w:cs="Times New Roman"/>
          <w:sz w:val="22"/>
          <w:szCs w:val="22"/>
        </w:rPr>
        <w:t xml:space="preserve"> ab</w:t>
      </w:r>
      <w:r w:rsidR="749A5D06" w:rsidRPr="71E50240">
        <w:rPr>
          <w:rFonts w:ascii="Times New Roman" w:eastAsia="Times New Roman" w:hAnsi="Times New Roman" w:cs="Times New Roman"/>
          <w:sz w:val="22"/>
          <w:szCs w:val="22"/>
        </w:rPr>
        <w:t>ility</w:t>
      </w:r>
      <w:r w:rsidR="6618D472" w:rsidRPr="71E50240">
        <w:rPr>
          <w:rFonts w:ascii="Times New Roman" w:eastAsia="Times New Roman" w:hAnsi="Times New Roman" w:cs="Times New Roman"/>
          <w:sz w:val="22"/>
          <w:szCs w:val="22"/>
        </w:rPr>
        <w:t xml:space="preserve"> to produce predicted la</w:t>
      </w:r>
      <w:r w:rsidR="2CBD733C" w:rsidRPr="71E50240">
        <w:rPr>
          <w:rFonts w:ascii="Times New Roman" w:eastAsia="Times New Roman" w:hAnsi="Times New Roman" w:cs="Times New Roman"/>
          <w:sz w:val="22"/>
          <w:szCs w:val="22"/>
        </w:rPr>
        <w:t>p times in seconds</w:t>
      </w:r>
      <w:r w:rsidR="3281F38B" w:rsidRPr="71E50240">
        <w:rPr>
          <w:rFonts w:ascii="Times New Roman" w:eastAsia="Times New Roman" w:hAnsi="Times New Roman" w:cs="Times New Roman"/>
          <w:sz w:val="22"/>
          <w:szCs w:val="22"/>
        </w:rPr>
        <w:t>.</w:t>
      </w:r>
      <w:r w:rsidR="34846554" w:rsidRPr="71E50240">
        <w:rPr>
          <w:rFonts w:ascii="Times New Roman" w:eastAsia="Times New Roman" w:hAnsi="Times New Roman" w:cs="Times New Roman"/>
          <w:sz w:val="22"/>
          <w:szCs w:val="22"/>
        </w:rPr>
        <w:t xml:space="preserve"> </w:t>
      </w:r>
      <w:r w:rsidR="4D4A3D06" w:rsidRPr="71E50240">
        <w:rPr>
          <w:rFonts w:ascii="Times New Roman" w:eastAsia="Times New Roman" w:hAnsi="Times New Roman" w:cs="Times New Roman"/>
          <w:sz w:val="22"/>
          <w:szCs w:val="22"/>
        </w:rPr>
        <w:t>T</w:t>
      </w:r>
      <w:r w:rsidR="34846554" w:rsidRPr="71E50240">
        <w:rPr>
          <w:rFonts w:ascii="Times New Roman" w:eastAsia="Times New Roman" w:hAnsi="Times New Roman" w:cs="Times New Roman"/>
          <w:sz w:val="22"/>
          <w:szCs w:val="22"/>
        </w:rPr>
        <w:t xml:space="preserve">o make the code more accurate </w:t>
      </w:r>
      <w:r w:rsidR="2A05A7E6" w:rsidRPr="71E50240">
        <w:rPr>
          <w:rFonts w:ascii="Times New Roman" w:eastAsia="Times New Roman" w:hAnsi="Times New Roman" w:cs="Times New Roman"/>
          <w:sz w:val="22"/>
          <w:szCs w:val="22"/>
        </w:rPr>
        <w:t xml:space="preserve">the </w:t>
      </w:r>
      <w:r w:rsidR="34846554" w:rsidRPr="71E50240">
        <w:rPr>
          <w:rFonts w:ascii="Times New Roman" w:eastAsia="Times New Roman" w:hAnsi="Times New Roman" w:cs="Times New Roman"/>
          <w:sz w:val="22"/>
          <w:szCs w:val="22"/>
        </w:rPr>
        <w:t>sample size</w:t>
      </w:r>
      <w:r w:rsidR="6F0790A4" w:rsidRPr="71E50240">
        <w:rPr>
          <w:rFonts w:ascii="Times New Roman" w:eastAsia="Times New Roman" w:hAnsi="Times New Roman" w:cs="Times New Roman"/>
          <w:sz w:val="22"/>
          <w:szCs w:val="22"/>
        </w:rPr>
        <w:t xml:space="preserve"> was increased</w:t>
      </w:r>
      <w:r w:rsidR="34846554" w:rsidRPr="71E50240">
        <w:rPr>
          <w:rFonts w:ascii="Times New Roman" w:eastAsia="Times New Roman" w:hAnsi="Times New Roman" w:cs="Times New Roman"/>
          <w:sz w:val="22"/>
          <w:szCs w:val="22"/>
        </w:rPr>
        <w:t xml:space="preserve"> from 3000 to </w:t>
      </w:r>
      <w:r w:rsidR="34846554" w:rsidRPr="111374B5">
        <w:rPr>
          <w:rFonts w:ascii="Times New Roman" w:eastAsia="Times New Roman" w:hAnsi="Times New Roman" w:cs="Times New Roman"/>
          <w:sz w:val="22"/>
          <w:szCs w:val="22"/>
        </w:rPr>
        <w:t>10</w:t>
      </w:r>
      <w:r w:rsidR="14A1CB1A" w:rsidRPr="111374B5">
        <w:rPr>
          <w:rFonts w:ascii="Times New Roman" w:eastAsia="Times New Roman" w:hAnsi="Times New Roman" w:cs="Times New Roman"/>
          <w:sz w:val="22"/>
          <w:szCs w:val="22"/>
        </w:rPr>
        <w:t xml:space="preserve"> </w:t>
      </w:r>
      <w:r w:rsidR="34846554" w:rsidRPr="111374B5">
        <w:rPr>
          <w:rFonts w:ascii="Times New Roman" w:eastAsia="Times New Roman" w:hAnsi="Times New Roman" w:cs="Times New Roman"/>
          <w:sz w:val="22"/>
          <w:szCs w:val="22"/>
        </w:rPr>
        <w:t>000.</w:t>
      </w:r>
      <w:r w:rsidR="34846554" w:rsidRPr="71E50240">
        <w:rPr>
          <w:rFonts w:ascii="Times New Roman" w:eastAsia="Times New Roman" w:hAnsi="Times New Roman" w:cs="Times New Roman"/>
          <w:sz w:val="22"/>
          <w:szCs w:val="22"/>
        </w:rPr>
        <w:t xml:space="preserve"> </w:t>
      </w:r>
      <w:r w:rsidR="2EB348D8" w:rsidRPr="71E50240">
        <w:rPr>
          <w:rFonts w:ascii="Times New Roman" w:eastAsia="Times New Roman" w:hAnsi="Times New Roman" w:cs="Times New Roman"/>
          <w:sz w:val="22"/>
          <w:szCs w:val="22"/>
        </w:rPr>
        <w:t>A</w:t>
      </w:r>
      <w:r w:rsidR="34846554" w:rsidRPr="71E50240">
        <w:rPr>
          <w:rFonts w:ascii="Times New Roman" w:eastAsia="Times New Roman" w:hAnsi="Times New Roman" w:cs="Times New Roman"/>
          <w:sz w:val="22"/>
          <w:szCs w:val="22"/>
        </w:rPr>
        <w:t xml:space="preserve"> sample size </w:t>
      </w:r>
      <w:r w:rsidR="2EB348D8" w:rsidRPr="71E50240">
        <w:rPr>
          <w:rFonts w:ascii="Times New Roman" w:eastAsia="Times New Roman" w:hAnsi="Times New Roman" w:cs="Times New Roman"/>
          <w:sz w:val="22"/>
          <w:szCs w:val="22"/>
        </w:rPr>
        <w:t>higher than this meant</w:t>
      </w:r>
      <w:r w:rsidR="34846554" w:rsidRPr="71E50240">
        <w:rPr>
          <w:rFonts w:ascii="Times New Roman" w:eastAsia="Times New Roman" w:hAnsi="Times New Roman" w:cs="Times New Roman"/>
          <w:sz w:val="22"/>
          <w:szCs w:val="22"/>
        </w:rPr>
        <w:t xml:space="preserve"> the lap</w:t>
      </w:r>
      <w:r w:rsidR="45B37FB8" w:rsidRPr="71E50240">
        <w:rPr>
          <w:rFonts w:ascii="Times New Roman" w:eastAsia="Times New Roman" w:hAnsi="Times New Roman" w:cs="Times New Roman"/>
          <w:sz w:val="22"/>
          <w:szCs w:val="22"/>
        </w:rPr>
        <w:t xml:space="preserve"> time did</w:t>
      </w:r>
      <w:r w:rsidR="5066DD86" w:rsidRPr="71E50240">
        <w:rPr>
          <w:rFonts w:ascii="Times New Roman" w:eastAsia="Times New Roman" w:hAnsi="Times New Roman" w:cs="Times New Roman"/>
          <w:sz w:val="22"/>
          <w:szCs w:val="22"/>
        </w:rPr>
        <w:t xml:space="preserve"> not</w:t>
      </w:r>
      <w:r w:rsidR="45B37FB8" w:rsidRPr="71E50240">
        <w:rPr>
          <w:rFonts w:ascii="Times New Roman" w:eastAsia="Times New Roman" w:hAnsi="Times New Roman" w:cs="Times New Roman"/>
          <w:sz w:val="22"/>
          <w:szCs w:val="22"/>
        </w:rPr>
        <w:t xml:space="preserve"> improve </w:t>
      </w:r>
      <w:r w:rsidR="4B537B78" w:rsidRPr="71E50240">
        <w:rPr>
          <w:rFonts w:ascii="Times New Roman" w:eastAsia="Times New Roman" w:hAnsi="Times New Roman" w:cs="Times New Roman"/>
          <w:sz w:val="22"/>
          <w:szCs w:val="22"/>
        </w:rPr>
        <w:t xml:space="preserve">as </w:t>
      </w:r>
      <w:r w:rsidR="3BAE15C3" w:rsidRPr="71E50240">
        <w:rPr>
          <w:rFonts w:ascii="Times New Roman" w:eastAsia="Times New Roman" w:hAnsi="Times New Roman" w:cs="Times New Roman"/>
          <w:sz w:val="22"/>
          <w:szCs w:val="22"/>
        </w:rPr>
        <w:t>it</w:t>
      </w:r>
      <w:r w:rsidR="4B537B78" w:rsidRPr="71E50240">
        <w:rPr>
          <w:rFonts w:ascii="Times New Roman" w:eastAsia="Times New Roman" w:hAnsi="Times New Roman" w:cs="Times New Roman"/>
          <w:sz w:val="22"/>
          <w:szCs w:val="22"/>
        </w:rPr>
        <w:t xml:space="preserve"> had reached a plateau.</w:t>
      </w:r>
      <w:r w:rsidR="477D23C7" w:rsidRPr="71E50240">
        <w:rPr>
          <w:rFonts w:ascii="Times New Roman" w:eastAsia="Times New Roman" w:hAnsi="Times New Roman" w:cs="Times New Roman"/>
          <w:sz w:val="22"/>
          <w:szCs w:val="22"/>
        </w:rPr>
        <w:t xml:space="preserve"> The final lap time saving was 0.1629s</w:t>
      </w:r>
      <w:r w:rsidR="4B537B78" w:rsidRPr="71E50240">
        <w:rPr>
          <w:rFonts w:ascii="Times New Roman" w:eastAsia="Times New Roman" w:hAnsi="Times New Roman" w:cs="Times New Roman"/>
          <w:sz w:val="22"/>
          <w:szCs w:val="22"/>
        </w:rPr>
        <w:t>.</w:t>
      </w:r>
    </w:p>
    <w:p w14:paraId="4661BE50" w14:textId="6C7D3AA9" w:rsidR="7264A66C" w:rsidRDefault="7264A66C" w:rsidP="5E3EDE29">
      <w:pPr>
        <w:spacing w:line="360" w:lineRule="auto"/>
        <w:rPr>
          <w:rFonts w:ascii="Times New Roman" w:eastAsia="Times New Roman" w:hAnsi="Times New Roman" w:cs="Times New Roman"/>
          <w:sz w:val="22"/>
          <w:szCs w:val="22"/>
        </w:rPr>
      </w:pPr>
      <w:r w:rsidRPr="7E025EE9">
        <w:rPr>
          <w:rFonts w:ascii="Times New Roman" w:eastAsia="Times New Roman" w:hAnsi="Times New Roman" w:cs="Times New Roman"/>
          <w:sz w:val="22"/>
          <w:szCs w:val="22"/>
        </w:rPr>
        <w:t>To further develop this system, it would be beneficial to include data such as steering angle, lateral velocity and brake pressure. The reason these variables were not integrated was due to time limitations. This is because the initial plan was to use the co-simulation between Simulink and VI-Grade, but as mentioned this was not possible due to software access limitations. Therefore, this system was developed late into the project. This could have been avoided if the co-simulation was tested earlier in the project, and more time would have been available to either solve the issue and acquire the correct software or create a more in-depth active lap time simulator to achieve more accurate results. This system also changes wing position instantly and does not account for delay. Implementing the delay would allow a more accurate lap time.</w:t>
      </w:r>
    </w:p>
    <w:p w14:paraId="5B01B202" w14:textId="4F0C7C49" w:rsidR="7E025EE9" w:rsidRDefault="7E025EE9" w:rsidP="7E025EE9">
      <w:pPr>
        <w:rPr>
          <w:rFonts w:ascii="Times New Roman" w:eastAsia="Times New Roman" w:hAnsi="Times New Roman" w:cs="Times New Roman"/>
          <w:sz w:val="22"/>
          <w:szCs w:val="22"/>
        </w:rPr>
      </w:pPr>
    </w:p>
    <w:p w14:paraId="1F0788CD" w14:textId="6BFAF831" w:rsidR="32B0EE54" w:rsidRDefault="340E7FE2" w:rsidP="3A2425DC">
      <w:pPr>
        <w:pStyle w:val="Heading2"/>
        <w:rPr>
          <w:rFonts w:ascii="Times New Roman" w:eastAsia="Times New Roman" w:hAnsi="Times New Roman" w:cs="Times New Roman"/>
          <w:sz w:val="40"/>
          <w:szCs w:val="40"/>
        </w:rPr>
      </w:pPr>
      <w:bookmarkStart w:id="88" w:name="_Toc649973340"/>
      <w:r w:rsidRPr="438982FF">
        <w:rPr>
          <w:rFonts w:ascii="Times New Roman" w:eastAsia="Times New Roman" w:hAnsi="Times New Roman" w:cs="Times New Roman"/>
          <w:sz w:val="40"/>
          <w:szCs w:val="40"/>
        </w:rPr>
        <w:t>6.</w:t>
      </w:r>
      <w:r w:rsidR="00C26C1C">
        <w:rPr>
          <w:rFonts w:ascii="Times New Roman" w:eastAsia="Times New Roman" w:hAnsi="Times New Roman" w:cs="Times New Roman"/>
          <w:sz w:val="40"/>
          <w:szCs w:val="40"/>
        </w:rPr>
        <w:t>1</w:t>
      </w:r>
      <w:r w:rsidR="00962ED2">
        <w:rPr>
          <w:rFonts w:ascii="Times New Roman" w:eastAsia="Times New Roman" w:hAnsi="Times New Roman" w:cs="Times New Roman"/>
          <w:sz w:val="40"/>
          <w:szCs w:val="40"/>
        </w:rPr>
        <w:t>3</w:t>
      </w:r>
      <w:r w:rsidRPr="438982FF">
        <w:rPr>
          <w:rFonts w:ascii="Times New Roman" w:eastAsia="Times New Roman" w:hAnsi="Times New Roman" w:cs="Times New Roman"/>
          <w:sz w:val="40"/>
          <w:szCs w:val="40"/>
        </w:rPr>
        <w:t xml:space="preserve"> </w:t>
      </w:r>
      <w:r w:rsidR="32B0EE54" w:rsidRPr="438982FF">
        <w:rPr>
          <w:rFonts w:ascii="Times New Roman" w:eastAsia="Times New Roman" w:hAnsi="Times New Roman" w:cs="Times New Roman"/>
          <w:sz w:val="40"/>
          <w:szCs w:val="40"/>
        </w:rPr>
        <w:t>Further work</w:t>
      </w:r>
      <w:bookmarkEnd w:id="88"/>
      <w:r w:rsidR="7AB5B497" w:rsidRPr="438982FF">
        <w:rPr>
          <w:rFonts w:ascii="Times New Roman" w:eastAsia="Times New Roman" w:hAnsi="Times New Roman" w:cs="Times New Roman"/>
          <w:sz w:val="40"/>
          <w:szCs w:val="40"/>
        </w:rPr>
        <w:t xml:space="preserve"> </w:t>
      </w:r>
    </w:p>
    <w:p w14:paraId="7CA07373" w14:textId="11C5ADA2" w:rsidR="0BD577E1" w:rsidRPr="008D7065" w:rsidRDefault="0BD577E1" w:rsidP="4EB2DBB8">
      <w:pPr>
        <w:spacing w:line="360" w:lineRule="auto"/>
        <w:rPr>
          <w:rFonts w:ascii="Times New Roman" w:eastAsia="Times New Roman" w:hAnsi="Times New Roman" w:cs="Times New Roman"/>
          <w:sz w:val="22"/>
          <w:szCs w:val="22"/>
        </w:rPr>
      </w:pPr>
      <w:r w:rsidRPr="008D7065">
        <w:rPr>
          <w:rFonts w:ascii="Times New Roman" w:eastAsia="Times New Roman" w:hAnsi="Times New Roman" w:cs="Times New Roman"/>
          <w:sz w:val="22"/>
          <w:szCs w:val="22"/>
        </w:rPr>
        <w:t>If time</w:t>
      </w:r>
      <w:r w:rsidR="622193FF" w:rsidRPr="008D7065">
        <w:rPr>
          <w:rFonts w:ascii="Times New Roman" w:eastAsia="Times New Roman" w:hAnsi="Times New Roman" w:cs="Times New Roman"/>
          <w:sz w:val="22"/>
          <w:szCs w:val="22"/>
        </w:rPr>
        <w:t xml:space="preserve"> </w:t>
      </w:r>
      <w:r w:rsidRPr="008D7065">
        <w:rPr>
          <w:rFonts w:ascii="Times New Roman" w:eastAsia="Times New Roman" w:hAnsi="Times New Roman" w:cs="Times New Roman"/>
          <w:sz w:val="22"/>
          <w:szCs w:val="22"/>
        </w:rPr>
        <w:t xml:space="preserve">had permitted, </w:t>
      </w:r>
      <w:r w:rsidR="6DB1780A" w:rsidRPr="008D7065">
        <w:rPr>
          <w:rFonts w:ascii="Times New Roman" w:eastAsia="Times New Roman" w:hAnsi="Times New Roman" w:cs="Times New Roman"/>
          <w:sz w:val="22"/>
          <w:szCs w:val="22"/>
        </w:rPr>
        <w:t>there would have been a handful of</w:t>
      </w:r>
      <w:r w:rsidR="3071AF29" w:rsidRPr="008D7065">
        <w:rPr>
          <w:rFonts w:ascii="Times New Roman" w:eastAsia="Times New Roman" w:hAnsi="Times New Roman" w:cs="Times New Roman"/>
          <w:sz w:val="22"/>
          <w:szCs w:val="22"/>
        </w:rPr>
        <w:t xml:space="preserve"> additional things that would have been </w:t>
      </w:r>
      <w:r w:rsidR="4CBA24BE" w:rsidRPr="008D7065">
        <w:rPr>
          <w:rFonts w:ascii="Times New Roman" w:eastAsia="Times New Roman" w:hAnsi="Times New Roman" w:cs="Times New Roman"/>
          <w:sz w:val="22"/>
          <w:szCs w:val="22"/>
        </w:rPr>
        <w:t>beneficial to research into.</w:t>
      </w:r>
      <w:r w:rsidR="0F5DE0F1" w:rsidRPr="008D7065">
        <w:rPr>
          <w:rFonts w:ascii="Times New Roman" w:eastAsia="Times New Roman" w:hAnsi="Times New Roman" w:cs="Times New Roman"/>
          <w:sz w:val="22"/>
          <w:szCs w:val="22"/>
        </w:rPr>
        <w:t xml:space="preserve"> </w:t>
      </w:r>
    </w:p>
    <w:p w14:paraId="53F07517" w14:textId="25BAF666" w:rsidR="0712625D" w:rsidRDefault="0712625D" w:rsidP="4EB2DBB8">
      <w:pPr>
        <w:spacing w:line="360" w:lineRule="auto"/>
        <w:rPr>
          <w:rFonts w:ascii="Times New Roman" w:eastAsia="Times New Roman" w:hAnsi="Times New Roman" w:cs="Times New Roman"/>
          <w:sz w:val="22"/>
          <w:szCs w:val="22"/>
        </w:rPr>
      </w:pPr>
      <w:r w:rsidRPr="1C65C941">
        <w:rPr>
          <w:rFonts w:ascii="Times New Roman" w:eastAsia="Times New Roman" w:hAnsi="Times New Roman" w:cs="Times New Roman"/>
          <w:sz w:val="22"/>
          <w:szCs w:val="22"/>
        </w:rPr>
        <w:t>One of these being actuation in a different fashion.</w:t>
      </w:r>
      <w:r w:rsidR="72503202" w:rsidRPr="1C65C941">
        <w:rPr>
          <w:rFonts w:ascii="Times New Roman" w:eastAsia="Times New Roman" w:hAnsi="Times New Roman" w:cs="Times New Roman"/>
          <w:sz w:val="22"/>
          <w:szCs w:val="22"/>
        </w:rPr>
        <w:t xml:space="preserve"> </w:t>
      </w:r>
      <w:r w:rsidR="4CCFACCA" w:rsidRPr="76E5B42E">
        <w:rPr>
          <w:rFonts w:ascii="Times New Roman" w:eastAsia="Times New Roman" w:hAnsi="Times New Roman" w:cs="Times New Roman"/>
          <w:sz w:val="22"/>
          <w:szCs w:val="22"/>
        </w:rPr>
        <w:t>I</w:t>
      </w:r>
      <w:r w:rsidR="4F4E7AF7" w:rsidRPr="76E5B42E">
        <w:rPr>
          <w:rFonts w:ascii="Times New Roman" w:eastAsia="Times New Roman" w:hAnsi="Times New Roman" w:cs="Times New Roman"/>
          <w:sz w:val="22"/>
          <w:szCs w:val="22"/>
        </w:rPr>
        <w:t>nvestigat</w:t>
      </w:r>
      <w:r w:rsidR="6050B7C7" w:rsidRPr="76E5B42E">
        <w:rPr>
          <w:rFonts w:ascii="Times New Roman" w:eastAsia="Times New Roman" w:hAnsi="Times New Roman" w:cs="Times New Roman"/>
          <w:sz w:val="22"/>
          <w:szCs w:val="22"/>
        </w:rPr>
        <w:t>ing</w:t>
      </w:r>
      <w:r w:rsidR="4F4E7AF7" w:rsidRPr="1C65C941">
        <w:rPr>
          <w:rFonts w:ascii="Times New Roman" w:eastAsia="Times New Roman" w:hAnsi="Times New Roman" w:cs="Times New Roman"/>
          <w:sz w:val="22"/>
          <w:szCs w:val="22"/>
        </w:rPr>
        <w:t xml:space="preserve"> actuating the wing mounts in the form of extending and retracting them</w:t>
      </w:r>
      <w:r w:rsidR="0D5A7734" w:rsidRPr="76E5B42E">
        <w:rPr>
          <w:rFonts w:ascii="Times New Roman" w:eastAsia="Times New Roman" w:hAnsi="Times New Roman" w:cs="Times New Roman"/>
          <w:sz w:val="22"/>
          <w:szCs w:val="22"/>
        </w:rPr>
        <w:t xml:space="preserve"> would be </w:t>
      </w:r>
      <w:r w:rsidR="0D5A7734" w:rsidRPr="707E74AA">
        <w:rPr>
          <w:rFonts w:ascii="Times New Roman" w:eastAsia="Times New Roman" w:hAnsi="Times New Roman" w:cs="Times New Roman"/>
          <w:sz w:val="22"/>
          <w:szCs w:val="22"/>
        </w:rPr>
        <w:t>beneficial</w:t>
      </w:r>
      <w:r w:rsidR="4F4E7AF7" w:rsidRPr="707E74AA">
        <w:rPr>
          <w:rFonts w:ascii="Times New Roman" w:eastAsia="Times New Roman" w:hAnsi="Times New Roman" w:cs="Times New Roman"/>
          <w:sz w:val="22"/>
          <w:szCs w:val="22"/>
        </w:rPr>
        <w:t>. This</w:t>
      </w:r>
      <w:r w:rsidR="4F4E7AF7" w:rsidRPr="1C65C941">
        <w:rPr>
          <w:rFonts w:ascii="Times New Roman" w:eastAsia="Times New Roman" w:hAnsi="Times New Roman" w:cs="Times New Roman"/>
          <w:sz w:val="22"/>
          <w:szCs w:val="22"/>
        </w:rPr>
        <w:t xml:space="preserve"> was highlighted </w:t>
      </w:r>
      <w:r w:rsidR="159F6284" w:rsidRPr="1C65C941">
        <w:rPr>
          <w:rFonts w:ascii="Times New Roman" w:eastAsia="Times New Roman" w:hAnsi="Times New Roman" w:cs="Times New Roman"/>
          <w:sz w:val="22"/>
          <w:szCs w:val="22"/>
        </w:rPr>
        <w:t xml:space="preserve">when the </w:t>
      </w:r>
      <w:r w:rsidR="7C59F912" w:rsidRPr="1C65C941">
        <w:rPr>
          <w:rFonts w:ascii="Times New Roman" w:eastAsia="Times New Roman" w:hAnsi="Times New Roman" w:cs="Times New Roman"/>
          <w:sz w:val="22"/>
          <w:szCs w:val="22"/>
        </w:rPr>
        <w:t>aerodynamicists investigated the effects of the wing position on drag and lift.</w:t>
      </w:r>
      <w:r w:rsidR="644790F7" w:rsidRPr="1C65C941">
        <w:rPr>
          <w:rFonts w:ascii="Times New Roman" w:eastAsia="Times New Roman" w:hAnsi="Times New Roman" w:cs="Times New Roman"/>
          <w:sz w:val="22"/>
          <w:szCs w:val="22"/>
        </w:rPr>
        <w:t xml:space="preserve"> This could be</w:t>
      </w:r>
      <w:r w:rsidR="644790F7" w:rsidRPr="707E74AA">
        <w:rPr>
          <w:rFonts w:ascii="Times New Roman" w:eastAsia="Times New Roman" w:hAnsi="Times New Roman" w:cs="Times New Roman"/>
          <w:sz w:val="22"/>
          <w:szCs w:val="22"/>
        </w:rPr>
        <w:t xml:space="preserve"> </w:t>
      </w:r>
      <w:r w:rsidR="19941D0F" w:rsidRPr="707E74AA">
        <w:rPr>
          <w:rFonts w:ascii="Times New Roman" w:eastAsia="Times New Roman" w:hAnsi="Times New Roman" w:cs="Times New Roman"/>
          <w:sz w:val="22"/>
          <w:szCs w:val="22"/>
        </w:rPr>
        <w:t>utilised</w:t>
      </w:r>
      <w:r w:rsidR="644790F7" w:rsidRPr="1C65C941">
        <w:rPr>
          <w:rFonts w:ascii="Times New Roman" w:eastAsia="Times New Roman" w:hAnsi="Times New Roman" w:cs="Times New Roman"/>
          <w:sz w:val="22"/>
          <w:szCs w:val="22"/>
        </w:rPr>
        <w:t xml:space="preserve"> when the car requires a low drag solution</w:t>
      </w:r>
      <w:r w:rsidR="1751E759" w:rsidRPr="1C65C941">
        <w:rPr>
          <w:rFonts w:ascii="Times New Roman" w:eastAsia="Times New Roman" w:hAnsi="Times New Roman" w:cs="Times New Roman"/>
          <w:sz w:val="22"/>
          <w:szCs w:val="22"/>
        </w:rPr>
        <w:t>,</w:t>
      </w:r>
      <w:r w:rsidR="644790F7" w:rsidRPr="1C65C941">
        <w:rPr>
          <w:rFonts w:ascii="Times New Roman" w:eastAsia="Times New Roman" w:hAnsi="Times New Roman" w:cs="Times New Roman"/>
          <w:sz w:val="22"/>
          <w:szCs w:val="22"/>
        </w:rPr>
        <w:t xml:space="preserve"> retracting the wing into behind the car and when the car required a high downforce solution </w:t>
      </w:r>
      <w:r w:rsidR="0A99C223" w:rsidRPr="1C65C941">
        <w:rPr>
          <w:rFonts w:ascii="Times New Roman" w:eastAsia="Times New Roman" w:hAnsi="Times New Roman" w:cs="Times New Roman"/>
          <w:sz w:val="22"/>
          <w:szCs w:val="22"/>
        </w:rPr>
        <w:t>the wing would be placed in an optimal position.</w:t>
      </w:r>
      <w:r w:rsidR="1A9C7FED" w:rsidRPr="1C65C941">
        <w:rPr>
          <w:rFonts w:ascii="Times New Roman" w:eastAsia="Times New Roman" w:hAnsi="Times New Roman" w:cs="Times New Roman"/>
          <w:sz w:val="22"/>
          <w:szCs w:val="22"/>
        </w:rPr>
        <w:t xml:space="preserve"> </w:t>
      </w:r>
    </w:p>
    <w:p w14:paraId="5956F706" w14:textId="17B4DCB4" w:rsidR="1A9C7FED" w:rsidRDefault="1A9C7FED" w:rsidP="4EB2DBB8">
      <w:pPr>
        <w:spacing w:line="360" w:lineRule="auto"/>
        <w:rPr>
          <w:rFonts w:ascii="Times New Roman" w:eastAsia="Times New Roman" w:hAnsi="Times New Roman" w:cs="Times New Roman"/>
          <w:sz w:val="22"/>
          <w:szCs w:val="22"/>
        </w:rPr>
      </w:pPr>
      <w:r w:rsidRPr="1C65C941">
        <w:rPr>
          <w:rFonts w:ascii="Times New Roman" w:eastAsia="Times New Roman" w:hAnsi="Times New Roman" w:cs="Times New Roman"/>
          <w:sz w:val="22"/>
          <w:szCs w:val="22"/>
        </w:rPr>
        <w:t>Another form of actuation would be a change in aerofoil profile</w:t>
      </w:r>
      <w:r w:rsidR="070965D0" w:rsidRPr="1C65C941">
        <w:rPr>
          <w:rFonts w:ascii="Times New Roman" w:eastAsia="Times New Roman" w:hAnsi="Times New Roman" w:cs="Times New Roman"/>
          <w:sz w:val="22"/>
          <w:szCs w:val="22"/>
        </w:rPr>
        <w:t xml:space="preserve">. The </w:t>
      </w:r>
      <w:r w:rsidR="72B62B9B" w:rsidRPr="1C65C941">
        <w:rPr>
          <w:rFonts w:ascii="Times New Roman" w:eastAsia="Times New Roman" w:hAnsi="Times New Roman" w:cs="Times New Roman"/>
          <w:sz w:val="22"/>
          <w:szCs w:val="22"/>
        </w:rPr>
        <w:t>aerofoil would be made of a flexible material</w:t>
      </w:r>
      <w:r w:rsidR="42D8C339" w:rsidRPr="1C65C941">
        <w:rPr>
          <w:rFonts w:ascii="Times New Roman" w:eastAsia="Times New Roman" w:hAnsi="Times New Roman" w:cs="Times New Roman"/>
          <w:sz w:val="22"/>
          <w:szCs w:val="22"/>
        </w:rPr>
        <w:t>,</w:t>
      </w:r>
      <w:r w:rsidR="06D2FC96" w:rsidRPr="707E74AA">
        <w:rPr>
          <w:rFonts w:ascii="Times New Roman" w:eastAsia="Times New Roman" w:hAnsi="Times New Roman" w:cs="Times New Roman"/>
          <w:sz w:val="22"/>
          <w:szCs w:val="22"/>
        </w:rPr>
        <w:t xml:space="preserve"> with</w:t>
      </w:r>
      <w:r w:rsidR="42D8C339" w:rsidRPr="1C65C941">
        <w:rPr>
          <w:rFonts w:ascii="Times New Roman" w:eastAsia="Times New Roman" w:hAnsi="Times New Roman" w:cs="Times New Roman"/>
          <w:sz w:val="22"/>
          <w:szCs w:val="22"/>
        </w:rPr>
        <w:t xml:space="preserve"> the leading and trailing edge </w:t>
      </w:r>
      <w:r w:rsidR="1E7DDBD8" w:rsidRPr="03E3AD3A">
        <w:rPr>
          <w:rFonts w:ascii="Times New Roman" w:eastAsia="Times New Roman" w:hAnsi="Times New Roman" w:cs="Times New Roman"/>
          <w:sz w:val="22"/>
          <w:szCs w:val="22"/>
        </w:rPr>
        <w:t>be</w:t>
      </w:r>
      <w:r w:rsidR="05A917E4" w:rsidRPr="03E3AD3A">
        <w:rPr>
          <w:rFonts w:ascii="Times New Roman" w:eastAsia="Times New Roman" w:hAnsi="Times New Roman" w:cs="Times New Roman"/>
          <w:sz w:val="22"/>
          <w:szCs w:val="22"/>
        </w:rPr>
        <w:t>ing</w:t>
      </w:r>
      <w:r w:rsidR="42D8C339" w:rsidRPr="03E3AD3A">
        <w:rPr>
          <w:rFonts w:ascii="Times New Roman" w:eastAsia="Times New Roman" w:hAnsi="Times New Roman" w:cs="Times New Roman"/>
          <w:sz w:val="22"/>
          <w:szCs w:val="22"/>
        </w:rPr>
        <w:t xml:space="preserve"> </w:t>
      </w:r>
      <w:r w:rsidR="42D8C339" w:rsidRPr="1C65C941">
        <w:rPr>
          <w:rFonts w:ascii="Times New Roman" w:eastAsia="Times New Roman" w:hAnsi="Times New Roman" w:cs="Times New Roman"/>
          <w:sz w:val="22"/>
          <w:szCs w:val="22"/>
        </w:rPr>
        <w:t xml:space="preserve">made from a solid </w:t>
      </w:r>
      <w:r w:rsidR="1AFB2BB7" w:rsidRPr="1C65C941">
        <w:rPr>
          <w:rFonts w:ascii="Times New Roman" w:eastAsia="Times New Roman" w:hAnsi="Times New Roman" w:cs="Times New Roman"/>
          <w:sz w:val="22"/>
          <w:szCs w:val="22"/>
        </w:rPr>
        <w:t>material,</w:t>
      </w:r>
      <w:r w:rsidR="679CF829" w:rsidRPr="1C65C941">
        <w:rPr>
          <w:rFonts w:ascii="Times New Roman" w:eastAsia="Times New Roman" w:hAnsi="Times New Roman" w:cs="Times New Roman"/>
          <w:sz w:val="22"/>
          <w:szCs w:val="22"/>
        </w:rPr>
        <w:t xml:space="preserve"> but the trailing edge hinged to be able to alter </w:t>
      </w:r>
      <w:r w:rsidR="3F1CE117" w:rsidRPr="03E3AD3A">
        <w:rPr>
          <w:rFonts w:ascii="Times New Roman" w:eastAsia="Times New Roman" w:hAnsi="Times New Roman" w:cs="Times New Roman"/>
          <w:sz w:val="22"/>
          <w:szCs w:val="22"/>
        </w:rPr>
        <w:t>the</w:t>
      </w:r>
      <w:r w:rsidR="679CF829" w:rsidRPr="1C65C941">
        <w:rPr>
          <w:rFonts w:ascii="Times New Roman" w:eastAsia="Times New Roman" w:hAnsi="Times New Roman" w:cs="Times New Roman"/>
          <w:sz w:val="22"/>
          <w:szCs w:val="22"/>
        </w:rPr>
        <w:t xml:space="preserve"> angle. T</w:t>
      </w:r>
      <w:r w:rsidR="15BBF7C4" w:rsidRPr="1C65C941">
        <w:rPr>
          <w:rFonts w:ascii="Times New Roman" w:eastAsia="Times New Roman" w:hAnsi="Times New Roman" w:cs="Times New Roman"/>
          <w:sz w:val="22"/>
          <w:szCs w:val="22"/>
        </w:rPr>
        <w:t xml:space="preserve">he inside is </w:t>
      </w:r>
      <w:r w:rsidR="0D86E89E" w:rsidRPr="03E3AD3A">
        <w:rPr>
          <w:rFonts w:ascii="Times New Roman" w:eastAsia="Times New Roman" w:hAnsi="Times New Roman" w:cs="Times New Roman"/>
          <w:sz w:val="22"/>
          <w:szCs w:val="22"/>
        </w:rPr>
        <w:t>divided</w:t>
      </w:r>
      <w:r w:rsidR="15BBF7C4" w:rsidRPr="1C65C941">
        <w:rPr>
          <w:rFonts w:ascii="Times New Roman" w:eastAsia="Times New Roman" w:hAnsi="Times New Roman" w:cs="Times New Roman"/>
          <w:sz w:val="22"/>
          <w:szCs w:val="22"/>
        </w:rPr>
        <w:t xml:space="preserve"> into two chambers</w:t>
      </w:r>
      <w:r w:rsidR="02DC8C4D" w:rsidRPr="1C65C941">
        <w:rPr>
          <w:rFonts w:ascii="Times New Roman" w:eastAsia="Times New Roman" w:hAnsi="Times New Roman" w:cs="Times New Roman"/>
          <w:sz w:val="22"/>
          <w:szCs w:val="22"/>
        </w:rPr>
        <w:t xml:space="preserve"> </w:t>
      </w:r>
      <w:r w:rsidR="4F4E50DF" w:rsidRPr="1C65C941">
        <w:rPr>
          <w:rFonts w:ascii="Times New Roman" w:eastAsia="Times New Roman" w:hAnsi="Times New Roman" w:cs="Times New Roman"/>
          <w:sz w:val="22"/>
          <w:szCs w:val="22"/>
        </w:rPr>
        <w:t>which are placed under pressure or vacuum to achieve the desired profile.</w:t>
      </w:r>
      <w:r w:rsidR="7EDF90EC" w:rsidRPr="1C65C941">
        <w:rPr>
          <w:rFonts w:ascii="Times New Roman" w:eastAsia="Times New Roman" w:hAnsi="Times New Roman" w:cs="Times New Roman"/>
          <w:sz w:val="22"/>
          <w:szCs w:val="22"/>
        </w:rPr>
        <w:t xml:space="preserve"> This would be an interesting development as it would be possible </w:t>
      </w:r>
      <w:r w:rsidR="6B49099C" w:rsidRPr="1C65C941">
        <w:rPr>
          <w:rFonts w:ascii="Times New Roman" w:eastAsia="Times New Roman" w:hAnsi="Times New Roman" w:cs="Times New Roman"/>
          <w:sz w:val="22"/>
          <w:szCs w:val="22"/>
        </w:rPr>
        <w:t xml:space="preserve">to </w:t>
      </w:r>
      <w:r w:rsidR="3218C879" w:rsidRPr="1C65C941">
        <w:rPr>
          <w:rFonts w:ascii="Times New Roman" w:eastAsia="Times New Roman" w:hAnsi="Times New Roman" w:cs="Times New Roman"/>
          <w:sz w:val="22"/>
          <w:szCs w:val="22"/>
        </w:rPr>
        <w:t>achieve</w:t>
      </w:r>
      <w:r w:rsidR="6B49099C" w:rsidRPr="1C65C941">
        <w:rPr>
          <w:rFonts w:ascii="Times New Roman" w:eastAsia="Times New Roman" w:hAnsi="Times New Roman" w:cs="Times New Roman"/>
          <w:sz w:val="22"/>
          <w:szCs w:val="22"/>
        </w:rPr>
        <w:t xml:space="preserve"> the most efficient profile for the required action, such as a low drag profile during </w:t>
      </w:r>
      <w:r w:rsidR="543F3621" w:rsidRPr="1C65C941">
        <w:rPr>
          <w:rFonts w:ascii="Times New Roman" w:eastAsia="Times New Roman" w:hAnsi="Times New Roman" w:cs="Times New Roman"/>
          <w:sz w:val="22"/>
          <w:szCs w:val="22"/>
        </w:rPr>
        <w:t>straight</w:t>
      </w:r>
      <w:r w:rsidR="6B49099C" w:rsidRPr="1C65C941">
        <w:rPr>
          <w:rFonts w:ascii="Times New Roman" w:eastAsia="Times New Roman" w:hAnsi="Times New Roman" w:cs="Times New Roman"/>
          <w:sz w:val="22"/>
          <w:szCs w:val="22"/>
        </w:rPr>
        <w:t xml:space="preserve"> line acceleration and a high downforce profile durin</w:t>
      </w:r>
      <w:r w:rsidR="316A1E92" w:rsidRPr="1C65C941">
        <w:rPr>
          <w:rFonts w:ascii="Times New Roman" w:eastAsia="Times New Roman" w:hAnsi="Times New Roman" w:cs="Times New Roman"/>
          <w:sz w:val="22"/>
          <w:szCs w:val="22"/>
        </w:rPr>
        <w:t>g cornering</w:t>
      </w:r>
      <w:r w:rsidR="6D5FBEA7" w:rsidRPr="1C65C941">
        <w:rPr>
          <w:rFonts w:ascii="Times New Roman" w:eastAsia="Times New Roman" w:hAnsi="Times New Roman" w:cs="Times New Roman"/>
          <w:sz w:val="22"/>
          <w:szCs w:val="22"/>
        </w:rPr>
        <w:t xml:space="preserve">. If the regulations </w:t>
      </w:r>
      <w:r w:rsidR="1B789726" w:rsidRPr="1C65C941">
        <w:rPr>
          <w:rFonts w:ascii="Times New Roman" w:eastAsia="Times New Roman" w:hAnsi="Times New Roman" w:cs="Times New Roman"/>
          <w:sz w:val="22"/>
          <w:szCs w:val="22"/>
        </w:rPr>
        <w:t>allowed,</w:t>
      </w:r>
      <w:r w:rsidR="6D5FBEA7" w:rsidRPr="1C65C941">
        <w:rPr>
          <w:rFonts w:ascii="Times New Roman" w:eastAsia="Times New Roman" w:hAnsi="Times New Roman" w:cs="Times New Roman"/>
          <w:sz w:val="22"/>
          <w:szCs w:val="22"/>
        </w:rPr>
        <w:t xml:space="preserve"> it would be optimal to </w:t>
      </w:r>
      <w:r w:rsidR="4493ED6C" w:rsidRPr="1C65C941">
        <w:rPr>
          <w:rFonts w:ascii="Times New Roman" w:eastAsia="Times New Roman" w:hAnsi="Times New Roman" w:cs="Times New Roman"/>
          <w:sz w:val="22"/>
          <w:szCs w:val="22"/>
        </w:rPr>
        <w:t xml:space="preserve">integrate all </w:t>
      </w:r>
      <w:r w:rsidR="0AEB4F19" w:rsidRPr="692B1E33">
        <w:rPr>
          <w:rFonts w:ascii="Times New Roman" w:eastAsia="Times New Roman" w:hAnsi="Times New Roman" w:cs="Times New Roman"/>
          <w:sz w:val="22"/>
          <w:szCs w:val="22"/>
        </w:rPr>
        <w:t>three</w:t>
      </w:r>
      <w:r w:rsidR="4493ED6C" w:rsidRPr="1C65C941">
        <w:rPr>
          <w:rFonts w:ascii="Times New Roman" w:eastAsia="Times New Roman" w:hAnsi="Times New Roman" w:cs="Times New Roman"/>
          <w:sz w:val="22"/>
          <w:szCs w:val="22"/>
        </w:rPr>
        <w:t xml:space="preserve"> modes of actuation to extract maximum performance from the Morgan.</w:t>
      </w:r>
      <w:r w:rsidR="7532A9D9" w:rsidRPr="1C65C941">
        <w:rPr>
          <w:rFonts w:ascii="Times New Roman" w:eastAsia="Times New Roman" w:hAnsi="Times New Roman" w:cs="Times New Roman"/>
          <w:sz w:val="22"/>
          <w:szCs w:val="22"/>
        </w:rPr>
        <w:t xml:space="preserve"> Although this concept sounds promising, making it a reality may come with some challenges.</w:t>
      </w:r>
    </w:p>
    <w:p w14:paraId="0F95632A" w14:textId="77D2B7C8" w:rsidR="0AAB639A" w:rsidRDefault="0AAB639A" w:rsidP="0AAB639A">
      <w:pPr>
        <w:spacing w:line="360" w:lineRule="auto"/>
        <w:rPr>
          <w:rFonts w:ascii="Times New Roman" w:eastAsia="Times New Roman" w:hAnsi="Times New Roman" w:cs="Times New Roman"/>
          <w:sz w:val="22"/>
          <w:szCs w:val="22"/>
        </w:rPr>
      </w:pPr>
    </w:p>
    <w:p w14:paraId="28A09C15" w14:textId="077BF8CD" w:rsidR="0AAB639A" w:rsidRDefault="0AAB639A" w:rsidP="0AAB639A">
      <w:pPr>
        <w:spacing w:line="360" w:lineRule="auto"/>
        <w:rPr>
          <w:rFonts w:ascii="Times New Roman" w:eastAsia="Times New Roman" w:hAnsi="Times New Roman" w:cs="Times New Roman"/>
          <w:sz w:val="22"/>
          <w:szCs w:val="22"/>
        </w:rPr>
      </w:pPr>
    </w:p>
    <w:p w14:paraId="726B60D7" w14:textId="769F978C" w:rsidR="0AAB639A" w:rsidRDefault="0AAB639A" w:rsidP="0AAB639A">
      <w:pPr>
        <w:spacing w:line="360" w:lineRule="auto"/>
        <w:rPr>
          <w:rFonts w:ascii="Times New Roman" w:eastAsia="Times New Roman" w:hAnsi="Times New Roman" w:cs="Times New Roman"/>
          <w:sz w:val="22"/>
          <w:szCs w:val="22"/>
        </w:rPr>
      </w:pPr>
    </w:p>
    <w:p w14:paraId="617361B8" w14:textId="7400EE64" w:rsidR="0AAB639A" w:rsidRDefault="0AAB639A" w:rsidP="0AAB639A">
      <w:pPr>
        <w:spacing w:line="360" w:lineRule="auto"/>
        <w:rPr>
          <w:rFonts w:ascii="Times New Roman" w:eastAsia="Times New Roman" w:hAnsi="Times New Roman" w:cs="Times New Roman"/>
          <w:sz w:val="22"/>
          <w:szCs w:val="22"/>
        </w:rPr>
      </w:pPr>
    </w:p>
    <w:p w14:paraId="5948914F" w14:textId="58547698" w:rsidR="0AAB639A" w:rsidRDefault="0AAB639A" w:rsidP="0AAB639A">
      <w:pPr>
        <w:spacing w:line="360" w:lineRule="auto"/>
        <w:rPr>
          <w:rFonts w:ascii="Times New Roman" w:eastAsia="Times New Roman" w:hAnsi="Times New Roman" w:cs="Times New Roman"/>
          <w:sz w:val="22"/>
          <w:szCs w:val="22"/>
        </w:rPr>
      </w:pPr>
    </w:p>
    <w:p w14:paraId="3D1FB1FE" w14:textId="0381328F" w:rsidR="0AAB639A" w:rsidRDefault="0AAB639A" w:rsidP="0AAB639A">
      <w:pPr>
        <w:spacing w:line="360" w:lineRule="auto"/>
        <w:rPr>
          <w:rFonts w:ascii="Times New Roman" w:eastAsia="Times New Roman" w:hAnsi="Times New Roman" w:cs="Times New Roman"/>
          <w:sz w:val="22"/>
          <w:szCs w:val="22"/>
        </w:rPr>
      </w:pPr>
    </w:p>
    <w:p w14:paraId="55682DCC" w14:textId="225F966B" w:rsidR="0AAB639A" w:rsidRDefault="0AAB639A" w:rsidP="0AAB639A">
      <w:pPr>
        <w:spacing w:line="360" w:lineRule="auto"/>
        <w:rPr>
          <w:rFonts w:ascii="Times New Roman" w:eastAsia="Times New Roman" w:hAnsi="Times New Roman" w:cs="Times New Roman"/>
          <w:sz w:val="22"/>
          <w:szCs w:val="22"/>
        </w:rPr>
      </w:pPr>
    </w:p>
    <w:p w14:paraId="61AEB48E" w14:textId="17D979D3" w:rsidR="0AAB639A" w:rsidRDefault="0AAB639A" w:rsidP="0AAB639A">
      <w:pPr>
        <w:spacing w:line="360" w:lineRule="auto"/>
        <w:rPr>
          <w:rFonts w:ascii="Times New Roman" w:eastAsia="Times New Roman" w:hAnsi="Times New Roman" w:cs="Times New Roman"/>
          <w:sz w:val="22"/>
          <w:szCs w:val="22"/>
        </w:rPr>
      </w:pPr>
    </w:p>
    <w:p w14:paraId="60DF2758" w14:textId="6E7952D7" w:rsidR="0AAB639A" w:rsidRDefault="0AAB639A" w:rsidP="0AAB639A">
      <w:pPr>
        <w:spacing w:line="360" w:lineRule="auto"/>
        <w:rPr>
          <w:rFonts w:ascii="Times New Roman" w:eastAsia="Times New Roman" w:hAnsi="Times New Roman" w:cs="Times New Roman"/>
          <w:sz w:val="22"/>
          <w:szCs w:val="22"/>
        </w:rPr>
      </w:pPr>
    </w:p>
    <w:p w14:paraId="40F75899" w14:textId="00DB49AF" w:rsidR="41F313D0" w:rsidRDefault="5A1AEF64" w:rsidP="0E39B4B8">
      <w:pPr>
        <w:pStyle w:val="Heading1"/>
        <w:keepNext w:val="0"/>
        <w:keepLines w:val="0"/>
        <w:spacing w:line="360" w:lineRule="auto"/>
        <w:rPr>
          <w:rFonts w:ascii="Times New Roman" w:eastAsia="Times New Roman" w:hAnsi="Times New Roman" w:cs="Times New Roman"/>
          <w:color w:val="auto"/>
        </w:rPr>
      </w:pPr>
      <w:bookmarkStart w:id="89" w:name="_Toc409189087"/>
      <w:r w:rsidRPr="30622E43">
        <w:rPr>
          <w:rFonts w:ascii="Times New Roman" w:eastAsia="Times New Roman" w:hAnsi="Times New Roman" w:cs="Times New Roman"/>
          <w:color w:val="auto"/>
        </w:rPr>
        <w:t>Section 7</w:t>
      </w:r>
      <w:r w:rsidR="41F313D0" w:rsidRPr="30622E43">
        <w:rPr>
          <w:rFonts w:ascii="Times New Roman" w:eastAsia="Times New Roman" w:hAnsi="Times New Roman" w:cs="Times New Roman"/>
          <w:color w:val="auto"/>
        </w:rPr>
        <w:t xml:space="preserve"> – Progress Review</w:t>
      </w:r>
      <w:bookmarkEnd w:id="89"/>
    </w:p>
    <w:p w14:paraId="0DAB63FF" w14:textId="36C36893" w:rsidR="703A9B38" w:rsidRDefault="703A9B38" w:rsidP="0E39B4B8">
      <w:pPr>
        <w:pStyle w:val="Subtitle"/>
        <w:spacing w:line="360" w:lineRule="auto"/>
        <w:rPr>
          <w:rFonts w:ascii="Times New Roman" w:eastAsia="Times New Roman" w:hAnsi="Times New Roman" w:cs="Times New Roman"/>
          <w:color w:val="auto"/>
        </w:rPr>
      </w:pPr>
      <w:r w:rsidRPr="30622E43">
        <w:rPr>
          <w:rFonts w:ascii="Times New Roman" w:eastAsia="Times New Roman" w:hAnsi="Times New Roman" w:cs="Times New Roman"/>
          <w:color w:val="auto"/>
        </w:rPr>
        <w:t>Efa Jones</w:t>
      </w:r>
    </w:p>
    <w:p w14:paraId="6E035B75" w14:textId="41C449E9" w:rsidR="0D07B235" w:rsidRDefault="41DC4462" w:rsidP="0E39B4B8">
      <w:pPr>
        <w:pStyle w:val="Heading2"/>
        <w:keepNext w:val="0"/>
        <w:keepLines w:val="0"/>
        <w:spacing w:line="360" w:lineRule="auto"/>
        <w:rPr>
          <w:rFonts w:ascii="Times New Roman" w:eastAsia="Times New Roman" w:hAnsi="Times New Roman" w:cs="Times New Roman"/>
          <w:color w:val="auto"/>
        </w:rPr>
      </w:pPr>
      <w:bookmarkStart w:id="90" w:name="_Toc142761352"/>
      <w:r w:rsidRPr="30622E43">
        <w:rPr>
          <w:rFonts w:ascii="Times New Roman" w:eastAsia="Times New Roman" w:hAnsi="Times New Roman" w:cs="Times New Roman"/>
          <w:color w:val="auto"/>
        </w:rPr>
        <w:t>7</w:t>
      </w:r>
      <w:r w:rsidR="6E722927" w:rsidRPr="30622E43">
        <w:rPr>
          <w:rFonts w:ascii="Times New Roman" w:eastAsia="Times New Roman" w:hAnsi="Times New Roman" w:cs="Times New Roman"/>
          <w:color w:val="auto"/>
        </w:rPr>
        <w:t>.1 Time Management Review</w:t>
      </w:r>
      <w:bookmarkEnd w:id="90"/>
    </w:p>
    <w:p w14:paraId="6AC1794F" w14:textId="2E4046DF" w:rsidR="7DD3A78D" w:rsidRDefault="7DD3A78D"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Overall, the time management strategies employed by the project manager were useful in outlining the tasks and timelines for the project. However, in hindsight, the measures may not have been strict enough, as some tasks took longer than their allocated time, which led to the need for an adjusted Gantt chart (fig. 2.2.2). Various factors, such as other assignments taking priority and unforeseen software issues, particularly in vehicle dynamics simulation, contributed to task overruns.</w:t>
      </w:r>
    </w:p>
    <w:p w14:paraId="304109B3" w14:textId="5A7A3735" w:rsidR="7DD3A78D" w:rsidRDefault="7DD3A78D"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A week's contingency had been allocated to each task to account for issues and provide some flexibility, and the project was still completed on time. However, had the project faced a tighter deadline, the overly flexible timeline might have posed challenges. The same applied to the CPA, where flexibility was helpful in responding to external factors, but it also reduced the importance of sticking to the original plan, which in a real-life design project application would be highly likely.</w:t>
      </w:r>
    </w:p>
    <w:p w14:paraId="30E059A7" w14:textId="57118F57" w:rsidR="3A2425DC" w:rsidRDefault="7DD3A78D" w:rsidP="0AAB639A">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If the project were to be managed again in the future, the project manager would emphasize the importance of adhering to deadlines and impose stricter measures to ensure the team stays on track with the Gantt chart, minimizing the risk of running out of time. A more holistic view would also be taken when setting deadlines, considering external factors such as the academic term calendar.</w:t>
      </w:r>
    </w:p>
    <w:p w14:paraId="6DBAC986" w14:textId="6EE4AD06" w:rsidR="0E4104F6" w:rsidRDefault="0E4104F6" w:rsidP="0E4104F6">
      <w:pPr>
        <w:pStyle w:val="Heading2"/>
        <w:keepNext w:val="0"/>
        <w:keepLines w:val="0"/>
        <w:spacing w:line="360" w:lineRule="auto"/>
        <w:rPr>
          <w:rFonts w:ascii="Times New Roman" w:eastAsia="Times New Roman" w:hAnsi="Times New Roman" w:cs="Times New Roman"/>
          <w:color w:val="auto"/>
        </w:rPr>
      </w:pPr>
    </w:p>
    <w:p w14:paraId="0C34387B" w14:textId="7D3F73F2" w:rsidR="0E4104F6" w:rsidRDefault="0E4104F6" w:rsidP="0E4104F6">
      <w:pPr>
        <w:pStyle w:val="Heading2"/>
        <w:keepNext w:val="0"/>
        <w:keepLines w:val="0"/>
        <w:spacing w:line="360" w:lineRule="auto"/>
        <w:rPr>
          <w:rFonts w:ascii="Times New Roman" w:eastAsia="Times New Roman" w:hAnsi="Times New Roman" w:cs="Times New Roman"/>
          <w:color w:val="auto"/>
        </w:rPr>
      </w:pPr>
    </w:p>
    <w:p w14:paraId="0725E0DD" w14:textId="05FEF117" w:rsidR="0E4104F6" w:rsidRDefault="0E4104F6" w:rsidP="0E4104F6">
      <w:pPr>
        <w:pStyle w:val="Heading2"/>
        <w:keepNext w:val="0"/>
        <w:keepLines w:val="0"/>
        <w:spacing w:line="360" w:lineRule="auto"/>
        <w:rPr>
          <w:rFonts w:ascii="Times New Roman" w:eastAsia="Times New Roman" w:hAnsi="Times New Roman" w:cs="Times New Roman"/>
          <w:color w:val="auto"/>
        </w:rPr>
      </w:pPr>
    </w:p>
    <w:p w14:paraId="03F3F4DA" w14:textId="5F2C5E8E" w:rsidR="0E4104F6" w:rsidRDefault="0E4104F6" w:rsidP="0E4104F6">
      <w:pPr>
        <w:pStyle w:val="Heading2"/>
        <w:keepNext w:val="0"/>
        <w:keepLines w:val="0"/>
        <w:spacing w:line="360" w:lineRule="auto"/>
        <w:rPr>
          <w:rFonts w:ascii="Times New Roman" w:eastAsia="Times New Roman" w:hAnsi="Times New Roman" w:cs="Times New Roman"/>
          <w:color w:val="auto"/>
        </w:rPr>
      </w:pPr>
    </w:p>
    <w:p w14:paraId="76E22E21" w14:textId="43ABB71A" w:rsidR="3F04949C" w:rsidRDefault="33D95994" w:rsidP="0E39B4B8">
      <w:pPr>
        <w:pStyle w:val="Heading2"/>
        <w:keepNext w:val="0"/>
        <w:keepLines w:val="0"/>
        <w:spacing w:line="360" w:lineRule="auto"/>
        <w:rPr>
          <w:rFonts w:ascii="Times New Roman" w:eastAsia="Times New Roman" w:hAnsi="Times New Roman" w:cs="Times New Roman"/>
          <w:color w:val="auto"/>
        </w:rPr>
      </w:pPr>
      <w:bookmarkStart w:id="91" w:name="_Toc397087721"/>
      <w:r w:rsidRPr="30622E43">
        <w:rPr>
          <w:rFonts w:ascii="Times New Roman" w:eastAsia="Times New Roman" w:hAnsi="Times New Roman" w:cs="Times New Roman"/>
          <w:color w:val="auto"/>
        </w:rPr>
        <w:t>7</w:t>
      </w:r>
      <w:r w:rsidR="6E722927" w:rsidRPr="30622E43">
        <w:rPr>
          <w:rFonts w:ascii="Times New Roman" w:eastAsia="Times New Roman" w:hAnsi="Times New Roman" w:cs="Times New Roman"/>
          <w:color w:val="auto"/>
        </w:rPr>
        <w:t>.2 Communication Review</w:t>
      </w:r>
      <w:bookmarkEnd w:id="91"/>
      <w:r w:rsidR="383F7633" w:rsidRPr="30622E43">
        <w:rPr>
          <w:rFonts w:ascii="Times New Roman" w:eastAsia="Times New Roman" w:hAnsi="Times New Roman" w:cs="Times New Roman"/>
          <w:color w:val="auto"/>
        </w:rPr>
        <w:t xml:space="preserve"> </w:t>
      </w:r>
    </w:p>
    <w:p w14:paraId="4F9CE31E" w14:textId="2D0F3D20" w:rsidR="13F0D438" w:rsidRDefault="13F0D438"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Group communication improved significantly over time, particularly as the team clarified each member's responsibilities and the necessary information exchanges, as shown in the communication diagram (fig. 2.3.2). As a result, the frequency of meetings decreased, and the group used their weekly meetings with Tim Tudor to update each other on progress and establish the next steps. Increased productivity and a clearer understanding of what tasks lay ahead contributed greatly to this improvement. It was also observed that once the wing profile and position was confirmed, the rate of progress increased greatly as it was a key gateway for the team.</w:t>
      </w:r>
    </w:p>
    <w:p w14:paraId="5360B0D7" w14:textId="1FB6FC27" w:rsidR="13F0D438" w:rsidRDefault="13F0D438"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The establishment of a Microsoft Teams channel allowed team members to access each other's work, organize and store files, and communicate effectively, particularly when working remotely. This also proved to be a useful organisational tool, allowing each member to make announcements as well as edit documents collectively such as the VIVA presentations and report document.</w:t>
      </w:r>
    </w:p>
    <w:p w14:paraId="01CED461" w14:textId="12FF11AE" w:rsidR="13F0D438" w:rsidRDefault="13F0D438" w:rsidP="3A2425DC">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lang w:val="en-US"/>
        </w:rPr>
        <w:t>The meeting minutes, which were collated by the project manager, proved useful. Storing them on the Teams channel allowed all team members to reference past discussions and stay updated on their next steps. The minutes also served as a valuable tool for planning future meetings and defining the project's goals, especially in the earlier stages when tasks were not as clearly defined, which is important as a clear agenda is key in “ensuring that time is spent efficiently” (Smith, 2025). The minutes also proved useful as a form of a project timeline when it came to collating all our findings at the end of the project in this report, allowing members to recap on their progress as well as remember what milestones and gateways they had to reach and achieve within their groups.</w:t>
      </w:r>
    </w:p>
    <w:p w14:paraId="45B3BFB7" w14:textId="354ADE90" w:rsidR="09CDC06D" w:rsidRDefault="09CDC06D" w:rsidP="09CDC06D">
      <w:pPr>
        <w:spacing w:before="240" w:after="240" w:line="360" w:lineRule="auto"/>
        <w:rPr>
          <w:rFonts w:ascii="Times New Roman" w:eastAsia="Times New Roman" w:hAnsi="Times New Roman" w:cs="Times New Roman"/>
          <w:color w:val="000000" w:themeColor="text1"/>
          <w:sz w:val="22"/>
          <w:szCs w:val="22"/>
          <w:lang w:val="en-US"/>
        </w:rPr>
      </w:pPr>
    </w:p>
    <w:p w14:paraId="4E821D88" w14:textId="4CF3EDF5" w:rsidR="09CDC06D" w:rsidRDefault="09CDC06D" w:rsidP="09CDC06D">
      <w:pPr>
        <w:spacing w:before="240" w:after="240" w:line="360" w:lineRule="auto"/>
        <w:rPr>
          <w:rFonts w:ascii="Times New Roman" w:eastAsia="Times New Roman" w:hAnsi="Times New Roman" w:cs="Times New Roman"/>
          <w:color w:val="000000" w:themeColor="text1"/>
          <w:sz w:val="22"/>
          <w:szCs w:val="22"/>
          <w:lang w:val="en-US"/>
        </w:rPr>
      </w:pPr>
    </w:p>
    <w:p w14:paraId="06E48D3E" w14:textId="6CD52CFE" w:rsidR="09CDC06D" w:rsidRDefault="09CDC06D" w:rsidP="09CDC06D">
      <w:pPr>
        <w:spacing w:before="240" w:after="240" w:line="360" w:lineRule="auto"/>
        <w:rPr>
          <w:rFonts w:ascii="Times New Roman" w:eastAsia="Times New Roman" w:hAnsi="Times New Roman" w:cs="Times New Roman"/>
          <w:color w:val="000000" w:themeColor="text1"/>
          <w:sz w:val="22"/>
          <w:szCs w:val="22"/>
          <w:lang w:val="en-US"/>
        </w:rPr>
      </w:pPr>
    </w:p>
    <w:p w14:paraId="510A2F07" w14:textId="178462C4" w:rsidR="41F313D0" w:rsidRDefault="381670F1" w:rsidP="0E4104F6">
      <w:pPr>
        <w:pStyle w:val="Heading1"/>
        <w:keepNext w:val="0"/>
        <w:keepLines w:val="0"/>
        <w:spacing w:before="240" w:after="240" w:line="360" w:lineRule="auto"/>
        <w:rPr>
          <w:rFonts w:ascii="Times New Roman" w:eastAsia="Times New Roman" w:hAnsi="Times New Roman" w:cs="Times New Roman"/>
          <w:color w:val="auto"/>
        </w:rPr>
      </w:pPr>
      <w:bookmarkStart w:id="92" w:name="_Toc133311292"/>
      <w:r w:rsidRPr="30622E43">
        <w:rPr>
          <w:rFonts w:ascii="Times New Roman" w:eastAsia="Times New Roman" w:hAnsi="Times New Roman" w:cs="Times New Roman"/>
          <w:color w:val="auto"/>
        </w:rPr>
        <w:t xml:space="preserve">Section </w:t>
      </w:r>
      <w:r w:rsidR="03189A70" w:rsidRPr="30622E43">
        <w:rPr>
          <w:rFonts w:ascii="Times New Roman" w:eastAsia="Times New Roman" w:hAnsi="Times New Roman" w:cs="Times New Roman"/>
          <w:color w:val="auto"/>
        </w:rPr>
        <w:t>8</w:t>
      </w:r>
      <w:r w:rsidR="495B45F0" w:rsidRPr="30622E43">
        <w:rPr>
          <w:rFonts w:ascii="Times New Roman" w:eastAsia="Times New Roman" w:hAnsi="Times New Roman" w:cs="Times New Roman"/>
          <w:color w:val="auto"/>
        </w:rPr>
        <w:t xml:space="preserve"> –</w:t>
      </w:r>
      <w:r w:rsidRPr="30622E43">
        <w:rPr>
          <w:rFonts w:ascii="Times New Roman" w:eastAsia="Times New Roman" w:hAnsi="Times New Roman" w:cs="Times New Roman"/>
          <w:color w:val="auto"/>
        </w:rPr>
        <w:t xml:space="preserve"> </w:t>
      </w:r>
      <w:r w:rsidR="7D6E2936" w:rsidRPr="30622E43">
        <w:rPr>
          <w:rFonts w:ascii="Times New Roman" w:eastAsia="Times New Roman" w:hAnsi="Times New Roman" w:cs="Times New Roman"/>
          <w:color w:val="auto"/>
        </w:rPr>
        <w:t>Conclusion</w:t>
      </w:r>
      <w:bookmarkEnd w:id="92"/>
    </w:p>
    <w:p w14:paraId="7BFA9348" w14:textId="0C18D625" w:rsidR="0CC560AB" w:rsidRDefault="0CC560AB" w:rsidP="3A2425DC">
      <w:pPr>
        <w:spacing w:before="240" w:after="240" w:line="360" w:lineRule="auto"/>
        <w:rPr>
          <w:rFonts w:ascii="Aptos" w:eastAsia="Aptos" w:hAnsi="Aptos" w:cs="Aptos"/>
        </w:rPr>
      </w:pPr>
      <w:r w:rsidRPr="4571296F">
        <w:rPr>
          <w:rFonts w:ascii="Times New Roman" w:eastAsia="Times New Roman" w:hAnsi="Times New Roman" w:cs="Times New Roman"/>
          <w:color w:val="000000" w:themeColor="text1"/>
          <w:sz w:val="22"/>
          <w:szCs w:val="22"/>
          <w:lang w:val="en-US"/>
        </w:rPr>
        <w:t xml:space="preserve">The team succeeded in designing an active rear wing for the Morgan Plus 4, achieving a lap time improvement of 0.1823s around the Llandow circuit. The team also adhered to the relevant regulations (see appendix </w:t>
      </w:r>
      <w:r w:rsidR="7A0096E4" w:rsidRPr="4571296F">
        <w:rPr>
          <w:rFonts w:ascii="Times New Roman" w:eastAsia="Times New Roman" w:hAnsi="Times New Roman" w:cs="Times New Roman"/>
          <w:color w:val="000000" w:themeColor="text1"/>
          <w:sz w:val="22"/>
          <w:szCs w:val="22"/>
          <w:lang w:val="en-US"/>
        </w:rPr>
        <w:t>4</w:t>
      </w:r>
      <w:r w:rsidRPr="4571296F">
        <w:rPr>
          <w:rFonts w:ascii="Times New Roman" w:eastAsia="Times New Roman" w:hAnsi="Times New Roman" w:cs="Times New Roman"/>
          <w:color w:val="000000" w:themeColor="text1"/>
          <w:sz w:val="22"/>
          <w:szCs w:val="22"/>
          <w:lang w:val="en-US"/>
        </w:rPr>
        <w:t>) and completed the project under budget, as shown in the cost spreadsheet below.</w:t>
      </w:r>
    </w:p>
    <w:p w14:paraId="2D697A24" w14:textId="432B49B4" w:rsidR="3A14A541" w:rsidRDefault="3A14A541" w:rsidP="10E70C4A">
      <w:pPr>
        <w:spacing w:before="240" w:after="240" w:line="360" w:lineRule="auto"/>
      </w:pPr>
    </w:p>
    <w:p w14:paraId="43F0FB93" w14:textId="00119596" w:rsidR="765A75F8" w:rsidRDefault="765A75F8" w:rsidP="765A75F8">
      <w:pPr>
        <w:spacing w:before="240" w:after="240" w:line="360" w:lineRule="auto"/>
      </w:pPr>
    </w:p>
    <w:p w14:paraId="17B94D3C" w14:textId="7847CAF1" w:rsidR="765A75F8" w:rsidRDefault="2F8396F1" w:rsidP="765A75F8">
      <w:pPr>
        <w:spacing w:before="240" w:after="240" w:line="360" w:lineRule="auto"/>
      </w:pPr>
      <w:r>
        <w:rPr>
          <w:noProof/>
        </w:rPr>
        <w:drawing>
          <wp:inline distT="0" distB="0" distL="0" distR="0" wp14:anchorId="324486FA" wp14:editId="07B8D1F7">
            <wp:extent cx="5943600" cy="2809875"/>
            <wp:effectExtent l="0" t="0" r="0" b="0"/>
            <wp:docPr id="995915081" name="Picture 995915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5">
                      <a:extLst>
                        <a:ext uri="{28A0092B-C50C-407E-A947-70E740481C1C}">
                          <a14:useLocalDpi xmlns:a14="http://schemas.microsoft.com/office/drawing/2010/main" val="0"/>
                        </a:ext>
                      </a:extLst>
                    </a:blip>
                    <a:stretch>
                      <a:fillRect/>
                    </a:stretch>
                  </pic:blipFill>
                  <pic:spPr>
                    <a:xfrm>
                      <a:off x="0" y="0"/>
                      <a:ext cx="5943600" cy="2809875"/>
                    </a:xfrm>
                    <a:prstGeom prst="rect">
                      <a:avLst/>
                    </a:prstGeom>
                  </pic:spPr>
                </pic:pic>
              </a:graphicData>
            </a:graphic>
          </wp:inline>
        </w:drawing>
      </w:r>
    </w:p>
    <w:p w14:paraId="1C43EF3F" w14:textId="1B20F378" w:rsidR="7308BC19" w:rsidRDefault="6C9D8C80" w:rsidP="0F4FC1AC">
      <w:pPr>
        <w:spacing w:before="240" w:after="240"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i/>
          <w:color w:val="000000" w:themeColor="text1"/>
          <w:sz w:val="22"/>
          <w:szCs w:val="22"/>
          <w:lang w:val="en-US"/>
        </w:rPr>
        <w:t>Figure 8.1.1 – Costs Spreadsheet</w:t>
      </w:r>
    </w:p>
    <w:p w14:paraId="47199ADC" w14:textId="0E4C0BE9" w:rsidR="7308BC19" w:rsidRDefault="7AB958B8" w:rsidP="765A75F8">
      <w:pPr>
        <w:spacing w:before="240" w:after="240" w:line="360" w:lineRule="auto"/>
        <w:rPr>
          <w:rFonts w:ascii="Times New Roman" w:eastAsia="Times New Roman" w:hAnsi="Times New Roman" w:cs="Times New Roman"/>
          <w:color w:val="000000" w:themeColor="text1"/>
          <w:sz w:val="22"/>
          <w:szCs w:val="22"/>
        </w:rPr>
      </w:pPr>
      <w:r w:rsidRPr="3A2425DC">
        <w:rPr>
          <w:rFonts w:ascii="Times New Roman" w:eastAsia="Times New Roman" w:hAnsi="Times New Roman" w:cs="Times New Roman"/>
          <w:color w:val="000000" w:themeColor="text1"/>
          <w:sz w:val="22"/>
          <w:szCs w:val="22"/>
        </w:rPr>
        <w:t xml:space="preserve">The team worked effectively, both within their subgroups and individually, while maintaining open communication to share information and solve problems. The project also provided an opportunity to expand everyone’s knowledge and improve teamwork skills, with members educating themselves and others in their areas of expertise. As with most engineering projects, the team acknowledged areas for </w:t>
      </w:r>
      <w:r w:rsidR="620D0637" w:rsidRPr="765A75F8">
        <w:rPr>
          <w:rFonts w:ascii="Times New Roman" w:eastAsia="Times New Roman" w:hAnsi="Times New Roman" w:cs="Times New Roman"/>
          <w:color w:val="000000" w:themeColor="text1"/>
          <w:sz w:val="22"/>
          <w:szCs w:val="22"/>
        </w:rPr>
        <w:t>improvement</w:t>
      </w:r>
      <w:r w:rsidR="620D0637" w:rsidRPr="05CE0BA5">
        <w:rPr>
          <w:rFonts w:ascii="Times New Roman" w:eastAsia="Times New Roman" w:hAnsi="Times New Roman" w:cs="Times New Roman"/>
          <w:color w:val="000000" w:themeColor="text1"/>
          <w:sz w:val="22"/>
          <w:szCs w:val="22"/>
        </w:rPr>
        <w:t xml:space="preserve"> (Table 8.1).</w:t>
      </w:r>
      <w:r w:rsidR="48B97A6A" w:rsidRPr="09CDC06D">
        <w:rPr>
          <w:rFonts w:ascii="Times New Roman" w:eastAsia="Times New Roman" w:hAnsi="Times New Roman" w:cs="Times New Roman"/>
          <w:color w:val="000000" w:themeColor="text1"/>
          <w:sz w:val="22"/>
          <w:szCs w:val="22"/>
        </w:rPr>
        <w:t xml:space="preserve"> The team agreed that the skills and experience gained from this </w:t>
      </w:r>
      <w:r w:rsidR="48B97A6A" w:rsidRPr="0E4104F6">
        <w:rPr>
          <w:rFonts w:ascii="Times New Roman" w:eastAsia="Times New Roman" w:hAnsi="Times New Roman" w:cs="Times New Roman"/>
          <w:color w:val="000000" w:themeColor="text1"/>
          <w:sz w:val="22"/>
          <w:szCs w:val="22"/>
        </w:rPr>
        <w:t>project would be valuable and transferable for future projects.</w:t>
      </w:r>
    </w:p>
    <w:p w14:paraId="67B31D00" w14:textId="4868B9E9" w:rsidR="7308BC19" w:rsidRDefault="7AB958B8" w:rsidP="0F4FC1AC">
      <w:pPr>
        <w:spacing w:before="240" w:after="240" w:line="360" w:lineRule="auto"/>
        <w:rPr>
          <w:rFonts w:ascii="Times New Roman" w:eastAsia="Times New Roman" w:hAnsi="Times New Roman" w:cs="Times New Roman"/>
          <w:color w:val="000000" w:themeColor="text1"/>
          <w:sz w:val="22"/>
          <w:szCs w:val="22"/>
          <w:lang w:val="en-US"/>
        </w:rPr>
      </w:pPr>
      <w:r w:rsidRPr="765A75F8">
        <w:rPr>
          <w:rFonts w:ascii="Times New Roman" w:eastAsia="Times New Roman" w:hAnsi="Times New Roman" w:cs="Times New Roman"/>
          <w:color w:val="000000" w:themeColor="text1"/>
          <w:sz w:val="22"/>
          <w:szCs w:val="22"/>
        </w:rPr>
        <w:t xml:space="preserve"> </w:t>
      </w:r>
      <w:r w:rsidR="6C9D8C80" w:rsidRPr="5BA147A9">
        <w:rPr>
          <w:rFonts w:ascii="Times New Roman" w:eastAsia="Times New Roman" w:hAnsi="Times New Roman" w:cs="Times New Roman"/>
          <w:i/>
          <w:color w:val="000000" w:themeColor="text1"/>
          <w:sz w:val="22"/>
          <w:szCs w:val="22"/>
          <w:lang w:val="en-US"/>
        </w:rPr>
        <w:t>Table 8.1 – Suggestions for improvement if the project were to be repeated</w:t>
      </w:r>
      <w:r w:rsidR="3299B9CC" w:rsidRPr="0A4ECE9D">
        <w:rPr>
          <w:rFonts w:ascii="Times New Roman" w:eastAsia="Times New Roman" w:hAnsi="Times New Roman" w:cs="Times New Roman"/>
          <w:i/>
          <w:iCs/>
          <w:color w:val="000000" w:themeColor="text1"/>
          <w:sz w:val="22"/>
          <w:szCs w:val="22"/>
          <w:lang w:val="en-US"/>
        </w:rPr>
        <w:t>.</w:t>
      </w:r>
    </w:p>
    <w:tbl>
      <w:tblPr>
        <w:tblStyle w:val="TableGrid"/>
        <w:tblW w:w="0" w:type="auto"/>
        <w:tblLayout w:type="fixed"/>
        <w:tblLook w:val="06A0" w:firstRow="1" w:lastRow="0" w:firstColumn="1" w:lastColumn="0" w:noHBand="1" w:noVBand="1"/>
      </w:tblPr>
      <w:tblGrid>
        <w:gridCol w:w="3120"/>
        <w:gridCol w:w="3120"/>
      </w:tblGrid>
      <w:tr w:rsidR="0FD2DFF1" w14:paraId="4B0FD5A7" w14:textId="77777777" w:rsidTr="0FD2DFF1">
        <w:trPr>
          <w:trHeight w:val="300"/>
        </w:trPr>
        <w:tc>
          <w:tcPr>
            <w:tcW w:w="3120" w:type="dxa"/>
          </w:tcPr>
          <w:p w14:paraId="7753654C" w14:textId="670A4434" w:rsidR="1F22F5C4" w:rsidRDefault="1F22F5C4" w:rsidP="0FD2DFF1">
            <w:pPr>
              <w:rPr>
                <w:rFonts w:ascii="Times New Roman" w:eastAsia="Times New Roman" w:hAnsi="Times New Roman" w:cs="Times New Roman"/>
              </w:rPr>
            </w:pPr>
            <w:r w:rsidRPr="0FD2DFF1">
              <w:rPr>
                <w:rFonts w:ascii="Times New Roman" w:eastAsia="Times New Roman" w:hAnsi="Times New Roman" w:cs="Times New Roman"/>
              </w:rPr>
              <w:t>Change</w:t>
            </w:r>
          </w:p>
        </w:tc>
        <w:tc>
          <w:tcPr>
            <w:tcW w:w="3120" w:type="dxa"/>
          </w:tcPr>
          <w:p w14:paraId="64313D50" w14:textId="467A567E" w:rsidR="1F22F5C4" w:rsidRDefault="1F22F5C4" w:rsidP="0FD2DFF1">
            <w:pPr>
              <w:rPr>
                <w:rFonts w:ascii="Times New Roman" w:eastAsia="Times New Roman" w:hAnsi="Times New Roman" w:cs="Times New Roman"/>
              </w:rPr>
            </w:pPr>
            <w:r w:rsidRPr="0FD2DFF1">
              <w:rPr>
                <w:rFonts w:ascii="Times New Roman" w:eastAsia="Times New Roman" w:hAnsi="Times New Roman" w:cs="Times New Roman"/>
              </w:rPr>
              <w:t>Reasoning</w:t>
            </w:r>
          </w:p>
        </w:tc>
      </w:tr>
      <w:tr w:rsidR="0FD2DFF1" w14:paraId="12A10A3E" w14:textId="77777777" w:rsidTr="0FD2DFF1">
        <w:trPr>
          <w:trHeight w:val="300"/>
        </w:trPr>
        <w:tc>
          <w:tcPr>
            <w:tcW w:w="3120" w:type="dxa"/>
          </w:tcPr>
          <w:p w14:paraId="420B756A" w14:textId="6637BAB7" w:rsidR="1F22F5C4" w:rsidRDefault="1F22F5C4" w:rsidP="0FD2DFF1">
            <w:pPr>
              <w:rPr>
                <w:rFonts w:ascii="Times New Roman" w:eastAsia="Times New Roman" w:hAnsi="Times New Roman" w:cs="Times New Roman"/>
              </w:rPr>
            </w:pPr>
            <w:r w:rsidRPr="0FD2DFF1">
              <w:rPr>
                <w:rFonts w:ascii="Times New Roman" w:eastAsia="Times New Roman" w:hAnsi="Times New Roman" w:cs="Times New Roman"/>
              </w:rPr>
              <w:t>Choose a different track to Llandow.</w:t>
            </w:r>
          </w:p>
        </w:tc>
        <w:tc>
          <w:tcPr>
            <w:tcW w:w="3120" w:type="dxa"/>
          </w:tcPr>
          <w:p w14:paraId="452BCF21" w14:textId="10B64DCC" w:rsidR="1F22F5C4" w:rsidRDefault="1F22F5C4" w:rsidP="0FD2DFF1">
            <w:pPr>
              <w:rPr>
                <w:rFonts w:ascii="Times New Roman" w:eastAsia="Times New Roman" w:hAnsi="Times New Roman" w:cs="Times New Roman"/>
              </w:rPr>
            </w:pPr>
            <w:r w:rsidRPr="60DA82D1">
              <w:rPr>
                <w:rFonts w:ascii="Times New Roman" w:eastAsia="Times New Roman" w:hAnsi="Times New Roman" w:cs="Times New Roman"/>
              </w:rPr>
              <w:t>A circuit with greater aerodynamic effect on the vehicle would be chosen next time to see the full effect of the wing design.</w:t>
            </w:r>
          </w:p>
        </w:tc>
      </w:tr>
      <w:tr w:rsidR="0FD2DFF1" w14:paraId="1E93F28F" w14:textId="77777777" w:rsidTr="0FD2DFF1">
        <w:trPr>
          <w:trHeight w:val="300"/>
        </w:trPr>
        <w:tc>
          <w:tcPr>
            <w:tcW w:w="3120" w:type="dxa"/>
          </w:tcPr>
          <w:p w14:paraId="41AF7A16" w14:textId="1574D60F" w:rsidR="0FD2DFF1" w:rsidRDefault="157A6918" w:rsidP="0FD2DFF1">
            <w:pPr>
              <w:rPr>
                <w:rFonts w:ascii="Times New Roman" w:eastAsia="Times New Roman" w:hAnsi="Times New Roman" w:cs="Times New Roman"/>
              </w:rPr>
            </w:pPr>
            <w:r w:rsidRPr="60DA82D1">
              <w:rPr>
                <w:rFonts w:ascii="Times New Roman" w:eastAsia="Times New Roman" w:hAnsi="Times New Roman" w:cs="Times New Roman"/>
              </w:rPr>
              <w:t xml:space="preserve">Impose stricter time </w:t>
            </w:r>
            <w:r w:rsidRPr="6C15164C">
              <w:rPr>
                <w:rFonts w:ascii="Times New Roman" w:eastAsia="Times New Roman" w:hAnsi="Times New Roman" w:cs="Times New Roman"/>
              </w:rPr>
              <w:t>measures.</w:t>
            </w:r>
          </w:p>
        </w:tc>
        <w:tc>
          <w:tcPr>
            <w:tcW w:w="3120" w:type="dxa"/>
          </w:tcPr>
          <w:p w14:paraId="3F3FA1E2" w14:textId="3918DB27" w:rsidR="0FD2DFF1" w:rsidRDefault="0C60227E" w:rsidP="0FD2DFF1">
            <w:pPr>
              <w:rPr>
                <w:rFonts w:ascii="Times New Roman" w:eastAsia="Times New Roman" w:hAnsi="Times New Roman" w:cs="Times New Roman"/>
              </w:rPr>
            </w:pPr>
            <w:r w:rsidRPr="3F3BCA12">
              <w:rPr>
                <w:rFonts w:ascii="Times New Roman" w:eastAsia="Times New Roman" w:hAnsi="Times New Roman" w:cs="Times New Roman"/>
              </w:rPr>
              <w:t xml:space="preserve">Make sure the group are aware of their deadlines </w:t>
            </w:r>
            <w:r w:rsidRPr="34AF97F5">
              <w:rPr>
                <w:rFonts w:ascii="Times New Roman" w:eastAsia="Times New Roman" w:hAnsi="Times New Roman" w:cs="Times New Roman"/>
              </w:rPr>
              <w:t xml:space="preserve">and understand the </w:t>
            </w:r>
            <w:r w:rsidRPr="7C010732">
              <w:rPr>
                <w:rFonts w:ascii="Times New Roman" w:eastAsia="Times New Roman" w:hAnsi="Times New Roman" w:cs="Times New Roman"/>
              </w:rPr>
              <w:t>effects of overrunning tasks.</w:t>
            </w:r>
          </w:p>
        </w:tc>
      </w:tr>
      <w:tr w:rsidR="0FD2DFF1" w14:paraId="4F9D3A87" w14:textId="77777777" w:rsidTr="0FD2DFF1">
        <w:trPr>
          <w:trHeight w:val="300"/>
        </w:trPr>
        <w:tc>
          <w:tcPr>
            <w:tcW w:w="3120" w:type="dxa"/>
          </w:tcPr>
          <w:p w14:paraId="3F060605" w14:textId="43E6185E" w:rsidR="0FD2DFF1" w:rsidRDefault="0D10A6B9" w:rsidP="0FD2DFF1">
            <w:pPr>
              <w:rPr>
                <w:rFonts w:ascii="Times New Roman" w:eastAsia="Times New Roman" w:hAnsi="Times New Roman" w:cs="Times New Roman"/>
              </w:rPr>
            </w:pPr>
            <w:r w:rsidRPr="6DC5BE50">
              <w:rPr>
                <w:rFonts w:ascii="Times New Roman" w:eastAsia="Times New Roman" w:hAnsi="Times New Roman" w:cs="Times New Roman"/>
              </w:rPr>
              <w:t>Make a CPA earlier.</w:t>
            </w:r>
          </w:p>
        </w:tc>
        <w:tc>
          <w:tcPr>
            <w:tcW w:w="3120" w:type="dxa"/>
          </w:tcPr>
          <w:p w14:paraId="261E7E37" w14:textId="607FBA94" w:rsidR="0FD2DFF1" w:rsidRDefault="0D10A6B9" w:rsidP="0FD2DFF1">
            <w:pPr>
              <w:rPr>
                <w:rFonts w:ascii="Times New Roman" w:eastAsia="Times New Roman" w:hAnsi="Times New Roman" w:cs="Times New Roman"/>
              </w:rPr>
            </w:pPr>
            <w:r w:rsidRPr="6F2B51EC">
              <w:rPr>
                <w:rFonts w:ascii="Times New Roman" w:eastAsia="Times New Roman" w:hAnsi="Times New Roman" w:cs="Times New Roman"/>
              </w:rPr>
              <w:t xml:space="preserve">The CPA provided a clearer path </w:t>
            </w:r>
            <w:r w:rsidRPr="4AFA630D">
              <w:rPr>
                <w:rFonts w:ascii="Times New Roman" w:eastAsia="Times New Roman" w:hAnsi="Times New Roman" w:cs="Times New Roman"/>
              </w:rPr>
              <w:t xml:space="preserve">with our project goals, making one earlier may </w:t>
            </w:r>
            <w:r w:rsidRPr="3FAFCD63">
              <w:rPr>
                <w:rFonts w:ascii="Times New Roman" w:eastAsia="Times New Roman" w:hAnsi="Times New Roman" w:cs="Times New Roman"/>
              </w:rPr>
              <w:t>boost progress.</w:t>
            </w:r>
          </w:p>
        </w:tc>
      </w:tr>
    </w:tbl>
    <w:p w14:paraId="0459C482" w14:textId="188F0DBB" w:rsidR="7308BC19" w:rsidRDefault="7308BC19" w:rsidP="0E39B4B8">
      <w:pPr>
        <w:spacing w:line="360" w:lineRule="auto"/>
        <w:rPr>
          <w:rFonts w:ascii="Times New Roman" w:eastAsia="Times New Roman" w:hAnsi="Times New Roman" w:cs="Times New Roman"/>
        </w:rPr>
      </w:pPr>
    </w:p>
    <w:p w14:paraId="7FF0CD9B" w14:textId="12E83493" w:rsidR="7308BC19" w:rsidRDefault="7308BC19" w:rsidP="0E39B4B8">
      <w:pPr>
        <w:spacing w:line="360" w:lineRule="auto"/>
        <w:rPr>
          <w:rFonts w:ascii="Times New Roman" w:eastAsia="Times New Roman" w:hAnsi="Times New Roman" w:cs="Times New Roman"/>
        </w:rPr>
      </w:pPr>
    </w:p>
    <w:p w14:paraId="54E591EC" w14:textId="506AECAC" w:rsidR="7308BC19" w:rsidRDefault="7308BC19" w:rsidP="0E39B4B8">
      <w:pPr>
        <w:spacing w:line="360" w:lineRule="auto"/>
        <w:rPr>
          <w:rFonts w:ascii="Times New Roman" w:eastAsia="Times New Roman" w:hAnsi="Times New Roman" w:cs="Times New Roman"/>
        </w:rPr>
      </w:pPr>
    </w:p>
    <w:p w14:paraId="56F9B6D9" w14:textId="43125364" w:rsidR="7308BC19" w:rsidRDefault="7308BC19" w:rsidP="0E39B4B8">
      <w:pPr>
        <w:spacing w:line="360" w:lineRule="auto"/>
        <w:rPr>
          <w:rFonts w:ascii="Times New Roman" w:eastAsia="Times New Roman" w:hAnsi="Times New Roman" w:cs="Times New Roman"/>
        </w:rPr>
      </w:pPr>
    </w:p>
    <w:p w14:paraId="5EDE3F48" w14:textId="362FA4EE" w:rsidR="2069CDE9" w:rsidRDefault="2069CDE9" w:rsidP="2069CDE9">
      <w:pPr>
        <w:spacing w:line="360" w:lineRule="auto"/>
        <w:rPr>
          <w:rFonts w:ascii="Times New Roman" w:eastAsia="Times New Roman" w:hAnsi="Times New Roman" w:cs="Times New Roman"/>
        </w:rPr>
      </w:pPr>
    </w:p>
    <w:p w14:paraId="6957D2FB" w14:textId="6E6A2213" w:rsidR="0FF9EA0B" w:rsidRDefault="0FF9EA0B" w:rsidP="0FF9EA0B">
      <w:pPr>
        <w:spacing w:line="360" w:lineRule="auto"/>
        <w:rPr>
          <w:rFonts w:ascii="Times New Roman" w:eastAsia="Times New Roman" w:hAnsi="Times New Roman" w:cs="Times New Roman"/>
        </w:rPr>
      </w:pPr>
    </w:p>
    <w:p w14:paraId="6B9A1651" w14:textId="35F96FDA" w:rsidR="0FF9EA0B" w:rsidRDefault="0FF9EA0B" w:rsidP="0FF9EA0B">
      <w:pPr>
        <w:spacing w:line="360" w:lineRule="auto"/>
        <w:rPr>
          <w:rFonts w:ascii="Times New Roman" w:eastAsia="Times New Roman" w:hAnsi="Times New Roman" w:cs="Times New Roman"/>
        </w:rPr>
      </w:pPr>
    </w:p>
    <w:p w14:paraId="5BE4ED98" w14:textId="3DB43B95" w:rsidR="0FF9EA0B" w:rsidRDefault="0FF9EA0B" w:rsidP="0FF9EA0B">
      <w:pPr>
        <w:spacing w:line="360" w:lineRule="auto"/>
        <w:rPr>
          <w:rFonts w:ascii="Times New Roman" w:eastAsia="Times New Roman" w:hAnsi="Times New Roman" w:cs="Times New Roman"/>
        </w:rPr>
      </w:pPr>
    </w:p>
    <w:p w14:paraId="730F0B0A" w14:textId="26BC3970" w:rsidR="0FF9EA0B" w:rsidRDefault="0FF9EA0B" w:rsidP="0FF9EA0B">
      <w:pPr>
        <w:spacing w:line="360" w:lineRule="auto"/>
        <w:rPr>
          <w:rFonts w:ascii="Times New Roman" w:eastAsia="Times New Roman" w:hAnsi="Times New Roman" w:cs="Times New Roman"/>
        </w:rPr>
      </w:pPr>
    </w:p>
    <w:p w14:paraId="5F60B999" w14:textId="050F8397" w:rsidR="0FF9EA0B" w:rsidRDefault="0FF9EA0B" w:rsidP="0FF9EA0B">
      <w:pPr>
        <w:spacing w:line="360" w:lineRule="auto"/>
        <w:rPr>
          <w:rFonts w:ascii="Times New Roman" w:eastAsia="Times New Roman" w:hAnsi="Times New Roman" w:cs="Times New Roman"/>
        </w:rPr>
      </w:pPr>
    </w:p>
    <w:p w14:paraId="5FA4F5EA" w14:textId="56B72ECD" w:rsidR="0FF9EA0B" w:rsidRDefault="0FF9EA0B" w:rsidP="0FF9EA0B">
      <w:pPr>
        <w:spacing w:line="360" w:lineRule="auto"/>
        <w:rPr>
          <w:rFonts w:ascii="Times New Roman" w:eastAsia="Times New Roman" w:hAnsi="Times New Roman" w:cs="Times New Roman"/>
        </w:rPr>
      </w:pPr>
    </w:p>
    <w:p w14:paraId="0A0CE9A1" w14:textId="1504E916" w:rsidR="0FF9EA0B" w:rsidRDefault="0FF9EA0B" w:rsidP="0FF9EA0B">
      <w:pPr>
        <w:spacing w:line="360" w:lineRule="auto"/>
        <w:rPr>
          <w:rFonts w:ascii="Times New Roman" w:eastAsia="Times New Roman" w:hAnsi="Times New Roman" w:cs="Times New Roman"/>
        </w:rPr>
      </w:pPr>
    </w:p>
    <w:p w14:paraId="6475BBAE" w14:textId="1D99AE1E" w:rsidR="0FF9EA0B" w:rsidRDefault="0FF9EA0B" w:rsidP="0FF9EA0B">
      <w:pPr>
        <w:spacing w:line="360" w:lineRule="auto"/>
        <w:rPr>
          <w:rFonts w:ascii="Times New Roman" w:eastAsia="Times New Roman" w:hAnsi="Times New Roman" w:cs="Times New Roman"/>
        </w:rPr>
      </w:pPr>
    </w:p>
    <w:p w14:paraId="35EB0505" w14:textId="7640586A" w:rsidR="41F313D0" w:rsidRDefault="41F313D0" w:rsidP="0E39B4B8">
      <w:pPr>
        <w:pStyle w:val="Heading1"/>
        <w:keepNext w:val="0"/>
        <w:keepLines w:val="0"/>
        <w:spacing w:line="360" w:lineRule="auto"/>
        <w:rPr>
          <w:rFonts w:ascii="Times New Roman" w:eastAsia="Times New Roman" w:hAnsi="Times New Roman" w:cs="Times New Roman"/>
          <w:color w:val="auto"/>
        </w:rPr>
      </w:pPr>
      <w:bookmarkStart w:id="93" w:name="_Toc243433654"/>
      <w:r w:rsidRPr="30622E43">
        <w:rPr>
          <w:rFonts w:ascii="Times New Roman" w:eastAsia="Times New Roman" w:hAnsi="Times New Roman" w:cs="Times New Roman"/>
          <w:color w:val="auto"/>
        </w:rPr>
        <w:t>Bibliography</w:t>
      </w:r>
      <w:bookmarkEnd w:id="93"/>
    </w:p>
    <w:p w14:paraId="0E64A5EE" w14:textId="45E745B5"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Accademico, A. (2019). Aerodynamics of Rotating Wheels. Milan: Anno Accademico.</w:t>
      </w:r>
    </w:p>
    <w:p w14:paraId="3E5668DC" w14:textId="7490DDB9"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Ahmed, R. (2023). Aluminum Alloys Used in the Automotive Industry! [online] Metal Supermarkets. Available at: </w:t>
      </w:r>
      <w:hyperlink r:id="rId166">
        <w:r w:rsidRPr="59D6DEB2">
          <w:rPr>
            <w:rStyle w:val="Hyperlink"/>
            <w:rFonts w:ascii="Times New Roman" w:eastAsia="Times New Roman" w:hAnsi="Times New Roman" w:cs="Times New Roman"/>
            <w:sz w:val="22"/>
            <w:szCs w:val="22"/>
          </w:rPr>
          <w:t>https://www.metalsupermarkets.com/aluminum-alloys-used-in-the-automotive-industry/</w:t>
        </w:r>
      </w:hyperlink>
      <w:r w:rsidRPr="59D6DEB2">
        <w:rPr>
          <w:rFonts w:ascii="Times New Roman" w:eastAsia="Times New Roman" w:hAnsi="Times New Roman" w:cs="Times New Roman"/>
          <w:sz w:val="22"/>
          <w:szCs w:val="22"/>
        </w:rPr>
        <w:t>.</w:t>
      </w:r>
    </w:p>
    <w:p w14:paraId="5AF32699" w14:textId="2EC86A29"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Ali, I. et al. (2024) ‘Turbulence model study for aerodynamic analysis of the leading edge tubercle wing for low Reynolds number flows’, Heliyon, 10(11). doi:10.1016/j.heliyon.2024.e32148.</w:t>
      </w:r>
    </w:p>
    <w:p w14:paraId="607E126C" w14:textId="05E2EBC2"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Amardeep Steel Centre (2023). Alloy Steel: Composition, Types, Advantages &amp; Disadvantages. [online] ASC. Available at: </w:t>
      </w:r>
      <w:hyperlink r:id="rId167">
        <w:r w:rsidRPr="59D6DEB2">
          <w:rPr>
            <w:rStyle w:val="Hyperlink"/>
            <w:rFonts w:ascii="Times New Roman" w:eastAsia="Times New Roman" w:hAnsi="Times New Roman" w:cs="Times New Roman"/>
            <w:sz w:val="22"/>
            <w:szCs w:val="22"/>
          </w:rPr>
          <w:t>https://www.amardeepsteel.com/blog/alloy-steel-composition-types-uses.html</w:t>
        </w:r>
      </w:hyperlink>
      <w:r w:rsidRPr="59D6DEB2">
        <w:rPr>
          <w:rFonts w:ascii="Times New Roman" w:eastAsia="Times New Roman" w:hAnsi="Times New Roman" w:cs="Times New Roman"/>
          <w:sz w:val="22"/>
          <w:szCs w:val="22"/>
        </w:rPr>
        <w:t>.</w:t>
      </w:r>
    </w:p>
    <w:p w14:paraId="408FB086" w14:textId="06FDC3DF"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Arduino. (n.d.-b). Arduino Uno Rev3. Available at: </w:t>
      </w:r>
      <w:hyperlink r:id="rId168">
        <w:r w:rsidRPr="59D6DEB2">
          <w:rPr>
            <w:rStyle w:val="Hyperlink"/>
            <w:rFonts w:ascii="Times New Roman" w:eastAsia="Times New Roman" w:hAnsi="Times New Roman" w:cs="Times New Roman"/>
            <w:sz w:val="22"/>
            <w:szCs w:val="22"/>
          </w:rPr>
          <w:t>https://store.arduino.cc/products/arduino-uno-rev3</w:t>
        </w:r>
      </w:hyperlink>
      <w:r w:rsidRPr="59D6DEB2">
        <w:rPr>
          <w:rFonts w:ascii="Times New Roman" w:eastAsia="Times New Roman" w:hAnsi="Times New Roman" w:cs="Times New Roman"/>
          <w:sz w:val="22"/>
          <w:szCs w:val="22"/>
        </w:rPr>
        <w:t xml:space="preserve"> (Accessed: 29 March 2025).</w:t>
      </w:r>
    </w:p>
    <w:p w14:paraId="7B9CCED1" w14:textId="33DE60A6"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Audi (2025). Pre-Preg Dry Carbon vs. Wet Carbon Fiber: Which is the Best Fit for Your Car? [online] Canadian Auto Performance. Available at: </w:t>
      </w:r>
      <w:hyperlink r:id="rId169">
        <w:r w:rsidRPr="59D6DEB2">
          <w:rPr>
            <w:rStyle w:val="Hyperlink"/>
            <w:rFonts w:ascii="Times New Roman" w:eastAsia="Times New Roman" w:hAnsi="Times New Roman" w:cs="Times New Roman"/>
            <w:sz w:val="22"/>
            <w:szCs w:val="22"/>
          </w:rPr>
          <w:t>https://canautoperformance.com/blogs/audi/dry-carbon-vs-wet-carbon?srsltid=AfmBOorwPqoJ2fm7EnanJXnb6F8sNRV36vX4p04bEsc8V13JYluwbFeN</w:t>
        </w:r>
      </w:hyperlink>
      <w:r w:rsidRPr="59D6DEB2">
        <w:rPr>
          <w:rFonts w:ascii="Times New Roman" w:eastAsia="Times New Roman" w:hAnsi="Times New Roman" w:cs="Times New Roman"/>
          <w:sz w:val="22"/>
          <w:szCs w:val="22"/>
        </w:rPr>
        <w:t>.</w:t>
      </w:r>
    </w:p>
    <w:p w14:paraId="709AC5C2" w14:textId="5D97119A"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AZO Materials. (2001). Stainless Steel - Grade 304 (UNS S30400). [online] Available at: </w:t>
      </w:r>
      <w:hyperlink r:id="rId170">
        <w:r w:rsidRPr="59D6DEB2">
          <w:rPr>
            <w:rStyle w:val="Hyperlink"/>
            <w:rFonts w:ascii="Times New Roman" w:eastAsia="Times New Roman" w:hAnsi="Times New Roman" w:cs="Times New Roman"/>
            <w:sz w:val="22"/>
            <w:szCs w:val="22"/>
          </w:rPr>
          <w:t>https://www.azom.com/article.aspx?ArticleID=965</w:t>
        </w:r>
      </w:hyperlink>
      <w:r w:rsidRPr="59D6DEB2">
        <w:rPr>
          <w:rFonts w:ascii="Times New Roman" w:eastAsia="Times New Roman" w:hAnsi="Times New Roman" w:cs="Times New Roman"/>
          <w:sz w:val="22"/>
          <w:szCs w:val="22"/>
        </w:rPr>
        <w:t>.</w:t>
      </w:r>
    </w:p>
    <w:p w14:paraId="23928797" w14:textId="3890F006"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AZO Materials. (2002). Titanium Alloys - Ti6Al4V Grade 5. [online] Available at: </w:t>
      </w:r>
      <w:hyperlink r:id="rId171">
        <w:r w:rsidRPr="59D6DEB2">
          <w:rPr>
            <w:rStyle w:val="Hyperlink"/>
            <w:rFonts w:ascii="Times New Roman" w:eastAsia="Times New Roman" w:hAnsi="Times New Roman" w:cs="Times New Roman"/>
            <w:sz w:val="22"/>
            <w:szCs w:val="22"/>
          </w:rPr>
          <w:t>https://www.azom.com/article.aspx?ArticleID=1547</w:t>
        </w:r>
      </w:hyperlink>
      <w:r w:rsidRPr="59D6DEB2">
        <w:rPr>
          <w:rFonts w:ascii="Times New Roman" w:eastAsia="Times New Roman" w:hAnsi="Times New Roman" w:cs="Times New Roman"/>
          <w:sz w:val="22"/>
          <w:szCs w:val="22"/>
        </w:rPr>
        <w:t>.</w:t>
      </w:r>
    </w:p>
    <w:p w14:paraId="3DBF6650" w14:textId="573ACBA5"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AZO Materials. (2003). Carbon Fibre / Vinylester Matrix Composite - Properties. [online] Available at: </w:t>
      </w:r>
      <w:hyperlink r:id="rId172">
        <w:r w:rsidRPr="59D6DEB2">
          <w:rPr>
            <w:rStyle w:val="Hyperlink"/>
            <w:rFonts w:ascii="Times New Roman" w:eastAsia="Times New Roman" w:hAnsi="Times New Roman" w:cs="Times New Roman"/>
            <w:sz w:val="22"/>
            <w:szCs w:val="22"/>
          </w:rPr>
          <w:t>https://www.azom.com/article.aspx?ArticleID=2001</w:t>
        </w:r>
      </w:hyperlink>
      <w:r w:rsidRPr="59D6DEB2">
        <w:rPr>
          <w:rFonts w:ascii="Times New Roman" w:eastAsia="Times New Roman" w:hAnsi="Times New Roman" w:cs="Times New Roman"/>
          <w:sz w:val="22"/>
          <w:szCs w:val="22"/>
        </w:rPr>
        <w:t>.</w:t>
      </w:r>
    </w:p>
    <w:p w14:paraId="5EC52AE0" w14:textId="422BC36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AZO Materials. (2012). AISI 1018 Mild/Low Carbon Steel. [online] Available at: </w:t>
      </w:r>
      <w:hyperlink r:id="rId173">
        <w:r w:rsidRPr="59D6DEB2">
          <w:rPr>
            <w:rStyle w:val="Hyperlink"/>
            <w:rFonts w:ascii="Times New Roman" w:eastAsia="Times New Roman" w:hAnsi="Times New Roman" w:cs="Times New Roman"/>
            <w:sz w:val="22"/>
            <w:szCs w:val="22"/>
          </w:rPr>
          <w:t>https://www.azom.com/article.aspx?ArticleID=6115</w:t>
        </w:r>
      </w:hyperlink>
      <w:r w:rsidRPr="59D6DEB2">
        <w:rPr>
          <w:rFonts w:ascii="Times New Roman" w:eastAsia="Times New Roman" w:hAnsi="Times New Roman" w:cs="Times New Roman"/>
          <w:sz w:val="22"/>
          <w:szCs w:val="22"/>
        </w:rPr>
        <w:t>.</w:t>
      </w:r>
    </w:p>
    <w:p w14:paraId="67116C3C" w14:textId="1E78111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Autodoc (2014) Autodoc UK – online car parts store with over 4 million auto parts, MORGAN Front splitter. Available at: </w:t>
      </w:r>
      <w:hyperlink r:id="rId174">
        <w:r w:rsidRPr="59D6DEB2">
          <w:rPr>
            <w:rStyle w:val="Hyperlink"/>
            <w:rFonts w:ascii="Times New Roman" w:eastAsia="Times New Roman" w:hAnsi="Times New Roman" w:cs="Times New Roman"/>
            <w:sz w:val="22"/>
            <w:szCs w:val="22"/>
          </w:rPr>
          <w:t>https://www.autodoc.co.uk/</w:t>
        </w:r>
      </w:hyperlink>
      <w:r w:rsidRPr="59D6DEB2">
        <w:rPr>
          <w:rFonts w:ascii="Times New Roman" w:eastAsia="Times New Roman" w:hAnsi="Times New Roman" w:cs="Times New Roman"/>
          <w:sz w:val="22"/>
          <w:szCs w:val="22"/>
        </w:rPr>
        <w:t xml:space="preserve"> (Accessed: 21 March 2025).</w:t>
      </w:r>
    </w:p>
    <w:p w14:paraId="33A3B6EF" w14:textId="57DE976D"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Bastian et al (2014) On the influence of ride height changes on ..., Jstage. Available at: </w:t>
      </w:r>
      <w:hyperlink r:id="rId175">
        <w:r w:rsidRPr="59D6DEB2">
          <w:rPr>
            <w:rStyle w:val="Hyperlink"/>
            <w:rFonts w:ascii="Times New Roman" w:eastAsia="Times New Roman" w:hAnsi="Times New Roman" w:cs="Times New Roman"/>
            <w:sz w:val="22"/>
            <w:szCs w:val="22"/>
          </w:rPr>
          <w:t>https://www.jstage.jst.go.jp/article/jsaeijae/6/1/6_20154055/_pdf/-char/en</w:t>
        </w:r>
      </w:hyperlink>
      <w:r w:rsidRPr="59D6DEB2">
        <w:rPr>
          <w:rFonts w:ascii="Times New Roman" w:eastAsia="Times New Roman" w:hAnsi="Times New Roman" w:cs="Times New Roman"/>
          <w:sz w:val="22"/>
          <w:szCs w:val="22"/>
        </w:rPr>
        <w:t xml:space="preserve"> (Accessed: 23 March 2025).</w:t>
      </w:r>
    </w:p>
    <w:p w14:paraId="47EE9873" w14:textId="72FA55CA"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Bottorff et al., 2024. What is a Gantt Chart? [Online]. Available at: What Is A Gantt Chart? The Ultimate Guide – Forbes Advisor. [Accessed: 15th March 2025].</w:t>
      </w:r>
    </w:p>
    <w:p w14:paraId="31F1966E" w14:textId="6614BD8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Composite Materials Hub. (2024). Types of inserts used in composite materials laminates. [online] Available at: </w:t>
      </w:r>
      <w:hyperlink r:id="rId176">
        <w:r w:rsidRPr="59D6DEB2">
          <w:rPr>
            <w:rStyle w:val="Hyperlink"/>
            <w:rFonts w:ascii="Times New Roman" w:eastAsia="Times New Roman" w:hAnsi="Times New Roman" w:cs="Times New Roman"/>
            <w:sz w:val="22"/>
            <w:szCs w:val="22"/>
          </w:rPr>
          <w:t>https://compositematerialshub.com/inserts/</w:t>
        </w:r>
      </w:hyperlink>
      <w:r w:rsidRPr="59D6DEB2">
        <w:rPr>
          <w:rFonts w:ascii="Times New Roman" w:eastAsia="Times New Roman" w:hAnsi="Times New Roman" w:cs="Times New Roman"/>
          <w:sz w:val="22"/>
          <w:szCs w:val="22"/>
        </w:rPr>
        <w:t>.</w:t>
      </w:r>
    </w:p>
    <w:p w14:paraId="775335FF" w14:textId="189AD76D"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Dexcraft. (2019). Carbon fiber vs aluminium - Comparison. [online] Available at: </w:t>
      </w:r>
      <w:hyperlink r:id="rId177">
        <w:r w:rsidRPr="59D6DEB2">
          <w:rPr>
            <w:rStyle w:val="Hyperlink"/>
            <w:rFonts w:ascii="Times New Roman" w:eastAsia="Times New Roman" w:hAnsi="Times New Roman" w:cs="Times New Roman"/>
            <w:sz w:val="22"/>
            <w:szCs w:val="22"/>
          </w:rPr>
          <w:t>http://www.dexcraft.com/articles/carbon-fiber-composites/aluminium-vs-carbon-fiber-comparison-of-materials/</w:t>
        </w:r>
      </w:hyperlink>
      <w:r w:rsidRPr="59D6DEB2">
        <w:rPr>
          <w:rFonts w:ascii="Times New Roman" w:eastAsia="Times New Roman" w:hAnsi="Times New Roman" w:cs="Times New Roman"/>
          <w:sz w:val="22"/>
          <w:szCs w:val="22"/>
        </w:rPr>
        <w:t>.</w:t>
      </w:r>
    </w:p>
    <w:p w14:paraId="71338BBC" w14:textId="4DCD09D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Emadi, A. et al (2020) A Review of Driving Simulation Technology and Applications, Vi Grade. Available at: </w:t>
      </w:r>
      <w:hyperlink r:id="rId178">
        <w:r w:rsidRPr="59D6DEB2">
          <w:rPr>
            <w:rStyle w:val="Hyperlink"/>
            <w:rFonts w:ascii="Times New Roman" w:eastAsia="Times New Roman" w:hAnsi="Times New Roman" w:cs="Times New Roman"/>
            <w:sz w:val="22"/>
            <w:szCs w:val="22"/>
          </w:rPr>
          <w:t>https://www.vi-grade.com/dynatc/attachments-1513-23c3/1636636636050.pdf</w:t>
        </w:r>
      </w:hyperlink>
      <w:r w:rsidRPr="59D6DEB2">
        <w:rPr>
          <w:rFonts w:ascii="Times New Roman" w:eastAsia="Times New Roman" w:hAnsi="Times New Roman" w:cs="Times New Roman"/>
          <w:sz w:val="22"/>
          <w:szCs w:val="22"/>
        </w:rPr>
        <w:t xml:space="preserve"> (Accessed: 24 October 2024).</w:t>
      </w:r>
    </w:p>
    <w:p w14:paraId="7716C243" w14:textId="176B58BE"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Easycomposites, 2025. Uni Mould Complete Mould Making Kit for Carbon Fiber. [Online]. Available at: </w:t>
      </w:r>
      <w:hyperlink r:id="rId179">
        <w:r w:rsidRPr="59D6DEB2">
          <w:rPr>
            <w:rStyle w:val="Hyperlink"/>
            <w:rFonts w:ascii="Times New Roman" w:eastAsia="Times New Roman" w:hAnsi="Times New Roman" w:cs="Times New Roman"/>
            <w:sz w:val="22"/>
            <w:szCs w:val="22"/>
          </w:rPr>
          <w:t>https://www.easycomposites.co.uk/uni-mould-complete-mould-making-kit</w:t>
        </w:r>
      </w:hyperlink>
      <w:r w:rsidRPr="59D6DEB2">
        <w:rPr>
          <w:rFonts w:ascii="Times New Roman" w:eastAsia="Times New Roman" w:hAnsi="Times New Roman" w:cs="Times New Roman"/>
          <w:sz w:val="22"/>
          <w:szCs w:val="22"/>
        </w:rPr>
        <w:t>.</w:t>
      </w:r>
    </w:p>
    <w:p w14:paraId="5C65F354" w14:textId="5C291C45"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ETCN. (2024). Unlocking the Potential of 4130 Alloy Steel: Applications and Properties. [online] Available at: </w:t>
      </w:r>
      <w:hyperlink r:id="rId180">
        <w:r w:rsidRPr="59D6DEB2">
          <w:rPr>
            <w:rStyle w:val="Hyperlink"/>
            <w:rFonts w:ascii="Times New Roman" w:eastAsia="Times New Roman" w:hAnsi="Times New Roman" w:cs="Times New Roman"/>
            <w:sz w:val="22"/>
            <w:szCs w:val="22"/>
          </w:rPr>
          <w:t>https://etcnmachining.com/blog/material-4130-steel/</w:t>
        </w:r>
      </w:hyperlink>
      <w:r w:rsidRPr="59D6DEB2">
        <w:rPr>
          <w:rFonts w:ascii="Times New Roman" w:eastAsia="Times New Roman" w:hAnsi="Times New Roman" w:cs="Times New Roman"/>
          <w:sz w:val="22"/>
          <w:szCs w:val="22"/>
        </w:rPr>
        <w:t>.</w:t>
      </w:r>
    </w:p>
    <w:p w14:paraId="08109AE6" w14:textId="1864BED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F1 Technical. (2004). Renault R23. [online] Available at: </w:t>
      </w:r>
      <w:hyperlink r:id="rId181">
        <w:r w:rsidRPr="59D6DEB2">
          <w:rPr>
            <w:rStyle w:val="Hyperlink"/>
            <w:rFonts w:ascii="Times New Roman" w:eastAsia="Times New Roman" w:hAnsi="Times New Roman" w:cs="Times New Roman"/>
            <w:sz w:val="22"/>
            <w:szCs w:val="22"/>
          </w:rPr>
          <w:t>https://www.f1technical.net/f1db/cars/869/renault-r23</w:t>
        </w:r>
      </w:hyperlink>
      <w:r w:rsidRPr="59D6DEB2">
        <w:rPr>
          <w:rFonts w:ascii="Times New Roman" w:eastAsia="Times New Roman" w:hAnsi="Times New Roman" w:cs="Times New Roman"/>
          <w:sz w:val="22"/>
          <w:szCs w:val="22"/>
        </w:rPr>
        <w:t>.</w:t>
      </w:r>
    </w:p>
    <w:p w14:paraId="7ED1CADE" w14:textId="21861AE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Horowitz, P. and Hill, W. (2015). The Art of Electronics. 3rd edn. Cambridge: Cambridge University Press.</w:t>
      </w:r>
    </w:p>
    <w:p w14:paraId="5E40EA1B" w14:textId="629BB8A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Islam, A., Debnath, A.K. and Islam, S. (2022) ‘Numerical analysis of the rear wing mount of a formula 1 type car for material selection’, International Conference on Mechanical, Industrial and Energy Engineering 2022 [Preprint].</w:t>
      </w:r>
    </w:p>
    <w:p w14:paraId="3CB23000" w14:textId="0A58C98D"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Katz, J. (2006) Race car aerodynamics: Designing for speed. Cambridge, MA: R. Bentley.</w:t>
      </w:r>
    </w:p>
    <w:p w14:paraId="52266FA8" w14:textId="72172B5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Katz, J. (2019) Aerodynamics in motorsports - Joseph Katz, 2019, Sage Journals. Available at: </w:t>
      </w:r>
      <w:hyperlink r:id="rId182">
        <w:r w:rsidRPr="59D6DEB2">
          <w:rPr>
            <w:rStyle w:val="Hyperlink"/>
            <w:rFonts w:ascii="Times New Roman" w:eastAsia="Times New Roman" w:hAnsi="Times New Roman" w:cs="Times New Roman"/>
            <w:sz w:val="22"/>
            <w:szCs w:val="22"/>
          </w:rPr>
          <w:t>https://journals.sagepub.com/doi/abs/10.1177/1754337119893226</w:t>
        </w:r>
      </w:hyperlink>
      <w:r w:rsidRPr="59D6DEB2">
        <w:rPr>
          <w:rFonts w:ascii="Times New Roman" w:eastAsia="Times New Roman" w:hAnsi="Times New Roman" w:cs="Times New Roman"/>
          <w:sz w:val="22"/>
          <w:szCs w:val="22"/>
        </w:rPr>
        <w:t xml:space="preserve"> (Accessed: 03 March 2025).</w:t>
      </w:r>
    </w:p>
    <w:p w14:paraId="25E470BD" w14:textId="722AE3DD"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KDMFAB (2024). Titanium Vs. Aluminium - The Ultimate Comparison. [online] KDM Fabrication. Available at: </w:t>
      </w:r>
      <w:hyperlink r:id="rId183">
        <w:r w:rsidRPr="59D6DEB2">
          <w:rPr>
            <w:rStyle w:val="Hyperlink"/>
            <w:rFonts w:ascii="Times New Roman" w:eastAsia="Times New Roman" w:hAnsi="Times New Roman" w:cs="Times New Roman"/>
            <w:sz w:val="22"/>
            <w:szCs w:val="22"/>
          </w:rPr>
          <w:t>https://kdmfab.com/titanium-vs-aluminum/</w:t>
        </w:r>
      </w:hyperlink>
      <w:r w:rsidRPr="59D6DEB2">
        <w:rPr>
          <w:rFonts w:ascii="Times New Roman" w:eastAsia="Times New Roman" w:hAnsi="Times New Roman" w:cs="Times New Roman"/>
          <w:sz w:val="22"/>
          <w:szCs w:val="22"/>
        </w:rPr>
        <w:t>.</w:t>
      </w:r>
    </w:p>
    <w:p w14:paraId="21AAB9DB" w14:textId="5BB3793E"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Kingsbury. (2023). Aluminium Machining. [online] Available at: </w:t>
      </w:r>
      <w:hyperlink r:id="rId184">
        <w:r w:rsidRPr="59D6DEB2">
          <w:rPr>
            <w:rStyle w:val="Hyperlink"/>
            <w:rFonts w:ascii="Times New Roman" w:eastAsia="Times New Roman" w:hAnsi="Times New Roman" w:cs="Times New Roman"/>
            <w:sz w:val="22"/>
            <w:szCs w:val="22"/>
          </w:rPr>
          <w:t>https://kingsburyuk.com/machining-aluminium-guide/</w:t>
        </w:r>
      </w:hyperlink>
      <w:r w:rsidRPr="59D6DEB2">
        <w:rPr>
          <w:rFonts w:ascii="Times New Roman" w:eastAsia="Times New Roman" w:hAnsi="Times New Roman" w:cs="Times New Roman"/>
          <w:sz w:val="22"/>
          <w:szCs w:val="22"/>
        </w:rPr>
        <w:t>.</w:t>
      </w:r>
    </w:p>
    <w:p w14:paraId="4272C9AD" w14:textId="38FA47D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Kumar, R. (n.d.). Properties and Applications of 6061-T6 Aluminum Alloy. [online] Zetwerk. Available at: </w:t>
      </w:r>
      <w:hyperlink r:id="rId185">
        <w:r w:rsidRPr="59D6DEB2">
          <w:rPr>
            <w:rStyle w:val="Hyperlink"/>
            <w:rFonts w:ascii="Times New Roman" w:eastAsia="Times New Roman" w:hAnsi="Times New Roman" w:cs="Times New Roman"/>
            <w:sz w:val="22"/>
            <w:szCs w:val="22"/>
          </w:rPr>
          <w:t>https://www.zetwerk.com/resources/knowledge-base/aluminum-extrusions/6061-t6-aluminum-properties-and-its-uses/</w:t>
        </w:r>
      </w:hyperlink>
      <w:r w:rsidRPr="59D6DEB2">
        <w:rPr>
          <w:rFonts w:ascii="Times New Roman" w:eastAsia="Times New Roman" w:hAnsi="Times New Roman" w:cs="Times New Roman"/>
          <w:sz w:val="22"/>
          <w:szCs w:val="22"/>
        </w:rPr>
        <w:t>.</w:t>
      </w:r>
    </w:p>
    <w:p w14:paraId="0AE14C38" w14:textId="77F47CA6"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Lai, C. (2020). Aerodynamic Drag Reduction and Optimization of MIRA Model. Japan: Hang Fu.</w:t>
      </w:r>
    </w:p>
    <w:p w14:paraId="0D81B4F9" w14:textId="4BCC30D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Lai, H.F. and Xiao, W.Z. (2012). The Analysis on the Typical Parts in F1 Race Car. Applied Mechanics and Materials, 215-216, pp.1136–1139. doi:</w:t>
      </w:r>
      <w:hyperlink r:id="rId186">
        <w:r w:rsidRPr="59D6DEB2">
          <w:rPr>
            <w:rStyle w:val="Hyperlink"/>
            <w:rFonts w:ascii="Times New Roman" w:eastAsia="Times New Roman" w:hAnsi="Times New Roman" w:cs="Times New Roman"/>
            <w:sz w:val="22"/>
            <w:szCs w:val="22"/>
          </w:rPr>
          <w:t>https://doi.org/10.4028/www.scientific.net/amm.215-216.1136</w:t>
        </w:r>
      </w:hyperlink>
      <w:r w:rsidRPr="59D6DEB2">
        <w:rPr>
          <w:rFonts w:ascii="Times New Roman" w:eastAsia="Times New Roman" w:hAnsi="Times New Roman" w:cs="Times New Roman"/>
          <w:sz w:val="22"/>
          <w:szCs w:val="22"/>
        </w:rPr>
        <w:t>.</w:t>
      </w:r>
    </w:p>
    <w:p w14:paraId="605B459A" w14:textId="3C661EF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Leishman, J.G. (2023) Aerodynamics of airfoil sections, Introduction to Aerospace Flight Vehicles. Available at: </w:t>
      </w:r>
      <w:hyperlink r:id="rId187">
        <w:r w:rsidRPr="59D6DEB2">
          <w:rPr>
            <w:rStyle w:val="Hyperlink"/>
            <w:rFonts w:ascii="Times New Roman" w:eastAsia="Times New Roman" w:hAnsi="Times New Roman" w:cs="Times New Roman"/>
            <w:sz w:val="22"/>
            <w:szCs w:val="22"/>
          </w:rPr>
          <w:t>https://eaglepubs.erau.edu/introductiontoaerospaceflightvehicles/chapter/airfoil-characteristics/</w:t>
        </w:r>
      </w:hyperlink>
      <w:r w:rsidRPr="59D6DEB2">
        <w:rPr>
          <w:rFonts w:ascii="Times New Roman" w:eastAsia="Times New Roman" w:hAnsi="Times New Roman" w:cs="Times New Roman"/>
          <w:sz w:val="22"/>
          <w:szCs w:val="22"/>
        </w:rPr>
        <w:t xml:space="preserve"> (Accessed: 17 January 2025).</w:t>
      </w:r>
    </w:p>
    <w:p w14:paraId="1590F655" w14:textId="1F5B11EC"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Luis, L. (2023). How a Rally1 car’s rear wing is designed? [online] WRCWings. Available at: </w:t>
      </w:r>
      <w:hyperlink r:id="rId188">
        <w:r w:rsidRPr="59D6DEB2">
          <w:rPr>
            <w:rStyle w:val="Hyperlink"/>
            <w:rFonts w:ascii="Times New Roman" w:eastAsia="Times New Roman" w:hAnsi="Times New Roman" w:cs="Times New Roman"/>
            <w:sz w:val="22"/>
            <w:szCs w:val="22"/>
          </w:rPr>
          <w:t>https://www.wrcwings.tech/2023/02/20/how-a-rally1-cars-rear-wing-is-designed/</w:t>
        </w:r>
      </w:hyperlink>
      <w:r w:rsidRPr="59D6DEB2">
        <w:rPr>
          <w:rFonts w:ascii="Times New Roman" w:eastAsia="Times New Roman" w:hAnsi="Times New Roman" w:cs="Times New Roman"/>
          <w:sz w:val="22"/>
          <w:szCs w:val="22"/>
        </w:rPr>
        <w:t>.</w:t>
      </w:r>
    </w:p>
    <w:p w14:paraId="22846019" w14:textId="20D062BA"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McBeath, S. (2011) Competition car aerodynamics: A practical handbook, 2nd edition. Haynes Publishing.</w:t>
      </w:r>
    </w:p>
    <w:p w14:paraId="79F10092" w14:textId="70A96A1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McBeath, S. and O’Rourke, B. (2000) Competition car composites: a practical handbook. Sparkford: Haynes.</w:t>
      </w:r>
    </w:p>
    <w:p w14:paraId="33F9CCCD" w14:textId="48585B2F"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Melhem, G.N. (2019). Aerospace Fasteners: Use in Structural Applications. Encyclopedia of Aluminum and Its Alloys, pp.30–45. doi:</w:t>
      </w:r>
      <w:hyperlink r:id="rId189">
        <w:r w:rsidRPr="59D6DEB2">
          <w:rPr>
            <w:rStyle w:val="Hyperlink"/>
            <w:rFonts w:ascii="Times New Roman" w:eastAsia="Times New Roman" w:hAnsi="Times New Roman" w:cs="Times New Roman"/>
            <w:sz w:val="22"/>
            <w:szCs w:val="22"/>
          </w:rPr>
          <w:t>https://doi.org/10.1201/9781351045636-140000240</w:t>
        </w:r>
      </w:hyperlink>
      <w:r w:rsidRPr="59D6DEB2">
        <w:rPr>
          <w:rFonts w:ascii="Times New Roman" w:eastAsia="Times New Roman" w:hAnsi="Times New Roman" w:cs="Times New Roman"/>
          <w:sz w:val="22"/>
          <w:szCs w:val="22"/>
        </w:rPr>
        <w:t>.</w:t>
      </w:r>
    </w:p>
    <w:p w14:paraId="1B9D162D" w14:textId="422EAA53"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Moshfeghi, M., Song, Y.J. and Xie, Y.H. (2012) ‘Effects of near-wall grid spacing on SST K-ω model using NREL phase vi horizontal axis wind turbine’, Journal of Wind Engineering and Industrial Aerodynamics, 107–108, pp. 94–105. doi:10.1016/j.jweia.2012.03.032.</w:t>
      </w:r>
    </w:p>
    <w:p w14:paraId="48EDDB6B" w14:textId="59AAB4EA"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Motec, 2025. Motec C185. [Online]. Available at: </w:t>
      </w:r>
      <w:hyperlink r:id="rId190">
        <w:r w:rsidRPr="59D6DEB2">
          <w:rPr>
            <w:rStyle w:val="Hyperlink"/>
            <w:rFonts w:ascii="Times New Roman" w:eastAsia="Times New Roman" w:hAnsi="Times New Roman" w:cs="Times New Roman"/>
            <w:sz w:val="22"/>
            <w:szCs w:val="22"/>
          </w:rPr>
          <w:t>https://www.racedatasystems.com/collections/motec/products/motec-c185-colour-dash-logger-1</w:t>
        </w:r>
      </w:hyperlink>
      <w:r w:rsidRPr="59D6DEB2">
        <w:rPr>
          <w:rFonts w:ascii="Times New Roman" w:eastAsia="Times New Roman" w:hAnsi="Times New Roman" w:cs="Times New Roman"/>
          <w:sz w:val="22"/>
          <w:szCs w:val="22"/>
        </w:rPr>
        <w:t>. (Accessed: 10th March 2025).</w:t>
      </w:r>
    </w:p>
    <w:p w14:paraId="260A803C" w14:textId="45A3845B"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Nolte, M. et al. (2020) Sensitivity Analysis for Vehicle Dynamics Models - An Approach to Model Quality Assessment for Automated Vehicles, IEEE Xplore. Available at: </w:t>
      </w:r>
      <w:hyperlink r:id="rId191">
        <w:r w:rsidRPr="59D6DEB2">
          <w:rPr>
            <w:rStyle w:val="Hyperlink"/>
            <w:rFonts w:ascii="Times New Roman" w:eastAsia="Times New Roman" w:hAnsi="Times New Roman" w:cs="Times New Roman"/>
            <w:sz w:val="22"/>
            <w:szCs w:val="22"/>
          </w:rPr>
          <w:t>https://www.researchgate.net/publication/341283707_Sensitivity_Analysis_for_Vehicle_Dynamics_Models_--_An_Approach_to_Model_Quality_Assessment_for_Automated_Vehicles</w:t>
        </w:r>
      </w:hyperlink>
      <w:r w:rsidRPr="59D6DEB2">
        <w:rPr>
          <w:rFonts w:ascii="Times New Roman" w:eastAsia="Times New Roman" w:hAnsi="Times New Roman" w:cs="Times New Roman"/>
          <w:sz w:val="22"/>
          <w:szCs w:val="22"/>
        </w:rPr>
        <w:t xml:space="preserve"> (Accessed: 02 November 2024).</w:t>
      </w:r>
    </w:p>
    <w:p w14:paraId="05D425B0" w14:textId="543E608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O'Donnell, D. (2023) DIY downforce – how to design front splitters, diffusers, flat bottoms, wings and more! Professional Awesome Racing - Time Attack and Downforce Specialists. Available at: </w:t>
      </w:r>
      <w:hyperlink r:id="rId192">
        <w:r w:rsidRPr="59D6DEB2">
          <w:rPr>
            <w:rStyle w:val="Hyperlink"/>
            <w:rFonts w:ascii="Times New Roman" w:eastAsia="Times New Roman" w:hAnsi="Times New Roman" w:cs="Times New Roman"/>
            <w:sz w:val="22"/>
            <w:szCs w:val="22"/>
          </w:rPr>
          <w:t>https://www.professionalawesome.com/diy-downforce/?srsltid=AfmBOoqwxvP6CsVTz9_68Vu61NT8vCqVm2NSQGwNAvsYpXsPLK_lmdL8</w:t>
        </w:r>
      </w:hyperlink>
      <w:r w:rsidRPr="59D6DEB2">
        <w:rPr>
          <w:rFonts w:ascii="Times New Roman" w:eastAsia="Times New Roman" w:hAnsi="Times New Roman" w:cs="Times New Roman"/>
          <w:sz w:val="22"/>
          <w:szCs w:val="22"/>
        </w:rPr>
        <w:t xml:space="preserve"> (Accessed: 03 March 2025).</w:t>
      </w:r>
    </w:p>
    <w:p w14:paraId="426A653E" w14:textId="786950D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Olliges, R. (2019). Carbon Fiber Weaves: What they are and why to use them. [online] Elevated Materials. Available at: </w:t>
      </w:r>
      <w:hyperlink r:id="rId193">
        <w:r w:rsidRPr="59D6DEB2">
          <w:rPr>
            <w:rStyle w:val="Hyperlink"/>
            <w:rFonts w:ascii="Times New Roman" w:eastAsia="Times New Roman" w:hAnsi="Times New Roman" w:cs="Times New Roman"/>
            <w:sz w:val="22"/>
            <w:szCs w:val="22"/>
          </w:rPr>
          <w:t>https://www.elevatedmaterials.com/carbon-fiber-weaves-what-they-are-and-why-to-use-them/</w:t>
        </w:r>
      </w:hyperlink>
      <w:r w:rsidRPr="59D6DEB2">
        <w:rPr>
          <w:rFonts w:ascii="Times New Roman" w:eastAsia="Times New Roman" w:hAnsi="Times New Roman" w:cs="Times New Roman"/>
          <w:sz w:val="22"/>
          <w:szCs w:val="22"/>
        </w:rPr>
        <w:t>.</w:t>
      </w:r>
    </w:p>
    <w:p w14:paraId="6A4C5580" w14:textId="1EFE01BE"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Penner, D. (2020) Aerodynamic design and analysis of a formula SAE drag reduction system (DRS), SAE International. Available at: </w:t>
      </w:r>
      <w:hyperlink r:id="rId194">
        <w:r w:rsidRPr="59D6DEB2">
          <w:rPr>
            <w:rStyle w:val="Hyperlink"/>
            <w:rFonts w:ascii="Times New Roman" w:eastAsia="Times New Roman" w:hAnsi="Times New Roman" w:cs="Times New Roman"/>
            <w:sz w:val="22"/>
            <w:szCs w:val="22"/>
          </w:rPr>
          <w:t>https://www.sae.org/publications/technical-papers/content/2020-01-0685/</w:t>
        </w:r>
      </w:hyperlink>
      <w:r w:rsidRPr="59D6DEB2">
        <w:rPr>
          <w:rFonts w:ascii="Times New Roman" w:eastAsia="Times New Roman" w:hAnsi="Times New Roman" w:cs="Times New Roman"/>
          <w:sz w:val="22"/>
          <w:szCs w:val="22"/>
        </w:rPr>
        <w:t xml:space="preserve"> (Accessed: 25 December 2024).</w:t>
      </w:r>
    </w:p>
    <w:p w14:paraId="0FEDA39B" w14:textId="24C408FE"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Physics Library. (2019, 06 12). Bernoulli's Equation. Retrieved from Bernoulli's Equation: </w:t>
      </w:r>
      <w:hyperlink r:id="rId195">
        <w:r w:rsidRPr="59D6DEB2">
          <w:rPr>
            <w:rStyle w:val="Hyperlink"/>
            <w:rFonts w:ascii="Times New Roman" w:eastAsia="Times New Roman" w:hAnsi="Times New Roman" w:cs="Times New Roman"/>
            <w:sz w:val="22"/>
            <w:szCs w:val="22"/>
          </w:rPr>
          <w:t>https://phys.libretexts.org/Bookshelves/College_Physics/College_Physics_1e_(OpenStax)/12%3A_Fluid_Dynamics_and_Its_Biological_and_Medical_Applications/12.02%3A_Bernoullis_Equation</w:t>
        </w:r>
      </w:hyperlink>
      <w:r w:rsidRPr="59D6DEB2">
        <w:rPr>
          <w:rFonts w:ascii="Times New Roman" w:eastAsia="Times New Roman" w:hAnsi="Times New Roman" w:cs="Times New Roman"/>
          <w:sz w:val="22"/>
          <w:szCs w:val="22"/>
        </w:rPr>
        <w:t>.</w:t>
      </w:r>
    </w:p>
    <w:p w14:paraId="19E0FD33" w14:textId="64FE1FEB"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Pothamsetti, V. (2024) Ajosr. Available at: </w:t>
      </w:r>
      <w:hyperlink r:id="rId196">
        <w:r w:rsidRPr="59D6DEB2">
          <w:rPr>
            <w:rStyle w:val="Hyperlink"/>
            <w:rFonts w:ascii="Times New Roman" w:eastAsia="Times New Roman" w:hAnsi="Times New Roman" w:cs="Times New Roman"/>
            <w:sz w:val="22"/>
            <w:szCs w:val="22"/>
          </w:rPr>
          <w:t>https://ajosr.org/wp-content/uploads/journal/published_paper/volume-1/issue-1/ajsr3_v9Nsw66L.pdf</w:t>
        </w:r>
      </w:hyperlink>
      <w:r w:rsidRPr="59D6DEB2">
        <w:rPr>
          <w:rFonts w:ascii="Times New Roman" w:eastAsia="Times New Roman" w:hAnsi="Times New Roman" w:cs="Times New Roman"/>
          <w:sz w:val="22"/>
          <w:szCs w:val="22"/>
        </w:rPr>
        <w:t xml:space="preserve"> (Accessed: 23 March 2025).</w:t>
      </w:r>
    </w:p>
    <w:p w14:paraId="41EE5009" w14:textId="2DD31D8E"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Rapid-Protos. (2023). Understanding 6061 Aluminum: Properties, Applications, and Benefits. [online] Available at: </w:t>
      </w:r>
      <w:hyperlink r:id="rId197">
        <w:r w:rsidRPr="59D6DEB2">
          <w:rPr>
            <w:rStyle w:val="Hyperlink"/>
            <w:rFonts w:ascii="Times New Roman" w:eastAsia="Times New Roman" w:hAnsi="Times New Roman" w:cs="Times New Roman"/>
            <w:sz w:val="22"/>
            <w:szCs w:val="22"/>
          </w:rPr>
          <w:t>https://www.rapid-protos.com/understanding-6061-aluminum-properties-applications-and-benefits/</w:t>
        </w:r>
      </w:hyperlink>
      <w:r w:rsidRPr="59D6DEB2">
        <w:rPr>
          <w:rFonts w:ascii="Times New Roman" w:eastAsia="Times New Roman" w:hAnsi="Times New Roman" w:cs="Times New Roman"/>
          <w:sz w:val="22"/>
          <w:szCs w:val="22"/>
        </w:rPr>
        <w:t>.</w:t>
      </w:r>
    </w:p>
    <w:p w14:paraId="111A01FC" w14:textId="71E4F998"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Reif, K. (2014). Automotive Mechatronics: Automotive Networking, Driving Stability Systems, Electronics. 3rd edn. Wiesbaden: Springer.</w:t>
      </w:r>
    </w:p>
    <w:p w14:paraId="29FAA896" w14:textId="0D399625"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RS Components, 2025. Electric Linear Actuators. [Online]. Available at: </w:t>
      </w:r>
      <w:hyperlink r:id="rId198">
        <w:r w:rsidRPr="59D6DEB2">
          <w:rPr>
            <w:rStyle w:val="Hyperlink"/>
            <w:rFonts w:ascii="Times New Roman" w:eastAsia="Times New Roman" w:hAnsi="Times New Roman" w:cs="Times New Roman"/>
            <w:sz w:val="22"/>
            <w:szCs w:val="22"/>
          </w:rPr>
          <w:t>https://uk.rs-online.com/web/p/electric-linear-actuators/1774509</w:t>
        </w:r>
      </w:hyperlink>
      <w:r w:rsidRPr="59D6DEB2">
        <w:rPr>
          <w:rFonts w:ascii="Times New Roman" w:eastAsia="Times New Roman" w:hAnsi="Times New Roman" w:cs="Times New Roman"/>
          <w:sz w:val="22"/>
          <w:szCs w:val="22"/>
        </w:rPr>
        <w:t>. (Accessed: 3rd March 2025).</w:t>
      </w:r>
    </w:p>
    <w:p w14:paraId="64CE11D6" w14:textId="08ABF1D6"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Shane (2025a). Comprehensive Guide to 1018 Steel. [online] MFG Shop. Available at: </w:t>
      </w:r>
      <w:hyperlink r:id="rId199">
        <w:r w:rsidRPr="59D6DEB2">
          <w:rPr>
            <w:rStyle w:val="Hyperlink"/>
            <w:rFonts w:ascii="Times New Roman" w:eastAsia="Times New Roman" w:hAnsi="Times New Roman" w:cs="Times New Roman"/>
            <w:sz w:val="22"/>
            <w:szCs w:val="22"/>
          </w:rPr>
          <w:t>https://shop.machinemfg.com/comprehensive-guide-to-1018-steel/</w:t>
        </w:r>
      </w:hyperlink>
      <w:r w:rsidRPr="59D6DEB2">
        <w:rPr>
          <w:rFonts w:ascii="Times New Roman" w:eastAsia="Times New Roman" w:hAnsi="Times New Roman" w:cs="Times New Roman"/>
          <w:sz w:val="22"/>
          <w:szCs w:val="22"/>
        </w:rPr>
        <w:t>.</w:t>
      </w:r>
    </w:p>
    <w:p w14:paraId="548C2596" w14:textId="4D527566"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Shane (2025b). Comprehensive Guide to Titanium Grades. [online] MFG Shop. Available at: </w:t>
      </w:r>
      <w:hyperlink r:id="rId200">
        <w:r w:rsidRPr="59D6DEB2">
          <w:rPr>
            <w:rStyle w:val="Hyperlink"/>
            <w:rFonts w:ascii="Times New Roman" w:eastAsia="Times New Roman" w:hAnsi="Times New Roman" w:cs="Times New Roman"/>
            <w:sz w:val="22"/>
            <w:szCs w:val="22"/>
          </w:rPr>
          <w:t>https://shop.machinemfg.com/comprehensive-guide-to-titanium-grades/</w:t>
        </w:r>
      </w:hyperlink>
      <w:r w:rsidRPr="59D6DEB2">
        <w:rPr>
          <w:rFonts w:ascii="Times New Roman" w:eastAsia="Times New Roman" w:hAnsi="Times New Roman" w:cs="Times New Roman"/>
          <w:sz w:val="22"/>
          <w:szCs w:val="22"/>
        </w:rPr>
        <w:t>.</w:t>
      </w:r>
    </w:p>
    <w:p w14:paraId="4D5D3183" w14:textId="1EFC52A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Shelley, R. (2018). The Ultimate Guide to Carbon Fiber Design and Application. [online] Element6 Composites. Available at: </w:t>
      </w:r>
      <w:hyperlink r:id="rId201">
        <w:r w:rsidRPr="59D6DEB2">
          <w:rPr>
            <w:rStyle w:val="Hyperlink"/>
            <w:rFonts w:ascii="Times New Roman" w:eastAsia="Times New Roman" w:hAnsi="Times New Roman" w:cs="Times New Roman"/>
            <w:sz w:val="22"/>
            <w:szCs w:val="22"/>
          </w:rPr>
          <w:t>https://element6composites.com/a-comprehensive-guide-to-carbon-fiber-design-and-application/</w:t>
        </w:r>
      </w:hyperlink>
      <w:r w:rsidRPr="59D6DEB2">
        <w:rPr>
          <w:rFonts w:ascii="Times New Roman" w:eastAsia="Times New Roman" w:hAnsi="Times New Roman" w:cs="Times New Roman"/>
          <w:sz w:val="22"/>
          <w:szCs w:val="22"/>
        </w:rPr>
        <w:t>.</w:t>
      </w:r>
    </w:p>
    <w:p w14:paraId="4BC3B9D3" w14:textId="3AE1246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Simon, P. (2018) Starting out in project management. Third edition. Buckinghamshire, England :, Association for Project Management.</w:t>
      </w:r>
    </w:p>
    <w:p w14:paraId="47567B10" w14:textId="48C64C82"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Society of Automotive Engineers (2001) Vehicle Dynamics and Simulation. Warrendale, PA: Society of Automotive Engineers.</w:t>
      </w:r>
    </w:p>
    <w:p w14:paraId="64C49610" w14:textId="0B87E9D2"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Spira, N. (2021). Why is T6 the Most Popular 6061 Aluminum Grade? [online] Kloeckner Metals Corporation. Available at: </w:t>
      </w:r>
      <w:hyperlink r:id="rId202">
        <w:r w:rsidRPr="59D6DEB2">
          <w:rPr>
            <w:rStyle w:val="Hyperlink"/>
            <w:rFonts w:ascii="Times New Roman" w:eastAsia="Times New Roman" w:hAnsi="Times New Roman" w:cs="Times New Roman"/>
            <w:sz w:val="22"/>
            <w:szCs w:val="22"/>
          </w:rPr>
          <w:t>https://www.kloecknermetals.com/blog/why-is-t6-the-most-popular-6061-aluminum-grade/</w:t>
        </w:r>
      </w:hyperlink>
      <w:r w:rsidRPr="59D6DEB2">
        <w:rPr>
          <w:rFonts w:ascii="Times New Roman" w:eastAsia="Times New Roman" w:hAnsi="Times New Roman" w:cs="Times New Roman"/>
          <w:sz w:val="22"/>
          <w:szCs w:val="22"/>
        </w:rPr>
        <w:t>.</w:t>
      </w:r>
    </w:p>
    <w:p w14:paraId="2A8A8D81" w14:textId="1E2A7FE1"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Szymiczek, M. and Buła, D. (2022). Polyester and Epoxy Resins with Increased Thermal Conductivity and Reduced Surface Resistivity for Applications in Explosion-Proof Enclosures of Electrical Devices. Materials, 15(6), p.2171. doi:</w:t>
      </w:r>
      <w:hyperlink r:id="rId203">
        <w:r w:rsidRPr="59D6DEB2">
          <w:rPr>
            <w:rStyle w:val="Hyperlink"/>
            <w:rFonts w:ascii="Times New Roman" w:eastAsia="Times New Roman" w:hAnsi="Times New Roman" w:cs="Times New Roman"/>
            <w:sz w:val="22"/>
            <w:szCs w:val="22"/>
          </w:rPr>
          <w:t>https://doi.org/10.3390/ma15062171</w:t>
        </w:r>
      </w:hyperlink>
      <w:r w:rsidRPr="59D6DEB2">
        <w:rPr>
          <w:rFonts w:ascii="Times New Roman" w:eastAsia="Times New Roman" w:hAnsi="Times New Roman" w:cs="Times New Roman"/>
          <w:sz w:val="22"/>
          <w:szCs w:val="22"/>
        </w:rPr>
        <w:t>.</w:t>
      </w:r>
    </w:p>
    <w:p w14:paraId="221E2910" w14:textId="09063113"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Tharakaram, N. et al. (2022). Design and CFD Analysis of a Rear Wing of a Motorsport Car. International Journal of Vehicle Structures and Systems, 14(1). doi:</w:t>
      </w:r>
      <w:hyperlink r:id="rId204">
        <w:r w:rsidRPr="59D6DEB2">
          <w:rPr>
            <w:rStyle w:val="Hyperlink"/>
            <w:rFonts w:ascii="Times New Roman" w:eastAsia="Times New Roman" w:hAnsi="Times New Roman" w:cs="Times New Roman"/>
            <w:sz w:val="22"/>
            <w:szCs w:val="22"/>
          </w:rPr>
          <w:t>https://doi.org/10.4273/ijvss.14.1.14</w:t>
        </w:r>
      </w:hyperlink>
      <w:r w:rsidRPr="59D6DEB2">
        <w:rPr>
          <w:rFonts w:ascii="Times New Roman" w:eastAsia="Times New Roman" w:hAnsi="Times New Roman" w:cs="Times New Roman"/>
          <w:sz w:val="22"/>
          <w:szCs w:val="22"/>
        </w:rPr>
        <w:t>.</w:t>
      </w:r>
    </w:p>
    <w:p w14:paraId="01F0BBD4" w14:textId="3BB612E2"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Tian, Y., Song, W., &amp; Yang, G. (2022). "Aerodynamic Efficiency Analysis of High-Aspect-Ratio Wings for UAV Applications." Journal of Aircraft, 59(3), 789-802. </w:t>
      </w:r>
      <w:hyperlink r:id="rId205">
        <w:r w:rsidRPr="59D6DEB2">
          <w:rPr>
            <w:rStyle w:val="Hyperlink"/>
            <w:rFonts w:ascii="Times New Roman" w:eastAsia="Times New Roman" w:hAnsi="Times New Roman" w:cs="Times New Roman"/>
            <w:sz w:val="22"/>
            <w:szCs w:val="22"/>
          </w:rPr>
          <w:t>https://doi.org/10.2514/1.C036587</w:t>
        </w:r>
      </w:hyperlink>
      <w:r w:rsidRPr="59D6DEB2">
        <w:rPr>
          <w:rFonts w:ascii="Times New Roman" w:eastAsia="Times New Roman" w:hAnsi="Times New Roman" w:cs="Times New Roman"/>
          <w:sz w:val="22"/>
          <w:szCs w:val="22"/>
        </w:rPr>
        <w:t>.</w:t>
      </w:r>
    </w:p>
    <w:p w14:paraId="451E8387" w14:textId="6A1E0C4A"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Tran, M. (2024). Carbon Fiber vs. Aluminum: A Side-by-Side Comparison. [online] Carbon Fiber Gear. Available at: </w:t>
      </w:r>
      <w:hyperlink r:id="rId206">
        <w:r w:rsidRPr="59D6DEB2">
          <w:rPr>
            <w:rStyle w:val="Hyperlink"/>
            <w:rFonts w:ascii="Times New Roman" w:eastAsia="Times New Roman" w:hAnsi="Times New Roman" w:cs="Times New Roman"/>
            <w:sz w:val="22"/>
            <w:szCs w:val="22"/>
          </w:rPr>
          <w:t>https://carbonfibergear.com/blogs/carbonfiber/carbon-fiber-vs-aluminum?srsltid=AfmBOooUhpiAnxy-x2j0G0WJqBOitMvQ0JNWHIH7AOMZTIXjXMeY1lEj</w:t>
        </w:r>
      </w:hyperlink>
      <w:r w:rsidRPr="59D6DEB2">
        <w:rPr>
          <w:rFonts w:ascii="Times New Roman" w:eastAsia="Times New Roman" w:hAnsi="Times New Roman" w:cs="Times New Roman"/>
          <w:sz w:val="22"/>
          <w:szCs w:val="22"/>
        </w:rPr>
        <w:t>.</w:t>
      </w:r>
    </w:p>
    <w:p w14:paraId="31541CEE" w14:textId="361DBF23"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 xml:space="preserve">Wickes, 2025. MDF Sheet. [Online]. Available at: </w:t>
      </w:r>
      <w:hyperlink r:id="rId207">
        <w:r w:rsidRPr="59D6DEB2">
          <w:rPr>
            <w:rStyle w:val="Hyperlink"/>
            <w:rFonts w:ascii="Times New Roman" w:eastAsia="Times New Roman" w:hAnsi="Times New Roman" w:cs="Times New Roman"/>
            <w:sz w:val="22"/>
            <w:szCs w:val="22"/>
          </w:rPr>
          <w:t>https://www.wickes.co.uk/General-Purpose-MDF-Sheet---12-x-1220-x-2440mm/p/110034</w:t>
        </w:r>
      </w:hyperlink>
      <w:r w:rsidRPr="59D6DEB2">
        <w:rPr>
          <w:rFonts w:ascii="Times New Roman" w:eastAsia="Times New Roman" w:hAnsi="Times New Roman" w:cs="Times New Roman"/>
          <w:sz w:val="22"/>
          <w:szCs w:val="22"/>
        </w:rPr>
        <w:t>. (Accessed: 30th March 2025).</w:t>
      </w:r>
    </w:p>
    <w:p w14:paraId="77498F3A" w14:textId="1D8168E0" w:rsidR="4FD462F8" w:rsidRDefault="4FD462F8" w:rsidP="0FB17918">
      <w:pPr>
        <w:spacing w:before="240" w:after="240" w:line="360" w:lineRule="auto"/>
        <w:rPr>
          <w:rFonts w:ascii="Times New Roman" w:eastAsia="Times New Roman" w:hAnsi="Times New Roman" w:cs="Times New Roman"/>
        </w:rPr>
      </w:pPr>
      <w:r w:rsidRPr="59D6DEB2">
        <w:rPr>
          <w:rFonts w:ascii="Times New Roman" w:eastAsia="Times New Roman" w:hAnsi="Times New Roman" w:cs="Times New Roman"/>
          <w:sz w:val="22"/>
          <w:szCs w:val="22"/>
        </w:rPr>
        <w:t>Zaharia, S.M., Pop, M.A., Semenescu, A., Florea, B. and Chivu, O.R. (2017). Mechanical Properties and Fatigue Performances on Sandwich Structures with CFRP Skin and Nomex Honeycomb Core. Materiale Plastice, 54(1), pp.67–72. doi:</w:t>
      </w:r>
      <w:hyperlink r:id="rId208">
        <w:r w:rsidRPr="59D6DEB2">
          <w:rPr>
            <w:rStyle w:val="Hyperlink"/>
            <w:rFonts w:ascii="Times New Roman" w:eastAsia="Times New Roman" w:hAnsi="Times New Roman" w:cs="Times New Roman"/>
            <w:sz w:val="22"/>
            <w:szCs w:val="22"/>
          </w:rPr>
          <w:t>https://doi.org/10.37358/mp.17.1.4788</w:t>
        </w:r>
      </w:hyperlink>
      <w:r w:rsidRPr="59D6DEB2">
        <w:rPr>
          <w:rFonts w:ascii="Times New Roman" w:eastAsia="Times New Roman" w:hAnsi="Times New Roman" w:cs="Times New Roman"/>
          <w:sz w:val="22"/>
          <w:szCs w:val="22"/>
        </w:rPr>
        <w:t>.</w:t>
      </w:r>
    </w:p>
    <w:p w14:paraId="0E5B63CC" w14:textId="394849C2" w:rsidR="19B10C87" w:rsidRDefault="19B10C87" w:rsidP="19B10C87"/>
    <w:sdt>
      <w:sdtPr>
        <w:id w:val="447974461"/>
        <w:docPartObj>
          <w:docPartGallery w:val="Bibliographies"/>
          <w:docPartUnique/>
        </w:docPartObj>
      </w:sdtPr>
      <w:sdtContent>
        <w:sdt>
          <w:sdtPr>
            <w:id w:val="111145805"/>
            <w:showingPlcHdr/>
            <w:bibliography/>
          </w:sdtPr>
          <w:sdtContent>
            <w:p w14:paraId="1605C4B7" w14:textId="79244E74" w:rsidR="00E23B4E" w:rsidRDefault="00EA7B7C" w:rsidP="00E23B4E">
              <w:r>
                <w:t xml:space="preserve">     </w:t>
              </w:r>
            </w:p>
          </w:sdtContent>
        </w:sdt>
      </w:sdtContent>
    </w:sdt>
    <w:p w14:paraId="1165A614" w14:textId="5C3D3E4B" w:rsidR="00E23B4E" w:rsidRDefault="00E23B4E">
      <w:pPr>
        <w:rPr>
          <w:sz w:val="22"/>
          <w:szCs w:val="22"/>
        </w:rPr>
      </w:pPr>
    </w:p>
    <w:p w14:paraId="7FB55FE0" w14:textId="648A1A64" w:rsidR="7308BC19" w:rsidRDefault="7308BC19" w:rsidP="0E39B4B8">
      <w:pPr>
        <w:spacing w:line="360" w:lineRule="auto"/>
        <w:rPr>
          <w:rFonts w:ascii="Times New Roman" w:eastAsia="Times New Roman" w:hAnsi="Times New Roman" w:cs="Times New Roman"/>
          <w:sz w:val="22"/>
          <w:szCs w:val="22"/>
        </w:rPr>
      </w:pPr>
    </w:p>
    <w:p w14:paraId="3BDB0CCC" w14:textId="4A7FED68" w:rsidR="7308BC19" w:rsidRDefault="7308BC19" w:rsidP="0E39B4B8">
      <w:pPr>
        <w:spacing w:line="360" w:lineRule="auto"/>
        <w:rPr>
          <w:rFonts w:ascii="Times New Roman" w:eastAsia="Times New Roman" w:hAnsi="Times New Roman" w:cs="Times New Roman"/>
          <w:sz w:val="22"/>
          <w:szCs w:val="22"/>
        </w:rPr>
      </w:pPr>
    </w:p>
    <w:p w14:paraId="13811B39" w14:textId="68F99C0B" w:rsidR="7308BC19" w:rsidRDefault="7308BC19" w:rsidP="0E39B4B8">
      <w:pPr>
        <w:spacing w:line="360" w:lineRule="auto"/>
        <w:rPr>
          <w:rFonts w:ascii="Times New Roman" w:eastAsia="Times New Roman" w:hAnsi="Times New Roman" w:cs="Times New Roman"/>
          <w:sz w:val="22"/>
          <w:szCs w:val="22"/>
        </w:rPr>
      </w:pPr>
    </w:p>
    <w:p w14:paraId="3A5D47B2" w14:textId="79758389" w:rsidR="7308BC19" w:rsidRDefault="7308BC19" w:rsidP="0E39B4B8">
      <w:pPr>
        <w:spacing w:line="360" w:lineRule="auto"/>
        <w:rPr>
          <w:rFonts w:ascii="Times New Roman" w:eastAsia="Times New Roman" w:hAnsi="Times New Roman" w:cs="Times New Roman"/>
          <w:sz w:val="22"/>
          <w:szCs w:val="22"/>
        </w:rPr>
      </w:pPr>
    </w:p>
    <w:p w14:paraId="7204F077" w14:textId="6D4E50F9" w:rsidR="7308BC19" w:rsidRDefault="7308BC19" w:rsidP="0E39B4B8">
      <w:pPr>
        <w:spacing w:line="360" w:lineRule="auto"/>
        <w:rPr>
          <w:rFonts w:ascii="Times New Roman" w:eastAsia="Times New Roman" w:hAnsi="Times New Roman" w:cs="Times New Roman"/>
          <w:sz w:val="22"/>
          <w:szCs w:val="22"/>
        </w:rPr>
      </w:pPr>
    </w:p>
    <w:p w14:paraId="75505280" w14:textId="47D00944" w:rsidR="7308BC19" w:rsidRDefault="7308BC19" w:rsidP="0E39B4B8">
      <w:pPr>
        <w:spacing w:line="360" w:lineRule="auto"/>
        <w:rPr>
          <w:rFonts w:ascii="Times New Roman" w:eastAsia="Times New Roman" w:hAnsi="Times New Roman" w:cs="Times New Roman"/>
          <w:sz w:val="22"/>
          <w:szCs w:val="22"/>
        </w:rPr>
      </w:pPr>
    </w:p>
    <w:p w14:paraId="141CF63C" w14:textId="6D993A6E" w:rsidR="7308BC19" w:rsidRDefault="7308BC19" w:rsidP="0E39B4B8">
      <w:pPr>
        <w:spacing w:line="360" w:lineRule="auto"/>
        <w:rPr>
          <w:rFonts w:ascii="Times New Roman" w:eastAsia="Times New Roman" w:hAnsi="Times New Roman" w:cs="Times New Roman"/>
          <w:sz w:val="22"/>
          <w:szCs w:val="22"/>
        </w:rPr>
      </w:pPr>
    </w:p>
    <w:p w14:paraId="2905ABE6" w14:textId="48FF01CB" w:rsidR="7308BC19" w:rsidRDefault="7308BC19" w:rsidP="0E39B4B8">
      <w:pPr>
        <w:spacing w:line="360" w:lineRule="auto"/>
        <w:rPr>
          <w:rFonts w:ascii="Times New Roman" w:eastAsia="Times New Roman" w:hAnsi="Times New Roman" w:cs="Times New Roman"/>
          <w:sz w:val="22"/>
          <w:szCs w:val="22"/>
        </w:rPr>
      </w:pPr>
    </w:p>
    <w:p w14:paraId="45D1FB37" w14:textId="4E57151A" w:rsidR="7308BC19" w:rsidRDefault="7308BC19" w:rsidP="0E39B4B8">
      <w:pPr>
        <w:spacing w:line="360" w:lineRule="auto"/>
        <w:rPr>
          <w:rFonts w:ascii="Times New Roman" w:eastAsia="Times New Roman" w:hAnsi="Times New Roman" w:cs="Times New Roman"/>
          <w:sz w:val="22"/>
          <w:szCs w:val="22"/>
        </w:rPr>
      </w:pPr>
    </w:p>
    <w:p w14:paraId="13CA4242" w14:textId="1124B8B9" w:rsidR="41F313D0" w:rsidRDefault="41F313D0" w:rsidP="0E39B4B8">
      <w:pPr>
        <w:pStyle w:val="Heading1"/>
        <w:keepNext w:val="0"/>
        <w:keepLines w:val="0"/>
        <w:spacing w:line="360" w:lineRule="auto"/>
        <w:rPr>
          <w:rFonts w:ascii="Times New Roman" w:eastAsia="Times New Roman" w:hAnsi="Times New Roman" w:cs="Times New Roman"/>
          <w:color w:val="auto"/>
          <w:sz w:val="22"/>
          <w:szCs w:val="22"/>
        </w:rPr>
      </w:pPr>
    </w:p>
    <w:p w14:paraId="64637225" w14:textId="5F9F1A73" w:rsidR="41F313D0" w:rsidRDefault="41F313D0" w:rsidP="0E39B4B8">
      <w:pPr>
        <w:pStyle w:val="Heading1"/>
        <w:keepNext w:val="0"/>
        <w:keepLines w:val="0"/>
        <w:spacing w:line="360" w:lineRule="auto"/>
        <w:rPr>
          <w:rFonts w:ascii="Times New Roman" w:eastAsia="Times New Roman" w:hAnsi="Times New Roman" w:cs="Times New Roman"/>
          <w:color w:val="auto"/>
          <w:sz w:val="22"/>
          <w:szCs w:val="22"/>
        </w:rPr>
      </w:pPr>
    </w:p>
    <w:p w14:paraId="6580483D" w14:textId="68BB5DD1" w:rsidR="41F313D0" w:rsidRDefault="41F313D0" w:rsidP="0E39B4B8">
      <w:pPr>
        <w:pStyle w:val="Heading1"/>
        <w:keepNext w:val="0"/>
        <w:keepLines w:val="0"/>
        <w:spacing w:line="360" w:lineRule="auto"/>
        <w:rPr>
          <w:rFonts w:ascii="Times New Roman" w:eastAsia="Times New Roman" w:hAnsi="Times New Roman" w:cs="Times New Roman"/>
          <w:color w:val="auto"/>
        </w:rPr>
      </w:pPr>
    </w:p>
    <w:p w14:paraId="089FB5C4" w14:textId="25C02689" w:rsidR="41F313D0" w:rsidRDefault="41F313D0" w:rsidP="05CE0BA5">
      <w:pPr>
        <w:pStyle w:val="Heading1"/>
        <w:keepNext w:val="0"/>
        <w:keepLines w:val="0"/>
        <w:spacing w:line="360" w:lineRule="auto"/>
        <w:rPr>
          <w:rFonts w:ascii="Times New Roman" w:eastAsia="Times New Roman" w:hAnsi="Times New Roman" w:cs="Times New Roman"/>
          <w:color w:val="auto"/>
          <w:sz w:val="22"/>
          <w:szCs w:val="22"/>
        </w:rPr>
      </w:pPr>
      <w:bookmarkStart w:id="94" w:name="_Toc547208753"/>
      <w:r w:rsidRPr="30622E43">
        <w:rPr>
          <w:rFonts w:ascii="Times New Roman" w:eastAsia="Times New Roman" w:hAnsi="Times New Roman" w:cs="Times New Roman"/>
          <w:color w:val="auto"/>
        </w:rPr>
        <w:t>Appendix</w:t>
      </w:r>
      <w:bookmarkEnd w:id="94"/>
    </w:p>
    <w:p w14:paraId="4B88FC10" w14:textId="358A9CAF" w:rsidR="180ED9EE" w:rsidRDefault="180ED9EE" w:rsidP="3A2425DC">
      <w:pPr>
        <w:pStyle w:val="Subtitle"/>
        <w:rPr>
          <w:rFonts w:ascii="Times New Roman" w:eastAsia="Times New Roman" w:hAnsi="Times New Roman" w:cs="Times New Roman"/>
          <w:color w:val="auto"/>
          <w:sz w:val="22"/>
          <w:szCs w:val="22"/>
        </w:rPr>
      </w:pPr>
      <w:r w:rsidRPr="3A2425DC">
        <w:rPr>
          <w:rFonts w:ascii="Times New Roman" w:eastAsia="Times New Roman" w:hAnsi="Times New Roman" w:cs="Times New Roman"/>
          <w:color w:val="auto"/>
        </w:rPr>
        <w:t xml:space="preserve">Appendix </w:t>
      </w:r>
      <w:r w:rsidR="7A064F96" w:rsidRPr="3A2425DC">
        <w:rPr>
          <w:rFonts w:ascii="Times New Roman" w:eastAsia="Times New Roman" w:hAnsi="Times New Roman" w:cs="Times New Roman"/>
          <w:color w:val="auto"/>
        </w:rPr>
        <w:t>1</w:t>
      </w:r>
      <w:r w:rsidRPr="3A2425DC">
        <w:rPr>
          <w:rFonts w:ascii="Times New Roman" w:eastAsia="Times New Roman" w:hAnsi="Times New Roman" w:cs="Times New Roman"/>
          <w:color w:val="auto"/>
        </w:rPr>
        <w:t xml:space="preserve"> - Belbin Team Roles</w:t>
      </w:r>
    </w:p>
    <w:p w14:paraId="5A3707F8" w14:textId="26D2905F" w:rsidR="748917E3" w:rsidRDefault="3E8EACB9" w:rsidP="748917E3">
      <w:pPr>
        <w:spacing w:line="360" w:lineRule="auto"/>
        <w:rPr>
          <w:rFonts w:ascii="Times New Roman" w:eastAsia="Times New Roman" w:hAnsi="Times New Roman" w:cs="Times New Roman"/>
          <w:sz w:val="22"/>
          <w:szCs w:val="22"/>
        </w:rPr>
      </w:pPr>
      <w:r w:rsidRPr="3A2425DC">
        <w:rPr>
          <w:rFonts w:ascii="Times New Roman" w:eastAsia="Times New Roman" w:hAnsi="Times New Roman" w:cs="Times New Roman"/>
          <w:sz w:val="22"/>
          <w:szCs w:val="22"/>
        </w:rPr>
        <w:t>Roles, strengths and weaknesses as described by the University of Cambridge (2025).</w:t>
      </w:r>
    </w:p>
    <w:tbl>
      <w:tblPr>
        <w:tblW w:w="0" w:type="auto"/>
        <w:tblLayout w:type="fixed"/>
        <w:tblLook w:val="06A0" w:firstRow="1" w:lastRow="0" w:firstColumn="1" w:lastColumn="0" w:noHBand="1" w:noVBand="1"/>
      </w:tblPr>
      <w:tblGrid>
        <w:gridCol w:w="1238"/>
        <w:gridCol w:w="1293"/>
        <w:gridCol w:w="2434"/>
        <w:gridCol w:w="2463"/>
        <w:gridCol w:w="1932"/>
      </w:tblGrid>
      <w:tr w:rsidR="31FC53FA" w14:paraId="7BF6B947" w14:textId="77777777" w:rsidTr="31FC53FA">
        <w:trPr>
          <w:trHeight w:val="30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55937A" w14:textId="3F30871C" w:rsidR="31FC53FA" w:rsidRDefault="31FC53FA" w:rsidP="31FC53FA">
            <w:pPr>
              <w:spacing w:after="0"/>
            </w:pPr>
            <w:r w:rsidRPr="31FC53FA">
              <w:rPr>
                <w:rFonts w:ascii="Aptos Narrow" w:eastAsia="Aptos Narrow" w:hAnsi="Aptos Narrow" w:cs="Aptos Narrow"/>
                <w:b/>
                <w:bCs/>
                <w:color w:val="000000" w:themeColor="text1"/>
                <w:sz w:val="22"/>
                <w:szCs w:val="22"/>
              </w:rPr>
              <w:t xml:space="preserve">Name </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4D5F45" w14:textId="050CEB7F" w:rsidR="31FC53FA" w:rsidRDefault="31FC53FA" w:rsidP="31FC53FA">
            <w:pPr>
              <w:spacing w:after="0"/>
            </w:pPr>
            <w:r w:rsidRPr="31FC53FA">
              <w:rPr>
                <w:rFonts w:ascii="Aptos Narrow" w:eastAsia="Aptos Narrow" w:hAnsi="Aptos Narrow" w:cs="Aptos Narrow"/>
                <w:b/>
                <w:bCs/>
                <w:color w:val="000000" w:themeColor="text1"/>
                <w:sz w:val="22"/>
                <w:szCs w:val="22"/>
              </w:rPr>
              <w:t xml:space="preserve">Belbin Team Role </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45F04" w14:textId="4C141AEF" w:rsidR="31FC53FA" w:rsidRDefault="31FC53FA" w:rsidP="31FC53FA">
            <w:pPr>
              <w:spacing w:after="0"/>
            </w:pPr>
            <w:r w:rsidRPr="31FC53FA">
              <w:rPr>
                <w:rFonts w:ascii="Aptos Narrow" w:eastAsia="Aptos Narrow" w:hAnsi="Aptos Narrow" w:cs="Aptos Narrow"/>
                <w:b/>
                <w:bCs/>
                <w:color w:val="000000" w:themeColor="text1"/>
                <w:sz w:val="22"/>
                <w:szCs w:val="22"/>
              </w:rPr>
              <w:t>Role Strengths</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FBA5B1" w14:textId="1ED87255" w:rsidR="31FC53FA" w:rsidRDefault="31FC53FA" w:rsidP="31FC53FA">
            <w:pPr>
              <w:spacing w:after="0"/>
            </w:pPr>
            <w:r w:rsidRPr="31FC53FA">
              <w:rPr>
                <w:rFonts w:ascii="Aptos Narrow" w:eastAsia="Aptos Narrow" w:hAnsi="Aptos Narrow" w:cs="Aptos Narrow"/>
                <w:b/>
                <w:bCs/>
                <w:color w:val="000000" w:themeColor="text1"/>
                <w:sz w:val="22"/>
                <w:szCs w:val="22"/>
              </w:rPr>
              <w:t xml:space="preserve">Role Weaknesses </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F46B67" w14:textId="67E0DC18" w:rsidR="31FC53FA" w:rsidRDefault="31FC53FA" w:rsidP="31FC53FA">
            <w:pPr>
              <w:spacing w:after="0"/>
            </w:pPr>
            <w:r w:rsidRPr="31FC53FA">
              <w:rPr>
                <w:rFonts w:ascii="Aptos Narrow" w:eastAsia="Aptos Narrow" w:hAnsi="Aptos Narrow" w:cs="Aptos Narrow"/>
                <w:b/>
                <w:bCs/>
                <w:color w:val="000000" w:themeColor="text1"/>
                <w:sz w:val="22"/>
                <w:szCs w:val="22"/>
              </w:rPr>
              <w:t>Project Role</w:t>
            </w:r>
          </w:p>
        </w:tc>
      </w:tr>
      <w:tr w:rsidR="31FC53FA" w14:paraId="62A798AA"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F0D41F" w14:textId="460178E2" w:rsidR="31FC53FA" w:rsidRDefault="31FC53FA" w:rsidP="31FC53FA">
            <w:pPr>
              <w:spacing w:after="0"/>
            </w:pPr>
            <w:r w:rsidRPr="31FC53FA">
              <w:rPr>
                <w:rFonts w:ascii="Aptos Narrow" w:eastAsia="Aptos Narrow" w:hAnsi="Aptos Narrow" w:cs="Aptos Narrow"/>
                <w:color w:val="000000" w:themeColor="text1"/>
                <w:sz w:val="22"/>
                <w:szCs w:val="22"/>
              </w:rPr>
              <w:t>Efa Jones</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6C8560" w14:textId="2E2D3048" w:rsidR="31FC53FA" w:rsidRDefault="31FC53FA" w:rsidP="31FC53FA">
            <w:pPr>
              <w:spacing w:after="0"/>
            </w:pPr>
            <w:r w:rsidRPr="31FC53FA">
              <w:rPr>
                <w:rFonts w:ascii="Aptos Narrow" w:eastAsia="Aptos Narrow" w:hAnsi="Aptos Narrow" w:cs="Aptos Narrow"/>
                <w:color w:val="000000" w:themeColor="text1"/>
                <w:sz w:val="22"/>
                <w:szCs w:val="22"/>
              </w:rPr>
              <w:t>Completer Finisher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37B193" w14:textId="30779468" w:rsidR="31FC53FA" w:rsidRDefault="31FC53FA" w:rsidP="31FC53FA">
            <w:pPr>
              <w:spacing w:after="0"/>
            </w:pPr>
            <w:r w:rsidRPr="31FC53FA">
              <w:rPr>
                <w:rFonts w:ascii="Aptos Narrow" w:eastAsia="Aptos Narrow" w:hAnsi="Aptos Narrow" w:cs="Aptos Narrow"/>
                <w:color w:val="000000" w:themeColor="text1"/>
                <w:sz w:val="22"/>
                <w:szCs w:val="22"/>
              </w:rPr>
              <w:t>Delivers work that is detailed and thorough on time, searches for errors to ensure work is accurate.</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9D1BD2" w14:textId="75F842F9" w:rsidR="31FC53FA" w:rsidRDefault="31FC53FA" w:rsidP="31FC53FA">
            <w:pPr>
              <w:spacing w:after="0"/>
            </w:pPr>
            <w:r w:rsidRPr="31FC53FA">
              <w:rPr>
                <w:rFonts w:ascii="Aptos Narrow" w:eastAsia="Aptos Narrow" w:hAnsi="Aptos Narrow" w:cs="Aptos Narrow"/>
                <w:color w:val="000000" w:themeColor="text1"/>
                <w:sz w:val="22"/>
                <w:szCs w:val="22"/>
              </w:rPr>
              <w:t>Tends to worry excessively about minor details.</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2295E4" w14:textId="4C6AFF86" w:rsidR="31FC53FA" w:rsidRDefault="31FC53FA" w:rsidP="31FC53FA">
            <w:pPr>
              <w:spacing w:after="0"/>
            </w:pPr>
            <w:r w:rsidRPr="31FC53FA">
              <w:rPr>
                <w:rFonts w:ascii="Aptos Narrow" w:eastAsia="Aptos Narrow" w:hAnsi="Aptos Narrow" w:cs="Aptos Narrow"/>
                <w:color w:val="000000" w:themeColor="text1"/>
                <w:sz w:val="22"/>
                <w:szCs w:val="22"/>
              </w:rPr>
              <w:t>Project Manager</w:t>
            </w:r>
          </w:p>
        </w:tc>
      </w:tr>
      <w:tr w:rsidR="31FC53FA" w14:paraId="7B5555C4"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1A86B7" w14:textId="05F4DCAA" w:rsidR="31FC53FA" w:rsidRDefault="31FC53FA" w:rsidP="31FC53FA">
            <w:pPr>
              <w:spacing w:after="0"/>
            </w:pPr>
            <w:r w:rsidRPr="31FC53FA">
              <w:rPr>
                <w:rFonts w:ascii="Aptos Narrow" w:eastAsia="Aptos Narrow" w:hAnsi="Aptos Narrow" w:cs="Aptos Narrow"/>
                <w:color w:val="000000" w:themeColor="text1"/>
                <w:sz w:val="22"/>
                <w:szCs w:val="22"/>
              </w:rPr>
              <w:t>Tamzin Cooper</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8AA2CC" w14:textId="5839E6D4" w:rsidR="31FC53FA" w:rsidRDefault="31FC53FA" w:rsidP="31FC53FA">
            <w:pPr>
              <w:spacing w:after="0"/>
            </w:pPr>
            <w:r w:rsidRPr="31FC53FA">
              <w:rPr>
                <w:rFonts w:ascii="Aptos Narrow" w:eastAsia="Aptos Narrow" w:hAnsi="Aptos Narrow" w:cs="Aptos Narrow"/>
                <w:color w:val="000000" w:themeColor="text1"/>
                <w:sz w:val="22"/>
                <w:szCs w:val="22"/>
              </w:rPr>
              <w:t>Completer Finisher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DA82B3" w14:textId="2AE9A98A" w:rsidR="31FC53FA" w:rsidRDefault="31FC53FA" w:rsidP="31FC53FA">
            <w:pPr>
              <w:spacing w:after="0"/>
            </w:pPr>
            <w:r w:rsidRPr="31FC53FA">
              <w:rPr>
                <w:rFonts w:ascii="Aptos Narrow" w:eastAsia="Aptos Narrow" w:hAnsi="Aptos Narrow" w:cs="Aptos Narrow"/>
                <w:color w:val="000000" w:themeColor="text1"/>
                <w:sz w:val="22"/>
                <w:szCs w:val="22"/>
              </w:rPr>
              <w:t>Delivers work that is detailed and thorough on time, searches for errors to ensure work is accurate.</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DA8A3A" w14:textId="15FEE29E" w:rsidR="31FC53FA" w:rsidRDefault="31FC53FA" w:rsidP="31FC53FA">
            <w:pPr>
              <w:spacing w:after="0"/>
            </w:pPr>
            <w:r w:rsidRPr="31FC53FA">
              <w:rPr>
                <w:rFonts w:ascii="Aptos Narrow" w:eastAsia="Aptos Narrow" w:hAnsi="Aptos Narrow" w:cs="Aptos Narrow"/>
                <w:color w:val="000000" w:themeColor="text1"/>
                <w:sz w:val="22"/>
                <w:szCs w:val="22"/>
              </w:rPr>
              <w:t>Tends to worry excessively about minor details.</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CD9046" w14:textId="2DEA697E" w:rsidR="31FC53FA" w:rsidRDefault="31FC53FA" w:rsidP="31FC53FA">
            <w:pPr>
              <w:spacing w:after="0"/>
            </w:pPr>
            <w:r w:rsidRPr="31FC53FA">
              <w:rPr>
                <w:rFonts w:ascii="Aptos Narrow" w:eastAsia="Aptos Narrow" w:hAnsi="Aptos Narrow" w:cs="Aptos Narrow"/>
                <w:color w:val="000000" w:themeColor="text1"/>
                <w:sz w:val="22"/>
                <w:szCs w:val="22"/>
              </w:rPr>
              <w:t>Vehicle Dynamics Simulation</w:t>
            </w:r>
          </w:p>
        </w:tc>
      </w:tr>
      <w:tr w:rsidR="31FC53FA" w14:paraId="5F39E28D"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12EED7" w14:textId="4C0F3681" w:rsidR="31FC53FA" w:rsidRDefault="31FC53FA" w:rsidP="31FC53FA">
            <w:pPr>
              <w:spacing w:after="0"/>
            </w:pPr>
            <w:r w:rsidRPr="31FC53FA">
              <w:rPr>
                <w:rFonts w:ascii="Aptos Narrow" w:eastAsia="Aptos Narrow" w:hAnsi="Aptos Narrow" w:cs="Aptos Narrow"/>
                <w:color w:val="000000" w:themeColor="text1"/>
                <w:sz w:val="22"/>
                <w:szCs w:val="22"/>
              </w:rPr>
              <w:t>Jac Evans</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A77972" w14:textId="37DCF25D" w:rsidR="31FC53FA" w:rsidRDefault="31FC53FA" w:rsidP="31FC53FA">
            <w:pPr>
              <w:spacing w:after="0"/>
            </w:pPr>
            <w:r w:rsidRPr="31FC53FA">
              <w:rPr>
                <w:rFonts w:ascii="Aptos Narrow" w:eastAsia="Aptos Narrow" w:hAnsi="Aptos Narrow" w:cs="Aptos Narrow"/>
                <w:color w:val="000000" w:themeColor="text1"/>
                <w:sz w:val="22"/>
                <w:szCs w:val="22"/>
              </w:rPr>
              <w:t>Plant</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B1F5EC" w14:textId="06CFDF51" w:rsidR="31FC53FA" w:rsidRDefault="31FC53FA" w:rsidP="31FC53FA">
            <w:pPr>
              <w:spacing w:after="0"/>
            </w:pPr>
            <w:r w:rsidRPr="31FC53FA">
              <w:rPr>
                <w:rFonts w:ascii="Aptos Narrow" w:eastAsia="Aptos Narrow" w:hAnsi="Aptos Narrow" w:cs="Aptos Narrow"/>
                <w:color w:val="000000" w:themeColor="text1"/>
                <w:sz w:val="22"/>
                <w:szCs w:val="22"/>
              </w:rPr>
              <w:t>A creative individual who is also imaginative, who thrives to solve difficult problems.</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4FF710" w14:textId="307FC90F" w:rsidR="31FC53FA" w:rsidRDefault="31FC53FA" w:rsidP="31FC53FA">
            <w:pPr>
              <w:spacing w:after="0"/>
            </w:pPr>
            <w:r w:rsidRPr="31FC53FA">
              <w:rPr>
                <w:rFonts w:ascii="Aptos Narrow" w:eastAsia="Aptos Narrow" w:hAnsi="Aptos Narrow" w:cs="Aptos Narrow"/>
                <w:color w:val="000000" w:themeColor="text1"/>
                <w:sz w:val="22"/>
                <w:szCs w:val="22"/>
              </w:rPr>
              <w:t>Can become too focused in their own tasks that they become reluctant to communicate as effectively with others.</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D0DD08" w14:textId="41EE40AB" w:rsidR="31FC53FA" w:rsidRDefault="31FC53FA" w:rsidP="31FC53FA">
            <w:pPr>
              <w:spacing w:after="0"/>
            </w:pPr>
            <w:r w:rsidRPr="31FC53FA">
              <w:rPr>
                <w:rFonts w:ascii="Aptos Narrow" w:eastAsia="Aptos Narrow" w:hAnsi="Aptos Narrow" w:cs="Aptos Narrow"/>
                <w:color w:val="000000" w:themeColor="text1"/>
                <w:sz w:val="22"/>
                <w:szCs w:val="22"/>
              </w:rPr>
              <w:t>Mechatronics and Control</w:t>
            </w:r>
          </w:p>
        </w:tc>
      </w:tr>
      <w:tr w:rsidR="31FC53FA" w14:paraId="765BF8A4" w14:textId="77777777" w:rsidTr="31FC53FA">
        <w:trPr>
          <w:trHeight w:val="1155"/>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21253A" w14:textId="0EE92027" w:rsidR="31FC53FA" w:rsidRDefault="31FC53FA" w:rsidP="31FC53FA">
            <w:pPr>
              <w:spacing w:after="0"/>
            </w:pPr>
            <w:r w:rsidRPr="31FC53FA">
              <w:rPr>
                <w:rFonts w:ascii="Aptos Narrow" w:eastAsia="Aptos Narrow" w:hAnsi="Aptos Narrow" w:cs="Aptos Narrow"/>
                <w:color w:val="000000" w:themeColor="text1"/>
                <w:sz w:val="22"/>
                <w:szCs w:val="22"/>
              </w:rPr>
              <w:t>Hannah Bathgate</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47DDD2" w14:textId="0B546470" w:rsidR="31FC53FA" w:rsidRDefault="31FC53FA" w:rsidP="31FC53FA">
            <w:pPr>
              <w:spacing w:after="0"/>
            </w:pPr>
            <w:r w:rsidRPr="31FC53FA">
              <w:rPr>
                <w:rFonts w:ascii="Aptos Narrow" w:eastAsia="Aptos Narrow" w:hAnsi="Aptos Narrow" w:cs="Aptos Narrow"/>
                <w:color w:val="000000" w:themeColor="text1"/>
                <w:sz w:val="22"/>
                <w:szCs w:val="22"/>
              </w:rPr>
              <w:t>Implementer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FE8D2B" w14:textId="4F684F86" w:rsidR="31FC53FA" w:rsidRDefault="31FC53FA" w:rsidP="31FC53FA">
            <w:pPr>
              <w:spacing w:after="0"/>
            </w:pPr>
            <w:r w:rsidRPr="31FC53FA">
              <w:rPr>
                <w:rFonts w:ascii="Aptos Narrow" w:eastAsia="Aptos Narrow" w:hAnsi="Aptos Narrow" w:cs="Aptos Narrow"/>
                <w:color w:val="000000" w:themeColor="text1"/>
                <w:sz w:val="22"/>
                <w:szCs w:val="22"/>
              </w:rPr>
              <w:t>An individual that is disciplined and implements both their own and others' ideas into actions.</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F2436F" w14:textId="7BE29B5A" w:rsidR="31FC53FA" w:rsidRDefault="31FC53FA" w:rsidP="31FC53FA">
            <w:pPr>
              <w:spacing w:after="0"/>
            </w:pPr>
            <w:r w:rsidRPr="31FC53FA">
              <w:rPr>
                <w:rFonts w:ascii="Aptos Narrow" w:eastAsia="Aptos Narrow" w:hAnsi="Aptos Narrow" w:cs="Aptos Narrow"/>
                <w:color w:val="000000" w:themeColor="text1"/>
                <w:sz w:val="22"/>
                <w:szCs w:val="22"/>
              </w:rPr>
              <w:t>Can become closed off to new possibilities as they become focused in current tasks. This can also cause them to become somewhat inflexible.</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2E8D5D" w14:textId="71C8435E" w:rsidR="31FC53FA" w:rsidRDefault="31FC53FA" w:rsidP="31FC53FA">
            <w:pPr>
              <w:spacing w:after="0"/>
            </w:pPr>
            <w:r w:rsidRPr="31FC53FA">
              <w:rPr>
                <w:rFonts w:ascii="Aptos Narrow" w:eastAsia="Aptos Narrow" w:hAnsi="Aptos Narrow" w:cs="Aptos Narrow"/>
                <w:color w:val="000000" w:themeColor="text1"/>
                <w:sz w:val="22"/>
                <w:szCs w:val="22"/>
              </w:rPr>
              <w:t>Structure</w:t>
            </w:r>
          </w:p>
        </w:tc>
      </w:tr>
      <w:tr w:rsidR="31FC53FA" w14:paraId="28A78E04"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7D84EE" w14:textId="1B6C5AAE" w:rsidR="31FC53FA" w:rsidRDefault="31FC53FA" w:rsidP="31FC53FA">
            <w:pPr>
              <w:spacing w:after="0"/>
            </w:pPr>
            <w:r w:rsidRPr="31FC53FA">
              <w:rPr>
                <w:rFonts w:ascii="Aptos Narrow" w:eastAsia="Aptos Narrow" w:hAnsi="Aptos Narrow" w:cs="Aptos Narrow"/>
                <w:color w:val="000000" w:themeColor="text1"/>
                <w:sz w:val="22"/>
                <w:szCs w:val="22"/>
              </w:rPr>
              <w:t>Cameron Andrews</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316C6C" w14:textId="024B6E6B" w:rsidR="31FC53FA" w:rsidRDefault="31FC53FA" w:rsidP="31FC53FA">
            <w:pPr>
              <w:spacing w:after="0"/>
            </w:pPr>
            <w:r w:rsidRPr="31FC53FA">
              <w:rPr>
                <w:rFonts w:ascii="Aptos Narrow" w:eastAsia="Aptos Narrow" w:hAnsi="Aptos Narrow" w:cs="Aptos Narrow"/>
                <w:color w:val="000000" w:themeColor="text1"/>
                <w:sz w:val="22"/>
                <w:szCs w:val="22"/>
              </w:rPr>
              <w:t>Shaper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28E9B" w14:textId="2DAE2770" w:rsidR="31FC53FA" w:rsidRDefault="31FC53FA" w:rsidP="31FC53FA">
            <w:pPr>
              <w:spacing w:after="0"/>
            </w:pPr>
            <w:r w:rsidRPr="31FC53FA">
              <w:rPr>
                <w:rFonts w:ascii="Aptos Narrow" w:eastAsia="Aptos Narrow" w:hAnsi="Aptos Narrow" w:cs="Aptos Narrow"/>
                <w:color w:val="000000" w:themeColor="text1"/>
                <w:sz w:val="22"/>
                <w:szCs w:val="22"/>
              </w:rPr>
              <w:t>Works well in dynamic situations, thriving under pressure and driven when it comes to overcoming obstacles.</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B7972C" w14:textId="375456F7" w:rsidR="31FC53FA" w:rsidRDefault="31FC53FA" w:rsidP="31FC53FA">
            <w:pPr>
              <w:spacing w:after="0"/>
            </w:pPr>
            <w:r w:rsidRPr="31FC53FA">
              <w:rPr>
                <w:rFonts w:ascii="Aptos Narrow" w:eastAsia="Aptos Narrow" w:hAnsi="Aptos Narrow" w:cs="Aptos Narrow"/>
                <w:color w:val="000000" w:themeColor="text1"/>
                <w:sz w:val="22"/>
                <w:szCs w:val="22"/>
              </w:rPr>
              <w:t>Unlikely to consider other group member's feelings when it comes to decision making or their actions.</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B531A0" w14:textId="4CFA347D" w:rsidR="31FC53FA" w:rsidRDefault="31FC53FA" w:rsidP="31FC53FA">
            <w:pPr>
              <w:spacing w:after="0"/>
            </w:pPr>
            <w:r w:rsidRPr="31FC53FA">
              <w:rPr>
                <w:rFonts w:ascii="Aptos Narrow" w:eastAsia="Aptos Narrow" w:hAnsi="Aptos Narrow" w:cs="Aptos Narrow"/>
                <w:color w:val="000000" w:themeColor="text1"/>
                <w:sz w:val="22"/>
                <w:szCs w:val="22"/>
              </w:rPr>
              <w:t>Structure</w:t>
            </w:r>
          </w:p>
        </w:tc>
      </w:tr>
      <w:tr w:rsidR="31FC53FA" w14:paraId="0E65E1A2"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65EE0F" w14:textId="2CCF448C" w:rsidR="31FC53FA" w:rsidRDefault="31FC53FA" w:rsidP="31FC53FA">
            <w:pPr>
              <w:spacing w:after="0"/>
            </w:pPr>
            <w:r w:rsidRPr="31FC53FA">
              <w:rPr>
                <w:rFonts w:ascii="Aptos Narrow" w:eastAsia="Aptos Narrow" w:hAnsi="Aptos Narrow" w:cs="Aptos Narrow"/>
                <w:color w:val="000000" w:themeColor="text1"/>
                <w:sz w:val="22"/>
                <w:szCs w:val="22"/>
              </w:rPr>
              <w:t>Harvey Levell</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95BDE1" w14:textId="424A317F" w:rsidR="31FC53FA" w:rsidRDefault="31FC53FA" w:rsidP="31FC53FA">
            <w:pPr>
              <w:spacing w:after="0"/>
            </w:pPr>
            <w:r w:rsidRPr="31FC53FA">
              <w:rPr>
                <w:rFonts w:ascii="Aptos Narrow" w:eastAsia="Aptos Narrow" w:hAnsi="Aptos Narrow" w:cs="Aptos Narrow"/>
                <w:color w:val="000000" w:themeColor="text1"/>
                <w:sz w:val="22"/>
                <w:szCs w:val="22"/>
              </w:rPr>
              <w:t>Specialist</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54BEE0" w14:textId="7E02957E" w:rsidR="31FC53FA" w:rsidRDefault="31FC53FA" w:rsidP="31FC53FA">
            <w:pPr>
              <w:spacing w:after="0"/>
            </w:pPr>
            <w:r w:rsidRPr="31FC53FA">
              <w:rPr>
                <w:rFonts w:ascii="Aptos Narrow" w:eastAsia="Aptos Narrow" w:hAnsi="Aptos Narrow" w:cs="Aptos Narrow"/>
                <w:color w:val="000000" w:themeColor="text1"/>
                <w:sz w:val="22"/>
                <w:szCs w:val="22"/>
              </w:rPr>
              <w:t>Provides the skills and knowledge associated with their specialist area in which they are dedicated.</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2B10B7" w14:textId="79840E75" w:rsidR="31FC53FA" w:rsidRDefault="31FC53FA" w:rsidP="31FC53FA">
            <w:pPr>
              <w:spacing w:after="0"/>
            </w:pPr>
            <w:r w:rsidRPr="31FC53FA">
              <w:rPr>
                <w:rFonts w:ascii="Aptos Narrow" w:eastAsia="Aptos Narrow" w:hAnsi="Aptos Narrow" w:cs="Aptos Narrow"/>
                <w:color w:val="000000" w:themeColor="text1"/>
                <w:sz w:val="22"/>
                <w:szCs w:val="22"/>
              </w:rPr>
              <w:t>Can often dwell on technicalities, and their contribution can become limited due to their dedication to a specific subject.</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E53BBD" w14:textId="63DF2429" w:rsidR="31FC53FA" w:rsidRDefault="31FC53FA" w:rsidP="31FC53FA">
            <w:pPr>
              <w:spacing w:after="0"/>
            </w:pPr>
            <w:r w:rsidRPr="31FC53FA">
              <w:rPr>
                <w:rFonts w:ascii="Aptos Narrow" w:eastAsia="Aptos Narrow" w:hAnsi="Aptos Narrow" w:cs="Aptos Narrow"/>
                <w:color w:val="000000" w:themeColor="text1"/>
                <w:sz w:val="22"/>
                <w:szCs w:val="22"/>
              </w:rPr>
              <w:t>Aerodynamics</w:t>
            </w:r>
          </w:p>
        </w:tc>
      </w:tr>
      <w:tr w:rsidR="31FC53FA" w14:paraId="252B0808" w14:textId="77777777" w:rsidTr="10E70C4A">
        <w:trPr>
          <w:trHeight w:val="30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2DD4E877" w14:textId="5C92720E" w:rsidR="31FC53FA" w:rsidRDefault="31FC53FA" w:rsidP="31FC53FA">
            <w:pPr>
              <w:spacing w:after="0"/>
              <w:rPr>
                <w:rFonts w:ascii="Aptos Narrow" w:eastAsia="Aptos Narrow" w:hAnsi="Aptos Narrow" w:cs="Aptos Narrow"/>
                <w:color w:val="000000" w:themeColor="text1"/>
                <w:sz w:val="22"/>
                <w:szCs w:val="22"/>
              </w:rPr>
            </w:pPr>
            <w:r w:rsidRPr="31FC53FA">
              <w:rPr>
                <w:rFonts w:ascii="Aptos Narrow" w:eastAsia="Aptos Narrow" w:hAnsi="Aptos Narrow" w:cs="Aptos Narrow"/>
                <w:color w:val="000000" w:themeColor="text1"/>
                <w:sz w:val="22"/>
                <w:szCs w:val="22"/>
              </w:rPr>
              <w:t>Rhys Thomas</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1BCF953C" w14:textId="78F2C904" w:rsidR="31FC53FA" w:rsidRDefault="2547328B">
            <w:pPr>
              <w:rPr>
                <w:sz w:val="22"/>
                <w:szCs w:val="22"/>
              </w:rPr>
            </w:pPr>
            <w:r w:rsidRPr="10E70C4A">
              <w:rPr>
                <w:sz w:val="22"/>
                <w:szCs w:val="22"/>
              </w:rPr>
              <w:t>Resource Investigator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743F14C0" w14:textId="4BBF4C14" w:rsidR="31FC53FA" w:rsidRDefault="2547328B">
            <w:pPr>
              <w:rPr>
                <w:sz w:val="22"/>
                <w:szCs w:val="22"/>
              </w:rPr>
            </w:pPr>
            <w:r w:rsidRPr="10E70C4A">
              <w:rPr>
                <w:sz w:val="22"/>
                <w:szCs w:val="22"/>
              </w:rPr>
              <w:t>An extroverted individual, who explores different opportunities and is ready to communicate.</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2935C07A" w14:textId="1162024A" w:rsidR="31FC53FA" w:rsidRDefault="2547328B">
            <w:pPr>
              <w:rPr>
                <w:sz w:val="22"/>
                <w:szCs w:val="22"/>
              </w:rPr>
            </w:pPr>
            <w:r w:rsidRPr="10E70C4A">
              <w:rPr>
                <w:sz w:val="22"/>
                <w:szCs w:val="22"/>
              </w:rPr>
              <w:t>Can be subject to overenthusiasm, which can lead to a loss of motivation.</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15" w:type="dxa"/>
              <w:left w:w="15" w:type="dxa"/>
              <w:right w:w="15" w:type="dxa"/>
            </w:tcMar>
            <w:vAlign w:val="bottom"/>
          </w:tcPr>
          <w:p w14:paraId="783C2AB1" w14:textId="1A5D7B2B" w:rsidR="31FC53FA" w:rsidRDefault="31FC53FA" w:rsidP="31FC53FA">
            <w:pPr>
              <w:spacing w:after="0"/>
              <w:rPr>
                <w:rFonts w:ascii="Aptos Narrow" w:eastAsia="Aptos Narrow" w:hAnsi="Aptos Narrow" w:cs="Aptos Narrow"/>
                <w:color w:val="000000" w:themeColor="text1"/>
                <w:sz w:val="22"/>
                <w:szCs w:val="22"/>
              </w:rPr>
            </w:pPr>
            <w:r w:rsidRPr="31FC53FA">
              <w:rPr>
                <w:rFonts w:ascii="Aptos Narrow" w:eastAsia="Aptos Narrow" w:hAnsi="Aptos Narrow" w:cs="Aptos Narrow"/>
                <w:color w:val="000000" w:themeColor="text1"/>
                <w:sz w:val="22"/>
                <w:szCs w:val="22"/>
              </w:rPr>
              <w:t>Mechatronics and Control</w:t>
            </w:r>
          </w:p>
        </w:tc>
      </w:tr>
      <w:tr w:rsidR="31FC53FA" w14:paraId="6F7DB388" w14:textId="77777777" w:rsidTr="31FC53FA">
        <w:trPr>
          <w:trHeight w:val="870"/>
        </w:trPr>
        <w:tc>
          <w:tcPr>
            <w:tcW w:w="12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BA0F8B" w14:textId="68626B3D" w:rsidR="31FC53FA" w:rsidRDefault="31FC53FA" w:rsidP="31FC53FA">
            <w:pPr>
              <w:spacing w:after="0"/>
            </w:pPr>
            <w:r w:rsidRPr="31FC53FA">
              <w:rPr>
                <w:rFonts w:ascii="Aptos Narrow" w:eastAsia="Aptos Narrow" w:hAnsi="Aptos Narrow" w:cs="Aptos Narrow"/>
                <w:color w:val="000000" w:themeColor="text1"/>
                <w:sz w:val="22"/>
                <w:szCs w:val="22"/>
              </w:rPr>
              <w:t>Harvey Hodge</w:t>
            </w:r>
          </w:p>
        </w:tc>
        <w:tc>
          <w:tcPr>
            <w:tcW w:w="1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1E54B4" w14:textId="000B2EB0" w:rsidR="31FC53FA" w:rsidRDefault="31FC53FA" w:rsidP="31FC53FA">
            <w:pPr>
              <w:spacing w:after="0"/>
            </w:pPr>
            <w:r w:rsidRPr="31FC53FA">
              <w:rPr>
                <w:rFonts w:ascii="Aptos Narrow" w:eastAsia="Aptos Narrow" w:hAnsi="Aptos Narrow" w:cs="Aptos Narrow"/>
                <w:color w:val="000000" w:themeColor="text1"/>
                <w:sz w:val="22"/>
                <w:szCs w:val="22"/>
              </w:rPr>
              <w:t>Shaper</w:t>
            </w:r>
          </w:p>
        </w:tc>
        <w:tc>
          <w:tcPr>
            <w:tcW w:w="243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AA55C3" w14:textId="01F4FD87" w:rsidR="31FC53FA" w:rsidRDefault="31FC53FA" w:rsidP="31FC53FA">
            <w:pPr>
              <w:spacing w:after="0"/>
            </w:pPr>
            <w:r w:rsidRPr="31FC53FA">
              <w:rPr>
                <w:rFonts w:ascii="Aptos Narrow" w:eastAsia="Aptos Narrow" w:hAnsi="Aptos Narrow" w:cs="Aptos Narrow"/>
                <w:color w:val="000000" w:themeColor="text1"/>
                <w:sz w:val="22"/>
                <w:szCs w:val="22"/>
              </w:rPr>
              <w:t>Works well in dynamic situations, thriving under pressure and driven when it comes to overcoming obstacles.</w:t>
            </w:r>
          </w:p>
        </w:tc>
        <w:tc>
          <w:tcPr>
            <w:tcW w:w="246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230921" w14:textId="48D76041" w:rsidR="31FC53FA" w:rsidRDefault="31FC53FA" w:rsidP="31FC53FA">
            <w:pPr>
              <w:spacing w:after="0"/>
            </w:pPr>
            <w:r w:rsidRPr="31FC53FA">
              <w:rPr>
                <w:rFonts w:ascii="Aptos Narrow" w:eastAsia="Aptos Narrow" w:hAnsi="Aptos Narrow" w:cs="Aptos Narrow"/>
                <w:color w:val="000000" w:themeColor="text1"/>
                <w:sz w:val="22"/>
                <w:szCs w:val="22"/>
              </w:rPr>
              <w:t>Unlikely to consider other group member's feelings when it comes to decision making or their actions.</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19C4E9" w14:textId="78E0A076" w:rsidR="31FC53FA" w:rsidRDefault="31FC53FA" w:rsidP="31FC53FA">
            <w:pPr>
              <w:spacing w:after="0"/>
            </w:pPr>
            <w:r w:rsidRPr="31FC53FA">
              <w:rPr>
                <w:rFonts w:ascii="Aptos Narrow" w:eastAsia="Aptos Narrow" w:hAnsi="Aptos Narrow" w:cs="Aptos Narrow"/>
                <w:color w:val="000000" w:themeColor="text1"/>
                <w:sz w:val="22"/>
                <w:szCs w:val="22"/>
              </w:rPr>
              <w:t>Aerodynamics</w:t>
            </w:r>
          </w:p>
        </w:tc>
      </w:tr>
    </w:tbl>
    <w:p w14:paraId="23D68849" w14:textId="1A37A7FA" w:rsidR="386B7913" w:rsidRDefault="386B7913" w:rsidP="386B7913">
      <w:pPr>
        <w:spacing w:line="360" w:lineRule="auto"/>
        <w:rPr>
          <w:rFonts w:ascii="Times New Roman" w:eastAsia="Times New Roman" w:hAnsi="Times New Roman" w:cs="Times New Roman"/>
          <w:sz w:val="22"/>
          <w:szCs w:val="22"/>
        </w:rPr>
      </w:pPr>
    </w:p>
    <w:p w14:paraId="1CAB27D1" w14:textId="3D78974E" w:rsidR="0A739BA6" w:rsidRDefault="2A62CEAB" w:rsidP="3A2425DC">
      <w:pPr>
        <w:pStyle w:val="Subtitle"/>
        <w:rPr>
          <w:rFonts w:ascii="Times New Roman" w:eastAsia="Times New Roman" w:hAnsi="Times New Roman" w:cs="Times New Roman"/>
          <w:color w:val="auto"/>
          <w:sz w:val="22"/>
          <w:szCs w:val="22"/>
          <w:highlight w:val="yellow"/>
        </w:rPr>
      </w:pPr>
      <w:r w:rsidRPr="3A2425DC">
        <w:rPr>
          <w:rFonts w:ascii="Times New Roman" w:eastAsia="Times New Roman" w:hAnsi="Times New Roman" w:cs="Times New Roman"/>
          <w:color w:val="auto"/>
        </w:rPr>
        <w:t xml:space="preserve">Appendix </w:t>
      </w:r>
      <w:r w:rsidR="59F22BEA" w:rsidRPr="3A2425DC">
        <w:rPr>
          <w:rFonts w:ascii="Times New Roman" w:eastAsia="Times New Roman" w:hAnsi="Times New Roman" w:cs="Times New Roman"/>
          <w:color w:val="auto"/>
        </w:rPr>
        <w:t>2</w:t>
      </w:r>
      <w:r w:rsidRPr="3A2425DC">
        <w:rPr>
          <w:rFonts w:ascii="Times New Roman" w:eastAsia="Times New Roman" w:hAnsi="Times New Roman" w:cs="Times New Roman"/>
          <w:color w:val="auto"/>
        </w:rPr>
        <w:t xml:space="preserve"> - Project Meeting Minutes Example</w:t>
      </w:r>
    </w:p>
    <w:p w14:paraId="55FD102E" w14:textId="4370727E"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u w:val="single"/>
          <w:lang w:val="en-US"/>
        </w:rPr>
        <w:t xml:space="preserve">Group Project Meeting </w:t>
      </w:r>
    </w:p>
    <w:p w14:paraId="0C6D2139" w14:textId="0EB329D2"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Date</w:t>
      </w:r>
      <w:r w:rsidRPr="30622E43">
        <w:rPr>
          <w:rFonts w:ascii="Times New Roman" w:eastAsia="Times New Roman" w:hAnsi="Times New Roman" w:cs="Times New Roman"/>
          <w:color w:val="000000" w:themeColor="text1"/>
          <w:sz w:val="22"/>
          <w:szCs w:val="22"/>
          <w:lang w:val="en-US"/>
        </w:rPr>
        <w:t xml:space="preserve"> - 15/10/24</w:t>
      </w:r>
    </w:p>
    <w:p w14:paraId="1F0EFF95" w14:textId="7B7126AA"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Location</w:t>
      </w:r>
      <w:r w:rsidRPr="30622E43">
        <w:rPr>
          <w:rFonts w:ascii="Times New Roman" w:eastAsia="Times New Roman" w:hAnsi="Times New Roman" w:cs="Times New Roman"/>
          <w:color w:val="000000" w:themeColor="text1"/>
          <w:sz w:val="22"/>
          <w:szCs w:val="22"/>
          <w:lang w:val="en-US"/>
        </w:rPr>
        <w:t xml:space="preserve"> – Forum 006</w:t>
      </w:r>
    </w:p>
    <w:p w14:paraId="5A287238" w14:textId="4BF2B200"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 xml:space="preserve">Time – </w:t>
      </w:r>
      <w:r w:rsidRPr="30622E43">
        <w:rPr>
          <w:rFonts w:ascii="Times New Roman" w:eastAsia="Times New Roman" w:hAnsi="Times New Roman" w:cs="Times New Roman"/>
          <w:color w:val="000000" w:themeColor="text1"/>
          <w:sz w:val="22"/>
          <w:szCs w:val="22"/>
          <w:lang w:val="en-US"/>
        </w:rPr>
        <w:t>11am</w:t>
      </w:r>
    </w:p>
    <w:p w14:paraId="1288059F" w14:textId="1BA14E48"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Duration</w:t>
      </w:r>
      <w:r w:rsidRPr="30622E43">
        <w:rPr>
          <w:rFonts w:ascii="Times New Roman" w:eastAsia="Times New Roman" w:hAnsi="Times New Roman" w:cs="Times New Roman"/>
          <w:color w:val="000000" w:themeColor="text1"/>
          <w:sz w:val="22"/>
          <w:szCs w:val="22"/>
          <w:lang w:val="en-US"/>
        </w:rPr>
        <w:t xml:space="preserve"> – 1 hour</w:t>
      </w:r>
    </w:p>
    <w:p w14:paraId="72368CC6" w14:textId="34694960"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Present</w:t>
      </w:r>
      <w:r w:rsidRPr="30622E43">
        <w:rPr>
          <w:rFonts w:ascii="Times New Roman" w:eastAsia="Times New Roman" w:hAnsi="Times New Roman" w:cs="Times New Roman"/>
          <w:color w:val="000000" w:themeColor="text1"/>
          <w:sz w:val="22"/>
          <w:szCs w:val="22"/>
          <w:lang w:val="en-US"/>
        </w:rPr>
        <w:t xml:space="preserve"> - Efa Jones, Hannah Bathgate, Tamzin Cooper, Harvey Levell, Jac Evans, Rhys Thomas, Cameron Andrews.</w:t>
      </w:r>
    </w:p>
    <w:p w14:paraId="0A255585" w14:textId="7625F19B"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Agenda</w:t>
      </w:r>
    </w:p>
    <w:p w14:paraId="093E4CE3" w14:textId="705DB057" w:rsidR="2A62CEAB" w:rsidRDefault="2A62CEAB" w:rsidP="0E39B4B8">
      <w:pPr>
        <w:pStyle w:val="ListParagraph"/>
        <w:numPr>
          <w:ilvl w:val="0"/>
          <w:numId w:val="2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Discuss progress and points made in our separate specialist groups from Monday’s (14/10) lecture.</w:t>
      </w:r>
    </w:p>
    <w:p w14:paraId="1E2C7D97" w14:textId="3F065D63" w:rsidR="2A62CEAB" w:rsidRDefault="2A62CEAB" w:rsidP="0E39B4B8">
      <w:pPr>
        <w:pStyle w:val="ListParagraph"/>
        <w:numPr>
          <w:ilvl w:val="0"/>
          <w:numId w:val="2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Identify starting points to begin gathering ideas for our wing design.</w:t>
      </w:r>
    </w:p>
    <w:p w14:paraId="5D114FE0" w14:textId="72195C4F" w:rsidR="2A62CEAB" w:rsidRDefault="2A62CEAB" w:rsidP="0E39B4B8">
      <w:pPr>
        <w:pStyle w:val="ListParagraph"/>
        <w:numPr>
          <w:ilvl w:val="0"/>
          <w:numId w:val="2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Establish who is reliant on who to be able to make progress and which individuals need to work together to decide/design specific aspects of the wing.</w:t>
      </w:r>
    </w:p>
    <w:p w14:paraId="2343F1DD" w14:textId="1C83A291" w:rsidR="2A62CEAB" w:rsidRDefault="2A62CEAB" w:rsidP="0E39B4B8">
      <w:pPr>
        <w:pStyle w:val="ListParagraph"/>
        <w:numPr>
          <w:ilvl w:val="0"/>
          <w:numId w:val="2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Decide on a convenient place and time for our weekly group meetings.</w:t>
      </w:r>
    </w:p>
    <w:p w14:paraId="1B028D86" w14:textId="39922463"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Aerodynamics</w:t>
      </w:r>
    </w:p>
    <w:p w14:paraId="779F6AFA" w14:textId="153BAAE5"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Fluid dynamics</w:t>
      </w:r>
    </w:p>
    <w:p w14:paraId="2C28B1B0" w14:textId="49E33FE2"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Considerations of the car (drag, balance)</w:t>
      </w:r>
    </w:p>
    <w:p w14:paraId="3C32E417" w14:textId="5163D076"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Look into the regs – finding loopholes</w:t>
      </w:r>
    </w:p>
    <w:p w14:paraId="4733B991" w14:textId="602E18F4"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3 types of tests (track/simulation, wind tunnel, CFD)</w:t>
      </w:r>
    </w:p>
    <w:p w14:paraId="03F91D82" w14:textId="602FC77B"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Tim has pressure test data</w:t>
      </w:r>
    </w:p>
    <w:p w14:paraId="75EA45B9" w14:textId="40A9DFF9"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Wing twist and advantages, angle of attack</w:t>
      </w:r>
    </w:p>
    <w:p w14:paraId="3992D35E" w14:textId="202BB801" w:rsidR="2A62CEAB" w:rsidRDefault="2A62CEAB" w:rsidP="0E39B4B8">
      <w:pPr>
        <w:pStyle w:val="ListParagraph"/>
        <w:numPr>
          <w:ilvl w:val="0"/>
          <w:numId w:val="24"/>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Look into stall and boundary layers</w:t>
      </w:r>
    </w:p>
    <w:p w14:paraId="56CB204C" w14:textId="052004D5"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Can start on:</w:t>
      </w:r>
    </w:p>
    <w:p w14:paraId="683DBEDE" w14:textId="7E73A0F1" w:rsidR="2A62CEAB" w:rsidRDefault="2A62CEAB" w:rsidP="0E39B4B8">
      <w:pPr>
        <w:pStyle w:val="ListParagraph"/>
        <w:numPr>
          <w:ilvl w:val="0"/>
          <w:numId w:val="23"/>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CFD runs profiles, research etc.</w:t>
      </w:r>
    </w:p>
    <w:p w14:paraId="7D4EE4B4" w14:textId="339877A6" w:rsidR="2A62CEAB" w:rsidRDefault="2A62CEAB" w:rsidP="0E39B4B8">
      <w:pPr>
        <w:pStyle w:val="ListParagraph"/>
        <w:numPr>
          <w:ilvl w:val="0"/>
          <w:numId w:val="23"/>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Look at angles</w:t>
      </w:r>
    </w:p>
    <w:p w14:paraId="737E51BC" w14:textId="1867E8A2" w:rsidR="5B6901AE" w:rsidRDefault="5B6901AE" w:rsidP="0E39B4B8">
      <w:pPr>
        <w:spacing w:line="360" w:lineRule="auto"/>
        <w:rPr>
          <w:rFonts w:ascii="Times New Roman" w:eastAsia="Times New Roman" w:hAnsi="Times New Roman" w:cs="Times New Roman"/>
          <w:color w:val="000000" w:themeColor="text1"/>
          <w:sz w:val="22"/>
          <w:szCs w:val="22"/>
        </w:rPr>
      </w:pPr>
    </w:p>
    <w:p w14:paraId="1960956D" w14:textId="4AF1115D"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Mechatronics and Control systems</w:t>
      </w:r>
    </w:p>
    <w:p w14:paraId="68A84E3D" w14:textId="6F7D2206" w:rsidR="2A62CEAB"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 xml:space="preserve">Onramps </w:t>
      </w:r>
    </w:p>
    <w:p w14:paraId="18181855" w14:textId="1FA3752C" w:rsidR="2A62CEAB"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Filters, RLC</w:t>
      </w:r>
    </w:p>
    <w:p w14:paraId="3C33F033" w14:textId="444559FD" w:rsidR="2A62CEAB"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Prototype must have DC motors and Arduino, final idea can be anything</w:t>
      </w:r>
    </w:p>
    <w:p w14:paraId="342C6959" w14:textId="522FDFF2" w:rsidR="2A62CEAB" w:rsidRPr="00960003"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lang w:val="it-IT"/>
        </w:rPr>
      </w:pPr>
      <w:r w:rsidRPr="00960003">
        <w:rPr>
          <w:rFonts w:ascii="Times New Roman" w:eastAsia="Times New Roman" w:hAnsi="Times New Roman" w:cs="Times New Roman"/>
          <w:color w:val="000000" w:themeColor="text1"/>
          <w:sz w:val="22"/>
          <w:szCs w:val="22"/>
          <w:lang w:val="it-IT"/>
        </w:rPr>
        <w:t>Zero angle – 2.5V, positive angle 2.5-5V, negative 2.5-0V.</w:t>
      </w:r>
    </w:p>
    <w:p w14:paraId="4BCBCD1B" w14:textId="23DA7B17" w:rsidR="2A62CEAB"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Arduino – will work off comparison.</w:t>
      </w:r>
    </w:p>
    <w:p w14:paraId="1F3C7C8E" w14:textId="4D3E8E97" w:rsidR="2A62CEAB" w:rsidRDefault="2A62CEAB" w:rsidP="0E39B4B8">
      <w:pPr>
        <w:pStyle w:val="ListParagraph"/>
        <w:numPr>
          <w:ilvl w:val="0"/>
          <w:numId w:val="22"/>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Closed and open loop – which option is best.</w:t>
      </w:r>
    </w:p>
    <w:p w14:paraId="16B71D37" w14:textId="315150B1"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Can start on:</w:t>
      </w:r>
    </w:p>
    <w:p w14:paraId="0B96099C" w14:textId="1E4BC40B" w:rsidR="2A62CEAB" w:rsidRDefault="2A62CEAB" w:rsidP="0E39B4B8">
      <w:pPr>
        <w:pStyle w:val="ListParagraph"/>
        <w:numPr>
          <w:ilvl w:val="0"/>
          <w:numId w:val="21"/>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Onramps (Simulink, Matlab)</w:t>
      </w:r>
    </w:p>
    <w:p w14:paraId="20C53A32" w14:textId="559518F9" w:rsidR="5B6901AE" w:rsidRDefault="5B6901AE" w:rsidP="0E39B4B8">
      <w:pPr>
        <w:spacing w:line="360" w:lineRule="auto"/>
        <w:ind w:left="720"/>
        <w:rPr>
          <w:rFonts w:ascii="Times New Roman" w:eastAsia="Times New Roman" w:hAnsi="Times New Roman" w:cs="Times New Roman"/>
          <w:color w:val="000000" w:themeColor="text1"/>
          <w:sz w:val="22"/>
          <w:szCs w:val="22"/>
        </w:rPr>
      </w:pPr>
    </w:p>
    <w:p w14:paraId="47D47A50" w14:textId="59A56DC8"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Structural</w:t>
      </w:r>
    </w:p>
    <w:p w14:paraId="51E083AD" w14:textId="1F9DC407"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Look at costs, weight, structure</w:t>
      </w:r>
    </w:p>
    <w:p w14:paraId="62E3B267" w14:textId="6F96721D"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FEA and practice (Tim’s videos)</w:t>
      </w:r>
    </w:p>
    <w:p w14:paraId="45F0EDE0" w14:textId="59334F8C"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Information needed from aerodynamics and mechatronics – mounting points, profile, mounting technique, actuation technique (loads and forces).</w:t>
      </w:r>
    </w:p>
    <w:p w14:paraId="3EC657F2" w14:textId="6D342857"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Material selection – investigate weight, structural integrity, and soundness</w:t>
      </w:r>
    </w:p>
    <w:p w14:paraId="2F7BF799" w14:textId="5C6D05F9"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Give costs list to project manager</w:t>
      </w:r>
    </w:p>
    <w:p w14:paraId="6AAC8EDA" w14:textId="527B25A6"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Materials software from Kerry (?)</w:t>
      </w:r>
    </w:p>
    <w:p w14:paraId="3F6EE27B" w14:textId="24696D85"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Beam bending tests</w:t>
      </w:r>
    </w:p>
    <w:p w14:paraId="46E7FD8D" w14:textId="6B2148D7"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Look at Porsche, Bugatti, Mclaren – they have good active rear wing system ideas for inspiration.</w:t>
      </w:r>
    </w:p>
    <w:p w14:paraId="57C1A869" w14:textId="7792A0FE"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Ideal material – lifespan of composites, weaves for carbon fiber, manufacturing method.</w:t>
      </w:r>
    </w:p>
    <w:p w14:paraId="6A03F9A2" w14:textId="01488FED"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Prototype materials – 3D printing is the recommended option, plenty of printing</w:t>
      </w:r>
    </w:p>
    <w:p w14:paraId="71DE435C" w14:textId="623402CD" w:rsidR="2A62CEAB" w:rsidRDefault="2A62CEAB" w:rsidP="0E39B4B8">
      <w:pPr>
        <w:pStyle w:val="ListParagraph"/>
        <w:numPr>
          <w:ilvl w:val="0"/>
          <w:numId w:val="20"/>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Decided whether it will be centrally mounted or not, need to discuss with aerodynamics on the best options.</w:t>
      </w:r>
    </w:p>
    <w:p w14:paraId="7270B2A4" w14:textId="18DF5F03"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Can start on:</w:t>
      </w:r>
    </w:p>
    <w:p w14:paraId="7980EDCD" w14:textId="65F7E23D" w:rsidR="2A62CEAB" w:rsidRDefault="2A62CEAB" w:rsidP="0E39B4B8">
      <w:pPr>
        <w:pStyle w:val="ListParagraph"/>
        <w:numPr>
          <w:ilvl w:val="0"/>
          <w:numId w:val="19"/>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Composites, bending tests</w:t>
      </w:r>
    </w:p>
    <w:p w14:paraId="7DE9A5B5" w14:textId="0C0A5CB6" w:rsidR="2A62CEAB" w:rsidRDefault="2A62CEAB" w:rsidP="0E39B4B8">
      <w:pPr>
        <w:pStyle w:val="ListParagraph"/>
        <w:numPr>
          <w:ilvl w:val="0"/>
          <w:numId w:val="19"/>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Mounting points</w:t>
      </w:r>
    </w:p>
    <w:p w14:paraId="7268C492" w14:textId="5710A815" w:rsidR="2A62CEAB" w:rsidRDefault="2A62CEAB" w:rsidP="0E39B4B8">
      <w:pPr>
        <w:pStyle w:val="ListParagraph"/>
        <w:numPr>
          <w:ilvl w:val="0"/>
          <w:numId w:val="19"/>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Beam bending tests</w:t>
      </w:r>
    </w:p>
    <w:p w14:paraId="345E0980" w14:textId="37855B59"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Reliant on aerodynamics and mechatronics to progress with ideas.</w:t>
      </w:r>
    </w:p>
    <w:p w14:paraId="665FB250" w14:textId="2592E090" w:rsidR="5B6901AE" w:rsidRDefault="5B6901AE" w:rsidP="0E39B4B8">
      <w:pPr>
        <w:spacing w:line="360" w:lineRule="auto"/>
        <w:rPr>
          <w:rFonts w:ascii="Times New Roman" w:eastAsia="Times New Roman" w:hAnsi="Times New Roman" w:cs="Times New Roman"/>
          <w:color w:val="000000" w:themeColor="text1"/>
          <w:sz w:val="22"/>
          <w:szCs w:val="22"/>
        </w:rPr>
      </w:pPr>
    </w:p>
    <w:p w14:paraId="4EC867D6" w14:textId="78BDF46B"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Simulation</w:t>
      </w:r>
    </w:p>
    <w:p w14:paraId="7058DADA" w14:textId="77B3D424" w:rsidR="2A62CEAB" w:rsidRDefault="2A62CEAB" w:rsidP="0E39B4B8">
      <w:pPr>
        <w:pStyle w:val="ListParagraph"/>
        <w:numPr>
          <w:ilvl w:val="0"/>
          <w:numId w:val="18"/>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BPS software – very simple</w:t>
      </w:r>
    </w:p>
    <w:p w14:paraId="2F8A4D48" w14:textId="233C2DD5" w:rsidR="2A62CEAB" w:rsidRDefault="2A62CEAB" w:rsidP="0E39B4B8">
      <w:pPr>
        <w:pStyle w:val="ListParagraph"/>
        <w:numPr>
          <w:ilvl w:val="0"/>
          <w:numId w:val="18"/>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Driver in the loop or out of the loop – use VI grade software.</w:t>
      </w:r>
    </w:p>
    <w:p w14:paraId="0B77F739" w14:textId="5C923C2F" w:rsidR="2A62CEAB" w:rsidRDefault="2A62CEAB" w:rsidP="0E39B4B8">
      <w:pPr>
        <w:pStyle w:val="ListParagraph"/>
        <w:numPr>
          <w:ilvl w:val="0"/>
          <w:numId w:val="18"/>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Have reasoning on why you're using the software you choose, advantages/disadvantages.</w:t>
      </w:r>
    </w:p>
    <w:p w14:paraId="7000E41E" w14:textId="62891D63" w:rsidR="5B6901AE" w:rsidRDefault="2A62CEAB" w:rsidP="4A6AABFB">
      <w:pPr>
        <w:pStyle w:val="ListParagraph"/>
        <w:numPr>
          <w:ilvl w:val="0"/>
          <w:numId w:val="18"/>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Can add Simulink if there’s time.</w:t>
      </w:r>
    </w:p>
    <w:p w14:paraId="67C8CF1B" w14:textId="228B8A13"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Can start on:</w:t>
      </w:r>
    </w:p>
    <w:p w14:paraId="103D7242" w14:textId="0849C729" w:rsidR="2A62CEAB" w:rsidRDefault="2A62CEAB" w:rsidP="0E39B4B8">
      <w:pPr>
        <w:pStyle w:val="ListParagraph"/>
        <w:numPr>
          <w:ilvl w:val="0"/>
          <w:numId w:val="17"/>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Make base simulation</w:t>
      </w:r>
    </w:p>
    <w:p w14:paraId="0FC7E4EB" w14:textId="17F5E216"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 xml:space="preserve">Project Management </w:t>
      </w:r>
    </w:p>
    <w:p w14:paraId="087706A7" w14:textId="3381A11F"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Excel, Microsoft project – checking rooms available – plan using this.</w:t>
      </w:r>
    </w:p>
    <w:p w14:paraId="4CE089D9" w14:textId="45B8F77A"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Next week – holding meetings – handouts for a successful meeting.</w:t>
      </w:r>
    </w:p>
    <w:p w14:paraId="5BFAF657" w14:textId="06105C1D"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In presentation – PM role – intro, talk of features of project plan</w:t>
      </w:r>
    </w:p>
    <w:p w14:paraId="32DEFB4D" w14:textId="12430D98"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Split every 2 person to make sure they both talk about different topics within their specialties, ensuring they talk within their time frame.</w:t>
      </w:r>
    </w:p>
    <w:p w14:paraId="465972A2" w14:textId="0C567553"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Template for the presentation – give everyone their slide and allow them to fill in with content. Intro, quick project plan and conclusion from Project Management.</w:t>
      </w:r>
    </w:p>
    <w:p w14:paraId="3F80119B" w14:textId="3472BF98"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 xml:space="preserve">Motivation – encouragement </w:t>
      </w:r>
    </w:p>
    <w:p w14:paraId="6C69AEDE" w14:textId="4A92BC52"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 xml:space="preserve">Idea – take off windscreen, make wing more effective - 1:24 scale morgan model in science lab? </w:t>
      </w:r>
    </w:p>
    <w:p w14:paraId="709B9E0C" w14:textId="5E2D9D64"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Risk assessment – what are at risk of not being done, things that can go wrong (for Mark’s assignment).</w:t>
      </w:r>
    </w:p>
    <w:p w14:paraId="6E7722A2" w14:textId="1F060A70"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Specialist meeting every Monday, then another team meeting during the week.</w:t>
      </w:r>
    </w:p>
    <w:p w14:paraId="3B2C5FD5" w14:textId="112189B8"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Monitoring – find a room, schedule weekly meetings as we’ve done already.</w:t>
      </w:r>
    </w:p>
    <w:p w14:paraId="0A296197" w14:textId="518A257B" w:rsidR="5B6901AE" w:rsidRDefault="5B6901AE" w:rsidP="0E39B4B8">
      <w:pPr>
        <w:spacing w:line="360" w:lineRule="auto"/>
        <w:rPr>
          <w:rFonts w:ascii="Times New Roman" w:eastAsia="Times New Roman" w:hAnsi="Times New Roman" w:cs="Times New Roman"/>
          <w:color w:val="000000" w:themeColor="text1"/>
          <w:sz w:val="22"/>
          <w:szCs w:val="22"/>
        </w:rPr>
      </w:pPr>
    </w:p>
    <w:p w14:paraId="09EC5C3F" w14:textId="7381EC5C"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Action Points</w:t>
      </w:r>
    </w:p>
    <w:p w14:paraId="15468887" w14:textId="00636137" w:rsidR="2A62CEAB" w:rsidRDefault="2A62CEAB" w:rsidP="0E39B4B8">
      <w:pPr>
        <w:pStyle w:val="ListParagraph"/>
        <w:numPr>
          <w:ilvl w:val="0"/>
          <w:numId w:val="16"/>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Meeting every Tuesday 11am, Library 102.</w:t>
      </w:r>
    </w:p>
    <w:p w14:paraId="29907B05" w14:textId="67E257B3" w:rsidR="2A62CEAB" w:rsidRDefault="2A62CEAB" w:rsidP="0E39B4B8">
      <w:pPr>
        <w:pStyle w:val="ListParagraph"/>
        <w:numPr>
          <w:ilvl w:val="0"/>
          <w:numId w:val="16"/>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Discussed starting points and next steps.</w:t>
      </w:r>
    </w:p>
    <w:p w14:paraId="27BB9C70" w14:textId="7405E247" w:rsidR="2A62CEAB" w:rsidRDefault="2A62CEAB" w:rsidP="0E39B4B8">
      <w:p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b/>
          <w:color w:val="000000" w:themeColor="text1"/>
          <w:sz w:val="22"/>
          <w:szCs w:val="22"/>
          <w:lang w:val="en-US"/>
        </w:rPr>
        <w:t>Next week’s Agenda</w:t>
      </w:r>
    </w:p>
    <w:p w14:paraId="3FDDB59E" w14:textId="758D777E" w:rsidR="2A62CEAB" w:rsidRDefault="2A62CEAB" w:rsidP="0E39B4B8">
      <w:pPr>
        <w:pStyle w:val="ListParagraph"/>
        <w:numPr>
          <w:ilvl w:val="0"/>
          <w:numId w:val="1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Discuss progress</w:t>
      </w:r>
    </w:p>
    <w:p w14:paraId="36082D15" w14:textId="11270C8E" w:rsidR="2A62CEAB" w:rsidRDefault="2A62CEAB" w:rsidP="0E39B4B8">
      <w:pPr>
        <w:pStyle w:val="ListParagraph"/>
        <w:numPr>
          <w:ilvl w:val="0"/>
          <w:numId w:val="15"/>
        </w:numPr>
        <w:spacing w:line="360" w:lineRule="auto"/>
        <w:rPr>
          <w:rFonts w:ascii="Times New Roman" w:eastAsia="Times New Roman" w:hAnsi="Times New Roman" w:cs="Times New Roman"/>
          <w:color w:val="000000" w:themeColor="text1"/>
          <w:sz w:val="22"/>
          <w:szCs w:val="22"/>
        </w:rPr>
      </w:pPr>
      <w:r w:rsidRPr="30622E43">
        <w:rPr>
          <w:rFonts w:ascii="Times New Roman" w:eastAsia="Times New Roman" w:hAnsi="Times New Roman" w:cs="Times New Roman"/>
          <w:color w:val="000000" w:themeColor="text1"/>
          <w:sz w:val="22"/>
          <w:szCs w:val="22"/>
          <w:lang w:val="en-US"/>
        </w:rPr>
        <w:t>Share what we have learnt, or any information gained from our individual meetings</w:t>
      </w:r>
    </w:p>
    <w:p w14:paraId="588D3F55" w14:textId="50C92A5A" w:rsidR="642C1412" w:rsidRDefault="642C1412" w:rsidP="20E10B60">
      <w:pPr>
        <w:pStyle w:val="Subtitle"/>
        <w:rPr>
          <w:rFonts w:ascii="Times New Roman" w:eastAsia="Times New Roman" w:hAnsi="Times New Roman" w:cs="Times New Roman"/>
          <w:color w:val="auto"/>
          <w:lang w:val="en-US"/>
        </w:rPr>
      </w:pPr>
      <w:r w:rsidRPr="20E10B60">
        <w:rPr>
          <w:rFonts w:ascii="Times New Roman" w:eastAsia="Times New Roman" w:hAnsi="Times New Roman" w:cs="Times New Roman"/>
          <w:color w:val="auto"/>
          <w:lang w:val="en-US"/>
        </w:rPr>
        <w:t>Appendix 3 – Communication Log</w:t>
      </w:r>
    </w:p>
    <w:tbl>
      <w:tblPr>
        <w:tblW w:w="0" w:type="auto"/>
        <w:tblLook w:val="06A0" w:firstRow="1" w:lastRow="0" w:firstColumn="1" w:lastColumn="0" w:noHBand="1" w:noVBand="1"/>
      </w:tblPr>
      <w:tblGrid>
        <w:gridCol w:w="1560"/>
        <w:gridCol w:w="1664"/>
        <w:gridCol w:w="2322"/>
        <w:gridCol w:w="3804"/>
      </w:tblGrid>
      <w:tr w:rsidR="20E10B60" w14:paraId="5FABE4D4" w14:textId="77777777" w:rsidTr="20E10B60">
        <w:trPr>
          <w:trHeight w:val="300"/>
        </w:trPr>
        <w:tc>
          <w:tcPr>
            <w:tcW w:w="156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8EED32" w14:textId="29CB4527" w:rsidR="20E10B60" w:rsidRDefault="20E10B60" w:rsidP="20E10B60">
            <w:pPr>
              <w:spacing w:after="0" w:line="360" w:lineRule="auto"/>
              <w:rPr>
                <w:rFonts w:ascii="Times New Roman" w:eastAsia="Times New Roman" w:hAnsi="Times New Roman" w:cs="Times New Roman"/>
                <w:b/>
                <w:bCs/>
                <w:color w:val="000000" w:themeColor="text1"/>
                <w:sz w:val="22"/>
                <w:szCs w:val="22"/>
              </w:rPr>
            </w:pPr>
            <w:r w:rsidRPr="20E10B60">
              <w:rPr>
                <w:rFonts w:ascii="Times New Roman" w:eastAsia="Times New Roman" w:hAnsi="Times New Roman" w:cs="Times New Roman"/>
                <w:b/>
                <w:bCs/>
                <w:color w:val="000000" w:themeColor="text1"/>
                <w:sz w:val="22"/>
                <w:szCs w:val="22"/>
              </w:rPr>
              <w:t>Group</w:t>
            </w: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8E2574" w14:textId="56658CCF" w:rsidR="20E10B60" w:rsidRDefault="20E10B60" w:rsidP="20E10B60">
            <w:pPr>
              <w:spacing w:after="0" w:line="360" w:lineRule="auto"/>
              <w:rPr>
                <w:rFonts w:ascii="Times New Roman" w:eastAsia="Times New Roman" w:hAnsi="Times New Roman" w:cs="Times New Roman"/>
                <w:b/>
                <w:bCs/>
                <w:color w:val="000000" w:themeColor="text1"/>
                <w:sz w:val="22"/>
                <w:szCs w:val="22"/>
              </w:rPr>
            </w:pPr>
            <w:r w:rsidRPr="20E10B60">
              <w:rPr>
                <w:rFonts w:ascii="Times New Roman" w:eastAsia="Times New Roman" w:hAnsi="Times New Roman" w:cs="Times New Roman"/>
                <w:b/>
                <w:bCs/>
                <w:color w:val="000000" w:themeColor="text1"/>
                <w:sz w:val="22"/>
                <w:szCs w:val="22"/>
              </w:rPr>
              <w:t>Sub-section</w:t>
            </w:r>
          </w:p>
        </w:tc>
        <w:tc>
          <w:tcPr>
            <w:tcW w:w="2325"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6FBFD2FD" w14:textId="11854698" w:rsidR="20E10B60" w:rsidRDefault="20E10B60" w:rsidP="20E10B60">
            <w:pPr>
              <w:spacing w:after="0" w:line="360" w:lineRule="auto"/>
              <w:rPr>
                <w:rFonts w:ascii="Times New Roman" w:eastAsia="Times New Roman" w:hAnsi="Times New Roman" w:cs="Times New Roman"/>
                <w:b/>
                <w:bCs/>
                <w:color w:val="000000" w:themeColor="text1"/>
                <w:sz w:val="22"/>
                <w:szCs w:val="22"/>
              </w:rPr>
            </w:pPr>
            <w:r w:rsidRPr="20E10B60">
              <w:rPr>
                <w:rFonts w:ascii="Times New Roman" w:eastAsia="Times New Roman" w:hAnsi="Times New Roman" w:cs="Times New Roman"/>
                <w:b/>
                <w:bCs/>
                <w:color w:val="000000" w:themeColor="text1"/>
                <w:sz w:val="22"/>
                <w:szCs w:val="22"/>
              </w:rPr>
              <w:t>Receiving group/sub-section</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758C74" w14:textId="1AAC7AA4" w:rsidR="20E10B60" w:rsidRDefault="20E10B60" w:rsidP="20E10B60">
            <w:pPr>
              <w:spacing w:after="0" w:line="360" w:lineRule="auto"/>
              <w:rPr>
                <w:rFonts w:ascii="Times New Roman" w:eastAsia="Times New Roman" w:hAnsi="Times New Roman" w:cs="Times New Roman"/>
                <w:b/>
                <w:bCs/>
                <w:color w:val="000000" w:themeColor="text1"/>
                <w:sz w:val="22"/>
                <w:szCs w:val="22"/>
              </w:rPr>
            </w:pPr>
            <w:r w:rsidRPr="20E10B60">
              <w:rPr>
                <w:rFonts w:ascii="Times New Roman" w:eastAsia="Times New Roman" w:hAnsi="Times New Roman" w:cs="Times New Roman"/>
                <w:b/>
                <w:bCs/>
                <w:color w:val="000000" w:themeColor="text1"/>
                <w:sz w:val="22"/>
                <w:szCs w:val="22"/>
              </w:rPr>
              <w:t>Information being communicated</w:t>
            </w:r>
          </w:p>
        </w:tc>
      </w:tr>
      <w:tr w:rsidR="20E10B60" w14:paraId="7E8C7BF3" w14:textId="77777777" w:rsidTr="20E10B60">
        <w:trPr>
          <w:trHeight w:val="300"/>
        </w:trPr>
        <w:tc>
          <w:tcPr>
            <w:tcW w:w="1560"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398877AA" w14:textId="3776F9A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Aerodynamics</w:t>
            </w: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0FB24F1A" w14:textId="265796D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Morgan research</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33BFAC59" w14:textId="0C030E60"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Aerofoil research (aerodynamics)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5932EA79" w14:textId="5B25110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Reasearch and study how the car affects and uses aerodynamics.</w:t>
            </w:r>
          </w:p>
        </w:tc>
      </w:tr>
      <w:tr w:rsidR="20E10B60" w14:paraId="33DDAD3F" w14:textId="77777777" w:rsidTr="20E10B60">
        <w:trPr>
          <w:trHeight w:val="300"/>
        </w:trPr>
        <w:tc>
          <w:tcPr>
            <w:tcW w:w="1560" w:type="dxa"/>
            <w:tcBorders>
              <w:top w:val="nil"/>
              <w:left w:val="nil"/>
              <w:bottom w:val="nil"/>
              <w:right w:val="nil"/>
            </w:tcBorders>
            <w:shd w:val="clear" w:color="auto" w:fill="F2CEEF"/>
            <w:tcMar>
              <w:top w:w="15" w:type="dxa"/>
              <w:left w:w="15" w:type="dxa"/>
              <w:right w:w="15" w:type="dxa"/>
            </w:tcMar>
            <w:vAlign w:val="bottom"/>
          </w:tcPr>
          <w:p w14:paraId="0C49F5CF" w14:textId="56931AF6"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04554107" w14:textId="7416C058"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Aerofoil research</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5C1113E4" w14:textId="57CCA69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Morgan research (aerodynamics)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0FDD101F" w14:textId="4103AFF0"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Reasearch and study how the car affects and uses aerodynamics.</w:t>
            </w:r>
          </w:p>
        </w:tc>
      </w:tr>
      <w:tr w:rsidR="20E10B60" w14:paraId="61922015" w14:textId="77777777" w:rsidTr="20E10B60">
        <w:trPr>
          <w:trHeight w:val="300"/>
        </w:trPr>
        <w:tc>
          <w:tcPr>
            <w:tcW w:w="1560" w:type="dxa"/>
            <w:tcBorders>
              <w:top w:val="nil"/>
              <w:left w:val="nil"/>
              <w:bottom w:val="nil"/>
              <w:right w:val="nil"/>
            </w:tcBorders>
            <w:shd w:val="clear" w:color="auto" w:fill="F2CEEF"/>
            <w:tcMar>
              <w:top w:w="15" w:type="dxa"/>
              <w:left w:w="15" w:type="dxa"/>
              <w:right w:w="15" w:type="dxa"/>
            </w:tcMar>
            <w:vAlign w:val="bottom"/>
          </w:tcPr>
          <w:p w14:paraId="43103472" w14:textId="29EBF914"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1B23F4C4" w14:textId="6B1E231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Aerofoil research</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322070F9" w14:textId="6A65579D"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End plate study (aerodynamics)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0DC24741" w14:textId="077630E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selected aerofoil needs to work effectively within endplates.</w:t>
            </w:r>
          </w:p>
        </w:tc>
      </w:tr>
      <w:tr w:rsidR="20E10B60" w14:paraId="1C6D1EA9"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06E2774C" w14:textId="28DDBCF7"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7727F112" w14:textId="4C83CB9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Aerofoil research</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68848EA3" w14:textId="221CA08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Mechatronics (control systems)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60BA2603" w14:textId="4C354EF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forces applied and experienced by the wing profile help to specify the type of actuators needed.</w:t>
            </w:r>
          </w:p>
        </w:tc>
      </w:tr>
      <w:tr w:rsidR="20E10B60" w14:paraId="130237D4"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38E47590" w14:textId="2CEF302F"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0F40338B" w14:textId="2C90B1CC"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position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1AD8A7E6" w14:textId="263765A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6AAE2569" w14:textId="5C03B16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To find and prove the optimal wing position that would be beneficial to the car.</w:t>
            </w:r>
          </w:p>
        </w:tc>
      </w:tr>
      <w:tr w:rsidR="20E10B60" w14:paraId="7C48C87F"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131B1FB0" w14:textId="433CAE53"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2A46A800" w14:textId="340AA88D"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position</w:t>
            </w:r>
          </w:p>
        </w:tc>
        <w:tc>
          <w:tcPr>
            <w:tcW w:w="2325" w:type="dxa"/>
            <w:tcBorders>
              <w:top w:val="single" w:sz="4" w:space="0" w:color="000000" w:themeColor="text1"/>
              <w:left w:val="single" w:sz="4" w:space="0" w:color="000000" w:themeColor="text1"/>
              <w:bottom w:val="nil"/>
              <w:right w:val="nil"/>
            </w:tcBorders>
            <w:shd w:val="clear" w:color="auto" w:fill="F2CEEF"/>
            <w:tcMar>
              <w:top w:w="15" w:type="dxa"/>
              <w:left w:w="15" w:type="dxa"/>
              <w:right w:w="15" w:type="dxa"/>
            </w:tcMar>
            <w:vAlign w:val="bottom"/>
          </w:tcPr>
          <w:p w14:paraId="4D1F933F" w14:textId="2DC54BE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 (structure)</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7222DAC0" w14:textId="2F09D4F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optimal wing position is needed from the aerodynamicists to ensure the mounts are suitable.</w:t>
            </w:r>
          </w:p>
        </w:tc>
      </w:tr>
      <w:tr w:rsidR="20E10B60" w14:paraId="21D84B2B"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5FD10F69" w14:textId="318C700D"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4F929D2E" w14:textId="50376401"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End plate study</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530FA3AA" w14:textId="1DA0AA3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 (structure)</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5C411F4F" w14:textId="73790A7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Details involving dimensions and aerodynamic effects about an end plate mounted wing.</w:t>
            </w:r>
          </w:p>
        </w:tc>
      </w:tr>
      <w:tr w:rsidR="20E10B60" w14:paraId="22836690"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3188C63E" w14:textId="1000EBE2"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7DFDEADB" w14:textId="554F78D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End plate study</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5FC7D4A6" w14:textId="3ED01F3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552D4515" w14:textId="4AFCE0E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Conducting a simulation test to see how the endplates perform and whether they have a positive effect on lap times.</w:t>
            </w:r>
          </w:p>
        </w:tc>
      </w:tr>
      <w:tr w:rsidR="20E10B60" w14:paraId="5E83D215" w14:textId="77777777" w:rsidTr="20E10B60">
        <w:trPr>
          <w:trHeight w:val="300"/>
        </w:trPr>
        <w:tc>
          <w:tcPr>
            <w:tcW w:w="1560" w:type="dxa"/>
            <w:tcBorders>
              <w:top w:val="nil"/>
              <w:left w:val="nil"/>
              <w:bottom w:val="nil"/>
              <w:right w:val="nil"/>
            </w:tcBorders>
            <w:shd w:val="clear" w:color="auto" w:fill="F2CEEF"/>
            <w:tcMar>
              <w:top w:w="15" w:type="dxa"/>
              <w:left w:w="15" w:type="dxa"/>
              <w:right w:w="15" w:type="dxa"/>
            </w:tcMar>
            <w:vAlign w:val="bottom"/>
          </w:tcPr>
          <w:p w14:paraId="7283870C" w14:textId="620B333D"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7F545889" w14:textId="548E57F1"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End plate study</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F2CEEF"/>
            <w:tcMar>
              <w:top w:w="15" w:type="dxa"/>
              <w:left w:w="15" w:type="dxa"/>
              <w:right w:w="15" w:type="dxa"/>
            </w:tcMar>
            <w:vAlign w:val="bottom"/>
          </w:tcPr>
          <w:p w14:paraId="69AE7465" w14:textId="56A900AC"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position (aerodynamics)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41A071E7" w14:textId="599E24A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position of the aerofoil within the endplates needs to be determined.</w:t>
            </w:r>
          </w:p>
        </w:tc>
      </w:tr>
      <w:tr w:rsidR="20E10B60" w14:paraId="5C317865"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12BB47D4" w14:textId="32AE6002"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7F93FEF5" w14:textId="3E3CD36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angle</w:t>
            </w:r>
          </w:p>
        </w:tc>
        <w:tc>
          <w:tcPr>
            <w:tcW w:w="2325" w:type="dxa"/>
            <w:tcBorders>
              <w:top w:val="single" w:sz="4" w:space="0" w:color="000000" w:themeColor="text1"/>
              <w:left w:val="single" w:sz="4" w:space="0" w:color="000000" w:themeColor="text1"/>
              <w:bottom w:val="nil"/>
              <w:right w:val="nil"/>
            </w:tcBorders>
            <w:shd w:val="clear" w:color="auto" w:fill="F2CEEF"/>
            <w:tcMar>
              <w:top w:w="15" w:type="dxa"/>
              <w:left w:w="15" w:type="dxa"/>
              <w:right w:w="15" w:type="dxa"/>
            </w:tcMar>
            <w:vAlign w:val="bottom"/>
          </w:tcPr>
          <w:p w14:paraId="7D8CA0AD" w14:textId="590A2A78"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position (aerodynamics)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4B3420BC" w14:textId="240FF88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Matrices need to be created as aero maps to help determine the best wing position and suitable angles of attack.</w:t>
            </w:r>
          </w:p>
        </w:tc>
      </w:tr>
      <w:tr w:rsidR="20E10B60" w14:paraId="0446D8BA" w14:textId="77777777" w:rsidTr="20E10B60">
        <w:trPr>
          <w:trHeight w:val="1155"/>
        </w:trPr>
        <w:tc>
          <w:tcPr>
            <w:tcW w:w="1560" w:type="dxa"/>
            <w:tcBorders>
              <w:top w:val="nil"/>
              <w:left w:val="nil"/>
              <w:bottom w:val="nil"/>
              <w:right w:val="nil"/>
            </w:tcBorders>
            <w:shd w:val="clear" w:color="auto" w:fill="F2CEEF"/>
            <w:tcMar>
              <w:top w:w="15" w:type="dxa"/>
              <w:left w:w="15" w:type="dxa"/>
              <w:right w:w="15" w:type="dxa"/>
            </w:tcMar>
            <w:vAlign w:val="bottom"/>
          </w:tcPr>
          <w:p w14:paraId="44287710" w14:textId="3DFD4EA2"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3D6076E5" w14:textId="758363F0"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angle</w:t>
            </w:r>
          </w:p>
        </w:tc>
        <w:tc>
          <w:tcPr>
            <w:tcW w:w="2325" w:type="dxa"/>
            <w:tcBorders>
              <w:top w:val="single" w:sz="4" w:space="0" w:color="000000" w:themeColor="text1"/>
              <w:left w:val="single" w:sz="4" w:space="0" w:color="000000" w:themeColor="text1"/>
              <w:bottom w:val="nil"/>
              <w:right w:val="nil"/>
            </w:tcBorders>
            <w:shd w:val="clear" w:color="auto" w:fill="F2CEEF"/>
            <w:tcMar>
              <w:top w:w="15" w:type="dxa"/>
              <w:left w:w="15" w:type="dxa"/>
              <w:right w:w="15" w:type="dxa"/>
            </w:tcMar>
            <w:vAlign w:val="bottom"/>
          </w:tcPr>
          <w:p w14:paraId="61B37645" w14:textId="6AC9067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Control strategy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481C01BF" w14:textId="7150B10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wing angle dictates the boundaries for the control strategy (e.g. what is the maximum angle on straights, corners and under braking).</w:t>
            </w:r>
          </w:p>
        </w:tc>
      </w:tr>
      <w:tr w:rsidR="20E10B60" w14:paraId="1FA7EC86" w14:textId="77777777" w:rsidTr="20E10B60">
        <w:trPr>
          <w:trHeight w:val="300"/>
        </w:trPr>
        <w:tc>
          <w:tcPr>
            <w:tcW w:w="1560" w:type="dxa"/>
            <w:tcBorders>
              <w:top w:val="nil"/>
              <w:left w:val="nil"/>
              <w:bottom w:val="nil"/>
              <w:right w:val="nil"/>
            </w:tcBorders>
            <w:shd w:val="clear" w:color="auto" w:fill="F2CEEF"/>
            <w:tcMar>
              <w:top w:w="15" w:type="dxa"/>
              <w:left w:w="15" w:type="dxa"/>
              <w:right w:w="15" w:type="dxa"/>
            </w:tcMar>
            <w:vAlign w:val="bottom"/>
          </w:tcPr>
          <w:p w14:paraId="1B6ADE48" w14:textId="51DF76A4"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65379EE1" w14:textId="44B8DC2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angle</w:t>
            </w:r>
          </w:p>
        </w:tc>
        <w:tc>
          <w:tcPr>
            <w:tcW w:w="2325" w:type="dxa"/>
            <w:tcBorders>
              <w:top w:val="single" w:sz="4" w:space="0" w:color="000000" w:themeColor="text1"/>
              <w:left w:val="single" w:sz="4" w:space="0" w:color="000000" w:themeColor="text1"/>
              <w:bottom w:val="nil"/>
              <w:right w:val="nil"/>
            </w:tcBorders>
            <w:shd w:val="clear" w:color="auto" w:fill="F2CEEF"/>
            <w:tcMar>
              <w:top w:w="15" w:type="dxa"/>
              <w:left w:w="15" w:type="dxa"/>
              <w:right w:w="15" w:type="dxa"/>
            </w:tcMar>
            <w:vAlign w:val="bottom"/>
          </w:tcPr>
          <w:p w14:paraId="476F84DA" w14:textId="77650D6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Mechatronics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099307A5" w14:textId="1EA6AC7C"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severity of the angle needed helps to determine suitable actuation systems.</w:t>
            </w:r>
          </w:p>
        </w:tc>
      </w:tr>
      <w:tr w:rsidR="20E10B60" w14:paraId="0902151A"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1E64080C" w14:textId="7BF53CCA"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44B4ED98" w14:textId="0289498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Morgan research</w:t>
            </w:r>
          </w:p>
        </w:tc>
        <w:tc>
          <w:tcPr>
            <w:tcW w:w="2325" w:type="dxa"/>
            <w:tcBorders>
              <w:top w:val="single" w:sz="4" w:space="0" w:color="000000" w:themeColor="text1"/>
              <w:left w:val="single" w:sz="4" w:space="0" w:color="000000" w:themeColor="text1"/>
              <w:bottom w:val="nil"/>
              <w:right w:val="nil"/>
            </w:tcBorders>
            <w:shd w:val="clear" w:color="auto" w:fill="F2CEEF"/>
            <w:tcMar>
              <w:top w:w="15" w:type="dxa"/>
              <w:left w:w="15" w:type="dxa"/>
              <w:right w:w="15" w:type="dxa"/>
            </w:tcMar>
            <w:vAlign w:val="bottom"/>
          </w:tcPr>
          <w:p w14:paraId="5052ADCE" w14:textId="1831341C"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20F0FF7F" w14:textId="6A5C5153"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body type and data needed to set up VI Grade to accurately simulate the Morgan.</w:t>
            </w:r>
          </w:p>
        </w:tc>
      </w:tr>
      <w:tr w:rsidR="20E10B60" w14:paraId="638FEABD" w14:textId="77777777" w:rsidTr="20E10B60">
        <w:trPr>
          <w:trHeight w:val="1155"/>
        </w:trPr>
        <w:tc>
          <w:tcPr>
            <w:tcW w:w="1560" w:type="dxa"/>
            <w:tcBorders>
              <w:top w:val="nil"/>
              <w:left w:val="nil"/>
              <w:bottom w:val="nil"/>
              <w:right w:val="nil"/>
            </w:tcBorders>
            <w:shd w:val="clear" w:color="auto" w:fill="F2CEEF"/>
            <w:tcMar>
              <w:top w:w="15" w:type="dxa"/>
              <w:left w:w="15" w:type="dxa"/>
              <w:right w:w="15" w:type="dxa"/>
            </w:tcMar>
            <w:vAlign w:val="bottom"/>
          </w:tcPr>
          <w:p w14:paraId="147D8635" w14:textId="08F8A174"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5C83A344" w14:textId="618CD068"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angle</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7D907788" w14:textId="5826700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Prototype design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65D23A38" w14:textId="5A88E4AC"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wing position and angle need to be known to create an accurate representation of the active wing system with its control system in place.</w:t>
            </w:r>
          </w:p>
        </w:tc>
      </w:tr>
      <w:tr w:rsidR="20E10B60" w14:paraId="737E28AE" w14:textId="77777777" w:rsidTr="20E10B60">
        <w:trPr>
          <w:trHeight w:val="870"/>
        </w:trPr>
        <w:tc>
          <w:tcPr>
            <w:tcW w:w="1560" w:type="dxa"/>
            <w:tcBorders>
              <w:top w:val="nil"/>
              <w:left w:val="nil"/>
              <w:bottom w:val="nil"/>
              <w:right w:val="nil"/>
            </w:tcBorders>
            <w:shd w:val="clear" w:color="auto" w:fill="F2CEEF"/>
            <w:tcMar>
              <w:top w:w="15" w:type="dxa"/>
              <w:left w:w="15" w:type="dxa"/>
              <w:right w:w="15" w:type="dxa"/>
            </w:tcMar>
            <w:vAlign w:val="bottom"/>
          </w:tcPr>
          <w:p w14:paraId="6435C018" w14:textId="2BED3463"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CEEF"/>
            <w:tcMar>
              <w:top w:w="15" w:type="dxa"/>
              <w:left w:w="15" w:type="dxa"/>
              <w:right w:w="15" w:type="dxa"/>
            </w:tcMar>
            <w:vAlign w:val="bottom"/>
          </w:tcPr>
          <w:p w14:paraId="62FC72AC" w14:textId="2B867E2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Aerofoil research</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552546E9" w14:textId="1515255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Structural FEA</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2CEEF"/>
            <w:tcMar>
              <w:top w:w="15" w:type="dxa"/>
              <w:left w:w="15" w:type="dxa"/>
              <w:right w:w="15" w:type="dxa"/>
            </w:tcMar>
            <w:vAlign w:val="bottom"/>
          </w:tcPr>
          <w:p w14:paraId="4670BA82" w14:textId="25425DC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aerofoil will need to be FEA tested and the forces applied studied before finalising the decision on wing profile.</w:t>
            </w:r>
          </w:p>
        </w:tc>
      </w:tr>
      <w:tr w:rsidR="20E10B60" w14:paraId="0323868E" w14:textId="77777777" w:rsidTr="20E10B60">
        <w:trPr>
          <w:trHeight w:val="1155"/>
        </w:trPr>
        <w:tc>
          <w:tcPr>
            <w:tcW w:w="15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1FA91"/>
            <w:tcMar>
              <w:top w:w="15" w:type="dxa"/>
              <w:left w:w="15" w:type="dxa"/>
              <w:right w:w="15" w:type="dxa"/>
            </w:tcMar>
            <w:vAlign w:val="bottom"/>
          </w:tcPr>
          <w:p w14:paraId="5B92B450" w14:textId="0E96912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1FA91"/>
            <w:tcMar>
              <w:top w:w="15" w:type="dxa"/>
              <w:left w:w="15" w:type="dxa"/>
              <w:right w:w="15" w:type="dxa"/>
            </w:tcMar>
            <w:vAlign w:val="bottom"/>
          </w:tcPr>
          <w:p w14:paraId="27A04D5F" w14:textId="4E9CB3A0"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1FA91"/>
            <w:tcMar>
              <w:top w:w="15" w:type="dxa"/>
              <w:left w:w="15" w:type="dxa"/>
              <w:right w:w="15" w:type="dxa"/>
            </w:tcMar>
            <w:vAlign w:val="bottom"/>
          </w:tcPr>
          <w:p w14:paraId="7420FF00" w14:textId="7093EC9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Control strategy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1FA91"/>
            <w:tcMar>
              <w:top w:w="15" w:type="dxa"/>
              <w:left w:w="15" w:type="dxa"/>
              <w:right w:w="15" w:type="dxa"/>
            </w:tcMar>
            <w:vAlign w:val="bottom"/>
          </w:tcPr>
          <w:p w14:paraId="048B8333" w14:textId="797D4E2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 simulation will provide validation that the chosen control strategy works and proves beneficial to the Morgan's lap time around Llandow.</w:t>
            </w:r>
          </w:p>
        </w:tc>
      </w:tr>
      <w:tr w:rsidR="20E10B60" w14:paraId="4BB770BD" w14:textId="77777777" w:rsidTr="20E10B60">
        <w:trPr>
          <w:trHeight w:val="870"/>
        </w:trPr>
        <w:tc>
          <w:tcPr>
            <w:tcW w:w="1560" w:type="dxa"/>
            <w:tcBorders>
              <w:top w:val="single" w:sz="4" w:space="0" w:color="000000" w:themeColor="text1"/>
              <w:left w:val="nil"/>
              <w:bottom w:val="nil"/>
              <w:right w:val="nil"/>
            </w:tcBorders>
            <w:shd w:val="clear" w:color="auto" w:fill="B5E6A2"/>
            <w:tcMar>
              <w:top w:w="15" w:type="dxa"/>
              <w:left w:w="15" w:type="dxa"/>
              <w:right w:w="15" w:type="dxa"/>
            </w:tcMar>
            <w:vAlign w:val="bottom"/>
          </w:tcPr>
          <w:p w14:paraId="2A190BFB" w14:textId="19B095D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Structural FEA</w:t>
            </w: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350F6EF8" w14:textId="103E4CFD"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5A42FCC1" w14:textId="20C2CC8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Morgan research (aerodynamics)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60BA6A2D" w14:textId="3E2C666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mounts need to fit the car, henceforth dimensions and a suitable mounting point is needed for further progress.</w:t>
            </w:r>
          </w:p>
        </w:tc>
      </w:tr>
      <w:tr w:rsidR="20E10B60" w14:paraId="6A9FBDDB" w14:textId="77777777" w:rsidTr="20E10B60">
        <w:trPr>
          <w:trHeight w:val="300"/>
        </w:trPr>
        <w:tc>
          <w:tcPr>
            <w:tcW w:w="1560" w:type="dxa"/>
            <w:tcBorders>
              <w:top w:val="nil"/>
              <w:left w:val="nil"/>
              <w:bottom w:val="nil"/>
              <w:right w:val="nil"/>
            </w:tcBorders>
            <w:shd w:val="clear" w:color="auto" w:fill="B5E6A2"/>
            <w:tcMar>
              <w:top w:w="15" w:type="dxa"/>
              <w:left w:w="15" w:type="dxa"/>
              <w:right w:w="15" w:type="dxa"/>
            </w:tcMar>
            <w:vAlign w:val="bottom"/>
          </w:tcPr>
          <w:p w14:paraId="38923B36" w14:textId="67C90419"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4BC721A9" w14:textId="6F9786C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106C5DA" w14:textId="7E9F0CDA"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position (aerodynamics)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D2BF158" w14:textId="4E6CADD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To design a suitable wing mount the position and angle of the wing is needed.</w:t>
            </w:r>
          </w:p>
        </w:tc>
      </w:tr>
      <w:tr w:rsidR="20E10B60" w14:paraId="4E4C26FC" w14:textId="77777777" w:rsidTr="20E10B60">
        <w:trPr>
          <w:trHeight w:val="1455"/>
        </w:trPr>
        <w:tc>
          <w:tcPr>
            <w:tcW w:w="1560" w:type="dxa"/>
            <w:tcBorders>
              <w:top w:val="nil"/>
              <w:left w:val="nil"/>
              <w:bottom w:val="nil"/>
              <w:right w:val="nil"/>
            </w:tcBorders>
            <w:shd w:val="clear" w:color="auto" w:fill="B5E6A2"/>
            <w:tcMar>
              <w:top w:w="15" w:type="dxa"/>
              <w:left w:w="15" w:type="dxa"/>
              <w:right w:w="15" w:type="dxa"/>
            </w:tcMar>
            <w:vAlign w:val="bottom"/>
          </w:tcPr>
          <w:p w14:paraId="62A619A7" w14:textId="6899A689"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1B1870B0" w14:textId="16ADB8E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228378DD" w14:textId="340111B0"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Mechatronics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28E50DFE" w14:textId="7B40070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actuation method and inserts required need to be considered with the mounting design to ensure that the entire system can come together as an assembly.</w:t>
            </w:r>
          </w:p>
        </w:tc>
      </w:tr>
      <w:tr w:rsidR="20E10B60" w14:paraId="0681516B" w14:textId="77777777" w:rsidTr="20E10B60">
        <w:trPr>
          <w:trHeight w:val="870"/>
        </w:trPr>
        <w:tc>
          <w:tcPr>
            <w:tcW w:w="1560" w:type="dxa"/>
            <w:tcBorders>
              <w:top w:val="nil"/>
              <w:left w:val="nil"/>
              <w:bottom w:val="nil"/>
              <w:right w:val="nil"/>
            </w:tcBorders>
            <w:shd w:val="clear" w:color="auto" w:fill="B5E6A2"/>
            <w:tcMar>
              <w:top w:w="15" w:type="dxa"/>
              <w:left w:w="15" w:type="dxa"/>
              <w:right w:w="15" w:type="dxa"/>
            </w:tcMar>
            <w:vAlign w:val="bottom"/>
          </w:tcPr>
          <w:p w14:paraId="1BE7EF31" w14:textId="76FD7112"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35F9003" w14:textId="1FA0F33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136C507" w14:textId="6A1F7CD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Prototype design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E857207" w14:textId="0FAB224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wing mount design is needed to create an accurate representation of the wing's active system.</w:t>
            </w:r>
          </w:p>
        </w:tc>
      </w:tr>
      <w:tr w:rsidR="20E10B60" w14:paraId="1BD73A05" w14:textId="77777777" w:rsidTr="20E10B60">
        <w:trPr>
          <w:trHeight w:val="870"/>
        </w:trPr>
        <w:tc>
          <w:tcPr>
            <w:tcW w:w="1560" w:type="dxa"/>
            <w:tcBorders>
              <w:top w:val="nil"/>
              <w:left w:val="nil"/>
              <w:bottom w:val="nil"/>
              <w:right w:val="nil"/>
            </w:tcBorders>
            <w:shd w:val="clear" w:color="auto" w:fill="B5E6A2"/>
            <w:tcMar>
              <w:top w:w="15" w:type="dxa"/>
              <w:left w:w="15" w:type="dxa"/>
              <w:right w:w="15" w:type="dxa"/>
            </w:tcMar>
            <w:vAlign w:val="bottom"/>
          </w:tcPr>
          <w:p w14:paraId="55CD0F53" w14:textId="20C6F447"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48731EED" w14:textId="2086B26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construction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66421C5" w14:textId="2D6DFD98"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Prototype design (control systems)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A39C7C5" w14:textId="24F5917A"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location of the inserts from the mechatronics actuation method needs to be known to be able to replicate the wing.</w:t>
            </w:r>
          </w:p>
        </w:tc>
      </w:tr>
      <w:tr w:rsidR="20E10B60" w14:paraId="2AE57140" w14:textId="77777777" w:rsidTr="20E10B60">
        <w:trPr>
          <w:trHeight w:val="1155"/>
        </w:trPr>
        <w:tc>
          <w:tcPr>
            <w:tcW w:w="1560" w:type="dxa"/>
            <w:tcBorders>
              <w:top w:val="nil"/>
              <w:left w:val="nil"/>
              <w:bottom w:val="nil"/>
              <w:right w:val="nil"/>
            </w:tcBorders>
            <w:shd w:val="clear" w:color="auto" w:fill="B5E6A2"/>
            <w:tcMar>
              <w:top w:w="15" w:type="dxa"/>
              <w:left w:w="15" w:type="dxa"/>
              <w:right w:w="15" w:type="dxa"/>
            </w:tcMar>
            <w:vAlign w:val="bottom"/>
          </w:tcPr>
          <w:p w14:paraId="04717548" w14:textId="3BEF965C"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5560F8D6" w14:textId="6B6ED61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construction</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0E1ACF94" w14:textId="5593C8A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B5E6A2"/>
            <w:tcMar>
              <w:top w:w="15" w:type="dxa"/>
              <w:left w:w="15" w:type="dxa"/>
              <w:right w:w="15" w:type="dxa"/>
            </w:tcMar>
            <w:vAlign w:val="bottom"/>
          </w:tcPr>
          <w:p w14:paraId="3B4CD042" w14:textId="6309008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 simulation will provide validation that the wing mount design does contribute to a positive effect on the performance of the car around Llandow.</w:t>
            </w:r>
          </w:p>
        </w:tc>
      </w:tr>
      <w:tr w:rsidR="20E10B60" w14:paraId="04CC3681" w14:textId="77777777" w:rsidTr="20E10B60">
        <w:trPr>
          <w:trHeight w:val="1740"/>
        </w:trPr>
        <w:tc>
          <w:tcPr>
            <w:tcW w:w="1560" w:type="dxa"/>
            <w:tcBorders>
              <w:top w:val="single" w:sz="4" w:space="0" w:color="000000" w:themeColor="text1"/>
              <w:left w:val="nil"/>
              <w:bottom w:val="nil"/>
              <w:right w:val="nil"/>
            </w:tcBorders>
            <w:shd w:val="clear" w:color="auto" w:fill="FBE2D5"/>
            <w:tcMar>
              <w:top w:w="15" w:type="dxa"/>
              <w:left w:w="15" w:type="dxa"/>
              <w:right w:w="15" w:type="dxa"/>
            </w:tcMar>
            <w:vAlign w:val="bottom"/>
          </w:tcPr>
          <w:p w14:paraId="66F61DBE" w14:textId="578D55F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Control Systems</w:t>
            </w: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70C699BB" w14:textId="2C74081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Control strategy</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459B679D" w14:textId="2387B772"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Simulation</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0A55F75E" w14:textId="082D703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control strategy needs to be validated using a simulation, also when and where the wing needs to be activated and to what angle needs to be known to implement and create the control strategy.</w:t>
            </w:r>
          </w:p>
        </w:tc>
      </w:tr>
      <w:tr w:rsidR="20E10B60" w14:paraId="624AF44F" w14:textId="77777777" w:rsidTr="20E10B60">
        <w:trPr>
          <w:trHeight w:val="300"/>
        </w:trPr>
        <w:tc>
          <w:tcPr>
            <w:tcW w:w="1560" w:type="dxa"/>
            <w:tcBorders>
              <w:top w:val="nil"/>
              <w:left w:val="nil"/>
              <w:bottom w:val="nil"/>
              <w:right w:val="nil"/>
            </w:tcBorders>
            <w:shd w:val="clear" w:color="auto" w:fill="FBE2D5"/>
            <w:tcMar>
              <w:top w:w="15" w:type="dxa"/>
              <w:left w:w="15" w:type="dxa"/>
              <w:right w:w="15" w:type="dxa"/>
            </w:tcMar>
            <w:vAlign w:val="bottom"/>
          </w:tcPr>
          <w:p w14:paraId="2D66D8B7" w14:textId="3BC8FB0D"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22A63A75" w14:textId="14788B13"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Mechatronics</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40860964" w14:textId="5C8E87FE"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mount design (structure)</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22F34FDC" w14:textId="2AB769B1"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actuators need to be suitable for the wing mount design and vice versa.</w:t>
            </w:r>
          </w:p>
        </w:tc>
      </w:tr>
      <w:tr w:rsidR="20E10B60" w14:paraId="754C780A" w14:textId="77777777" w:rsidTr="20E10B60">
        <w:trPr>
          <w:trHeight w:val="1155"/>
        </w:trPr>
        <w:tc>
          <w:tcPr>
            <w:tcW w:w="1560" w:type="dxa"/>
            <w:tcBorders>
              <w:top w:val="nil"/>
              <w:left w:val="nil"/>
              <w:bottom w:val="single" w:sz="4" w:space="0" w:color="000000" w:themeColor="text1"/>
              <w:right w:val="nil"/>
            </w:tcBorders>
            <w:shd w:val="clear" w:color="auto" w:fill="FBE2D5"/>
            <w:tcMar>
              <w:top w:w="15" w:type="dxa"/>
              <w:left w:w="15" w:type="dxa"/>
              <w:right w:w="15" w:type="dxa"/>
            </w:tcMar>
            <w:vAlign w:val="bottom"/>
          </w:tcPr>
          <w:p w14:paraId="4C9C7199" w14:textId="24A32836"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714953C3" w14:textId="4FBC5A8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Mechatronics</w:t>
            </w:r>
          </w:p>
        </w:tc>
        <w:tc>
          <w:tcPr>
            <w:tcW w:w="2325"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3BEFD9D1" w14:textId="5A981359"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Wing construction (structure)</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FBE2D5"/>
            <w:tcMar>
              <w:top w:w="15" w:type="dxa"/>
              <w:left w:w="15" w:type="dxa"/>
              <w:right w:w="15" w:type="dxa"/>
            </w:tcMar>
            <w:vAlign w:val="bottom"/>
          </w:tcPr>
          <w:p w14:paraId="3CABAB9C" w14:textId="107FF2C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The requirement for inserts and their size needs to be specified so that they do not compromise the structural stability of the wing mount designs too much.</w:t>
            </w:r>
          </w:p>
        </w:tc>
      </w:tr>
      <w:tr w:rsidR="20E10B60" w14:paraId="119126A0" w14:textId="77777777" w:rsidTr="20E10B60">
        <w:trPr>
          <w:trHeight w:val="870"/>
        </w:trPr>
        <w:tc>
          <w:tcPr>
            <w:tcW w:w="1560" w:type="dxa"/>
            <w:tcBorders>
              <w:top w:val="single" w:sz="4" w:space="0" w:color="000000" w:themeColor="text1"/>
              <w:left w:val="nil"/>
              <w:bottom w:val="nil"/>
              <w:right w:val="nil"/>
            </w:tcBorders>
            <w:shd w:val="clear" w:color="auto" w:fill="C0E4F5"/>
            <w:tcMar>
              <w:top w:w="15" w:type="dxa"/>
              <w:left w:w="15" w:type="dxa"/>
              <w:right w:w="15" w:type="dxa"/>
            </w:tcMar>
            <w:vAlign w:val="bottom"/>
          </w:tcPr>
          <w:p w14:paraId="18378345" w14:textId="6D9327E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Project Management</w:t>
            </w: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45C2715F" w14:textId="21EE9B06"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Project Management</w:t>
            </w:r>
          </w:p>
        </w:tc>
        <w:tc>
          <w:tcPr>
            <w:tcW w:w="23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0A6F2D61" w14:textId="381D02DB"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All Groups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14655364" w14:textId="6AA91013"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Progress updates are required to keep the group's GANTT Chart up to date as well as the critical path analysis.</w:t>
            </w:r>
          </w:p>
        </w:tc>
      </w:tr>
      <w:tr w:rsidR="20E10B60" w14:paraId="6A1D5DA2" w14:textId="77777777" w:rsidTr="20E10B60">
        <w:trPr>
          <w:trHeight w:val="870"/>
        </w:trPr>
        <w:tc>
          <w:tcPr>
            <w:tcW w:w="1560" w:type="dxa"/>
            <w:tcBorders>
              <w:top w:val="nil"/>
              <w:left w:val="nil"/>
              <w:bottom w:val="nil"/>
              <w:right w:val="nil"/>
            </w:tcBorders>
            <w:shd w:val="clear" w:color="auto" w:fill="C0E4F5"/>
            <w:tcMar>
              <w:top w:w="15" w:type="dxa"/>
              <w:left w:w="15" w:type="dxa"/>
              <w:right w:w="15" w:type="dxa"/>
            </w:tcMar>
            <w:vAlign w:val="bottom"/>
          </w:tcPr>
          <w:p w14:paraId="15CBA5BF" w14:textId="17FF195D"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2E49A1FE" w14:textId="3CCF582F"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Project Management</w:t>
            </w:r>
          </w:p>
        </w:tc>
        <w:tc>
          <w:tcPr>
            <w:tcW w:w="23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1B0B9483" w14:textId="3C9C4CB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All Groups</w:t>
            </w:r>
          </w:p>
        </w:tc>
        <w:tc>
          <w:tcPr>
            <w:tcW w:w="3811" w:type="dxa"/>
            <w:tcBorders>
              <w:top w:val="single" w:sz="4" w:space="0" w:color="000000" w:themeColor="text1"/>
              <w:left w:val="single" w:sz="4" w:space="0" w:color="000000" w:themeColor="text1"/>
              <w:bottom w:val="nil"/>
              <w:right w:val="single" w:sz="4" w:space="0" w:color="000000" w:themeColor="text1"/>
            </w:tcBorders>
            <w:shd w:val="clear" w:color="auto" w:fill="C0E4F5"/>
            <w:tcMar>
              <w:top w:w="15" w:type="dxa"/>
              <w:left w:w="15" w:type="dxa"/>
              <w:right w:w="15" w:type="dxa"/>
            </w:tcMar>
            <w:vAlign w:val="bottom"/>
          </w:tcPr>
          <w:p w14:paraId="4184A65F" w14:textId="514C4A17"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Any issues or suggestions should be brought forward to help adjust deadlines and resolve any problems.</w:t>
            </w:r>
          </w:p>
        </w:tc>
      </w:tr>
      <w:tr w:rsidR="20E10B60" w14:paraId="37A5C11A" w14:textId="77777777" w:rsidTr="20E10B60">
        <w:trPr>
          <w:trHeight w:val="870"/>
        </w:trPr>
        <w:tc>
          <w:tcPr>
            <w:tcW w:w="1560" w:type="dxa"/>
            <w:tcBorders>
              <w:top w:val="nil"/>
              <w:left w:val="nil"/>
              <w:bottom w:val="single" w:sz="4" w:space="0" w:color="000000" w:themeColor="text1"/>
              <w:right w:val="nil"/>
            </w:tcBorders>
            <w:shd w:val="clear" w:color="auto" w:fill="C0E4F5"/>
            <w:tcMar>
              <w:top w:w="15" w:type="dxa"/>
              <w:left w:w="15" w:type="dxa"/>
              <w:right w:w="15" w:type="dxa"/>
            </w:tcMar>
            <w:vAlign w:val="bottom"/>
          </w:tcPr>
          <w:p w14:paraId="7FD59835" w14:textId="217CFDBC" w:rsidR="20E10B60" w:rsidRDefault="20E10B60" w:rsidP="20E10B60">
            <w:pPr>
              <w:spacing w:line="360" w:lineRule="auto"/>
              <w:rPr>
                <w:rFonts w:ascii="Times New Roman" w:eastAsia="Times New Roman" w:hAnsi="Times New Roman" w:cs="Times New Roman"/>
                <w:sz w:val="22"/>
                <w:szCs w:val="22"/>
              </w:rPr>
            </w:pPr>
          </w:p>
        </w:tc>
        <w:tc>
          <w:tcPr>
            <w:tcW w:w="16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26044DB4" w14:textId="451EAEC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Project Management</w:t>
            </w:r>
          </w:p>
        </w:tc>
        <w:tc>
          <w:tcPr>
            <w:tcW w:w="2325" w:type="dxa"/>
            <w:tcBorders>
              <w:top w:val="single" w:sz="4" w:space="0" w:color="000000" w:themeColor="text1"/>
              <w:left w:val="single" w:sz="4" w:space="0" w:color="000000" w:themeColor="text1"/>
              <w:bottom w:val="single" w:sz="4" w:space="0" w:color="000000" w:themeColor="text1"/>
              <w:right w:val="nil"/>
            </w:tcBorders>
            <w:shd w:val="clear" w:color="auto" w:fill="C0E4F5"/>
            <w:tcMar>
              <w:top w:w="15" w:type="dxa"/>
              <w:left w:w="15" w:type="dxa"/>
              <w:right w:w="15" w:type="dxa"/>
            </w:tcMar>
            <w:vAlign w:val="bottom"/>
          </w:tcPr>
          <w:p w14:paraId="6892C495" w14:textId="79A5B734"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All Groups</w:t>
            </w:r>
          </w:p>
        </w:tc>
        <w:tc>
          <w:tcPr>
            <w:tcW w:w="3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E4F5"/>
            <w:tcMar>
              <w:top w:w="15" w:type="dxa"/>
              <w:left w:w="15" w:type="dxa"/>
              <w:right w:w="15" w:type="dxa"/>
            </w:tcMar>
            <w:vAlign w:val="bottom"/>
          </w:tcPr>
          <w:p w14:paraId="5AD24458" w14:textId="1CFEA945" w:rsidR="20E10B60" w:rsidRDefault="20E10B60" w:rsidP="20E10B60">
            <w:pPr>
              <w:spacing w:after="0" w:line="360" w:lineRule="auto"/>
              <w:rPr>
                <w:rFonts w:ascii="Times New Roman" w:eastAsia="Times New Roman" w:hAnsi="Times New Roman" w:cs="Times New Roman"/>
                <w:color w:val="000000" w:themeColor="text1"/>
                <w:sz w:val="22"/>
                <w:szCs w:val="22"/>
              </w:rPr>
            </w:pPr>
            <w:r w:rsidRPr="20E10B60">
              <w:rPr>
                <w:rFonts w:ascii="Times New Roman" w:eastAsia="Times New Roman" w:hAnsi="Times New Roman" w:cs="Times New Roman"/>
                <w:color w:val="000000" w:themeColor="text1"/>
                <w:sz w:val="22"/>
                <w:szCs w:val="22"/>
              </w:rPr>
              <w:t>Input is needed for each section within the final report and final VIVA so that it can be presented and structured neatly.</w:t>
            </w:r>
          </w:p>
        </w:tc>
      </w:tr>
    </w:tbl>
    <w:p w14:paraId="0660D879" w14:textId="585D38A1" w:rsidR="20E10B60" w:rsidRDefault="20E10B60" w:rsidP="20E10B60">
      <w:pPr>
        <w:spacing w:line="360" w:lineRule="auto"/>
        <w:rPr>
          <w:rFonts w:ascii="Times New Roman" w:eastAsia="Times New Roman" w:hAnsi="Times New Roman" w:cs="Times New Roman"/>
          <w:color w:val="000000" w:themeColor="text1"/>
          <w:sz w:val="22"/>
          <w:szCs w:val="22"/>
          <w:lang w:val="en-US"/>
        </w:rPr>
      </w:pPr>
    </w:p>
    <w:p w14:paraId="5D8F9F3C" w14:textId="1884478F" w:rsidR="0A739BA6" w:rsidRDefault="4D8EAE4D" w:rsidP="3A2425DC">
      <w:pPr>
        <w:pStyle w:val="Subtitle"/>
        <w:rPr>
          <w:rFonts w:ascii="Times New Roman" w:eastAsia="Times New Roman" w:hAnsi="Times New Roman" w:cs="Times New Roman"/>
          <w:color w:val="auto"/>
          <w:sz w:val="22"/>
          <w:szCs w:val="22"/>
        </w:rPr>
      </w:pPr>
      <w:r w:rsidRPr="3A2425DC">
        <w:rPr>
          <w:rFonts w:ascii="Times New Roman" w:eastAsia="Times New Roman" w:hAnsi="Times New Roman" w:cs="Times New Roman"/>
          <w:color w:val="auto"/>
        </w:rPr>
        <w:t xml:space="preserve">Appendix </w:t>
      </w:r>
      <w:r w:rsidR="000B5441">
        <w:rPr>
          <w:rFonts w:ascii="Times New Roman" w:eastAsia="Times New Roman" w:hAnsi="Times New Roman" w:cs="Times New Roman"/>
          <w:color w:val="auto"/>
        </w:rPr>
        <w:t>4</w:t>
      </w:r>
      <w:r w:rsidRPr="3A2425DC">
        <w:rPr>
          <w:rFonts w:ascii="Times New Roman" w:eastAsia="Times New Roman" w:hAnsi="Times New Roman" w:cs="Times New Roman"/>
          <w:color w:val="auto"/>
        </w:rPr>
        <w:t xml:space="preserve"> - Project Technical Regulations</w:t>
      </w:r>
    </w:p>
    <w:p w14:paraId="675A25F9" w14:textId="6116A3D0" w:rsidR="4D8EAE4D" w:rsidRDefault="5B1240AB" w:rsidP="52F0EC29">
      <w:pPr>
        <w:spacing w:line="360" w:lineRule="auto"/>
        <w:rPr>
          <w:rFonts w:ascii="Times New Roman" w:eastAsia="Times New Roman" w:hAnsi="Times New Roman" w:cs="Times New Roman"/>
          <w:sz w:val="22"/>
          <w:szCs w:val="22"/>
        </w:rPr>
      </w:pPr>
      <w:r>
        <w:rPr>
          <w:noProof/>
        </w:rPr>
        <w:drawing>
          <wp:inline distT="0" distB="0" distL="0" distR="0" wp14:anchorId="2B0497B2" wp14:editId="0A3D2390">
            <wp:extent cx="6296025" cy="4236700"/>
            <wp:effectExtent l="0" t="0" r="0" b="0"/>
            <wp:docPr id="824333046" name="Picture 824333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4333046"/>
                    <pic:cNvPicPr/>
                  </pic:nvPicPr>
                  <pic:blipFill>
                    <a:blip r:embed="rId209">
                      <a:extLst>
                        <a:ext uri="{28A0092B-C50C-407E-A947-70E740481C1C}">
                          <a14:useLocalDpi xmlns:a14="http://schemas.microsoft.com/office/drawing/2010/main" val="0"/>
                        </a:ext>
                      </a:extLst>
                    </a:blip>
                    <a:stretch>
                      <a:fillRect/>
                    </a:stretch>
                  </pic:blipFill>
                  <pic:spPr>
                    <a:xfrm>
                      <a:off x="0" y="0"/>
                      <a:ext cx="6296025" cy="4236700"/>
                    </a:xfrm>
                    <a:prstGeom prst="rect">
                      <a:avLst/>
                    </a:prstGeom>
                  </pic:spPr>
                </pic:pic>
              </a:graphicData>
            </a:graphic>
          </wp:inline>
        </w:drawing>
      </w:r>
    </w:p>
    <w:p w14:paraId="0C890B53" w14:textId="01263C6E" w:rsidR="4D8EAE4D" w:rsidRDefault="5B1240AB" w:rsidP="52F0EC29">
      <w:pPr>
        <w:spacing w:line="360" w:lineRule="auto"/>
        <w:rPr>
          <w:rFonts w:ascii="Times New Roman" w:eastAsia="Times New Roman" w:hAnsi="Times New Roman" w:cs="Times New Roman"/>
          <w:sz w:val="22"/>
          <w:szCs w:val="22"/>
        </w:rPr>
      </w:pPr>
      <w:r>
        <w:rPr>
          <w:noProof/>
        </w:rPr>
        <w:drawing>
          <wp:inline distT="0" distB="0" distL="0" distR="0" wp14:anchorId="4C68E37B" wp14:editId="7FF635C3">
            <wp:extent cx="6284926" cy="4752975"/>
            <wp:effectExtent l="0" t="0" r="0" b="0"/>
            <wp:docPr id="538657016" name="Picture 53865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8657016"/>
                    <pic:cNvPicPr/>
                  </pic:nvPicPr>
                  <pic:blipFill>
                    <a:blip r:embed="rId210">
                      <a:extLst>
                        <a:ext uri="{28A0092B-C50C-407E-A947-70E740481C1C}">
                          <a14:useLocalDpi xmlns:a14="http://schemas.microsoft.com/office/drawing/2010/main" val="0"/>
                        </a:ext>
                      </a:extLst>
                    </a:blip>
                    <a:stretch>
                      <a:fillRect/>
                    </a:stretch>
                  </pic:blipFill>
                  <pic:spPr>
                    <a:xfrm>
                      <a:off x="0" y="0"/>
                      <a:ext cx="6284926" cy="4752975"/>
                    </a:xfrm>
                    <a:prstGeom prst="rect">
                      <a:avLst/>
                    </a:prstGeom>
                  </pic:spPr>
                </pic:pic>
              </a:graphicData>
            </a:graphic>
          </wp:inline>
        </w:drawing>
      </w:r>
    </w:p>
    <w:p w14:paraId="2EF0FDBC" w14:textId="6F859033" w:rsidR="51F83324" w:rsidRDefault="51F83324" w:rsidP="6B188CEB">
      <w:pPr>
        <w:pStyle w:val="Heading3"/>
        <w:spacing w:line="360" w:lineRule="auto"/>
        <w:rPr>
          <w:rFonts w:ascii="Times New Roman" w:eastAsia="Times New Roman" w:hAnsi="Times New Roman" w:cs="Times New Roman"/>
          <w:sz w:val="22"/>
          <w:szCs w:val="22"/>
        </w:rPr>
      </w:pPr>
      <w:bookmarkStart w:id="95" w:name="_Toc875078934"/>
      <w:r w:rsidRPr="1ABBBCB2">
        <w:rPr>
          <w:rFonts w:ascii="Times New Roman" w:eastAsia="Times New Roman" w:hAnsi="Times New Roman" w:cs="Times New Roman"/>
          <w:sz w:val="22"/>
          <w:szCs w:val="22"/>
        </w:rPr>
        <w:t xml:space="preserve">Appendix 5 </w:t>
      </w:r>
      <w:r w:rsidRPr="09249338">
        <w:rPr>
          <w:rFonts w:ascii="Times New Roman" w:eastAsia="Times New Roman" w:hAnsi="Times New Roman" w:cs="Times New Roman"/>
          <w:sz w:val="22"/>
          <w:szCs w:val="22"/>
        </w:rPr>
        <w:t>– Risk Assessment</w:t>
      </w:r>
      <w:bookmarkEnd w:id="95"/>
    </w:p>
    <w:tbl>
      <w:tblPr>
        <w:tblW w:w="0" w:type="auto"/>
        <w:tblLayout w:type="fixed"/>
        <w:tblLook w:val="06A0" w:firstRow="1" w:lastRow="0" w:firstColumn="1" w:lastColumn="0" w:noHBand="1" w:noVBand="1"/>
      </w:tblPr>
      <w:tblGrid>
        <w:gridCol w:w="1365"/>
        <w:gridCol w:w="810"/>
        <w:gridCol w:w="675"/>
        <w:gridCol w:w="2080"/>
        <w:gridCol w:w="1557"/>
        <w:gridCol w:w="2062"/>
        <w:gridCol w:w="810"/>
      </w:tblGrid>
      <w:tr w:rsidR="09249338" w14:paraId="0105909A" w14:textId="77777777" w:rsidTr="09249338">
        <w:trPr>
          <w:trHeight w:val="300"/>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91D90A" w14:textId="2985EAFA" w:rsidR="09249338" w:rsidRDefault="09249338" w:rsidP="09249338">
            <w:pPr>
              <w:spacing w:after="0"/>
            </w:pPr>
            <w:r w:rsidRPr="09249338">
              <w:rPr>
                <w:rFonts w:ascii="Aptos Narrow" w:eastAsia="Aptos Narrow" w:hAnsi="Aptos Narrow" w:cs="Aptos Narrow"/>
                <w:b/>
                <w:bCs/>
                <w:color w:val="000000" w:themeColor="text1"/>
                <w:sz w:val="22"/>
                <w:szCs w:val="22"/>
              </w:rPr>
              <w:t>Task</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65EABA" w14:textId="1738C660" w:rsidR="09249338" w:rsidRDefault="09249338" w:rsidP="09249338">
            <w:pPr>
              <w:spacing w:after="0"/>
            </w:pPr>
            <w:r w:rsidRPr="09249338">
              <w:rPr>
                <w:rFonts w:ascii="Aptos Narrow" w:eastAsia="Aptos Narrow" w:hAnsi="Aptos Narrow" w:cs="Aptos Narrow"/>
                <w:b/>
                <w:bCs/>
                <w:color w:val="000000" w:themeColor="text1"/>
                <w:sz w:val="22"/>
                <w:szCs w:val="22"/>
              </w:rPr>
              <w:t>Risk Rating</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C10316" w14:textId="71506379" w:rsidR="09249338" w:rsidRDefault="09249338" w:rsidP="09249338">
            <w:pPr>
              <w:spacing w:after="0"/>
            </w:pPr>
            <w:r w:rsidRPr="09249338">
              <w:rPr>
                <w:rFonts w:ascii="Aptos Narrow" w:eastAsia="Aptos Narrow" w:hAnsi="Aptos Narrow" w:cs="Aptos Narrow"/>
                <w:b/>
                <w:bCs/>
                <w:color w:val="000000" w:themeColor="text1"/>
                <w:sz w:val="22"/>
                <w:szCs w:val="22"/>
              </w:rPr>
              <w:t xml:space="preserve">Likelihood </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513D3D" w14:textId="2F4CFD62" w:rsidR="09249338" w:rsidRDefault="09249338" w:rsidP="09249338">
            <w:pPr>
              <w:spacing w:after="0"/>
            </w:pPr>
            <w:r w:rsidRPr="09249338">
              <w:rPr>
                <w:rFonts w:ascii="Aptos Narrow" w:eastAsia="Aptos Narrow" w:hAnsi="Aptos Narrow" w:cs="Aptos Narrow"/>
                <w:b/>
                <w:bCs/>
                <w:color w:val="000000" w:themeColor="text1"/>
                <w:sz w:val="22"/>
                <w:szCs w:val="22"/>
              </w:rPr>
              <w:t>Risk Explaination</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75141E91" w14:textId="04350DB6" w:rsidR="09249338" w:rsidRDefault="09249338" w:rsidP="09249338">
            <w:pPr>
              <w:spacing w:after="0"/>
            </w:pPr>
            <w:r w:rsidRPr="09249338">
              <w:rPr>
                <w:rFonts w:ascii="Aptos Narrow" w:eastAsia="Aptos Narrow" w:hAnsi="Aptos Narrow" w:cs="Aptos Narrow"/>
                <w:b/>
                <w:bCs/>
                <w:color w:val="000000" w:themeColor="text1"/>
                <w:sz w:val="22"/>
                <w:szCs w:val="22"/>
              </w:rPr>
              <w:t>Who it Affects</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1D736551" w14:textId="53ECADEE" w:rsidR="09249338" w:rsidRDefault="09249338" w:rsidP="09249338">
            <w:pPr>
              <w:spacing w:after="0"/>
            </w:pPr>
            <w:r w:rsidRPr="09249338">
              <w:rPr>
                <w:rFonts w:ascii="Aptos Narrow" w:eastAsia="Aptos Narrow" w:hAnsi="Aptos Narrow" w:cs="Aptos Narrow"/>
                <w:b/>
                <w:bCs/>
                <w:color w:val="000000" w:themeColor="text1"/>
                <w:sz w:val="22"/>
                <w:szCs w:val="22"/>
              </w:rPr>
              <w:t>Mitigation</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AEC265" w14:textId="30368236" w:rsidR="09249338" w:rsidRDefault="09249338" w:rsidP="09249338">
            <w:pPr>
              <w:spacing w:after="0"/>
            </w:pPr>
            <w:r w:rsidRPr="09249338">
              <w:rPr>
                <w:rFonts w:ascii="Aptos Narrow" w:eastAsia="Aptos Narrow" w:hAnsi="Aptos Narrow" w:cs="Aptos Narrow"/>
                <w:b/>
                <w:bCs/>
                <w:color w:val="000000" w:themeColor="text1"/>
                <w:sz w:val="22"/>
                <w:szCs w:val="22"/>
              </w:rPr>
              <w:t>Matrix Rating</w:t>
            </w:r>
          </w:p>
        </w:tc>
      </w:tr>
      <w:tr w:rsidR="09249338" w14:paraId="45FD9511" w14:textId="77777777" w:rsidTr="09249338">
        <w:trPr>
          <w:trHeight w:val="2160"/>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10A279" w14:textId="3846A0B4" w:rsidR="09249338" w:rsidRDefault="09249338" w:rsidP="09249338">
            <w:pPr>
              <w:spacing w:after="0"/>
            </w:pPr>
            <w:r w:rsidRPr="09249338">
              <w:rPr>
                <w:rFonts w:ascii="Aptos Narrow" w:eastAsia="Aptos Narrow" w:hAnsi="Aptos Narrow" w:cs="Aptos Narrow"/>
                <w:color w:val="000000" w:themeColor="text1"/>
                <w:sz w:val="22"/>
                <w:szCs w:val="22"/>
              </w:rPr>
              <w:t>Choosing a wing profile.</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5D25CE3F" w14:textId="54E8657C"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3B5E6607" w14:textId="6FC41346"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F0CE20" w14:textId="51D1D768" w:rsidR="09249338" w:rsidRDefault="09249338" w:rsidP="09249338">
            <w:pPr>
              <w:spacing w:after="0"/>
            </w:pPr>
            <w:r w:rsidRPr="09249338">
              <w:rPr>
                <w:rFonts w:ascii="Aptos Narrow" w:eastAsia="Aptos Narrow" w:hAnsi="Aptos Narrow" w:cs="Aptos Narrow"/>
                <w:color w:val="000000" w:themeColor="text1"/>
                <w:sz w:val="22"/>
                <w:szCs w:val="22"/>
              </w:rPr>
              <w:t xml:space="preserve">Time - extensive </w:t>
            </w:r>
            <w:r w:rsidR="003D7EAB" w:rsidRPr="09249338">
              <w:rPr>
                <w:rFonts w:ascii="Aptos Narrow" w:eastAsia="Aptos Narrow" w:hAnsi="Aptos Narrow" w:cs="Aptos Narrow"/>
                <w:color w:val="000000" w:themeColor="text1"/>
                <w:sz w:val="22"/>
                <w:szCs w:val="22"/>
              </w:rPr>
              <w:t>research</w:t>
            </w:r>
            <w:r w:rsidRPr="09249338">
              <w:rPr>
                <w:rFonts w:ascii="Aptos Narrow" w:eastAsia="Aptos Narrow" w:hAnsi="Aptos Narrow" w:cs="Aptos Narrow"/>
                <w:color w:val="000000" w:themeColor="text1"/>
                <w:sz w:val="22"/>
                <w:szCs w:val="22"/>
              </w:rPr>
              <w:t xml:space="preserve"> is required into different aerofoils and how to determine the best option for the Morgan. Testing is also required, both aerodynamicists need to familiarise themselves with the software and allow enough time for any unforseen issues.</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4F57872" w14:textId="26882BA9" w:rsidR="09249338" w:rsidRDefault="09249338" w:rsidP="09249338">
            <w:pPr>
              <w:spacing w:after="0"/>
            </w:pPr>
            <w:r w:rsidRPr="09249338">
              <w:rPr>
                <w:rFonts w:ascii="Aptos Narrow" w:eastAsia="Aptos Narrow" w:hAnsi="Aptos Narrow" w:cs="Aptos Narrow"/>
                <w:color w:val="000000" w:themeColor="text1"/>
                <w:sz w:val="22"/>
                <w:szCs w:val="22"/>
              </w:rPr>
              <w:t>Aerodynamics</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078BCC9B" w14:textId="56C8E085" w:rsidR="09249338" w:rsidRDefault="09249338" w:rsidP="09249338">
            <w:pPr>
              <w:spacing w:after="0"/>
            </w:pPr>
            <w:r w:rsidRPr="09249338">
              <w:rPr>
                <w:rFonts w:ascii="Aptos Narrow" w:eastAsia="Aptos Narrow" w:hAnsi="Aptos Narrow" w:cs="Aptos Narrow"/>
                <w:color w:val="000000" w:themeColor="text1"/>
                <w:sz w:val="22"/>
                <w:szCs w:val="22"/>
              </w:rPr>
              <w:t>Allow enough time to both research and test the wing profiles and ensure both aerodynamicists attend the lectures where the software is explained.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7DDF76C5" w14:textId="3EED25BB" w:rsidR="09249338" w:rsidRDefault="09249338"/>
        </w:tc>
      </w:tr>
      <w:tr w:rsidR="09249338" w14:paraId="089C7B99" w14:textId="77777777" w:rsidTr="09249338">
        <w:trPr>
          <w:trHeight w:val="145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B73ABA" w14:textId="38E47713" w:rsidR="09249338" w:rsidRDefault="09249338" w:rsidP="09249338">
            <w:pPr>
              <w:spacing w:after="0"/>
            </w:pPr>
            <w:r w:rsidRPr="09249338">
              <w:rPr>
                <w:rFonts w:ascii="Aptos Narrow" w:eastAsia="Aptos Narrow" w:hAnsi="Aptos Narrow" w:cs="Aptos Narrow"/>
                <w:color w:val="000000" w:themeColor="text1"/>
                <w:sz w:val="22"/>
                <w:szCs w:val="22"/>
              </w:rPr>
              <w:t>Validating the wing profile selection in the wind tunnel with pressure taps.</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3BD4EDF1" w14:textId="17BC8990"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7B23B0EA" w14:textId="1A48065A"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FF87AC" w14:textId="0804A2A6" w:rsidR="09249338" w:rsidRDefault="09249338" w:rsidP="09249338">
            <w:pPr>
              <w:spacing w:after="0"/>
            </w:pPr>
            <w:r w:rsidRPr="09249338">
              <w:rPr>
                <w:rFonts w:ascii="Aptos Narrow" w:eastAsia="Aptos Narrow" w:hAnsi="Aptos Narrow" w:cs="Aptos Narrow"/>
                <w:color w:val="000000" w:themeColor="text1"/>
                <w:sz w:val="22"/>
                <w:szCs w:val="22"/>
              </w:rPr>
              <w:t>The availability of the wind tunnel may be limited if other groups also want to run tests on their wing therefore dedicating a day where both arrive early and set up before other groups want to use it.</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0C282CE7" w14:textId="6427E78C" w:rsidR="09249338" w:rsidRDefault="09249338" w:rsidP="09249338">
            <w:pPr>
              <w:spacing w:after="0"/>
            </w:pPr>
            <w:r w:rsidRPr="09249338">
              <w:rPr>
                <w:rFonts w:ascii="Aptos Narrow" w:eastAsia="Aptos Narrow" w:hAnsi="Aptos Narrow" w:cs="Aptos Narrow"/>
                <w:color w:val="000000" w:themeColor="text1"/>
                <w:sz w:val="22"/>
                <w:szCs w:val="22"/>
              </w:rPr>
              <w:t>Aerodynamics</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6C491E23" w14:textId="521D0E05" w:rsidR="09249338" w:rsidRDefault="09249338" w:rsidP="09249338">
            <w:pPr>
              <w:spacing w:after="0"/>
            </w:pPr>
            <w:r w:rsidRPr="09249338">
              <w:rPr>
                <w:rFonts w:ascii="Aptos Narrow" w:eastAsia="Aptos Narrow" w:hAnsi="Aptos Narrow" w:cs="Aptos Narrow"/>
                <w:color w:val="000000" w:themeColor="text1"/>
                <w:sz w:val="22"/>
                <w:szCs w:val="22"/>
              </w:rPr>
              <w:t>Dedicate a day for using the wind tunnel or communicate with other groups who have expressed an interest in also carrying out their tests in the wind tunnel.</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60C5E297" w14:textId="1302484F" w:rsidR="09249338" w:rsidRDefault="09249338"/>
        </w:tc>
      </w:tr>
      <w:tr w:rsidR="09249338" w14:paraId="31B46AFA" w14:textId="77777777" w:rsidTr="09249338">
        <w:trPr>
          <w:trHeight w:val="205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55E4F7" w14:textId="63692A54" w:rsidR="09249338" w:rsidRDefault="09249338" w:rsidP="09249338">
            <w:pPr>
              <w:spacing w:after="0"/>
            </w:pPr>
            <w:r w:rsidRPr="09249338">
              <w:rPr>
                <w:rFonts w:ascii="Aptos Narrow" w:eastAsia="Aptos Narrow" w:hAnsi="Aptos Narrow" w:cs="Aptos Narrow"/>
                <w:color w:val="000000" w:themeColor="text1"/>
                <w:sz w:val="22"/>
                <w:szCs w:val="22"/>
              </w:rPr>
              <w:t>Creating a matrix of different wing positions and creating aeromaps to determine the best one at different angles of attack.</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15" w:type="dxa"/>
              <w:left w:w="15" w:type="dxa"/>
              <w:right w:w="15" w:type="dxa"/>
            </w:tcMar>
            <w:vAlign w:val="bottom"/>
          </w:tcPr>
          <w:p w14:paraId="17C70EF4" w14:textId="5B0125D4" w:rsidR="09249338" w:rsidRDefault="09249338" w:rsidP="09249338">
            <w:pPr>
              <w:spacing w:after="0"/>
              <w:jc w:val="right"/>
            </w:pPr>
            <w:r w:rsidRPr="09249338">
              <w:rPr>
                <w:rFonts w:ascii="Aptos Narrow" w:eastAsia="Aptos Narrow" w:hAnsi="Aptos Narrow" w:cs="Aptos Narrow"/>
                <w:color w:val="000000" w:themeColor="text1"/>
                <w:sz w:val="22"/>
                <w:szCs w:val="22"/>
              </w:rPr>
              <w:t>4</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15" w:type="dxa"/>
              <w:left w:w="15" w:type="dxa"/>
              <w:right w:w="15" w:type="dxa"/>
            </w:tcMar>
            <w:vAlign w:val="bottom"/>
          </w:tcPr>
          <w:p w14:paraId="4D0E8D6D" w14:textId="4E43BFF7" w:rsidR="09249338" w:rsidRDefault="09249338" w:rsidP="09249338">
            <w:pPr>
              <w:spacing w:after="0"/>
              <w:jc w:val="right"/>
            </w:pPr>
            <w:r w:rsidRPr="09249338">
              <w:rPr>
                <w:rFonts w:ascii="Aptos Narrow" w:eastAsia="Aptos Narrow" w:hAnsi="Aptos Narrow" w:cs="Aptos Narrow"/>
                <w:color w:val="000000" w:themeColor="text1"/>
                <w:sz w:val="22"/>
                <w:szCs w:val="22"/>
              </w:rPr>
              <w:t>4</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620E8A" w14:textId="3C259E0F" w:rsidR="09249338" w:rsidRDefault="09249338" w:rsidP="09249338">
            <w:pPr>
              <w:spacing w:after="0"/>
            </w:pPr>
            <w:r w:rsidRPr="09249338">
              <w:rPr>
                <w:rFonts w:ascii="Aptos Narrow" w:eastAsia="Aptos Narrow" w:hAnsi="Aptos Narrow" w:cs="Aptos Narrow"/>
                <w:color w:val="000000" w:themeColor="text1"/>
                <w:sz w:val="22"/>
                <w:szCs w:val="22"/>
              </w:rPr>
              <w:t>By selecting 9 different wing positions, a matrix is formed where each can be tested using an aero map, this will be repeated at different angles of attack also to determine the best wing position. These tests and simulations take a long time to run, therefore time allocation is key.</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09A2CD97" w14:textId="33B72E3D" w:rsidR="09249338" w:rsidRDefault="09249338" w:rsidP="09249338">
            <w:pPr>
              <w:spacing w:after="0"/>
            </w:pPr>
            <w:r w:rsidRPr="09249338">
              <w:rPr>
                <w:rFonts w:ascii="Aptos Narrow" w:eastAsia="Aptos Narrow" w:hAnsi="Aptos Narrow" w:cs="Aptos Narrow"/>
                <w:color w:val="000000" w:themeColor="text1"/>
                <w:sz w:val="22"/>
                <w:szCs w:val="22"/>
              </w:rPr>
              <w:t>Aerodynamics</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365E1339" w14:textId="6C073F7F" w:rsidR="09249338" w:rsidRDefault="09249338" w:rsidP="09249338">
            <w:pPr>
              <w:spacing w:after="0"/>
            </w:pPr>
            <w:r w:rsidRPr="09249338">
              <w:rPr>
                <w:rFonts w:ascii="Aptos Narrow" w:eastAsia="Aptos Narrow" w:hAnsi="Aptos Narrow" w:cs="Aptos Narrow"/>
                <w:color w:val="000000" w:themeColor="text1"/>
                <w:sz w:val="22"/>
                <w:szCs w:val="22"/>
              </w:rPr>
              <w:t>Enough time needs to be allowed to carry out these test, therefore running multiple computers overnight is one mitigation method to help speed up this process.</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15" w:type="dxa"/>
              <w:left w:w="15" w:type="dxa"/>
              <w:right w:w="15" w:type="dxa"/>
            </w:tcMar>
            <w:vAlign w:val="bottom"/>
          </w:tcPr>
          <w:p w14:paraId="485BFAD7" w14:textId="0B5426B0" w:rsidR="09249338" w:rsidRDefault="09249338"/>
        </w:tc>
      </w:tr>
      <w:tr w:rsidR="09249338" w14:paraId="14FFA05C" w14:textId="77777777" w:rsidTr="09249338">
        <w:trPr>
          <w:trHeight w:val="115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35EAB0" w14:textId="675F69AE" w:rsidR="09249338" w:rsidRDefault="09249338" w:rsidP="09249338">
            <w:pPr>
              <w:spacing w:after="0"/>
            </w:pPr>
            <w:r w:rsidRPr="09249338">
              <w:rPr>
                <w:rFonts w:ascii="Aptos Narrow" w:eastAsia="Aptos Narrow" w:hAnsi="Aptos Narrow" w:cs="Aptos Narrow"/>
                <w:color w:val="000000" w:themeColor="text1"/>
                <w:sz w:val="22"/>
                <w:szCs w:val="22"/>
              </w:rPr>
              <w:t>Running the final wing with endplates and mounts on ANSYS for structural stability.</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7477BB13" w14:textId="1996D7B3"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42659EBD" w14:textId="0B331EBC"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E4EC59" w14:textId="3CD0A141" w:rsidR="09249338" w:rsidRDefault="09249338" w:rsidP="09249338">
            <w:pPr>
              <w:spacing w:after="0"/>
            </w:pPr>
            <w:r w:rsidRPr="09249338">
              <w:rPr>
                <w:rFonts w:ascii="Aptos Narrow" w:eastAsia="Aptos Narrow" w:hAnsi="Aptos Narrow" w:cs="Aptos Narrow"/>
                <w:color w:val="000000" w:themeColor="text1"/>
                <w:sz w:val="22"/>
                <w:szCs w:val="22"/>
              </w:rPr>
              <w:t>The mesh sizes used on the wing needs to be suitable for the tests. These tests can also take a considerable amount of time dependant on the mesh size.</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2DB38B62" w14:textId="3B2E5E3E" w:rsidR="09249338" w:rsidRDefault="09249338" w:rsidP="09249338">
            <w:pPr>
              <w:spacing w:after="0"/>
            </w:pPr>
            <w:r w:rsidRPr="09249338">
              <w:rPr>
                <w:rFonts w:ascii="Aptos Narrow" w:eastAsia="Aptos Narrow" w:hAnsi="Aptos Narrow" w:cs="Aptos Narrow"/>
                <w:color w:val="000000" w:themeColor="text1"/>
                <w:sz w:val="22"/>
                <w:szCs w:val="22"/>
              </w:rPr>
              <w:t>Structure</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28F987E2" w14:textId="52DB54E3" w:rsidR="09249338" w:rsidRDefault="09249338" w:rsidP="09249338">
            <w:pPr>
              <w:spacing w:after="0"/>
            </w:pPr>
            <w:r w:rsidRPr="09249338">
              <w:rPr>
                <w:rFonts w:ascii="Aptos Narrow" w:eastAsia="Aptos Narrow" w:hAnsi="Aptos Narrow" w:cs="Aptos Narrow"/>
                <w:color w:val="000000" w:themeColor="text1"/>
                <w:sz w:val="22"/>
                <w:szCs w:val="22"/>
              </w:rPr>
              <w:t>Trying and researching different mesh sizes will help find a suitable mesh for running both the mounts and wing profile.</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0AA15995" w14:textId="153B786B" w:rsidR="09249338" w:rsidRDefault="09249338"/>
        </w:tc>
      </w:tr>
      <w:tr w:rsidR="09249338" w14:paraId="4BB7E3DE" w14:textId="77777777" w:rsidTr="09249338">
        <w:trPr>
          <w:trHeight w:val="178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EA17B0" w14:textId="33A93F6B" w:rsidR="09249338" w:rsidRDefault="09249338" w:rsidP="09249338">
            <w:pPr>
              <w:spacing w:after="0"/>
            </w:pPr>
            <w:r w:rsidRPr="09249338">
              <w:rPr>
                <w:rFonts w:ascii="Aptos Narrow" w:eastAsia="Aptos Narrow" w:hAnsi="Aptos Narrow" w:cs="Aptos Narrow"/>
                <w:color w:val="000000" w:themeColor="text1"/>
                <w:sz w:val="22"/>
                <w:szCs w:val="22"/>
              </w:rPr>
              <w:t>Determining the effects of different angles of attack on VI Grade to determine the best angles of attack upon braking/acceleration.</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4161A675" w14:textId="580FA88F"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0A27F981" w14:textId="1C3E1299"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467FEE" w14:textId="0E7199EE" w:rsidR="09249338" w:rsidRDefault="09249338" w:rsidP="09249338">
            <w:pPr>
              <w:spacing w:after="0"/>
            </w:pPr>
            <w:r w:rsidRPr="09249338">
              <w:rPr>
                <w:rFonts w:ascii="Aptos Narrow" w:eastAsia="Aptos Narrow" w:hAnsi="Aptos Narrow" w:cs="Aptos Narrow"/>
                <w:color w:val="000000" w:themeColor="text1"/>
                <w:sz w:val="22"/>
                <w:szCs w:val="22"/>
              </w:rPr>
              <w:t>The risk of running this is that it can take several hours and attempts to run the simulation, as it requires different data sets and information to run.</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766832EA" w14:textId="7D7945B8" w:rsidR="09249338" w:rsidRDefault="09249338" w:rsidP="09249338">
            <w:pPr>
              <w:spacing w:after="0"/>
            </w:pPr>
            <w:r w:rsidRPr="09249338">
              <w:rPr>
                <w:rFonts w:ascii="Aptos Narrow" w:eastAsia="Aptos Narrow" w:hAnsi="Aptos Narrow" w:cs="Aptos Narrow"/>
                <w:color w:val="000000" w:themeColor="text1"/>
                <w:sz w:val="22"/>
                <w:szCs w:val="22"/>
              </w:rPr>
              <w:t>Simulation</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65D86D88" w14:textId="28FA42F9" w:rsidR="09249338" w:rsidRDefault="09249338" w:rsidP="09249338">
            <w:pPr>
              <w:spacing w:after="0"/>
            </w:pPr>
            <w:r w:rsidRPr="09249338">
              <w:rPr>
                <w:rFonts w:ascii="Aptos Narrow" w:eastAsia="Aptos Narrow" w:hAnsi="Aptos Narrow" w:cs="Aptos Narrow"/>
                <w:color w:val="000000" w:themeColor="text1"/>
                <w:sz w:val="22"/>
                <w:szCs w:val="22"/>
              </w:rPr>
              <w:t>To save some time and ensure that simulation recieves the relevant and correct information from the other groups we have devised a requirements document.</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7392A0E1" w14:textId="43C1B876" w:rsidR="09249338" w:rsidRDefault="09249338"/>
        </w:tc>
      </w:tr>
      <w:tr w:rsidR="09249338" w14:paraId="558C6A15" w14:textId="77777777" w:rsidTr="09249338">
        <w:trPr>
          <w:trHeight w:val="2310"/>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860FF0" w14:textId="62F8C45F" w:rsidR="09249338" w:rsidRDefault="09249338" w:rsidP="09249338">
            <w:pPr>
              <w:spacing w:after="0"/>
            </w:pPr>
            <w:r w:rsidRPr="09249338">
              <w:rPr>
                <w:rFonts w:ascii="Aptos Narrow" w:eastAsia="Aptos Narrow" w:hAnsi="Aptos Narrow" w:cs="Aptos Narrow"/>
                <w:color w:val="000000" w:themeColor="text1"/>
                <w:sz w:val="22"/>
                <w:szCs w:val="22"/>
              </w:rPr>
              <w:t>Determining the best actuation method following a confirmation of the chosen wing profile.</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61490562" w14:textId="70E59E2A"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31EFF870" w14:textId="5EC45723"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DAAF88" w14:textId="1365D5FF" w:rsidR="09249338" w:rsidRDefault="09249338" w:rsidP="09249338">
            <w:pPr>
              <w:spacing w:after="0"/>
            </w:pPr>
            <w:r w:rsidRPr="09249338">
              <w:rPr>
                <w:rFonts w:ascii="Aptos Narrow" w:eastAsia="Aptos Narrow" w:hAnsi="Aptos Narrow" w:cs="Aptos Narrow"/>
                <w:color w:val="000000" w:themeColor="text1"/>
                <w:sz w:val="22"/>
                <w:szCs w:val="22"/>
              </w:rPr>
              <w:t>The chosen wing profile could prove unsuitable for what was originally thought to be the optimum actuation method. The actuation method could also have an effect on the aerodynamics of the wing, therefore a compromise may be required whilst also taking into acount structural stability.</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2BA56C7B" w14:textId="592CE86C" w:rsidR="09249338" w:rsidRDefault="09249338" w:rsidP="09249338">
            <w:pPr>
              <w:spacing w:after="0"/>
            </w:pPr>
            <w:r w:rsidRPr="09249338">
              <w:rPr>
                <w:rFonts w:ascii="Aptos Narrow" w:eastAsia="Aptos Narrow" w:hAnsi="Aptos Narrow" w:cs="Aptos Narrow"/>
                <w:color w:val="000000" w:themeColor="text1"/>
                <w:sz w:val="22"/>
                <w:szCs w:val="22"/>
              </w:rPr>
              <w:t>Control</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3486E0A2" w14:textId="43C22D58" w:rsidR="09249338" w:rsidRDefault="09249338" w:rsidP="09249338">
            <w:pPr>
              <w:spacing w:after="0"/>
            </w:pPr>
            <w:r w:rsidRPr="09249338">
              <w:rPr>
                <w:rFonts w:ascii="Aptos Narrow" w:eastAsia="Aptos Narrow" w:hAnsi="Aptos Narrow" w:cs="Aptos Narrow"/>
                <w:color w:val="000000" w:themeColor="text1"/>
                <w:sz w:val="22"/>
                <w:szCs w:val="22"/>
              </w:rPr>
              <w:t>Thorough communication is required between both the control, aerodynamics and structure groups to come up with the best actuation method. Any delay in choosing a wing profile or wing mount could have a knock on effect on the control group's progress, therefore keeping to the group's CPA is vital.</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6310D573" w14:textId="27E570DD" w:rsidR="09249338" w:rsidRDefault="09249338"/>
        </w:tc>
      </w:tr>
      <w:tr w:rsidR="09249338" w14:paraId="381E864C" w14:textId="77777777" w:rsidTr="09249338">
        <w:trPr>
          <w:trHeight w:val="1470"/>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93E87A" w14:textId="517FB21D" w:rsidR="09249338" w:rsidRDefault="09249338" w:rsidP="09249338">
            <w:pPr>
              <w:spacing w:after="0"/>
            </w:pPr>
            <w:r w:rsidRPr="09249338">
              <w:rPr>
                <w:rFonts w:ascii="Aptos Narrow" w:eastAsia="Aptos Narrow" w:hAnsi="Aptos Narrow" w:cs="Aptos Narrow"/>
                <w:color w:val="000000" w:themeColor="text1"/>
                <w:sz w:val="22"/>
                <w:szCs w:val="22"/>
              </w:rPr>
              <w:t>Research and select a control stratergy/software to control the wing's movement.</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5CB3195C" w14:textId="10D3CF51"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132048F4" w14:textId="1FA03B84"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89D644" w14:textId="6F6BD744" w:rsidR="09249338" w:rsidRDefault="09249338" w:rsidP="09249338">
            <w:pPr>
              <w:spacing w:after="0"/>
            </w:pPr>
            <w:r w:rsidRPr="09249338">
              <w:rPr>
                <w:rFonts w:ascii="Aptos Narrow" w:eastAsia="Aptos Narrow" w:hAnsi="Aptos Narrow" w:cs="Aptos Narrow"/>
                <w:color w:val="000000" w:themeColor="text1"/>
                <w:sz w:val="22"/>
                <w:szCs w:val="22"/>
              </w:rPr>
              <w:t>The control stratergy needs to work and be suitable for the actuation method or vice versa.</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46DD0114" w14:textId="578711FE" w:rsidR="09249338" w:rsidRDefault="09249338" w:rsidP="09249338">
            <w:pPr>
              <w:spacing w:after="0"/>
            </w:pPr>
            <w:r w:rsidRPr="09249338">
              <w:rPr>
                <w:rFonts w:ascii="Aptos Narrow" w:eastAsia="Aptos Narrow" w:hAnsi="Aptos Narrow" w:cs="Aptos Narrow"/>
                <w:color w:val="000000" w:themeColor="text1"/>
                <w:sz w:val="22"/>
                <w:szCs w:val="22"/>
              </w:rPr>
              <w:t>Control</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550117C" w14:textId="5AEC3AE4" w:rsidR="09249338" w:rsidRDefault="09249338" w:rsidP="09249338">
            <w:pPr>
              <w:spacing w:after="0"/>
            </w:pPr>
            <w:r w:rsidRPr="09249338">
              <w:rPr>
                <w:rFonts w:ascii="Aptos Narrow" w:eastAsia="Aptos Narrow" w:hAnsi="Aptos Narrow" w:cs="Aptos Narrow"/>
                <w:color w:val="000000" w:themeColor="text1"/>
                <w:sz w:val="22"/>
                <w:szCs w:val="22"/>
              </w:rPr>
              <w:t xml:space="preserve">The control group needs to decide whether they are designing the actuation method around the control system or the other way round. </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01D869D6" w14:textId="1E8304D1" w:rsidR="09249338" w:rsidRDefault="09249338"/>
        </w:tc>
      </w:tr>
      <w:tr w:rsidR="09249338" w14:paraId="47D10B54" w14:textId="77777777" w:rsidTr="09249338">
        <w:trPr>
          <w:trHeight w:val="145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0E6B50" w14:textId="34B47856" w:rsidR="09249338" w:rsidRDefault="09249338" w:rsidP="09249338">
            <w:pPr>
              <w:spacing w:after="0"/>
            </w:pPr>
            <w:r w:rsidRPr="09249338">
              <w:rPr>
                <w:rFonts w:ascii="Aptos Narrow" w:eastAsia="Aptos Narrow" w:hAnsi="Aptos Narrow" w:cs="Aptos Narrow"/>
                <w:color w:val="000000" w:themeColor="text1"/>
                <w:sz w:val="22"/>
                <w:szCs w:val="22"/>
              </w:rPr>
              <w:t>Create a prototype model to simulate the wing movement method.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34B82EFD" w14:textId="1A1F24B4"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00967E26" w14:textId="1A00D207"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D0FA5D" w14:textId="6E703E6E" w:rsidR="09249338" w:rsidRDefault="09249338" w:rsidP="09249338">
            <w:pPr>
              <w:spacing w:after="0"/>
            </w:pPr>
            <w:r w:rsidRPr="09249338">
              <w:rPr>
                <w:rFonts w:ascii="Aptos Narrow" w:eastAsia="Aptos Narrow" w:hAnsi="Aptos Narrow" w:cs="Aptos Narrow"/>
                <w:color w:val="000000" w:themeColor="text1"/>
                <w:sz w:val="22"/>
                <w:szCs w:val="22"/>
              </w:rPr>
              <w:t>The prototype needs to work and be representative of the system that will be implemented on the wing and it also needs to validate the research conducted before the design and selection process.</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1EA849D" w14:textId="5FC1001D" w:rsidR="09249338" w:rsidRDefault="09249338" w:rsidP="09249338">
            <w:pPr>
              <w:spacing w:after="0"/>
            </w:pPr>
            <w:r w:rsidRPr="09249338">
              <w:rPr>
                <w:rFonts w:ascii="Aptos Narrow" w:eastAsia="Aptos Narrow" w:hAnsi="Aptos Narrow" w:cs="Aptos Narrow"/>
                <w:color w:val="000000" w:themeColor="text1"/>
                <w:sz w:val="22"/>
                <w:szCs w:val="22"/>
              </w:rPr>
              <w:t>Control</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4B5DB39D" w14:textId="6705052F" w:rsidR="09249338" w:rsidRDefault="09249338" w:rsidP="09249338">
            <w:pPr>
              <w:spacing w:after="0"/>
            </w:pPr>
            <w:r w:rsidRPr="09249338">
              <w:rPr>
                <w:rFonts w:ascii="Aptos Narrow" w:eastAsia="Aptos Narrow" w:hAnsi="Aptos Narrow" w:cs="Aptos Narrow"/>
                <w:color w:val="000000" w:themeColor="text1"/>
                <w:sz w:val="22"/>
                <w:szCs w:val="22"/>
              </w:rPr>
              <w:t>The control group need to work together to devise a prototype that succesfully shows the wing's movement at different speeds and under braking.</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3FDBF1F4" w14:textId="2B9981FC" w:rsidR="09249338" w:rsidRDefault="09249338"/>
        </w:tc>
      </w:tr>
      <w:tr w:rsidR="09249338" w14:paraId="42BFD97B" w14:textId="77777777" w:rsidTr="09249338">
        <w:trPr>
          <w:trHeight w:val="115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8F168B" w14:textId="348355B1" w:rsidR="09249338" w:rsidRDefault="09249338" w:rsidP="09249338">
            <w:pPr>
              <w:spacing w:after="0"/>
            </w:pPr>
            <w:r w:rsidRPr="09249338">
              <w:rPr>
                <w:rFonts w:ascii="Aptos Narrow" w:eastAsia="Aptos Narrow" w:hAnsi="Aptos Narrow" w:cs="Aptos Narrow"/>
                <w:color w:val="000000" w:themeColor="text1"/>
                <w:sz w:val="22"/>
                <w:szCs w:val="22"/>
              </w:rPr>
              <w:t>Implement the final control stratergy and test it's control method.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652B1D4E" w14:textId="0E95E1C2"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31151110" w14:textId="39F85425"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767533" w14:textId="590762BB" w:rsidR="09249338" w:rsidRDefault="09249338" w:rsidP="09249338">
            <w:pPr>
              <w:spacing w:after="0"/>
            </w:pPr>
            <w:r w:rsidRPr="09249338">
              <w:rPr>
                <w:rFonts w:ascii="Aptos Narrow" w:eastAsia="Aptos Narrow" w:hAnsi="Aptos Narrow" w:cs="Aptos Narrow"/>
                <w:color w:val="000000" w:themeColor="text1"/>
                <w:sz w:val="22"/>
                <w:szCs w:val="22"/>
              </w:rPr>
              <w:t>The control/actuation system needs to work as intended before progress can continue.</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01DF3150" w14:textId="09941386" w:rsidR="09249338" w:rsidRDefault="09249338" w:rsidP="09249338">
            <w:pPr>
              <w:spacing w:after="0"/>
            </w:pPr>
            <w:r w:rsidRPr="09249338">
              <w:rPr>
                <w:rFonts w:ascii="Aptos Narrow" w:eastAsia="Aptos Narrow" w:hAnsi="Aptos Narrow" w:cs="Aptos Narrow"/>
                <w:color w:val="000000" w:themeColor="text1"/>
                <w:sz w:val="22"/>
                <w:szCs w:val="22"/>
              </w:rPr>
              <w:t>Control, Simulation</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088A663" w14:textId="6C9BBC82" w:rsidR="09249338" w:rsidRDefault="09249338" w:rsidP="09249338">
            <w:pPr>
              <w:spacing w:after="0"/>
            </w:pPr>
            <w:r w:rsidRPr="09249338">
              <w:rPr>
                <w:rFonts w:ascii="Aptos Narrow" w:eastAsia="Aptos Narrow" w:hAnsi="Aptos Narrow" w:cs="Aptos Narrow"/>
                <w:color w:val="000000" w:themeColor="text1"/>
                <w:sz w:val="22"/>
                <w:szCs w:val="22"/>
              </w:rPr>
              <w:t>The risk of this not working should be mitigated so long as the prototype works, and that the components are properly load rated.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51527610" w14:textId="5005B5FF" w:rsidR="09249338" w:rsidRDefault="09249338"/>
        </w:tc>
      </w:tr>
      <w:tr w:rsidR="09249338" w14:paraId="4D1FF391" w14:textId="77777777" w:rsidTr="09249338">
        <w:trPr>
          <w:trHeight w:val="202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D9A02F" w14:textId="638B2AB3" w:rsidR="09249338" w:rsidRDefault="09249338" w:rsidP="09249338">
            <w:pPr>
              <w:spacing w:after="0"/>
            </w:pPr>
            <w:r w:rsidRPr="09249338">
              <w:rPr>
                <w:rFonts w:ascii="Aptos Narrow" w:eastAsia="Aptos Narrow" w:hAnsi="Aptos Narrow" w:cs="Aptos Narrow"/>
                <w:color w:val="000000" w:themeColor="text1"/>
                <w:sz w:val="22"/>
                <w:szCs w:val="22"/>
              </w:rPr>
              <w:t>Finalise the wing mount once the actuation method is finalised.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7EDD27F2" w14:textId="406B9862"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081ADC68" w14:textId="044C079A"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97CB94" w14:textId="5D25EEAA" w:rsidR="09249338" w:rsidRDefault="09249338" w:rsidP="09249338">
            <w:pPr>
              <w:spacing w:after="0"/>
            </w:pPr>
            <w:r w:rsidRPr="09249338">
              <w:rPr>
                <w:rFonts w:ascii="Aptos Narrow" w:eastAsia="Aptos Narrow" w:hAnsi="Aptos Narrow" w:cs="Aptos Narrow"/>
                <w:color w:val="000000" w:themeColor="text1"/>
                <w:sz w:val="22"/>
                <w:szCs w:val="22"/>
              </w:rPr>
              <w:t>Once the control system is finalised, the wing can be tested structurally to ensure it is stable enough to withstand the forces it will experience around the track. This could result in requiring a change in wing mount as the wing may become heavier with the actuation system.</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3DC11A2A" w14:textId="0253F098" w:rsidR="09249338" w:rsidRDefault="09249338" w:rsidP="09249338">
            <w:pPr>
              <w:spacing w:after="0"/>
            </w:pPr>
            <w:r w:rsidRPr="09249338">
              <w:rPr>
                <w:rFonts w:ascii="Aptos Narrow" w:eastAsia="Aptos Narrow" w:hAnsi="Aptos Narrow" w:cs="Aptos Narrow"/>
                <w:color w:val="000000" w:themeColor="text1"/>
                <w:sz w:val="22"/>
                <w:szCs w:val="22"/>
              </w:rPr>
              <w:t>Structure</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724ACE12" w14:textId="1EA077ED" w:rsidR="09249338" w:rsidRDefault="09249338" w:rsidP="09249338">
            <w:pPr>
              <w:spacing w:after="0"/>
            </w:pPr>
            <w:r w:rsidRPr="09249338">
              <w:rPr>
                <w:rFonts w:ascii="Aptos Narrow" w:eastAsia="Aptos Narrow" w:hAnsi="Aptos Narrow" w:cs="Aptos Narrow"/>
                <w:color w:val="000000" w:themeColor="text1"/>
                <w:sz w:val="22"/>
                <w:szCs w:val="22"/>
              </w:rPr>
              <w:t>Thorough and good communication between group members will ensure that the likelihood of needing to change wing mount design will be unlikely, especially if the wing mounts chosen are rated to loads higher than anticipated, especially as we are working to a safety factor of 1.5.</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4887E534" w14:textId="32221EA2" w:rsidR="09249338" w:rsidRDefault="09249338"/>
        </w:tc>
      </w:tr>
      <w:tr w:rsidR="09249338" w14:paraId="4ED9B183" w14:textId="77777777" w:rsidTr="09249338">
        <w:trPr>
          <w:trHeight w:val="202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322078" w14:textId="78B49972" w:rsidR="09249338" w:rsidRDefault="09249338" w:rsidP="09249338">
            <w:pPr>
              <w:spacing w:after="0"/>
            </w:pPr>
            <w:r w:rsidRPr="09249338">
              <w:rPr>
                <w:rFonts w:ascii="Aptos Narrow" w:eastAsia="Aptos Narrow" w:hAnsi="Aptos Narrow" w:cs="Aptos Narrow"/>
                <w:color w:val="000000" w:themeColor="text1"/>
                <w:sz w:val="22"/>
                <w:szCs w:val="22"/>
              </w:rPr>
              <w:t>Simulate the wing in its entirety, validate to ensure there is an improvement in lap times.</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27A71D9B" w14:textId="7913C90B"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02ABB97F" w14:textId="22BFB44D" w:rsidR="09249338" w:rsidRDefault="09249338" w:rsidP="09249338">
            <w:pPr>
              <w:spacing w:after="0"/>
              <w:jc w:val="right"/>
            </w:pPr>
            <w:r w:rsidRPr="09249338">
              <w:rPr>
                <w:rFonts w:ascii="Aptos Narrow" w:eastAsia="Aptos Narrow" w:hAnsi="Aptos Narrow" w:cs="Aptos Narrow"/>
                <w:color w:val="000000" w:themeColor="text1"/>
                <w:sz w:val="22"/>
                <w:szCs w:val="22"/>
              </w:rPr>
              <w:t>3</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169172" w14:textId="19B19A26" w:rsidR="09249338" w:rsidRDefault="09249338" w:rsidP="09249338">
            <w:pPr>
              <w:spacing w:after="0"/>
            </w:pPr>
            <w:r w:rsidRPr="09249338">
              <w:rPr>
                <w:rFonts w:ascii="Aptos Narrow" w:eastAsia="Aptos Narrow" w:hAnsi="Aptos Narrow" w:cs="Aptos Narrow"/>
                <w:color w:val="000000" w:themeColor="text1"/>
                <w:sz w:val="22"/>
                <w:szCs w:val="22"/>
              </w:rPr>
              <w:t>This is the validation of our group project, the wing needs to provide an improvement in performance around Llandow. The correct data needs to be given to simulation in order to run this test.</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71165B64" w14:textId="72171062" w:rsidR="09249338" w:rsidRDefault="09249338" w:rsidP="09249338">
            <w:pPr>
              <w:spacing w:after="0"/>
            </w:pPr>
            <w:r w:rsidRPr="09249338">
              <w:rPr>
                <w:rFonts w:ascii="Aptos Narrow" w:eastAsia="Aptos Narrow" w:hAnsi="Aptos Narrow" w:cs="Aptos Narrow"/>
                <w:color w:val="000000" w:themeColor="text1"/>
                <w:sz w:val="22"/>
                <w:szCs w:val="22"/>
              </w:rPr>
              <w:t>Simulation</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6A516420" w14:textId="62345D83" w:rsidR="09249338" w:rsidRDefault="09249338" w:rsidP="09249338">
            <w:pPr>
              <w:spacing w:after="0"/>
            </w:pPr>
            <w:r w:rsidRPr="09249338">
              <w:rPr>
                <w:rFonts w:ascii="Aptos Narrow" w:eastAsia="Aptos Narrow" w:hAnsi="Aptos Narrow" w:cs="Aptos Narrow"/>
                <w:color w:val="000000" w:themeColor="text1"/>
                <w:sz w:val="22"/>
                <w:szCs w:val="22"/>
              </w:rPr>
              <w:t>The extensive research and tests carried out by all groups should result in an improvement in lap times, however there is always a risk that some element has been missed or not considered, this will not become obvious until the simulation is ran in VI Grade.</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15" w:type="dxa"/>
              <w:left w:w="15" w:type="dxa"/>
              <w:right w:w="15" w:type="dxa"/>
            </w:tcMar>
            <w:vAlign w:val="bottom"/>
          </w:tcPr>
          <w:p w14:paraId="23999D47" w14:textId="379CFCB8" w:rsidR="09249338" w:rsidRDefault="09249338"/>
        </w:tc>
      </w:tr>
      <w:tr w:rsidR="09249338" w14:paraId="630772C1" w14:textId="77777777" w:rsidTr="09249338">
        <w:trPr>
          <w:trHeight w:val="202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CF42B1" w14:textId="6D01FF19" w:rsidR="09249338" w:rsidRDefault="09249338" w:rsidP="09249338">
            <w:pPr>
              <w:spacing w:after="0"/>
            </w:pPr>
            <w:r w:rsidRPr="09249338">
              <w:rPr>
                <w:rFonts w:ascii="Aptos Narrow" w:eastAsia="Aptos Narrow" w:hAnsi="Aptos Narrow" w:cs="Aptos Narrow"/>
                <w:color w:val="000000" w:themeColor="text1"/>
                <w:sz w:val="22"/>
                <w:szCs w:val="22"/>
              </w:rPr>
              <w:t>Management to populate final costs and finances sheet once all materials, quantities and systems are finalised.</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53A1C9B4" w14:textId="6C654570"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4370337D" w14:textId="192D35A1" w:rsidR="09249338" w:rsidRDefault="09249338" w:rsidP="09249338">
            <w:pPr>
              <w:spacing w:after="0"/>
              <w:jc w:val="right"/>
            </w:pPr>
            <w:r w:rsidRPr="09249338">
              <w:rPr>
                <w:rFonts w:ascii="Aptos Narrow" w:eastAsia="Aptos Narrow" w:hAnsi="Aptos Narrow" w:cs="Aptos Narrow"/>
                <w:color w:val="000000" w:themeColor="text1"/>
                <w:sz w:val="22"/>
                <w:szCs w:val="22"/>
              </w:rPr>
              <w:t>2</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297855" w14:textId="460C24E6" w:rsidR="09249338" w:rsidRDefault="09249338" w:rsidP="09249338">
            <w:pPr>
              <w:spacing w:after="0"/>
            </w:pPr>
            <w:r w:rsidRPr="09249338">
              <w:rPr>
                <w:rFonts w:ascii="Aptos Narrow" w:eastAsia="Aptos Narrow" w:hAnsi="Aptos Narrow" w:cs="Aptos Narrow"/>
                <w:color w:val="000000" w:themeColor="text1"/>
                <w:sz w:val="22"/>
                <w:szCs w:val="22"/>
              </w:rPr>
              <w:t>The materials used, quantities and parts required need to be within the group's budget of £10,000.</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3D12650E" w14:textId="27A4DD7E" w:rsidR="09249338" w:rsidRDefault="09249338" w:rsidP="09249338">
            <w:pPr>
              <w:spacing w:after="0"/>
            </w:pPr>
            <w:r w:rsidRPr="09249338">
              <w:rPr>
                <w:rFonts w:ascii="Aptos Narrow" w:eastAsia="Aptos Narrow" w:hAnsi="Aptos Narrow" w:cs="Aptos Narrow"/>
                <w:color w:val="000000" w:themeColor="text1"/>
                <w:sz w:val="22"/>
                <w:szCs w:val="22"/>
              </w:rPr>
              <w:t>Management</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639228D3" w14:textId="293E1EDB" w:rsidR="09249338" w:rsidRDefault="09249338" w:rsidP="09249338">
            <w:pPr>
              <w:spacing w:after="0"/>
            </w:pPr>
            <w:r w:rsidRPr="09249338">
              <w:rPr>
                <w:rFonts w:ascii="Aptos Narrow" w:eastAsia="Aptos Narrow" w:hAnsi="Aptos Narrow" w:cs="Aptos Narrow"/>
                <w:color w:val="000000" w:themeColor="text1"/>
                <w:sz w:val="22"/>
                <w:szCs w:val="22"/>
              </w:rPr>
              <w:t>Costs should have been taken into account during the selection of the materials and parts, however this could be skewed by certain compromises that have taken place during the design process, however we are confident that the budget is sufficient.</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92D050"/>
            <w:tcMar>
              <w:top w:w="15" w:type="dxa"/>
              <w:left w:w="15" w:type="dxa"/>
              <w:right w:w="15" w:type="dxa"/>
            </w:tcMar>
            <w:vAlign w:val="bottom"/>
          </w:tcPr>
          <w:p w14:paraId="5DDD68E6" w14:textId="4D80FC08" w:rsidR="09249338" w:rsidRDefault="09249338"/>
        </w:tc>
      </w:tr>
      <w:tr w:rsidR="09249338" w14:paraId="04B25B53" w14:textId="77777777" w:rsidTr="09249338">
        <w:trPr>
          <w:trHeight w:val="1740"/>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261F9B" w14:textId="32F9446E" w:rsidR="09249338" w:rsidRDefault="09249338" w:rsidP="09249338">
            <w:pPr>
              <w:spacing w:after="0"/>
            </w:pPr>
            <w:r w:rsidRPr="09249338">
              <w:rPr>
                <w:rFonts w:ascii="Aptos Narrow" w:eastAsia="Aptos Narrow" w:hAnsi="Aptos Narrow" w:cs="Aptos Narrow"/>
                <w:color w:val="000000" w:themeColor="text1"/>
                <w:sz w:val="22"/>
                <w:szCs w:val="22"/>
              </w:rPr>
              <w:t>Create final powerpoint presentation ahead of the final VIVA.</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498EE81A" w14:textId="4185E94E" w:rsidR="09249338" w:rsidRDefault="09249338" w:rsidP="09249338">
            <w:pPr>
              <w:spacing w:after="0"/>
              <w:jc w:val="right"/>
            </w:pPr>
            <w:r w:rsidRPr="09249338">
              <w:rPr>
                <w:rFonts w:ascii="Aptos Narrow" w:eastAsia="Aptos Narrow" w:hAnsi="Aptos Narrow" w:cs="Aptos Narrow"/>
                <w:color w:val="000000" w:themeColor="text1"/>
                <w:sz w:val="22"/>
                <w:szCs w:val="22"/>
              </w:rPr>
              <w:t>1</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5B179E75" w14:textId="77496CD0" w:rsidR="09249338" w:rsidRDefault="09249338" w:rsidP="09249338">
            <w:pPr>
              <w:spacing w:after="0"/>
              <w:jc w:val="right"/>
            </w:pPr>
            <w:r w:rsidRPr="09249338">
              <w:rPr>
                <w:rFonts w:ascii="Aptos Narrow" w:eastAsia="Aptos Narrow" w:hAnsi="Aptos Narrow" w:cs="Aptos Narrow"/>
                <w:color w:val="000000" w:themeColor="text1"/>
                <w:sz w:val="22"/>
                <w:szCs w:val="22"/>
              </w:rPr>
              <w:t>1</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A84576" w14:textId="5A5BAB46" w:rsidR="09249338" w:rsidRDefault="09249338" w:rsidP="09249338">
            <w:pPr>
              <w:spacing w:after="0"/>
            </w:pPr>
            <w:r w:rsidRPr="09249338">
              <w:rPr>
                <w:rFonts w:ascii="Aptos Narrow" w:eastAsia="Aptos Narrow" w:hAnsi="Aptos Narrow" w:cs="Aptos Narrow"/>
                <w:color w:val="000000" w:themeColor="text1"/>
                <w:sz w:val="22"/>
                <w:szCs w:val="22"/>
              </w:rPr>
              <w:t>Time is an important factor - all of the relevant information needs to be presented within each group member's allocated time limit of 3 minutes (or 6 per group).</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0539607" w14:textId="2C73A765" w:rsidR="09249338" w:rsidRDefault="09249338" w:rsidP="09249338">
            <w:pPr>
              <w:spacing w:after="0"/>
            </w:pPr>
            <w:r w:rsidRPr="09249338">
              <w:rPr>
                <w:rFonts w:ascii="Aptos Narrow" w:eastAsia="Aptos Narrow" w:hAnsi="Aptos Narrow" w:cs="Aptos Narrow"/>
                <w:color w:val="000000" w:themeColor="text1"/>
                <w:sz w:val="22"/>
                <w:szCs w:val="22"/>
              </w:rPr>
              <w:t xml:space="preserve">Everyone </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1C6AC332" w14:textId="39A2E0F7" w:rsidR="09249338" w:rsidRDefault="09249338" w:rsidP="09249338">
            <w:pPr>
              <w:spacing w:after="0"/>
            </w:pPr>
            <w:r w:rsidRPr="09249338">
              <w:rPr>
                <w:rFonts w:ascii="Aptos Narrow" w:eastAsia="Aptos Narrow" w:hAnsi="Aptos Narrow" w:cs="Aptos Narrow"/>
                <w:color w:val="000000" w:themeColor="text1"/>
                <w:sz w:val="22"/>
                <w:szCs w:val="22"/>
              </w:rPr>
              <w:t>It is important that only relevant information and information that is outlined as required in the final VIVA brief to ensure that everyone has the opportunity to showcase their work and gain as many marks as possible.</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2C20134C" w14:textId="00660281" w:rsidR="09249338" w:rsidRDefault="09249338"/>
        </w:tc>
      </w:tr>
      <w:tr w:rsidR="09249338" w14:paraId="0B3FBCD9" w14:textId="77777777" w:rsidTr="09249338">
        <w:trPr>
          <w:trHeight w:val="2025"/>
        </w:trPr>
        <w:tc>
          <w:tcPr>
            <w:tcW w:w="13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CC6352" w14:textId="05AF8D03" w:rsidR="09249338" w:rsidRDefault="09249338" w:rsidP="09249338">
            <w:pPr>
              <w:spacing w:after="0"/>
            </w:pPr>
            <w:r w:rsidRPr="09249338">
              <w:rPr>
                <w:rFonts w:ascii="Aptos Narrow" w:eastAsia="Aptos Narrow" w:hAnsi="Aptos Narrow" w:cs="Aptos Narrow"/>
                <w:color w:val="000000" w:themeColor="text1"/>
                <w:sz w:val="22"/>
                <w:szCs w:val="22"/>
              </w:rPr>
              <w:t>Populate each individual's section on the final report.</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4B18C77E" w14:textId="46598910" w:rsidR="09249338" w:rsidRDefault="09249338" w:rsidP="09249338">
            <w:pPr>
              <w:spacing w:after="0"/>
              <w:jc w:val="right"/>
            </w:pPr>
            <w:r w:rsidRPr="09249338">
              <w:rPr>
                <w:rFonts w:ascii="Aptos Narrow" w:eastAsia="Aptos Narrow" w:hAnsi="Aptos Narrow" w:cs="Aptos Narrow"/>
                <w:color w:val="000000" w:themeColor="text1"/>
                <w:sz w:val="22"/>
                <w:szCs w:val="22"/>
              </w:rPr>
              <w:t>1</w:t>
            </w:r>
          </w:p>
        </w:tc>
        <w:tc>
          <w:tcPr>
            <w:tcW w:w="6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1E6C8A77" w14:textId="7AE67733" w:rsidR="09249338" w:rsidRDefault="09249338" w:rsidP="09249338">
            <w:pPr>
              <w:spacing w:after="0"/>
              <w:jc w:val="right"/>
            </w:pPr>
            <w:r w:rsidRPr="09249338">
              <w:rPr>
                <w:rFonts w:ascii="Aptos Narrow" w:eastAsia="Aptos Narrow" w:hAnsi="Aptos Narrow" w:cs="Aptos Narrow"/>
                <w:color w:val="000000" w:themeColor="text1"/>
                <w:sz w:val="22"/>
                <w:szCs w:val="22"/>
              </w:rPr>
              <w:t>1</w:t>
            </w:r>
          </w:p>
        </w:tc>
        <w:tc>
          <w:tcPr>
            <w:tcW w:w="2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5A5CA0" w14:textId="1BC28102" w:rsidR="09249338" w:rsidRDefault="09249338" w:rsidP="09249338">
            <w:pPr>
              <w:spacing w:after="0"/>
            </w:pPr>
            <w:r w:rsidRPr="09249338">
              <w:rPr>
                <w:rFonts w:ascii="Aptos Narrow" w:eastAsia="Aptos Narrow" w:hAnsi="Aptos Narrow" w:cs="Aptos Narrow"/>
                <w:color w:val="000000" w:themeColor="text1"/>
                <w:sz w:val="22"/>
                <w:szCs w:val="22"/>
              </w:rPr>
              <w:t>A limit of 2500 words per member means that each member needs to be concise which means valuable information could be at risk of not being included in the report.</w:t>
            </w:r>
          </w:p>
        </w:tc>
        <w:tc>
          <w:tcPr>
            <w:tcW w:w="1557"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51CE4B39" w14:textId="7BB5677E" w:rsidR="09249338" w:rsidRDefault="09249338" w:rsidP="09249338">
            <w:pPr>
              <w:spacing w:after="0"/>
            </w:pPr>
            <w:r w:rsidRPr="09249338">
              <w:rPr>
                <w:rFonts w:ascii="Aptos Narrow" w:eastAsia="Aptos Narrow" w:hAnsi="Aptos Narrow" w:cs="Aptos Narrow"/>
                <w:color w:val="000000" w:themeColor="text1"/>
                <w:sz w:val="22"/>
                <w:szCs w:val="22"/>
              </w:rPr>
              <w:t xml:space="preserve">Everyone </w:t>
            </w:r>
          </w:p>
        </w:tc>
        <w:tc>
          <w:tcPr>
            <w:tcW w:w="2062" w:type="dxa"/>
            <w:tcBorders>
              <w:top w:val="single" w:sz="4" w:space="0" w:color="000000" w:themeColor="text1"/>
              <w:left w:val="single" w:sz="4" w:space="0" w:color="000000" w:themeColor="text1"/>
              <w:bottom w:val="single" w:sz="4" w:space="0" w:color="000000" w:themeColor="text1"/>
              <w:right w:val="nil"/>
            </w:tcBorders>
            <w:tcMar>
              <w:top w:w="15" w:type="dxa"/>
              <w:left w:w="15" w:type="dxa"/>
              <w:right w:w="15" w:type="dxa"/>
            </w:tcMar>
            <w:vAlign w:val="bottom"/>
          </w:tcPr>
          <w:p w14:paraId="3E60AD25" w14:textId="12864E96" w:rsidR="09249338" w:rsidRDefault="09249338" w:rsidP="09249338">
            <w:pPr>
              <w:spacing w:after="0"/>
            </w:pPr>
            <w:r w:rsidRPr="09249338">
              <w:rPr>
                <w:rFonts w:ascii="Aptos Narrow" w:eastAsia="Aptos Narrow" w:hAnsi="Aptos Narrow" w:cs="Aptos Narrow"/>
                <w:color w:val="000000" w:themeColor="text1"/>
                <w:sz w:val="22"/>
                <w:szCs w:val="22"/>
              </w:rPr>
              <w:t>Each member needs to read the brief thoroughly and assess what information and aspects of their work and research needs to be included, and look at different ways of conveying information that doesnt affect their word count, e.g using an appendix.</w:t>
            </w:r>
          </w:p>
        </w:tc>
        <w:tc>
          <w:tcPr>
            <w:tcW w:w="8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top w:w="15" w:type="dxa"/>
              <w:left w:w="15" w:type="dxa"/>
              <w:right w:w="15" w:type="dxa"/>
            </w:tcMar>
            <w:vAlign w:val="bottom"/>
          </w:tcPr>
          <w:p w14:paraId="3925CE7A" w14:textId="38D58250" w:rsidR="09249338" w:rsidRDefault="09249338"/>
        </w:tc>
      </w:tr>
    </w:tbl>
    <w:p w14:paraId="2CB3BEDF" w14:textId="6DEB67CB" w:rsidR="6B188CEB" w:rsidRDefault="6B188CEB" w:rsidP="6B188CEB"/>
    <w:p w14:paraId="6D4AD50B" w14:textId="6DE6EA27" w:rsidR="1ABBBCB2" w:rsidRDefault="1ABBBCB2" w:rsidP="1ABBBCB2">
      <w:pPr>
        <w:spacing w:line="360" w:lineRule="auto"/>
        <w:rPr>
          <w:rFonts w:ascii="Times New Roman" w:eastAsia="Times New Roman" w:hAnsi="Times New Roman" w:cs="Times New Roman"/>
          <w:sz w:val="22"/>
          <w:szCs w:val="22"/>
          <w:highlight w:val="yellow"/>
        </w:rPr>
      </w:pPr>
    </w:p>
    <w:p w14:paraId="5C711ABC" w14:textId="0387C574" w:rsidR="1ABBBCB2" w:rsidRDefault="1ABBBCB2" w:rsidP="1ABBBCB2">
      <w:pPr>
        <w:spacing w:line="360" w:lineRule="auto"/>
        <w:rPr>
          <w:rFonts w:ascii="Times New Roman" w:eastAsia="Times New Roman" w:hAnsi="Times New Roman" w:cs="Times New Roman"/>
          <w:sz w:val="22"/>
          <w:szCs w:val="22"/>
          <w:highlight w:val="yellow"/>
        </w:rPr>
      </w:pPr>
    </w:p>
    <w:p w14:paraId="7DB521ED" w14:textId="4F2385ED" w:rsidR="1ABBBCB2" w:rsidRDefault="1ABBBCB2" w:rsidP="1ABBBCB2">
      <w:pPr>
        <w:spacing w:line="360" w:lineRule="auto"/>
        <w:rPr>
          <w:rFonts w:ascii="Times New Roman" w:eastAsia="Times New Roman" w:hAnsi="Times New Roman" w:cs="Times New Roman"/>
          <w:sz w:val="22"/>
          <w:szCs w:val="22"/>
          <w:highlight w:val="yellow"/>
        </w:rPr>
      </w:pPr>
    </w:p>
    <w:p w14:paraId="1D0DA553" w14:textId="09402B0E" w:rsidR="1ABBBCB2" w:rsidRDefault="1ABBBCB2" w:rsidP="1ABBBCB2">
      <w:pPr>
        <w:spacing w:line="360" w:lineRule="auto"/>
        <w:rPr>
          <w:rFonts w:ascii="Times New Roman" w:eastAsia="Times New Roman" w:hAnsi="Times New Roman" w:cs="Times New Roman"/>
          <w:sz w:val="22"/>
          <w:szCs w:val="22"/>
          <w:highlight w:val="yellow"/>
        </w:rPr>
      </w:pPr>
    </w:p>
    <w:p w14:paraId="0C42B1B3" w14:textId="7D29BF79" w:rsidR="1ABBBCB2" w:rsidRDefault="1ABBBCB2" w:rsidP="1ABBBCB2">
      <w:pPr>
        <w:spacing w:line="360" w:lineRule="auto"/>
        <w:rPr>
          <w:rFonts w:ascii="Times New Roman" w:eastAsia="Times New Roman" w:hAnsi="Times New Roman" w:cs="Times New Roman"/>
          <w:sz w:val="22"/>
          <w:szCs w:val="22"/>
          <w:highlight w:val="yellow"/>
        </w:rPr>
      </w:pPr>
    </w:p>
    <w:p w14:paraId="2D08D533" w14:textId="0D6C6BFA" w:rsidR="0A739BA6" w:rsidRDefault="006B7416" w:rsidP="000B5441">
      <w:pPr>
        <w:spacing w:line="360" w:lineRule="auto"/>
        <w:rPr>
          <w:rFonts w:ascii="Times New Roman" w:eastAsia="Times New Roman" w:hAnsi="Times New Roman" w:cs="Times New Roman"/>
          <w:color w:val="156082" w:themeColor="accent1"/>
          <w:sz w:val="22"/>
          <w:szCs w:val="22"/>
        </w:rPr>
      </w:pPr>
      <w:r>
        <w:rPr>
          <w:rFonts w:ascii="Times New Roman" w:eastAsia="Times New Roman" w:hAnsi="Times New Roman" w:cs="Times New Roman"/>
          <w:sz w:val="22"/>
          <w:szCs w:val="22"/>
        </w:rPr>
        <w:t>Appendix</w:t>
      </w:r>
      <w:r w:rsidR="00744F94">
        <w:rPr>
          <w:rFonts w:ascii="Times New Roman" w:eastAsia="Times New Roman" w:hAnsi="Times New Roman" w:cs="Times New Roman"/>
          <w:sz w:val="22"/>
          <w:szCs w:val="22"/>
        </w:rPr>
        <w:t xml:space="preserve"> 6 </w:t>
      </w:r>
      <w:r w:rsidR="6AF56878" w:rsidRPr="1D7230DA">
        <w:rPr>
          <w:rFonts w:ascii="Times New Roman" w:eastAsia="Times New Roman" w:hAnsi="Times New Roman" w:cs="Times New Roman"/>
          <w:color w:val="156082" w:themeColor="accent1"/>
          <w:sz w:val="22"/>
          <w:szCs w:val="22"/>
        </w:rPr>
        <w:t xml:space="preserve"> </w:t>
      </w:r>
    </w:p>
    <w:p w14:paraId="2477A08D" w14:textId="566ED553" w:rsidR="0A739BA6" w:rsidRDefault="6AF56878" w:rsidP="0E39B4B8">
      <w:pPr>
        <w:spacing w:line="360" w:lineRule="auto"/>
        <w:ind w:firstLine="720"/>
        <w:rPr>
          <w:rFonts w:ascii="Times New Roman" w:eastAsia="Times New Roman" w:hAnsi="Times New Roman" w:cs="Times New Roman"/>
          <w:sz w:val="22"/>
          <w:szCs w:val="22"/>
        </w:rPr>
      </w:pPr>
      <w:r w:rsidRPr="1D7230DA">
        <w:rPr>
          <w:rFonts w:ascii="Times New Roman" w:eastAsia="Times New Roman" w:hAnsi="Times New Roman" w:cs="Times New Roman"/>
          <w:color w:val="156082" w:themeColor="accent1"/>
          <w:sz w:val="22"/>
          <w:szCs w:val="22"/>
        </w:rPr>
        <w:t xml:space="preserve"> </w:t>
      </w:r>
      <w:r>
        <w:rPr>
          <w:noProof/>
        </w:rPr>
        <w:drawing>
          <wp:inline distT="0" distB="0" distL="0" distR="0" wp14:anchorId="70932A9D" wp14:editId="2AE39374">
            <wp:extent cx="2194750" cy="1579001"/>
            <wp:effectExtent l="0" t="0" r="0" b="0"/>
            <wp:docPr id="1135631161" name="Picture 1135631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5631161"/>
                    <pic:cNvPicPr/>
                  </pic:nvPicPr>
                  <pic:blipFill>
                    <a:blip r:embed="rId211">
                      <a:extLst>
                        <a:ext uri="{28A0092B-C50C-407E-A947-70E740481C1C}">
                          <a14:useLocalDpi xmlns:a14="http://schemas.microsoft.com/office/drawing/2010/main" val="0"/>
                        </a:ext>
                      </a:extLst>
                    </a:blip>
                    <a:stretch>
                      <a:fillRect/>
                    </a:stretch>
                  </pic:blipFill>
                  <pic:spPr>
                    <a:xfrm>
                      <a:off x="0" y="0"/>
                      <a:ext cx="2194750" cy="1579001"/>
                    </a:xfrm>
                    <a:prstGeom prst="rect">
                      <a:avLst/>
                    </a:prstGeom>
                  </pic:spPr>
                </pic:pic>
              </a:graphicData>
            </a:graphic>
          </wp:inline>
        </w:drawing>
      </w:r>
    </w:p>
    <w:p w14:paraId="255543CD" w14:textId="7F6BEB06" w:rsidR="0A739BA6" w:rsidRDefault="6AF56878" w:rsidP="0E39B4B8">
      <w:pPr>
        <w:spacing w:line="360" w:lineRule="auto"/>
        <w:ind w:firstLine="720"/>
        <w:rPr>
          <w:rFonts w:ascii="Times New Roman" w:eastAsia="Times New Roman" w:hAnsi="Times New Roman" w:cs="Times New Roman"/>
          <w:sz w:val="22"/>
          <w:szCs w:val="22"/>
        </w:rPr>
      </w:pPr>
      <w:r w:rsidRPr="1D7230DA">
        <w:rPr>
          <w:rFonts w:ascii="Times New Roman" w:eastAsia="Times New Roman" w:hAnsi="Times New Roman" w:cs="Times New Roman"/>
          <w:color w:val="156082" w:themeColor="accent1"/>
          <w:sz w:val="22"/>
          <w:szCs w:val="22"/>
        </w:rPr>
        <w:t xml:space="preserve"> </w:t>
      </w:r>
      <w:r w:rsidRPr="6C7C679A">
        <w:rPr>
          <w:rFonts w:ascii="Times New Roman" w:eastAsia="Times New Roman" w:hAnsi="Times New Roman" w:cs="Times New Roman"/>
          <w:sz w:val="22"/>
          <w:szCs w:val="22"/>
        </w:rPr>
        <w:t>Figure 1. Initial reverse swan neck design.</w:t>
      </w:r>
    </w:p>
    <w:p w14:paraId="2A076209" w14:textId="2AA76C30" w:rsidR="000D418E" w:rsidRDefault="000D418E" w:rsidP="0E39B4B8">
      <w:pPr>
        <w:spacing w:line="360" w:lineRule="auto"/>
        <w:ind w:firstLine="720"/>
        <w:rPr>
          <w:rFonts w:ascii="Times New Roman" w:eastAsia="Times New Roman" w:hAnsi="Times New Roman" w:cs="Times New Roman"/>
          <w:sz w:val="22"/>
          <w:szCs w:val="22"/>
        </w:rPr>
      </w:pPr>
      <w:r>
        <w:rPr>
          <w:rFonts w:ascii="Times New Roman" w:eastAsia="Times New Roman" w:hAnsi="Times New Roman" w:cs="Times New Roman"/>
          <w:sz w:val="22"/>
          <w:szCs w:val="22"/>
        </w:rPr>
        <w:t>Appendix 7</w:t>
      </w:r>
    </w:p>
    <w:p w14:paraId="7494CD8A" w14:textId="2F76307F" w:rsidR="0A739BA6" w:rsidRDefault="6AF56878" w:rsidP="0E39B4B8">
      <w:pPr>
        <w:spacing w:line="360" w:lineRule="auto"/>
        <w:rPr>
          <w:rFonts w:ascii="Times New Roman" w:eastAsia="Times New Roman" w:hAnsi="Times New Roman" w:cs="Times New Roman"/>
          <w:sz w:val="22"/>
          <w:szCs w:val="22"/>
        </w:rPr>
      </w:pPr>
      <w:r w:rsidRPr="30622E43">
        <w:rPr>
          <w:rFonts w:ascii="Times New Roman" w:eastAsia="Times New Roman" w:hAnsi="Times New Roman" w:cs="Times New Roman"/>
          <w:sz w:val="22"/>
          <w:szCs w:val="22"/>
        </w:rPr>
        <w:t xml:space="preserve"> </w:t>
      </w:r>
      <w:r>
        <w:rPr>
          <w:noProof/>
        </w:rPr>
        <w:drawing>
          <wp:inline distT="0" distB="0" distL="0" distR="0" wp14:anchorId="591B0F51" wp14:editId="415845A4">
            <wp:extent cx="1914525" cy="2114550"/>
            <wp:effectExtent l="0" t="0" r="0" b="0"/>
            <wp:docPr id="859036110" name="Picture 859036110" descr="A metal object with a metal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9036110"/>
                    <pic:cNvPicPr/>
                  </pic:nvPicPr>
                  <pic:blipFill>
                    <a:blip r:embed="rId212">
                      <a:extLst>
                        <a:ext uri="{28A0092B-C50C-407E-A947-70E740481C1C}">
                          <a14:useLocalDpi xmlns:a14="http://schemas.microsoft.com/office/drawing/2010/main" val="0"/>
                        </a:ext>
                      </a:extLst>
                    </a:blip>
                    <a:stretch>
                      <a:fillRect/>
                    </a:stretch>
                  </pic:blipFill>
                  <pic:spPr>
                    <a:xfrm>
                      <a:off x="0" y="0"/>
                      <a:ext cx="1914525" cy="2114550"/>
                    </a:xfrm>
                    <a:prstGeom prst="rect">
                      <a:avLst/>
                    </a:prstGeom>
                  </pic:spPr>
                </pic:pic>
              </a:graphicData>
            </a:graphic>
          </wp:inline>
        </w:drawing>
      </w:r>
    </w:p>
    <w:p w14:paraId="63C62D2B" w14:textId="149DDC15"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2. Initial front swan neck design.</w:t>
      </w:r>
    </w:p>
    <w:p w14:paraId="14D444AA" w14:textId="196950C4"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w:t>
      </w:r>
    </w:p>
    <w:p w14:paraId="12BC13CF" w14:textId="77777777" w:rsidR="000D418E" w:rsidRDefault="000D418E" w:rsidP="0E39B4B8">
      <w:pPr>
        <w:spacing w:line="360" w:lineRule="auto"/>
        <w:rPr>
          <w:rFonts w:ascii="Times New Roman" w:eastAsia="Times New Roman" w:hAnsi="Times New Roman" w:cs="Times New Roman"/>
          <w:sz w:val="22"/>
          <w:szCs w:val="22"/>
        </w:rPr>
      </w:pPr>
    </w:p>
    <w:p w14:paraId="37B3975C" w14:textId="77777777" w:rsidR="000D418E" w:rsidRDefault="000D418E" w:rsidP="0E39B4B8">
      <w:pPr>
        <w:spacing w:line="360" w:lineRule="auto"/>
        <w:rPr>
          <w:rFonts w:ascii="Times New Roman" w:eastAsia="Times New Roman" w:hAnsi="Times New Roman" w:cs="Times New Roman"/>
          <w:sz w:val="22"/>
          <w:szCs w:val="22"/>
        </w:rPr>
      </w:pPr>
    </w:p>
    <w:p w14:paraId="6344A414" w14:textId="77777777" w:rsidR="000D418E" w:rsidRDefault="000D418E" w:rsidP="0E39B4B8">
      <w:pPr>
        <w:spacing w:line="360" w:lineRule="auto"/>
        <w:rPr>
          <w:rFonts w:ascii="Times New Roman" w:eastAsia="Times New Roman" w:hAnsi="Times New Roman" w:cs="Times New Roman"/>
          <w:sz w:val="22"/>
          <w:szCs w:val="22"/>
        </w:rPr>
      </w:pPr>
    </w:p>
    <w:p w14:paraId="4817C768" w14:textId="77777777" w:rsidR="000D418E" w:rsidRDefault="000D418E" w:rsidP="0E39B4B8">
      <w:pPr>
        <w:spacing w:line="360" w:lineRule="auto"/>
        <w:rPr>
          <w:rFonts w:ascii="Times New Roman" w:eastAsia="Times New Roman" w:hAnsi="Times New Roman" w:cs="Times New Roman"/>
          <w:sz w:val="22"/>
          <w:szCs w:val="22"/>
        </w:rPr>
      </w:pPr>
    </w:p>
    <w:p w14:paraId="4DE27EEF" w14:textId="77777777" w:rsidR="000D418E" w:rsidRDefault="000D418E" w:rsidP="0E39B4B8">
      <w:pPr>
        <w:spacing w:line="360" w:lineRule="auto"/>
        <w:rPr>
          <w:rFonts w:ascii="Times New Roman" w:eastAsia="Times New Roman" w:hAnsi="Times New Roman" w:cs="Times New Roman"/>
          <w:sz w:val="22"/>
          <w:szCs w:val="22"/>
        </w:rPr>
      </w:pPr>
    </w:p>
    <w:p w14:paraId="162CECF3" w14:textId="77777777" w:rsidR="000D418E" w:rsidRDefault="000D418E" w:rsidP="0E39B4B8">
      <w:pPr>
        <w:spacing w:line="360" w:lineRule="auto"/>
        <w:rPr>
          <w:rFonts w:ascii="Times New Roman" w:eastAsia="Times New Roman" w:hAnsi="Times New Roman" w:cs="Times New Roman"/>
          <w:sz w:val="22"/>
          <w:szCs w:val="22"/>
        </w:rPr>
      </w:pPr>
    </w:p>
    <w:p w14:paraId="6D9155A1" w14:textId="121FC146" w:rsidR="000D418E" w:rsidRDefault="000D418E"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Appendix 8</w:t>
      </w:r>
    </w:p>
    <w:p w14:paraId="138801EA" w14:textId="532A28D6"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w:t>
      </w:r>
      <w:r w:rsidR="142FDED7">
        <w:rPr>
          <w:noProof/>
        </w:rPr>
        <w:drawing>
          <wp:inline distT="0" distB="0" distL="0" distR="0" wp14:anchorId="277E7C87" wp14:editId="14902DCA">
            <wp:extent cx="1963082" cy="1902117"/>
            <wp:effectExtent l="0" t="0" r="0" b="0"/>
            <wp:docPr id="882528116" name="Picture 882528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2528116"/>
                    <pic:cNvPicPr/>
                  </pic:nvPicPr>
                  <pic:blipFill>
                    <a:blip r:embed="rId213">
                      <a:extLst>
                        <a:ext uri="{28A0092B-C50C-407E-A947-70E740481C1C}">
                          <a14:useLocalDpi xmlns:a14="http://schemas.microsoft.com/office/drawing/2010/main" val="0"/>
                        </a:ext>
                      </a:extLst>
                    </a:blip>
                    <a:stretch>
                      <a:fillRect/>
                    </a:stretch>
                  </pic:blipFill>
                  <pic:spPr>
                    <a:xfrm>
                      <a:off x="0" y="0"/>
                      <a:ext cx="1963082" cy="1902117"/>
                    </a:xfrm>
                    <a:prstGeom prst="rect">
                      <a:avLst/>
                    </a:prstGeom>
                  </pic:spPr>
                </pic:pic>
              </a:graphicData>
            </a:graphic>
          </wp:inline>
        </w:drawing>
      </w:r>
    </w:p>
    <w:p w14:paraId="11B6F178" w14:textId="7F15E739" w:rsidR="000D418E" w:rsidRDefault="002D0FDF"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Appendix 9</w:t>
      </w:r>
    </w:p>
    <w:p w14:paraId="7DC40A42" w14:textId="2B9D49A2"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3. Reverse swan neck design two.</w:t>
      </w:r>
    </w:p>
    <w:p w14:paraId="7A4E30F6" w14:textId="66909F6F" w:rsidR="0A739BA6" w:rsidRDefault="6C0EE980" w:rsidP="0E39B4B8">
      <w:pPr>
        <w:spacing w:line="360" w:lineRule="auto"/>
        <w:rPr>
          <w:rFonts w:ascii="Times New Roman" w:eastAsia="Times New Roman" w:hAnsi="Times New Roman" w:cs="Times New Roman"/>
          <w:sz w:val="22"/>
          <w:szCs w:val="22"/>
        </w:rPr>
      </w:pPr>
      <w:r>
        <w:rPr>
          <w:noProof/>
        </w:rPr>
        <w:drawing>
          <wp:inline distT="0" distB="0" distL="0" distR="0" wp14:anchorId="65D4410E" wp14:editId="1C193089">
            <wp:extent cx="2341067" cy="1956986"/>
            <wp:effectExtent l="0" t="0" r="0" b="0"/>
            <wp:docPr id="1993171492" name="Picture 1993171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3171492"/>
                    <pic:cNvPicPr/>
                  </pic:nvPicPr>
                  <pic:blipFill>
                    <a:blip r:embed="rId214">
                      <a:extLst>
                        <a:ext uri="{28A0092B-C50C-407E-A947-70E740481C1C}">
                          <a14:useLocalDpi xmlns:a14="http://schemas.microsoft.com/office/drawing/2010/main" val="0"/>
                        </a:ext>
                      </a:extLst>
                    </a:blip>
                    <a:stretch>
                      <a:fillRect/>
                    </a:stretch>
                  </pic:blipFill>
                  <pic:spPr>
                    <a:xfrm>
                      <a:off x="0" y="0"/>
                      <a:ext cx="2341067" cy="1956986"/>
                    </a:xfrm>
                    <a:prstGeom prst="rect">
                      <a:avLst/>
                    </a:prstGeom>
                  </pic:spPr>
                </pic:pic>
              </a:graphicData>
            </a:graphic>
          </wp:inline>
        </w:drawing>
      </w:r>
    </w:p>
    <w:p w14:paraId="54E3C323" w14:textId="4AC94AA0"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4. Third reverse swan neck design.</w:t>
      </w:r>
    </w:p>
    <w:p w14:paraId="7B980F01" w14:textId="7C9A590A" w:rsidR="0A739BA6" w:rsidRDefault="0A739BA6" w:rsidP="0E39B4B8">
      <w:pPr>
        <w:spacing w:line="360" w:lineRule="auto"/>
        <w:ind w:left="720"/>
        <w:rPr>
          <w:rFonts w:ascii="Times New Roman" w:eastAsia="Times New Roman" w:hAnsi="Times New Roman" w:cs="Times New Roman"/>
          <w:sz w:val="22"/>
          <w:szCs w:val="22"/>
        </w:rPr>
      </w:pPr>
    </w:p>
    <w:p w14:paraId="17B891F0" w14:textId="5EAB3CCF" w:rsidR="0A739BA6" w:rsidRDefault="6AF56878" w:rsidP="0E39B4B8">
      <w:pPr>
        <w:spacing w:line="360" w:lineRule="auto"/>
        <w:ind w:left="720"/>
        <w:rPr>
          <w:rFonts w:ascii="Times New Roman" w:eastAsia="Times New Roman" w:hAnsi="Times New Roman" w:cs="Times New Roman"/>
          <w:color w:val="156082" w:themeColor="accent1"/>
          <w:sz w:val="22"/>
          <w:szCs w:val="22"/>
        </w:rPr>
      </w:pPr>
      <w:r w:rsidRPr="1D7230DA">
        <w:rPr>
          <w:rFonts w:ascii="Times New Roman" w:eastAsia="Times New Roman" w:hAnsi="Times New Roman" w:cs="Times New Roman"/>
          <w:color w:val="156082" w:themeColor="accent1"/>
          <w:sz w:val="22"/>
          <w:szCs w:val="22"/>
        </w:rPr>
        <w:t xml:space="preserve"> </w:t>
      </w:r>
    </w:p>
    <w:p w14:paraId="436A0F1F" w14:textId="0DF6AF52" w:rsidR="0A739BA6" w:rsidRDefault="6AF56878" w:rsidP="0E39B4B8">
      <w:pPr>
        <w:spacing w:line="360" w:lineRule="auto"/>
        <w:ind w:left="720"/>
        <w:rPr>
          <w:rFonts w:ascii="Times New Roman" w:eastAsia="Times New Roman" w:hAnsi="Times New Roman" w:cs="Times New Roman"/>
          <w:color w:val="156082" w:themeColor="accent1"/>
          <w:sz w:val="22"/>
          <w:szCs w:val="22"/>
        </w:rPr>
      </w:pPr>
      <w:r w:rsidRPr="1D7230DA">
        <w:rPr>
          <w:rFonts w:ascii="Times New Roman" w:eastAsia="Times New Roman" w:hAnsi="Times New Roman" w:cs="Times New Roman"/>
          <w:color w:val="156082" w:themeColor="accent1"/>
          <w:sz w:val="22"/>
          <w:szCs w:val="22"/>
        </w:rPr>
        <w:t xml:space="preserve"> </w:t>
      </w:r>
    </w:p>
    <w:p w14:paraId="78673F83" w14:textId="2477E5BF" w:rsidR="002D0FDF" w:rsidRDefault="002D0FDF" w:rsidP="0E39B4B8">
      <w:pPr>
        <w:spacing w:line="360" w:lineRule="auto"/>
        <w:ind w:left="720"/>
        <w:rPr>
          <w:rFonts w:ascii="Times New Roman" w:eastAsia="Times New Roman" w:hAnsi="Times New Roman" w:cs="Times New Roman"/>
          <w:color w:val="156082" w:themeColor="accent1"/>
          <w:sz w:val="22"/>
          <w:szCs w:val="22"/>
        </w:rPr>
      </w:pPr>
    </w:p>
    <w:p w14:paraId="0D93FEB5" w14:textId="3E4855EF" w:rsidR="002D0FDF" w:rsidRDefault="002D0FDF" w:rsidP="0E39B4B8">
      <w:pPr>
        <w:spacing w:line="360" w:lineRule="auto"/>
        <w:ind w:left="720"/>
        <w:rPr>
          <w:rFonts w:ascii="Times New Roman" w:eastAsia="Times New Roman" w:hAnsi="Times New Roman" w:cs="Times New Roman"/>
          <w:color w:val="156082" w:themeColor="accent1"/>
          <w:sz w:val="22"/>
          <w:szCs w:val="22"/>
        </w:rPr>
      </w:pPr>
    </w:p>
    <w:p w14:paraId="4EAEE895" w14:textId="18C032AF" w:rsidR="002D0FDF" w:rsidRDefault="002D0FDF" w:rsidP="0E39B4B8">
      <w:pPr>
        <w:spacing w:line="360" w:lineRule="auto"/>
        <w:ind w:left="720"/>
        <w:rPr>
          <w:rFonts w:ascii="Times New Roman" w:eastAsia="Times New Roman" w:hAnsi="Times New Roman" w:cs="Times New Roman"/>
          <w:color w:val="156082" w:themeColor="accent1"/>
          <w:sz w:val="22"/>
          <w:szCs w:val="22"/>
        </w:rPr>
      </w:pPr>
    </w:p>
    <w:p w14:paraId="2E7A7CCB" w14:textId="03949B43" w:rsidR="002D0FDF" w:rsidRDefault="002D0FDF" w:rsidP="0E39B4B8">
      <w:pPr>
        <w:spacing w:line="360" w:lineRule="auto"/>
        <w:ind w:left="720"/>
        <w:rPr>
          <w:rFonts w:ascii="Times New Roman" w:eastAsia="Times New Roman" w:hAnsi="Times New Roman" w:cs="Times New Roman"/>
          <w:color w:val="156082" w:themeColor="accent1"/>
          <w:sz w:val="22"/>
          <w:szCs w:val="22"/>
        </w:rPr>
      </w:pPr>
    </w:p>
    <w:p w14:paraId="5501C279" w14:textId="402201C8" w:rsidR="002D0FDF" w:rsidRPr="00305515" w:rsidRDefault="00305515" w:rsidP="0E39B4B8">
      <w:pPr>
        <w:spacing w:line="360" w:lineRule="auto"/>
        <w:ind w:left="720"/>
        <w:rPr>
          <w:rFonts w:ascii="Times New Roman" w:eastAsia="Times New Roman" w:hAnsi="Times New Roman" w:cs="Times New Roman"/>
          <w:sz w:val="22"/>
          <w:szCs w:val="22"/>
        </w:rPr>
      </w:pPr>
      <w:r w:rsidRPr="00305515">
        <w:rPr>
          <w:rFonts w:ascii="Times New Roman" w:eastAsia="Times New Roman" w:hAnsi="Times New Roman" w:cs="Times New Roman"/>
          <w:sz w:val="22"/>
          <w:szCs w:val="22"/>
        </w:rPr>
        <w:t xml:space="preserve">Appendix </w:t>
      </w:r>
      <w:r w:rsidRPr="75AF62F8">
        <w:rPr>
          <w:rFonts w:ascii="Times New Roman" w:eastAsia="Times New Roman" w:hAnsi="Times New Roman" w:cs="Times New Roman"/>
          <w:sz w:val="22"/>
          <w:szCs w:val="22"/>
        </w:rPr>
        <w:t>1</w:t>
      </w:r>
      <w:r w:rsidR="7D294801" w:rsidRPr="75AF62F8">
        <w:rPr>
          <w:rFonts w:ascii="Times New Roman" w:eastAsia="Times New Roman" w:hAnsi="Times New Roman" w:cs="Times New Roman"/>
          <w:sz w:val="22"/>
          <w:szCs w:val="22"/>
        </w:rPr>
        <w:t>0</w:t>
      </w:r>
    </w:p>
    <w:p w14:paraId="12D5C17F" w14:textId="55CDD7BB" w:rsidR="0A739BA6" w:rsidRDefault="6AF56878" w:rsidP="0E39B4B8">
      <w:pPr>
        <w:spacing w:line="360" w:lineRule="auto"/>
        <w:rPr>
          <w:rFonts w:ascii="Times New Roman" w:eastAsia="Times New Roman" w:hAnsi="Times New Roman" w:cs="Times New Roman"/>
          <w:sz w:val="22"/>
          <w:szCs w:val="22"/>
        </w:rPr>
      </w:pPr>
      <w:r w:rsidRPr="1D7230DA">
        <w:rPr>
          <w:rFonts w:ascii="Times New Roman" w:eastAsia="Times New Roman" w:hAnsi="Times New Roman" w:cs="Times New Roman"/>
          <w:sz w:val="22"/>
          <w:szCs w:val="22"/>
        </w:rPr>
        <w:t xml:space="preserve"> </w:t>
      </w:r>
      <w:r w:rsidR="0C68EE3E">
        <w:rPr>
          <w:noProof/>
        </w:rPr>
        <w:drawing>
          <wp:inline distT="0" distB="0" distL="0" distR="0" wp14:anchorId="272F8DF7" wp14:editId="55C1FBD4">
            <wp:extent cx="1871634" cy="1755800"/>
            <wp:effectExtent l="0" t="0" r="0" b="0"/>
            <wp:docPr id="665264767" name="Picture 665264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5264767"/>
                    <pic:cNvPicPr/>
                  </pic:nvPicPr>
                  <pic:blipFill>
                    <a:blip r:embed="rId215">
                      <a:extLst>
                        <a:ext uri="{28A0092B-C50C-407E-A947-70E740481C1C}">
                          <a14:useLocalDpi xmlns:a14="http://schemas.microsoft.com/office/drawing/2010/main" val="0"/>
                        </a:ext>
                      </a:extLst>
                    </a:blip>
                    <a:stretch>
                      <a:fillRect/>
                    </a:stretch>
                  </pic:blipFill>
                  <pic:spPr>
                    <a:xfrm>
                      <a:off x="0" y="0"/>
                      <a:ext cx="1871634" cy="1755800"/>
                    </a:xfrm>
                    <a:prstGeom prst="rect">
                      <a:avLst/>
                    </a:prstGeom>
                  </pic:spPr>
                </pic:pic>
              </a:graphicData>
            </a:graphic>
          </wp:inline>
        </w:drawing>
      </w:r>
    </w:p>
    <w:p w14:paraId="21A9F642" w14:textId="1ACC0686"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7. Initial endplate mounted design.</w:t>
      </w:r>
    </w:p>
    <w:p w14:paraId="58F9A8A8" w14:textId="549DC982" w:rsidR="0A739BA6" w:rsidRDefault="6AF56878" w:rsidP="0E39B4B8">
      <w:pPr>
        <w:spacing w:line="360" w:lineRule="auto"/>
        <w:rPr>
          <w:rFonts w:ascii="Times New Roman" w:eastAsia="Times New Roman" w:hAnsi="Times New Roman" w:cs="Times New Roman"/>
          <w:sz w:val="22"/>
          <w:szCs w:val="22"/>
        </w:rPr>
      </w:pPr>
      <w:r w:rsidRPr="1D7230DA">
        <w:rPr>
          <w:rFonts w:ascii="Times New Roman" w:eastAsia="Times New Roman" w:hAnsi="Times New Roman" w:cs="Times New Roman"/>
          <w:sz w:val="22"/>
          <w:szCs w:val="22"/>
        </w:rPr>
        <w:t xml:space="preserve"> </w:t>
      </w:r>
    </w:p>
    <w:p w14:paraId="77746D37" w14:textId="08EAAD4C" w:rsidR="0A739BA6" w:rsidRDefault="00305515"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7590D0C7">
        <w:rPr>
          <w:rFonts w:ascii="Times New Roman" w:eastAsia="Times New Roman" w:hAnsi="Times New Roman" w:cs="Times New Roman"/>
          <w:sz w:val="22"/>
          <w:szCs w:val="22"/>
        </w:rPr>
        <w:t>1</w:t>
      </w:r>
      <w:r w:rsidR="27C190AB" w:rsidRPr="7590D0C7">
        <w:rPr>
          <w:rFonts w:ascii="Times New Roman" w:eastAsia="Times New Roman" w:hAnsi="Times New Roman" w:cs="Times New Roman"/>
          <w:sz w:val="22"/>
          <w:szCs w:val="22"/>
        </w:rPr>
        <w:t>1</w:t>
      </w:r>
    </w:p>
    <w:p w14:paraId="0FBFC3A6" w14:textId="224C78E7" w:rsidR="0A739BA6" w:rsidRDefault="6AF56878" w:rsidP="0E39B4B8">
      <w:pPr>
        <w:spacing w:line="360" w:lineRule="auto"/>
        <w:rPr>
          <w:rFonts w:ascii="Times New Roman" w:eastAsia="Times New Roman" w:hAnsi="Times New Roman" w:cs="Times New Roman"/>
          <w:sz w:val="22"/>
          <w:szCs w:val="22"/>
        </w:rPr>
      </w:pPr>
      <w:r w:rsidRPr="1D7230DA">
        <w:rPr>
          <w:rFonts w:ascii="Times New Roman" w:eastAsia="Times New Roman" w:hAnsi="Times New Roman" w:cs="Times New Roman"/>
          <w:sz w:val="22"/>
          <w:szCs w:val="22"/>
        </w:rPr>
        <w:t xml:space="preserve"> </w:t>
      </w:r>
      <w:r w:rsidR="2621B840">
        <w:rPr>
          <w:noProof/>
        </w:rPr>
        <w:drawing>
          <wp:inline distT="0" distB="0" distL="0" distR="0" wp14:anchorId="75D5E529" wp14:editId="4430952C">
            <wp:extent cx="2334970" cy="2005758"/>
            <wp:effectExtent l="0" t="0" r="0" b="0"/>
            <wp:docPr id="1823550903" name="Picture 1823550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3550903"/>
                    <pic:cNvPicPr/>
                  </pic:nvPicPr>
                  <pic:blipFill>
                    <a:blip r:embed="rId216">
                      <a:extLst>
                        <a:ext uri="{28A0092B-C50C-407E-A947-70E740481C1C}">
                          <a14:useLocalDpi xmlns:a14="http://schemas.microsoft.com/office/drawing/2010/main" val="0"/>
                        </a:ext>
                      </a:extLst>
                    </a:blip>
                    <a:stretch>
                      <a:fillRect/>
                    </a:stretch>
                  </pic:blipFill>
                  <pic:spPr>
                    <a:xfrm>
                      <a:off x="0" y="0"/>
                      <a:ext cx="2334970" cy="2005758"/>
                    </a:xfrm>
                    <a:prstGeom prst="rect">
                      <a:avLst/>
                    </a:prstGeom>
                  </pic:spPr>
                </pic:pic>
              </a:graphicData>
            </a:graphic>
          </wp:inline>
        </w:drawing>
      </w:r>
    </w:p>
    <w:p w14:paraId="31E168A4" w14:textId="2A38909A" w:rsidR="0A739BA6" w:rsidRDefault="6AF56878" w:rsidP="0E39B4B8">
      <w:pPr>
        <w:spacing w:line="360" w:lineRule="auto"/>
        <w:rPr>
          <w:rFonts w:ascii="Times New Roman" w:eastAsia="Times New Roman" w:hAnsi="Times New Roman" w:cs="Times New Roman"/>
          <w:sz w:val="22"/>
          <w:szCs w:val="22"/>
        </w:rPr>
      </w:pPr>
      <w:r w:rsidRPr="33AD1BD3">
        <w:rPr>
          <w:rFonts w:ascii="Times New Roman" w:eastAsia="Times New Roman" w:hAnsi="Times New Roman" w:cs="Times New Roman"/>
          <w:sz w:val="22"/>
          <w:szCs w:val="22"/>
        </w:rPr>
        <w:t xml:space="preserve"> </w:t>
      </w:r>
      <w:r w:rsidRPr="6C7C679A">
        <w:rPr>
          <w:rFonts w:ascii="Times New Roman" w:eastAsia="Times New Roman" w:hAnsi="Times New Roman" w:cs="Times New Roman"/>
          <w:sz w:val="22"/>
          <w:szCs w:val="22"/>
        </w:rPr>
        <w:t>Figure 8. Second endplate mounted design.</w:t>
      </w:r>
    </w:p>
    <w:p w14:paraId="53D20573" w14:textId="47A1267D" w:rsidR="00305515" w:rsidRDefault="00305515"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7590D0C7">
        <w:rPr>
          <w:rFonts w:ascii="Times New Roman" w:eastAsia="Times New Roman" w:hAnsi="Times New Roman" w:cs="Times New Roman"/>
          <w:sz w:val="22"/>
          <w:szCs w:val="22"/>
        </w:rPr>
        <w:t>1</w:t>
      </w:r>
      <w:r w:rsidR="4E02511F" w:rsidRPr="7590D0C7">
        <w:rPr>
          <w:rFonts w:ascii="Times New Roman" w:eastAsia="Times New Roman" w:hAnsi="Times New Roman" w:cs="Times New Roman"/>
          <w:sz w:val="22"/>
          <w:szCs w:val="22"/>
        </w:rPr>
        <w:t>2</w:t>
      </w:r>
    </w:p>
    <w:p w14:paraId="6FF2A95E" w14:textId="29D55298" w:rsidR="0A739BA6" w:rsidRDefault="0B603B1F" w:rsidP="0E39B4B8">
      <w:pPr>
        <w:spacing w:line="360" w:lineRule="auto"/>
        <w:rPr>
          <w:rFonts w:ascii="Times New Roman" w:eastAsia="Times New Roman" w:hAnsi="Times New Roman" w:cs="Times New Roman"/>
          <w:sz w:val="22"/>
          <w:szCs w:val="22"/>
        </w:rPr>
      </w:pPr>
      <w:r>
        <w:rPr>
          <w:noProof/>
        </w:rPr>
        <w:drawing>
          <wp:inline distT="0" distB="0" distL="0" distR="0" wp14:anchorId="0DD44A40" wp14:editId="574F9EB8">
            <wp:extent cx="2127688" cy="1627773"/>
            <wp:effectExtent l="0" t="0" r="0" b="0"/>
            <wp:docPr id="283925942" name="Picture 283925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925942"/>
                    <pic:cNvPicPr/>
                  </pic:nvPicPr>
                  <pic:blipFill>
                    <a:blip r:embed="rId217">
                      <a:extLst>
                        <a:ext uri="{28A0092B-C50C-407E-A947-70E740481C1C}">
                          <a14:useLocalDpi xmlns:a14="http://schemas.microsoft.com/office/drawing/2010/main" val="0"/>
                        </a:ext>
                      </a:extLst>
                    </a:blip>
                    <a:stretch>
                      <a:fillRect/>
                    </a:stretch>
                  </pic:blipFill>
                  <pic:spPr>
                    <a:xfrm>
                      <a:off x="0" y="0"/>
                      <a:ext cx="2127688" cy="1627773"/>
                    </a:xfrm>
                    <a:prstGeom prst="rect">
                      <a:avLst/>
                    </a:prstGeom>
                  </pic:spPr>
                </pic:pic>
              </a:graphicData>
            </a:graphic>
          </wp:inline>
        </w:drawing>
      </w:r>
    </w:p>
    <w:p w14:paraId="011CBFB0" w14:textId="2BC6364C" w:rsidR="0A739BA6" w:rsidRDefault="0B603B1F" w:rsidP="0E39B4B8">
      <w:pPr>
        <w:tabs>
          <w:tab w:val="left" w:pos="1596"/>
        </w:tabs>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9. Endplate mounted design 3.</w:t>
      </w:r>
    </w:p>
    <w:p w14:paraId="0456E1CB" w14:textId="30CFEB58" w:rsidR="0A739BA6" w:rsidRDefault="00305515" w:rsidP="0E39B4B8">
      <w:pPr>
        <w:tabs>
          <w:tab w:val="left" w:pos="1596"/>
        </w:tabs>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732E4AB2">
        <w:rPr>
          <w:rFonts w:ascii="Times New Roman" w:eastAsia="Times New Roman" w:hAnsi="Times New Roman" w:cs="Times New Roman"/>
          <w:sz w:val="22"/>
          <w:szCs w:val="22"/>
        </w:rPr>
        <w:t>1</w:t>
      </w:r>
      <w:r w:rsidR="75DF54FA" w:rsidRPr="732E4AB2">
        <w:rPr>
          <w:rFonts w:ascii="Times New Roman" w:eastAsia="Times New Roman" w:hAnsi="Times New Roman" w:cs="Times New Roman"/>
          <w:sz w:val="22"/>
          <w:szCs w:val="22"/>
        </w:rPr>
        <w:t>3</w:t>
      </w:r>
    </w:p>
    <w:p w14:paraId="0F034095" w14:textId="6DE98B57" w:rsidR="0A739BA6" w:rsidRDefault="0B603B1F" w:rsidP="0E39B4B8">
      <w:pPr>
        <w:spacing w:line="360" w:lineRule="auto"/>
        <w:rPr>
          <w:rFonts w:ascii="Times New Roman" w:eastAsia="Times New Roman" w:hAnsi="Times New Roman" w:cs="Times New Roman"/>
          <w:sz w:val="22"/>
          <w:szCs w:val="22"/>
        </w:rPr>
      </w:pPr>
      <w:r>
        <w:rPr>
          <w:noProof/>
        </w:rPr>
        <w:drawing>
          <wp:inline distT="0" distB="0" distL="0" distR="0" wp14:anchorId="6EA3BEC3" wp14:editId="64BE35A5">
            <wp:extent cx="2432515" cy="1816766"/>
            <wp:effectExtent l="0" t="0" r="0" b="0"/>
            <wp:docPr id="559169264" name="Picture 55916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9169264"/>
                    <pic:cNvPicPr/>
                  </pic:nvPicPr>
                  <pic:blipFill>
                    <a:blip r:embed="rId218">
                      <a:extLst>
                        <a:ext uri="{28A0092B-C50C-407E-A947-70E740481C1C}">
                          <a14:useLocalDpi xmlns:a14="http://schemas.microsoft.com/office/drawing/2010/main" val="0"/>
                        </a:ext>
                      </a:extLst>
                    </a:blip>
                    <a:stretch>
                      <a:fillRect/>
                    </a:stretch>
                  </pic:blipFill>
                  <pic:spPr>
                    <a:xfrm>
                      <a:off x="0" y="0"/>
                      <a:ext cx="2432515" cy="1816766"/>
                    </a:xfrm>
                    <a:prstGeom prst="rect">
                      <a:avLst/>
                    </a:prstGeom>
                  </pic:spPr>
                </pic:pic>
              </a:graphicData>
            </a:graphic>
          </wp:inline>
        </w:drawing>
      </w:r>
    </w:p>
    <w:p w14:paraId="46D5452E" w14:textId="2581888A" w:rsidR="00305515" w:rsidRDefault="00305515"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19B10C87">
        <w:rPr>
          <w:rFonts w:ascii="Times New Roman" w:eastAsia="Times New Roman" w:hAnsi="Times New Roman" w:cs="Times New Roman"/>
          <w:sz w:val="22"/>
          <w:szCs w:val="22"/>
        </w:rPr>
        <w:t>1</w:t>
      </w:r>
      <w:r w:rsidR="0531ACAA" w:rsidRPr="19B10C87">
        <w:rPr>
          <w:rFonts w:ascii="Times New Roman" w:eastAsia="Times New Roman" w:hAnsi="Times New Roman" w:cs="Times New Roman"/>
          <w:sz w:val="22"/>
          <w:szCs w:val="22"/>
        </w:rPr>
        <w:t>4</w:t>
      </w:r>
    </w:p>
    <w:p w14:paraId="3642BBAD" w14:textId="45E6CE56"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10. Endplate mounted design three with added slots.</w:t>
      </w:r>
      <w:r w:rsidR="0A739BA6">
        <w:tab/>
      </w:r>
    </w:p>
    <w:p w14:paraId="717DB7B3" w14:textId="259E4BAF" w:rsidR="0A739BA6" w:rsidRDefault="35C68EB5" w:rsidP="0E39B4B8">
      <w:pPr>
        <w:spacing w:line="360" w:lineRule="auto"/>
        <w:rPr>
          <w:rFonts w:ascii="Times New Roman" w:eastAsia="Times New Roman" w:hAnsi="Times New Roman" w:cs="Times New Roman"/>
          <w:sz w:val="22"/>
          <w:szCs w:val="22"/>
        </w:rPr>
      </w:pPr>
      <w:r>
        <w:rPr>
          <w:noProof/>
        </w:rPr>
        <w:drawing>
          <wp:inline distT="0" distB="0" distL="0" distR="0" wp14:anchorId="0BF1BD8D" wp14:editId="721A1E3A">
            <wp:extent cx="3200678" cy="1853345"/>
            <wp:effectExtent l="0" t="0" r="0" b="0"/>
            <wp:docPr id="1230065640" name="Picture 123006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0065640"/>
                    <pic:cNvPicPr/>
                  </pic:nvPicPr>
                  <pic:blipFill>
                    <a:blip r:embed="rId219">
                      <a:extLst>
                        <a:ext uri="{28A0092B-C50C-407E-A947-70E740481C1C}">
                          <a14:useLocalDpi xmlns:a14="http://schemas.microsoft.com/office/drawing/2010/main" val="0"/>
                        </a:ext>
                      </a:extLst>
                    </a:blip>
                    <a:stretch>
                      <a:fillRect/>
                    </a:stretch>
                  </pic:blipFill>
                  <pic:spPr>
                    <a:xfrm>
                      <a:off x="0" y="0"/>
                      <a:ext cx="3200678" cy="1853345"/>
                    </a:xfrm>
                    <a:prstGeom prst="rect">
                      <a:avLst/>
                    </a:prstGeom>
                  </pic:spPr>
                </pic:pic>
              </a:graphicData>
            </a:graphic>
          </wp:inline>
        </w:drawing>
      </w:r>
    </w:p>
    <w:p w14:paraId="1C8D58FE" w14:textId="48D8B776" w:rsidR="00305515" w:rsidRDefault="00305515"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19B10C87">
        <w:rPr>
          <w:rFonts w:ascii="Times New Roman" w:eastAsia="Times New Roman" w:hAnsi="Times New Roman" w:cs="Times New Roman"/>
          <w:sz w:val="22"/>
          <w:szCs w:val="22"/>
        </w:rPr>
        <w:t>1</w:t>
      </w:r>
      <w:r w:rsidR="495CC0FE" w:rsidRPr="19B10C87">
        <w:rPr>
          <w:rFonts w:ascii="Times New Roman" w:eastAsia="Times New Roman" w:hAnsi="Times New Roman" w:cs="Times New Roman"/>
          <w:sz w:val="22"/>
          <w:szCs w:val="22"/>
        </w:rPr>
        <w:t>5</w:t>
      </w:r>
    </w:p>
    <w:p w14:paraId="6E3C544B" w14:textId="5953B30F"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11. Fourth endplate mounted design.</w:t>
      </w:r>
    </w:p>
    <w:p w14:paraId="501ED5A1" w14:textId="7AEC96D5" w:rsidR="00305515" w:rsidRDefault="2211BF8B" w:rsidP="0E39B4B8">
      <w:pPr>
        <w:spacing w:line="360" w:lineRule="auto"/>
        <w:rPr>
          <w:rFonts w:ascii="Times New Roman" w:eastAsia="Times New Roman" w:hAnsi="Times New Roman" w:cs="Times New Roman"/>
          <w:sz w:val="22"/>
          <w:szCs w:val="22"/>
        </w:rPr>
      </w:pPr>
      <w:r>
        <w:rPr>
          <w:noProof/>
        </w:rPr>
        <w:drawing>
          <wp:inline distT="0" distB="0" distL="0" distR="0" wp14:anchorId="06E7CB97" wp14:editId="615DECBC">
            <wp:extent cx="3529890" cy="1719221"/>
            <wp:effectExtent l="0" t="0" r="0" b="0"/>
            <wp:docPr id="1441853746" name="Picture 1441853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1853746"/>
                    <pic:cNvPicPr/>
                  </pic:nvPicPr>
                  <pic:blipFill>
                    <a:blip r:embed="rId220">
                      <a:extLst>
                        <a:ext uri="{28A0092B-C50C-407E-A947-70E740481C1C}">
                          <a14:useLocalDpi xmlns:a14="http://schemas.microsoft.com/office/drawing/2010/main" val="0"/>
                        </a:ext>
                      </a:extLst>
                    </a:blip>
                    <a:stretch>
                      <a:fillRect/>
                    </a:stretch>
                  </pic:blipFill>
                  <pic:spPr>
                    <a:xfrm>
                      <a:off x="0" y="0"/>
                      <a:ext cx="3529890" cy="1719221"/>
                    </a:xfrm>
                    <a:prstGeom prst="rect">
                      <a:avLst/>
                    </a:prstGeom>
                  </pic:spPr>
                </pic:pic>
              </a:graphicData>
            </a:graphic>
          </wp:inline>
        </w:drawing>
      </w:r>
    </w:p>
    <w:p w14:paraId="7F1B9BFC" w14:textId="4077AB53"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12. Endplate mounted design four with added slots.</w:t>
      </w:r>
    </w:p>
    <w:p w14:paraId="53031949" w14:textId="022EEEBB" w:rsidR="00DB7364" w:rsidRDefault="00DB7364"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19B10C87">
        <w:rPr>
          <w:rFonts w:ascii="Times New Roman" w:eastAsia="Times New Roman" w:hAnsi="Times New Roman" w:cs="Times New Roman"/>
          <w:sz w:val="22"/>
          <w:szCs w:val="22"/>
        </w:rPr>
        <w:t>1</w:t>
      </w:r>
      <w:r w:rsidR="36FEF4A8" w:rsidRPr="19B10C87">
        <w:rPr>
          <w:rFonts w:ascii="Times New Roman" w:eastAsia="Times New Roman" w:hAnsi="Times New Roman" w:cs="Times New Roman"/>
          <w:sz w:val="22"/>
          <w:szCs w:val="22"/>
        </w:rPr>
        <w:t>6</w:t>
      </w:r>
    </w:p>
    <w:p w14:paraId="753FB152" w14:textId="5486EAEA"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w:t>
      </w:r>
      <w:r w:rsidR="02C3E876">
        <w:rPr>
          <w:noProof/>
        </w:rPr>
        <w:drawing>
          <wp:inline distT="0" distB="0" distL="0" distR="0" wp14:anchorId="175D5F6A" wp14:editId="0BC964C4">
            <wp:extent cx="2603218" cy="1530229"/>
            <wp:effectExtent l="0" t="0" r="0" b="0"/>
            <wp:docPr id="1967398857" name="Picture 1967398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7398857"/>
                    <pic:cNvPicPr/>
                  </pic:nvPicPr>
                  <pic:blipFill>
                    <a:blip r:embed="rId221">
                      <a:extLst>
                        <a:ext uri="{28A0092B-C50C-407E-A947-70E740481C1C}">
                          <a14:useLocalDpi xmlns:a14="http://schemas.microsoft.com/office/drawing/2010/main" val="0"/>
                        </a:ext>
                      </a:extLst>
                    </a:blip>
                    <a:stretch>
                      <a:fillRect/>
                    </a:stretch>
                  </pic:blipFill>
                  <pic:spPr>
                    <a:xfrm>
                      <a:off x="0" y="0"/>
                      <a:ext cx="2603218" cy="1530229"/>
                    </a:xfrm>
                    <a:prstGeom prst="rect">
                      <a:avLst/>
                    </a:prstGeom>
                  </pic:spPr>
                </pic:pic>
              </a:graphicData>
            </a:graphic>
          </wp:inline>
        </w:drawing>
      </w:r>
    </w:p>
    <w:p w14:paraId="7FCA5126" w14:textId="03F3C417"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Figure 13. Fourth endplate mounted design with raised endplates.</w:t>
      </w:r>
    </w:p>
    <w:p w14:paraId="05E66A46" w14:textId="5DF36B4B" w:rsidR="00DB7364" w:rsidRDefault="00DB7364" w:rsidP="0E39B4B8">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Appendix </w:t>
      </w:r>
      <w:r w:rsidRPr="19B10C87">
        <w:rPr>
          <w:rFonts w:ascii="Times New Roman" w:eastAsia="Times New Roman" w:hAnsi="Times New Roman" w:cs="Times New Roman"/>
          <w:sz w:val="22"/>
          <w:szCs w:val="22"/>
        </w:rPr>
        <w:t>1</w:t>
      </w:r>
      <w:r w:rsidR="00697769" w:rsidRPr="19B10C87">
        <w:rPr>
          <w:rFonts w:ascii="Times New Roman" w:eastAsia="Times New Roman" w:hAnsi="Times New Roman" w:cs="Times New Roman"/>
          <w:sz w:val="22"/>
          <w:szCs w:val="22"/>
        </w:rPr>
        <w:t>7</w:t>
      </w:r>
    </w:p>
    <w:p w14:paraId="233947DB" w14:textId="6B18B54E" w:rsidR="0A739BA6" w:rsidRDefault="6AF56878" w:rsidP="0E39B4B8">
      <w:pPr>
        <w:spacing w:line="360" w:lineRule="auto"/>
        <w:rPr>
          <w:rFonts w:ascii="Times New Roman" w:eastAsia="Times New Roman" w:hAnsi="Times New Roman" w:cs="Times New Roman"/>
          <w:sz w:val="22"/>
          <w:szCs w:val="22"/>
        </w:rPr>
      </w:pPr>
      <w:r w:rsidRPr="33AD1BD3">
        <w:rPr>
          <w:rFonts w:ascii="Times New Roman" w:eastAsia="Times New Roman" w:hAnsi="Times New Roman" w:cs="Times New Roman"/>
          <w:sz w:val="22"/>
          <w:szCs w:val="22"/>
        </w:rPr>
        <w:t xml:space="preserve"> </w:t>
      </w:r>
      <w:r w:rsidR="6585FC6F">
        <w:rPr>
          <w:noProof/>
        </w:rPr>
        <w:drawing>
          <wp:inline distT="0" distB="0" distL="0" distR="0" wp14:anchorId="12243256" wp14:editId="23D0A607">
            <wp:extent cx="2389839" cy="1359526"/>
            <wp:effectExtent l="0" t="0" r="0" b="0"/>
            <wp:docPr id="1582757580" name="Picture 1582757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2757580"/>
                    <pic:cNvPicPr/>
                  </pic:nvPicPr>
                  <pic:blipFill>
                    <a:blip r:embed="rId222">
                      <a:extLst>
                        <a:ext uri="{28A0092B-C50C-407E-A947-70E740481C1C}">
                          <a14:useLocalDpi xmlns:a14="http://schemas.microsoft.com/office/drawing/2010/main" val="0"/>
                        </a:ext>
                      </a:extLst>
                    </a:blip>
                    <a:stretch>
                      <a:fillRect/>
                    </a:stretch>
                  </pic:blipFill>
                  <pic:spPr>
                    <a:xfrm>
                      <a:off x="0" y="0"/>
                      <a:ext cx="2389839" cy="1359526"/>
                    </a:xfrm>
                    <a:prstGeom prst="rect">
                      <a:avLst/>
                    </a:prstGeom>
                  </pic:spPr>
                </pic:pic>
              </a:graphicData>
            </a:graphic>
          </wp:inline>
        </w:drawing>
      </w:r>
    </w:p>
    <w:p w14:paraId="73786AEC" w14:textId="40B45695"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15. Secondary design of final wing mount – angled for mounting to the car.</w:t>
      </w:r>
    </w:p>
    <w:p w14:paraId="5E635DE3" w14:textId="6149987F"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w:t>
      </w:r>
      <w:r w:rsidR="00DB7364">
        <w:rPr>
          <w:rFonts w:ascii="Times New Roman" w:eastAsia="Times New Roman" w:hAnsi="Times New Roman" w:cs="Times New Roman"/>
          <w:sz w:val="22"/>
          <w:szCs w:val="22"/>
        </w:rPr>
        <w:t xml:space="preserve">Appendix </w:t>
      </w:r>
      <w:r w:rsidR="00DB7364" w:rsidRPr="19B10C87">
        <w:rPr>
          <w:rFonts w:ascii="Times New Roman" w:eastAsia="Times New Roman" w:hAnsi="Times New Roman" w:cs="Times New Roman"/>
          <w:sz w:val="22"/>
          <w:szCs w:val="22"/>
        </w:rPr>
        <w:t>1</w:t>
      </w:r>
      <w:r w:rsidR="494D5FF9" w:rsidRPr="19B10C87">
        <w:rPr>
          <w:rFonts w:ascii="Times New Roman" w:eastAsia="Times New Roman" w:hAnsi="Times New Roman" w:cs="Times New Roman"/>
          <w:sz w:val="22"/>
          <w:szCs w:val="22"/>
        </w:rPr>
        <w:t>8</w:t>
      </w:r>
      <w:r w:rsidR="3069C0C4" w:rsidRPr="65CAA527">
        <w:rPr>
          <w:rFonts w:ascii="Times New Roman" w:eastAsia="Times New Roman" w:hAnsi="Times New Roman" w:cs="Times New Roman"/>
          <w:sz w:val="22"/>
          <w:szCs w:val="22"/>
        </w:rPr>
        <w:t xml:space="preserve"> </w:t>
      </w:r>
    </w:p>
    <w:p w14:paraId="19529D0F" w14:textId="70E29D0B"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 xml:space="preserve"> </w:t>
      </w:r>
      <w:r w:rsidR="3F9E7A3E">
        <w:rPr>
          <w:noProof/>
        </w:rPr>
        <w:drawing>
          <wp:inline distT="0" distB="0" distL="0" distR="0" wp14:anchorId="5892F29F" wp14:editId="7E80E69E">
            <wp:extent cx="3011685" cy="1646063"/>
            <wp:effectExtent l="0" t="0" r="0" b="0"/>
            <wp:docPr id="1681086447" name="Picture 1681086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1086447"/>
                    <pic:cNvPicPr/>
                  </pic:nvPicPr>
                  <pic:blipFill>
                    <a:blip r:embed="rId223">
                      <a:extLst>
                        <a:ext uri="{28A0092B-C50C-407E-A947-70E740481C1C}">
                          <a14:useLocalDpi xmlns:a14="http://schemas.microsoft.com/office/drawing/2010/main" val="0"/>
                        </a:ext>
                      </a:extLst>
                    </a:blip>
                    <a:stretch>
                      <a:fillRect/>
                    </a:stretch>
                  </pic:blipFill>
                  <pic:spPr>
                    <a:xfrm>
                      <a:off x="0" y="0"/>
                      <a:ext cx="3011685" cy="1646063"/>
                    </a:xfrm>
                    <a:prstGeom prst="rect">
                      <a:avLst/>
                    </a:prstGeom>
                  </pic:spPr>
                </pic:pic>
              </a:graphicData>
            </a:graphic>
          </wp:inline>
        </w:drawing>
      </w:r>
    </w:p>
    <w:p w14:paraId="3367026B" w14:textId="7439C8D6" w:rsidR="0A739BA6" w:rsidRDefault="6AF56878" w:rsidP="0E39B4B8">
      <w:pPr>
        <w:spacing w:line="360" w:lineRule="auto"/>
        <w:rPr>
          <w:rFonts w:ascii="Times New Roman" w:eastAsia="Times New Roman" w:hAnsi="Times New Roman" w:cs="Times New Roman"/>
          <w:sz w:val="22"/>
          <w:szCs w:val="22"/>
        </w:rPr>
      </w:pPr>
      <w:r w:rsidRPr="6C7C679A">
        <w:rPr>
          <w:rFonts w:ascii="Times New Roman" w:eastAsia="Times New Roman" w:hAnsi="Times New Roman" w:cs="Times New Roman"/>
          <w:sz w:val="22"/>
          <w:szCs w:val="22"/>
        </w:rPr>
        <w:t>Figure 16. Angled mock-up of final wing mount with a bracket for mounting</w:t>
      </w:r>
    </w:p>
    <w:p w14:paraId="21310CA3" w14:textId="77777777" w:rsidR="00DB7364" w:rsidRDefault="00DB7364" w:rsidP="0E39B4B8">
      <w:pPr>
        <w:spacing w:line="360" w:lineRule="auto"/>
        <w:rPr>
          <w:rFonts w:ascii="Times New Roman" w:eastAsia="Times New Roman" w:hAnsi="Times New Roman" w:cs="Times New Roman"/>
          <w:sz w:val="22"/>
          <w:szCs w:val="22"/>
        </w:rPr>
      </w:pPr>
    </w:p>
    <w:p w14:paraId="40A06319" w14:textId="77777777" w:rsidR="00DB7364" w:rsidRDefault="00DB7364" w:rsidP="0E39B4B8">
      <w:pPr>
        <w:spacing w:line="360" w:lineRule="auto"/>
        <w:rPr>
          <w:rFonts w:ascii="Times New Roman" w:eastAsia="Times New Roman" w:hAnsi="Times New Roman" w:cs="Times New Roman"/>
          <w:sz w:val="22"/>
          <w:szCs w:val="22"/>
        </w:rPr>
      </w:pPr>
    </w:p>
    <w:p w14:paraId="6CAC2CCE" w14:textId="36EE7E2D" w:rsidR="00DB7364" w:rsidRDefault="00DB7364" w:rsidP="0E39B4B8">
      <w:pPr>
        <w:spacing w:line="360" w:lineRule="auto"/>
        <w:rPr>
          <w:rFonts w:ascii="Times New Roman" w:eastAsia="Times New Roman" w:hAnsi="Times New Roman" w:cs="Times New Roman"/>
          <w:sz w:val="22"/>
          <w:szCs w:val="22"/>
        </w:rPr>
      </w:pPr>
    </w:p>
    <w:p w14:paraId="6254854B" w14:textId="6DB22912" w:rsidR="6A914502" w:rsidRDefault="4BCCD390" w:rsidP="37E7924C">
      <w:pPr>
        <w:spacing w:line="360" w:lineRule="auto"/>
        <w:rPr>
          <w:rFonts w:ascii="Times New Roman" w:eastAsia="Times New Roman" w:hAnsi="Times New Roman" w:cs="Times New Roman"/>
          <w:sz w:val="22"/>
          <w:szCs w:val="22"/>
        </w:rPr>
      </w:pPr>
      <w:r>
        <w:rPr>
          <w:noProof/>
        </w:rPr>
        <w:drawing>
          <wp:inline distT="0" distB="0" distL="0" distR="0" wp14:anchorId="0E5BDD6A" wp14:editId="467AD43A">
            <wp:extent cx="4581524" cy="5943600"/>
            <wp:effectExtent l="0" t="0" r="0" b="0"/>
            <wp:docPr id="1065291157" name="Picture 1065291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291157"/>
                    <pic:cNvPicPr/>
                  </pic:nvPicPr>
                  <pic:blipFill>
                    <a:blip r:embed="rId224">
                      <a:extLst>
                        <a:ext uri="{28A0092B-C50C-407E-A947-70E740481C1C}">
                          <a14:useLocalDpi xmlns:a14="http://schemas.microsoft.com/office/drawing/2010/main" val="0"/>
                        </a:ext>
                      </a:extLst>
                    </a:blip>
                    <a:stretch>
                      <a:fillRect/>
                    </a:stretch>
                  </pic:blipFill>
                  <pic:spPr>
                    <a:xfrm>
                      <a:off x="0" y="0"/>
                      <a:ext cx="4581524" cy="5943600"/>
                    </a:xfrm>
                    <a:prstGeom prst="rect">
                      <a:avLst/>
                    </a:prstGeom>
                  </pic:spPr>
                </pic:pic>
              </a:graphicData>
            </a:graphic>
          </wp:inline>
        </w:drawing>
      </w:r>
    </w:p>
    <w:p w14:paraId="5CA94D62" w14:textId="12E133A9" w:rsidR="6A914502" w:rsidRDefault="3811D1AB" w:rsidP="37E7924C">
      <w:pPr>
        <w:spacing w:line="360" w:lineRule="auto"/>
        <w:rPr>
          <w:rFonts w:ascii="Times New Roman" w:eastAsia="Times New Roman" w:hAnsi="Times New Roman" w:cs="Times New Roman"/>
          <w:sz w:val="22"/>
          <w:szCs w:val="22"/>
        </w:rPr>
      </w:pPr>
      <w:r>
        <w:rPr>
          <w:noProof/>
        </w:rPr>
        <w:drawing>
          <wp:inline distT="0" distB="0" distL="0" distR="0" wp14:anchorId="593EB3B8" wp14:editId="151DCAE0">
            <wp:extent cx="4286250" cy="5943600"/>
            <wp:effectExtent l="0" t="0" r="0" b="0"/>
            <wp:docPr id="372819695" name="Picture 372819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2819695"/>
                    <pic:cNvPicPr/>
                  </pic:nvPicPr>
                  <pic:blipFill>
                    <a:blip r:embed="rId225">
                      <a:extLst>
                        <a:ext uri="{28A0092B-C50C-407E-A947-70E740481C1C}">
                          <a14:useLocalDpi xmlns:a14="http://schemas.microsoft.com/office/drawing/2010/main" val="0"/>
                        </a:ext>
                      </a:extLst>
                    </a:blip>
                    <a:stretch>
                      <a:fillRect/>
                    </a:stretch>
                  </pic:blipFill>
                  <pic:spPr>
                    <a:xfrm>
                      <a:off x="0" y="0"/>
                      <a:ext cx="4286250" cy="5943600"/>
                    </a:xfrm>
                    <a:prstGeom prst="rect">
                      <a:avLst/>
                    </a:prstGeom>
                  </pic:spPr>
                </pic:pic>
              </a:graphicData>
            </a:graphic>
          </wp:inline>
        </w:drawing>
      </w:r>
      <w:r>
        <w:rPr>
          <w:noProof/>
        </w:rPr>
        <w:drawing>
          <wp:inline distT="0" distB="0" distL="0" distR="0" wp14:anchorId="7D01CA7C" wp14:editId="5932EE75">
            <wp:extent cx="3905250" cy="5943600"/>
            <wp:effectExtent l="0" t="0" r="0" b="0"/>
            <wp:docPr id="1541241881" name="Picture 1541241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1241881"/>
                    <pic:cNvPicPr/>
                  </pic:nvPicPr>
                  <pic:blipFill>
                    <a:blip r:embed="rId226">
                      <a:extLst>
                        <a:ext uri="{28A0092B-C50C-407E-A947-70E740481C1C}">
                          <a14:useLocalDpi xmlns:a14="http://schemas.microsoft.com/office/drawing/2010/main" val="0"/>
                        </a:ext>
                      </a:extLst>
                    </a:blip>
                    <a:stretch>
                      <a:fillRect/>
                    </a:stretch>
                  </pic:blipFill>
                  <pic:spPr>
                    <a:xfrm>
                      <a:off x="0" y="0"/>
                      <a:ext cx="3905250" cy="5943600"/>
                    </a:xfrm>
                    <a:prstGeom prst="rect">
                      <a:avLst/>
                    </a:prstGeom>
                  </pic:spPr>
                </pic:pic>
              </a:graphicData>
            </a:graphic>
          </wp:inline>
        </w:drawing>
      </w:r>
    </w:p>
    <w:p w14:paraId="0F12970A" w14:textId="68BC0291" w:rsidR="6A914502" w:rsidRDefault="6A914502" w:rsidP="19E8B59B">
      <w:pPr>
        <w:spacing w:line="360" w:lineRule="auto"/>
        <w:rPr>
          <w:rFonts w:ascii="Times New Roman" w:eastAsia="Times New Roman" w:hAnsi="Times New Roman" w:cs="Times New Roman"/>
          <w:sz w:val="22"/>
          <w:szCs w:val="22"/>
        </w:rPr>
      </w:pPr>
      <w:r w:rsidRPr="19E8B59B">
        <w:rPr>
          <w:rFonts w:ascii="Times New Roman" w:eastAsia="Times New Roman" w:hAnsi="Times New Roman" w:cs="Times New Roman"/>
          <w:sz w:val="22"/>
          <w:szCs w:val="22"/>
        </w:rPr>
        <w:t>Figure 17. Beam testing hand calculations.</w:t>
      </w:r>
    </w:p>
    <w:p w14:paraId="775D74C2" w14:textId="5C7986EA" w:rsidR="0A739BA6" w:rsidRPr="00CA4AF2" w:rsidRDefault="6AF56878" w:rsidP="0E39B4B8">
      <w:pPr>
        <w:spacing w:line="360" w:lineRule="auto"/>
        <w:rPr>
          <w:rFonts w:ascii="Times New Roman" w:eastAsia="Times New Roman" w:hAnsi="Times New Roman" w:cs="Times New Roman"/>
          <w:sz w:val="22"/>
          <w:szCs w:val="22"/>
        </w:rPr>
      </w:pPr>
      <w:r w:rsidRPr="00CA4AF2">
        <w:rPr>
          <w:rFonts w:ascii="Times New Roman" w:eastAsia="Times New Roman" w:hAnsi="Times New Roman" w:cs="Times New Roman"/>
          <w:sz w:val="22"/>
          <w:szCs w:val="22"/>
        </w:rPr>
        <w:t xml:space="preserve"> </w:t>
      </w:r>
    </w:p>
    <w:p w14:paraId="14ECBF79" w14:textId="1511CB6A" w:rsidR="41F313D0" w:rsidRPr="00CA4AF2" w:rsidRDefault="7741F3A0" w:rsidP="0E39B4B8">
      <w:pPr>
        <w:spacing w:line="360" w:lineRule="auto"/>
        <w:rPr>
          <w:rFonts w:ascii="Times New Roman" w:eastAsia="Times New Roman" w:hAnsi="Times New Roman" w:cs="Times New Roman"/>
          <w:sz w:val="22"/>
          <w:szCs w:val="22"/>
        </w:rPr>
      </w:pPr>
      <w:r w:rsidRPr="00CA4AF2">
        <w:rPr>
          <w:rFonts w:ascii="Times New Roman" w:eastAsia="Times New Roman" w:hAnsi="Times New Roman" w:cs="Times New Roman"/>
          <w:sz w:val="22"/>
          <w:szCs w:val="22"/>
        </w:rPr>
        <w:t>Simulation</w:t>
      </w:r>
    </w:p>
    <w:p w14:paraId="1FFC7CCA" w14:textId="51A45100" w:rsidR="00CA4AF2" w:rsidRPr="00CA4AF2" w:rsidRDefault="00CA4AF2" w:rsidP="0E39B4B8">
      <w:pPr>
        <w:spacing w:line="360" w:lineRule="auto"/>
        <w:rPr>
          <w:rFonts w:ascii="Times New Roman" w:eastAsia="Times New Roman" w:hAnsi="Times New Roman" w:cs="Times New Roman"/>
          <w:sz w:val="22"/>
          <w:szCs w:val="22"/>
        </w:rPr>
      </w:pPr>
      <w:r w:rsidRPr="00CA4AF2">
        <w:rPr>
          <w:rFonts w:ascii="Times New Roman" w:eastAsia="Times New Roman" w:hAnsi="Times New Roman" w:cs="Times New Roman"/>
          <w:sz w:val="22"/>
          <w:szCs w:val="22"/>
        </w:rPr>
        <w:t>Appendix 21</w:t>
      </w:r>
    </w:p>
    <w:p w14:paraId="56A6B6EE" w14:textId="4457AA7D" w:rsidR="00036FFD" w:rsidRPr="002D3750" w:rsidRDefault="002D3750" w:rsidP="0E39B4B8">
      <w:pPr>
        <w:spacing w:line="360" w:lineRule="auto"/>
        <w:rPr>
          <w:rFonts w:ascii="Times New Roman" w:eastAsia="Times New Roman" w:hAnsi="Times New Roman" w:cs="Times New Roman"/>
          <w:sz w:val="22"/>
          <w:szCs w:val="22"/>
        </w:rPr>
      </w:pPr>
      <w:r w:rsidRPr="002D3750">
        <w:rPr>
          <w:rFonts w:ascii="Times New Roman" w:eastAsia="Times New Roman" w:hAnsi="Times New Roman" w:cs="Times New Roman"/>
          <w:sz w:val="22"/>
          <w:szCs w:val="22"/>
        </w:rPr>
        <w:t xml:space="preserve">Table 1. </w:t>
      </w:r>
      <w:r w:rsidR="0032053D">
        <w:rPr>
          <w:rFonts w:ascii="Times New Roman" w:eastAsia="Times New Roman" w:hAnsi="Times New Roman" w:cs="Times New Roman"/>
          <w:sz w:val="22"/>
          <w:szCs w:val="22"/>
        </w:rPr>
        <w:t xml:space="preserve">CFD </w:t>
      </w:r>
      <w:r w:rsidR="00193C3C">
        <w:rPr>
          <w:rFonts w:ascii="Times New Roman" w:eastAsia="Times New Roman" w:hAnsi="Times New Roman" w:cs="Times New Roman"/>
          <w:sz w:val="22"/>
          <w:szCs w:val="22"/>
        </w:rPr>
        <w:t xml:space="preserve">and hand calculations of the wing position matrices. </w:t>
      </w:r>
    </w:p>
    <w:p w14:paraId="628DC9DA" w14:textId="7485A7C7" w:rsidR="00036FFD" w:rsidRDefault="00036FFD" w:rsidP="0E39B4B8">
      <w:pPr>
        <w:spacing w:line="360" w:lineRule="auto"/>
        <w:rPr>
          <w:rFonts w:ascii="Times New Roman" w:eastAsia="Times New Roman" w:hAnsi="Times New Roman" w:cs="Times New Roman"/>
          <w:sz w:val="22"/>
          <w:szCs w:val="22"/>
          <w:highlight w:val="yellow"/>
        </w:rPr>
      </w:pPr>
      <w:r>
        <w:rPr>
          <w:noProof/>
        </w:rPr>
        <w:drawing>
          <wp:inline distT="0" distB="0" distL="0" distR="0" wp14:anchorId="46827999" wp14:editId="4A8668CF">
            <wp:extent cx="5943600" cy="5048250"/>
            <wp:effectExtent l="0" t="0" r="0" b="0"/>
            <wp:docPr id="1794736285" name="Picture 1794736285" descr="A table with numbers and letters&#10;&#10;AI-generated content may be incorrect.">
              <a:extLst xmlns:a="http://schemas.openxmlformats.org/drawingml/2006/main">
                <a:ext uri="{FF2B5EF4-FFF2-40B4-BE49-F238E27FC236}">
                  <a16:creationId xmlns:a16="http://schemas.microsoft.com/office/drawing/2014/main" id="{4EA9DDD8-576A-4C22-9D01-ACEA07F105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36285" name="Picture 1794736285" descr="A table with numbers and letters&#10;&#10;AI-generated content may be incorrect."/>
                    <pic:cNvPicPr/>
                  </pic:nvPicPr>
                  <pic:blipFill>
                    <a:blip r:embed="rId227">
                      <a:extLst>
                        <a:ext uri="{28A0092B-C50C-407E-A947-70E740481C1C}">
                          <a14:useLocalDpi xmlns:a14="http://schemas.microsoft.com/office/drawing/2010/main" val="0"/>
                        </a:ext>
                      </a:extLst>
                    </a:blip>
                    <a:stretch>
                      <a:fillRect/>
                    </a:stretch>
                  </pic:blipFill>
                  <pic:spPr>
                    <a:xfrm>
                      <a:off x="0" y="0"/>
                      <a:ext cx="5943600" cy="5048250"/>
                    </a:xfrm>
                    <a:prstGeom prst="rect">
                      <a:avLst/>
                    </a:prstGeom>
                  </pic:spPr>
                </pic:pic>
              </a:graphicData>
            </a:graphic>
          </wp:inline>
        </w:drawing>
      </w:r>
    </w:p>
    <w:p w14:paraId="41203C8C" w14:textId="1FF4C053" w:rsidR="33AD1BD3" w:rsidRDefault="33AD1BD3" w:rsidP="0E39B4B8">
      <w:pPr>
        <w:spacing w:line="360" w:lineRule="auto"/>
        <w:rPr>
          <w:rFonts w:ascii="Times New Roman" w:eastAsia="Times New Roman" w:hAnsi="Times New Roman" w:cs="Times New Roman"/>
          <w:sz w:val="22"/>
          <w:szCs w:val="22"/>
          <w:highlight w:val="yellow"/>
        </w:rPr>
      </w:pPr>
    </w:p>
    <w:p w14:paraId="7E340452" w14:textId="6B8C9AB7" w:rsidR="33AD1BD3" w:rsidRDefault="33AD1BD3" w:rsidP="0E39B4B8">
      <w:pPr>
        <w:spacing w:line="360" w:lineRule="auto"/>
        <w:rPr>
          <w:rFonts w:ascii="Times New Roman" w:eastAsia="Times New Roman" w:hAnsi="Times New Roman" w:cs="Times New Roman"/>
          <w:sz w:val="22"/>
          <w:szCs w:val="22"/>
          <w:highlight w:val="yellow"/>
        </w:rPr>
      </w:pPr>
    </w:p>
    <w:p w14:paraId="3A8B9526" w14:textId="1660AD8A" w:rsidR="33AD1BD3" w:rsidRDefault="33AD1BD3" w:rsidP="0E39B4B8">
      <w:pPr>
        <w:spacing w:line="360" w:lineRule="auto"/>
        <w:rPr>
          <w:rFonts w:ascii="Times New Roman" w:eastAsia="Times New Roman" w:hAnsi="Times New Roman" w:cs="Times New Roman"/>
          <w:sz w:val="22"/>
          <w:szCs w:val="22"/>
          <w:highlight w:val="yellow"/>
        </w:rPr>
      </w:pPr>
    </w:p>
    <w:p w14:paraId="5A156E9E" w14:textId="41CA5C3D" w:rsidR="33AD1BD3" w:rsidRDefault="33AD1BD3" w:rsidP="0E39B4B8">
      <w:pPr>
        <w:spacing w:line="360" w:lineRule="auto"/>
        <w:rPr>
          <w:rFonts w:ascii="Times New Roman" w:eastAsia="Times New Roman" w:hAnsi="Times New Roman" w:cs="Times New Roman"/>
          <w:sz w:val="22"/>
          <w:szCs w:val="22"/>
          <w:highlight w:val="yellow"/>
        </w:rPr>
      </w:pPr>
    </w:p>
    <w:p w14:paraId="36459A69" w14:textId="65BAE7C1" w:rsidR="41F313D0" w:rsidRPr="005E0E7E" w:rsidRDefault="7741F3A0" w:rsidP="0E39B4B8">
      <w:pPr>
        <w:spacing w:line="360" w:lineRule="auto"/>
        <w:rPr>
          <w:rFonts w:ascii="Times New Roman" w:eastAsia="Times New Roman" w:hAnsi="Times New Roman" w:cs="Times New Roman"/>
        </w:rPr>
      </w:pPr>
      <w:r w:rsidRPr="005E0E7E">
        <w:rPr>
          <w:rFonts w:ascii="Times New Roman" w:eastAsia="Times New Roman" w:hAnsi="Times New Roman" w:cs="Times New Roman"/>
        </w:rPr>
        <w:t>Control</w:t>
      </w:r>
    </w:p>
    <w:p w14:paraId="3B229978" w14:textId="1E120379" w:rsidR="00A1727B" w:rsidRPr="00452871" w:rsidRDefault="00A1727B" w:rsidP="00A1727B">
      <w:pPr>
        <w:rPr>
          <w:rFonts w:ascii="Times New Roman" w:hAnsi="Times New Roman" w:cs="Times New Roman"/>
        </w:rPr>
      </w:pPr>
      <w:r w:rsidRPr="00452871">
        <w:rPr>
          <w:rFonts w:ascii="Times New Roman" w:hAnsi="Times New Roman" w:cs="Times New Roman"/>
        </w:rPr>
        <w:t xml:space="preserve">Appendix </w:t>
      </w:r>
      <w:r w:rsidR="00564F7F" w:rsidRPr="00452871">
        <w:rPr>
          <w:rFonts w:ascii="Times New Roman" w:hAnsi="Times New Roman" w:cs="Times New Roman"/>
        </w:rPr>
        <w:t>22</w:t>
      </w:r>
    </w:p>
    <w:p w14:paraId="396656E1" w14:textId="77777777" w:rsidR="00A1727B" w:rsidRPr="00452871" w:rsidRDefault="00A1727B" w:rsidP="00A1727B">
      <w:pPr>
        <w:rPr>
          <w:rFonts w:ascii="Times New Roman" w:hAnsi="Times New Roman" w:cs="Times New Roman"/>
        </w:rPr>
      </w:pPr>
      <w:r w:rsidRPr="00452871">
        <w:rPr>
          <w:rFonts w:ascii="Times New Roman" w:hAnsi="Times New Roman" w:cs="Times New Roman"/>
        </w:rPr>
        <w:t>22uf 16V</w:t>
      </w:r>
    </w:p>
    <w:p w14:paraId="261FB7C1" w14:textId="77777777" w:rsidR="00A1727B" w:rsidRDefault="00A1727B" w:rsidP="00A1727B">
      <w:r>
        <w:rPr>
          <w:noProof/>
        </w:rPr>
        <w:drawing>
          <wp:inline distT="0" distB="0" distL="0" distR="0" wp14:anchorId="0BD05A97" wp14:editId="53300CD9">
            <wp:extent cx="3386938" cy="1797682"/>
            <wp:effectExtent l="0" t="0" r="4445" b="0"/>
            <wp:docPr id="692725016" name="Picture 1" descr="A screen shot of a ba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25016" name="Picture 1" descr="A screen shot of a bar code&#10;&#10;AI-generated content may be incorrect."/>
                    <pic:cNvPicPr/>
                  </pic:nvPicPr>
                  <pic:blipFill>
                    <a:blip r:embed="rId228"/>
                    <a:stretch>
                      <a:fillRect/>
                    </a:stretch>
                  </pic:blipFill>
                  <pic:spPr>
                    <a:xfrm>
                      <a:off x="0" y="0"/>
                      <a:ext cx="3409673" cy="1809749"/>
                    </a:xfrm>
                    <a:prstGeom prst="rect">
                      <a:avLst/>
                    </a:prstGeom>
                  </pic:spPr>
                </pic:pic>
              </a:graphicData>
            </a:graphic>
          </wp:inline>
        </w:drawing>
      </w:r>
    </w:p>
    <w:p w14:paraId="15701873" w14:textId="5B91E2D3" w:rsidR="00E91373" w:rsidRPr="00E81131" w:rsidRDefault="00A1727B" w:rsidP="00A1727B">
      <w:pPr>
        <w:rPr>
          <w:rFonts w:ascii="Times New Roman" w:hAnsi="Times New Roman" w:cs="Times New Roman"/>
        </w:rPr>
      </w:pPr>
      <w:r w:rsidRPr="00E81131">
        <w:rPr>
          <w:rFonts w:ascii="Times New Roman" w:hAnsi="Times New Roman" w:cs="Times New Roman"/>
        </w:rPr>
        <w:t>Steering Graph</w:t>
      </w:r>
    </w:p>
    <w:p w14:paraId="4D2DC9EB" w14:textId="526276F9" w:rsidR="00E91373" w:rsidRPr="00E81131" w:rsidRDefault="007B6E04" w:rsidP="00A1727B">
      <w:pPr>
        <w:rPr>
          <w:rFonts w:ascii="Times New Roman" w:hAnsi="Times New Roman" w:cs="Times New Roman"/>
        </w:rPr>
      </w:pPr>
      <w:r w:rsidRPr="00E81131">
        <w:rPr>
          <w:rFonts w:ascii="Times New Roman" w:hAnsi="Times New Roman" w:cs="Times New Roman"/>
        </w:rPr>
        <w:t>Appen</w:t>
      </w:r>
      <w:r w:rsidR="005E0E7E" w:rsidRPr="00E81131">
        <w:rPr>
          <w:rFonts w:ascii="Times New Roman" w:hAnsi="Times New Roman" w:cs="Times New Roman"/>
        </w:rPr>
        <w:t>dix 23</w:t>
      </w:r>
    </w:p>
    <w:p w14:paraId="090342DA" w14:textId="77777777" w:rsidR="00A1727B" w:rsidRDefault="00A1727B" w:rsidP="00A1727B">
      <w:r w:rsidRPr="00090797">
        <w:rPr>
          <w:noProof/>
        </w:rPr>
        <w:drawing>
          <wp:inline distT="0" distB="0" distL="0" distR="0" wp14:anchorId="7569D14C" wp14:editId="778F4319">
            <wp:extent cx="3218688" cy="2413920"/>
            <wp:effectExtent l="0" t="0" r="0" b="5715"/>
            <wp:docPr id="18415446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9">
                      <a:extLst>
                        <a:ext uri="{28A0092B-C50C-407E-A947-70E740481C1C}">
                          <a14:useLocalDpi xmlns:a14="http://schemas.microsoft.com/office/drawing/2010/main" val="0"/>
                        </a:ext>
                      </a:extLst>
                    </a:blip>
                    <a:srcRect/>
                    <a:stretch>
                      <a:fillRect/>
                    </a:stretch>
                  </pic:blipFill>
                  <pic:spPr bwMode="auto">
                    <a:xfrm>
                      <a:off x="0" y="0"/>
                      <a:ext cx="3225105" cy="2418733"/>
                    </a:xfrm>
                    <a:prstGeom prst="rect">
                      <a:avLst/>
                    </a:prstGeom>
                    <a:noFill/>
                    <a:ln>
                      <a:noFill/>
                    </a:ln>
                  </pic:spPr>
                </pic:pic>
              </a:graphicData>
            </a:graphic>
          </wp:inline>
        </w:drawing>
      </w:r>
    </w:p>
    <w:p w14:paraId="5D284902" w14:textId="77777777" w:rsidR="00A1727B" w:rsidRPr="00E81131" w:rsidRDefault="00A1727B" w:rsidP="00A1727B">
      <w:pPr>
        <w:spacing w:line="278" w:lineRule="auto"/>
        <w:rPr>
          <w:rFonts w:ascii="Times New Roman" w:hAnsi="Times New Roman" w:cs="Times New Roman"/>
        </w:rPr>
      </w:pPr>
      <w:r w:rsidRPr="00E81131">
        <w:rPr>
          <w:rFonts w:ascii="Times New Roman" w:hAnsi="Times New Roman" w:cs="Times New Roman"/>
        </w:rPr>
        <w:t>Throttle Graph</w:t>
      </w:r>
    </w:p>
    <w:p w14:paraId="5861C422" w14:textId="434600C4" w:rsidR="005E0E7E" w:rsidRPr="00E81131" w:rsidRDefault="005E0E7E" w:rsidP="00A1727B">
      <w:pPr>
        <w:spacing w:line="278" w:lineRule="auto"/>
        <w:rPr>
          <w:rFonts w:ascii="Times New Roman" w:hAnsi="Times New Roman" w:cs="Times New Roman"/>
        </w:rPr>
      </w:pPr>
      <w:r w:rsidRPr="00E81131">
        <w:rPr>
          <w:rFonts w:ascii="Times New Roman" w:hAnsi="Times New Roman" w:cs="Times New Roman"/>
        </w:rPr>
        <w:t>Appendix 24</w:t>
      </w:r>
    </w:p>
    <w:p w14:paraId="6D85CB2F" w14:textId="77777777" w:rsidR="00A1727B" w:rsidRDefault="00A1727B" w:rsidP="00A1727B">
      <w:r w:rsidRPr="00533E25">
        <w:rPr>
          <w:noProof/>
        </w:rPr>
        <w:drawing>
          <wp:inline distT="0" distB="0" distL="0" distR="0" wp14:anchorId="4E0E04E7" wp14:editId="0ADEDE46">
            <wp:extent cx="3277210" cy="2457809"/>
            <wp:effectExtent l="0" t="0" r="0" b="0"/>
            <wp:docPr id="2674606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0">
                      <a:extLst>
                        <a:ext uri="{28A0092B-C50C-407E-A947-70E740481C1C}">
                          <a14:useLocalDpi xmlns:a14="http://schemas.microsoft.com/office/drawing/2010/main" val="0"/>
                        </a:ext>
                      </a:extLst>
                    </a:blip>
                    <a:srcRect/>
                    <a:stretch>
                      <a:fillRect/>
                    </a:stretch>
                  </pic:blipFill>
                  <pic:spPr bwMode="auto">
                    <a:xfrm>
                      <a:off x="0" y="0"/>
                      <a:ext cx="3297294" cy="2472871"/>
                    </a:xfrm>
                    <a:prstGeom prst="rect">
                      <a:avLst/>
                    </a:prstGeom>
                    <a:noFill/>
                    <a:ln>
                      <a:noFill/>
                    </a:ln>
                  </pic:spPr>
                </pic:pic>
              </a:graphicData>
            </a:graphic>
          </wp:inline>
        </w:drawing>
      </w:r>
    </w:p>
    <w:p w14:paraId="40D0B4C6" w14:textId="77777777" w:rsidR="00A1727B" w:rsidRDefault="00A1727B" w:rsidP="00A1727B"/>
    <w:p w14:paraId="21B3DC95" w14:textId="77777777" w:rsidR="00A1727B" w:rsidRPr="00E81131" w:rsidRDefault="00A1727B" w:rsidP="00A1727B">
      <w:pPr>
        <w:rPr>
          <w:rFonts w:ascii="Times New Roman" w:hAnsi="Times New Roman" w:cs="Times New Roman"/>
        </w:rPr>
      </w:pPr>
    </w:p>
    <w:p w14:paraId="0C221301" w14:textId="77777777" w:rsidR="00A1727B" w:rsidRPr="00E81131" w:rsidRDefault="00A1727B" w:rsidP="00A1727B">
      <w:pPr>
        <w:rPr>
          <w:rFonts w:ascii="Times New Roman" w:hAnsi="Times New Roman" w:cs="Times New Roman"/>
        </w:rPr>
      </w:pPr>
      <w:r w:rsidRPr="00E81131">
        <w:rPr>
          <w:rFonts w:ascii="Times New Roman" w:hAnsi="Times New Roman" w:cs="Times New Roman"/>
        </w:rPr>
        <w:t>Brake</w:t>
      </w:r>
    </w:p>
    <w:p w14:paraId="3C475E63" w14:textId="43049ADF" w:rsidR="005E0E7E" w:rsidRPr="00E81131" w:rsidRDefault="005E0E7E" w:rsidP="00A1727B">
      <w:pPr>
        <w:rPr>
          <w:rFonts w:ascii="Times New Roman" w:hAnsi="Times New Roman" w:cs="Times New Roman"/>
        </w:rPr>
      </w:pPr>
      <w:r w:rsidRPr="00E81131">
        <w:rPr>
          <w:rFonts w:ascii="Times New Roman" w:hAnsi="Times New Roman" w:cs="Times New Roman"/>
        </w:rPr>
        <w:t>Appendix 25</w:t>
      </w:r>
    </w:p>
    <w:p w14:paraId="123FBCCC" w14:textId="77777777" w:rsidR="00A1727B" w:rsidRDefault="00A1727B" w:rsidP="00A1727B">
      <w:r w:rsidRPr="008C5C3E">
        <w:rPr>
          <w:noProof/>
        </w:rPr>
        <w:drawing>
          <wp:inline distT="0" distB="0" distL="0" distR="0" wp14:anchorId="2301DA6E" wp14:editId="19256DE1">
            <wp:extent cx="3355370" cy="2516428"/>
            <wp:effectExtent l="0" t="0" r="0" b="0"/>
            <wp:docPr id="20943513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3364734" cy="2523451"/>
                    </a:xfrm>
                    <a:prstGeom prst="rect">
                      <a:avLst/>
                    </a:prstGeom>
                    <a:noFill/>
                    <a:ln>
                      <a:noFill/>
                    </a:ln>
                  </pic:spPr>
                </pic:pic>
              </a:graphicData>
            </a:graphic>
          </wp:inline>
        </w:drawing>
      </w:r>
    </w:p>
    <w:p w14:paraId="323A90C3" w14:textId="77777777" w:rsidR="00A1727B" w:rsidRDefault="00A1727B" w:rsidP="00A1727B">
      <w:r>
        <w:t>MATLAB Script for the graphs</w:t>
      </w:r>
    </w:p>
    <w:p w14:paraId="00C7A2D4" w14:textId="5F5695F2" w:rsidR="00ED4487" w:rsidRDefault="0089491F" w:rsidP="0E39B4B8">
      <w:pPr>
        <w:spacing w:line="360" w:lineRule="auto"/>
        <w:rPr>
          <w:rFonts w:ascii="Times New Roman" w:eastAsia="Times New Roman" w:hAnsi="Times New Roman" w:cs="Times New Roman"/>
          <w:sz w:val="22"/>
          <w:szCs w:val="22"/>
          <w:highlight w:val="yellow"/>
        </w:rPr>
      </w:pPr>
      <w:r>
        <w:rPr>
          <w:noProof/>
          <w14:ligatures w14:val="standardContextual"/>
        </w:rPr>
        <w:drawing>
          <wp:inline distT="0" distB="0" distL="0" distR="0" wp14:anchorId="17C3456D" wp14:editId="394B1847">
            <wp:extent cx="5731510" cy="4091305"/>
            <wp:effectExtent l="0" t="0" r="2540" b="4445"/>
            <wp:docPr id="432394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394294" name="Picture 1" descr="A screenshot of a computer&#10;&#10;AI-generated content may be incorrect."/>
                    <pic:cNvPicPr/>
                  </pic:nvPicPr>
                  <pic:blipFill>
                    <a:blip r:embed="rId232"/>
                    <a:stretch>
                      <a:fillRect/>
                    </a:stretch>
                  </pic:blipFill>
                  <pic:spPr>
                    <a:xfrm>
                      <a:off x="0" y="0"/>
                      <a:ext cx="5731510" cy="4091305"/>
                    </a:xfrm>
                    <a:prstGeom prst="rect">
                      <a:avLst/>
                    </a:prstGeom>
                  </pic:spPr>
                </pic:pic>
              </a:graphicData>
            </a:graphic>
          </wp:inline>
        </w:drawing>
      </w:r>
    </w:p>
    <w:sectPr w:rsidR="00ED4487">
      <w:headerReference w:type="default" r:id="rId233"/>
      <w:footerReference w:type="default" r:id="rId2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7F3C0" w14:textId="77777777" w:rsidR="00A52770" w:rsidRDefault="00A52770" w:rsidP="00AD5AC0">
      <w:pPr>
        <w:spacing w:after="0" w:line="240" w:lineRule="auto"/>
      </w:pPr>
      <w:r>
        <w:separator/>
      </w:r>
    </w:p>
  </w:endnote>
  <w:endnote w:type="continuationSeparator" w:id="0">
    <w:p w14:paraId="01418D77" w14:textId="77777777" w:rsidR="00A52770" w:rsidRDefault="00A52770" w:rsidP="00AD5AC0">
      <w:pPr>
        <w:spacing w:after="0" w:line="240" w:lineRule="auto"/>
      </w:pPr>
      <w:r>
        <w:continuationSeparator/>
      </w:r>
    </w:p>
  </w:endnote>
  <w:endnote w:type="continuationNotice" w:id="1">
    <w:p w14:paraId="10736047" w14:textId="77777777" w:rsidR="00A52770" w:rsidRDefault="00A527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82B560" w14:paraId="5A492AE1" w14:textId="77777777" w:rsidTr="7C82B560">
      <w:trPr>
        <w:trHeight w:val="300"/>
      </w:trPr>
      <w:tc>
        <w:tcPr>
          <w:tcW w:w="3120" w:type="dxa"/>
        </w:tcPr>
        <w:p w14:paraId="55816AE8" w14:textId="39715393" w:rsidR="7C82B560" w:rsidRDefault="7C82B560" w:rsidP="7C82B560">
          <w:pPr>
            <w:pStyle w:val="Header"/>
            <w:ind w:left="-115"/>
          </w:pPr>
        </w:p>
      </w:tc>
      <w:tc>
        <w:tcPr>
          <w:tcW w:w="3120" w:type="dxa"/>
        </w:tcPr>
        <w:p w14:paraId="62F6405C" w14:textId="661D7BE3" w:rsidR="7C82B560" w:rsidRDefault="7C82B560" w:rsidP="7C82B560">
          <w:pPr>
            <w:pStyle w:val="Header"/>
            <w:jc w:val="center"/>
          </w:pPr>
        </w:p>
      </w:tc>
      <w:tc>
        <w:tcPr>
          <w:tcW w:w="3120" w:type="dxa"/>
        </w:tcPr>
        <w:p w14:paraId="004E1F6D" w14:textId="43C82D27" w:rsidR="7C82B560" w:rsidRDefault="7C82B560" w:rsidP="7C82B560">
          <w:pPr>
            <w:pStyle w:val="Header"/>
            <w:ind w:right="-115"/>
            <w:jc w:val="right"/>
          </w:pPr>
        </w:p>
      </w:tc>
    </w:tr>
  </w:tbl>
  <w:p w14:paraId="5B0D1D66" w14:textId="0FB5F7FF" w:rsidR="00D06DCC" w:rsidRDefault="00D06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111B9" w14:textId="77777777" w:rsidR="00A52770" w:rsidRDefault="00A52770" w:rsidP="00AD5AC0">
      <w:pPr>
        <w:spacing w:after="0" w:line="240" w:lineRule="auto"/>
      </w:pPr>
      <w:r>
        <w:separator/>
      </w:r>
    </w:p>
  </w:footnote>
  <w:footnote w:type="continuationSeparator" w:id="0">
    <w:p w14:paraId="604DC177" w14:textId="77777777" w:rsidR="00A52770" w:rsidRDefault="00A52770" w:rsidP="00AD5AC0">
      <w:pPr>
        <w:spacing w:after="0" w:line="240" w:lineRule="auto"/>
      </w:pPr>
      <w:r>
        <w:continuationSeparator/>
      </w:r>
    </w:p>
  </w:footnote>
  <w:footnote w:type="continuationNotice" w:id="1">
    <w:p w14:paraId="09258448" w14:textId="77777777" w:rsidR="00A52770" w:rsidRDefault="00A52770">
      <w:pPr>
        <w:spacing w:after="0" w:line="240" w:lineRule="auto"/>
      </w:pPr>
    </w:p>
  </w:footnote>
  <w:footnote w:id="2">
    <w:p w14:paraId="6160F6B7" w14:textId="66052A5D" w:rsidR="005A364F" w:rsidRPr="00FE23B7" w:rsidRDefault="005A364F">
      <w:pPr>
        <w:pStyle w:val="FootnoteText"/>
        <w:rPr>
          <w:rFonts w:ascii="Times New Roman" w:hAnsi="Times New Roman" w:cs="Times New Roman"/>
        </w:rPr>
      </w:pPr>
      <w:r w:rsidRPr="00DB1423">
        <w:rPr>
          <w:rStyle w:val="FootnoteReference"/>
          <w:rFonts w:ascii="Times New Roman" w:hAnsi="Times New Roman" w:cs="Times New Roman"/>
        </w:rPr>
        <w:footnoteRef/>
      </w:r>
      <w:r w:rsidRPr="00DB1423">
        <w:rPr>
          <w:rFonts w:ascii="Times New Roman" w:hAnsi="Times New Roman" w:cs="Times New Roman"/>
        </w:rPr>
        <w:t xml:space="preserve"> Tetrahedral Mesh is the </w:t>
      </w:r>
      <w:r w:rsidR="00843710" w:rsidRPr="00DB1423">
        <w:rPr>
          <w:rFonts w:ascii="Times New Roman" w:hAnsi="Times New Roman" w:cs="Times New Roman"/>
        </w:rPr>
        <w:t>default option FLUENT provides for meshing</w:t>
      </w:r>
    </w:p>
  </w:footnote>
  <w:footnote w:id="3">
    <w:p w14:paraId="5CCDB0B0" w14:textId="2F71280F" w:rsidR="00156572" w:rsidRPr="00FE23B7" w:rsidRDefault="00156572">
      <w:pPr>
        <w:pStyle w:val="FootnoteText"/>
        <w:rPr>
          <w:rFonts w:ascii="Times New Roman" w:hAnsi="Times New Roman" w:cs="Times New Roman"/>
        </w:rPr>
      </w:pPr>
      <w:r w:rsidRPr="00FE23B7">
        <w:rPr>
          <w:rStyle w:val="FootnoteReference"/>
          <w:rFonts w:ascii="Times New Roman" w:hAnsi="Times New Roman" w:cs="Times New Roman"/>
        </w:rPr>
        <w:footnoteRef/>
      </w:r>
      <w:r w:rsidRPr="00FE23B7">
        <w:rPr>
          <w:rFonts w:ascii="Times New Roman" w:hAnsi="Times New Roman" w:cs="Times New Roman"/>
        </w:rPr>
        <w:t xml:space="preserve"> Named Selection </w:t>
      </w:r>
      <w:r w:rsidR="00D802C7" w:rsidRPr="00FE23B7">
        <w:rPr>
          <w:rFonts w:ascii="Times New Roman" w:hAnsi="Times New Roman" w:cs="Times New Roman"/>
        </w:rPr>
        <w:t xml:space="preserve">is a feature which allows you to </w:t>
      </w:r>
      <w:r w:rsidR="00557502" w:rsidRPr="00FE23B7">
        <w:rPr>
          <w:rFonts w:ascii="Times New Roman" w:hAnsi="Times New Roman" w:cs="Times New Roman"/>
        </w:rPr>
        <w:t xml:space="preserve">group or label </w:t>
      </w:r>
      <w:r w:rsidR="00462A9F" w:rsidRPr="00FE23B7">
        <w:rPr>
          <w:rFonts w:ascii="Times New Roman" w:hAnsi="Times New Roman" w:cs="Times New Roman"/>
        </w:rPr>
        <w:t>a specific geometric entity of interest</w:t>
      </w:r>
    </w:p>
  </w:footnote>
  <w:footnote w:id="4">
    <w:p w14:paraId="5FF928B5" w14:textId="21426CC3" w:rsidR="00A50A32" w:rsidRPr="00DB1423" w:rsidRDefault="00A50A32" w:rsidP="00A50A32">
      <w:pPr>
        <w:pStyle w:val="FootnoteText"/>
        <w:rPr>
          <w:rFonts w:ascii="Times New Roman" w:hAnsi="Times New Roman" w:cs="Times New Roman"/>
        </w:rPr>
      </w:pPr>
      <w:r w:rsidRPr="00DB1423">
        <w:rPr>
          <w:rStyle w:val="FootnoteReference"/>
          <w:rFonts w:ascii="Times New Roman" w:hAnsi="Times New Roman" w:cs="Times New Roman"/>
        </w:rPr>
        <w:footnoteRef/>
      </w:r>
      <w:r w:rsidRPr="00DB1423">
        <w:rPr>
          <w:rFonts w:ascii="Times New Roman" w:hAnsi="Times New Roman" w:cs="Times New Roman"/>
        </w:rPr>
        <w:t xml:space="preserve"> Numerical Diffusion is a CFD issue caused by discretizing equations and the numerical methods used to solve them. It artificially smears sharp gradients in solutions leading to inaccuracies.</w:t>
      </w:r>
    </w:p>
  </w:footnote>
  <w:footnote w:id="5">
    <w:p w14:paraId="45A9994C" w14:textId="24D0C82A" w:rsidR="007873FB" w:rsidRPr="00F97FEB" w:rsidRDefault="007873FB">
      <w:pPr>
        <w:pStyle w:val="FootnoteText"/>
        <w:rPr>
          <w:rFonts w:ascii="Times New Roman" w:hAnsi="Times New Roman" w:cs="Times New Roman"/>
        </w:rPr>
      </w:pPr>
      <w:r w:rsidRPr="00F97FEB">
        <w:rPr>
          <w:rStyle w:val="FootnoteReference"/>
          <w:rFonts w:ascii="Times New Roman" w:hAnsi="Times New Roman" w:cs="Times New Roman"/>
        </w:rPr>
        <w:footnoteRef/>
      </w:r>
      <w:r w:rsidRPr="00F97FEB">
        <w:rPr>
          <w:rFonts w:ascii="Times New Roman" w:hAnsi="Times New Roman" w:cs="Times New Roman"/>
        </w:rPr>
        <w:t xml:space="preserve"> Cell Skewness is how distorted </w:t>
      </w:r>
      <w:r w:rsidR="00F97FEB" w:rsidRPr="00F97FEB">
        <w:rPr>
          <w:rFonts w:ascii="Times New Roman" w:hAnsi="Times New Roman" w:cs="Times New Roman"/>
        </w:rPr>
        <w:t>a cell is, this makes it harder to solve</w:t>
      </w:r>
    </w:p>
  </w:footnote>
  <w:footnote w:id="6">
    <w:p w14:paraId="394A8DB9" w14:textId="31485D4F" w:rsidR="00F97FEB" w:rsidRPr="00D97A66" w:rsidRDefault="00F97FEB">
      <w:pPr>
        <w:pStyle w:val="FootnoteText"/>
        <w:rPr>
          <w:rFonts w:ascii="Times New Roman" w:hAnsi="Times New Roman" w:cs="Times New Roman"/>
        </w:rPr>
      </w:pPr>
      <w:r w:rsidRPr="00D97A66">
        <w:rPr>
          <w:rStyle w:val="FootnoteReference"/>
          <w:rFonts w:ascii="Times New Roman" w:hAnsi="Times New Roman" w:cs="Times New Roman"/>
        </w:rPr>
        <w:footnoteRef/>
      </w:r>
      <w:r w:rsidRPr="00D97A66">
        <w:rPr>
          <w:rFonts w:ascii="Times New Roman" w:hAnsi="Times New Roman" w:cs="Times New Roman"/>
        </w:rPr>
        <w:t xml:space="preserve"> </w:t>
      </w:r>
      <w:r w:rsidR="004303C9" w:rsidRPr="00D97A66">
        <w:rPr>
          <w:rFonts w:ascii="Times New Roman" w:hAnsi="Times New Roman" w:cs="Times New Roman"/>
        </w:rPr>
        <w:t xml:space="preserve">Convergence </w:t>
      </w:r>
      <w:r w:rsidR="00D97A66" w:rsidRPr="00D97A66">
        <w:rPr>
          <w:rFonts w:ascii="Times New Roman" w:hAnsi="Times New Roman" w:cs="Times New Roman"/>
        </w:rPr>
        <w:t>is when a numerical solution reached a stable state where the results no longer change significantly with additional iterations</w:t>
      </w:r>
    </w:p>
  </w:footnote>
  <w:footnote w:id="7">
    <w:p w14:paraId="74B559C8" w14:textId="1A32E8C6" w:rsidR="00481385" w:rsidRDefault="0045033E" w:rsidP="0045033E">
      <w:pPr>
        <w:pStyle w:val="FootnoteText"/>
      </w:pPr>
      <w:r w:rsidRPr="00595B1F">
        <w:rPr>
          <w:rStyle w:val="FootnoteReference"/>
          <w:rFonts w:ascii="Times New Roman" w:hAnsi="Times New Roman" w:cs="Times New Roman"/>
        </w:rPr>
        <w:footnoteRef/>
      </w:r>
    </w:p>
    <w:p w14:paraId="657A09BB" w14:textId="3F8C9420" w:rsidR="0045033E" w:rsidRPr="00024649" w:rsidRDefault="00024649" w:rsidP="0045033E">
      <w:pPr>
        <w:pStyle w:val="FootnoteText"/>
        <w:rPr>
          <w:rFonts w:ascii="Times New Roman" w:hAnsi="Times New Roman" w:cs="Times New Roman"/>
        </w:rPr>
      </w:pPr>
      <w:r w:rsidRPr="00024649">
        <w:rPr>
          <w:rFonts w:ascii="Times New Roman" w:hAnsi="Times New Roman" w:cs="Times New Roman"/>
        </w:rPr>
        <w:t xml:space="preserve"> Time-step is the way the simulation reduces the gradient by making smaller predictions for the lift 7 drag coefficients</w:t>
      </w:r>
    </w:p>
  </w:footnote>
  <w:footnote w:id="8">
    <w:p w14:paraId="7702E595" w14:textId="77777777" w:rsidR="00E75E47" w:rsidRDefault="00E75E47" w:rsidP="00E75E47">
      <w:pPr>
        <w:pStyle w:val="FootnoteText"/>
      </w:pPr>
      <w:r>
        <w:rPr>
          <w:rStyle w:val="FootnoteReference"/>
        </w:rPr>
        <w:footnoteRef/>
      </w:r>
      <w:r>
        <w:t xml:space="preserve"> Angle of Attack</w:t>
      </w:r>
    </w:p>
  </w:footnote>
  <w:footnote w:id="9">
    <w:p w14:paraId="452E7239" w14:textId="77777777" w:rsidR="00E75E47" w:rsidRDefault="00E75E47" w:rsidP="00E75E47">
      <w:pPr>
        <w:pStyle w:val="FootnoteText"/>
      </w:pPr>
      <w:r>
        <w:rPr>
          <w:rStyle w:val="FootnoteReference"/>
        </w:rPr>
        <w:footnoteRef/>
      </w:r>
      <w:r>
        <w:t xml:space="preserve"> Centre of Pressure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82B560" w14:paraId="17DB7406" w14:textId="77777777" w:rsidTr="7C82B560">
      <w:trPr>
        <w:trHeight w:val="300"/>
      </w:trPr>
      <w:tc>
        <w:tcPr>
          <w:tcW w:w="3120" w:type="dxa"/>
        </w:tcPr>
        <w:p w14:paraId="1EEBE93A" w14:textId="05422619" w:rsidR="7C82B560" w:rsidRDefault="7C82B560" w:rsidP="7C82B560">
          <w:pPr>
            <w:pStyle w:val="Header"/>
            <w:ind w:left="-115"/>
          </w:pPr>
        </w:p>
      </w:tc>
      <w:tc>
        <w:tcPr>
          <w:tcW w:w="3120" w:type="dxa"/>
        </w:tcPr>
        <w:p w14:paraId="79D16137" w14:textId="6B14C3EC" w:rsidR="7C82B560" w:rsidRDefault="7C82B560" w:rsidP="7C82B560">
          <w:pPr>
            <w:pStyle w:val="Header"/>
            <w:jc w:val="center"/>
          </w:pPr>
        </w:p>
      </w:tc>
      <w:tc>
        <w:tcPr>
          <w:tcW w:w="3120" w:type="dxa"/>
        </w:tcPr>
        <w:p w14:paraId="49CBAA2C" w14:textId="6DBB0927" w:rsidR="7C82B560" w:rsidRDefault="7C82B560" w:rsidP="7C82B560">
          <w:pPr>
            <w:pStyle w:val="Header"/>
            <w:ind w:right="-115"/>
            <w:jc w:val="right"/>
          </w:pPr>
        </w:p>
      </w:tc>
    </w:tr>
  </w:tbl>
  <w:p w14:paraId="2F02AFE0" w14:textId="5CA4AE82" w:rsidR="00D06DCC" w:rsidRDefault="00D06DCC">
    <w:pPr>
      <w:pStyle w:val="Header"/>
    </w:pPr>
  </w:p>
</w:hdr>
</file>

<file path=word/intelligence2.xml><?xml version="1.0" encoding="utf-8"?>
<int2:intelligence xmlns:int2="http://schemas.microsoft.com/office/intelligence/2020/intelligence" xmlns:oel="http://schemas.microsoft.com/office/2019/extlst">
  <int2:observations>
    <int2:textHash int2:hashCode="m/C6mGJeQTWOW1" int2:id="C1ZODgxr">
      <int2:state int2:value="Rejected" int2:type="AugLoop_Text_Critique"/>
    </int2:textHash>
    <int2:textHash int2:hashCode="28Hb7e3FegVJ38" int2:id="GhDYbf9n">
      <int2:state int2:value="Rejected" int2:type="AugLoop_Text_Critique"/>
    </int2:textHash>
    <int2:textHash int2:hashCode="Gn6CyypgmO9tao" int2:id="ZDDFYXXf">
      <int2:state int2:value="Rejected" int2:type="AugLoop_Text_Critique"/>
    </int2:textHash>
    <int2:textHash int2:hashCode="Cq4Nj54P1/8hOI" int2:id="t8AxsQ0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33E7A"/>
    <w:multiLevelType w:val="hybridMultilevel"/>
    <w:tmpl w:val="FFFFFFFF"/>
    <w:lvl w:ilvl="0" w:tplc="AC7489C4">
      <w:start w:val="1"/>
      <w:numFmt w:val="decimal"/>
      <w:lvlText w:val="%1."/>
      <w:lvlJc w:val="left"/>
      <w:pPr>
        <w:ind w:left="720" w:hanging="360"/>
      </w:pPr>
      <w:rPr>
        <w:rFonts w:ascii="Aptos" w:hAnsi="Aptos" w:hint="default"/>
      </w:rPr>
    </w:lvl>
    <w:lvl w:ilvl="1" w:tplc="C2DE66E8">
      <w:start w:val="1"/>
      <w:numFmt w:val="lowerLetter"/>
      <w:lvlText w:val="%2."/>
      <w:lvlJc w:val="left"/>
      <w:pPr>
        <w:ind w:left="1440" w:hanging="360"/>
      </w:pPr>
    </w:lvl>
    <w:lvl w:ilvl="2" w:tplc="478E9B04">
      <w:start w:val="1"/>
      <w:numFmt w:val="lowerRoman"/>
      <w:lvlText w:val="%3."/>
      <w:lvlJc w:val="right"/>
      <w:pPr>
        <w:ind w:left="2160" w:hanging="180"/>
      </w:pPr>
    </w:lvl>
    <w:lvl w:ilvl="3" w:tplc="4D8EBB1A">
      <w:start w:val="1"/>
      <w:numFmt w:val="decimal"/>
      <w:lvlText w:val="%4."/>
      <w:lvlJc w:val="left"/>
      <w:pPr>
        <w:ind w:left="2880" w:hanging="360"/>
      </w:pPr>
    </w:lvl>
    <w:lvl w:ilvl="4" w:tplc="7C8A471E">
      <w:start w:val="1"/>
      <w:numFmt w:val="lowerLetter"/>
      <w:lvlText w:val="%5."/>
      <w:lvlJc w:val="left"/>
      <w:pPr>
        <w:ind w:left="3600" w:hanging="360"/>
      </w:pPr>
    </w:lvl>
    <w:lvl w:ilvl="5" w:tplc="9F80998A">
      <w:start w:val="1"/>
      <w:numFmt w:val="lowerRoman"/>
      <w:lvlText w:val="%6."/>
      <w:lvlJc w:val="right"/>
      <w:pPr>
        <w:ind w:left="4320" w:hanging="180"/>
      </w:pPr>
    </w:lvl>
    <w:lvl w:ilvl="6" w:tplc="DFC40C94">
      <w:start w:val="1"/>
      <w:numFmt w:val="decimal"/>
      <w:lvlText w:val="%7."/>
      <w:lvlJc w:val="left"/>
      <w:pPr>
        <w:ind w:left="5040" w:hanging="360"/>
      </w:pPr>
    </w:lvl>
    <w:lvl w:ilvl="7" w:tplc="D5B4DDD6">
      <w:start w:val="1"/>
      <w:numFmt w:val="lowerLetter"/>
      <w:lvlText w:val="%8."/>
      <w:lvlJc w:val="left"/>
      <w:pPr>
        <w:ind w:left="5760" w:hanging="360"/>
      </w:pPr>
    </w:lvl>
    <w:lvl w:ilvl="8" w:tplc="147C55FE">
      <w:start w:val="1"/>
      <w:numFmt w:val="lowerRoman"/>
      <w:lvlText w:val="%9."/>
      <w:lvlJc w:val="right"/>
      <w:pPr>
        <w:ind w:left="6480" w:hanging="180"/>
      </w:pPr>
    </w:lvl>
  </w:abstractNum>
  <w:abstractNum w:abstractNumId="1" w15:restartNumberingAfterBreak="0">
    <w:nsid w:val="05A40C10"/>
    <w:multiLevelType w:val="hybridMultilevel"/>
    <w:tmpl w:val="FFFFFFFF"/>
    <w:lvl w:ilvl="0" w:tplc="42F4DFD4">
      <w:start w:val="1"/>
      <w:numFmt w:val="bullet"/>
      <w:lvlText w:val="-"/>
      <w:lvlJc w:val="left"/>
      <w:pPr>
        <w:ind w:left="720" w:hanging="360"/>
      </w:pPr>
      <w:rPr>
        <w:rFonts w:ascii="Aptos" w:hAnsi="Aptos" w:hint="default"/>
      </w:rPr>
    </w:lvl>
    <w:lvl w:ilvl="1" w:tplc="5B8EAB6A">
      <w:start w:val="1"/>
      <w:numFmt w:val="bullet"/>
      <w:lvlText w:val="o"/>
      <w:lvlJc w:val="left"/>
      <w:pPr>
        <w:ind w:left="1440" w:hanging="360"/>
      </w:pPr>
      <w:rPr>
        <w:rFonts w:ascii="Courier New" w:hAnsi="Courier New" w:hint="default"/>
      </w:rPr>
    </w:lvl>
    <w:lvl w:ilvl="2" w:tplc="7284C3F6">
      <w:start w:val="1"/>
      <w:numFmt w:val="bullet"/>
      <w:lvlText w:val=""/>
      <w:lvlJc w:val="left"/>
      <w:pPr>
        <w:ind w:left="2160" w:hanging="360"/>
      </w:pPr>
      <w:rPr>
        <w:rFonts w:ascii="Wingdings" w:hAnsi="Wingdings" w:hint="default"/>
      </w:rPr>
    </w:lvl>
    <w:lvl w:ilvl="3" w:tplc="5712AEAA">
      <w:start w:val="1"/>
      <w:numFmt w:val="bullet"/>
      <w:lvlText w:val=""/>
      <w:lvlJc w:val="left"/>
      <w:pPr>
        <w:ind w:left="2880" w:hanging="360"/>
      </w:pPr>
      <w:rPr>
        <w:rFonts w:ascii="Symbol" w:hAnsi="Symbol" w:hint="default"/>
      </w:rPr>
    </w:lvl>
    <w:lvl w:ilvl="4" w:tplc="429CEE5E">
      <w:start w:val="1"/>
      <w:numFmt w:val="bullet"/>
      <w:lvlText w:val="o"/>
      <w:lvlJc w:val="left"/>
      <w:pPr>
        <w:ind w:left="3600" w:hanging="360"/>
      </w:pPr>
      <w:rPr>
        <w:rFonts w:ascii="Courier New" w:hAnsi="Courier New" w:hint="default"/>
      </w:rPr>
    </w:lvl>
    <w:lvl w:ilvl="5" w:tplc="5166101E">
      <w:start w:val="1"/>
      <w:numFmt w:val="bullet"/>
      <w:lvlText w:val=""/>
      <w:lvlJc w:val="left"/>
      <w:pPr>
        <w:ind w:left="4320" w:hanging="360"/>
      </w:pPr>
      <w:rPr>
        <w:rFonts w:ascii="Wingdings" w:hAnsi="Wingdings" w:hint="default"/>
      </w:rPr>
    </w:lvl>
    <w:lvl w:ilvl="6" w:tplc="ACAE0F40">
      <w:start w:val="1"/>
      <w:numFmt w:val="bullet"/>
      <w:lvlText w:val=""/>
      <w:lvlJc w:val="left"/>
      <w:pPr>
        <w:ind w:left="5040" w:hanging="360"/>
      </w:pPr>
      <w:rPr>
        <w:rFonts w:ascii="Symbol" w:hAnsi="Symbol" w:hint="default"/>
      </w:rPr>
    </w:lvl>
    <w:lvl w:ilvl="7" w:tplc="53184BDC">
      <w:start w:val="1"/>
      <w:numFmt w:val="bullet"/>
      <w:lvlText w:val="o"/>
      <w:lvlJc w:val="left"/>
      <w:pPr>
        <w:ind w:left="5760" w:hanging="360"/>
      </w:pPr>
      <w:rPr>
        <w:rFonts w:ascii="Courier New" w:hAnsi="Courier New" w:hint="default"/>
      </w:rPr>
    </w:lvl>
    <w:lvl w:ilvl="8" w:tplc="8AE86D40">
      <w:start w:val="1"/>
      <w:numFmt w:val="bullet"/>
      <w:lvlText w:val=""/>
      <w:lvlJc w:val="left"/>
      <w:pPr>
        <w:ind w:left="6480" w:hanging="360"/>
      </w:pPr>
      <w:rPr>
        <w:rFonts w:ascii="Wingdings" w:hAnsi="Wingdings" w:hint="default"/>
      </w:rPr>
    </w:lvl>
  </w:abstractNum>
  <w:abstractNum w:abstractNumId="2" w15:restartNumberingAfterBreak="0">
    <w:nsid w:val="09B2B03A"/>
    <w:multiLevelType w:val="hybridMultilevel"/>
    <w:tmpl w:val="FFFFFFFF"/>
    <w:lvl w:ilvl="0" w:tplc="36AA8130">
      <w:start w:val="1"/>
      <w:numFmt w:val="bullet"/>
      <w:lvlText w:val="-"/>
      <w:lvlJc w:val="left"/>
      <w:pPr>
        <w:ind w:left="720" w:hanging="360"/>
      </w:pPr>
      <w:rPr>
        <w:rFonts w:ascii="Aptos" w:hAnsi="Aptos" w:hint="default"/>
      </w:rPr>
    </w:lvl>
    <w:lvl w:ilvl="1" w:tplc="B40A61DE">
      <w:start w:val="1"/>
      <w:numFmt w:val="bullet"/>
      <w:lvlText w:val="o"/>
      <w:lvlJc w:val="left"/>
      <w:pPr>
        <w:ind w:left="1440" w:hanging="360"/>
      </w:pPr>
      <w:rPr>
        <w:rFonts w:ascii="Courier New" w:hAnsi="Courier New" w:hint="default"/>
      </w:rPr>
    </w:lvl>
    <w:lvl w:ilvl="2" w:tplc="1E2A9306">
      <w:start w:val="1"/>
      <w:numFmt w:val="bullet"/>
      <w:lvlText w:val=""/>
      <w:lvlJc w:val="left"/>
      <w:pPr>
        <w:ind w:left="2160" w:hanging="360"/>
      </w:pPr>
      <w:rPr>
        <w:rFonts w:ascii="Wingdings" w:hAnsi="Wingdings" w:hint="default"/>
      </w:rPr>
    </w:lvl>
    <w:lvl w:ilvl="3" w:tplc="D4706862">
      <w:start w:val="1"/>
      <w:numFmt w:val="bullet"/>
      <w:lvlText w:val=""/>
      <w:lvlJc w:val="left"/>
      <w:pPr>
        <w:ind w:left="2880" w:hanging="360"/>
      </w:pPr>
      <w:rPr>
        <w:rFonts w:ascii="Symbol" w:hAnsi="Symbol" w:hint="default"/>
      </w:rPr>
    </w:lvl>
    <w:lvl w:ilvl="4" w:tplc="F5AAFF8E">
      <w:start w:val="1"/>
      <w:numFmt w:val="bullet"/>
      <w:lvlText w:val="o"/>
      <w:lvlJc w:val="left"/>
      <w:pPr>
        <w:ind w:left="3600" w:hanging="360"/>
      </w:pPr>
      <w:rPr>
        <w:rFonts w:ascii="Courier New" w:hAnsi="Courier New" w:hint="default"/>
      </w:rPr>
    </w:lvl>
    <w:lvl w:ilvl="5" w:tplc="A312878E">
      <w:start w:val="1"/>
      <w:numFmt w:val="bullet"/>
      <w:lvlText w:val=""/>
      <w:lvlJc w:val="left"/>
      <w:pPr>
        <w:ind w:left="4320" w:hanging="360"/>
      </w:pPr>
      <w:rPr>
        <w:rFonts w:ascii="Wingdings" w:hAnsi="Wingdings" w:hint="default"/>
      </w:rPr>
    </w:lvl>
    <w:lvl w:ilvl="6" w:tplc="B9C2CDC2">
      <w:start w:val="1"/>
      <w:numFmt w:val="bullet"/>
      <w:lvlText w:val=""/>
      <w:lvlJc w:val="left"/>
      <w:pPr>
        <w:ind w:left="5040" w:hanging="360"/>
      </w:pPr>
      <w:rPr>
        <w:rFonts w:ascii="Symbol" w:hAnsi="Symbol" w:hint="default"/>
      </w:rPr>
    </w:lvl>
    <w:lvl w:ilvl="7" w:tplc="316448E4">
      <w:start w:val="1"/>
      <w:numFmt w:val="bullet"/>
      <w:lvlText w:val="o"/>
      <w:lvlJc w:val="left"/>
      <w:pPr>
        <w:ind w:left="5760" w:hanging="360"/>
      </w:pPr>
      <w:rPr>
        <w:rFonts w:ascii="Courier New" w:hAnsi="Courier New" w:hint="default"/>
      </w:rPr>
    </w:lvl>
    <w:lvl w:ilvl="8" w:tplc="CD3AB024">
      <w:start w:val="1"/>
      <w:numFmt w:val="bullet"/>
      <w:lvlText w:val=""/>
      <w:lvlJc w:val="left"/>
      <w:pPr>
        <w:ind w:left="6480" w:hanging="360"/>
      </w:pPr>
      <w:rPr>
        <w:rFonts w:ascii="Wingdings" w:hAnsi="Wingdings" w:hint="default"/>
      </w:rPr>
    </w:lvl>
  </w:abstractNum>
  <w:abstractNum w:abstractNumId="3" w15:restartNumberingAfterBreak="0">
    <w:nsid w:val="0F6F5263"/>
    <w:multiLevelType w:val="multilevel"/>
    <w:tmpl w:val="D69E10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B49627"/>
    <w:multiLevelType w:val="hybridMultilevel"/>
    <w:tmpl w:val="DABE6040"/>
    <w:lvl w:ilvl="0" w:tplc="120A759C">
      <w:start w:val="1"/>
      <w:numFmt w:val="bullet"/>
      <w:lvlText w:val="§"/>
      <w:lvlJc w:val="left"/>
      <w:pPr>
        <w:ind w:left="720" w:hanging="360"/>
      </w:pPr>
      <w:rPr>
        <w:rFonts w:ascii="Wingdings" w:hAnsi="Wingdings" w:hint="default"/>
      </w:rPr>
    </w:lvl>
    <w:lvl w:ilvl="1" w:tplc="6644D556">
      <w:start w:val="1"/>
      <w:numFmt w:val="bullet"/>
      <w:lvlText w:val="o"/>
      <w:lvlJc w:val="left"/>
      <w:pPr>
        <w:ind w:left="1440" w:hanging="360"/>
      </w:pPr>
      <w:rPr>
        <w:rFonts w:ascii="Courier New" w:hAnsi="Courier New" w:hint="default"/>
      </w:rPr>
    </w:lvl>
    <w:lvl w:ilvl="2" w:tplc="E3281D50">
      <w:start w:val="1"/>
      <w:numFmt w:val="bullet"/>
      <w:lvlText w:val=""/>
      <w:lvlJc w:val="left"/>
      <w:pPr>
        <w:ind w:left="2160" w:hanging="360"/>
      </w:pPr>
      <w:rPr>
        <w:rFonts w:ascii="Wingdings" w:hAnsi="Wingdings" w:hint="default"/>
      </w:rPr>
    </w:lvl>
    <w:lvl w:ilvl="3" w:tplc="FD8C9190">
      <w:start w:val="1"/>
      <w:numFmt w:val="bullet"/>
      <w:lvlText w:val=""/>
      <w:lvlJc w:val="left"/>
      <w:pPr>
        <w:ind w:left="2880" w:hanging="360"/>
      </w:pPr>
      <w:rPr>
        <w:rFonts w:ascii="Symbol" w:hAnsi="Symbol" w:hint="default"/>
      </w:rPr>
    </w:lvl>
    <w:lvl w:ilvl="4" w:tplc="EFA8BE02">
      <w:start w:val="1"/>
      <w:numFmt w:val="bullet"/>
      <w:lvlText w:val="o"/>
      <w:lvlJc w:val="left"/>
      <w:pPr>
        <w:ind w:left="3600" w:hanging="360"/>
      </w:pPr>
      <w:rPr>
        <w:rFonts w:ascii="Courier New" w:hAnsi="Courier New" w:hint="default"/>
      </w:rPr>
    </w:lvl>
    <w:lvl w:ilvl="5" w:tplc="C34E29CA">
      <w:start w:val="1"/>
      <w:numFmt w:val="bullet"/>
      <w:lvlText w:val=""/>
      <w:lvlJc w:val="left"/>
      <w:pPr>
        <w:ind w:left="4320" w:hanging="360"/>
      </w:pPr>
      <w:rPr>
        <w:rFonts w:ascii="Wingdings" w:hAnsi="Wingdings" w:hint="default"/>
      </w:rPr>
    </w:lvl>
    <w:lvl w:ilvl="6" w:tplc="8E8C09E6">
      <w:start w:val="1"/>
      <w:numFmt w:val="bullet"/>
      <w:lvlText w:val=""/>
      <w:lvlJc w:val="left"/>
      <w:pPr>
        <w:ind w:left="5040" w:hanging="360"/>
      </w:pPr>
      <w:rPr>
        <w:rFonts w:ascii="Symbol" w:hAnsi="Symbol" w:hint="default"/>
      </w:rPr>
    </w:lvl>
    <w:lvl w:ilvl="7" w:tplc="36D4C92A">
      <w:start w:val="1"/>
      <w:numFmt w:val="bullet"/>
      <w:lvlText w:val="o"/>
      <w:lvlJc w:val="left"/>
      <w:pPr>
        <w:ind w:left="5760" w:hanging="360"/>
      </w:pPr>
      <w:rPr>
        <w:rFonts w:ascii="Courier New" w:hAnsi="Courier New" w:hint="default"/>
      </w:rPr>
    </w:lvl>
    <w:lvl w:ilvl="8" w:tplc="F92E18A6">
      <w:start w:val="1"/>
      <w:numFmt w:val="bullet"/>
      <w:lvlText w:val=""/>
      <w:lvlJc w:val="left"/>
      <w:pPr>
        <w:ind w:left="6480" w:hanging="360"/>
      </w:pPr>
      <w:rPr>
        <w:rFonts w:ascii="Wingdings" w:hAnsi="Wingdings" w:hint="default"/>
      </w:rPr>
    </w:lvl>
  </w:abstractNum>
  <w:abstractNum w:abstractNumId="5" w15:restartNumberingAfterBreak="0">
    <w:nsid w:val="13E58AF9"/>
    <w:multiLevelType w:val="hybridMultilevel"/>
    <w:tmpl w:val="FFFFFFFF"/>
    <w:lvl w:ilvl="0" w:tplc="CC3CC9FC">
      <w:start w:val="1"/>
      <w:numFmt w:val="bullet"/>
      <w:lvlText w:val="-"/>
      <w:lvlJc w:val="left"/>
      <w:pPr>
        <w:ind w:left="720" w:hanging="360"/>
      </w:pPr>
      <w:rPr>
        <w:rFonts w:ascii="Aptos" w:hAnsi="Aptos" w:hint="default"/>
      </w:rPr>
    </w:lvl>
    <w:lvl w:ilvl="1" w:tplc="6534F91A">
      <w:start w:val="1"/>
      <w:numFmt w:val="bullet"/>
      <w:lvlText w:val="o"/>
      <w:lvlJc w:val="left"/>
      <w:pPr>
        <w:ind w:left="1440" w:hanging="360"/>
      </w:pPr>
      <w:rPr>
        <w:rFonts w:ascii="Courier New" w:hAnsi="Courier New" w:hint="default"/>
      </w:rPr>
    </w:lvl>
    <w:lvl w:ilvl="2" w:tplc="F04292FC">
      <w:start w:val="1"/>
      <w:numFmt w:val="bullet"/>
      <w:lvlText w:val=""/>
      <w:lvlJc w:val="left"/>
      <w:pPr>
        <w:ind w:left="2160" w:hanging="360"/>
      </w:pPr>
      <w:rPr>
        <w:rFonts w:ascii="Wingdings" w:hAnsi="Wingdings" w:hint="default"/>
      </w:rPr>
    </w:lvl>
    <w:lvl w:ilvl="3" w:tplc="4AF8907A">
      <w:start w:val="1"/>
      <w:numFmt w:val="bullet"/>
      <w:lvlText w:val=""/>
      <w:lvlJc w:val="left"/>
      <w:pPr>
        <w:ind w:left="2880" w:hanging="360"/>
      </w:pPr>
      <w:rPr>
        <w:rFonts w:ascii="Symbol" w:hAnsi="Symbol" w:hint="default"/>
      </w:rPr>
    </w:lvl>
    <w:lvl w:ilvl="4" w:tplc="073C0A98">
      <w:start w:val="1"/>
      <w:numFmt w:val="bullet"/>
      <w:lvlText w:val="o"/>
      <w:lvlJc w:val="left"/>
      <w:pPr>
        <w:ind w:left="3600" w:hanging="360"/>
      </w:pPr>
      <w:rPr>
        <w:rFonts w:ascii="Courier New" w:hAnsi="Courier New" w:hint="default"/>
      </w:rPr>
    </w:lvl>
    <w:lvl w:ilvl="5" w:tplc="D6B68C8A">
      <w:start w:val="1"/>
      <w:numFmt w:val="bullet"/>
      <w:lvlText w:val=""/>
      <w:lvlJc w:val="left"/>
      <w:pPr>
        <w:ind w:left="4320" w:hanging="360"/>
      </w:pPr>
      <w:rPr>
        <w:rFonts w:ascii="Wingdings" w:hAnsi="Wingdings" w:hint="default"/>
      </w:rPr>
    </w:lvl>
    <w:lvl w:ilvl="6" w:tplc="2FCAD4C6">
      <w:start w:val="1"/>
      <w:numFmt w:val="bullet"/>
      <w:lvlText w:val=""/>
      <w:lvlJc w:val="left"/>
      <w:pPr>
        <w:ind w:left="5040" w:hanging="360"/>
      </w:pPr>
      <w:rPr>
        <w:rFonts w:ascii="Symbol" w:hAnsi="Symbol" w:hint="default"/>
      </w:rPr>
    </w:lvl>
    <w:lvl w:ilvl="7" w:tplc="36282B46">
      <w:start w:val="1"/>
      <w:numFmt w:val="bullet"/>
      <w:lvlText w:val="o"/>
      <w:lvlJc w:val="left"/>
      <w:pPr>
        <w:ind w:left="5760" w:hanging="360"/>
      </w:pPr>
      <w:rPr>
        <w:rFonts w:ascii="Courier New" w:hAnsi="Courier New" w:hint="default"/>
      </w:rPr>
    </w:lvl>
    <w:lvl w:ilvl="8" w:tplc="A3E8A58E">
      <w:start w:val="1"/>
      <w:numFmt w:val="bullet"/>
      <w:lvlText w:val=""/>
      <w:lvlJc w:val="left"/>
      <w:pPr>
        <w:ind w:left="6480" w:hanging="360"/>
      </w:pPr>
      <w:rPr>
        <w:rFonts w:ascii="Wingdings" w:hAnsi="Wingdings" w:hint="default"/>
      </w:rPr>
    </w:lvl>
  </w:abstractNum>
  <w:abstractNum w:abstractNumId="6" w15:restartNumberingAfterBreak="0">
    <w:nsid w:val="14D02D74"/>
    <w:multiLevelType w:val="hybridMultilevel"/>
    <w:tmpl w:val="DE620CB6"/>
    <w:lvl w:ilvl="0" w:tplc="14846070">
      <w:start w:val="1"/>
      <w:numFmt w:val="bullet"/>
      <w:lvlText w:val="§"/>
      <w:lvlJc w:val="left"/>
      <w:pPr>
        <w:ind w:left="720" w:hanging="360"/>
      </w:pPr>
      <w:rPr>
        <w:rFonts w:ascii="Wingdings" w:hAnsi="Wingdings" w:hint="default"/>
      </w:rPr>
    </w:lvl>
    <w:lvl w:ilvl="1" w:tplc="144C0EAE">
      <w:start w:val="1"/>
      <w:numFmt w:val="bullet"/>
      <w:lvlText w:val="o"/>
      <w:lvlJc w:val="left"/>
      <w:pPr>
        <w:ind w:left="1440" w:hanging="360"/>
      </w:pPr>
      <w:rPr>
        <w:rFonts w:ascii="Courier New" w:hAnsi="Courier New" w:hint="default"/>
      </w:rPr>
    </w:lvl>
    <w:lvl w:ilvl="2" w:tplc="A5D67B06">
      <w:start w:val="1"/>
      <w:numFmt w:val="bullet"/>
      <w:lvlText w:val=""/>
      <w:lvlJc w:val="left"/>
      <w:pPr>
        <w:ind w:left="2160" w:hanging="360"/>
      </w:pPr>
      <w:rPr>
        <w:rFonts w:ascii="Wingdings" w:hAnsi="Wingdings" w:hint="default"/>
      </w:rPr>
    </w:lvl>
    <w:lvl w:ilvl="3" w:tplc="1CEE58E0">
      <w:start w:val="1"/>
      <w:numFmt w:val="bullet"/>
      <w:lvlText w:val=""/>
      <w:lvlJc w:val="left"/>
      <w:pPr>
        <w:ind w:left="2880" w:hanging="360"/>
      </w:pPr>
      <w:rPr>
        <w:rFonts w:ascii="Symbol" w:hAnsi="Symbol" w:hint="default"/>
      </w:rPr>
    </w:lvl>
    <w:lvl w:ilvl="4" w:tplc="FA788164">
      <w:start w:val="1"/>
      <w:numFmt w:val="bullet"/>
      <w:lvlText w:val="o"/>
      <w:lvlJc w:val="left"/>
      <w:pPr>
        <w:ind w:left="3600" w:hanging="360"/>
      </w:pPr>
      <w:rPr>
        <w:rFonts w:ascii="Courier New" w:hAnsi="Courier New" w:hint="default"/>
      </w:rPr>
    </w:lvl>
    <w:lvl w:ilvl="5" w:tplc="4C64E79E">
      <w:start w:val="1"/>
      <w:numFmt w:val="bullet"/>
      <w:lvlText w:val=""/>
      <w:lvlJc w:val="left"/>
      <w:pPr>
        <w:ind w:left="4320" w:hanging="360"/>
      </w:pPr>
      <w:rPr>
        <w:rFonts w:ascii="Wingdings" w:hAnsi="Wingdings" w:hint="default"/>
      </w:rPr>
    </w:lvl>
    <w:lvl w:ilvl="6" w:tplc="499C375A">
      <w:start w:val="1"/>
      <w:numFmt w:val="bullet"/>
      <w:lvlText w:val=""/>
      <w:lvlJc w:val="left"/>
      <w:pPr>
        <w:ind w:left="5040" w:hanging="360"/>
      </w:pPr>
      <w:rPr>
        <w:rFonts w:ascii="Symbol" w:hAnsi="Symbol" w:hint="default"/>
      </w:rPr>
    </w:lvl>
    <w:lvl w:ilvl="7" w:tplc="FB28F240">
      <w:start w:val="1"/>
      <w:numFmt w:val="bullet"/>
      <w:lvlText w:val="o"/>
      <w:lvlJc w:val="left"/>
      <w:pPr>
        <w:ind w:left="5760" w:hanging="360"/>
      </w:pPr>
      <w:rPr>
        <w:rFonts w:ascii="Courier New" w:hAnsi="Courier New" w:hint="default"/>
      </w:rPr>
    </w:lvl>
    <w:lvl w:ilvl="8" w:tplc="0212C062">
      <w:start w:val="1"/>
      <w:numFmt w:val="bullet"/>
      <w:lvlText w:val=""/>
      <w:lvlJc w:val="left"/>
      <w:pPr>
        <w:ind w:left="6480" w:hanging="360"/>
      </w:pPr>
      <w:rPr>
        <w:rFonts w:ascii="Wingdings" w:hAnsi="Wingdings" w:hint="default"/>
      </w:rPr>
    </w:lvl>
  </w:abstractNum>
  <w:abstractNum w:abstractNumId="7" w15:restartNumberingAfterBreak="0">
    <w:nsid w:val="20FD374D"/>
    <w:multiLevelType w:val="hybridMultilevel"/>
    <w:tmpl w:val="FFFFFFFF"/>
    <w:lvl w:ilvl="0" w:tplc="CEAC3B72">
      <w:start w:val="1"/>
      <w:numFmt w:val="bullet"/>
      <w:lvlText w:val="-"/>
      <w:lvlJc w:val="left"/>
      <w:pPr>
        <w:ind w:left="720" w:hanging="360"/>
      </w:pPr>
      <w:rPr>
        <w:rFonts w:ascii="Aptos" w:hAnsi="Aptos" w:hint="default"/>
      </w:rPr>
    </w:lvl>
    <w:lvl w:ilvl="1" w:tplc="04AE013C">
      <w:start w:val="1"/>
      <w:numFmt w:val="bullet"/>
      <w:lvlText w:val="o"/>
      <w:lvlJc w:val="left"/>
      <w:pPr>
        <w:ind w:left="1440" w:hanging="360"/>
      </w:pPr>
      <w:rPr>
        <w:rFonts w:ascii="Courier New" w:hAnsi="Courier New" w:hint="default"/>
      </w:rPr>
    </w:lvl>
    <w:lvl w:ilvl="2" w:tplc="97865874">
      <w:start w:val="1"/>
      <w:numFmt w:val="bullet"/>
      <w:lvlText w:val=""/>
      <w:lvlJc w:val="left"/>
      <w:pPr>
        <w:ind w:left="2160" w:hanging="360"/>
      </w:pPr>
      <w:rPr>
        <w:rFonts w:ascii="Wingdings" w:hAnsi="Wingdings" w:hint="default"/>
      </w:rPr>
    </w:lvl>
    <w:lvl w:ilvl="3" w:tplc="B9F449F0">
      <w:start w:val="1"/>
      <w:numFmt w:val="bullet"/>
      <w:lvlText w:val=""/>
      <w:lvlJc w:val="left"/>
      <w:pPr>
        <w:ind w:left="2880" w:hanging="360"/>
      </w:pPr>
      <w:rPr>
        <w:rFonts w:ascii="Symbol" w:hAnsi="Symbol" w:hint="default"/>
      </w:rPr>
    </w:lvl>
    <w:lvl w:ilvl="4" w:tplc="09BA8D34">
      <w:start w:val="1"/>
      <w:numFmt w:val="bullet"/>
      <w:lvlText w:val="o"/>
      <w:lvlJc w:val="left"/>
      <w:pPr>
        <w:ind w:left="3600" w:hanging="360"/>
      </w:pPr>
      <w:rPr>
        <w:rFonts w:ascii="Courier New" w:hAnsi="Courier New" w:hint="default"/>
      </w:rPr>
    </w:lvl>
    <w:lvl w:ilvl="5" w:tplc="9AC4D00A">
      <w:start w:val="1"/>
      <w:numFmt w:val="bullet"/>
      <w:lvlText w:val=""/>
      <w:lvlJc w:val="left"/>
      <w:pPr>
        <w:ind w:left="4320" w:hanging="360"/>
      </w:pPr>
      <w:rPr>
        <w:rFonts w:ascii="Wingdings" w:hAnsi="Wingdings" w:hint="default"/>
      </w:rPr>
    </w:lvl>
    <w:lvl w:ilvl="6" w:tplc="8E6E91CA">
      <w:start w:val="1"/>
      <w:numFmt w:val="bullet"/>
      <w:lvlText w:val=""/>
      <w:lvlJc w:val="left"/>
      <w:pPr>
        <w:ind w:left="5040" w:hanging="360"/>
      </w:pPr>
      <w:rPr>
        <w:rFonts w:ascii="Symbol" w:hAnsi="Symbol" w:hint="default"/>
      </w:rPr>
    </w:lvl>
    <w:lvl w:ilvl="7" w:tplc="83FE30BA">
      <w:start w:val="1"/>
      <w:numFmt w:val="bullet"/>
      <w:lvlText w:val="o"/>
      <w:lvlJc w:val="left"/>
      <w:pPr>
        <w:ind w:left="5760" w:hanging="360"/>
      </w:pPr>
      <w:rPr>
        <w:rFonts w:ascii="Courier New" w:hAnsi="Courier New" w:hint="default"/>
      </w:rPr>
    </w:lvl>
    <w:lvl w:ilvl="8" w:tplc="AE4C46FE">
      <w:start w:val="1"/>
      <w:numFmt w:val="bullet"/>
      <w:lvlText w:val=""/>
      <w:lvlJc w:val="left"/>
      <w:pPr>
        <w:ind w:left="6480" w:hanging="360"/>
      </w:pPr>
      <w:rPr>
        <w:rFonts w:ascii="Wingdings" w:hAnsi="Wingdings" w:hint="default"/>
      </w:rPr>
    </w:lvl>
  </w:abstractNum>
  <w:abstractNum w:abstractNumId="8" w15:restartNumberingAfterBreak="0">
    <w:nsid w:val="214D59EB"/>
    <w:multiLevelType w:val="hybridMultilevel"/>
    <w:tmpl w:val="FFFFFFFF"/>
    <w:lvl w:ilvl="0" w:tplc="2F4A6F1A">
      <w:start w:val="1"/>
      <w:numFmt w:val="bullet"/>
      <w:lvlText w:val="-"/>
      <w:lvlJc w:val="left"/>
      <w:pPr>
        <w:ind w:left="720" w:hanging="360"/>
      </w:pPr>
      <w:rPr>
        <w:rFonts w:ascii="Aptos" w:hAnsi="Aptos" w:hint="default"/>
      </w:rPr>
    </w:lvl>
    <w:lvl w:ilvl="1" w:tplc="D478970C">
      <w:start w:val="1"/>
      <w:numFmt w:val="bullet"/>
      <w:lvlText w:val="o"/>
      <w:lvlJc w:val="left"/>
      <w:pPr>
        <w:ind w:left="1440" w:hanging="360"/>
      </w:pPr>
      <w:rPr>
        <w:rFonts w:ascii="Courier New" w:hAnsi="Courier New" w:hint="default"/>
      </w:rPr>
    </w:lvl>
    <w:lvl w:ilvl="2" w:tplc="4DB0D8BA">
      <w:start w:val="1"/>
      <w:numFmt w:val="bullet"/>
      <w:lvlText w:val=""/>
      <w:lvlJc w:val="left"/>
      <w:pPr>
        <w:ind w:left="2160" w:hanging="360"/>
      </w:pPr>
      <w:rPr>
        <w:rFonts w:ascii="Wingdings" w:hAnsi="Wingdings" w:hint="default"/>
      </w:rPr>
    </w:lvl>
    <w:lvl w:ilvl="3" w:tplc="E676D4FA">
      <w:start w:val="1"/>
      <w:numFmt w:val="bullet"/>
      <w:lvlText w:val=""/>
      <w:lvlJc w:val="left"/>
      <w:pPr>
        <w:ind w:left="2880" w:hanging="360"/>
      </w:pPr>
      <w:rPr>
        <w:rFonts w:ascii="Symbol" w:hAnsi="Symbol" w:hint="default"/>
      </w:rPr>
    </w:lvl>
    <w:lvl w:ilvl="4" w:tplc="1834ED0A">
      <w:start w:val="1"/>
      <w:numFmt w:val="bullet"/>
      <w:lvlText w:val="o"/>
      <w:lvlJc w:val="left"/>
      <w:pPr>
        <w:ind w:left="3600" w:hanging="360"/>
      </w:pPr>
      <w:rPr>
        <w:rFonts w:ascii="Courier New" w:hAnsi="Courier New" w:hint="default"/>
      </w:rPr>
    </w:lvl>
    <w:lvl w:ilvl="5" w:tplc="313AFC62">
      <w:start w:val="1"/>
      <w:numFmt w:val="bullet"/>
      <w:lvlText w:val=""/>
      <w:lvlJc w:val="left"/>
      <w:pPr>
        <w:ind w:left="4320" w:hanging="360"/>
      </w:pPr>
      <w:rPr>
        <w:rFonts w:ascii="Wingdings" w:hAnsi="Wingdings" w:hint="default"/>
      </w:rPr>
    </w:lvl>
    <w:lvl w:ilvl="6" w:tplc="EDA68B74">
      <w:start w:val="1"/>
      <w:numFmt w:val="bullet"/>
      <w:lvlText w:val=""/>
      <w:lvlJc w:val="left"/>
      <w:pPr>
        <w:ind w:left="5040" w:hanging="360"/>
      </w:pPr>
      <w:rPr>
        <w:rFonts w:ascii="Symbol" w:hAnsi="Symbol" w:hint="default"/>
      </w:rPr>
    </w:lvl>
    <w:lvl w:ilvl="7" w:tplc="641272F4">
      <w:start w:val="1"/>
      <w:numFmt w:val="bullet"/>
      <w:lvlText w:val="o"/>
      <w:lvlJc w:val="left"/>
      <w:pPr>
        <w:ind w:left="5760" w:hanging="360"/>
      </w:pPr>
      <w:rPr>
        <w:rFonts w:ascii="Courier New" w:hAnsi="Courier New" w:hint="default"/>
      </w:rPr>
    </w:lvl>
    <w:lvl w:ilvl="8" w:tplc="79DA475A">
      <w:start w:val="1"/>
      <w:numFmt w:val="bullet"/>
      <w:lvlText w:val=""/>
      <w:lvlJc w:val="left"/>
      <w:pPr>
        <w:ind w:left="6480" w:hanging="360"/>
      </w:pPr>
      <w:rPr>
        <w:rFonts w:ascii="Wingdings" w:hAnsi="Wingdings" w:hint="default"/>
      </w:rPr>
    </w:lvl>
  </w:abstractNum>
  <w:abstractNum w:abstractNumId="9" w15:restartNumberingAfterBreak="0">
    <w:nsid w:val="25AC7380"/>
    <w:multiLevelType w:val="hybridMultilevel"/>
    <w:tmpl w:val="FFFFFFFF"/>
    <w:lvl w:ilvl="0" w:tplc="55562CDC">
      <w:start w:val="1"/>
      <w:numFmt w:val="bullet"/>
      <w:lvlText w:val="-"/>
      <w:lvlJc w:val="left"/>
      <w:pPr>
        <w:ind w:left="720" w:hanging="360"/>
      </w:pPr>
      <w:rPr>
        <w:rFonts w:ascii="Aptos" w:hAnsi="Aptos" w:hint="default"/>
      </w:rPr>
    </w:lvl>
    <w:lvl w:ilvl="1" w:tplc="405C6B9A">
      <w:start w:val="1"/>
      <w:numFmt w:val="bullet"/>
      <w:lvlText w:val="o"/>
      <w:lvlJc w:val="left"/>
      <w:pPr>
        <w:ind w:left="1440" w:hanging="360"/>
      </w:pPr>
      <w:rPr>
        <w:rFonts w:ascii="Courier New" w:hAnsi="Courier New" w:hint="default"/>
      </w:rPr>
    </w:lvl>
    <w:lvl w:ilvl="2" w:tplc="9294A184">
      <w:start w:val="1"/>
      <w:numFmt w:val="bullet"/>
      <w:lvlText w:val=""/>
      <w:lvlJc w:val="left"/>
      <w:pPr>
        <w:ind w:left="2160" w:hanging="360"/>
      </w:pPr>
      <w:rPr>
        <w:rFonts w:ascii="Wingdings" w:hAnsi="Wingdings" w:hint="default"/>
      </w:rPr>
    </w:lvl>
    <w:lvl w:ilvl="3" w:tplc="BAD28362">
      <w:start w:val="1"/>
      <w:numFmt w:val="bullet"/>
      <w:lvlText w:val=""/>
      <w:lvlJc w:val="left"/>
      <w:pPr>
        <w:ind w:left="2880" w:hanging="360"/>
      </w:pPr>
      <w:rPr>
        <w:rFonts w:ascii="Symbol" w:hAnsi="Symbol" w:hint="default"/>
      </w:rPr>
    </w:lvl>
    <w:lvl w:ilvl="4" w:tplc="E8A24D20">
      <w:start w:val="1"/>
      <w:numFmt w:val="bullet"/>
      <w:lvlText w:val="o"/>
      <w:lvlJc w:val="left"/>
      <w:pPr>
        <w:ind w:left="3600" w:hanging="360"/>
      </w:pPr>
      <w:rPr>
        <w:rFonts w:ascii="Courier New" w:hAnsi="Courier New" w:hint="default"/>
      </w:rPr>
    </w:lvl>
    <w:lvl w:ilvl="5" w:tplc="24DEA70C">
      <w:start w:val="1"/>
      <w:numFmt w:val="bullet"/>
      <w:lvlText w:val=""/>
      <w:lvlJc w:val="left"/>
      <w:pPr>
        <w:ind w:left="4320" w:hanging="360"/>
      </w:pPr>
      <w:rPr>
        <w:rFonts w:ascii="Wingdings" w:hAnsi="Wingdings" w:hint="default"/>
      </w:rPr>
    </w:lvl>
    <w:lvl w:ilvl="6" w:tplc="11008208">
      <w:start w:val="1"/>
      <w:numFmt w:val="bullet"/>
      <w:lvlText w:val=""/>
      <w:lvlJc w:val="left"/>
      <w:pPr>
        <w:ind w:left="5040" w:hanging="360"/>
      </w:pPr>
      <w:rPr>
        <w:rFonts w:ascii="Symbol" w:hAnsi="Symbol" w:hint="default"/>
      </w:rPr>
    </w:lvl>
    <w:lvl w:ilvl="7" w:tplc="F08A764A">
      <w:start w:val="1"/>
      <w:numFmt w:val="bullet"/>
      <w:lvlText w:val="o"/>
      <w:lvlJc w:val="left"/>
      <w:pPr>
        <w:ind w:left="5760" w:hanging="360"/>
      </w:pPr>
      <w:rPr>
        <w:rFonts w:ascii="Courier New" w:hAnsi="Courier New" w:hint="default"/>
      </w:rPr>
    </w:lvl>
    <w:lvl w:ilvl="8" w:tplc="94D056C2">
      <w:start w:val="1"/>
      <w:numFmt w:val="bullet"/>
      <w:lvlText w:val=""/>
      <w:lvlJc w:val="left"/>
      <w:pPr>
        <w:ind w:left="6480" w:hanging="360"/>
      </w:pPr>
      <w:rPr>
        <w:rFonts w:ascii="Wingdings" w:hAnsi="Wingdings" w:hint="default"/>
      </w:rPr>
    </w:lvl>
  </w:abstractNum>
  <w:abstractNum w:abstractNumId="10" w15:restartNumberingAfterBreak="0">
    <w:nsid w:val="30D1AE15"/>
    <w:multiLevelType w:val="hybridMultilevel"/>
    <w:tmpl w:val="FFFFFFFF"/>
    <w:lvl w:ilvl="0" w:tplc="CCE4F428">
      <w:start w:val="1"/>
      <w:numFmt w:val="bullet"/>
      <w:lvlText w:val="-"/>
      <w:lvlJc w:val="left"/>
      <w:pPr>
        <w:ind w:left="720" w:hanging="360"/>
      </w:pPr>
      <w:rPr>
        <w:rFonts w:ascii="Aptos" w:hAnsi="Aptos" w:hint="default"/>
      </w:rPr>
    </w:lvl>
    <w:lvl w:ilvl="1" w:tplc="5C9AEE04">
      <w:start w:val="1"/>
      <w:numFmt w:val="bullet"/>
      <w:lvlText w:val="o"/>
      <w:lvlJc w:val="left"/>
      <w:pPr>
        <w:ind w:left="1440" w:hanging="360"/>
      </w:pPr>
      <w:rPr>
        <w:rFonts w:ascii="Courier New" w:hAnsi="Courier New" w:hint="default"/>
      </w:rPr>
    </w:lvl>
    <w:lvl w:ilvl="2" w:tplc="8FB21BEC">
      <w:start w:val="1"/>
      <w:numFmt w:val="bullet"/>
      <w:lvlText w:val=""/>
      <w:lvlJc w:val="left"/>
      <w:pPr>
        <w:ind w:left="2160" w:hanging="360"/>
      </w:pPr>
      <w:rPr>
        <w:rFonts w:ascii="Wingdings" w:hAnsi="Wingdings" w:hint="default"/>
      </w:rPr>
    </w:lvl>
    <w:lvl w:ilvl="3" w:tplc="ACD61158">
      <w:start w:val="1"/>
      <w:numFmt w:val="bullet"/>
      <w:lvlText w:val=""/>
      <w:lvlJc w:val="left"/>
      <w:pPr>
        <w:ind w:left="2880" w:hanging="360"/>
      </w:pPr>
      <w:rPr>
        <w:rFonts w:ascii="Symbol" w:hAnsi="Symbol" w:hint="default"/>
      </w:rPr>
    </w:lvl>
    <w:lvl w:ilvl="4" w:tplc="AF34FC0A">
      <w:start w:val="1"/>
      <w:numFmt w:val="bullet"/>
      <w:lvlText w:val="o"/>
      <w:lvlJc w:val="left"/>
      <w:pPr>
        <w:ind w:left="3600" w:hanging="360"/>
      </w:pPr>
      <w:rPr>
        <w:rFonts w:ascii="Courier New" w:hAnsi="Courier New" w:hint="default"/>
      </w:rPr>
    </w:lvl>
    <w:lvl w:ilvl="5" w:tplc="CEBCB5D8">
      <w:start w:val="1"/>
      <w:numFmt w:val="bullet"/>
      <w:lvlText w:val=""/>
      <w:lvlJc w:val="left"/>
      <w:pPr>
        <w:ind w:left="4320" w:hanging="360"/>
      </w:pPr>
      <w:rPr>
        <w:rFonts w:ascii="Wingdings" w:hAnsi="Wingdings" w:hint="default"/>
      </w:rPr>
    </w:lvl>
    <w:lvl w:ilvl="6" w:tplc="D460E61E">
      <w:start w:val="1"/>
      <w:numFmt w:val="bullet"/>
      <w:lvlText w:val=""/>
      <w:lvlJc w:val="left"/>
      <w:pPr>
        <w:ind w:left="5040" w:hanging="360"/>
      </w:pPr>
      <w:rPr>
        <w:rFonts w:ascii="Symbol" w:hAnsi="Symbol" w:hint="default"/>
      </w:rPr>
    </w:lvl>
    <w:lvl w:ilvl="7" w:tplc="B330E70C">
      <w:start w:val="1"/>
      <w:numFmt w:val="bullet"/>
      <w:lvlText w:val="o"/>
      <w:lvlJc w:val="left"/>
      <w:pPr>
        <w:ind w:left="5760" w:hanging="360"/>
      </w:pPr>
      <w:rPr>
        <w:rFonts w:ascii="Courier New" w:hAnsi="Courier New" w:hint="default"/>
      </w:rPr>
    </w:lvl>
    <w:lvl w:ilvl="8" w:tplc="5F522EE8">
      <w:start w:val="1"/>
      <w:numFmt w:val="bullet"/>
      <w:lvlText w:val=""/>
      <w:lvlJc w:val="left"/>
      <w:pPr>
        <w:ind w:left="6480" w:hanging="360"/>
      </w:pPr>
      <w:rPr>
        <w:rFonts w:ascii="Wingdings" w:hAnsi="Wingdings" w:hint="default"/>
      </w:rPr>
    </w:lvl>
  </w:abstractNum>
  <w:abstractNum w:abstractNumId="11" w15:restartNumberingAfterBreak="0">
    <w:nsid w:val="30D9750B"/>
    <w:multiLevelType w:val="hybridMultilevel"/>
    <w:tmpl w:val="FFFFFFFF"/>
    <w:lvl w:ilvl="0" w:tplc="45BE0BB2">
      <w:start w:val="1"/>
      <w:numFmt w:val="decimal"/>
      <w:lvlText w:val="%1."/>
      <w:lvlJc w:val="left"/>
      <w:pPr>
        <w:ind w:left="720" w:hanging="360"/>
      </w:pPr>
      <w:rPr>
        <w:rFonts w:ascii="Aptos" w:hAnsi="Aptos" w:hint="default"/>
      </w:rPr>
    </w:lvl>
    <w:lvl w:ilvl="1" w:tplc="F8ECFB8E">
      <w:start w:val="1"/>
      <w:numFmt w:val="lowerLetter"/>
      <w:lvlText w:val="%2."/>
      <w:lvlJc w:val="left"/>
      <w:pPr>
        <w:ind w:left="1440" w:hanging="360"/>
      </w:pPr>
    </w:lvl>
    <w:lvl w:ilvl="2" w:tplc="00A41022">
      <w:start w:val="1"/>
      <w:numFmt w:val="lowerRoman"/>
      <w:lvlText w:val="%3."/>
      <w:lvlJc w:val="right"/>
      <w:pPr>
        <w:ind w:left="2160" w:hanging="180"/>
      </w:pPr>
    </w:lvl>
    <w:lvl w:ilvl="3" w:tplc="304C2B22">
      <w:start w:val="1"/>
      <w:numFmt w:val="decimal"/>
      <w:lvlText w:val="%4."/>
      <w:lvlJc w:val="left"/>
      <w:pPr>
        <w:ind w:left="2880" w:hanging="360"/>
      </w:pPr>
    </w:lvl>
    <w:lvl w:ilvl="4" w:tplc="1CEE2986">
      <w:start w:val="1"/>
      <w:numFmt w:val="lowerLetter"/>
      <w:lvlText w:val="%5."/>
      <w:lvlJc w:val="left"/>
      <w:pPr>
        <w:ind w:left="3600" w:hanging="360"/>
      </w:pPr>
    </w:lvl>
    <w:lvl w:ilvl="5" w:tplc="61AA461E">
      <w:start w:val="1"/>
      <w:numFmt w:val="lowerRoman"/>
      <w:lvlText w:val="%6."/>
      <w:lvlJc w:val="right"/>
      <w:pPr>
        <w:ind w:left="4320" w:hanging="180"/>
      </w:pPr>
    </w:lvl>
    <w:lvl w:ilvl="6" w:tplc="6AE8B106">
      <w:start w:val="1"/>
      <w:numFmt w:val="decimal"/>
      <w:lvlText w:val="%7."/>
      <w:lvlJc w:val="left"/>
      <w:pPr>
        <w:ind w:left="5040" w:hanging="360"/>
      </w:pPr>
    </w:lvl>
    <w:lvl w:ilvl="7" w:tplc="D6FE906E">
      <w:start w:val="1"/>
      <w:numFmt w:val="lowerLetter"/>
      <w:lvlText w:val="%8."/>
      <w:lvlJc w:val="left"/>
      <w:pPr>
        <w:ind w:left="5760" w:hanging="360"/>
      </w:pPr>
    </w:lvl>
    <w:lvl w:ilvl="8" w:tplc="5CF8FE10">
      <w:start w:val="1"/>
      <w:numFmt w:val="lowerRoman"/>
      <w:lvlText w:val="%9."/>
      <w:lvlJc w:val="right"/>
      <w:pPr>
        <w:ind w:left="6480" w:hanging="180"/>
      </w:pPr>
    </w:lvl>
  </w:abstractNum>
  <w:abstractNum w:abstractNumId="12" w15:restartNumberingAfterBreak="0">
    <w:nsid w:val="39F08B4E"/>
    <w:multiLevelType w:val="hybridMultilevel"/>
    <w:tmpl w:val="FFFFFFFF"/>
    <w:lvl w:ilvl="0" w:tplc="0FDA98A2">
      <w:start w:val="1"/>
      <w:numFmt w:val="decimal"/>
      <w:lvlText w:val="%1."/>
      <w:lvlJc w:val="left"/>
      <w:pPr>
        <w:ind w:left="720" w:hanging="360"/>
      </w:pPr>
      <w:rPr>
        <w:rFonts w:ascii="Aptos" w:hAnsi="Aptos" w:hint="default"/>
      </w:rPr>
    </w:lvl>
    <w:lvl w:ilvl="1" w:tplc="F7BCB354">
      <w:start w:val="1"/>
      <w:numFmt w:val="lowerLetter"/>
      <w:lvlText w:val="%2."/>
      <w:lvlJc w:val="left"/>
      <w:pPr>
        <w:ind w:left="1440" w:hanging="360"/>
      </w:pPr>
    </w:lvl>
    <w:lvl w:ilvl="2" w:tplc="54A83488">
      <w:start w:val="1"/>
      <w:numFmt w:val="lowerRoman"/>
      <w:lvlText w:val="%3."/>
      <w:lvlJc w:val="right"/>
      <w:pPr>
        <w:ind w:left="2160" w:hanging="180"/>
      </w:pPr>
    </w:lvl>
    <w:lvl w:ilvl="3" w:tplc="AA143142">
      <w:start w:val="1"/>
      <w:numFmt w:val="decimal"/>
      <w:lvlText w:val="%4."/>
      <w:lvlJc w:val="left"/>
      <w:pPr>
        <w:ind w:left="2880" w:hanging="360"/>
      </w:pPr>
    </w:lvl>
    <w:lvl w:ilvl="4" w:tplc="05F4CAFC">
      <w:start w:val="1"/>
      <w:numFmt w:val="lowerLetter"/>
      <w:lvlText w:val="%5."/>
      <w:lvlJc w:val="left"/>
      <w:pPr>
        <w:ind w:left="3600" w:hanging="360"/>
      </w:pPr>
    </w:lvl>
    <w:lvl w:ilvl="5" w:tplc="9B0E11E4">
      <w:start w:val="1"/>
      <w:numFmt w:val="lowerRoman"/>
      <w:lvlText w:val="%6."/>
      <w:lvlJc w:val="right"/>
      <w:pPr>
        <w:ind w:left="4320" w:hanging="180"/>
      </w:pPr>
    </w:lvl>
    <w:lvl w:ilvl="6" w:tplc="9B1E4354">
      <w:start w:val="1"/>
      <w:numFmt w:val="decimal"/>
      <w:lvlText w:val="%7."/>
      <w:lvlJc w:val="left"/>
      <w:pPr>
        <w:ind w:left="5040" w:hanging="360"/>
      </w:pPr>
    </w:lvl>
    <w:lvl w:ilvl="7" w:tplc="6388B566">
      <w:start w:val="1"/>
      <w:numFmt w:val="lowerLetter"/>
      <w:lvlText w:val="%8."/>
      <w:lvlJc w:val="left"/>
      <w:pPr>
        <w:ind w:left="5760" w:hanging="360"/>
      </w:pPr>
    </w:lvl>
    <w:lvl w:ilvl="8" w:tplc="9FAE7C42">
      <w:start w:val="1"/>
      <w:numFmt w:val="lowerRoman"/>
      <w:lvlText w:val="%9."/>
      <w:lvlJc w:val="right"/>
      <w:pPr>
        <w:ind w:left="6480" w:hanging="180"/>
      </w:pPr>
    </w:lvl>
  </w:abstractNum>
  <w:abstractNum w:abstractNumId="13" w15:restartNumberingAfterBreak="0">
    <w:nsid w:val="3A75EEE2"/>
    <w:multiLevelType w:val="hybridMultilevel"/>
    <w:tmpl w:val="DABA95E2"/>
    <w:lvl w:ilvl="0" w:tplc="90F8F224">
      <w:start w:val="1"/>
      <w:numFmt w:val="decimal"/>
      <w:lvlText w:val="%1."/>
      <w:lvlJc w:val="left"/>
      <w:pPr>
        <w:ind w:left="720" w:hanging="360"/>
      </w:pPr>
    </w:lvl>
    <w:lvl w:ilvl="1" w:tplc="EBD86A9E">
      <w:start w:val="1"/>
      <w:numFmt w:val="lowerLetter"/>
      <w:lvlText w:val="%2."/>
      <w:lvlJc w:val="left"/>
      <w:pPr>
        <w:ind w:left="1440" w:hanging="360"/>
      </w:pPr>
    </w:lvl>
    <w:lvl w:ilvl="2" w:tplc="BC3CC86A">
      <w:start w:val="1"/>
      <w:numFmt w:val="lowerRoman"/>
      <w:lvlText w:val="%3."/>
      <w:lvlJc w:val="right"/>
      <w:pPr>
        <w:ind w:left="2160" w:hanging="180"/>
      </w:pPr>
    </w:lvl>
    <w:lvl w:ilvl="3" w:tplc="3244B696">
      <w:start w:val="1"/>
      <w:numFmt w:val="decimal"/>
      <w:lvlText w:val="%4."/>
      <w:lvlJc w:val="left"/>
      <w:pPr>
        <w:ind w:left="2880" w:hanging="360"/>
      </w:pPr>
    </w:lvl>
    <w:lvl w:ilvl="4" w:tplc="2D30E2CA">
      <w:start w:val="1"/>
      <w:numFmt w:val="lowerLetter"/>
      <w:lvlText w:val="%5."/>
      <w:lvlJc w:val="left"/>
      <w:pPr>
        <w:ind w:left="3600" w:hanging="360"/>
      </w:pPr>
    </w:lvl>
    <w:lvl w:ilvl="5" w:tplc="07DE4AE4">
      <w:start w:val="1"/>
      <w:numFmt w:val="lowerRoman"/>
      <w:lvlText w:val="%6."/>
      <w:lvlJc w:val="right"/>
      <w:pPr>
        <w:ind w:left="4320" w:hanging="180"/>
      </w:pPr>
    </w:lvl>
    <w:lvl w:ilvl="6" w:tplc="6A14FE36">
      <w:start w:val="1"/>
      <w:numFmt w:val="decimal"/>
      <w:lvlText w:val="%7."/>
      <w:lvlJc w:val="left"/>
      <w:pPr>
        <w:ind w:left="5040" w:hanging="360"/>
      </w:pPr>
    </w:lvl>
    <w:lvl w:ilvl="7" w:tplc="27E621D6">
      <w:start w:val="1"/>
      <w:numFmt w:val="lowerLetter"/>
      <w:lvlText w:val="%8."/>
      <w:lvlJc w:val="left"/>
      <w:pPr>
        <w:ind w:left="5760" w:hanging="360"/>
      </w:pPr>
    </w:lvl>
    <w:lvl w:ilvl="8" w:tplc="75DE2AB0">
      <w:start w:val="1"/>
      <w:numFmt w:val="lowerRoman"/>
      <w:lvlText w:val="%9."/>
      <w:lvlJc w:val="right"/>
      <w:pPr>
        <w:ind w:left="6480" w:hanging="180"/>
      </w:pPr>
    </w:lvl>
  </w:abstractNum>
  <w:abstractNum w:abstractNumId="14" w15:restartNumberingAfterBreak="0">
    <w:nsid w:val="3D760968"/>
    <w:multiLevelType w:val="hybridMultilevel"/>
    <w:tmpl w:val="FFFFFFFF"/>
    <w:lvl w:ilvl="0" w:tplc="4822AE00">
      <w:start w:val="1"/>
      <w:numFmt w:val="decimal"/>
      <w:lvlText w:val="%1."/>
      <w:lvlJc w:val="left"/>
      <w:pPr>
        <w:ind w:left="720" w:hanging="360"/>
      </w:pPr>
      <w:rPr>
        <w:rFonts w:ascii="Aptos" w:hAnsi="Aptos" w:hint="default"/>
      </w:rPr>
    </w:lvl>
    <w:lvl w:ilvl="1" w:tplc="E0720EC8">
      <w:start w:val="1"/>
      <w:numFmt w:val="lowerLetter"/>
      <w:lvlText w:val="%2."/>
      <w:lvlJc w:val="left"/>
      <w:pPr>
        <w:ind w:left="1440" w:hanging="360"/>
      </w:pPr>
    </w:lvl>
    <w:lvl w:ilvl="2" w:tplc="4D02B9A2">
      <w:start w:val="1"/>
      <w:numFmt w:val="lowerRoman"/>
      <w:lvlText w:val="%3."/>
      <w:lvlJc w:val="right"/>
      <w:pPr>
        <w:ind w:left="2160" w:hanging="180"/>
      </w:pPr>
    </w:lvl>
    <w:lvl w:ilvl="3" w:tplc="2A8200E8">
      <w:start w:val="1"/>
      <w:numFmt w:val="decimal"/>
      <w:lvlText w:val="%4."/>
      <w:lvlJc w:val="left"/>
      <w:pPr>
        <w:ind w:left="2880" w:hanging="360"/>
      </w:pPr>
    </w:lvl>
    <w:lvl w:ilvl="4" w:tplc="0B8A224C">
      <w:start w:val="1"/>
      <w:numFmt w:val="lowerLetter"/>
      <w:lvlText w:val="%5."/>
      <w:lvlJc w:val="left"/>
      <w:pPr>
        <w:ind w:left="3600" w:hanging="360"/>
      </w:pPr>
    </w:lvl>
    <w:lvl w:ilvl="5" w:tplc="130C2A2E">
      <w:start w:val="1"/>
      <w:numFmt w:val="lowerRoman"/>
      <w:lvlText w:val="%6."/>
      <w:lvlJc w:val="right"/>
      <w:pPr>
        <w:ind w:left="4320" w:hanging="180"/>
      </w:pPr>
    </w:lvl>
    <w:lvl w:ilvl="6" w:tplc="88BC0E5A">
      <w:start w:val="1"/>
      <w:numFmt w:val="decimal"/>
      <w:lvlText w:val="%7."/>
      <w:lvlJc w:val="left"/>
      <w:pPr>
        <w:ind w:left="5040" w:hanging="360"/>
      </w:pPr>
    </w:lvl>
    <w:lvl w:ilvl="7" w:tplc="114614D0">
      <w:start w:val="1"/>
      <w:numFmt w:val="lowerLetter"/>
      <w:lvlText w:val="%8."/>
      <w:lvlJc w:val="left"/>
      <w:pPr>
        <w:ind w:left="5760" w:hanging="360"/>
      </w:pPr>
    </w:lvl>
    <w:lvl w:ilvl="8" w:tplc="CC42B36C">
      <w:start w:val="1"/>
      <w:numFmt w:val="lowerRoman"/>
      <w:lvlText w:val="%9."/>
      <w:lvlJc w:val="right"/>
      <w:pPr>
        <w:ind w:left="6480" w:hanging="180"/>
      </w:pPr>
    </w:lvl>
  </w:abstractNum>
  <w:abstractNum w:abstractNumId="15" w15:restartNumberingAfterBreak="0">
    <w:nsid w:val="4498CB70"/>
    <w:multiLevelType w:val="hybridMultilevel"/>
    <w:tmpl w:val="FFFFFFFF"/>
    <w:lvl w:ilvl="0" w:tplc="638C8846">
      <w:start w:val="1"/>
      <w:numFmt w:val="decimal"/>
      <w:lvlText w:val="%1."/>
      <w:lvlJc w:val="left"/>
      <w:pPr>
        <w:ind w:left="720" w:hanging="360"/>
      </w:pPr>
    </w:lvl>
    <w:lvl w:ilvl="1" w:tplc="696CAA32">
      <w:start w:val="1"/>
      <w:numFmt w:val="lowerLetter"/>
      <w:lvlText w:val="%2."/>
      <w:lvlJc w:val="left"/>
      <w:pPr>
        <w:ind w:left="1440" w:hanging="360"/>
      </w:pPr>
    </w:lvl>
    <w:lvl w:ilvl="2" w:tplc="E73EF894">
      <w:start w:val="1"/>
      <w:numFmt w:val="lowerRoman"/>
      <w:lvlText w:val="%3."/>
      <w:lvlJc w:val="right"/>
      <w:pPr>
        <w:ind w:left="2160" w:hanging="180"/>
      </w:pPr>
    </w:lvl>
    <w:lvl w:ilvl="3" w:tplc="E16A25E6">
      <w:start w:val="1"/>
      <w:numFmt w:val="decimal"/>
      <w:lvlText w:val="%4."/>
      <w:lvlJc w:val="left"/>
      <w:pPr>
        <w:ind w:left="2880" w:hanging="360"/>
      </w:pPr>
    </w:lvl>
    <w:lvl w:ilvl="4" w:tplc="3732D62C">
      <w:start w:val="1"/>
      <w:numFmt w:val="lowerLetter"/>
      <w:lvlText w:val="%5."/>
      <w:lvlJc w:val="left"/>
      <w:pPr>
        <w:ind w:left="3600" w:hanging="360"/>
      </w:pPr>
    </w:lvl>
    <w:lvl w:ilvl="5" w:tplc="F66E7A9C">
      <w:start w:val="1"/>
      <w:numFmt w:val="lowerRoman"/>
      <w:lvlText w:val="%6."/>
      <w:lvlJc w:val="right"/>
      <w:pPr>
        <w:ind w:left="4320" w:hanging="180"/>
      </w:pPr>
    </w:lvl>
    <w:lvl w:ilvl="6" w:tplc="1FDC975C">
      <w:start w:val="1"/>
      <w:numFmt w:val="decimal"/>
      <w:lvlText w:val="%7."/>
      <w:lvlJc w:val="left"/>
      <w:pPr>
        <w:ind w:left="5040" w:hanging="360"/>
      </w:pPr>
    </w:lvl>
    <w:lvl w:ilvl="7" w:tplc="4E2A1E82">
      <w:start w:val="1"/>
      <w:numFmt w:val="lowerLetter"/>
      <w:lvlText w:val="%8."/>
      <w:lvlJc w:val="left"/>
      <w:pPr>
        <w:ind w:left="5760" w:hanging="360"/>
      </w:pPr>
    </w:lvl>
    <w:lvl w:ilvl="8" w:tplc="B09CFC1E">
      <w:start w:val="1"/>
      <w:numFmt w:val="lowerRoman"/>
      <w:lvlText w:val="%9."/>
      <w:lvlJc w:val="right"/>
      <w:pPr>
        <w:ind w:left="6480" w:hanging="180"/>
      </w:pPr>
    </w:lvl>
  </w:abstractNum>
  <w:abstractNum w:abstractNumId="16" w15:restartNumberingAfterBreak="0">
    <w:nsid w:val="47E9BC6B"/>
    <w:multiLevelType w:val="hybridMultilevel"/>
    <w:tmpl w:val="FFFFFFFF"/>
    <w:lvl w:ilvl="0" w:tplc="0B74CC0E">
      <w:start w:val="1"/>
      <w:numFmt w:val="bullet"/>
      <w:lvlText w:val="-"/>
      <w:lvlJc w:val="left"/>
      <w:pPr>
        <w:ind w:left="720" w:hanging="360"/>
      </w:pPr>
      <w:rPr>
        <w:rFonts w:ascii="Aptos" w:hAnsi="Aptos" w:hint="default"/>
      </w:rPr>
    </w:lvl>
    <w:lvl w:ilvl="1" w:tplc="DE586F56">
      <w:start w:val="1"/>
      <w:numFmt w:val="bullet"/>
      <w:lvlText w:val="o"/>
      <w:lvlJc w:val="left"/>
      <w:pPr>
        <w:ind w:left="1440" w:hanging="360"/>
      </w:pPr>
      <w:rPr>
        <w:rFonts w:ascii="Courier New" w:hAnsi="Courier New" w:hint="default"/>
      </w:rPr>
    </w:lvl>
    <w:lvl w:ilvl="2" w:tplc="AC4ECFF6">
      <w:start w:val="1"/>
      <w:numFmt w:val="bullet"/>
      <w:lvlText w:val=""/>
      <w:lvlJc w:val="left"/>
      <w:pPr>
        <w:ind w:left="2160" w:hanging="360"/>
      </w:pPr>
      <w:rPr>
        <w:rFonts w:ascii="Wingdings" w:hAnsi="Wingdings" w:hint="default"/>
      </w:rPr>
    </w:lvl>
    <w:lvl w:ilvl="3" w:tplc="C6FE76FC">
      <w:start w:val="1"/>
      <w:numFmt w:val="bullet"/>
      <w:lvlText w:val=""/>
      <w:lvlJc w:val="left"/>
      <w:pPr>
        <w:ind w:left="2880" w:hanging="360"/>
      </w:pPr>
      <w:rPr>
        <w:rFonts w:ascii="Symbol" w:hAnsi="Symbol" w:hint="default"/>
      </w:rPr>
    </w:lvl>
    <w:lvl w:ilvl="4" w:tplc="1260292A">
      <w:start w:val="1"/>
      <w:numFmt w:val="bullet"/>
      <w:lvlText w:val="o"/>
      <w:lvlJc w:val="left"/>
      <w:pPr>
        <w:ind w:left="3600" w:hanging="360"/>
      </w:pPr>
      <w:rPr>
        <w:rFonts w:ascii="Courier New" w:hAnsi="Courier New" w:hint="default"/>
      </w:rPr>
    </w:lvl>
    <w:lvl w:ilvl="5" w:tplc="ACB07EC6">
      <w:start w:val="1"/>
      <w:numFmt w:val="bullet"/>
      <w:lvlText w:val=""/>
      <w:lvlJc w:val="left"/>
      <w:pPr>
        <w:ind w:left="4320" w:hanging="360"/>
      </w:pPr>
      <w:rPr>
        <w:rFonts w:ascii="Wingdings" w:hAnsi="Wingdings" w:hint="default"/>
      </w:rPr>
    </w:lvl>
    <w:lvl w:ilvl="6" w:tplc="0876D9AE">
      <w:start w:val="1"/>
      <w:numFmt w:val="bullet"/>
      <w:lvlText w:val=""/>
      <w:lvlJc w:val="left"/>
      <w:pPr>
        <w:ind w:left="5040" w:hanging="360"/>
      </w:pPr>
      <w:rPr>
        <w:rFonts w:ascii="Symbol" w:hAnsi="Symbol" w:hint="default"/>
      </w:rPr>
    </w:lvl>
    <w:lvl w:ilvl="7" w:tplc="9A5431F8">
      <w:start w:val="1"/>
      <w:numFmt w:val="bullet"/>
      <w:lvlText w:val="o"/>
      <w:lvlJc w:val="left"/>
      <w:pPr>
        <w:ind w:left="5760" w:hanging="360"/>
      </w:pPr>
      <w:rPr>
        <w:rFonts w:ascii="Courier New" w:hAnsi="Courier New" w:hint="default"/>
      </w:rPr>
    </w:lvl>
    <w:lvl w:ilvl="8" w:tplc="58D097DC">
      <w:start w:val="1"/>
      <w:numFmt w:val="bullet"/>
      <w:lvlText w:val=""/>
      <w:lvlJc w:val="left"/>
      <w:pPr>
        <w:ind w:left="6480" w:hanging="360"/>
      </w:pPr>
      <w:rPr>
        <w:rFonts w:ascii="Wingdings" w:hAnsi="Wingdings" w:hint="default"/>
      </w:rPr>
    </w:lvl>
  </w:abstractNum>
  <w:abstractNum w:abstractNumId="17" w15:restartNumberingAfterBreak="0">
    <w:nsid w:val="4940DEDE"/>
    <w:multiLevelType w:val="hybridMultilevel"/>
    <w:tmpl w:val="2920FD20"/>
    <w:lvl w:ilvl="0" w:tplc="57A00394">
      <w:start w:val="1"/>
      <w:numFmt w:val="decimal"/>
      <w:lvlText w:val="%1."/>
      <w:lvlJc w:val="left"/>
      <w:pPr>
        <w:ind w:left="720" w:hanging="360"/>
      </w:pPr>
    </w:lvl>
    <w:lvl w:ilvl="1" w:tplc="9392C73C">
      <w:start w:val="1"/>
      <w:numFmt w:val="lowerLetter"/>
      <w:lvlText w:val="%2."/>
      <w:lvlJc w:val="left"/>
      <w:pPr>
        <w:ind w:left="1440" w:hanging="360"/>
      </w:pPr>
    </w:lvl>
    <w:lvl w:ilvl="2" w:tplc="F1B06C8C">
      <w:start w:val="1"/>
      <w:numFmt w:val="lowerRoman"/>
      <w:lvlText w:val="%3."/>
      <w:lvlJc w:val="right"/>
      <w:pPr>
        <w:ind w:left="2160" w:hanging="180"/>
      </w:pPr>
    </w:lvl>
    <w:lvl w:ilvl="3" w:tplc="D920434C">
      <w:start w:val="1"/>
      <w:numFmt w:val="decimal"/>
      <w:lvlText w:val="%4."/>
      <w:lvlJc w:val="left"/>
      <w:pPr>
        <w:ind w:left="2880" w:hanging="360"/>
      </w:pPr>
    </w:lvl>
    <w:lvl w:ilvl="4" w:tplc="2B6C3EB2">
      <w:start w:val="1"/>
      <w:numFmt w:val="lowerLetter"/>
      <w:lvlText w:val="%5."/>
      <w:lvlJc w:val="left"/>
      <w:pPr>
        <w:ind w:left="3600" w:hanging="360"/>
      </w:pPr>
    </w:lvl>
    <w:lvl w:ilvl="5" w:tplc="B146473E">
      <w:start w:val="1"/>
      <w:numFmt w:val="lowerRoman"/>
      <w:lvlText w:val="%6."/>
      <w:lvlJc w:val="right"/>
      <w:pPr>
        <w:ind w:left="4320" w:hanging="180"/>
      </w:pPr>
    </w:lvl>
    <w:lvl w:ilvl="6" w:tplc="6360DA62">
      <w:start w:val="1"/>
      <w:numFmt w:val="decimal"/>
      <w:lvlText w:val="%7."/>
      <w:lvlJc w:val="left"/>
      <w:pPr>
        <w:ind w:left="5040" w:hanging="360"/>
      </w:pPr>
    </w:lvl>
    <w:lvl w:ilvl="7" w:tplc="5DC273F6">
      <w:start w:val="1"/>
      <w:numFmt w:val="lowerLetter"/>
      <w:lvlText w:val="%8."/>
      <w:lvlJc w:val="left"/>
      <w:pPr>
        <w:ind w:left="5760" w:hanging="360"/>
      </w:pPr>
    </w:lvl>
    <w:lvl w:ilvl="8" w:tplc="32B0E032">
      <w:start w:val="1"/>
      <w:numFmt w:val="lowerRoman"/>
      <w:lvlText w:val="%9."/>
      <w:lvlJc w:val="right"/>
      <w:pPr>
        <w:ind w:left="6480" w:hanging="180"/>
      </w:pPr>
    </w:lvl>
  </w:abstractNum>
  <w:abstractNum w:abstractNumId="18" w15:restartNumberingAfterBreak="0">
    <w:nsid w:val="52E99649"/>
    <w:multiLevelType w:val="hybridMultilevel"/>
    <w:tmpl w:val="FFFFFFFF"/>
    <w:lvl w:ilvl="0" w:tplc="1B5853D8">
      <w:start w:val="1"/>
      <w:numFmt w:val="bullet"/>
      <w:lvlText w:val="-"/>
      <w:lvlJc w:val="left"/>
      <w:pPr>
        <w:ind w:left="720" w:hanging="360"/>
      </w:pPr>
      <w:rPr>
        <w:rFonts w:ascii="Aptos" w:hAnsi="Aptos" w:hint="default"/>
      </w:rPr>
    </w:lvl>
    <w:lvl w:ilvl="1" w:tplc="E2D0DE32">
      <w:start w:val="1"/>
      <w:numFmt w:val="bullet"/>
      <w:lvlText w:val="o"/>
      <w:lvlJc w:val="left"/>
      <w:pPr>
        <w:ind w:left="1440" w:hanging="360"/>
      </w:pPr>
      <w:rPr>
        <w:rFonts w:ascii="Courier New" w:hAnsi="Courier New" w:hint="default"/>
      </w:rPr>
    </w:lvl>
    <w:lvl w:ilvl="2" w:tplc="D4C2C7AC">
      <w:start w:val="1"/>
      <w:numFmt w:val="bullet"/>
      <w:lvlText w:val=""/>
      <w:lvlJc w:val="left"/>
      <w:pPr>
        <w:ind w:left="2160" w:hanging="360"/>
      </w:pPr>
      <w:rPr>
        <w:rFonts w:ascii="Wingdings" w:hAnsi="Wingdings" w:hint="default"/>
      </w:rPr>
    </w:lvl>
    <w:lvl w:ilvl="3" w:tplc="B7DAC06A">
      <w:start w:val="1"/>
      <w:numFmt w:val="bullet"/>
      <w:lvlText w:val=""/>
      <w:lvlJc w:val="left"/>
      <w:pPr>
        <w:ind w:left="2880" w:hanging="360"/>
      </w:pPr>
      <w:rPr>
        <w:rFonts w:ascii="Symbol" w:hAnsi="Symbol" w:hint="default"/>
      </w:rPr>
    </w:lvl>
    <w:lvl w:ilvl="4" w:tplc="4688662C">
      <w:start w:val="1"/>
      <w:numFmt w:val="bullet"/>
      <w:lvlText w:val="o"/>
      <w:lvlJc w:val="left"/>
      <w:pPr>
        <w:ind w:left="3600" w:hanging="360"/>
      </w:pPr>
      <w:rPr>
        <w:rFonts w:ascii="Courier New" w:hAnsi="Courier New" w:hint="default"/>
      </w:rPr>
    </w:lvl>
    <w:lvl w:ilvl="5" w:tplc="2D58E8DC">
      <w:start w:val="1"/>
      <w:numFmt w:val="bullet"/>
      <w:lvlText w:val=""/>
      <w:lvlJc w:val="left"/>
      <w:pPr>
        <w:ind w:left="4320" w:hanging="360"/>
      </w:pPr>
      <w:rPr>
        <w:rFonts w:ascii="Wingdings" w:hAnsi="Wingdings" w:hint="default"/>
      </w:rPr>
    </w:lvl>
    <w:lvl w:ilvl="6" w:tplc="FA007EA0">
      <w:start w:val="1"/>
      <w:numFmt w:val="bullet"/>
      <w:lvlText w:val=""/>
      <w:lvlJc w:val="left"/>
      <w:pPr>
        <w:ind w:left="5040" w:hanging="360"/>
      </w:pPr>
      <w:rPr>
        <w:rFonts w:ascii="Symbol" w:hAnsi="Symbol" w:hint="default"/>
      </w:rPr>
    </w:lvl>
    <w:lvl w:ilvl="7" w:tplc="22EE636A">
      <w:start w:val="1"/>
      <w:numFmt w:val="bullet"/>
      <w:lvlText w:val="o"/>
      <w:lvlJc w:val="left"/>
      <w:pPr>
        <w:ind w:left="5760" w:hanging="360"/>
      </w:pPr>
      <w:rPr>
        <w:rFonts w:ascii="Courier New" w:hAnsi="Courier New" w:hint="default"/>
      </w:rPr>
    </w:lvl>
    <w:lvl w:ilvl="8" w:tplc="600E64C8">
      <w:start w:val="1"/>
      <w:numFmt w:val="bullet"/>
      <w:lvlText w:val=""/>
      <w:lvlJc w:val="left"/>
      <w:pPr>
        <w:ind w:left="6480" w:hanging="360"/>
      </w:pPr>
      <w:rPr>
        <w:rFonts w:ascii="Wingdings" w:hAnsi="Wingdings" w:hint="default"/>
      </w:rPr>
    </w:lvl>
  </w:abstractNum>
  <w:abstractNum w:abstractNumId="19" w15:restartNumberingAfterBreak="0">
    <w:nsid w:val="5BC309F0"/>
    <w:multiLevelType w:val="hybridMultilevel"/>
    <w:tmpl w:val="87681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A0A160"/>
    <w:multiLevelType w:val="hybridMultilevel"/>
    <w:tmpl w:val="FFFFFFFF"/>
    <w:lvl w:ilvl="0" w:tplc="C8F4E9EC">
      <w:start w:val="1"/>
      <w:numFmt w:val="decimal"/>
      <w:lvlText w:val="%1."/>
      <w:lvlJc w:val="left"/>
      <w:pPr>
        <w:ind w:left="720" w:hanging="360"/>
      </w:pPr>
      <w:rPr>
        <w:rFonts w:ascii="Aptos" w:hAnsi="Aptos" w:hint="default"/>
      </w:rPr>
    </w:lvl>
    <w:lvl w:ilvl="1" w:tplc="8550F72C">
      <w:start w:val="1"/>
      <w:numFmt w:val="lowerLetter"/>
      <w:lvlText w:val="%2."/>
      <w:lvlJc w:val="left"/>
      <w:pPr>
        <w:ind w:left="1440" w:hanging="360"/>
      </w:pPr>
    </w:lvl>
    <w:lvl w:ilvl="2" w:tplc="0FF0AFCC">
      <w:start w:val="1"/>
      <w:numFmt w:val="lowerRoman"/>
      <w:lvlText w:val="%3."/>
      <w:lvlJc w:val="right"/>
      <w:pPr>
        <w:ind w:left="2160" w:hanging="180"/>
      </w:pPr>
    </w:lvl>
    <w:lvl w:ilvl="3" w:tplc="CD141DA6">
      <w:start w:val="1"/>
      <w:numFmt w:val="decimal"/>
      <w:lvlText w:val="%4."/>
      <w:lvlJc w:val="left"/>
      <w:pPr>
        <w:ind w:left="2880" w:hanging="360"/>
      </w:pPr>
    </w:lvl>
    <w:lvl w:ilvl="4" w:tplc="E0D27332">
      <w:start w:val="1"/>
      <w:numFmt w:val="lowerLetter"/>
      <w:lvlText w:val="%5."/>
      <w:lvlJc w:val="left"/>
      <w:pPr>
        <w:ind w:left="3600" w:hanging="360"/>
      </w:pPr>
    </w:lvl>
    <w:lvl w:ilvl="5" w:tplc="9EA82CD0">
      <w:start w:val="1"/>
      <w:numFmt w:val="lowerRoman"/>
      <w:lvlText w:val="%6."/>
      <w:lvlJc w:val="right"/>
      <w:pPr>
        <w:ind w:left="4320" w:hanging="180"/>
      </w:pPr>
    </w:lvl>
    <w:lvl w:ilvl="6" w:tplc="B2F264DA">
      <w:start w:val="1"/>
      <w:numFmt w:val="decimal"/>
      <w:lvlText w:val="%7."/>
      <w:lvlJc w:val="left"/>
      <w:pPr>
        <w:ind w:left="5040" w:hanging="360"/>
      </w:pPr>
    </w:lvl>
    <w:lvl w:ilvl="7" w:tplc="57025318">
      <w:start w:val="1"/>
      <w:numFmt w:val="lowerLetter"/>
      <w:lvlText w:val="%8."/>
      <w:lvlJc w:val="left"/>
      <w:pPr>
        <w:ind w:left="5760" w:hanging="360"/>
      </w:pPr>
    </w:lvl>
    <w:lvl w:ilvl="8" w:tplc="2EF4D264">
      <w:start w:val="1"/>
      <w:numFmt w:val="lowerRoman"/>
      <w:lvlText w:val="%9."/>
      <w:lvlJc w:val="right"/>
      <w:pPr>
        <w:ind w:left="6480" w:hanging="180"/>
      </w:pPr>
    </w:lvl>
  </w:abstractNum>
  <w:abstractNum w:abstractNumId="21" w15:restartNumberingAfterBreak="0">
    <w:nsid w:val="609CBCDC"/>
    <w:multiLevelType w:val="hybridMultilevel"/>
    <w:tmpl w:val="94E0BB28"/>
    <w:lvl w:ilvl="0" w:tplc="7EDC589C">
      <w:start w:val="1"/>
      <w:numFmt w:val="bullet"/>
      <w:lvlText w:val="§"/>
      <w:lvlJc w:val="left"/>
      <w:pPr>
        <w:ind w:left="720" w:hanging="360"/>
      </w:pPr>
      <w:rPr>
        <w:rFonts w:ascii="Wingdings" w:hAnsi="Wingdings" w:hint="default"/>
      </w:rPr>
    </w:lvl>
    <w:lvl w:ilvl="1" w:tplc="DD9E7180">
      <w:start w:val="1"/>
      <w:numFmt w:val="bullet"/>
      <w:lvlText w:val="o"/>
      <w:lvlJc w:val="left"/>
      <w:pPr>
        <w:ind w:left="1440" w:hanging="360"/>
      </w:pPr>
      <w:rPr>
        <w:rFonts w:ascii="Courier New" w:hAnsi="Courier New" w:hint="default"/>
      </w:rPr>
    </w:lvl>
    <w:lvl w:ilvl="2" w:tplc="CCF45AFC">
      <w:start w:val="1"/>
      <w:numFmt w:val="bullet"/>
      <w:lvlText w:val=""/>
      <w:lvlJc w:val="left"/>
      <w:pPr>
        <w:ind w:left="2160" w:hanging="360"/>
      </w:pPr>
      <w:rPr>
        <w:rFonts w:ascii="Wingdings" w:hAnsi="Wingdings" w:hint="default"/>
      </w:rPr>
    </w:lvl>
    <w:lvl w:ilvl="3" w:tplc="12CECEC0">
      <w:start w:val="1"/>
      <w:numFmt w:val="bullet"/>
      <w:lvlText w:val=""/>
      <w:lvlJc w:val="left"/>
      <w:pPr>
        <w:ind w:left="2880" w:hanging="360"/>
      </w:pPr>
      <w:rPr>
        <w:rFonts w:ascii="Symbol" w:hAnsi="Symbol" w:hint="default"/>
      </w:rPr>
    </w:lvl>
    <w:lvl w:ilvl="4" w:tplc="57BACE32">
      <w:start w:val="1"/>
      <w:numFmt w:val="bullet"/>
      <w:lvlText w:val="o"/>
      <w:lvlJc w:val="left"/>
      <w:pPr>
        <w:ind w:left="3600" w:hanging="360"/>
      </w:pPr>
      <w:rPr>
        <w:rFonts w:ascii="Courier New" w:hAnsi="Courier New" w:hint="default"/>
      </w:rPr>
    </w:lvl>
    <w:lvl w:ilvl="5" w:tplc="ED72D550">
      <w:start w:val="1"/>
      <w:numFmt w:val="bullet"/>
      <w:lvlText w:val=""/>
      <w:lvlJc w:val="left"/>
      <w:pPr>
        <w:ind w:left="4320" w:hanging="360"/>
      </w:pPr>
      <w:rPr>
        <w:rFonts w:ascii="Wingdings" w:hAnsi="Wingdings" w:hint="default"/>
      </w:rPr>
    </w:lvl>
    <w:lvl w:ilvl="6" w:tplc="F9061B42">
      <w:start w:val="1"/>
      <w:numFmt w:val="bullet"/>
      <w:lvlText w:val=""/>
      <w:lvlJc w:val="left"/>
      <w:pPr>
        <w:ind w:left="5040" w:hanging="360"/>
      </w:pPr>
      <w:rPr>
        <w:rFonts w:ascii="Symbol" w:hAnsi="Symbol" w:hint="default"/>
      </w:rPr>
    </w:lvl>
    <w:lvl w:ilvl="7" w:tplc="087E1166">
      <w:start w:val="1"/>
      <w:numFmt w:val="bullet"/>
      <w:lvlText w:val="o"/>
      <w:lvlJc w:val="left"/>
      <w:pPr>
        <w:ind w:left="5760" w:hanging="360"/>
      </w:pPr>
      <w:rPr>
        <w:rFonts w:ascii="Courier New" w:hAnsi="Courier New" w:hint="default"/>
      </w:rPr>
    </w:lvl>
    <w:lvl w:ilvl="8" w:tplc="F836BB98">
      <w:start w:val="1"/>
      <w:numFmt w:val="bullet"/>
      <w:lvlText w:val=""/>
      <w:lvlJc w:val="left"/>
      <w:pPr>
        <w:ind w:left="6480" w:hanging="360"/>
      </w:pPr>
      <w:rPr>
        <w:rFonts w:ascii="Wingdings" w:hAnsi="Wingdings" w:hint="default"/>
      </w:rPr>
    </w:lvl>
  </w:abstractNum>
  <w:abstractNum w:abstractNumId="22" w15:restartNumberingAfterBreak="0">
    <w:nsid w:val="66889FE6"/>
    <w:multiLevelType w:val="hybridMultilevel"/>
    <w:tmpl w:val="FFFFFFFF"/>
    <w:lvl w:ilvl="0" w:tplc="C4E4F18C">
      <w:start w:val="1"/>
      <w:numFmt w:val="bullet"/>
      <w:lvlText w:val="-"/>
      <w:lvlJc w:val="left"/>
      <w:pPr>
        <w:ind w:left="720" w:hanging="360"/>
      </w:pPr>
      <w:rPr>
        <w:rFonts w:ascii="Aptos" w:hAnsi="Aptos" w:hint="default"/>
      </w:rPr>
    </w:lvl>
    <w:lvl w:ilvl="1" w:tplc="19AACE7A">
      <w:start w:val="1"/>
      <w:numFmt w:val="bullet"/>
      <w:lvlText w:val="o"/>
      <w:lvlJc w:val="left"/>
      <w:pPr>
        <w:ind w:left="1440" w:hanging="360"/>
      </w:pPr>
      <w:rPr>
        <w:rFonts w:ascii="Courier New" w:hAnsi="Courier New" w:hint="default"/>
      </w:rPr>
    </w:lvl>
    <w:lvl w:ilvl="2" w:tplc="CA70C146">
      <w:start w:val="1"/>
      <w:numFmt w:val="bullet"/>
      <w:lvlText w:val=""/>
      <w:lvlJc w:val="left"/>
      <w:pPr>
        <w:ind w:left="2160" w:hanging="360"/>
      </w:pPr>
      <w:rPr>
        <w:rFonts w:ascii="Wingdings" w:hAnsi="Wingdings" w:hint="default"/>
      </w:rPr>
    </w:lvl>
    <w:lvl w:ilvl="3" w:tplc="2B384EF8">
      <w:start w:val="1"/>
      <w:numFmt w:val="bullet"/>
      <w:lvlText w:val=""/>
      <w:lvlJc w:val="left"/>
      <w:pPr>
        <w:ind w:left="2880" w:hanging="360"/>
      </w:pPr>
      <w:rPr>
        <w:rFonts w:ascii="Symbol" w:hAnsi="Symbol" w:hint="default"/>
      </w:rPr>
    </w:lvl>
    <w:lvl w:ilvl="4" w:tplc="0E6A7C2E">
      <w:start w:val="1"/>
      <w:numFmt w:val="bullet"/>
      <w:lvlText w:val="o"/>
      <w:lvlJc w:val="left"/>
      <w:pPr>
        <w:ind w:left="3600" w:hanging="360"/>
      </w:pPr>
      <w:rPr>
        <w:rFonts w:ascii="Courier New" w:hAnsi="Courier New" w:hint="default"/>
      </w:rPr>
    </w:lvl>
    <w:lvl w:ilvl="5" w:tplc="77A68244">
      <w:start w:val="1"/>
      <w:numFmt w:val="bullet"/>
      <w:lvlText w:val=""/>
      <w:lvlJc w:val="left"/>
      <w:pPr>
        <w:ind w:left="4320" w:hanging="360"/>
      </w:pPr>
      <w:rPr>
        <w:rFonts w:ascii="Wingdings" w:hAnsi="Wingdings" w:hint="default"/>
      </w:rPr>
    </w:lvl>
    <w:lvl w:ilvl="6" w:tplc="C8528F64">
      <w:start w:val="1"/>
      <w:numFmt w:val="bullet"/>
      <w:lvlText w:val=""/>
      <w:lvlJc w:val="left"/>
      <w:pPr>
        <w:ind w:left="5040" w:hanging="360"/>
      </w:pPr>
      <w:rPr>
        <w:rFonts w:ascii="Symbol" w:hAnsi="Symbol" w:hint="default"/>
      </w:rPr>
    </w:lvl>
    <w:lvl w:ilvl="7" w:tplc="64BCFF7C">
      <w:start w:val="1"/>
      <w:numFmt w:val="bullet"/>
      <w:lvlText w:val="o"/>
      <w:lvlJc w:val="left"/>
      <w:pPr>
        <w:ind w:left="5760" w:hanging="360"/>
      </w:pPr>
      <w:rPr>
        <w:rFonts w:ascii="Courier New" w:hAnsi="Courier New" w:hint="default"/>
      </w:rPr>
    </w:lvl>
    <w:lvl w:ilvl="8" w:tplc="E92AA5A6">
      <w:start w:val="1"/>
      <w:numFmt w:val="bullet"/>
      <w:lvlText w:val=""/>
      <w:lvlJc w:val="left"/>
      <w:pPr>
        <w:ind w:left="6480" w:hanging="360"/>
      </w:pPr>
      <w:rPr>
        <w:rFonts w:ascii="Wingdings" w:hAnsi="Wingdings" w:hint="default"/>
      </w:rPr>
    </w:lvl>
  </w:abstractNum>
  <w:abstractNum w:abstractNumId="23" w15:restartNumberingAfterBreak="0">
    <w:nsid w:val="6844A7F5"/>
    <w:multiLevelType w:val="hybridMultilevel"/>
    <w:tmpl w:val="FFFFFFFF"/>
    <w:lvl w:ilvl="0" w:tplc="A5401B3A">
      <w:start w:val="1"/>
      <w:numFmt w:val="bullet"/>
      <w:lvlText w:val="-"/>
      <w:lvlJc w:val="left"/>
      <w:pPr>
        <w:ind w:left="720" w:hanging="360"/>
      </w:pPr>
      <w:rPr>
        <w:rFonts w:ascii="Aptos" w:hAnsi="Aptos" w:hint="default"/>
      </w:rPr>
    </w:lvl>
    <w:lvl w:ilvl="1" w:tplc="D6AC3482">
      <w:start w:val="1"/>
      <w:numFmt w:val="bullet"/>
      <w:lvlText w:val="o"/>
      <w:lvlJc w:val="left"/>
      <w:pPr>
        <w:ind w:left="1440" w:hanging="360"/>
      </w:pPr>
      <w:rPr>
        <w:rFonts w:ascii="Courier New" w:hAnsi="Courier New" w:hint="default"/>
      </w:rPr>
    </w:lvl>
    <w:lvl w:ilvl="2" w:tplc="A6F0EB3C">
      <w:start w:val="1"/>
      <w:numFmt w:val="bullet"/>
      <w:lvlText w:val=""/>
      <w:lvlJc w:val="left"/>
      <w:pPr>
        <w:ind w:left="2160" w:hanging="360"/>
      </w:pPr>
      <w:rPr>
        <w:rFonts w:ascii="Wingdings" w:hAnsi="Wingdings" w:hint="default"/>
      </w:rPr>
    </w:lvl>
    <w:lvl w:ilvl="3" w:tplc="156647B0">
      <w:start w:val="1"/>
      <w:numFmt w:val="bullet"/>
      <w:lvlText w:val=""/>
      <w:lvlJc w:val="left"/>
      <w:pPr>
        <w:ind w:left="2880" w:hanging="360"/>
      </w:pPr>
      <w:rPr>
        <w:rFonts w:ascii="Symbol" w:hAnsi="Symbol" w:hint="default"/>
      </w:rPr>
    </w:lvl>
    <w:lvl w:ilvl="4" w:tplc="836ADA0C">
      <w:start w:val="1"/>
      <w:numFmt w:val="bullet"/>
      <w:lvlText w:val="o"/>
      <w:lvlJc w:val="left"/>
      <w:pPr>
        <w:ind w:left="3600" w:hanging="360"/>
      </w:pPr>
      <w:rPr>
        <w:rFonts w:ascii="Courier New" w:hAnsi="Courier New" w:hint="default"/>
      </w:rPr>
    </w:lvl>
    <w:lvl w:ilvl="5" w:tplc="8CF88A14">
      <w:start w:val="1"/>
      <w:numFmt w:val="bullet"/>
      <w:lvlText w:val=""/>
      <w:lvlJc w:val="left"/>
      <w:pPr>
        <w:ind w:left="4320" w:hanging="360"/>
      </w:pPr>
      <w:rPr>
        <w:rFonts w:ascii="Wingdings" w:hAnsi="Wingdings" w:hint="default"/>
      </w:rPr>
    </w:lvl>
    <w:lvl w:ilvl="6" w:tplc="8BF26AC2">
      <w:start w:val="1"/>
      <w:numFmt w:val="bullet"/>
      <w:lvlText w:val=""/>
      <w:lvlJc w:val="left"/>
      <w:pPr>
        <w:ind w:left="5040" w:hanging="360"/>
      </w:pPr>
      <w:rPr>
        <w:rFonts w:ascii="Symbol" w:hAnsi="Symbol" w:hint="default"/>
      </w:rPr>
    </w:lvl>
    <w:lvl w:ilvl="7" w:tplc="28FCCC50">
      <w:start w:val="1"/>
      <w:numFmt w:val="bullet"/>
      <w:lvlText w:val="o"/>
      <w:lvlJc w:val="left"/>
      <w:pPr>
        <w:ind w:left="5760" w:hanging="360"/>
      </w:pPr>
      <w:rPr>
        <w:rFonts w:ascii="Courier New" w:hAnsi="Courier New" w:hint="default"/>
      </w:rPr>
    </w:lvl>
    <w:lvl w:ilvl="8" w:tplc="92BCA65C">
      <w:start w:val="1"/>
      <w:numFmt w:val="bullet"/>
      <w:lvlText w:val=""/>
      <w:lvlJc w:val="left"/>
      <w:pPr>
        <w:ind w:left="6480" w:hanging="360"/>
      </w:pPr>
      <w:rPr>
        <w:rFonts w:ascii="Wingdings" w:hAnsi="Wingdings" w:hint="default"/>
      </w:rPr>
    </w:lvl>
  </w:abstractNum>
  <w:abstractNum w:abstractNumId="24" w15:restartNumberingAfterBreak="0">
    <w:nsid w:val="6C555D72"/>
    <w:multiLevelType w:val="hybridMultilevel"/>
    <w:tmpl w:val="CFBC201C"/>
    <w:lvl w:ilvl="0" w:tplc="3172366C">
      <w:start w:val="1"/>
      <w:numFmt w:val="bullet"/>
      <w:lvlText w:val="§"/>
      <w:lvlJc w:val="left"/>
      <w:pPr>
        <w:ind w:left="720" w:hanging="360"/>
      </w:pPr>
      <w:rPr>
        <w:rFonts w:ascii="Wingdings" w:hAnsi="Wingdings" w:hint="default"/>
      </w:rPr>
    </w:lvl>
    <w:lvl w:ilvl="1" w:tplc="1BDE6C56">
      <w:start w:val="1"/>
      <w:numFmt w:val="bullet"/>
      <w:lvlText w:val="o"/>
      <w:lvlJc w:val="left"/>
      <w:pPr>
        <w:ind w:left="1440" w:hanging="360"/>
      </w:pPr>
      <w:rPr>
        <w:rFonts w:ascii="Courier New" w:hAnsi="Courier New" w:hint="default"/>
      </w:rPr>
    </w:lvl>
    <w:lvl w:ilvl="2" w:tplc="BBB6E454">
      <w:start w:val="1"/>
      <w:numFmt w:val="bullet"/>
      <w:lvlText w:val=""/>
      <w:lvlJc w:val="left"/>
      <w:pPr>
        <w:ind w:left="2160" w:hanging="360"/>
      </w:pPr>
      <w:rPr>
        <w:rFonts w:ascii="Wingdings" w:hAnsi="Wingdings" w:hint="default"/>
      </w:rPr>
    </w:lvl>
    <w:lvl w:ilvl="3" w:tplc="F0EAE496">
      <w:start w:val="1"/>
      <w:numFmt w:val="bullet"/>
      <w:lvlText w:val=""/>
      <w:lvlJc w:val="left"/>
      <w:pPr>
        <w:ind w:left="2880" w:hanging="360"/>
      </w:pPr>
      <w:rPr>
        <w:rFonts w:ascii="Symbol" w:hAnsi="Symbol" w:hint="default"/>
      </w:rPr>
    </w:lvl>
    <w:lvl w:ilvl="4" w:tplc="D0FCD812">
      <w:start w:val="1"/>
      <w:numFmt w:val="bullet"/>
      <w:lvlText w:val="o"/>
      <w:lvlJc w:val="left"/>
      <w:pPr>
        <w:ind w:left="3600" w:hanging="360"/>
      </w:pPr>
      <w:rPr>
        <w:rFonts w:ascii="Courier New" w:hAnsi="Courier New" w:hint="default"/>
      </w:rPr>
    </w:lvl>
    <w:lvl w:ilvl="5" w:tplc="B27A607E">
      <w:start w:val="1"/>
      <w:numFmt w:val="bullet"/>
      <w:lvlText w:val=""/>
      <w:lvlJc w:val="left"/>
      <w:pPr>
        <w:ind w:left="4320" w:hanging="360"/>
      </w:pPr>
      <w:rPr>
        <w:rFonts w:ascii="Wingdings" w:hAnsi="Wingdings" w:hint="default"/>
      </w:rPr>
    </w:lvl>
    <w:lvl w:ilvl="6" w:tplc="2BBE9920">
      <w:start w:val="1"/>
      <w:numFmt w:val="bullet"/>
      <w:lvlText w:val=""/>
      <w:lvlJc w:val="left"/>
      <w:pPr>
        <w:ind w:left="5040" w:hanging="360"/>
      </w:pPr>
      <w:rPr>
        <w:rFonts w:ascii="Symbol" w:hAnsi="Symbol" w:hint="default"/>
      </w:rPr>
    </w:lvl>
    <w:lvl w:ilvl="7" w:tplc="C9F2FE04">
      <w:start w:val="1"/>
      <w:numFmt w:val="bullet"/>
      <w:lvlText w:val="o"/>
      <w:lvlJc w:val="left"/>
      <w:pPr>
        <w:ind w:left="5760" w:hanging="360"/>
      </w:pPr>
      <w:rPr>
        <w:rFonts w:ascii="Courier New" w:hAnsi="Courier New" w:hint="default"/>
      </w:rPr>
    </w:lvl>
    <w:lvl w:ilvl="8" w:tplc="890E4C8E">
      <w:start w:val="1"/>
      <w:numFmt w:val="bullet"/>
      <w:lvlText w:val=""/>
      <w:lvlJc w:val="left"/>
      <w:pPr>
        <w:ind w:left="6480" w:hanging="360"/>
      </w:pPr>
      <w:rPr>
        <w:rFonts w:ascii="Wingdings" w:hAnsi="Wingdings" w:hint="default"/>
      </w:rPr>
    </w:lvl>
  </w:abstractNum>
  <w:abstractNum w:abstractNumId="25" w15:restartNumberingAfterBreak="0">
    <w:nsid w:val="6EFC5F35"/>
    <w:multiLevelType w:val="hybridMultilevel"/>
    <w:tmpl w:val="FFFFFFFF"/>
    <w:lvl w:ilvl="0" w:tplc="D7800656">
      <w:start w:val="1"/>
      <w:numFmt w:val="decimal"/>
      <w:lvlText w:val="%1."/>
      <w:lvlJc w:val="left"/>
      <w:pPr>
        <w:ind w:left="720" w:hanging="360"/>
      </w:pPr>
      <w:rPr>
        <w:rFonts w:ascii="Aptos" w:hAnsi="Aptos" w:hint="default"/>
      </w:rPr>
    </w:lvl>
    <w:lvl w:ilvl="1" w:tplc="50702CF6">
      <w:start w:val="1"/>
      <w:numFmt w:val="lowerLetter"/>
      <w:lvlText w:val="%2."/>
      <w:lvlJc w:val="left"/>
      <w:pPr>
        <w:ind w:left="1440" w:hanging="360"/>
      </w:pPr>
    </w:lvl>
    <w:lvl w:ilvl="2" w:tplc="52A2956C">
      <w:start w:val="1"/>
      <w:numFmt w:val="lowerRoman"/>
      <w:lvlText w:val="%3."/>
      <w:lvlJc w:val="right"/>
      <w:pPr>
        <w:ind w:left="2160" w:hanging="180"/>
      </w:pPr>
    </w:lvl>
    <w:lvl w:ilvl="3" w:tplc="C6D6BD3C">
      <w:start w:val="1"/>
      <w:numFmt w:val="decimal"/>
      <w:lvlText w:val="%4."/>
      <w:lvlJc w:val="left"/>
      <w:pPr>
        <w:ind w:left="2880" w:hanging="360"/>
      </w:pPr>
    </w:lvl>
    <w:lvl w:ilvl="4" w:tplc="2002645E">
      <w:start w:val="1"/>
      <w:numFmt w:val="lowerLetter"/>
      <w:lvlText w:val="%5."/>
      <w:lvlJc w:val="left"/>
      <w:pPr>
        <w:ind w:left="3600" w:hanging="360"/>
      </w:pPr>
    </w:lvl>
    <w:lvl w:ilvl="5" w:tplc="D7009E50">
      <w:start w:val="1"/>
      <w:numFmt w:val="lowerRoman"/>
      <w:lvlText w:val="%6."/>
      <w:lvlJc w:val="right"/>
      <w:pPr>
        <w:ind w:left="4320" w:hanging="180"/>
      </w:pPr>
    </w:lvl>
    <w:lvl w:ilvl="6" w:tplc="D0D62C28">
      <w:start w:val="1"/>
      <w:numFmt w:val="decimal"/>
      <w:lvlText w:val="%7."/>
      <w:lvlJc w:val="left"/>
      <w:pPr>
        <w:ind w:left="5040" w:hanging="360"/>
      </w:pPr>
    </w:lvl>
    <w:lvl w:ilvl="7" w:tplc="58CCF186">
      <w:start w:val="1"/>
      <w:numFmt w:val="lowerLetter"/>
      <w:lvlText w:val="%8."/>
      <w:lvlJc w:val="left"/>
      <w:pPr>
        <w:ind w:left="5760" w:hanging="360"/>
      </w:pPr>
    </w:lvl>
    <w:lvl w:ilvl="8" w:tplc="30E40A88">
      <w:start w:val="1"/>
      <w:numFmt w:val="lowerRoman"/>
      <w:lvlText w:val="%9."/>
      <w:lvlJc w:val="right"/>
      <w:pPr>
        <w:ind w:left="6480" w:hanging="180"/>
      </w:pPr>
    </w:lvl>
  </w:abstractNum>
  <w:abstractNum w:abstractNumId="26" w15:restartNumberingAfterBreak="0">
    <w:nsid w:val="6F446480"/>
    <w:multiLevelType w:val="hybridMultilevel"/>
    <w:tmpl w:val="FFFFFFFF"/>
    <w:lvl w:ilvl="0" w:tplc="398050A0">
      <w:start w:val="1"/>
      <w:numFmt w:val="bullet"/>
      <w:lvlText w:val="-"/>
      <w:lvlJc w:val="left"/>
      <w:pPr>
        <w:ind w:left="720" w:hanging="360"/>
      </w:pPr>
      <w:rPr>
        <w:rFonts w:ascii="Aptos" w:hAnsi="Aptos" w:hint="default"/>
      </w:rPr>
    </w:lvl>
    <w:lvl w:ilvl="1" w:tplc="881C3E6A">
      <w:start w:val="1"/>
      <w:numFmt w:val="bullet"/>
      <w:lvlText w:val="o"/>
      <w:lvlJc w:val="left"/>
      <w:pPr>
        <w:ind w:left="1440" w:hanging="360"/>
      </w:pPr>
      <w:rPr>
        <w:rFonts w:ascii="Courier New" w:hAnsi="Courier New" w:hint="default"/>
      </w:rPr>
    </w:lvl>
    <w:lvl w:ilvl="2" w:tplc="EB7ED11C">
      <w:start w:val="1"/>
      <w:numFmt w:val="bullet"/>
      <w:lvlText w:val=""/>
      <w:lvlJc w:val="left"/>
      <w:pPr>
        <w:ind w:left="2160" w:hanging="360"/>
      </w:pPr>
      <w:rPr>
        <w:rFonts w:ascii="Wingdings" w:hAnsi="Wingdings" w:hint="default"/>
      </w:rPr>
    </w:lvl>
    <w:lvl w:ilvl="3" w:tplc="CD2CD0CE">
      <w:start w:val="1"/>
      <w:numFmt w:val="bullet"/>
      <w:lvlText w:val=""/>
      <w:lvlJc w:val="left"/>
      <w:pPr>
        <w:ind w:left="2880" w:hanging="360"/>
      </w:pPr>
      <w:rPr>
        <w:rFonts w:ascii="Symbol" w:hAnsi="Symbol" w:hint="default"/>
      </w:rPr>
    </w:lvl>
    <w:lvl w:ilvl="4" w:tplc="24A4058C">
      <w:start w:val="1"/>
      <w:numFmt w:val="bullet"/>
      <w:lvlText w:val="o"/>
      <w:lvlJc w:val="left"/>
      <w:pPr>
        <w:ind w:left="3600" w:hanging="360"/>
      </w:pPr>
      <w:rPr>
        <w:rFonts w:ascii="Courier New" w:hAnsi="Courier New" w:hint="default"/>
      </w:rPr>
    </w:lvl>
    <w:lvl w:ilvl="5" w:tplc="1C8C8DB8">
      <w:start w:val="1"/>
      <w:numFmt w:val="bullet"/>
      <w:lvlText w:val=""/>
      <w:lvlJc w:val="left"/>
      <w:pPr>
        <w:ind w:left="4320" w:hanging="360"/>
      </w:pPr>
      <w:rPr>
        <w:rFonts w:ascii="Wingdings" w:hAnsi="Wingdings" w:hint="default"/>
      </w:rPr>
    </w:lvl>
    <w:lvl w:ilvl="6" w:tplc="717AF56E">
      <w:start w:val="1"/>
      <w:numFmt w:val="bullet"/>
      <w:lvlText w:val=""/>
      <w:lvlJc w:val="left"/>
      <w:pPr>
        <w:ind w:left="5040" w:hanging="360"/>
      </w:pPr>
      <w:rPr>
        <w:rFonts w:ascii="Symbol" w:hAnsi="Symbol" w:hint="default"/>
      </w:rPr>
    </w:lvl>
    <w:lvl w:ilvl="7" w:tplc="3CB0875A">
      <w:start w:val="1"/>
      <w:numFmt w:val="bullet"/>
      <w:lvlText w:val="o"/>
      <w:lvlJc w:val="left"/>
      <w:pPr>
        <w:ind w:left="5760" w:hanging="360"/>
      </w:pPr>
      <w:rPr>
        <w:rFonts w:ascii="Courier New" w:hAnsi="Courier New" w:hint="default"/>
      </w:rPr>
    </w:lvl>
    <w:lvl w:ilvl="8" w:tplc="1EE22654">
      <w:start w:val="1"/>
      <w:numFmt w:val="bullet"/>
      <w:lvlText w:val=""/>
      <w:lvlJc w:val="left"/>
      <w:pPr>
        <w:ind w:left="6480" w:hanging="360"/>
      </w:pPr>
      <w:rPr>
        <w:rFonts w:ascii="Wingdings" w:hAnsi="Wingdings" w:hint="default"/>
      </w:rPr>
    </w:lvl>
  </w:abstractNum>
  <w:abstractNum w:abstractNumId="27" w15:restartNumberingAfterBreak="0">
    <w:nsid w:val="70F54015"/>
    <w:multiLevelType w:val="hybridMultilevel"/>
    <w:tmpl w:val="FFFFFFFF"/>
    <w:lvl w:ilvl="0" w:tplc="F312BFEA">
      <w:start w:val="1"/>
      <w:numFmt w:val="bullet"/>
      <w:lvlText w:val="-"/>
      <w:lvlJc w:val="left"/>
      <w:pPr>
        <w:ind w:left="720" w:hanging="360"/>
      </w:pPr>
      <w:rPr>
        <w:rFonts w:ascii="Aptos" w:hAnsi="Aptos" w:hint="default"/>
      </w:rPr>
    </w:lvl>
    <w:lvl w:ilvl="1" w:tplc="F45E4596">
      <w:start w:val="1"/>
      <w:numFmt w:val="bullet"/>
      <w:lvlText w:val="o"/>
      <w:lvlJc w:val="left"/>
      <w:pPr>
        <w:ind w:left="1440" w:hanging="360"/>
      </w:pPr>
      <w:rPr>
        <w:rFonts w:ascii="Courier New" w:hAnsi="Courier New" w:hint="default"/>
      </w:rPr>
    </w:lvl>
    <w:lvl w:ilvl="2" w:tplc="16922A9E">
      <w:start w:val="1"/>
      <w:numFmt w:val="bullet"/>
      <w:lvlText w:val=""/>
      <w:lvlJc w:val="left"/>
      <w:pPr>
        <w:ind w:left="2160" w:hanging="360"/>
      </w:pPr>
      <w:rPr>
        <w:rFonts w:ascii="Wingdings" w:hAnsi="Wingdings" w:hint="default"/>
      </w:rPr>
    </w:lvl>
    <w:lvl w:ilvl="3" w:tplc="709229F2">
      <w:start w:val="1"/>
      <w:numFmt w:val="bullet"/>
      <w:lvlText w:val=""/>
      <w:lvlJc w:val="left"/>
      <w:pPr>
        <w:ind w:left="2880" w:hanging="360"/>
      </w:pPr>
      <w:rPr>
        <w:rFonts w:ascii="Symbol" w:hAnsi="Symbol" w:hint="default"/>
      </w:rPr>
    </w:lvl>
    <w:lvl w:ilvl="4" w:tplc="894CA1C0">
      <w:start w:val="1"/>
      <w:numFmt w:val="bullet"/>
      <w:lvlText w:val="o"/>
      <w:lvlJc w:val="left"/>
      <w:pPr>
        <w:ind w:left="3600" w:hanging="360"/>
      </w:pPr>
      <w:rPr>
        <w:rFonts w:ascii="Courier New" w:hAnsi="Courier New" w:hint="default"/>
      </w:rPr>
    </w:lvl>
    <w:lvl w:ilvl="5" w:tplc="C6F2EB98">
      <w:start w:val="1"/>
      <w:numFmt w:val="bullet"/>
      <w:lvlText w:val=""/>
      <w:lvlJc w:val="left"/>
      <w:pPr>
        <w:ind w:left="4320" w:hanging="360"/>
      </w:pPr>
      <w:rPr>
        <w:rFonts w:ascii="Wingdings" w:hAnsi="Wingdings" w:hint="default"/>
      </w:rPr>
    </w:lvl>
    <w:lvl w:ilvl="6" w:tplc="C42A23BA">
      <w:start w:val="1"/>
      <w:numFmt w:val="bullet"/>
      <w:lvlText w:val=""/>
      <w:lvlJc w:val="left"/>
      <w:pPr>
        <w:ind w:left="5040" w:hanging="360"/>
      </w:pPr>
      <w:rPr>
        <w:rFonts w:ascii="Symbol" w:hAnsi="Symbol" w:hint="default"/>
      </w:rPr>
    </w:lvl>
    <w:lvl w:ilvl="7" w:tplc="026C33E2">
      <w:start w:val="1"/>
      <w:numFmt w:val="bullet"/>
      <w:lvlText w:val="o"/>
      <w:lvlJc w:val="left"/>
      <w:pPr>
        <w:ind w:left="5760" w:hanging="360"/>
      </w:pPr>
      <w:rPr>
        <w:rFonts w:ascii="Courier New" w:hAnsi="Courier New" w:hint="default"/>
      </w:rPr>
    </w:lvl>
    <w:lvl w:ilvl="8" w:tplc="E2601DEC">
      <w:start w:val="1"/>
      <w:numFmt w:val="bullet"/>
      <w:lvlText w:val=""/>
      <w:lvlJc w:val="left"/>
      <w:pPr>
        <w:ind w:left="6480" w:hanging="360"/>
      </w:pPr>
      <w:rPr>
        <w:rFonts w:ascii="Wingdings" w:hAnsi="Wingdings" w:hint="default"/>
      </w:rPr>
    </w:lvl>
  </w:abstractNum>
  <w:abstractNum w:abstractNumId="28" w15:restartNumberingAfterBreak="0">
    <w:nsid w:val="73181997"/>
    <w:multiLevelType w:val="hybridMultilevel"/>
    <w:tmpl w:val="FFFFFFFF"/>
    <w:lvl w:ilvl="0" w:tplc="93082B9A">
      <w:start w:val="1"/>
      <w:numFmt w:val="bullet"/>
      <w:lvlText w:val="-"/>
      <w:lvlJc w:val="left"/>
      <w:pPr>
        <w:ind w:left="720" w:hanging="360"/>
      </w:pPr>
      <w:rPr>
        <w:rFonts w:ascii="Aptos" w:hAnsi="Aptos" w:hint="default"/>
      </w:rPr>
    </w:lvl>
    <w:lvl w:ilvl="1" w:tplc="07F2461E">
      <w:start w:val="1"/>
      <w:numFmt w:val="bullet"/>
      <w:lvlText w:val="o"/>
      <w:lvlJc w:val="left"/>
      <w:pPr>
        <w:ind w:left="1440" w:hanging="360"/>
      </w:pPr>
      <w:rPr>
        <w:rFonts w:ascii="Courier New" w:hAnsi="Courier New" w:hint="default"/>
      </w:rPr>
    </w:lvl>
    <w:lvl w:ilvl="2" w:tplc="6CCADC9A">
      <w:start w:val="1"/>
      <w:numFmt w:val="bullet"/>
      <w:lvlText w:val=""/>
      <w:lvlJc w:val="left"/>
      <w:pPr>
        <w:ind w:left="2160" w:hanging="360"/>
      </w:pPr>
      <w:rPr>
        <w:rFonts w:ascii="Wingdings" w:hAnsi="Wingdings" w:hint="default"/>
      </w:rPr>
    </w:lvl>
    <w:lvl w:ilvl="3" w:tplc="B2DC52DE">
      <w:start w:val="1"/>
      <w:numFmt w:val="bullet"/>
      <w:lvlText w:val=""/>
      <w:lvlJc w:val="left"/>
      <w:pPr>
        <w:ind w:left="2880" w:hanging="360"/>
      </w:pPr>
      <w:rPr>
        <w:rFonts w:ascii="Symbol" w:hAnsi="Symbol" w:hint="default"/>
      </w:rPr>
    </w:lvl>
    <w:lvl w:ilvl="4" w:tplc="8F74CEE6">
      <w:start w:val="1"/>
      <w:numFmt w:val="bullet"/>
      <w:lvlText w:val="o"/>
      <w:lvlJc w:val="left"/>
      <w:pPr>
        <w:ind w:left="3600" w:hanging="360"/>
      </w:pPr>
      <w:rPr>
        <w:rFonts w:ascii="Courier New" w:hAnsi="Courier New" w:hint="default"/>
      </w:rPr>
    </w:lvl>
    <w:lvl w:ilvl="5" w:tplc="E370EFAA">
      <w:start w:val="1"/>
      <w:numFmt w:val="bullet"/>
      <w:lvlText w:val=""/>
      <w:lvlJc w:val="left"/>
      <w:pPr>
        <w:ind w:left="4320" w:hanging="360"/>
      </w:pPr>
      <w:rPr>
        <w:rFonts w:ascii="Wingdings" w:hAnsi="Wingdings" w:hint="default"/>
      </w:rPr>
    </w:lvl>
    <w:lvl w:ilvl="6" w:tplc="D2EAF3B4">
      <w:start w:val="1"/>
      <w:numFmt w:val="bullet"/>
      <w:lvlText w:val=""/>
      <w:lvlJc w:val="left"/>
      <w:pPr>
        <w:ind w:left="5040" w:hanging="360"/>
      </w:pPr>
      <w:rPr>
        <w:rFonts w:ascii="Symbol" w:hAnsi="Symbol" w:hint="default"/>
      </w:rPr>
    </w:lvl>
    <w:lvl w:ilvl="7" w:tplc="F2DA51E2">
      <w:start w:val="1"/>
      <w:numFmt w:val="bullet"/>
      <w:lvlText w:val="o"/>
      <w:lvlJc w:val="left"/>
      <w:pPr>
        <w:ind w:left="5760" w:hanging="360"/>
      </w:pPr>
      <w:rPr>
        <w:rFonts w:ascii="Courier New" w:hAnsi="Courier New" w:hint="default"/>
      </w:rPr>
    </w:lvl>
    <w:lvl w:ilvl="8" w:tplc="BFE8A8A8">
      <w:start w:val="1"/>
      <w:numFmt w:val="bullet"/>
      <w:lvlText w:val=""/>
      <w:lvlJc w:val="left"/>
      <w:pPr>
        <w:ind w:left="6480" w:hanging="360"/>
      </w:pPr>
      <w:rPr>
        <w:rFonts w:ascii="Wingdings" w:hAnsi="Wingdings" w:hint="default"/>
      </w:rPr>
    </w:lvl>
  </w:abstractNum>
  <w:abstractNum w:abstractNumId="29" w15:restartNumberingAfterBreak="0">
    <w:nsid w:val="7C370BA3"/>
    <w:multiLevelType w:val="hybridMultilevel"/>
    <w:tmpl w:val="B78294B0"/>
    <w:lvl w:ilvl="0" w:tplc="A5E6D344">
      <w:start w:val="1"/>
      <w:numFmt w:val="decimal"/>
      <w:lvlText w:val="%1."/>
      <w:lvlJc w:val="left"/>
      <w:pPr>
        <w:ind w:left="720" w:hanging="360"/>
      </w:pPr>
    </w:lvl>
    <w:lvl w:ilvl="1" w:tplc="9530DC24">
      <w:start w:val="1"/>
      <w:numFmt w:val="lowerLetter"/>
      <w:lvlText w:val="%2."/>
      <w:lvlJc w:val="left"/>
      <w:pPr>
        <w:ind w:left="1440" w:hanging="360"/>
      </w:pPr>
    </w:lvl>
    <w:lvl w:ilvl="2" w:tplc="F72023CE">
      <w:start w:val="1"/>
      <w:numFmt w:val="lowerRoman"/>
      <w:lvlText w:val="%3."/>
      <w:lvlJc w:val="right"/>
      <w:pPr>
        <w:ind w:left="2160" w:hanging="180"/>
      </w:pPr>
    </w:lvl>
    <w:lvl w:ilvl="3" w:tplc="060C4576">
      <w:start w:val="1"/>
      <w:numFmt w:val="decimal"/>
      <w:lvlText w:val="%4."/>
      <w:lvlJc w:val="left"/>
      <w:pPr>
        <w:ind w:left="2880" w:hanging="360"/>
      </w:pPr>
    </w:lvl>
    <w:lvl w:ilvl="4" w:tplc="17846CD4">
      <w:start w:val="1"/>
      <w:numFmt w:val="lowerLetter"/>
      <w:lvlText w:val="%5."/>
      <w:lvlJc w:val="left"/>
      <w:pPr>
        <w:ind w:left="3600" w:hanging="360"/>
      </w:pPr>
    </w:lvl>
    <w:lvl w:ilvl="5" w:tplc="77185120">
      <w:start w:val="1"/>
      <w:numFmt w:val="lowerRoman"/>
      <w:lvlText w:val="%6."/>
      <w:lvlJc w:val="right"/>
      <w:pPr>
        <w:ind w:left="4320" w:hanging="180"/>
      </w:pPr>
    </w:lvl>
    <w:lvl w:ilvl="6" w:tplc="A50C51F0">
      <w:start w:val="1"/>
      <w:numFmt w:val="decimal"/>
      <w:lvlText w:val="%7."/>
      <w:lvlJc w:val="left"/>
      <w:pPr>
        <w:ind w:left="5040" w:hanging="360"/>
      </w:pPr>
    </w:lvl>
    <w:lvl w:ilvl="7" w:tplc="FB7C7DB6">
      <w:start w:val="1"/>
      <w:numFmt w:val="lowerLetter"/>
      <w:lvlText w:val="%8."/>
      <w:lvlJc w:val="left"/>
      <w:pPr>
        <w:ind w:left="5760" w:hanging="360"/>
      </w:pPr>
    </w:lvl>
    <w:lvl w:ilvl="8" w:tplc="2BD62168">
      <w:start w:val="1"/>
      <w:numFmt w:val="lowerRoman"/>
      <w:lvlText w:val="%9."/>
      <w:lvlJc w:val="right"/>
      <w:pPr>
        <w:ind w:left="6480" w:hanging="180"/>
      </w:pPr>
    </w:lvl>
  </w:abstractNum>
  <w:abstractNum w:abstractNumId="30" w15:restartNumberingAfterBreak="0">
    <w:nsid w:val="7E8BAA4B"/>
    <w:multiLevelType w:val="hybridMultilevel"/>
    <w:tmpl w:val="FFFFFFFF"/>
    <w:lvl w:ilvl="0" w:tplc="225EE124">
      <w:start w:val="1"/>
      <w:numFmt w:val="bullet"/>
      <w:lvlText w:val="-"/>
      <w:lvlJc w:val="left"/>
      <w:pPr>
        <w:ind w:left="720" w:hanging="360"/>
      </w:pPr>
      <w:rPr>
        <w:rFonts w:ascii="Aptos" w:hAnsi="Aptos" w:hint="default"/>
      </w:rPr>
    </w:lvl>
    <w:lvl w:ilvl="1" w:tplc="BF68B434">
      <w:start w:val="1"/>
      <w:numFmt w:val="bullet"/>
      <w:lvlText w:val="o"/>
      <w:lvlJc w:val="left"/>
      <w:pPr>
        <w:ind w:left="1440" w:hanging="360"/>
      </w:pPr>
      <w:rPr>
        <w:rFonts w:ascii="Courier New" w:hAnsi="Courier New" w:hint="default"/>
      </w:rPr>
    </w:lvl>
    <w:lvl w:ilvl="2" w:tplc="E4948EC0">
      <w:start w:val="1"/>
      <w:numFmt w:val="bullet"/>
      <w:lvlText w:val=""/>
      <w:lvlJc w:val="left"/>
      <w:pPr>
        <w:ind w:left="2160" w:hanging="360"/>
      </w:pPr>
      <w:rPr>
        <w:rFonts w:ascii="Wingdings" w:hAnsi="Wingdings" w:hint="default"/>
      </w:rPr>
    </w:lvl>
    <w:lvl w:ilvl="3" w:tplc="090EB1EC">
      <w:start w:val="1"/>
      <w:numFmt w:val="bullet"/>
      <w:lvlText w:val=""/>
      <w:lvlJc w:val="left"/>
      <w:pPr>
        <w:ind w:left="2880" w:hanging="360"/>
      </w:pPr>
      <w:rPr>
        <w:rFonts w:ascii="Symbol" w:hAnsi="Symbol" w:hint="default"/>
      </w:rPr>
    </w:lvl>
    <w:lvl w:ilvl="4" w:tplc="50A4F356">
      <w:start w:val="1"/>
      <w:numFmt w:val="bullet"/>
      <w:lvlText w:val="o"/>
      <w:lvlJc w:val="left"/>
      <w:pPr>
        <w:ind w:left="3600" w:hanging="360"/>
      </w:pPr>
      <w:rPr>
        <w:rFonts w:ascii="Courier New" w:hAnsi="Courier New" w:hint="default"/>
      </w:rPr>
    </w:lvl>
    <w:lvl w:ilvl="5" w:tplc="EBB4FC84">
      <w:start w:val="1"/>
      <w:numFmt w:val="bullet"/>
      <w:lvlText w:val=""/>
      <w:lvlJc w:val="left"/>
      <w:pPr>
        <w:ind w:left="4320" w:hanging="360"/>
      </w:pPr>
      <w:rPr>
        <w:rFonts w:ascii="Wingdings" w:hAnsi="Wingdings" w:hint="default"/>
      </w:rPr>
    </w:lvl>
    <w:lvl w:ilvl="6" w:tplc="DD2EC7A0">
      <w:start w:val="1"/>
      <w:numFmt w:val="bullet"/>
      <w:lvlText w:val=""/>
      <w:lvlJc w:val="left"/>
      <w:pPr>
        <w:ind w:left="5040" w:hanging="360"/>
      </w:pPr>
      <w:rPr>
        <w:rFonts w:ascii="Symbol" w:hAnsi="Symbol" w:hint="default"/>
      </w:rPr>
    </w:lvl>
    <w:lvl w:ilvl="7" w:tplc="CA0E12E6">
      <w:start w:val="1"/>
      <w:numFmt w:val="bullet"/>
      <w:lvlText w:val="o"/>
      <w:lvlJc w:val="left"/>
      <w:pPr>
        <w:ind w:left="5760" w:hanging="360"/>
      </w:pPr>
      <w:rPr>
        <w:rFonts w:ascii="Courier New" w:hAnsi="Courier New" w:hint="default"/>
      </w:rPr>
    </w:lvl>
    <w:lvl w:ilvl="8" w:tplc="5432775A">
      <w:start w:val="1"/>
      <w:numFmt w:val="bullet"/>
      <w:lvlText w:val=""/>
      <w:lvlJc w:val="left"/>
      <w:pPr>
        <w:ind w:left="6480" w:hanging="360"/>
      </w:pPr>
      <w:rPr>
        <w:rFonts w:ascii="Wingdings" w:hAnsi="Wingdings" w:hint="default"/>
      </w:rPr>
    </w:lvl>
  </w:abstractNum>
  <w:abstractNum w:abstractNumId="31" w15:restartNumberingAfterBreak="0">
    <w:nsid w:val="7FBA2775"/>
    <w:multiLevelType w:val="hybridMultilevel"/>
    <w:tmpl w:val="FFFFFFFF"/>
    <w:lvl w:ilvl="0" w:tplc="1CD8CD34">
      <w:start w:val="1"/>
      <w:numFmt w:val="bullet"/>
      <w:lvlText w:val="-"/>
      <w:lvlJc w:val="left"/>
      <w:pPr>
        <w:ind w:left="720" w:hanging="360"/>
      </w:pPr>
      <w:rPr>
        <w:rFonts w:ascii="Aptos" w:hAnsi="Aptos" w:hint="default"/>
      </w:rPr>
    </w:lvl>
    <w:lvl w:ilvl="1" w:tplc="EA8817D6">
      <w:start w:val="1"/>
      <w:numFmt w:val="bullet"/>
      <w:lvlText w:val="o"/>
      <w:lvlJc w:val="left"/>
      <w:pPr>
        <w:ind w:left="1440" w:hanging="360"/>
      </w:pPr>
      <w:rPr>
        <w:rFonts w:ascii="Courier New" w:hAnsi="Courier New" w:hint="default"/>
      </w:rPr>
    </w:lvl>
    <w:lvl w:ilvl="2" w:tplc="EA72DFE4">
      <w:start w:val="1"/>
      <w:numFmt w:val="bullet"/>
      <w:lvlText w:val=""/>
      <w:lvlJc w:val="left"/>
      <w:pPr>
        <w:ind w:left="2160" w:hanging="360"/>
      </w:pPr>
      <w:rPr>
        <w:rFonts w:ascii="Wingdings" w:hAnsi="Wingdings" w:hint="default"/>
      </w:rPr>
    </w:lvl>
    <w:lvl w:ilvl="3" w:tplc="C96A8D5A">
      <w:start w:val="1"/>
      <w:numFmt w:val="bullet"/>
      <w:lvlText w:val=""/>
      <w:lvlJc w:val="left"/>
      <w:pPr>
        <w:ind w:left="2880" w:hanging="360"/>
      </w:pPr>
      <w:rPr>
        <w:rFonts w:ascii="Symbol" w:hAnsi="Symbol" w:hint="default"/>
      </w:rPr>
    </w:lvl>
    <w:lvl w:ilvl="4" w:tplc="3264B1DE">
      <w:start w:val="1"/>
      <w:numFmt w:val="bullet"/>
      <w:lvlText w:val="o"/>
      <w:lvlJc w:val="left"/>
      <w:pPr>
        <w:ind w:left="3600" w:hanging="360"/>
      </w:pPr>
      <w:rPr>
        <w:rFonts w:ascii="Courier New" w:hAnsi="Courier New" w:hint="default"/>
      </w:rPr>
    </w:lvl>
    <w:lvl w:ilvl="5" w:tplc="25825D50">
      <w:start w:val="1"/>
      <w:numFmt w:val="bullet"/>
      <w:lvlText w:val=""/>
      <w:lvlJc w:val="left"/>
      <w:pPr>
        <w:ind w:left="4320" w:hanging="360"/>
      </w:pPr>
      <w:rPr>
        <w:rFonts w:ascii="Wingdings" w:hAnsi="Wingdings" w:hint="default"/>
      </w:rPr>
    </w:lvl>
    <w:lvl w:ilvl="6" w:tplc="4832338E">
      <w:start w:val="1"/>
      <w:numFmt w:val="bullet"/>
      <w:lvlText w:val=""/>
      <w:lvlJc w:val="left"/>
      <w:pPr>
        <w:ind w:left="5040" w:hanging="360"/>
      </w:pPr>
      <w:rPr>
        <w:rFonts w:ascii="Symbol" w:hAnsi="Symbol" w:hint="default"/>
      </w:rPr>
    </w:lvl>
    <w:lvl w:ilvl="7" w:tplc="22708A7E">
      <w:start w:val="1"/>
      <w:numFmt w:val="bullet"/>
      <w:lvlText w:val="o"/>
      <w:lvlJc w:val="left"/>
      <w:pPr>
        <w:ind w:left="5760" w:hanging="360"/>
      </w:pPr>
      <w:rPr>
        <w:rFonts w:ascii="Courier New" w:hAnsi="Courier New" w:hint="default"/>
      </w:rPr>
    </w:lvl>
    <w:lvl w:ilvl="8" w:tplc="75AEEF88">
      <w:start w:val="1"/>
      <w:numFmt w:val="bullet"/>
      <w:lvlText w:val=""/>
      <w:lvlJc w:val="left"/>
      <w:pPr>
        <w:ind w:left="6480" w:hanging="360"/>
      </w:pPr>
      <w:rPr>
        <w:rFonts w:ascii="Wingdings" w:hAnsi="Wingdings" w:hint="default"/>
      </w:rPr>
    </w:lvl>
  </w:abstractNum>
  <w:num w:numId="1" w16cid:durableId="2147158722">
    <w:abstractNumId w:val="31"/>
  </w:num>
  <w:num w:numId="2" w16cid:durableId="1808428747">
    <w:abstractNumId w:val="28"/>
  </w:num>
  <w:num w:numId="3" w16cid:durableId="429938029">
    <w:abstractNumId w:val="27"/>
  </w:num>
  <w:num w:numId="4" w16cid:durableId="1921937208">
    <w:abstractNumId w:val="1"/>
  </w:num>
  <w:num w:numId="5" w16cid:durableId="1773553616">
    <w:abstractNumId w:val="9"/>
  </w:num>
  <w:num w:numId="6" w16cid:durableId="594244752">
    <w:abstractNumId w:val="26"/>
  </w:num>
  <w:num w:numId="7" w16cid:durableId="1373767106">
    <w:abstractNumId w:val="8"/>
  </w:num>
  <w:num w:numId="8" w16cid:durableId="1592936181">
    <w:abstractNumId w:val="7"/>
  </w:num>
  <w:num w:numId="9" w16cid:durableId="1609193654">
    <w:abstractNumId w:val="16"/>
  </w:num>
  <w:num w:numId="10" w16cid:durableId="178007797">
    <w:abstractNumId w:val="22"/>
  </w:num>
  <w:num w:numId="11" w16cid:durableId="33652460">
    <w:abstractNumId w:val="23"/>
  </w:num>
  <w:num w:numId="12" w16cid:durableId="1035037065">
    <w:abstractNumId w:val="15"/>
  </w:num>
  <w:num w:numId="13" w16cid:durableId="1349793736">
    <w:abstractNumId w:val="19"/>
  </w:num>
  <w:num w:numId="14" w16cid:durableId="111831359">
    <w:abstractNumId w:val="3"/>
  </w:num>
  <w:num w:numId="15" w16cid:durableId="1679037773">
    <w:abstractNumId w:val="0"/>
  </w:num>
  <w:num w:numId="16" w16cid:durableId="1507790550">
    <w:abstractNumId w:val="11"/>
  </w:num>
  <w:num w:numId="17" w16cid:durableId="1874725869">
    <w:abstractNumId w:val="25"/>
  </w:num>
  <w:num w:numId="18" w16cid:durableId="2105564872">
    <w:abstractNumId w:val="5"/>
  </w:num>
  <w:num w:numId="19" w16cid:durableId="1793354564">
    <w:abstractNumId w:val="12"/>
  </w:num>
  <w:num w:numId="20" w16cid:durableId="313030235">
    <w:abstractNumId w:val="18"/>
  </w:num>
  <w:num w:numId="21" w16cid:durableId="2042972450">
    <w:abstractNumId w:val="14"/>
  </w:num>
  <w:num w:numId="22" w16cid:durableId="2026856667">
    <w:abstractNumId w:val="10"/>
  </w:num>
  <w:num w:numId="23" w16cid:durableId="286082299">
    <w:abstractNumId w:val="20"/>
  </w:num>
  <w:num w:numId="24" w16cid:durableId="1505706393">
    <w:abstractNumId w:val="2"/>
  </w:num>
  <w:num w:numId="25" w16cid:durableId="1574966529">
    <w:abstractNumId w:val="30"/>
  </w:num>
  <w:num w:numId="26" w16cid:durableId="175123029">
    <w:abstractNumId w:val="6"/>
  </w:num>
  <w:num w:numId="27" w16cid:durableId="1026908574">
    <w:abstractNumId w:val="24"/>
  </w:num>
  <w:num w:numId="28" w16cid:durableId="1985893090">
    <w:abstractNumId w:val="21"/>
  </w:num>
  <w:num w:numId="29" w16cid:durableId="143745687">
    <w:abstractNumId w:val="4"/>
  </w:num>
  <w:num w:numId="30" w16cid:durableId="218789268">
    <w:abstractNumId w:val="29"/>
  </w:num>
  <w:num w:numId="31" w16cid:durableId="1628075783">
    <w:abstractNumId w:val="17"/>
  </w:num>
  <w:num w:numId="32" w16cid:durableId="17371685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702BBB"/>
    <w:rsid w:val="00000235"/>
    <w:rsid w:val="0000025D"/>
    <w:rsid w:val="0000052B"/>
    <w:rsid w:val="000009C4"/>
    <w:rsid w:val="00000BB9"/>
    <w:rsid w:val="00000D18"/>
    <w:rsid w:val="00001054"/>
    <w:rsid w:val="000010FE"/>
    <w:rsid w:val="000013F0"/>
    <w:rsid w:val="000014AF"/>
    <w:rsid w:val="000017BC"/>
    <w:rsid w:val="000018FA"/>
    <w:rsid w:val="00001DA9"/>
    <w:rsid w:val="00001E5F"/>
    <w:rsid w:val="000024EC"/>
    <w:rsid w:val="00002555"/>
    <w:rsid w:val="000026C0"/>
    <w:rsid w:val="000027E3"/>
    <w:rsid w:val="000031F0"/>
    <w:rsid w:val="00003297"/>
    <w:rsid w:val="00003368"/>
    <w:rsid w:val="00003551"/>
    <w:rsid w:val="000036DB"/>
    <w:rsid w:val="0000385A"/>
    <w:rsid w:val="000038FC"/>
    <w:rsid w:val="00003BB7"/>
    <w:rsid w:val="00003C35"/>
    <w:rsid w:val="00003D15"/>
    <w:rsid w:val="00003F27"/>
    <w:rsid w:val="00003F98"/>
    <w:rsid w:val="00004135"/>
    <w:rsid w:val="0000420B"/>
    <w:rsid w:val="000046C5"/>
    <w:rsid w:val="000049F2"/>
    <w:rsid w:val="00004A8D"/>
    <w:rsid w:val="00004F45"/>
    <w:rsid w:val="00004F57"/>
    <w:rsid w:val="0000549C"/>
    <w:rsid w:val="0000549D"/>
    <w:rsid w:val="0000556E"/>
    <w:rsid w:val="000058B1"/>
    <w:rsid w:val="00005E25"/>
    <w:rsid w:val="000065B4"/>
    <w:rsid w:val="0000666A"/>
    <w:rsid w:val="00006919"/>
    <w:rsid w:val="00006936"/>
    <w:rsid w:val="00006A86"/>
    <w:rsid w:val="00006C52"/>
    <w:rsid w:val="00006DF8"/>
    <w:rsid w:val="00006EA1"/>
    <w:rsid w:val="0000720B"/>
    <w:rsid w:val="0000722D"/>
    <w:rsid w:val="000072B7"/>
    <w:rsid w:val="0000794F"/>
    <w:rsid w:val="0001002A"/>
    <w:rsid w:val="000100B6"/>
    <w:rsid w:val="0001042E"/>
    <w:rsid w:val="000104B3"/>
    <w:rsid w:val="0001054F"/>
    <w:rsid w:val="0001057C"/>
    <w:rsid w:val="000107F2"/>
    <w:rsid w:val="000109CF"/>
    <w:rsid w:val="00010A1A"/>
    <w:rsid w:val="00011110"/>
    <w:rsid w:val="00011187"/>
    <w:rsid w:val="000111AB"/>
    <w:rsid w:val="00011437"/>
    <w:rsid w:val="00011571"/>
    <w:rsid w:val="000121AA"/>
    <w:rsid w:val="00012B4F"/>
    <w:rsid w:val="00013031"/>
    <w:rsid w:val="0001352B"/>
    <w:rsid w:val="00013758"/>
    <w:rsid w:val="00013996"/>
    <w:rsid w:val="000139F9"/>
    <w:rsid w:val="00013ECD"/>
    <w:rsid w:val="0001403F"/>
    <w:rsid w:val="000145D8"/>
    <w:rsid w:val="00014878"/>
    <w:rsid w:val="000149CB"/>
    <w:rsid w:val="00014C74"/>
    <w:rsid w:val="00014CE3"/>
    <w:rsid w:val="00014DA1"/>
    <w:rsid w:val="00014FF8"/>
    <w:rsid w:val="00015341"/>
    <w:rsid w:val="00015379"/>
    <w:rsid w:val="00015411"/>
    <w:rsid w:val="00015859"/>
    <w:rsid w:val="0001589C"/>
    <w:rsid w:val="000159C0"/>
    <w:rsid w:val="00015D98"/>
    <w:rsid w:val="0001624E"/>
    <w:rsid w:val="000162AC"/>
    <w:rsid w:val="000163D3"/>
    <w:rsid w:val="00016A72"/>
    <w:rsid w:val="00016E20"/>
    <w:rsid w:val="00016E8F"/>
    <w:rsid w:val="0001708E"/>
    <w:rsid w:val="000176DD"/>
    <w:rsid w:val="00017EAD"/>
    <w:rsid w:val="0002017A"/>
    <w:rsid w:val="000202F4"/>
    <w:rsid w:val="000205C1"/>
    <w:rsid w:val="0002064D"/>
    <w:rsid w:val="000207CF"/>
    <w:rsid w:val="000209D7"/>
    <w:rsid w:val="00020C5B"/>
    <w:rsid w:val="00020E91"/>
    <w:rsid w:val="000211CD"/>
    <w:rsid w:val="00021254"/>
    <w:rsid w:val="00021312"/>
    <w:rsid w:val="0002158E"/>
    <w:rsid w:val="0002184A"/>
    <w:rsid w:val="00022049"/>
    <w:rsid w:val="00022135"/>
    <w:rsid w:val="00022248"/>
    <w:rsid w:val="0002277A"/>
    <w:rsid w:val="000227AC"/>
    <w:rsid w:val="00022883"/>
    <w:rsid w:val="0002321C"/>
    <w:rsid w:val="00023382"/>
    <w:rsid w:val="0002368D"/>
    <w:rsid w:val="00023718"/>
    <w:rsid w:val="0002409D"/>
    <w:rsid w:val="00024649"/>
    <w:rsid w:val="00024835"/>
    <w:rsid w:val="00024838"/>
    <w:rsid w:val="00024A06"/>
    <w:rsid w:val="00024BC3"/>
    <w:rsid w:val="00024C67"/>
    <w:rsid w:val="00024E12"/>
    <w:rsid w:val="00024E98"/>
    <w:rsid w:val="00024ECB"/>
    <w:rsid w:val="00025F6A"/>
    <w:rsid w:val="0002616A"/>
    <w:rsid w:val="0002630C"/>
    <w:rsid w:val="000263AC"/>
    <w:rsid w:val="0002688C"/>
    <w:rsid w:val="00026B49"/>
    <w:rsid w:val="00026C30"/>
    <w:rsid w:val="00026E4B"/>
    <w:rsid w:val="00026F8A"/>
    <w:rsid w:val="000271A9"/>
    <w:rsid w:val="000275F8"/>
    <w:rsid w:val="000278D2"/>
    <w:rsid w:val="0002790E"/>
    <w:rsid w:val="00027A0A"/>
    <w:rsid w:val="00027BC0"/>
    <w:rsid w:val="00027E29"/>
    <w:rsid w:val="000301D0"/>
    <w:rsid w:val="0003023E"/>
    <w:rsid w:val="0003052E"/>
    <w:rsid w:val="0003062B"/>
    <w:rsid w:val="00030760"/>
    <w:rsid w:val="000307D3"/>
    <w:rsid w:val="000308A6"/>
    <w:rsid w:val="000308AC"/>
    <w:rsid w:val="00030A58"/>
    <w:rsid w:val="00030CDF"/>
    <w:rsid w:val="00030DFA"/>
    <w:rsid w:val="00031382"/>
    <w:rsid w:val="000316AF"/>
    <w:rsid w:val="00031900"/>
    <w:rsid w:val="0003195E"/>
    <w:rsid w:val="00031AA9"/>
    <w:rsid w:val="00031C68"/>
    <w:rsid w:val="00031D2E"/>
    <w:rsid w:val="00031DB4"/>
    <w:rsid w:val="0003205C"/>
    <w:rsid w:val="0003249B"/>
    <w:rsid w:val="000325ED"/>
    <w:rsid w:val="00032794"/>
    <w:rsid w:val="000329C5"/>
    <w:rsid w:val="00032E2A"/>
    <w:rsid w:val="000335D1"/>
    <w:rsid w:val="00033725"/>
    <w:rsid w:val="000337D7"/>
    <w:rsid w:val="00033C62"/>
    <w:rsid w:val="00033D39"/>
    <w:rsid w:val="00033EC0"/>
    <w:rsid w:val="000341E9"/>
    <w:rsid w:val="00034495"/>
    <w:rsid w:val="000346F3"/>
    <w:rsid w:val="000349A7"/>
    <w:rsid w:val="00034B49"/>
    <w:rsid w:val="00034BDD"/>
    <w:rsid w:val="00035057"/>
    <w:rsid w:val="000354DE"/>
    <w:rsid w:val="000355CD"/>
    <w:rsid w:val="00035BA5"/>
    <w:rsid w:val="000361CB"/>
    <w:rsid w:val="0003663C"/>
    <w:rsid w:val="000368B5"/>
    <w:rsid w:val="00036B11"/>
    <w:rsid w:val="00036B84"/>
    <w:rsid w:val="00036D83"/>
    <w:rsid w:val="00036DC0"/>
    <w:rsid w:val="00036E46"/>
    <w:rsid w:val="00036FB2"/>
    <w:rsid w:val="00036FFD"/>
    <w:rsid w:val="00037070"/>
    <w:rsid w:val="00037671"/>
    <w:rsid w:val="00037682"/>
    <w:rsid w:val="000378FB"/>
    <w:rsid w:val="00037C19"/>
    <w:rsid w:val="00037D0A"/>
    <w:rsid w:val="00037E3F"/>
    <w:rsid w:val="0004010F"/>
    <w:rsid w:val="0004045E"/>
    <w:rsid w:val="00040A4F"/>
    <w:rsid w:val="00040DEF"/>
    <w:rsid w:val="00040E70"/>
    <w:rsid w:val="00040E86"/>
    <w:rsid w:val="0004100D"/>
    <w:rsid w:val="0004139E"/>
    <w:rsid w:val="0004140E"/>
    <w:rsid w:val="00041591"/>
    <w:rsid w:val="000415A2"/>
    <w:rsid w:val="00041758"/>
    <w:rsid w:val="00041962"/>
    <w:rsid w:val="00041B5E"/>
    <w:rsid w:val="0004240F"/>
    <w:rsid w:val="0004282D"/>
    <w:rsid w:val="00042A32"/>
    <w:rsid w:val="00042B40"/>
    <w:rsid w:val="00042EDB"/>
    <w:rsid w:val="000433E9"/>
    <w:rsid w:val="0004344F"/>
    <w:rsid w:val="0004354E"/>
    <w:rsid w:val="00043701"/>
    <w:rsid w:val="00043784"/>
    <w:rsid w:val="00043BFC"/>
    <w:rsid w:val="00043F24"/>
    <w:rsid w:val="00044580"/>
    <w:rsid w:val="00044624"/>
    <w:rsid w:val="00044AC6"/>
    <w:rsid w:val="00044BCF"/>
    <w:rsid w:val="000455F8"/>
    <w:rsid w:val="00045687"/>
    <w:rsid w:val="00045778"/>
    <w:rsid w:val="00045977"/>
    <w:rsid w:val="00045A2A"/>
    <w:rsid w:val="00045CF2"/>
    <w:rsid w:val="00046405"/>
    <w:rsid w:val="000464F1"/>
    <w:rsid w:val="00046632"/>
    <w:rsid w:val="00046A3B"/>
    <w:rsid w:val="00046C59"/>
    <w:rsid w:val="0004710A"/>
    <w:rsid w:val="0004715A"/>
    <w:rsid w:val="00047584"/>
    <w:rsid w:val="000478A8"/>
    <w:rsid w:val="000478F6"/>
    <w:rsid w:val="0004794E"/>
    <w:rsid w:val="00047A01"/>
    <w:rsid w:val="00047A14"/>
    <w:rsid w:val="00047FC5"/>
    <w:rsid w:val="00050032"/>
    <w:rsid w:val="000501DD"/>
    <w:rsid w:val="00050377"/>
    <w:rsid w:val="00050742"/>
    <w:rsid w:val="00050962"/>
    <w:rsid w:val="00050B1A"/>
    <w:rsid w:val="00050C6E"/>
    <w:rsid w:val="00050D90"/>
    <w:rsid w:val="00050DF9"/>
    <w:rsid w:val="00050E01"/>
    <w:rsid w:val="00050E8C"/>
    <w:rsid w:val="00051184"/>
    <w:rsid w:val="000511E6"/>
    <w:rsid w:val="0005158F"/>
    <w:rsid w:val="000515D3"/>
    <w:rsid w:val="0005180D"/>
    <w:rsid w:val="00051A32"/>
    <w:rsid w:val="00051B0F"/>
    <w:rsid w:val="00051E71"/>
    <w:rsid w:val="0005229F"/>
    <w:rsid w:val="0005230E"/>
    <w:rsid w:val="000525B1"/>
    <w:rsid w:val="000528AE"/>
    <w:rsid w:val="00052C42"/>
    <w:rsid w:val="00052E6A"/>
    <w:rsid w:val="00052F04"/>
    <w:rsid w:val="00052F77"/>
    <w:rsid w:val="0005309F"/>
    <w:rsid w:val="0005311E"/>
    <w:rsid w:val="000531E2"/>
    <w:rsid w:val="00053325"/>
    <w:rsid w:val="0005376F"/>
    <w:rsid w:val="000538FE"/>
    <w:rsid w:val="00053BAC"/>
    <w:rsid w:val="00053D8C"/>
    <w:rsid w:val="00053DF6"/>
    <w:rsid w:val="00053E76"/>
    <w:rsid w:val="00053EF8"/>
    <w:rsid w:val="00053F74"/>
    <w:rsid w:val="000541CA"/>
    <w:rsid w:val="00054346"/>
    <w:rsid w:val="0005439B"/>
    <w:rsid w:val="0005478A"/>
    <w:rsid w:val="000547F9"/>
    <w:rsid w:val="000551B8"/>
    <w:rsid w:val="0005520C"/>
    <w:rsid w:val="000552FD"/>
    <w:rsid w:val="0005557D"/>
    <w:rsid w:val="000556A1"/>
    <w:rsid w:val="000558AA"/>
    <w:rsid w:val="0005599F"/>
    <w:rsid w:val="00055EC2"/>
    <w:rsid w:val="00055EF5"/>
    <w:rsid w:val="0005613D"/>
    <w:rsid w:val="00056376"/>
    <w:rsid w:val="0005645B"/>
    <w:rsid w:val="000566DB"/>
    <w:rsid w:val="00056851"/>
    <w:rsid w:val="00056AE1"/>
    <w:rsid w:val="00056F0C"/>
    <w:rsid w:val="000570CE"/>
    <w:rsid w:val="0005740A"/>
    <w:rsid w:val="0005742E"/>
    <w:rsid w:val="00057757"/>
    <w:rsid w:val="000578D6"/>
    <w:rsid w:val="00057ADD"/>
    <w:rsid w:val="00057B2B"/>
    <w:rsid w:val="00057BBB"/>
    <w:rsid w:val="00057C6C"/>
    <w:rsid w:val="00060153"/>
    <w:rsid w:val="00060236"/>
    <w:rsid w:val="000602F9"/>
    <w:rsid w:val="000603CF"/>
    <w:rsid w:val="0006056E"/>
    <w:rsid w:val="0006070C"/>
    <w:rsid w:val="00060806"/>
    <w:rsid w:val="00061628"/>
    <w:rsid w:val="00061DB0"/>
    <w:rsid w:val="00061FFD"/>
    <w:rsid w:val="000620F4"/>
    <w:rsid w:val="0006230D"/>
    <w:rsid w:val="000624D6"/>
    <w:rsid w:val="0006266E"/>
    <w:rsid w:val="000627FA"/>
    <w:rsid w:val="00062A46"/>
    <w:rsid w:val="00062E9D"/>
    <w:rsid w:val="00062EB0"/>
    <w:rsid w:val="00062EC7"/>
    <w:rsid w:val="000633A7"/>
    <w:rsid w:val="00063409"/>
    <w:rsid w:val="000634FE"/>
    <w:rsid w:val="000636FE"/>
    <w:rsid w:val="00063C55"/>
    <w:rsid w:val="00063CBA"/>
    <w:rsid w:val="00063E09"/>
    <w:rsid w:val="00063E4F"/>
    <w:rsid w:val="000642D5"/>
    <w:rsid w:val="0006437F"/>
    <w:rsid w:val="000644E2"/>
    <w:rsid w:val="000645BD"/>
    <w:rsid w:val="000646E3"/>
    <w:rsid w:val="0006473B"/>
    <w:rsid w:val="00064BB8"/>
    <w:rsid w:val="00064DDD"/>
    <w:rsid w:val="00064EA4"/>
    <w:rsid w:val="000653AC"/>
    <w:rsid w:val="00065C16"/>
    <w:rsid w:val="00065D29"/>
    <w:rsid w:val="000660C1"/>
    <w:rsid w:val="00066413"/>
    <w:rsid w:val="00066465"/>
    <w:rsid w:val="000666D8"/>
    <w:rsid w:val="000668FB"/>
    <w:rsid w:val="0006696C"/>
    <w:rsid w:val="00066BA8"/>
    <w:rsid w:val="00066C5B"/>
    <w:rsid w:val="00066C84"/>
    <w:rsid w:val="00066D40"/>
    <w:rsid w:val="00066FE5"/>
    <w:rsid w:val="000672A3"/>
    <w:rsid w:val="00067BE1"/>
    <w:rsid w:val="00067C59"/>
    <w:rsid w:val="00067DA6"/>
    <w:rsid w:val="00067F7D"/>
    <w:rsid w:val="00070747"/>
    <w:rsid w:val="00070993"/>
    <w:rsid w:val="00070BD6"/>
    <w:rsid w:val="00070F37"/>
    <w:rsid w:val="00071051"/>
    <w:rsid w:val="00071390"/>
    <w:rsid w:val="00071783"/>
    <w:rsid w:val="00071BEE"/>
    <w:rsid w:val="00071D4F"/>
    <w:rsid w:val="00072683"/>
    <w:rsid w:val="00072A23"/>
    <w:rsid w:val="00072CBF"/>
    <w:rsid w:val="00072D20"/>
    <w:rsid w:val="0007344B"/>
    <w:rsid w:val="000734EE"/>
    <w:rsid w:val="0007366F"/>
    <w:rsid w:val="00073B91"/>
    <w:rsid w:val="00074450"/>
    <w:rsid w:val="00074560"/>
    <w:rsid w:val="0007475C"/>
    <w:rsid w:val="000747F8"/>
    <w:rsid w:val="0007496D"/>
    <w:rsid w:val="00074E99"/>
    <w:rsid w:val="00074F8C"/>
    <w:rsid w:val="00075113"/>
    <w:rsid w:val="00075901"/>
    <w:rsid w:val="00075BFB"/>
    <w:rsid w:val="00075F5E"/>
    <w:rsid w:val="00075FD1"/>
    <w:rsid w:val="00076309"/>
    <w:rsid w:val="0007677C"/>
    <w:rsid w:val="00076AA0"/>
    <w:rsid w:val="00076B7E"/>
    <w:rsid w:val="00076BC1"/>
    <w:rsid w:val="00077046"/>
    <w:rsid w:val="00077152"/>
    <w:rsid w:val="0007715E"/>
    <w:rsid w:val="0007723E"/>
    <w:rsid w:val="000773E3"/>
    <w:rsid w:val="00077909"/>
    <w:rsid w:val="00077A32"/>
    <w:rsid w:val="00077C32"/>
    <w:rsid w:val="00080866"/>
    <w:rsid w:val="000808E3"/>
    <w:rsid w:val="00080FDF"/>
    <w:rsid w:val="0008104E"/>
    <w:rsid w:val="000810B0"/>
    <w:rsid w:val="00081A0B"/>
    <w:rsid w:val="00081D13"/>
    <w:rsid w:val="00081DBD"/>
    <w:rsid w:val="00081EFE"/>
    <w:rsid w:val="000824FC"/>
    <w:rsid w:val="000826AB"/>
    <w:rsid w:val="000826B3"/>
    <w:rsid w:val="00082726"/>
    <w:rsid w:val="000827A7"/>
    <w:rsid w:val="00082891"/>
    <w:rsid w:val="00082DD4"/>
    <w:rsid w:val="000834B9"/>
    <w:rsid w:val="000834E5"/>
    <w:rsid w:val="00083775"/>
    <w:rsid w:val="00083B87"/>
    <w:rsid w:val="00083F64"/>
    <w:rsid w:val="00084686"/>
    <w:rsid w:val="000849C2"/>
    <w:rsid w:val="000849EC"/>
    <w:rsid w:val="00084D8E"/>
    <w:rsid w:val="00084F7F"/>
    <w:rsid w:val="00084FAA"/>
    <w:rsid w:val="000856E1"/>
    <w:rsid w:val="00085805"/>
    <w:rsid w:val="00085892"/>
    <w:rsid w:val="000858F6"/>
    <w:rsid w:val="00085C66"/>
    <w:rsid w:val="00085F6A"/>
    <w:rsid w:val="0008628C"/>
    <w:rsid w:val="000864FF"/>
    <w:rsid w:val="00086501"/>
    <w:rsid w:val="0008684C"/>
    <w:rsid w:val="00086AB5"/>
    <w:rsid w:val="00086F9D"/>
    <w:rsid w:val="0008703F"/>
    <w:rsid w:val="000873BA"/>
    <w:rsid w:val="00087709"/>
    <w:rsid w:val="000877D4"/>
    <w:rsid w:val="00087847"/>
    <w:rsid w:val="00087B73"/>
    <w:rsid w:val="00087BB2"/>
    <w:rsid w:val="00087D2F"/>
    <w:rsid w:val="00087E0D"/>
    <w:rsid w:val="00087E18"/>
    <w:rsid w:val="00090506"/>
    <w:rsid w:val="00090626"/>
    <w:rsid w:val="000907DD"/>
    <w:rsid w:val="000909CE"/>
    <w:rsid w:val="00090A26"/>
    <w:rsid w:val="00090E58"/>
    <w:rsid w:val="00091147"/>
    <w:rsid w:val="00091AC0"/>
    <w:rsid w:val="00091AF8"/>
    <w:rsid w:val="00091D3E"/>
    <w:rsid w:val="00091DF4"/>
    <w:rsid w:val="00092123"/>
    <w:rsid w:val="0009263C"/>
    <w:rsid w:val="00092792"/>
    <w:rsid w:val="0009325E"/>
    <w:rsid w:val="0009334B"/>
    <w:rsid w:val="000933BF"/>
    <w:rsid w:val="00093723"/>
    <w:rsid w:val="000937FC"/>
    <w:rsid w:val="0009393A"/>
    <w:rsid w:val="00093963"/>
    <w:rsid w:val="00093CC3"/>
    <w:rsid w:val="00093F7D"/>
    <w:rsid w:val="000943C7"/>
    <w:rsid w:val="0009454A"/>
    <w:rsid w:val="00094833"/>
    <w:rsid w:val="00094C92"/>
    <w:rsid w:val="00094CCC"/>
    <w:rsid w:val="000950AA"/>
    <w:rsid w:val="0009538E"/>
    <w:rsid w:val="00095775"/>
    <w:rsid w:val="0009578A"/>
    <w:rsid w:val="0009581D"/>
    <w:rsid w:val="00095945"/>
    <w:rsid w:val="0009596D"/>
    <w:rsid w:val="000959BC"/>
    <w:rsid w:val="000959DC"/>
    <w:rsid w:val="00095A00"/>
    <w:rsid w:val="00095AF7"/>
    <w:rsid w:val="00095B67"/>
    <w:rsid w:val="00095EA4"/>
    <w:rsid w:val="00096015"/>
    <w:rsid w:val="000961CD"/>
    <w:rsid w:val="0009653F"/>
    <w:rsid w:val="00096736"/>
    <w:rsid w:val="000968F0"/>
    <w:rsid w:val="00096BD0"/>
    <w:rsid w:val="00096C20"/>
    <w:rsid w:val="00096C8C"/>
    <w:rsid w:val="00097114"/>
    <w:rsid w:val="0009773B"/>
    <w:rsid w:val="00097B52"/>
    <w:rsid w:val="00097DA5"/>
    <w:rsid w:val="00097DD6"/>
    <w:rsid w:val="000A01EA"/>
    <w:rsid w:val="000A024C"/>
    <w:rsid w:val="000A0719"/>
    <w:rsid w:val="000A0890"/>
    <w:rsid w:val="000A08A0"/>
    <w:rsid w:val="000A0A0A"/>
    <w:rsid w:val="000A0CF5"/>
    <w:rsid w:val="000A1430"/>
    <w:rsid w:val="000A15B2"/>
    <w:rsid w:val="000A16FD"/>
    <w:rsid w:val="000A1792"/>
    <w:rsid w:val="000A198C"/>
    <w:rsid w:val="000A1C62"/>
    <w:rsid w:val="000A1D4A"/>
    <w:rsid w:val="000A1DF8"/>
    <w:rsid w:val="000A1EC2"/>
    <w:rsid w:val="000A24A7"/>
    <w:rsid w:val="000A295B"/>
    <w:rsid w:val="000A30E7"/>
    <w:rsid w:val="000A3321"/>
    <w:rsid w:val="000A342F"/>
    <w:rsid w:val="000A35BF"/>
    <w:rsid w:val="000A373D"/>
    <w:rsid w:val="000A38D9"/>
    <w:rsid w:val="000A398B"/>
    <w:rsid w:val="000A3C45"/>
    <w:rsid w:val="000A3CCA"/>
    <w:rsid w:val="000A3D24"/>
    <w:rsid w:val="000A3D49"/>
    <w:rsid w:val="000A3E6F"/>
    <w:rsid w:val="000A41A1"/>
    <w:rsid w:val="000A449A"/>
    <w:rsid w:val="000A47D7"/>
    <w:rsid w:val="000A4C44"/>
    <w:rsid w:val="000A4D42"/>
    <w:rsid w:val="000A5038"/>
    <w:rsid w:val="000A529C"/>
    <w:rsid w:val="000A52CA"/>
    <w:rsid w:val="000A5678"/>
    <w:rsid w:val="000A5D44"/>
    <w:rsid w:val="000A5D65"/>
    <w:rsid w:val="000A6003"/>
    <w:rsid w:val="000A64F1"/>
    <w:rsid w:val="000A65B7"/>
    <w:rsid w:val="000A68A9"/>
    <w:rsid w:val="000A69D1"/>
    <w:rsid w:val="000A6BF4"/>
    <w:rsid w:val="000A6D61"/>
    <w:rsid w:val="000A7041"/>
    <w:rsid w:val="000A723E"/>
    <w:rsid w:val="000A7362"/>
    <w:rsid w:val="000A73D7"/>
    <w:rsid w:val="000A7971"/>
    <w:rsid w:val="000A7C24"/>
    <w:rsid w:val="000A7D3F"/>
    <w:rsid w:val="000B0525"/>
    <w:rsid w:val="000B053F"/>
    <w:rsid w:val="000B07DE"/>
    <w:rsid w:val="000B0B12"/>
    <w:rsid w:val="000B0C1D"/>
    <w:rsid w:val="000B0C92"/>
    <w:rsid w:val="000B0D53"/>
    <w:rsid w:val="000B0E4C"/>
    <w:rsid w:val="000B0F1E"/>
    <w:rsid w:val="000B12F8"/>
    <w:rsid w:val="000B1305"/>
    <w:rsid w:val="000B190B"/>
    <w:rsid w:val="000B195E"/>
    <w:rsid w:val="000B19FD"/>
    <w:rsid w:val="000B1C04"/>
    <w:rsid w:val="000B1DA8"/>
    <w:rsid w:val="000B26AC"/>
    <w:rsid w:val="000B2CF0"/>
    <w:rsid w:val="000B2D07"/>
    <w:rsid w:val="000B3434"/>
    <w:rsid w:val="000B34BF"/>
    <w:rsid w:val="000B3B2B"/>
    <w:rsid w:val="000B3B3D"/>
    <w:rsid w:val="000B3C87"/>
    <w:rsid w:val="000B3DD9"/>
    <w:rsid w:val="000B3FF8"/>
    <w:rsid w:val="000B41FB"/>
    <w:rsid w:val="000B44F5"/>
    <w:rsid w:val="000B4C8E"/>
    <w:rsid w:val="000B4D44"/>
    <w:rsid w:val="000B4E87"/>
    <w:rsid w:val="000B5441"/>
    <w:rsid w:val="000B547C"/>
    <w:rsid w:val="000B556C"/>
    <w:rsid w:val="000B5BE8"/>
    <w:rsid w:val="000B5C4D"/>
    <w:rsid w:val="000B5F57"/>
    <w:rsid w:val="000B60A6"/>
    <w:rsid w:val="000B6B4F"/>
    <w:rsid w:val="000B6BB7"/>
    <w:rsid w:val="000B70DE"/>
    <w:rsid w:val="000B749C"/>
    <w:rsid w:val="000B74C2"/>
    <w:rsid w:val="000B74EA"/>
    <w:rsid w:val="000B77CC"/>
    <w:rsid w:val="000C012F"/>
    <w:rsid w:val="000C0138"/>
    <w:rsid w:val="000C03AE"/>
    <w:rsid w:val="000C0812"/>
    <w:rsid w:val="000C0909"/>
    <w:rsid w:val="000C0A1E"/>
    <w:rsid w:val="000C0A6E"/>
    <w:rsid w:val="000C0E91"/>
    <w:rsid w:val="000C163C"/>
    <w:rsid w:val="000C194A"/>
    <w:rsid w:val="000C1A35"/>
    <w:rsid w:val="000C2363"/>
    <w:rsid w:val="000C2545"/>
    <w:rsid w:val="000C2791"/>
    <w:rsid w:val="000C27BA"/>
    <w:rsid w:val="000C27E4"/>
    <w:rsid w:val="000C2B63"/>
    <w:rsid w:val="000C2DA7"/>
    <w:rsid w:val="000C3776"/>
    <w:rsid w:val="000C3B70"/>
    <w:rsid w:val="000C3C53"/>
    <w:rsid w:val="000C46E9"/>
    <w:rsid w:val="000C476A"/>
    <w:rsid w:val="000C4C76"/>
    <w:rsid w:val="000C4FEC"/>
    <w:rsid w:val="000C523B"/>
    <w:rsid w:val="000C5408"/>
    <w:rsid w:val="000C55EC"/>
    <w:rsid w:val="000C5885"/>
    <w:rsid w:val="000C59A9"/>
    <w:rsid w:val="000C5AFE"/>
    <w:rsid w:val="000C6044"/>
    <w:rsid w:val="000C61F8"/>
    <w:rsid w:val="000C630D"/>
    <w:rsid w:val="000C6376"/>
    <w:rsid w:val="000C655D"/>
    <w:rsid w:val="000C6F01"/>
    <w:rsid w:val="000C710F"/>
    <w:rsid w:val="000C778D"/>
    <w:rsid w:val="000C7A05"/>
    <w:rsid w:val="000C7F66"/>
    <w:rsid w:val="000D0072"/>
    <w:rsid w:val="000D00CA"/>
    <w:rsid w:val="000D0283"/>
    <w:rsid w:val="000D02FA"/>
    <w:rsid w:val="000D0340"/>
    <w:rsid w:val="000D0368"/>
    <w:rsid w:val="000D04C6"/>
    <w:rsid w:val="000D0723"/>
    <w:rsid w:val="000D0FA1"/>
    <w:rsid w:val="000D124D"/>
    <w:rsid w:val="000D1583"/>
    <w:rsid w:val="000D15E3"/>
    <w:rsid w:val="000D1B8E"/>
    <w:rsid w:val="000D1C7A"/>
    <w:rsid w:val="000D1D4A"/>
    <w:rsid w:val="000D1D77"/>
    <w:rsid w:val="000D1E26"/>
    <w:rsid w:val="000D1E72"/>
    <w:rsid w:val="000D2251"/>
    <w:rsid w:val="000D246D"/>
    <w:rsid w:val="000D2A50"/>
    <w:rsid w:val="000D2A7E"/>
    <w:rsid w:val="000D2D1C"/>
    <w:rsid w:val="000D2E73"/>
    <w:rsid w:val="000D3492"/>
    <w:rsid w:val="000D3531"/>
    <w:rsid w:val="000D3894"/>
    <w:rsid w:val="000D391C"/>
    <w:rsid w:val="000D3A1D"/>
    <w:rsid w:val="000D3E31"/>
    <w:rsid w:val="000D3FB7"/>
    <w:rsid w:val="000D418E"/>
    <w:rsid w:val="000D4602"/>
    <w:rsid w:val="000D493D"/>
    <w:rsid w:val="000D499E"/>
    <w:rsid w:val="000D4B0E"/>
    <w:rsid w:val="000D4C90"/>
    <w:rsid w:val="000D50CB"/>
    <w:rsid w:val="000D534D"/>
    <w:rsid w:val="000D5755"/>
    <w:rsid w:val="000D59E9"/>
    <w:rsid w:val="000D5CC1"/>
    <w:rsid w:val="000D5DD4"/>
    <w:rsid w:val="000D5E27"/>
    <w:rsid w:val="000D5E43"/>
    <w:rsid w:val="000D6236"/>
    <w:rsid w:val="000D6458"/>
    <w:rsid w:val="000D64F5"/>
    <w:rsid w:val="000D668D"/>
    <w:rsid w:val="000D670B"/>
    <w:rsid w:val="000D68C8"/>
    <w:rsid w:val="000D6930"/>
    <w:rsid w:val="000D69D5"/>
    <w:rsid w:val="000D6C21"/>
    <w:rsid w:val="000D71BF"/>
    <w:rsid w:val="000D7417"/>
    <w:rsid w:val="000D774E"/>
    <w:rsid w:val="000D7835"/>
    <w:rsid w:val="000D79E5"/>
    <w:rsid w:val="000D7ACF"/>
    <w:rsid w:val="000D7B02"/>
    <w:rsid w:val="000D7B5A"/>
    <w:rsid w:val="000D7D9F"/>
    <w:rsid w:val="000E07C6"/>
    <w:rsid w:val="000E0B2D"/>
    <w:rsid w:val="000E1C97"/>
    <w:rsid w:val="000E2064"/>
    <w:rsid w:val="000E2F93"/>
    <w:rsid w:val="000E3214"/>
    <w:rsid w:val="000E32B9"/>
    <w:rsid w:val="000E32F4"/>
    <w:rsid w:val="000E3507"/>
    <w:rsid w:val="000E376D"/>
    <w:rsid w:val="000E391A"/>
    <w:rsid w:val="000E443F"/>
    <w:rsid w:val="000E46F5"/>
    <w:rsid w:val="000E494A"/>
    <w:rsid w:val="000E4A38"/>
    <w:rsid w:val="000E4A4A"/>
    <w:rsid w:val="000E4AFD"/>
    <w:rsid w:val="000E5254"/>
    <w:rsid w:val="000E5264"/>
    <w:rsid w:val="000E5A48"/>
    <w:rsid w:val="000E5FC1"/>
    <w:rsid w:val="000E6257"/>
    <w:rsid w:val="000E65E9"/>
    <w:rsid w:val="000E6917"/>
    <w:rsid w:val="000E6CAF"/>
    <w:rsid w:val="000E6F2C"/>
    <w:rsid w:val="000E71E7"/>
    <w:rsid w:val="000E741E"/>
    <w:rsid w:val="000E7D4B"/>
    <w:rsid w:val="000E7DCF"/>
    <w:rsid w:val="000F0B10"/>
    <w:rsid w:val="000F0C5F"/>
    <w:rsid w:val="000F0E97"/>
    <w:rsid w:val="000F0F50"/>
    <w:rsid w:val="000F0F55"/>
    <w:rsid w:val="000F12AC"/>
    <w:rsid w:val="000F136C"/>
    <w:rsid w:val="000F18E2"/>
    <w:rsid w:val="000F1939"/>
    <w:rsid w:val="000F1C58"/>
    <w:rsid w:val="000F2115"/>
    <w:rsid w:val="000F2978"/>
    <w:rsid w:val="000F2D48"/>
    <w:rsid w:val="000F2FE8"/>
    <w:rsid w:val="000F3142"/>
    <w:rsid w:val="000F3290"/>
    <w:rsid w:val="000F3573"/>
    <w:rsid w:val="000F3580"/>
    <w:rsid w:val="000F39A1"/>
    <w:rsid w:val="000F3D56"/>
    <w:rsid w:val="000F3FD8"/>
    <w:rsid w:val="000F4273"/>
    <w:rsid w:val="000F437F"/>
    <w:rsid w:val="000F469A"/>
    <w:rsid w:val="000F46CE"/>
    <w:rsid w:val="000F4992"/>
    <w:rsid w:val="000F49E9"/>
    <w:rsid w:val="000F4A40"/>
    <w:rsid w:val="000F4E8F"/>
    <w:rsid w:val="000F54EF"/>
    <w:rsid w:val="000F551F"/>
    <w:rsid w:val="000F560E"/>
    <w:rsid w:val="000F5BEE"/>
    <w:rsid w:val="000F5C41"/>
    <w:rsid w:val="000F641C"/>
    <w:rsid w:val="000F6520"/>
    <w:rsid w:val="000F6599"/>
    <w:rsid w:val="000F6884"/>
    <w:rsid w:val="000F6989"/>
    <w:rsid w:val="000F6A58"/>
    <w:rsid w:val="000F6C66"/>
    <w:rsid w:val="000F6D24"/>
    <w:rsid w:val="000F71CC"/>
    <w:rsid w:val="000F7448"/>
    <w:rsid w:val="000F764D"/>
    <w:rsid w:val="000F765C"/>
    <w:rsid w:val="000F7953"/>
    <w:rsid w:val="000F7B4F"/>
    <w:rsid w:val="00100128"/>
    <w:rsid w:val="001007A7"/>
    <w:rsid w:val="001008A8"/>
    <w:rsid w:val="001009AC"/>
    <w:rsid w:val="00101211"/>
    <w:rsid w:val="00101219"/>
    <w:rsid w:val="001015B4"/>
    <w:rsid w:val="00101782"/>
    <w:rsid w:val="0010180C"/>
    <w:rsid w:val="00101B60"/>
    <w:rsid w:val="00101E3D"/>
    <w:rsid w:val="00101E41"/>
    <w:rsid w:val="00101F17"/>
    <w:rsid w:val="00101FD7"/>
    <w:rsid w:val="00102104"/>
    <w:rsid w:val="00102208"/>
    <w:rsid w:val="00102392"/>
    <w:rsid w:val="0010265E"/>
    <w:rsid w:val="0010295A"/>
    <w:rsid w:val="001029EE"/>
    <w:rsid w:val="00102B10"/>
    <w:rsid w:val="00103216"/>
    <w:rsid w:val="00103450"/>
    <w:rsid w:val="001036F7"/>
    <w:rsid w:val="00103995"/>
    <w:rsid w:val="00103B3E"/>
    <w:rsid w:val="00103BB8"/>
    <w:rsid w:val="00103E8F"/>
    <w:rsid w:val="0010412C"/>
    <w:rsid w:val="001042DD"/>
    <w:rsid w:val="0010443D"/>
    <w:rsid w:val="001044B2"/>
    <w:rsid w:val="00104581"/>
    <w:rsid w:val="001045DE"/>
    <w:rsid w:val="001047CD"/>
    <w:rsid w:val="00104A24"/>
    <w:rsid w:val="00104B7E"/>
    <w:rsid w:val="00104F59"/>
    <w:rsid w:val="00105036"/>
    <w:rsid w:val="0010552B"/>
    <w:rsid w:val="001055B1"/>
    <w:rsid w:val="001059B9"/>
    <w:rsid w:val="00105C7E"/>
    <w:rsid w:val="00105D39"/>
    <w:rsid w:val="00106006"/>
    <w:rsid w:val="0010620E"/>
    <w:rsid w:val="001064A2"/>
    <w:rsid w:val="00106AA5"/>
    <w:rsid w:val="00107617"/>
    <w:rsid w:val="00107B1F"/>
    <w:rsid w:val="00107CD8"/>
    <w:rsid w:val="00107DFD"/>
    <w:rsid w:val="00107F70"/>
    <w:rsid w:val="00110359"/>
    <w:rsid w:val="00110380"/>
    <w:rsid w:val="0011064F"/>
    <w:rsid w:val="001108E7"/>
    <w:rsid w:val="00110AEA"/>
    <w:rsid w:val="00110B5E"/>
    <w:rsid w:val="00110CD7"/>
    <w:rsid w:val="00110EB1"/>
    <w:rsid w:val="001111CF"/>
    <w:rsid w:val="00111448"/>
    <w:rsid w:val="0011149B"/>
    <w:rsid w:val="00111766"/>
    <w:rsid w:val="001118AE"/>
    <w:rsid w:val="00111C08"/>
    <w:rsid w:val="00111E4F"/>
    <w:rsid w:val="001120D6"/>
    <w:rsid w:val="00112445"/>
    <w:rsid w:val="001126F3"/>
    <w:rsid w:val="00112875"/>
    <w:rsid w:val="00112F01"/>
    <w:rsid w:val="001131CA"/>
    <w:rsid w:val="001131FF"/>
    <w:rsid w:val="001134C9"/>
    <w:rsid w:val="001139B8"/>
    <w:rsid w:val="00113CCE"/>
    <w:rsid w:val="00113F86"/>
    <w:rsid w:val="001144A3"/>
    <w:rsid w:val="00114BBC"/>
    <w:rsid w:val="00114CA8"/>
    <w:rsid w:val="00114DB0"/>
    <w:rsid w:val="00114E6C"/>
    <w:rsid w:val="00114ED2"/>
    <w:rsid w:val="00114FB0"/>
    <w:rsid w:val="00115146"/>
    <w:rsid w:val="00115359"/>
    <w:rsid w:val="00115660"/>
    <w:rsid w:val="00115CC4"/>
    <w:rsid w:val="00115EC9"/>
    <w:rsid w:val="00116219"/>
    <w:rsid w:val="00116398"/>
    <w:rsid w:val="001167DC"/>
    <w:rsid w:val="00116A9A"/>
    <w:rsid w:val="00116D23"/>
    <w:rsid w:val="00116DA8"/>
    <w:rsid w:val="00117348"/>
    <w:rsid w:val="0011736A"/>
    <w:rsid w:val="001174EF"/>
    <w:rsid w:val="0011775F"/>
    <w:rsid w:val="00117CD4"/>
    <w:rsid w:val="00117DE5"/>
    <w:rsid w:val="00117F1D"/>
    <w:rsid w:val="001200D7"/>
    <w:rsid w:val="001203FC"/>
    <w:rsid w:val="00120811"/>
    <w:rsid w:val="00120C65"/>
    <w:rsid w:val="00120CF2"/>
    <w:rsid w:val="001211CA"/>
    <w:rsid w:val="001214DE"/>
    <w:rsid w:val="001214E6"/>
    <w:rsid w:val="001219E3"/>
    <w:rsid w:val="00121E1C"/>
    <w:rsid w:val="00121F92"/>
    <w:rsid w:val="001222D2"/>
    <w:rsid w:val="001226EB"/>
    <w:rsid w:val="001230ED"/>
    <w:rsid w:val="00123250"/>
    <w:rsid w:val="001232F3"/>
    <w:rsid w:val="00123526"/>
    <w:rsid w:val="001235C0"/>
    <w:rsid w:val="001236E0"/>
    <w:rsid w:val="00123A37"/>
    <w:rsid w:val="00123E1B"/>
    <w:rsid w:val="0012407A"/>
    <w:rsid w:val="00124286"/>
    <w:rsid w:val="001249B3"/>
    <w:rsid w:val="001249C7"/>
    <w:rsid w:val="00124BAA"/>
    <w:rsid w:val="00124BFE"/>
    <w:rsid w:val="00124E60"/>
    <w:rsid w:val="00124F32"/>
    <w:rsid w:val="001258A7"/>
    <w:rsid w:val="00125956"/>
    <w:rsid w:val="00125A9B"/>
    <w:rsid w:val="00125E6B"/>
    <w:rsid w:val="0012643E"/>
    <w:rsid w:val="00126A08"/>
    <w:rsid w:val="00126D00"/>
    <w:rsid w:val="00126D40"/>
    <w:rsid w:val="00126D4E"/>
    <w:rsid w:val="001275B4"/>
    <w:rsid w:val="00127892"/>
    <w:rsid w:val="00127951"/>
    <w:rsid w:val="00127B88"/>
    <w:rsid w:val="00127E79"/>
    <w:rsid w:val="0013024F"/>
    <w:rsid w:val="0013038A"/>
    <w:rsid w:val="00130C96"/>
    <w:rsid w:val="00130D85"/>
    <w:rsid w:val="00131194"/>
    <w:rsid w:val="00131683"/>
    <w:rsid w:val="001316B3"/>
    <w:rsid w:val="00131D2C"/>
    <w:rsid w:val="00131E48"/>
    <w:rsid w:val="00131F3E"/>
    <w:rsid w:val="00131FE3"/>
    <w:rsid w:val="001320DC"/>
    <w:rsid w:val="001324D9"/>
    <w:rsid w:val="0013290D"/>
    <w:rsid w:val="00132ED8"/>
    <w:rsid w:val="00132F1A"/>
    <w:rsid w:val="0013362A"/>
    <w:rsid w:val="001337FD"/>
    <w:rsid w:val="0013395B"/>
    <w:rsid w:val="00133D07"/>
    <w:rsid w:val="00133E6F"/>
    <w:rsid w:val="00133F1E"/>
    <w:rsid w:val="0013405B"/>
    <w:rsid w:val="0013419E"/>
    <w:rsid w:val="00134403"/>
    <w:rsid w:val="00134431"/>
    <w:rsid w:val="001347B6"/>
    <w:rsid w:val="001347F2"/>
    <w:rsid w:val="001348BD"/>
    <w:rsid w:val="00134D6B"/>
    <w:rsid w:val="00134E88"/>
    <w:rsid w:val="00134FEA"/>
    <w:rsid w:val="00135384"/>
    <w:rsid w:val="00135DFC"/>
    <w:rsid w:val="00135FC0"/>
    <w:rsid w:val="0013641C"/>
    <w:rsid w:val="00136442"/>
    <w:rsid w:val="0013682B"/>
    <w:rsid w:val="001368E0"/>
    <w:rsid w:val="00136DDE"/>
    <w:rsid w:val="00136ED7"/>
    <w:rsid w:val="00136EF3"/>
    <w:rsid w:val="00137253"/>
    <w:rsid w:val="001378B7"/>
    <w:rsid w:val="00137A30"/>
    <w:rsid w:val="00137B2D"/>
    <w:rsid w:val="00137CE3"/>
    <w:rsid w:val="00137DD7"/>
    <w:rsid w:val="00137E68"/>
    <w:rsid w:val="001408DF"/>
    <w:rsid w:val="00140B38"/>
    <w:rsid w:val="00140B6C"/>
    <w:rsid w:val="00140CDA"/>
    <w:rsid w:val="00140E6B"/>
    <w:rsid w:val="00141F00"/>
    <w:rsid w:val="0014222F"/>
    <w:rsid w:val="00142528"/>
    <w:rsid w:val="00142660"/>
    <w:rsid w:val="00142F93"/>
    <w:rsid w:val="00142FD2"/>
    <w:rsid w:val="001432FA"/>
    <w:rsid w:val="0014335F"/>
    <w:rsid w:val="00143667"/>
    <w:rsid w:val="001437A0"/>
    <w:rsid w:val="00144234"/>
    <w:rsid w:val="001442B0"/>
    <w:rsid w:val="00144427"/>
    <w:rsid w:val="001444DF"/>
    <w:rsid w:val="00144B97"/>
    <w:rsid w:val="00144B9A"/>
    <w:rsid w:val="00144FBE"/>
    <w:rsid w:val="001452E1"/>
    <w:rsid w:val="001457BB"/>
    <w:rsid w:val="0014580D"/>
    <w:rsid w:val="00145B47"/>
    <w:rsid w:val="00145BE2"/>
    <w:rsid w:val="00145D57"/>
    <w:rsid w:val="00146316"/>
    <w:rsid w:val="00146798"/>
    <w:rsid w:val="0014693B"/>
    <w:rsid w:val="00146CCD"/>
    <w:rsid w:val="00146F0A"/>
    <w:rsid w:val="001470DA"/>
    <w:rsid w:val="001473FE"/>
    <w:rsid w:val="00147634"/>
    <w:rsid w:val="00147ED7"/>
    <w:rsid w:val="00150108"/>
    <w:rsid w:val="00150115"/>
    <w:rsid w:val="001507A6"/>
    <w:rsid w:val="001509E6"/>
    <w:rsid w:val="00150C29"/>
    <w:rsid w:val="00150D5F"/>
    <w:rsid w:val="00150E14"/>
    <w:rsid w:val="00150E4E"/>
    <w:rsid w:val="00151115"/>
    <w:rsid w:val="0015127B"/>
    <w:rsid w:val="00151302"/>
    <w:rsid w:val="001513FD"/>
    <w:rsid w:val="00151720"/>
    <w:rsid w:val="00151AAF"/>
    <w:rsid w:val="00151B1D"/>
    <w:rsid w:val="00151D71"/>
    <w:rsid w:val="00152346"/>
    <w:rsid w:val="00152CBE"/>
    <w:rsid w:val="00152EEF"/>
    <w:rsid w:val="001533BB"/>
    <w:rsid w:val="00153401"/>
    <w:rsid w:val="0015350C"/>
    <w:rsid w:val="00153CBD"/>
    <w:rsid w:val="001540BB"/>
    <w:rsid w:val="001542F3"/>
    <w:rsid w:val="001545E6"/>
    <w:rsid w:val="00154A02"/>
    <w:rsid w:val="00154C81"/>
    <w:rsid w:val="00155D8A"/>
    <w:rsid w:val="00156253"/>
    <w:rsid w:val="0015625C"/>
    <w:rsid w:val="0015645F"/>
    <w:rsid w:val="001564BD"/>
    <w:rsid w:val="00156572"/>
    <w:rsid w:val="001565BB"/>
    <w:rsid w:val="00156643"/>
    <w:rsid w:val="00156726"/>
    <w:rsid w:val="00156BCC"/>
    <w:rsid w:val="00156C08"/>
    <w:rsid w:val="00157199"/>
    <w:rsid w:val="00157336"/>
    <w:rsid w:val="0015733D"/>
    <w:rsid w:val="0015734C"/>
    <w:rsid w:val="00157645"/>
    <w:rsid w:val="00157A6B"/>
    <w:rsid w:val="00157E43"/>
    <w:rsid w:val="00157FF9"/>
    <w:rsid w:val="00160685"/>
    <w:rsid w:val="0016068E"/>
    <w:rsid w:val="001606A7"/>
    <w:rsid w:val="0016093D"/>
    <w:rsid w:val="00160DD6"/>
    <w:rsid w:val="00160F13"/>
    <w:rsid w:val="00160FFD"/>
    <w:rsid w:val="001617B7"/>
    <w:rsid w:val="00161BD6"/>
    <w:rsid w:val="00161DE7"/>
    <w:rsid w:val="001623CB"/>
    <w:rsid w:val="0016242B"/>
    <w:rsid w:val="001625EB"/>
    <w:rsid w:val="00162BB5"/>
    <w:rsid w:val="00162C17"/>
    <w:rsid w:val="00162E75"/>
    <w:rsid w:val="001634C9"/>
    <w:rsid w:val="00163841"/>
    <w:rsid w:val="00163867"/>
    <w:rsid w:val="00163C00"/>
    <w:rsid w:val="0016522F"/>
    <w:rsid w:val="001653FD"/>
    <w:rsid w:val="00165505"/>
    <w:rsid w:val="00165604"/>
    <w:rsid w:val="001657F2"/>
    <w:rsid w:val="00165829"/>
    <w:rsid w:val="00165DB0"/>
    <w:rsid w:val="00165DCC"/>
    <w:rsid w:val="00166F6A"/>
    <w:rsid w:val="001673D3"/>
    <w:rsid w:val="001674CF"/>
    <w:rsid w:val="001677AA"/>
    <w:rsid w:val="00167AC9"/>
    <w:rsid w:val="00167B1F"/>
    <w:rsid w:val="00167B50"/>
    <w:rsid w:val="00167B51"/>
    <w:rsid w:val="00167B64"/>
    <w:rsid w:val="00167F9F"/>
    <w:rsid w:val="0016DC40"/>
    <w:rsid w:val="001702BD"/>
    <w:rsid w:val="0017079E"/>
    <w:rsid w:val="001708F7"/>
    <w:rsid w:val="001709EE"/>
    <w:rsid w:val="00170A9C"/>
    <w:rsid w:val="00170BD3"/>
    <w:rsid w:val="00170E67"/>
    <w:rsid w:val="00170ECD"/>
    <w:rsid w:val="001711E0"/>
    <w:rsid w:val="001712B8"/>
    <w:rsid w:val="0017134B"/>
    <w:rsid w:val="00171406"/>
    <w:rsid w:val="001717AE"/>
    <w:rsid w:val="00171863"/>
    <w:rsid w:val="00171C83"/>
    <w:rsid w:val="0017202D"/>
    <w:rsid w:val="00172265"/>
    <w:rsid w:val="001723FE"/>
    <w:rsid w:val="00172540"/>
    <w:rsid w:val="0017268D"/>
    <w:rsid w:val="0017273D"/>
    <w:rsid w:val="00172CB6"/>
    <w:rsid w:val="00172EA2"/>
    <w:rsid w:val="00172EBC"/>
    <w:rsid w:val="001732CD"/>
    <w:rsid w:val="0017364D"/>
    <w:rsid w:val="001736E4"/>
    <w:rsid w:val="00173931"/>
    <w:rsid w:val="00174511"/>
    <w:rsid w:val="0017457A"/>
    <w:rsid w:val="001745B7"/>
    <w:rsid w:val="0017478D"/>
    <w:rsid w:val="001749D0"/>
    <w:rsid w:val="00174D64"/>
    <w:rsid w:val="00174E40"/>
    <w:rsid w:val="001752BC"/>
    <w:rsid w:val="0017538A"/>
    <w:rsid w:val="001754DB"/>
    <w:rsid w:val="001757EA"/>
    <w:rsid w:val="0017580D"/>
    <w:rsid w:val="00175A5B"/>
    <w:rsid w:val="00175ABD"/>
    <w:rsid w:val="00175C72"/>
    <w:rsid w:val="00175E78"/>
    <w:rsid w:val="00176118"/>
    <w:rsid w:val="00176454"/>
    <w:rsid w:val="00176B6F"/>
    <w:rsid w:val="00176B8B"/>
    <w:rsid w:val="00176D21"/>
    <w:rsid w:val="001771C7"/>
    <w:rsid w:val="0017736E"/>
    <w:rsid w:val="00177398"/>
    <w:rsid w:val="001776C5"/>
    <w:rsid w:val="0017777D"/>
    <w:rsid w:val="001778AD"/>
    <w:rsid w:val="00177B32"/>
    <w:rsid w:val="00177CEC"/>
    <w:rsid w:val="00177E8E"/>
    <w:rsid w:val="00180048"/>
    <w:rsid w:val="00180083"/>
    <w:rsid w:val="001804BF"/>
    <w:rsid w:val="00180578"/>
    <w:rsid w:val="0018059D"/>
    <w:rsid w:val="001807AC"/>
    <w:rsid w:val="00180B48"/>
    <w:rsid w:val="00180BF3"/>
    <w:rsid w:val="0018145E"/>
    <w:rsid w:val="00181BB2"/>
    <w:rsid w:val="00181E85"/>
    <w:rsid w:val="00181F0B"/>
    <w:rsid w:val="00182017"/>
    <w:rsid w:val="00182266"/>
    <w:rsid w:val="00182815"/>
    <w:rsid w:val="00182B5F"/>
    <w:rsid w:val="00182C7E"/>
    <w:rsid w:val="00182D1F"/>
    <w:rsid w:val="00182D28"/>
    <w:rsid w:val="00182F46"/>
    <w:rsid w:val="00183344"/>
    <w:rsid w:val="001838A9"/>
    <w:rsid w:val="00183955"/>
    <w:rsid w:val="00183AFD"/>
    <w:rsid w:val="00183DBD"/>
    <w:rsid w:val="00183DD8"/>
    <w:rsid w:val="00183ED1"/>
    <w:rsid w:val="00184302"/>
    <w:rsid w:val="001847AC"/>
    <w:rsid w:val="001849A7"/>
    <w:rsid w:val="00184D8F"/>
    <w:rsid w:val="00184E85"/>
    <w:rsid w:val="001851D4"/>
    <w:rsid w:val="00185283"/>
    <w:rsid w:val="001858AD"/>
    <w:rsid w:val="00185A2C"/>
    <w:rsid w:val="00185B4B"/>
    <w:rsid w:val="00185B91"/>
    <w:rsid w:val="00185DC9"/>
    <w:rsid w:val="00186193"/>
    <w:rsid w:val="00186882"/>
    <w:rsid w:val="001869E7"/>
    <w:rsid w:val="00187066"/>
    <w:rsid w:val="00187298"/>
    <w:rsid w:val="00187491"/>
    <w:rsid w:val="001875EA"/>
    <w:rsid w:val="001875EB"/>
    <w:rsid w:val="00187B80"/>
    <w:rsid w:val="00187BFA"/>
    <w:rsid w:val="00187DBE"/>
    <w:rsid w:val="0019011B"/>
    <w:rsid w:val="001903BB"/>
    <w:rsid w:val="00190463"/>
    <w:rsid w:val="00190678"/>
    <w:rsid w:val="0019088D"/>
    <w:rsid w:val="00191191"/>
    <w:rsid w:val="00191436"/>
    <w:rsid w:val="00191B8F"/>
    <w:rsid w:val="00191EB6"/>
    <w:rsid w:val="0019200C"/>
    <w:rsid w:val="001926E5"/>
    <w:rsid w:val="001927D8"/>
    <w:rsid w:val="00192C6B"/>
    <w:rsid w:val="00192CEB"/>
    <w:rsid w:val="00192D4A"/>
    <w:rsid w:val="00192DD0"/>
    <w:rsid w:val="00192FF7"/>
    <w:rsid w:val="001930A0"/>
    <w:rsid w:val="001932D2"/>
    <w:rsid w:val="001935E4"/>
    <w:rsid w:val="0019369F"/>
    <w:rsid w:val="0019372F"/>
    <w:rsid w:val="0019374F"/>
    <w:rsid w:val="001937C8"/>
    <w:rsid w:val="00193854"/>
    <w:rsid w:val="00193B68"/>
    <w:rsid w:val="00193C2D"/>
    <w:rsid w:val="00193C3C"/>
    <w:rsid w:val="00193DDD"/>
    <w:rsid w:val="00194028"/>
    <w:rsid w:val="00194037"/>
    <w:rsid w:val="00194128"/>
    <w:rsid w:val="00194386"/>
    <w:rsid w:val="00194418"/>
    <w:rsid w:val="00194587"/>
    <w:rsid w:val="001945A7"/>
    <w:rsid w:val="001946F0"/>
    <w:rsid w:val="0019496E"/>
    <w:rsid w:val="00194AB8"/>
    <w:rsid w:val="00194BD1"/>
    <w:rsid w:val="001953C8"/>
    <w:rsid w:val="00195404"/>
    <w:rsid w:val="0019557B"/>
    <w:rsid w:val="0019558E"/>
    <w:rsid w:val="00195BB1"/>
    <w:rsid w:val="00195C34"/>
    <w:rsid w:val="00195CFD"/>
    <w:rsid w:val="00195E07"/>
    <w:rsid w:val="00195F0B"/>
    <w:rsid w:val="001962CB"/>
    <w:rsid w:val="00196351"/>
    <w:rsid w:val="001965EB"/>
    <w:rsid w:val="00196821"/>
    <w:rsid w:val="00196F48"/>
    <w:rsid w:val="0019716B"/>
    <w:rsid w:val="001973FF"/>
    <w:rsid w:val="001976F3"/>
    <w:rsid w:val="0019779A"/>
    <w:rsid w:val="00197EC3"/>
    <w:rsid w:val="001A010B"/>
    <w:rsid w:val="001A0878"/>
    <w:rsid w:val="001A0881"/>
    <w:rsid w:val="001A0A9B"/>
    <w:rsid w:val="001A0BCC"/>
    <w:rsid w:val="001A0D8D"/>
    <w:rsid w:val="001A11FC"/>
    <w:rsid w:val="001A1402"/>
    <w:rsid w:val="001A17E4"/>
    <w:rsid w:val="001A1826"/>
    <w:rsid w:val="001A1993"/>
    <w:rsid w:val="001A1B04"/>
    <w:rsid w:val="001A1CE6"/>
    <w:rsid w:val="001A2040"/>
    <w:rsid w:val="001A2188"/>
    <w:rsid w:val="001A2872"/>
    <w:rsid w:val="001A2A39"/>
    <w:rsid w:val="001A2AD0"/>
    <w:rsid w:val="001A2D00"/>
    <w:rsid w:val="001A30EC"/>
    <w:rsid w:val="001A316F"/>
    <w:rsid w:val="001A31B5"/>
    <w:rsid w:val="001A3B48"/>
    <w:rsid w:val="001A3B5A"/>
    <w:rsid w:val="001A3BC0"/>
    <w:rsid w:val="001A3E9C"/>
    <w:rsid w:val="001A419E"/>
    <w:rsid w:val="001A43C1"/>
    <w:rsid w:val="001A4497"/>
    <w:rsid w:val="001A47EE"/>
    <w:rsid w:val="001A4859"/>
    <w:rsid w:val="001A4A1D"/>
    <w:rsid w:val="001A4A6B"/>
    <w:rsid w:val="001A586C"/>
    <w:rsid w:val="001A5A92"/>
    <w:rsid w:val="001A6005"/>
    <w:rsid w:val="001A6434"/>
    <w:rsid w:val="001A6A59"/>
    <w:rsid w:val="001A6CAD"/>
    <w:rsid w:val="001A6D33"/>
    <w:rsid w:val="001A71EF"/>
    <w:rsid w:val="001A7BFA"/>
    <w:rsid w:val="001A7C2F"/>
    <w:rsid w:val="001A7F5D"/>
    <w:rsid w:val="001B0000"/>
    <w:rsid w:val="001B0117"/>
    <w:rsid w:val="001B03B2"/>
    <w:rsid w:val="001B086E"/>
    <w:rsid w:val="001B0DAF"/>
    <w:rsid w:val="001B1017"/>
    <w:rsid w:val="001B1120"/>
    <w:rsid w:val="001B116D"/>
    <w:rsid w:val="001B15D8"/>
    <w:rsid w:val="001B1785"/>
    <w:rsid w:val="001B17FB"/>
    <w:rsid w:val="001B1A4A"/>
    <w:rsid w:val="001B1BA6"/>
    <w:rsid w:val="001B1C36"/>
    <w:rsid w:val="001B1C64"/>
    <w:rsid w:val="001B1DA3"/>
    <w:rsid w:val="001B20F6"/>
    <w:rsid w:val="001B2177"/>
    <w:rsid w:val="001B25EC"/>
    <w:rsid w:val="001B265A"/>
    <w:rsid w:val="001B2B54"/>
    <w:rsid w:val="001B2D93"/>
    <w:rsid w:val="001B2E81"/>
    <w:rsid w:val="001B323B"/>
    <w:rsid w:val="001B34EA"/>
    <w:rsid w:val="001B352D"/>
    <w:rsid w:val="001B35F6"/>
    <w:rsid w:val="001B36DB"/>
    <w:rsid w:val="001B3929"/>
    <w:rsid w:val="001B39C4"/>
    <w:rsid w:val="001B3B01"/>
    <w:rsid w:val="001B41AF"/>
    <w:rsid w:val="001B4334"/>
    <w:rsid w:val="001B4439"/>
    <w:rsid w:val="001B44F5"/>
    <w:rsid w:val="001B4548"/>
    <w:rsid w:val="001B463B"/>
    <w:rsid w:val="001B472A"/>
    <w:rsid w:val="001B47B6"/>
    <w:rsid w:val="001B4B6F"/>
    <w:rsid w:val="001B4CA3"/>
    <w:rsid w:val="001B5115"/>
    <w:rsid w:val="001B51DB"/>
    <w:rsid w:val="001B51DE"/>
    <w:rsid w:val="001B5266"/>
    <w:rsid w:val="001B5698"/>
    <w:rsid w:val="001B588E"/>
    <w:rsid w:val="001B5C55"/>
    <w:rsid w:val="001B5E31"/>
    <w:rsid w:val="001B6323"/>
    <w:rsid w:val="001B645B"/>
    <w:rsid w:val="001B6601"/>
    <w:rsid w:val="001B678D"/>
    <w:rsid w:val="001B6887"/>
    <w:rsid w:val="001B6A24"/>
    <w:rsid w:val="001B6A81"/>
    <w:rsid w:val="001B6E93"/>
    <w:rsid w:val="001B70FE"/>
    <w:rsid w:val="001B7203"/>
    <w:rsid w:val="001B7890"/>
    <w:rsid w:val="001C0280"/>
    <w:rsid w:val="001C065C"/>
    <w:rsid w:val="001C07CE"/>
    <w:rsid w:val="001C0937"/>
    <w:rsid w:val="001C0CE6"/>
    <w:rsid w:val="001C11BD"/>
    <w:rsid w:val="001C13B3"/>
    <w:rsid w:val="001C156E"/>
    <w:rsid w:val="001C15B2"/>
    <w:rsid w:val="001C1A2D"/>
    <w:rsid w:val="001C1C41"/>
    <w:rsid w:val="001C1F30"/>
    <w:rsid w:val="001C2977"/>
    <w:rsid w:val="001C29AD"/>
    <w:rsid w:val="001C2AA9"/>
    <w:rsid w:val="001C2CAF"/>
    <w:rsid w:val="001C2F8A"/>
    <w:rsid w:val="001C38CC"/>
    <w:rsid w:val="001C3966"/>
    <w:rsid w:val="001C3C0A"/>
    <w:rsid w:val="001C3CE4"/>
    <w:rsid w:val="001C3ECA"/>
    <w:rsid w:val="001C3FCF"/>
    <w:rsid w:val="001C4112"/>
    <w:rsid w:val="001C4516"/>
    <w:rsid w:val="001C4904"/>
    <w:rsid w:val="001C4BCC"/>
    <w:rsid w:val="001C4F00"/>
    <w:rsid w:val="001C5371"/>
    <w:rsid w:val="001C587C"/>
    <w:rsid w:val="001C5AC5"/>
    <w:rsid w:val="001C5D83"/>
    <w:rsid w:val="001C5F4D"/>
    <w:rsid w:val="001C611B"/>
    <w:rsid w:val="001C61A0"/>
    <w:rsid w:val="001C64FC"/>
    <w:rsid w:val="001C6501"/>
    <w:rsid w:val="001C65C7"/>
    <w:rsid w:val="001C65E7"/>
    <w:rsid w:val="001C6C6B"/>
    <w:rsid w:val="001C6C9E"/>
    <w:rsid w:val="001C6D0A"/>
    <w:rsid w:val="001C6EDF"/>
    <w:rsid w:val="001C7126"/>
    <w:rsid w:val="001C72B2"/>
    <w:rsid w:val="001C797B"/>
    <w:rsid w:val="001C7AB8"/>
    <w:rsid w:val="001C7C98"/>
    <w:rsid w:val="001C8EBB"/>
    <w:rsid w:val="001D0ABA"/>
    <w:rsid w:val="001D0B6A"/>
    <w:rsid w:val="001D0C41"/>
    <w:rsid w:val="001D115A"/>
    <w:rsid w:val="001D129C"/>
    <w:rsid w:val="001D17A3"/>
    <w:rsid w:val="001D1B88"/>
    <w:rsid w:val="001D1CFD"/>
    <w:rsid w:val="001D2706"/>
    <w:rsid w:val="001D274A"/>
    <w:rsid w:val="001D2A70"/>
    <w:rsid w:val="001D316B"/>
    <w:rsid w:val="001D3A31"/>
    <w:rsid w:val="001D3E00"/>
    <w:rsid w:val="001D3F7D"/>
    <w:rsid w:val="001D3FAE"/>
    <w:rsid w:val="001D42CA"/>
    <w:rsid w:val="001D4669"/>
    <w:rsid w:val="001D47E7"/>
    <w:rsid w:val="001D4A10"/>
    <w:rsid w:val="001D4CE9"/>
    <w:rsid w:val="001D4D3D"/>
    <w:rsid w:val="001D4F6D"/>
    <w:rsid w:val="001D5173"/>
    <w:rsid w:val="001D54ED"/>
    <w:rsid w:val="001D57EA"/>
    <w:rsid w:val="001D5846"/>
    <w:rsid w:val="001D5AEB"/>
    <w:rsid w:val="001D5B6F"/>
    <w:rsid w:val="001D5C0D"/>
    <w:rsid w:val="001D63AC"/>
    <w:rsid w:val="001D65F1"/>
    <w:rsid w:val="001D6876"/>
    <w:rsid w:val="001D6BA1"/>
    <w:rsid w:val="001D6BD6"/>
    <w:rsid w:val="001D7059"/>
    <w:rsid w:val="001D7136"/>
    <w:rsid w:val="001D7322"/>
    <w:rsid w:val="001D73DF"/>
    <w:rsid w:val="001D75BF"/>
    <w:rsid w:val="001D7790"/>
    <w:rsid w:val="001D7B66"/>
    <w:rsid w:val="001D7E1E"/>
    <w:rsid w:val="001E0095"/>
    <w:rsid w:val="001E0189"/>
    <w:rsid w:val="001E025A"/>
    <w:rsid w:val="001E036A"/>
    <w:rsid w:val="001E05E2"/>
    <w:rsid w:val="001E0D6A"/>
    <w:rsid w:val="001E1268"/>
    <w:rsid w:val="001E12DE"/>
    <w:rsid w:val="001E16CA"/>
    <w:rsid w:val="001E1844"/>
    <w:rsid w:val="001E1B74"/>
    <w:rsid w:val="001E1E5A"/>
    <w:rsid w:val="001E1E8D"/>
    <w:rsid w:val="001E249E"/>
    <w:rsid w:val="001E298A"/>
    <w:rsid w:val="001E2AC8"/>
    <w:rsid w:val="001E2C72"/>
    <w:rsid w:val="001E30A5"/>
    <w:rsid w:val="001E3292"/>
    <w:rsid w:val="001E3A1A"/>
    <w:rsid w:val="001E3A7B"/>
    <w:rsid w:val="001E414E"/>
    <w:rsid w:val="001E41B1"/>
    <w:rsid w:val="001E430B"/>
    <w:rsid w:val="001E462C"/>
    <w:rsid w:val="001E46BE"/>
    <w:rsid w:val="001E46C1"/>
    <w:rsid w:val="001E4845"/>
    <w:rsid w:val="001E49E0"/>
    <w:rsid w:val="001E4F87"/>
    <w:rsid w:val="001E539B"/>
    <w:rsid w:val="001E5A11"/>
    <w:rsid w:val="001E5D4F"/>
    <w:rsid w:val="001E5D6D"/>
    <w:rsid w:val="001E5EA0"/>
    <w:rsid w:val="001E5FF7"/>
    <w:rsid w:val="001E61D3"/>
    <w:rsid w:val="001E62E1"/>
    <w:rsid w:val="001E6956"/>
    <w:rsid w:val="001E6A69"/>
    <w:rsid w:val="001E6A6A"/>
    <w:rsid w:val="001E6D4A"/>
    <w:rsid w:val="001E6FB1"/>
    <w:rsid w:val="001E7047"/>
    <w:rsid w:val="001E7297"/>
    <w:rsid w:val="001E78E0"/>
    <w:rsid w:val="001F0028"/>
    <w:rsid w:val="001F0066"/>
    <w:rsid w:val="001F0D10"/>
    <w:rsid w:val="001F0D9B"/>
    <w:rsid w:val="001F0E4D"/>
    <w:rsid w:val="001F0E9F"/>
    <w:rsid w:val="001F0F75"/>
    <w:rsid w:val="001F104E"/>
    <w:rsid w:val="001F12FA"/>
    <w:rsid w:val="001F1478"/>
    <w:rsid w:val="001F1873"/>
    <w:rsid w:val="001F18C3"/>
    <w:rsid w:val="001F1BA8"/>
    <w:rsid w:val="001F21B0"/>
    <w:rsid w:val="001F2487"/>
    <w:rsid w:val="001F2753"/>
    <w:rsid w:val="001F27AD"/>
    <w:rsid w:val="001F2872"/>
    <w:rsid w:val="001F290D"/>
    <w:rsid w:val="001F2C74"/>
    <w:rsid w:val="001F2C94"/>
    <w:rsid w:val="001F30C1"/>
    <w:rsid w:val="001F354E"/>
    <w:rsid w:val="001F38CE"/>
    <w:rsid w:val="001F3E8F"/>
    <w:rsid w:val="001F3FAF"/>
    <w:rsid w:val="001F412D"/>
    <w:rsid w:val="001F43CB"/>
    <w:rsid w:val="001F47C0"/>
    <w:rsid w:val="001F4965"/>
    <w:rsid w:val="001F49A0"/>
    <w:rsid w:val="001F4D06"/>
    <w:rsid w:val="001F4DB7"/>
    <w:rsid w:val="001F4F03"/>
    <w:rsid w:val="001F4FC4"/>
    <w:rsid w:val="001F517F"/>
    <w:rsid w:val="001F5198"/>
    <w:rsid w:val="001F5B36"/>
    <w:rsid w:val="001F5B51"/>
    <w:rsid w:val="001F5D04"/>
    <w:rsid w:val="001F5E1E"/>
    <w:rsid w:val="001F6010"/>
    <w:rsid w:val="001F607A"/>
    <w:rsid w:val="001F6587"/>
    <w:rsid w:val="001F67ED"/>
    <w:rsid w:val="001F6A2C"/>
    <w:rsid w:val="001F6C93"/>
    <w:rsid w:val="001F6F8A"/>
    <w:rsid w:val="001F705C"/>
    <w:rsid w:val="001F7294"/>
    <w:rsid w:val="001F75A8"/>
    <w:rsid w:val="001F7762"/>
    <w:rsid w:val="001F79CA"/>
    <w:rsid w:val="001F7A8A"/>
    <w:rsid w:val="001F7B7D"/>
    <w:rsid w:val="001F7F50"/>
    <w:rsid w:val="001F8A49"/>
    <w:rsid w:val="00200016"/>
    <w:rsid w:val="00200588"/>
    <w:rsid w:val="0020078C"/>
    <w:rsid w:val="00200BA3"/>
    <w:rsid w:val="00200C33"/>
    <w:rsid w:val="00200FC5"/>
    <w:rsid w:val="00201302"/>
    <w:rsid w:val="0020134E"/>
    <w:rsid w:val="00201535"/>
    <w:rsid w:val="00201703"/>
    <w:rsid w:val="0020171A"/>
    <w:rsid w:val="00201A3A"/>
    <w:rsid w:val="00201E66"/>
    <w:rsid w:val="002022B6"/>
    <w:rsid w:val="002025A5"/>
    <w:rsid w:val="002026F7"/>
    <w:rsid w:val="00202869"/>
    <w:rsid w:val="002029C8"/>
    <w:rsid w:val="00202A4F"/>
    <w:rsid w:val="00202FEC"/>
    <w:rsid w:val="00203223"/>
    <w:rsid w:val="00203372"/>
    <w:rsid w:val="00203441"/>
    <w:rsid w:val="002040C6"/>
    <w:rsid w:val="00204586"/>
    <w:rsid w:val="00204723"/>
    <w:rsid w:val="00204B3E"/>
    <w:rsid w:val="00205241"/>
    <w:rsid w:val="0020542F"/>
    <w:rsid w:val="00205A26"/>
    <w:rsid w:val="00205DF9"/>
    <w:rsid w:val="00205E10"/>
    <w:rsid w:val="00205E98"/>
    <w:rsid w:val="002061D7"/>
    <w:rsid w:val="002061F8"/>
    <w:rsid w:val="00206215"/>
    <w:rsid w:val="0020641F"/>
    <w:rsid w:val="002066E1"/>
    <w:rsid w:val="002067F3"/>
    <w:rsid w:val="002073E9"/>
    <w:rsid w:val="0020741A"/>
    <w:rsid w:val="002074A1"/>
    <w:rsid w:val="0020752F"/>
    <w:rsid w:val="002079EA"/>
    <w:rsid w:val="00207AA7"/>
    <w:rsid w:val="00207FA7"/>
    <w:rsid w:val="0021052C"/>
    <w:rsid w:val="002106EC"/>
    <w:rsid w:val="002108D7"/>
    <w:rsid w:val="00210D7D"/>
    <w:rsid w:val="00211038"/>
    <w:rsid w:val="00211111"/>
    <w:rsid w:val="002112B9"/>
    <w:rsid w:val="00211407"/>
    <w:rsid w:val="00211793"/>
    <w:rsid w:val="002118E8"/>
    <w:rsid w:val="00211C11"/>
    <w:rsid w:val="00211EE6"/>
    <w:rsid w:val="00211F07"/>
    <w:rsid w:val="002120DF"/>
    <w:rsid w:val="002128FB"/>
    <w:rsid w:val="002130CC"/>
    <w:rsid w:val="00213138"/>
    <w:rsid w:val="0021327F"/>
    <w:rsid w:val="002133D5"/>
    <w:rsid w:val="00213605"/>
    <w:rsid w:val="00213C96"/>
    <w:rsid w:val="00213D74"/>
    <w:rsid w:val="00213EBD"/>
    <w:rsid w:val="00213F93"/>
    <w:rsid w:val="0021404C"/>
    <w:rsid w:val="0021412D"/>
    <w:rsid w:val="002141FD"/>
    <w:rsid w:val="0021483D"/>
    <w:rsid w:val="00214F0B"/>
    <w:rsid w:val="00214F86"/>
    <w:rsid w:val="00215078"/>
    <w:rsid w:val="0021512E"/>
    <w:rsid w:val="00215658"/>
    <w:rsid w:val="00215955"/>
    <w:rsid w:val="00215DE5"/>
    <w:rsid w:val="002160F3"/>
    <w:rsid w:val="00216328"/>
    <w:rsid w:val="0021698E"/>
    <w:rsid w:val="00216FCE"/>
    <w:rsid w:val="0021704B"/>
    <w:rsid w:val="002172F9"/>
    <w:rsid w:val="002177CA"/>
    <w:rsid w:val="00217809"/>
    <w:rsid w:val="00217B10"/>
    <w:rsid w:val="00217C04"/>
    <w:rsid w:val="00217D4A"/>
    <w:rsid w:val="00217D54"/>
    <w:rsid w:val="00217DD6"/>
    <w:rsid w:val="00217E64"/>
    <w:rsid w:val="00217F5F"/>
    <w:rsid w:val="00220572"/>
    <w:rsid w:val="00220687"/>
    <w:rsid w:val="0022085B"/>
    <w:rsid w:val="00220906"/>
    <w:rsid w:val="00220A2C"/>
    <w:rsid w:val="00220FF3"/>
    <w:rsid w:val="002215CF"/>
    <w:rsid w:val="0022175F"/>
    <w:rsid w:val="0022182D"/>
    <w:rsid w:val="002219A7"/>
    <w:rsid w:val="00221CD0"/>
    <w:rsid w:val="00222028"/>
    <w:rsid w:val="00222364"/>
    <w:rsid w:val="002223A6"/>
    <w:rsid w:val="0022240D"/>
    <w:rsid w:val="00222473"/>
    <w:rsid w:val="0022261E"/>
    <w:rsid w:val="00222875"/>
    <w:rsid w:val="002228E0"/>
    <w:rsid w:val="002229D1"/>
    <w:rsid w:val="00222A31"/>
    <w:rsid w:val="00222CF5"/>
    <w:rsid w:val="00223026"/>
    <w:rsid w:val="00223192"/>
    <w:rsid w:val="0022338F"/>
    <w:rsid w:val="00223B20"/>
    <w:rsid w:val="00223DA1"/>
    <w:rsid w:val="00223E40"/>
    <w:rsid w:val="002242BC"/>
    <w:rsid w:val="002244C7"/>
    <w:rsid w:val="00224920"/>
    <w:rsid w:val="00224C45"/>
    <w:rsid w:val="00224C7C"/>
    <w:rsid w:val="00224CCD"/>
    <w:rsid w:val="00224CD5"/>
    <w:rsid w:val="00224D3A"/>
    <w:rsid w:val="00224F24"/>
    <w:rsid w:val="0022520F"/>
    <w:rsid w:val="00225400"/>
    <w:rsid w:val="00225F7B"/>
    <w:rsid w:val="0022625E"/>
    <w:rsid w:val="00226559"/>
    <w:rsid w:val="002265D2"/>
    <w:rsid w:val="002266F8"/>
    <w:rsid w:val="00226773"/>
    <w:rsid w:val="00226B07"/>
    <w:rsid w:val="00226F3D"/>
    <w:rsid w:val="00227750"/>
    <w:rsid w:val="00227A2F"/>
    <w:rsid w:val="00227EBF"/>
    <w:rsid w:val="002302B1"/>
    <w:rsid w:val="002302BE"/>
    <w:rsid w:val="002303FB"/>
    <w:rsid w:val="00230545"/>
    <w:rsid w:val="00230610"/>
    <w:rsid w:val="00230A96"/>
    <w:rsid w:val="00230D05"/>
    <w:rsid w:val="00230DC8"/>
    <w:rsid w:val="00230E02"/>
    <w:rsid w:val="002311A4"/>
    <w:rsid w:val="00231248"/>
    <w:rsid w:val="00231555"/>
    <w:rsid w:val="00231700"/>
    <w:rsid w:val="00231AD9"/>
    <w:rsid w:val="002320C5"/>
    <w:rsid w:val="002326E3"/>
    <w:rsid w:val="00232857"/>
    <w:rsid w:val="0023299E"/>
    <w:rsid w:val="00232AC2"/>
    <w:rsid w:val="00232FF3"/>
    <w:rsid w:val="002330D6"/>
    <w:rsid w:val="002330EE"/>
    <w:rsid w:val="00233208"/>
    <w:rsid w:val="002333FB"/>
    <w:rsid w:val="00233716"/>
    <w:rsid w:val="002337C2"/>
    <w:rsid w:val="00233DE9"/>
    <w:rsid w:val="00233E21"/>
    <w:rsid w:val="00233E79"/>
    <w:rsid w:val="00233FC4"/>
    <w:rsid w:val="002343CF"/>
    <w:rsid w:val="002344EA"/>
    <w:rsid w:val="0023466B"/>
    <w:rsid w:val="002349BB"/>
    <w:rsid w:val="00234C14"/>
    <w:rsid w:val="00234C80"/>
    <w:rsid w:val="00234DC8"/>
    <w:rsid w:val="00234F91"/>
    <w:rsid w:val="002357DC"/>
    <w:rsid w:val="00235C5A"/>
    <w:rsid w:val="00235F9E"/>
    <w:rsid w:val="002362DD"/>
    <w:rsid w:val="00236551"/>
    <w:rsid w:val="0023693D"/>
    <w:rsid w:val="00236C50"/>
    <w:rsid w:val="00237088"/>
    <w:rsid w:val="002371B8"/>
    <w:rsid w:val="0023724B"/>
    <w:rsid w:val="0023730B"/>
    <w:rsid w:val="002373B7"/>
    <w:rsid w:val="002377A9"/>
    <w:rsid w:val="00237866"/>
    <w:rsid w:val="002401BF"/>
    <w:rsid w:val="0024050B"/>
    <w:rsid w:val="00240642"/>
    <w:rsid w:val="002409A0"/>
    <w:rsid w:val="00240A60"/>
    <w:rsid w:val="00240CD6"/>
    <w:rsid w:val="00241085"/>
    <w:rsid w:val="00241B3C"/>
    <w:rsid w:val="0024213C"/>
    <w:rsid w:val="00242463"/>
    <w:rsid w:val="00242A7D"/>
    <w:rsid w:val="00242FBF"/>
    <w:rsid w:val="0024307A"/>
    <w:rsid w:val="0024358D"/>
    <w:rsid w:val="00243781"/>
    <w:rsid w:val="00243A23"/>
    <w:rsid w:val="00243A62"/>
    <w:rsid w:val="00243BCD"/>
    <w:rsid w:val="00243C1A"/>
    <w:rsid w:val="00243C4A"/>
    <w:rsid w:val="002443A4"/>
    <w:rsid w:val="002444CE"/>
    <w:rsid w:val="0024454D"/>
    <w:rsid w:val="002445C6"/>
    <w:rsid w:val="00244824"/>
    <w:rsid w:val="00244C7B"/>
    <w:rsid w:val="00244C91"/>
    <w:rsid w:val="00244CA9"/>
    <w:rsid w:val="00244D48"/>
    <w:rsid w:val="00244F56"/>
    <w:rsid w:val="00245182"/>
    <w:rsid w:val="002451BD"/>
    <w:rsid w:val="002457C9"/>
    <w:rsid w:val="002458D8"/>
    <w:rsid w:val="00245980"/>
    <w:rsid w:val="002459B0"/>
    <w:rsid w:val="00245D34"/>
    <w:rsid w:val="0024611A"/>
    <w:rsid w:val="002461C2"/>
    <w:rsid w:val="002461F1"/>
    <w:rsid w:val="002462DC"/>
    <w:rsid w:val="00246331"/>
    <w:rsid w:val="00246383"/>
    <w:rsid w:val="00246412"/>
    <w:rsid w:val="002468F8"/>
    <w:rsid w:val="00246AFB"/>
    <w:rsid w:val="00246B00"/>
    <w:rsid w:val="00246C8A"/>
    <w:rsid w:val="00246E1E"/>
    <w:rsid w:val="00247100"/>
    <w:rsid w:val="00247243"/>
    <w:rsid w:val="0024737F"/>
    <w:rsid w:val="00247B79"/>
    <w:rsid w:val="00247BC7"/>
    <w:rsid w:val="00247D6D"/>
    <w:rsid w:val="00247F76"/>
    <w:rsid w:val="00250069"/>
    <w:rsid w:val="00250081"/>
    <w:rsid w:val="002502B4"/>
    <w:rsid w:val="002507A3"/>
    <w:rsid w:val="00250BDC"/>
    <w:rsid w:val="00250C74"/>
    <w:rsid w:val="00250E0A"/>
    <w:rsid w:val="00250E39"/>
    <w:rsid w:val="00250E6E"/>
    <w:rsid w:val="002511E7"/>
    <w:rsid w:val="00251306"/>
    <w:rsid w:val="00251968"/>
    <w:rsid w:val="00252130"/>
    <w:rsid w:val="002521C9"/>
    <w:rsid w:val="002528EF"/>
    <w:rsid w:val="00252C7C"/>
    <w:rsid w:val="00252F75"/>
    <w:rsid w:val="002533C4"/>
    <w:rsid w:val="002533C7"/>
    <w:rsid w:val="00253625"/>
    <w:rsid w:val="00253716"/>
    <w:rsid w:val="002537B2"/>
    <w:rsid w:val="00253E5A"/>
    <w:rsid w:val="0025408A"/>
    <w:rsid w:val="0025411E"/>
    <w:rsid w:val="002543DD"/>
    <w:rsid w:val="0025493F"/>
    <w:rsid w:val="0025497A"/>
    <w:rsid w:val="002549FB"/>
    <w:rsid w:val="002551EB"/>
    <w:rsid w:val="002552DC"/>
    <w:rsid w:val="0025552E"/>
    <w:rsid w:val="00255645"/>
    <w:rsid w:val="002558CB"/>
    <w:rsid w:val="002559D3"/>
    <w:rsid w:val="0025606E"/>
    <w:rsid w:val="002566DF"/>
    <w:rsid w:val="00256828"/>
    <w:rsid w:val="00256940"/>
    <w:rsid w:val="00256B75"/>
    <w:rsid w:val="00256BA3"/>
    <w:rsid w:val="00256FEC"/>
    <w:rsid w:val="00257340"/>
    <w:rsid w:val="002574FF"/>
    <w:rsid w:val="00257824"/>
    <w:rsid w:val="00257847"/>
    <w:rsid w:val="00260075"/>
    <w:rsid w:val="00260505"/>
    <w:rsid w:val="002607C9"/>
    <w:rsid w:val="00260A1C"/>
    <w:rsid w:val="00260E54"/>
    <w:rsid w:val="002610FE"/>
    <w:rsid w:val="002615B2"/>
    <w:rsid w:val="00261702"/>
    <w:rsid w:val="00261A31"/>
    <w:rsid w:val="00261B7D"/>
    <w:rsid w:val="00261B82"/>
    <w:rsid w:val="00261E35"/>
    <w:rsid w:val="0026201C"/>
    <w:rsid w:val="00262040"/>
    <w:rsid w:val="002628BB"/>
    <w:rsid w:val="002628C5"/>
    <w:rsid w:val="00262B9E"/>
    <w:rsid w:val="00262D00"/>
    <w:rsid w:val="00262D94"/>
    <w:rsid w:val="00262DD6"/>
    <w:rsid w:val="00262E20"/>
    <w:rsid w:val="00262E79"/>
    <w:rsid w:val="002632E7"/>
    <w:rsid w:val="00263448"/>
    <w:rsid w:val="0026360D"/>
    <w:rsid w:val="00263747"/>
    <w:rsid w:val="0026378B"/>
    <w:rsid w:val="00263839"/>
    <w:rsid w:val="00263B66"/>
    <w:rsid w:val="00264704"/>
    <w:rsid w:val="002649DA"/>
    <w:rsid w:val="00264EBF"/>
    <w:rsid w:val="00264F23"/>
    <w:rsid w:val="002651DD"/>
    <w:rsid w:val="00265459"/>
    <w:rsid w:val="00265678"/>
    <w:rsid w:val="00265902"/>
    <w:rsid w:val="00266575"/>
    <w:rsid w:val="00266985"/>
    <w:rsid w:val="00266E63"/>
    <w:rsid w:val="00267035"/>
    <w:rsid w:val="002672DA"/>
    <w:rsid w:val="00267BDF"/>
    <w:rsid w:val="00267C9F"/>
    <w:rsid w:val="00267CCD"/>
    <w:rsid w:val="00267F60"/>
    <w:rsid w:val="00267F95"/>
    <w:rsid w:val="00270424"/>
    <w:rsid w:val="0027065B"/>
    <w:rsid w:val="002709D0"/>
    <w:rsid w:val="00270DE8"/>
    <w:rsid w:val="00270F99"/>
    <w:rsid w:val="00271371"/>
    <w:rsid w:val="0027143A"/>
    <w:rsid w:val="00271893"/>
    <w:rsid w:val="00271A79"/>
    <w:rsid w:val="00271F58"/>
    <w:rsid w:val="002720D9"/>
    <w:rsid w:val="00272C7B"/>
    <w:rsid w:val="00272FEA"/>
    <w:rsid w:val="00273110"/>
    <w:rsid w:val="002734DA"/>
    <w:rsid w:val="00273883"/>
    <w:rsid w:val="00273E24"/>
    <w:rsid w:val="00273FDF"/>
    <w:rsid w:val="0027402F"/>
    <w:rsid w:val="00274293"/>
    <w:rsid w:val="00274993"/>
    <w:rsid w:val="00274A5C"/>
    <w:rsid w:val="002756AB"/>
    <w:rsid w:val="00275B85"/>
    <w:rsid w:val="00275E17"/>
    <w:rsid w:val="00275F4D"/>
    <w:rsid w:val="00275FB7"/>
    <w:rsid w:val="00276A9F"/>
    <w:rsid w:val="00276C09"/>
    <w:rsid w:val="00277533"/>
    <w:rsid w:val="002777B2"/>
    <w:rsid w:val="0027785F"/>
    <w:rsid w:val="00277A9A"/>
    <w:rsid w:val="00277C63"/>
    <w:rsid w:val="00277D33"/>
    <w:rsid w:val="00280505"/>
    <w:rsid w:val="0028067C"/>
    <w:rsid w:val="002807CD"/>
    <w:rsid w:val="00280CE2"/>
    <w:rsid w:val="00280F96"/>
    <w:rsid w:val="002810ED"/>
    <w:rsid w:val="00281285"/>
    <w:rsid w:val="00281328"/>
    <w:rsid w:val="002813D1"/>
    <w:rsid w:val="00281BAB"/>
    <w:rsid w:val="00281C63"/>
    <w:rsid w:val="00281DDE"/>
    <w:rsid w:val="00281F13"/>
    <w:rsid w:val="00282175"/>
    <w:rsid w:val="002821D0"/>
    <w:rsid w:val="00282219"/>
    <w:rsid w:val="00282423"/>
    <w:rsid w:val="00282508"/>
    <w:rsid w:val="00282821"/>
    <w:rsid w:val="00282855"/>
    <w:rsid w:val="0028299E"/>
    <w:rsid w:val="00282BF9"/>
    <w:rsid w:val="00282D10"/>
    <w:rsid w:val="00283313"/>
    <w:rsid w:val="00283375"/>
    <w:rsid w:val="00283385"/>
    <w:rsid w:val="002836F5"/>
    <w:rsid w:val="0028384A"/>
    <w:rsid w:val="00283B15"/>
    <w:rsid w:val="00283F73"/>
    <w:rsid w:val="0028427F"/>
    <w:rsid w:val="00284480"/>
    <w:rsid w:val="002847CD"/>
    <w:rsid w:val="00284B31"/>
    <w:rsid w:val="00284FF2"/>
    <w:rsid w:val="0028518F"/>
    <w:rsid w:val="002853F5"/>
    <w:rsid w:val="00285513"/>
    <w:rsid w:val="00285E66"/>
    <w:rsid w:val="00285ED1"/>
    <w:rsid w:val="002862E7"/>
    <w:rsid w:val="002863CD"/>
    <w:rsid w:val="0028670D"/>
    <w:rsid w:val="00286986"/>
    <w:rsid w:val="00286BB9"/>
    <w:rsid w:val="00286C03"/>
    <w:rsid w:val="00286CD4"/>
    <w:rsid w:val="00286D5A"/>
    <w:rsid w:val="00286FD8"/>
    <w:rsid w:val="0028729E"/>
    <w:rsid w:val="002872FE"/>
    <w:rsid w:val="00287354"/>
    <w:rsid w:val="002874C2"/>
    <w:rsid w:val="00287695"/>
    <w:rsid w:val="0028770D"/>
    <w:rsid w:val="0028793A"/>
    <w:rsid w:val="00287A3D"/>
    <w:rsid w:val="00287B22"/>
    <w:rsid w:val="00287DFD"/>
    <w:rsid w:val="00290116"/>
    <w:rsid w:val="00290657"/>
    <w:rsid w:val="002906CB"/>
    <w:rsid w:val="00290905"/>
    <w:rsid w:val="00290CA6"/>
    <w:rsid w:val="00290E83"/>
    <w:rsid w:val="00291474"/>
    <w:rsid w:val="0029163D"/>
    <w:rsid w:val="002916C2"/>
    <w:rsid w:val="00291791"/>
    <w:rsid w:val="00291B6D"/>
    <w:rsid w:val="00291EDB"/>
    <w:rsid w:val="0029227D"/>
    <w:rsid w:val="0029252C"/>
    <w:rsid w:val="002925D9"/>
    <w:rsid w:val="002926D7"/>
    <w:rsid w:val="00292ECD"/>
    <w:rsid w:val="0029306B"/>
    <w:rsid w:val="00293681"/>
    <w:rsid w:val="002939D1"/>
    <w:rsid w:val="00293C91"/>
    <w:rsid w:val="00293F2F"/>
    <w:rsid w:val="002943ED"/>
    <w:rsid w:val="002944C1"/>
    <w:rsid w:val="002949C7"/>
    <w:rsid w:val="00294A1D"/>
    <w:rsid w:val="00294BE8"/>
    <w:rsid w:val="00294F07"/>
    <w:rsid w:val="002950EE"/>
    <w:rsid w:val="00295147"/>
    <w:rsid w:val="00295286"/>
    <w:rsid w:val="002958A1"/>
    <w:rsid w:val="00295C9F"/>
    <w:rsid w:val="002960CA"/>
    <w:rsid w:val="00296465"/>
    <w:rsid w:val="002964FB"/>
    <w:rsid w:val="0029663E"/>
    <w:rsid w:val="00296CAA"/>
    <w:rsid w:val="00297043"/>
    <w:rsid w:val="00297083"/>
    <w:rsid w:val="0029710D"/>
    <w:rsid w:val="002974C5"/>
    <w:rsid w:val="002974D5"/>
    <w:rsid w:val="0029756E"/>
    <w:rsid w:val="00297ED2"/>
    <w:rsid w:val="002A02BA"/>
    <w:rsid w:val="002A0302"/>
    <w:rsid w:val="002A0444"/>
    <w:rsid w:val="002A055B"/>
    <w:rsid w:val="002A06D6"/>
    <w:rsid w:val="002A0932"/>
    <w:rsid w:val="002A0CE0"/>
    <w:rsid w:val="002A0DBF"/>
    <w:rsid w:val="002A0F0E"/>
    <w:rsid w:val="002A11B6"/>
    <w:rsid w:val="002A1364"/>
    <w:rsid w:val="002A1C9E"/>
    <w:rsid w:val="002A1DB0"/>
    <w:rsid w:val="002A1FC5"/>
    <w:rsid w:val="002A2183"/>
    <w:rsid w:val="002A23B1"/>
    <w:rsid w:val="002A23EC"/>
    <w:rsid w:val="002A262A"/>
    <w:rsid w:val="002A26EE"/>
    <w:rsid w:val="002A2828"/>
    <w:rsid w:val="002A2AB1"/>
    <w:rsid w:val="002A2C96"/>
    <w:rsid w:val="002A3406"/>
    <w:rsid w:val="002A36D0"/>
    <w:rsid w:val="002A37E8"/>
    <w:rsid w:val="002A37E9"/>
    <w:rsid w:val="002A3803"/>
    <w:rsid w:val="002A38BF"/>
    <w:rsid w:val="002A3C47"/>
    <w:rsid w:val="002A4128"/>
    <w:rsid w:val="002A4902"/>
    <w:rsid w:val="002A4BC2"/>
    <w:rsid w:val="002A4C59"/>
    <w:rsid w:val="002A4D62"/>
    <w:rsid w:val="002A4DB5"/>
    <w:rsid w:val="002A5387"/>
    <w:rsid w:val="002A58AD"/>
    <w:rsid w:val="002A5B80"/>
    <w:rsid w:val="002A5FC5"/>
    <w:rsid w:val="002A60F8"/>
    <w:rsid w:val="002A624E"/>
    <w:rsid w:val="002A6263"/>
    <w:rsid w:val="002A6348"/>
    <w:rsid w:val="002A6471"/>
    <w:rsid w:val="002A67FF"/>
    <w:rsid w:val="002A6A3C"/>
    <w:rsid w:val="002A6AD9"/>
    <w:rsid w:val="002A6AE0"/>
    <w:rsid w:val="002A6DC1"/>
    <w:rsid w:val="002A72E5"/>
    <w:rsid w:val="002A7442"/>
    <w:rsid w:val="002A7473"/>
    <w:rsid w:val="002A773E"/>
    <w:rsid w:val="002A79D1"/>
    <w:rsid w:val="002A7E08"/>
    <w:rsid w:val="002B0000"/>
    <w:rsid w:val="002B0002"/>
    <w:rsid w:val="002B0020"/>
    <w:rsid w:val="002B0339"/>
    <w:rsid w:val="002B0343"/>
    <w:rsid w:val="002B036E"/>
    <w:rsid w:val="002B0422"/>
    <w:rsid w:val="002B056B"/>
    <w:rsid w:val="002B0623"/>
    <w:rsid w:val="002B0A46"/>
    <w:rsid w:val="002B0C42"/>
    <w:rsid w:val="002B0FA0"/>
    <w:rsid w:val="002B107D"/>
    <w:rsid w:val="002B111A"/>
    <w:rsid w:val="002B149B"/>
    <w:rsid w:val="002B165C"/>
    <w:rsid w:val="002B16E7"/>
    <w:rsid w:val="002B1A8B"/>
    <w:rsid w:val="002B1D25"/>
    <w:rsid w:val="002B1E2A"/>
    <w:rsid w:val="002B1FE7"/>
    <w:rsid w:val="002B23AE"/>
    <w:rsid w:val="002B24AB"/>
    <w:rsid w:val="002B2514"/>
    <w:rsid w:val="002B2871"/>
    <w:rsid w:val="002B2F82"/>
    <w:rsid w:val="002B307D"/>
    <w:rsid w:val="002B321B"/>
    <w:rsid w:val="002B383D"/>
    <w:rsid w:val="002B3A49"/>
    <w:rsid w:val="002B3D4B"/>
    <w:rsid w:val="002B3E1A"/>
    <w:rsid w:val="002B3E49"/>
    <w:rsid w:val="002B3F6A"/>
    <w:rsid w:val="002B41F0"/>
    <w:rsid w:val="002B423B"/>
    <w:rsid w:val="002B4506"/>
    <w:rsid w:val="002B47E9"/>
    <w:rsid w:val="002B48DB"/>
    <w:rsid w:val="002B4D08"/>
    <w:rsid w:val="002B4D5E"/>
    <w:rsid w:val="002B5007"/>
    <w:rsid w:val="002B50FD"/>
    <w:rsid w:val="002B52BC"/>
    <w:rsid w:val="002B53BB"/>
    <w:rsid w:val="002B544A"/>
    <w:rsid w:val="002B57F8"/>
    <w:rsid w:val="002B5AA7"/>
    <w:rsid w:val="002B6245"/>
    <w:rsid w:val="002B629C"/>
    <w:rsid w:val="002B6A78"/>
    <w:rsid w:val="002B6C03"/>
    <w:rsid w:val="002B6DFD"/>
    <w:rsid w:val="002B7158"/>
    <w:rsid w:val="002B7755"/>
    <w:rsid w:val="002B7DB3"/>
    <w:rsid w:val="002C01D7"/>
    <w:rsid w:val="002C07DE"/>
    <w:rsid w:val="002C116B"/>
    <w:rsid w:val="002C1641"/>
    <w:rsid w:val="002C1704"/>
    <w:rsid w:val="002C181E"/>
    <w:rsid w:val="002C1C0E"/>
    <w:rsid w:val="002C1D60"/>
    <w:rsid w:val="002C2096"/>
    <w:rsid w:val="002C22D9"/>
    <w:rsid w:val="002C23DB"/>
    <w:rsid w:val="002C2E49"/>
    <w:rsid w:val="002C2F4F"/>
    <w:rsid w:val="002C315C"/>
    <w:rsid w:val="002C36EE"/>
    <w:rsid w:val="002C37E6"/>
    <w:rsid w:val="002C396C"/>
    <w:rsid w:val="002C39D1"/>
    <w:rsid w:val="002C3E9D"/>
    <w:rsid w:val="002C3FAE"/>
    <w:rsid w:val="002C42FD"/>
    <w:rsid w:val="002C44D3"/>
    <w:rsid w:val="002C48DC"/>
    <w:rsid w:val="002C4A21"/>
    <w:rsid w:val="002C4A6B"/>
    <w:rsid w:val="002C4EE1"/>
    <w:rsid w:val="002C5094"/>
    <w:rsid w:val="002C5506"/>
    <w:rsid w:val="002C5532"/>
    <w:rsid w:val="002C5701"/>
    <w:rsid w:val="002C5C5E"/>
    <w:rsid w:val="002C5F91"/>
    <w:rsid w:val="002C60E1"/>
    <w:rsid w:val="002C6150"/>
    <w:rsid w:val="002C6A33"/>
    <w:rsid w:val="002C6A49"/>
    <w:rsid w:val="002C6C8C"/>
    <w:rsid w:val="002C7010"/>
    <w:rsid w:val="002C721F"/>
    <w:rsid w:val="002C72B6"/>
    <w:rsid w:val="002C79FB"/>
    <w:rsid w:val="002C7BEE"/>
    <w:rsid w:val="002C7CD3"/>
    <w:rsid w:val="002C7CE7"/>
    <w:rsid w:val="002D000F"/>
    <w:rsid w:val="002D0575"/>
    <w:rsid w:val="002D067D"/>
    <w:rsid w:val="002D08E9"/>
    <w:rsid w:val="002D0C2C"/>
    <w:rsid w:val="002D0E2B"/>
    <w:rsid w:val="002D0FDF"/>
    <w:rsid w:val="002D1063"/>
    <w:rsid w:val="002D1093"/>
    <w:rsid w:val="002D158B"/>
    <w:rsid w:val="002D195D"/>
    <w:rsid w:val="002D1F58"/>
    <w:rsid w:val="002D2083"/>
    <w:rsid w:val="002D2B62"/>
    <w:rsid w:val="002D30F4"/>
    <w:rsid w:val="002D3336"/>
    <w:rsid w:val="002D3750"/>
    <w:rsid w:val="002D43B8"/>
    <w:rsid w:val="002D4415"/>
    <w:rsid w:val="002D4654"/>
    <w:rsid w:val="002D4987"/>
    <w:rsid w:val="002D4EA4"/>
    <w:rsid w:val="002D4F47"/>
    <w:rsid w:val="002D4F63"/>
    <w:rsid w:val="002D549D"/>
    <w:rsid w:val="002D5551"/>
    <w:rsid w:val="002D5B41"/>
    <w:rsid w:val="002D5EA6"/>
    <w:rsid w:val="002D5F34"/>
    <w:rsid w:val="002D647E"/>
    <w:rsid w:val="002D674E"/>
    <w:rsid w:val="002D68EF"/>
    <w:rsid w:val="002D6AEB"/>
    <w:rsid w:val="002D6BA5"/>
    <w:rsid w:val="002D6BCE"/>
    <w:rsid w:val="002D70B2"/>
    <w:rsid w:val="002D77E1"/>
    <w:rsid w:val="002D7CA0"/>
    <w:rsid w:val="002E0030"/>
    <w:rsid w:val="002E014C"/>
    <w:rsid w:val="002E04DE"/>
    <w:rsid w:val="002E059A"/>
    <w:rsid w:val="002E0781"/>
    <w:rsid w:val="002E0A4A"/>
    <w:rsid w:val="002E0D76"/>
    <w:rsid w:val="002E0EA7"/>
    <w:rsid w:val="002E1772"/>
    <w:rsid w:val="002E19FC"/>
    <w:rsid w:val="002E1D36"/>
    <w:rsid w:val="002E1D39"/>
    <w:rsid w:val="002E1FFB"/>
    <w:rsid w:val="002E212D"/>
    <w:rsid w:val="002E2341"/>
    <w:rsid w:val="002E2DF0"/>
    <w:rsid w:val="002E2FC2"/>
    <w:rsid w:val="002E3257"/>
    <w:rsid w:val="002E3C1C"/>
    <w:rsid w:val="002E3D1B"/>
    <w:rsid w:val="002E3DC2"/>
    <w:rsid w:val="002E419A"/>
    <w:rsid w:val="002E422B"/>
    <w:rsid w:val="002E45A3"/>
    <w:rsid w:val="002E47A0"/>
    <w:rsid w:val="002E49BA"/>
    <w:rsid w:val="002E49CC"/>
    <w:rsid w:val="002E4A0E"/>
    <w:rsid w:val="002E4ABF"/>
    <w:rsid w:val="002E4CB9"/>
    <w:rsid w:val="002E4EF5"/>
    <w:rsid w:val="002E5845"/>
    <w:rsid w:val="002E58C6"/>
    <w:rsid w:val="002E5A02"/>
    <w:rsid w:val="002E5AA4"/>
    <w:rsid w:val="002E5C04"/>
    <w:rsid w:val="002E5CFD"/>
    <w:rsid w:val="002E5E66"/>
    <w:rsid w:val="002E6020"/>
    <w:rsid w:val="002E626F"/>
    <w:rsid w:val="002E64E3"/>
    <w:rsid w:val="002E6603"/>
    <w:rsid w:val="002E6733"/>
    <w:rsid w:val="002E6808"/>
    <w:rsid w:val="002E688E"/>
    <w:rsid w:val="002E7091"/>
    <w:rsid w:val="002E71C4"/>
    <w:rsid w:val="002E7302"/>
    <w:rsid w:val="002E735A"/>
    <w:rsid w:val="002E75A0"/>
    <w:rsid w:val="002E75E4"/>
    <w:rsid w:val="002E76D7"/>
    <w:rsid w:val="002E7721"/>
    <w:rsid w:val="002E7722"/>
    <w:rsid w:val="002E77F1"/>
    <w:rsid w:val="002E7999"/>
    <w:rsid w:val="002E79B9"/>
    <w:rsid w:val="002E7FC9"/>
    <w:rsid w:val="002F063B"/>
    <w:rsid w:val="002F091E"/>
    <w:rsid w:val="002F0936"/>
    <w:rsid w:val="002F099F"/>
    <w:rsid w:val="002F0AF7"/>
    <w:rsid w:val="002F0D3C"/>
    <w:rsid w:val="002F0E03"/>
    <w:rsid w:val="002F0E35"/>
    <w:rsid w:val="002F100B"/>
    <w:rsid w:val="002F1199"/>
    <w:rsid w:val="002F119A"/>
    <w:rsid w:val="002F1587"/>
    <w:rsid w:val="002F1872"/>
    <w:rsid w:val="002F194C"/>
    <w:rsid w:val="002F19B4"/>
    <w:rsid w:val="002F1A22"/>
    <w:rsid w:val="002F1D70"/>
    <w:rsid w:val="002F1E7B"/>
    <w:rsid w:val="002F1E7F"/>
    <w:rsid w:val="002F1F7C"/>
    <w:rsid w:val="002F20EE"/>
    <w:rsid w:val="002F2225"/>
    <w:rsid w:val="002F241D"/>
    <w:rsid w:val="002F2F9F"/>
    <w:rsid w:val="002F2FEE"/>
    <w:rsid w:val="002F313C"/>
    <w:rsid w:val="002F321F"/>
    <w:rsid w:val="002F32C0"/>
    <w:rsid w:val="002F3600"/>
    <w:rsid w:val="002F381A"/>
    <w:rsid w:val="002F3C86"/>
    <w:rsid w:val="002F3D0A"/>
    <w:rsid w:val="002F42DA"/>
    <w:rsid w:val="002F466A"/>
    <w:rsid w:val="002F469A"/>
    <w:rsid w:val="002F4915"/>
    <w:rsid w:val="002F4C28"/>
    <w:rsid w:val="002F4C4C"/>
    <w:rsid w:val="002F4CFA"/>
    <w:rsid w:val="002F5117"/>
    <w:rsid w:val="002F5292"/>
    <w:rsid w:val="002F5712"/>
    <w:rsid w:val="002F5763"/>
    <w:rsid w:val="002F58DB"/>
    <w:rsid w:val="002F5D1D"/>
    <w:rsid w:val="002F5F49"/>
    <w:rsid w:val="002F6507"/>
    <w:rsid w:val="002F66BA"/>
    <w:rsid w:val="002F6F28"/>
    <w:rsid w:val="002F6FA3"/>
    <w:rsid w:val="002F7382"/>
    <w:rsid w:val="002F7817"/>
    <w:rsid w:val="002F7963"/>
    <w:rsid w:val="002F79E7"/>
    <w:rsid w:val="002F7A37"/>
    <w:rsid w:val="002F7DDB"/>
    <w:rsid w:val="002F7F28"/>
    <w:rsid w:val="002F7FBC"/>
    <w:rsid w:val="002F7FCC"/>
    <w:rsid w:val="0030008D"/>
    <w:rsid w:val="003004F6"/>
    <w:rsid w:val="0030091F"/>
    <w:rsid w:val="00300FBE"/>
    <w:rsid w:val="003013CD"/>
    <w:rsid w:val="00301C7E"/>
    <w:rsid w:val="0030212F"/>
    <w:rsid w:val="00302323"/>
    <w:rsid w:val="0030250A"/>
    <w:rsid w:val="00302A0B"/>
    <w:rsid w:val="00302AD3"/>
    <w:rsid w:val="003034A3"/>
    <w:rsid w:val="00303B3B"/>
    <w:rsid w:val="00303F3D"/>
    <w:rsid w:val="003041A9"/>
    <w:rsid w:val="003041B0"/>
    <w:rsid w:val="003047B3"/>
    <w:rsid w:val="00305515"/>
    <w:rsid w:val="0030562C"/>
    <w:rsid w:val="00305B55"/>
    <w:rsid w:val="00306463"/>
    <w:rsid w:val="00306470"/>
    <w:rsid w:val="00306E96"/>
    <w:rsid w:val="0030718F"/>
    <w:rsid w:val="003101FA"/>
    <w:rsid w:val="00310218"/>
    <w:rsid w:val="00310243"/>
    <w:rsid w:val="003105AF"/>
    <w:rsid w:val="003105C8"/>
    <w:rsid w:val="003106A4"/>
    <w:rsid w:val="003109C9"/>
    <w:rsid w:val="003109D1"/>
    <w:rsid w:val="00310A56"/>
    <w:rsid w:val="00310B92"/>
    <w:rsid w:val="00310C28"/>
    <w:rsid w:val="00311189"/>
    <w:rsid w:val="00311341"/>
    <w:rsid w:val="00311843"/>
    <w:rsid w:val="00311C1F"/>
    <w:rsid w:val="00311F03"/>
    <w:rsid w:val="00311FCF"/>
    <w:rsid w:val="00311FFC"/>
    <w:rsid w:val="00312070"/>
    <w:rsid w:val="00312456"/>
    <w:rsid w:val="00312583"/>
    <w:rsid w:val="00312743"/>
    <w:rsid w:val="00312C87"/>
    <w:rsid w:val="00312CD8"/>
    <w:rsid w:val="00312E28"/>
    <w:rsid w:val="00312E62"/>
    <w:rsid w:val="00313842"/>
    <w:rsid w:val="003138F5"/>
    <w:rsid w:val="00313A8A"/>
    <w:rsid w:val="00313B77"/>
    <w:rsid w:val="00313B8F"/>
    <w:rsid w:val="00313F00"/>
    <w:rsid w:val="003141A1"/>
    <w:rsid w:val="0031451F"/>
    <w:rsid w:val="0031459F"/>
    <w:rsid w:val="0031486D"/>
    <w:rsid w:val="00314990"/>
    <w:rsid w:val="00314BB2"/>
    <w:rsid w:val="00314CFD"/>
    <w:rsid w:val="0031507E"/>
    <w:rsid w:val="0031529B"/>
    <w:rsid w:val="003157F2"/>
    <w:rsid w:val="00315836"/>
    <w:rsid w:val="003158E1"/>
    <w:rsid w:val="00315A1B"/>
    <w:rsid w:val="00315AEA"/>
    <w:rsid w:val="00315BA1"/>
    <w:rsid w:val="00315D22"/>
    <w:rsid w:val="00315D35"/>
    <w:rsid w:val="0031604B"/>
    <w:rsid w:val="00316877"/>
    <w:rsid w:val="00316DF2"/>
    <w:rsid w:val="003170A0"/>
    <w:rsid w:val="00317A01"/>
    <w:rsid w:val="00320304"/>
    <w:rsid w:val="0032053D"/>
    <w:rsid w:val="00320585"/>
    <w:rsid w:val="00320BCF"/>
    <w:rsid w:val="00320C21"/>
    <w:rsid w:val="00320DBB"/>
    <w:rsid w:val="00320E49"/>
    <w:rsid w:val="00320F84"/>
    <w:rsid w:val="003210A1"/>
    <w:rsid w:val="0032154D"/>
    <w:rsid w:val="00321729"/>
    <w:rsid w:val="00321866"/>
    <w:rsid w:val="00321B58"/>
    <w:rsid w:val="00321CAB"/>
    <w:rsid w:val="00321CD5"/>
    <w:rsid w:val="00321D49"/>
    <w:rsid w:val="00321DEB"/>
    <w:rsid w:val="00321E1D"/>
    <w:rsid w:val="0032203B"/>
    <w:rsid w:val="0032245C"/>
    <w:rsid w:val="003224C0"/>
    <w:rsid w:val="00322ADA"/>
    <w:rsid w:val="00322C9E"/>
    <w:rsid w:val="00322E32"/>
    <w:rsid w:val="00323667"/>
    <w:rsid w:val="00323726"/>
    <w:rsid w:val="00323FC0"/>
    <w:rsid w:val="00324405"/>
    <w:rsid w:val="0032498D"/>
    <w:rsid w:val="00324D6A"/>
    <w:rsid w:val="00325234"/>
    <w:rsid w:val="003252E3"/>
    <w:rsid w:val="003254A9"/>
    <w:rsid w:val="00325A91"/>
    <w:rsid w:val="00325ADB"/>
    <w:rsid w:val="00325D30"/>
    <w:rsid w:val="00326276"/>
    <w:rsid w:val="00326394"/>
    <w:rsid w:val="003263BF"/>
    <w:rsid w:val="003265B6"/>
    <w:rsid w:val="0032670D"/>
    <w:rsid w:val="00326971"/>
    <w:rsid w:val="00326BC3"/>
    <w:rsid w:val="003275AA"/>
    <w:rsid w:val="0032779E"/>
    <w:rsid w:val="00327E14"/>
    <w:rsid w:val="00327F88"/>
    <w:rsid w:val="0033004F"/>
    <w:rsid w:val="0033009E"/>
    <w:rsid w:val="00330288"/>
    <w:rsid w:val="003302A0"/>
    <w:rsid w:val="00330634"/>
    <w:rsid w:val="00330752"/>
    <w:rsid w:val="0033096B"/>
    <w:rsid w:val="00330ABC"/>
    <w:rsid w:val="00330BA5"/>
    <w:rsid w:val="00330C27"/>
    <w:rsid w:val="00330D0D"/>
    <w:rsid w:val="0033147B"/>
    <w:rsid w:val="00331629"/>
    <w:rsid w:val="00331B65"/>
    <w:rsid w:val="00331C66"/>
    <w:rsid w:val="00331CDB"/>
    <w:rsid w:val="00331E27"/>
    <w:rsid w:val="00331FEF"/>
    <w:rsid w:val="00332795"/>
    <w:rsid w:val="00332819"/>
    <w:rsid w:val="00332BD4"/>
    <w:rsid w:val="003330E7"/>
    <w:rsid w:val="003330F1"/>
    <w:rsid w:val="003334F7"/>
    <w:rsid w:val="003335C6"/>
    <w:rsid w:val="003337B2"/>
    <w:rsid w:val="00333A6B"/>
    <w:rsid w:val="003340E0"/>
    <w:rsid w:val="00334107"/>
    <w:rsid w:val="003341D9"/>
    <w:rsid w:val="003343BC"/>
    <w:rsid w:val="00334A75"/>
    <w:rsid w:val="00334AA3"/>
    <w:rsid w:val="00334D56"/>
    <w:rsid w:val="00334E98"/>
    <w:rsid w:val="00335015"/>
    <w:rsid w:val="00335662"/>
    <w:rsid w:val="00335778"/>
    <w:rsid w:val="00335872"/>
    <w:rsid w:val="00335B43"/>
    <w:rsid w:val="00335BAB"/>
    <w:rsid w:val="00335C15"/>
    <w:rsid w:val="00335F21"/>
    <w:rsid w:val="00336490"/>
    <w:rsid w:val="003368B6"/>
    <w:rsid w:val="00336C77"/>
    <w:rsid w:val="003372A0"/>
    <w:rsid w:val="003374D1"/>
    <w:rsid w:val="0033763D"/>
    <w:rsid w:val="003376E0"/>
    <w:rsid w:val="00337BBD"/>
    <w:rsid w:val="0034001F"/>
    <w:rsid w:val="0034040B"/>
    <w:rsid w:val="003407D4"/>
    <w:rsid w:val="00340867"/>
    <w:rsid w:val="00340B25"/>
    <w:rsid w:val="003411B5"/>
    <w:rsid w:val="003411FA"/>
    <w:rsid w:val="003412F8"/>
    <w:rsid w:val="00341466"/>
    <w:rsid w:val="00341A95"/>
    <w:rsid w:val="00341AE8"/>
    <w:rsid w:val="00341AF3"/>
    <w:rsid w:val="00341CAB"/>
    <w:rsid w:val="00341EB9"/>
    <w:rsid w:val="0034211D"/>
    <w:rsid w:val="00342407"/>
    <w:rsid w:val="003426EA"/>
    <w:rsid w:val="00342885"/>
    <w:rsid w:val="00342893"/>
    <w:rsid w:val="00342AC4"/>
    <w:rsid w:val="00342FE8"/>
    <w:rsid w:val="003430E4"/>
    <w:rsid w:val="00343234"/>
    <w:rsid w:val="0034351A"/>
    <w:rsid w:val="0034383B"/>
    <w:rsid w:val="003439AF"/>
    <w:rsid w:val="00343C87"/>
    <w:rsid w:val="00343CEC"/>
    <w:rsid w:val="00343DC7"/>
    <w:rsid w:val="00343E2E"/>
    <w:rsid w:val="00343F33"/>
    <w:rsid w:val="00344082"/>
    <w:rsid w:val="00344097"/>
    <w:rsid w:val="003442AD"/>
    <w:rsid w:val="003449AC"/>
    <w:rsid w:val="003449BC"/>
    <w:rsid w:val="00344B0C"/>
    <w:rsid w:val="00344CD8"/>
    <w:rsid w:val="003452C7"/>
    <w:rsid w:val="003457D1"/>
    <w:rsid w:val="0034584B"/>
    <w:rsid w:val="003458DD"/>
    <w:rsid w:val="00345D04"/>
    <w:rsid w:val="00345E55"/>
    <w:rsid w:val="0034605F"/>
    <w:rsid w:val="003462B5"/>
    <w:rsid w:val="00346CDC"/>
    <w:rsid w:val="00346D52"/>
    <w:rsid w:val="00346E8D"/>
    <w:rsid w:val="00346EF0"/>
    <w:rsid w:val="00347440"/>
    <w:rsid w:val="0034757C"/>
    <w:rsid w:val="00347B37"/>
    <w:rsid w:val="00347EAD"/>
    <w:rsid w:val="00347F04"/>
    <w:rsid w:val="0035032F"/>
    <w:rsid w:val="003504BC"/>
    <w:rsid w:val="003509F1"/>
    <w:rsid w:val="0035126C"/>
    <w:rsid w:val="00351C3F"/>
    <w:rsid w:val="00351D80"/>
    <w:rsid w:val="00352195"/>
    <w:rsid w:val="0035219C"/>
    <w:rsid w:val="00352268"/>
    <w:rsid w:val="00352400"/>
    <w:rsid w:val="0035261F"/>
    <w:rsid w:val="003527EF"/>
    <w:rsid w:val="003528ED"/>
    <w:rsid w:val="00352E9E"/>
    <w:rsid w:val="003530E2"/>
    <w:rsid w:val="003530EB"/>
    <w:rsid w:val="00353133"/>
    <w:rsid w:val="00353787"/>
    <w:rsid w:val="00353AF9"/>
    <w:rsid w:val="00354118"/>
    <w:rsid w:val="003541C0"/>
    <w:rsid w:val="003543C8"/>
    <w:rsid w:val="0035469A"/>
    <w:rsid w:val="00354841"/>
    <w:rsid w:val="00354ED2"/>
    <w:rsid w:val="00355709"/>
    <w:rsid w:val="003557BA"/>
    <w:rsid w:val="003559C7"/>
    <w:rsid w:val="00355B96"/>
    <w:rsid w:val="00355D63"/>
    <w:rsid w:val="003566E8"/>
    <w:rsid w:val="003567C3"/>
    <w:rsid w:val="003568C5"/>
    <w:rsid w:val="00356AE1"/>
    <w:rsid w:val="00357903"/>
    <w:rsid w:val="003600FD"/>
    <w:rsid w:val="00360184"/>
    <w:rsid w:val="003601AD"/>
    <w:rsid w:val="00360AA8"/>
    <w:rsid w:val="00360EAB"/>
    <w:rsid w:val="0036154B"/>
    <w:rsid w:val="00362197"/>
    <w:rsid w:val="0036222A"/>
    <w:rsid w:val="00362D02"/>
    <w:rsid w:val="00362F62"/>
    <w:rsid w:val="0036304F"/>
    <w:rsid w:val="0036366D"/>
    <w:rsid w:val="0036382F"/>
    <w:rsid w:val="00363BF0"/>
    <w:rsid w:val="00363EBB"/>
    <w:rsid w:val="0036414E"/>
    <w:rsid w:val="00364267"/>
    <w:rsid w:val="00364500"/>
    <w:rsid w:val="003645D9"/>
    <w:rsid w:val="003646D3"/>
    <w:rsid w:val="0036472C"/>
    <w:rsid w:val="00364B28"/>
    <w:rsid w:val="00364BC2"/>
    <w:rsid w:val="00364C26"/>
    <w:rsid w:val="00364C33"/>
    <w:rsid w:val="00364D7A"/>
    <w:rsid w:val="00364ECB"/>
    <w:rsid w:val="0036528C"/>
    <w:rsid w:val="003652A3"/>
    <w:rsid w:val="0036530D"/>
    <w:rsid w:val="00365712"/>
    <w:rsid w:val="00365BE1"/>
    <w:rsid w:val="00365C91"/>
    <w:rsid w:val="003662B3"/>
    <w:rsid w:val="00366359"/>
    <w:rsid w:val="003664C9"/>
    <w:rsid w:val="003665EC"/>
    <w:rsid w:val="0036687D"/>
    <w:rsid w:val="00366B24"/>
    <w:rsid w:val="00366BD7"/>
    <w:rsid w:val="00366D7D"/>
    <w:rsid w:val="00366D9E"/>
    <w:rsid w:val="0036740B"/>
    <w:rsid w:val="00367BA1"/>
    <w:rsid w:val="00367BAF"/>
    <w:rsid w:val="00367C47"/>
    <w:rsid w:val="003703C5"/>
    <w:rsid w:val="00370612"/>
    <w:rsid w:val="00370753"/>
    <w:rsid w:val="00370783"/>
    <w:rsid w:val="00370915"/>
    <w:rsid w:val="00370DC5"/>
    <w:rsid w:val="00370ED4"/>
    <w:rsid w:val="003710C4"/>
    <w:rsid w:val="003710E0"/>
    <w:rsid w:val="00371443"/>
    <w:rsid w:val="0037198A"/>
    <w:rsid w:val="00371C02"/>
    <w:rsid w:val="00371DE6"/>
    <w:rsid w:val="0037239E"/>
    <w:rsid w:val="0037299D"/>
    <w:rsid w:val="00372BD2"/>
    <w:rsid w:val="00372F2E"/>
    <w:rsid w:val="0037313B"/>
    <w:rsid w:val="003734F8"/>
    <w:rsid w:val="003734F9"/>
    <w:rsid w:val="00373864"/>
    <w:rsid w:val="003738AD"/>
    <w:rsid w:val="0037396B"/>
    <w:rsid w:val="00373D0D"/>
    <w:rsid w:val="00373E4D"/>
    <w:rsid w:val="00373EEE"/>
    <w:rsid w:val="00374124"/>
    <w:rsid w:val="00374EF1"/>
    <w:rsid w:val="003752E2"/>
    <w:rsid w:val="003756F4"/>
    <w:rsid w:val="0037594C"/>
    <w:rsid w:val="00375E93"/>
    <w:rsid w:val="00375EC4"/>
    <w:rsid w:val="00375F95"/>
    <w:rsid w:val="003760A3"/>
    <w:rsid w:val="003768F8"/>
    <w:rsid w:val="00376CF7"/>
    <w:rsid w:val="00376D5D"/>
    <w:rsid w:val="003772EE"/>
    <w:rsid w:val="003775CC"/>
    <w:rsid w:val="00377964"/>
    <w:rsid w:val="00377E28"/>
    <w:rsid w:val="00377FCE"/>
    <w:rsid w:val="00380218"/>
    <w:rsid w:val="00380384"/>
    <w:rsid w:val="00380750"/>
    <w:rsid w:val="003807D3"/>
    <w:rsid w:val="0038089B"/>
    <w:rsid w:val="00380AE7"/>
    <w:rsid w:val="00380CA5"/>
    <w:rsid w:val="00380D9D"/>
    <w:rsid w:val="00380DF9"/>
    <w:rsid w:val="00380EAE"/>
    <w:rsid w:val="00381045"/>
    <w:rsid w:val="0038112C"/>
    <w:rsid w:val="0038188F"/>
    <w:rsid w:val="00381929"/>
    <w:rsid w:val="00381B0E"/>
    <w:rsid w:val="00382346"/>
    <w:rsid w:val="0038294D"/>
    <w:rsid w:val="00382F33"/>
    <w:rsid w:val="00383057"/>
    <w:rsid w:val="00383139"/>
    <w:rsid w:val="0038317F"/>
    <w:rsid w:val="00383660"/>
    <w:rsid w:val="00383845"/>
    <w:rsid w:val="00383CE1"/>
    <w:rsid w:val="00383D56"/>
    <w:rsid w:val="0038440F"/>
    <w:rsid w:val="00384509"/>
    <w:rsid w:val="00384A61"/>
    <w:rsid w:val="00384C72"/>
    <w:rsid w:val="00384E2E"/>
    <w:rsid w:val="00384E38"/>
    <w:rsid w:val="0038508C"/>
    <w:rsid w:val="003852E5"/>
    <w:rsid w:val="003854B3"/>
    <w:rsid w:val="00385755"/>
    <w:rsid w:val="00385A94"/>
    <w:rsid w:val="00385CA6"/>
    <w:rsid w:val="00385EA0"/>
    <w:rsid w:val="00386430"/>
    <w:rsid w:val="003864FE"/>
    <w:rsid w:val="00386B49"/>
    <w:rsid w:val="00386CA3"/>
    <w:rsid w:val="00386EF0"/>
    <w:rsid w:val="00386F1A"/>
    <w:rsid w:val="00387003"/>
    <w:rsid w:val="0038750C"/>
    <w:rsid w:val="003879FF"/>
    <w:rsid w:val="00387D31"/>
    <w:rsid w:val="003900F2"/>
    <w:rsid w:val="00390621"/>
    <w:rsid w:val="003906BA"/>
    <w:rsid w:val="00390805"/>
    <w:rsid w:val="00390850"/>
    <w:rsid w:val="00390BCC"/>
    <w:rsid w:val="00390BD2"/>
    <w:rsid w:val="00390C3F"/>
    <w:rsid w:val="00391064"/>
    <w:rsid w:val="003914A7"/>
    <w:rsid w:val="0039186E"/>
    <w:rsid w:val="0039190A"/>
    <w:rsid w:val="003919BA"/>
    <w:rsid w:val="003919F3"/>
    <w:rsid w:val="00391D29"/>
    <w:rsid w:val="00391EF6"/>
    <w:rsid w:val="00392175"/>
    <w:rsid w:val="00392323"/>
    <w:rsid w:val="00392479"/>
    <w:rsid w:val="0039260E"/>
    <w:rsid w:val="003926C9"/>
    <w:rsid w:val="00392853"/>
    <w:rsid w:val="00393224"/>
    <w:rsid w:val="0039332A"/>
    <w:rsid w:val="003937B0"/>
    <w:rsid w:val="0039384C"/>
    <w:rsid w:val="00393A98"/>
    <w:rsid w:val="00393B39"/>
    <w:rsid w:val="0039404B"/>
    <w:rsid w:val="0039406E"/>
    <w:rsid w:val="0039413D"/>
    <w:rsid w:val="00394162"/>
    <w:rsid w:val="00394508"/>
    <w:rsid w:val="0039489E"/>
    <w:rsid w:val="003949C5"/>
    <w:rsid w:val="003952DE"/>
    <w:rsid w:val="0039542D"/>
    <w:rsid w:val="00395DC3"/>
    <w:rsid w:val="00395F6B"/>
    <w:rsid w:val="003961A7"/>
    <w:rsid w:val="00396229"/>
    <w:rsid w:val="00396702"/>
    <w:rsid w:val="00396934"/>
    <w:rsid w:val="00396B0A"/>
    <w:rsid w:val="00396C9E"/>
    <w:rsid w:val="00396F9F"/>
    <w:rsid w:val="00396FB9"/>
    <w:rsid w:val="00397094"/>
    <w:rsid w:val="003970A7"/>
    <w:rsid w:val="003970FA"/>
    <w:rsid w:val="00397199"/>
    <w:rsid w:val="003971E0"/>
    <w:rsid w:val="00397297"/>
    <w:rsid w:val="0039735A"/>
    <w:rsid w:val="00397438"/>
    <w:rsid w:val="00397495"/>
    <w:rsid w:val="00397499"/>
    <w:rsid w:val="003975E5"/>
    <w:rsid w:val="003976AB"/>
    <w:rsid w:val="003978C7"/>
    <w:rsid w:val="00397928"/>
    <w:rsid w:val="00397954"/>
    <w:rsid w:val="00397C0A"/>
    <w:rsid w:val="00397E4D"/>
    <w:rsid w:val="00397E99"/>
    <w:rsid w:val="0039FC99"/>
    <w:rsid w:val="003A0036"/>
    <w:rsid w:val="003A023E"/>
    <w:rsid w:val="003A04B0"/>
    <w:rsid w:val="003A052A"/>
    <w:rsid w:val="003A0807"/>
    <w:rsid w:val="003A08AC"/>
    <w:rsid w:val="003A09D2"/>
    <w:rsid w:val="003A1571"/>
    <w:rsid w:val="003A16DD"/>
    <w:rsid w:val="003A1A59"/>
    <w:rsid w:val="003A1A5F"/>
    <w:rsid w:val="003A215D"/>
    <w:rsid w:val="003A22B8"/>
    <w:rsid w:val="003A22DE"/>
    <w:rsid w:val="003A2965"/>
    <w:rsid w:val="003A2AD2"/>
    <w:rsid w:val="003A2E08"/>
    <w:rsid w:val="003A3141"/>
    <w:rsid w:val="003A35CB"/>
    <w:rsid w:val="003A3A71"/>
    <w:rsid w:val="003A3A73"/>
    <w:rsid w:val="003A4167"/>
    <w:rsid w:val="003A42E9"/>
    <w:rsid w:val="003A4A01"/>
    <w:rsid w:val="003A4B5C"/>
    <w:rsid w:val="003A4FFD"/>
    <w:rsid w:val="003A5155"/>
    <w:rsid w:val="003A51F4"/>
    <w:rsid w:val="003A522C"/>
    <w:rsid w:val="003A5434"/>
    <w:rsid w:val="003A54A6"/>
    <w:rsid w:val="003A58DD"/>
    <w:rsid w:val="003A59F1"/>
    <w:rsid w:val="003A5A31"/>
    <w:rsid w:val="003A5B1D"/>
    <w:rsid w:val="003A5D0E"/>
    <w:rsid w:val="003A64A5"/>
    <w:rsid w:val="003A65D4"/>
    <w:rsid w:val="003A65EE"/>
    <w:rsid w:val="003A6625"/>
    <w:rsid w:val="003A671D"/>
    <w:rsid w:val="003A6BF7"/>
    <w:rsid w:val="003A6C81"/>
    <w:rsid w:val="003A6E75"/>
    <w:rsid w:val="003A6E84"/>
    <w:rsid w:val="003A6F6A"/>
    <w:rsid w:val="003A71A9"/>
    <w:rsid w:val="003A72D8"/>
    <w:rsid w:val="003A747D"/>
    <w:rsid w:val="003A7482"/>
    <w:rsid w:val="003A74BE"/>
    <w:rsid w:val="003A76DC"/>
    <w:rsid w:val="003A7711"/>
    <w:rsid w:val="003A7812"/>
    <w:rsid w:val="003A7B31"/>
    <w:rsid w:val="003A7D3C"/>
    <w:rsid w:val="003B018B"/>
    <w:rsid w:val="003B0414"/>
    <w:rsid w:val="003B0CB2"/>
    <w:rsid w:val="003B0FD2"/>
    <w:rsid w:val="003B10DB"/>
    <w:rsid w:val="003B1593"/>
    <w:rsid w:val="003B1A7B"/>
    <w:rsid w:val="003B1AC0"/>
    <w:rsid w:val="003B1CBA"/>
    <w:rsid w:val="003B1CBE"/>
    <w:rsid w:val="003B236C"/>
    <w:rsid w:val="003B23DF"/>
    <w:rsid w:val="003B28B9"/>
    <w:rsid w:val="003B2B5C"/>
    <w:rsid w:val="003B2C16"/>
    <w:rsid w:val="003B30B2"/>
    <w:rsid w:val="003B3204"/>
    <w:rsid w:val="003B3282"/>
    <w:rsid w:val="003B32EB"/>
    <w:rsid w:val="003B3559"/>
    <w:rsid w:val="003B370D"/>
    <w:rsid w:val="003B3C76"/>
    <w:rsid w:val="003B3C8C"/>
    <w:rsid w:val="003B3D25"/>
    <w:rsid w:val="003B3F29"/>
    <w:rsid w:val="003B405B"/>
    <w:rsid w:val="003B43C2"/>
    <w:rsid w:val="003B43F3"/>
    <w:rsid w:val="003B50D4"/>
    <w:rsid w:val="003B5783"/>
    <w:rsid w:val="003B5995"/>
    <w:rsid w:val="003B5C51"/>
    <w:rsid w:val="003B5CA4"/>
    <w:rsid w:val="003B5F2C"/>
    <w:rsid w:val="003B68CB"/>
    <w:rsid w:val="003B68FA"/>
    <w:rsid w:val="003B69D8"/>
    <w:rsid w:val="003B6C03"/>
    <w:rsid w:val="003B6D14"/>
    <w:rsid w:val="003B6FD8"/>
    <w:rsid w:val="003B70B8"/>
    <w:rsid w:val="003B7112"/>
    <w:rsid w:val="003B71BA"/>
    <w:rsid w:val="003B744C"/>
    <w:rsid w:val="003B7662"/>
    <w:rsid w:val="003B7AB1"/>
    <w:rsid w:val="003B7D88"/>
    <w:rsid w:val="003B7D96"/>
    <w:rsid w:val="003B7E57"/>
    <w:rsid w:val="003B7F6B"/>
    <w:rsid w:val="003C02E6"/>
    <w:rsid w:val="003C047E"/>
    <w:rsid w:val="003C04CB"/>
    <w:rsid w:val="003C08EB"/>
    <w:rsid w:val="003C0A07"/>
    <w:rsid w:val="003C0B17"/>
    <w:rsid w:val="003C0E5A"/>
    <w:rsid w:val="003C0F24"/>
    <w:rsid w:val="003C1DC7"/>
    <w:rsid w:val="003C1E2C"/>
    <w:rsid w:val="003C219F"/>
    <w:rsid w:val="003C27D2"/>
    <w:rsid w:val="003C291F"/>
    <w:rsid w:val="003C2E6D"/>
    <w:rsid w:val="003C33EF"/>
    <w:rsid w:val="003C34F9"/>
    <w:rsid w:val="003C3581"/>
    <w:rsid w:val="003C3AEB"/>
    <w:rsid w:val="003C3D4F"/>
    <w:rsid w:val="003C3D8E"/>
    <w:rsid w:val="003C3E52"/>
    <w:rsid w:val="003C4060"/>
    <w:rsid w:val="003C4216"/>
    <w:rsid w:val="003C4367"/>
    <w:rsid w:val="003C44CD"/>
    <w:rsid w:val="003C459B"/>
    <w:rsid w:val="003C4973"/>
    <w:rsid w:val="003C4BC0"/>
    <w:rsid w:val="003C5510"/>
    <w:rsid w:val="003C5B49"/>
    <w:rsid w:val="003C5B7B"/>
    <w:rsid w:val="003C5D59"/>
    <w:rsid w:val="003C5DE6"/>
    <w:rsid w:val="003C5EC7"/>
    <w:rsid w:val="003C6279"/>
    <w:rsid w:val="003C6361"/>
    <w:rsid w:val="003C64D6"/>
    <w:rsid w:val="003C65AE"/>
    <w:rsid w:val="003C66D8"/>
    <w:rsid w:val="003C68DB"/>
    <w:rsid w:val="003C6B76"/>
    <w:rsid w:val="003C6C5A"/>
    <w:rsid w:val="003C6DA8"/>
    <w:rsid w:val="003C6FE0"/>
    <w:rsid w:val="003C76A1"/>
    <w:rsid w:val="003C7907"/>
    <w:rsid w:val="003C79EF"/>
    <w:rsid w:val="003C7C24"/>
    <w:rsid w:val="003D046A"/>
    <w:rsid w:val="003D12F6"/>
    <w:rsid w:val="003D137F"/>
    <w:rsid w:val="003D159C"/>
    <w:rsid w:val="003D16E2"/>
    <w:rsid w:val="003D171E"/>
    <w:rsid w:val="003D1813"/>
    <w:rsid w:val="003D1C6D"/>
    <w:rsid w:val="003D1C75"/>
    <w:rsid w:val="003D263F"/>
    <w:rsid w:val="003D29CD"/>
    <w:rsid w:val="003D31C9"/>
    <w:rsid w:val="003D3339"/>
    <w:rsid w:val="003D333B"/>
    <w:rsid w:val="003D3448"/>
    <w:rsid w:val="003D3AFD"/>
    <w:rsid w:val="003D3D78"/>
    <w:rsid w:val="003D3FA2"/>
    <w:rsid w:val="003D4089"/>
    <w:rsid w:val="003D4495"/>
    <w:rsid w:val="003D48A3"/>
    <w:rsid w:val="003D4AC1"/>
    <w:rsid w:val="003D4DD5"/>
    <w:rsid w:val="003D4FDF"/>
    <w:rsid w:val="003D5014"/>
    <w:rsid w:val="003D5234"/>
    <w:rsid w:val="003D52A2"/>
    <w:rsid w:val="003D593E"/>
    <w:rsid w:val="003D5D38"/>
    <w:rsid w:val="003D5E0E"/>
    <w:rsid w:val="003D652F"/>
    <w:rsid w:val="003D658F"/>
    <w:rsid w:val="003D6788"/>
    <w:rsid w:val="003D6A39"/>
    <w:rsid w:val="003D6AA6"/>
    <w:rsid w:val="003D6B8C"/>
    <w:rsid w:val="003D6BC5"/>
    <w:rsid w:val="003D6D39"/>
    <w:rsid w:val="003D7319"/>
    <w:rsid w:val="003D752A"/>
    <w:rsid w:val="003D75AB"/>
    <w:rsid w:val="003D76D9"/>
    <w:rsid w:val="003D787A"/>
    <w:rsid w:val="003D7C35"/>
    <w:rsid w:val="003D7C51"/>
    <w:rsid w:val="003D7E89"/>
    <w:rsid w:val="003D7EAB"/>
    <w:rsid w:val="003E0059"/>
    <w:rsid w:val="003E01D9"/>
    <w:rsid w:val="003E01E8"/>
    <w:rsid w:val="003E02C9"/>
    <w:rsid w:val="003E032A"/>
    <w:rsid w:val="003E03EC"/>
    <w:rsid w:val="003E052F"/>
    <w:rsid w:val="003E0580"/>
    <w:rsid w:val="003E05D3"/>
    <w:rsid w:val="003E06B3"/>
    <w:rsid w:val="003E0A07"/>
    <w:rsid w:val="003E0BA5"/>
    <w:rsid w:val="003E0CF6"/>
    <w:rsid w:val="003E1140"/>
    <w:rsid w:val="003E1214"/>
    <w:rsid w:val="003E1291"/>
    <w:rsid w:val="003E1862"/>
    <w:rsid w:val="003E1FA6"/>
    <w:rsid w:val="003E221B"/>
    <w:rsid w:val="003E23A4"/>
    <w:rsid w:val="003E25EA"/>
    <w:rsid w:val="003E28A8"/>
    <w:rsid w:val="003E2AD9"/>
    <w:rsid w:val="003E2AF2"/>
    <w:rsid w:val="003E2CCA"/>
    <w:rsid w:val="003E316E"/>
    <w:rsid w:val="003E3275"/>
    <w:rsid w:val="003E32AD"/>
    <w:rsid w:val="003E3DBB"/>
    <w:rsid w:val="003E4201"/>
    <w:rsid w:val="003E4468"/>
    <w:rsid w:val="003E4828"/>
    <w:rsid w:val="003E4876"/>
    <w:rsid w:val="003E4A80"/>
    <w:rsid w:val="003E4C98"/>
    <w:rsid w:val="003E5046"/>
    <w:rsid w:val="003E5097"/>
    <w:rsid w:val="003E5126"/>
    <w:rsid w:val="003E52F2"/>
    <w:rsid w:val="003E546F"/>
    <w:rsid w:val="003E5512"/>
    <w:rsid w:val="003E557A"/>
    <w:rsid w:val="003E56FF"/>
    <w:rsid w:val="003E58A6"/>
    <w:rsid w:val="003E5A0E"/>
    <w:rsid w:val="003E5FB6"/>
    <w:rsid w:val="003E62D1"/>
    <w:rsid w:val="003E673B"/>
    <w:rsid w:val="003E67CC"/>
    <w:rsid w:val="003E6B8D"/>
    <w:rsid w:val="003E78D3"/>
    <w:rsid w:val="003E7C11"/>
    <w:rsid w:val="003E7C4A"/>
    <w:rsid w:val="003E7D4E"/>
    <w:rsid w:val="003E7D59"/>
    <w:rsid w:val="003F00C8"/>
    <w:rsid w:val="003F0590"/>
    <w:rsid w:val="003F095A"/>
    <w:rsid w:val="003F0BE8"/>
    <w:rsid w:val="003F0D89"/>
    <w:rsid w:val="003F13FD"/>
    <w:rsid w:val="003F148D"/>
    <w:rsid w:val="003F1696"/>
    <w:rsid w:val="003F169E"/>
    <w:rsid w:val="003F1C1D"/>
    <w:rsid w:val="003F1C5B"/>
    <w:rsid w:val="003F1C8F"/>
    <w:rsid w:val="003F1DE6"/>
    <w:rsid w:val="003F23AF"/>
    <w:rsid w:val="003F2595"/>
    <w:rsid w:val="003F25A0"/>
    <w:rsid w:val="003F26FF"/>
    <w:rsid w:val="003F27DA"/>
    <w:rsid w:val="003F299C"/>
    <w:rsid w:val="003F29A8"/>
    <w:rsid w:val="003F2A5E"/>
    <w:rsid w:val="003F2B6A"/>
    <w:rsid w:val="003F2D3E"/>
    <w:rsid w:val="003F2EB5"/>
    <w:rsid w:val="003F2EBE"/>
    <w:rsid w:val="003F326D"/>
    <w:rsid w:val="003F32FF"/>
    <w:rsid w:val="003F3846"/>
    <w:rsid w:val="003F3CF9"/>
    <w:rsid w:val="003F3DC7"/>
    <w:rsid w:val="003F451D"/>
    <w:rsid w:val="003F4B61"/>
    <w:rsid w:val="003F4EC5"/>
    <w:rsid w:val="003F501D"/>
    <w:rsid w:val="003F52D5"/>
    <w:rsid w:val="003F5653"/>
    <w:rsid w:val="003F5688"/>
    <w:rsid w:val="003F56BF"/>
    <w:rsid w:val="003F5737"/>
    <w:rsid w:val="003F57A4"/>
    <w:rsid w:val="003F58C9"/>
    <w:rsid w:val="003F5BFD"/>
    <w:rsid w:val="003F5E3B"/>
    <w:rsid w:val="003F5F90"/>
    <w:rsid w:val="003F6059"/>
    <w:rsid w:val="003F632C"/>
    <w:rsid w:val="003F6695"/>
    <w:rsid w:val="003F66BF"/>
    <w:rsid w:val="003F67DC"/>
    <w:rsid w:val="003F6DD0"/>
    <w:rsid w:val="003F6EDD"/>
    <w:rsid w:val="003F711B"/>
    <w:rsid w:val="003F71CE"/>
    <w:rsid w:val="003F75C9"/>
    <w:rsid w:val="003F7B07"/>
    <w:rsid w:val="003F7B5C"/>
    <w:rsid w:val="003F7CD8"/>
    <w:rsid w:val="003F7DB8"/>
    <w:rsid w:val="00400CD9"/>
    <w:rsid w:val="00400E80"/>
    <w:rsid w:val="004012F1"/>
    <w:rsid w:val="004015DD"/>
    <w:rsid w:val="004015FC"/>
    <w:rsid w:val="0040193B"/>
    <w:rsid w:val="00401B97"/>
    <w:rsid w:val="00401E45"/>
    <w:rsid w:val="0040220C"/>
    <w:rsid w:val="0040275D"/>
    <w:rsid w:val="00402906"/>
    <w:rsid w:val="00402DCE"/>
    <w:rsid w:val="00402E1B"/>
    <w:rsid w:val="004034EF"/>
    <w:rsid w:val="00403705"/>
    <w:rsid w:val="0040397B"/>
    <w:rsid w:val="004039D7"/>
    <w:rsid w:val="00403CFD"/>
    <w:rsid w:val="00403E97"/>
    <w:rsid w:val="0040407F"/>
    <w:rsid w:val="00404146"/>
    <w:rsid w:val="004042E7"/>
    <w:rsid w:val="00404CD9"/>
    <w:rsid w:val="00405039"/>
    <w:rsid w:val="004053FA"/>
    <w:rsid w:val="004055F8"/>
    <w:rsid w:val="0040569C"/>
    <w:rsid w:val="00405700"/>
    <w:rsid w:val="00405BE7"/>
    <w:rsid w:val="00405DB1"/>
    <w:rsid w:val="00405FBE"/>
    <w:rsid w:val="00406113"/>
    <w:rsid w:val="004061D4"/>
    <w:rsid w:val="004061F8"/>
    <w:rsid w:val="0040690E"/>
    <w:rsid w:val="00406A74"/>
    <w:rsid w:val="00406D50"/>
    <w:rsid w:val="00406E18"/>
    <w:rsid w:val="00406E2F"/>
    <w:rsid w:val="00406E40"/>
    <w:rsid w:val="00406F73"/>
    <w:rsid w:val="0040730D"/>
    <w:rsid w:val="00407390"/>
    <w:rsid w:val="0040745D"/>
    <w:rsid w:val="00407491"/>
    <w:rsid w:val="00407610"/>
    <w:rsid w:val="00407799"/>
    <w:rsid w:val="004078E0"/>
    <w:rsid w:val="00407935"/>
    <w:rsid w:val="00407A94"/>
    <w:rsid w:val="00407B8E"/>
    <w:rsid w:val="00407C39"/>
    <w:rsid w:val="00410068"/>
    <w:rsid w:val="0041056A"/>
    <w:rsid w:val="0041066D"/>
    <w:rsid w:val="0041093C"/>
    <w:rsid w:val="00410A1E"/>
    <w:rsid w:val="00410D69"/>
    <w:rsid w:val="00410F64"/>
    <w:rsid w:val="00410FA7"/>
    <w:rsid w:val="0041105B"/>
    <w:rsid w:val="004113E8"/>
    <w:rsid w:val="004114C8"/>
    <w:rsid w:val="004115AF"/>
    <w:rsid w:val="00411650"/>
    <w:rsid w:val="00411A67"/>
    <w:rsid w:val="00411C85"/>
    <w:rsid w:val="00411D0B"/>
    <w:rsid w:val="00411D84"/>
    <w:rsid w:val="00411FAD"/>
    <w:rsid w:val="00412030"/>
    <w:rsid w:val="00412068"/>
    <w:rsid w:val="00412231"/>
    <w:rsid w:val="0041233C"/>
    <w:rsid w:val="004125CC"/>
    <w:rsid w:val="0041262F"/>
    <w:rsid w:val="0041273A"/>
    <w:rsid w:val="0041277E"/>
    <w:rsid w:val="004129D4"/>
    <w:rsid w:val="00412E3C"/>
    <w:rsid w:val="004133A6"/>
    <w:rsid w:val="004133B8"/>
    <w:rsid w:val="00413460"/>
    <w:rsid w:val="004134A5"/>
    <w:rsid w:val="0041356D"/>
    <w:rsid w:val="0041358E"/>
    <w:rsid w:val="00413697"/>
    <w:rsid w:val="00413766"/>
    <w:rsid w:val="00413B10"/>
    <w:rsid w:val="00413C78"/>
    <w:rsid w:val="00413E8F"/>
    <w:rsid w:val="00413FCE"/>
    <w:rsid w:val="00414030"/>
    <w:rsid w:val="004145B7"/>
    <w:rsid w:val="004146CA"/>
    <w:rsid w:val="00414714"/>
    <w:rsid w:val="00414CBD"/>
    <w:rsid w:val="00414E37"/>
    <w:rsid w:val="00414E4F"/>
    <w:rsid w:val="00414F07"/>
    <w:rsid w:val="00415112"/>
    <w:rsid w:val="00415671"/>
    <w:rsid w:val="00415689"/>
    <w:rsid w:val="00415A63"/>
    <w:rsid w:val="00415BDA"/>
    <w:rsid w:val="00415C46"/>
    <w:rsid w:val="00415EE0"/>
    <w:rsid w:val="00415F01"/>
    <w:rsid w:val="004160C2"/>
    <w:rsid w:val="0041616E"/>
    <w:rsid w:val="004168EC"/>
    <w:rsid w:val="004169D7"/>
    <w:rsid w:val="00416B9F"/>
    <w:rsid w:val="00417112"/>
    <w:rsid w:val="00417230"/>
    <w:rsid w:val="00417656"/>
    <w:rsid w:val="004178FD"/>
    <w:rsid w:val="00417F1A"/>
    <w:rsid w:val="004203C1"/>
    <w:rsid w:val="00420B68"/>
    <w:rsid w:val="00420D4E"/>
    <w:rsid w:val="00420EFA"/>
    <w:rsid w:val="0042103A"/>
    <w:rsid w:val="00421295"/>
    <w:rsid w:val="0042133F"/>
    <w:rsid w:val="00421625"/>
    <w:rsid w:val="00421745"/>
    <w:rsid w:val="00421AA0"/>
    <w:rsid w:val="0042295B"/>
    <w:rsid w:val="0042297B"/>
    <w:rsid w:val="00422EC3"/>
    <w:rsid w:val="00423178"/>
    <w:rsid w:val="004231E3"/>
    <w:rsid w:val="00423248"/>
    <w:rsid w:val="004233DB"/>
    <w:rsid w:val="004234B8"/>
    <w:rsid w:val="00423ABF"/>
    <w:rsid w:val="00423B4C"/>
    <w:rsid w:val="00423DB4"/>
    <w:rsid w:val="00424287"/>
    <w:rsid w:val="00424425"/>
    <w:rsid w:val="0042464E"/>
    <w:rsid w:val="004248B4"/>
    <w:rsid w:val="004249B9"/>
    <w:rsid w:val="00424B50"/>
    <w:rsid w:val="00425463"/>
    <w:rsid w:val="00425698"/>
    <w:rsid w:val="00425765"/>
    <w:rsid w:val="00425EF2"/>
    <w:rsid w:val="00426028"/>
    <w:rsid w:val="00426C8B"/>
    <w:rsid w:val="00426C8F"/>
    <w:rsid w:val="00426C93"/>
    <w:rsid w:val="00426E60"/>
    <w:rsid w:val="0042701B"/>
    <w:rsid w:val="004277EB"/>
    <w:rsid w:val="0042783E"/>
    <w:rsid w:val="00427C6C"/>
    <w:rsid w:val="00427CFC"/>
    <w:rsid w:val="00427F90"/>
    <w:rsid w:val="00430166"/>
    <w:rsid w:val="00430170"/>
    <w:rsid w:val="004303C9"/>
    <w:rsid w:val="00430583"/>
    <w:rsid w:val="00430B1A"/>
    <w:rsid w:val="00430C08"/>
    <w:rsid w:val="00430C5F"/>
    <w:rsid w:val="00430D9C"/>
    <w:rsid w:val="00430E90"/>
    <w:rsid w:val="00430F09"/>
    <w:rsid w:val="00430F3E"/>
    <w:rsid w:val="0043106A"/>
    <w:rsid w:val="004317B3"/>
    <w:rsid w:val="00431BB4"/>
    <w:rsid w:val="00431E52"/>
    <w:rsid w:val="00431FDB"/>
    <w:rsid w:val="00432369"/>
    <w:rsid w:val="00432989"/>
    <w:rsid w:val="00432E1F"/>
    <w:rsid w:val="0043316B"/>
    <w:rsid w:val="00433186"/>
    <w:rsid w:val="004335AE"/>
    <w:rsid w:val="004336B9"/>
    <w:rsid w:val="00433F87"/>
    <w:rsid w:val="00433F94"/>
    <w:rsid w:val="0043422A"/>
    <w:rsid w:val="0043443E"/>
    <w:rsid w:val="0043456F"/>
    <w:rsid w:val="004345E6"/>
    <w:rsid w:val="0043462E"/>
    <w:rsid w:val="004348F3"/>
    <w:rsid w:val="004349BB"/>
    <w:rsid w:val="00435018"/>
    <w:rsid w:val="00435228"/>
    <w:rsid w:val="004355A4"/>
    <w:rsid w:val="0043562E"/>
    <w:rsid w:val="00435818"/>
    <w:rsid w:val="004359E4"/>
    <w:rsid w:val="00435EC2"/>
    <w:rsid w:val="004362EF"/>
    <w:rsid w:val="0043680E"/>
    <w:rsid w:val="00436C34"/>
    <w:rsid w:val="0043701E"/>
    <w:rsid w:val="00437305"/>
    <w:rsid w:val="00437413"/>
    <w:rsid w:val="0043784A"/>
    <w:rsid w:val="00437A9A"/>
    <w:rsid w:val="00437B35"/>
    <w:rsid w:val="00437BCC"/>
    <w:rsid w:val="00437CB7"/>
    <w:rsid w:val="00437EA2"/>
    <w:rsid w:val="00440274"/>
    <w:rsid w:val="0044081C"/>
    <w:rsid w:val="0044093D"/>
    <w:rsid w:val="004409FE"/>
    <w:rsid w:val="00440A02"/>
    <w:rsid w:val="0044136C"/>
    <w:rsid w:val="0044159E"/>
    <w:rsid w:val="00441FCB"/>
    <w:rsid w:val="00442023"/>
    <w:rsid w:val="0044206F"/>
    <w:rsid w:val="004426F4"/>
    <w:rsid w:val="00442C0F"/>
    <w:rsid w:val="00443127"/>
    <w:rsid w:val="004433F1"/>
    <w:rsid w:val="00443D4E"/>
    <w:rsid w:val="00444835"/>
    <w:rsid w:val="00444EDE"/>
    <w:rsid w:val="00444FA4"/>
    <w:rsid w:val="0044537D"/>
    <w:rsid w:val="0044561A"/>
    <w:rsid w:val="00445A9C"/>
    <w:rsid w:val="00445E92"/>
    <w:rsid w:val="004461C9"/>
    <w:rsid w:val="00446257"/>
    <w:rsid w:val="0044633F"/>
    <w:rsid w:val="00446683"/>
    <w:rsid w:val="00446B90"/>
    <w:rsid w:val="00446D3A"/>
    <w:rsid w:val="00446F35"/>
    <w:rsid w:val="00446FC0"/>
    <w:rsid w:val="00447085"/>
    <w:rsid w:val="0044715F"/>
    <w:rsid w:val="00447327"/>
    <w:rsid w:val="0044787F"/>
    <w:rsid w:val="00447B2B"/>
    <w:rsid w:val="00447C77"/>
    <w:rsid w:val="00447E94"/>
    <w:rsid w:val="00447EF1"/>
    <w:rsid w:val="004501B9"/>
    <w:rsid w:val="004502B9"/>
    <w:rsid w:val="0045033E"/>
    <w:rsid w:val="004507DA"/>
    <w:rsid w:val="0045084C"/>
    <w:rsid w:val="004508FA"/>
    <w:rsid w:val="00450C7C"/>
    <w:rsid w:val="00450C8D"/>
    <w:rsid w:val="004510C6"/>
    <w:rsid w:val="0045131A"/>
    <w:rsid w:val="00451685"/>
    <w:rsid w:val="00451EE8"/>
    <w:rsid w:val="00451F89"/>
    <w:rsid w:val="0045224A"/>
    <w:rsid w:val="00452424"/>
    <w:rsid w:val="004525DA"/>
    <w:rsid w:val="0045278A"/>
    <w:rsid w:val="00452871"/>
    <w:rsid w:val="00452883"/>
    <w:rsid w:val="00452AFA"/>
    <w:rsid w:val="00452B25"/>
    <w:rsid w:val="00452CFD"/>
    <w:rsid w:val="00452D43"/>
    <w:rsid w:val="00452F82"/>
    <w:rsid w:val="00452FFC"/>
    <w:rsid w:val="0045339C"/>
    <w:rsid w:val="00454108"/>
    <w:rsid w:val="004544DB"/>
    <w:rsid w:val="004546A9"/>
    <w:rsid w:val="00454788"/>
    <w:rsid w:val="004547A6"/>
    <w:rsid w:val="00454A2E"/>
    <w:rsid w:val="00454F1A"/>
    <w:rsid w:val="00454F2B"/>
    <w:rsid w:val="00454FB8"/>
    <w:rsid w:val="0045565A"/>
    <w:rsid w:val="00456048"/>
    <w:rsid w:val="004560B5"/>
    <w:rsid w:val="004560F0"/>
    <w:rsid w:val="00456203"/>
    <w:rsid w:val="004567A1"/>
    <w:rsid w:val="00456AA3"/>
    <w:rsid w:val="00456AE6"/>
    <w:rsid w:val="00456B6B"/>
    <w:rsid w:val="00456B80"/>
    <w:rsid w:val="00456B8A"/>
    <w:rsid w:val="00456BD6"/>
    <w:rsid w:val="00456D39"/>
    <w:rsid w:val="00456D7D"/>
    <w:rsid w:val="00456E08"/>
    <w:rsid w:val="00456EFC"/>
    <w:rsid w:val="00457025"/>
    <w:rsid w:val="00457160"/>
    <w:rsid w:val="004573A0"/>
    <w:rsid w:val="004573DE"/>
    <w:rsid w:val="00457472"/>
    <w:rsid w:val="0045749A"/>
    <w:rsid w:val="0045754A"/>
    <w:rsid w:val="0045773D"/>
    <w:rsid w:val="004579F1"/>
    <w:rsid w:val="00457BBC"/>
    <w:rsid w:val="00457C81"/>
    <w:rsid w:val="00460326"/>
    <w:rsid w:val="004603EF"/>
    <w:rsid w:val="00460596"/>
    <w:rsid w:val="004605C6"/>
    <w:rsid w:val="004609FE"/>
    <w:rsid w:val="00461001"/>
    <w:rsid w:val="0046140A"/>
    <w:rsid w:val="004615C1"/>
    <w:rsid w:val="00461744"/>
    <w:rsid w:val="00461C26"/>
    <w:rsid w:val="00461DDF"/>
    <w:rsid w:val="00462463"/>
    <w:rsid w:val="0046256B"/>
    <w:rsid w:val="00462A9F"/>
    <w:rsid w:val="00462E77"/>
    <w:rsid w:val="00463056"/>
    <w:rsid w:val="004632A4"/>
    <w:rsid w:val="0046337A"/>
    <w:rsid w:val="004636D9"/>
    <w:rsid w:val="0046379A"/>
    <w:rsid w:val="004637BC"/>
    <w:rsid w:val="00463899"/>
    <w:rsid w:val="00463B44"/>
    <w:rsid w:val="00463B86"/>
    <w:rsid w:val="00463C16"/>
    <w:rsid w:val="00463D5A"/>
    <w:rsid w:val="00464153"/>
    <w:rsid w:val="004641FA"/>
    <w:rsid w:val="00464244"/>
    <w:rsid w:val="00464726"/>
    <w:rsid w:val="00464984"/>
    <w:rsid w:val="00464C33"/>
    <w:rsid w:val="00464C5A"/>
    <w:rsid w:val="00464C8E"/>
    <w:rsid w:val="00464F1B"/>
    <w:rsid w:val="00465401"/>
    <w:rsid w:val="0046561B"/>
    <w:rsid w:val="00465773"/>
    <w:rsid w:val="00465781"/>
    <w:rsid w:val="0046580A"/>
    <w:rsid w:val="004658A8"/>
    <w:rsid w:val="00465976"/>
    <w:rsid w:val="00465C43"/>
    <w:rsid w:val="00465C59"/>
    <w:rsid w:val="00465CBF"/>
    <w:rsid w:val="00465F15"/>
    <w:rsid w:val="00465F8D"/>
    <w:rsid w:val="0046646D"/>
    <w:rsid w:val="004664A6"/>
    <w:rsid w:val="00466D1B"/>
    <w:rsid w:val="00466EA0"/>
    <w:rsid w:val="004672B3"/>
    <w:rsid w:val="00467948"/>
    <w:rsid w:val="00467E25"/>
    <w:rsid w:val="00467FBA"/>
    <w:rsid w:val="004700B3"/>
    <w:rsid w:val="004700E1"/>
    <w:rsid w:val="0047031E"/>
    <w:rsid w:val="004707B0"/>
    <w:rsid w:val="00470D4A"/>
    <w:rsid w:val="00471D1C"/>
    <w:rsid w:val="00471DA0"/>
    <w:rsid w:val="00471DBC"/>
    <w:rsid w:val="00471E7D"/>
    <w:rsid w:val="00472219"/>
    <w:rsid w:val="00472720"/>
    <w:rsid w:val="0047288A"/>
    <w:rsid w:val="0047302C"/>
    <w:rsid w:val="004730A7"/>
    <w:rsid w:val="0047311A"/>
    <w:rsid w:val="00473477"/>
    <w:rsid w:val="004735D9"/>
    <w:rsid w:val="004738B1"/>
    <w:rsid w:val="00473917"/>
    <w:rsid w:val="00474625"/>
    <w:rsid w:val="004746EC"/>
    <w:rsid w:val="00474C12"/>
    <w:rsid w:val="00474C37"/>
    <w:rsid w:val="00474D21"/>
    <w:rsid w:val="00475406"/>
    <w:rsid w:val="00475607"/>
    <w:rsid w:val="00475757"/>
    <w:rsid w:val="00475E3B"/>
    <w:rsid w:val="00475ECC"/>
    <w:rsid w:val="004760F5"/>
    <w:rsid w:val="00476F08"/>
    <w:rsid w:val="00477036"/>
    <w:rsid w:val="00477460"/>
    <w:rsid w:val="00477830"/>
    <w:rsid w:val="0047786A"/>
    <w:rsid w:val="00477B08"/>
    <w:rsid w:val="00477D65"/>
    <w:rsid w:val="004800CF"/>
    <w:rsid w:val="00480178"/>
    <w:rsid w:val="0048059B"/>
    <w:rsid w:val="00481385"/>
    <w:rsid w:val="00481502"/>
    <w:rsid w:val="0048156C"/>
    <w:rsid w:val="004816C8"/>
    <w:rsid w:val="00481795"/>
    <w:rsid w:val="004817D0"/>
    <w:rsid w:val="0048183C"/>
    <w:rsid w:val="00481945"/>
    <w:rsid w:val="00481A37"/>
    <w:rsid w:val="00481E2A"/>
    <w:rsid w:val="00481F3F"/>
    <w:rsid w:val="004823E4"/>
    <w:rsid w:val="0048249C"/>
    <w:rsid w:val="0048254F"/>
    <w:rsid w:val="00483235"/>
    <w:rsid w:val="0048336C"/>
    <w:rsid w:val="00483920"/>
    <w:rsid w:val="00483CFD"/>
    <w:rsid w:val="00483D16"/>
    <w:rsid w:val="00484015"/>
    <w:rsid w:val="00484048"/>
    <w:rsid w:val="004840D9"/>
    <w:rsid w:val="0048479F"/>
    <w:rsid w:val="00484A32"/>
    <w:rsid w:val="00484E30"/>
    <w:rsid w:val="00484E60"/>
    <w:rsid w:val="004853CD"/>
    <w:rsid w:val="00485700"/>
    <w:rsid w:val="004857AA"/>
    <w:rsid w:val="00485A56"/>
    <w:rsid w:val="00485C3B"/>
    <w:rsid w:val="00485F48"/>
    <w:rsid w:val="00485F74"/>
    <w:rsid w:val="004860FD"/>
    <w:rsid w:val="0048622B"/>
    <w:rsid w:val="00486356"/>
    <w:rsid w:val="004863BD"/>
    <w:rsid w:val="0048654F"/>
    <w:rsid w:val="0048667C"/>
    <w:rsid w:val="00486B99"/>
    <w:rsid w:val="00486CCE"/>
    <w:rsid w:val="00487191"/>
    <w:rsid w:val="004871F9"/>
    <w:rsid w:val="004873AB"/>
    <w:rsid w:val="0048779B"/>
    <w:rsid w:val="004879CD"/>
    <w:rsid w:val="00490680"/>
    <w:rsid w:val="00490A1A"/>
    <w:rsid w:val="00491356"/>
    <w:rsid w:val="0049162B"/>
    <w:rsid w:val="00491818"/>
    <w:rsid w:val="0049197A"/>
    <w:rsid w:val="00491E09"/>
    <w:rsid w:val="00491F91"/>
    <w:rsid w:val="00492224"/>
    <w:rsid w:val="00492AB9"/>
    <w:rsid w:val="004931CD"/>
    <w:rsid w:val="00493767"/>
    <w:rsid w:val="004938B5"/>
    <w:rsid w:val="004938EC"/>
    <w:rsid w:val="00493B7E"/>
    <w:rsid w:val="00493C0A"/>
    <w:rsid w:val="00493C6E"/>
    <w:rsid w:val="00493D60"/>
    <w:rsid w:val="00493F44"/>
    <w:rsid w:val="004940DF"/>
    <w:rsid w:val="0049432B"/>
    <w:rsid w:val="00494699"/>
    <w:rsid w:val="00494786"/>
    <w:rsid w:val="00494819"/>
    <w:rsid w:val="00494DAE"/>
    <w:rsid w:val="00494EC7"/>
    <w:rsid w:val="00495052"/>
    <w:rsid w:val="004953D1"/>
    <w:rsid w:val="0049558D"/>
    <w:rsid w:val="004955AE"/>
    <w:rsid w:val="0049582A"/>
    <w:rsid w:val="00495E28"/>
    <w:rsid w:val="00495F8F"/>
    <w:rsid w:val="00495FC6"/>
    <w:rsid w:val="004968BA"/>
    <w:rsid w:val="00496ACE"/>
    <w:rsid w:val="00496C3A"/>
    <w:rsid w:val="00496E29"/>
    <w:rsid w:val="004971BB"/>
    <w:rsid w:val="0049724C"/>
    <w:rsid w:val="00497254"/>
    <w:rsid w:val="004973E0"/>
    <w:rsid w:val="004978D4"/>
    <w:rsid w:val="00497AC7"/>
    <w:rsid w:val="004A00BA"/>
    <w:rsid w:val="004A05E9"/>
    <w:rsid w:val="004A0A4F"/>
    <w:rsid w:val="004A0CD0"/>
    <w:rsid w:val="004A0EE1"/>
    <w:rsid w:val="004A12CE"/>
    <w:rsid w:val="004A130C"/>
    <w:rsid w:val="004A1411"/>
    <w:rsid w:val="004A1466"/>
    <w:rsid w:val="004A1761"/>
    <w:rsid w:val="004A1787"/>
    <w:rsid w:val="004A1849"/>
    <w:rsid w:val="004A1B6F"/>
    <w:rsid w:val="004A1EDA"/>
    <w:rsid w:val="004A1FF4"/>
    <w:rsid w:val="004A223C"/>
    <w:rsid w:val="004A2954"/>
    <w:rsid w:val="004A2A3A"/>
    <w:rsid w:val="004A2BBC"/>
    <w:rsid w:val="004A2CE7"/>
    <w:rsid w:val="004A2F18"/>
    <w:rsid w:val="004A31E5"/>
    <w:rsid w:val="004A31FF"/>
    <w:rsid w:val="004A3247"/>
    <w:rsid w:val="004A3451"/>
    <w:rsid w:val="004A34A1"/>
    <w:rsid w:val="004A3590"/>
    <w:rsid w:val="004A3CB5"/>
    <w:rsid w:val="004A3CE4"/>
    <w:rsid w:val="004A42D2"/>
    <w:rsid w:val="004A44B7"/>
    <w:rsid w:val="004A45FF"/>
    <w:rsid w:val="004A4B63"/>
    <w:rsid w:val="004A4BBE"/>
    <w:rsid w:val="004A4F15"/>
    <w:rsid w:val="004A4FA3"/>
    <w:rsid w:val="004A5022"/>
    <w:rsid w:val="004A50ED"/>
    <w:rsid w:val="004A513E"/>
    <w:rsid w:val="004A54C2"/>
    <w:rsid w:val="004A5A77"/>
    <w:rsid w:val="004A5C2C"/>
    <w:rsid w:val="004A5D35"/>
    <w:rsid w:val="004A5E4B"/>
    <w:rsid w:val="004A5E69"/>
    <w:rsid w:val="004A5E6D"/>
    <w:rsid w:val="004A6132"/>
    <w:rsid w:val="004A6344"/>
    <w:rsid w:val="004A66D7"/>
    <w:rsid w:val="004A66E4"/>
    <w:rsid w:val="004A6E80"/>
    <w:rsid w:val="004A6F36"/>
    <w:rsid w:val="004A6F39"/>
    <w:rsid w:val="004A7484"/>
    <w:rsid w:val="004A7C95"/>
    <w:rsid w:val="004A7D77"/>
    <w:rsid w:val="004A7E90"/>
    <w:rsid w:val="004B01BC"/>
    <w:rsid w:val="004B05D9"/>
    <w:rsid w:val="004B08A8"/>
    <w:rsid w:val="004B099E"/>
    <w:rsid w:val="004B0AD3"/>
    <w:rsid w:val="004B0D4C"/>
    <w:rsid w:val="004B1118"/>
    <w:rsid w:val="004B1167"/>
    <w:rsid w:val="004B11DB"/>
    <w:rsid w:val="004B17A6"/>
    <w:rsid w:val="004B185A"/>
    <w:rsid w:val="004B241E"/>
    <w:rsid w:val="004B25F6"/>
    <w:rsid w:val="004B2A25"/>
    <w:rsid w:val="004B2D45"/>
    <w:rsid w:val="004B2F5A"/>
    <w:rsid w:val="004B323F"/>
    <w:rsid w:val="004B3600"/>
    <w:rsid w:val="004B399A"/>
    <w:rsid w:val="004B3B77"/>
    <w:rsid w:val="004B3B99"/>
    <w:rsid w:val="004B3C57"/>
    <w:rsid w:val="004B3C6D"/>
    <w:rsid w:val="004B425D"/>
    <w:rsid w:val="004B42EC"/>
    <w:rsid w:val="004B439C"/>
    <w:rsid w:val="004B47CB"/>
    <w:rsid w:val="004B49DE"/>
    <w:rsid w:val="004B4C86"/>
    <w:rsid w:val="004B5212"/>
    <w:rsid w:val="004B52F3"/>
    <w:rsid w:val="004B54C8"/>
    <w:rsid w:val="004B58AD"/>
    <w:rsid w:val="004B5CDF"/>
    <w:rsid w:val="004B5D71"/>
    <w:rsid w:val="004B61BE"/>
    <w:rsid w:val="004B61E5"/>
    <w:rsid w:val="004B6229"/>
    <w:rsid w:val="004B62E3"/>
    <w:rsid w:val="004B6389"/>
    <w:rsid w:val="004B655C"/>
    <w:rsid w:val="004B6DF5"/>
    <w:rsid w:val="004B71FC"/>
    <w:rsid w:val="004B7422"/>
    <w:rsid w:val="004B75E1"/>
    <w:rsid w:val="004B77DC"/>
    <w:rsid w:val="004B7C05"/>
    <w:rsid w:val="004B7C3E"/>
    <w:rsid w:val="004B7F3A"/>
    <w:rsid w:val="004B7F67"/>
    <w:rsid w:val="004C0A7C"/>
    <w:rsid w:val="004C0C50"/>
    <w:rsid w:val="004C0D23"/>
    <w:rsid w:val="004C0D61"/>
    <w:rsid w:val="004C0D9E"/>
    <w:rsid w:val="004C0EC7"/>
    <w:rsid w:val="004C0F74"/>
    <w:rsid w:val="004C186C"/>
    <w:rsid w:val="004C18D6"/>
    <w:rsid w:val="004C1BC7"/>
    <w:rsid w:val="004C1C79"/>
    <w:rsid w:val="004C1E67"/>
    <w:rsid w:val="004C1F43"/>
    <w:rsid w:val="004C1FDC"/>
    <w:rsid w:val="004C221B"/>
    <w:rsid w:val="004C2279"/>
    <w:rsid w:val="004C23C7"/>
    <w:rsid w:val="004C25A3"/>
    <w:rsid w:val="004C290D"/>
    <w:rsid w:val="004C2BCA"/>
    <w:rsid w:val="004C2BE8"/>
    <w:rsid w:val="004C2FB2"/>
    <w:rsid w:val="004C3151"/>
    <w:rsid w:val="004C319B"/>
    <w:rsid w:val="004C33FD"/>
    <w:rsid w:val="004C3520"/>
    <w:rsid w:val="004C35E9"/>
    <w:rsid w:val="004C37FE"/>
    <w:rsid w:val="004C3859"/>
    <w:rsid w:val="004C39B9"/>
    <w:rsid w:val="004C3BC4"/>
    <w:rsid w:val="004C3D8C"/>
    <w:rsid w:val="004C3E30"/>
    <w:rsid w:val="004C4211"/>
    <w:rsid w:val="004C443C"/>
    <w:rsid w:val="004C45AB"/>
    <w:rsid w:val="004C45D8"/>
    <w:rsid w:val="004C464D"/>
    <w:rsid w:val="004C4716"/>
    <w:rsid w:val="004C4A4F"/>
    <w:rsid w:val="004C4DAB"/>
    <w:rsid w:val="004C5121"/>
    <w:rsid w:val="004C5196"/>
    <w:rsid w:val="004C54A8"/>
    <w:rsid w:val="004C56CB"/>
    <w:rsid w:val="004C588C"/>
    <w:rsid w:val="004C590F"/>
    <w:rsid w:val="004C5D2F"/>
    <w:rsid w:val="004C5E69"/>
    <w:rsid w:val="004C5EC6"/>
    <w:rsid w:val="004C5FD0"/>
    <w:rsid w:val="004C61FA"/>
    <w:rsid w:val="004C684F"/>
    <w:rsid w:val="004C6A66"/>
    <w:rsid w:val="004C6FA8"/>
    <w:rsid w:val="004C70C2"/>
    <w:rsid w:val="004C717C"/>
    <w:rsid w:val="004C7184"/>
    <w:rsid w:val="004C72B4"/>
    <w:rsid w:val="004C7420"/>
    <w:rsid w:val="004C782D"/>
    <w:rsid w:val="004C7F16"/>
    <w:rsid w:val="004C7FF9"/>
    <w:rsid w:val="004D04F0"/>
    <w:rsid w:val="004D057B"/>
    <w:rsid w:val="004D08E1"/>
    <w:rsid w:val="004D09CA"/>
    <w:rsid w:val="004D0A02"/>
    <w:rsid w:val="004D0FC4"/>
    <w:rsid w:val="004D12C4"/>
    <w:rsid w:val="004D15CC"/>
    <w:rsid w:val="004D1712"/>
    <w:rsid w:val="004D1AF5"/>
    <w:rsid w:val="004D1C44"/>
    <w:rsid w:val="004D1CD5"/>
    <w:rsid w:val="004D2240"/>
    <w:rsid w:val="004D2388"/>
    <w:rsid w:val="004D2DE8"/>
    <w:rsid w:val="004D32A6"/>
    <w:rsid w:val="004D433A"/>
    <w:rsid w:val="004D45CA"/>
    <w:rsid w:val="004D4B90"/>
    <w:rsid w:val="004D4D1D"/>
    <w:rsid w:val="004D4E1D"/>
    <w:rsid w:val="004D53B3"/>
    <w:rsid w:val="004D55B7"/>
    <w:rsid w:val="004D5A86"/>
    <w:rsid w:val="004D5D01"/>
    <w:rsid w:val="004D5DC6"/>
    <w:rsid w:val="004D5DDE"/>
    <w:rsid w:val="004D5E71"/>
    <w:rsid w:val="004D6098"/>
    <w:rsid w:val="004D60EE"/>
    <w:rsid w:val="004D6257"/>
    <w:rsid w:val="004D62F5"/>
    <w:rsid w:val="004D65E4"/>
    <w:rsid w:val="004D6612"/>
    <w:rsid w:val="004D68D3"/>
    <w:rsid w:val="004D6E37"/>
    <w:rsid w:val="004D73EF"/>
    <w:rsid w:val="004D74DD"/>
    <w:rsid w:val="004D7757"/>
    <w:rsid w:val="004D7BE7"/>
    <w:rsid w:val="004D7CBF"/>
    <w:rsid w:val="004D7EA7"/>
    <w:rsid w:val="004DC353"/>
    <w:rsid w:val="004E0197"/>
    <w:rsid w:val="004E01B0"/>
    <w:rsid w:val="004E0599"/>
    <w:rsid w:val="004E086C"/>
    <w:rsid w:val="004E09F3"/>
    <w:rsid w:val="004E0D53"/>
    <w:rsid w:val="004E0F04"/>
    <w:rsid w:val="004E10EF"/>
    <w:rsid w:val="004E11BC"/>
    <w:rsid w:val="004E1375"/>
    <w:rsid w:val="004E1739"/>
    <w:rsid w:val="004E1E8A"/>
    <w:rsid w:val="004E21F0"/>
    <w:rsid w:val="004E2216"/>
    <w:rsid w:val="004E2947"/>
    <w:rsid w:val="004E2BF8"/>
    <w:rsid w:val="004E2D23"/>
    <w:rsid w:val="004E3009"/>
    <w:rsid w:val="004E335D"/>
    <w:rsid w:val="004E342D"/>
    <w:rsid w:val="004E34C3"/>
    <w:rsid w:val="004E36F6"/>
    <w:rsid w:val="004E3A42"/>
    <w:rsid w:val="004E3BCA"/>
    <w:rsid w:val="004E3C08"/>
    <w:rsid w:val="004E3CC8"/>
    <w:rsid w:val="004E3DDA"/>
    <w:rsid w:val="004E3FBB"/>
    <w:rsid w:val="004E40AD"/>
    <w:rsid w:val="004E4388"/>
    <w:rsid w:val="004E4459"/>
    <w:rsid w:val="004E449C"/>
    <w:rsid w:val="004E452B"/>
    <w:rsid w:val="004E4537"/>
    <w:rsid w:val="004E4718"/>
    <w:rsid w:val="004E4930"/>
    <w:rsid w:val="004E518F"/>
    <w:rsid w:val="004E5486"/>
    <w:rsid w:val="004E5533"/>
    <w:rsid w:val="004E59D2"/>
    <w:rsid w:val="004E5B4C"/>
    <w:rsid w:val="004E5CB1"/>
    <w:rsid w:val="004E5D28"/>
    <w:rsid w:val="004E5D97"/>
    <w:rsid w:val="004E5E60"/>
    <w:rsid w:val="004E687B"/>
    <w:rsid w:val="004E6958"/>
    <w:rsid w:val="004E6A48"/>
    <w:rsid w:val="004E6A63"/>
    <w:rsid w:val="004E6BE8"/>
    <w:rsid w:val="004E6CE7"/>
    <w:rsid w:val="004E6DFA"/>
    <w:rsid w:val="004E758A"/>
    <w:rsid w:val="004E7ABA"/>
    <w:rsid w:val="004E7E47"/>
    <w:rsid w:val="004F0649"/>
    <w:rsid w:val="004F06D0"/>
    <w:rsid w:val="004F090B"/>
    <w:rsid w:val="004F0946"/>
    <w:rsid w:val="004F0B59"/>
    <w:rsid w:val="004F0D5A"/>
    <w:rsid w:val="004F0DC8"/>
    <w:rsid w:val="004F1000"/>
    <w:rsid w:val="004F13BE"/>
    <w:rsid w:val="004F1801"/>
    <w:rsid w:val="004F1CE6"/>
    <w:rsid w:val="004F208F"/>
    <w:rsid w:val="004F28D2"/>
    <w:rsid w:val="004F2F16"/>
    <w:rsid w:val="004F315B"/>
    <w:rsid w:val="004F317A"/>
    <w:rsid w:val="004F3246"/>
    <w:rsid w:val="004F33DF"/>
    <w:rsid w:val="004F3690"/>
    <w:rsid w:val="004F409B"/>
    <w:rsid w:val="004F4126"/>
    <w:rsid w:val="004F471A"/>
    <w:rsid w:val="004F5423"/>
    <w:rsid w:val="004F54AA"/>
    <w:rsid w:val="004F58AC"/>
    <w:rsid w:val="004F58B8"/>
    <w:rsid w:val="004F5AA8"/>
    <w:rsid w:val="004F5AB1"/>
    <w:rsid w:val="004F5AE2"/>
    <w:rsid w:val="004F5E8F"/>
    <w:rsid w:val="004F6342"/>
    <w:rsid w:val="004F670F"/>
    <w:rsid w:val="004F69A0"/>
    <w:rsid w:val="004F69C1"/>
    <w:rsid w:val="004F6C44"/>
    <w:rsid w:val="004F72AE"/>
    <w:rsid w:val="004F72BE"/>
    <w:rsid w:val="004F76C7"/>
    <w:rsid w:val="004F76D8"/>
    <w:rsid w:val="004F7731"/>
    <w:rsid w:val="004F78CB"/>
    <w:rsid w:val="004F7B75"/>
    <w:rsid w:val="004F7BBC"/>
    <w:rsid w:val="004F7BDB"/>
    <w:rsid w:val="00500244"/>
    <w:rsid w:val="0050030C"/>
    <w:rsid w:val="005004D4"/>
    <w:rsid w:val="00500757"/>
    <w:rsid w:val="00500A7F"/>
    <w:rsid w:val="00500DA4"/>
    <w:rsid w:val="00500FE2"/>
    <w:rsid w:val="0050115B"/>
    <w:rsid w:val="00501894"/>
    <w:rsid w:val="00501B30"/>
    <w:rsid w:val="00501E69"/>
    <w:rsid w:val="00501F45"/>
    <w:rsid w:val="0050205F"/>
    <w:rsid w:val="0050227F"/>
    <w:rsid w:val="00502446"/>
    <w:rsid w:val="0050267D"/>
    <w:rsid w:val="005026FF"/>
    <w:rsid w:val="00502C53"/>
    <w:rsid w:val="00503161"/>
    <w:rsid w:val="00503298"/>
    <w:rsid w:val="005038A7"/>
    <w:rsid w:val="00503AC0"/>
    <w:rsid w:val="00503D67"/>
    <w:rsid w:val="005041C5"/>
    <w:rsid w:val="005042E2"/>
    <w:rsid w:val="00504542"/>
    <w:rsid w:val="0050456F"/>
    <w:rsid w:val="00504576"/>
    <w:rsid w:val="00504B1B"/>
    <w:rsid w:val="005054B1"/>
    <w:rsid w:val="005054E3"/>
    <w:rsid w:val="00505676"/>
    <w:rsid w:val="005057F2"/>
    <w:rsid w:val="00505A4D"/>
    <w:rsid w:val="00505B35"/>
    <w:rsid w:val="00505F6D"/>
    <w:rsid w:val="00505FD7"/>
    <w:rsid w:val="00506089"/>
    <w:rsid w:val="00506336"/>
    <w:rsid w:val="0050674D"/>
    <w:rsid w:val="00506963"/>
    <w:rsid w:val="005070B5"/>
    <w:rsid w:val="005070DB"/>
    <w:rsid w:val="0050710D"/>
    <w:rsid w:val="005072C2"/>
    <w:rsid w:val="0050742F"/>
    <w:rsid w:val="005074B7"/>
    <w:rsid w:val="00507575"/>
    <w:rsid w:val="0050775F"/>
    <w:rsid w:val="00507C48"/>
    <w:rsid w:val="00507CFA"/>
    <w:rsid w:val="00507D45"/>
    <w:rsid w:val="00507EA5"/>
    <w:rsid w:val="00510110"/>
    <w:rsid w:val="00510343"/>
    <w:rsid w:val="005106E9"/>
    <w:rsid w:val="00510799"/>
    <w:rsid w:val="00510983"/>
    <w:rsid w:val="00510E10"/>
    <w:rsid w:val="005112B6"/>
    <w:rsid w:val="005112E5"/>
    <w:rsid w:val="005113EC"/>
    <w:rsid w:val="00512E91"/>
    <w:rsid w:val="00513518"/>
    <w:rsid w:val="005135C0"/>
    <w:rsid w:val="0051381D"/>
    <w:rsid w:val="005139BA"/>
    <w:rsid w:val="00513ABB"/>
    <w:rsid w:val="00513B6F"/>
    <w:rsid w:val="00513C5A"/>
    <w:rsid w:val="00513D80"/>
    <w:rsid w:val="00514045"/>
    <w:rsid w:val="0051412C"/>
    <w:rsid w:val="00514A0A"/>
    <w:rsid w:val="00514B1C"/>
    <w:rsid w:val="00515163"/>
    <w:rsid w:val="0051528F"/>
    <w:rsid w:val="005155E5"/>
    <w:rsid w:val="005156E3"/>
    <w:rsid w:val="00515D3D"/>
    <w:rsid w:val="00515E76"/>
    <w:rsid w:val="00516223"/>
    <w:rsid w:val="0051687F"/>
    <w:rsid w:val="005168C9"/>
    <w:rsid w:val="0051694A"/>
    <w:rsid w:val="00516D42"/>
    <w:rsid w:val="00516FB7"/>
    <w:rsid w:val="0051709A"/>
    <w:rsid w:val="005172C6"/>
    <w:rsid w:val="005177D0"/>
    <w:rsid w:val="00517908"/>
    <w:rsid w:val="00517D29"/>
    <w:rsid w:val="0052077B"/>
    <w:rsid w:val="00520DB6"/>
    <w:rsid w:val="00521302"/>
    <w:rsid w:val="00521327"/>
    <w:rsid w:val="0052173A"/>
    <w:rsid w:val="00521C11"/>
    <w:rsid w:val="00521CA8"/>
    <w:rsid w:val="00521F0A"/>
    <w:rsid w:val="00521F3C"/>
    <w:rsid w:val="00521FF0"/>
    <w:rsid w:val="0052234A"/>
    <w:rsid w:val="0052251B"/>
    <w:rsid w:val="00522530"/>
    <w:rsid w:val="00522592"/>
    <w:rsid w:val="005225DB"/>
    <w:rsid w:val="0052263F"/>
    <w:rsid w:val="005226CF"/>
    <w:rsid w:val="005226FC"/>
    <w:rsid w:val="00522788"/>
    <w:rsid w:val="0052282E"/>
    <w:rsid w:val="00522DC0"/>
    <w:rsid w:val="00522F32"/>
    <w:rsid w:val="00523131"/>
    <w:rsid w:val="005237BC"/>
    <w:rsid w:val="005238FD"/>
    <w:rsid w:val="00523E09"/>
    <w:rsid w:val="00523F91"/>
    <w:rsid w:val="00523FFD"/>
    <w:rsid w:val="0052418B"/>
    <w:rsid w:val="005243B7"/>
    <w:rsid w:val="005243BA"/>
    <w:rsid w:val="00524448"/>
    <w:rsid w:val="005245EC"/>
    <w:rsid w:val="00524846"/>
    <w:rsid w:val="00524D66"/>
    <w:rsid w:val="00524E3F"/>
    <w:rsid w:val="00524E76"/>
    <w:rsid w:val="00524FDB"/>
    <w:rsid w:val="005252BD"/>
    <w:rsid w:val="005252E9"/>
    <w:rsid w:val="005254DE"/>
    <w:rsid w:val="00525619"/>
    <w:rsid w:val="0052577E"/>
    <w:rsid w:val="00525B8D"/>
    <w:rsid w:val="00525CE0"/>
    <w:rsid w:val="0052602C"/>
    <w:rsid w:val="00526287"/>
    <w:rsid w:val="00526441"/>
    <w:rsid w:val="00526D53"/>
    <w:rsid w:val="0052706E"/>
    <w:rsid w:val="005271E1"/>
    <w:rsid w:val="00527396"/>
    <w:rsid w:val="00527397"/>
    <w:rsid w:val="0052743B"/>
    <w:rsid w:val="00527489"/>
    <w:rsid w:val="005275CC"/>
    <w:rsid w:val="00527D7F"/>
    <w:rsid w:val="00527E08"/>
    <w:rsid w:val="005303F8"/>
    <w:rsid w:val="005308A8"/>
    <w:rsid w:val="005308B9"/>
    <w:rsid w:val="00530BC2"/>
    <w:rsid w:val="00530E81"/>
    <w:rsid w:val="005311B2"/>
    <w:rsid w:val="00531752"/>
    <w:rsid w:val="00531846"/>
    <w:rsid w:val="005318D9"/>
    <w:rsid w:val="00531EA6"/>
    <w:rsid w:val="00532058"/>
    <w:rsid w:val="00532760"/>
    <w:rsid w:val="00532800"/>
    <w:rsid w:val="00532DAB"/>
    <w:rsid w:val="00532EF0"/>
    <w:rsid w:val="0053351E"/>
    <w:rsid w:val="0053353C"/>
    <w:rsid w:val="005335B4"/>
    <w:rsid w:val="005335EB"/>
    <w:rsid w:val="005335EF"/>
    <w:rsid w:val="005338AA"/>
    <w:rsid w:val="0053393B"/>
    <w:rsid w:val="00533C25"/>
    <w:rsid w:val="00533CDB"/>
    <w:rsid w:val="00533F7B"/>
    <w:rsid w:val="00533FEC"/>
    <w:rsid w:val="0053480F"/>
    <w:rsid w:val="00534CBA"/>
    <w:rsid w:val="0053536D"/>
    <w:rsid w:val="00535613"/>
    <w:rsid w:val="0053586A"/>
    <w:rsid w:val="005358D4"/>
    <w:rsid w:val="00535963"/>
    <w:rsid w:val="00535A05"/>
    <w:rsid w:val="00535B2E"/>
    <w:rsid w:val="00535B42"/>
    <w:rsid w:val="00535BD6"/>
    <w:rsid w:val="00535EFA"/>
    <w:rsid w:val="0053669B"/>
    <w:rsid w:val="00536752"/>
    <w:rsid w:val="00536C9B"/>
    <w:rsid w:val="00537177"/>
    <w:rsid w:val="00537258"/>
    <w:rsid w:val="005372A2"/>
    <w:rsid w:val="00537360"/>
    <w:rsid w:val="00537603"/>
    <w:rsid w:val="00537843"/>
    <w:rsid w:val="00537902"/>
    <w:rsid w:val="00537A17"/>
    <w:rsid w:val="00537A3F"/>
    <w:rsid w:val="00537D23"/>
    <w:rsid w:val="00537E97"/>
    <w:rsid w:val="00540284"/>
    <w:rsid w:val="00540724"/>
    <w:rsid w:val="005408B1"/>
    <w:rsid w:val="005409A3"/>
    <w:rsid w:val="00540C1F"/>
    <w:rsid w:val="00540DEF"/>
    <w:rsid w:val="00541195"/>
    <w:rsid w:val="005416FE"/>
    <w:rsid w:val="00541EB9"/>
    <w:rsid w:val="00541F7B"/>
    <w:rsid w:val="005420B9"/>
    <w:rsid w:val="00542DE9"/>
    <w:rsid w:val="00542F42"/>
    <w:rsid w:val="00543018"/>
    <w:rsid w:val="005430F0"/>
    <w:rsid w:val="00543470"/>
    <w:rsid w:val="00543536"/>
    <w:rsid w:val="005435F1"/>
    <w:rsid w:val="005435FE"/>
    <w:rsid w:val="005438D7"/>
    <w:rsid w:val="00543AE2"/>
    <w:rsid w:val="00543BF7"/>
    <w:rsid w:val="005441BD"/>
    <w:rsid w:val="00544D23"/>
    <w:rsid w:val="00544F4A"/>
    <w:rsid w:val="00544FA4"/>
    <w:rsid w:val="00545071"/>
    <w:rsid w:val="00545287"/>
    <w:rsid w:val="005453D2"/>
    <w:rsid w:val="00545907"/>
    <w:rsid w:val="005459C0"/>
    <w:rsid w:val="00545A4E"/>
    <w:rsid w:val="00545B36"/>
    <w:rsid w:val="00545B44"/>
    <w:rsid w:val="00545D3A"/>
    <w:rsid w:val="00545DF4"/>
    <w:rsid w:val="00545E9A"/>
    <w:rsid w:val="00546181"/>
    <w:rsid w:val="005466C7"/>
    <w:rsid w:val="005468CE"/>
    <w:rsid w:val="00546920"/>
    <w:rsid w:val="00546BD0"/>
    <w:rsid w:val="00546F6C"/>
    <w:rsid w:val="00546FE5"/>
    <w:rsid w:val="00547009"/>
    <w:rsid w:val="00547154"/>
    <w:rsid w:val="005471FE"/>
    <w:rsid w:val="00547633"/>
    <w:rsid w:val="00547839"/>
    <w:rsid w:val="00547A1B"/>
    <w:rsid w:val="00547C03"/>
    <w:rsid w:val="00547D3C"/>
    <w:rsid w:val="00547D9E"/>
    <w:rsid w:val="0055015E"/>
    <w:rsid w:val="00550362"/>
    <w:rsid w:val="005506D1"/>
    <w:rsid w:val="00550B40"/>
    <w:rsid w:val="00550B4D"/>
    <w:rsid w:val="00550BE9"/>
    <w:rsid w:val="00550E00"/>
    <w:rsid w:val="00550E1E"/>
    <w:rsid w:val="005510E9"/>
    <w:rsid w:val="00551379"/>
    <w:rsid w:val="005514AC"/>
    <w:rsid w:val="00551706"/>
    <w:rsid w:val="0055184E"/>
    <w:rsid w:val="00551DA9"/>
    <w:rsid w:val="00551ECF"/>
    <w:rsid w:val="00552B30"/>
    <w:rsid w:val="00552D16"/>
    <w:rsid w:val="00552F5A"/>
    <w:rsid w:val="00553744"/>
    <w:rsid w:val="00553991"/>
    <w:rsid w:val="005539C7"/>
    <w:rsid w:val="00553D46"/>
    <w:rsid w:val="00553DFE"/>
    <w:rsid w:val="00553F99"/>
    <w:rsid w:val="005541D8"/>
    <w:rsid w:val="00554202"/>
    <w:rsid w:val="00554753"/>
    <w:rsid w:val="00554F4D"/>
    <w:rsid w:val="0055504D"/>
    <w:rsid w:val="00555157"/>
    <w:rsid w:val="00555648"/>
    <w:rsid w:val="00555A25"/>
    <w:rsid w:val="00555B57"/>
    <w:rsid w:val="00555DCC"/>
    <w:rsid w:val="00555F03"/>
    <w:rsid w:val="0055602D"/>
    <w:rsid w:val="00556779"/>
    <w:rsid w:val="0055685A"/>
    <w:rsid w:val="00556A01"/>
    <w:rsid w:val="00556CB2"/>
    <w:rsid w:val="00556DE3"/>
    <w:rsid w:val="0055731A"/>
    <w:rsid w:val="005573B2"/>
    <w:rsid w:val="005574AA"/>
    <w:rsid w:val="00557502"/>
    <w:rsid w:val="00557A81"/>
    <w:rsid w:val="00557E9B"/>
    <w:rsid w:val="005601A2"/>
    <w:rsid w:val="0056038B"/>
    <w:rsid w:val="00560C67"/>
    <w:rsid w:val="00560CA5"/>
    <w:rsid w:val="00560E2B"/>
    <w:rsid w:val="00561065"/>
    <w:rsid w:val="005613F9"/>
    <w:rsid w:val="005614AC"/>
    <w:rsid w:val="005617CC"/>
    <w:rsid w:val="00561891"/>
    <w:rsid w:val="00561F25"/>
    <w:rsid w:val="00561F40"/>
    <w:rsid w:val="005622F2"/>
    <w:rsid w:val="005625D3"/>
    <w:rsid w:val="005628CB"/>
    <w:rsid w:val="00562DAF"/>
    <w:rsid w:val="00562EBB"/>
    <w:rsid w:val="00562FAA"/>
    <w:rsid w:val="00562FBE"/>
    <w:rsid w:val="0056311F"/>
    <w:rsid w:val="00563141"/>
    <w:rsid w:val="00563632"/>
    <w:rsid w:val="00563C81"/>
    <w:rsid w:val="00563F98"/>
    <w:rsid w:val="0056416F"/>
    <w:rsid w:val="00564738"/>
    <w:rsid w:val="0056474C"/>
    <w:rsid w:val="00564988"/>
    <w:rsid w:val="00564E43"/>
    <w:rsid w:val="00564F7F"/>
    <w:rsid w:val="00565316"/>
    <w:rsid w:val="0056535C"/>
    <w:rsid w:val="005653AB"/>
    <w:rsid w:val="00565411"/>
    <w:rsid w:val="0056572F"/>
    <w:rsid w:val="00565AB4"/>
    <w:rsid w:val="00565B6C"/>
    <w:rsid w:val="00565C68"/>
    <w:rsid w:val="00565EF0"/>
    <w:rsid w:val="005660E8"/>
    <w:rsid w:val="00566383"/>
    <w:rsid w:val="0056693E"/>
    <w:rsid w:val="005671E7"/>
    <w:rsid w:val="005677AB"/>
    <w:rsid w:val="00567830"/>
    <w:rsid w:val="00567DF4"/>
    <w:rsid w:val="00567E4B"/>
    <w:rsid w:val="0057017B"/>
    <w:rsid w:val="00570E9E"/>
    <w:rsid w:val="00571020"/>
    <w:rsid w:val="00571031"/>
    <w:rsid w:val="0057132B"/>
    <w:rsid w:val="00571A17"/>
    <w:rsid w:val="00571F86"/>
    <w:rsid w:val="005721C3"/>
    <w:rsid w:val="00572242"/>
    <w:rsid w:val="005722EC"/>
    <w:rsid w:val="00572472"/>
    <w:rsid w:val="005725E2"/>
    <w:rsid w:val="00572642"/>
    <w:rsid w:val="005727B8"/>
    <w:rsid w:val="0057293A"/>
    <w:rsid w:val="00572B5D"/>
    <w:rsid w:val="00572DA9"/>
    <w:rsid w:val="00572E01"/>
    <w:rsid w:val="00572E3C"/>
    <w:rsid w:val="00572FA4"/>
    <w:rsid w:val="00573287"/>
    <w:rsid w:val="00573632"/>
    <w:rsid w:val="005739AC"/>
    <w:rsid w:val="00573A2D"/>
    <w:rsid w:val="00573A33"/>
    <w:rsid w:val="00573E1D"/>
    <w:rsid w:val="00574032"/>
    <w:rsid w:val="00574095"/>
    <w:rsid w:val="00574707"/>
    <w:rsid w:val="00575100"/>
    <w:rsid w:val="0057524D"/>
    <w:rsid w:val="00575376"/>
    <w:rsid w:val="00575768"/>
    <w:rsid w:val="005757BB"/>
    <w:rsid w:val="005758EC"/>
    <w:rsid w:val="00575C68"/>
    <w:rsid w:val="00576110"/>
    <w:rsid w:val="005764F5"/>
    <w:rsid w:val="00576536"/>
    <w:rsid w:val="00576650"/>
    <w:rsid w:val="00576772"/>
    <w:rsid w:val="00576A3E"/>
    <w:rsid w:val="00576BC4"/>
    <w:rsid w:val="00576C7B"/>
    <w:rsid w:val="00576D59"/>
    <w:rsid w:val="0057713A"/>
    <w:rsid w:val="00577649"/>
    <w:rsid w:val="00577ABD"/>
    <w:rsid w:val="00577FF0"/>
    <w:rsid w:val="0058008A"/>
    <w:rsid w:val="005801A0"/>
    <w:rsid w:val="005804BE"/>
    <w:rsid w:val="005805BC"/>
    <w:rsid w:val="0058079B"/>
    <w:rsid w:val="00580AD1"/>
    <w:rsid w:val="00580E3B"/>
    <w:rsid w:val="00580E5B"/>
    <w:rsid w:val="00580EE9"/>
    <w:rsid w:val="00580F35"/>
    <w:rsid w:val="00581343"/>
    <w:rsid w:val="0058195F"/>
    <w:rsid w:val="005819CC"/>
    <w:rsid w:val="00581D8E"/>
    <w:rsid w:val="00581F09"/>
    <w:rsid w:val="0058210B"/>
    <w:rsid w:val="0058249E"/>
    <w:rsid w:val="00582D4E"/>
    <w:rsid w:val="005830D8"/>
    <w:rsid w:val="00583160"/>
    <w:rsid w:val="00583431"/>
    <w:rsid w:val="005836A7"/>
    <w:rsid w:val="005838A4"/>
    <w:rsid w:val="00583C65"/>
    <w:rsid w:val="00584130"/>
    <w:rsid w:val="0058414A"/>
    <w:rsid w:val="0058418F"/>
    <w:rsid w:val="005842DF"/>
    <w:rsid w:val="005844D3"/>
    <w:rsid w:val="005844FF"/>
    <w:rsid w:val="0058485F"/>
    <w:rsid w:val="00584869"/>
    <w:rsid w:val="005849DF"/>
    <w:rsid w:val="00584E2A"/>
    <w:rsid w:val="00584E7D"/>
    <w:rsid w:val="0058529C"/>
    <w:rsid w:val="00585440"/>
    <w:rsid w:val="00585480"/>
    <w:rsid w:val="00585908"/>
    <w:rsid w:val="00585C30"/>
    <w:rsid w:val="00585ED5"/>
    <w:rsid w:val="005863F9"/>
    <w:rsid w:val="00586456"/>
    <w:rsid w:val="005865D4"/>
    <w:rsid w:val="0058663A"/>
    <w:rsid w:val="0058684D"/>
    <w:rsid w:val="00586953"/>
    <w:rsid w:val="0058699D"/>
    <w:rsid w:val="00586DCC"/>
    <w:rsid w:val="00586FD7"/>
    <w:rsid w:val="0058755B"/>
    <w:rsid w:val="00587DC7"/>
    <w:rsid w:val="005902CE"/>
    <w:rsid w:val="005902F6"/>
    <w:rsid w:val="00590C89"/>
    <w:rsid w:val="00590CEF"/>
    <w:rsid w:val="00590D8F"/>
    <w:rsid w:val="00590E5C"/>
    <w:rsid w:val="0059105E"/>
    <w:rsid w:val="005917FB"/>
    <w:rsid w:val="0059238C"/>
    <w:rsid w:val="0059257C"/>
    <w:rsid w:val="0059280C"/>
    <w:rsid w:val="00592ECC"/>
    <w:rsid w:val="00592FAC"/>
    <w:rsid w:val="005935E8"/>
    <w:rsid w:val="005937B9"/>
    <w:rsid w:val="00593892"/>
    <w:rsid w:val="00593950"/>
    <w:rsid w:val="00593F8B"/>
    <w:rsid w:val="0059410E"/>
    <w:rsid w:val="00594110"/>
    <w:rsid w:val="00594113"/>
    <w:rsid w:val="00594189"/>
    <w:rsid w:val="00594375"/>
    <w:rsid w:val="00594986"/>
    <w:rsid w:val="0059498F"/>
    <w:rsid w:val="00594CCB"/>
    <w:rsid w:val="00594D13"/>
    <w:rsid w:val="00594D82"/>
    <w:rsid w:val="005953B4"/>
    <w:rsid w:val="005953E1"/>
    <w:rsid w:val="005958BC"/>
    <w:rsid w:val="00595B1F"/>
    <w:rsid w:val="00595FD3"/>
    <w:rsid w:val="00595FF9"/>
    <w:rsid w:val="00596362"/>
    <w:rsid w:val="005965DE"/>
    <w:rsid w:val="0059685D"/>
    <w:rsid w:val="005968AE"/>
    <w:rsid w:val="00596EF9"/>
    <w:rsid w:val="005973CA"/>
    <w:rsid w:val="0059760E"/>
    <w:rsid w:val="005976AA"/>
    <w:rsid w:val="00597999"/>
    <w:rsid w:val="005979D0"/>
    <w:rsid w:val="00597A0D"/>
    <w:rsid w:val="00597BAA"/>
    <w:rsid w:val="00597D49"/>
    <w:rsid w:val="0059F361"/>
    <w:rsid w:val="005A030A"/>
    <w:rsid w:val="005A031A"/>
    <w:rsid w:val="005A03C0"/>
    <w:rsid w:val="005A03CB"/>
    <w:rsid w:val="005A048C"/>
    <w:rsid w:val="005A0654"/>
    <w:rsid w:val="005A0B7C"/>
    <w:rsid w:val="005A0D1F"/>
    <w:rsid w:val="005A0F4E"/>
    <w:rsid w:val="005A0F5B"/>
    <w:rsid w:val="005A1229"/>
    <w:rsid w:val="005A1A2E"/>
    <w:rsid w:val="005A1AF6"/>
    <w:rsid w:val="005A2564"/>
    <w:rsid w:val="005A259E"/>
    <w:rsid w:val="005A2833"/>
    <w:rsid w:val="005A2930"/>
    <w:rsid w:val="005A29D6"/>
    <w:rsid w:val="005A2C98"/>
    <w:rsid w:val="005A2F1B"/>
    <w:rsid w:val="005A305A"/>
    <w:rsid w:val="005A30FD"/>
    <w:rsid w:val="005A363A"/>
    <w:rsid w:val="005A364F"/>
    <w:rsid w:val="005A385F"/>
    <w:rsid w:val="005A3A82"/>
    <w:rsid w:val="005A3AF6"/>
    <w:rsid w:val="005A3CDD"/>
    <w:rsid w:val="005A4001"/>
    <w:rsid w:val="005A426F"/>
    <w:rsid w:val="005A42B4"/>
    <w:rsid w:val="005A4745"/>
    <w:rsid w:val="005A49A2"/>
    <w:rsid w:val="005A4E2B"/>
    <w:rsid w:val="005A5043"/>
    <w:rsid w:val="005A53E8"/>
    <w:rsid w:val="005A566E"/>
    <w:rsid w:val="005A59C0"/>
    <w:rsid w:val="005A5A48"/>
    <w:rsid w:val="005A5ABE"/>
    <w:rsid w:val="005A64DB"/>
    <w:rsid w:val="005A6695"/>
    <w:rsid w:val="005A66E6"/>
    <w:rsid w:val="005A6941"/>
    <w:rsid w:val="005A69BF"/>
    <w:rsid w:val="005A6A59"/>
    <w:rsid w:val="005A6BDD"/>
    <w:rsid w:val="005A6E2A"/>
    <w:rsid w:val="005A71FE"/>
    <w:rsid w:val="005A77E4"/>
    <w:rsid w:val="005A78D7"/>
    <w:rsid w:val="005A7930"/>
    <w:rsid w:val="005A79FD"/>
    <w:rsid w:val="005A7B7F"/>
    <w:rsid w:val="005A7D02"/>
    <w:rsid w:val="005B0298"/>
    <w:rsid w:val="005B0322"/>
    <w:rsid w:val="005B0C92"/>
    <w:rsid w:val="005B0D14"/>
    <w:rsid w:val="005B0EBC"/>
    <w:rsid w:val="005B16E9"/>
    <w:rsid w:val="005B181F"/>
    <w:rsid w:val="005B1A73"/>
    <w:rsid w:val="005B1ACF"/>
    <w:rsid w:val="005B1BC5"/>
    <w:rsid w:val="005B2188"/>
    <w:rsid w:val="005B21AE"/>
    <w:rsid w:val="005B22AC"/>
    <w:rsid w:val="005B2414"/>
    <w:rsid w:val="005B2659"/>
    <w:rsid w:val="005B282B"/>
    <w:rsid w:val="005B2866"/>
    <w:rsid w:val="005B2BED"/>
    <w:rsid w:val="005B2CFD"/>
    <w:rsid w:val="005B2ED7"/>
    <w:rsid w:val="005B3103"/>
    <w:rsid w:val="005B3440"/>
    <w:rsid w:val="005B34BF"/>
    <w:rsid w:val="005B3726"/>
    <w:rsid w:val="005B414F"/>
    <w:rsid w:val="005B417A"/>
    <w:rsid w:val="005B48CF"/>
    <w:rsid w:val="005B4C31"/>
    <w:rsid w:val="005B4D35"/>
    <w:rsid w:val="005B4DAB"/>
    <w:rsid w:val="005B4ED7"/>
    <w:rsid w:val="005B5277"/>
    <w:rsid w:val="005B536A"/>
    <w:rsid w:val="005B568B"/>
    <w:rsid w:val="005B5821"/>
    <w:rsid w:val="005B61E6"/>
    <w:rsid w:val="005B63A0"/>
    <w:rsid w:val="005B6759"/>
    <w:rsid w:val="005B67BF"/>
    <w:rsid w:val="005B745A"/>
    <w:rsid w:val="005B7971"/>
    <w:rsid w:val="005B7A8E"/>
    <w:rsid w:val="005C03B8"/>
    <w:rsid w:val="005C0680"/>
    <w:rsid w:val="005C075E"/>
    <w:rsid w:val="005C07D1"/>
    <w:rsid w:val="005C081E"/>
    <w:rsid w:val="005C082F"/>
    <w:rsid w:val="005C088C"/>
    <w:rsid w:val="005C0929"/>
    <w:rsid w:val="005C0A09"/>
    <w:rsid w:val="005C0C13"/>
    <w:rsid w:val="005C0CC2"/>
    <w:rsid w:val="005C12F0"/>
    <w:rsid w:val="005C1788"/>
    <w:rsid w:val="005C17CF"/>
    <w:rsid w:val="005C18AD"/>
    <w:rsid w:val="005C18E1"/>
    <w:rsid w:val="005C1A86"/>
    <w:rsid w:val="005C247C"/>
    <w:rsid w:val="005C277D"/>
    <w:rsid w:val="005C297D"/>
    <w:rsid w:val="005C2AD8"/>
    <w:rsid w:val="005C2E5D"/>
    <w:rsid w:val="005C3203"/>
    <w:rsid w:val="005C3309"/>
    <w:rsid w:val="005C3AF1"/>
    <w:rsid w:val="005C3BBB"/>
    <w:rsid w:val="005C3BD1"/>
    <w:rsid w:val="005C3FB1"/>
    <w:rsid w:val="005C4169"/>
    <w:rsid w:val="005C4408"/>
    <w:rsid w:val="005C466E"/>
    <w:rsid w:val="005C4677"/>
    <w:rsid w:val="005C4960"/>
    <w:rsid w:val="005C53E3"/>
    <w:rsid w:val="005C5887"/>
    <w:rsid w:val="005C5952"/>
    <w:rsid w:val="005C5AEF"/>
    <w:rsid w:val="005C6A9B"/>
    <w:rsid w:val="005C6B40"/>
    <w:rsid w:val="005C7243"/>
    <w:rsid w:val="005C73E2"/>
    <w:rsid w:val="005C74A2"/>
    <w:rsid w:val="005C74A9"/>
    <w:rsid w:val="005C76FE"/>
    <w:rsid w:val="005C77DC"/>
    <w:rsid w:val="005C7B4E"/>
    <w:rsid w:val="005C7FD7"/>
    <w:rsid w:val="005D00A5"/>
    <w:rsid w:val="005D0167"/>
    <w:rsid w:val="005D04B8"/>
    <w:rsid w:val="005D0D5C"/>
    <w:rsid w:val="005D0E9D"/>
    <w:rsid w:val="005D0FFD"/>
    <w:rsid w:val="005D1113"/>
    <w:rsid w:val="005D11E3"/>
    <w:rsid w:val="005D1235"/>
    <w:rsid w:val="005D1513"/>
    <w:rsid w:val="005D1535"/>
    <w:rsid w:val="005D19F7"/>
    <w:rsid w:val="005D1BE5"/>
    <w:rsid w:val="005D2222"/>
    <w:rsid w:val="005D266E"/>
    <w:rsid w:val="005D29A1"/>
    <w:rsid w:val="005D2A06"/>
    <w:rsid w:val="005D2AB7"/>
    <w:rsid w:val="005D2FE2"/>
    <w:rsid w:val="005D3480"/>
    <w:rsid w:val="005D348B"/>
    <w:rsid w:val="005D3845"/>
    <w:rsid w:val="005D3A84"/>
    <w:rsid w:val="005D3D13"/>
    <w:rsid w:val="005D4A76"/>
    <w:rsid w:val="005D4D32"/>
    <w:rsid w:val="005D52AC"/>
    <w:rsid w:val="005D5457"/>
    <w:rsid w:val="005D5738"/>
    <w:rsid w:val="005D5807"/>
    <w:rsid w:val="005D59E1"/>
    <w:rsid w:val="005D5AB0"/>
    <w:rsid w:val="005D5B5D"/>
    <w:rsid w:val="005D5B80"/>
    <w:rsid w:val="005D5E2E"/>
    <w:rsid w:val="005D61B1"/>
    <w:rsid w:val="005D61CF"/>
    <w:rsid w:val="005D64B6"/>
    <w:rsid w:val="005D65A7"/>
    <w:rsid w:val="005D6873"/>
    <w:rsid w:val="005D6AC7"/>
    <w:rsid w:val="005D6AC8"/>
    <w:rsid w:val="005D6B5A"/>
    <w:rsid w:val="005D6C98"/>
    <w:rsid w:val="005D70CC"/>
    <w:rsid w:val="005D7449"/>
    <w:rsid w:val="005D756A"/>
    <w:rsid w:val="005D795D"/>
    <w:rsid w:val="005E0051"/>
    <w:rsid w:val="005E01A8"/>
    <w:rsid w:val="005E0722"/>
    <w:rsid w:val="005E07C7"/>
    <w:rsid w:val="005E09F5"/>
    <w:rsid w:val="005E0A17"/>
    <w:rsid w:val="005E0E7E"/>
    <w:rsid w:val="005E1235"/>
    <w:rsid w:val="005E13BA"/>
    <w:rsid w:val="005E1592"/>
    <w:rsid w:val="005E1649"/>
    <w:rsid w:val="005E1659"/>
    <w:rsid w:val="005E1714"/>
    <w:rsid w:val="005E1854"/>
    <w:rsid w:val="005E1A35"/>
    <w:rsid w:val="005E1BC7"/>
    <w:rsid w:val="005E1D16"/>
    <w:rsid w:val="005E1D70"/>
    <w:rsid w:val="005E1D71"/>
    <w:rsid w:val="005E1E02"/>
    <w:rsid w:val="005E23BC"/>
    <w:rsid w:val="005E275B"/>
    <w:rsid w:val="005E280F"/>
    <w:rsid w:val="005E29AB"/>
    <w:rsid w:val="005E2A19"/>
    <w:rsid w:val="005E2C94"/>
    <w:rsid w:val="005E3211"/>
    <w:rsid w:val="005E3266"/>
    <w:rsid w:val="005E3373"/>
    <w:rsid w:val="005E33D3"/>
    <w:rsid w:val="005E34A0"/>
    <w:rsid w:val="005E364E"/>
    <w:rsid w:val="005E39F6"/>
    <w:rsid w:val="005E3D40"/>
    <w:rsid w:val="005E3D45"/>
    <w:rsid w:val="005E3D8F"/>
    <w:rsid w:val="005E40B4"/>
    <w:rsid w:val="005E4C1D"/>
    <w:rsid w:val="005E5425"/>
    <w:rsid w:val="005E5460"/>
    <w:rsid w:val="005E5879"/>
    <w:rsid w:val="005E5ACE"/>
    <w:rsid w:val="005E6199"/>
    <w:rsid w:val="005E62EC"/>
    <w:rsid w:val="005E65C8"/>
    <w:rsid w:val="005E66BA"/>
    <w:rsid w:val="005E686E"/>
    <w:rsid w:val="005E689D"/>
    <w:rsid w:val="005E68D3"/>
    <w:rsid w:val="005E691D"/>
    <w:rsid w:val="005E699F"/>
    <w:rsid w:val="005E69EC"/>
    <w:rsid w:val="005E6D36"/>
    <w:rsid w:val="005E6E97"/>
    <w:rsid w:val="005E6EEC"/>
    <w:rsid w:val="005E7080"/>
    <w:rsid w:val="005E74F5"/>
    <w:rsid w:val="005E7518"/>
    <w:rsid w:val="005E79C3"/>
    <w:rsid w:val="005F0014"/>
    <w:rsid w:val="005F050A"/>
    <w:rsid w:val="005F072B"/>
    <w:rsid w:val="005F0A2C"/>
    <w:rsid w:val="005F0A60"/>
    <w:rsid w:val="005F0AB8"/>
    <w:rsid w:val="005F0C84"/>
    <w:rsid w:val="005F0CAD"/>
    <w:rsid w:val="005F10E6"/>
    <w:rsid w:val="005F1272"/>
    <w:rsid w:val="005F1342"/>
    <w:rsid w:val="005F14D9"/>
    <w:rsid w:val="005F155A"/>
    <w:rsid w:val="005F18D2"/>
    <w:rsid w:val="005F1EFA"/>
    <w:rsid w:val="005F2180"/>
    <w:rsid w:val="005F23E3"/>
    <w:rsid w:val="005F29CF"/>
    <w:rsid w:val="005F2C7B"/>
    <w:rsid w:val="005F2DEC"/>
    <w:rsid w:val="005F2E25"/>
    <w:rsid w:val="005F304A"/>
    <w:rsid w:val="005F31CD"/>
    <w:rsid w:val="005F337D"/>
    <w:rsid w:val="005F3652"/>
    <w:rsid w:val="005F3743"/>
    <w:rsid w:val="005F3755"/>
    <w:rsid w:val="005F382B"/>
    <w:rsid w:val="005F3C1C"/>
    <w:rsid w:val="005F4078"/>
    <w:rsid w:val="005F41C4"/>
    <w:rsid w:val="005F4A6E"/>
    <w:rsid w:val="005F4C9F"/>
    <w:rsid w:val="005F4D77"/>
    <w:rsid w:val="005F4DC9"/>
    <w:rsid w:val="005F509C"/>
    <w:rsid w:val="005F50D9"/>
    <w:rsid w:val="005F529A"/>
    <w:rsid w:val="005F5446"/>
    <w:rsid w:val="005F566D"/>
    <w:rsid w:val="005F5A18"/>
    <w:rsid w:val="005F5F6D"/>
    <w:rsid w:val="005F601C"/>
    <w:rsid w:val="005F60D3"/>
    <w:rsid w:val="005F619B"/>
    <w:rsid w:val="005F636C"/>
    <w:rsid w:val="005F64C1"/>
    <w:rsid w:val="005F6E4C"/>
    <w:rsid w:val="005F6EF1"/>
    <w:rsid w:val="005F6F1F"/>
    <w:rsid w:val="005F7027"/>
    <w:rsid w:val="005F7256"/>
    <w:rsid w:val="005F73CB"/>
    <w:rsid w:val="005F777D"/>
    <w:rsid w:val="005F7A43"/>
    <w:rsid w:val="005F7A55"/>
    <w:rsid w:val="00600082"/>
    <w:rsid w:val="0060078C"/>
    <w:rsid w:val="0060098E"/>
    <w:rsid w:val="00600A51"/>
    <w:rsid w:val="00600EC2"/>
    <w:rsid w:val="00600FC0"/>
    <w:rsid w:val="006010C9"/>
    <w:rsid w:val="00601B2E"/>
    <w:rsid w:val="006025A9"/>
    <w:rsid w:val="006025DE"/>
    <w:rsid w:val="00602697"/>
    <w:rsid w:val="00602916"/>
    <w:rsid w:val="00602946"/>
    <w:rsid w:val="00602E14"/>
    <w:rsid w:val="00603105"/>
    <w:rsid w:val="00603FB2"/>
    <w:rsid w:val="00604801"/>
    <w:rsid w:val="0060483C"/>
    <w:rsid w:val="006048F2"/>
    <w:rsid w:val="00604999"/>
    <w:rsid w:val="00604A5E"/>
    <w:rsid w:val="00605350"/>
    <w:rsid w:val="0060559C"/>
    <w:rsid w:val="0060577E"/>
    <w:rsid w:val="00605A13"/>
    <w:rsid w:val="00605BC3"/>
    <w:rsid w:val="00605D11"/>
    <w:rsid w:val="00606274"/>
    <w:rsid w:val="00606629"/>
    <w:rsid w:val="00606C51"/>
    <w:rsid w:val="00606D02"/>
    <w:rsid w:val="00606EA2"/>
    <w:rsid w:val="00607B45"/>
    <w:rsid w:val="00607BE2"/>
    <w:rsid w:val="00607C8D"/>
    <w:rsid w:val="0060D53E"/>
    <w:rsid w:val="006100A5"/>
    <w:rsid w:val="006102BA"/>
    <w:rsid w:val="00610C20"/>
    <w:rsid w:val="00611220"/>
    <w:rsid w:val="00611315"/>
    <w:rsid w:val="006113EF"/>
    <w:rsid w:val="0061140A"/>
    <w:rsid w:val="00611BA6"/>
    <w:rsid w:val="00611BB3"/>
    <w:rsid w:val="00611BF3"/>
    <w:rsid w:val="00611D6D"/>
    <w:rsid w:val="00611F7B"/>
    <w:rsid w:val="006123C3"/>
    <w:rsid w:val="006123D1"/>
    <w:rsid w:val="00612427"/>
    <w:rsid w:val="00612465"/>
    <w:rsid w:val="006125F4"/>
    <w:rsid w:val="0061284C"/>
    <w:rsid w:val="00612C17"/>
    <w:rsid w:val="00612C79"/>
    <w:rsid w:val="00612CC4"/>
    <w:rsid w:val="00613456"/>
    <w:rsid w:val="0061371D"/>
    <w:rsid w:val="00613F2C"/>
    <w:rsid w:val="006142BA"/>
    <w:rsid w:val="006143A2"/>
    <w:rsid w:val="0061469B"/>
    <w:rsid w:val="00614700"/>
    <w:rsid w:val="006148B8"/>
    <w:rsid w:val="006148EA"/>
    <w:rsid w:val="00614A4D"/>
    <w:rsid w:val="00614F00"/>
    <w:rsid w:val="00615456"/>
    <w:rsid w:val="00615A27"/>
    <w:rsid w:val="00615EB6"/>
    <w:rsid w:val="0061608F"/>
    <w:rsid w:val="00616104"/>
    <w:rsid w:val="0061611D"/>
    <w:rsid w:val="00616947"/>
    <w:rsid w:val="00616B9A"/>
    <w:rsid w:val="00616C55"/>
    <w:rsid w:val="00616FA0"/>
    <w:rsid w:val="00617152"/>
    <w:rsid w:val="0061759B"/>
    <w:rsid w:val="00617BFD"/>
    <w:rsid w:val="00617C59"/>
    <w:rsid w:val="00617ED2"/>
    <w:rsid w:val="00617F33"/>
    <w:rsid w:val="0062018E"/>
    <w:rsid w:val="0062023D"/>
    <w:rsid w:val="00620B1B"/>
    <w:rsid w:val="00621202"/>
    <w:rsid w:val="006212F5"/>
    <w:rsid w:val="00621431"/>
    <w:rsid w:val="0062168F"/>
    <w:rsid w:val="00621A24"/>
    <w:rsid w:val="00621CCE"/>
    <w:rsid w:val="00621DB1"/>
    <w:rsid w:val="00622059"/>
    <w:rsid w:val="0062219E"/>
    <w:rsid w:val="006221F4"/>
    <w:rsid w:val="0062242B"/>
    <w:rsid w:val="0062256F"/>
    <w:rsid w:val="006225FB"/>
    <w:rsid w:val="00622646"/>
    <w:rsid w:val="00622789"/>
    <w:rsid w:val="00622C4D"/>
    <w:rsid w:val="00622CCA"/>
    <w:rsid w:val="00622FF2"/>
    <w:rsid w:val="006230A6"/>
    <w:rsid w:val="00623109"/>
    <w:rsid w:val="0062312E"/>
    <w:rsid w:val="00623145"/>
    <w:rsid w:val="006232E4"/>
    <w:rsid w:val="006232F1"/>
    <w:rsid w:val="006239A9"/>
    <w:rsid w:val="00623A09"/>
    <w:rsid w:val="00623BFB"/>
    <w:rsid w:val="00623F5B"/>
    <w:rsid w:val="006246FD"/>
    <w:rsid w:val="0062491F"/>
    <w:rsid w:val="00624AA9"/>
    <w:rsid w:val="00624B13"/>
    <w:rsid w:val="00624CCA"/>
    <w:rsid w:val="00625018"/>
    <w:rsid w:val="006251E4"/>
    <w:rsid w:val="00625305"/>
    <w:rsid w:val="0062537D"/>
    <w:rsid w:val="006253D5"/>
    <w:rsid w:val="00625745"/>
    <w:rsid w:val="00625D11"/>
    <w:rsid w:val="00625E3D"/>
    <w:rsid w:val="00626196"/>
    <w:rsid w:val="006261F8"/>
    <w:rsid w:val="006269A6"/>
    <w:rsid w:val="00626D16"/>
    <w:rsid w:val="006273D7"/>
    <w:rsid w:val="0062747B"/>
    <w:rsid w:val="00627804"/>
    <w:rsid w:val="00627AA0"/>
    <w:rsid w:val="00627DB7"/>
    <w:rsid w:val="0062CA76"/>
    <w:rsid w:val="006300C4"/>
    <w:rsid w:val="00630514"/>
    <w:rsid w:val="00630972"/>
    <w:rsid w:val="00630A18"/>
    <w:rsid w:val="00630B8E"/>
    <w:rsid w:val="00631056"/>
    <w:rsid w:val="0063151E"/>
    <w:rsid w:val="0063154F"/>
    <w:rsid w:val="00631672"/>
    <w:rsid w:val="00631B6F"/>
    <w:rsid w:val="00631F62"/>
    <w:rsid w:val="0063290C"/>
    <w:rsid w:val="0063294E"/>
    <w:rsid w:val="0063296C"/>
    <w:rsid w:val="00632DD0"/>
    <w:rsid w:val="00633759"/>
    <w:rsid w:val="00633D1D"/>
    <w:rsid w:val="0063423E"/>
    <w:rsid w:val="00634382"/>
    <w:rsid w:val="0063446F"/>
    <w:rsid w:val="00634567"/>
    <w:rsid w:val="006346A1"/>
    <w:rsid w:val="00634D69"/>
    <w:rsid w:val="00634E9F"/>
    <w:rsid w:val="00635143"/>
    <w:rsid w:val="0063526D"/>
    <w:rsid w:val="006353E5"/>
    <w:rsid w:val="0063542E"/>
    <w:rsid w:val="00635555"/>
    <w:rsid w:val="00635B34"/>
    <w:rsid w:val="0063641B"/>
    <w:rsid w:val="006368A2"/>
    <w:rsid w:val="00637386"/>
    <w:rsid w:val="0063740C"/>
    <w:rsid w:val="006377F2"/>
    <w:rsid w:val="00637A6F"/>
    <w:rsid w:val="00637AF5"/>
    <w:rsid w:val="00637D06"/>
    <w:rsid w:val="00637EFA"/>
    <w:rsid w:val="0063CBFC"/>
    <w:rsid w:val="00640086"/>
    <w:rsid w:val="006403E3"/>
    <w:rsid w:val="006404DA"/>
    <w:rsid w:val="0064067A"/>
    <w:rsid w:val="00640AB8"/>
    <w:rsid w:val="00640D31"/>
    <w:rsid w:val="00640E78"/>
    <w:rsid w:val="00640F52"/>
    <w:rsid w:val="0064101E"/>
    <w:rsid w:val="006411B7"/>
    <w:rsid w:val="006411ED"/>
    <w:rsid w:val="0064128B"/>
    <w:rsid w:val="0064139A"/>
    <w:rsid w:val="0064164F"/>
    <w:rsid w:val="00641719"/>
    <w:rsid w:val="00641735"/>
    <w:rsid w:val="0064227D"/>
    <w:rsid w:val="0064282C"/>
    <w:rsid w:val="00642942"/>
    <w:rsid w:val="00642BC5"/>
    <w:rsid w:val="00642ECA"/>
    <w:rsid w:val="0064363C"/>
    <w:rsid w:val="006438FF"/>
    <w:rsid w:val="00643A4E"/>
    <w:rsid w:val="00643EAF"/>
    <w:rsid w:val="006442DD"/>
    <w:rsid w:val="00644525"/>
    <w:rsid w:val="006446E5"/>
    <w:rsid w:val="00644888"/>
    <w:rsid w:val="006448D6"/>
    <w:rsid w:val="00645208"/>
    <w:rsid w:val="006454B0"/>
    <w:rsid w:val="006454F3"/>
    <w:rsid w:val="006455BB"/>
    <w:rsid w:val="006455E6"/>
    <w:rsid w:val="006456BF"/>
    <w:rsid w:val="006456FF"/>
    <w:rsid w:val="00645896"/>
    <w:rsid w:val="006459A5"/>
    <w:rsid w:val="00645AEC"/>
    <w:rsid w:val="00645B10"/>
    <w:rsid w:val="0064630E"/>
    <w:rsid w:val="00646610"/>
    <w:rsid w:val="00646CB9"/>
    <w:rsid w:val="0064706A"/>
    <w:rsid w:val="0064707D"/>
    <w:rsid w:val="0064711F"/>
    <w:rsid w:val="006472AB"/>
    <w:rsid w:val="00647486"/>
    <w:rsid w:val="00647560"/>
    <w:rsid w:val="006477C2"/>
    <w:rsid w:val="00647A33"/>
    <w:rsid w:val="00650080"/>
    <w:rsid w:val="0065037C"/>
    <w:rsid w:val="006509F6"/>
    <w:rsid w:val="00650C0A"/>
    <w:rsid w:val="00650F9C"/>
    <w:rsid w:val="00650FBB"/>
    <w:rsid w:val="006518EB"/>
    <w:rsid w:val="00651BA1"/>
    <w:rsid w:val="00651CEE"/>
    <w:rsid w:val="00652331"/>
    <w:rsid w:val="00652489"/>
    <w:rsid w:val="006527DC"/>
    <w:rsid w:val="0065285B"/>
    <w:rsid w:val="006532E7"/>
    <w:rsid w:val="006533B2"/>
    <w:rsid w:val="0065355F"/>
    <w:rsid w:val="00653959"/>
    <w:rsid w:val="006539CA"/>
    <w:rsid w:val="006539D7"/>
    <w:rsid w:val="00653D4C"/>
    <w:rsid w:val="00653F33"/>
    <w:rsid w:val="00654869"/>
    <w:rsid w:val="006549C8"/>
    <w:rsid w:val="00654AEB"/>
    <w:rsid w:val="00654C95"/>
    <w:rsid w:val="00654FC7"/>
    <w:rsid w:val="006550AE"/>
    <w:rsid w:val="0065543D"/>
    <w:rsid w:val="00655593"/>
    <w:rsid w:val="006555FE"/>
    <w:rsid w:val="00655760"/>
    <w:rsid w:val="006558D7"/>
    <w:rsid w:val="006559B2"/>
    <w:rsid w:val="00655A52"/>
    <w:rsid w:val="00655B13"/>
    <w:rsid w:val="006561D0"/>
    <w:rsid w:val="006566C4"/>
    <w:rsid w:val="00656CC6"/>
    <w:rsid w:val="00656D4D"/>
    <w:rsid w:val="00657354"/>
    <w:rsid w:val="00657948"/>
    <w:rsid w:val="00657B37"/>
    <w:rsid w:val="00657E17"/>
    <w:rsid w:val="006602E6"/>
    <w:rsid w:val="00660331"/>
    <w:rsid w:val="006605DD"/>
    <w:rsid w:val="0066073A"/>
    <w:rsid w:val="00660AC2"/>
    <w:rsid w:val="00660E53"/>
    <w:rsid w:val="00660F23"/>
    <w:rsid w:val="0066104D"/>
    <w:rsid w:val="006612F3"/>
    <w:rsid w:val="006613D0"/>
    <w:rsid w:val="00661C66"/>
    <w:rsid w:val="006621EC"/>
    <w:rsid w:val="00662214"/>
    <w:rsid w:val="00662270"/>
    <w:rsid w:val="0066244D"/>
    <w:rsid w:val="0066253E"/>
    <w:rsid w:val="00662848"/>
    <w:rsid w:val="00662E22"/>
    <w:rsid w:val="00663920"/>
    <w:rsid w:val="00663A83"/>
    <w:rsid w:val="00663B6B"/>
    <w:rsid w:val="00663B6D"/>
    <w:rsid w:val="00663C03"/>
    <w:rsid w:val="00663CC8"/>
    <w:rsid w:val="00663D45"/>
    <w:rsid w:val="00663FC6"/>
    <w:rsid w:val="0066407E"/>
    <w:rsid w:val="00664708"/>
    <w:rsid w:val="00664713"/>
    <w:rsid w:val="00664A4A"/>
    <w:rsid w:val="00664C49"/>
    <w:rsid w:val="00664C86"/>
    <w:rsid w:val="00664D20"/>
    <w:rsid w:val="00664E33"/>
    <w:rsid w:val="00664E85"/>
    <w:rsid w:val="00664F5D"/>
    <w:rsid w:val="00665054"/>
    <w:rsid w:val="0066564D"/>
    <w:rsid w:val="00665659"/>
    <w:rsid w:val="00665754"/>
    <w:rsid w:val="00665DBF"/>
    <w:rsid w:val="00666293"/>
    <w:rsid w:val="006663C3"/>
    <w:rsid w:val="006663D0"/>
    <w:rsid w:val="00666D9B"/>
    <w:rsid w:val="0066768F"/>
    <w:rsid w:val="00667774"/>
    <w:rsid w:val="00667A00"/>
    <w:rsid w:val="00667A0D"/>
    <w:rsid w:val="00667D62"/>
    <w:rsid w:val="006701C6"/>
    <w:rsid w:val="00670359"/>
    <w:rsid w:val="0067050A"/>
    <w:rsid w:val="006705C2"/>
    <w:rsid w:val="00670F04"/>
    <w:rsid w:val="006712D2"/>
    <w:rsid w:val="00671427"/>
    <w:rsid w:val="006714BB"/>
    <w:rsid w:val="00671A78"/>
    <w:rsid w:val="00671CAD"/>
    <w:rsid w:val="006721F3"/>
    <w:rsid w:val="006724CC"/>
    <w:rsid w:val="006725EF"/>
    <w:rsid w:val="006726D5"/>
    <w:rsid w:val="006726EF"/>
    <w:rsid w:val="00672CD9"/>
    <w:rsid w:val="00672D1B"/>
    <w:rsid w:val="00672EA4"/>
    <w:rsid w:val="0067380F"/>
    <w:rsid w:val="00673920"/>
    <w:rsid w:val="00673CA6"/>
    <w:rsid w:val="00673D9E"/>
    <w:rsid w:val="00673F49"/>
    <w:rsid w:val="00673FED"/>
    <w:rsid w:val="0067461F"/>
    <w:rsid w:val="00674793"/>
    <w:rsid w:val="00674803"/>
    <w:rsid w:val="00674847"/>
    <w:rsid w:val="00674885"/>
    <w:rsid w:val="00674B8A"/>
    <w:rsid w:val="00674BD7"/>
    <w:rsid w:val="0067520A"/>
    <w:rsid w:val="00675C72"/>
    <w:rsid w:val="00675FED"/>
    <w:rsid w:val="00676479"/>
    <w:rsid w:val="00676B77"/>
    <w:rsid w:val="00676D93"/>
    <w:rsid w:val="00676DB9"/>
    <w:rsid w:val="006771E4"/>
    <w:rsid w:val="0067755B"/>
    <w:rsid w:val="00677965"/>
    <w:rsid w:val="00677A70"/>
    <w:rsid w:val="006801D0"/>
    <w:rsid w:val="006802B1"/>
    <w:rsid w:val="00680B8C"/>
    <w:rsid w:val="00680BD5"/>
    <w:rsid w:val="00680CFA"/>
    <w:rsid w:val="00681D5E"/>
    <w:rsid w:val="006822BA"/>
    <w:rsid w:val="006825C7"/>
    <w:rsid w:val="006827D8"/>
    <w:rsid w:val="0068281F"/>
    <w:rsid w:val="006832C8"/>
    <w:rsid w:val="00683A17"/>
    <w:rsid w:val="00683B30"/>
    <w:rsid w:val="00684195"/>
    <w:rsid w:val="00684294"/>
    <w:rsid w:val="006842FD"/>
    <w:rsid w:val="006845AB"/>
    <w:rsid w:val="00684604"/>
    <w:rsid w:val="006846CA"/>
    <w:rsid w:val="00685370"/>
    <w:rsid w:val="00685505"/>
    <w:rsid w:val="006855C0"/>
    <w:rsid w:val="006857FB"/>
    <w:rsid w:val="00685FB0"/>
    <w:rsid w:val="00686164"/>
    <w:rsid w:val="006862E9"/>
    <w:rsid w:val="00686E90"/>
    <w:rsid w:val="00686F86"/>
    <w:rsid w:val="006871A8"/>
    <w:rsid w:val="006871D2"/>
    <w:rsid w:val="006871E1"/>
    <w:rsid w:val="00687224"/>
    <w:rsid w:val="006874F6"/>
    <w:rsid w:val="0068751E"/>
    <w:rsid w:val="00687968"/>
    <w:rsid w:val="00687EE3"/>
    <w:rsid w:val="0069006E"/>
    <w:rsid w:val="00690271"/>
    <w:rsid w:val="00690533"/>
    <w:rsid w:val="0069056D"/>
    <w:rsid w:val="0069059D"/>
    <w:rsid w:val="00690640"/>
    <w:rsid w:val="006907D4"/>
    <w:rsid w:val="006907EB"/>
    <w:rsid w:val="00690B1C"/>
    <w:rsid w:val="00691074"/>
    <w:rsid w:val="00691099"/>
    <w:rsid w:val="006910DF"/>
    <w:rsid w:val="006911FD"/>
    <w:rsid w:val="006914C2"/>
    <w:rsid w:val="00691728"/>
    <w:rsid w:val="00691F6B"/>
    <w:rsid w:val="00692158"/>
    <w:rsid w:val="0069256A"/>
    <w:rsid w:val="006928EE"/>
    <w:rsid w:val="00692D38"/>
    <w:rsid w:val="00693529"/>
    <w:rsid w:val="006939A4"/>
    <w:rsid w:val="00693A52"/>
    <w:rsid w:val="00693B0F"/>
    <w:rsid w:val="00693CF4"/>
    <w:rsid w:val="00693EE9"/>
    <w:rsid w:val="00694072"/>
    <w:rsid w:val="006940CB"/>
    <w:rsid w:val="006941C0"/>
    <w:rsid w:val="006941EC"/>
    <w:rsid w:val="00694683"/>
    <w:rsid w:val="0069480A"/>
    <w:rsid w:val="00694941"/>
    <w:rsid w:val="006949CA"/>
    <w:rsid w:val="00694AB7"/>
    <w:rsid w:val="00694B1B"/>
    <w:rsid w:val="00694C66"/>
    <w:rsid w:val="00694FD2"/>
    <w:rsid w:val="006951D0"/>
    <w:rsid w:val="006951F4"/>
    <w:rsid w:val="00695208"/>
    <w:rsid w:val="00695691"/>
    <w:rsid w:val="0069573C"/>
    <w:rsid w:val="0069590A"/>
    <w:rsid w:val="00695998"/>
    <w:rsid w:val="00695E0D"/>
    <w:rsid w:val="00695E17"/>
    <w:rsid w:val="0069609F"/>
    <w:rsid w:val="006961A3"/>
    <w:rsid w:val="006961BA"/>
    <w:rsid w:val="006964C5"/>
    <w:rsid w:val="00696854"/>
    <w:rsid w:val="00696BCC"/>
    <w:rsid w:val="00696FFB"/>
    <w:rsid w:val="0069722B"/>
    <w:rsid w:val="00697552"/>
    <w:rsid w:val="00697769"/>
    <w:rsid w:val="00697A2A"/>
    <w:rsid w:val="00697BC4"/>
    <w:rsid w:val="00697C18"/>
    <w:rsid w:val="0069C9A6"/>
    <w:rsid w:val="006A00BA"/>
    <w:rsid w:val="006A0101"/>
    <w:rsid w:val="006A01F8"/>
    <w:rsid w:val="006A05BC"/>
    <w:rsid w:val="006A0738"/>
    <w:rsid w:val="006A09F9"/>
    <w:rsid w:val="006A13B0"/>
    <w:rsid w:val="006A14FA"/>
    <w:rsid w:val="006A151C"/>
    <w:rsid w:val="006A1691"/>
    <w:rsid w:val="006A190C"/>
    <w:rsid w:val="006A194F"/>
    <w:rsid w:val="006A22FA"/>
    <w:rsid w:val="006A290A"/>
    <w:rsid w:val="006A2EAD"/>
    <w:rsid w:val="006A30B3"/>
    <w:rsid w:val="006A33A3"/>
    <w:rsid w:val="006A368A"/>
    <w:rsid w:val="006A36E5"/>
    <w:rsid w:val="006A37A5"/>
    <w:rsid w:val="006A38D1"/>
    <w:rsid w:val="006A3936"/>
    <w:rsid w:val="006A3CB2"/>
    <w:rsid w:val="006A3ED0"/>
    <w:rsid w:val="006A4A3D"/>
    <w:rsid w:val="006A4D82"/>
    <w:rsid w:val="006A5098"/>
    <w:rsid w:val="006A53FB"/>
    <w:rsid w:val="006A5789"/>
    <w:rsid w:val="006A5813"/>
    <w:rsid w:val="006A5EC1"/>
    <w:rsid w:val="006A6613"/>
    <w:rsid w:val="006A6734"/>
    <w:rsid w:val="006A68E3"/>
    <w:rsid w:val="006A691C"/>
    <w:rsid w:val="006A6EB3"/>
    <w:rsid w:val="006A78E0"/>
    <w:rsid w:val="006A7906"/>
    <w:rsid w:val="006A7B44"/>
    <w:rsid w:val="006A7DC9"/>
    <w:rsid w:val="006A7E98"/>
    <w:rsid w:val="006B0280"/>
    <w:rsid w:val="006B0390"/>
    <w:rsid w:val="006B03DC"/>
    <w:rsid w:val="006B068F"/>
    <w:rsid w:val="006B0809"/>
    <w:rsid w:val="006B084E"/>
    <w:rsid w:val="006B08C8"/>
    <w:rsid w:val="006B1324"/>
    <w:rsid w:val="006B1370"/>
    <w:rsid w:val="006B158D"/>
    <w:rsid w:val="006B1B14"/>
    <w:rsid w:val="006B1B1F"/>
    <w:rsid w:val="006B1D01"/>
    <w:rsid w:val="006B1F6A"/>
    <w:rsid w:val="006B2256"/>
    <w:rsid w:val="006B2431"/>
    <w:rsid w:val="006B282F"/>
    <w:rsid w:val="006B2871"/>
    <w:rsid w:val="006B2F3A"/>
    <w:rsid w:val="006B3334"/>
    <w:rsid w:val="006B33F1"/>
    <w:rsid w:val="006B33F8"/>
    <w:rsid w:val="006B37BB"/>
    <w:rsid w:val="006B3A3E"/>
    <w:rsid w:val="006B3A61"/>
    <w:rsid w:val="006B3AEB"/>
    <w:rsid w:val="006B3D93"/>
    <w:rsid w:val="006B3FC8"/>
    <w:rsid w:val="006B4333"/>
    <w:rsid w:val="006B4519"/>
    <w:rsid w:val="006B460F"/>
    <w:rsid w:val="006B4894"/>
    <w:rsid w:val="006B4975"/>
    <w:rsid w:val="006B4A92"/>
    <w:rsid w:val="006B4BCC"/>
    <w:rsid w:val="006B4D05"/>
    <w:rsid w:val="006B4D22"/>
    <w:rsid w:val="006B4E0D"/>
    <w:rsid w:val="006B4F62"/>
    <w:rsid w:val="006B4FA3"/>
    <w:rsid w:val="006B50D6"/>
    <w:rsid w:val="006B518C"/>
    <w:rsid w:val="006B51AE"/>
    <w:rsid w:val="006B5959"/>
    <w:rsid w:val="006B5BBE"/>
    <w:rsid w:val="006B5C76"/>
    <w:rsid w:val="006B5F48"/>
    <w:rsid w:val="006B5FDF"/>
    <w:rsid w:val="006B62C5"/>
    <w:rsid w:val="006B635D"/>
    <w:rsid w:val="006B6AC2"/>
    <w:rsid w:val="006B6B5F"/>
    <w:rsid w:val="006B721E"/>
    <w:rsid w:val="006B7354"/>
    <w:rsid w:val="006B7416"/>
    <w:rsid w:val="006B790B"/>
    <w:rsid w:val="006B79C6"/>
    <w:rsid w:val="006B7A40"/>
    <w:rsid w:val="006B7ECF"/>
    <w:rsid w:val="006B7F3C"/>
    <w:rsid w:val="006C01C2"/>
    <w:rsid w:val="006C107C"/>
    <w:rsid w:val="006C107D"/>
    <w:rsid w:val="006C11CC"/>
    <w:rsid w:val="006C14DB"/>
    <w:rsid w:val="006C158F"/>
    <w:rsid w:val="006C1603"/>
    <w:rsid w:val="006C1BA0"/>
    <w:rsid w:val="006C1FCD"/>
    <w:rsid w:val="006C2153"/>
    <w:rsid w:val="006C226B"/>
    <w:rsid w:val="006C23AB"/>
    <w:rsid w:val="006C23C4"/>
    <w:rsid w:val="006C248A"/>
    <w:rsid w:val="006C255B"/>
    <w:rsid w:val="006C28F3"/>
    <w:rsid w:val="006C314D"/>
    <w:rsid w:val="006C321B"/>
    <w:rsid w:val="006C355E"/>
    <w:rsid w:val="006C35A0"/>
    <w:rsid w:val="006C35C8"/>
    <w:rsid w:val="006C3632"/>
    <w:rsid w:val="006C37F2"/>
    <w:rsid w:val="006C38FB"/>
    <w:rsid w:val="006C3AA0"/>
    <w:rsid w:val="006C3E67"/>
    <w:rsid w:val="006C432A"/>
    <w:rsid w:val="006C441A"/>
    <w:rsid w:val="006C44F9"/>
    <w:rsid w:val="006C47B2"/>
    <w:rsid w:val="006C4B1D"/>
    <w:rsid w:val="006C4B88"/>
    <w:rsid w:val="006C4F05"/>
    <w:rsid w:val="006C4F2F"/>
    <w:rsid w:val="006C4FAB"/>
    <w:rsid w:val="006C566B"/>
    <w:rsid w:val="006C5781"/>
    <w:rsid w:val="006C5907"/>
    <w:rsid w:val="006C5BBE"/>
    <w:rsid w:val="006C5DFD"/>
    <w:rsid w:val="006C5FFC"/>
    <w:rsid w:val="006C638B"/>
    <w:rsid w:val="006C6964"/>
    <w:rsid w:val="006C703E"/>
    <w:rsid w:val="006C74E6"/>
    <w:rsid w:val="006C774E"/>
    <w:rsid w:val="006C7940"/>
    <w:rsid w:val="006C7BF3"/>
    <w:rsid w:val="006C7E32"/>
    <w:rsid w:val="006D017E"/>
    <w:rsid w:val="006D02DD"/>
    <w:rsid w:val="006D057D"/>
    <w:rsid w:val="006D09AB"/>
    <w:rsid w:val="006D1591"/>
    <w:rsid w:val="006D1845"/>
    <w:rsid w:val="006D1927"/>
    <w:rsid w:val="006D1B2D"/>
    <w:rsid w:val="006D1EBE"/>
    <w:rsid w:val="006D1EC8"/>
    <w:rsid w:val="006D1FC0"/>
    <w:rsid w:val="006D219F"/>
    <w:rsid w:val="006D2419"/>
    <w:rsid w:val="006D2455"/>
    <w:rsid w:val="006D2490"/>
    <w:rsid w:val="006D25EE"/>
    <w:rsid w:val="006D2C96"/>
    <w:rsid w:val="006D2DCA"/>
    <w:rsid w:val="006D32F1"/>
    <w:rsid w:val="006D3380"/>
    <w:rsid w:val="006D33E9"/>
    <w:rsid w:val="006D34C0"/>
    <w:rsid w:val="006D3876"/>
    <w:rsid w:val="006D3E0D"/>
    <w:rsid w:val="006D3EE4"/>
    <w:rsid w:val="006D3F93"/>
    <w:rsid w:val="006D3FCE"/>
    <w:rsid w:val="006D46AC"/>
    <w:rsid w:val="006D4818"/>
    <w:rsid w:val="006D48B9"/>
    <w:rsid w:val="006D4E35"/>
    <w:rsid w:val="006D4FDC"/>
    <w:rsid w:val="006D59A2"/>
    <w:rsid w:val="006D5AA1"/>
    <w:rsid w:val="006D63BD"/>
    <w:rsid w:val="006D650C"/>
    <w:rsid w:val="006D6A14"/>
    <w:rsid w:val="006D6D5E"/>
    <w:rsid w:val="006D6D6B"/>
    <w:rsid w:val="006D6EE1"/>
    <w:rsid w:val="006D7612"/>
    <w:rsid w:val="006D786E"/>
    <w:rsid w:val="006D7CDC"/>
    <w:rsid w:val="006D7D75"/>
    <w:rsid w:val="006D7F51"/>
    <w:rsid w:val="006DFECB"/>
    <w:rsid w:val="006E006B"/>
    <w:rsid w:val="006E01EC"/>
    <w:rsid w:val="006E0276"/>
    <w:rsid w:val="006E09B8"/>
    <w:rsid w:val="006E0D17"/>
    <w:rsid w:val="006E0FAF"/>
    <w:rsid w:val="006E1550"/>
    <w:rsid w:val="006E1671"/>
    <w:rsid w:val="006E1883"/>
    <w:rsid w:val="006E18C1"/>
    <w:rsid w:val="006E1A57"/>
    <w:rsid w:val="006E1B4A"/>
    <w:rsid w:val="006E1F0E"/>
    <w:rsid w:val="006E1F73"/>
    <w:rsid w:val="006E1FBA"/>
    <w:rsid w:val="006E228B"/>
    <w:rsid w:val="006E272E"/>
    <w:rsid w:val="006E280D"/>
    <w:rsid w:val="006E2FBC"/>
    <w:rsid w:val="006E3168"/>
    <w:rsid w:val="006E347D"/>
    <w:rsid w:val="006E34F1"/>
    <w:rsid w:val="006E3A08"/>
    <w:rsid w:val="006E42D9"/>
    <w:rsid w:val="006E42F6"/>
    <w:rsid w:val="006E474B"/>
    <w:rsid w:val="006E480A"/>
    <w:rsid w:val="006E48CF"/>
    <w:rsid w:val="006E49AF"/>
    <w:rsid w:val="006E4B09"/>
    <w:rsid w:val="006E4B39"/>
    <w:rsid w:val="006E4B9E"/>
    <w:rsid w:val="006E4FE0"/>
    <w:rsid w:val="006E546D"/>
    <w:rsid w:val="006E5625"/>
    <w:rsid w:val="006E5CF0"/>
    <w:rsid w:val="006E5FC4"/>
    <w:rsid w:val="006E6199"/>
    <w:rsid w:val="006E61CE"/>
    <w:rsid w:val="006E6A5D"/>
    <w:rsid w:val="006E6CE2"/>
    <w:rsid w:val="006E6D52"/>
    <w:rsid w:val="006E6E85"/>
    <w:rsid w:val="006E739D"/>
    <w:rsid w:val="006E7474"/>
    <w:rsid w:val="006E7DB1"/>
    <w:rsid w:val="006F0008"/>
    <w:rsid w:val="006F01D9"/>
    <w:rsid w:val="006F02DC"/>
    <w:rsid w:val="006F0335"/>
    <w:rsid w:val="006F050A"/>
    <w:rsid w:val="006F0541"/>
    <w:rsid w:val="006F05A0"/>
    <w:rsid w:val="006F0834"/>
    <w:rsid w:val="006F0B3A"/>
    <w:rsid w:val="006F0BDB"/>
    <w:rsid w:val="006F0DE6"/>
    <w:rsid w:val="006F0E44"/>
    <w:rsid w:val="006F1748"/>
    <w:rsid w:val="006F17E7"/>
    <w:rsid w:val="006F183F"/>
    <w:rsid w:val="006F2059"/>
    <w:rsid w:val="006F27F9"/>
    <w:rsid w:val="006F29F5"/>
    <w:rsid w:val="006F2A4D"/>
    <w:rsid w:val="006F2F34"/>
    <w:rsid w:val="006F3D5C"/>
    <w:rsid w:val="006F3E3D"/>
    <w:rsid w:val="006F3E8E"/>
    <w:rsid w:val="006F3EAF"/>
    <w:rsid w:val="006F488C"/>
    <w:rsid w:val="006F518A"/>
    <w:rsid w:val="006F519E"/>
    <w:rsid w:val="006F52C9"/>
    <w:rsid w:val="006F543A"/>
    <w:rsid w:val="006F5469"/>
    <w:rsid w:val="006F5840"/>
    <w:rsid w:val="006F5AFE"/>
    <w:rsid w:val="006F5C63"/>
    <w:rsid w:val="006F5F52"/>
    <w:rsid w:val="006F5FF5"/>
    <w:rsid w:val="006F64F4"/>
    <w:rsid w:val="006F67D7"/>
    <w:rsid w:val="006F6D8C"/>
    <w:rsid w:val="006F6DD9"/>
    <w:rsid w:val="006F6F1A"/>
    <w:rsid w:val="006F7594"/>
    <w:rsid w:val="006F75C7"/>
    <w:rsid w:val="006F76B0"/>
    <w:rsid w:val="006F79CB"/>
    <w:rsid w:val="006F9643"/>
    <w:rsid w:val="00700188"/>
    <w:rsid w:val="0070038A"/>
    <w:rsid w:val="007009F1"/>
    <w:rsid w:val="00700A4F"/>
    <w:rsid w:val="00701102"/>
    <w:rsid w:val="0070117F"/>
    <w:rsid w:val="007011BF"/>
    <w:rsid w:val="00701219"/>
    <w:rsid w:val="0070172E"/>
    <w:rsid w:val="00701903"/>
    <w:rsid w:val="0070196D"/>
    <w:rsid w:val="00701A61"/>
    <w:rsid w:val="00701C11"/>
    <w:rsid w:val="00701D7F"/>
    <w:rsid w:val="00701DEA"/>
    <w:rsid w:val="00701FD2"/>
    <w:rsid w:val="00702245"/>
    <w:rsid w:val="007022F8"/>
    <w:rsid w:val="00702534"/>
    <w:rsid w:val="00703250"/>
    <w:rsid w:val="007032D2"/>
    <w:rsid w:val="007033AB"/>
    <w:rsid w:val="00703576"/>
    <w:rsid w:val="007036B1"/>
    <w:rsid w:val="007036CD"/>
    <w:rsid w:val="00703861"/>
    <w:rsid w:val="0070397F"/>
    <w:rsid w:val="00703AA6"/>
    <w:rsid w:val="00703BC2"/>
    <w:rsid w:val="0070416B"/>
    <w:rsid w:val="00704203"/>
    <w:rsid w:val="0070456D"/>
    <w:rsid w:val="007045DE"/>
    <w:rsid w:val="007045FF"/>
    <w:rsid w:val="0070480A"/>
    <w:rsid w:val="0070489F"/>
    <w:rsid w:val="00704A59"/>
    <w:rsid w:val="00704AB4"/>
    <w:rsid w:val="00704BF4"/>
    <w:rsid w:val="00704E5D"/>
    <w:rsid w:val="007051DC"/>
    <w:rsid w:val="00705239"/>
    <w:rsid w:val="0070537E"/>
    <w:rsid w:val="00705498"/>
    <w:rsid w:val="00705978"/>
    <w:rsid w:val="00705EB9"/>
    <w:rsid w:val="00706605"/>
    <w:rsid w:val="0070696A"/>
    <w:rsid w:val="00706C68"/>
    <w:rsid w:val="00707C18"/>
    <w:rsid w:val="007100AA"/>
    <w:rsid w:val="007105BD"/>
    <w:rsid w:val="00710887"/>
    <w:rsid w:val="0071089E"/>
    <w:rsid w:val="007111D7"/>
    <w:rsid w:val="007117F8"/>
    <w:rsid w:val="00711F9B"/>
    <w:rsid w:val="007120DC"/>
    <w:rsid w:val="0071223D"/>
    <w:rsid w:val="007125BE"/>
    <w:rsid w:val="0071281E"/>
    <w:rsid w:val="00712C8B"/>
    <w:rsid w:val="00712FB3"/>
    <w:rsid w:val="00713CA6"/>
    <w:rsid w:val="00713CC5"/>
    <w:rsid w:val="007147BB"/>
    <w:rsid w:val="0071480F"/>
    <w:rsid w:val="00714A88"/>
    <w:rsid w:val="0071500E"/>
    <w:rsid w:val="00715072"/>
    <w:rsid w:val="0071537A"/>
    <w:rsid w:val="0071538A"/>
    <w:rsid w:val="0071556E"/>
    <w:rsid w:val="007156F3"/>
    <w:rsid w:val="0071597A"/>
    <w:rsid w:val="007159D9"/>
    <w:rsid w:val="007161B5"/>
    <w:rsid w:val="0071631E"/>
    <w:rsid w:val="00716485"/>
    <w:rsid w:val="00716497"/>
    <w:rsid w:val="007164E3"/>
    <w:rsid w:val="007167BF"/>
    <w:rsid w:val="00716B6E"/>
    <w:rsid w:val="00716BB0"/>
    <w:rsid w:val="007171D6"/>
    <w:rsid w:val="007172B7"/>
    <w:rsid w:val="0071781E"/>
    <w:rsid w:val="00717B20"/>
    <w:rsid w:val="00717D7E"/>
    <w:rsid w:val="00717E0E"/>
    <w:rsid w:val="007200DF"/>
    <w:rsid w:val="007203FC"/>
    <w:rsid w:val="00720402"/>
    <w:rsid w:val="0072058C"/>
    <w:rsid w:val="007205C0"/>
    <w:rsid w:val="00720854"/>
    <w:rsid w:val="00720FAB"/>
    <w:rsid w:val="00721048"/>
    <w:rsid w:val="0072119C"/>
    <w:rsid w:val="007213FC"/>
    <w:rsid w:val="00721C79"/>
    <w:rsid w:val="00721EBE"/>
    <w:rsid w:val="0072222C"/>
    <w:rsid w:val="00722516"/>
    <w:rsid w:val="00722CC2"/>
    <w:rsid w:val="00722D52"/>
    <w:rsid w:val="00722F60"/>
    <w:rsid w:val="00722F93"/>
    <w:rsid w:val="00723154"/>
    <w:rsid w:val="00723189"/>
    <w:rsid w:val="007231AE"/>
    <w:rsid w:val="00723282"/>
    <w:rsid w:val="007236F1"/>
    <w:rsid w:val="007239B8"/>
    <w:rsid w:val="00723C30"/>
    <w:rsid w:val="00723D2F"/>
    <w:rsid w:val="007242BF"/>
    <w:rsid w:val="0072461E"/>
    <w:rsid w:val="007251AC"/>
    <w:rsid w:val="007254BF"/>
    <w:rsid w:val="007254D7"/>
    <w:rsid w:val="00725528"/>
    <w:rsid w:val="007256A3"/>
    <w:rsid w:val="00725CB8"/>
    <w:rsid w:val="00725CCC"/>
    <w:rsid w:val="00725D82"/>
    <w:rsid w:val="00726172"/>
    <w:rsid w:val="00726619"/>
    <w:rsid w:val="007268B5"/>
    <w:rsid w:val="00726C3C"/>
    <w:rsid w:val="00726DFB"/>
    <w:rsid w:val="0072741B"/>
    <w:rsid w:val="00727581"/>
    <w:rsid w:val="00727721"/>
    <w:rsid w:val="00727D67"/>
    <w:rsid w:val="00727DB2"/>
    <w:rsid w:val="0073003E"/>
    <w:rsid w:val="00730065"/>
    <w:rsid w:val="007300DE"/>
    <w:rsid w:val="00730367"/>
    <w:rsid w:val="00730961"/>
    <w:rsid w:val="00730CFA"/>
    <w:rsid w:val="00730F1F"/>
    <w:rsid w:val="0073166C"/>
    <w:rsid w:val="007317FB"/>
    <w:rsid w:val="00731C05"/>
    <w:rsid w:val="00731DD9"/>
    <w:rsid w:val="00731F6E"/>
    <w:rsid w:val="007321E7"/>
    <w:rsid w:val="00732229"/>
    <w:rsid w:val="00732408"/>
    <w:rsid w:val="0073244C"/>
    <w:rsid w:val="00732B41"/>
    <w:rsid w:val="00732B8D"/>
    <w:rsid w:val="00733528"/>
    <w:rsid w:val="00733F89"/>
    <w:rsid w:val="0073411C"/>
    <w:rsid w:val="00734283"/>
    <w:rsid w:val="00734516"/>
    <w:rsid w:val="00734544"/>
    <w:rsid w:val="007349BF"/>
    <w:rsid w:val="00734AAF"/>
    <w:rsid w:val="00734D2A"/>
    <w:rsid w:val="00734E95"/>
    <w:rsid w:val="00734F10"/>
    <w:rsid w:val="00734F48"/>
    <w:rsid w:val="00735237"/>
    <w:rsid w:val="00735281"/>
    <w:rsid w:val="007352A9"/>
    <w:rsid w:val="007353D8"/>
    <w:rsid w:val="0073565A"/>
    <w:rsid w:val="0073568B"/>
    <w:rsid w:val="00735A80"/>
    <w:rsid w:val="00735B02"/>
    <w:rsid w:val="00735C1C"/>
    <w:rsid w:val="0073657F"/>
    <w:rsid w:val="007366A1"/>
    <w:rsid w:val="00736782"/>
    <w:rsid w:val="007367AC"/>
    <w:rsid w:val="007368E7"/>
    <w:rsid w:val="00736C12"/>
    <w:rsid w:val="00736E01"/>
    <w:rsid w:val="00736E4B"/>
    <w:rsid w:val="007372ED"/>
    <w:rsid w:val="007374B6"/>
    <w:rsid w:val="007374F3"/>
    <w:rsid w:val="007375D0"/>
    <w:rsid w:val="00737633"/>
    <w:rsid w:val="007379D0"/>
    <w:rsid w:val="00737A5C"/>
    <w:rsid w:val="00737DF3"/>
    <w:rsid w:val="00737EB3"/>
    <w:rsid w:val="007402B1"/>
    <w:rsid w:val="007404DE"/>
    <w:rsid w:val="00740762"/>
    <w:rsid w:val="00740855"/>
    <w:rsid w:val="0074090F"/>
    <w:rsid w:val="00740CD7"/>
    <w:rsid w:val="00740E33"/>
    <w:rsid w:val="00740E6D"/>
    <w:rsid w:val="00741199"/>
    <w:rsid w:val="0074144C"/>
    <w:rsid w:val="00741A5B"/>
    <w:rsid w:val="00742301"/>
    <w:rsid w:val="007423D6"/>
    <w:rsid w:val="007424BE"/>
    <w:rsid w:val="00742539"/>
    <w:rsid w:val="00742913"/>
    <w:rsid w:val="007434D1"/>
    <w:rsid w:val="0074381D"/>
    <w:rsid w:val="00743AB7"/>
    <w:rsid w:val="00743AC8"/>
    <w:rsid w:val="00743CC1"/>
    <w:rsid w:val="00743F0E"/>
    <w:rsid w:val="00744250"/>
    <w:rsid w:val="00744512"/>
    <w:rsid w:val="0074478B"/>
    <w:rsid w:val="007447E6"/>
    <w:rsid w:val="00744962"/>
    <w:rsid w:val="00744A08"/>
    <w:rsid w:val="00744BFD"/>
    <w:rsid w:val="00744E2F"/>
    <w:rsid w:val="00744F94"/>
    <w:rsid w:val="0074503E"/>
    <w:rsid w:val="00745265"/>
    <w:rsid w:val="007452DE"/>
    <w:rsid w:val="00745561"/>
    <w:rsid w:val="007457E3"/>
    <w:rsid w:val="00745852"/>
    <w:rsid w:val="00745953"/>
    <w:rsid w:val="00745B2C"/>
    <w:rsid w:val="00745D09"/>
    <w:rsid w:val="00746098"/>
    <w:rsid w:val="007465A9"/>
    <w:rsid w:val="007465E8"/>
    <w:rsid w:val="0074672D"/>
    <w:rsid w:val="00746735"/>
    <w:rsid w:val="00746989"/>
    <w:rsid w:val="00746E75"/>
    <w:rsid w:val="00746EC1"/>
    <w:rsid w:val="00746F52"/>
    <w:rsid w:val="0074755C"/>
    <w:rsid w:val="00747842"/>
    <w:rsid w:val="00747C2A"/>
    <w:rsid w:val="00747D8D"/>
    <w:rsid w:val="00747E7C"/>
    <w:rsid w:val="00747FFD"/>
    <w:rsid w:val="0075005E"/>
    <w:rsid w:val="007500BA"/>
    <w:rsid w:val="0075016F"/>
    <w:rsid w:val="00750306"/>
    <w:rsid w:val="0075061A"/>
    <w:rsid w:val="00750884"/>
    <w:rsid w:val="00750924"/>
    <w:rsid w:val="00750AC7"/>
    <w:rsid w:val="00750CA0"/>
    <w:rsid w:val="00750D88"/>
    <w:rsid w:val="00751045"/>
    <w:rsid w:val="00751221"/>
    <w:rsid w:val="007515D2"/>
    <w:rsid w:val="00751683"/>
    <w:rsid w:val="007518E7"/>
    <w:rsid w:val="007519FD"/>
    <w:rsid w:val="00752291"/>
    <w:rsid w:val="00752317"/>
    <w:rsid w:val="007526CD"/>
    <w:rsid w:val="007526CF"/>
    <w:rsid w:val="007528EA"/>
    <w:rsid w:val="00752975"/>
    <w:rsid w:val="00752E93"/>
    <w:rsid w:val="0075303B"/>
    <w:rsid w:val="007532BA"/>
    <w:rsid w:val="00753832"/>
    <w:rsid w:val="007539C7"/>
    <w:rsid w:val="00753DAF"/>
    <w:rsid w:val="00753F5E"/>
    <w:rsid w:val="007544BB"/>
    <w:rsid w:val="00754667"/>
    <w:rsid w:val="007546D7"/>
    <w:rsid w:val="00754774"/>
    <w:rsid w:val="0075491A"/>
    <w:rsid w:val="00754A70"/>
    <w:rsid w:val="00754D09"/>
    <w:rsid w:val="00754FDE"/>
    <w:rsid w:val="00755430"/>
    <w:rsid w:val="007554EF"/>
    <w:rsid w:val="00755632"/>
    <w:rsid w:val="0075573B"/>
    <w:rsid w:val="007559BB"/>
    <w:rsid w:val="007559C1"/>
    <w:rsid w:val="00755E07"/>
    <w:rsid w:val="00755FF9"/>
    <w:rsid w:val="00756146"/>
    <w:rsid w:val="0075623A"/>
    <w:rsid w:val="0075674A"/>
    <w:rsid w:val="00756931"/>
    <w:rsid w:val="00756985"/>
    <w:rsid w:val="00756FAA"/>
    <w:rsid w:val="0075709A"/>
    <w:rsid w:val="0075786B"/>
    <w:rsid w:val="007579F7"/>
    <w:rsid w:val="00757ADC"/>
    <w:rsid w:val="007607E6"/>
    <w:rsid w:val="0076085F"/>
    <w:rsid w:val="00760C92"/>
    <w:rsid w:val="00760D66"/>
    <w:rsid w:val="00760E9B"/>
    <w:rsid w:val="00761300"/>
    <w:rsid w:val="00761622"/>
    <w:rsid w:val="007616D6"/>
    <w:rsid w:val="00761802"/>
    <w:rsid w:val="00761B5D"/>
    <w:rsid w:val="00761D2F"/>
    <w:rsid w:val="00761EC7"/>
    <w:rsid w:val="0076210C"/>
    <w:rsid w:val="00762390"/>
    <w:rsid w:val="00762406"/>
    <w:rsid w:val="007629B3"/>
    <w:rsid w:val="007629D7"/>
    <w:rsid w:val="007634BE"/>
    <w:rsid w:val="007636C8"/>
    <w:rsid w:val="007636CD"/>
    <w:rsid w:val="0076378B"/>
    <w:rsid w:val="00763E9C"/>
    <w:rsid w:val="00764191"/>
    <w:rsid w:val="007643CC"/>
    <w:rsid w:val="00764644"/>
    <w:rsid w:val="007648CE"/>
    <w:rsid w:val="00764A1E"/>
    <w:rsid w:val="00764A21"/>
    <w:rsid w:val="00764DBD"/>
    <w:rsid w:val="00765898"/>
    <w:rsid w:val="007658FA"/>
    <w:rsid w:val="00765A77"/>
    <w:rsid w:val="007661B6"/>
    <w:rsid w:val="0076632B"/>
    <w:rsid w:val="007668EB"/>
    <w:rsid w:val="0076693D"/>
    <w:rsid w:val="00766E1C"/>
    <w:rsid w:val="00766FC2"/>
    <w:rsid w:val="007670A6"/>
    <w:rsid w:val="007673A3"/>
    <w:rsid w:val="00767469"/>
    <w:rsid w:val="00767714"/>
    <w:rsid w:val="0076791C"/>
    <w:rsid w:val="00767D61"/>
    <w:rsid w:val="00767E10"/>
    <w:rsid w:val="00770442"/>
    <w:rsid w:val="00770464"/>
    <w:rsid w:val="00770590"/>
    <w:rsid w:val="00770802"/>
    <w:rsid w:val="00770C2C"/>
    <w:rsid w:val="0077118B"/>
    <w:rsid w:val="007712A6"/>
    <w:rsid w:val="00771390"/>
    <w:rsid w:val="007720C1"/>
    <w:rsid w:val="00772208"/>
    <w:rsid w:val="00772230"/>
    <w:rsid w:val="00772313"/>
    <w:rsid w:val="00772340"/>
    <w:rsid w:val="007724BC"/>
    <w:rsid w:val="0077256D"/>
    <w:rsid w:val="007725F0"/>
    <w:rsid w:val="007725F1"/>
    <w:rsid w:val="007729FA"/>
    <w:rsid w:val="00772A49"/>
    <w:rsid w:val="00772C29"/>
    <w:rsid w:val="00772C3F"/>
    <w:rsid w:val="00772D2D"/>
    <w:rsid w:val="0077356F"/>
    <w:rsid w:val="00773781"/>
    <w:rsid w:val="0077384A"/>
    <w:rsid w:val="00773920"/>
    <w:rsid w:val="007739CD"/>
    <w:rsid w:val="00773FE0"/>
    <w:rsid w:val="00773FF0"/>
    <w:rsid w:val="007741DF"/>
    <w:rsid w:val="00774209"/>
    <w:rsid w:val="00774305"/>
    <w:rsid w:val="00774543"/>
    <w:rsid w:val="00774559"/>
    <w:rsid w:val="007746DB"/>
    <w:rsid w:val="00774808"/>
    <w:rsid w:val="00774BCA"/>
    <w:rsid w:val="00774CD3"/>
    <w:rsid w:val="00775042"/>
    <w:rsid w:val="0077628C"/>
    <w:rsid w:val="00776711"/>
    <w:rsid w:val="007767EF"/>
    <w:rsid w:val="00776AE4"/>
    <w:rsid w:val="00776E73"/>
    <w:rsid w:val="007775BC"/>
    <w:rsid w:val="007779B5"/>
    <w:rsid w:val="00777BA9"/>
    <w:rsid w:val="00777EAC"/>
    <w:rsid w:val="00780519"/>
    <w:rsid w:val="00780521"/>
    <w:rsid w:val="00780687"/>
    <w:rsid w:val="00780794"/>
    <w:rsid w:val="00780D71"/>
    <w:rsid w:val="00780DB4"/>
    <w:rsid w:val="00780DB9"/>
    <w:rsid w:val="0078103D"/>
    <w:rsid w:val="007812B3"/>
    <w:rsid w:val="00781343"/>
    <w:rsid w:val="00781745"/>
    <w:rsid w:val="007817EB"/>
    <w:rsid w:val="0078208B"/>
    <w:rsid w:val="007821A6"/>
    <w:rsid w:val="00782279"/>
    <w:rsid w:val="007822ED"/>
    <w:rsid w:val="00782A4E"/>
    <w:rsid w:val="00782C40"/>
    <w:rsid w:val="00782F05"/>
    <w:rsid w:val="00782F40"/>
    <w:rsid w:val="00782F83"/>
    <w:rsid w:val="007832DC"/>
    <w:rsid w:val="00783353"/>
    <w:rsid w:val="00783AEB"/>
    <w:rsid w:val="00783FA8"/>
    <w:rsid w:val="00784416"/>
    <w:rsid w:val="0078467A"/>
    <w:rsid w:val="00784A45"/>
    <w:rsid w:val="00784A9C"/>
    <w:rsid w:val="00784F74"/>
    <w:rsid w:val="00784FC2"/>
    <w:rsid w:val="007852FE"/>
    <w:rsid w:val="00785591"/>
    <w:rsid w:val="00785660"/>
    <w:rsid w:val="00785994"/>
    <w:rsid w:val="00785D09"/>
    <w:rsid w:val="00785F7A"/>
    <w:rsid w:val="00786039"/>
    <w:rsid w:val="0078633F"/>
    <w:rsid w:val="0078644C"/>
    <w:rsid w:val="00786993"/>
    <w:rsid w:val="00786D52"/>
    <w:rsid w:val="0078715D"/>
    <w:rsid w:val="0078735B"/>
    <w:rsid w:val="007873FB"/>
    <w:rsid w:val="00787484"/>
    <w:rsid w:val="0078784E"/>
    <w:rsid w:val="00787891"/>
    <w:rsid w:val="00787898"/>
    <w:rsid w:val="00787A6C"/>
    <w:rsid w:val="00787A88"/>
    <w:rsid w:val="00787E2E"/>
    <w:rsid w:val="00790141"/>
    <w:rsid w:val="00790179"/>
    <w:rsid w:val="007901AD"/>
    <w:rsid w:val="00790A71"/>
    <w:rsid w:val="00790D6F"/>
    <w:rsid w:val="00790FDE"/>
    <w:rsid w:val="0079103C"/>
    <w:rsid w:val="007914F4"/>
    <w:rsid w:val="00791508"/>
    <w:rsid w:val="00791665"/>
    <w:rsid w:val="00791DE6"/>
    <w:rsid w:val="00791E69"/>
    <w:rsid w:val="0079238F"/>
    <w:rsid w:val="007923BB"/>
    <w:rsid w:val="00792789"/>
    <w:rsid w:val="007927C0"/>
    <w:rsid w:val="00792841"/>
    <w:rsid w:val="007928A9"/>
    <w:rsid w:val="00792E02"/>
    <w:rsid w:val="00792E2E"/>
    <w:rsid w:val="00792E9C"/>
    <w:rsid w:val="00792F52"/>
    <w:rsid w:val="00792FBA"/>
    <w:rsid w:val="00792FE7"/>
    <w:rsid w:val="00793092"/>
    <w:rsid w:val="0079324E"/>
    <w:rsid w:val="007937A3"/>
    <w:rsid w:val="0079389B"/>
    <w:rsid w:val="00793A45"/>
    <w:rsid w:val="00793F04"/>
    <w:rsid w:val="00794544"/>
    <w:rsid w:val="00794826"/>
    <w:rsid w:val="00794857"/>
    <w:rsid w:val="00794F13"/>
    <w:rsid w:val="0079529B"/>
    <w:rsid w:val="007955A8"/>
    <w:rsid w:val="0079566E"/>
    <w:rsid w:val="0079596F"/>
    <w:rsid w:val="00795B81"/>
    <w:rsid w:val="00795DAF"/>
    <w:rsid w:val="0079678B"/>
    <w:rsid w:val="00796BF7"/>
    <w:rsid w:val="00796FC0"/>
    <w:rsid w:val="007972F6"/>
    <w:rsid w:val="0079731C"/>
    <w:rsid w:val="007976DB"/>
    <w:rsid w:val="00797720"/>
    <w:rsid w:val="00797BAF"/>
    <w:rsid w:val="00797EC8"/>
    <w:rsid w:val="00797FD1"/>
    <w:rsid w:val="0079DBA4"/>
    <w:rsid w:val="007A01C3"/>
    <w:rsid w:val="007A02AC"/>
    <w:rsid w:val="007A03B1"/>
    <w:rsid w:val="007A052C"/>
    <w:rsid w:val="007A0545"/>
    <w:rsid w:val="007A0A72"/>
    <w:rsid w:val="007A15F7"/>
    <w:rsid w:val="007A1667"/>
    <w:rsid w:val="007A1669"/>
    <w:rsid w:val="007A1828"/>
    <w:rsid w:val="007A198C"/>
    <w:rsid w:val="007A1C12"/>
    <w:rsid w:val="007A1EBF"/>
    <w:rsid w:val="007A2046"/>
    <w:rsid w:val="007A233E"/>
    <w:rsid w:val="007A236E"/>
    <w:rsid w:val="007A23A6"/>
    <w:rsid w:val="007A28B4"/>
    <w:rsid w:val="007A315B"/>
    <w:rsid w:val="007A35EA"/>
    <w:rsid w:val="007A360C"/>
    <w:rsid w:val="007A3794"/>
    <w:rsid w:val="007A37AE"/>
    <w:rsid w:val="007A3808"/>
    <w:rsid w:val="007A38EA"/>
    <w:rsid w:val="007A3B05"/>
    <w:rsid w:val="007A3B7F"/>
    <w:rsid w:val="007A3E90"/>
    <w:rsid w:val="007A4072"/>
    <w:rsid w:val="007A43C3"/>
    <w:rsid w:val="007A4584"/>
    <w:rsid w:val="007A487B"/>
    <w:rsid w:val="007A4B32"/>
    <w:rsid w:val="007A4B5C"/>
    <w:rsid w:val="007A4C26"/>
    <w:rsid w:val="007A504F"/>
    <w:rsid w:val="007A52BF"/>
    <w:rsid w:val="007A5AA1"/>
    <w:rsid w:val="007A5B39"/>
    <w:rsid w:val="007A5B41"/>
    <w:rsid w:val="007A5C16"/>
    <w:rsid w:val="007A5DA7"/>
    <w:rsid w:val="007A5DE1"/>
    <w:rsid w:val="007A5E07"/>
    <w:rsid w:val="007A60BB"/>
    <w:rsid w:val="007A615E"/>
    <w:rsid w:val="007A622E"/>
    <w:rsid w:val="007A62AD"/>
    <w:rsid w:val="007A6555"/>
    <w:rsid w:val="007A68FE"/>
    <w:rsid w:val="007A6A5B"/>
    <w:rsid w:val="007A6ABC"/>
    <w:rsid w:val="007A6CCE"/>
    <w:rsid w:val="007A758D"/>
    <w:rsid w:val="007A762D"/>
    <w:rsid w:val="007A7659"/>
    <w:rsid w:val="007B018E"/>
    <w:rsid w:val="007B05AE"/>
    <w:rsid w:val="007B0A34"/>
    <w:rsid w:val="007B0D33"/>
    <w:rsid w:val="007B0EE9"/>
    <w:rsid w:val="007B1026"/>
    <w:rsid w:val="007B10EA"/>
    <w:rsid w:val="007B15E5"/>
    <w:rsid w:val="007B1789"/>
    <w:rsid w:val="007B17C0"/>
    <w:rsid w:val="007B1BAF"/>
    <w:rsid w:val="007B1C43"/>
    <w:rsid w:val="007B1C7C"/>
    <w:rsid w:val="007B1D95"/>
    <w:rsid w:val="007B1EFD"/>
    <w:rsid w:val="007B1F55"/>
    <w:rsid w:val="007B2146"/>
    <w:rsid w:val="007B328B"/>
    <w:rsid w:val="007B335E"/>
    <w:rsid w:val="007B36AB"/>
    <w:rsid w:val="007B36FC"/>
    <w:rsid w:val="007B3AB1"/>
    <w:rsid w:val="007B3EE0"/>
    <w:rsid w:val="007B3F0C"/>
    <w:rsid w:val="007B4172"/>
    <w:rsid w:val="007B419A"/>
    <w:rsid w:val="007B42C5"/>
    <w:rsid w:val="007B454D"/>
    <w:rsid w:val="007B4607"/>
    <w:rsid w:val="007B4844"/>
    <w:rsid w:val="007B4AAB"/>
    <w:rsid w:val="007B4DB9"/>
    <w:rsid w:val="007B5051"/>
    <w:rsid w:val="007B5B94"/>
    <w:rsid w:val="007B6514"/>
    <w:rsid w:val="007B6C94"/>
    <w:rsid w:val="007B6E04"/>
    <w:rsid w:val="007B6F10"/>
    <w:rsid w:val="007B6F2D"/>
    <w:rsid w:val="007B7083"/>
    <w:rsid w:val="007B72E8"/>
    <w:rsid w:val="007B72FA"/>
    <w:rsid w:val="007B769A"/>
    <w:rsid w:val="007B76ED"/>
    <w:rsid w:val="007B778B"/>
    <w:rsid w:val="007B78AA"/>
    <w:rsid w:val="007B7C46"/>
    <w:rsid w:val="007B7E67"/>
    <w:rsid w:val="007C0228"/>
    <w:rsid w:val="007C06C7"/>
    <w:rsid w:val="007C086B"/>
    <w:rsid w:val="007C1456"/>
    <w:rsid w:val="007C1694"/>
    <w:rsid w:val="007C1878"/>
    <w:rsid w:val="007C18BC"/>
    <w:rsid w:val="007C1940"/>
    <w:rsid w:val="007C1AF9"/>
    <w:rsid w:val="007C1B71"/>
    <w:rsid w:val="007C1F27"/>
    <w:rsid w:val="007C284D"/>
    <w:rsid w:val="007C2A0E"/>
    <w:rsid w:val="007C2AC7"/>
    <w:rsid w:val="007C2E92"/>
    <w:rsid w:val="007C2F17"/>
    <w:rsid w:val="007C357B"/>
    <w:rsid w:val="007C357D"/>
    <w:rsid w:val="007C3713"/>
    <w:rsid w:val="007C397A"/>
    <w:rsid w:val="007C3984"/>
    <w:rsid w:val="007C3DED"/>
    <w:rsid w:val="007C3E5B"/>
    <w:rsid w:val="007C3F32"/>
    <w:rsid w:val="007C4178"/>
    <w:rsid w:val="007C4612"/>
    <w:rsid w:val="007C47B7"/>
    <w:rsid w:val="007C4955"/>
    <w:rsid w:val="007C50CD"/>
    <w:rsid w:val="007C52C3"/>
    <w:rsid w:val="007C55E8"/>
    <w:rsid w:val="007C58A9"/>
    <w:rsid w:val="007C5960"/>
    <w:rsid w:val="007C5AFE"/>
    <w:rsid w:val="007C5EDF"/>
    <w:rsid w:val="007C635C"/>
    <w:rsid w:val="007C6504"/>
    <w:rsid w:val="007C6C1D"/>
    <w:rsid w:val="007C6D23"/>
    <w:rsid w:val="007C6DA4"/>
    <w:rsid w:val="007C6F0C"/>
    <w:rsid w:val="007C6FBA"/>
    <w:rsid w:val="007C7267"/>
    <w:rsid w:val="007C72DE"/>
    <w:rsid w:val="007C766B"/>
    <w:rsid w:val="007C795F"/>
    <w:rsid w:val="007D01E6"/>
    <w:rsid w:val="007D021B"/>
    <w:rsid w:val="007D04F6"/>
    <w:rsid w:val="007D075B"/>
    <w:rsid w:val="007D0814"/>
    <w:rsid w:val="007D0823"/>
    <w:rsid w:val="007D0880"/>
    <w:rsid w:val="007D0884"/>
    <w:rsid w:val="007D098D"/>
    <w:rsid w:val="007D0E9E"/>
    <w:rsid w:val="007D0EB7"/>
    <w:rsid w:val="007D1060"/>
    <w:rsid w:val="007D1763"/>
    <w:rsid w:val="007D1A3A"/>
    <w:rsid w:val="007D1F75"/>
    <w:rsid w:val="007D23E7"/>
    <w:rsid w:val="007D2417"/>
    <w:rsid w:val="007D247D"/>
    <w:rsid w:val="007D2937"/>
    <w:rsid w:val="007D2DBB"/>
    <w:rsid w:val="007D2F76"/>
    <w:rsid w:val="007D2FDB"/>
    <w:rsid w:val="007D3892"/>
    <w:rsid w:val="007D3AF7"/>
    <w:rsid w:val="007D3FC0"/>
    <w:rsid w:val="007D40EF"/>
    <w:rsid w:val="007D4202"/>
    <w:rsid w:val="007D4285"/>
    <w:rsid w:val="007D4709"/>
    <w:rsid w:val="007D4933"/>
    <w:rsid w:val="007D49A6"/>
    <w:rsid w:val="007D4B22"/>
    <w:rsid w:val="007D4B81"/>
    <w:rsid w:val="007D520E"/>
    <w:rsid w:val="007D525E"/>
    <w:rsid w:val="007D52E6"/>
    <w:rsid w:val="007D540D"/>
    <w:rsid w:val="007D5875"/>
    <w:rsid w:val="007D589F"/>
    <w:rsid w:val="007D5CFE"/>
    <w:rsid w:val="007D5EBB"/>
    <w:rsid w:val="007D64C1"/>
    <w:rsid w:val="007D64E5"/>
    <w:rsid w:val="007D6673"/>
    <w:rsid w:val="007D6848"/>
    <w:rsid w:val="007D6978"/>
    <w:rsid w:val="007D697B"/>
    <w:rsid w:val="007D6BBF"/>
    <w:rsid w:val="007D6D83"/>
    <w:rsid w:val="007D6E73"/>
    <w:rsid w:val="007D7030"/>
    <w:rsid w:val="007D71A8"/>
    <w:rsid w:val="007D75FF"/>
    <w:rsid w:val="007D77FE"/>
    <w:rsid w:val="007D7B8D"/>
    <w:rsid w:val="007D7D81"/>
    <w:rsid w:val="007DDAE2"/>
    <w:rsid w:val="007E014A"/>
    <w:rsid w:val="007E015A"/>
    <w:rsid w:val="007E029E"/>
    <w:rsid w:val="007E0C23"/>
    <w:rsid w:val="007E0DD7"/>
    <w:rsid w:val="007E1142"/>
    <w:rsid w:val="007E1277"/>
    <w:rsid w:val="007E161E"/>
    <w:rsid w:val="007E172B"/>
    <w:rsid w:val="007E1885"/>
    <w:rsid w:val="007E1FE7"/>
    <w:rsid w:val="007E208D"/>
    <w:rsid w:val="007E20EC"/>
    <w:rsid w:val="007E2285"/>
    <w:rsid w:val="007E2A5D"/>
    <w:rsid w:val="007E30C8"/>
    <w:rsid w:val="007E332D"/>
    <w:rsid w:val="007E33C9"/>
    <w:rsid w:val="007E38F7"/>
    <w:rsid w:val="007E3A86"/>
    <w:rsid w:val="007E3F1D"/>
    <w:rsid w:val="007E3F69"/>
    <w:rsid w:val="007E45DD"/>
    <w:rsid w:val="007E4B20"/>
    <w:rsid w:val="007E4D6C"/>
    <w:rsid w:val="007E4D90"/>
    <w:rsid w:val="007E4F1E"/>
    <w:rsid w:val="007E53B3"/>
    <w:rsid w:val="007E55F2"/>
    <w:rsid w:val="007E57E4"/>
    <w:rsid w:val="007E588E"/>
    <w:rsid w:val="007E5AB0"/>
    <w:rsid w:val="007E5DA9"/>
    <w:rsid w:val="007E5E17"/>
    <w:rsid w:val="007E5E67"/>
    <w:rsid w:val="007E611C"/>
    <w:rsid w:val="007E64E5"/>
    <w:rsid w:val="007E6A70"/>
    <w:rsid w:val="007E6C68"/>
    <w:rsid w:val="007E6C8C"/>
    <w:rsid w:val="007E6F8E"/>
    <w:rsid w:val="007E76C5"/>
    <w:rsid w:val="007E795B"/>
    <w:rsid w:val="007E7ACE"/>
    <w:rsid w:val="007F02D2"/>
    <w:rsid w:val="007F03DF"/>
    <w:rsid w:val="007F077A"/>
    <w:rsid w:val="007F099A"/>
    <w:rsid w:val="007F0A78"/>
    <w:rsid w:val="007F0C01"/>
    <w:rsid w:val="007F110F"/>
    <w:rsid w:val="007F1200"/>
    <w:rsid w:val="007F121C"/>
    <w:rsid w:val="007F143A"/>
    <w:rsid w:val="007F1755"/>
    <w:rsid w:val="007F17D5"/>
    <w:rsid w:val="007F195C"/>
    <w:rsid w:val="007F1E22"/>
    <w:rsid w:val="007F2D42"/>
    <w:rsid w:val="007F2D57"/>
    <w:rsid w:val="007F301C"/>
    <w:rsid w:val="007F3034"/>
    <w:rsid w:val="007F30AF"/>
    <w:rsid w:val="007F3157"/>
    <w:rsid w:val="007F3841"/>
    <w:rsid w:val="007F3BF7"/>
    <w:rsid w:val="007F3CC1"/>
    <w:rsid w:val="007F3D53"/>
    <w:rsid w:val="007F3D79"/>
    <w:rsid w:val="007F3F8D"/>
    <w:rsid w:val="007F4053"/>
    <w:rsid w:val="007F4222"/>
    <w:rsid w:val="007F459B"/>
    <w:rsid w:val="007F4B3B"/>
    <w:rsid w:val="007F4C18"/>
    <w:rsid w:val="007F4F5C"/>
    <w:rsid w:val="007F50E9"/>
    <w:rsid w:val="007F5276"/>
    <w:rsid w:val="007F5B8F"/>
    <w:rsid w:val="007F5EA9"/>
    <w:rsid w:val="007F6082"/>
    <w:rsid w:val="007F60AB"/>
    <w:rsid w:val="007F667B"/>
    <w:rsid w:val="007F685C"/>
    <w:rsid w:val="007F6DE0"/>
    <w:rsid w:val="007F6DE7"/>
    <w:rsid w:val="007F73DB"/>
    <w:rsid w:val="007F760D"/>
    <w:rsid w:val="007F7632"/>
    <w:rsid w:val="007F7A26"/>
    <w:rsid w:val="007F7FD4"/>
    <w:rsid w:val="0080020B"/>
    <w:rsid w:val="008003E4"/>
    <w:rsid w:val="008004C4"/>
    <w:rsid w:val="008008FA"/>
    <w:rsid w:val="00800D4B"/>
    <w:rsid w:val="00800FCF"/>
    <w:rsid w:val="008013E2"/>
    <w:rsid w:val="008013F0"/>
    <w:rsid w:val="008014E3"/>
    <w:rsid w:val="008017F4"/>
    <w:rsid w:val="0080187B"/>
    <w:rsid w:val="00801C6A"/>
    <w:rsid w:val="00801C6E"/>
    <w:rsid w:val="008023BB"/>
    <w:rsid w:val="00802592"/>
    <w:rsid w:val="00802C6B"/>
    <w:rsid w:val="00802E3A"/>
    <w:rsid w:val="008040E9"/>
    <w:rsid w:val="00804358"/>
    <w:rsid w:val="00804382"/>
    <w:rsid w:val="00804768"/>
    <w:rsid w:val="00805583"/>
    <w:rsid w:val="00805945"/>
    <w:rsid w:val="00805E4A"/>
    <w:rsid w:val="00805E57"/>
    <w:rsid w:val="00805EE4"/>
    <w:rsid w:val="00805FF5"/>
    <w:rsid w:val="0080638B"/>
    <w:rsid w:val="00806492"/>
    <w:rsid w:val="00806691"/>
    <w:rsid w:val="00806962"/>
    <w:rsid w:val="00806A1A"/>
    <w:rsid w:val="00806B4D"/>
    <w:rsid w:val="00806C15"/>
    <w:rsid w:val="00806CC5"/>
    <w:rsid w:val="00806E3D"/>
    <w:rsid w:val="00806E96"/>
    <w:rsid w:val="00807122"/>
    <w:rsid w:val="00807611"/>
    <w:rsid w:val="00810042"/>
    <w:rsid w:val="008100CF"/>
    <w:rsid w:val="00810354"/>
    <w:rsid w:val="0081036D"/>
    <w:rsid w:val="008106A1"/>
    <w:rsid w:val="00810720"/>
    <w:rsid w:val="008109E5"/>
    <w:rsid w:val="00810A86"/>
    <w:rsid w:val="00810E99"/>
    <w:rsid w:val="00810FC7"/>
    <w:rsid w:val="00811006"/>
    <w:rsid w:val="00811072"/>
    <w:rsid w:val="008110FD"/>
    <w:rsid w:val="008111BF"/>
    <w:rsid w:val="0081154F"/>
    <w:rsid w:val="00811AFD"/>
    <w:rsid w:val="00811BFB"/>
    <w:rsid w:val="00811C46"/>
    <w:rsid w:val="00811FAE"/>
    <w:rsid w:val="008124BA"/>
    <w:rsid w:val="00812637"/>
    <w:rsid w:val="00812B67"/>
    <w:rsid w:val="00812C9F"/>
    <w:rsid w:val="00812CFE"/>
    <w:rsid w:val="00812E62"/>
    <w:rsid w:val="008130A6"/>
    <w:rsid w:val="008133C3"/>
    <w:rsid w:val="008133CA"/>
    <w:rsid w:val="00813529"/>
    <w:rsid w:val="0081414F"/>
    <w:rsid w:val="0081480F"/>
    <w:rsid w:val="00814835"/>
    <w:rsid w:val="00815636"/>
    <w:rsid w:val="00815D16"/>
    <w:rsid w:val="00815D7C"/>
    <w:rsid w:val="008165FF"/>
    <w:rsid w:val="00816925"/>
    <w:rsid w:val="00816A8A"/>
    <w:rsid w:val="008172D7"/>
    <w:rsid w:val="0081768E"/>
    <w:rsid w:val="008177C2"/>
    <w:rsid w:val="008178C3"/>
    <w:rsid w:val="00817921"/>
    <w:rsid w:val="008179D1"/>
    <w:rsid w:val="00817CC9"/>
    <w:rsid w:val="00817D0F"/>
    <w:rsid w:val="00817D42"/>
    <w:rsid w:val="0081AE98"/>
    <w:rsid w:val="00820390"/>
    <w:rsid w:val="00820448"/>
    <w:rsid w:val="00820BF8"/>
    <w:rsid w:val="00820CBB"/>
    <w:rsid w:val="0082133A"/>
    <w:rsid w:val="0082181C"/>
    <w:rsid w:val="008218C7"/>
    <w:rsid w:val="00821AA7"/>
    <w:rsid w:val="00821C6E"/>
    <w:rsid w:val="00821E95"/>
    <w:rsid w:val="00822543"/>
    <w:rsid w:val="008227A0"/>
    <w:rsid w:val="008229D0"/>
    <w:rsid w:val="00823003"/>
    <w:rsid w:val="00823E9E"/>
    <w:rsid w:val="0082402E"/>
    <w:rsid w:val="008242C7"/>
    <w:rsid w:val="00824443"/>
    <w:rsid w:val="00824681"/>
    <w:rsid w:val="008247B6"/>
    <w:rsid w:val="008248B0"/>
    <w:rsid w:val="00824B5C"/>
    <w:rsid w:val="00825188"/>
    <w:rsid w:val="0082538E"/>
    <w:rsid w:val="00825600"/>
    <w:rsid w:val="0082570A"/>
    <w:rsid w:val="008257C2"/>
    <w:rsid w:val="00825B2A"/>
    <w:rsid w:val="00825BC2"/>
    <w:rsid w:val="00825D8A"/>
    <w:rsid w:val="00826293"/>
    <w:rsid w:val="0082695B"/>
    <w:rsid w:val="00826BAE"/>
    <w:rsid w:val="00826BCF"/>
    <w:rsid w:val="00827676"/>
    <w:rsid w:val="008276E7"/>
    <w:rsid w:val="008277F3"/>
    <w:rsid w:val="008278B9"/>
    <w:rsid w:val="0082793F"/>
    <w:rsid w:val="0082796D"/>
    <w:rsid w:val="008279C2"/>
    <w:rsid w:val="00827A0D"/>
    <w:rsid w:val="008306E9"/>
    <w:rsid w:val="0083071F"/>
    <w:rsid w:val="008307BF"/>
    <w:rsid w:val="00830CC9"/>
    <w:rsid w:val="00830D86"/>
    <w:rsid w:val="00830EE8"/>
    <w:rsid w:val="00830F27"/>
    <w:rsid w:val="00831274"/>
    <w:rsid w:val="00831397"/>
    <w:rsid w:val="00831673"/>
    <w:rsid w:val="00831D25"/>
    <w:rsid w:val="00831DD2"/>
    <w:rsid w:val="00832129"/>
    <w:rsid w:val="0083226E"/>
    <w:rsid w:val="008324AC"/>
    <w:rsid w:val="00832DCA"/>
    <w:rsid w:val="00832FAF"/>
    <w:rsid w:val="00833668"/>
    <w:rsid w:val="0083385C"/>
    <w:rsid w:val="00833A3C"/>
    <w:rsid w:val="00833A91"/>
    <w:rsid w:val="00833E5E"/>
    <w:rsid w:val="008340FC"/>
    <w:rsid w:val="0083465D"/>
    <w:rsid w:val="00834D5C"/>
    <w:rsid w:val="00834F3B"/>
    <w:rsid w:val="00834F9E"/>
    <w:rsid w:val="008351BB"/>
    <w:rsid w:val="008357D7"/>
    <w:rsid w:val="00835BA3"/>
    <w:rsid w:val="00835CBC"/>
    <w:rsid w:val="00836446"/>
    <w:rsid w:val="00836761"/>
    <w:rsid w:val="00836F80"/>
    <w:rsid w:val="008377ED"/>
    <w:rsid w:val="00837EA3"/>
    <w:rsid w:val="00837ECA"/>
    <w:rsid w:val="00837EF3"/>
    <w:rsid w:val="00837F2A"/>
    <w:rsid w:val="00837F57"/>
    <w:rsid w:val="00837F89"/>
    <w:rsid w:val="0084001C"/>
    <w:rsid w:val="00840073"/>
    <w:rsid w:val="0084027B"/>
    <w:rsid w:val="00840455"/>
    <w:rsid w:val="00840520"/>
    <w:rsid w:val="0084086D"/>
    <w:rsid w:val="00840988"/>
    <w:rsid w:val="00840DA8"/>
    <w:rsid w:val="00841439"/>
    <w:rsid w:val="00841648"/>
    <w:rsid w:val="00841717"/>
    <w:rsid w:val="008418D4"/>
    <w:rsid w:val="008419A5"/>
    <w:rsid w:val="00841CC1"/>
    <w:rsid w:val="00841CF6"/>
    <w:rsid w:val="00841EE8"/>
    <w:rsid w:val="00842050"/>
    <w:rsid w:val="00842078"/>
    <w:rsid w:val="00842361"/>
    <w:rsid w:val="008423AE"/>
    <w:rsid w:val="00842574"/>
    <w:rsid w:val="008427BF"/>
    <w:rsid w:val="00842D2D"/>
    <w:rsid w:val="00842FA2"/>
    <w:rsid w:val="008430CB"/>
    <w:rsid w:val="0084310B"/>
    <w:rsid w:val="0084330B"/>
    <w:rsid w:val="00843460"/>
    <w:rsid w:val="00843710"/>
    <w:rsid w:val="00843782"/>
    <w:rsid w:val="00843A38"/>
    <w:rsid w:val="00843A99"/>
    <w:rsid w:val="00844118"/>
    <w:rsid w:val="00844510"/>
    <w:rsid w:val="0084454A"/>
    <w:rsid w:val="00844619"/>
    <w:rsid w:val="00844750"/>
    <w:rsid w:val="008447F1"/>
    <w:rsid w:val="008449FF"/>
    <w:rsid w:val="00844F22"/>
    <w:rsid w:val="0084507F"/>
    <w:rsid w:val="00845140"/>
    <w:rsid w:val="00845225"/>
    <w:rsid w:val="008452FF"/>
    <w:rsid w:val="008455AE"/>
    <w:rsid w:val="008456E7"/>
    <w:rsid w:val="00845705"/>
    <w:rsid w:val="0084590F"/>
    <w:rsid w:val="008459C5"/>
    <w:rsid w:val="00846049"/>
    <w:rsid w:val="00846094"/>
    <w:rsid w:val="008461D6"/>
    <w:rsid w:val="00846298"/>
    <w:rsid w:val="0084646A"/>
    <w:rsid w:val="008468C9"/>
    <w:rsid w:val="00846FE6"/>
    <w:rsid w:val="008474BD"/>
    <w:rsid w:val="0084796A"/>
    <w:rsid w:val="00847CDD"/>
    <w:rsid w:val="00847CFD"/>
    <w:rsid w:val="00847D5E"/>
    <w:rsid w:val="008503CC"/>
    <w:rsid w:val="0085051B"/>
    <w:rsid w:val="00850636"/>
    <w:rsid w:val="0085065D"/>
    <w:rsid w:val="00850699"/>
    <w:rsid w:val="00850C77"/>
    <w:rsid w:val="008510FD"/>
    <w:rsid w:val="00851281"/>
    <w:rsid w:val="008512BC"/>
    <w:rsid w:val="00851332"/>
    <w:rsid w:val="00851650"/>
    <w:rsid w:val="008516F3"/>
    <w:rsid w:val="00851756"/>
    <w:rsid w:val="00851A9A"/>
    <w:rsid w:val="00851CE7"/>
    <w:rsid w:val="00851D72"/>
    <w:rsid w:val="00851E9D"/>
    <w:rsid w:val="00851EE9"/>
    <w:rsid w:val="00852243"/>
    <w:rsid w:val="0085268D"/>
    <w:rsid w:val="0085273F"/>
    <w:rsid w:val="00852751"/>
    <w:rsid w:val="00852D3B"/>
    <w:rsid w:val="00852F3D"/>
    <w:rsid w:val="00852FA9"/>
    <w:rsid w:val="0085339F"/>
    <w:rsid w:val="008534E8"/>
    <w:rsid w:val="008537E8"/>
    <w:rsid w:val="00853996"/>
    <w:rsid w:val="00853BFF"/>
    <w:rsid w:val="008542F6"/>
    <w:rsid w:val="0085433D"/>
    <w:rsid w:val="0085447B"/>
    <w:rsid w:val="0085449B"/>
    <w:rsid w:val="008544EE"/>
    <w:rsid w:val="00854830"/>
    <w:rsid w:val="00854CA1"/>
    <w:rsid w:val="00854D78"/>
    <w:rsid w:val="00854D9B"/>
    <w:rsid w:val="00854E45"/>
    <w:rsid w:val="00854E8B"/>
    <w:rsid w:val="0085500D"/>
    <w:rsid w:val="008550FE"/>
    <w:rsid w:val="00855C69"/>
    <w:rsid w:val="00855DBB"/>
    <w:rsid w:val="00855FED"/>
    <w:rsid w:val="008561A5"/>
    <w:rsid w:val="0085625B"/>
    <w:rsid w:val="00856279"/>
    <w:rsid w:val="00856709"/>
    <w:rsid w:val="00856893"/>
    <w:rsid w:val="00856AEC"/>
    <w:rsid w:val="00856B99"/>
    <w:rsid w:val="00856C38"/>
    <w:rsid w:val="00856C41"/>
    <w:rsid w:val="00856F72"/>
    <w:rsid w:val="008571A6"/>
    <w:rsid w:val="008572EF"/>
    <w:rsid w:val="0085739B"/>
    <w:rsid w:val="0085760B"/>
    <w:rsid w:val="00857908"/>
    <w:rsid w:val="00857A2B"/>
    <w:rsid w:val="00857AE1"/>
    <w:rsid w:val="00857E2E"/>
    <w:rsid w:val="00857FED"/>
    <w:rsid w:val="00860250"/>
    <w:rsid w:val="008604B4"/>
    <w:rsid w:val="0086059C"/>
    <w:rsid w:val="008608A2"/>
    <w:rsid w:val="008608DA"/>
    <w:rsid w:val="00860DAC"/>
    <w:rsid w:val="00860EF3"/>
    <w:rsid w:val="0086167B"/>
    <w:rsid w:val="00861CD6"/>
    <w:rsid w:val="00861F55"/>
    <w:rsid w:val="00861FFB"/>
    <w:rsid w:val="00862016"/>
    <w:rsid w:val="0086212B"/>
    <w:rsid w:val="0086238E"/>
    <w:rsid w:val="0086246F"/>
    <w:rsid w:val="00862587"/>
    <w:rsid w:val="0086266B"/>
    <w:rsid w:val="008627AA"/>
    <w:rsid w:val="00862839"/>
    <w:rsid w:val="0086291D"/>
    <w:rsid w:val="00862B43"/>
    <w:rsid w:val="00862BF1"/>
    <w:rsid w:val="00862DF5"/>
    <w:rsid w:val="008631C4"/>
    <w:rsid w:val="0086322F"/>
    <w:rsid w:val="0086355D"/>
    <w:rsid w:val="00863579"/>
    <w:rsid w:val="0086361F"/>
    <w:rsid w:val="00863B64"/>
    <w:rsid w:val="00863C21"/>
    <w:rsid w:val="00863F17"/>
    <w:rsid w:val="00864175"/>
    <w:rsid w:val="008641BB"/>
    <w:rsid w:val="00864898"/>
    <w:rsid w:val="008649CF"/>
    <w:rsid w:val="00864BDE"/>
    <w:rsid w:val="00864CFF"/>
    <w:rsid w:val="00864E30"/>
    <w:rsid w:val="00864EAF"/>
    <w:rsid w:val="008650E4"/>
    <w:rsid w:val="00865370"/>
    <w:rsid w:val="008653AA"/>
    <w:rsid w:val="008653C8"/>
    <w:rsid w:val="00865539"/>
    <w:rsid w:val="00865772"/>
    <w:rsid w:val="00865823"/>
    <w:rsid w:val="00865B04"/>
    <w:rsid w:val="00865B05"/>
    <w:rsid w:val="00865CD0"/>
    <w:rsid w:val="00865F10"/>
    <w:rsid w:val="0086600A"/>
    <w:rsid w:val="00866250"/>
    <w:rsid w:val="008664E1"/>
    <w:rsid w:val="00866704"/>
    <w:rsid w:val="0086670C"/>
    <w:rsid w:val="00866B93"/>
    <w:rsid w:val="00866DA0"/>
    <w:rsid w:val="00866DF4"/>
    <w:rsid w:val="00867106"/>
    <w:rsid w:val="0086710E"/>
    <w:rsid w:val="0086734B"/>
    <w:rsid w:val="00867392"/>
    <w:rsid w:val="008676FD"/>
    <w:rsid w:val="008676FE"/>
    <w:rsid w:val="00867AE7"/>
    <w:rsid w:val="00867B65"/>
    <w:rsid w:val="00867DA0"/>
    <w:rsid w:val="00867DAC"/>
    <w:rsid w:val="00867E62"/>
    <w:rsid w:val="00870273"/>
    <w:rsid w:val="00870490"/>
    <w:rsid w:val="00870579"/>
    <w:rsid w:val="008710E8"/>
    <w:rsid w:val="008711CE"/>
    <w:rsid w:val="0087145D"/>
    <w:rsid w:val="008714EC"/>
    <w:rsid w:val="008715AD"/>
    <w:rsid w:val="00871758"/>
    <w:rsid w:val="00871862"/>
    <w:rsid w:val="00871E0F"/>
    <w:rsid w:val="00872196"/>
    <w:rsid w:val="00872607"/>
    <w:rsid w:val="00872C46"/>
    <w:rsid w:val="00872C7D"/>
    <w:rsid w:val="00873046"/>
    <w:rsid w:val="0087385E"/>
    <w:rsid w:val="00873C69"/>
    <w:rsid w:val="00873D55"/>
    <w:rsid w:val="00874039"/>
    <w:rsid w:val="0087410E"/>
    <w:rsid w:val="0087413B"/>
    <w:rsid w:val="00874246"/>
    <w:rsid w:val="00874536"/>
    <w:rsid w:val="008749DB"/>
    <w:rsid w:val="00874A30"/>
    <w:rsid w:val="00874D15"/>
    <w:rsid w:val="00874E27"/>
    <w:rsid w:val="008759A8"/>
    <w:rsid w:val="00875A6A"/>
    <w:rsid w:val="00875AD8"/>
    <w:rsid w:val="00875D2C"/>
    <w:rsid w:val="00875DC3"/>
    <w:rsid w:val="00875FCB"/>
    <w:rsid w:val="00876266"/>
    <w:rsid w:val="00876333"/>
    <w:rsid w:val="008764E0"/>
    <w:rsid w:val="008765FE"/>
    <w:rsid w:val="00876D96"/>
    <w:rsid w:val="00876E8E"/>
    <w:rsid w:val="008771C5"/>
    <w:rsid w:val="00877442"/>
    <w:rsid w:val="008779BD"/>
    <w:rsid w:val="008800D8"/>
    <w:rsid w:val="0088016A"/>
    <w:rsid w:val="0088035A"/>
    <w:rsid w:val="00880550"/>
    <w:rsid w:val="00880897"/>
    <w:rsid w:val="008808E3"/>
    <w:rsid w:val="00880ADB"/>
    <w:rsid w:val="00880B19"/>
    <w:rsid w:val="00880B2A"/>
    <w:rsid w:val="00880D37"/>
    <w:rsid w:val="00880E4C"/>
    <w:rsid w:val="0088100A"/>
    <w:rsid w:val="00881112"/>
    <w:rsid w:val="008812EE"/>
    <w:rsid w:val="00881704"/>
    <w:rsid w:val="00881CC0"/>
    <w:rsid w:val="00881CDD"/>
    <w:rsid w:val="00881DC1"/>
    <w:rsid w:val="00881FE7"/>
    <w:rsid w:val="008825EE"/>
    <w:rsid w:val="008829B6"/>
    <w:rsid w:val="00883707"/>
    <w:rsid w:val="008837A8"/>
    <w:rsid w:val="00883846"/>
    <w:rsid w:val="00883859"/>
    <w:rsid w:val="008839C8"/>
    <w:rsid w:val="00883AAF"/>
    <w:rsid w:val="00883DC4"/>
    <w:rsid w:val="0088400C"/>
    <w:rsid w:val="00884057"/>
    <w:rsid w:val="00884255"/>
    <w:rsid w:val="00884467"/>
    <w:rsid w:val="008847DD"/>
    <w:rsid w:val="008848DC"/>
    <w:rsid w:val="00884A6B"/>
    <w:rsid w:val="00884CC8"/>
    <w:rsid w:val="00884E95"/>
    <w:rsid w:val="00884E9B"/>
    <w:rsid w:val="0088503C"/>
    <w:rsid w:val="0088515C"/>
    <w:rsid w:val="008851C4"/>
    <w:rsid w:val="008853BE"/>
    <w:rsid w:val="00885585"/>
    <w:rsid w:val="00885665"/>
    <w:rsid w:val="008856D4"/>
    <w:rsid w:val="008857CA"/>
    <w:rsid w:val="00885BA5"/>
    <w:rsid w:val="00885EB1"/>
    <w:rsid w:val="00886619"/>
    <w:rsid w:val="00886A53"/>
    <w:rsid w:val="00886B31"/>
    <w:rsid w:val="00886D44"/>
    <w:rsid w:val="00886F1D"/>
    <w:rsid w:val="00887222"/>
    <w:rsid w:val="0088726F"/>
    <w:rsid w:val="00887440"/>
    <w:rsid w:val="00887566"/>
    <w:rsid w:val="008875F2"/>
    <w:rsid w:val="008876CE"/>
    <w:rsid w:val="008879AA"/>
    <w:rsid w:val="00887ADC"/>
    <w:rsid w:val="00887BDA"/>
    <w:rsid w:val="00887FB4"/>
    <w:rsid w:val="00890043"/>
    <w:rsid w:val="0089015A"/>
    <w:rsid w:val="00890209"/>
    <w:rsid w:val="008903F3"/>
    <w:rsid w:val="00890B9D"/>
    <w:rsid w:val="00890C0C"/>
    <w:rsid w:val="00890E90"/>
    <w:rsid w:val="008910CF"/>
    <w:rsid w:val="0089114A"/>
    <w:rsid w:val="008915F4"/>
    <w:rsid w:val="0089178B"/>
    <w:rsid w:val="0089185A"/>
    <w:rsid w:val="00891B28"/>
    <w:rsid w:val="00891BB5"/>
    <w:rsid w:val="008921EE"/>
    <w:rsid w:val="00892631"/>
    <w:rsid w:val="008928A1"/>
    <w:rsid w:val="00892BC3"/>
    <w:rsid w:val="00892C97"/>
    <w:rsid w:val="00892D74"/>
    <w:rsid w:val="00892F51"/>
    <w:rsid w:val="00892FA0"/>
    <w:rsid w:val="00893082"/>
    <w:rsid w:val="008937D0"/>
    <w:rsid w:val="00893BF6"/>
    <w:rsid w:val="00893C37"/>
    <w:rsid w:val="00893F3B"/>
    <w:rsid w:val="00893FDE"/>
    <w:rsid w:val="0089415F"/>
    <w:rsid w:val="00894424"/>
    <w:rsid w:val="008944F3"/>
    <w:rsid w:val="0089491F"/>
    <w:rsid w:val="00894B6B"/>
    <w:rsid w:val="00894DA4"/>
    <w:rsid w:val="00894E80"/>
    <w:rsid w:val="00895485"/>
    <w:rsid w:val="0089585E"/>
    <w:rsid w:val="0089594F"/>
    <w:rsid w:val="00895AA3"/>
    <w:rsid w:val="00895C33"/>
    <w:rsid w:val="00895E1D"/>
    <w:rsid w:val="00895FAA"/>
    <w:rsid w:val="008967E9"/>
    <w:rsid w:val="008967FA"/>
    <w:rsid w:val="0089698A"/>
    <w:rsid w:val="00896F57"/>
    <w:rsid w:val="00896F97"/>
    <w:rsid w:val="00897222"/>
    <w:rsid w:val="00897382"/>
    <w:rsid w:val="0089744B"/>
    <w:rsid w:val="00897526"/>
    <w:rsid w:val="008975AE"/>
    <w:rsid w:val="00897628"/>
    <w:rsid w:val="008978CC"/>
    <w:rsid w:val="008979CC"/>
    <w:rsid w:val="00897D5D"/>
    <w:rsid w:val="008A0136"/>
    <w:rsid w:val="008A0426"/>
    <w:rsid w:val="008A0572"/>
    <w:rsid w:val="008A06C8"/>
    <w:rsid w:val="008A0B25"/>
    <w:rsid w:val="008A0E29"/>
    <w:rsid w:val="008A1527"/>
    <w:rsid w:val="008A1C7D"/>
    <w:rsid w:val="008A2335"/>
    <w:rsid w:val="008A2858"/>
    <w:rsid w:val="008A2E44"/>
    <w:rsid w:val="008A2EDF"/>
    <w:rsid w:val="008A321B"/>
    <w:rsid w:val="008A32A3"/>
    <w:rsid w:val="008A34AD"/>
    <w:rsid w:val="008A355A"/>
    <w:rsid w:val="008A3741"/>
    <w:rsid w:val="008A3825"/>
    <w:rsid w:val="008A3876"/>
    <w:rsid w:val="008A38CB"/>
    <w:rsid w:val="008A3C2E"/>
    <w:rsid w:val="008A3EAA"/>
    <w:rsid w:val="008A3EC6"/>
    <w:rsid w:val="008A3F84"/>
    <w:rsid w:val="008A41C0"/>
    <w:rsid w:val="008A472D"/>
    <w:rsid w:val="008A4773"/>
    <w:rsid w:val="008A4BA7"/>
    <w:rsid w:val="008A51E0"/>
    <w:rsid w:val="008A5434"/>
    <w:rsid w:val="008A55B3"/>
    <w:rsid w:val="008A5672"/>
    <w:rsid w:val="008A5749"/>
    <w:rsid w:val="008A593A"/>
    <w:rsid w:val="008A5A7D"/>
    <w:rsid w:val="008A5AA7"/>
    <w:rsid w:val="008A5ACF"/>
    <w:rsid w:val="008A6031"/>
    <w:rsid w:val="008A608E"/>
    <w:rsid w:val="008A6439"/>
    <w:rsid w:val="008A681D"/>
    <w:rsid w:val="008A6DC2"/>
    <w:rsid w:val="008A6E93"/>
    <w:rsid w:val="008A744A"/>
    <w:rsid w:val="008A7830"/>
    <w:rsid w:val="008A7E7F"/>
    <w:rsid w:val="008B0043"/>
    <w:rsid w:val="008B0A31"/>
    <w:rsid w:val="008B0A33"/>
    <w:rsid w:val="008B0A7F"/>
    <w:rsid w:val="008B0CC6"/>
    <w:rsid w:val="008B0E32"/>
    <w:rsid w:val="008B106E"/>
    <w:rsid w:val="008B10CB"/>
    <w:rsid w:val="008B11F8"/>
    <w:rsid w:val="008B13BC"/>
    <w:rsid w:val="008B1B1A"/>
    <w:rsid w:val="008B1BD6"/>
    <w:rsid w:val="008B1E0D"/>
    <w:rsid w:val="008B205C"/>
    <w:rsid w:val="008B20F6"/>
    <w:rsid w:val="008B22A1"/>
    <w:rsid w:val="008B22BA"/>
    <w:rsid w:val="008B24A1"/>
    <w:rsid w:val="008B2556"/>
    <w:rsid w:val="008B285E"/>
    <w:rsid w:val="008B2877"/>
    <w:rsid w:val="008B304B"/>
    <w:rsid w:val="008B3165"/>
    <w:rsid w:val="008B3369"/>
    <w:rsid w:val="008B3841"/>
    <w:rsid w:val="008B3E46"/>
    <w:rsid w:val="008B3E80"/>
    <w:rsid w:val="008B3F05"/>
    <w:rsid w:val="008B4128"/>
    <w:rsid w:val="008B452E"/>
    <w:rsid w:val="008B46CB"/>
    <w:rsid w:val="008B49E8"/>
    <w:rsid w:val="008B55CF"/>
    <w:rsid w:val="008B565B"/>
    <w:rsid w:val="008B5EDA"/>
    <w:rsid w:val="008B60B3"/>
    <w:rsid w:val="008B626A"/>
    <w:rsid w:val="008B6560"/>
    <w:rsid w:val="008B66A6"/>
    <w:rsid w:val="008B66D0"/>
    <w:rsid w:val="008B6771"/>
    <w:rsid w:val="008B68C2"/>
    <w:rsid w:val="008B6B4B"/>
    <w:rsid w:val="008B6BD4"/>
    <w:rsid w:val="008B6EBF"/>
    <w:rsid w:val="008B7276"/>
    <w:rsid w:val="008B72DA"/>
    <w:rsid w:val="008B72E8"/>
    <w:rsid w:val="008B7591"/>
    <w:rsid w:val="008B75A4"/>
    <w:rsid w:val="008B76A2"/>
    <w:rsid w:val="008B7883"/>
    <w:rsid w:val="008B7949"/>
    <w:rsid w:val="008B7997"/>
    <w:rsid w:val="008C00E3"/>
    <w:rsid w:val="008C010C"/>
    <w:rsid w:val="008C014F"/>
    <w:rsid w:val="008C037A"/>
    <w:rsid w:val="008C038E"/>
    <w:rsid w:val="008C03A1"/>
    <w:rsid w:val="008C065A"/>
    <w:rsid w:val="008C07BB"/>
    <w:rsid w:val="008C083F"/>
    <w:rsid w:val="008C1625"/>
    <w:rsid w:val="008C167F"/>
    <w:rsid w:val="008C17A1"/>
    <w:rsid w:val="008C1A9B"/>
    <w:rsid w:val="008C1B49"/>
    <w:rsid w:val="008C1E86"/>
    <w:rsid w:val="008C1E95"/>
    <w:rsid w:val="008C2261"/>
    <w:rsid w:val="008C2320"/>
    <w:rsid w:val="008C24B9"/>
    <w:rsid w:val="008C24CD"/>
    <w:rsid w:val="008C24E9"/>
    <w:rsid w:val="008C28D8"/>
    <w:rsid w:val="008C2A1B"/>
    <w:rsid w:val="008C2A73"/>
    <w:rsid w:val="008C2B6B"/>
    <w:rsid w:val="008C2C6B"/>
    <w:rsid w:val="008C2CB9"/>
    <w:rsid w:val="008C2DD0"/>
    <w:rsid w:val="008C2DE9"/>
    <w:rsid w:val="008C3131"/>
    <w:rsid w:val="008C36D9"/>
    <w:rsid w:val="008C3783"/>
    <w:rsid w:val="008C37A1"/>
    <w:rsid w:val="008C3841"/>
    <w:rsid w:val="008C3B6B"/>
    <w:rsid w:val="008C3EE4"/>
    <w:rsid w:val="008C4012"/>
    <w:rsid w:val="008C45FC"/>
    <w:rsid w:val="008C4A99"/>
    <w:rsid w:val="008C4B12"/>
    <w:rsid w:val="008C4EDA"/>
    <w:rsid w:val="008C4F62"/>
    <w:rsid w:val="008C5304"/>
    <w:rsid w:val="008C5544"/>
    <w:rsid w:val="008C56AC"/>
    <w:rsid w:val="008C5889"/>
    <w:rsid w:val="008C5C89"/>
    <w:rsid w:val="008C5D7F"/>
    <w:rsid w:val="008C5D98"/>
    <w:rsid w:val="008C5EF3"/>
    <w:rsid w:val="008C64EC"/>
    <w:rsid w:val="008C6600"/>
    <w:rsid w:val="008C66C2"/>
    <w:rsid w:val="008C68B5"/>
    <w:rsid w:val="008C6B60"/>
    <w:rsid w:val="008C6CE4"/>
    <w:rsid w:val="008C6D67"/>
    <w:rsid w:val="008C6EAF"/>
    <w:rsid w:val="008C6FCB"/>
    <w:rsid w:val="008C7025"/>
    <w:rsid w:val="008C717A"/>
    <w:rsid w:val="008C72D8"/>
    <w:rsid w:val="008C76A0"/>
    <w:rsid w:val="008C7FD9"/>
    <w:rsid w:val="008D03B1"/>
    <w:rsid w:val="008D043B"/>
    <w:rsid w:val="008D05A5"/>
    <w:rsid w:val="008D0632"/>
    <w:rsid w:val="008D064C"/>
    <w:rsid w:val="008D0EF1"/>
    <w:rsid w:val="008D1021"/>
    <w:rsid w:val="008D113A"/>
    <w:rsid w:val="008D18C0"/>
    <w:rsid w:val="008D1A43"/>
    <w:rsid w:val="008D2A71"/>
    <w:rsid w:val="008D2BDB"/>
    <w:rsid w:val="008D2C79"/>
    <w:rsid w:val="008D2D27"/>
    <w:rsid w:val="008D2DBF"/>
    <w:rsid w:val="008D2FF7"/>
    <w:rsid w:val="008D3272"/>
    <w:rsid w:val="008D33FE"/>
    <w:rsid w:val="008D3623"/>
    <w:rsid w:val="008D36B3"/>
    <w:rsid w:val="008D3869"/>
    <w:rsid w:val="008D39EF"/>
    <w:rsid w:val="008D3D8F"/>
    <w:rsid w:val="008D406F"/>
    <w:rsid w:val="008D409F"/>
    <w:rsid w:val="008D4191"/>
    <w:rsid w:val="008D4874"/>
    <w:rsid w:val="008D4877"/>
    <w:rsid w:val="008D48A3"/>
    <w:rsid w:val="008D4923"/>
    <w:rsid w:val="008D49DA"/>
    <w:rsid w:val="008D4A4E"/>
    <w:rsid w:val="008D4BBA"/>
    <w:rsid w:val="008D4D07"/>
    <w:rsid w:val="008D4F34"/>
    <w:rsid w:val="008D5199"/>
    <w:rsid w:val="008D547F"/>
    <w:rsid w:val="008D5737"/>
    <w:rsid w:val="008D57FD"/>
    <w:rsid w:val="008D5BC7"/>
    <w:rsid w:val="008D5BF9"/>
    <w:rsid w:val="008D5C5A"/>
    <w:rsid w:val="008D5F6D"/>
    <w:rsid w:val="008D6003"/>
    <w:rsid w:val="008D61DC"/>
    <w:rsid w:val="008D684E"/>
    <w:rsid w:val="008D6A15"/>
    <w:rsid w:val="008D6C7F"/>
    <w:rsid w:val="008D7065"/>
    <w:rsid w:val="008D7113"/>
    <w:rsid w:val="008D7976"/>
    <w:rsid w:val="008D79CC"/>
    <w:rsid w:val="008D7D4D"/>
    <w:rsid w:val="008D7D87"/>
    <w:rsid w:val="008D7E0C"/>
    <w:rsid w:val="008E012A"/>
    <w:rsid w:val="008E0219"/>
    <w:rsid w:val="008E0607"/>
    <w:rsid w:val="008E08D0"/>
    <w:rsid w:val="008E0F5D"/>
    <w:rsid w:val="008E0F7F"/>
    <w:rsid w:val="008E0FF5"/>
    <w:rsid w:val="008E102D"/>
    <w:rsid w:val="008E11CB"/>
    <w:rsid w:val="008E135F"/>
    <w:rsid w:val="008E18DD"/>
    <w:rsid w:val="008E1926"/>
    <w:rsid w:val="008E1A15"/>
    <w:rsid w:val="008E1D4D"/>
    <w:rsid w:val="008E1D5B"/>
    <w:rsid w:val="008E1DC1"/>
    <w:rsid w:val="008E1F64"/>
    <w:rsid w:val="008E2094"/>
    <w:rsid w:val="008E212F"/>
    <w:rsid w:val="008E2201"/>
    <w:rsid w:val="008E2509"/>
    <w:rsid w:val="008E2B23"/>
    <w:rsid w:val="008E2CA0"/>
    <w:rsid w:val="008E2CAA"/>
    <w:rsid w:val="008E330E"/>
    <w:rsid w:val="008E3488"/>
    <w:rsid w:val="008E363E"/>
    <w:rsid w:val="008E385E"/>
    <w:rsid w:val="008E38F3"/>
    <w:rsid w:val="008E420E"/>
    <w:rsid w:val="008E4211"/>
    <w:rsid w:val="008E4294"/>
    <w:rsid w:val="008E471F"/>
    <w:rsid w:val="008E4CD2"/>
    <w:rsid w:val="008E4D25"/>
    <w:rsid w:val="008E4EFB"/>
    <w:rsid w:val="008E5197"/>
    <w:rsid w:val="008E5250"/>
    <w:rsid w:val="008E5738"/>
    <w:rsid w:val="008E5ADA"/>
    <w:rsid w:val="008E5ADF"/>
    <w:rsid w:val="008E5C17"/>
    <w:rsid w:val="008E5D5F"/>
    <w:rsid w:val="008E5E45"/>
    <w:rsid w:val="008E5F86"/>
    <w:rsid w:val="008E686F"/>
    <w:rsid w:val="008E699E"/>
    <w:rsid w:val="008E6FD7"/>
    <w:rsid w:val="008E74D4"/>
    <w:rsid w:val="008E757E"/>
    <w:rsid w:val="008E774E"/>
    <w:rsid w:val="008E7AA9"/>
    <w:rsid w:val="008E7BB6"/>
    <w:rsid w:val="008E7C3D"/>
    <w:rsid w:val="008E7C72"/>
    <w:rsid w:val="008E7D3C"/>
    <w:rsid w:val="008E7E0F"/>
    <w:rsid w:val="008E7F62"/>
    <w:rsid w:val="008F016C"/>
    <w:rsid w:val="008F0C57"/>
    <w:rsid w:val="008F0E39"/>
    <w:rsid w:val="008F10F0"/>
    <w:rsid w:val="008F12D8"/>
    <w:rsid w:val="008F13FD"/>
    <w:rsid w:val="008F14F1"/>
    <w:rsid w:val="008F1BF5"/>
    <w:rsid w:val="008F20FE"/>
    <w:rsid w:val="008F24E1"/>
    <w:rsid w:val="008F27AB"/>
    <w:rsid w:val="008F2884"/>
    <w:rsid w:val="008F2B18"/>
    <w:rsid w:val="008F2C7A"/>
    <w:rsid w:val="008F2D5C"/>
    <w:rsid w:val="008F2E9F"/>
    <w:rsid w:val="008F2F2C"/>
    <w:rsid w:val="008F3051"/>
    <w:rsid w:val="008F3153"/>
    <w:rsid w:val="008F31DE"/>
    <w:rsid w:val="008F34A4"/>
    <w:rsid w:val="008F3694"/>
    <w:rsid w:val="008F395C"/>
    <w:rsid w:val="008F398B"/>
    <w:rsid w:val="008F3AA9"/>
    <w:rsid w:val="008F3ADF"/>
    <w:rsid w:val="008F3F23"/>
    <w:rsid w:val="008F4236"/>
    <w:rsid w:val="008F4680"/>
    <w:rsid w:val="008F47D5"/>
    <w:rsid w:val="008F492B"/>
    <w:rsid w:val="008F4A16"/>
    <w:rsid w:val="008F4B3A"/>
    <w:rsid w:val="008F4C57"/>
    <w:rsid w:val="008F4C93"/>
    <w:rsid w:val="008F4CC3"/>
    <w:rsid w:val="008F4D05"/>
    <w:rsid w:val="008F547E"/>
    <w:rsid w:val="008F54D2"/>
    <w:rsid w:val="008F5876"/>
    <w:rsid w:val="008F5AB9"/>
    <w:rsid w:val="008F5C70"/>
    <w:rsid w:val="008F5F8F"/>
    <w:rsid w:val="008F6118"/>
    <w:rsid w:val="008F6144"/>
    <w:rsid w:val="008F62A0"/>
    <w:rsid w:val="008F67A3"/>
    <w:rsid w:val="008F6964"/>
    <w:rsid w:val="008F69DD"/>
    <w:rsid w:val="008F6D12"/>
    <w:rsid w:val="008F6EA4"/>
    <w:rsid w:val="008F713F"/>
    <w:rsid w:val="008F723B"/>
    <w:rsid w:val="008F7336"/>
    <w:rsid w:val="008F7343"/>
    <w:rsid w:val="008F7659"/>
    <w:rsid w:val="008F77FC"/>
    <w:rsid w:val="008F783E"/>
    <w:rsid w:val="00900301"/>
    <w:rsid w:val="00900715"/>
    <w:rsid w:val="00901240"/>
    <w:rsid w:val="0090167B"/>
    <w:rsid w:val="009017BB"/>
    <w:rsid w:val="009019EA"/>
    <w:rsid w:val="00901C2E"/>
    <w:rsid w:val="00901E72"/>
    <w:rsid w:val="00902104"/>
    <w:rsid w:val="009025AE"/>
    <w:rsid w:val="00902711"/>
    <w:rsid w:val="00902799"/>
    <w:rsid w:val="0090327F"/>
    <w:rsid w:val="00903525"/>
    <w:rsid w:val="009039BD"/>
    <w:rsid w:val="00903C4E"/>
    <w:rsid w:val="00903E88"/>
    <w:rsid w:val="00904744"/>
    <w:rsid w:val="0090494E"/>
    <w:rsid w:val="0090497F"/>
    <w:rsid w:val="00904A4C"/>
    <w:rsid w:val="00904C6A"/>
    <w:rsid w:val="00904F65"/>
    <w:rsid w:val="009054E5"/>
    <w:rsid w:val="00905678"/>
    <w:rsid w:val="009056A6"/>
    <w:rsid w:val="009056B9"/>
    <w:rsid w:val="009056F7"/>
    <w:rsid w:val="0090587B"/>
    <w:rsid w:val="009058E1"/>
    <w:rsid w:val="009059AC"/>
    <w:rsid w:val="00905A5A"/>
    <w:rsid w:val="009061E4"/>
    <w:rsid w:val="009065AE"/>
    <w:rsid w:val="00906B17"/>
    <w:rsid w:val="0090723C"/>
    <w:rsid w:val="0090744B"/>
    <w:rsid w:val="0090745E"/>
    <w:rsid w:val="009075E5"/>
    <w:rsid w:val="009076DA"/>
    <w:rsid w:val="00907C01"/>
    <w:rsid w:val="00907CDA"/>
    <w:rsid w:val="00907D6F"/>
    <w:rsid w:val="00907F69"/>
    <w:rsid w:val="00907FD2"/>
    <w:rsid w:val="0090ED35"/>
    <w:rsid w:val="0091021D"/>
    <w:rsid w:val="0091024B"/>
    <w:rsid w:val="00910366"/>
    <w:rsid w:val="0091059A"/>
    <w:rsid w:val="009106BF"/>
    <w:rsid w:val="00910767"/>
    <w:rsid w:val="00910CAB"/>
    <w:rsid w:val="00910FA3"/>
    <w:rsid w:val="0091100A"/>
    <w:rsid w:val="0091101A"/>
    <w:rsid w:val="0091135D"/>
    <w:rsid w:val="0091178E"/>
    <w:rsid w:val="009121A9"/>
    <w:rsid w:val="009123E4"/>
    <w:rsid w:val="00912850"/>
    <w:rsid w:val="0091296F"/>
    <w:rsid w:val="00912979"/>
    <w:rsid w:val="009129A2"/>
    <w:rsid w:val="00912F6E"/>
    <w:rsid w:val="00912F78"/>
    <w:rsid w:val="00913105"/>
    <w:rsid w:val="009134FC"/>
    <w:rsid w:val="0091368A"/>
    <w:rsid w:val="00913710"/>
    <w:rsid w:val="0091371E"/>
    <w:rsid w:val="00913868"/>
    <w:rsid w:val="009138B5"/>
    <w:rsid w:val="00913B97"/>
    <w:rsid w:val="0091417D"/>
    <w:rsid w:val="009141FE"/>
    <w:rsid w:val="00914251"/>
    <w:rsid w:val="00914252"/>
    <w:rsid w:val="00914A04"/>
    <w:rsid w:val="00914DC8"/>
    <w:rsid w:val="00914F11"/>
    <w:rsid w:val="00914F6D"/>
    <w:rsid w:val="00915003"/>
    <w:rsid w:val="00915134"/>
    <w:rsid w:val="00915466"/>
    <w:rsid w:val="00915817"/>
    <w:rsid w:val="00915B47"/>
    <w:rsid w:val="0091648B"/>
    <w:rsid w:val="009164DC"/>
    <w:rsid w:val="00916633"/>
    <w:rsid w:val="009166B2"/>
    <w:rsid w:val="009166D0"/>
    <w:rsid w:val="00916732"/>
    <w:rsid w:val="0091675A"/>
    <w:rsid w:val="00916910"/>
    <w:rsid w:val="00916956"/>
    <w:rsid w:val="00916D6D"/>
    <w:rsid w:val="00916EFF"/>
    <w:rsid w:val="00916FF5"/>
    <w:rsid w:val="00917517"/>
    <w:rsid w:val="00917518"/>
    <w:rsid w:val="009178FB"/>
    <w:rsid w:val="00917937"/>
    <w:rsid w:val="00917A7F"/>
    <w:rsid w:val="00917DD3"/>
    <w:rsid w:val="0091BA76"/>
    <w:rsid w:val="00920384"/>
    <w:rsid w:val="0092054A"/>
    <w:rsid w:val="00920BA3"/>
    <w:rsid w:val="00920CF7"/>
    <w:rsid w:val="00920E09"/>
    <w:rsid w:val="009211FA"/>
    <w:rsid w:val="009214EB"/>
    <w:rsid w:val="00921773"/>
    <w:rsid w:val="00921C63"/>
    <w:rsid w:val="00921DBB"/>
    <w:rsid w:val="00922060"/>
    <w:rsid w:val="00922581"/>
    <w:rsid w:val="009227CD"/>
    <w:rsid w:val="009229F1"/>
    <w:rsid w:val="0092318D"/>
    <w:rsid w:val="009239D8"/>
    <w:rsid w:val="00923B9C"/>
    <w:rsid w:val="00923C26"/>
    <w:rsid w:val="00923CE2"/>
    <w:rsid w:val="00923F72"/>
    <w:rsid w:val="0092423D"/>
    <w:rsid w:val="00924302"/>
    <w:rsid w:val="00924971"/>
    <w:rsid w:val="00924E94"/>
    <w:rsid w:val="00924F17"/>
    <w:rsid w:val="00924FD1"/>
    <w:rsid w:val="00924FE7"/>
    <w:rsid w:val="0092529D"/>
    <w:rsid w:val="009256BD"/>
    <w:rsid w:val="009256CA"/>
    <w:rsid w:val="00925951"/>
    <w:rsid w:val="00925990"/>
    <w:rsid w:val="00925A1B"/>
    <w:rsid w:val="00925ABF"/>
    <w:rsid w:val="00926A2E"/>
    <w:rsid w:val="00926BD6"/>
    <w:rsid w:val="00926C36"/>
    <w:rsid w:val="00927592"/>
    <w:rsid w:val="0092783F"/>
    <w:rsid w:val="00927852"/>
    <w:rsid w:val="00927933"/>
    <w:rsid w:val="00927BCD"/>
    <w:rsid w:val="00927CF5"/>
    <w:rsid w:val="00927E9B"/>
    <w:rsid w:val="00930301"/>
    <w:rsid w:val="009303D5"/>
    <w:rsid w:val="009307A2"/>
    <w:rsid w:val="009307EC"/>
    <w:rsid w:val="00930BBC"/>
    <w:rsid w:val="00931096"/>
    <w:rsid w:val="0093131A"/>
    <w:rsid w:val="0093136C"/>
    <w:rsid w:val="00931587"/>
    <w:rsid w:val="00931626"/>
    <w:rsid w:val="0093166F"/>
    <w:rsid w:val="00931ECE"/>
    <w:rsid w:val="0093270F"/>
    <w:rsid w:val="00932A47"/>
    <w:rsid w:val="00932FDF"/>
    <w:rsid w:val="00933029"/>
    <w:rsid w:val="00933999"/>
    <w:rsid w:val="00933F78"/>
    <w:rsid w:val="00933FBF"/>
    <w:rsid w:val="009342AF"/>
    <w:rsid w:val="009346F6"/>
    <w:rsid w:val="00934902"/>
    <w:rsid w:val="0093533F"/>
    <w:rsid w:val="00935526"/>
    <w:rsid w:val="009357EB"/>
    <w:rsid w:val="00935AE0"/>
    <w:rsid w:val="00935BBE"/>
    <w:rsid w:val="00935C57"/>
    <w:rsid w:val="009368EB"/>
    <w:rsid w:val="00936957"/>
    <w:rsid w:val="00936DE6"/>
    <w:rsid w:val="00936ED9"/>
    <w:rsid w:val="00936FBB"/>
    <w:rsid w:val="0093723F"/>
    <w:rsid w:val="00937A71"/>
    <w:rsid w:val="00937B55"/>
    <w:rsid w:val="00940770"/>
    <w:rsid w:val="00940889"/>
    <w:rsid w:val="0094128C"/>
    <w:rsid w:val="00941485"/>
    <w:rsid w:val="00941510"/>
    <w:rsid w:val="0094173E"/>
    <w:rsid w:val="009418CC"/>
    <w:rsid w:val="00941E9E"/>
    <w:rsid w:val="0094252C"/>
    <w:rsid w:val="00942712"/>
    <w:rsid w:val="00942A6B"/>
    <w:rsid w:val="00942B07"/>
    <w:rsid w:val="00942E6C"/>
    <w:rsid w:val="00942F4B"/>
    <w:rsid w:val="00942F9D"/>
    <w:rsid w:val="009430F2"/>
    <w:rsid w:val="009431F6"/>
    <w:rsid w:val="009433EF"/>
    <w:rsid w:val="009442A0"/>
    <w:rsid w:val="00944468"/>
    <w:rsid w:val="009444D1"/>
    <w:rsid w:val="00944B79"/>
    <w:rsid w:val="00944D8E"/>
    <w:rsid w:val="0094535C"/>
    <w:rsid w:val="00945643"/>
    <w:rsid w:val="00945718"/>
    <w:rsid w:val="00945995"/>
    <w:rsid w:val="00945D47"/>
    <w:rsid w:val="00946035"/>
    <w:rsid w:val="009460B0"/>
    <w:rsid w:val="0094633C"/>
    <w:rsid w:val="00946429"/>
    <w:rsid w:val="009464ED"/>
    <w:rsid w:val="00946750"/>
    <w:rsid w:val="00946753"/>
    <w:rsid w:val="00946C82"/>
    <w:rsid w:val="00946F2F"/>
    <w:rsid w:val="009470EA"/>
    <w:rsid w:val="0094712D"/>
    <w:rsid w:val="009477E3"/>
    <w:rsid w:val="00947BC2"/>
    <w:rsid w:val="00947BC7"/>
    <w:rsid w:val="00947FBC"/>
    <w:rsid w:val="009505FC"/>
    <w:rsid w:val="009506E0"/>
    <w:rsid w:val="009509C9"/>
    <w:rsid w:val="00950A53"/>
    <w:rsid w:val="00950CDC"/>
    <w:rsid w:val="00950DFF"/>
    <w:rsid w:val="00950FEA"/>
    <w:rsid w:val="009510FC"/>
    <w:rsid w:val="00951432"/>
    <w:rsid w:val="00951475"/>
    <w:rsid w:val="00951CD7"/>
    <w:rsid w:val="00951F6C"/>
    <w:rsid w:val="009522E1"/>
    <w:rsid w:val="009523D4"/>
    <w:rsid w:val="009524CD"/>
    <w:rsid w:val="00952A67"/>
    <w:rsid w:val="0095304F"/>
    <w:rsid w:val="009531F3"/>
    <w:rsid w:val="00953291"/>
    <w:rsid w:val="009534EE"/>
    <w:rsid w:val="0095369E"/>
    <w:rsid w:val="0095370C"/>
    <w:rsid w:val="009537C7"/>
    <w:rsid w:val="00953E0C"/>
    <w:rsid w:val="00954435"/>
    <w:rsid w:val="00954599"/>
    <w:rsid w:val="00954829"/>
    <w:rsid w:val="0095488D"/>
    <w:rsid w:val="00954D90"/>
    <w:rsid w:val="0095507E"/>
    <w:rsid w:val="0095532B"/>
    <w:rsid w:val="009553D5"/>
    <w:rsid w:val="00955934"/>
    <w:rsid w:val="00955BAB"/>
    <w:rsid w:val="00955C5E"/>
    <w:rsid w:val="00956011"/>
    <w:rsid w:val="0095608E"/>
    <w:rsid w:val="00956319"/>
    <w:rsid w:val="0095670A"/>
    <w:rsid w:val="00956921"/>
    <w:rsid w:val="00956A1B"/>
    <w:rsid w:val="00956DA6"/>
    <w:rsid w:val="00956DDB"/>
    <w:rsid w:val="00956E5D"/>
    <w:rsid w:val="00957042"/>
    <w:rsid w:val="0095709B"/>
    <w:rsid w:val="00957221"/>
    <w:rsid w:val="00957412"/>
    <w:rsid w:val="00957675"/>
    <w:rsid w:val="00957706"/>
    <w:rsid w:val="00957FC6"/>
    <w:rsid w:val="00960003"/>
    <w:rsid w:val="00960032"/>
    <w:rsid w:val="00960069"/>
    <w:rsid w:val="009605EE"/>
    <w:rsid w:val="0096102B"/>
    <w:rsid w:val="0096105B"/>
    <w:rsid w:val="0096147E"/>
    <w:rsid w:val="00961E08"/>
    <w:rsid w:val="00962198"/>
    <w:rsid w:val="009622A0"/>
    <w:rsid w:val="00962404"/>
    <w:rsid w:val="00962879"/>
    <w:rsid w:val="00962DDE"/>
    <w:rsid w:val="00962ED2"/>
    <w:rsid w:val="0096324C"/>
    <w:rsid w:val="009633F2"/>
    <w:rsid w:val="009633FD"/>
    <w:rsid w:val="00963489"/>
    <w:rsid w:val="0096361D"/>
    <w:rsid w:val="00963685"/>
    <w:rsid w:val="009636FA"/>
    <w:rsid w:val="00963709"/>
    <w:rsid w:val="00964631"/>
    <w:rsid w:val="009646ED"/>
    <w:rsid w:val="009647C3"/>
    <w:rsid w:val="0096491A"/>
    <w:rsid w:val="0096497A"/>
    <w:rsid w:val="00964A32"/>
    <w:rsid w:val="0096561D"/>
    <w:rsid w:val="0096564C"/>
    <w:rsid w:val="0096575F"/>
    <w:rsid w:val="00965823"/>
    <w:rsid w:val="00965939"/>
    <w:rsid w:val="00965B96"/>
    <w:rsid w:val="0096633A"/>
    <w:rsid w:val="009663C7"/>
    <w:rsid w:val="009663D0"/>
    <w:rsid w:val="00966401"/>
    <w:rsid w:val="009664ED"/>
    <w:rsid w:val="009666C7"/>
    <w:rsid w:val="009666EE"/>
    <w:rsid w:val="00966722"/>
    <w:rsid w:val="00966C9F"/>
    <w:rsid w:val="00966D7F"/>
    <w:rsid w:val="00967081"/>
    <w:rsid w:val="00967217"/>
    <w:rsid w:val="00967281"/>
    <w:rsid w:val="0096750B"/>
    <w:rsid w:val="00967684"/>
    <w:rsid w:val="00967A1C"/>
    <w:rsid w:val="00967A22"/>
    <w:rsid w:val="00967D50"/>
    <w:rsid w:val="00967F76"/>
    <w:rsid w:val="00970165"/>
    <w:rsid w:val="009703CF"/>
    <w:rsid w:val="00970420"/>
    <w:rsid w:val="00970818"/>
    <w:rsid w:val="0097087E"/>
    <w:rsid w:val="00970A68"/>
    <w:rsid w:val="00970B01"/>
    <w:rsid w:val="00970B70"/>
    <w:rsid w:val="00970B8D"/>
    <w:rsid w:val="00970CCF"/>
    <w:rsid w:val="00970E3D"/>
    <w:rsid w:val="00970F9B"/>
    <w:rsid w:val="009710AC"/>
    <w:rsid w:val="0097162D"/>
    <w:rsid w:val="009716E5"/>
    <w:rsid w:val="00971874"/>
    <w:rsid w:val="00971A10"/>
    <w:rsid w:val="00971B42"/>
    <w:rsid w:val="00971CA8"/>
    <w:rsid w:val="00971F22"/>
    <w:rsid w:val="00972156"/>
    <w:rsid w:val="009725D2"/>
    <w:rsid w:val="009730F2"/>
    <w:rsid w:val="009734E0"/>
    <w:rsid w:val="00973680"/>
    <w:rsid w:val="00973782"/>
    <w:rsid w:val="00973AC5"/>
    <w:rsid w:val="00973C04"/>
    <w:rsid w:val="00973E79"/>
    <w:rsid w:val="00973F32"/>
    <w:rsid w:val="0097445C"/>
    <w:rsid w:val="00974593"/>
    <w:rsid w:val="009746F8"/>
    <w:rsid w:val="00974913"/>
    <w:rsid w:val="00974E0F"/>
    <w:rsid w:val="00974E29"/>
    <w:rsid w:val="009754BA"/>
    <w:rsid w:val="0097565E"/>
    <w:rsid w:val="00975D67"/>
    <w:rsid w:val="00975FC5"/>
    <w:rsid w:val="00976300"/>
    <w:rsid w:val="009763FA"/>
    <w:rsid w:val="009765ED"/>
    <w:rsid w:val="00976A27"/>
    <w:rsid w:val="00976BED"/>
    <w:rsid w:val="00977D88"/>
    <w:rsid w:val="00980003"/>
    <w:rsid w:val="009800BA"/>
    <w:rsid w:val="009800F0"/>
    <w:rsid w:val="009803B0"/>
    <w:rsid w:val="00980489"/>
    <w:rsid w:val="00980843"/>
    <w:rsid w:val="00980879"/>
    <w:rsid w:val="00980887"/>
    <w:rsid w:val="00980BB8"/>
    <w:rsid w:val="00980C2A"/>
    <w:rsid w:val="00980E00"/>
    <w:rsid w:val="00980E2B"/>
    <w:rsid w:val="00981065"/>
    <w:rsid w:val="009813BE"/>
    <w:rsid w:val="0098159A"/>
    <w:rsid w:val="00981868"/>
    <w:rsid w:val="00981B60"/>
    <w:rsid w:val="00981C15"/>
    <w:rsid w:val="009827A7"/>
    <w:rsid w:val="00982AE8"/>
    <w:rsid w:val="00982B57"/>
    <w:rsid w:val="00982C76"/>
    <w:rsid w:val="00982DE0"/>
    <w:rsid w:val="0098309E"/>
    <w:rsid w:val="00983262"/>
    <w:rsid w:val="0098386E"/>
    <w:rsid w:val="00983B7D"/>
    <w:rsid w:val="00983DA1"/>
    <w:rsid w:val="00983FD1"/>
    <w:rsid w:val="00984549"/>
    <w:rsid w:val="00984681"/>
    <w:rsid w:val="00984718"/>
    <w:rsid w:val="00984791"/>
    <w:rsid w:val="00984941"/>
    <w:rsid w:val="00984A7B"/>
    <w:rsid w:val="009855C9"/>
    <w:rsid w:val="00985B85"/>
    <w:rsid w:val="00986273"/>
    <w:rsid w:val="009867B8"/>
    <w:rsid w:val="009868F4"/>
    <w:rsid w:val="00986CD5"/>
    <w:rsid w:val="009870A6"/>
    <w:rsid w:val="0098757C"/>
    <w:rsid w:val="009875B8"/>
    <w:rsid w:val="00987743"/>
    <w:rsid w:val="00987C0A"/>
    <w:rsid w:val="00987E08"/>
    <w:rsid w:val="00987FE1"/>
    <w:rsid w:val="009900F6"/>
    <w:rsid w:val="00990123"/>
    <w:rsid w:val="009902A3"/>
    <w:rsid w:val="00990337"/>
    <w:rsid w:val="00990441"/>
    <w:rsid w:val="00990A82"/>
    <w:rsid w:val="00990B9F"/>
    <w:rsid w:val="00990C35"/>
    <w:rsid w:val="00990D29"/>
    <w:rsid w:val="00991083"/>
    <w:rsid w:val="0099122E"/>
    <w:rsid w:val="009914CE"/>
    <w:rsid w:val="009914DF"/>
    <w:rsid w:val="00991579"/>
    <w:rsid w:val="00991A5D"/>
    <w:rsid w:val="00991ABB"/>
    <w:rsid w:val="00991C62"/>
    <w:rsid w:val="0099203C"/>
    <w:rsid w:val="0099203E"/>
    <w:rsid w:val="009923F7"/>
    <w:rsid w:val="0099266F"/>
    <w:rsid w:val="009929FC"/>
    <w:rsid w:val="00992AC6"/>
    <w:rsid w:val="00992CD5"/>
    <w:rsid w:val="00992EB2"/>
    <w:rsid w:val="00992F66"/>
    <w:rsid w:val="009931C7"/>
    <w:rsid w:val="0099340B"/>
    <w:rsid w:val="00993889"/>
    <w:rsid w:val="00993A02"/>
    <w:rsid w:val="00993C19"/>
    <w:rsid w:val="00994617"/>
    <w:rsid w:val="0099464F"/>
    <w:rsid w:val="00994C7D"/>
    <w:rsid w:val="00994FB1"/>
    <w:rsid w:val="00995000"/>
    <w:rsid w:val="0099507F"/>
    <w:rsid w:val="0099570B"/>
    <w:rsid w:val="0099578E"/>
    <w:rsid w:val="00995AAD"/>
    <w:rsid w:val="00995BB6"/>
    <w:rsid w:val="009963B0"/>
    <w:rsid w:val="009964FD"/>
    <w:rsid w:val="009967DD"/>
    <w:rsid w:val="00996807"/>
    <w:rsid w:val="00996A9F"/>
    <w:rsid w:val="00996C70"/>
    <w:rsid w:val="00996DB7"/>
    <w:rsid w:val="00996DC8"/>
    <w:rsid w:val="00996FCB"/>
    <w:rsid w:val="00997196"/>
    <w:rsid w:val="00997529"/>
    <w:rsid w:val="00997722"/>
    <w:rsid w:val="009977D4"/>
    <w:rsid w:val="00997C5D"/>
    <w:rsid w:val="009A03D4"/>
    <w:rsid w:val="009A03FD"/>
    <w:rsid w:val="009A0444"/>
    <w:rsid w:val="009A0EFA"/>
    <w:rsid w:val="009A1573"/>
    <w:rsid w:val="009A19F5"/>
    <w:rsid w:val="009A1B09"/>
    <w:rsid w:val="009A1B96"/>
    <w:rsid w:val="009A1C43"/>
    <w:rsid w:val="009A1D52"/>
    <w:rsid w:val="009A1E8E"/>
    <w:rsid w:val="009A25B7"/>
    <w:rsid w:val="009A25FD"/>
    <w:rsid w:val="009A2C42"/>
    <w:rsid w:val="009A2CF4"/>
    <w:rsid w:val="009A3319"/>
    <w:rsid w:val="009A3882"/>
    <w:rsid w:val="009A3998"/>
    <w:rsid w:val="009A3B95"/>
    <w:rsid w:val="009A3C22"/>
    <w:rsid w:val="009A3E07"/>
    <w:rsid w:val="009A3E5A"/>
    <w:rsid w:val="009A416B"/>
    <w:rsid w:val="009A434E"/>
    <w:rsid w:val="009A442C"/>
    <w:rsid w:val="009A459C"/>
    <w:rsid w:val="009A463E"/>
    <w:rsid w:val="009A4771"/>
    <w:rsid w:val="009A4988"/>
    <w:rsid w:val="009A5043"/>
    <w:rsid w:val="009A5AC6"/>
    <w:rsid w:val="009A5AE7"/>
    <w:rsid w:val="009A5F30"/>
    <w:rsid w:val="009A636C"/>
    <w:rsid w:val="009A6460"/>
    <w:rsid w:val="009A69D0"/>
    <w:rsid w:val="009A6CFE"/>
    <w:rsid w:val="009A6D49"/>
    <w:rsid w:val="009A7042"/>
    <w:rsid w:val="009A741A"/>
    <w:rsid w:val="009A7490"/>
    <w:rsid w:val="009A7E19"/>
    <w:rsid w:val="009B0029"/>
    <w:rsid w:val="009B00B3"/>
    <w:rsid w:val="009B0533"/>
    <w:rsid w:val="009B0606"/>
    <w:rsid w:val="009B07A9"/>
    <w:rsid w:val="009B0A4D"/>
    <w:rsid w:val="009B0F87"/>
    <w:rsid w:val="009B103C"/>
    <w:rsid w:val="009B11B7"/>
    <w:rsid w:val="009B131F"/>
    <w:rsid w:val="009B1519"/>
    <w:rsid w:val="009B166A"/>
    <w:rsid w:val="009B1BE1"/>
    <w:rsid w:val="009B1DEB"/>
    <w:rsid w:val="009B1F6C"/>
    <w:rsid w:val="009B2060"/>
    <w:rsid w:val="009B231C"/>
    <w:rsid w:val="009B245E"/>
    <w:rsid w:val="009B25E9"/>
    <w:rsid w:val="009B27F3"/>
    <w:rsid w:val="009B2B7A"/>
    <w:rsid w:val="009B2BC4"/>
    <w:rsid w:val="009B2CF4"/>
    <w:rsid w:val="009B2EC4"/>
    <w:rsid w:val="009B2F99"/>
    <w:rsid w:val="009B3369"/>
    <w:rsid w:val="009B3396"/>
    <w:rsid w:val="009B33FB"/>
    <w:rsid w:val="009B37A6"/>
    <w:rsid w:val="009B37B6"/>
    <w:rsid w:val="009B38F4"/>
    <w:rsid w:val="009B3C7A"/>
    <w:rsid w:val="009B3F46"/>
    <w:rsid w:val="009B4347"/>
    <w:rsid w:val="009B4439"/>
    <w:rsid w:val="009B46C8"/>
    <w:rsid w:val="009B488A"/>
    <w:rsid w:val="009B4BE3"/>
    <w:rsid w:val="009B4C1E"/>
    <w:rsid w:val="009B524A"/>
    <w:rsid w:val="009B58F6"/>
    <w:rsid w:val="009B5B60"/>
    <w:rsid w:val="009B6197"/>
    <w:rsid w:val="009B624F"/>
    <w:rsid w:val="009B6355"/>
    <w:rsid w:val="009B6763"/>
    <w:rsid w:val="009B691E"/>
    <w:rsid w:val="009B69C4"/>
    <w:rsid w:val="009B6CE4"/>
    <w:rsid w:val="009B6F96"/>
    <w:rsid w:val="009B7151"/>
    <w:rsid w:val="009B7286"/>
    <w:rsid w:val="009B7424"/>
    <w:rsid w:val="009B7468"/>
    <w:rsid w:val="009B7486"/>
    <w:rsid w:val="009B7578"/>
    <w:rsid w:val="009B75CD"/>
    <w:rsid w:val="009B7912"/>
    <w:rsid w:val="009B7A71"/>
    <w:rsid w:val="009B7C39"/>
    <w:rsid w:val="009B7C8F"/>
    <w:rsid w:val="009B7DD5"/>
    <w:rsid w:val="009B7E46"/>
    <w:rsid w:val="009B7FB1"/>
    <w:rsid w:val="009C0506"/>
    <w:rsid w:val="009C052F"/>
    <w:rsid w:val="009C05C7"/>
    <w:rsid w:val="009C0E8C"/>
    <w:rsid w:val="009C1BA9"/>
    <w:rsid w:val="009C1F27"/>
    <w:rsid w:val="009C21AD"/>
    <w:rsid w:val="009C2229"/>
    <w:rsid w:val="009C25CA"/>
    <w:rsid w:val="009C2774"/>
    <w:rsid w:val="009C27C0"/>
    <w:rsid w:val="009C2966"/>
    <w:rsid w:val="009C2EBA"/>
    <w:rsid w:val="009C3584"/>
    <w:rsid w:val="009C3597"/>
    <w:rsid w:val="009C3639"/>
    <w:rsid w:val="009C36E2"/>
    <w:rsid w:val="009C395E"/>
    <w:rsid w:val="009C3B65"/>
    <w:rsid w:val="009C3D53"/>
    <w:rsid w:val="009C4108"/>
    <w:rsid w:val="009C43B2"/>
    <w:rsid w:val="009C46F0"/>
    <w:rsid w:val="009C470E"/>
    <w:rsid w:val="009C49DC"/>
    <w:rsid w:val="009C50AB"/>
    <w:rsid w:val="009C50EE"/>
    <w:rsid w:val="009C53C8"/>
    <w:rsid w:val="009C5A4D"/>
    <w:rsid w:val="009C5DF9"/>
    <w:rsid w:val="009C5E9E"/>
    <w:rsid w:val="009C62BD"/>
    <w:rsid w:val="009C63E1"/>
    <w:rsid w:val="009C6790"/>
    <w:rsid w:val="009C692B"/>
    <w:rsid w:val="009C6CFE"/>
    <w:rsid w:val="009C6D66"/>
    <w:rsid w:val="009C6DC2"/>
    <w:rsid w:val="009C6DED"/>
    <w:rsid w:val="009C72A4"/>
    <w:rsid w:val="009C7487"/>
    <w:rsid w:val="009C7556"/>
    <w:rsid w:val="009C7762"/>
    <w:rsid w:val="009C77CB"/>
    <w:rsid w:val="009C78F9"/>
    <w:rsid w:val="009C7A4D"/>
    <w:rsid w:val="009C7B26"/>
    <w:rsid w:val="009C7E5E"/>
    <w:rsid w:val="009C7F0D"/>
    <w:rsid w:val="009D00E5"/>
    <w:rsid w:val="009D04B7"/>
    <w:rsid w:val="009D081A"/>
    <w:rsid w:val="009D0930"/>
    <w:rsid w:val="009D0D88"/>
    <w:rsid w:val="009D0E0F"/>
    <w:rsid w:val="009D0FED"/>
    <w:rsid w:val="009D1235"/>
    <w:rsid w:val="009D1413"/>
    <w:rsid w:val="009D1751"/>
    <w:rsid w:val="009D186C"/>
    <w:rsid w:val="009D1A1B"/>
    <w:rsid w:val="009D1D4D"/>
    <w:rsid w:val="009D227C"/>
    <w:rsid w:val="009D2520"/>
    <w:rsid w:val="009D2A33"/>
    <w:rsid w:val="009D2DD0"/>
    <w:rsid w:val="009D2F08"/>
    <w:rsid w:val="009D31F3"/>
    <w:rsid w:val="009D325E"/>
    <w:rsid w:val="009D3445"/>
    <w:rsid w:val="009D34DC"/>
    <w:rsid w:val="009D3A23"/>
    <w:rsid w:val="009D3B6A"/>
    <w:rsid w:val="009D3C67"/>
    <w:rsid w:val="009D4046"/>
    <w:rsid w:val="009D40AA"/>
    <w:rsid w:val="009D4110"/>
    <w:rsid w:val="009D42C4"/>
    <w:rsid w:val="009D4420"/>
    <w:rsid w:val="009D45BA"/>
    <w:rsid w:val="009D4E0E"/>
    <w:rsid w:val="009D4F90"/>
    <w:rsid w:val="009D531B"/>
    <w:rsid w:val="009D5888"/>
    <w:rsid w:val="009D5EF1"/>
    <w:rsid w:val="009D61F7"/>
    <w:rsid w:val="009D69F6"/>
    <w:rsid w:val="009D6BCA"/>
    <w:rsid w:val="009D6D40"/>
    <w:rsid w:val="009D6E4F"/>
    <w:rsid w:val="009D6F08"/>
    <w:rsid w:val="009D71BA"/>
    <w:rsid w:val="009D75F2"/>
    <w:rsid w:val="009D7709"/>
    <w:rsid w:val="009D77DE"/>
    <w:rsid w:val="009D78F7"/>
    <w:rsid w:val="009D7937"/>
    <w:rsid w:val="009D7C7C"/>
    <w:rsid w:val="009D7D5C"/>
    <w:rsid w:val="009D7F46"/>
    <w:rsid w:val="009E003A"/>
    <w:rsid w:val="009E04D5"/>
    <w:rsid w:val="009E0A63"/>
    <w:rsid w:val="009E0C4E"/>
    <w:rsid w:val="009E0F4D"/>
    <w:rsid w:val="009E0F93"/>
    <w:rsid w:val="009E102A"/>
    <w:rsid w:val="009E1376"/>
    <w:rsid w:val="009E1A28"/>
    <w:rsid w:val="009E210E"/>
    <w:rsid w:val="009E21C0"/>
    <w:rsid w:val="009E2974"/>
    <w:rsid w:val="009E2C36"/>
    <w:rsid w:val="009E2CFA"/>
    <w:rsid w:val="009E2FF0"/>
    <w:rsid w:val="009E325D"/>
    <w:rsid w:val="009E35A0"/>
    <w:rsid w:val="009E35D6"/>
    <w:rsid w:val="009E3A69"/>
    <w:rsid w:val="009E3CE0"/>
    <w:rsid w:val="009E3D72"/>
    <w:rsid w:val="009E3EEB"/>
    <w:rsid w:val="009E4015"/>
    <w:rsid w:val="009E40AF"/>
    <w:rsid w:val="009E41AF"/>
    <w:rsid w:val="009E43C1"/>
    <w:rsid w:val="009E4410"/>
    <w:rsid w:val="009E4492"/>
    <w:rsid w:val="009E518F"/>
    <w:rsid w:val="009E54D1"/>
    <w:rsid w:val="009E558E"/>
    <w:rsid w:val="009E5A54"/>
    <w:rsid w:val="009E5AAC"/>
    <w:rsid w:val="009E5ABA"/>
    <w:rsid w:val="009E5B0A"/>
    <w:rsid w:val="009E6085"/>
    <w:rsid w:val="009E6625"/>
    <w:rsid w:val="009E671F"/>
    <w:rsid w:val="009E684E"/>
    <w:rsid w:val="009E69B1"/>
    <w:rsid w:val="009E6B01"/>
    <w:rsid w:val="009E6B88"/>
    <w:rsid w:val="009E70E7"/>
    <w:rsid w:val="009E745F"/>
    <w:rsid w:val="009E7578"/>
    <w:rsid w:val="009E7EF5"/>
    <w:rsid w:val="009F0257"/>
    <w:rsid w:val="009F02E3"/>
    <w:rsid w:val="009F0B34"/>
    <w:rsid w:val="009F0F21"/>
    <w:rsid w:val="009F0F73"/>
    <w:rsid w:val="009F1197"/>
    <w:rsid w:val="009F12BC"/>
    <w:rsid w:val="009F14C4"/>
    <w:rsid w:val="009F1527"/>
    <w:rsid w:val="009F15BF"/>
    <w:rsid w:val="009F1A8E"/>
    <w:rsid w:val="009F1F9E"/>
    <w:rsid w:val="009F1FE0"/>
    <w:rsid w:val="009F2118"/>
    <w:rsid w:val="009F225F"/>
    <w:rsid w:val="009F22A0"/>
    <w:rsid w:val="009F2736"/>
    <w:rsid w:val="009F2788"/>
    <w:rsid w:val="009F2893"/>
    <w:rsid w:val="009F2A83"/>
    <w:rsid w:val="009F2AFE"/>
    <w:rsid w:val="009F31F7"/>
    <w:rsid w:val="009F3703"/>
    <w:rsid w:val="009F3B4D"/>
    <w:rsid w:val="009F3C9D"/>
    <w:rsid w:val="009F3FE4"/>
    <w:rsid w:val="009F4231"/>
    <w:rsid w:val="009F433A"/>
    <w:rsid w:val="009F4845"/>
    <w:rsid w:val="009F485F"/>
    <w:rsid w:val="009F50DA"/>
    <w:rsid w:val="009F52E6"/>
    <w:rsid w:val="009F5390"/>
    <w:rsid w:val="009F53D2"/>
    <w:rsid w:val="009F53F1"/>
    <w:rsid w:val="009F545D"/>
    <w:rsid w:val="009F5765"/>
    <w:rsid w:val="009F5927"/>
    <w:rsid w:val="009F5CCB"/>
    <w:rsid w:val="009F630C"/>
    <w:rsid w:val="009F6954"/>
    <w:rsid w:val="009F69F9"/>
    <w:rsid w:val="009F6CDB"/>
    <w:rsid w:val="009F70BE"/>
    <w:rsid w:val="009F734A"/>
    <w:rsid w:val="009F743F"/>
    <w:rsid w:val="009F7B42"/>
    <w:rsid w:val="009F7BEC"/>
    <w:rsid w:val="00A0006A"/>
    <w:rsid w:val="00A00878"/>
    <w:rsid w:val="00A00AC2"/>
    <w:rsid w:val="00A00E47"/>
    <w:rsid w:val="00A00F08"/>
    <w:rsid w:val="00A00F72"/>
    <w:rsid w:val="00A01636"/>
    <w:rsid w:val="00A0172C"/>
    <w:rsid w:val="00A01925"/>
    <w:rsid w:val="00A02079"/>
    <w:rsid w:val="00A02172"/>
    <w:rsid w:val="00A0280D"/>
    <w:rsid w:val="00A02985"/>
    <w:rsid w:val="00A02A9A"/>
    <w:rsid w:val="00A02CB8"/>
    <w:rsid w:val="00A02CD0"/>
    <w:rsid w:val="00A02E6C"/>
    <w:rsid w:val="00A03054"/>
    <w:rsid w:val="00A035F1"/>
    <w:rsid w:val="00A03696"/>
    <w:rsid w:val="00A03996"/>
    <w:rsid w:val="00A03B59"/>
    <w:rsid w:val="00A043F1"/>
    <w:rsid w:val="00A045E4"/>
    <w:rsid w:val="00A047D4"/>
    <w:rsid w:val="00A048B0"/>
    <w:rsid w:val="00A048C4"/>
    <w:rsid w:val="00A04C6A"/>
    <w:rsid w:val="00A0508D"/>
    <w:rsid w:val="00A053A8"/>
    <w:rsid w:val="00A0579B"/>
    <w:rsid w:val="00A05855"/>
    <w:rsid w:val="00A05C3C"/>
    <w:rsid w:val="00A05F94"/>
    <w:rsid w:val="00A06074"/>
    <w:rsid w:val="00A06546"/>
    <w:rsid w:val="00A068E9"/>
    <w:rsid w:val="00A06DCF"/>
    <w:rsid w:val="00A06E93"/>
    <w:rsid w:val="00A072C8"/>
    <w:rsid w:val="00A075FC"/>
    <w:rsid w:val="00A078DD"/>
    <w:rsid w:val="00A07927"/>
    <w:rsid w:val="00A07B89"/>
    <w:rsid w:val="00A105B3"/>
    <w:rsid w:val="00A10717"/>
    <w:rsid w:val="00A108BF"/>
    <w:rsid w:val="00A10F07"/>
    <w:rsid w:val="00A11026"/>
    <w:rsid w:val="00A112E4"/>
    <w:rsid w:val="00A11329"/>
    <w:rsid w:val="00A1165A"/>
    <w:rsid w:val="00A1189C"/>
    <w:rsid w:val="00A11AEB"/>
    <w:rsid w:val="00A11BAA"/>
    <w:rsid w:val="00A11EC2"/>
    <w:rsid w:val="00A1204B"/>
    <w:rsid w:val="00A125A6"/>
    <w:rsid w:val="00A128A5"/>
    <w:rsid w:val="00A12A5E"/>
    <w:rsid w:val="00A12B8E"/>
    <w:rsid w:val="00A137E5"/>
    <w:rsid w:val="00A137E8"/>
    <w:rsid w:val="00A139A5"/>
    <w:rsid w:val="00A13A50"/>
    <w:rsid w:val="00A14097"/>
    <w:rsid w:val="00A14099"/>
    <w:rsid w:val="00A141FB"/>
    <w:rsid w:val="00A142DA"/>
    <w:rsid w:val="00A143B8"/>
    <w:rsid w:val="00A14490"/>
    <w:rsid w:val="00A145D9"/>
    <w:rsid w:val="00A14847"/>
    <w:rsid w:val="00A14C86"/>
    <w:rsid w:val="00A14D10"/>
    <w:rsid w:val="00A14D46"/>
    <w:rsid w:val="00A14D9F"/>
    <w:rsid w:val="00A1525F"/>
    <w:rsid w:val="00A154F5"/>
    <w:rsid w:val="00A15682"/>
    <w:rsid w:val="00A15696"/>
    <w:rsid w:val="00A156B1"/>
    <w:rsid w:val="00A16057"/>
    <w:rsid w:val="00A16269"/>
    <w:rsid w:val="00A16282"/>
    <w:rsid w:val="00A163EF"/>
    <w:rsid w:val="00A16445"/>
    <w:rsid w:val="00A16795"/>
    <w:rsid w:val="00A168BF"/>
    <w:rsid w:val="00A16AE4"/>
    <w:rsid w:val="00A16C6E"/>
    <w:rsid w:val="00A1727B"/>
    <w:rsid w:val="00A172D5"/>
    <w:rsid w:val="00A17CD1"/>
    <w:rsid w:val="00A2000B"/>
    <w:rsid w:val="00A2019D"/>
    <w:rsid w:val="00A2024B"/>
    <w:rsid w:val="00A202D8"/>
    <w:rsid w:val="00A2054F"/>
    <w:rsid w:val="00A2078D"/>
    <w:rsid w:val="00A207A1"/>
    <w:rsid w:val="00A20A72"/>
    <w:rsid w:val="00A20BCE"/>
    <w:rsid w:val="00A20E54"/>
    <w:rsid w:val="00A20F23"/>
    <w:rsid w:val="00A211A0"/>
    <w:rsid w:val="00A2132F"/>
    <w:rsid w:val="00A216C6"/>
    <w:rsid w:val="00A2183E"/>
    <w:rsid w:val="00A21929"/>
    <w:rsid w:val="00A2192B"/>
    <w:rsid w:val="00A219BD"/>
    <w:rsid w:val="00A21C4A"/>
    <w:rsid w:val="00A21CC8"/>
    <w:rsid w:val="00A21DB5"/>
    <w:rsid w:val="00A22111"/>
    <w:rsid w:val="00A221AA"/>
    <w:rsid w:val="00A221F3"/>
    <w:rsid w:val="00A22894"/>
    <w:rsid w:val="00A2297A"/>
    <w:rsid w:val="00A22AD0"/>
    <w:rsid w:val="00A235FE"/>
    <w:rsid w:val="00A2365E"/>
    <w:rsid w:val="00A23780"/>
    <w:rsid w:val="00A23B7A"/>
    <w:rsid w:val="00A23BAF"/>
    <w:rsid w:val="00A240FB"/>
    <w:rsid w:val="00A242C3"/>
    <w:rsid w:val="00A24AFF"/>
    <w:rsid w:val="00A24C25"/>
    <w:rsid w:val="00A24CEE"/>
    <w:rsid w:val="00A2547E"/>
    <w:rsid w:val="00A25546"/>
    <w:rsid w:val="00A2558E"/>
    <w:rsid w:val="00A256D9"/>
    <w:rsid w:val="00A25ACB"/>
    <w:rsid w:val="00A25E33"/>
    <w:rsid w:val="00A26043"/>
    <w:rsid w:val="00A26335"/>
    <w:rsid w:val="00A26442"/>
    <w:rsid w:val="00A264ED"/>
    <w:rsid w:val="00A26828"/>
    <w:rsid w:val="00A26838"/>
    <w:rsid w:val="00A26A5B"/>
    <w:rsid w:val="00A26B58"/>
    <w:rsid w:val="00A26C1F"/>
    <w:rsid w:val="00A26FE3"/>
    <w:rsid w:val="00A26FF9"/>
    <w:rsid w:val="00A27771"/>
    <w:rsid w:val="00A27820"/>
    <w:rsid w:val="00A279FC"/>
    <w:rsid w:val="00A27CF4"/>
    <w:rsid w:val="00A27FE4"/>
    <w:rsid w:val="00A3053E"/>
    <w:rsid w:val="00A306D8"/>
    <w:rsid w:val="00A308CA"/>
    <w:rsid w:val="00A309F4"/>
    <w:rsid w:val="00A30C16"/>
    <w:rsid w:val="00A30DA2"/>
    <w:rsid w:val="00A30F99"/>
    <w:rsid w:val="00A317D5"/>
    <w:rsid w:val="00A31D70"/>
    <w:rsid w:val="00A32143"/>
    <w:rsid w:val="00A32155"/>
    <w:rsid w:val="00A3252A"/>
    <w:rsid w:val="00A3253A"/>
    <w:rsid w:val="00A327F5"/>
    <w:rsid w:val="00A32908"/>
    <w:rsid w:val="00A32933"/>
    <w:rsid w:val="00A3299C"/>
    <w:rsid w:val="00A32A9C"/>
    <w:rsid w:val="00A32B92"/>
    <w:rsid w:val="00A332E9"/>
    <w:rsid w:val="00A3346B"/>
    <w:rsid w:val="00A3359A"/>
    <w:rsid w:val="00A34033"/>
    <w:rsid w:val="00A3406D"/>
    <w:rsid w:val="00A342B9"/>
    <w:rsid w:val="00A3436B"/>
    <w:rsid w:val="00A345A8"/>
    <w:rsid w:val="00A34D32"/>
    <w:rsid w:val="00A34DA1"/>
    <w:rsid w:val="00A350CE"/>
    <w:rsid w:val="00A3534D"/>
    <w:rsid w:val="00A355DD"/>
    <w:rsid w:val="00A356F3"/>
    <w:rsid w:val="00A35BB2"/>
    <w:rsid w:val="00A35FC4"/>
    <w:rsid w:val="00A3683E"/>
    <w:rsid w:val="00A36D51"/>
    <w:rsid w:val="00A36DEE"/>
    <w:rsid w:val="00A36FCE"/>
    <w:rsid w:val="00A370F3"/>
    <w:rsid w:val="00A372EE"/>
    <w:rsid w:val="00A373C6"/>
    <w:rsid w:val="00A37477"/>
    <w:rsid w:val="00A377DA"/>
    <w:rsid w:val="00A37851"/>
    <w:rsid w:val="00A37C84"/>
    <w:rsid w:val="00A37D74"/>
    <w:rsid w:val="00A37D77"/>
    <w:rsid w:val="00A400AD"/>
    <w:rsid w:val="00A40311"/>
    <w:rsid w:val="00A403C3"/>
    <w:rsid w:val="00A405EB"/>
    <w:rsid w:val="00A406ED"/>
    <w:rsid w:val="00A40725"/>
    <w:rsid w:val="00A40BCA"/>
    <w:rsid w:val="00A41646"/>
    <w:rsid w:val="00A41877"/>
    <w:rsid w:val="00A41F0B"/>
    <w:rsid w:val="00A41FA9"/>
    <w:rsid w:val="00A42157"/>
    <w:rsid w:val="00A42CAD"/>
    <w:rsid w:val="00A42FBA"/>
    <w:rsid w:val="00A43431"/>
    <w:rsid w:val="00A4358E"/>
    <w:rsid w:val="00A4359E"/>
    <w:rsid w:val="00A43618"/>
    <w:rsid w:val="00A43D8F"/>
    <w:rsid w:val="00A43DE7"/>
    <w:rsid w:val="00A43F9D"/>
    <w:rsid w:val="00A445D2"/>
    <w:rsid w:val="00A44A29"/>
    <w:rsid w:val="00A44C4A"/>
    <w:rsid w:val="00A44FAC"/>
    <w:rsid w:val="00A45088"/>
    <w:rsid w:val="00A4516A"/>
    <w:rsid w:val="00A454C1"/>
    <w:rsid w:val="00A455B1"/>
    <w:rsid w:val="00A45742"/>
    <w:rsid w:val="00A458D1"/>
    <w:rsid w:val="00A45E50"/>
    <w:rsid w:val="00A45F97"/>
    <w:rsid w:val="00A46037"/>
    <w:rsid w:val="00A46495"/>
    <w:rsid w:val="00A46536"/>
    <w:rsid w:val="00A46804"/>
    <w:rsid w:val="00A46C13"/>
    <w:rsid w:val="00A46CB8"/>
    <w:rsid w:val="00A46D72"/>
    <w:rsid w:val="00A47009"/>
    <w:rsid w:val="00A47088"/>
    <w:rsid w:val="00A47138"/>
    <w:rsid w:val="00A4715A"/>
    <w:rsid w:val="00A476C8"/>
    <w:rsid w:val="00A4784C"/>
    <w:rsid w:val="00A4792F"/>
    <w:rsid w:val="00A47AB6"/>
    <w:rsid w:val="00A47CE3"/>
    <w:rsid w:val="00A47D65"/>
    <w:rsid w:val="00A47F31"/>
    <w:rsid w:val="00A4D915"/>
    <w:rsid w:val="00A502CF"/>
    <w:rsid w:val="00A50300"/>
    <w:rsid w:val="00A503BE"/>
    <w:rsid w:val="00A50430"/>
    <w:rsid w:val="00A5043B"/>
    <w:rsid w:val="00A504F6"/>
    <w:rsid w:val="00A5052F"/>
    <w:rsid w:val="00A505F6"/>
    <w:rsid w:val="00A507F4"/>
    <w:rsid w:val="00A509A3"/>
    <w:rsid w:val="00A50A32"/>
    <w:rsid w:val="00A50BA3"/>
    <w:rsid w:val="00A50C50"/>
    <w:rsid w:val="00A50E46"/>
    <w:rsid w:val="00A50E85"/>
    <w:rsid w:val="00A50F7E"/>
    <w:rsid w:val="00A5144C"/>
    <w:rsid w:val="00A51C77"/>
    <w:rsid w:val="00A51F26"/>
    <w:rsid w:val="00A52377"/>
    <w:rsid w:val="00A5274C"/>
    <w:rsid w:val="00A52770"/>
    <w:rsid w:val="00A52CD1"/>
    <w:rsid w:val="00A52FE6"/>
    <w:rsid w:val="00A530C2"/>
    <w:rsid w:val="00A5320E"/>
    <w:rsid w:val="00A53765"/>
    <w:rsid w:val="00A53CBA"/>
    <w:rsid w:val="00A53FA5"/>
    <w:rsid w:val="00A54102"/>
    <w:rsid w:val="00A5422A"/>
    <w:rsid w:val="00A54235"/>
    <w:rsid w:val="00A542B5"/>
    <w:rsid w:val="00A543CC"/>
    <w:rsid w:val="00A54A5B"/>
    <w:rsid w:val="00A54BD3"/>
    <w:rsid w:val="00A54FC3"/>
    <w:rsid w:val="00A5530E"/>
    <w:rsid w:val="00A55430"/>
    <w:rsid w:val="00A554F6"/>
    <w:rsid w:val="00A557C2"/>
    <w:rsid w:val="00A5591F"/>
    <w:rsid w:val="00A55AE9"/>
    <w:rsid w:val="00A55FF7"/>
    <w:rsid w:val="00A56185"/>
    <w:rsid w:val="00A562A3"/>
    <w:rsid w:val="00A56634"/>
    <w:rsid w:val="00A56719"/>
    <w:rsid w:val="00A5686C"/>
    <w:rsid w:val="00A569E5"/>
    <w:rsid w:val="00A56AE6"/>
    <w:rsid w:val="00A56FCA"/>
    <w:rsid w:val="00A57049"/>
    <w:rsid w:val="00A57128"/>
    <w:rsid w:val="00A5725E"/>
    <w:rsid w:val="00A5738B"/>
    <w:rsid w:val="00A57829"/>
    <w:rsid w:val="00A57CDA"/>
    <w:rsid w:val="00A57E44"/>
    <w:rsid w:val="00A602A0"/>
    <w:rsid w:val="00A60407"/>
    <w:rsid w:val="00A60413"/>
    <w:rsid w:val="00A60918"/>
    <w:rsid w:val="00A60D79"/>
    <w:rsid w:val="00A6119E"/>
    <w:rsid w:val="00A61326"/>
    <w:rsid w:val="00A616B6"/>
    <w:rsid w:val="00A61983"/>
    <w:rsid w:val="00A62050"/>
    <w:rsid w:val="00A623E7"/>
    <w:rsid w:val="00A62546"/>
    <w:rsid w:val="00A627FE"/>
    <w:rsid w:val="00A62BEA"/>
    <w:rsid w:val="00A63104"/>
    <w:rsid w:val="00A63211"/>
    <w:rsid w:val="00A6342B"/>
    <w:rsid w:val="00A63836"/>
    <w:rsid w:val="00A63B1D"/>
    <w:rsid w:val="00A63B3E"/>
    <w:rsid w:val="00A63F9B"/>
    <w:rsid w:val="00A640B4"/>
    <w:rsid w:val="00A64168"/>
    <w:rsid w:val="00A642A7"/>
    <w:rsid w:val="00A6434B"/>
    <w:rsid w:val="00A643FC"/>
    <w:rsid w:val="00A6440B"/>
    <w:rsid w:val="00A64F86"/>
    <w:rsid w:val="00A64FD5"/>
    <w:rsid w:val="00A65216"/>
    <w:rsid w:val="00A653B6"/>
    <w:rsid w:val="00A65858"/>
    <w:rsid w:val="00A65F4F"/>
    <w:rsid w:val="00A66127"/>
    <w:rsid w:val="00A661B0"/>
    <w:rsid w:val="00A6620B"/>
    <w:rsid w:val="00A66AD0"/>
    <w:rsid w:val="00A66BC9"/>
    <w:rsid w:val="00A66F3B"/>
    <w:rsid w:val="00A67112"/>
    <w:rsid w:val="00A67227"/>
    <w:rsid w:val="00A67571"/>
    <w:rsid w:val="00A67801"/>
    <w:rsid w:val="00A67B24"/>
    <w:rsid w:val="00A67B84"/>
    <w:rsid w:val="00A67BB7"/>
    <w:rsid w:val="00A70543"/>
    <w:rsid w:val="00A705BB"/>
    <w:rsid w:val="00A7067D"/>
    <w:rsid w:val="00A7091A"/>
    <w:rsid w:val="00A70AB2"/>
    <w:rsid w:val="00A70C0F"/>
    <w:rsid w:val="00A70C91"/>
    <w:rsid w:val="00A70FA9"/>
    <w:rsid w:val="00A710CA"/>
    <w:rsid w:val="00A71331"/>
    <w:rsid w:val="00A714AB"/>
    <w:rsid w:val="00A716B8"/>
    <w:rsid w:val="00A7173C"/>
    <w:rsid w:val="00A718C9"/>
    <w:rsid w:val="00A71B52"/>
    <w:rsid w:val="00A71F24"/>
    <w:rsid w:val="00A72155"/>
    <w:rsid w:val="00A7231B"/>
    <w:rsid w:val="00A72B2C"/>
    <w:rsid w:val="00A731D9"/>
    <w:rsid w:val="00A733AC"/>
    <w:rsid w:val="00A7391E"/>
    <w:rsid w:val="00A73936"/>
    <w:rsid w:val="00A739CD"/>
    <w:rsid w:val="00A739DF"/>
    <w:rsid w:val="00A73F89"/>
    <w:rsid w:val="00A7427A"/>
    <w:rsid w:val="00A742BE"/>
    <w:rsid w:val="00A74491"/>
    <w:rsid w:val="00A745B7"/>
    <w:rsid w:val="00A748DC"/>
    <w:rsid w:val="00A74910"/>
    <w:rsid w:val="00A74959"/>
    <w:rsid w:val="00A74AD8"/>
    <w:rsid w:val="00A74B67"/>
    <w:rsid w:val="00A74E7E"/>
    <w:rsid w:val="00A74FEA"/>
    <w:rsid w:val="00A7509A"/>
    <w:rsid w:val="00A751FF"/>
    <w:rsid w:val="00A7557D"/>
    <w:rsid w:val="00A75A33"/>
    <w:rsid w:val="00A75AE9"/>
    <w:rsid w:val="00A75CBF"/>
    <w:rsid w:val="00A75CD7"/>
    <w:rsid w:val="00A75CF4"/>
    <w:rsid w:val="00A762C3"/>
    <w:rsid w:val="00A7630D"/>
    <w:rsid w:val="00A76B53"/>
    <w:rsid w:val="00A76E86"/>
    <w:rsid w:val="00A76EDD"/>
    <w:rsid w:val="00A76F88"/>
    <w:rsid w:val="00A771BB"/>
    <w:rsid w:val="00A77734"/>
    <w:rsid w:val="00A77750"/>
    <w:rsid w:val="00A8059A"/>
    <w:rsid w:val="00A80664"/>
    <w:rsid w:val="00A8082F"/>
    <w:rsid w:val="00A80CB5"/>
    <w:rsid w:val="00A81305"/>
    <w:rsid w:val="00A81740"/>
    <w:rsid w:val="00A81893"/>
    <w:rsid w:val="00A81F7E"/>
    <w:rsid w:val="00A821F3"/>
    <w:rsid w:val="00A8278D"/>
    <w:rsid w:val="00A828AD"/>
    <w:rsid w:val="00A82A8D"/>
    <w:rsid w:val="00A82EFF"/>
    <w:rsid w:val="00A8325B"/>
    <w:rsid w:val="00A835DC"/>
    <w:rsid w:val="00A83951"/>
    <w:rsid w:val="00A83A12"/>
    <w:rsid w:val="00A83EAE"/>
    <w:rsid w:val="00A84319"/>
    <w:rsid w:val="00A845D8"/>
    <w:rsid w:val="00A84852"/>
    <w:rsid w:val="00A84976"/>
    <w:rsid w:val="00A84A54"/>
    <w:rsid w:val="00A84D82"/>
    <w:rsid w:val="00A84F48"/>
    <w:rsid w:val="00A855B3"/>
    <w:rsid w:val="00A85933"/>
    <w:rsid w:val="00A85CF8"/>
    <w:rsid w:val="00A85E4F"/>
    <w:rsid w:val="00A86181"/>
    <w:rsid w:val="00A86AC4"/>
    <w:rsid w:val="00A86AE8"/>
    <w:rsid w:val="00A86F94"/>
    <w:rsid w:val="00A87276"/>
    <w:rsid w:val="00A87748"/>
    <w:rsid w:val="00A87A55"/>
    <w:rsid w:val="00A87D99"/>
    <w:rsid w:val="00A87DAC"/>
    <w:rsid w:val="00A9000E"/>
    <w:rsid w:val="00A9004D"/>
    <w:rsid w:val="00A9067F"/>
    <w:rsid w:val="00A907E6"/>
    <w:rsid w:val="00A907EA"/>
    <w:rsid w:val="00A90D3A"/>
    <w:rsid w:val="00A90FCE"/>
    <w:rsid w:val="00A91783"/>
    <w:rsid w:val="00A917A1"/>
    <w:rsid w:val="00A91B5A"/>
    <w:rsid w:val="00A91C1E"/>
    <w:rsid w:val="00A91C86"/>
    <w:rsid w:val="00A91F51"/>
    <w:rsid w:val="00A91F7F"/>
    <w:rsid w:val="00A92107"/>
    <w:rsid w:val="00A92509"/>
    <w:rsid w:val="00A926BA"/>
    <w:rsid w:val="00A92819"/>
    <w:rsid w:val="00A92B92"/>
    <w:rsid w:val="00A92E55"/>
    <w:rsid w:val="00A93238"/>
    <w:rsid w:val="00A933C5"/>
    <w:rsid w:val="00A934D8"/>
    <w:rsid w:val="00A945F9"/>
    <w:rsid w:val="00A949D7"/>
    <w:rsid w:val="00A94A8E"/>
    <w:rsid w:val="00A94F72"/>
    <w:rsid w:val="00A9517B"/>
    <w:rsid w:val="00A952D8"/>
    <w:rsid w:val="00A952DA"/>
    <w:rsid w:val="00A954FD"/>
    <w:rsid w:val="00A95963"/>
    <w:rsid w:val="00A95A4D"/>
    <w:rsid w:val="00A95B62"/>
    <w:rsid w:val="00A95D6B"/>
    <w:rsid w:val="00A960C7"/>
    <w:rsid w:val="00A960FA"/>
    <w:rsid w:val="00A9617E"/>
    <w:rsid w:val="00A963C2"/>
    <w:rsid w:val="00A969D8"/>
    <w:rsid w:val="00A96C83"/>
    <w:rsid w:val="00A976E1"/>
    <w:rsid w:val="00A976E9"/>
    <w:rsid w:val="00A97728"/>
    <w:rsid w:val="00A97806"/>
    <w:rsid w:val="00A979FA"/>
    <w:rsid w:val="00AA0072"/>
    <w:rsid w:val="00AA012D"/>
    <w:rsid w:val="00AA0179"/>
    <w:rsid w:val="00AA034F"/>
    <w:rsid w:val="00AA07C9"/>
    <w:rsid w:val="00AA0DBE"/>
    <w:rsid w:val="00AA11B1"/>
    <w:rsid w:val="00AA15CA"/>
    <w:rsid w:val="00AA166F"/>
    <w:rsid w:val="00AA1678"/>
    <w:rsid w:val="00AA17B3"/>
    <w:rsid w:val="00AA190F"/>
    <w:rsid w:val="00AA1C2A"/>
    <w:rsid w:val="00AA1C6F"/>
    <w:rsid w:val="00AA1D68"/>
    <w:rsid w:val="00AA1DF5"/>
    <w:rsid w:val="00AA1E11"/>
    <w:rsid w:val="00AA2229"/>
    <w:rsid w:val="00AA2DB6"/>
    <w:rsid w:val="00AA2FA8"/>
    <w:rsid w:val="00AA3086"/>
    <w:rsid w:val="00AA3216"/>
    <w:rsid w:val="00AA3283"/>
    <w:rsid w:val="00AA3492"/>
    <w:rsid w:val="00AA3504"/>
    <w:rsid w:val="00AA35EC"/>
    <w:rsid w:val="00AA36B6"/>
    <w:rsid w:val="00AA37F4"/>
    <w:rsid w:val="00AA38D0"/>
    <w:rsid w:val="00AA3D4E"/>
    <w:rsid w:val="00AA4120"/>
    <w:rsid w:val="00AA47B7"/>
    <w:rsid w:val="00AA4C6A"/>
    <w:rsid w:val="00AA4E7E"/>
    <w:rsid w:val="00AA50C9"/>
    <w:rsid w:val="00AA51BE"/>
    <w:rsid w:val="00AA5443"/>
    <w:rsid w:val="00AA547E"/>
    <w:rsid w:val="00AA5501"/>
    <w:rsid w:val="00AA5641"/>
    <w:rsid w:val="00AA578D"/>
    <w:rsid w:val="00AA5D93"/>
    <w:rsid w:val="00AA5E72"/>
    <w:rsid w:val="00AA5FFE"/>
    <w:rsid w:val="00AA6196"/>
    <w:rsid w:val="00AA6257"/>
    <w:rsid w:val="00AA6346"/>
    <w:rsid w:val="00AA63D8"/>
    <w:rsid w:val="00AA6556"/>
    <w:rsid w:val="00AA67CB"/>
    <w:rsid w:val="00AA691D"/>
    <w:rsid w:val="00AA69CA"/>
    <w:rsid w:val="00AA6A1E"/>
    <w:rsid w:val="00AA6AC5"/>
    <w:rsid w:val="00AA6E13"/>
    <w:rsid w:val="00AA7001"/>
    <w:rsid w:val="00AA7198"/>
    <w:rsid w:val="00AA71A7"/>
    <w:rsid w:val="00AA74AE"/>
    <w:rsid w:val="00AA7523"/>
    <w:rsid w:val="00AA7C3C"/>
    <w:rsid w:val="00AA7FF4"/>
    <w:rsid w:val="00AB0231"/>
    <w:rsid w:val="00AB0418"/>
    <w:rsid w:val="00AB0635"/>
    <w:rsid w:val="00AB0816"/>
    <w:rsid w:val="00AB0832"/>
    <w:rsid w:val="00AB0C0A"/>
    <w:rsid w:val="00AB0CF1"/>
    <w:rsid w:val="00AB0D7E"/>
    <w:rsid w:val="00AB0E9A"/>
    <w:rsid w:val="00AB100B"/>
    <w:rsid w:val="00AB1250"/>
    <w:rsid w:val="00AB14B7"/>
    <w:rsid w:val="00AB1AF9"/>
    <w:rsid w:val="00AB1B8F"/>
    <w:rsid w:val="00AB1C3B"/>
    <w:rsid w:val="00AB21CA"/>
    <w:rsid w:val="00AB221C"/>
    <w:rsid w:val="00AB25AB"/>
    <w:rsid w:val="00AB28AA"/>
    <w:rsid w:val="00AB2AB5"/>
    <w:rsid w:val="00AB2D8D"/>
    <w:rsid w:val="00AB2F8D"/>
    <w:rsid w:val="00AB382F"/>
    <w:rsid w:val="00AB39DC"/>
    <w:rsid w:val="00AB408C"/>
    <w:rsid w:val="00AB494D"/>
    <w:rsid w:val="00AB4C2F"/>
    <w:rsid w:val="00AB4D63"/>
    <w:rsid w:val="00AB4D8F"/>
    <w:rsid w:val="00AB4E40"/>
    <w:rsid w:val="00AB4EB8"/>
    <w:rsid w:val="00AB5041"/>
    <w:rsid w:val="00AB537B"/>
    <w:rsid w:val="00AB5687"/>
    <w:rsid w:val="00AB5A68"/>
    <w:rsid w:val="00AB5D6C"/>
    <w:rsid w:val="00AB5EFD"/>
    <w:rsid w:val="00AB6106"/>
    <w:rsid w:val="00AB6205"/>
    <w:rsid w:val="00AB6658"/>
    <w:rsid w:val="00AB69EA"/>
    <w:rsid w:val="00AB6E6B"/>
    <w:rsid w:val="00AB6F83"/>
    <w:rsid w:val="00AB7005"/>
    <w:rsid w:val="00AB7246"/>
    <w:rsid w:val="00AB764C"/>
    <w:rsid w:val="00AB76B5"/>
    <w:rsid w:val="00AB7B33"/>
    <w:rsid w:val="00AB7F14"/>
    <w:rsid w:val="00AC0C79"/>
    <w:rsid w:val="00AC0E67"/>
    <w:rsid w:val="00AC1139"/>
    <w:rsid w:val="00AC1246"/>
    <w:rsid w:val="00AC1582"/>
    <w:rsid w:val="00AC1800"/>
    <w:rsid w:val="00AC2035"/>
    <w:rsid w:val="00AC268C"/>
    <w:rsid w:val="00AC2ACB"/>
    <w:rsid w:val="00AC2C00"/>
    <w:rsid w:val="00AC2CA4"/>
    <w:rsid w:val="00AC33FF"/>
    <w:rsid w:val="00AC3466"/>
    <w:rsid w:val="00AC3594"/>
    <w:rsid w:val="00AC363C"/>
    <w:rsid w:val="00AC3B39"/>
    <w:rsid w:val="00AC3D05"/>
    <w:rsid w:val="00AC3E9A"/>
    <w:rsid w:val="00AC3F85"/>
    <w:rsid w:val="00AC418F"/>
    <w:rsid w:val="00AC42EB"/>
    <w:rsid w:val="00AC434B"/>
    <w:rsid w:val="00AC47A6"/>
    <w:rsid w:val="00AC4D0F"/>
    <w:rsid w:val="00AC4D25"/>
    <w:rsid w:val="00AC4F90"/>
    <w:rsid w:val="00AC5115"/>
    <w:rsid w:val="00AC543A"/>
    <w:rsid w:val="00AC5496"/>
    <w:rsid w:val="00AC575C"/>
    <w:rsid w:val="00AC589F"/>
    <w:rsid w:val="00AC595C"/>
    <w:rsid w:val="00AC5AC6"/>
    <w:rsid w:val="00AC5B9C"/>
    <w:rsid w:val="00AC5C57"/>
    <w:rsid w:val="00AC5CAC"/>
    <w:rsid w:val="00AC5F42"/>
    <w:rsid w:val="00AC62A1"/>
    <w:rsid w:val="00AC6322"/>
    <w:rsid w:val="00AC6A40"/>
    <w:rsid w:val="00AC6B5D"/>
    <w:rsid w:val="00AC6D1C"/>
    <w:rsid w:val="00AC6FBD"/>
    <w:rsid w:val="00AC7053"/>
    <w:rsid w:val="00AC7095"/>
    <w:rsid w:val="00AC717A"/>
    <w:rsid w:val="00AC73CF"/>
    <w:rsid w:val="00AC75EE"/>
    <w:rsid w:val="00AC76F0"/>
    <w:rsid w:val="00AC7ADF"/>
    <w:rsid w:val="00AC7DE3"/>
    <w:rsid w:val="00AC7FF9"/>
    <w:rsid w:val="00AD0259"/>
    <w:rsid w:val="00AD029C"/>
    <w:rsid w:val="00AD082B"/>
    <w:rsid w:val="00AD0867"/>
    <w:rsid w:val="00AD12F9"/>
    <w:rsid w:val="00AD1628"/>
    <w:rsid w:val="00AD1776"/>
    <w:rsid w:val="00AD1957"/>
    <w:rsid w:val="00AD1A0A"/>
    <w:rsid w:val="00AD1D31"/>
    <w:rsid w:val="00AD206B"/>
    <w:rsid w:val="00AD21E6"/>
    <w:rsid w:val="00AD2591"/>
    <w:rsid w:val="00AD26D7"/>
    <w:rsid w:val="00AD2AC2"/>
    <w:rsid w:val="00AD33E3"/>
    <w:rsid w:val="00AD3407"/>
    <w:rsid w:val="00AD34A1"/>
    <w:rsid w:val="00AD34C2"/>
    <w:rsid w:val="00AD373C"/>
    <w:rsid w:val="00AD3751"/>
    <w:rsid w:val="00AD3868"/>
    <w:rsid w:val="00AD3FDC"/>
    <w:rsid w:val="00AD4204"/>
    <w:rsid w:val="00AD4361"/>
    <w:rsid w:val="00AD4636"/>
    <w:rsid w:val="00AD4B70"/>
    <w:rsid w:val="00AD4F39"/>
    <w:rsid w:val="00AD517F"/>
    <w:rsid w:val="00AD591E"/>
    <w:rsid w:val="00AD5AC0"/>
    <w:rsid w:val="00AD6079"/>
    <w:rsid w:val="00AD60A0"/>
    <w:rsid w:val="00AD60F6"/>
    <w:rsid w:val="00AD62DD"/>
    <w:rsid w:val="00AD6492"/>
    <w:rsid w:val="00AD6808"/>
    <w:rsid w:val="00AD68A5"/>
    <w:rsid w:val="00AD6A15"/>
    <w:rsid w:val="00AD7638"/>
    <w:rsid w:val="00AD769D"/>
    <w:rsid w:val="00AD779E"/>
    <w:rsid w:val="00AD7A68"/>
    <w:rsid w:val="00AE00E4"/>
    <w:rsid w:val="00AE02F3"/>
    <w:rsid w:val="00AE0302"/>
    <w:rsid w:val="00AE0483"/>
    <w:rsid w:val="00AE0789"/>
    <w:rsid w:val="00AE09B7"/>
    <w:rsid w:val="00AE0BE2"/>
    <w:rsid w:val="00AE0DB9"/>
    <w:rsid w:val="00AE0FB5"/>
    <w:rsid w:val="00AE1391"/>
    <w:rsid w:val="00AE15B8"/>
    <w:rsid w:val="00AE1760"/>
    <w:rsid w:val="00AE1842"/>
    <w:rsid w:val="00AE1D47"/>
    <w:rsid w:val="00AE1E63"/>
    <w:rsid w:val="00AE34AC"/>
    <w:rsid w:val="00AE39CC"/>
    <w:rsid w:val="00AE47F6"/>
    <w:rsid w:val="00AE4A49"/>
    <w:rsid w:val="00AE4EEC"/>
    <w:rsid w:val="00AE5DAF"/>
    <w:rsid w:val="00AE5E3A"/>
    <w:rsid w:val="00AE5E70"/>
    <w:rsid w:val="00AE60EE"/>
    <w:rsid w:val="00AE6590"/>
    <w:rsid w:val="00AE682E"/>
    <w:rsid w:val="00AE6B6F"/>
    <w:rsid w:val="00AE6FD9"/>
    <w:rsid w:val="00AE6FFA"/>
    <w:rsid w:val="00AE72B8"/>
    <w:rsid w:val="00AE7330"/>
    <w:rsid w:val="00AE76CB"/>
    <w:rsid w:val="00AE7A23"/>
    <w:rsid w:val="00AE7D20"/>
    <w:rsid w:val="00AE7ED2"/>
    <w:rsid w:val="00AF0156"/>
    <w:rsid w:val="00AF0287"/>
    <w:rsid w:val="00AF062A"/>
    <w:rsid w:val="00AF0689"/>
    <w:rsid w:val="00AF0A03"/>
    <w:rsid w:val="00AF0A79"/>
    <w:rsid w:val="00AF0F06"/>
    <w:rsid w:val="00AF1539"/>
    <w:rsid w:val="00AF2866"/>
    <w:rsid w:val="00AF2977"/>
    <w:rsid w:val="00AF2B4C"/>
    <w:rsid w:val="00AF2BEF"/>
    <w:rsid w:val="00AF31BE"/>
    <w:rsid w:val="00AF3388"/>
    <w:rsid w:val="00AF34EE"/>
    <w:rsid w:val="00AF3622"/>
    <w:rsid w:val="00AF3663"/>
    <w:rsid w:val="00AF36F2"/>
    <w:rsid w:val="00AF37B5"/>
    <w:rsid w:val="00AF3C5A"/>
    <w:rsid w:val="00AF4086"/>
    <w:rsid w:val="00AF40BC"/>
    <w:rsid w:val="00AF41E9"/>
    <w:rsid w:val="00AF4369"/>
    <w:rsid w:val="00AF4640"/>
    <w:rsid w:val="00AF4744"/>
    <w:rsid w:val="00AF478E"/>
    <w:rsid w:val="00AF4850"/>
    <w:rsid w:val="00AF4FCF"/>
    <w:rsid w:val="00AF509E"/>
    <w:rsid w:val="00AF513A"/>
    <w:rsid w:val="00AF513F"/>
    <w:rsid w:val="00AF5225"/>
    <w:rsid w:val="00AF558A"/>
    <w:rsid w:val="00AF5619"/>
    <w:rsid w:val="00AF5625"/>
    <w:rsid w:val="00AF56FB"/>
    <w:rsid w:val="00AF5A5C"/>
    <w:rsid w:val="00AF5FA1"/>
    <w:rsid w:val="00AF603A"/>
    <w:rsid w:val="00AF6270"/>
    <w:rsid w:val="00AF6318"/>
    <w:rsid w:val="00AF63A8"/>
    <w:rsid w:val="00AF6578"/>
    <w:rsid w:val="00AF65A6"/>
    <w:rsid w:val="00AF6670"/>
    <w:rsid w:val="00AF6BAE"/>
    <w:rsid w:val="00AF6BF4"/>
    <w:rsid w:val="00AF6CE2"/>
    <w:rsid w:val="00AF6E41"/>
    <w:rsid w:val="00AF6F50"/>
    <w:rsid w:val="00AF714D"/>
    <w:rsid w:val="00AF7219"/>
    <w:rsid w:val="00AF7386"/>
    <w:rsid w:val="00AF7532"/>
    <w:rsid w:val="00AF75BF"/>
    <w:rsid w:val="00AF7663"/>
    <w:rsid w:val="00AF7C1F"/>
    <w:rsid w:val="00B0045B"/>
    <w:rsid w:val="00B0078E"/>
    <w:rsid w:val="00B00E04"/>
    <w:rsid w:val="00B00F17"/>
    <w:rsid w:val="00B00F99"/>
    <w:rsid w:val="00B01401"/>
    <w:rsid w:val="00B01499"/>
    <w:rsid w:val="00B016C2"/>
    <w:rsid w:val="00B0197A"/>
    <w:rsid w:val="00B01DEE"/>
    <w:rsid w:val="00B02049"/>
    <w:rsid w:val="00B021BD"/>
    <w:rsid w:val="00B025CF"/>
    <w:rsid w:val="00B02905"/>
    <w:rsid w:val="00B0291E"/>
    <w:rsid w:val="00B02963"/>
    <w:rsid w:val="00B02BF8"/>
    <w:rsid w:val="00B02E0F"/>
    <w:rsid w:val="00B02F2C"/>
    <w:rsid w:val="00B03032"/>
    <w:rsid w:val="00B03123"/>
    <w:rsid w:val="00B032D9"/>
    <w:rsid w:val="00B033BC"/>
    <w:rsid w:val="00B0346B"/>
    <w:rsid w:val="00B036A6"/>
    <w:rsid w:val="00B036C8"/>
    <w:rsid w:val="00B03BD1"/>
    <w:rsid w:val="00B03E17"/>
    <w:rsid w:val="00B03F17"/>
    <w:rsid w:val="00B03F2A"/>
    <w:rsid w:val="00B043F1"/>
    <w:rsid w:val="00B0472D"/>
    <w:rsid w:val="00B04778"/>
    <w:rsid w:val="00B048CA"/>
    <w:rsid w:val="00B04A04"/>
    <w:rsid w:val="00B04CF9"/>
    <w:rsid w:val="00B04F62"/>
    <w:rsid w:val="00B0505B"/>
    <w:rsid w:val="00B0523F"/>
    <w:rsid w:val="00B0532E"/>
    <w:rsid w:val="00B0579D"/>
    <w:rsid w:val="00B05AF4"/>
    <w:rsid w:val="00B05B21"/>
    <w:rsid w:val="00B05EF9"/>
    <w:rsid w:val="00B0657C"/>
    <w:rsid w:val="00B06902"/>
    <w:rsid w:val="00B06E0D"/>
    <w:rsid w:val="00B06E87"/>
    <w:rsid w:val="00B070E6"/>
    <w:rsid w:val="00B07110"/>
    <w:rsid w:val="00B078AB"/>
    <w:rsid w:val="00B079C0"/>
    <w:rsid w:val="00B079CF"/>
    <w:rsid w:val="00B07AF6"/>
    <w:rsid w:val="00B07C9F"/>
    <w:rsid w:val="00B07EA8"/>
    <w:rsid w:val="00B10145"/>
    <w:rsid w:val="00B10474"/>
    <w:rsid w:val="00B10494"/>
    <w:rsid w:val="00B107F2"/>
    <w:rsid w:val="00B10AE3"/>
    <w:rsid w:val="00B10D3B"/>
    <w:rsid w:val="00B1121D"/>
    <w:rsid w:val="00B1155C"/>
    <w:rsid w:val="00B11ABC"/>
    <w:rsid w:val="00B11B0C"/>
    <w:rsid w:val="00B11C75"/>
    <w:rsid w:val="00B126B5"/>
    <w:rsid w:val="00B1296B"/>
    <w:rsid w:val="00B12A93"/>
    <w:rsid w:val="00B13068"/>
    <w:rsid w:val="00B13505"/>
    <w:rsid w:val="00B1367E"/>
    <w:rsid w:val="00B13848"/>
    <w:rsid w:val="00B13F86"/>
    <w:rsid w:val="00B1413D"/>
    <w:rsid w:val="00B14485"/>
    <w:rsid w:val="00B14726"/>
    <w:rsid w:val="00B14774"/>
    <w:rsid w:val="00B14852"/>
    <w:rsid w:val="00B14D45"/>
    <w:rsid w:val="00B15641"/>
    <w:rsid w:val="00B157D6"/>
    <w:rsid w:val="00B158AD"/>
    <w:rsid w:val="00B158C4"/>
    <w:rsid w:val="00B15B9B"/>
    <w:rsid w:val="00B15DB9"/>
    <w:rsid w:val="00B15EE2"/>
    <w:rsid w:val="00B16619"/>
    <w:rsid w:val="00B1692C"/>
    <w:rsid w:val="00B1694F"/>
    <w:rsid w:val="00B16A53"/>
    <w:rsid w:val="00B16C2A"/>
    <w:rsid w:val="00B16CC8"/>
    <w:rsid w:val="00B16E87"/>
    <w:rsid w:val="00B17579"/>
    <w:rsid w:val="00B1759D"/>
    <w:rsid w:val="00B176D1"/>
    <w:rsid w:val="00B17760"/>
    <w:rsid w:val="00B17845"/>
    <w:rsid w:val="00B204D1"/>
    <w:rsid w:val="00B20505"/>
    <w:rsid w:val="00B2085D"/>
    <w:rsid w:val="00B2093B"/>
    <w:rsid w:val="00B20D00"/>
    <w:rsid w:val="00B20DDA"/>
    <w:rsid w:val="00B20F23"/>
    <w:rsid w:val="00B21137"/>
    <w:rsid w:val="00B2119C"/>
    <w:rsid w:val="00B217C3"/>
    <w:rsid w:val="00B217CE"/>
    <w:rsid w:val="00B21DF0"/>
    <w:rsid w:val="00B21FD9"/>
    <w:rsid w:val="00B22158"/>
    <w:rsid w:val="00B22217"/>
    <w:rsid w:val="00B22292"/>
    <w:rsid w:val="00B22428"/>
    <w:rsid w:val="00B22FBF"/>
    <w:rsid w:val="00B23306"/>
    <w:rsid w:val="00B23876"/>
    <w:rsid w:val="00B24135"/>
    <w:rsid w:val="00B24291"/>
    <w:rsid w:val="00B24436"/>
    <w:rsid w:val="00B244F9"/>
    <w:rsid w:val="00B2465F"/>
    <w:rsid w:val="00B248CE"/>
    <w:rsid w:val="00B24DBF"/>
    <w:rsid w:val="00B24EF7"/>
    <w:rsid w:val="00B24F2E"/>
    <w:rsid w:val="00B24FC2"/>
    <w:rsid w:val="00B251FE"/>
    <w:rsid w:val="00B25B19"/>
    <w:rsid w:val="00B25E84"/>
    <w:rsid w:val="00B25F05"/>
    <w:rsid w:val="00B2649C"/>
    <w:rsid w:val="00B264E6"/>
    <w:rsid w:val="00B26572"/>
    <w:rsid w:val="00B26A83"/>
    <w:rsid w:val="00B26ECA"/>
    <w:rsid w:val="00B26FA9"/>
    <w:rsid w:val="00B27221"/>
    <w:rsid w:val="00B27348"/>
    <w:rsid w:val="00B27944"/>
    <w:rsid w:val="00B27A2C"/>
    <w:rsid w:val="00B27AF6"/>
    <w:rsid w:val="00B27D68"/>
    <w:rsid w:val="00B27F35"/>
    <w:rsid w:val="00B303E1"/>
    <w:rsid w:val="00B304E6"/>
    <w:rsid w:val="00B30557"/>
    <w:rsid w:val="00B30607"/>
    <w:rsid w:val="00B30ACE"/>
    <w:rsid w:val="00B30B6E"/>
    <w:rsid w:val="00B30BFE"/>
    <w:rsid w:val="00B30D51"/>
    <w:rsid w:val="00B30DE3"/>
    <w:rsid w:val="00B31012"/>
    <w:rsid w:val="00B31195"/>
    <w:rsid w:val="00B313DF"/>
    <w:rsid w:val="00B31513"/>
    <w:rsid w:val="00B318D5"/>
    <w:rsid w:val="00B31991"/>
    <w:rsid w:val="00B319E9"/>
    <w:rsid w:val="00B31BD3"/>
    <w:rsid w:val="00B31C87"/>
    <w:rsid w:val="00B31E04"/>
    <w:rsid w:val="00B32786"/>
    <w:rsid w:val="00B32CE8"/>
    <w:rsid w:val="00B32F0F"/>
    <w:rsid w:val="00B33201"/>
    <w:rsid w:val="00B334B4"/>
    <w:rsid w:val="00B33A74"/>
    <w:rsid w:val="00B33D83"/>
    <w:rsid w:val="00B3436A"/>
    <w:rsid w:val="00B343B1"/>
    <w:rsid w:val="00B34598"/>
    <w:rsid w:val="00B346A4"/>
    <w:rsid w:val="00B3526B"/>
    <w:rsid w:val="00B358FB"/>
    <w:rsid w:val="00B35D3C"/>
    <w:rsid w:val="00B36943"/>
    <w:rsid w:val="00B369B7"/>
    <w:rsid w:val="00B36A1F"/>
    <w:rsid w:val="00B36C51"/>
    <w:rsid w:val="00B36F90"/>
    <w:rsid w:val="00B3755C"/>
    <w:rsid w:val="00B37749"/>
    <w:rsid w:val="00B377DB"/>
    <w:rsid w:val="00B4022D"/>
    <w:rsid w:val="00B4035A"/>
    <w:rsid w:val="00B403C2"/>
    <w:rsid w:val="00B40441"/>
    <w:rsid w:val="00B4062D"/>
    <w:rsid w:val="00B40677"/>
    <w:rsid w:val="00B4068B"/>
    <w:rsid w:val="00B407D3"/>
    <w:rsid w:val="00B40F15"/>
    <w:rsid w:val="00B4135D"/>
    <w:rsid w:val="00B414E4"/>
    <w:rsid w:val="00B418C5"/>
    <w:rsid w:val="00B41949"/>
    <w:rsid w:val="00B419B2"/>
    <w:rsid w:val="00B41EE6"/>
    <w:rsid w:val="00B4225F"/>
    <w:rsid w:val="00B42C47"/>
    <w:rsid w:val="00B4320B"/>
    <w:rsid w:val="00B434DC"/>
    <w:rsid w:val="00B43642"/>
    <w:rsid w:val="00B4365D"/>
    <w:rsid w:val="00B438B8"/>
    <w:rsid w:val="00B43B2A"/>
    <w:rsid w:val="00B43D58"/>
    <w:rsid w:val="00B43E7B"/>
    <w:rsid w:val="00B43FE9"/>
    <w:rsid w:val="00B44557"/>
    <w:rsid w:val="00B445FD"/>
    <w:rsid w:val="00B4494D"/>
    <w:rsid w:val="00B44B6B"/>
    <w:rsid w:val="00B44CEF"/>
    <w:rsid w:val="00B4551B"/>
    <w:rsid w:val="00B457EC"/>
    <w:rsid w:val="00B45995"/>
    <w:rsid w:val="00B45CDC"/>
    <w:rsid w:val="00B45FA0"/>
    <w:rsid w:val="00B46A1B"/>
    <w:rsid w:val="00B46E87"/>
    <w:rsid w:val="00B4740D"/>
    <w:rsid w:val="00B477D9"/>
    <w:rsid w:val="00B47808"/>
    <w:rsid w:val="00B47EFE"/>
    <w:rsid w:val="00B50271"/>
    <w:rsid w:val="00B509F1"/>
    <w:rsid w:val="00B50BFE"/>
    <w:rsid w:val="00B50C7C"/>
    <w:rsid w:val="00B50EBD"/>
    <w:rsid w:val="00B50FFD"/>
    <w:rsid w:val="00B514A6"/>
    <w:rsid w:val="00B515AF"/>
    <w:rsid w:val="00B51634"/>
    <w:rsid w:val="00B5166A"/>
    <w:rsid w:val="00B51A56"/>
    <w:rsid w:val="00B51AE9"/>
    <w:rsid w:val="00B51BED"/>
    <w:rsid w:val="00B52011"/>
    <w:rsid w:val="00B526D6"/>
    <w:rsid w:val="00B527E8"/>
    <w:rsid w:val="00B528BC"/>
    <w:rsid w:val="00B52C14"/>
    <w:rsid w:val="00B53165"/>
    <w:rsid w:val="00B53548"/>
    <w:rsid w:val="00B53685"/>
    <w:rsid w:val="00B53E62"/>
    <w:rsid w:val="00B544B1"/>
    <w:rsid w:val="00B54598"/>
    <w:rsid w:val="00B546F0"/>
    <w:rsid w:val="00B547FB"/>
    <w:rsid w:val="00B548EA"/>
    <w:rsid w:val="00B55014"/>
    <w:rsid w:val="00B55272"/>
    <w:rsid w:val="00B55287"/>
    <w:rsid w:val="00B5528B"/>
    <w:rsid w:val="00B55751"/>
    <w:rsid w:val="00B5583C"/>
    <w:rsid w:val="00B5596A"/>
    <w:rsid w:val="00B55B31"/>
    <w:rsid w:val="00B55D6D"/>
    <w:rsid w:val="00B55E32"/>
    <w:rsid w:val="00B577F3"/>
    <w:rsid w:val="00B57998"/>
    <w:rsid w:val="00B57A89"/>
    <w:rsid w:val="00B601BE"/>
    <w:rsid w:val="00B60587"/>
    <w:rsid w:val="00B605FA"/>
    <w:rsid w:val="00B6098E"/>
    <w:rsid w:val="00B60AF4"/>
    <w:rsid w:val="00B60C1F"/>
    <w:rsid w:val="00B60C71"/>
    <w:rsid w:val="00B60C9E"/>
    <w:rsid w:val="00B60DE5"/>
    <w:rsid w:val="00B60E9A"/>
    <w:rsid w:val="00B61004"/>
    <w:rsid w:val="00B6104B"/>
    <w:rsid w:val="00B61569"/>
    <w:rsid w:val="00B61AAC"/>
    <w:rsid w:val="00B61DA0"/>
    <w:rsid w:val="00B61EAE"/>
    <w:rsid w:val="00B62197"/>
    <w:rsid w:val="00B621A8"/>
    <w:rsid w:val="00B62268"/>
    <w:rsid w:val="00B62680"/>
    <w:rsid w:val="00B6275E"/>
    <w:rsid w:val="00B6281F"/>
    <w:rsid w:val="00B62869"/>
    <w:rsid w:val="00B629F3"/>
    <w:rsid w:val="00B62A78"/>
    <w:rsid w:val="00B62AE2"/>
    <w:rsid w:val="00B63051"/>
    <w:rsid w:val="00B63162"/>
    <w:rsid w:val="00B634B7"/>
    <w:rsid w:val="00B63544"/>
    <w:rsid w:val="00B6356B"/>
    <w:rsid w:val="00B63794"/>
    <w:rsid w:val="00B637E7"/>
    <w:rsid w:val="00B638F5"/>
    <w:rsid w:val="00B63A20"/>
    <w:rsid w:val="00B63B69"/>
    <w:rsid w:val="00B63BB3"/>
    <w:rsid w:val="00B640E8"/>
    <w:rsid w:val="00B6469E"/>
    <w:rsid w:val="00B64790"/>
    <w:rsid w:val="00B64FA6"/>
    <w:rsid w:val="00B6502C"/>
    <w:rsid w:val="00B655E1"/>
    <w:rsid w:val="00B65870"/>
    <w:rsid w:val="00B6593E"/>
    <w:rsid w:val="00B65EA6"/>
    <w:rsid w:val="00B66479"/>
    <w:rsid w:val="00B664CA"/>
    <w:rsid w:val="00B6694C"/>
    <w:rsid w:val="00B66A98"/>
    <w:rsid w:val="00B66EAF"/>
    <w:rsid w:val="00B671F5"/>
    <w:rsid w:val="00B674A0"/>
    <w:rsid w:val="00B674C1"/>
    <w:rsid w:val="00B67636"/>
    <w:rsid w:val="00B67659"/>
    <w:rsid w:val="00B67708"/>
    <w:rsid w:val="00B67AF8"/>
    <w:rsid w:val="00B67D50"/>
    <w:rsid w:val="00B6C0F5"/>
    <w:rsid w:val="00B7003C"/>
    <w:rsid w:val="00B70123"/>
    <w:rsid w:val="00B7017D"/>
    <w:rsid w:val="00B702BA"/>
    <w:rsid w:val="00B706AE"/>
    <w:rsid w:val="00B708B1"/>
    <w:rsid w:val="00B70960"/>
    <w:rsid w:val="00B70CC7"/>
    <w:rsid w:val="00B711C9"/>
    <w:rsid w:val="00B71452"/>
    <w:rsid w:val="00B7146E"/>
    <w:rsid w:val="00B7160A"/>
    <w:rsid w:val="00B716D1"/>
    <w:rsid w:val="00B71CD9"/>
    <w:rsid w:val="00B71F85"/>
    <w:rsid w:val="00B72029"/>
    <w:rsid w:val="00B7223A"/>
    <w:rsid w:val="00B723A6"/>
    <w:rsid w:val="00B72427"/>
    <w:rsid w:val="00B725EE"/>
    <w:rsid w:val="00B72704"/>
    <w:rsid w:val="00B72833"/>
    <w:rsid w:val="00B729DB"/>
    <w:rsid w:val="00B72AF2"/>
    <w:rsid w:val="00B72B5D"/>
    <w:rsid w:val="00B72C53"/>
    <w:rsid w:val="00B72CD4"/>
    <w:rsid w:val="00B72D87"/>
    <w:rsid w:val="00B72EE1"/>
    <w:rsid w:val="00B73426"/>
    <w:rsid w:val="00B73D15"/>
    <w:rsid w:val="00B73D56"/>
    <w:rsid w:val="00B73F59"/>
    <w:rsid w:val="00B73F63"/>
    <w:rsid w:val="00B74302"/>
    <w:rsid w:val="00B7433E"/>
    <w:rsid w:val="00B745A7"/>
    <w:rsid w:val="00B7474E"/>
    <w:rsid w:val="00B7498C"/>
    <w:rsid w:val="00B74B14"/>
    <w:rsid w:val="00B74CD5"/>
    <w:rsid w:val="00B74CDD"/>
    <w:rsid w:val="00B75135"/>
    <w:rsid w:val="00B75200"/>
    <w:rsid w:val="00B7576B"/>
    <w:rsid w:val="00B75A65"/>
    <w:rsid w:val="00B75D5B"/>
    <w:rsid w:val="00B760B4"/>
    <w:rsid w:val="00B7629F"/>
    <w:rsid w:val="00B765FE"/>
    <w:rsid w:val="00B76826"/>
    <w:rsid w:val="00B769E0"/>
    <w:rsid w:val="00B76E76"/>
    <w:rsid w:val="00B76E78"/>
    <w:rsid w:val="00B76ECF"/>
    <w:rsid w:val="00B76FBD"/>
    <w:rsid w:val="00B77113"/>
    <w:rsid w:val="00B77167"/>
    <w:rsid w:val="00B77A54"/>
    <w:rsid w:val="00B77E11"/>
    <w:rsid w:val="00B77F8D"/>
    <w:rsid w:val="00B8034B"/>
    <w:rsid w:val="00B80391"/>
    <w:rsid w:val="00B807D1"/>
    <w:rsid w:val="00B8091F"/>
    <w:rsid w:val="00B80EB3"/>
    <w:rsid w:val="00B80F44"/>
    <w:rsid w:val="00B81432"/>
    <w:rsid w:val="00B8149F"/>
    <w:rsid w:val="00B815EF"/>
    <w:rsid w:val="00B816FF"/>
    <w:rsid w:val="00B8173F"/>
    <w:rsid w:val="00B821F8"/>
    <w:rsid w:val="00B82205"/>
    <w:rsid w:val="00B82241"/>
    <w:rsid w:val="00B825D1"/>
    <w:rsid w:val="00B82769"/>
    <w:rsid w:val="00B82A1E"/>
    <w:rsid w:val="00B82B02"/>
    <w:rsid w:val="00B82C46"/>
    <w:rsid w:val="00B82D88"/>
    <w:rsid w:val="00B82F22"/>
    <w:rsid w:val="00B8302B"/>
    <w:rsid w:val="00B8355B"/>
    <w:rsid w:val="00B83884"/>
    <w:rsid w:val="00B83888"/>
    <w:rsid w:val="00B838ED"/>
    <w:rsid w:val="00B83B68"/>
    <w:rsid w:val="00B83C2B"/>
    <w:rsid w:val="00B83C33"/>
    <w:rsid w:val="00B83EF0"/>
    <w:rsid w:val="00B83F94"/>
    <w:rsid w:val="00B84462"/>
    <w:rsid w:val="00B84B22"/>
    <w:rsid w:val="00B84B30"/>
    <w:rsid w:val="00B84F80"/>
    <w:rsid w:val="00B8580D"/>
    <w:rsid w:val="00B8597A"/>
    <w:rsid w:val="00B85CFB"/>
    <w:rsid w:val="00B861A3"/>
    <w:rsid w:val="00B86601"/>
    <w:rsid w:val="00B86D63"/>
    <w:rsid w:val="00B86E89"/>
    <w:rsid w:val="00B87069"/>
    <w:rsid w:val="00B8717A"/>
    <w:rsid w:val="00B87784"/>
    <w:rsid w:val="00B877B9"/>
    <w:rsid w:val="00B87F1B"/>
    <w:rsid w:val="00B90CFB"/>
    <w:rsid w:val="00B9120B"/>
    <w:rsid w:val="00B914BE"/>
    <w:rsid w:val="00B916B9"/>
    <w:rsid w:val="00B91D4C"/>
    <w:rsid w:val="00B92A2B"/>
    <w:rsid w:val="00B93286"/>
    <w:rsid w:val="00B932E1"/>
    <w:rsid w:val="00B934B0"/>
    <w:rsid w:val="00B9367C"/>
    <w:rsid w:val="00B93723"/>
    <w:rsid w:val="00B937C1"/>
    <w:rsid w:val="00B939D9"/>
    <w:rsid w:val="00B93F12"/>
    <w:rsid w:val="00B93FE1"/>
    <w:rsid w:val="00B942B7"/>
    <w:rsid w:val="00B94551"/>
    <w:rsid w:val="00B946DD"/>
    <w:rsid w:val="00B947E4"/>
    <w:rsid w:val="00B94871"/>
    <w:rsid w:val="00B94AF9"/>
    <w:rsid w:val="00B94F89"/>
    <w:rsid w:val="00B9503B"/>
    <w:rsid w:val="00B951A5"/>
    <w:rsid w:val="00B952FE"/>
    <w:rsid w:val="00B95302"/>
    <w:rsid w:val="00B95398"/>
    <w:rsid w:val="00B95618"/>
    <w:rsid w:val="00B95694"/>
    <w:rsid w:val="00B9595D"/>
    <w:rsid w:val="00B9599F"/>
    <w:rsid w:val="00B95EFE"/>
    <w:rsid w:val="00B95F01"/>
    <w:rsid w:val="00B962AA"/>
    <w:rsid w:val="00B9639D"/>
    <w:rsid w:val="00B96415"/>
    <w:rsid w:val="00B964A7"/>
    <w:rsid w:val="00B964D8"/>
    <w:rsid w:val="00B9664F"/>
    <w:rsid w:val="00B96E59"/>
    <w:rsid w:val="00B96E66"/>
    <w:rsid w:val="00B972E3"/>
    <w:rsid w:val="00B9747E"/>
    <w:rsid w:val="00B975B4"/>
    <w:rsid w:val="00B9760E"/>
    <w:rsid w:val="00B9788C"/>
    <w:rsid w:val="00B97AD2"/>
    <w:rsid w:val="00B97C8E"/>
    <w:rsid w:val="00B97CCC"/>
    <w:rsid w:val="00B97FAA"/>
    <w:rsid w:val="00BA036D"/>
    <w:rsid w:val="00BA061B"/>
    <w:rsid w:val="00BA07E9"/>
    <w:rsid w:val="00BA0834"/>
    <w:rsid w:val="00BA0961"/>
    <w:rsid w:val="00BA0967"/>
    <w:rsid w:val="00BA0BCA"/>
    <w:rsid w:val="00BA1652"/>
    <w:rsid w:val="00BA17DC"/>
    <w:rsid w:val="00BA215D"/>
    <w:rsid w:val="00BA21D6"/>
    <w:rsid w:val="00BA252F"/>
    <w:rsid w:val="00BA2771"/>
    <w:rsid w:val="00BA2A9D"/>
    <w:rsid w:val="00BA303F"/>
    <w:rsid w:val="00BA3369"/>
    <w:rsid w:val="00BA3681"/>
    <w:rsid w:val="00BA387B"/>
    <w:rsid w:val="00BA38CD"/>
    <w:rsid w:val="00BA38EE"/>
    <w:rsid w:val="00BA3C4D"/>
    <w:rsid w:val="00BA3C53"/>
    <w:rsid w:val="00BA4521"/>
    <w:rsid w:val="00BA45D4"/>
    <w:rsid w:val="00BA4773"/>
    <w:rsid w:val="00BA50AB"/>
    <w:rsid w:val="00BA52FF"/>
    <w:rsid w:val="00BA542F"/>
    <w:rsid w:val="00BA5566"/>
    <w:rsid w:val="00BA5689"/>
    <w:rsid w:val="00BA5869"/>
    <w:rsid w:val="00BA5BBA"/>
    <w:rsid w:val="00BA5C4D"/>
    <w:rsid w:val="00BA5C7D"/>
    <w:rsid w:val="00BA5CEE"/>
    <w:rsid w:val="00BA5ECA"/>
    <w:rsid w:val="00BA61A7"/>
    <w:rsid w:val="00BA6205"/>
    <w:rsid w:val="00BA632F"/>
    <w:rsid w:val="00BA6424"/>
    <w:rsid w:val="00BA6A6B"/>
    <w:rsid w:val="00BA6B65"/>
    <w:rsid w:val="00BA77E8"/>
    <w:rsid w:val="00BA780D"/>
    <w:rsid w:val="00BA78FB"/>
    <w:rsid w:val="00BA7E1D"/>
    <w:rsid w:val="00BB0241"/>
    <w:rsid w:val="00BB0726"/>
    <w:rsid w:val="00BB07DA"/>
    <w:rsid w:val="00BB0887"/>
    <w:rsid w:val="00BB09E0"/>
    <w:rsid w:val="00BB0C5D"/>
    <w:rsid w:val="00BB198C"/>
    <w:rsid w:val="00BB1F9D"/>
    <w:rsid w:val="00BB219E"/>
    <w:rsid w:val="00BB237C"/>
    <w:rsid w:val="00BB2412"/>
    <w:rsid w:val="00BB26E9"/>
    <w:rsid w:val="00BB2A28"/>
    <w:rsid w:val="00BB2D2F"/>
    <w:rsid w:val="00BB3332"/>
    <w:rsid w:val="00BB34C0"/>
    <w:rsid w:val="00BB36AB"/>
    <w:rsid w:val="00BB372E"/>
    <w:rsid w:val="00BB3971"/>
    <w:rsid w:val="00BB3A4A"/>
    <w:rsid w:val="00BB3F16"/>
    <w:rsid w:val="00BB4084"/>
    <w:rsid w:val="00BB452E"/>
    <w:rsid w:val="00BB45CA"/>
    <w:rsid w:val="00BB4733"/>
    <w:rsid w:val="00BB48B3"/>
    <w:rsid w:val="00BB48C9"/>
    <w:rsid w:val="00BB4FDF"/>
    <w:rsid w:val="00BB54B3"/>
    <w:rsid w:val="00BB58A9"/>
    <w:rsid w:val="00BB5AF9"/>
    <w:rsid w:val="00BB5B8E"/>
    <w:rsid w:val="00BB5DF8"/>
    <w:rsid w:val="00BB6154"/>
    <w:rsid w:val="00BB645D"/>
    <w:rsid w:val="00BB662A"/>
    <w:rsid w:val="00BB6707"/>
    <w:rsid w:val="00BB6E11"/>
    <w:rsid w:val="00BB7525"/>
    <w:rsid w:val="00BB76B9"/>
    <w:rsid w:val="00BB7B61"/>
    <w:rsid w:val="00BB7D44"/>
    <w:rsid w:val="00BB7F65"/>
    <w:rsid w:val="00BC02DA"/>
    <w:rsid w:val="00BC043A"/>
    <w:rsid w:val="00BC050B"/>
    <w:rsid w:val="00BC0A45"/>
    <w:rsid w:val="00BC0B58"/>
    <w:rsid w:val="00BC0D6D"/>
    <w:rsid w:val="00BC0EB6"/>
    <w:rsid w:val="00BC0F12"/>
    <w:rsid w:val="00BC10FE"/>
    <w:rsid w:val="00BC132A"/>
    <w:rsid w:val="00BC168E"/>
    <w:rsid w:val="00BC1EEC"/>
    <w:rsid w:val="00BC22F0"/>
    <w:rsid w:val="00BC27D4"/>
    <w:rsid w:val="00BC286A"/>
    <w:rsid w:val="00BC288D"/>
    <w:rsid w:val="00BC2AAC"/>
    <w:rsid w:val="00BC2D51"/>
    <w:rsid w:val="00BC2D78"/>
    <w:rsid w:val="00BC323F"/>
    <w:rsid w:val="00BC340A"/>
    <w:rsid w:val="00BC37AC"/>
    <w:rsid w:val="00BC40B4"/>
    <w:rsid w:val="00BC450A"/>
    <w:rsid w:val="00BC4E5B"/>
    <w:rsid w:val="00BC4E9D"/>
    <w:rsid w:val="00BC54CB"/>
    <w:rsid w:val="00BC55CC"/>
    <w:rsid w:val="00BC577F"/>
    <w:rsid w:val="00BC583F"/>
    <w:rsid w:val="00BC5967"/>
    <w:rsid w:val="00BC5C9A"/>
    <w:rsid w:val="00BC5EFA"/>
    <w:rsid w:val="00BC61BB"/>
    <w:rsid w:val="00BC624C"/>
    <w:rsid w:val="00BC6569"/>
    <w:rsid w:val="00BC65E4"/>
    <w:rsid w:val="00BC67A2"/>
    <w:rsid w:val="00BC6827"/>
    <w:rsid w:val="00BC6A95"/>
    <w:rsid w:val="00BC6D4E"/>
    <w:rsid w:val="00BC7318"/>
    <w:rsid w:val="00BC7822"/>
    <w:rsid w:val="00BC78A1"/>
    <w:rsid w:val="00BC7FB0"/>
    <w:rsid w:val="00BD0003"/>
    <w:rsid w:val="00BD00BC"/>
    <w:rsid w:val="00BD01AA"/>
    <w:rsid w:val="00BD0257"/>
    <w:rsid w:val="00BD0353"/>
    <w:rsid w:val="00BD04C7"/>
    <w:rsid w:val="00BD04EE"/>
    <w:rsid w:val="00BD0639"/>
    <w:rsid w:val="00BD0953"/>
    <w:rsid w:val="00BD0A0E"/>
    <w:rsid w:val="00BD0AEF"/>
    <w:rsid w:val="00BD0E02"/>
    <w:rsid w:val="00BD1108"/>
    <w:rsid w:val="00BD13AE"/>
    <w:rsid w:val="00BD13B3"/>
    <w:rsid w:val="00BD2197"/>
    <w:rsid w:val="00BD26B9"/>
    <w:rsid w:val="00BD274D"/>
    <w:rsid w:val="00BD2D61"/>
    <w:rsid w:val="00BD3339"/>
    <w:rsid w:val="00BD33B1"/>
    <w:rsid w:val="00BD3BC1"/>
    <w:rsid w:val="00BD4193"/>
    <w:rsid w:val="00BD41B6"/>
    <w:rsid w:val="00BD424D"/>
    <w:rsid w:val="00BD42BA"/>
    <w:rsid w:val="00BD4313"/>
    <w:rsid w:val="00BD4327"/>
    <w:rsid w:val="00BD4B8B"/>
    <w:rsid w:val="00BD50CD"/>
    <w:rsid w:val="00BD592B"/>
    <w:rsid w:val="00BD5CE5"/>
    <w:rsid w:val="00BD5DBE"/>
    <w:rsid w:val="00BD5DE8"/>
    <w:rsid w:val="00BD60D6"/>
    <w:rsid w:val="00BD623E"/>
    <w:rsid w:val="00BD63F0"/>
    <w:rsid w:val="00BD6EE5"/>
    <w:rsid w:val="00BD6F0F"/>
    <w:rsid w:val="00BD6FE9"/>
    <w:rsid w:val="00BD738A"/>
    <w:rsid w:val="00BD78F6"/>
    <w:rsid w:val="00BD794C"/>
    <w:rsid w:val="00BD7D29"/>
    <w:rsid w:val="00BD7DBC"/>
    <w:rsid w:val="00BE01E6"/>
    <w:rsid w:val="00BE0208"/>
    <w:rsid w:val="00BE03DE"/>
    <w:rsid w:val="00BE0612"/>
    <w:rsid w:val="00BE0BCC"/>
    <w:rsid w:val="00BE0D42"/>
    <w:rsid w:val="00BE0E4A"/>
    <w:rsid w:val="00BE0E50"/>
    <w:rsid w:val="00BE0ED4"/>
    <w:rsid w:val="00BE176F"/>
    <w:rsid w:val="00BE1F80"/>
    <w:rsid w:val="00BE2031"/>
    <w:rsid w:val="00BE2307"/>
    <w:rsid w:val="00BE2AD1"/>
    <w:rsid w:val="00BE2EFB"/>
    <w:rsid w:val="00BE2F12"/>
    <w:rsid w:val="00BE2F69"/>
    <w:rsid w:val="00BE32B2"/>
    <w:rsid w:val="00BE32CE"/>
    <w:rsid w:val="00BE340A"/>
    <w:rsid w:val="00BE366D"/>
    <w:rsid w:val="00BE3BCB"/>
    <w:rsid w:val="00BE4287"/>
    <w:rsid w:val="00BE42DA"/>
    <w:rsid w:val="00BE42DE"/>
    <w:rsid w:val="00BE44F3"/>
    <w:rsid w:val="00BE46DA"/>
    <w:rsid w:val="00BE5068"/>
    <w:rsid w:val="00BE507F"/>
    <w:rsid w:val="00BE5080"/>
    <w:rsid w:val="00BE50D5"/>
    <w:rsid w:val="00BE5613"/>
    <w:rsid w:val="00BE5616"/>
    <w:rsid w:val="00BE5776"/>
    <w:rsid w:val="00BE5BAE"/>
    <w:rsid w:val="00BE5F0C"/>
    <w:rsid w:val="00BE60AE"/>
    <w:rsid w:val="00BE62F5"/>
    <w:rsid w:val="00BE677B"/>
    <w:rsid w:val="00BE6B0B"/>
    <w:rsid w:val="00BE6E6A"/>
    <w:rsid w:val="00BE719C"/>
    <w:rsid w:val="00BE73FB"/>
    <w:rsid w:val="00BE762A"/>
    <w:rsid w:val="00BE783F"/>
    <w:rsid w:val="00BE7A65"/>
    <w:rsid w:val="00BF0201"/>
    <w:rsid w:val="00BF03E2"/>
    <w:rsid w:val="00BF0E4C"/>
    <w:rsid w:val="00BF10D0"/>
    <w:rsid w:val="00BF1499"/>
    <w:rsid w:val="00BF1795"/>
    <w:rsid w:val="00BF1AED"/>
    <w:rsid w:val="00BF1B1D"/>
    <w:rsid w:val="00BF1FF9"/>
    <w:rsid w:val="00BF20C1"/>
    <w:rsid w:val="00BF231D"/>
    <w:rsid w:val="00BF23FC"/>
    <w:rsid w:val="00BF2435"/>
    <w:rsid w:val="00BF24AA"/>
    <w:rsid w:val="00BF2696"/>
    <w:rsid w:val="00BF29E2"/>
    <w:rsid w:val="00BF2D43"/>
    <w:rsid w:val="00BF3156"/>
    <w:rsid w:val="00BF3664"/>
    <w:rsid w:val="00BF372A"/>
    <w:rsid w:val="00BF3883"/>
    <w:rsid w:val="00BF3A44"/>
    <w:rsid w:val="00BF3AD1"/>
    <w:rsid w:val="00BF3BAB"/>
    <w:rsid w:val="00BF3BB4"/>
    <w:rsid w:val="00BF3E3B"/>
    <w:rsid w:val="00BF42E8"/>
    <w:rsid w:val="00BF433B"/>
    <w:rsid w:val="00BF4381"/>
    <w:rsid w:val="00BF4956"/>
    <w:rsid w:val="00BF4A14"/>
    <w:rsid w:val="00BF4F60"/>
    <w:rsid w:val="00BF54C4"/>
    <w:rsid w:val="00BF5688"/>
    <w:rsid w:val="00BF5D37"/>
    <w:rsid w:val="00BF5EC1"/>
    <w:rsid w:val="00BF61F9"/>
    <w:rsid w:val="00BF6932"/>
    <w:rsid w:val="00BF6B9B"/>
    <w:rsid w:val="00BF6D27"/>
    <w:rsid w:val="00BF6E82"/>
    <w:rsid w:val="00BF725C"/>
    <w:rsid w:val="00BF73A2"/>
    <w:rsid w:val="00BF7651"/>
    <w:rsid w:val="00BF78C3"/>
    <w:rsid w:val="00BF7C3D"/>
    <w:rsid w:val="00BF7D69"/>
    <w:rsid w:val="00C00412"/>
    <w:rsid w:val="00C0065C"/>
    <w:rsid w:val="00C00991"/>
    <w:rsid w:val="00C00C05"/>
    <w:rsid w:val="00C01293"/>
    <w:rsid w:val="00C01351"/>
    <w:rsid w:val="00C01BB2"/>
    <w:rsid w:val="00C01BD9"/>
    <w:rsid w:val="00C01E2C"/>
    <w:rsid w:val="00C01F59"/>
    <w:rsid w:val="00C01FE1"/>
    <w:rsid w:val="00C0211B"/>
    <w:rsid w:val="00C0237C"/>
    <w:rsid w:val="00C02537"/>
    <w:rsid w:val="00C02918"/>
    <w:rsid w:val="00C02B50"/>
    <w:rsid w:val="00C02D62"/>
    <w:rsid w:val="00C02EC8"/>
    <w:rsid w:val="00C02F66"/>
    <w:rsid w:val="00C03006"/>
    <w:rsid w:val="00C030E4"/>
    <w:rsid w:val="00C0335E"/>
    <w:rsid w:val="00C034EA"/>
    <w:rsid w:val="00C03872"/>
    <w:rsid w:val="00C038D3"/>
    <w:rsid w:val="00C03E02"/>
    <w:rsid w:val="00C043E8"/>
    <w:rsid w:val="00C0460D"/>
    <w:rsid w:val="00C0469B"/>
    <w:rsid w:val="00C047E4"/>
    <w:rsid w:val="00C04A2D"/>
    <w:rsid w:val="00C04CBD"/>
    <w:rsid w:val="00C04DEF"/>
    <w:rsid w:val="00C05219"/>
    <w:rsid w:val="00C05572"/>
    <w:rsid w:val="00C055DC"/>
    <w:rsid w:val="00C05704"/>
    <w:rsid w:val="00C057CF"/>
    <w:rsid w:val="00C05858"/>
    <w:rsid w:val="00C05A34"/>
    <w:rsid w:val="00C05A74"/>
    <w:rsid w:val="00C05C72"/>
    <w:rsid w:val="00C060E6"/>
    <w:rsid w:val="00C069E7"/>
    <w:rsid w:val="00C06B18"/>
    <w:rsid w:val="00C06DBF"/>
    <w:rsid w:val="00C06EAB"/>
    <w:rsid w:val="00C07583"/>
    <w:rsid w:val="00C0785C"/>
    <w:rsid w:val="00C07A69"/>
    <w:rsid w:val="00C07A6B"/>
    <w:rsid w:val="00C07A92"/>
    <w:rsid w:val="00C07B23"/>
    <w:rsid w:val="00C100A2"/>
    <w:rsid w:val="00C1017A"/>
    <w:rsid w:val="00C102CF"/>
    <w:rsid w:val="00C10DC7"/>
    <w:rsid w:val="00C11178"/>
    <w:rsid w:val="00C1125F"/>
    <w:rsid w:val="00C113E7"/>
    <w:rsid w:val="00C113FB"/>
    <w:rsid w:val="00C11570"/>
    <w:rsid w:val="00C116AA"/>
    <w:rsid w:val="00C11808"/>
    <w:rsid w:val="00C119DD"/>
    <w:rsid w:val="00C11E70"/>
    <w:rsid w:val="00C11FB9"/>
    <w:rsid w:val="00C12188"/>
    <w:rsid w:val="00C12317"/>
    <w:rsid w:val="00C12998"/>
    <w:rsid w:val="00C130DB"/>
    <w:rsid w:val="00C136EB"/>
    <w:rsid w:val="00C1377C"/>
    <w:rsid w:val="00C13A36"/>
    <w:rsid w:val="00C13A3F"/>
    <w:rsid w:val="00C13A4F"/>
    <w:rsid w:val="00C143BD"/>
    <w:rsid w:val="00C144D3"/>
    <w:rsid w:val="00C14525"/>
    <w:rsid w:val="00C1462A"/>
    <w:rsid w:val="00C149D0"/>
    <w:rsid w:val="00C14A07"/>
    <w:rsid w:val="00C14AD2"/>
    <w:rsid w:val="00C153E5"/>
    <w:rsid w:val="00C1565D"/>
    <w:rsid w:val="00C15800"/>
    <w:rsid w:val="00C16131"/>
    <w:rsid w:val="00C16530"/>
    <w:rsid w:val="00C1664C"/>
    <w:rsid w:val="00C169D0"/>
    <w:rsid w:val="00C16ACE"/>
    <w:rsid w:val="00C16E80"/>
    <w:rsid w:val="00C16F9F"/>
    <w:rsid w:val="00C17048"/>
    <w:rsid w:val="00C1733E"/>
    <w:rsid w:val="00C174EE"/>
    <w:rsid w:val="00C175C8"/>
    <w:rsid w:val="00C17CE6"/>
    <w:rsid w:val="00C17E46"/>
    <w:rsid w:val="00C18BB8"/>
    <w:rsid w:val="00C2016B"/>
    <w:rsid w:val="00C20237"/>
    <w:rsid w:val="00C20361"/>
    <w:rsid w:val="00C2044A"/>
    <w:rsid w:val="00C20893"/>
    <w:rsid w:val="00C2096B"/>
    <w:rsid w:val="00C20AF6"/>
    <w:rsid w:val="00C20B0D"/>
    <w:rsid w:val="00C20DE4"/>
    <w:rsid w:val="00C20E93"/>
    <w:rsid w:val="00C2109D"/>
    <w:rsid w:val="00C212F4"/>
    <w:rsid w:val="00C2138B"/>
    <w:rsid w:val="00C216E7"/>
    <w:rsid w:val="00C2202F"/>
    <w:rsid w:val="00C22070"/>
    <w:rsid w:val="00C220D6"/>
    <w:rsid w:val="00C22196"/>
    <w:rsid w:val="00C223F8"/>
    <w:rsid w:val="00C22725"/>
    <w:rsid w:val="00C2285A"/>
    <w:rsid w:val="00C22AF3"/>
    <w:rsid w:val="00C22C7B"/>
    <w:rsid w:val="00C22D27"/>
    <w:rsid w:val="00C22D72"/>
    <w:rsid w:val="00C231F1"/>
    <w:rsid w:val="00C233B4"/>
    <w:rsid w:val="00C2357B"/>
    <w:rsid w:val="00C237F3"/>
    <w:rsid w:val="00C23C03"/>
    <w:rsid w:val="00C23E01"/>
    <w:rsid w:val="00C23FAC"/>
    <w:rsid w:val="00C242B3"/>
    <w:rsid w:val="00C24398"/>
    <w:rsid w:val="00C248EB"/>
    <w:rsid w:val="00C24DF9"/>
    <w:rsid w:val="00C24F5B"/>
    <w:rsid w:val="00C24FE7"/>
    <w:rsid w:val="00C25477"/>
    <w:rsid w:val="00C256FE"/>
    <w:rsid w:val="00C25A62"/>
    <w:rsid w:val="00C25C38"/>
    <w:rsid w:val="00C25FC3"/>
    <w:rsid w:val="00C260F7"/>
    <w:rsid w:val="00C262BC"/>
    <w:rsid w:val="00C264B2"/>
    <w:rsid w:val="00C264B8"/>
    <w:rsid w:val="00C268D2"/>
    <w:rsid w:val="00C268D3"/>
    <w:rsid w:val="00C26A6E"/>
    <w:rsid w:val="00C26C17"/>
    <w:rsid w:val="00C26C1C"/>
    <w:rsid w:val="00C26CDE"/>
    <w:rsid w:val="00C26D1F"/>
    <w:rsid w:val="00C27083"/>
    <w:rsid w:val="00C272FB"/>
    <w:rsid w:val="00C275A2"/>
    <w:rsid w:val="00C27915"/>
    <w:rsid w:val="00C27A67"/>
    <w:rsid w:val="00C27C1B"/>
    <w:rsid w:val="00C27D9B"/>
    <w:rsid w:val="00C2D7ED"/>
    <w:rsid w:val="00C301AC"/>
    <w:rsid w:val="00C303A2"/>
    <w:rsid w:val="00C30500"/>
    <w:rsid w:val="00C30E29"/>
    <w:rsid w:val="00C312AF"/>
    <w:rsid w:val="00C31434"/>
    <w:rsid w:val="00C317DC"/>
    <w:rsid w:val="00C317EB"/>
    <w:rsid w:val="00C31B85"/>
    <w:rsid w:val="00C31BA9"/>
    <w:rsid w:val="00C31E92"/>
    <w:rsid w:val="00C31F0C"/>
    <w:rsid w:val="00C32319"/>
    <w:rsid w:val="00C3255A"/>
    <w:rsid w:val="00C32581"/>
    <w:rsid w:val="00C325C3"/>
    <w:rsid w:val="00C32612"/>
    <w:rsid w:val="00C32693"/>
    <w:rsid w:val="00C32747"/>
    <w:rsid w:val="00C3286A"/>
    <w:rsid w:val="00C328E1"/>
    <w:rsid w:val="00C32990"/>
    <w:rsid w:val="00C32ABA"/>
    <w:rsid w:val="00C32D12"/>
    <w:rsid w:val="00C32DF2"/>
    <w:rsid w:val="00C32FA0"/>
    <w:rsid w:val="00C32FA1"/>
    <w:rsid w:val="00C32FAD"/>
    <w:rsid w:val="00C33177"/>
    <w:rsid w:val="00C3317C"/>
    <w:rsid w:val="00C3319C"/>
    <w:rsid w:val="00C336FA"/>
    <w:rsid w:val="00C33866"/>
    <w:rsid w:val="00C3393A"/>
    <w:rsid w:val="00C33F4F"/>
    <w:rsid w:val="00C3415D"/>
    <w:rsid w:val="00C34300"/>
    <w:rsid w:val="00C3451F"/>
    <w:rsid w:val="00C3467F"/>
    <w:rsid w:val="00C34A05"/>
    <w:rsid w:val="00C34C4F"/>
    <w:rsid w:val="00C35348"/>
    <w:rsid w:val="00C35401"/>
    <w:rsid w:val="00C35672"/>
    <w:rsid w:val="00C357E6"/>
    <w:rsid w:val="00C35AC1"/>
    <w:rsid w:val="00C35CD0"/>
    <w:rsid w:val="00C35D2B"/>
    <w:rsid w:val="00C36461"/>
    <w:rsid w:val="00C364D5"/>
    <w:rsid w:val="00C364EC"/>
    <w:rsid w:val="00C36618"/>
    <w:rsid w:val="00C3698E"/>
    <w:rsid w:val="00C36CDA"/>
    <w:rsid w:val="00C36E2A"/>
    <w:rsid w:val="00C36E76"/>
    <w:rsid w:val="00C374E9"/>
    <w:rsid w:val="00C375F5"/>
    <w:rsid w:val="00C40209"/>
    <w:rsid w:val="00C40213"/>
    <w:rsid w:val="00C404F0"/>
    <w:rsid w:val="00C40756"/>
    <w:rsid w:val="00C40B82"/>
    <w:rsid w:val="00C40BBF"/>
    <w:rsid w:val="00C40BFA"/>
    <w:rsid w:val="00C41113"/>
    <w:rsid w:val="00C41429"/>
    <w:rsid w:val="00C415A9"/>
    <w:rsid w:val="00C415E7"/>
    <w:rsid w:val="00C41795"/>
    <w:rsid w:val="00C41DC4"/>
    <w:rsid w:val="00C41EF1"/>
    <w:rsid w:val="00C420F8"/>
    <w:rsid w:val="00C42364"/>
    <w:rsid w:val="00C427AF"/>
    <w:rsid w:val="00C427F1"/>
    <w:rsid w:val="00C42C90"/>
    <w:rsid w:val="00C42DD7"/>
    <w:rsid w:val="00C42F3E"/>
    <w:rsid w:val="00C43091"/>
    <w:rsid w:val="00C430C1"/>
    <w:rsid w:val="00C4334F"/>
    <w:rsid w:val="00C43884"/>
    <w:rsid w:val="00C43B79"/>
    <w:rsid w:val="00C43ECC"/>
    <w:rsid w:val="00C4423D"/>
    <w:rsid w:val="00C44856"/>
    <w:rsid w:val="00C44BD8"/>
    <w:rsid w:val="00C44C00"/>
    <w:rsid w:val="00C44C73"/>
    <w:rsid w:val="00C44D65"/>
    <w:rsid w:val="00C44EE8"/>
    <w:rsid w:val="00C44F6D"/>
    <w:rsid w:val="00C44FD0"/>
    <w:rsid w:val="00C45103"/>
    <w:rsid w:val="00C451E7"/>
    <w:rsid w:val="00C452F4"/>
    <w:rsid w:val="00C45308"/>
    <w:rsid w:val="00C4533F"/>
    <w:rsid w:val="00C4541F"/>
    <w:rsid w:val="00C45532"/>
    <w:rsid w:val="00C45984"/>
    <w:rsid w:val="00C45A19"/>
    <w:rsid w:val="00C45A4D"/>
    <w:rsid w:val="00C45C47"/>
    <w:rsid w:val="00C45D29"/>
    <w:rsid w:val="00C46010"/>
    <w:rsid w:val="00C461EE"/>
    <w:rsid w:val="00C464C4"/>
    <w:rsid w:val="00C46518"/>
    <w:rsid w:val="00C46A8C"/>
    <w:rsid w:val="00C4738F"/>
    <w:rsid w:val="00C47554"/>
    <w:rsid w:val="00C478C4"/>
    <w:rsid w:val="00C47969"/>
    <w:rsid w:val="00C47F86"/>
    <w:rsid w:val="00C4A0F5"/>
    <w:rsid w:val="00C50088"/>
    <w:rsid w:val="00C500EE"/>
    <w:rsid w:val="00C5012A"/>
    <w:rsid w:val="00C5016E"/>
    <w:rsid w:val="00C50437"/>
    <w:rsid w:val="00C50911"/>
    <w:rsid w:val="00C50E1C"/>
    <w:rsid w:val="00C50E5D"/>
    <w:rsid w:val="00C5101F"/>
    <w:rsid w:val="00C5117E"/>
    <w:rsid w:val="00C51280"/>
    <w:rsid w:val="00C51291"/>
    <w:rsid w:val="00C51717"/>
    <w:rsid w:val="00C51785"/>
    <w:rsid w:val="00C51AF1"/>
    <w:rsid w:val="00C51E58"/>
    <w:rsid w:val="00C522D3"/>
    <w:rsid w:val="00C5238B"/>
    <w:rsid w:val="00C524A8"/>
    <w:rsid w:val="00C52554"/>
    <w:rsid w:val="00C5279A"/>
    <w:rsid w:val="00C52F0E"/>
    <w:rsid w:val="00C52F58"/>
    <w:rsid w:val="00C5305F"/>
    <w:rsid w:val="00C53321"/>
    <w:rsid w:val="00C534F8"/>
    <w:rsid w:val="00C53523"/>
    <w:rsid w:val="00C53C25"/>
    <w:rsid w:val="00C53DB3"/>
    <w:rsid w:val="00C542AA"/>
    <w:rsid w:val="00C542E9"/>
    <w:rsid w:val="00C543E5"/>
    <w:rsid w:val="00C54430"/>
    <w:rsid w:val="00C5461D"/>
    <w:rsid w:val="00C547C9"/>
    <w:rsid w:val="00C54866"/>
    <w:rsid w:val="00C54880"/>
    <w:rsid w:val="00C54B67"/>
    <w:rsid w:val="00C54CD5"/>
    <w:rsid w:val="00C54E3A"/>
    <w:rsid w:val="00C550C3"/>
    <w:rsid w:val="00C550E6"/>
    <w:rsid w:val="00C5520A"/>
    <w:rsid w:val="00C55235"/>
    <w:rsid w:val="00C55316"/>
    <w:rsid w:val="00C55A99"/>
    <w:rsid w:val="00C55F45"/>
    <w:rsid w:val="00C56186"/>
    <w:rsid w:val="00C564BA"/>
    <w:rsid w:val="00C565DF"/>
    <w:rsid w:val="00C56C16"/>
    <w:rsid w:val="00C56DAD"/>
    <w:rsid w:val="00C56E05"/>
    <w:rsid w:val="00C56FE6"/>
    <w:rsid w:val="00C5722D"/>
    <w:rsid w:val="00C575D1"/>
    <w:rsid w:val="00C578E3"/>
    <w:rsid w:val="00C57C29"/>
    <w:rsid w:val="00C57C8D"/>
    <w:rsid w:val="00C57D8F"/>
    <w:rsid w:val="00C57F57"/>
    <w:rsid w:val="00C57F9C"/>
    <w:rsid w:val="00C601B7"/>
    <w:rsid w:val="00C6021A"/>
    <w:rsid w:val="00C60300"/>
    <w:rsid w:val="00C603AC"/>
    <w:rsid w:val="00C603AD"/>
    <w:rsid w:val="00C60569"/>
    <w:rsid w:val="00C608B8"/>
    <w:rsid w:val="00C60933"/>
    <w:rsid w:val="00C60CF8"/>
    <w:rsid w:val="00C60D86"/>
    <w:rsid w:val="00C61AE3"/>
    <w:rsid w:val="00C61C2D"/>
    <w:rsid w:val="00C61FBF"/>
    <w:rsid w:val="00C623CC"/>
    <w:rsid w:val="00C62A47"/>
    <w:rsid w:val="00C62CAF"/>
    <w:rsid w:val="00C62FC9"/>
    <w:rsid w:val="00C62FF2"/>
    <w:rsid w:val="00C63325"/>
    <w:rsid w:val="00C63590"/>
    <w:rsid w:val="00C63593"/>
    <w:rsid w:val="00C63679"/>
    <w:rsid w:val="00C63EB7"/>
    <w:rsid w:val="00C63F31"/>
    <w:rsid w:val="00C64276"/>
    <w:rsid w:val="00C6458E"/>
    <w:rsid w:val="00C645E5"/>
    <w:rsid w:val="00C64632"/>
    <w:rsid w:val="00C6463B"/>
    <w:rsid w:val="00C6479C"/>
    <w:rsid w:val="00C64EA9"/>
    <w:rsid w:val="00C6511D"/>
    <w:rsid w:val="00C651A3"/>
    <w:rsid w:val="00C652D5"/>
    <w:rsid w:val="00C65AC6"/>
    <w:rsid w:val="00C65C97"/>
    <w:rsid w:val="00C65D67"/>
    <w:rsid w:val="00C660BF"/>
    <w:rsid w:val="00C66153"/>
    <w:rsid w:val="00C665A1"/>
    <w:rsid w:val="00C6669E"/>
    <w:rsid w:val="00C66D1B"/>
    <w:rsid w:val="00C67113"/>
    <w:rsid w:val="00C671E9"/>
    <w:rsid w:val="00C67BBA"/>
    <w:rsid w:val="00C67D3A"/>
    <w:rsid w:val="00C67D64"/>
    <w:rsid w:val="00C707E2"/>
    <w:rsid w:val="00C70860"/>
    <w:rsid w:val="00C70CA3"/>
    <w:rsid w:val="00C70FA4"/>
    <w:rsid w:val="00C7112D"/>
    <w:rsid w:val="00C71461"/>
    <w:rsid w:val="00C71470"/>
    <w:rsid w:val="00C71483"/>
    <w:rsid w:val="00C714F3"/>
    <w:rsid w:val="00C717D2"/>
    <w:rsid w:val="00C719D3"/>
    <w:rsid w:val="00C71C80"/>
    <w:rsid w:val="00C71ED8"/>
    <w:rsid w:val="00C72221"/>
    <w:rsid w:val="00C72696"/>
    <w:rsid w:val="00C72CD3"/>
    <w:rsid w:val="00C72E81"/>
    <w:rsid w:val="00C72EC7"/>
    <w:rsid w:val="00C72F64"/>
    <w:rsid w:val="00C735AD"/>
    <w:rsid w:val="00C73797"/>
    <w:rsid w:val="00C73A93"/>
    <w:rsid w:val="00C73DFC"/>
    <w:rsid w:val="00C7416A"/>
    <w:rsid w:val="00C742A1"/>
    <w:rsid w:val="00C742E0"/>
    <w:rsid w:val="00C74362"/>
    <w:rsid w:val="00C746F5"/>
    <w:rsid w:val="00C74851"/>
    <w:rsid w:val="00C749A0"/>
    <w:rsid w:val="00C749A2"/>
    <w:rsid w:val="00C74AB1"/>
    <w:rsid w:val="00C75210"/>
    <w:rsid w:val="00C752F8"/>
    <w:rsid w:val="00C7562E"/>
    <w:rsid w:val="00C757EA"/>
    <w:rsid w:val="00C75B8F"/>
    <w:rsid w:val="00C75C50"/>
    <w:rsid w:val="00C75DCB"/>
    <w:rsid w:val="00C75F7E"/>
    <w:rsid w:val="00C75FB3"/>
    <w:rsid w:val="00C760B2"/>
    <w:rsid w:val="00C76126"/>
    <w:rsid w:val="00C7637D"/>
    <w:rsid w:val="00C76553"/>
    <w:rsid w:val="00C767BD"/>
    <w:rsid w:val="00C7687D"/>
    <w:rsid w:val="00C7699D"/>
    <w:rsid w:val="00C76A1F"/>
    <w:rsid w:val="00C7703D"/>
    <w:rsid w:val="00C771E8"/>
    <w:rsid w:val="00C777E7"/>
    <w:rsid w:val="00C7797C"/>
    <w:rsid w:val="00C77A27"/>
    <w:rsid w:val="00C80110"/>
    <w:rsid w:val="00C802D2"/>
    <w:rsid w:val="00C804A8"/>
    <w:rsid w:val="00C807FA"/>
    <w:rsid w:val="00C80C1A"/>
    <w:rsid w:val="00C80CA1"/>
    <w:rsid w:val="00C80EB7"/>
    <w:rsid w:val="00C813DF"/>
    <w:rsid w:val="00C81677"/>
    <w:rsid w:val="00C81BB0"/>
    <w:rsid w:val="00C81E3D"/>
    <w:rsid w:val="00C81F31"/>
    <w:rsid w:val="00C81F86"/>
    <w:rsid w:val="00C8210E"/>
    <w:rsid w:val="00C821D2"/>
    <w:rsid w:val="00C82441"/>
    <w:rsid w:val="00C8287D"/>
    <w:rsid w:val="00C82A38"/>
    <w:rsid w:val="00C82A54"/>
    <w:rsid w:val="00C82B5D"/>
    <w:rsid w:val="00C82BB1"/>
    <w:rsid w:val="00C82E52"/>
    <w:rsid w:val="00C83236"/>
    <w:rsid w:val="00C834B9"/>
    <w:rsid w:val="00C8362F"/>
    <w:rsid w:val="00C8394E"/>
    <w:rsid w:val="00C840A7"/>
    <w:rsid w:val="00C841DE"/>
    <w:rsid w:val="00C84201"/>
    <w:rsid w:val="00C84367"/>
    <w:rsid w:val="00C843F7"/>
    <w:rsid w:val="00C84555"/>
    <w:rsid w:val="00C84632"/>
    <w:rsid w:val="00C84820"/>
    <w:rsid w:val="00C8491C"/>
    <w:rsid w:val="00C849E7"/>
    <w:rsid w:val="00C84F91"/>
    <w:rsid w:val="00C84F94"/>
    <w:rsid w:val="00C8503B"/>
    <w:rsid w:val="00C852AB"/>
    <w:rsid w:val="00C85761"/>
    <w:rsid w:val="00C8587F"/>
    <w:rsid w:val="00C859B7"/>
    <w:rsid w:val="00C85B0B"/>
    <w:rsid w:val="00C85D64"/>
    <w:rsid w:val="00C85DA3"/>
    <w:rsid w:val="00C85E7A"/>
    <w:rsid w:val="00C8604B"/>
    <w:rsid w:val="00C863AF"/>
    <w:rsid w:val="00C864EC"/>
    <w:rsid w:val="00C8672B"/>
    <w:rsid w:val="00C86E1F"/>
    <w:rsid w:val="00C86E50"/>
    <w:rsid w:val="00C870C1"/>
    <w:rsid w:val="00C87186"/>
    <w:rsid w:val="00C87351"/>
    <w:rsid w:val="00C8750C"/>
    <w:rsid w:val="00C8754D"/>
    <w:rsid w:val="00C87644"/>
    <w:rsid w:val="00C87706"/>
    <w:rsid w:val="00C879C9"/>
    <w:rsid w:val="00C87A08"/>
    <w:rsid w:val="00C87A35"/>
    <w:rsid w:val="00C87B03"/>
    <w:rsid w:val="00C90156"/>
    <w:rsid w:val="00C90460"/>
    <w:rsid w:val="00C9057E"/>
    <w:rsid w:val="00C9058A"/>
    <w:rsid w:val="00C907BA"/>
    <w:rsid w:val="00C907C8"/>
    <w:rsid w:val="00C90981"/>
    <w:rsid w:val="00C90C28"/>
    <w:rsid w:val="00C90DAC"/>
    <w:rsid w:val="00C90E12"/>
    <w:rsid w:val="00C90F37"/>
    <w:rsid w:val="00C91065"/>
    <w:rsid w:val="00C91475"/>
    <w:rsid w:val="00C916A6"/>
    <w:rsid w:val="00C91721"/>
    <w:rsid w:val="00C91811"/>
    <w:rsid w:val="00C919AA"/>
    <w:rsid w:val="00C91A02"/>
    <w:rsid w:val="00C91C4E"/>
    <w:rsid w:val="00C91D5A"/>
    <w:rsid w:val="00C91F34"/>
    <w:rsid w:val="00C9209A"/>
    <w:rsid w:val="00C92110"/>
    <w:rsid w:val="00C922C8"/>
    <w:rsid w:val="00C9288E"/>
    <w:rsid w:val="00C928B0"/>
    <w:rsid w:val="00C93146"/>
    <w:rsid w:val="00C9322A"/>
    <w:rsid w:val="00C937CC"/>
    <w:rsid w:val="00C938F0"/>
    <w:rsid w:val="00C93D62"/>
    <w:rsid w:val="00C93EAA"/>
    <w:rsid w:val="00C93EF3"/>
    <w:rsid w:val="00C9434C"/>
    <w:rsid w:val="00C94AE0"/>
    <w:rsid w:val="00C94E8F"/>
    <w:rsid w:val="00C94FD0"/>
    <w:rsid w:val="00C95004"/>
    <w:rsid w:val="00C950D1"/>
    <w:rsid w:val="00C953D1"/>
    <w:rsid w:val="00C95730"/>
    <w:rsid w:val="00C95AEB"/>
    <w:rsid w:val="00C95C3C"/>
    <w:rsid w:val="00C95D10"/>
    <w:rsid w:val="00C95E61"/>
    <w:rsid w:val="00C96180"/>
    <w:rsid w:val="00C9640C"/>
    <w:rsid w:val="00C965D5"/>
    <w:rsid w:val="00C96DBD"/>
    <w:rsid w:val="00C96FC6"/>
    <w:rsid w:val="00C97426"/>
    <w:rsid w:val="00C97615"/>
    <w:rsid w:val="00C9777A"/>
    <w:rsid w:val="00C9798B"/>
    <w:rsid w:val="00C9798C"/>
    <w:rsid w:val="00C97F61"/>
    <w:rsid w:val="00CA039D"/>
    <w:rsid w:val="00CA03E4"/>
    <w:rsid w:val="00CA06A2"/>
    <w:rsid w:val="00CA0889"/>
    <w:rsid w:val="00CA0C80"/>
    <w:rsid w:val="00CA0E35"/>
    <w:rsid w:val="00CA1145"/>
    <w:rsid w:val="00CA137A"/>
    <w:rsid w:val="00CA1EBC"/>
    <w:rsid w:val="00CA1EEE"/>
    <w:rsid w:val="00CA1F37"/>
    <w:rsid w:val="00CA21B7"/>
    <w:rsid w:val="00CA24E1"/>
    <w:rsid w:val="00CA25FA"/>
    <w:rsid w:val="00CA2D44"/>
    <w:rsid w:val="00CA2FA8"/>
    <w:rsid w:val="00CA324D"/>
    <w:rsid w:val="00CA3525"/>
    <w:rsid w:val="00CA35DF"/>
    <w:rsid w:val="00CA3671"/>
    <w:rsid w:val="00CA37FF"/>
    <w:rsid w:val="00CA3AA7"/>
    <w:rsid w:val="00CA3FCC"/>
    <w:rsid w:val="00CA41E2"/>
    <w:rsid w:val="00CA43D8"/>
    <w:rsid w:val="00CA4415"/>
    <w:rsid w:val="00CA44BE"/>
    <w:rsid w:val="00CA46A7"/>
    <w:rsid w:val="00CA46C8"/>
    <w:rsid w:val="00CA491C"/>
    <w:rsid w:val="00CA49D4"/>
    <w:rsid w:val="00CA4AF2"/>
    <w:rsid w:val="00CA5070"/>
    <w:rsid w:val="00CA5589"/>
    <w:rsid w:val="00CA598B"/>
    <w:rsid w:val="00CA5C78"/>
    <w:rsid w:val="00CA5D79"/>
    <w:rsid w:val="00CA5DD7"/>
    <w:rsid w:val="00CA63CF"/>
    <w:rsid w:val="00CA6848"/>
    <w:rsid w:val="00CA6874"/>
    <w:rsid w:val="00CA6B92"/>
    <w:rsid w:val="00CA6E80"/>
    <w:rsid w:val="00CA719F"/>
    <w:rsid w:val="00CA7306"/>
    <w:rsid w:val="00CA7E6A"/>
    <w:rsid w:val="00CB012A"/>
    <w:rsid w:val="00CB026C"/>
    <w:rsid w:val="00CB03AA"/>
    <w:rsid w:val="00CB07C4"/>
    <w:rsid w:val="00CB0844"/>
    <w:rsid w:val="00CB093B"/>
    <w:rsid w:val="00CB0963"/>
    <w:rsid w:val="00CB0A1F"/>
    <w:rsid w:val="00CB0E43"/>
    <w:rsid w:val="00CB1277"/>
    <w:rsid w:val="00CB1301"/>
    <w:rsid w:val="00CB1504"/>
    <w:rsid w:val="00CB182E"/>
    <w:rsid w:val="00CB18BD"/>
    <w:rsid w:val="00CB1F0A"/>
    <w:rsid w:val="00CB22CD"/>
    <w:rsid w:val="00CB23A8"/>
    <w:rsid w:val="00CB26F2"/>
    <w:rsid w:val="00CB2833"/>
    <w:rsid w:val="00CB28DB"/>
    <w:rsid w:val="00CB2A58"/>
    <w:rsid w:val="00CB2AF6"/>
    <w:rsid w:val="00CB33C3"/>
    <w:rsid w:val="00CB33D9"/>
    <w:rsid w:val="00CB361D"/>
    <w:rsid w:val="00CB36DB"/>
    <w:rsid w:val="00CB3A22"/>
    <w:rsid w:val="00CB3E22"/>
    <w:rsid w:val="00CB4148"/>
    <w:rsid w:val="00CB43AA"/>
    <w:rsid w:val="00CB442B"/>
    <w:rsid w:val="00CB46D3"/>
    <w:rsid w:val="00CB46F1"/>
    <w:rsid w:val="00CB4AF2"/>
    <w:rsid w:val="00CB4C8E"/>
    <w:rsid w:val="00CB4D64"/>
    <w:rsid w:val="00CB550D"/>
    <w:rsid w:val="00CB55F2"/>
    <w:rsid w:val="00CB5611"/>
    <w:rsid w:val="00CB569C"/>
    <w:rsid w:val="00CB56BB"/>
    <w:rsid w:val="00CB5DE1"/>
    <w:rsid w:val="00CB5DE6"/>
    <w:rsid w:val="00CB659B"/>
    <w:rsid w:val="00CB664E"/>
    <w:rsid w:val="00CB6923"/>
    <w:rsid w:val="00CB69D7"/>
    <w:rsid w:val="00CB6CCB"/>
    <w:rsid w:val="00CB70E6"/>
    <w:rsid w:val="00CB75B4"/>
    <w:rsid w:val="00CB77A1"/>
    <w:rsid w:val="00CB7A42"/>
    <w:rsid w:val="00CB7A90"/>
    <w:rsid w:val="00CC01F9"/>
    <w:rsid w:val="00CC0D6B"/>
    <w:rsid w:val="00CC142A"/>
    <w:rsid w:val="00CC1B79"/>
    <w:rsid w:val="00CC1EBB"/>
    <w:rsid w:val="00CC1F9C"/>
    <w:rsid w:val="00CC230E"/>
    <w:rsid w:val="00CC25C1"/>
    <w:rsid w:val="00CC268D"/>
    <w:rsid w:val="00CC269B"/>
    <w:rsid w:val="00CC26EE"/>
    <w:rsid w:val="00CC2910"/>
    <w:rsid w:val="00CC2D62"/>
    <w:rsid w:val="00CC3108"/>
    <w:rsid w:val="00CC35B9"/>
    <w:rsid w:val="00CC3600"/>
    <w:rsid w:val="00CC3736"/>
    <w:rsid w:val="00CC3975"/>
    <w:rsid w:val="00CC3A64"/>
    <w:rsid w:val="00CC3C04"/>
    <w:rsid w:val="00CC3E1E"/>
    <w:rsid w:val="00CC4289"/>
    <w:rsid w:val="00CC449F"/>
    <w:rsid w:val="00CC4848"/>
    <w:rsid w:val="00CC490D"/>
    <w:rsid w:val="00CC4B6F"/>
    <w:rsid w:val="00CC4DD3"/>
    <w:rsid w:val="00CC4F33"/>
    <w:rsid w:val="00CC570A"/>
    <w:rsid w:val="00CC5A5A"/>
    <w:rsid w:val="00CC5CBD"/>
    <w:rsid w:val="00CC5F27"/>
    <w:rsid w:val="00CC5FB9"/>
    <w:rsid w:val="00CC6143"/>
    <w:rsid w:val="00CC629D"/>
    <w:rsid w:val="00CC649F"/>
    <w:rsid w:val="00CC65B5"/>
    <w:rsid w:val="00CC65CE"/>
    <w:rsid w:val="00CC67AE"/>
    <w:rsid w:val="00CC680B"/>
    <w:rsid w:val="00CC6BC3"/>
    <w:rsid w:val="00CC744B"/>
    <w:rsid w:val="00CC7537"/>
    <w:rsid w:val="00CC759B"/>
    <w:rsid w:val="00CC75BB"/>
    <w:rsid w:val="00CC762B"/>
    <w:rsid w:val="00CC79F1"/>
    <w:rsid w:val="00CD028C"/>
    <w:rsid w:val="00CD07BA"/>
    <w:rsid w:val="00CD091C"/>
    <w:rsid w:val="00CD0972"/>
    <w:rsid w:val="00CD0A57"/>
    <w:rsid w:val="00CD0A78"/>
    <w:rsid w:val="00CD0B1B"/>
    <w:rsid w:val="00CD10B8"/>
    <w:rsid w:val="00CD10C7"/>
    <w:rsid w:val="00CD1468"/>
    <w:rsid w:val="00CD155B"/>
    <w:rsid w:val="00CD18EE"/>
    <w:rsid w:val="00CD1F87"/>
    <w:rsid w:val="00CD206C"/>
    <w:rsid w:val="00CD20C7"/>
    <w:rsid w:val="00CD36A0"/>
    <w:rsid w:val="00CD36AE"/>
    <w:rsid w:val="00CD37E6"/>
    <w:rsid w:val="00CD3E53"/>
    <w:rsid w:val="00CD3F29"/>
    <w:rsid w:val="00CD3F67"/>
    <w:rsid w:val="00CD4128"/>
    <w:rsid w:val="00CD4FFC"/>
    <w:rsid w:val="00CD5332"/>
    <w:rsid w:val="00CD5395"/>
    <w:rsid w:val="00CD549B"/>
    <w:rsid w:val="00CD5A53"/>
    <w:rsid w:val="00CD601E"/>
    <w:rsid w:val="00CD64AF"/>
    <w:rsid w:val="00CD6505"/>
    <w:rsid w:val="00CD6569"/>
    <w:rsid w:val="00CD670D"/>
    <w:rsid w:val="00CD7144"/>
    <w:rsid w:val="00CD726D"/>
    <w:rsid w:val="00CD74EB"/>
    <w:rsid w:val="00CD7512"/>
    <w:rsid w:val="00CD7767"/>
    <w:rsid w:val="00CD77B8"/>
    <w:rsid w:val="00CD7BD1"/>
    <w:rsid w:val="00CE00D7"/>
    <w:rsid w:val="00CE0C4E"/>
    <w:rsid w:val="00CE0C94"/>
    <w:rsid w:val="00CE0CCE"/>
    <w:rsid w:val="00CE1244"/>
    <w:rsid w:val="00CE12E7"/>
    <w:rsid w:val="00CE15A0"/>
    <w:rsid w:val="00CE1728"/>
    <w:rsid w:val="00CE1AED"/>
    <w:rsid w:val="00CE1B5F"/>
    <w:rsid w:val="00CE1B62"/>
    <w:rsid w:val="00CE1E86"/>
    <w:rsid w:val="00CE1F38"/>
    <w:rsid w:val="00CE25B3"/>
    <w:rsid w:val="00CE2697"/>
    <w:rsid w:val="00CE271B"/>
    <w:rsid w:val="00CE2761"/>
    <w:rsid w:val="00CE28D2"/>
    <w:rsid w:val="00CE315C"/>
    <w:rsid w:val="00CE350E"/>
    <w:rsid w:val="00CE36B9"/>
    <w:rsid w:val="00CE386F"/>
    <w:rsid w:val="00CE3A84"/>
    <w:rsid w:val="00CE414B"/>
    <w:rsid w:val="00CE41AE"/>
    <w:rsid w:val="00CE4401"/>
    <w:rsid w:val="00CE463E"/>
    <w:rsid w:val="00CE48E9"/>
    <w:rsid w:val="00CE4BB9"/>
    <w:rsid w:val="00CE4BC7"/>
    <w:rsid w:val="00CE52E7"/>
    <w:rsid w:val="00CE5660"/>
    <w:rsid w:val="00CE56C5"/>
    <w:rsid w:val="00CE5796"/>
    <w:rsid w:val="00CE5A97"/>
    <w:rsid w:val="00CE5CBE"/>
    <w:rsid w:val="00CE5D0A"/>
    <w:rsid w:val="00CE649D"/>
    <w:rsid w:val="00CE67B5"/>
    <w:rsid w:val="00CE689A"/>
    <w:rsid w:val="00CE6E0C"/>
    <w:rsid w:val="00CE6FD1"/>
    <w:rsid w:val="00CE70EC"/>
    <w:rsid w:val="00CE763E"/>
    <w:rsid w:val="00CE7A61"/>
    <w:rsid w:val="00CE7BA1"/>
    <w:rsid w:val="00CE7F71"/>
    <w:rsid w:val="00CF0060"/>
    <w:rsid w:val="00CF0134"/>
    <w:rsid w:val="00CF01A5"/>
    <w:rsid w:val="00CF0293"/>
    <w:rsid w:val="00CF02CA"/>
    <w:rsid w:val="00CF059C"/>
    <w:rsid w:val="00CF0608"/>
    <w:rsid w:val="00CF06D5"/>
    <w:rsid w:val="00CF17A8"/>
    <w:rsid w:val="00CF1A66"/>
    <w:rsid w:val="00CF1A93"/>
    <w:rsid w:val="00CF1ABA"/>
    <w:rsid w:val="00CF1F1B"/>
    <w:rsid w:val="00CF2815"/>
    <w:rsid w:val="00CF2C7C"/>
    <w:rsid w:val="00CF2D68"/>
    <w:rsid w:val="00CF31B5"/>
    <w:rsid w:val="00CF356A"/>
    <w:rsid w:val="00CF36A0"/>
    <w:rsid w:val="00CF37AA"/>
    <w:rsid w:val="00CF3B2D"/>
    <w:rsid w:val="00CF4238"/>
    <w:rsid w:val="00CF4377"/>
    <w:rsid w:val="00CF450E"/>
    <w:rsid w:val="00CF4582"/>
    <w:rsid w:val="00CF4766"/>
    <w:rsid w:val="00CF4BCA"/>
    <w:rsid w:val="00CF4ED3"/>
    <w:rsid w:val="00CF4F95"/>
    <w:rsid w:val="00CF5019"/>
    <w:rsid w:val="00CF5039"/>
    <w:rsid w:val="00CF5BB5"/>
    <w:rsid w:val="00CF5BC1"/>
    <w:rsid w:val="00CF5FC8"/>
    <w:rsid w:val="00CF6247"/>
    <w:rsid w:val="00CF67C4"/>
    <w:rsid w:val="00CF6D8E"/>
    <w:rsid w:val="00CF704F"/>
    <w:rsid w:val="00CF7194"/>
    <w:rsid w:val="00CF7CA0"/>
    <w:rsid w:val="00CF7F44"/>
    <w:rsid w:val="00D00240"/>
    <w:rsid w:val="00D005BF"/>
    <w:rsid w:val="00D0062E"/>
    <w:rsid w:val="00D00AD3"/>
    <w:rsid w:val="00D00EAC"/>
    <w:rsid w:val="00D01432"/>
    <w:rsid w:val="00D01495"/>
    <w:rsid w:val="00D0175B"/>
    <w:rsid w:val="00D01920"/>
    <w:rsid w:val="00D026E5"/>
    <w:rsid w:val="00D0286C"/>
    <w:rsid w:val="00D02ABF"/>
    <w:rsid w:val="00D02B7C"/>
    <w:rsid w:val="00D02FEB"/>
    <w:rsid w:val="00D03141"/>
    <w:rsid w:val="00D034ED"/>
    <w:rsid w:val="00D03BD7"/>
    <w:rsid w:val="00D03BDF"/>
    <w:rsid w:val="00D03E8C"/>
    <w:rsid w:val="00D0470C"/>
    <w:rsid w:val="00D0470E"/>
    <w:rsid w:val="00D0492B"/>
    <w:rsid w:val="00D04BC1"/>
    <w:rsid w:val="00D04F88"/>
    <w:rsid w:val="00D05232"/>
    <w:rsid w:val="00D052AD"/>
    <w:rsid w:val="00D05655"/>
    <w:rsid w:val="00D05692"/>
    <w:rsid w:val="00D05851"/>
    <w:rsid w:val="00D0591C"/>
    <w:rsid w:val="00D05AE3"/>
    <w:rsid w:val="00D05B9F"/>
    <w:rsid w:val="00D063BA"/>
    <w:rsid w:val="00D06543"/>
    <w:rsid w:val="00D066E2"/>
    <w:rsid w:val="00D067D0"/>
    <w:rsid w:val="00D06899"/>
    <w:rsid w:val="00D06ADB"/>
    <w:rsid w:val="00D06DCC"/>
    <w:rsid w:val="00D0731A"/>
    <w:rsid w:val="00D07380"/>
    <w:rsid w:val="00D0743F"/>
    <w:rsid w:val="00D07DA1"/>
    <w:rsid w:val="00D10166"/>
    <w:rsid w:val="00D10359"/>
    <w:rsid w:val="00D10442"/>
    <w:rsid w:val="00D10839"/>
    <w:rsid w:val="00D10A12"/>
    <w:rsid w:val="00D10A73"/>
    <w:rsid w:val="00D10A8E"/>
    <w:rsid w:val="00D10DFE"/>
    <w:rsid w:val="00D10E1D"/>
    <w:rsid w:val="00D110CA"/>
    <w:rsid w:val="00D11423"/>
    <w:rsid w:val="00D1145E"/>
    <w:rsid w:val="00D114F9"/>
    <w:rsid w:val="00D1150D"/>
    <w:rsid w:val="00D11512"/>
    <w:rsid w:val="00D11C67"/>
    <w:rsid w:val="00D1210B"/>
    <w:rsid w:val="00D126C8"/>
    <w:rsid w:val="00D126E0"/>
    <w:rsid w:val="00D12848"/>
    <w:rsid w:val="00D1284D"/>
    <w:rsid w:val="00D129BE"/>
    <w:rsid w:val="00D129FF"/>
    <w:rsid w:val="00D12BE6"/>
    <w:rsid w:val="00D12C21"/>
    <w:rsid w:val="00D1307B"/>
    <w:rsid w:val="00D13251"/>
    <w:rsid w:val="00D133A6"/>
    <w:rsid w:val="00D133F8"/>
    <w:rsid w:val="00D1340B"/>
    <w:rsid w:val="00D13B1E"/>
    <w:rsid w:val="00D13E20"/>
    <w:rsid w:val="00D13E88"/>
    <w:rsid w:val="00D13ED7"/>
    <w:rsid w:val="00D13FD7"/>
    <w:rsid w:val="00D14092"/>
    <w:rsid w:val="00D14207"/>
    <w:rsid w:val="00D142BA"/>
    <w:rsid w:val="00D14445"/>
    <w:rsid w:val="00D14542"/>
    <w:rsid w:val="00D1460C"/>
    <w:rsid w:val="00D14C89"/>
    <w:rsid w:val="00D151FC"/>
    <w:rsid w:val="00D1542E"/>
    <w:rsid w:val="00D155EA"/>
    <w:rsid w:val="00D1596A"/>
    <w:rsid w:val="00D15ADD"/>
    <w:rsid w:val="00D15C20"/>
    <w:rsid w:val="00D15FF1"/>
    <w:rsid w:val="00D16010"/>
    <w:rsid w:val="00D162C4"/>
    <w:rsid w:val="00D166DC"/>
    <w:rsid w:val="00D169F3"/>
    <w:rsid w:val="00D16AAB"/>
    <w:rsid w:val="00D16E3C"/>
    <w:rsid w:val="00D173A7"/>
    <w:rsid w:val="00D173AE"/>
    <w:rsid w:val="00D1752B"/>
    <w:rsid w:val="00D17684"/>
    <w:rsid w:val="00D17848"/>
    <w:rsid w:val="00D17D53"/>
    <w:rsid w:val="00D2008B"/>
    <w:rsid w:val="00D2008E"/>
    <w:rsid w:val="00D201A0"/>
    <w:rsid w:val="00D20542"/>
    <w:rsid w:val="00D207F2"/>
    <w:rsid w:val="00D20C5A"/>
    <w:rsid w:val="00D20F45"/>
    <w:rsid w:val="00D216DA"/>
    <w:rsid w:val="00D2170E"/>
    <w:rsid w:val="00D21E6C"/>
    <w:rsid w:val="00D2267F"/>
    <w:rsid w:val="00D226B7"/>
    <w:rsid w:val="00D22B1B"/>
    <w:rsid w:val="00D23063"/>
    <w:rsid w:val="00D23186"/>
    <w:rsid w:val="00D23378"/>
    <w:rsid w:val="00D2341C"/>
    <w:rsid w:val="00D23441"/>
    <w:rsid w:val="00D234AF"/>
    <w:rsid w:val="00D237D2"/>
    <w:rsid w:val="00D23829"/>
    <w:rsid w:val="00D23832"/>
    <w:rsid w:val="00D2407A"/>
    <w:rsid w:val="00D242FC"/>
    <w:rsid w:val="00D2443A"/>
    <w:rsid w:val="00D24467"/>
    <w:rsid w:val="00D244EC"/>
    <w:rsid w:val="00D24AE6"/>
    <w:rsid w:val="00D24D0B"/>
    <w:rsid w:val="00D24E75"/>
    <w:rsid w:val="00D24EE8"/>
    <w:rsid w:val="00D2508B"/>
    <w:rsid w:val="00D2509D"/>
    <w:rsid w:val="00D25142"/>
    <w:rsid w:val="00D251E7"/>
    <w:rsid w:val="00D25409"/>
    <w:rsid w:val="00D25861"/>
    <w:rsid w:val="00D25FA1"/>
    <w:rsid w:val="00D2601F"/>
    <w:rsid w:val="00D26540"/>
    <w:rsid w:val="00D265B7"/>
    <w:rsid w:val="00D26763"/>
    <w:rsid w:val="00D26880"/>
    <w:rsid w:val="00D268FD"/>
    <w:rsid w:val="00D2692F"/>
    <w:rsid w:val="00D26938"/>
    <w:rsid w:val="00D26BEB"/>
    <w:rsid w:val="00D26EE0"/>
    <w:rsid w:val="00D26FA9"/>
    <w:rsid w:val="00D26FB9"/>
    <w:rsid w:val="00D27084"/>
    <w:rsid w:val="00D27351"/>
    <w:rsid w:val="00D274D5"/>
    <w:rsid w:val="00D276EF"/>
    <w:rsid w:val="00D276F9"/>
    <w:rsid w:val="00D278DF"/>
    <w:rsid w:val="00D278F5"/>
    <w:rsid w:val="00D27981"/>
    <w:rsid w:val="00D27A0F"/>
    <w:rsid w:val="00D27B75"/>
    <w:rsid w:val="00D27C1C"/>
    <w:rsid w:val="00D27EE3"/>
    <w:rsid w:val="00D27F3A"/>
    <w:rsid w:val="00D30565"/>
    <w:rsid w:val="00D30ED6"/>
    <w:rsid w:val="00D30F94"/>
    <w:rsid w:val="00D31396"/>
    <w:rsid w:val="00D314AD"/>
    <w:rsid w:val="00D31DB3"/>
    <w:rsid w:val="00D3231B"/>
    <w:rsid w:val="00D326AF"/>
    <w:rsid w:val="00D32CF9"/>
    <w:rsid w:val="00D32D47"/>
    <w:rsid w:val="00D32E78"/>
    <w:rsid w:val="00D33228"/>
    <w:rsid w:val="00D33241"/>
    <w:rsid w:val="00D336E1"/>
    <w:rsid w:val="00D33723"/>
    <w:rsid w:val="00D33913"/>
    <w:rsid w:val="00D33926"/>
    <w:rsid w:val="00D33BA7"/>
    <w:rsid w:val="00D3409A"/>
    <w:rsid w:val="00D34411"/>
    <w:rsid w:val="00D34508"/>
    <w:rsid w:val="00D346F9"/>
    <w:rsid w:val="00D34E02"/>
    <w:rsid w:val="00D34E10"/>
    <w:rsid w:val="00D3525C"/>
    <w:rsid w:val="00D35377"/>
    <w:rsid w:val="00D356D1"/>
    <w:rsid w:val="00D3581A"/>
    <w:rsid w:val="00D35926"/>
    <w:rsid w:val="00D35C44"/>
    <w:rsid w:val="00D35D1E"/>
    <w:rsid w:val="00D35E0E"/>
    <w:rsid w:val="00D3665D"/>
    <w:rsid w:val="00D36BED"/>
    <w:rsid w:val="00D36C6E"/>
    <w:rsid w:val="00D36CAB"/>
    <w:rsid w:val="00D36F62"/>
    <w:rsid w:val="00D3725B"/>
    <w:rsid w:val="00D374A3"/>
    <w:rsid w:val="00D37611"/>
    <w:rsid w:val="00D376BC"/>
    <w:rsid w:val="00D37BC3"/>
    <w:rsid w:val="00D37D82"/>
    <w:rsid w:val="00D3A1F6"/>
    <w:rsid w:val="00D40144"/>
    <w:rsid w:val="00D403C1"/>
    <w:rsid w:val="00D40841"/>
    <w:rsid w:val="00D40DC9"/>
    <w:rsid w:val="00D40F16"/>
    <w:rsid w:val="00D41883"/>
    <w:rsid w:val="00D41966"/>
    <w:rsid w:val="00D41E03"/>
    <w:rsid w:val="00D41F20"/>
    <w:rsid w:val="00D4220E"/>
    <w:rsid w:val="00D42267"/>
    <w:rsid w:val="00D422E2"/>
    <w:rsid w:val="00D42483"/>
    <w:rsid w:val="00D424FB"/>
    <w:rsid w:val="00D4268F"/>
    <w:rsid w:val="00D42BBD"/>
    <w:rsid w:val="00D431E9"/>
    <w:rsid w:val="00D431FD"/>
    <w:rsid w:val="00D43474"/>
    <w:rsid w:val="00D43641"/>
    <w:rsid w:val="00D43780"/>
    <w:rsid w:val="00D43B2F"/>
    <w:rsid w:val="00D43E0C"/>
    <w:rsid w:val="00D43F15"/>
    <w:rsid w:val="00D444A4"/>
    <w:rsid w:val="00D44505"/>
    <w:rsid w:val="00D44822"/>
    <w:rsid w:val="00D448AD"/>
    <w:rsid w:val="00D44BDC"/>
    <w:rsid w:val="00D45755"/>
    <w:rsid w:val="00D459FB"/>
    <w:rsid w:val="00D45BF2"/>
    <w:rsid w:val="00D4671A"/>
    <w:rsid w:val="00D46A92"/>
    <w:rsid w:val="00D46AC3"/>
    <w:rsid w:val="00D46DBC"/>
    <w:rsid w:val="00D4711D"/>
    <w:rsid w:val="00D4728D"/>
    <w:rsid w:val="00D47550"/>
    <w:rsid w:val="00D477A4"/>
    <w:rsid w:val="00D503C8"/>
    <w:rsid w:val="00D504CF"/>
    <w:rsid w:val="00D508E0"/>
    <w:rsid w:val="00D51161"/>
    <w:rsid w:val="00D5198E"/>
    <w:rsid w:val="00D51CCD"/>
    <w:rsid w:val="00D5211C"/>
    <w:rsid w:val="00D52609"/>
    <w:rsid w:val="00D52718"/>
    <w:rsid w:val="00D5288E"/>
    <w:rsid w:val="00D5289A"/>
    <w:rsid w:val="00D52A14"/>
    <w:rsid w:val="00D52B54"/>
    <w:rsid w:val="00D5322E"/>
    <w:rsid w:val="00D532D7"/>
    <w:rsid w:val="00D53523"/>
    <w:rsid w:val="00D53674"/>
    <w:rsid w:val="00D536D1"/>
    <w:rsid w:val="00D53757"/>
    <w:rsid w:val="00D53806"/>
    <w:rsid w:val="00D53DB3"/>
    <w:rsid w:val="00D542E7"/>
    <w:rsid w:val="00D54312"/>
    <w:rsid w:val="00D54497"/>
    <w:rsid w:val="00D54886"/>
    <w:rsid w:val="00D54FE2"/>
    <w:rsid w:val="00D550D5"/>
    <w:rsid w:val="00D5515B"/>
    <w:rsid w:val="00D55248"/>
    <w:rsid w:val="00D552A6"/>
    <w:rsid w:val="00D55330"/>
    <w:rsid w:val="00D55462"/>
    <w:rsid w:val="00D55D06"/>
    <w:rsid w:val="00D55D96"/>
    <w:rsid w:val="00D56109"/>
    <w:rsid w:val="00D569E1"/>
    <w:rsid w:val="00D56A81"/>
    <w:rsid w:val="00D56F41"/>
    <w:rsid w:val="00D56FD7"/>
    <w:rsid w:val="00D570D2"/>
    <w:rsid w:val="00D574E9"/>
    <w:rsid w:val="00D57500"/>
    <w:rsid w:val="00D57620"/>
    <w:rsid w:val="00D57E0A"/>
    <w:rsid w:val="00D60431"/>
    <w:rsid w:val="00D60660"/>
    <w:rsid w:val="00D6089B"/>
    <w:rsid w:val="00D6092F"/>
    <w:rsid w:val="00D609C2"/>
    <w:rsid w:val="00D60E6B"/>
    <w:rsid w:val="00D60F52"/>
    <w:rsid w:val="00D60FBA"/>
    <w:rsid w:val="00D610E8"/>
    <w:rsid w:val="00D61127"/>
    <w:rsid w:val="00D61926"/>
    <w:rsid w:val="00D61F7A"/>
    <w:rsid w:val="00D62205"/>
    <w:rsid w:val="00D62793"/>
    <w:rsid w:val="00D62998"/>
    <w:rsid w:val="00D629F4"/>
    <w:rsid w:val="00D62A78"/>
    <w:rsid w:val="00D62B03"/>
    <w:rsid w:val="00D62D1D"/>
    <w:rsid w:val="00D62DFA"/>
    <w:rsid w:val="00D62E06"/>
    <w:rsid w:val="00D62E6A"/>
    <w:rsid w:val="00D62F30"/>
    <w:rsid w:val="00D63109"/>
    <w:rsid w:val="00D63141"/>
    <w:rsid w:val="00D6333E"/>
    <w:rsid w:val="00D637CA"/>
    <w:rsid w:val="00D63890"/>
    <w:rsid w:val="00D63991"/>
    <w:rsid w:val="00D63CC1"/>
    <w:rsid w:val="00D63CD6"/>
    <w:rsid w:val="00D64061"/>
    <w:rsid w:val="00D640AB"/>
    <w:rsid w:val="00D641CD"/>
    <w:rsid w:val="00D64400"/>
    <w:rsid w:val="00D646B7"/>
    <w:rsid w:val="00D64A67"/>
    <w:rsid w:val="00D64AEF"/>
    <w:rsid w:val="00D6507E"/>
    <w:rsid w:val="00D65C64"/>
    <w:rsid w:val="00D65D11"/>
    <w:rsid w:val="00D65D8D"/>
    <w:rsid w:val="00D65E26"/>
    <w:rsid w:val="00D66247"/>
    <w:rsid w:val="00D664A4"/>
    <w:rsid w:val="00D67406"/>
    <w:rsid w:val="00D674D0"/>
    <w:rsid w:val="00D67549"/>
    <w:rsid w:val="00D6771D"/>
    <w:rsid w:val="00D67B16"/>
    <w:rsid w:val="00D67E03"/>
    <w:rsid w:val="00D702A7"/>
    <w:rsid w:val="00D704A0"/>
    <w:rsid w:val="00D70C01"/>
    <w:rsid w:val="00D70CB0"/>
    <w:rsid w:val="00D70E84"/>
    <w:rsid w:val="00D70FB1"/>
    <w:rsid w:val="00D70FD7"/>
    <w:rsid w:val="00D7122D"/>
    <w:rsid w:val="00D71243"/>
    <w:rsid w:val="00D712A3"/>
    <w:rsid w:val="00D713AC"/>
    <w:rsid w:val="00D713C3"/>
    <w:rsid w:val="00D71E53"/>
    <w:rsid w:val="00D722DF"/>
    <w:rsid w:val="00D7264F"/>
    <w:rsid w:val="00D72712"/>
    <w:rsid w:val="00D7272C"/>
    <w:rsid w:val="00D72C4D"/>
    <w:rsid w:val="00D72EB7"/>
    <w:rsid w:val="00D72FAA"/>
    <w:rsid w:val="00D72FB2"/>
    <w:rsid w:val="00D731ED"/>
    <w:rsid w:val="00D73291"/>
    <w:rsid w:val="00D733CC"/>
    <w:rsid w:val="00D737D2"/>
    <w:rsid w:val="00D7385A"/>
    <w:rsid w:val="00D73A6C"/>
    <w:rsid w:val="00D73D09"/>
    <w:rsid w:val="00D73DE4"/>
    <w:rsid w:val="00D7401B"/>
    <w:rsid w:val="00D74273"/>
    <w:rsid w:val="00D74468"/>
    <w:rsid w:val="00D74893"/>
    <w:rsid w:val="00D74C0B"/>
    <w:rsid w:val="00D7500A"/>
    <w:rsid w:val="00D75196"/>
    <w:rsid w:val="00D7560A"/>
    <w:rsid w:val="00D75DEC"/>
    <w:rsid w:val="00D75E86"/>
    <w:rsid w:val="00D762A2"/>
    <w:rsid w:val="00D7669A"/>
    <w:rsid w:val="00D7699C"/>
    <w:rsid w:val="00D771F7"/>
    <w:rsid w:val="00D7731A"/>
    <w:rsid w:val="00D77563"/>
    <w:rsid w:val="00D77575"/>
    <w:rsid w:val="00D776F6"/>
    <w:rsid w:val="00D77704"/>
    <w:rsid w:val="00D779C3"/>
    <w:rsid w:val="00D77B57"/>
    <w:rsid w:val="00D77D37"/>
    <w:rsid w:val="00D77E3A"/>
    <w:rsid w:val="00D80023"/>
    <w:rsid w:val="00D8020A"/>
    <w:rsid w:val="00D802BB"/>
    <w:rsid w:val="00D802C7"/>
    <w:rsid w:val="00D8060F"/>
    <w:rsid w:val="00D80D8C"/>
    <w:rsid w:val="00D80F0B"/>
    <w:rsid w:val="00D8108E"/>
    <w:rsid w:val="00D813FE"/>
    <w:rsid w:val="00D81450"/>
    <w:rsid w:val="00D816A9"/>
    <w:rsid w:val="00D819A8"/>
    <w:rsid w:val="00D81A2B"/>
    <w:rsid w:val="00D81BA1"/>
    <w:rsid w:val="00D81CCA"/>
    <w:rsid w:val="00D81FB3"/>
    <w:rsid w:val="00D81FF1"/>
    <w:rsid w:val="00D82038"/>
    <w:rsid w:val="00D82049"/>
    <w:rsid w:val="00D82111"/>
    <w:rsid w:val="00D82933"/>
    <w:rsid w:val="00D829C1"/>
    <w:rsid w:val="00D83239"/>
    <w:rsid w:val="00D8326D"/>
    <w:rsid w:val="00D83288"/>
    <w:rsid w:val="00D8333C"/>
    <w:rsid w:val="00D834C0"/>
    <w:rsid w:val="00D836AA"/>
    <w:rsid w:val="00D83933"/>
    <w:rsid w:val="00D83AD3"/>
    <w:rsid w:val="00D83CA5"/>
    <w:rsid w:val="00D83E98"/>
    <w:rsid w:val="00D842A2"/>
    <w:rsid w:val="00D842F7"/>
    <w:rsid w:val="00D842F8"/>
    <w:rsid w:val="00D84B0B"/>
    <w:rsid w:val="00D84E4F"/>
    <w:rsid w:val="00D84F7E"/>
    <w:rsid w:val="00D8532F"/>
    <w:rsid w:val="00D8541F"/>
    <w:rsid w:val="00D85621"/>
    <w:rsid w:val="00D8577A"/>
    <w:rsid w:val="00D85B09"/>
    <w:rsid w:val="00D85B90"/>
    <w:rsid w:val="00D85C64"/>
    <w:rsid w:val="00D85DD6"/>
    <w:rsid w:val="00D862B4"/>
    <w:rsid w:val="00D862EC"/>
    <w:rsid w:val="00D86387"/>
    <w:rsid w:val="00D863EA"/>
    <w:rsid w:val="00D8653D"/>
    <w:rsid w:val="00D86684"/>
    <w:rsid w:val="00D8681E"/>
    <w:rsid w:val="00D86AB2"/>
    <w:rsid w:val="00D86B5A"/>
    <w:rsid w:val="00D86BB3"/>
    <w:rsid w:val="00D86DF8"/>
    <w:rsid w:val="00D86F51"/>
    <w:rsid w:val="00D8700F"/>
    <w:rsid w:val="00D87146"/>
    <w:rsid w:val="00D87229"/>
    <w:rsid w:val="00D876BA"/>
    <w:rsid w:val="00D8777C"/>
    <w:rsid w:val="00D8783A"/>
    <w:rsid w:val="00D87AF8"/>
    <w:rsid w:val="00D87C1B"/>
    <w:rsid w:val="00D90066"/>
    <w:rsid w:val="00D90209"/>
    <w:rsid w:val="00D90535"/>
    <w:rsid w:val="00D90942"/>
    <w:rsid w:val="00D90A0F"/>
    <w:rsid w:val="00D90B7E"/>
    <w:rsid w:val="00D90FBB"/>
    <w:rsid w:val="00D911BA"/>
    <w:rsid w:val="00D921F9"/>
    <w:rsid w:val="00D92248"/>
    <w:rsid w:val="00D924CE"/>
    <w:rsid w:val="00D925B8"/>
    <w:rsid w:val="00D928A2"/>
    <w:rsid w:val="00D92C2A"/>
    <w:rsid w:val="00D92C81"/>
    <w:rsid w:val="00D9301F"/>
    <w:rsid w:val="00D93437"/>
    <w:rsid w:val="00D936CE"/>
    <w:rsid w:val="00D937A5"/>
    <w:rsid w:val="00D937E2"/>
    <w:rsid w:val="00D93830"/>
    <w:rsid w:val="00D93A78"/>
    <w:rsid w:val="00D93BA1"/>
    <w:rsid w:val="00D9404F"/>
    <w:rsid w:val="00D9462B"/>
    <w:rsid w:val="00D94866"/>
    <w:rsid w:val="00D94B2C"/>
    <w:rsid w:val="00D94D06"/>
    <w:rsid w:val="00D94D33"/>
    <w:rsid w:val="00D95233"/>
    <w:rsid w:val="00D95412"/>
    <w:rsid w:val="00D9558C"/>
    <w:rsid w:val="00D955DB"/>
    <w:rsid w:val="00D95A3B"/>
    <w:rsid w:val="00D95E6A"/>
    <w:rsid w:val="00D960A9"/>
    <w:rsid w:val="00D961D2"/>
    <w:rsid w:val="00D96251"/>
    <w:rsid w:val="00D9676A"/>
    <w:rsid w:val="00D96A09"/>
    <w:rsid w:val="00D96BC5"/>
    <w:rsid w:val="00D96D33"/>
    <w:rsid w:val="00D96F90"/>
    <w:rsid w:val="00D972D5"/>
    <w:rsid w:val="00D973E1"/>
    <w:rsid w:val="00D9758A"/>
    <w:rsid w:val="00D978C2"/>
    <w:rsid w:val="00D979E6"/>
    <w:rsid w:val="00D97A59"/>
    <w:rsid w:val="00D97A61"/>
    <w:rsid w:val="00D97A66"/>
    <w:rsid w:val="00D97E66"/>
    <w:rsid w:val="00D97FD3"/>
    <w:rsid w:val="00DA0312"/>
    <w:rsid w:val="00DA07BB"/>
    <w:rsid w:val="00DA15F0"/>
    <w:rsid w:val="00DA18BE"/>
    <w:rsid w:val="00DA2071"/>
    <w:rsid w:val="00DA2535"/>
    <w:rsid w:val="00DA2608"/>
    <w:rsid w:val="00DA279D"/>
    <w:rsid w:val="00DA29F9"/>
    <w:rsid w:val="00DA2A0B"/>
    <w:rsid w:val="00DA2B47"/>
    <w:rsid w:val="00DA2CC3"/>
    <w:rsid w:val="00DA2FFD"/>
    <w:rsid w:val="00DA32DA"/>
    <w:rsid w:val="00DA3320"/>
    <w:rsid w:val="00DA33F1"/>
    <w:rsid w:val="00DA36E1"/>
    <w:rsid w:val="00DA375C"/>
    <w:rsid w:val="00DA3CE4"/>
    <w:rsid w:val="00DA3EB3"/>
    <w:rsid w:val="00DA40C7"/>
    <w:rsid w:val="00DA4497"/>
    <w:rsid w:val="00DA45EF"/>
    <w:rsid w:val="00DA47FE"/>
    <w:rsid w:val="00DA4853"/>
    <w:rsid w:val="00DA48B3"/>
    <w:rsid w:val="00DA4A7F"/>
    <w:rsid w:val="00DA4AEF"/>
    <w:rsid w:val="00DA4B77"/>
    <w:rsid w:val="00DA4C80"/>
    <w:rsid w:val="00DA4E53"/>
    <w:rsid w:val="00DA4F0C"/>
    <w:rsid w:val="00DA5184"/>
    <w:rsid w:val="00DA5479"/>
    <w:rsid w:val="00DA5690"/>
    <w:rsid w:val="00DA57D4"/>
    <w:rsid w:val="00DA58EE"/>
    <w:rsid w:val="00DA5C38"/>
    <w:rsid w:val="00DA5E02"/>
    <w:rsid w:val="00DA5E04"/>
    <w:rsid w:val="00DA609E"/>
    <w:rsid w:val="00DA6488"/>
    <w:rsid w:val="00DA670F"/>
    <w:rsid w:val="00DA6A6B"/>
    <w:rsid w:val="00DA6B78"/>
    <w:rsid w:val="00DA6CB2"/>
    <w:rsid w:val="00DA6D43"/>
    <w:rsid w:val="00DA6E98"/>
    <w:rsid w:val="00DA7321"/>
    <w:rsid w:val="00DA7578"/>
    <w:rsid w:val="00DA7BD2"/>
    <w:rsid w:val="00DA7E05"/>
    <w:rsid w:val="00DB0010"/>
    <w:rsid w:val="00DB01B5"/>
    <w:rsid w:val="00DB0317"/>
    <w:rsid w:val="00DB05CA"/>
    <w:rsid w:val="00DB0781"/>
    <w:rsid w:val="00DB0D48"/>
    <w:rsid w:val="00DB0F75"/>
    <w:rsid w:val="00DB1178"/>
    <w:rsid w:val="00DB1262"/>
    <w:rsid w:val="00DB1423"/>
    <w:rsid w:val="00DB1462"/>
    <w:rsid w:val="00DB16D6"/>
    <w:rsid w:val="00DB1C07"/>
    <w:rsid w:val="00DB1E01"/>
    <w:rsid w:val="00DB1E16"/>
    <w:rsid w:val="00DB1F0D"/>
    <w:rsid w:val="00DB2180"/>
    <w:rsid w:val="00DB22B3"/>
    <w:rsid w:val="00DB233E"/>
    <w:rsid w:val="00DB2387"/>
    <w:rsid w:val="00DB26B1"/>
    <w:rsid w:val="00DB26DE"/>
    <w:rsid w:val="00DB2996"/>
    <w:rsid w:val="00DB2A25"/>
    <w:rsid w:val="00DB2CBC"/>
    <w:rsid w:val="00DB2E07"/>
    <w:rsid w:val="00DB3359"/>
    <w:rsid w:val="00DB3675"/>
    <w:rsid w:val="00DB39D8"/>
    <w:rsid w:val="00DB39ED"/>
    <w:rsid w:val="00DB3C6C"/>
    <w:rsid w:val="00DB3FB0"/>
    <w:rsid w:val="00DB42C6"/>
    <w:rsid w:val="00DB42FC"/>
    <w:rsid w:val="00DB434B"/>
    <w:rsid w:val="00DB4464"/>
    <w:rsid w:val="00DB4D19"/>
    <w:rsid w:val="00DB4DDA"/>
    <w:rsid w:val="00DB4F6A"/>
    <w:rsid w:val="00DB5034"/>
    <w:rsid w:val="00DB5114"/>
    <w:rsid w:val="00DB5118"/>
    <w:rsid w:val="00DB51B2"/>
    <w:rsid w:val="00DB5272"/>
    <w:rsid w:val="00DB5732"/>
    <w:rsid w:val="00DB5890"/>
    <w:rsid w:val="00DB590D"/>
    <w:rsid w:val="00DB5913"/>
    <w:rsid w:val="00DB5EA8"/>
    <w:rsid w:val="00DB6E4A"/>
    <w:rsid w:val="00DB6F32"/>
    <w:rsid w:val="00DB70D5"/>
    <w:rsid w:val="00DB7364"/>
    <w:rsid w:val="00DB78E3"/>
    <w:rsid w:val="00DC0178"/>
    <w:rsid w:val="00DC0C9E"/>
    <w:rsid w:val="00DC0EB7"/>
    <w:rsid w:val="00DC0F40"/>
    <w:rsid w:val="00DC177A"/>
    <w:rsid w:val="00DC187D"/>
    <w:rsid w:val="00DC1CCC"/>
    <w:rsid w:val="00DC209B"/>
    <w:rsid w:val="00DC2348"/>
    <w:rsid w:val="00DC26F8"/>
    <w:rsid w:val="00DC2F82"/>
    <w:rsid w:val="00DC31E8"/>
    <w:rsid w:val="00DC3CB9"/>
    <w:rsid w:val="00DC3E64"/>
    <w:rsid w:val="00DC4245"/>
    <w:rsid w:val="00DC4697"/>
    <w:rsid w:val="00DC473D"/>
    <w:rsid w:val="00DC48EA"/>
    <w:rsid w:val="00DC4A20"/>
    <w:rsid w:val="00DC4DB4"/>
    <w:rsid w:val="00DC5408"/>
    <w:rsid w:val="00DC5562"/>
    <w:rsid w:val="00DC5D20"/>
    <w:rsid w:val="00DC5D60"/>
    <w:rsid w:val="00DC5FE6"/>
    <w:rsid w:val="00DC624C"/>
    <w:rsid w:val="00DC62C2"/>
    <w:rsid w:val="00DC6346"/>
    <w:rsid w:val="00DC63FC"/>
    <w:rsid w:val="00DC644C"/>
    <w:rsid w:val="00DC6469"/>
    <w:rsid w:val="00DC661B"/>
    <w:rsid w:val="00DC6832"/>
    <w:rsid w:val="00DC71F1"/>
    <w:rsid w:val="00DC728D"/>
    <w:rsid w:val="00DC72A8"/>
    <w:rsid w:val="00DC7A4F"/>
    <w:rsid w:val="00DC7B31"/>
    <w:rsid w:val="00DC7D0F"/>
    <w:rsid w:val="00DC7FBF"/>
    <w:rsid w:val="00DD0616"/>
    <w:rsid w:val="00DD0728"/>
    <w:rsid w:val="00DD088A"/>
    <w:rsid w:val="00DD0BBA"/>
    <w:rsid w:val="00DD0BCC"/>
    <w:rsid w:val="00DD0DB9"/>
    <w:rsid w:val="00DD0EA2"/>
    <w:rsid w:val="00DD0FB8"/>
    <w:rsid w:val="00DD10B3"/>
    <w:rsid w:val="00DD118C"/>
    <w:rsid w:val="00DD120C"/>
    <w:rsid w:val="00DD1372"/>
    <w:rsid w:val="00DD14C6"/>
    <w:rsid w:val="00DD17DD"/>
    <w:rsid w:val="00DD18F2"/>
    <w:rsid w:val="00DD196B"/>
    <w:rsid w:val="00DD1BC2"/>
    <w:rsid w:val="00DD1C43"/>
    <w:rsid w:val="00DD1CA2"/>
    <w:rsid w:val="00DD1D07"/>
    <w:rsid w:val="00DD230E"/>
    <w:rsid w:val="00DD23AC"/>
    <w:rsid w:val="00DD23EB"/>
    <w:rsid w:val="00DD2465"/>
    <w:rsid w:val="00DD2752"/>
    <w:rsid w:val="00DD286B"/>
    <w:rsid w:val="00DD2D27"/>
    <w:rsid w:val="00DD2F4D"/>
    <w:rsid w:val="00DD3104"/>
    <w:rsid w:val="00DD325D"/>
    <w:rsid w:val="00DD3385"/>
    <w:rsid w:val="00DD37CC"/>
    <w:rsid w:val="00DD3C79"/>
    <w:rsid w:val="00DD3D48"/>
    <w:rsid w:val="00DD3E79"/>
    <w:rsid w:val="00DD3F21"/>
    <w:rsid w:val="00DD42BA"/>
    <w:rsid w:val="00DD4342"/>
    <w:rsid w:val="00DD44E6"/>
    <w:rsid w:val="00DD4E76"/>
    <w:rsid w:val="00DD52E4"/>
    <w:rsid w:val="00DD5489"/>
    <w:rsid w:val="00DD5A38"/>
    <w:rsid w:val="00DD5AE1"/>
    <w:rsid w:val="00DD5C43"/>
    <w:rsid w:val="00DD61DA"/>
    <w:rsid w:val="00DD660E"/>
    <w:rsid w:val="00DD6638"/>
    <w:rsid w:val="00DD66A1"/>
    <w:rsid w:val="00DD6792"/>
    <w:rsid w:val="00DD6BA8"/>
    <w:rsid w:val="00DD6FA5"/>
    <w:rsid w:val="00DD712B"/>
    <w:rsid w:val="00DD72EE"/>
    <w:rsid w:val="00DD7466"/>
    <w:rsid w:val="00DD74D6"/>
    <w:rsid w:val="00DD7DD8"/>
    <w:rsid w:val="00DE01A4"/>
    <w:rsid w:val="00DE0525"/>
    <w:rsid w:val="00DE079F"/>
    <w:rsid w:val="00DE07AB"/>
    <w:rsid w:val="00DE07F2"/>
    <w:rsid w:val="00DE08C7"/>
    <w:rsid w:val="00DE0D04"/>
    <w:rsid w:val="00DE0ED9"/>
    <w:rsid w:val="00DE0F9F"/>
    <w:rsid w:val="00DE115A"/>
    <w:rsid w:val="00DE13C7"/>
    <w:rsid w:val="00DE15A8"/>
    <w:rsid w:val="00DE195B"/>
    <w:rsid w:val="00DE1DF0"/>
    <w:rsid w:val="00DE1F79"/>
    <w:rsid w:val="00DE2509"/>
    <w:rsid w:val="00DE2534"/>
    <w:rsid w:val="00DE2617"/>
    <w:rsid w:val="00DE2A64"/>
    <w:rsid w:val="00DE2AA1"/>
    <w:rsid w:val="00DE2EDA"/>
    <w:rsid w:val="00DE2F68"/>
    <w:rsid w:val="00DE3144"/>
    <w:rsid w:val="00DE3307"/>
    <w:rsid w:val="00DE36BF"/>
    <w:rsid w:val="00DE3EE5"/>
    <w:rsid w:val="00DE407B"/>
    <w:rsid w:val="00DE41D5"/>
    <w:rsid w:val="00DE42B3"/>
    <w:rsid w:val="00DE4510"/>
    <w:rsid w:val="00DE4D43"/>
    <w:rsid w:val="00DE4D4E"/>
    <w:rsid w:val="00DE50B3"/>
    <w:rsid w:val="00DE5626"/>
    <w:rsid w:val="00DE5700"/>
    <w:rsid w:val="00DE5773"/>
    <w:rsid w:val="00DE577C"/>
    <w:rsid w:val="00DE5D7C"/>
    <w:rsid w:val="00DE5DAC"/>
    <w:rsid w:val="00DE5FC0"/>
    <w:rsid w:val="00DE6B99"/>
    <w:rsid w:val="00DE6D35"/>
    <w:rsid w:val="00DE6DB7"/>
    <w:rsid w:val="00DE70AA"/>
    <w:rsid w:val="00DE74FB"/>
    <w:rsid w:val="00DE7BD8"/>
    <w:rsid w:val="00DF010E"/>
    <w:rsid w:val="00DF0373"/>
    <w:rsid w:val="00DF03FE"/>
    <w:rsid w:val="00DF04D0"/>
    <w:rsid w:val="00DF0DCA"/>
    <w:rsid w:val="00DF0F2B"/>
    <w:rsid w:val="00DF10FA"/>
    <w:rsid w:val="00DF1174"/>
    <w:rsid w:val="00DF13FD"/>
    <w:rsid w:val="00DF1585"/>
    <w:rsid w:val="00DF170C"/>
    <w:rsid w:val="00DF1995"/>
    <w:rsid w:val="00DF1DAF"/>
    <w:rsid w:val="00DF1E9D"/>
    <w:rsid w:val="00DF20DB"/>
    <w:rsid w:val="00DF2531"/>
    <w:rsid w:val="00DF2D13"/>
    <w:rsid w:val="00DF2E5C"/>
    <w:rsid w:val="00DF30D5"/>
    <w:rsid w:val="00DF30DB"/>
    <w:rsid w:val="00DF30F7"/>
    <w:rsid w:val="00DF3175"/>
    <w:rsid w:val="00DF357E"/>
    <w:rsid w:val="00DF38B9"/>
    <w:rsid w:val="00DF3937"/>
    <w:rsid w:val="00DF40CE"/>
    <w:rsid w:val="00DF4246"/>
    <w:rsid w:val="00DF42F4"/>
    <w:rsid w:val="00DF464D"/>
    <w:rsid w:val="00DF4659"/>
    <w:rsid w:val="00DF47C5"/>
    <w:rsid w:val="00DF48C2"/>
    <w:rsid w:val="00DF49EC"/>
    <w:rsid w:val="00DF4C5B"/>
    <w:rsid w:val="00DF559E"/>
    <w:rsid w:val="00DF55D0"/>
    <w:rsid w:val="00DF5626"/>
    <w:rsid w:val="00DF58B0"/>
    <w:rsid w:val="00DF5B2A"/>
    <w:rsid w:val="00DF5B76"/>
    <w:rsid w:val="00DF5C34"/>
    <w:rsid w:val="00DF6132"/>
    <w:rsid w:val="00DF6348"/>
    <w:rsid w:val="00DF6598"/>
    <w:rsid w:val="00DF68EC"/>
    <w:rsid w:val="00DF6BB0"/>
    <w:rsid w:val="00DF6C96"/>
    <w:rsid w:val="00DF728B"/>
    <w:rsid w:val="00DF7686"/>
    <w:rsid w:val="00DF7770"/>
    <w:rsid w:val="00DF7A9C"/>
    <w:rsid w:val="00DF7DE4"/>
    <w:rsid w:val="00DF7E07"/>
    <w:rsid w:val="00DF7E5E"/>
    <w:rsid w:val="00DFCC43"/>
    <w:rsid w:val="00E00150"/>
    <w:rsid w:val="00E002E8"/>
    <w:rsid w:val="00E003F0"/>
    <w:rsid w:val="00E007BC"/>
    <w:rsid w:val="00E008AD"/>
    <w:rsid w:val="00E008E2"/>
    <w:rsid w:val="00E0097A"/>
    <w:rsid w:val="00E00AAD"/>
    <w:rsid w:val="00E00B22"/>
    <w:rsid w:val="00E00B7A"/>
    <w:rsid w:val="00E00D10"/>
    <w:rsid w:val="00E0118F"/>
    <w:rsid w:val="00E0143E"/>
    <w:rsid w:val="00E016EC"/>
    <w:rsid w:val="00E0198B"/>
    <w:rsid w:val="00E01BD7"/>
    <w:rsid w:val="00E01CC0"/>
    <w:rsid w:val="00E01D33"/>
    <w:rsid w:val="00E0275B"/>
    <w:rsid w:val="00E02A14"/>
    <w:rsid w:val="00E02BE7"/>
    <w:rsid w:val="00E030F4"/>
    <w:rsid w:val="00E03624"/>
    <w:rsid w:val="00E03808"/>
    <w:rsid w:val="00E03867"/>
    <w:rsid w:val="00E038DC"/>
    <w:rsid w:val="00E03971"/>
    <w:rsid w:val="00E03C8A"/>
    <w:rsid w:val="00E03F41"/>
    <w:rsid w:val="00E03FC4"/>
    <w:rsid w:val="00E0477C"/>
    <w:rsid w:val="00E04FF8"/>
    <w:rsid w:val="00E05405"/>
    <w:rsid w:val="00E05438"/>
    <w:rsid w:val="00E05877"/>
    <w:rsid w:val="00E05B22"/>
    <w:rsid w:val="00E06F57"/>
    <w:rsid w:val="00E07314"/>
    <w:rsid w:val="00E07730"/>
    <w:rsid w:val="00E078C4"/>
    <w:rsid w:val="00E07C07"/>
    <w:rsid w:val="00E07F54"/>
    <w:rsid w:val="00E07FA3"/>
    <w:rsid w:val="00E10506"/>
    <w:rsid w:val="00E10639"/>
    <w:rsid w:val="00E111F0"/>
    <w:rsid w:val="00E1143F"/>
    <w:rsid w:val="00E11BA7"/>
    <w:rsid w:val="00E11D43"/>
    <w:rsid w:val="00E1205A"/>
    <w:rsid w:val="00E12541"/>
    <w:rsid w:val="00E12713"/>
    <w:rsid w:val="00E12797"/>
    <w:rsid w:val="00E12C6E"/>
    <w:rsid w:val="00E12CEB"/>
    <w:rsid w:val="00E1346C"/>
    <w:rsid w:val="00E136D8"/>
    <w:rsid w:val="00E137AC"/>
    <w:rsid w:val="00E137B6"/>
    <w:rsid w:val="00E1398E"/>
    <w:rsid w:val="00E13B01"/>
    <w:rsid w:val="00E13B92"/>
    <w:rsid w:val="00E13C0F"/>
    <w:rsid w:val="00E13EF9"/>
    <w:rsid w:val="00E13F0F"/>
    <w:rsid w:val="00E1441D"/>
    <w:rsid w:val="00E14855"/>
    <w:rsid w:val="00E148D6"/>
    <w:rsid w:val="00E14972"/>
    <w:rsid w:val="00E14BF6"/>
    <w:rsid w:val="00E14C89"/>
    <w:rsid w:val="00E14CD7"/>
    <w:rsid w:val="00E1525F"/>
    <w:rsid w:val="00E15601"/>
    <w:rsid w:val="00E15A5D"/>
    <w:rsid w:val="00E15A62"/>
    <w:rsid w:val="00E15D56"/>
    <w:rsid w:val="00E15E0D"/>
    <w:rsid w:val="00E15F18"/>
    <w:rsid w:val="00E15F6A"/>
    <w:rsid w:val="00E16778"/>
    <w:rsid w:val="00E167BF"/>
    <w:rsid w:val="00E16961"/>
    <w:rsid w:val="00E16AF1"/>
    <w:rsid w:val="00E16F2F"/>
    <w:rsid w:val="00E16FE4"/>
    <w:rsid w:val="00E172FC"/>
    <w:rsid w:val="00E17999"/>
    <w:rsid w:val="00E17B05"/>
    <w:rsid w:val="00E20004"/>
    <w:rsid w:val="00E20091"/>
    <w:rsid w:val="00E200E4"/>
    <w:rsid w:val="00E20393"/>
    <w:rsid w:val="00E2049E"/>
    <w:rsid w:val="00E204CB"/>
    <w:rsid w:val="00E207B3"/>
    <w:rsid w:val="00E20B6C"/>
    <w:rsid w:val="00E20CEC"/>
    <w:rsid w:val="00E20E2C"/>
    <w:rsid w:val="00E20F66"/>
    <w:rsid w:val="00E214B5"/>
    <w:rsid w:val="00E21502"/>
    <w:rsid w:val="00E2170D"/>
    <w:rsid w:val="00E21712"/>
    <w:rsid w:val="00E21C0E"/>
    <w:rsid w:val="00E21FDA"/>
    <w:rsid w:val="00E2224B"/>
    <w:rsid w:val="00E22571"/>
    <w:rsid w:val="00E22858"/>
    <w:rsid w:val="00E22BEF"/>
    <w:rsid w:val="00E22D59"/>
    <w:rsid w:val="00E232B3"/>
    <w:rsid w:val="00E23430"/>
    <w:rsid w:val="00E23499"/>
    <w:rsid w:val="00E2386A"/>
    <w:rsid w:val="00E23891"/>
    <w:rsid w:val="00E23A2A"/>
    <w:rsid w:val="00E23A87"/>
    <w:rsid w:val="00E23B4E"/>
    <w:rsid w:val="00E23C2F"/>
    <w:rsid w:val="00E23D94"/>
    <w:rsid w:val="00E23E04"/>
    <w:rsid w:val="00E23F24"/>
    <w:rsid w:val="00E24114"/>
    <w:rsid w:val="00E2465F"/>
    <w:rsid w:val="00E246F2"/>
    <w:rsid w:val="00E248AD"/>
    <w:rsid w:val="00E24AC6"/>
    <w:rsid w:val="00E24C22"/>
    <w:rsid w:val="00E24CE5"/>
    <w:rsid w:val="00E24DD4"/>
    <w:rsid w:val="00E24E30"/>
    <w:rsid w:val="00E25A6A"/>
    <w:rsid w:val="00E25B24"/>
    <w:rsid w:val="00E25C02"/>
    <w:rsid w:val="00E25C11"/>
    <w:rsid w:val="00E25C7D"/>
    <w:rsid w:val="00E2607C"/>
    <w:rsid w:val="00E265CB"/>
    <w:rsid w:val="00E26884"/>
    <w:rsid w:val="00E26F4D"/>
    <w:rsid w:val="00E270BA"/>
    <w:rsid w:val="00E2736E"/>
    <w:rsid w:val="00E27522"/>
    <w:rsid w:val="00E2767E"/>
    <w:rsid w:val="00E27D9A"/>
    <w:rsid w:val="00E27F70"/>
    <w:rsid w:val="00E27FBE"/>
    <w:rsid w:val="00E300DD"/>
    <w:rsid w:val="00E30205"/>
    <w:rsid w:val="00E30215"/>
    <w:rsid w:val="00E30B02"/>
    <w:rsid w:val="00E30E97"/>
    <w:rsid w:val="00E31079"/>
    <w:rsid w:val="00E31160"/>
    <w:rsid w:val="00E31364"/>
    <w:rsid w:val="00E31573"/>
    <w:rsid w:val="00E319E7"/>
    <w:rsid w:val="00E31EA5"/>
    <w:rsid w:val="00E31F06"/>
    <w:rsid w:val="00E328F9"/>
    <w:rsid w:val="00E32A37"/>
    <w:rsid w:val="00E32A5B"/>
    <w:rsid w:val="00E33477"/>
    <w:rsid w:val="00E3347D"/>
    <w:rsid w:val="00E334A5"/>
    <w:rsid w:val="00E33811"/>
    <w:rsid w:val="00E33AA1"/>
    <w:rsid w:val="00E33AA2"/>
    <w:rsid w:val="00E33CA7"/>
    <w:rsid w:val="00E34317"/>
    <w:rsid w:val="00E34584"/>
    <w:rsid w:val="00E345C4"/>
    <w:rsid w:val="00E3492D"/>
    <w:rsid w:val="00E34DB5"/>
    <w:rsid w:val="00E353CC"/>
    <w:rsid w:val="00E355BD"/>
    <w:rsid w:val="00E356C6"/>
    <w:rsid w:val="00E35D3B"/>
    <w:rsid w:val="00E35E06"/>
    <w:rsid w:val="00E35E7D"/>
    <w:rsid w:val="00E3600C"/>
    <w:rsid w:val="00E3619F"/>
    <w:rsid w:val="00E363B4"/>
    <w:rsid w:val="00E363E4"/>
    <w:rsid w:val="00E36558"/>
    <w:rsid w:val="00E367DB"/>
    <w:rsid w:val="00E36829"/>
    <w:rsid w:val="00E36977"/>
    <w:rsid w:val="00E36B84"/>
    <w:rsid w:val="00E36FA5"/>
    <w:rsid w:val="00E3704E"/>
    <w:rsid w:val="00E37173"/>
    <w:rsid w:val="00E37674"/>
    <w:rsid w:val="00E378F1"/>
    <w:rsid w:val="00E379D9"/>
    <w:rsid w:val="00E37C73"/>
    <w:rsid w:val="00E37CB4"/>
    <w:rsid w:val="00E37D86"/>
    <w:rsid w:val="00E40071"/>
    <w:rsid w:val="00E400B7"/>
    <w:rsid w:val="00E40107"/>
    <w:rsid w:val="00E4020A"/>
    <w:rsid w:val="00E404C9"/>
    <w:rsid w:val="00E406F5"/>
    <w:rsid w:val="00E40748"/>
    <w:rsid w:val="00E407A2"/>
    <w:rsid w:val="00E40989"/>
    <w:rsid w:val="00E40A03"/>
    <w:rsid w:val="00E40A47"/>
    <w:rsid w:val="00E40D0B"/>
    <w:rsid w:val="00E41170"/>
    <w:rsid w:val="00E411A2"/>
    <w:rsid w:val="00E413EB"/>
    <w:rsid w:val="00E41836"/>
    <w:rsid w:val="00E41991"/>
    <w:rsid w:val="00E41BA9"/>
    <w:rsid w:val="00E41D69"/>
    <w:rsid w:val="00E426C3"/>
    <w:rsid w:val="00E43712"/>
    <w:rsid w:val="00E43A8C"/>
    <w:rsid w:val="00E43E07"/>
    <w:rsid w:val="00E44136"/>
    <w:rsid w:val="00E442E6"/>
    <w:rsid w:val="00E44505"/>
    <w:rsid w:val="00E4453A"/>
    <w:rsid w:val="00E446FE"/>
    <w:rsid w:val="00E4496C"/>
    <w:rsid w:val="00E44AB1"/>
    <w:rsid w:val="00E45502"/>
    <w:rsid w:val="00E45E30"/>
    <w:rsid w:val="00E466B9"/>
    <w:rsid w:val="00E46766"/>
    <w:rsid w:val="00E468DA"/>
    <w:rsid w:val="00E468FD"/>
    <w:rsid w:val="00E469D9"/>
    <w:rsid w:val="00E46AC7"/>
    <w:rsid w:val="00E46D83"/>
    <w:rsid w:val="00E4717B"/>
    <w:rsid w:val="00E471C6"/>
    <w:rsid w:val="00E47BF5"/>
    <w:rsid w:val="00E491B4"/>
    <w:rsid w:val="00E502E6"/>
    <w:rsid w:val="00E50370"/>
    <w:rsid w:val="00E504F9"/>
    <w:rsid w:val="00E5081C"/>
    <w:rsid w:val="00E50862"/>
    <w:rsid w:val="00E50869"/>
    <w:rsid w:val="00E50986"/>
    <w:rsid w:val="00E50B11"/>
    <w:rsid w:val="00E50DE9"/>
    <w:rsid w:val="00E50E42"/>
    <w:rsid w:val="00E513F0"/>
    <w:rsid w:val="00E51487"/>
    <w:rsid w:val="00E518D7"/>
    <w:rsid w:val="00E51914"/>
    <w:rsid w:val="00E51A42"/>
    <w:rsid w:val="00E51B6F"/>
    <w:rsid w:val="00E51B90"/>
    <w:rsid w:val="00E51BB9"/>
    <w:rsid w:val="00E5229A"/>
    <w:rsid w:val="00E523E9"/>
    <w:rsid w:val="00E52511"/>
    <w:rsid w:val="00E52637"/>
    <w:rsid w:val="00E526CD"/>
    <w:rsid w:val="00E52A43"/>
    <w:rsid w:val="00E52D01"/>
    <w:rsid w:val="00E53259"/>
    <w:rsid w:val="00E53277"/>
    <w:rsid w:val="00E5332B"/>
    <w:rsid w:val="00E534E2"/>
    <w:rsid w:val="00E53809"/>
    <w:rsid w:val="00E539C9"/>
    <w:rsid w:val="00E53A88"/>
    <w:rsid w:val="00E53BDA"/>
    <w:rsid w:val="00E541FB"/>
    <w:rsid w:val="00E5445D"/>
    <w:rsid w:val="00E5450B"/>
    <w:rsid w:val="00E5487C"/>
    <w:rsid w:val="00E54899"/>
    <w:rsid w:val="00E5498A"/>
    <w:rsid w:val="00E54FEF"/>
    <w:rsid w:val="00E5501D"/>
    <w:rsid w:val="00E553F9"/>
    <w:rsid w:val="00E559A3"/>
    <w:rsid w:val="00E55ADA"/>
    <w:rsid w:val="00E565B4"/>
    <w:rsid w:val="00E5668A"/>
    <w:rsid w:val="00E569DB"/>
    <w:rsid w:val="00E56F8F"/>
    <w:rsid w:val="00E5723A"/>
    <w:rsid w:val="00E57300"/>
    <w:rsid w:val="00E5756C"/>
    <w:rsid w:val="00E57AB1"/>
    <w:rsid w:val="00E57D4C"/>
    <w:rsid w:val="00E60235"/>
    <w:rsid w:val="00E60319"/>
    <w:rsid w:val="00E60612"/>
    <w:rsid w:val="00E6098F"/>
    <w:rsid w:val="00E60ABA"/>
    <w:rsid w:val="00E60B34"/>
    <w:rsid w:val="00E610C9"/>
    <w:rsid w:val="00E61114"/>
    <w:rsid w:val="00E61440"/>
    <w:rsid w:val="00E61AE9"/>
    <w:rsid w:val="00E61B38"/>
    <w:rsid w:val="00E6212A"/>
    <w:rsid w:val="00E62172"/>
    <w:rsid w:val="00E6225C"/>
    <w:rsid w:val="00E625DF"/>
    <w:rsid w:val="00E62646"/>
    <w:rsid w:val="00E626AA"/>
    <w:rsid w:val="00E6285E"/>
    <w:rsid w:val="00E628B2"/>
    <w:rsid w:val="00E62920"/>
    <w:rsid w:val="00E62945"/>
    <w:rsid w:val="00E62B1E"/>
    <w:rsid w:val="00E62EBA"/>
    <w:rsid w:val="00E63434"/>
    <w:rsid w:val="00E63490"/>
    <w:rsid w:val="00E6386E"/>
    <w:rsid w:val="00E63C71"/>
    <w:rsid w:val="00E63DD0"/>
    <w:rsid w:val="00E63E2F"/>
    <w:rsid w:val="00E647C7"/>
    <w:rsid w:val="00E64838"/>
    <w:rsid w:val="00E655BD"/>
    <w:rsid w:val="00E655CE"/>
    <w:rsid w:val="00E6597A"/>
    <w:rsid w:val="00E65A37"/>
    <w:rsid w:val="00E65A4B"/>
    <w:rsid w:val="00E65B70"/>
    <w:rsid w:val="00E65C45"/>
    <w:rsid w:val="00E65D0C"/>
    <w:rsid w:val="00E65E8D"/>
    <w:rsid w:val="00E65EFA"/>
    <w:rsid w:val="00E6662F"/>
    <w:rsid w:val="00E6684A"/>
    <w:rsid w:val="00E668EF"/>
    <w:rsid w:val="00E66971"/>
    <w:rsid w:val="00E66A55"/>
    <w:rsid w:val="00E66A63"/>
    <w:rsid w:val="00E6749D"/>
    <w:rsid w:val="00E6752E"/>
    <w:rsid w:val="00E6785D"/>
    <w:rsid w:val="00E679F8"/>
    <w:rsid w:val="00E67B54"/>
    <w:rsid w:val="00E700FE"/>
    <w:rsid w:val="00E70201"/>
    <w:rsid w:val="00E70369"/>
    <w:rsid w:val="00E70530"/>
    <w:rsid w:val="00E70554"/>
    <w:rsid w:val="00E711F7"/>
    <w:rsid w:val="00E71212"/>
    <w:rsid w:val="00E71339"/>
    <w:rsid w:val="00E7147E"/>
    <w:rsid w:val="00E72039"/>
    <w:rsid w:val="00E7204A"/>
    <w:rsid w:val="00E721CC"/>
    <w:rsid w:val="00E72300"/>
    <w:rsid w:val="00E72360"/>
    <w:rsid w:val="00E7244D"/>
    <w:rsid w:val="00E72852"/>
    <w:rsid w:val="00E729FF"/>
    <w:rsid w:val="00E72A3C"/>
    <w:rsid w:val="00E72F46"/>
    <w:rsid w:val="00E73064"/>
    <w:rsid w:val="00E73102"/>
    <w:rsid w:val="00E73216"/>
    <w:rsid w:val="00E73408"/>
    <w:rsid w:val="00E7373E"/>
    <w:rsid w:val="00E739F7"/>
    <w:rsid w:val="00E73A13"/>
    <w:rsid w:val="00E73AA0"/>
    <w:rsid w:val="00E73CA6"/>
    <w:rsid w:val="00E74331"/>
    <w:rsid w:val="00E743DB"/>
    <w:rsid w:val="00E74491"/>
    <w:rsid w:val="00E744E2"/>
    <w:rsid w:val="00E745DF"/>
    <w:rsid w:val="00E746CA"/>
    <w:rsid w:val="00E74760"/>
    <w:rsid w:val="00E748AF"/>
    <w:rsid w:val="00E74A8E"/>
    <w:rsid w:val="00E74D27"/>
    <w:rsid w:val="00E753D4"/>
    <w:rsid w:val="00E758D9"/>
    <w:rsid w:val="00E75983"/>
    <w:rsid w:val="00E75A5F"/>
    <w:rsid w:val="00E75A98"/>
    <w:rsid w:val="00E75B9B"/>
    <w:rsid w:val="00E75BF4"/>
    <w:rsid w:val="00E75E47"/>
    <w:rsid w:val="00E76033"/>
    <w:rsid w:val="00E7620C"/>
    <w:rsid w:val="00E76467"/>
    <w:rsid w:val="00E767B5"/>
    <w:rsid w:val="00E768B8"/>
    <w:rsid w:val="00E7694D"/>
    <w:rsid w:val="00E76D83"/>
    <w:rsid w:val="00E76DFA"/>
    <w:rsid w:val="00E77050"/>
    <w:rsid w:val="00E7718B"/>
    <w:rsid w:val="00E773B9"/>
    <w:rsid w:val="00E77559"/>
    <w:rsid w:val="00E77716"/>
    <w:rsid w:val="00E77AE6"/>
    <w:rsid w:val="00E80003"/>
    <w:rsid w:val="00E80086"/>
    <w:rsid w:val="00E802AE"/>
    <w:rsid w:val="00E80552"/>
    <w:rsid w:val="00E806A2"/>
    <w:rsid w:val="00E80931"/>
    <w:rsid w:val="00E80DD7"/>
    <w:rsid w:val="00E810D2"/>
    <w:rsid w:val="00E81131"/>
    <w:rsid w:val="00E811E0"/>
    <w:rsid w:val="00E814F5"/>
    <w:rsid w:val="00E81754"/>
    <w:rsid w:val="00E81A7B"/>
    <w:rsid w:val="00E81AAB"/>
    <w:rsid w:val="00E81BDC"/>
    <w:rsid w:val="00E82176"/>
    <w:rsid w:val="00E826E2"/>
    <w:rsid w:val="00E8280E"/>
    <w:rsid w:val="00E82943"/>
    <w:rsid w:val="00E82F83"/>
    <w:rsid w:val="00E831FD"/>
    <w:rsid w:val="00E837AD"/>
    <w:rsid w:val="00E83942"/>
    <w:rsid w:val="00E839EE"/>
    <w:rsid w:val="00E83A3E"/>
    <w:rsid w:val="00E84185"/>
    <w:rsid w:val="00E8425B"/>
    <w:rsid w:val="00E8425F"/>
    <w:rsid w:val="00E84408"/>
    <w:rsid w:val="00E8440C"/>
    <w:rsid w:val="00E847C7"/>
    <w:rsid w:val="00E84CBF"/>
    <w:rsid w:val="00E84DB6"/>
    <w:rsid w:val="00E84EB2"/>
    <w:rsid w:val="00E84EBA"/>
    <w:rsid w:val="00E85315"/>
    <w:rsid w:val="00E85368"/>
    <w:rsid w:val="00E8541E"/>
    <w:rsid w:val="00E854D1"/>
    <w:rsid w:val="00E859D7"/>
    <w:rsid w:val="00E85A81"/>
    <w:rsid w:val="00E85C41"/>
    <w:rsid w:val="00E85CB2"/>
    <w:rsid w:val="00E86527"/>
    <w:rsid w:val="00E86724"/>
    <w:rsid w:val="00E86AA4"/>
    <w:rsid w:val="00E86B1C"/>
    <w:rsid w:val="00E8700F"/>
    <w:rsid w:val="00E8720D"/>
    <w:rsid w:val="00E875A6"/>
    <w:rsid w:val="00E8766B"/>
    <w:rsid w:val="00E87A3D"/>
    <w:rsid w:val="00E87A74"/>
    <w:rsid w:val="00E87E3A"/>
    <w:rsid w:val="00E90167"/>
    <w:rsid w:val="00E906B5"/>
    <w:rsid w:val="00E908F3"/>
    <w:rsid w:val="00E90BA1"/>
    <w:rsid w:val="00E90D91"/>
    <w:rsid w:val="00E91064"/>
    <w:rsid w:val="00E9111F"/>
    <w:rsid w:val="00E91373"/>
    <w:rsid w:val="00E915C4"/>
    <w:rsid w:val="00E91961"/>
    <w:rsid w:val="00E91CF2"/>
    <w:rsid w:val="00E91D5E"/>
    <w:rsid w:val="00E91DA3"/>
    <w:rsid w:val="00E920A5"/>
    <w:rsid w:val="00E92163"/>
    <w:rsid w:val="00E921EB"/>
    <w:rsid w:val="00E92A21"/>
    <w:rsid w:val="00E92B61"/>
    <w:rsid w:val="00E92D58"/>
    <w:rsid w:val="00E930F3"/>
    <w:rsid w:val="00E932C1"/>
    <w:rsid w:val="00E93484"/>
    <w:rsid w:val="00E93510"/>
    <w:rsid w:val="00E9380A"/>
    <w:rsid w:val="00E938AF"/>
    <w:rsid w:val="00E94357"/>
    <w:rsid w:val="00E944A2"/>
    <w:rsid w:val="00E947A2"/>
    <w:rsid w:val="00E94978"/>
    <w:rsid w:val="00E94A77"/>
    <w:rsid w:val="00E94ACA"/>
    <w:rsid w:val="00E94F74"/>
    <w:rsid w:val="00E950D9"/>
    <w:rsid w:val="00E95386"/>
    <w:rsid w:val="00E959CE"/>
    <w:rsid w:val="00E95B4D"/>
    <w:rsid w:val="00E95B98"/>
    <w:rsid w:val="00E962E6"/>
    <w:rsid w:val="00E96488"/>
    <w:rsid w:val="00E96519"/>
    <w:rsid w:val="00E96655"/>
    <w:rsid w:val="00E96658"/>
    <w:rsid w:val="00E966E4"/>
    <w:rsid w:val="00E9675B"/>
    <w:rsid w:val="00E96B12"/>
    <w:rsid w:val="00E96BF8"/>
    <w:rsid w:val="00E96D78"/>
    <w:rsid w:val="00E96F38"/>
    <w:rsid w:val="00E9740A"/>
    <w:rsid w:val="00E97991"/>
    <w:rsid w:val="00E97CE9"/>
    <w:rsid w:val="00E97DAB"/>
    <w:rsid w:val="00EA0005"/>
    <w:rsid w:val="00EA0253"/>
    <w:rsid w:val="00EA09AB"/>
    <w:rsid w:val="00EA0B80"/>
    <w:rsid w:val="00EA0BCF"/>
    <w:rsid w:val="00EA0DE9"/>
    <w:rsid w:val="00EA0F6F"/>
    <w:rsid w:val="00EA11B9"/>
    <w:rsid w:val="00EA164A"/>
    <w:rsid w:val="00EA1654"/>
    <w:rsid w:val="00EA17A0"/>
    <w:rsid w:val="00EA1849"/>
    <w:rsid w:val="00EA1855"/>
    <w:rsid w:val="00EA19EA"/>
    <w:rsid w:val="00EA1C35"/>
    <w:rsid w:val="00EA2520"/>
    <w:rsid w:val="00EA2650"/>
    <w:rsid w:val="00EA2CC4"/>
    <w:rsid w:val="00EA2F4E"/>
    <w:rsid w:val="00EA3052"/>
    <w:rsid w:val="00EA30B3"/>
    <w:rsid w:val="00EA3919"/>
    <w:rsid w:val="00EA3A64"/>
    <w:rsid w:val="00EA3C03"/>
    <w:rsid w:val="00EA3C60"/>
    <w:rsid w:val="00EA3E2E"/>
    <w:rsid w:val="00EA3EE2"/>
    <w:rsid w:val="00EA3FBC"/>
    <w:rsid w:val="00EA41A4"/>
    <w:rsid w:val="00EA435C"/>
    <w:rsid w:val="00EA43C3"/>
    <w:rsid w:val="00EA46E5"/>
    <w:rsid w:val="00EA470F"/>
    <w:rsid w:val="00EA4963"/>
    <w:rsid w:val="00EA4E70"/>
    <w:rsid w:val="00EA4FDF"/>
    <w:rsid w:val="00EA60C8"/>
    <w:rsid w:val="00EA6326"/>
    <w:rsid w:val="00EA634D"/>
    <w:rsid w:val="00EA68D9"/>
    <w:rsid w:val="00EA6987"/>
    <w:rsid w:val="00EA6DF7"/>
    <w:rsid w:val="00EA6F16"/>
    <w:rsid w:val="00EA6F79"/>
    <w:rsid w:val="00EA732F"/>
    <w:rsid w:val="00EA7419"/>
    <w:rsid w:val="00EA7B7C"/>
    <w:rsid w:val="00EA7E67"/>
    <w:rsid w:val="00EA7F22"/>
    <w:rsid w:val="00EB0C84"/>
    <w:rsid w:val="00EB1017"/>
    <w:rsid w:val="00EB12CA"/>
    <w:rsid w:val="00EB130C"/>
    <w:rsid w:val="00EB1536"/>
    <w:rsid w:val="00EB1720"/>
    <w:rsid w:val="00EB2059"/>
    <w:rsid w:val="00EB26D7"/>
    <w:rsid w:val="00EB2B52"/>
    <w:rsid w:val="00EB2D91"/>
    <w:rsid w:val="00EB2DBE"/>
    <w:rsid w:val="00EB2E79"/>
    <w:rsid w:val="00EB2FD8"/>
    <w:rsid w:val="00EB3194"/>
    <w:rsid w:val="00EB36C8"/>
    <w:rsid w:val="00EB376C"/>
    <w:rsid w:val="00EB3958"/>
    <w:rsid w:val="00EB3AAC"/>
    <w:rsid w:val="00EB3CB9"/>
    <w:rsid w:val="00EB40B4"/>
    <w:rsid w:val="00EB4297"/>
    <w:rsid w:val="00EB4440"/>
    <w:rsid w:val="00EB481D"/>
    <w:rsid w:val="00EB493A"/>
    <w:rsid w:val="00EB4ABB"/>
    <w:rsid w:val="00EB4B2B"/>
    <w:rsid w:val="00EB4CE3"/>
    <w:rsid w:val="00EB5219"/>
    <w:rsid w:val="00EB552C"/>
    <w:rsid w:val="00EB556D"/>
    <w:rsid w:val="00EB59E3"/>
    <w:rsid w:val="00EB5BD5"/>
    <w:rsid w:val="00EB60EB"/>
    <w:rsid w:val="00EB6189"/>
    <w:rsid w:val="00EB6847"/>
    <w:rsid w:val="00EB6A1C"/>
    <w:rsid w:val="00EB6D3D"/>
    <w:rsid w:val="00EB6D44"/>
    <w:rsid w:val="00EB703D"/>
    <w:rsid w:val="00EB756B"/>
    <w:rsid w:val="00EB7867"/>
    <w:rsid w:val="00EB7A66"/>
    <w:rsid w:val="00EB7B75"/>
    <w:rsid w:val="00EB7D7B"/>
    <w:rsid w:val="00EB7E2C"/>
    <w:rsid w:val="00EC00A8"/>
    <w:rsid w:val="00EC0232"/>
    <w:rsid w:val="00EC04B1"/>
    <w:rsid w:val="00EC04DD"/>
    <w:rsid w:val="00EC058A"/>
    <w:rsid w:val="00EC05EA"/>
    <w:rsid w:val="00EC05FD"/>
    <w:rsid w:val="00EC0878"/>
    <w:rsid w:val="00EC0AC2"/>
    <w:rsid w:val="00EC12E8"/>
    <w:rsid w:val="00EC1E82"/>
    <w:rsid w:val="00EC2770"/>
    <w:rsid w:val="00EC27F7"/>
    <w:rsid w:val="00EC29A7"/>
    <w:rsid w:val="00EC2AE1"/>
    <w:rsid w:val="00EC2BC9"/>
    <w:rsid w:val="00EC2D36"/>
    <w:rsid w:val="00EC2DC1"/>
    <w:rsid w:val="00EC2ECE"/>
    <w:rsid w:val="00EC2ED3"/>
    <w:rsid w:val="00EC3068"/>
    <w:rsid w:val="00EC3142"/>
    <w:rsid w:val="00EC338E"/>
    <w:rsid w:val="00EC34D2"/>
    <w:rsid w:val="00EC35A0"/>
    <w:rsid w:val="00EC373C"/>
    <w:rsid w:val="00EC37CA"/>
    <w:rsid w:val="00EC3892"/>
    <w:rsid w:val="00EC473E"/>
    <w:rsid w:val="00EC488E"/>
    <w:rsid w:val="00EC4965"/>
    <w:rsid w:val="00EC4B17"/>
    <w:rsid w:val="00EC4D6B"/>
    <w:rsid w:val="00EC510E"/>
    <w:rsid w:val="00EC51C3"/>
    <w:rsid w:val="00EC51EB"/>
    <w:rsid w:val="00EC57E9"/>
    <w:rsid w:val="00EC58CF"/>
    <w:rsid w:val="00EC5C84"/>
    <w:rsid w:val="00EC5F40"/>
    <w:rsid w:val="00EC61AC"/>
    <w:rsid w:val="00EC61DE"/>
    <w:rsid w:val="00EC688B"/>
    <w:rsid w:val="00EC68A9"/>
    <w:rsid w:val="00EC69E7"/>
    <w:rsid w:val="00EC6C41"/>
    <w:rsid w:val="00EC6D52"/>
    <w:rsid w:val="00EC6FD1"/>
    <w:rsid w:val="00EC741B"/>
    <w:rsid w:val="00EC74E5"/>
    <w:rsid w:val="00EC7821"/>
    <w:rsid w:val="00EC7D31"/>
    <w:rsid w:val="00EC7DC3"/>
    <w:rsid w:val="00EC7E09"/>
    <w:rsid w:val="00EC7E1A"/>
    <w:rsid w:val="00ED04E1"/>
    <w:rsid w:val="00ED0694"/>
    <w:rsid w:val="00ED0B1B"/>
    <w:rsid w:val="00ED0D0A"/>
    <w:rsid w:val="00ED10ED"/>
    <w:rsid w:val="00ED14AF"/>
    <w:rsid w:val="00ED159E"/>
    <w:rsid w:val="00ED1B95"/>
    <w:rsid w:val="00ED1CA3"/>
    <w:rsid w:val="00ED220B"/>
    <w:rsid w:val="00ED24A4"/>
    <w:rsid w:val="00ED311C"/>
    <w:rsid w:val="00ED31E3"/>
    <w:rsid w:val="00ED3216"/>
    <w:rsid w:val="00ED3312"/>
    <w:rsid w:val="00ED333E"/>
    <w:rsid w:val="00ED3859"/>
    <w:rsid w:val="00ED3C00"/>
    <w:rsid w:val="00ED40CE"/>
    <w:rsid w:val="00ED41B1"/>
    <w:rsid w:val="00ED424E"/>
    <w:rsid w:val="00ED4265"/>
    <w:rsid w:val="00ED431B"/>
    <w:rsid w:val="00ED436D"/>
    <w:rsid w:val="00ED4487"/>
    <w:rsid w:val="00ED48D7"/>
    <w:rsid w:val="00ED4B25"/>
    <w:rsid w:val="00ED4E90"/>
    <w:rsid w:val="00ED5867"/>
    <w:rsid w:val="00ED5F29"/>
    <w:rsid w:val="00ED6049"/>
    <w:rsid w:val="00ED6380"/>
    <w:rsid w:val="00ED64E4"/>
    <w:rsid w:val="00ED675B"/>
    <w:rsid w:val="00ED68ED"/>
    <w:rsid w:val="00ED6934"/>
    <w:rsid w:val="00ED6A03"/>
    <w:rsid w:val="00ED6C47"/>
    <w:rsid w:val="00ED6ED7"/>
    <w:rsid w:val="00ED73DF"/>
    <w:rsid w:val="00ED79B2"/>
    <w:rsid w:val="00ED7C9C"/>
    <w:rsid w:val="00ED7DEC"/>
    <w:rsid w:val="00ED7FD9"/>
    <w:rsid w:val="00ED7FE3"/>
    <w:rsid w:val="00ED9DE1"/>
    <w:rsid w:val="00EDD808"/>
    <w:rsid w:val="00EE0060"/>
    <w:rsid w:val="00EE015D"/>
    <w:rsid w:val="00EE0385"/>
    <w:rsid w:val="00EE09B7"/>
    <w:rsid w:val="00EE0C59"/>
    <w:rsid w:val="00EE0E61"/>
    <w:rsid w:val="00EE0FAA"/>
    <w:rsid w:val="00EE1299"/>
    <w:rsid w:val="00EE1828"/>
    <w:rsid w:val="00EE1C39"/>
    <w:rsid w:val="00EE1CC1"/>
    <w:rsid w:val="00EE2046"/>
    <w:rsid w:val="00EE261C"/>
    <w:rsid w:val="00EE264B"/>
    <w:rsid w:val="00EE2798"/>
    <w:rsid w:val="00EE2851"/>
    <w:rsid w:val="00EE2874"/>
    <w:rsid w:val="00EE2951"/>
    <w:rsid w:val="00EE2956"/>
    <w:rsid w:val="00EE2CD6"/>
    <w:rsid w:val="00EE3003"/>
    <w:rsid w:val="00EE3456"/>
    <w:rsid w:val="00EE39F2"/>
    <w:rsid w:val="00EE3AC4"/>
    <w:rsid w:val="00EE3AD2"/>
    <w:rsid w:val="00EE3DC6"/>
    <w:rsid w:val="00EE4C62"/>
    <w:rsid w:val="00EE4CC0"/>
    <w:rsid w:val="00EE4CCE"/>
    <w:rsid w:val="00EE4DD2"/>
    <w:rsid w:val="00EE50B2"/>
    <w:rsid w:val="00EE54E9"/>
    <w:rsid w:val="00EE580B"/>
    <w:rsid w:val="00EE617C"/>
    <w:rsid w:val="00EE62EE"/>
    <w:rsid w:val="00EE650F"/>
    <w:rsid w:val="00EE6676"/>
    <w:rsid w:val="00EE67AE"/>
    <w:rsid w:val="00EE6A3E"/>
    <w:rsid w:val="00EE6B71"/>
    <w:rsid w:val="00EE6BC5"/>
    <w:rsid w:val="00EE6C12"/>
    <w:rsid w:val="00EE71D0"/>
    <w:rsid w:val="00EE7651"/>
    <w:rsid w:val="00EE78DC"/>
    <w:rsid w:val="00EE78FE"/>
    <w:rsid w:val="00EE7AE2"/>
    <w:rsid w:val="00EE7DEA"/>
    <w:rsid w:val="00EE7E0F"/>
    <w:rsid w:val="00EF01ED"/>
    <w:rsid w:val="00EF0208"/>
    <w:rsid w:val="00EF07F4"/>
    <w:rsid w:val="00EF0AEC"/>
    <w:rsid w:val="00EF0E38"/>
    <w:rsid w:val="00EF1373"/>
    <w:rsid w:val="00EF1598"/>
    <w:rsid w:val="00EF1664"/>
    <w:rsid w:val="00EF1844"/>
    <w:rsid w:val="00EF199C"/>
    <w:rsid w:val="00EF1A5F"/>
    <w:rsid w:val="00EF1E04"/>
    <w:rsid w:val="00EF1F2E"/>
    <w:rsid w:val="00EF2111"/>
    <w:rsid w:val="00EF2320"/>
    <w:rsid w:val="00EF23EB"/>
    <w:rsid w:val="00EF253B"/>
    <w:rsid w:val="00EF261B"/>
    <w:rsid w:val="00EF2707"/>
    <w:rsid w:val="00EF2817"/>
    <w:rsid w:val="00EF2B09"/>
    <w:rsid w:val="00EF2D03"/>
    <w:rsid w:val="00EF3182"/>
    <w:rsid w:val="00EF34F1"/>
    <w:rsid w:val="00EF350C"/>
    <w:rsid w:val="00EF364E"/>
    <w:rsid w:val="00EF3747"/>
    <w:rsid w:val="00EF395B"/>
    <w:rsid w:val="00EF3D83"/>
    <w:rsid w:val="00EF4070"/>
    <w:rsid w:val="00EF4183"/>
    <w:rsid w:val="00EF4388"/>
    <w:rsid w:val="00EF4403"/>
    <w:rsid w:val="00EF50E3"/>
    <w:rsid w:val="00EF5308"/>
    <w:rsid w:val="00EF5313"/>
    <w:rsid w:val="00EF550F"/>
    <w:rsid w:val="00EF5AFE"/>
    <w:rsid w:val="00EF5CA6"/>
    <w:rsid w:val="00EF6509"/>
    <w:rsid w:val="00EF6638"/>
    <w:rsid w:val="00EF664A"/>
    <w:rsid w:val="00EF71B4"/>
    <w:rsid w:val="00EF728F"/>
    <w:rsid w:val="00EF7386"/>
    <w:rsid w:val="00EF77A7"/>
    <w:rsid w:val="00EF77FA"/>
    <w:rsid w:val="00EF781F"/>
    <w:rsid w:val="00EF78CB"/>
    <w:rsid w:val="00EFE1F2"/>
    <w:rsid w:val="00F000E0"/>
    <w:rsid w:val="00F00AC8"/>
    <w:rsid w:val="00F00D37"/>
    <w:rsid w:val="00F00D58"/>
    <w:rsid w:val="00F01B7F"/>
    <w:rsid w:val="00F01C14"/>
    <w:rsid w:val="00F01D6A"/>
    <w:rsid w:val="00F02245"/>
    <w:rsid w:val="00F02548"/>
    <w:rsid w:val="00F0269A"/>
    <w:rsid w:val="00F029E3"/>
    <w:rsid w:val="00F02B92"/>
    <w:rsid w:val="00F02E69"/>
    <w:rsid w:val="00F031B9"/>
    <w:rsid w:val="00F033BD"/>
    <w:rsid w:val="00F03474"/>
    <w:rsid w:val="00F039E7"/>
    <w:rsid w:val="00F03D2D"/>
    <w:rsid w:val="00F03E9F"/>
    <w:rsid w:val="00F040FD"/>
    <w:rsid w:val="00F041DB"/>
    <w:rsid w:val="00F04390"/>
    <w:rsid w:val="00F04475"/>
    <w:rsid w:val="00F04B45"/>
    <w:rsid w:val="00F051CC"/>
    <w:rsid w:val="00F0594F"/>
    <w:rsid w:val="00F05981"/>
    <w:rsid w:val="00F05C31"/>
    <w:rsid w:val="00F05C50"/>
    <w:rsid w:val="00F05CBE"/>
    <w:rsid w:val="00F06473"/>
    <w:rsid w:val="00F066D5"/>
    <w:rsid w:val="00F0676D"/>
    <w:rsid w:val="00F067A6"/>
    <w:rsid w:val="00F068AF"/>
    <w:rsid w:val="00F073A8"/>
    <w:rsid w:val="00F07404"/>
    <w:rsid w:val="00F074B8"/>
    <w:rsid w:val="00F074ED"/>
    <w:rsid w:val="00F07CE3"/>
    <w:rsid w:val="00F07D51"/>
    <w:rsid w:val="00F07F28"/>
    <w:rsid w:val="00F1015F"/>
    <w:rsid w:val="00F102A5"/>
    <w:rsid w:val="00F10336"/>
    <w:rsid w:val="00F1073B"/>
    <w:rsid w:val="00F107FD"/>
    <w:rsid w:val="00F108A4"/>
    <w:rsid w:val="00F109E1"/>
    <w:rsid w:val="00F10A9A"/>
    <w:rsid w:val="00F10E2E"/>
    <w:rsid w:val="00F10F4B"/>
    <w:rsid w:val="00F116E5"/>
    <w:rsid w:val="00F117E5"/>
    <w:rsid w:val="00F119D4"/>
    <w:rsid w:val="00F11B4C"/>
    <w:rsid w:val="00F11C22"/>
    <w:rsid w:val="00F12053"/>
    <w:rsid w:val="00F1237A"/>
    <w:rsid w:val="00F126C2"/>
    <w:rsid w:val="00F12AD8"/>
    <w:rsid w:val="00F12B16"/>
    <w:rsid w:val="00F12CB0"/>
    <w:rsid w:val="00F1315D"/>
    <w:rsid w:val="00F13AF4"/>
    <w:rsid w:val="00F13BE7"/>
    <w:rsid w:val="00F1435C"/>
    <w:rsid w:val="00F14839"/>
    <w:rsid w:val="00F1489A"/>
    <w:rsid w:val="00F15082"/>
    <w:rsid w:val="00F1518F"/>
    <w:rsid w:val="00F1524F"/>
    <w:rsid w:val="00F15487"/>
    <w:rsid w:val="00F1561E"/>
    <w:rsid w:val="00F1591B"/>
    <w:rsid w:val="00F15D9D"/>
    <w:rsid w:val="00F15F96"/>
    <w:rsid w:val="00F16073"/>
    <w:rsid w:val="00F16399"/>
    <w:rsid w:val="00F1657F"/>
    <w:rsid w:val="00F166E9"/>
    <w:rsid w:val="00F16B6C"/>
    <w:rsid w:val="00F16E5F"/>
    <w:rsid w:val="00F170DF"/>
    <w:rsid w:val="00F17134"/>
    <w:rsid w:val="00F171AE"/>
    <w:rsid w:val="00F172D7"/>
    <w:rsid w:val="00F17704"/>
    <w:rsid w:val="00F177F5"/>
    <w:rsid w:val="00F178E1"/>
    <w:rsid w:val="00F17F1F"/>
    <w:rsid w:val="00F17F90"/>
    <w:rsid w:val="00F17FCE"/>
    <w:rsid w:val="00F2044D"/>
    <w:rsid w:val="00F20C03"/>
    <w:rsid w:val="00F20EC5"/>
    <w:rsid w:val="00F210A3"/>
    <w:rsid w:val="00F210DF"/>
    <w:rsid w:val="00F2143C"/>
    <w:rsid w:val="00F21873"/>
    <w:rsid w:val="00F21AB7"/>
    <w:rsid w:val="00F21E82"/>
    <w:rsid w:val="00F21E8B"/>
    <w:rsid w:val="00F2220C"/>
    <w:rsid w:val="00F22BD1"/>
    <w:rsid w:val="00F22C9C"/>
    <w:rsid w:val="00F22E68"/>
    <w:rsid w:val="00F23520"/>
    <w:rsid w:val="00F23A62"/>
    <w:rsid w:val="00F23C4C"/>
    <w:rsid w:val="00F23D81"/>
    <w:rsid w:val="00F23EC8"/>
    <w:rsid w:val="00F241C1"/>
    <w:rsid w:val="00F24740"/>
    <w:rsid w:val="00F247F1"/>
    <w:rsid w:val="00F24B93"/>
    <w:rsid w:val="00F250E5"/>
    <w:rsid w:val="00F2523A"/>
    <w:rsid w:val="00F25249"/>
    <w:rsid w:val="00F25545"/>
    <w:rsid w:val="00F25B93"/>
    <w:rsid w:val="00F25CD0"/>
    <w:rsid w:val="00F25F2E"/>
    <w:rsid w:val="00F25FDD"/>
    <w:rsid w:val="00F26104"/>
    <w:rsid w:val="00F261F5"/>
    <w:rsid w:val="00F2659F"/>
    <w:rsid w:val="00F26858"/>
    <w:rsid w:val="00F26860"/>
    <w:rsid w:val="00F26951"/>
    <w:rsid w:val="00F26B82"/>
    <w:rsid w:val="00F26DC9"/>
    <w:rsid w:val="00F26E51"/>
    <w:rsid w:val="00F26E6D"/>
    <w:rsid w:val="00F26EBD"/>
    <w:rsid w:val="00F2709A"/>
    <w:rsid w:val="00F271E8"/>
    <w:rsid w:val="00F27227"/>
    <w:rsid w:val="00F279BA"/>
    <w:rsid w:val="00F27DDA"/>
    <w:rsid w:val="00F301F7"/>
    <w:rsid w:val="00F30218"/>
    <w:rsid w:val="00F304A8"/>
    <w:rsid w:val="00F305FC"/>
    <w:rsid w:val="00F30A04"/>
    <w:rsid w:val="00F30E33"/>
    <w:rsid w:val="00F31196"/>
    <w:rsid w:val="00F311A0"/>
    <w:rsid w:val="00F312D4"/>
    <w:rsid w:val="00F31576"/>
    <w:rsid w:val="00F316CD"/>
    <w:rsid w:val="00F31A68"/>
    <w:rsid w:val="00F32141"/>
    <w:rsid w:val="00F321C4"/>
    <w:rsid w:val="00F3248E"/>
    <w:rsid w:val="00F324C2"/>
    <w:rsid w:val="00F32A0C"/>
    <w:rsid w:val="00F32B34"/>
    <w:rsid w:val="00F32BA8"/>
    <w:rsid w:val="00F3332F"/>
    <w:rsid w:val="00F33560"/>
    <w:rsid w:val="00F3360C"/>
    <w:rsid w:val="00F33863"/>
    <w:rsid w:val="00F33D0C"/>
    <w:rsid w:val="00F340FD"/>
    <w:rsid w:val="00F34185"/>
    <w:rsid w:val="00F3434E"/>
    <w:rsid w:val="00F343D8"/>
    <w:rsid w:val="00F344DF"/>
    <w:rsid w:val="00F34660"/>
    <w:rsid w:val="00F346D9"/>
    <w:rsid w:val="00F347B7"/>
    <w:rsid w:val="00F34930"/>
    <w:rsid w:val="00F34D94"/>
    <w:rsid w:val="00F34E45"/>
    <w:rsid w:val="00F35502"/>
    <w:rsid w:val="00F35676"/>
    <w:rsid w:val="00F35715"/>
    <w:rsid w:val="00F35841"/>
    <w:rsid w:val="00F35A8B"/>
    <w:rsid w:val="00F35DA6"/>
    <w:rsid w:val="00F364B7"/>
    <w:rsid w:val="00F36806"/>
    <w:rsid w:val="00F36D0E"/>
    <w:rsid w:val="00F36D40"/>
    <w:rsid w:val="00F36F2E"/>
    <w:rsid w:val="00F36FB3"/>
    <w:rsid w:val="00F370C1"/>
    <w:rsid w:val="00F3714D"/>
    <w:rsid w:val="00F37197"/>
    <w:rsid w:val="00F37218"/>
    <w:rsid w:val="00F3758A"/>
    <w:rsid w:val="00F37898"/>
    <w:rsid w:val="00F379E2"/>
    <w:rsid w:val="00F37A98"/>
    <w:rsid w:val="00F37B59"/>
    <w:rsid w:val="00F37CB4"/>
    <w:rsid w:val="00F40052"/>
    <w:rsid w:val="00F4077B"/>
    <w:rsid w:val="00F40EEC"/>
    <w:rsid w:val="00F40F99"/>
    <w:rsid w:val="00F41173"/>
    <w:rsid w:val="00F41437"/>
    <w:rsid w:val="00F418B5"/>
    <w:rsid w:val="00F41A20"/>
    <w:rsid w:val="00F41B64"/>
    <w:rsid w:val="00F41D10"/>
    <w:rsid w:val="00F42484"/>
    <w:rsid w:val="00F42E8E"/>
    <w:rsid w:val="00F43122"/>
    <w:rsid w:val="00F43623"/>
    <w:rsid w:val="00F437FD"/>
    <w:rsid w:val="00F4394B"/>
    <w:rsid w:val="00F43D7C"/>
    <w:rsid w:val="00F43F54"/>
    <w:rsid w:val="00F443A9"/>
    <w:rsid w:val="00F44460"/>
    <w:rsid w:val="00F447ED"/>
    <w:rsid w:val="00F44A6B"/>
    <w:rsid w:val="00F44E56"/>
    <w:rsid w:val="00F450B7"/>
    <w:rsid w:val="00F4512A"/>
    <w:rsid w:val="00F45406"/>
    <w:rsid w:val="00F45416"/>
    <w:rsid w:val="00F4573B"/>
    <w:rsid w:val="00F45C0E"/>
    <w:rsid w:val="00F45C9F"/>
    <w:rsid w:val="00F466F6"/>
    <w:rsid w:val="00F4671B"/>
    <w:rsid w:val="00F468BC"/>
    <w:rsid w:val="00F46A1B"/>
    <w:rsid w:val="00F46FBF"/>
    <w:rsid w:val="00F4716D"/>
    <w:rsid w:val="00F4717C"/>
    <w:rsid w:val="00F4724B"/>
    <w:rsid w:val="00F47459"/>
    <w:rsid w:val="00F47635"/>
    <w:rsid w:val="00F4765B"/>
    <w:rsid w:val="00F47866"/>
    <w:rsid w:val="00F47A06"/>
    <w:rsid w:val="00F47AB8"/>
    <w:rsid w:val="00F47B29"/>
    <w:rsid w:val="00F47FF0"/>
    <w:rsid w:val="00F500AA"/>
    <w:rsid w:val="00F5039C"/>
    <w:rsid w:val="00F50A60"/>
    <w:rsid w:val="00F50D34"/>
    <w:rsid w:val="00F50D47"/>
    <w:rsid w:val="00F50E60"/>
    <w:rsid w:val="00F50EBA"/>
    <w:rsid w:val="00F50FEC"/>
    <w:rsid w:val="00F511FD"/>
    <w:rsid w:val="00F512AC"/>
    <w:rsid w:val="00F51A35"/>
    <w:rsid w:val="00F51ED1"/>
    <w:rsid w:val="00F51FE6"/>
    <w:rsid w:val="00F520D6"/>
    <w:rsid w:val="00F52415"/>
    <w:rsid w:val="00F52A88"/>
    <w:rsid w:val="00F52E38"/>
    <w:rsid w:val="00F5301A"/>
    <w:rsid w:val="00F5317B"/>
    <w:rsid w:val="00F532A2"/>
    <w:rsid w:val="00F534F9"/>
    <w:rsid w:val="00F53645"/>
    <w:rsid w:val="00F53669"/>
    <w:rsid w:val="00F53702"/>
    <w:rsid w:val="00F537F0"/>
    <w:rsid w:val="00F538D5"/>
    <w:rsid w:val="00F53A40"/>
    <w:rsid w:val="00F53DF5"/>
    <w:rsid w:val="00F53F14"/>
    <w:rsid w:val="00F54236"/>
    <w:rsid w:val="00F547A1"/>
    <w:rsid w:val="00F549DF"/>
    <w:rsid w:val="00F54A05"/>
    <w:rsid w:val="00F54B09"/>
    <w:rsid w:val="00F54B85"/>
    <w:rsid w:val="00F54BEC"/>
    <w:rsid w:val="00F54BF8"/>
    <w:rsid w:val="00F554DF"/>
    <w:rsid w:val="00F55620"/>
    <w:rsid w:val="00F55698"/>
    <w:rsid w:val="00F55762"/>
    <w:rsid w:val="00F557A1"/>
    <w:rsid w:val="00F558CE"/>
    <w:rsid w:val="00F55907"/>
    <w:rsid w:val="00F55A90"/>
    <w:rsid w:val="00F55E93"/>
    <w:rsid w:val="00F5614E"/>
    <w:rsid w:val="00F56463"/>
    <w:rsid w:val="00F56B7F"/>
    <w:rsid w:val="00F57038"/>
    <w:rsid w:val="00F570A8"/>
    <w:rsid w:val="00F57138"/>
    <w:rsid w:val="00F5740E"/>
    <w:rsid w:val="00F575E1"/>
    <w:rsid w:val="00F5791C"/>
    <w:rsid w:val="00F57ECC"/>
    <w:rsid w:val="00F60003"/>
    <w:rsid w:val="00F609DE"/>
    <w:rsid w:val="00F60A4C"/>
    <w:rsid w:val="00F60A75"/>
    <w:rsid w:val="00F61330"/>
    <w:rsid w:val="00F61348"/>
    <w:rsid w:val="00F61747"/>
    <w:rsid w:val="00F61974"/>
    <w:rsid w:val="00F61B61"/>
    <w:rsid w:val="00F61C4F"/>
    <w:rsid w:val="00F61FB0"/>
    <w:rsid w:val="00F62679"/>
    <w:rsid w:val="00F634EB"/>
    <w:rsid w:val="00F638B7"/>
    <w:rsid w:val="00F63919"/>
    <w:rsid w:val="00F63EFC"/>
    <w:rsid w:val="00F643E0"/>
    <w:rsid w:val="00F64400"/>
    <w:rsid w:val="00F6448E"/>
    <w:rsid w:val="00F6461A"/>
    <w:rsid w:val="00F6465B"/>
    <w:rsid w:val="00F64676"/>
    <w:rsid w:val="00F648E9"/>
    <w:rsid w:val="00F64BE1"/>
    <w:rsid w:val="00F64DD0"/>
    <w:rsid w:val="00F652B9"/>
    <w:rsid w:val="00F652FA"/>
    <w:rsid w:val="00F653CA"/>
    <w:rsid w:val="00F65773"/>
    <w:rsid w:val="00F65868"/>
    <w:rsid w:val="00F66221"/>
    <w:rsid w:val="00F66351"/>
    <w:rsid w:val="00F66385"/>
    <w:rsid w:val="00F666E5"/>
    <w:rsid w:val="00F667C6"/>
    <w:rsid w:val="00F6685C"/>
    <w:rsid w:val="00F66889"/>
    <w:rsid w:val="00F668B8"/>
    <w:rsid w:val="00F66A7F"/>
    <w:rsid w:val="00F66BAA"/>
    <w:rsid w:val="00F672B1"/>
    <w:rsid w:val="00F674D2"/>
    <w:rsid w:val="00F677A4"/>
    <w:rsid w:val="00F67CC7"/>
    <w:rsid w:val="00F67EE9"/>
    <w:rsid w:val="00F700BC"/>
    <w:rsid w:val="00F7017B"/>
    <w:rsid w:val="00F70410"/>
    <w:rsid w:val="00F707EC"/>
    <w:rsid w:val="00F709F0"/>
    <w:rsid w:val="00F70B1C"/>
    <w:rsid w:val="00F70E56"/>
    <w:rsid w:val="00F70E5F"/>
    <w:rsid w:val="00F70F1A"/>
    <w:rsid w:val="00F70FF8"/>
    <w:rsid w:val="00F710C1"/>
    <w:rsid w:val="00F710F3"/>
    <w:rsid w:val="00F71C26"/>
    <w:rsid w:val="00F71E9A"/>
    <w:rsid w:val="00F72374"/>
    <w:rsid w:val="00F7258B"/>
    <w:rsid w:val="00F72709"/>
    <w:rsid w:val="00F729E7"/>
    <w:rsid w:val="00F72D36"/>
    <w:rsid w:val="00F72DE7"/>
    <w:rsid w:val="00F73004"/>
    <w:rsid w:val="00F732C0"/>
    <w:rsid w:val="00F73889"/>
    <w:rsid w:val="00F73A4F"/>
    <w:rsid w:val="00F73A6F"/>
    <w:rsid w:val="00F73AE1"/>
    <w:rsid w:val="00F73D97"/>
    <w:rsid w:val="00F74354"/>
    <w:rsid w:val="00F7436F"/>
    <w:rsid w:val="00F74563"/>
    <w:rsid w:val="00F747A2"/>
    <w:rsid w:val="00F7497C"/>
    <w:rsid w:val="00F74AEA"/>
    <w:rsid w:val="00F74B91"/>
    <w:rsid w:val="00F74CD7"/>
    <w:rsid w:val="00F74D93"/>
    <w:rsid w:val="00F74EF5"/>
    <w:rsid w:val="00F74FD6"/>
    <w:rsid w:val="00F7513C"/>
    <w:rsid w:val="00F756D0"/>
    <w:rsid w:val="00F75B44"/>
    <w:rsid w:val="00F75B75"/>
    <w:rsid w:val="00F75BEC"/>
    <w:rsid w:val="00F76601"/>
    <w:rsid w:val="00F76C90"/>
    <w:rsid w:val="00F76CD8"/>
    <w:rsid w:val="00F76F13"/>
    <w:rsid w:val="00F771DF"/>
    <w:rsid w:val="00F77522"/>
    <w:rsid w:val="00F777AA"/>
    <w:rsid w:val="00F77A44"/>
    <w:rsid w:val="00F77AF8"/>
    <w:rsid w:val="00F77C7C"/>
    <w:rsid w:val="00F77E1B"/>
    <w:rsid w:val="00F77F72"/>
    <w:rsid w:val="00F7D3E0"/>
    <w:rsid w:val="00F804D8"/>
    <w:rsid w:val="00F80A63"/>
    <w:rsid w:val="00F80AEA"/>
    <w:rsid w:val="00F80DA9"/>
    <w:rsid w:val="00F811B0"/>
    <w:rsid w:val="00F81420"/>
    <w:rsid w:val="00F81D03"/>
    <w:rsid w:val="00F81FD9"/>
    <w:rsid w:val="00F82193"/>
    <w:rsid w:val="00F8273F"/>
    <w:rsid w:val="00F8274D"/>
    <w:rsid w:val="00F82E27"/>
    <w:rsid w:val="00F83386"/>
    <w:rsid w:val="00F8343E"/>
    <w:rsid w:val="00F83683"/>
    <w:rsid w:val="00F8381E"/>
    <w:rsid w:val="00F83B74"/>
    <w:rsid w:val="00F83E97"/>
    <w:rsid w:val="00F83F9E"/>
    <w:rsid w:val="00F84091"/>
    <w:rsid w:val="00F840A1"/>
    <w:rsid w:val="00F840ED"/>
    <w:rsid w:val="00F84225"/>
    <w:rsid w:val="00F84399"/>
    <w:rsid w:val="00F8461C"/>
    <w:rsid w:val="00F84CA9"/>
    <w:rsid w:val="00F84CEB"/>
    <w:rsid w:val="00F84F7E"/>
    <w:rsid w:val="00F84FD1"/>
    <w:rsid w:val="00F8514E"/>
    <w:rsid w:val="00F85255"/>
    <w:rsid w:val="00F8528C"/>
    <w:rsid w:val="00F85394"/>
    <w:rsid w:val="00F853C1"/>
    <w:rsid w:val="00F85485"/>
    <w:rsid w:val="00F85E32"/>
    <w:rsid w:val="00F85F3C"/>
    <w:rsid w:val="00F862C1"/>
    <w:rsid w:val="00F86302"/>
    <w:rsid w:val="00F86682"/>
    <w:rsid w:val="00F8668B"/>
    <w:rsid w:val="00F868D1"/>
    <w:rsid w:val="00F869D7"/>
    <w:rsid w:val="00F86A11"/>
    <w:rsid w:val="00F87039"/>
    <w:rsid w:val="00F8708A"/>
    <w:rsid w:val="00F870AD"/>
    <w:rsid w:val="00F87307"/>
    <w:rsid w:val="00F87505"/>
    <w:rsid w:val="00F875E5"/>
    <w:rsid w:val="00F87CAB"/>
    <w:rsid w:val="00F87F82"/>
    <w:rsid w:val="00F901E8"/>
    <w:rsid w:val="00F902DC"/>
    <w:rsid w:val="00F90545"/>
    <w:rsid w:val="00F9058F"/>
    <w:rsid w:val="00F906AC"/>
    <w:rsid w:val="00F90BD1"/>
    <w:rsid w:val="00F9101D"/>
    <w:rsid w:val="00F912BF"/>
    <w:rsid w:val="00F91B65"/>
    <w:rsid w:val="00F920F5"/>
    <w:rsid w:val="00F92475"/>
    <w:rsid w:val="00F92951"/>
    <w:rsid w:val="00F9303C"/>
    <w:rsid w:val="00F930AC"/>
    <w:rsid w:val="00F931B8"/>
    <w:rsid w:val="00F931F5"/>
    <w:rsid w:val="00F933A8"/>
    <w:rsid w:val="00F93523"/>
    <w:rsid w:val="00F937C4"/>
    <w:rsid w:val="00F93895"/>
    <w:rsid w:val="00F93902"/>
    <w:rsid w:val="00F940A8"/>
    <w:rsid w:val="00F943DD"/>
    <w:rsid w:val="00F944D4"/>
    <w:rsid w:val="00F948BB"/>
    <w:rsid w:val="00F94A78"/>
    <w:rsid w:val="00F94D06"/>
    <w:rsid w:val="00F94D66"/>
    <w:rsid w:val="00F94E90"/>
    <w:rsid w:val="00F9527E"/>
    <w:rsid w:val="00F9533E"/>
    <w:rsid w:val="00F95837"/>
    <w:rsid w:val="00F95D70"/>
    <w:rsid w:val="00F95EC1"/>
    <w:rsid w:val="00F96171"/>
    <w:rsid w:val="00F965C3"/>
    <w:rsid w:val="00F96B4B"/>
    <w:rsid w:val="00F96BB3"/>
    <w:rsid w:val="00F96CAB"/>
    <w:rsid w:val="00F96E3D"/>
    <w:rsid w:val="00F971F7"/>
    <w:rsid w:val="00F9726E"/>
    <w:rsid w:val="00F97A10"/>
    <w:rsid w:val="00F97AD3"/>
    <w:rsid w:val="00F97FEB"/>
    <w:rsid w:val="00FA0348"/>
    <w:rsid w:val="00FA0392"/>
    <w:rsid w:val="00FA0444"/>
    <w:rsid w:val="00FA0564"/>
    <w:rsid w:val="00FA070D"/>
    <w:rsid w:val="00FA0953"/>
    <w:rsid w:val="00FA0A2A"/>
    <w:rsid w:val="00FA138B"/>
    <w:rsid w:val="00FA13E6"/>
    <w:rsid w:val="00FA1D13"/>
    <w:rsid w:val="00FA1D26"/>
    <w:rsid w:val="00FA1DEA"/>
    <w:rsid w:val="00FA1E98"/>
    <w:rsid w:val="00FA1F30"/>
    <w:rsid w:val="00FA22E0"/>
    <w:rsid w:val="00FA282B"/>
    <w:rsid w:val="00FA2873"/>
    <w:rsid w:val="00FA29C2"/>
    <w:rsid w:val="00FA370C"/>
    <w:rsid w:val="00FA4724"/>
    <w:rsid w:val="00FA475B"/>
    <w:rsid w:val="00FA478D"/>
    <w:rsid w:val="00FA49EC"/>
    <w:rsid w:val="00FA4B6D"/>
    <w:rsid w:val="00FA4D63"/>
    <w:rsid w:val="00FA4D73"/>
    <w:rsid w:val="00FA4DB0"/>
    <w:rsid w:val="00FA535B"/>
    <w:rsid w:val="00FA53A8"/>
    <w:rsid w:val="00FA5435"/>
    <w:rsid w:val="00FA564D"/>
    <w:rsid w:val="00FA658B"/>
    <w:rsid w:val="00FA679B"/>
    <w:rsid w:val="00FA684D"/>
    <w:rsid w:val="00FA6AAF"/>
    <w:rsid w:val="00FA6BFE"/>
    <w:rsid w:val="00FA6D5F"/>
    <w:rsid w:val="00FA74D2"/>
    <w:rsid w:val="00FA753D"/>
    <w:rsid w:val="00FA796A"/>
    <w:rsid w:val="00FA79B2"/>
    <w:rsid w:val="00FA7E4A"/>
    <w:rsid w:val="00FB034E"/>
    <w:rsid w:val="00FB03DE"/>
    <w:rsid w:val="00FB07DF"/>
    <w:rsid w:val="00FB0C21"/>
    <w:rsid w:val="00FB0CCC"/>
    <w:rsid w:val="00FB0EC3"/>
    <w:rsid w:val="00FB1037"/>
    <w:rsid w:val="00FB1344"/>
    <w:rsid w:val="00FB1411"/>
    <w:rsid w:val="00FB1714"/>
    <w:rsid w:val="00FB178D"/>
    <w:rsid w:val="00FB179A"/>
    <w:rsid w:val="00FB1D82"/>
    <w:rsid w:val="00FB215D"/>
    <w:rsid w:val="00FB219A"/>
    <w:rsid w:val="00FB2738"/>
    <w:rsid w:val="00FB2935"/>
    <w:rsid w:val="00FB293C"/>
    <w:rsid w:val="00FB2990"/>
    <w:rsid w:val="00FB29DA"/>
    <w:rsid w:val="00FB2A8B"/>
    <w:rsid w:val="00FB2ACB"/>
    <w:rsid w:val="00FB2DEE"/>
    <w:rsid w:val="00FB3056"/>
    <w:rsid w:val="00FB327B"/>
    <w:rsid w:val="00FB3AA2"/>
    <w:rsid w:val="00FB3DCD"/>
    <w:rsid w:val="00FB420F"/>
    <w:rsid w:val="00FB4497"/>
    <w:rsid w:val="00FB467B"/>
    <w:rsid w:val="00FB4A22"/>
    <w:rsid w:val="00FB4A29"/>
    <w:rsid w:val="00FB4C23"/>
    <w:rsid w:val="00FB504F"/>
    <w:rsid w:val="00FB511E"/>
    <w:rsid w:val="00FB5291"/>
    <w:rsid w:val="00FB568B"/>
    <w:rsid w:val="00FB582B"/>
    <w:rsid w:val="00FB5A61"/>
    <w:rsid w:val="00FB5EBE"/>
    <w:rsid w:val="00FB6390"/>
    <w:rsid w:val="00FB6DC1"/>
    <w:rsid w:val="00FB6DEF"/>
    <w:rsid w:val="00FB6F30"/>
    <w:rsid w:val="00FB6F73"/>
    <w:rsid w:val="00FB7020"/>
    <w:rsid w:val="00FB718D"/>
    <w:rsid w:val="00FB75DB"/>
    <w:rsid w:val="00FB78E8"/>
    <w:rsid w:val="00FB795A"/>
    <w:rsid w:val="00FB7B75"/>
    <w:rsid w:val="00FB7F14"/>
    <w:rsid w:val="00FC0053"/>
    <w:rsid w:val="00FC01AA"/>
    <w:rsid w:val="00FC0731"/>
    <w:rsid w:val="00FC088A"/>
    <w:rsid w:val="00FC0B9F"/>
    <w:rsid w:val="00FC0BA1"/>
    <w:rsid w:val="00FC0E10"/>
    <w:rsid w:val="00FC0ECD"/>
    <w:rsid w:val="00FC1000"/>
    <w:rsid w:val="00FC132E"/>
    <w:rsid w:val="00FC18F9"/>
    <w:rsid w:val="00FC1A74"/>
    <w:rsid w:val="00FC1D48"/>
    <w:rsid w:val="00FC21BF"/>
    <w:rsid w:val="00FC2654"/>
    <w:rsid w:val="00FC2EC5"/>
    <w:rsid w:val="00FC3025"/>
    <w:rsid w:val="00FC31AE"/>
    <w:rsid w:val="00FC32C5"/>
    <w:rsid w:val="00FC3354"/>
    <w:rsid w:val="00FC3512"/>
    <w:rsid w:val="00FC37F3"/>
    <w:rsid w:val="00FC3944"/>
    <w:rsid w:val="00FC3966"/>
    <w:rsid w:val="00FC39AB"/>
    <w:rsid w:val="00FC3E2F"/>
    <w:rsid w:val="00FC4404"/>
    <w:rsid w:val="00FC493A"/>
    <w:rsid w:val="00FC4999"/>
    <w:rsid w:val="00FC4DEF"/>
    <w:rsid w:val="00FC4F3F"/>
    <w:rsid w:val="00FC4F65"/>
    <w:rsid w:val="00FC50C6"/>
    <w:rsid w:val="00FC5443"/>
    <w:rsid w:val="00FC545E"/>
    <w:rsid w:val="00FC5620"/>
    <w:rsid w:val="00FC566C"/>
    <w:rsid w:val="00FC58BD"/>
    <w:rsid w:val="00FC5D80"/>
    <w:rsid w:val="00FC5E93"/>
    <w:rsid w:val="00FC5F1C"/>
    <w:rsid w:val="00FC611E"/>
    <w:rsid w:val="00FC61A4"/>
    <w:rsid w:val="00FC623A"/>
    <w:rsid w:val="00FC649B"/>
    <w:rsid w:val="00FC71AB"/>
    <w:rsid w:val="00FC7842"/>
    <w:rsid w:val="00FC7844"/>
    <w:rsid w:val="00FC78E0"/>
    <w:rsid w:val="00FC7A92"/>
    <w:rsid w:val="00FC7C78"/>
    <w:rsid w:val="00FC7EA1"/>
    <w:rsid w:val="00FC7EE0"/>
    <w:rsid w:val="00FD011B"/>
    <w:rsid w:val="00FD086B"/>
    <w:rsid w:val="00FD0D26"/>
    <w:rsid w:val="00FD0D85"/>
    <w:rsid w:val="00FD1503"/>
    <w:rsid w:val="00FD16F6"/>
    <w:rsid w:val="00FD18D6"/>
    <w:rsid w:val="00FD1CC1"/>
    <w:rsid w:val="00FD1CDB"/>
    <w:rsid w:val="00FD1D72"/>
    <w:rsid w:val="00FD1F8F"/>
    <w:rsid w:val="00FD241B"/>
    <w:rsid w:val="00FD2963"/>
    <w:rsid w:val="00FD2B74"/>
    <w:rsid w:val="00FD2BF1"/>
    <w:rsid w:val="00FD30A4"/>
    <w:rsid w:val="00FD31DC"/>
    <w:rsid w:val="00FD32EC"/>
    <w:rsid w:val="00FD369B"/>
    <w:rsid w:val="00FD37DF"/>
    <w:rsid w:val="00FD386C"/>
    <w:rsid w:val="00FD3BBA"/>
    <w:rsid w:val="00FD3CFE"/>
    <w:rsid w:val="00FD420D"/>
    <w:rsid w:val="00FD4482"/>
    <w:rsid w:val="00FD4DED"/>
    <w:rsid w:val="00FD4E7D"/>
    <w:rsid w:val="00FD4FE0"/>
    <w:rsid w:val="00FD5011"/>
    <w:rsid w:val="00FD504A"/>
    <w:rsid w:val="00FD5315"/>
    <w:rsid w:val="00FD5D28"/>
    <w:rsid w:val="00FD5D76"/>
    <w:rsid w:val="00FD5F52"/>
    <w:rsid w:val="00FD654E"/>
    <w:rsid w:val="00FD65DC"/>
    <w:rsid w:val="00FD6893"/>
    <w:rsid w:val="00FD6C99"/>
    <w:rsid w:val="00FD729A"/>
    <w:rsid w:val="00FD7335"/>
    <w:rsid w:val="00FD7388"/>
    <w:rsid w:val="00FD77A6"/>
    <w:rsid w:val="00FD78DD"/>
    <w:rsid w:val="00FE003B"/>
    <w:rsid w:val="00FE0399"/>
    <w:rsid w:val="00FE03C9"/>
    <w:rsid w:val="00FE0687"/>
    <w:rsid w:val="00FE06DA"/>
    <w:rsid w:val="00FE078F"/>
    <w:rsid w:val="00FE0881"/>
    <w:rsid w:val="00FE09FD"/>
    <w:rsid w:val="00FE0C6F"/>
    <w:rsid w:val="00FE11C3"/>
    <w:rsid w:val="00FE1342"/>
    <w:rsid w:val="00FE1542"/>
    <w:rsid w:val="00FE1776"/>
    <w:rsid w:val="00FE1CDB"/>
    <w:rsid w:val="00FE1D64"/>
    <w:rsid w:val="00FE1EBF"/>
    <w:rsid w:val="00FE23B7"/>
    <w:rsid w:val="00FE245A"/>
    <w:rsid w:val="00FE272F"/>
    <w:rsid w:val="00FE298F"/>
    <w:rsid w:val="00FE2AD0"/>
    <w:rsid w:val="00FE2ED5"/>
    <w:rsid w:val="00FE3235"/>
    <w:rsid w:val="00FE3260"/>
    <w:rsid w:val="00FE33C7"/>
    <w:rsid w:val="00FE33E0"/>
    <w:rsid w:val="00FE3714"/>
    <w:rsid w:val="00FE3AE0"/>
    <w:rsid w:val="00FE416C"/>
    <w:rsid w:val="00FE481B"/>
    <w:rsid w:val="00FE4902"/>
    <w:rsid w:val="00FE49F2"/>
    <w:rsid w:val="00FE4A0C"/>
    <w:rsid w:val="00FE4B35"/>
    <w:rsid w:val="00FE4B45"/>
    <w:rsid w:val="00FE4D6D"/>
    <w:rsid w:val="00FE5094"/>
    <w:rsid w:val="00FE523D"/>
    <w:rsid w:val="00FE5248"/>
    <w:rsid w:val="00FE5C31"/>
    <w:rsid w:val="00FE5E9C"/>
    <w:rsid w:val="00FE6094"/>
    <w:rsid w:val="00FE6327"/>
    <w:rsid w:val="00FE675C"/>
    <w:rsid w:val="00FE7464"/>
    <w:rsid w:val="00FE7491"/>
    <w:rsid w:val="00FE763D"/>
    <w:rsid w:val="00FE7BD7"/>
    <w:rsid w:val="00FE7FCD"/>
    <w:rsid w:val="00FF0005"/>
    <w:rsid w:val="00FF0095"/>
    <w:rsid w:val="00FF0313"/>
    <w:rsid w:val="00FF03FF"/>
    <w:rsid w:val="00FF044B"/>
    <w:rsid w:val="00FF0B75"/>
    <w:rsid w:val="00FF0FDE"/>
    <w:rsid w:val="00FF1060"/>
    <w:rsid w:val="00FF1533"/>
    <w:rsid w:val="00FF195E"/>
    <w:rsid w:val="00FF19ED"/>
    <w:rsid w:val="00FF1AD0"/>
    <w:rsid w:val="00FF1BD1"/>
    <w:rsid w:val="00FF1BEE"/>
    <w:rsid w:val="00FF1C92"/>
    <w:rsid w:val="00FF1CC6"/>
    <w:rsid w:val="00FF1F68"/>
    <w:rsid w:val="00FF1F9B"/>
    <w:rsid w:val="00FF28ED"/>
    <w:rsid w:val="00FF2938"/>
    <w:rsid w:val="00FF2C4B"/>
    <w:rsid w:val="00FF2C5C"/>
    <w:rsid w:val="00FF3440"/>
    <w:rsid w:val="00FF387E"/>
    <w:rsid w:val="00FF3C31"/>
    <w:rsid w:val="00FF3F9F"/>
    <w:rsid w:val="00FF437B"/>
    <w:rsid w:val="00FF43DF"/>
    <w:rsid w:val="00FF4650"/>
    <w:rsid w:val="00FF4716"/>
    <w:rsid w:val="00FF49B3"/>
    <w:rsid w:val="00FF4A14"/>
    <w:rsid w:val="00FF4AD3"/>
    <w:rsid w:val="00FF51BF"/>
    <w:rsid w:val="00FF5620"/>
    <w:rsid w:val="00FF5691"/>
    <w:rsid w:val="00FF5848"/>
    <w:rsid w:val="00FF5C7F"/>
    <w:rsid w:val="00FF63A8"/>
    <w:rsid w:val="00FF63C1"/>
    <w:rsid w:val="00FF6496"/>
    <w:rsid w:val="00FF64D3"/>
    <w:rsid w:val="00FF7288"/>
    <w:rsid w:val="00FF7572"/>
    <w:rsid w:val="00FF7950"/>
    <w:rsid w:val="00FF796C"/>
    <w:rsid w:val="00FF7A98"/>
    <w:rsid w:val="00FFCC06"/>
    <w:rsid w:val="0101F2EA"/>
    <w:rsid w:val="010368D0"/>
    <w:rsid w:val="010A0774"/>
    <w:rsid w:val="010CBD41"/>
    <w:rsid w:val="010EEE82"/>
    <w:rsid w:val="01139171"/>
    <w:rsid w:val="0114C474"/>
    <w:rsid w:val="01152290"/>
    <w:rsid w:val="011B56BA"/>
    <w:rsid w:val="012175BD"/>
    <w:rsid w:val="0122B3F7"/>
    <w:rsid w:val="01273415"/>
    <w:rsid w:val="0146C409"/>
    <w:rsid w:val="014F711E"/>
    <w:rsid w:val="01532923"/>
    <w:rsid w:val="01550103"/>
    <w:rsid w:val="0157A460"/>
    <w:rsid w:val="0157E244"/>
    <w:rsid w:val="015D9662"/>
    <w:rsid w:val="01664B84"/>
    <w:rsid w:val="01691984"/>
    <w:rsid w:val="016AB3AE"/>
    <w:rsid w:val="016E441B"/>
    <w:rsid w:val="0177296B"/>
    <w:rsid w:val="017E8B2A"/>
    <w:rsid w:val="01855F77"/>
    <w:rsid w:val="01896633"/>
    <w:rsid w:val="0193BA72"/>
    <w:rsid w:val="0198443D"/>
    <w:rsid w:val="019AD242"/>
    <w:rsid w:val="019B9619"/>
    <w:rsid w:val="01A0AF5C"/>
    <w:rsid w:val="01A11F7D"/>
    <w:rsid w:val="01A58EE1"/>
    <w:rsid w:val="01A74D89"/>
    <w:rsid w:val="01A7792D"/>
    <w:rsid w:val="01A8CD44"/>
    <w:rsid w:val="01A9C4DE"/>
    <w:rsid w:val="01ACAB29"/>
    <w:rsid w:val="01ADB5C3"/>
    <w:rsid w:val="01AE0208"/>
    <w:rsid w:val="01B8E479"/>
    <w:rsid w:val="01CA2629"/>
    <w:rsid w:val="01CC06F9"/>
    <w:rsid w:val="01CC743D"/>
    <w:rsid w:val="01D3ED8B"/>
    <w:rsid w:val="01DF7BB5"/>
    <w:rsid w:val="01DF8271"/>
    <w:rsid w:val="01E512BD"/>
    <w:rsid w:val="01F03745"/>
    <w:rsid w:val="01F0AA33"/>
    <w:rsid w:val="01F15E68"/>
    <w:rsid w:val="01F6F454"/>
    <w:rsid w:val="01FD97E1"/>
    <w:rsid w:val="0204E4A3"/>
    <w:rsid w:val="0206BDE0"/>
    <w:rsid w:val="020DA665"/>
    <w:rsid w:val="0212B581"/>
    <w:rsid w:val="02144436"/>
    <w:rsid w:val="021486C3"/>
    <w:rsid w:val="02180A2C"/>
    <w:rsid w:val="0218B2B9"/>
    <w:rsid w:val="0219FFB1"/>
    <w:rsid w:val="021BC7C4"/>
    <w:rsid w:val="0220BD39"/>
    <w:rsid w:val="02233580"/>
    <w:rsid w:val="02239C45"/>
    <w:rsid w:val="02254C8E"/>
    <w:rsid w:val="0226DCA4"/>
    <w:rsid w:val="02272632"/>
    <w:rsid w:val="022EA4AE"/>
    <w:rsid w:val="022EBE15"/>
    <w:rsid w:val="02300424"/>
    <w:rsid w:val="023034EA"/>
    <w:rsid w:val="023BB746"/>
    <w:rsid w:val="02404975"/>
    <w:rsid w:val="024062A3"/>
    <w:rsid w:val="024694EC"/>
    <w:rsid w:val="0248CA01"/>
    <w:rsid w:val="0255AEF2"/>
    <w:rsid w:val="02571193"/>
    <w:rsid w:val="025AD7CC"/>
    <w:rsid w:val="0264A02E"/>
    <w:rsid w:val="0266820A"/>
    <w:rsid w:val="026E6244"/>
    <w:rsid w:val="0273FC7F"/>
    <w:rsid w:val="027443B8"/>
    <w:rsid w:val="02768D5C"/>
    <w:rsid w:val="0278DD32"/>
    <w:rsid w:val="02796F75"/>
    <w:rsid w:val="028A9579"/>
    <w:rsid w:val="028E1FDF"/>
    <w:rsid w:val="02909022"/>
    <w:rsid w:val="0291A3AE"/>
    <w:rsid w:val="0291C9CC"/>
    <w:rsid w:val="0298B236"/>
    <w:rsid w:val="029EAB80"/>
    <w:rsid w:val="02A16F15"/>
    <w:rsid w:val="02A4D9A1"/>
    <w:rsid w:val="02A4F68F"/>
    <w:rsid w:val="02A5FE33"/>
    <w:rsid w:val="02AA493F"/>
    <w:rsid w:val="02ADF954"/>
    <w:rsid w:val="02B0DB4D"/>
    <w:rsid w:val="02B3CA67"/>
    <w:rsid w:val="02B6A1CE"/>
    <w:rsid w:val="02B82C96"/>
    <w:rsid w:val="02B854E5"/>
    <w:rsid w:val="02BFC5F6"/>
    <w:rsid w:val="02C1DCC3"/>
    <w:rsid w:val="02C263D5"/>
    <w:rsid w:val="02C3E876"/>
    <w:rsid w:val="02C7F3D3"/>
    <w:rsid w:val="02DC8C4D"/>
    <w:rsid w:val="02E026CC"/>
    <w:rsid w:val="02E5E15B"/>
    <w:rsid w:val="02E8E952"/>
    <w:rsid w:val="02F39698"/>
    <w:rsid w:val="02F3A40A"/>
    <w:rsid w:val="02F6EF6C"/>
    <w:rsid w:val="030B7539"/>
    <w:rsid w:val="030F1E12"/>
    <w:rsid w:val="030F4FB9"/>
    <w:rsid w:val="0314725B"/>
    <w:rsid w:val="0315D5BA"/>
    <w:rsid w:val="0316F770"/>
    <w:rsid w:val="03189A70"/>
    <w:rsid w:val="031B1E9A"/>
    <w:rsid w:val="0321A543"/>
    <w:rsid w:val="03245044"/>
    <w:rsid w:val="0327E79B"/>
    <w:rsid w:val="03296A42"/>
    <w:rsid w:val="032BA510"/>
    <w:rsid w:val="0330A85D"/>
    <w:rsid w:val="033348FE"/>
    <w:rsid w:val="03346496"/>
    <w:rsid w:val="03354066"/>
    <w:rsid w:val="033BEFD4"/>
    <w:rsid w:val="0347C38B"/>
    <w:rsid w:val="034A71CE"/>
    <w:rsid w:val="034BB3BA"/>
    <w:rsid w:val="034E9B1D"/>
    <w:rsid w:val="0356226F"/>
    <w:rsid w:val="035DA763"/>
    <w:rsid w:val="036AF2BD"/>
    <w:rsid w:val="037041DC"/>
    <w:rsid w:val="03725349"/>
    <w:rsid w:val="03742862"/>
    <w:rsid w:val="0376BEF3"/>
    <w:rsid w:val="0381495D"/>
    <w:rsid w:val="038A49AC"/>
    <w:rsid w:val="038BD78B"/>
    <w:rsid w:val="038C2E9C"/>
    <w:rsid w:val="039194D6"/>
    <w:rsid w:val="039524AB"/>
    <w:rsid w:val="039BBE3E"/>
    <w:rsid w:val="03A07229"/>
    <w:rsid w:val="03B218B9"/>
    <w:rsid w:val="03B25614"/>
    <w:rsid w:val="03B60DDF"/>
    <w:rsid w:val="03B9250E"/>
    <w:rsid w:val="03BBBE23"/>
    <w:rsid w:val="03C560EF"/>
    <w:rsid w:val="03CD87C8"/>
    <w:rsid w:val="03CEF3A2"/>
    <w:rsid w:val="03CF10D1"/>
    <w:rsid w:val="03D2B1DC"/>
    <w:rsid w:val="03D50753"/>
    <w:rsid w:val="03DB5532"/>
    <w:rsid w:val="03E3AD3A"/>
    <w:rsid w:val="03E47F80"/>
    <w:rsid w:val="03F4CC18"/>
    <w:rsid w:val="03F54F97"/>
    <w:rsid w:val="03F933A1"/>
    <w:rsid w:val="03F9622C"/>
    <w:rsid w:val="04038488"/>
    <w:rsid w:val="04057192"/>
    <w:rsid w:val="04108CAB"/>
    <w:rsid w:val="04163DEE"/>
    <w:rsid w:val="041F9EF0"/>
    <w:rsid w:val="0424A669"/>
    <w:rsid w:val="04252AAB"/>
    <w:rsid w:val="04262D46"/>
    <w:rsid w:val="0432C216"/>
    <w:rsid w:val="04351815"/>
    <w:rsid w:val="04354D27"/>
    <w:rsid w:val="0436514B"/>
    <w:rsid w:val="043A11B1"/>
    <w:rsid w:val="043D0CF3"/>
    <w:rsid w:val="043DB19B"/>
    <w:rsid w:val="043EBD70"/>
    <w:rsid w:val="04447A0D"/>
    <w:rsid w:val="04463F8D"/>
    <w:rsid w:val="044A6BBE"/>
    <w:rsid w:val="044B4FB0"/>
    <w:rsid w:val="044CEA4F"/>
    <w:rsid w:val="04600C79"/>
    <w:rsid w:val="0466A10B"/>
    <w:rsid w:val="046AB971"/>
    <w:rsid w:val="046B8827"/>
    <w:rsid w:val="046E6609"/>
    <w:rsid w:val="047150AB"/>
    <w:rsid w:val="0472D0C8"/>
    <w:rsid w:val="047781A5"/>
    <w:rsid w:val="047F5752"/>
    <w:rsid w:val="0488776D"/>
    <w:rsid w:val="048B8384"/>
    <w:rsid w:val="0498DA7C"/>
    <w:rsid w:val="049D89DF"/>
    <w:rsid w:val="049F99C5"/>
    <w:rsid w:val="049FCB96"/>
    <w:rsid w:val="04A22B17"/>
    <w:rsid w:val="04A4D4B1"/>
    <w:rsid w:val="04A5CC7A"/>
    <w:rsid w:val="04AF16F6"/>
    <w:rsid w:val="04B47417"/>
    <w:rsid w:val="04C56C7E"/>
    <w:rsid w:val="04CBA853"/>
    <w:rsid w:val="04CDD355"/>
    <w:rsid w:val="04D16DFC"/>
    <w:rsid w:val="04D7A409"/>
    <w:rsid w:val="04D9F247"/>
    <w:rsid w:val="04DA5EF1"/>
    <w:rsid w:val="04DE462B"/>
    <w:rsid w:val="04E24EE6"/>
    <w:rsid w:val="04E54282"/>
    <w:rsid w:val="04E75E13"/>
    <w:rsid w:val="04E77709"/>
    <w:rsid w:val="04EBAED7"/>
    <w:rsid w:val="04FA748B"/>
    <w:rsid w:val="04FEDD5C"/>
    <w:rsid w:val="050724EC"/>
    <w:rsid w:val="050A9218"/>
    <w:rsid w:val="050E3CED"/>
    <w:rsid w:val="050F1233"/>
    <w:rsid w:val="05123009"/>
    <w:rsid w:val="0518C43C"/>
    <w:rsid w:val="0518CCB3"/>
    <w:rsid w:val="051982F5"/>
    <w:rsid w:val="051A13EE"/>
    <w:rsid w:val="05269735"/>
    <w:rsid w:val="052A6990"/>
    <w:rsid w:val="052C36DF"/>
    <w:rsid w:val="052EA8D7"/>
    <w:rsid w:val="05306F30"/>
    <w:rsid w:val="05312424"/>
    <w:rsid w:val="0531ACAA"/>
    <w:rsid w:val="053275FE"/>
    <w:rsid w:val="053594BF"/>
    <w:rsid w:val="053D2375"/>
    <w:rsid w:val="053F51C6"/>
    <w:rsid w:val="05400EC3"/>
    <w:rsid w:val="0540FA6B"/>
    <w:rsid w:val="0546CF17"/>
    <w:rsid w:val="055333C3"/>
    <w:rsid w:val="05547DE0"/>
    <w:rsid w:val="0554AD2B"/>
    <w:rsid w:val="055C4C6F"/>
    <w:rsid w:val="056AC8BE"/>
    <w:rsid w:val="056E319A"/>
    <w:rsid w:val="057817F4"/>
    <w:rsid w:val="05804FE4"/>
    <w:rsid w:val="058DA4A2"/>
    <w:rsid w:val="05914A71"/>
    <w:rsid w:val="0593A675"/>
    <w:rsid w:val="0595CCDB"/>
    <w:rsid w:val="05991FAF"/>
    <w:rsid w:val="059B0FD2"/>
    <w:rsid w:val="059B6F15"/>
    <w:rsid w:val="059C1440"/>
    <w:rsid w:val="059C5457"/>
    <w:rsid w:val="059D12B3"/>
    <w:rsid w:val="059DBBBA"/>
    <w:rsid w:val="05A3DD3E"/>
    <w:rsid w:val="05A917E4"/>
    <w:rsid w:val="05ACD9D0"/>
    <w:rsid w:val="05B01DB7"/>
    <w:rsid w:val="05B06DED"/>
    <w:rsid w:val="05B0D04D"/>
    <w:rsid w:val="05B2CCF9"/>
    <w:rsid w:val="05B4D230"/>
    <w:rsid w:val="05B62F64"/>
    <w:rsid w:val="05B679CA"/>
    <w:rsid w:val="05B9A905"/>
    <w:rsid w:val="05BCDD58"/>
    <w:rsid w:val="05BEED5E"/>
    <w:rsid w:val="05C40133"/>
    <w:rsid w:val="05C9ED57"/>
    <w:rsid w:val="05CE0BA5"/>
    <w:rsid w:val="05CEF580"/>
    <w:rsid w:val="05D2328B"/>
    <w:rsid w:val="05D7C62B"/>
    <w:rsid w:val="05D92454"/>
    <w:rsid w:val="05DE7164"/>
    <w:rsid w:val="05DF5C07"/>
    <w:rsid w:val="05E78EDC"/>
    <w:rsid w:val="05E9AB9E"/>
    <w:rsid w:val="05E9C560"/>
    <w:rsid w:val="05EA189B"/>
    <w:rsid w:val="05ECC80B"/>
    <w:rsid w:val="05EE2201"/>
    <w:rsid w:val="05F31521"/>
    <w:rsid w:val="05F53161"/>
    <w:rsid w:val="05F643DC"/>
    <w:rsid w:val="0606CE1B"/>
    <w:rsid w:val="0609E257"/>
    <w:rsid w:val="060C112D"/>
    <w:rsid w:val="060FA1A1"/>
    <w:rsid w:val="061B1F7E"/>
    <w:rsid w:val="061C944C"/>
    <w:rsid w:val="061D1B21"/>
    <w:rsid w:val="062048CE"/>
    <w:rsid w:val="06230201"/>
    <w:rsid w:val="06295579"/>
    <w:rsid w:val="062D06DE"/>
    <w:rsid w:val="062DBADA"/>
    <w:rsid w:val="06358DE8"/>
    <w:rsid w:val="0638B506"/>
    <w:rsid w:val="063AE2E4"/>
    <w:rsid w:val="06415A6D"/>
    <w:rsid w:val="0643ED51"/>
    <w:rsid w:val="064A16C0"/>
    <w:rsid w:val="064BA8EA"/>
    <w:rsid w:val="065339F6"/>
    <w:rsid w:val="065983D2"/>
    <w:rsid w:val="066040AA"/>
    <w:rsid w:val="066CFD5F"/>
    <w:rsid w:val="06703872"/>
    <w:rsid w:val="0671EF51"/>
    <w:rsid w:val="0673C456"/>
    <w:rsid w:val="067BEDF6"/>
    <w:rsid w:val="06866B82"/>
    <w:rsid w:val="069A34D9"/>
    <w:rsid w:val="06A05B37"/>
    <w:rsid w:val="06CC6536"/>
    <w:rsid w:val="06CCC32B"/>
    <w:rsid w:val="06CE773C"/>
    <w:rsid w:val="06D2FC96"/>
    <w:rsid w:val="06D6B859"/>
    <w:rsid w:val="06DDDDC0"/>
    <w:rsid w:val="06E55474"/>
    <w:rsid w:val="06E7212F"/>
    <w:rsid w:val="06EE5EC9"/>
    <w:rsid w:val="06F1EC7D"/>
    <w:rsid w:val="06F50388"/>
    <w:rsid w:val="06F56821"/>
    <w:rsid w:val="06F9D537"/>
    <w:rsid w:val="070965D0"/>
    <w:rsid w:val="0712625D"/>
    <w:rsid w:val="072894F3"/>
    <w:rsid w:val="072C945F"/>
    <w:rsid w:val="072D6543"/>
    <w:rsid w:val="072E143D"/>
    <w:rsid w:val="073454A2"/>
    <w:rsid w:val="0736C0F7"/>
    <w:rsid w:val="0744CC5C"/>
    <w:rsid w:val="0745B094"/>
    <w:rsid w:val="0749497F"/>
    <w:rsid w:val="075154AE"/>
    <w:rsid w:val="0752D40F"/>
    <w:rsid w:val="0753CC3C"/>
    <w:rsid w:val="07592319"/>
    <w:rsid w:val="075E58F8"/>
    <w:rsid w:val="075FCE4F"/>
    <w:rsid w:val="07646B9C"/>
    <w:rsid w:val="076C685B"/>
    <w:rsid w:val="0773A45F"/>
    <w:rsid w:val="0774FFB5"/>
    <w:rsid w:val="0779B94A"/>
    <w:rsid w:val="077FC62B"/>
    <w:rsid w:val="078276C0"/>
    <w:rsid w:val="07868B51"/>
    <w:rsid w:val="078998CA"/>
    <w:rsid w:val="0789B651"/>
    <w:rsid w:val="078B9B6C"/>
    <w:rsid w:val="07917FE6"/>
    <w:rsid w:val="0795DF44"/>
    <w:rsid w:val="079B05B4"/>
    <w:rsid w:val="079BA9B0"/>
    <w:rsid w:val="07A7A601"/>
    <w:rsid w:val="07A933E2"/>
    <w:rsid w:val="07AB00F2"/>
    <w:rsid w:val="07B1F598"/>
    <w:rsid w:val="07B5FFE2"/>
    <w:rsid w:val="07BBE3C7"/>
    <w:rsid w:val="07BDDD64"/>
    <w:rsid w:val="07C78072"/>
    <w:rsid w:val="07CBEAF8"/>
    <w:rsid w:val="07D114A6"/>
    <w:rsid w:val="07D547C6"/>
    <w:rsid w:val="07D5A8A7"/>
    <w:rsid w:val="07D8EC24"/>
    <w:rsid w:val="07DA9875"/>
    <w:rsid w:val="07DBEE97"/>
    <w:rsid w:val="07E88566"/>
    <w:rsid w:val="07EA35DC"/>
    <w:rsid w:val="07F4E375"/>
    <w:rsid w:val="0807187D"/>
    <w:rsid w:val="080A4787"/>
    <w:rsid w:val="080A693F"/>
    <w:rsid w:val="08200745"/>
    <w:rsid w:val="08202392"/>
    <w:rsid w:val="082A90A4"/>
    <w:rsid w:val="082C518A"/>
    <w:rsid w:val="082F0FB1"/>
    <w:rsid w:val="0835C3FF"/>
    <w:rsid w:val="08384B1D"/>
    <w:rsid w:val="083F2268"/>
    <w:rsid w:val="08428F0A"/>
    <w:rsid w:val="084575E8"/>
    <w:rsid w:val="085CCEC6"/>
    <w:rsid w:val="08609478"/>
    <w:rsid w:val="0861EFC6"/>
    <w:rsid w:val="08622EF3"/>
    <w:rsid w:val="0862D7AB"/>
    <w:rsid w:val="0869B331"/>
    <w:rsid w:val="086ADB96"/>
    <w:rsid w:val="08783A72"/>
    <w:rsid w:val="0879C2A0"/>
    <w:rsid w:val="0879DA02"/>
    <w:rsid w:val="087E4886"/>
    <w:rsid w:val="0884492F"/>
    <w:rsid w:val="08A6370E"/>
    <w:rsid w:val="08AD183D"/>
    <w:rsid w:val="08ADE5AF"/>
    <w:rsid w:val="08B440E5"/>
    <w:rsid w:val="08BAC2A8"/>
    <w:rsid w:val="08BAF6FD"/>
    <w:rsid w:val="08C1526E"/>
    <w:rsid w:val="08C9DD11"/>
    <w:rsid w:val="08CBAB7A"/>
    <w:rsid w:val="08CD2E4A"/>
    <w:rsid w:val="08CD2EF0"/>
    <w:rsid w:val="08D394B5"/>
    <w:rsid w:val="08DCC4D3"/>
    <w:rsid w:val="08E3C2D5"/>
    <w:rsid w:val="08E483E2"/>
    <w:rsid w:val="08E89B7A"/>
    <w:rsid w:val="08FE5390"/>
    <w:rsid w:val="0901A40E"/>
    <w:rsid w:val="09035547"/>
    <w:rsid w:val="09039665"/>
    <w:rsid w:val="0904BB8A"/>
    <w:rsid w:val="090ACEA9"/>
    <w:rsid w:val="090C40EE"/>
    <w:rsid w:val="090C4B77"/>
    <w:rsid w:val="090D04E7"/>
    <w:rsid w:val="09172574"/>
    <w:rsid w:val="091BE6F5"/>
    <w:rsid w:val="09209302"/>
    <w:rsid w:val="0920DEE2"/>
    <w:rsid w:val="09249338"/>
    <w:rsid w:val="0925647E"/>
    <w:rsid w:val="092E05D0"/>
    <w:rsid w:val="092E5A66"/>
    <w:rsid w:val="0933CE60"/>
    <w:rsid w:val="09366435"/>
    <w:rsid w:val="093741A2"/>
    <w:rsid w:val="093BF11C"/>
    <w:rsid w:val="0944E106"/>
    <w:rsid w:val="094747FA"/>
    <w:rsid w:val="094995BB"/>
    <w:rsid w:val="094C34D5"/>
    <w:rsid w:val="094CFCDD"/>
    <w:rsid w:val="094D6838"/>
    <w:rsid w:val="094FEA22"/>
    <w:rsid w:val="095060EB"/>
    <w:rsid w:val="0951CF71"/>
    <w:rsid w:val="09539D56"/>
    <w:rsid w:val="0957B269"/>
    <w:rsid w:val="095AFDCD"/>
    <w:rsid w:val="095C6920"/>
    <w:rsid w:val="0976CCF5"/>
    <w:rsid w:val="0979E540"/>
    <w:rsid w:val="097B36FC"/>
    <w:rsid w:val="09812696"/>
    <w:rsid w:val="0985B0FB"/>
    <w:rsid w:val="098C0715"/>
    <w:rsid w:val="098D09F9"/>
    <w:rsid w:val="099253A1"/>
    <w:rsid w:val="0995DA30"/>
    <w:rsid w:val="09975FE5"/>
    <w:rsid w:val="0999F934"/>
    <w:rsid w:val="099FE72B"/>
    <w:rsid w:val="09A2A8BB"/>
    <w:rsid w:val="09AB6F72"/>
    <w:rsid w:val="09AE2E86"/>
    <w:rsid w:val="09B7D1F5"/>
    <w:rsid w:val="09B8235E"/>
    <w:rsid w:val="09BF03D6"/>
    <w:rsid w:val="09C3E52A"/>
    <w:rsid w:val="09C435A5"/>
    <w:rsid w:val="09C4A9C0"/>
    <w:rsid w:val="09C9E8C4"/>
    <w:rsid w:val="09CDC06D"/>
    <w:rsid w:val="09EB1D06"/>
    <w:rsid w:val="09F04204"/>
    <w:rsid w:val="09F3A1B7"/>
    <w:rsid w:val="09FE2859"/>
    <w:rsid w:val="0A025203"/>
    <w:rsid w:val="0A075647"/>
    <w:rsid w:val="0A192B2E"/>
    <w:rsid w:val="0A1A0590"/>
    <w:rsid w:val="0A233792"/>
    <w:rsid w:val="0A26744B"/>
    <w:rsid w:val="0A27F7E2"/>
    <w:rsid w:val="0A324B34"/>
    <w:rsid w:val="0A340467"/>
    <w:rsid w:val="0A3A34B6"/>
    <w:rsid w:val="0A41E852"/>
    <w:rsid w:val="0A425A1F"/>
    <w:rsid w:val="0A45DCE9"/>
    <w:rsid w:val="0A4742CB"/>
    <w:rsid w:val="0A4ECE9D"/>
    <w:rsid w:val="0A4EE2E7"/>
    <w:rsid w:val="0A4FD039"/>
    <w:rsid w:val="0A5084BC"/>
    <w:rsid w:val="0A56655F"/>
    <w:rsid w:val="0A5675F3"/>
    <w:rsid w:val="0A5A04F4"/>
    <w:rsid w:val="0A5BCE14"/>
    <w:rsid w:val="0A5E1595"/>
    <w:rsid w:val="0A5FC1C5"/>
    <w:rsid w:val="0A6B63B4"/>
    <w:rsid w:val="0A739BA6"/>
    <w:rsid w:val="0A7475F1"/>
    <w:rsid w:val="0A7E1C7A"/>
    <w:rsid w:val="0A878FB5"/>
    <w:rsid w:val="0A98CF37"/>
    <w:rsid w:val="0A99C223"/>
    <w:rsid w:val="0A99E77C"/>
    <w:rsid w:val="0A9B1C67"/>
    <w:rsid w:val="0A9D07F7"/>
    <w:rsid w:val="0AA0ADDF"/>
    <w:rsid w:val="0AA645BC"/>
    <w:rsid w:val="0AA8415C"/>
    <w:rsid w:val="0AA96F30"/>
    <w:rsid w:val="0AAAB96D"/>
    <w:rsid w:val="0AAB639A"/>
    <w:rsid w:val="0AAE4C1E"/>
    <w:rsid w:val="0AB02937"/>
    <w:rsid w:val="0AB2632F"/>
    <w:rsid w:val="0AB4FB04"/>
    <w:rsid w:val="0ABA1F59"/>
    <w:rsid w:val="0ABED882"/>
    <w:rsid w:val="0ABF8EEA"/>
    <w:rsid w:val="0AC07A51"/>
    <w:rsid w:val="0AC0DF42"/>
    <w:rsid w:val="0AD57313"/>
    <w:rsid w:val="0AD7585A"/>
    <w:rsid w:val="0AD94A61"/>
    <w:rsid w:val="0AD9570C"/>
    <w:rsid w:val="0ADB4C85"/>
    <w:rsid w:val="0ADB5F77"/>
    <w:rsid w:val="0AE888F3"/>
    <w:rsid w:val="0AEB3106"/>
    <w:rsid w:val="0AEB4F19"/>
    <w:rsid w:val="0AF47F91"/>
    <w:rsid w:val="0AF50D7F"/>
    <w:rsid w:val="0AF55C77"/>
    <w:rsid w:val="0AF5A907"/>
    <w:rsid w:val="0B0656B5"/>
    <w:rsid w:val="0B0DBA6E"/>
    <w:rsid w:val="0B0E6E13"/>
    <w:rsid w:val="0B14B192"/>
    <w:rsid w:val="0B14CEA1"/>
    <w:rsid w:val="0B1B94EE"/>
    <w:rsid w:val="0B32A510"/>
    <w:rsid w:val="0B33119E"/>
    <w:rsid w:val="0B38C0F7"/>
    <w:rsid w:val="0B399733"/>
    <w:rsid w:val="0B3EA542"/>
    <w:rsid w:val="0B4167EC"/>
    <w:rsid w:val="0B42CC20"/>
    <w:rsid w:val="0B43E333"/>
    <w:rsid w:val="0B445945"/>
    <w:rsid w:val="0B45C7E3"/>
    <w:rsid w:val="0B4819F8"/>
    <w:rsid w:val="0B5044DB"/>
    <w:rsid w:val="0B53B6D6"/>
    <w:rsid w:val="0B55EFD3"/>
    <w:rsid w:val="0B57F288"/>
    <w:rsid w:val="0B5C0760"/>
    <w:rsid w:val="0B5F336C"/>
    <w:rsid w:val="0B603B1F"/>
    <w:rsid w:val="0B61391E"/>
    <w:rsid w:val="0B654C04"/>
    <w:rsid w:val="0B69FAD1"/>
    <w:rsid w:val="0B70F047"/>
    <w:rsid w:val="0B7258BE"/>
    <w:rsid w:val="0B747D84"/>
    <w:rsid w:val="0B7555B8"/>
    <w:rsid w:val="0B7A3F3F"/>
    <w:rsid w:val="0B7BAFFB"/>
    <w:rsid w:val="0B7CC092"/>
    <w:rsid w:val="0B86B82B"/>
    <w:rsid w:val="0B86FED8"/>
    <w:rsid w:val="0B8FC5EA"/>
    <w:rsid w:val="0B97DC60"/>
    <w:rsid w:val="0BA66EFE"/>
    <w:rsid w:val="0BA6D595"/>
    <w:rsid w:val="0BA9BFB1"/>
    <w:rsid w:val="0BB48AA4"/>
    <w:rsid w:val="0BB4D7F3"/>
    <w:rsid w:val="0BB5901E"/>
    <w:rsid w:val="0BBBA7B1"/>
    <w:rsid w:val="0BBE9CA6"/>
    <w:rsid w:val="0BBF2667"/>
    <w:rsid w:val="0BBFBBB6"/>
    <w:rsid w:val="0BC7E105"/>
    <w:rsid w:val="0BCD4219"/>
    <w:rsid w:val="0BD13EB2"/>
    <w:rsid w:val="0BD577E1"/>
    <w:rsid w:val="0BDFB800"/>
    <w:rsid w:val="0BE1E4EB"/>
    <w:rsid w:val="0BEC4AB9"/>
    <w:rsid w:val="0BF011D5"/>
    <w:rsid w:val="0BF11F6A"/>
    <w:rsid w:val="0BF242F5"/>
    <w:rsid w:val="0BFC811B"/>
    <w:rsid w:val="0BFF31B1"/>
    <w:rsid w:val="0C004745"/>
    <w:rsid w:val="0C0373A5"/>
    <w:rsid w:val="0C0846EA"/>
    <w:rsid w:val="0C114A90"/>
    <w:rsid w:val="0C134DBD"/>
    <w:rsid w:val="0C1C2623"/>
    <w:rsid w:val="0C1FD48A"/>
    <w:rsid w:val="0C30390A"/>
    <w:rsid w:val="0C309F58"/>
    <w:rsid w:val="0C315408"/>
    <w:rsid w:val="0C320179"/>
    <w:rsid w:val="0C47AA73"/>
    <w:rsid w:val="0C4AA9E5"/>
    <w:rsid w:val="0C4C3289"/>
    <w:rsid w:val="0C50D0F3"/>
    <w:rsid w:val="0C52475D"/>
    <w:rsid w:val="0C534863"/>
    <w:rsid w:val="0C60227E"/>
    <w:rsid w:val="0C689887"/>
    <w:rsid w:val="0C68EE3E"/>
    <w:rsid w:val="0C691192"/>
    <w:rsid w:val="0C70BDA1"/>
    <w:rsid w:val="0C724BE0"/>
    <w:rsid w:val="0C74538D"/>
    <w:rsid w:val="0C7B83F5"/>
    <w:rsid w:val="0C7D3DBF"/>
    <w:rsid w:val="0C85B4AF"/>
    <w:rsid w:val="0C88944B"/>
    <w:rsid w:val="0C96592C"/>
    <w:rsid w:val="0C9ECCC8"/>
    <w:rsid w:val="0C9F2A4B"/>
    <w:rsid w:val="0CA290F5"/>
    <w:rsid w:val="0CA5A1D0"/>
    <w:rsid w:val="0CABE68E"/>
    <w:rsid w:val="0CAD3545"/>
    <w:rsid w:val="0CB86816"/>
    <w:rsid w:val="0CBA81D8"/>
    <w:rsid w:val="0CBB4DF5"/>
    <w:rsid w:val="0CC3B8EF"/>
    <w:rsid w:val="0CC419A8"/>
    <w:rsid w:val="0CC560AB"/>
    <w:rsid w:val="0CCE2C90"/>
    <w:rsid w:val="0CD6FDDD"/>
    <w:rsid w:val="0CDB4F6A"/>
    <w:rsid w:val="0CE48896"/>
    <w:rsid w:val="0CF2C2BF"/>
    <w:rsid w:val="0CFB323D"/>
    <w:rsid w:val="0D00898E"/>
    <w:rsid w:val="0D07B235"/>
    <w:rsid w:val="0D0ABF01"/>
    <w:rsid w:val="0D0C3F60"/>
    <w:rsid w:val="0D0E74F2"/>
    <w:rsid w:val="0D10A6B9"/>
    <w:rsid w:val="0D10C541"/>
    <w:rsid w:val="0D1B392E"/>
    <w:rsid w:val="0D208EE4"/>
    <w:rsid w:val="0D2265E6"/>
    <w:rsid w:val="0D2C535E"/>
    <w:rsid w:val="0D2CB3FF"/>
    <w:rsid w:val="0D49EAD1"/>
    <w:rsid w:val="0D49F9B9"/>
    <w:rsid w:val="0D4B031B"/>
    <w:rsid w:val="0D4C3D02"/>
    <w:rsid w:val="0D4E0BEA"/>
    <w:rsid w:val="0D4E9E6E"/>
    <w:rsid w:val="0D4F4A4D"/>
    <w:rsid w:val="0D5041D3"/>
    <w:rsid w:val="0D53BC41"/>
    <w:rsid w:val="0D5A7734"/>
    <w:rsid w:val="0D5C7CA4"/>
    <w:rsid w:val="0D61BB7C"/>
    <w:rsid w:val="0D689C7D"/>
    <w:rsid w:val="0D7944E2"/>
    <w:rsid w:val="0D79E069"/>
    <w:rsid w:val="0D7C3C33"/>
    <w:rsid w:val="0D86E89E"/>
    <w:rsid w:val="0D888D55"/>
    <w:rsid w:val="0D92C514"/>
    <w:rsid w:val="0DAD7A82"/>
    <w:rsid w:val="0DB0395D"/>
    <w:rsid w:val="0DBA944E"/>
    <w:rsid w:val="0DBBF134"/>
    <w:rsid w:val="0DBC87EF"/>
    <w:rsid w:val="0DBEA8AC"/>
    <w:rsid w:val="0DD87463"/>
    <w:rsid w:val="0DDA5654"/>
    <w:rsid w:val="0DDA6128"/>
    <w:rsid w:val="0DDDDC6C"/>
    <w:rsid w:val="0DDF0AAE"/>
    <w:rsid w:val="0DDF1DE0"/>
    <w:rsid w:val="0DE24A35"/>
    <w:rsid w:val="0DE381C9"/>
    <w:rsid w:val="0DEB2B1D"/>
    <w:rsid w:val="0DF2EF6C"/>
    <w:rsid w:val="0DF39202"/>
    <w:rsid w:val="0DF44FE8"/>
    <w:rsid w:val="0DFC6345"/>
    <w:rsid w:val="0DFFB358"/>
    <w:rsid w:val="0E08E4C5"/>
    <w:rsid w:val="0E170A9F"/>
    <w:rsid w:val="0E22B750"/>
    <w:rsid w:val="0E2316C4"/>
    <w:rsid w:val="0E24B4CE"/>
    <w:rsid w:val="0E264BB3"/>
    <w:rsid w:val="0E2AF3D0"/>
    <w:rsid w:val="0E2CFB65"/>
    <w:rsid w:val="0E39B4B8"/>
    <w:rsid w:val="0E4009B2"/>
    <w:rsid w:val="0E40ACBD"/>
    <w:rsid w:val="0E40CEE1"/>
    <w:rsid w:val="0E4104F6"/>
    <w:rsid w:val="0E45D13A"/>
    <w:rsid w:val="0E4678C9"/>
    <w:rsid w:val="0E52D209"/>
    <w:rsid w:val="0E53A993"/>
    <w:rsid w:val="0E5F1795"/>
    <w:rsid w:val="0E62F5CC"/>
    <w:rsid w:val="0E7D4827"/>
    <w:rsid w:val="0E802139"/>
    <w:rsid w:val="0E86027C"/>
    <w:rsid w:val="0E8938F8"/>
    <w:rsid w:val="0E89E3A2"/>
    <w:rsid w:val="0E9140B3"/>
    <w:rsid w:val="0E924212"/>
    <w:rsid w:val="0E93230F"/>
    <w:rsid w:val="0E9383EA"/>
    <w:rsid w:val="0E96FA49"/>
    <w:rsid w:val="0E982351"/>
    <w:rsid w:val="0EA73C9E"/>
    <w:rsid w:val="0EAE27CA"/>
    <w:rsid w:val="0EB5E386"/>
    <w:rsid w:val="0EBEC690"/>
    <w:rsid w:val="0EBF8BC3"/>
    <w:rsid w:val="0EC1869D"/>
    <w:rsid w:val="0EC1BF8F"/>
    <w:rsid w:val="0EC997AD"/>
    <w:rsid w:val="0ED86D81"/>
    <w:rsid w:val="0EDA1F6D"/>
    <w:rsid w:val="0EE35D55"/>
    <w:rsid w:val="0EEE75AF"/>
    <w:rsid w:val="0EF992CF"/>
    <w:rsid w:val="0EFB15B9"/>
    <w:rsid w:val="0EFC86D3"/>
    <w:rsid w:val="0F036B55"/>
    <w:rsid w:val="0F1B58F3"/>
    <w:rsid w:val="0F227A16"/>
    <w:rsid w:val="0F249487"/>
    <w:rsid w:val="0F3051B0"/>
    <w:rsid w:val="0F385E82"/>
    <w:rsid w:val="0F3E547C"/>
    <w:rsid w:val="0F453E1B"/>
    <w:rsid w:val="0F4EE783"/>
    <w:rsid w:val="0F4FC1AC"/>
    <w:rsid w:val="0F5064E8"/>
    <w:rsid w:val="0F540D9A"/>
    <w:rsid w:val="0F57357F"/>
    <w:rsid w:val="0F596F6D"/>
    <w:rsid w:val="0F5DE0F1"/>
    <w:rsid w:val="0F5F7781"/>
    <w:rsid w:val="0F65913D"/>
    <w:rsid w:val="0F67689D"/>
    <w:rsid w:val="0F6AE25D"/>
    <w:rsid w:val="0F7BC8DC"/>
    <w:rsid w:val="0F7D76C6"/>
    <w:rsid w:val="0F897E28"/>
    <w:rsid w:val="0F89BA01"/>
    <w:rsid w:val="0F906E45"/>
    <w:rsid w:val="0F947E72"/>
    <w:rsid w:val="0F9663E1"/>
    <w:rsid w:val="0F9A2C4B"/>
    <w:rsid w:val="0F9EB84F"/>
    <w:rsid w:val="0FA06EB4"/>
    <w:rsid w:val="0FA38574"/>
    <w:rsid w:val="0FA3AE6B"/>
    <w:rsid w:val="0FA6445B"/>
    <w:rsid w:val="0FA71DB5"/>
    <w:rsid w:val="0FAEB583"/>
    <w:rsid w:val="0FB17918"/>
    <w:rsid w:val="0FB9074F"/>
    <w:rsid w:val="0FBF60FA"/>
    <w:rsid w:val="0FC68B0C"/>
    <w:rsid w:val="0FCC295C"/>
    <w:rsid w:val="0FCCB5CF"/>
    <w:rsid w:val="0FCCD20E"/>
    <w:rsid w:val="0FCE802E"/>
    <w:rsid w:val="0FD2DFF1"/>
    <w:rsid w:val="0FD395FC"/>
    <w:rsid w:val="0FD5710F"/>
    <w:rsid w:val="0FD57B4B"/>
    <w:rsid w:val="0FD83053"/>
    <w:rsid w:val="0FDA4F8B"/>
    <w:rsid w:val="0FE0C0CF"/>
    <w:rsid w:val="0FE27C48"/>
    <w:rsid w:val="0FE80020"/>
    <w:rsid w:val="0FECAF94"/>
    <w:rsid w:val="0FF621BB"/>
    <w:rsid w:val="0FF9EA0B"/>
    <w:rsid w:val="10024C63"/>
    <w:rsid w:val="1002F38F"/>
    <w:rsid w:val="100BBE39"/>
    <w:rsid w:val="100BC6D7"/>
    <w:rsid w:val="100D3A40"/>
    <w:rsid w:val="100F659C"/>
    <w:rsid w:val="10115DBC"/>
    <w:rsid w:val="101176AD"/>
    <w:rsid w:val="10152603"/>
    <w:rsid w:val="1016C8EC"/>
    <w:rsid w:val="1016E1FC"/>
    <w:rsid w:val="101B99FA"/>
    <w:rsid w:val="101CF143"/>
    <w:rsid w:val="102BA215"/>
    <w:rsid w:val="102E0176"/>
    <w:rsid w:val="1033AF4B"/>
    <w:rsid w:val="1040558E"/>
    <w:rsid w:val="10482E57"/>
    <w:rsid w:val="104E7C48"/>
    <w:rsid w:val="1058D01A"/>
    <w:rsid w:val="105D2CC3"/>
    <w:rsid w:val="105E8390"/>
    <w:rsid w:val="1061B96B"/>
    <w:rsid w:val="107269CE"/>
    <w:rsid w:val="1073F6D3"/>
    <w:rsid w:val="1079921D"/>
    <w:rsid w:val="1086292A"/>
    <w:rsid w:val="10863620"/>
    <w:rsid w:val="10874E67"/>
    <w:rsid w:val="108B8045"/>
    <w:rsid w:val="108D5F4E"/>
    <w:rsid w:val="108D9064"/>
    <w:rsid w:val="108ECB89"/>
    <w:rsid w:val="10906C94"/>
    <w:rsid w:val="1090D36A"/>
    <w:rsid w:val="10950191"/>
    <w:rsid w:val="109677E6"/>
    <w:rsid w:val="10988FAC"/>
    <w:rsid w:val="109A0DF5"/>
    <w:rsid w:val="10A19A21"/>
    <w:rsid w:val="10A66D02"/>
    <w:rsid w:val="10A8C9AE"/>
    <w:rsid w:val="10AEA73C"/>
    <w:rsid w:val="10B06235"/>
    <w:rsid w:val="10B672F2"/>
    <w:rsid w:val="10C29387"/>
    <w:rsid w:val="10C5D55F"/>
    <w:rsid w:val="10CAE816"/>
    <w:rsid w:val="10CC7DC1"/>
    <w:rsid w:val="10CCD467"/>
    <w:rsid w:val="10CF288F"/>
    <w:rsid w:val="10D67225"/>
    <w:rsid w:val="10D98924"/>
    <w:rsid w:val="10E70C4A"/>
    <w:rsid w:val="10EB406A"/>
    <w:rsid w:val="10EB6C70"/>
    <w:rsid w:val="10ED8063"/>
    <w:rsid w:val="10F27250"/>
    <w:rsid w:val="10F46D88"/>
    <w:rsid w:val="10F5A6F8"/>
    <w:rsid w:val="11074488"/>
    <w:rsid w:val="110BEEBC"/>
    <w:rsid w:val="111374B5"/>
    <w:rsid w:val="1118609E"/>
    <w:rsid w:val="1118A510"/>
    <w:rsid w:val="111A58D4"/>
    <w:rsid w:val="111AF59A"/>
    <w:rsid w:val="111B7607"/>
    <w:rsid w:val="111BE176"/>
    <w:rsid w:val="111CB965"/>
    <w:rsid w:val="11280A83"/>
    <w:rsid w:val="112893C4"/>
    <w:rsid w:val="112C8A13"/>
    <w:rsid w:val="1130A417"/>
    <w:rsid w:val="113F0CD7"/>
    <w:rsid w:val="1140BF89"/>
    <w:rsid w:val="114827AC"/>
    <w:rsid w:val="115263EC"/>
    <w:rsid w:val="11548BFA"/>
    <w:rsid w:val="115675C6"/>
    <w:rsid w:val="115CE140"/>
    <w:rsid w:val="1161B13A"/>
    <w:rsid w:val="1161BB23"/>
    <w:rsid w:val="116571F7"/>
    <w:rsid w:val="1165FEEA"/>
    <w:rsid w:val="116AB062"/>
    <w:rsid w:val="1171696B"/>
    <w:rsid w:val="1183C5F5"/>
    <w:rsid w:val="118BFE0F"/>
    <w:rsid w:val="118EA928"/>
    <w:rsid w:val="118F02E1"/>
    <w:rsid w:val="1195C548"/>
    <w:rsid w:val="11987F06"/>
    <w:rsid w:val="119EAE23"/>
    <w:rsid w:val="119F94A1"/>
    <w:rsid w:val="119FDF2B"/>
    <w:rsid w:val="11A0E033"/>
    <w:rsid w:val="11A588EE"/>
    <w:rsid w:val="11A9FA16"/>
    <w:rsid w:val="11AAFA81"/>
    <w:rsid w:val="11AFCCFD"/>
    <w:rsid w:val="11BF7426"/>
    <w:rsid w:val="11C0A7AD"/>
    <w:rsid w:val="11C16604"/>
    <w:rsid w:val="11CF9685"/>
    <w:rsid w:val="11D3161A"/>
    <w:rsid w:val="11D7AD18"/>
    <w:rsid w:val="11DA8B97"/>
    <w:rsid w:val="11E71BF0"/>
    <w:rsid w:val="11EC880F"/>
    <w:rsid w:val="11EDFF16"/>
    <w:rsid w:val="11EFAE47"/>
    <w:rsid w:val="11EFE11A"/>
    <w:rsid w:val="11F3C23E"/>
    <w:rsid w:val="11F56064"/>
    <w:rsid w:val="11FCAB52"/>
    <w:rsid w:val="1200D83C"/>
    <w:rsid w:val="1202A3D3"/>
    <w:rsid w:val="12030E0B"/>
    <w:rsid w:val="120A457C"/>
    <w:rsid w:val="1223E4C3"/>
    <w:rsid w:val="1229AF4D"/>
    <w:rsid w:val="122B8A8F"/>
    <w:rsid w:val="122D40BA"/>
    <w:rsid w:val="122FC6A8"/>
    <w:rsid w:val="1231223A"/>
    <w:rsid w:val="12331201"/>
    <w:rsid w:val="1233212B"/>
    <w:rsid w:val="123BC1C3"/>
    <w:rsid w:val="1243BD25"/>
    <w:rsid w:val="12470E9B"/>
    <w:rsid w:val="12482476"/>
    <w:rsid w:val="12491E1D"/>
    <w:rsid w:val="12571C18"/>
    <w:rsid w:val="1257BE70"/>
    <w:rsid w:val="125AD60E"/>
    <w:rsid w:val="12628690"/>
    <w:rsid w:val="1262A48C"/>
    <w:rsid w:val="12644A28"/>
    <w:rsid w:val="126CE28C"/>
    <w:rsid w:val="1272169E"/>
    <w:rsid w:val="1278CDA3"/>
    <w:rsid w:val="127D372B"/>
    <w:rsid w:val="12809D60"/>
    <w:rsid w:val="128B5A1E"/>
    <w:rsid w:val="12926BDF"/>
    <w:rsid w:val="1292DA4C"/>
    <w:rsid w:val="12A135D1"/>
    <w:rsid w:val="12A1AC97"/>
    <w:rsid w:val="12A2043A"/>
    <w:rsid w:val="12AF2BE0"/>
    <w:rsid w:val="12B7939F"/>
    <w:rsid w:val="12BA2FC6"/>
    <w:rsid w:val="12C7FAB6"/>
    <w:rsid w:val="12C8D728"/>
    <w:rsid w:val="12CE4663"/>
    <w:rsid w:val="12D3F013"/>
    <w:rsid w:val="12D48FF3"/>
    <w:rsid w:val="12E02918"/>
    <w:rsid w:val="12E867B8"/>
    <w:rsid w:val="12EDA824"/>
    <w:rsid w:val="12F1ACD0"/>
    <w:rsid w:val="12F3929F"/>
    <w:rsid w:val="12F3C55F"/>
    <w:rsid w:val="12F56817"/>
    <w:rsid w:val="12F7A8A6"/>
    <w:rsid w:val="12F7FD11"/>
    <w:rsid w:val="12FA4107"/>
    <w:rsid w:val="12FA6301"/>
    <w:rsid w:val="13121729"/>
    <w:rsid w:val="13141EC2"/>
    <w:rsid w:val="1317392D"/>
    <w:rsid w:val="132435C2"/>
    <w:rsid w:val="1326B05E"/>
    <w:rsid w:val="1328927E"/>
    <w:rsid w:val="13304E39"/>
    <w:rsid w:val="1333527A"/>
    <w:rsid w:val="13387175"/>
    <w:rsid w:val="1342C974"/>
    <w:rsid w:val="134BA257"/>
    <w:rsid w:val="134F6BBD"/>
    <w:rsid w:val="135018ED"/>
    <w:rsid w:val="13525DCC"/>
    <w:rsid w:val="135A2E3C"/>
    <w:rsid w:val="135B60D6"/>
    <w:rsid w:val="13663C34"/>
    <w:rsid w:val="1369A230"/>
    <w:rsid w:val="1369BE23"/>
    <w:rsid w:val="136CDBD2"/>
    <w:rsid w:val="13768E41"/>
    <w:rsid w:val="1377F401"/>
    <w:rsid w:val="137F932D"/>
    <w:rsid w:val="138191D5"/>
    <w:rsid w:val="1384C72D"/>
    <w:rsid w:val="138B2D94"/>
    <w:rsid w:val="138E2015"/>
    <w:rsid w:val="138F84B1"/>
    <w:rsid w:val="1390EBE2"/>
    <w:rsid w:val="139386A6"/>
    <w:rsid w:val="139AFBF2"/>
    <w:rsid w:val="139F8134"/>
    <w:rsid w:val="13AD373A"/>
    <w:rsid w:val="13AEF507"/>
    <w:rsid w:val="13B02D8D"/>
    <w:rsid w:val="13B31B0D"/>
    <w:rsid w:val="13B6B78C"/>
    <w:rsid w:val="13B9EC36"/>
    <w:rsid w:val="13BACF1B"/>
    <w:rsid w:val="13BE8623"/>
    <w:rsid w:val="13BEB488"/>
    <w:rsid w:val="13D02B7C"/>
    <w:rsid w:val="13D18AC4"/>
    <w:rsid w:val="13D3DE3E"/>
    <w:rsid w:val="13D69007"/>
    <w:rsid w:val="13D8AAAF"/>
    <w:rsid w:val="13DA524A"/>
    <w:rsid w:val="13DCC15D"/>
    <w:rsid w:val="13DEA0B0"/>
    <w:rsid w:val="13E58D85"/>
    <w:rsid w:val="13E8139D"/>
    <w:rsid w:val="13EB2270"/>
    <w:rsid w:val="13ED9691"/>
    <w:rsid w:val="13F0D438"/>
    <w:rsid w:val="13F7C6B2"/>
    <w:rsid w:val="13F7F361"/>
    <w:rsid w:val="13FC730A"/>
    <w:rsid w:val="13FCB0C4"/>
    <w:rsid w:val="14028850"/>
    <w:rsid w:val="1405EBAC"/>
    <w:rsid w:val="1408EF0A"/>
    <w:rsid w:val="140A786D"/>
    <w:rsid w:val="140C72F1"/>
    <w:rsid w:val="1415C40C"/>
    <w:rsid w:val="141751A0"/>
    <w:rsid w:val="14297C56"/>
    <w:rsid w:val="142FDED7"/>
    <w:rsid w:val="14312678"/>
    <w:rsid w:val="14342502"/>
    <w:rsid w:val="143A448E"/>
    <w:rsid w:val="143AC423"/>
    <w:rsid w:val="143D3FC7"/>
    <w:rsid w:val="144E07E1"/>
    <w:rsid w:val="145E6A7E"/>
    <w:rsid w:val="146902EC"/>
    <w:rsid w:val="146CF620"/>
    <w:rsid w:val="14700930"/>
    <w:rsid w:val="1472C195"/>
    <w:rsid w:val="1479CBEF"/>
    <w:rsid w:val="147BC21A"/>
    <w:rsid w:val="14833D85"/>
    <w:rsid w:val="1483C02F"/>
    <w:rsid w:val="148588BD"/>
    <w:rsid w:val="14862C2B"/>
    <w:rsid w:val="14874107"/>
    <w:rsid w:val="14910D15"/>
    <w:rsid w:val="14991D97"/>
    <w:rsid w:val="14A1CB1A"/>
    <w:rsid w:val="14A3469C"/>
    <w:rsid w:val="14A49A28"/>
    <w:rsid w:val="14AA776B"/>
    <w:rsid w:val="14B262F4"/>
    <w:rsid w:val="14C28FC7"/>
    <w:rsid w:val="14C4C1A0"/>
    <w:rsid w:val="14C63AAD"/>
    <w:rsid w:val="14CED311"/>
    <w:rsid w:val="14D03A3C"/>
    <w:rsid w:val="14D1AE45"/>
    <w:rsid w:val="14D2E9E7"/>
    <w:rsid w:val="14D57DD2"/>
    <w:rsid w:val="14E00121"/>
    <w:rsid w:val="14E1FF2A"/>
    <w:rsid w:val="14EABE4C"/>
    <w:rsid w:val="14EE65E1"/>
    <w:rsid w:val="14F24B87"/>
    <w:rsid w:val="14F2858B"/>
    <w:rsid w:val="14F69BB7"/>
    <w:rsid w:val="14F88E1F"/>
    <w:rsid w:val="14FAE212"/>
    <w:rsid w:val="14FB2390"/>
    <w:rsid w:val="14FD257B"/>
    <w:rsid w:val="1500032C"/>
    <w:rsid w:val="15009DD8"/>
    <w:rsid w:val="15046917"/>
    <w:rsid w:val="1508C783"/>
    <w:rsid w:val="150B5DE2"/>
    <w:rsid w:val="15141C17"/>
    <w:rsid w:val="1516A128"/>
    <w:rsid w:val="151E20A6"/>
    <w:rsid w:val="1520DC75"/>
    <w:rsid w:val="1521F120"/>
    <w:rsid w:val="152B5374"/>
    <w:rsid w:val="15341D6E"/>
    <w:rsid w:val="153AC30F"/>
    <w:rsid w:val="153D717D"/>
    <w:rsid w:val="154139F5"/>
    <w:rsid w:val="15446DCA"/>
    <w:rsid w:val="154784CF"/>
    <w:rsid w:val="15481405"/>
    <w:rsid w:val="154F31B7"/>
    <w:rsid w:val="1560023D"/>
    <w:rsid w:val="15620B21"/>
    <w:rsid w:val="156EEE84"/>
    <w:rsid w:val="1574807A"/>
    <w:rsid w:val="157496B4"/>
    <w:rsid w:val="15771AAB"/>
    <w:rsid w:val="157A6918"/>
    <w:rsid w:val="157CE02C"/>
    <w:rsid w:val="15845FB3"/>
    <w:rsid w:val="158E5072"/>
    <w:rsid w:val="15926EF2"/>
    <w:rsid w:val="1592F879"/>
    <w:rsid w:val="1596FBB8"/>
    <w:rsid w:val="15970BBD"/>
    <w:rsid w:val="159AE756"/>
    <w:rsid w:val="159C86C0"/>
    <w:rsid w:val="159E8E5C"/>
    <w:rsid w:val="159EA145"/>
    <w:rsid w:val="159ED538"/>
    <w:rsid w:val="159F6284"/>
    <w:rsid w:val="159F7D63"/>
    <w:rsid w:val="15A5C8D2"/>
    <w:rsid w:val="15A6AF8D"/>
    <w:rsid w:val="15A8EE6C"/>
    <w:rsid w:val="15B20A08"/>
    <w:rsid w:val="15BBF7C4"/>
    <w:rsid w:val="15BE3ED9"/>
    <w:rsid w:val="15C3F925"/>
    <w:rsid w:val="15C683C5"/>
    <w:rsid w:val="15CE7F2F"/>
    <w:rsid w:val="15D2751D"/>
    <w:rsid w:val="15D58CF2"/>
    <w:rsid w:val="15D87A89"/>
    <w:rsid w:val="15D8AA41"/>
    <w:rsid w:val="15DA5B6C"/>
    <w:rsid w:val="15DD331D"/>
    <w:rsid w:val="15DDFB8D"/>
    <w:rsid w:val="15DEC58E"/>
    <w:rsid w:val="15DF332E"/>
    <w:rsid w:val="15E1215C"/>
    <w:rsid w:val="15E90136"/>
    <w:rsid w:val="15E93CE8"/>
    <w:rsid w:val="15E97F71"/>
    <w:rsid w:val="15F42B49"/>
    <w:rsid w:val="15FAD2EF"/>
    <w:rsid w:val="1608DF6C"/>
    <w:rsid w:val="1609BE96"/>
    <w:rsid w:val="160E3121"/>
    <w:rsid w:val="160FBE67"/>
    <w:rsid w:val="1610EE96"/>
    <w:rsid w:val="16131C57"/>
    <w:rsid w:val="162254B9"/>
    <w:rsid w:val="1622AA5F"/>
    <w:rsid w:val="16266F7F"/>
    <w:rsid w:val="162AF694"/>
    <w:rsid w:val="163AE1FB"/>
    <w:rsid w:val="163CEABB"/>
    <w:rsid w:val="16491545"/>
    <w:rsid w:val="1655802E"/>
    <w:rsid w:val="165B348B"/>
    <w:rsid w:val="165F7BC0"/>
    <w:rsid w:val="16635731"/>
    <w:rsid w:val="16698C75"/>
    <w:rsid w:val="166BBF41"/>
    <w:rsid w:val="166D971C"/>
    <w:rsid w:val="166ED859"/>
    <w:rsid w:val="167573CF"/>
    <w:rsid w:val="1677168E"/>
    <w:rsid w:val="1679E7A9"/>
    <w:rsid w:val="167EC634"/>
    <w:rsid w:val="168513CA"/>
    <w:rsid w:val="16880A69"/>
    <w:rsid w:val="1691EA87"/>
    <w:rsid w:val="1694CC1C"/>
    <w:rsid w:val="16990615"/>
    <w:rsid w:val="169A6182"/>
    <w:rsid w:val="16A005A3"/>
    <w:rsid w:val="16A8D3BD"/>
    <w:rsid w:val="16AEBD98"/>
    <w:rsid w:val="16B404AF"/>
    <w:rsid w:val="16C15792"/>
    <w:rsid w:val="16C3DCC0"/>
    <w:rsid w:val="16CABAE4"/>
    <w:rsid w:val="16CFFA15"/>
    <w:rsid w:val="16D10DE2"/>
    <w:rsid w:val="16D97355"/>
    <w:rsid w:val="16DF9673"/>
    <w:rsid w:val="16E03EF6"/>
    <w:rsid w:val="16E808C3"/>
    <w:rsid w:val="16F4451C"/>
    <w:rsid w:val="16F86800"/>
    <w:rsid w:val="16FA319A"/>
    <w:rsid w:val="16FAB628"/>
    <w:rsid w:val="16FF20BA"/>
    <w:rsid w:val="16FFC34C"/>
    <w:rsid w:val="17067EDF"/>
    <w:rsid w:val="17093509"/>
    <w:rsid w:val="170E48D6"/>
    <w:rsid w:val="1718FAF4"/>
    <w:rsid w:val="171BF13E"/>
    <w:rsid w:val="171EB150"/>
    <w:rsid w:val="171FE854"/>
    <w:rsid w:val="17236830"/>
    <w:rsid w:val="172BBD66"/>
    <w:rsid w:val="172DE25A"/>
    <w:rsid w:val="173492E8"/>
    <w:rsid w:val="17370784"/>
    <w:rsid w:val="1737CE9B"/>
    <w:rsid w:val="173A9869"/>
    <w:rsid w:val="173B6495"/>
    <w:rsid w:val="1744C679"/>
    <w:rsid w:val="17461977"/>
    <w:rsid w:val="1746E7E6"/>
    <w:rsid w:val="174D5EF7"/>
    <w:rsid w:val="174D90C1"/>
    <w:rsid w:val="174F08BD"/>
    <w:rsid w:val="1751E759"/>
    <w:rsid w:val="17526B55"/>
    <w:rsid w:val="175691C2"/>
    <w:rsid w:val="175781D3"/>
    <w:rsid w:val="175EA3E6"/>
    <w:rsid w:val="176F0626"/>
    <w:rsid w:val="1775A833"/>
    <w:rsid w:val="17845261"/>
    <w:rsid w:val="178B8192"/>
    <w:rsid w:val="178F2EDB"/>
    <w:rsid w:val="1794BB0E"/>
    <w:rsid w:val="17984C7C"/>
    <w:rsid w:val="179888DC"/>
    <w:rsid w:val="179D743D"/>
    <w:rsid w:val="17A041BD"/>
    <w:rsid w:val="17A2C711"/>
    <w:rsid w:val="17A3663A"/>
    <w:rsid w:val="17A36E86"/>
    <w:rsid w:val="17A88936"/>
    <w:rsid w:val="17A8E61A"/>
    <w:rsid w:val="17A8EA07"/>
    <w:rsid w:val="17A9B330"/>
    <w:rsid w:val="17AB292C"/>
    <w:rsid w:val="17AE00A9"/>
    <w:rsid w:val="17B0B631"/>
    <w:rsid w:val="17B8A8AE"/>
    <w:rsid w:val="17B9CF2E"/>
    <w:rsid w:val="17BCE6C5"/>
    <w:rsid w:val="17BCED32"/>
    <w:rsid w:val="17C112AA"/>
    <w:rsid w:val="17C30F4F"/>
    <w:rsid w:val="17C627E9"/>
    <w:rsid w:val="17C69D18"/>
    <w:rsid w:val="17CF5F05"/>
    <w:rsid w:val="17D5D467"/>
    <w:rsid w:val="17DB4A04"/>
    <w:rsid w:val="17DCA8D8"/>
    <w:rsid w:val="17E1DCE1"/>
    <w:rsid w:val="17E37C69"/>
    <w:rsid w:val="17E38457"/>
    <w:rsid w:val="17E54146"/>
    <w:rsid w:val="17E5B60D"/>
    <w:rsid w:val="17F18338"/>
    <w:rsid w:val="17F43E6A"/>
    <w:rsid w:val="17F52FAB"/>
    <w:rsid w:val="17F7581B"/>
    <w:rsid w:val="17FE7BCA"/>
    <w:rsid w:val="1804BD12"/>
    <w:rsid w:val="1807DCBB"/>
    <w:rsid w:val="180ED9EE"/>
    <w:rsid w:val="18141503"/>
    <w:rsid w:val="1814B853"/>
    <w:rsid w:val="1814C421"/>
    <w:rsid w:val="181CB7A1"/>
    <w:rsid w:val="181EFDFA"/>
    <w:rsid w:val="18213111"/>
    <w:rsid w:val="182280B1"/>
    <w:rsid w:val="18255A8F"/>
    <w:rsid w:val="182A7817"/>
    <w:rsid w:val="182D6CBA"/>
    <w:rsid w:val="18343872"/>
    <w:rsid w:val="183AAF78"/>
    <w:rsid w:val="183B9964"/>
    <w:rsid w:val="183E76CE"/>
    <w:rsid w:val="18483983"/>
    <w:rsid w:val="184D6AE6"/>
    <w:rsid w:val="1855ADC0"/>
    <w:rsid w:val="1862E18C"/>
    <w:rsid w:val="186B2030"/>
    <w:rsid w:val="186B2BED"/>
    <w:rsid w:val="186BCFB2"/>
    <w:rsid w:val="186F6255"/>
    <w:rsid w:val="186F6ED6"/>
    <w:rsid w:val="1872FC7C"/>
    <w:rsid w:val="1882686C"/>
    <w:rsid w:val="1885D89E"/>
    <w:rsid w:val="188614B1"/>
    <w:rsid w:val="188C1D06"/>
    <w:rsid w:val="1896CA2D"/>
    <w:rsid w:val="18A21B2A"/>
    <w:rsid w:val="18A38D96"/>
    <w:rsid w:val="18AA3B0D"/>
    <w:rsid w:val="18AB1FA6"/>
    <w:rsid w:val="18AC1124"/>
    <w:rsid w:val="18B0F61B"/>
    <w:rsid w:val="18B1450E"/>
    <w:rsid w:val="18B4B2E0"/>
    <w:rsid w:val="18B89323"/>
    <w:rsid w:val="18BB1AFA"/>
    <w:rsid w:val="18BDFBBE"/>
    <w:rsid w:val="18C48BCB"/>
    <w:rsid w:val="18C94943"/>
    <w:rsid w:val="18CE173C"/>
    <w:rsid w:val="18CEDBF6"/>
    <w:rsid w:val="18D85E67"/>
    <w:rsid w:val="18E0EC7C"/>
    <w:rsid w:val="18E6221D"/>
    <w:rsid w:val="18E712F2"/>
    <w:rsid w:val="18ED3FFF"/>
    <w:rsid w:val="18EF0502"/>
    <w:rsid w:val="18F8CA48"/>
    <w:rsid w:val="18FE3C85"/>
    <w:rsid w:val="1902AB1C"/>
    <w:rsid w:val="19054EC1"/>
    <w:rsid w:val="190AB03E"/>
    <w:rsid w:val="190F3D79"/>
    <w:rsid w:val="191512CB"/>
    <w:rsid w:val="191A7C10"/>
    <w:rsid w:val="191D1DE5"/>
    <w:rsid w:val="191D90A0"/>
    <w:rsid w:val="19224884"/>
    <w:rsid w:val="19251911"/>
    <w:rsid w:val="192AFDC8"/>
    <w:rsid w:val="192FF0A4"/>
    <w:rsid w:val="193000D0"/>
    <w:rsid w:val="193139AB"/>
    <w:rsid w:val="193889EA"/>
    <w:rsid w:val="193DB357"/>
    <w:rsid w:val="193EECCA"/>
    <w:rsid w:val="194D6073"/>
    <w:rsid w:val="19547FB7"/>
    <w:rsid w:val="1958C206"/>
    <w:rsid w:val="195F5661"/>
    <w:rsid w:val="19654D2D"/>
    <w:rsid w:val="196BC0D8"/>
    <w:rsid w:val="196D130E"/>
    <w:rsid w:val="1973EE88"/>
    <w:rsid w:val="197B5DFC"/>
    <w:rsid w:val="1981BAC7"/>
    <w:rsid w:val="1983C9D0"/>
    <w:rsid w:val="19861AB6"/>
    <w:rsid w:val="198638D8"/>
    <w:rsid w:val="198708BA"/>
    <w:rsid w:val="1991E003"/>
    <w:rsid w:val="19941D0F"/>
    <w:rsid w:val="199B5A98"/>
    <w:rsid w:val="19A43500"/>
    <w:rsid w:val="19A5CC62"/>
    <w:rsid w:val="19A78097"/>
    <w:rsid w:val="19AA2513"/>
    <w:rsid w:val="19B10C87"/>
    <w:rsid w:val="19BADCCB"/>
    <w:rsid w:val="19C0B34F"/>
    <w:rsid w:val="19C3A2AA"/>
    <w:rsid w:val="19CD50B1"/>
    <w:rsid w:val="19CF9894"/>
    <w:rsid w:val="19CFE222"/>
    <w:rsid w:val="19D42039"/>
    <w:rsid w:val="19DA4013"/>
    <w:rsid w:val="19DAC96A"/>
    <w:rsid w:val="19DC87BC"/>
    <w:rsid w:val="19DDAF18"/>
    <w:rsid w:val="19DE477A"/>
    <w:rsid w:val="19E02E18"/>
    <w:rsid w:val="19E3FD8C"/>
    <w:rsid w:val="19E8B59B"/>
    <w:rsid w:val="19EA99B1"/>
    <w:rsid w:val="19ED7D6F"/>
    <w:rsid w:val="19FC8D18"/>
    <w:rsid w:val="19FCA411"/>
    <w:rsid w:val="19FE80DC"/>
    <w:rsid w:val="19FFBB2D"/>
    <w:rsid w:val="1A007639"/>
    <w:rsid w:val="1A048F37"/>
    <w:rsid w:val="1A06860C"/>
    <w:rsid w:val="1A0B8722"/>
    <w:rsid w:val="1A0DA285"/>
    <w:rsid w:val="1A0F451F"/>
    <w:rsid w:val="1A1585FD"/>
    <w:rsid w:val="1A16FC64"/>
    <w:rsid w:val="1A204CBA"/>
    <w:rsid w:val="1A2820FA"/>
    <w:rsid w:val="1A2FBFE8"/>
    <w:rsid w:val="1A3023AC"/>
    <w:rsid w:val="1A307034"/>
    <w:rsid w:val="1A307163"/>
    <w:rsid w:val="1A31A016"/>
    <w:rsid w:val="1A325898"/>
    <w:rsid w:val="1A355AF8"/>
    <w:rsid w:val="1A3876CE"/>
    <w:rsid w:val="1A3A9865"/>
    <w:rsid w:val="1A3C3336"/>
    <w:rsid w:val="1A421274"/>
    <w:rsid w:val="1A42BF84"/>
    <w:rsid w:val="1A442D94"/>
    <w:rsid w:val="1A46D3E2"/>
    <w:rsid w:val="1A595DCA"/>
    <w:rsid w:val="1A5C5DF0"/>
    <w:rsid w:val="1A60A92B"/>
    <w:rsid w:val="1A654A17"/>
    <w:rsid w:val="1A66391A"/>
    <w:rsid w:val="1A6669E0"/>
    <w:rsid w:val="1A7645AE"/>
    <w:rsid w:val="1A841BD9"/>
    <w:rsid w:val="1A846D24"/>
    <w:rsid w:val="1A8493EF"/>
    <w:rsid w:val="1A89CA31"/>
    <w:rsid w:val="1A8C6FD4"/>
    <w:rsid w:val="1A914CD7"/>
    <w:rsid w:val="1A94A16D"/>
    <w:rsid w:val="1A965E40"/>
    <w:rsid w:val="1A9935CB"/>
    <w:rsid w:val="1A9B2EEE"/>
    <w:rsid w:val="1A9B85B6"/>
    <w:rsid w:val="1A9C0AF2"/>
    <w:rsid w:val="1A9C7FED"/>
    <w:rsid w:val="1AA42381"/>
    <w:rsid w:val="1AA8F193"/>
    <w:rsid w:val="1AAE219C"/>
    <w:rsid w:val="1AB0E2A1"/>
    <w:rsid w:val="1AB35144"/>
    <w:rsid w:val="1AB873A6"/>
    <w:rsid w:val="1ABBBCB2"/>
    <w:rsid w:val="1ABE6941"/>
    <w:rsid w:val="1ABEC6A6"/>
    <w:rsid w:val="1AC3FD62"/>
    <w:rsid w:val="1AC3FE80"/>
    <w:rsid w:val="1AC5E66C"/>
    <w:rsid w:val="1AD0E00C"/>
    <w:rsid w:val="1AD434DB"/>
    <w:rsid w:val="1AD9AC1D"/>
    <w:rsid w:val="1ADB73F3"/>
    <w:rsid w:val="1ADB9CE1"/>
    <w:rsid w:val="1ADBF075"/>
    <w:rsid w:val="1AE27C57"/>
    <w:rsid w:val="1AE2ECB5"/>
    <w:rsid w:val="1AE36E5A"/>
    <w:rsid w:val="1AE83F39"/>
    <w:rsid w:val="1AE8C178"/>
    <w:rsid w:val="1AF0043B"/>
    <w:rsid w:val="1AF711D6"/>
    <w:rsid w:val="1AF949E6"/>
    <w:rsid w:val="1AFB2BB7"/>
    <w:rsid w:val="1AFB6C13"/>
    <w:rsid w:val="1AFD7002"/>
    <w:rsid w:val="1B0F5027"/>
    <w:rsid w:val="1B1372B3"/>
    <w:rsid w:val="1B17E9F3"/>
    <w:rsid w:val="1B19B645"/>
    <w:rsid w:val="1B1DE322"/>
    <w:rsid w:val="1B1F4DF8"/>
    <w:rsid w:val="1B21528B"/>
    <w:rsid w:val="1B2853C0"/>
    <w:rsid w:val="1B2B7523"/>
    <w:rsid w:val="1B2FF4F7"/>
    <w:rsid w:val="1B32CC2C"/>
    <w:rsid w:val="1B3512FF"/>
    <w:rsid w:val="1B401747"/>
    <w:rsid w:val="1B44F6AE"/>
    <w:rsid w:val="1B52C099"/>
    <w:rsid w:val="1B552FCD"/>
    <w:rsid w:val="1B59562B"/>
    <w:rsid w:val="1B5E1735"/>
    <w:rsid w:val="1B5E937B"/>
    <w:rsid w:val="1B61151E"/>
    <w:rsid w:val="1B6CCB39"/>
    <w:rsid w:val="1B701C62"/>
    <w:rsid w:val="1B71CE33"/>
    <w:rsid w:val="1B74BFD5"/>
    <w:rsid w:val="1B770161"/>
    <w:rsid w:val="1B789726"/>
    <w:rsid w:val="1B798E59"/>
    <w:rsid w:val="1B7F4EEF"/>
    <w:rsid w:val="1B8429FA"/>
    <w:rsid w:val="1B85274F"/>
    <w:rsid w:val="1B8A778C"/>
    <w:rsid w:val="1B8E2179"/>
    <w:rsid w:val="1B91BC99"/>
    <w:rsid w:val="1B96A903"/>
    <w:rsid w:val="1B99AE30"/>
    <w:rsid w:val="1B9B36DE"/>
    <w:rsid w:val="1B9FC32E"/>
    <w:rsid w:val="1BA0C635"/>
    <w:rsid w:val="1BA0C74F"/>
    <w:rsid w:val="1BA121CF"/>
    <w:rsid w:val="1BA49F62"/>
    <w:rsid w:val="1BA707F1"/>
    <w:rsid w:val="1BAA4EEF"/>
    <w:rsid w:val="1BB66271"/>
    <w:rsid w:val="1BB6C469"/>
    <w:rsid w:val="1BB912B4"/>
    <w:rsid w:val="1BBD8FBB"/>
    <w:rsid w:val="1BC60276"/>
    <w:rsid w:val="1BC6A986"/>
    <w:rsid w:val="1BCA7E53"/>
    <w:rsid w:val="1BCAA706"/>
    <w:rsid w:val="1BCD9150"/>
    <w:rsid w:val="1BE12DAE"/>
    <w:rsid w:val="1BE65057"/>
    <w:rsid w:val="1BF534EE"/>
    <w:rsid w:val="1BFC39A0"/>
    <w:rsid w:val="1C034E0C"/>
    <w:rsid w:val="1C06865A"/>
    <w:rsid w:val="1C07914A"/>
    <w:rsid w:val="1C193FB7"/>
    <w:rsid w:val="1C19FB5D"/>
    <w:rsid w:val="1C269AE4"/>
    <w:rsid w:val="1C2D1A74"/>
    <w:rsid w:val="1C2F9D51"/>
    <w:rsid w:val="1C34E0A2"/>
    <w:rsid w:val="1C36ED58"/>
    <w:rsid w:val="1C4376CF"/>
    <w:rsid w:val="1C467DDE"/>
    <w:rsid w:val="1C4F42DC"/>
    <w:rsid w:val="1C4FF6D4"/>
    <w:rsid w:val="1C55053A"/>
    <w:rsid w:val="1C60B146"/>
    <w:rsid w:val="1C64EE3D"/>
    <w:rsid w:val="1C65C941"/>
    <w:rsid w:val="1C66C5FD"/>
    <w:rsid w:val="1C6754CE"/>
    <w:rsid w:val="1C6A1AD0"/>
    <w:rsid w:val="1C6BD401"/>
    <w:rsid w:val="1C6E8E70"/>
    <w:rsid w:val="1C7097A4"/>
    <w:rsid w:val="1C716C5D"/>
    <w:rsid w:val="1C71CF72"/>
    <w:rsid w:val="1C72E14A"/>
    <w:rsid w:val="1C76657B"/>
    <w:rsid w:val="1C782011"/>
    <w:rsid w:val="1C795A07"/>
    <w:rsid w:val="1C88E8EE"/>
    <w:rsid w:val="1C8BB628"/>
    <w:rsid w:val="1C97C6B5"/>
    <w:rsid w:val="1CA583A4"/>
    <w:rsid w:val="1CA68C8A"/>
    <w:rsid w:val="1CB9FDB0"/>
    <w:rsid w:val="1CBC8D47"/>
    <w:rsid w:val="1CC2C5C5"/>
    <w:rsid w:val="1CC37DA1"/>
    <w:rsid w:val="1CC46AAD"/>
    <w:rsid w:val="1CCDE5B6"/>
    <w:rsid w:val="1CD23768"/>
    <w:rsid w:val="1CD4824D"/>
    <w:rsid w:val="1CE3B356"/>
    <w:rsid w:val="1CE4F40F"/>
    <w:rsid w:val="1CE7E453"/>
    <w:rsid w:val="1CE90243"/>
    <w:rsid w:val="1CF6AC58"/>
    <w:rsid w:val="1CF6CB18"/>
    <w:rsid w:val="1CF82D13"/>
    <w:rsid w:val="1D045AD9"/>
    <w:rsid w:val="1D066CA9"/>
    <w:rsid w:val="1D0A737F"/>
    <w:rsid w:val="1D0CC834"/>
    <w:rsid w:val="1D1A45B7"/>
    <w:rsid w:val="1D226335"/>
    <w:rsid w:val="1D235764"/>
    <w:rsid w:val="1D2798A1"/>
    <w:rsid w:val="1D29DE35"/>
    <w:rsid w:val="1D3582A8"/>
    <w:rsid w:val="1D390745"/>
    <w:rsid w:val="1D3B6896"/>
    <w:rsid w:val="1D404949"/>
    <w:rsid w:val="1D4A5668"/>
    <w:rsid w:val="1D4D3828"/>
    <w:rsid w:val="1D56A79D"/>
    <w:rsid w:val="1D585990"/>
    <w:rsid w:val="1D5BFFE4"/>
    <w:rsid w:val="1D60DF13"/>
    <w:rsid w:val="1D643CC9"/>
    <w:rsid w:val="1D65D611"/>
    <w:rsid w:val="1D669E5B"/>
    <w:rsid w:val="1D6D3CF0"/>
    <w:rsid w:val="1D70DC26"/>
    <w:rsid w:val="1D7230DA"/>
    <w:rsid w:val="1D770437"/>
    <w:rsid w:val="1D78A2D5"/>
    <w:rsid w:val="1D7FBBF6"/>
    <w:rsid w:val="1D847878"/>
    <w:rsid w:val="1D9597F6"/>
    <w:rsid w:val="1D9689D9"/>
    <w:rsid w:val="1D978AB5"/>
    <w:rsid w:val="1D9B0B68"/>
    <w:rsid w:val="1D9C8EDC"/>
    <w:rsid w:val="1D9DE59F"/>
    <w:rsid w:val="1DA9D7FB"/>
    <w:rsid w:val="1DAB5B1A"/>
    <w:rsid w:val="1DB668DF"/>
    <w:rsid w:val="1DB8C180"/>
    <w:rsid w:val="1DB9AAC8"/>
    <w:rsid w:val="1DB9F479"/>
    <w:rsid w:val="1DBB0C5D"/>
    <w:rsid w:val="1DC69721"/>
    <w:rsid w:val="1DC7FC19"/>
    <w:rsid w:val="1DCB14E5"/>
    <w:rsid w:val="1DCFC82B"/>
    <w:rsid w:val="1DD61665"/>
    <w:rsid w:val="1DD9D88E"/>
    <w:rsid w:val="1DDF0869"/>
    <w:rsid w:val="1DE00A2D"/>
    <w:rsid w:val="1DEAC613"/>
    <w:rsid w:val="1DEECF4F"/>
    <w:rsid w:val="1DEEF3AD"/>
    <w:rsid w:val="1DF09BA6"/>
    <w:rsid w:val="1DF48AAC"/>
    <w:rsid w:val="1DF631FC"/>
    <w:rsid w:val="1E059721"/>
    <w:rsid w:val="1E0995FF"/>
    <w:rsid w:val="1E156F4E"/>
    <w:rsid w:val="1E1E14CB"/>
    <w:rsid w:val="1E27069B"/>
    <w:rsid w:val="1E291C0A"/>
    <w:rsid w:val="1E3DAD63"/>
    <w:rsid w:val="1E40A70E"/>
    <w:rsid w:val="1E40D27E"/>
    <w:rsid w:val="1E582636"/>
    <w:rsid w:val="1E5A6754"/>
    <w:rsid w:val="1E5ED560"/>
    <w:rsid w:val="1E68AE73"/>
    <w:rsid w:val="1E706E8D"/>
    <w:rsid w:val="1E7498F7"/>
    <w:rsid w:val="1E757FA4"/>
    <w:rsid w:val="1E7DDBD8"/>
    <w:rsid w:val="1E81D99A"/>
    <w:rsid w:val="1E86A0CD"/>
    <w:rsid w:val="1E912EE2"/>
    <w:rsid w:val="1E9631B4"/>
    <w:rsid w:val="1E9E4CB3"/>
    <w:rsid w:val="1E9FCEC7"/>
    <w:rsid w:val="1EA99498"/>
    <w:rsid w:val="1EAFC3B1"/>
    <w:rsid w:val="1EB46047"/>
    <w:rsid w:val="1EB47593"/>
    <w:rsid w:val="1EB5D7C6"/>
    <w:rsid w:val="1ECB0B1A"/>
    <w:rsid w:val="1ECE47C7"/>
    <w:rsid w:val="1ED1670F"/>
    <w:rsid w:val="1ED3E440"/>
    <w:rsid w:val="1ED47F84"/>
    <w:rsid w:val="1ED5ED8B"/>
    <w:rsid w:val="1ED6667F"/>
    <w:rsid w:val="1ED74AA0"/>
    <w:rsid w:val="1ED8B3EC"/>
    <w:rsid w:val="1EDE667C"/>
    <w:rsid w:val="1EEC3743"/>
    <w:rsid w:val="1EFA819D"/>
    <w:rsid w:val="1F00E4F2"/>
    <w:rsid w:val="1F03F608"/>
    <w:rsid w:val="1F0D29DC"/>
    <w:rsid w:val="1F10C4A6"/>
    <w:rsid w:val="1F114590"/>
    <w:rsid w:val="1F13B325"/>
    <w:rsid w:val="1F13EB71"/>
    <w:rsid w:val="1F14898A"/>
    <w:rsid w:val="1F17D5D5"/>
    <w:rsid w:val="1F1A65FF"/>
    <w:rsid w:val="1F1D3922"/>
    <w:rsid w:val="1F22F5C4"/>
    <w:rsid w:val="1F23952E"/>
    <w:rsid w:val="1F2EF657"/>
    <w:rsid w:val="1F32AB83"/>
    <w:rsid w:val="1F335AFF"/>
    <w:rsid w:val="1F34284F"/>
    <w:rsid w:val="1F38DED8"/>
    <w:rsid w:val="1F39B0AC"/>
    <w:rsid w:val="1F3AF68C"/>
    <w:rsid w:val="1F3C55FF"/>
    <w:rsid w:val="1F3DBE54"/>
    <w:rsid w:val="1F404189"/>
    <w:rsid w:val="1F49558F"/>
    <w:rsid w:val="1F4E0ACD"/>
    <w:rsid w:val="1F4F30A6"/>
    <w:rsid w:val="1F4FD613"/>
    <w:rsid w:val="1F561737"/>
    <w:rsid w:val="1F671005"/>
    <w:rsid w:val="1F67859E"/>
    <w:rsid w:val="1F7231C8"/>
    <w:rsid w:val="1F82BC52"/>
    <w:rsid w:val="1F84B777"/>
    <w:rsid w:val="1FADEC9E"/>
    <w:rsid w:val="1FB325E6"/>
    <w:rsid w:val="1FB32FE5"/>
    <w:rsid w:val="1FB43678"/>
    <w:rsid w:val="1FB65E8E"/>
    <w:rsid w:val="1FB91AC9"/>
    <w:rsid w:val="1FC48D48"/>
    <w:rsid w:val="1FC755BF"/>
    <w:rsid w:val="1FCAAA76"/>
    <w:rsid w:val="1FCDD76F"/>
    <w:rsid w:val="1FCDD825"/>
    <w:rsid w:val="1FD12ABF"/>
    <w:rsid w:val="1FD75D01"/>
    <w:rsid w:val="1FD882CB"/>
    <w:rsid w:val="1FE1056A"/>
    <w:rsid w:val="1FE4D96E"/>
    <w:rsid w:val="1FEFC72D"/>
    <w:rsid w:val="1FEFEF65"/>
    <w:rsid w:val="1FF915C6"/>
    <w:rsid w:val="1FFB2C41"/>
    <w:rsid w:val="1FFBB3C6"/>
    <w:rsid w:val="1FFBCC9B"/>
    <w:rsid w:val="1FFF2461"/>
    <w:rsid w:val="200B0D2A"/>
    <w:rsid w:val="200BAB4D"/>
    <w:rsid w:val="200C58C6"/>
    <w:rsid w:val="200DE7F5"/>
    <w:rsid w:val="200F6CBF"/>
    <w:rsid w:val="2011DDE2"/>
    <w:rsid w:val="20151461"/>
    <w:rsid w:val="2018932E"/>
    <w:rsid w:val="201BAA7C"/>
    <w:rsid w:val="201C3A55"/>
    <w:rsid w:val="20271E5A"/>
    <w:rsid w:val="20294005"/>
    <w:rsid w:val="202AE741"/>
    <w:rsid w:val="202D8123"/>
    <w:rsid w:val="202D8B02"/>
    <w:rsid w:val="20301DC7"/>
    <w:rsid w:val="203698F5"/>
    <w:rsid w:val="203BC66E"/>
    <w:rsid w:val="204A10DD"/>
    <w:rsid w:val="204AB081"/>
    <w:rsid w:val="20531CFC"/>
    <w:rsid w:val="20548121"/>
    <w:rsid w:val="20575CFC"/>
    <w:rsid w:val="20599ADA"/>
    <w:rsid w:val="205E9E22"/>
    <w:rsid w:val="2069CDE9"/>
    <w:rsid w:val="206AAA76"/>
    <w:rsid w:val="2071EF1B"/>
    <w:rsid w:val="20725C4B"/>
    <w:rsid w:val="207720F6"/>
    <w:rsid w:val="207868D8"/>
    <w:rsid w:val="20804963"/>
    <w:rsid w:val="2084F74F"/>
    <w:rsid w:val="2085C850"/>
    <w:rsid w:val="2086407C"/>
    <w:rsid w:val="20A7F84F"/>
    <w:rsid w:val="20AA8B4D"/>
    <w:rsid w:val="20B7ECDB"/>
    <w:rsid w:val="20B9638D"/>
    <w:rsid w:val="20BD6798"/>
    <w:rsid w:val="20BFEE60"/>
    <w:rsid w:val="20C7B874"/>
    <w:rsid w:val="20D2987A"/>
    <w:rsid w:val="20D9D5E9"/>
    <w:rsid w:val="20D9E9BC"/>
    <w:rsid w:val="20DA9A41"/>
    <w:rsid w:val="20DEF181"/>
    <w:rsid w:val="20DEFF05"/>
    <w:rsid w:val="20E10B60"/>
    <w:rsid w:val="20E7214B"/>
    <w:rsid w:val="20FB6209"/>
    <w:rsid w:val="210B9C8F"/>
    <w:rsid w:val="210E6D48"/>
    <w:rsid w:val="21107FB3"/>
    <w:rsid w:val="21159324"/>
    <w:rsid w:val="2117216F"/>
    <w:rsid w:val="211B68B1"/>
    <w:rsid w:val="212363E6"/>
    <w:rsid w:val="213466D2"/>
    <w:rsid w:val="21363C57"/>
    <w:rsid w:val="213AC229"/>
    <w:rsid w:val="213C9906"/>
    <w:rsid w:val="213E5900"/>
    <w:rsid w:val="213FB9CC"/>
    <w:rsid w:val="2145E412"/>
    <w:rsid w:val="214614F7"/>
    <w:rsid w:val="2146FA3D"/>
    <w:rsid w:val="2147FD90"/>
    <w:rsid w:val="21486A9B"/>
    <w:rsid w:val="214905FF"/>
    <w:rsid w:val="214F4E2B"/>
    <w:rsid w:val="214FBCF4"/>
    <w:rsid w:val="2150FE71"/>
    <w:rsid w:val="21552667"/>
    <w:rsid w:val="215AFB5D"/>
    <w:rsid w:val="21668F4A"/>
    <w:rsid w:val="2170D227"/>
    <w:rsid w:val="2173DD22"/>
    <w:rsid w:val="21744D77"/>
    <w:rsid w:val="217CDBCE"/>
    <w:rsid w:val="217ED8C1"/>
    <w:rsid w:val="2181182A"/>
    <w:rsid w:val="2184016E"/>
    <w:rsid w:val="218545BC"/>
    <w:rsid w:val="218C15E6"/>
    <w:rsid w:val="218E0DE7"/>
    <w:rsid w:val="2198228D"/>
    <w:rsid w:val="219870CC"/>
    <w:rsid w:val="219BB7EC"/>
    <w:rsid w:val="219C6D72"/>
    <w:rsid w:val="219D865C"/>
    <w:rsid w:val="219DE387"/>
    <w:rsid w:val="21A0C152"/>
    <w:rsid w:val="21A0EAE1"/>
    <w:rsid w:val="21A26118"/>
    <w:rsid w:val="21A5DCAC"/>
    <w:rsid w:val="21A5F1F5"/>
    <w:rsid w:val="21B0F9C1"/>
    <w:rsid w:val="21B56125"/>
    <w:rsid w:val="21B7C9C1"/>
    <w:rsid w:val="21BC3835"/>
    <w:rsid w:val="21C1E521"/>
    <w:rsid w:val="21C4916A"/>
    <w:rsid w:val="21C59ED9"/>
    <w:rsid w:val="21CC2D70"/>
    <w:rsid w:val="21CE508F"/>
    <w:rsid w:val="21D79CFD"/>
    <w:rsid w:val="21D9A24D"/>
    <w:rsid w:val="21D9E664"/>
    <w:rsid w:val="21DE4F9C"/>
    <w:rsid w:val="21E1497F"/>
    <w:rsid w:val="21F7CD6F"/>
    <w:rsid w:val="21FFB626"/>
    <w:rsid w:val="22075B20"/>
    <w:rsid w:val="220AD0F1"/>
    <w:rsid w:val="220D5DC0"/>
    <w:rsid w:val="220F29BE"/>
    <w:rsid w:val="2211BF8B"/>
    <w:rsid w:val="2217D162"/>
    <w:rsid w:val="221A4D45"/>
    <w:rsid w:val="221B5F02"/>
    <w:rsid w:val="222105D2"/>
    <w:rsid w:val="22256553"/>
    <w:rsid w:val="22287281"/>
    <w:rsid w:val="222CF8F1"/>
    <w:rsid w:val="222D1796"/>
    <w:rsid w:val="22302BC0"/>
    <w:rsid w:val="223191D7"/>
    <w:rsid w:val="22374747"/>
    <w:rsid w:val="223A9A87"/>
    <w:rsid w:val="223BF9F2"/>
    <w:rsid w:val="22438E45"/>
    <w:rsid w:val="2244C384"/>
    <w:rsid w:val="2245A9F5"/>
    <w:rsid w:val="2247256C"/>
    <w:rsid w:val="224DF543"/>
    <w:rsid w:val="2251E7A0"/>
    <w:rsid w:val="226AB7A4"/>
    <w:rsid w:val="226BC584"/>
    <w:rsid w:val="226C1DBB"/>
    <w:rsid w:val="226F2DCE"/>
    <w:rsid w:val="2270B65F"/>
    <w:rsid w:val="2271B2B7"/>
    <w:rsid w:val="227D0DF7"/>
    <w:rsid w:val="227E397B"/>
    <w:rsid w:val="227EA4EF"/>
    <w:rsid w:val="22876598"/>
    <w:rsid w:val="228B5C79"/>
    <w:rsid w:val="229198E3"/>
    <w:rsid w:val="22926B4A"/>
    <w:rsid w:val="229385F7"/>
    <w:rsid w:val="2297E7FE"/>
    <w:rsid w:val="22A2F5EB"/>
    <w:rsid w:val="22A3AD7A"/>
    <w:rsid w:val="22AAFAAE"/>
    <w:rsid w:val="22AB0853"/>
    <w:rsid w:val="22AEC59E"/>
    <w:rsid w:val="22B91F69"/>
    <w:rsid w:val="22BCDF90"/>
    <w:rsid w:val="22C35D63"/>
    <w:rsid w:val="22C3CEC8"/>
    <w:rsid w:val="22D27212"/>
    <w:rsid w:val="22D30E56"/>
    <w:rsid w:val="22D42774"/>
    <w:rsid w:val="22D7209F"/>
    <w:rsid w:val="22DD2E97"/>
    <w:rsid w:val="22DF12A1"/>
    <w:rsid w:val="22E6E4DA"/>
    <w:rsid w:val="22E88396"/>
    <w:rsid w:val="22E9E291"/>
    <w:rsid w:val="22ECB4F7"/>
    <w:rsid w:val="22EDA425"/>
    <w:rsid w:val="23142E18"/>
    <w:rsid w:val="2314FBDB"/>
    <w:rsid w:val="23170F06"/>
    <w:rsid w:val="2318D1B6"/>
    <w:rsid w:val="2319F00B"/>
    <w:rsid w:val="23251E1C"/>
    <w:rsid w:val="2325B53E"/>
    <w:rsid w:val="23297C88"/>
    <w:rsid w:val="232A1257"/>
    <w:rsid w:val="232C731B"/>
    <w:rsid w:val="232D9CA9"/>
    <w:rsid w:val="232E436F"/>
    <w:rsid w:val="232E6413"/>
    <w:rsid w:val="23321B80"/>
    <w:rsid w:val="2332A5DE"/>
    <w:rsid w:val="233A0C7D"/>
    <w:rsid w:val="2343C03E"/>
    <w:rsid w:val="23471174"/>
    <w:rsid w:val="2347B9D6"/>
    <w:rsid w:val="234BD6DA"/>
    <w:rsid w:val="2359346E"/>
    <w:rsid w:val="235B257C"/>
    <w:rsid w:val="235F0C1C"/>
    <w:rsid w:val="2370746C"/>
    <w:rsid w:val="2376B5FA"/>
    <w:rsid w:val="237C2697"/>
    <w:rsid w:val="2382EA20"/>
    <w:rsid w:val="23839B90"/>
    <w:rsid w:val="2385AF3A"/>
    <w:rsid w:val="238CE658"/>
    <w:rsid w:val="238E5091"/>
    <w:rsid w:val="238ECD2C"/>
    <w:rsid w:val="2393F484"/>
    <w:rsid w:val="2394A22A"/>
    <w:rsid w:val="2394D0BF"/>
    <w:rsid w:val="239568FB"/>
    <w:rsid w:val="239F6285"/>
    <w:rsid w:val="23AB1F38"/>
    <w:rsid w:val="23B7C460"/>
    <w:rsid w:val="23CB45E2"/>
    <w:rsid w:val="23CEC8E4"/>
    <w:rsid w:val="23CFDCB7"/>
    <w:rsid w:val="23D5FBF3"/>
    <w:rsid w:val="23D65498"/>
    <w:rsid w:val="23DAC509"/>
    <w:rsid w:val="23E1F66E"/>
    <w:rsid w:val="23E81440"/>
    <w:rsid w:val="23EBE5C7"/>
    <w:rsid w:val="23EF66FA"/>
    <w:rsid w:val="23F4594A"/>
    <w:rsid w:val="23FB174F"/>
    <w:rsid w:val="23FB5638"/>
    <w:rsid w:val="24007353"/>
    <w:rsid w:val="2416EF5A"/>
    <w:rsid w:val="241AE9E8"/>
    <w:rsid w:val="24218ABF"/>
    <w:rsid w:val="2421AAD8"/>
    <w:rsid w:val="242CACA3"/>
    <w:rsid w:val="24336B1C"/>
    <w:rsid w:val="243399EE"/>
    <w:rsid w:val="2434AD4B"/>
    <w:rsid w:val="243B82C7"/>
    <w:rsid w:val="24567457"/>
    <w:rsid w:val="2461E053"/>
    <w:rsid w:val="2464B651"/>
    <w:rsid w:val="246BC7EA"/>
    <w:rsid w:val="24707AA9"/>
    <w:rsid w:val="2471AF85"/>
    <w:rsid w:val="2472EA2C"/>
    <w:rsid w:val="248606D7"/>
    <w:rsid w:val="248915A3"/>
    <w:rsid w:val="2489E5F4"/>
    <w:rsid w:val="248B66A2"/>
    <w:rsid w:val="24910CA6"/>
    <w:rsid w:val="24969CA4"/>
    <w:rsid w:val="2497E3A2"/>
    <w:rsid w:val="249AD8DC"/>
    <w:rsid w:val="249C9B63"/>
    <w:rsid w:val="249D9B4D"/>
    <w:rsid w:val="24A06610"/>
    <w:rsid w:val="24A2C1A6"/>
    <w:rsid w:val="24A4006F"/>
    <w:rsid w:val="24A66671"/>
    <w:rsid w:val="24A76040"/>
    <w:rsid w:val="24AD0A99"/>
    <w:rsid w:val="24B04B45"/>
    <w:rsid w:val="24B0D1E6"/>
    <w:rsid w:val="24B3901D"/>
    <w:rsid w:val="24BC16F2"/>
    <w:rsid w:val="24BC37DA"/>
    <w:rsid w:val="24BF0568"/>
    <w:rsid w:val="24C9069E"/>
    <w:rsid w:val="24D08546"/>
    <w:rsid w:val="24D0D0DB"/>
    <w:rsid w:val="24E0B897"/>
    <w:rsid w:val="24E6304D"/>
    <w:rsid w:val="24F449D5"/>
    <w:rsid w:val="24F9AEA9"/>
    <w:rsid w:val="25064CB9"/>
    <w:rsid w:val="250B3F16"/>
    <w:rsid w:val="250D988A"/>
    <w:rsid w:val="250E3519"/>
    <w:rsid w:val="25100AE3"/>
    <w:rsid w:val="25136F1D"/>
    <w:rsid w:val="2516C77A"/>
    <w:rsid w:val="2520E057"/>
    <w:rsid w:val="2524231A"/>
    <w:rsid w:val="252B67C2"/>
    <w:rsid w:val="2537FD6C"/>
    <w:rsid w:val="2539BC86"/>
    <w:rsid w:val="253ACC00"/>
    <w:rsid w:val="253CFFCA"/>
    <w:rsid w:val="253D1047"/>
    <w:rsid w:val="253FD8CC"/>
    <w:rsid w:val="2542EB88"/>
    <w:rsid w:val="2547328B"/>
    <w:rsid w:val="2549136C"/>
    <w:rsid w:val="254BBF8F"/>
    <w:rsid w:val="254FEBC0"/>
    <w:rsid w:val="255345A8"/>
    <w:rsid w:val="2555231F"/>
    <w:rsid w:val="255DD647"/>
    <w:rsid w:val="255E72B3"/>
    <w:rsid w:val="25616C6F"/>
    <w:rsid w:val="2564676E"/>
    <w:rsid w:val="256536D6"/>
    <w:rsid w:val="2569EAD8"/>
    <w:rsid w:val="25740F45"/>
    <w:rsid w:val="257AB9D3"/>
    <w:rsid w:val="257AF243"/>
    <w:rsid w:val="2580D80C"/>
    <w:rsid w:val="258936F5"/>
    <w:rsid w:val="258A8736"/>
    <w:rsid w:val="25902216"/>
    <w:rsid w:val="25932810"/>
    <w:rsid w:val="25940B58"/>
    <w:rsid w:val="259E732D"/>
    <w:rsid w:val="259E922F"/>
    <w:rsid w:val="25A00E34"/>
    <w:rsid w:val="25A279BC"/>
    <w:rsid w:val="25A57826"/>
    <w:rsid w:val="25ABD973"/>
    <w:rsid w:val="25BBF12C"/>
    <w:rsid w:val="25C208A8"/>
    <w:rsid w:val="25C5B56F"/>
    <w:rsid w:val="25CA09F5"/>
    <w:rsid w:val="25D30F7A"/>
    <w:rsid w:val="25D6AD29"/>
    <w:rsid w:val="25D83BFE"/>
    <w:rsid w:val="25DC1564"/>
    <w:rsid w:val="25F8646D"/>
    <w:rsid w:val="25F94395"/>
    <w:rsid w:val="26034A9C"/>
    <w:rsid w:val="26045AF9"/>
    <w:rsid w:val="2608C64D"/>
    <w:rsid w:val="26093DFE"/>
    <w:rsid w:val="2609F891"/>
    <w:rsid w:val="260BCE5D"/>
    <w:rsid w:val="260C8FBE"/>
    <w:rsid w:val="2610CE4C"/>
    <w:rsid w:val="2612F98A"/>
    <w:rsid w:val="2621B840"/>
    <w:rsid w:val="26284063"/>
    <w:rsid w:val="262991EE"/>
    <w:rsid w:val="262CFAE0"/>
    <w:rsid w:val="262F5262"/>
    <w:rsid w:val="262FAD43"/>
    <w:rsid w:val="26307B15"/>
    <w:rsid w:val="2638F2A6"/>
    <w:rsid w:val="2639E3D8"/>
    <w:rsid w:val="263D802C"/>
    <w:rsid w:val="263E5ED3"/>
    <w:rsid w:val="2648E855"/>
    <w:rsid w:val="2649BCF5"/>
    <w:rsid w:val="264BEFE2"/>
    <w:rsid w:val="265246A5"/>
    <w:rsid w:val="2654E3E4"/>
    <w:rsid w:val="26553890"/>
    <w:rsid w:val="2659AD4F"/>
    <w:rsid w:val="265B90E0"/>
    <w:rsid w:val="265FC383"/>
    <w:rsid w:val="2662458C"/>
    <w:rsid w:val="266E6710"/>
    <w:rsid w:val="266EA430"/>
    <w:rsid w:val="2672ED44"/>
    <w:rsid w:val="2676BD13"/>
    <w:rsid w:val="26826A21"/>
    <w:rsid w:val="2683432A"/>
    <w:rsid w:val="268344CB"/>
    <w:rsid w:val="268AC096"/>
    <w:rsid w:val="268EFBB2"/>
    <w:rsid w:val="2699F5E7"/>
    <w:rsid w:val="26A8B16D"/>
    <w:rsid w:val="26AA106B"/>
    <w:rsid w:val="26AA21EA"/>
    <w:rsid w:val="26BBC846"/>
    <w:rsid w:val="26BD3396"/>
    <w:rsid w:val="26C2C743"/>
    <w:rsid w:val="26CCD1AD"/>
    <w:rsid w:val="26CD1548"/>
    <w:rsid w:val="26D22E75"/>
    <w:rsid w:val="26D598FA"/>
    <w:rsid w:val="26D7B487"/>
    <w:rsid w:val="26E44E7F"/>
    <w:rsid w:val="26E84674"/>
    <w:rsid w:val="26EE828F"/>
    <w:rsid w:val="26EF4248"/>
    <w:rsid w:val="26EFE518"/>
    <w:rsid w:val="26FF25D3"/>
    <w:rsid w:val="26FFB7FF"/>
    <w:rsid w:val="2703C28A"/>
    <w:rsid w:val="270C7977"/>
    <w:rsid w:val="270E061D"/>
    <w:rsid w:val="271255DB"/>
    <w:rsid w:val="2713218B"/>
    <w:rsid w:val="271779F8"/>
    <w:rsid w:val="271CE6C2"/>
    <w:rsid w:val="271D5278"/>
    <w:rsid w:val="271D7033"/>
    <w:rsid w:val="271EDA41"/>
    <w:rsid w:val="27210263"/>
    <w:rsid w:val="2721EB84"/>
    <w:rsid w:val="27238B78"/>
    <w:rsid w:val="27263B5A"/>
    <w:rsid w:val="272CE91A"/>
    <w:rsid w:val="274C63CB"/>
    <w:rsid w:val="274CBB2E"/>
    <w:rsid w:val="2762C484"/>
    <w:rsid w:val="2764B6B5"/>
    <w:rsid w:val="2765A45C"/>
    <w:rsid w:val="2769EDB2"/>
    <w:rsid w:val="276AEC2C"/>
    <w:rsid w:val="276B8B5C"/>
    <w:rsid w:val="27714CE5"/>
    <w:rsid w:val="27755D20"/>
    <w:rsid w:val="277BED99"/>
    <w:rsid w:val="278669EF"/>
    <w:rsid w:val="278C5C99"/>
    <w:rsid w:val="278D556E"/>
    <w:rsid w:val="278E1938"/>
    <w:rsid w:val="278E5287"/>
    <w:rsid w:val="278EA36C"/>
    <w:rsid w:val="27906F04"/>
    <w:rsid w:val="27913118"/>
    <w:rsid w:val="279C4D3E"/>
    <w:rsid w:val="279C81B4"/>
    <w:rsid w:val="279F0D27"/>
    <w:rsid w:val="279F7636"/>
    <w:rsid w:val="27A406AE"/>
    <w:rsid w:val="27AE04CC"/>
    <w:rsid w:val="27AFC050"/>
    <w:rsid w:val="27B13DE7"/>
    <w:rsid w:val="27B266AA"/>
    <w:rsid w:val="27B50AA0"/>
    <w:rsid w:val="27BDA94D"/>
    <w:rsid w:val="27BF8ED2"/>
    <w:rsid w:val="27C190AB"/>
    <w:rsid w:val="27C371F2"/>
    <w:rsid w:val="27C4C83D"/>
    <w:rsid w:val="27C8F02F"/>
    <w:rsid w:val="27CD249F"/>
    <w:rsid w:val="27D0F893"/>
    <w:rsid w:val="27D2B325"/>
    <w:rsid w:val="27D374BD"/>
    <w:rsid w:val="27DA446A"/>
    <w:rsid w:val="27DA8421"/>
    <w:rsid w:val="27DBDBEB"/>
    <w:rsid w:val="27E02410"/>
    <w:rsid w:val="27EAFF08"/>
    <w:rsid w:val="27F0A94C"/>
    <w:rsid w:val="27F36A98"/>
    <w:rsid w:val="27F75056"/>
    <w:rsid w:val="27FDE29E"/>
    <w:rsid w:val="27FFFF0D"/>
    <w:rsid w:val="2806EFCE"/>
    <w:rsid w:val="280AA6B0"/>
    <w:rsid w:val="28112B58"/>
    <w:rsid w:val="2818E058"/>
    <w:rsid w:val="281AD04E"/>
    <w:rsid w:val="281C7435"/>
    <w:rsid w:val="2820F857"/>
    <w:rsid w:val="2821F10D"/>
    <w:rsid w:val="28220528"/>
    <w:rsid w:val="2824BCE9"/>
    <w:rsid w:val="282B0EC0"/>
    <w:rsid w:val="2831CD8F"/>
    <w:rsid w:val="28397BF9"/>
    <w:rsid w:val="28399AEC"/>
    <w:rsid w:val="283F0FE6"/>
    <w:rsid w:val="28437A9A"/>
    <w:rsid w:val="2846710A"/>
    <w:rsid w:val="284AC517"/>
    <w:rsid w:val="284DEDAA"/>
    <w:rsid w:val="2853A30E"/>
    <w:rsid w:val="2862DDBF"/>
    <w:rsid w:val="28641DE9"/>
    <w:rsid w:val="2864840F"/>
    <w:rsid w:val="286A1DCE"/>
    <w:rsid w:val="286BD8C9"/>
    <w:rsid w:val="28739FE9"/>
    <w:rsid w:val="2875407B"/>
    <w:rsid w:val="2878AA30"/>
    <w:rsid w:val="28809334"/>
    <w:rsid w:val="2898DFE0"/>
    <w:rsid w:val="28AC30E7"/>
    <w:rsid w:val="28BA4BD3"/>
    <w:rsid w:val="28C828FE"/>
    <w:rsid w:val="28CF1668"/>
    <w:rsid w:val="28D32DE4"/>
    <w:rsid w:val="28E28905"/>
    <w:rsid w:val="28EA5AA0"/>
    <w:rsid w:val="28ECC40E"/>
    <w:rsid w:val="28F3FAC1"/>
    <w:rsid w:val="28F4BAE6"/>
    <w:rsid w:val="28F84E14"/>
    <w:rsid w:val="2901D224"/>
    <w:rsid w:val="290D500F"/>
    <w:rsid w:val="2917E498"/>
    <w:rsid w:val="29187CF9"/>
    <w:rsid w:val="2921E94E"/>
    <w:rsid w:val="2925F07B"/>
    <w:rsid w:val="292D0074"/>
    <w:rsid w:val="2933E499"/>
    <w:rsid w:val="293F94D1"/>
    <w:rsid w:val="29426E75"/>
    <w:rsid w:val="294D742A"/>
    <w:rsid w:val="29517BDF"/>
    <w:rsid w:val="295233B5"/>
    <w:rsid w:val="2952B64E"/>
    <w:rsid w:val="29543597"/>
    <w:rsid w:val="29581475"/>
    <w:rsid w:val="2959D2EC"/>
    <w:rsid w:val="296137DD"/>
    <w:rsid w:val="296786C1"/>
    <w:rsid w:val="2967F2A7"/>
    <w:rsid w:val="297258F4"/>
    <w:rsid w:val="297F3B6D"/>
    <w:rsid w:val="297FAA18"/>
    <w:rsid w:val="298A263A"/>
    <w:rsid w:val="29916BC6"/>
    <w:rsid w:val="29941E1D"/>
    <w:rsid w:val="299748AD"/>
    <w:rsid w:val="2998CAC9"/>
    <w:rsid w:val="29995F7B"/>
    <w:rsid w:val="299F9309"/>
    <w:rsid w:val="29A1183D"/>
    <w:rsid w:val="29A31C79"/>
    <w:rsid w:val="29A792F6"/>
    <w:rsid w:val="29AF5D16"/>
    <w:rsid w:val="29B5E65B"/>
    <w:rsid w:val="29B818B2"/>
    <w:rsid w:val="29BBF0C0"/>
    <w:rsid w:val="29C0792B"/>
    <w:rsid w:val="29CCEF82"/>
    <w:rsid w:val="29D23129"/>
    <w:rsid w:val="29DAF46C"/>
    <w:rsid w:val="29E0BDB0"/>
    <w:rsid w:val="29E2B61A"/>
    <w:rsid w:val="29E40D67"/>
    <w:rsid w:val="29EBEF21"/>
    <w:rsid w:val="29F916E5"/>
    <w:rsid w:val="2A05A7E6"/>
    <w:rsid w:val="2A0BDE69"/>
    <w:rsid w:val="2A0CC1C7"/>
    <w:rsid w:val="2A0EF676"/>
    <w:rsid w:val="2A19FDB1"/>
    <w:rsid w:val="2A1D04AC"/>
    <w:rsid w:val="2A232BB7"/>
    <w:rsid w:val="2A234117"/>
    <w:rsid w:val="2A2978CC"/>
    <w:rsid w:val="2A2E2326"/>
    <w:rsid w:val="2A2EC8BE"/>
    <w:rsid w:val="2A332A27"/>
    <w:rsid w:val="2A3AEFBE"/>
    <w:rsid w:val="2A418310"/>
    <w:rsid w:val="2A4422D8"/>
    <w:rsid w:val="2A523F24"/>
    <w:rsid w:val="2A56ECAD"/>
    <w:rsid w:val="2A5BC732"/>
    <w:rsid w:val="2A5C05C8"/>
    <w:rsid w:val="2A5CD171"/>
    <w:rsid w:val="2A5DCD75"/>
    <w:rsid w:val="2A5E57B8"/>
    <w:rsid w:val="2A610395"/>
    <w:rsid w:val="2A619B1F"/>
    <w:rsid w:val="2A62B5BD"/>
    <w:rsid w:val="2A62CEAB"/>
    <w:rsid w:val="2A666886"/>
    <w:rsid w:val="2A6B507E"/>
    <w:rsid w:val="2A77BB41"/>
    <w:rsid w:val="2A7B29BF"/>
    <w:rsid w:val="2A81EFAC"/>
    <w:rsid w:val="2A83D840"/>
    <w:rsid w:val="2A8421F3"/>
    <w:rsid w:val="2A85AD91"/>
    <w:rsid w:val="2A889AC5"/>
    <w:rsid w:val="2A8FDAE5"/>
    <w:rsid w:val="2A9080F5"/>
    <w:rsid w:val="2A94B529"/>
    <w:rsid w:val="2A979CC5"/>
    <w:rsid w:val="2A9C05FF"/>
    <w:rsid w:val="2AA5E564"/>
    <w:rsid w:val="2AA67429"/>
    <w:rsid w:val="2AAC6E26"/>
    <w:rsid w:val="2AB74024"/>
    <w:rsid w:val="2AB904A6"/>
    <w:rsid w:val="2AB96A6A"/>
    <w:rsid w:val="2ABE74D8"/>
    <w:rsid w:val="2AC56F19"/>
    <w:rsid w:val="2AC5D8E6"/>
    <w:rsid w:val="2AC77CB0"/>
    <w:rsid w:val="2AC8EDE7"/>
    <w:rsid w:val="2ACA9818"/>
    <w:rsid w:val="2ACAAA50"/>
    <w:rsid w:val="2ACD2F8D"/>
    <w:rsid w:val="2AD3403D"/>
    <w:rsid w:val="2ADA927A"/>
    <w:rsid w:val="2AE059BE"/>
    <w:rsid w:val="2AE209B5"/>
    <w:rsid w:val="2AE3EFEC"/>
    <w:rsid w:val="2AEF8B39"/>
    <w:rsid w:val="2AF6F36A"/>
    <w:rsid w:val="2AFE74D6"/>
    <w:rsid w:val="2B042D80"/>
    <w:rsid w:val="2B09C0D6"/>
    <w:rsid w:val="2B0C608E"/>
    <w:rsid w:val="2B22F651"/>
    <w:rsid w:val="2B2AB6AC"/>
    <w:rsid w:val="2B2D3F6D"/>
    <w:rsid w:val="2B4953C7"/>
    <w:rsid w:val="2B4C2162"/>
    <w:rsid w:val="2B4EA70A"/>
    <w:rsid w:val="2B54B808"/>
    <w:rsid w:val="2B5FC3BC"/>
    <w:rsid w:val="2B61A635"/>
    <w:rsid w:val="2B6AE582"/>
    <w:rsid w:val="2B6C0797"/>
    <w:rsid w:val="2B6CAE50"/>
    <w:rsid w:val="2B6E9341"/>
    <w:rsid w:val="2B71C5C4"/>
    <w:rsid w:val="2B71CB2F"/>
    <w:rsid w:val="2B7A84CE"/>
    <w:rsid w:val="2B87015C"/>
    <w:rsid w:val="2B8FD88A"/>
    <w:rsid w:val="2B9315D2"/>
    <w:rsid w:val="2B936503"/>
    <w:rsid w:val="2B967ABB"/>
    <w:rsid w:val="2B9D4A2D"/>
    <w:rsid w:val="2BA07918"/>
    <w:rsid w:val="2BA0C302"/>
    <w:rsid w:val="2BA4FEE3"/>
    <w:rsid w:val="2BAC56AE"/>
    <w:rsid w:val="2BB02D90"/>
    <w:rsid w:val="2BB78C9B"/>
    <w:rsid w:val="2BBF7503"/>
    <w:rsid w:val="2BC0AE11"/>
    <w:rsid w:val="2BC203EB"/>
    <w:rsid w:val="2BCB69FE"/>
    <w:rsid w:val="2BD72510"/>
    <w:rsid w:val="2BD84684"/>
    <w:rsid w:val="2BD95B31"/>
    <w:rsid w:val="2BD98C95"/>
    <w:rsid w:val="2BDE6088"/>
    <w:rsid w:val="2BE3A088"/>
    <w:rsid w:val="2BFA9E5A"/>
    <w:rsid w:val="2C0AB2E5"/>
    <w:rsid w:val="2C0C2920"/>
    <w:rsid w:val="2C0F4A68"/>
    <w:rsid w:val="2C148C8C"/>
    <w:rsid w:val="2C24843C"/>
    <w:rsid w:val="2C275080"/>
    <w:rsid w:val="2C2E29BC"/>
    <w:rsid w:val="2C2E4060"/>
    <w:rsid w:val="2C2F5F79"/>
    <w:rsid w:val="2C38F279"/>
    <w:rsid w:val="2C392506"/>
    <w:rsid w:val="2C3E176B"/>
    <w:rsid w:val="2C3F4EBF"/>
    <w:rsid w:val="2C4534ED"/>
    <w:rsid w:val="2C495CCE"/>
    <w:rsid w:val="2C524C03"/>
    <w:rsid w:val="2C52DD55"/>
    <w:rsid w:val="2C57BECA"/>
    <w:rsid w:val="2C5AC4A4"/>
    <w:rsid w:val="2C5AFF8A"/>
    <w:rsid w:val="2C5B30B9"/>
    <w:rsid w:val="2C6E3EBE"/>
    <w:rsid w:val="2C750832"/>
    <w:rsid w:val="2C752D22"/>
    <w:rsid w:val="2C777FD6"/>
    <w:rsid w:val="2C79CD6B"/>
    <w:rsid w:val="2C7A614D"/>
    <w:rsid w:val="2C7DC502"/>
    <w:rsid w:val="2C80432B"/>
    <w:rsid w:val="2C854885"/>
    <w:rsid w:val="2C86CFE2"/>
    <w:rsid w:val="2C958C2D"/>
    <w:rsid w:val="2C97C5DC"/>
    <w:rsid w:val="2CA56691"/>
    <w:rsid w:val="2CA868CE"/>
    <w:rsid w:val="2CABEBC2"/>
    <w:rsid w:val="2CAD2B77"/>
    <w:rsid w:val="2CB2241C"/>
    <w:rsid w:val="2CB2DE4D"/>
    <w:rsid w:val="2CBC3542"/>
    <w:rsid w:val="2CBC93C6"/>
    <w:rsid w:val="2CBD733C"/>
    <w:rsid w:val="2CBF103D"/>
    <w:rsid w:val="2CC1A0DC"/>
    <w:rsid w:val="2CC32237"/>
    <w:rsid w:val="2CCCA225"/>
    <w:rsid w:val="2CCF283C"/>
    <w:rsid w:val="2CD07F56"/>
    <w:rsid w:val="2CD2AFCD"/>
    <w:rsid w:val="2CD4CC3B"/>
    <w:rsid w:val="2CD5EA56"/>
    <w:rsid w:val="2CD89DB6"/>
    <w:rsid w:val="2CDF6765"/>
    <w:rsid w:val="2CE3555D"/>
    <w:rsid w:val="2CE3EA9A"/>
    <w:rsid w:val="2CECEE76"/>
    <w:rsid w:val="2CEEA3D5"/>
    <w:rsid w:val="2CEFECB2"/>
    <w:rsid w:val="2CF460A0"/>
    <w:rsid w:val="2CF54432"/>
    <w:rsid w:val="2CF87B76"/>
    <w:rsid w:val="2CF90E09"/>
    <w:rsid w:val="2D086500"/>
    <w:rsid w:val="2D091684"/>
    <w:rsid w:val="2D0D46BA"/>
    <w:rsid w:val="2D151897"/>
    <w:rsid w:val="2D1738C9"/>
    <w:rsid w:val="2D2C7D09"/>
    <w:rsid w:val="2D2CE9D7"/>
    <w:rsid w:val="2D2D7CA0"/>
    <w:rsid w:val="2D2DD50F"/>
    <w:rsid w:val="2D342A86"/>
    <w:rsid w:val="2D37D35B"/>
    <w:rsid w:val="2D3AC0AC"/>
    <w:rsid w:val="2D3D9038"/>
    <w:rsid w:val="2D3E15D0"/>
    <w:rsid w:val="2D4808CD"/>
    <w:rsid w:val="2D4CC4C6"/>
    <w:rsid w:val="2D4D9AB5"/>
    <w:rsid w:val="2D511952"/>
    <w:rsid w:val="2D519B12"/>
    <w:rsid w:val="2D51AE80"/>
    <w:rsid w:val="2D5ECBC8"/>
    <w:rsid w:val="2D641B06"/>
    <w:rsid w:val="2D6B389E"/>
    <w:rsid w:val="2D704B80"/>
    <w:rsid w:val="2D70F844"/>
    <w:rsid w:val="2D72CDB4"/>
    <w:rsid w:val="2D77100B"/>
    <w:rsid w:val="2D7C1850"/>
    <w:rsid w:val="2D82E29E"/>
    <w:rsid w:val="2D8F05C9"/>
    <w:rsid w:val="2D9281EA"/>
    <w:rsid w:val="2D92D51E"/>
    <w:rsid w:val="2D9F8E45"/>
    <w:rsid w:val="2DA10E6C"/>
    <w:rsid w:val="2DA15EF9"/>
    <w:rsid w:val="2DA3D3E8"/>
    <w:rsid w:val="2DAECE73"/>
    <w:rsid w:val="2DB3BA9C"/>
    <w:rsid w:val="2DB416DE"/>
    <w:rsid w:val="2DB4BBF8"/>
    <w:rsid w:val="2DBEB556"/>
    <w:rsid w:val="2DC2BE60"/>
    <w:rsid w:val="2DC9403B"/>
    <w:rsid w:val="2DCA992D"/>
    <w:rsid w:val="2DCD8295"/>
    <w:rsid w:val="2DEAD64F"/>
    <w:rsid w:val="2DED1400"/>
    <w:rsid w:val="2DED2ABC"/>
    <w:rsid w:val="2DEF3B38"/>
    <w:rsid w:val="2DF173F7"/>
    <w:rsid w:val="2DF17BE0"/>
    <w:rsid w:val="2DF29BC0"/>
    <w:rsid w:val="2DF5493A"/>
    <w:rsid w:val="2DF77EDC"/>
    <w:rsid w:val="2DF98CCE"/>
    <w:rsid w:val="2DF9F111"/>
    <w:rsid w:val="2DFB462F"/>
    <w:rsid w:val="2E0418D8"/>
    <w:rsid w:val="2E0506BD"/>
    <w:rsid w:val="2E0AE362"/>
    <w:rsid w:val="2E0D4B50"/>
    <w:rsid w:val="2E0DB14A"/>
    <w:rsid w:val="2E14F33A"/>
    <w:rsid w:val="2E15F606"/>
    <w:rsid w:val="2E18F181"/>
    <w:rsid w:val="2E1A5969"/>
    <w:rsid w:val="2E1D51F2"/>
    <w:rsid w:val="2E1EAABA"/>
    <w:rsid w:val="2E2794E9"/>
    <w:rsid w:val="2E3D4BDD"/>
    <w:rsid w:val="2E3D6788"/>
    <w:rsid w:val="2E3D9621"/>
    <w:rsid w:val="2E426B7A"/>
    <w:rsid w:val="2E4455A2"/>
    <w:rsid w:val="2E475A92"/>
    <w:rsid w:val="2E4EDE11"/>
    <w:rsid w:val="2E4F67FB"/>
    <w:rsid w:val="2E5596E5"/>
    <w:rsid w:val="2E56EADA"/>
    <w:rsid w:val="2E574C18"/>
    <w:rsid w:val="2E61DC00"/>
    <w:rsid w:val="2E62C749"/>
    <w:rsid w:val="2E689931"/>
    <w:rsid w:val="2E6A9523"/>
    <w:rsid w:val="2E6F9ED5"/>
    <w:rsid w:val="2E73FCB9"/>
    <w:rsid w:val="2E756DC8"/>
    <w:rsid w:val="2E7B31DE"/>
    <w:rsid w:val="2E81FEC0"/>
    <w:rsid w:val="2E84418E"/>
    <w:rsid w:val="2E8B83E4"/>
    <w:rsid w:val="2E96DECA"/>
    <w:rsid w:val="2E9BE5E1"/>
    <w:rsid w:val="2E9CFFCE"/>
    <w:rsid w:val="2EA31774"/>
    <w:rsid w:val="2EAA9096"/>
    <w:rsid w:val="2EB348D8"/>
    <w:rsid w:val="2EC15790"/>
    <w:rsid w:val="2EC6E956"/>
    <w:rsid w:val="2ECA1791"/>
    <w:rsid w:val="2ECC0098"/>
    <w:rsid w:val="2ECDA7DB"/>
    <w:rsid w:val="2ECF8504"/>
    <w:rsid w:val="2ED2A694"/>
    <w:rsid w:val="2ED73E0C"/>
    <w:rsid w:val="2EDEC8A9"/>
    <w:rsid w:val="2EE2D6C2"/>
    <w:rsid w:val="2EF64EB5"/>
    <w:rsid w:val="2EFF28E4"/>
    <w:rsid w:val="2F025A9B"/>
    <w:rsid w:val="2F02A053"/>
    <w:rsid w:val="2F043CCA"/>
    <w:rsid w:val="2F080DE4"/>
    <w:rsid w:val="2F12B823"/>
    <w:rsid w:val="2F13847B"/>
    <w:rsid w:val="2F1553B3"/>
    <w:rsid w:val="2F1B4DF2"/>
    <w:rsid w:val="2F1FA1BA"/>
    <w:rsid w:val="2F232312"/>
    <w:rsid w:val="2F26616E"/>
    <w:rsid w:val="2F2ADB7E"/>
    <w:rsid w:val="2F2EB000"/>
    <w:rsid w:val="2F2F0729"/>
    <w:rsid w:val="2F3E1403"/>
    <w:rsid w:val="2F40D083"/>
    <w:rsid w:val="2F41F134"/>
    <w:rsid w:val="2F4B944D"/>
    <w:rsid w:val="2F4E4627"/>
    <w:rsid w:val="2F531B5E"/>
    <w:rsid w:val="2F571F8F"/>
    <w:rsid w:val="2F572156"/>
    <w:rsid w:val="2F57340E"/>
    <w:rsid w:val="2F5795FB"/>
    <w:rsid w:val="2F5B577F"/>
    <w:rsid w:val="2F5D847C"/>
    <w:rsid w:val="2F641DEC"/>
    <w:rsid w:val="2F6565C0"/>
    <w:rsid w:val="2F66CB4D"/>
    <w:rsid w:val="2F6A083C"/>
    <w:rsid w:val="2F6E302F"/>
    <w:rsid w:val="2F6F5FC1"/>
    <w:rsid w:val="2F6FC5B8"/>
    <w:rsid w:val="2F6FFBF4"/>
    <w:rsid w:val="2F755E4B"/>
    <w:rsid w:val="2F780861"/>
    <w:rsid w:val="2F78A32A"/>
    <w:rsid w:val="2F7B799B"/>
    <w:rsid w:val="2F7D0229"/>
    <w:rsid w:val="2F7DBCDA"/>
    <w:rsid w:val="2F82E4D9"/>
    <w:rsid w:val="2F8365A4"/>
    <w:rsid w:val="2F8396F1"/>
    <w:rsid w:val="2F865FFE"/>
    <w:rsid w:val="2F8C92FC"/>
    <w:rsid w:val="2F9435E1"/>
    <w:rsid w:val="2F955159"/>
    <w:rsid w:val="2F982ACB"/>
    <w:rsid w:val="2F9B07BB"/>
    <w:rsid w:val="2F9B3012"/>
    <w:rsid w:val="2F9F1CD0"/>
    <w:rsid w:val="2FA1723A"/>
    <w:rsid w:val="2FA47255"/>
    <w:rsid w:val="2FA7E33B"/>
    <w:rsid w:val="2FADE9FC"/>
    <w:rsid w:val="2FAF56E3"/>
    <w:rsid w:val="2FB2A415"/>
    <w:rsid w:val="2FB59ED8"/>
    <w:rsid w:val="2FB9F898"/>
    <w:rsid w:val="2FC25C27"/>
    <w:rsid w:val="2FC569B8"/>
    <w:rsid w:val="2FC8138E"/>
    <w:rsid w:val="2FC94016"/>
    <w:rsid w:val="2FD5E981"/>
    <w:rsid w:val="2FD8E43C"/>
    <w:rsid w:val="2FDADB2D"/>
    <w:rsid w:val="2FDE5690"/>
    <w:rsid w:val="2FE093AB"/>
    <w:rsid w:val="2FE7B812"/>
    <w:rsid w:val="2FE90593"/>
    <w:rsid w:val="2FEA9A32"/>
    <w:rsid w:val="2FEE5533"/>
    <w:rsid w:val="2FF7BF2E"/>
    <w:rsid w:val="2FF96B38"/>
    <w:rsid w:val="2FFCDECF"/>
    <w:rsid w:val="2FFEFAE7"/>
    <w:rsid w:val="300E0D8E"/>
    <w:rsid w:val="300EC6E0"/>
    <w:rsid w:val="30131C39"/>
    <w:rsid w:val="302200F9"/>
    <w:rsid w:val="3028F003"/>
    <w:rsid w:val="3028FAE6"/>
    <w:rsid w:val="302C7711"/>
    <w:rsid w:val="302F291D"/>
    <w:rsid w:val="3045F68A"/>
    <w:rsid w:val="304C3F60"/>
    <w:rsid w:val="30550375"/>
    <w:rsid w:val="30603CA2"/>
    <w:rsid w:val="30622E43"/>
    <w:rsid w:val="306287B1"/>
    <w:rsid w:val="3069C0C4"/>
    <w:rsid w:val="306DA7F7"/>
    <w:rsid w:val="306E889A"/>
    <w:rsid w:val="3070A465"/>
    <w:rsid w:val="3071AF29"/>
    <w:rsid w:val="3074EE78"/>
    <w:rsid w:val="30765CAC"/>
    <w:rsid w:val="307899A5"/>
    <w:rsid w:val="307DAF87"/>
    <w:rsid w:val="307F194A"/>
    <w:rsid w:val="30823057"/>
    <w:rsid w:val="3082BC36"/>
    <w:rsid w:val="30832A7F"/>
    <w:rsid w:val="3090DFFC"/>
    <w:rsid w:val="3094A74D"/>
    <w:rsid w:val="30A28DD2"/>
    <w:rsid w:val="30A4378E"/>
    <w:rsid w:val="30A5B355"/>
    <w:rsid w:val="30A67C02"/>
    <w:rsid w:val="30A6EF36"/>
    <w:rsid w:val="30A94D40"/>
    <w:rsid w:val="30B29E14"/>
    <w:rsid w:val="30B72F82"/>
    <w:rsid w:val="30BD5D79"/>
    <w:rsid w:val="30C4818A"/>
    <w:rsid w:val="30C5C235"/>
    <w:rsid w:val="30C73200"/>
    <w:rsid w:val="30CB8C01"/>
    <w:rsid w:val="30CCB7D1"/>
    <w:rsid w:val="30D35B6A"/>
    <w:rsid w:val="30D5BAC6"/>
    <w:rsid w:val="30E5A8B5"/>
    <w:rsid w:val="30E87A09"/>
    <w:rsid w:val="30EA84F3"/>
    <w:rsid w:val="30ED2005"/>
    <w:rsid w:val="30EE1C3C"/>
    <w:rsid w:val="30F49AFD"/>
    <w:rsid w:val="30FB8AE2"/>
    <w:rsid w:val="310D9524"/>
    <w:rsid w:val="3111F558"/>
    <w:rsid w:val="3112E212"/>
    <w:rsid w:val="31140491"/>
    <w:rsid w:val="3114CAFC"/>
    <w:rsid w:val="311F5F5D"/>
    <w:rsid w:val="3120B318"/>
    <w:rsid w:val="3123C026"/>
    <w:rsid w:val="314224D4"/>
    <w:rsid w:val="314544A7"/>
    <w:rsid w:val="314AB56E"/>
    <w:rsid w:val="314C4A82"/>
    <w:rsid w:val="314E4CC1"/>
    <w:rsid w:val="314E762D"/>
    <w:rsid w:val="31582B70"/>
    <w:rsid w:val="31597463"/>
    <w:rsid w:val="315CF1B2"/>
    <w:rsid w:val="3161138B"/>
    <w:rsid w:val="31658B22"/>
    <w:rsid w:val="3165A0A3"/>
    <w:rsid w:val="3165B4FE"/>
    <w:rsid w:val="316A1E92"/>
    <w:rsid w:val="316CF853"/>
    <w:rsid w:val="316CFA56"/>
    <w:rsid w:val="31700931"/>
    <w:rsid w:val="3175AC38"/>
    <w:rsid w:val="317773D1"/>
    <w:rsid w:val="317E0B7F"/>
    <w:rsid w:val="318757E5"/>
    <w:rsid w:val="3196D2A7"/>
    <w:rsid w:val="31A463DA"/>
    <w:rsid w:val="31A5E1A0"/>
    <w:rsid w:val="31A7AAB5"/>
    <w:rsid w:val="31B088E7"/>
    <w:rsid w:val="31B2942E"/>
    <w:rsid w:val="31B35094"/>
    <w:rsid w:val="31BA1427"/>
    <w:rsid w:val="31BCBA4A"/>
    <w:rsid w:val="31C470D3"/>
    <w:rsid w:val="31C4F8B8"/>
    <w:rsid w:val="31C8546E"/>
    <w:rsid w:val="31D05B57"/>
    <w:rsid w:val="31D0A50E"/>
    <w:rsid w:val="31D0E06F"/>
    <w:rsid w:val="31D2B614"/>
    <w:rsid w:val="31DD36C1"/>
    <w:rsid w:val="31E078FB"/>
    <w:rsid w:val="31E417D9"/>
    <w:rsid w:val="31EC2945"/>
    <w:rsid w:val="31FC53FA"/>
    <w:rsid w:val="32004AE4"/>
    <w:rsid w:val="3207C895"/>
    <w:rsid w:val="3218C879"/>
    <w:rsid w:val="321C27B4"/>
    <w:rsid w:val="3226D643"/>
    <w:rsid w:val="32383816"/>
    <w:rsid w:val="323EE2C1"/>
    <w:rsid w:val="32441A99"/>
    <w:rsid w:val="324516EE"/>
    <w:rsid w:val="3246D083"/>
    <w:rsid w:val="32478323"/>
    <w:rsid w:val="32507F3A"/>
    <w:rsid w:val="32516B8A"/>
    <w:rsid w:val="3251AAFD"/>
    <w:rsid w:val="3255F7A5"/>
    <w:rsid w:val="325BAA66"/>
    <w:rsid w:val="3260F5E7"/>
    <w:rsid w:val="326808C5"/>
    <w:rsid w:val="32687ACC"/>
    <w:rsid w:val="3269B5F0"/>
    <w:rsid w:val="32792B0D"/>
    <w:rsid w:val="327D1ACB"/>
    <w:rsid w:val="32813EB3"/>
    <w:rsid w:val="3281F38B"/>
    <w:rsid w:val="328CACDC"/>
    <w:rsid w:val="3299B9CC"/>
    <w:rsid w:val="329BE4AF"/>
    <w:rsid w:val="329D1907"/>
    <w:rsid w:val="32A3F170"/>
    <w:rsid w:val="32AE2A66"/>
    <w:rsid w:val="32AE4C12"/>
    <w:rsid w:val="32AF95AD"/>
    <w:rsid w:val="32B04A6B"/>
    <w:rsid w:val="32B0EE54"/>
    <w:rsid w:val="32B328F4"/>
    <w:rsid w:val="32B596D4"/>
    <w:rsid w:val="32BC2F18"/>
    <w:rsid w:val="32C3851A"/>
    <w:rsid w:val="32C3EE31"/>
    <w:rsid w:val="32E0BD58"/>
    <w:rsid w:val="32E14325"/>
    <w:rsid w:val="32E28363"/>
    <w:rsid w:val="32E2CFDC"/>
    <w:rsid w:val="32E6C8D0"/>
    <w:rsid w:val="32E82483"/>
    <w:rsid w:val="32EA2230"/>
    <w:rsid w:val="32EA7F2D"/>
    <w:rsid w:val="32EEE4F3"/>
    <w:rsid w:val="32F8E4C0"/>
    <w:rsid w:val="32FA2C48"/>
    <w:rsid w:val="32FD6E6B"/>
    <w:rsid w:val="330A5BE2"/>
    <w:rsid w:val="330B7903"/>
    <w:rsid w:val="3311C78A"/>
    <w:rsid w:val="331621C3"/>
    <w:rsid w:val="3327372D"/>
    <w:rsid w:val="3328D447"/>
    <w:rsid w:val="332CAF19"/>
    <w:rsid w:val="3335CA2E"/>
    <w:rsid w:val="33391783"/>
    <w:rsid w:val="33419572"/>
    <w:rsid w:val="3345BBB3"/>
    <w:rsid w:val="33496C07"/>
    <w:rsid w:val="3351D3D6"/>
    <w:rsid w:val="335B49B5"/>
    <w:rsid w:val="335D0A02"/>
    <w:rsid w:val="33644A0B"/>
    <w:rsid w:val="3373013F"/>
    <w:rsid w:val="3374D072"/>
    <w:rsid w:val="3376F69B"/>
    <w:rsid w:val="337DA69A"/>
    <w:rsid w:val="337F1D41"/>
    <w:rsid w:val="3380ADBA"/>
    <w:rsid w:val="338496FB"/>
    <w:rsid w:val="3386C9A2"/>
    <w:rsid w:val="338E51BC"/>
    <w:rsid w:val="3391059E"/>
    <w:rsid w:val="33948B0F"/>
    <w:rsid w:val="33952F43"/>
    <w:rsid w:val="3396025E"/>
    <w:rsid w:val="3397DDF3"/>
    <w:rsid w:val="3398EC8C"/>
    <w:rsid w:val="33994DB7"/>
    <w:rsid w:val="3399CD74"/>
    <w:rsid w:val="33A0196E"/>
    <w:rsid w:val="33A6821A"/>
    <w:rsid w:val="33A6FDAF"/>
    <w:rsid w:val="33AC24D8"/>
    <w:rsid w:val="33AD1BD3"/>
    <w:rsid w:val="33AEFEE8"/>
    <w:rsid w:val="33B5F316"/>
    <w:rsid w:val="33BAAA92"/>
    <w:rsid w:val="33BEFA6B"/>
    <w:rsid w:val="33C87725"/>
    <w:rsid w:val="33CB2C10"/>
    <w:rsid w:val="33D32DF6"/>
    <w:rsid w:val="33D3D4B7"/>
    <w:rsid w:val="33D92020"/>
    <w:rsid w:val="33D95994"/>
    <w:rsid w:val="33E31BCC"/>
    <w:rsid w:val="33E4F0DD"/>
    <w:rsid w:val="33E50783"/>
    <w:rsid w:val="33E770AE"/>
    <w:rsid w:val="33E87B2F"/>
    <w:rsid w:val="33E98F99"/>
    <w:rsid w:val="33E9B835"/>
    <w:rsid w:val="33F238A8"/>
    <w:rsid w:val="33F7FD8E"/>
    <w:rsid w:val="33FB191B"/>
    <w:rsid w:val="33FF2018"/>
    <w:rsid w:val="340E7FE2"/>
    <w:rsid w:val="3410ECFF"/>
    <w:rsid w:val="34147ADA"/>
    <w:rsid w:val="341BA1C1"/>
    <w:rsid w:val="34236B36"/>
    <w:rsid w:val="3426E6C6"/>
    <w:rsid w:val="3429BC8E"/>
    <w:rsid w:val="342F3C93"/>
    <w:rsid w:val="34313B97"/>
    <w:rsid w:val="343198AD"/>
    <w:rsid w:val="3435EF41"/>
    <w:rsid w:val="34372E44"/>
    <w:rsid w:val="343B591F"/>
    <w:rsid w:val="343E27C7"/>
    <w:rsid w:val="34454816"/>
    <w:rsid w:val="344CF0FE"/>
    <w:rsid w:val="344E7F1A"/>
    <w:rsid w:val="34529B32"/>
    <w:rsid w:val="345A81E0"/>
    <w:rsid w:val="34666726"/>
    <w:rsid w:val="34713BD4"/>
    <w:rsid w:val="3475CD93"/>
    <w:rsid w:val="34761E4A"/>
    <w:rsid w:val="34764B61"/>
    <w:rsid w:val="34846554"/>
    <w:rsid w:val="3484FA37"/>
    <w:rsid w:val="3487CB8A"/>
    <w:rsid w:val="34996EF6"/>
    <w:rsid w:val="349CF153"/>
    <w:rsid w:val="34A31944"/>
    <w:rsid w:val="34A36451"/>
    <w:rsid w:val="34AEF355"/>
    <w:rsid w:val="34AF97F5"/>
    <w:rsid w:val="34C1E4E2"/>
    <w:rsid w:val="34C28FCF"/>
    <w:rsid w:val="34C331CB"/>
    <w:rsid w:val="34CD1C13"/>
    <w:rsid w:val="34D00F81"/>
    <w:rsid w:val="34D1E7B1"/>
    <w:rsid w:val="34D31BC8"/>
    <w:rsid w:val="34D57216"/>
    <w:rsid w:val="34DB4371"/>
    <w:rsid w:val="34DC0D0B"/>
    <w:rsid w:val="34DD2F5C"/>
    <w:rsid w:val="34DD99A7"/>
    <w:rsid w:val="34E07287"/>
    <w:rsid w:val="34EA5743"/>
    <w:rsid w:val="34F2F3CF"/>
    <w:rsid w:val="34F6CEB7"/>
    <w:rsid w:val="34FB5305"/>
    <w:rsid w:val="34FE56A7"/>
    <w:rsid w:val="3501C0CA"/>
    <w:rsid w:val="35087D54"/>
    <w:rsid w:val="350C65B1"/>
    <w:rsid w:val="35102BA2"/>
    <w:rsid w:val="351138ED"/>
    <w:rsid w:val="35116387"/>
    <w:rsid w:val="351439DC"/>
    <w:rsid w:val="35239960"/>
    <w:rsid w:val="3523C15E"/>
    <w:rsid w:val="352401A9"/>
    <w:rsid w:val="35277103"/>
    <w:rsid w:val="35278A95"/>
    <w:rsid w:val="352A6C39"/>
    <w:rsid w:val="352AF889"/>
    <w:rsid w:val="352B02E2"/>
    <w:rsid w:val="35324563"/>
    <w:rsid w:val="35364F3C"/>
    <w:rsid w:val="3536B3E7"/>
    <w:rsid w:val="3537F79A"/>
    <w:rsid w:val="353AC3C6"/>
    <w:rsid w:val="3541191C"/>
    <w:rsid w:val="35484BE2"/>
    <w:rsid w:val="35524B6E"/>
    <w:rsid w:val="3557400E"/>
    <w:rsid w:val="35591C8E"/>
    <w:rsid w:val="355AC2E9"/>
    <w:rsid w:val="355D0EAE"/>
    <w:rsid w:val="355F3FCA"/>
    <w:rsid w:val="35651167"/>
    <w:rsid w:val="357179EF"/>
    <w:rsid w:val="357737BB"/>
    <w:rsid w:val="357A2647"/>
    <w:rsid w:val="3580B587"/>
    <w:rsid w:val="35823F16"/>
    <w:rsid w:val="358E546B"/>
    <w:rsid w:val="35984AFF"/>
    <w:rsid w:val="35A7DFF8"/>
    <w:rsid w:val="35ADAC6C"/>
    <w:rsid w:val="35ADD4FC"/>
    <w:rsid w:val="35AEF935"/>
    <w:rsid w:val="35B30D74"/>
    <w:rsid w:val="35BFACF5"/>
    <w:rsid w:val="35C221A5"/>
    <w:rsid w:val="35C68EB5"/>
    <w:rsid w:val="35C84FB1"/>
    <w:rsid w:val="35CBA729"/>
    <w:rsid w:val="35D2D370"/>
    <w:rsid w:val="35D3F63E"/>
    <w:rsid w:val="35D7FC13"/>
    <w:rsid w:val="35D8383E"/>
    <w:rsid w:val="35E12A7B"/>
    <w:rsid w:val="35E4AC6B"/>
    <w:rsid w:val="35E7915E"/>
    <w:rsid w:val="35F27C3A"/>
    <w:rsid w:val="35F48EC3"/>
    <w:rsid w:val="35FB4662"/>
    <w:rsid w:val="35FC3D43"/>
    <w:rsid w:val="360157D2"/>
    <w:rsid w:val="360450C4"/>
    <w:rsid w:val="3607C677"/>
    <w:rsid w:val="360E990B"/>
    <w:rsid w:val="3610015F"/>
    <w:rsid w:val="3610D4D8"/>
    <w:rsid w:val="361A4FA8"/>
    <w:rsid w:val="361AB34D"/>
    <w:rsid w:val="361BA020"/>
    <w:rsid w:val="361F0DE3"/>
    <w:rsid w:val="36235DBF"/>
    <w:rsid w:val="36259641"/>
    <w:rsid w:val="36273A2F"/>
    <w:rsid w:val="362BA669"/>
    <w:rsid w:val="362C9FA2"/>
    <w:rsid w:val="36336D93"/>
    <w:rsid w:val="3639D24D"/>
    <w:rsid w:val="364165EF"/>
    <w:rsid w:val="364932F8"/>
    <w:rsid w:val="364AA0B7"/>
    <w:rsid w:val="364F8308"/>
    <w:rsid w:val="3657FB96"/>
    <w:rsid w:val="3660ED6D"/>
    <w:rsid w:val="36618142"/>
    <w:rsid w:val="36623F0B"/>
    <w:rsid w:val="3663BD39"/>
    <w:rsid w:val="3669936E"/>
    <w:rsid w:val="366AC8A8"/>
    <w:rsid w:val="366BAE32"/>
    <w:rsid w:val="366D34F8"/>
    <w:rsid w:val="367317CC"/>
    <w:rsid w:val="367951FA"/>
    <w:rsid w:val="367F8A63"/>
    <w:rsid w:val="3683947C"/>
    <w:rsid w:val="36880DBC"/>
    <w:rsid w:val="3693879C"/>
    <w:rsid w:val="36942FB4"/>
    <w:rsid w:val="36945C83"/>
    <w:rsid w:val="369871F5"/>
    <w:rsid w:val="36A096B1"/>
    <w:rsid w:val="36AB1292"/>
    <w:rsid w:val="36ABC9E5"/>
    <w:rsid w:val="36AF8393"/>
    <w:rsid w:val="36B4F31D"/>
    <w:rsid w:val="36B64B43"/>
    <w:rsid w:val="36B70F8E"/>
    <w:rsid w:val="36BAE42C"/>
    <w:rsid w:val="36BEF618"/>
    <w:rsid w:val="36CB0FA4"/>
    <w:rsid w:val="36CF6029"/>
    <w:rsid w:val="36D4A07E"/>
    <w:rsid w:val="36E8B15C"/>
    <w:rsid w:val="36E97FFB"/>
    <w:rsid w:val="36F54FAA"/>
    <w:rsid w:val="36F76E41"/>
    <w:rsid w:val="36FEF4A8"/>
    <w:rsid w:val="37002E12"/>
    <w:rsid w:val="37036A71"/>
    <w:rsid w:val="3706CE7C"/>
    <w:rsid w:val="370DDD15"/>
    <w:rsid w:val="370EA8C2"/>
    <w:rsid w:val="370FA01E"/>
    <w:rsid w:val="371017B5"/>
    <w:rsid w:val="37156B39"/>
    <w:rsid w:val="37198860"/>
    <w:rsid w:val="371E87F8"/>
    <w:rsid w:val="37212DE8"/>
    <w:rsid w:val="372151D9"/>
    <w:rsid w:val="372788D0"/>
    <w:rsid w:val="372FFC30"/>
    <w:rsid w:val="3735B98D"/>
    <w:rsid w:val="3744FE31"/>
    <w:rsid w:val="3747BD40"/>
    <w:rsid w:val="37501F7F"/>
    <w:rsid w:val="3765D02A"/>
    <w:rsid w:val="376794F5"/>
    <w:rsid w:val="376C1EFF"/>
    <w:rsid w:val="3773F8FB"/>
    <w:rsid w:val="3774188F"/>
    <w:rsid w:val="37756639"/>
    <w:rsid w:val="37841E37"/>
    <w:rsid w:val="3793D06D"/>
    <w:rsid w:val="379862AB"/>
    <w:rsid w:val="379CAF31"/>
    <w:rsid w:val="37A1733E"/>
    <w:rsid w:val="37B7C1DE"/>
    <w:rsid w:val="37B881F6"/>
    <w:rsid w:val="37B98A4C"/>
    <w:rsid w:val="37C8BF67"/>
    <w:rsid w:val="37CA7162"/>
    <w:rsid w:val="37D07D44"/>
    <w:rsid w:val="37D171FA"/>
    <w:rsid w:val="37D70312"/>
    <w:rsid w:val="37D821C6"/>
    <w:rsid w:val="37E42093"/>
    <w:rsid w:val="37E7075E"/>
    <w:rsid w:val="37E7924C"/>
    <w:rsid w:val="37EF3239"/>
    <w:rsid w:val="37F4D94D"/>
    <w:rsid w:val="37FFA609"/>
    <w:rsid w:val="37FFE116"/>
    <w:rsid w:val="380101DE"/>
    <w:rsid w:val="38020014"/>
    <w:rsid w:val="3803EEA1"/>
    <w:rsid w:val="3808F816"/>
    <w:rsid w:val="380A16E9"/>
    <w:rsid w:val="380E7D49"/>
    <w:rsid w:val="380E8ACA"/>
    <w:rsid w:val="380F6469"/>
    <w:rsid w:val="3811D1AB"/>
    <w:rsid w:val="3813BA26"/>
    <w:rsid w:val="381670F1"/>
    <w:rsid w:val="381F898F"/>
    <w:rsid w:val="3822BEFE"/>
    <w:rsid w:val="3824274B"/>
    <w:rsid w:val="383AB6B4"/>
    <w:rsid w:val="383F7633"/>
    <w:rsid w:val="384037CF"/>
    <w:rsid w:val="384690BB"/>
    <w:rsid w:val="3857077D"/>
    <w:rsid w:val="385FBBAE"/>
    <w:rsid w:val="38636D1A"/>
    <w:rsid w:val="3869BAF2"/>
    <w:rsid w:val="386B7913"/>
    <w:rsid w:val="3872C3DD"/>
    <w:rsid w:val="3874A910"/>
    <w:rsid w:val="387C2C04"/>
    <w:rsid w:val="387F06CC"/>
    <w:rsid w:val="3882E4E5"/>
    <w:rsid w:val="388DA8E4"/>
    <w:rsid w:val="3893BF3A"/>
    <w:rsid w:val="389ADE0A"/>
    <w:rsid w:val="389D0F69"/>
    <w:rsid w:val="389DE852"/>
    <w:rsid w:val="38A67653"/>
    <w:rsid w:val="38AF4C2C"/>
    <w:rsid w:val="38B58B34"/>
    <w:rsid w:val="38BC74AB"/>
    <w:rsid w:val="38BD7878"/>
    <w:rsid w:val="38BDD8C2"/>
    <w:rsid w:val="38C2396E"/>
    <w:rsid w:val="38CA1F45"/>
    <w:rsid w:val="38CDE573"/>
    <w:rsid w:val="38D999AA"/>
    <w:rsid w:val="38DA6932"/>
    <w:rsid w:val="38DBAD06"/>
    <w:rsid w:val="38DCC4DB"/>
    <w:rsid w:val="38E30C53"/>
    <w:rsid w:val="38E83C65"/>
    <w:rsid w:val="38F17E13"/>
    <w:rsid w:val="3904877B"/>
    <w:rsid w:val="3915CF01"/>
    <w:rsid w:val="392414B9"/>
    <w:rsid w:val="39241F25"/>
    <w:rsid w:val="392DCDBF"/>
    <w:rsid w:val="392FEC16"/>
    <w:rsid w:val="3930FB0D"/>
    <w:rsid w:val="3934AA15"/>
    <w:rsid w:val="3934DF62"/>
    <w:rsid w:val="3937D4D7"/>
    <w:rsid w:val="393BC092"/>
    <w:rsid w:val="39410D34"/>
    <w:rsid w:val="3943258D"/>
    <w:rsid w:val="3945EE74"/>
    <w:rsid w:val="39493D65"/>
    <w:rsid w:val="394E53CD"/>
    <w:rsid w:val="39556205"/>
    <w:rsid w:val="39664D09"/>
    <w:rsid w:val="396973B2"/>
    <w:rsid w:val="396A4032"/>
    <w:rsid w:val="396F7C64"/>
    <w:rsid w:val="3976C380"/>
    <w:rsid w:val="397CD0AD"/>
    <w:rsid w:val="397E037A"/>
    <w:rsid w:val="398A209C"/>
    <w:rsid w:val="3992B623"/>
    <w:rsid w:val="39953677"/>
    <w:rsid w:val="39A400D0"/>
    <w:rsid w:val="39A6580D"/>
    <w:rsid w:val="39ADA5C2"/>
    <w:rsid w:val="39B36CEC"/>
    <w:rsid w:val="39B51B93"/>
    <w:rsid w:val="39B808D7"/>
    <w:rsid w:val="39C342D3"/>
    <w:rsid w:val="39C5C91D"/>
    <w:rsid w:val="39CB95EB"/>
    <w:rsid w:val="39D8CAB3"/>
    <w:rsid w:val="39DAA3D0"/>
    <w:rsid w:val="39DD557A"/>
    <w:rsid w:val="39E43813"/>
    <w:rsid w:val="39EEF5FE"/>
    <w:rsid w:val="39EEFD97"/>
    <w:rsid w:val="39F8E8B7"/>
    <w:rsid w:val="39FC711A"/>
    <w:rsid w:val="39FFE784"/>
    <w:rsid w:val="3A00889D"/>
    <w:rsid w:val="3A03C340"/>
    <w:rsid w:val="3A07A250"/>
    <w:rsid w:val="3A09D760"/>
    <w:rsid w:val="3A0C9C29"/>
    <w:rsid w:val="3A0D6E64"/>
    <w:rsid w:val="3A0FF815"/>
    <w:rsid w:val="3A14A541"/>
    <w:rsid w:val="3A1A04E8"/>
    <w:rsid w:val="3A1E11D9"/>
    <w:rsid w:val="3A228981"/>
    <w:rsid w:val="3A2425DC"/>
    <w:rsid w:val="3A2F9A8A"/>
    <w:rsid w:val="3A318FB3"/>
    <w:rsid w:val="3A31E447"/>
    <w:rsid w:val="3A358ADD"/>
    <w:rsid w:val="3A38C8DE"/>
    <w:rsid w:val="3A3B8FE3"/>
    <w:rsid w:val="3A3E74B6"/>
    <w:rsid w:val="3A3E983A"/>
    <w:rsid w:val="3A423C91"/>
    <w:rsid w:val="3A4C8FD1"/>
    <w:rsid w:val="3A4E27D6"/>
    <w:rsid w:val="3A55F55A"/>
    <w:rsid w:val="3A5FBC45"/>
    <w:rsid w:val="3A6128DD"/>
    <w:rsid w:val="3A688D45"/>
    <w:rsid w:val="3A6A8BF6"/>
    <w:rsid w:val="3A6EF34D"/>
    <w:rsid w:val="3A6F7035"/>
    <w:rsid w:val="3A7D44B9"/>
    <w:rsid w:val="3A8C05F2"/>
    <w:rsid w:val="3A9526A0"/>
    <w:rsid w:val="3A953CC4"/>
    <w:rsid w:val="3A971C99"/>
    <w:rsid w:val="3A979CB7"/>
    <w:rsid w:val="3AA1D5C6"/>
    <w:rsid w:val="3AA97FAC"/>
    <w:rsid w:val="3AAA9E6B"/>
    <w:rsid w:val="3AAB4DD6"/>
    <w:rsid w:val="3AAFE37A"/>
    <w:rsid w:val="3AB2FBDD"/>
    <w:rsid w:val="3AB43AFC"/>
    <w:rsid w:val="3ABCEB2F"/>
    <w:rsid w:val="3AC07C4E"/>
    <w:rsid w:val="3AC2B138"/>
    <w:rsid w:val="3AC32C99"/>
    <w:rsid w:val="3ACA8C72"/>
    <w:rsid w:val="3AD098A1"/>
    <w:rsid w:val="3AE790BB"/>
    <w:rsid w:val="3AE7A8B1"/>
    <w:rsid w:val="3AEC8064"/>
    <w:rsid w:val="3AEF6659"/>
    <w:rsid w:val="3AF31B37"/>
    <w:rsid w:val="3AF6076F"/>
    <w:rsid w:val="3AF74405"/>
    <w:rsid w:val="3AFE23A3"/>
    <w:rsid w:val="3B05E856"/>
    <w:rsid w:val="3B06AFE9"/>
    <w:rsid w:val="3B082511"/>
    <w:rsid w:val="3B15B09F"/>
    <w:rsid w:val="3B1AD902"/>
    <w:rsid w:val="3B1D091B"/>
    <w:rsid w:val="3B1EF363"/>
    <w:rsid w:val="3B23E46F"/>
    <w:rsid w:val="3B39F71D"/>
    <w:rsid w:val="3B3B018A"/>
    <w:rsid w:val="3B3BE3C4"/>
    <w:rsid w:val="3B3BEA2B"/>
    <w:rsid w:val="3B3DAC77"/>
    <w:rsid w:val="3B4B6433"/>
    <w:rsid w:val="3B4BB797"/>
    <w:rsid w:val="3B56184D"/>
    <w:rsid w:val="3B5C9B21"/>
    <w:rsid w:val="3B5FBE72"/>
    <w:rsid w:val="3B6044FE"/>
    <w:rsid w:val="3B60B78A"/>
    <w:rsid w:val="3B617E05"/>
    <w:rsid w:val="3B6B4CCC"/>
    <w:rsid w:val="3B6D0AD2"/>
    <w:rsid w:val="3B6F9ECE"/>
    <w:rsid w:val="3B793C0D"/>
    <w:rsid w:val="3B80A712"/>
    <w:rsid w:val="3B85B8AE"/>
    <w:rsid w:val="3B8A6E9F"/>
    <w:rsid w:val="3B8AFB90"/>
    <w:rsid w:val="3B8DFEC8"/>
    <w:rsid w:val="3B8DFEED"/>
    <w:rsid w:val="3B90A2A9"/>
    <w:rsid w:val="3B991D58"/>
    <w:rsid w:val="3B9F420C"/>
    <w:rsid w:val="3BA3A870"/>
    <w:rsid w:val="3BA56585"/>
    <w:rsid w:val="3BA84418"/>
    <w:rsid w:val="3BA91242"/>
    <w:rsid w:val="3BADB381"/>
    <w:rsid w:val="3BAE15C3"/>
    <w:rsid w:val="3BB5EBE7"/>
    <w:rsid w:val="3BBD7049"/>
    <w:rsid w:val="3BCAB4CF"/>
    <w:rsid w:val="3BCE2173"/>
    <w:rsid w:val="3BD293B6"/>
    <w:rsid w:val="3BE0187D"/>
    <w:rsid w:val="3BE1C8B2"/>
    <w:rsid w:val="3BE72CC4"/>
    <w:rsid w:val="3BEEB496"/>
    <w:rsid w:val="3BF1A750"/>
    <w:rsid w:val="3BF37CC8"/>
    <w:rsid w:val="3BF8B835"/>
    <w:rsid w:val="3BFA0689"/>
    <w:rsid w:val="3BFD499C"/>
    <w:rsid w:val="3BFF1B33"/>
    <w:rsid w:val="3C0609D8"/>
    <w:rsid w:val="3C0AACC3"/>
    <w:rsid w:val="3C0F3184"/>
    <w:rsid w:val="3C1DA4AB"/>
    <w:rsid w:val="3C2FEFE9"/>
    <w:rsid w:val="3C31EC24"/>
    <w:rsid w:val="3C36CDC4"/>
    <w:rsid w:val="3C372DF4"/>
    <w:rsid w:val="3C430A8A"/>
    <w:rsid w:val="3C438F10"/>
    <w:rsid w:val="3C453298"/>
    <w:rsid w:val="3C4AA6DA"/>
    <w:rsid w:val="3C593A25"/>
    <w:rsid w:val="3C5B5E45"/>
    <w:rsid w:val="3C5C7BDF"/>
    <w:rsid w:val="3C62D1D4"/>
    <w:rsid w:val="3C6D9620"/>
    <w:rsid w:val="3C6ED1E0"/>
    <w:rsid w:val="3C7022AB"/>
    <w:rsid w:val="3C713BF6"/>
    <w:rsid w:val="3C73986E"/>
    <w:rsid w:val="3C739E1C"/>
    <w:rsid w:val="3C7564CB"/>
    <w:rsid w:val="3C75B315"/>
    <w:rsid w:val="3C76A268"/>
    <w:rsid w:val="3C778F8C"/>
    <w:rsid w:val="3C8A28B1"/>
    <w:rsid w:val="3C8B9EC2"/>
    <w:rsid w:val="3C94C1F3"/>
    <w:rsid w:val="3C979C2F"/>
    <w:rsid w:val="3C9BF484"/>
    <w:rsid w:val="3C9CD4D2"/>
    <w:rsid w:val="3CA13ED9"/>
    <w:rsid w:val="3CA391EA"/>
    <w:rsid w:val="3CA4E488"/>
    <w:rsid w:val="3CABBBA1"/>
    <w:rsid w:val="3CB65D89"/>
    <w:rsid w:val="3CB6EAFE"/>
    <w:rsid w:val="3CB7F31E"/>
    <w:rsid w:val="3CBBF876"/>
    <w:rsid w:val="3CC19FB3"/>
    <w:rsid w:val="3CC2288B"/>
    <w:rsid w:val="3CC25860"/>
    <w:rsid w:val="3CC840D1"/>
    <w:rsid w:val="3CD00B26"/>
    <w:rsid w:val="3CD1091A"/>
    <w:rsid w:val="3CD5AAC0"/>
    <w:rsid w:val="3CD5FBAA"/>
    <w:rsid w:val="3CDB6EFA"/>
    <w:rsid w:val="3CDC1BA8"/>
    <w:rsid w:val="3CE3E8D5"/>
    <w:rsid w:val="3CE4B367"/>
    <w:rsid w:val="3CE667FD"/>
    <w:rsid w:val="3CF930CF"/>
    <w:rsid w:val="3CFA8756"/>
    <w:rsid w:val="3CFF30FF"/>
    <w:rsid w:val="3D02DCE3"/>
    <w:rsid w:val="3D0327AF"/>
    <w:rsid w:val="3D0E866C"/>
    <w:rsid w:val="3D1184F7"/>
    <w:rsid w:val="3D1349C2"/>
    <w:rsid w:val="3D1550F7"/>
    <w:rsid w:val="3D168AEA"/>
    <w:rsid w:val="3D1C555F"/>
    <w:rsid w:val="3D1D0F3C"/>
    <w:rsid w:val="3D2034E0"/>
    <w:rsid w:val="3D2CBF16"/>
    <w:rsid w:val="3D2D5DF1"/>
    <w:rsid w:val="3D2F3DD1"/>
    <w:rsid w:val="3D300CAA"/>
    <w:rsid w:val="3D313741"/>
    <w:rsid w:val="3D35CA1E"/>
    <w:rsid w:val="3D360601"/>
    <w:rsid w:val="3D369F4D"/>
    <w:rsid w:val="3D43D5DA"/>
    <w:rsid w:val="3D46E7F6"/>
    <w:rsid w:val="3D482F66"/>
    <w:rsid w:val="3D496FE8"/>
    <w:rsid w:val="3D4AEE2D"/>
    <w:rsid w:val="3D4C2345"/>
    <w:rsid w:val="3D4FEC3D"/>
    <w:rsid w:val="3D53E58E"/>
    <w:rsid w:val="3D5A0D23"/>
    <w:rsid w:val="3D72DC98"/>
    <w:rsid w:val="3D785041"/>
    <w:rsid w:val="3D78740B"/>
    <w:rsid w:val="3D799DFA"/>
    <w:rsid w:val="3D7A244E"/>
    <w:rsid w:val="3D8728D0"/>
    <w:rsid w:val="3D8A764A"/>
    <w:rsid w:val="3D973E40"/>
    <w:rsid w:val="3D98048D"/>
    <w:rsid w:val="3DA84C5B"/>
    <w:rsid w:val="3DAAA0BF"/>
    <w:rsid w:val="3DAD7B84"/>
    <w:rsid w:val="3DB1998F"/>
    <w:rsid w:val="3DB22CEF"/>
    <w:rsid w:val="3DBC5967"/>
    <w:rsid w:val="3DC2A60A"/>
    <w:rsid w:val="3DC3B30F"/>
    <w:rsid w:val="3DC3F768"/>
    <w:rsid w:val="3DC81795"/>
    <w:rsid w:val="3DD5883E"/>
    <w:rsid w:val="3DD715A5"/>
    <w:rsid w:val="3DE04A34"/>
    <w:rsid w:val="3DE13F36"/>
    <w:rsid w:val="3DE94D32"/>
    <w:rsid w:val="3DEBADB1"/>
    <w:rsid w:val="3DF1520B"/>
    <w:rsid w:val="3DF4708C"/>
    <w:rsid w:val="3DF945FF"/>
    <w:rsid w:val="3E009CDC"/>
    <w:rsid w:val="3E053179"/>
    <w:rsid w:val="3E0E78A0"/>
    <w:rsid w:val="3E114697"/>
    <w:rsid w:val="3E18B1EC"/>
    <w:rsid w:val="3E1E1011"/>
    <w:rsid w:val="3E1E72ED"/>
    <w:rsid w:val="3E214E81"/>
    <w:rsid w:val="3E2212C9"/>
    <w:rsid w:val="3E229852"/>
    <w:rsid w:val="3E27DF67"/>
    <w:rsid w:val="3E285413"/>
    <w:rsid w:val="3E418BC7"/>
    <w:rsid w:val="3E46DD40"/>
    <w:rsid w:val="3E4D9FB9"/>
    <w:rsid w:val="3E52191E"/>
    <w:rsid w:val="3E54E07C"/>
    <w:rsid w:val="3E5D7A2B"/>
    <w:rsid w:val="3E5E04CB"/>
    <w:rsid w:val="3E6ABA33"/>
    <w:rsid w:val="3E6B5DD7"/>
    <w:rsid w:val="3E6C5C15"/>
    <w:rsid w:val="3E70048E"/>
    <w:rsid w:val="3E77A7FB"/>
    <w:rsid w:val="3E7823D8"/>
    <w:rsid w:val="3E82E017"/>
    <w:rsid w:val="3E88985A"/>
    <w:rsid w:val="3E89F6FA"/>
    <w:rsid w:val="3E8BBC01"/>
    <w:rsid w:val="3E8EACB9"/>
    <w:rsid w:val="3E93AD8C"/>
    <w:rsid w:val="3E93F5AA"/>
    <w:rsid w:val="3E971DCF"/>
    <w:rsid w:val="3E9A2F89"/>
    <w:rsid w:val="3E9B2BD6"/>
    <w:rsid w:val="3E9E2082"/>
    <w:rsid w:val="3EA43B99"/>
    <w:rsid w:val="3EA6FC5A"/>
    <w:rsid w:val="3EAA4744"/>
    <w:rsid w:val="3EB0D54B"/>
    <w:rsid w:val="3EB269FE"/>
    <w:rsid w:val="3EBC3B78"/>
    <w:rsid w:val="3EBCE119"/>
    <w:rsid w:val="3EBDB487"/>
    <w:rsid w:val="3EC2BBBB"/>
    <w:rsid w:val="3EC6AD00"/>
    <w:rsid w:val="3ECA3A74"/>
    <w:rsid w:val="3ECE09F6"/>
    <w:rsid w:val="3ED1BB41"/>
    <w:rsid w:val="3EDD23A8"/>
    <w:rsid w:val="3EE909F2"/>
    <w:rsid w:val="3EE9A7B0"/>
    <w:rsid w:val="3EF33AE5"/>
    <w:rsid w:val="3EFB7D60"/>
    <w:rsid w:val="3EFCDD9B"/>
    <w:rsid w:val="3F04949C"/>
    <w:rsid w:val="3F060520"/>
    <w:rsid w:val="3F1A7E02"/>
    <w:rsid w:val="3F1CE117"/>
    <w:rsid w:val="3F2FA9EB"/>
    <w:rsid w:val="3F31840F"/>
    <w:rsid w:val="3F320D43"/>
    <w:rsid w:val="3F364303"/>
    <w:rsid w:val="3F37E3DC"/>
    <w:rsid w:val="3F399975"/>
    <w:rsid w:val="3F3BCA12"/>
    <w:rsid w:val="3F3EFCE5"/>
    <w:rsid w:val="3F4E780C"/>
    <w:rsid w:val="3F4EF6D9"/>
    <w:rsid w:val="3F6A540B"/>
    <w:rsid w:val="3F6A669A"/>
    <w:rsid w:val="3F6C52BB"/>
    <w:rsid w:val="3F6FD278"/>
    <w:rsid w:val="3F70247E"/>
    <w:rsid w:val="3F70DF5B"/>
    <w:rsid w:val="3F714176"/>
    <w:rsid w:val="3F77BA5F"/>
    <w:rsid w:val="3F7FF73B"/>
    <w:rsid w:val="3F7FF8FB"/>
    <w:rsid w:val="3F91D80D"/>
    <w:rsid w:val="3F9B4D1E"/>
    <w:rsid w:val="3F9E7A3E"/>
    <w:rsid w:val="3FA096A7"/>
    <w:rsid w:val="3FA47809"/>
    <w:rsid w:val="3FA53B4C"/>
    <w:rsid w:val="3FAFCD63"/>
    <w:rsid w:val="3FBAA710"/>
    <w:rsid w:val="3FBCE0C1"/>
    <w:rsid w:val="3FBD6A2D"/>
    <w:rsid w:val="3FC17DF6"/>
    <w:rsid w:val="3FC17F86"/>
    <w:rsid w:val="3FC3B5C7"/>
    <w:rsid w:val="3FC7E58B"/>
    <w:rsid w:val="3FCF2A49"/>
    <w:rsid w:val="3FD1ACF6"/>
    <w:rsid w:val="3FDBBA8B"/>
    <w:rsid w:val="3FDD7645"/>
    <w:rsid w:val="3FE24855"/>
    <w:rsid w:val="3FE3148C"/>
    <w:rsid w:val="3FE37E5E"/>
    <w:rsid w:val="3FF1E055"/>
    <w:rsid w:val="3FF65BBF"/>
    <w:rsid w:val="3FF6A604"/>
    <w:rsid w:val="3FF8E4E1"/>
    <w:rsid w:val="3FFD55C9"/>
    <w:rsid w:val="40043726"/>
    <w:rsid w:val="40044CDA"/>
    <w:rsid w:val="4005CEF0"/>
    <w:rsid w:val="40078BE1"/>
    <w:rsid w:val="4009BB26"/>
    <w:rsid w:val="400B3C99"/>
    <w:rsid w:val="400CE6D3"/>
    <w:rsid w:val="4014588E"/>
    <w:rsid w:val="4014ABE4"/>
    <w:rsid w:val="40160510"/>
    <w:rsid w:val="401C24A4"/>
    <w:rsid w:val="401C81D1"/>
    <w:rsid w:val="402355A8"/>
    <w:rsid w:val="4025F964"/>
    <w:rsid w:val="4029BB55"/>
    <w:rsid w:val="40331ACB"/>
    <w:rsid w:val="40370FFF"/>
    <w:rsid w:val="403A7DF8"/>
    <w:rsid w:val="40411D24"/>
    <w:rsid w:val="40421AE7"/>
    <w:rsid w:val="40424210"/>
    <w:rsid w:val="4046EF60"/>
    <w:rsid w:val="404BB1A7"/>
    <w:rsid w:val="404DC6BB"/>
    <w:rsid w:val="40505D53"/>
    <w:rsid w:val="4052BD34"/>
    <w:rsid w:val="40533AED"/>
    <w:rsid w:val="406F8260"/>
    <w:rsid w:val="4070BD23"/>
    <w:rsid w:val="40724D11"/>
    <w:rsid w:val="4077E34B"/>
    <w:rsid w:val="407B00D2"/>
    <w:rsid w:val="407D6F79"/>
    <w:rsid w:val="407FCF96"/>
    <w:rsid w:val="4089D2F6"/>
    <w:rsid w:val="4092DC76"/>
    <w:rsid w:val="40948E26"/>
    <w:rsid w:val="409A5C85"/>
    <w:rsid w:val="409A7290"/>
    <w:rsid w:val="409E0596"/>
    <w:rsid w:val="40A1FAE6"/>
    <w:rsid w:val="40A21BDF"/>
    <w:rsid w:val="40A51AF5"/>
    <w:rsid w:val="40AF96B1"/>
    <w:rsid w:val="40B4270A"/>
    <w:rsid w:val="40B64EA7"/>
    <w:rsid w:val="40B67425"/>
    <w:rsid w:val="40B6B6DC"/>
    <w:rsid w:val="40BD4B3D"/>
    <w:rsid w:val="40C37826"/>
    <w:rsid w:val="40C3F82F"/>
    <w:rsid w:val="40C563E9"/>
    <w:rsid w:val="40D5852E"/>
    <w:rsid w:val="40D8D3AC"/>
    <w:rsid w:val="40DDED21"/>
    <w:rsid w:val="40E67CA9"/>
    <w:rsid w:val="40EBD125"/>
    <w:rsid w:val="40F40FA5"/>
    <w:rsid w:val="40FF78F2"/>
    <w:rsid w:val="411332AD"/>
    <w:rsid w:val="4118C2E7"/>
    <w:rsid w:val="4122F379"/>
    <w:rsid w:val="41299CB5"/>
    <w:rsid w:val="412C3C32"/>
    <w:rsid w:val="412E6C57"/>
    <w:rsid w:val="412FD53E"/>
    <w:rsid w:val="413335B0"/>
    <w:rsid w:val="414118C1"/>
    <w:rsid w:val="4141D6FD"/>
    <w:rsid w:val="414BDF82"/>
    <w:rsid w:val="414C6F0A"/>
    <w:rsid w:val="415301EF"/>
    <w:rsid w:val="41540131"/>
    <w:rsid w:val="41558099"/>
    <w:rsid w:val="41607191"/>
    <w:rsid w:val="416E678D"/>
    <w:rsid w:val="416EC849"/>
    <w:rsid w:val="4175BEC9"/>
    <w:rsid w:val="4176B075"/>
    <w:rsid w:val="417A830B"/>
    <w:rsid w:val="417E6BE2"/>
    <w:rsid w:val="4184AEA9"/>
    <w:rsid w:val="41873D14"/>
    <w:rsid w:val="4187BDED"/>
    <w:rsid w:val="418C1E62"/>
    <w:rsid w:val="419C80ED"/>
    <w:rsid w:val="41AEAF3C"/>
    <w:rsid w:val="41B136DF"/>
    <w:rsid w:val="41B31CF1"/>
    <w:rsid w:val="41B8CD07"/>
    <w:rsid w:val="41BBB840"/>
    <w:rsid w:val="41C4D778"/>
    <w:rsid w:val="41D936BA"/>
    <w:rsid w:val="41DC4462"/>
    <w:rsid w:val="41DE4ED8"/>
    <w:rsid w:val="41E35E34"/>
    <w:rsid w:val="41E48FEC"/>
    <w:rsid w:val="41E81D81"/>
    <w:rsid w:val="41E8FF7A"/>
    <w:rsid w:val="41F313D0"/>
    <w:rsid w:val="41F8A9B8"/>
    <w:rsid w:val="41F96B8D"/>
    <w:rsid w:val="42035455"/>
    <w:rsid w:val="4208585E"/>
    <w:rsid w:val="42100818"/>
    <w:rsid w:val="4213C775"/>
    <w:rsid w:val="4215CA06"/>
    <w:rsid w:val="4217011B"/>
    <w:rsid w:val="42170D4A"/>
    <w:rsid w:val="4224E93F"/>
    <w:rsid w:val="4225A10A"/>
    <w:rsid w:val="4228A964"/>
    <w:rsid w:val="423C0AB8"/>
    <w:rsid w:val="423F229E"/>
    <w:rsid w:val="42562527"/>
    <w:rsid w:val="425B97EA"/>
    <w:rsid w:val="425CC782"/>
    <w:rsid w:val="4265F890"/>
    <w:rsid w:val="426A1571"/>
    <w:rsid w:val="426F5D80"/>
    <w:rsid w:val="4271EFE3"/>
    <w:rsid w:val="42721FE8"/>
    <w:rsid w:val="42734BA7"/>
    <w:rsid w:val="4273BB0F"/>
    <w:rsid w:val="427D7585"/>
    <w:rsid w:val="427DBA7B"/>
    <w:rsid w:val="427FCD7C"/>
    <w:rsid w:val="428277B8"/>
    <w:rsid w:val="4285AFCC"/>
    <w:rsid w:val="4285EF16"/>
    <w:rsid w:val="429446A2"/>
    <w:rsid w:val="42980015"/>
    <w:rsid w:val="429918B2"/>
    <w:rsid w:val="42A17820"/>
    <w:rsid w:val="42A33084"/>
    <w:rsid w:val="42A8E41D"/>
    <w:rsid w:val="42AAA652"/>
    <w:rsid w:val="42B1EA87"/>
    <w:rsid w:val="42B48B5A"/>
    <w:rsid w:val="42BA8FD6"/>
    <w:rsid w:val="42BD7D64"/>
    <w:rsid w:val="42BDA3F3"/>
    <w:rsid w:val="42BDFD5B"/>
    <w:rsid w:val="42D13CB2"/>
    <w:rsid w:val="42D638B2"/>
    <w:rsid w:val="42D8C339"/>
    <w:rsid w:val="42E4E1CA"/>
    <w:rsid w:val="42E504BC"/>
    <w:rsid w:val="42EB4B46"/>
    <w:rsid w:val="42F1BC35"/>
    <w:rsid w:val="42F74804"/>
    <w:rsid w:val="42FBBD49"/>
    <w:rsid w:val="430E8DA0"/>
    <w:rsid w:val="430EC294"/>
    <w:rsid w:val="4311D7C1"/>
    <w:rsid w:val="431E4B4F"/>
    <w:rsid w:val="4321B4FA"/>
    <w:rsid w:val="4328BCA7"/>
    <w:rsid w:val="4328DBBB"/>
    <w:rsid w:val="4330179D"/>
    <w:rsid w:val="43311027"/>
    <w:rsid w:val="433ABA34"/>
    <w:rsid w:val="433B841B"/>
    <w:rsid w:val="433ED286"/>
    <w:rsid w:val="4340ED9A"/>
    <w:rsid w:val="4341C263"/>
    <w:rsid w:val="4341F632"/>
    <w:rsid w:val="434B1695"/>
    <w:rsid w:val="4353CFDD"/>
    <w:rsid w:val="4356F469"/>
    <w:rsid w:val="435A80BD"/>
    <w:rsid w:val="435C9B8E"/>
    <w:rsid w:val="4379C9B3"/>
    <w:rsid w:val="437B0ACC"/>
    <w:rsid w:val="43850D59"/>
    <w:rsid w:val="43875EEE"/>
    <w:rsid w:val="4388FA01"/>
    <w:rsid w:val="438982FF"/>
    <w:rsid w:val="438A465F"/>
    <w:rsid w:val="438B0B0F"/>
    <w:rsid w:val="438DAC62"/>
    <w:rsid w:val="43956714"/>
    <w:rsid w:val="4397F77C"/>
    <w:rsid w:val="43A97396"/>
    <w:rsid w:val="43B12D2E"/>
    <w:rsid w:val="43C3487C"/>
    <w:rsid w:val="43C7E55A"/>
    <w:rsid w:val="43C8F480"/>
    <w:rsid w:val="43D30602"/>
    <w:rsid w:val="43D37FA9"/>
    <w:rsid w:val="43D8DC0B"/>
    <w:rsid w:val="43E8CF58"/>
    <w:rsid w:val="43EFA632"/>
    <w:rsid w:val="43F0A69D"/>
    <w:rsid w:val="43F738C9"/>
    <w:rsid w:val="43F9F684"/>
    <w:rsid w:val="43FED204"/>
    <w:rsid w:val="4400701D"/>
    <w:rsid w:val="4407ED09"/>
    <w:rsid w:val="44090648"/>
    <w:rsid w:val="440C1B04"/>
    <w:rsid w:val="440D5C6E"/>
    <w:rsid w:val="440FBDCD"/>
    <w:rsid w:val="4424494F"/>
    <w:rsid w:val="44282E93"/>
    <w:rsid w:val="4428D1F8"/>
    <w:rsid w:val="442B41F1"/>
    <w:rsid w:val="442BDB06"/>
    <w:rsid w:val="442BF503"/>
    <w:rsid w:val="4435916B"/>
    <w:rsid w:val="4438348C"/>
    <w:rsid w:val="4441C07C"/>
    <w:rsid w:val="444328F6"/>
    <w:rsid w:val="444B2E57"/>
    <w:rsid w:val="444B732D"/>
    <w:rsid w:val="4451C34F"/>
    <w:rsid w:val="44522CB0"/>
    <w:rsid w:val="44554654"/>
    <w:rsid w:val="4455C7A8"/>
    <w:rsid w:val="445646A9"/>
    <w:rsid w:val="4459952B"/>
    <w:rsid w:val="4459DBD1"/>
    <w:rsid w:val="4461F780"/>
    <w:rsid w:val="44624EE8"/>
    <w:rsid w:val="44654438"/>
    <w:rsid w:val="446FFF9A"/>
    <w:rsid w:val="44727809"/>
    <w:rsid w:val="447B73B6"/>
    <w:rsid w:val="447F50EF"/>
    <w:rsid w:val="4480FF7D"/>
    <w:rsid w:val="448546E9"/>
    <w:rsid w:val="44857911"/>
    <w:rsid w:val="4486D5BC"/>
    <w:rsid w:val="44877FAD"/>
    <w:rsid w:val="4489ABDC"/>
    <w:rsid w:val="449226EF"/>
    <w:rsid w:val="4493ED6C"/>
    <w:rsid w:val="44957DD1"/>
    <w:rsid w:val="44964436"/>
    <w:rsid w:val="449A5DBA"/>
    <w:rsid w:val="44A3EE6B"/>
    <w:rsid w:val="44AAAB02"/>
    <w:rsid w:val="44AB7342"/>
    <w:rsid w:val="44B243B4"/>
    <w:rsid w:val="44B3C892"/>
    <w:rsid w:val="44BEF78F"/>
    <w:rsid w:val="44C1F278"/>
    <w:rsid w:val="44C39F71"/>
    <w:rsid w:val="44C75486"/>
    <w:rsid w:val="44C88CE3"/>
    <w:rsid w:val="44CBC006"/>
    <w:rsid w:val="44CCB806"/>
    <w:rsid w:val="44CFA795"/>
    <w:rsid w:val="44D33CD0"/>
    <w:rsid w:val="44D7FBE0"/>
    <w:rsid w:val="44D878EB"/>
    <w:rsid w:val="44DE01F0"/>
    <w:rsid w:val="44DF4986"/>
    <w:rsid w:val="44E4EC0D"/>
    <w:rsid w:val="44E6015A"/>
    <w:rsid w:val="44E611F1"/>
    <w:rsid w:val="44E898D3"/>
    <w:rsid w:val="44EB4F34"/>
    <w:rsid w:val="44F0C3A1"/>
    <w:rsid w:val="44F29853"/>
    <w:rsid w:val="44F33167"/>
    <w:rsid w:val="44FA5262"/>
    <w:rsid w:val="44FEB85E"/>
    <w:rsid w:val="4501DD5E"/>
    <w:rsid w:val="4501FA62"/>
    <w:rsid w:val="45091595"/>
    <w:rsid w:val="450C7A5D"/>
    <w:rsid w:val="450CEBD2"/>
    <w:rsid w:val="4510948C"/>
    <w:rsid w:val="45118F39"/>
    <w:rsid w:val="4513DFDB"/>
    <w:rsid w:val="451E5FA0"/>
    <w:rsid w:val="4521A9CD"/>
    <w:rsid w:val="452722D7"/>
    <w:rsid w:val="452F05C9"/>
    <w:rsid w:val="45392FF0"/>
    <w:rsid w:val="45410603"/>
    <w:rsid w:val="45437EB1"/>
    <w:rsid w:val="4544F6B7"/>
    <w:rsid w:val="454750AA"/>
    <w:rsid w:val="4548326F"/>
    <w:rsid w:val="454B44B5"/>
    <w:rsid w:val="454D053D"/>
    <w:rsid w:val="454D8098"/>
    <w:rsid w:val="45520985"/>
    <w:rsid w:val="45550209"/>
    <w:rsid w:val="4556338D"/>
    <w:rsid w:val="4556C3C2"/>
    <w:rsid w:val="455FF408"/>
    <w:rsid w:val="456022F0"/>
    <w:rsid w:val="4562C95C"/>
    <w:rsid w:val="4568D690"/>
    <w:rsid w:val="4569FD02"/>
    <w:rsid w:val="456F5518"/>
    <w:rsid w:val="456F874B"/>
    <w:rsid w:val="456F8CAA"/>
    <w:rsid w:val="4571296F"/>
    <w:rsid w:val="45729447"/>
    <w:rsid w:val="45794B1A"/>
    <w:rsid w:val="45851EC5"/>
    <w:rsid w:val="4587345C"/>
    <w:rsid w:val="4587D9EF"/>
    <w:rsid w:val="459081FE"/>
    <w:rsid w:val="459BA568"/>
    <w:rsid w:val="459C8FF8"/>
    <w:rsid w:val="45A54EA6"/>
    <w:rsid w:val="45AA1021"/>
    <w:rsid w:val="45B0B0BA"/>
    <w:rsid w:val="45B37FB8"/>
    <w:rsid w:val="45B759C7"/>
    <w:rsid w:val="45BA276E"/>
    <w:rsid w:val="45C163F4"/>
    <w:rsid w:val="45C3B830"/>
    <w:rsid w:val="45CA9D0C"/>
    <w:rsid w:val="45CBA9DA"/>
    <w:rsid w:val="45D1A8CE"/>
    <w:rsid w:val="45D79B70"/>
    <w:rsid w:val="45D7A07B"/>
    <w:rsid w:val="45D9CBEF"/>
    <w:rsid w:val="45DFA1A4"/>
    <w:rsid w:val="45E3CB53"/>
    <w:rsid w:val="45E48AE4"/>
    <w:rsid w:val="45E6F23D"/>
    <w:rsid w:val="45ED4787"/>
    <w:rsid w:val="45F8538B"/>
    <w:rsid w:val="45FBC43E"/>
    <w:rsid w:val="45FFC5F8"/>
    <w:rsid w:val="46006E35"/>
    <w:rsid w:val="46009E2D"/>
    <w:rsid w:val="4600CBAB"/>
    <w:rsid w:val="46014A21"/>
    <w:rsid w:val="46060614"/>
    <w:rsid w:val="4607DD88"/>
    <w:rsid w:val="460810C4"/>
    <w:rsid w:val="460C7624"/>
    <w:rsid w:val="46110C29"/>
    <w:rsid w:val="46197805"/>
    <w:rsid w:val="462277EA"/>
    <w:rsid w:val="4625DB13"/>
    <w:rsid w:val="4631B9C2"/>
    <w:rsid w:val="463CD314"/>
    <w:rsid w:val="463CED16"/>
    <w:rsid w:val="463F4886"/>
    <w:rsid w:val="4642E353"/>
    <w:rsid w:val="46489F6A"/>
    <w:rsid w:val="4648E32C"/>
    <w:rsid w:val="46490CCD"/>
    <w:rsid w:val="4649545C"/>
    <w:rsid w:val="464AB52E"/>
    <w:rsid w:val="464B8DE8"/>
    <w:rsid w:val="464E465F"/>
    <w:rsid w:val="464EF55F"/>
    <w:rsid w:val="4651167E"/>
    <w:rsid w:val="46526B67"/>
    <w:rsid w:val="46533595"/>
    <w:rsid w:val="46575B42"/>
    <w:rsid w:val="4659A39B"/>
    <w:rsid w:val="465B33D8"/>
    <w:rsid w:val="465D9495"/>
    <w:rsid w:val="4661B50E"/>
    <w:rsid w:val="4663C300"/>
    <w:rsid w:val="46665384"/>
    <w:rsid w:val="466FCB36"/>
    <w:rsid w:val="46745EF4"/>
    <w:rsid w:val="46775CA5"/>
    <w:rsid w:val="467861A3"/>
    <w:rsid w:val="467C5CAA"/>
    <w:rsid w:val="468E96BC"/>
    <w:rsid w:val="469BCE0F"/>
    <w:rsid w:val="46A12317"/>
    <w:rsid w:val="46A5FDBE"/>
    <w:rsid w:val="46AE7D43"/>
    <w:rsid w:val="46B3CE7C"/>
    <w:rsid w:val="46B7C111"/>
    <w:rsid w:val="46C6032D"/>
    <w:rsid w:val="46D28668"/>
    <w:rsid w:val="46D41210"/>
    <w:rsid w:val="46D61E9C"/>
    <w:rsid w:val="46D8B541"/>
    <w:rsid w:val="46D96C95"/>
    <w:rsid w:val="46DB1BC3"/>
    <w:rsid w:val="46E18385"/>
    <w:rsid w:val="46E70732"/>
    <w:rsid w:val="46F7E5D4"/>
    <w:rsid w:val="46F8550C"/>
    <w:rsid w:val="47016411"/>
    <w:rsid w:val="470DDF37"/>
    <w:rsid w:val="470E87F3"/>
    <w:rsid w:val="470ED198"/>
    <w:rsid w:val="4711824F"/>
    <w:rsid w:val="47140197"/>
    <w:rsid w:val="4716E9BD"/>
    <w:rsid w:val="4716EFDE"/>
    <w:rsid w:val="4727D260"/>
    <w:rsid w:val="472AE08F"/>
    <w:rsid w:val="472D76D4"/>
    <w:rsid w:val="4731DA9A"/>
    <w:rsid w:val="47323B2F"/>
    <w:rsid w:val="47352439"/>
    <w:rsid w:val="47367C4B"/>
    <w:rsid w:val="4739EE36"/>
    <w:rsid w:val="473A276D"/>
    <w:rsid w:val="473B5594"/>
    <w:rsid w:val="473BADD0"/>
    <w:rsid w:val="473D4521"/>
    <w:rsid w:val="473EF44B"/>
    <w:rsid w:val="47409323"/>
    <w:rsid w:val="474607E3"/>
    <w:rsid w:val="474832EA"/>
    <w:rsid w:val="47489559"/>
    <w:rsid w:val="474E16EB"/>
    <w:rsid w:val="4750D8A5"/>
    <w:rsid w:val="4751835F"/>
    <w:rsid w:val="47584553"/>
    <w:rsid w:val="475CFD6C"/>
    <w:rsid w:val="475D7061"/>
    <w:rsid w:val="475DD4F1"/>
    <w:rsid w:val="4760A455"/>
    <w:rsid w:val="4769BF06"/>
    <w:rsid w:val="476B265B"/>
    <w:rsid w:val="476D4696"/>
    <w:rsid w:val="476DEEB1"/>
    <w:rsid w:val="476FF6BF"/>
    <w:rsid w:val="477139B4"/>
    <w:rsid w:val="47792FF9"/>
    <w:rsid w:val="477D23C7"/>
    <w:rsid w:val="4786EE46"/>
    <w:rsid w:val="4790B2A3"/>
    <w:rsid w:val="479C7DA2"/>
    <w:rsid w:val="479FF892"/>
    <w:rsid w:val="47A3D372"/>
    <w:rsid w:val="47AA4EA5"/>
    <w:rsid w:val="47B64D61"/>
    <w:rsid w:val="47BBA7C2"/>
    <w:rsid w:val="47BDB299"/>
    <w:rsid w:val="47C27406"/>
    <w:rsid w:val="47CCA09A"/>
    <w:rsid w:val="47CFCD59"/>
    <w:rsid w:val="47D39E04"/>
    <w:rsid w:val="47D56A83"/>
    <w:rsid w:val="47D6A980"/>
    <w:rsid w:val="47EBF461"/>
    <w:rsid w:val="47F3AD0F"/>
    <w:rsid w:val="47F5C154"/>
    <w:rsid w:val="47F90B96"/>
    <w:rsid w:val="48091143"/>
    <w:rsid w:val="48112026"/>
    <w:rsid w:val="4816919A"/>
    <w:rsid w:val="482B18B7"/>
    <w:rsid w:val="482F424D"/>
    <w:rsid w:val="483F9F92"/>
    <w:rsid w:val="483FDD69"/>
    <w:rsid w:val="48401B82"/>
    <w:rsid w:val="48449FB5"/>
    <w:rsid w:val="48460334"/>
    <w:rsid w:val="4846FC75"/>
    <w:rsid w:val="48509EE1"/>
    <w:rsid w:val="485E4A40"/>
    <w:rsid w:val="48601959"/>
    <w:rsid w:val="486046F2"/>
    <w:rsid w:val="48774800"/>
    <w:rsid w:val="48811F54"/>
    <w:rsid w:val="48819DB1"/>
    <w:rsid w:val="48841FB8"/>
    <w:rsid w:val="4885CBAB"/>
    <w:rsid w:val="48946BE7"/>
    <w:rsid w:val="4894A85A"/>
    <w:rsid w:val="489750F1"/>
    <w:rsid w:val="48A5755D"/>
    <w:rsid w:val="48A66D1F"/>
    <w:rsid w:val="48A7B7EA"/>
    <w:rsid w:val="48A9F14B"/>
    <w:rsid w:val="48AC99B3"/>
    <w:rsid w:val="48B169F5"/>
    <w:rsid w:val="48B97A6A"/>
    <w:rsid w:val="48C5FEEC"/>
    <w:rsid w:val="48C8D5DF"/>
    <w:rsid w:val="48CDC229"/>
    <w:rsid w:val="48CED488"/>
    <w:rsid w:val="48CF806F"/>
    <w:rsid w:val="48DC1B4A"/>
    <w:rsid w:val="48E0B6D9"/>
    <w:rsid w:val="48EA4837"/>
    <w:rsid w:val="48EBC4F7"/>
    <w:rsid w:val="48F54A85"/>
    <w:rsid w:val="48FD7CBB"/>
    <w:rsid w:val="49083A24"/>
    <w:rsid w:val="4912A9AE"/>
    <w:rsid w:val="49130D20"/>
    <w:rsid w:val="491560F4"/>
    <w:rsid w:val="49189333"/>
    <w:rsid w:val="491B0A5B"/>
    <w:rsid w:val="491DEF79"/>
    <w:rsid w:val="491E8232"/>
    <w:rsid w:val="492C1024"/>
    <w:rsid w:val="492D9142"/>
    <w:rsid w:val="4933AB55"/>
    <w:rsid w:val="493D6172"/>
    <w:rsid w:val="493EDFCE"/>
    <w:rsid w:val="49401C81"/>
    <w:rsid w:val="49412C61"/>
    <w:rsid w:val="4943CC5E"/>
    <w:rsid w:val="494D5FF9"/>
    <w:rsid w:val="494EBA70"/>
    <w:rsid w:val="4951C9DA"/>
    <w:rsid w:val="495B45F0"/>
    <w:rsid w:val="495CC0FE"/>
    <w:rsid w:val="49657CF1"/>
    <w:rsid w:val="49659482"/>
    <w:rsid w:val="4965D712"/>
    <w:rsid w:val="49696890"/>
    <w:rsid w:val="496C5B62"/>
    <w:rsid w:val="496D6E3E"/>
    <w:rsid w:val="496F50C0"/>
    <w:rsid w:val="4971E765"/>
    <w:rsid w:val="4974D731"/>
    <w:rsid w:val="4976F4EC"/>
    <w:rsid w:val="497B7671"/>
    <w:rsid w:val="497BCB51"/>
    <w:rsid w:val="498B4920"/>
    <w:rsid w:val="498CD613"/>
    <w:rsid w:val="499E3C73"/>
    <w:rsid w:val="49A408CA"/>
    <w:rsid w:val="49A766D9"/>
    <w:rsid w:val="49AD9CBB"/>
    <w:rsid w:val="49B02720"/>
    <w:rsid w:val="49B5DD34"/>
    <w:rsid w:val="49B657F6"/>
    <w:rsid w:val="49B76098"/>
    <w:rsid w:val="49C40605"/>
    <w:rsid w:val="49D47928"/>
    <w:rsid w:val="49DA23E2"/>
    <w:rsid w:val="49DA2F5A"/>
    <w:rsid w:val="49E213B1"/>
    <w:rsid w:val="49E4FA07"/>
    <w:rsid w:val="49EE909E"/>
    <w:rsid w:val="49EFE250"/>
    <w:rsid w:val="4A0020F8"/>
    <w:rsid w:val="4A01FAE6"/>
    <w:rsid w:val="4A0C9031"/>
    <w:rsid w:val="4A1B8608"/>
    <w:rsid w:val="4A21A7BC"/>
    <w:rsid w:val="4A2A2450"/>
    <w:rsid w:val="4A2ADE1B"/>
    <w:rsid w:val="4A2D7567"/>
    <w:rsid w:val="4A2FF318"/>
    <w:rsid w:val="4A3AC9FD"/>
    <w:rsid w:val="4A3BD57F"/>
    <w:rsid w:val="4A3CA671"/>
    <w:rsid w:val="4A3F32A5"/>
    <w:rsid w:val="4A4C8E48"/>
    <w:rsid w:val="4A4F995A"/>
    <w:rsid w:val="4A615795"/>
    <w:rsid w:val="4A669F77"/>
    <w:rsid w:val="4A6AABFB"/>
    <w:rsid w:val="4A6B4999"/>
    <w:rsid w:val="4A6E1C7D"/>
    <w:rsid w:val="4A748AAF"/>
    <w:rsid w:val="4A787FEB"/>
    <w:rsid w:val="4A7B0FCD"/>
    <w:rsid w:val="4A7C9CC5"/>
    <w:rsid w:val="4A7F7915"/>
    <w:rsid w:val="4A8217A1"/>
    <w:rsid w:val="4A85B78C"/>
    <w:rsid w:val="4A897425"/>
    <w:rsid w:val="4A8C40BD"/>
    <w:rsid w:val="4A978B4E"/>
    <w:rsid w:val="4A9BEED9"/>
    <w:rsid w:val="4AA108B6"/>
    <w:rsid w:val="4AA4EB1D"/>
    <w:rsid w:val="4AA576A0"/>
    <w:rsid w:val="4AA73433"/>
    <w:rsid w:val="4AA7BDA8"/>
    <w:rsid w:val="4AA83E0E"/>
    <w:rsid w:val="4AB6A85B"/>
    <w:rsid w:val="4AB6E661"/>
    <w:rsid w:val="4AB75E87"/>
    <w:rsid w:val="4AB82C4B"/>
    <w:rsid w:val="4ABE7DB8"/>
    <w:rsid w:val="4ACCD330"/>
    <w:rsid w:val="4ACDF21C"/>
    <w:rsid w:val="4AD2036F"/>
    <w:rsid w:val="4ADA0FD9"/>
    <w:rsid w:val="4ADE0611"/>
    <w:rsid w:val="4ADF5422"/>
    <w:rsid w:val="4AE3D540"/>
    <w:rsid w:val="4AEBF3C3"/>
    <w:rsid w:val="4AED2AF4"/>
    <w:rsid w:val="4AF04604"/>
    <w:rsid w:val="4AF5873A"/>
    <w:rsid w:val="4AF81C1E"/>
    <w:rsid w:val="4AFA630D"/>
    <w:rsid w:val="4AFBAFD2"/>
    <w:rsid w:val="4AFCA8C5"/>
    <w:rsid w:val="4AFF3C0F"/>
    <w:rsid w:val="4B0F34E6"/>
    <w:rsid w:val="4B158589"/>
    <w:rsid w:val="4B15B0D3"/>
    <w:rsid w:val="4B19FB12"/>
    <w:rsid w:val="4B1F21F7"/>
    <w:rsid w:val="4B27B323"/>
    <w:rsid w:val="4B297F79"/>
    <w:rsid w:val="4B34B55F"/>
    <w:rsid w:val="4B41832B"/>
    <w:rsid w:val="4B431B45"/>
    <w:rsid w:val="4B46B126"/>
    <w:rsid w:val="4B49CAFB"/>
    <w:rsid w:val="4B537B78"/>
    <w:rsid w:val="4B53BD00"/>
    <w:rsid w:val="4B55DDB4"/>
    <w:rsid w:val="4B5A5283"/>
    <w:rsid w:val="4B5B406C"/>
    <w:rsid w:val="4B5B7652"/>
    <w:rsid w:val="4B626E0D"/>
    <w:rsid w:val="4B6F2B7A"/>
    <w:rsid w:val="4B764970"/>
    <w:rsid w:val="4B7B34C9"/>
    <w:rsid w:val="4B7BA9DC"/>
    <w:rsid w:val="4B820A1F"/>
    <w:rsid w:val="4B82F30C"/>
    <w:rsid w:val="4B8BBE34"/>
    <w:rsid w:val="4B8DD852"/>
    <w:rsid w:val="4B901657"/>
    <w:rsid w:val="4B932A7C"/>
    <w:rsid w:val="4B939773"/>
    <w:rsid w:val="4B95F88A"/>
    <w:rsid w:val="4B989E2A"/>
    <w:rsid w:val="4BA0ABD1"/>
    <w:rsid w:val="4BA10D53"/>
    <w:rsid w:val="4BA328A8"/>
    <w:rsid w:val="4BAD5BF7"/>
    <w:rsid w:val="4BB45E9C"/>
    <w:rsid w:val="4BBB3EFD"/>
    <w:rsid w:val="4BC16DEA"/>
    <w:rsid w:val="4BCB9450"/>
    <w:rsid w:val="4BCCD390"/>
    <w:rsid w:val="4BDADABC"/>
    <w:rsid w:val="4BDE0247"/>
    <w:rsid w:val="4BDF3F74"/>
    <w:rsid w:val="4BDF7929"/>
    <w:rsid w:val="4BE1C341"/>
    <w:rsid w:val="4BE74826"/>
    <w:rsid w:val="4BE75EA2"/>
    <w:rsid w:val="4BF001DC"/>
    <w:rsid w:val="4BF6747F"/>
    <w:rsid w:val="4BF6CCD4"/>
    <w:rsid w:val="4BF8CB04"/>
    <w:rsid w:val="4BF9E070"/>
    <w:rsid w:val="4BFABDEA"/>
    <w:rsid w:val="4BFF5888"/>
    <w:rsid w:val="4C10D232"/>
    <w:rsid w:val="4C120185"/>
    <w:rsid w:val="4C164783"/>
    <w:rsid w:val="4C1BC07B"/>
    <w:rsid w:val="4C1F6846"/>
    <w:rsid w:val="4C213C18"/>
    <w:rsid w:val="4C221A6D"/>
    <w:rsid w:val="4C26E10D"/>
    <w:rsid w:val="4C28CD83"/>
    <w:rsid w:val="4C2C3BC1"/>
    <w:rsid w:val="4C302A73"/>
    <w:rsid w:val="4C31EDD2"/>
    <w:rsid w:val="4C375EAF"/>
    <w:rsid w:val="4C3C5D76"/>
    <w:rsid w:val="4C3F0B7E"/>
    <w:rsid w:val="4C40F649"/>
    <w:rsid w:val="4C4140C7"/>
    <w:rsid w:val="4C45AC61"/>
    <w:rsid w:val="4C4A8F73"/>
    <w:rsid w:val="4C4AEE9F"/>
    <w:rsid w:val="4C50BC93"/>
    <w:rsid w:val="4C58B87F"/>
    <w:rsid w:val="4C58F682"/>
    <w:rsid w:val="4C5D2F99"/>
    <w:rsid w:val="4C61C2F2"/>
    <w:rsid w:val="4C6B7347"/>
    <w:rsid w:val="4C6E0931"/>
    <w:rsid w:val="4C76960E"/>
    <w:rsid w:val="4C79FBDB"/>
    <w:rsid w:val="4C7A1D1F"/>
    <w:rsid w:val="4C7B93AF"/>
    <w:rsid w:val="4C7CB004"/>
    <w:rsid w:val="4C7F7083"/>
    <w:rsid w:val="4C887336"/>
    <w:rsid w:val="4C8BCB74"/>
    <w:rsid w:val="4C8BE126"/>
    <w:rsid w:val="4C946DC9"/>
    <w:rsid w:val="4CA3A084"/>
    <w:rsid w:val="4CA45258"/>
    <w:rsid w:val="4CA7B1CD"/>
    <w:rsid w:val="4CB52B8F"/>
    <w:rsid w:val="4CB8F3CC"/>
    <w:rsid w:val="4CB903B9"/>
    <w:rsid w:val="4CB92631"/>
    <w:rsid w:val="4CB97810"/>
    <w:rsid w:val="4CBA24BE"/>
    <w:rsid w:val="4CC196DF"/>
    <w:rsid w:val="4CCFACCA"/>
    <w:rsid w:val="4CD24A3A"/>
    <w:rsid w:val="4CE5A201"/>
    <w:rsid w:val="4CE8E7D7"/>
    <w:rsid w:val="4CF032B2"/>
    <w:rsid w:val="4D06ACAA"/>
    <w:rsid w:val="4D06BDAC"/>
    <w:rsid w:val="4D0DE766"/>
    <w:rsid w:val="4D128E47"/>
    <w:rsid w:val="4D19BF42"/>
    <w:rsid w:val="4D1AD9EB"/>
    <w:rsid w:val="4D1D0E14"/>
    <w:rsid w:val="4D1E7D43"/>
    <w:rsid w:val="4D2713A9"/>
    <w:rsid w:val="4D2E6396"/>
    <w:rsid w:val="4D2E657B"/>
    <w:rsid w:val="4D32ED73"/>
    <w:rsid w:val="4D36DA87"/>
    <w:rsid w:val="4D3A903A"/>
    <w:rsid w:val="4D3BCC85"/>
    <w:rsid w:val="4D3F57A0"/>
    <w:rsid w:val="4D4530DA"/>
    <w:rsid w:val="4D486DBC"/>
    <w:rsid w:val="4D48910B"/>
    <w:rsid w:val="4D4A3D06"/>
    <w:rsid w:val="4D54A3FF"/>
    <w:rsid w:val="4D556586"/>
    <w:rsid w:val="4D5660C9"/>
    <w:rsid w:val="4D59C059"/>
    <w:rsid w:val="4D62566B"/>
    <w:rsid w:val="4D65FAA1"/>
    <w:rsid w:val="4D699917"/>
    <w:rsid w:val="4D6BDA33"/>
    <w:rsid w:val="4D6F831E"/>
    <w:rsid w:val="4D73E434"/>
    <w:rsid w:val="4D7EC124"/>
    <w:rsid w:val="4D7FBB5E"/>
    <w:rsid w:val="4D84AD51"/>
    <w:rsid w:val="4D8EAE4D"/>
    <w:rsid w:val="4D96F4B3"/>
    <w:rsid w:val="4D9B4391"/>
    <w:rsid w:val="4D9B9E84"/>
    <w:rsid w:val="4D9D6C32"/>
    <w:rsid w:val="4DA5E66F"/>
    <w:rsid w:val="4DA7BF3E"/>
    <w:rsid w:val="4DC013A3"/>
    <w:rsid w:val="4DCB3AEA"/>
    <w:rsid w:val="4DCCFFE9"/>
    <w:rsid w:val="4DDF7414"/>
    <w:rsid w:val="4DF147CD"/>
    <w:rsid w:val="4DF78236"/>
    <w:rsid w:val="4DFF0739"/>
    <w:rsid w:val="4E007F2D"/>
    <w:rsid w:val="4E024079"/>
    <w:rsid w:val="4E02511F"/>
    <w:rsid w:val="4E03DAE4"/>
    <w:rsid w:val="4E043BAF"/>
    <w:rsid w:val="4E0F490F"/>
    <w:rsid w:val="4E141A06"/>
    <w:rsid w:val="4E14D9EF"/>
    <w:rsid w:val="4E1C8B4E"/>
    <w:rsid w:val="4E20F62A"/>
    <w:rsid w:val="4E211979"/>
    <w:rsid w:val="4E2A7EEF"/>
    <w:rsid w:val="4E30E07D"/>
    <w:rsid w:val="4E3683ED"/>
    <w:rsid w:val="4E3D7A1F"/>
    <w:rsid w:val="4E401533"/>
    <w:rsid w:val="4E403F0C"/>
    <w:rsid w:val="4E41B141"/>
    <w:rsid w:val="4E4CEF1A"/>
    <w:rsid w:val="4E4D3661"/>
    <w:rsid w:val="4E555858"/>
    <w:rsid w:val="4E565DD4"/>
    <w:rsid w:val="4E5A48AC"/>
    <w:rsid w:val="4E693E00"/>
    <w:rsid w:val="4E6C35A7"/>
    <w:rsid w:val="4E6EF4C1"/>
    <w:rsid w:val="4E7858E2"/>
    <w:rsid w:val="4E78CC7D"/>
    <w:rsid w:val="4E832FF2"/>
    <w:rsid w:val="4E879102"/>
    <w:rsid w:val="4E884E5A"/>
    <w:rsid w:val="4E88C4DB"/>
    <w:rsid w:val="4E914662"/>
    <w:rsid w:val="4E954D44"/>
    <w:rsid w:val="4E9962A4"/>
    <w:rsid w:val="4EAAD866"/>
    <w:rsid w:val="4EAC7D5C"/>
    <w:rsid w:val="4EB2DBB8"/>
    <w:rsid w:val="4EBFF697"/>
    <w:rsid w:val="4EC0C4CF"/>
    <w:rsid w:val="4ECC163E"/>
    <w:rsid w:val="4ED321FD"/>
    <w:rsid w:val="4ED53696"/>
    <w:rsid w:val="4ED77D38"/>
    <w:rsid w:val="4EDA2FF5"/>
    <w:rsid w:val="4EDE21DF"/>
    <w:rsid w:val="4EDF9067"/>
    <w:rsid w:val="4EEA41C7"/>
    <w:rsid w:val="4EEC31E8"/>
    <w:rsid w:val="4EF15BC2"/>
    <w:rsid w:val="4EF5EFFC"/>
    <w:rsid w:val="4EF6D802"/>
    <w:rsid w:val="4EF6FA74"/>
    <w:rsid w:val="4EFD6704"/>
    <w:rsid w:val="4F08B019"/>
    <w:rsid w:val="4F08B727"/>
    <w:rsid w:val="4F0BBF88"/>
    <w:rsid w:val="4F0BFD98"/>
    <w:rsid w:val="4F0C80CA"/>
    <w:rsid w:val="4F0FB727"/>
    <w:rsid w:val="4F17EB3A"/>
    <w:rsid w:val="4F225167"/>
    <w:rsid w:val="4F27F283"/>
    <w:rsid w:val="4F2B8A89"/>
    <w:rsid w:val="4F2F5A10"/>
    <w:rsid w:val="4F3A0179"/>
    <w:rsid w:val="4F40D36A"/>
    <w:rsid w:val="4F4C3097"/>
    <w:rsid w:val="4F4E50DF"/>
    <w:rsid w:val="4F4E7AF7"/>
    <w:rsid w:val="4F50365F"/>
    <w:rsid w:val="4F5477FC"/>
    <w:rsid w:val="4F54EE81"/>
    <w:rsid w:val="4F54F5CF"/>
    <w:rsid w:val="4F5CBF2A"/>
    <w:rsid w:val="4F5F7260"/>
    <w:rsid w:val="4F6C9025"/>
    <w:rsid w:val="4F6F02AA"/>
    <w:rsid w:val="4F70E5A4"/>
    <w:rsid w:val="4F741B6F"/>
    <w:rsid w:val="4F833AB1"/>
    <w:rsid w:val="4F852A27"/>
    <w:rsid w:val="4F89CBFE"/>
    <w:rsid w:val="4F8C9B71"/>
    <w:rsid w:val="4F8CBEC6"/>
    <w:rsid w:val="4F9A0133"/>
    <w:rsid w:val="4F9AC5E6"/>
    <w:rsid w:val="4F9D9F42"/>
    <w:rsid w:val="4F9EFCAF"/>
    <w:rsid w:val="4F9F41F5"/>
    <w:rsid w:val="4FA3D9BD"/>
    <w:rsid w:val="4FA46A05"/>
    <w:rsid w:val="4FA599C2"/>
    <w:rsid w:val="4FA8C7CD"/>
    <w:rsid w:val="4FAD05D0"/>
    <w:rsid w:val="4FC20900"/>
    <w:rsid w:val="4FD17724"/>
    <w:rsid w:val="4FD462F8"/>
    <w:rsid w:val="4FD69972"/>
    <w:rsid w:val="4FDA0837"/>
    <w:rsid w:val="4FDB3746"/>
    <w:rsid w:val="4FE8862D"/>
    <w:rsid w:val="4FEC4CB3"/>
    <w:rsid w:val="4FF11DE6"/>
    <w:rsid w:val="4FF2D543"/>
    <w:rsid w:val="4FF2E7A4"/>
    <w:rsid w:val="4FF64E8C"/>
    <w:rsid w:val="4FF8E194"/>
    <w:rsid w:val="5000FFF8"/>
    <w:rsid w:val="5002A49B"/>
    <w:rsid w:val="50064411"/>
    <w:rsid w:val="5013078E"/>
    <w:rsid w:val="5015EB66"/>
    <w:rsid w:val="5015F114"/>
    <w:rsid w:val="501F0CF9"/>
    <w:rsid w:val="5029C04F"/>
    <w:rsid w:val="50363CF1"/>
    <w:rsid w:val="503F6C45"/>
    <w:rsid w:val="50433719"/>
    <w:rsid w:val="5044AC03"/>
    <w:rsid w:val="50465291"/>
    <w:rsid w:val="5055A129"/>
    <w:rsid w:val="505EEA47"/>
    <w:rsid w:val="5066DD86"/>
    <w:rsid w:val="506DD65A"/>
    <w:rsid w:val="506F5ABF"/>
    <w:rsid w:val="5070F927"/>
    <w:rsid w:val="5076A807"/>
    <w:rsid w:val="5079C035"/>
    <w:rsid w:val="507C3630"/>
    <w:rsid w:val="507CCC47"/>
    <w:rsid w:val="507E0674"/>
    <w:rsid w:val="507FD76E"/>
    <w:rsid w:val="5082B271"/>
    <w:rsid w:val="508434EF"/>
    <w:rsid w:val="508C20CA"/>
    <w:rsid w:val="508E16F6"/>
    <w:rsid w:val="509188DB"/>
    <w:rsid w:val="509477CA"/>
    <w:rsid w:val="50989D93"/>
    <w:rsid w:val="509D78DA"/>
    <w:rsid w:val="509F69C9"/>
    <w:rsid w:val="50A59642"/>
    <w:rsid w:val="50AF13A7"/>
    <w:rsid w:val="50B0743D"/>
    <w:rsid w:val="50B27E70"/>
    <w:rsid w:val="50BB2393"/>
    <w:rsid w:val="50BC699A"/>
    <w:rsid w:val="50BDD256"/>
    <w:rsid w:val="50C3F451"/>
    <w:rsid w:val="50CA07E8"/>
    <w:rsid w:val="50CAA716"/>
    <w:rsid w:val="50D1F61B"/>
    <w:rsid w:val="50F9F4D5"/>
    <w:rsid w:val="5100F3A1"/>
    <w:rsid w:val="5106DBC7"/>
    <w:rsid w:val="5111355D"/>
    <w:rsid w:val="5117DB55"/>
    <w:rsid w:val="51192020"/>
    <w:rsid w:val="512C2E7D"/>
    <w:rsid w:val="512FF4CA"/>
    <w:rsid w:val="512FFFB4"/>
    <w:rsid w:val="513125BA"/>
    <w:rsid w:val="51327E76"/>
    <w:rsid w:val="5134C7AF"/>
    <w:rsid w:val="513C8C81"/>
    <w:rsid w:val="513F2ED9"/>
    <w:rsid w:val="514ACFC0"/>
    <w:rsid w:val="514C1D2E"/>
    <w:rsid w:val="514C74A0"/>
    <w:rsid w:val="51502D49"/>
    <w:rsid w:val="51522706"/>
    <w:rsid w:val="5155A9C9"/>
    <w:rsid w:val="51572AB0"/>
    <w:rsid w:val="5159B7E4"/>
    <w:rsid w:val="515A9E8A"/>
    <w:rsid w:val="515BCF55"/>
    <w:rsid w:val="515F404A"/>
    <w:rsid w:val="5161E319"/>
    <w:rsid w:val="516D9708"/>
    <w:rsid w:val="516EBEBA"/>
    <w:rsid w:val="5172392A"/>
    <w:rsid w:val="517EFF6E"/>
    <w:rsid w:val="51847078"/>
    <w:rsid w:val="5187D287"/>
    <w:rsid w:val="518F1832"/>
    <w:rsid w:val="518FE870"/>
    <w:rsid w:val="519425C3"/>
    <w:rsid w:val="51A45D74"/>
    <w:rsid w:val="51A6BFBA"/>
    <w:rsid w:val="51A7A85B"/>
    <w:rsid w:val="51AA4174"/>
    <w:rsid w:val="51AAF093"/>
    <w:rsid w:val="51B2140A"/>
    <w:rsid w:val="51B7D0E6"/>
    <w:rsid w:val="51BA2E70"/>
    <w:rsid w:val="51C2676A"/>
    <w:rsid w:val="51C490BE"/>
    <w:rsid w:val="51C7BE64"/>
    <w:rsid w:val="51CAF6CF"/>
    <w:rsid w:val="51CBC162"/>
    <w:rsid w:val="51CF5226"/>
    <w:rsid w:val="51D14637"/>
    <w:rsid w:val="51D64A53"/>
    <w:rsid w:val="51E78813"/>
    <w:rsid w:val="51EC0B15"/>
    <w:rsid w:val="51EC83F6"/>
    <w:rsid w:val="51EF6426"/>
    <w:rsid w:val="51F3DD90"/>
    <w:rsid w:val="51F5B297"/>
    <w:rsid w:val="51F83324"/>
    <w:rsid w:val="520375F6"/>
    <w:rsid w:val="520895A2"/>
    <w:rsid w:val="520A95C7"/>
    <w:rsid w:val="520C0D3F"/>
    <w:rsid w:val="5214F73E"/>
    <w:rsid w:val="521E3702"/>
    <w:rsid w:val="521FB2B8"/>
    <w:rsid w:val="522458DB"/>
    <w:rsid w:val="522AD450"/>
    <w:rsid w:val="522D93B9"/>
    <w:rsid w:val="522E2BCD"/>
    <w:rsid w:val="5234DB98"/>
    <w:rsid w:val="52354EC7"/>
    <w:rsid w:val="5238E62C"/>
    <w:rsid w:val="52397B8E"/>
    <w:rsid w:val="523CA4F3"/>
    <w:rsid w:val="523EE465"/>
    <w:rsid w:val="524375D9"/>
    <w:rsid w:val="524C3C55"/>
    <w:rsid w:val="524CEB39"/>
    <w:rsid w:val="5250596B"/>
    <w:rsid w:val="52520A35"/>
    <w:rsid w:val="525A2A9A"/>
    <w:rsid w:val="5262DBD1"/>
    <w:rsid w:val="52648D14"/>
    <w:rsid w:val="526C2D02"/>
    <w:rsid w:val="52704664"/>
    <w:rsid w:val="527406AA"/>
    <w:rsid w:val="52748231"/>
    <w:rsid w:val="5276080A"/>
    <w:rsid w:val="5279C5E5"/>
    <w:rsid w:val="527A837A"/>
    <w:rsid w:val="527C8F97"/>
    <w:rsid w:val="5281BC6E"/>
    <w:rsid w:val="52885053"/>
    <w:rsid w:val="528D16A8"/>
    <w:rsid w:val="528EFB95"/>
    <w:rsid w:val="528F6A5E"/>
    <w:rsid w:val="529C0151"/>
    <w:rsid w:val="529FCFDC"/>
    <w:rsid w:val="52A8CE68"/>
    <w:rsid w:val="52AAF1B5"/>
    <w:rsid w:val="52AC7560"/>
    <w:rsid w:val="52AD7F55"/>
    <w:rsid w:val="52B36602"/>
    <w:rsid w:val="52B47D82"/>
    <w:rsid w:val="52BA680E"/>
    <w:rsid w:val="52BC454D"/>
    <w:rsid w:val="52C31831"/>
    <w:rsid w:val="52CD442D"/>
    <w:rsid w:val="52CFC02C"/>
    <w:rsid w:val="52D3D09A"/>
    <w:rsid w:val="52D45385"/>
    <w:rsid w:val="52D84843"/>
    <w:rsid w:val="52E0F77A"/>
    <w:rsid w:val="52E2A4A5"/>
    <w:rsid w:val="52E2CE94"/>
    <w:rsid w:val="52EA7177"/>
    <w:rsid w:val="52EC5F87"/>
    <w:rsid w:val="52F0EC29"/>
    <w:rsid w:val="52F1F2DE"/>
    <w:rsid w:val="52FBB580"/>
    <w:rsid w:val="53006CC2"/>
    <w:rsid w:val="53016E21"/>
    <w:rsid w:val="53031A18"/>
    <w:rsid w:val="5306A5E7"/>
    <w:rsid w:val="530B5961"/>
    <w:rsid w:val="531377FA"/>
    <w:rsid w:val="5320FC8B"/>
    <w:rsid w:val="5326141A"/>
    <w:rsid w:val="532AEA66"/>
    <w:rsid w:val="532D16A0"/>
    <w:rsid w:val="53344118"/>
    <w:rsid w:val="53347C63"/>
    <w:rsid w:val="5336F9BE"/>
    <w:rsid w:val="53379B16"/>
    <w:rsid w:val="53392AB4"/>
    <w:rsid w:val="533C7369"/>
    <w:rsid w:val="533C7B85"/>
    <w:rsid w:val="5341553E"/>
    <w:rsid w:val="5349AC42"/>
    <w:rsid w:val="534E8D22"/>
    <w:rsid w:val="535A63EA"/>
    <w:rsid w:val="535BC8D3"/>
    <w:rsid w:val="535FB52B"/>
    <w:rsid w:val="5361F125"/>
    <w:rsid w:val="5364FEDC"/>
    <w:rsid w:val="536581D3"/>
    <w:rsid w:val="536A1001"/>
    <w:rsid w:val="536C4DBD"/>
    <w:rsid w:val="537A5A0F"/>
    <w:rsid w:val="537C77AE"/>
    <w:rsid w:val="5380EBB5"/>
    <w:rsid w:val="53817AC9"/>
    <w:rsid w:val="5389B609"/>
    <w:rsid w:val="538A130C"/>
    <w:rsid w:val="53931E2B"/>
    <w:rsid w:val="539EBAA5"/>
    <w:rsid w:val="539FB1E1"/>
    <w:rsid w:val="53A9118D"/>
    <w:rsid w:val="53AD94C8"/>
    <w:rsid w:val="53AE2120"/>
    <w:rsid w:val="53AFCCCE"/>
    <w:rsid w:val="53B061CF"/>
    <w:rsid w:val="53B904C2"/>
    <w:rsid w:val="53BA2027"/>
    <w:rsid w:val="53BB2A8B"/>
    <w:rsid w:val="53BD6A01"/>
    <w:rsid w:val="53D0B459"/>
    <w:rsid w:val="53D11946"/>
    <w:rsid w:val="53D4637A"/>
    <w:rsid w:val="53DA3CEF"/>
    <w:rsid w:val="53DBC829"/>
    <w:rsid w:val="53E19DC0"/>
    <w:rsid w:val="53E341F0"/>
    <w:rsid w:val="53EA2EE1"/>
    <w:rsid w:val="53EBA657"/>
    <w:rsid w:val="53ED68F9"/>
    <w:rsid w:val="53F3142E"/>
    <w:rsid w:val="5402588F"/>
    <w:rsid w:val="5413D332"/>
    <w:rsid w:val="541BBA0C"/>
    <w:rsid w:val="541BFA49"/>
    <w:rsid w:val="541DD480"/>
    <w:rsid w:val="542F0AF2"/>
    <w:rsid w:val="54314052"/>
    <w:rsid w:val="543F3621"/>
    <w:rsid w:val="54449C3E"/>
    <w:rsid w:val="5453FA14"/>
    <w:rsid w:val="5457A383"/>
    <w:rsid w:val="545BF166"/>
    <w:rsid w:val="54601A59"/>
    <w:rsid w:val="54612012"/>
    <w:rsid w:val="546210DD"/>
    <w:rsid w:val="54637B78"/>
    <w:rsid w:val="54667C82"/>
    <w:rsid w:val="5479984E"/>
    <w:rsid w:val="5480360B"/>
    <w:rsid w:val="54805110"/>
    <w:rsid w:val="5489F70B"/>
    <w:rsid w:val="5491B609"/>
    <w:rsid w:val="5491C346"/>
    <w:rsid w:val="5492E15E"/>
    <w:rsid w:val="5496226C"/>
    <w:rsid w:val="549DADDB"/>
    <w:rsid w:val="549E6F9A"/>
    <w:rsid w:val="54A880E8"/>
    <w:rsid w:val="54ADB12A"/>
    <w:rsid w:val="54B59870"/>
    <w:rsid w:val="54C0AE6C"/>
    <w:rsid w:val="54E605E3"/>
    <w:rsid w:val="54E8D25F"/>
    <w:rsid w:val="54F73A33"/>
    <w:rsid w:val="54FF6347"/>
    <w:rsid w:val="5501DD2E"/>
    <w:rsid w:val="55142328"/>
    <w:rsid w:val="551858F5"/>
    <w:rsid w:val="552367D8"/>
    <w:rsid w:val="5527D7A0"/>
    <w:rsid w:val="55286855"/>
    <w:rsid w:val="553289BD"/>
    <w:rsid w:val="5532929E"/>
    <w:rsid w:val="55339BA4"/>
    <w:rsid w:val="553D23F5"/>
    <w:rsid w:val="553DBDBF"/>
    <w:rsid w:val="5543CAFF"/>
    <w:rsid w:val="554594AF"/>
    <w:rsid w:val="5552582B"/>
    <w:rsid w:val="55529429"/>
    <w:rsid w:val="5556418A"/>
    <w:rsid w:val="55583CDB"/>
    <w:rsid w:val="5558BC0A"/>
    <w:rsid w:val="555ADB57"/>
    <w:rsid w:val="555B3ADA"/>
    <w:rsid w:val="5562A534"/>
    <w:rsid w:val="556E5C54"/>
    <w:rsid w:val="55749EAC"/>
    <w:rsid w:val="5579CA0B"/>
    <w:rsid w:val="557BDF42"/>
    <w:rsid w:val="5582AB34"/>
    <w:rsid w:val="55857581"/>
    <w:rsid w:val="5589B9CB"/>
    <w:rsid w:val="558C7FAD"/>
    <w:rsid w:val="558EB879"/>
    <w:rsid w:val="5597C610"/>
    <w:rsid w:val="5597D5EF"/>
    <w:rsid w:val="559DD5C4"/>
    <w:rsid w:val="55A04AF5"/>
    <w:rsid w:val="55A68064"/>
    <w:rsid w:val="55A95B9D"/>
    <w:rsid w:val="55A9DB45"/>
    <w:rsid w:val="55AF14D3"/>
    <w:rsid w:val="55B69797"/>
    <w:rsid w:val="55C4D63E"/>
    <w:rsid w:val="55C74FFB"/>
    <w:rsid w:val="55C891EE"/>
    <w:rsid w:val="55C91C8A"/>
    <w:rsid w:val="55CDF0D5"/>
    <w:rsid w:val="55D2846C"/>
    <w:rsid w:val="55D2E464"/>
    <w:rsid w:val="55D78829"/>
    <w:rsid w:val="55DF1FB6"/>
    <w:rsid w:val="55E0362D"/>
    <w:rsid w:val="55E74497"/>
    <w:rsid w:val="55EF943C"/>
    <w:rsid w:val="55EFD666"/>
    <w:rsid w:val="55F1C391"/>
    <w:rsid w:val="55FB054C"/>
    <w:rsid w:val="55FE924C"/>
    <w:rsid w:val="55FEB855"/>
    <w:rsid w:val="560069AD"/>
    <w:rsid w:val="5600E6AF"/>
    <w:rsid w:val="5607D73A"/>
    <w:rsid w:val="5608857A"/>
    <w:rsid w:val="5609955B"/>
    <w:rsid w:val="560FF3D7"/>
    <w:rsid w:val="5613770B"/>
    <w:rsid w:val="5615187A"/>
    <w:rsid w:val="561BACFC"/>
    <w:rsid w:val="561ED095"/>
    <w:rsid w:val="5621F9D3"/>
    <w:rsid w:val="562403E5"/>
    <w:rsid w:val="562AF3B7"/>
    <w:rsid w:val="562E35A0"/>
    <w:rsid w:val="56321CAA"/>
    <w:rsid w:val="563FC8BB"/>
    <w:rsid w:val="56462E06"/>
    <w:rsid w:val="564C7D3F"/>
    <w:rsid w:val="564CB4CC"/>
    <w:rsid w:val="565286E4"/>
    <w:rsid w:val="56543783"/>
    <w:rsid w:val="5663C77A"/>
    <w:rsid w:val="56645282"/>
    <w:rsid w:val="566C01C8"/>
    <w:rsid w:val="566CB9B9"/>
    <w:rsid w:val="5670066C"/>
    <w:rsid w:val="5676B5CE"/>
    <w:rsid w:val="567C329B"/>
    <w:rsid w:val="5681FD35"/>
    <w:rsid w:val="5684B670"/>
    <w:rsid w:val="5687F7EC"/>
    <w:rsid w:val="568AC2CC"/>
    <w:rsid w:val="5690FA02"/>
    <w:rsid w:val="569483BE"/>
    <w:rsid w:val="56950B62"/>
    <w:rsid w:val="5698BE05"/>
    <w:rsid w:val="569EB2A2"/>
    <w:rsid w:val="569EBF93"/>
    <w:rsid w:val="56A409FB"/>
    <w:rsid w:val="56A77E94"/>
    <w:rsid w:val="56B304D2"/>
    <w:rsid w:val="56BBF8BC"/>
    <w:rsid w:val="56BD5CD3"/>
    <w:rsid w:val="56BFD97E"/>
    <w:rsid w:val="56C0C1C9"/>
    <w:rsid w:val="56CD1BED"/>
    <w:rsid w:val="56D30819"/>
    <w:rsid w:val="56D81897"/>
    <w:rsid w:val="56D82EA6"/>
    <w:rsid w:val="56E8CC2B"/>
    <w:rsid w:val="56FC74D1"/>
    <w:rsid w:val="5705C120"/>
    <w:rsid w:val="570DDEBD"/>
    <w:rsid w:val="5717FA99"/>
    <w:rsid w:val="57275E3B"/>
    <w:rsid w:val="572D851C"/>
    <w:rsid w:val="5731A338"/>
    <w:rsid w:val="57329808"/>
    <w:rsid w:val="5735C2D0"/>
    <w:rsid w:val="57364C57"/>
    <w:rsid w:val="57391480"/>
    <w:rsid w:val="573E4800"/>
    <w:rsid w:val="57499FA7"/>
    <w:rsid w:val="574C25A1"/>
    <w:rsid w:val="574C44F3"/>
    <w:rsid w:val="574E39E5"/>
    <w:rsid w:val="574FD264"/>
    <w:rsid w:val="57510092"/>
    <w:rsid w:val="5753CBBC"/>
    <w:rsid w:val="5754C209"/>
    <w:rsid w:val="5758AC1C"/>
    <w:rsid w:val="575E8920"/>
    <w:rsid w:val="57673E96"/>
    <w:rsid w:val="576D0ACC"/>
    <w:rsid w:val="576D6418"/>
    <w:rsid w:val="576F1E92"/>
    <w:rsid w:val="57860406"/>
    <w:rsid w:val="578DF3D3"/>
    <w:rsid w:val="57932FE7"/>
    <w:rsid w:val="5793EB3A"/>
    <w:rsid w:val="579D3D4A"/>
    <w:rsid w:val="57AB22C4"/>
    <w:rsid w:val="57AD3370"/>
    <w:rsid w:val="57B0AF62"/>
    <w:rsid w:val="57BCC3C6"/>
    <w:rsid w:val="57C3FBBE"/>
    <w:rsid w:val="57C67909"/>
    <w:rsid w:val="57D4EF21"/>
    <w:rsid w:val="57E6DA4C"/>
    <w:rsid w:val="57F99C0C"/>
    <w:rsid w:val="57FD00F5"/>
    <w:rsid w:val="57FEE2E9"/>
    <w:rsid w:val="5800326B"/>
    <w:rsid w:val="580038FA"/>
    <w:rsid w:val="580AFDC2"/>
    <w:rsid w:val="580FC2A8"/>
    <w:rsid w:val="5810C4B9"/>
    <w:rsid w:val="5819DB6C"/>
    <w:rsid w:val="581EFECC"/>
    <w:rsid w:val="582F8B46"/>
    <w:rsid w:val="58303464"/>
    <w:rsid w:val="5834A8D4"/>
    <w:rsid w:val="58410E25"/>
    <w:rsid w:val="584314E3"/>
    <w:rsid w:val="5845486A"/>
    <w:rsid w:val="5846E6CD"/>
    <w:rsid w:val="5846FE7F"/>
    <w:rsid w:val="5848AA80"/>
    <w:rsid w:val="584942A0"/>
    <w:rsid w:val="584CB38F"/>
    <w:rsid w:val="584E3FD9"/>
    <w:rsid w:val="58500D15"/>
    <w:rsid w:val="58507384"/>
    <w:rsid w:val="58523AF4"/>
    <w:rsid w:val="585A3318"/>
    <w:rsid w:val="58629A32"/>
    <w:rsid w:val="58745162"/>
    <w:rsid w:val="5877AF18"/>
    <w:rsid w:val="58799861"/>
    <w:rsid w:val="587A68E9"/>
    <w:rsid w:val="587B0074"/>
    <w:rsid w:val="58844CDE"/>
    <w:rsid w:val="5885F3CB"/>
    <w:rsid w:val="5892F667"/>
    <w:rsid w:val="589469B1"/>
    <w:rsid w:val="5894BDC0"/>
    <w:rsid w:val="5897D7B0"/>
    <w:rsid w:val="589C0513"/>
    <w:rsid w:val="589DF18A"/>
    <w:rsid w:val="58A2483B"/>
    <w:rsid w:val="58A407CC"/>
    <w:rsid w:val="58AD48DF"/>
    <w:rsid w:val="58AF2C8B"/>
    <w:rsid w:val="58B06D6D"/>
    <w:rsid w:val="58B1CF1A"/>
    <w:rsid w:val="58B3DA05"/>
    <w:rsid w:val="58BCF16D"/>
    <w:rsid w:val="58BF595D"/>
    <w:rsid w:val="58C2DB07"/>
    <w:rsid w:val="58C44CE5"/>
    <w:rsid w:val="58C6EFAE"/>
    <w:rsid w:val="58E105E4"/>
    <w:rsid w:val="58EFABA6"/>
    <w:rsid w:val="58F12D7A"/>
    <w:rsid w:val="58F4A422"/>
    <w:rsid w:val="58FFD341"/>
    <w:rsid w:val="590D9EEC"/>
    <w:rsid w:val="59200E7C"/>
    <w:rsid w:val="59248A8B"/>
    <w:rsid w:val="59336355"/>
    <w:rsid w:val="5937B1B7"/>
    <w:rsid w:val="59380382"/>
    <w:rsid w:val="593B2859"/>
    <w:rsid w:val="593D76B0"/>
    <w:rsid w:val="5942421C"/>
    <w:rsid w:val="5948DA4D"/>
    <w:rsid w:val="594BA653"/>
    <w:rsid w:val="594C1C49"/>
    <w:rsid w:val="594DF022"/>
    <w:rsid w:val="5954D24A"/>
    <w:rsid w:val="595EE120"/>
    <w:rsid w:val="59619488"/>
    <w:rsid w:val="59696D8D"/>
    <w:rsid w:val="596ACA86"/>
    <w:rsid w:val="596B0022"/>
    <w:rsid w:val="5971AC08"/>
    <w:rsid w:val="59752352"/>
    <w:rsid w:val="59752B98"/>
    <w:rsid w:val="5976B6F7"/>
    <w:rsid w:val="5978D540"/>
    <w:rsid w:val="597983B8"/>
    <w:rsid w:val="59804AF4"/>
    <w:rsid w:val="5982F0C2"/>
    <w:rsid w:val="59848E9B"/>
    <w:rsid w:val="5988ED53"/>
    <w:rsid w:val="598B0212"/>
    <w:rsid w:val="5993E199"/>
    <w:rsid w:val="59945CF1"/>
    <w:rsid w:val="59966230"/>
    <w:rsid w:val="599AFB50"/>
    <w:rsid w:val="599B6426"/>
    <w:rsid w:val="59A714B7"/>
    <w:rsid w:val="59A93DC0"/>
    <w:rsid w:val="59AA45D6"/>
    <w:rsid w:val="59ACAAA3"/>
    <w:rsid w:val="59B0CCE3"/>
    <w:rsid w:val="59B38676"/>
    <w:rsid w:val="59BBE362"/>
    <w:rsid w:val="59BFC558"/>
    <w:rsid w:val="59C38E83"/>
    <w:rsid w:val="59C81532"/>
    <w:rsid w:val="59CA0816"/>
    <w:rsid w:val="59CA672F"/>
    <w:rsid w:val="59CF3FEA"/>
    <w:rsid w:val="59D1E653"/>
    <w:rsid w:val="59D58010"/>
    <w:rsid w:val="59D6DEB2"/>
    <w:rsid w:val="59DBAC66"/>
    <w:rsid w:val="59DC29A0"/>
    <w:rsid w:val="59DCFF05"/>
    <w:rsid w:val="59E25B40"/>
    <w:rsid w:val="59E631D1"/>
    <w:rsid w:val="59E6697B"/>
    <w:rsid w:val="59E66C50"/>
    <w:rsid w:val="59F22BEA"/>
    <w:rsid w:val="59F3C55D"/>
    <w:rsid w:val="59FD529D"/>
    <w:rsid w:val="59FE5C5C"/>
    <w:rsid w:val="59FF1600"/>
    <w:rsid w:val="5A048917"/>
    <w:rsid w:val="5A05839E"/>
    <w:rsid w:val="5A084B97"/>
    <w:rsid w:val="5A0FEC0E"/>
    <w:rsid w:val="5A10376B"/>
    <w:rsid w:val="5A1AEF64"/>
    <w:rsid w:val="5A256E0D"/>
    <w:rsid w:val="5A322E38"/>
    <w:rsid w:val="5A39AC5C"/>
    <w:rsid w:val="5A3DD93C"/>
    <w:rsid w:val="5A481F71"/>
    <w:rsid w:val="5A49F8E6"/>
    <w:rsid w:val="5A4F0F6B"/>
    <w:rsid w:val="5A56C2FE"/>
    <w:rsid w:val="5A6326C9"/>
    <w:rsid w:val="5A6DB60E"/>
    <w:rsid w:val="5A6E9B20"/>
    <w:rsid w:val="5A714E8B"/>
    <w:rsid w:val="5A770657"/>
    <w:rsid w:val="5A8645F6"/>
    <w:rsid w:val="5A8741FB"/>
    <w:rsid w:val="5A8A972A"/>
    <w:rsid w:val="5A9512DD"/>
    <w:rsid w:val="5A9AB0CC"/>
    <w:rsid w:val="5A9D2AAA"/>
    <w:rsid w:val="5AA228D0"/>
    <w:rsid w:val="5AA7CA10"/>
    <w:rsid w:val="5AAAB168"/>
    <w:rsid w:val="5AAF00F0"/>
    <w:rsid w:val="5AB4BEDB"/>
    <w:rsid w:val="5AC34F80"/>
    <w:rsid w:val="5AC43466"/>
    <w:rsid w:val="5AC8A395"/>
    <w:rsid w:val="5AD1CDAD"/>
    <w:rsid w:val="5AD735A8"/>
    <w:rsid w:val="5AD81717"/>
    <w:rsid w:val="5AD8E08D"/>
    <w:rsid w:val="5AD96FE1"/>
    <w:rsid w:val="5ADFB8C1"/>
    <w:rsid w:val="5AFA9328"/>
    <w:rsid w:val="5AFBE204"/>
    <w:rsid w:val="5B0E0468"/>
    <w:rsid w:val="5B118176"/>
    <w:rsid w:val="5B11A00A"/>
    <w:rsid w:val="5B1240AB"/>
    <w:rsid w:val="5B1AF08C"/>
    <w:rsid w:val="5B20F01A"/>
    <w:rsid w:val="5B21E290"/>
    <w:rsid w:val="5B254599"/>
    <w:rsid w:val="5B267821"/>
    <w:rsid w:val="5B345134"/>
    <w:rsid w:val="5B36FFED"/>
    <w:rsid w:val="5B4088C9"/>
    <w:rsid w:val="5B44B6D8"/>
    <w:rsid w:val="5B48ED9B"/>
    <w:rsid w:val="5B4A47BF"/>
    <w:rsid w:val="5B5B4ED7"/>
    <w:rsid w:val="5B5C2533"/>
    <w:rsid w:val="5B5E0953"/>
    <w:rsid w:val="5B68308C"/>
    <w:rsid w:val="5B6901AE"/>
    <w:rsid w:val="5B69A9C2"/>
    <w:rsid w:val="5B69BB45"/>
    <w:rsid w:val="5B6DD702"/>
    <w:rsid w:val="5B6E3DFA"/>
    <w:rsid w:val="5B6ECEE8"/>
    <w:rsid w:val="5B762A28"/>
    <w:rsid w:val="5B768B02"/>
    <w:rsid w:val="5B77E825"/>
    <w:rsid w:val="5B7BDD7C"/>
    <w:rsid w:val="5B7C2C2B"/>
    <w:rsid w:val="5B7FEF3B"/>
    <w:rsid w:val="5B8D0237"/>
    <w:rsid w:val="5B8E708E"/>
    <w:rsid w:val="5B917B32"/>
    <w:rsid w:val="5B98DA50"/>
    <w:rsid w:val="5B9E65F4"/>
    <w:rsid w:val="5BA02843"/>
    <w:rsid w:val="5BA147A9"/>
    <w:rsid w:val="5BA43E4F"/>
    <w:rsid w:val="5BA5416F"/>
    <w:rsid w:val="5BAD33CD"/>
    <w:rsid w:val="5BAE54D3"/>
    <w:rsid w:val="5BB1A1A5"/>
    <w:rsid w:val="5BBA7C8A"/>
    <w:rsid w:val="5BBB3491"/>
    <w:rsid w:val="5BBE8370"/>
    <w:rsid w:val="5BC74A65"/>
    <w:rsid w:val="5BC7A586"/>
    <w:rsid w:val="5BCB85A2"/>
    <w:rsid w:val="5BCCAFEE"/>
    <w:rsid w:val="5BCFDB3C"/>
    <w:rsid w:val="5BD5A85D"/>
    <w:rsid w:val="5BE529FD"/>
    <w:rsid w:val="5BE8F158"/>
    <w:rsid w:val="5BED35A6"/>
    <w:rsid w:val="5BF0F2B8"/>
    <w:rsid w:val="5BF26D65"/>
    <w:rsid w:val="5BF290C8"/>
    <w:rsid w:val="5BFD6127"/>
    <w:rsid w:val="5BFE330A"/>
    <w:rsid w:val="5C0C3AB8"/>
    <w:rsid w:val="5C0CBF48"/>
    <w:rsid w:val="5C0D7FA7"/>
    <w:rsid w:val="5C1D70CD"/>
    <w:rsid w:val="5C268BDB"/>
    <w:rsid w:val="5C28704C"/>
    <w:rsid w:val="5C2BCA26"/>
    <w:rsid w:val="5C2C7320"/>
    <w:rsid w:val="5C398543"/>
    <w:rsid w:val="5C3AFCC6"/>
    <w:rsid w:val="5C3DF894"/>
    <w:rsid w:val="5C40674C"/>
    <w:rsid w:val="5C40A216"/>
    <w:rsid w:val="5C432586"/>
    <w:rsid w:val="5C465188"/>
    <w:rsid w:val="5C46A2CF"/>
    <w:rsid w:val="5C529A67"/>
    <w:rsid w:val="5C5F4828"/>
    <w:rsid w:val="5C62F528"/>
    <w:rsid w:val="5C6CF396"/>
    <w:rsid w:val="5C70677B"/>
    <w:rsid w:val="5C77A7F6"/>
    <w:rsid w:val="5C77ADFF"/>
    <w:rsid w:val="5C78B773"/>
    <w:rsid w:val="5C7DFA3D"/>
    <w:rsid w:val="5C806647"/>
    <w:rsid w:val="5C813AE3"/>
    <w:rsid w:val="5C832643"/>
    <w:rsid w:val="5C86B9BC"/>
    <w:rsid w:val="5C87C838"/>
    <w:rsid w:val="5C88030F"/>
    <w:rsid w:val="5C919EFB"/>
    <w:rsid w:val="5CA5393C"/>
    <w:rsid w:val="5CA84F0B"/>
    <w:rsid w:val="5CA9BBFE"/>
    <w:rsid w:val="5CAB650F"/>
    <w:rsid w:val="5CB10E5D"/>
    <w:rsid w:val="5CB1128C"/>
    <w:rsid w:val="5CB1F83A"/>
    <w:rsid w:val="5CB59998"/>
    <w:rsid w:val="5CB95E28"/>
    <w:rsid w:val="5CC284D4"/>
    <w:rsid w:val="5CC2AB8E"/>
    <w:rsid w:val="5CCF9A95"/>
    <w:rsid w:val="5CD9FC6A"/>
    <w:rsid w:val="5CDBF775"/>
    <w:rsid w:val="5CE33D79"/>
    <w:rsid w:val="5CE3F32B"/>
    <w:rsid w:val="5CE86F87"/>
    <w:rsid w:val="5CEA6192"/>
    <w:rsid w:val="5CF3C0DE"/>
    <w:rsid w:val="5CF6FABC"/>
    <w:rsid w:val="5CF7B25E"/>
    <w:rsid w:val="5CFB80C0"/>
    <w:rsid w:val="5D08C861"/>
    <w:rsid w:val="5D0A0CFA"/>
    <w:rsid w:val="5D1855B0"/>
    <w:rsid w:val="5D18CCC9"/>
    <w:rsid w:val="5D199B52"/>
    <w:rsid w:val="5D1E2975"/>
    <w:rsid w:val="5D251AC1"/>
    <w:rsid w:val="5D2642EA"/>
    <w:rsid w:val="5D2F4C2A"/>
    <w:rsid w:val="5D360D5E"/>
    <w:rsid w:val="5D396724"/>
    <w:rsid w:val="5D469E04"/>
    <w:rsid w:val="5D4DBF09"/>
    <w:rsid w:val="5D547C4E"/>
    <w:rsid w:val="5D56EDBB"/>
    <w:rsid w:val="5D58B059"/>
    <w:rsid w:val="5D5FA00E"/>
    <w:rsid w:val="5D5FD73E"/>
    <w:rsid w:val="5D6167AB"/>
    <w:rsid w:val="5D6C386C"/>
    <w:rsid w:val="5D72452F"/>
    <w:rsid w:val="5D7F702C"/>
    <w:rsid w:val="5D80F9AB"/>
    <w:rsid w:val="5D86D4E6"/>
    <w:rsid w:val="5D882AD6"/>
    <w:rsid w:val="5D8F7171"/>
    <w:rsid w:val="5D92876F"/>
    <w:rsid w:val="5D97AEF0"/>
    <w:rsid w:val="5D982046"/>
    <w:rsid w:val="5DA1E260"/>
    <w:rsid w:val="5DA734E6"/>
    <w:rsid w:val="5DB19461"/>
    <w:rsid w:val="5DB34654"/>
    <w:rsid w:val="5DBB35B8"/>
    <w:rsid w:val="5DBEB2F1"/>
    <w:rsid w:val="5DC0A0A0"/>
    <w:rsid w:val="5DCC81BF"/>
    <w:rsid w:val="5DD7C007"/>
    <w:rsid w:val="5DDA77B0"/>
    <w:rsid w:val="5DDBC022"/>
    <w:rsid w:val="5DE07535"/>
    <w:rsid w:val="5DE4E80F"/>
    <w:rsid w:val="5DEEF784"/>
    <w:rsid w:val="5DF17DF3"/>
    <w:rsid w:val="5DF4F572"/>
    <w:rsid w:val="5DF713C3"/>
    <w:rsid w:val="5DF7D091"/>
    <w:rsid w:val="5E059575"/>
    <w:rsid w:val="5E07FCAB"/>
    <w:rsid w:val="5E0BC7BF"/>
    <w:rsid w:val="5E1142B5"/>
    <w:rsid w:val="5E120924"/>
    <w:rsid w:val="5E1B4EC7"/>
    <w:rsid w:val="5E1E51AE"/>
    <w:rsid w:val="5E1F2261"/>
    <w:rsid w:val="5E1FFA21"/>
    <w:rsid w:val="5E25E7B7"/>
    <w:rsid w:val="5E262B75"/>
    <w:rsid w:val="5E27FD0F"/>
    <w:rsid w:val="5E28FFD8"/>
    <w:rsid w:val="5E2A89E6"/>
    <w:rsid w:val="5E3529D8"/>
    <w:rsid w:val="5E3EDE29"/>
    <w:rsid w:val="5E3EF4E8"/>
    <w:rsid w:val="5E40D342"/>
    <w:rsid w:val="5E4483A6"/>
    <w:rsid w:val="5E549F24"/>
    <w:rsid w:val="5E5D2838"/>
    <w:rsid w:val="5E661D5E"/>
    <w:rsid w:val="5E6E636D"/>
    <w:rsid w:val="5E6EB649"/>
    <w:rsid w:val="5E736257"/>
    <w:rsid w:val="5E7EBBE4"/>
    <w:rsid w:val="5E82663E"/>
    <w:rsid w:val="5E83B746"/>
    <w:rsid w:val="5E841EF3"/>
    <w:rsid w:val="5E881A38"/>
    <w:rsid w:val="5E940186"/>
    <w:rsid w:val="5E9500A5"/>
    <w:rsid w:val="5EA2F043"/>
    <w:rsid w:val="5EA33F53"/>
    <w:rsid w:val="5EAE5432"/>
    <w:rsid w:val="5EAFF5B6"/>
    <w:rsid w:val="5EB7B04B"/>
    <w:rsid w:val="5EBB8977"/>
    <w:rsid w:val="5EBE7048"/>
    <w:rsid w:val="5EBF8505"/>
    <w:rsid w:val="5EC83565"/>
    <w:rsid w:val="5ECC1EE8"/>
    <w:rsid w:val="5ECCED61"/>
    <w:rsid w:val="5ED8ADD9"/>
    <w:rsid w:val="5EDEC7FC"/>
    <w:rsid w:val="5EE102B8"/>
    <w:rsid w:val="5EE864B6"/>
    <w:rsid w:val="5EE9BC62"/>
    <w:rsid w:val="5EEA17FE"/>
    <w:rsid w:val="5EEF7006"/>
    <w:rsid w:val="5EEF977D"/>
    <w:rsid w:val="5EF51B56"/>
    <w:rsid w:val="5EF6E221"/>
    <w:rsid w:val="5F04DEF5"/>
    <w:rsid w:val="5F0643D3"/>
    <w:rsid w:val="5F0D16DF"/>
    <w:rsid w:val="5F1670D1"/>
    <w:rsid w:val="5F1A101E"/>
    <w:rsid w:val="5F1F1BF4"/>
    <w:rsid w:val="5F2A1A92"/>
    <w:rsid w:val="5F2EB260"/>
    <w:rsid w:val="5F31860C"/>
    <w:rsid w:val="5F39E83F"/>
    <w:rsid w:val="5F3B82A3"/>
    <w:rsid w:val="5F46FC29"/>
    <w:rsid w:val="5F49D5A0"/>
    <w:rsid w:val="5F4B2D0C"/>
    <w:rsid w:val="5F511438"/>
    <w:rsid w:val="5F52EE1C"/>
    <w:rsid w:val="5F58355A"/>
    <w:rsid w:val="5F60DBC9"/>
    <w:rsid w:val="5F672A00"/>
    <w:rsid w:val="5F6BC408"/>
    <w:rsid w:val="5F71BD50"/>
    <w:rsid w:val="5F72B54E"/>
    <w:rsid w:val="5F734F0F"/>
    <w:rsid w:val="5F771106"/>
    <w:rsid w:val="5F7835E1"/>
    <w:rsid w:val="5F8812DC"/>
    <w:rsid w:val="5F925D70"/>
    <w:rsid w:val="5F96A2AF"/>
    <w:rsid w:val="5F9B137C"/>
    <w:rsid w:val="5FA7F8A4"/>
    <w:rsid w:val="5FB8F595"/>
    <w:rsid w:val="5FBA29B7"/>
    <w:rsid w:val="5FBABD02"/>
    <w:rsid w:val="5FBC2645"/>
    <w:rsid w:val="5FCD28FF"/>
    <w:rsid w:val="5FD22196"/>
    <w:rsid w:val="5FD24554"/>
    <w:rsid w:val="5FD26D76"/>
    <w:rsid w:val="5FD55D55"/>
    <w:rsid w:val="5FDFF9FD"/>
    <w:rsid w:val="5FECCB34"/>
    <w:rsid w:val="5FF21565"/>
    <w:rsid w:val="5FF481A4"/>
    <w:rsid w:val="5FF5B868"/>
    <w:rsid w:val="5FF66B32"/>
    <w:rsid w:val="60017C54"/>
    <w:rsid w:val="60054800"/>
    <w:rsid w:val="6006DC43"/>
    <w:rsid w:val="600808A6"/>
    <w:rsid w:val="6008CC1A"/>
    <w:rsid w:val="6019E4D6"/>
    <w:rsid w:val="60255560"/>
    <w:rsid w:val="602CEBB9"/>
    <w:rsid w:val="6031143B"/>
    <w:rsid w:val="603150F6"/>
    <w:rsid w:val="6033C9DD"/>
    <w:rsid w:val="60497473"/>
    <w:rsid w:val="604A27EF"/>
    <w:rsid w:val="604B076B"/>
    <w:rsid w:val="604BB271"/>
    <w:rsid w:val="604C84A0"/>
    <w:rsid w:val="6050B7C7"/>
    <w:rsid w:val="6050BED6"/>
    <w:rsid w:val="60613F76"/>
    <w:rsid w:val="6066D6D4"/>
    <w:rsid w:val="606D8FF3"/>
    <w:rsid w:val="606EB0AE"/>
    <w:rsid w:val="6075B923"/>
    <w:rsid w:val="607924AB"/>
    <w:rsid w:val="607C50B6"/>
    <w:rsid w:val="607E9815"/>
    <w:rsid w:val="6083BD74"/>
    <w:rsid w:val="6085D071"/>
    <w:rsid w:val="6094136E"/>
    <w:rsid w:val="60949AFC"/>
    <w:rsid w:val="6095E974"/>
    <w:rsid w:val="60A2E6E2"/>
    <w:rsid w:val="60A81C30"/>
    <w:rsid w:val="60A861C9"/>
    <w:rsid w:val="60AA4BC2"/>
    <w:rsid w:val="60AC229B"/>
    <w:rsid w:val="60AC8AE9"/>
    <w:rsid w:val="60AE4A0F"/>
    <w:rsid w:val="60B85854"/>
    <w:rsid w:val="60B893DB"/>
    <w:rsid w:val="60BA1B40"/>
    <w:rsid w:val="60BA2240"/>
    <w:rsid w:val="60BE28EE"/>
    <w:rsid w:val="60BE295A"/>
    <w:rsid w:val="60BE8491"/>
    <w:rsid w:val="60C349FE"/>
    <w:rsid w:val="60C3F12D"/>
    <w:rsid w:val="60C43B88"/>
    <w:rsid w:val="60C4ED86"/>
    <w:rsid w:val="60CFD064"/>
    <w:rsid w:val="60CFD63B"/>
    <w:rsid w:val="60D23412"/>
    <w:rsid w:val="60DA82D1"/>
    <w:rsid w:val="60E4FE33"/>
    <w:rsid w:val="60EBC729"/>
    <w:rsid w:val="60EC9348"/>
    <w:rsid w:val="60EFEC15"/>
    <w:rsid w:val="60F38FB0"/>
    <w:rsid w:val="60F6A756"/>
    <w:rsid w:val="60F852EB"/>
    <w:rsid w:val="60FAE321"/>
    <w:rsid w:val="61024F33"/>
    <w:rsid w:val="6104BB85"/>
    <w:rsid w:val="610C229A"/>
    <w:rsid w:val="61108129"/>
    <w:rsid w:val="611908BA"/>
    <w:rsid w:val="611CC658"/>
    <w:rsid w:val="611F7579"/>
    <w:rsid w:val="61223672"/>
    <w:rsid w:val="61345906"/>
    <w:rsid w:val="61359FAB"/>
    <w:rsid w:val="6136EED2"/>
    <w:rsid w:val="61501C9C"/>
    <w:rsid w:val="6160E089"/>
    <w:rsid w:val="61682DC2"/>
    <w:rsid w:val="616913CC"/>
    <w:rsid w:val="616A8458"/>
    <w:rsid w:val="616B9F61"/>
    <w:rsid w:val="616BDB2C"/>
    <w:rsid w:val="616DEEAF"/>
    <w:rsid w:val="6171C7E9"/>
    <w:rsid w:val="617278D6"/>
    <w:rsid w:val="6177ACFD"/>
    <w:rsid w:val="617C5C94"/>
    <w:rsid w:val="617D2730"/>
    <w:rsid w:val="6184B463"/>
    <w:rsid w:val="618504CA"/>
    <w:rsid w:val="61952009"/>
    <w:rsid w:val="6196C362"/>
    <w:rsid w:val="619F77A7"/>
    <w:rsid w:val="61A285EA"/>
    <w:rsid w:val="61A3F45C"/>
    <w:rsid w:val="61BDFE77"/>
    <w:rsid w:val="61C7DF73"/>
    <w:rsid w:val="61D5D244"/>
    <w:rsid w:val="61DA8624"/>
    <w:rsid w:val="61DEE07B"/>
    <w:rsid w:val="61E17572"/>
    <w:rsid w:val="61E8DC57"/>
    <w:rsid w:val="61F14C3E"/>
    <w:rsid w:val="61F1DE18"/>
    <w:rsid w:val="61F9E706"/>
    <w:rsid w:val="61F9F3DE"/>
    <w:rsid w:val="61FEFCFA"/>
    <w:rsid w:val="6207CC3E"/>
    <w:rsid w:val="620BE4B2"/>
    <w:rsid w:val="620D0637"/>
    <w:rsid w:val="6216FE32"/>
    <w:rsid w:val="622193FF"/>
    <w:rsid w:val="6225DA25"/>
    <w:rsid w:val="6228683E"/>
    <w:rsid w:val="622EBD34"/>
    <w:rsid w:val="62328700"/>
    <w:rsid w:val="623559A2"/>
    <w:rsid w:val="6238D025"/>
    <w:rsid w:val="62432B0D"/>
    <w:rsid w:val="624A9887"/>
    <w:rsid w:val="626575FA"/>
    <w:rsid w:val="626F7872"/>
    <w:rsid w:val="627150CE"/>
    <w:rsid w:val="62784E87"/>
    <w:rsid w:val="62838864"/>
    <w:rsid w:val="62856463"/>
    <w:rsid w:val="62875A26"/>
    <w:rsid w:val="6288CF74"/>
    <w:rsid w:val="628AA108"/>
    <w:rsid w:val="6291FE4B"/>
    <w:rsid w:val="62A084ED"/>
    <w:rsid w:val="62A0D296"/>
    <w:rsid w:val="62A4021C"/>
    <w:rsid w:val="62AD7591"/>
    <w:rsid w:val="62B80801"/>
    <w:rsid w:val="62CD4C86"/>
    <w:rsid w:val="62CF0C55"/>
    <w:rsid w:val="62DC17AD"/>
    <w:rsid w:val="62E575B0"/>
    <w:rsid w:val="62E79903"/>
    <w:rsid w:val="62EA98AF"/>
    <w:rsid w:val="62EAC16E"/>
    <w:rsid w:val="62EE10F3"/>
    <w:rsid w:val="62F62EF4"/>
    <w:rsid w:val="63016A38"/>
    <w:rsid w:val="63042FAB"/>
    <w:rsid w:val="6309156B"/>
    <w:rsid w:val="6313F6C3"/>
    <w:rsid w:val="63147F1E"/>
    <w:rsid w:val="6318E347"/>
    <w:rsid w:val="6327207F"/>
    <w:rsid w:val="632ECB83"/>
    <w:rsid w:val="632EE725"/>
    <w:rsid w:val="63311224"/>
    <w:rsid w:val="633C9507"/>
    <w:rsid w:val="6343F7BC"/>
    <w:rsid w:val="6344A415"/>
    <w:rsid w:val="6345CCBD"/>
    <w:rsid w:val="634E4A72"/>
    <w:rsid w:val="63527112"/>
    <w:rsid w:val="63556C37"/>
    <w:rsid w:val="6360F54E"/>
    <w:rsid w:val="636202EB"/>
    <w:rsid w:val="63652754"/>
    <w:rsid w:val="636B7DF7"/>
    <w:rsid w:val="6376FF60"/>
    <w:rsid w:val="637BF404"/>
    <w:rsid w:val="637FA915"/>
    <w:rsid w:val="637FEB1C"/>
    <w:rsid w:val="638D6609"/>
    <w:rsid w:val="638EFFD4"/>
    <w:rsid w:val="638FE041"/>
    <w:rsid w:val="6397F36C"/>
    <w:rsid w:val="63980383"/>
    <w:rsid w:val="6398BC51"/>
    <w:rsid w:val="63A00921"/>
    <w:rsid w:val="63A2DAC5"/>
    <w:rsid w:val="63A5B3EE"/>
    <w:rsid w:val="63A6FB26"/>
    <w:rsid w:val="63AC5822"/>
    <w:rsid w:val="63ACB897"/>
    <w:rsid w:val="63B6881B"/>
    <w:rsid w:val="63B8CC5A"/>
    <w:rsid w:val="63BEC9AE"/>
    <w:rsid w:val="63C2C57D"/>
    <w:rsid w:val="63C81645"/>
    <w:rsid w:val="63C8433B"/>
    <w:rsid w:val="63CE4051"/>
    <w:rsid w:val="63D31077"/>
    <w:rsid w:val="63D3537D"/>
    <w:rsid w:val="63DF83ED"/>
    <w:rsid w:val="63DFC69A"/>
    <w:rsid w:val="63E2A7D8"/>
    <w:rsid w:val="63E6BB07"/>
    <w:rsid w:val="63E91F36"/>
    <w:rsid w:val="63F423EB"/>
    <w:rsid w:val="63FD08C9"/>
    <w:rsid w:val="6407FFD4"/>
    <w:rsid w:val="640CA341"/>
    <w:rsid w:val="6412BFDB"/>
    <w:rsid w:val="6413FC28"/>
    <w:rsid w:val="641B19C1"/>
    <w:rsid w:val="6421012B"/>
    <w:rsid w:val="642BFADB"/>
    <w:rsid w:val="642C1412"/>
    <w:rsid w:val="6431BA53"/>
    <w:rsid w:val="6433C2EE"/>
    <w:rsid w:val="643B3A09"/>
    <w:rsid w:val="643C4F8D"/>
    <w:rsid w:val="64464228"/>
    <w:rsid w:val="644790F7"/>
    <w:rsid w:val="64495AE9"/>
    <w:rsid w:val="64513F9E"/>
    <w:rsid w:val="645360E6"/>
    <w:rsid w:val="64570283"/>
    <w:rsid w:val="645BFCAE"/>
    <w:rsid w:val="645DFAF2"/>
    <w:rsid w:val="645FA58D"/>
    <w:rsid w:val="6463454D"/>
    <w:rsid w:val="646DF2E3"/>
    <w:rsid w:val="648E3454"/>
    <w:rsid w:val="648FB2FD"/>
    <w:rsid w:val="6495284F"/>
    <w:rsid w:val="64952982"/>
    <w:rsid w:val="6498C050"/>
    <w:rsid w:val="649D83D1"/>
    <w:rsid w:val="64A09EDE"/>
    <w:rsid w:val="64A0E91D"/>
    <w:rsid w:val="64A47440"/>
    <w:rsid w:val="64A5F224"/>
    <w:rsid w:val="64A72494"/>
    <w:rsid w:val="64A7E187"/>
    <w:rsid w:val="64AD7AAC"/>
    <w:rsid w:val="64B01800"/>
    <w:rsid w:val="64B07E9C"/>
    <w:rsid w:val="64B273A6"/>
    <w:rsid w:val="64BCC013"/>
    <w:rsid w:val="64BE7D5D"/>
    <w:rsid w:val="64C1186C"/>
    <w:rsid w:val="64C95D0D"/>
    <w:rsid w:val="64CDF7EB"/>
    <w:rsid w:val="64CE194B"/>
    <w:rsid w:val="64D17B39"/>
    <w:rsid w:val="64D81C79"/>
    <w:rsid w:val="64D8C3F8"/>
    <w:rsid w:val="64E73E15"/>
    <w:rsid w:val="64E902A6"/>
    <w:rsid w:val="64EBE7F7"/>
    <w:rsid w:val="64F1F916"/>
    <w:rsid w:val="64F44A40"/>
    <w:rsid w:val="64F4C944"/>
    <w:rsid w:val="65074705"/>
    <w:rsid w:val="650D72E9"/>
    <w:rsid w:val="6513DD10"/>
    <w:rsid w:val="651818DD"/>
    <w:rsid w:val="6522C8F9"/>
    <w:rsid w:val="65239670"/>
    <w:rsid w:val="652C7917"/>
    <w:rsid w:val="6536F25E"/>
    <w:rsid w:val="653D674D"/>
    <w:rsid w:val="653EF324"/>
    <w:rsid w:val="654A3177"/>
    <w:rsid w:val="654B7AA0"/>
    <w:rsid w:val="655337A4"/>
    <w:rsid w:val="65557B48"/>
    <w:rsid w:val="656216CC"/>
    <w:rsid w:val="65634454"/>
    <w:rsid w:val="65681621"/>
    <w:rsid w:val="6568D955"/>
    <w:rsid w:val="657554D4"/>
    <w:rsid w:val="657B1130"/>
    <w:rsid w:val="6585DC71"/>
    <w:rsid w:val="6585FC6F"/>
    <w:rsid w:val="658DD911"/>
    <w:rsid w:val="658E4CE9"/>
    <w:rsid w:val="659C00A7"/>
    <w:rsid w:val="65A61023"/>
    <w:rsid w:val="65ABAB2B"/>
    <w:rsid w:val="65B84353"/>
    <w:rsid w:val="65BDBC66"/>
    <w:rsid w:val="65C0D4C4"/>
    <w:rsid w:val="65C5D31B"/>
    <w:rsid w:val="65C7CB6A"/>
    <w:rsid w:val="65C8ECE2"/>
    <w:rsid w:val="65CA3867"/>
    <w:rsid w:val="65CA72B3"/>
    <w:rsid w:val="65CAA527"/>
    <w:rsid w:val="65D0F606"/>
    <w:rsid w:val="65D85375"/>
    <w:rsid w:val="65DD9038"/>
    <w:rsid w:val="65DDD6CC"/>
    <w:rsid w:val="65E282B2"/>
    <w:rsid w:val="65E554FB"/>
    <w:rsid w:val="65E58659"/>
    <w:rsid w:val="65E9B9E0"/>
    <w:rsid w:val="65ED7CA8"/>
    <w:rsid w:val="65F00923"/>
    <w:rsid w:val="65F41238"/>
    <w:rsid w:val="65F4323D"/>
    <w:rsid w:val="65F5702F"/>
    <w:rsid w:val="65F73228"/>
    <w:rsid w:val="65FE0735"/>
    <w:rsid w:val="65FF2E30"/>
    <w:rsid w:val="660D03C3"/>
    <w:rsid w:val="660FFBD4"/>
    <w:rsid w:val="6610A360"/>
    <w:rsid w:val="66151624"/>
    <w:rsid w:val="6618D472"/>
    <w:rsid w:val="661BDAA8"/>
    <w:rsid w:val="661F90B3"/>
    <w:rsid w:val="661FBBEB"/>
    <w:rsid w:val="6623E357"/>
    <w:rsid w:val="66248E8D"/>
    <w:rsid w:val="6625F9CB"/>
    <w:rsid w:val="66275A27"/>
    <w:rsid w:val="662FC467"/>
    <w:rsid w:val="66360BFC"/>
    <w:rsid w:val="6638DE41"/>
    <w:rsid w:val="663A78C3"/>
    <w:rsid w:val="663DE570"/>
    <w:rsid w:val="663ECDDE"/>
    <w:rsid w:val="663F5267"/>
    <w:rsid w:val="6640C0D7"/>
    <w:rsid w:val="6641CB57"/>
    <w:rsid w:val="6649E414"/>
    <w:rsid w:val="664A92DF"/>
    <w:rsid w:val="664E7F17"/>
    <w:rsid w:val="66535794"/>
    <w:rsid w:val="666B23AB"/>
    <w:rsid w:val="6677D42E"/>
    <w:rsid w:val="66781A3D"/>
    <w:rsid w:val="667A8F99"/>
    <w:rsid w:val="668894B6"/>
    <w:rsid w:val="6688AAA5"/>
    <w:rsid w:val="668D904D"/>
    <w:rsid w:val="668FD0DA"/>
    <w:rsid w:val="66936462"/>
    <w:rsid w:val="669C7994"/>
    <w:rsid w:val="66A0AA1C"/>
    <w:rsid w:val="66A0F3F5"/>
    <w:rsid w:val="66A43227"/>
    <w:rsid w:val="66A4C1BC"/>
    <w:rsid w:val="66AE6D2B"/>
    <w:rsid w:val="66B3A9F1"/>
    <w:rsid w:val="66B5EB5E"/>
    <w:rsid w:val="66B814DB"/>
    <w:rsid w:val="66B8240E"/>
    <w:rsid w:val="66BFF2B8"/>
    <w:rsid w:val="66C512E4"/>
    <w:rsid w:val="66C6D826"/>
    <w:rsid w:val="66C92778"/>
    <w:rsid w:val="66D080C2"/>
    <w:rsid w:val="66D51882"/>
    <w:rsid w:val="66D68F88"/>
    <w:rsid w:val="66DA74FC"/>
    <w:rsid w:val="66DE665E"/>
    <w:rsid w:val="66E24F39"/>
    <w:rsid w:val="66E2820B"/>
    <w:rsid w:val="66E4732E"/>
    <w:rsid w:val="66EC5FB9"/>
    <w:rsid w:val="66F6D527"/>
    <w:rsid w:val="66FE6C4B"/>
    <w:rsid w:val="6701CE04"/>
    <w:rsid w:val="670521B6"/>
    <w:rsid w:val="670AF7D5"/>
    <w:rsid w:val="670B58FE"/>
    <w:rsid w:val="670BC0C7"/>
    <w:rsid w:val="670F500F"/>
    <w:rsid w:val="671FC503"/>
    <w:rsid w:val="67232909"/>
    <w:rsid w:val="67291DF6"/>
    <w:rsid w:val="672F22DD"/>
    <w:rsid w:val="6740180C"/>
    <w:rsid w:val="67436634"/>
    <w:rsid w:val="6748810B"/>
    <w:rsid w:val="67499928"/>
    <w:rsid w:val="674AB841"/>
    <w:rsid w:val="674AFE29"/>
    <w:rsid w:val="674DBBF4"/>
    <w:rsid w:val="674E5D6A"/>
    <w:rsid w:val="67528865"/>
    <w:rsid w:val="6753C557"/>
    <w:rsid w:val="6753E49D"/>
    <w:rsid w:val="6755AB6F"/>
    <w:rsid w:val="6756266D"/>
    <w:rsid w:val="676482B7"/>
    <w:rsid w:val="676C15B4"/>
    <w:rsid w:val="676C9566"/>
    <w:rsid w:val="676F31F8"/>
    <w:rsid w:val="6770121C"/>
    <w:rsid w:val="67773A09"/>
    <w:rsid w:val="677B405F"/>
    <w:rsid w:val="677C0F26"/>
    <w:rsid w:val="677F7D4A"/>
    <w:rsid w:val="67838BC8"/>
    <w:rsid w:val="6786965A"/>
    <w:rsid w:val="678B3C34"/>
    <w:rsid w:val="67942BFB"/>
    <w:rsid w:val="6794D9CD"/>
    <w:rsid w:val="6797CFEB"/>
    <w:rsid w:val="679CF829"/>
    <w:rsid w:val="679F8DCE"/>
    <w:rsid w:val="67A240F9"/>
    <w:rsid w:val="67B8C6B8"/>
    <w:rsid w:val="67BA421B"/>
    <w:rsid w:val="67BBF323"/>
    <w:rsid w:val="67C0574A"/>
    <w:rsid w:val="67C15E45"/>
    <w:rsid w:val="67C7736B"/>
    <w:rsid w:val="67CA116D"/>
    <w:rsid w:val="67CF4483"/>
    <w:rsid w:val="67D1388B"/>
    <w:rsid w:val="67D20E44"/>
    <w:rsid w:val="67D3A988"/>
    <w:rsid w:val="67E0337C"/>
    <w:rsid w:val="67E3EC66"/>
    <w:rsid w:val="67E8D583"/>
    <w:rsid w:val="67F3B6B9"/>
    <w:rsid w:val="680909E9"/>
    <w:rsid w:val="680CD85B"/>
    <w:rsid w:val="681AB4D3"/>
    <w:rsid w:val="681C4D18"/>
    <w:rsid w:val="6827708C"/>
    <w:rsid w:val="68277999"/>
    <w:rsid w:val="682791F6"/>
    <w:rsid w:val="6828817B"/>
    <w:rsid w:val="682A0EF4"/>
    <w:rsid w:val="682A7866"/>
    <w:rsid w:val="682B641C"/>
    <w:rsid w:val="682D9AC2"/>
    <w:rsid w:val="68304C75"/>
    <w:rsid w:val="6837FAAD"/>
    <w:rsid w:val="683888F7"/>
    <w:rsid w:val="68402107"/>
    <w:rsid w:val="6845F47B"/>
    <w:rsid w:val="684746F7"/>
    <w:rsid w:val="6847A8F0"/>
    <w:rsid w:val="684A017D"/>
    <w:rsid w:val="684EC1A1"/>
    <w:rsid w:val="684FA928"/>
    <w:rsid w:val="685A9BD7"/>
    <w:rsid w:val="68613EEC"/>
    <w:rsid w:val="68657516"/>
    <w:rsid w:val="686A705F"/>
    <w:rsid w:val="686D8C5F"/>
    <w:rsid w:val="68733D3D"/>
    <w:rsid w:val="68757CF9"/>
    <w:rsid w:val="6877D225"/>
    <w:rsid w:val="687BCE54"/>
    <w:rsid w:val="6880E9BB"/>
    <w:rsid w:val="688B11D1"/>
    <w:rsid w:val="688C41A0"/>
    <w:rsid w:val="688FF878"/>
    <w:rsid w:val="6894AF2C"/>
    <w:rsid w:val="68952C53"/>
    <w:rsid w:val="689B0C7A"/>
    <w:rsid w:val="689B3360"/>
    <w:rsid w:val="689CF190"/>
    <w:rsid w:val="68A5CA0E"/>
    <w:rsid w:val="68AD76FB"/>
    <w:rsid w:val="68B1A7FD"/>
    <w:rsid w:val="68B82B29"/>
    <w:rsid w:val="68C0B53F"/>
    <w:rsid w:val="68C8BE32"/>
    <w:rsid w:val="68D9C3EF"/>
    <w:rsid w:val="68DBDBDA"/>
    <w:rsid w:val="68E3082F"/>
    <w:rsid w:val="68E6A329"/>
    <w:rsid w:val="68F37DF6"/>
    <w:rsid w:val="68F4F2E8"/>
    <w:rsid w:val="68F67CE8"/>
    <w:rsid w:val="68FCCA7E"/>
    <w:rsid w:val="69017996"/>
    <w:rsid w:val="6918BA11"/>
    <w:rsid w:val="691985C7"/>
    <w:rsid w:val="691E80B6"/>
    <w:rsid w:val="691EC890"/>
    <w:rsid w:val="692190DB"/>
    <w:rsid w:val="69247426"/>
    <w:rsid w:val="6926B53B"/>
    <w:rsid w:val="692B07AB"/>
    <w:rsid w:val="692B1E33"/>
    <w:rsid w:val="692DA540"/>
    <w:rsid w:val="6932757C"/>
    <w:rsid w:val="6935F6BB"/>
    <w:rsid w:val="69399F6E"/>
    <w:rsid w:val="693B61B4"/>
    <w:rsid w:val="694919AA"/>
    <w:rsid w:val="694C681F"/>
    <w:rsid w:val="694D15FE"/>
    <w:rsid w:val="694EB408"/>
    <w:rsid w:val="695428B5"/>
    <w:rsid w:val="6958DDAC"/>
    <w:rsid w:val="6968B7C4"/>
    <w:rsid w:val="696B7EE2"/>
    <w:rsid w:val="696BF0E0"/>
    <w:rsid w:val="696CDCC3"/>
    <w:rsid w:val="696E894C"/>
    <w:rsid w:val="6975E057"/>
    <w:rsid w:val="6981410B"/>
    <w:rsid w:val="698B5093"/>
    <w:rsid w:val="698D470C"/>
    <w:rsid w:val="698E9498"/>
    <w:rsid w:val="6992FC1B"/>
    <w:rsid w:val="69974268"/>
    <w:rsid w:val="699CA67B"/>
    <w:rsid w:val="69A02CD5"/>
    <w:rsid w:val="69A0FA1C"/>
    <w:rsid w:val="69A69F2F"/>
    <w:rsid w:val="69ACFEA8"/>
    <w:rsid w:val="69AE3FD1"/>
    <w:rsid w:val="69B1B3ED"/>
    <w:rsid w:val="69B1D539"/>
    <w:rsid w:val="69B80157"/>
    <w:rsid w:val="69BC1D51"/>
    <w:rsid w:val="69C219E6"/>
    <w:rsid w:val="69C8AF83"/>
    <w:rsid w:val="69CDAE6D"/>
    <w:rsid w:val="69D1C426"/>
    <w:rsid w:val="69D58003"/>
    <w:rsid w:val="69EBA9E0"/>
    <w:rsid w:val="69F3B23A"/>
    <w:rsid w:val="69F4FD68"/>
    <w:rsid w:val="69FA97B3"/>
    <w:rsid w:val="69FEF15C"/>
    <w:rsid w:val="6A01B344"/>
    <w:rsid w:val="6A0B6611"/>
    <w:rsid w:val="6A1F9F31"/>
    <w:rsid w:val="6A306BBB"/>
    <w:rsid w:val="6A34D9CF"/>
    <w:rsid w:val="6A3625A8"/>
    <w:rsid w:val="6A38B824"/>
    <w:rsid w:val="6A3D2E75"/>
    <w:rsid w:val="6A4A52F1"/>
    <w:rsid w:val="6A4D8227"/>
    <w:rsid w:val="6A6086C7"/>
    <w:rsid w:val="6A614339"/>
    <w:rsid w:val="6A6D3F70"/>
    <w:rsid w:val="6A7590A2"/>
    <w:rsid w:val="6A83E4EF"/>
    <w:rsid w:val="6A8862AB"/>
    <w:rsid w:val="6A88DC4D"/>
    <w:rsid w:val="6A90EF58"/>
    <w:rsid w:val="6A914502"/>
    <w:rsid w:val="6A930266"/>
    <w:rsid w:val="6A94CF57"/>
    <w:rsid w:val="6A97131B"/>
    <w:rsid w:val="6A988B9A"/>
    <w:rsid w:val="6AA0CF5F"/>
    <w:rsid w:val="6AA26358"/>
    <w:rsid w:val="6AA6A517"/>
    <w:rsid w:val="6AA6FD2E"/>
    <w:rsid w:val="6AA99643"/>
    <w:rsid w:val="6AAC5730"/>
    <w:rsid w:val="6AB62638"/>
    <w:rsid w:val="6AB6489E"/>
    <w:rsid w:val="6ABB4D1E"/>
    <w:rsid w:val="6ABC7C1D"/>
    <w:rsid w:val="6ABD6762"/>
    <w:rsid w:val="6ABE7ED7"/>
    <w:rsid w:val="6ABF879B"/>
    <w:rsid w:val="6AD11080"/>
    <w:rsid w:val="6AD1245B"/>
    <w:rsid w:val="6AD34062"/>
    <w:rsid w:val="6AD42335"/>
    <w:rsid w:val="6ADB5811"/>
    <w:rsid w:val="6AE13026"/>
    <w:rsid w:val="6AE4A323"/>
    <w:rsid w:val="6AE90062"/>
    <w:rsid w:val="6AEBE3F3"/>
    <w:rsid w:val="6AEF2806"/>
    <w:rsid w:val="6AF56878"/>
    <w:rsid w:val="6AF7283E"/>
    <w:rsid w:val="6AFAA46A"/>
    <w:rsid w:val="6AFDFB96"/>
    <w:rsid w:val="6B1289AA"/>
    <w:rsid w:val="6B1526A8"/>
    <w:rsid w:val="6B156509"/>
    <w:rsid w:val="6B188CEB"/>
    <w:rsid w:val="6B18976B"/>
    <w:rsid w:val="6B19FBAA"/>
    <w:rsid w:val="6B1A1D4E"/>
    <w:rsid w:val="6B1F197E"/>
    <w:rsid w:val="6B1F5D17"/>
    <w:rsid w:val="6B206841"/>
    <w:rsid w:val="6B23DC35"/>
    <w:rsid w:val="6B2532A8"/>
    <w:rsid w:val="6B28E0C7"/>
    <w:rsid w:val="6B299EB2"/>
    <w:rsid w:val="6B356E02"/>
    <w:rsid w:val="6B3611F4"/>
    <w:rsid w:val="6B3A1FEE"/>
    <w:rsid w:val="6B3A4833"/>
    <w:rsid w:val="6B404262"/>
    <w:rsid w:val="6B4061F3"/>
    <w:rsid w:val="6B43B7FA"/>
    <w:rsid w:val="6B4753E7"/>
    <w:rsid w:val="6B49099C"/>
    <w:rsid w:val="6B49DCF9"/>
    <w:rsid w:val="6B49E5D3"/>
    <w:rsid w:val="6B4B807E"/>
    <w:rsid w:val="6B4D3DE3"/>
    <w:rsid w:val="6B4DCBA4"/>
    <w:rsid w:val="6B504265"/>
    <w:rsid w:val="6B531A2A"/>
    <w:rsid w:val="6B5A3325"/>
    <w:rsid w:val="6B5CC921"/>
    <w:rsid w:val="6B6562D0"/>
    <w:rsid w:val="6B67C341"/>
    <w:rsid w:val="6B72068E"/>
    <w:rsid w:val="6B73C594"/>
    <w:rsid w:val="6B750543"/>
    <w:rsid w:val="6B750AC2"/>
    <w:rsid w:val="6B7AE984"/>
    <w:rsid w:val="6B7D64EF"/>
    <w:rsid w:val="6B7F1C8F"/>
    <w:rsid w:val="6B876FF7"/>
    <w:rsid w:val="6B87F9E0"/>
    <w:rsid w:val="6B90B880"/>
    <w:rsid w:val="6B91C311"/>
    <w:rsid w:val="6B930B23"/>
    <w:rsid w:val="6B9618C4"/>
    <w:rsid w:val="6B9DB04E"/>
    <w:rsid w:val="6B9DFD07"/>
    <w:rsid w:val="6BA070BE"/>
    <w:rsid w:val="6BA94C5A"/>
    <w:rsid w:val="6BAE63D5"/>
    <w:rsid w:val="6BB4845D"/>
    <w:rsid w:val="6BBD3290"/>
    <w:rsid w:val="6BC39676"/>
    <w:rsid w:val="6BC7936F"/>
    <w:rsid w:val="6BCA7E59"/>
    <w:rsid w:val="6BD2A984"/>
    <w:rsid w:val="6BD5B46B"/>
    <w:rsid w:val="6BE2A927"/>
    <w:rsid w:val="6BE5C416"/>
    <w:rsid w:val="6BE8B5F0"/>
    <w:rsid w:val="6BEB9127"/>
    <w:rsid w:val="6BEE8BAC"/>
    <w:rsid w:val="6BF78858"/>
    <w:rsid w:val="6BFEF30F"/>
    <w:rsid w:val="6C0EE980"/>
    <w:rsid w:val="6C11A5AF"/>
    <w:rsid w:val="6C15164C"/>
    <w:rsid w:val="6C1BA50B"/>
    <w:rsid w:val="6C1E151E"/>
    <w:rsid w:val="6C22BAE8"/>
    <w:rsid w:val="6C2A496F"/>
    <w:rsid w:val="6C2DB229"/>
    <w:rsid w:val="6C350816"/>
    <w:rsid w:val="6C37303E"/>
    <w:rsid w:val="6C4ACFD1"/>
    <w:rsid w:val="6C5F96D2"/>
    <w:rsid w:val="6C610894"/>
    <w:rsid w:val="6C648CC6"/>
    <w:rsid w:val="6C698B03"/>
    <w:rsid w:val="6C7646D3"/>
    <w:rsid w:val="6C7870EA"/>
    <w:rsid w:val="6C78E803"/>
    <w:rsid w:val="6C790C6C"/>
    <w:rsid w:val="6C7A8841"/>
    <w:rsid w:val="6C7C679A"/>
    <w:rsid w:val="6C7CC6A2"/>
    <w:rsid w:val="6C8FF520"/>
    <w:rsid w:val="6C9D8C80"/>
    <w:rsid w:val="6CA41A27"/>
    <w:rsid w:val="6CA8A339"/>
    <w:rsid w:val="6CA9D245"/>
    <w:rsid w:val="6CA9F60D"/>
    <w:rsid w:val="6CAED45C"/>
    <w:rsid w:val="6CB28E71"/>
    <w:rsid w:val="6CB3F5F8"/>
    <w:rsid w:val="6CBB840E"/>
    <w:rsid w:val="6CBD44BE"/>
    <w:rsid w:val="6CBE2676"/>
    <w:rsid w:val="6CC530FB"/>
    <w:rsid w:val="6CC62D6D"/>
    <w:rsid w:val="6CCC8D62"/>
    <w:rsid w:val="6CDF5F64"/>
    <w:rsid w:val="6CEE4117"/>
    <w:rsid w:val="6CFF4FC5"/>
    <w:rsid w:val="6D020178"/>
    <w:rsid w:val="6D02D29A"/>
    <w:rsid w:val="6D05C990"/>
    <w:rsid w:val="6D1BFD95"/>
    <w:rsid w:val="6D1CB6A9"/>
    <w:rsid w:val="6D1E33B6"/>
    <w:rsid w:val="6D235BED"/>
    <w:rsid w:val="6D24B81A"/>
    <w:rsid w:val="6D2C3080"/>
    <w:rsid w:val="6D2D1DED"/>
    <w:rsid w:val="6D2D2553"/>
    <w:rsid w:val="6D301BBC"/>
    <w:rsid w:val="6D35569C"/>
    <w:rsid w:val="6D395B06"/>
    <w:rsid w:val="6D39A61E"/>
    <w:rsid w:val="6D4031CD"/>
    <w:rsid w:val="6D42FF3B"/>
    <w:rsid w:val="6D447612"/>
    <w:rsid w:val="6D456E98"/>
    <w:rsid w:val="6D463DB8"/>
    <w:rsid w:val="6D4AA0FC"/>
    <w:rsid w:val="6D4D082C"/>
    <w:rsid w:val="6D53CF0F"/>
    <w:rsid w:val="6D5FBEA7"/>
    <w:rsid w:val="6D66941A"/>
    <w:rsid w:val="6D6C36BA"/>
    <w:rsid w:val="6D70CA32"/>
    <w:rsid w:val="6D756B78"/>
    <w:rsid w:val="6D85605C"/>
    <w:rsid w:val="6D873893"/>
    <w:rsid w:val="6D8C0563"/>
    <w:rsid w:val="6D8FFD63"/>
    <w:rsid w:val="6D9C6239"/>
    <w:rsid w:val="6DA09A5C"/>
    <w:rsid w:val="6DA5CC3F"/>
    <w:rsid w:val="6DAF8130"/>
    <w:rsid w:val="6DB1780A"/>
    <w:rsid w:val="6DB2E131"/>
    <w:rsid w:val="6DB64870"/>
    <w:rsid w:val="6DB68B19"/>
    <w:rsid w:val="6DB8F7F9"/>
    <w:rsid w:val="6DB93736"/>
    <w:rsid w:val="6DBC71DD"/>
    <w:rsid w:val="6DC3CF18"/>
    <w:rsid w:val="6DC5BC34"/>
    <w:rsid w:val="6DC5BE50"/>
    <w:rsid w:val="6DC97689"/>
    <w:rsid w:val="6DD0FAAD"/>
    <w:rsid w:val="6DD10034"/>
    <w:rsid w:val="6DD3A532"/>
    <w:rsid w:val="6DD4D80E"/>
    <w:rsid w:val="6DDFAE25"/>
    <w:rsid w:val="6DDFCCC0"/>
    <w:rsid w:val="6DE09045"/>
    <w:rsid w:val="6DE71EA5"/>
    <w:rsid w:val="6DE8D617"/>
    <w:rsid w:val="6DF1482E"/>
    <w:rsid w:val="6DFD4E14"/>
    <w:rsid w:val="6E001F44"/>
    <w:rsid w:val="6E04BF8D"/>
    <w:rsid w:val="6E0A7FBA"/>
    <w:rsid w:val="6E0CC4CA"/>
    <w:rsid w:val="6E0FCC7E"/>
    <w:rsid w:val="6E10D076"/>
    <w:rsid w:val="6E12074F"/>
    <w:rsid w:val="6E12AE5B"/>
    <w:rsid w:val="6E168800"/>
    <w:rsid w:val="6E2F0BFE"/>
    <w:rsid w:val="6E48DC14"/>
    <w:rsid w:val="6E4BBD31"/>
    <w:rsid w:val="6E51AA71"/>
    <w:rsid w:val="6E557956"/>
    <w:rsid w:val="6E5AE9BA"/>
    <w:rsid w:val="6E5EA6E5"/>
    <w:rsid w:val="6E60EA2B"/>
    <w:rsid w:val="6E618F85"/>
    <w:rsid w:val="6E634DFA"/>
    <w:rsid w:val="6E6C0EB2"/>
    <w:rsid w:val="6E722927"/>
    <w:rsid w:val="6E7947CA"/>
    <w:rsid w:val="6E8F68BD"/>
    <w:rsid w:val="6E901449"/>
    <w:rsid w:val="6E91261A"/>
    <w:rsid w:val="6E924D97"/>
    <w:rsid w:val="6E946A26"/>
    <w:rsid w:val="6E97A0F8"/>
    <w:rsid w:val="6E9AEA73"/>
    <w:rsid w:val="6E9E1B3C"/>
    <w:rsid w:val="6EA22B30"/>
    <w:rsid w:val="6EA2385C"/>
    <w:rsid w:val="6EA63CB1"/>
    <w:rsid w:val="6EA729A9"/>
    <w:rsid w:val="6EAD2F73"/>
    <w:rsid w:val="6EADE91E"/>
    <w:rsid w:val="6EB32A5E"/>
    <w:rsid w:val="6EB473B4"/>
    <w:rsid w:val="6EC370E0"/>
    <w:rsid w:val="6EC38570"/>
    <w:rsid w:val="6ECE0288"/>
    <w:rsid w:val="6ECF8C5B"/>
    <w:rsid w:val="6ED901ED"/>
    <w:rsid w:val="6EE089B9"/>
    <w:rsid w:val="6EE3259E"/>
    <w:rsid w:val="6EE97CE7"/>
    <w:rsid w:val="6EE99E8D"/>
    <w:rsid w:val="6EF52A5F"/>
    <w:rsid w:val="6EFB84D3"/>
    <w:rsid w:val="6EFC2E62"/>
    <w:rsid w:val="6F078F54"/>
    <w:rsid w:val="6F0790A4"/>
    <w:rsid w:val="6F099A55"/>
    <w:rsid w:val="6F163B55"/>
    <w:rsid w:val="6F197176"/>
    <w:rsid w:val="6F23CA38"/>
    <w:rsid w:val="6F24E8B8"/>
    <w:rsid w:val="6F28AEF9"/>
    <w:rsid w:val="6F2B51EC"/>
    <w:rsid w:val="6F2C279F"/>
    <w:rsid w:val="6F2DB52C"/>
    <w:rsid w:val="6F2E7A92"/>
    <w:rsid w:val="6F2F369B"/>
    <w:rsid w:val="6F2F5523"/>
    <w:rsid w:val="6F304D91"/>
    <w:rsid w:val="6F3429E5"/>
    <w:rsid w:val="6F4ACA70"/>
    <w:rsid w:val="6F4C808D"/>
    <w:rsid w:val="6F518C25"/>
    <w:rsid w:val="6F530C08"/>
    <w:rsid w:val="6F581B1E"/>
    <w:rsid w:val="6F62F281"/>
    <w:rsid w:val="6F690747"/>
    <w:rsid w:val="6F6AA70B"/>
    <w:rsid w:val="6F6C4A03"/>
    <w:rsid w:val="6F72E82B"/>
    <w:rsid w:val="6F7C7CFE"/>
    <w:rsid w:val="6F7FB749"/>
    <w:rsid w:val="6F803956"/>
    <w:rsid w:val="6F837903"/>
    <w:rsid w:val="6F83A5A2"/>
    <w:rsid w:val="6F85F47C"/>
    <w:rsid w:val="6F87F2A6"/>
    <w:rsid w:val="6F8ED872"/>
    <w:rsid w:val="6FA8A038"/>
    <w:rsid w:val="6FAA1875"/>
    <w:rsid w:val="6FAF3B6A"/>
    <w:rsid w:val="6FBAD76B"/>
    <w:rsid w:val="6FBCA47E"/>
    <w:rsid w:val="6FBCB893"/>
    <w:rsid w:val="6FBD9A59"/>
    <w:rsid w:val="6FC84D46"/>
    <w:rsid w:val="6FCC126D"/>
    <w:rsid w:val="6FD3DFA9"/>
    <w:rsid w:val="6FD66DCD"/>
    <w:rsid w:val="6FD81BCF"/>
    <w:rsid w:val="6FD9D58E"/>
    <w:rsid w:val="6FDBA391"/>
    <w:rsid w:val="6FDC7197"/>
    <w:rsid w:val="6FE29436"/>
    <w:rsid w:val="6FE34D73"/>
    <w:rsid w:val="6FF4C6C2"/>
    <w:rsid w:val="6FF7082B"/>
    <w:rsid w:val="6FFE7CD5"/>
    <w:rsid w:val="70111D6B"/>
    <w:rsid w:val="70166087"/>
    <w:rsid w:val="701ECF87"/>
    <w:rsid w:val="70222496"/>
    <w:rsid w:val="70355FAC"/>
    <w:rsid w:val="703A9B38"/>
    <w:rsid w:val="703CE350"/>
    <w:rsid w:val="70403C08"/>
    <w:rsid w:val="704048A5"/>
    <w:rsid w:val="7041DC90"/>
    <w:rsid w:val="70447928"/>
    <w:rsid w:val="7048DA71"/>
    <w:rsid w:val="70498B5D"/>
    <w:rsid w:val="70528532"/>
    <w:rsid w:val="7052C484"/>
    <w:rsid w:val="70544DBB"/>
    <w:rsid w:val="7059173C"/>
    <w:rsid w:val="7079A5D0"/>
    <w:rsid w:val="707C454F"/>
    <w:rsid w:val="707E74AA"/>
    <w:rsid w:val="7080C763"/>
    <w:rsid w:val="7083E554"/>
    <w:rsid w:val="7084CB55"/>
    <w:rsid w:val="708A880E"/>
    <w:rsid w:val="708AADE2"/>
    <w:rsid w:val="708C5069"/>
    <w:rsid w:val="7094FB0B"/>
    <w:rsid w:val="7096D057"/>
    <w:rsid w:val="709C544A"/>
    <w:rsid w:val="709D4460"/>
    <w:rsid w:val="709ED582"/>
    <w:rsid w:val="70A3FA13"/>
    <w:rsid w:val="70A41486"/>
    <w:rsid w:val="70A789EE"/>
    <w:rsid w:val="70A9D596"/>
    <w:rsid w:val="70AB72CC"/>
    <w:rsid w:val="70AC6D35"/>
    <w:rsid w:val="70B0EB60"/>
    <w:rsid w:val="70B37E28"/>
    <w:rsid w:val="70B438F3"/>
    <w:rsid w:val="70B7A4E5"/>
    <w:rsid w:val="70BFB17B"/>
    <w:rsid w:val="70C63456"/>
    <w:rsid w:val="70C66E17"/>
    <w:rsid w:val="70CD75C4"/>
    <w:rsid w:val="70D178FF"/>
    <w:rsid w:val="70DCDB24"/>
    <w:rsid w:val="70E18A46"/>
    <w:rsid w:val="70E87A41"/>
    <w:rsid w:val="70EA1860"/>
    <w:rsid w:val="70F22855"/>
    <w:rsid w:val="70FB5DEA"/>
    <w:rsid w:val="70FC9A73"/>
    <w:rsid w:val="70FD54AB"/>
    <w:rsid w:val="7103B838"/>
    <w:rsid w:val="710745DF"/>
    <w:rsid w:val="71081B5E"/>
    <w:rsid w:val="71161ED3"/>
    <w:rsid w:val="71185BDA"/>
    <w:rsid w:val="711922FD"/>
    <w:rsid w:val="7120C2BA"/>
    <w:rsid w:val="7121D5A6"/>
    <w:rsid w:val="712D2E2D"/>
    <w:rsid w:val="712FC4C9"/>
    <w:rsid w:val="71313781"/>
    <w:rsid w:val="713BE11C"/>
    <w:rsid w:val="713E2F32"/>
    <w:rsid w:val="714292D1"/>
    <w:rsid w:val="7142C6C5"/>
    <w:rsid w:val="71484130"/>
    <w:rsid w:val="714C3308"/>
    <w:rsid w:val="714DC8D9"/>
    <w:rsid w:val="71517D23"/>
    <w:rsid w:val="7152A533"/>
    <w:rsid w:val="7169FD9B"/>
    <w:rsid w:val="7178298A"/>
    <w:rsid w:val="717BC8D9"/>
    <w:rsid w:val="717EE523"/>
    <w:rsid w:val="717EEF9C"/>
    <w:rsid w:val="718A4D1F"/>
    <w:rsid w:val="718DE400"/>
    <w:rsid w:val="71994F19"/>
    <w:rsid w:val="71A3ED9D"/>
    <w:rsid w:val="71A9B49C"/>
    <w:rsid w:val="71AA6648"/>
    <w:rsid w:val="71AABE50"/>
    <w:rsid w:val="71AC0631"/>
    <w:rsid w:val="71B29FA9"/>
    <w:rsid w:val="71B41054"/>
    <w:rsid w:val="71B93B64"/>
    <w:rsid w:val="71BACABB"/>
    <w:rsid w:val="71BAFD59"/>
    <w:rsid w:val="71BB2678"/>
    <w:rsid w:val="71BDC94D"/>
    <w:rsid w:val="71C6AA28"/>
    <w:rsid w:val="71C81AA3"/>
    <w:rsid w:val="71D30C53"/>
    <w:rsid w:val="71D9754B"/>
    <w:rsid w:val="71DD8963"/>
    <w:rsid w:val="71E0742B"/>
    <w:rsid w:val="71E50240"/>
    <w:rsid w:val="71EC0440"/>
    <w:rsid w:val="71EC987D"/>
    <w:rsid w:val="71F27457"/>
    <w:rsid w:val="71F516E6"/>
    <w:rsid w:val="71F7A48B"/>
    <w:rsid w:val="71F971D9"/>
    <w:rsid w:val="72013DF0"/>
    <w:rsid w:val="72046E2C"/>
    <w:rsid w:val="7206409F"/>
    <w:rsid w:val="720B6AC3"/>
    <w:rsid w:val="7210B74A"/>
    <w:rsid w:val="72112B0F"/>
    <w:rsid w:val="72126328"/>
    <w:rsid w:val="72146B0F"/>
    <w:rsid w:val="72316B5E"/>
    <w:rsid w:val="7231E6DF"/>
    <w:rsid w:val="7231F8E3"/>
    <w:rsid w:val="72339FB4"/>
    <w:rsid w:val="72343C84"/>
    <w:rsid w:val="72358EBF"/>
    <w:rsid w:val="723ED6A0"/>
    <w:rsid w:val="724219E1"/>
    <w:rsid w:val="7248CAE8"/>
    <w:rsid w:val="7249887F"/>
    <w:rsid w:val="724B7294"/>
    <w:rsid w:val="724C0EFB"/>
    <w:rsid w:val="72503202"/>
    <w:rsid w:val="72513596"/>
    <w:rsid w:val="72513FA3"/>
    <w:rsid w:val="7251EE42"/>
    <w:rsid w:val="725514C4"/>
    <w:rsid w:val="725779AC"/>
    <w:rsid w:val="7262B841"/>
    <w:rsid w:val="7264A66C"/>
    <w:rsid w:val="726521A2"/>
    <w:rsid w:val="7265BF0F"/>
    <w:rsid w:val="727260A3"/>
    <w:rsid w:val="72763DF2"/>
    <w:rsid w:val="7277DA89"/>
    <w:rsid w:val="727A2571"/>
    <w:rsid w:val="7281AF09"/>
    <w:rsid w:val="7286EB6A"/>
    <w:rsid w:val="7287DE87"/>
    <w:rsid w:val="728A886F"/>
    <w:rsid w:val="728C0C8A"/>
    <w:rsid w:val="728D4244"/>
    <w:rsid w:val="7296625F"/>
    <w:rsid w:val="729B190E"/>
    <w:rsid w:val="729CD4D2"/>
    <w:rsid w:val="729E641B"/>
    <w:rsid w:val="729FFCAE"/>
    <w:rsid w:val="72A41D21"/>
    <w:rsid w:val="72A45F8B"/>
    <w:rsid w:val="72AB0FE6"/>
    <w:rsid w:val="72B2A51F"/>
    <w:rsid w:val="72B2C471"/>
    <w:rsid w:val="72B455D4"/>
    <w:rsid w:val="72B53A4A"/>
    <w:rsid w:val="72B62B9B"/>
    <w:rsid w:val="72BC2CAB"/>
    <w:rsid w:val="72C30E0D"/>
    <w:rsid w:val="72D6F82C"/>
    <w:rsid w:val="72D969A2"/>
    <w:rsid w:val="72DD6898"/>
    <w:rsid w:val="72DE06CF"/>
    <w:rsid w:val="72E4FF81"/>
    <w:rsid w:val="72E76D1B"/>
    <w:rsid w:val="72F43EC5"/>
    <w:rsid w:val="72FD290C"/>
    <w:rsid w:val="73047EDF"/>
    <w:rsid w:val="7308959D"/>
    <w:rsid w:val="7308BC19"/>
    <w:rsid w:val="730CA0D5"/>
    <w:rsid w:val="730F2D94"/>
    <w:rsid w:val="73132192"/>
    <w:rsid w:val="731818FB"/>
    <w:rsid w:val="731F755C"/>
    <w:rsid w:val="7323D949"/>
    <w:rsid w:val="732782A7"/>
    <w:rsid w:val="732E4AB2"/>
    <w:rsid w:val="732F8F47"/>
    <w:rsid w:val="7332DCC6"/>
    <w:rsid w:val="733F5BD4"/>
    <w:rsid w:val="734374D3"/>
    <w:rsid w:val="734E3F73"/>
    <w:rsid w:val="7351A0A7"/>
    <w:rsid w:val="735D2A65"/>
    <w:rsid w:val="735D3BFF"/>
    <w:rsid w:val="736AFB9F"/>
    <w:rsid w:val="736EFBC4"/>
    <w:rsid w:val="7374DE0E"/>
    <w:rsid w:val="737CC541"/>
    <w:rsid w:val="73838F90"/>
    <w:rsid w:val="7391B2EA"/>
    <w:rsid w:val="7394CE14"/>
    <w:rsid w:val="7397FF88"/>
    <w:rsid w:val="7399CD92"/>
    <w:rsid w:val="739E22FB"/>
    <w:rsid w:val="73B01BDB"/>
    <w:rsid w:val="73B39C9B"/>
    <w:rsid w:val="73BDBF4A"/>
    <w:rsid w:val="73D19680"/>
    <w:rsid w:val="73D59422"/>
    <w:rsid w:val="73D640D6"/>
    <w:rsid w:val="73D6B626"/>
    <w:rsid w:val="73D9C525"/>
    <w:rsid w:val="73DB968B"/>
    <w:rsid w:val="73E097F0"/>
    <w:rsid w:val="73E8AA4A"/>
    <w:rsid w:val="73E8B37A"/>
    <w:rsid w:val="73E9EE88"/>
    <w:rsid w:val="73ED148C"/>
    <w:rsid w:val="73F2FA9C"/>
    <w:rsid w:val="73F62AB7"/>
    <w:rsid w:val="73FC19A2"/>
    <w:rsid w:val="73FE97E0"/>
    <w:rsid w:val="74134909"/>
    <w:rsid w:val="74142B10"/>
    <w:rsid w:val="7417EAD3"/>
    <w:rsid w:val="7417EE5C"/>
    <w:rsid w:val="74197C29"/>
    <w:rsid w:val="741DDE9A"/>
    <w:rsid w:val="741F87E4"/>
    <w:rsid w:val="7420ED51"/>
    <w:rsid w:val="74237E04"/>
    <w:rsid w:val="743402E7"/>
    <w:rsid w:val="7434365C"/>
    <w:rsid w:val="7434FA97"/>
    <w:rsid w:val="743E980E"/>
    <w:rsid w:val="7441B86E"/>
    <w:rsid w:val="744AF88E"/>
    <w:rsid w:val="744E49D9"/>
    <w:rsid w:val="74510C24"/>
    <w:rsid w:val="7452588F"/>
    <w:rsid w:val="7463066B"/>
    <w:rsid w:val="7467306E"/>
    <w:rsid w:val="74700E9D"/>
    <w:rsid w:val="74702BBB"/>
    <w:rsid w:val="74720EF7"/>
    <w:rsid w:val="7476F9F7"/>
    <w:rsid w:val="7480663C"/>
    <w:rsid w:val="74877D00"/>
    <w:rsid w:val="748917E3"/>
    <w:rsid w:val="748C36B7"/>
    <w:rsid w:val="748F1930"/>
    <w:rsid w:val="74950211"/>
    <w:rsid w:val="74950609"/>
    <w:rsid w:val="749A5D06"/>
    <w:rsid w:val="749C1EE5"/>
    <w:rsid w:val="74A26145"/>
    <w:rsid w:val="74A310FD"/>
    <w:rsid w:val="74A3D6A8"/>
    <w:rsid w:val="74A51614"/>
    <w:rsid w:val="74A64F4E"/>
    <w:rsid w:val="74A65426"/>
    <w:rsid w:val="74A6EF9D"/>
    <w:rsid w:val="74A7C20D"/>
    <w:rsid w:val="74B40E97"/>
    <w:rsid w:val="74B8D6CA"/>
    <w:rsid w:val="74B9184E"/>
    <w:rsid w:val="74B9DB8B"/>
    <w:rsid w:val="74C71A16"/>
    <w:rsid w:val="74CCA24C"/>
    <w:rsid w:val="74CD82F5"/>
    <w:rsid w:val="74CDC0A3"/>
    <w:rsid w:val="74D7AA09"/>
    <w:rsid w:val="74D97227"/>
    <w:rsid w:val="74E7FD6F"/>
    <w:rsid w:val="74E8135D"/>
    <w:rsid w:val="74EA6CAE"/>
    <w:rsid w:val="74F2FF6E"/>
    <w:rsid w:val="74F5619A"/>
    <w:rsid w:val="74FAF7DE"/>
    <w:rsid w:val="750583E2"/>
    <w:rsid w:val="751088CA"/>
    <w:rsid w:val="751D8AB2"/>
    <w:rsid w:val="751EAF8D"/>
    <w:rsid w:val="751EFB09"/>
    <w:rsid w:val="7526EB02"/>
    <w:rsid w:val="753062DA"/>
    <w:rsid w:val="7530AB0A"/>
    <w:rsid w:val="7532A9D9"/>
    <w:rsid w:val="7536B0E8"/>
    <w:rsid w:val="753BD274"/>
    <w:rsid w:val="753CF6A4"/>
    <w:rsid w:val="753E6A50"/>
    <w:rsid w:val="753E9E6E"/>
    <w:rsid w:val="753EBAEE"/>
    <w:rsid w:val="7548D5F9"/>
    <w:rsid w:val="754C3851"/>
    <w:rsid w:val="754CB5D1"/>
    <w:rsid w:val="754EE302"/>
    <w:rsid w:val="7554004A"/>
    <w:rsid w:val="75585605"/>
    <w:rsid w:val="755DD0EA"/>
    <w:rsid w:val="756D0DFC"/>
    <w:rsid w:val="757479D1"/>
    <w:rsid w:val="757603DF"/>
    <w:rsid w:val="757C0B1A"/>
    <w:rsid w:val="757D9637"/>
    <w:rsid w:val="757F3ACA"/>
    <w:rsid w:val="7582179A"/>
    <w:rsid w:val="7585A889"/>
    <w:rsid w:val="75866162"/>
    <w:rsid w:val="75895F16"/>
    <w:rsid w:val="758BB90F"/>
    <w:rsid w:val="758CCAE1"/>
    <w:rsid w:val="7590D0C7"/>
    <w:rsid w:val="759794EE"/>
    <w:rsid w:val="75AF62F8"/>
    <w:rsid w:val="75B9EEAF"/>
    <w:rsid w:val="75BD5071"/>
    <w:rsid w:val="75C144EB"/>
    <w:rsid w:val="75C373D3"/>
    <w:rsid w:val="75C3B765"/>
    <w:rsid w:val="75C51D56"/>
    <w:rsid w:val="75C54CF7"/>
    <w:rsid w:val="75C6887B"/>
    <w:rsid w:val="75D43580"/>
    <w:rsid w:val="75DBA80E"/>
    <w:rsid w:val="75DF54FA"/>
    <w:rsid w:val="75DF78D5"/>
    <w:rsid w:val="75E42C24"/>
    <w:rsid w:val="75EB765E"/>
    <w:rsid w:val="75EE5048"/>
    <w:rsid w:val="75EE71C4"/>
    <w:rsid w:val="75F02BB0"/>
    <w:rsid w:val="75F2EB49"/>
    <w:rsid w:val="75FEB8C9"/>
    <w:rsid w:val="760225DF"/>
    <w:rsid w:val="7604963A"/>
    <w:rsid w:val="760AF966"/>
    <w:rsid w:val="7610E213"/>
    <w:rsid w:val="76156600"/>
    <w:rsid w:val="761E5B74"/>
    <w:rsid w:val="76207C92"/>
    <w:rsid w:val="7623CC88"/>
    <w:rsid w:val="762A5F78"/>
    <w:rsid w:val="762E6D58"/>
    <w:rsid w:val="76338609"/>
    <w:rsid w:val="76367020"/>
    <w:rsid w:val="7640943C"/>
    <w:rsid w:val="764BA65E"/>
    <w:rsid w:val="764CF9A4"/>
    <w:rsid w:val="765A75F8"/>
    <w:rsid w:val="76615B3E"/>
    <w:rsid w:val="7662F203"/>
    <w:rsid w:val="76684EB1"/>
    <w:rsid w:val="7668D5B7"/>
    <w:rsid w:val="7669E60E"/>
    <w:rsid w:val="766EDD1C"/>
    <w:rsid w:val="76767CF5"/>
    <w:rsid w:val="76863D83"/>
    <w:rsid w:val="768AD53E"/>
    <w:rsid w:val="768B93D6"/>
    <w:rsid w:val="7694B740"/>
    <w:rsid w:val="76965C38"/>
    <w:rsid w:val="769A23DA"/>
    <w:rsid w:val="76A6252D"/>
    <w:rsid w:val="76A76CCF"/>
    <w:rsid w:val="76ABC743"/>
    <w:rsid w:val="76AE98D2"/>
    <w:rsid w:val="76AF8105"/>
    <w:rsid w:val="76B51A2F"/>
    <w:rsid w:val="76D3E809"/>
    <w:rsid w:val="76E5B42E"/>
    <w:rsid w:val="76EFE164"/>
    <w:rsid w:val="76F6C0FD"/>
    <w:rsid w:val="76FCFAF4"/>
    <w:rsid w:val="7702A7B9"/>
    <w:rsid w:val="7706D8C1"/>
    <w:rsid w:val="770D2B6B"/>
    <w:rsid w:val="771416A7"/>
    <w:rsid w:val="7718EEE7"/>
    <w:rsid w:val="77194E25"/>
    <w:rsid w:val="771D19C2"/>
    <w:rsid w:val="771D1D12"/>
    <w:rsid w:val="772E1B68"/>
    <w:rsid w:val="772FC39E"/>
    <w:rsid w:val="77336ADF"/>
    <w:rsid w:val="773529CD"/>
    <w:rsid w:val="773B60F8"/>
    <w:rsid w:val="773CAD50"/>
    <w:rsid w:val="77411907"/>
    <w:rsid w:val="7741F3A0"/>
    <w:rsid w:val="77423C4F"/>
    <w:rsid w:val="774542B9"/>
    <w:rsid w:val="77518462"/>
    <w:rsid w:val="775500F8"/>
    <w:rsid w:val="7755E8E5"/>
    <w:rsid w:val="775E829E"/>
    <w:rsid w:val="776399AC"/>
    <w:rsid w:val="776575CA"/>
    <w:rsid w:val="776C1771"/>
    <w:rsid w:val="776D17B5"/>
    <w:rsid w:val="776FA467"/>
    <w:rsid w:val="77705AF6"/>
    <w:rsid w:val="7770698B"/>
    <w:rsid w:val="777080FF"/>
    <w:rsid w:val="777509E7"/>
    <w:rsid w:val="777984A6"/>
    <w:rsid w:val="7780EC32"/>
    <w:rsid w:val="77871693"/>
    <w:rsid w:val="77912F13"/>
    <w:rsid w:val="77945417"/>
    <w:rsid w:val="7794A390"/>
    <w:rsid w:val="7795DC35"/>
    <w:rsid w:val="779A5CF2"/>
    <w:rsid w:val="779BC351"/>
    <w:rsid w:val="77A17ED8"/>
    <w:rsid w:val="77A2DB4C"/>
    <w:rsid w:val="77A3A703"/>
    <w:rsid w:val="77A6E4B8"/>
    <w:rsid w:val="77A86280"/>
    <w:rsid w:val="77AFDF8E"/>
    <w:rsid w:val="77B19228"/>
    <w:rsid w:val="77B27BEE"/>
    <w:rsid w:val="77B2ABB0"/>
    <w:rsid w:val="77B6B31B"/>
    <w:rsid w:val="77B9C723"/>
    <w:rsid w:val="77C049A1"/>
    <w:rsid w:val="77C05A26"/>
    <w:rsid w:val="77C48A3D"/>
    <w:rsid w:val="77C6B7BE"/>
    <w:rsid w:val="77DB1646"/>
    <w:rsid w:val="77E6D500"/>
    <w:rsid w:val="77E9548D"/>
    <w:rsid w:val="77EDD4FB"/>
    <w:rsid w:val="77EEF769"/>
    <w:rsid w:val="77FAB8B6"/>
    <w:rsid w:val="77FB86A3"/>
    <w:rsid w:val="78057D98"/>
    <w:rsid w:val="78067829"/>
    <w:rsid w:val="7808109D"/>
    <w:rsid w:val="780B6B94"/>
    <w:rsid w:val="78168810"/>
    <w:rsid w:val="7819ECEF"/>
    <w:rsid w:val="781B6F56"/>
    <w:rsid w:val="781CCE19"/>
    <w:rsid w:val="7820FFB7"/>
    <w:rsid w:val="782CBDB2"/>
    <w:rsid w:val="783402EC"/>
    <w:rsid w:val="78396A57"/>
    <w:rsid w:val="783C3AFA"/>
    <w:rsid w:val="783D1361"/>
    <w:rsid w:val="7841EDD4"/>
    <w:rsid w:val="78456F4B"/>
    <w:rsid w:val="7845F79D"/>
    <w:rsid w:val="7858FC99"/>
    <w:rsid w:val="785B9E89"/>
    <w:rsid w:val="785EA54F"/>
    <w:rsid w:val="7860619E"/>
    <w:rsid w:val="78618746"/>
    <w:rsid w:val="7862A152"/>
    <w:rsid w:val="7862E4A1"/>
    <w:rsid w:val="7863222E"/>
    <w:rsid w:val="7863888D"/>
    <w:rsid w:val="7867329F"/>
    <w:rsid w:val="78679E2A"/>
    <w:rsid w:val="786ACBE4"/>
    <w:rsid w:val="786CECFF"/>
    <w:rsid w:val="786D5158"/>
    <w:rsid w:val="786E47C0"/>
    <w:rsid w:val="7870CC8C"/>
    <w:rsid w:val="7875739B"/>
    <w:rsid w:val="7879268D"/>
    <w:rsid w:val="78900622"/>
    <w:rsid w:val="7895F1F8"/>
    <w:rsid w:val="78961D35"/>
    <w:rsid w:val="789AA8A6"/>
    <w:rsid w:val="789C7006"/>
    <w:rsid w:val="789C9EE7"/>
    <w:rsid w:val="78A0D4ED"/>
    <w:rsid w:val="78A3E68E"/>
    <w:rsid w:val="78A7070A"/>
    <w:rsid w:val="78A832FC"/>
    <w:rsid w:val="78AB6896"/>
    <w:rsid w:val="78B23B8F"/>
    <w:rsid w:val="78CF31BE"/>
    <w:rsid w:val="78D1EEBE"/>
    <w:rsid w:val="78DA99CF"/>
    <w:rsid w:val="78DD635D"/>
    <w:rsid w:val="78E2B1FA"/>
    <w:rsid w:val="78E32D6B"/>
    <w:rsid w:val="78E4339C"/>
    <w:rsid w:val="78EA1A5F"/>
    <w:rsid w:val="78EB1BE1"/>
    <w:rsid w:val="78ED0EAA"/>
    <w:rsid w:val="78F55DDD"/>
    <w:rsid w:val="78F7EF24"/>
    <w:rsid w:val="79036286"/>
    <w:rsid w:val="79042531"/>
    <w:rsid w:val="7906A61E"/>
    <w:rsid w:val="791363F5"/>
    <w:rsid w:val="79153DD8"/>
    <w:rsid w:val="79161ECB"/>
    <w:rsid w:val="7917F5EE"/>
    <w:rsid w:val="791C9ED7"/>
    <w:rsid w:val="792B02DE"/>
    <w:rsid w:val="792BE7E1"/>
    <w:rsid w:val="7932BCE1"/>
    <w:rsid w:val="7938874E"/>
    <w:rsid w:val="793EE027"/>
    <w:rsid w:val="79462C18"/>
    <w:rsid w:val="794B6B53"/>
    <w:rsid w:val="794DD14B"/>
    <w:rsid w:val="794F6BD5"/>
    <w:rsid w:val="794FF3AA"/>
    <w:rsid w:val="795216EB"/>
    <w:rsid w:val="7954729A"/>
    <w:rsid w:val="7961C51B"/>
    <w:rsid w:val="79637BC9"/>
    <w:rsid w:val="796A64B8"/>
    <w:rsid w:val="796C2FE0"/>
    <w:rsid w:val="796DFA51"/>
    <w:rsid w:val="796E5A88"/>
    <w:rsid w:val="796E9BA1"/>
    <w:rsid w:val="796F4287"/>
    <w:rsid w:val="7971A2FF"/>
    <w:rsid w:val="7972AE6B"/>
    <w:rsid w:val="79784FE2"/>
    <w:rsid w:val="797CEF15"/>
    <w:rsid w:val="798377A5"/>
    <w:rsid w:val="798FBA69"/>
    <w:rsid w:val="7991E932"/>
    <w:rsid w:val="799B8E49"/>
    <w:rsid w:val="799C8747"/>
    <w:rsid w:val="799FC5A2"/>
    <w:rsid w:val="79A0A0C2"/>
    <w:rsid w:val="79A30FD2"/>
    <w:rsid w:val="79A6F03F"/>
    <w:rsid w:val="79AE23CE"/>
    <w:rsid w:val="79B47811"/>
    <w:rsid w:val="79B714CB"/>
    <w:rsid w:val="79B8D2C1"/>
    <w:rsid w:val="79CC679B"/>
    <w:rsid w:val="79D39FD1"/>
    <w:rsid w:val="79D6B026"/>
    <w:rsid w:val="79DAF89C"/>
    <w:rsid w:val="79DED4FF"/>
    <w:rsid w:val="79E57277"/>
    <w:rsid w:val="79E68B80"/>
    <w:rsid w:val="79FAE471"/>
    <w:rsid w:val="79FBAF47"/>
    <w:rsid w:val="7A0096E4"/>
    <w:rsid w:val="7A064F96"/>
    <w:rsid w:val="7A098DC0"/>
    <w:rsid w:val="7A0AC26A"/>
    <w:rsid w:val="7A0B7306"/>
    <w:rsid w:val="7A122EF6"/>
    <w:rsid w:val="7A17FD6D"/>
    <w:rsid w:val="7A230149"/>
    <w:rsid w:val="7A265D3F"/>
    <w:rsid w:val="7A355FC7"/>
    <w:rsid w:val="7A37A5AD"/>
    <w:rsid w:val="7A3ADD5B"/>
    <w:rsid w:val="7A3CEB78"/>
    <w:rsid w:val="7A3DD026"/>
    <w:rsid w:val="7A3DF0A8"/>
    <w:rsid w:val="7A4128F7"/>
    <w:rsid w:val="7A4A65C3"/>
    <w:rsid w:val="7A4E95E2"/>
    <w:rsid w:val="7A521E0E"/>
    <w:rsid w:val="7A585563"/>
    <w:rsid w:val="7A58F8E0"/>
    <w:rsid w:val="7A642EA4"/>
    <w:rsid w:val="7A691ED1"/>
    <w:rsid w:val="7A7D1077"/>
    <w:rsid w:val="7A898808"/>
    <w:rsid w:val="7A8ACE35"/>
    <w:rsid w:val="7A8B35DC"/>
    <w:rsid w:val="7A947F21"/>
    <w:rsid w:val="7A9571D7"/>
    <w:rsid w:val="7A9D97F6"/>
    <w:rsid w:val="7A9ED411"/>
    <w:rsid w:val="7AA1ADE7"/>
    <w:rsid w:val="7AA589D9"/>
    <w:rsid w:val="7AA85589"/>
    <w:rsid w:val="7AAD0967"/>
    <w:rsid w:val="7AB4423A"/>
    <w:rsid w:val="7AB5B497"/>
    <w:rsid w:val="7AB958B8"/>
    <w:rsid w:val="7AC1C327"/>
    <w:rsid w:val="7AC213C1"/>
    <w:rsid w:val="7AC6A4C6"/>
    <w:rsid w:val="7AC911D6"/>
    <w:rsid w:val="7ACBB476"/>
    <w:rsid w:val="7AD55736"/>
    <w:rsid w:val="7AD9134F"/>
    <w:rsid w:val="7ADA4676"/>
    <w:rsid w:val="7ADD3F52"/>
    <w:rsid w:val="7AECE16C"/>
    <w:rsid w:val="7AEFCF50"/>
    <w:rsid w:val="7AF53EA6"/>
    <w:rsid w:val="7AFCA716"/>
    <w:rsid w:val="7AFEAC56"/>
    <w:rsid w:val="7B057996"/>
    <w:rsid w:val="7B06CDEC"/>
    <w:rsid w:val="7B0DF340"/>
    <w:rsid w:val="7B10F46C"/>
    <w:rsid w:val="7B147C4E"/>
    <w:rsid w:val="7B14F6CD"/>
    <w:rsid w:val="7B16D27E"/>
    <w:rsid w:val="7B1822FB"/>
    <w:rsid w:val="7B22F7BE"/>
    <w:rsid w:val="7B232FA0"/>
    <w:rsid w:val="7B234CBD"/>
    <w:rsid w:val="7B2FB60A"/>
    <w:rsid w:val="7B36FE7E"/>
    <w:rsid w:val="7B38FA25"/>
    <w:rsid w:val="7B3B68AD"/>
    <w:rsid w:val="7B3B75AD"/>
    <w:rsid w:val="7B45F488"/>
    <w:rsid w:val="7B482D7F"/>
    <w:rsid w:val="7B4AE34F"/>
    <w:rsid w:val="7B4D9279"/>
    <w:rsid w:val="7B512FF5"/>
    <w:rsid w:val="7B519D59"/>
    <w:rsid w:val="7B54173B"/>
    <w:rsid w:val="7B563AEF"/>
    <w:rsid w:val="7B5661DC"/>
    <w:rsid w:val="7B580442"/>
    <w:rsid w:val="7B60AE6E"/>
    <w:rsid w:val="7B626D6E"/>
    <w:rsid w:val="7B747A2D"/>
    <w:rsid w:val="7B769198"/>
    <w:rsid w:val="7B781A2D"/>
    <w:rsid w:val="7B7D3C5B"/>
    <w:rsid w:val="7B8061A1"/>
    <w:rsid w:val="7B877363"/>
    <w:rsid w:val="7B88EC9C"/>
    <w:rsid w:val="7B8AA7F1"/>
    <w:rsid w:val="7B8FDEAB"/>
    <w:rsid w:val="7B90AE03"/>
    <w:rsid w:val="7B92F8B8"/>
    <w:rsid w:val="7B93312D"/>
    <w:rsid w:val="7B99747F"/>
    <w:rsid w:val="7B9D9416"/>
    <w:rsid w:val="7B9E9F4A"/>
    <w:rsid w:val="7BA0DB19"/>
    <w:rsid w:val="7BB3C997"/>
    <w:rsid w:val="7BBA6944"/>
    <w:rsid w:val="7BBF1454"/>
    <w:rsid w:val="7BC23A2B"/>
    <w:rsid w:val="7BC743EE"/>
    <w:rsid w:val="7BD9BD67"/>
    <w:rsid w:val="7BDE6713"/>
    <w:rsid w:val="7BE4D034"/>
    <w:rsid w:val="7BE88A07"/>
    <w:rsid w:val="7BEA1344"/>
    <w:rsid w:val="7BF13913"/>
    <w:rsid w:val="7BF54EBE"/>
    <w:rsid w:val="7BF9C919"/>
    <w:rsid w:val="7C010732"/>
    <w:rsid w:val="7C034FCE"/>
    <w:rsid w:val="7C0628C2"/>
    <w:rsid w:val="7C070BE0"/>
    <w:rsid w:val="7C0B70F1"/>
    <w:rsid w:val="7C0D6F75"/>
    <w:rsid w:val="7C16920F"/>
    <w:rsid w:val="7C18DE36"/>
    <w:rsid w:val="7C1E1E86"/>
    <w:rsid w:val="7C1F7077"/>
    <w:rsid w:val="7C25474C"/>
    <w:rsid w:val="7C274F71"/>
    <w:rsid w:val="7C2E3399"/>
    <w:rsid w:val="7C3187D9"/>
    <w:rsid w:val="7C346B5D"/>
    <w:rsid w:val="7C34DB25"/>
    <w:rsid w:val="7C36C5AA"/>
    <w:rsid w:val="7C3A6D58"/>
    <w:rsid w:val="7C3E89CB"/>
    <w:rsid w:val="7C412B69"/>
    <w:rsid w:val="7C420B5E"/>
    <w:rsid w:val="7C480947"/>
    <w:rsid w:val="7C537474"/>
    <w:rsid w:val="7C54A294"/>
    <w:rsid w:val="7C59F912"/>
    <w:rsid w:val="7C5AC2F4"/>
    <w:rsid w:val="7C5B54F0"/>
    <w:rsid w:val="7C64EDE0"/>
    <w:rsid w:val="7C66D66C"/>
    <w:rsid w:val="7C6B857E"/>
    <w:rsid w:val="7C6FF214"/>
    <w:rsid w:val="7C70D216"/>
    <w:rsid w:val="7C76185D"/>
    <w:rsid w:val="7C76CBE2"/>
    <w:rsid w:val="7C773C67"/>
    <w:rsid w:val="7C7AED46"/>
    <w:rsid w:val="7C7B883B"/>
    <w:rsid w:val="7C7E0CEC"/>
    <w:rsid w:val="7C82B560"/>
    <w:rsid w:val="7C8A9DCC"/>
    <w:rsid w:val="7C98095B"/>
    <w:rsid w:val="7C9D2BE5"/>
    <w:rsid w:val="7CA894C8"/>
    <w:rsid w:val="7CB89A85"/>
    <w:rsid w:val="7CBD229D"/>
    <w:rsid w:val="7CC01CFD"/>
    <w:rsid w:val="7CC46135"/>
    <w:rsid w:val="7CC98687"/>
    <w:rsid w:val="7CD0D444"/>
    <w:rsid w:val="7CE33B7A"/>
    <w:rsid w:val="7CEAE98C"/>
    <w:rsid w:val="7CEE6DE0"/>
    <w:rsid w:val="7CEEB717"/>
    <w:rsid w:val="7CF0914B"/>
    <w:rsid w:val="7CF4BC7D"/>
    <w:rsid w:val="7CF989FE"/>
    <w:rsid w:val="7CFB113A"/>
    <w:rsid w:val="7CFC841E"/>
    <w:rsid w:val="7CFFA53D"/>
    <w:rsid w:val="7CFFAAF4"/>
    <w:rsid w:val="7D007B5F"/>
    <w:rsid w:val="7D058319"/>
    <w:rsid w:val="7D081978"/>
    <w:rsid w:val="7D0C4A43"/>
    <w:rsid w:val="7D0CB753"/>
    <w:rsid w:val="7D139844"/>
    <w:rsid w:val="7D15E336"/>
    <w:rsid w:val="7D1B15C4"/>
    <w:rsid w:val="7D206EEA"/>
    <w:rsid w:val="7D294801"/>
    <w:rsid w:val="7D2E15CB"/>
    <w:rsid w:val="7D2FAB85"/>
    <w:rsid w:val="7D312C54"/>
    <w:rsid w:val="7D32BBC1"/>
    <w:rsid w:val="7D37CFE0"/>
    <w:rsid w:val="7D3938F7"/>
    <w:rsid w:val="7D3BE1FA"/>
    <w:rsid w:val="7D3BF389"/>
    <w:rsid w:val="7D41488B"/>
    <w:rsid w:val="7D4400B6"/>
    <w:rsid w:val="7D444245"/>
    <w:rsid w:val="7D45A330"/>
    <w:rsid w:val="7D467502"/>
    <w:rsid w:val="7D4964E4"/>
    <w:rsid w:val="7D4C0F0B"/>
    <w:rsid w:val="7D4E1FEA"/>
    <w:rsid w:val="7D4EE094"/>
    <w:rsid w:val="7D4F2851"/>
    <w:rsid w:val="7D5504A0"/>
    <w:rsid w:val="7D5A4A42"/>
    <w:rsid w:val="7D5AC779"/>
    <w:rsid w:val="7D5AD3F5"/>
    <w:rsid w:val="7D5B2C47"/>
    <w:rsid w:val="7D5BA6E0"/>
    <w:rsid w:val="7D5BFC16"/>
    <w:rsid w:val="7D5D5F3A"/>
    <w:rsid w:val="7D62D9E0"/>
    <w:rsid w:val="7D639E65"/>
    <w:rsid w:val="7D6E2936"/>
    <w:rsid w:val="7D71CDCB"/>
    <w:rsid w:val="7D75E193"/>
    <w:rsid w:val="7D76FB6C"/>
    <w:rsid w:val="7D78FAA4"/>
    <w:rsid w:val="7D7E06C8"/>
    <w:rsid w:val="7D8331BE"/>
    <w:rsid w:val="7D860961"/>
    <w:rsid w:val="7D864243"/>
    <w:rsid w:val="7D89EF0C"/>
    <w:rsid w:val="7D8F80B3"/>
    <w:rsid w:val="7D8FCB90"/>
    <w:rsid w:val="7D9F106C"/>
    <w:rsid w:val="7DA10BB8"/>
    <w:rsid w:val="7DA83410"/>
    <w:rsid w:val="7DA932E1"/>
    <w:rsid w:val="7DAB1AC0"/>
    <w:rsid w:val="7DB45AC4"/>
    <w:rsid w:val="7DB693AF"/>
    <w:rsid w:val="7DB75B77"/>
    <w:rsid w:val="7DC1B6C7"/>
    <w:rsid w:val="7DC271DE"/>
    <w:rsid w:val="7DC454C4"/>
    <w:rsid w:val="7DC50FC6"/>
    <w:rsid w:val="7DC7197D"/>
    <w:rsid w:val="7DC9EB32"/>
    <w:rsid w:val="7DCB8717"/>
    <w:rsid w:val="7DCD3F8A"/>
    <w:rsid w:val="7DD21D39"/>
    <w:rsid w:val="7DD3A78D"/>
    <w:rsid w:val="7DD40580"/>
    <w:rsid w:val="7DD7D6B8"/>
    <w:rsid w:val="7DE0D335"/>
    <w:rsid w:val="7DE219D8"/>
    <w:rsid w:val="7DE586FC"/>
    <w:rsid w:val="7DF84952"/>
    <w:rsid w:val="7E025EE9"/>
    <w:rsid w:val="7E08DAB9"/>
    <w:rsid w:val="7E09D359"/>
    <w:rsid w:val="7E14B0E5"/>
    <w:rsid w:val="7E1639B9"/>
    <w:rsid w:val="7E17F435"/>
    <w:rsid w:val="7E201ECB"/>
    <w:rsid w:val="7E21BAC3"/>
    <w:rsid w:val="7E29CAA1"/>
    <w:rsid w:val="7E2AA2B1"/>
    <w:rsid w:val="7E33B30B"/>
    <w:rsid w:val="7E3549AA"/>
    <w:rsid w:val="7E3C634D"/>
    <w:rsid w:val="7E3D9772"/>
    <w:rsid w:val="7E402F6F"/>
    <w:rsid w:val="7E40F581"/>
    <w:rsid w:val="7E46273A"/>
    <w:rsid w:val="7E46364C"/>
    <w:rsid w:val="7E484474"/>
    <w:rsid w:val="7E51147C"/>
    <w:rsid w:val="7E5514A4"/>
    <w:rsid w:val="7E57EEF3"/>
    <w:rsid w:val="7E58077B"/>
    <w:rsid w:val="7E5E97C7"/>
    <w:rsid w:val="7E661102"/>
    <w:rsid w:val="7E7186B5"/>
    <w:rsid w:val="7E7D76F1"/>
    <w:rsid w:val="7E7D77B9"/>
    <w:rsid w:val="7E7D9ABF"/>
    <w:rsid w:val="7E7E5C2B"/>
    <w:rsid w:val="7E8A18DB"/>
    <w:rsid w:val="7E8C8EFE"/>
    <w:rsid w:val="7E8E85C2"/>
    <w:rsid w:val="7E914C65"/>
    <w:rsid w:val="7E931672"/>
    <w:rsid w:val="7E953E24"/>
    <w:rsid w:val="7EA2C16D"/>
    <w:rsid w:val="7EBE29B9"/>
    <w:rsid w:val="7EC2D0F3"/>
    <w:rsid w:val="7EC3DB7B"/>
    <w:rsid w:val="7EC5D0BF"/>
    <w:rsid w:val="7EC66E6F"/>
    <w:rsid w:val="7EC844D2"/>
    <w:rsid w:val="7ECF1453"/>
    <w:rsid w:val="7EDBA90B"/>
    <w:rsid w:val="7EDF90EC"/>
    <w:rsid w:val="7EE0F45A"/>
    <w:rsid w:val="7EE58E9D"/>
    <w:rsid w:val="7EEECB09"/>
    <w:rsid w:val="7EF0EC0E"/>
    <w:rsid w:val="7EF1FBB0"/>
    <w:rsid w:val="7EF7F7B6"/>
    <w:rsid w:val="7EF9EAA4"/>
    <w:rsid w:val="7EFF5BA4"/>
    <w:rsid w:val="7F135D68"/>
    <w:rsid w:val="7F144E77"/>
    <w:rsid w:val="7F1B233F"/>
    <w:rsid w:val="7F21025E"/>
    <w:rsid w:val="7F28A616"/>
    <w:rsid w:val="7F2A2DB8"/>
    <w:rsid w:val="7F2E5424"/>
    <w:rsid w:val="7F382EC3"/>
    <w:rsid w:val="7F42C733"/>
    <w:rsid w:val="7F47C51D"/>
    <w:rsid w:val="7F48FA6D"/>
    <w:rsid w:val="7F4EA35C"/>
    <w:rsid w:val="7F56269B"/>
    <w:rsid w:val="7F5FBB96"/>
    <w:rsid w:val="7F6CEDC2"/>
    <w:rsid w:val="7F6E4B42"/>
    <w:rsid w:val="7F6ED07C"/>
    <w:rsid w:val="7F736624"/>
    <w:rsid w:val="7F76CAE9"/>
    <w:rsid w:val="7F7734E0"/>
    <w:rsid w:val="7F79AD47"/>
    <w:rsid w:val="7F7B5739"/>
    <w:rsid w:val="7F7C5842"/>
    <w:rsid w:val="7F7C5A11"/>
    <w:rsid w:val="7F7EBFCB"/>
    <w:rsid w:val="7F7FED4B"/>
    <w:rsid w:val="7F872281"/>
    <w:rsid w:val="7F8A5896"/>
    <w:rsid w:val="7F902E62"/>
    <w:rsid w:val="7F940EAB"/>
    <w:rsid w:val="7F954A76"/>
    <w:rsid w:val="7F9624A3"/>
    <w:rsid w:val="7F983FD7"/>
    <w:rsid w:val="7FA2EE39"/>
    <w:rsid w:val="7FA6DAAC"/>
    <w:rsid w:val="7FB0E85D"/>
    <w:rsid w:val="7FB89416"/>
    <w:rsid w:val="7FBC4E03"/>
    <w:rsid w:val="7FBFA10F"/>
    <w:rsid w:val="7FC13201"/>
    <w:rsid w:val="7FC3DD90"/>
    <w:rsid w:val="7FC53A6C"/>
    <w:rsid w:val="7FC59765"/>
    <w:rsid w:val="7FCDADBE"/>
    <w:rsid w:val="7FCFA7BE"/>
    <w:rsid w:val="7FD134D6"/>
    <w:rsid w:val="7FD7A6D5"/>
    <w:rsid w:val="7FDE8AD9"/>
    <w:rsid w:val="7FEB8D12"/>
    <w:rsid w:val="7FEE1EBA"/>
    <w:rsid w:val="7FF1E1CB"/>
    <w:rsid w:val="7FFD086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02BBB"/>
  <w15:chartTrackingRefBased/>
  <w15:docId w15:val="{4F0281A5-C0D1-44BE-9D7E-3C1023A70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C22BAE8"/>
    <w:rPr>
      <w:lang w:val="en-GB"/>
    </w:rPr>
  </w:style>
  <w:style w:type="paragraph" w:styleId="Heading1">
    <w:name w:val="heading 1"/>
    <w:basedOn w:val="Normal"/>
    <w:next w:val="Normal"/>
    <w:link w:val="Heading1Char"/>
    <w:uiPriority w:val="9"/>
    <w:qFormat/>
    <w:rsid w:val="00411650"/>
    <w:pPr>
      <w:keepNext/>
      <w:keepLines/>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411650"/>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411650"/>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356F46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356F46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650"/>
    <w:rPr>
      <w:rFonts w:asciiTheme="majorHAnsi" w:eastAsiaTheme="majorEastAsia" w:hAnsiTheme="majorHAnsi" w:cstheme="majorBidi"/>
      <w:color w:val="000000" w:themeColor="text1"/>
      <w:sz w:val="40"/>
      <w:szCs w:val="40"/>
      <w:lang w:val="en-GB"/>
    </w:rPr>
  </w:style>
  <w:style w:type="character" w:customStyle="1" w:styleId="Heading2Char">
    <w:name w:val="Heading 2 Char"/>
    <w:basedOn w:val="DefaultParagraphFont"/>
    <w:link w:val="Heading2"/>
    <w:uiPriority w:val="9"/>
    <w:rsid w:val="00411650"/>
    <w:rPr>
      <w:rFonts w:asciiTheme="majorHAnsi" w:eastAsiaTheme="majorEastAsia" w:hAnsiTheme="majorHAnsi" w:cstheme="majorBidi"/>
      <w:color w:val="000000" w:themeColor="text1"/>
      <w:sz w:val="32"/>
      <w:szCs w:val="32"/>
      <w:lang w:val="en-GB"/>
    </w:rPr>
  </w:style>
  <w:style w:type="character" w:customStyle="1" w:styleId="Heading3Char">
    <w:name w:val="Heading 3 Char"/>
    <w:basedOn w:val="DefaultParagraphFont"/>
    <w:link w:val="Heading3"/>
    <w:uiPriority w:val="9"/>
    <w:rsid w:val="00411650"/>
    <w:rPr>
      <w:rFonts w:eastAsiaTheme="majorEastAsia" w:cstheme="majorBidi"/>
      <w:color w:val="000000" w:themeColor="text1"/>
      <w:sz w:val="28"/>
      <w:szCs w:val="28"/>
      <w:lang w:val="en-GB"/>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lang w:val="en-GB"/>
    </w:rPr>
  </w:style>
  <w:style w:type="paragraph" w:styleId="Title">
    <w:name w:val="Title"/>
    <w:basedOn w:val="Normal"/>
    <w:next w:val="Normal"/>
    <w:link w:val="TitleChar"/>
    <w:uiPriority w:val="10"/>
    <w:qFormat/>
    <w:rsid w:val="4356F46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4356F46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7308BC19"/>
    <w:pPr>
      <w:spacing w:after="100"/>
    </w:pPr>
  </w:style>
  <w:style w:type="character" w:styleId="Hyperlink">
    <w:name w:val="Hyperlink"/>
    <w:basedOn w:val="DefaultParagraphFont"/>
    <w:uiPriority w:val="99"/>
    <w:unhideWhenUsed/>
    <w:rsid w:val="7308BC19"/>
    <w:rPr>
      <w:color w:val="467886"/>
      <w:u w:val="single"/>
    </w:rPr>
  </w:style>
  <w:style w:type="paragraph" w:styleId="Header">
    <w:name w:val="header"/>
    <w:basedOn w:val="Normal"/>
    <w:link w:val="HeaderChar"/>
    <w:uiPriority w:val="99"/>
    <w:unhideWhenUsed/>
    <w:rsid w:val="00AD5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C0"/>
  </w:style>
  <w:style w:type="paragraph" w:styleId="Footer">
    <w:name w:val="footer"/>
    <w:basedOn w:val="Normal"/>
    <w:link w:val="FooterChar"/>
    <w:uiPriority w:val="99"/>
    <w:unhideWhenUsed/>
    <w:rsid w:val="00AD5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C0"/>
  </w:style>
  <w:style w:type="paragraph" w:styleId="TOC2">
    <w:name w:val="toc 2"/>
    <w:basedOn w:val="Normal"/>
    <w:next w:val="Normal"/>
    <w:uiPriority w:val="39"/>
    <w:unhideWhenUsed/>
    <w:rsid w:val="00A219BD"/>
    <w:pPr>
      <w:spacing w:after="100"/>
      <w:ind w:left="220"/>
    </w:pPr>
  </w:style>
  <w:style w:type="table" w:styleId="TableGrid">
    <w:name w:val="Table Grid"/>
    <w:basedOn w:val="TableNormal"/>
    <w:uiPriority w:val="59"/>
    <w:rsid w:val="00D06DC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90C0C"/>
    <w:pPr>
      <w:ind w:left="720"/>
      <w:contextualSpacing/>
    </w:pPr>
  </w:style>
  <w:style w:type="paragraph" w:styleId="NoSpacing">
    <w:name w:val="No Spacing"/>
    <w:uiPriority w:val="1"/>
    <w:qFormat/>
    <w:rsid w:val="000A3D24"/>
    <w:pPr>
      <w:spacing w:after="0"/>
    </w:pPr>
  </w:style>
  <w:style w:type="character" w:styleId="SubtleReference">
    <w:name w:val="Subtle Reference"/>
    <w:basedOn w:val="DefaultParagraphFont"/>
    <w:uiPriority w:val="31"/>
    <w:qFormat/>
    <w:rsid w:val="039524AB"/>
    <w:rPr>
      <w:smallCaps/>
      <w:color w:val="5A5A5A"/>
    </w:rPr>
  </w:style>
  <w:style w:type="paragraph" w:styleId="TOC3">
    <w:name w:val="toc 3"/>
    <w:basedOn w:val="Normal"/>
    <w:next w:val="Normal"/>
    <w:uiPriority w:val="39"/>
    <w:unhideWhenUsed/>
    <w:rsid w:val="039524AB"/>
    <w:pPr>
      <w:spacing w:after="100"/>
      <w:ind w:left="440"/>
    </w:pPr>
  </w:style>
  <w:style w:type="character" w:styleId="PlaceholderText">
    <w:name w:val="Placeholder Text"/>
    <w:basedOn w:val="DefaultParagraphFont"/>
    <w:uiPriority w:val="99"/>
    <w:semiHidden/>
    <w:rsid w:val="003F32FF"/>
    <w:rPr>
      <w:color w:val="666666"/>
    </w:rPr>
  </w:style>
  <w:style w:type="character" w:styleId="Strong">
    <w:name w:val="Strong"/>
    <w:basedOn w:val="DefaultParagraphFont"/>
    <w:uiPriority w:val="22"/>
    <w:qFormat/>
    <w:rsid w:val="00DD2465"/>
    <w:rPr>
      <w:b/>
      <w:bCs/>
    </w:rPr>
  </w:style>
  <w:style w:type="paragraph" w:styleId="NormalWeb">
    <w:name w:val="Normal (Web)"/>
    <w:basedOn w:val="Normal"/>
    <w:uiPriority w:val="99"/>
    <w:unhideWhenUsed/>
    <w:rsid w:val="00124BAA"/>
    <w:pPr>
      <w:spacing w:before="100" w:beforeAutospacing="1" w:after="100" w:afterAutospacing="1" w:line="240" w:lineRule="auto"/>
    </w:pPr>
    <w:rPr>
      <w:rFonts w:ascii="Times New Roman" w:eastAsia="Times New Roman" w:hAnsi="Times New Roman" w:cs="Times New Roman"/>
      <w:lang w:eastAsia="zh-CN"/>
    </w:rPr>
  </w:style>
  <w:style w:type="character" w:customStyle="1" w:styleId="normaltextrun">
    <w:name w:val="normaltextrun"/>
    <w:basedOn w:val="DefaultParagraphFont"/>
    <w:rsid w:val="00E73216"/>
  </w:style>
  <w:style w:type="character" w:customStyle="1" w:styleId="eop">
    <w:name w:val="eop"/>
    <w:basedOn w:val="DefaultParagraphFont"/>
    <w:rsid w:val="00E73216"/>
  </w:style>
  <w:style w:type="paragraph" w:customStyle="1" w:styleId="paragraph">
    <w:name w:val="paragraph"/>
    <w:basedOn w:val="Normal"/>
    <w:rsid w:val="00E73216"/>
    <w:pPr>
      <w:spacing w:before="100" w:beforeAutospacing="1" w:after="100" w:afterAutospacing="1" w:line="240" w:lineRule="auto"/>
    </w:pPr>
    <w:rPr>
      <w:rFonts w:ascii="Times New Roman" w:eastAsia="Times New Roman" w:hAnsi="Times New Roman" w:cs="Times New Roman"/>
      <w:lang w:eastAsia="zh-CN"/>
    </w:rPr>
  </w:style>
  <w:style w:type="paragraph" w:styleId="FootnoteText">
    <w:name w:val="footnote text"/>
    <w:basedOn w:val="Normal"/>
    <w:link w:val="FootnoteTextChar"/>
    <w:uiPriority w:val="99"/>
    <w:semiHidden/>
    <w:unhideWhenUsed/>
    <w:rsid w:val="00A50A32"/>
    <w:pPr>
      <w:spacing w:after="0" w:line="240" w:lineRule="auto"/>
    </w:pPr>
    <w:rPr>
      <w:kern w:val="2"/>
      <w:sz w:val="20"/>
      <w:szCs w:val="20"/>
      <w:lang w:eastAsia="zh-CN"/>
      <w14:ligatures w14:val="standardContextual"/>
    </w:rPr>
  </w:style>
  <w:style w:type="character" w:customStyle="1" w:styleId="FootnoteTextChar">
    <w:name w:val="Footnote Text Char"/>
    <w:basedOn w:val="DefaultParagraphFont"/>
    <w:link w:val="FootnoteText"/>
    <w:uiPriority w:val="99"/>
    <w:semiHidden/>
    <w:rsid w:val="00A50A32"/>
    <w:rPr>
      <w:kern w:val="2"/>
      <w:sz w:val="20"/>
      <w:szCs w:val="20"/>
      <w:lang w:val="en-GB" w:eastAsia="zh-CN"/>
      <w14:ligatures w14:val="standardContextual"/>
    </w:rPr>
  </w:style>
  <w:style w:type="character" w:styleId="FootnoteReference">
    <w:name w:val="footnote reference"/>
    <w:basedOn w:val="DefaultParagraphFont"/>
    <w:uiPriority w:val="99"/>
    <w:semiHidden/>
    <w:unhideWhenUsed/>
    <w:rsid w:val="00A50A32"/>
    <w:rPr>
      <w:vertAlign w:val="superscript"/>
    </w:rPr>
  </w:style>
  <w:style w:type="character" w:styleId="UnresolvedMention">
    <w:name w:val="Unresolved Mention"/>
    <w:basedOn w:val="DefaultParagraphFont"/>
    <w:uiPriority w:val="99"/>
    <w:semiHidden/>
    <w:unhideWhenUsed/>
    <w:rsid w:val="00377E28"/>
    <w:rPr>
      <w:color w:val="605E5C"/>
      <w:shd w:val="clear" w:color="auto" w:fill="E1DFDD"/>
    </w:rPr>
  </w:style>
  <w:style w:type="paragraph" w:styleId="Caption">
    <w:name w:val="caption"/>
    <w:basedOn w:val="Normal"/>
    <w:next w:val="Normal"/>
    <w:uiPriority w:val="35"/>
    <w:unhideWhenUsed/>
    <w:qFormat/>
    <w:rsid w:val="00391D29"/>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91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9139">
      <w:bodyDiv w:val="1"/>
      <w:marLeft w:val="0"/>
      <w:marRight w:val="0"/>
      <w:marTop w:val="0"/>
      <w:marBottom w:val="0"/>
      <w:divBdr>
        <w:top w:val="none" w:sz="0" w:space="0" w:color="auto"/>
        <w:left w:val="none" w:sz="0" w:space="0" w:color="auto"/>
        <w:bottom w:val="none" w:sz="0" w:space="0" w:color="auto"/>
        <w:right w:val="none" w:sz="0" w:space="0" w:color="auto"/>
      </w:divBdr>
    </w:div>
    <w:div w:id="138153058">
      <w:bodyDiv w:val="1"/>
      <w:marLeft w:val="0"/>
      <w:marRight w:val="0"/>
      <w:marTop w:val="0"/>
      <w:marBottom w:val="0"/>
      <w:divBdr>
        <w:top w:val="none" w:sz="0" w:space="0" w:color="auto"/>
        <w:left w:val="none" w:sz="0" w:space="0" w:color="auto"/>
        <w:bottom w:val="none" w:sz="0" w:space="0" w:color="auto"/>
        <w:right w:val="none" w:sz="0" w:space="0" w:color="auto"/>
      </w:divBdr>
    </w:div>
    <w:div w:id="192815690">
      <w:bodyDiv w:val="1"/>
      <w:marLeft w:val="0"/>
      <w:marRight w:val="0"/>
      <w:marTop w:val="0"/>
      <w:marBottom w:val="0"/>
      <w:divBdr>
        <w:top w:val="none" w:sz="0" w:space="0" w:color="auto"/>
        <w:left w:val="none" w:sz="0" w:space="0" w:color="auto"/>
        <w:bottom w:val="none" w:sz="0" w:space="0" w:color="auto"/>
        <w:right w:val="none" w:sz="0" w:space="0" w:color="auto"/>
      </w:divBdr>
    </w:div>
    <w:div w:id="356658896">
      <w:bodyDiv w:val="1"/>
      <w:marLeft w:val="0"/>
      <w:marRight w:val="0"/>
      <w:marTop w:val="0"/>
      <w:marBottom w:val="0"/>
      <w:divBdr>
        <w:top w:val="none" w:sz="0" w:space="0" w:color="auto"/>
        <w:left w:val="none" w:sz="0" w:space="0" w:color="auto"/>
        <w:bottom w:val="none" w:sz="0" w:space="0" w:color="auto"/>
        <w:right w:val="none" w:sz="0" w:space="0" w:color="auto"/>
      </w:divBdr>
    </w:div>
    <w:div w:id="531307312">
      <w:bodyDiv w:val="1"/>
      <w:marLeft w:val="0"/>
      <w:marRight w:val="0"/>
      <w:marTop w:val="0"/>
      <w:marBottom w:val="0"/>
      <w:divBdr>
        <w:top w:val="none" w:sz="0" w:space="0" w:color="auto"/>
        <w:left w:val="none" w:sz="0" w:space="0" w:color="auto"/>
        <w:bottom w:val="none" w:sz="0" w:space="0" w:color="auto"/>
        <w:right w:val="none" w:sz="0" w:space="0" w:color="auto"/>
      </w:divBdr>
    </w:div>
    <w:div w:id="662051565">
      <w:bodyDiv w:val="1"/>
      <w:marLeft w:val="0"/>
      <w:marRight w:val="0"/>
      <w:marTop w:val="0"/>
      <w:marBottom w:val="0"/>
      <w:divBdr>
        <w:top w:val="none" w:sz="0" w:space="0" w:color="auto"/>
        <w:left w:val="none" w:sz="0" w:space="0" w:color="auto"/>
        <w:bottom w:val="none" w:sz="0" w:space="0" w:color="auto"/>
        <w:right w:val="none" w:sz="0" w:space="0" w:color="auto"/>
      </w:divBdr>
    </w:div>
    <w:div w:id="704142269">
      <w:bodyDiv w:val="1"/>
      <w:marLeft w:val="0"/>
      <w:marRight w:val="0"/>
      <w:marTop w:val="0"/>
      <w:marBottom w:val="0"/>
      <w:divBdr>
        <w:top w:val="none" w:sz="0" w:space="0" w:color="auto"/>
        <w:left w:val="none" w:sz="0" w:space="0" w:color="auto"/>
        <w:bottom w:val="none" w:sz="0" w:space="0" w:color="auto"/>
        <w:right w:val="none" w:sz="0" w:space="0" w:color="auto"/>
      </w:divBdr>
    </w:div>
    <w:div w:id="824275795">
      <w:bodyDiv w:val="1"/>
      <w:marLeft w:val="0"/>
      <w:marRight w:val="0"/>
      <w:marTop w:val="0"/>
      <w:marBottom w:val="0"/>
      <w:divBdr>
        <w:top w:val="none" w:sz="0" w:space="0" w:color="auto"/>
        <w:left w:val="none" w:sz="0" w:space="0" w:color="auto"/>
        <w:bottom w:val="none" w:sz="0" w:space="0" w:color="auto"/>
        <w:right w:val="none" w:sz="0" w:space="0" w:color="auto"/>
      </w:divBdr>
    </w:div>
    <w:div w:id="831069043">
      <w:bodyDiv w:val="1"/>
      <w:marLeft w:val="0"/>
      <w:marRight w:val="0"/>
      <w:marTop w:val="0"/>
      <w:marBottom w:val="0"/>
      <w:divBdr>
        <w:top w:val="none" w:sz="0" w:space="0" w:color="auto"/>
        <w:left w:val="none" w:sz="0" w:space="0" w:color="auto"/>
        <w:bottom w:val="none" w:sz="0" w:space="0" w:color="auto"/>
        <w:right w:val="none" w:sz="0" w:space="0" w:color="auto"/>
      </w:divBdr>
    </w:div>
    <w:div w:id="860169253">
      <w:bodyDiv w:val="1"/>
      <w:marLeft w:val="0"/>
      <w:marRight w:val="0"/>
      <w:marTop w:val="0"/>
      <w:marBottom w:val="0"/>
      <w:divBdr>
        <w:top w:val="none" w:sz="0" w:space="0" w:color="auto"/>
        <w:left w:val="none" w:sz="0" w:space="0" w:color="auto"/>
        <w:bottom w:val="none" w:sz="0" w:space="0" w:color="auto"/>
        <w:right w:val="none" w:sz="0" w:space="0" w:color="auto"/>
      </w:divBdr>
    </w:div>
    <w:div w:id="976762650">
      <w:bodyDiv w:val="1"/>
      <w:marLeft w:val="0"/>
      <w:marRight w:val="0"/>
      <w:marTop w:val="0"/>
      <w:marBottom w:val="0"/>
      <w:divBdr>
        <w:top w:val="none" w:sz="0" w:space="0" w:color="auto"/>
        <w:left w:val="none" w:sz="0" w:space="0" w:color="auto"/>
        <w:bottom w:val="none" w:sz="0" w:space="0" w:color="auto"/>
        <w:right w:val="none" w:sz="0" w:space="0" w:color="auto"/>
      </w:divBdr>
    </w:div>
    <w:div w:id="993682217">
      <w:bodyDiv w:val="1"/>
      <w:marLeft w:val="0"/>
      <w:marRight w:val="0"/>
      <w:marTop w:val="0"/>
      <w:marBottom w:val="0"/>
      <w:divBdr>
        <w:top w:val="none" w:sz="0" w:space="0" w:color="auto"/>
        <w:left w:val="none" w:sz="0" w:space="0" w:color="auto"/>
        <w:bottom w:val="none" w:sz="0" w:space="0" w:color="auto"/>
        <w:right w:val="none" w:sz="0" w:space="0" w:color="auto"/>
      </w:divBdr>
    </w:div>
    <w:div w:id="1009716045">
      <w:bodyDiv w:val="1"/>
      <w:marLeft w:val="0"/>
      <w:marRight w:val="0"/>
      <w:marTop w:val="0"/>
      <w:marBottom w:val="0"/>
      <w:divBdr>
        <w:top w:val="none" w:sz="0" w:space="0" w:color="auto"/>
        <w:left w:val="none" w:sz="0" w:space="0" w:color="auto"/>
        <w:bottom w:val="none" w:sz="0" w:space="0" w:color="auto"/>
        <w:right w:val="none" w:sz="0" w:space="0" w:color="auto"/>
      </w:divBdr>
    </w:div>
    <w:div w:id="1223906100">
      <w:bodyDiv w:val="1"/>
      <w:marLeft w:val="0"/>
      <w:marRight w:val="0"/>
      <w:marTop w:val="0"/>
      <w:marBottom w:val="0"/>
      <w:divBdr>
        <w:top w:val="none" w:sz="0" w:space="0" w:color="auto"/>
        <w:left w:val="none" w:sz="0" w:space="0" w:color="auto"/>
        <w:bottom w:val="none" w:sz="0" w:space="0" w:color="auto"/>
        <w:right w:val="none" w:sz="0" w:space="0" w:color="auto"/>
      </w:divBdr>
    </w:div>
    <w:div w:id="1240404316">
      <w:bodyDiv w:val="1"/>
      <w:marLeft w:val="0"/>
      <w:marRight w:val="0"/>
      <w:marTop w:val="0"/>
      <w:marBottom w:val="0"/>
      <w:divBdr>
        <w:top w:val="none" w:sz="0" w:space="0" w:color="auto"/>
        <w:left w:val="none" w:sz="0" w:space="0" w:color="auto"/>
        <w:bottom w:val="none" w:sz="0" w:space="0" w:color="auto"/>
        <w:right w:val="none" w:sz="0" w:space="0" w:color="auto"/>
      </w:divBdr>
    </w:div>
    <w:div w:id="1294171674">
      <w:bodyDiv w:val="1"/>
      <w:marLeft w:val="0"/>
      <w:marRight w:val="0"/>
      <w:marTop w:val="0"/>
      <w:marBottom w:val="0"/>
      <w:divBdr>
        <w:top w:val="none" w:sz="0" w:space="0" w:color="auto"/>
        <w:left w:val="none" w:sz="0" w:space="0" w:color="auto"/>
        <w:bottom w:val="none" w:sz="0" w:space="0" w:color="auto"/>
        <w:right w:val="none" w:sz="0" w:space="0" w:color="auto"/>
      </w:divBdr>
    </w:div>
    <w:div w:id="1309625324">
      <w:bodyDiv w:val="1"/>
      <w:marLeft w:val="0"/>
      <w:marRight w:val="0"/>
      <w:marTop w:val="0"/>
      <w:marBottom w:val="0"/>
      <w:divBdr>
        <w:top w:val="none" w:sz="0" w:space="0" w:color="auto"/>
        <w:left w:val="none" w:sz="0" w:space="0" w:color="auto"/>
        <w:bottom w:val="none" w:sz="0" w:space="0" w:color="auto"/>
        <w:right w:val="none" w:sz="0" w:space="0" w:color="auto"/>
      </w:divBdr>
    </w:div>
    <w:div w:id="1392777670">
      <w:bodyDiv w:val="1"/>
      <w:marLeft w:val="0"/>
      <w:marRight w:val="0"/>
      <w:marTop w:val="0"/>
      <w:marBottom w:val="0"/>
      <w:divBdr>
        <w:top w:val="none" w:sz="0" w:space="0" w:color="auto"/>
        <w:left w:val="none" w:sz="0" w:space="0" w:color="auto"/>
        <w:bottom w:val="none" w:sz="0" w:space="0" w:color="auto"/>
        <w:right w:val="none" w:sz="0" w:space="0" w:color="auto"/>
      </w:divBdr>
    </w:div>
    <w:div w:id="1428961496">
      <w:bodyDiv w:val="1"/>
      <w:marLeft w:val="0"/>
      <w:marRight w:val="0"/>
      <w:marTop w:val="0"/>
      <w:marBottom w:val="0"/>
      <w:divBdr>
        <w:top w:val="none" w:sz="0" w:space="0" w:color="auto"/>
        <w:left w:val="none" w:sz="0" w:space="0" w:color="auto"/>
        <w:bottom w:val="none" w:sz="0" w:space="0" w:color="auto"/>
        <w:right w:val="none" w:sz="0" w:space="0" w:color="auto"/>
      </w:divBdr>
    </w:div>
    <w:div w:id="1542665072">
      <w:bodyDiv w:val="1"/>
      <w:marLeft w:val="0"/>
      <w:marRight w:val="0"/>
      <w:marTop w:val="0"/>
      <w:marBottom w:val="0"/>
      <w:divBdr>
        <w:top w:val="none" w:sz="0" w:space="0" w:color="auto"/>
        <w:left w:val="none" w:sz="0" w:space="0" w:color="auto"/>
        <w:bottom w:val="none" w:sz="0" w:space="0" w:color="auto"/>
        <w:right w:val="none" w:sz="0" w:space="0" w:color="auto"/>
      </w:divBdr>
    </w:div>
    <w:div w:id="1586769766">
      <w:bodyDiv w:val="1"/>
      <w:marLeft w:val="0"/>
      <w:marRight w:val="0"/>
      <w:marTop w:val="0"/>
      <w:marBottom w:val="0"/>
      <w:divBdr>
        <w:top w:val="none" w:sz="0" w:space="0" w:color="auto"/>
        <w:left w:val="none" w:sz="0" w:space="0" w:color="auto"/>
        <w:bottom w:val="none" w:sz="0" w:space="0" w:color="auto"/>
        <w:right w:val="none" w:sz="0" w:space="0" w:color="auto"/>
      </w:divBdr>
    </w:div>
    <w:div w:id="1637757851">
      <w:bodyDiv w:val="1"/>
      <w:marLeft w:val="0"/>
      <w:marRight w:val="0"/>
      <w:marTop w:val="0"/>
      <w:marBottom w:val="0"/>
      <w:divBdr>
        <w:top w:val="none" w:sz="0" w:space="0" w:color="auto"/>
        <w:left w:val="none" w:sz="0" w:space="0" w:color="auto"/>
        <w:bottom w:val="none" w:sz="0" w:space="0" w:color="auto"/>
        <w:right w:val="none" w:sz="0" w:space="0" w:color="auto"/>
      </w:divBdr>
    </w:div>
    <w:div w:id="1722435406">
      <w:bodyDiv w:val="1"/>
      <w:marLeft w:val="0"/>
      <w:marRight w:val="0"/>
      <w:marTop w:val="0"/>
      <w:marBottom w:val="0"/>
      <w:divBdr>
        <w:top w:val="none" w:sz="0" w:space="0" w:color="auto"/>
        <w:left w:val="none" w:sz="0" w:space="0" w:color="auto"/>
        <w:bottom w:val="none" w:sz="0" w:space="0" w:color="auto"/>
        <w:right w:val="none" w:sz="0" w:space="0" w:color="auto"/>
      </w:divBdr>
    </w:div>
    <w:div w:id="1919899403">
      <w:bodyDiv w:val="1"/>
      <w:marLeft w:val="0"/>
      <w:marRight w:val="0"/>
      <w:marTop w:val="0"/>
      <w:marBottom w:val="0"/>
      <w:divBdr>
        <w:top w:val="none" w:sz="0" w:space="0" w:color="auto"/>
        <w:left w:val="none" w:sz="0" w:space="0" w:color="auto"/>
        <w:bottom w:val="none" w:sz="0" w:space="0" w:color="auto"/>
        <w:right w:val="none" w:sz="0" w:space="0" w:color="auto"/>
      </w:divBdr>
    </w:div>
    <w:div w:id="1927227133">
      <w:bodyDiv w:val="1"/>
      <w:marLeft w:val="0"/>
      <w:marRight w:val="0"/>
      <w:marTop w:val="0"/>
      <w:marBottom w:val="0"/>
      <w:divBdr>
        <w:top w:val="none" w:sz="0" w:space="0" w:color="auto"/>
        <w:left w:val="none" w:sz="0" w:space="0" w:color="auto"/>
        <w:bottom w:val="none" w:sz="0" w:space="0" w:color="auto"/>
        <w:right w:val="none" w:sz="0" w:space="0" w:color="auto"/>
      </w:divBdr>
    </w:div>
    <w:div w:id="1957523083">
      <w:bodyDiv w:val="1"/>
      <w:marLeft w:val="0"/>
      <w:marRight w:val="0"/>
      <w:marTop w:val="0"/>
      <w:marBottom w:val="0"/>
      <w:divBdr>
        <w:top w:val="none" w:sz="0" w:space="0" w:color="auto"/>
        <w:left w:val="none" w:sz="0" w:space="0" w:color="auto"/>
        <w:bottom w:val="none" w:sz="0" w:space="0" w:color="auto"/>
        <w:right w:val="none" w:sz="0" w:space="0" w:color="auto"/>
      </w:divBdr>
    </w:div>
    <w:div w:id="196858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1.png"/><Relationship Id="rId21" Type="http://schemas.openxmlformats.org/officeDocument/2006/relationships/image" Target="media/image11.jpeg"/><Relationship Id="rId42" Type="http://schemas.openxmlformats.org/officeDocument/2006/relationships/image" Target="media/image26.png"/><Relationship Id="rId63" Type="http://schemas.openxmlformats.org/officeDocument/2006/relationships/image" Target="media/image41.png"/><Relationship Id="rId84" Type="http://schemas.openxmlformats.org/officeDocument/2006/relationships/image" Target="media/image68.PNG"/><Relationship Id="rId138" Type="http://schemas.openxmlformats.org/officeDocument/2006/relationships/image" Target="media/image122.png"/><Relationship Id="rId159" Type="http://schemas.openxmlformats.org/officeDocument/2006/relationships/image" Target="media/image143.png"/><Relationship Id="rId170" Type="http://schemas.openxmlformats.org/officeDocument/2006/relationships/hyperlink" Target="https://www.azom.com/article.aspx?ArticleID=965" TargetMode="External"/><Relationship Id="rId191" Type="http://schemas.openxmlformats.org/officeDocument/2006/relationships/hyperlink" Target="https://www.researchgate.net/publication/341283707_Sensitivity_Analysis_for_Vehicle_Dynamics_Models_--_An_Approach_to_Model_Quality_Assessment_for_Automated_Vehicles" TargetMode="External"/><Relationship Id="rId205" Type="http://schemas.openxmlformats.org/officeDocument/2006/relationships/hyperlink" Target="https://doi.org/10.2514/1.C036587" TargetMode="External"/><Relationship Id="rId226" Type="http://schemas.openxmlformats.org/officeDocument/2006/relationships/image" Target="media/image167.jpg"/><Relationship Id="rId107" Type="http://schemas.openxmlformats.org/officeDocument/2006/relationships/image" Target="media/image91.png"/><Relationship Id="rId11" Type="http://schemas.openxmlformats.org/officeDocument/2006/relationships/image" Target="media/image1.png"/><Relationship Id="rId32" Type="http://schemas.openxmlformats.org/officeDocument/2006/relationships/image" Target="media/image15.png"/><Relationship Id="rId53" Type="http://schemas.openxmlformats.org/officeDocument/2006/relationships/image" Target="media/image43.png"/><Relationship Id="rId74" Type="http://schemas.openxmlformats.org/officeDocument/2006/relationships/image" Target="media/image58.png"/><Relationship Id="rId128" Type="http://schemas.openxmlformats.org/officeDocument/2006/relationships/image" Target="media/image112.png"/><Relationship Id="rId149" Type="http://schemas.openxmlformats.org/officeDocument/2006/relationships/image" Target="media/image133.emf"/><Relationship Id="rId5" Type="http://schemas.openxmlformats.org/officeDocument/2006/relationships/numbering" Target="numbering.xml"/><Relationship Id="rId95" Type="http://schemas.openxmlformats.org/officeDocument/2006/relationships/image" Target="media/image79.PNG"/><Relationship Id="rId160" Type="http://schemas.openxmlformats.org/officeDocument/2006/relationships/image" Target="media/image144.jpg"/><Relationship Id="rId181" Type="http://schemas.openxmlformats.org/officeDocument/2006/relationships/hyperlink" Target="https://www.f1technical.net/f1db/cars/869/renault-r23" TargetMode="External"/><Relationship Id="rId216" Type="http://schemas.openxmlformats.org/officeDocument/2006/relationships/image" Target="media/image157.png"/><Relationship Id="rId237" Type="http://schemas.microsoft.com/office/2020/10/relationships/intelligence" Target="intelligence2.xml"/><Relationship Id="rId22" Type="http://schemas.openxmlformats.org/officeDocument/2006/relationships/image" Target="media/image10.jpeg"/><Relationship Id="rId43" Type="http://schemas.openxmlformats.org/officeDocument/2006/relationships/image" Target="media/image33.png"/><Relationship Id="rId64" Type="http://schemas.openxmlformats.org/officeDocument/2006/relationships/image" Target="media/image46.png"/><Relationship Id="rId118" Type="http://schemas.openxmlformats.org/officeDocument/2006/relationships/image" Target="media/image102.png"/><Relationship Id="rId139" Type="http://schemas.openxmlformats.org/officeDocument/2006/relationships/image" Target="media/image123.png"/><Relationship Id="rId85" Type="http://schemas.openxmlformats.org/officeDocument/2006/relationships/image" Target="media/image69.PNG"/><Relationship Id="rId150" Type="http://schemas.openxmlformats.org/officeDocument/2006/relationships/image" Target="media/image134.emf"/><Relationship Id="rId171" Type="http://schemas.openxmlformats.org/officeDocument/2006/relationships/hyperlink" Target="https://www.azom.com/article.aspx?ArticleID=1547" TargetMode="External"/><Relationship Id="rId192" Type="http://schemas.openxmlformats.org/officeDocument/2006/relationships/hyperlink" Target="https://www.professionalawesome.com/diy-downforce/?srsltid=AfmBOoqwxvP6CsVTz9_68Vu61NT8vCqVm2NSQGwNAvsYpXsPLK_lmdL8" TargetMode="External"/><Relationship Id="rId206" Type="http://schemas.openxmlformats.org/officeDocument/2006/relationships/hyperlink" Target="https://carbonfibergear.com/blogs/carbonfiber/carbon-fiber-vs-aluminum?srsltid=AfmBOooUhpiAnxy-x2j0G0WJqBOitMvQ0JNWHIH7AOMZTIXjXMeY1lEj" TargetMode="External"/><Relationship Id="rId227" Type="http://schemas.openxmlformats.org/officeDocument/2006/relationships/image" Target="media/image168.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image" Target="media/image92.png"/><Relationship Id="rId129" Type="http://schemas.openxmlformats.org/officeDocument/2006/relationships/image" Target="media/image113.png"/><Relationship Id="rId54" Type="http://schemas.openxmlformats.org/officeDocument/2006/relationships/image" Target="media/image32.PNG"/><Relationship Id="rId75" Type="http://schemas.openxmlformats.org/officeDocument/2006/relationships/image" Target="media/image59.PNG"/><Relationship Id="rId96" Type="http://schemas.openxmlformats.org/officeDocument/2006/relationships/image" Target="media/image80.png"/><Relationship Id="rId140" Type="http://schemas.openxmlformats.org/officeDocument/2006/relationships/image" Target="media/image124.png"/><Relationship Id="rId161" Type="http://schemas.openxmlformats.org/officeDocument/2006/relationships/image" Target="media/image145.jpg"/><Relationship Id="rId182" Type="http://schemas.openxmlformats.org/officeDocument/2006/relationships/hyperlink" Target="https://journals.sagepub.com/doi/abs/10.1177/1754337119893226" TargetMode="External"/><Relationship Id="rId217" Type="http://schemas.openxmlformats.org/officeDocument/2006/relationships/image" Target="media/image158.png"/><Relationship Id="rId6" Type="http://schemas.openxmlformats.org/officeDocument/2006/relationships/styles" Target="styles.xml"/><Relationship Id="rId23" Type="http://schemas.openxmlformats.org/officeDocument/2006/relationships/image" Target="media/image13.jpeg"/><Relationship Id="rId119" Type="http://schemas.openxmlformats.org/officeDocument/2006/relationships/image" Target="media/image103.png"/><Relationship Id="rId44" Type="http://schemas.openxmlformats.org/officeDocument/2006/relationships/image" Target="media/image34.png"/><Relationship Id="rId65" Type="http://schemas.openxmlformats.org/officeDocument/2006/relationships/image" Target="media/image47.png"/><Relationship Id="rId86" Type="http://schemas.openxmlformats.org/officeDocument/2006/relationships/image" Target="media/image70.PNG"/><Relationship Id="rId130" Type="http://schemas.openxmlformats.org/officeDocument/2006/relationships/image" Target="media/image114.png"/><Relationship Id="rId151" Type="http://schemas.openxmlformats.org/officeDocument/2006/relationships/image" Target="media/image135.jpg"/><Relationship Id="rId172" Type="http://schemas.openxmlformats.org/officeDocument/2006/relationships/hyperlink" Target="https://www.azom.com/article.aspx?ArticleID=2001" TargetMode="External"/><Relationship Id="rId193" Type="http://schemas.openxmlformats.org/officeDocument/2006/relationships/hyperlink" Target="https://www.elevatedmaterials.com/carbon-fiber-weaves-what-they-are-and-why-to-use-them/" TargetMode="External"/><Relationship Id="rId207" Type="http://schemas.openxmlformats.org/officeDocument/2006/relationships/hyperlink" Target="https://www.wickes.co.uk/General-Purpose-MDF-Sheet---12-x-1220-x-2440mm/p/110034" TargetMode="External"/><Relationship Id="rId228" Type="http://schemas.openxmlformats.org/officeDocument/2006/relationships/image" Target="media/image169.png"/><Relationship Id="rId13" Type="http://schemas.openxmlformats.org/officeDocument/2006/relationships/image" Target="media/image3.png"/><Relationship Id="rId109" Type="http://schemas.openxmlformats.org/officeDocument/2006/relationships/image" Target="media/image93.png"/><Relationship Id="rId34" Type="http://schemas.openxmlformats.org/officeDocument/2006/relationships/image" Target="media/image16.png"/><Relationship Id="rId55" Type="http://schemas.openxmlformats.org/officeDocument/2006/relationships/image" Target="media/image36.PNG"/><Relationship Id="rId76" Type="http://schemas.openxmlformats.org/officeDocument/2006/relationships/image" Target="media/image60.PNG"/><Relationship Id="rId97" Type="http://schemas.openxmlformats.org/officeDocument/2006/relationships/image" Target="media/image81.PNG"/><Relationship Id="rId120" Type="http://schemas.openxmlformats.org/officeDocument/2006/relationships/image" Target="media/image104.jpg"/><Relationship Id="rId141" Type="http://schemas.openxmlformats.org/officeDocument/2006/relationships/image" Target="media/image125.png"/><Relationship Id="rId7" Type="http://schemas.openxmlformats.org/officeDocument/2006/relationships/settings" Target="settings.xml"/><Relationship Id="rId162" Type="http://schemas.openxmlformats.org/officeDocument/2006/relationships/image" Target="media/image146.jpg"/><Relationship Id="rId183" Type="http://schemas.openxmlformats.org/officeDocument/2006/relationships/hyperlink" Target="https://kdmfab.com/titanium-vs-aluminum/" TargetMode="External"/><Relationship Id="rId218" Type="http://schemas.openxmlformats.org/officeDocument/2006/relationships/image" Target="media/image159.png"/><Relationship Id="rId24" Type="http://schemas.openxmlformats.org/officeDocument/2006/relationships/image" Target="media/image11.emf"/><Relationship Id="rId45" Type="http://schemas.openxmlformats.org/officeDocument/2006/relationships/image" Target="media/image35.png"/><Relationship Id="rId66" Type="http://schemas.openxmlformats.org/officeDocument/2006/relationships/image" Target="media/image50.png"/><Relationship Id="rId87" Type="http://schemas.openxmlformats.org/officeDocument/2006/relationships/image" Target="media/image71.PNG"/><Relationship Id="rId110" Type="http://schemas.openxmlformats.org/officeDocument/2006/relationships/image" Target="media/image94.png"/><Relationship Id="rId131" Type="http://schemas.openxmlformats.org/officeDocument/2006/relationships/image" Target="media/image115.png"/><Relationship Id="rId152" Type="http://schemas.openxmlformats.org/officeDocument/2006/relationships/image" Target="media/image136.jpg"/><Relationship Id="rId173" Type="http://schemas.openxmlformats.org/officeDocument/2006/relationships/hyperlink" Target="https://www.azom.com/article.aspx?ArticleID=6115" TargetMode="External"/><Relationship Id="rId194" Type="http://schemas.openxmlformats.org/officeDocument/2006/relationships/hyperlink" Target="https://www.sae.org/publications/technical-papers/content/2020-01-0685/" TargetMode="External"/><Relationship Id="rId208" Type="http://schemas.openxmlformats.org/officeDocument/2006/relationships/hyperlink" Target="https://doi.org/10.37358/mp.17.1.4788" TargetMode="External"/><Relationship Id="rId229" Type="http://schemas.openxmlformats.org/officeDocument/2006/relationships/image" Target="media/image170.emf"/><Relationship Id="rId14" Type="http://schemas.openxmlformats.org/officeDocument/2006/relationships/image" Target="media/image4.png"/><Relationship Id="rId35" Type="http://schemas.openxmlformats.org/officeDocument/2006/relationships/image" Target="media/image25.png"/><Relationship Id="rId56" Type="http://schemas.openxmlformats.org/officeDocument/2006/relationships/image" Target="media/image44.png"/><Relationship Id="rId77" Type="http://schemas.openxmlformats.org/officeDocument/2006/relationships/image" Target="media/image61.PNG"/><Relationship Id="rId100" Type="http://schemas.openxmlformats.org/officeDocument/2006/relationships/image" Target="media/image84.png"/><Relationship Id="rId8" Type="http://schemas.openxmlformats.org/officeDocument/2006/relationships/webSettings" Target="webSettings.xml"/><Relationship Id="rId98" Type="http://schemas.openxmlformats.org/officeDocument/2006/relationships/image" Target="media/image82.png"/><Relationship Id="rId121" Type="http://schemas.openxmlformats.org/officeDocument/2006/relationships/image" Target="media/image105.jpg"/><Relationship Id="rId142" Type="http://schemas.openxmlformats.org/officeDocument/2006/relationships/image" Target="media/image126.png"/><Relationship Id="rId163" Type="http://schemas.openxmlformats.org/officeDocument/2006/relationships/image" Target="media/image147.png"/><Relationship Id="rId184" Type="http://schemas.openxmlformats.org/officeDocument/2006/relationships/hyperlink" Target="https://kingsburyuk.com/machining-aluminium-guide/" TargetMode="External"/><Relationship Id="rId219" Type="http://schemas.openxmlformats.org/officeDocument/2006/relationships/image" Target="media/image160.png"/><Relationship Id="rId230" Type="http://schemas.openxmlformats.org/officeDocument/2006/relationships/image" Target="media/image171.emf"/><Relationship Id="rId25" Type="http://schemas.openxmlformats.org/officeDocument/2006/relationships/image" Target="media/image15.emf"/><Relationship Id="rId46" Type="http://schemas.openxmlformats.org/officeDocument/2006/relationships/image" Target="media/image28.png"/><Relationship Id="rId67" Type="http://schemas.openxmlformats.org/officeDocument/2006/relationships/image" Target="media/image51.png"/><Relationship Id="rId20" Type="http://schemas.openxmlformats.org/officeDocument/2006/relationships/image" Target="media/image9.jpeg"/><Relationship Id="rId41" Type="http://schemas.openxmlformats.org/officeDocument/2006/relationships/image" Target="media/image24.png"/><Relationship Id="rId62" Type="http://schemas.openxmlformats.org/officeDocument/2006/relationships/image" Target="media/image40.png"/><Relationship Id="rId83" Type="http://schemas.openxmlformats.org/officeDocument/2006/relationships/image" Target="media/image67.PNG"/><Relationship Id="rId88" Type="http://schemas.openxmlformats.org/officeDocument/2006/relationships/image" Target="media/image72.png"/><Relationship Id="rId111" Type="http://schemas.openxmlformats.org/officeDocument/2006/relationships/image" Target="media/image95.png"/><Relationship Id="rId132" Type="http://schemas.openxmlformats.org/officeDocument/2006/relationships/image" Target="media/image116.png"/><Relationship Id="rId153" Type="http://schemas.openxmlformats.org/officeDocument/2006/relationships/image" Target="media/image137.jpg"/><Relationship Id="rId174" Type="http://schemas.openxmlformats.org/officeDocument/2006/relationships/hyperlink" Target="https://www.autodoc.co.uk/" TargetMode="External"/><Relationship Id="rId179" Type="http://schemas.openxmlformats.org/officeDocument/2006/relationships/hyperlink" Target="https://www.easycomposites.co.uk/uni-mould-complete-mould-making-kit" TargetMode="External"/><Relationship Id="rId195" Type="http://schemas.openxmlformats.org/officeDocument/2006/relationships/hyperlink" Target="https://phys.libretexts.org/Bookshelves/College_Physics/College_Physics_1e_(OpenStax)/12%3A_Fluid_Dynamics_and_Its_Biological_and_Medical_Applications/12.02%3A_Bernoullis_Equation" TargetMode="External"/><Relationship Id="rId209" Type="http://schemas.openxmlformats.org/officeDocument/2006/relationships/image" Target="media/image150.jpg"/><Relationship Id="rId190" Type="http://schemas.openxmlformats.org/officeDocument/2006/relationships/hyperlink" Target="https://www.racedatasystems.com/collections/motec/products/motec-c185-colour-dash-logger-1" TargetMode="External"/><Relationship Id="rId204" Type="http://schemas.openxmlformats.org/officeDocument/2006/relationships/hyperlink" Target="https://doi.org/10.4273/ijvss.14.1.14" TargetMode="External"/><Relationship Id="rId220" Type="http://schemas.openxmlformats.org/officeDocument/2006/relationships/image" Target="media/image161.png"/><Relationship Id="rId225" Type="http://schemas.openxmlformats.org/officeDocument/2006/relationships/image" Target="media/image166.jpg"/><Relationship Id="rId15" Type="http://schemas.openxmlformats.org/officeDocument/2006/relationships/image" Target="media/image5.png"/><Relationship Id="rId36" Type="http://schemas.openxmlformats.org/officeDocument/2006/relationships/image" Target="media/image18.png"/><Relationship Id="rId57" Type="http://schemas.openxmlformats.org/officeDocument/2006/relationships/image" Target="media/image45.png"/><Relationship Id="rId106" Type="http://schemas.openxmlformats.org/officeDocument/2006/relationships/image" Target="media/image90.png"/><Relationship Id="rId127" Type="http://schemas.openxmlformats.org/officeDocument/2006/relationships/image" Target="media/image111.png"/><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57.PNG"/><Relationship Id="rId78" Type="http://schemas.openxmlformats.org/officeDocument/2006/relationships/image" Target="media/image62.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122" Type="http://schemas.openxmlformats.org/officeDocument/2006/relationships/image" Target="media/image106.png"/><Relationship Id="rId143" Type="http://schemas.openxmlformats.org/officeDocument/2006/relationships/image" Target="media/image127.png"/><Relationship Id="rId148" Type="http://schemas.openxmlformats.org/officeDocument/2006/relationships/image" Target="media/image132.emf"/><Relationship Id="rId164" Type="http://schemas.openxmlformats.org/officeDocument/2006/relationships/image" Target="media/image148.png"/><Relationship Id="rId169" Type="http://schemas.openxmlformats.org/officeDocument/2006/relationships/hyperlink" Target="https://canautoperformance.com/blogs/audi/dry-carbon-vs-wet-carbon?srsltid=AfmBOorwPqoJ2fm7EnanJXnb6F8sNRV36vX4p04bEsc8V13JYluwbFeN" TargetMode="External"/><Relationship Id="rId185" Type="http://schemas.openxmlformats.org/officeDocument/2006/relationships/hyperlink" Target="https://www.zetwerk.com/resources/knowledge-base/aluminum-extrusions/6061-t6-aluminum-properties-and-its-uses/"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etcnmachining.com/blog/material-4130-steel/" TargetMode="External"/><Relationship Id="rId210" Type="http://schemas.openxmlformats.org/officeDocument/2006/relationships/image" Target="media/image151.jpg"/><Relationship Id="rId215" Type="http://schemas.openxmlformats.org/officeDocument/2006/relationships/image" Target="media/image156.png"/><Relationship Id="rId236" Type="http://schemas.openxmlformats.org/officeDocument/2006/relationships/theme" Target="theme/theme1.xml"/><Relationship Id="rId26" Type="http://schemas.openxmlformats.org/officeDocument/2006/relationships/image" Target="media/image12.png"/><Relationship Id="rId231" Type="http://schemas.openxmlformats.org/officeDocument/2006/relationships/image" Target="media/image172.emf"/><Relationship Id="rId47" Type="http://schemas.openxmlformats.org/officeDocument/2006/relationships/image" Target="media/image37.png"/><Relationship Id="rId68" Type="http://schemas.openxmlformats.org/officeDocument/2006/relationships/image" Target="media/image52.png"/><Relationship Id="rId89" Type="http://schemas.openxmlformats.org/officeDocument/2006/relationships/image" Target="media/image73.PNG"/><Relationship Id="rId112" Type="http://schemas.openxmlformats.org/officeDocument/2006/relationships/image" Target="media/image96.jpg"/><Relationship Id="rId133" Type="http://schemas.openxmlformats.org/officeDocument/2006/relationships/image" Target="media/image117.png"/><Relationship Id="rId154" Type="http://schemas.openxmlformats.org/officeDocument/2006/relationships/image" Target="media/image138.jpg"/><Relationship Id="rId175" Type="http://schemas.openxmlformats.org/officeDocument/2006/relationships/hyperlink" Target="https://www.jstage.jst.go.jp/article/jsaeijae/6/1/6_20154055/_pdf/-char/en" TargetMode="External"/><Relationship Id="rId196" Type="http://schemas.openxmlformats.org/officeDocument/2006/relationships/hyperlink" Target="https://ajosr.org/wp-content/uploads/journal/published_paper/volume-1/issue-1/ajsr3_v9Nsw66L.pdf" TargetMode="External"/><Relationship Id="rId200" Type="http://schemas.openxmlformats.org/officeDocument/2006/relationships/hyperlink" Target="https://shop.machinemfg.com/comprehensive-guide-to-titanium-grades/" TargetMode="External"/><Relationship Id="rId16" Type="http://schemas.openxmlformats.org/officeDocument/2006/relationships/image" Target="media/image6.png"/><Relationship Id="rId221" Type="http://schemas.openxmlformats.org/officeDocument/2006/relationships/image" Target="media/image162.png"/><Relationship Id="rId37" Type="http://schemas.openxmlformats.org/officeDocument/2006/relationships/image" Target="media/image27.png"/><Relationship Id="rId58" Type="http://schemas.openxmlformats.org/officeDocument/2006/relationships/image" Target="media/image38.png"/><Relationship Id="rId79" Type="http://schemas.openxmlformats.org/officeDocument/2006/relationships/image" Target="media/image63.PNG"/><Relationship Id="rId102" Type="http://schemas.openxmlformats.org/officeDocument/2006/relationships/image" Target="media/image86.PNG"/><Relationship Id="rId123" Type="http://schemas.openxmlformats.org/officeDocument/2006/relationships/image" Target="media/image107.png"/><Relationship Id="rId144" Type="http://schemas.openxmlformats.org/officeDocument/2006/relationships/image" Target="media/image128.png"/><Relationship Id="rId90" Type="http://schemas.openxmlformats.org/officeDocument/2006/relationships/image" Target="media/image74.PNG"/><Relationship Id="rId165" Type="http://schemas.openxmlformats.org/officeDocument/2006/relationships/image" Target="media/image149.png"/><Relationship Id="rId186" Type="http://schemas.openxmlformats.org/officeDocument/2006/relationships/hyperlink" Target="https://doi.org/10.4028/www.scientific.net/amm.215-216.1136" TargetMode="External"/><Relationship Id="rId211" Type="http://schemas.openxmlformats.org/officeDocument/2006/relationships/image" Target="media/image152.png"/><Relationship Id="rId232" Type="http://schemas.openxmlformats.org/officeDocument/2006/relationships/image" Target="media/image173.png"/><Relationship Id="rId27" Type="http://schemas.openxmlformats.org/officeDocument/2006/relationships/image" Target="media/image17.png"/><Relationship Id="rId48" Type="http://schemas.openxmlformats.org/officeDocument/2006/relationships/image" Target="media/image30.png"/><Relationship Id="rId69" Type="http://schemas.openxmlformats.org/officeDocument/2006/relationships/image" Target="media/image53.jpeg"/><Relationship Id="rId113" Type="http://schemas.openxmlformats.org/officeDocument/2006/relationships/image" Target="media/image97.png"/><Relationship Id="rId134" Type="http://schemas.openxmlformats.org/officeDocument/2006/relationships/image" Target="media/image118.png"/><Relationship Id="rId80" Type="http://schemas.openxmlformats.org/officeDocument/2006/relationships/image" Target="media/image64.png"/><Relationship Id="rId155" Type="http://schemas.openxmlformats.org/officeDocument/2006/relationships/image" Target="media/image139.jpg"/><Relationship Id="rId176" Type="http://schemas.openxmlformats.org/officeDocument/2006/relationships/hyperlink" Target="https://compositematerialshub.com/inserts/" TargetMode="External"/><Relationship Id="rId197" Type="http://schemas.openxmlformats.org/officeDocument/2006/relationships/hyperlink" Target="https://www.rapid-protos.com/understanding-6061-aluminum-properties-applications-and-benefits/" TargetMode="External"/><Relationship Id="rId201" Type="http://schemas.openxmlformats.org/officeDocument/2006/relationships/hyperlink" Target="https://element6composites.com/a-comprehensive-guide-to-carbon-fiber-design-and-application/" TargetMode="External"/><Relationship Id="rId222" Type="http://schemas.openxmlformats.org/officeDocument/2006/relationships/image" Target="media/image163.png"/><Relationship Id="rId17" Type="http://schemas.openxmlformats.org/officeDocument/2006/relationships/image" Target="media/image7.png"/><Relationship Id="rId38" Type="http://schemas.openxmlformats.org/officeDocument/2006/relationships/image" Target="media/image20.png"/><Relationship Id="rId59" Type="http://schemas.openxmlformats.org/officeDocument/2006/relationships/image" Target="media/image39.PNG"/><Relationship Id="rId103" Type="http://schemas.openxmlformats.org/officeDocument/2006/relationships/image" Target="media/image87.png"/><Relationship Id="rId124" Type="http://schemas.openxmlformats.org/officeDocument/2006/relationships/image" Target="media/image108.png"/><Relationship Id="rId70" Type="http://schemas.openxmlformats.org/officeDocument/2006/relationships/image" Target="media/image54.jpeg"/><Relationship Id="rId91" Type="http://schemas.openxmlformats.org/officeDocument/2006/relationships/image" Target="media/image75.PNG"/><Relationship Id="rId145" Type="http://schemas.openxmlformats.org/officeDocument/2006/relationships/image" Target="media/image129.png"/><Relationship Id="rId166" Type="http://schemas.openxmlformats.org/officeDocument/2006/relationships/hyperlink" Target="https://www.metalsupermarkets.com/aluminum-alloys-used-in-the-automotive-industry/" TargetMode="External"/><Relationship Id="rId187" Type="http://schemas.openxmlformats.org/officeDocument/2006/relationships/hyperlink" Target="https://eaglepubs.erau.edu/introductiontoaerospaceflightvehicles/chapter/airfoil-characteristics/" TargetMode="External"/><Relationship Id="rId1" Type="http://schemas.openxmlformats.org/officeDocument/2006/relationships/customXml" Target="../customXml/item1.xml"/><Relationship Id="rId212" Type="http://schemas.openxmlformats.org/officeDocument/2006/relationships/image" Target="media/image153.jpg"/><Relationship Id="rId233" Type="http://schemas.openxmlformats.org/officeDocument/2006/relationships/header" Target="header1.xml"/><Relationship Id="rId28" Type="http://schemas.openxmlformats.org/officeDocument/2006/relationships/image" Target="media/image13.png"/><Relationship Id="rId49" Type="http://schemas.openxmlformats.org/officeDocument/2006/relationships/image" Target="media/image31.png"/><Relationship Id="rId114" Type="http://schemas.openxmlformats.org/officeDocument/2006/relationships/image" Target="media/image98.png"/><Relationship Id="rId60" Type="http://schemas.openxmlformats.org/officeDocument/2006/relationships/image" Target="media/image48.png"/><Relationship Id="rId81" Type="http://schemas.openxmlformats.org/officeDocument/2006/relationships/image" Target="media/image65.PNG"/><Relationship Id="rId135" Type="http://schemas.openxmlformats.org/officeDocument/2006/relationships/image" Target="media/image119.png"/><Relationship Id="rId156" Type="http://schemas.openxmlformats.org/officeDocument/2006/relationships/image" Target="media/image140.jpg"/><Relationship Id="rId177" Type="http://schemas.openxmlformats.org/officeDocument/2006/relationships/hyperlink" Target="http://www.dexcraft.com/articles/carbon-fiber-composites/aluminium-vs-carbon-fiber-comparison-of-materials/" TargetMode="External"/><Relationship Id="rId198" Type="http://schemas.openxmlformats.org/officeDocument/2006/relationships/hyperlink" Target="https://uk.rs-online.com/web/p/electric-linear-actuators/1774509" TargetMode="External"/><Relationship Id="rId202" Type="http://schemas.openxmlformats.org/officeDocument/2006/relationships/hyperlink" Target="https://www.kloecknermetals.com/blog/why-is-t6-the-most-popular-6061-aluminum-grade/" TargetMode="External"/><Relationship Id="rId223" Type="http://schemas.openxmlformats.org/officeDocument/2006/relationships/image" Target="media/image164.png"/><Relationship Id="rId18" Type="http://schemas.openxmlformats.org/officeDocument/2006/relationships/image" Target="media/image8.png"/><Relationship Id="rId39" Type="http://schemas.openxmlformats.org/officeDocument/2006/relationships/image" Target="media/image29.png"/><Relationship Id="rId104" Type="http://schemas.openxmlformats.org/officeDocument/2006/relationships/image" Target="media/image88.png"/><Relationship Id="rId125" Type="http://schemas.openxmlformats.org/officeDocument/2006/relationships/image" Target="media/image109.png"/><Relationship Id="rId146" Type="http://schemas.openxmlformats.org/officeDocument/2006/relationships/image" Target="media/image130.emf"/><Relationship Id="rId167" Type="http://schemas.openxmlformats.org/officeDocument/2006/relationships/hyperlink" Target="https://www.amardeepsteel.com/blog/alloy-steel-composition-types-uses.html" TargetMode="External"/><Relationship Id="rId188" Type="http://schemas.openxmlformats.org/officeDocument/2006/relationships/hyperlink" Target="https://www.wrcwings.tech/2023/02/20/how-a-rally1-cars-rear-wing-is-designed/" TargetMode="External"/><Relationship Id="rId71" Type="http://schemas.openxmlformats.org/officeDocument/2006/relationships/image" Target="media/image55.jpeg"/><Relationship Id="rId92" Type="http://schemas.openxmlformats.org/officeDocument/2006/relationships/image" Target="media/image76.png"/><Relationship Id="rId213" Type="http://schemas.openxmlformats.org/officeDocument/2006/relationships/image" Target="media/image154.png"/><Relationship Id="rId234"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image" Target="media/image19.png"/><Relationship Id="rId40" Type="http://schemas.openxmlformats.org/officeDocument/2006/relationships/image" Target="media/image22.png"/><Relationship Id="rId115" Type="http://schemas.openxmlformats.org/officeDocument/2006/relationships/image" Target="media/image99.png"/><Relationship Id="rId136" Type="http://schemas.openxmlformats.org/officeDocument/2006/relationships/image" Target="media/image120.png"/><Relationship Id="rId157" Type="http://schemas.openxmlformats.org/officeDocument/2006/relationships/image" Target="media/image141.jpg"/><Relationship Id="rId178" Type="http://schemas.openxmlformats.org/officeDocument/2006/relationships/hyperlink" Target="https://www.vi-grade.com/dynatc/attachments-1513-23c3/1636636636050.pdf" TargetMode="External"/><Relationship Id="rId61" Type="http://schemas.openxmlformats.org/officeDocument/2006/relationships/image" Target="media/image49.png"/><Relationship Id="rId82" Type="http://schemas.openxmlformats.org/officeDocument/2006/relationships/image" Target="media/image66.png"/><Relationship Id="rId199" Type="http://schemas.openxmlformats.org/officeDocument/2006/relationships/hyperlink" Target="https://shop.machinemfg.com/comprehensive-guide-to-1018-steel/" TargetMode="External"/><Relationship Id="rId203" Type="http://schemas.openxmlformats.org/officeDocument/2006/relationships/hyperlink" Target="https://doi.org/10.3390/ma15062171" TargetMode="External"/><Relationship Id="rId19" Type="http://schemas.openxmlformats.org/officeDocument/2006/relationships/image" Target="media/image9.png"/><Relationship Id="rId224" Type="http://schemas.openxmlformats.org/officeDocument/2006/relationships/image" Target="media/image165.jpg"/><Relationship Id="rId30" Type="http://schemas.openxmlformats.org/officeDocument/2006/relationships/image" Target="media/image14.png"/><Relationship Id="rId105" Type="http://schemas.openxmlformats.org/officeDocument/2006/relationships/image" Target="media/image89.png"/><Relationship Id="rId126" Type="http://schemas.openxmlformats.org/officeDocument/2006/relationships/image" Target="media/image110.png"/><Relationship Id="rId147" Type="http://schemas.openxmlformats.org/officeDocument/2006/relationships/image" Target="media/image131.png"/><Relationship Id="rId168" Type="http://schemas.openxmlformats.org/officeDocument/2006/relationships/hyperlink" Target="https://store.arduino.cc/products/arduino-uno-rev3" TargetMode="External"/><Relationship Id="rId72" Type="http://schemas.openxmlformats.org/officeDocument/2006/relationships/image" Target="media/image56.jpeg"/><Relationship Id="rId93" Type="http://schemas.openxmlformats.org/officeDocument/2006/relationships/image" Target="media/image77.png"/><Relationship Id="rId189" Type="http://schemas.openxmlformats.org/officeDocument/2006/relationships/hyperlink" Target="https://doi.org/10.1201/9781351045636-140000240" TargetMode="External"/><Relationship Id="rId3" Type="http://schemas.openxmlformats.org/officeDocument/2006/relationships/customXml" Target="../customXml/item3.xml"/><Relationship Id="rId214" Type="http://schemas.openxmlformats.org/officeDocument/2006/relationships/image" Target="media/image155.png"/><Relationship Id="rId235" Type="http://schemas.openxmlformats.org/officeDocument/2006/relationships/fontTable" Target="fontTable.xml"/><Relationship Id="rId116" Type="http://schemas.openxmlformats.org/officeDocument/2006/relationships/image" Target="media/image100.png"/><Relationship Id="rId137" Type="http://schemas.openxmlformats.org/officeDocument/2006/relationships/image" Target="media/image121.png"/><Relationship Id="rId158" Type="http://schemas.openxmlformats.org/officeDocument/2006/relationships/image" Target="media/image14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Lan05</b:Tag>
    <b:SourceType>Report</b:SourceType>
    <b:Guid>{5F0FBD6F-1EA0-4AC6-9BD8-92F2F4B883F6}</b:Guid>
    <b:Title>Best Practice guidlines for handling Automotive External Aerodynamics with FLUENT</b:Title>
    <b:Year>2005</b:Year>
    <b:Author>
      <b:Author>
        <b:NameList>
          <b:Person>
            <b:Last>Lanfrit</b:Last>
            <b:First>Marco</b:First>
          </b:Person>
        </b:NameList>
      </b:Author>
    </b:Author>
    <b:Publisher>Marco Lanfrit</b:Publisher>
    <b:City>Germany</b:City>
    <b:RefOrder>1</b:RefOrder>
  </b:Source>
  <b:Source>
    <b:Tag>Ann19</b:Tag>
    <b:SourceType>Report</b:SourceType>
    <b:Guid>{73949AB0-35B1-4994-B7BB-631D07B9A300}</b:Guid>
    <b:Author>
      <b:Author>
        <b:NameList>
          <b:Person>
            <b:Last>Accademico</b:Last>
            <b:First>Anno</b:First>
          </b:Person>
        </b:NameList>
      </b:Author>
    </b:Author>
    <b:Title>Aerodynamics of Rotating Wheels</b:Title>
    <b:Year>2019</b:Year>
    <b:Publisher>Anno Accademico</b:Publisher>
    <b:City>Milan</b:City>
    <b:RefOrder>2</b:RefOrder>
  </b:Source>
  <b:Source>
    <b:Tag>Che20</b:Tag>
    <b:SourceType>Report</b:SourceType>
    <b:Guid>{58FCF430-A44E-4758-BEB9-0BFCDD576819}</b:Guid>
    <b:Author>
      <b:Author>
        <b:NameList>
          <b:Person>
            <b:Last>Lai</b:Last>
            <b:First>Chenguang</b:First>
          </b:Person>
        </b:NameList>
      </b:Author>
    </b:Author>
    <b:Title>Aerodynamic Drag Reduction and Optimization of MIRA Model</b:Title>
    <b:Year>2020</b:Year>
    <b:Publisher>Hang Fu</b:Publisher>
    <b:City>Japan</b:City>
    <b:RefOrder>3</b:RefOrder>
  </b:Source>
  <b:Source>
    <b:Tag>Phy19</b:Tag>
    <b:SourceType>InternetSite</b:SourceType>
    <b:Guid>{8E5E012D-0285-4718-A4A9-88628AC72253}</b:Guid>
    <b:Title>Bernoulli's Equation</b:Title>
    <b:Year>2019</b:Year>
    <b:Author>
      <b:Author>
        <b:Corporate>Physics Library</b:Corporate>
      </b:Author>
    </b:Author>
    <b:InternetSiteTitle>Bernoulli's Equation</b:InternetSiteTitle>
    <b:Month>06</b:Month>
    <b:Day>12</b:Day>
    <b:URL>https://phys.libretexts.org/Bookshelves/College_Physics/College_Physics_1e_(OpenStax)/12%3A_Fluid_Dynamics_and_Its_Biological_and_Medical_Applications/12.02%3A_Bernoullis_Equation</b:URL>
    <b:RefOrder>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07acfd4-2c96-4ef5-a0a4-65bc3feddee9">
      <Terms xmlns="http://schemas.microsoft.com/office/infopath/2007/PartnerControls"/>
    </lcf76f155ced4ddcb4097134ff3c332f>
    <TaxCatchAll xmlns="6a54b9e6-26fb-472a-b3d3-d3bd8549e36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12" ma:contentTypeDescription="Create a new document." ma:contentTypeScope="" ma:versionID="fe79032333f42fcc2ed940b52cb55434">
  <xsd:schema xmlns:xsd="http://www.w3.org/2001/XMLSchema" xmlns:xs="http://www.w3.org/2001/XMLSchema" xmlns:p="http://schemas.microsoft.com/office/2006/metadata/properties" xmlns:ns2="a07acfd4-2c96-4ef5-a0a4-65bc3feddee9" xmlns:ns3="6a54b9e6-26fb-472a-b3d3-d3bd8549e36a" targetNamespace="http://schemas.microsoft.com/office/2006/metadata/properties" ma:root="true" ma:fieldsID="f3dc193365e59f6751b85eb33d319278" ns2:_="" ns3:_="">
    <xsd:import namespace="a07acfd4-2c96-4ef5-a0a4-65bc3feddee9"/>
    <xsd:import namespace="6a54b9e6-26fb-472a-b3d3-d3bd8549e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element ref="ns2:MediaServiceDateTaken"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54b9e6-26fb-472a-b3d3-d3bd8549e36a"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446c24f3-5821-4aac-af83-d90382467572}" ma:internalName="TaxCatchAll" ma:showField="CatchAllData" ma:web="6a54b9e6-26fb-472a-b3d3-d3bd8549e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33047C-154F-4F20-B56D-4473F85D0C13}">
  <ds:schemaRefs>
    <ds:schemaRef ds:uri="http://schemas.microsoft.com/sharepoint/v3/contenttype/forms"/>
  </ds:schemaRefs>
</ds:datastoreItem>
</file>

<file path=customXml/itemProps2.xml><?xml version="1.0" encoding="utf-8"?>
<ds:datastoreItem xmlns:ds="http://schemas.openxmlformats.org/officeDocument/2006/customXml" ds:itemID="{C4E7121E-7AD6-4824-86D1-ABD77436C2D2}">
  <ds:schemaRefs>
    <ds:schemaRef ds:uri="http://schemas.openxmlformats.org/officeDocument/2006/bibliography"/>
  </ds:schemaRefs>
</ds:datastoreItem>
</file>

<file path=customXml/itemProps3.xml><?xml version="1.0" encoding="utf-8"?>
<ds:datastoreItem xmlns:ds="http://schemas.openxmlformats.org/officeDocument/2006/customXml" ds:itemID="{488A9B39-C411-409D-BBC3-4F429650843B}">
  <ds:schemaRefs>
    <ds:schemaRef ds:uri="http://schemas.microsoft.com/office/2006/metadata/properties"/>
    <ds:schemaRef ds:uri="http://schemas.microsoft.com/office/infopath/2007/PartnerControls"/>
    <ds:schemaRef ds:uri="a07acfd4-2c96-4ef5-a0a4-65bc3feddee9"/>
    <ds:schemaRef ds:uri="6a54b9e6-26fb-472a-b3d3-d3bd8549e36a"/>
  </ds:schemaRefs>
</ds:datastoreItem>
</file>

<file path=customXml/itemProps4.xml><?xml version="1.0" encoding="utf-8"?>
<ds:datastoreItem xmlns:ds="http://schemas.openxmlformats.org/officeDocument/2006/customXml" ds:itemID="{94F888E6-25EE-4728-B12A-E5375124F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6a54b9e6-26fb-472a-b3d3-d3bd8549e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27425</Words>
  <Characters>156329</Characters>
  <Application>Microsoft Office Word</Application>
  <DocSecurity>4</DocSecurity>
  <Lines>1302</Lines>
  <Paragraphs>366</Paragraphs>
  <ScaleCrop>false</ScaleCrop>
  <Company/>
  <LinksUpToDate>false</LinksUpToDate>
  <CharactersWithSpaces>183388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Efa Jones (2306114)</dc:creator>
  <cp:keywords/>
  <dc:description/>
  <cp:lastModifiedBy>Efa Jones (2306114)</cp:lastModifiedBy>
  <cp:revision>3932</cp:revision>
  <dcterms:created xsi:type="dcterms:W3CDTF">2025-02-20T20:21:00Z</dcterms:created>
  <dcterms:modified xsi:type="dcterms:W3CDTF">2025-03-30T21:33:00Z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y fmtid="{D5CDD505-2E9C-101B-9397-08002B2CF9AE}" pid="3" name="MediaServiceImageTags">
    <vt:lpwstr/>
  </property>
</Properties>
</file>