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E6B934" w14:textId="77777777" w:rsidR="005B08D2" w:rsidRPr="00212771" w:rsidRDefault="005B08D2">
      <w:pPr>
        <w:rPr>
          <w:rFonts w:ascii="Arial" w:hAnsi="Arial" w:cs="Arial"/>
          <w:sz w:val="28"/>
          <w:szCs w:val="28"/>
        </w:rPr>
      </w:pPr>
    </w:p>
    <w:p w14:paraId="1ED380A2" w14:textId="0FFC7E39" w:rsidR="00CF363D" w:rsidRPr="00212771" w:rsidRDefault="00F05CBD">
      <w:pPr>
        <w:rPr>
          <w:rFonts w:ascii="Arial" w:hAnsi="Arial" w:cs="Arial"/>
          <w:sz w:val="28"/>
          <w:szCs w:val="28"/>
        </w:rPr>
      </w:pPr>
      <w:r w:rsidRPr="00212771">
        <w:rPr>
          <w:rFonts w:ascii="Arial" w:hAnsi="Arial" w:cs="Arial"/>
          <w:sz w:val="28"/>
          <w:szCs w:val="28"/>
        </w:rPr>
        <w:t>Changemakers</w:t>
      </w:r>
      <w:r w:rsidR="00486604" w:rsidRPr="00212771">
        <w:rPr>
          <w:rFonts w:ascii="Arial" w:hAnsi="Arial" w:cs="Arial"/>
          <w:sz w:val="28"/>
          <w:szCs w:val="28"/>
        </w:rPr>
        <w:t xml:space="preserve">: creativity and </w:t>
      </w:r>
      <w:r w:rsidR="00426915" w:rsidRPr="00212771">
        <w:rPr>
          <w:rFonts w:ascii="Arial" w:hAnsi="Arial" w:cs="Arial"/>
          <w:sz w:val="28"/>
          <w:szCs w:val="28"/>
        </w:rPr>
        <w:t>value creation.</w:t>
      </w:r>
    </w:p>
    <w:p w14:paraId="15567454" w14:textId="1DE389CC" w:rsidR="00F2710D" w:rsidRPr="008E7872" w:rsidRDefault="00F2710D">
      <w:pPr>
        <w:rPr>
          <w:rFonts w:ascii="Arial" w:hAnsi="Arial" w:cs="Arial"/>
          <w:sz w:val="24"/>
          <w:szCs w:val="24"/>
        </w:rPr>
      </w:pPr>
    </w:p>
    <w:p w14:paraId="1D571560" w14:textId="21498C9A" w:rsidR="000F4688" w:rsidRPr="00EC171B" w:rsidRDefault="000F4688">
      <w:pPr>
        <w:rPr>
          <w:rFonts w:ascii="Arial" w:hAnsi="Arial" w:cs="Arial"/>
          <w:b/>
          <w:bCs/>
          <w:sz w:val="24"/>
          <w:szCs w:val="24"/>
        </w:rPr>
      </w:pPr>
      <w:r w:rsidRPr="00EC171B">
        <w:rPr>
          <w:rFonts w:ascii="Arial" w:hAnsi="Arial" w:cs="Arial"/>
          <w:b/>
          <w:bCs/>
          <w:sz w:val="24"/>
          <w:szCs w:val="24"/>
        </w:rPr>
        <w:t xml:space="preserve">Introduction. </w:t>
      </w:r>
    </w:p>
    <w:p w14:paraId="598382C1" w14:textId="5D6A53F8" w:rsidR="00AA3AF3" w:rsidRPr="00EA4BFA" w:rsidRDefault="000C6FD0">
      <w:pPr>
        <w:rPr>
          <w:rFonts w:ascii="Arial" w:hAnsi="Arial" w:cs="Arial"/>
          <w:sz w:val="24"/>
          <w:szCs w:val="24"/>
        </w:rPr>
      </w:pPr>
      <w:r w:rsidRPr="006B7BD8">
        <w:rPr>
          <w:rFonts w:ascii="Arial" w:hAnsi="Arial" w:cs="Arial"/>
          <w:sz w:val="24"/>
          <w:szCs w:val="24"/>
        </w:rPr>
        <w:t xml:space="preserve">Research on creativity in sport is gaining momentum, due to a growing interest from coaches and academics in developing strategies to increase unpredictability in individual and </w:t>
      </w:r>
      <w:r w:rsidR="00255461" w:rsidRPr="006B7BD8">
        <w:rPr>
          <w:rFonts w:ascii="Arial" w:hAnsi="Arial" w:cs="Arial"/>
          <w:sz w:val="24"/>
          <w:szCs w:val="24"/>
        </w:rPr>
        <w:t>team</w:t>
      </w:r>
      <w:r w:rsidRPr="006B7BD8">
        <w:rPr>
          <w:rFonts w:ascii="Arial" w:hAnsi="Arial" w:cs="Arial"/>
          <w:sz w:val="24"/>
          <w:szCs w:val="24"/>
        </w:rPr>
        <w:t xml:space="preserve"> behaviour which may allow teams to gain an important advantage over their opponent</w:t>
      </w:r>
      <w:r w:rsidR="000E3A06" w:rsidRPr="006B7BD8">
        <w:rPr>
          <w:rFonts w:ascii="Arial" w:hAnsi="Arial" w:cs="Arial"/>
          <w:sz w:val="24"/>
          <w:szCs w:val="24"/>
        </w:rPr>
        <w:t>s</w:t>
      </w:r>
      <w:r w:rsidR="000D340A" w:rsidRPr="006B7BD8">
        <w:rPr>
          <w:rFonts w:ascii="Arial" w:hAnsi="Arial" w:cs="Arial"/>
          <w:sz w:val="24"/>
          <w:szCs w:val="24"/>
        </w:rPr>
        <w:t xml:space="preserve">. </w:t>
      </w:r>
      <w:r w:rsidR="006B7BD8" w:rsidRPr="006B7BD8">
        <w:rPr>
          <w:rFonts w:ascii="Arial" w:hAnsi="Arial" w:cs="Arial"/>
          <w:sz w:val="24"/>
          <w:szCs w:val="24"/>
          <w:shd w:val="clear" w:color="auto" w:fill="FFFFFF"/>
        </w:rPr>
        <w:t>Creativity is the ability to generate new ideas, concepts, or products that are original, useful, and valuable. It involves combining existing knowledge, skills, and experiences in novel ways to produce something that is unique and innovative. Creativity can take many forms, including artistic expression, scientific discovery, and technological innovation.</w:t>
      </w:r>
      <w:r w:rsidR="006B7BD8" w:rsidRPr="006B7BD8">
        <w:rPr>
          <w:rFonts w:ascii="Arial" w:hAnsi="Arial" w:cs="Arial"/>
          <w:sz w:val="24"/>
          <w:szCs w:val="24"/>
        </w:rPr>
        <w:br/>
      </w:r>
      <w:r w:rsidR="006B7BD8" w:rsidRPr="006B7BD8">
        <w:rPr>
          <w:rFonts w:ascii="Arial" w:hAnsi="Arial" w:cs="Arial"/>
          <w:sz w:val="24"/>
          <w:szCs w:val="24"/>
        </w:rPr>
        <w:br/>
      </w:r>
      <w:r w:rsidR="006B7BD8" w:rsidRPr="006B7BD8">
        <w:rPr>
          <w:rFonts w:ascii="Arial" w:hAnsi="Arial" w:cs="Arial"/>
          <w:sz w:val="24"/>
          <w:szCs w:val="24"/>
          <w:shd w:val="clear" w:color="auto" w:fill="FFFFFF"/>
        </w:rPr>
        <w:t>Value creation refers to the process of adding value to a product or service by improving its quality, functionality, or design. It involves identifying the needs and preferences of customers and developing products or services that meet those needs in a better way than competitors. Value creation can be achieved through innovation, efficiency, or differentiation. When a company creates value, it can increase customer satisfaction, loyalty, and profitability.</w:t>
      </w:r>
      <w:r w:rsidR="000E3A06" w:rsidRPr="006B7BD8">
        <w:rPr>
          <w:rFonts w:ascii="Arial" w:hAnsi="Arial" w:cs="Arial"/>
          <w:sz w:val="24"/>
          <w:szCs w:val="24"/>
        </w:rPr>
        <w:t xml:space="preserve"> </w:t>
      </w:r>
      <w:r w:rsidR="007F5FF9" w:rsidRPr="00EC171B">
        <w:rPr>
          <w:rFonts w:ascii="Arial" w:hAnsi="Arial" w:cs="Arial"/>
          <w:b/>
          <w:bCs/>
          <w:sz w:val="24"/>
          <w:szCs w:val="24"/>
        </w:rPr>
        <w:t xml:space="preserve"> </w:t>
      </w:r>
    </w:p>
    <w:p w14:paraId="1356D99D" w14:textId="515BC850" w:rsidR="0064060B" w:rsidRDefault="00E35837">
      <w:pPr>
        <w:rPr>
          <w:rFonts w:ascii="Arial" w:hAnsi="Arial" w:cs="Arial"/>
          <w:sz w:val="24"/>
          <w:szCs w:val="24"/>
        </w:rPr>
      </w:pPr>
      <w:r w:rsidRPr="008E7872">
        <w:rPr>
          <w:rFonts w:ascii="Arial" w:hAnsi="Arial" w:cs="Arial"/>
          <w:sz w:val="24"/>
          <w:szCs w:val="24"/>
        </w:rPr>
        <w:t xml:space="preserve">Creativity is </w:t>
      </w:r>
      <w:r w:rsidR="0002082E" w:rsidRPr="008E7872">
        <w:rPr>
          <w:rFonts w:ascii="Arial" w:hAnsi="Arial" w:cs="Arial"/>
          <w:sz w:val="24"/>
          <w:szCs w:val="24"/>
        </w:rPr>
        <w:t xml:space="preserve">a topic that attracts </w:t>
      </w:r>
      <w:r w:rsidR="004344F9" w:rsidRPr="008E7872">
        <w:rPr>
          <w:rFonts w:ascii="Arial" w:hAnsi="Arial" w:cs="Arial"/>
          <w:sz w:val="24"/>
          <w:szCs w:val="24"/>
        </w:rPr>
        <w:t xml:space="preserve">attention from all aspects of </w:t>
      </w:r>
      <w:r w:rsidR="00CC5AEE" w:rsidRPr="008E7872">
        <w:rPr>
          <w:rFonts w:ascii="Arial" w:hAnsi="Arial" w:cs="Arial"/>
          <w:sz w:val="24"/>
          <w:szCs w:val="24"/>
        </w:rPr>
        <w:t>sports across the different disciplines</w:t>
      </w:r>
      <w:r w:rsidR="000C0D1D" w:rsidRPr="008E7872">
        <w:rPr>
          <w:rFonts w:ascii="Arial" w:hAnsi="Arial" w:cs="Arial"/>
          <w:sz w:val="24"/>
          <w:szCs w:val="24"/>
        </w:rPr>
        <w:t xml:space="preserve">. </w:t>
      </w:r>
      <w:r w:rsidR="00666554">
        <w:rPr>
          <w:rFonts w:ascii="Arial" w:hAnsi="Arial" w:cs="Arial"/>
          <w:sz w:val="24"/>
          <w:szCs w:val="24"/>
        </w:rPr>
        <w:t xml:space="preserve">Foster (2015) describes creativity is the process between a blank page and </w:t>
      </w:r>
      <w:r w:rsidR="0BCB51AD" w:rsidRPr="61D7D29B">
        <w:rPr>
          <w:rFonts w:ascii="Arial" w:hAnsi="Arial" w:cs="Arial"/>
          <w:sz w:val="24"/>
          <w:szCs w:val="24"/>
        </w:rPr>
        <w:t>an</w:t>
      </w:r>
      <w:r w:rsidR="00666554">
        <w:rPr>
          <w:rFonts w:ascii="Arial" w:hAnsi="Arial" w:cs="Arial"/>
          <w:sz w:val="24"/>
          <w:szCs w:val="24"/>
        </w:rPr>
        <w:t xml:space="preserve"> ultimate result. </w:t>
      </w:r>
      <w:r w:rsidR="00316107">
        <w:rPr>
          <w:rFonts w:ascii="Arial" w:hAnsi="Arial" w:cs="Arial"/>
          <w:sz w:val="24"/>
          <w:szCs w:val="24"/>
        </w:rPr>
        <w:t xml:space="preserve">It is also </w:t>
      </w:r>
      <w:r w:rsidR="00D622B8">
        <w:rPr>
          <w:rFonts w:ascii="Arial" w:hAnsi="Arial" w:cs="Arial"/>
          <w:sz w:val="24"/>
          <w:szCs w:val="24"/>
        </w:rPr>
        <w:t xml:space="preserve">the ability to create something new </w:t>
      </w:r>
      <w:r w:rsidR="00F6798B">
        <w:rPr>
          <w:rFonts w:ascii="Arial" w:hAnsi="Arial" w:cs="Arial"/>
          <w:sz w:val="24"/>
          <w:szCs w:val="24"/>
        </w:rPr>
        <w:t>either from something t</w:t>
      </w:r>
      <w:r w:rsidR="00761764">
        <w:rPr>
          <w:rFonts w:ascii="Arial" w:hAnsi="Arial" w:cs="Arial"/>
          <w:sz w:val="24"/>
          <w:szCs w:val="24"/>
        </w:rPr>
        <w:t>hat already exists</w:t>
      </w:r>
      <w:r w:rsidR="004D4274">
        <w:rPr>
          <w:rFonts w:ascii="Arial" w:hAnsi="Arial" w:cs="Arial"/>
          <w:sz w:val="24"/>
          <w:szCs w:val="24"/>
        </w:rPr>
        <w:t xml:space="preserve">, creativity involves </w:t>
      </w:r>
      <w:r w:rsidR="0008759E">
        <w:rPr>
          <w:rFonts w:ascii="Arial" w:hAnsi="Arial" w:cs="Arial"/>
          <w:sz w:val="24"/>
          <w:szCs w:val="24"/>
        </w:rPr>
        <w:t>transforming original ideas and theories into a new physical thin</w:t>
      </w:r>
      <w:r w:rsidR="00F43718">
        <w:rPr>
          <w:rFonts w:ascii="Arial" w:hAnsi="Arial" w:cs="Arial"/>
          <w:sz w:val="24"/>
          <w:szCs w:val="24"/>
        </w:rPr>
        <w:t xml:space="preserve">g. According to </w:t>
      </w:r>
      <w:proofErr w:type="spellStart"/>
      <w:r w:rsidR="00F43718">
        <w:rPr>
          <w:rFonts w:ascii="Arial" w:hAnsi="Arial" w:cs="Arial"/>
          <w:sz w:val="24"/>
          <w:szCs w:val="24"/>
        </w:rPr>
        <w:t>Malinn</w:t>
      </w:r>
      <w:proofErr w:type="spellEnd"/>
      <w:r w:rsidR="00F43718">
        <w:rPr>
          <w:rFonts w:ascii="Arial" w:hAnsi="Arial" w:cs="Arial"/>
          <w:sz w:val="24"/>
          <w:szCs w:val="24"/>
        </w:rPr>
        <w:t xml:space="preserve">, Williams </w:t>
      </w:r>
      <w:r w:rsidR="006114A7">
        <w:rPr>
          <w:rFonts w:ascii="Arial" w:hAnsi="Arial" w:cs="Arial"/>
          <w:sz w:val="24"/>
          <w:szCs w:val="24"/>
        </w:rPr>
        <w:t>and Leigh</w:t>
      </w:r>
      <w:r w:rsidR="00562D9A">
        <w:rPr>
          <w:rFonts w:ascii="Arial" w:hAnsi="Arial" w:cs="Arial"/>
          <w:sz w:val="24"/>
          <w:szCs w:val="24"/>
        </w:rPr>
        <w:t xml:space="preserve"> (2014)</w:t>
      </w:r>
      <w:r w:rsidR="00C97775">
        <w:rPr>
          <w:rFonts w:ascii="Arial" w:hAnsi="Arial" w:cs="Arial"/>
          <w:sz w:val="24"/>
          <w:szCs w:val="24"/>
        </w:rPr>
        <w:t xml:space="preserve">, </w:t>
      </w:r>
      <w:r w:rsidR="009D03AB">
        <w:rPr>
          <w:rFonts w:ascii="Arial" w:hAnsi="Arial" w:cs="Arial"/>
          <w:sz w:val="24"/>
          <w:szCs w:val="24"/>
        </w:rPr>
        <w:t xml:space="preserve">creative </w:t>
      </w:r>
      <w:r w:rsidR="0061538A">
        <w:rPr>
          <w:rFonts w:ascii="Arial" w:hAnsi="Arial" w:cs="Arial"/>
          <w:sz w:val="24"/>
          <w:szCs w:val="24"/>
        </w:rPr>
        <w:t>development</w:t>
      </w:r>
      <w:r w:rsidR="009D03AB">
        <w:rPr>
          <w:rFonts w:ascii="Arial" w:hAnsi="Arial" w:cs="Arial"/>
          <w:sz w:val="24"/>
          <w:szCs w:val="24"/>
        </w:rPr>
        <w:t xml:space="preserve"> formally involves </w:t>
      </w:r>
      <w:r w:rsidR="002C0872">
        <w:rPr>
          <w:rFonts w:ascii="Arial" w:hAnsi="Arial" w:cs="Arial"/>
          <w:sz w:val="24"/>
          <w:szCs w:val="24"/>
        </w:rPr>
        <w:t>a problematic</w:t>
      </w:r>
      <w:r w:rsidR="009D03AB">
        <w:rPr>
          <w:rFonts w:ascii="Arial" w:hAnsi="Arial" w:cs="Arial"/>
          <w:sz w:val="24"/>
          <w:szCs w:val="24"/>
        </w:rPr>
        <w:t xml:space="preserve"> </w:t>
      </w:r>
      <w:r w:rsidR="0061538A">
        <w:rPr>
          <w:rFonts w:ascii="Arial" w:hAnsi="Arial" w:cs="Arial"/>
          <w:sz w:val="24"/>
          <w:szCs w:val="24"/>
        </w:rPr>
        <w:t>discovery</w:t>
      </w:r>
      <w:r w:rsidR="009D03AB">
        <w:rPr>
          <w:rFonts w:ascii="Arial" w:hAnsi="Arial" w:cs="Arial"/>
          <w:sz w:val="24"/>
          <w:szCs w:val="24"/>
        </w:rPr>
        <w:t xml:space="preserve"> and </w:t>
      </w:r>
      <w:r w:rsidR="002C0872">
        <w:rPr>
          <w:rFonts w:ascii="Arial" w:hAnsi="Arial" w:cs="Arial"/>
          <w:sz w:val="24"/>
          <w:szCs w:val="24"/>
        </w:rPr>
        <w:t>problematic</w:t>
      </w:r>
      <w:r w:rsidR="009D03AB">
        <w:rPr>
          <w:rFonts w:ascii="Arial" w:hAnsi="Arial" w:cs="Arial"/>
          <w:sz w:val="24"/>
          <w:szCs w:val="24"/>
        </w:rPr>
        <w:t xml:space="preserve"> </w:t>
      </w:r>
      <w:r w:rsidR="002C0872">
        <w:rPr>
          <w:rFonts w:ascii="Arial" w:hAnsi="Arial" w:cs="Arial"/>
          <w:sz w:val="24"/>
          <w:szCs w:val="24"/>
        </w:rPr>
        <w:t>resolution</w:t>
      </w:r>
      <w:r w:rsidR="007C40CC">
        <w:rPr>
          <w:rFonts w:ascii="Arial" w:hAnsi="Arial" w:cs="Arial"/>
          <w:sz w:val="24"/>
          <w:szCs w:val="24"/>
        </w:rPr>
        <w:t>. Art in Context (2023</w:t>
      </w:r>
      <w:r w:rsidR="00A831B8">
        <w:rPr>
          <w:rFonts w:ascii="Arial" w:hAnsi="Arial" w:cs="Arial"/>
          <w:sz w:val="24"/>
          <w:szCs w:val="24"/>
        </w:rPr>
        <w:t xml:space="preserve">) </w:t>
      </w:r>
      <w:r w:rsidR="005B1808">
        <w:rPr>
          <w:rFonts w:ascii="Arial" w:hAnsi="Arial" w:cs="Arial"/>
          <w:sz w:val="24"/>
          <w:szCs w:val="24"/>
        </w:rPr>
        <w:t xml:space="preserve">states </w:t>
      </w:r>
      <w:r w:rsidR="002B4FFF">
        <w:rPr>
          <w:rFonts w:ascii="Arial" w:hAnsi="Arial" w:cs="Arial"/>
          <w:sz w:val="24"/>
          <w:szCs w:val="24"/>
        </w:rPr>
        <w:t>how</w:t>
      </w:r>
      <w:r w:rsidR="007F307C">
        <w:rPr>
          <w:rFonts w:ascii="Arial" w:hAnsi="Arial" w:cs="Arial"/>
          <w:sz w:val="24"/>
          <w:szCs w:val="24"/>
        </w:rPr>
        <w:t xml:space="preserve"> </w:t>
      </w:r>
      <w:r w:rsidR="007F307C" w:rsidRPr="001B056D">
        <w:rPr>
          <w:rFonts w:ascii="Arial" w:hAnsi="Arial" w:cs="Arial"/>
          <w:sz w:val="24"/>
          <w:szCs w:val="24"/>
        </w:rPr>
        <w:t>understanding</w:t>
      </w:r>
      <w:r w:rsidR="002B4FFF" w:rsidRPr="001B056D">
        <w:rPr>
          <w:rFonts w:ascii="Arial" w:hAnsi="Arial" w:cs="Arial"/>
          <w:sz w:val="24"/>
          <w:szCs w:val="24"/>
        </w:rPr>
        <w:t xml:space="preserve"> that</w:t>
      </w:r>
      <w:r w:rsidR="007F307C" w:rsidRPr="001B056D">
        <w:rPr>
          <w:rFonts w:ascii="Arial" w:hAnsi="Arial" w:cs="Arial"/>
          <w:sz w:val="24"/>
          <w:szCs w:val="24"/>
        </w:rPr>
        <w:t xml:space="preserve"> there might be restrictions to what can be done,</w:t>
      </w:r>
      <w:r w:rsidR="00A831B8" w:rsidRPr="001B056D">
        <w:rPr>
          <w:rFonts w:ascii="Arial" w:hAnsi="Arial" w:cs="Arial"/>
          <w:sz w:val="24"/>
          <w:szCs w:val="24"/>
        </w:rPr>
        <w:t xml:space="preserve"> the idea of creativity means </w:t>
      </w:r>
      <w:r w:rsidR="00BF4D9F" w:rsidRPr="001B056D">
        <w:rPr>
          <w:rFonts w:ascii="Arial" w:hAnsi="Arial" w:cs="Arial"/>
          <w:sz w:val="24"/>
          <w:szCs w:val="24"/>
        </w:rPr>
        <w:t>thinking out of the box,</w:t>
      </w:r>
      <w:r w:rsidR="00DA6410" w:rsidRPr="001B056D">
        <w:rPr>
          <w:rFonts w:ascii="Arial" w:hAnsi="Arial" w:cs="Arial"/>
          <w:sz w:val="24"/>
          <w:szCs w:val="24"/>
        </w:rPr>
        <w:t xml:space="preserve"> </w:t>
      </w:r>
      <w:r w:rsidR="005403AE" w:rsidRPr="001B056D">
        <w:rPr>
          <w:rFonts w:ascii="Arial" w:hAnsi="Arial" w:cs="Arial"/>
          <w:sz w:val="24"/>
          <w:szCs w:val="24"/>
        </w:rPr>
        <w:t>straining</w:t>
      </w:r>
      <w:r w:rsidR="00BF4D9F" w:rsidRPr="001B056D">
        <w:rPr>
          <w:rFonts w:ascii="Arial" w:hAnsi="Arial" w:cs="Arial"/>
          <w:sz w:val="24"/>
          <w:szCs w:val="24"/>
        </w:rPr>
        <w:t xml:space="preserve"> to overcome these, and </w:t>
      </w:r>
      <w:r w:rsidR="0094036A" w:rsidRPr="001B056D">
        <w:rPr>
          <w:rFonts w:ascii="Arial" w:hAnsi="Arial" w:cs="Arial"/>
          <w:sz w:val="24"/>
          <w:szCs w:val="24"/>
        </w:rPr>
        <w:t>refining</w:t>
      </w:r>
      <w:r w:rsidR="00BF4D9F" w:rsidRPr="001B056D">
        <w:rPr>
          <w:rFonts w:ascii="Arial" w:hAnsi="Arial" w:cs="Arial"/>
          <w:sz w:val="24"/>
          <w:szCs w:val="24"/>
        </w:rPr>
        <w:t xml:space="preserve"> the results</w:t>
      </w:r>
      <w:r w:rsidR="0094036A" w:rsidRPr="001B056D">
        <w:rPr>
          <w:rFonts w:ascii="Arial" w:hAnsi="Arial" w:cs="Arial"/>
          <w:sz w:val="24"/>
          <w:szCs w:val="24"/>
        </w:rPr>
        <w:t>.</w:t>
      </w:r>
      <w:r w:rsidR="000128F6">
        <w:rPr>
          <w:rFonts w:ascii="Arial" w:hAnsi="Arial" w:cs="Arial"/>
          <w:sz w:val="24"/>
          <w:szCs w:val="24"/>
        </w:rPr>
        <w:t xml:space="preserve"> This shows that to make something new you have to look at </w:t>
      </w:r>
      <w:r w:rsidR="3AC86EDB" w:rsidRPr="61D7D29B">
        <w:rPr>
          <w:rFonts w:ascii="Arial" w:hAnsi="Arial" w:cs="Arial"/>
          <w:sz w:val="24"/>
          <w:szCs w:val="24"/>
        </w:rPr>
        <w:t>what's</w:t>
      </w:r>
      <w:r w:rsidR="000128F6">
        <w:rPr>
          <w:rFonts w:ascii="Arial" w:hAnsi="Arial" w:cs="Arial"/>
          <w:sz w:val="24"/>
          <w:szCs w:val="24"/>
        </w:rPr>
        <w:t xml:space="preserve"> worked and not worked previously </w:t>
      </w:r>
      <w:r w:rsidR="00E15897">
        <w:rPr>
          <w:rFonts w:ascii="Arial" w:hAnsi="Arial" w:cs="Arial"/>
          <w:sz w:val="24"/>
          <w:szCs w:val="24"/>
        </w:rPr>
        <w:t>and generate something new from either completely new ideas through means of trial and failure or combine two or more previous aspects together to generate a sort of hybrid of working theories.</w:t>
      </w:r>
    </w:p>
    <w:p w14:paraId="6171F307" w14:textId="4FAF50AD" w:rsidR="007F5FF9" w:rsidRDefault="008651FA">
      <w:pPr>
        <w:rPr>
          <w:rFonts w:ascii="Arial" w:hAnsi="Arial" w:cs="Arial"/>
          <w:sz w:val="24"/>
          <w:szCs w:val="24"/>
          <w:shd w:val="clear" w:color="auto" w:fill="FFFFFF"/>
        </w:rPr>
      </w:pPr>
      <w:r>
        <w:rPr>
          <w:rFonts w:ascii="Arial" w:hAnsi="Arial" w:cs="Arial"/>
          <w:sz w:val="24"/>
          <w:szCs w:val="24"/>
        </w:rPr>
        <w:t>C</w:t>
      </w:r>
      <w:r w:rsidR="00A22B89">
        <w:rPr>
          <w:rFonts w:ascii="Arial" w:hAnsi="Arial" w:cs="Arial"/>
          <w:sz w:val="24"/>
          <w:szCs w:val="24"/>
        </w:rPr>
        <w:t>rea</w:t>
      </w:r>
      <w:r>
        <w:rPr>
          <w:rFonts w:ascii="Arial" w:hAnsi="Arial" w:cs="Arial"/>
          <w:sz w:val="24"/>
          <w:szCs w:val="24"/>
        </w:rPr>
        <w:t>tivity is beneficial because it forces new ideas and theories to be tried and tested</w:t>
      </w:r>
      <w:r w:rsidR="0064060B">
        <w:rPr>
          <w:rFonts w:ascii="Arial" w:hAnsi="Arial" w:cs="Arial"/>
          <w:sz w:val="24"/>
          <w:szCs w:val="24"/>
        </w:rPr>
        <w:t>.</w:t>
      </w:r>
      <w:r w:rsidR="0094036A">
        <w:rPr>
          <w:rFonts w:ascii="Arial" w:hAnsi="Arial" w:cs="Arial"/>
          <w:sz w:val="24"/>
          <w:szCs w:val="24"/>
        </w:rPr>
        <w:t xml:space="preserve"> </w:t>
      </w:r>
      <w:proofErr w:type="spellStart"/>
      <w:r w:rsidR="0064060B">
        <w:rPr>
          <w:rFonts w:ascii="Arial" w:hAnsi="Arial" w:cs="Arial"/>
          <w:sz w:val="24"/>
          <w:szCs w:val="24"/>
        </w:rPr>
        <w:t>D</w:t>
      </w:r>
      <w:r w:rsidR="005A409B">
        <w:rPr>
          <w:rFonts w:ascii="Arial" w:hAnsi="Arial" w:cs="Arial"/>
          <w:sz w:val="24"/>
          <w:szCs w:val="24"/>
        </w:rPr>
        <w:t>iversus</w:t>
      </w:r>
      <w:proofErr w:type="spellEnd"/>
      <w:r w:rsidR="005A409B">
        <w:rPr>
          <w:rFonts w:ascii="Arial" w:hAnsi="Arial" w:cs="Arial"/>
          <w:sz w:val="24"/>
          <w:szCs w:val="24"/>
        </w:rPr>
        <w:t xml:space="preserve"> </w:t>
      </w:r>
      <w:r w:rsidR="0064060B">
        <w:rPr>
          <w:rFonts w:ascii="Arial" w:hAnsi="Arial" w:cs="Arial"/>
          <w:sz w:val="24"/>
          <w:szCs w:val="24"/>
        </w:rPr>
        <w:t>H</w:t>
      </w:r>
      <w:r w:rsidR="005A409B">
        <w:rPr>
          <w:rFonts w:ascii="Arial" w:hAnsi="Arial" w:cs="Arial"/>
          <w:sz w:val="24"/>
          <w:szCs w:val="24"/>
        </w:rPr>
        <w:t>eal</w:t>
      </w:r>
      <w:r w:rsidR="00600464">
        <w:rPr>
          <w:rFonts w:ascii="Arial" w:hAnsi="Arial" w:cs="Arial"/>
          <w:sz w:val="24"/>
          <w:szCs w:val="24"/>
        </w:rPr>
        <w:t xml:space="preserve">th </w:t>
      </w:r>
      <w:r w:rsidR="005B0496">
        <w:rPr>
          <w:rFonts w:ascii="Arial" w:hAnsi="Arial" w:cs="Arial"/>
          <w:sz w:val="24"/>
          <w:szCs w:val="24"/>
        </w:rPr>
        <w:t>(2023)</w:t>
      </w:r>
      <w:r w:rsidR="00600464">
        <w:rPr>
          <w:rFonts w:ascii="Arial" w:hAnsi="Arial" w:cs="Arial"/>
          <w:sz w:val="24"/>
          <w:szCs w:val="24"/>
        </w:rPr>
        <w:t xml:space="preserve"> </w:t>
      </w:r>
      <w:r w:rsidR="0064060B">
        <w:rPr>
          <w:rFonts w:ascii="Arial" w:hAnsi="Arial" w:cs="Arial"/>
          <w:sz w:val="24"/>
          <w:szCs w:val="24"/>
        </w:rPr>
        <w:t>declares that</w:t>
      </w:r>
      <w:r w:rsidR="005D71B1">
        <w:rPr>
          <w:rFonts w:ascii="Arial" w:hAnsi="Arial" w:cs="Arial"/>
          <w:sz w:val="24"/>
          <w:szCs w:val="24"/>
          <w:shd w:val="clear" w:color="auto" w:fill="FFFFFF"/>
        </w:rPr>
        <w:t xml:space="preserve"> </w:t>
      </w:r>
      <w:r w:rsidR="0064060B">
        <w:rPr>
          <w:rFonts w:ascii="Arial" w:hAnsi="Arial" w:cs="Arial"/>
          <w:sz w:val="24"/>
          <w:szCs w:val="24"/>
          <w:shd w:val="clear" w:color="auto" w:fill="FFFFFF"/>
        </w:rPr>
        <w:t>b</w:t>
      </w:r>
      <w:r w:rsidR="00C35CE7" w:rsidRPr="005D34D1">
        <w:rPr>
          <w:rFonts w:ascii="Arial" w:hAnsi="Arial" w:cs="Arial"/>
          <w:sz w:val="24"/>
          <w:szCs w:val="24"/>
          <w:shd w:val="clear" w:color="auto" w:fill="FFFFFF"/>
        </w:rPr>
        <w:t xml:space="preserve">eing creative can </w:t>
      </w:r>
      <w:r w:rsidR="005D34D1" w:rsidRPr="005D34D1">
        <w:rPr>
          <w:rFonts w:ascii="Arial" w:hAnsi="Arial" w:cs="Arial"/>
          <w:sz w:val="24"/>
          <w:szCs w:val="24"/>
          <w:shd w:val="clear" w:color="auto" w:fill="FFFFFF"/>
        </w:rPr>
        <w:t>rise</w:t>
      </w:r>
      <w:r w:rsidR="00C35CE7" w:rsidRPr="005D34D1">
        <w:rPr>
          <w:rFonts w:ascii="Arial" w:hAnsi="Arial" w:cs="Arial"/>
          <w:sz w:val="24"/>
          <w:szCs w:val="24"/>
          <w:shd w:val="clear" w:color="auto" w:fill="FFFFFF"/>
        </w:rPr>
        <w:t xml:space="preserve"> positive emotions, reduce depressive </w:t>
      </w:r>
      <w:r w:rsidR="005D34D1" w:rsidRPr="005D34D1">
        <w:rPr>
          <w:rFonts w:ascii="Arial" w:hAnsi="Arial" w:cs="Arial"/>
          <w:sz w:val="24"/>
          <w:szCs w:val="24"/>
          <w:shd w:val="clear" w:color="auto" w:fill="FFFFFF"/>
        </w:rPr>
        <w:t>signs</w:t>
      </w:r>
      <w:r w:rsidR="00C35CE7" w:rsidRPr="005D34D1">
        <w:rPr>
          <w:rFonts w:ascii="Arial" w:hAnsi="Arial" w:cs="Arial"/>
          <w:sz w:val="24"/>
          <w:szCs w:val="24"/>
          <w:shd w:val="clear" w:color="auto" w:fill="FFFFFF"/>
        </w:rPr>
        <w:t xml:space="preserve"> and anxiety, and improve the </w:t>
      </w:r>
      <w:r w:rsidR="005D34D1">
        <w:rPr>
          <w:rFonts w:ascii="Arial" w:hAnsi="Arial" w:cs="Arial"/>
          <w:sz w:val="24"/>
          <w:szCs w:val="24"/>
          <w:shd w:val="clear" w:color="auto" w:fill="FFFFFF"/>
        </w:rPr>
        <w:t>capability</w:t>
      </w:r>
      <w:r w:rsidR="00C35CE7" w:rsidRPr="005D34D1">
        <w:rPr>
          <w:rFonts w:ascii="Arial" w:hAnsi="Arial" w:cs="Arial"/>
          <w:sz w:val="24"/>
          <w:szCs w:val="24"/>
          <w:shd w:val="clear" w:color="auto" w:fill="FFFFFF"/>
        </w:rPr>
        <w:t xml:space="preserve"> of </w:t>
      </w:r>
      <w:r w:rsidR="620ABCED">
        <w:rPr>
          <w:rFonts w:ascii="Arial" w:hAnsi="Arial" w:cs="Arial"/>
          <w:sz w:val="24"/>
          <w:szCs w:val="24"/>
          <w:shd w:val="clear" w:color="auto" w:fill="FFFFFF"/>
        </w:rPr>
        <w:t>people's</w:t>
      </w:r>
      <w:r w:rsidR="00C35CE7" w:rsidRPr="005D34D1">
        <w:rPr>
          <w:rFonts w:ascii="Arial" w:hAnsi="Arial" w:cs="Arial"/>
          <w:sz w:val="24"/>
          <w:szCs w:val="24"/>
          <w:shd w:val="clear" w:color="auto" w:fill="FFFFFF"/>
        </w:rPr>
        <w:t xml:space="preserve"> immune systems</w:t>
      </w:r>
      <w:r w:rsidR="00407FF3" w:rsidRPr="005D34D1">
        <w:rPr>
          <w:rFonts w:ascii="Arial" w:hAnsi="Arial" w:cs="Arial"/>
          <w:sz w:val="24"/>
          <w:szCs w:val="24"/>
          <w:shd w:val="clear" w:color="auto" w:fill="FFFFFF"/>
        </w:rPr>
        <w:t xml:space="preserve"> and</w:t>
      </w:r>
      <w:r w:rsidR="009825A3" w:rsidRPr="005D34D1">
        <w:rPr>
          <w:rFonts w:ascii="Arial" w:hAnsi="Arial" w:cs="Arial"/>
          <w:sz w:val="24"/>
          <w:szCs w:val="24"/>
          <w:shd w:val="clear" w:color="auto" w:fill="FFFFFF"/>
        </w:rPr>
        <w:t xml:space="preserve"> </w:t>
      </w:r>
      <w:r w:rsidR="54018649" w:rsidRPr="005D34D1">
        <w:rPr>
          <w:rFonts w:ascii="Arial" w:hAnsi="Arial" w:cs="Arial"/>
          <w:sz w:val="24"/>
          <w:szCs w:val="24"/>
          <w:shd w:val="clear" w:color="auto" w:fill="FFFFFF"/>
        </w:rPr>
        <w:t>articulating</w:t>
      </w:r>
      <w:r w:rsidR="00B83819" w:rsidRPr="005D34D1">
        <w:rPr>
          <w:rFonts w:ascii="Arial" w:hAnsi="Arial" w:cs="Arial"/>
          <w:sz w:val="24"/>
          <w:szCs w:val="24"/>
          <w:shd w:val="clear" w:color="auto" w:fill="FFFFFF"/>
        </w:rPr>
        <w:t xml:space="preserve"> ourselves through creative and artistic activities can help to relieve stress and anxiety</w:t>
      </w:r>
      <w:r w:rsidR="005D34D1" w:rsidRPr="005D34D1">
        <w:rPr>
          <w:rFonts w:ascii="Arial" w:hAnsi="Arial" w:cs="Arial"/>
          <w:sz w:val="24"/>
          <w:szCs w:val="24"/>
          <w:shd w:val="clear" w:color="auto" w:fill="FFFFFF"/>
        </w:rPr>
        <w:t>.</w:t>
      </w:r>
      <w:r w:rsidR="00227EED">
        <w:rPr>
          <w:rFonts w:ascii="Arial" w:hAnsi="Arial" w:cs="Arial"/>
          <w:sz w:val="24"/>
          <w:szCs w:val="24"/>
          <w:shd w:val="clear" w:color="auto" w:fill="FFFFFF"/>
        </w:rPr>
        <w:t xml:space="preserve"> </w:t>
      </w:r>
      <w:r w:rsidR="0038235C">
        <w:rPr>
          <w:rFonts w:ascii="Arial" w:hAnsi="Arial" w:cs="Arial"/>
          <w:sz w:val="24"/>
          <w:szCs w:val="24"/>
          <w:shd w:val="clear" w:color="auto" w:fill="FFFFFF"/>
        </w:rPr>
        <w:t xml:space="preserve">This theory means that doing something original </w:t>
      </w:r>
      <w:r w:rsidR="008F2D0F">
        <w:rPr>
          <w:rFonts w:ascii="Arial" w:hAnsi="Arial" w:cs="Arial"/>
          <w:sz w:val="24"/>
          <w:szCs w:val="24"/>
          <w:shd w:val="clear" w:color="auto" w:fill="FFFFFF"/>
        </w:rPr>
        <w:t>and innovative has many benefits on mental health by increasing emotions a</w:t>
      </w:r>
      <w:r w:rsidR="00FE2BA9">
        <w:rPr>
          <w:rFonts w:ascii="Arial" w:hAnsi="Arial" w:cs="Arial"/>
          <w:sz w:val="24"/>
          <w:szCs w:val="24"/>
          <w:shd w:val="clear" w:color="auto" w:fill="FFFFFF"/>
        </w:rPr>
        <w:t>n</w:t>
      </w:r>
      <w:r w:rsidR="008F2D0F">
        <w:rPr>
          <w:rFonts w:ascii="Arial" w:hAnsi="Arial" w:cs="Arial"/>
          <w:sz w:val="24"/>
          <w:szCs w:val="24"/>
          <w:shd w:val="clear" w:color="auto" w:fill="FFFFFF"/>
        </w:rPr>
        <w:t>d further increasing brain func</w:t>
      </w:r>
      <w:r w:rsidR="00FE2BA9">
        <w:rPr>
          <w:rFonts w:ascii="Arial" w:hAnsi="Arial" w:cs="Arial"/>
          <w:sz w:val="24"/>
          <w:szCs w:val="24"/>
          <w:shd w:val="clear" w:color="auto" w:fill="FFFFFF"/>
        </w:rPr>
        <w:t xml:space="preserve">tion </w:t>
      </w:r>
      <w:r w:rsidR="00F106B4">
        <w:rPr>
          <w:rFonts w:ascii="Arial" w:hAnsi="Arial" w:cs="Arial"/>
          <w:sz w:val="24"/>
          <w:szCs w:val="24"/>
          <w:shd w:val="clear" w:color="auto" w:fill="FFFFFF"/>
        </w:rPr>
        <w:t>and productivity, through learning something new at the same time.</w:t>
      </w:r>
    </w:p>
    <w:p w14:paraId="137BB22E" w14:textId="77777777" w:rsidR="00EA4BFA" w:rsidRDefault="00EA4BFA">
      <w:pPr>
        <w:rPr>
          <w:rFonts w:ascii="Arial" w:hAnsi="Arial" w:cs="Arial"/>
          <w:sz w:val="24"/>
          <w:szCs w:val="24"/>
        </w:rPr>
      </w:pPr>
    </w:p>
    <w:p w14:paraId="49C12DDE" w14:textId="362A6544" w:rsidR="00220D1B" w:rsidRDefault="00220D1B">
      <w:pPr>
        <w:rPr>
          <w:rFonts w:ascii="Arial" w:hAnsi="Arial" w:cs="Arial"/>
          <w:b/>
          <w:bCs/>
          <w:sz w:val="24"/>
          <w:szCs w:val="24"/>
        </w:rPr>
      </w:pPr>
      <w:r w:rsidRPr="00EC171B">
        <w:rPr>
          <w:rFonts w:ascii="Arial" w:hAnsi="Arial" w:cs="Arial"/>
          <w:b/>
          <w:bCs/>
          <w:sz w:val="24"/>
          <w:szCs w:val="24"/>
        </w:rPr>
        <w:t xml:space="preserve">What is research, why is it important? </w:t>
      </w:r>
    </w:p>
    <w:p w14:paraId="242E923B" w14:textId="18E5FEA7" w:rsidR="00901A49" w:rsidRPr="005272F6" w:rsidRDefault="0005479C">
      <w:pPr>
        <w:rPr>
          <w:rFonts w:ascii="Arial" w:hAnsi="Arial" w:cs="Arial"/>
          <w:sz w:val="24"/>
          <w:szCs w:val="24"/>
          <w:shd w:val="clear" w:color="auto" w:fill="FFFFFF"/>
        </w:rPr>
      </w:pPr>
      <w:r>
        <w:rPr>
          <w:rFonts w:ascii="Arial" w:hAnsi="Arial" w:cs="Arial"/>
          <w:sz w:val="24"/>
          <w:szCs w:val="24"/>
        </w:rPr>
        <w:lastRenderedPageBreak/>
        <w:t xml:space="preserve">research is important to find out what works, what doesn’t work and what might work </w:t>
      </w:r>
      <w:r w:rsidR="007C09FE">
        <w:rPr>
          <w:rFonts w:ascii="Arial" w:hAnsi="Arial" w:cs="Arial"/>
          <w:sz w:val="24"/>
          <w:szCs w:val="24"/>
        </w:rPr>
        <w:t>as well</w:t>
      </w:r>
      <w:r>
        <w:rPr>
          <w:rFonts w:ascii="Arial" w:hAnsi="Arial" w:cs="Arial"/>
          <w:sz w:val="24"/>
          <w:szCs w:val="24"/>
        </w:rPr>
        <w:t xml:space="preserve"> as finding out risks and adhesions. Research is especially important in sports as technology is improving in all aspects of sport </w:t>
      </w:r>
      <w:r w:rsidR="002305B4">
        <w:rPr>
          <w:rFonts w:ascii="Arial" w:hAnsi="Arial" w:cs="Arial"/>
          <w:sz w:val="24"/>
          <w:szCs w:val="24"/>
        </w:rPr>
        <w:t xml:space="preserve">and not just the actual playing side of sport, advancements in </w:t>
      </w:r>
      <w:r w:rsidR="008B3DC7">
        <w:rPr>
          <w:rFonts w:ascii="Arial" w:hAnsi="Arial" w:cs="Arial"/>
          <w:sz w:val="24"/>
          <w:szCs w:val="24"/>
        </w:rPr>
        <w:t>food understanding, the physiology of humans, the psychology behind sports and advancements in sporting equipment</w:t>
      </w:r>
      <w:r w:rsidR="007C09FE">
        <w:rPr>
          <w:rFonts w:ascii="Arial" w:hAnsi="Arial" w:cs="Arial"/>
          <w:sz w:val="24"/>
          <w:szCs w:val="24"/>
        </w:rPr>
        <w:t xml:space="preserve"> as well as improvements in refereeing of sports, for example </w:t>
      </w:r>
      <w:r w:rsidR="007A67EF">
        <w:rPr>
          <w:rFonts w:ascii="Arial" w:hAnsi="Arial" w:cs="Arial"/>
          <w:sz w:val="24"/>
          <w:szCs w:val="24"/>
        </w:rPr>
        <w:t>the introduction of</w:t>
      </w:r>
      <w:r w:rsidR="007C09FE">
        <w:rPr>
          <w:rFonts w:ascii="Arial" w:hAnsi="Arial" w:cs="Arial"/>
          <w:sz w:val="24"/>
          <w:szCs w:val="24"/>
        </w:rPr>
        <w:t xml:space="preserve"> VAR in football.</w:t>
      </w:r>
      <w:r w:rsidR="007A67EF">
        <w:rPr>
          <w:rFonts w:ascii="Arial" w:hAnsi="Arial" w:cs="Arial"/>
          <w:sz w:val="24"/>
          <w:szCs w:val="24"/>
        </w:rPr>
        <w:t xml:space="preserve"> Because of all of these factors that </w:t>
      </w:r>
      <w:r w:rsidR="660A26BC">
        <w:rPr>
          <w:rFonts w:ascii="Arial" w:hAnsi="Arial" w:cs="Arial"/>
          <w:sz w:val="24"/>
          <w:szCs w:val="24"/>
        </w:rPr>
        <w:t>affect</w:t>
      </w:r>
      <w:r w:rsidR="007A67EF">
        <w:rPr>
          <w:rFonts w:ascii="Arial" w:hAnsi="Arial" w:cs="Arial"/>
          <w:sz w:val="24"/>
          <w:szCs w:val="24"/>
        </w:rPr>
        <w:t xml:space="preserve"> just sports it is important to research previous studies and </w:t>
      </w:r>
      <w:r w:rsidR="00886B9E">
        <w:rPr>
          <w:rFonts w:ascii="Arial" w:hAnsi="Arial" w:cs="Arial"/>
          <w:sz w:val="24"/>
          <w:szCs w:val="24"/>
        </w:rPr>
        <w:t>analyse</w:t>
      </w:r>
      <w:r w:rsidR="007A67EF">
        <w:rPr>
          <w:rFonts w:ascii="Arial" w:hAnsi="Arial" w:cs="Arial"/>
          <w:sz w:val="24"/>
          <w:szCs w:val="24"/>
        </w:rPr>
        <w:t xml:space="preserve"> </w:t>
      </w:r>
      <w:r w:rsidR="00886B9E">
        <w:rPr>
          <w:rFonts w:ascii="Arial" w:hAnsi="Arial" w:cs="Arial"/>
          <w:sz w:val="24"/>
          <w:szCs w:val="24"/>
        </w:rPr>
        <w:t>previous strategies, beliefs and understandings to figure out what works and what can be improved, as well as finding new ways to improve technology in sport and the way sports and exercise is perceived.</w:t>
      </w:r>
      <w:r w:rsidR="00083CAA">
        <w:rPr>
          <w:rFonts w:ascii="Arial" w:hAnsi="Arial" w:cs="Arial"/>
          <w:sz w:val="24"/>
          <w:szCs w:val="24"/>
        </w:rPr>
        <w:t xml:space="preserve"> </w:t>
      </w:r>
      <w:r w:rsidR="00355BD3">
        <w:rPr>
          <w:rFonts w:ascii="Arial" w:hAnsi="Arial" w:cs="Arial"/>
          <w:sz w:val="24"/>
          <w:szCs w:val="24"/>
        </w:rPr>
        <w:t xml:space="preserve">The </w:t>
      </w:r>
      <w:r w:rsidR="00355BD3" w:rsidRPr="00573437">
        <w:rPr>
          <w:rFonts w:ascii="Arial" w:hAnsi="Arial" w:cs="Arial"/>
          <w:sz w:val="24"/>
          <w:szCs w:val="24"/>
        </w:rPr>
        <w:t>association of internet research specialists</w:t>
      </w:r>
      <w:r w:rsidR="00573437" w:rsidRPr="00573437">
        <w:rPr>
          <w:rFonts w:ascii="Arial" w:hAnsi="Arial" w:cs="Arial"/>
          <w:sz w:val="24"/>
          <w:szCs w:val="24"/>
        </w:rPr>
        <w:t xml:space="preserve"> (2014)</w:t>
      </w:r>
      <w:r w:rsidR="00355BD3" w:rsidRPr="00573437">
        <w:rPr>
          <w:rFonts w:ascii="Arial" w:hAnsi="Arial" w:cs="Arial"/>
          <w:sz w:val="24"/>
          <w:szCs w:val="24"/>
        </w:rPr>
        <w:t xml:space="preserve"> states</w:t>
      </w:r>
      <w:r w:rsidR="00573437" w:rsidRPr="00573437">
        <w:rPr>
          <w:rFonts w:ascii="Arial" w:hAnsi="Arial" w:cs="Arial"/>
          <w:sz w:val="24"/>
          <w:szCs w:val="24"/>
        </w:rPr>
        <w:t xml:space="preserve"> that</w:t>
      </w:r>
      <w:r w:rsidR="00355BD3" w:rsidRPr="00573437">
        <w:rPr>
          <w:rFonts w:ascii="Arial" w:hAnsi="Arial" w:cs="Arial"/>
          <w:sz w:val="24"/>
          <w:szCs w:val="24"/>
        </w:rPr>
        <w:t xml:space="preserve"> </w:t>
      </w:r>
      <w:r w:rsidR="0D4DB4AC" w:rsidRPr="00573437">
        <w:rPr>
          <w:rFonts w:ascii="Arial" w:hAnsi="Arial" w:cs="Arial"/>
          <w:sz w:val="24"/>
          <w:szCs w:val="24"/>
          <w:shd w:val="clear" w:color="auto" w:fill="FFFFFF"/>
        </w:rPr>
        <w:t>the</w:t>
      </w:r>
      <w:r w:rsidR="00573437" w:rsidRPr="00573437">
        <w:rPr>
          <w:rFonts w:ascii="Arial" w:hAnsi="Arial" w:cs="Arial"/>
          <w:sz w:val="24"/>
          <w:szCs w:val="24"/>
          <w:shd w:val="clear" w:color="auto" w:fill="FFFFFF"/>
        </w:rPr>
        <w:t xml:space="preserve"> </w:t>
      </w:r>
      <w:r w:rsidR="00573437">
        <w:rPr>
          <w:rFonts w:ascii="Arial" w:hAnsi="Arial" w:cs="Arial"/>
          <w:sz w:val="24"/>
          <w:szCs w:val="24"/>
          <w:shd w:val="clear" w:color="auto" w:fill="FFFFFF"/>
        </w:rPr>
        <w:t>‘</w:t>
      </w:r>
      <w:r w:rsidR="00573437" w:rsidRPr="00573437">
        <w:rPr>
          <w:rFonts w:ascii="Arial" w:hAnsi="Arial" w:cs="Arial"/>
          <w:sz w:val="24"/>
          <w:szCs w:val="24"/>
          <w:shd w:val="clear" w:color="auto" w:fill="FFFFFF"/>
        </w:rPr>
        <w:t xml:space="preserve">prime goal of the research is to funnel action, collect evidence for ideas, and fund to the growth of knowledge in data </w:t>
      </w:r>
      <w:r w:rsidR="04A25DE8" w:rsidRPr="00573437">
        <w:rPr>
          <w:rFonts w:ascii="Arial" w:hAnsi="Arial" w:cs="Arial"/>
          <w:sz w:val="24"/>
          <w:szCs w:val="24"/>
          <w:shd w:val="clear" w:color="auto" w:fill="FFFFFF"/>
        </w:rPr>
        <w:t>analysis</w:t>
      </w:r>
      <w:r w:rsidR="00573437" w:rsidRPr="00573437">
        <w:rPr>
          <w:rFonts w:ascii="Arial" w:hAnsi="Arial" w:cs="Arial"/>
          <w:sz w:val="24"/>
          <w:szCs w:val="24"/>
          <w:shd w:val="clear" w:color="auto" w:fill="FFFFFF"/>
        </w:rPr>
        <w:t>.</w:t>
      </w:r>
      <w:r w:rsidR="0004515A">
        <w:rPr>
          <w:rFonts w:ascii="Arial" w:hAnsi="Arial" w:cs="Arial"/>
          <w:sz w:val="24"/>
          <w:szCs w:val="24"/>
          <w:shd w:val="clear" w:color="auto" w:fill="FFFFFF"/>
        </w:rPr>
        <w:t xml:space="preserve"> </w:t>
      </w:r>
      <w:r w:rsidR="002C6DC6">
        <w:rPr>
          <w:rFonts w:ascii="Arial" w:hAnsi="Arial" w:cs="Arial"/>
          <w:sz w:val="24"/>
          <w:szCs w:val="24"/>
          <w:shd w:val="clear" w:color="auto" w:fill="FFFFFF"/>
        </w:rPr>
        <w:t xml:space="preserve">This means that to advance </w:t>
      </w:r>
      <w:r w:rsidR="000323EB">
        <w:rPr>
          <w:rFonts w:ascii="Arial" w:hAnsi="Arial" w:cs="Arial"/>
          <w:sz w:val="24"/>
          <w:szCs w:val="24"/>
          <w:shd w:val="clear" w:color="auto" w:fill="FFFFFF"/>
        </w:rPr>
        <w:t>into new ideas previous research need to be studied</w:t>
      </w:r>
      <w:r w:rsidR="00906F38">
        <w:rPr>
          <w:rFonts w:ascii="Arial" w:hAnsi="Arial" w:cs="Arial"/>
          <w:sz w:val="24"/>
          <w:szCs w:val="24"/>
          <w:shd w:val="clear" w:color="auto" w:fill="FFFFFF"/>
        </w:rPr>
        <w:t>,</w:t>
      </w:r>
      <w:r w:rsidR="000323EB">
        <w:rPr>
          <w:rFonts w:ascii="Arial" w:hAnsi="Arial" w:cs="Arial"/>
          <w:sz w:val="24"/>
          <w:szCs w:val="24"/>
          <w:shd w:val="clear" w:color="auto" w:fill="FFFFFF"/>
        </w:rPr>
        <w:t xml:space="preserve"> </w:t>
      </w:r>
      <w:r w:rsidR="00906F38">
        <w:rPr>
          <w:rFonts w:ascii="Arial" w:hAnsi="Arial" w:cs="Arial"/>
          <w:sz w:val="24"/>
          <w:szCs w:val="24"/>
          <w:shd w:val="clear" w:color="auto" w:fill="FFFFFF"/>
        </w:rPr>
        <w:t xml:space="preserve">the </w:t>
      </w:r>
      <w:r w:rsidR="00906F38" w:rsidRPr="00573437">
        <w:rPr>
          <w:rFonts w:ascii="Arial" w:hAnsi="Arial" w:cs="Arial"/>
          <w:sz w:val="24"/>
          <w:szCs w:val="24"/>
        </w:rPr>
        <w:t>association of internet research specialists (2014)</w:t>
      </w:r>
      <w:r w:rsidR="00906F38">
        <w:rPr>
          <w:rFonts w:ascii="Arial" w:hAnsi="Arial" w:cs="Arial"/>
          <w:sz w:val="24"/>
          <w:szCs w:val="24"/>
        </w:rPr>
        <w:t xml:space="preserve"> also states that </w:t>
      </w:r>
      <w:r w:rsidR="001B6B8F">
        <w:rPr>
          <w:rFonts w:ascii="Arial" w:hAnsi="Arial" w:cs="Arial"/>
          <w:sz w:val="24"/>
          <w:szCs w:val="24"/>
        </w:rPr>
        <w:t>‘</w:t>
      </w:r>
      <w:r w:rsidR="001B6B8F" w:rsidRPr="001B6B8F">
        <w:rPr>
          <w:rFonts w:ascii="Arial" w:hAnsi="Arial" w:cs="Arial"/>
          <w:sz w:val="24"/>
          <w:szCs w:val="24"/>
          <w:shd w:val="clear" w:color="auto" w:fill="FFFFFF"/>
        </w:rPr>
        <w:t>Research helps you expand on any prior knowledge you have of the subject. The research process creates new opportunities for learning and progress.</w:t>
      </w:r>
      <w:r w:rsidR="005272F6">
        <w:rPr>
          <w:rFonts w:ascii="Arial" w:hAnsi="Arial" w:cs="Arial"/>
          <w:sz w:val="24"/>
          <w:szCs w:val="24"/>
          <w:shd w:val="clear" w:color="auto" w:fill="FFFFFF"/>
        </w:rPr>
        <w:t>’</w:t>
      </w:r>
      <w:r w:rsidR="00381DF6">
        <w:rPr>
          <w:rFonts w:ascii="Arial" w:hAnsi="Arial" w:cs="Arial"/>
          <w:sz w:val="24"/>
          <w:szCs w:val="24"/>
          <w:shd w:val="clear" w:color="auto" w:fill="FFFFFF"/>
        </w:rPr>
        <w:t xml:space="preserve"> </w:t>
      </w:r>
      <w:r w:rsidR="002974BE">
        <w:rPr>
          <w:rFonts w:ascii="Arial" w:hAnsi="Arial" w:cs="Arial"/>
          <w:sz w:val="24"/>
          <w:szCs w:val="24"/>
          <w:shd w:val="clear" w:color="auto" w:fill="FFFFFF"/>
        </w:rPr>
        <w:t>This means that learning old ways helps to develop new ways of thinking.</w:t>
      </w:r>
    </w:p>
    <w:p w14:paraId="451DA9B6" w14:textId="38A3DBF5" w:rsidR="004C7619" w:rsidRPr="00F7566C" w:rsidRDefault="001402F3">
      <w:pPr>
        <w:rPr>
          <w:rFonts w:ascii="Arial" w:hAnsi="Arial" w:cs="Arial"/>
          <w:b/>
          <w:bCs/>
          <w:sz w:val="24"/>
          <w:szCs w:val="24"/>
        </w:rPr>
      </w:pPr>
      <w:r>
        <w:rPr>
          <w:rFonts w:ascii="Arial" w:hAnsi="Arial" w:cs="Arial"/>
          <w:b/>
          <w:bCs/>
          <w:sz w:val="24"/>
          <w:szCs w:val="24"/>
        </w:rPr>
        <w:t>A</w:t>
      </w:r>
      <w:r w:rsidR="00867268" w:rsidRPr="00EC171B">
        <w:rPr>
          <w:rFonts w:ascii="Arial" w:hAnsi="Arial" w:cs="Arial"/>
          <w:b/>
          <w:bCs/>
          <w:sz w:val="24"/>
          <w:szCs w:val="24"/>
        </w:rPr>
        <w:t xml:space="preserve"> framework </w:t>
      </w:r>
      <w:r w:rsidR="00821747" w:rsidRPr="00EC171B">
        <w:rPr>
          <w:rFonts w:ascii="Arial" w:hAnsi="Arial" w:cs="Arial"/>
          <w:b/>
          <w:bCs/>
          <w:sz w:val="24"/>
          <w:szCs w:val="24"/>
        </w:rPr>
        <w:t xml:space="preserve">to collect research. </w:t>
      </w:r>
    </w:p>
    <w:p w14:paraId="3CE32004" w14:textId="3EAB8809" w:rsidR="004C7619" w:rsidRDefault="001E4CDC">
      <w:pPr>
        <w:rPr>
          <w:rFonts w:ascii="Arial" w:hAnsi="Arial" w:cs="Arial"/>
          <w:sz w:val="24"/>
          <w:szCs w:val="24"/>
        </w:rPr>
      </w:pPr>
      <w:r w:rsidRPr="001E4CDC">
        <w:rPr>
          <w:rFonts w:ascii="Arial" w:hAnsi="Arial" w:cs="Arial"/>
          <w:color w:val="222222"/>
          <w:sz w:val="24"/>
          <w:szCs w:val="24"/>
          <w:shd w:val="clear" w:color="auto" w:fill="FFFFFF"/>
        </w:rPr>
        <w:t>Bronfenbrenner, U. (1979)</w:t>
      </w:r>
      <w:r>
        <w:rPr>
          <w:rFonts w:ascii="Arial" w:hAnsi="Arial" w:cs="Arial"/>
          <w:sz w:val="24"/>
          <w:szCs w:val="24"/>
          <w:shd w:val="clear" w:color="auto" w:fill="FFFFFF"/>
        </w:rPr>
        <w:t xml:space="preserve"> </w:t>
      </w:r>
      <w:r w:rsidR="00291CA9">
        <w:rPr>
          <w:rFonts w:ascii="Arial" w:hAnsi="Arial" w:cs="Arial"/>
          <w:sz w:val="24"/>
          <w:szCs w:val="24"/>
          <w:shd w:val="clear" w:color="auto" w:fill="FFFFFF"/>
        </w:rPr>
        <w:t xml:space="preserve">explains that </w:t>
      </w:r>
      <w:r w:rsidR="00A27FA0">
        <w:rPr>
          <w:rFonts w:ascii="Arial" w:hAnsi="Arial" w:cs="Arial"/>
          <w:sz w:val="24"/>
          <w:szCs w:val="24"/>
          <w:shd w:val="clear" w:color="auto" w:fill="FFFFFF"/>
        </w:rPr>
        <w:t>‘</w:t>
      </w:r>
      <w:r w:rsidR="004C7619" w:rsidRPr="004C7619">
        <w:rPr>
          <w:rFonts w:ascii="Arial" w:hAnsi="Arial" w:cs="Arial"/>
          <w:sz w:val="24"/>
          <w:szCs w:val="24"/>
          <w:shd w:val="clear" w:color="auto" w:fill="FFFFFF"/>
        </w:rPr>
        <w:t>Research frameworks in sports are essential to provide a structure for research studies</w:t>
      </w:r>
      <w:r w:rsidR="00785886">
        <w:rPr>
          <w:rFonts w:ascii="Arial" w:hAnsi="Arial" w:cs="Arial"/>
          <w:sz w:val="24"/>
          <w:szCs w:val="24"/>
          <w:shd w:val="clear" w:color="auto" w:fill="FFFFFF"/>
        </w:rPr>
        <w:t>’</w:t>
      </w:r>
      <w:r w:rsidR="004C7619" w:rsidRPr="004C7619">
        <w:rPr>
          <w:rFonts w:ascii="Arial" w:hAnsi="Arial" w:cs="Arial"/>
          <w:sz w:val="24"/>
          <w:szCs w:val="24"/>
          <w:shd w:val="clear" w:color="auto" w:fill="FFFFFF"/>
        </w:rPr>
        <w:t>. Some of the most commonly used frameworks include the ecological framework, socio-ecological model, and social cognitive theory. These frameworks can be used to understand the complex interplay of factors that influence sports participation, performance, and outcomes.</w:t>
      </w:r>
      <w:r w:rsidR="00E7540A">
        <w:rPr>
          <w:rFonts w:ascii="Arial" w:hAnsi="Arial" w:cs="Arial"/>
          <w:sz w:val="24"/>
          <w:szCs w:val="24"/>
        </w:rPr>
        <w:t xml:space="preserve"> </w:t>
      </w:r>
      <w:r w:rsidR="004C7619" w:rsidRPr="004C7619">
        <w:rPr>
          <w:rFonts w:ascii="Arial" w:hAnsi="Arial" w:cs="Arial"/>
          <w:sz w:val="24"/>
          <w:szCs w:val="24"/>
          <w:shd w:val="clear" w:color="auto" w:fill="FFFFFF"/>
        </w:rPr>
        <w:t xml:space="preserve">For instance, </w:t>
      </w:r>
      <w:r w:rsidR="00D71768">
        <w:rPr>
          <w:rFonts w:ascii="Arial" w:hAnsi="Arial" w:cs="Arial"/>
          <w:sz w:val="24"/>
          <w:szCs w:val="24"/>
          <w:shd w:val="clear" w:color="auto" w:fill="FFFFFF"/>
        </w:rPr>
        <w:t>‘</w:t>
      </w:r>
      <w:r w:rsidR="004C7619" w:rsidRPr="004C7619">
        <w:rPr>
          <w:rFonts w:ascii="Arial" w:hAnsi="Arial" w:cs="Arial"/>
          <w:sz w:val="24"/>
          <w:szCs w:val="24"/>
          <w:shd w:val="clear" w:color="auto" w:fill="FFFFFF"/>
        </w:rPr>
        <w:t>the ecological framework emphasizes the importance of the environment, including social, cultural, economic, and political factors, on sports participation and performance.</w:t>
      </w:r>
      <w:r w:rsidR="00D71768">
        <w:rPr>
          <w:rFonts w:ascii="Arial" w:hAnsi="Arial" w:cs="Arial"/>
          <w:sz w:val="24"/>
          <w:szCs w:val="24"/>
          <w:shd w:val="clear" w:color="auto" w:fill="FFFFFF"/>
        </w:rPr>
        <w:t>’ (</w:t>
      </w:r>
      <w:proofErr w:type="spellStart"/>
      <w:r w:rsidR="00517B98">
        <w:rPr>
          <w:rFonts w:ascii="Arial" w:hAnsi="Arial" w:cs="Arial"/>
          <w:color w:val="222222"/>
          <w:shd w:val="clear" w:color="auto" w:fill="FFFFFF"/>
        </w:rPr>
        <w:t>Sallis</w:t>
      </w:r>
      <w:proofErr w:type="spellEnd"/>
      <w:r w:rsidR="00517B98">
        <w:rPr>
          <w:rFonts w:ascii="Arial" w:hAnsi="Arial" w:cs="Arial"/>
          <w:color w:val="222222"/>
          <w:shd w:val="clear" w:color="auto" w:fill="FFFFFF"/>
        </w:rPr>
        <w:t>, J. F., Owen, N., &amp; Fisher, E. B. 2008</w:t>
      </w:r>
      <w:r w:rsidR="00517B98">
        <w:rPr>
          <w:rFonts w:ascii="Arial" w:hAnsi="Arial" w:cs="Arial"/>
          <w:color w:val="222222"/>
          <w:shd w:val="clear" w:color="auto" w:fill="FFFFFF"/>
        </w:rPr>
        <w:t>)</w:t>
      </w:r>
      <w:r w:rsidR="004C7619" w:rsidRPr="004C7619">
        <w:rPr>
          <w:rFonts w:ascii="Arial" w:hAnsi="Arial" w:cs="Arial"/>
          <w:sz w:val="24"/>
          <w:szCs w:val="24"/>
          <w:shd w:val="clear" w:color="auto" w:fill="FFFFFF"/>
        </w:rPr>
        <w:t xml:space="preserve"> on the other hand, </w:t>
      </w:r>
      <w:r w:rsidR="005D4468" w:rsidRPr="004C7619">
        <w:rPr>
          <w:rFonts w:ascii="Arial" w:hAnsi="Arial" w:cs="Arial"/>
          <w:sz w:val="24"/>
          <w:szCs w:val="24"/>
          <w:shd w:val="clear" w:color="auto" w:fill="FFFFFF"/>
        </w:rPr>
        <w:t xml:space="preserve">The socio-ecological model, </w:t>
      </w:r>
      <w:r w:rsidR="004C7619" w:rsidRPr="004C7619">
        <w:rPr>
          <w:rFonts w:ascii="Arial" w:hAnsi="Arial" w:cs="Arial"/>
          <w:sz w:val="24"/>
          <w:szCs w:val="24"/>
          <w:shd w:val="clear" w:color="auto" w:fill="FFFFFF"/>
        </w:rPr>
        <w:t xml:space="preserve">highlights the relationships between individuals and their social and physical environments, and how these relationships shape their </w:t>
      </w:r>
      <w:r w:rsidR="005D4468" w:rsidRPr="004C7619">
        <w:rPr>
          <w:rFonts w:ascii="Arial" w:hAnsi="Arial" w:cs="Arial"/>
          <w:sz w:val="24"/>
          <w:szCs w:val="24"/>
          <w:shd w:val="clear" w:color="auto" w:fill="FFFFFF"/>
        </w:rPr>
        <w:t>behaviours</w:t>
      </w:r>
      <w:r w:rsidR="004C7619" w:rsidRPr="004C7619">
        <w:rPr>
          <w:rFonts w:ascii="Arial" w:hAnsi="Arial" w:cs="Arial"/>
          <w:sz w:val="24"/>
          <w:szCs w:val="24"/>
          <w:shd w:val="clear" w:color="auto" w:fill="FFFFFF"/>
        </w:rPr>
        <w:t xml:space="preserve"> and outcomes. Finally, the social cognitive theory focuses on how individuals learn and develop skills through observing others and receiving feedback.</w:t>
      </w:r>
    </w:p>
    <w:p w14:paraId="2A9D81ED" w14:textId="77777777" w:rsidR="00EA4BFA" w:rsidRDefault="004F0785">
      <w:pPr>
        <w:rPr>
          <w:rFonts w:ascii="Arial" w:hAnsi="Arial" w:cs="Arial"/>
          <w:sz w:val="24"/>
          <w:szCs w:val="24"/>
          <w:shd w:val="clear" w:color="auto" w:fill="FFFFFF"/>
        </w:rPr>
      </w:pPr>
      <w:r w:rsidRPr="003827F9">
        <w:rPr>
          <w:rFonts w:ascii="Arial" w:hAnsi="Arial" w:cs="Arial"/>
          <w:sz w:val="24"/>
          <w:szCs w:val="24"/>
        </w:rPr>
        <w:t xml:space="preserve">Research has shown how social and cultural </w:t>
      </w:r>
      <w:r w:rsidR="00014CB4" w:rsidRPr="003827F9">
        <w:rPr>
          <w:rFonts w:ascii="Arial" w:hAnsi="Arial" w:cs="Arial"/>
          <w:sz w:val="24"/>
          <w:szCs w:val="24"/>
        </w:rPr>
        <w:t>elements</w:t>
      </w:r>
      <w:r w:rsidRPr="003827F9">
        <w:rPr>
          <w:rFonts w:ascii="Arial" w:hAnsi="Arial" w:cs="Arial"/>
          <w:sz w:val="24"/>
          <w:szCs w:val="24"/>
        </w:rPr>
        <w:t xml:space="preserve"> continually shape an athlete’s </w:t>
      </w:r>
      <w:r w:rsidR="00014CB4" w:rsidRPr="003827F9">
        <w:rPr>
          <w:rFonts w:ascii="Arial" w:hAnsi="Arial" w:cs="Arial"/>
          <w:sz w:val="24"/>
          <w:szCs w:val="24"/>
        </w:rPr>
        <w:t>growth</w:t>
      </w:r>
      <w:r w:rsidRPr="003827F9">
        <w:rPr>
          <w:rFonts w:ascii="Arial" w:hAnsi="Arial" w:cs="Arial"/>
          <w:sz w:val="24"/>
          <w:szCs w:val="24"/>
        </w:rPr>
        <w:t xml:space="preserve"> journey.</w:t>
      </w:r>
      <w:r w:rsidR="004C363B" w:rsidRPr="003827F9">
        <w:rPr>
          <w:rFonts w:ascii="Arial" w:hAnsi="Arial" w:cs="Arial"/>
          <w:sz w:val="24"/>
          <w:szCs w:val="24"/>
        </w:rPr>
        <w:t xml:space="preserve"> </w:t>
      </w:r>
      <w:r w:rsidR="003827F9" w:rsidRPr="003827F9">
        <w:rPr>
          <w:rFonts w:ascii="Arial" w:hAnsi="Arial" w:cs="Arial"/>
          <w:sz w:val="24"/>
          <w:szCs w:val="24"/>
        </w:rPr>
        <w:t xml:space="preserve">A sports club is part of a complex multi-layered system with a </w:t>
      </w:r>
      <w:r w:rsidR="00564961">
        <w:rPr>
          <w:rFonts w:ascii="Arial" w:hAnsi="Arial" w:cs="Arial"/>
          <w:sz w:val="24"/>
          <w:szCs w:val="24"/>
        </w:rPr>
        <w:t>vast</w:t>
      </w:r>
      <w:r w:rsidR="003827F9" w:rsidRPr="003827F9">
        <w:rPr>
          <w:rFonts w:ascii="Arial" w:hAnsi="Arial" w:cs="Arial"/>
          <w:sz w:val="24"/>
          <w:szCs w:val="24"/>
        </w:rPr>
        <w:t xml:space="preserve"> range of outcomes</w:t>
      </w:r>
      <w:r w:rsidR="009500C3">
        <w:rPr>
          <w:rFonts w:ascii="Arial" w:hAnsi="Arial" w:cs="Arial"/>
          <w:sz w:val="24"/>
          <w:szCs w:val="24"/>
        </w:rPr>
        <w:t>.</w:t>
      </w:r>
      <w:r w:rsidR="00564961">
        <w:rPr>
          <w:rFonts w:ascii="Arial" w:hAnsi="Arial" w:cs="Arial"/>
          <w:sz w:val="24"/>
          <w:szCs w:val="24"/>
        </w:rPr>
        <w:t xml:space="preserve"> </w:t>
      </w:r>
      <w:r w:rsidR="00727588">
        <w:rPr>
          <w:rFonts w:ascii="Arial" w:hAnsi="Arial" w:cs="Arial"/>
          <w:sz w:val="24"/>
          <w:szCs w:val="24"/>
        </w:rPr>
        <w:t xml:space="preserve">Sullivan, et al. </w:t>
      </w:r>
      <w:r w:rsidR="004D27C1">
        <w:rPr>
          <w:rFonts w:ascii="Arial" w:hAnsi="Arial" w:cs="Arial"/>
          <w:sz w:val="24"/>
          <w:szCs w:val="24"/>
        </w:rPr>
        <w:t>(2021)</w:t>
      </w:r>
      <w:r w:rsidR="009500C3" w:rsidRPr="00054F66">
        <w:rPr>
          <w:rFonts w:ascii="Arial" w:hAnsi="Arial" w:cs="Arial"/>
          <w:sz w:val="24"/>
          <w:szCs w:val="24"/>
        </w:rPr>
        <w:t xml:space="preserve"> </w:t>
      </w:r>
      <w:r w:rsidR="00FB3074" w:rsidRPr="00054F66">
        <w:rPr>
          <w:rFonts w:ascii="Arial" w:hAnsi="Arial" w:cs="Arial"/>
          <w:sz w:val="24"/>
          <w:szCs w:val="24"/>
        </w:rPr>
        <w:t xml:space="preserve">explains that </w:t>
      </w:r>
      <w:r w:rsidR="00DB2899">
        <w:rPr>
          <w:rFonts w:ascii="Arial" w:hAnsi="Arial" w:cs="Arial"/>
          <w:sz w:val="24"/>
          <w:szCs w:val="24"/>
        </w:rPr>
        <w:t xml:space="preserve">the </w:t>
      </w:r>
      <w:r w:rsidR="00FB3074" w:rsidRPr="00054F66">
        <w:rPr>
          <w:rFonts w:ascii="Arial" w:hAnsi="Arial" w:cs="Arial"/>
          <w:sz w:val="24"/>
          <w:szCs w:val="24"/>
        </w:rPr>
        <w:t>Uehara et al.</w:t>
      </w:r>
      <w:r w:rsidR="00054F66" w:rsidRPr="00054F66">
        <w:rPr>
          <w:rFonts w:ascii="Arial" w:hAnsi="Arial" w:cs="Arial"/>
          <w:sz w:val="24"/>
          <w:szCs w:val="24"/>
        </w:rPr>
        <w:t xml:space="preserve"> (2014)</w:t>
      </w:r>
      <w:r w:rsidR="00FB3074" w:rsidRPr="00054F66">
        <w:rPr>
          <w:rFonts w:ascii="Arial" w:hAnsi="Arial" w:cs="Arial"/>
          <w:sz w:val="24"/>
          <w:szCs w:val="24"/>
        </w:rPr>
        <w:t xml:space="preserve">’s Contextualised Skill Acquisition Framework </w:t>
      </w:r>
      <w:r w:rsidR="00B33869">
        <w:rPr>
          <w:rFonts w:ascii="Arial" w:hAnsi="Arial" w:cs="Arial"/>
          <w:sz w:val="24"/>
          <w:szCs w:val="24"/>
        </w:rPr>
        <w:t xml:space="preserve">gains research on the development of </w:t>
      </w:r>
      <w:r w:rsidR="00B33869" w:rsidRPr="00F86BE4">
        <w:rPr>
          <w:rFonts w:ascii="Arial" w:hAnsi="Arial" w:cs="Arial"/>
          <w:sz w:val="24"/>
          <w:szCs w:val="24"/>
        </w:rPr>
        <w:t xml:space="preserve">athletes. </w:t>
      </w:r>
      <w:r w:rsidR="00600B4B" w:rsidRPr="00F86BE4">
        <w:rPr>
          <w:rFonts w:ascii="Arial" w:hAnsi="Arial" w:cs="Arial"/>
          <w:sz w:val="24"/>
          <w:szCs w:val="24"/>
          <w:shd w:val="clear" w:color="auto" w:fill="FFFFFF"/>
        </w:rPr>
        <w:t>The Contextualised Reflective Competence framework promotes learners' understanding of their core competencies and provides opportunities for personal critical reflection.</w:t>
      </w:r>
      <w:r w:rsidR="00762564" w:rsidRPr="00762564">
        <w:rPr>
          <w:rFonts w:ascii="Segoe UI" w:hAnsi="Segoe UI" w:cs="Segoe UI"/>
          <w:color w:val="212121"/>
          <w:shd w:val="clear" w:color="auto" w:fill="FFFFFF"/>
        </w:rPr>
        <w:t xml:space="preserve"> </w:t>
      </w:r>
      <w:r w:rsidR="3DE8D957" w:rsidRPr="61D7D29B">
        <w:rPr>
          <w:rFonts w:ascii="Arial" w:eastAsia="Arial" w:hAnsi="Arial" w:cs="Arial"/>
          <w:color w:val="212121"/>
          <w:sz w:val="24"/>
          <w:szCs w:val="24"/>
          <w:shd w:val="clear" w:color="auto" w:fill="FFFFFF"/>
        </w:rPr>
        <w:t xml:space="preserve">An </w:t>
      </w:r>
      <w:r w:rsidR="002C75D4" w:rsidRPr="61D7D29B">
        <w:rPr>
          <w:rFonts w:ascii="Arial" w:eastAsia="Arial" w:hAnsi="Arial" w:cs="Arial"/>
          <w:color w:val="212121"/>
          <w:sz w:val="24"/>
          <w:szCs w:val="24"/>
          <w:shd w:val="clear" w:color="auto" w:fill="FFFFFF"/>
        </w:rPr>
        <w:t>alternative</w:t>
      </w:r>
      <w:r w:rsidR="3DE8D957" w:rsidRPr="61D7D29B">
        <w:rPr>
          <w:rFonts w:ascii="Arial" w:eastAsia="Arial" w:hAnsi="Arial" w:cs="Arial"/>
          <w:color w:val="212121"/>
          <w:sz w:val="24"/>
          <w:szCs w:val="24"/>
          <w:shd w:val="clear" w:color="auto" w:fill="FFFFFF"/>
        </w:rPr>
        <w:t xml:space="preserve"> framework </w:t>
      </w:r>
      <w:r w:rsidR="00E74870">
        <w:rPr>
          <w:rFonts w:ascii="Arial" w:eastAsia="Arial" w:hAnsi="Arial" w:cs="Arial"/>
          <w:color w:val="212121"/>
          <w:sz w:val="24"/>
          <w:szCs w:val="24"/>
          <w:shd w:val="clear" w:color="auto" w:fill="FFFFFF"/>
        </w:rPr>
        <w:t>was carried out by UK sport</w:t>
      </w:r>
      <w:r w:rsidR="00EC7CC3">
        <w:rPr>
          <w:rFonts w:ascii="Arial" w:eastAsia="Arial" w:hAnsi="Arial" w:cs="Arial"/>
          <w:color w:val="212121"/>
          <w:sz w:val="24"/>
          <w:szCs w:val="24"/>
          <w:shd w:val="clear" w:color="auto" w:fill="FFFFFF"/>
        </w:rPr>
        <w:t xml:space="preserve"> (2021)</w:t>
      </w:r>
      <w:r w:rsidR="00213FE9">
        <w:rPr>
          <w:rFonts w:ascii="Arial" w:eastAsia="Arial" w:hAnsi="Arial" w:cs="Arial"/>
          <w:color w:val="212121"/>
          <w:sz w:val="24"/>
          <w:szCs w:val="24"/>
          <w:shd w:val="clear" w:color="auto" w:fill="FFFFFF"/>
        </w:rPr>
        <w:t xml:space="preserve">, </w:t>
      </w:r>
      <w:r w:rsidR="00640708" w:rsidRPr="00EC7CC3">
        <w:rPr>
          <w:rFonts w:ascii="Arial" w:hAnsi="Arial" w:cs="Arial"/>
          <w:sz w:val="24"/>
          <w:szCs w:val="24"/>
          <w:shd w:val="clear" w:color="auto" w:fill="FFFFFF"/>
        </w:rPr>
        <w:t xml:space="preserve">The research study </w:t>
      </w:r>
      <w:r w:rsidR="00755BD7" w:rsidRPr="00EC7CC3">
        <w:rPr>
          <w:rFonts w:ascii="Arial" w:hAnsi="Arial" w:cs="Arial"/>
          <w:sz w:val="24"/>
          <w:szCs w:val="24"/>
          <w:shd w:val="clear" w:color="auto" w:fill="FFFFFF"/>
        </w:rPr>
        <w:t>examined</w:t>
      </w:r>
      <w:r w:rsidR="00640708" w:rsidRPr="00EC7CC3">
        <w:rPr>
          <w:rFonts w:ascii="Arial" w:hAnsi="Arial" w:cs="Arial"/>
          <w:sz w:val="24"/>
          <w:szCs w:val="24"/>
          <w:shd w:val="clear" w:color="auto" w:fill="FFFFFF"/>
        </w:rPr>
        <w:t xml:space="preserve"> the leadership of 60 international federations and international sports organisations.</w:t>
      </w:r>
      <w:r w:rsidR="00CD3E3B">
        <w:rPr>
          <w:rFonts w:ascii="Arial" w:hAnsi="Arial" w:cs="Arial"/>
          <w:sz w:val="24"/>
          <w:szCs w:val="24"/>
          <w:shd w:val="clear" w:color="auto" w:fill="FFFFFF"/>
        </w:rPr>
        <w:t xml:space="preserve"> </w:t>
      </w:r>
      <w:r w:rsidR="00CD3E3B" w:rsidRPr="00F43D05">
        <w:rPr>
          <w:rFonts w:ascii="Arial" w:hAnsi="Arial" w:cs="Arial"/>
          <w:sz w:val="24"/>
          <w:szCs w:val="24"/>
          <w:shd w:val="clear" w:color="auto" w:fill="FFFFFF"/>
        </w:rPr>
        <w:t>I</w:t>
      </w:r>
      <w:r w:rsidR="00CD3E3B" w:rsidRPr="00F43D05">
        <w:rPr>
          <w:rFonts w:ascii="Arial" w:hAnsi="Arial" w:cs="Arial"/>
          <w:sz w:val="24"/>
          <w:szCs w:val="24"/>
          <w:shd w:val="clear" w:color="auto" w:fill="FFFFFF"/>
        </w:rPr>
        <w:t xml:space="preserve">n addition it also examined six different kinds of gender and </w:t>
      </w:r>
      <w:r w:rsidR="00EC323B" w:rsidRPr="00F43D05">
        <w:rPr>
          <w:rFonts w:ascii="Arial" w:hAnsi="Arial" w:cs="Arial"/>
          <w:sz w:val="24"/>
          <w:szCs w:val="24"/>
          <w:shd w:val="clear" w:color="auto" w:fill="FFFFFF"/>
        </w:rPr>
        <w:t>authority</w:t>
      </w:r>
      <w:r w:rsidR="00CD3E3B" w:rsidRPr="00F43D05">
        <w:rPr>
          <w:rFonts w:ascii="Arial" w:hAnsi="Arial" w:cs="Arial"/>
          <w:sz w:val="24"/>
          <w:szCs w:val="24"/>
          <w:shd w:val="clear" w:color="auto" w:fill="FFFFFF"/>
        </w:rPr>
        <w:t xml:space="preserve"> actions that international federations and international sports organisations have used to promote gender equality: gender targets, gender quotas, election and recruitment rules, gender or equality</w:t>
      </w:r>
      <w:r w:rsidR="00F43D05">
        <w:rPr>
          <w:rFonts w:ascii="Arial" w:hAnsi="Arial" w:cs="Arial"/>
          <w:sz w:val="24"/>
          <w:szCs w:val="24"/>
          <w:shd w:val="clear" w:color="auto" w:fill="FFFFFF"/>
        </w:rPr>
        <w:t xml:space="preserve"> </w:t>
      </w:r>
      <w:r w:rsidR="00CD3E3B" w:rsidRPr="00F43D05">
        <w:rPr>
          <w:rFonts w:ascii="Arial" w:hAnsi="Arial" w:cs="Arial"/>
          <w:sz w:val="24"/>
          <w:szCs w:val="24"/>
          <w:shd w:val="clear" w:color="auto" w:fill="FFFFFF"/>
        </w:rPr>
        <w:t>focused groups, official documents and women’s leadership development programmes.</w:t>
      </w:r>
      <w:r w:rsidR="005A7D5A">
        <w:rPr>
          <w:rFonts w:ascii="Arial" w:hAnsi="Arial" w:cs="Arial"/>
          <w:sz w:val="24"/>
          <w:szCs w:val="24"/>
          <w:shd w:val="clear" w:color="auto" w:fill="FFFFFF"/>
        </w:rPr>
        <w:t xml:space="preserve"> </w:t>
      </w:r>
    </w:p>
    <w:p w14:paraId="5D101DDC" w14:textId="5F7D3E5C" w:rsidR="00901A49" w:rsidRPr="00800908" w:rsidRDefault="00901A49">
      <w:pPr>
        <w:rPr>
          <w:rFonts w:ascii="Arial" w:hAnsi="Arial" w:cs="Arial"/>
          <w:sz w:val="24"/>
          <w:szCs w:val="24"/>
          <w:shd w:val="clear" w:color="auto" w:fill="FFFFFF"/>
        </w:rPr>
      </w:pPr>
      <w:r>
        <w:rPr>
          <w:rFonts w:ascii="Arial" w:hAnsi="Arial" w:cs="Arial"/>
          <w:b/>
          <w:bCs/>
          <w:sz w:val="24"/>
          <w:szCs w:val="24"/>
        </w:rPr>
        <w:t xml:space="preserve">How creativity and research helped develop sports and exercise. </w:t>
      </w:r>
    </w:p>
    <w:p w14:paraId="2F81A4AC" w14:textId="32D95E71" w:rsidR="00FE6277" w:rsidRPr="008E7872" w:rsidRDefault="000C0D1D">
      <w:pPr>
        <w:rPr>
          <w:rFonts w:ascii="Arial" w:hAnsi="Arial" w:cs="Arial"/>
          <w:sz w:val="24"/>
          <w:szCs w:val="24"/>
        </w:rPr>
      </w:pPr>
      <w:r w:rsidRPr="008E7872">
        <w:rPr>
          <w:rFonts w:ascii="Arial" w:hAnsi="Arial" w:cs="Arial"/>
          <w:sz w:val="24"/>
          <w:szCs w:val="24"/>
        </w:rPr>
        <w:lastRenderedPageBreak/>
        <w:t xml:space="preserve">As </w:t>
      </w:r>
      <w:r w:rsidR="009B0741" w:rsidRPr="008E7872">
        <w:rPr>
          <w:rFonts w:ascii="Arial" w:hAnsi="Arial" w:cs="Arial"/>
          <w:sz w:val="24"/>
          <w:szCs w:val="24"/>
        </w:rPr>
        <w:t xml:space="preserve">stated by </w:t>
      </w:r>
      <w:proofErr w:type="spellStart"/>
      <w:r w:rsidR="001F0310" w:rsidRPr="008E7872">
        <w:rPr>
          <w:rFonts w:ascii="Arial" w:hAnsi="Arial" w:cs="Arial"/>
          <w:sz w:val="24"/>
          <w:szCs w:val="24"/>
        </w:rPr>
        <w:t>Memmert</w:t>
      </w:r>
      <w:proofErr w:type="spellEnd"/>
      <w:r w:rsidR="005A56BB" w:rsidRPr="008E7872">
        <w:rPr>
          <w:rStyle w:val="ref-lnk"/>
          <w:rFonts w:ascii="Arial" w:hAnsi="Arial" w:cs="Arial"/>
          <w:sz w:val="24"/>
          <w:szCs w:val="24"/>
        </w:rPr>
        <w:t>, et</w:t>
      </w:r>
      <w:r w:rsidR="00DA3800" w:rsidRPr="008E7872">
        <w:rPr>
          <w:rStyle w:val="ref-lnk"/>
          <w:rFonts w:ascii="Arial" w:hAnsi="Arial" w:cs="Arial"/>
          <w:sz w:val="24"/>
          <w:szCs w:val="24"/>
        </w:rPr>
        <w:t xml:space="preserve"> al </w:t>
      </w:r>
      <w:r w:rsidR="00687B14" w:rsidRPr="008E7872">
        <w:rPr>
          <w:rStyle w:val="ref-lnk"/>
          <w:rFonts w:ascii="Arial" w:hAnsi="Arial" w:cs="Arial"/>
          <w:sz w:val="24"/>
          <w:szCs w:val="24"/>
        </w:rPr>
        <w:t>(</w:t>
      </w:r>
      <w:r w:rsidR="008645F0" w:rsidRPr="008E7872">
        <w:rPr>
          <w:rStyle w:val="ref-lnk"/>
          <w:rFonts w:ascii="Arial" w:hAnsi="Arial" w:cs="Arial"/>
          <w:sz w:val="24"/>
          <w:szCs w:val="24"/>
        </w:rPr>
        <w:t>2010</w:t>
      </w:r>
      <w:r w:rsidR="001F0310" w:rsidRPr="008E7872">
        <w:rPr>
          <w:rFonts w:ascii="Arial" w:hAnsi="Arial" w:cs="Arial"/>
          <w:sz w:val="24"/>
          <w:szCs w:val="24"/>
        </w:rPr>
        <w:t>)</w:t>
      </w:r>
      <w:r w:rsidR="009B0741" w:rsidRPr="008E7872">
        <w:rPr>
          <w:rFonts w:ascii="Arial" w:hAnsi="Arial" w:cs="Arial"/>
          <w:sz w:val="24"/>
          <w:szCs w:val="24"/>
        </w:rPr>
        <w:t xml:space="preserve"> during sport practitioners and </w:t>
      </w:r>
      <w:r w:rsidR="379C4036" w:rsidRPr="61D7D29B">
        <w:rPr>
          <w:rFonts w:ascii="Arial" w:hAnsi="Arial" w:cs="Arial"/>
          <w:sz w:val="24"/>
          <w:szCs w:val="24"/>
        </w:rPr>
        <w:t>researchers'</w:t>
      </w:r>
      <w:r w:rsidR="009B0741" w:rsidRPr="008E7872">
        <w:rPr>
          <w:rFonts w:ascii="Arial" w:hAnsi="Arial" w:cs="Arial"/>
          <w:sz w:val="24"/>
          <w:szCs w:val="24"/>
        </w:rPr>
        <w:t xml:space="preserve"> </w:t>
      </w:r>
      <w:r w:rsidRPr="008E7872">
        <w:rPr>
          <w:rFonts w:ascii="Arial" w:hAnsi="Arial" w:cs="Arial"/>
          <w:sz w:val="24"/>
          <w:szCs w:val="24"/>
        </w:rPr>
        <w:t xml:space="preserve">interest in creativity has increased substantially. </w:t>
      </w:r>
      <w:r w:rsidR="00305C63" w:rsidRPr="008E7872">
        <w:rPr>
          <w:rFonts w:ascii="Arial" w:hAnsi="Arial" w:cs="Arial"/>
          <w:sz w:val="24"/>
          <w:szCs w:val="24"/>
        </w:rPr>
        <w:t>While important advancements have been made</w:t>
      </w:r>
      <w:r w:rsidR="001F11FB" w:rsidRPr="008E7872">
        <w:rPr>
          <w:rFonts w:ascii="Arial" w:hAnsi="Arial" w:cs="Arial"/>
          <w:sz w:val="24"/>
          <w:szCs w:val="24"/>
        </w:rPr>
        <w:t xml:space="preserve"> th</w:t>
      </w:r>
      <w:r w:rsidR="00CE5B0F" w:rsidRPr="008E7872">
        <w:rPr>
          <w:rFonts w:ascii="Arial" w:hAnsi="Arial" w:cs="Arial"/>
          <w:sz w:val="24"/>
          <w:szCs w:val="24"/>
        </w:rPr>
        <w:t>ere is more</w:t>
      </w:r>
      <w:r w:rsidR="00305C63" w:rsidRPr="008E7872">
        <w:rPr>
          <w:rFonts w:ascii="Arial" w:hAnsi="Arial" w:cs="Arial"/>
          <w:sz w:val="24"/>
          <w:szCs w:val="24"/>
        </w:rPr>
        <w:t xml:space="preserve"> to be understood about </w:t>
      </w:r>
      <w:r w:rsidR="00CE5B0F" w:rsidRPr="008E7872">
        <w:rPr>
          <w:rFonts w:ascii="Arial" w:hAnsi="Arial" w:cs="Arial"/>
          <w:sz w:val="24"/>
          <w:szCs w:val="24"/>
        </w:rPr>
        <w:t>creativity in sport.</w:t>
      </w:r>
      <w:r w:rsidR="0059021C" w:rsidRPr="008E7872">
        <w:rPr>
          <w:rFonts w:ascii="Arial" w:hAnsi="Arial" w:cs="Arial"/>
          <w:sz w:val="24"/>
          <w:szCs w:val="24"/>
        </w:rPr>
        <w:t xml:space="preserve"> </w:t>
      </w:r>
      <w:r w:rsidR="002C7C06" w:rsidRPr="008E7872">
        <w:rPr>
          <w:rFonts w:ascii="Arial" w:hAnsi="Arial" w:cs="Arial"/>
          <w:sz w:val="24"/>
          <w:szCs w:val="24"/>
        </w:rPr>
        <w:t>Runco</w:t>
      </w:r>
      <w:r w:rsidR="00BA3FF6" w:rsidRPr="008E7872">
        <w:rPr>
          <w:rStyle w:val="ref-lnk"/>
          <w:rFonts w:ascii="Arial" w:hAnsi="Arial" w:cs="Arial"/>
          <w:sz w:val="24"/>
          <w:szCs w:val="24"/>
        </w:rPr>
        <w:t xml:space="preserve"> (</w:t>
      </w:r>
      <w:r w:rsidR="0059021C" w:rsidRPr="008E7872">
        <w:rPr>
          <w:rStyle w:val="ref-lnk"/>
          <w:rFonts w:ascii="Arial" w:hAnsi="Arial" w:cs="Arial"/>
          <w:sz w:val="24"/>
          <w:szCs w:val="24"/>
        </w:rPr>
        <w:t>2014</w:t>
      </w:r>
      <w:r w:rsidR="002C7C06" w:rsidRPr="008E7872">
        <w:rPr>
          <w:rFonts w:ascii="Arial" w:hAnsi="Arial" w:cs="Arial"/>
          <w:sz w:val="24"/>
          <w:szCs w:val="24"/>
        </w:rPr>
        <w:t>) argues that the prevalence of cognitive theories of creativit</w:t>
      </w:r>
      <w:r w:rsidR="001D1740" w:rsidRPr="008E7872">
        <w:rPr>
          <w:rFonts w:ascii="Arial" w:hAnsi="Arial" w:cs="Arial"/>
          <w:sz w:val="24"/>
          <w:szCs w:val="24"/>
        </w:rPr>
        <w:t xml:space="preserve">y can be </w:t>
      </w:r>
      <w:r w:rsidR="6371F850" w:rsidRPr="61D7D29B">
        <w:rPr>
          <w:rFonts w:ascii="Arial" w:hAnsi="Arial" w:cs="Arial"/>
          <w:sz w:val="24"/>
          <w:szCs w:val="24"/>
        </w:rPr>
        <w:t>a</w:t>
      </w:r>
      <w:r w:rsidR="001D1740" w:rsidRPr="008E7872">
        <w:rPr>
          <w:rFonts w:ascii="Arial" w:hAnsi="Arial" w:cs="Arial"/>
          <w:sz w:val="24"/>
          <w:szCs w:val="24"/>
        </w:rPr>
        <w:t xml:space="preserve"> spontaneous connection</w:t>
      </w:r>
      <w:r w:rsidR="002C7C06" w:rsidRPr="008E7872">
        <w:rPr>
          <w:rFonts w:ascii="Arial" w:hAnsi="Arial" w:cs="Arial"/>
          <w:sz w:val="24"/>
          <w:szCs w:val="24"/>
        </w:rPr>
        <w:t xml:space="preserve"> between</w:t>
      </w:r>
      <w:r w:rsidR="001D1740" w:rsidRPr="008E7872">
        <w:rPr>
          <w:rFonts w:ascii="Arial" w:hAnsi="Arial" w:cs="Arial"/>
          <w:sz w:val="24"/>
          <w:szCs w:val="24"/>
        </w:rPr>
        <w:t xml:space="preserve"> a </w:t>
      </w:r>
      <w:r w:rsidR="002C7C06" w:rsidRPr="008E7872">
        <w:rPr>
          <w:rFonts w:ascii="Arial" w:hAnsi="Arial" w:cs="Arial"/>
          <w:sz w:val="24"/>
          <w:szCs w:val="24"/>
        </w:rPr>
        <w:t>cogni</w:t>
      </w:r>
      <w:r w:rsidR="001C2C62" w:rsidRPr="008E7872">
        <w:rPr>
          <w:rFonts w:ascii="Arial" w:hAnsi="Arial" w:cs="Arial"/>
          <w:sz w:val="24"/>
          <w:szCs w:val="24"/>
        </w:rPr>
        <w:t>tive thought</w:t>
      </w:r>
      <w:r w:rsidR="002C7C06" w:rsidRPr="008E7872">
        <w:rPr>
          <w:rFonts w:ascii="Arial" w:hAnsi="Arial" w:cs="Arial"/>
          <w:sz w:val="24"/>
          <w:szCs w:val="24"/>
        </w:rPr>
        <w:t xml:space="preserve"> and creativity</w:t>
      </w:r>
      <w:r w:rsidR="001C2C62" w:rsidRPr="008E7872">
        <w:rPr>
          <w:rFonts w:ascii="Arial" w:hAnsi="Arial" w:cs="Arial"/>
          <w:sz w:val="24"/>
          <w:szCs w:val="24"/>
        </w:rPr>
        <w:t>,</w:t>
      </w:r>
      <w:r w:rsidR="002C7C06" w:rsidRPr="008E7872">
        <w:rPr>
          <w:rFonts w:ascii="Arial" w:hAnsi="Arial" w:cs="Arial"/>
          <w:sz w:val="24"/>
          <w:szCs w:val="24"/>
        </w:rPr>
        <w:t xml:space="preserve"> </w:t>
      </w:r>
      <w:r w:rsidR="001C2C62" w:rsidRPr="008E7872">
        <w:rPr>
          <w:rFonts w:ascii="Arial" w:hAnsi="Arial" w:cs="Arial"/>
          <w:sz w:val="24"/>
          <w:szCs w:val="24"/>
        </w:rPr>
        <w:t xml:space="preserve">as </w:t>
      </w:r>
      <w:r w:rsidR="002C7C06" w:rsidRPr="008E7872">
        <w:rPr>
          <w:rFonts w:ascii="Arial" w:hAnsi="Arial" w:cs="Arial"/>
          <w:sz w:val="24"/>
          <w:szCs w:val="24"/>
        </w:rPr>
        <w:t xml:space="preserve">cognitive research </w:t>
      </w:r>
      <w:r w:rsidR="00113A55" w:rsidRPr="008E7872">
        <w:rPr>
          <w:rFonts w:ascii="Arial" w:hAnsi="Arial" w:cs="Arial"/>
          <w:sz w:val="24"/>
          <w:szCs w:val="24"/>
        </w:rPr>
        <w:t xml:space="preserve">often comes across as </w:t>
      </w:r>
      <w:r w:rsidR="002C7C06" w:rsidRPr="008E7872">
        <w:rPr>
          <w:rFonts w:ascii="Arial" w:hAnsi="Arial" w:cs="Arial"/>
          <w:sz w:val="24"/>
          <w:szCs w:val="24"/>
        </w:rPr>
        <w:t>scientific</w:t>
      </w:r>
      <w:r w:rsidR="008A6EA4" w:rsidRPr="008E7872">
        <w:rPr>
          <w:rFonts w:ascii="Arial" w:hAnsi="Arial" w:cs="Arial"/>
          <w:sz w:val="24"/>
          <w:szCs w:val="24"/>
        </w:rPr>
        <w:t xml:space="preserve">. </w:t>
      </w:r>
      <w:r w:rsidR="00867BA4" w:rsidRPr="008E7872">
        <w:rPr>
          <w:rFonts w:ascii="Arial" w:hAnsi="Arial" w:cs="Arial"/>
          <w:sz w:val="24"/>
          <w:szCs w:val="24"/>
        </w:rPr>
        <w:t>M</w:t>
      </w:r>
      <w:r w:rsidR="009010F4" w:rsidRPr="008E7872">
        <w:rPr>
          <w:rFonts w:ascii="Arial" w:hAnsi="Arial" w:cs="Arial"/>
          <w:sz w:val="24"/>
          <w:szCs w:val="24"/>
        </w:rPr>
        <w:t>any different lines of research have been explored intelligence, giftedness</w:t>
      </w:r>
      <w:r w:rsidR="00FE4422" w:rsidRPr="008E7872">
        <w:rPr>
          <w:rFonts w:ascii="Arial" w:hAnsi="Arial" w:cs="Arial"/>
          <w:sz w:val="24"/>
          <w:szCs w:val="24"/>
        </w:rPr>
        <w:t xml:space="preserve"> and divergent </w:t>
      </w:r>
      <w:r w:rsidR="00ED616C" w:rsidRPr="008E7872">
        <w:rPr>
          <w:rFonts w:ascii="Arial" w:hAnsi="Arial" w:cs="Arial"/>
          <w:sz w:val="24"/>
          <w:szCs w:val="24"/>
        </w:rPr>
        <w:t xml:space="preserve">thinking. </w:t>
      </w:r>
      <w:r w:rsidR="009010F4" w:rsidRPr="008E7872">
        <w:rPr>
          <w:rFonts w:ascii="Arial" w:hAnsi="Arial" w:cs="Arial"/>
          <w:sz w:val="24"/>
          <w:szCs w:val="24"/>
        </w:rPr>
        <w:t xml:space="preserve"> </w:t>
      </w:r>
      <w:r w:rsidR="005F59A9" w:rsidRPr="008E7872">
        <w:rPr>
          <w:rFonts w:ascii="Arial" w:hAnsi="Arial" w:cs="Arial"/>
          <w:sz w:val="24"/>
          <w:szCs w:val="24"/>
        </w:rPr>
        <w:t>Dijk</w:t>
      </w:r>
      <w:r w:rsidR="00844DB2" w:rsidRPr="008E7872">
        <w:rPr>
          <w:rFonts w:ascii="Arial" w:hAnsi="Arial" w:cs="Arial"/>
          <w:sz w:val="24"/>
          <w:szCs w:val="24"/>
        </w:rPr>
        <w:t xml:space="preserve">., et </w:t>
      </w:r>
      <w:r w:rsidR="00ED616C" w:rsidRPr="008E7872">
        <w:rPr>
          <w:rFonts w:ascii="Arial" w:hAnsi="Arial" w:cs="Arial"/>
          <w:sz w:val="24"/>
          <w:szCs w:val="24"/>
        </w:rPr>
        <w:t xml:space="preserve">al </w:t>
      </w:r>
      <w:r w:rsidR="00844DB2" w:rsidRPr="008E7872">
        <w:rPr>
          <w:rFonts w:ascii="Arial" w:hAnsi="Arial" w:cs="Arial"/>
          <w:sz w:val="24"/>
          <w:szCs w:val="24"/>
        </w:rPr>
        <w:t>(</w:t>
      </w:r>
      <w:r w:rsidR="00914340" w:rsidRPr="008E7872">
        <w:rPr>
          <w:rFonts w:ascii="Arial" w:hAnsi="Arial" w:cs="Arial"/>
          <w:sz w:val="24"/>
          <w:szCs w:val="24"/>
        </w:rPr>
        <w:t xml:space="preserve">2018, </w:t>
      </w:r>
      <w:r w:rsidR="00FB3A84" w:rsidRPr="008E7872">
        <w:rPr>
          <w:rFonts w:ascii="Arial" w:hAnsi="Arial" w:cs="Arial"/>
          <w:sz w:val="24"/>
          <w:szCs w:val="24"/>
        </w:rPr>
        <w:t>p. 179</w:t>
      </w:r>
      <w:r w:rsidR="00844DB2" w:rsidRPr="008E7872">
        <w:rPr>
          <w:rFonts w:ascii="Arial" w:hAnsi="Arial" w:cs="Arial"/>
          <w:sz w:val="24"/>
          <w:szCs w:val="24"/>
        </w:rPr>
        <w:t xml:space="preserve">) describes </w:t>
      </w:r>
      <w:r w:rsidR="009010F4" w:rsidRPr="008E7872">
        <w:rPr>
          <w:rFonts w:ascii="Arial" w:hAnsi="Arial" w:cs="Arial"/>
          <w:sz w:val="24"/>
          <w:szCs w:val="24"/>
        </w:rPr>
        <w:t xml:space="preserve">divergent thinking </w:t>
      </w:r>
      <w:r w:rsidR="00844DB2" w:rsidRPr="008E7872">
        <w:rPr>
          <w:rFonts w:ascii="Arial" w:hAnsi="Arial" w:cs="Arial"/>
          <w:sz w:val="24"/>
          <w:szCs w:val="24"/>
        </w:rPr>
        <w:t xml:space="preserve">to be the </w:t>
      </w:r>
      <w:r w:rsidR="009010F4" w:rsidRPr="008E7872">
        <w:rPr>
          <w:rFonts w:ascii="Arial" w:hAnsi="Arial" w:cs="Arial"/>
          <w:sz w:val="24"/>
          <w:szCs w:val="24"/>
        </w:rPr>
        <w:t xml:space="preserve">ability to </w:t>
      </w:r>
      <w:r w:rsidR="00EE7C25" w:rsidRPr="008E7872">
        <w:rPr>
          <w:rFonts w:ascii="Arial" w:hAnsi="Arial" w:cs="Arial"/>
          <w:sz w:val="24"/>
          <w:szCs w:val="24"/>
        </w:rPr>
        <w:t>come up with</w:t>
      </w:r>
      <w:r w:rsidR="009010F4" w:rsidRPr="008E7872">
        <w:rPr>
          <w:rFonts w:ascii="Arial" w:hAnsi="Arial" w:cs="Arial"/>
          <w:sz w:val="24"/>
          <w:szCs w:val="24"/>
        </w:rPr>
        <w:t xml:space="preserve"> different possible solutions to a problem</w:t>
      </w:r>
      <w:r w:rsidR="00844DB2" w:rsidRPr="008E7872">
        <w:rPr>
          <w:rFonts w:ascii="Arial" w:hAnsi="Arial" w:cs="Arial"/>
          <w:sz w:val="24"/>
          <w:szCs w:val="24"/>
        </w:rPr>
        <w:t xml:space="preserve">. </w:t>
      </w:r>
      <w:r w:rsidR="00FE0477" w:rsidRPr="008E7872">
        <w:rPr>
          <w:rFonts w:ascii="Arial" w:hAnsi="Arial" w:cs="Arial"/>
          <w:sz w:val="24"/>
          <w:szCs w:val="24"/>
        </w:rPr>
        <w:t>Different people describe creativity as different and unique things</w:t>
      </w:r>
      <w:r w:rsidR="00ED616C" w:rsidRPr="008E7872">
        <w:rPr>
          <w:rFonts w:ascii="Arial" w:hAnsi="Arial" w:cs="Arial"/>
          <w:sz w:val="24"/>
          <w:szCs w:val="24"/>
        </w:rPr>
        <w:t xml:space="preserve">. </w:t>
      </w:r>
      <w:r w:rsidR="00EC0262" w:rsidRPr="008E7872">
        <w:rPr>
          <w:rFonts w:ascii="Arial" w:hAnsi="Arial" w:cs="Arial"/>
          <w:sz w:val="24"/>
          <w:szCs w:val="24"/>
        </w:rPr>
        <w:t xml:space="preserve">Sternberg and </w:t>
      </w:r>
      <w:proofErr w:type="spellStart"/>
      <w:r w:rsidR="00EC0262" w:rsidRPr="008E7872">
        <w:rPr>
          <w:rFonts w:ascii="Arial" w:hAnsi="Arial" w:cs="Arial"/>
          <w:sz w:val="24"/>
          <w:szCs w:val="24"/>
        </w:rPr>
        <w:t>Lubart</w:t>
      </w:r>
      <w:proofErr w:type="spellEnd"/>
      <w:r w:rsidR="00ED616C" w:rsidRPr="008E7872">
        <w:rPr>
          <w:rStyle w:val="ref-lnk"/>
          <w:rFonts w:ascii="Arial" w:hAnsi="Arial" w:cs="Arial"/>
          <w:sz w:val="24"/>
          <w:szCs w:val="24"/>
        </w:rPr>
        <w:t xml:space="preserve"> (</w:t>
      </w:r>
      <w:r w:rsidR="00EC0262" w:rsidRPr="008E7872">
        <w:rPr>
          <w:rStyle w:val="ref-lnk"/>
          <w:rFonts w:ascii="Arial" w:hAnsi="Arial" w:cs="Arial"/>
          <w:sz w:val="24"/>
          <w:szCs w:val="24"/>
        </w:rPr>
        <w:t>1999</w:t>
      </w:r>
      <w:r w:rsidR="00EC0262" w:rsidRPr="008E7872">
        <w:rPr>
          <w:rFonts w:ascii="Arial" w:hAnsi="Arial" w:cs="Arial"/>
          <w:sz w:val="24"/>
          <w:szCs w:val="24"/>
        </w:rPr>
        <w:t>) suggested that</w:t>
      </w:r>
      <w:r w:rsidR="00544904" w:rsidRPr="008E7872">
        <w:rPr>
          <w:rFonts w:ascii="Arial" w:hAnsi="Arial" w:cs="Arial"/>
          <w:sz w:val="24"/>
          <w:szCs w:val="24"/>
        </w:rPr>
        <w:t xml:space="preserve"> </w:t>
      </w:r>
      <w:r w:rsidR="00A90672" w:rsidRPr="008E7872">
        <w:rPr>
          <w:rFonts w:ascii="Arial" w:hAnsi="Arial" w:cs="Arial"/>
          <w:sz w:val="24"/>
          <w:szCs w:val="24"/>
        </w:rPr>
        <w:t xml:space="preserve">to </w:t>
      </w:r>
      <w:r w:rsidR="008E5A12" w:rsidRPr="008E7872">
        <w:rPr>
          <w:rFonts w:ascii="Arial" w:hAnsi="Arial" w:cs="Arial"/>
          <w:sz w:val="24"/>
          <w:szCs w:val="24"/>
        </w:rPr>
        <w:t>construct</w:t>
      </w:r>
      <w:r w:rsidR="00A90672" w:rsidRPr="008E7872">
        <w:rPr>
          <w:rFonts w:ascii="Arial" w:hAnsi="Arial" w:cs="Arial"/>
          <w:sz w:val="24"/>
          <w:szCs w:val="24"/>
        </w:rPr>
        <w:t xml:space="preserve"> an action </w:t>
      </w:r>
      <w:r w:rsidR="008E5A12" w:rsidRPr="008E7872">
        <w:rPr>
          <w:rFonts w:ascii="Arial" w:hAnsi="Arial" w:cs="Arial"/>
          <w:sz w:val="24"/>
          <w:szCs w:val="24"/>
        </w:rPr>
        <w:t xml:space="preserve">to become creative </w:t>
      </w:r>
      <w:r w:rsidR="004A7FA0" w:rsidRPr="008E7872">
        <w:rPr>
          <w:rFonts w:ascii="Arial" w:hAnsi="Arial" w:cs="Arial"/>
          <w:sz w:val="24"/>
          <w:szCs w:val="24"/>
        </w:rPr>
        <w:t>it must</w:t>
      </w:r>
      <w:r w:rsidR="00750877" w:rsidRPr="008E7872">
        <w:rPr>
          <w:rFonts w:ascii="Arial" w:hAnsi="Arial" w:cs="Arial"/>
          <w:sz w:val="24"/>
          <w:szCs w:val="24"/>
        </w:rPr>
        <w:t xml:space="preserve"> be useful and</w:t>
      </w:r>
      <w:r w:rsidR="004A7FA0" w:rsidRPr="008E7872">
        <w:rPr>
          <w:rFonts w:ascii="Arial" w:hAnsi="Arial" w:cs="Arial"/>
          <w:sz w:val="24"/>
          <w:szCs w:val="24"/>
        </w:rPr>
        <w:t xml:space="preserve"> </w:t>
      </w:r>
      <w:r w:rsidR="00A93E95" w:rsidRPr="008E7872">
        <w:rPr>
          <w:rFonts w:ascii="Arial" w:hAnsi="Arial" w:cs="Arial"/>
          <w:sz w:val="24"/>
          <w:szCs w:val="24"/>
        </w:rPr>
        <w:t>come from an</w:t>
      </w:r>
      <w:r w:rsidR="004A7FA0" w:rsidRPr="008E7872">
        <w:rPr>
          <w:rFonts w:ascii="Arial" w:hAnsi="Arial" w:cs="Arial"/>
          <w:sz w:val="24"/>
          <w:szCs w:val="24"/>
        </w:rPr>
        <w:t xml:space="preserve"> </w:t>
      </w:r>
      <w:r w:rsidR="00A93E95" w:rsidRPr="008E7872">
        <w:rPr>
          <w:rFonts w:ascii="Arial" w:hAnsi="Arial" w:cs="Arial"/>
          <w:sz w:val="24"/>
          <w:szCs w:val="24"/>
        </w:rPr>
        <w:t xml:space="preserve">original </w:t>
      </w:r>
      <w:r w:rsidR="00750877" w:rsidRPr="008E7872">
        <w:rPr>
          <w:rFonts w:ascii="Arial" w:hAnsi="Arial" w:cs="Arial"/>
          <w:sz w:val="24"/>
          <w:szCs w:val="24"/>
        </w:rPr>
        <w:t>source</w:t>
      </w:r>
      <w:r w:rsidR="00A93E95" w:rsidRPr="008E7872">
        <w:rPr>
          <w:rFonts w:ascii="Arial" w:hAnsi="Arial" w:cs="Arial"/>
          <w:sz w:val="24"/>
          <w:szCs w:val="24"/>
        </w:rPr>
        <w:t>.</w:t>
      </w:r>
      <w:r w:rsidR="00750877" w:rsidRPr="008E7872">
        <w:rPr>
          <w:rFonts w:ascii="Arial" w:hAnsi="Arial" w:cs="Arial"/>
          <w:sz w:val="24"/>
          <w:szCs w:val="24"/>
        </w:rPr>
        <w:t xml:space="preserve"> However</w:t>
      </w:r>
      <w:r w:rsidR="4A8E3419" w:rsidRPr="61D7D29B">
        <w:rPr>
          <w:rFonts w:ascii="Arial" w:hAnsi="Arial" w:cs="Arial"/>
          <w:sz w:val="24"/>
          <w:szCs w:val="24"/>
        </w:rPr>
        <w:t>,</w:t>
      </w:r>
      <w:r w:rsidR="003614D6" w:rsidRPr="008E7872">
        <w:rPr>
          <w:rFonts w:ascii="Arial" w:hAnsi="Arial" w:cs="Arial"/>
          <w:sz w:val="24"/>
          <w:szCs w:val="24"/>
        </w:rPr>
        <w:t xml:space="preserve"> </w:t>
      </w:r>
      <w:r w:rsidR="00E21CD5" w:rsidRPr="008E7872">
        <w:rPr>
          <w:rFonts w:ascii="Arial" w:hAnsi="Arial" w:cs="Arial"/>
          <w:sz w:val="24"/>
          <w:szCs w:val="24"/>
        </w:rPr>
        <w:t>creativity could be two un</w:t>
      </w:r>
      <w:r w:rsidR="00900893" w:rsidRPr="008E7872">
        <w:rPr>
          <w:rFonts w:ascii="Arial" w:hAnsi="Arial" w:cs="Arial"/>
          <w:sz w:val="24"/>
          <w:szCs w:val="24"/>
        </w:rPr>
        <w:t>-novel ideas</w:t>
      </w:r>
      <w:r w:rsidR="00E21CD5" w:rsidRPr="008E7872">
        <w:rPr>
          <w:rFonts w:ascii="Arial" w:hAnsi="Arial" w:cs="Arial"/>
          <w:sz w:val="24"/>
          <w:szCs w:val="24"/>
        </w:rPr>
        <w:t xml:space="preserve"> composed into </w:t>
      </w:r>
      <w:r w:rsidR="00900893" w:rsidRPr="008E7872">
        <w:rPr>
          <w:rFonts w:ascii="Arial" w:hAnsi="Arial" w:cs="Arial"/>
          <w:sz w:val="24"/>
          <w:szCs w:val="24"/>
        </w:rPr>
        <w:t xml:space="preserve">a new concept.  </w:t>
      </w:r>
    </w:p>
    <w:p w14:paraId="3D8B303D" w14:textId="76DBB464" w:rsidR="00F560C0" w:rsidRPr="008E7872" w:rsidRDefault="00060DA9">
      <w:pPr>
        <w:rPr>
          <w:rFonts w:ascii="Arial" w:hAnsi="Arial" w:cs="Arial"/>
          <w:sz w:val="24"/>
          <w:szCs w:val="24"/>
        </w:rPr>
      </w:pPr>
      <w:r w:rsidRPr="008E7872">
        <w:rPr>
          <w:rFonts w:ascii="Arial" w:hAnsi="Arial" w:cs="Arial"/>
          <w:sz w:val="24"/>
          <w:szCs w:val="24"/>
        </w:rPr>
        <w:t>T</w:t>
      </w:r>
      <w:r w:rsidR="00F560C0" w:rsidRPr="008E7872">
        <w:rPr>
          <w:rFonts w:ascii="Arial" w:hAnsi="Arial" w:cs="Arial"/>
          <w:sz w:val="24"/>
          <w:szCs w:val="24"/>
        </w:rPr>
        <w:t xml:space="preserve">actical creativity emphasises the ability of players to generate the highest possible number of different motor solutions for a problem. </w:t>
      </w:r>
      <w:r w:rsidR="00C008C1" w:rsidRPr="008E7872">
        <w:rPr>
          <w:rFonts w:ascii="Arial" w:hAnsi="Arial" w:cs="Arial"/>
          <w:sz w:val="24"/>
          <w:szCs w:val="24"/>
        </w:rPr>
        <w:t>Furthermore</w:t>
      </w:r>
      <w:r w:rsidR="233B2A27" w:rsidRPr="61D7D29B">
        <w:rPr>
          <w:rFonts w:ascii="Arial" w:hAnsi="Arial" w:cs="Arial"/>
          <w:sz w:val="24"/>
          <w:szCs w:val="24"/>
        </w:rPr>
        <w:t>,</w:t>
      </w:r>
      <w:r w:rsidR="00D527F0" w:rsidRPr="008E7872">
        <w:rPr>
          <w:rFonts w:ascii="Arial" w:hAnsi="Arial" w:cs="Arial"/>
          <w:sz w:val="24"/>
          <w:szCs w:val="24"/>
        </w:rPr>
        <w:t xml:space="preserve"> </w:t>
      </w:r>
      <w:r w:rsidR="00C008C1" w:rsidRPr="008E7872">
        <w:rPr>
          <w:rFonts w:ascii="Arial" w:hAnsi="Arial" w:cs="Arial"/>
          <w:sz w:val="24"/>
          <w:szCs w:val="24"/>
        </w:rPr>
        <w:t xml:space="preserve">it is proposed that tactical creativity can only occur in the offensive phase of a game, and not in defence </w:t>
      </w:r>
      <w:r w:rsidR="00031A8D" w:rsidRPr="008E7872">
        <w:rPr>
          <w:rFonts w:ascii="Arial" w:hAnsi="Arial" w:cs="Arial"/>
          <w:sz w:val="24"/>
          <w:szCs w:val="24"/>
        </w:rPr>
        <w:t>(</w:t>
      </w:r>
      <w:proofErr w:type="spellStart"/>
      <w:r w:rsidR="00C008C1" w:rsidRPr="008E7872">
        <w:rPr>
          <w:rFonts w:ascii="Arial" w:hAnsi="Arial" w:cs="Arial"/>
          <w:sz w:val="24"/>
          <w:szCs w:val="24"/>
        </w:rPr>
        <w:t>Memmert</w:t>
      </w:r>
      <w:proofErr w:type="spellEnd"/>
      <w:r w:rsidR="00855594" w:rsidRPr="008E7872">
        <w:rPr>
          <w:rFonts w:ascii="Arial" w:hAnsi="Arial" w:cs="Arial"/>
          <w:sz w:val="24"/>
          <w:szCs w:val="24"/>
        </w:rPr>
        <w:t>,</w:t>
      </w:r>
      <w:r w:rsidR="00C008C1" w:rsidRPr="008E7872">
        <w:rPr>
          <w:rFonts w:ascii="Arial" w:hAnsi="Arial" w:cs="Arial"/>
          <w:sz w:val="24"/>
          <w:szCs w:val="24"/>
        </w:rPr>
        <w:t xml:space="preserve"> Baker</w:t>
      </w:r>
      <w:r w:rsidR="00EC113B" w:rsidRPr="008E7872">
        <w:rPr>
          <w:rFonts w:ascii="Arial" w:hAnsi="Arial" w:cs="Arial"/>
          <w:sz w:val="24"/>
          <w:szCs w:val="24"/>
        </w:rPr>
        <w:t xml:space="preserve"> and </w:t>
      </w:r>
      <w:r w:rsidR="00C008C1" w:rsidRPr="008E7872">
        <w:rPr>
          <w:rFonts w:ascii="Arial" w:hAnsi="Arial" w:cs="Arial"/>
          <w:sz w:val="24"/>
          <w:szCs w:val="24"/>
        </w:rPr>
        <w:t>Bertsch</w:t>
      </w:r>
      <w:r w:rsidR="00031A8D" w:rsidRPr="008E7872">
        <w:rPr>
          <w:rFonts w:ascii="Arial" w:hAnsi="Arial" w:cs="Arial"/>
          <w:sz w:val="24"/>
          <w:szCs w:val="24"/>
        </w:rPr>
        <w:t xml:space="preserve">, </w:t>
      </w:r>
      <w:r w:rsidR="00855594" w:rsidRPr="008E7872">
        <w:rPr>
          <w:rStyle w:val="ref-lnk"/>
          <w:rFonts w:ascii="Arial" w:hAnsi="Arial" w:cs="Arial"/>
          <w:sz w:val="24"/>
          <w:szCs w:val="24"/>
        </w:rPr>
        <w:t>20</w:t>
      </w:r>
      <w:r w:rsidR="00D527F0" w:rsidRPr="008E7872">
        <w:rPr>
          <w:rStyle w:val="ref-lnk"/>
          <w:rFonts w:ascii="Arial" w:hAnsi="Arial" w:cs="Arial"/>
          <w:sz w:val="24"/>
          <w:szCs w:val="24"/>
        </w:rPr>
        <w:t>10</w:t>
      </w:r>
      <w:r w:rsidR="00C008C1" w:rsidRPr="008E7872">
        <w:rPr>
          <w:rFonts w:ascii="Arial" w:hAnsi="Arial" w:cs="Arial"/>
          <w:sz w:val="24"/>
          <w:szCs w:val="24"/>
        </w:rPr>
        <w:t>).</w:t>
      </w:r>
      <w:r w:rsidR="00031A8D" w:rsidRPr="008E7872">
        <w:rPr>
          <w:rFonts w:ascii="Arial" w:hAnsi="Arial" w:cs="Arial"/>
          <w:sz w:val="24"/>
          <w:szCs w:val="24"/>
        </w:rPr>
        <w:t xml:space="preserve"> </w:t>
      </w:r>
      <w:r w:rsidR="001E5476" w:rsidRPr="008E7872">
        <w:rPr>
          <w:rFonts w:ascii="Arial" w:hAnsi="Arial" w:cs="Arial"/>
          <w:sz w:val="24"/>
          <w:szCs w:val="24"/>
        </w:rPr>
        <w:t xml:space="preserve">This is why most tactics apply to offensive plays compared to </w:t>
      </w:r>
      <w:r w:rsidR="00C12D14" w:rsidRPr="008E7872">
        <w:rPr>
          <w:rFonts w:ascii="Arial" w:hAnsi="Arial" w:cs="Arial"/>
          <w:sz w:val="24"/>
          <w:szCs w:val="24"/>
        </w:rPr>
        <w:t xml:space="preserve">defensive plays which cannot be changed because of the heavy </w:t>
      </w:r>
      <w:r w:rsidR="008342A4" w:rsidRPr="008E7872">
        <w:rPr>
          <w:rFonts w:ascii="Arial" w:hAnsi="Arial" w:cs="Arial"/>
          <w:sz w:val="24"/>
          <w:szCs w:val="24"/>
        </w:rPr>
        <w:t>emphasis</w:t>
      </w:r>
      <w:r w:rsidR="00C12D14" w:rsidRPr="008E7872">
        <w:rPr>
          <w:rFonts w:ascii="Arial" w:hAnsi="Arial" w:cs="Arial"/>
          <w:sz w:val="24"/>
          <w:szCs w:val="24"/>
        </w:rPr>
        <w:t xml:space="preserve"> </w:t>
      </w:r>
      <w:r w:rsidR="008342A4" w:rsidRPr="008E7872">
        <w:rPr>
          <w:rFonts w:ascii="Arial" w:hAnsi="Arial" w:cs="Arial"/>
          <w:sz w:val="24"/>
          <w:szCs w:val="24"/>
        </w:rPr>
        <w:t>on new unpredictable attacking plays and decisions</w:t>
      </w:r>
      <w:r w:rsidR="00862F7C" w:rsidRPr="008E7872">
        <w:rPr>
          <w:rFonts w:ascii="Arial" w:hAnsi="Arial" w:cs="Arial"/>
          <w:sz w:val="24"/>
          <w:szCs w:val="24"/>
        </w:rPr>
        <w:t xml:space="preserve"> </w:t>
      </w:r>
      <w:r w:rsidR="1996DB99" w:rsidRPr="61D7D29B">
        <w:rPr>
          <w:rFonts w:ascii="Arial" w:hAnsi="Arial" w:cs="Arial"/>
          <w:sz w:val="24"/>
          <w:szCs w:val="24"/>
        </w:rPr>
        <w:t>for</w:t>
      </w:r>
      <w:r w:rsidR="00211CBA" w:rsidRPr="008E7872">
        <w:rPr>
          <w:rFonts w:ascii="Arial" w:hAnsi="Arial" w:cs="Arial"/>
          <w:sz w:val="24"/>
          <w:szCs w:val="24"/>
        </w:rPr>
        <w:t xml:space="preserve"> example, as part of </w:t>
      </w:r>
      <w:r w:rsidR="00BD28C7" w:rsidRPr="008E7872">
        <w:rPr>
          <w:rFonts w:ascii="Arial" w:hAnsi="Arial" w:cs="Arial"/>
          <w:sz w:val="24"/>
          <w:szCs w:val="24"/>
        </w:rPr>
        <w:t>a previous study</w:t>
      </w:r>
      <w:r w:rsidR="00211CBA" w:rsidRPr="008E7872">
        <w:rPr>
          <w:rFonts w:ascii="Arial" w:hAnsi="Arial" w:cs="Arial"/>
          <w:sz w:val="24"/>
          <w:szCs w:val="24"/>
        </w:rPr>
        <w:t xml:space="preserve"> </w:t>
      </w:r>
      <w:proofErr w:type="spellStart"/>
      <w:r w:rsidR="00031A8D" w:rsidRPr="008E7872">
        <w:rPr>
          <w:rFonts w:ascii="Arial" w:hAnsi="Arial" w:cs="Arial"/>
          <w:sz w:val="24"/>
          <w:szCs w:val="24"/>
        </w:rPr>
        <w:t>Memmert</w:t>
      </w:r>
      <w:proofErr w:type="spellEnd"/>
      <w:r w:rsidR="00031A8D" w:rsidRPr="008E7872">
        <w:rPr>
          <w:rFonts w:ascii="Arial" w:hAnsi="Arial" w:cs="Arial"/>
          <w:sz w:val="24"/>
          <w:szCs w:val="24"/>
        </w:rPr>
        <w:t>, Baker and Bertsch</w:t>
      </w:r>
      <w:r w:rsidR="000D7389" w:rsidRPr="008E7872">
        <w:rPr>
          <w:rFonts w:ascii="Arial" w:hAnsi="Arial" w:cs="Arial"/>
          <w:sz w:val="24"/>
          <w:szCs w:val="24"/>
        </w:rPr>
        <w:t xml:space="preserve"> (</w:t>
      </w:r>
      <w:r w:rsidR="00031A8D" w:rsidRPr="008E7872">
        <w:rPr>
          <w:rStyle w:val="ref-lnk"/>
          <w:rFonts w:ascii="Arial" w:hAnsi="Arial" w:cs="Arial"/>
          <w:sz w:val="24"/>
          <w:szCs w:val="24"/>
        </w:rPr>
        <w:t>2010</w:t>
      </w:r>
      <w:r w:rsidR="00031A8D" w:rsidRPr="008E7872">
        <w:rPr>
          <w:rFonts w:ascii="Arial" w:hAnsi="Arial" w:cs="Arial"/>
          <w:sz w:val="24"/>
          <w:szCs w:val="24"/>
        </w:rPr>
        <w:t>)</w:t>
      </w:r>
      <w:r w:rsidR="000D7389" w:rsidRPr="008E7872">
        <w:rPr>
          <w:rFonts w:ascii="Arial" w:hAnsi="Arial" w:cs="Arial"/>
          <w:sz w:val="24"/>
          <w:szCs w:val="24"/>
        </w:rPr>
        <w:t xml:space="preserve"> state that</w:t>
      </w:r>
      <w:r w:rsidR="00211CBA" w:rsidRPr="008E7872">
        <w:rPr>
          <w:rFonts w:ascii="Arial" w:hAnsi="Arial" w:cs="Arial"/>
          <w:sz w:val="24"/>
          <w:szCs w:val="24"/>
        </w:rPr>
        <w:t xml:space="preserve"> </w:t>
      </w:r>
      <w:r w:rsidR="005E7EB2" w:rsidRPr="008E7872">
        <w:rPr>
          <w:rFonts w:ascii="Arial" w:hAnsi="Arial" w:cs="Arial"/>
          <w:sz w:val="24"/>
          <w:szCs w:val="24"/>
        </w:rPr>
        <w:t>‘</w:t>
      </w:r>
      <w:r w:rsidR="00211CBA" w:rsidRPr="008E7872">
        <w:rPr>
          <w:rFonts w:ascii="Arial" w:hAnsi="Arial" w:cs="Arial"/>
          <w:sz w:val="24"/>
          <w:szCs w:val="24"/>
        </w:rPr>
        <w:t>coaches</w:t>
      </w:r>
      <w:r w:rsidR="005E7EB2" w:rsidRPr="008E7872">
        <w:rPr>
          <w:rFonts w:ascii="Arial" w:hAnsi="Arial" w:cs="Arial"/>
          <w:sz w:val="24"/>
          <w:szCs w:val="24"/>
        </w:rPr>
        <w:t xml:space="preserve"> were asked</w:t>
      </w:r>
      <w:r w:rsidR="00211CBA" w:rsidRPr="008E7872">
        <w:rPr>
          <w:rFonts w:ascii="Arial" w:hAnsi="Arial" w:cs="Arial"/>
          <w:sz w:val="24"/>
          <w:szCs w:val="24"/>
        </w:rPr>
        <w:t xml:space="preserve"> to identify the most creative attackers and least creative defenders.</w:t>
      </w:r>
      <w:r w:rsidR="00C16913" w:rsidRPr="008E7872">
        <w:rPr>
          <w:rFonts w:ascii="Arial" w:hAnsi="Arial" w:cs="Arial"/>
          <w:sz w:val="24"/>
          <w:szCs w:val="24"/>
        </w:rPr>
        <w:t>’</w:t>
      </w:r>
      <w:r w:rsidR="005A204A" w:rsidRPr="008E7872">
        <w:rPr>
          <w:rFonts w:ascii="Arial" w:hAnsi="Arial" w:cs="Arial"/>
          <w:sz w:val="24"/>
          <w:szCs w:val="24"/>
        </w:rPr>
        <w:t xml:space="preserve"> </w:t>
      </w:r>
    </w:p>
    <w:p w14:paraId="2DD5BC8A" w14:textId="5B806B83" w:rsidR="00BD2935" w:rsidRPr="008E7872" w:rsidRDefault="00BD2935">
      <w:pPr>
        <w:rPr>
          <w:rFonts w:ascii="Arial" w:hAnsi="Arial" w:cs="Arial"/>
          <w:sz w:val="24"/>
          <w:szCs w:val="24"/>
        </w:rPr>
      </w:pPr>
      <w:r w:rsidRPr="008E7872">
        <w:rPr>
          <w:rFonts w:ascii="Arial" w:hAnsi="Arial" w:cs="Arial"/>
          <w:sz w:val="24"/>
          <w:szCs w:val="24"/>
        </w:rPr>
        <w:t xml:space="preserve">An aspect of creativity conceptualisation is the role of performance. </w:t>
      </w:r>
      <w:r w:rsidR="0006410C" w:rsidRPr="008E7872">
        <w:rPr>
          <w:rFonts w:ascii="Arial" w:hAnsi="Arial" w:cs="Arial"/>
          <w:sz w:val="24"/>
          <w:szCs w:val="24"/>
        </w:rPr>
        <w:t xml:space="preserve">It is </w:t>
      </w:r>
      <w:r w:rsidRPr="008E7872">
        <w:rPr>
          <w:rFonts w:ascii="Arial" w:hAnsi="Arial" w:cs="Arial"/>
          <w:sz w:val="24"/>
          <w:szCs w:val="24"/>
        </w:rPr>
        <w:t>suggest</w:t>
      </w:r>
      <w:r w:rsidR="0006410C" w:rsidRPr="008E7872">
        <w:rPr>
          <w:rFonts w:ascii="Arial" w:hAnsi="Arial" w:cs="Arial"/>
          <w:sz w:val="24"/>
          <w:szCs w:val="24"/>
        </w:rPr>
        <w:t>ed</w:t>
      </w:r>
      <w:r w:rsidRPr="008E7872">
        <w:rPr>
          <w:rFonts w:ascii="Arial" w:hAnsi="Arial" w:cs="Arial"/>
          <w:sz w:val="24"/>
          <w:szCs w:val="24"/>
        </w:rPr>
        <w:t xml:space="preserve"> creativity depends on the </w:t>
      </w:r>
      <w:r w:rsidR="00833620" w:rsidRPr="008E7872">
        <w:rPr>
          <w:rFonts w:ascii="Arial" w:hAnsi="Arial" w:cs="Arial"/>
          <w:sz w:val="24"/>
          <w:szCs w:val="24"/>
        </w:rPr>
        <w:t>‘</w:t>
      </w:r>
      <w:r w:rsidRPr="008E7872">
        <w:rPr>
          <w:rFonts w:ascii="Arial" w:hAnsi="Arial" w:cs="Arial"/>
          <w:sz w:val="24"/>
          <w:szCs w:val="24"/>
        </w:rPr>
        <w:t>final product</w:t>
      </w:r>
      <w:r w:rsidR="00833620" w:rsidRPr="008E7872">
        <w:rPr>
          <w:rFonts w:ascii="Arial" w:hAnsi="Arial" w:cs="Arial"/>
          <w:sz w:val="24"/>
          <w:szCs w:val="24"/>
        </w:rPr>
        <w:t xml:space="preserve"> and</w:t>
      </w:r>
      <w:r w:rsidRPr="008E7872">
        <w:rPr>
          <w:rFonts w:ascii="Arial" w:hAnsi="Arial" w:cs="Arial"/>
          <w:sz w:val="24"/>
          <w:szCs w:val="24"/>
        </w:rPr>
        <w:t xml:space="preserve"> creative performance</w:t>
      </w:r>
      <w:r w:rsidR="00833620" w:rsidRPr="008E7872">
        <w:rPr>
          <w:rFonts w:ascii="Arial" w:hAnsi="Arial" w:cs="Arial"/>
          <w:sz w:val="24"/>
          <w:szCs w:val="24"/>
        </w:rPr>
        <w:t xml:space="preserve">’ </w:t>
      </w:r>
      <w:r w:rsidR="00285007" w:rsidRPr="008E7872">
        <w:rPr>
          <w:rFonts w:ascii="Arial" w:hAnsi="Arial" w:cs="Arial"/>
          <w:sz w:val="24"/>
          <w:szCs w:val="24"/>
        </w:rPr>
        <w:t>(</w:t>
      </w:r>
      <w:r w:rsidR="00833620" w:rsidRPr="008E7872">
        <w:rPr>
          <w:rFonts w:ascii="Arial" w:hAnsi="Arial" w:cs="Arial"/>
          <w:sz w:val="24"/>
          <w:szCs w:val="24"/>
        </w:rPr>
        <w:t xml:space="preserve">Kaufman </w:t>
      </w:r>
      <w:r w:rsidR="0063189B" w:rsidRPr="008E7872">
        <w:rPr>
          <w:rFonts w:ascii="Arial" w:hAnsi="Arial" w:cs="Arial"/>
          <w:sz w:val="24"/>
          <w:szCs w:val="24"/>
        </w:rPr>
        <w:t>and</w:t>
      </w:r>
      <w:r w:rsidR="00833620" w:rsidRPr="008E7872">
        <w:rPr>
          <w:rFonts w:ascii="Arial" w:hAnsi="Arial" w:cs="Arial"/>
          <w:sz w:val="24"/>
          <w:szCs w:val="24"/>
        </w:rPr>
        <w:t xml:space="preserve"> Sternberg,</w:t>
      </w:r>
      <w:r w:rsidR="00285007" w:rsidRPr="008E7872">
        <w:rPr>
          <w:rFonts w:ascii="Arial" w:hAnsi="Arial" w:cs="Arial"/>
          <w:sz w:val="24"/>
          <w:szCs w:val="24"/>
        </w:rPr>
        <w:t xml:space="preserve"> 2007</w:t>
      </w:r>
      <w:r w:rsidR="00833620" w:rsidRPr="008E7872">
        <w:rPr>
          <w:rFonts w:ascii="Arial" w:hAnsi="Arial" w:cs="Arial"/>
          <w:sz w:val="24"/>
          <w:szCs w:val="24"/>
        </w:rPr>
        <w:t>)</w:t>
      </w:r>
      <w:r w:rsidR="002907D5" w:rsidRPr="008E7872">
        <w:rPr>
          <w:rFonts w:ascii="Arial" w:hAnsi="Arial" w:cs="Arial"/>
          <w:sz w:val="24"/>
          <w:szCs w:val="24"/>
        </w:rPr>
        <w:t xml:space="preserve">. </w:t>
      </w:r>
      <w:r w:rsidR="00833620" w:rsidRPr="008E7872">
        <w:rPr>
          <w:rFonts w:ascii="Arial" w:hAnsi="Arial" w:cs="Arial"/>
          <w:sz w:val="24"/>
          <w:szCs w:val="24"/>
        </w:rPr>
        <w:t xml:space="preserve"> </w:t>
      </w:r>
      <w:r w:rsidR="002907D5" w:rsidRPr="008E7872">
        <w:rPr>
          <w:rFonts w:ascii="Arial" w:hAnsi="Arial" w:cs="Arial"/>
          <w:sz w:val="24"/>
          <w:szCs w:val="24"/>
        </w:rPr>
        <w:t>H</w:t>
      </w:r>
      <w:r w:rsidR="00285007" w:rsidRPr="008E7872">
        <w:rPr>
          <w:rFonts w:ascii="Arial" w:hAnsi="Arial" w:cs="Arial"/>
          <w:sz w:val="24"/>
          <w:szCs w:val="24"/>
        </w:rPr>
        <w:t>owever</w:t>
      </w:r>
      <w:r w:rsidR="2DFB4213" w:rsidRPr="61D7D29B">
        <w:rPr>
          <w:rFonts w:ascii="Arial" w:hAnsi="Arial" w:cs="Arial"/>
          <w:sz w:val="24"/>
          <w:szCs w:val="24"/>
        </w:rPr>
        <w:t>,</w:t>
      </w:r>
      <w:r w:rsidR="00285007" w:rsidRPr="008E7872">
        <w:rPr>
          <w:rFonts w:ascii="Arial" w:hAnsi="Arial" w:cs="Arial"/>
          <w:sz w:val="24"/>
          <w:szCs w:val="24"/>
        </w:rPr>
        <w:t xml:space="preserve"> </w:t>
      </w:r>
      <w:r w:rsidR="0082668A" w:rsidRPr="008E7872">
        <w:rPr>
          <w:rFonts w:ascii="Arial" w:hAnsi="Arial" w:cs="Arial"/>
          <w:sz w:val="24"/>
          <w:szCs w:val="24"/>
        </w:rPr>
        <w:t>creativity could just be the</w:t>
      </w:r>
      <w:r w:rsidR="00833620" w:rsidRPr="008E7872">
        <w:rPr>
          <w:rFonts w:ascii="Arial" w:hAnsi="Arial" w:cs="Arial"/>
          <w:sz w:val="24"/>
          <w:szCs w:val="24"/>
        </w:rPr>
        <w:t xml:space="preserve"> ability to generate ideas, even if these are not materially expressed</w:t>
      </w:r>
      <w:r w:rsidR="00E536D6" w:rsidRPr="008E7872">
        <w:rPr>
          <w:rFonts w:ascii="Arial" w:hAnsi="Arial" w:cs="Arial"/>
          <w:sz w:val="24"/>
          <w:szCs w:val="24"/>
        </w:rPr>
        <w:t>.</w:t>
      </w:r>
      <w:r w:rsidR="00A31AE7" w:rsidRPr="008E7872">
        <w:rPr>
          <w:rFonts w:ascii="Arial" w:hAnsi="Arial" w:cs="Arial"/>
          <w:sz w:val="24"/>
          <w:szCs w:val="24"/>
        </w:rPr>
        <w:t xml:space="preserve"> </w:t>
      </w:r>
      <w:r w:rsidR="002907D5" w:rsidRPr="008E7872">
        <w:rPr>
          <w:rFonts w:ascii="Arial" w:hAnsi="Arial" w:cs="Arial"/>
          <w:sz w:val="24"/>
          <w:szCs w:val="24"/>
        </w:rPr>
        <w:t>R</w:t>
      </w:r>
      <w:r w:rsidR="00A31AE7" w:rsidRPr="008E7872">
        <w:rPr>
          <w:rFonts w:ascii="Arial" w:hAnsi="Arial" w:cs="Arial"/>
          <w:sz w:val="24"/>
          <w:szCs w:val="24"/>
        </w:rPr>
        <w:t xml:space="preserve">esearch examining giftedness and creativity has demonstrated that gifted children (IQ &gt; 130) tend to express creative behaviour earlier than their non-gifted peers. For example, </w:t>
      </w:r>
      <w:proofErr w:type="spellStart"/>
      <w:r w:rsidR="00A31AE7" w:rsidRPr="008E7872">
        <w:rPr>
          <w:rFonts w:ascii="Arial" w:hAnsi="Arial" w:cs="Arial"/>
          <w:sz w:val="24"/>
          <w:szCs w:val="24"/>
        </w:rPr>
        <w:t>Memmert</w:t>
      </w:r>
      <w:proofErr w:type="spellEnd"/>
      <w:r w:rsidR="00A31AE7" w:rsidRPr="008E7872">
        <w:rPr>
          <w:rFonts w:ascii="Arial" w:hAnsi="Arial" w:cs="Arial"/>
          <w:sz w:val="24"/>
          <w:szCs w:val="24"/>
        </w:rPr>
        <w:t xml:space="preserve"> </w:t>
      </w:r>
      <w:r w:rsidR="002A009F" w:rsidRPr="008E7872">
        <w:rPr>
          <w:rFonts w:ascii="Arial" w:hAnsi="Arial" w:cs="Arial"/>
          <w:sz w:val="24"/>
          <w:szCs w:val="24"/>
        </w:rPr>
        <w:t>(</w:t>
      </w:r>
      <w:r w:rsidR="00A31AE7" w:rsidRPr="008E7872">
        <w:rPr>
          <w:rFonts w:ascii="Arial" w:hAnsi="Arial" w:cs="Arial"/>
          <w:sz w:val="24"/>
          <w:szCs w:val="24"/>
        </w:rPr>
        <w:t>200</w:t>
      </w:r>
      <w:r w:rsidR="007E1434" w:rsidRPr="008E7872">
        <w:rPr>
          <w:rFonts w:ascii="Arial" w:hAnsi="Arial" w:cs="Arial"/>
          <w:sz w:val="24"/>
          <w:szCs w:val="24"/>
        </w:rPr>
        <w:t>7</w:t>
      </w:r>
      <w:r w:rsidR="00A31AE7" w:rsidRPr="008E7872">
        <w:rPr>
          <w:rFonts w:ascii="Arial" w:hAnsi="Arial" w:cs="Arial"/>
          <w:sz w:val="24"/>
          <w:szCs w:val="24"/>
        </w:rPr>
        <w:t xml:space="preserve">) investigated the creative performance of children who, once a week and for six months, underwent a sports enrichment programme which consisted mainly of diversified team ball sports practice using feet, hands, and a hockey stick in game forms. </w:t>
      </w:r>
      <w:proofErr w:type="spellStart"/>
      <w:r w:rsidR="00A31AE7" w:rsidRPr="008E7872">
        <w:rPr>
          <w:rFonts w:ascii="Arial" w:hAnsi="Arial" w:cs="Arial"/>
          <w:sz w:val="24"/>
          <w:szCs w:val="24"/>
        </w:rPr>
        <w:t>Memmert</w:t>
      </w:r>
      <w:proofErr w:type="spellEnd"/>
      <w:r w:rsidR="005C33B2" w:rsidRPr="008E7872">
        <w:rPr>
          <w:rFonts w:ascii="Arial" w:hAnsi="Arial" w:cs="Arial"/>
          <w:sz w:val="24"/>
          <w:szCs w:val="24"/>
        </w:rPr>
        <w:t xml:space="preserve"> (200</w:t>
      </w:r>
      <w:r w:rsidR="007E1434" w:rsidRPr="008E7872">
        <w:rPr>
          <w:rFonts w:ascii="Arial" w:hAnsi="Arial" w:cs="Arial"/>
          <w:sz w:val="24"/>
          <w:szCs w:val="24"/>
        </w:rPr>
        <w:t>7</w:t>
      </w:r>
      <w:r w:rsidR="005C33B2" w:rsidRPr="008E7872">
        <w:rPr>
          <w:rFonts w:ascii="Arial" w:hAnsi="Arial" w:cs="Arial"/>
          <w:sz w:val="24"/>
          <w:szCs w:val="24"/>
        </w:rPr>
        <w:t>)</w:t>
      </w:r>
      <w:r w:rsidR="00A31AE7" w:rsidRPr="008E7872">
        <w:rPr>
          <w:rFonts w:ascii="Arial" w:hAnsi="Arial" w:cs="Arial"/>
          <w:sz w:val="24"/>
          <w:szCs w:val="24"/>
        </w:rPr>
        <w:t xml:space="preserve"> found that while there was no significant improvement in the gifted control group, the gifted experimental group showed a significant increase in creative performance after six months. The non-gifted experimental group did not show a significant improvement as a result of the intervention.</w:t>
      </w:r>
    </w:p>
    <w:p w14:paraId="331AF042" w14:textId="13DF72B0" w:rsidR="00610D7E" w:rsidRDefault="00DA026F">
      <w:pPr>
        <w:rPr>
          <w:rFonts w:ascii="Arial" w:hAnsi="Arial" w:cs="Arial"/>
          <w:b/>
          <w:bCs/>
          <w:sz w:val="24"/>
          <w:szCs w:val="24"/>
        </w:rPr>
      </w:pPr>
      <w:r>
        <w:rPr>
          <w:rFonts w:ascii="Arial" w:hAnsi="Arial" w:cs="Arial"/>
          <w:b/>
          <w:bCs/>
          <w:sz w:val="24"/>
          <w:szCs w:val="24"/>
        </w:rPr>
        <w:t>Reflect</w:t>
      </w:r>
      <w:r w:rsidR="00976D80">
        <w:rPr>
          <w:rFonts w:ascii="Arial" w:hAnsi="Arial" w:cs="Arial"/>
          <w:b/>
          <w:bCs/>
          <w:sz w:val="24"/>
          <w:szCs w:val="24"/>
        </w:rPr>
        <w:t>ion</w:t>
      </w:r>
      <w:r>
        <w:rPr>
          <w:rFonts w:ascii="Arial" w:hAnsi="Arial" w:cs="Arial"/>
          <w:b/>
          <w:bCs/>
          <w:sz w:val="24"/>
          <w:szCs w:val="24"/>
        </w:rPr>
        <w:t xml:space="preserve"> on Assessment 1</w:t>
      </w:r>
      <w:r w:rsidR="00610D7E">
        <w:rPr>
          <w:rFonts w:ascii="Arial" w:hAnsi="Arial" w:cs="Arial"/>
          <w:b/>
          <w:bCs/>
          <w:sz w:val="24"/>
          <w:szCs w:val="24"/>
        </w:rPr>
        <w:t xml:space="preserve">. </w:t>
      </w:r>
    </w:p>
    <w:p w14:paraId="43383A9C" w14:textId="77777777" w:rsidR="00951479" w:rsidRDefault="009550AE">
      <w:pPr>
        <w:rPr>
          <w:rFonts w:ascii="Arial" w:hAnsi="Arial" w:cs="Arial"/>
          <w:sz w:val="24"/>
          <w:szCs w:val="24"/>
        </w:rPr>
      </w:pPr>
      <w:r w:rsidRPr="009A172D">
        <w:rPr>
          <w:rFonts w:ascii="Arial" w:hAnsi="Arial" w:cs="Arial"/>
          <w:sz w:val="24"/>
          <w:szCs w:val="24"/>
        </w:rPr>
        <w:t xml:space="preserve">My proposal </w:t>
      </w:r>
      <w:r w:rsidR="009A172D">
        <w:rPr>
          <w:rFonts w:ascii="Arial" w:hAnsi="Arial" w:cs="Arial"/>
          <w:sz w:val="24"/>
          <w:szCs w:val="24"/>
        </w:rPr>
        <w:t xml:space="preserve">for research </w:t>
      </w:r>
      <w:r w:rsidR="00A43401">
        <w:rPr>
          <w:rFonts w:ascii="Arial" w:hAnsi="Arial" w:cs="Arial"/>
          <w:sz w:val="24"/>
          <w:szCs w:val="24"/>
        </w:rPr>
        <w:t xml:space="preserve">is to conduct an anonymous study through sending out anonymous </w:t>
      </w:r>
      <w:r w:rsidR="0082340D">
        <w:rPr>
          <w:rFonts w:ascii="Arial" w:hAnsi="Arial" w:cs="Arial"/>
          <w:sz w:val="24"/>
          <w:szCs w:val="24"/>
        </w:rPr>
        <w:t>questionnaires</w:t>
      </w:r>
      <w:r w:rsidR="00A43401">
        <w:rPr>
          <w:rFonts w:ascii="Arial" w:hAnsi="Arial" w:cs="Arial"/>
          <w:sz w:val="24"/>
          <w:szCs w:val="24"/>
        </w:rPr>
        <w:t xml:space="preserve"> out to gyms across the </w:t>
      </w:r>
      <w:r w:rsidR="421F7CF0" w:rsidRPr="61D7D29B">
        <w:rPr>
          <w:rFonts w:ascii="Arial" w:hAnsi="Arial" w:cs="Arial"/>
          <w:sz w:val="24"/>
          <w:szCs w:val="24"/>
        </w:rPr>
        <w:t>United Kingdom</w:t>
      </w:r>
      <w:r w:rsidR="00EC513E">
        <w:rPr>
          <w:rFonts w:ascii="Arial" w:hAnsi="Arial" w:cs="Arial"/>
          <w:sz w:val="24"/>
          <w:szCs w:val="24"/>
        </w:rPr>
        <w:t xml:space="preserve">, asking a few questions about </w:t>
      </w:r>
      <w:r w:rsidR="0082340D">
        <w:rPr>
          <w:rFonts w:ascii="Arial" w:hAnsi="Arial" w:cs="Arial"/>
          <w:sz w:val="24"/>
          <w:szCs w:val="24"/>
        </w:rPr>
        <w:t>women’s</w:t>
      </w:r>
      <w:r w:rsidR="00EC513E">
        <w:rPr>
          <w:rFonts w:ascii="Arial" w:hAnsi="Arial" w:cs="Arial"/>
          <w:sz w:val="24"/>
          <w:szCs w:val="24"/>
        </w:rPr>
        <w:t xml:space="preserve"> bodybuilding</w:t>
      </w:r>
      <w:r w:rsidR="007429DC">
        <w:rPr>
          <w:rFonts w:ascii="Arial" w:hAnsi="Arial" w:cs="Arial"/>
          <w:sz w:val="24"/>
          <w:szCs w:val="24"/>
        </w:rPr>
        <w:t>, the questionnaire will be anonymous with no private information needed</w:t>
      </w:r>
      <w:r w:rsidR="0082340D">
        <w:rPr>
          <w:rFonts w:ascii="Arial" w:hAnsi="Arial" w:cs="Arial"/>
          <w:sz w:val="24"/>
          <w:szCs w:val="24"/>
        </w:rPr>
        <w:t xml:space="preserve"> such as gender or age, this should encourage people to be as honest as possible to answer a short questionnaire.  </w:t>
      </w:r>
      <w:r w:rsidR="009D5200">
        <w:rPr>
          <w:rFonts w:ascii="Arial" w:hAnsi="Arial" w:cs="Arial"/>
          <w:sz w:val="24"/>
          <w:szCs w:val="24"/>
        </w:rPr>
        <w:t xml:space="preserve">This proposal provides many strengths and weaknesses, one possible weakness is </w:t>
      </w:r>
      <w:r w:rsidR="00EA1528">
        <w:rPr>
          <w:rFonts w:ascii="Arial" w:hAnsi="Arial" w:cs="Arial"/>
          <w:sz w:val="24"/>
          <w:szCs w:val="24"/>
        </w:rPr>
        <w:t xml:space="preserve">that the proposal questionnaire will most definitely take a long time to conduct </w:t>
      </w:r>
      <w:r w:rsidR="00B525E6">
        <w:rPr>
          <w:rFonts w:ascii="Arial" w:hAnsi="Arial" w:cs="Arial"/>
          <w:sz w:val="24"/>
          <w:szCs w:val="24"/>
        </w:rPr>
        <w:t xml:space="preserve">and receive results for. </w:t>
      </w:r>
    </w:p>
    <w:p w14:paraId="6875DABD" w14:textId="2727F6EA" w:rsidR="009550AE" w:rsidRDefault="00B525E6">
      <w:pPr>
        <w:rPr>
          <w:rFonts w:ascii="Arial" w:hAnsi="Arial" w:cs="Arial"/>
          <w:sz w:val="24"/>
          <w:szCs w:val="24"/>
        </w:rPr>
      </w:pPr>
      <w:r>
        <w:rPr>
          <w:rFonts w:ascii="Arial" w:hAnsi="Arial" w:cs="Arial"/>
          <w:sz w:val="24"/>
          <w:szCs w:val="24"/>
        </w:rPr>
        <w:t>However</w:t>
      </w:r>
      <w:r w:rsidR="14B1EB21" w:rsidRPr="61D7D29B">
        <w:rPr>
          <w:rFonts w:ascii="Arial" w:hAnsi="Arial" w:cs="Arial"/>
          <w:sz w:val="24"/>
          <w:szCs w:val="24"/>
        </w:rPr>
        <w:t>,</w:t>
      </w:r>
      <w:r>
        <w:rPr>
          <w:rFonts w:ascii="Arial" w:hAnsi="Arial" w:cs="Arial"/>
          <w:sz w:val="24"/>
          <w:szCs w:val="24"/>
        </w:rPr>
        <w:t xml:space="preserve"> some positives include </w:t>
      </w:r>
      <w:r w:rsidR="00320704">
        <w:rPr>
          <w:rFonts w:ascii="Arial" w:hAnsi="Arial" w:cs="Arial"/>
          <w:sz w:val="24"/>
          <w:szCs w:val="24"/>
        </w:rPr>
        <w:t xml:space="preserve">its </w:t>
      </w:r>
      <w:r w:rsidR="001309AB">
        <w:rPr>
          <w:rFonts w:ascii="Arial" w:hAnsi="Arial" w:cs="Arial"/>
          <w:sz w:val="24"/>
          <w:szCs w:val="24"/>
        </w:rPr>
        <w:t>anonymous</w:t>
      </w:r>
      <w:r w:rsidR="00320704">
        <w:rPr>
          <w:rFonts w:ascii="Arial" w:hAnsi="Arial" w:cs="Arial"/>
          <w:sz w:val="24"/>
          <w:szCs w:val="24"/>
        </w:rPr>
        <w:t xml:space="preserve"> so </w:t>
      </w:r>
      <w:r w:rsidR="001309AB">
        <w:rPr>
          <w:rFonts w:ascii="Arial" w:hAnsi="Arial" w:cs="Arial"/>
          <w:sz w:val="24"/>
          <w:szCs w:val="24"/>
        </w:rPr>
        <w:t>people can answer honestly because it’s a confidential questionnaire</w:t>
      </w:r>
      <w:r w:rsidR="006A7522">
        <w:rPr>
          <w:rFonts w:ascii="Arial" w:hAnsi="Arial" w:cs="Arial"/>
          <w:sz w:val="24"/>
          <w:szCs w:val="24"/>
        </w:rPr>
        <w:t>, as well as it being a questionnaire</w:t>
      </w:r>
      <w:r w:rsidR="1F50FC21" w:rsidRPr="61D7D29B">
        <w:rPr>
          <w:rFonts w:ascii="Arial" w:hAnsi="Arial" w:cs="Arial"/>
          <w:sz w:val="24"/>
          <w:szCs w:val="24"/>
        </w:rPr>
        <w:t>,</w:t>
      </w:r>
      <w:r w:rsidR="006A7522">
        <w:rPr>
          <w:rFonts w:ascii="Arial" w:hAnsi="Arial" w:cs="Arial"/>
          <w:sz w:val="24"/>
          <w:szCs w:val="24"/>
        </w:rPr>
        <w:t xml:space="preserve"> so it forces yes and no answers which makes it easier to find a verdict or percentile while </w:t>
      </w:r>
      <w:r w:rsidR="006A7522">
        <w:rPr>
          <w:rFonts w:ascii="Arial" w:hAnsi="Arial" w:cs="Arial"/>
          <w:sz w:val="24"/>
          <w:szCs w:val="24"/>
        </w:rPr>
        <w:lastRenderedPageBreak/>
        <w:t>assessing the results.</w:t>
      </w:r>
      <w:r w:rsidR="00C10232">
        <w:rPr>
          <w:rFonts w:ascii="Arial" w:hAnsi="Arial" w:cs="Arial"/>
          <w:sz w:val="24"/>
          <w:szCs w:val="24"/>
        </w:rPr>
        <w:t xml:space="preserve"> Because the </w:t>
      </w:r>
      <w:r w:rsidR="006F3B80">
        <w:rPr>
          <w:rFonts w:ascii="Arial" w:hAnsi="Arial" w:cs="Arial"/>
          <w:sz w:val="24"/>
          <w:szCs w:val="24"/>
        </w:rPr>
        <w:t xml:space="preserve">proposal is going to gyms its specific enough to be valid information because </w:t>
      </w:r>
      <w:r w:rsidR="1CDB1F67" w:rsidRPr="61D7D29B">
        <w:rPr>
          <w:rFonts w:ascii="Arial" w:hAnsi="Arial" w:cs="Arial"/>
          <w:sz w:val="24"/>
          <w:szCs w:val="24"/>
        </w:rPr>
        <w:t>it's</w:t>
      </w:r>
      <w:r w:rsidR="006F3B80">
        <w:rPr>
          <w:rFonts w:ascii="Arial" w:hAnsi="Arial" w:cs="Arial"/>
          <w:sz w:val="24"/>
          <w:szCs w:val="24"/>
        </w:rPr>
        <w:t xml:space="preserve"> going to people who are </w:t>
      </w:r>
      <w:r w:rsidR="6EA1592F" w:rsidRPr="61D7D29B">
        <w:rPr>
          <w:rFonts w:ascii="Arial" w:hAnsi="Arial" w:cs="Arial"/>
          <w:sz w:val="24"/>
          <w:szCs w:val="24"/>
        </w:rPr>
        <w:t>affected</w:t>
      </w:r>
      <w:r w:rsidR="006F3B80">
        <w:rPr>
          <w:rFonts w:ascii="Arial" w:hAnsi="Arial" w:cs="Arial"/>
          <w:sz w:val="24"/>
          <w:szCs w:val="24"/>
        </w:rPr>
        <w:t xml:space="preserve"> by </w:t>
      </w:r>
      <w:r w:rsidR="00832AEA">
        <w:rPr>
          <w:rFonts w:ascii="Arial" w:hAnsi="Arial" w:cs="Arial"/>
          <w:sz w:val="24"/>
          <w:szCs w:val="24"/>
        </w:rPr>
        <w:t xml:space="preserve">woman </w:t>
      </w:r>
      <w:r w:rsidR="16A6A521" w:rsidRPr="61D7D29B">
        <w:rPr>
          <w:rFonts w:ascii="Arial" w:hAnsi="Arial" w:cs="Arial"/>
          <w:sz w:val="24"/>
          <w:szCs w:val="24"/>
        </w:rPr>
        <w:t>in</w:t>
      </w:r>
      <w:r w:rsidR="00832AEA">
        <w:rPr>
          <w:rFonts w:ascii="Arial" w:hAnsi="Arial" w:cs="Arial"/>
          <w:sz w:val="24"/>
          <w:szCs w:val="24"/>
        </w:rPr>
        <w:t xml:space="preserve"> the gym and female bodybuilding</w:t>
      </w:r>
      <w:r w:rsidR="00031B9A">
        <w:rPr>
          <w:rFonts w:ascii="Arial" w:hAnsi="Arial" w:cs="Arial"/>
          <w:sz w:val="24"/>
          <w:szCs w:val="24"/>
        </w:rPr>
        <w:t>, this should produce relevant information for the study and contain answers and views from people in close contact to the</w:t>
      </w:r>
      <w:r w:rsidR="007E39AB">
        <w:rPr>
          <w:rFonts w:ascii="Arial" w:hAnsi="Arial" w:cs="Arial"/>
          <w:sz w:val="24"/>
          <w:szCs w:val="24"/>
        </w:rPr>
        <w:t xml:space="preserve"> sport and</w:t>
      </w:r>
      <w:r w:rsidR="00031B9A">
        <w:rPr>
          <w:rFonts w:ascii="Arial" w:hAnsi="Arial" w:cs="Arial"/>
          <w:sz w:val="24"/>
          <w:szCs w:val="24"/>
        </w:rPr>
        <w:t xml:space="preserve"> study.</w:t>
      </w:r>
    </w:p>
    <w:p w14:paraId="6F78E69F" w14:textId="77777777" w:rsidR="00AF2657" w:rsidRPr="008E7872" w:rsidRDefault="00AF2657">
      <w:pPr>
        <w:rPr>
          <w:rFonts w:ascii="Arial" w:hAnsi="Arial" w:cs="Arial"/>
          <w:sz w:val="24"/>
          <w:szCs w:val="24"/>
        </w:rPr>
      </w:pPr>
    </w:p>
    <w:p w14:paraId="5B75AE43" w14:textId="22DF66D6" w:rsidR="00E24527" w:rsidRPr="008E7872" w:rsidRDefault="00E24527">
      <w:pPr>
        <w:rPr>
          <w:rFonts w:ascii="Arial" w:hAnsi="Arial" w:cs="Arial"/>
          <w:b/>
          <w:bCs/>
          <w:sz w:val="24"/>
          <w:szCs w:val="24"/>
        </w:rPr>
      </w:pPr>
      <w:r w:rsidRPr="008E7872">
        <w:rPr>
          <w:rFonts w:ascii="Arial" w:hAnsi="Arial" w:cs="Arial"/>
          <w:b/>
          <w:bCs/>
          <w:sz w:val="24"/>
          <w:szCs w:val="24"/>
        </w:rPr>
        <w:t xml:space="preserve">Reference List </w:t>
      </w:r>
    </w:p>
    <w:p w14:paraId="460112FC" w14:textId="34BC65F5" w:rsidR="00603C84" w:rsidRPr="004D08E7" w:rsidRDefault="00E47197">
      <w:pPr>
        <w:rPr>
          <w:rFonts w:ascii="Arial" w:hAnsi="Arial" w:cs="Arial"/>
          <w:sz w:val="24"/>
          <w:szCs w:val="24"/>
        </w:rPr>
      </w:pPr>
      <w:proofErr w:type="spellStart"/>
      <w:r w:rsidRPr="004D08E7">
        <w:rPr>
          <w:rFonts w:ascii="Arial" w:hAnsi="Arial" w:cs="Arial"/>
          <w:sz w:val="24"/>
          <w:szCs w:val="24"/>
        </w:rPr>
        <w:t>Artincontext</w:t>
      </w:r>
      <w:proofErr w:type="spellEnd"/>
      <w:r w:rsidRPr="004D08E7">
        <w:rPr>
          <w:rFonts w:ascii="Arial" w:hAnsi="Arial" w:cs="Arial"/>
          <w:sz w:val="24"/>
          <w:szCs w:val="24"/>
        </w:rPr>
        <w:t xml:space="preserve"> </w:t>
      </w:r>
      <w:r w:rsidR="00E40165" w:rsidRPr="004D08E7">
        <w:rPr>
          <w:rFonts w:ascii="Arial" w:hAnsi="Arial" w:cs="Arial"/>
          <w:sz w:val="24"/>
          <w:szCs w:val="24"/>
        </w:rPr>
        <w:t>(</w:t>
      </w:r>
      <w:r w:rsidRPr="004D08E7">
        <w:rPr>
          <w:rFonts w:ascii="Arial" w:hAnsi="Arial" w:cs="Arial"/>
          <w:sz w:val="24"/>
          <w:szCs w:val="24"/>
        </w:rPr>
        <w:t>2023</w:t>
      </w:r>
      <w:r w:rsidR="00E40165" w:rsidRPr="004D08E7">
        <w:rPr>
          <w:rFonts w:ascii="Arial" w:hAnsi="Arial" w:cs="Arial"/>
          <w:sz w:val="24"/>
          <w:szCs w:val="24"/>
        </w:rPr>
        <w:t>)</w:t>
      </w:r>
      <w:r w:rsidR="004D5720">
        <w:rPr>
          <w:rFonts w:ascii="Arial" w:hAnsi="Arial" w:cs="Arial"/>
          <w:sz w:val="24"/>
          <w:szCs w:val="24"/>
        </w:rPr>
        <w:t xml:space="preserve"> what is creativity? Understanding </w:t>
      </w:r>
      <w:proofErr w:type="spellStart"/>
      <w:r w:rsidR="00245981">
        <w:rPr>
          <w:rFonts w:ascii="Arial" w:hAnsi="Arial" w:cs="Arial"/>
          <w:sz w:val="24"/>
          <w:szCs w:val="24"/>
        </w:rPr>
        <w:t>imaginitave</w:t>
      </w:r>
      <w:proofErr w:type="spellEnd"/>
      <w:r w:rsidR="00245981">
        <w:rPr>
          <w:rFonts w:ascii="Arial" w:hAnsi="Arial" w:cs="Arial"/>
          <w:sz w:val="24"/>
          <w:szCs w:val="24"/>
        </w:rPr>
        <w:t xml:space="preserve"> problem solving.</w:t>
      </w:r>
      <w:r w:rsidR="005731D3">
        <w:rPr>
          <w:rFonts w:ascii="Arial" w:hAnsi="Arial" w:cs="Arial"/>
          <w:sz w:val="24"/>
          <w:szCs w:val="24"/>
        </w:rPr>
        <w:t xml:space="preserve"> available at</w:t>
      </w:r>
      <w:r w:rsidR="004D5720">
        <w:rPr>
          <w:rFonts w:ascii="Arial" w:hAnsi="Arial" w:cs="Arial"/>
          <w:sz w:val="24"/>
          <w:szCs w:val="24"/>
        </w:rPr>
        <w:t>:</w:t>
      </w:r>
      <w:r w:rsidR="00CF0214" w:rsidRPr="004D08E7">
        <w:rPr>
          <w:rFonts w:ascii="Arial" w:hAnsi="Arial" w:cs="Arial"/>
          <w:sz w:val="24"/>
          <w:szCs w:val="24"/>
        </w:rPr>
        <w:t xml:space="preserve"> </w:t>
      </w:r>
      <w:hyperlink r:id="rId10" w:history="1">
        <w:r w:rsidR="004E4AC0" w:rsidRPr="004D08E7">
          <w:rPr>
            <w:rStyle w:val="Hyperlink"/>
            <w:rFonts w:ascii="Arial" w:hAnsi="Arial" w:cs="Arial"/>
            <w:sz w:val="24"/>
            <w:szCs w:val="24"/>
          </w:rPr>
          <w:t>https://artincontext.org/what-is-creativity/</w:t>
        </w:r>
      </w:hyperlink>
      <w:r w:rsidR="004E4AC0" w:rsidRPr="004D08E7">
        <w:rPr>
          <w:rFonts w:ascii="Arial" w:hAnsi="Arial" w:cs="Arial"/>
          <w:sz w:val="24"/>
          <w:szCs w:val="24"/>
        </w:rPr>
        <w:t xml:space="preserve"> [Accessed : </w:t>
      </w:r>
      <w:r w:rsidR="004D08E7" w:rsidRPr="004D08E7">
        <w:rPr>
          <w:rFonts w:ascii="Arial" w:hAnsi="Arial" w:cs="Arial"/>
          <w:sz w:val="24"/>
          <w:szCs w:val="24"/>
        </w:rPr>
        <w:t xml:space="preserve">22 </w:t>
      </w:r>
      <w:proofErr w:type="spellStart"/>
      <w:r w:rsidR="004D08E7" w:rsidRPr="004D08E7">
        <w:rPr>
          <w:rFonts w:ascii="Arial" w:hAnsi="Arial" w:cs="Arial"/>
          <w:sz w:val="24"/>
          <w:szCs w:val="24"/>
        </w:rPr>
        <w:t>ap</w:t>
      </w:r>
      <w:r w:rsidR="004D08E7">
        <w:rPr>
          <w:rFonts w:ascii="Arial" w:hAnsi="Arial" w:cs="Arial"/>
          <w:sz w:val="24"/>
          <w:szCs w:val="24"/>
        </w:rPr>
        <w:t>ril</w:t>
      </w:r>
      <w:proofErr w:type="spellEnd"/>
      <w:r w:rsidR="004D08E7">
        <w:rPr>
          <w:rFonts w:ascii="Arial" w:hAnsi="Arial" w:cs="Arial"/>
          <w:sz w:val="24"/>
          <w:szCs w:val="24"/>
        </w:rPr>
        <w:t xml:space="preserve"> 2023]</w:t>
      </w:r>
      <w:r w:rsidR="00EB2CB1">
        <w:rPr>
          <w:rFonts w:ascii="Arial" w:hAnsi="Arial" w:cs="Arial"/>
          <w:sz w:val="24"/>
          <w:szCs w:val="24"/>
        </w:rPr>
        <w:t>.</w:t>
      </w:r>
    </w:p>
    <w:p w14:paraId="6CFF6B89" w14:textId="1960E1A0" w:rsidR="00522312" w:rsidRPr="000B4AD4" w:rsidRDefault="00522312">
      <w:pPr>
        <w:rPr>
          <w:rFonts w:ascii="Arial" w:hAnsi="Arial" w:cs="Arial"/>
          <w:sz w:val="24"/>
          <w:szCs w:val="24"/>
        </w:rPr>
      </w:pPr>
      <w:r w:rsidRPr="000B4AD4">
        <w:rPr>
          <w:rFonts w:ascii="Arial" w:hAnsi="Arial" w:cs="Arial"/>
          <w:sz w:val="24"/>
          <w:szCs w:val="24"/>
        </w:rPr>
        <w:t xml:space="preserve">Association of </w:t>
      </w:r>
      <w:r w:rsidR="00EB2CB1">
        <w:rPr>
          <w:rFonts w:ascii="Arial" w:hAnsi="Arial" w:cs="Arial"/>
          <w:sz w:val="24"/>
          <w:szCs w:val="24"/>
        </w:rPr>
        <w:t>I</w:t>
      </w:r>
      <w:r w:rsidR="000B4AD4" w:rsidRPr="000B4AD4">
        <w:rPr>
          <w:rFonts w:ascii="Arial" w:hAnsi="Arial" w:cs="Arial"/>
          <w:sz w:val="24"/>
          <w:szCs w:val="24"/>
        </w:rPr>
        <w:t xml:space="preserve">nternet </w:t>
      </w:r>
      <w:r w:rsidR="00EB2CB1">
        <w:rPr>
          <w:rFonts w:ascii="Arial" w:hAnsi="Arial" w:cs="Arial"/>
          <w:sz w:val="24"/>
          <w:szCs w:val="24"/>
        </w:rPr>
        <w:t>R</w:t>
      </w:r>
      <w:r w:rsidR="000B4AD4" w:rsidRPr="000B4AD4">
        <w:rPr>
          <w:rFonts w:ascii="Arial" w:hAnsi="Arial" w:cs="Arial"/>
          <w:sz w:val="24"/>
          <w:szCs w:val="24"/>
        </w:rPr>
        <w:t xml:space="preserve">esearch </w:t>
      </w:r>
      <w:r w:rsidR="00EB2CB1">
        <w:rPr>
          <w:rFonts w:ascii="Arial" w:hAnsi="Arial" w:cs="Arial"/>
          <w:sz w:val="24"/>
          <w:szCs w:val="24"/>
        </w:rPr>
        <w:t>S</w:t>
      </w:r>
      <w:r w:rsidR="000B4AD4">
        <w:rPr>
          <w:rFonts w:ascii="Arial" w:hAnsi="Arial" w:cs="Arial"/>
          <w:sz w:val="24"/>
          <w:szCs w:val="24"/>
        </w:rPr>
        <w:t xml:space="preserve">pecialists (2014) </w:t>
      </w:r>
      <w:r w:rsidR="008977E8">
        <w:rPr>
          <w:rFonts w:ascii="Arial" w:hAnsi="Arial" w:cs="Arial"/>
          <w:i/>
          <w:iCs/>
          <w:sz w:val="24"/>
          <w:szCs w:val="24"/>
        </w:rPr>
        <w:t>S</w:t>
      </w:r>
      <w:r w:rsidR="00394F5A" w:rsidRPr="008977E8">
        <w:rPr>
          <w:rFonts w:ascii="Arial" w:hAnsi="Arial" w:cs="Arial"/>
          <w:i/>
          <w:iCs/>
          <w:sz w:val="24"/>
          <w:szCs w:val="24"/>
        </w:rPr>
        <w:t xml:space="preserve">ix </w:t>
      </w:r>
      <w:r w:rsidR="008977E8">
        <w:rPr>
          <w:rFonts w:ascii="Arial" w:hAnsi="Arial" w:cs="Arial"/>
          <w:i/>
          <w:iCs/>
          <w:sz w:val="24"/>
          <w:szCs w:val="24"/>
        </w:rPr>
        <w:t>R</w:t>
      </w:r>
      <w:r w:rsidR="00394F5A" w:rsidRPr="008977E8">
        <w:rPr>
          <w:rFonts w:ascii="Arial" w:hAnsi="Arial" w:cs="Arial"/>
          <w:i/>
          <w:iCs/>
          <w:sz w:val="24"/>
          <w:szCs w:val="24"/>
        </w:rPr>
        <w:t xml:space="preserve">easons </w:t>
      </w:r>
      <w:r w:rsidR="008977E8">
        <w:rPr>
          <w:rFonts w:ascii="Arial" w:hAnsi="Arial" w:cs="Arial"/>
          <w:i/>
          <w:iCs/>
          <w:sz w:val="24"/>
          <w:szCs w:val="24"/>
        </w:rPr>
        <w:t>W</w:t>
      </w:r>
      <w:r w:rsidR="00394F5A" w:rsidRPr="008977E8">
        <w:rPr>
          <w:rFonts w:ascii="Arial" w:hAnsi="Arial" w:cs="Arial"/>
          <w:i/>
          <w:iCs/>
          <w:sz w:val="24"/>
          <w:szCs w:val="24"/>
        </w:rPr>
        <w:t xml:space="preserve">hy </w:t>
      </w:r>
      <w:r w:rsidR="008977E8">
        <w:rPr>
          <w:rFonts w:ascii="Arial" w:hAnsi="Arial" w:cs="Arial"/>
          <w:i/>
          <w:iCs/>
          <w:sz w:val="24"/>
          <w:szCs w:val="24"/>
        </w:rPr>
        <w:t>R</w:t>
      </w:r>
      <w:r w:rsidR="00394F5A" w:rsidRPr="008977E8">
        <w:rPr>
          <w:rFonts w:ascii="Arial" w:hAnsi="Arial" w:cs="Arial"/>
          <w:i/>
          <w:iCs/>
          <w:sz w:val="24"/>
          <w:szCs w:val="24"/>
        </w:rPr>
        <w:t xml:space="preserve">esearch is </w:t>
      </w:r>
      <w:r w:rsidR="008977E8">
        <w:rPr>
          <w:rFonts w:ascii="Arial" w:hAnsi="Arial" w:cs="Arial"/>
          <w:i/>
          <w:iCs/>
          <w:sz w:val="24"/>
          <w:szCs w:val="24"/>
        </w:rPr>
        <w:t>I</w:t>
      </w:r>
      <w:r w:rsidR="00394F5A" w:rsidRPr="008977E8">
        <w:rPr>
          <w:rFonts w:ascii="Arial" w:hAnsi="Arial" w:cs="Arial"/>
          <w:i/>
          <w:iCs/>
          <w:sz w:val="24"/>
          <w:szCs w:val="24"/>
        </w:rPr>
        <w:t>mportant.</w:t>
      </w:r>
      <w:r w:rsidR="00394F5A">
        <w:rPr>
          <w:rFonts w:ascii="Arial" w:hAnsi="Arial" w:cs="Arial"/>
          <w:sz w:val="24"/>
          <w:szCs w:val="24"/>
        </w:rPr>
        <w:t xml:space="preserve"> Available at</w:t>
      </w:r>
      <w:r w:rsidR="00391EFE">
        <w:rPr>
          <w:rFonts w:ascii="Arial" w:hAnsi="Arial" w:cs="Arial"/>
          <w:sz w:val="24"/>
          <w:szCs w:val="24"/>
        </w:rPr>
        <w:t xml:space="preserve">: </w:t>
      </w:r>
      <w:hyperlink r:id="rId11" w:history="1">
        <w:r w:rsidR="00391EFE" w:rsidRPr="00ED1B8C">
          <w:rPr>
            <w:rStyle w:val="Hyperlink"/>
            <w:rFonts w:ascii="Arial" w:hAnsi="Arial" w:cs="Arial"/>
            <w:sz w:val="24"/>
            <w:szCs w:val="24"/>
          </w:rPr>
          <w:t>https://aofirs.org/articles/six-reasons-why-research-is-important</w:t>
        </w:r>
      </w:hyperlink>
      <w:r w:rsidR="00391EFE">
        <w:rPr>
          <w:rFonts w:ascii="Arial" w:hAnsi="Arial" w:cs="Arial"/>
          <w:sz w:val="24"/>
          <w:szCs w:val="24"/>
        </w:rPr>
        <w:t xml:space="preserve"> [</w:t>
      </w:r>
      <w:r w:rsidR="00EB2CB1">
        <w:rPr>
          <w:rFonts w:ascii="Arial" w:hAnsi="Arial" w:cs="Arial"/>
          <w:sz w:val="24"/>
          <w:szCs w:val="24"/>
        </w:rPr>
        <w:t>A</w:t>
      </w:r>
      <w:r w:rsidR="00391EFE">
        <w:rPr>
          <w:rFonts w:ascii="Arial" w:hAnsi="Arial" w:cs="Arial"/>
          <w:sz w:val="24"/>
          <w:szCs w:val="24"/>
        </w:rPr>
        <w:t>ccessed</w:t>
      </w:r>
      <w:r w:rsidR="00B54B77">
        <w:rPr>
          <w:rFonts w:ascii="Arial" w:hAnsi="Arial" w:cs="Arial"/>
          <w:sz w:val="24"/>
          <w:szCs w:val="24"/>
        </w:rPr>
        <w:t xml:space="preserve">: </w:t>
      </w:r>
      <w:r w:rsidR="00AF0B97">
        <w:rPr>
          <w:rFonts w:ascii="Arial" w:hAnsi="Arial" w:cs="Arial"/>
          <w:sz w:val="24"/>
          <w:szCs w:val="24"/>
        </w:rPr>
        <w:t xml:space="preserve">23 </w:t>
      </w:r>
      <w:r w:rsidR="00EB2CB1">
        <w:rPr>
          <w:rFonts w:ascii="Arial" w:hAnsi="Arial" w:cs="Arial"/>
          <w:sz w:val="24"/>
          <w:szCs w:val="24"/>
        </w:rPr>
        <w:t>April</w:t>
      </w:r>
      <w:r w:rsidR="00AF0B97">
        <w:rPr>
          <w:rFonts w:ascii="Arial" w:hAnsi="Arial" w:cs="Arial"/>
          <w:sz w:val="24"/>
          <w:szCs w:val="24"/>
        </w:rPr>
        <w:t xml:space="preserve"> 2023]</w:t>
      </w:r>
      <w:r w:rsidR="00EB2CB1">
        <w:rPr>
          <w:rFonts w:ascii="Arial" w:hAnsi="Arial" w:cs="Arial"/>
          <w:sz w:val="24"/>
          <w:szCs w:val="24"/>
        </w:rPr>
        <w:t>.</w:t>
      </w:r>
      <w:r w:rsidR="00B54B77">
        <w:rPr>
          <w:rFonts w:ascii="Arial" w:hAnsi="Arial" w:cs="Arial"/>
          <w:sz w:val="24"/>
          <w:szCs w:val="24"/>
        </w:rPr>
        <w:t xml:space="preserve"> </w:t>
      </w:r>
    </w:p>
    <w:p w14:paraId="2AF77B49" w14:textId="5E479BD9" w:rsidR="00800908" w:rsidRPr="00F620B8" w:rsidRDefault="00800908">
      <w:pPr>
        <w:rPr>
          <w:rFonts w:ascii="Arial" w:hAnsi="Arial" w:cs="Arial"/>
          <w:sz w:val="24"/>
          <w:szCs w:val="24"/>
        </w:rPr>
      </w:pPr>
      <w:r w:rsidRPr="00F620B8">
        <w:rPr>
          <w:rFonts w:ascii="Arial" w:hAnsi="Arial" w:cs="Arial"/>
          <w:sz w:val="24"/>
          <w:szCs w:val="24"/>
          <w:shd w:val="clear" w:color="auto" w:fill="FFFFFF"/>
        </w:rPr>
        <w:t>Bronfenbrenner, U. (1979). The ecology of human development: Experiments by nature and design.</w:t>
      </w:r>
      <w:r w:rsidR="00F620B8" w:rsidRPr="00F620B8">
        <w:rPr>
          <w:rFonts w:ascii="Arial" w:hAnsi="Arial" w:cs="Arial"/>
          <w:sz w:val="24"/>
          <w:szCs w:val="24"/>
          <w:shd w:val="clear" w:color="auto" w:fill="FFFFFF"/>
        </w:rPr>
        <w:t xml:space="preserve"> </w:t>
      </w:r>
    </w:p>
    <w:p w14:paraId="04575D35" w14:textId="1E6BDC84" w:rsidR="00E24527" w:rsidRPr="00AF2657" w:rsidRDefault="00E24527">
      <w:pPr>
        <w:rPr>
          <w:rFonts w:ascii="Arial" w:hAnsi="Arial" w:cs="Arial"/>
          <w:sz w:val="24"/>
          <w:szCs w:val="24"/>
        </w:rPr>
      </w:pPr>
      <w:r w:rsidRPr="00522312">
        <w:rPr>
          <w:rFonts w:ascii="Arial" w:hAnsi="Arial" w:cs="Arial"/>
          <w:sz w:val="24"/>
          <w:szCs w:val="24"/>
          <w:lang w:val="nl-NL"/>
        </w:rPr>
        <w:t>Di</w:t>
      </w:r>
      <w:r w:rsidR="004457B7" w:rsidRPr="00522312">
        <w:rPr>
          <w:rFonts w:ascii="Arial" w:hAnsi="Arial" w:cs="Arial"/>
          <w:sz w:val="24"/>
          <w:szCs w:val="24"/>
          <w:lang w:val="nl-NL"/>
        </w:rPr>
        <w:t>jk, M</w:t>
      </w:r>
      <w:r w:rsidR="001D475F" w:rsidRPr="00522312">
        <w:rPr>
          <w:rFonts w:ascii="Arial" w:hAnsi="Arial" w:cs="Arial"/>
          <w:sz w:val="24"/>
          <w:szCs w:val="24"/>
          <w:lang w:val="nl-NL"/>
        </w:rPr>
        <w:t xml:space="preserve"> V., et al. </w:t>
      </w:r>
      <w:r w:rsidR="001D475F" w:rsidRPr="00AF2657">
        <w:rPr>
          <w:rFonts w:ascii="Arial" w:hAnsi="Arial" w:cs="Arial"/>
          <w:sz w:val="24"/>
          <w:szCs w:val="24"/>
        </w:rPr>
        <w:t>(2018) ‘</w:t>
      </w:r>
      <w:r w:rsidR="00A37144" w:rsidRPr="00AF2657">
        <w:rPr>
          <w:rFonts w:ascii="Arial" w:hAnsi="Arial" w:cs="Arial"/>
          <w:sz w:val="24"/>
          <w:szCs w:val="24"/>
        </w:rPr>
        <w:t>Bilingualism</w:t>
      </w:r>
      <w:r w:rsidR="001D475F" w:rsidRPr="00AF2657">
        <w:rPr>
          <w:rFonts w:ascii="Arial" w:hAnsi="Arial" w:cs="Arial"/>
          <w:sz w:val="24"/>
          <w:szCs w:val="24"/>
        </w:rPr>
        <w:t xml:space="preserve"> and Creativity</w:t>
      </w:r>
      <w:r w:rsidR="008209B5" w:rsidRPr="00AF2657">
        <w:rPr>
          <w:rFonts w:ascii="Arial" w:hAnsi="Arial" w:cs="Arial"/>
          <w:sz w:val="24"/>
          <w:szCs w:val="24"/>
        </w:rPr>
        <w:t xml:space="preserve">: Towards a situated Cognitive </w:t>
      </w:r>
      <w:r w:rsidR="00B62CBE" w:rsidRPr="00AF2657">
        <w:rPr>
          <w:rFonts w:ascii="Arial" w:hAnsi="Arial" w:cs="Arial"/>
          <w:sz w:val="24"/>
          <w:szCs w:val="24"/>
        </w:rPr>
        <w:t xml:space="preserve">Approach’, </w:t>
      </w:r>
      <w:r w:rsidR="00B62CBE" w:rsidRPr="00AF2657">
        <w:rPr>
          <w:rFonts w:ascii="Arial" w:hAnsi="Arial" w:cs="Arial"/>
          <w:i/>
          <w:iCs/>
          <w:sz w:val="24"/>
          <w:szCs w:val="24"/>
        </w:rPr>
        <w:t xml:space="preserve">The Journal of Creative Behaviour, </w:t>
      </w:r>
      <w:r w:rsidR="00A37144" w:rsidRPr="00AF2657">
        <w:rPr>
          <w:rFonts w:ascii="Arial" w:hAnsi="Arial" w:cs="Arial"/>
          <w:sz w:val="24"/>
          <w:szCs w:val="24"/>
        </w:rPr>
        <w:t xml:space="preserve">53/2, </w:t>
      </w:r>
      <w:r w:rsidR="00B62CBE" w:rsidRPr="00AF2657">
        <w:rPr>
          <w:rFonts w:ascii="Arial" w:hAnsi="Arial" w:cs="Arial"/>
          <w:sz w:val="24"/>
          <w:szCs w:val="24"/>
        </w:rPr>
        <w:t>pp</w:t>
      </w:r>
      <w:r w:rsidR="00BF1550" w:rsidRPr="00AF2657">
        <w:rPr>
          <w:rFonts w:ascii="Arial" w:hAnsi="Arial" w:cs="Arial"/>
          <w:sz w:val="24"/>
          <w:szCs w:val="24"/>
        </w:rPr>
        <w:t xml:space="preserve"> .178-188. </w:t>
      </w:r>
    </w:p>
    <w:p w14:paraId="7C7693ED" w14:textId="5B6E51F5" w:rsidR="00CA3C81" w:rsidRDefault="00CA3C81">
      <w:pPr>
        <w:rPr>
          <w:rFonts w:ascii="Arial" w:hAnsi="Arial" w:cs="Arial"/>
          <w:sz w:val="24"/>
          <w:szCs w:val="24"/>
        </w:rPr>
      </w:pPr>
      <w:proofErr w:type="spellStart"/>
      <w:r>
        <w:rPr>
          <w:rFonts w:ascii="Arial" w:hAnsi="Arial" w:cs="Arial"/>
          <w:sz w:val="24"/>
          <w:szCs w:val="24"/>
        </w:rPr>
        <w:t>Diversus</w:t>
      </w:r>
      <w:proofErr w:type="spellEnd"/>
      <w:r w:rsidR="0030523C">
        <w:rPr>
          <w:rFonts w:ascii="Arial" w:hAnsi="Arial" w:cs="Arial"/>
          <w:sz w:val="24"/>
          <w:szCs w:val="24"/>
        </w:rPr>
        <w:t xml:space="preserve"> Health (2023) </w:t>
      </w:r>
      <w:r w:rsidR="00D235BC">
        <w:rPr>
          <w:rFonts w:ascii="Arial" w:hAnsi="Arial" w:cs="Arial"/>
          <w:sz w:val="24"/>
          <w:szCs w:val="24"/>
        </w:rPr>
        <w:t>the mental health Benefits of creativity</w:t>
      </w:r>
      <w:r w:rsidR="00425FC1">
        <w:rPr>
          <w:rFonts w:ascii="Arial" w:hAnsi="Arial" w:cs="Arial"/>
          <w:sz w:val="24"/>
          <w:szCs w:val="24"/>
        </w:rPr>
        <w:t xml:space="preserve">. Available at: </w:t>
      </w:r>
      <w:hyperlink r:id="rId12" w:history="1">
        <w:r w:rsidR="00F75EDF" w:rsidRPr="00ED1B8C">
          <w:rPr>
            <w:rStyle w:val="Hyperlink"/>
            <w:rFonts w:ascii="Arial" w:hAnsi="Arial" w:cs="Arial"/>
            <w:sz w:val="24"/>
            <w:szCs w:val="24"/>
          </w:rPr>
          <w:t>https://diversushealth.org/the-mental-health-benefits-of-creativity/</w:t>
        </w:r>
      </w:hyperlink>
      <w:r w:rsidR="00F75EDF">
        <w:rPr>
          <w:rFonts w:ascii="Arial" w:hAnsi="Arial" w:cs="Arial"/>
          <w:sz w:val="24"/>
          <w:szCs w:val="24"/>
        </w:rPr>
        <w:t xml:space="preserve"> [</w:t>
      </w:r>
      <w:r w:rsidR="00804008">
        <w:rPr>
          <w:rFonts w:ascii="Arial" w:hAnsi="Arial" w:cs="Arial"/>
          <w:sz w:val="24"/>
          <w:szCs w:val="24"/>
        </w:rPr>
        <w:t xml:space="preserve">accessed: 22 </w:t>
      </w:r>
      <w:proofErr w:type="spellStart"/>
      <w:r w:rsidR="00804008">
        <w:rPr>
          <w:rFonts w:ascii="Arial" w:hAnsi="Arial" w:cs="Arial"/>
          <w:sz w:val="24"/>
          <w:szCs w:val="24"/>
        </w:rPr>
        <w:t>april</w:t>
      </w:r>
      <w:proofErr w:type="spellEnd"/>
      <w:r w:rsidR="00804008">
        <w:rPr>
          <w:rFonts w:ascii="Arial" w:hAnsi="Arial" w:cs="Arial"/>
          <w:sz w:val="24"/>
          <w:szCs w:val="24"/>
        </w:rPr>
        <w:t xml:space="preserve"> 2023]</w:t>
      </w:r>
    </w:p>
    <w:p w14:paraId="5789BB4E" w14:textId="4ECBD350" w:rsidR="00666554" w:rsidRPr="009C76AB" w:rsidRDefault="00666554">
      <w:pPr>
        <w:rPr>
          <w:rFonts w:ascii="Arial" w:hAnsi="Arial" w:cs="Arial"/>
          <w:sz w:val="24"/>
          <w:szCs w:val="24"/>
        </w:rPr>
      </w:pPr>
      <w:r>
        <w:rPr>
          <w:rFonts w:ascii="Arial" w:hAnsi="Arial" w:cs="Arial"/>
          <w:sz w:val="24"/>
          <w:szCs w:val="24"/>
        </w:rPr>
        <w:t>Foster,</w:t>
      </w:r>
      <w:r w:rsidR="00CB68CD">
        <w:rPr>
          <w:rFonts w:ascii="Arial" w:hAnsi="Arial" w:cs="Arial"/>
          <w:sz w:val="24"/>
          <w:szCs w:val="24"/>
        </w:rPr>
        <w:t xml:space="preserve"> R N</w:t>
      </w:r>
      <w:r w:rsidR="00CB7697">
        <w:rPr>
          <w:rFonts w:ascii="Arial" w:hAnsi="Arial" w:cs="Arial"/>
          <w:sz w:val="24"/>
          <w:szCs w:val="24"/>
        </w:rPr>
        <w:t>.</w:t>
      </w:r>
      <w:r>
        <w:rPr>
          <w:rFonts w:ascii="Arial" w:hAnsi="Arial" w:cs="Arial"/>
          <w:sz w:val="24"/>
          <w:szCs w:val="24"/>
        </w:rPr>
        <w:t xml:space="preserve"> (2015) </w:t>
      </w:r>
      <w:r w:rsidR="005D4560">
        <w:rPr>
          <w:rFonts w:ascii="Arial" w:hAnsi="Arial" w:cs="Arial"/>
          <w:i/>
          <w:iCs/>
          <w:sz w:val="24"/>
          <w:szCs w:val="24"/>
        </w:rPr>
        <w:t>W</w:t>
      </w:r>
      <w:r w:rsidR="005D4560" w:rsidRPr="005D4560">
        <w:rPr>
          <w:rFonts w:ascii="Arial" w:hAnsi="Arial" w:cs="Arial"/>
          <w:i/>
          <w:iCs/>
          <w:sz w:val="24"/>
          <w:szCs w:val="24"/>
        </w:rPr>
        <w:t>hat</w:t>
      </w:r>
      <w:r w:rsidR="0034554A">
        <w:rPr>
          <w:rFonts w:ascii="Arial" w:hAnsi="Arial" w:cs="Arial"/>
          <w:i/>
          <w:iCs/>
          <w:sz w:val="24"/>
          <w:szCs w:val="24"/>
        </w:rPr>
        <w:t xml:space="preserve"> i</w:t>
      </w:r>
      <w:r w:rsidR="005D4560" w:rsidRPr="005D4560">
        <w:rPr>
          <w:rFonts w:ascii="Arial" w:hAnsi="Arial" w:cs="Arial"/>
          <w:i/>
          <w:iCs/>
          <w:sz w:val="24"/>
          <w:szCs w:val="24"/>
        </w:rPr>
        <w:t xml:space="preserve">s </w:t>
      </w:r>
      <w:r w:rsidR="005D4560">
        <w:rPr>
          <w:rFonts w:ascii="Arial" w:hAnsi="Arial" w:cs="Arial"/>
          <w:i/>
          <w:iCs/>
          <w:sz w:val="24"/>
          <w:szCs w:val="24"/>
        </w:rPr>
        <w:t>C</w:t>
      </w:r>
      <w:r w:rsidR="005D4560" w:rsidRPr="005D4560">
        <w:rPr>
          <w:rFonts w:ascii="Arial" w:hAnsi="Arial" w:cs="Arial"/>
          <w:i/>
          <w:iCs/>
          <w:sz w:val="24"/>
          <w:szCs w:val="24"/>
        </w:rPr>
        <w:t>reativity?</w:t>
      </w:r>
      <w:r w:rsidR="009C76AB">
        <w:rPr>
          <w:rFonts w:ascii="Arial" w:hAnsi="Arial" w:cs="Arial"/>
          <w:i/>
          <w:iCs/>
          <w:sz w:val="24"/>
          <w:szCs w:val="24"/>
        </w:rPr>
        <w:t xml:space="preserve"> </w:t>
      </w:r>
      <w:r w:rsidR="009C76AB">
        <w:rPr>
          <w:rFonts w:ascii="Arial" w:hAnsi="Arial" w:cs="Arial"/>
          <w:sz w:val="24"/>
          <w:szCs w:val="24"/>
        </w:rPr>
        <w:t xml:space="preserve">Available at: </w:t>
      </w:r>
      <w:hyperlink r:id="rId13" w:history="1">
        <w:r w:rsidR="00C540E6" w:rsidRPr="00ED1B8C">
          <w:rPr>
            <w:rStyle w:val="Hyperlink"/>
            <w:rFonts w:ascii="Arial" w:hAnsi="Arial" w:cs="Arial"/>
            <w:sz w:val="24"/>
            <w:szCs w:val="24"/>
          </w:rPr>
          <w:t>https://insights.som.yale.edu/insights/what-is-creativity</w:t>
        </w:r>
      </w:hyperlink>
      <w:r w:rsidR="00C540E6">
        <w:rPr>
          <w:rFonts w:ascii="Arial" w:hAnsi="Arial" w:cs="Arial"/>
          <w:sz w:val="24"/>
          <w:szCs w:val="24"/>
        </w:rPr>
        <w:t xml:space="preserve"> [</w:t>
      </w:r>
      <w:r w:rsidR="00855805">
        <w:rPr>
          <w:rFonts w:ascii="Arial" w:hAnsi="Arial" w:cs="Arial"/>
          <w:sz w:val="24"/>
          <w:szCs w:val="24"/>
        </w:rPr>
        <w:t>Accessed</w:t>
      </w:r>
      <w:r w:rsidR="00C540E6">
        <w:rPr>
          <w:rFonts w:ascii="Arial" w:hAnsi="Arial" w:cs="Arial"/>
          <w:sz w:val="24"/>
          <w:szCs w:val="24"/>
        </w:rPr>
        <w:t xml:space="preserve">: </w:t>
      </w:r>
      <w:r w:rsidR="00855805">
        <w:rPr>
          <w:rFonts w:ascii="Arial" w:hAnsi="Arial" w:cs="Arial"/>
          <w:sz w:val="24"/>
          <w:szCs w:val="24"/>
        </w:rPr>
        <w:t>22 April 2023</w:t>
      </w:r>
      <w:r w:rsidR="00C540E6">
        <w:rPr>
          <w:rFonts w:ascii="Arial" w:hAnsi="Arial" w:cs="Arial"/>
          <w:sz w:val="24"/>
          <w:szCs w:val="24"/>
        </w:rPr>
        <w:t>]</w:t>
      </w:r>
    </w:p>
    <w:p w14:paraId="345FB1B1" w14:textId="07385C41" w:rsidR="00921DF1" w:rsidRPr="00AF2657" w:rsidRDefault="00921DF1">
      <w:pPr>
        <w:rPr>
          <w:rFonts w:ascii="Arial" w:hAnsi="Arial" w:cs="Arial"/>
          <w:sz w:val="24"/>
          <w:szCs w:val="24"/>
        </w:rPr>
      </w:pPr>
      <w:r w:rsidRPr="00C31BB7">
        <w:rPr>
          <w:rFonts w:ascii="Arial" w:hAnsi="Arial" w:cs="Arial"/>
          <w:sz w:val="24"/>
          <w:szCs w:val="24"/>
        </w:rPr>
        <w:t>Kau</w:t>
      </w:r>
      <w:r w:rsidR="00694C16" w:rsidRPr="00C31BB7">
        <w:rPr>
          <w:rFonts w:ascii="Arial" w:hAnsi="Arial" w:cs="Arial"/>
          <w:sz w:val="24"/>
          <w:szCs w:val="24"/>
        </w:rPr>
        <w:t>fman,</w:t>
      </w:r>
      <w:r w:rsidR="00782DC1" w:rsidRPr="00C31BB7">
        <w:rPr>
          <w:rFonts w:ascii="Arial" w:hAnsi="Arial" w:cs="Arial"/>
          <w:sz w:val="24"/>
          <w:szCs w:val="24"/>
        </w:rPr>
        <w:t xml:space="preserve"> J C</w:t>
      </w:r>
      <w:r w:rsidR="00694C16" w:rsidRPr="00C31BB7">
        <w:rPr>
          <w:rFonts w:ascii="Arial" w:hAnsi="Arial" w:cs="Arial"/>
          <w:sz w:val="24"/>
          <w:szCs w:val="24"/>
        </w:rPr>
        <w:t>. and Sternberg,</w:t>
      </w:r>
      <w:r w:rsidR="00804DA8" w:rsidRPr="00C31BB7">
        <w:rPr>
          <w:rFonts w:ascii="Arial" w:hAnsi="Arial" w:cs="Arial"/>
          <w:sz w:val="24"/>
          <w:szCs w:val="24"/>
        </w:rPr>
        <w:t xml:space="preserve"> R J</w:t>
      </w:r>
      <w:r w:rsidR="00694C16" w:rsidRPr="00C31BB7">
        <w:rPr>
          <w:rFonts w:ascii="Arial" w:hAnsi="Arial" w:cs="Arial"/>
          <w:sz w:val="24"/>
          <w:szCs w:val="24"/>
        </w:rPr>
        <w:t>.</w:t>
      </w:r>
      <w:r w:rsidR="00AD0D30">
        <w:rPr>
          <w:rFonts w:ascii="Arial" w:hAnsi="Arial" w:cs="Arial"/>
          <w:sz w:val="24"/>
          <w:szCs w:val="24"/>
        </w:rPr>
        <w:t xml:space="preserve"> </w:t>
      </w:r>
      <w:r w:rsidR="00EF5EF4">
        <w:rPr>
          <w:rFonts w:ascii="Arial" w:hAnsi="Arial" w:cs="Arial"/>
          <w:sz w:val="24"/>
          <w:szCs w:val="24"/>
        </w:rPr>
        <w:t xml:space="preserve">(2019) </w:t>
      </w:r>
      <w:r w:rsidR="00EA3930">
        <w:rPr>
          <w:rFonts w:ascii="Arial" w:hAnsi="Arial" w:cs="Arial"/>
          <w:i/>
          <w:iCs/>
          <w:sz w:val="24"/>
          <w:szCs w:val="24"/>
        </w:rPr>
        <w:t>The Cambridge Handbook of Creativity</w:t>
      </w:r>
      <w:r w:rsidR="00EF5EF4">
        <w:rPr>
          <w:rFonts w:ascii="Arial" w:hAnsi="Arial" w:cs="Arial"/>
          <w:i/>
          <w:iCs/>
          <w:sz w:val="24"/>
          <w:szCs w:val="24"/>
        </w:rPr>
        <w:t xml:space="preserve">. </w:t>
      </w:r>
      <w:r w:rsidR="001461E0">
        <w:rPr>
          <w:rFonts w:ascii="Arial" w:hAnsi="Arial" w:cs="Arial"/>
          <w:sz w:val="24"/>
          <w:szCs w:val="24"/>
        </w:rPr>
        <w:t>(</w:t>
      </w:r>
      <w:r w:rsidR="00F403D2">
        <w:rPr>
          <w:rFonts w:ascii="Arial" w:hAnsi="Arial" w:cs="Arial"/>
          <w:sz w:val="24"/>
          <w:szCs w:val="24"/>
        </w:rPr>
        <w:t>2</w:t>
      </w:r>
      <w:r w:rsidR="00F403D2">
        <w:rPr>
          <w:rFonts w:ascii="Arial" w:hAnsi="Arial" w:cs="Arial"/>
          <w:sz w:val="24"/>
          <w:szCs w:val="24"/>
          <w:vertAlign w:val="superscript"/>
        </w:rPr>
        <w:t xml:space="preserve">nd </w:t>
      </w:r>
      <w:r w:rsidR="00F403D2">
        <w:rPr>
          <w:rFonts w:ascii="Arial" w:hAnsi="Arial" w:cs="Arial"/>
          <w:sz w:val="24"/>
          <w:szCs w:val="24"/>
        </w:rPr>
        <w:t xml:space="preserve">EDN) </w:t>
      </w:r>
      <w:r w:rsidR="00694C16" w:rsidRPr="00AF2657">
        <w:rPr>
          <w:rFonts w:ascii="Arial" w:hAnsi="Arial" w:cs="Arial"/>
          <w:sz w:val="24"/>
          <w:szCs w:val="24"/>
        </w:rPr>
        <w:t>Available at:</w:t>
      </w:r>
      <w:r w:rsidR="003C54DE" w:rsidRPr="00AF2657">
        <w:rPr>
          <w:rFonts w:ascii="Arial" w:hAnsi="Arial" w:cs="Arial"/>
          <w:sz w:val="24"/>
          <w:szCs w:val="24"/>
        </w:rPr>
        <w:t xml:space="preserve"> </w:t>
      </w:r>
      <w:r w:rsidR="00EF5EF4" w:rsidRPr="00EF5EF4">
        <w:rPr>
          <w:rFonts w:ascii="Arial" w:hAnsi="Arial" w:cs="Arial"/>
          <w:sz w:val="24"/>
          <w:szCs w:val="24"/>
        </w:rPr>
        <w:t>https://books.google.co.uk/books?hl=en&amp;lr=&amp;id=lQiKDwAAQBAJ&amp;oi=fnd&amp;pg=PA337&amp;dq=Kaufman,+J+C.+and+Sternberg,+R+J.+(2007)+&amp;ots=8dwMxkgYAh&amp;sig=b9WAydcE6F8KqBNGnC_yNcoCHmg&amp;redir_esc=y#v=onepage&amp;q=Kaufman%2C%20J%20C.%20and%20Sternberg%2C%20R%20J.%20(2007)&amp;f=false</w:t>
      </w:r>
      <w:r w:rsidR="00694C16" w:rsidRPr="00AF2657">
        <w:rPr>
          <w:rFonts w:ascii="Arial" w:hAnsi="Arial" w:cs="Arial"/>
          <w:sz w:val="24"/>
          <w:szCs w:val="24"/>
        </w:rPr>
        <w:t xml:space="preserve"> </w:t>
      </w:r>
      <w:r w:rsidR="00B443D5">
        <w:rPr>
          <w:rFonts w:ascii="Arial" w:hAnsi="Arial" w:cs="Arial"/>
          <w:sz w:val="24"/>
          <w:szCs w:val="24"/>
        </w:rPr>
        <w:t xml:space="preserve"> </w:t>
      </w:r>
      <w:r w:rsidR="00826ABD" w:rsidRPr="00AF2657">
        <w:rPr>
          <w:rFonts w:ascii="Arial" w:hAnsi="Arial" w:cs="Arial"/>
          <w:sz w:val="24"/>
          <w:szCs w:val="24"/>
        </w:rPr>
        <w:t xml:space="preserve">[Accessed: 22 April 2023]. </w:t>
      </w:r>
    </w:p>
    <w:p w14:paraId="558B461B" w14:textId="2283ACD0" w:rsidR="00562D9A" w:rsidRPr="00F1502E" w:rsidRDefault="00562D9A">
      <w:pPr>
        <w:rPr>
          <w:rFonts w:ascii="Arial" w:hAnsi="Arial" w:cs="Arial"/>
          <w:sz w:val="24"/>
          <w:szCs w:val="24"/>
        </w:rPr>
      </w:pPr>
      <w:proofErr w:type="spellStart"/>
      <w:r w:rsidRPr="00F1502E">
        <w:rPr>
          <w:rFonts w:ascii="Arial" w:hAnsi="Arial" w:cs="Arial"/>
          <w:sz w:val="24"/>
          <w:szCs w:val="24"/>
        </w:rPr>
        <w:t>Malinn</w:t>
      </w:r>
      <w:proofErr w:type="spellEnd"/>
      <w:r w:rsidRPr="00F1502E">
        <w:rPr>
          <w:rFonts w:ascii="Arial" w:hAnsi="Arial" w:cs="Arial"/>
          <w:sz w:val="24"/>
          <w:szCs w:val="24"/>
        </w:rPr>
        <w:t>,</w:t>
      </w:r>
      <w:r w:rsidR="005A1BF8" w:rsidRPr="00F1502E">
        <w:rPr>
          <w:rFonts w:ascii="Arial" w:hAnsi="Arial" w:cs="Arial"/>
          <w:sz w:val="24"/>
          <w:szCs w:val="24"/>
        </w:rPr>
        <w:t xml:space="preserve"> L H., </w:t>
      </w:r>
      <w:r w:rsidRPr="00F1502E">
        <w:rPr>
          <w:rFonts w:ascii="Arial" w:hAnsi="Arial" w:cs="Arial"/>
          <w:sz w:val="24"/>
          <w:szCs w:val="24"/>
        </w:rPr>
        <w:t xml:space="preserve"> Williams</w:t>
      </w:r>
      <w:r w:rsidR="00193834" w:rsidRPr="00F1502E">
        <w:rPr>
          <w:rFonts w:ascii="Arial" w:hAnsi="Arial" w:cs="Arial"/>
          <w:sz w:val="24"/>
          <w:szCs w:val="24"/>
        </w:rPr>
        <w:t>, A.</w:t>
      </w:r>
      <w:r w:rsidRPr="00F1502E">
        <w:rPr>
          <w:rFonts w:ascii="Arial" w:hAnsi="Arial" w:cs="Arial"/>
          <w:sz w:val="24"/>
          <w:szCs w:val="24"/>
        </w:rPr>
        <w:t xml:space="preserve"> and Leigh</w:t>
      </w:r>
      <w:r w:rsidR="00193834" w:rsidRPr="00F1502E">
        <w:rPr>
          <w:rFonts w:ascii="Arial" w:hAnsi="Arial" w:cs="Arial"/>
          <w:sz w:val="24"/>
          <w:szCs w:val="24"/>
        </w:rPr>
        <w:t>, K E.</w:t>
      </w:r>
      <w:r w:rsidRPr="00F1502E">
        <w:rPr>
          <w:rFonts w:ascii="Arial" w:hAnsi="Arial" w:cs="Arial"/>
          <w:sz w:val="24"/>
          <w:szCs w:val="24"/>
        </w:rPr>
        <w:t xml:space="preserve"> (2014) </w:t>
      </w:r>
      <w:r w:rsidR="00F33887" w:rsidRPr="00F1502E">
        <w:rPr>
          <w:rFonts w:ascii="Arial" w:hAnsi="Arial" w:cs="Arial"/>
          <w:i/>
          <w:iCs/>
          <w:sz w:val="24"/>
          <w:szCs w:val="24"/>
        </w:rPr>
        <w:t xml:space="preserve">Disruption and Empowerment to Support Creativity in-the-Wild, </w:t>
      </w:r>
      <w:r w:rsidR="00F1502E" w:rsidRPr="00F1502E">
        <w:rPr>
          <w:rFonts w:ascii="Arial" w:hAnsi="Arial" w:cs="Arial"/>
          <w:sz w:val="24"/>
          <w:szCs w:val="24"/>
        </w:rPr>
        <w:t xml:space="preserve">: Academic Design Management Conference: London. </w:t>
      </w:r>
      <w:r w:rsidR="006B325E" w:rsidRPr="00F1502E">
        <w:rPr>
          <w:rFonts w:ascii="Arial" w:hAnsi="Arial" w:cs="Arial"/>
          <w:sz w:val="24"/>
          <w:szCs w:val="24"/>
        </w:rPr>
        <w:t>Available</w:t>
      </w:r>
      <w:r w:rsidR="00887D3B" w:rsidRPr="00F1502E">
        <w:rPr>
          <w:rFonts w:ascii="Arial" w:hAnsi="Arial" w:cs="Arial"/>
          <w:sz w:val="24"/>
          <w:szCs w:val="24"/>
        </w:rPr>
        <w:t xml:space="preserve"> at: </w:t>
      </w:r>
      <w:hyperlink r:id="rId14" w:history="1">
        <w:r w:rsidR="007D7B8E" w:rsidRPr="00F1502E">
          <w:rPr>
            <w:rStyle w:val="Hyperlink"/>
            <w:rFonts w:ascii="Arial" w:hAnsi="Arial" w:cs="Arial"/>
            <w:sz w:val="24"/>
            <w:szCs w:val="24"/>
          </w:rPr>
          <w:t>https://www.researchgate.net/profile/Alison-Williams-7/publication/265509218_Value_Creation_Disruption_and_Empowerment_to_Support_Creativity_in-the-Wild/links/541088a80cf2f2b29a410f5c/Value-Creation-Disruption-and-Empowerment-to-Support-Creativity-in-the-Wild.pdf</w:t>
        </w:r>
      </w:hyperlink>
      <w:r w:rsidR="007D7B8E" w:rsidRPr="00F1502E">
        <w:rPr>
          <w:rFonts w:ascii="Arial" w:hAnsi="Arial" w:cs="Arial"/>
          <w:sz w:val="24"/>
          <w:szCs w:val="24"/>
        </w:rPr>
        <w:t xml:space="preserve"> [Accessed: 22 April 2023]</w:t>
      </w:r>
      <w:r w:rsidR="009D31C7" w:rsidRPr="00F1502E">
        <w:rPr>
          <w:rFonts w:ascii="Arial" w:hAnsi="Arial" w:cs="Arial"/>
          <w:sz w:val="24"/>
          <w:szCs w:val="24"/>
        </w:rPr>
        <w:t>.</w:t>
      </w:r>
    </w:p>
    <w:p w14:paraId="16B708A1" w14:textId="6EC89C31" w:rsidR="00A725CA" w:rsidRPr="00C44EDD" w:rsidRDefault="00A725CA">
      <w:pPr>
        <w:rPr>
          <w:rFonts w:ascii="Arial" w:hAnsi="Arial" w:cs="Arial"/>
          <w:sz w:val="24"/>
          <w:szCs w:val="24"/>
        </w:rPr>
      </w:pPr>
      <w:proofErr w:type="spellStart"/>
      <w:r w:rsidRPr="00C44EDD">
        <w:rPr>
          <w:rFonts w:ascii="Arial" w:hAnsi="Arial" w:cs="Arial"/>
          <w:sz w:val="24"/>
          <w:szCs w:val="24"/>
        </w:rPr>
        <w:t>Memmert</w:t>
      </w:r>
      <w:proofErr w:type="spellEnd"/>
      <w:r w:rsidRPr="00C44EDD">
        <w:rPr>
          <w:rFonts w:ascii="Arial" w:hAnsi="Arial" w:cs="Arial"/>
          <w:sz w:val="24"/>
          <w:szCs w:val="24"/>
        </w:rPr>
        <w:t>,</w:t>
      </w:r>
      <w:r w:rsidR="002A3683" w:rsidRPr="00C44EDD">
        <w:rPr>
          <w:rFonts w:ascii="Arial" w:hAnsi="Arial" w:cs="Arial"/>
          <w:sz w:val="24"/>
          <w:szCs w:val="24"/>
        </w:rPr>
        <w:t xml:space="preserve"> D.</w:t>
      </w:r>
      <w:r w:rsidRPr="00C44EDD">
        <w:rPr>
          <w:rFonts w:ascii="Arial" w:hAnsi="Arial" w:cs="Arial"/>
          <w:sz w:val="24"/>
          <w:szCs w:val="24"/>
        </w:rPr>
        <w:t xml:space="preserve"> (</w:t>
      </w:r>
      <w:r w:rsidR="00B75A3E" w:rsidRPr="00C44EDD">
        <w:rPr>
          <w:rFonts w:ascii="Arial" w:hAnsi="Arial" w:cs="Arial"/>
          <w:sz w:val="24"/>
          <w:szCs w:val="24"/>
        </w:rPr>
        <w:t>200</w:t>
      </w:r>
      <w:r w:rsidR="006E05FD">
        <w:rPr>
          <w:rFonts w:ascii="Arial" w:hAnsi="Arial" w:cs="Arial"/>
          <w:sz w:val="24"/>
          <w:szCs w:val="24"/>
        </w:rPr>
        <w:t>7</w:t>
      </w:r>
      <w:r w:rsidR="00B75A3E" w:rsidRPr="00C44EDD">
        <w:rPr>
          <w:rFonts w:ascii="Arial" w:hAnsi="Arial" w:cs="Arial"/>
          <w:sz w:val="24"/>
          <w:szCs w:val="24"/>
        </w:rPr>
        <w:t>)</w:t>
      </w:r>
      <w:r w:rsidR="00A503C9">
        <w:rPr>
          <w:rFonts w:ascii="Arial" w:hAnsi="Arial" w:cs="Arial"/>
          <w:sz w:val="24"/>
          <w:szCs w:val="24"/>
        </w:rPr>
        <w:t xml:space="preserve"> </w:t>
      </w:r>
      <w:r w:rsidR="006B1D0D">
        <w:rPr>
          <w:rFonts w:ascii="Arial" w:hAnsi="Arial" w:cs="Arial"/>
          <w:sz w:val="24"/>
          <w:szCs w:val="24"/>
        </w:rPr>
        <w:t>‘</w:t>
      </w:r>
      <w:r w:rsidR="00A503C9" w:rsidRPr="006B1D0D">
        <w:rPr>
          <w:rFonts w:ascii="Arial" w:hAnsi="Arial" w:cs="Arial"/>
          <w:sz w:val="24"/>
          <w:szCs w:val="24"/>
        </w:rPr>
        <w:t>Developing creative thinking in a gifted sport enrichment program and the crucial role of attention processes</w:t>
      </w:r>
      <w:r w:rsidR="006B1D0D">
        <w:rPr>
          <w:rFonts w:ascii="Arial" w:hAnsi="Arial" w:cs="Arial"/>
          <w:sz w:val="24"/>
          <w:szCs w:val="24"/>
        </w:rPr>
        <w:t>’</w:t>
      </w:r>
      <w:r w:rsidR="00B15F59">
        <w:rPr>
          <w:rFonts w:ascii="Arial" w:hAnsi="Arial" w:cs="Arial"/>
          <w:sz w:val="24"/>
          <w:szCs w:val="24"/>
        </w:rPr>
        <w:t xml:space="preserve">, </w:t>
      </w:r>
      <w:r w:rsidR="00B15F59">
        <w:rPr>
          <w:rFonts w:ascii="Arial" w:hAnsi="Arial" w:cs="Arial"/>
          <w:i/>
          <w:iCs/>
          <w:sz w:val="24"/>
          <w:szCs w:val="24"/>
        </w:rPr>
        <w:t xml:space="preserve">High Ability Studies, </w:t>
      </w:r>
      <w:r w:rsidR="00E60CD7">
        <w:rPr>
          <w:rFonts w:ascii="Arial" w:hAnsi="Arial" w:cs="Arial"/>
          <w:sz w:val="24"/>
          <w:szCs w:val="24"/>
        </w:rPr>
        <w:t xml:space="preserve">17/1, </w:t>
      </w:r>
      <w:r w:rsidR="00116667">
        <w:rPr>
          <w:rFonts w:ascii="Arial" w:hAnsi="Arial" w:cs="Arial"/>
          <w:sz w:val="24"/>
          <w:szCs w:val="24"/>
        </w:rPr>
        <w:t xml:space="preserve">pp. 101- 115. </w:t>
      </w:r>
      <w:r w:rsidR="00826ABD" w:rsidRPr="00C44EDD">
        <w:rPr>
          <w:rFonts w:ascii="Arial" w:hAnsi="Arial" w:cs="Arial"/>
          <w:sz w:val="24"/>
          <w:szCs w:val="24"/>
        </w:rPr>
        <w:t>Available at:</w:t>
      </w:r>
      <w:r w:rsidR="00E60CD7">
        <w:rPr>
          <w:rFonts w:ascii="Arial" w:hAnsi="Arial" w:cs="Arial"/>
          <w:sz w:val="24"/>
          <w:szCs w:val="24"/>
        </w:rPr>
        <w:t xml:space="preserve"> </w:t>
      </w:r>
      <w:hyperlink r:id="rId15" w:history="1">
        <w:r w:rsidR="00F620B8" w:rsidRPr="003F44A0">
          <w:rPr>
            <w:rStyle w:val="Hyperlink"/>
            <w:rFonts w:ascii="Arial" w:hAnsi="Arial" w:cs="Arial"/>
            <w:sz w:val="24"/>
            <w:szCs w:val="24"/>
          </w:rPr>
          <w:t>https://www.tandfonline.com/doi/full/10.1080/13598130600947176</w:t>
        </w:r>
      </w:hyperlink>
      <w:r w:rsidR="00F620B8">
        <w:rPr>
          <w:rFonts w:ascii="Arial" w:hAnsi="Arial" w:cs="Arial"/>
          <w:sz w:val="24"/>
          <w:szCs w:val="24"/>
        </w:rPr>
        <w:t xml:space="preserve"> </w:t>
      </w:r>
      <w:r w:rsidR="00116667" w:rsidRPr="00116667">
        <w:rPr>
          <w:rFonts w:ascii="Arial" w:hAnsi="Arial" w:cs="Arial"/>
          <w:sz w:val="24"/>
          <w:szCs w:val="24"/>
        </w:rPr>
        <w:t xml:space="preserve"> </w:t>
      </w:r>
      <w:r w:rsidR="00826ABD" w:rsidRPr="00C44EDD">
        <w:rPr>
          <w:rFonts w:ascii="Arial" w:hAnsi="Arial" w:cs="Arial"/>
          <w:sz w:val="24"/>
          <w:szCs w:val="24"/>
        </w:rPr>
        <w:t xml:space="preserve">[Accessed: 22 April 2023]. </w:t>
      </w:r>
    </w:p>
    <w:p w14:paraId="034670A3" w14:textId="1A5DB97B" w:rsidR="00B750C5" w:rsidRDefault="00B75A3E">
      <w:pPr>
        <w:rPr>
          <w:rFonts w:ascii="Arial" w:hAnsi="Arial" w:cs="Arial"/>
          <w:sz w:val="24"/>
          <w:szCs w:val="24"/>
        </w:rPr>
      </w:pPr>
      <w:proofErr w:type="spellStart"/>
      <w:r w:rsidRPr="00C44EDD">
        <w:rPr>
          <w:rFonts w:ascii="Arial" w:hAnsi="Arial" w:cs="Arial"/>
          <w:sz w:val="24"/>
          <w:szCs w:val="24"/>
        </w:rPr>
        <w:lastRenderedPageBreak/>
        <w:t>Memmert</w:t>
      </w:r>
      <w:proofErr w:type="spellEnd"/>
      <w:r w:rsidRPr="00C44EDD">
        <w:rPr>
          <w:rFonts w:ascii="Arial" w:hAnsi="Arial" w:cs="Arial"/>
          <w:sz w:val="24"/>
          <w:szCs w:val="24"/>
        </w:rPr>
        <w:t>,</w:t>
      </w:r>
      <w:r w:rsidR="005A56BB" w:rsidRPr="00C44EDD">
        <w:rPr>
          <w:rFonts w:ascii="Arial" w:hAnsi="Arial" w:cs="Arial"/>
          <w:sz w:val="24"/>
          <w:szCs w:val="24"/>
        </w:rPr>
        <w:t xml:space="preserve"> </w:t>
      </w:r>
      <w:r w:rsidR="002A3683" w:rsidRPr="00C44EDD">
        <w:rPr>
          <w:rFonts w:ascii="Arial" w:hAnsi="Arial" w:cs="Arial"/>
          <w:sz w:val="24"/>
          <w:szCs w:val="24"/>
        </w:rPr>
        <w:t>D.</w:t>
      </w:r>
      <w:r w:rsidR="00E56140">
        <w:rPr>
          <w:rFonts w:ascii="Arial" w:hAnsi="Arial" w:cs="Arial"/>
          <w:sz w:val="24"/>
          <w:szCs w:val="24"/>
        </w:rPr>
        <w:t xml:space="preserve">, Baker, J. and </w:t>
      </w:r>
      <w:r w:rsidR="007412FF">
        <w:rPr>
          <w:rFonts w:ascii="Arial" w:hAnsi="Arial" w:cs="Arial"/>
          <w:sz w:val="24"/>
          <w:szCs w:val="24"/>
        </w:rPr>
        <w:t xml:space="preserve">Bertsch, C. </w:t>
      </w:r>
      <w:r w:rsidRPr="00C44EDD">
        <w:rPr>
          <w:rFonts w:ascii="Arial" w:hAnsi="Arial" w:cs="Arial"/>
          <w:sz w:val="24"/>
          <w:szCs w:val="24"/>
        </w:rPr>
        <w:t>(2010)</w:t>
      </w:r>
      <w:r w:rsidR="00CC6A6C">
        <w:rPr>
          <w:rFonts w:ascii="Arial" w:hAnsi="Arial" w:cs="Arial"/>
          <w:sz w:val="24"/>
          <w:szCs w:val="24"/>
        </w:rPr>
        <w:t xml:space="preserve"> ’</w:t>
      </w:r>
      <w:r w:rsidR="00CC6A6C" w:rsidRPr="00CC6A6C">
        <w:rPr>
          <w:rFonts w:ascii="Arial" w:hAnsi="Arial" w:cs="Arial"/>
          <w:sz w:val="24"/>
          <w:szCs w:val="24"/>
        </w:rPr>
        <w:t>Play and practice in the development of sport</w:t>
      </w:r>
      <w:r w:rsidR="00CC6A6C" w:rsidRPr="00CC6A6C">
        <w:rPr>
          <w:rFonts w:ascii="Cambria Math" w:hAnsi="Cambria Math" w:cs="Cambria Math"/>
          <w:sz w:val="24"/>
          <w:szCs w:val="24"/>
        </w:rPr>
        <w:t>‐</w:t>
      </w:r>
      <w:r w:rsidR="00CC6A6C" w:rsidRPr="00CC6A6C">
        <w:rPr>
          <w:rFonts w:ascii="Arial" w:hAnsi="Arial" w:cs="Arial"/>
          <w:sz w:val="24"/>
          <w:szCs w:val="24"/>
        </w:rPr>
        <w:t>specific creativity in team ball sports’</w:t>
      </w:r>
      <w:r w:rsidR="00CC6A6C">
        <w:rPr>
          <w:rFonts w:ascii="Arial" w:hAnsi="Arial" w:cs="Arial"/>
          <w:sz w:val="24"/>
          <w:szCs w:val="24"/>
        </w:rPr>
        <w:t xml:space="preserve">, </w:t>
      </w:r>
      <w:r w:rsidR="00EF75CE">
        <w:rPr>
          <w:rFonts w:ascii="Arial" w:hAnsi="Arial" w:cs="Arial"/>
          <w:i/>
          <w:iCs/>
          <w:sz w:val="24"/>
          <w:szCs w:val="24"/>
        </w:rPr>
        <w:t xml:space="preserve">High Ability Studies, </w:t>
      </w:r>
      <w:r w:rsidR="00EF75CE">
        <w:rPr>
          <w:rFonts w:ascii="Arial" w:hAnsi="Arial" w:cs="Arial"/>
          <w:sz w:val="24"/>
          <w:szCs w:val="24"/>
        </w:rPr>
        <w:t xml:space="preserve">21/1, </w:t>
      </w:r>
      <w:r w:rsidR="00FF1219">
        <w:rPr>
          <w:rFonts w:ascii="Arial" w:hAnsi="Arial" w:cs="Arial"/>
          <w:sz w:val="24"/>
          <w:szCs w:val="24"/>
        </w:rPr>
        <w:t xml:space="preserve">pp. 3-18. </w:t>
      </w:r>
      <w:r w:rsidR="00826ABD" w:rsidRPr="00C44EDD">
        <w:rPr>
          <w:rFonts w:ascii="Arial" w:hAnsi="Arial" w:cs="Arial"/>
          <w:sz w:val="24"/>
          <w:szCs w:val="24"/>
        </w:rPr>
        <w:t>Available at:</w:t>
      </w:r>
      <w:r w:rsidR="00CC6A6C">
        <w:rPr>
          <w:rFonts w:ascii="Arial" w:hAnsi="Arial" w:cs="Arial"/>
          <w:sz w:val="24"/>
          <w:szCs w:val="24"/>
        </w:rPr>
        <w:t xml:space="preserve"> </w:t>
      </w:r>
      <w:r w:rsidR="00CC6A6C" w:rsidRPr="00CC6A6C">
        <w:rPr>
          <w:rFonts w:ascii="Arial" w:hAnsi="Arial" w:cs="Arial"/>
          <w:sz w:val="24"/>
          <w:szCs w:val="24"/>
        </w:rPr>
        <w:t>https://www.tandfonline.com/doi/full/10.1080/13598139.2010.488083</w:t>
      </w:r>
      <w:r w:rsidR="00826ABD" w:rsidRPr="00C44EDD">
        <w:rPr>
          <w:rFonts w:ascii="Arial" w:hAnsi="Arial" w:cs="Arial"/>
          <w:sz w:val="24"/>
          <w:szCs w:val="24"/>
        </w:rPr>
        <w:t xml:space="preserve"> </w:t>
      </w:r>
      <w:r w:rsidR="00F620B8">
        <w:rPr>
          <w:rFonts w:ascii="Arial" w:hAnsi="Arial" w:cs="Arial"/>
          <w:sz w:val="24"/>
          <w:szCs w:val="24"/>
        </w:rPr>
        <w:t xml:space="preserve"> </w:t>
      </w:r>
      <w:r w:rsidR="00826ABD" w:rsidRPr="00C44EDD">
        <w:rPr>
          <w:rFonts w:ascii="Arial" w:hAnsi="Arial" w:cs="Arial"/>
          <w:sz w:val="24"/>
          <w:szCs w:val="24"/>
        </w:rPr>
        <w:t xml:space="preserve">[Accessed: 22 April 2023]. </w:t>
      </w:r>
    </w:p>
    <w:p w14:paraId="7F9651DE" w14:textId="1BE4ED67" w:rsidR="00005295" w:rsidRPr="004477DC" w:rsidRDefault="00005295">
      <w:pPr>
        <w:rPr>
          <w:rFonts w:ascii="Arial" w:hAnsi="Arial" w:cs="Arial"/>
          <w:sz w:val="24"/>
          <w:szCs w:val="24"/>
        </w:rPr>
      </w:pPr>
      <w:proofErr w:type="spellStart"/>
      <w:r w:rsidRPr="004477DC">
        <w:rPr>
          <w:rFonts w:ascii="Arial" w:hAnsi="Arial" w:cs="Arial"/>
          <w:sz w:val="24"/>
          <w:szCs w:val="24"/>
          <w:shd w:val="clear" w:color="auto" w:fill="FFFFFF"/>
        </w:rPr>
        <w:t>Sallis</w:t>
      </w:r>
      <w:proofErr w:type="spellEnd"/>
      <w:r w:rsidRPr="004477DC">
        <w:rPr>
          <w:rFonts w:ascii="Arial" w:hAnsi="Arial" w:cs="Arial"/>
          <w:sz w:val="24"/>
          <w:szCs w:val="24"/>
          <w:shd w:val="clear" w:color="auto" w:fill="FFFFFF"/>
        </w:rPr>
        <w:t xml:space="preserve">, J. F., Owen, N., &amp; Fisher, E. B. (2008). Ecological models of health </w:t>
      </w:r>
      <w:proofErr w:type="spellStart"/>
      <w:r w:rsidRPr="004477DC">
        <w:rPr>
          <w:rFonts w:ascii="Arial" w:hAnsi="Arial" w:cs="Arial"/>
          <w:sz w:val="24"/>
          <w:szCs w:val="24"/>
          <w:shd w:val="clear" w:color="auto" w:fill="FFFFFF"/>
        </w:rPr>
        <w:t>behavior</w:t>
      </w:r>
      <w:proofErr w:type="spellEnd"/>
      <w:r w:rsidRPr="004477DC">
        <w:rPr>
          <w:rFonts w:ascii="Arial" w:hAnsi="Arial" w:cs="Arial"/>
          <w:sz w:val="24"/>
          <w:szCs w:val="24"/>
          <w:shd w:val="clear" w:color="auto" w:fill="FFFFFF"/>
        </w:rPr>
        <w:t xml:space="preserve">. In Health </w:t>
      </w:r>
      <w:proofErr w:type="spellStart"/>
      <w:r w:rsidRPr="004477DC">
        <w:rPr>
          <w:rFonts w:ascii="Arial" w:hAnsi="Arial" w:cs="Arial"/>
          <w:sz w:val="24"/>
          <w:szCs w:val="24"/>
          <w:shd w:val="clear" w:color="auto" w:fill="FFFFFF"/>
        </w:rPr>
        <w:t>behavior</w:t>
      </w:r>
      <w:proofErr w:type="spellEnd"/>
      <w:r w:rsidRPr="004477DC">
        <w:rPr>
          <w:rFonts w:ascii="Arial" w:hAnsi="Arial" w:cs="Arial"/>
          <w:sz w:val="24"/>
          <w:szCs w:val="24"/>
          <w:shd w:val="clear" w:color="auto" w:fill="FFFFFF"/>
        </w:rPr>
        <w:t xml:space="preserve"> and health education: Theory, research, and practice (pp. 465-486). John Wiley &amp; Sons.</w:t>
      </w:r>
      <w:r w:rsidR="004477DC">
        <w:rPr>
          <w:rFonts w:ascii="Arial" w:hAnsi="Arial" w:cs="Arial"/>
          <w:sz w:val="24"/>
          <w:szCs w:val="24"/>
          <w:shd w:val="clear" w:color="auto" w:fill="FFFFFF"/>
        </w:rPr>
        <w:t>[accessed</w:t>
      </w:r>
      <w:r w:rsidR="00F7566C">
        <w:rPr>
          <w:rFonts w:ascii="Arial" w:hAnsi="Arial" w:cs="Arial"/>
          <w:sz w:val="24"/>
          <w:szCs w:val="24"/>
          <w:shd w:val="clear" w:color="auto" w:fill="FFFFFF"/>
        </w:rPr>
        <w:t xml:space="preserve">: </w:t>
      </w:r>
      <w:r w:rsidR="004477DC">
        <w:rPr>
          <w:rFonts w:ascii="Arial" w:hAnsi="Arial" w:cs="Arial"/>
          <w:sz w:val="24"/>
          <w:szCs w:val="24"/>
          <w:shd w:val="clear" w:color="auto" w:fill="FFFFFF"/>
        </w:rPr>
        <w:t xml:space="preserve"> April </w:t>
      </w:r>
      <w:r w:rsidR="00F7566C">
        <w:rPr>
          <w:rFonts w:ascii="Arial" w:hAnsi="Arial" w:cs="Arial"/>
          <w:sz w:val="24"/>
          <w:szCs w:val="24"/>
          <w:shd w:val="clear" w:color="auto" w:fill="FFFFFF"/>
        </w:rPr>
        <w:t>23 2023]</w:t>
      </w:r>
    </w:p>
    <w:p w14:paraId="19FB4FA3" w14:textId="26EAA50A" w:rsidR="005F59F2" w:rsidRPr="005F59F2" w:rsidRDefault="00AF2657" w:rsidP="00826ABD">
      <w:pPr>
        <w:rPr>
          <w:rFonts w:ascii="Arial" w:hAnsi="Arial" w:cs="Arial"/>
          <w:sz w:val="24"/>
          <w:szCs w:val="24"/>
          <w:shd w:val="clear" w:color="auto" w:fill="FFFFFF"/>
        </w:rPr>
      </w:pPr>
      <w:r w:rsidRPr="00C44EDD">
        <w:rPr>
          <w:rStyle w:val="hlfld-contribauthor"/>
          <w:rFonts w:ascii="Arial" w:hAnsi="Arial" w:cs="Arial"/>
          <w:sz w:val="24"/>
          <w:szCs w:val="24"/>
          <w:shd w:val="clear" w:color="auto" w:fill="FFFFFF"/>
        </w:rPr>
        <w:t>Sternberg, </w:t>
      </w:r>
      <w:r w:rsidRPr="00C44EDD">
        <w:rPr>
          <w:rStyle w:val="nlmgiven-names"/>
          <w:rFonts w:ascii="Arial" w:hAnsi="Arial" w:cs="Arial"/>
          <w:sz w:val="24"/>
          <w:szCs w:val="24"/>
          <w:shd w:val="clear" w:color="auto" w:fill="FFFFFF"/>
        </w:rPr>
        <w:t>R. J</w:t>
      </w:r>
      <w:r w:rsidRPr="00C44EDD">
        <w:rPr>
          <w:rFonts w:ascii="Arial" w:hAnsi="Arial" w:cs="Arial"/>
          <w:sz w:val="24"/>
          <w:szCs w:val="24"/>
          <w:shd w:val="clear" w:color="auto" w:fill="FFFFFF"/>
        </w:rPr>
        <w:t>. (</w:t>
      </w:r>
      <w:r w:rsidRPr="00C44EDD">
        <w:rPr>
          <w:rStyle w:val="nlmyear"/>
          <w:rFonts w:ascii="Arial" w:hAnsi="Arial" w:cs="Arial"/>
          <w:sz w:val="24"/>
          <w:szCs w:val="24"/>
          <w:shd w:val="clear" w:color="auto" w:fill="FFFFFF"/>
        </w:rPr>
        <w:t>1999)</w:t>
      </w:r>
      <w:r w:rsidRPr="00C44EDD">
        <w:rPr>
          <w:rFonts w:ascii="Arial" w:hAnsi="Arial" w:cs="Arial"/>
          <w:sz w:val="24"/>
          <w:szCs w:val="24"/>
          <w:shd w:val="clear" w:color="auto" w:fill="FFFFFF"/>
        </w:rPr>
        <w:t> </w:t>
      </w:r>
      <w:r w:rsidRPr="00C44EDD">
        <w:rPr>
          <w:rFonts w:ascii="Arial" w:hAnsi="Arial" w:cs="Arial"/>
          <w:i/>
          <w:iCs/>
          <w:sz w:val="24"/>
          <w:szCs w:val="24"/>
          <w:shd w:val="clear" w:color="auto" w:fill="FFFFFF"/>
        </w:rPr>
        <w:t>Handbook of creativity</w:t>
      </w:r>
      <w:r w:rsidRPr="00C44EDD">
        <w:rPr>
          <w:rFonts w:ascii="Arial" w:hAnsi="Arial" w:cs="Arial"/>
          <w:sz w:val="24"/>
          <w:szCs w:val="24"/>
          <w:shd w:val="clear" w:color="auto" w:fill="FFFFFF"/>
        </w:rPr>
        <w:t>, </w:t>
      </w:r>
      <w:r w:rsidRPr="00C44EDD">
        <w:rPr>
          <w:rStyle w:val="nlmpublisher-loc"/>
          <w:rFonts w:ascii="Arial" w:hAnsi="Arial" w:cs="Arial"/>
          <w:sz w:val="24"/>
          <w:szCs w:val="24"/>
          <w:shd w:val="clear" w:color="auto" w:fill="FFFFFF"/>
        </w:rPr>
        <w:t>Cambridge</w:t>
      </w:r>
      <w:r w:rsidRPr="00C44EDD">
        <w:rPr>
          <w:rFonts w:ascii="Arial" w:hAnsi="Arial" w:cs="Arial"/>
          <w:sz w:val="24"/>
          <w:szCs w:val="24"/>
          <w:shd w:val="clear" w:color="auto" w:fill="FFFFFF"/>
        </w:rPr>
        <w:t>: </w:t>
      </w:r>
      <w:r w:rsidRPr="00C44EDD">
        <w:rPr>
          <w:rStyle w:val="nlmpublisher-name"/>
          <w:rFonts w:ascii="Arial" w:hAnsi="Arial" w:cs="Arial"/>
          <w:sz w:val="24"/>
          <w:szCs w:val="24"/>
          <w:shd w:val="clear" w:color="auto" w:fill="FFFFFF"/>
        </w:rPr>
        <w:t>University Press</w:t>
      </w:r>
      <w:r w:rsidRPr="00C44EDD">
        <w:rPr>
          <w:rFonts w:ascii="Arial" w:hAnsi="Arial" w:cs="Arial"/>
          <w:sz w:val="24"/>
          <w:szCs w:val="24"/>
          <w:shd w:val="clear" w:color="auto" w:fill="FFFFFF"/>
        </w:rPr>
        <w:t>.</w:t>
      </w:r>
    </w:p>
    <w:p w14:paraId="1A0B9269" w14:textId="1D68292B" w:rsidR="00DA3800" w:rsidRPr="007617E4" w:rsidRDefault="00B750C5">
      <w:pPr>
        <w:rPr>
          <w:rFonts w:ascii="Arial" w:hAnsi="Arial" w:cs="Arial"/>
          <w:sz w:val="24"/>
          <w:szCs w:val="24"/>
        </w:rPr>
      </w:pPr>
      <w:proofErr w:type="spellStart"/>
      <w:r w:rsidRPr="00162F1C">
        <w:rPr>
          <w:rFonts w:ascii="Arial" w:hAnsi="Arial" w:cs="Arial"/>
          <w:sz w:val="24"/>
          <w:szCs w:val="24"/>
        </w:rPr>
        <w:t>Sulivan</w:t>
      </w:r>
      <w:r w:rsidR="0007541F">
        <w:rPr>
          <w:rFonts w:ascii="Arial" w:hAnsi="Arial" w:cs="Arial"/>
          <w:sz w:val="24"/>
          <w:szCs w:val="24"/>
        </w:rPr>
        <w:t>.M</w:t>
      </w:r>
      <w:proofErr w:type="spellEnd"/>
      <w:r w:rsidR="0007541F">
        <w:rPr>
          <w:rFonts w:ascii="Arial" w:hAnsi="Arial" w:cs="Arial"/>
          <w:sz w:val="24"/>
          <w:szCs w:val="24"/>
        </w:rPr>
        <w:t xml:space="preserve"> O.</w:t>
      </w:r>
      <w:r w:rsidR="00BC1531">
        <w:rPr>
          <w:rFonts w:ascii="Arial" w:hAnsi="Arial" w:cs="Arial"/>
          <w:sz w:val="24"/>
          <w:szCs w:val="24"/>
        </w:rPr>
        <w:t>,</w:t>
      </w:r>
      <w:r w:rsidR="0007541F">
        <w:rPr>
          <w:rFonts w:ascii="Arial" w:hAnsi="Arial" w:cs="Arial"/>
          <w:sz w:val="24"/>
          <w:szCs w:val="24"/>
        </w:rPr>
        <w:t xml:space="preserve"> </w:t>
      </w:r>
      <w:r w:rsidR="00BC1531">
        <w:rPr>
          <w:rFonts w:ascii="Arial" w:hAnsi="Arial" w:cs="Arial"/>
          <w:sz w:val="24"/>
          <w:szCs w:val="24"/>
        </w:rPr>
        <w:t xml:space="preserve">et al. (2021) </w:t>
      </w:r>
      <w:r w:rsidR="005231D8">
        <w:rPr>
          <w:rFonts w:ascii="Arial" w:hAnsi="Arial" w:cs="Arial"/>
          <w:sz w:val="24"/>
          <w:szCs w:val="24"/>
        </w:rPr>
        <w:t>‘</w:t>
      </w:r>
      <w:r w:rsidR="00FC3226" w:rsidRPr="00FC3226">
        <w:rPr>
          <w:rFonts w:ascii="Arial" w:hAnsi="Arial" w:cs="Arial"/>
          <w:sz w:val="24"/>
          <w:szCs w:val="24"/>
        </w:rPr>
        <w:t>The Learning in Development Research Framework for sports organizations</w:t>
      </w:r>
      <w:r w:rsidR="005231D8">
        <w:rPr>
          <w:rFonts w:ascii="Arial" w:hAnsi="Arial" w:cs="Arial"/>
          <w:sz w:val="24"/>
          <w:szCs w:val="24"/>
        </w:rPr>
        <w:t xml:space="preserve">’, </w:t>
      </w:r>
      <w:r w:rsidR="00D65468">
        <w:rPr>
          <w:rFonts w:ascii="Arial" w:hAnsi="Arial" w:cs="Arial"/>
          <w:i/>
          <w:iCs/>
          <w:sz w:val="24"/>
          <w:szCs w:val="24"/>
        </w:rPr>
        <w:t>S</w:t>
      </w:r>
      <w:r w:rsidR="00D65468" w:rsidRPr="00D65468">
        <w:rPr>
          <w:rFonts w:ascii="Arial" w:hAnsi="Arial" w:cs="Arial"/>
          <w:i/>
          <w:iCs/>
          <w:sz w:val="24"/>
          <w:szCs w:val="24"/>
        </w:rPr>
        <w:t>ports</w:t>
      </w:r>
      <w:r w:rsidR="00D65468">
        <w:rPr>
          <w:rFonts w:ascii="Arial" w:hAnsi="Arial" w:cs="Arial"/>
          <w:i/>
          <w:iCs/>
          <w:sz w:val="24"/>
          <w:szCs w:val="24"/>
        </w:rPr>
        <w:t>,</w:t>
      </w:r>
      <w:r w:rsidR="00D65468" w:rsidRPr="00D65468">
        <w:rPr>
          <w:rFonts w:ascii="Arial" w:hAnsi="Arial" w:cs="Arial"/>
          <w:i/>
          <w:iCs/>
          <w:sz w:val="24"/>
          <w:szCs w:val="24"/>
        </w:rPr>
        <w:t xml:space="preserve"> </w:t>
      </w:r>
      <w:r w:rsidR="00D65468">
        <w:rPr>
          <w:rFonts w:ascii="Arial" w:hAnsi="Arial" w:cs="Arial"/>
          <w:i/>
          <w:iCs/>
          <w:sz w:val="24"/>
          <w:szCs w:val="24"/>
        </w:rPr>
        <w:t>E</w:t>
      </w:r>
      <w:r w:rsidR="00D65468" w:rsidRPr="00D65468">
        <w:rPr>
          <w:rFonts w:ascii="Arial" w:hAnsi="Arial" w:cs="Arial"/>
          <w:i/>
          <w:iCs/>
          <w:sz w:val="24"/>
          <w:szCs w:val="24"/>
        </w:rPr>
        <w:t xml:space="preserve">ducation and </w:t>
      </w:r>
      <w:r w:rsidR="00D65468">
        <w:rPr>
          <w:rFonts w:ascii="Arial" w:hAnsi="Arial" w:cs="Arial"/>
          <w:i/>
          <w:iCs/>
          <w:sz w:val="24"/>
          <w:szCs w:val="24"/>
        </w:rPr>
        <w:t>S</w:t>
      </w:r>
      <w:r w:rsidR="00D65468" w:rsidRPr="00D65468">
        <w:rPr>
          <w:rFonts w:ascii="Arial" w:hAnsi="Arial" w:cs="Arial"/>
          <w:i/>
          <w:iCs/>
          <w:sz w:val="24"/>
          <w:szCs w:val="24"/>
        </w:rPr>
        <w:t>ociety</w:t>
      </w:r>
      <w:r w:rsidR="00D65468">
        <w:rPr>
          <w:rFonts w:ascii="Arial" w:hAnsi="Arial" w:cs="Arial"/>
          <w:i/>
          <w:iCs/>
          <w:sz w:val="24"/>
          <w:szCs w:val="24"/>
        </w:rPr>
        <w:t xml:space="preserve">, </w:t>
      </w:r>
      <w:r w:rsidR="005D3735">
        <w:rPr>
          <w:rFonts w:ascii="Arial" w:hAnsi="Arial" w:cs="Arial"/>
          <w:sz w:val="24"/>
          <w:szCs w:val="24"/>
        </w:rPr>
        <w:t>27/9</w:t>
      </w:r>
      <w:r w:rsidR="006102F3">
        <w:rPr>
          <w:rFonts w:ascii="Arial" w:hAnsi="Arial" w:cs="Arial"/>
          <w:sz w:val="24"/>
          <w:szCs w:val="24"/>
        </w:rPr>
        <w:t>, pp.1100-1</w:t>
      </w:r>
      <w:r w:rsidR="001607C1">
        <w:rPr>
          <w:rFonts w:ascii="Arial" w:hAnsi="Arial" w:cs="Arial"/>
          <w:sz w:val="24"/>
          <w:szCs w:val="24"/>
        </w:rPr>
        <w:t xml:space="preserve">114. Available </w:t>
      </w:r>
      <w:r w:rsidR="00FC46AB">
        <w:rPr>
          <w:rFonts w:ascii="Arial" w:hAnsi="Arial" w:cs="Arial"/>
          <w:sz w:val="24"/>
          <w:szCs w:val="24"/>
        </w:rPr>
        <w:t>a</w:t>
      </w:r>
      <w:r w:rsidR="001607C1">
        <w:rPr>
          <w:rFonts w:ascii="Arial" w:hAnsi="Arial" w:cs="Arial"/>
          <w:sz w:val="24"/>
          <w:szCs w:val="24"/>
        </w:rPr>
        <w:t>t:</w:t>
      </w:r>
      <w:r w:rsidR="00FC46AB">
        <w:rPr>
          <w:rFonts w:ascii="Arial" w:hAnsi="Arial" w:cs="Arial"/>
          <w:sz w:val="24"/>
          <w:szCs w:val="24"/>
        </w:rPr>
        <w:t xml:space="preserve"> </w:t>
      </w:r>
      <w:hyperlink r:id="rId16" w:history="1">
        <w:r w:rsidR="00FC46AB" w:rsidRPr="00ED1B8C">
          <w:rPr>
            <w:rStyle w:val="Hyperlink"/>
            <w:rFonts w:ascii="Arial" w:hAnsi="Arial" w:cs="Arial"/>
            <w:sz w:val="24"/>
            <w:szCs w:val="24"/>
          </w:rPr>
          <w:t>https://www.tandfonline.com/doi/full/10.1080/13573322.2021.1966618</w:t>
        </w:r>
      </w:hyperlink>
      <w:r w:rsidR="00FC46AB">
        <w:rPr>
          <w:rFonts w:ascii="Arial" w:hAnsi="Arial" w:cs="Arial"/>
          <w:sz w:val="24"/>
          <w:szCs w:val="24"/>
        </w:rPr>
        <w:t xml:space="preserve"> </w:t>
      </w:r>
      <w:r w:rsidR="00BB5E5C">
        <w:rPr>
          <w:rFonts w:ascii="Arial" w:hAnsi="Arial" w:cs="Arial"/>
          <w:sz w:val="24"/>
          <w:szCs w:val="24"/>
        </w:rPr>
        <w:t xml:space="preserve">[Accessed: </w:t>
      </w:r>
      <w:r w:rsidR="00BB5E5C" w:rsidRPr="007617E4">
        <w:rPr>
          <w:rFonts w:ascii="Arial" w:hAnsi="Arial" w:cs="Arial"/>
          <w:sz w:val="24"/>
          <w:szCs w:val="24"/>
        </w:rPr>
        <w:t>23 April 2023]</w:t>
      </w:r>
      <w:r w:rsidR="00EA6BBF" w:rsidRPr="007617E4">
        <w:rPr>
          <w:rFonts w:ascii="Arial" w:hAnsi="Arial" w:cs="Arial"/>
          <w:sz w:val="24"/>
          <w:szCs w:val="24"/>
        </w:rPr>
        <w:t xml:space="preserve">. </w:t>
      </w:r>
      <w:r w:rsidR="001607C1" w:rsidRPr="007617E4">
        <w:rPr>
          <w:rFonts w:ascii="Arial" w:hAnsi="Arial" w:cs="Arial"/>
          <w:sz w:val="24"/>
          <w:szCs w:val="24"/>
        </w:rPr>
        <w:t xml:space="preserve"> </w:t>
      </w:r>
    </w:p>
    <w:p w14:paraId="60DB1A3D" w14:textId="528ED4BC" w:rsidR="007617E4" w:rsidRPr="007617E4" w:rsidRDefault="00020E6D" w:rsidP="007617E4">
      <w:pPr>
        <w:rPr>
          <w:rFonts w:ascii="Arial" w:hAnsi="Arial" w:cs="Arial"/>
          <w:sz w:val="24"/>
          <w:szCs w:val="24"/>
        </w:rPr>
      </w:pPr>
      <w:r w:rsidRPr="007617E4">
        <w:rPr>
          <w:rFonts w:ascii="Arial" w:hAnsi="Arial" w:cs="Arial"/>
          <w:sz w:val="24"/>
          <w:szCs w:val="24"/>
        </w:rPr>
        <w:t xml:space="preserve">UK Sport </w:t>
      </w:r>
      <w:r w:rsidR="007617E4" w:rsidRPr="007617E4">
        <w:rPr>
          <w:rFonts w:ascii="Arial" w:hAnsi="Arial" w:cs="Arial"/>
          <w:sz w:val="24"/>
          <w:szCs w:val="24"/>
        </w:rPr>
        <w:t xml:space="preserve">(2021) </w:t>
      </w:r>
      <w:r w:rsidR="009D0ED2">
        <w:rPr>
          <w:rFonts w:ascii="Arial" w:hAnsi="Arial" w:cs="Arial"/>
          <w:sz w:val="24"/>
          <w:szCs w:val="24"/>
        </w:rPr>
        <w:t>‘</w:t>
      </w:r>
      <w:r w:rsidR="007617E4" w:rsidRPr="007617E4">
        <w:rPr>
          <w:rFonts w:ascii="Arial" w:hAnsi="Arial" w:cs="Arial"/>
          <w:sz w:val="24"/>
          <w:szCs w:val="24"/>
        </w:rPr>
        <w:t xml:space="preserve">Analysis of </w:t>
      </w:r>
      <w:r w:rsidR="007617E4" w:rsidRPr="007617E4">
        <w:rPr>
          <w:rFonts w:ascii="Arial" w:hAnsi="Arial" w:cs="Arial"/>
          <w:sz w:val="24"/>
          <w:szCs w:val="24"/>
        </w:rPr>
        <w:t>C</w:t>
      </w:r>
      <w:r w:rsidR="007617E4" w:rsidRPr="007617E4">
        <w:rPr>
          <w:rFonts w:ascii="Arial" w:hAnsi="Arial" w:cs="Arial"/>
          <w:sz w:val="24"/>
          <w:szCs w:val="24"/>
        </w:rPr>
        <w:t xml:space="preserve">areer </w:t>
      </w:r>
      <w:r w:rsidR="007617E4" w:rsidRPr="007617E4">
        <w:rPr>
          <w:rFonts w:ascii="Arial" w:hAnsi="Arial" w:cs="Arial"/>
          <w:sz w:val="24"/>
          <w:szCs w:val="24"/>
        </w:rPr>
        <w:t>P</w:t>
      </w:r>
      <w:r w:rsidR="007617E4" w:rsidRPr="007617E4">
        <w:rPr>
          <w:rFonts w:ascii="Arial" w:hAnsi="Arial" w:cs="Arial"/>
          <w:sz w:val="24"/>
          <w:szCs w:val="24"/>
        </w:rPr>
        <w:t xml:space="preserve">athways of British </w:t>
      </w:r>
      <w:r w:rsidR="007617E4" w:rsidRPr="007617E4">
        <w:rPr>
          <w:rFonts w:ascii="Arial" w:hAnsi="Arial" w:cs="Arial"/>
          <w:sz w:val="24"/>
          <w:szCs w:val="24"/>
        </w:rPr>
        <w:t>P</w:t>
      </w:r>
      <w:r w:rsidR="007617E4" w:rsidRPr="007617E4">
        <w:rPr>
          <w:rFonts w:ascii="Arial" w:hAnsi="Arial" w:cs="Arial"/>
          <w:sz w:val="24"/>
          <w:szCs w:val="24"/>
        </w:rPr>
        <w:t xml:space="preserve">ostholders in </w:t>
      </w:r>
      <w:r w:rsidR="007617E4" w:rsidRPr="007617E4">
        <w:rPr>
          <w:rFonts w:ascii="Arial" w:hAnsi="Arial" w:cs="Arial"/>
          <w:sz w:val="24"/>
          <w:szCs w:val="24"/>
        </w:rPr>
        <w:t>I</w:t>
      </w:r>
      <w:r w:rsidR="007617E4" w:rsidRPr="007617E4">
        <w:rPr>
          <w:rFonts w:ascii="Arial" w:hAnsi="Arial" w:cs="Arial"/>
          <w:sz w:val="24"/>
          <w:szCs w:val="24"/>
        </w:rPr>
        <w:t xml:space="preserve">nternational </w:t>
      </w:r>
      <w:r w:rsidR="007617E4" w:rsidRPr="007617E4">
        <w:rPr>
          <w:rFonts w:ascii="Arial" w:hAnsi="Arial" w:cs="Arial"/>
          <w:sz w:val="24"/>
          <w:szCs w:val="24"/>
        </w:rPr>
        <w:t>S</w:t>
      </w:r>
      <w:r w:rsidR="007617E4" w:rsidRPr="007617E4">
        <w:rPr>
          <w:rFonts w:ascii="Arial" w:hAnsi="Arial" w:cs="Arial"/>
          <w:sz w:val="24"/>
          <w:szCs w:val="24"/>
        </w:rPr>
        <w:t xml:space="preserve">port </w:t>
      </w:r>
      <w:r w:rsidR="007617E4" w:rsidRPr="007617E4">
        <w:rPr>
          <w:rFonts w:ascii="Arial" w:hAnsi="Arial" w:cs="Arial"/>
          <w:sz w:val="24"/>
          <w:szCs w:val="24"/>
        </w:rPr>
        <w:t>G</w:t>
      </w:r>
      <w:r w:rsidR="007617E4" w:rsidRPr="007617E4">
        <w:rPr>
          <w:rFonts w:ascii="Arial" w:hAnsi="Arial" w:cs="Arial"/>
          <w:sz w:val="24"/>
          <w:szCs w:val="24"/>
        </w:rPr>
        <w:t>overnance</w:t>
      </w:r>
      <w:r w:rsidR="009D0ED2">
        <w:rPr>
          <w:rFonts w:ascii="Arial" w:hAnsi="Arial" w:cs="Arial"/>
          <w:sz w:val="24"/>
          <w:szCs w:val="24"/>
        </w:rPr>
        <w:t>’,</w:t>
      </w:r>
      <w:r w:rsidR="0077124C">
        <w:rPr>
          <w:rFonts w:ascii="Arial" w:hAnsi="Arial" w:cs="Arial"/>
          <w:sz w:val="24"/>
          <w:szCs w:val="24"/>
        </w:rPr>
        <w:t xml:space="preserve"> Available </w:t>
      </w:r>
      <w:proofErr w:type="spellStart"/>
      <w:r w:rsidR="0077124C">
        <w:rPr>
          <w:rFonts w:ascii="Arial" w:hAnsi="Arial" w:cs="Arial"/>
          <w:sz w:val="24"/>
          <w:szCs w:val="24"/>
        </w:rPr>
        <w:t>ar</w:t>
      </w:r>
      <w:proofErr w:type="spellEnd"/>
      <w:r w:rsidR="0077124C">
        <w:rPr>
          <w:rFonts w:ascii="Arial" w:hAnsi="Arial" w:cs="Arial"/>
          <w:sz w:val="24"/>
          <w:szCs w:val="24"/>
        </w:rPr>
        <w:t xml:space="preserve">: </w:t>
      </w:r>
      <w:hyperlink r:id="rId17" w:history="1">
        <w:r w:rsidR="0077124C" w:rsidRPr="003F44A0">
          <w:rPr>
            <w:rStyle w:val="Hyperlink"/>
            <w:rFonts w:ascii="Arial" w:hAnsi="Arial" w:cs="Arial"/>
            <w:sz w:val="24"/>
            <w:szCs w:val="24"/>
          </w:rPr>
          <w:t>https://www.uksport.gov.uk/our-work/international-relations/research</w:t>
        </w:r>
      </w:hyperlink>
      <w:r w:rsidR="0077124C">
        <w:rPr>
          <w:rFonts w:ascii="Arial" w:hAnsi="Arial" w:cs="Arial"/>
          <w:sz w:val="24"/>
          <w:szCs w:val="24"/>
        </w:rPr>
        <w:t xml:space="preserve"> </w:t>
      </w:r>
      <w:r w:rsidR="004E58BB">
        <w:rPr>
          <w:rFonts w:ascii="Arial" w:hAnsi="Arial" w:cs="Arial"/>
          <w:sz w:val="24"/>
          <w:szCs w:val="24"/>
        </w:rPr>
        <w:t xml:space="preserve">[accessed: 24 </w:t>
      </w:r>
      <w:proofErr w:type="spellStart"/>
      <w:r w:rsidR="004E58BB">
        <w:rPr>
          <w:rFonts w:ascii="Arial" w:hAnsi="Arial" w:cs="Arial"/>
          <w:sz w:val="24"/>
          <w:szCs w:val="24"/>
        </w:rPr>
        <w:t>april</w:t>
      </w:r>
      <w:proofErr w:type="spellEnd"/>
      <w:r w:rsidR="004E58BB">
        <w:rPr>
          <w:rFonts w:ascii="Arial" w:hAnsi="Arial" w:cs="Arial"/>
          <w:sz w:val="24"/>
          <w:szCs w:val="24"/>
        </w:rPr>
        <w:t xml:space="preserve"> 2023]</w:t>
      </w:r>
    </w:p>
    <w:p w14:paraId="4A0AE7ED" w14:textId="508A82A8" w:rsidR="00921DF1" w:rsidRPr="00020E6D" w:rsidRDefault="00921DF1">
      <w:pPr>
        <w:rPr>
          <w:rFonts w:ascii="Arial" w:hAnsi="Arial" w:cs="Arial"/>
          <w:sz w:val="24"/>
          <w:szCs w:val="24"/>
        </w:rPr>
      </w:pPr>
    </w:p>
    <w:sectPr w:rsidR="00921DF1" w:rsidRPr="00020E6D">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68526E" w14:textId="77777777" w:rsidR="00411F06" w:rsidRDefault="00411F06" w:rsidP="00411F06">
      <w:pPr>
        <w:spacing w:after="0" w:line="240" w:lineRule="auto"/>
      </w:pPr>
      <w:r>
        <w:separator/>
      </w:r>
    </w:p>
  </w:endnote>
  <w:endnote w:type="continuationSeparator" w:id="0">
    <w:p w14:paraId="5E373C65" w14:textId="77777777" w:rsidR="00411F06" w:rsidRDefault="00411F06" w:rsidP="00411F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237356" w14:textId="77777777" w:rsidR="00411F06" w:rsidRDefault="00411F06" w:rsidP="00411F06">
      <w:pPr>
        <w:spacing w:after="0" w:line="240" w:lineRule="auto"/>
      </w:pPr>
      <w:r>
        <w:separator/>
      </w:r>
    </w:p>
  </w:footnote>
  <w:footnote w:type="continuationSeparator" w:id="0">
    <w:p w14:paraId="169974C0" w14:textId="77777777" w:rsidR="00411F06" w:rsidRDefault="00411F06" w:rsidP="00411F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9F0D16" w14:textId="5E7E9C68" w:rsidR="00411F06" w:rsidRDefault="00C84A27">
    <w:pPr>
      <w:pStyle w:val="Header"/>
    </w:pPr>
    <w:r>
      <w:t>BMSS5005</w:t>
    </w:r>
    <w:r w:rsidR="00411F06">
      <w:ptab w:relativeTo="margin" w:alignment="center" w:leader="none"/>
    </w:r>
    <w:r w:rsidR="00D45CAC">
      <w:t>2104492</w:t>
    </w:r>
    <w:r w:rsidR="00411F06">
      <w:ptab w:relativeTo="margin" w:alignment="right" w:leader="none"/>
    </w:r>
    <w:r w:rsidR="00D45CAC">
      <w:t>Word Count: 18</w:t>
    </w:r>
    <w:r w:rsidR="00212771">
      <w:t>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6C410A"/>
    <w:multiLevelType w:val="hybridMultilevel"/>
    <w:tmpl w:val="EEE44E68"/>
    <w:lvl w:ilvl="0" w:tplc="D2BADA30">
      <w:start w:val="10"/>
      <w:numFmt w:val="bullet"/>
      <w:lvlText w:val="-"/>
      <w:lvlJc w:val="left"/>
      <w:pPr>
        <w:ind w:left="720" w:hanging="360"/>
      </w:pPr>
      <w:rPr>
        <w:rFonts w:ascii="Arial" w:eastAsia="MS Minngs" w:hAnsi="Arial" w:cs="Aria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3261C92"/>
    <w:multiLevelType w:val="hybridMultilevel"/>
    <w:tmpl w:val="F8F21ACE"/>
    <w:lvl w:ilvl="0" w:tplc="D2BADA30">
      <w:start w:val="10"/>
      <w:numFmt w:val="bullet"/>
      <w:lvlText w:val="-"/>
      <w:lvlJc w:val="left"/>
      <w:pPr>
        <w:ind w:left="720" w:hanging="360"/>
      </w:pPr>
      <w:rPr>
        <w:rFonts w:ascii="Arial" w:eastAsia="MS Minngs"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7E0973BA"/>
    <w:multiLevelType w:val="hybridMultilevel"/>
    <w:tmpl w:val="D5D4B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3058639">
    <w:abstractNumId w:val="1"/>
  </w:num>
  <w:num w:numId="2" w16cid:durableId="729768316">
    <w:abstractNumId w:val="1"/>
  </w:num>
  <w:num w:numId="3" w16cid:durableId="1624770549">
    <w:abstractNumId w:val="2"/>
  </w:num>
  <w:num w:numId="4" w16cid:durableId="1546285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8D2"/>
    <w:rsid w:val="00005295"/>
    <w:rsid w:val="000061A6"/>
    <w:rsid w:val="000128F6"/>
    <w:rsid w:val="00014CB4"/>
    <w:rsid w:val="0002082E"/>
    <w:rsid w:val="00020E6D"/>
    <w:rsid w:val="000226E8"/>
    <w:rsid w:val="0003199B"/>
    <w:rsid w:val="00031A8D"/>
    <w:rsid w:val="00031B9A"/>
    <w:rsid w:val="000323EB"/>
    <w:rsid w:val="0004515A"/>
    <w:rsid w:val="0005479C"/>
    <w:rsid w:val="00054F66"/>
    <w:rsid w:val="00060DA9"/>
    <w:rsid w:val="0006410C"/>
    <w:rsid w:val="00071C81"/>
    <w:rsid w:val="0007541F"/>
    <w:rsid w:val="00083CAA"/>
    <w:rsid w:val="00084051"/>
    <w:rsid w:val="0008759E"/>
    <w:rsid w:val="000A65BD"/>
    <w:rsid w:val="000B4AD4"/>
    <w:rsid w:val="000C0D1D"/>
    <w:rsid w:val="000C6FD0"/>
    <w:rsid w:val="000D340A"/>
    <w:rsid w:val="000D5164"/>
    <w:rsid w:val="000D7389"/>
    <w:rsid w:val="000E3A06"/>
    <w:rsid w:val="000F4688"/>
    <w:rsid w:val="000F4AD5"/>
    <w:rsid w:val="00113A55"/>
    <w:rsid w:val="00116667"/>
    <w:rsid w:val="00121D73"/>
    <w:rsid w:val="001309AB"/>
    <w:rsid w:val="001402F3"/>
    <w:rsid w:val="001461E0"/>
    <w:rsid w:val="00146BFA"/>
    <w:rsid w:val="001607C1"/>
    <w:rsid w:val="00162F1C"/>
    <w:rsid w:val="00163DB3"/>
    <w:rsid w:val="0017622D"/>
    <w:rsid w:val="00193834"/>
    <w:rsid w:val="00195107"/>
    <w:rsid w:val="00195E02"/>
    <w:rsid w:val="001A2BCF"/>
    <w:rsid w:val="001B056D"/>
    <w:rsid w:val="001B6B8F"/>
    <w:rsid w:val="001C2C62"/>
    <w:rsid w:val="001D1740"/>
    <w:rsid w:val="001D475F"/>
    <w:rsid w:val="001E4CDC"/>
    <w:rsid w:val="001E5476"/>
    <w:rsid w:val="001F0310"/>
    <w:rsid w:val="001F11FB"/>
    <w:rsid w:val="00211CBA"/>
    <w:rsid w:val="00212771"/>
    <w:rsid w:val="00213FE9"/>
    <w:rsid w:val="00220D1B"/>
    <w:rsid w:val="002268E9"/>
    <w:rsid w:val="00227EED"/>
    <w:rsid w:val="002305B4"/>
    <w:rsid w:val="00242E00"/>
    <w:rsid w:val="00245981"/>
    <w:rsid w:val="00255461"/>
    <w:rsid w:val="00285007"/>
    <w:rsid w:val="00286ED3"/>
    <w:rsid w:val="002907D5"/>
    <w:rsid w:val="00291CA9"/>
    <w:rsid w:val="00296D62"/>
    <w:rsid w:val="002974BE"/>
    <w:rsid w:val="002A009F"/>
    <w:rsid w:val="002A3683"/>
    <w:rsid w:val="002A7C85"/>
    <w:rsid w:val="002B4FFF"/>
    <w:rsid w:val="002C0872"/>
    <w:rsid w:val="002C5CF0"/>
    <w:rsid w:val="002C6DC6"/>
    <w:rsid w:val="002C75D4"/>
    <w:rsid w:val="002C7C06"/>
    <w:rsid w:val="0030523C"/>
    <w:rsid w:val="00305C63"/>
    <w:rsid w:val="00316107"/>
    <w:rsid w:val="00320704"/>
    <w:rsid w:val="00321DFD"/>
    <w:rsid w:val="00330269"/>
    <w:rsid w:val="0034554A"/>
    <w:rsid w:val="0035165A"/>
    <w:rsid w:val="00355BD3"/>
    <w:rsid w:val="003568A3"/>
    <w:rsid w:val="003614D6"/>
    <w:rsid w:val="00381DF6"/>
    <w:rsid w:val="0038235C"/>
    <w:rsid w:val="003827F9"/>
    <w:rsid w:val="00391EFE"/>
    <w:rsid w:val="00394F5A"/>
    <w:rsid w:val="00395CED"/>
    <w:rsid w:val="003A7BBE"/>
    <w:rsid w:val="003C54DE"/>
    <w:rsid w:val="003E34D5"/>
    <w:rsid w:val="00407FF3"/>
    <w:rsid w:val="00411F06"/>
    <w:rsid w:val="00416204"/>
    <w:rsid w:val="0041681A"/>
    <w:rsid w:val="00425FC1"/>
    <w:rsid w:val="00426915"/>
    <w:rsid w:val="004344F9"/>
    <w:rsid w:val="00436323"/>
    <w:rsid w:val="004457B7"/>
    <w:rsid w:val="004477DC"/>
    <w:rsid w:val="004555FB"/>
    <w:rsid w:val="00486604"/>
    <w:rsid w:val="00497AD9"/>
    <w:rsid w:val="004A7FA0"/>
    <w:rsid w:val="004C363B"/>
    <w:rsid w:val="004C5B4A"/>
    <w:rsid w:val="004C7619"/>
    <w:rsid w:val="004D08E7"/>
    <w:rsid w:val="004D27C1"/>
    <w:rsid w:val="004D4274"/>
    <w:rsid w:val="004D5720"/>
    <w:rsid w:val="004E30C0"/>
    <w:rsid w:val="004E4AC0"/>
    <w:rsid w:val="004E58BB"/>
    <w:rsid w:val="004F0785"/>
    <w:rsid w:val="00517B3B"/>
    <w:rsid w:val="00517B98"/>
    <w:rsid w:val="00522312"/>
    <w:rsid w:val="005231D8"/>
    <w:rsid w:val="005272F6"/>
    <w:rsid w:val="00527CFB"/>
    <w:rsid w:val="005403AE"/>
    <w:rsid w:val="00544904"/>
    <w:rsid w:val="00562D9A"/>
    <w:rsid w:val="00564961"/>
    <w:rsid w:val="005731D3"/>
    <w:rsid w:val="00573437"/>
    <w:rsid w:val="00584E9D"/>
    <w:rsid w:val="0059021C"/>
    <w:rsid w:val="005A1BF8"/>
    <w:rsid w:val="005A204A"/>
    <w:rsid w:val="005A409B"/>
    <w:rsid w:val="005A56BB"/>
    <w:rsid w:val="005A7D5A"/>
    <w:rsid w:val="005B0496"/>
    <w:rsid w:val="005B08D2"/>
    <w:rsid w:val="005B1808"/>
    <w:rsid w:val="005C33B2"/>
    <w:rsid w:val="005D34D1"/>
    <w:rsid w:val="005D3735"/>
    <w:rsid w:val="005D4468"/>
    <w:rsid w:val="005D4560"/>
    <w:rsid w:val="005D71B1"/>
    <w:rsid w:val="005E7EB2"/>
    <w:rsid w:val="005F458B"/>
    <w:rsid w:val="005F59A9"/>
    <w:rsid w:val="005F59F2"/>
    <w:rsid w:val="0060041E"/>
    <w:rsid w:val="00600464"/>
    <w:rsid w:val="00600B4B"/>
    <w:rsid w:val="00603C84"/>
    <w:rsid w:val="006102F3"/>
    <w:rsid w:val="00610D7E"/>
    <w:rsid w:val="006114A7"/>
    <w:rsid w:val="0061538A"/>
    <w:rsid w:val="0063189B"/>
    <w:rsid w:val="0064060B"/>
    <w:rsid w:val="006406D5"/>
    <w:rsid w:val="00640708"/>
    <w:rsid w:val="00663C24"/>
    <w:rsid w:val="00664DBE"/>
    <w:rsid w:val="00666554"/>
    <w:rsid w:val="006745A4"/>
    <w:rsid w:val="00687B14"/>
    <w:rsid w:val="00694C16"/>
    <w:rsid w:val="006A7522"/>
    <w:rsid w:val="006B1D0D"/>
    <w:rsid w:val="006B325E"/>
    <w:rsid w:val="006B57C7"/>
    <w:rsid w:val="006B7BD8"/>
    <w:rsid w:val="006C0BAA"/>
    <w:rsid w:val="006E05FD"/>
    <w:rsid w:val="006F0414"/>
    <w:rsid w:val="006F3B80"/>
    <w:rsid w:val="00727588"/>
    <w:rsid w:val="007412FF"/>
    <w:rsid w:val="00742894"/>
    <w:rsid w:val="007429DC"/>
    <w:rsid w:val="007463B1"/>
    <w:rsid w:val="00750877"/>
    <w:rsid w:val="00755BD7"/>
    <w:rsid w:val="00761764"/>
    <w:rsid w:val="007617E4"/>
    <w:rsid w:val="00762564"/>
    <w:rsid w:val="0077124C"/>
    <w:rsid w:val="00782DC1"/>
    <w:rsid w:val="00785886"/>
    <w:rsid w:val="007A67EF"/>
    <w:rsid w:val="007B3E63"/>
    <w:rsid w:val="007C09FE"/>
    <w:rsid w:val="007C40CC"/>
    <w:rsid w:val="007D4FA6"/>
    <w:rsid w:val="007D7B8E"/>
    <w:rsid w:val="007E0AD3"/>
    <w:rsid w:val="007E1434"/>
    <w:rsid w:val="007E39AB"/>
    <w:rsid w:val="007F0FFE"/>
    <w:rsid w:val="007F307C"/>
    <w:rsid w:val="007F5FF9"/>
    <w:rsid w:val="00800908"/>
    <w:rsid w:val="00804008"/>
    <w:rsid w:val="00804DA8"/>
    <w:rsid w:val="008209B5"/>
    <w:rsid w:val="00821747"/>
    <w:rsid w:val="0082340D"/>
    <w:rsid w:val="0082668A"/>
    <w:rsid w:val="00826ABD"/>
    <w:rsid w:val="00826BAA"/>
    <w:rsid w:val="00832AEA"/>
    <w:rsid w:val="00833620"/>
    <w:rsid w:val="008342A4"/>
    <w:rsid w:val="00844D25"/>
    <w:rsid w:val="00844DB2"/>
    <w:rsid w:val="008503CC"/>
    <w:rsid w:val="00855594"/>
    <w:rsid w:val="00855805"/>
    <w:rsid w:val="00862F7C"/>
    <w:rsid w:val="00863A72"/>
    <w:rsid w:val="008645F0"/>
    <w:rsid w:val="008651FA"/>
    <w:rsid w:val="00867268"/>
    <w:rsid w:val="00867BA4"/>
    <w:rsid w:val="00876145"/>
    <w:rsid w:val="00886B9E"/>
    <w:rsid w:val="00887D3B"/>
    <w:rsid w:val="008977E8"/>
    <w:rsid w:val="008A6EA4"/>
    <w:rsid w:val="008B3DC7"/>
    <w:rsid w:val="008E196E"/>
    <w:rsid w:val="008E5A12"/>
    <w:rsid w:val="008E7872"/>
    <w:rsid w:val="008F2D0F"/>
    <w:rsid w:val="00900893"/>
    <w:rsid w:val="009010F4"/>
    <w:rsid w:val="00901A49"/>
    <w:rsid w:val="00906F38"/>
    <w:rsid w:val="00914340"/>
    <w:rsid w:val="009156B5"/>
    <w:rsid w:val="00921DF1"/>
    <w:rsid w:val="0094036A"/>
    <w:rsid w:val="009404EE"/>
    <w:rsid w:val="009500C3"/>
    <w:rsid w:val="00951479"/>
    <w:rsid w:val="009550AE"/>
    <w:rsid w:val="00955A22"/>
    <w:rsid w:val="00957458"/>
    <w:rsid w:val="0096652C"/>
    <w:rsid w:val="00976D80"/>
    <w:rsid w:val="009825A3"/>
    <w:rsid w:val="009A172D"/>
    <w:rsid w:val="009B0741"/>
    <w:rsid w:val="009C3B8E"/>
    <w:rsid w:val="009C76AB"/>
    <w:rsid w:val="009D03AB"/>
    <w:rsid w:val="009D0ED2"/>
    <w:rsid w:val="009D31C7"/>
    <w:rsid w:val="009D5200"/>
    <w:rsid w:val="00A14460"/>
    <w:rsid w:val="00A17D84"/>
    <w:rsid w:val="00A210F7"/>
    <w:rsid w:val="00A22B89"/>
    <w:rsid w:val="00A25F5B"/>
    <w:rsid w:val="00A27FA0"/>
    <w:rsid w:val="00A31AE7"/>
    <w:rsid w:val="00A37144"/>
    <w:rsid w:val="00A43401"/>
    <w:rsid w:val="00A503C9"/>
    <w:rsid w:val="00A55F89"/>
    <w:rsid w:val="00A725CA"/>
    <w:rsid w:val="00A831B8"/>
    <w:rsid w:val="00A90672"/>
    <w:rsid w:val="00A93E95"/>
    <w:rsid w:val="00A95344"/>
    <w:rsid w:val="00AA3AF3"/>
    <w:rsid w:val="00AD0D30"/>
    <w:rsid w:val="00AE7AE0"/>
    <w:rsid w:val="00AF0B97"/>
    <w:rsid w:val="00AF2657"/>
    <w:rsid w:val="00B15F59"/>
    <w:rsid w:val="00B30E49"/>
    <w:rsid w:val="00B322BA"/>
    <w:rsid w:val="00B33869"/>
    <w:rsid w:val="00B443D5"/>
    <w:rsid w:val="00B525E6"/>
    <w:rsid w:val="00B54B77"/>
    <w:rsid w:val="00B62CBE"/>
    <w:rsid w:val="00B750C5"/>
    <w:rsid w:val="00B75A3E"/>
    <w:rsid w:val="00B83819"/>
    <w:rsid w:val="00BA3FF6"/>
    <w:rsid w:val="00BB5E5C"/>
    <w:rsid w:val="00BC1531"/>
    <w:rsid w:val="00BD28C7"/>
    <w:rsid w:val="00BD2935"/>
    <w:rsid w:val="00BF1550"/>
    <w:rsid w:val="00BF4D9F"/>
    <w:rsid w:val="00C008C1"/>
    <w:rsid w:val="00C10232"/>
    <w:rsid w:val="00C12D14"/>
    <w:rsid w:val="00C16913"/>
    <w:rsid w:val="00C31BB7"/>
    <w:rsid w:val="00C35CE7"/>
    <w:rsid w:val="00C44EDD"/>
    <w:rsid w:val="00C50082"/>
    <w:rsid w:val="00C540E6"/>
    <w:rsid w:val="00C84A27"/>
    <w:rsid w:val="00C97775"/>
    <w:rsid w:val="00CA3C81"/>
    <w:rsid w:val="00CB68CD"/>
    <w:rsid w:val="00CB7697"/>
    <w:rsid w:val="00CC5AEE"/>
    <w:rsid w:val="00CC6A6C"/>
    <w:rsid w:val="00CD3E3B"/>
    <w:rsid w:val="00CE5B0F"/>
    <w:rsid w:val="00CF0214"/>
    <w:rsid w:val="00CF363D"/>
    <w:rsid w:val="00CF6CAA"/>
    <w:rsid w:val="00D235BC"/>
    <w:rsid w:val="00D45CAC"/>
    <w:rsid w:val="00D527F0"/>
    <w:rsid w:val="00D6190F"/>
    <w:rsid w:val="00D622B8"/>
    <w:rsid w:val="00D65468"/>
    <w:rsid w:val="00D71768"/>
    <w:rsid w:val="00DA002E"/>
    <w:rsid w:val="00DA026F"/>
    <w:rsid w:val="00DA3800"/>
    <w:rsid w:val="00DA6410"/>
    <w:rsid w:val="00DB2899"/>
    <w:rsid w:val="00DB3003"/>
    <w:rsid w:val="00DE1F95"/>
    <w:rsid w:val="00E02EF6"/>
    <w:rsid w:val="00E15897"/>
    <w:rsid w:val="00E21CD5"/>
    <w:rsid w:val="00E24527"/>
    <w:rsid w:val="00E27C74"/>
    <w:rsid w:val="00E35837"/>
    <w:rsid w:val="00E40165"/>
    <w:rsid w:val="00E47197"/>
    <w:rsid w:val="00E4769E"/>
    <w:rsid w:val="00E536D6"/>
    <w:rsid w:val="00E56140"/>
    <w:rsid w:val="00E60CD7"/>
    <w:rsid w:val="00E71F0E"/>
    <w:rsid w:val="00E74870"/>
    <w:rsid w:val="00E7540A"/>
    <w:rsid w:val="00EA1528"/>
    <w:rsid w:val="00EA3930"/>
    <w:rsid w:val="00EA4BFA"/>
    <w:rsid w:val="00EA6BBF"/>
    <w:rsid w:val="00EB2CB1"/>
    <w:rsid w:val="00EC0262"/>
    <w:rsid w:val="00EC113B"/>
    <w:rsid w:val="00EC171B"/>
    <w:rsid w:val="00EC323B"/>
    <w:rsid w:val="00EC513E"/>
    <w:rsid w:val="00EC7CC3"/>
    <w:rsid w:val="00ED5D74"/>
    <w:rsid w:val="00ED616C"/>
    <w:rsid w:val="00EE7C25"/>
    <w:rsid w:val="00EF5EF4"/>
    <w:rsid w:val="00EF75CE"/>
    <w:rsid w:val="00F05CBD"/>
    <w:rsid w:val="00F106B4"/>
    <w:rsid w:val="00F10A33"/>
    <w:rsid w:val="00F1502E"/>
    <w:rsid w:val="00F2710D"/>
    <w:rsid w:val="00F33887"/>
    <w:rsid w:val="00F403D2"/>
    <w:rsid w:val="00F43718"/>
    <w:rsid w:val="00F43D05"/>
    <w:rsid w:val="00F545C8"/>
    <w:rsid w:val="00F55A3A"/>
    <w:rsid w:val="00F560C0"/>
    <w:rsid w:val="00F620B8"/>
    <w:rsid w:val="00F6798B"/>
    <w:rsid w:val="00F7566C"/>
    <w:rsid w:val="00F75EDF"/>
    <w:rsid w:val="00F86BE4"/>
    <w:rsid w:val="00F91297"/>
    <w:rsid w:val="00FA516C"/>
    <w:rsid w:val="00FB3074"/>
    <w:rsid w:val="00FB3A84"/>
    <w:rsid w:val="00FC3226"/>
    <w:rsid w:val="00FC46AB"/>
    <w:rsid w:val="00FE0477"/>
    <w:rsid w:val="00FE2BA9"/>
    <w:rsid w:val="00FE4422"/>
    <w:rsid w:val="00FE6277"/>
    <w:rsid w:val="00FF1219"/>
    <w:rsid w:val="04A25DE8"/>
    <w:rsid w:val="0BCB51AD"/>
    <w:rsid w:val="0D4DB4AC"/>
    <w:rsid w:val="12E7AAA5"/>
    <w:rsid w:val="14B1EB21"/>
    <w:rsid w:val="16A6A521"/>
    <w:rsid w:val="181736E9"/>
    <w:rsid w:val="1996DB99"/>
    <w:rsid w:val="1CDB1F67"/>
    <w:rsid w:val="1F50FC21"/>
    <w:rsid w:val="233B2A27"/>
    <w:rsid w:val="2DFB4213"/>
    <w:rsid w:val="2FB85E93"/>
    <w:rsid w:val="379C4036"/>
    <w:rsid w:val="3AC86EDB"/>
    <w:rsid w:val="3DE8D957"/>
    <w:rsid w:val="400EBD8C"/>
    <w:rsid w:val="421F7CF0"/>
    <w:rsid w:val="4A8E3419"/>
    <w:rsid w:val="54018649"/>
    <w:rsid w:val="61D7D29B"/>
    <w:rsid w:val="620ABCED"/>
    <w:rsid w:val="6371F850"/>
    <w:rsid w:val="646E565B"/>
    <w:rsid w:val="660A26BC"/>
    <w:rsid w:val="6EA1592F"/>
    <w:rsid w:val="707FE5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86785"/>
  <w15:chartTrackingRefBased/>
  <w15:docId w15:val="{1A6951F1-4397-42E4-A3A2-74F616844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7617E4"/>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lnk">
    <w:name w:val="ref-lnk"/>
    <w:basedOn w:val="DefaultParagraphFont"/>
    <w:rsid w:val="001F0310"/>
  </w:style>
  <w:style w:type="character" w:styleId="Hyperlink">
    <w:name w:val="Hyperlink"/>
    <w:basedOn w:val="DefaultParagraphFont"/>
    <w:uiPriority w:val="99"/>
    <w:unhideWhenUsed/>
    <w:rsid w:val="001F0310"/>
    <w:rPr>
      <w:color w:val="0000FF"/>
      <w:u w:val="single"/>
    </w:rPr>
  </w:style>
  <w:style w:type="character" w:customStyle="1" w:styleId="off-screen">
    <w:name w:val="off-screen"/>
    <w:basedOn w:val="DefaultParagraphFont"/>
    <w:rsid w:val="001F0310"/>
  </w:style>
  <w:style w:type="character" w:customStyle="1" w:styleId="hlfld-contribauthor">
    <w:name w:val="hlfld-contribauthor"/>
    <w:basedOn w:val="DefaultParagraphFont"/>
    <w:rsid w:val="00AF2657"/>
  </w:style>
  <w:style w:type="character" w:customStyle="1" w:styleId="nlmgiven-names">
    <w:name w:val="nlm_given-names"/>
    <w:basedOn w:val="DefaultParagraphFont"/>
    <w:rsid w:val="00AF2657"/>
  </w:style>
  <w:style w:type="character" w:customStyle="1" w:styleId="nlmyear">
    <w:name w:val="nlm_year"/>
    <w:basedOn w:val="DefaultParagraphFont"/>
    <w:rsid w:val="00AF2657"/>
  </w:style>
  <w:style w:type="character" w:customStyle="1" w:styleId="nlmpublisher-loc">
    <w:name w:val="nlm_publisher-loc"/>
    <w:basedOn w:val="DefaultParagraphFont"/>
    <w:rsid w:val="00AF2657"/>
  </w:style>
  <w:style w:type="character" w:customStyle="1" w:styleId="nlmpublisher-name">
    <w:name w:val="nlm_publisher-name"/>
    <w:basedOn w:val="DefaultParagraphFont"/>
    <w:rsid w:val="00AF2657"/>
  </w:style>
  <w:style w:type="paragraph" w:styleId="Title">
    <w:name w:val="Title"/>
    <w:basedOn w:val="Normal"/>
    <w:link w:val="TitleChar"/>
    <w:uiPriority w:val="10"/>
    <w:qFormat/>
    <w:rsid w:val="00F2710D"/>
    <w:pPr>
      <w:spacing w:after="0" w:line="240" w:lineRule="auto"/>
      <w:jc w:val="center"/>
    </w:pPr>
    <w:rPr>
      <w:rFonts w:ascii="Times New Roman" w:eastAsia="MS Minngs" w:hAnsi="Times New Roman" w:cs="Times New Roman"/>
      <w:b/>
      <w:bCs/>
      <w:kern w:val="0"/>
      <w:sz w:val="28"/>
      <w:szCs w:val="28"/>
      <w:lang w:eastAsia="en-GB"/>
      <w14:ligatures w14:val="none"/>
    </w:rPr>
  </w:style>
  <w:style w:type="character" w:customStyle="1" w:styleId="TitleChar">
    <w:name w:val="Title Char"/>
    <w:basedOn w:val="DefaultParagraphFont"/>
    <w:link w:val="Title"/>
    <w:uiPriority w:val="10"/>
    <w:rsid w:val="00F2710D"/>
    <w:rPr>
      <w:rFonts w:ascii="Times New Roman" w:eastAsia="MS Minngs" w:hAnsi="Times New Roman" w:cs="Times New Roman"/>
      <w:b/>
      <w:bCs/>
      <w:kern w:val="0"/>
      <w:sz w:val="28"/>
      <w:szCs w:val="28"/>
      <w:lang w:eastAsia="en-GB"/>
      <w14:ligatures w14:val="none"/>
    </w:rPr>
  </w:style>
  <w:style w:type="paragraph" w:styleId="ListParagraph">
    <w:name w:val="List Paragraph"/>
    <w:basedOn w:val="Normal"/>
    <w:uiPriority w:val="34"/>
    <w:qFormat/>
    <w:rsid w:val="00610D7E"/>
    <w:pPr>
      <w:ind w:left="720"/>
      <w:contextualSpacing/>
    </w:pPr>
  </w:style>
  <w:style w:type="character" w:styleId="UnresolvedMention">
    <w:name w:val="Unresolved Mention"/>
    <w:basedOn w:val="DefaultParagraphFont"/>
    <w:uiPriority w:val="99"/>
    <w:semiHidden/>
    <w:unhideWhenUsed/>
    <w:rsid w:val="007D7B8E"/>
    <w:rPr>
      <w:color w:val="605E5C"/>
      <w:shd w:val="clear" w:color="auto" w:fill="E1DFDD"/>
    </w:rPr>
  </w:style>
  <w:style w:type="character" w:customStyle="1" w:styleId="Heading3Char">
    <w:name w:val="Heading 3 Char"/>
    <w:basedOn w:val="DefaultParagraphFont"/>
    <w:link w:val="Heading3"/>
    <w:uiPriority w:val="9"/>
    <w:rsid w:val="007617E4"/>
    <w:rPr>
      <w:rFonts w:ascii="Times New Roman" w:eastAsia="Times New Roman" w:hAnsi="Times New Roman" w:cs="Times New Roman"/>
      <w:b/>
      <w:bCs/>
      <w:kern w:val="0"/>
      <w:sz w:val="27"/>
      <w:szCs w:val="27"/>
      <w:lang w:eastAsia="en-GB"/>
      <w14:ligatures w14:val="none"/>
    </w:rPr>
  </w:style>
  <w:style w:type="character" w:styleId="Strong">
    <w:name w:val="Strong"/>
    <w:basedOn w:val="DefaultParagraphFont"/>
    <w:uiPriority w:val="22"/>
    <w:qFormat/>
    <w:rsid w:val="007617E4"/>
    <w:rPr>
      <w:b/>
      <w:bCs/>
    </w:rPr>
  </w:style>
  <w:style w:type="paragraph" w:styleId="Header">
    <w:name w:val="header"/>
    <w:basedOn w:val="Normal"/>
    <w:link w:val="HeaderChar"/>
    <w:uiPriority w:val="99"/>
    <w:unhideWhenUsed/>
    <w:rsid w:val="00411F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F06"/>
  </w:style>
  <w:style w:type="paragraph" w:styleId="Footer">
    <w:name w:val="footer"/>
    <w:basedOn w:val="Normal"/>
    <w:link w:val="FooterChar"/>
    <w:uiPriority w:val="99"/>
    <w:unhideWhenUsed/>
    <w:rsid w:val="00411F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1F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176118">
      <w:bodyDiv w:val="1"/>
      <w:marLeft w:val="0"/>
      <w:marRight w:val="0"/>
      <w:marTop w:val="0"/>
      <w:marBottom w:val="0"/>
      <w:divBdr>
        <w:top w:val="none" w:sz="0" w:space="0" w:color="auto"/>
        <w:left w:val="none" w:sz="0" w:space="0" w:color="auto"/>
        <w:bottom w:val="none" w:sz="0" w:space="0" w:color="auto"/>
        <w:right w:val="none" w:sz="0" w:space="0" w:color="auto"/>
      </w:divBdr>
    </w:div>
    <w:div w:id="1588346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insights.som.yale.edu/insights/what-is-creativity" TargetMode="External"/><Relationship Id="rId18"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iversushealth.org/the-mental-health-benefits-of-creativity/" TargetMode="External"/><Relationship Id="rId17" Type="http://schemas.openxmlformats.org/officeDocument/2006/relationships/hyperlink" Target="https://www.uksport.gov.uk/our-work/international-relations/research" TargetMode="External"/><Relationship Id="rId2" Type="http://schemas.openxmlformats.org/officeDocument/2006/relationships/customXml" Target="../customXml/item2.xml"/><Relationship Id="rId16" Type="http://schemas.openxmlformats.org/officeDocument/2006/relationships/hyperlink" Target="https://www.tandfonline.com/doi/full/10.1080/13573322.2021.196661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ofirs.org/articles/six-reasons-why-research-is-important" TargetMode="External"/><Relationship Id="rId5" Type="http://schemas.openxmlformats.org/officeDocument/2006/relationships/styles" Target="styles.xml"/><Relationship Id="rId15" Type="http://schemas.openxmlformats.org/officeDocument/2006/relationships/hyperlink" Target="https://www.tandfonline.com/doi/full/10.1080/13598130600947176" TargetMode="External"/><Relationship Id="rId10" Type="http://schemas.openxmlformats.org/officeDocument/2006/relationships/hyperlink" Target="https://artincontext.org/what-is-creativity/"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esearchgate.net/profile/Alison-Williams-7/publication/265509218_Value_Creation_Disruption_and_Empowerment_to_Support_Creativity_in-the-Wild/links/541088a80cf2f2b29a410f5c/Value-Creation-Disruption-and-Empowerment-to-Support-Creativity-in-the-Wil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5" ma:contentTypeDescription="Create a new document." ma:contentTypeScope="" ma:versionID="9dc34822fd24e1cb51b2b49db22f29cd">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84406d7f3e33c89c8429a3556eac4a7e"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129b9fd-52ee-4735-801a-8d39556133ce" xsi:nil="true"/>
  </documentManagement>
</p:properties>
</file>

<file path=customXml/itemProps1.xml><?xml version="1.0" encoding="utf-8"?>
<ds:datastoreItem xmlns:ds="http://schemas.openxmlformats.org/officeDocument/2006/customXml" ds:itemID="{32404A1F-735D-4795-8C01-E62BD03E4A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814CDAF-FD41-47F1-827B-C75065636B2F}">
  <ds:schemaRefs>
    <ds:schemaRef ds:uri="http://schemas.microsoft.com/sharepoint/v3/contenttype/forms"/>
  </ds:schemaRefs>
</ds:datastoreItem>
</file>

<file path=customXml/itemProps3.xml><?xml version="1.0" encoding="utf-8"?>
<ds:datastoreItem xmlns:ds="http://schemas.openxmlformats.org/officeDocument/2006/customXml" ds:itemID="{9E4898A0-BB43-4781-9A77-E53C221B94DB}">
  <ds:schemaRefs>
    <ds:schemaRef ds:uri="http://schemas.microsoft.com/office/2006/metadata/properties"/>
    <ds:schemaRef ds:uri="http://purl.org/dc/elements/1.1/"/>
    <ds:schemaRef ds:uri="http://www.w3.org/XML/1998/namespace"/>
    <ds:schemaRef ds:uri="http://schemas.openxmlformats.org/package/2006/metadata/core-properties"/>
    <ds:schemaRef ds:uri="b0fe3e24-d995-423c-a7fa-dbcb21490404"/>
    <ds:schemaRef ds:uri="http://purl.org/dc/terms/"/>
    <ds:schemaRef ds:uri="http://schemas.microsoft.com/office/2006/documentManagement/types"/>
    <ds:schemaRef ds:uri="http://schemas.microsoft.com/office/infopath/2007/PartnerControls"/>
    <ds:schemaRef ds:uri="0129b9fd-52ee-4735-801a-8d39556133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2107</Words>
  <Characters>12013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Finn Penny (2104492)</dc:creator>
  <cp:keywords/>
  <dc:description/>
  <cp:lastModifiedBy>Finn Penny (2104492)</cp:lastModifiedBy>
  <cp:revision>2</cp:revision>
  <dcterms:created xsi:type="dcterms:W3CDTF">2023-04-26T20:12:00Z</dcterms:created>
  <dcterms:modified xsi:type="dcterms:W3CDTF">2023-04-26T20:12:00Z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