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A344D3">
        <w:t>Scott Morris</w:t>
      </w:r>
    </w:p>
    <w:p w:rsidR="007E4409" w:rsidRDefault="00E41B08">
      <w:r>
        <w:t>PC 6</w:t>
      </w:r>
      <w:r w:rsidR="00A344D3">
        <w:t xml:space="preserve">706 </w:t>
      </w:r>
      <w:r>
        <w:t xml:space="preserve">- </w:t>
      </w:r>
      <w:r w:rsidR="007E4409">
        <w:t>South Wales Police</w:t>
      </w:r>
    </w:p>
    <w:p w:rsidR="00390F03" w:rsidRDefault="007E4409">
      <w:r>
        <w:t xml:space="preserve">Student Number: </w:t>
      </w:r>
      <w:r w:rsidR="00A344D3">
        <w:t xml:space="preserve"> </w:t>
      </w:r>
      <w:r w:rsidR="00A344D3">
        <w:t>1922428</w:t>
      </w:r>
    </w:p>
    <w:p w:rsidR="00682F3B" w:rsidRDefault="00F643BE">
      <w:r>
        <w:t>Exam 1</w:t>
      </w:r>
      <w:r w:rsidR="00544969">
        <w:t xml:space="preserve"> – </w:t>
      </w:r>
      <w:r>
        <w:t>04</w:t>
      </w:r>
      <w:r w:rsidR="00544969">
        <w:t>/</w:t>
      </w:r>
      <w:r>
        <w:t>09</w:t>
      </w:r>
      <w:r w:rsidR="007E4409">
        <w:t>/2020</w:t>
      </w:r>
      <w:bookmarkStart w:id="0" w:name="_GoBack"/>
      <w:bookmarkEnd w:id="0"/>
    </w:p>
    <w:p w:rsidR="00682F3B" w:rsidRDefault="00682F3B">
      <w:r>
        <w:t>Question 1</w:t>
      </w:r>
    </w:p>
    <w:p w:rsidR="00682F3B" w:rsidRDefault="00853469">
      <w:r>
        <w:t>Section 9 1 (a) of the theft act 1968 states that if a person enters a building of a part of a building as a trespasser with the intention to steal anything from there on in or with the intention to commit criminal damage from there on in or to commit grievous bodily harm from there on in they have committed an offence.</w:t>
      </w:r>
    </w:p>
    <w:p w:rsidR="00682F3B" w:rsidRDefault="00682F3B"/>
    <w:p w:rsidR="00682F3B" w:rsidRDefault="00682F3B">
      <w:r>
        <w:t>Question 2</w:t>
      </w:r>
    </w:p>
    <w:p w:rsidR="00853469" w:rsidRDefault="00853469">
      <w:r>
        <w:t>When arriving at the scene of a crime or incident a police officer must asses</w:t>
      </w:r>
      <w:r w:rsidR="00AD1E9E">
        <w:t>s</w:t>
      </w:r>
      <w:r>
        <w:t xml:space="preserve"> the situation, this is done in a a number of ways;</w:t>
      </w:r>
    </w:p>
    <w:p w:rsidR="00853469" w:rsidRDefault="00853469">
      <w:r>
        <w:t>Dynamic risk assessment- taking into account the nature of this incident</w:t>
      </w:r>
      <w:r w:rsidR="00AD1E9E">
        <w:t>, how many</w:t>
      </w:r>
      <w:r>
        <w:t xml:space="preserve"> victims/offenders, weather, location, offender behaviour all of this will be processed and used by the officer In conjunction with</w:t>
      </w:r>
      <w:r w:rsidR="00C823FE">
        <w:t xml:space="preserve"> the National decision</w:t>
      </w:r>
      <w:r>
        <w:t xml:space="preserve"> model (NDM) and a course of action will be decided</w:t>
      </w:r>
    </w:p>
    <w:p w:rsidR="00853469" w:rsidRDefault="00853469">
      <w:r>
        <w:t>The primary role of a police officer is to protect life, so once the scene/incident</w:t>
      </w:r>
      <w:r w:rsidR="00C823FE">
        <w:t xml:space="preserve"> has been assessed  and the officer has decided on a course of action they will ensure the safety of all involved, the victim(s), offender(s) and public, as well as themselves and any other officers on site. The officer must also protect the integrity of the scene and any evidence. Securing as much as possible with in the “golden hour”.</w:t>
      </w:r>
    </w:p>
    <w:p w:rsidR="00682F3B" w:rsidRDefault="00C823FE">
      <w:r>
        <w:t>The officer must communicate at all times through the process ensure that control know when they have arrived of scene, reporting as much as possible as soon as possible. Whether further units are required, what units and if any partner agencies will be needed to assist.</w:t>
      </w:r>
    </w:p>
    <w:p w:rsidR="00682F3B" w:rsidRDefault="00682F3B" w:rsidP="00682F3B">
      <w:r>
        <w:t>Question 3</w:t>
      </w:r>
    </w:p>
    <w:p w:rsidR="00682F3B" w:rsidRDefault="00C823FE">
      <w:r>
        <w:t>What is meant by the golden hour is that it is;</w:t>
      </w:r>
    </w:p>
    <w:p w:rsidR="00C823FE" w:rsidRDefault="00C823FE">
      <w:r>
        <w:t>The best time to collect the most accurate evidence</w:t>
      </w:r>
    </w:p>
    <w:p w:rsidR="00AD1E9E" w:rsidRDefault="00AD1E9E">
      <w:r>
        <w:t>Must protect and preserve the scene and evidence, everybody must be recorded on scene as “every body brings something on to a crime scene and everybody leaves something behind”</w:t>
      </w:r>
    </w:p>
    <w:p w:rsidR="00AD1E9E" w:rsidRDefault="00AD1E9E">
      <w:r>
        <w:t xml:space="preserve">Memory is at its best as everything is still fresh </w:t>
      </w:r>
    </w:p>
    <w:p w:rsidR="00AD1E9E" w:rsidRDefault="00B75C8D">
      <w:r>
        <w:t>Best time to speak to witnesses as they are still present</w:t>
      </w:r>
    </w:p>
    <w:p w:rsidR="00682F3B" w:rsidRDefault="00682F3B" w:rsidP="00682F3B">
      <w:r>
        <w:t>Question 4</w:t>
      </w:r>
    </w:p>
    <w:p w:rsidR="00AD1E9E" w:rsidRDefault="00AD1E9E" w:rsidP="00682F3B">
      <w:r>
        <w:t>Robbery?</w:t>
      </w:r>
    </w:p>
    <w:p w:rsidR="00682F3B" w:rsidRDefault="00B75C8D">
      <w:r>
        <w:t xml:space="preserve">Section 8 </w:t>
      </w:r>
      <w:r w:rsidR="00EA5C95">
        <w:t xml:space="preserve">(1) </w:t>
      </w:r>
      <w:r>
        <w:t>of the theft act states that it is an offence you use</w:t>
      </w:r>
      <w:r w:rsidR="00EA5C95">
        <w:t xml:space="preserve"> physical</w:t>
      </w:r>
      <w:r>
        <w:t xml:space="preserve"> force</w:t>
      </w:r>
      <w:r w:rsidR="00EA5C95">
        <w:t xml:space="preserve"> or the threat physical force </w:t>
      </w:r>
      <w:r w:rsidR="00C50F5D">
        <w:t>in the act o</w:t>
      </w:r>
      <w:r w:rsidR="00EA5C95">
        <w:t>f or immediately before stealing from a person.</w:t>
      </w:r>
      <w:r w:rsidR="003B0C43">
        <w:br w:type="page"/>
      </w:r>
    </w:p>
    <w:p w:rsidR="00682F3B" w:rsidRDefault="00682F3B" w:rsidP="00682F3B">
      <w:r>
        <w:lastRenderedPageBreak/>
        <w:t>Question 5</w:t>
      </w:r>
    </w:p>
    <w:p w:rsidR="003B0C43" w:rsidRDefault="003B0C43" w:rsidP="00682F3B">
      <w:r>
        <w:t>Section 1 of the criminal damage act 1971 states that a person commits an offence if they intentionally of recklessly cause damage to property through their actions or as a result of their actions with or without an implement.</w:t>
      </w:r>
    </w:p>
    <w:p w:rsidR="00682F3B" w:rsidRDefault="00682F3B"/>
    <w:p w:rsidR="00682F3B" w:rsidRDefault="00682F3B"/>
    <w:p w:rsidR="00682F3B" w:rsidRDefault="00682F3B" w:rsidP="00682F3B">
      <w:r>
        <w:t>Question 6</w:t>
      </w:r>
    </w:p>
    <w:p w:rsidR="00682F3B" w:rsidRDefault="00AD1E9E">
      <w:r>
        <w:t xml:space="preserve">Common law? </w:t>
      </w:r>
    </w:p>
    <w:p w:rsidR="00EA5C95" w:rsidRDefault="00EA5C95">
      <w:r>
        <w:t>Section 3 any person powers</w:t>
      </w:r>
    </w:p>
    <w:p w:rsidR="00EA5C95" w:rsidRDefault="00EA5C95">
      <w:r>
        <w:t>Any person other than an officer may detain or restrain a person who is the act of committing an offence or is unlawfully at large</w:t>
      </w:r>
    </w:p>
    <w:p w:rsidR="00682F3B" w:rsidRDefault="00682F3B"/>
    <w:p w:rsidR="00682F3B" w:rsidRDefault="00682F3B" w:rsidP="00682F3B">
      <w:r>
        <w:t>Question 7</w:t>
      </w:r>
    </w:p>
    <w:p w:rsidR="003B0C43" w:rsidRDefault="00C50F5D">
      <w:r>
        <w:t xml:space="preserve">Pace code g: </w:t>
      </w:r>
      <w:r w:rsidR="003B0C43">
        <w:t>Nescestites for arrest</w:t>
      </w:r>
    </w:p>
    <w:p w:rsidR="003B0C43" w:rsidRDefault="003B0C43">
      <w:r>
        <w:t>For the purpose of a prompt Investigation</w:t>
      </w:r>
    </w:p>
    <w:p w:rsidR="003B0C43" w:rsidRDefault="003B0C43">
      <w:r>
        <w:t xml:space="preserve">To prevent </w:t>
      </w:r>
      <w:r w:rsidR="00EA5C95">
        <w:t>Disappearance</w:t>
      </w:r>
    </w:p>
    <w:p w:rsidR="003B0C43" w:rsidRDefault="003B0C43">
      <w:r>
        <w:t>If a Child</w:t>
      </w:r>
      <w:r w:rsidR="00C50F5D">
        <w:t xml:space="preserve"> or</w:t>
      </w:r>
      <w:r>
        <w:t xml:space="preserve"> vulnerable person is at potentially at risk</w:t>
      </w:r>
    </w:p>
    <w:p w:rsidR="003B0C43" w:rsidRDefault="003B0C43">
      <w:r>
        <w:t>To prevent an Obstruction of the highway</w:t>
      </w:r>
    </w:p>
    <w:p w:rsidR="003B0C43" w:rsidRDefault="003B0C43">
      <w:r>
        <w:t>To prevent any or further Physical injury to themselves or others</w:t>
      </w:r>
    </w:p>
    <w:p w:rsidR="003B0C43" w:rsidRDefault="003B0C43">
      <w:r>
        <w:t>To prevent further Loss or damage</w:t>
      </w:r>
    </w:p>
    <w:p w:rsidR="003B0C43" w:rsidRDefault="003B0C43">
      <w:r>
        <w:t>If the suspect refuses to provide Address</w:t>
      </w:r>
    </w:p>
    <w:p w:rsidR="003B0C43" w:rsidRDefault="003B0C43">
      <w:r>
        <w:t>If the suspect refuses to provide Name</w:t>
      </w:r>
    </w:p>
    <w:p w:rsidR="00682F3B" w:rsidRDefault="00682F3B"/>
    <w:p w:rsidR="00682F3B" w:rsidRDefault="00682F3B" w:rsidP="00682F3B">
      <w:r>
        <w:t>Question 8</w:t>
      </w:r>
    </w:p>
    <w:p w:rsidR="00682F3B" w:rsidRDefault="00E15B70">
      <w:r>
        <w:t>When managing conflict officers must ensure their actions comply with “JPLANE”</w:t>
      </w:r>
    </w:p>
    <w:p w:rsidR="00E15B70" w:rsidRDefault="00E15B70">
      <w:r>
        <w:t xml:space="preserve">Justifiable </w:t>
      </w:r>
    </w:p>
    <w:p w:rsidR="00E15B70" w:rsidRDefault="00E15B70">
      <w:r>
        <w:t>Proportionate</w:t>
      </w:r>
    </w:p>
    <w:p w:rsidR="00E15B70" w:rsidRDefault="00E15B70">
      <w:r>
        <w:t>Legal</w:t>
      </w:r>
    </w:p>
    <w:p w:rsidR="00E15B70" w:rsidRDefault="00E15B70">
      <w:r>
        <w:t>Accountable</w:t>
      </w:r>
    </w:p>
    <w:p w:rsidR="00E15B70" w:rsidRDefault="00E15B70">
      <w:r>
        <w:t xml:space="preserve">Necessary </w:t>
      </w:r>
    </w:p>
    <w:p w:rsidR="00EA5C95" w:rsidRDefault="00E15B70">
      <w:r>
        <w:t>Ethical</w:t>
      </w:r>
      <w:r>
        <w:br/>
      </w:r>
    </w:p>
    <w:p w:rsidR="00682F3B" w:rsidRDefault="00682F3B">
      <w:r>
        <w:lastRenderedPageBreak/>
        <w:t>Question 9</w:t>
      </w:r>
    </w:p>
    <w:p w:rsidR="00E15B70" w:rsidRDefault="00E15B70">
      <w:r>
        <w:t>When making an arrest you must provide the following information,</w:t>
      </w:r>
    </w:p>
    <w:p w:rsidR="00E15B70" w:rsidRDefault="00E15B70">
      <w:r>
        <w:t>Grounds for the arrest</w:t>
      </w:r>
    </w:p>
    <w:p w:rsidR="00E15B70" w:rsidRDefault="00E15B70">
      <w:r>
        <w:t xml:space="preserve">Caution </w:t>
      </w:r>
    </w:p>
    <w:p w:rsidR="00E15B70" w:rsidRDefault="00E15B70">
      <w:r>
        <w:t xml:space="preserve">Necessity of the arrest </w:t>
      </w:r>
    </w:p>
    <w:p w:rsidR="00E15B70" w:rsidRDefault="00E15B70">
      <w:r>
        <w:t xml:space="preserve">And the time off the arrest </w:t>
      </w:r>
    </w:p>
    <w:p w:rsidR="00682F3B" w:rsidRDefault="00682F3B"/>
    <w:p w:rsidR="00682F3B" w:rsidRDefault="00682F3B" w:rsidP="00682F3B">
      <w:r>
        <w:t>Question 10</w:t>
      </w:r>
    </w:p>
    <w:p w:rsidR="00682F3B" w:rsidRDefault="00E15B70">
      <w:r>
        <w:t>Key elements of the NDM</w:t>
      </w:r>
    </w:p>
    <w:p w:rsidR="00E15B70" w:rsidRDefault="00E15B70"/>
    <w:p w:rsidR="00E15B70" w:rsidRDefault="00E15B70">
      <w:r>
        <w:t>Information and intelligence</w:t>
      </w:r>
    </w:p>
    <w:p w:rsidR="0085315D" w:rsidRDefault="0085315D">
      <w:r>
        <w:t>Information and intelligence are vital in making accurate decisions, intelligence if information that has been “vetted” and scored on its reliablility.</w:t>
      </w:r>
    </w:p>
    <w:p w:rsidR="00E15B70" w:rsidRDefault="0085315D">
      <w:r>
        <w:t>Offender behaviour</w:t>
      </w:r>
    </w:p>
    <w:p w:rsidR="0085315D" w:rsidRDefault="0085315D">
      <w:r>
        <w:t>Assessing offender behaviour is broken down in to 2 categories.</w:t>
      </w:r>
    </w:p>
    <w:p w:rsidR="0085315D" w:rsidRDefault="0085315D">
      <w:r>
        <w:t xml:space="preserve">One is </w:t>
      </w:r>
      <w:r w:rsidR="00C50F5D">
        <w:t>the variables such as alcohol, size, strength, do they have a weapon?</w:t>
      </w:r>
    </w:p>
    <w:p w:rsidR="00C50F5D" w:rsidRDefault="00C50F5D">
      <w:r>
        <w:t>The other is their attitude, are they compliant, non compliant, aggressive?</w:t>
      </w:r>
    </w:p>
    <w:p w:rsidR="0085315D" w:rsidRDefault="0085315D"/>
    <w:p w:rsidR="00682F3B" w:rsidRDefault="00E15B70">
      <w:r>
        <w:t>Powers and policies</w:t>
      </w:r>
    </w:p>
    <w:p w:rsidR="0085315D" w:rsidRDefault="0085315D">
      <w:r>
        <w:t>This is where you have decided what offence has been committed, so you decide what power is best utilised to enforce whichever disposal method you choose</w:t>
      </w:r>
    </w:p>
    <w:p w:rsidR="00E15B70" w:rsidRDefault="00E15B70">
      <w:r>
        <w:t xml:space="preserve">Actions </w:t>
      </w:r>
    </w:p>
    <w:p w:rsidR="0085315D" w:rsidRDefault="0085315D">
      <w:r>
        <w:t>Possible actions, purely police presence may resolve the issue, words of advice may be enough, of possibly arrest.</w:t>
      </w:r>
    </w:p>
    <w:p w:rsidR="0085315D" w:rsidRDefault="00E15B70">
      <w:r>
        <w:t>Reassess</w:t>
      </w:r>
    </w:p>
    <w:p w:rsidR="00E15B70" w:rsidRDefault="0085315D">
      <w:r>
        <w:t xml:space="preserve">Reassess comes at the end of the circle however this is done throughout as the situation can change at any time, and </w:t>
      </w:r>
      <w:r w:rsidR="00C50F5D">
        <w:t>mustn’t</w:t>
      </w:r>
      <w:r>
        <w:t xml:space="preserve"> be afraid to change your mind.</w:t>
      </w:r>
      <w:r w:rsidR="00E15B70">
        <w:t xml:space="preserve"> </w:t>
      </w:r>
    </w:p>
    <w:p w:rsidR="00C50F5D" w:rsidRDefault="00C50F5D">
      <w:r>
        <w:t>Code of ethics</w:t>
      </w:r>
    </w:p>
    <w:p w:rsidR="00C50F5D" w:rsidRDefault="00C50F5D">
      <w:r>
        <w:t>At the centre of every decision we make is the code of ethics and we must consider this every time</w:t>
      </w:r>
    </w:p>
    <w:p w:rsidR="00682F3B" w:rsidRDefault="00682F3B" w:rsidP="00682F3B">
      <w:r>
        <w:t>Question 11</w:t>
      </w:r>
    </w:p>
    <w:p w:rsidR="00682F3B" w:rsidRDefault="00E15B70">
      <w:r>
        <w:t>Section 17 pace, power to arrest</w:t>
      </w:r>
      <w:r w:rsidR="00EA5C95">
        <w:t xml:space="preserve"> any body who an officer believes to have committed an offence</w:t>
      </w:r>
      <w:r w:rsidR="00C50F5D">
        <w:t xml:space="preserve"> without a warrant</w:t>
      </w:r>
    </w:p>
    <w:p w:rsidR="00682F3B" w:rsidRDefault="00682F3B"/>
    <w:p w:rsidR="00682F3B" w:rsidRDefault="00682F3B" w:rsidP="00682F3B">
      <w:r>
        <w:lastRenderedPageBreak/>
        <w:t>Question 12</w:t>
      </w:r>
    </w:p>
    <w:p w:rsidR="00682F3B" w:rsidRDefault="00E15B70">
      <w:r>
        <w:t xml:space="preserve">Section 32 of pace is the power to search or continue </w:t>
      </w:r>
      <w:r w:rsidR="00EA5C95">
        <w:t>a search after</w:t>
      </w:r>
      <w:r>
        <w:t xml:space="preserve"> an arrest has been made</w:t>
      </w:r>
    </w:p>
    <w:p w:rsidR="00682F3B" w:rsidRDefault="00682F3B"/>
    <w:p w:rsidR="00682F3B" w:rsidRDefault="00682F3B" w:rsidP="00682F3B">
      <w:r>
        <w:t>Question 13</w:t>
      </w:r>
    </w:p>
    <w:p w:rsidR="00682F3B" w:rsidRDefault="00682F3B"/>
    <w:p w:rsidR="00682F3B" w:rsidRDefault="00682F3B"/>
    <w:p w:rsidR="00682F3B" w:rsidRDefault="00682F3B" w:rsidP="00682F3B">
      <w:r>
        <w:t>Question 14</w:t>
      </w:r>
    </w:p>
    <w:p w:rsidR="00682F3B" w:rsidRDefault="00E15B70">
      <w:r>
        <w:t>Vulnerable is defined as being unable to look after or protect themselves due to the circumstance the find themselves in at the time</w:t>
      </w:r>
    </w:p>
    <w:p w:rsidR="00682F3B" w:rsidRDefault="00682F3B"/>
    <w:p w:rsidR="00682F3B" w:rsidRDefault="00682F3B" w:rsidP="00682F3B">
      <w:r>
        <w:t>Question 15</w:t>
      </w:r>
    </w:p>
    <w:p w:rsidR="00682F3B" w:rsidRDefault="00E15B70">
      <w:r>
        <w:t>Anti social behaviour is define</w:t>
      </w:r>
      <w:r w:rsidR="0085315D">
        <w:t>d</w:t>
      </w:r>
      <w:r>
        <w:t xml:space="preserve"> as being any behaviour out of the ordinary that induces fear </w:t>
      </w:r>
      <w:r w:rsidR="00775B73">
        <w:t>or unhappiness</w:t>
      </w:r>
      <w:r w:rsidR="00C50F5D">
        <w:t xml:space="preserve"> or just has an adverse effect</w:t>
      </w:r>
      <w:r w:rsidR="00775B73">
        <w:t xml:space="preserve"> in to the community. </w:t>
      </w:r>
    </w:p>
    <w:p w:rsidR="00682F3B" w:rsidRDefault="00682F3B"/>
    <w:p w:rsidR="00682F3B" w:rsidRDefault="00682F3B" w:rsidP="00682F3B">
      <w:r>
        <w:t>Question 16</w:t>
      </w:r>
    </w:p>
    <w:p w:rsidR="00682F3B" w:rsidRDefault="00AB3A35">
      <w:r>
        <w:t>A section 35 dispersal order authorises the police to remove and ban people from returning to designated areas for committing certain asb offences. This is used when it is in the greater public interest.</w:t>
      </w:r>
    </w:p>
    <w:p w:rsidR="00682F3B" w:rsidRDefault="00682F3B"/>
    <w:p w:rsidR="00682F3B" w:rsidRDefault="00682F3B" w:rsidP="00682F3B">
      <w:r>
        <w:t>Question 17</w:t>
      </w:r>
    </w:p>
    <w:p w:rsidR="00682F3B" w:rsidRDefault="00775B73">
      <w:r>
        <w:t>Possible consequences of ASB can include;</w:t>
      </w:r>
    </w:p>
    <w:p w:rsidR="00775B73" w:rsidRDefault="00775B73">
      <w:r>
        <w:t>Fear &amp; unhappiness</w:t>
      </w:r>
    </w:p>
    <w:p w:rsidR="00775B73" w:rsidRDefault="00775B73">
      <w:r>
        <w:t xml:space="preserve">Resentment towards the people who </w:t>
      </w:r>
      <w:r w:rsidR="00B75C8D">
        <w:t>committed</w:t>
      </w:r>
      <w:r>
        <w:t xml:space="preserve"> it or who they stereotype to commit these offences</w:t>
      </w:r>
    </w:p>
    <w:p w:rsidR="00775B73" w:rsidRDefault="00775B73">
      <w:r>
        <w:t>Lack of community spirit/cohesion</w:t>
      </w:r>
    </w:p>
    <w:p w:rsidR="00775B73" w:rsidRDefault="00775B73">
      <w:r>
        <w:t>Lack of faith in the police if it goes “unpunished”</w:t>
      </w:r>
    </w:p>
    <w:p w:rsidR="0085315D" w:rsidRDefault="0085315D">
      <w:r>
        <w:t>In severe cases can lead the victim to suicide</w:t>
      </w:r>
    </w:p>
    <w:p w:rsidR="0085315D" w:rsidRDefault="00B75C8D">
      <w:r>
        <w:t>Economic issues, cost of repair &amp; devalue property</w:t>
      </w:r>
    </w:p>
    <w:p w:rsidR="00AB3A35" w:rsidRDefault="00AB3A35">
      <w:r>
        <w:t>Can cause people to feel victimised</w:t>
      </w:r>
    </w:p>
    <w:p w:rsidR="00AB3A35" w:rsidRDefault="00AB3A35"/>
    <w:p w:rsidR="00775B73" w:rsidRDefault="00775B73"/>
    <w:p w:rsidR="00682F3B" w:rsidRDefault="00682F3B"/>
    <w:p w:rsidR="00EC6FB1" w:rsidRDefault="00EC6FB1"/>
    <w:p w:rsidR="00682F3B" w:rsidRDefault="00682F3B" w:rsidP="00682F3B">
      <w:r>
        <w:lastRenderedPageBreak/>
        <w:t>Question 18</w:t>
      </w:r>
    </w:p>
    <w:p w:rsidR="00682F3B" w:rsidRDefault="00775B73">
      <w:r>
        <w:t>Evidence based policing is using past events or in</w:t>
      </w:r>
      <w:r w:rsidR="00AB3A35">
        <w:t>cidents and learning from it. You can use signal crimes such as anti social behaviour and criminal damage to gauge the crime on a wider level. It allows the police to look at</w:t>
      </w:r>
      <w:r w:rsidR="00EC6FB1">
        <w:t xml:space="preserve"> certain areas or statistics and </w:t>
      </w:r>
      <w:r w:rsidR="00AB3A35">
        <w:t>target them.</w:t>
      </w:r>
    </w:p>
    <w:p w:rsidR="00AB3A35" w:rsidRDefault="00AB3A35">
      <w:r>
        <w:t>We all know the police are short on resources so by working in this way it allows as to make best use of our resources and involving partner agencies. For example if you have a young person commiting criminal damage, the best option isn’t always arresting that person, work with a partner agency to get to the route of the issue and prevent it from happening again and keeping the young person out of the criminal justice system</w:t>
      </w:r>
      <w:r w:rsidR="00EC6FB1">
        <w:t xml:space="preserve"> which will then lead to positive relationships between the police and others</w:t>
      </w:r>
    </w:p>
    <w:p w:rsidR="00682F3B" w:rsidRDefault="00682F3B"/>
    <w:p w:rsidR="00682F3B" w:rsidRDefault="00682F3B" w:rsidP="00682F3B">
      <w:r>
        <w:t>Question 19</w:t>
      </w:r>
    </w:p>
    <w:p w:rsidR="00682F3B" w:rsidRDefault="00B75C8D">
      <w:r>
        <w:t>PAT</w:t>
      </w:r>
    </w:p>
    <w:p w:rsidR="00B75C8D" w:rsidRDefault="00B75C8D">
      <w:r>
        <w:t>RAT</w:t>
      </w:r>
    </w:p>
    <w:p w:rsidR="00B75C8D" w:rsidRDefault="00B75C8D">
      <w:r>
        <w:t>RCT</w:t>
      </w:r>
    </w:p>
    <w:p w:rsidR="00B75C8D" w:rsidRDefault="00B75C8D">
      <w:r>
        <w:t>OSARA</w:t>
      </w:r>
      <w:r w:rsidR="00EC6FB1">
        <w:t>- similar to using “SMART”</w:t>
      </w:r>
    </w:p>
    <w:p w:rsidR="00682F3B" w:rsidRDefault="00AB3A35">
      <w:r>
        <w:t>Pops</w:t>
      </w:r>
      <w:r w:rsidR="00EC6FB1">
        <w:t>- working with partner agencies</w:t>
      </w:r>
    </w:p>
    <w:p w:rsidR="00682F3B" w:rsidRDefault="00682F3B" w:rsidP="00682F3B">
      <w:r>
        <w:t>Question 20</w:t>
      </w:r>
    </w:p>
    <w:p w:rsidR="00B75C8D" w:rsidRDefault="00B75C8D">
      <w:r>
        <w:t>A critical incident is when there is a severe risk or potential risk to life</w:t>
      </w:r>
    </w:p>
    <w:p w:rsidR="00682F3B" w:rsidRDefault="00B75C8D">
      <w:r>
        <w:t xml:space="preserve">Any office on scene can declare it a critical incident if they believe it to be. But they must report it as soon as it is safe to do so </w:t>
      </w:r>
    </w:p>
    <w:p w:rsidR="00682F3B" w:rsidRDefault="00682F3B"/>
    <w:p w:rsidR="00682F3B" w:rsidRDefault="00682F3B" w:rsidP="00682F3B">
      <w:r>
        <w:t>Question 21</w:t>
      </w:r>
    </w:p>
    <w:p w:rsidR="00682F3B" w:rsidRDefault="00682F3B"/>
    <w:p w:rsidR="00682F3B" w:rsidRDefault="00682F3B"/>
    <w:p w:rsidR="00682F3B" w:rsidRDefault="00682F3B" w:rsidP="00682F3B">
      <w:r>
        <w:t>Question 22</w:t>
      </w:r>
    </w:p>
    <w:p w:rsidR="00682F3B" w:rsidRDefault="00775B73">
      <w:r>
        <w:t>Grounds for the search</w:t>
      </w:r>
    </w:p>
    <w:p w:rsidR="00775B73" w:rsidRDefault="00775B73">
      <w:r>
        <w:t>That they are being Recorded by body cam (if available)</w:t>
      </w:r>
    </w:p>
    <w:p w:rsidR="00775B73" w:rsidRDefault="00775B73">
      <w:r>
        <w:t>Object of the search</w:t>
      </w:r>
    </w:p>
    <w:p w:rsidR="00775B73" w:rsidRDefault="00775B73">
      <w:r>
        <w:t>W</w:t>
      </w:r>
      <w:r w:rsidR="00AD1E9E">
        <w:t>arrant card</w:t>
      </w:r>
    </w:p>
    <w:p w:rsidR="00775B73" w:rsidRDefault="00775B73">
      <w:r>
        <w:t>Identify yourself (warrant card if in plain clothes)</w:t>
      </w:r>
    </w:p>
    <w:p w:rsidR="00775B73" w:rsidRDefault="00775B73">
      <w:r>
        <w:t>Station that you are from</w:t>
      </w:r>
    </w:p>
    <w:p w:rsidR="00775B73" w:rsidRDefault="00775B73">
      <w:r>
        <w:t>Entitlement. Inform them they are entitled to a copy of the search</w:t>
      </w:r>
    </w:p>
    <w:p w:rsidR="00775B73" w:rsidRDefault="00775B73">
      <w:r>
        <w:t>Legal, inform them under what power you are searching them</w:t>
      </w:r>
    </w:p>
    <w:p w:rsidR="00775B73" w:rsidRDefault="00775B73">
      <w:r>
        <w:lastRenderedPageBreak/>
        <w:t>You are detained, inform them that for the purpose of the search they are detained, not under arrest</w:t>
      </w:r>
    </w:p>
    <w:p w:rsidR="00682F3B" w:rsidRDefault="00682F3B">
      <w:r>
        <w:t>Question 23</w:t>
      </w:r>
      <w:r w:rsidR="00C50F5D">
        <w:br/>
      </w:r>
      <w:r w:rsidR="00B75C8D">
        <w:t>Section 4 of the misuse of drugs act 1971 states that is an offence for anybody to, whether in legal possession or not, to supply any controlled substanced</w:t>
      </w:r>
    </w:p>
    <w:p w:rsidR="00682F3B" w:rsidRDefault="00682F3B" w:rsidP="00682F3B">
      <w:r>
        <w:t>Question 24</w:t>
      </w:r>
    </w:p>
    <w:p w:rsidR="00682F3B" w:rsidRDefault="00682F3B"/>
    <w:p w:rsidR="00682F3B" w:rsidRDefault="00682F3B"/>
    <w:p w:rsidR="00682F3B" w:rsidRDefault="00682F3B" w:rsidP="00682F3B">
      <w:r>
        <w:t>Question 25</w:t>
      </w:r>
    </w:p>
    <w:p w:rsidR="00682F3B" w:rsidRDefault="00EC6FB1" w:rsidP="00682F3B">
      <w:r>
        <w:t>Ensure all information is stored safely</w:t>
      </w:r>
    </w:p>
    <w:p w:rsidR="00EC6FB1" w:rsidRDefault="00EC6FB1" w:rsidP="00682F3B">
      <w:r>
        <w:t>Do not share information with those who are not permitted to have it</w:t>
      </w:r>
    </w:p>
    <w:p w:rsidR="00EC6FB1" w:rsidRDefault="00EC6FB1" w:rsidP="00682F3B">
      <w:r>
        <w:t xml:space="preserve">Only use police search data bases when necessary </w:t>
      </w:r>
    </w:p>
    <w:p w:rsidR="00682F3B" w:rsidRDefault="00EC6FB1" w:rsidP="00682F3B">
      <w:r>
        <w:t>GDPR</w:t>
      </w:r>
    </w:p>
    <w:p w:rsidR="00EC6FB1" w:rsidRDefault="00EC6FB1" w:rsidP="00682F3B">
      <w:r>
        <w:t xml:space="preserve">Data protection act </w:t>
      </w:r>
    </w:p>
    <w:sectPr w:rsidR="00EC6F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3B0C43"/>
    <w:rsid w:val="00544969"/>
    <w:rsid w:val="00682F3B"/>
    <w:rsid w:val="00775B73"/>
    <w:rsid w:val="007E4409"/>
    <w:rsid w:val="0085315D"/>
    <w:rsid w:val="00853469"/>
    <w:rsid w:val="00877432"/>
    <w:rsid w:val="00A344D3"/>
    <w:rsid w:val="00AB3A35"/>
    <w:rsid w:val="00AD1E9E"/>
    <w:rsid w:val="00B75C8D"/>
    <w:rsid w:val="00C50F5D"/>
    <w:rsid w:val="00C823FE"/>
    <w:rsid w:val="00E15B70"/>
    <w:rsid w:val="00E41B08"/>
    <w:rsid w:val="00EA5C95"/>
    <w:rsid w:val="00EC6FB1"/>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A74C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D1E9E"/>
    <w:rPr>
      <w:sz w:val="16"/>
      <w:szCs w:val="16"/>
    </w:rPr>
  </w:style>
  <w:style w:type="paragraph" w:styleId="CommentText">
    <w:name w:val="annotation text"/>
    <w:basedOn w:val="Normal"/>
    <w:link w:val="CommentTextChar"/>
    <w:uiPriority w:val="99"/>
    <w:semiHidden/>
    <w:unhideWhenUsed/>
    <w:rsid w:val="00AD1E9E"/>
    <w:pPr>
      <w:spacing w:line="240" w:lineRule="auto"/>
    </w:pPr>
    <w:rPr>
      <w:sz w:val="20"/>
      <w:szCs w:val="20"/>
    </w:rPr>
  </w:style>
  <w:style w:type="character" w:customStyle="1" w:styleId="CommentTextChar">
    <w:name w:val="Comment Text Char"/>
    <w:basedOn w:val="DefaultParagraphFont"/>
    <w:link w:val="CommentText"/>
    <w:uiPriority w:val="99"/>
    <w:semiHidden/>
    <w:rsid w:val="00AD1E9E"/>
    <w:rPr>
      <w:sz w:val="20"/>
      <w:szCs w:val="20"/>
    </w:rPr>
  </w:style>
  <w:style w:type="paragraph" w:styleId="CommentSubject">
    <w:name w:val="annotation subject"/>
    <w:basedOn w:val="CommentText"/>
    <w:next w:val="CommentText"/>
    <w:link w:val="CommentSubjectChar"/>
    <w:uiPriority w:val="99"/>
    <w:semiHidden/>
    <w:unhideWhenUsed/>
    <w:rsid w:val="00AD1E9E"/>
    <w:rPr>
      <w:b/>
      <w:bCs/>
    </w:rPr>
  </w:style>
  <w:style w:type="character" w:customStyle="1" w:styleId="CommentSubjectChar">
    <w:name w:val="Comment Subject Char"/>
    <w:basedOn w:val="CommentTextChar"/>
    <w:link w:val="CommentSubject"/>
    <w:uiPriority w:val="99"/>
    <w:semiHidden/>
    <w:rsid w:val="00AD1E9E"/>
    <w:rPr>
      <w:b/>
      <w:bCs/>
      <w:sz w:val="20"/>
      <w:szCs w:val="20"/>
    </w:rPr>
  </w:style>
  <w:style w:type="paragraph" w:styleId="BalloonText">
    <w:name w:val="Balloon Text"/>
    <w:basedOn w:val="Normal"/>
    <w:link w:val="BalloonTextChar"/>
    <w:uiPriority w:val="99"/>
    <w:semiHidden/>
    <w:unhideWhenUsed/>
    <w:rsid w:val="00AD1E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E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1107</Words>
  <Characters>6311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Morris,Scott swp6706</cp:lastModifiedBy>
  <cp:revision>2</cp:revision>
  <dcterms:created xsi:type="dcterms:W3CDTF">2020-09-04T14:05:00Z</dcterms:created>
  <dcterms:modified xsi:type="dcterms:W3CDTF">2020-09-04T14:05:00Z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