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9CB5C9F" w:rsidR="00A80868" w:rsidRPr="003C7DED" w:rsidRDefault="00CB26BB" w:rsidP="008C14E9">
            <w:pPr>
              <w:rPr>
                <w:rFonts w:ascii="Arial" w:hAnsi="Arial" w:cs="Arial"/>
                <w:sz w:val="22"/>
                <w:szCs w:val="22"/>
              </w:rPr>
            </w:pPr>
            <w:r>
              <w:rPr>
                <w:rFonts w:ascii="Arial" w:hAnsi="Arial" w:cs="Arial"/>
                <w:sz w:val="22"/>
                <w:szCs w:val="22"/>
              </w:rPr>
              <w:t xml:space="preserve">Nikola Kujawska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41A53D2" w:rsidR="00B60A98" w:rsidRPr="003C7DED" w:rsidRDefault="00CB26B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34C7B76" w14:textId="77777777" w:rsidR="00CB26BB" w:rsidRPr="00CB26BB" w:rsidRDefault="00CB26BB" w:rsidP="00CB26BB">
            <w:pPr>
              <w:rPr>
                <w:rFonts w:ascii="Arial" w:hAnsi="Arial" w:cs="Arial"/>
                <w:sz w:val="22"/>
                <w:szCs w:val="22"/>
              </w:rPr>
            </w:pPr>
            <w:r w:rsidRPr="00CB26BB">
              <w:rPr>
                <w:rFonts w:ascii="Arial" w:hAnsi="Arial" w:cs="Arial"/>
                <w:sz w:val="22"/>
                <w:szCs w:val="22"/>
              </w:rPr>
              <w:t xml:space="preserve">Institute of Management and Health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630AFB9D" w:rsidR="00A80868" w:rsidRPr="003C7DED" w:rsidRDefault="003E7A27" w:rsidP="008C14E9">
            <w:pPr>
              <w:rPr>
                <w:rFonts w:ascii="Arial" w:hAnsi="Arial" w:cs="Arial"/>
                <w:sz w:val="22"/>
                <w:szCs w:val="22"/>
              </w:rPr>
            </w:pPr>
            <w:r>
              <w:rPr>
                <w:rFonts w:ascii="Arial" w:hAnsi="Arial" w:cs="Arial"/>
                <w:sz w:val="22"/>
                <w:szCs w:val="22"/>
              </w:rPr>
              <w:t xml:space="preserve">SA1 Waterfront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0E12F46" w:rsidR="00A80868" w:rsidRPr="003C7DED" w:rsidRDefault="003E7A27" w:rsidP="008C14E9">
            <w:pPr>
              <w:rPr>
                <w:rFonts w:ascii="Arial" w:hAnsi="Arial" w:cs="Arial"/>
                <w:sz w:val="22"/>
                <w:szCs w:val="22"/>
              </w:rPr>
            </w:pPr>
            <w:r>
              <w:rPr>
                <w:rFonts w:ascii="Arial" w:hAnsi="Arial" w:cs="Arial"/>
                <w:sz w:val="22"/>
                <w:szCs w:val="22"/>
              </w:rPr>
              <w:t>2300652@student.uwtsd.ac.uk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39B2458" w:rsidR="00A80868" w:rsidRPr="003C7DED" w:rsidRDefault="003E7A27" w:rsidP="008C14E9">
            <w:pPr>
              <w:rPr>
                <w:rFonts w:ascii="Arial" w:hAnsi="Arial" w:cs="Arial"/>
                <w:sz w:val="22"/>
                <w:szCs w:val="22"/>
              </w:rPr>
            </w:pPr>
            <w:r>
              <w:rPr>
                <w:rFonts w:ascii="Arial" w:hAnsi="Arial" w:cs="Arial"/>
                <w:sz w:val="22"/>
                <w:szCs w:val="22"/>
              </w:rPr>
              <w:t>07436066142</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95FFAE2" w14:textId="7748333D" w:rsidR="0069797A" w:rsidRDefault="000541DE" w:rsidP="008C14E9">
            <w:pPr>
              <w:rPr>
                <w:rFonts w:ascii="Arial" w:hAnsi="Arial" w:cs="Arial"/>
                <w:sz w:val="22"/>
                <w:szCs w:val="22"/>
              </w:rPr>
            </w:pPr>
            <w:r w:rsidRPr="000541DE">
              <w:rPr>
                <w:rFonts w:ascii="Arial" w:hAnsi="Arial" w:cs="Arial"/>
                <w:sz w:val="22"/>
                <w:szCs w:val="22"/>
              </w:rPr>
              <w:t>From Individual Blame to Structural Harm: Understanding Youth Knife Crime Through Economic Marginalization and Limited Opportunities</w:t>
            </w:r>
          </w:p>
          <w:p w14:paraId="40228258" w14:textId="77777777" w:rsidR="00DE1698" w:rsidRPr="003C7DED" w:rsidRDefault="00DE1698"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97A7ED0" w:rsidR="0069797A" w:rsidRPr="003C7DED" w:rsidRDefault="00966D1C" w:rsidP="008C14E9">
            <w:pPr>
              <w:rPr>
                <w:rFonts w:ascii="Arial" w:hAnsi="Arial" w:cs="Arial"/>
                <w:sz w:val="22"/>
                <w:szCs w:val="22"/>
              </w:rPr>
            </w:pPr>
            <w:r>
              <w:rPr>
                <w:rFonts w:ascii="Arial" w:hAnsi="Arial" w:cs="Arial"/>
                <w:sz w:val="22"/>
                <w:szCs w:val="22"/>
              </w:rPr>
              <w:t>September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B4319B4" w:rsidR="0069797A" w:rsidRPr="003C7DED" w:rsidRDefault="00966D1C" w:rsidP="008C14E9">
            <w:pPr>
              <w:rPr>
                <w:rFonts w:ascii="Arial" w:hAnsi="Arial" w:cs="Arial"/>
                <w:sz w:val="22"/>
                <w:szCs w:val="22"/>
              </w:rPr>
            </w:pPr>
            <w:r>
              <w:rPr>
                <w:rFonts w:ascii="Arial" w:hAnsi="Arial" w:cs="Arial"/>
                <w:sz w:val="22"/>
                <w:szCs w:val="22"/>
              </w:rPr>
              <w:t>May 2027</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3356BFE" w:rsidR="00A80868" w:rsidRPr="003C7DED" w:rsidRDefault="0075667A" w:rsidP="008C14E9">
            <w:pPr>
              <w:rPr>
                <w:rFonts w:ascii="Arial" w:hAnsi="Arial" w:cs="Arial"/>
                <w:sz w:val="22"/>
                <w:szCs w:val="22"/>
              </w:rPr>
            </w:pPr>
            <w:r>
              <w:rPr>
                <w:rFonts w:ascii="Arial" w:hAnsi="Arial" w:cs="Arial"/>
                <w:sz w:val="22"/>
                <w:szCs w:val="22"/>
              </w:rPr>
              <w:t>2300652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9F56EA" w:rsidR="00A80868" w:rsidRPr="003C7DED" w:rsidRDefault="0075667A" w:rsidP="008C14E9">
            <w:pPr>
              <w:rPr>
                <w:rFonts w:ascii="Arial" w:hAnsi="Arial" w:cs="Arial"/>
                <w:sz w:val="22"/>
                <w:szCs w:val="22"/>
              </w:rPr>
            </w:pPr>
            <w:r>
              <w:rPr>
                <w:rFonts w:ascii="Arial" w:hAnsi="Arial" w:cs="Arial"/>
                <w:sz w:val="22"/>
                <w:szCs w:val="22"/>
              </w:rPr>
              <w:t xml:space="preserve">Criminology and Policing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261F6F0" w:rsidR="00A80868" w:rsidRPr="003C7DED" w:rsidRDefault="0075667A" w:rsidP="008C14E9">
            <w:pPr>
              <w:rPr>
                <w:rFonts w:ascii="Arial" w:hAnsi="Arial" w:cs="Arial"/>
                <w:sz w:val="22"/>
                <w:szCs w:val="22"/>
              </w:rPr>
            </w:pPr>
            <w:r>
              <w:rPr>
                <w:rFonts w:ascii="Arial" w:hAnsi="Arial" w:cs="Arial"/>
                <w:sz w:val="22"/>
                <w:szCs w:val="22"/>
              </w:rPr>
              <w:t xml:space="preserve">Laura Knight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10DBCE8" w:rsidR="00F150A6" w:rsidRPr="003C7DED" w:rsidRDefault="003D28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2AD91CBE" w:rsidR="00F150A6" w:rsidRPr="003C7DED" w:rsidRDefault="003D282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6B075268" w:rsidR="00F150A6" w:rsidRPr="003C7DED" w:rsidRDefault="003D282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B381951" w:rsidR="00F150A6" w:rsidRPr="003C7DED" w:rsidRDefault="004544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22E27698" w:rsidR="00F150A6" w:rsidRPr="003C7DED" w:rsidRDefault="00454410"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4B85978" w14:textId="3F54B66B" w:rsidR="008B761A" w:rsidRPr="008B761A" w:rsidRDefault="008B761A" w:rsidP="008B761A">
            <w:pPr>
              <w:jc w:val="both"/>
              <w:rPr>
                <w:rFonts w:ascii="Arial" w:hAnsi="Arial" w:cs="Arial"/>
                <w:sz w:val="22"/>
                <w:szCs w:val="22"/>
              </w:rPr>
            </w:pPr>
            <w:r w:rsidRPr="008B761A">
              <w:rPr>
                <w:rFonts w:ascii="Arial" w:hAnsi="Arial" w:cs="Arial"/>
                <w:sz w:val="22"/>
                <w:szCs w:val="22"/>
              </w:rPr>
              <w:t xml:space="preserve">Aim: To understand the relationship between knife crime and deprivation among young people challenging a narrative from individual blame to structural harm. </w:t>
            </w:r>
          </w:p>
          <w:p w14:paraId="5F4D3585" w14:textId="77777777" w:rsidR="008B761A" w:rsidRPr="008B761A" w:rsidRDefault="008B761A" w:rsidP="008B761A">
            <w:pPr>
              <w:jc w:val="both"/>
              <w:rPr>
                <w:rFonts w:ascii="Arial" w:hAnsi="Arial" w:cs="Arial"/>
                <w:sz w:val="22"/>
                <w:szCs w:val="22"/>
              </w:rPr>
            </w:pPr>
            <w:r w:rsidRPr="008B761A">
              <w:rPr>
                <w:rFonts w:ascii="Arial" w:hAnsi="Arial" w:cs="Arial"/>
                <w:sz w:val="22"/>
                <w:szCs w:val="22"/>
              </w:rPr>
              <w:t xml:space="preserve">Objective 1: Examine the prevalence of children and young people involvement in knife crime in England and Wales </w:t>
            </w:r>
          </w:p>
          <w:p w14:paraId="300B22EF" w14:textId="77777777" w:rsidR="008B761A" w:rsidRPr="008B761A" w:rsidRDefault="008B761A" w:rsidP="008B761A">
            <w:pPr>
              <w:jc w:val="both"/>
              <w:rPr>
                <w:rFonts w:ascii="Arial" w:hAnsi="Arial" w:cs="Arial"/>
                <w:sz w:val="22"/>
                <w:szCs w:val="22"/>
              </w:rPr>
            </w:pPr>
            <w:r w:rsidRPr="008B761A">
              <w:rPr>
                <w:rFonts w:ascii="Arial" w:hAnsi="Arial" w:cs="Arial"/>
                <w:sz w:val="22"/>
                <w:szCs w:val="22"/>
              </w:rPr>
              <w:t xml:space="preserve">Objective 2: Explore the impact of economic marginalisation on children and young people and how thin might increase involvement in knife crime </w:t>
            </w:r>
          </w:p>
          <w:p w14:paraId="458C7D38" w14:textId="3647E8B7" w:rsidR="003F1A54" w:rsidRPr="008B761A" w:rsidRDefault="008B761A" w:rsidP="008B761A">
            <w:pPr>
              <w:autoSpaceDE w:val="0"/>
              <w:autoSpaceDN w:val="0"/>
              <w:adjustRightInd w:val="0"/>
              <w:rPr>
                <w:rFonts w:ascii="Arial" w:hAnsi="Arial" w:cs="Arial"/>
                <w:sz w:val="24"/>
                <w:szCs w:val="24"/>
              </w:rPr>
            </w:pPr>
            <w:r w:rsidRPr="008B761A">
              <w:rPr>
                <w:rFonts w:ascii="Arial" w:hAnsi="Arial" w:cs="Arial"/>
                <w:sz w:val="22"/>
                <w:szCs w:val="22"/>
              </w:rPr>
              <w:t>Objective 3: Evaluate public perception on the link between deprivation and youth involvement in knife crime throughout England and Wales and what can be done to reduce risk or prevent</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C145714" w14:textId="0519B914" w:rsidR="00401CCA" w:rsidRPr="00754635" w:rsidRDefault="00754635" w:rsidP="00754635">
            <w:pPr>
              <w:autoSpaceDE w:val="0"/>
              <w:autoSpaceDN w:val="0"/>
              <w:adjustRightInd w:val="0"/>
              <w:rPr>
                <w:rFonts w:ascii="Arial" w:hAnsi="Arial" w:cs="Arial"/>
                <w:sz w:val="22"/>
                <w:szCs w:val="22"/>
              </w:rPr>
            </w:pPr>
            <w:r w:rsidRPr="00754635">
              <w:rPr>
                <w:rFonts w:ascii="Arial" w:hAnsi="Arial" w:cs="Arial"/>
                <w:sz w:val="22"/>
                <w:szCs w:val="22"/>
              </w:rPr>
              <w:t>This research is important because youth knife crime is a significant social and criminological issue that can affect both young people and the wider community. The research focuses on understanding how wider social and economic circumstances, particularly deprivation and economic marginalisation, may be related to the involvement of children and young people in knife crime. This can contribute to current understanding by considering the issue beyond individual behaviour and recognising the role that wider structural circumstances may have. The research is timely because concerns surrounding youth violence, deprivation and inequality continue to affect communities in England and Wales. The findings may contribute to wider discussions about youth knife crime and possible ways of reducing risk and supporting prevention.</w:t>
            </w:r>
          </w:p>
          <w:p w14:paraId="45CF9817" w14:textId="317EC71A" w:rsidR="003F1A54" w:rsidRPr="00401CCA" w:rsidRDefault="003F1A54" w:rsidP="008C14E9">
            <w:pPr>
              <w:rPr>
                <w:rFonts w:ascii="Arial" w:hAnsi="Arial" w:cs="Arial"/>
                <w:color w:val="4EA72E" w:themeColor="accent6"/>
                <w:sz w:val="22"/>
                <w:szCs w:val="22"/>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07D5112" w14:textId="4F7D3511" w:rsidR="004D4E60" w:rsidRPr="004D4E60" w:rsidRDefault="004D4E60" w:rsidP="004D4E60">
            <w:pPr>
              <w:rPr>
                <w:rFonts w:ascii="Arial" w:hAnsi="Arial" w:cs="Arial"/>
                <w:sz w:val="22"/>
                <w:szCs w:val="22"/>
              </w:rPr>
            </w:pPr>
            <w:r w:rsidRPr="004D4E60">
              <w:rPr>
                <w:rFonts w:ascii="Arial" w:hAnsi="Arial" w:cs="Arial"/>
                <w:sz w:val="22"/>
                <w:szCs w:val="22"/>
              </w:rPr>
              <w:lastRenderedPageBreak/>
              <w:t>The research will use a quantitative research approach through a closed-ended questionnaire. The questionnaire will be designed to collect participants views on the relationship between deprivation, economic marginalisation and the involvement of children and young people in knife crime</w:t>
            </w:r>
            <w:r w:rsidR="00730EF8">
              <w:rPr>
                <w:rFonts w:ascii="Arial" w:hAnsi="Arial" w:cs="Arial"/>
                <w:sz w:val="22"/>
                <w:szCs w:val="22"/>
              </w:rPr>
              <w:t xml:space="preserve">. It will also examine </w:t>
            </w:r>
            <w:r w:rsidRPr="004D4E60">
              <w:rPr>
                <w:rFonts w:ascii="Arial" w:hAnsi="Arial" w:cs="Arial"/>
                <w:sz w:val="22"/>
                <w:szCs w:val="22"/>
              </w:rPr>
              <w:t>views on possible measures to reduce or prevent youth knife crime. Participants will be aged 18 or above.</w:t>
            </w:r>
          </w:p>
          <w:p w14:paraId="229BF4E2" w14:textId="77777777" w:rsidR="004D4E60" w:rsidRPr="004D4E60" w:rsidRDefault="004D4E60" w:rsidP="004D4E60">
            <w:pPr>
              <w:rPr>
                <w:rFonts w:ascii="Arial" w:hAnsi="Arial" w:cs="Arial"/>
                <w:sz w:val="22"/>
                <w:szCs w:val="22"/>
              </w:rPr>
            </w:pPr>
          </w:p>
          <w:p w14:paraId="540E57AB" w14:textId="1BA726F4" w:rsidR="004D4E60" w:rsidRPr="004D4E60" w:rsidRDefault="004D4E60" w:rsidP="004D4E60">
            <w:pPr>
              <w:rPr>
                <w:rFonts w:ascii="Arial" w:hAnsi="Arial" w:cs="Arial"/>
                <w:sz w:val="22"/>
                <w:szCs w:val="22"/>
              </w:rPr>
            </w:pPr>
            <w:r w:rsidRPr="004D4E60">
              <w:rPr>
                <w:rFonts w:ascii="Arial" w:hAnsi="Arial" w:cs="Arial"/>
                <w:sz w:val="22"/>
                <w:szCs w:val="22"/>
              </w:rPr>
              <w:t xml:space="preserve">A questionnaire has been chosen because it allows data to be collected from </w:t>
            </w:r>
            <w:r w:rsidR="00AB1A88">
              <w:rPr>
                <w:rFonts w:ascii="Arial" w:hAnsi="Arial" w:cs="Arial"/>
                <w:sz w:val="22"/>
                <w:szCs w:val="22"/>
              </w:rPr>
              <w:t xml:space="preserve">100 </w:t>
            </w:r>
            <w:r w:rsidRPr="004D4E60">
              <w:rPr>
                <w:rFonts w:ascii="Arial" w:hAnsi="Arial" w:cs="Arial"/>
                <w:sz w:val="22"/>
                <w:szCs w:val="22"/>
              </w:rPr>
              <w:t>participants in a consistent format. The use of closed-ended questions will allow responses to be compared and analysed quantitatively. The data will be analysed using descriptive statistics, such as frequencies and percentages, to identify patterns within participants' responses.</w:t>
            </w:r>
          </w:p>
          <w:p w14:paraId="45462598" w14:textId="77777777" w:rsidR="004D4E60" w:rsidRPr="004D4E60" w:rsidRDefault="004D4E60" w:rsidP="004D4E60">
            <w:pPr>
              <w:rPr>
                <w:rFonts w:ascii="Arial" w:hAnsi="Arial" w:cs="Arial"/>
                <w:sz w:val="22"/>
                <w:szCs w:val="22"/>
              </w:rPr>
            </w:pPr>
          </w:p>
          <w:p w14:paraId="2F1D1654" w14:textId="6F72258C" w:rsidR="004D4E60" w:rsidRPr="004D4E60" w:rsidRDefault="004D4E60" w:rsidP="004D4E60">
            <w:pPr>
              <w:rPr>
                <w:rFonts w:ascii="Arial" w:hAnsi="Arial" w:cs="Arial"/>
                <w:sz w:val="22"/>
                <w:szCs w:val="22"/>
              </w:rPr>
            </w:pPr>
            <w:r w:rsidRPr="004D4E60">
              <w:rPr>
                <w:rFonts w:ascii="Arial" w:hAnsi="Arial" w:cs="Arial"/>
                <w:sz w:val="22"/>
                <w:szCs w:val="22"/>
              </w:rPr>
              <w:t>The approach is feasible and proportionate because an online questionnaire can be distributed efficiently and does not require extensive resources or face-to-face contact. Potential risks include participants finding the topic of knife crime sensitive or potentially distressing. This will be managed by providing clear information about the study before participation, ensuring participation is voluntary, allowing participants to withdraw where applicable, and avoiding questions that require participants to disclose personal experiences of crime or victimisation. Participants will not be asked to provide identifying informatio</w:t>
            </w:r>
            <w:r w:rsidR="00FE5355">
              <w:rPr>
                <w:rFonts w:ascii="Arial" w:hAnsi="Arial" w:cs="Arial"/>
                <w:sz w:val="22"/>
                <w:szCs w:val="22"/>
              </w:rPr>
              <w:t xml:space="preserve">n. </w:t>
            </w:r>
          </w:p>
          <w:p w14:paraId="09EE73C1" w14:textId="77777777" w:rsidR="004D4E60" w:rsidRPr="004D4E60" w:rsidRDefault="004D4E60" w:rsidP="004D4E60">
            <w:pPr>
              <w:rPr>
                <w:rFonts w:ascii="Arial" w:hAnsi="Arial" w:cs="Arial"/>
                <w:sz w:val="22"/>
                <w:szCs w:val="22"/>
              </w:rPr>
            </w:pPr>
          </w:p>
          <w:p w14:paraId="1BDB616C" w14:textId="77777777" w:rsidR="004D4E60" w:rsidRPr="004D4E60" w:rsidRDefault="004D4E60" w:rsidP="004D4E60">
            <w:pPr>
              <w:rPr>
                <w:rFonts w:ascii="Arial" w:hAnsi="Arial" w:cs="Arial"/>
                <w:sz w:val="22"/>
                <w:szCs w:val="22"/>
              </w:rPr>
            </w:pPr>
            <w:r w:rsidRPr="004D4E60">
              <w:rPr>
                <w:rFonts w:ascii="Arial" w:hAnsi="Arial" w:cs="Arial"/>
                <w:sz w:val="22"/>
                <w:szCs w:val="22"/>
              </w:rPr>
              <w:t>The findings may contribute to a better understanding of public perceptions surrounding deprivation and youth knife crime and may provide useful information for further research and discussions around prevention and reducing risk.</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001081EE" w:rsidR="003F1A54" w:rsidRDefault="00AC7521" w:rsidP="008C14E9">
            <w:pPr>
              <w:rPr>
                <w:rFonts w:ascii="Arial" w:hAnsi="Arial" w:cs="Arial"/>
                <w:sz w:val="22"/>
                <w:szCs w:val="22"/>
              </w:rPr>
            </w:pPr>
            <w:r w:rsidRPr="008F43FE">
              <w:rPr>
                <w:rFonts w:ascii="Arial" w:hAnsi="Arial" w:cs="Arial"/>
                <w:sz w:val="22"/>
                <w:szCs w:val="22"/>
              </w:rPr>
              <w:t>The research will be co</w:t>
            </w:r>
            <w:r w:rsidR="008F43FE" w:rsidRPr="008F43FE">
              <w:rPr>
                <w:rFonts w:ascii="Arial" w:hAnsi="Arial" w:cs="Arial"/>
                <w:sz w:val="22"/>
                <w:szCs w:val="22"/>
              </w:rPr>
              <w:t xml:space="preserve">nducted online. Participants will complete the questionnaire remotely from their own location. </w:t>
            </w:r>
          </w:p>
          <w:p w14:paraId="02CFF6DF" w14:textId="77777777" w:rsidR="00675F1C" w:rsidRPr="008F43FE" w:rsidRDefault="00675F1C"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183CFC4E"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2628EA66"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12A4450"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E4846FC"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D421ABE"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42509F30"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3C53F0D"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64ECE74"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4DD27C2"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6C4CDAD8"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2129F9C"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97A93DC"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648EEC7"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09BF381"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251F9FD" w:rsidR="00BD363F" w:rsidRPr="003C7DED" w:rsidRDefault="00E47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38BFC50" w:rsidR="00BD363F" w:rsidRPr="003C7DED" w:rsidRDefault="00A4535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CBEA7A1" w:rsidR="00BD363F" w:rsidRPr="003C7DED" w:rsidRDefault="00675F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E20D125" w14:textId="4A791032" w:rsidR="00516053" w:rsidRDefault="00692353" w:rsidP="004135AB">
            <w:pPr>
              <w:rPr>
                <w:rFonts w:ascii="Arial" w:hAnsi="Arial" w:cs="Arial"/>
                <w:sz w:val="22"/>
                <w:szCs w:val="22"/>
              </w:rPr>
            </w:pPr>
            <w:r>
              <w:rPr>
                <w:rFonts w:ascii="Arial" w:hAnsi="Arial" w:cs="Arial"/>
                <w:sz w:val="22"/>
                <w:szCs w:val="22"/>
              </w:rPr>
              <w:t>The research</w:t>
            </w:r>
            <w:r w:rsidR="00373D72">
              <w:rPr>
                <w:rFonts w:ascii="Arial" w:hAnsi="Arial" w:cs="Arial"/>
                <w:sz w:val="22"/>
                <w:szCs w:val="22"/>
              </w:rPr>
              <w:t xml:space="preserve"> </w:t>
            </w:r>
            <w:r w:rsidR="00622C23">
              <w:rPr>
                <w:rFonts w:ascii="Arial" w:hAnsi="Arial" w:cs="Arial"/>
                <w:sz w:val="22"/>
                <w:szCs w:val="22"/>
              </w:rPr>
              <w:t>aims</w:t>
            </w:r>
            <w:r w:rsidR="00373D72">
              <w:rPr>
                <w:rFonts w:ascii="Arial" w:hAnsi="Arial" w:cs="Arial"/>
                <w:sz w:val="22"/>
                <w:szCs w:val="22"/>
              </w:rPr>
              <w:t xml:space="preserve"> to </w:t>
            </w:r>
            <w:r w:rsidR="004E00F9">
              <w:rPr>
                <w:rFonts w:ascii="Arial" w:hAnsi="Arial" w:cs="Arial"/>
                <w:sz w:val="22"/>
                <w:szCs w:val="22"/>
              </w:rPr>
              <w:t>recruit 100 participants</w:t>
            </w:r>
            <w:r w:rsidR="00622C23">
              <w:rPr>
                <w:rFonts w:ascii="Arial" w:hAnsi="Arial" w:cs="Arial"/>
                <w:sz w:val="22"/>
                <w:szCs w:val="22"/>
              </w:rPr>
              <w:t xml:space="preserve">. </w:t>
            </w:r>
            <w:r w:rsidR="006A58C8">
              <w:rPr>
                <w:rFonts w:ascii="Arial" w:hAnsi="Arial" w:cs="Arial"/>
                <w:sz w:val="22"/>
                <w:szCs w:val="22"/>
              </w:rPr>
              <w:t>This w</w:t>
            </w:r>
            <w:r w:rsidR="00BA45F7">
              <w:rPr>
                <w:rFonts w:ascii="Arial" w:hAnsi="Arial" w:cs="Arial"/>
                <w:sz w:val="22"/>
                <w:szCs w:val="22"/>
              </w:rPr>
              <w:t xml:space="preserve">as </w:t>
            </w:r>
            <w:r w:rsidR="00516053">
              <w:rPr>
                <w:rFonts w:ascii="Arial" w:hAnsi="Arial" w:cs="Arial"/>
                <w:sz w:val="22"/>
                <w:szCs w:val="22"/>
              </w:rPr>
              <w:t xml:space="preserve">chosen as a </w:t>
            </w:r>
            <w:r w:rsidR="00F70F2B">
              <w:rPr>
                <w:rFonts w:ascii="Arial" w:hAnsi="Arial" w:cs="Arial"/>
                <w:sz w:val="22"/>
                <w:szCs w:val="22"/>
              </w:rPr>
              <w:t>realistic</w:t>
            </w:r>
            <w:r w:rsidR="00516053">
              <w:rPr>
                <w:rFonts w:ascii="Arial" w:hAnsi="Arial" w:cs="Arial"/>
                <w:sz w:val="22"/>
                <w:szCs w:val="22"/>
              </w:rPr>
              <w:t xml:space="preserve"> and achi</w:t>
            </w:r>
            <w:r w:rsidR="00A43622">
              <w:rPr>
                <w:rFonts w:ascii="Arial" w:hAnsi="Arial" w:cs="Arial"/>
                <w:sz w:val="22"/>
                <w:szCs w:val="22"/>
              </w:rPr>
              <w:t>evable sample size for the</w:t>
            </w:r>
            <w:r w:rsidR="00AD36DE">
              <w:rPr>
                <w:rFonts w:ascii="Arial" w:hAnsi="Arial" w:cs="Arial"/>
                <w:sz w:val="22"/>
                <w:szCs w:val="22"/>
              </w:rPr>
              <w:t xml:space="preserve"> research, while providing enough </w:t>
            </w:r>
            <w:r w:rsidR="00F70F2B">
              <w:rPr>
                <w:rFonts w:ascii="Arial" w:hAnsi="Arial" w:cs="Arial"/>
                <w:sz w:val="22"/>
                <w:szCs w:val="22"/>
              </w:rPr>
              <w:t>responses</w:t>
            </w:r>
            <w:r w:rsidR="00AD36DE">
              <w:rPr>
                <w:rFonts w:ascii="Arial" w:hAnsi="Arial" w:cs="Arial"/>
                <w:sz w:val="22"/>
                <w:szCs w:val="22"/>
              </w:rPr>
              <w:t xml:space="preserve"> to </w:t>
            </w:r>
            <w:r w:rsidR="00F70F2B">
              <w:rPr>
                <w:rFonts w:ascii="Arial" w:hAnsi="Arial" w:cs="Arial"/>
                <w:sz w:val="22"/>
                <w:szCs w:val="22"/>
              </w:rPr>
              <w:t>identify</w:t>
            </w:r>
            <w:r w:rsidR="00AD36DE">
              <w:rPr>
                <w:rFonts w:ascii="Arial" w:hAnsi="Arial" w:cs="Arial"/>
                <w:sz w:val="22"/>
                <w:szCs w:val="22"/>
              </w:rPr>
              <w:t xml:space="preserve"> </w:t>
            </w:r>
            <w:r w:rsidR="00622C23">
              <w:rPr>
                <w:rFonts w:ascii="Arial" w:hAnsi="Arial" w:cs="Arial"/>
                <w:sz w:val="22"/>
                <w:szCs w:val="22"/>
              </w:rPr>
              <w:t xml:space="preserve">trends and </w:t>
            </w:r>
            <w:r w:rsidR="00F70F2B">
              <w:rPr>
                <w:rFonts w:ascii="Arial" w:hAnsi="Arial" w:cs="Arial"/>
                <w:sz w:val="22"/>
                <w:szCs w:val="22"/>
              </w:rPr>
              <w:t>patte</w:t>
            </w:r>
            <w:r w:rsidR="00960359">
              <w:rPr>
                <w:rFonts w:ascii="Arial" w:hAnsi="Arial" w:cs="Arial"/>
                <w:sz w:val="22"/>
                <w:szCs w:val="22"/>
              </w:rPr>
              <w:t>rns with</w:t>
            </w:r>
            <w:r w:rsidR="00DA66BD">
              <w:rPr>
                <w:rFonts w:ascii="Arial" w:hAnsi="Arial" w:cs="Arial"/>
                <w:sz w:val="22"/>
                <w:szCs w:val="22"/>
              </w:rPr>
              <w:t xml:space="preserve">in the data. </w:t>
            </w:r>
          </w:p>
          <w:p w14:paraId="2D0B8B56" w14:textId="77777777" w:rsidR="00125903" w:rsidRPr="00692353" w:rsidRDefault="00125903" w:rsidP="004135AB">
            <w:pPr>
              <w:rPr>
                <w:rFonts w:ascii="Arial" w:hAnsi="Arial" w:cs="Arial"/>
                <w:color w:val="4EA72E" w:themeColor="accent6"/>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618CE516" w14:textId="10E8B73F" w:rsidR="002E2AA6" w:rsidRDefault="007852E7" w:rsidP="004135AB">
            <w:pPr>
              <w:rPr>
                <w:rFonts w:ascii="Arial" w:hAnsi="Arial" w:cs="Arial"/>
                <w:sz w:val="22"/>
                <w:szCs w:val="22"/>
              </w:rPr>
            </w:pPr>
            <w:r w:rsidRPr="007852E7">
              <w:rPr>
                <w:rFonts w:ascii="Arial" w:hAnsi="Arial" w:cs="Arial"/>
                <w:sz w:val="22"/>
                <w:szCs w:val="22"/>
              </w:rPr>
              <w:t>The participants will be adults aged 18 and over from a range of social and socioeconomic backgrounds. Participants may include university students, employed or unemployed adults, and members of the wider community. These characteristics are relevant to the study because youth knife crime is a social issue that can affect communities, allowing members of the public to provide their views on the relationship between deprivation and youth involvement in knife crime.</w:t>
            </w:r>
          </w:p>
          <w:p w14:paraId="77821165" w14:textId="77777777" w:rsidR="00125903" w:rsidRPr="007852E7" w:rsidRDefault="00125903" w:rsidP="004135AB">
            <w:pPr>
              <w:rPr>
                <w:rFonts w:ascii="Arial" w:hAnsi="Arial" w:cs="Arial"/>
                <w:color w:val="4EA72E" w:themeColor="accent6"/>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922EDB1" w14:textId="414EE153" w:rsidR="00BD363F" w:rsidRPr="00125903" w:rsidRDefault="00125903" w:rsidP="004135AB">
            <w:pPr>
              <w:rPr>
                <w:rFonts w:ascii="Arial" w:hAnsi="Arial" w:cs="Arial"/>
                <w:sz w:val="22"/>
                <w:szCs w:val="22"/>
              </w:rPr>
            </w:pPr>
            <w:r w:rsidRPr="00125903">
              <w:rPr>
                <w:rFonts w:ascii="Arial" w:hAnsi="Arial" w:cs="Arial"/>
                <w:sz w:val="22"/>
                <w:szCs w:val="22"/>
              </w:rPr>
              <w:t>Participants will be identified and recruited through social media platforms, including Instagram, WhatsApp and other relevant platforms. A general invitation to participate will be shared through these platforms rather than approaching individuals directly. The invitation will include a hyperlink to the online questionnaire, allowing participants to access the study information and questionnaire voluntarily.</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A64789E" w14:textId="1CA5C50D" w:rsidR="00BD363F" w:rsidRPr="005B3B31" w:rsidRDefault="005B3B31" w:rsidP="004135AB">
            <w:pPr>
              <w:rPr>
                <w:rFonts w:ascii="Arial" w:hAnsi="Arial" w:cs="Arial"/>
                <w:sz w:val="22"/>
                <w:szCs w:val="22"/>
              </w:rPr>
            </w:pPr>
            <w:r w:rsidRPr="005B3B31">
              <w:rPr>
                <w:rFonts w:ascii="Arial" w:hAnsi="Arial" w:cs="Arial"/>
                <w:sz w:val="22"/>
                <w:szCs w:val="22"/>
              </w:rPr>
              <w:t>Participants under the age of 18 will be excluded from the study, as the research is focused on adult participants' perspectives on youth knife crime. Eligibility will be identified through an age question at the beginning of the online questionnaire. Participants will be required to confirm that they are aged 18 or over before continuing with the questionnaire.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69CE7CB6" w14:textId="193097EC" w:rsidR="00BD363F" w:rsidRDefault="00E264D6" w:rsidP="004135AB">
            <w:pPr>
              <w:rPr>
                <w:rFonts w:ascii="Arial" w:hAnsi="Arial" w:cs="Arial"/>
                <w:sz w:val="22"/>
                <w:szCs w:val="22"/>
              </w:rPr>
            </w:pPr>
            <w:r>
              <w:rPr>
                <w:rFonts w:ascii="Arial" w:hAnsi="Arial" w:cs="Arial"/>
                <w:sz w:val="22"/>
                <w:szCs w:val="22"/>
              </w:rPr>
              <w:t>The research will not involve any elements of deception</w:t>
            </w:r>
            <w:r w:rsidR="00677E1A">
              <w:rPr>
                <w:rFonts w:ascii="Arial" w:hAnsi="Arial" w:cs="Arial"/>
                <w:sz w:val="22"/>
                <w:szCs w:val="22"/>
              </w:rPr>
              <w:t xml:space="preserve">. Participants will be informed about the purpose and nature of the research before completing the questionnaire. </w:t>
            </w:r>
          </w:p>
          <w:p w14:paraId="71D75591" w14:textId="77777777" w:rsidR="00677E1A" w:rsidRDefault="00677E1A" w:rsidP="004135AB">
            <w:pPr>
              <w:rPr>
                <w:rFonts w:ascii="Arial" w:hAnsi="Arial" w:cs="Arial"/>
                <w:color w:val="4EA72E" w:themeColor="accent6"/>
                <w:sz w:val="22"/>
                <w:szCs w:val="22"/>
              </w:rPr>
            </w:pPr>
          </w:p>
          <w:p w14:paraId="0AF6E581" w14:textId="77777777" w:rsidR="00B16666" w:rsidRPr="00E264D6" w:rsidRDefault="00B16666" w:rsidP="004135AB">
            <w:pPr>
              <w:rPr>
                <w:rFonts w:ascii="Arial" w:hAnsi="Arial" w:cs="Arial"/>
                <w:color w:val="4EA72E" w:themeColor="accent6"/>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E8809A1" w14:textId="71BB25AB" w:rsidR="00BD363F" w:rsidRPr="003C7DED" w:rsidRDefault="002F6B68" w:rsidP="004135AB">
            <w:pPr>
              <w:rPr>
                <w:rFonts w:ascii="Arial" w:hAnsi="Arial" w:cs="Arial"/>
                <w:sz w:val="22"/>
                <w:szCs w:val="22"/>
              </w:rPr>
            </w:pPr>
            <w:r w:rsidRPr="002F6B68">
              <w:rPr>
                <w:rFonts w:ascii="Arial" w:hAnsi="Arial" w:cs="Arial"/>
                <w:sz w:val="22"/>
                <w:szCs w:val="22"/>
              </w:rPr>
              <w:t>Participants will be able to stop completing the questionnaire at any point before submitting their responses. Where appropriate, questions will include a “Prefer not to say” option, allowing participants not to provide a particular response. However, withdrawal will not be possible after the questionnaire has been submitted because the responses will be anonymous and participants will not provide identifying information. Therefore, individual responses cannot be identified or removed after submission.</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C9615BC" w14:textId="4794C057" w:rsidR="00BD363F" w:rsidRPr="001420E0" w:rsidRDefault="001420E0" w:rsidP="004135AB">
            <w:pPr>
              <w:rPr>
                <w:rFonts w:ascii="Arial" w:hAnsi="Arial" w:cs="Arial"/>
                <w:iCs/>
                <w:sz w:val="22"/>
                <w:szCs w:val="22"/>
              </w:rPr>
            </w:pPr>
            <w:r w:rsidRPr="001420E0">
              <w:rPr>
                <w:rFonts w:ascii="Arial" w:hAnsi="Arial" w:cs="Arial"/>
                <w:iCs/>
                <w:sz w:val="22"/>
                <w:szCs w:val="22"/>
              </w:rPr>
              <w:t>Participants are expected to spend approximately 10–15 minutes completing the online questionnaire. Before starting the questionnaire, participants will have the opportunity to read the participant information and decide whether they wish to take part. Participation will be voluntary, and participants can choose whether to proceed. The questionnaire will remain available until the target of 100 participants has been reached.</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85AAB5A" w14:textId="6E0BE35A" w:rsidR="00BD363F" w:rsidRPr="005E5F0F" w:rsidRDefault="005E5F0F" w:rsidP="004135AB">
            <w:pPr>
              <w:rPr>
                <w:rFonts w:ascii="Arial" w:hAnsi="Arial" w:cs="Arial"/>
                <w:iCs/>
                <w:sz w:val="22"/>
                <w:szCs w:val="22"/>
              </w:rPr>
            </w:pPr>
            <w:r w:rsidRPr="005E5F0F">
              <w:rPr>
                <w:rFonts w:ascii="Arial" w:hAnsi="Arial" w:cs="Arial"/>
                <w:iCs/>
                <w:sz w:val="22"/>
                <w:szCs w:val="22"/>
              </w:rPr>
              <w:t>The participant information and questionnaire will be written in clear and accessible language. Microsoft Forms provides accessibility features, including Immersive Reader, which can read the text aloud and allow participants to adjust text size and other reading settings.</w:t>
            </w:r>
          </w:p>
          <w:p w14:paraId="296C8186" w14:textId="77777777" w:rsidR="00BD363F" w:rsidRPr="005E5F0F" w:rsidRDefault="00BD363F" w:rsidP="004135AB">
            <w:pPr>
              <w:rPr>
                <w:rFonts w:ascii="Arial" w:hAnsi="Arial" w:cs="Arial"/>
                <w:iCs/>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B89978F" w:rsidR="003F1A54" w:rsidRPr="003C7DED" w:rsidRDefault="00B70FCD" w:rsidP="004135AB">
            <w:pPr>
              <w:pStyle w:val="NormalWeb"/>
              <w:autoSpaceDE w:val="0"/>
              <w:autoSpaceDN w:val="0"/>
              <w:adjustRightInd w:val="0"/>
              <w:jc w:val="center"/>
              <w:rPr>
                <w:rFonts w:ascii="Arial" w:eastAsia="MS Gothic" w:hAnsi="Arial" w:cs="Arial"/>
                <w:sz w:val="22"/>
                <w:szCs w:val="22"/>
              </w:rPr>
            </w:pPr>
            <w:sdt>
              <w:sdtPr>
                <w:rPr>
                  <w:rFonts w:ascii="Segoe UI Symbol" w:eastAsia="MS Gothic" w:hAnsi="Segoe UI Symbol" w:cs="Segoe UI Symbol"/>
                  <w:sz w:val="22"/>
                  <w:szCs w:val="22"/>
                </w:rPr>
                <w:id w:val="-326372703"/>
                <w14:checkbox>
                  <w14:checked w14:val="1"/>
                  <w14:checkedState w14:val="2612" w14:font="MS Gothic"/>
                  <w14:uncheckedState w14:val="2610" w14:font="MS Gothic"/>
                </w14:checkbox>
              </w:sdtPr>
              <w:sdtEndPr/>
              <w:sdtContent>
                <w:r w:rsidR="004C7988">
                  <w:rPr>
                    <w:rFonts w:ascii="MS Gothic" w:eastAsia="MS Gothic" w:hAnsi="MS Gothic" w:cs="Segoe UI Symbol" w:hint="eastAsia"/>
                    <w:sz w:val="22"/>
                    <w:szCs w:val="22"/>
                  </w:rPr>
                  <w:t>☒</w:t>
                </w:r>
              </w:sdtContent>
            </w:sdt>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47548C8" w:rsidR="001F7B84" w:rsidRPr="003C7DED" w:rsidRDefault="003774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1711ED2" w:rsidR="001F7B84" w:rsidRPr="003C7DED" w:rsidRDefault="003774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4094A46" w:rsidR="001F7B84" w:rsidRPr="003C7DED" w:rsidRDefault="003774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7269535" w:rsidR="001F7B84" w:rsidRPr="003C7DED" w:rsidRDefault="003774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45B6EF55" w:rsidR="001F7B84" w:rsidRPr="003C7DED" w:rsidRDefault="003774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95FA573" w:rsidR="001F7B84" w:rsidRPr="003C7DED" w:rsidRDefault="003774B4"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0F036564" w14:textId="2CEBEA54" w:rsidR="003F1A54" w:rsidRDefault="00204D91" w:rsidP="004135AB">
            <w:pPr>
              <w:rPr>
                <w:rFonts w:ascii="Arial" w:hAnsi="Arial" w:cs="Arial"/>
                <w:sz w:val="22"/>
                <w:szCs w:val="22"/>
              </w:rPr>
            </w:pPr>
            <w:r w:rsidRPr="00204D91">
              <w:rPr>
                <w:rFonts w:ascii="Arial" w:hAnsi="Arial" w:cs="Arial"/>
                <w:sz w:val="22"/>
                <w:szCs w:val="22"/>
              </w:rPr>
              <w:t xml:space="preserve">The research </w:t>
            </w:r>
            <w:r w:rsidR="00C765A0">
              <w:rPr>
                <w:rFonts w:ascii="Arial" w:hAnsi="Arial" w:cs="Arial"/>
                <w:sz w:val="22"/>
                <w:szCs w:val="22"/>
              </w:rPr>
              <w:t xml:space="preserve">questionnaire </w:t>
            </w:r>
            <w:r w:rsidRPr="00204D91">
              <w:rPr>
                <w:rFonts w:ascii="Arial" w:hAnsi="Arial" w:cs="Arial"/>
                <w:sz w:val="22"/>
                <w:szCs w:val="22"/>
              </w:rPr>
              <w:t>has been designed to collect only the minimum personal data necessary for the research purpose. Participants will be asked for their age to confirm that they are aged 18 or over and eligible to participate. Participants may also be asked about their gender for demographic analysis. No names, addresses, email addresses, telephone numbers, student numbers, exact dates of birth or other identifying information will be collected. Participants will not be asked to provide information that is not necessary for the research.</w:t>
            </w:r>
          </w:p>
          <w:p w14:paraId="49DD91BB" w14:textId="77777777" w:rsidR="00204D91" w:rsidRPr="003C7DED" w:rsidRDefault="00204D91"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1C6B1DA1" w:rsidR="003F1A54" w:rsidRPr="003C7DED" w:rsidRDefault="00EE59C0" w:rsidP="004135AB">
            <w:pPr>
              <w:rPr>
                <w:rFonts w:ascii="Arial" w:hAnsi="Arial" w:cs="Arial"/>
                <w:sz w:val="22"/>
                <w:szCs w:val="22"/>
              </w:rPr>
            </w:pPr>
            <w:r w:rsidRPr="00EE59C0">
              <w:rPr>
                <w:rFonts w:ascii="Arial" w:hAnsi="Arial" w:cs="Arial"/>
                <w:sz w:val="22"/>
                <w:szCs w:val="22"/>
              </w:rPr>
              <w:t>The processing of the data is not expected to cause substantial damage or distress to participants because the questionnaire will be anonymous and participants will not be asked to provide identifying information. </w:t>
            </w: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5D469F8" w:rsidR="003F1A54" w:rsidRPr="003C7DED" w:rsidRDefault="002E6CF2" w:rsidP="004135AB">
            <w:pPr>
              <w:rPr>
                <w:rFonts w:ascii="Arial" w:hAnsi="Arial" w:cs="Arial"/>
                <w:sz w:val="22"/>
                <w:szCs w:val="22"/>
              </w:rPr>
            </w:pPr>
            <w:r w:rsidRPr="002E6CF2">
              <w:rPr>
                <w:rFonts w:ascii="Arial" w:hAnsi="Arial" w:cs="Arial"/>
                <w:sz w:val="22"/>
                <w:szCs w:val="22"/>
              </w:rPr>
              <w:t>The data collected will be used solely for the purposes of this research and will not be used to make decisions or take actions in relation to individual participants. The research will have no direct impact on participants, and no individual will be assessed, judged or treated differently based on their responses. The findings will be analysed collectively to identify overall patterns and trends.</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738653C3" w14:textId="77777777" w:rsidR="00196A71" w:rsidRPr="00196A71" w:rsidRDefault="00196A71" w:rsidP="00196A71">
            <w:pPr>
              <w:rPr>
                <w:rFonts w:ascii="Arial" w:hAnsi="Arial" w:cs="Arial"/>
                <w:sz w:val="22"/>
                <w:szCs w:val="22"/>
              </w:rPr>
            </w:pPr>
            <w:r w:rsidRPr="00196A71">
              <w:rPr>
                <w:rFonts w:ascii="Arial" w:hAnsi="Arial" w:cs="Arial"/>
                <w:sz w:val="22"/>
                <w:szCs w:val="22"/>
              </w:rPr>
              <w:t>The data will be collected anonymously at the point of capture. Participants will not be asked to provide names, contact details or other personal identifiers. Therefore, the responses will not be directly linked to individual participants.</w:t>
            </w:r>
          </w:p>
          <w:p w14:paraId="0348685D" w14:textId="77777777" w:rsidR="00196A71" w:rsidRPr="00196A71" w:rsidRDefault="00196A71" w:rsidP="00196A71">
            <w:pPr>
              <w:rPr>
                <w:rFonts w:ascii="Arial" w:hAnsi="Arial" w:cs="Arial"/>
                <w:sz w:val="22"/>
                <w:szCs w:val="22"/>
              </w:rPr>
            </w:pPr>
          </w:p>
          <w:p w14:paraId="35C8008A" w14:textId="191B2BC5" w:rsidR="003F1A54" w:rsidRPr="00196A71" w:rsidRDefault="00196A71" w:rsidP="004135AB">
            <w:pPr>
              <w:rPr>
                <w:rFonts w:ascii="Arial" w:hAnsi="Arial" w:cs="Arial"/>
                <w:sz w:val="22"/>
                <w:szCs w:val="22"/>
              </w:rPr>
            </w:pPr>
            <w:r w:rsidRPr="00196A71">
              <w:rPr>
                <w:rFonts w:ascii="Arial" w:hAnsi="Arial" w:cs="Arial"/>
                <w:sz w:val="22"/>
                <w:szCs w:val="22"/>
              </w:rPr>
              <w:t>Pseudonymisation will not be necessary because no personal identifiers will be collected that would require replacing with codes or fictional names. The data will remain anonymous throughout the research process.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69DA5321" w:rsidR="000C5261" w:rsidRPr="003C7DED" w:rsidRDefault="00B811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2CB4FBDA" w:rsidR="000C5261" w:rsidRPr="003C7DED" w:rsidRDefault="00B8111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480434CD" w:rsidR="001F7B84" w:rsidRPr="003C7DED" w:rsidRDefault="001904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246F171" w:rsidR="001F7B84" w:rsidRPr="003C7DED" w:rsidRDefault="00640A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28790943" w:rsidR="001F7B84" w:rsidRPr="003C7DED" w:rsidRDefault="006970E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04601544" w:rsidR="001F7B84" w:rsidRPr="003C7DED" w:rsidRDefault="00D94F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2B3806B2" w:rsidR="001F7B84" w:rsidRPr="003C7DED" w:rsidRDefault="005F2CC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17807BF1" w:rsidR="001F7B84" w:rsidRPr="003C7DED" w:rsidRDefault="005F2CC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A75847E" w:rsidR="001F7B84" w:rsidRPr="003C7DED" w:rsidRDefault="0050276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4E1F823A" w:rsidR="00702469" w:rsidRDefault="0050276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12D4A27" w:rsidR="00702469" w:rsidRDefault="0032386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F00D991" w:rsidR="001F7B84" w:rsidRPr="003C7DED" w:rsidRDefault="00B925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1C49F9CF" w:rsidR="001F7B84" w:rsidRPr="00ED797D" w:rsidRDefault="00ED797D" w:rsidP="004135AB">
            <w:pPr>
              <w:rPr>
                <w:rFonts w:ascii="Arial" w:hAnsi="Arial" w:cs="Arial"/>
                <w:sz w:val="22"/>
                <w:szCs w:val="22"/>
              </w:rPr>
            </w:pPr>
            <w:r w:rsidRPr="00ED797D">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18DF0AA5" w:rsidR="001F7B84" w:rsidRPr="003C7DED" w:rsidRDefault="00ED797D"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A43762B" w:rsidR="001F7B84" w:rsidRPr="00ED797D" w:rsidRDefault="00ED797D" w:rsidP="004135AB">
            <w:pPr>
              <w:rPr>
                <w:rFonts w:ascii="Arial" w:hAnsi="Arial" w:cs="Arial"/>
                <w:sz w:val="22"/>
                <w:szCs w:val="22"/>
              </w:rPr>
            </w:pPr>
            <w:r w:rsidRPr="00ED797D">
              <w:rPr>
                <w:rFonts w:ascii="Arial" w:hAnsi="Arial" w:cs="Arial"/>
                <w:sz w:val="22"/>
                <w:szCs w:val="22"/>
              </w:rPr>
              <w:t>N/A</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70FC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A704BF0" w:rsidR="001F7B84" w:rsidRPr="003C7DED" w:rsidRDefault="00B70FC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510648">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3C78BC6" w:rsidR="001F7B84" w:rsidRPr="003C7DED" w:rsidRDefault="00B70FC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51064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4F2409D" w:rsidR="00AA4E90" w:rsidRPr="003C7DED" w:rsidRDefault="008232B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C6F3CA3" w:rsidR="006E7E24"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7444C11" w:rsidR="006E7E24"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4F0653CB" w:rsidR="006E7E24"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DC160DA" w:rsidR="006E7E24"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6932C82B" w:rsidR="006E7E24" w:rsidRPr="003C7DED"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0F7176F" w:rsidR="006E7E24" w:rsidRPr="003C7DED"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4695B855" w:rsidR="006E7E24" w:rsidRPr="003C7DED"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7EE63A70" w:rsidR="006E7E24" w:rsidRPr="003C7DED"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44B974C" w:rsidR="006E7E24" w:rsidRPr="003C7DED" w:rsidRDefault="008232B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1DA7072" w:rsidR="00E44410" w:rsidRDefault="008232B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4B7A2CCF" w:rsidR="00CD54AD" w:rsidRPr="00ED7CDA" w:rsidRDefault="00ED7CDA" w:rsidP="00ED7CDA">
            <w:pPr>
              <w:pStyle w:val="ListParagraph"/>
              <w:rPr>
                <w:rFonts w:ascii="Arial" w:hAnsi="Arial" w:cs="Arial"/>
                <w:b/>
                <w:sz w:val="22"/>
                <w:szCs w:val="22"/>
              </w:rPr>
            </w:pPr>
            <w:r w:rsidRPr="00ED7CDA">
              <w:rPr>
                <w:rFonts w:ascii="Arial" w:hAnsi="Arial" w:cs="Arial"/>
                <w:bCs/>
                <w:sz w:val="22"/>
                <w:szCs w:val="22"/>
              </w:rPr>
              <w:t>The research will generate quantitative data through an anonymous online closed-ended questionnaire. The data will consist of participants' responses to questions about perceptions of the relationship between deprivation, economic marginalisation and youth knife crime, as well as views on measures to reduce or prevent youth knife crime. Basic demographic information, such as age, may also be collected to confirm eligibility. The data will be recorded and analysed using Microsoft Forms and Excel, with results presented using descriptive statistics such as frequencies and percentages.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2083D8E" w14:textId="77777777" w:rsidR="00CD54AD" w:rsidRDefault="0015563B" w:rsidP="0015563B">
            <w:pPr>
              <w:pStyle w:val="ListParagraph"/>
              <w:rPr>
                <w:rFonts w:ascii="Arial" w:hAnsi="Arial" w:cs="Arial"/>
                <w:bCs/>
                <w:sz w:val="22"/>
                <w:szCs w:val="22"/>
              </w:rPr>
            </w:pPr>
            <w:r w:rsidRPr="0015563B">
              <w:rPr>
                <w:rFonts w:ascii="Arial" w:hAnsi="Arial" w:cs="Arial"/>
                <w:bCs/>
                <w:sz w:val="22"/>
                <w:szCs w:val="22"/>
              </w:rPr>
              <w:t>The researcher will be responsible for the management of the research data throughout the project, including data collection, storage, analysis and secure handling. As this is an individual research project, there are no partner institutions involved.</w:t>
            </w:r>
          </w:p>
          <w:p w14:paraId="7D2A9F27" w14:textId="49945A28" w:rsidR="00D840EA" w:rsidRPr="003C7DED" w:rsidRDefault="00D840EA" w:rsidP="0015563B">
            <w:pPr>
              <w:pStyle w:val="ListParagraph"/>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3B29251" w14:textId="77777777" w:rsidR="00595393" w:rsidRPr="00595393" w:rsidRDefault="00595393" w:rsidP="00595393">
            <w:pPr>
              <w:pStyle w:val="ListParagraph"/>
              <w:rPr>
                <w:rFonts w:ascii="Arial" w:hAnsi="Arial" w:cs="Arial"/>
                <w:sz w:val="22"/>
                <w:szCs w:val="22"/>
              </w:rPr>
            </w:pPr>
            <w:r w:rsidRPr="00595393">
              <w:rPr>
                <w:rFonts w:ascii="Arial" w:hAnsi="Arial" w:cs="Arial"/>
                <w:sz w:val="22"/>
                <w:szCs w:val="22"/>
              </w:rPr>
              <w:t>The primary data for this research will be collected through an anonymous online questionnaire. Existing sources, such as academic literature and published statistics, may be used to provide background and context for the research. These sources will not be used as the primary dataset for analysis. No existing individual-level dataset will be accessed or used.</w:t>
            </w:r>
          </w:p>
          <w:p w14:paraId="4C31A406" w14:textId="77777777" w:rsidR="00595393" w:rsidRPr="00595393" w:rsidRDefault="00595393" w:rsidP="00595393">
            <w:pPr>
              <w:pStyle w:val="ListParagraph"/>
              <w:rPr>
                <w:rFonts w:ascii="Arial" w:hAnsi="Arial" w:cs="Arial"/>
                <w:sz w:val="22"/>
                <w:szCs w:val="22"/>
              </w:rPr>
            </w:pPr>
            <w:r w:rsidRPr="00595393">
              <w:rPr>
                <w:rFonts w:ascii="Arial" w:hAnsi="Arial" w:cs="Arial"/>
                <w:sz w:val="22"/>
                <w:szCs w:val="22"/>
              </w:rPr>
              <w:t>As the required primary data will be collected directly from participants, no significant gaps in existing data have been identified for the purposes of this research.</w:t>
            </w:r>
          </w:p>
          <w:p w14:paraId="7A32DC52" w14:textId="73A5A5A7" w:rsidR="00CD54AD" w:rsidRPr="003C7DED" w:rsidRDefault="00CD54AD" w:rsidP="00595393">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5C7F093A"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Management and </w:t>
            </w:r>
            <w:r w:rsidR="00B7325B">
              <w:rPr>
                <w:rFonts w:ascii="Arial" w:hAnsi="Arial" w:cs="Arial"/>
                <w:b/>
                <w:bCs/>
                <w:sz w:val="22"/>
                <w:szCs w:val="22"/>
              </w:rPr>
              <w:t>d</w:t>
            </w:r>
            <w:r w:rsidRPr="003C7DED">
              <w:rPr>
                <w:rFonts w:ascii="Arial" w:hAnsi="Arial" w:cs="Arial"/>
                <w:b/>
                <w:bCs/>
                <w:sz w:val="22"/>
                <w:szCs w:val="22"/>
              </w:rPr>
              <w:t>uration of data</w:t>
            </w:r>
          </w:p>
        </w:tc>
      </w:tr>
      <w:tr w:rsidR="00CD54AD" w:rsidRPr="003C7DED" w14:paraId="4DFC594D" w14:textId="77777777" w:rsidTr="0024723C">
        <w:trPr>
          <w:trHeight w:val="516"/>
        </w:trPr>
        <w:tc>
          <w:tcPr>
            <w:tcW w:w="10487" w:type="dxa"/>
            <w:gridSpan w:val="2"/>
            <w:vAlign w:val="center"/>
          </w:tcPr>
          <w:p w14:paraId="001B5BD3" w14:textId="19286398" w:rsidR="00C454C6" w:rsidRPr="00C454C6" w:rsidRDefault="00C454C6" w:rsidP="00D02D32">
            <w:pPr>
              <w:ind w:left="720"/>
              <w:rPr>
                <w:rFonts w:ascii="Arial" w:hAnsi="Arial" w:cs="Arial"/>
                <w:bCs/>
                <w:sz w:val="22"/>
                <w:szCs w:val="22"/>
              </w:rPr>
            </w:pPr>
            <w:r w:rsidRPr="00C454C6">
              <w:rPr>
                <w:rFonts w:ascii="Arial" w:hAnsi="Arial" w:cs="Arial"/>
                <w:bCs/>
                <w:sz w:val="22"/>
                <w:szCs w:val="22"/>
              </w:rPr>
              <w:t>The questionnaire data will be collected electronically using Microsoft Forms and organised in a structured format for analysis. The responses will be prepared and analysed using Microsoft Excel, including frequencies and percentages, with the findings presented using appropriate tables and charts.</w:t>
            </w:r>
          </w:p>
          <w:p w14:paraId="349E6194" w14:textId="32C2C3E4" w:rsidR="00C454C6" w:rsidRPr="00C454C6" w:rsidRDefault="00C454C6" w:rsidP="00C454C6">
            <w:pPr>
              <w:ind w:left="720"/>
              <w:rPr>
                <w:rFonts w:ascii="Arial" w:hAnsi="Arial" w:cs="Arial"/>
                <w:bCs/>
                <w:sz w:val="22"/>
                <w:szCs w:val="22"/>
              </w:rPr>
            </w:pPr>
            <w:r w:rsidRPr="00C454C6">
              <w:rPr>
                <w:rFonts w:ascii="Arial" w:hAnsi="Arial" w:cs="Arial"/>
                <w:bCs/>
                <w:sz w:val="22"/>
                <w:szCs w:val="22"/>
              </w:rPr>
              <w:t>The data will be stored securely, and access will be restricted to the researcher and relevant university staff where required. The research data will be retained securely for one year after the completion of the research and will then be securely deleted.</w:t>
            </w:r>
          </w:p>
          <w:p w14:paraId="0D48E872" w14:textId="3B123FE3" w:rsidR="00CD54AD" w:rsidRPr="008F5305" w:rsidRDefault="00CD54AD" w:rsidP="008F5305">
            <w:pPr>
              <w:rPr>
                <w:rFonts w:ascii="Arial" w:hAnsi="Arial" w:cs="Arial"/>
                <w:bCs/>
                <w:color w:val="4EA72E" w:themeColor="accent6"/>
                <w:sz w:val="22"/>
                <w:szCs w:val="22"/>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3F50485" w14:textId="43C1AF53" w:rsidR="00244E38" w:rsidRPr="00244E38" w:rsidRDefault="00244E38" w:rsidP="00244E38">
            <w:pPr>
              <w:pStyle w:val="ListParagraph"/>
              <w:rPr>
                <w:rFonts w:ascii="Arial" w:hAnsi="Arial" w:cs="Arial"/>
                <w:sz w:val="22"/>
                <w:szCs w:val="22"/>
              </w:rPr>
            </w:pPr>
            <w:r w:rsidRPr="00244E38">
              <w:rPr>
                <w:rFonts w:ascii="Arial" w:hAnsi="Arial" w:cs="Arial"/>
                <w:sz w:val="22"/>
                <w:szCs w:val="22"/>
              </w:rPr>
              <w:t>During data collection, the questionnaire will be checked to ensure that the questions and response options are clear and functioning correctly. Participants will be required to confirm their eligibility before completing the questionnaire.</w:t>
            </w:r>
          </w:p>
          <w:p w14:paraId="1564C8EC" w14:textId="3A91C507" w:rsidR="00CD54AD" w:rsidRPr="00244E38" w:rsidRDefault="00244E38" w:rsidP="00244E38">
            <w:pPr>
              <w:pStyle w:val="ListParagraph"/>
              <w:rPr>
                <w:rFonts w:ascii="Arial" w:hAnsi="Arial" w:cs="Arial"/>
                <w:sz w:val="22"/>
                <w:szCs w:val="22"/>
              </w:rPr>
            </w:pPr>
            <w:r w:rsidRPr="00244E38">
              <w:rPr>
                <w:rFonts w:ascii="Arial" w:hAnsi="Arial" w:cs="Arial"/>
                <w:sz w:val="22"/>
                <w:szCs w:val="22"/>
              </w:rPr>
              <w:t>After data collection, the responses will be checked for any obvious errors or duplicate responses. The data will then be transferred to Microsoft Excel and checked to ensure that it has been entered correctly before analysis. Frequencies and percentages will be checked against the original questionnaire responses to ensure accuracy.</w:t>
            </w:r>
          </w:p>
          <w:p w14:paraId="4AF9D724" w14:textId="77777777" w:rsidR="00244E38" w:rsidRPr="00244E38" w:rsidRDefault="00244E38" w:rsidP="00244E38">
            <w:pPr>
              <w:pStyle w:val="ListParagraph"/>
              <w:rPr>
                <w:rFonts w:ascii="Arial" w:hAnsi="Arial" w:cs="Arial"/>
                <w:color w:val="4EA72E" w:themeColor="accent6"/>
                <w:sz w:val="22"/>
                <w:szCs w:val="22"/>
              </w:rPr>
            </w:pP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17B537B" w14:textId="77777777" w:rsidR="00CD54AD" w:rsidRDefault="00323E5B" w:rsidP="00323E5B">
            <w:pPr>
              <w:ind w:left="720"/>
              <w:rPr>
                <w:rFonts w:ascii="Arial" w:hAnsi="Arial" w:cs="Arial"/>
                <w:sz w:val="22"/>
                <w:szCs w:val="22"/>
              </w:rPr>
            </w:pPr>
            <w:r w:rsidRPr="00323E5B">
              <w:rPr>
                <w:rFonts w:ascii="Arial" w:hAnsi="Arial" w:cs="Arial"/>
                <w:sz w:val="22"/>
                <w:szCs w:val="22"/>
              </w:rPr>
              <w:t>The questionnaire responses will be stored securely using Microsoft Forms during the data collection period and transferred to Microsoft Excel for analysis. Access to the data will be restricted to the researcher and protected through password protection. A backup of the research data will be securely stored on OneDrive to reduce the risk of data loss during the research. </w:t>
            </w:r>
          </w:p>
          <w:p w14:paraId="1E57CFBB" w14:textId="3A262F31" w:rsidR="00830CEE" w:rsidRPr="00323E5B" w:rsidRDefault="00830CEE" w:rsidP="00323E5B">
            <w:pPr>
              <w:ind w:left="720"/>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9234005" w14:textId="7322DF83" w:rsidR="00CD54AD" w:rsidRDefault="00F65D1C" w:rsidP="00F65D1C">
            <w:pPr>
              <w:ind w:left="720"/>
              <w:rPr>
                <w:rFonts w:ascii="Arial" w:hAnsi="Arial" w:cs="Arial"/>
                <w:sz w:val="22"/>
                <w:szCs w:val="22"/>
              </w:rPr>
            </w:pPr>
            <w:r w:rsidRPr="00F65D1C">
              <w:rPr>
                <w:rFonts w:ascii="Arial" w:hAnsi="Arial" w:cs="Arial"/>
                <w:sz w:val="22"/>
                <w:szCs w:val="22"/>
              </w:rPr>
              <w:t>The anonymous questionnaire data will be retained for one year following completion of the research. The data will be securely stored and will not be shared with external data repositories</w:t>
            </w:r>
            <w:r>
              <w:rPr>
                <w:rFonts w:ascii="Arial" w:hAnsi="Arial" w:cs="Arial"/>
                <w:sz w:val="22"/>
                <w:szCs w:val="22"/>
              </w:rPr>
              <w:t xml:space="preserve">. </w:t>
            </w:r>
            <w:r w:rsidRPr="00F65D1C">
              <w:rPr>
                <w:rFonts w:ascii="Arial" w:hAnsi="Arial" w:cs="Arial"/>
                <w:sz w:val="22"/>
                <w:szCs w:val="22"/>
              </w:rPr>
              <w:t xml:space="preserve"> The data will be retained for this period to meet the requirements of the research and university procedures. At the end of the retention period, the data will be securely deleted.</w:t>
            </w:r>
          </w:p>
          <w:p w14:paraId="528C9AA6" w14:textId="7BA31CBC" w:rsidR="00F65D1C" w:rsidRPr="00F65D1C" w:rsidRDefault="00F65D1C" w:rsidP="00F65D1C">
            <w:pPr>
              <w:ind w:left="720"/>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EAC7DD2" w14:textId="77777777" w:rsidR="00CD54AD" w:rsidRDefault="00AD2AAD" w:rsidP="00AD2AAD">
            <w:pPr>
              <w:ind w:left="720"/>
              <w:rPr>
                <w:rFonts w:ascii="Arial" w:hAnsi="Arial" w:cs="Arial"/>
                <w:sz w:val="22"/>
                <w:szCs w:val="22"/>
              </w:rPr>
            </w:pPr>
            <w:r w:rsidRPr="00AD2AAD">
              <w:rPr>
                <w:rFonts w:ascii="Arial" w:hAnsi="Arial" w:cs="Arial"/>
                <w:sz w:val="22"/>
                <w:szCs w:val="22"/>
              </w:rPr>
              <w:t>The data will be documented through the questionnaire questions and response options, such as Yes, No and Prefer not to say. The responses will be organised in Microsoft Excel, with each question clearly labelled. The data will be analysed using descriptive statistics, including frequencies and percentages, to identify trends and patterns. The results may be presented using appropriate charts or graphs, such as bar charts or pie charts, depending on the type of response data. This documentation will provide clear contextual information about the dataset and allow secondary users to understand how the data were collected, organised and analysed.</w:t>
            </w:r>
          </w:p>
          <w:p w14:paraId="085691EB" w14:textId="4E463F96" w:rsidR="00AD2AAD" w:rsidRPr="00AD2AAD" w:rsidRDefault="00AD2AAD" w:rsidP="00AD2AAD">
            <w:pPr>
              <w:ind w:left="720"/>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346FEB4D" w:rsidR="00CD54AD" w:rsidRPr="00497493" w:rsidRDefault="00497493" w:rsidP="00497493">
            <w:pPr>
              <w:ind w:left="720"/>
              <w:rPr>
                <w:rFonts w:ascii="Arial" w:hAnsi="Arial" w:cs="Arial"/>
                <w:bCs/>
                <w:sz w:val="22"/>
                <w:szCs w:val="22"/>
              </w:rPr>
            </w:pPr>
            <w:r w:rsidRPr="00497493">
              <w:rPr>
                <w:rFonts w:ascii="Arial" w:hAnsi="Arial" w:cs="Arial"/>
                <w:bCs/>
                <w:sz w:val="22"/>
                <w:szCs w:val="22"/>
              </w:rPr>
              <w:t>The research data will not be shared publicly or with external organisations. The anonymous questionnaire data will be used only for the purposes of this research project and will be accessed by the researcher and relevant university staff where required for supervision or assessment. As the data are not intended for wider sharing, there are no planned data-sharing restrictions, charges, or future updates.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F186C31" w:rsidR="00CD54AD" w:rsidRPr="00205E2A" w:rsidRDefault="00205E2A" w:rsidP="00205E2A">
            <w:pPr>
              <w:ind w:left="720"/>
              <w:rPr>
                <w:rFonts w:ascii="Arial" w:hAnsi="Arial" w:cs="Arial"/>
                <w:sz w:val="22"/>
                <w:szCs w:val="22"/>
              </w:rPr>
            </w:pPr>
            <w:r w:rsidRPr="00205E2A">
              <w:rPr>
                <w:rFonts w:ascii="Arial" w:hAnsi="Arial" w:cs="Arial"/>
                <w:sz w:val="22"/>
                <w:szCs w:val="22"/>
              </w:rPr>
              <w:t>The researcher will own the copyright and intellectual property rights in the original research data and materials generated through the project, subject to the relevant UWTSD policies and regulations. The research data will be generated through the anonymous questionnaire designed and conducted by the researcher.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5BA5B4C" w14:textId="77777777" w:rsidR="008C28FC" w:rsidRPr="008C28FC" w:rsidRDefault="008C28FC" w:rsidP="008C28FC">
            <w:pPr>
              <w:pStyle w:val="ListParagraph"/>
              <w:rPr>
                <w:rFonts w:ascii="Arial" w:hAnsi="Arial" w:cs="Arial"/>
                <w:sz w:val="22"/>
                <w:szCs w:val="22"/>
              </w:rPr>
            </w:pPr>
            <w:r w:rsidRPr="008C28FC">
              <w:rPr>
                <w:rFonts w:ascii="Arial" w:hAnsi="Arial" w:cs="Arial"/>
                <w:sz w:val="22"/>
                <w:szCs w:val="22"/>
              </w:rPr>
              <w:t>The research will require access to a computer, internet connection, Microsoft Forms, Microsoft Excel and OneDrive for data collection, analysis and secure storage. These resources are appropriate because the research will be conducted online using an anonymous questionnaire, with the responses analysed using descriptive statistics and presented through tables and charts.</w:t>
            </w:r>
          </w:p>
          <w:p w14:paraId="4857A879" w14:textId="4C51FC6F" w:rsidR="008C28FC" w:rsidRPr="008C28FC" w:rsidRDefault="008C28FC" w:rsidP="008C28FC">
            <w:pPr>
              <w:pStyle w:val="ListParagraph"/>
              <w:rPr>
                <w:rFonts w:ascii="Arial" w:hAnsi="Arial" w:cs="Arial"/>
                <w:sz w:val="22"/>
                <w:szCs w:val="22"/>
              </w:rPr>
            </w:pPr>
            <w:r w:rsidRPr="008C28FC">
              <w:rPr>
                <w:rFonts w:ascii="Arial" w:hAnsi="Arial" w:cs="Arial"/>
                <w:sz w:val="22"/>
                <w:szCs w:val="22"/>
              </w:rPr>
              <w:t>No additional costs for data collection or analysis. </w:t>
            </w:r>
          </w:p>
          <w:p w14:paraId="7C28CA4E" w14:textId="0ADFEF2E" w:rsidR="00CD54AD" w:rsidRPr="008C28FC" w:rsidRDefault="00CD54AD" w:rsidP="008C28FC">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70FC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A343E2A" w:rsidR="00417CBF" w:rsidRPr="003C7DED" w:rsidRDefault="00B70FC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AC113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350C742B" w:rsidR="00CC617C" w:rsidRPr="003C7DED" w:rsidRDefault="00B70FC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6054B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6EF458D9" w:rsidR="00CC617C" w:rsidRPr="003C7DED" w:rsidRDefault="00B70FC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6054B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48519A4F" w:rsidR="00CD54AD" w:rsidRDefault="00CD54AD" w:rsidP="00CC617C">
            <w:pPr>
              <w:rPr>
                <w:rFonts w:ascii="Arial" w:hAnsi="Arial" w:cs="Arial"/>
                <w:i/>
                <w:iCs/>
                <w:sz w:val="22"/>
                <w:szCs w:val="22"/>
              </w:rPr>
            </w:pPr>
            <w:r w:rsidRPr="003C7DED">
              <w:rPr>
                <w:rFonts w:ascii="Arial" w:hAnsi="Arial" w:cs="Arial"/>
                <w:i/>
                <w:iCs/>
                <w:sz w:val="22"/>
                <w:szCs w:val="22"/>
              </w:rPr>
              <w:t>Risk:</w:t>
            </w:r>
            <w:r w:rsidR="00931AF8">
              <w:rPr>
                <w:rFonts w:ascii="Arial" w:hAnsi="Arial" w:cs="Arial"/>
                <w:i/>
                <w:iCs/>
                <w:sz w:val="22"/>
                <w:szCs w:val="22"/>
              </w:rPr>
              <w:t xml:space="preserve"> </w:t>
            </w:r>
          </w:p>
          <w:p w14:paraId="627574F9" w14:textId="77777777" w:rsidR="00931AF8" w:rsidRDefault="00931AF8" w:rsidP="00CC617C">
            <w:pPr>
              <w:rPr>
                <w:rFonts w:ascii="Arial" w:hAnsi="Arial" w:cs="Arial"/>
                <w:i/>
                <w:iCs/>
                <w:sz w:val="22"/>
                <w:szCs w:val="22"/>
              </w:rPr>
            </w:pPr>
          </w:p>
          <w:p w14:paraId="7F414D17" w14:textId="77777777" w:rsidR="00931AF8" w:rsidRDefault="00931AF8" w:rsidP="00CC617C">
            <w:pPr>
              <w:rPr>
                <w:rFonts w:ascii="Arial" w:hAnsi="Arial" w:cs="Arial"/>
                <w:i/>
                <w:iCs/>
                <w:sz w:val="22"/>
                <w:szCs w:val="22"/>
              </w:rPr>
            </w:pPr>
          </w:p>
          <w:p w14:paraId="0B872817" w14:textId="1800FEA0" w:rsidR="00931AF8" w:rsidRDefault="00931AF8" w:rsidP="00CC617C">
            <w:pPr>
              <w:rPr>
                <w:rFonts w:ascii="Arial" w:hAnsi="Arial" w:cs="Arial"/>
                <w:i/>
                <w:iCs/>
                <w:sz w:val="22"/>
                <w:szCs w:val="22"/>
              </w:rPr>
            </w:pPr>
          </w:p>
          <w:p w14:paraId="273B32FA" w14:textId="77777777" w:rsidR="005B3301" w:rsidRPr="003C7DED" w:rsidRDefault="005B3301" w:rsidP="00CC617C">
            <w:pPr>
              <w:rPr>
                <w:rFonts w:ascii="Arial" w:hAnsi="Arial" w:cs="Arial"/>
                <w:i/>
                <w:iCs/>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3F7DB5B1" w:rsidR="00D429A5" w:rsidRDefault="00E16D7C" w:rsidP="003A63AA">
            <w:pPr>
              <w:rPr>
                <w:rFonts w:ascii="Arial" w:hAnsi="Arial" w:cs="Arial"/>
                <w:i/>
                <w:color w:val="4EA72E" w:themeColor="accent6"/>
                <w:sz w:val="22"/>
                <w:szCs w:val="22"/>
              </w:rPr>
            </w:pPr>
            <w:r>
              <w:rPr>
                <w:rFonts w:ascii="Arial" w:hAnsi="Arial" w:cs="Arial"/>
                <w:i/>
                <w:color w:val="4EA72E" w:themeColor="accent6"/>
                <w:sz w:val="22"/>
                <w:szCs w:val="22"/>
              </w:rPr>
              <w:t xml:space="preserve"> </w:t>
            </w:r>
          </w:p>
          <w:p w14:paraId="66543BC2" w14:textId="77777777" w:rsidR="00E16D7C" w:rsidRPr="00E16D7C" w:rsidRDefault="00E16D7C" w:rsidP="00E16D7C">
            <w:pPr>
              <w:rPr>
                <w:rFonts w:ascii="Arial" w:hAnsi="Arial" w:cs="Arial"/>
                <w:iCs/>
                <w:sz w:val="22"/>
                <w:szCs w:val="22"/>
              </w:rPr>
            </w:pPr>
          </w:p>
          <w:p w14:paraId="01B0956D" w14:textId="0FC270E0" w:rsidR="00D429A5" w:rsidRPr="003C7DED" w:rsidRDefault="00D429A5" w:rsidP="00733342">
            <w:pPr>
              <w:pStyle w:val="ListParagraph"/>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70FC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88E3BAB" w:rsidR="00CC617C" w:rsidRPr="003C7DED" w:rsidRDefault="00B70FC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C9665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70FC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748AF98" w:rsidR="00417CBF" w:rsidRPr="003C7DED" w:rsidRDefault="00B70FC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86E0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D6D030A"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975E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617413"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CD720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D6B9FFA"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CD720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23B02ECD" w14:textId="77777777" w:rsidR="00051415" w:rsidRDefault="00051415" w:rsidP="00051415">
            <w:pPr>
              <w:pStyle w:val="ListParagraph"/>
              <w:rPr>
                <w:rFonts w:ascii="Arial" w:hAnsi="Arial" w:cs="Arial"/>
                <w:sz w:val="22"/>
                <w:szCs w:val="22"/>
              </w:rPr>
            </w:pPr>
            <w:r w:rsidRPr="002F465D">
              <w:rPr>
                <w:rFonts w:ascii="Arial" w:hAnsi="Arial" w:cs="Arial"/>
                <w:sz w:val="22"/>
                <w:szCs w:val="22"/>
              </w:rPr>
              <w:t>The topic of youth knife crime may be sensitive and could cause some participants to feel uncomfortable or distressed.</w:t>
            </w:r>
          </w:p>
          <w:p w14:paraId="65D5DEA6" w14:textId="11560D86" w:rsidR="00051415" w:rsidRDefault="00051415" w:rsidP="00051415">
            <w:pPr>
              <w:pStyle w:val="ListParagraph"/>
              <w:rPr>
                <w:rFonts w:ascii="Arial" w:hAnsi="Arial" w:cs="Arial"/>
                <w:sz w:val="22"/>
                <w:szCs w:val="22"/>
              </w:rPr>
            </w:pPr>
          </w:p>
          <w:p w14:paraId="50CF2DB1" w14:textId="77777777" w:rsidR="00051415" w:rsidRDefault="00051415" w:rsidP="00051415">
            <w:pPr>
              <w:pStyle w:val="ListParagraph"/>
              <w:rPr>
                <w:rFonts w:ascii="Arial" w:hAnsi="Arial" w:cs="Arial"/>
                <w:iCs/>
                <w:sz w:val="22"/>
                <w:szCs w:val="22"/>
              </w:rPr>
            </w:pPr>
          </w:p>
          <w:p w14:paraId="086247B3" w14:textId="4C78C94B" w:rsidR="00051415" w:rsidRDefault="00051415" w:rsidP="00051415">
            <w:pPr>
              <w:pStyle w:val="ListParagraph"/>
              <w:rPr>
                <w:rFonts w:ascii="Arial" w:hAnsi="Arial" w:cs="Arial"/>
                <w:iCs/>
                <w:sz w:val="22"/>
                <w:szCs w:val="22"/>
              </w:rPr>
            </w:pPr>
            <w:r w:rsidRPr="002F465D">
              <w:rPr>
                <w:rFonts w:ascii="Arial" w:hAnsi="Arial" w:cs="Arial"/>
                <w:iCs/>
                <w:sz w:val="22"/>
                <w:szCs w:val="22"/>
              </w:rPr>
              <w:t>Participants will be informed about the sensitive nature of the topic before deciding whether to take part. Participation will be voluntary, and participants will be able to stop completing the questionnaire at any point before submitting their responses. The questionnaire will be anonymous, and participants will not be asked to provide identifying information. Appropriate support and helpline information will also be provided for participants who may feel affected by the topic.</w:t>
            </w:r>
          </w:p>
          <w:p w14:paraId="2D754EF1" w14:textId="77777777" w:rsidR="00051415" w:rsidRDefault="00051415" w:rsidP="00051415">
            <w:pPr>
              <w:pStyle w:val="ListParagraph"/>
              <w:rPr>
                <w:rFonts w:ascii="Arial" w:hAnsi="Arial" w:cs="Arial"/>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lastRenderedPageBreak/>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3588A80"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3731B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BD42476"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E4153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21C8683"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5D1BA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FF9C802"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5D1BA0">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DCBE49" w:rsidR="00395AF2"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9465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118D932" w:rsidR="00CD54AD" w:rsidRPr="003C7DED" w:rsidRDefault="00B70FC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9465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70FC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70FC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EE0C840" w:rsidR="00395AF2" w:rsidRPr="003C7DED" w:rsidRDefault="00B70FC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CD4BB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66F029C" w:rsidR="00CD54AD" w:rsidRPr="003C7DED" w:rsidRDefault="00CD4BB0" w:rsidP="004135AB">
            <w:pPr>
              <w:pStyle w:val="NoSpacing"/>
              <w:rPr>
                <w:rFonts w:ascii="Arial" w:hAnsi="Arial" w:cs="Arial"/>
                <w:sz w:val="22"/>
                <w:szCs w:val="22"/>
              </w:rPr>
            </w:pPr>
            <w:r>
              <w:rPr>
                <w:rFonts w:ascii="Arial" w:hAnsi="Arial" w:cs="Arial"/>
                <w:sz w:val="22"/>
                <w:szCs w:val="22"/>
              </w:rPr>
              <w:t xml:space="preserve">Nikola Kujawska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6011EA7" w:rsidR="00CD54AD" w:rsidRPr="003C7DED" w:rsidRDefault="00CD4BB0" w:rsidP="004135AB">
            <w:pPr>
              <w:pStyle w:val="NoSpacing"/>
              <w:rPr>
                <w:rFonts w:ascii="Arial" w:hAnsi="Arial" w:cs="Arial"/>
                <w:b/>
                <w:bCs/>
                <w:sz w:val="22"/>
                <w:szCs w:val="22"/>
              </w:rPr>
            </w:pPr>
            <w:r>
              <w:rPr>
                <w:rFonts w:ascii="Arial" w:hAnsi="Arial" w:cs="Arial"/>
                <w:b/>
                <w:bCs/>
                <w:sz w:val="22"/>
                <w:szCs w:val="22"/>
              </w:rPr>
              <w:t xml:space="preserve">Kujawska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0753F23" w:rsidR="00CD54AD" w:rsidRPr="003C7DED" w:rsidRDefault="00CD4BB0" w:rsidP="004135AB">
            <w:pPr>
              <w:pStyle w:val="NoSpacing"/>
              <w:rPr>
                <w:rFonts w:ascii="Arial" w:hAnsi="Arial" w:cs="Arial"/>
                <w:b/>
                <w:bCs/>
                <w:sz w:val="22"/>
                <w:szCs w:val="22"/>
              </w:rPr>
            </w:pPr>
            <w:r>
              <w:rPr>
                <w:rFonts w:ascii="Arial" w:hAnsi="Arial" w:cs="Arial"/>
                <w:b/>
                <w:bCs/>
                <w:sz w:val="22"/>
                <w:szCs w:val="22"/>
              </w:rPr>
              <w:t xml:space="preserve">03/10/26 </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C13B50A" w:rsidR="007F0207" w:rsidRPr="003C7DED" w:rsidRDefault="00A655A2" w:rsidP="007F0207">
            <w:pPr>
              <w:pStyle w:val="NoSpacing"/>
              <w:rPr>
                <w:rFonts w:ascii="Arial" w:hAnsi="Arial" w:cs="Arial"/>
                <w:b/>
                <w:bCs/>
                <w:sz w:val="22"/>
                <w:szCs w:val="22"/>
              </w:rPr>
            </w:pPr>
            <w:r>
              <w:rPr>
                <w:rFonts w:ascii="Arial" w:hAnsi="Arial" w:cs="Arial"/>
                <w:sz w:val="22"/>
                <w:szCs w:val="22"/>
              </w:rPr>
              <w:t>Laura Knight</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B91DB8F" w:rsidR="00237489" w:rsidRPr="003C7DED" w:rsidRDefault="00F35E7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03013D82" w:rsidR="00237489" w:rsidRPr="003C7DED" w:rsidRDefault="0006600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B1DE4A7" w:rsidR="00237489" w:rsidRPr="003C7DED" w:rsidRDefault="00E6193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E74F801" w:rsidR="00237489" w:rsidRPr="003C7DED" w:rsidRDefault="00E6193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66F9AE2A" w:rsidR="00237489" w:rsidRPr="003C7DED" w:rsidRDefault="00E6193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B066D76" w:rsidR="00237489" w:rsidRPr="003C7DED" w:rsidRDefault="00E6193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70FC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D9C0BCC" w:rsidR="00886A02" w:rsidRPr="003C7DED" w:rsidRDefault="005F17D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70FC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29239BE" w:rsidR="00886A02" w:rsidRPr="003C7DED" w:rsidRDefault="00B70FC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5F17D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70FC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4741E57" w:rsidR="00886A02" w:rsidRPr="003C7DED" w:rsidRDefault="00B70FC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5F17D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70FC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70FC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70FC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70FC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70FC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70FC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70FC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70FC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70FC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70FCD"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70F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70FC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70F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70F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70FC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70FC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70FC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70FC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70FC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70FC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70FCD"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70FC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70FCD"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70FC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70FCD"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68593" w14:textId="77777777" w:rsidR="00B70FCD" w:rsidRDefault="00B70FCD" w:rsidP="00E12CE5">
      <w:r>
        <w:separator/>
      </w:r>
    </w:p>
  </w:endnote>
  <w:endnote w:type="continuationSeparator" w:id="0">
    <w:p w14:paraId="2431B81E" w14:textId="77777777" w:rsidR="00B70FCD" w:rsidRDefault="00B70FC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39380" w14:textId="77777777" w:rsidR="00B70FCD" w:rsidRDefault="00B70FCD" w:rsidP="00E12CE5">
      <w:r>
        <w:separator/>
      </w:r>
    </w:p>
  </w:footnote>
  <w:footnote w:type="continuationSeparator" w:id="0">
    <w:p w14:paraId="2F4CEAEB" w14:textId="77777777" w:rsidR="00B70FCD" w:rsidRDefault="00B70FC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E765F"/>
    <w:multiLevelType w:val="hybridMultilevel"/>
    <w:tmpl w:val="06D459B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2547FB"/>
    <w:multiLevelType w:val="hybridMultilevel"/>
    <w:tmpl w:val="4AFC0F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503DCF"/>
    <w:multiLevelType w:val="hybridMultilevel"/>
    <w:tmpl w:val="06D459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5"/>
  </w:num>
  <w:num w:numId="3" w16cid:durableId="1433432699">
    <w:abstractNumId w:val="8"/>
  </w:num>
  <w:num w:numId="4" w16cid:durableId="401568497">
    <w:abstractNumId w:val="14"/>
  </w:num>
  <w:num w:numId="5" w16cid:durableId="766847571">
    <w:abstractNumId w:val="23"/>
  </w:num>
  <w:num w:numId="6" w16cid:durableId="373045099">
    <w:abstractNumId w:val="16"/>
  </w:num>
  <w:num w:numId="7" w16cid:durableId="1633293279">
    <w:abstractNumId w:val="3"/>
  </w:num>
  <w:num w:numId="8" w16cid:durableId="341976480">
    <w:abstractNumId w:val="10"/>
  </w:num>
  <w:num w:numId="9" w16cid:durableId="1639147443">
    <w:abstractNumId w:val="2"/>
  </w:num>
  <w:num w:numId="10" w16cid:durableId="478347702">
    <w:abstractNumId w:val="17"/>
  </w:num>
  <w:num w:numId="11" w16cid:durableId="1092507101">
    <w:abstractNumId w:val="12"/>
  </w:num>
  <w:num w:numId="12" w16cid:durableId="1634867012">
    <w:abstractNumId w:val="11"/>
  </w:num>
  <w:num w:numId="13" w16cid:durableId="211886364">
    <w:abstractNumId w:val="20"/>
  </w:num>
  <w:num w:numId="14" w16cid:durableId="400373362">
    <w:abstractNumId w:val="26"/>
  </w:num>
  <w:num w:numId="15" w16cid:durableId="405424760">
    <w:abstractNumId w:val="18"/>
  </w:num>
  <w:num w:numId="16" w16cid:durableId="1295477818">
    <w:abstractNumId w:val="19"/>
  </w:num>
  <w:num w:numId="17" w16cid:durableId="117528784">
    <w:abstractNumId w:val="4"/>
  </w:num>
  <w:num w:numId="18" w16cid:durableId="632056397">
    <w:abstractNumId w:val="13"/>
  </w:num>
  <w:num w:numId="19" w16cid:durableId="496456405">
    <w:abstractNumId w:val="0"/>
  </w:num>
  <w:num w:numId="20" w16cid:durableId="332225287">
    <w:abstractNumId w:val="9"/>
  </w:num>
  <w:num w:numId="21" w16cid:durableId="2066251191">
    <w:abstractNumId w:val="24"/>
  </w:num>
  <w:num w:numId="22" w16cid:durableId="366488901">
    <w:abstractNumId w:val="21"/>
  </w:num>
  <w:num w:numId="23" w16cid:durableId="2130974721">
    <w:abstractNumId w:val="5"/>
  </w:num>
  <w:num w:numId="24" w16cid:durableId="1330137503">
    <w:abstractNumId w:val="7"/>
  </w:num>
  <w:num w:numId="25" w16cid:durableId="1266813982">
    <w:abstractNumId w:val="22"/>
  </w:num>
  <w:num w:numId="26" w16cid:durableId="1562407347">
    <w:abstractNumId w:val="6"/>
  </w:num>
  <w:num w:numId="27" w16cid:durableId="2024280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2CE0"/>
    <w:rsid w:val="000365A8"/>
    <w:rsid w:val="00043453"/>
    <w:rsid w:val="00051415"/>
    <w:rsid w:val="000520C3"/>
    <w:rsid w:val="00053E70"/>
    <w:rsid w:val="000541DE"/>
    <w:rsid w:val="00054F9A"/>
    <w:rsid w:val="00061B1B"/>
    <w:rsid w:val="000639EB"/>
    <w:rsid w:val="00064A8D"/>
    <w:rsid w:val="0006600C"/>
    <w:rsid w:val="000737CD"/>
    <w:rsid w:val="000747E1"/>
    <w:rsid w:val="00076294"/>
    <w:rsid w:val="000B5B9A"/>
    <w:rsid w:val="000B651C"/>
    <w:rsid w:val="000C5261"/>
    <w:rsid w:val="000D4B03"/>
    <w:rsid w:val="0011250F"/>
    <w:rsid w:val="00125903"/>
    <w:rsid w:val="00132F6E"/>
    <w:rsid w:val="001420E0"/>
    <w:rsid w:val="0015094C"/>
    <w:rsid w:val="0015563B"/>
    <w:rsid w:val="00155B27"/>
    <w:rsid w:val="001640AB"/>
    <w:rsid w:val="0018385C"/>
    <w:rsid w:val="001901D4"/>
    <w:rsid w:val="0019041C"/>
    <w:rsid w:val="00196A71"/>
    <w:rsid w:val="001B256C"/>
    <w:rsid w:val="001D79E4"/>
    <w:rsid w:val="001E2B44"/>
    <w:rsid w:val="001F4B7F"/>
    <w:rsid w:val="001F7B84"/>
    <w:rsid w:val="00204D91"/>
    <w:rsid w:val="00205E2A"/>
    <w:rsid w:val="00220E9B"/>
    <w:rsid w:val="00237489"/>
    <w:rsid w:val="0023753B"/>
    <w:rsid w:val="00244E38"/>
    <w:rsid w:val="00257A43"/>
    <w:rsid w:val="00276276"/>
    <w:rsid w:val="00285476"/>
    <w:rsid w:val="002854C0"/>
    <w:rsid w:val="00286853"/>
    <w:rsid w:val="002A4644"/>
    <w:rsid w:val="002B36F0"/>
    <w:rsid w:val="002D2DC1"/>
    <w:rsid w:val="002D6AAF"/>
    <w:rsid w:val="002E2AA6"/>
    <w:rsid w:val="002E5348"/>
    <w:rsid w:val="002E6CF2"/>
    <w:rsid w:val="002E77B7"/>
    <w:rsid w:val="002F465D"/>
    <w:rsid w:val="002F54DD"/>
    <w:rsid w:val="002F6B68"/>
    <w:rsid w:val="003006FA"/>
    <w:rsid w:val="003014CE"/>
    <w:rsid w:val="00301D05"/>
    <w:rsid w:val="00303FD8"/>
    <w:rsid w:val="00316ADF"/>
    <w:rsid w:val="00323056"/>
    <w:rsid w:val="00323861"/>
    <w:rsid w:val="00323E5B"/>
    <w:rsid w:val="00327FBB"/>
    <w:rsid w:val="00346811"/>
    <w:rsid w:val="00346AB3"/>
    <w:rsid w:val="003731B0"/>
    <w:rsid w:val="00373D72"/>
    <w:rsid w:val="003774B4"/>
    <w:rsid w:val="00383018"/>
    <w:rsid w:val="00386B11"/>
    <w:rsid w:val="00391075"/>
    <w:rsid w:val="00395AF2"/>
    <w:rsid w:val="003A3C4A"/>
    <w:rsid w:val="003A63AA"/>
    <w:rsid w:val="003B181B"/>
    <w:rsid w:val="003C7DED"/>
    <w:rsid w:val="003D0ABC"/>
    <w:rsid w:val="003D282B"/>
    <w:rsid w:val="003D3A20"/>
    <w:rsid w:val="003E7A27"/>
    <w:rsid w:val="003F1A54"/>
    <w:rsid w:val="00401CCA"/>
    <w:rsid w:val="00413420"/>
    <w:rsid w:val="00417CBF"/>
    <w:rsid w:val="00423774"/>
    <w:rsid w:val="00431772"/>
    <w:rsid w:val="00435D0D"/>
    <w:rsid w:val="004361F9"/>
    <w:rsid w:val="00442F51"/>
    <w:rsid w:val="00446650"/>
    <w:rsid w:val="00454410"/>
    <w:rsid w:val="004558B1"/>
    <w:rsid w:val="0046139E"/>
    <w:rsid w:val="00461429"/>
    <w:rsid w:val="00461EC7"/>
    <w:rsid w:val="0046352C"/>
    <w:rsid w:val="004927BA"/>
    <w:rsid w:val="00497493"/>
    <w:rsid w:val="004A10DC"/>
    <w:rsid w:val="004C456C"/>
    <w:rsid w:val="004C7988"/>
    <w:rsid w:val="004D4E60"/>
    <w:rsid w:val="004E00F9"/>
    <w:rsid w:val="004F06DA"/>
    <w:rsid w:val="00502762"/>
    <w:rsid w:val="00502B12"/>
    <w:rsid w:val="00502DDC"/>
    <w:rsid w:val="00503433"/>
    <w:rsid w:val="00510648"/>
    <w:rsid w:val="00510FFC"/>
    <w:rsid w:val="00516053"/>
    <w:rsid w:val="005477AF"/>
    <w:rsid w:val="00551218"/>
    <w:rsid w:val="00551CE5"/>
    <w:rsid w:val="00557E49"/>
    <w:rsid w:val="005907A9"/>
    <w:rsid w:val="00595393"/>
    <w:rsid w:val="005B20B8"/>
    <w:rsid w:val="005B3301"/>
    <w:rsid w:val="005B3B31"/>
    <w:rsid w:val="005C4EE5"/>
    <w:rsid w:val="005C690A"/>
    <w:rsid w:val="005D1BA0"/>
    <w:rsid w:val="005D3F15"/>
    <w:rsid w:val="005D6DB1"/>
    <w:rsid w:val="005E5F0F"/>
    <w:rsid w:val="005F17DD"/>
    <w:rsid w:val="005F2CCB"/>
    <w:rsid w:val="006054B4"/>
    <w:rsid w:val="006151A9"/>
    <w:rsid w:val="00622C23"/>
    <w:rsid w:val="00627EC2"/>
    <w:rsid w:val="00630E2A"/>
    <w:rsid w:val="00640A11"/>
    <w:rsid w:val="0064650F"/>
    <w:rsid w:val="00647C75"/>
    <w:rsid w:val="006525E2"/>
    <w:rsid w:val="00652AA9"/>
    <w:rsid w:val="00675F1C"/>
    <w:rsid w:val="00677E1A"/>
    <w:rsid w:val="006836B4"/>
    <w:rsid w:val="00692353"/>
    <w:rsid w:val="00695179"/>
    <w:rsid w:val="006970EE"/>
    <w:rsid w:val="00697855"/>
    <w:rsid w:val="0069797A"/>
    <w:rsid w:val="006A58C8"/>
    <w:rsid w:val="006B2FD0"/>
    <w:rsid w:val="006C7408"/>
    <w:rsid w:val="006D0ED9"/>
    <w:rsid w:val="006E5532"/>
    <w:rsid w:val="006E7E24"/>
    <w:rsid w:val="006F166F"/>
    <w:rsid w:val="00702469"/>
    <w:rsid w:val="007025FA"/>
    <w:rsid w:val="00730EF8"/>
    <w:rsid w:val="00732D26"/>
    <w:rsid w:val="00733342"/>
    <w:rsid w:val="00735E7B"/>
    <w:rsid w:val="00737DAA"/>
    <w:rsid w:val="00743C77"/>
    <w:rsid w:val="00754635"/>
    <w:rsid w:val="0075667A"/>
    <w:rsid w:val="00762A75"/>
    <w:rsid w:val="0076620A"/>
    <w:rsid w:val="0076645C"/>
    <w:rsid w:val="00776754"/>
    <w:rsid w:val="00777EE9"/>
    <w:rsid w:val="00781850"/>
    <w:rsid w:val="007852E7"/>
    <w:rsid w:val="00786508"/>
    <w:rsid w:val="00786696"/>
    <w:rsid w:val="00787AEA"/>
    <w:rsid w:val="00787B6E"/>
    <w:rsid w:val="007A7191"/>
    <w:rsid w:val="007C2961"/>
    <w:rsid w:val="007C3C51"/>
    <w:rsid w:val="007D2929"/>
    <w:rsid w:val="007D5980"/>
    <w:rsid w:val="007E1B01"/>
    <w:rsid w:val="007F0207"/>
    <w:rsid w:val="00805122"/>
    <w:rsid w:val="008232B3"/>
    <w:rsid w:val="0082336B"/>
    <w:rsid w:val="00830CEE"/>
    <w:rsid w:val="00841382"/>
    <w:rsid w:val="00864354"/>
    <w:rsid w:val="00872452"/>
    <w:rsid w:val="008774E7"/>
    <w:rsid w:val="00881EF9"/>
    <w:rsid w:val="00886A02"/>
    <w:rsid w:val="00886E0F"/>
    <w:rsid w:val="00887C97"/>
    <w:rsid w:val="008975E2"/>
    <w:rsid w:val="008978F6"/>
    <w:rsid w:val="008A1E4E"/>
    <w:rsid w:val="008A7843"/>
    <w:rsid w:val="008B761A"/>
    <w:rsid w:val="008C28FC"/>
    <w:rsid w:val="008C4D8C"/>
    <w:rsid w:val="008C65B2"/>
    <w:rsid w:val="008E1354"/>
    <w:rsid w:val="008E37A3"/>
    <w:rsid w:val="008E5FA5"/>
    <w:rsid w:val="008F43FE"/>
    <w:rsid w:val="008F5305"/>
    <w:rsid w:val="009019A1"/>
    <w:rsid w:val="00904D5B"/>
    <w:rsid w:val="00927121"/>
    <w:rsid w:val="00931AF8"/>
    <w:rsid w:val="00940625"/>
    <w:rsid w:val="00942D08"/>
    <w:rsid w:val="00960359"/>
    <w:rsid w:val="00960376"/>
    <w:rsid w:val="00966D1C"/>
    <w:rsid w:val="00975C54"/>
    <w:rsid w:val="009A3155"/>
    <w:rsid w:val="009C0728"/>
    <w:rsid w:val="009C4A75"/>
    <w:rsid w:val="009D1B48"/>
    <w:rsid w:val="009E5E57"/>
    <w:rsid w:val="00A010DD"/>
    <w:rsid w:val="00A12FB0"/>
    <w:rsid w:val="00A225BC"/>
    <w:rsid w:val="00A3228E"/>
    <w:rsid w:val="00A35E44"/>
    <w:rsid w:val="00A43622"/>
    <w:rsid w:val="00A4535C"/>
    <w:rsid w:val="00A45BB9"/>
    <w:rsid w:val="00A54125"/>
    <w:rsid w:val="00A56AD8"/>
    <w:rsid w:val="00A57055"/>
    <w:rsid w:val="00A655A2"/>
    <w:rsid w:val="00A70A75"/>
    <w:rsid w:val="00A70E38"/>
    <w:rsid w:val="00A718A3"/>
    <w:rsid w:val="00A75883"/>
    <w:rsid w:val="00A80868"/>
    <w:rsid w:val="00A81179"/>
    <w:rsid w:val="00A91940"/>
    <w:rsid w:val="00AA4E90"/>
    <w:rsid w:val="00AB1A88"/>
    <w:rsid w:val="00AB2FEE"/>
    <w:rsid w:val="00AC1134"/>
    <w:rsid w:val="00AC7521"/>
    <w:rsid w:val="00AD2AAD"/>
    <w:rsid w:val="00AD36DE"/>
    <w:rsid w:val="00AD3877"/>
    <w:rsid w:val="00AE6E5A"/>
    <w:rsid w:val="00B16666"/>
    <w:rsid w:val="00B20EC5"/>
    <w:rsid w:val="00B2789A"/>
    <w:rsid w:val="00B36605"/>
    <w:rsid w:val="00B45BCD"/>
    <w:rsid w:val="00B60A98"/>
    <w:rsid w:val="00B63D8E"/>
    <w:rsid w:val="00B70FCD"/>
    <w:rsid w:val="00B7325B"/>
    <w:rsid w:val="00B8111D"/>
    <w:rsid w:val="00B92511"/>
    <w:rsid w:val="00BA08DF"/>
    <w:rsid w:val="00BA3725"/>
    <w:rsid w:val="00BA45F7"/>
    <w:rsid w:val="00BB2615"/>
    <w:rsid w:val="00BD363F"/>
    <w:rsid w:val="00C13F75"/>
    <w:rsid w:val="00C159B7"/>
    <w:rsid w:val="00C22B1F"/>
    <w:rsid w:val="00C454C6"/>
    <w:rsid w:val="00C70845"/>
    <w:rsid w:val="00C74D6C"/>
    <w:rsid w:val="00C765A0"/>
    <w:rsid w:val="00C803DB"/>
    <w:rsid w:val="00C81BCB"/>
    <w:rsid w:val="00C96651"/>
    <w:rsid w:val="00CA2AE1"/>
    <w:rsid w:val="00CA7C6A"/>
    <w:rsid w:val="00CB26BB"/>
    <w:rsid w:val="00CB3C3E"/>
    <w:rsid w:val="00CB7212"/>
    <w:rsid w:val="00CB7B54"/>
    <w:rsid w:val="00CC4B1D"/>
    <w:rsid w:val="00CC617C"/>
    <w:rsid w:val="00CD4BB0"/>
    <w:rsid w:val="00CD54AD"/>
    <w:rsid w:val="00CD720C"/>
    <w:rsid w:val="00CE73C2"/>
    <w:rsid w:val="00CF1DA8"/>
    <w:rsid w:val="00CF5AAA"/>
    <w:rsid w:val="00D02D32"/>
    <w:rsid w:val="00D11497"/>
    <w:rsid w:val="00D13C4B"/>
    <w:rsid w:val="00D227F7"/>
    <w:rsid w:val="00D3389C"/>
    <w:rsid w:val="00D429A5"/>
    <w:rsid w:val="00D55D46"/>
    <w:rsid w:val="00D65213"/>
    <w:rsid w:val="00D65C4C"/>
    <w:rsid w:val="00D75174"/>
    <w:rsid w:val="00D840EA"/>
    <w:rsid w:val="00D93238"/>
    <w:rsid w:val="00D94FE7"/>
    <w:rsid w:val="00D9773C"/>
    <w:rsid w:val="00DA22DE"/>
    <w:rsid w:val="00DA467F"/>
    <w:rsid w:val="00DA5171"/>
    <w:rsid w:val="00DA5E8A"/>
    <w:rsid w:val="00DA66BD"/>
    <w:rsid w:val="00DB1D58"/>
    <w:rsid w:val="00DB5C5B"/>
    <w:rsid w:val="00DC1A7A"/>
    <w:rsid w:val="00DC296B"/>
    <w:rsid w:val="00DE1698"/>
    <w:rsid w:val="00DE4FB9"/>
    <w:rsid w:val="00DF55B3"/>
    <w:rsid w:val="00E12CE5"/>
    <w:rsid w:val="00E16D7C"/>
    <w:rsid w:val="00E17B52"/>
    <w:rsid w:val="00E264D6"/>
    <w:rsid w:val="00E35762"/>
    <w:rsid w:val="00E41535"/>
    <w:rsid w:val="00E44410"/>
    <w:rsid w:val="00E44CFB"/>
    <w:rsid w:val="00E471FC"/>
    <w:rsid w:val="00E56F81"/>
    <w:rsid w:val="00E60DEE"/>
    <w:rsid w:val="00E61938"/>
    <w:rsid w:val="00E64D2C"/>
    <w:rsid w:val="00E771B1"/>
    <w:rsid w:val="00E84F7B"/>
    <w:rsid w:val="00E91E66"/>
    <w:rsid w:val="00E964B1"/>
    <w:rsid w:val="00EA5481"/>
    <w:rsid w:val="00EB3364"/>
    <w:rsid w:val="00EC2BC0"/>
    <w:rsid w:val="00ED797D"/>
    <w:rsid w:val="00ED7CDA"/>
    <w:rsid w:val="00EE59C0"/>
    <w:rsid w:val="00EF1692"/>
    <w:rsid w:val="00EF622F"/>
    <w:rsid w:val="00EF6287"/>
    <w:rsid w:val="00F02E39"/>
    <w:rsid w:val="00F11B19"/>
    <w:rsid w:val="00F14A3F"/>
    <w:rsid w:val="00F150A6"/>
    <w:rsid w:val="00F1771F"/>
    <w:rsid w:val="00F20A10"/>
    <w:rsid w:val="00F344E1"/>
    <w:rsid w:val="00F35E7A"/>
    <w:rsid w:val="00F56B3E"/>
    <w:rsid w:val="00F60A15"/>
    <w:rsid w:val="00F65D1C"/>
    <w:rsid w:val="00F70F2B"/>
    <w:rsid w:val="00F830BF"/>
    <w:rsid w:val="00F92537"/>
    <w:rsid w:val="00F9465D"/>
    <w:rsid w:val="00FC276E"/>
    <w:rsid w:val="00FD36FE"/>
    <w:rsid w:val="00FD4A22"/>
    <w:rsid w:val="00FE1A47"/>
    <w:rsid w:val="00FE5355"/>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32</Pages>
  <Words>10741</Words>
  <Characters>61224</Characters>
  <Application>Microsoft Office Word</Application>
  <DocSecurity>0</DocSecurity>
  <Lines>510</Lines>
  <Paragraphs>143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Nikola K</cp:lastModifiedBy>
  <cp:revision>124</cp:revision>
  <dcterms:created xsi:type="dcterms:W3CDTF">2026-09-29T18:54:00Z</dcterms:created>
  <dcterms:modified xsi:type="dcterms:W3CDTF">2026-10-03T02:21:00Z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