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17032397"/>
        <w:docPartObj>
          <w:docPartGallery w:val="Cover Pages"/>
          <w:docPartUnique/>
        </w:docPartObj>
      </w:sdtPr>
      <w:sdtEndPr/>
      <w:sdtContent>
        <w:p w14:paraId="3681AEB1" w14:textId="7686D39E" w:rsidR="00974A03" w:rsidRDefault="00974A03">
          <w:r>
            <w:rPr>
              <w:noProof/>
              <w:lang w:eastAsia="en-GB"/>
            </w:rPr>
            <w:drawing>
              <wp:anchor distT="0" distB="0" distL="114300" distR="114300" simplePos="0" relativeHeight="251682816" behindDoc="1" locked="0" layoutInCell="1" allowOverlap="1" wp14:anchorId="5D33884E" wp14:editId="2CAC7022">
                <wp:simplePos x="0" y="0"/>
                <wp:positionH relativeFrom="column">
                  <wp:posOffset>-469127</wp:posOffset>
                </wp:positionH>
                <wp:positionV relativeFrom="paragraph">
                  <wp:posOffset>6598</wp:posOffset>
                </wp:positionV>
                <wp:extent cx="1621790" cy="650240"/>
                <wp:effectExtent l="0" t="0" r="0" b="0"/>
                <wp:wrapTight wrapText="bothSides">
                  <wp:wrapPolygon edited="0">
                    <wp:start x="13701" y="0"/>
                    <wp:lineTo x="507" y="1266"/>
                    <wp:lineTo x="0" y="1898"/>
                    <wp:lineTo x="0" y="16453"/>
                    <wp:lineTo x="3045" y="18984"/>
                    <wp:lineTo x="8626" y="20250"/>
                    <wp:lineTo x="9895" y="20250"/>
                    <wp:lineTo x="21312" y="18984"/>
                    <wp:lineTo x="21312" y="11391"/>
                    <wp:lineTo x="19790" y="11391"/>
                    <wp:lineTo x="20298" y="4430"/>
                    <wp:lineTo x="19029" y="1898"/>
                    <wp:lineTo x="14969" y="0"/>
                    <wp:lineTo x="13701" y="0"/>
                  </wp:wrapPolygon>
                </wp:wrapTight>
                <wp:docPr id="3" name="Picture 3" descr="Image result for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1790" cy="650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0768" behindDoc="0" locked="0" layoutInCell="1" allowOverlap="1" wp14:anchorId="281786B5" wp14:editId="29978F65">
                    <wp:simplePos x="0" y="0"/>
                    <wp:positionH relativeFrom="column">
                      <wp:posOffset>-466726</wp:posOffset>
                    </wp:positionH>
                    <wp:positionV relativeFrom="paragraph">
                      <wp:posOffset>685800</wp:posOffset>
                    </wp:positionV>
                    <wp:extent cx="6677025" cy="9144000"/>
                    <wp:effectExtent l="19050" t="19050" r="28575" b="19050"/>
                    <wp:wrapNone/>
                    <wp:docPr id="4" name="Round Diagonal Corner Rectangle 4"/>
                    <wp:cNvGraphicFramePr/>
                    <a:graphic xmlns:a="http://schemas.openxmlformats.org/drawingml/2006/main">
                      <a:graphicData uri="http://schemas.microsoft.com/office/word/2010/wordprocessingShape">
                        <wps:wsp>
                          <wps:cNvSpPr/>
                          <wps:spPr>
                            <a:xfrm flipH="1">
                              <a:off x="0" y="0"/>
                              <a:ext cx="6677025" cy="9144000"/>
                            </a:xfrm>
                            <a:prstGeom prst="round2DiagRect">
                              <a:avLst/>
                            </a:prstGeom>
                            <a:solidFill>
                              <a:schemeClr val="bg1"/>
                            </a:solid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0A34B2" w14:textId="07214394" w:rsidR="00974A03" w:rsidRPr="00974A03" w:rsidRDefault="00974A03" w:rsidP="00974A03">
                                <w:pPr>
                                  <w:rPr>
                                    <w:b/>
                                    <w:color w:val="28B8CE" w:themeColor="accent2"/>
                                    <w:sz w:val="60"/>
                                    <w:szCs w:val="60"/>
                                  </w:rPr>
                                </w:pPr>
                                <w:r w:rsidRPr="00974A03">
                                  <w:rPr>
                                    <w:b/>
                                    <w:color w:val="28B8CE" w:themeColor="accent2"/>
                                    <w:sz w:val="60"/>
                                    <w:szCs w:val="60"/>
                                  </w:rPr>
                                  <w:t>Assignment 1 – ACCA50</w:t>
                                </w:r>
                                <w:r w:rsidR="00C50771">
                                  <w:rPr>
                                    <w:b/>
                                    <w:color w:val="28B8CE" w:themeColor="accent2"/>
                                    <w:sz w:val="60"/>
                                    <w:szCs w:val="60"/>
                                  </w:rPr>
                                  <w:t>14</w:t>
                                </w:r>
                              </w:p>
                              <w:p w14:paraId="18735339" w14:textId="77777777" w:rsidR="00974A03" w:rsidRPr="00072848" w:rsidRDefault="00974A03" w:rsidP="00974A03">
                                <w:pPr>
                                  <w:rPr>
                                    <w:b/>
                                    <w:sz w:val="36"/>
                                    <w:szCs w:val="36"/>
                                  </w:rPr>
                                </w:pPr>
                                <w:r>
                                  <w:rPr>
                                    <w:b/>
                                    <w:sz w:val="36"/>
                                    <w:szCs w:val="36"/>
                                  </w:rPr>
                                  <w:t>Alan Hather - 1903410</w:t>
                                </w:r>
                              </w:p>
                              <w:p w14:paraId="5766793A" w14:textId="302BB960" w:rsidR="00974A03" w:rsidRPr="00072848" w:rsidRDefault="00974A03" w:rsidP="00974A03">
                                <w:pPr>
                                  <w:rPr>
                                    <w:b/>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786B5" id="Round Diagonal Corner Rectangle 4" o:spid="_x0000_s1026" style="position:absolute;margin-left:-36.75pt;margin-top:54pt;width:525.75pt;height:10in;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77025,9144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6iEvQIAAPAFAAAOAAAAZHJzL2Uyb0RvYy54bWysVNtu2zAMfR+wfxD0vtrx0suCOkWQotuA&#10;Yi3aDn1WZCkWIIuapMTOvn6UfFlv2IBhLwIlkofkEcnzi67RZC+cV2BKOjvKKRGGQ6XMtqTfH64+&#10;nFHiAzMV02BESQ/C04vl+3fnrV2IAmrQlXAEQYxftLakdQh2kWWe16Jh/gisMKiU4BoW8Oq2WeVY&#10;i+iNzoo8P8lacJV1wIX3+HrZK+ky4UspeLiR0otAdEkxt5BOl85NPLPlOVtsHbO14kMa7B+yaJgy&#10;GHSCumSBkZ1Tr6AaxR14kOGIQ5OBlIqLVANWM8tfVHNfMytSLUiOtxNN/v/B8m/7W0dUVdI5JYY1&#10;+EV3sDMVuVRsC4ZpsgZn8IvukEpmtlqQeSSttX6Bvvf21g03j2JkoJOuIVIr+wX7IXGCVZIuUX6Y&#10;KBddIBwfT05OT/PimBKOuk+z+TzP06dkPVAEtM6HzwIaEoWSupheEdOLKaUAbH/tA6aBTqNxdPSg&#10;VXWltE6X2FFirR3ZM+yFzXYWy0CPZ1bakLakH89mmMXfIBjnwoTiNQyCaoPYkaOelSSFgxYRU5s7&#10;IZFyrL7ogzxPrcftqfM1q0Sf8TEyM1KTxiMWkypIgBFZYq0T9gDwNnZf+mAfXUWalcl5qP5PzpNH&#10;igwmTM6NMuDeqkyHkXTZ248k9dRElkK36YaG2kB1wN500A+tt/xKYQdcMx9umcMpxXnGzRNu8JAa&#10;8N9gkCipwf186z3a4/CglpIWp76k/seOOUGJ/mpwrFIH4ppIl/nxaYEx3FPN5qnG7Jo1YDPNcMdZ&#10;nsRoH/QoSgfNIy6oVYyKKmY4xi4pD268rEO/jXDFcbFaJTNcDZaFa3Nv+ThDsa8fukfm7DAGASfo&#10;G4wbgi1ezEBvG7/GwGoXQKo0IJHinteBelwrqYeGFRj31tN7svq9qJe/AAAA//8DAFBLAwQUAAYA&#10;CAAAACEAJG++ot4AAAAMAQAADwAAAGRycy9kb3ducmV2LnhtbExPQU7DMBC8I/EHa5G4oNahEFpC&#10;nKpCwIUDIjT3bbwkEfE6xG4bfs/2BLeZndHsTL6eXK8ONIbOs4HreQKKuPa248bA9uN5tgIVIrLF&#10;3jMZ+KEA6+L8LMfM+iO/06GMjZIQDhkaaGMcMq1D3ZLDMPcDsWiffnQYhY6NtiMeJdz1epEkd9ph&#10;x/KhxYEeW6q/yr0zEAJvv1+nqyZ9wcXmqar6t9JWxlxeTJsHUJGm+GeGU32pDoV02vk926B6A7Pl&#10;TSpWEZKVjBLH/fIEdnJJbwXpItf/RxS/AAAA//8DAFBLAQItABQABgAIAAAAIQC2gziS/gAAAOEB&#10;AAATAAAAAAAAAAAAAAAAAAAAAABbQ29udGVudF9UeXBlc10ueG1sUEsBAi0AFAAGAAgAAAAhADj9&#10;If/WAAAAlAEAAAsAAAAAAAAAAAAAAAAALwEAAF9yZWxzLy5yZWxzUEsBAi0AFAAGAAgAAAAhAB+/&#10;qIS9AgAA8AUAAA4AAAAAAAAAAAAAAAAALgIAAGRycy9lMm9Eb2MueG1sUEsBAi0AFAAGAAgAAAAh&#10;ACRvvqLeAAAADAEAAA8AAAAAAAAAAAAAAAAAFwUAAGRycy9kb3ducmV2LnhtbFBLBQYAAAAABAAE&#10;APMAAAAiBgAAAAA=&#10;" adj="-11796480,,5400" path="m1112860,l6677025,r,l6677025,8031140v,614616,-498244,1112860,-1112860,1112860l,9144000r,l,1112860c,498244,498244,,1112860,xe" fillcolor="white [3212]" strokecolor="#28b8ce [3205]" strokeweight="3pt">
                    <v:stroke joinstyle="miter"/>
                    <v:formulas/>
                    <v:path arrowok="t" o:connecttype="custom" o:connectlocs="1112860,0;6677025,0;6677025,0;6677025,8031140;5564165,9144000;0,9144000;0,9144000;0,1112860;1112860,0" o:connectangles="0,0,0,0,0,0,0,0,0" textboxrect="0,0,6677025,9144000"/>
                    <v:textbox>
                      <w:txbxContent>
                        <w:p w14:paraId="6C0A34B2" w14:textId="07214394" w:rsidR="00974A03" w:rsidRPr="00974A03" w:rsidRDefault="00974A03" w:rsidP="00974A03">
                          <w:pPr>
                            <w:rPr>
                              <w:b/>
                              <w:color w:val="28B8CE" w:themeColor="accent2"/>
                              <w:sz w:val="60"/>
                              <w:szCs w:val="60"/>
                            </w:rPr>
                          </w:pPr>
                          <w:r w:rsidRPr="00974A03">
                            <w:rPr>
                              <w:b/>
                              <w:color w:val="28B8CE" w:themeColor="accent2"/>
                              <w:sz w:val="60"/>
                              <w:szCs w:val="60"/>
                            </w:rPr>
                            <w:t>Assignment 1 – ACCA50</w:t>
                          </w:r>
                          <w:r w:rsidR="00C50771">
                            <w:rPr>
                              <w:b/>
                              <w:color w:val="28B8CE" w:themeColor="accent2"/>
                              <w:sz w:val="60"/>
                              <w:szCs w:val="60"/>
                            </w:rPr>
                            <w:t>14</w:t>
                          </w:r>
                        </w:p>
                        <w:p w14:paraId="18735339" w14:textId="77777777" w:rsidR="00974A03" w:rsidRPr="00072848" w:rsidRDefault="00974A03" w:rsidP="00974A03">
                          <w:pPr>
                            <w:rPr>
                              <w:b/>
                              <w:sz w:val="36"/>
                              <w:szCs w:val="36"/>
                            </w:rPr>
                          </w:pPr>
                          <w:r>
                            <w:rPr>
                              <w:b/>
                              <w:sz w:val="36"/>
                              <w:szCs w:val="36"/>
                            </w:rPr>
                            <w:t>Alan Hather - 1903410</w:t>
                          </w:r>
                        </w:p>
                        <w:p w14:paraId="5766793A" w14:textId="302BB960" w:rsidR="00974A03" w:rsidRPr="00072848" w:rsidRDefault="00974A03" w:rsidP="00974A03">
                          <w:pPr>
                            <w:rPr>
                              <w:b/>
                              <w:sz w:val="36"/>
                              <w:szCs w:val="36"/>
                            </w:rPr>
                          </w:pPr>
                        </w:p>
                      </w:txbxContent>
                    </v:textbox>
                  </v:shape>
                </w:pict>
              </mc:Fallback>
            </mc:AlternateContent>
          </w:r>
        </w:p>
        <w:p w14:paraId="6F7A615D" w14:textId="1F5C33A3" w:rsidR="008768B1" w:rsidRDefault="00974A03" w:rsidP="002962E9">
          <w:r>
            <w:br w:type="page"/>
          </w:r>
        </w:p>
      </w:sdtContent>
    </w:sdt>
    <w:sdt>
      <w:sdtPr>
        <w:rPr>
          <w:rFonts w:ascii="Verdana" w:eastAsiaTheme="minorHAnsi" w:hAnsi="Verdana" w:cs="Times New Roman"/>
          <w:b/>
          <w:iCs w:val="0"/>
          <w:color w:val="000000" w:themeColor="text1"/>
          <w:sz w:val="24"/>
          <w:szCs w:val="24"/>
          <w:lang w:val="en-GB"/>
        </w:rPr>
        <w:id w:val="-1936046223"/>
        <w:docPartObj>
          <w:docPartGallery w:val="Table of Contents"/>
          <w:docPartUnique/>
        </w:docPartObj>
      </w:sdtPr>
      <w:sdtEndPr>
        <w:rPr>
          <w:rFonts w:ascii="Calibri" w:hAnsi="Calibri"/>
          <w:b w:val="0"/>
          <w:bCs/>
          <w:noProof/>
        </w:rPr>
      </w:sdtEndPr>
      <w:sdtContent>
        <w:p w14:paraId="052F6194" w14:textId="3D1F989E" w:rsidR="00CD6BFF" w:rsidRPr="00ED1ED2" w:rsidRDefault="00CD6BFF" w:rsidP="00ED1ED2">
          <w:pPr>
            <w:pStyle w:val="TOCHeading"/>
            <w:rPr>
              <w:rFonts w:cstheme="majorHAnsi"/>
              <w:b/>
              <w:bCs/>
            </w:rPr>
          </w:pPr>
          <w:r w:rsidRPr="00ED1ED2">
            <w:rPr>
              <w:rFonts w:cstheme="majorHAnsi"/>
              <w:b/>
              <w:bCs/>
            </w:rPr>
            <w:t>Contents</w:t>
          </w:r>
        </w:p>
        <w:p w14:paraId="05E4E6CE" w14:textId="17914A02" w:rsidR="00F97D19" w:rsidRDefault="00CD6BFF">
          <w:pPr>
            <w:pStyle w:val="TOC1"/>
            <w:rPr>
              <w:rFonts w:asciiTheme="minorHAnsi" w:eastAsiaTheme="minorEastAsia" w:hAnsiTheme="minorHAnsi" w:cstheme="minorBidi"/>
              <w:b w:val="0"/>
              <w:bCs w:val="0"/>
              <w:color w:val="auto"/>
              <w:sz w:val="22"/>
              <w:szCs w:val="22"/>
              <w:lang w:eastAsia="en-GB"/>
            </w:rPr>
          </w:pPr>
          <w:r>
            <w:rPr>
              <w:noProof w:val="0"/>
            </w:rPr>
            <w:fldChar w:fldCharType="begin"/>
          </w:r>
          <w:r>
            <w:instrText xml:space="preserve"> TOC \o "1-3" \h \z \u </w:instrText>
          </w:r>
          <w:r>
            <w:rPr>
              <w:noProof w:val="0"/>
            </w:rPr>
            <w:fldChar w:fldCharType="separate"/>
          </w:r>
          <w:hyperlink w:anchor="_Toc35510316" w:history="1">
            <w:r w:rsidR="00F97D19" w:rsidRPr="00824994">
              <w:rPr>
                <w:rStyle w:val="Hyperlink"/>
              </w:rPr>
              <w:t>Abstract</w:t>
            </w:r>
            <w:r w:rsidR="00F97D19">
              <w:rPr>
                <w:webHidden/>
              </w:rPr>
              <w:tab/>
            </w:r>
            <w:r w:rsidR="00F97D19">
              <w:rPr>
                <w:webHidden/>
              </w:rPr>
              <w:fldChar w:fldCharType="begin"/>
            </w:r>
            <w:r w:rsidR="00F97D19">
              <w:rPr>
                <w:webHidden/>
              </w:rPr>
              <w:instrText xml:space="preserve"> PAGEREF _Toc35510316 \h </w:instrText>
            </w:r>
            <w:r w:rsidR="00F97D19">
              <w:rPr>
                <w:webHidden/>
              </w:rPr>
            </w:r>
            <w:r w:rsidR="00F97D19">
              <w:rPr>
                <w:webHidden/>
              </w:rPr>
              <w:fldChar w:fldCharType="separate"/>
            </w:r>
            <w:r w:rsidR="00F97D19">
              <w:rPr>
                <w:webHidden/>
              </w:rPr>
              <w:t>2</w:t>
            </w:r>
            <w:r w:rsidR="00F97D19">
              <w:rPr>
                <w:webHidden/>
              </w:rPr>
              <w:fldChar w:fldCharType="end"/>
            </w:r>
          </w:hyperlink>
        </w:p>
        <w:p w14:paraId="39772CC0" w14:textId="26DC89AD" w:rsidR="00F97D19" w:rsidRDefault="00CB18EB">
          <w:pPr>
            <w:pStyle w:val="TOC1"/>
            <w:rPr>
              <w:rFonts w:asciiTheme="minorHAnsi" w:eastAsiaTheme="minorEastAsia" w:hAnsiTheme="minorHAnsi" w:cstheme="minorBidi"/>
              <w:b w:val="0"/>
              <w:bCs w:val="0"/>
              <w:color w:val="auto"/>
              <w:sz w:val="22"/>
              <w:szCs w:val="22"/>
              <w:lang w:eastAsia="en-GB"/>
            </w:rPr>
          </w:pPr>
          <w:hyperlink w:anchor="_Toc35510317" w:history="1">
            <w:r w:rsidR="00F97D19" w:rsidRPr="00824994">
              <w:rPr>
                <w:rStyle w:val="Hyperlink"/>
              </w:rPr>
              <w:t>Performance Tuning</w:t>
            </w:r>
            <w:r w:rsidR="00F97D19">
              <w:rPr>
                <w:webHidden/>
              </w:rPr>
              <w:tab/>
            </w:r>
            <w:r w:rsidR="00F97D19">
              <w:rPr>
                <w:webHidden/>
              </w:rPr>
              <w:fldChar w:fldCharType="begin"/>
            </w:r>
            <w:r w:rsidR="00F97D19">
              <w:rPr>
                <w:webHidden/>
              </w:rPr>
              <w:instrText xml:space="preserve"> PAGEREF _Toc35510317 \h </w:instrText>
            </w:r>
            <w:r w:rsidR="00F97D19">
              <w:rPr>
                <w:webHidden/>
              </w:rPr>
            </w:r>
            <w:r w:rsidR="00F97D19">
              <w:rPr>
                <w:webHidden/>
              </w:rPr>
              <w:fldChar w:fldCharType="separate"/>
            </w:r>
            <w:r w:rsidR="00F97D19">
              <w:rPr>
                <w:webHidden/>
              </w:rPr>
              <w:t>2</w:t>
            </w:r>
            <w:r w:rsidR="00F97D19">
              <w:rPr>
                <w:webHidden/>
              </w:rPr>
              <w:fldChar w:fldCharType="end"/>
            </w:r>
          </w:hyperlink>
        </w:p>
        <w:p w14:paraId="2BFC9945" w14:textId="3B7EE00E" w:rsidR="00F97D19" w:rsidRDefault="00CB18EB">
          <w:pPr>
            <w:pStyle w:val="TOC1"/>
            <w:rPr>
              <w:rFonts w:asciiTheme="minorHAnsi" w:eastAsiaTheme="minorEastAsia" w:hAnsiTheme="minorHAnsi" w:cstheme="minorBidi"/>
              <w:b w:val="0"/>
              <w:bCs w:val="0"/>
              <w:color w:val="auto"/>
              <w:sz w:val="22"/>
              <w:szCs w:val="22"/>
              <w:lang w:eastAsia="en-GB"/>
            </w:rPr>
          </w:pPr>
          <w:hyperlink w:anchor="_Toc35510318" w:history="1">
            <w:r w:rsidR="00F97D19" w:rsidRPr="00824994">
              <w:rPr>
                <w:rStyle w:val="Hyperlink"/>
              </w:rPr>
              <w:t>Distributed Database Solution</w:t>
            </w:r>
            <w:r w:rsidR="00F97D19">
              <w:rPr>
                <w:webHidden/>
              </w:rPr>
              <w:tab/>
            </w:r>
            <w:r w:rsidR="00F97D19">
              <w:rPr>
                <w:webHidden/>
              </w:rPr>
              <w:fldChar w:fldCharType="begin"/>
            </w:r>
            <w:r w:rsidR="00F97D19">
              <w:rPr>
                <w:webHidden/>
              </w:rPr>
              <w:instrText xml:space="preserve"> PAGEREF _Toc35510318 \h </w:instrText>
            </w:r>
            <w:r w:rsidR="00F97D19">
              <w:rPr>
                <w:webHidden/>
              </w:rPr>
            </w:r>
            <w:r w:rsidR="00F97D19">
              <w:rPr>
                <w:webHidden/>
              </w:rPr>
              <w:fldChar w:fldCharType="separate"/>
            </w:r>
            <w:r w:rsidR="00F97D19">
              <w:rPr>
                <w:webHidden/>
              </w:rPr>
              <w:t>3</w:t>
            </w:r>
            <w:r w:rsidR="00F97D19">
              <w:rPr>
                <w:webHidden/>
              </w:rPr>
              <w:fldChar w:fldCharType="end"/>
            </w:r>
          </w:hyperlink>
        </w:p>
        <w:p w14:paraId="1490A58A" w14:textId="588EA6B7" w:rsidR="00F97D19" w:rsidRDefault="00CB18EB">
          <w:pPr>
            <w:pStyle w:val="TOC2"/>
            <w:tabs>
              <w:tab w:val="right" w:leader="dot" w:pos="9016"/>
            </w:tabs>
            <w:rPr>
              <w:rFonts w:asciiTheme="minorHAnsi" w:eastAsiaTheme="minorEastAsia" w:hAnsiTheme="minorHAnsi" w:cstheme="minorBidi"/>
              <w:noProof/>
              <w:color w:val="auto"/>
              <w:sz w:val="22"/>
              <w:szCs w:val="22"/>
              <w:lang w:eastAsia="en-GB"/>
            </w:rPr>
          </w:pPr>
          <w:hyperlink w:anchor="_Toc35510319" w:history="1">
            <w:r w:rsidR="00F97D19" w:rsidRPr="00824994">
              <w:rPr>
                <w:rStyle w:val="Hyperlink"/>
                <w:noProof/>
                <w:lang w:val="en-US"/>
              </w:rPr>
              <w:t>Region and MembershipType Tables</w:t>
            </w:r>
            <w:r w:rsidR="00F97D19">
              <w:rPr>
                <w:noProof/>
                <w:webHidden/>
              </w:rPr>
              <w:tab/>
            </w:r>
            <w:r w:rsidR="00F97D19">
              <w:rPr>
                <w:noProof/>
                <w:webHidden/>
              </w:rPr>
              <w:fldChar w:fldCharType="begin"/>
            </w:r>
            <w:r w:rsidR="00F97D19">
              <w:rPr>
                <w:noProof/>
                <w:webHidden/>
              </w:rPr>
              <w:instrText xml:space="preserve"> PAGEREF _Toc35510319 \h </w:instrText>
            </w:r>
            <w:r w:rsidR="00F97D19">
              <w:rPr>
                <w:noProof/>
                <w:webHidden/>
              </w:rPr>
            </w:r>
            <w:r w:rsidR="00F97D19">
              <w:rPr>
                <w:noProof/>
                <w:webHidden/>
              </w:rPr>
              <w:fldChar w:fldCharType="separate"/>
            </w:r>
            <w:r w:rsidR="00F97D19">
              <w:rPr>
                <w:noProof/>
                <w:webHidden/>
              </w:rPr>
              <w:t>3</w:t>
            </w:r>
            <w:r w:rsidR="00F97D19">
              <w:rPr>
                <w:noProof/>
                <w:webHidden/>
              </w:rPr>
              <w:fldChar w:fldCharType="end"/>
            </w:r>
          </w:hyperlink>
        </w:p>
        <w:p w14:paraId="0C2B5ED3" w14:textId="5F409D9D" w:rsidR="00F97D19" w:rsidRDefault="00CB18EB">
          <w:pPr>
            <w:pStyle w:val="TOC2"/>
            <w:tabs>
              <w:tab w:val="right" w:leader="dot" w:pos="9016"/>
            </w:tabs>
            <w:rPr>
              <w:rFonts w:asciiTheme="minorHAnsi" w:eastAsiaTheme="minorEastAsia" w:hAnsiTheme="minorHAnsi" w:cstheme="minorBidi"/>
              <w:noProof/>
              <w:color w:val="auto"/>
              <w:sz w:val="22"/>
              <w:szCs w:val="22"/>
              <w:lang w:eastAsia="en-GB"/>
            </w:rPr>
          </w:pPr>
          <w:hyperlink w:anchor="_Toc35510320" w:history="1">
            <w:r w:rsidR="00F97D19" w:rsidRPr="00824994">
              <w:rPr>
                <w:rStyle w:val="Hyperlink"/>
                <w:noProof/>
                <w:lang w:val="en-US"/>
              </w:rPr>
              <w:t>City Table</w:t>
            </w:r>
            <w:r w:rsidR="00F97D19">
              <w:rPr>
                <w:noProof/>
                <w:webHidden/>
              </w:rPr>
              <w:tab/>
            </w:r>
            <w:r w:rsidR="00F97D19">
              <w:rPr>
                <w:noProof/>
                <w:webHidden/>
              </w:rPr>
              <w:fldChar w:fldCharType="begin"/>
            </w:r>
            <w:r w:rsidR="00F97D19">
              <w:rPr>
                <w:noProof/>
                <w:webHidden/>
              </w:rPr>
              <w:instrText xml:space="preserve"> PAGEREF _Toc35510320 \h </w:instrText>
            </w:r>
            <w:r w:rsidR="00F97D19">
              <w:rPr>
                <w:noProof/>
                <w:webHidden/>
              </w:rPr>
            </w:r>
            <w:r w:rsidR="00F97D19">
              <w:rPr>
                <w:noProof/>
                <w:webHidden/>
              </w:rPr>
              <w:fldChar w:fldCharType="separate"/>
            </w:r>
            <w:r w:rsidR="00F97D19">
              <w:rPr>
                <w:noProof/>
                <w:webHidden/>
              </w:rPr>
              <w:t>3</w:t>
            </w:r>
            <w:r w:rsidR="00F97D19">
              <w:rPr>
                <w:noProof/>
                <w:webHidden/>
              </w:rPr>
              <w:fldChar w:fldCharType="end"/>
            </w:r>
          </w:hyperlink>
        </w:p>
        <w:p w14:paraId="76E18743" w14:textId="10C80FAE" w:rsidR="00F97D19" w:rsidRDefault="00CB18EB">
          <w:pPr>
            <w:pStyle w:val="TOC2"/>
            <w:tabs>
              <w:tab w:val="right" w:leader="dot" w:pos="9016"/>
            </w:tabs>
            <w:rPr>
              <w:rFonts w:asciiTheme="minorHAnsi" w:eastAsiaTheme="minorEastAsia" w:hAnsiTheme="minorHAnsi" w:cstheme="minorBidi"/>
              <w:noProof/>
              <w:color w:val="auto"/>
              <w:sz w:val="22"/>
              <w:szCs w:val="22"/>
              <w:lang w:eastAsia="en-GB"/>
            </w:rPr>
          </w:pPr>
          <w:hyperlink w:anchor="_Toc35510321" w:history="1">
            <w:r w:rsidR="00F97D19" w:rsidRPr="00824994">
              <w:rPr>
                <w:rStyle w:val="Hyperlink"/>
                <w:noProof/>
                <w:lang w:val="en-US"/>
              </w:rPr>
              <w:t>Gym Table</w:t>
            </w:r>
            <w:r w:rsidR="00F97D19">
              <w:rPr>
                <w:noProof/>
                <w:webHidden/>
              </w:rPr>
              <w:tab/>
            </w:r>
            <w:r w:rsidR="00F97D19">
              <w:rPr>
                <w:noProof/>
                <w:webHidden/>
              </w:rPr>
              <w:fldChar w:fldCharType="begin"/>
            </w:r>
            <w:r w:rsidR="00F97D19">
              <w:rPr>
                <w:noProof/>
                <w:webHidden/>
              </w:rPr>
              <w:instrText xml:space="preserve"> PAGEREF _Toc35510321 \h </w:instrText>
            </w:r>
            <w:r w:rsidR="00F97D19">
              <w:rPr>
                <w:noProof/>
                <w:webHidden/>
              </w:rPr>
            </w:r>
            <w:r w:rsidR="00F97D19">
              <w:rPr>
                <w:noProof/>
                <w:webHidden/>
              </w:rPr>
              <w:fldChar w:fldCharType="separate"/>
            </w:r>
            <w:r w:rsidR="00F97D19">
              <w:rPr>
                <w:noProof/>
                <w:webHidden/>
              </w:rPr>
              <w:t>4</w:t>
            </w:r>
            <w:r w:rsidR="00F97D19">
              <w:rPr>
                <w:noProof/>
                <w:webHidden/>
              </w:rPr>
              <w:fldChar w:fldCharType="end"/>
            </w:r>
          </w:hyperlink>
        </w:p>
        <w:p w14:paraId="450F0189" w14:textId="0840846A" w:rsidR="00F97D19" w:rsidRDefault="00CB18EB">
          <w:pPr>
            <w:pStyle w:val="TOC2"/>
            <w:tabs>
              <w:tab w:val="right" w:leader="dot" w:pos="9016"/>
            </w:tabs>
            <w:rPr>
              <w:rFonts w:asciiTheme="minorHAnsi" w:eastAsiaTheme="minorEastAsia" w:hAnsiTheme="minorHAnsi" w:cstheme="minorBidi"/>
              <w:noProof/>
              <w:color w:val="auto"/>
              <w:sz w:val="22"/>
              <w:szCs w:val="22"/>
              <w:lang w:eastAsia="en-GB"/>
            </w:rPr>
          </w:pPr>
          <w:hyperlink w:anchor="_Toc35510322" w:history="1">
            <w:r w:rsidR="00F97D19" w:rsidRPr="00824994">
              <w:rPr>
                <w:rStyle w:val="Hyperlink"/>
                <w:noProof/>
                <w:lang w:val="en-US"/>
              </w:rPr>
              <w:t>GymMembershipPrice</w:t>
            </w:r>
            <w:r w:rsidR="00F97D19">
              <w:rPr>
                <w:noProof/>
                <w:webHidden/>
              </w:rPr>
              <w:tab/>
            </w:r>
            <w:r w:rsidR="00F97D19">
              <w:rPr>
                <w:noProof/>
                <w:webHidden/>
              </w:rPr>
              <w:fldChar w:fldCharType="begin"/>
            </w:r>
            <w:r w:rsidR="00F97D19">
              <w:rPr>
                <w:noProof/>
                <w:webHidden/>
              </w:rPr>
              <w:instrText xml:space="preserve"> PAGEREF _Toc35510322 \h </w:instrText>
            </w:r>
            <w:r w:rsidR="00F97D19">
              <w:rPr>
                <w:noProof/>
                <w:webHidden/>
              </w:rPr>
            </w:r>
            <w:r w:rsidR="00F97D19">
              <w:rPr>
                <w:noProof/>
                <w:webHidden/>
              </w:rPr>
              <w:fldChar w:fldCharType="separate"/>
            </w:r>
            <w:r w:rsidR="00F97D19">
              <w:rPr>
                <w:noProof/>
                <w:webHidden/>
              </w:rPr>
              <w:t>4</w:t>
            </w:r>
            <w:r w:rsidR="00F97D19">
              <w:rPr>
                <w:noProof/>
                <w:webHidden/>
              </w:rPr>
              <w:fldChar w:fldCharType="end"/>
            </w:r>
          </w:hyperlink>
        </w:p>
        <w:p w14:paraId="6BBAC9B2" w14:textId="726241BE" w:rsidR="00F97D19" w:rsidRDefault="00CB18EB">
          <w:pPr>
            <w:pStyle w:val="TOC2"/>
            <w:tabs>
              <w:tab w:val="right" w:leader="dot" w:pos="9016"/>
            </w:tabs>
            <w:rPr>
              <w:rFonts w:asciiTheme="minorHAnsi" w:eastAsiaTheme="minorEastAsia" w:hAnsiTheme="minorHAnsi" w:cstheme="minorBidi"/>
              <w:noProof/>
              <w:color w:val="auto"/>
              <w:sz w:val="22"/>
              <w:szCs w:val="22"/>
              <w:lang w:eastAsia="en-GB"/>
            </w:rPr>
          </w:pPr>
          <w:hyperlink w:anchor="_Toc35510323" w:history="1">
            <w:r w:rsidR="00F97D19" w:rsidRPr="00824994">
              <w:rPr>
                <w:rStyle w:val="Hyperlink"/>
                <w:noProof/>
                <w:lang w:val="en-US"/>
              </w:rPr>
              <w:t>Customer</w:t>
            </w:r>
            <w:r w:rsidR="00F97D19">
              <w:rPr>
                <w:noProof/>
                <w:webHidden/>
              </w:rPr>
              <w:tab/>
            </w:r>
            <w:r w:rsidR="00F97D19">
              <w:rPr>
                <w:noProof/>
                <w:webHidden/>
              </w:rPr>
              <w:fldChar w:fldCharType="begin"/>
            </w:r>
            <w:r w:rsidR="00F97D19">
              <w:rPr>
                <w:noProof/>
                <w:webHidden/>
              </w:rPr>
              <w:instrText xml:space="preserve"> PAGEREF _Toc35510323 \h </w:instrText>
            </w:r>
            <w:r w:rsidR="00F97D19">
              <w:rPr>
                <w:noProof/>
                <w:webHidden/>
              </w:rPr>
            </w:r>
            <w:r w:rsidR="00F97D19">
              <w:rPr>
                <w:noProof/>
                <w:webHidden/>
              </w:rPr>
              <w:fldChar w:fldCharType="separate"/>
            </w:r>
            <w:r w:rsidR="00F97D19">
              <w:rPr>
                <w:noProof/>
                <w:webHidden/>
              </w:rPr>
              <w:t>4</w:t>
            </w:r>
            <w:r w:rsidR="00F97D19">
              <w:rPr>
                <w:noProof/>
                <w:webHidden/>
              </w:rPr>
              <w:fldChar w:fldCharType="end"/>
            </w:r>
          </w:hyperlink>
        </w:p>
        <w:p w14:paraId="77D8A533" w14:textId="3D01C4D1" w:rsidR="00F97D19" w:rsidRDefault="00CB18EB">
          <w:pPr>
            <w:pStyle w:val="TOC2"/>
            <w:tabs>
              <w:tab w:val="right" w:leader="dot" w:pos="9016"/>
            </w:tabs>
            <w:rPr>
              <w:rFonts w:asciiTheme="minorHAnsi" w:eastAsiaTheme="minorEastAsia" w:hAnsiTheme="minorHAnsi" w:cstheme="minorBidi"/>
              <w:noProof/>
              <w:color w:val="auto"/>
              <w:sz w:val="22"/>
              <w:szCs w:val="22"/>
              <w:lang w:eastAsia="en-GB"/>
            </w:rPr>
          </w:pPr>
          <w:hyperlink w:anchor="_Toc35510324" w:history="1">
            <w:r w:rsidR="00F97D19" w:rsidRPr="00824994">
              <w:rPr>
                <w:rStyle w:val="Hyperlink"/>
                <w:noProof/>
                <w:lang w:val="en-US"/>
              </w:rPr>
              <w:t>MembershipPurchase</w:t>
            </w:r>
            <w:r w:rsidR="00F97D19">
              <w:rPr>
                <w:noProof/>
                <w:webHidden/>
              </w:rPr>
              <w:tab/>
            </w:r>
            <w:r w:rsidR="00F97D19">
              <w:rPr>
                <w:noProof/>
                <w:webHidden/>
              </w:rPr>
              <w:fldChar w:fldCharType="begin"/>
            </w:r>
            <w:r w:rsidR="00F97D19">
              <w:rPr>
                <w:noProof/>
                <w:webHidden/>
              </w:rPr>
              <w:instrText xml:space="preserve"> PAGEREF _Toc35510324 \h </w:instrText>
            </w:r>
            <w:r w:rsidR="00F97D19">
              <w:rPr>
                <w:noProof/>
                <w:webHidden/>
              </w:rPr>
            </w:r>
            <w:r w:rsidR="00F97D19">
              <w:rPr>
                <w:noProof/>
                <w:webHidden/>
              </w:rPr>
              <w:fldChar w:fldCharType="separate"/>
            </w:r>
            <w:r w:rsidR="00F97D19">
              <w:rPr>
                <w:noProof/>
                <w:webHidden/>
              </w:rPr>
              <w:t>4</w:t>
            </w:r>
            <w:r w:rsidR="00F97D19">
              <w:rPr>
                <w:noProof/>
                <w:webHidden/>
              </w:rPr>
              <w:fldChar w:fldCharType="end"/>
            </w:r>
          </w:hyperlink>
        </w:p>
        <w:p w14:paraId="4D469953" w14:textId="1FFC2C63" w:rsidR="00F97D19" w:rsidRDefault="00CB18EB">
          <w:pPr>
            <w:pStyle w:val="TOC1"/>
            <w:rPr>
              <w:rFonts w:asciiTheme="minorHAnsi" w:eastAsiaTheme="minorEastAsia" w:hAnsiTheme="minorHAnsi" w:cstheme="minorBidi"/>
              <w:b w:val="0"/>
              <w:bCs w:val="0"/>
              <w:color w:val="auto"/>
              <w:sz w:val="22"/>
              <w:szCs w:val="22"/>
              <w:lang w:eastAsia="en-GB"/>
            </w:rPr>
          </w:pPr>
          <w:hyperlink w:anchor="_Toc35510325" w:history="1">
            <w:r w:rsidR="00F97D19" w:rsidRPr="00824994">
              <w:rPr>
                <w:rStyle w:val="Hyperlink"/>
              </w:rPr>
              <w:t>References</w:t>
            </w:r>
            <w:r w:rsidR="00F97D19">
              <w:rPr>
                <w:webHidden/>
              </w:rPr>
              <w:tab/>
            </w:r>
            <w:r w:rsidR="00F97D19">
              <w:rPr>
                <w:webHidden/>
              </w:rPr>
              <w:fldChar w:fldCharType="begin"/>
            </w:r>
            <w:r w:rsidR="00F97D19">
              <w:rPr>
                <w:webHidden/>
              </w:rPr>
              <w:instrText xml:space="preserve"> PAGEREF _Toc35510325 \h </w:instrText>
            </w:r>
            <w:r w:rsidR="00F97D19">
              <w:rPr>
                <w:webHidden/>
              </w:rPr>
            </w:r>
            <w:r w:rsidR="00F97D19">
              <w:rPr>
                <w:webHidden/>
              </w:rPr>
              <w:fldChar w:fldCharType="separate"/>
            </w:r>
            <w:r w:rsidR="00F97D19">
              <w:rPr>
                <w:webHidden/>
              </w:rPr>
              <w:t>5</w:t>
            </w:r>
            <w:r w:rsidR="00F97D19">
              <w:rPr>
                <w:webHidden/>
              </w:rPr>
              <w:fldChar w:fldCharType="end"/>
            </w:r>
          </w:hyperlink>
        </w:p>
        <w:p w14:paraId="58D435AF" w14:textId="30389625" w:rsidR="002962E9" w:rsidRDefault="00CD6BFF" w:rsidP="002962E9">
          <w:r>
            <w:rPr>
              <w:b/>
              <w:bCs/>
              <w:noProof/>
            </w:rPr>
            <w:fldChar w:fldCharType="end"/>
          </w:r>
        </w:p>
      </w:sdtContent>
    </w:sdt>
    <w:p w14:paraId="5DEBB0D7" w14:textId="77777777" w:rsidR="002962E9" w:rsidRDefault="002962E9">
      <w:pPr>
        <w:rPr>
          <w:rFonts w:eastAsiaTheme="majorEastAsia" w:cstheme="majorBidi"/>
          <w:b/>
          <w:color w:val="253B61" w:themeColor="accent1" w:themeShade="BF"/>
          <w:sz w:val="32"/>
          <w:szCs w:val="32"/>
        </w:rPr>
      </w:pPr>
      <w:r>
        <w:br w:type="page"/>
      </w:r>
    </w:p>
    <w:p w14:paraId="1B643B61" w14:textId="40F5A9E1" w:rsidR="002962E9" w:rsidRDefault="00F97D19" w:rsidP="002962E9">
      <w:pPr>
        <w:pStyle w:val="Heading1"/>
      </w:pPr>
      <w:bookmarkStart w:id="0" w:name="_Toc35510316"/>
      <w:r>
        <w:lastRenderedPageBreak/>
        <w:t>Abstract</w:t>
      </w:r>
      <w:bookmarkEnd w:id="0"/>
    </w:p>
    <w:p w14:paraId="6F46B048" w14:textId="77777777" w:rsidR="002962E9" w:rsidRDefault="002962E9" w:rsidP="002962E9"/>
    <w:p w14:paraId="05E5B544" w14:textId="77777777" w:rsidR="002962E9" w:rsidRDefault="002962E9" w:rsidP="002962E9">
      <w:r>
        <w:t>This report provides ShapeUp Gyms with two solutions to help enhance their Databases. The first is to help fine tune performance, by speeding up Database queries. In order to do this, three secondary indexes are suggested to be added to the Database, all of which were identified through common queries performed on the Database.</w:t>
      </w:r>
    </w:p>
    <w:p w14:paraId="211683B2" w14:textId="59E41DE8" w:rsidR="00DF258E" w:rsidRDefault="002962E9" w:rsidP="002962E9">
      <w:r>
        <w:t xml:space="preserve">The final proposition is a solution which will distribute their growing Database based on regional areas. This is defined within the report and includes a mixture of horizontal, vertical and derived fragmentations. </w:t>
      </w:r>
    </w:p>
    <w:p w14:paraId="1791BE1C" w14:textId="025FFD1B" w:rsidR="00CD6BFF" w:rsidRDefault="006E6A3D" w:rsidP="00830F58">
      <w:pPr>
        <w:pStyle w:val="Heading1"/>
      </w:pPr>
      <w:bookmarkStart w:id="1" w:name="_Toc35510317"/>
      <w:r>
        <w:t>Performance Tuning</w:t>
      </w:r>
      <w:bookmarkEnd w:id="1"/>
    </w:p>
    <w:p w14:paraId="3FCBA404" w14:textId="77777777" w:rsidR="00DF258E" w:rsidRDefault="00DF258E" w:rsidP="008768B1"/>
    <w:p w14:paraId="3B955959" w14:textId="4E26BCC8" w:rsidR="008768B1" w:rsidRDefault="00B75F48" w:rsidP="008768B1">
      <w:r w:rsidRPr="00B75F48">
        <w:t>The aim of secondary indexes is to allow users to retrieve data more efficiently</w:t>
      </w:r>
      <w:r w:rsidR="00DF258E">
        <w:t>,</w:t>
      </w:r>
      <w:r>
        <w:t xml:space="preserve"> and so i</w:t>
      </w:r>
      <w:r w:rsidR="00907C5F">
        <w:t>n order to improve query performance for ShapeUp Gyms</w:t>
      </w:r>
      <w:r>
        <w:t>,</w:t>
      </w:r>
      <w:r w:rsidR="00907C5F">
        <w:t xml:space="preserve"> three secondary indexes have been created on the Database. </w:t>
      </w:r>
      <w:r>
        <w:t xml:space="preserve">To </w:t>
      </w:r>
      <w:r w:rsidR="00DF258E">
        <w:t>find</w:t>
      </w:r>
      <w:r>
        <w:t xml:space="preserve"> the appropriate indexes to build into the Database</w:t>
      </w:r>
      <w:r w:rsidR="00DF258E">
        <w:t>,</w:t>
      </w:r>
      <w:r>
        <w:t xml:space="preserve"> frequent/common queries</w:t>
      </w:r>
      <w:r w:rsidR="00DF258E">
        <w:t xml:space="preserve"> were identified that might be</w:t>
      </w:r>
      <w:r w:rsidR="00B60658">
        <w:t xml:space="preserve"> performed on the Database.</w:t>
      </w:r>
    </w:p>
    <w:p w14:paraId="354FB5CD" w14:textId="645CFFB3" w:rsidR="00B60658" w:rsidRDefault="00B60658" w:rsidP="008768B1">
      <w:r>
        <w:t xml:space="preserve">Due to the small size of the following tables, indexes were not added as </w:t>
      </w:r>
      <w:r w:rsidR="00851DD3">
        <w:t>it would not help improve query performance:</w:t>
      </w:r>
    </w:p>
    <w:p w14:paraId="5ECA5303" w14:textId="6BCD0CE2" w:rsidR="00851DD3" w:rsidRDefault="00851DD3" w:rsidP="00851DD3">
      <w:pPr>
        <w:pStyle w:val="ListParagraph"/>
        <w:numPr>
          <w:ilvl w:val="0"/>
          <w:numId w:val="17"/>
        </w:numPr>
      </w:pPr>
      <w:r>
        <w:t>Region</w:t>
      </w:r>
    </w:p>
    <w:p w14:paraId="34742506" w14:textId="6BF9D527" w:rsidR="00851DD3" w:rsidRDefault="00851DD3" w:rsidP="00851DD3">
      <w:pPr>
        <w:pStyle w:val="ListParagraph"/>
        <w:numPr>
          <w:ilvl w:val="0"/>
          <w:numId w:val="17"/>
        </w:numPr>
      </w:pPr>
      <w:r>
        <w:t>City</w:t>
      </w:r>
    </w:p>
    <w:p w14:paraId="6A7330E7" w14:textId="6222AF66" w:rsidR="00851DD3" w:rsidRDefault="00851DD3" w:rsidP="00851DD3">
      <w:pPr>
        <w:pStyle w:val="ListParagraph"/>
        <w:numPr>
          <w:ilvl w:val="0"/>
          <w:numId w:val="17"/>
        </w:numPr>
      </w:pPr>
      <w:r>
        <w:t>Gym</w:t>
      </w:r>
    </w:p>
    <w:p w14:paraId="3DDCDC23" w14:textId="2D9EC1B7" w:rsidR="00851DD3" w:rsidRDefault="00851DD3" w:rsidP="00851DD3">
      <w:pPr>
        <w:pStyle w:val="ListParagraph"/>
        <w:numPr>
          <w:ilvl w:val="0"/>
          <w:numId w:val="17"/>
        </w:numPr>
      </w:pPr>
      <w:r>
        <w:t>MembershipType</w:t>
      </w:r>
    </w:p>
    <w:p w14:paraId="3E7A4F3D" w14:textId="495D521C" w:rsidR="00851DD3" w:rsidRDefault="00851DD3" w:rsidP="00851DD3">
      <w:pPr>
        <w:pStyle w:val="ListParagraph"/>
        <w:numPr>
          <w:ilvl w:val="0"/>
          <w:numId w:val="17"/>
        </w:numPr>
      </w:pPr>
      <w:r w:rsidRPr="00851DD3">
        <w:t>GymMembershipPrice</w:t>
      </w:r>
    </w:p>
    <w:p w14:paraId="1C23DBEF" w14:textId="00F7E5EF" w:rsidR="00851DD3" w:rsidRDefault="00085430" w:rsidP="00851DD3">
      <w:r>
        <w:t xml:space="preserve">Two indexes were added to the Customer table; one on GymID and one on JoinDate. This is due to queries on the Database such as ‘number of customers </w:t>
      </w:r>
      <w:r w:rsidR="00FC47EF">
        <w:t>registered to</w:t>
      </w:r>
      <w:r>
        <w:t xml:space="preserve"> a specific gym</w:t>
      </w:r>
      <w:r w:rsidR="00FC47EF">
        <w:t>’, ‘number of customers who joined</w:t>
      </w:r>
      <w:r>
        <w:t xml:space="preserve"> in a particular month’</w:t>
      </w:r>
      <w:r w:rsidR="00FC47EF">
        <w:t xml:space="preserve">, ‘number of customers who joined a specific gym in a particular month/time frame’ </w:t>
      </w:r>
      <w:commentRangeStart w:id="2"/>
      <w:r>
        <w:t>etc</w:t>
      </w:r>
      <w:commentRangeEnd w:id="2"/>
      <w:r w:rsidR="00B27739">
        <w:rPr>
          <w:rStyle w:val="CommentReference"/>
        </w:rPr>
        <w:commentReference w:id="2"/>
      </w:r>
      <w:r>
        <w:t>.</w:t>
      </w:r>
    </w:p>
    <w:p w14:paraId="2ADE28BE" w14:textId="58137BF4" w:rsidR="00085430" w:rsidRDefault="00085430" w:rsidP="00851DD3">
      <w:r>
        <w:t>Another index was added to the MembershipPurchase</w:t>
      </w:r>
      <w:r w:rsidR="00FC47EF">
        <w:t xml:space="preserve"> table</w:t>
      </w:r>
      <w:r>
        <w:t xml:space="preserve"> on MembershipTypeID. </w:t>
      </w:r>
      <w:r w:rsidR="00FC47EF">
        <w:t>This is due to queries such as ‘number of customers who purchased each type of Membership’, ‘number of active members with a particular Membership Type’ etc.</w:t>
      </w:r>
    </w:p>
    <w:p w14:paraId="7495D3DD" w14:textId="35EC12E1" w:rsidR="00DD246A" w:rsidRDefault="00DD246A" w:rsidP="008768B1"/>
    <w:p w14:paraId="3C9D155C" w14:textId="7149392B" w:rsidR="002962E9" w:rsidRDefault="002962E9" w:rsidP="008768B1"/>
    <w:p w14:paraId="21232327" w14:textId="110C4F92" w:rsidR="002962E9" w:rsidRDefault="002962E9" w:rsidP="008768B1"/>
    <w:p w14:paraId="20554D49" w14:textId="3776E0CB" w:rsidR="002962E9" w:rsidRDefault="002962E9" w:rsidP="008768B1"/>
    <w:p w14:paraId="669A94E0" w14:textId="4BB7CA50" w:rsidR="002962E9" w:rsidRDefault="002962E9" w:rsidP="008768B1"/>
    <w:p w14:paraId="64D93CF2" w14:textId="77777777" w:rsidR="002962E9" w:rsidRDefault="002962E9" w:rsidP="008768B1"/>
    <w:p w14:paraId="663839CC" w14:textId="3619340D" w:rsidR="008768B1" w:rsidRPr="008768B1" w:rsidRDefault="008768B1" w:rsidP="008768B1">
      <w:pPr>
        <w:pStyle w:val="Heading1"/>
      </w:pPr>
      <w:bookmarkStart w:id="3" w:name="_Toc35510318"/>
      <w:r>
        <w:lastRenderedPageBreak/>
        <w:t>Distributed Database Solution</w:t>
      </w:r>
      <w:bookmarkEnd w:id="3"/>
    </w:p>
    <w:p w14:paraId="4D36EC89" w14:textId="77777777" w:rsidR="00CD6BFF" w:rsidRDefault="00CD6BFF" w:rsidP="00CD6BFF"/>
    <w:p w14:paraId="2ACB7D9C" w14:textId="39E709C2" w:rsidR="0060448D" w:rsidRDefault="0060448D" w:rsidP="00E934D9">
      <w:pPr>
        <w:rPr>
          <w:lang w:val="en-US"/>
        </w:rPr>
      </w:pPr>
      <w:r>
        <w:rPr>
          <w:lang w:val="en-US"/>
        </w:rPr>
        <w:t>As ShapeUp Gyms’ customer base keeps growing, it has become more important to distribute their Database based on regional areas</w:t>
      </w:r>
      <w:r w:rsidR="00703538">
        <w:rPr>
          <w:lang w:val="en-US"/>
        </w:rPr>
        <w:t xml:space="preserve">. As their Finance department remains centralized at the head office and are responsible for processing payments, it has also been important to incorporate this within the solution. </w:t>
      </w:r>
    </w:p>
    <w:p w14:paraId="014500D1" w14:textId="6F899790" w:rsidR="0060448D" w:rsidRDefault="0060448D" w:rsidP="00E934D9">
      <w:pPr>
        <w:rPr>
          <w:lang w:val="en-US"/>
        </w:rPr>
      </w:pPr>
      <w:r>
        <w:rPr>
          <w:lang w:val="en-US"/>
        </w:rPr>
        <w:t xml:space="preserve">In order to this the following has been proposed as a solution to their </w:t>
      </w:r>
      <w:r w:rsidR="00A535D3">
        <w:rPr>
          <w:lang w:val="en-US"/>
        </w:rPr>
        <w:t xml:space="preserve">structural </w:t>
      </w:r>
      <w:r>
        <w:rPr>
          <w:lang w:val="en-US"/>
        </w:rPr>
        <w:t>needs:</w:t>
      </w:r>
      <w:r w:rsidR="00F97D19" w:rsidRPr="00F97D19">
        <w:rPr>
          <w:lang w:val="en-US"/>
        </w:rPr>
        <w:t xml:space="preserve"> </w:t>
      </w:r>
      <w:sdt>
        <w:sdtPr>
          <w:rPr>
            <w:lang w:val="en-US"/>
          </w:rPr>
          <w:id w:val="-1204326049"/>
          <w:citation/>
        </w:sdtPr>
        <w:sdtEndPr/>
        <w:sdtContent>
          <w:r w:rsidR="00F97D19">
            <w:rPr>
              <w:lang w:val="en-US"/>
            </w:rPr>
            <w:fldChar w:fldCharType="begin"/>
          </w:r>
          <w:r w:rsidR="00F97D19">
            <w:instrText xml:space="preserve"> CITATION Uni20 \l 2057 </w:instrText>
          </w:r>
          <w:r w:rsidR="00F97D19">
            <w:rPr>
              <w:lang w:val="en-US"/>
            </w:rPr>
            <w:fldChar w:fldCharType="separate"/>
          </w:r>
          <w:r w:rsidR="00F97D19" w:rsidRPr="00462A7F">
            <w:rPr>
              <w:noProof/>
            </w:rPr>
            <w:t>[1]</w:t>
          </w:r>
          <w:r w:rsidR="00F97D19">
            <w:rPr>
              <w:lang w:val="en-US"/>
            </w:rPr>
            <w:fldChar w:fldCharType="end"/>
          </w:r>
        </w:sdtContent>
      </w:sdt>
    </w:p>
    <w:p w14:paraId="718D2C3D" w14:textId="77777777" w:rsidR="00703538" w:rsidRPr="0060448D" w:rsidRDefault="00703538" w:rsidP="00E934D9">
      <w:pPr>
        <w:rPr>
          <w:lang w:val="en-US"/>
        </w:rPr>
      </w:pPr>
    </w:p>
    <w:p w14:paraId="120AC470" w14:textId="137D6094" w:rsidR="006C1ABC" w:rsidRPr="008A2A51" w:rsidRDefault="003412B1" w:rsidP="002962E9">
      <w:pPr>
        <w:pStyle w:val="Heading2"/>
        <w:rPr>
          <w:lang w:val="en-US"/>
        </w:rPr>
      </w:pPr>
      <w:bookmarkStart w:id="4" w:name="_Toc35510319"/>
      <w:r w:rsidRPr="008A2A51">
        <w:rPr>
          <w:lang w:val="en-US"/>
        </w:rPr>
        <w:t>Region</w:t>
      </w:r>
      <w:r w:rsidR="002C6E7A" w:rsidRPr="008A2A51">
        <w:rPr>
          <w:lang w:val="en-US"/>
        </w:rPr>
        <w:t xml:space="preserve"> and MembershipType</w:t>
      </w:r>
      <w:r w:rsidRPr="008A2A51">
        <w:rPr>
          <w:lang w:val="en-US"/>
        </w:rPr>
        <w:t xml:space="preserve"> Table</w:t>
      </w:r>
      <w:r w:rsidR="002C6E7A" w:rsidRPr="008A2A51">
        <w:rPr>
          <w:lang w:val="en-US"/>
        </w:rPr>
        <w:t>s</w:t>
      </w:r>
      <w:bookmarkEnd w:id="4"/>
    </w:p>
    <w:p w14:paraId="521D8755" w14:textId="1C401F18" w:rsidR="000001F0" w:rsidRDefault="003412B1" w:rsidP="00E934D9">
      <w:pPr>
        <w:rPr>
          <w:lang w:val="en-US"/>
        </w:rPr>
      </w:pPr>
      <w:r>
        <w:rPr>
          <w:lang w:val="en-US"/>
        </w:rPr>
        <w:t xml:space="preserve">Due to the small number of records we will not fragment </w:t>
      </w:r>
      <w:r w:rsidR="002C6E7A">
        <w:rPr>
          <w:lang w:val="en-US"/>
        </w:rPr>
        <w:t xml:space="preserve">the </w:t>
      </w:r>
      <w:r w:rsidRPr="003412B1">
        <w:rPr>
          <w:lang w:val="en-US"/>
        </w:rPr>
        <w:t>Region</w:t>
      </w:r>
      <w:r w:rsidR="002C6E7A">
        <w:rPr>
          <w:lang w:val="en-US"/>
        </w:rPr>
        <w:t>/MembershipType</w:t>
      </w:r>
      <w:r>
        <w:rPr>
          <w:lang w:val="en-US"/>
        </w:rPr>
        <w:t xml:space="preserve"> table</w:t>
      </w:r>
      <w:r w:rsidR="002C6E7A">
        <w:rPr>
          <w:lang w:val="en-US"/>
        </w:rPr>
        <w:t>s</w:t>
      </w:r>
      <w:r w:rsidRPr="003412B1">
        <w:rPr>
          <w:lang w:val="en-US"/>
        </w:rPr>
        <w:t xml:space="preserve"> – replicate relations at all </w:t>
      </w:r>
      <w:commentRangeStart w:id="5"/>
      <w:r>
        <w:rPr>
          <w:lang w:val="en-US"/>
        </w:rPr>
        <w:t>sites</w:t>
      </w:r>
      <w:commentRangeEnd w:id="5"/>
      <w:r w:rsidR="002925E8">
        <w:rPr>
          <w:rStyle w:val="CommentReference"/>
        </w:rPr>
        <w:commentReference w:id="5"/>
      </w:r>
      <w:r w:rsidRPr="003412B1">
        <w:rPr>
          <w:lang w:val="en-US"/>
        </w:rPr>
        <w:t>.</w:t>
      </w:r>
    </w:p>
    <w:p w14:paraId="62F5A9AE" w14:textId="77777777" w:rsidR="008A2A51" w:rsidRDefault="008A2A51" w:rsidP="00E934D9">
      <w:pPr>
        <w:rPr>
          <w:lang w:val="en-US"/>
        </w:rPr>
      </w:pPr>
    </w:p>
    <w:p w14:paraId="180A8A63" w14:textId="2A110638" w:rsidR="001C32E0" w:rsidRPr="008A2A51" w:rsidRDefault="002D6E38" w:rsidP="002962E9">
      <w:pPr>
        <w:pStyle w:val="Heading2"/>
        <w:rPr>
          <w:lang w:val="en-US"/>
        </w:rPr>
      </w:pPr>
      <w:bookmarkStart w:id="6" w:name="_Toc35510320"/>
      <w:r w:rsidRPr="008A2A51">
        <w:rPr>
          <w:lang w:val="en-US"/>
        </w:rPr>
        <w:t xml:space="preserve">City </w:t>
      </w:r>
      <w:r w:rsidR="003412B1" w:rsidRPr="008A2A51">
        <w:rPr>
          <w:lang w:val="en-US"/>
        </w:rPr>
        <w:t>Table</w:t>
      </w:r>
      <w:bookmarkEnd w:id="6"/>
    </w:p>
    <w:p w14:paraId="0C36FA9D" w14:textId="04A9591B" w:rsidR="00D92232" w:rsidRDefault="00A35AFE" w:rsidP="00E934D9">
      <w:pPr>
        <w:rPr>
          <w:lang w:val="en-US"/>
        </w:rPr>
      </w:pPr>
      <w:r w:rsidRPr="00A35AFE">
        <w:rPr>
          <w:lang w:val="en-US"/>
        </w:rPr>
        <w:t xml:space="preserve">Use primary horizontal fragmentation for </w:t>
      </w:r>
      <w:r>
        <w:rPr>
          <w:lang w:val="en-US"/>
        </w:rPr>
        <w:t>City</w:t>
      </w:r>
      <w:r w:rsidRPr="00A35AFE">
        <w:rPr>
          <w:lang w:val="en-US"/>
        </w:rPr>
        <w:t xml:space="preserve"> with </w:t>
      </w:r>
      <w:r>
        <w:rPr>
          <w:lang w:val="en-US"/>
        </w:rPr>
        <w:t xml:space="preserve">the following </w:t>
      </w:r>
      <w:commentRangeStart w:id="7"/>
      <w:r w:rsidRPr="00A35AFE">
        <w:rPr>
          <w:lang w:val="en-US"/>
        </w:rPr>
        <w:t>predicates</w:t>
      </w:r>
      <w:commentRangeEnd w:id="7"/>
      <w:r w:rsidR="00E60E7D">
        <w:rPr>
          <w:rStyle w:val="CommentReference"/>
        </w:rPr>
        <w:commentReference w:id="7"/>
      </w:r>
      <w:r>
        <w:rPr>
          <w:lang w:val="en-US"/>
        </w:rPr>
        <w:t>:</w:t>
      </w:r>
    </w:p>
    <w:p w14:paraId="079E55A5" w14:textId="77777777" w:rsidR="00A35AFE" w:rsidRPr="00A35AFE" w:rsidRDefault="00A35AFE" w:rsidP="00A35AFE">
      <w:pPr>
        <w:rPr>
          <w:lang w:val="en-US"/>
        </w:rPr>
      </w:pPr>
    </w:p>
    <w:p w14:paraId="47E36999" w14:textId="0D5F4E00" w:rsidR="003412B1" w:rsidRPr="00DD246A" w:rsidRDefault="00A35AFE" w:rsidP="004960C9">
      <w:pPr>
        <w:rPr>
          <w:rFonts w:asciiTheme="minorHAnsi" w:hAnsiTheme="minorHAnsi" w:cstheme="minorHAnsi"/>
          <w:lang w:val="en-US"/>
        </w:rPr>
      </w:pPr>
      <w:r w:rsidRPr="00DD246A">
        <w:rPr>
          <w:rFonts w:asciiTheme="minorHAnsi" w:hAnsiTheme="minorHAnsi" w:cstheme="minorHAnsi"/>
          <w:lang w:val="en-US"/>
        </w:rPr>
        <w:t>{RegionCode= ‘NW’ (‘North Wales’),</w:t>
      </w:r>
    </w:p>
    <w:p w14:paraId="39390AAA" w14:textId="24738006" w:rsidR="00A35AFE" w:rsidRPr="00DD246A" w:rsidRDefault="00A35AFE" w:rsidP="004960C9">
      <w:pPr>
        <w:rPr>
          <w:rFonts w:asciiTheme="minorHAnsi" w:hAnsiTheme="minorHAnsi" w:cstheme="minorHAnsi"/>
          <w:lang w:val="en-US"/>
        </w:rPr>
      </w:pPr>
      <w:r w:rsidRPr="00DD246A">
        <w:rPr>
          <w:rFonts w:asciiTheme="minorHAnsi" w:hAnsiTheme="minorHAnsi" w:cstheme="minorHAnsi"/>
          <w:lang w:val="en-US"/>
        </w:rPr>
        <w:t>RegionCode = ‘MW’ (‘Mid Wales’),</w:t>
      </w:r>
    </w:p>
    <w:p w14:paraId="7E033AD8" w14:textId="3081E5C4" w:rsidR="00A35AFE" w:rsidRPr="00DD246A" w:rsidRDefault="00A35AFE" w:rsidP="004960C9">
      <w:pPr>
        <w:rPr>
          <w:rFonts w:asciiTheme="minorHAnsi" w:hAnsiTheme="minorHAnsi" w:cstheme="minorHAnsi"/>
          <w:lang w:val="en-US"/>
        </w:rPr>
      </w:pPr>
      <w:r w:rsidRPr="00DD246A">
        <w:rPr>
          <w:rFonts w:asciiTheme="minorHAnsi" w:hAnsiTheme="minorHAnsi" w:cstheme="minorHAnsi"/>
          <w:lang w:val="en-US"/>
        </w:rPr>
        <w:t>RegionCode = ‘SEW’ (‘South East Wales’),</w:t>
      </w:r>
    </w:p>
    <w:p w14:paraId="025854FE" w14:textId="04A77C7E" w:rsidR="00A35AFE" w:rsidRPr="00DD246A" w:rsidRDefault="00A35AFE" w:rsidP="004960C9">
      <w:pPr>
        <w:rPr>
          <w:rFonts w:asciiTheme="minorHAnsi" w:hAnsiTheme="minorHAnsi" w:cstheme="minorHAnsi"/>
          <w:lang w:val="en-US"/>
        </w:rPr>
      </w:pPr>
      <w:r w:rsidRPr="00DD246A">
        <w:rPr>
          <w:rFonts w:asciiTheme="minorHAnsi" w:hAnsiTheme="minorHAnsi" w:cstheme="minorHAnsi"/>
          <w:lang w:val="en-US"/>
        </w:rPr>
        <w:t>RegionCode = ‘SWW’ (‘South West Wales’)}</w:t>
      </w:r>
    </w:p>
    <w:p w14:paraId="285FB3D5" w14:textId="77777777" w:rsidR="004960C9" w:rsidRPr="00DD246A" w:rsidRDefault="004960C9" w:rsidP="004960C9">
      <w:pPr>
        <w:rPr>
          <w:rFonts w:asciiTheme="minorHAnsi" w:hAnsiTheme="minorHAnsi" w:cstheme="minorHAnsi"/>
          <w:lang w:val="en-US"/>
        </w:rPr>
      </w:pPr>
    </w:p>
    <w:p w14:paraId="71952594" w14:textId="6CB07E8B" w:rsidR="003412B1" w:rsidRPr="00DD246A" w:rsidRDefault="004960C9" w:rsidP="00E934D9">
      <w:pPr>
        <w:rPr>
          <w:rFonts w:asciiTheme="minorHAnsi" w:hAnsiTheme="minorHAnsi" w:cstheme="minorHAnsi"/>
          <w:lang w:val="en-US"/>
        </w:rPr>
      </w:pPr>
      <w:r w:rsidRPr="00DD246A">
        <w:rPr>
          <w:rFonts w:asciiTheme="minorHAnsi" w:hAnsiTheme="minorHAnsi" w:cstheme="minorHAnsi"/>
          <w:lang w:val="en-US"/>
        </w:rPr>
        <w:t>Horizontal Fragments are:</w:t>
      </w:r>
    </w:p>
    <w:p w14:paraId="68C09AA2" w14:textId="012824CC" w:rsidR="004960C9" w:rsidRPr="00DD246A" w:rsidRDefault="004960C9" w:rsidP="004960C9">
      <w:pPr>
        <w:ind w:left="720" w:firstLine="720"/>
        <w:rPr>
          <w:rFonts w:asciiTheme="minorHAnsi" w:hAnsiTheme="minorHAnsi" w:cstheme="minorHAnsi"/>
          <w:lang w:val="en-US"/>
        </w:rPr>
      </w:pPr>
      <w:r w:rsidRPr="00DD246A">
        <w:rPr>
          <w:rFonts w:asciiTheme="minorHAnsi" w:hAnsiTheme="minorHAnsi" w:cstheme="minorHAnsi"/>
          <w:lang w:val="en-US"/>
        </w:rPr>
        <w:t xml:space="preserve">C1: </w:t>
      </w:r>
      <w:r w:rsidRPr="00DD246A">
        <w:rPr>
          <w:rFonts w:asciiTheme="minorHAnsi" w:hAnsiTheme="minorHAnsi" w:cstheme="minorHAnsi"/>
          <w:lang w:val="en-US"/>
        </w:rPr>
        <w:tab/>
      </w:r>
      <w:r w:rsidRPr="00DD246A">
        <w:rPr>
          <w:rFonts w:asciiTheme="minorHAnsi" w:hAnsiTheme="minorHAnsi" w:cstheme="minorHAnsi"/>
          <w:lang w:val="en-US"/>
        </w:rPr>
        <w:sym w:font="Symbol" w:char="F073"/>
      </w:r>
      <w:r w:rsidRPr="00DD246A">
        <w:rPr>
          <w:rFonts w:asciiTheme="minorHAnsi" w:hAnsiTheme="minorHAnsi" w:cstheme="minorHAnsi"/>
          <w:vertAlign w:val="subscript"/>
          <w:lang w:val="en-US"/>
        </w:rPr>
        <w:t xml:space="preserve">regionCode = ‘NW’ </w:t>
      </w:r>
      <w:r w:rsidRPr="00DD246A">
        <w:rPr>
          <w:rFonts w:asciiTheme="minorHAnsi" w:hAnsiTheme="minorHAnsi" w:cstheme="minorHAnsi"/>
          <w:lang w:val="en-US"/>
        </w:rPr>
        <w:t xml:space="preserve">(City) </w:t>
      </w:r>
    </w:p>
    <w:p w14:paraId="3FF9389B" w14:textId="30E5E932" w:rsidR="004960C9" w:rsidRPr="00DD246A" w:rsidRDefault="004960C9" w:rsidP="004960C9">
      <w:pPr>
        <w:rPr>
          <w:rFonts w:asciiTheme="minorHAnsi" w:hAnsiTheme="minorHAnsi" w:cstheme="minorHAnsi"/>
          <w:lang w:val="en-US"/>
        </w:rPr>
      </w:pPr>
      <w:r w:rsidRPr="00DD246A">
        <w:rPr>
          <w:rFonts w:asciiTheme="minorHAnsi" w:hAnsiTheme="minorHAnsi" w:cstheme="minorHAnsi"/>
          <w:lang w:val="en-US"/>
        </w:rPr>
        <w:tab/>
      </w:r>
      <w:r w:rsidRPr="00DD246A">
        <w:rPr>
          <w:rFonts w:asciiTheme="minorHAnsi" w:hAnsiTheme="minorHAnsi" w:cstheme="minorHAnsi"/>
          <w:lang w:val="en-US"/>
        </w:rPr>
        <w:tab/>
        <w:t xml:space="preserve">C2: </w:t>
      </w:r>
      <w:r w:rsidRPr="00DD246A">
        <w:rPr>
          <w:rFonts w:asciiTheme="minorHAnsi" w:hAnsiTheme="minorHAnsi" w:cstheme="minorHAnsi"/>
          <w:lang w:val="en-US"/>
        </w:rPr>
        <w:tab/>
      </w:r>
      <w:r w:rsidRPr="00DD246A">
        <w:rPr>
          <w:rFonts w:asciiTheme="minorHAnsi" w:hAnsiTheme="minorHAnsi" w:cstheme="minorHAnsi"/>
          <w:lang w:val="en-US"/>
        </w:rPr>
        <w:sym w:font="Symbol" w:char="F073"/>
      </w:r>
      <w:r w:rsidRPr="00DD246A">
        <w:rPr>
          <w:rFonts w:asciiTheme="minorHAnsi" w:hAnsiTheme="minorHAnsi" w:cstheme="minorHAnsi"/>
          <w:vertAlign w:val="subscript"/>
          <w:lang w:val="en-US"/>
        </w:rPr>
        <w:t xml:space="preserve">regionCode = ‘MW’ </w:t>
      </w:r>
      <w:r w:rsidRPr="00DD246A">
        <w:rPr>
          <w:rFonts w:asciiTheme="minorHAnsi" w:hAnsiTheme="minorHAnsi" w:cstheme="minorHAnsi"/>
          <w:lang w:val="en-US"/>
        </w:rPr>
        <w:t>(City)</w:t>
      </w:r>
    </w:p>
    <w:p w14:paraId="56FD6088" w14:textId="151C1DCC" w:rsidR="004960C9" w:rsidRPr="00DD246A" w:rsidRDefault="004960C9" w:rsidP="004960C9">
      <w:pPr>
        <w:rPr>
          <w:rFonts w:asciiTheme="minorHAnsi" w:hAnsiTheme="minorHAnsi" w:cstheme="minorHAnsi"/>
          <w:lang w:val="en-US"/>
        </w:rPr>
      </w:pPr>
      <w:r w:rsidRPr="00DD246A">
        <w:rPr>
          <w:rFonts w:asciiTheme="minorHAnsi" w:hAnsiTheme="minorHAnsi" w:cstheme="minorHAnsi"/>
          <w:lang w:val="en-US"/>
        </w:rPr>
        <w:tab/>
      </w:r>
      <w:r w:rsidRPr="00DD246A">
        <w:rPr>
          <w:rFonts w:asciiTheme="minorHAnsi" w:hAnsiTheme="minorHAnsi" w:cstheme="minorHAnsi"/>
          <w:lang w:val="en-US"/>
        </w:rPr>
        <w:tab/>
        <w:t xml:space="preserve">C3: </w:t>
      </w:r>
      <w:r w:rsidRPr="00DD246A">
        <w:rPr>
          <w:rFonts w:asciiTheme="minorHAnsi" w:hAnsiTheme="minorHAnsi" w:cstheme="minorHAnsi"/>
          <w:lang w:val="en-US"/>
        </w:rPr>
        <w:tab/>
      </w:r>
      <w:r w:rsidRPr="00DD246A">
        <w:rPr>
          <w:rFonts w:asciiTheme="minorHAnsi" w:hAnsiTheme="minorHAnsi" w:cstheme="minorHAnsi"/>
          <w:lang w:val="en-US"/>
        </w:rPr>
        <w:sym w:font="Symbol" w:char="F073"/>
      </w:r>
      <w:r w:rsidRPr="00DD246A">
        <w:rPr>
          <w:rFonts w:asciiTheme="minorHAnsi" w:hAnsiTheme="minorHAnsi" w:cstheme="minorHAnsi"/>
          <w:vertAlign w:val="subscript"/>
          <w:lang w:val="en-US"/>
        </w:rPr>
        <w:t xml:space="preserve">regionCode = ‘SEW’ </w:t>
      </w:r>
      <w:r w:rsidRPr="00DD246A">
        <w:rPr>
          <w:rFonts w:asciiTheme="minorHAnsi" w:hAnsiTheme="minorHAnsi" w:cstheme="minorHAnsi"/>
          <w:lang w:val="en-US"/>
        </w:rPr>
        <w:t>(City)</w:t>
      </w:r>
    </w:p>
    <w:p w14:paraId="5D9E7D1B" w14:textId="5EC9F421" w:rsidR="004960C9" w:rsidRPr="00DD246A" w:rsidRDefault="004960C9" w:rsidP="00E934D9">
      <w:pPr>
        <w:rPr>
          <w:rFonts w:asciiTheme="minorHAnsi" w:hAnsiTheme="minorHAnsi" w:cstheme="minorHAnsi"/>
          <w:lang w:val="en-US"/>
        </w:rPr>
      </w:pPr>
      <w:r w:rsidRPr="00DD246A">
        <w:rPr>
          <w:rFonts w:asciiTheme="minorHAnsi" w:hAnsiTheme="minorHAnsi" w:cstheme="minorHAnsi"/>
          <w:lang w:val="en-US"/>
        </w:rPr>
        <w:tab/>
      </w:r>
      <w:r w:rsidRPr="00DD246A">
        <w:rPr>
          <w:rFonts w:asciiTheme="minorHAnsi" w:hAnsiTheme="minorHAnsi" w:cstheme="minorHAnsi"/>
          <w:lang w:val="en-US"/>
        </w:rPr>
        <w:tab/>
        <w:t xml:space="preserve">C4: </w:t>
      </w:r>
      <w:r w:rsidRPr="00DD246A">
        <w:rPr>
          <w:rFonts w:asciiTheme="minorHAnsi" w:hAnsiTheme="minorHAnsi" w:cstheme="minorHAnsi"/>
          <w:lang w:val="en-US"/>
        </w:rPr>
        <w:tab/>
      </w:r>
      <w:r w:rsidRPr="00DD246A">
        <w:rPr>
          <w:rFonts w:asciiTheme="minorHAnsi" w:hAnsiTheme="minorHAnsi" w:cstheme="minorHAnsi"/>
          <w:lang w:val="en-US"/>
        </w:rPr>
        <w:sym w:font="Symbol" w:char="F073"/>
      </w:r>
      <w:r w:rsidRPr="00DD246A">
        <w:rPr>
          <w:rFonts w:asciiTheme="minorHAnsi" w:hAnsiTheme="minorHAnsi" w:cstheme="minorHAnsi"/>
          <w:vertAlign w:val="subscript"/>
          <w:lang w:val="en-US"/>
        </w:rPr>
        <w:t xml:space="preserve">regionCode = ‘SWW’ </w:t>
      </w:r>
      <w:r w:rsidRPr="00DD246A">
        <w:rPr>
          <w:rFonts w:asciiTheme="minorHAnsi" w:hAnsiTheme="minorHAnsi" w:cstheme="minorHAnsi"/>
          <w:lang w:val="en-US"/>
        </w:rPr>
        <w:t>(City)</w:t>
      </w:r>
    </w:p>
    <w:p w14:paraId="147164FD" w14:textId="472186E6" w:rsidR="003412B1" w:rsidRPr="00DD246A" w:rsidRDefault="003412B1" w:rsidP="00E934D9">
      <w:pPr>
        <w:rPr>
          <w:rFonts w:asciiTheme="minorHAnsi" w:hAnsiTheme="minorHAnsi" w:cstheme="minorHAnsi"/>
          <w:lang w:val="en-US"/>
        </w:rPr>
      </w:pPr>
    </w:p>
    <w:p w14:paraId="6C40F786" w14:textId="21E8A9AC" w:rsidR="003412B1" w:rsidRPr="00DD246A" w:rsidRDefault="004960C9" w:rsidP="00E934D9">
      <w:pPr>
        <w:rPr>
          <w:rFonts w:asciiTheme="minorHAnsi" w:hAnsiTheme="minorHAnsi" w:cstheme="minorHAnsi"/>
          <w:lang w:val="en-US"/>
        </w:rPr>
      </w:pPr>
      <w:r w:rsidRPr="00DD246A">
        <w:rPr>
          <w:rFonts w:asciiTheme="minorHAnsi" w:hAnsiTheme="minorHAnsi" w:cstheme="minorHAnsi"/>
          <w:lang w:val="en-US"/>
        </w:rPr>
        <w:t>Reconstruction:</w:t>
      </w:r>
    </w:p>
    <w:p w14:paraId="75C1EB8C" w14:textId="4A776A5C" w:rsidR="004960C9" w:rsidRPr="00DD246A" w:rsidRDefault="004960C9" w:rsidP="00E934D9">
      <w:pPr>
        <w:rPr>
          <w:rFonts w:asciiTheme="minorHAnsi" w:hAnsiTheme="minorHAnsi" w:cstheme="minorHAnsi"/>
          <w:lang w:val="en-US"/>
        </w:rPr>
      </w:pPr>
      <w:r w:rsidRPr="00DD246A">
        <w:rPr>
          <w:rFonts w:asciiTheme="minorHAnsi" w:hAnsiTheme="minorHAnsi" w:cstheme="minorHAnsi"/>
          <w:lang w:val="en-US"/>
        </w:rPr>
        <w:tab/>
        <w:t xml:space="preserve">C1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C2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C3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C4</w:t>
      </w:r>
    </w:p>
    <w:p w14:paraId="390CEE1C" w14:textId="6238282E" w:rsidR="003412B1" w:rsidRPr="00DD246A" w:rsidRDefault="003412B1" w:rsidP="00E934D9">
      <w:pPr>
        <w:rPr>
          <w:rFonts w:asciiTheme="minorHAnsi" w:hAnsiTheme="minorHAnsi" w:cstheme="minorHAnsi"/>
          <w:lang w:val="en-US"/>
        </w:rPr>
      </w:pPr>
    </w:p>
    <w:p w14:paraId="69E31D71" w14:textId="77777777" w:rsidR="008A2A51" w:rsidRDefault="008A2A51" w:rsidP="00E934D9">
      <w:pPr>
        <w:rPr>
          <w:rFonts w:asciiTheme="minorHAnsi" w:hAnsiTheme="minorHAnsi" w:cstheme="minorHAnsi"/>
          <w:u w:val="single"/>
          <w:lang w:val="en-US"/>
        </w:rPr>
      </w:pPr>
    </w:p>
    <w:p w14:paraId="1F6A67F8" w14:textId="057B6520" w:rsidR="004960C9" w:rsidRPr="008A2A51" w:rsidRDefault="00752934" w:rsidP="002962E9">
      <w:pPr>
        <w:pStyle w:val="Heading2"/>
        <w:rPr>
          <w:lang w:val="en-US"/>
        </w:rPr>
      </w:pPr>
      <w:bookmarkStart w:id="8" w:name="_Toc35510321"/>
      <w:r w:rsidRPr="008A2A51">
        <w:rPr>
          <w:lang w:val="en-US"/>
        </w:rPr>
        <w:lastRenderedPageBreak/>
        <w:t>Gym Table</w:t>
      </w:r>
      <w:bookmarkEnd w:id="8"/>
    </w:p>
    <w:p w14:paraId="793B85D0" w14:textId="08F78F0C" w:rsidR="004960C9" w:rsidRPr="00DD246A" w:rsidRDefault="00752934" w:rsidP="00E934D9">
      <w:pPr>
        <w:rPr>
          <w:rFonts w:asciiTheme="minorHAnsi" w:hAnsiTheme="minorHAnsi" w:cstheme="minorHAnsi"/>
          <w:lang w:val="en-US"/>
        </w:rPr>
      </w:pPr>
      <w:r w:rsidRPr="00DD246A">
        <w:rPr>
          <w:rFonts w:asciiTheme="minorHAnsi" w:hAnsiTheme="minorHAnsi" w:cstheme="minorHAnsi"/>
          <w:lang w:val="en-US"/>
        </w:rPr>
        <w:t>Use derived fragmentation for the Gym table based on the City table</w:t>
      </w:r>
      <w:r w:rsidR="00F11658" w:rsidRPr="00DD246A">
        <w:rPr>
          <w:rFonts w:asciiTheme="minorHAnsi" w:hAnsiTheme="minorHAnsi" w:cstheme="minorHAnsi"/>
          <w:lang w:val="en-US"/>
        </w:rPr>
        <w:t xml:space="preserve"> (using CityCode)</w:t>
      </w:r>
      <w:r w:rsidRPr="00DD246A">
        <w:rPr>
          <w:rFonts w:asciiTheme="minorHAnsi" w:hAnsiTheme="minorHAnsi" w:cstheme="minorHAnsi"/>
          <w:lang w:val="en-US"/>
        </w:rPr>
        <w:t xml:space="preserve">. Here </w:t>
      </w:r>
      <w:commentRangeStart w:id="9"/>
      <w:r w:rsidRPr="00DD246A">
        <w:rPr>
          <w:rFonts w:asciiTheme="minorHAnsi" w:hAnsiTheme="minorHAnsi" w:cstheme="minorHAnsi"/>
          <w:lang w:val="en-US"/>
        </w:rPr>
        <w:t>you</w:t>
      </w:r>
      <w:commentRangeEnd w:id="9"/>
      <w:r w:rsidR="00C379FC">
        <w:rPr>
          <w:rStyle w:val="CommentReference"/>
        </w:rPr>
        <w:commentReference w:id="9"/>
      </w:r>
      <w:r w:rsidRPr="00DD246A">
        <w:rPr>
          <w:rFonts w:asciiTheme="minorHAnsi" w:hAnsiTheme="minorHAnsi" w:cstheme="minorHAnsi"/>
          <w:lang w:val="en-US"/>
        </w:rPr>
        <w:t xml:space="preserve"> locate gyms in the same City.</w:t>
      </w:r>
    </w:p>
    <w:p w14:paraId="647DF48E" w14:textId="59147629" w:rsidR="004960C9" w:rsidRPr="00DD246A" w:rsidRDefault="00E45B1C" w:rsidP="00E934D9">
      <w:pPr>
        <w:rPr>
          <w:rFonts w:asciiTheme="minorHAnsi" w:hAnsiTheme="minorHAnsi" w:cstheme="minorHAnsi"/>
          <w:lang w:val="en-US"/>
        </w:rPr>
      </w:pPr>
      <w:r w:rsidRPr="00DD246A">
        <w:rPr>
          <w:rFonts w:asciiTheme="minorHAnsi" w:hAnsiTheme="minorHAnsi" w:cstheme="minorHAnsi"/>
          <w:noProof/>
          <w:lang w:eastAsia="en-GB"/>
        </w:rPr>
        <mc:AlternateContent>
          <mc:Choice Requires="wpg">
            <w:drawing>
              <wp:anchor distT="0" distB="0" distL="114300" distR="114300" simplePos="0" relativeHeight="251684864" behindDoc="0" locked="0" layoutInCell="1" allowOverlap="1" wp14:anchorId="30BC09D5" wp14:editId="610990F2">
                <wp:simplePos x="0" y="0"/>
                <wp:positionH relativeFrom="column">
                  <wp:posOffset>742950</wp:posOffset>
                </wp:positionH>
                <wp:positionV relativeFrom="paragraph">
                  <wp:posOffset>123190</wp:posOffset>
                </wp:positionV>
                <wp:extent cx="107950" cy="90170"/>
                <wp:effectExtent l="0" t="0" r="0" b="24130"/>
                <wp:wrapNone/>
                <wp:docPr id="1" name="Group 1"/>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2"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DC2B486" id="Group 1" o:spid="_x0000_s1026" style="position:absolute;margin-left:58.5pt;margin-top:9.7pt;width:8.5pt;height:7.1pt;z-index:251684864"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KWwgIAAJEKAAAOAAAAZHJzL2Uyb0RvYy54bWzsVl1v2yAUfZ+0/4D8ntpOnS+rSTXFSV+6&#10;tVK7vROMbTQMCGicaNp/3wU7XtJu2tRN1TQ1Dw4fl8vh3HO5XFzuao62VBsmxTyIz6IAUUFkzkQ5&#10;Dz7erwfTABmLRY65FHQe7KkJLhdv31w0KqVDWUmeU43AiTBpo+ZBZa1Kw9CQitbYnElFBUwWUtfY&#10;QleXYa5xA95rHg6jaBw2UudKS0KNgdGsnQwW3n9RUGJvisJQi/g8AGzWf7X/btw3XFzgtNRYVYx0&#10;MPAzUNSYCdi0d5Vhi9GDZk9c1YxoaWRhz4isQ1kUjFB/BjhNHD06zZWWD8qfpUybUvU0AbWPeHq2&#10;W/Jhe6sRyyF2ARK4hhD5XVHsqGlUmYLFlVZ36lZ3A2XbQ5vmvczBHj9Y6c++K3TtOIBToZ2neN9T&#10;THcWERiMo8lsBIEgMDWL4kkXAVJBmJ4sItXqsAwM/Zo4GTpgIU7b3UIHsUPk8IKKzHeizJ8RdVdh&#10;RT3/xtHQETU8EHXNBEVxR5S3WIpb7RggO3GnriX5bJCQywqLknpf93sFhPkVAPxoiesYoPiXpMbn&#10;AXrK6k/IwanSxl5RWSPXmAccEPtQ4e21sS2PBxOHW8g14xzGccoFaiBEo+HILzCSs9xNujmjy82S&#10;a7TFLqv8rwvKiRmoV+TeWUVxvuraFjPetiGIXDh/IA6A07XatPkyi2ar6WqaDJLheDVIoiwbvFsv&#10;k8F4HU9G2Xm2XGbxVwctTtKK5TkVDt0hhePk9yLfXSZt8vVJ3NMQnnr3ugOwh38P2gfSxa6V30bm&#10;e58qfhzE+EKqHJ2q0mfJicReXpXxaNIm7fQ0Z19leVThfnhz/z+yHJ/K8rytKkc331+XJSo4U5/c&#10;LesulJNaNO6qTV+MxpA1rhK1E31ReRXoPyFQX9vh3eOv2+6N5h5Wx31oH78kF98AAAD//wMAUEsD&#10;BBQABgAIAAAAIQAlfuGy3wAAAAkBAAAPAAAAZHJzL2Rvd25yZXYueG1sTI9BS8NAEIXvgv9hGcGb&#10;3cTUqjGbUop6KoKtIN6myTQJzc6G7DZJ/73Tk97mzTzefC9bTrZVA/W+cWwgnkWgiAtXNlwZ+Nq9&#10;3T2B8gG5xNYxGTiTh2V+fZVhWrqRP2nYhkpJCPsUDdQhdKnWvqjJop+5jlhuB9dbDCL7Spc9jhJu&#10;W30fRQttsWH5UGNH65qK4/ZkDbyPOK6S+HXYHA/r88/u4eN7E5MxtzfT6gVUoCn8meGCL+iQC9Pe&#10;nbj0qhUdP0qXIMPzHNTFkMxlsTeQJAvQeab/N8h/AQAA//8DAFBLAQItABQABgAIAAAAIQC2gziS&#10;/gAAAOEBAAATAAAAAAAAAAAAAAAAAAAAAABbQ29udGVudF9UeXBlc10ueG1sUEsBAi0AFAAGAAgA&#10;AAAhADj9If/WAAAAlAEAAAsAAAAAAAAAAAAAAAAALwEAAF9yZWxzLy5yZWxzUEsBAi0AFAAGAAgA&#10;AAAhAFGIYpbCAgAAkQoAAA4AAAAAAAAAAAAAAAAALgIAAGRycy9lMm9Eb2MueG1sUEsBAi0AFAAG&#10;AAgAAAAhACV+4bLfAAAACQEAAA8AAAAAAAAAAAAAAAAAHAUAAGRycy9kb3ducmV2LnhtbFBLBQYA&#10;AAAABAAEAPMAAAAo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dtjxAAAANoAAAAPAAAAZHJzL2Rvd25yZXYueG1sRI9BawIx&#10;FITvgv8hvEIvotmWIro1ihSEHrxUZcXb6+Z1s+zmZU2ibv99UxA8DjPzDbNY9bYVV/KhdqzgZZKB&#10;IC6drrlScNhvxjMQISJrbB2Tgl8KsFoOBwvMtbvxF113sRIJwiFHBSbGLpcylIYshonriJP347zF&#10;mKSvpPZ4S3Dbytcsm0qLNacFgx19GCqb3cUqkLPt6OzX329N0RyPc1OURXfaKvX81K/fQUTq4yN8&#10;b39qBVP4v5JugFz+AQAA//8DAFBLAQItABQABgAIAAAAIQDb4fbL7gAAAIUBAAATAAAAAAAAAAAA&#10;AAAAAAAAAABbQ29udGVudF9UeXBlc10ueG1sUEsBAi0AFAAGAAgAAAAhAFr0LFu/AAAAFQEAAAsA&#10;AAAAAAAAAAAAAAAAHwEAAF9yZWxzLy5yZWxzUEsBAi0AFAAGAAgAAAAhAMS122PEAAAA2gAAAA8A&#10;AAAAAAAAAAAAAAAABwIAAGRycy9kb3ducmV2LnhtbFBLBQYAAAAAAwADALcAAAD4AgAAAAA=&#10;"/>
              </v:group>
            </w:pict>
          </mc:Fallback>
        </mc:AlternateContent>
      </w:r>
      <w:r w:rsidRPr="00DD246A">
        <w:rPr>
          <w:rFonts w:asciiTheme="minorHAnsi" w:hAnsiTheme="minorHAnsi" w:cstheme="minorHAnsi"/>
          <w:lang w:val="en-US"/>
        </w:rPr>
        <w:t>G</w:t>
      </w:r>
      <w:r w:rsidRPr="00DD246A">
        <w:rPr>
          <w:rFonts w:asciiTheme="minorHAnsi" w:hAnsiTheme="minorHAnsi" w:cstheme="minorHAnsi"/>
          <w:vertAlign w:val="subscript"/>
          <w:lang w:val="en-US"/>
        </w:rPr>
        <w:t>i</w:t>
      </w:r>
      <w:r w:rsidRPr="00DD246A">
        <w:rPr>
          <w:rFonts w:asciiTheme="minorHAnsi" w:hAnsiTheme="minorHAnsi" w:cstheme="minorHAnsi"/>
          <w:lang w:val="en-US"/>
        </w:rPr>
        <w:t>:</w:t>
      </w:r>
      <w:r w:rsidRPr="00DD246A">
        <w:rPr>
          <w:rFonts w:asciiTheme="minorHAnsi" w:hAnsiTheme="minorHAnsi" w:cstheme="minorHAnsi"/>
          <w:lang w:val="en-US"/>
        </w:rPr>
        <w:tab/>
        <w:t>Gym</w:t>
      </w:r>
      <w:r w:rsidR="008A2A51">
        <w:rPr>
          <w:rFonts w:asciiTheme="minorHAnsi" w:hAnsiTheme="minorHAnsi" w:cstheme="minorHAnsi"/>
          <w:vertAlign w:val="subscript"/>
          <w:lang w:val="en-US"/>
        </w:rPr>
        <w:t xml:space="preserve">      CityCode</w:t>
      </w:r>
      <w:r w:rsidRPr="00DD246A">
        <w:rPr>
          <w:rFonts w:asciiTheme="minorHAnsi" w:hAnsiTheme="minorHAnsi" w:cstheme="minorHAnsi"/>
          <w:lang w:val="en-US"/>
        </w:rPr>
        <w:t xml:space="preserve">      C</w:t>
      </w:r>
      <w:r w:rsidRPr="00DD246A">
        <w:rPr>
          <w:rFonts w:asciiTheme="minorHAnsi" w:hAnsiTheme="minorHAnsi" w:cstheme="minorHAnsi"/>
          <w:vertAlign w:val="subscript"/>
          <w:lang w:val="en-US"/>
        </w:rPr>
        <w:t>i</w:t>
      </w:r>
      <w:r w:rsidRPr="00DD246A">
        <w:rPr>
          <w:rFonts w:asciiTheme="minorHAnsi" w:hAnsiTheme="minorHAnsi" w:cstheme="minorHAnsi"/>
          <w:lang w:val="en-US"/>
        </w:rPr>
        <w:tab/>
        <w:t xml:space="preserve">1 </w:t>
      </w:r>
      <w:r w:rsidRPr="00DD246A">
        <w:rPr>
          <w:rFonts w:asciiTheme="minorHAnsi" w:hAnsiTheme="minorHAnsi" w:cstheme="minorHAnsi"/>
          <w:lang w:val="en-US"/>
        </w:rPr>
        <w:sym w:font="Symbol" w:char="F0A3"/>
      </w:r>
      <w:r w:rsidRPr="00DD246A">
        <w:rPr>
          <w:rFonts w:asciiTheme="minorHAnsi" w:hAnsiTheme="minorHAnsi" w:cstheme="minorHAnsi"/>
          <w:lang w:val="en-US"/>
        </w:rPr>
        <w:t xml:space="preserve"> i </w:t>
      </w:r>
      <w:r w:rsidRPr="00DD246A">
        <w:rPr>
          <w:rFonts w:asciiTheme="minorHAnsi" w:hAnsiTheme="minorHAnsi" w:cstheme="minorHAnsi"/>
          <w:lang w:val="en-US"/>
        </w:rPr>
        <w:sym w:font="Symbol" w:char="F0A3"/>
      </w:r>
      <w:r w:rsidRPr="00DD246A">
        <w:rPr>
          <w:rFonts w:asciiTheme="minorHAnsi" w:hAnsiTheme="minorHAnsi" w:cstheme="minorHAnsi"/>
          <w:lang w:val="en-US"/>
        </w:rPr>
        <w:t xml:space="preserve"> 4</w:t>
      </w:r>
    </w:p>
    <w:p w14:paraId="77D373DF" w14:textId="1C378160" w:rsidR="004960C9" w:rsidRDefault="00E45B1C" w:rsidP="00E934D9">
      <w:pPr>
        <w:rPr>
          <w:rFonts w:asciiTheme="minorHAnsi" w:hAnsiTheme="minorHAnsi" w:cstheme="minorHAnsi"/>
          <w:lang w:val="en-US"/>
        </w:rPr>
      </w:pPr>
      <w:r w:rsidRPr="00DD246A">
        <w:rPr>
          <w:rFonts w:asciiTheme="minorHAnsi" w:hAnsiTheme="minorHAnsi" w:cstheme="minorHAnsi"/>
          <w:lang w:val="en-US"/>
        </w:rPr>
        <w:t xml:space="preserve">Reconstruction: G1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G2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G3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G4</w:t>
      </w:r>
    </w:p>
    <w:p w14:paraId="186AF454" w14:textId="77777777" w:rsidR="008A2A51" w:rsidRPr="00DD246A" w:rsidRDefault="008A2A51" w:rsidP="00E934D9">
      <w:pPr>
        <w:rPr>
          <w:rFonts w:asciiTheme="minorHAnsi" w:hAnsiTheme="minorHAnsi" w:cstheme="minorHAnsi"/>
          <w:lang w:val="en-US"/>
        </w:rPr>
      </w:pPr>
    </w:p>
    <w:p w14:paraId="135570FD" w14:textId="5A34BDB5" w:rsidR="00E45B1C" w:rsidRPr="008A2A51" w:rsidRDefault="002C6E7A" w:rsidP="002962E9">
      <w:pPr>
        <w:pStyle w:val="Heading2"/>
        <w:rPr>
          <w:lang w:val="en-US"/>
        </w:rPr>
      </w:pPr>
      <w:bookmarkStart w:id="10" w:name="_Toc35510322"/>
      <w:r w:rsidRPr="008A2A51">
        <w:rPr>
          <w:lang w:val="en-US"/>
        </w:rPr>
        <w:t>GymMembershipPrice</w:t>
      </w:r>
      <w:bookmarkEnd w:id="10"/>
    </w:p>
    <w:p w14:paraId="00C940D6" w14:textId="21CCC15F" w:rsidR="004363B4" w:rsidRPr="00DD246A" w:rsidRDefault="004363B4" w:rsidP="004363B4">
      <w:pPr>
        <w:rPr>
          <w:rFonts w:asciiTheme="minorHAnsi" w:hAnsiTheme="minorHAnsi" w:cstheme="minorHAnsi"/>
          <w:lang w:val="en-US"/>
        </w:rPr>
      </w:pPr>
      <w:r w:rsidRPr="00DD246A">
        <w:rPr>
          <w:rFonts w:asciiTheme="minorHAnsi" w:hAnsiTheme="minorHAnsi" w:cstheme="minorHAnsi"/>
          <w:lang w:val="en-US"/>
        </w:rPr>
        <w:t>Use derived fragmentation for the GymMembershipPrice table based on the Gym table</w:t>
      </w:r>
      <w:r w:rsidR="00F11658" w:rsidRPr="00DD246A">
        <w:rPr>
          <w:rFonts w:asciiTheme="minorHAnsi" w:hAnsiTheme="minorHAnsi" w:cstheme="minorHAnsi"/>
          <w:lang w:val="en-US"/>
        </w:rPr>
        <w:t xml:space="preserve"> (using GymID)</w:t>
      </w:r>
      <w:r w:rsidRPr="00DD246A">
        <w:rPr>
          <w:rFonts w:asciiTheme="minorHAnsi" w:hAnsiTheme="minorHAnsi" w:cstheme="minorHAnsi"/>
          <w:lang w:val="en-US"/>
        </w:rPr>
        <w:t>. Here you locate the membership prices for the Gyms they are allocated to.</w:t>
      </w:r>
    </w:p>
    <w:p w14:paraId="43C904B2" w14:textId="38FE259A" w:rsidR="004363B4" w:rsidRPr="00DD246A" w:rsidRDefault="004363B4" w:rsidP="004363B4">
      <w:pPr>
        <w:rPr>
          <w:rFonts w:asciiTheme="minorHAnsi" w:hAnsiTheme="minorHAnsi" w:cstheme="minorHAnsi"/>
          <w:lang w:val="en-US"/>
        </w:rPr>
      </w:pPr>
      <w:r w:rsidRPr="00DD246A">
        <w:rPr>
          <w:rFonts w:asciiTheme="minorHAnsi" w:hAnsiTheme="minorHAnsi" w:cstheme="minorHAnsi"/>
          <w:noProof/>
          <w:lang w:eastAsia="en-GB"/>
        </w:rPr>
        <mc:AlternateContent>
          <mc:Choice Requires="wpg">
            <w:drawing>
              <wp:anchor distT="0" distB="0" distL="114300" distR="114300" simplePos="0" relativeHeight="251686912" behindDoc="0" locked="0" layoutInCell="1" allowOverlap="1" wp14:anchorId="705F2412" wp14:editId="1C9B6D44">
                <wp:simplePos x="0" y="0"/>
                <wp:positionH relativeFrom="column">
                  <wp:posOffset>1871345</wp:posOffset>
                </wp:positionH>
                <wp:positionV relativeFrom="paragraph">
                  <wp:posOffset>118110</wp:posOffset>
                </wp:positionV>
                <wp:extent cx="107950" cy="90170"/>
                <wp:effectExtent l="0" t="0" r="0" b="24130"/>
                <wp:wrapNone/>
                <wp:docPr id="7" name="Group 7"/>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8"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FE2432E" id="Group 7" o:spid="_x0000_s1026" style="position:absolute;margin-left:147.35pt;margin-top:9.3pt;width:8.5pt;height:7.1pt;z-index:251686912"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ZCZwgIAAJIKAAAOAAAAZHJzL2Uyb0RvYy54bWzsVltv0zAUfkfiP1h57xJ36S1aOqFe9jLY&#10;pA3eXcdJLBzbsrOmFeK/c+ykod1AoCEmhNaH1Jfj48/f+c6xLy53lUBbZixXMg3wWRQgJqnKuCzS&#10;4OP9ejANkK2JzIhQkqXBntngcv72zUWjEzZUpRIZMwicSJs0Og3KutZJGFpasorYM6WZhMlcmYrU&#10;0DVFmBnSgPdKhMMoGoeNMpk2ijJrYXTZTgZz7z/PGa1v8tyyGok0AGy1/xr/3bhvOL8gSWGILjnt&#10;YJBnoKgIl7Bp72pJaoIeDH/iquLUKKvy+oyqKlR5zinzZ4DT4OjRaa6MetD+LEXSFLqnCah9xNOz&#10;3dIP21uDeJYGkwBJUkGI/K5o4qhpdJGAxZXRd/rWdANF20Ob5r3KwJ481MqffZebynEAp0I7T/G+&#10;p5jtakRhEEeT2QgCQWFqFuFJFwFaQpieLKLl6rAMDP0aHA8dsJAk7W6hg9ghcnhBRfY7UfbPiLor&#10;iWaef+to6IgCRbdEXXPJEMYtUd5iIW+NY4Du5J2+VvSzRVItSiIL5n3d7zUQ5lcA8KMlrmOB4l+S&#10;is8D9JTVn5BDEm1sfcVUhVwjDQQg9qEi22tbtzweTBxuqdZcCBgniZCogRCNhiO/wCrBMzfp5qwp&#10;Ngth0Ja4rPK/LignZqBemXlnJSPZqmvXhIu2DUEU0vkDcQCcrtWmzZdZNFtNV9N4EA/Hq0EcLZeD&#10;d+tFPBiv8WS0PF8uFkv81UHDcVLyLGPSoTukMI5/L/JdMWmTr0/inobw1LvXHYA9/HvQPpAudq38&#10;Nirb+1Tx4yDGF1Ll7FSVPktOJPbyqsQjqCku0aenOfsqy6Mb7oeV+/+RJYbSdFwtz/9+tUS54PqT&#10;K7OuopxcRuPuuulvo/GoVWg70d8qrwr9JxTqL3d4+Ph62z3S3MvquA/t46fk/BsAAAD//wMAUEsD&#10;BBQABgAIAAAAIQA4ytRD4AAAAAkBAAAPAAAAZHJzL2Rvd25yZXYueG1sTI9BT8MwDIXvSPyHyEjc&#10;WJoORleaTtMEnCYkNiS0m9d6bbUmqZqs7f495gQ32+/p+XvZajKtGKj3jbMa1CwCQbZwZWMrDV/7&#10;t4cEhA9oS2ydJQ1X8rDKb28yTEs32k8adqESHGJ9ihrqELpUSl/UZNDPXEeWtZPrDQZe+0qWPY4c&#10;bloZR9FCGmwsf6ixo01NxXl3MRreRxzXc/U6bM+nzfWwf/r43irS+v5uWr+ACDSFPzP84jM65Mx0&#10;dBdbetFqiJePz2xlIVmAYMNcKT4ceYgTkHkm/zfIfwAAAP//AwBQSwECLQAUAAYACAAAACEAtoM4&#10;kv4AAADhAQAAEwAAAAAAAAAAAAAAAAAAAAAAW0NvbnRlbnRfVHlwZXNdLnhtbFBLAQItABQABgAI&#10;AAAAIQA4/SH/1gAAAJQBAAALAAAAAAAAAAAAAAAAAC8BAABfcmVscy8ucmVsc1BLAQItABQABgAI&#10;AAAAIQC4HZCZwgIAAJIKAAAOAAAAAAAAAAAAAAAAAC4CAABkcnMvZTJvRG9jLnhtbFBLAQItABQA&#10;BgAIAAAAIQA4ytRD4AAAAAkBAAAPAAAAAAAAAAAAAAAAABwFAABkcnMvZG93bnJldi54bWxQSwUG&#10;AAAAAAQABADzAAAAKQY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group>
            </w:pict>
          </mc:Fallback>
        </mc:AlternateContent>
      </w:r>
      <w:r w:rsidRPr="00DD246A">
        <w:rPr>
          <w:rFonts w:asciiTheme="minorHAnsi" w:hAnsiTheme="minorHAnsi" w:cstheme="minorHAnsi"/>
          <w:lang w:val="en-US"/>
        </w:rPr>
        <w:t>GM</w:t>
      </w:r>
      <w:r w:rsidRPr="00DD246A">
        <w:rPr>
          <w:rFonts w:asciiTheme="minorHAnsi" w:hAnsiTheme="minorHAnsi" w:cstheme="minorHAnsi"/>
          <w:vertAlign w:val="subscript"/>
          <w:lang w:val="en-US"/>
        </w:rPr>
        <w:t>i</w:t>
      </w:r>
      <w:r w:rsidRPr="00DD246A">
        <w:rPr>
          <w:rFonts w:asciiTheme="minorHAnsi" w:hAnsiTheme="minorHAnsi" w:cstheme="minorHAnsi"/>
          <w:lang w:val="en-US"/>
        </w:rPr>
        <w:t>:</w:t>
      </w:r>
      <w:r w:rsidRPr="00DD246A">
        <w:rPr>
          <w:rFonts w:asciiTheme="minorHAnsi" w:hAnsiTheme="minorHAnsi" w:cstheme="minorHAnsi"/>
          <w:lang w:val="en-US"/>
        </w:rPr>
        <w:tab/>
        <w:t>GymMembershipPrice</w:t>
      </w:r>
      <w:r w:rsidR="008A2A51">
        <w:rPr>
          <w:rFonts w:asciiTheme="minorHAnsi" w:hAnsiTheme="minorHAnsi" w:cstheme="minorHAnsi"/>
          <w:vertAlign w:val="subscript"/>
          <w:lang w:val="en-US"/>
        </w:rPr>
        <w:t xml:space="preserve">       GymID</w:t>
      </w:r>
      <w:r w:rsidRPr="00DD246A">
        <w:rPr>
          <w:rFonts w:asciiTheme="minorHAnsi" w:hAnsiTheme="minorHAnsi" w:cstheme="minorHAnsi"/>
          <w:lang w:val="en-US"/>
        </w:rPr>
        <w:tab/>
      </w:r>
      <w:r w:rsidR="008A2A51">
        <w:rPr>
          <w:rFonts w:asciiTheme="minorHAnsi" w:hAnsiTheme="minorHAnsi" w:cstheme="minorHAnsi"/>
          <w:lang w:val="en-US"/>
        </w:rPr>
        <w:t xml:space="preserve">     </w:t>
      </w:r>
      <w:r w:rsidRPr="00DD246A">
        <w:rPr>
          <w:rFonts w:asciiTheme="minorHAnsi" w:hAnsiTheme="minorHAnsi" w:cstheme="minorHAnsi"/>
          <w:lang w:val="en-US"/>
        </w:rPr>
        <w:t>G</w:t>
      </w:r>
      <w:r w:rsidRPr="00DD246A">
        <w:rPr>
          <w:rFonts w:asciiTheme="minorHAnsi" w:hAnsiTheme="minorHAnsi" w:cstheme="minorHAnsi"/>
          <w:vertAlign w:val="subscript"/>
          <w:lang w:val="en-US"/>
        </w:rPr>
        <w:t>i</w:t>
      </w:r>
      <w:r w:rsidRPr="00DD246A">
        <w:rPr>
          <w:rFonts w:asciiTheme="minorHAnsi" w:hAnsiTheme="minorHAnsi" w:cstheme="minorHAnsi"/>
          <w:lang w:val="en-US"/>
        </w:rPr>
        <w:tab/>
        <w:t xml:space="preserve">1 </w:t>
      </w:r>
      <w:r w:rsidRPr="00DD246A">
        <w:rPr>
          <w:rFonts w:asciiTheme="minorHAnsi" w:hAnsiTheme="minorHAnsi" w:cstheme="minorHAnsi"/>
          <w:lang w:val="en-US"/>
        </w:rPr>
        <w:sym w:font="Symbol" w:char="F0A3"/>
      </w:r>
      <w:r w:rsidRPr="00DD246A">
        <w:rPr>
          <w:rFonts w:asciiTheme="minorHAnsi" w:hAnsiTheme="minorHAnsi" w:cstheme="minorHAnsi"/>
          <w:lang w:val="en-US"/>
        </w:rPr>
        <w:t xml:space="preserve"> i </w:t>
      </w:r>
      <w:r w:rsidRPr="00DD246A">
        <w:rPr>
          <w:rFonts w:asciiTheme="minorHAnsi" w:hAnsiTheme="minorHAnsi" w:cstheme="minorHAnsi"/>
          <w:lang w:val="en-US"/>
        </w:rPr>
        <w:sym w:font="Symbol" w:char="F0A3"/>
      </w:r>
      <w:r w:rsidRPr="00DD246A">
        <w:rPr>
          <w:rFonts w:asciiTheme="minorHAnsi" w:hAnsiTheme="minorHAnsi" w:cstheme="minorHAnsi"/>
          <w:lang w:val="en-US"/>
        </w:rPr>
        <w:t xml:space="preserve"> 4</w:t>
      </w:r>
    </w:p>
    <w:p w14:paraId="11C5E7ED" w14:textId="56802D47" w:rsidR="004363B4" w:rsidRPr="00DD246A" w:rsidRDefault="004363B4" w:rsidP="004363B4">
      <w:pPr>
        <w:rPr>
          <w:rFonts w:asciiTheme="minorHAnsi" w:hAnsiTheme="minorHAnsi" w:cstheme="minorHAnsi"/>
          <w:lang w:val="en-US"/>
        </w:rPr>
      </w:pPr>
      <w:r w:rsidRPr="00DD246A">
        <w:rPr>
          <w:rFonts w:asciiTheme="minorHAnsi" w:hAnsiTheme="minorHAnsi" w:cstheme="minorHAnsi"/>
          <w:lang w:val="en-US"/>
        </w:rPr>
        <w:t xml:space="preserve">Reconstruction: GM1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GM2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GM3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GM4</w:t>
      </w:r>
    </w:p>
    <w:p w14:paraId="0E55D849" w14:textId="36B98023" w:rsidR="00C928E4" w:rsidRPr="008A2A51" w:rsidRDefault="00C928E4" w:rsidP="002962E9">
      <w:pPr>
        <w:pStyle w:val="Heading2"/>
        <w:rPr>
          <w:lang w:val="en-US"/>
        </w:rPr>
      </w:pPr>
      <w:bookmarkStart w:id="11" w:name="_Toc35510323"/>
      <w:r w:rsidRPr="008A2A51">
        <w:rPr>
          <w:lang w:val="en-US"/>
        </w:rPr>
        <w:t>Customer</w:t>
      </w:r>
      <w:bookmarkEnd w:id="11"/>
    </w:p>
    <w:p w14:paraId="25F79CA3" w14:textId="0AD6190E" w:rsidR="00972E9C" w:rsidRPr="00DD246A" w:rsidRDefault="00972E9C" w:rsidP="00972E9C">
      <w:pPr>
        <w:keepNext/>
        <w:keepLines/>
        <w:tabs>
          <w:tab w:val="left" w:pos="-720"/>
          <w:tab w:val="left" w:pos="0"/>
        </w:tabs>
        <w:suppressAutoHyphens/>
        <w:ind w:left="720" w:hanging="720"/>
        <w:rPr>
          <w:rFonts w:asciiTheme="minorHAnsi" w:hAnsiTheme="minorHAnsi" w:cstheme="minorHAnsi"/>
          <w:spacing w:val="-3"/>
          <w:lang w:val="en-US"/>
        </w:rPr>
      </w:pPr>
      <w:r w:rsidRPr="00DD246A">
        <w:rPr>
          <w:rFonts w:asciiTheme="minorHAnsi" w:hAnsiTheme="minorHAnsi" w:cstheme="minorHAnsi"/>
          <w:spacing w:val="-3"/>
          <w:lang w:val="en-US"/>
        </w:rPr>
        <w:t xml:space="preserve">Use vertical fragmentation for </w:t>
      </w:r>
      <w:r w:rsidRPr="00DD246A">
        <w:rPr>
          <w:rFonts w:asciiTheme="minorHAnsi" w:hAnsiTheme="minorHAnsi" w:cstheme="minorHAnsi"/>
          <w:bCs/>
          <w:spacing w:val="-3"/>
          <w:lang w:val="en-US"/>
        </w:rPr>
        <w:t>Customer</w:t>
      </w:r>
      <w:r w:rsidRPr="00DD246A">
        <w:rPr>
          <w:rFonts w:asciiTheme="minorHAnsi" w:hAnsiTheme="minorHAnsi" w:cstheme="minorHAnsi"/>
          <w:spacing w:val="-3"/>
          <w:lang w:val="en-US"/>
        </w:rPr>
        <w:t>:</w:t>
      </w:r>
    </w:p>
    <w:p w14:paraId="2740F24E" w14:textId="77777777" w:rsidR="00972E9C" w:rsidRPr="00DD246A" w:rsidRDefault="00972E9C" w:rsidP="00972E9C">
      <w:pPr>
        <w:keepNext/>
        <w:keepLines/>
        <w:tabs>
          <w:tab w:val="left" w:pos="-720"/>
        </w:tabs>
        <w:suppressAutoHyphens/>
        <w:rPr>
          <w:rFonts w:asciiTheme="minorHAnsi" w:hAnsiTheme="minorHAnsi" w:cstheme="minorHAnsi"/>
          <w:spacing w:val="-3"/>
          <w:lang w:val="en-US"/>
        </w:rPr>
      </w:pPr>
    </w:p>
    <w:p w14:paraId="019C730E" w14:textId="52A2B9F7" w:rsidR="00972E9C" w:rsidRPr="00DD246A" w:rsidRDefault="00972E9C" w:rsidP="00972E9C">
      <w:pPr>
        <w:keepNext/>
        <w:keepLines/>
        <w:tabs>
          <w:tab w:val="left" w:pos="-720"/>
          <w:tab w:val="left" w:pos="0"/>
          <w:tab w:val="left" w:pos="720"/>
          <w:tab w:val="left" w:pos="1440"/>
        </w:tabs>
        <w:suppressAutoHyphens/>
        <w:ind w:left="2160" w:hanging="2160"/>
        <w:rPr>
          <w:rFonts w:asciiTheme="minorHAnsi" w:hAnsiTheme="minorHAnsi" w:cstheme="minorHAnsi"/>
          <w:spacing w:val="-3"/>
          <w:lang w:val="en-US"/>
        </w:rPr>
      </w:pPr>
      <w:r w:rsidRPr="00DD246A">
        <w:rPr>
          <w:rFonts w:asciiTheme="minorHAnsi" w:hAnsiTheme="minorHAnsi" w:cstheme="minorHAnsi"/>
          <w:spacing w:val="-3"/>
          <w:lang w:val="en-US"/>
        </w:rPr>
        <w:tab/>
      </w:r>
      <w:r w:rsidRPr="00DD246A">
        <w:rPr>
          <w:rFonts w:asciiTheme="minorHAnsi" w:hAnsiTheme="minorHAnsi" w:cstheme="minorHAnsi"/>
          <w:spacing w:val="-3"/>
          <w:lang w:val="en-US"/>
        </w:rPr>
        <w:tab/>
        <w:t>CS</w:t>
      </w:r>
      <w:r w:rsidRPr="00DD246A">
        <w:rPr>
          <w:rFonts w:asciiTheme="minorHAnsi" w:hAnsiTheme="minorHAnsi" w:cstheme="minorHAnsi"/>
          <w:spacing w:val="-3"/>
          <w:vertAlign w:val="subscript"/>
          <w:lang w:val="en-US"/>
        </w:rPr>
        <w:t>1</w:t>
      </w:r>
      <w:r w:rsidRPr="00DD246A">
        <w:rPr>
          <w:rFonts w:asciiTheme="minorHAnsi" w:hAnsiTheme="minorHAnsi" w:cstheme="minorHAnsi"/>
          <w:spacing w:val="-3"/>
          <w:lang w:val="en-US"/>
        </w:rPr>
        <w:t xml:space="preserve"> (Personnel):</w:t>
      </w:r>
      <w:r w:rsidRPr="00DD246A">
        <w:rPr>
          <w:rFonts w:asciiTheme="minorHAnsi" w:hAnsiTheme="minorHAnsi" w:cstheme="minorHAnsi"/>
          <w:spacing w:val="-3"/>
          <w:lang w:val="en-US"/>
        </w:rPr>
        <w:sym w:font="Symbol" w:char="F050"/>
      </w:r>
      <w:r w:rsidRPr="00DD246A">
        <w:rPr>
          <w:rFonts w:asciiTheme="minorHAnsi" w:hAnsiTheme="minorHAnsi" w:cstheme="minorHAnsi"/>
          <w:spacing w:val="-3"/>
          <w:vertAlign w:val="subscript"/>
          <w:lang w:val="en-US"/>
        </w:rPr>
        <w:t>CustomerID, GymID, FirstName, LastName, DateOfBirth, EmailAddress, Passcode, HomeAddress, HomeCityCode, Postcode, ContactPhoneNo, MedicalSummary, JoinDate</w:t>
      </w:r>
      <w:r w:rsidRPr="00DD246A">
        <w:rPr>
          <w:rFonts w:asciiTheme="minorHAnsi" w:hAnsiTheme="minorHAnsi" w:cstheme="minorHAnsi"/>
          <w:spacing w:val="-3"/>
          <w:lang w:val="en-US"/>
        </w:rPr>
        <w:t>(Customer)</w:t>
      </w:r>
    </w:p>
    <w:p w14:paraId="69F695F5" w14:textId="0A1DF56B" w:rsidR="00972E9C" w:rsidRPr="00DD246A" w:rsidRDefault="00972E9C" w:rsidP="00972E9C">
      <w:pPr>
        <w:keepNext/>
        <w:keepLines/>
        <w:tabs>
          <w:tab w:val="left" w:pos="-720"/>
          <w:tab w:val="left" w:pos="0"/>
          <w:tab w:val="left" w:pos="720"/>
          <w:tab w:val="left" w:pos="1440"/>
        </w:tabs>
        <w:suppressAutoHyphens/>
        <w:ind w:left="2160" w:hanging="2160"/>
        <w:rPr>
          <w:rFonts w:asciiTheme="minorHAnsi" w:hAnsiTheme="minorHAnsi" w:cstheme="minorHAnsi"/>
          <w:spacing w:val="-3"/>
          <w:lang w:val="en-US"/>
        </w:rPr>
      </w:pPr>
      <w:r w:rsidRPr="00DD246A">
        <w:rPr>
          <w:rFonts w:asciiTheme="minorHAnsi" w:hAnsiTheme="minorHAnsi" w:cstheme="minorHAnsi"/>
          <w:spacing w:val="-3"/>
          <w:lang w:val="en-US"/>
        </w:rPr>
        <w:tab/>
      </w:r>
      <w:r w:rsidRPr="00DD246A">
        <w:rPr>
          <w:rFonts w:asciiTheme="minorHAnsi" w:hAnsiTheme="minorHAnsi" w:cstheme="minorHAnsi"/>
          <w:spacing w:val="-3"/>
          <w:lang w:val="en-US"/>
        </w:rPr>
        <w:tab/>
        <w:t>CS</w:t>
      </w:r>
      <w:r w:rsidRPr="00DD246A">
        <w:rPr>
          <w:rFonts w:asciiTheme="minorHAnsi" w:hAnsiTheme="minorHAnsi" w:cstheme="minorHAnsi"/>
          <w:spacing w:val="-3"/>
          <w:vertAlign w:val="subscript"/>
          <w:lang w:val="en-US"/>
        </w:rPr>
        <w:t>2</w:t>
      </w:r>
      <w:r w:rsidRPr="00DD246A">
        <w:rPr>
          <w:rFonts w:asciiTheme="minorHAnsi" w:hAnsiTheme="minorHAnsi" w:cstheme="minorHAnsi"/>
          <w:spacing w:val="-3"/>
          <w:lang w:val="en-US"/>
        </w:rPr>
        <w:t xml:space="preserve"> (Payroll):</w:t>
      </w:r>
      <w:r w:rsidRPr="00DD246A">
        <w:rPr>
          <w:rFonts w:asciiTheme="minorHAnsi" w:hAnsiTheme="minorHAnsi" w:cstheme="minorHAnsi"/>
          <w:spacing w:val="-3"/>
          <w:lang w:val="en-US"/>
        </w:rPr>
        <w:tab/>
      </w:r>
      <w:r w:rsidRPr="00DD246A">
        <w:rPr>
          <w:rFonts w:asciiTheme="minorHAnsi" w:hAnsiTheme="minorHAnsi" w:cstheme="minorHAnsi"/>
          <w:spacing w:val="-3"/>
          <w:lang w:val="en-US"/>
        </w:rPr>
        <w:sym w:font="Symbol" w:char="F050"/>
      </w:r>
      <w:r w:rsidRPr="00DD246A">
        <w:rPr>
          <w:rFonts w:asciiTheme="minorHAnsi" w:hAnsiTheme="minorHAnsi" w:cstheme="minorHAnsi"/>
          <w:spacing w:val="-3"/>
          <w:vertAlign w:val="subscript"/>
          <w:lang w:val="en-US"/>
        </w:rPr>
        <w:t>CustomerID, BankAccountNo, SortCode</w:t>
      </w:r>
      <w:r w:rsidRPr="00DD246A">
        <w:rPr>
          <w:rFonts w:asciiTheme="minorHAnsi" w:hAnsiTheme="minorHAnsi" w:cstheme="minorHAnsi"/>
          <w:spacing w:val="-3"/>
          <w:lang w:val="en-US"/>
        </w:rPr>
        <w:t>(Customer)</w:t>
      </w:r>
    </w:p>
    <w:p w14:paraId="33E3C8D9" w14:textId="77777777" w:rsidR="00972E9C" w:rsidRPr="00DD246A" w:rsidRDefault="00972E9C" w:rsidP="00972E9C">
      <w:pPr>
        <w:pStyle w:val="Text1"/>
        <w:tabs>
          <w:tab w:val="left" w:pos="-720"/>
        </w:tabs>
        <w:suppressAutoHyphens/>
        <w:spacing w:line="300" w:lineRule="atLeast"/>
        <w:rPr>
          <w:rFonts w:asciiTheme="minorHAnsi" w:hAnsiTheme="minorHAnsi" w:cstheme="minorHAnsi"/>
          <w:spacing w:val="-3"/>
        </w:rPr>
      </w:pPr>
    </w:p>
    <w:p w14:paraId="449D00E7" w14:textId="6900F46E" w:rsidR="00972E9C" w:rsidRPr="00DD246A" w:rsidRDefault="00972E9C" w:rsidP="00F11658">
      <w:pPr>
        <w:tabs>
          <w:tab w:val="left" w:pos="-720"/>
        </w:tabs>
        <w:suppressAutoHyphens/>
        <w:rPr>
          <w:rFonts w:asciiTheme="minorHAnsi" w:hAnsiTheme="minorHAnsi" w:cstheme="minorHAnsi"/>
          <w:spacing w:val="-3"/>
          <w:lang w:val="en-US"/>
        </w:rPr>
      </w:pPr>
      <w:r w:rsidRPr="00DD246A">
        <w:rPr>
          <w:rFonts w:asciiTheme="minorHAnsi" w:hAnsiTheme="minorHAnsi" w:cstheme="minorHAnsi"/>
          <w:spacing w:val="-3"/>
          <w:lang w:val="en-US"/>
        </w:rPr>
        <w:t xml:space="preserve">Then use derived fragmentation on fragment </w:t>
      </w:r>
      <w:r w:rsidR="00F11658" w:rsidRPr="00DD246A">
        <w:rPr>
          <w:rFonts w:asciiTheme="minorHAnsi" w:hAnsiTheme="minorHAnsi" w:cstheme="minorHAnsi"/>
          <w:spacing w:val="-3"/>
          <w:lang w:val="en-US"/>
        </w:rPr>
        <w:t>CS</w:t>
      </w:r>
      <w:r w:rsidRPr="00DD246A">
        <w:rPr>
          <w:rFonts w:asciiTheme="minorHAnsi" w:hAnsiTheme="minorHAnsi" w:cstheme="minorHAnsi"/>
          <w:spacing w:val="-3"/>
          <w:vertAlign w:val="subscript"/>
          <w:lang w:val="en-US"/>
        </w:rPr>
        <w:t>1</w:t>
      </w:r>
      <w:r w:rsidRPr="00DD246A">
        <w:rPr>
          <w:rFonts w:asciiTheme="minorHAnsi" w:hAnsiTheme="minorHAnsi" w:cstheme="minorHAnsi"/>
          <w:spacing w:val="-3"/>
          <w:lang w:val="en-US"/>
        </w:rPr>
        <w:t xml:space="preserve"> based on </w:t>
      </w:r>
      <w:r w:rsidR="00F11658" w:rsidRPr="00DD246A">
        <w:rPr>
          <w:rFonts w:asciiTheme="minorHAnsi" w:hAnsiTheme="minorHAnsi" w:cstheme="minorHAnsi"/>
          <w:spacing w:val="-3"/>
          <w:lang w:val="en-US"/>
        </w:rPr>
        <w:t>Gym table (using GymID). Here you</w:t>
      </w:r>
      <w:r w:rsidRPr="00DD246A">
        <w:rPr>
          <w:rFonts w:asciiTheme="minorHAnsi" w:hAnsiTheme="minorHAnsi" w:cstheme="minorHAnsi"/>
          <w:spacing w:val="-3"/>
          <w:lang w:val="en-US"/>
        </w:rPr>
        <w:t xml:space="preserve"> locate </w:t>
      </w:r>
      <w:r w:rsidR="00F11658" w:rsidRPr="00DD246A">
        <w:rPr>
          <w:rFonts w:asciiTheme="minorHAnsi" w:hAnsiTheme="minorHAnsi" w:cstheme="minorHAnsi"/>
          <w:spacing w:val="-3"/>
          <w:lang w:val="en-US"/>
        </w:rPr>
        <w:t>customer</w:t>
      </w:r>
      <w:r w:rsidRPr="00DD246A">
        <w:rPr>
          <w:rFonts w:asciiTheme="minorHAnsi" w:hAnsiTheme="minorHAnsi" w:cstheme="minorHAnsi"/>
          <w:spacing w:val="-3"/>
          <w:lang w:val="en-US"/>
        </w:rPr>
        <w:t xml:space="preserve"> personnel information at </w:t>
      </w:r>
      <w:r w:rsidR="003A2DAE" w:rsidRPr="00DD246A">
        <w:rPr>
          <w:rFonts w:asciiTheme="minorHAnsi" w:hAnsiTheme="minorHAnsi" w:cstheme="minorHAnsi"/>
          <w:spacing w:val="-3"/>
          <w:lang w:val="en-US"/>
        </w:rPr>
        <w:t>the same region as the gym they are in</w:t>
      </w:r>
      <w:r w:rsidRPr="00DD246A">
        <w:rPr>
          <w:rFonts w:asciiTheme="minorHAnsi" w:hAnsiTheme="minorHAnsi" w:cstheme="minorHAnsi"/>
          <w:spacing w:val="-3"/>
          <w:lang w:val="en-US"/>
        </w:rPr>
        <w:t>:</w:t>
      </w:r>
    </w:p>
    <w:p w14:paraId="5638701D" w14:textId="77777777" w:rsidR="00972E9C" w:rsidRPr="00DD246A" w:rsidRDefault="00972E9C" w:rsidP="00972E9C">
      <w:pPr>
        <w:tabs>
          <w:tab w:val="left" w:pos="-720"/>
        </w:tabs>
        <w:suppressAutoHyphens/>
        <w:rPr>
          <w:rFonts w:asciiTheme="minorHAnsi" w:hAnsiTheme="minorHAnsi" w:cstheme="minorHAnsi"/>
          <w:spacing w:val="-3"/>
          <w:lang w:val="en-US"/>
        </w:rPr>
      </w:pPr>
    </w:p>
    <w:p w14:paraId="4E31EC57" w14:textId="7FE2FA8A" w:rsidR="00972E9C" w:rsidRPr="00DD246A" w:rsidRDefault="00972E9C" w:rsidP="00972E9C">
      <w:pPr>
        <w:tabs>
          <w:tab w:val="left" w:pos="-720"/>
          <w:tab w:val="left" w:pos="0"/>
          <w:tab w:val="left" w:pos="720"/>
          <w:tab w:val="left" w:pos="1440"/>
          <w:tab w:val="left" w:pos="2160"/>
          <w:tab w:val="left" w:pos="2880"/>
          <w:tab w:val="left" w:pos="3600"/>
        </w:tabs>
        <w:suppressAutoHyphens/>
        <w:ind w:left="4320" w:hanging="4320"/>
        <w:rPr>
          <w:rFonts w:asciiTheme="minorHAnsi" w:hAnsiTheme="minorHAnsi" w:cstheme="minorHAnsi"/>
          <w:spacing w:val="-3"/>
          <w:lang w:val="en-US"/>
        </w:rPr>
      </w:pPr>
      <w:r w:rsidRPr="00DD246A">
        <w:rPr>
          <w:rFonts w:asciiTheme="minorHAnsi" w:hAnsiTheme="minorHAnsi" w:cstheme="minorHAnsi"/>
          <w:noProof/>
          <w:lang w:eastAsia="en-GB"/>
        </w:rPr>
        <mc:AlternateContent>
          <mc:Choice Requires="wpg">
            <w:drawing>
              <wp:anchor distT="0" distB="0" distL="114300" distR="114300" simplePos="0" relativeHeight="251688960" behindDoc="0" locked="0" layoutInCell="1" allowOverlap="1" wp14:anchorId="324B5723" wp14:editId="0800E60B">
                <wp:simplePos x="0" y="0"/>
                <wp:positionH relativeFrom="column">
                  <wp:posOffset>1590357</wp:posOffset>
                </wp:positionH>
                <wp:positionV relativeFrom="paragraph">
                  <wp:posOffset>146685</wp:posOffset>
                </wp:positionV>
                <wp:extent cx="107950" cy="90170"/>
                <wp:effectExtent l="0" t="0" r="0" b="24130"/>
                <wp:wrapNone/>
                <wp:docPr id="16" name="Group 16"/>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17"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55CF185" id="Group 16" o:spid="_x0000_s1026" style="position:absolute;margin-left:125.2pt;margin-top:11.55pt;width:8.5pt;height:7.1pt;z-index:25168896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J4twgIAAJYKAAAOAAAAZHJzL2Uyb0RvYy54bWzsVl1v0zAUfUfiP1h575J06Ve0dkJNu5fB&#10;Jm3w7jpOYuHYlu01rRD/nWsnDe0GAg0xIbQ+pP6618fnnnvti8tdzdGWasOkmAfxWRQgKojMmSjn&#10;wcf79WAaIGOxyDGXgs6DPTXB5eLtm4tGpXQoK8lzqhE4ESZt1DyorFVpGBpS0RqbM6mogMlC6hpb&#10;6OoyzDVuwHvNw2EUjcNG6lxpSagxMJq1k8HC+y8KSuxNURhqEZ8HgM36r/bfjfuGiwuclhqripEO&#10;Bn4GihozAZv2rjJsMXrQ7ImrmhEtjSzsGZF1KIuCEerPAKeJo0enudLyQfmzlGlTqp4moPYRT892&#10;Sz5sbzViOcRuHCCBa4iR3xZBH8hpVJnCmiut7tSt7gbKtoc2zXuZgwF+sNKfflfo2rEA50I7T/K+&#10;J5nuLCIwGEeT2QhCQWBqFsWTLgakgkA9MSLV6mAGC71NnAwdsBCn7W6hg9ghcnhBR+Y7VebPqLqr&#10;sKI+AsbRcKBqcqDqmgmK4rhlyi9ZilvtKCA7caeuJflskJDLCouSemf3ewWMeQtAfmTiOgY4/iWr&#10;8XmAntL6E3ZwqrSxV1TWyDXmAQfEPlZ4e21sS+RhicMt5JpxDuM45QI1EKPRcOQNjOQsd5Nuzuhy&#10;s+QabbFLLP/ronKyDAQscu+sojhfdW2LGW/bEEUunD9QB8DpWm3mfJlFs9V0NU0GyXC8GiRRlg3e&#10;rZfJYLyOJ6PsPFsus/irgxYnacXynAqH7pDFcfJ7oe/qSZt/fR73NISn3r3wAOzh34P2gXSxa/W3&#10;kfne54ofBzW+lCyh1rYZ3MrS58mJxl5elvEIcsWl+vQ0a191eXTL/bB6/0e6nJ3q8vzvl0tUcKY+&#10;uTrrSsrJdTTuLpz+PhqPWoW2E/298qrQf0Kh/nqHx48vuN1Dzb2ujvvQPn5OLr4BAAD//wMAUEsD&#10;BBQABgAIAAAAIQBholLc4AAAAAkBAAAPAAAAZHJzL2Rvd25yZXYueG1sTI9NS8NAEIbvgv9hGcGb&#10;3XzYD2I2pRT1VARbQXrbZqdJaHY2ZLdJ+u8dT3qbj4d3nsnXk23FgL1vHCmIZxEIpNKZhioFX4e3&#10;pxUIHzQZ3TpCBTf0sC7u73KdGTfSJw77UAkOIZ9pBXUIXSalL2u02s9ch8S7s+utDtz2lTS9Hjnc&#10;tjKJooW0uiG+UOsOtzWWl/3VKngf9bhJ49dhdzlvb8fD/ON7F6NSjw/T5gVEwCn8wfCrz+pQsNPJ&#10;Xcl40SpI5tEzo1ykMQgGksWSBycF6TIFWeTy/wfFDwAAAP//AwBQSwECLQAUAAYACAAAACEAtoM4&#10;kv4AAADhAQAAEwAAAAAAAAAAAAAAAAAAAAAAW0NvbnRlbnRfVHlwZXNdLnhtbFBLAQItABQABgAI&#10;AAAAIQA4/SH/1gAAAJQBAAALAAAAAAAAAAAAAAAAAC8BAABfcmVscy8ucmVsc1BLAQItABQABgAI&#10;AAAAIQAyuJ4twgIAAJYKAAAOAAAAAAAAAAAAAAAAAC4CAABkcnMvZTJvRG9jLnhtbFBLAQItABQA&#10;BgAIAAAAIQBholLc4AAAAAkBAAAPAAAAAAAAAAAAAAAAABwFAABkcnMvZG93bnJldi54bWxQSwUG&#10;AAAAAAQABADzAAAAKQY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Yv+wwAAANsAAAAPAAAAZHJzL2Rvd25yZXYueG1sRE9NawIx&#10;EL0X+h/CFHopmm2RoqtRpFDw4KVWVryNm3Gz7GayTaJu/70RBG/zeJ8zW/S2FWfyoXas4H2YgSAu&#10;na65UrD9/R6MQYSIrLF1TAr+KcBi/vw0w1y7C//QeRMrkUI45KjAxNjlUobSkMUwdB1x4o7OW4wJ&#10;+kpqj5cUblv5kWWf0mLNqcFgR1+GymZzsgrkeP3255eHUVM0u93EFGXR7ddKvb70yymISH18iO/u&#10;lU7zJ3D7JR0g51cAAAD//wMAUEsBAi0AFAAGAAgAAAAhANvh9svuAAAAhQEAABMAAAAAAAAAAAAA&#10;AAAAAAAAAFtDb250ZW50X1R5cGVzXS54bWxQSwECLQAUAAYACAAAACEAWvQsW78AAAAVAQAACwAA&#10;AAAAAAAAAAAAAAAfAQAAX3JlbHMvLnJlbHNQSwECLQAUAAYACAAAACEAZnmL/sMAAADbAAAADwAA&#10;AAAAAAAAAAAAAAAHAgAAZHJzL2Rvd25yZXYueG1sUEsFBgAAAAADAAMAtwAAAPcCAAAAAA==&#10;"/>
              </v:group>
            </w:pict>
          </mc:Fallback>
        </mc:AlternateContent>
      </w:r>
      <w:r w:rsidRPr="00DD246A">
        <w:rPr>
          <w:rFonts w:asciiTheme="minorHAnsi" w:hAnsiTheme="minorHAnsi" w:cstheme="minorHAnsi"/>
          <w:spacing w:val="-3"/>
          <w:lang w:val="en-US"/>
        </w:rPr>
        <w:tab/>
      </w:r>
      <w:r w:rsidRPr="00DD246A">
        <w:rPr>
          <w:rFonts w:asciiTheme="minorHAnsi" w:hAnsiTheme="minorHAnsi" w:cstheme="minorHAnsi"/>
          <w:spacing w:val="-3"/>
          <w:lang w:val="en-US"/>
        </w:rPr>
        <w:tab/>
      </w:r>
      <w:r w:rsidR="003A2DAE" w:rsidRPr="00DD246A">
        <w:rPr>
          <w:rFonts w:asciiTheme="minorHAnsi" w:hAnsiTheme="minorHAnsi" w:cstheme="minorHAnsi"/>
          <w:spacing w:val="-3"/>
          <w:lang w:val="en-US"/>
        </w:rPr>
        <w:t>CS</w:t>
      </w:r>
      <w:r w:rsidR="003A2DAE" w:rsidRPr="00DD246A">
        <w:rPr>
          <w:rFonts w:asciiTheme="minorHAnsi" w:hAnsiTheme="minorHAnsi" w:cstheme="minorHAnsi"/>
          <w:spacing w:val="-3"/>
          <w:vertAlign w:val="subscript"/>
          <w:lang w:val="en-US"/>
        </w:rPr>
        <w:t>i</w:t>
      </w:r>
      <w:r w:rsidRPr="00DD246A">
        <w:rPr>
          <w:rFonts w:asciiTheme="minorHAnsi" w:hAnsiTheme="minorHAnsi" w:cstheme="minorHAnsi"/>
          <w:spacing w:val="-3"/>
          <w:vertAlign w:val="subscript"/>
          <w:lang w:val="en-US"/>
        </w:rPr>
        <w:t>i</w:t>
      </w:r>
      <w:r w:rsidRPr="00DD246A">
        <w:rPr>
          <w:rFonts w:asciiTheme="minorHAnsi" w:hAnsiTheme="minorHAnsi" w:cstheme="minorHAnsi"/>
          <w:spacing w:val="-3"/>
          <w:lang w:val="en-US"/>
        </w:rPr>
        <w:t>:</w:t>
      </w:r>
      <w:r w:rsidRPr="00DD246A">
        <w:rPr>
          <w:rFonts w:asciiTheme="minorHAnsi" w:hAnsiTheme="minorHAnsi" w:cstheme="minorHAnsi"/>
          <w:spacing w:val="-3"/>
          <w:lang w:val="en-US"/>
        </w:rPr>
        <w:tab/>
      </w:r>
      <w:r w:rsidR="003A2DAE" w:rsidRPr="00DD246A">
        <w:rPr>
          <w:rFonts w:asciiTheme="minorHAnsi" w:hAnsiTheme="minorHAnsi" w:cstheme="minorHAnsi"/>
          <w:spacing w:val="-3"/>
          <w:lang w:val="en-US"/>
        </w:rPr>
        <w:t>CS</w:t>
      </w:r>
      <w:r w:rsidRPr="00DD246A">
        <w:rPr>
          <w:rFonts w:asciiTheme="minorHAnsi" w:hAnsiTheme="minorHAnsi" w:cstheme="minorHAnsi"/>
          <w:spacing w:val="-3"/>
          <w:vertAlign w:val="subscript"/>
          <w:lang w:val="en-US"/>
        </w:rPr>
        <w:t>1</w:t>
      </w:r>
      <w:r w:rsidRPr="00DD246A">
        <w:rPr>
          <w:rFonts w:asciiTheme="minorHAnsi" w:hAnsiTheme="minorHAnsi" w:cstheme="minorHAnsi"/>
          <w:spacing w:val="-3"/>
          <w:lang w:val="en-US"/>
        </w:rPr>
        <w:t xml:space="preserve">      </w:t>
      </w:r>
      <w:r w:rsidR="003A2DAE" w:rsidRPr="00DD246A">
        <w:rPr>
          <w:rFonts w:asciiTheme="minorHAnsi" w:hAnsiTheme="minorHAnsi" w:cstheme="minorHAnsi"/>
          <w:spacing w:val="-3"/>
          <w:vertAlign w:val="subscript"/>
          <w:lang w:val="en-US"/>
        </w:rPr>
        <w:t>GymID</w:t>
      </w:r>
      <w:r w:rsidRPr="00DD246A">
        <w:rPr>
          <w:rFonts w:asciiTheme="minorHAnsi" w:hAnsiTheme="minorHAnsi" w:cstheme="minorHAnsi"/>
          <w:spacing w:val="-3"/>
          <w:lang w:val="en-US"/>
        </w:rPr>
        <w:t xml:space="preserve"> </w:t>
      </w:r>
      <w:r w:rsidR="003A2DAE" w:rsidRPr="00DD246A">
        <w:rPr>
          <w:rFonts w:asciiTheme="minorHAnsi" w:hAnsiTheme="minorHAnsi" w:cstheme="minorHAnsi"/>
          <w:spacing w:val="-3"/>
          <w:lang w:val="en-US"/>
        </w:rPr>
        <w:t>G</w:t>
      </w:r>
      <w:r w:rsidRPr="00DD246A">
        <w:rPr>
          <w:rFonts w:asciiTheme="minorHAnsi" w:hAnsiTheme="minorHAnsi" w:cstheme="minorHAnsi"/>
          <w:spacing w:val="-3"/>
          <w:vertAlign w:val="subscript"/>
          <w:lang w:val="en-US"/>
        </w:rPr>
        <w:t>i</w:t>
      </w:r>
      <w:r w:rsidRPr="00DD246A">
        <w:rPr>
          <w:rFonts w:asciiTheme="minorHAnsi" w:hAnsiTheme="minorHAnsi" w:cstheme="minorHAnsi"/>
          <w:spacing w:val="-3"/>
          <w:lang w:val="en-US"/>
        </w:rPr>
        <w:tab/>
        <w:t xml:space="preserve">1 </w:t>
      </w:r>
      <w:r w:rsidRPr="00DD246A">
        <w:rPr>
          <w:rFonts w:asciiTheme="minorHAnsi" w:hAnsiTheme="minorHAnsi" w:cstheme="minorHAnsi"/>
          <w:spacing w:val="-3"/>
          <w:lang w:val="en-US"/>
        </w:rPr>
        <w:sym w:font="Symbol" w:char="F0A3"/>
      </w:r>
      <w:r w:rsidRPr="00DD246A">
        <w:rPr>
          <w:rFonts w:asciiTheme="minorHAnsi" w:hAnsiTheme="minorHAnsi" w:cstheme="minorHAnsi"/>
          <w:spacing w:val="-3"/>
          <w:lang w:val="en-US"/>
        </w:rPr>
        <w:t xml:space="preserve"> i </w:t>
      </w:r>
      <w:r w:rsidRPr="00DD246A">
        <w:rPr>
          <w:rFonts w:asciiTheme="minorHAnsi" w:hAnsiTheme="minorHAnsi" w:cstheme="minorHAnsi"/>
          <w:spacing w:val="-3"/>
          <w:lang w:val="en-US"/>
        </w:rPr>
        <w:sym w:font="Symbol" w:char="F0A3"/>
      </w:r>
      <w:r w:rsidRPr="00DD246A">
        <w:rPr>
          <w:rFonts w:asciiTheme="minorHAnsi" w:hAnsiTheme="minorHAnsi" w:cstheme="minorHAnsi"/>
          <w:spacing w:val="-3"/>
          <w:lang w:val="en-US"/>
        </w:rPr>
        <w:t xml:space="preserve"> </w:t>
      </w:r>
      <w:r w:rsidR="003A2DAE" w:rsidRPr="00DD246A">
        <w:rPr>
          <w:rFonts w:asciiTheme="minorHAnsi" w:hAnsiTheme="minorHAnsi" w:cstheme="minorHAnsi"/>
          <w:spacing w:val="-3"/>
          <w:lang w:val="en-US"/>
        </w:rPr>
        <w:t>4</w:t>
      </w:r>
    </w:p>
    <w:p w14:paraId="6C449D58" w14:textId="77777777" w:rsidR="00972E9C" w:rsidRPr="00DD246A" w:rsidRDefault="00972E9C" w:rsidP="00972E9C">
      <w:pPr>
        <w:tabs>
          <w:tab w:val="left" w:pos="-720"/>
        </w:tabs>
        <w:suppressAutoHyphens/>
        <w:rPr>
          <w:rFonts w:asciiTheme="minorHAnsi" w:hAnsiTheme="minorHAnsi" w:cstheme="minorHAnsi"/>
          <w:spacing w:val="-3"/>
          <w:lang w:val="en-US"/>
        </w:rPr>
      </w:pPr>
    </w:p>
    <w:p w14:paraId="1F552DB6" w14:textId="5D58B746" w:rsidR="00972E9C" w:rsidRPr="00DD246A" w:rsidRDefault="00972E9C" w:rsidP="00972E9C">
      <w:pPr>
        <w:tabs>
          <w:tab w:val="left" w:pos="-720"/>
        </w:tabs>
        <w:suppressAutoHyphens/>
        <w:rPr>
          <w:rFonts w:asciiTheme="minorHAnsi" w:hAnsiTheme="minorHAnsi" w:cstheme="minorHAnsi"/>
          <w:spacing w:val="-3"/>
          <w:vertAlign w:val="subscript"/>
          <w:lang w:val="en-US"/>
        </w:rPr>
      </w:pPr>
      <w:r w:rsidRPr="00DD246A">
        <w:rPr>
          <w:rFonts w:asciiTheme="minorHAnsi" w:hAnsiTheme="minorHAnsi" w:cstheme="minorHAnsi"/>
          <w:noProof/>
          <w:lang w:eastAsia="en-GB"/>
        </w:rPr>
        <mc:AlternateContent>
          <mc:Choice Requires="wpg">
            <w:drawing>
              <wp:anchor distT="0" distB="0" distL="114300" distR="114300" simplePos="0" relativeHeight="251689984" behindDoc="0" locked="0" layoutInCell="1" allowOverlap="1" wp14:anchorId="0F5AB5A8" wp14:editId="2AFF94F7">
                <wp:simplePos x="0" y="0"/>
                <wp:positionH relativeFrom="column">
                  <wp:posOffset>3081655</wp:posOffset>
                </wp:positionH>
                <wp:positionV relativeFrom="paragraph">
                  <wp:posOffset>77470</wp:posOffset>
                </wp:positionV>
                <wp:extent cx="144780" cy="91440"/>
                <wp:effectExtent l="0" t="0" r="0" b="22860"/>
                <wp:wrapNone/>
                <wp:docPr id="11" name="Group 11"/>
                <wp:cNvGraphicFramePr/>
                <a:graphic xmlns:a="http://schemas.openxmlformats.org/drawingml/2006/main">
                  <a:graphicData uri="http://schemas.microsoft.com/office/word/2010/wordprocessingGroup">
                    <wpg:wgp>
                      <wpg:cNvGrpSpPr/>
                      <wpg:grpSpPr bwMode="auto">
                        <a:xfrm>
                          <a:off x="0" y="0"/>
                          <a:ext cx="144780" cy="91440"/>
                          <a:chOff x="0" y="0"/>
                          <a:chExt cx="288" cy="144"/>
                        </a:xfrm>
                      </wpg:grpSpPr>
                      <wps:wsp>
                        <wps:cNvPr id="12" name="Line 15"/>
                        <wps:cNvCnPr>
                          <a:cxnSpLocks noChangeShapeType="1"/>
                        </wps:cNvCnPr>
                        <wps:spPr bwMode="auto">
                          <a:xfrm>
                            <a:off x="0"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6"/>
                        <wps:cNvCnPr>
                          <a:cxnSpLocks noChangeShapeType="1"/>
                        </wps:cNvCnPr>
                        <wps:spPr bwMode="auto">
                          <a:xfrm>
                            <a:off x="288"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7"/>
                        <wps:cNvCnPr>
                          <a:cxnSpLocks noChangeShapeType="1"/>
                        </wps:cNvCnPr>
                        <wps:spPr bwMode="auto">
                          <a:xfrm flipV="1">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8"/>
                        <wps:cNvCnPr>
                          <a:cxnSpLocks noChangeShapeType="1"/>
                        </wps:cNvCnPr>
                        <wps:spPr bwMode="auto">
                          <a:xfrm>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06466C8" id="Group 11" o:spid="_x0000_s1026" style="position:absolute;margin-left:242.65pt;margin-top:6.1pt;width:11.4pt;height:7.2pt;z-index:251689984"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2qmtgIAAC0NAAAOAAAAZHJzL2Uyb0RvYy54bWzsV11v2jAUfZ+0/2DlnYbQQGlUqCYCfek2&#10;pHZ7N7aTWHNsy3YJaNp/37UTGLTbNHVqpU3wYPx1r4/PPdd2rq43tUBrZixXchIlZ/0IMUkU5bKc&#10;RJ/uF71xhKzDkmKhJJtEW2aj6+nbN1eNzthAVUpQZhA4kTZr9CSqnNNZHFtSsRrbM6WZhMFCmRo7&#10;aJoypgY34L0W8aDfH8WNMlQbRZi10Ju3g9E0+C8KRtzHorDMITGJAJsLpQnlypfx9ApnpcG64qSD&#10;gZ+BosZcwqJ7Vzl2GD0Y/sRVzYlRVhXujKg6VkXBCQt7gN0k/Ue7uTHqQYe9lFlT6j1NQO0jnp7t&#10;lnxYLw3iFGKXREjiGmIUlkXQBnIaXWYw58boO700XUfZttCqea8oGOAHp8LuN4WpPQuwL7QJJG/3&#10;JLONQwQ6kzS9GEMoCAxdQqOLAakgUE+MSDXvzAZjUJK3ARMPLMZZu1rsIXaIPF7Qkf1Blf07qu4q&#10;rFmIgPU07Kga7Ki65ZKhZNgyFabM5NJ4CshG3ulbRb5YJNWswrJkwdn9VgNjgVtAfmDiGxY4fh6r&#10;HaGPycGZNtbdMFUjX5lEAgCHUOH1rXUtj7spHrZUCy4E9ONMSNRAiIaDYTCwSnDqB/2YNeVqJgxa&#10;Y59X4dcF5Wga6FfS4KximM67usNctHUIopDeH4gD4HS1NnG+XvYv5+P5OO2lg9G8l/bzvPduMUt7&#10;o0VyMczP89ksT755aEmaVZxSJj26XRIn6Z9FvjtO2vTbp/GehvjYe9AdgN39B9Ahjj50rfxWim5D&#10;qoR+EONrqfL8WJWjV1VlyM+n2X7S5UmX6bEuL15el6gQXH/2x6w/Un53G/3yWjmdnAfPsJ8+L/6j&#10;k3N4rNDxyyv0pMt/+0YPr054k4eHQPf94B/9h22oH37lTL8DAAD//wMAUEsDBBQABgAIAAAAIQCR&#10;3We63wAAAAkBAAAPAAAAZHJzL2Rvd25yZXYueG1sTI9Ba4NAEIXvhfyHZQK9NaumiljXEELbUyg0&#10;KZTeNjpRiTsr7kbNv+/01ByH9/HeN/lmNp0YcXCtJQXhKgCBVNqqpVrB1/HtKQXhvKZKd5ZQwQ0d&#10;bIrFQ66zyk70iePB14JLyGVaQeN9n0npygaNdivbI3F2toPRns+hltWgJy43nYyCIJFGt8QLje5x&#10;12B5OVyNgvdJT9t1+DruL+fd7ecYf3zvQ1TqcTlvX0B4nP0/DH/6rA4FO53slSonOgXPabxmlIMo&#10;AsFAHKQhiJOCKElAFrm8/6D4BQAA//8DAFBLAQItABQABgAIAAAAIQC2gziS/gAAAOEBAAATAAAA&#10;AAAAAAAAAAAAAAAAAABbQ29udGVudF9UeXBlc10ueG1sUEsBAi0AFAAGAAgAAAAhADj9If/WAAAA&#10;lAEAAAsAAAAAAAAAAAAAAAAALwEAAF9yZWxzLy5yZWxzUEsBAi0AFAAGAAgAAAAhALS/aqa2AgAA&#10;LQ0AAA4AAAAAAAAAAAAAAAAALgIAAGRycy9lMm9Eb2MueG1sUEsBAi0AFAAGAAgAAAAhAJHdZ7rf&#10;AAAACQEAAA8AAAAAAAAAAAAAAAAAEAUAAGRycy9kb3ducmV2LnhtbFBLBQYAAAAABAAEAPMAAAAc&#10;BgAAAAA=&#10;">
                <v:line id="Line 15" o:spid="_x0000_s1027" style="position:absolute;visibility:visible;mso-wrap-style:square" from="0,0" to="0,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6" o:spid="_x0000_s1028" style="position:absolute;visibility:visible;mso-wrap-style:square" from="288,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17" o:spid="_x0000_s1029" style="position:absolute;flip:y;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CRgwwAAANsAAAAPAAAAZHJzL2Rvd25yZXYueG1sRE9NawIx&#10;EL0X+h/CCL2Umm0RsatRpCD04KUqK97GzbhZdjPZJlG3/74RBG/zeJ8zW/S2FRfyoXas4H2YgSAu&#10;na65UrDbrt4mIEJE1tg6JgV/FGAxf36aYa7dlX/osomVSCEcclRgYuxyKUNpyGIYuo44cSfnLcYE&#10;fSW1x2sKt638yLKxtFhzajDY0ZehstmcrQI5Wb/++uVx1BTNfv9pirLoDmulXgb9cgoiUh8f4rv7&#10;W6f5I7j9kg6Q838AAAD//wMAUEsBAi0AFAAGAAgAAAAhANvh9svuAAAAhQEAABMAAAAAAAAAAAAA&#10;AAAAAAAAAFtDb250ZW50X1R5cGVzXS54bWxQSwECLQAUAAYACAAAACEAWvQsW78AAAAVAQAACwAA&#10;AAAAAAAAAAAAAAAfAQAAX3JlbHMvLnJlbHNQSwECLQAUAAYACAAAACEAiHgkYMMAAADbAAAADwAA&#10;AAAAAAAAAAAAAAAHAgAAZHJzL2Rvd25yZXYueG1sUEsFBgAAAAADAAMAtwAAAPcCAAAAAA==&#10;"/>
                <v:line id="Line 18" o:spid="_x0000_s1030" style="position:absolute;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group>
            </w:pict>
          </mc:Fallback>
        </mc:AlternateContent>
      </w:r>
      <w:r w:rsidRPr="00DD246A">
        <w:rPr>
          <w:rFonts w:asciiTheme="minorHAnsi" w:hAnsiTheme="minorHAnsi" w:cstheme="minorHAnsi"/>
          <w:spacing w:val="-3"/>
          <w:lang w:val="en-US"/>
        </w:rPr>
        <w:tab/>
        <w:t>Reconstruction: (</w:t>
      </w:r>
      <w:r w:rsidR="003A2DAE" w:rsidRPr="00DD246A">
        <w:rPr>
          <w:rFonts w:asciiTheme="minorHAnsi" w:hAnsiTheme="minorHAnsi" w:cstheme="minorHAnsi"/>
          <w:spacing w:val="-3"/>
          <w:lang w:val="en-US"/>
        </w:rPr>
        <w:t>CS</w:t>
      </w:r>
      <w:r w:rsidRPr="00DD246A">
        <w:rPr>
          <w:rFonts w:asciiTheme="minorHAnsi" w:hAnsiTheme="minorHAnsi" w:cstheme="minorHAnsi"/>
          <w:spacing w:val="-3"/>
          <w:vertAlign w:val="subscript"/>
          <w:lang w:val="en-US"/>
        </w:rPr>
        <w:t xml:space="preserve">11 </w:t>
      </w:r>
      <w:r w:rsidRPr="00DD246A">
        <w:rPr>
          <w:rFonts w:asciiTheme="minorHAnsi" w:hAnsiTheme="minorHAnsi" w:cstheme="minorHAnsi"/>
          <w:spacing w:val="-3"/>
          <w:lang w:val="en-US"/>
        </w:rPr>
        <w:sym w:font="Symbol" w:char="F0C8"/>
      </w:r>
      <w:r w:rsidRPr="00DD246A">
        <w:rPr>
          <w:rFonts w:asciiTheme="minorHAnsi" w:hAnsiTheme="minorHAnsi" w:cstheme="minorHAnsi"/>
          <w:spacing w:val="-3"/>
          <w:lang w:val="en-US"/>
        </w:rPr>
        <w:t xml:space="preserve"> </w:t>
      </w:r>
      <w:r w:rsidR="003A2DAE" w:rsidRPr="00DD246A">
        <w:rPr>
          <w:rFonts w:asciiTheme="minorHAnsi" w:hAnsiTheme="minorHAnsi" w:cstheme="minorHAnsi"/>
          <w:spacing w:val="-3"/>
          <w:lang w:val="en-US"/>
        </w:rPr>
        <w:t>CS</w:t>
      </w:r>
      <w:r w:rsidRPr="00DD246A">
        <w:rPr>
          <w:rFonts w:asciiTheme="minorHAnsi" w:hAnsiTheme="minorHAnsi" w:cstheme="minorHAnsi"/>
          <w:spacing w:val="-3"/>
          <w:vertAlign w:val="subscript"/>
          <w:lang w:val="en-US"/>
        </w:rPr>
        <w:t xml:space="preserve">12 </w:t>
      </w:r>
      <w:r w:rsidRPr="00DD246A">
        <w:rPr>
          <w:rFonts w:asciiTheme="minorHAnsi" w:hAnsiTheme="minorHAnsi" w:cstheme="minorHAnsi"/>
          <w:spacing w:val="-3"/>
          <w:lang w:val="en-US"/>
        </w:rPr>
        <w:sym w:font="Symbol" w:char="F0C8"/>
      </w:r>
      <w:r w:rsidRPr="00DD246A">
        <w:rPr>
          <w:rFonts w:asciiTheme="minorHAnsi" w:hAnsiTheme="minorHAnsi" w:cstheme="minorHAnsi"/>
          <w:spacing w:val="-3"/>
          <w:lang w:val="en-US"/>
        </w:rPr>
        <w:t xml:space="preserve"> </w:t>
      </w:r>
      <w:r w:rsidR="003A2DAE" w:rsidRPr="00DD246A">
        <w:rPr>
          <w:rFonts w:asciiTheme="minorHAnsi" w:hAnsiTheme="minorHAnsi" w:cstheme="minorHAnsi"/>
          <w:spacing w:val="-3"/>
          <w:lang w:val="en-US"/>
        </w:rPr>
        <w:t>CS</w:t>
      </w:r>
      <w:r w:rsidRPr="00DD246A">
        <w:rPr>
          <w:rFonts w:asciiTheme="minorHAnsi" w:hAnsiTheme="minorHAnsi" w:cstheme="minorHAnsi"/>
          <w:spacing w:val="-3"/>
          <w:vertAlign w:val="subscript"/>
          <w:lang w:val="en-US"/>
        </w:rPr>
        <w:t xml:space="preserve">13 </w:t>
      </w:r>
      <w:r w:rsidRPr="00DD246A">
        <w:rPr>
          <w:rFonts w:asciiTheme="minorHAnsi" w:hAnsiTheme="minorHAnsi" w:cstheme="minorHAnsi"/>
          <w:spacing w:val="-3"/>
          <w:lang w:val="en-US"/>
        </w:rPr>
        <w:sym w:font="Symbol" w:char="F0C8"/>
      </w:r>
      <w:r w:rsidRPr="00DD246A">
        <w:rPr>
          <w:rFonts w:asciiTheme="minorHAnsi" w:hAnsiTheme="minorHAnsi" w:cstheme="minorHAnsi"/>
          <w:spacing w:val="-3"/>
          <w:lang w:val="en-US"/>
        </w:rPr>
        <w:t xml:space="preserve"> </w:t>
      </w:r>
      <w:r w:rsidR="003A2DAE" w:rsidRPr="00DD246A">
        <w:rPr>
          <w:rFonts w:asciiTheme="minorHAnsi" w:hAnsiTheme="minorHAnsi" w:cstheme="minorHAnsi"/>
          <w:spacing w:val="-3"/>
          <w:lang w:val="en-US"/>
        </w:rPr>
        <w:t>CS</w:t>
      </w:r>
      <w:r w:rsidRPr="00DD246A">
        <w:rPr>
          <w:rFonts w:asciiTheme="minorHAnsi" w:hAnsiTheme="minorHAnsi" w:cstheme="minorHAnsi"/>
          <w:spacing w:val="-3"/>
          <w:vertAlign w:val="subscript"/>
          <w:lang w:val="en-US"/>
        </w:rPr>
        <w:t>14</w:t>
      </w:r>
      <w:r w:rsidRPr="00DD246A">
        <w:rPr>
          <w:rFonts w:asciiTheme="minorHAnsi" w:hAnsiTheme="minorHAnsi" w:cstheme="minorHAnsi"/>
          <w:spacing w:val="-3"/>
          <w:lang w:val="en-US"/>
        </w:rPr>
        <w:t xml:space="preserve">)       </w:t>
      </w:r>
      <w:r w:rsidR="003A2DAE" w:rsidRPr="00DD246A">
        <w:rPr>
          <w:rFonts w:asciiTheme="minorHAnsi" w:hAnsiTheme="minorHAnsi" w:cstheme="minorHAnsi"/>
          <w:spacing w:val="-3"/>
          <w:vertAlign w:val="subscript"/>
          <w:lang w:val="en-US"/>
        </w:rPr>
        <w:t>CustomerID</w:t>
      </w:r>
      <w:r w:rsidRPr="00DD246A">
        <w:rPr>
          <w:rFonts w:asciiTheme="minorHAnsi" w:hAnsiTheme="minorHAnsi" w:cstheme="minorHAnsi"/>
          <w:spacing w:val="-3"/>
          <w:lang w:val="en-US"/>
        </w:rPr>
        <w:t xml:space="preserve"> </w:t>
      </w:r>
      <w:r w:rsidR="003A2DAE" w:rsidRPr="00DD246A">
        <w:rPr>
          <w:rFonts w:asciiTheme="minorHAnsi" w:hAnsiTheme="minorHAnsi" w:cstheme="minorHAnsi"/>
          <w:spacing w:val="-3"/>
          <w:lang w:val="en-US"/>
        </w:rPr>
        <w:t>CS</w:t>
      </w:r>
      <w:r w:rsidRPr="00DD246A">
        <w:rPr>
          <w:rFonts w:asciiTheme="minorHAnsi" w:hAnsiTheme="minorHAnsi" w:cstheme="minorHAnsi"/>
          <w:spacing w:val="-3"/>
          <w:vertAlign w:val="subscript"/>
          <w:lang w:val="en-US"/>
        </w:rPr>
        <w:t>2</w:t>
      </w:r>
    </w:p>
    <w:p w14:paraId="1DA6ED2D" w14:textId="27E59A69" w:rsidR="001E755E" w:rsidRPr="00DD246A" w:rsidRDefault="001E755E" w:rsidP="00972E9C">
      <w:pPr>
        <w:tabs>
          <w:tab w:val="left" w:pos="-720"/>
        </w:tabs>
        <w:suppressAutoHyphens/>
        <w:rPr>
          <w:rFonts w:asciiTheme="minorHAnsi" w:hAnsiTheme="minorHAnsi" w:cstheme="minorHAnsi"/>
          <w:spacing w:val="-3"/>
          <w:vertAlign w:val="subscript"/>
          <w:lang w:val="en-US"/>
        </w:rPr>
      </w:pPr>
    </w:p>
    <w:p w14:paraId="2E61776D" w14:textId="3F9BD227" w:rsidR="001E755E" w:rsidRPr="008A2A51" w:rsidRDefault="008037F8" w:rsidP="002962E9">
      <w:pPr>
        <w:pStyle w:val="Heading2"/>
        <w:rPr>
          <w:lang w:val="en-US"/>
        </w:rPr>
      </w:pPr>
      <w:bookmarkStart w:id="12" w:name="_Toc35510324"/>
      <w:r w:rsidRPr="008A2A51">
        <w:rPr>
          <w:lang w:val="en-US"/>
        </w:rPr>
        <w:t>MembershipPurchase</w:t>
      </w:r>
      <w:bookmarkEnd w:id="12"/>
    </w:p>
    <w:p w14:paraId="78643276" w14:textId="68F6DB16" w:rsidR="008E1920" w:rsidRPr="00DD246A" w:rsidRDefault="008E1920" w:rsidP="008E1920">
      <w:pPr>
        <w:rPr>
          <w:rFonts w:asciiTheme="minorHAnsi" w:hAnsiTheme="minorHAnsi" w:cstheme="minorHAnsi"/>
          <w:lang w:val="en-US"/>
        </w:rPr>
      </w:pPr>
      <w:r w:rsidRPr="00DD246A">
        <w:rPr>
          <w:rFonts w:asciiTheme="minorHAnsi" w:hAnsiTheme="minorHAnsi" w:cstheme="minorHAnsi"/>
          <w:lang w:val="en-US"/>
        </w:rPr>
        <w:t xml:space="preserve">Use derived fragmentation for the MembershipPurchase table based on the Customer Personnel table (using CustomerID). Here you identify the purchases for customers in the associated </w:t>
      </w:r>
      <w:commentRangeStart w:id="13"/>
      <w:r w:rsidRPr="00DD246A">
        <w:rPr>
          <w:rFonts w:asciiTheme="minorHAnsi" w:hAnsiTheme="minorHAnsi" w:cstheme="minorHAnsi"/>
          <w:lang w:val="en-US"/>
        </w:rPr>
        <w:t>regions</w:t>
      </w:r>
      <w:commentRangeEnd w:id="13"/>
      <w:r w:rsidR="00C37B72">
        <w:rPr>
          <w:rStyle w:val="CommentReference"/>
        </w:rPr>
        <w:commentReference w:id="13"/>
      </w:r>
      <w:r w:rsidRPr="00DD246A">
        <w:rPr>
          <w:rFonts w:asciiTheme="minorHAnsi" w:hAnsiTheme="minorHAnsi" w:cstheme="minorHAnsi"/>
          <w:lang w:val="en-US"/>
        </w:rPr>
        <w:t>.</w:t>
      </w:r>
    </w:p>
    <w:p w14:paraId="36F0CE0E" w14:textId="1D4CB4F0" w:rsidR="008E1920" w:rsidRPr="00DD246A" w:rsidRDefault="008E1920" w:rsidP="008E1920">
      <w:pPr>
        <w:rPr>
          <w:rFonts w:asciiTheme="minorHAnsi" w:hAnsiTheme="minorHAnsi" w:cstheme="minorHAnsi"/>
          <w:lang w:val="en-US"/>
        </w:rPr>
      </w:pPr>
      <w:r w:rsidRPr="00DD246A">
        <w:rPr>
          <w:rFonts w:asciiTheme="minorHAnsi" w:hAnsiTheme="minorHAnsi" w:cstheme="minorHAnsi"/>
          <w:noProof/>
          <w:lang w:eastAsia="en-GB"/>
        </w:rPr>
        <mc:AlternateContent>
          <mc:Choice Requires="wpg">
            <w:drawing>
              <wp:anchor distT="0" distB="0" distL="114300" distR="114300" simplePos="0" relativeHeight="251692032" behindDoc="0" locked="0" layoutInCell="1" allowOverlap="1" wp14:anchorId="45307814" wp14:editId="3EB05821">
                <wp:simplePos x="0" y="0"/>
                <wp:positionH relativeFrom="column">
                  <wp:posOffset>1843087</wp:posOffset>
                </wp:positionH>
                <wp:positionV relativeFrom="paragraph">
                  <wp:posOffset>137478</wp:posOffset>
                </wp:positionV>
                <wp:extent cx="107950" cy="90170"/>
                <wp:effectExtent l="0" t="0" r="0" b="24130"/>
                <wp:wrapNone/>
                <wp:docPr id="20" name="Group 20"/>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21"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96860DF" id="Group 20" o:spid="_x0000_s1026" style="position:absolute;margin-left:145.1pt;margin-top:10.85pt;width:8.5pt;height:7.1pt;z-index:251692032"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fLwQIAAJYKAAAOAAAAZHJzL2Uyb0RvYy54bWzsVslu2zAQvRfoPxC6O1oib0LkoLDsXNIm&#10;QNLeaYpaUIokSMayUfTfO6Rk1U5atEjRoCjig8xtho9v3gx5cblrGNpSpWvBUy88CzxEORF5zcvU&#10;+3i/Hs08pA3mOWaC09TbU+1dLt6+uWhlQiNRCZZThcAJ10krU68yRia+r0lFG6zPhKQcJguhGmyg&#10;q0o/V7gF7w3zoyCY+K1QuVSCUK1hNOsmvYXzXxSUmJui0NQglnqAzbivct+N/fqLC5yUCsuqJj0M&#10;/AwUDa45bDq4yrDB6EHVT1w1NVFCi8KcEdH4oihqQt0Z4DRh8Og0V0o8SHeWMmlLOdAE1D7i6dlu&#10;yYftrUJ1nnoR0MNxAzFy2yLoAzmtLBNYc6XknbxV/UDZ9dCmfS9yMMAPRrjT7wrVWBbgXGjnSN4P&#10;JNOdQQQGw2A6H8NeBKbmQTjtY0AqCNQTI1KtDmaw0NmEcWSB+TjpdvMtxB6RxQs60t+p0n9G1V2F&#10;JXUR0JaGA1XhgarrmlMUhh1TbsmS3ypLAdnxO3ktyGeNuFhWmJfUObvfS2DMWQDyIxPb0cDxL1kN&#10;zz30lNafsIMTqbS5oqJBtpF6DBC7WOHttTYdkYclFjcX65oxGMcJ46iFGI2jsTPQgtW5nbRzWpWb&#10;JVNoi21iuV8flZNlIGCeO2cVxfmqbxtcs64NUWTc+gN1AJy+1WXOl3kwX81Ws3gUR5PVKA6ybPRu&#10;vYxHk3U4HWfn2XKZhV8ttDBOqjrPKbfoDlkcxr8X+r6edPk35PFAg3/q3QkPwB7+HWgXSBu7Tn8b&#10;ke9drrhxUONLyTI6laXLkxONvbwsw/G0S9vZada+6vLolvth9f6PdAkFq7tZunJ5/vfLJSpYLT/Z&#10;OmtLysl1NOkvnOE+mow7hXYTw73yqtB/QqHueofHjyu4/UPNvq6O+9A+fk4uvgEAAP//AwBQSwME&#10;FAAGAAgAAAAhABdXifnfAAAACQEAAA8AAABkcnMvZG93bnJldi54bWxMj0FPwzAMhe9I/IfISNxY&#10;0k5jrDSdpgk4TUhsSIhb1nhttcapmqzt/j3mBLdnv6fnz/l6cq0YsA+NJw3JTIFAKr1tqNLweXh9&#10;eAIRoiFrWk+o4YoB1sXtTW4y60f6wGEfK8ElFDKjoY6xy6QMZY3OhJnvkNg7+d6ZyGNfSdubkctd&#10;K1OlHqUzDfGF2nS4rbE87y9Ow9toxs08eRl259P2+n1YvH/tEtT6/m7aPIOIOMW/MPziMzoUzHT0&#10;F7JBtBrSlUo5yiJZguDAXC15cWSxWIEscvn/g+IHAAD//wMAUEsBAi0AFAAGAAgAAAAhALaDOJL+&#10;AAAA4QEAABMAAAAAAAAAAAAAAAAAAAAAAFtDb250ZW50X1R5cGVzXS54bWxQSwECLQAUAAYACAAA&#10;ACEAOP0h/9YAAACUAQAACwAAAAAAAAAAAAAAAAAvAQAAX3JlbHMvLnJlbHNQSwECLQAUAAYACAAA&#10;ACEAWosXy8ECAACWCgAADgAAAAAAAAAAAAAAAAAuAgAAZHJzL2Uyb0RvYy54bWxQSwECLQAUAAYA&#10;CAAAACEAF1eJ+d8AAAAJAQAADwAAAAAAAAAAAAAAAAAbBQAAZHJzL2Rvd25yZXYueG1sUEsFBgAA&#10;AAAEAAQA8wAAACc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p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WTF/j7kn6AnN8AAAD//wMAUEsBAi0AFAAGAAgAAAAhANvh9svuAAAAhQEAABMAAAAAAAAA&#10;AAAAAAAAAAAAAFtDb250ZW50X1R5cGVzXS54bWxQSwECLQAUAAYACAAAACEAWvQsW78AAAAVAQAA&#10;CwAAAAAAAAAAAAAAAAAfAQAAX3JlbHMvLnJlbHNQSwECLQAUAAYACAAAACEAyf12qcYAAADbAAAA&#10;DwAAAAAAAAAAAAAAAAAHAgAAZHJzL2Rvd25yZXYueG1sUEsFBgAAAAADAAMAtwAAAPoCAAAAAA==&#10;"/>
              </v:group>
            </w:pict>
          </mc:Fallback>
        </mc:AlternateContent>
      </w:r>
      <w:r w:rsidRPr="00DD246A">
        <w:rPr>
          <w:rFonts w:asciiTheme="minorHAnsi" w:hAnsiTheme="minorHAnsi" w:cstheme="minorHAnsi"/>
          <w:lang w:val="en-US"/>
        </w:rPr>
        <w:t>MP</w:t>
      </w:r>
      <w:r w:rsidRPr="00DD246A">
        <w:rPr>
          <w:rFonts w:asciiTheme="minorHAnsi" w:hAnsiTheme="minorHAnsi" w:cstheme="minorHAnsi"/>
          <w:vertAlign w:val="subscript"/>
          <w:lang w:val="en-US"/>
        </w:rPr>
        <w:t>i</w:t>
      </w:r>
      <w:r w:rsidRPr="00DD246A">
        <w:rPr>
          <w:rFonts w:asciiTheme="minorHAnsi" w:hAnsiTheme="minorHAnsi" w:cstheme="minorHAnsi"/>
          <w:lang w:val="en-US"/>
        </w:rPr>
        <w:t>:</w:t>
      </w:r>
      <w:r w:rsidRPr="00DD246A">
        <w:rPr>
          <w:rFonts w:asciiTheme="minorHAnsi" w:hAnsiTheme="minorHAnsi" w:cstheme="minorHAnsi"/>
          <w:lang w:val="en-US"/>
        </w:rPr>
        <w:tab/>
        <w:t xml:space="preserve">MembershipPurchase    </w:t>
      </w:r>
      <w:r w:rsidR="008A2A51">
        <w:rPr>
          <w:rFonts w:asciiTheme="minorHAnsi" w:hAnsiTheme="minorHAnsi" w:cstheme="minorHAnsi"/>
          <w:vertAlign w:val="subscript"/>
          <w:lang w:val="en-US"/>
        </w:rPr>
        <w:t xml:space="preserve">  CustomerID</w:t>
      </w:r>
      <w:r w:rsidRPr="00DD246A">
        <w:rPr>
          <w:rFonts w:asciiTheme="minorHAnsi" w:hAnsiTheme="minorHAnsi" w:cstheme="minorHAnsi"/>
          <w:lang w:val="en-US"/>
        </w:rPr>
        <w:t xml:space="preserve">  </w:t>
      </w:r>
      <w:r w:rsidR="008A2A51">
        <w:rPr>
          <w:rFonts w:asciiTheme="minorHAnsi" w:hAnsiTheme="minorHAnsi" w:cstheme="minorHAnsi"/>
          <w:lang w:val="en-US"/>
        </w:rPr>
        <w:t xml:space="preserve">     </w:t>
      </w:r>
      <w:r w:rsidRPr="00DD246A">
        <w:rPr>
          <w:rFonts w:asciiTheme="minorHAnsi" w:hAnsiTheme="minorHAnsi" w:cstheme="minorHAnsi"/>
          <w:lang w:val="en-US"/>
        </w:rPr>
        <w:t>CS</w:t>
      </w:r>
      <w:r w:rsidRPr="00DD246A">
        <w:rPr>
          <w:rFonts w:asciiTheme="minorHAnsi" w:hAnsiTheme="minorHAnsi" w:cstheme="minorHAnsi"/>
          <w:vertAlign w:val="subscript"/>
          <w:lang w:val="en-US"/>
        </w:rPr>
        <w:t>1i</w:t>
      </w:r>
      <w:r w:rsidRPr="00DD246A">
        <w:rPr>
          <w:rFonts w:asciiTheme="minorHAnsi" w:hAnsiTheme="minorHAnsi" w:cstheme="minorHAnsi"/>
          <w:lang w:val="en-US"/>
        </w:rPr>
        <w:tab/>
        <w:t xml:space="preserve">1 </w:t>
      </w:r>
      <w:r w:rsidRPr="00DD246A">
        <w:rPr>
          <w:rFonts w:asciiTheme="minorHAnsi" w:hAnsiTheme="minorHAnsi" w:cstheme="minorHAnsi"/>
          <w:lang w:val="en-US"/>
        </w:rPr>
        <w:sym w:font="Symbol" w:char="F0A3"/>
      </w:r>
      <w:r w:rsidRPr="00DD246A">
        <w:rPr>
          <w:rFonts w:asciiTheme="minorHAnsi" w:hAnsiTheme="minorHAnsi" w:cstheme="minorHAnsi"/>
          <w:lang w:val="en-US"/>
        </w:rPr>
        <w:t xml:space="preserve"> i </w:t>
      </w:r>
      <w:r w:rsidRPr="00DD246A">
        <w:rPr>
          <w:rFonts w:asciiTheme="minorHAnsi" w:hAnsiTheme="minorHAnsi" w:cstheme="minorHAnsi"/>
          <w:lang w:val="en-US"/>
        </w:rPr>
        <w:sym w:font="Symbol" w:char="F0A3"/>
      </w:r>
      <w:r w:rsidRPr="00DD246A">
        <w:rPr>
          <w:rFonts w:asciiTheme="minorHAnsi" w:hAnsiTheme="minorHAnsi" w:cstheme="minorHAnsi"/>
          <w:lang w:val="en-US"/>
        </w:rPr>
        <w:t xml:space="preserve"> 4</w:t>
      </w:r>
    </w:p>
    <w:p w14:paraId="4F1DCC39" w14:textId="7B790063" w:rsidR="008E1920" w:rsidRPr="00DD246A" w:rsidRDefault="008E1920" w:rsidP="008E1920">
      <w:pPr>
        <w:rPr>
          <w:rFonts w:asciiTheme="minorHAnsi" w:hAnsiTheme="minorHAnsi" w:cstheme="minorHAnsi"/>
          <w:lang w:val="en-US"/>
        </w:rPr>
      </w:pPr>
      <w:r w:rsidRPr="00DD246A">
        <w:rPr>
          <w:rFonts w:asciiTheme="minorHAnsi" w:hAnsiTheme="minorHAnsi" w:cstheme="minorHAnsi"/>
          <w:lang w:val="en-US"/>
        </w:rPr>
        <w:t xml:space="preserve">Reconstruction: MP1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MP2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MP3 </w:t>
      </w:r>
      <w:r w:rsidRPr="00DD246A">
        <w:rPr>
          <w:rFonts w:asciiTheme="minorHAnsi" w:hAnsiTheme="minorHAnsi" w:cstheme="minorHAnsi"/>
          <w:lang w:val="en-US"/>
        </w:rPr>
        <w:sym w:font="Symbol" w:char="F0C8"/>
      </w:r>
      <w:r w:rsidRPr="00DD246A">
        <w:rPr>
          <w:rFonts w:asciiTheme="minorHAnsi" w:hAnsiTheme="minorHAnsi" w:cstheme="minorHAnsi"/>
          <w:lang w:val="en-US"/>
        </w:rPr>
        <w:t xml:space="preserve"> MP4</w:t>
      </w:r>
    </w:p>
    <w:p w14:paraId="345EBBC5" w14:textId="1D5EA45E" w:rsidR="002C6E7A" w:rsidRDefault="002C6E7A" w:rsidP="00E934D9">
      <w:pPr>
        <w:rPr>
          <w:u w:val="single"/>
          <w:lang w:val="en-US"/>
        </w:rPr>
      </w:pPr>
    </w:p>
    <w:p w14:paraId="721907B8" w14:textId="77777777" w:rsidR="003412B1" w:rsidRDefault="003412B1" w:rsidP="00E934D9">
      <w:pPr>
        <w:rPr>
          <w:lang w:val="en-US"/>
        </w:rPr>
      </w:pPr>
    </w:p>
    <w:bookmarkStart w:id="14" w:name="_Toc35510325" w:displacedByCustomXml="next"/>
    <w:sdt>
      <w:sdtPr>
        <w:rPr>
          <w:rFonts w:eastAsiaTheme="minorHAnsi" w:cs="Times New Roman"/>
          <w:b w:val="0"/>
          <w:color w:val="000000" w:themeColor="text1"/>
          <w:sz w:val="24"/>
          <w:szCs w:val="24"/>
        </w:rPr>
        <w:id w:val="628060012"/>
        <w:docPartObj>
          <w:docPartGallery w:val="Bibliographies"/>
          <w:docPartUnique/>
        </w:docPartObj>
      </w:sdtPr>
      <w:sdtEndPr/>
      <w:sdtContent>
        <w:p w14:paraId="6DF5103B" w14:textId="47729B2E" w:rsidR="00462A7F" w:rsidRDefault="00462A7F" w:rsidP="00462A7F">
          <w:pPr>
            <w:pStyle w:val="Heading1"/>
            <w:jc w:val="left"/>
          </w:pPr>
          <w:r>
            <w:t>References</w:t>
          </w:r>
          <w:bookmarkEnd w:id="14"/>
        </w:p>
        <w:sdt>
          <w:sdtPr>
            <w:id w:val="-573587230"/>
            <w:bibliography/>
          </w:sdtPr>
          <w:sdtEndPr/>
          <w:sdtContent>
            <w:p w14:paraId="0041CA43" w14:textId="77777777" w:rsidR="00462A7F" w:rsidRDefault="00462A7F">
              <w:pPr>
                <w:rPr>
                  <w:rFonts w:ascii="Verdana" w:hAnsi="Verdana"/>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462A7F" w14:paraId="614553D5" w14:textId="77777777" w:rsidTr="00462A7F">
                <w:trPr>
                  <w:divId w:val="1987465063"/>
                  <w:tblCellSpacing w:w="15" w:type="dxa"/>
                </w:trPr>
                <w:tc>
                  <w:tcPr>
                    <w:tcW w:w="166" w:type="pct"/>
                    <w:hideMark/>
                  </w:tcPr>
                  <w:p w14:paraId="3D5F21B2" w14:textId="2E57FAEB" w:rsidR="00462A7F" w:rsidRDefault="00462A7F">
                    <w:pPr>
                      <w:pStyle w:val="Bibliography"/>
                      <w:rPr>
                        <w:noProof/>
                      </w:rPr>
                    </w:pPr>
                    <w:r>
                      <w:rPr>
                        <w:noProof/>
                      </w:rPr>
                      <w:t xml:space="preserve">[1] </w:t>
                    </w:r>
                  </w:p>
                </w:tc>
                <w:tc>
                  <w:tcPr>
                    <w:tcW w:w="0" w:type="auto"/>
                    <w:hideMark/>
                  </w:tcPr>
                  <w:p w14:paraId="059C8920" w14:textId="77777777" w:rsidR="00462A7F" w:rsidRDefault="00462A7F">
                    <w:pPr>
                      <w:pStyle w:val="Bibliography"/>
                      <w:rPr>
                        <w:noProof/>
                      </w:rPr>
                    </w:pPr>
                    <w:r>
                      <w:rPr>
                        <w:noProof/>
                      </w:rPr>
                      <w:t>University of Wales Trinty St Davids, “Moodle - Lecture 12 Lab Exercise 1 Example Solution,” [Online]. Available: https://moodle.uwtsd.ac.uk/course/view.php?id=7480. [Accessed 14 03 2020].</w:t>
                    </w:r>
                  </w:p>
                </w:tc>
              </w:tr>
            </w:tbl>
            <w:p w14:paraId="1C561B09" w14:textId="77777777" w:rsidR="00462A7F" w:rsidRDefault="00462A7F">
              <w:pPr>
                <w:divId w:val="1987465063"/>
                <w:rPr>
                  <w:rFonts w:eastAsia="Times New Roman"/>
                  <w:noProof/>
                </w:rPr>
              </w:pPr>
            </w:p>
            <w:p w14:paraId="6D7CA4C9" w14:textId="6156511C" w:rsidR="00462A7F" w:rsidRDefault="00462A7F">
              <w:r>
                <w:rPr>
                  <w:b/>
                  <w:bCs/>
                  <w:noProof/>
                </w:rPr>
                <w:fldChar w:fldCharType="end"/>
              </w:r>
            </w:p>
          </w:sdtContent>
        </w:sdt>
      </w:sdtContent>
    </w:sdt>
    <w:p w14:paraId="15D1BEEB" w14:textId="77777777" w:rsidR="00DD597E" w:rsidRDefault="00DD597E" w:rsidP="00C872BD">
      <w:pPr>
        <w:sectPr w:rsidR="00DD597E" w:rsidSect="00C872BD">
          <w:headerReference w:type="default" r:id="rId14"/>
          <w:footerReference w:type="default" r:id="rId15"/>
          <w:pgSz w:w="11906" w:h="16838" w:code="9"/>
          <w:pgMar w:top="709" w:right="1440" w:bottom="1440" w:left="1440" w:header="709" w:footer="709" w:gutter="0"/>
          <w:pgNumType w:start="0"/>
          <w:cols w:space="708"/>
          <w:titlePg/>
          <w:docGrid w:linePitch="360"/>
        </w:sectPr>
      </w:pPr>
    </w:p>
    <w:p w14:paraId="7F6119F8" w14:textId="77777777" w:rsidR="00DD597E" w:rsidRPr="00DD597E" w:rsidRDefault="00DD597E" w:rsidP="00DD597E">
      <w:pPr>
        <w:spacing w:after="0" w:line="240" w:lineRule="auto"/>
        <w:rPr>
          <w:rFonts w:eastAsia="Times New Roman" w:cs="Calibri"/>
          <w:b/>
          <w:color w:val="auto"/>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D597E" w:rsidRPr="00DD597E" w14:paraId="46C9692B" w14:textId="77777777" w:rsidTr="005A1EC0">
        <w:trPr>
          <w:jc w:val="center"/>
        </w:trPr>
        <w:tc>
          <w:tcPr>
            <w:tcW w:w="10670" w:type="dxa"/>
            <w:shd w:val="clear" w:color="auto" w:fill="BFBFBF"/>
          </w:tcPr>
          <w:p w14:paraId="4B2E358E" w14:textId="77777777" w:rsidR="00DD597E" w:rsidRPr="00DD597E" w:rsidRDefault="00DD597E" w:rsidP="00DD597E">
            <w:pPr>
              <w:spacing w:after="0" w:line="240" w:lineRule="auto"/>
              <w:rPr>
                <w:rFonts w:ascii="Times New Roman" w:eastAsia="Times New Roman" w:hAnsi="Times New Roman"/>
                <w:color w:val="auto"/>
                <w:sz w:val="20"/>
                <w:szCs w:val="20"/>
                <w:lang w:eastAsia="en-GB"/>
              </w:rPr>
            </w:pPr>
            <w:r w:rsidRPr="00DD597E">
              <w:rPr>
                <w:rFonts w:ascii="Times New Roman" w:eastAsia="Times New Roman" w:hAnsi="Times New Roman"/>
                <w:color w:val="auto"/>
                <w:sz w:val="32"/>
                <w:szCs w:val="32"/>
                <w:lang w:eastAsia="en-GB"/>
              </w:rPr>
              <w:br w:type="page"/>
            </w:r>
            <w:r w:rsidRPr="00DD597E">
              <w:rPr>
                <w:rFonts w:eastAsia="Times New Roman" w:cs="Arial"/>
                <w:b/>
                <w:caps/>
                <w:color w:val="auto"/>
                <w:sz w:val="40"/>
                <w:szCs w:val="20"/>
                <w:lang w:eastAsia="en-GB"/>
              </w:rPr>
              <w:t xml:space="preserve">                 marking criteria and Student FEEDBACK</w:t>
            </w:r>
          </w:p>
        </w:tc>
      </w:tr>
    </w:tbl>
    <w:p w14:paraId="37D475A2" w14:textId="77777777" w:rsidR="00DD597E" w:rsidRPr="00DD597E" w:rsidRDefault="00DD597E" w:rsidP="00DD597E">
      <w:pPr>
        <w:spacing w:after="0" w:line="240" w:lineRule="auto"/>
        <w:rPr>
          <w:rFonts w:ascii="Times New Roman" w:eastAsia="Times New Roman" w:hAnsi="Times New Roman"/>
          <w:color w:val="auto"/>
          <w:sz w:val="16"/>
          <w:szCs w:val="20"/>
          <w:lang w:eastAsia="en-GB"/>
        </w:rPr>
      </w:pPr>
    </w:p>
    <w:p w14:paraId="6CB1879D" w14:textId="77777777" w:rsidR="00DD597E" w:rsidRPr="00DD597E" w:rsidRDefault="00DD597E" w:rsidP="00DD597E">
      <w:pPr>
        <w:spacing w:after="0" w:line="240" w:lineRule="auto"/>
        <w:jc w:val="both"/>
        <w:rPr>
          <w:rFonts w:eastAsia="Times New Roman"/>
          <w:color w:val="auto"/>
          <w:sz w:val="20"/>
          <w:szCs w:val="20"/>
        </w:rPr>
      </w:pPr>
      <w:r w:rsidRPr="00DD597E">
        <w:rPr>
          <w:rFonts w:eastAsia="Times New Roman"/>
          <w:color w:val="auto"/>
          <w:sz w:val="20"/>
          <w:szCs w:val="20"/>
        </w:rPr>
        <w:t xml:space="preserve">This section details the </w:t>
      </w:r>
      <w:r w:rsidRPr="00DD597E">
        <w:rPr>
          <w:rFonts w:eastAsia="Times New Roman"/>
          <w:i/>
          <w:color w:val="auto"/>
          <w:sz w:val="20"/>
          <w:szCs w:val="20"/>
        </w:rPr>
        <w:t>extent</w:t>
      </w:r>
      <w:r w:rsidRPr="00DD597E">
        <w:rPr>
          <w:rFonts w:eastAsia="Times New Roman"/>
          <w:color w:val="auto"/>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1AC81FA" w14:textId="77777777" w:rsidR="00DD597E" w:rsidRPr="00DD597E" w:rsidRDefault="00DD597E" w:rsidP="00DD597E">
      <w:pPr>
        <w:spacing w:after="0" w:line="240" w:lineRule="auto"/>
        <w:rPr>
          <w:rFonts w:eastAsia="Times New Roman"/>
          <w:b/>
          <w:color w:val="auto"/>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DD597E" w:rsidRPr="00DD597E" w14:paraId="6D4BE404"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2033C0D" w14:textId="77777777" w:rsidR="00DD597E" w:rsidRPr="00DD597E" w:rsidRDefault="00DD597E" w:rsidP="00DD597E">
            <w:pPr>
              <w:spacing w:after="0" w:line="240" w:lineRule="auto"/>
              <w:rPr>
                <w:rFonts w:eastAsia="Times New Roman"/>
                <w:b/>
                <w:color w:val="auto"/>
                <w:sz w:val="22"/>
                <w:szCs w:val="20"/>
                <w:lang w:eastAsia="en-GB"/>
              </w:rPr>
            </w:pPr>
            <w:r w:rsidRPr="00DD597E">
              <w:rPr>
                <w:rFonts w:eastAsia="Times New Roman"/>
                <w:b/>
                <w:color w:val="auto"/>
                <w:sz w:val="22"/>
                <w:szCs w:val="16"/>
                <w:lang w:eastAsia="en-GB"/>
              </w:rPr>
              <w:t xml:space="preserve">Common Assessment Criteria </w:t>
            </w:r>
            <w:r w:rsidRPr="00DD597E">
              <w:rPr>
                <w:rFonts w:eastAsia="Times New Roman"/>
                <w:b/>
                <w:color w:val="auto"/>
                <w:sz w:val="22"/>
                <w:szCs w:val="20"/>
                <w:lang w:eastAsia="en-GB"/>
              </w:rPr>
              <w:t xml:space="preserve">Applied </w:t>
            </w:r>
            <w:bookmarkStart w:id="15" w:name="assessmentComponent"/>
            <w:bookmarkEnd w:id="15"/>
            <w:r w:rsidRPr="00DD597E">
              <w:rPr>
                <w:rFonts w:eastAsia="Times New Roman"/>
                <w:b/>
                <w:color w:val="auto"/>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123654F" w14:textId="77777777" w:rsidR="00DD597E" w:rsidRPr="00DD597E" w:rsidRDefault="00DD597E" w:rsidP="00DD597E">
            <w:pPr>
              <w:spacing w:after="0" w:line="240" w:lineRule="auto"/>
              <w:ind w:left="34" w:right="113"/>
              <w:jc w:val="center"/>
              <w:rPr>
                <w:rFonts w:eastAsia="Times New Roman"/>
                <w:b/>
                <w:color w:val="auto"/>
                <w:sz w:val="14"/>
                <w:szCs w:val="14"/>
                <w:lang w:eastAsia="en-GB"/>
              </w:rPr>
            </w:pPr>
            <w:r w:rsidRPr="00DD597E">
              <w:rPr>
                <w:rFonts w:eastAsia="Times New Roman"/>
                <w:b/>
                <w:color w:val="auto"/>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F27672" w14:textId="77777777" w:rsidR="00DD597E" w:rsidRPr="00DD597E" w:rsidRDefault="00DD597E" w:rsidP="00DD597E">
            <w:pPr>
              <w:spacing w:after="0" w:line="240" w:lineRule="auto"/>
              <w:ind w:left="113" w:right="113"/>
              <w:jc w:val="center"/>
              <w:rPr>
                <w:rFonts w:eastAsia="Times New Roman"/>
                <w:b/>
                <w:color w:val="auto"/>
                <w:sz w:val="14"/>
                <w:szCs w:val="14"/>
                <w:lang w:eastAsia="en-GB"/>
              </w:rPr>
            </w:pPr>
            <w:r w:rsidRPr="00DD597E">
              <w:rPr>
                <w:rFonts w:eastAsia="Times New Roman"/>
                <w:b/>
                <w:color w:val="auto"/>
                <w:sz w:val="14"/>
                <w:szCs w:val="14"/>
                <w:lang w:eastAsia="en-GB"/>
              </w:rPr>
              <w:t xml:space="preserve">Marks </w:t>
            </w:r>
          </w:p>
          <w:p w14:paraId="51B6CFBA" w14:textId="77777777" w:rsidR="00DD597E" w:rsidRPr="00DD597E" w:rsidRDefault="00DD597E" w:rsidP="00DD597E">
            <w:pPr>
              <w:spacing w:after="0" w:line="240" w:lineRule="auto"/>
              <w:ind w:left="113" w:right="113"/>
              <w:jc w:val="center"/>
              <w:rPr>
                <w:rFonts w:eastAsia="Times New Roman"/>
                <w:b/>
                <w:color w:val="auto"/>
                <w:sz w:val="14"/>
                <w:szCs w:val="14"/>
                <w:lang w:eastAsia="en-GB"/>
              </w:rPr>
            </w:pPr>
            <w:r w:rsidRPr="00DD597E">
              <w:rPr>
                <w:rFonts w:eastAsia="Times New Roman"/>
                <w:b/>
                <w:color w:val="auto"/>
                <w:sz w:val="14"/>
                <w:szCs w:val="14"/>
                <w:lang w:eastAsia="en-GB"/>
              </w:rPr>
              <w:t>awarded</w:t>
            </w:r>
          </w:p>
        </w:tc>
      </w:tr>
      <w:tr w:rsidR="00DD597E" w:rsidRPr="00DD597E" w14:paraId="007C491A"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377584E" w14:textId="77777777" w:rsidR="00DD597E" w:rsidRPr="00DD597E" w:rsidRDefault="00DD597E" w:rsidP="00DD597E">
            <w:pPr>
              <w:spacing w:after="0" w:line="240" w:lineRule="auto"/>
              <w:rPr>
                <w:rFonts w:eastAsia="Times New Roman"/>
                <w:b/>
                <w:color w:val="auto"/>
                <w:sz w:val="16"/>
                <w:szCs w:val="16"/>
                <w:lang w:eastAsia="en-GB"/>
              </w:rPr>
            </w:pPr>
            <w:r w:rsidRPr="00DD597E">
              <w:rPr>
                <w:rFonts w:eastAsia="Times New Roman"/>
                <w:b/>
                <w:color w:val="auto"/>
                <w:sz w:val="20"/>
                <w:szCs w:val="16"/>
                <w:lang w:eastAsia="en-GB"/>
              </w:rPr>
              <w:t xml:space="preserve">1. </w:t>
            </w:r>
            <w:r w:rsidRPr="00DD597E">
              <w:rPr>
                <w:rFonts w:eastAsia="Times New Roman"/>
                <w:b/>
                <w:color w:val="auto"/>
                <w:sz w:val="20"/>
                <w:szCs w:val="20"/>
                <w:lang w:eastAsia="en-GB"/>
              </w:rPr>
              <w:t>Engagement with Literature Skills</w:t>
            </w:r>
            <w:r w:rsidRPr="00DD597E">
              <w:rPr>
                <w:rFonts w:eastAsia="Times New Roman"/>
                <w:b/>
                <w:color w:val="auto"/>
                <w:sz w:val="16"/>
                <w:szCs w:val="16"/>
                <w:lang w:eastAsia="en-GB"/>
              </w:rPr>
              <w:t xml:space="preserve"> </w:t>
            </w:r>
          </w:p>
          <w:p w14:paraId="64835CB5" w14:textId="77777777" w:rsidR="00DD597E" w:rsidRPr="00DD597E" w:rsidRDefault="00DD597E" w:rsidP="00DD597E">
            <w:pPr>
              <w:spacing w:after="120" w:line="240" w:lineRule="auto"/>
              <w:rPr>
                <w:rFonts w:eastAsia="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E888AAF" w14:textId="77777777" w:rsidR="00DD597E" w:rsidRPr="00DD597E" w:rsidRDefault="00DD597E" w:rsidP="00DD597E">
            <w:pPr>
              <w:spacing w:after="0" w:line="240" w:lineRule="auto"/>
              <w:jc w:val="center"/>
              <w:rPr>
                <w:rFonts w:eastAsia="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3D29DF"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607FCCE8" w14:textId="77777777" w:rsidTr="005A1EC0">
        <w:trPr>
          <w:trHeight w:val="450"/>
        </w:trPr>
        <w:tc>
          <w:tcPr>
            <w:tcW w:w="4435" w:type="pct"/>
            <w:vMerge w:val="restart"/>
            <w:tcBorders>
              <w:top w:val="single" w:sz="4" w:space="0" w:color="auto"/>
              <w:left w:val="single" w:sz="4" w:space="0" w:color="auto"/>
              <w:right w:val="single" w:sz="4" w:space="0" w:color="auto"/>
            </w:tcBorders>
          </w:tcPr>
          <w:p w14:paraId="3B0D0BF0" w14:textId="77777777" w:rsidR="00DD597E" w:rsidRPr="00DD597E" w:rsidRDefault="00DD597E" w:rsidP="00DD597E">
            <w:pPr>
              <w:spacing w:after="120" w:line="240" w:lineRule="auto"/>
              <w:rPr>
                <w:rFonts w:eastAsia="Times New Roman"/>
                <w:color w:val="auto"/>
                <w:sz w:val="20"/>
                <w:szCs w:val="14"/>
                <w:lang w:eastAsia="en-GB"/>
              </w:rPr>
            </w:pPr>
            <w:bookmarkStart w:id="16" w:name="feedbackRIL"/>
            <w:bookmarkEnd w:id="16"/>
          </w:p>
        </w:tc>
        <w:tc>
          <w:tcPr>
            <w:tcW w:w="283" w:type="pct"/>
            <w:tcBorders>
              <w:top w:val="single" w:sz="4" w:space="0" w:color="auto"/>
              <w:left w:val="single" w:sz="4" w:space="0" w:color="auto"/>
              <w:right w:val="single" w:sz="4" w:space="0" w:color="auto"/>
            </w:tcBorders>
          </w:tcPr>
          <w:p w14:paraId="7E8FD771" w14:textId="77777777" w:rsidR="00DD597E" w:rsidRPr="00DD597E" w:rsidRDefault="00DD597E" w:rsidP="00DD597E">
            <w:pPr>
              <w:spacing w:after="0" w:line="240" w:lineRule="auto"/>
              <w:jc w:val="center"/>
              <w:rPr>
                <w:rFonts w:eastAsia="Times New Roman"/>
                <w:color w:val="auto"/>
                <w:sz w:val="20"/>
                <w:szCs w:val="20"/>
                <w:lang w:eastAsia="en-GB"/>
              </w:rPr>
            </w:pPr>
            <w:bookmarkStart w:id="17" w:name="totalRIL"/>
            <w:bookmarkEnd w:id="17"/>
          </w:p>
        </w:tc>
        <w:tc>
          <w:tcPr>
            <w:tcW w:w="283" w:type="pct"/>
            <w:vMerge w:val="restart"/>
            <w:tcBorders>
              <w:top w:val="single" w:sz="4" w:space="0" w:color="auto"/>
              <w:left w:val="single" w:sz="4" w:space="0" w:color="auto"/>
              <w:bottom w:val="single" w:sz="4" w:space="0" w:color="auto"/>
              <w:right w:val="single" w:sz="4" w:space="0" w:color="auto"/>
            </w:tcBorders>
          </w:tcPr>
          <w:p w14:paraId="6F490CDF" w14:textId="77777777" w:rsidR="00DD597E" w:rsidRPr="00DD597E" w:rsidRDefault="00DD597E" w:rsidP="00DD597E">
            <w:pPr>
              <w:spacing w:after="0" w:line="240" w:lineRule="auto"/>
              <w:jc w:val="center"/>
              <w:rPr>
                <w:rFonts w:eastAsia="Times New Roman"/>
                <w:color w:val="auto"/>
                <w:sz w:val="20"/>
                <w:szCs w:val="20"/>
                <w:lang w:eastAsia="en-GB"/>
              </w:rPr>
            </w:pPr>
            <w:bookmarkStart w:id="18" w:name="markRIL"/>
            <w:bookmarkEnd w:id="18"/>
          </w:p>
        </w:tc>
      </w:tr>
      <w:tr w:rsidR="00DD597E" w:rsidRPr="00DD597E" w14:paraId="773953D8" w14:textId="77777777" w:rsidTr="005A1EC0">
        <w:trPr>
          <w:trHeight w:val="451"/>
        </w:trPr>
        <w:tc>
          <w:tcPr>
            <w:tcW w:w="4435" w:type="pct"/>
            <w:vMerge/>
            <w:tcBorders>
              <w:left w:val="single" w:sz="4" w:space="0" w:color="auto"/>
              <w:bottom w:val="single" w:sz="4" w:space="0" w:color="auto"/>
              <w:right w:val="single" w:sz="4" w:space="0" w:color="auto"/>
            </w:tcBorders>
          </w:tcPr>
          <w:p w14:paraId="21E4D0E7" w14:textId="77777777" w:rsidR="00DD597E" w:rsidRPr="00DD597E" w:rsidRDefault="00DD597E" w:rsidP="00DD597E">
            <w:pPr>
              <w:spacing w:after="0" w:line="240" w:lineRule="auto"/>
              <w:rPr>
                <w:rFonts w:eastAsia="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622EE19E" w14:textId="77777777" w:rsidR="00DD597E" w:rsidRPr="00DD597E" w:rsidRDefault="00DD597E" w:rsidP="00DD597E">
            <w:pPr>
              <w:spacing w:after="0" w:line="240" w:lineRule="auto"/>
              <w:rPr>
                <w:rFonts w:eastAsia="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9250FA"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1198968F"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6D527B2E" w14:textId="77777777" w:rsidR="00DD597E" w:rsidRPr="00DD597E" w:rsidRDefault="00DD597E" w:rsidP="00DD597E">
            <w:pPr>
              <w:spacing w:after="0" w:line="240" w:lineRule="auto"/>
              <w:rPr>
                <w:rFonts w:eastAsia="Times New Roman"/>
                <w:b/>
                <w:color w:val="auto"/>
                <w:sz w:val="20"/>
                <w:szCs w:val="20"/>
                <w:lang w:eastAsia="en-GB"/>
              </w:rPr>
            </w:pPr>
            <w:r w:rsidRPr="00DD597E">
              <w:rPr>
                <w:rFonts w:eastAsia="Times New Roman"/>
                <w:b/>
                <w:color w:val="auto"/>
                <w:sz w:val="20"/>
                <w:szCs w:val="16"/>
                <w:lang w:eastAsia="en-GB"/>
              </w:rPr>
              <w:t xml:space="preserve">2. </w:t>
            </w:r>
            <w:r w:rsidRPr="00DD597E">
              <w:rPr>
                <w:rFonts w:eastAsia="Times New Roman"/>
                <w:b/>
                <w:color w:val="auto"/>
                <w:sz w:val="20"/>
                <w:szCs w:val="20"/>
                <w:lang w:eastAsia="en-GB"/>
              </w:rPr>
              <w:t>Knowledge and Understanding Skills</w:t>
            </w:r>
          </w:p>
          <w:p w14:paraId="104C7B57" w14:textId="77777777" w:rsidR="00DD597E" w:rsidRPr="00DD597E" w:rsidRDefault="00DD597E" w:rsidP="00DD597E">
            <w:pPr>
              <w:spacing w:after="120" w:line="240" w:lineRule="auto"/>
              <w:rPr>
                <w:rFonts w:eastAsia="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124742C" w14:textId="77777777" w:rsidR="00DD597E" w:rsidRPr="00DD597E" w:rsidRDefault="00DD597E" w:rsidP="00DD597E">
            <w:pPr>
              <w:spacing w:after="0" w:line="240" w:lineRule="auto"/>
              <w:jc w:val="center"/>
              <w:rPr>
                <w:rFonts w:eastAsia="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89A555"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0FDCB6FB" w14:textId="77777777" w:rsidTr="005A1EC0">
        <w:trPr>
          <w:trHeight w:val="450"/>
        </w:trPr>
        <w:tc>
          <w:tcPr>
            <w:tcW w:w="4435" w:type="pct"/>
            <w:vMerge w:val="restart"/>
            <w:tcBorders>
              <w:top w:val="single" w:sz="4" w:space="0" w:color="auto"/>
              <w:left w:val="single" w:sz="4" w:space="0" w:color="auto"/>
              <w:right w:val="single" w:sz="4" w:space="0" w:color="auto"/>
            </w:tcBorders>
          </w:tcPr>
          <w:p w14:paraId="25D495E9" w14:textId="77777777" w:rsidR="00DD597E" w:rsidRPr="00DD597E" w:rsidRDefault="00DD597E" w:rsidP="00DD597E">
            <w:pPr>
              <w:spacing w:after="120" w:line="240" w:lineRule="auto"/>
              <w:rPr>
                <w:rFonts w:eastAsia="Times New Roman"/>
                <w:color w:val="auto"/>
                <w:sz w:val="20"/>
                <w:szCs w:val="14"/>
                <w:lang w:eastAsia="en-GB"/>
              </w:rPr>
            </w:pPr>
            <w:bookmarkStart w:id="19" w:name="feedbackKUS"/>
            <w:bookmarkEnd w:id="19"/>
            <w:r w:rsidRPr="00DD597E">
              <w:rPr>
                <w:rFonts w:eastAsia="Times New Roman"/>
                <w:color w:val="auto"/>
                <w:sz w:val="20"/>
                <w:szCs w:val="14"/>
                <w:lang w:eastAsia="en-GB"/>
              </w:rPr>
              <w:t>A very good range of queries to create sample data for the database has been provided with additional, appropriate queries to test the constraints added to the tables. Good attempt at implementing the transaction, but the condition for the IF statement is not quite correct. NULL will always be less/greater than a date value. Testing for NULL or using a Count would have been a better solution. You are also using two different dates and you were also testing with a customer that does not currently exist. (Grade mark: 80.00%)</w:t>
            </w:r>
          </w:p>
        </w:tc>
        <w:tc>
          <w:tcPr>
            <w:tcW w:w="283" w:type="pct"/>
            <w:tcBorders>
              <w:top w:val="single" w:sz="4" w:space="0" w:color="auto"/>
              <w:left w:val="single" w:sz="4" w:space="0" w:color="auto"/>
              <w:right w:val="single" w:sz="4" w:space="0" w:color="auto"/>
            </w:tcBorders>
          </w:tcPr>
          <w:p w14:paraId="6787DAB1" w14:textId="77777777" w:rsidR="00DD597E" w:rsidRPr="00DD597E" w:rsidRDefault="00DD597E" w:rsidP="00DD597E">
            <w:pPr>
              <w:spacing w:after="0" w:line="240" w:lineRule="auto"/>
              <w:jc w:val="center"/>
              <w:rPr>
                <w:rFonts w:eastAsia="Times New Roman"/>
                <w:color w:val="auto"/>
                <w:sz w:val="20"/>
                <w:szCs w:val="20"/>
                <w:lang w:eastAsia="en-GB"/>
              </w:rPr>
            </w:pPr>
            <w:bookmarkStart w:id="20" w:name="totalKUS"/>
            <w:bookmarkEnd w:id="20"/>
            <w:r w:rsidRPr="00DD597E">
              <w:rPr>
                <w:rFonts w:eastAsia="Times New Roman"/>
                <w:color w:val="auto"/>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1DDAA57" w14:textId="77777777" w:rsidR="00DD597E" w:rsidRPr="00DD597E" w:rsidRDefault="00DD597E" w:rsidP="00DD597E">
            <w:pPr>
              <w:spacing w:after="0" w:line="240" w:lineRule="auto"/>
              <w:jc w:val="center"/>
              <w:rPr>
                <w:rFonts w:eastAsia="Times New Roman"/>
                <w:color w:val="auto"/>
                <w:sz w:val="20"/>
                <w:szCs w:val="20"/>
                <w:lang w:eastAsia="en-GB"/>
              </w:rPr>
            </w:pPr>
            <w:bookmarkStart w:id="21" w:name="markKUS"/>
            <w:bookmarkEnd w:id="21"/>
            <w:r w:rsidRPr="00DD597E">
              <w:rPr>
                <w:rFonts w:eastAsia="Times New Roman"/>
                <w:color w:val="auto"/>
                <w:sz w:val="20"/>
                <w:szCs w:val="20"/>
                <w:lang w:eastAsia="en-GB"/>
              </w:rPr>
              <w:t>20</w:t>
            </w:r>
          </w:p>
        </w:tc>
      </w:tr>
      <w:tr w:rsidR="00DD597E" w:rsidRPr="00DD597E" w14:paraId="004D1B1E" w14:textId="77777777" w:rsidTr="005A1EC0">
        <w:trPr>
          <w:trHeight w:val="451"/>
        </w:trPr>
        <w:tc>
          <w:tcPr>
            <w:tcW w:w="4435" w:type="pct"/>
            <w:vMerge/>
            <w:tcBorders>
              <w:left w:val="single" w:sz="4" w:space="0" w:color="auto"/>
              <w:bottom w:val="single" w:sz="4" w:space="0" w:color="auto"/>
              <w:right w:val="single" w:sz="4" w:space="0" w:color="auto"/>
            </w:tcBorders>
          </w:tcPr>
          <w:p w14:paraId="216479D3" w14:textId="77777777" w:rsidR="00DD597E" w:rsidRPr="00DD597E" w:rsidRDefault="00DD597E" w:rsidP="00DD597E">
            <w:pPr>
              <w:spacing w:after="0" w:line="240" w:lineRule="auto"/>
              <w:rPr>
                <w:rFonts w:eastAsia="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26A267CC" w14:textId="77777777" w:rsidR="00DD597E" w:rsidRPr="00DD597E" w:rsidRDefault="00DD597E" w:rsidP="00DD597E">
            <w:pPr>
              <w:spacing w:after="0" w:line="240" w:lineRule="auto"/>
              <w:rPr>
                <w:rFonts w:eastAsia="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74D646"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7E351F97"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915FFA7" w14:textId="77777777" w:rsidR="00DD597E" w:rsidRPr="00DD597E" w:rsidRDefault="00DD597E" w:rsidP="00DD597E">
            <w:pPr>
              <w:spacing w:after="0" w:line="240" w:lineRule="auto"/>
              <w:rPr>
                <w:rFonts w:eastAsia="Times New Roman"/>
                <w:b/>
                <w:color w:val="auto"/>
                <w:sz w:val="16"/>
                <w:szCs w:val="16"/>
                <w:lang w:eastAsia="en-GB"/>
              </w:rPr>
            </w:pPr>
            <w:r w:rsidRPr="00DD597E">
              <w:rPr>
                <w:rFonts w:eastAsia="Times New Roman"/>
                <w:b/>
                <w:color w:val="auto"/>
                <w:sz w:val="20"/>
                <w:szCs w:val="16"/>
                <w:lang w:eastAsia="en-GB"/>
              </w:rPr>
              <w:t xml:space="preserve">3. </w:t>
            </w:r>
            <w:r w:rsidRPr="00DD597E">
              <w:rPr>
                <w:rFonts w:eastAsia="Times New Roman"/>
                <w:b/>
                <w:color w:val="auto"/>
                <w:sz w:val="20"/>
                <w:szCs w:val="20"/>
                <w:lang w:eastAsia="en-GB"/>
              </w:rPr>
              <w:t>Cognitive and Intellectual Skills</w:t>
            </w:r>
          </w:p>
          <w:p w14:paraId="4BFD7486" w14:textId="77777777" w:rsidR="00DD597E" w:rsidRPr="00DD597E" w:rsidRDefault="00DD597E" w:rsidP="00DD597E">
            <w:pPr>
              <w:spacing w:after="120" w:line="240" w:lineRule="auto"/>
              <w:rPr>
                <w:rFonts w:eastAsia="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56C0C26" w14:textId="77777777" w:rsidR="00DD597E" w:rsidRPr="00DD597E" w:rsidRDefault="00DD597E" w:rsidP="00DD597E">
            <w:pPr>
              <w:spacing w:after="0" w:line="240" w:lineRule="auto"/>
              <w:jc w:val="center"/>
              <w:rPr>
                <w:rFonts w:eastAsia="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1AF4FC"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7DE883FE"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709DEF6" w14:textId="77777777" w:rsidR="00DD597E" w:rsidRPr="00DD597E" w:rsidRDefault="00DD597E" w:rsidP="00DD597E">
            <w:pPr>
              <w:spacing w:after="120" w:line="240" w:lineRule="auto"/>
              <w:rPr>
                <w:rFonts w:eastAsia="Times New Roman"/>
                <w:color w:val="auto"/>
                <w:sz w:val="20"/>
                <w:szCs w:val="14"/>
                <w:lang w:eastAsia="en-GB"/>
              </w:rPr>
            </w:pPr>
            <w:bookmarkStart w:id="22" w:name="feedbackANA"/>
            <w:bookmarkEnd w:id="22"/>
            <w:r w:rsidRPr="00DD597E">
              <w:rPr>
                <w:rFonts w:eastAsia="Times New Roman"/>
                <w:color w:val="auto"/>
                <w:sz w:val="20"/>
                <w:szCs w:val="14"/>
                <w:lang w:eastAsia="en-GB"/>
              </w:rPr>
              <w:t>A very good analysis of the case study. The implemented/discussed indexes are generally good choices. It would have been nice to see an example of a multi-column index. An excellent distributed database design solution has been proposed and correctly demonstrates how each of the fragments meet the correctness rules of fragmentation. Overall, a bit more detail to your discussion is required. (Grade mark: 80.00%)</w:t>
            </w:r>
          </w:p>
        </w:tc>
        <w:tc>
          <w:tcPr>
            <w:tcW w:w="283" w:type="pct"/>
            <w:tcBorders>
              <w:top w:val="single" w:sz="4" w:space="0" w:color="auto"/>
              <w:left w:val="single" w:sz="4" w:space="0" w:color="auto"/>
              <w:right w:val="single" w:sz="4" w:space="0" w:color="auto"/>
            </w:tcBorders>
          </w:tcPr>
          <w:p w14:paraId="30BB6DFE" w14:textId="77777777" w:rsidR="00DD597E" w:rsidRPr="00DD597E" w:rsidRDefault="00DD597E" w:rsidP="00DD597E">
            <w:pPr>
              <w:spacing w:after="0" w:line="240" w:lineRule="auto"/>
              <w:jc w:val="center"/>
              <w:rPr>
                <w:rFonts w:eastAsia="Times New Roman"/>
                <w:color w:val="auto"/>
                <w:sz w:val="20"/>
                <w:szCs w:val="20"/>
                <w:lang w:eastAsia="en-GB"/>
              </w:rPr>
            </w:pPr>
            <w:bookmarkStart w:id="23" w:name="totalANA"/>
            <w:bookmarkEnd w:id="23"/>
            <w:r w:rsidRPr="00DD597E">
              <w:rPr>
                <w:rFonts w:eastAsia="Times New Roman"/>
                <w:color w:val="auto"/>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1776EF5" w14:textId="77777777" w:rsidR="00DD597E" w:rsidRPr="00DD597E" w:rsidRDefault="00DD597E" w:rsidP="00DD597E">
            <w:pPr>
              <w:spacing w:after="0" w:line="240" w:lineRule="auto"/>
              <w:jc w:val="center"/>
              <w:rPr>
                <w:rFonts w:eastAsia="Times New Roman"/>
                <w:color w:val="auto"/>
                <w:sz w:val="20"/>
                <w:szCs w:val="20"/>
                <w:lang w:eastAsia="en-GB"/>
              </w:rPr>
            </w:pPr>
            <w:bookmarkStart w:id="24" w:name="markANA"/>
            <w:bookmarkEnd w:id="24"/>
            <w:r w:rsidRPr="00DD597E">
              <w:rPr>
                <w:rFonts w:eastAsia="Times New Roman"/>
                <w:color w:val="auto"/>
                <w:sz w:val="20"/>
                <w:szCs w:val="20"/>
                <w:lang w:eastAsia="en-GB"/>
              </w:rPr>
              <w:t>24</w:t>
            </w:r>
          </w:p>
        </w:tc>
      </w:tr>
      <w:tr w:rsidR="00DD597E" w:rsidRPr="00DD597E" w14:paraId="048B5506" w14:textId="77777777" w:rsidTr="005A1EC0">
        <w:trPr>
          <w:trHeight w:val="451"/>
        </w:trPr>
        <w:tc>
          <w:tcPr>
            <w:tcW w:w="4435" w:type="pct"/>
            <w:vMerge/>
            <w:tcBorders>
              <w:left w:val="single" w:sz="4" w:space="0" w:color="auto"/>
              <w:bottom w:val="single" w:sz="4" w:space="0" w:color="auto"/>
              <w:right w:val="single" w:sz="4" w:space="0" w:color="auto"/>
            </w:tcBorders>
          </w:tcPr>
          <w:p w14:paraId="5C1CA30E" w14:textId="77777777" w:rsidR="00DD597E" w:rsidRPr="00DD597E" w:rsidRDefault="00DD597E" w:rsidP="00DD597E">
            <w:pPr>
              <w:spacing w:after="0" w:line="240" w:lineRule="auto"/>
              <w:rPr>
                <w:rFonts w:eastAsia="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51A82C9F" w14:textId="77777777" w:rsidR="00DD597E" w:rsidRPr="00DD597E" w:rsidRDefault="00DD597E" w:rsidP="00DD597E">
            <w:pPr>
              <w:spacing w:after="0" w:line="240" w:lineRule="auto"/>
              <w:rPr>
                <w:rFonts w:eastAsia="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C4B61D"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59A67BF8"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0497C87" w14:textId="77777777" w:rsidR="00DD597E" w:rsidRPr="00DD597E" w:rsidRDefault="00DD597E" w:rsidP="00DD597E">
            <w:pPr>
              <w:spacing w:after="0" w:line="240" w:lineRule="auto"/>
              <w:rPr>
                <w:rFonts w:eastAsia="Times New Roman"/>
                <w:b/>
                <w:color w:val="auto"/>
                <w:sz w:val="16"/>
                <w:szCs w:val="16"/>
                <w:lang w:eastAsia="en-GB"/>
              </w:rPr>
            </w:pPr>
            <w:r w:rsidRPr="00DD597E">
              <w:rPr>
                <w:rFonts w:eastAsia="Times New Roman"/>
                <w:b/>
                <w:color w:val="auto"/>
                <w:sz w:val="20"/>
                <w:szCs w:val="16"/>
                <w:lang w:eastAsia="en-GB"/>
              </w:rPr>
              <w:t xml:space="preserve">4. </w:t>
            </w:r>
            <w:r w:rsidRPr="00DD597E">
              <w:rPr>
                <w:rFonts w:eastAsia="Times New Roman"/>
                <w:b/>
                <w:color w:val="auto"/>
                <w:sz w:val="20"/>
                <w:szCs w:val="20"/>
                <w:lang w:eastAsia="en-GB"/>
              </w:rPr>
              <w:t>Practical Application Skills</w:t>
            </w:r>
          </w:p>
          <w:p w14:paraId="4E3B2D78" w14:textId="77777777" w:rsidR="00DD597E" w:rsidRPr="00DD597E" w:rsidRDefault="00DD597E" w:rsidP="00DD597E">
            <w:pPr>
              <w:spacing w:after="120" w:line="240" w:lineRule="auto"/>
              <w:rPr>
                <w:rFonts w:eastAsia="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F4C3A1F" w14:textId="77777777" w:rsidR="00DD597E" w:rsidRPr="00DD597E" w:rsidRDefault="00DD597E" w:rsidP="00DD597E">
            <w:pPr>
              <w:spacing w:after="0" w:line="240" w:lineRule="auto"/>
              <w:jc w:val="center"/>
              <w:rPr>
                <w:rFonts w:eastAsia="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5E95D2"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644DD954" w14:textId="77777777" w:rsidTr="005A1EC0">
        <w:trPr>
          <w:trHeight w:val="451"/>
        </w:trPr>
        <w:tc>
          <w:tcPr>
            <w:tcW w:w="4435" w:type="pct"/>
            <w:vMerge w:val="restart"/>
            <w:tcBorders>
              <w:top w:val="single" w:sz="4" w:space="0" w:color="auto"/>
              <w:left w:val="single" w:sz="4" w:space="0" w:color="auto"/>
              <w:right w:val="single" w:sz="4" w:space="0" w:color="auto"/>
            </w:tcBorders>
          </w:tcPr>
          <w:p w14:paraId="62EEBB66" w14:textId="77777777" w:rsidR="00DD597E" w:rsidRPr="00DD597E" w:rsidRDefault="00DD597E" w:rsidP="00DD597E">
            <w:pPr>
              <w:spacing w:after="120" w:line="240" w:lineRule="auto"/>
              <w:rPr>
                <w:rFonts w:eastAsia="Times New Roman"/>
                <w:color w:val="auto"/>
                <w:sz w:val="20"/>
                <w:szCs w:val="14"/>
                <w:lang w:eastAsia="en-GB"/>
              </w:rPr>
            </w:pPr>
            <w:bookmarkStart w:id="25" w:name="feedbackPAD"/>
            <w:bookmarkEnd w:id="25"/>
            <w:r w:rsidRPr="00DD597E">
              <w:rPr>
                <w:rFonts w:eastAsia="Times New Roman"/>
                <w:color w:val="auto"/>
                <w:sz w:val="20"/>
                <w:szCs w:val="14"/>
                <w:lang w:eastAsia="en-GB"/>
              </w:rPr>
              <w:t>A very good attempt. Just some minor comments. Be careful when setting the precision for the decimal data type ensuring that it is large enough. For example, a onetime payment fee of over £99 for annual membership will not work as you have made the size too small. Also be mindful of the requirements when specifying NOT NULL requirements. A few columns were set to NOT NULL eliminating the flexibility of the solution.  (Grade mark: 87.50%)</w:t>
            </w:r>
          </w:p>
        </w:tc>
        <w:tc>
          <w:tcPr>
            <w:tcW w:w="283" w:type="pct"/>
            <w:tcBorders>
              <w:top w:val="single" w:sz="4" w:space="0" w:color="auto"/>
              <w:left w:val="single" w:sz="4" w:space="0" w:color="auto"/>
              <w:right w:val="single" w:sz="4" w:space="0" w:color="auto"/>
            </w:tcBorders>
          </w:tcPr>
          <w:p w14:paraId="7B981DE1" w14:textId="77777777" w:rsidR="00DD597E" w:rsidRPr="00DD597E" w:rsidRDefault="00DD597E" w:rsidP="00DD597E">
            <w:pPr>
              <w:spacing w:after="0" w:line="240" w:lineRule="auto"/>
              <w:jc w:val="center"/>
              <w:rPr>
                <w:rFonts w:eastAsia="Times New Roman"/>
                <w:color w:val="auto"/>
                <w:sz w:val="20"/>
                <w:szCs w:val="20"/>
                <w:lang w:eastAsia="en-GB"/>
              </w:rPr>
            </w:pPr>
            <w:bookmarkStart w:id="26" w:name="totalPAD"/>
            <w:bookmarkEnd w:id="26"/>
            <w:r w:rsidRPr="00DD597E">
              <w:rPr>
                <w:rFonts w:eastAsia="Times New Roman"/>
                <w:color w:val="auto"/>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5BF3B2D" w14:textId="77777777" w:rsidR="00DD597E" w:rsidRPr="00DD597E" w:rsidRDefault="00DD597E" w:rsidP="00DD597E">
            <w:pPr>
              <w:spacing w:after="0" w:line="240" w:lineRule="auto"/>
              <w:jc w:val="center"/>
              <w:rPr>
                <w:rFonts w:eastAsia="Times New Roman"/>
                <w:color w:val="auto"/>
                <w:sz w:val="20"/>
                <w:szCs w:val="20"/>
                <w:lang w:eastAsia="en-GB"/>
              </w:rPr>
            </w:pPr>
            <w:bookmarkStart w:id="27" w:name="markPAD"/>
            <w:bookmarkEnd w:id="27"/>
            <w:r w:rsidRPr="00DD597E">
              <w:rPr>
                <w:rFonts w:eastAsia="Times New Roman"/>
                <w:color w:val="auto"/>
                <w:sz w:val="20"/>
                <w:szCs w:val="20"/>
                <w:lang w:eastAsia="en-GB"/>
              </w:rPr>
              <w:t>35</w:t>
            </w:r>
          </w:p>
        </w:tc>
      </w:tr>
      <w:tr w:rsidR="00DD597E" w:rsidRPr="00DD597E" w14:paraId="0E699F10" w14:textId="77777777" w:rsidTr="005A1EC0">
        <w:trPr>
          <w:trHeight w:val="450"/>
        </w:trPr>
        <w:tc>
          <w:tcPr>
            <w:tcW w:w="4435" w:type="pct"/>
            <w:vMerge/>
            <w:tcBorders>
              <w:left w:val="single" w:sz="4" w:space="0" w:color="auto"/>
              <w:bottom w:val="single" w:sz="4" w:space="0" w:color="auto"/>
              <w:right w:val="single" w:sz="4" w:space="0" w:color="auto"/>
            </w:tcBorders>
          </w:tcPr>
          <w:p w14:paraId="19975D42" w14:textId="77777777" w:rsidR="00DD597E" w:rsidRPr="00DD597E" w:rsidRDefault="00DD597E" w:rsidP="00DD597E">
            <w:pPr>
              <w:spacing w:after="0" w:line="240" w:lineRule="auto"/>
              <w:rPr>
                <w:rFonts w:eastAsia="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5EE17C79" w14:textId="77777777" w:rsidR="00DD597E" w:rsidRPr="00DD597E" w:rsidRDefault="00DD597E" w:rsidP="00DD597E">
            <w:pPr>
              <w:spacing w:after="0" w:line="240" w:lineRule="auto"/>
              <w:rPr>
                <w:rFonts w:eastAsia="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B712373"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2617843D"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507E9B4" w14:textId="77777777" w:rsidR="00DD597E" w:rsidRPr="00DD597E" w:rsidRDefault="00DD597E" w:rsidP="00DD597E">
            <w:pPr>
              <w:spacing w:after="0" w:line="240" w:lineRule="auto"/>
              <w:rPr>
                <w:rFonts w:eastAsia="Times New Roman"/>
                <w:b/>
                <w:color w:val="auto"/>
                <w:sz w:val="16"/>
                <w:szCs w:val="16"/>
                <w:lang w:eastAsia="en-GB"/>
              </w:rPr>
            </w:pPr>
            <w:r w:rsidRPr="00DD597E">
              <w:rPr>
                <w:rFonts w:eastAsia="Times New Roman"/>
                <w:b/>
                <w:color w:val="auto"/>
                <w:sz w:val="20"/>
                <w:szCs w:val="16"/>
                <w:lang w:eastAsia="en-GB"/>
              </w:rPr>
              <w:t xml:space="preserve">5. </w:t>
            </w:r>
            <w:r w:rsidRPr="00DD597E">
              <w:rPr>
                <w:rFonts w:eastAsia="Times New Roman"/>
                <w:b/>
                <w:color w:val="auto"/>
                <w:sz w:val="20"/>
                <w:szCs w:val="20"/>
                <w:lang w:eastAsia="en-GB"/>
              </w:rPr>
              <w:t>Transferable Skills for Life and Professional Practice</w:t>
            </w:r>
            <w:r w:rsidRPr="00DD597E">
              <w:rPr>
                <w:rFonts w:eastAsia="Times New Roman"/>
                <w:b/>
                <w:color w:val="auto"/>
                <w:sz w:val="16"/>
                <w:szCs w:val="16"/>
                <w:lang w:eastAsia="en-GB"/>
              </w:rPr>
              <w:t xml:space="preserve"> </w:t>
            </w:r>
          </w:p>
          <w:p w14:paraId="1B9D5D68" w14:textId="77777777" w:rsidR="00DD597E" w:rsidRPr="00DD597E" w:rsidRDefault="00DD597E" w:rsidP="00DD597E">
            <w:pPr>
              <w:spacing w:after="120" w:line="240" w:lineRule="auto"/>
              <w:rPr>
                <w:rFonts w:eastAsia="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F152F67" w14:textId="77777777" w:rsidR="00DD597E" w:rsidRPr="00DD597E" w:rsidRDefault="00DD597E" w:rsidP="00DD597E">
            <w:pPr>
              <w:spacing w:after="0" w:line="240" w:lineRule="auto"/>
              <w:jc w:val="center"/>
              <w:rPr>
                <w:rFonts w:eastAsia="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C86D57" w14:textId="77777777" w:rsidR="00DD597E" w:rsidRPr="00DD597E" w:rsidRDefault="00DD597E" w:rsidP="00DD597E">
            <w:pPr>
              <w:spacing w:after="0" w:line="240" w:lineRule="auto"/>
              <w:jc w:val="center"/>
              <w:rPr>
                <w:rFonts w:eastAsia="Times New Roman"/>
                <w:color w:val="auto"/>
                <w:sz w:val="32"/>
                <w:szCs w:val="20"/>
                <w:lang w:eastAsia="en-GB"/>
              </w:rPr>
            </w:pPr>
          </w:p>
        </w:tc>
      </w:tr>
      <w:tr w:rsidR="00DD597E" w:rsidRPr="00DD597E" w14:paraId="587C5429" w14:textId="77777777" w:rsidTr="005A1EC0">
        <w:trPr>
          <w:trHeight w:val="451"/>
        </w:trPr>
        <w:tc>
          <w:tcPr>
            <w:tcW w:w="4435" w:type="pct"/>
            <w:vMerge w:val="restart"/>
            <w:tcBorders>
              <w:top w:val="single" w:sz="4" w:space="0" w:color="auto"/>
              <w:left w:val="single" w:sz="4" w:space="0" w:color="auto"/>
              <w:right w:val="single" w:sz="4" w:space="0" w:color="auto"/>
            </w:tcBorders>
          </w:tcPr>
          <w:p w14:paraId="6F38E5B5" w14:textId="77777777" w:rsidR="00DD597E" w:rsidRPr="00DD597E" w:rsidRDefault="00DD597E" w:rsidP="00DD597E">
            <w:pPr>
              <w:spacing w:after="120" w:line="240" w:lineRule="auto"/>
              <w:rPr>
                <w:rFonts w:eastAsia="Times New Roman"/>
                <w:color w:val="auto"/>
                <w:sz w:val="20"/>
                <w:szCs w:val="14"/>
                <w:lang w:eastAsia="en-GB"/>
              </w:rPr>
            </w:pPr>
            <w:bookmarkStart w:id="28" w:name="feedbackSPP"/>
            <w:bookmarkEnd w:id="28"/>
            <w:r w:rsidRPr="00DD597E">
              <w:rPr>
                <w:rFonts w:eastAsia="Times New Roman"/>
                <w:color w:val="auto"/>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74D150E1" w14:textId="77777777" w:rsidR="00DD597E" w:rsidRPr="00DD597E" w:rsidRDefault="00DD597E" w:rsidP="00DD597E">
            <w:pPr>
              <w:spacing w:after="0" w:line="240" w:lineRule="auto"/>
              <w:jc w:val="center"/>
              <w:rPr>
                <w:rFonts w:eastAsia="Times New Roman"/>
                <w:color w:val="auto"/>
                <w:sz w:val="20"/>
                <w:szCs w:val="20"/>
                <w:lang w:eastAsia="en-GB"/>
              </w:rPr>
            </w:pPr>
            <w:bookmarkStart w:id="29" w:name="totalSPP"/>
            <w:bookmarkEnd w:id="29"/>
            <w:r w:rsidRPr="00DD597E">
              <w:rPr>
                <w:rFonts w:eastAsia="Times New Roman"/>
                <w:color w:val="auto"/>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D18B8F5" w14:textId="77777777" w:rsidR="00DD597E" w:rsidRPr="00DD597E" w:rsidRDefault="00DD597E" w:rsidP="00DD597E">
            <w:pPr>
              <w:spacing w:after="0" w:line="240" w:lineRule="auto"/>
              <w:jc w:val="center"/>
              <w:rPr>
                <w:rFonts w:eastAsia="Times New Roman"/>
                <w:color w:val="auto"/>
                <w:sz w:val="20"/>
                <w:szCs w:val="20"/>
                <w:lang w:eastAsia="en-GB"/>
              </w:rPr>
            </w:pPr>
            <w:bookmarkStart w:id="30" w:name="markSPP"/>
            <w:bookmarkEnd w:id="30"/>
            <w:r w:rsidRPr="00DD597E">
              <w:rPr>
                <w:rFonts w:eastAsia="Times New Roman"/>
                <w:color w:val="auto"/>
                <w:sz w:val="20"/>
                <w:szCs w:val="20"/>
                <w:lang w:eastAsia="en-GB"/>
              </w:rPr>
              <w:t>3</w:t>
            </w:r>
          </w:p>
        </w:tc>
      </w:tr>
      <w:tr w:rsidR="00DD597E" w:rsidRPr="00DD597E" w14:paraId="0DAC9D34" w14:textId="77777777" w:rsidTr="005A1EC0">
        <w:trPr>
          <w:trHeight w:val="450"/>
        </w:trPr>
        <w:tc>
          <w:tcPr>
            <w:tcW w:w="4435" w:type="pct"/>
            <w:vMerge/>
            <w:tcBorders>
              <w:left w:val="single" w:sz="4" w:space="0" w:color="auto"/>
              <w:bottom w:val="single" w:sz="4" w:space="0" w:color="auto"/>
              <w:right w:val="single" w:sz="4" w:space="0" w:color="auto"/>
            </w:tcBorders>
          </w:tcPr>
          <w:p w14:paraId="34B59BD6" w14:textId="77777777" w:rsidR="00DD597E" w:rsidRPr="00DD597E" w:rsidRDefault="00DD597E" w:rsidP="00DD597E">
            <w:pPr>
              <w:spacing w:after="0" w:line="240" w:lineRule="auto"/>
              <w:rPr>
                <w:rFonts w:eastAsia="Times New Roman"/>
                <w:b/>
                <w:color w:val="auto"/>
                <w:sz w:val="20"/>
                <w:szCs w:val="16"/>
                <w:lang w:eastAsia="en-GB"/>
              </w:rPr>
            </w:pPr>
          </w:p>
        </w:tc>
        <w:tc>
          <w:tcPr>
            <w:tcW w:w="283" w:type="pct"/>
            <w:tcBorders>
              <w:left w:val="single" w:sz="4" w:space="0" w:color="auto"/>
              <w:bottom w:val="single" w:sz="4" w:space="0" w:color="auto"/>
              <w:right w:val="single" w:sz="4" w:space="0" w:color="auto"/>
            </w:tcBorders>
          </w:tcPr>
          <w:p w14:paraId="36282CA5" w14:textId="77777777" w:rsidR="00DD597E" w:rsidRPr="00DD597E" w:rsidRDefault="00DD597E" w:rsidP="00DD597E">
            <w:pPr>
              <w:spacing w:after="0" w:line="240" w:lineRule="auto"/>
              <w:rPr>
                <w:rFonts w:eastAsia="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458FDB" w14:textId="77777777" w:rsidR="00DD597E" w:rsidRPr="00DD597E" w:rsidRDefault="00DD597E" w:rsidP="00DD597E">
            <w:pPr>
              <w:spacing w:after="0" w:line="240" w:lineRule="auto"/>
              <w:jc w:val="center"/>
              <w:rPr>
                <w:rFonts w:eastAsia="Times New Roman"/>
                <w:color w:val="auto"/>
                <w:sz w:val="20"/>
                <w:szCs w:val="20"/>
                <w:lang w:eastAsia="en-GB"/>
              </w:rPr>
            </w:pPr>
          </w:p>
        </w:tc>
      </w:tr>
    </w:tbl>
    <w:p w14:paraId="321782CC" w14:textId="77777777" w:rsidR="00DD597E" w:rsidRPr="00DD597E" w:rsidRDefault="00DD597E" w:rsidP="00DD597E">
      <w:pPr>
        <w:spacing w:after="0" w:line="240" w:lineRule="auto"/>
        <w:ind w:left="284" w:right="533"/>
        <w:contextualSpacing/>
        <w:rPr>
          <w:rFonts w:eastAsia="Times New Roman"/>
          <w:b/>
          <w:color w:val="auto"/>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D597E" w:rsidRPr="00DD597E" w14:paraId="536D52EE" w14:textId="77777777" w:rsidTr="005A1EC0">
        <w:trPr>
          <w:cantSplit/>
        </w:trPr>
        <w:tc>
          <w:tcPr>
            <w:tcW w:w="6062" w:type="dxa"/>
            <w:vMerge w:val="restart"/>
            <w:shd w:val="pct15" w:color="auto" w:fill="auto"/>
            <w:vAlign w:val="center"/>
          </w:tcPr>
          <w:p w14:paraId="4B019AB5" w14:textId="77777777" w:rsidR="00DD597E" w:rsidRPr="00DD597E" w:rsidRDefault="00DD597E" w:rsidP="00DD597E">
            <w:pPr>
              <w:spacing w:after="0" w:line="240" w:lineRule="auto"/>
              <w:rPr>
                <w:rFonts w:eastAsia="Times New Roman"/>
                <w:color w:val="auto"/>
                <w:sz w:val="16"/>
                <w:szCs w:val="16"/>
                <w:lang w:eastAsia="en-GB"/>
              </w:rPr>
            </w:pPr>
            <w:r w:rsidRPr="00DD597E">
              <w:rPr>
                <w:rFonts w:eastAsia="Times New Roman" w:cs="Arial"/>
                <w:b/>
                <w:bCs/>
                <w:color w:val="auto"/>
                <w:sz w:val="22"/>
                <w:szCs w:val="22"/>
                <w:lang w:eastAsia="en-GB"/>
              </w:rPr>
              <w:t xml:space="preserve">Assignment Mark </w:t>
            </w:r>
            <w:r w:rsidRPr="00DD597E">
              <w:rPr>
                <w:rFonts w:eastAsia="Times New Roman" w:cs="Arial"/>
                <w:bCs/>
                <w:color w:val="auto"/>
                <w:sz w:val="22"/>
                <w:szCs w:val="22"/>
                <w:lang w:eastAsia="en-GB"/>
              </w:rPr>
              <w:t>(</w:t>
            </w:r>
            <w:r w:rsidRPr="00DD597E">
              <w:rPr>
                <w:rFonts w:eastAsia="Times New Roman"/>
                <w:color w:val="auto"/>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799005A" w14:textId="77777777" w:rsidR="00DD597E" w:rsidRPr="00DD597E" w:rsidRDefault="00DD597E" w:rsidP="00DD597E">
            <w:pPr>
              <w:spacing w:after="0" w:line="240" w:lineRule="auto"/>
              <w:rPr>
                <w:rFonts w:eastAsia="Times New Roman" w:cs="Arial"/>
                <w:b/>
                <w:bCs/>
                <w:color w:val="auto"/>
                <w:sz w:val="16"/>
                <w:szCs w:val="16"/>
                <w:lang w:eastAsia="en-GB"/>
              </w:rPr>
            </w:pPr>
            <w:r w:rsidRPr="00DD597E">
              <w:rPr>
                <w:rFonts w:eastAsia="Times New Roman" w:cs="Arial"/>
                <w:b/>
                <w:color w:val="auto"/>
                <w:sz w:val="16"/>
                <w:szCs w:val="16"/>
                <w:lang w:eastAsia="en-GB"/>
              </w:rPr>
              <w:t>Late Submission Penalties (tick if appropriate)</w:t>
            </w:r>
          </w:p>
        </w:tc>
        <w:tc>
          <w:tcPr>
            <w:tcW w:w="1276" w:type="dxa"/>
            <w:vMerge w:val="restart"/>
            <w:vAlign w:val="center"/>
          </w:tcPr>
          <w:p w14:paraId="63AF3411" w14:textId="77777777" w:rsidR="00DD597E" w:rsidRPr="00DD597E" w:rsidRDefault="00DD597E" w:rsidP="00DD597E">
            <w:pPr>
              <w:spacing w:after="0" w:line="240" w:lineRule="auto"/>
              <w:jc w:val="right"/>
              <w:rPr>
                <w:rFonts w:eastAsia="Times New Roman" w:cs="Arial"/>
                <w:b/>
                <w:bCs/>
                <w:color w:val="auto"/>
                <w:sz w:val="20"/>
                <w:szCs w:val="20"/>
                <w:lang w:eastAsia="en-GB"/>
              </w:rPr>
            </w:pPr>
            <w:bookmarkStart w:id="31" w:name="totalMark"/>
            <w:bookmarkEnd w:id="31"/>
            <w:r w:rsidRPr="00DD597E">
              <w:rPr>
                <w:rFonts w:eastAsia="Times New Roman" w:cs="Arial"/>
                <w:b/>
                <w:bCs/>
                <w:color w:val="auto"/>
                <w:sz w:val="20"/>
                <w:szCs w:val="20"/>
                <w:lang w:eastAsia="en-GB"/>
              </w:rPr>
              <w:t>82%</w:t>
            </w:r>
          </w:p>
        </w:tc>
      </w:tr>
      <w:tr w:rsidR="00DD597E" w:rsidRPr="00DD597E" w14:paraId="56258493" w14:textId="77777777" w:rsidTr="005A1EC0">
        <w:trPr>
          <w:cantSplit/>
        </w:trPr>
        <w:tc>
          <w:tcPr>
            <w:tcW w:w="6062" w:type="dxa"/>
            <w:vMerge/>
            <w:vAlign w:val="bottom"/>
          </w:tcPr>
          <w:p w14:paraId="24135DBD" w14:textId="77777777" w:rsidR="00DD597E" w:rsidRPr="00DD597E" w:rsidRDefault="00DD597E" w:rsidP="00DD597E">
            <w:pPr>
              <w:spacing w:after="0" w:line="240" w:lineRule="auto"/>
              <w:rPr>
                <w:rFonts w:eastAsia="Times New Roman" w:cs="Arial"/>
                <w:color w:val="auto"/>
                <w:sz w:val="20"/>
                <w:szCs w:val="20"/>
                <w:lang w:eastAsia="en-GB"/>
              </w:rPr>
            </w:pPr>
          </w:p>
        </w:tc>
        <w:tc>
          <w:tcPr>
            <w:tcW w:w="2903" w:type="dxa"/>
            <w:vAlign w:val="bottom"/>
          </w:tcPr>
          <w:p w14:paraId="15FFD702" w14:textId="77777777" w:rsidR="00DD597E" w:rsidRPr="00DD597E" w:rsidRDefault="00DD597E" w:rsidP="00DD597E">
            <w:pPr>
              <w:spacing w:after="0" w:line="240" w:lineRule="auto"/>
              <w:rPr>
                <w:rFonts w:eastAsia="Times New Roman" w:cs="Arial"/>
                <w:b/>
                <w:bCs/>
                <w:color w:val="auto"/>
                <w:sz w:val="16"/>
                <w:szCs w:val="16"/>
                <w:lang w:eastAsia="en-GB"/>
              </w:rPr>
            </w:pPr>
            <w:r w:rsidRPr="00DD597E">
              <w:rPr>
                <w:rFonts w:eastAsia="Times New Roman" w:cs="Arial"/>
                <w:color w:val="auto"/>
                <w:sz w:val="16"/>
                <w:szCs w:val="16"/>
                <w:lang w:eastAsia="en-GB"/>
              </w:rPr>
              <w:t>Up to 1 week late (40% Max)</w:t>
            </w:r>
          </w:p>
        </w:tc>
        <w:tc>
          <w:tcPr>
            <w:tcW w:w="425" w:type="dxa"/>
            <w:vAlign w:val="bottom"/>
          </w:tcPr>
          <w:p w14:paraId="12E815CF" w14:textId="77777777" w:rsidR="00DD597E" w:rsidRPr="00DD597E" w:rsidRDefault="00DD597E" w:rsidP="00DD597E">
            <w:pPr>
              <w:spacing w:after="0" w:line="240" w:lineRule="auto"/>
              <w:jc w:val="center"/>
              <w:rPr>
                <w:rFonts w:eastAsia="Times New Roman" w:cs="Arial"/>
                <w:color w:val="auto"/>
                <w:sz w:val="12"/>
                <w:szCs w:val="12"/>
                <w:lang w:eastAsia="en-GB"/>
              </w:rPr>
            </w:pPr>
            <w:bookmarkStart w:id="32" w:name="fourWeeksLate"/>
            <w:bookmarkEnd w:id="32"/>
          </w:p>
        </w:tc>
        <w:tc>
          <w:tcPr>
            <w:tcW w:w="1276" w:type="dxa"/>
            <w:vMerge/>
            <w:vAlign w:val="bottom"/>
          </w:tcPr>
          <w:p w14:paraId="6C9974DF" w14:textId="77777777" w:rsidR="00DD597E" w:rsidRPr="00DD597E" w:rsidRDefault="00DD597E" w:rsidP="00DD597E">
            <w:pPr>
              <w:spacing w:after="0" w:line="240" w:lineRule="auto"/>
              <w:ind w:leftChars="71" w:left="170"/>
              <w:rPr>
                <w:rFonts w:eastAsia="Times New Roman" w:cs="Arial"/>
                <w:color w:val="auto"/>
                <w:sz w:val="20"/>
                <w:szCs w:val="20"/>
                <w:lang w:eastAsia="en-GB"/>
              </w:rPr>
            </w:pPr>
          </w:p>
        </w:tc>
      </w:tr>
      <w:tr w:rsidR="00DD597E" w:rsidRPr="00DD597E" w14:paraId="5F9A8972" w14:textId="77777777" w:rsidTr="005A1EC0">
        <w:trPr>
          <w:cantSplit/>
        </w:trPr>
        <w:tc>
          <w:tcPr>
            <w:tcW w:w="6062" w:type="dxa"/>
            <w:vMerge/>
            <w:vAlign w:val="bottom"/>
          </w:tcPr>
          <w:p w14:paraId="785BD517" w14:textId="77777777" w:rsidR="00DD597E" w:rsidRPr="00DD597E" w:rsidRDefault="00DD597E" w:rsidP="00DD597E">
            <w:pPr>
              <w:spacing w:after="0" w:line="240" w:lineRule="auto"/>
              <w:rPr>
                <w:rFonts w:eastAsia="Times New Roman" w:cs="Arial"/>
                <w:color w:val="auto"/>
                <w:sz w:val="20"/>
                <w:szCs w:val="20"/>
                <w:lang w:eastAsia="en-GB"/>
              </w:rPr>
            </w:pPr>
          </w:p>
        </w:tc>
        <w:tc>
          <w:tcPr>
            <w:tcW w:w="2903" w:type="dxa"/>
            <w:vAlign w:val="bottom"/>
          </w:tcPr>
          <w:p w14:paraId="760ABD73" w14:textId="77777777" w:rsidR="00DD597E" w:rsidRPr="00DD597E" w:rsidRDefault="00DD597E" w:rsidP="00DD597E">
            <w:pPr>
              <w:spacing w:after="0" w:line="240" w:lineRule="auto"/>
              <w:rPr>
                <w:rFonts w:eastAsia="Times New Roman" w:cs="Arial"/>
                <w:b/>
                <w:bCs/>
                <w:color w:val="auto"/>
                <w:sz w:val="16"/>
                <w:szCs w:val="16"/>
                <w:lang w:eastAsia="en-GB"/>
              </w:rPr>
            </w:pPr>
            <w:r w:rsidRPr="00DD597E">
              <w:rPr>
                <w:rFonts w:eastAsia="Times New Roman" w:cs="Arial"/>
                <w:color w:val="auto"/>
                <w:sz w:val="16"/>
                <w:szCs w:val="16"/>
                <w:lang w:eastAsia="en-GB"/>
              </w:rPr>
              <w:t>Over 1 week late (0%)</w:t>
            </w:r>
          </w:p>
        </w:tc>
        <w:tc>
          <w:tcPr>
            <w:tcW w:w="425" w:type="dxa"/>
            <w:vAlign w:val="bottom"/>
          </w:tcPr>
          <w:p w14:paraId="1512ECC6" w14:textId="77777777" w:rsidR="00DD597E" w:rsidRPr="00DD597E" w:rsidRDefault="00DD597E" w:rsidP="00DD597E">
            <w:pPr>
              <w:spacing w:after="0" w:line="240" w:lineRule="auto"/>
              <w:jc w:val="center"/>
              <w:rPr>
                <w:rFonts w:eastAsia="Times New Roman" w:cs="Arial"/>
                <w:color w:val="auto"/>
                <w:sz w:val="12"/>
                <w:szCs w:val="12"/>
                <w:lang w:eastAsia="en-GB"/>
              </w:rPr>
            </w:pPr>
            <w:bookmarkStart w:id="33" w:name="firstAttempt"/>
            <w:bookmarkEnd w:id="33"/>
          </w:p>
        </w:tc>
        <w:tc>
          <w:tcPr>
            <w:tcW w:w="1276" w:type="dxa"/>
            <w:vMerge/>
            <w:vAlign w:val="bottom"/>
          </w:tcPr>
          <w:p w14:paraId="1212357C" w14:textId="77777777" w:rsidR="00DD597E" w:rsidRPr="00DD597E" w:rsidRDefault="00DD597E" w:rsidP="00DD597E">
            <w:pPr>
              <w:spacing w:after="0" w:line="240" w:lineRule="auto"/>
              <w:ind w:firstLineChars="141" w:firstLine="282"/>
              <w:rPr>
                <w:rFonts w:eastAsia="Times New Roman" w:cs="Arial"/>
                <w:color w:val="auto"/>
                <w:sz w:val="20"/>
                <w:szCs w:val="20"/>
                <w:lang w:eastAsia="en-GB"/>
              </w:rPr>
            </w:pPr>
          </w:p>
        </w:tc>
      </w:tr>
    </w:tbl>
    <w:p w14:paraId="4697CB7B" w14:textId="77777777" w:rsidR="00DD597E" w:rsidRPr="00DD597E" w:rsidRDefault="00DD597E" w:rsidP="00DD597E">
      <w:pPr>
        <w:spacing w:after="200" w:line="276" w:lineRule="auto"/>
        <w:rPr>
          <w:rFonts w:eastAsia="Calibri"/>
          <w:color w:val="auto"/>
          <w:sz w:val="22"/>
          <w:szCs w:val="22"/>
        </w:rPr>
      </w:pPr>
    </w:p>
    <w:p w14:paraId="27B01830" w14:textId="4F79FC52" w:rsidR="00C872BD" w:rsidRPr="00C872BD" w:rsidRDefault="00C872BD" w:rsidP="00C872BD">
      <w:bookmarkStart w:id="34" w:name="_GoBack"/>
      <w:bookmarkEnd w:id="34"/>
    </w:p>
    <w:sectPr w:rsidR="00C872BD" w:rsidRPr="00C872BD"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Kemi Ademoye" w:date="2020-03-31T19:04:00Z" w:initials="KA">
    <w:p w14:paraId="1AA6508C" w14:textId="78C14B39" w:rsidR="00B27739" w:rsidRDefault="00B27739">
      <w:pPr>
        <w:pStyle w:val="CommentText"/>
      </w:pPr>
      <w:r>
        <w:rPr>
          <w:rStyle w:val="CommentReference"/>
        </w:rPr>
        <w:annotationRef/>
      </w:r>
      <w:r>
        <w:t>Okay</w:t>
      </w:r>
      <w:r w:rsidR="00460F7D">
        <w:t>. GymID nd MembershipTypeID below will also be frequently used in join operations.</w:t>
      </w:r>
    </w:p>
  </w:comment>
  <w:comment w:id="5" w:author="Kemi Ademoye" w:date="2020-03-31T19:07:00Z" w:initials="KA">
    <w:p w14:paraId="22EC1381" w14:textId="311517A6" w:rsidR="002925E8" w:rsidRDefault="002925E8">
      <w:pPr>
        <w:pStyle w:val="CommentText"/>
      </w:pPr>
      <w:r>
        <w:rPr>
          <w:rStyle w:val="CommentReference"/>
        </w:rPr>
        <w:annotationRef/>
      </w:r>
      <w:r>
        <w:t>Good</w:t>
      </w:r>
    </w:p>
  </w:comment>
  <w:comment w:id="7" w:author="Kemi Ademoye" w:date="2020-03-31T19:07:00Z" w:initials="KA">
    <w:p w14:paraId="4EDA79A6" w14:textId="4151719D" w:rsidR="00E60E7D" w:rsidRDefault="00E60E7D">
      <w:pPr>
        <w:pStyle w:val="CommentText"/>
      </w:pPr>
      <w:r>
        <w:rPr>
          <w:rStyle w:val="CommentReference"/>
        </w:rPr>
        <w:annotationRef/>
      </w:r>
      <w:r>
        <w:t>Good</w:t>
      </w:r>
    </w:p>
  </w:comment>
  <w:comment w:id="9" w:author="Kemi Ademoye" w:date="2020-03-31T19:08:00Z" w:initials="KA">
    <w:p w14:paraId="46FAAEA4" w14:textId="288AC026" w:rsidR="00C379FC" w:rsidRDefault="00C379FC">
      <w:pPr>
        <w:pStyle w:val="CommentText"/>
      </w:pPr>
      <w:r>
        <w:rPr>
          <w:rStyle w:val="CommentReference"/>
        </w:rPr>
        <w:annotationRef/>
      </w:r>
      <w:r>
        <w:t>Good</w:t>
      </w:r>
    </w:p>
  </w:comment>
  <w:comment w:id="13" w:author="Kemi Ademoye" w:date="2020-03-31T19:11:00Z" w:initials="KA">
    <w:p w14:paraId="58E23831" w14:textId="41433143" w:rsidR="00C37B72" w:rsidRDefault="00C37B72">
      <w:pPr>
        <w:pStyle w:val="CommentText"/>
      </w:pPr>
      <w:r>
        <w:rPr>
          <w:rStyle w:val="CommentReference"/>
        </w:rPr>
        <w:annotationRef/>
      </w:r>
      <w:r>
        <w:t>Good and acceptable, but what about the finance requirement?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AA6508C" w15:done="0"/>
  <w15:commentEx w15:paraId="22EC1381" w15:done="0"/>
  <w15:commentEx w15:paraId="4EDA79A6" w15:done="0"/>
  <w15:commentEx w15:paraId="46FAAEA4" w15:done="0"/>
  <w15:commentEx w15:paraId="58E2383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3B80C" w14:textId="77777777" w:rsidR="00CB18EB" w:rsidRDefault="00CB18EB" w:rsidP="00072848">
      <w:pPr>
        <w:spacing w:after="0" w:line="240" w:lineRule="auto"/>
      </w:pPr>
      <w:r>
        <w:separator/>
      </w:r>
    </w:p>
  </w:endnote>
  <w:endnote w:type="continuationSeparator" w:id="0">
    <w:p w14:paraId="40DF0F99" w14:textId="77777777" w:rsidR="00CB18EB" w:rsidRDefault="00CB18EB" w:rsidP="00072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945785"/>
      <w:docPartObj>
        <w:docPartGallery w:val="Page Numbers (Bottom of Page)"/>
        <w:docPartUnique/>
      </w:docPartObj>
    </w:sdtPr>
    <w:sdtEndPr>
      <w:rPr>
        <w:noProof/>
      </w:rPr>
    </w:sdtEndPr>
    <w:sdtContent>
      <w:p w14:paraId="5DCA580F" w14:textId="65785978" w:rsidR="00AA042D" w:rsidRDefault="00AA042D" w:rsidP="00AA042D">
        <w:pPr>
          <w:pStyle w:val="Footer"/>
          <w:jc w:val="center"/>
        </w:pPr>
        <w:r>
          <w:fldChar w:fldCharType="begin"/>
        </w:r>
        <w:r>
          <w:instrText xml:space="preserve"> PAGE   \* MERGEFORMAT </w:instrText>
        </w:r>
        <w:r>
          <w:fldChar w:fldCharType="separate"/>
        </w:r>
        <w:r w:rsidR="00DD597E">
          <w:rPr>
            <w:noProof/>
          </w:rPr>
          <w:t>5</w:t>
        </w:r>
        <w:r>
          <w:rPr>
            <w:noProof/>
          </w:rPr>
          <w:fldChar w:fldCharType="end"/>
        </w:r>
      </w:p>
    </w:sdtContent>
  </w:sdt>
  <w:p w14:paraId="11B381A0" w14:textId="77777777" w:rsidR="00AA042D" w:rsidRDefault="00AA04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60B32" w14:textId="1938743E" w:rsidR="00C57238" w:rsidRDefault="00CB18EB">
    <w:pPr>
      <w:pStyle w:val="Footer"/>
      <w:jc w:val="center"/>
    </w:pPr>
    <w:r>
      <w:t xml:space="preserve">Page </w:t>
    </w:r>
    <w:r>
      <w:rPr>
        <w:b/>
      </w:rPr>
      <w:fldChar w:fldCharType="begin"/>
    </w:r>
    <w:r>
      <w:rPr>
        <w:b/>
      </w:rPr>
      <w:instrText xml:space="preserve"> PAGE </w:instrText>
    </w:r>
    <w:r>
      <w:rPr>
        <w:b/>
      </w:rPr>
      <w:fldChar w:fldCharType="separate"/>
    </w:r>
    <w:r w:rsidR="00DD597E">
      <w:rPr>
        <w:b/>
        <w:noProof/>
      </w:rPr>
      <w:t>6</w:t>
    </w:r>
    <w:r>
      <w:rPr>
        <w:b/>
      </w:rPr>
      <w:fldChar w:fldCharType="end"/>
    </w:r>
    <w:r>
      <w:t xml:space="preserve"> of </w:t>
    </w:r>
    <w:r>
      <w:rPr>
        <w:b/>
      </w:rPr>
      <w:fldChar w:fldCharType="begin"/>
    </w:r>
    <w:r>
      <w:rPr>
        <w:b/>
      </w:rPr>
      <w:instrText xml:space="preserve"> NUMPAGES  </w:instrText>
    </w:r>
    <w:r>
      <w:rPr>
        <w:b/>
      </w:rPr>
      <w:fldChar w:fldCharType="separate"/>
    </w:r>
    <w:r w:rsidR="00DD597E">
      <w:rPr>
        <w:b/>
        <w:noProof/>
      </w:rPr>
      <w:t>6</w:t>
    </w:r>
    <w:r>
      <w:rPr>
        <w:b/>
      </w:rPr>
      <w:fldChar w:fldCharType="end"/>
    </w:r>
  </w:p>
  <w:p w14:paraId="0DC84B05" w14:textId="77777777" w:rsidR="00C57238" w:rsidRDefault="00CB18E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DF22A" w14:textId="77777777" w:rsidR="00CB18EB" w:rsidRDefault="00CB18EB" w:rsidP="00072848">
      <w:pPr>
        <w:spacing w:after="0" w:line="240" w:lineRule="auto"/>
      </w:pPr>
      <w:r>
        <w:separator/>
      </w:r>
    </w:p>
  </w:footnote>
  <w:footnote w:type="continuationSeparator" w:id="0">
    <w:p w14:paraId="3D41BB1B" w14:textId="77777777" w:rsidR="00CB18EB" w:rsidRDefault="00CB18EB" w:rsidP="00072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917965"/>
      <w:docPartObj>
        <w:docPartGallery w:val="Page Numbers (Top of Page)"/>
        <w:docPartUnique/>
      </w:docPartObj>
    </w:sdtPr>
    <w:sdtEndPr>
      <w:rPr>
        <w:noProof/>
      </w:rPr>
    </w:sdtEndPr>
    <w:sdtContent>
      <w:p w14:paraId="2483EA3F" w14:textId="6DF686BE" w:rsidR="00AA042D" w:rsidRDefault="00AA042D" w:rsidP="00AA042D">
        <w:pPr>
          <w:pStyle w:val="Header"/>
        </w:pPr>
        <w:r>
          <w:t>Alan Hather – 1903410</w:t>
        </w:r>
        <w:r>
          <w:tab/>
        </w:r>
        <w:r>
          <w:tab/>
          <w:t xml:space="preserve">    Assignment 1 – ACCA501</w:t>
        </w:r>
        <w:r w:rsidR="00C50771">
          <w:t>4</w:t>
        </w:r>
      </w:p>
    </w:sdtContent>
  </w:sdt>
  <w:p w14:paraId="5EFB4EE5" w14:textId="77777777" w:rsidR="00AA042D" w:rsidRDefault="00AA0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A56F8"/>
    <w:multiLevelType w:val="hybridMultilevel"/>
    <w:tmpl w:val="516E4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ED09A6"/>
    <w:multiLevelType w:val="hybridMultilevel"/>
    <w:tmpl w:val="8A22BFA8"/>
    <w:lvl w:ilvl="0" w:tplc="F6DCD8FA">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7A0ECD"/>
    <w:multiLevelType w:val="hybridMultilevel"/>
    <w:tmpl w:val="56BA7048"/>
    <w:lvl w:ilvl="0" w:tplc="D9181DDE">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C428C"/>
    <w:multiLevelType w:val="hybridMultilevel"/>
    <w:tmpl w:val="2CFE5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C438F9"/>
    <w:multiLevelType w:val="hybridMultilevel"/>
    <w:tmpl w:val="A75294BA"/>
    <w:lvl w:ilvl="0" w:tplc="C82A76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742697"/>
    <w:multiLevelType w:val="hybridMultilevel"/>
    <w:tmpl w:val="4B603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A7578A"/>
    <w:multiLevelType w:val="hybridMultilevel"/>
    <w:tmpl w:val="3CFE5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F02275"/>
    <w:multiLevelType w:val="hybridMultilevel"/>
    <w:tmpl w:val="5C746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157FF2"/>
    <w:multiLevelType w:val="hybridMultilevel"/>
    <w:tmpl w:val="EAEE6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115CA0"/>
    <w:multiLevelType w:val="hybridMultilevel"/>
    <w:tmpl w:val="5232B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024936"/>
    <w:multiLevelType w:val="hybridMultilevel"/>
    <w:tmpl w:val="DEC6F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291D3D"/>
    <w:multiLevelType w:val="hybridMultilevel"/>
    <w:tmpl w:val="A84C0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414AAC"/>
    <w:multiLevelType w:val="hybridMultilevel"/>
    <w:tmpl w:val="D136A9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0B6C8B"/>
    <w:multiLevelType w:val="hybridMultilevel"/>
    <w:tmpl w:val="C44C3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AE0FD7"/>
    <w:multiLevelType w:val="hybridMultilevel"/>
    <w:tmpl w:val="3808F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7"/>
  </w:num>
  <w:num w:numId="4">
    <w:abstractNumId w:val="1"/>
  </w:num>
  <w:num w:numId="5">
    <w:abstractNumId w:val="1"/>
  </w:num>
  <w:num w:numId="6">
    <w:abstractNumId w:val="13"/>
  </w:num>
  <w:num w:numId="7">
    <w:abstractNumId w:val="10"/>
  </w:num>
  <w:num w:numId="8">
    <w:abstractNumId w:val="6"/>
  </w:num>
  <w:num w:numId="9">
    <w:abstractNumId w:val="3"/>
  </w:num>
  <w:num w:numId="10">
    <w:abstractNumId w:val="2"/>
  </w:num>
  <w:num w:numId="11">
    <w:abstractNumId w:val="14"/>
  </w:num>
  <w:num w:numId="12">
    <w:abstractNumId w:val="0"/>
  </w:num>
  <w:num w:numId="13">
    <w:abstractNumId w:val="8"/>
  </w:num>
  <w:num w:numId="14">
    <w:abstractNumId w:val="11"/>
  </w:num>
  <w:num w:numId="15">
    <w:abstractNumId w:val="9"/>
  </w:num>
  <w:num w:numId="16">
    <w:abstractNumId w:val="4"/>
  </w:num>
  <w:num w:numId="1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DD3"/>
    <w:rsid w:val="000001F0"/>
    <w:rsid w:val="00015C6F"/>
    <w:rsid w:val="000326A7"/>
    <w:rsid w:val="00057AFB"/>
    <w:rsid w:val="000604DF"/>
    <w:rsid w:val="00072848"/>
    <w:rsid w:val="0007398E"/>
    <w:rsid w:val="00076493"/>
    <w:rsid w:val="00077574"/>
    <w:rsid w:val="00085430"/>
    <w:rsid w:val="00096336"/>
    <w:rsid w:val="000A1A97"/>
    <w:rsid w:val="000A1E42"/>
    <w:rsid w:val="000A2B9B"/>
    <w:rsid w:val="000C550E"/>
    <w:rsid w:val="000C766A"/>
    <w:rsid w:val="000D5BDD"/>
    <w:rsid w:val="00101C84"/>
    <w:rsid w:val="001064EB"/>
    <w:rsid w:val="00112BCF"/>
    <w:rsid w:val="0011530E"/>
    <w:rsid w:val="001164AD"/>
    <w:rsid w:val="0012524C"/>
    <w:rsid w:val="00130E93"/>
    <w:rsid w:val="00131859"/>
    <w:rsid w:val="00160B86"/>
    <w:rsid w:val="0016342C"/>
    <w:rsid w:val="00164186"/>
    <w:rsid w:val="001648C7"/>
    <w:rsid w:val="00177E46"/>
    <w:rsid w:val="00180638"/>
    <w:rsid w:val="0018340A"/>
    <w:rsid w:val="00196D0F"/>
    <w:rsid w:val="00196D90"/>
    <w:rsid w:val="001C32E0"/>
    <w:rsid w:val="001C51D0"/>
    <w:rsid w:val="001C679D"/>
    <w:rsid w:val="001E5AA9"/>
    <w:rsid w:val="001E5AD8"/>
    <w:rsid w:val="001E755E"/>
    <w:rsid w:val="001F45DB"/>
    <w:rsid w:val="0020009E"/>
    <w:rsid w:val="00212F21"/>
    <w:rsid w:val="002137EA"/>
    <w:rsid w:val="002139B5"/>
    <w:rsid w:val="00213E5C"/>
    <w:rsid w:val="00216B60"/>
    <w:rsid w:val="00237A6C"/>
    <w:rsid w:val="0025016F"/>
    <w:rsid w:val="00270956"/>
    <w:rsid w:val="00271ABC"/>
    <w:rsid w:val="00281056"/>
    <w:rsid w:val="00281C72"/>
    <w:rsid w:val="002925E8"/>
    <w:rsid w:val="002962E9"/>
    <w:rsid w:val="002A0544"/>
    <w:rsid w:val="002A44FE"/>
    <w:rsid w:val="002A6FFB"/>
    <w:rsid w:val="002B2EBC"/>
    <w:rsid w:val="002B4215"/>
    <w:rsid w:val="002C1490"/>
    <w:rsid w:val="002C6E7A"/>
    <w:rsid w:val="002D6E38"/>
    <w:rsid w:val="002F1833"/>
    <w:rsid w:val="00304819"/>
    <w:rsid w:val="00306769"/>
    <w:rsid w:val="0031065E"/>
    <w:rsid w:val="003133DA"/>
    <w:rsid w:val="00313CAB"/>
    <w:rsid w:val="00314D19"/>
    <w:rsid w:val="00322641"/>
    <w:rsid w:val="00325103"/>
    <w:rsid w:val="0033214E"/>
    <w:rsid w:val="00340F3E"/>
    <w:rsid w:val="003412B1"/>
    <w:rsid w:val="0034344B"/>
    <w:rsid w:val="00343A34"/>
    <w:rsid w:val="00344442"/>
    <w:rsid w:val="003502BE"/>
    <w:rsid w:val="0036121E"/>
    <w:rsid w:val="00361988"/>
    <w:rsid w:val="00375996"/>
    <w:rsid w:val="00380160"/>
    <w:rsid w:val="0038465B"/>
    <w:rsid w:val="003859F4"/>
    <w:rsid w:val="0039130B"/>
    <w:rsid w:val="00393B54"/>
    <w:rsid w:val="003A2748"/>
    <w:rsid w:val="003A2DAE"/>
    <w:rsid w:val="003A406E"/>
    <w:rsid w:val="003A59FD"/>
    <w:rsid w:val="003A78A0"/>
    <w:rsid w:val="003B4DA8"/>
    <w:rsid w:val="003C599B"/>
    <w:rsid w:val="003D0653"/>
    <w:rsid w:val="003D1191"/>
    <w:rsid w:val="003D16CA"/>
    <w:rsid w:val="003D3FAA"/>
    <w:rsid w:val="003D74A0"/>
    <w:rsid w:val="003E3A14"/>
    <w:rsid w:val="003F70FD"/>
    <w:rsid w:val="00400336"/>
    <w:rsid w:val="0040229C"/>
    <w:rsid w:val="004048D1"/>
    <w:rsid w:val="00405B10"/>
    <w:rsid w:val="00410327"/>
    <w:rsid w:val="0041337D"/>
    <w:rsid w:val="004166C9"/>
    <w:rsid w:val="004347B0"/>
    <w:rsid w:val="004363B4"/>
    <w:rsid w:val="0045257B"/>
    <w:rsid w:val="00453376"/>
    <w:rsid w:val="00455E17"/>
    <w:rsid w:val="004562FF"/>
    <w:rsid w:val="00460069"/>
    <w:rsid w:val="00460F7D"/>
    <w:rsid w:val="00462A7F"/>
    <w:rsid w:val="00470C57"/>
    <w:rsid w:val="004710C0"/>
    <w:rsid w:val="00477A08"/>
    <w:rsid w:val="00484976"/>
    <w:rsid w:val="00484F53"/>
    <w:rsid w:val="0048724E"/>
    <w:rsid w:val="00487402"/>
    <w:rsid w:val="00493302"/>
    <w:rsid w:val="00495741"/>
    <w:rsid w:val="004960C9"/>
    <w:rsid w:val="004A188E"/>
    <w:rsid w:val="004B3512"/>
    <w:rsid w:val="004B625E"/>
    <w:rsid w:val="004C00F2"/>
    <w:rsid w:val="004C78E8"/>
    <w:rsid w:val="004D302B"/>
    <w:rsid w:val="004D3442"/>
    <w:rsid w:val="004D6B68"/>
    <w:rsid w:val="004E3306"/>
    <w:rsid w:val="004E49FA"/>
    <w:rsid w:val="004F202B"/>
    <w:rsid w:val="004F2DC5"/>
    <w:rsid w:val="004F71FE"/>
    <w:rsid w:val="00506047"/>
    <w:rsid w:val="00506D7A"/>
    <w:rsid w:val="00515803"/>
    <w:rsid w:val="0052456E"/>
    <w:rsid w:val="00524C51"/>
    <w:rsid w:val="005311D2"/>
    <w:rsid w:val="00534938"/>
    <w:rsid w:val="00551797"/>
    <w:rsid w:val="0056550C"/>
    <w:rsid w:val="005660BE"/>
    <w:rsid w:val="00570144"/>
    <w:rsid w:val="00597DA9"/>
    <w:rsid w:val="005A18F6"/>
    <w:rsid w:val="005B0EBC"/>
    <w:rsid w:val="005B1E44"/>
    <w:rsid w:val="005B26F2"/>
    <w:rsid w:val="005C3AD0"/>
    <w:rsid w:val="005C4152"/>
    <w:rsid w:val="005D0C2C"/>
    <w:rsid w:val="005D79E9"/>
    <w:rsid w:val="005E2269"/>
    <w:rsid w:val="005F3C6F"/>
    <w:rsid w:val="0060448D"/>
    <w:rsid w:val="00613E46"/>
    <w:rsid w:val="00622685"/>
    <w:rsid w:val="00626DC7"/>
    <w:rsid w:val="0062753A"/>
    <w:rsid w:val="00634D52"/>
    <w:rsid w:val="00641F22"/>
    <w:rsid w:val="006424A2"/>
    <w:rsid w:val="00646996"/>
    <w:rsid w:val="00647308"/>
    <w:rsid w:val="006573AB"/>
    <w:rsid w:val="0066160E"/>
    <w:rsid w:val="00664CC1"/>
    <w:rsid w:val="006738BE"/>
    <w:rsid w:val="0068151E"/>
    <w:rsid w:val="00693C70"/>
    <w:rsid w:val="006A41AB"/>
    <w:rsid w:val="006C1ABC"/>
    <w:rsid w:val="006C42F5"/>
    <w:rsid w:val="006C7655"/>
    <w:rsid w:val="006D5EA8"/>
    <w:rsid w:val="006D65E8"/>
    <w:rsid w:val="006E3388"/>
    <w:rsid w:val="006E6A3D"/>
    <w:rsid w:val="006F020D"/>
    <w:rsid w:val="006F1AD2"/>
    <w:rsid w:val="006F72C7"/>
    <w:rsid w:val="00703538"/>
    <w:rsid w:val="007111BB"/>
    <w:rsid w:val="00724AD7"/>
    <w:rsid w:val="007278A7"/>
    <w:rsid w:val="007342A9"/>
    <w:rsid w:val="00742025"/>
    <w:rsid w:val="00752934"/>
    <w:rsid w:val="00797ADE"/>
    <w:rsid w:val="007A3BAF"/>
    <w:rsid w:val="007B0C23"/>
    <w:rsid w:val="007B2307"/>
    <w:rsid w:val="007B3B6B"/>
    <w:rsid w:val="007C2C94"/>
    <w:rsid w:val="007C3ECE"/>
    <w:rsid w:val="007C6404"/>
    <w:rsid w:val="007D122A"/>
    <w:rsid w:val="007D2B8F"/>
    <w:rsid w:val="007D5340"/>
    <w:rsid w:val="007F0B02"/>
    <w:rsid w:val="007F4C37"/>
    <w:rsid w:val="007F6381"/>
    <w:rsid w:val="007F7B7E"/>
    <w:rsid w:val="007F7E74"/>
    <w:rsid w:val="008037F8"/>
    <w:rsid w:val="0080674F"/>
    <w:rsid w:val="00806BD8"/>
    <w:rsid w:val="0081506E"/>
    <w:rsid w:val="008253AB"/>
    <w:rsid w:val="00825966"/>
    <w:rsid w:val="00830F58"/>
    <w:rsid w:val="00834C7C"/>
    <w:rsid w:val="0083550F"/>
    <w:rsid w:val="00836BB7"/>
    <w:rsid w:val="008416E5"/>
    <w:rsid w:val="00844BF4"/>
    <w:rsid w:val="0084705B"/>
    <w:rsid w:val="00847C14"/>
    <w:rsid w:val="00851DD3"/>
    <w:rsid w:val="0085372D"/>
    <w:rsid w:val="00853CAD"/>
    <w:rsid w:val="00874EC8"/>
    <w:rsid w:val="008768B1"/>
    <w:rsid w:val="008851CA"/>
    <w:rsid w:val="008A1057"/>
    <w:rsid w:val="008A2A51"/>
    <w:rsid w:val="008B0251"/>
    <w:rsid w:val="008C15CD"/>
    <w:rsid w:val="008D0AD3"/>
    <w:rsid w:val="008D6607"/>
    <w:rsid w:val="008E103F"/>
    <w:rsid w:val="008E1920"/>
    <w:rsid w:val="008E65B6"/>
    <w:rsid w:val="008F64CA"/>
    <w:rsid w:val="00907C5F"/>
    <w:rsid w:val="00910F56"/>
    <w:rsid w:val="00927381"/>
    <w:rsid w:val="00927751"/>
    <w:rsid w:val="00943D4F"/>
    <w:rsid w:val="009527D1"/>
    <w:rsid w:val="009563E5"/>
    <w:rsid w:val="00961E60"/>
    <w:rsid w:val="0096311B"/>
    <w:rsid w:val="0096344E"/>
    <w:rsid w:val="00970B4E"/>
    <w:rsid w:val="009725EF"/>
    <w:rsid w:val="00972E9C"/>
    <w:rsid w:val="00974A03"/>
    <w:rsid w:val="009A008F"/>
    <w:rsid w:val="009A099C"/>
    <w:rsid w:val="009A7120"/>
    <w:rsid w:val="009B7872"/>
    <w:rsid w:val="009C0237"/>
    <w:rsid w:val="009C3A33"/>
    <w:rsid w:val="009C6E32"/>
    <w:rsid w:val="009D0556"/>
    <w:rsid w:val="009D0942"/>
    <w:rsid w:val="009E6DF2"/>
    <w:rsid w:val="009E6E0E"/>
    <w:rsid w:val="009E7905"/>
    <w:rsid w:val="009F1712"/>
    <w:rsid w:val="009F5798"/>
    <w:rsid w:val="009F740F"/>
    <w:rsid w:val="00A05EFE"/>
    <w:rsid w:val="00A0639D"/>
    <w:rsid w:val="00A107F4"/>
    <w:rsid w:val="00A12C72"/>
    <w:rsid w:val="00A16A48"/>
    <w:rsid w:val="00A26200"/>
    <w:rsid w:val="00A30042"/>
    <w:rsid w:val="00A30107"/>
    <w:rsid w:val="00A30266"/>
    <w:rsid w:val="00A33721"/>
    <w:rsid w:val="00A351BC"/>
    <w:rsid w:val="00A35AFE"/>
    <w:rsid w:val="00A440AC"/>
    <w:rsid w:val="00A445B1"/>
    <w:rsid w:val="00A50933"/>
    <w:rsid w:val="00A50E29"/>
    <w:rsid w:val="00A535D3"/>
    <w:rsid w:val="00A538E6"/>
    <w:rsid w:val="00A5422C"/>
    <w:rsid w:val="00A64108"/>
    <w:rsid w:val="00A65F1E"/>
    <w:rsid w:val="00A8745D"/>
    <w:rsid w:val="00A9241D"/>
    <w:rsid w:val="00AA042D"/>
    <w:rsid w:val="00AA2E2B"/>
    <w:rsid w:val="00AB29C9"/>
    <w:rsid w:val="00AB5BCC"/>
    <w:rsid w:val="00AB6911"/>
    <w:rsid w:val="00AC309B"/>
    <w:rsid w:val="00AC3D0E"/>
    <w:rsid w:val="00AC4CC3"/>
    <w:rsid w:val="00AC687D"/>
    <w:rsid w:val="00AC70C1"/>
    <w:rsid w:val="00AD18B5"/>
    <w:rsid w:val="00AF5011"/>
    <w:rsid w:val="00AF7CFB"/>
    <w:rsid w:val="00B02B94"/>
    <w:rsid w:val="00B067F8"/>
    <w:rsid w:val="00B27739"/>
    <w:rsid w:val="00B30C10"/>
    <w:rsid w:val="00B3580A"/>
    <w:rsid w:val="00B479FE"/>
    <w:rsid w:val="00B47B89"/>
    <w:rsid w:val="00B57B6A"/>
    <w:rsid w:val="00B60658"/>
    <w:rsid w:val="00B65CA8"/>
    <w:rsid w:val="00B73DCF"/>
    <w:rsid w:val="00B75F48"/>
    <w:rsid w:val="00B927CE"/>
    <w:rsid w:val="00B92B02"/>
    <w:rsid w:val="00B93F7C"/>
    <w:rsid w:val="00BA54AC"/>
    <w:rsid w:val="00BA6DD9"/>
    <w:rsid w:val="00BA7619"/>
    <w:rsid w:val="00BB0AE6"/>
    <w:rsid w:val="00BB7CBE"/>
    <w:rsid w:val="00BC0D2D"/>
    <w:rsid w:val="00BD2182"/>
    <w:rsid w:val="00BE0E69"/>
    <w:rsid w:val="00BE3932"/>
    <w:rsid w:val="00C032FD"/>
    <w:rsid w:val="00C05EF3"/>
    <w:rsid w:val="00C14968"/>
    <w:rsid w:val="00C14FEF"/>
    <w:rsid w:val="00C1690D"/>
    <w:rsid w:val="00C22EA2"/>
    <w:rsid w:val="00C31F37"/>
    <w:rsid w:val="00C379FC"/>
    <w:rsid w:val="00C37B72"/>
    <w:rsid w:val="00C46EB5"/>
    <w:rsid w:val="00C50771"/>
    <w:rsid w:val="00C65526"/>
    <w:rsid w:val="00C67D37"/>
    <w:rsid w:val="00C749DE"/>
    <w:rsid w:val="00C860F8"/>
    <w:rsid w:val="00C872BD"/>
    <w:rsid w:val="00C928E4"/>
    <w:rsid w:val="00C95AF3"/>
    <w:rsid w:val="00C95C75"/>
    <w:rsid w:val="00CA0691"/>
    <w:rsid w:val="00CB18EB"/>
    <w:rsid w:val="00CB29B0"/>
    <w:rsid w:val="00CB6468"/>
    <w:rsid w:val="00CB7302"/>
    <w:rsid w:val="00CC2DCA"/>
    <w:rsid w:val="00CC3A49"/>
    <w:rsid w:val="00CD6BFF"/>
    <w:rsid w:val="00CE31DB"/>
    <w:rsid w:val="00D0452C"/>
    <w:rsid w:val="00D063E3"/>
    <w:rsid w:val="00D33AEA"/>
    <w:rsid w:val="00D35988"/>
    <w:rsid w:val="00D36713"/>
    <w:rsid w:val="00D41C7B"/>
    <w:rsid w:val="00D44DD3"/>
    <w:rsid w:val="00D45010"/>
    <w:rsid w:val="00D61924"/>
    <w:rsid w:val="00D64576"/>
    <w:rsid w:val="00D65062"/>
    <w:rsid w:val="00D66ACA"/>
    <w:rsid w:val="00D71849"/>
    <w:rsid w:val="00D72CDD"/>
    <w:rsid w:val="00D84E26"/>
    <w:rsid w:val="00D92232"/>
    <w:rsid w:val="00D946AA"/>
    <w:rsid w:val="00DC0B07"/>
    <w:rsid w:val="00DD246A"/>
    <w:rsid w:val="00DD597E"/>
    <w:rsid w:val="00DE552E"/>
    <w:rsid w:val="00DE5814"/>
    <w:rsid w:val="00DF0A43"/>
    <w:rsid w:val="00DF258E"/>
    <w:rsid w:val="00E01B8C"/>
    <w:rsid w:val="00E204B9"/>
    <w:rsid w:val="00E2113E"/>
    <w:rsid w:val="00E24460"/>
    <w:rsid w:val="00E3004F"/>
    <w:rsid w:val="00E34915"/>
    <w:rsid w:val="00E36DDC"/>
    <w:rsid w:val="00E40F8E"/>
    <w:rsid w:val="00E41890"/>
    <w:rsid w:val="00E45B1C"/>
    <w:rsid w:val="00E47CC4"/>
    <w:rsid w:val="00E520A6"/>
    <w:rsid w:val="00E5415F"/>
    <w:rsid w:val="00E60E7D"/>
    <w:rsid w:val="00E616C1"/>
    <w:rsid w:val="00E6274C"/>
    <w:rsid w:val="00E63483"/>
    <w:rsid w:val="00E650C4"/>
    <w:rsid w:val="00E673FB"/>
    <w:rsid w:val="00E929D2"/>
    <w:rsid w:val="00E934D9"/>
    <w:rsid w:val="00E9659C"/>
    <w:rsid w:val="00EA27F6"/>
    <w:rsid w:val="00EC2CB8"/>
    <w:rsid w:val="00EC7E74"/>
    <w:rsid w:val="00ED1ED2"/>
    <w:rsid w:val="00EE12E6"/>
    <w:rsid w:val="00EF510D"/>
    <w:rsid w:val="00F00612"/>
    <w:rsid w:val="00F10FD0"/>
    <w:rsid w:val="00F11658"/>
    <w:rsid w:val="00F20047"/>
    <w:rsid w:val="00F25213"/>
    <w:rsid w:val="00F326D1"/>
    <w:rsid w:val="00F33B93"/>
    <w:rsid w:val="00F35C3B"/>
    <w:rsid w:val="00F55E72"/>
    <w:rsid w:val="00F63E74"/>
    <w:rsid w:val="00F915C2"/>
    <w:rsid w:val="00F93CB9"/>
    <w:rsid w:val="00F96E0E"/>
    <w:rsid w:val="00F97D19"/>
    <w:rsid w:val="00FA471C"/>
    <w:rsid w:val="00FB0FCB"/>
    <w:rsid w:val="00FB3EA1"/>
    <w:rsid w:val="00FB5F75"/>
    <w:rsid w:val="00FC47EF"/>
    <w:rsid w:val="00FD09C9"/>
    <w:rsid w:val="00FD3154"/>
    <w:rsid w:val="00FE284B"/>
    <w:rsid w:val="00FE7DA4"/>
    <w:rsid w:val="35DE4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A025D"/>
  <w15:chartTrackingRefBased/>
  <w15:docId w15:val="{7C492E2F-3132-4FAD-9BE3-A9D626D9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imes New Roman"/>
        <w:color w:val="000000" w:themeColor="text1"/>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920"/>
    <w:rPr>
      <w:rFonts w:ascii="Calibri" w:hAnsi="Calibri"/>
    </w:rPr>
  </w:style>
  <w:style w:type="paragraph" w:styleId="Heading1">
    <w:name w:val="heading 1"/>
    <w:basedOn w:val="Normal"/>
    <w:next w:val="Normal"/>
    <w:link w:val="Heading1Char"/>
    <w:uiPriority w:val="9"/>
    <w:qFormat/>
    <w:rsid w:val="00C95C75"/>
    <w:pPr>
      <w:keepNext/>
      <w:keepLines/>
      <w:spacing w:before="240" w:after="0"/>
      <w:jc w:val="center"/>
      <w:outlineLvl w:val="0"/>
    </w:pPr>
    <w:rPr>
      <w:rFonts w:eastAsiaTheme="majorEastAsia" w:cstheme="majorBidi"/>
      <w:b/>
      <w:color w:val="253B61" w:themeColor="accent1" w:themeShade="BF"/>
      <w:sz w:val="32"/>
      <w:szCs w:val="32"/>
    </w:rPr>
  </w:style>
  <w:style w:type="paragraph" w:styleId="Heading2">
    <w:name w:val="heading 2"/>
    <w:basedOn w:val="Normal"/>
    <w:next w:val="Normal"/>
    <w:link w:val="Heading2Char"/>
    <w:uiPriority w:val="9"/>
    <w:unhideWhenUsed/>
    <w:qFormat/>
    <w:rsid w:val="00C95C75"/>
    <w:pPr>
      <w:keepNext/>
      <w:keepLines/>
      <w:spacing w:before="40" w:after="0"/>
      <w:outlineLvl w:val="1"/>
    </w:pPr>
    <w:rPr>
      <w:rFonts w:asciiTheme="majorHAnsi" w:eastAsiaTheme="majorEastAsia" w:hAnsiTheme="majorHAnsi" w:cstheme="majorBidi"/>
      <w:b/>
      <w:color w:val="253B61" w:themeColor="accent1" w:themeShade="BF"/>
      <w:sz w:val="28"/>
      <w:szCs w:val="26"/>
    </w:rPr>
  </w:style>
  <w:style w:type="paragraph" w:styleId="Heading3">
    <w:name w:val="heading 3"/>
    <w:basedOn w:val="Normal"/>
    <w:next w:val="Normal"/>
    <w:link w:val="Heading3Char"/>
    <w:uiPriority w:val="9"/>
    <w:unhideWhenUsed/>
    <w:qFormat/>
    <w:rsid w:val="00C95C75"/>
    <w:pPr>
      <w:keepNext/>
      <w:keepLines/>
      <w:spacing w:before="40" w:after="0"/>
      <w:outlineLvl w:val="2"/>
    </w:pPr>
    <w:rPr>
      <w:rFonts w:asciiTheme="majorHAnsi" w:eastAsiaTheme="majorEastAsia" w:hAnsiTheme="majorHAnsi" w:cstheme="majorBidi"/>
      <w:b/>
      <w:color w:val="192741" w:themeColor="accent1" w:themeShade="7F"/>
    </w:rPr>
  </w:style>
  <w:style w:type="paragraph" w:styleId="Heading4">
    <w:name w:val="heading 4"/>
    <w:basedOn w:val="Normal"/>
    <w:next w:val="Normal"/>
    <w:link w:val="Heading4Char"/>
    <w:uiPriority w:val="9"/>
    <w:unhideWhenUsed/>
    <w:qFormat/>
    <w:rsid w:val="00C95C75"/>
    <w:pPr>
      <w:keepNext/>
      <w:keepLines/>
      <w:spacing w:before="40" w:after="0"/>
      <w:outlineLvl w:val="3"/>
    </w:pPr>
    <w:rPr>
      <w:rFonts w:asciiTheme="majorHAnsi" w:eastAsiaTheme="majorEastAsia" w:hAnsiTheme="majorHAnsi" w:cstheme="majorBidi"/>
      <w:iCs/>
      <w:color w:val="253B61" w:themeColor="accent1" w:themeShade="BF"/>
    </w:rPr>
  </w:style>
  <w:style w:type="paragraph" w:styleId="Heading5">
    <w:name w:val="heading 5"/>
    <w:basedOn w:val="Normal"/>
    <w:next w:val="Normal"/>
    <w:link w:val="Heading5Char"/>
    <w:uiPriority w:val="9"/>
    <w:unhideWhenUsed/>
    <w:qFormat/>
    <w:rsid w:val="00C95C75"/>
    <w:pPr>
      <w:keepNext/>
      <w:keepLines/>
      <w:spacing w:before="40" w:after="0"/>
      <w:outlineLvl w:val="4"/>
    </w:pPr>
    <w:rPr>
      <w:rFonts w:asciiTheme="majorHAnsi" w:eastAsiaTheme="majorEastAsia" w:hAnsiTheme="majorHAnsi" w:cstheme="majorBidi"/>
      <w:i/>
      <w:color w:val="253B61" w:themeColor="accent1" w:themeShade="BF"/>
    </w:rPr>
  </w:style>
  <w:style w:type="paragraph" w:styleId="Heading6">
    <w:name w:val="heading 6"/>
    <w:basedOn w:val="Normal"/>
    <w:next w:val="Normal"/>
    <w:link w:val="Heading6Char"/>
    <w:uiPriority w:val="9"/>
    <w:unhideWhenUsed/>
    <w:rsid w:val="00C95C75"/>
    <w:pPr>
      <w:keepNext/>
      <w:keepLines/>
      <w:spacing w:before="40" w:after="0"/>
      <w:outlineLvl w:val="5"/>
    </w:pPr>
    <w:rPr>
      <w:rFonts w:asciiTheme="majorHAnsi" w:eastAsiaTheme="majorEastAsia" w:hAnsiTheme="majorHAnsi" w:cstheme="majorBidi"/>
      <w:color w:val="192741" w:themeColor="accent1" w:themeShade="7F"/>
    </w:rPr>
  </w:style>
  <w:style w:type="paragraph" w:styleId="Heading7">
    <w:name w:val="heading 7"/>
    <w:basedOn w:val="Normal"/>
    <w:next w:val="Normal"/>
    <w:link w:val="Heading7Char"/>
    <w:uiPriority w:val="9"/>
    <w:unhideWhenUsed/>
    <w:rsid w:val="00C95C75"/>
    <w:pPr>
      <w:keepNext/>
      <w:keepLines/>
      <w:spacing w:before="40" w:after="0"/>
      <w:outlineLvl w:val="6"/>
    </w:pPr>
    <w:rPr>
      <w:rFonts w:asciiTheme="majorHAnsi" w:eastAsiaTheme="majorEastAsia" w:hAnsiTheme="majorHAnsi" w:cstheme="majorBidi"/>
      <w:i/>
      <w:iCs/>
      <w:color w:val="192741"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Caption"/>
    <w:link w:val="HeadingChar"/>
    <w:qFormat/>
    <w:rsid w:val="00D45010"/>
    <w:pPr>
      <w:keepNext/>
      <w:jc w:val="center"/>
    </w:pPr>
    <w:rPr>
      <w:b/>
      <w:i w:val="0"/>
      <w:iCs w:val="0"/>
      <w:sz w:val="28"/>
      <w:szCs w:val="28"/>
    </w:rPr>
  </w:style>
  <w:style w:type="character" w:customStyle="1" w:styleId="HeadingChar">
    <w:name w:val="Heading Char"/>
    <w:basedOn w:val="DefaultParagraphFont"/>
    <w:link w:val="Heading"/>
    <w:rsid w:val="00D45010"/>
    <w:rPr>
      <w:b/>
      <w:color w:val="44546A" w:themeColor="text2"/>
      <w:sz w:val="28"/>
      <w:szCs w:val="28"/>
    </w:rPr>
  </w:style>
  <w:style w:type="paragraph" w:styleId="Caption">
    <w:name w:val="caption"/>
    <w:basedOn w:val="Normal"/>
    <w:next w:val="Normal"/>
    <w:uiPriority w:val="35"/>
    <w:semiHidden/>
    <w:unhideWhenUsed/>
    <w:qFormat/>
    <w:rsid w:val="00D4501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72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848"/>
  </w:style>
  <w:style w:type="paragraph" w:styleId="Footer">
    <w:name w:val="footer"/>
    <w:basedOn w:val="Normal"/>
    <w:link w:val="FooterChar"/>
    <w:uiPriority w:val="99"/>
    <w:unhideWhenUsed/>
    <w:rsid w:val="00072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848"/>
  </w:style>
  <w:style w:type="paragraph" w:styleId="NoSpacing">
    <w:name w:val="No Spacing"/>
    <w:link w:val="NoSpacingChar"/>
    <w:uiPriority w:val="1"/>
    <w:qFormat/>
    <w:rsid w:val="00D33AEA"/>
    <w:pPr>
      <w:spacing w:after="0" w:line="240" w:lineRule="auto"/>
    </w:pPr>
    <w:rPr>
      <w:rFonts w:asciiTheme="minorHAnsi" w:eastAsiaTheme="minorEastAsia" w:hAnsiTheme="minorHAnsi" w:cstheme="minorBidi"/>
      <w:iCs/>
      <w:color w:val="auto"/>
      <w:sz w:val="22"/>
      <w:szCs w:val="22"/>
      <w:lang w:val="en-US"/>
    </w:rPr>
  </w:style>
  <w:style w:type="character" w:customStyle="1" w:styleId="NoSpacingChar">
    <w:name w:val="No Spacing Char"/>
    <w:basedOn w:val="DefaultParagraphFont"/>
    <w:link w:val="NoSpacing"/>
    <w:uiPriority w:val="1"/>
    <w:rsid w:val="00D33AEA"/>
    <w:rPr>
      <w:rFonts w:asciiTheme="minorHAnsi" w:eastAsiaTheme="minorEastAsia" w:hAnsiTheme="minorHAnsi" w:cstheme="minorBidi"/>
      <w:iCs/>
      <w:color w:val="auto"/>
      <w:sz w:val="22"/>
      <w:szCs w:val="22"/>
      <w:lang w:val="en-US"/>
    </w:rPr>
  </w:style>
  <w:style w:type="character" w:customStyle="1" w:styleId="Heading1Char">
    <w:name w:val="Heading 1 Char"/>
    <w:basedOn w:val="DefaultParagraphFont"/>
    <w:link w:val="Heading1"/>
    <w:uiPriority w:val="9"/>
    <w:rsid w:val="00C95C75"/>
    <w:rPr>
      <w:rFonts w:ascii="Calibri" w:eastAsiaTheme="majorEastAsia" w:hAnsi="Calibri" w:cstheme="majorBidi"/>
      <w:b/>
      <w:color w:val="253B61" w:themeColor="accent1" w:themeShade="BF"/>
      <w:sz w:val="32"/>
      <w:szCs w:val="32"/>
    </w:rPr>
  </w:style>
  <w:style w:type="paragraph" w:styleId="TOCHeading">
    <w:name w:val="TOC Heading"/>
    <w:basedOn w:val="Heading1"/>
    <w:next w:val="Normal"/>
    <w:uiPriority w:val="39"/>
    <w:unhideWhenUsed/>
    <w:qFormat/>
    <w:rsid w:val="00830F58"/>
    <w:pPr>
      <w:jc w:val="left"/>
      <w:outlineLvl w:val="9"/>
    </w:pPr>
    <w:rPr>
      <w:rFonts w:asciiTheme="majorHAnsi" w:hAnsiTheme="majorHAnsi"/>
      <w:b w:val="0"/>
      <w:iCs/>
      <w:lang w:val="en-US"/>
    </w:rPr>
  </w:style>
  <w:style w:type="paragraph" w:styleId="TOC1">
    <w:name w:val="toc 1"/>
    <w:basedOn w:val="Normal"/>
    <w:next w:val="Normal"/>
    <w:autoRedefine/>
    <w:uiPriority w:val="39"/>
    <w:unhideWhenUsed/>
    <w:rsid w:val="00484F53"/>
    <w:pPr>
      <w:tabs>
        <w:tab w:val="right" w:leader="dot" w:pos="9016"/>
      </w:tabs>
      <w:spacing w:after="100"/>
    </w:pPr>
    <w:rPr>
      <w:rFonts w:asciiTheme="majorHAnsi" w:hAnsiTheme="majorHAnsi"/>
      <w:b/>
      <w:bCs/>
      <w:noProof/>
    </w:rPr>
  </w:style>
  <w:style w:type="character" w:styleId="Hyperlink">
    <w:name w:val="Hyperlink"/>
    <w:basedOn w:val="DefaultParagraphFont"/>
    <w:uiPriority w:val="99"/>
    <w:unhideWhenUsed/>
    <w:rsid w:val="00974A03"/>
    <w:rPr>
      <w:color w:val="0563C1" w:themeColor="hyperlink"/>
      <w:u w:val="single"/>
    </w:rPr>
  </w:style>
  <w:style w:type="paragraph" w:styleId="Title">
    <w:name w:val="Title"/>
    <w:basedOn w:val="Normal"/>
    <w:next w:val="Normal"/>
    <w:link w:val="TitleChar"/>
    <w:uiPriority w:val="10"/>
    <w:qFormat/>
    <w:rsid w:val="00974A03"/>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74A03"/>
    <w:rPr>
      <w:rFonts w:asciiTheme="majorHAnsi" w:eastAsiaTheme="majorEastAsia" w:hAnsiTheme="majorHAnsi" w:cstheme="majorBidi"/>
      <w:color w:val="auto"/>
      <w:spacing w:val="-10"/>
      <w:kern w:val="28"/>
      <w:sz w:val="56"/>
      <w:szCs w:val="56"/>
    </w:rPr>
  </w:style>
  <w:style w:type="character" w:customStyle="1" w:styleId="Heading2Char">
    <w:name w:val="Heading 2 Char"/>
    <w:basedOn w:val="DefaultParagraphFont"/>
    <w:link w:val="Heading2"/>
    <w:uiPriority w:val="9"/>
    <w:rsid w:val="00C95C75"/>
    <w:rPr>
      <w:rFonts w:asciiTheme="majorHAnsi" w:eastAsiaTheme="majorEastAsia" w:hAnsiTheme="majorHAnsi" w:cstheme="majorBidi"/>
      <w:b/>
      <w:color w:val="253B61" w:themeColor="accent1" w:themeShade="BF"/>
      <w:sz w:val="28"/>
      <w:szCs w:val="26"/>
    </w:rPr>
  </w:style>
  <w:style w:type="character" w:customStyle="1" w:styleId="Heading3Char">
    <w:name w:val="Heading 3 Char"/>
    <w:basedOn w:val="DefaultParagraphFont"/>
    <w:link w:val="Heading3"/>
    <w:uiPriority w:val="9"/>
    <w:rsid w:val="00C95C75"/>
    <w:rPr>
      <w:rFonts w:asciiTheme="majorHAnsi" w:eastAsiaTheme="majorEastAsia" w:hAnsiTheme="majorHAnsi" w:cstheme="majorBidi"/>
      <w:b/>
      <w:color w:val="192741" w:themeColor="accent1" w:themeShade="7F"/>
    </w:rPr>
  </w:style>
  <w:style w:type="character" w:customStyle="1" w:styleId="Heading4Char">
    <w:name w:val="Heading 4 Char"/>
    <w:basedOn w:val="DefaultParagraphFont"/>
    <w:link w:val="Heading4"/>
    <w:uiPriority w:val="9"/>
    <w:rsid w:val="00C95C75"/>
    <w:rPr>
      <w:rFonts w:asciiTheme="majorHAnsi" w:eastAsiaTheme="majorEastAsia" w:hAnsiTheme="majorHAnsi" w:cstheme="majorBidi"/>
      <w:iCs/>
      <w:color w:val="253B61" w:themeColor="accent1" w:themeShade="BF"/>
    </w:rPr>
  </w:style>
  <w:style w:type="character" w:customStyle="1" w:styleId="Heading5Char">
    <w:name w:val="Heading 5 Char"/>
    <w:basedOn w:val="DefaultParagraphFont"/>
    <w:link w:val="Heading5"/>
    <w:uiPriority w:val="9"/>
    <w:rsid w:val="00C95C75"/>
    <w:rPr>
      <w:rFonts w:asciiTheme="majorHAnsi" w:eastAsiaTheme="majorEastAsia" w:hAnsiTheme="majorHAnsi" w:cstheme="majorBidi"/>
      <w:i/>
      <w:color w:val="253B61" w:themeColor="accent1" w:themeShade="BF"/>
    </w:rPr>
  </w:style>
  <w:style w:type="character" w:customStyle="1" w:styleId="Heading6Char">
    <w:name w:val="Heading 6 Char"/>
    <w:basedOn w:val="DefaultParagraphFont"/>
    <w:link w:val="Heading6"/>
    <w:uiPriority w:val="9"/>
    <w:rsid w:val="00C95C75"/>
    <w:rPr>
      <w:rFonts w:asciiTheme="majorHAnsi" w:eastAsiaTheme="majorEastAsia" w:hAnsiTheme="majorHAnsi" w:cstheme="majorBidi"/>
      <w:color w:val="192741" w:themeColor="accent1" w:themeShade="7F"/>
    </w:rPr>
  </w:style>
  <w:style w:type="character" w:customStyle="1" w:styleId="Heading7Char">
    <w:name w:val="Heading 7 Char"/>
    <w:basedOn w:val="DefaultParagraphFont"/>
    <w:link w:val="Heading7"/>
    <w:uiPriority w:val="9"/>
    <w:rsid w:val="00C95C75"/>
    <w:rPr>
      <w:rFonts w:asciiTheme="majorHAnsi" w:eastAsiaTheme="majorEastAsia" w:hAnsiTheme="majorHAnsi" w:cstheme="majorBidi"/>
      <w:i/>
      <w:iCs/>
      <w:color w:val="192741" w:themeColor="accent1" w:themeShade="7F"/>
    </w:rPr>
  </w:style>
  <w:style w:type="paragraph" w:styleId="ListParagraph">
    <w:name w:val="List Paragraph"/>
    <w:basedOn w:val="Normal"/>
    <w:uiPriority w:val="34"/>
    <w:qFormat/>
    <w:rsid w:val="00CD6BFF"/>
    <w:pPr>
      <w:ind w:left="720"/>
      <w:contextualSpacing/>
    </w:pPr>
  </w:style>
  <w:style w:type="paragraph" w:styleId="Bibliography">
    <w:name w:val="Bibliography"/>
    <w:basedOn w:val="Normal"/>
    <w:next w:val="Normal"/>
    <w:uiPriority w:val="37"/>
    <w:unhideWhenUsed/>
    <w:rsid w:val="00CD6BFF"/>
  </w:style>
  <w:style w:type="paragraph" w:styleId="NormalWeb">
    <w:name w:val="Normal (Web)"/>
    <w:basedOn w:val="Normal"/>
    <w:uiPriority w:val="99"/>
    <w:unhideWhenUsed/>
    <w:rsid w:val="00CD6BFF"/>
    <w:pPr>
      <w:spacing w:before="100" w:beforeAutospacing="1" w:after="100" w:afterAutospacing="1" w:line="240" w:lineRule="auto"/>
    </w:pPr>
    <w:rPr>
      <w:rFonts w:ascii="Times New Roman" w:eastAsia="Times New Roman" w:hAnsi="Times New Roman"/>
      <w:color w:val="auto"/>
      <w:lang w:eastAsia="en-GB"/>
    </w:rPr>
  </w:style>
  <w:style w:type="paragraph" w:styleId="TOC2">
    <w:name w:val="toc 2"/>
    <w:basedOn w:val="Normal"/>
    <w:next w:val="Normal"/>
    <w:autoRedefine/>
    <w:uiPriority w:val="39"/>
    <w:unhideWhenUsed/>
    <w:rsid w:val="008E65B6"/>
    <w:pPr>
      <w:spacing w:after="100"/>
      <w:ind w:left="240"/>
    </w:pPr>
  </w:style>
  <w:style w:type="paragraph" w:styleId="TOC3">
    <w:name w:val="toc 3"/>
    <w:basedOn w:val="Normal"/>
    <w:next w:val="Normal"/>
    <w:autoRedefine/>
    <w:uiPriority w:val="39"/>
    <w:unhideWhenUsed/>
    <w:rsid w:val="008E65B6"/>
    <w:pPr>
      <w:spacing w:after="100"/>
      <w:ind w:left="480"/>
    </w:pPr>
  </w:style>
  <w:style w:type="paragraph" w:customStyle="1" w:styleId="Text1">
    <w:name w:val="Text 1"/>
    <w:basedOn w:val="Normal"/>
    <w:rsid w:val="00972E9C"/>
    <w:pPr>
      <w:overflowPunct w:val="0"/>
      <w:autoSpaceDE w:val="0"/>
      <w:autoSpaceDN w:val="0"/>
      <w:adjustRightInd w:val="0"/>
      <w:spacing w:after="0" w:line="440" w:lineRule="atLeast"/>
      <w:jc w:val="both"/>
    </w:pPr>
    <w:rPr>
      <w:rFonts w:ascii="Times" w:eastAsia="Times New Roman" w:hAnsi="Times"/>
      <w:color w:val="auto"/>
      <w:sz w:val="20"/>
      <w:szCs w:val="20"/>
      <w:lang w:val="en-US"/>
    </w:rPr>
  </w:style>
  <w:style w:type="character" w:styleId="CommentReference">
    <w:name w:val="annotation reference"/>
    <w:basedOn w:val="DefaultParagraphFont"/>
    <w:uiPriority w:val="99"/>
    <w:semiHidden/>
    <w:unhideWhenUsed/>
    <w:rsid w:val="00B27739"/>
    <w:rPr>
      <w:sz w:val="16"/>
      <w:szCs w:val="16"/>
    </w:rPr>
  </w:style>
  <w:style w:type="paragraph" w:styleId="CommentText">
    <w:name w:val="annotation text"/>
    <w:basedOn w:val="Normal"/>
    <w:link w:val="CommentTextChar"/>
    <w:uiPriority w:val="99"/>
    <w:semiHidden/>
    <w:unhideWhenUsed/>
    <w:rsid w:val="00B27739"/>
    <w:pPr>
      <w:spacing w:line="240" w:lineRule="auto"/>
    </w:pPr>
    <w:rPr>
      <w:sz w:val="20"/>
      <w:szCs w:val="20"/>
    </w:rPr>
  </w:style>
  <w:style w:type="character" w:customStyle="1" w:styleId="CommentTextChar">
    <w:name w:val="Comment Text Char"/>
    <w:basedOn w:val="DefaultParagraphFont"/>
    <w:link w:val="CommentText"/>
    <w:uiPriority w:val="99"/>
    <w:semiHidden/>
    <w:rsid w:val="00B27739"/>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B27739"/>
    <w:rPr>
      <w:b/>
      <w:bCs/>
    </w:rPr>
  </w:style>
  <w:style w:type="character" w:customStyle="1" w:styleId="CommentSubjectChar">
    <w:name w:val="Comment Subject Char"/>
    <w:basedOn w:val="CommentTextChar"/>
    <w:link w:val="CommentSubject"/>
    <w:uiPriority w:val="99"/>
    <w:semiHidden/>
    <w:rsid w:val="00B27739"/>
    <w:rPr>
      <w:rFonts w:ascii="Calibri" w:hAnsi="Calibri"/>
      <w:b/>
      <w:bCs/>
      <w:sz w:val="20"/>
      <w:szCs w:val="20"/>
    </w:rPr>
  </w:style>
  <w:style w:type="paragraph" w:styleId="BalloonText">
    <w:name w:val="Balloon Text"/>
    <w:basedOn w:val="Normal"/>
    <w:link w:val="BalloonTextChar"/>
    <w:uiPriority w:val="99"/>
    <w:semiHidden/>
    <w:unhideWhenUsed/>
    <w:rsid w:val="00B277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7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0765">
      <w:bodyDiv w:val="1"/>
      <w:marLeft w:val="0"/>
      <w:marRight w:val="0"/>
      <w:marTop w:val="0"/>
      <w:marBottom w:val="0"/>
      <w:divBdr>
        <w:top w:val="none" w:sz="0" w:space="0" w:color="auto"/>
        <w:left w:val="none" w:sz="0" w:space="0" w:color="auto"/>
        <w:bottom w:val="none" w:sz="0" w:space="0" w:color="auto"/>
        <w:right w:val="none" w:sz="0" w:space="0" w:color="auto"/>
      </w:divBdr>
    </w:div>
    <w:div w:id="52890729">
      <w:bodyDiv w:val="1"/>
      <w:marLeft w:val="0"/>
      <w:marRight w:val="0"/>
      <w:marTop w:val="0"/>
      <w:marBottom w:val="0"/>
      <w:divBdr>
        <w:top w:val="none" w:sz="0" w:space="0" w:color="auto"/>
        <w:left w:val="none" w:sz="0" w:space="0" w:color="auto"/>
        <w:bottom w:val="none" w:sz="0" w:space="0" w:color="auto"/>
        <w:right w:val="none" w:sz="0" w:space="0" w:color="auto"/>
      </w:divBdr>
    </w:div>
    <w:div w:id="93520392">
      <w:bodyDiv w:val="1"/>
      <w:marLeft w:val="0"/>
      <w:marRight w:val="0"/>
      <w:marTop w:val="0"/>
      <w:marBottom w:val="0"/>
      <w:divBdr>
        <w:top w:val="none" w:sz="0" w:space="0" w:color="auto"/>
        <w:left w:val="none" w:sz="0" w:space="0" w:color="auto"/>
        <w:bottom w:val="none" w:sz="0" w:space="0" w:color="auto"/>
        <w:right w:val="none" w:sz="0" w:space="0" w:color="auto"/>
      </w:divBdr>
    </w:div>
    <w:div w:id="145368148">
      <w:bodyDiv w:val="1"/>
      <w:marLeft w:val="0"/>
      <w:marRight w:val="0"/>
      <w:marTop w:val="0"/>
      <w:marBottom w:val="0"/>
      <w:divBdr>
        <w:top w:val="none" w:sz="0" w:space="0" w:color="auto"/>
        <w:left w:val="none" w:sz="0" w:space="0" w:color="auto"/>
        <w:bottom w:val="none" w:sz="0" w:space="0" w:color="auto"/>
        <w:right w:val="none" w:sz="0" w:space="0" w:color="auto"/>
      </w:divBdr>
    </w:div>
    <w:div w:id="179514352">
      <w:bodyDiv w:val="1"/>
      <w:marLeft w:val="0"/>
      <w:marRight w:val="0"/>
      <w:marTop w:val="0"/>
      <w:marBottom w:val="0"/>
      <w:divBdr>
        <w:top w:val="none" w:sz="0" w:space="0" w:color="auto"/>
        <w:left w:val="none" w:sz="0" w:space="0" w:color="auto"/>
        <w:bottom w:val="none" w:sz="0" w:space="0" w:color="auto"/>
        <w:right w:val="none" w:sz="0" w:space="0" w:color="auto"/>
      </w:divBdr>
    </w:div>
    <w:div w:id="293415001">
      <w:bodyDiv w:val="1"/>
      <w:marLeft w:val="0"/>
      <w:marRight w:val="0"/>
      <w:marTop w:val="0"/>
      <w:marBottom w:val="0"/>
      <w:divBdr>
        <w:top w:val="none" w:sz="0" w:space="0" w:color="auto"/>
        <w:left w:val="none" w:sz="0" w:space="0" w:color="auto"/>
        <w:bottom w:val="none" w:sz="0" w:space="0" w:color="auto"/>
        <w:right w:val="none" w:sz="0" w:space="0" w:color="auto"/>
      </w:divBdr>
    </w:div>
    <w:div w:id="354381327">
      <w:bodyDiv w:val="1"/>
      <w:marLeft w:val="0"/>
      <w:marRight w:val="0"/>
      <w:marTop w:val="0"/>
      <w:marBottom w:val="0"/>
      <w:divBdr>
        <w:top w:val="none" w:sz="0" w:space="0" w:color="auto"/>
        <w:left w:val="none" w:sz="0" w:space="0" w:color="auto"/>
        <w:bottom w:val="none" w:sz="0" w:space="0" w:color="auto"/>
        <w:right w:val="none" w:sz="0" w:space="0" w:color="auto"/>
      </w:divBdr>
    </w:div>
    <w:div w:id="383650405">
      <w:bodyDiv w:val="1"/>
      <w:marLeft w:val="0"/>
      <w:marRight w:val="0"/>
      <w:marTop w:val="0"/>
      <w:marBottom w:val="0"/>
      <w:divBdr>
        <w:top w:val="none" w:sz="0" w:space="0" w:color="auto"/>
        <w:left w:val="none" w:sz="0" w:space="0" w:color="auto"/>
        <w:bottom w:val="none" w:sz="0" w:space="0" w:color="auto"/>
        <w:right w:val="none" w:sz="0" w:space="0" w:color="auto"/>
      </w:divBdr>
    </w:div>
    <w:div w:id="641351317">
      <w:bodyDiv w:val="1"/>
      <w:marLeft w:val="0"/>
      <w:marRight w:val="0"/>
      <w:marTop w:val="0"/>
      <w:marBottom w:val="0"/>
      <w:divBdr>
        <w:top w:val="none" w:sz="0" w:space="0" w:color="auto"/>
        <w:left w:val="none" w:sz="0" w:space="0" w:color="auto"/>
        <w:bottom w:val="none" w:sz="0" w:space="0" w:color="auto"/>
        <w:right w:val="none" w:sz="0" w:space="0" w:color="auto"/>
      </w:divBdr>
    </w:div>
    <w:div w:id="718624908">
      <w:bodyDiv w:val="1"/>
      <w:marLeft w:val="0"/>
      <w:marRight w:val="0"/>
      <w:marTop w:val="0"/>
      <w:marBottom w:val="0"/>
      <w:divBdr>
        <w:top w:val="none" w:sz="0" w:space="0" w:color="auto"/>
        <w:left w:val="none" w:sz="0" w:space="0" w:color="auto"/>
        <w:bottom w:val="none" w:sz="0" w:space="0" w:color="auto"/>
        <w:right w:val="none" w:sz="0" w:space="0" w:color="auto"/>
      </w:divBdr>
    </w:div>
    <w:div w:id="986276916">
      <w:bodyDiv w:val="1"/>
      <w:marLeft w:val="0"/>
      <w:marRight w:val="0"/>
      <w:marTop w:val="0"/>
      <w:marBottom w:val="0"/>
      <w:divBdr>
        <w:top w:val="none" w:sz="0" w:space="0" w:color="auto"/>
        <w:left w:val="none" w:sz="0" w:space="0" w:color="auto"/>
        <w:bottom w:val="none" w:sz="0" w:space="0" w:color="auto"/>
        <w:right w:val="none" w:sz="0" w:space="0" w:color="auto"/>
      </w:divBdr>
    </w:div>
    <w:div w:id="1098022208">
      <w:bodyDiv w:val="1"/>
      <w:marLeft w:val="0"/>
      <w:marRight w:val="0"/>
      <w:marTop w:val="0"/>
      <w:marBottom w:val="0"/>
      <w:divBdr>
        <w:top w:val="none" w:sz="0" w:space="0" w:color="auto"/>
        <w:left w:val="none" w:sz="0" w:space="0" w:color="auto"/>
        <w:bottom w:val="none" w:sz="0" w:space="0" w:color="auto"/>
        <w:right w:val="none" w:sz="0" w:space="0" w:color="auto"/>
      </w:divBdr>
    </w:div>
    <w:div w:id="1140000781">
      <w:bodyDiv w:val="1"/>
      <w:marLeft w:val="0"/>
      <w:marRight w:val="0"/>
      <w:marTop w:val="0"/>
      <w:marBottom w:val="0"/>
      <w:divBdr>
        <w:top w:val="none" w:sz="0" w:space="0" w:color="auto"/>
        <w:left w:val="none" w:sz="0" w:space="0" w:color="auto"/>
        <w:bottom w:val="none" w:sz="0" w:space="0" w:color="auto"/>
        <w:right w:val="none" w:sz="0" w:space="0" w:color="auto"/>
      </w:divBdr>
    </w:div>
    <w:div w:id="1161971998">
      <w:bodyDiv w:val="1"/>
      <w:marLeft w:val="0"/>
      <w:marRight w:val="0"/>
      <w:marTop w:val="0"/>
      <w:marBottom w:val="0"/>
      <w:divBdr>
        <w:top w:val="none" w:sz="0" w:space="0" w:color="auto"/>
        <w:left w:val="none" w:sz="0" w:space="0" w:color="auto"/>
        <w:bottom w:val="none" w:sz="0" w:space="0" w:color="auto"/>
        <w:right w:val="none" w:sz="0" w:space="0" w:color="auto"/>
      </w:divBdr>
    </w:div>
    <w:div w:id="1162886675">
      <w:bodyDiv w:val="1"/>
      <w:marLeft w:val="0"/>
      <w:marRight w:val="0"/>
      <w:marTop w:val="0"/>
      <w:marBottom w:val="0"/>
      <w:divBdr>
        <w:top w:val="none" w:sz="0" w:space="0" w:color="auto"/>
        <w:left w:val="none" w:sz="0" w:space="0" w:color="auto"/>
        <w:bottom w:val="none" w:sz="0" w:space="0" w:color="auto"/>
        <w:right w:val="none" w:sz="0" w:space="0" w:color="auto"/>
      </w:divBdr>
    </w:div>
    <w:div w:id="1202472017">
      <w:bodyDiv w:val="1"/>
      <w:marLeft w:val="0"/>
      <w:marRight w:val="0"/>
      <w:marTop w:val="0"/>
      <w:marBottom w:val="0"/>
      <w:divBdr>
        <w:top w:val="none" w:sz="0" w:space="0" w:color="auto"/>
        <w:left w:val="none" w:sz="0" w:space="0" w:color="auto"/>
        <w:bottom w:val="none" w:sz="0" w:space="0" w:color="auto"/>
        <w:right w:val="none" w:sz="0" w:space="0" w:color="auto"/>
      </w:divBdr>
    </w:div>
    <w:div w:id="1279528907">
      <w:bodyDiv w:val="1"/>
      <w:marLeft w:val="0"/>
      <w:marRight w:val="0"/>
      <w:marTop w:val="0"/>
      <w:marBottom w:val="0"/>
      <w:divBdr>
        <w:top w:val="none" w:sz="0" w:space="0" w:color="auto"/>
        <w:left w:val="none" w:sz="0" w:space="0" w:color="auto"/>
        <w:bottom w:val="none" w:sz="0" w:space="0" w:color="auto"/>
        <w:right w:val="none" w:sz="0" w:space="0" w:color="auto"/>
      </w:divBdr>
    </w:div>
    <w:div w:id="1299263292">
      <w:bodyDiv w:val="1"/>
      <w:marLeft w:val="0"/>
      <w:marRight w:val="0"/>
      <w:marTop w:val="0"/>
      <w:marBottom w:val="0"/>
      <w:divBdr>
        <w:top w:val="none" w:sz="0" w:space="0" w:color="auto"/>
        <w:left w:val="none" w:sz="0" w:space="0" w:color="auto"/>
        <w:bottom w:val="none" w:sz="0" w:space="0" w:color="auto"/>
        <w:right w:val="none" w:sz="0" w:space="0" w:color="auto"/>
      </w:divBdr>
    </w:div>
    <w:div w:id="1307395596">
      <w:bodyDiv w:val="1"/>
      <w:marLeft w:val="0"/>
      <w:marRight w:val="0"/>
      <w:marTop w:val="0"/>
      <w:marBottom w:val="0"/>
      <w:divBdr>
        <w:top w:val="none" w:sz="0" w:space="0" w:color="auto"/>
        <w:left w:val="none" w:sz="0" w:space="0" w:color="auto"/>
        <w:bottom w:val="none" w:sz="0" w:space="0" w:color="auto"/>
        <w:right w:val="none" w:sz="0" w:space="0" w:color="auto"/>
      </w:divBdr>
    </w:div>
    <w:div w:id="1384599625">
      <w:bodyDiv w:val="1"/>
      <w:marLeft w:val="0"/>
      <w:marRight w:val="0"/>
      <w:marTop w:val="0"/>
      <w:marBottom w:val="0"/>
      <w:divBdr>
        <w:top w:val="none" w:sz="0" w:space="0" w:color="auto"/>
        <w:left w:val="none" w:sz="0" w:space="0" w:color="auto"/>
        <w:bottom w:val="none" w:sz="0" w:space="0" w:color="auto"/>
        <w:right w:val="none" w:sz="0" w:space="0" w:color="auto"/>
      </w:divBdr>
    </w:div>
    <w:div w:id="1414667786">
      <w:bodyDiv w:val="1"/>
      <w:marLeft w:val="0"/>
      <w:marRight w:val="0"/>
      <w:marTop w:val="0"/>
      <w:marBottom w:val="0"/>
      <w:divBdr>
        <w:top w:val="none" w:sz="0" w:space="0" w:color="auto"/>
        <w:left w:val="none" w:sz="0" w:space="0" w:color="auto"/>
        <w:bottom w:val="none" w:sz="0" w:space="0" w:color="auto"/>
        <w:right w:val="none" w:sz="0" w:space="0" w:color="auto"/>
      </w:divBdr>
    </w:div>
    <w:div w:id="1418164607">
      <w:bodyDiv w:val="1"/>
      <w:marLeft w:val="0"/>
      <w:marRight w:val="0"/>
      <w:marTop w:val="0"/>
      <w:marBottom w:val="0"/>
      <w:divBdr>
        <w:top w:val="none" w:sz="0" w:space="0" w:color="auto"/>
        <w:left w:val="none" w:sz="0" w:space="0" w:color="auto"/>
        <w:bottom w:val="none" w:sz="0" w:space="0" w:color="auto"/>
        <w:right w:val="none" w:sz="0" w:space="0" w:color="auto"/>
      </w:divBdr>
    </w:div>
    <w:div w:id="1418406358">
      <w:bodyDiv w:val="1"/>
      <w:marLeft w:val="0"/>
      <w:marRight w:val="0"/>
      <w:marTop w:val="0"/>
      <w:marBottom w:val="0"/>
      <w:divBdr>
        <w:top w:val="none" w:sz="0" w:space="0" w:color="auto"/>
        <w:left w:val="none" w:sz="0" w:space="0" w:color="auto"/>
        <w:bottom w:val="none" w:sz="0" w:space="0" w:color="auto"/>
        <w:right w:val="none" w:sz="0" w:space="0" w:color="auto"/>
      </w:divBdr>
    </w:div>
    <w:div w:id="1555461183">
      <w:bodyDiv w:val="1"/>
      <w:marLeft w:val="0"/>
      <w:marRight w:val="0"/>
      <w:marTop w:val="0"/>
      <w:marBottom w:val="0"/>
      <w:divBdr>
        <w:top w:val="none" w:sz="0" w:space="0" w:color="auto"/>
        <w:left w:val="none" w:sz="0" w:space="0" w:color="auto"/>
        <w:bottom w:val="none" w:sz="0" w:space="0" w:color="auto"/>
        <w:right w:val="none" w:sz="0" w:space="0" w:color="auto"/>
      </w:divBdr>
    </w:div>
    <w:div w:id="1681733373">
      <w:bodyDiv w:val="1"/>
      <w:marLeft w:val="0"/>
      <w:marRight w:val="0"/>
      <w:marTop w:val="0"/>
      <w:marBottom w:val="0"/>
      <w:divBdr>
        <w:top w:val="none" w:sz="0" w:space="0" w:color="auto"/>
        <w:left w:val="none" w:sz="0" w:space="0" w:color="auto"/>
        <w:bottom w:val="none" w:sz="0" w:space="0" w:color="auto"/>
        <w:right w:val="none" w:sz="0" w:space="0" w:color="auto"/>
      </w:divBdr>
    </w:div>
    <w:div w:id="1944992210">
      <w:bodyDiv w:val="1"/>
      <w:marLeft w:val="0"/>
      <w:marRight w:val="0"/>
      <w:marTop w:val="0"/>
      <w:marBottom w:val="0"/>
      <w:divBdr>
        <w:top w:val="none" w:sz="0" w:space="0" w:color="auto"/>
        <w:left w:val="none" w:sz="0" w:space="0" w:color="auto"/>
        <w:bottom w:val="none" w:sz="0" w:space="0" w:color="auto"/>
        <w:right w:val="none" w:sz="0" w:space="0" w:color="auto"/>
      </w:divBdr>
    </w:div>
    <w:div w:id="1987465063">
      <w:bodyDiv w:val="1"/>
      <w:marLeft w:val="0"/>
      <w:marRight w:val="0"/>
      <w:marTop w:val="0"/>
      <w:marBottom w:val="0"/>
      <w:divBdr>
        <w:top w:val="none" w:sz="0" w:space="0" w:color="auto"/>
        <w:left w:val="none" w:sz="0" w:space="0" w:color="auto"/>
        <w:bottom w:val="none" w:sz="0" w:space="0" w:color="auto"/>
        <w:right w:val="none" w:sz="0" w:space="0" w:color="auto"/>
      </w:divBdr>
    </w:div>
    <w:div w:id="2014869671">
      <w:bodyDiv w:val="1"/>
      <w:marLeft w:val="0"/>
      <w:marRight w:val="0"/>
      <w:marTop w:val="0"/>
      <w:marBottom w:val="0"/>
      <w:divBdr>
        <w:top w:val="none" w:sz="0" w:space="0" w:color="auto"/>
        <w:left w:val="none" w:sz="0" w:space="0" w:color="auto"/>
        <w:bottom w:val="none" w:sz="0" w:space="0" w:color="auto"/>
        <w:right w:val="none" w:sz="0" w:space="0" w:color="auto"/>
      </w:divBdr>
    </w:div>
    <w:div w:id="205843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Neonatal">
      <a:dk1>
        <a:sysClr val="windowText" lastClr="000000"/>
      </a:dk1>
      <a:lt1>
        <a:sysClr val="window" lastClr="FFFFFF"/>
      </a:lt1>
      <a:dk2>
        <a:srgbClr val="44546A"/>
      </a:dk2>
      <a:lt2>
        <a:srgbClr val="E7E6E6"/>
      </a:lt2>
      <a:accent1>
        <a:srgbClr val="325083"/>
      </a:accent1>
      <a:accent2>
        <a:srgbClr val="28B8CE"/>
      </a:accent2>
      <a:accent3>
        <a:srgbClr val="4FBAAB"/>
      </a:accent3>
      <a:accent4>
        <a:srgbClr val="FAC403"/>
      </a:accent4>
      <a:accent5>
        <a:srgbClr val="E03882"/>
      </a:accent5>
      <a:accent6>
        <a:srgbClr val="70AD47"/>
      </a:accent6>
      <a:hlink>
        <a:srgbClr val="0563C1"/>
      </a:hlink>
      <a:folHlink>
        <a:srgbClr val="FFC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B303155AB33944B84C7E0DDBFF5538" ma:contentTypeVersion="0" ma:contentTypeDescription="Create a new document." ma:contentTypeScope="" ma:versionID="a5eeb5c3b46fee3eb2a5a233e8352fb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Bin19</b:Tag>
    <b:SourceType>InternetSite</b:SourceType>
    <b:Guid>{D5E739BA-5688-4243-ADE1-6258BAC30551}</b:Guid>
    <b:Title>Binance Acadamy</b:Title>
    <b:Year>2019</b:Year>
    <b:Author>
      <b:Author>
        <b:Corporate>Binance</b:Corporate>
      </b:Author>
    </b:Author>
    <b:URL>https://www.binance.vision/blockchain/history-of-blockchain</b:URL>
    <b:Month>11</b:Month>
    <b:Day>11</b:Day>
    <b:YearAccessed>2019</b:YearAccessed>
    <b:MonthAccessed>11</b:MonthAccessed>
    <b:DayAccessed>16</b:DayAccessed>
    <b:RefOrder>2</b:RefOrder>
  </b:Source>
  <b:Source>
    <b:Tag>Atz15</b:Tag>
    <b:SourceType>Report</b:SourceType>
    <b:Guid>{D7D39078-9927-A844-A251-C5894D8DAA2A}</b:Guid>
    <b:Author>
      <b:Author>
        <b:NameList>
          <b:Person>
            <b:Last>Atzori</b:Last>
            <b:First>Marcella</b:First>
          </b:Person>
        </b:NameList>
      </b:Author>
    </b:Author>
    <b:Title>Blockchain Technology and Decentralized Governance: Is the State Still Necessary?</b:Title>
    <b:Year>2015</b:Year>
    <b:City>Cyprus</b:City>
    <b:Publisher>University of Nicosia</b:Publisher>
    <b:RefOrder>3</b:RefOrder>
  </b:Source>
  <b:Source>
    <b:Tag>Han18</b:Tag>
    <b:SourceType>JournalArticle</b:SourceType>
    <b:Guid>{3C6807F3-C274-E347-9778-7BC388BB14F2}</b:Guid>
    <b:Title> Blockchain revolution without the blockchain?</b:Title>
    <b:Year>2018</b:Year>
    <b:Author>
      <b:Author>
        <b:NameList>
          <b:Person>
            <b:Last>Halaburda</b:Last>
            <b:First>Hanna</b:First>
          </b:Person>
        </b:NameList>
      </b:Author>
    </b:Author>
    <b:JournalName> Communications of the ACM</b:JournalName>
    <b:Volume>61</b:Volume>
    <b:Issue>7</b:Issue>
    <b:Pages>27-29</b:Pages>
    <b:RefOrder>4</b:RefOrder>
  </b:Source>
  <b:Source>
    <b:Tag>W3S19</b:Tag>
    <b:SourceType>InternetSite</b:SourceType>
    <b:Guid>{D04E2293-CAF3-4B81-9B0A-576B0A296382}</b:Guid>
    <b:Title>W3Schools</b:Title>
    <b:Author>
      <b:Author>
        <b:NameList>
          <b:Person>
            <b:Last>W3Schools</b:Last>
          </b:Person>
        </b:NameList>
      </b:Author>
    </b:Author>
    <b:YearAccessed>2019</b:YearAccessed>
    <b:MonthAccessed>12</b:MonthAccessed>
    <b:DayAccessed>1</b:DayAccessed>
    <b:URL>https://www.w3schools.com/</b:URL>
    <b:RefOrder>5</b:RefOrder>
  </b:Source>
  <b:Source>
    <b:Tag>Uni20</b:Tag>
    <b:SourceType>DocumentFromInternetSite</b:SourceType>
    <b:Guid>{559EBD53-24BB-4005-8C93-AF68BCC9F599}</b:Guid>
    <b:Title>Moodle - Lecture 12 Lab Exercise 1 Example Solution</b:Title>
    <b:Author>
      <b:Author>
        <b:Corporate>University of Wales Trinty St Davids</b:Corporate>
      </b:Author>
    </b:Author>
    <b:YearAccessed>2020</b:YearAccessed>
    <b:MonthAccessed>03</b:MonthAccessed>
    <b:DayAccessed>14</b:DayAccessed>
    <b:URL>https://moodle.uwtsd.ac.uk/course/view.php?id=7480</b:URL>
    <b:RefOrder>1</b:RefOrder>
  </b:Source>
</b:Sources>
</file>

<file path=customXml/itemProps1.xml><?xml version="1.0" encoding="utf-8"?>
<ds:datastoreItem xmlns:ds="http://schemas.openxmlformats.org/officeDocument/2006/customXml" ds:itemID="{DDEF387A-18A3-4E4F-A86B-85E8A22C4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A7DB8CF-D61D-48E9-9DF2-36A33E340BA1}">
  <ds:schemaRefs>
    <ds:schemaRef ds:uri="http://schemas.microsoft.com/sharepoint/v3/contenttype/forms"/>
  </ds:schemaRefs>
</ds:datastoreItem>
</file>

<file path=customXml/itemProps3.xml><?xml version="1.0" encoding="utf-8"?>
<ds:datastoreItem xmlns:ds="http://schemas.openxmlformats.org/officeDocument/2006/customXml" ds:itemID="{72996910-F433-4279-90D5-A38A62FF27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A97B1C-F20C-4CA2-AFD3-B7C9D7DE6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TotalTime>
  <Pages>7</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Hather (NHS Wales Health Collaborative)</dc:creator>
  <cp:keywords/>
  <dc:description/>
  <cp:lastModifiedBy>Kemi Ademoye</cp:lastModifiedBy>
  <cp:revision>99</cp:revision>
  <dcterms:created xsi:type="dcterms:W3CDTF">2020-01-12T20:16:00Z</dcterms:created>
  <dcterms:modified xsi:type="dcterms:W3CDTF">2020-04-07T07:52:00Z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0x01010078B303155AB33944B84C7E0DDBFF5538</vt:lpwstr>
  </property>
</Properties>
</file>