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0075A" w14:textId="77777777" w:rsidR="003B4A87" w:rsidRDefault="003B4A87" w:rsidP="009F5D10">
      <w:pPr>
        <w:jc w:val="center"/>
        <w:rPr>
          <w:rFonts w:ascii="Arial" w:eastAsia="Arial" w:hAnsi="Arial" w:cs="Arial"/>
          <w:b/>
          <w:sz w:val="32"/>
          <w:szCs w:val="32"/>
          <w:u w:val="single"/>
        </w:rPr>
      </w:pPr>
    </w:p>
    <w:p w14:paraId="25B94A2C" w14:textId="77777777" w:rsidR="003B4A87" w:rsidRDefault="003B4A87" w:rsidP="009F5D10">
      <w:pPr>
        <w:jc w:val="center"/>
        <w:rPr>
          <w:rFonts w:ascii="Arial" w:eastAsia="Arial" w:hAnsi="Arial" w:cs="Arial"/>
          <w:b/>
          <w:sz w:val="32"/>
          <w:szCs w:val="32"/>
          <w:u w:val="single"/>
        </w:rPr>
      </w:pPr>
    </w:p>
    <w:p w14:paraId="73E05A2B" w14:textId="77777777" w:rsidR="003B4A87" w:rsidRDefault="003B4A87" w:rsidP="009F5D10">
      <w:pPr>
        <w:jc w:val="center"/>
        <w:rPr>
          <w:rFonts w:ascii="Arial" w:eastAsia="Arial" w:hAnsi="Arial" w:cs="Arial"/>
          <w:b/>
          <w:sz w:val="32"/>
          <w:szCs w:val="32"/>
          <w:u w:val="single"/>
        </w:rPr>
      </w:pPr>
    </w:p>
    <w:p w14:paraId="00000001" w14:textId="505F522D" w:rsidR="00284897" w:rsidRDefault="00365F91" w:rsidP="009F5D10">
      <w:pPr>
        <w:jc w:val="center"/>
        <w:rPr>
          <w:rFonts w:ascii="Arial" w:eastAsia="Arial" w:hAnsi="Arial" w:cs="Arial"/>
          <w:b/>
          <w:sz w:val="32"/>
          <w:szCs w:val="32"/>
          <w:u w:val="single"/>
        </w:rPr>
      </w:pPr>
      <w:r>
        <w:rPr>
          <w:rFonts w:ascii="Arial" w:eastAsia="Arial" w:hAnsi="Arial" w:cs="Arial"/>
          <w:b/>
          <w:sz w:val="32"/>
          <w:szCs w:val="32"/>
          <w:u w:val="single"/>
        </w:rPr>
        <w:t>Individual Academic Report</w:t>
      </w:r>
      <w:r w:rsidR="003B4A87">
        <w:rPr>
          <w:rFonts w:ascii="Arial" w:eastAsia="Arial" w:hAnsi="Arial" w:cs="Arial"/>
          <w:b/>
          <w:sz w:val="32"/>
          <w:szCs w:val="32"/>
          <w:u w:val="single"/>
        </w:rPr>
        <w:t xml:space="preserve"> </w:t>
      </w:r>
    </w:p>
    <w:p w14:paraId="0A5FCEA6" w14:textId="14CCCF06" w:rsidR="003B4A87" w:rsidRDefault="003B4A87" w:rsidP="009F5D10">
      <w:pPr>
        <w:jc w:val="center"/>
        <w:rPr>
          <w:rFonts w:ascii="Arial" w:eastAsia="Arial" w:hAnsi="Arial" w:cs="Arial"/>
          <w:b/>
          <w:sz w:val="32"/>
          <w:szCs w:val="32"/>
          <w:u w:val="single"/>
        </w:rPr>
      </w:pPr>
      <w:r>
        <w:rPr>
          <w:rFonts w:ascii="Arial" w:eastAsia="Arial" w:hAnsi="Arial" w:cs="Arial"/>
          <w:b/>
          <w:sz w:val="32"/>
          <w:szCs w:val="32"/>
          <w:u w:val="single"/>
        </w:rPr>
        <w:t>(</w:t>
      </w:r>
      <w:proofErr w:type="gramStart"/>
      <w:r>
        <w:rPr>
          <w:rFonts w:ascii="Arial" w:eastAsia="Arial" w:hAnsi="Arial" w:cs="Arial"/>
          <w:b/>
          <w:sz w:val="32"/>
          <w:szCs w:val="32"/>
          <w:u w:val="single"/>
        </w:rPr>
        <w:t>component</w:t>
      </w:r>
      <w:proofErr w:type="gramEnd"/>
      <w:r>
        <w:rPr>
          <w:rFonts w:ascii="Arial" w:eastAsia="Arial" w:hAnsi="Arial" w:cs="Arial"/>
          <w:b/>
          <w:sz w:val="32"/>
          <w:szCs w:val="32"/>
          <w:u w:val="single"/>
        </w:rPr>
        <w:t xml:space="preserve"> 1)</w:t>
      </w:r>
    </w:p>
    <w:p w14:paraId="13E0D257" w14:textId="77777777" w:rsidR="003B4A87" w:rsidRDefault="003B4A87" w:rsidP="009F5D10">
      <w:pPr>
        <w:jc w:val="center"/>
        <w:rPr>
          <w:rFonts w:ascii="Arial" w:eastAsia="Arial" w:hAnsi="Arial" w:cs="Arial"/>
          <w:b/>
          <w:sz w:val="32"/>
          <w:szCs w:val="32"/>
          <w:u w:val="single"/>
        </w:rPr>
      </w:pPr>
    </w:p>
    <w:p w14:paraId="3E4C01D6" w14:textId="1C4A135F" w:rsidR="003B4A87" w:rsidRDefault="003B4A87" w:rsidP="009F5D10">
      <w:pPr>
        <w:jc w:val="center"/>
        <w:rPr>
          <w:rFonts w:ascii="Arial" w:eastAsia="Arial" w:hAnsi="Arial" w:cs="Arial"/>
          <w:b/>
          <w:sz w:val="32"/>
          <w:szCs w:val="32"/>
          <w:u w:val="single"/>
        </w:rPr>
      </w:pPr>
      <w:r>
        <w:rPr>
          <w:rFonts w:ascii="Arial" w:eastAsia="Arial" w:hAnsi="Arial" w:cs="Arial"/>
          <w:b/>
          <w:sz w:val="32"/>
          <w:szCs w:val="32"/>
          <w:u w:val="single"/>
        </w:rPr>
        <w:t>Bachelor of Arts Business Management</w:t>
      </w:r>
    </w:p>
    <w:p w14:paraId="063FD9E3" w14:textId="1C0F19B1" w:rsidR="009F5D10" w:rsidRDefault="003B4A87">
      <w:pPr>
        <w:jc w:val="center"/>
        <w:rPr>
          <w:rFonts w:ascii="Arial" w:eastAsia="Arial" w:hAnsi="Arial" w:cs="Arial"/>
          <w:b/>
          <w:sz w:val="32"/>
          <w:szCs w:val="32"/>
          <w:u w:val="single"/>
        </w:rPr>
      </w:pPr>
      <w:r>
        <w:rPr>
          <w:rFonts w:ascii="Arial" w:eastAsia="Arial" w:hAnsi="Arial" w:cs="Arial"/>
          <w:b/>
          <w:sz w:val="32"/>
          <w:szCs w:val="32"/>
          <w:u w:val="single"/>
        </w:rPr>
        <w:t xml:space="preserve"> Academic Skills LCBB4006</w:t>
      </w:r>
    </w:p>
    <w:p w14:paraId="5ED49243" w14:textId="091238CC" w:rsidR="009F5D10" w:rsidRPr="003B4A87" w:rsidRDefault="003B4A87">
      <w:pPr>
        <w:jc w:val="center"/>
        <w:rPr>
          <w:rFonts w:ascii="Arial" w:eastAsia="Arial" w:hAnsi="Arial" w:cs="Arial"/>
          <w:b/>
          <w:bCs/>
          <w:sz w:val="32"/>
          <w:szCs w:val="32"/>
        </w:rPr>
      </w:pPr>
      <w:r>
        <w:rPr>
          <w:rFonts w:ascii="Arial" w:eastAsia="Arial" w:hAnsi="Arial" w:cs="Arial"/>
          <w:b/>
          <w:bCs/>
          <w:sz w:val="32"/>
          <w:szCs w:val="32"/>
        </w:rPr>
        <w:t xml:space="preserve">  </w:t>
      </w:r>
      <w:r w:rsidRPr="003B4A87">
        <w:rPr>
          <w:rFonts w:ascii="Arial" w:eastAsia="Arial" w:hAnsi="Arial" w:cs="Arial"/>
          <w:b/>
          <w:bCs/>
          <w:sz w:val="32"/>
          <w:szCs w:val="32"/>
        </w:rPr>
        <w:t xml:space="preserve">Marian </w:t>
      </w:r>
      <w:proofErr w:type="spellStart"/>
      <w:r w:rsidRPr="003B4A87">
        <w:rPr>
          <w:rFonts w:ascii="Arial" w:eastAsia="Arial" w:hAnsi="Arial" w:cs="Arial"/>
          <w:b/>
          <w:bCs/>
          <w:sz w:val="32"/>
          <w:szCs w:val="32"/>
        </w:rPr>
        <w:t>Giani</w:t>
      </w:r>
      <w:proofErr w:type="spellEnd"/>
      <w:r w:rsidRPr="003B4A87">
        <w:rPr>
          <w:rFonts w:ascii="Arial" w:eastAsia="Arial" w:hAnsi="Arial" w:cs="Arial"/>
          <w:b/>
          <w:bCs/>
          <w:sz w:val="32"/>
          <w:szCs w:val="32"/>
        </w:rPr>
        <w:t xml:space="preserve"> Jianu 2231436</w:t>
      </w:r>
    </w:p>
    <w:p w14:paraId="00000002" w14:textId="41E2EB1C" w:rsidR="00284897" w:rsidRDefault="00365F91">
      <w:pPr>
        <w:spacing w:after="240"/>
        <w:rPr>
          <w:rFonts w:ascii="Arial" w:eastAsia="Arial" w:hAnsi="Arial" w:cs="Arial"/>
          <w:sz w:val="22"/>
          <w:szCs w:val="22"/>
        </w:rPr>
      </w:pPr>
      <w:r>
        <w:rPr>
          <w:rFonts w:ascii="Arial" w:eastAsia="Arial" w:hAnsi="Arial" w:cs="Arial"/>
          <w:sz w:val="22"/>
          <w:szCs w:val="22"/>
        </w:rPr>
        <w:br/>
      </w:r>
      <w:r w:rsidR="009F5D10">
        <w:rPr>
          <w:rFonts w:ascii="Arial" w:eastAsia="Arial" w:hAnsi="Arial" w:cs="Arial"/>
          <w:sz w:val="22"/>
          <w:szCs w:val="22"/>
        </w:rPr>
        <w:t xml:space="preserve">                            </w:t>
      </w:r>
      <w:r>
        <w:rPr>
          <w:rFonts w:ascii="Arial" w:eastAsia="Arial" w:hAnsi="Arial" w:cs="Arial"/>
          <w:sz w:val="22"/>
          <w:szCs w:val="22"/>
        </w:rPr>
        <w:br/>
      </w:r>
      <w:r>
        <w:br w:type="page"/>
      </w:r>
    </w:p>
    <w:p w14:paraId="00000003" w14:textId="77777777" w:rsidR="00284897" w:rsidRDefault="00365F91">
      <w:pPr>
        <w:spacing w:after="240"/>
        <w:jc w:val="center"/>
        <w:rPr>
          <w:rFonts w:ascii="Arial" w:eastAsia="Arial" w:hAnsi="Arial" w:cs="Arial"/>
          <w:sz w:val="22"/>
          <w:szCs w:val="22"/>
          <w:highlight w:val="white"/>
        </w:rPr>
      </w:pPr>
      <w:r>
        <w:rPr>
          <w:rFonts w:ascii="Arial" w:eastAsia="Arial" w:hAnsi="Arial" w:cs="Arial"/>
          <w:b/>
          <w:sz w:val="22"/>
          <w:szCs w:val="22"/>
          <w:highlight w:val="white"/>
        </w:rPr>
        <w:lastRenderedPageBreak/>
        <w:t xml:space="preserve">Table of contents </w:t>
      </w:r>
    </w:p>
    <w:sdt>
      <w:sdtPr>
        <w:id w:val="63925597"/>
        <w:docPartObj>
          <w:docPartGallery w:val="Table of Contents"/>
          <w:docPartUnique/>
        </w:docPartObj>
      </w:sdtPr>
      <w:sdtContent>
        <w:p w14:paraId="00000004" w14:textId="77777777" w:rsidR="00284897" w:rsidRDefault="00365F91">
          <w:pPr>
            <w:widowControl w:val="0"/>
            <w:tabs>
              <w:tab w:val="right" w:leader="dot" w:pos="9360"/>
            </w:tabs>
            <w:spacing w:before="60"/>
            <w:rPr>
              <w:rFonts w:ascii="Arial" w:eastAsia="Arial" w:hAnsi="Arial" w:cs="Arial"/>
              <w:sz w:val="22"/>
              <w:szCs w:val="22"/>
            </w:rPr>
          </w:pPr>
          <w:r>
            <w:fldChar w:fldCharType="begin"/>
          </w:r>
          <w:r>
            <w:instrText xml:space="preserve"> TOC \h \u \z \t "Heading 1,1,Heading 2,2,Heading 3,3,Heading 4,4,Heading 5,5,Heading 6,6,"</w:instrText>
          </w:r>
          <w:r>
            <w:fldChar w:fldCharType="separate"/>
          </w:r>
          <w:hyperlink w:anchor="_heading=h.qbpl6q6p31u1">
            <w:r>
              <w:rPr>
                <w:rFonts w:ascii="Arial" w:eastAsia="Arial" w:hAnsi="Arial" w:cs="Arial"/>
                <w:sz w:val="22"/>
                <w:szCs w:val="22"/>
              </w:rPr>
              <w:t>Introduction</w:t>
            </w:r>
            <w:r>
              <w:rPr>
                <w:rFonts w:ascii="Arial" w:eastAsia="Arial" w:hAnsi="Arial" w:cs="Arial"/>
                <w:sz w:val="22"/>
                <w:szCs w:val="22"/>
              </w:rPr>
              <w:tab/>
            </w:r>
          </w:hyperlink>
          <w:r>
            <w:fldChar w:fldCharType="begin"/>
          </w:r>
          <w:r>
            <w:instrText xml:space="preserve"> PAGEREF _heading=h.qbpl6q6p31u1 \h </w:instrText>
          </w:r>
          <w:r>
            <w:fldChar w:fldCharType="separate"/>
          </w:r>
          <w:r>
            <w:rPr>
              <w:rFonts w:ascii="Arial" w:eastAsia="Arial" w:hAnsi="Arial" w:cs="Arial"/>
              <w:sz w:val="22"/>
              <w:szCs w:val="22"/>
            </w:rPr>
            <w:t>3</w:t>
          </w:r>
          <w:r>
            <w:fldChar w:fldCharType="end"/>
          </w:r>
        </w:p>
        <w:p w14:paraId="00000005" w14:textId="77777777" w:rsidR="00284897" w:rsidRDefault="00000000">
          <w:pPr>
            <w:widowControl w:val="0"/>
            <w:tabs>
              <w:tab w:val="right" w:leader="dot" w:pos="9360"/>
            </w:tabs>
            <w:spacing w:before="60"/>
            <w:rPr>
              <w:rFonts w:ascii="Arial" w:eastAsia="Arial" w:hAnsi="Arial" w:cs="Arial"/>
              <w:sz w:val="22"/>
              <w:szCs w:val="22"/>
            </w:rPr>
          </w:pPr>
          <w:hyperlink w:anchor="_heading=h.bqz57q6duntx">
            <w:r w:rsidR="00365F91">
              <w:rPr>
                <w:rFonts w:ascii="Arial" w:eastAsia="Arial" w:hAnsi="Arial" w:cs="Arial"/>
                <w:sz w:val="22"/>
                <w:szCs w:val="22"/>
              </w:rPr>
              <w:t>“Research skills”</w:t>
            </w:r>
            <w:r w:rsidR="00365F91">
              <w:rPr>
                <w:rFonts w:ascii="Arial" w:eastAsia="Arial" w:hAnsi="Arial" w:cs="Arial"/>
                <w:sz w:val="22"/>
                <w:szCs w:val="22"/>
              </w:rPr>
              <w:tab/>
            </w:r>
          </w:hyperlink>
          <w:r w:rsidR="00365F91">
            <w:fldChar w:fldCharType="begin"/>
          </w:r>
          <w:r w:rsidR="00365F91">
            <w:instrText xml:space="preserve"> PAGEREF _heading=h.bqz57q6duntx \h </w:instrText>
          </w:r>
          <w:r w:rsidR="00365F91">
            <w:fldChar w:fldCharType="separate"/>
          </w:r>
          <w:r w:rsidR="00365F91">
            <w:rPr>
              <w:rFonts w:ascii="Arial" w:eastAsia="Arial" w:hAnsi="Arial" w:cs="Arial"/>
              <w:sz w:val="22"/>
              <w:szCs w:val="22"/>
            </w:rPr>
            <w:t>4</w:t>
          </w:r>
          <w:r w:rsidR="00365F91">
            <w:fldChar w:fldCharType="end"/>
          </w:r>
        </w:p>
        <w:p w14:paraId="00000006" w14:textId="144C62FD" w:rsidR="00284897" w:rsidRDefault="00000000">
          <w:pPr>
            <w:widowControl w:val="0"/>
            <w:tabs>
              <w:tab w:val="right" w:leader="dot" w:pos="9360"/>
            </w:tabs>
            <w:spacing w:before="60"/>
            <w:ind w:left="360"/>
            <w:rPr>
              <w:rFonts w:ascii="Arial" w:eastAsia="Arial" w:hAnsi="Arial" w:cs="Arial"/>
              <w:sz w:val="22"/>
              <w:szCs w:val="22"/>
            </w:rPr>
          </w:pPr>
          <w:hyperlink w:anchor="_heading=h.c9eof69aih1s">
            <w:r w:rsidR="00365F91">
              <w:rPr>
                <w:rFonts w:ascii="Arial" w:eastAsia="Arial" w:hAnsi="Arial" w:cs="Arial"/>
                <w:sz w:val="22"/>
                <w:szCs w:val="22"/>
              </w:rPr>
              <w:t>“Explain the meaning of research skills (you may present the meaning from different sources)”</w:t>
            </w:r>
            <w:r w:rsidR="00365F91">
              <w:rPr>
                <w:rFonts w:ascii="Arial" w:eastAsia="Arial" w:hAnsi="Arial" w:cs="Arial"/>
                <w:sz w:val="22"/>
                <w:szCs w:val="22"/>
              </w:rPr>
              <w:tab/>
            </w:r>
          </w:hyperlink>
          <w:r w:rsidR="00365F91">
            <w:fldChar w:fldCharType="begin"/>
          </w:r>
          <w:r w:rsidR="00365F91">
            <w:instrText xml:space="preserve"> PAGEREF _heading=h.c9eof69aih1s \h </w:instrText>
          </w:r>
          <w:r w:rsidR="00365F91">
            <w:fldChar w:fldCharType="separate"/>
          </w:r>
          <w:r w:rsidR="00365F91">
            <w:rPr>
              <w:rFonts w:ascii="Arial" w:eastAsia="Arial" w:hAnsi="Arial" w:cs="Arial"/>
              <w:sz w:val="22"/>
              <w:szCs w:val="22"/>
            </w:rPr>
            <w:t>4</w:t>
          </w:r>
          <w:r w:rsidR="00365F91">
            <w:fldChar w:fldCharType="end"/>
          </w:r>
        </w:p>
        <w:p w14:paraId="00000007"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3ey5m9rhce59">
            <w:r w:rsidR="00365F91">
              <w:rPr>
                <w:rFonts w:ascii="Arial" w:eastAsia="Arial" w:hAnsi="Arial" w:cs="Arial"/>
                <w:sz w:val="22"/>
                <w:szCs w:val="22"/>
              </w:rPr>
              <w:t>“Explain the process of developing academic writing”</w:t>
            </w:r>
            <w:r w:rsidR="00365F91">
              <w:rPr>
                <w:rFonts w:ascii="Arial" w:eastAsia="Arial" w:hAnsi="Arial" w:cs="Arial"/>
                <w:sz w:val="22"/>
                <w:szCs w:val="22"/>
              </w:rPr>
              <w:tab/>
            </w:r>
          </w:hyperlink>
          <w:r w:rsidR="00365F91">
            <w:fldChar w:fldCharType="begin"/>
          </w:r>
          <w:r w:rsidR="00365F91">
            <w:instrText xml:space="preserve"> PAGEREF _heading=h.3ey5m9rhce59 \h </w:instrText>
          </w:r>
          <w:r w:rsidR="00365F91">
            <w:fldChar w:fldCharType="separate"/>
          </w:r>
          <w:r w:rsidR="00365F91">
            <w:rPr>
              <w:rFonts w:ascii="Arial" w:eastAsia="Arial" w:hAnsi="Arial" w:cs="Arial"/>
              <w:sz w:val="22"/>
              <w:szCs w:val="22"/>
            </w:rPr>
            <w:t>4</w:t>
          </w:r>
          <w:r w:rsidR="00365F91">
            <w:fldChar w:fldCharType="end"/>
          </w:r>
        </w:p>
        <w:p w14:paraId="00000008"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5f2425or596e">
            <w:r w:rsidR="00365F91">
              <w:rPr>
                <w:rFonts w:ascii="Arial" w:eastAsia="Arial" w:hAnsi="Arial" w:cs="Arial"/>
                <w:sz w:val="22"/>
                <w:szCs w:val="22"/>
              </w:rPr>
              <w:t>“Explain the importance of research skills in general, and also to students”.</w:t>
            </w:r>
            <w:r w:rsidR="00365F91">
              <w:rPr>
                <w:rFonts w:ascii="Arial" w:eastAsia="Arial" w:hAnsi="Arial" w:cs="Arial"/>
                <w:sz w:val="22"/>
                <w:szCs w:val="22"/>
              </w:rPr>
              <w:tab/>
            </w:r>
          </w:hyperlink>
          <w:r w:rsidR="00365F91">
            <w:fldChar w:fldCharType="begin"/>
          </w:r>
          <w:r w:rsidR="00365F91">
            <w:instrText xml:space="preserve"> PAGEREF _heading=h.5f2425or596e \h </w:instrText>
          </w:r>
          <w:r w:rsidR="00365F91">
            <w:fldChar w:fldCharType="separate"/>
          </w:r>
          <w:r w:rsidR="00365F91">
            <w:rPr>
              <w:rFonts w:ascii="Arial" w:eastAsia="Arial" w:hAnsi="Arial" w:cs="Arial"/>
              <w:sz w:val="22"/>
              <w:szCs w:val="22"/>
            </w:rPr>
            <w:t>4</w:t>
          </w:r>
          <w:r w:rsidR="00365F91">
            <w:fldChar w:fldCharType="end"/>
          </w:r>
        </w:p>
        <w:p w14:paraId="00000009"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ogod3h4p6jlg">
            <w:r w:rsidR="00365F91">
              <w:rPr>
                <w:rFonts w:ascii="Arial" w:eastAsia="Arial" w:hAnsi="Arial" w:cs="Arial"/>
                <w:sz w:val="22"/>
                <w:szCs w:val="22"/>
              </w:rPr>
              <w:t>“Provide examples about the importance of research skills to support your discussion”.</w:t>
            </w:r>
            <w:r w:rsidR="00365F91">
              <w:rPr>
                <w:rFonts w:ascii="Arial" w:eastAsia="Arial" w:hAnsi="Arial" w:cs="Arial"/>
                <w:sz w:val="22"/>
                <w:szCs w:val="22"/>
              </w:rPr>
              <w:tab/>
            </w:r>
          </w:hyperlink>
          <w:r w:rsidR="00365F91">
            <w:fldChar w:fldCharType="begin"/>
          </w:r>
          <w:r w:rsidR="00365F91">
            <w:instrText xml:space="preserve"> PAGEREF _heading=h.ogod3h4p6jlg \h </w:instrText>
          </w:r>
          <w:r w:rsidR="00365F91">
            <w:fldChar w:fldCharType="separate"/>
          </w:r>
          <w:r w:rsidR="00365F91">
            <w:rPr>
              <w:rFonts w:ascii="Arial" w:eastAsia="Arial" w:hAnsi="Arial" w:cs="Arial"/>
              <w:sz w:val="22"/>
              <w:szCs w:val="22"/>
            </w:rPr>
            <w:t>5</w:t>
          </w:r>
          <w:r w:rsidR="00365F91">
            <w:fldChar w:fldCharType="end"/>
          </w:r>
        </w:p>
        <w:p w14:paraId="0000000A" w14:textId="77777777" w:rsidR="00284897" w:rsidRDefault="00000000">
          <w:pPr>
            <w:widowControl w:val="0"/>
            <w:tabs>
              <w:tab w:val="right" w:leader="dot" w:pos="9360"/>
            </w:tabs>
            <w:spacing w:before="60"/>
            <w:rPr>
              <w:rFonts w:ascii="Arial" w:eastAsia="Arial" w:hAnsi="Arial" w:cs="Arial"/>
              <w:sz w:val="22"/>
              <w:szCs w:val="22"/>
            </w:rPr>
          </w:pPr>
          <w:hyperlink w:anchor="_heading=h.7fid14n2zzwy">
            <w:r w:rsidR="00365F91">
              <w:rPr>
                <w:rFonts w:ascii="Arial" w:eastAsia="Arial" w:hAnsi="Arial" w:cs="Arial"/>
                <w:sz w:val="22"/>
                <w:szCs w:val="22"/>
              </w:rPr>
              <w:t>“Referencing skills”</w:t>
            </w:r>
            <w:r w:rsidR="00365F91">
              <w:rPr>
                <w:rFonts w:ascii="Arial" w:eastAsia="Arial" w:hAnsi="Arial" w:cs="Arial"/>
                <w:sz w:val="22"/>
                <w:szCs w:val="22"/>
              </w:rPr>
              <w:tab/>
            </w:r>
          </w:hyperlink>
          <w:r w:rsidR="00365F91">
            <w:fldChar w:fldCharType="begin"/>
          </w:r>
          <w:r w:rsidR="00365F91">
            <w:instrText xml:space="preserve"> PAGEREF _heading=h.7fid14n2zzwy \h </w:instrText>
          </w:r>
          <w:r w:rsidR="00365F91">
            <w:fldChar w:fldCharType="separate"/>
          </w:r>
          <w:r w:rsidR="00365F91">
            <w:rPr>
              <w:rFonts w:ascii="Arial" w:eastAsia="Arial" w:hAnsi="Arial" w:cs="Arial"/>
              <w:sz w:val="22"/>
              <w:szCs w:val="22"/>
            </w:rPr>
            <w:t>5</w:t>
          </w:r>
          <w:r w:rsidR="00365F91">
            <w:fldChar w:fldCharType="end"/>
          </w:r>
        </w:p>
        <w:p w14:paraId="0000000B"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m1uz55wyzmfc">
            <w:r w:rsidR="00365F91">
              <w:rPr>
                <w:rFonts w:ascii="Arial" w:eastAsia="Arial" w:hAnsi="Arial" w:cs="Arial"/>
                <w:sz w:val="22"/>
                <w:szCs w:val="22"/>
              </w:rPr>
              <w:t>“Explain the meaning of referencing (you may present the meaning from different sources)”</w:t>
            </w:r>
            <w:r w:rsidR="00365F91">
              <w:rPr>
                <w:rFonts w:ascii="Arial" w:eastAsia="Arial" w:hAnsi="Arial" w:cs="Arial"/>
                <w:sz w:val="22"/>
                <w:szCs w:val="22"/>
              </w:rPr>
              <w:tab/>
            </w:r>
          </w:hyperlink>
          <w:r w:rsidR="00365F91">
            <w:fldChar w:fldCharType="begin"/>
          </w:r>
          <w:r w:rsidR="00365F91">
            <w:instrText xml:space="preserve"> PAGEREF _heading=h.m1uz55wyzmfc \h </w:instrText>
          </w:r>
          <w:r w:rsidR="00365F91">
            <w:fldChar w:fldCharType="separate"/>
          </w:r>
          <w:r w:rsidR="00365F91">
            <w:rPr>
              <w:rFonts w:ascii="Arial" w:eastAsia="Arial" w:hAnsi="Arial" w:cs="Arial"/>
              <w:sz w:val="22"/>
              <w:szCs w:val="22"/>
            </w:rPr>
            <w:t>5</w:t>
          </w:r>
          <w:r w:rsidR="00365F91">
            <w:fldChar w:fldCharType="end"/>
          </w:r>
        </w:p>
        <w:p w14:paraId="0000000C"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o01io0hbf1pa">
            <w:r w:rsidR="00365F91">
              <w:rPr>
                <w:rFonts w:ascii="Arial" w:eastAsia="Arial" w:hAnsi="Arial" w:cs="Arial"/>
                <w:sz w:val="22"/>
                <w:szCs w:val="22"/>
              </w:rPr>
              <w:t>“Explain how referencing is done (mention plagiarism, in-text citation and referencing conventions)”</w:t>
            </w:r>
            <w:r w:rsidR="00365F91">
              <w:rPr>
                <w:rFonts w:ascii="Arial" w:eastAsia="Arial" w:hAnsi="Arial" w:cs="Arial"/>
                <w:sz w:val="22"/>
                <w:szCs w:val="22"/>
              </w:rPr>
              <w:tab/>
            </w:r>
          </w:hyperlink>
          <w:r w:rsidR="00365F91">
            <w:fldChar w:fldCharType="begin"/>
          </w:r>
          <w:r w:rsidR="00365F91">
            <w:instrText xml:space="preserve"> PAGEREF _heading=h.o01io0hbf1pa \h </w:instrText>
          </w:r>
          <w:r w:rsidR="00365F91">
            <w:fldChar w:fldCharType="separate"/>
          </w:r>
          <w:r w:rsidR="00365F91">
            <w:rPr>
              <w:rFonts w:ascii="Arial" w:eastAsia="Arial" w:hAnsi="Arial" w:cs="Arial"/>
              <w:sz w:val="22"/>
              <w:szCs w:val="22"/>
            </w:rPr>
            <w:t>5</w:t>
          </w:r>
          <w:r w:rsidR="00365F91">
            <w:fldChar w:fldCharType="end"/>
          </w:r>
        </w:p>
        <w:p w14:paraId="0000000D"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s35qote3x974">
            <w:r w:rsidR="00365F91">
              <w:rPr>
                <w:rFonts w:ascii="Arial" w:eastAsia="Arial" w:hAnsi="Arial" w:cs="Arial"/>
                <w:sz w:val="22"/>
                <w:szCs w:val="22"/>
              </w:rPr>
              <w:t>“Explain the importance of referencing to students in Higher Education”</w:t>
            </w:r>
            <w:r w:rsidR="00365F91">
              <w:rPr>
                <w:rFonts w:ascii="Arial" w:eastAsia="Arial" w:hAnsi="Arial" w:cs="Arial"/>
                <w:sz w:val="22"/>
                <w:szCs w:val="22"/>
              </w:rPr>
              <w:tab/>
            </w:r>
          </w:hyperlink>
          <w:r w:rsidR="00365F91">
            <w:fldChar w:fldCharType="begin"/>
          </w:r>
          <w:r w:rsidR="00365F91">
            <w:instrText xml:space="preserve"> PAGEREF _heading=h.s35qote3x974 \h </w:instrText>
          </w:r>
          <w:r w:rsidR="00365F91">
            <w:fldChar w:fldCharType="separate"/>
          </w:r>
          <w:r w:rsidR="00365F91">
            <w:rPr>
              <w:rFonts w:ascii="Arial" w:eastAsia="Arial" w:hAnsi="Arial" w:cs="Arial"/>
              <w:sz w:val="22"/>
              <w:szCs w:val="22"/>
            </w:rPr>
            <w:t>6</w:t>
          </w:r>
          <w:r w:rsidR="00365F91">
            <w:fldChar w:fldCharType="end"/>
          </w:r>
        </w:p>
        <w:p w14:paraId="0000000E" w14:textId="77777777" w:rsidR="00284897" w:rsidRDefault="00000000">
          <w:pPr>
            <w:widowControl w:val="0"/>
            <w:tabs>
              <w:tab w:val="right" w:leader="dot" w:pos="9360"/>
            </w:tabs>
            <w:spacing w:before="60"/>
            <w:ind w:left="360"/>
            <w:rPr>
              <w:rFonts w:ascii="Arial" w:eastAsia="Arial" w:hAnsi="Arial" w:cs="Arial"/>
              <w:sz w:val="22"/>
              <w:szCs w:val="22"/>
            </w:rPr>
          </w:pPr>
          <w:hyperlink w:anchor="_heading=h.l1d6i6kuoigr">
            <w:r w:rsidR="00365F91">
              <w:rPr>
                <w:rFonts w:ascii="Arial" w:eastAsia="Arial" w:hAnsi="Arial" w:cs="Arial"/>
                <w:sz w:val="22"/>
                <w:szCs w:val="22"/>
              </w:rPr>
              <w:t>“Provide examples about the importance of referencing to support your discussion”.</w:t>
            </w:r>
            <w:r w:rsidR="00365F91">
              <w:rPr>
                <w:rFonts w:ascii="Arial" w:eastAsia="Arial" w:hAnsi="Arial" w:cs="Arial"/>
                <w:sz w:val="22"/>
                <w:szCs w:val="22"/>
              </w:rPr>
              <w:tab/>
            </w:r>
          </w:hyperlink>
          <w:r w:rsidR="00365F91">
            <w:fldChar w:fldCharType="begin"/>
          </w:r>
          <w:r w:rsidR="00365F91">
            <w:instrText xml:space="preserve"> PAGEREF _heading=h.l1d6i6kuoigr \h </w:instrText>
          </w:r>
          <w:r w:rsidR="00365F91">
            <w:fldChar w:fldCharType="separate"/>
          </w:r>
          <w:r w:rsidR="00365F91">
            <w:rPr>
              <w:rFonts w:ascii="Arial" w:eastAsia="Arial" w:hAnsi="Arial" w:cs="Arial"/>
              <w:sz w:val="22"/>
              <w:szCs w:val="22"/>
            </w:rPr>
            <w:t>6</w:t>
          </w:r>
          <w:r w:rsidR="00365F91">
            <w:fldChar w:fldCharType="end"/>
          </w:r>
        </w:p>
        <w:p w14:paraId="0000000F" w14:textId="77777777" w:rsidR="00284897" w:rsidRDefault="00000000">
          <w:pPr>
            <w:widowControl w:val="0"/>
            <w:tabs>
              <w:tab w:val="right" w:leader="dot" w:pos="9360"/>
            </w:tabs>
            <w:spacing w:before="60"/>
            <w:rPr>
              <w:rFonts w:ascii="Arial" w:eastAsia="Arial" w:hAnsi="Arial" w:cs="Arial"/>
              <w:sz w:val="22"/>
              <w:szCs w:val="22"/>
            </w:rPr>
          </w:pPr>
          <w:hyperlink w:anchor="_heading=h.xxkpwgkv7jcn">
            <w:r w:rsidR="00365F91">
              <w:rPr>
                <w:rFonts w:ascii="Arial" w:eastAsia="Arial" w:hAnsi="Arial" w:cs="Arial"/>
                <w:sz w:val="22"/>
                <w:szCs w:val="22"/>
              </w:rPr>
              <w:t>Conclusion</w:t>
            </w:r>
            <w:r w:rsidR="00365F91">
              <w:rPr>
                <w:rFonts w:ascii="Arial" w:eastAsia="Arial" w:hAnsi="Arial" w:cs="Arial"/>
                <w:sz w:val="22"/>
                <w:szCs w:val="22"/>
              </w:rPr>
              <w:tab/>
            </w:r>
          </w:hyperlink>
          <w:r w:rsidR="00365F91">
            <w:fldChar w:fldCharType="begin"/>
          </w:r>
          <w:r w:rsidR="00365F91">
            <w:instrText xml:space="preserve"> PAGEREF _heading=h.xxkpwgkv7jcn \h </w:instrText>
          </w:r>
          <w:r w:rsidR="00365F91">
            <w:fldChar w:fldCharType="separate"/>
          </w:r>
          <w:r w:rsidR="00365F91">
            <w:rPr>
              <w:rFonts w:ascii="Arial" w:eastAsia="Arial" w:hAnsi="Arial" w:cs="Arial"/>
              <w:sz w:val="22"/>
              <w:szCs w:val="22"/>
            </w:rPr>
            <w:t>7</w:t>
          </w:r>
          <w:r w:rsidR="00365F91">
            <w:fldChar w:fldCharType="end"/>
          </w:r>
        </w:p>
        <w:p w14:paraId="00000010" w14:textId="77777777" w:rsidR="00284897" w:rsidRDefault="00000000">
          <w:pPr>
            <w:widowControl w:val="0"/>
            <w:tabs>
              <w:tab w:val="right" w:leader="dot" w:pos="9360"/>
            </w:tabs>
            <w:spacing w:before="60"/>
            <w:rPr>
              <w:rFonts w:ascii="Arial" w:eastAsia="Arial" w:hAnsi="Arial" w:cs="Arial"/>
              <w:sz w:val="22"/>
              <w:szCs w:val="22"/>
            </w:rPr>
          </w:pPr>
          <w:hyperlink w:anchor="_heading=h.uugudscbx5zt">
            <w:r w:rsidR="00365F91">
              <w:rPr>
                <w:rFonts w:ascii="Arial" w:eastAsia="Arial" w:hAnsi="Arial" w:cs="Arial"/>
                <w:sz w:val="22"/>
                <w:szCs w:val="22"/>
              </w:rPr>
              <w:t>Reference List</w:t>
            </w:r>
            <w:r w:rsidR="00365F91">
              <w:rPr>
                <w:rFonts w:ascii="Arial" w:eastAsia="Arial" w:hAnsi="Arial" w:cs="Arial"/>
                <w:sz w:val="22"/>
                <w:szCs w:val="22"/>
              </w:rPr>
              <w:tab/>
            </w:r>
          </w:hyperlink>
          <w:r w:rsidR="00365F91">
            <w:fldChar w:fldCharType="begin"/>
          </w:r>
          <w:r w:rsidR="00365F91">
            <w:instrText xml:space="preserve"> PAGEREF _heading=h.uugudscbx5zt \h </w:instrText>
          </w:r>
          <w:r w:rsidR="00365F91">
            <w:fldChar w:fldCharType="separate"/>
          </w:r>
          <w:r w:rsidR="00365F91">
            <w:rPr>
              <w:rFonts w:ascii="Arial" w:eastAsia="Arial" w:hAnsi="Arial" w:cs="Arial"/>
              <w:sz w:val="22"/>
              <w:szCs w:val="22"/>
            </w:rPr>
            <w:t>8</w:t>
          </w:r>
          <w:r w:rsidR="00365F91">
            <w:fldChar w:fldCharType="end"/>
          </w:r>
          <w:r w:rsidR="00365F91">
            <w:fldChar w:fldCharType="end"/>
          </w:r>
        </w:p>
      </w:sdtContent>
    </w:sdt>
    <w:p w14:paraId="00000011" w14:textId="77777777" w:rsidR="00284897" w:rsidRDefault="00365F91">
      <w:pPr>
        <w:spacing w:after="240"/>
        <w:rPr>
          <w:rFonts w:ascii="Arial" w:eastAsia="Arial" w:hAnsi="Arial" w:cs="Arial"/>
          <w:sz w:val="22"/>
          <w:szCs w:val="22"/>
          <w:highlight w:val="white"/>
        </w:rPr>
      </w:pPr>
      <w:r>
        <w:br w:type="page"/>
      </w:r>
    </w:p>
    <w:p w14:paraId="00000012" w14:textId="77777777" w:rsidR="00284897" w:rsidRDefault="00365F91">
      <w:pPr>
        <w:pStyle w:val="Heading1"/>
        <w:spacing w:after="240"/>
        <w:rPr>
          <w:color w:val="000000"/>
        </w:rPr>
      </w:pPr>
      <w:bookmarkStart w:id="0" w:name="_heading=h.qbpl6q6p31u1" w:colFirst="0" w:colLast="0"/>
      <w:bookmarkEnd w:id="0"/>
      <w:r>
        <w:rPr>
          <w:color w:val="000000"/>
        </w:rPr>
        <w:lastRenderedPageBreak/>
        <w:t>Introduction</w:t>
      </w:r>
    </w:p>
    <w:p w14:paraId="00000013" w14:textId="77777777" w:rsidR="00284897" w:rsidRDefault="00365F91">
      <w:pPr>
        <w:spacing w:after="240"/>
        <w:rPr>
          <w:rFonts w:ascii="Arial" w:eastAsia="Arial" w:hAnsi="Arial" w:cs="Arial"/>
          <w:sz w:val="22"/>
          <w:szCs w:val="22"/>
          <w:highlight w:val="white"/>
        </w:rPr>
      </w:pPr>
      <w:r>
        <w:rPr>
          <w:rFonts w:ascii="Arial" w:eastAsia="Arial" w:hAnsi="Arial" w:cs="Arial"/>
          <w:sz w:val="22"/>
          <w:szCs w:val="22"/>
          <w:highlight w:val="white"/>
        </w:rPr>
        <w:t>Skill development is much crucial within the context of students' academic careers as it enables them to develop qualities and attributes which is much crucial to effective performance. By developing various academic skills</w:t>
      </w:r>
      <w:r>
        <w:rPr>
          <w:rFonts w:ascii="Arial" w:eastAsia="Arial" w:hAnsi="Arial" w:cs="Arial"/>
          <w:b/>
          <w:sz w:val="22"/>
          <w:szCs w:val="22"/>
          <w:highlight w:val="white"/>
        </w:rPr>
        <w:t xml:space="preserve">, </w:t>
      </w:r>
      <w:r>
        <w:rPr>
          <w:rFonts w:ascii="Arial" w:eastAsia="Arial" w:hAnsi="Arial" w:cs="Arial"/>
          <w:sz w:val="22"/>
          <w:szCs w:val="22"/>
          <w:highlight w:val="white"/>
        </w:rPr>
        <w:t xml:space="preserve">the students can also their way to personal development, which can contribute to enhancing their potential as well as accomplishing their various goals within an academic career. The report will highlight the importance of research skills and referencing skills, which have been considered the most crucial skills within the learner's academic career as well as foster the process of developing academic writing.  </w:t>
      </w:r>
    </w:p>
    <w:p w14:paraId="00000014" w14:textId="77777777" w:rsidR="00284897" w:rsidRDefault="00365F91">
      <w:pPr>
        <w:spacing w:after="240"/>
        <w:rPr>
          <w:rFonts w:ascii="Arial" w:eastAsia="Arial" w:hAnsi="Arial" w:cs="Arial"/>
          <w:b/>
          <w:sz w:val="22"/>
          <w:szCs w:val="22"/>
          <w:highlight w:val="white"/>
        </w:rPr>
      </w:pPr>
      <w:r>
        <w:br w:type="page"/>
      </w:r>
    </w:p>
    <w:p w14:paraId="00000015" w14:textId="77777777" w:rsidR="00284897" w:rsidRDefault="00365F91">
      <w:pPr>
        <w:pStyle w:val="Heading1"/>
        <w:spacing w:after="240"/>
        <w:rPr>
          <w:color w:val="000000"/>
        </w:rPr>
      </w:pPr>
      <w:bookmarkStart w:id="1" w:name="_heading=h.bqz57q6duntx" w:colFirst="0" w:colLast="0"/>
      <w:bookmarkEnd w:id="1"/>
      <w:r>
        <w:rPr>
          <w:color w:val="000000"/>
        </w:rPr>
        <w:lastRenderedPageBreak/>
        <w:t xml:space="preserve">“Research skills” </w:t>
      </w:r>
    </w:p>
    <w:p w14:paraId="00000016" w14:textId="35985F4D" w:rsidR="00284897" w:rsidRDefault="00365F91">
      <w:pPr>
        <w:pStyle w:val="Heading2"/>
        <w:rPr>
          <w:color w:val="000000"/>
        </w:rPr>
      </w:pPr>
      <w:bookmarkStart w:id="2" w:name="_heading=h.c9eof69aih1s" w:colFirst="0" w:colLast="0"/>
      <w:bookmarkEnd w:id="2"/>
      <w:r>
        <w:rPr>
          <w:color w:val="000000"/>
        </w:rPr>
        <w:t>“Explain the meaning of research skills (you may present the meaning from different sources)”</w:t>
      </w:r>
    </w:p>
    <w:p w14:paraId="00000017" w14:textId="77777777" w:rsidR="00284897" w:rsidRDefault="00365F91">
      <w:pPr>
        <w:rPr>
          <w:rFonts w:ascii="Arial" w:eastAsia="Arial" w:hAnsi="Arial" w:cs="Arial"/>
          <w:sz w:val="22"/>
          <w:szCs w:val="22"/>
          <w:highlight w:val="white"/>
        </w:rPr>
      </w:pPr>
      <w:r>
        <w:rPr>
          <w:rFonts w:ascii="Arial" w:eastAsia="Arial" w:hAnsi="Arial" w:cs="Arial"/>
          <w:b/>
          <w:i/>
          <w:sz w:val="22"/>
          <w:szCs w:val="22"/>
          <w:highlight w:val="white"/>
        </w:rPr>
        <w:t xml:space="preserve">Research skill </w:t>
      </w:r>
      <w:r>
        <w:rPr>
          <w:rFonts w:ascii="Arial" w:eastAsia="Arial" w:hAnsi="Arial" w:cs="Arial"/>
          <w:sz w:val="22"/>
          <w:szCs w:val="22"/>
          <w:highlight w:val="white"/>
        </w:rPr>
        <w:t xml:space="preserve">is referred to as the capability to evaluate, organise, extract, locate search for and present or utilise information and data which is relevant to any specific topic (University of Galway, 2023). As per Indeed Career Guide (2023), research skills have been considered as the ability to find solutions or answers to various problems or questions. This involves the individual's capability to collect data and information about any specific topic. Reviewing </w:t>
      </w:r>
      <w:proofErr w:type="gramStart"/>
      <w:r>
        <w:rPr>
          <w:rFonts w:ascii="Arial" w:eastAsia="Arial" w:hAnsi="Arial" w:cs="Arial"/>
          <w:sz w:val="22"/>
          <w:szCs w:val="22"/>
          <w:highlight w:val="white"/>
        </w:rPr>
        <w:t>all of</w:t>
      </w:r>
      <w:proofErr w:type="gramEnd"/>
      <w:r>
        <w:rPr>
          <w:rFonts w:ascii="Arial" w:eastAsia="Arial" w:hAnsi="Arial" w:cs="Arial"/>
          <w:sz w:val="22"/>
          <w:szCs w:val="22"/>
          <w:highlight w:val="white"/>
        </w:rPr>
        <w:t xml:space="preserve"> those various data and information as well as interpreting and analysing the details in a way to support answers or solutions. It has been determined that having better skills in researching is much more significant to advance any individual or learner's career as they play a huge role in their ability to acquire insights as well as encourage learners in various activities.   </w:t>
      </w:r>
    </w:p>
    <w:p w14:paraId="00000018" w14:textId="77777777" w:rsidR="00284897" w:rsidRDefault="00365F91">
      <w:pPr>
        <w:pStyle w:val="Heading2"/>
        <w:rPr>
          <w:color w:val="000000"/>
        </w:rPr>
      </w:pPr>
      <w:bookmarkStart w:id="3" w:name="_heading=h.3ey5m9rhce59" w:colFirst="0" w:colLast="0"/>
      <w:bookmarkEnd w:id="3"/>
      <w:r>
        <w:rPr>
          <w:color w:val="000000"/>
        </w:rPr>
        <w:t xml:space="preserve">“Explain the process of developing academic </w:t>
      </w:r>
      <w:proofErr w:type="gramStart"/>
      <w:r>
        <w:rPr>
          <w:color w:val="000000"/>
        </w:rPr>
        <w:t>writing”</w:t>
      </w:r>
      <w:proofErr w:type="gramEnd"/>
    </w:p>
    <w:p w14:paraId="00000019"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There are various processes of developing academic writing within the context of learners' better careers. Despite, according to Linnaeus University (2022), there are three different processes of developing academic writing as Pre-writing, Drafting and revising stage which involves proofreading and editing.</w:t>
      </w:r>
    </w:p>
    <w:p w14:paraId="0000001A" w14:textId="77777777" w:rsidR="00284897" w:rsidRDefault="00365F91">
      <w:pPr>
        <w:rPr>
          <w:rFonts w:ascii="Arial" w:eastAsia="Arial" w:hAnsi="Arial" w:cs="Arial"/>
          <w:b/>
          <w:sz w:val="22"/>
          <w:szCs w:val="22"/>
          <w:highlight w:val="white"/>
        </w:rPr>
      </w:pPr>
      <w:r>
        <w:rPr>
          <w:rFonts w:ascii="Arial" w:eastAsia="Arial" w:hAnsi="Arial" w:cs="Arial"/>
          <w:b/>
          <w:i/>
          <w:sz w:val="22"/>
          <w:szCs w:val="22"/>
          <w:highlight w:val="white"/>
        </w:rPr>
        <w:t>Pre-</w:t>
      </w:r>
      <w:proofErr w:type="gramStart"/>
      <w:r>
        <w:rPr>
          <w:rFonts w:ascii="Arial" w:eastAsia="Arial" w:hAnsi="Arial" w:cs="Arial"/>
          <w:b/>
          <w:i/>
          <w:sz w:val="22"/>
          <w:szCs w:val="22"/>
          <w:highlight w:val="white"/>
        </w:rPr>
        <w:t>writing;</w:t>
      </w:r>
      <w:proofErr w:type="gramEnd"/>
      <w:r>
        <w:rPr>
          <w:rFonts w:ascii="Arial" w:eastAsia="Arial" w:hAnsi="Arial" w:cs="Arial"/>
          <w:sz w:val="22"/>
          <w:szCs w:val="22"/>
          <w:highlight w:val="white"/>
        </w:rPr>
        <w:t xml:space="preserve"> within the stage of pre-writing the learners are required to prepare and plan their writing. it has also been considered as the stage where the individual research their topics or any modules and seeks appropriate and relevant sources. Early within the stage of pre-writing the learners or individuals must deliver their thoughts to the subject as well as their assignment purpose. </w:t>
      </w:r>
      <w:r>
        <w:rPr>
          <w:rFonts w:ascii="Arial" w:eastAsia="Arial" w:hAnsi="Arial" w:cs="Arial"/>
          <w:b/>
          <w:i/>
          <w:sz w:val="22"/>
          <w:szCs w:val="22"/>
          <w:highlight w:val="white"/>
        </w:rPr>
        <w:t xml:space="preserve">Drafting; </w:t>
      </w:r>
      <w:r>
        <w:rPr>
          <w:rFonts w:ascii="Arial" w:eastAsia="Arial" w:hAnsi="Arial" w:cs="Arial"/>
          <w:sz w:val="22"/>
          <w:szCs w:val="22"/>
          <w:highlight w:val="white"/>
        </w:rPr>
        <w:t xml:space="preserve">once the learner of the individual has constructed an outline, the next step is to start writing. within this stage, individuals are required to remember that they do not have to make the first draft perfect. rather than concentrating on generating a flawless text within this drafting stage. as well they are required to focus on writing their main purpose and ideas. The learner or individual does not need to proofread or edit within this stage yet. Instead, they needed to try to let their writing and thinking flow as easily and freely as probable. </w:t>
      </w:r>
      <w:r>
        <w:rPr>
          <w:rFonts w:ascii="Arial" w:eastAsia="Arial" w:hAnsi="Arial" w:cs="Arial"/>
          <w:b/>
          <w:i/>
          <w:sz w:val="22"/>
          <w:szCs w:val="22"/>
          <w:highlight w:val="white"/>
        </w:rPr>
        <w:t xml:space="preserve">Revising stage; </w:t>
      </w:r>
      <w:r>
        <w:rPr>
          <w:rFonts w:ascii="Arial" w:eastAsia="Arial" w:hAnsi="Arial" w:cs="Arial"/>
          <w:sz w:val="22"/>
          <w:szCs w:val="22"/>
          <w:highlight w:val="white"/>
        </w:rPr>
        <w:t xml:space="preserve">within this stage of revising the learner or individual is required to ensure that their texts are written and coherent appropriately (Indeed Career Guide, 2023).       </w:t>
      </w:r>
      <w:r>
        <w:rPr>
          <w:rFonts w:ascii="Arial" w:eastAsia="Arial" w:hAnsi="Arial" w:cs="Arial"/>
          <w:b/>
          <w:sz w:val="22"/>
          <w:szCs w:val="22"/>
          <w:highlight w:val="white"/>
        </w:rPr>
        <w:t xml:space="preserve"> </w:t>
      </w:r>
    </w:p>
    <w:p w14:paraId="0000001B" w14:textId="77777777" w:rsidR="00284897" w:rsidRDefault="00365F91">
      <w:pPr>
        <w:pStyle w:val="Heading2"/>
        <w:rPr>
          <w:color w:val="000000"/>
        </w:rPr>
      </w:pPr>
      <w:bookmarkStart w:id="4" w:name="_heading=h.5f2425or596e" w:colFirst="0" w:colLast="0"/>
      <w:bookmarkEnd w:id="4"/>
      <w:r>
        <w:rPr>
          <w:color w:val="000000"/>
        </w:rPr>
        <w:t>“Explain the importance of research skills in general, and also to students”.</w:t>
      </w:r>
    </w:p>
    <w:p w14:paraId="0000001C" w14:textId="157E2423" w:rsidR="00284897" w:rsidRDefault="00365F91">
      <w:pPr>
        <w:rPr>
          <w:rFonts w:ascii="Arial" w:eastAsia="Arial" w:hAnsi="Arial" w:cs="Arial"/>
          <w:b/>
          <w:sz w:val="22"/>
          <w:szCs w:val="22"/>
          <w:highlight w:val="white"/>
        </w:rPr>
      </w:pPr>
      <w:r>
        <w:rPr>
          <w:rFonts w:ascii="Arial" w:eastAsia="Arial" w:hAnsi="Arial" w:cs="Arial"/>
          <w:sz w:val="22"/>
          <w:szCs w:val="22"/>
          <w:highlight w:val="white"/>
        </w:rPr>
        <w:t xml:space="preserve">Research skills are much significant to the learners or individuals as it allows them to determine the </w:t>
      </w:r>
      <w:proofErr w:type="gramStart"/>
      <w:r>
        <w:rPr>
          <w:rFonts w:ascii="Arial" w:eastAsia="Arial" w:hAnsi="Arial" w:cs="Arial"/>
          <w:sz w:val="22"/>
          <w:szCs w:val="22"/>
          <w:highlight w:val="white"/>
        </w:rPr>
        <w:t>problems, and</w:t>
      </w:r>
      <w:proofErr w:type="gramEnd"/>
      <w:r>
        <w:rPr>
          <w:rFonts w:ascii="Arial" w:eastAsia="Arial" w:hAnsi="Arial" w:cs="Arial"/>
          <w:sz w:val="22"/>
          <w:szCs w:val="22"/>
          <w:highlight w:val="white"/>
        </w:rPr>
        <w:t xml:space="preserve"> gather data and information sources which can contribute to mitigating the problems. As well as evaluating all of these for relevance and quality and coming up with </w:t>
      </w:r>
      <w:r>
        <w:rPr>
          <w:rFonts w:ascii="Arial" w:eastAsia="Arial" w:hAnsi="Arial" w:cs="Arial"/>
          <w:sz w:val="22"/>
          <w:szCs w:val="22"/>
          <w:highlight w:val="white"/>
        </w:rPr>
        <w:lastRenderedPageBreak/>
        <w:t xml:space="preserve">appropriate and efficient solutions to the problems. It has been considered research skills are crucial for students, </w:t>
      </w:r>
      <w:r w:rsidR="00964406">
        <w:rPr>
          <w:rFonts w:ascii="Arial" w:eastAsia="Arial" w:hAnsi="Arial" w:cs="Arial"/>
          <w:sz w:val="22"/>
          <w:szCs w:val="22"/>
          <w:highlight w:val="white"/>
        </w:rPr>
        <w:t>these</w:t>
      </w:r>
      <w:r>
        <w:rPr>
          <w:rFonts w:ascii="Arial" w:eastAsia="Arial" w:hAnsi="Arial" w:cs="Arial"/>
          <w:sz w:val="22"/>
          <w:szCs w:val="22"/>
          <w:highlight w:val="white"/>
        </w:rPr>
        <w:t xml:space="preserve"> skills enable the students to find various information and data as well as utilise it effectively. Research skills contribute to students with various benefits within their academic career as well as to be successful much more effectively and efficiently within their entire academic career (Nair </w:t>
      </w:r>
      <w:r>
        <w:rPr>
          <w:rFonts w:ascii="Arial" w:eastAsia="Arial" w:hAnsi="Arial" w:cs="Arial"/>
          <w:i/>
          <w:sz w:val="22"/>
          <w:szCs w:val="22"/>
          <w:highlight w:val="white"/>
        </w:rPr>
        <w:t>et al</w:t>
      </w:r>
      <w:r>
        <w:rPr>
          <w:rFonts w:ascii="Arial" w:eastAsia="Arial" w:hAnsi="Arial" w:cs="Arial"/>
          <w:sz w:val="22"/>
          <w:szCs w:val="22"/>
          <w:highlight w:val="white"/>
        </w:rPr>
        <w:t xml:space="preserve">., 2019). </w:t>
      </w:r>
    </w:p>
    <w:p w14:paraId="0000001D" w14:textId="77777777" w:rsidR="00284897" w:rsidRDefault="00365F91">
      <w:pPr>
        <w:pStyle w:val="Heading2"/>
        <w:rPr>
          <w:color w:val="000000"/>
        </w:rPr>
      </w:pPr>
      <w:bookmarkStart w:id="5" w:name="_heading=h.ogod3h4p6jlg" w:colFirst="0" w:colLast="0"/>
      <w:bookmarkEnd w:id="5"/>
      <w:r>
        <w:rPr>
          <w:color w:val="000000"/>
        </w:rPr>
        <w:t>“Provide examples about the importance of research skills to support your discussion”.</w:t>
      </w:r>
    </w:p>
    <w:p w14:paraId="0000001E"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The significance of research skills examples within the context of students involves searching for information.</w:t>
      </w:r>
    </w:p>
    <w:p w14:paraId="0D1A5F51" w14:textId="77777777" w:rsidR="00964406" w:rsidRDefault="00365F91">
      <w:pPr>
        <w:rPr>
          <w:rFonts w:ascii="Arial" w:eastAsia="Arial" w:hAnsi="Arial" w:cs="Arial"/>
          <w:sz w:val="22"/>
          <w:szCs w:val="22"/>
          <w:highlight w:val="white"/>
        </w:rPr>
      </w:pPr>
      <w:r>
        <w:rPr>
          <w:rFonts w:ascii="Arial" w:eastAsia="Arial" w:hAnsi="Arial" w:cs="Arial"/>
          <w:sz w:val="22"/>
          <w:szCs w:val="22"/>
          <w:highlight w:val="white"/>
        </w:rPr>
        <w:t xml:space="preserve">Searching for information; </w:t>
      </w:r>
      <w:proofErr w:type="gramStart"/>
      <w:r>
        <w:rPr>
          <w:rFonts w:ascii="Arial" w:eastAsia="Arial" w:hAnsi="Arial" w:cs="Arial"/>
          <w:sz w:val="22"/>
          <w:szCs w:val="22"/>
          <w:highlight w:val="white"/>
        </w:rPr>
        <w:t>All of</w:t>
      </w:r>
      <w:proofErr w:type="gramEnd"/>
      <w:r>
        <w:rPr>
          <w:rFonts w:ascii="Arial" w:eastAsia="Arial" w:hAnsi="Arial" w:cs="Arial"/>
          <w:sz w:val="22"/>
          <w:szCs w:val="22"/>
          <w:highlight w:val="white"/>
        </w:rPr>
        <w:t xml:space="preserve"> the research includes the search for relevant and appropriate data and information which they can use and analyse to mitigate their problems and questions solutions and answers. for instance, the learners can seek data and information to resolve project or assignment challenges or issues. </w:t>
      </w:r>
    </w:p>
    <w:p w14:paraId="0000001F" w14:textId="4F691368"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   </w:t>
      </w:r>
    </w:p>
    <w:p w14:paraId="00000020" w14:textId="77777777" w:rsidR="00284897" w:rsidRDefault="00365F91">
      <w:pPr>
        <w:pStyle w:val="Heading1"/>
        <w:rPr>
          <w:color w:val="000000"/>
        </w:rPr>
      </w:pPr>
      <w:bookmarkStart w:id="6" w:name="_heading=h.7fid14n2zzwy" w:colFirst="0" w:colLast="0"/>
      <w:bookmarkEnd w:id="6"/>
      <w:r>
        <w:rPr>
          <w:color w:val="000000"/>
        </w:rPr>
        <w:t>“Referencing skills”</w:t>
      </w:r>
    </w:p>
    <w:p w14:paraId="00000021" w14:textId="77777777" w:rsidR="00284897" w:rsidRDefault="00365F91">
      <w:pPr>
        <w:pStyle w:val="Heading2"/>
        <w:rPr>
          <w:color w:val="000000"/>
        </w:rPr>
      </w:pPr>
      <w:bookmarkStart w:id="7" w:name="_heading=h.m1uz55wyzmfc" w:colFirst="0" w:colLast="0"/>
      <w:bookmarkEnd w:id="7"/>
      <w:r>
        <w:rPr>
          <w:color w:val="000000"/>
        </w:rPr>
        <w:t>“Explain the meaning of referencing (you may present the meaning from different sources)”</w:t>
      </w:r>
    </w:p>
    <w:p w14:paraId="00000022" w14:textId="0DBA09B1"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Referencing is referred to as the formal system of indicating whenever the ideas or words of an author have been utilised within academic writing. referencing is also taken into consideration whenever students utilise the ideas as well as research other sources such as websites, journal articles and books (Massey University, 2022). As per Newcastle </w:t>
      </w:r>
      <w:r w:rsidR="00964406">
        <w:rPr>
          <w:rFonts w:ascii="Arial" w:eastAsia="Arial" w:hAnsi="Arial" w:cs="Arial"/>
          <w:sz w:val="22"/>
          <w:szCs w:val="22"/>
          <w:highlight w:val="white"/>
        </w:rPr>
        <w:t>University (</w:t>
      </w:r>
      <w:r>
        <w:rPr>
          <w:rFonts w:ascii="Arial" w:eastAsia="Arial" w:hAnsi="Arial" w:cs="Arial"/>
          <w:sz w:val="22"/>
          <w:szCs w:val="22"/>
          <w:highlight w:val="white"/>
        </w:rPr>
        <w:t xml:space="preserve">2023), referencing has been considered as how the learners acknowledge the sources of information and data they have utilised within the work. referencing contributes to making sure to the reader how the individual has utilised the work of another individual to further consider their own arguments and ideas.     </w:t>
      </w:r>
    </w:p>
    <w:p w14:paraId="00000023" w14:textId="77777777" w:rsidR="00284897" w:rsidRDefault="00365F91">
      <w:pPr>
        <w:pStyle w:val="Heading2"/>
        <w:rPr>
          <w:color w:val="000000"/>
        </w:rPr>
      </w:pPr>
      <w:bookmarkStart w:id="8" w:name="_heading=h.o01io0hbf1pa" w:colFirst="0" w:colLast="0"/>
      <w:bookmarkEnd w:id="8"/>
      <w:r>
        <w:rPr>
          <w:color w:val="000000"/>
        </w:rPr>
        <w:t>“Explain how referencing is done (mention plagiarism, in-text citation and referencing conventions)”</w:t>
      </w:r>
    </w:p>
    <w:p w14:paraId="00000024" w14:textId="5E05C222" w:rsidR="00284897" w:rsidRDefault="00365F91">
      <w:pPr>
        <w:rPr>
          <w:rFonts w:ascii="Arial" w:eastAsia="Arial" w:hAnsi="Arial" w:cs="Arial"/>
          <w:b/>
          <w:sz w:val="22"/>
          <w:szCs w:val="22"/>
          <w:highlight w:val="white"/>
        </w:rPr>
      </w:pPr>
      <w:r>
        <w:rPr>
          <w:rFonts w:ascii="Arial" w:eastAsia="Arial" w:hAnsi="Arial" w:cs="Arial"/>
          <w:sz w:val="22"/>
          <w:szCs w:val="22"/>
          <w:highlight w:val="white"/>
        </w:rPr>
        <w:t xml:space="preserve">it has been considered there are two different sections of referencing such as the list of references at the end of students' written papers as well as adding citations within their text on work done. for </w:t>
      </w:r>
      <w:proofErr w:type="gramStart"/>
      <w:r>
        <w:rPr>
          <w:rFonts w:ascii="Arial" w:eastAsia="Arial" w:hAnsi="Arial" w:cs="Arial"/>
          <w:sz w:val="22"/>
          <w:szCs w:val="22"/>
          <w:highlight w:val="white"/>
        </w:rPr>
        <w:t>example;</w:t>
      </w:r>
      <w:proofErr w:type="gramEnd"/>
      <w:r>
        <w:rPr>
          <w:rFonts w:ascii="Arial" w:eastAsia="Arial" w:hAnsi="Arial" w:cs="Arial"/>
          <w:sz w:val="22"/>
          <w:szCs w:val="22"/>
          <w:highlight w:val="white"/>
        </w:rPr>
        <w:t xml:space="preserve"> within the area of education </w:t>
      </w:r>
      <w:r w:rsidR="00964406">
        <w:rPr>
          <w:rFonts w:ascii="Arial" w:eastAsia="Arial" w:hAnsi="Arial" w:cs="Arial"/>
          <w:sz w:val="22"/>
          <w:szCs w:val="22"/>
          <w:highlight w:val="white"/>
        </w:rPr>
        <w:t>Harvard’s</w:t>
      </w:r>
      <w:r>
        <w:rPr>
          <w:rFonts w:ascii="Arial" w:eastAsia="Arial" w:hAnsi="Arial" w:cs="Arial"/>
          <w:sz w:val="22"/>
          <w:szCs w:val="22"/>
          <w:highlight w:val="white"/>
        </w:rPr>
        <w:t xml:space="preserve"> referencing style is utilised mostly. This referencing style also contains a list of references at the end as well as in the text. this signifies each name fostered within the text should also appear within the list of references (Massey University, 2022). similarly, every reference within the list of references should also be highlighted within the main text. all of the small details of referencing </w:t>
      </w:r>
      <w:proofErr w:type="gramStart"/>
      <w:r>
        <w:rPr>
          <w:rFonts w:ascii="Arial" w:eastAsia="Arial" w:hAnsi="Arial" w:cs="Arial"/>
          <w:sz w:val="22"/>
          <w:szCs w:val="22"/>
          <w:highlight w:val="white"/>
        </w:rPr>
        <w:t>is</w:t>
      </w:r>
      <w:proofErr w:type="gramEnd"/>
      <w:r>
        <w:rPr>
          <w:rFonts w:ascii="Arial" w:eastAsia="Arial" w:hAnsi="Arial" w:cs="Arial"/>
          <w:sz w:val="22"/>
          <w:szCs w:val="22"/>
          <w:highlight w:val="white"/>
        </w:rPr>
        <w:t xml:space="preserve"> much crucial from commas to full stops. the learners are required to highlight the author's name as well as the year of the publication. if the students paraphrase or quote, they are required to cite and outline page </w:t>
      </w:r>
      <w:r>
        <w:rPr>
          <w:rFonts w:ascii="Arial" w:eastAsia="Arial" w:hAnsi="Arial" w:cs="Arial"/>
          <w:sz w:val="22"/>
          <w:szCs w:val="22"/>
          <w:highlight w:val="white"/>
        </w:rPr>
        <w:lastRenderedPageBreak/>
        <w:t>numbers as well. The students are required to take into consideration citing within the text as per the number of authors (</w:t>
      </w:r>
      <w:proofErr w:type="spellStart"/>
      <w:r>
        <w:rPr>
          <w:rFonts w:ascii="Arial" w:eastAsia="Arial" w:hAnsi="Arial" w:cs="Arial"/>
          <w:sz w:val="22"/>
          <w:szCs w:val="22"/>
          <w:highlight w:val="white"/>
        </w:rPr>
        <w:t>Mohanta</w:t>
      </w:r>
      <w:proofErr w:type="spellEnd"/>
      <w:r>
        <w:rPr>
          <w:rFonts w:ascii="Arial" w:eastAsia="Arial" w:hAnsi="Arial" w:cs="Arial"/>
          <w:sz w:val="22"/>
          <w:szCs w:val="22"/>
          <w:highlight w:val="white"/>
        </w:rPr>
        <w:t xml:space="preserve"> </w:t>
      </w:r>
      <w:r>
        <w:rPr>
          <w:rFonts w:ascii="Arial" w:eastAsia="Arial" w:hAnsi="Arial" w:cs="Arial"/>
          <w:i/>
          <w:sz w:val="22"/>
          <w:szCs w:val="22"/>
          <w:highlight w:val="white"/>
        </w:rPr>
        <w:t>et al</w:t>
      </w:r>
      <w:r>
        <w:rPr>
          <w:rFonts w:ascii="Arial" w:eastAsia="Arial" w:hAnsi="Arial" w:cs="Arial"/>
          <w:sz w:val="22"/>
          <w:szCs w:val="22"/>
          <w:highlight w:val="white"/>
        </w:rPr>
        <w:t xml:space="preserve">., 2020). for example, one author can be written as (Marian, 2023), whereas two authors can be written as (Marian and Marian, 2023, and if there are more than two authors should add the first author's name and add </w:t>
      </w:r>
      <w:r>
        <w:rPr>
          <w:rFonts w:ascii="Arial" w:eastAsia="Arial" w:hAnsi="Arial" w:cs="Arial"/>
          <w:i/>
          <w:sz w:val="22"/>
          <w:szCs w:val="22"/>
          <w:highlight w:val="white"/>
        </w:rPr>
        <w:t>et al</w:t>
      </w:r>
      <w:r>
        <w:rPr>
          <w:rFonts w:ascii="Arial" w:eastAsia="Arial" w:hAnsi="Arial" w:cs="Arial"/>
          <w:sz w:val="22"/>
          <w:szCs w:val="22"/>
          <w:highlight w:val="white"/>
        </w:rPr>
        <w:t xml:space="preserve"> in italics (Marian </w:t>
      </w:r>
      <w:r>
        <w:rPr>
          <w:rFonts w:ascii="Arial" w:eastAsia="Arial" w:hAnsi="Arial" w:cs="Arial"/>
          <w:i/>
          <w:sz w:val="22"/>
          <w:szCs w:val="22"/>
          <w:highlight w:val="white"/>
        </w:rPr>
        <w:t>et al.,</w:t>
      </w:r>
      <w:r>
        <w:rPr>
          <w:rFonts w:ascii="Arial" w:eastAsia="Arial" w:hAnsi="Arial" w:cs="Arial"/>
          <w:sz w:val="22"/>
          <w:szCs w:val="22"/>
          <w:highlight w:val="white"/>
        </w:rPr>
        <w:t xml:space="preserve"> 2023).   </w:t>
      </w:r>
    </w:p>
    <w:p w14:paraId="00000025" w14:textId="77777777" w:rsidR="00284897" w:rsidRDefault="00365F91">
      <w:pPr>
        <w:pStyle w:val="Heading2"/>
        <w:rPr>
          <w:color w:val="000000"/>
        </w:rPr>
      </w:pPr>
      <w:bookmarkStart w:id="9" w:name="_heading=h.s35qote3x974" w:colFirst="0" w:colLast="0"/>
      <w:bookmarkEnd w:id="9"/>
      <w:r>
        <w:rPr>
          <w:color w:val="000000"/>
        </w:rPr>
        <w:t xml:space="preserve">“Explain the importance of referencing to students in Higher </w:t>
      </w:r>
      <w:proofErr w:type="gramStart"/>
      <w:r>
        <w:rPr>
          <w:color w:val="000000"/>
        </w:rPr>
        <w:t>Education”</w:t>
      </w:r>
      <w:proofErr w:type="gramEnd"/>
    </w:p>
    <w:p w14:paraId="00000026"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it has been considered that referencing plays an important role in the learner's higher education to enhance the student's academic writing as well as contribute to readers to make sure how the learners have developed other sources to create their own work. Referencing is also much crucial within the students’ higher education as it restricts students from plagiarism by delivering credits to the original author (Cortell, 2019).    </w:t>
      </w:r>
    </w:p>
    <w:p w14:paraId="00000027" w14:textId="77777777" w:rsidR="00284897" w:rsidRDefault="00365F91">
      <w:pPr>
        <w:pStyle w:val="Heading2"/>
        <w:rPr>
          <w:color w:val="000000"/>
        </w:rPr>
      </w:pPr>
      <w:bookmarkStart w:id="10" w:name="_heading=h.l1d6i6kuoigr" w:colFirst="0" w:colLast="0"/>
      <w:bookmarkEnd w:id="10"/>
      <w:r>
        <w:rPr>
          <w:color w:val="000000"/>
        </w:rPr>
        <w:t>“Provide examples about the importance of referencing to support your discussion”.</w:t>
      </w:r>
    </w:p>
    <w:p w14:paraId="00000028"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the various examples regarding the significance of referencing to students within higher education involve theses and dissertations and literature reviews. </w:t>
      </w:r>
    </w:p>
    <w:p w14:paraId="00000029" w14:textId="77777777" w:rsidR="00284897" w:rsidRDefault="00365F91">
      <w:pPr>
        <w:rPr>
          <w:rFonts w:ascii="Arial" w:eastAsia="Arial" w:hAnsi="Arial" w:cs="Arial"/>
          <w:sz w:val="22"/>
          <w:szCs w:val="22"/>
        </w:rPr>
      </w:pPr>
      <w:r>
        <w:rPr>
          <w:rFonts w:ascii="Arial" w:eastAsia="Arial" w:hAnsi="Arial" w:cs="Arial"/>
          <w:b/>
          <w:i/>
          <w:sz w:val="22"/>
          <w:szCs w:val="22"/>
          <w:highlight w:val="white"/>
        </w:rPr>
        <w:t>Theses and dissertations;</w:t>
      </w:r>
      <w:r>
        <w:rPr>
          <w:rFonts w:ascii="Arial" w:eastAsia="Arial" w:hAnsi="Arial" w:cs="Arial"/>
          <w:b/>
          <w:sz w:val="22"/>
          <w:szCs w:val="22"/>
          <w:highlight w:val="white"/>
        </w:rPr>
        <w:t xml:space="preserve"> </w:t>
      </w:r>
      <w:r>
        <w:rPr>
          <w:rFonts w:ascii="Arial" w:eastAsia="Arial" w:hAnsi="Arial" w:cs="Arial"/>
          <w:sz w:val="22"/>
          <w:szCs w:val="22"/>
        </w:rPr>
        <w:t>In more substantial research projects such as dissertations or theses, referencing is essential to showcase the depth and breadth of the student's research. It helps readers understand the context and theoretical framework underlying the study.</w:t>
      </w:r>
      <w:r>
        <w:rPr>
          <w:rFonts w:ascii="Arial" w:eastAsia="Arial" w:hAnsi="Arial" w:cs="Arial"/>
          <w:b/>
          <w:i/>
          <w:sz w:val="22"/>
          <w:szCs w:val="22"/>
        </w:rPr>
        <w:t xml:space="preserve"> Literature </w:t>
      </w:r>
      <w:proofErr w:type="gramStart"/>
      <w:r>
        <w:rPr>
          <w:rFonts w:ascii="Arial" w:eastAsia="Arial" w:hAnsi="Arial" w:cs="Arial"/>
          <w:b/>
          <w:i/>
          <w:sz w:val="22"/>
          <w:szCs w:val="22"/>
        </w:rPr>
        <w:t>Reviews;</w:t>
      </w:r>
      <w:proofErr w:type="gramEnd"/>
      <w:r>
        <w:rPr>
          <w:rFonts w:ascii="Arial" w:eastAsia="Arial" w:hAnsi="Arial" w:cs="Arial"/>
          <w:sz w:val="22"/>
          <w:szCs w:val="22"/>
        </w:rPr>
        <w:t xml:space="preserve"> within the literature review, the learners are required to demonstrate their understanding of existing research on a particular topic. Referencing is crucial here as it shows that they have engaged with relevant studies and theories.</w:t>
      </w:r>
    </w:p>
    <w:p w14:paraId="0000002A" w14:textId="77777777" w:rsidR="00284897" w:rsidRDefault="00284897">
      <w:pPr>
        <w:rPr>
          <w:rFonts w:ascii="Arial" w:eastAsia="Arial" w:hAnsi="Arial" w:cs="Arial"/>
          <w:sz w:val="22"/>
          <w:szCs w:val="22"/>
        </w:rPr>
      </w:pPr>
    </w:p>
    <w:p w14:paraId="0000002B" w14:textId="77777777" w:rsidR="00284897" w:rsidRDefault="00284897">
      <w:pPr>
        <w:rPr>
          <w:rFonts w:ascii="Arial" w:eastAsia="Arial" w:hAnsi="Arial" w:cs="Arial"/>
          <w:sz w:val="22"/>
          <w:szCs w:val="22"/>
        </w:rPr>
      </w:pPr>
    </w:p>
    <w:p w14:paraId="0000002C" w14:textId="77777777" w:rsidR="00284897" w:rsidRDefault="00284897">
      <w:pPr>
        <w:rPr>
          <w:rFonts w:ascii="Arial" w:eastAsia="Arial" w:hAnsi="Arial" w:cs="Arial"/>
          <w:sz w:val="22"/>
          <w:szCs w:val="22"/>
          <w:highlight w:val="white"/>
        </w:rPr>
      </w:pPr>
    </w:p>
    <w:p w14:paraId="0000002D" w14:textId="77777777" w:rsidR="00284897" w:rsidRDefault="00284897">
      <w:pPr>
        <w:rPr>
          <w:rFonts w:ascii="Arial" w:eastAsia="Arial" w:hAnsi="Arial" w:cs="Arial"/>
          <w:b/>
          <w:sz w:val="22"/>
          <w:szCs w:val="22"/>
          <w:highlight w:val="white"/>
        </w:rPr>
      </w:pPr>
    </w:p>
    <w:p w14:paraId="0000002E" w14:textId="77777777" w:rsidR="00284897" w:rsidRDefault="00365F91">
      <w:pPr>
        <w:rPr>
          <w:rFonts w:ascii="Arial" w:eastAsia="Arial" w:hAnsi="Arial" w:cs="Arial"/>
          <w:b/>
          <w:sz w:val="22"/>
          <w:szCs w:val="22"/>
          <w:highlight w:val="white"/>
        </w:rPr>
      </w:pPr>
      <w:r>
        <w:rPr>
          <w:rFonts w:ascii="Arial" w:eastAsia="Arial" w:hAnsi="Arial" w:cs="Arial"/>
          <w:b/>
          <w:sz w:val="22"/>
          <w:szCs w:val="22"/>
          <w:highlight w:val="white"/>
        </w:rPr>
        <w:t xml:space="preserve"> </w:t>
      </w:r>
    </w:p>
    <w:p w14:paraId="0000002F" w14:textId="77777777" w:rsidR="00284897" w:rsidRDefault="00365F91">
      <w:pPr>
        <w:rPr>
          <w:rFonts w:ascii="Arial" w:eastAsia="Arial" w:hAnsi="Arial" w:cs="Arial"/>
          <w:b/>
          <w:sz w:val="22"/>
          <w:szCs w:val="22"/>
          <w:highlight w:val="white"/>
        </w:rPr>
      </w:pPr>
      <w:r>
        <w:br w:type="page"/>
      </w:r>
    </w:p>
    <w:p w14:paraId="00000030" w14:textId="77777777" w:rsidR="00284897" w:rsidRDefault="00365F91">
      <w:pPr>
        <w:pStyle w:val="Heading1"/>
        <w:rPr>
          <w:color w:val="000000"/>
        </w:rPr>
      </w:pPr>
      <w:bookmarkStart w:id="11" w:name="_heading=h.xxkpwgkv7jcn" w:colFirst="0" w:colLast="0"/>
      <w:bookmarkEnd w:id="11"/>
      <w:r>
        <w:rPr>
          <w:color w:val="000000"/>
        </w:rPr>
        <w:lastRenderedPageBreak/>
        <w:t>Conclusion</w:t>
      </w:r>
    </w:p>
    <w:p w14:paraId="00000031" w14:textId="7F867AA6"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the report has discussed the research skills and their significance form where it has been identified that it is the capability to evaluate, organise, extract, locate search for and present or utilise information and data which is relevant to any specific topic. the report has also highlighted the process of developing academic writing such as the pre-writing, drafting and revising stage which involves proofreading and editing. the examples of research skills that have been identified such as searching for information. </w:t>
      </w:r>
      <w:r w:rsidR="00964406">
        <w:rPr>
          <w:rFonts w:ascii="Arial" w:eastAsia="Arial" w:hAnsi="Arial" w:cs="Arial"/>
          <w:sz w:val="22"/>
          <w:szCs w:val="22"/>
          <w:highlight w:val="white"/>
        </w:rPr>
        <w:t>similarly,</w:t>
      </w:r>
      <w:r>
        <w:rPr>
          <w:rFonts w:ascii="Arial" w:eastAsia="Arial" w:hAnsi="Arial" w:cs="Arial"/>
          <w:sz w:val="22"/>
          <w:szCs w:val="22"/>
          <w:highlight w:val="white"/>
        </w:rPr>
        <w:t xml:space="preserve"> the examples of referencing skills to students within education such as literature review and theses and dissertations. the report has also discussed how the referencing can be done taking into consideration plagiarism, referencing conventions and in-text citations through the </w:t>
      </w:r>
      <w:r w:rsidR="00964406">
        <w:rPr>
          <w:rFonts w:ascii="Arial" w:eastAsia="Arial" w:hAnsi="Arial" w:cs="Arial"/>
          <w:sz w:val="22"/>
          <w:szCs w:val="22"/>
          <w:highlight w:val="white"/>
        </w:rPr>
        <w:t>Harvard</w:t>
      </w:r>
      <w:r>
        <w:rPr>
          <w:rFonts w:ascii="Arial" w:eastAsia="Arial" w:hAnsi="Arial" w:cs="Arial"/>
          <w:sz w:val="22"/>
          <w:szCs w:val="22"/>
          <w:highlight w:val="white"/>
        </w:rPr>
        <w:t xml:space="preserve"> referencing style.  </w:t>
      </w:r>
    </w:p>
    <w:p w14:paraId="00000032" w14:textId="77777777" w:rsidR="00284897" w:rsidRDefault="00365F91">
      <w:pPr>
        <w:rPr>
          <w:rFonts w:ascii="Arial" w:eastAsia="Arial" w:hAnsi="Arial" w:cs="Arial"/>
          <w:sz w:val="22"/>
          <w:szCs w:val="22"/>
          <w:highlight w:val="white"/>
        </w:rPr>
      </w:pPr>
      <w:r>
        <w:br w:type="page"/>
      </w:r>
    </w:p>
    <w:p w14:paraId="00000033" w14:textId="77777777" w:rsidR="00284897" w:rsidRDefault="00365F91">
      <w:pPr>
        <w:pStyle w:val="Heading1"/>
        <w:rPr>
          <w:color w:val="000000"/>
        </w:rPr>
      </w:pPr>
      <w:bookmarkStart w:id="12" w:name="_heading=h.uugudscbx5zt" w:colFirst="0" w:colLast="0"/>
      <w:bookmarkEnd w:id="12"/>
      <w:r>
        <w:rPr>
          <w:color w:val="000000"/>
        </w:rPr>
        <w:lastRenderedPageBreak/>
        <w:t xml:space="preserve">Reference List </w:t>
      </w:r>
    </w:p>
    <w:p w14:paraId="00000035" w14:textId="66FD0A77" w:rsidR="00284897" w:rsidRDefault="00365F91">
      <w:pPr>
        <w:rPr>
          <w:rFonts w:ascii="Arial" w:eastAsia="Arial" w:hAnsi="Arial" w:cs="Arial"/>
          <w:sz w:val="22"/>
          <w:szCs w:val="22"/>
          <w:highlight w:val="white"/>
        </w:rPr>
      </w:pPr>
      <w:r>
        <w:rPr>
          <w:rFonts w:ascii="Arial" w:eastAsia="Arial" w:hAnsi="Arial" w:cs="Arial"/>
          <w:sz w:val="22"/>
          <w:szCs w:val="22"/>
          <w:highlight w:val="white"/>
        </w:rPr>
        <w:t>Cottrell, S., 2019. The study skills handbook. The UK.</w:t>
      </w:r>
    </w:p>
    <w:p w14:paraId="00000036" w14:textId="77777777" w:rsidR="00284897" w:rsidRDefault="00365F91">
      <w:pPr>
        <w:rPr>
          <w:rFonts w:ascii="Arial" w:eastAsia="Arial" w:hAnsi="Arial" w:cs="Arial"/>
          <w:sz w:val="22"/>
          <w:szCs w:val="22"/>
          <w:highlight w:val="white"/>
        </w:rPr>
      </w:pPr>
      <w:proofErr w:type="gramStart"/>
      <w:r>
        <w:rPr>
          <w:rFonts w:ascii="Arial" w:eastAsia="Arial" w:hAnsi="Arial" w:cs="Arial"/>
          <w:sz w:val="22"/>
          <w:szCs w:val="22"/>
          <w:highlight w:val="white"/>
        </w:rPr>
        <w:t>Indeed</w:t>
      </w:r>
      <w:proofErr w:type="gramEnd"/>
      <w:r>
        <w:rPr>
          <w:rFonts w:ascii="Arial" w:eastAsia="Arial" w:hAnsi="Arial" w:cs="Arial"/>
          <w:sz w:val="22"/>
          <w:szCs w:val="22"/>
          <w:highlight w:val="white"/>
        </w:rPr>
        <w:t xml:space="preserve"> Career Guide (2023) What are research skills? definition, examples and tips. Available at: https://www.indeed.com/career-advice/career-development/research-skills (Accessed: 18 July 2023). </w:t>
      </w:r>
    </w:p>
    <w:p w14:paraId="00000037"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Linnaeus University (2022) The writing process, Lnu.se. Available at: https://lnu.se/en/library/Writing-and-referencing/the-writing-process/#:~:text=Writing%20is%20a%20process%20that,you%20enter%20the%20drafting%20stage. (Accessed: 18 July 2023). </w:t>
      </w:r>
    </w:p>
    <w:p w14:paraId="00000038"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Massey University (2022) What is </w:t>
      </w:r>
      <w:proofErr w:type="gramStart"/>
      <w:r>
        <w:rPr>
          <w:rFonts w:ascii="Arial" w:eastAsia="Arial" w:hAnsi="Arial" w:cs="Arial"/>
          <w:sz w:val="22"/>
          <w:szCs w:val="22"/>
          <w:highlight w:val="white"/>
        </w:rPr>
        <w:t>referencing?,</w:t>
      </w:r>
      <w:proofErr w:type="gramEnd"/>
      <w:r>
        <w:rPr>
          <w:rFonts w:ascii="Arial" w:eastAsia="Arial" w:hAnsi="Arial" w:cs="Arial"/>
          <w:sz w:val="22"/>
          <w:szCs w:val="22"/>
          <w:highlight w:val="white"/>
        </w:rPr>
        <w:t xml:space="preserve"> OWLL. Available at: https://owll.massey.ac.nz/referencing/what-is-referencing.php (Accessed: 18 July 2023). </w:t>
      </w:r>
    </w:p>
    <w:p w14:paraId="00000039" w14:textId="77777777" w:rsidR="00284897" w:rsidRDefault="00365F91">
      <w:pPr>
        <w:rPr>
          <w:rFonts w:ascii="Arial" w:eastAsia="Arial" w:hAnsi="Arial" w:cs="Arial"/>
          <w:sz w:val="22"/>
          <w:szCs w:val="22"/>
          <w:highlight w:val="white"/>
        </w:rPr>
      </w:pPr>
      <w:proofErr w:type="spellStart"/>
      <w:r>
        <w:rPr>
          <w:rFonts w:ascii="Arial" w:eastAsia="Arial" w:hAnsi="Arial" w:cs="Arial"/>
          <w:sz w:val="22"/>
          <w:szCs w:val="22"/>
          <w:highlight w:val="white"/>
        </w:rPr>
        <w:t>Mohanta</w:t>
      </w:r>
      <w:proofErr w:type="spellEnd"/>
      <w:r>
        <w:rPr>
          <w:rFonts w:ascii="Arial" w:eastAsia="Arial" w:hAnsi="Arial" w:cs="Arial"/>
          <w:sz w:val="22"/>
          <w:szCs w:val="22"/>
          <w:highlight w:val="white"/>
        </w:rPr>
        <w:t xml:space="preserve">, B.K., Jena, D., </w:t>
      </w:r>
      <w:proofErr w:type="spellStart"/>
      <w:r>
        <w:rPr>
          <w:rFonts w:ascii="Arial" w:eastAsia="Arial" w:hAnsi="Arial" w:cs="Arial"/>
          <w:sz w:val="22"/>
          <w:szCs w:val="22"/>
          <w:highlight w:val="white"/>
        </w:rPr>
        <w:t>Satapathy</w:t>
      </w:r>
      <w:proofErr w:type="spellEnd"/>
      <w:r>
        <w:rPr>
          <w:rFonts w:ascii="Arial" w:eastAsia="Arial" w:hAnsi="Arial" w:cs="Arial"/>
          <w:sz w:val="22"/>
          <w:szCs w:val="22"/>
          <w:highlight w:val="white"/>
        </w:rPr>
        <w:t>, U. and Patnaik, S., 2020. Survey on IoT security: Challenges and solution using machine learning, artificial intelligence and blockchain technology. Internet of Things, 11, p.100227.</w:t>
      </w:r>
    </w:p>
    <w:p w14:paraId="0000003A"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Nair, P.K. and </w:t>
      </w:r>
      <w:proofErr w:type="spellStart"/>
      <w:r>
        <w:rPr>
          <w:rFonts w:ascii="Arial" w:eastAsia="Arial" w:hAnsi="Arial" w:cs="Arial"/>
          <w:sz w:val="22"/>
          <w:szCs w:val="22"/>
          <w:highlight w:val="white"/>
        </w:rPr>
        <w:t>Fahimirad</w:t>
      </w:r>
      <w:proofErr w:type="spellEnd"/>
      <w:r>
        <w:rPr>
          <w:rFonts w:ascii="Arial" w:eastAsia="Arial" w:hAnsi="Arial" w:cs="Arial"/>
          <w:sz w:val="22"/>
          <w:szCs w:val="22"/>
          <w:highlight w:val="white"/>
        </w:rPr>
        <w:t>, M., 2019. A Qualitative Research Study on the Importance of Life Skills on Undergraduate Students' Personal and Social Competencies. International Journal of Higher Education, 8(5), pp.71-83.</w:t>
      </w:r>
    </w:p>
    <w:p w14:paraId="0000003B"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Newcastle University (2023) Referencing, Referencing | Academic Skills Kit | Newcastle University. Available at: https://www.ncl.ac.uk/academic-skills-kit/good-academic-practice/referencing/#:~:text=What%20is%20referencing%3F,your%20own%20ideas%20and%20arguments. (Accessed: 18 July 2023). </w:t>
      </w:r>
    </w:p>
    <w:p w14:paraId="0000003C" w14:textId="77777777" w:rsidR="00284897" w:rsidRDefault="00365F91">
      <w:pPr>
        <w:rPr>
          <w:rFonts w:ascii="Arial" w:eastAsia="Arial" w:hAnsi="Arial" w:cs="Arial"/>
          <w:sz w:val="22"/>
          <w:szCs w:val="22"/>
          <w:highlight w:val="white"/>
        </w:rPr>
      </w:pPr>
      <w:r>
        <w:rPr>
          <w:rFonts w:ascii="Arial" w:eastAsia="Arial" w:hAnsi="Arial" w:cs="Arial"/>
          <w:sz w:val="22"/>
          <w:szCs w:val="22"/>
          <w:highlight w:val="white"/>
        </w:rPr>
        <w:t xml:space="preserve">University of Galway (2023) Reading and research skills, Reading and Research Skills - University of Galway. Available at: https://www.universityofgalway.ie/academic-skills/readingandresearch/#:~:text=Research%20skills%20refer%20to%20the,relevant%20to%20a%20particular%20topic. (Accessed: 18 July 2023). </w:t>
      </w:r>
    </w:p>
    <w:p w14:paraId="0000003D" w14:textId="77777777" w:rsidR="00284897" w:rsidRDefault="00284897">
      <w:pPr>
        <w:rPr>
          <w:rFonts w:ascii="Arial" w:eastAsia="Arial" w:hAnsi="Arial" w:cs="Arial"/>
          <w:sz w:val="22"/>
          <w:szCs w:val="22"/>
          <w:highlight w:val="white"/>
        </w:rPr>
      </w:pPr>
    </w:p>
    <w:p w14:paraId="0000003E" w14:textId="77777777" w:rsidR="00284897" w:rsidRDefault="00284897">
      <w:pPr>
        <w:rPr>
          <w:rFonts w:ascii="Arial" w:eastAsia="Arial" w:hAnsi="Arial" w:cs="Arial"/>
          <w:b/>
          <w:sz w:val="22"/>
          <w:szCs w:val="22"/>
          <w:highlight w:val="white"/>
        </w:rPr>
      </w:pPr>
    </w:p>
    <w:p w14:paraId="0000003F" w14:textId="77777777" w:rsidR="00284897" w:rsidRDefault="00284897">
      <w:pPr>
        <w:rPr>
          <w:rFonts w:ascii="Arial" w:eastAsia="Arial" w:hAnsi="Arial" w:cs="Arial"/>
          <w:b/>
          <w:sz w:val="22"/>
          <w:szCs w:val="22"/>
          <w:highlight w:val="white"/>
        </w:rPr>
      </w:pPr>
    </w:p>
    <w:p w14:paraId="00000040" w14:textId="77777777" w:rsidR="00284897" w:rsidRDefault="00284897">
      <w:pPr>
        <w:rPr>
          <w:rFonts w:ascii="Arial" w:eastAsia="Arial" w:hAnsi="Arial" w:cs="Arial"/>
          <w:b/>
          <w:sz w:val="22"/>
          <w:szCs w:val="22"/>
          <w:highlight w:val="white"/>
        </w:rPr>
      </w:pPr>
    </w:p>
    <w:p w14:paraId="00000041" w14:textId="77777777" w:rsidR="00284897" w:rsidRDefault="00284897">
      <w:pPr>
        <w:rPr>
          <w:rFonts w:ascii="Arial" w:eastAsia="Arial" w:hAnsi="Arial" w:cs="Arial"/>
          <w:b/>
          <w:sz w:val="22"/>
          <w:szCs w:val="22"/>
          <w:highlight w:val="white"/>
        </w:rPr>
      </w:pPr>
    </w:p>
    <w:p w14:paraId="00000042" w14:textId="77777777" w:rsidR="00284897" w:rsidRDefault="00284897">
      <w:pPr>
        <w:rPr>
          <w:rFonts w:ascii="Arial" w:eastAsia="Arial" w:hAnsi="Arial" w:cs="Arial"/>
          <w:sz w:val="22"/>
          <w:szCs w:val="22"/>
        </w:rPr>
      </w:pPr>
    </w:p>
    <w:sectPr w:rsidR="0028489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526F9" w14:textId="77777777" w:rsidR="008B4913" w:rsidRDefault="008B4913">
      <w:pPr>
        <w:spacing w:line="240" w:lineRule="auto"/>
      </w:pPr>
      <w:r>
        <w:separator/>
      </w:r>
    </w:p>
  </w:endnote>
  <w:endnote w:type="continuationSeparator" w:id="0">
    <w:p w14:paraId="1FF43ABC" w14:textId="77777777" w:rsidR="008B4913" w:rsidRDefault="008B49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3" w14:textId="6356D2E7" w:rsidR="00284897" w:rsidRDefault="00365F9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64406">
      <w:rPr>
        <w:noProof/>
        <w:color w:val="000000"/>
      </w:rPr>
      <w:t>1</w:t>
    </w:r>
    <w:r>
      <w:rPr>
        <w:color w:val="000000"/>
      </w:rPr>
      <w:fldChar w:fldCharType="end"/>
    </w:r>
  </w:p>
  <w:p w14:paraId="00000044" w14:textId="77777777" w:rsidR="00284897" w:rsidRDefault="0028489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FAB6A" w14:textId="77777777" w:rsidR="008B4913" w:rsidRDefault="008B4913">
      <w:pPr>
        <w:spacing w:line="240" w:lineRule="auto"/>
      </w:pPr>
      <w:r>
        <w:separator/>
      </w:r>
    </w:p>
  </w:footnote>
  <w:footnote w:type="continuationSeparator" w:id="0">
    <w:p w14:paraId="4E248D73" w14:textId="77777777" w:rsidR="008B4913" w:rsidRDefault="008B49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4897"/>
    <w:rsid w:val="00284897"/>
    <w:rsid w:val="00365F91"/>
    <w:rsid w:val="003B4A87"/>
    <w:rsid w:val="00835055"/>
    <w:rsid w:val="008B4913"/>
    <w:rsid w:val="00964406"/>
    <w:rsid w:val="009F5D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DF6B"/>
  <w15:docId w15:val="{513469A7-C1FB-4395-9E32-CF5413F80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BC4"/>
  </w:style>
  <w:style w:type="paragraph" w:styleId="Heading1">
    <w:name w:val="heading 1"/>
    <w:basedOn w:val="Normal"/>
    <w:next w:val="Normal"/>
    <w:link w:val="Heading1Char"/>
    <w:uiPriority w:val="9"/>
    <w:qFormat/>
    <w:rsid w:val="00B76BC4"/>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6BC4"/>
    <w:pPr>
      <w:keepNext/>
      <w:keepLines/>
      <w:outlineLvl w:val="1"/>
    </w:pPr>
    <w:rPr>
      <w:rFonts w:eastAsiaTheme="majorEastAsia" w:cstheme="majorBidi"/>
      <w:b/>
      <w:bCs/>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B76BC4"/>
    <w:pPr>
      <w:spacing w:before="100" w:beforeAutospacing="1" w:after="100" w:afterAutospacing="1" w:line="240" w:lineRule="auto"/>
    </w:pPr>
  </w:style>
  <w:style w:type="character" w:customStyle="1" w:styleId="Heading1Char">
    <w:name w:val="Heading 1 Char"/>
    <w:basedOn w:val="DefaultParagraphFont"/>
    <w:link w:val="Heading1"/>
    <w:uiPriority w:val="9"/>
    <w:rsid w:val="00B76BC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B76BC4"/>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B76BC4"/>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76BC4"/>
    <w:pPr>
      <w:spacing w:after="100"/>
    </w:pPr>
  </w:style>
  <w:style w:type="paragraph" w:styleId="TOC2">
    <w:name w:val="toc 2"/>
    <w:basedOn w:val="Normal"/>
    <w:next w:val="Normal"/>
    <w:autoRedefine/>
    <w:uiPriority w:val="39"/>
    <w:unhideWhenUsed/>
    <w:rsid w:val="00B76BC4"/>
    <w:pPr>
      <w:spacing w:after="100"/>
      <w:ind w:left="240"/>
    </w:pPr>
  </w:style>
  <w:style w:type="character" w:styleId="Hyperlink">
    <w:name w:val="Hyperlink"/>
    <w:basedOn w:val="DefaultParagraphFont"/>
    <w:uiPriority w:val="99"/>
    <w:unhideWhenUsed/>
    <w:rsid w:val="00B76BC4"/>
    <w:rPr>
      <w:color w:val="0000FF" w:themeColor="hyperlink"/>
      <w:u w:val="single"/>
    </w:rPr>
  </w:style>
  <w:style w:type="paragraph" w:styleId="BalloonText">
    <w:name w:val="Balloon Text"/>
    <w:basedOn w:val="Normal"/>
    <w:link w:val="BalloonTextChar"/>
    <w:uiPriority w:val="99"/>
    <w:semiHidden/>
    <w:unhideWhenUsed/>
    <w:rsid w:val="00B76B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C4"/>
    <w:rPr>
      <w:rFonts w:ascii="Tahoma" w:hAnsi="Tahoma" w:cs="Tahoma"/>
      <w:sz w:val="16"/>
      <w:szCs w:val="16"/>
    </w:rPr>
  </w:style>
  <w:style w:type="paragraph" w:styleId="Header">
    <w:name w:val="header"/>
    <w:basedOn w:val="Normal"/>
    <w:link w:val="HeaderChar"/>
    <w:uiPriority w:val="99"/>
    <w:semiHidden/>
    <w:unhideWhenUsed/>
    <w:rsid w:val="00B76B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76BC4"/>
    <w:rPr>
      <w:rFonts w:ascii="Times New Roman" w:hAnsi="Times New Roman"/>
      <w:sz w:val="24"/>
    </w:rPr>
  </w:style>
  <w:style w:type="paragraph" w:styleId="Footer">
    <w:name w:val="footer"/>
    <w:basedOn w:val="Normal"/>
    <w:link w:val="FooterChar"/>
    <w:uiPriority w:val="99"/>
    <w:unhideWhenUsed/>
    <w:rsid w:val="00B76BC4"/>
    <w:pPr>
      <w:tabs>
        <w:tab w:val="center" w:pos="4680"/>
        <w:tab w:val="right" w:pos="9360"/>
      </w:tabs>
      <w:spacing w:line="240" w:lineRule="auto"/>
    </w:pPr>
  </w:style>
  <w:style w:type="character" w:customStyle="1" w:styleId="FooterChar">
    <w:name w:val="Footer Char"/>
    <w:basedOn w:val="DefaultParagraphFont"/>
    <w:link w:val="Footer"/>
    <w:uiPriority w:val="99"/>
    <w:rsid w:val="00B76BC4"/>
    <w:rPr>
      <w:rFonts w:ascii="Times New Roman" w:hAnsi="Times New Roman"/>
      <w:sz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hevBvVMnsN35RP94JTEvYuzpuw==">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1883</Words>
  <Characters>10738</Characters>
  <Application>Microsoft Office Word</Application>
  <DocSecurity>0</DocSecurity>
  <Lines>89</Lines>
  <Paragraphs>25</Paragraphs>
  <ScaleCrop>false</ScaleCrop>
  <Company/>
  <LinksUpToDate>false</LinksUpToDate>
  <CharactersWithSpaces>12596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Marian Jianu (2231436)</cp:lastModifiedBy>
  <cp:revision>4</cp:revision>
  <dcterms:created xsi:type="dcterms:W3CDTF">2023-02-13T12:39:00Z</dcterms:created>
  <dcterms:modified xsi:type="dcterms:W3CDTF">2023-07-19T09:44:00Z</dcterms:modified>
</cp:coreProperties>
</file>