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0C9C3" w14:textId="6242E846" w:rsidR="009A6385" w:rsidRPr="0001483B" w:rsidRDefault="00EE2647">
      <w:pPr>
        <w:rPr>
          <w:b/>
          <w:bCs/>
          <w:sz w:val="28"/>
          <w:szCs w:val="28"/>
          <w:u w:val="single"/>
          <w:lang w:val="en-US"/>
        </w:rPr>
      </w:pPr>
      <w:r w:rsidRPr="0001483B">
        <w:rPr>
          <w:b/>
          <w:bCs/>
          <w:sz w:val="28"/>
          <w:szCs w:val="28"/>
          <w:u w:val="single"/>
          <w:lang w:val="en-US"/>
        </w:rPr>
        <w:t xml:space="preserve">Martial </w:t>
      </w:r>
      <w:r w:rsidR="0001483B" w:rsidRPr="0001483B">
        <w:rPr>
          <w:b/>
          <w:bCs/>
          <w:sz w:val="28"/>
          <w:szCs w:val="28"/>
          <w:u w:val="single"/>
          <w:lang w:val="en-US"/>
        </w:rPr>
        <w:t>Summary</w:t>
      </w:r>
    </w:p>
    <w:p w14:paraId="31ECA225" w14:textId="38369C79" w:rsidR="0001483B" w:rsidRDefault="0001483B">
      <w:pPr>
        <w:rPr>
          <w:sz w:val="24"/>
          <w:szCs w:val="24"/>
          <w:lang w:val="en-US"/>
        </w:rPr>
      </w:pPr>
      <w:r>
        <w:rPr>
          <w:sz w:val="24"/>
          <w:szCs w:val="24"/>
          <w:lang w:val="en-US"/>
        </w:rPr>
        <w:t xml:space="preserve">Martial, or Marcus Valerius Martialis, was born at around 38 – 41 AD, in a roman colony near Spain, he was the poet who perfected the Latin Epigram, which was a piece of work that showed us Roman Society. He was a well educated man and in his early 20s, he became client to a powerful family, this being around 64 AD. </w:t>
      </w:r>
      <w:r w:rsidR="0043442C">
        <w:rPr>
          <w:sz w:val="24"/>
          <w:szCs w:val="24"/>
          <w:lang w:val="en-US"/>
        </w:rPr>
        <w:t xml:space="preserve">He was well looked after by two others, those being Lucan and Seneca. Though they met their deaths in 65 AD after they were implicated in a plot against Nero. After this, Martial would write books, though this brought him very little financial wealth, he would go on living </w:t>
      </w:r>
      <w:r w:rsidR="006F52A1">
        <w:rPr>
          <w:sz w:val="24"/>
          <w:szCs w:val="24"/>
          <w:lang w:val="en-US"/>
        </w:rPr>
        <w:t>off</w:t>
      </w:r>
      <w:r w:rsidR="0043442C">
        <w:rPr>
          <w:sz w:val="24"/>
          <w:szCs w:val="24"/>
          <w:lang w:val="en-US"/>
        </w:rPr>
        <w:t xml:space="preserve"> the rich. This wasn’t the greatest way of living as his relations between the families would sour, in his Epigraphs, it would contain some of his opinions of the families he depended on, containing lots of complaining about those families with what seemed like desperation. During this time, this would have been between 65 and 80 AD, he would publish the Liber Spectaculorum, a book of poems on the Colosseum. His reputation was slowly growing in Rome and eventually he was granted a farm</w:t>
      </w:r>
      <w:r w:rsidR="006F52A1">
        <w:rPr>
          <w:sz w:val="24"/>
          <w:szCs w:val="24"/>
          <w:lang w:val="en-US"/>
        </w:rPr>
        <w:t xml:space="preserve"> and then a house by 94 AD</w:t>
      </w:r>
      <w:r w:rsidR="0043442C">
        <w:rPr>
          <w:sz w:val="24"/>
          <w:szCs w:val="24"/>
          <w:lang w:val="en-US"/>
        </w:rPr>
        <w:t xml:space="preserve">. He was then allowed the right to </w:t>
      </w:r>
      <w:r w:rsidR="006F52A1">
        <w:rPr>
          <w:sz w:val="24"/>
          <w:szCs w:val="24"/>
          <w:lang w:val="en-US"/>
        </w:rPr>
        <w:t>have three children, though this never came to be. He had a good relationship with the emperor of his time, this was Domitian, until his death in 96. After realizing the change in what the public could tolerate with literary works and he moved back to Spain until his death in 104.</w:t>
      </w:r>
    </w:p>
    <w:p w14:paraId="6B8EF3D9" w14:textId="46D59E5C" w:rsidR="0001483B" w:rsidRDefault="0001483B">
      <w:pPr>
        <w:rPr>
          <w:b/>
          <w:bCs/>
          <w:sz w:val="24"/>
          <w:szCs w:val="24"/>
          <w:u w:val="single"/>
          <w:lang w:val="en-US"/>
        </w:rPr>
      </w:pPr>
      <w:r w:rsidRPr="0001483B">
        <w:rPr>
          <w:b/>
          <w:bCs/>
          <w:sz w:val="24"/>
          <w:szCs w:val="24"/>
          <w:u w:val="single"/>
          <w:lang w:val="en-US"/>
        </w:rPr>
        <w:t>Bibliography:</w:t>
      </w:r>
    </w:p>
    <w:p w14:paraId="0C290E96" w14:textId="3C79FC04" w:rsidR="0001483B" w:rsidRDefault="00523A75">
      <w:pPr>
        <w:rPr>
          <w:sz w:val="24"/>
          <w:szCs w:val="24"/>
          <w:lang w:val="en-US"/>
        </w:rPr>
      </w:pPr>
      <w:r>
        <w:rPr>
          <w:sz w:val="24"/>
          <w:szCs w:val="24"/>
          <w:lang w:val="en-US"/>
        </w:rPr>
        <w:t xml:space="preserve">Huxley, Herbert Henry. </w:t>
      </w:r>
      <w:r>
        <w:rPr>
          <w:i/>
          <w:iCs/>
          <w:sz w:val="24"/>
          <w:szCs w:val="24"/>
          <w:lang w:val="en-US"/>
        </w:rPr>
        <w:t xml:space="preserve">Martial. </w:t>
      </w:r>
      <w:r>
        <w:rPr>
          <w:sz w:val="24"/>
          <w:szCs w:val="24"/>
          <w:lang w:val="en-US"/>
        </w:rPr>
        <w:t xml:space="preserve">(1998, revised in 2007 then 2008) </w:t>
      </w:r>
      <w:hyperlink r:id="rId4" w:history="1">
        <w:r w:rsidRPr="00BF7C93">
          <w:rPr>
            <w:rStyle w:val="Hyperlink"/>
            <w:sz w:val="24"/>
            <w:szCs w:val="24"/>
            <w:lang w:val="en-US"/>
          </w:rPr>
          <w:t>https://www.britannica.com/topic/magazine-publishing</w:t>
        </w:r>
      </w:hyperlink>
      <w:r>
        <w:rPr>
          <w:sz w:val="24"/>
          <w:szCs w:val="24"/>
          <w:lang w:val="en-US"/>
        </w:rPr>
        <w:t>. [Accessed 01/03/2020]</w:t>
      </w:r>
    </w:p>
    <w:p w14:paraId="2EC60031" w14:textId="3E15CB8D" w:rsidR="00523A75" w:rsidRPr="00523A75" w:rsidRDefault="00523A75">
      <w:pPr>
        <w:rPr>
          <w:sz w:val="24"/>
          <w:szCs w:val="24"/>
          <w:lang w:val="en-US"/>
        </w:rPr>
      </w:pPr>
      <w:r w:rsidRPr="00523A75">
        <w:rPr>
          <w:sz w:val="24"/>
          <w:szCs w:val="24"/>
          <w:lang w:val="en-US"/>
        </w:rPr>
        <w:t>The Gale Group</w:t>
      </w:r>
      <w:r>
        <w:rPr>
          <w:sz w:val="24"/>
          <w:szCs w:val="24"/>
          <w:lang w:val="en-US"/>
        </w:rPr>
        <w:t xml:space="preserve">. </w:t>
      </w:r>
      <w:r w:rsidRPr="00523A75">
        <w:rPr>
          <w:i/>
          <w:iCs/>
          <w:sz w:val="24"/>
          <w:szCs w:val="24"/>
          <w:lang w:val="en-US"/>
        </w:rPr>
        <w:t>Marcus Valerius Martialis Facts</w:t>
      </w:r>
      <w:r>
        <w:rPr>
          <w:i/>
          <w:iCs/>
          <w:sz w:val="24"/>
          <w:szCs w:val="24"/>
          <w:lang w:val="en-US"/>
        </w:rPr>
        <w:t xml:space="preserve">. </w:t>
      </w:r>
      <w:r w:rsidR="00166678">
        <w:rPr>
          <w:sz w:val="24"/>
          <w:szCs w:val="24"/>
          <w:lang w:val="en-US"/>
        </w:rPr>
        <w:t xml:space="preserve">(2010). </w:t>
      </w:r>
      <w:hyperlink r:id="rId5" w:history="1">
        <w:r w:rsidR="00166678" w:rsidRPr="00BF7C93">
          <w:rPr>
            <w:rStyle w:val="Hyperlink"/>
            <w:sz w:val="24"/>
            <w:szCs w:val="24"/>
            <w:lang w:val="en-US"/>
          </w:rPr>
          <w:t>https://biography.yourdictionary.com/marcus-valerius-martialis</w:t>
        </w:r>
      </w:hyperlink>
      <w:r w:rsidR="00166678">
        <w:rPr>
          <w:sz w:val="24"/>
          <w:szCs w:val="24"/>
          <w:lang w:val="en-US"/>
        </w:rPr>
        <w:t>. [</w:t>
      </w:r>
      <w:r w:rsidR="00166678">
        <w:rPr>
          <w:sz w:val="24"/>
          <w:szCs w:val="24"/>
          <w:lang w:val="en-US"/>
        </w:rPr>
        <w:t>Accessed 01/03/2020</w:t>
      </w:r>
      <w:r w:rsidR="00166678">
        <w:rPr>
          <w:sz w:val="24"/>
          <w:szCs w:val="24"/>
          <w:lang w:val="en-US"/>
        </w:rPr>
        <w:t>]</w:t>
      </w:r>
      <w:bookmarkStart w:id="0" w:name="_GoBack"/>
      <w:bookmarkEnd w:id="0"/>
    </w:p>
    <w:sectPr w:rsidR="00523A75" w:rsidRPr="00523A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647"/>
    <w:rsid w:val="0001483B"/>
    <w:rsid w:val="00166678"/>
    <w:rsid w:val="0043442C"/>
    <w:rsid w:val="00523A75"/>
    <w:rsid w:val="006F52A1"/>
    <w:rsid w:val="009A6385"/>
    <w:rsid w:val="00EE2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5E27D"/>
  <w15:chartTrackingRefBased/>
  <w15:docId w15:val="{0AF0883F-2363-4235-8161-3309D0467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3A75"/>
    <w:rPr>
      <w:color w:val="0563C1" w:themeColor="hyperlink"/>
      <w:u w:val="single"/>
    </w:rPr>
  </w:style>
  <w:style w:type="character" w:styleId="UnresolvedMention">
    <w:name w:val="Unresolved Mention"/>
    <w:basedOn w:val="DefaultParagraphFont"/>
    <w:uiPriority w:val="99"/>
    <w:semiHidden/>
    <w:unhideWhenUsed/>
    <w:rsid w:val="00523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iography.yourdictionary.com/marcus-valerius-martialis" TargetMode="External"/><Relationship Id="rId4" Type="http://schemas.openxmlformats.org/officeDocument/2006/relationships/hyperlink" Target="https://www.britannica.com/topic/magazine-publis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2</cp:revision>
  <dcterms:created xsi:type="dcterms:W3CDTF">2020-03-03T17:02:00Z</dcterms:created>
  <dcterms:modified xsi:type="dcterms:W3CDTF">2020-03-03T17:52:00Z</dcterms:modified>
</cp:coreProperties>
</file>