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156082" w:themeColor="accent1"/>
          <w:kern w:val="2"/>
          <w:lang w:val="en-GB"/>
          <w14:ligatures w14:val="standardContextual"/>
        </w:rPr>
        <w:id w:val="408344827"/>
        <w:docPartObj>
          <w:docPartGallery w:val="Cover Pages"/>
          <w:docPartUnique/>
        </w:docPartObj>
      </w:sdtPr>
      <w:sdtEndPr>
        <w:rPr>
          <w:rFonts w:ascii="Arial" w:hAnsi="Arial" w:cs="Arial"/>
          <w:color w:val="auto"/>
          <w:sz w:val="24"/>
          <w:szCs w:val="24"/>
        </w:rPr>
      </w:sdtEndPr>
      <w:sdtContent>
        <w:p w14:paraId="30ECC256" w14:textId="52DD3AF1" w:rsidR="001F5484" w:rsidRDefault="001F5484">
          <w:pPr>
            <w:pStyle w:val="NoSpacing"/>
            <w:spacing w:before="1540" w:after="240"/>
            <w:jc w:val="center"/>
            <w:rPr>
              <w:color w:val="156082" w:themeColor="accent1"/>
            </w:rPr>
          </w:pPr>
          <w:r>
            <w:rPr>
              <w:noProof/>
              <w:color w:val="156082" w:themeColor="accent1"/>
            </w:rPr>
            <w:drawing>
              <wp:inline distT="0" distB="0" distL="0" distR="0" wp14:anchorId="395FDF74" wp14:editId="2E0C36BD">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F9B8DA43A20E401A8C4A0C6141D513FE"/>
            </w:placeholder>
            <w:dataBinding w:prefixMappings="xmlns:ns0='http://purl.org/dc/elements/1.1/' xmlns:ns1='http://schemas.openxmlformats.org/package/2006/metadata/core-properties' " w:xpath="/ns1:coreProperties[1]/ns0:title[1]" w:storeItemID="{6C3C8BC8-F283-45AE-878A-BAB7291924A1}"/>
            <w:text/>
          </w:sdtPr>
          <w:sdtContent>
            <w:p w14:paraId="05E8228E" w14:textId="549F0102" w:rsidR="001F5484" w:rsidRDefault="00294395">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294395">
                <w:rPr>
                  <w:rFonts w:asciiTheme="majorHAnsi" w:eastAsiaTheme="majorEastAsia" w:hAnsiTheme="majorHAnsi" w:cstheme="majorBidi"/>
                  <w:caps/>
                  <w:color w:val="156082" w:themeColor="accent1"/>
                  <w:sz w:val="72"/>
                  <w:szCs w:val="72"/>
                </w:rPr>
                <w:t>Strategic Management for SMEs</w:t>
              </w:r>
            </w:p>
          </w:sdtContent>
        </w:sdt>
        <w:sdt>
          <w:sdtPr>
            <w:rPr>
              <w:color w:val="156082" w:themeColor="accent1"/>
              <w:sz w:val="28"/>
              <w:szCs w:val="28"/>
            </w:rPr>
            <w:alias w:val="Subtitle"/>
            <w:tag w:val=""/>
            <w:id w:val="328029620"/>
            <w:placeholder>
              <w:docPart w:val="1D111A72659E41CDA2DAA4BE30DF0F0A"/>
            </w:placeholder>
            <w:dataBinding w:prefixMappings="xmlns:ns0='http://purl.org/dc/elements/1.1/' xmlns:ns1='http://schemas.openxmlformats.org/package/2006/metadata/core-properties' " w:xpath="/ns1:coreProperties[1]/ns0:subject[1]" w:storeItemID="{6C3C8BC8-F283-45AE-878A-BAB7291924A1}"/>
            <w:text/>
          </w:sdtPr>
          <w:sdtContent>
            <w:p w14:paraId="358255BD" w14:textId="5CDD9F38" w:rsidR="001F5484" w:rsidRDefault="00294395">
              <w:pPr>
                <w:pStyle w:val="NoSpacing"/>
                <w:jc w:val="center"/>
                <w:rPr>
                  <w:color w:val="156082" w:themeColor="accent1"/>
                  <w:sz w:val="28"/>
                  <w:szCs w:val="28"/>
                </w:rPr>
              </w:pPr>
              <w:r w:rsidRPr="00294395">
                <w:rPr>
                  <w:color w:val="156082" w:themeColor="accent1"/>
                  <w:sz w:val="28"/>
                  <w:szCs w:val="28"/>
                </w:rPr>
                <w:t>Strategic Management for SMEs - BMSW6104</w:t>
              </w:r>
            </w:p>
          </w:sdtContent>
        </w:sdt>
        <w:p w14:paraId="641FF752" w14:textId="77777777" w:rsidR="001F5484" w:rsidRDefault="001F5484">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259CC315" wp14:editId="09F4CEFB">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E1CC6A" w14:textId="150160B3" w:rsidR="001F5484" w:rsidRDefault="00294395">
                                <w:pPr>
                                  <w:pStyle w:val="NoSpacing"/>
                                  <w:jc w:val="center"/>
                                  <w:rPr>
                                    <w:caps/>
                                    <w:color w:val="156082" w:themeColor="accent1"/>
                                    <w:sz w:val="28"/>
                                    <w:szCs w:val="28"/>
                                  </w:rPr>
                                </w:pPr>
                                <w:r>
                                  <w:rPr>
                                    <w:caps/>
                                    <w:color w:val="156082" w:themeColor="accent1"/>
                                    <w:sz w:val="28"/>
                                    <w:szCs w:val="28"/>
                                  </w:rPr>
                                  <w:t xml:space="preserve">Date: </w:t>
                                </w:r>
                              </w:p>
                              <w:p w14:paraId="78824977" w14:textId="2F644B1C" w:rsidR="00294395" w:rsidRDefault="00294395">
                                <w:pPr>
                                  <w:pStyle w:val="NoSpacing"/>
                                  <w:jc w:val="center"/>
                                  <w:rPr>
                                    <w:caps/>
                                    <w:color w:val="156082" w:themeColor="accent1"/>
                                    <w:sz w:val="28"/>
                                    <w:szCs w:val="28"/>
                                  </w:rPr>
                                </w:pPr>
                                <w:r>
                                  <w:rPr>
                                    <w:caps/>
                                    <w:color w:val="156082" w:themeColor="accent1"/>
                                    <w:sz w:val="28"/>
                                    <w:szCs w:val="28"/>
                                  </w:rPr>
                                  <w:t xml:space="preserve">WORDs; </w:t>
                                </w:r>
                                <w:r w:rsidR="006D2DA1">
                                  <w:rPr>
                                    <w:caps/>
                                    <w:color w:val="156082" w:themeColor="accent1"/>
                                    <w:sz w:val="28"/>
                                    <w:szCs w:val="28"/>
                                  </w:rPr>
                                  <w:t>3747</w:t>
                                </w:r>
                              </w:p>
                              <w:p w14:paraId="6A8CA4E4" w14:textId="787743A5" w:rsidR="00294395" w:rsidRDefault="00294395">
                                <w:pPr>
                                  <w:pStyle w:val="NoSpacing"/>
                                  <w:jc w:val="center"/>
                                  <w:rPr>
                                    <w:color w:val="156082" w:themeColor="accent1"/>
                                  </w:rPr>
                                </w:pPr>
                                <w:r>
                                  <w:rPr>
                                    <w:caps/>
                                    <w:color w:val="156082" w:themeColor="accent1"/>
                                    <w:sz w:val="28"/>
                                    <w:szCs w:val="28"/>
                                  </w:rPr>
                                  <w:t>ID:</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59CC315"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75E1CC6A" w14:textId="150160B3" w:rsidR="001F5484" w:rsidRDefault="00294395">
                          <w:pPr>
                            <w:pStyle w:val="NoSpacing"/>
                            <w:jc w:val="center"/>
                            <w:rPr>
                              <w:caps/>
                              <w:color w:val="156082" w:themeColor="accent1"/>
                              <w:sz w:val="28"/>
                              <w:szCs w:val="28"/>
                            </w:rPr>
                          </w:pPr>
                          <w:r>
                            <w:rPr>
                              <w:caps/>
                              <w:color w:val="156082" w:themeColor="accent1"/>
                              <w:sz w:val="28"/>
                              <w:szCs w:val="28"/>
                            </w:rPr>
                            <w:t xml:space="preserve">Date: </w:t>
                          </w:r>
                        </w:p>
                        <w:p w14:paraId="78824977" w14:textId="2F644B1C" w:rsidR="00294395" w:rsidRDefault="00294395">
                          <w:pPr>
                            <w:pStyle w:val="NoSpacing"/>
                            <w:jc w:val="center"/>
                            <w:rPr>
                              <w:caps/>
                              <w:color w:val="156082" w:themeColor="accent1"/>
                              <w:sz w:val="28"/>
                              <w:szCs w:val="28"/>
                            </w:rPr>
                          </w:pPr>
                          <w:r>
                            <w:rPr>
                              <w:caps/>
                              <w:color w:val="156082" w:themeColor="accent1"/>
                              <w:sz w:val="28"/>
                              <w:szCs w:val="28"/>
                            </w:rPr>
                            <w:t xml:space="preserve">WORDs; </w:t>
                          </w:r>
                          <w:r w:rsidR="006D2DA1">
                            <w:rPr>
                              <w:caps/>
                              <w:color w:val="156082" w:themeColor="accent1"/>
                              <w:sz w:val="28"/>
                              <w:szCs w:val="28"/>
                            </w:rPr>
                            <w:t>3747</w:t>
                          </w:r>
                        </w:p>
                        <w:p w14:paraId="6A8CA4E4" w14:textId="787743A5" w:rsidR="00294395" w:rsidRDefault="00294395">
                          <w:pPr>
                            <w:pStyle w:val="NoSpacing"/>
                            <w:jc w:val="center"/>
                            <w:rPr>
                              <w:color w:val="156082" w:themeColor="accent1"/>
                            </w:rPr>
                          </w:pPr>
                          <w:r>
                            <w:rPr>
                              <w:caps/>
                              <w:color w:val="156082" w:themeColor="accent1"/>
                              <w:sz w:val="28"/>
                              <w:szCs w:val="28"/>
                            </w:rPr>
                            <w:t>ID:</w:t>
                          </w:r>
                        </w:p>
                      </w:txbxContent>
                    </v:textbox>
                    <w10:wrap anchorx="margin" anchory="page"/>
                  </v:shape>
                </w:pict>
              </mc:Fallback>
            </mc:AlternateContent>
          </w:r>
          <w:r>
            <w:rPr>
              <w:noProof/>
              <w:color w:val="156082" w:themeColor="accent1"/>
            </w:rPr>
            <w:drawing>
              <wp:inline distT="0" distB="0" distL="0" distR="0" wp14:anchorId="0FB51834" wp14:editId="316E2C07">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524CAF9" w14:textId="71921795" w:rsidR="001F5484" w:rsidRDefault="001F5484">
          <w:pPr>
            <w:rPr>
              <w:rFonts w:ascii="Arial" w:hAnsi="Arial" w:cs="Arial"/>
              <w:sz w:val="24"/>
              <w:szCs w:val="24"/>
            </w:rPr>
          </w:pPr>
          <w:r>
            <w:rPr>
              <w:rFonts w:ascii="Arial" w:hAnsi="Arial" w:cs="Arial"/>
              <w:sz w:val="24"/>
              <w:szCs w:val="24"/>
            </w:rPr>
            <w:br w:type="page"/>
          </w:r>
        </w:p>
      </w:sdtContent>
    </w:sdt>
    <w:sdt>
      <w:sdtPr>
        <w:rPr>
          <w:rFonts w:asciiTheme="minorHAnsi" w:eastAsiaTheme="minorHAnsi" w:hAnsiTheme="minorHAnsi" w:cstheme="minorBidi"/>
          <w:color w:val="auto"/>
          <w:kern w:val="2"/>
          <w:sz w:val="22"/>
          <w:szCs w:val="22"/>
          <w:lang w:val="en-GB"/>
          <w14:ligatures w14:val="standardContextual"/>
        </w:rPr>
        <w:id w:val="-337390912"/>
        <w:docPartObj>
          <w:docPartGallery w:val="Table of Contents"/>
          <w:docPartUnique/>
        </w:docPartObj>
      </w:sdtPr>
      <w:sdtEndPr>
        <w:rPr>
          <w:b/>
          <w:bCs/>
          <w:noProof/>
        </w:rPr>
      </w:sdtEndPr>
      <w:sdtContent>
        <w:p w14:paraId="2DEA1257" w14:textId="6D91302E" w:rsidR="001F5484" w:rsidRDefault="001F5484">
          <w:pPr>
            <w:pStyle w:val="TOCHeading"/>
          </w:pPr>
          <w:r>
            <w:t>Table of Contents</w:t>
          </w:r>
        </w:p>
        <w:p w14:paraId="507A2118" w14:textId="150E954E" w:rsidR="00294395" w:rsidRDefault="001F5484">
          <w:pPr>
            <w:pStyle w:val="TOC1"/>
            <w:tabs>
              <w:tab w:val="right" w:leader="dot" w:pos="9350"/>
            </w:tabs>
            <w:rPr>
              <w:rFonts w:eastAsiaTheme="minorEastAsia"/>
              <w:noProof/>
              <w:sz w:val="24"/>
              <w:szCs w:val="24"/>
              <w:lang w:val="en-US"/>
            </w:rPr>
          </w:pPr>
          <w:r>
            <w:fldChar w:fldCharType="begin"/>
          </w:r>
          <w:r>
            <w:instrText xml:space="preserve"> TOC \o "1-3" \h \z \u </w:instrText>
          </w:r>
          <w:r>
            <w:fldChar w:fldCharType="separate"/>
          </w:r>
          <w:hyperlink w:anchor="_Toc171075042" w:history="1">
            <w:r w:rsidR="00294395" w:rsidRPr="00B9361C">
              <w:rPr>
                <w:rStyle w:val="Hyperlink"/>
                <w:rFonts w:ascii="Arial" w:hAnsi="Arial" w:cs="Arial"/>
                <w:noProof/>
              </w:rPr>
              <w:t>Introduction</w:t>
            </w:r>
            <w:r w:rsidR="00294395">
              <w:rPr>
                <w:noProof/>
                <w:webHidden/>
              </w:rPr>
              <w:tab/>
            </w:r>
            <w:r w:rsidR="00294395">
              <w:rPr>
                <w:noProof/>
                <w:webHidden/>
              </w:rPr>
              <w:fldChar w:fldCharType="begin"/>
            </w:r>
            <w:r w:rsidR="00294395">
              <w:rPr>
                <w:noProof/>
                <w:webHidden/>
              </w:rPr>
              <w:instrText xml:space="preserve"> PAGEREF _Toc171075042 \h </w:instrText>
            </w:r>
            <w:r w:rsidR="00294395">
              <w:rPr>
                <w:noProof/>
                <w:webHidden/>
              </w:rPr>
            </w:r>
            <w:r w:rsidR="00294395">
              <w:rPr>
                <w:noProof/>
                <w:webHidden/>
              </w:rPr>
              <w:fldChar w:fldCharType="separate"/>
            </w:r>
            <w:r w:rsidR="00294395">
              <w:rPr>
                <w:noProof/>
                <w:webHidden/>
              </w:rPr>
              <w:t>2</w:t>
            </w:r>
            <w:r w:rsidR="00294395">
              <w:rPr>
                <w:noProof/>
                <w:webHidden/>
              </w:rPr>
              <w:fldChar w:fldCharType="end"/>
            </w:r>
          </w:hyperlink>
        </w:p>
        <w:p w14:paraId="78548416" w14:textId="192651B7" w:rsidR="00294395" w:rsidRDefault="00000000">
          <w:pPr>
            <w:pStyle w:val="TOC1"/>
            <w:tabs>
              <w:tab w:val="right" w:leader="dot" w:pos="9350"/>
            </w:tabs>
            <w:rPr>
              <w:rFonts w:eastAsiaTheme="minorEastAsia"/>
              <w:noProof/>
              <w:sz w:val="24"/>
              <w:szCs w:val="24"/>
              <w:lang w:val="en-US"/>
            </w:rPr>
          </w:pPr>
          <w:hyperlink w:anchor="_Toc171075043" w:history="1">
            <w:r w:rsidR="00294395" w:rsidRPr="00B9361C">
              <w:rPr>
                <w:rStyle w:val="Hyperlink"/>
                <w:rFonts w:ascii="Arial" w:hAnsi="Arial" w:cs="Arial"/>
                <w:noProof/>
              </w:rPr>
              <w:t>Overview of NatureTrek</w:t>
            </w:r>
            <w:r w:rsidR="00294395">
              <w:rPr>
                <w:noProof/>
                <w:webHidden/>
              </w:rPr>
              <w:tab/>
            </w:r>
            <w:r w:rsidR="00294395">
              <w:rPr>
                <w:noProof/>
                <w:webHidden/>
              </w:rPr>
              <w:fldChar w:fldCharType="begin"/>
            </w:r>
            <w:r w:rsidR="00294395">
              <w:rPr>
                <w:noProof/>
                <w:webHidden/>
              </w:rPr>
              <w:instrText xml:space="preserve"> PAGEREF _Toc171075043 \h </w:instrText>
            </w:r>
            <w:r w:rsidR="00294395">
              <w:rPr>
                <w:noProof/>
                <w:webHidden/>
              </w:rPr>
            </w:r>
            <w:r w:rsidR="00294395">
              <w:rPr>
                <w:noProof/>
                <w:webHidden/>
              </w:rPr>
              <w:fldChar w:fldCharType="separate"/>
            </w:r>
            <w:r w:rsidR="00294395">
              <w:rPr>
                <w:noProof/>
                <w:webHidden/>
              </w:rPr>
              <w:t>2</w:t>
            </w:r>
            <w:r w:rsidR="00294395">
              <w:rPr>
                <w:noProof/>
                <w:webHidden/>
              </w:rPr>
              <w:fldChar w:fldCharType="end"/>
            </w:r>
          </w:hyperlink>
        </w:p>
        <w:p w14:paraId="5D5C2F2F" w14:textId="24488FCE" w:rsidR="00294395" w:rsidRDefault="00000000">
          <w:pPr>
            <w:pStyle w:val="TOC2"/>
            <w:tabs>
              <w:tab w:val="right" w:leader="dot" w:pos="9350"/>
            </w:tabs>
            <w:rPr>
              <w:rFonts w:eastAsiaTheme="minorEastAsia"/>
              <w:noProof/>
              <w:sz w:val="24"/>
              <w:szCs w:val="24"/>
              <w:lang w:val="en-US"/>
            </w:rPr>
          </w:pPr>
          <w:hyperlink w:anchor="_Toc171075044" w:history="1">
            <w:r w:rsidR="00294395" w:rsidRPr="00B9361C">
              <w:rPr>
                <w:rStyle w:val="Hyperlink"/>
                <w:rFonts w:ascii="Arial" w:hAnsi="Arial" w:cs="Arial"/>
                <w:noProof/>
              </w:rPr>
              <w:t>Current Market Position and Products/Services Offered</w:t>
            </w:r>
            <w:r w:rsidR="00294395">
              <w:rPr>
                <w:noProof/>
                <w:webHidden/>
              </w:rPr>
              <w:tab/>
            </w:r>
            <w:r w:rsidR="00294395">
              <w:rPr>
                <w:noProof/>
                <w:webHidden/>
              </w:rPr>
              <w:fldChar w:fldCharType="begin"/>
            </w:r>
            <w:r w:rsidR="00294395">
              <w:rPr>
                <w:noProof/>
                <w:webHidden/>
              </w:rPr>
              <w:instrText xml:space="preserve"> PAGEREF _Toc171075044 \h </w:instrText>
            </w:r>
            <w:r w:rsidR="00294395">
              <w:rPr>
                <w:noProof/>
                <w:webHidden/>
              </w:rPr>
            </w:r>
            <w:r w:rsidR="00294395">
              <w:rPr>
                <w:noProof/>
                <w:webHidden/>
              </w:rPr>
              <w:fldChar w:fldCharType="separate"/>
            </w:r>
            <w:r w:rsidR="00294395">
              <w:rPr>
                <w:noProof/>
                <w:webHidden/>
              </w:rPr>
              <w:t>2</w:t>
            </w:r>
            <w:r w:rsidR="00294395">
              <w:rPr>
                <w:noProof/>
                <w:webHidden/>
              </w:rPr>
              <w:fldChar w:fldCharType="end"/>
            </w:r>
          </w:hyperlink>
        </w:p>
        <w:p w14:paraId="348B0D32" w14:textId="49AB26E5" w:rsidR="00294395" w:rsidRDefault="00000000">
          <w:pPr>
            <w:pStyle w:val="TOC2"/>
            <w:tabs>
              <w:tab w:val="right" w:leader="dot" w:pos="9350"/>
            </w:tabs>
            <w:rPr>
              <w:rFonts w:eastAsiaTheme="minorEastAsia"/>
              <w:noProof/>
              <w:sz w:val="24"/>
              <w:szCs w:val="24"/>
              <w:lang w:val="en-US"/>
            </w:rPr>
          </w:pPr>
          <w:hyperlink w:anchor="_Toc171075045" w:history="1">
            <w:r w:rsidR="00294395" w:rsidRPr="00B9361C">
              <w:rPr>
                <w:rStyle w:val="Hyperlink"/>
                <w:rFonts w:ascii="Arial" w:hAnsi="Arial" w:cs="Arial"/>
                <w:noProof/>
              </w:rPr>
              <w:t>Organisational Structure and Key Personnel</w:t>
            </w:r>
            <w:r w:rsidR="00294395">
              <w:rPr>
                <w:noProof/>
                <w:webHidden/>
              </w:rPr>
              <w:tab/>
            </w:r>
            <w:r w:rsidR="00294395">
              <w:rPr>
                <w:noProof/>
                <w:webHidden/>
              </w:rPr>
              <w:fldChar w:fldCharType="begin"/>
            </w:r>
            <w:r w:rsidR="00294395">
              <w:rPr>
                <w:noProof/>
                <w:webHidden/>
              </w:rPr>
              <w:instrText xml:space="preserve"> PAGEREF _Toc171075045 \h </w:instrText>
            </w:r>
            <w:r w:rsidR="00294395">
              <w:rPr>
                <w:noProof/>
                <w:webHidden/>
              </w:rPr>
            </w:r>
            <w:r w:rsidR="00294395">
              <w:rPr>
                <w:noProof/>
                <w:webHidden/>
              </w:rPr>
              <w:fldChar w:fldCharType="separate"/>
            </w:r>
            <w:r w:rsidR="00294395">
              <w:rPr>
                <w:noProof/>
                <w:webHidden/>
              </w:rPr>
              <w:t>3</w:t>
            </w:r>
            <w:r w:rsidR="00294395">
              <w:rPr>
                <w:noProof/>
                <w:webHidden/>
              </w:rPr>
              <w:fldChar w:fldCharType="end"/>
            </w:r>
          </w:hyperlink>
        </w:p>
        <w:p w14:paraId="5585F8F3" w14:textId="41186E22" w:rsidR="00294395" w:rsidRDefault="00000000">
          <w:pPr>
            <w:pStyle w:val="TOC1"/>
            <w:tabs>
              <w:tab w:val="right" w:leader="dot" w:pos="9350"/>
            </w:tabs>
            <w:rPr>
              <w:rFonts w:eastAsiaTheme="minorEastAsia"/>
              <w:noProof/>
              <w:sz w:val="24"/>
              <w:szCs w:val="24"/>
              <w:lang w:val="en-US"/>
            </w:rPr>
          </w:pPr>
          <w:hyperlink w:anchor="_Toc171075046" w:history="1">
            <w:r w:rsidR="00294395" w:rsidRPr="00B9361C">
              <w:rPr>
                <w:rStyle w:val="Hyperlink"/>
                <w:rFonts w:ascii="Arial" w:hAnsi="Arial" w:cs="Arial"/>
                <w:noProof/>
              </w:rPr>
              <w:t>Mission, Vision and Core Values.</w:t>
            </w:r>
            <w:r w:rsidR="00294395">
              <w:rPr>
                <w:noProof/>
                <w:webHidden/>
              </w:rPr>
              <w:tab/>
            </w:r>
            <w:r w:rsidR="00294395">
              <w:rPr>
                <w:noProof/>
                <w:webHidden/>
              </w:rPr>
              <w:fldChar w:fldCharType="begin"/>
            </w:r>
            <w:r w:rsidR="00294395">
              <w:rPr>
                <w:noProof/>
                <w:webHidden/>
              </w:rPr>
              <w:instrText xml:space="preserve"> PAGEREF _Toc171075046 \h </w:instrText>
            </w:r>
            <w:r w:rsidR="00294395">
              <w:rPr>
                <w:noProof/>
                <w:webHidden/>
              </w:rPr>
            </w:r>
            <w:r w:rsidR="00294395">
              <w:rPr>
                <w:noProof/>
                <w:webHidden/>
              </w:rPr>
              <w:fldChar w:fldCharType="separate"/>
            </w:r>
            <w:r w:rsidR="00294395">
              <w:rPr>
                <w:noProof/>
                <w:webHidden/>
              </w:rPr>
              <w:t>4</w:t>
            </w:r>
            <w:r w:rsidR="00294395">
              <w:rPr>
                <w:noProof/>
                <w:webHidden/>
              </w:rPr>
              <w:fldChar w:fldCharType="end"/>
            </w:r>
          </w:hyperlink>
        </w:p>
        <w:p w14:paraId="0FAC6E8D" w14:textId="40B99525" w:rsidR="00294395" w:rsidRDefault="00000000">
          <w:pPr>
            <w:pStyle w:val="TOC2"/>
            <w:tabs>
              <w:tab w:val="right" w:leader="dot" w:pos="9350"/>
            </w:tabs>
            <w:rPr>
              <w:rFonts w:eastAsiaTheme="minorEastAsia"/>
              <w:noProof/>
              <w:sz w:val="24"/>
              <w:szCs w:val="24"/>
              <w:lang w:val="en-US"/>
            </w:rPr>
          </w:pPr>
          <w:hyperlink w:anchor="_Toc171075047" w:history="1">
            <w:r w:rsidR="00294395" w:rsidRPr="00B9361C">
              <w:rPr>
                <w:rStyle w:val="Hyperlink"/>
                <w:rFonts w:ascii="Arial" w:hAnsi="Arial" w:cs="Arial"/>
                <w:noProof/>
              </w:rPr>
              <w:t>Value</w:t>
            </w:r>
            <w:r w:rsidR="00294395">
              <w:rPr>
                <w:noProof/>
                <w:webHidden/>
              </w:rPr>
              <w:tab/>
            </w:r>
            <w:r w:rsidR="00294395">
              <w:rPr>
                <w:noProof/>
                <w:webHidden/>
              </w:rPr>
              <w:fldChar w:fldCharType="begin"/>
            </w:r>
            <w:r w:rsidR="00294395">
              <w:rPr>
                <w:noProof/>
                <w:webHidden/>
              </w:rPr>
              <w:instrText xml:space="preserve"> PAGEREF _Toc171075047 \h </w:instrText>
            </w:r>
            <w:r w:rsidR="00294395">
              <w:rPr>
                <w:noProof/>
                <w:webHidden/>
              </w:rPr>
            </w:r>
            <w:r w:rsidR="00294395">
              <w:rPr>
                <w:noProof/>
                <w:webHidden/>
              </w:rPr>
              <w:fldChar w:fldCharType="separate"/>
            </w:r>
            <w:r w:rsidR="00294395">
              <w:rPr>
                <w:noProof/>
                <w:webHidden/>
              </w:rPr>
              <w:t>5</w:t>
            </w:r>
            <w:r w:rsidR="00294395">
              <w:rPr>
                <w:noProof/>
                <w:webHidden/>
              </w:rPr>
              <w:fldChar w:fldCharType="end"/>
            </w:r>
          </w:hyperlink>
        </w:p>
        <w:p w14:paraId="6519DCC1" w14:textId="204AC657" w:rsidR="00294395" w:rsidRDefault="00000000">
          <w:pPr>
            <w:pStyle w:val="TOC2"/>
            <w:tabs>
              <w:tab w:val="right" w:leader="dot" w:pos="9350"/>
            </w:tabs>
            <w:rPr>
              <w:rFonts w:eastAsiaTheme="minorEastAsia"/>
              <w:noProof/>
              <w:sz w:val="24"/>
              <w:szCs w:val="24"/>
              <w:lang w:val="en-US"/>
            </w:rPr>
          </w:pPr>
          <w:hyperlink w:anchor="_Toc171075048" w:history="1">
            <w:r w:rsidR="00294395" w:rsidRPr="00B9361C">
              <w:rPr>
                <w:rStyle w:val="Hyperlink"/>
                <w:rFonts w:ascii="Arial" w:hAnsi="Arial" w:cs="Arial"/>
                <w:noProof/>
              </w:rPr>
              <w:t>Rarity</w:t>
            </w:r>
            <w:r w:rsidR="00294395">
              <w:rPr>
                <w:noProof/>
                <w:webHidden/>
              </w:rPr>
              <w:tab/>
            </w:r>
            <w:r w:rsidR="00294395">
              <w:rPr>
                <w:noProof/>
                <w:webHidden/>
              </w:rPr>
              <w:fldChar w:fldCharType="begin"/>
            </w:r>
            <w:r w:rsidR="00294395">
              <w:rPr>
                <w:noProof/>
                <w:webHidden/>
              </w:rPr>
              <w:instrText xml:space="preserve"> PAGEREF _Toc171075048 \h </w:instrText>
            </w:r>
            <w:r w:rsidR="00294395">
              <w:rPr>
                <w:noProof/>
                <w:webHidden/>
              </w:rPr>
            </w:r>
            <w:r w:rsidR="00294395">
              <w:rPr>
                <w:noProof/>
                <w:webHidden/>
              </w:rPr>
              <w:fldChar w:fldCharType="separate"/>
            </w:r>
            <w:r w:rsidR="00294395">
              <w:rPr>
                <w:noProof/>
                <w:webHidden/>
              </w:rPr>
              <w:t>6</w:t>
            </w:r>
            <w:r w:rsidR="00294395">
              <w:rPr>
                <w:noProof/>
                <w:webHidden/>
              </w:rPr>
              <w:fldChar w:fldCharType="end"/>
            </w:r>
          </w:hyperlink>
        </w:p>
        <w:p w14:paraId="2C36C788" w14:textId="4AF20317" w:rsidR="00294395" w:rsidRDefault="00000000">
          <w:pPr>
            <w:pStyle w:val="TOC2"/>
            <w:tabs>
              <w:tab w:val="right" w:leader="dot" w:pos="9350"/>
            </w:tabs>
            <w:rPr>
              <w:rFonts w:eastAsiaTheme="minorEastAsia"/>
              <w:noProof/>
              <w:sz w:val="24"/>
              <w:szCs w:val="24"/>
              <w:lang w:val="en-US"/>
            </w:rPr>
          </w:pPr>
          <w:hyperlink w:anchor="_Toc171075049" w:history="1">
            <w:r w:rsidR="00294395" w:rsidRPr="00B9361C">
              <w:rPr>
                <w:rStyle w:val="Hyperlink"/>
                <w:rFonts w:ascii="Arial" w:hAnsi="Arial" w:cs="Arial"/>
                <w:noProof/>
              </w:rPr>
              <w:t>Imitability</w:t>
            </w:r>
            <w:r w:rsidR="00294395">
              <w:rPr>
                <w:noProof/>
                <w:webHidden/>
              </w:rPr>
              <w:tab/>
            </w:r>
            <w:r w:rsidR="00294395">
              <w:rPr>
                <w:noProof/>
                <w:webHidden/>
              </w:rPr>
              <w:fldChar w:fldCharType="begin"/>
            </w:r>
            <w:r w:rsidR="00294395">
              <w:rPr>
                <w:noProof/>
                <w:webHidden/>
              </w:rPr>
              <w:instrText xml:space="preserve"> PAGEREF _Toc171075049 \h </w:instrText>
            </w:r>
            <w:r w:rsidR="00294395">
              <w:rPr>
                <w:noProof/>
                <w:webHidden/>
              </w:rPr>
            </w:r>
            <w:r w:rsidR="00294395">
              <w:rPr>
                <w:noProof/>
                <w:webHidden/>
              </w:rPr>
              <w:fldChar w:fldCharType="separate"/>
            </w:r>
            <w:r w:rsidR="00294395">
              <w:rPr>
                <w:noProof/>
                <w:webHidden/>
              </w:rPr>
              <w:t>6</w:t>
            </w:r>
            <w:r w:rsidR="00294395">
              <w:rPr>
                <w:noProof/>
                <w:webHidden/>
              </w:rPr>
              <w:fldChar w:fldCharType="end"/>
            </w:r>
          </w:hyperlink>
        </w:p>
        <w:p w14:paraId="4C918A11" w14:textId="59318420" w:rsidR="00294395" w:rsidRDefault="00000000">
          <w:pPr>
            <w:pStyle w:val="TOC2"/>
            <w:tabs>
              <w:tab w:val="right" w:leader="dot" w:pos="9350"/>
            </w:tabs>
            <w:rPr>
              <w:rFonts w:eastAsiaTheme="minorEastAsia"/>
              <w:noProof/>
              <w:sz w:val="24"/>
              <w:szCs w:val="24"/>
              <w:lang w:val="en-US"/>
            </w:rPr>
          </w:pPr>
          <w:hyperlink w:anchor="_Toc171075050" w:history="1">
            <w:r w:rsidR="00294395" w:rsidRPr="00B9361C">
              <w:rPr>
                <w:rStyle w:val="Hyperlink"/>
                <w:rFonts w:ascii="Arial" w:hAnsi="Arial" w:cs="Arial"/>
                <w:noProof/>
              </w:rPr>
              <w:t>Organization</w:t>
            </w:r>
            <w:r w:rsidR="00294395">
              <w:rPr>
                <w:noProof/>
                <w:webHidden/>
              </w:rPr>
              <w:tab/>
            </w:r>
            <w:r w:rsidR="00294395">
              <w:rPr>
                <w:noProof/>
                <w:webHidden/>
              </w:rPr>
              <w:fldChar w:fldCharType="begin"/>
            </w:r>
            <w:r w:rsidR="00294395">
              <w:rPr>
                <w:noProof/>
                <w:webHidden/>
              </w:rPr>
              <w:instrText xml:space="preserve"> PAGEREF _Toc171075050 \h </w:instrText>
            </w:r>
            <w:r w:rsidR="00294395">
              <w:rPr>
                <w:noProof/>
                <w:webHidden/>
              </w:rPr>
            </w:r>
            <w:r w:rsidR="00294395">
              <w:rPr>
                <w:noProof/>
                <w:webHidden/>
              </w:rPr>
              <w:fldChar w:fldCharType="separate"/>
            </w:r>
            <w:r w:rsidR="00294395">
              <w:rPr>
                <w:noProof/>
                <w:webHidden/>
              </w:rPr>
              <w:t>7</w:t>
            </w:r>
            <w:r w:rsidR="00294395">
              <w:rPr>
                <w:noProof/>
                <w:webHidden/>
              </w:rPr>
              <w:fldChar w:fldCharType="end"/>
            </w:r>
          </w:hyperlink>
        </w:p>
        <w:p w14:paraId="066A89F7" w14:textId="3D20102F" w:rsidR="00294395" w:rsidRDefault="00000000">
          <w:pPr>
            <w:pStyle w:val="TOC1"/>
            <w:tabs>
              <w:tab w:val="right" w:leader="dot" w:pos="9350"/>
            </w:tabs>
            <w:rPr>
              <w:rFonts w:eastAsiaTheme="minorEastAsia"/>
              <w:noProof/>
              <w:sz w:val="24"/>
              <w:szCs w:val="24"/>
              <w:lang w:val="en-US"/>
            </w:rPr>
          </w:pPr>
          <w:hyperlink w:anchor="_Toc171075051" w:history="1">
            <w:r w:rsidR="00294395" w:rsidRPr="00B9361C">
              <w:rPr>
                <w:rStyle w:val="Hyperlink"/>
                <w:rFonts w:ascii="Arial" w:hAnsi="Arial" w:cs="Arial"/>
                <w:noProof/>
              </w:rPr>
              <w:t>Value Chain Analysis</w:t>
            </w:r>
            <w:r w:rsidR="00294395">
              <w:rPr>
                <w:noProof/>
                <w:webHidden/>
              </w:rPr>
              <w:tab/>
            </w:r>
            <w:r w:rsidR="00294395">
              <w:rPr>
                <w:noProof/>
                <w:webHidden/>
              </w:rPr>
              <w:fldChar w:fldCharType="begin"/>
            </w:r>
            <w:r w:rsidR="00294395">
              <w:rPr>
                <w:noProof/>
                <w:webHidden/>
              </w:rPr>
              <w:instrText xml:space="preserve"> PAGEREF _Toc171075051 \h </w:instrText>
            </w:r>
            <w:r w:rsidR="00294395">
              <w:rPr>
                <w:noProof/>
                <w:webHidden/>
              </w:rPr>
            </w:r>
            <w:r w:rsidR="00294395">
              <w:rPr>
                <w:noProof/>
                <w:webHidden/>
              </w:rPr>
              <w:fldChar w:fldCharType="separate"/>
            </w:r>
            <w:r w:rsidR="00294395">
              <w:rPr>
                <w:noProof/>
                <w:webHidden/>
              </w:rPr>
              <w:t>7</w:t>
            </w:r>
            <w:r w:rsidR="00294395">
              <w:rPr>
                <w:noProof/>
                <w:webHidden/>
              </w:rPr>
              <w:fldChar w:fldCharType="end"/>
            </w:r>
          </w:hyperlink>
        </w:p>
        <w:p w14:paraId="403B8FC3" w14:textId="6B8C0EEE" w:rsidR="00294395" w:rsidRDefault="00000000">
          <w:pPr>
            <w:pStyle w:val="TOC1"/>
            <w:tabs>
              <w:tab w:val="right" w:leader="dot" w:pos="9350"/>
            </w:tabs>
            <w:rPr>
              <w:rFonts w:eastAsiaTheme="minorEastAsia"/>
              <w:noProof/>
              <w:sz w:val="24"/>
              <w:szCs w:val="24"/>
              <w:lang w:val="en-US"/>
            </w:rPr>
          </w:pPr>
          <w:hyperlink w:anchor="_Toc171075052" w:history="1">
            <w:r w:rsidR="00294395" w:rsidRPr="00B9361C">
              <w:rPr>
                <w:rStyle w:val="Hyperlink"/>
                <w:rFonts w:ascii="Arial" w:hAnsi="Arial" w:cs="Arial"/>
                <w:noProof/>
              </w:rPr>
              <w:t>Environmental Analysis: PESTLE</w:t>
            </w:r>
            <w:r w:rsidR="00294395">
              <w:rPr>
                <w:noProof/>
                <w:webHidden/>
              </w:rPr>
              <w:tab/>
            </w:r>
            <w:r w:rsidR="00294395">
              <w:rPr>
                <w:noProof/>
                <w:webHidden/>
              </w:rPr>
              <w:fldChar w:fldCharType="begin"/>
            </w:r>
            <w:r w:rsidR="00294395">
              <w:rPr>
                <w:noProof/>
                <w:webHidden/>
              </w:rPr>
              <w:instrText xml:space="preserve"> PAGEREF _Toc171075052 \h </w:instrText>
            </w:r>
            <w:r w:rsidR="00294395">
              <w:rPr>
                <w:noProof/>
                <w:webHidden/>
              </w:rPr>
            </w:r>
            <w:r w:rsidR="00294395">
              <w:rPr>
                <w:noProof/>
                <w:webHidden/>
              </w:rPr>
              <w:fldChar w:fldCharType="separate"/>
            </w:r>
            <w:r w:rsidR="00294395">
              <w:rPr>
                <w:noProof/>
                <w:webHidden/>
              </w:rPr>
              <w:t>8</w:t>
            </w:r>
            <w:r w:rsidR="00294395">
              <w:rPr>
                <w:noProof/>
                <w:webHidden/>
              </w:rPr>
              <w:fldChar w:fldCharType="end"/>
            </w:r>
          </w:hyperlink>
        </w:p>
        <w:p w14:paraId="48070D2C" w14:textId="3CBC80F9" w:rsidR="00294395" w:rsidRDefault="00000000">
          <w:pPr>
            <w:pStyle w:val="TOC2"/>
            <w:tabs>
              <w:tab w:val="right" w:leader="dot" w:pos="9350"/>
            </w:tabs>
            <w:rPr>
              <w:rFonts w:eastAsiaTheme="minorEastAsia"/>
              <w:noProof/>
              <w:sz w:val="24"/>
              <w:szCs w:val="24"/>
              <w:lang w:val="en-US"/>
            </w:rPr>
          </w:pPr>
          <w:hyperlink w:anchor="_Toc171075053" w:history="1">
            <w:r w:rsidR="00294395" w:rsidRPr="00B9361C">
              <w:rPr>
                <w:rStyle w:val="Hyperlink"/>
                <w:rFonts w:ascii="Arial" w:hAnsi="Arial" w:cs="Arial"/>
                <w:noProof/>
              </w:rPr>
              <w:t>Political</w:t>
            </w:r>
            <w:r w:rsidR="00294395">
              <w:rPr>
                <w:noProof/>
                <w:webHidden/>
              </w:rPr>
              <w:tab/>
            </w:r>
            <w:r w:rsidR="00294395">
              <w:rPr>
                <w:noProof/>
                <w:webHidden/>
              </w:rPr>
              <w:fldChar w:fldCharType="begin"/>
            </w:r>
            <w:r w:rsidR="00294395">
              <w:rPr>
                <w:noProof/>
                <w:webHidden/>
              </w:rPr>
              <w:instrText xml:space="preserve"> PAGEREF _Toc171075053 \h </w:instrText>
            </w:r>
            <w:r w:rsidR="00294395">
              <w:rPr>
                <w:noProof/>
                <w:webHidden/>
              </w:rPr>
            </w:r>
            <w:r w:rsidR="00294395">
              <w:rPr>
                <w:noProof/>
                <w:webHidden/>
              </w:rPr>
              <w:fldChar w:fldCharType="separate"/>
            </w:r>
            <w:r w:rsidR="00294395">
              <w:rPr>
                <w:noProof/>
                <w:webHidden/>
              </w:rPr>
              <w:t>8</w:t>
            </w:r>
            <w:r w:rsidR="00294395">
              <w:rPr>
                <w:noProof/>
                <w:webHidden/>
              </w:rPr>
              <w:fldChar w:fldCharType="end"/>
            </w:r>
          </w:hyperlink>
        </w:p>
        <w:p w14:paraId="519128F3" w14:textId="1686509C" w:rsidR="00294395" w:rsidRDefault="00000000">
          <w:pPr>
            <w:pStyle w:val="TOC2"/>
            <w:tabs>
              <w:tab w:val="right" w:leader="dot" w:pos="9350"/>
            </w:tabs>
            <w:rPr>
              <w:rFonts w:eastAsiaTheme="minorEastAsia"/>
              <w:noProof/>
              <w:sz w:val="24"/>
              <w:szCs w:val="24"/>
              <w:lang w:val="en-US"/>
            </w:rPr>
          </w:pPr>
          <w:hyperlink w:anchor="_Toc171075054" w:history="1">
            <w:r w:rsidR="00294395" w:rsidRPr="00B9361C">
              <w:rPr>
                <w:rStyle w:val="Hyperlink"/>
                <w:rFonts w:ascii="Arial" w:hAnsi="Arial" w:cs="Arial"/>
                <w:noProof/>
              </w:rPr>
              <w:t>Economic</w:t>
            </w:r>
            <w:r w:rsidR="00294395">
              <w:rPr>
                <w:noProof/>
                <w:webHidden/>
              </w:rPr>
              <w:tab/>
            </w:r>
            <w:r w:rsidR="00294395">
              <w:rPr>
                <w:noProof/>
                <w:webHidden/>
              </w:rPr>
              <w:fldChar w:fldCharType="begin"/>
            </w:r>
            <w:r w:rsidR="00294395">
              <w:rPr>
                <w:noProof/>
                <w:webHidden/>
              </w:rPr>
              <w:instrText xml:space="preserve"> PAGEREF _Toc171075054 \h </w:instrText>
            </w:r>
            <w:r w:rsidR="00294395">
              <w:rPr>
                <w:noProof/>
                <w:webHidden/>
              </w:rPr>
            </w:r>
            <w:r w:rsidR="00294395">
              <w:rPr>
                <w:noProof/>
                <w:webHidden/>
              </w:rPr>
              <w:fldChar w:fldCharType="separate"/>
            </w:r>
            <w:r w:rsidR="00294395">
              <w:rPr>
                <w:noProof/>
                <w:webHidden/>
              </w:rPr>
              <w:t>9</w:t>
            </w:r>
            <w:r w:rsidR="00294395">
              <w:rPr>
                <w:noProof/>
                <w:webHidden/>
              </w:rPr>
              <w:fldChar w:fldCharType="end"/>
            </w:r>
          </w:hyperlink>
        </w:p>
        <w:p w14:paraId="48DCD58F" w14:textId="7F2D61F8" w:rsidR="00294395" w:rsidRDefault="00000000">
          <w:pPr>
            <w:pStyle w:val="TOC2"/>
            <w:tabs>
              <w:tab w:val="right" w:leader="dot" w:pos="9350"/>
            </w:tabs>
            <w:rPr>
              <w:rFonts w:eastAsiaTheme="minorEastAsia"/>
              <w:noProof/>
              <w:sz w:val="24"/>
              <w:szCs w:val="24"/>
              <w:lang w:val="en-US"/>
            </w:rPr>
          </w:pPr>
          <w:hyperlink w:anchor="_Toc171075055" w:history="1">
            <w:r w:rsidR="00294395" w:rsidRPr="00B9361C">
              <w:rPr>
                <w:rStyle w:val="Hyperlink"/>
                <w:rFonts w:ascii="Arial" w:hAnsi="Arial" w:cs="Arial"/>
                <w:noProof/>
              </w:rPr>
              <w:t>Social</w:t>
            </w:r>
            <w:r w:rsidR="00294395">
              <w:rPr>
                <w:noProof/>
                <w:webHidden/>
              </w:rPr>
              <w:tab/>
            </w:r>
            <w:r w:rsidR="00294395">
              <w:rPr>
                <w:noProof/>
                <w:webHidden/>
              </w:rPr>
              <w:fldChar w:fldCharType="begin"/>
            </w:r>
            <w:r w:rsidR="00294395">
              <w:rPr>
                <w:noProof/>
                <w:webHidden/>
              </w:rPr>
              <w:instrText xml:space="preserve"> PAGEREF _Toc171075055 \h </w:instrText>
            </w:r>
            <w:r w:rsidR="00294395">
              <w:rPr>
                <w:noProof/>
                <w:webHidden/>
              </w:rPr>
            </w:r>
            <w:r w:rsidR="00294395">
              <w:rPr>
                <w:noProof/>
                <w:webHidden/>
              </w:rPr>
              <w:fldChar w:fldCharType="separate"/>
            </w:r>
            <w:r w:rsidR="00294395">
              <w:rPr>
                <w:noProof/>
                <w:webHidden/>
              </w:rPr>
              <w:t>9</w:t>
            </w:r>
            <w:r w:rsidR="00294395">
              <w:rPr>
                <w:noProof/>
                <w:webHidden/>
              </w:rPr>
              <w:fldChar w:fldCharType="end"/>
            </w:r>
          </w:hyperlink>
        </w:p>
        <w:p w14:paraId="5AF99C46" w14:textId="175E48B2" w:rsidR="00294395" w:rsidRDefault="00000000">
          <w:pPr>
            <w:pStyle w:val="TOC2"/>
            <w:tabs>
              <w:tab w:val="right" w:leader="dot" w:pos="9350"/>
            </w:tabs>
            <w:rPr>
              <w:rFonts w:eastAsiaTheme="minorEastAsia"/>
              <w:noProof/>
              <w:sz w:val="24"/>
              <w:szCs w:val="24"/>
              <w:lang w:val="en-US"/>
            </w:rPr>
          </w:pPr>
          <w:hyperlink w:anchor="_Toc171075056" w:history="1">
            <w:r w:rsidR="00294395" w:rsidRPr="00B9361C">
              <w:rPr>
                <w:rStyle w:val="Hyperlink"/>
                <w:rFonts w:ascii="Arial" w:hAnsi="Arial" w:cs="Arial"/>
                <w:noProof/>
              </w:rPr>
              <w:t>Technological</w:t>
            </w:r>
            <w:r w:rsidR="00294395">
              <w:rPr>
                <w:noProof/>
                <w:webHidden/>
              </w:rPr>
              <w:tab/>
            </w:r>
            <w:r w:rsidR="00294395">
              <w:rPr>
                <w:noProof/>
                <w:webHidden/>
              </w:rPr>
              <w:fldChar w:fldCharType="begin"/>
            </w:r>
            <w:r w:rsidR="00294395">
              <w:rPr>
                <w:noProof/>
                <w:webHidden/>
              </w:rPr>
              <w:instrText xml:space="preserve"> PAGEREF _Toc171075056 \h </w:instrText>
            </w:r>
            <w:r w:rsidR="00294395">
              <w:rPr>
                <w:noProof/>
                <w:webHidden/>
              </w:rPr>
            </w:r>
            <w:r w:rsidR="00294395">
              <w:rPr>
                <w:noProof/>
                <w:webHidden/>
              </w:rPr>
              <w:fldChar w:fldCharType="separate"/>
            </w:r>
            <w:r w:rsidR="00294395">
              <w:rPr>
                <w:noProof/>
                <w:webHidden/>
              </w:rPr>
              <w:t>10</w:t>
            </w:r>
            <w:r w:rsidR="00294395">
              <w:rPr>
                <w:noProof/>
                <w:webHidden/>
              </w:rPr>
              <w:fldChar w:fldCharType="end"/>
            </w:r>
          </w:hyperlink>
        </w:p>
        <w:p w14:paraId="34ED14A7" w14:textId="7446F283" w:rsidR="00294395" w:rsidRDefault="00000000">
          <w:pPr>
            <w:pStyle w:val="TOC2"/>
            <w:tabs>
              <w:tab w:val="right" w:leader="dot" w:pos="9350"/>
            </w:tabs>
            <w:rPr>
              <w:rFonts w:eastAsiaTheme="minorEastAsia"/>
              <w:noProof/>
              <w:sz w:val="24"/>
              <w:szCs w:val="24"/>
              <w:lang w:val="en-US"/>
            </w:rPr>
          </w:pPr>
          <w:hyperlink w:anchor="_Toc171075057" w:history="1">
            <w:r w:rsidR="00294395" w:rsidRPr="00B9361C">
              <w:rPr>
                <w:rStyle w:val="Hyperlink"/>
                <w:rFonts w:ascii="Arial" w:hAnsi="Arial" w:cs="Arial"/>
                <w:noProof/>
              </w:rPr>
              <w:t>Legal</w:t>
            </w:r>
            <w:r w:rsidR="00294395">
              <w:rPr>
                <w:noProof/>
                <w:webHidden/>
              </w:rPr>
              <w:tab/>
            </w:r>
            <w:r w:rsidR="00294395">
              <w:rPr>
                <w:noProof/>
                <w:webHidden/>
              </w:rPr>
              <w:fldChar w:fldCharType="begin"/>
            </w:r>
            <w:r w:rsidR="00294395">
              <w:rPr>
                <w:noProof/>
                <w:webHidden/>
              </w:rPr>
              <w:instrText xml:space="preserve"> PAGEREF _Toc171075057 \h </w:instrText>
            </w:r>
            <w:r w:rsidR="00294395">
              <w:rPr>
                <w:noProof/>
                <w:webHidden/>
              </w:rPr>
            </w:r>
            <w:r w:rsidR="00294395">
              <w:rPr>
                <w:noProof/>
                <w:webHidden/>
              </w:rPr>
              <w:fldChar w:fldCharType="separate"/>
            </w:r>
            <w:r w:rsidR="00294395">
              <w:rPr>
                <w:noProof/>
                <w:webHidden/>
              </w:rPr>
              <w:t>10</w:t>
            </w:r>
            <w:r w:rsidR="00294395">
              <w:rPr>
                <w:noProof/>
                <w:webHidden/>
              </w:rPr>
              <w:fldChar w:fldCharType="end"/>
            </w:r>
          </w:hyperlink>
        </w:p>
        <w:p w14:paraId="063E21BD" w14:textId="6A76FDD9" w:rsidR="00294395" w:rsidRDefault="00000000">
          <w:pPr>
            <w:pStyle w:val="TOC2"/>
            <w:tabs>
              <w:tab w:val="right" w:leader="dot" w:pos="9350"/>
            </w:tabs>
            <w:rPr>
              <w:rFonts w:eastAsiaTheme="minorEastAsia"/>
              <w:noProof/>
              <w:sz w:val="24"/>
              <w:szCs w:val="24"/>
              <w:lang w:val="en-US"/>
            </w:rPr>
          </w:pPr>
          <w:hyperlink w:anchor="_Toc171075058" w:history="1">
            <w:r w:rsidR="00294395" w:rsidRPr="00B9361C">
              <w:rPr>
                <w:rStyle w:val="Hyperlink"/>
                <w:rFonts w:ascii="Arial" w:hAnsi="Arial" w:cs="Arial"/>
                <w:noProof/>
              </w:rPr>
              <w:t>Environmental</w:t>
            </w:r>
            <w:r w:rsidR="00294395">
              <w:rPr>
                <w:noProof/>
                <w:webHidden/>
              </w:rPr>
              <w:tab/>
            </w:r>
            <w:r w:rsidR="00294395">
              <w:rPr>
                <w:noProof/>
                <w:webHidden/>
              </w:rPr>
              <w:fldChar w:fldCharType="begin"/>
            </w:r>
            <w:r w:rsidR="00294395">
              <w:rPr>
                <w:noProof/>
                <w:webHidden/>
              </w:rPr>
              <w:instrText xml:space="preserve"> PAGEREF _Toc171075058 \h </w:instrText>
            </w:r>
            <w:r w:rsidR="00294395">
              <w:rPr>
                <w:noProof/>
                <w:webHidden/>
              </w:rPr>
            </w:r>
            <w:r w:rsidR="00294395">
              <w:rPr>
                <w:noProof/>
                <w:webHidden/>
              </w:rPr>
              <w:fldChar w:fldCharType="separate"/>
            </w:r>
            <w:r w:rsidR="00294395">
              <w:rPr>
                <w:noProof/>
                <w:webHidden/>
              </w:rPr>
              <w:t>11</w:t>
            </w:r>
            <w:r w:rsidR="00294395">
              <w:rPr>
                <w:noProof/>
                <w:webHidden/>
              </w:rPr>
              <w:fldChar w:fldCharType="end"/>
            </w:r>
          </w:hyperlink>
        </w:p>
        <w:p w14:paraId="18A105B0" w14:textId="16F668A4" w:rsidR="00294395" w:rsidRDefault="00000000">
          <w:pPr>
            <w:pStyle w:val="TOC1"/>
            <w:tabs>
              <w:tab w:val="right" w:leader="dot" w:pos="9350"/>
            </w:tabs>
            <w:rPr>
              <w:rFonts w:eastAsiaTheme="minorEastAsia"/>
              <w:noProof/>
              <w:sz w:val="24"/>
              <w:szCs w:val="24"/>
              <w:lang w:val="en-US"/>
            </w:rPr>
          </w:pPr>
          <w:hyperlink w:anchor="_Toc171075059" w:history="1">
            <w:r w:rsidR="00294395" w:rsidRPr="00B9361C">
              <w:rPr>
                <w:rStyle w:val="Hyperlink"/>
                <w:rFonts w:ascii="Arial" w:hAnsi="Arial" w:cs="Arial"/>
                <w:noProof/>
              </w:rPr>
              <w:t>SWOT</w:t>
            </w:r>
            <w:r w:rsidR="00294395">
              <w:rPr>
                <w:noProof/>
                <w:webHidden/>
              </w:rPr>
              <w:tab/>
            </w:r>
            <w:r w:rsidR="00294395">
              <w:rPr>
                <w:noProof/>
                <w:webHidden/>
              </w:rPr>
              <w:fldChar w:fldCharType="begin"/>
            </w:r>
            <w:r w:rsidR="00294395">
              <w:rPr>
                <w:noProof/>
                <w:webHidden/>
              </w:rPr>
              <w:instrText xml:space="preserve"> PAGEREF _Toc171075059 \h </w:instrText>
            </w:r>
            <w:r w:rsidR="00294395">
              <w:rPr>
                <w:noProof/>
                <w:webHidden/>
              </w:rPr>
            </w:r>
            <w:r w:rsidR="00294395">
              <w:rPr>
                <w:noProof/>
                <w:webHidden/>
              </w:rPr>
              <w:fldChar w:fldCharType="separate"/>
            </w:r>
            <w:r w:rsidR="00294395">
              <w:rPr>
                <w:noProof/>
                <w:webHidden/>
              </w:rPr>
              <w:t>11</w:t>
            </w:r>
            <w:r w:rsidR="00294395">
              <w:rPr>
                <w:noProof/>
                <w:webHidden/>
              </w:rPr>
              <w:fldChar w:fldCharType="end"/>
            </w:r>
          </w:hyperlink>
        </w:p>
        <w:p w14:paraId="7463E2FD" w14:textId="2A932930" w:rsidR="00294395" w:rsidRDefault="00000000">
          <w:pPr>
            <w:pStyle w:val="TOC2"/>
            <w:tabs>
              <w:tab w:val="right" w:leader="dot" w:pos="9350"/>
            </w:tabs>
            <w:rPr>
              <w:rFonts w:eastAsiaTheme="minorEastAsia"/>
              <w:noProof/>
              <w:sz w:val="24"/>
              <w:szCs w:val="24"/>
              <w:lang w:val="en-US"/>
            </w:rPr>
          </w:pPr>
          <w:hyperlink w:anchor="_Toc171075060" w:history="1">
            <w:r w:rsidR="00294395" w:rsidRPr="00B9361C">
              <w:rPr>
                <w:rStyle w:val="Hyperlink"/>
                <w:rFonts w:ascii="Arial" w:hAnsi="Arial" w:cs="Arial"/>
                <w:noProof/>
              </w:rPr>
              <w:t>Strengths:</w:t>
            </w:r>
            <w:r w:rsidR="00294395">
              <w:rPr>
                <w:noProof/>
                <w:webHidden/>
              </w:rPr>
              <w:tab/>
            </w:r>
            <w:r w:rsidR="00294395">
              <w:rPr>
                <w:noProof/>
                <w:webHidden/>
              </w:rPr>
              <w:fldChar w:fldCharType="begin"/>
            </w:r>
            <w:r w:rsidR="00294395">
              <w:rPr>
                <w:noProof/>
                <w:webHidden/>
              </w:rPr>
              <w:instrText xml:space="preserve"> PAGEREF _Toc171075060 \h </w:instrText>
            </w:r>
            <w:r w:rsidR="00294395">
              <w:rPr>
                <w:noProof/>
                <w:webHidden/>
              </w:rPr>
            </w:r>
            <w:r w:rsidR="00294395">
              <w:rPr>
                <w:noProof/>
                <w:webHidden/>
              </w:rPr>
              <w:fldChar w:fldCharType="separate"/>
            </w:r>
            <w:r w:rsidR="00294395">
              <w:rPr>
                <w:noProof/>
                <w:webHidden/>
              </w:rPr>
              <w:t>11</w:t>
            </w:r>
            <w:r w:rsidR="00294395">
              <w:rPr>
                <w:noProof/>
                <w:webHidden/>
              </w:rPr>
              <w:fldChar w:fldCharType="end"/>
            </w:r>
          </w:hyperlink>
        </w:p>
        <w:p w14:paraId="3707EAA3" w14:textId="1B083821" w:rsidR="00294395" w:rsidRDefault="00000000">
          <w:pPr>
            <w:pStyle w:val="TOC2"/>
            <w:tabs>
              <w:tab w:val="right" w:leader="dot" w:pos="9350"/>
            </w:tabs>
            <w:rPr>
              <w:rFonts w:eastAsiaTheme="minorEastAsia"/>
              <w:noProof/>
              <w:sz w:val="24"/>
              <w:szCs w:val="24"/>
              <w:lang w:val="en-US"/>
            </w:rPr>
          </w:pPr>
          <w:hyperlink w:anchor="_Toc171075061" w:history="1">
            <w:r w:rsidR="00294395" w:rsidRPr="00B9361C">
              <w:rPr>
                <w:rStyle w:val="Hyperlink"/>
                <w:rFonts w:ascii="Arial" w:hAnsi="Arial" w:cs="Arial"/>
                <w:noProof/>
              </w:rPr>
              <w:t>Weaknesses:</w:t>
            </w:r>
            <w:r w:rsidR="00294395">
              <w:rPr>
                <w:noProof/>
                <w:webHidden/>
              </w:rPr>
              <w:tab/>
            </w:r>
            <w:r w:rsidR="00294395">
              <w:rPr>
                <w:noProof/>
                <w:webHidden/>
              </w:rPr>
              <w:fldChar w:fldCharType="begin"/>
            </w:r>
            <w:r w:rsidR="00294395">
              <w:rPr>
                <w:noProof/>
                <w:webHidden/>
              </w:rPr>
              <w:instrText xml:space="preserve"> PAGEREF _Toc171075061 \h </w:instrText>
            </w:r>
            <w:r w:rsidR="00294395">
              <w:rPr>
                <w:noProof/>
                <w:webHidden/>
              </w:rPr>
            </w:r>
            <w:r w:rsidR="00294395">
              <w:rPr>
                <w:noProof/>
                <w:webHidden/>
              </w:rPr>
              <w:fldChar w:fldCharType="separate"/>
            </w:r>
            <w:r w:rsidR="00294395">
              <w:rPr>
                <w:noProof/>
                <w:webHidden/>
              </w:rPr>
              <w:t>12</w:t>
            </w:r>
            <w:r w:rsidR="00294395">
              <w:rPr>
                <w:noProof/>
                <w:webHidden/>
              </w:rPr>
              <w:fldChar w:fldCharType="end"/>
            </w:r>
          </w:hyperlink>
        </w:p>
        <w:p w14:paraId="45C14A41" w14:textId="77B09FD6" w:rsidR="00294395" w:rsidRDefault="00000000">
          <w:pPr>
            <w:pStyle w:val="TOC2"/>
            <w:tabs>
              <w:tab w:val="right" w:leader="dot" w:pos="9350"/>
            </w:tabs>
            <w:rPr>
              <w:rFonts w:eastAsiaTheme="minorEastAsia"/>
              <w:noProof/>
              <w:sz w:val="24"/>
              <w:szCs w:val="24"/>
              <w:lang w:val="en-US"/>
            </w:rPr>
          </w:pPr>
          <w:hyperlink w:anchor="_Toc171075062" w:history="1">
            <w:r w:rsidR="00294395" w:rsidRPr="00B9361C">
              <w:rPr>
                <w:rStyle w:val="Hyperlink"/>
                <w:rFonts w:ascii="Arial" w:hAnsi="Arial" w:cs="Arial"/>
                <w:noProof/>
              </w:rPr>
              <w:t>Opportunities:</w:t>
            </w:r>
            <w:r w:rsidR="00294395">
              <w:rPr>
                <w:noProof/>
                <w:webHidden/>
              </w:rPr>
              <w:tab/>
            </w:r>
            <w:r w:rsidR="00294395">
              <w:rPr>
                <w:noProof/>
                <w:webHidden/>
              </w:rPr>
              <w:fldChar w:fldCharType="begin"/>
            </w:r>
            <w:r w:rsidR="00294395">
              <w:rPr>
                <w:noProof/>
                <w:webHidden/>
              </w:rPr>
              <w:instrText xml:space="preserve"> PAGEREF _Toc171075062 \h </w:instrText>
            </w:r>
            <w:r w:rsidR="00294395">
              <w:rPr>
                <w:noProof/>
                <w:webHidden/>
              </w:rPr>
            </w:r>
            <w:r w:rsidR="00294395">
              <w:rPr>
                <w:noProof/>
                <w:webHidden/>
              </w:rPr>
              <w:fldChar w:fldCharType="separate"/>
            </w:r>
            <w:r w:rsidR="00294395">
              <w:rPr>
                <w:noProof/>
                <w:webHidden/>
              </w:rPr>
              <w:t>12</w:t>
            </w:r>
            <w:r w:rsidR="00294395">
              <w:rPr>
                <w:noProof/>
                <w:webHidden/>
              </w:rPr>
              <w:fldChar w:fldCharType="end"/>
            </w:r>
          </w:hyperlink>
        </w:p>
        <w:p w14:paraId="234A6DB1" w14:textId="03D3173A" w:rsidR="00294395" w:rsidRDefault="00000000">
          <w:pPr>
            <w:pStyle w:val="TOC2"/>
            <w:tabs>
              <w:tab w:val="right" w:leader="dot" w:pos="9350"/>
            </w:tabs>
            <w:rPr>
              <w:rFonts w:eastAsiaTheme="minorEastAsia"/>
              <w:noProof/>
              <w:sz w:val="24"/>
              <w:szCs w:val="24"/>
              <w:lang w:val="en-US"/>
            </w:rPr>
          </w:pPr>
          <w:hyperlink w:anchor="_Toc171075063" w:history="1">
            <w:r w:rsidR="00294395" w:rsidRPr="00B9361C">
              <w:rPr>
                <w:rStyle w:val="Hyperlink"/>
                <w:rFonts w:ascii="Arial" w:hAnsi="Arial" w:cs="Arial"/>
                <w:noProof/>
              </w:rPr>
              <w:t>Threats:</w:t>
            </w:r>
            <w:r w:rsidR="00294395">
              <w:rPr>
                <w:noProof/>
                <w:webHidden/>
              </w:rPr>
              <w:tab/>
            </w:r>
            <w:r w:rsidR="00294395">
              <w:rPr>
                <w:noProof/>
                <w:webHidden/>
              </w:rPr>
              <w:fldChar w:fldCharType="begin"/>
            </w:r>
            <w:r w:rsidR="00294395">
              <w:rPr>
                <w:noProof/>
                <w:webHidden/>
              </w:rPr>
              <w:instrText xml:space="preserve"> PAGEREF _Toc171075063 \h </w:instrText>
            </w:r>
            <w:r w:rsidR="00294395">
              <w:rPr>
                <w:noProof/>
                <w:webHidden/>
              </w:rPr>
            </w:r>
            <w:r w:rsidR="00294395">
              <w:rPr>
                <w:noProof/>
                <w:webHidden/>
              </w:rPr>
              <w:fldChar w:fldCharType="separate"/>
            </w:r>
            <w:r w:rsidR="00294395">
              <w:rPr>
                <w:noProof/>
                <w:webHidden/>
              </w:rPr>
              <w:t>12</w:t>
            </w:r>
            <w:r w:rsidR="00294395">
              <w:rPr>
                <w:noProof/>
                <w:webHidden/>
              </w:rPr>
              <w:fldChar w:fldCharType="end"/>
            </w:r>
          </w:hyperlink>
        </w:p>
        <w:p w14:paraId="795EDD1D" w14:textId="7B8FB1D4" w:rsidR="00294395" w:rsidRDefault="00000000">
          <w:pPr>
            <w:pStyle w:val="TOC2"/>
            <w:tabs>
              <w:tab w:val="right" w:leader="dot" w:pos="9350"/>
            </w:tabs>
            <w:rPr>
              <w:rFonts w:eastAsiaTheme="minorEastAsia"/>
              <w:noProof/>
              <w:sz w:val="24"/>
              <w:szCs w:val="24"/>
              <w:lang w:val="en-US"/>
            </w:rPr>
          </w:pPr>
          <w:hyperlink w:anchor="_Toc171075064" w:history="1">
            <w:r w:rsidR="00294395" w:rsidRPr="00B9361C">
              <w:rPr>
                <w:rStyle w:val="Hyperlink"/>
                <w:rFonts w:ascii="Arial" w:hAnsi="Arial" w:cs="Arial"/>
                <w:noProof/>
              </w:rPr>
              <w:t>Competitive Analysis</w:t>
            </w:r>
            <w:r w:rsidR="00294395">
              <w:rPr>
                <w:noProof/>
                <w:webHidden/>
              </w:rPr>
              <w:tab/>
            </w:r>
            <w:r w:rsidR="00294395">
              <w:rPr>
                <w:noProof/>
                <w:webHidden/>
              </w:rPr>
              <w:fldChar w:fldCharType="begin"/>
            </w:r>
            <w:r w:rsidR="00294395">
              <w:rPr>
                <w:noProof/>
                <w:webHidden/>
              </w:rPr>
              <w:instrText xml:space="preserve"> PAGEREF _Toc171075064 \h </w:instrText>
            </w:r>
            <w:r w:rsidR="00294395">
              <w:rPr>
                <w:noProof/>
                <w:webHidden/>
              </w:rPr>
            </w:r>
            <w:r w:rsidR="00294395">
              <w:rPr>
                <w:noProof/>
                <w:webHidden/>
              </w:rPr>
              <w:fldChar w:fldCharType="separate"/>
            </w:r>
            <w:r w:rsidR="00294395">
              <w:rPr>
                <w:noProof/>
                <w:webHidden/>
              </w:rPr>
              <w:t>13</w:t>
            </w:r>
            <w:r w:rsidR="00294395">
              <w:rPr>
                <w:noProof/>
                <w:webHidden/>
              </w:rPr>
              <w:fldChar w:fldCharType="end"/>
            </w:r>
          </w:hyperlink>
        </w:p>
        <w:p w14:paraId="47559C1E" w14:textId="28CE01B3" w:rsidR="00294395" w:rsidRDefault="00000000">
          <w:pPr>
            <w:pStyle w:val="TOC1"/>
            <w:tabs>
              <w:tab w:val="right" w:leader="dot" w:pos="9350"/>
            </w:tabs>
            <w:rPr>
              <w:rFonts w:eastAsiaTheme="minorEastAsia"/>
              <w:noProof/>
              <w:sz w:val="24"/>
              <w:szCs w:val="24"/>
              <w:lang w:val="en-US"/>
            </w:rPr>
          </w:pPr>
          <w:hyperlink w:anchor="_Toc171075065" w:history="1">
            <w:r w:rsidR="00294395" w:rsidRPr="00B9361C">
              <w:rPr>
                <w:rStyle w:val="Hyperlink"/>
                <w:rFonts w:ascii="Arial" w:hAnsi="Arial" w:cs="Arial"/>
                <w:noProof/>
              </w:rPr>
              <w:t>Stakeholder Analysis</w:t>
            </w:r>
            <w:r w:rsidR="00294395">
              <w:rPr>
                <w:noProof/>
                <w:webHidden/>
              </w:rPr>
              <w:tab/>
            </w:r>
            <w:r w:rsidR="00294395">
              <w:rPr>
                <w:noProof/>
                <w:webHidden/>
              </w:rPr>
              <w:fldChar w:fldCharType="begin"/>
            </w:r>
            <w:r w:rsidR="00294395">
              <w:rPr>
                <w:noProof/>
                <w:webHidden/>
              </w:rPr>
              <w:instrText xml:space="preserve"> PAGEREF _Toc171075065 \h </w:instrText>
            </w:r>
            <w:r w:rsidR="00294395">
              <w:rPr>
                <w:noProof/>
                <w:webHidden/>
              </w:rPr>
            </w:r>
            <w:r w:rsidR="00294395">
              <w:rPr>
                <w:noProof/>
                <w:webHidden/>
              </w:rPr>
              <w:fldChar w:fldCharType="separate"/>
            </w:r>
            <w:r w:rsidR="00294395">
              <w:rPr>
                <w:noProof/>
                <w:webHidden/>
              </w:rPr>
              <w:t>13</w:t>
            </w:r>
            <w:r w:rsidR="00294395">
              <w:rPr>
                <w:noProof/>
                <w:webHidden/>
              </w:rPr>
              <w:fldChar w:fldCharType="end"/>
            </w:r>
          </w:hyperlink>
        </w:p>
        <w:p w14:paraId="3A530B08" w14:textId="4EF818B2" w:rsidR="00294395" w:rsidRDefault="00000000">
          <w:pPr>
            <w:pStyle w:val="TOC1"/>
            <w:tabs>
              <w:tab w:val="right" w:leader="dot" w:pos="9350"/>
            </w:tabs>
            <w:rPr>
              <w:rFonts w:eastAsiaTheme="minorEastAsia"/>
              <w:noProof/>
              <w:sz w:val="24"/>
              <w:szCs w:val="24"/>
              <w:lang w:val="en-US"/>
            </w:rPr>
          </w:pPr>
          <w:hyperlink w:anchor="_Toc171075066" w:history="1">
            <w:r w:rsidR="00294395" w:rsidRPr="00B9361C">
              <w:rPr>
                <w:rStyle w:val="Hyperlink"/>
                <w:rFonts w:ascii="Arial" w:hAnsi="Arial" w:cs="Arial"/>
                <w:noProof/>
              </w:rPr>
              <w:t>Strategic Growth Choices Using Ansoff Matrix</w:t>
            </w:r>
            <w:r w:rsidR="00294395">
              <w:rPr>
                <w:noProof/>
                <w:webHidden/>
              </w:rPr>
              <w:tab/>
            </w:r>
            <w:r w:rsidR="00294395">
              <w:rPr>
                <w:noProof/>
                <w:webHidden/>
              </w:rPr>
              <w:fldChar w:fldCharType="begin"/>
            </w:r>
            <w:r w:rsidR="00294395">
              <w:rPr>
                <w:noProof/>
                <w:webHidden/>
              </w:rPr>
              <w:instrText xml:space="preserve"> PAGEREF _Toc171075066 \h </w:instrText>
            </w:r>
            <w:r w:rsidR="00294395">
              <w:rPr>
                <w:noProof/>
                <w:webHidden/>
              </w:rPr>
            </w:r>
            <w:r w:rsidR="00294395">
              <w:rPr>
                <w:noProof/>
                <w:webHidden/>
              </w:rPr>
              <w:fldChar w:fldCharType="separate"/>
            </w:r>
            <w:r w:rsidR="00294395">
              <w:rPr>
                <w:noProof/>
                <w:webHidden/>
              </w:rPr>
              <w:t>15</w:t>
            </w:r>
            <w:r w:rsidR="00294395">
              <w:rPr>
                <w:noProof/>
                <w:webHidden/>
              </w:rPr>
              <w:fldChar w:fldCharType="end"/>
            </w:r>
          </w:hyperlink>
        </w:p>
        <w:p w14:paraId="1EDB0D79" w14:textId="78C05D2F" w:rsidR="00294395" w:rsidRDefault="00000000">
          <w:pPr>
            <w:pStyle w:val="TOC2"/>
            <w:tabs>
              <w:tab w:val="right" w:leader="dot" w:pos="9350"/>
            </w:tabs>
            <w:rPr>
              <w:rFonts w:eastAsiaTheme="minorEastAsia"/>
              <w:noProof/>
              <w:sz w:val="24"/>
              <w:szCs w:val="24"/>
              <w:lang w:val="en-US"/>
            </w:rPr>
          </w:pPr>
          <w:hyperlink w:anchor="_Toc171075067" w:history="1">
            <w:r w:rsidR="00294395" w:rsidRPr="00B9361C">
              <w:rPr>
                <w:rStyle w:val="Hyperlink"/>
                <w:rFonts w:ascii="Arial" w:hAnsi="Arial" w:cs="Arial"/>
                <w:noProof/>
              </w:rPr>
              <w:t>Option 1: Market Expansion</w:t>
            </w:r>
            <w:r w:rsidR="00294395">
              <w:rPr>
                <w:noProof/>
                <w:webHidden/>
              </w:rPr>
              <w:tab/>
            </w:r>
            <w:r w:rsidR="00294395">
              <w:rPr>
                <w:noProof/>
                <w:webHidden/>
              </w:rPr>
              <w:fldChar w:fldCharType="begin"/>
            </w:r>
            <w:r w:rsidR="00294395">
              <w:rPr>
                <w:noProof/>
                <w:webHidden/>
              </w:rPr>
              <w:instrText xml:space="preserve"> PAGEREF _Toc171075067 \h </w:instrText>
            </w:r>
            <w:r w:rsidR="00294395">
              <w:rPr>
                <w:noProof/>
                <w:webHidden/>
              </w:rPr>
            </w:r>
            <w:r w:rsidR="00294395">
              <w:rPr>
                <w:noProof/>
                <w:webHidden/>
              </w:rPr>
              <w:fldChar w:fldCharType="separate"/>
            </w:r>
            <w:r w:rsidR="00294395">
              <w:rPr>
                <w:noProof/>
                <w:webHidden/>
              </w:rPr>
              <w:t>15</w:t>
            </w:r>
            <w:r w:rsidR="00294395">
              <w:rPr>
                <w:noProof/>
                <w:webHidden/>
              </w:rPr>
              <w:fldChar w:fldCharType="end"/>
            </w:r>
          </w:hyperlink>
        </w:p>
        <w:p w14:paraId="54A08D15" w14:textId="5A378E76" w:rsidR="00294395" w:rsidRDefault="00000000">
          <w:pPr>
            <w:pStyle w:val="TOC2"/>
            <w:tabs>
              <w:tab w:val="right" w:leader="dot" w:pos="9350"/>
            </w:tabs>
            <w:rPr>
              <w:rFonts w:eastAsiaTheme="minorEastAsia"/>
              <w:noProof/>
              <w:sz w:val="24"/>
              <w:szCs w:val="24"/>
              <w:lang w:val="en-US"/>
            </w:rPr>
          </w:pPr>
          <w:hyperlink w:anchor="_Toc171075068" w:history="1">
            <w:r w:rsidR="00294395" w:rsidRPr="00B9361C">
              <w:rPr>
                <w:rStyle w:val="Hyperlink"/>
                <w:rFonts w:ascii="Arial" w:hAnsi="Arial" w:cs="Arial"/>
                <w:noProof/>
              </w:rPr>
              <w:t>Option B: Product Development</w:t>
            </w:r>
            <w:r w:rsidR="00294395">
              <w:rPr>
                <w:noProof/>
                <w:webHidden/>
              </w:rPr>
              <w:tab/>
            </w:r>
            <w:r w:rsidR="00294395">
              <w:rPr>
                <w:noProof/>
                <w:webHidden/>
              </w:rPr>
              <w:fldChar w:fldCharType="begin"/>
            </w:r>
            <w:r w:rsidR="00294395">
              <w:rPr>
                <w:noProof/>
                <w:webHidden/>
              </w:rPr>
              <w:instrText xml:space="preserve"> PAGEREF _Toc171075068 \h </w:instrText>
            </w:r>
            <w:r w:rsidR="00294395">
              <w:rPr>
                <w:noProof/>
                <w:webHidden/>
              </w:rPr>
            </w:r>
            <w:r w:rsidR="00294395">
              <w:rPr>
                <w:noProof/>
                <w:webHidden/>
              </w:rPr>
              <w:fldChar w:fldCharType="separate"/>
            </w:r>
            <w:r w:rsidR="00294395">
              <w:rPr>
                <w:noProof/>
                <w:webHidden/>
              </w:rPr>
              <w:t>15</w:t>
            </w:r>
            <w:r w:rsidR="00294395">
              <w:rPr>
                <w:noProof/>
                <w:webHidden/>
              </w:rPr>
              <w:fldChar w:fldCharType="end"/>
            </w:r>
          </w:hyperlink>
        </w:p>
        <w:p w14:paraId="2E514C53" w14:textId="37F6DC88" w:rsidR="00294395" w:rsidRDefault="00000000">
          <w:pPr>
            <w:pStyle w:val="TOC2"/>
            <w:tabs>
              <w:tab w:val="right" w:leader="dot" w:pos="9350"/>
            </w:tabs>
            <w:rPr>
              <w:rFonts w:eastAsiaTheme="minorEastAsia"/>
              <w:noProof/>
              <w:sz w:val="24"/>
              <w:szCs w:val="24"/>
              <w:lang w:val="en-US"/>
            </w:rPr>
          </w:pPr>
          <w:hyperlink w:anchor="_Toc171075069" w:history="1">
            <w:r w:rsidR="00294395" w:rsidRPr="00B9361C">
              <w:rPr>
                <w:rStyle w:val="Hyperlink"/>
                <w:rFonts w:ascii="Arial" w:hAnsi="Arial" w:cs="Arial"/>
                <w:noProof/>
              </w:rPr>
              <w:t>Proposed Strategy: Product Development</w:t>
            </w:r>
            <w:r w:rsidR="00294395">
              <w:rPr>
                <w:noProof/>
                <w:webHidden/>
              </w:rPr>
              <w:tab/>
            </w:r>
            <w:r w:rsidR="00294395">
              <w:rPr>
                <w:noProof/>
                <w:webHidden/>
              </w:rPr>
              <w:fldChar w:fldCharType="begin"/>
            </w:r>
            <w:r w:rsidR="00294395">
              <w:rPr>
                <w:noProof/>
                <w:webHidden/>
              </w:rPr>
              <w:instrText xml:space="preserve"> PAGEREF _Toc171075069 \h </w:instrText>
            </w:r>
            <w:r w:rsidR="00294395">
              <w:rPr>
                <w:noProof/>
                <w:webHidden/>
              </w:rPr>
            </w:r>
            <w:r w:rsidR="00294395">
              <w:rPr>
                <w:noProof/>
                <w:webHidden/>
              </w:rPr>
              <w:fldChar w:fldCharType="separate"/>
            </w:r>
            <w:r w:rsidR="00294395">
              <w:rPr>
                <w:noProof/>
                <w:webHidden/>
              </w:rPr>
              <w:t>16</w:t>
            </w:r>
            <w:r w:rsidR="00294395">
              <w:rPr>
                <w:noProof/>
                <w:webHidden/>
              </w:rPr>
              <w:fldChar w:fldCharType="end"/>
            </w:r>
          </w:hyperlink>
        </w:p>
        <w:p w14:paraId="7FE9E2FE" w14:textId="081447F2" w:rsidR="00294395" w:rsidRDefault="00000000">
          <w:pPr>
            <w:pStyle w:val="TOC1"/>
            <w:tabs>
              <w:tab w:val="right" w:leader="dot" w:pos="9350"/>
            </w:tabs>
            <w:rPr>
              <w:rFonts w:eastAsiaTheme="minorEastAsia"/>
              <w:noProof/>
              <w:sz w:val="24"/>
              <w:szCs w:val="24"/>
              <w:lang w:val="en-US"/>
            </w:rPr>
          </w:pPr>
          <w:hyperlink w:anchor="_Toc171075070" w:history="1">
            <w:r w:rsidR="00294395" w:rsidRPr="00B9361C">
              <w:rPr>
                <w:rStyle w:val="Hyperlink"/>
                <w:rFonts w:ascii="Arial" w:hAnsi="Arial" w:cs="Arial"/>
                <w:noProof/>
              </w:rPr>
              <w:t>Conclusion</w:t>
            </w:r>
            <w:r w:rsidR="00294395">
              <w:rPr>
                <w:noProof/>
                <w:webHidden/>
              </w:rPr>
              <w:tab/>
            </w:r>
            <w:r w:rsidR="00294395">
              <w:rPr>
                <w:noProof/>
                <w:webHidden/>
              </w:rPr>
              <w:fldChar w:fldCharType="begin"/>
            </w:r>
            <w:r w:rsidR="00294395">
              <w:rPr>
                <w:noProof/>
                <w:webHidden/>
              </w:rPr>
              <w:instrText xml:space="preserve"> PAGEREF _Toc171075070 \h </w:instrText>
            </w:r>
            <w:r w:rsidR="00294395">
              <w:rPr>
                <w:noProof/>
                <w:webHidden/>
              </w:rPr>
            </w:r>
            <w:r w:rsidR="00294395">
              <w:rPr>
                <w:noProof/>
                <w:webHidden/>
              </w:rPr>
              <w:fldChar w:fldCharType="separate"/>
            </w:r>
            <w:r w:rsidR="00294395">
              <w:rPr>
                <w:noProof/>
                <w:webHidden/>
              </w:rPr>
              <w:t>18</w:t>
            </w:r>
            <w:r w:rsidR="00294395">
              <w:rPr>
                <w:noProof/>
                <w:webHidden/>
              </w:rPr>
              <w:fldChar w:fldCharType="end"/>
            </w:r>
          </w:hyperlink>
        </w:p>
        <w:p w14:paraId="4AB6181E" w14:textId="73FF7A64" w:rsidR="00294395" w:rsidRDefault="00000000">
          <w:pPr>
            <w:pStyle w:val="TOC1"/>
            <w:tabs>
              <w:tab w:val="right" w:leader="dot" w:pos="9350"/>
            </w:tabs>
            <w:rPr>
              <w:rFonts w:eastAsiaTheme="minorEastAsia"/>
              <w:noProof/>
              <w:sz w:val="24"/>
              <w:szCs w:val="24"/>
              <w:lang w:val="en-US"/>
            </w:rPr>
          </w:pPr>
          <w:hyperlink w:anchor="_Toc171075071" w:history="1">
            <w:r w:rsidR="00294395" w:rsidRPr="00B9361C">
              <w:rPr>
                <w:rStyle w:val="Hyperlink"/>
                <w:rFonts w:ascii="Arial" w:hAnsi="Arial" w:cs="Arial"/>
                <w:noProof/>
              </w:rPr>
              <w:t>References</w:t>
            </w:r>
            <w:r w:rsidR="00294395">
              <w:rPr>
                <w:noProof/>
                <w:webHidden/>
              </w:rPr>
              <w:tab/>
            </w:r>
            <w:r w:rsidR="00294395">
              <w:rPr>
                <w:noProof/>
                <w:webHidden/>
              </w:rPr>
              <w:fldChar w:fldCharType="begin"/>
            </w:r>
            <w:r w:rsidR="00294395">
              <w:rPr>
                <w:noProof/>
                <w:webHidden/>
              </w:rPr>
              <w:instrText xml:space="preserve"> PAGEREF _Toc171075071 \h </w:instrText>
            </w:r>
            <w:r w:rsidR="00294395">
              <w:rPr>
                <w:noProof/>
                <w:webHidden/>
              </w:rPr>
            </w:r>
            <w:r w:rsidR="00294395">
              <w:rPr>
                <w:noProof/>
                <w:webHidden/>
              </w:rPr>
              <w:fldChar w:fldCharType="separate"/>
            </w:r>
            <w:r w:rsidR="00294395">
              <w:rPr>
                <w:noProof/>
                <w:webHidden/>
              </w:rPr>
              <w:t>20</w:t>
            </w:r>
            <w:r w:rsidR="00294395">
              <w:rPr>
                <w:noProof/>
                <w:webHidden/>
              </w:rPr>
              <w:fldChar w:fldCharType="end"/>
            </w:r>
          </w:hyperlink>
        </w:p>
        <w:p w14:paraId="07CE5865" w14:textId="46C81BD4" w:rsidR="001F5484" w:rsidRDefault="001F5484">
          <w:r>
            <w:rPr>
              <w:b/>
              <w:bCs/>
              <w:noProof/>
            </w:rPr>
            <w:fldChar w:fldCharType="end"/>
          </w:r>
        </w:p>
      </w:sdtContent>
    </w:sdt>
    <w:p w14:paraId="007566F7" w14:textId="77777777" w:rsidR="001F5484" w:rsidRPr="001F5484" w:rsidRDefault="001F5484" w:rsidP="001F5484">
      <w:pPr>
        <w:spacing w:line="480" w:lineRule="auto"/>
        <w:rPr>
          <w:rFonts w:ascii="Arial" w:hAnsi="Arial" w:cs="Arial"/>
          <w:sz w:val="24"/>
          <w:szCs w:val="24"/>
        </w:rPr>
      </w:pPr>
    </w:p>
    <w:p w14:paraId="4FD6DEB0" w14:textId="2A979B12" w:rsidR="00EC5401" w:rsidRPr="001F5484" w:rsidRDefault="00EC5401" w:rsidP="001F5484">
      <w:pPr>
        <w:pStyle w:val="Heading1"/>
        <w:spacing w:line="480" w:lineRule="auto"/>
        <w:rPr>
          <w:rFonts w:ascii="Arial" w:hAnsi="Arial" w:cs="Arial"/>
        </w:rPr>
      </w:pPr>
      <w:bookmarkStart w:id="0" w:name="_Toc171075042"/>
      <w:r w:rsidRPr="001F5484">
        <w:rPr>
          <w:rFonts w:ascii="Arial" w:hAnsi="Arial" w:cs="Arial"/>
        </w:rPr>
        <w:lastRenderedPageBreak/>
        <w:t>Introduction</w:t>
      </w:r>
      <w:bookmarkEnd w:id="0"/>
    </w:p>
    <w:p w14:paraId="0129D657" w14:textId="05F3CD47" w:rsidR="00EC5401" w:rsidRPr="001F5484" w:rsidRDefault="00EC5401" w:rsidP="001F5484">
      <w:pPr>
        <w:spacing w:line="480" w:lineRule="auto"/>
        <w:rPr>
          <w:rFonts w:ascii="Arial" w:hAnsi="Arial" w:cs="Arial"/>
          <w:sz w:val="24"/>
          <w:szCs w:val="24"/>
        </w:rPr>
      </w:pPr>
      <w:r w:rsidRPr="001F5484">
        <w:rPr>
          <w:rFonts w:ascii="Arial" w:hAnsi="Arial" w:cs="Arial"/>
          <w:sz w:val="24"/>
          <w:szCs w:val="24"/>
        </w:rPr>
        <w:t>NatureTrek, located in the charming village of Chawton near Alton in Hampshire, is a highly regarded small and medium-sized enterprise (SME) that specializes in meticulously planned and expertly guided wildlife vacations and excursions. With a remarkable track record spanning 37 years, NatureTrek has established itself as a provider of extraordinary wildlife encounters at competitive prices across the globe</w:t>
      </w:r>
      <w:r w:rsidR="00234092" w:rsidRPr="001F5484">
        <w:rPr>
          <w:rFonts w:ascii="Arial" w:hAnsi="Arial" w:cs="Arial"/>
          <w:sz w:val="24"/>
          <w:szCs w:val="24"/>
        </w:rPr>
        <w:t xml:space="preserve"> </w:t>
      </w:r>
      <w:r w:rsidR="002A5031" w:rsidRPr="001F5484">
        <w:rPr>
          <w:rFonts w:ascii="Arial" w:hAnsi="Arial" w:cs="Arial"/>
          <w:sz w:val="24"/>
          <w:szCs w:val="24"/>
        </w:rPr>
        <w:fldChar w:fldCharType="begin"/>
      </w:r>
      <w:r w:rsidR="002A5031" w:rsidRPr="001F5484">
        <w:rPr>
          <w:rFonts w:ascii="Arial" w:hAnsi="Arial" w:cs="Arial"/>
          <w:sz w:val="24"/>
          <w:szCs w:val="24"/>
        </w:rPr>
        <w:instrText xml:space="preserve"> ADDIN ZOTERO_ITEM CSL_CITATION {"citationID":"1upppbyg","properties":{"formattedCitation":"(Naturetrek, 2024)","plainCitation":"(Naturetrek, 2024)","noteIndex":0},"citationItems":[{"id":31566,"uris":["http://zotero.org/users/local/F9lgrfjK/items/4R4KQJZS"],"itemData":{"id":31566,"type":"webpage","container-title":"Naturetrek","language":"en-gb","title":"Naturetrek - About us","URL":"https://www.naturetrek.co.uk/about-us","author":[{"family":"Naturetrek","given":""}],"accessed":{"date-parts":[["2024",7,3]]},"issued":{"date-parts":[["2024"]]}}}],"schema":"https://github.com/citation-style-language/schema/raw/master/csl-citation.json"} </w:instrText>
      </w:r>
      <w:r w:rsidR="002A5031" w:rsidRPr="001F5484">
        <w:rPr>
          <w:rFonts w:ascii="Arial" w:hAnsi="Arial" w:cs="Arial"/>
          <w:sz w:val="24"/>
          <w:szCs w:val="24"/>
        </w:rPr>
        <w:fldChar w:fldCharType="separate"/>
      </w:r>
      <w:r w:rsidR="002A5031" w:rsidRPr="001F5484">
        <w:rPr>
          <w:rFonts w:ascii="Arial" w:hAnsi="Arial" w:cs="Arial"/>
          <w:sz w:val="24"/>
        </w:rPr>
        <w:t>(Naturetrek, 2024)</w:t>
      </w:r>
      <w:r w:rsidR="002A5031" w:rsidRPr="001F5484">
        <w:rPr>
          <w:rFonts w:ascii="Arial" w:hAnsi="Arial" w:cs="Arial"/>
          <w:sz w:val="24"/>
          <w:szCs w:val="24"/>
        </w:rPr>
        <w:fldChar w:fldCharType="end"/>
      </w:r>
      <w:r w:rsidRPr="001F5484">
        <w:rPr>
          <w:rFonts w:ascii="Arial" w:hAnsi="Arial" w:cs="Arial"/>
          <w:sz w:val="24"/>
          <w:szCs w:val="24"/>
        </w:rPr>
        <w:t>. Boasting an impressive team of 34 dedicated professionals and achieving a recent turnover of £17.7 million pounds sterling last year alone, NatureTrek stands proudly at the forefront of its industry. In recognition of its outstanding growth rate standing at an astonishing 564.85%, it has been ranked first among Thames Valley's top 10 SMEs in the UK for growth</w:t>
      </w:r>
      <w:r w:rsidR="00C34773" w:rsidRPr="001F5484">
        <w:rPr>
          <w:rFonts w:ascii="Arial" w:hAnsi="Arial" w:cs="Arial"/>
          <w:sz w:val="24"/>
          <w:szCs w:val="24"/>
        </w:rPr>
        <w:t xml:space="preserve"> </w:t>
      </w:r>
      <w:r w:rsidR="00C34773" w:rsidRPr="001F5484">
        <w:rPr>
          <w:rFonts w:ascii="Arial" w:hAnsi="Arial" w:cs="Arial"/>
          <w:sz w:val="24"/>
          <w:szCs w:val="24"/>
        </w:rPr>
        <w:fldChar w:fldCharType="begin"/>
      </w:r>
      <w:r w:rsidR="00C34773" w:rsidRPr="001F5484">
        <w:rPr>
          <w:rFonts w:ascii="Arial" w:hAnsi="Arial" w:cs="Arial"/>
          <w:sz w:val="24"/>
          <w:szCs w:val="24"/>
        </w:rPr>
        <w:instrText xml:space="preserve"> ADDIN ZOTERO_ITEM CSL_CITATION {"citationID":"7JbzmveB","properties":{"formattedCitation":"(The Business Magazine, 2024)","plainCitation":"(The Business Magazine, 2024)","noteIndex":0},"citationItems":[{"id":31565,"uris":["http://zotero.org/users/local/F9lgrfjK/items/HUMG7H6D"],"itemData":{"id":31565,"type":"webpage","container-title":"The Business Magazine","title":"Solent SME Growth 100 - General Enquiry","URL":"https://forms.zohopublic.eu/blackoxmedia/form/SolentSMEGrowth100GeneralEnquiry/formperma/I9FFgnFa4dZMaftrQNN0zXcw6Nb9Vo6icvx_V7UJAFA","author":[{"family":"The Business Magazine","given":""}],"accessed":{"date-parts":[["2024",7,3]]},"issued":{"date-parts":[["2024"]]}}}],"schema":"https://github.com/citation-style-language/schema/raw/master/csl-citation.json"} </w:instrText>
      </w:r>
      <w:r w:rsidR="00C34773" w:rsidRPr="001F5484">
        <w:rPr>
          <w:rFonts w:ascii="Arial" w:hAnsi="Arial" w:cs="Arial"/>
          <w:sz w:val="24"/>
          <w:szCs w:val="24"/>
        </w:rPr>
        <w:fldChar w:fldCharType="separate"/>
      </w:r>
      <w:r w:rsidR="00C34773" w:rsidRPr="001F5484">
        <w:rPr>
          <w:rFonts w:ascii="Arial" w:hAnsi="Arial" w:cs="Arial"/>
          <w:sz w:val="24"/>
        </w:rPr>
        <w:t>(The Business Magazine, 2024)</w:t>
      </w:r>
      <w:r w:rsidR="00C34773" w:rsidRPr="001F5484">
        <w:rPr>
          <w:rFonts w:ascii="Arial" w:hAnsi="Arial" w:cs="Arial"/>
          <w:sz w:val="24"/>
          <w:szCs w:val="24"/>
        </w:rPr>
        <w:fldChar w:fldCharType="end"/>
      </w:r>
      <w:r w:rsidRPr="001F5484">
        <w:rPr>
          <w:rFonts w:ascii="Arial" w:hAnsi="Arial" w:cs="Arial"/>
          <w:sz w:val="24"/>
          <w:szCs w:val="24"/>
        </w:rPr>
        <w:t>.</w:t>
      </w:r>
    </w:p>
    <w:p w14:paraId="6666AB28" w14:textId="0055E3D7" w:rsidR="008F7570" w:rsidRPr="001F5484" w:rsidRDefault="004B6609" w:rsidP="001F5484">
      <w:pPr>
        <w:spacing w:line="480" w:lineRule="auto"/>
        <w:rPr>
          <w:rFonts w:ascii="Arial" w:hAnsi="Arial" w:cs="Arial"/>
          <w:sz w:val="24"/>
          <w:szCs w:val="24"/>
        </w:rPr>
      </w:pPr>
      <w:r w:rsidRPr="001F5484">
        <w:rPr>
          <w:rFonts w:ascii="Arial" w:hAnsi="Arial" w:cs="Arial"/>
          <w:sz w:val="24"/>
          <w:szCs w:val="24"/>
        </w:rPr>
        <w:t>The report provides a strategic analysis of NatureTrek</w:t>
      </w:r>
      <w:r w:rsidR="00D3313F" w:rsidRPr="001F5484">
        <w:rPr>
          <w:rFonts w:ascii="Arial" w:hAnsi="Arial" w:cs="Arial"/>
          <w:sz w:val="24"/>
          <w:szCs w:val="24"/>
        </w:rPr>
        <w:t xml:space="preserve"> with analyses containing </w:t>
      </w:r>
      <w:r w:rsidRPr="001F5484">
        <w:rPr>
          <w:rFonts w:ascii="Arial" w:hAnsi="Arial" w:cs="Arial"/>
          <w:sz w:val="24"/>
          <w:szCs w:val="24"/>
        </w:rPr>
        <w:t xml:space="preserve">a detailed environmental analysis using PESTLE and SWOT frameworks, a stakeholder analysis, and an evaluation of strategic growth options. </w:t>
      </w:r>
      <w:r w:rsidR="00D3313F" w:rsidRPr="001F5484">
        <w:rPr>
          <w:rFonts w:ascii="Arial" w:hAnsi="Arial" w:cs="Arial"/>
          <w:sz w:val="24"/>
          <w:szCs w:val="24"/>
        </w:rPr>
        <w:t xml:space="preserve">Further, </w:t>
      </w:r>
      <w:r w:rsidR="008F7570" w:rsidRPr="001F5484">
        <w:rPr>
          <w:rFonts w:ascii="Arial" w:hAnsi="Arial" w:cs="Arial"/>
          <w:sz w:val="24"/>
          <w:szCs w:val="24"/>
        </w:rPr>
        <w:t xml:space="preserve">the report will suggest a fresh strategic course for NatureTrek, </w:t>
      </w:r>
      <w:r w:rsidR="009B77FC" w:rsidRPr="001F5484">
        <w:rPr>
          <w:rFonts w:ascii="Arial" w:hAnsi="Arial" w:cs="Arial"/>
          <w:sz w:val="24"/>
          <w:szCs w:val="24"/>
        </w:rPr>
        <w:t>which is sustainable and</w:t>
      </w:r>
      <w:r w:rsidR="008F7570" w:rsidRPr="001F5484">
        <w:rPr>
          <w:rFonts w:ascii="Arial" w:hAnsi="Arial" w:cs="Arial"/>
          <w:sz w:val="24"/>
          <w:szCs w:val="24"/>
        </w:rPr>
        <w:t xml:space="preserve"> competitive, and provide essential recommendations. </w:t>
      </w:r>
    </w:p>
    <w:p w14:paraId="2E6DFF07" w14:textId="66A06EBE" w:rsidR="00E238E4" w:rsidRPr="001F5484" w:rsidRDefault="00AD563E" w:rsidP="001F5484">
      <w:pPr>
        <w:pStyle w:val="Heading1"/>
        <w:spacing w:line="480" w:lineRule="auto"/>
        <w:rPr>
          <w:rFonts w:ascii="Arial" w:hAnsi="Arial" w:cs="Arial"/>
        </w:rPr>
      </w:pPr>
      <w:bookmarkStart w:id="1" w:name="_Toc171075043"/>
      <w:r w:rsidRPr="001F5484">
        <w:rPr>
          <w:rFonts w:ascii="Arial" w:hAnsi="Arial" w:cs="Arial"/>
        </w:rPr>
        <w:t>Overview of NatureTrek</w:t>
      </w:r>
      <w:bookmarkEnd w:id="1"/>
    </w:p>
    <w:p w14:paraId="747F4D48" w14:textId="77777777" w:rsidR="00EB11FC" w:rsidRPr="001F5484" w:rsidRDefault="00EB11FC" w:rsidP="001F5484">
      <w:pPr>
        <w:pStyle w:val="Heading2"/>
        <w:spacing w:line="480" w:lineRule="auto"/>
        <w:rPr>
          <w:rFonts w:ascii="Arial" w:hAnsi="Arial" w:cs="Arial"/>
        </w:rPr>
      </w:pPr>
      <w:bookmarkStart w:id="2" w:name="_Toc171075044"/>
      <w:r w:rsidRPr="001F5484">
        <w:rPr>
          <w:rFonts w:ascii="Arial" w:hAnsi="Arial" w:cs="Arial"/>
        </w:rPr>
        <w:t>Current Market Position and Products/Services Offered</w:t>
      </w:r>
      <w:bookmarkEnd w:id="2"/>
    </w:p>
    <w:p w14:paraId="24F34C14" w14:textId="0AF4D2FD" w:rsidR="000344B0" w:rsidRPr="001F5484" w:rsidRDefault="00EB11FC" w:rsidP="001F5484">
      <w:pPr>
        <w:spacing w:line="480" w:lineRule="auto"/>
        <w:rPr>
          <w:rFonts w:ascii="Arial" w:hAnsi="Arial" w:cs="Arial"/>
          <w:sz w:val="24"/>
          <w:szCs w:val="24"/>
        </w:rPr>
      </w:pPr>
      <w:r w:rsidRPr="001F5484">
        <w:rPr>
          <w:rFonts w:ascii="Arial" w:hAnsi="Arial" w:cs="Arial"/>
          <w:sz w:val="24"/>
          <w:szCs w:val="24"/>
        </w:rPr>
        <w:t xml:space="preserve">NatureTrek provide opportunities for wildlife-oriented treks, conservation tours, and expedition cruises to some of the world's most breathtaking regions. NatureTrek </w:t>
      </w:r>
      <w:r w:rsidRPr="001F5484">
        <w:rPr>
          <w:rFonts w:ascii="Arial" w:hAnsi="Arial" w:cs="Arial"/>
          <w:sz w:val="24"/>
          <w:szCs w:val="24"/>
        </w:rPr>
        <w:lastRenderedPageBreak/>
        <w:t xml:space="preserve">specializes in various tour focuses including dolphin watching, </w:t>
      </w:r>
      <w:r w:rsidR="003E6CD9" w:rsidRPr="001F5484">
        <w:rPr>
          <w:rFonts w:ascii="Arial" w:hAnsi="Arial" w:cs="Arial"/>
          <w:sz w:val="24"/>
          <w:szCs w:val="24"/>
        </w:rPr>
        <w:t>dragonflies’</w:t>
      </w:r>
      <w:r w:rsidRPr="001F5484">
        <w:rPr>
          <w:rFonts w:ascii="Arial" w:hAnsi="Arial" w:cs="Arial"/>
          <w:sz w:val="24"/>
          <w:szCs w:val="24"/>
        </w:rPr>
        <w:t xml:space="preserve"> exploration, eclipse observation and astronomy trips. They also offer family holidays designed to cater to different age groups. Moreover, NatureTrek provides unique opportunities for jaguar watching excursions as well as lynx spotting adventures. Their itineraries cover a wide array of mammals including rare species</w:t>
      </w:r>
      <w:r w:rsidR="000344B0" w:rsidRPr="001F5484">
        <w:rPr>
          <w:rFonts w:ascii="Arial" w:hAnsi="Arial" w:cs="Arial"/>
          <w:sz w:val="24"/>
          <w:szCs w:val="24"/>
        </w:rPr>
        <w:t xml:space="preserve"> </w:t>
      </w:r>
      <w:r w:rsidR="000344B0" w:rsidRPr="001F5484">
        <w:rPr>
          <w:rFonts w:ascii="Arial" w:hAnsi="Arial" w:cs="Arial"/>
          <w:sz w:val="24"/>
          <w:szCs w:val="24"/>
        </w:rPr>
        <w:fldChar w:fldCharType="begin"/>
      </w:r>
      <w:r w:rsidR="000344B0" w:rsidRPr="001F5484">
        <w:rPr>
          <w:rFonts w:ascii="Arial" w:hAnsi="Arial" w:cs="Arial"/>
          <w:sz w:val="24"/>
          <w:szCs w:val="24"/>
        </w:rPr>
        <w:instrText xml:space="preserve"> ADDIN ZOTERO_ITEM CSL_CITATION {"citationID":"4eZdPRmn","properties":{"formattedCitation":"(Naturetrek, 2021)","plainCitation":"(Naturetrek, 2021)","noteIndex":0},"citationItems":[{"id":31570,"uris":["http://zotero.org/users/local/F9lgrfjK/items/UBRJGACR"],"itemData":{"id":31570,"type":"webpage","container-title":"Naturetrek","language":"en-gb","title":"Naturetrek’s History – Where It All Started","URL":"https://www.naturetrek.co.uk/about-us/naturetrek-history","author":[{"family":"Naturetrek","given":""}],"accessed":{"date-parts":[["2024",7,3]]},"issued":{"date-parts":[["2021"]]}}}],"schema":"https://github.com/citation-style-language/schema/raw/master/csl-citation.json"} </w:instrText>
      </w:r>
      <w:r w:rsidR="000344B0" w:rsidRPr="001F5484">
        <w:rPr>
          <w:rFonts w:ascii="Arial" w:hAnsi="Arial" w:cs="Arial"/>
          <w:sz w:val="24"/>
          <w:szCs w:val="24"/>
        </w:rPr>
        <w:fldChar w:fldCharType="separate"/>
      </w:r>
      <w:r w:rsidR="000344B0" w:rsidRPr="001F5484">
        <w:rPr>
          <w:rFonts w:ascii="Arial" w:hAnsi="Arial" w:cs="Arial"/>
          <w:sz w:val="24"/>
        </w:rPr>
        <w:t>(Naturetrek, 2021)</w:t>
      </w:r>
      <w:r w:rsidR="000344B0" w:rsidRPr="001F5484">
        <w:rPr>
          <w:rFonts w:ascii="Arial" w:hAnsi="Arial" w:cs="Arial"/>
          <w:sz w:val="24"/>
          <w:szCs w:val="24"/>
        </w:rPr>
        <w:fldChar w:fldCharType="end"/>
      </w:r>
      <w:r w:rsidRPr="001F5484">
        <w:rPr>
          <w:rFonts w:ascii="Arial" w:hAnsi="Arial" w:cs="Arial"/>
          <w:sz w:val="24"/>
          <w:szCs w:val="24"/>
        </w:rPr>
        <w:t>.</w:t>
      </w:r>
    </w:p>
    <w:p w14:paraId="3AE6C0CF" w14:textId="5547B3DC" w:rsidR="0068412F" w:rsidRPr="001F5484" w:rsidRDefault="0068412F" w:rsidP="001F5484">
      <w:pPr>
        <w:pStyle w:val="Heading2"/>
        <w:spacing w:line="480" w:lineRule="auto"/>
        <w:rPr>
          <w:rFonts w:ascii="Arial" w:hAnsi="Arial" w:cs="Arial"/>
        </w:rPr>
      </w:pPr>
      <w:bookmarkStart w:id="3" w:name="_Toc171075045"/>
      <w:r w:rsidRPr="001F5484">
        <w:rPr>
          <w:rFonts w:ascii="Arial" w:hAnsi="Arial" w:cs="Arial"/>
        </w:rPr>
        <w:t>Organisational Structure and Key Personnel</w:t>
      </w:r>
      <w:bookmarkEnd w:id="3"/>
    </w:p>
    <w:p w14:paraId="4A14021B" w14:textId="5F4279D6" w:rsidR="000E1ADC" w:rsidRPr="001F5484" w:rsidRDefault="0068412F" w:rsidP="001F5484">
      <w:pPr>
        <w:spacing w:line="480" w:lineRule="auto"/>
        <w:rPr>
          <w:rFonts w:ascii="Arial" w:hAnsi="Arial" w:cs="Arial"/>
          <w:sz w:val="24"/>
          <w:szCs w:val="24"/>
        </w:rPr>
      </w:pPr>
      <w:r w:rsidRPr="001F5484">
        <w:rPr>
          <w:rFonts w:ascii="Arial" w:hAnsi="Arial" w:cs="Arial"/>
          <w:sz w:val="24"/>
          <w:szCs w:val="24"/>
        </w:rPr>
        <w:t>NatureTrek shows an organizational structure that mirrors a functional structure, wherein the company is divided into distinct departments according to their specialized functions</w:t>
      </w:r>
      <w:r w:rsidR="00AD7B17" w:rsidRPr="001F5484">
        <w:rPr>
          <w:rFonts w:ascii="Arial" w:hAnsi="Arial" w:cs="Arial"/>
          <w:sz w:val="24"/>
          <w:szCs w:val="24"/>
        </w:rPr>
        <w:t xml:space="preserve"> </w:t>
      </w:r>
      <w:r w:rsidR="00AD7B17" w:rsidRPr="001F5484">
        <w:rPr>
          <w:rFonts w:ascii="Arial" w:hAnsi="Arial" w:cs="Arial"/>
          <w:sz w:val="24"/>
          <w:szCs w:val="24"/>
        </w:rPr>
        <w:fldChar w:fldCharType="begin"/>
      </w:r>
      <w:r w:rsidR="00AD7B17" w:rsidRPr="001F5484">
        <w:rPr>
          <w:rFonts w:ascii="Arial" w:hAnsi="Arial" w:cs="Arial"/>
          <w:sz w:val="24"/>
          <w:szCs w:val="24"/>
        </w:rPr>
        <w:instrText xml:space="preserve"> ADDIN ZOTERO_ITEM CSL_CITATION {"citationID":"lXdFjU8o","properties":{"formattedCitation":"(Ahmady et al., 2016)","plainCitation":"(Ahmady et al., 2016)","noteIndex":0},"citationItems":[{"id":30867,"uris":["http://zotero.org/users/local/F9lgrfjK/items/XMJ2NRAM"],"itemData":{"id":30867,"type":"article-journal","abstract":"Conceptualization of organizational structure is the manifestation of systematic thought. The organization is composed of elements, relations between elements and structure as a generality composing a unit. Structure is high combination of the relations between organizational elements forming existence philosophy of organizational activity. Systematic view of organization to structure shows that structure is composed of hard elements on one side and soft elements on the other side. The review of literature views structural relations from various aspects. Organizational structure is a way or method by which organizational activities are divided, organized and coordinated. The organizations created the structures to coordinate the activities of work factors and control the member performance. Organizational structure is shown in organizational chart. The present study is descriptive and library method is used for data collection.","collection-title":"3rd International Conference on New Challenges in Management and Business: Organization and Leadership, 2 May 2016, Dubai, UAE","container-title":"Procedia - Social and Behavioral Sciences","DOI":"10.1016/j.sbspro.2016.09.057","ISSN":"1877-0428","journalAbbreviation":"Procedia - Social and Behavioral Sciences","page":"455-462","source":"ScienceDirect","title":"Organizational Structure","volume":"230","author":[{"family":"Ahmady","given":"Gholam Ali"},{"family":"Mehrpour","given":"Maryam"},{"family":"Nikooravesh","given":"Aghdas"}],"issued":{"date-parts":[["2016",9,12]]}}}],"schema":"https://github.com/citation-style-language/schema/raw/master/csl-citation.json"} </w:instrText>
      </w:r>
      <w:r w:rsidR="00AD7B17" w:rsidRPr="001F5484">
        <w:rPr>
          <w:rFonts w:ascii="Arial" w:hAnsi="Arial" w:cs="Arial"/>
          <w:sz w:val="24"/>
          <w:szCs w:val="24"/>
        </w:rPr>
        <w:fldChar w:fldCharType="separate"/>
      </w:r>
      <w:r w:rsidR="00AD7B17" w:rsidRPr="001F5484">
        <w:rPr>
          <w:rFonts w:ascii="Arial" w:hAnsi="Arial" w:cs="Arial"/>
          <w:sz w:val="24"/>
        </w:rPr>
        <w:t>(Ahmady et al., 2016)</w:t>
      </w:r>
      <w:r w:rsidR="00AD7B17" w:rsidRPr="001F5484">
        <w:rPr>
          <w:rFonts w:ascii="Arial" w:hAnsi="Arial" w:cs="Arial"/>
          <w:sz w:val="24"/>
          <w:szCs w:val="24"/>
        </w:rPr>
        <w:fldChar w:fldCharType="end"/>
      </w:r>
      <w:r w:rsidRPr="001F5484">
        <w:rPr>
          <w:rFonts w:ascii="Arial" w:hAnsi="Arial" w:cs="Arial"/>
          <w:sz w:val="24"/>
          <w:szCs w:val="24"/>
        </w:rPr>
        <w:t xml:space="preserve">. </w:t>
      </w:r>
      <w:r w:rsidR="000E1ADC" w:rsidRPr="001F5484">
        <w:rPr>
          <w:rFonts w:ascii="Arial" w:hAnsi="Arial" w:cs="Arial"/>
          <w:sz w:val="24"/>
          <w:szCs w:val="24"/>
        </w:rPr>
        <w:t xml:space="preserve">NatureTrek's existing functional structure appears to be well-matched for maximizing value, but </w:t>
      </w:r>
      <w:r w:rsidR="00E361A9" w:rsidRPr="001F5484">
        <w:rPr>
          <w:rFonts w:ascii="Arial" w:hAnsi="Arial" w:cs="Arial"/>
          <w:sz w:val="24"/>
          <w:szCs w:val="24"/>
        </w:rPr>
        <w:t xml:space="preserve">critical analysis is </w:t>
      </w:r>
      <w:r w:rsidR="002B2F65" w:rsidRPr="001F5484">
        <w:rPr>
          <w:rFonts w:ascii="Arial" w:hAnsi="Arial" w:cs="Arial"/>
          <w:sz w:val="24"/>
          <w:szCs w:val="24"/>
        </w:rPr>
        <w:t>needed</w:t>
      </w:r>
      <w:r w:rsidR="000E1ADC" w:rsidRPr="001F5484">
        <w:rPr>
          <w:rFonts w:ascii="Arial" w:hAnsi="Arial" w:cs="Arial"/>
          <w:sz w:val="24"/>
          <w:szCs w:val="24"/>
        </w:rPr>
        <w:t xml:space="preserve"> to ensure optimal performance. The operations department </w:t>
      </w:r>
      <w:r w:rsidR="00E361A9" w:rsidRPr="001F5484">
        <w:rPr>
          <w:rFonts w:ascii="Arial" w:hAnsi="Arial" w:cs="Arial"/>
          <w:sz w:val="24"/>
          <w:szCs w:val="24"/>
        </w:rPr>
        <w:t>gets</w:t>
      </w:r>
      <w:r w:rsidR="000E1ADC" w:rsidRPr="001F5484">
        <w:rPr>
          <w:rFonts w:ascii="Arial" w:hAnsi="Arial" w:cs="Arial"/>
          <w:sz w:val="24"/>
          <w:szCs w:val="24"/>
        </w:rPr>
        <w:t xml:space="preserve"> benefits from having specialized managers, which allows for efficient tour planning and the execution of high-quality services. However, there is room for improvement through continuous process enhancements and the adoption of cutting-edge technology to further enhance efficiency. The marketing team's emphasis on digital strategies and innovative tours helps in attracting a wider audience; however, deeper data analytics and customer insights could refine targeting and engagement</w:t>
      </w:r>
      <w:r w:rsidR="00E361A9" w:rsidRPr="001F5484">
        <w:rPr>
          <w:rFonts w:ascii="Arial" w:hAnsi="Arial" w:cs="Arial"/>
          <w:sz w:val="24"/>
          <w:szCs w:val="24"/>
        </w:rPr>
        <w:t xml:space="preserve"> </w:t>
      </w:r>
      <w:r w:rsidR="00E361A9" w:rsidRPr="001F5484">
        <w:rPr>
          <w:rFonts w:ascii="Arial" w:hAnsi="Arial" w:cs="Arial"/>
          <w:sz w:val="24"/>
          <w:szCs w:val="24"/>
        </w:rPr>
        <w:fldChar w:fldCharType="begin"/>
      </w:r>
      <w:r w:rsidR="00E361A9" w:rsidRPr="001F5484">
        <w:rPr>
          <w:rFonts w:ascii="Arial" w:hAnsi="Arial" w:cs="Arial"/>
          <w:sz w:val="24"/>
          <w:szCs w:val="24"/>
        </w:rPr>
        <w:instrText xml:space="preserve"> ADDIN ZOTERO_ITEM CSL_CITATION {"citationID":"kpWIyTip","properties":{"formattedCitation":"(Alsghaier et al., 2017)","plainCitation":"(Alsghaier et al., 2017)","noteIndex":0},"citationItems":[{"id":26955,"uris":["http://zotero.org/users/local/F9lgrfjK/items/ZF8TG644"],"itemData":{"id":26955,"type":"article-journal","container-title":"American Journal of Software Engineering and Applications","issue":"4","page":"111–115","source":"Google Scholar","title":"The importance of big data analytics in business: a case study","title-short":"The importance of big data analytics in business","volume":"6","author":[{"family":"Alsghaier","given":"Hiba"},{"family":"Akour","given":"Mohammed"},{"family":"Shehabat","given":"Issa"},{"family":"Aldiabat","given":"Samah"}],"issued":{"date-parts":[["2017"]]}}}],"schema":"https://github.com/citation-style-language/schema/raw/master/csl-citation.json"} </w:instrText>
      </w:r>
      <w:r w:rsidR="00E361A9" w:rsidRPr="001F5484">
        <w:rPr>
          <w:rFonts w:ascii="Arial" w:hAnsi="Arial" w:cs="Arial"/>
          <w:sz w:val="24"/>
          <w:szCs w:val="24"/>
        </w:rPr>
        <w:fldChar w:fldCharType="separate"/>
      </w:r>
      <w:r w:rsidR="00E361A9" w:rsidRPr="001F5484">
        <w:rPr>
          <w:rFonts w:ascii="Arial" w:hAnsi="Arial" w:cs="Arial"/>
          <w:sz w:val="24"/>
        </w:rPr>
        <w:t>(Alsghaier et al., 2017)</w:t>
      </w:r>
      <w:r w:rsidR="00E361A9" w:rsidRPr="001F5484">
        <w:rPr>
          <w:rFonts w:ascii="Arial" w:hAnsi="Arial" w:cs="Arial"/>
          <w:sz w:val="24"/>
          <w:szCs w:val="24"/>
        </w:rPr>
        <w:fldChar w:fldCharType="end"/>
      </w:r>
      <w:r w:rsidR="000E1ADC" w:rsidRPr="001F5484">
        <w:rPr>
          <w:rFonts w:ascii="Arial" w:hAnsi="Arial" w:cs="Arial"/>
          <w:sz w:val="24"/>
          <w:szCs w:val="24"/>
        </w:rPr>
        <w:t>.</w:t>
      </w:r>
    </w:p>
    <w:p w14:paraId="2225138C" w14:textId="11916391" w:rsidR="00AD7B17" w:rsidRPr="001F5484" w:rsidRDefault="000E1ADC" w:rsidP="001F5484">
      <w:pPr>
        <w:spacing w:line="480" w:lineRule="auto"/>
        <w:rPr>
          <w:rFonts w:ascii="Arial" w:hAnsi="Arial" w:cs="Arial"/>
          <w:sz w:val="24"/>
          <w:szCs w:val="24"/>
        </w:rPr>
      </w:pPr>
      <w:r w:rsidRPr="001F5484">
        <w:rPr>
          <w:rFonts w:ascii="Arial" w:hAnsi="Arial" w:cs="Arial"/>
          <w:sz w:val="24"/>
          <w:szCs w:val="24"/>
        </w:rPr>
        <w:t>Human Resources plays a pivotal role by investing in staff training to ensure that their guides are knowledgeable and passionate</w:t>
      </w:r>
      <w:r w:rsidR="004B4CDE" w:rsidRPr="001F5484">
        <w:rPr>
          <w:rFonts w:ascii="Arial" w:hAnsi="Arial" w:cs="Arial"/>
          <w:sz w:val="24"/>
          <w:szCs w:val="24"/>
        </w:rPr>
        <w:t xml:space="preserve"> </w:t>
      </w:r>
      <w:r w:rsidR="004B4CDE" w:rsidRPr="001F5484">
        <w:rPr>
          <w:rFonts w:ascii="Arial" w:hAnsi="Arial" w:cs="Arial"/>
          <w:sz w:val="24"/>
          <w:szCs w:val="24"/>
        </w:rPr>
        <w:fldChar w:fldCharType="begin"/>
      </w:r>
      <w:r w:rsidR="004B4CDE" w:rsidRPr="001F5484">
        <w:rPr>
          <w:rFonts w:ascii="Arial" w:hAnsi="Arial" w:cs="Arial"/>
          <w:sz w:val="24"/>
          <w:szCs w:val="24"/>
        </w:rPr>
        <w:instrText xml:space="preserve"> ADDIN ZOTERO_ITEM CSL_CITATION {"citationID":"mMAaN1WL","properties":{"formattedCitation":"(Armstrong, 2006)","plainCitation":"(Armstrong, 2006)","noteIndex":0},"citationItems":[{"id":14333,"uris":["http://zotero.org/users/local/F9lgrfjK/items/JJ6JLG5U"],"itemData":{"id":14333,"type":"book","publisher":"Kogan Page Publishers","source":"Google Scholar","title":"A handbook of human resource management practice","author":[{"family":"Armstrong","given":"Michael"}],"issued":{"date-parts":[["2006"]]}}}],"schema":"https://github.com/citation-style-language/schema/raw/master/csl-citation.json"} </w:instrText>
      </w:r>
      <w:r w:rsidR="004B4CDE" w:rsidRPr="001F5484">
        <w:rPr>
          <w:rFonts w:ascii="Arial" w:hAnsi="Arial" w:cs="Arial"/>
          <w:sz w:val="24"/>
          <w:szCs w:val="24"/>
        </w:rPr>
        <w:fldChar w:fldCharType="separate"/>
      </w:r>
      <w:r w:rsidR="004B4CDE" w:rsidRPr="001F5484">
        <w:rPr>
          <w:rFonts w:ascii="Arial" w:hAnsi="Arial" w:cs="Arial"/>
          <w:sz w:val="24"/>
        </w:rPr>
        <w:t>(Armstrong, 2006)</w:t>
      </w:r>
      <w:r w:rsidR="004B4CDE" w:rsidRPr="001F5484">
        <w:rPr>
          <w:rFonts w:ascii="Arial" w:hAnsi="Arial" w:cs="Arial"/>
          <w:sz w:val="24"/>
          <w:szCs w:val="24"/>
        </w:rPr>
        <w:fldChar w:fldCharType="end"/>
      </w:r>
      <w:r w:rsidRPr="001F5484">
        <w:rPr>
          <w:rFonts w:ascii="Arial" w:hAnsi="Arial" w:cs="Arial"/>
          <w:sz w:val="24"/>
          <w:szCs w:val="24"/>
        </w:rPr>
        <w:t xml:space="preserve">. However, implementing more structured career development programs could help retain top talent within the organization. The finance department's focus on budgeting and cost management is </w:t>
      </w:r>
      <w:r w:rsidRPr="001F5484">
        <w:rPr>
          <w:rFonts w:ascii="Arial" w:hAnsi="Arial" w:cs="Arial"/>
          <w:sz w:val="24"/>
          <w:szCs w:val="24"/>
        </w:rPr>
        <w:lastRenderedPageBreak/>
        <w:t>indispensable for profitability; nevertheless, adopting advanced financial planning tools could strengthen their efforts in this area.</w:t>
      </w:r>
      <w:r w:rsidR="00AD7B17" w:rsidRPr="001F5484">
        <w:rPr>
          <w:rFonts w:ascii="Arial" w:hAnsi="Arial" w:cs="Arial"/>
          <w:sz w:val="24"/>
          <w:szCs w:val="24"/>
        </w:rPr>
        <w:t xml:space="preserve"> </w:t>
      </w:r>
    </w:p>
    <w:p w14:paraId="36F364C3" w14:textId="4D8B86E4" w:rsidR="000E1ADC" w:rsidRPr="001F5484" w:rsidRDefault="002B2F65" w:rsidP="001F5484">
      <w:pPr>
        <w:spacing w:line="480" w:lineRule="auto"/>
        <w:rPr>
          <w:rFonts w:ascii="Arial" w:hAnsi="Arial" w:cs="Arial"/>
          <w:sz w:val="24"/>
          <w:szCs w:val="24"/>
        </w:rPr>
      </w:pPr>
      <w:r w:rsidRPr="001F5484">
        <w:rPr>
          <w:rFonts w:ascii="Arial" w:hAnsi="Arial" w:cs="Arial"/>
          <w:sz w:val="24"/>
          <w:szCs w:val="24"/>
        </w:rPr>
        <w:t>To</w:t>
      </w:r>
      <w:r w:rsidR="00AD7B17" w:rsidRPr="001F5484">
        <w:rPr>
          <w:rFonts w:ascii="Arial" w:hAnsi="Arial" w:cs="Arial"/>
          <w:sz w:val="24"/>
          <w:szCs w:val="24"/>
        </w:rPr>
        <w:t xml:space="preserve"> achieve optimal functionality and ensure consistent operations, it is crucial for NatureTrek to prioritize regular updates and cybersecurity measures within its IT infrastructure. Through careful analysis and improvement in these aspects, the company can effectively utilize its functional structure to enhance value and attain long-term growth.</w:t>
      </w:r>
    </w:p>
    <w:p w14:paraId="29529C8B" w14:textId="53D8F958" w:rsidR="00D106CF" w:rsidRPr="001F5484" w:rsidRDefault="00E859D5" w:rsidP="001F5484">
      <w:pPr>
        <w:pStyle w:val="Heading1"/>
        <w:spacing w:line="480" w:lineRule="auto"/>
        <w:rPr>
          <w:rFonts w:ascii="Arial" w:hAnsi="Arial" w:cs="Arial"/>
        </w:rPr>
      </w:pPr>
      <w:bookmarkStart w:id="4" w:name="_Toc171075046"/>
      <w:r w:rsidRPr="001F5484">
        <w:rPr>
          <w:rFonts w:ascii="Arial" w:hAnsi="Arial" w:cs="Arial"/>
        </w:rPr>
        <w:t>Mission</w:t>
      </w:r>
      <w:r w:rsidR="00E47645" w:rsidRPr="001F5484">
        <w:rPr>
          <w:rFonts w:ascii="Arial" w:hAnsi="Arial" w:cs="Arial"/>
        </w:rPr>
        <w:t>,</w:t>
      </w:r>
      <w:r w:rsidRPr="001F5484">
        <w:rPr>
          <w:rFonts w:ascii="Arial" w:hAnsi="Arial" w:cs="Arial"/>
        </w:rPr>
        <w:t xml:space="preserve"> Vision and Core Values</w:t>
      </w:r>
      <w:r w:rsidR="00B64147" w:rsidRPr="001F5484">
        <w:rPr>
          <w:rFonts w:ascii="Arial" w:hAnsi="Arial" w:cs="Arial"/>
        </w:rPr>
        <w:t>.</w:t>
      </w:r>
      <w:bookmarkEnd w:id="4"/>
      <w:r w:rsidR="00B64147" w:rsidRPr="001F5484">
        <w:rPr>
          <w:rFonts w:ascii="Arial" w:hAnsi="Arial" w:cs="Arial"/>
        </w:rPr>
        <w:t xml:space="preserve"> </w:t>
      </w:r>
    </w:p>
    <w:p w14:paraId="4497DBF0" w14:textId="536DB1C3" w:rsidR="00D106CF" w:rsidRPr="001F5484" w:rsidRDefault="00D106CF" w:rsidP="001F5484">
      <w:pPr>
        <w:spacing w:line="480" w:lineRule="auto"/>
        <w:rPr>
          <w:rFonts w:ascii="Arial" w:hAnsi="Arial" w:cs="Arial"/>
          <w:sz w:val="24"/>
          <w:szCs w:val="24"/>
        </w:rPr>
      </w:pPr>
      <w:r w:rsidRPr="001F5484">
        <w:rPr>
          <w:rFonts w:ascii="Arial" w:hAnsi="Arial" w:cs="Arial"/>
          <w:sz w:val="24"/>
          <w:szCs w:val="24"/>
        </w:rPr>
        <w:t>NatureTrek aims to establish itself as a market leader by providing extraordinary wildlife experiences that emphasize responsible organization, conservation, and sustainable tourism. In order to realize this vision, the company has adopted a strategic approach with an entrepreneurial mindset. This strategy involves expanding their selection of tours, introducing innovative wildlife experiences, and maintaining competitive pricing to attract a wider range of customers</w:t>
      </w:r>
      <w:r w:rsidR="00204D88" w:rsidRPr="001F5484">
        <w:rPr>
          <w:rFonts w:ascii="Arial" w:hAnsi="Arial" w:cs="Arial"/>
          <w:sz w:val="24"/>
          <w:szCs w:val="24"/>
        </w:rPr>
        <w:t xml:space="preserve"> </w:t>
      </w:r>
      <w:r w:rsidR="00204D88" w:rsidRPr="001F5484">
        <w:rPr>
          <w:rFonts w:ascii="Arial" w:hAnsi="Arial" w:cs="Arial"/>
          <w:sz w:val="24"/>
          <w:szCs w:val="24"/>
        </w:rPr>
        <w:fldChar w:fldCharType="begin"/>
      </w:r>
      <w:r w:rsidR="00204D88" w:rsidRPr="001F5484">
        <w:rPr>
          <w:rFonts w:ascii="Arial" w:hAnsi="Arial" w:cs="Arial"/>
          <w:sz w:val="24"/>
          <w:szCs w:val="24"/>
        </w:rPr>
        <w:instrText xml:space="preserve"> ADDIN ZOTERO_ITEM CSL_CITATION {"citationID":"EroRuipC","properties":{"formattedCitation":"(Naturetrek, 2024)","plainCitation":"(Naturetrek, 2024)","noteIndex":0},"citationItems":[{"id":31566,"uris":["http://zotero.org/users/local/F9lgrfjK/items/4R4KQJZS"],"itemData":{"id":31566,"type":"webpage","container-title":"Naturetrek","language":"en-gb","title":"Naturetrek - About us","URL":"https://www.naturetrek.co.uk/about-us","author":[{"family":"Naturetrek","given":""}],"accessed":{"date-parts":[["2024",7,3]]},"issued":{"date-parts":[["2024"]]}}}],"schema":"https://github.com/citation-style-language/schema/raw/master/csl-citation.json"} </w:instrText>
      </w:r>
      <w:r w:rsidR="00204D88" w:rsidRPr="001F5484">
        <w:rPr>
          <w:rFonts w:ascii="Arial" w:hAnsi="Arial" w:cs="Arial"/>
          <w:sz w:val="24"/>
          <w:szCs w:val="24"/>
        </w:rPr>
        <w:fldChar w:fldCharType="separate"/>
      </w:r>
      <w:r w:rsidR="00204D88" w:rsidRPr="001F5484">
        <w:rPr>
          <w:rFonts w:ascii="Arial" w:hAnsi="Arial" w:cs="Arial"/>
          <w:sz w:val="24"/>
        </w:rPr>
        <w:t>(Naturetrek, 2024)</w:t>
      </w:r>
      <w:r w:rsidR="00204D88" w:rsidRPr="001F5484">
        <w:rPr>
          <w:rFonts w:ascii="Arial" w:hAnsi="Arial" w:cs="Arial"/>
          <w:sz w:val="24"/>
          <w:szCs w:val="24"/>
        </w:rPr>
        <w:fldChar w:fldCharType="end"/>
      </w:r>
      <w:r w:rsidRPr="001F5484">
        <w:rPr>
          <w:rFonts w:ascii="Arial" w:hAnsi="Arial" w:cs="Arial"/>
          <w:sz w:val="24"/>
          <w:szCs w:val="24"/>
        </w:rPr>
        <w:t>.</w:t>
      </w:r>
    </w:p>
    <w:p w14:paraId="17E7BC26" w14:textId="6380396B" w:rsidR="00D106CF" w:rsidRPr="001F5484" w:rsidRDefault="00D106CF" w:rsidP="001F5484">
      <w:pPr>
        <w:spacing w:line="480" w:lineRule="auto"/>
        <w:rPr>
          <w:rFonts w:ascii="Arial" w:hAnsi="Arial" w:cs="Arial"/>
          <w:sz w:val="24"/>
          <w:szCs w:val="24"/>
        </w:rPr>
      </w:pPr>
      <w:r w:rsidRPr="001F5484">
        <w:rPr>
          <w:rFonts w:ascii="Arial" w:hAnsi="Arial" w:cs="Arial"/>
          <w:sz w:val="24"/>
          <w:szCs w:val="24"/>
        </w:rPr>
        <w:t>The leadership team leverages their extensive knowledge in both wildlife and travel and employs cutting-edge marketing techniques to tap into new markets. They make use of valuable resources such as a proficient team of wildlife enthusiasts, state-of-the-art booking systems, and strategic partnerships with conservation organizations to enhance the overall offerings</w:t>
      </w:r>
      <w:r w:rsidR="00204D88" w:rsidRPr="001F5484">
        <w:rPr>
          <w:rFonts w:ascii="Arial" w:hAnsi="Arial" w:cs="Arial"/>
          <w:sz w:val="24"/>
          <w:szCs w:val="24"/>
        </w:rPr>
        <w:t xml:space="preserve"> </w:t>
      </w:r>
      <w:r w:rsidR="00204D88" w:rsidRPr="001F5484">
        <w:rPr>
          <w:rFonts w:ascii="Arial" w:hAnsi="Arial" w:cs="Arial"/>
          <w:sz w:val="24"/>
          <w:szCs w:val="24"/>
        </w:rPr>
        <w:fldChar w:fldCharType="begin"/>
      </w:r>
      <w:r w:rsidR="00204D88" w:rsidRPr="001F5484">
        <w:rPr>
          <w:rFonts w:ascii="Arial" w:hAnsi="Arial" w:cs="Arial"/>
          <w:sz w:val="24"/>
          <w:szCs w:val="24"/>
        </w:rPr>
        <w:instrText xml:space="preserve"> ADDIN ZOTERO_ITEM CSL_CITATION {"citationID":"YXNjD9tS","properties":{"formattedCitation":"(Naturetrek, 2022)","plainCitation":"(Naturetrek, 2022)","noteIndex":0},"citationItems":[{"id":31576,"uris":["http://zotero.org/users/local/F9lgrfjK/items/NSLFXYHA"],"itemData":{"id":31576,"type":"webpage","container-title":"Naturetrek","language":"en-gb","title":"Our Staff","URL":"https://www.naturetrek.co.uk/about-us/our-staff","author":[{"family":"Naturetrek","given":""}],"accessed":{"date-parts":[["2024",7,3]]},"issued":{"date-parts":[["2022"]]}}}],"schema":"https://github.com/citation-style-language/schema/raw/master/csl-citation.json"} </w:instrText>
      </w:r>
      <w:r w:rsidR="00204D88" w:rsidRPr="001F5484">
        <w:rPr>
          <w:rFonts w:ascii="Arial" w:hAnsi="Arial" w:cs="Arial"/>
          <w:sz w:val="24"/>
          <w:szCs w:val="24"/>
        </w:rPr>
        <w:fldChar w:fldCharType="separate"/>
      </w:r>
      <w:r w:rsidR="00204D88" w:rsidRPr="001F5484">
        <w:rPr>
          <w:rFonts w:ascii="Arial" w:hAnsi="Arial" w:cs="Arial"/>
          <w:sz w:val="24"/>
        </w:rPr>
        <w:t>(Naturetrek, 2022)</w:t>
      </w:r>
      <w:r w:rsidR="00204D88" w:rsidRPr="001F5484">
        <w:rPr>
          <w:rFonts w:ascii="Arial" w:hAnsi="Arial" w:cs="Arial"/>
          <w:sz w:val="24"/>
          <w:szCs w:val="24"/>
        </w:rPr>
        <w:fldChar w:fldCharType="end"/>
      </w:r>
      <w:r w:rsidRPr="001F5484">
        <w:rPr>
          <w:rFonts w:ascii="Arial" w:hAnsi="Arial" w:cs="Arial"/>
          <w:sz w:val="24"/>
          <w:szCs w:val="24"/>
        </w:rPr>
        <w:t>.</w:t>
      </w:r>
    </w:p>
    <w:p w14:paraId="2D880870" w14:textId="08F390F4" w:rsidR="00EC5401" w:rsidRPr="001F5484" w:rsidRDefault="00D106CF" w:rsidP="001F5484">
      <w:pPr>
        <w:spacing w:line="480" w:lineRule="auto"/>
        <w:rPr>
          <w:rFonts w:ascii="Arial" w:hAnsi="Arial" w:cs="Arial"/>
          <w:sz w:val="24"/>
          <w:szCs w:val="24"/>
        </w:rPr>
      </w:pPr>
      <w:r w:rsidRPr="001F5484">
        <w:rPr>
          <w:rFonts w:ascii="Arial" w:hAnsi="Arial" w:cs="Arial"/>
          <w:sz w:val="24"/>
          <w:szCs w:val="24"/>
        </w:rPr>
        <w:t xml:space="preserve">Recent initiatives include the introduction of diverse tour options including virtual tours and vegan tours. Additionally, NatureTrek is actively investing in sustainable practices </w:t>
      </w:r>
      <w:r w:rsidRPr="001F5484">
        <w:rPr>
          <w:rFonts w:ascii="Arial" w:hAnsi="Arial" w:cs="Arial"/>
          <w:sz w:val="24"/>
          <w:szCs w:val="24"/>
        </w:rPr>
        <w:lastRenderedPageBreak/>
        <w:t>such as rewilding projects and carbon offset programs. By continuously adapting their strategies based on market demands while prioritizing sustainability efforts, NatureTrek effectively aligns its actions with its overarching vision for long-term growth alongside environmental stewardship</w:t>
      </w:r>
      <w:r w:rsidR="00204D88" w:rsidRPr="001F5484">
        <w:rPr>
          <w:rFonts w:ascii="Arial" w:hAnsi="Arial" w:cs="Arial"/>
          <w:sz w:val="24"/>
          <w:szCs w:val="24"/>
        </w:rPr>
        <w:t xml:space="preserve"> </w:t>
      </w:r>
      <w:r w:rsidR="00204D88" w:rsidRPr="001F5484">
        <w:rPr>
          <w:rFonts w:ascii="Arial" w:hAnsi="Arial" w:cs="Arial"/>
          <w:sz w:val="24"/>
          <w:szCs w:val="24"/>
        </w:rPr>
        <w:fldChar w:fldCharType="begin"/>
      </w:r>
      <w:r w:rsidR="00204D88" w:rsidRPr="001F5484">
        <w:rPr>
          <w:rFonts w:ascii="Arial" w:hAnsi="Arial" w:cs="Arial"/>
          <w:sz w:val="24"/>
          <w:szCs w:val="24"/>
        </w:rPr>
        <w:instrText xml:space="preserve"> ADDIN ZOTERO_ITEM CSL_CITATION {"citationID":"tbX88bxM","properties":{"formattedCitation":"(Naturetrek, 2021)","plainCitation":"(Naturetrek, 2021)","noteIndex":0},"citationItems":[{"id":31570,"uris":["http://zotero.org/users/local/F9lgrfjK/items/UBRJGACR"],"itemData":{"id":31570,"type":"webpage","container-title":"Naturetrek","language":"en-gb","title":"Naturetrek’s History – Where It All Started","URL":"https://www.naturetrek.co.uk/about-us/naturetrek-history","author":[{"family":"Naturetrek","given":""}],"accessed":{"date-parts":[["2024",7,3]]},"issued":{"date-parts":[["2021"]]}}}],"schema":"https://github.com/citation-style-language/schema/raw/master/csl-citation.json"} </w:instrText>
      </w:r>
      <w:r w:rsidR="00204D88" w:rsidRPr="001F5484">
        <w:rPr>
          <w:rFonts w:ascii="Arial" w:hAnsi="Arial" w:cs="Arial"/>
          <w:sz w:val="24"/>
          <w:szCs w:val="24"/>
        </w:rPr>
        <w:fldChar w:fldCharType="separate"/>
      </w:r>
      <w:r w:rsidR="00204D88" w:rsidRPr="001F5484">
        <w:rPr>
          <w:rFonts w:ascii="Arial" w:hAnsi="Arial" w:cs="Arial"/>
          <w:sz w:val="24"/>
        </w:rPr>
        <w:t>(Naturetrek, 2021)</w:t>
      </w:r>
      <w:r w:rsidR="00204D88" w:rsidRPr="001F5484">
        <w:rPr>
          <w:rFonts w:ascii="Arial" w:hAnsi="Arial" w:cs="Arial"/>
          <w:sz w:val="24"/>
          <w:szCs w:val="24"/>
        </w:rPr>
        <w:fldChar w:fldCharType="end"/>
      </w:r>
      <w:r w:rsidRPr="001F5484">
        <w:rPr>
          <w:rFonts w:ascii="Arial" w:hAnsi="Arial" w:cs="Arial"/>
          <w:sz w:val="24"/>
          <w:szCs w:val="24"/>
        </w:rPr>
        <w:t>.</w:t>
      </w:r>
      <w:r w:rsidR="00EB11FC" w:rsidRPr="001F5484">
        <w:rPr>
          <w:rFonts w:ascii="Arial" w:hAnsi="Arial" w:cs="Arial"/>
          <w:sz w:val="24"/>
          <w:szCs w:val="24"/>
        </w:rPr>
        <w:br/>
      </w:r>
      <w:r w:rsidR="00523A38" w:rsidRPr="001F5484">
        <w:rPr>
          <w:rStyle w:val="Heading1Char"/>
          <w:rFonts w:ascii="Arial" w:hAnsi="Arial" w:cs="Arial"/>
        </w:rPr>
        <w:t>Critical Appraisal: VRIO Framework</w:t>
      </w:r>
    </w:p>
    <w:p w14:paraId="27586304" w14:textId="1C803DBC" w:rsidR="00523A38" w:rsidRPr="001F5484" w:rsidRDefault="00523A38" w:rsidP="001F5484">
      <w:pPr>
        <w:pStyle w:val="Heading2"/>
        <w:spacing w:line="480" w:lineRule="auto"/>
        <w:rPr>
          <w:rFonts w:ascii="Arial" w:hAnsi="Arial" w:cs="Arial"/>
        </w:rPr>
      </w:pPr>
      <w:bookmarkStart w:id="5" w:name="_Toc171075047"/>
      <w:r w:rsidRPr="001F5484">
        <w:rPr>
          <w:rFonts w:ascii="Arial" w:hAnsi="Arial" w:cs="Arial"/>
        </w:rPr>
        <w:t>Value</w:t>
      </w:r>
      <w:bookmarkEnd w:id="5"/>
      <w:r w:rsidRPr="001F5484">
        <w:rPr>
          <w:rFonts w:ascii="Arial" w:hAnsi="Arial" w:cs="Arial"/>
        </w:rPr>
        <w:t xml:space="preserve"> </w:t>
      </w:r>
    </w:p>
    <w:p w14:paraId="1B7A3E3C" w14:textId="6B82372B" w:rsidR="00523A38" w:rsidRPr="001F5484" w:rsidRDefault="00523A38" w:rsidP="001F5484">
      <w:pPr>
        <w:spacing w:line="480" w:lineRule="auto"/>
        <w:rPr>
          <w:rFonts w:ascii="Arial" w:hAnsi="Arial" w:cs="Arial"/>
          <w:sz w:val="24"/>
          <w:szCs w:val="24"/>
        </w:rPr>
      </w:pPr>
      <w:r w:rsidRPr="001F5484">
        <w:rPr>
          <w:rFonts w:ascii="Arial" w:hAnsi="Arial" w:cs="Arial"/>
          <w:sz w:val="24"/>
          <w:szCs w:val="24"/>
        </w:rPr>
        <w:t>NatureTrek's primary resources and capabilities are its expert-led wildlife tours, extensive experience in the field, and commitment to sustainability. The company offers a unique value proposition through its diverse range of wildlife holidays, from birdwatching and botanical tours to bear, whale, and tiger-watching holidays</w:t>
      </w:r>
      <w:r w:rsidR="00204D88" w:rsidRPr="001F5484">
        <w:rPr>
          <w:rFonts w:ascii="Arial" w:hAnsi="Arial" w:cs="Arial"/>
          <w:sz w:val="24"/>
          <w:szCs w:val="24"/>
        </w:rPr>
        <w:t xml:space="preserve"> </w:t>
      </w:r>
      <w:r w:rsidR="00204D88" w:rsidRPr="001F5484">
        <w:rPr>
          <w:rFonts w:ascii="Arial" w:hAnsi="Arial" w:cs="Arial"/>
          <w:sz w:val="24"/>
          <w:szCs w:val="24"/>
        </w:rPr>
        <w:fldChar w:fldCharType="begin"/>
      </w:r>
      <w:r w:rsidR="00204D88" w:rsidRPr="001F5484">
        <w:rPr>
          <w:rFonts w:ascii="Arial" w:hAnsi="Arial" w:cs="Arial"/>
          <w:sz w:val="24"/>
          <w:szCs w:val="24"/>
        </w:rPr>
        <w:instrText xml:space="preserve"> ADDIN ZOTERO_ITEM CSL_CITATION {"citationID":"mYz6aZuJ","properties":{"formattedCitation":"(Naturetrek, 2023)","plainCitation":"(Naturetrek, 2023)","noteIndex":0},"citationItems":[{"id":31574,"uris":["http://zotero.org/users/local/F9lgrfjK/items/BCMVH226"],"itemData":{"id":31574,"type":"webpage","abstract":"Over 37 Years Experience of taking people on Extraordinary Wildlife Holidays across the world. Extensive Choice of Trips &amp; Destinations.","container-title":"Naturetrek","language":"en-gb","title":"Naturetrek - Wildlife Holidays with Late Availability","URL":"https://www.naturetrek.co.uk/","author":[{"family":"Naturetrek","given":""}],"accessed":{"date-parts":[["2024",7,3]]},"issued":{"date-parts":[["2023"]]}}}],"schema":"https://github.com/citation-style-language/schema/raw/master/csl-citation.json"} </w:instrText>
      </w:r>
      <w:r w:rsidR="00204D88" w:rsidRPr="001F5484">
        <w:rPr>
          <w:rFonts w:ascii="Arial" w:hAnsi="Arial" w:cs="Arial"/>
          <w:sz w:val="24"/>
          <w:szCs w:val="24"/>
        </w:rPr>
        <w:fldChar w:fldCharType="separate"/>
      </w:r>
      <w:r w:rsidR="00204D88" w:rsidRPr="001F5484">
        <w:rPr>
          <w:rFonts w:ascii="Arial" w:hAnsi="Arial" w:cs="Arial"/>
          <w:sz w:val="24"/>
        </w:rPr>
        <w:t>(Naturetrek, 2023)</w:t>
      </w:r>
      <w:r w:rsidR="00204D88" w:rsidRPr="001F5484">
        <w:rPr>
          <w:rFonts w:ascii="Arial" w:hAnsi="Arial" w:cs="Arial"/>
          <w:sz w:val="24"/>
          <w:szCs w:val="24"/>
        </w:rPr>
        <w:fldChar w:fldCharType="end"/>
      </w:r>
      <w:r w:rsidRPr="001F5484">
        <w:rPr>
          <w:rFonts w:ascii="Arial" w:hAnsi="Arial" w:cs="Arial"/>
          <w:sz w:val="24"/>
          <w:szCs w:val="24"/>
        </w:rPr>
        <w:t>. Their recent turnover of £17.7 million and a growth rate of 564.85% demonstrate strong market demand and financial health</w:t>
      </w:r>
      <w:r w:rsidR="00A15C08" w:rsidRPr="001F5484">
        <w:rPr>
          <w:rFonts w:ascii="Arial" w:hAnsi="Arial" w:cs="Arial"/>
          <w:sz w:val="24"/>
          <w:szCs w:val="24"/>
        </w:rPr>
        <w:t xml:space="preserve"> </w:t>
      </w:r>
      <w:r w:rsidR="00A15C08" w:rsidRPr="001F5484">
        <w:rPr>
          <w:rFonts w:ascii="Arial" w:hAnsi="Arial" w:cs="Arial"/>
          <w:sz w:val="24"/>
          <w:szCs w:val="24"/>
        </w:rPr>
        <w:fldChar w:fldCharType="begin"/>
      </w:r>
      <w:r w:rsidR="00A15C08" w:rsidRPr="001F5484">
        <w:rPr>
          <w:rFonts w:ascii="Arial" w:hAnsi="Arial" w:cs="Arial"/>
          <w:sz w:val="24"/>
          <w:szCs w:val="24"/>
        </w:rPr>
        <w:instrText xml:space="preserve"> ADDIN ZOTERO_ITEM CSL_CITATION {"citationID":"wP3gEbFW","properties":{"formattedCitation":"(The Business Magazine, 2024)","plainCitation":"(The Business Magazine, 2024)","noteIndex":0},"citationItems":[{"id":31565,"uris":["http://zotero.org/users/local/F9lgrfjK/items/HUMG7H6D"],"itemData":{"id":31565,"type":"webpage","container-title":"The Business Magazine","title":"Solent SME Growth 100 - General Enquiry","URL":"https://forms.zohopublic.eu/blackoxmedia/form/SolentSMEGrowth100GeneralEnquiry/formperma/I9FFgnFa4dZMaftrQNN0zXcw6Nb9Vo6icvx_V7UJAFA","author":[{"family":"The Business Magazine","given":""}],"accessed":{"date-parts":[["2024",7,3]]},"issued":{"date-parts":[["2024"]]}}}],"schema":"https://github.com/citation-style-language/schema/raw/master/csl-citation.json"} </w:instrText>
      </w:r>
      <w:r w:rsidR="00A15C08" w:rsidRPr="001F5484">
        <w:rPr>
          <w:rFonts w:ascii="Arial" w:hAnsi="Arial" w:cs="Arial"/>
          <w:sz w:val="24"/>
          <w:szCs w:val="24"/>
        </w:rPr>
        <w:fldChar w:fldCharType="separate"/>
      </w:r>
      <w:r w:rsidR="00A15C08" w:rsidRPr="001F5484">
        <w:rPr>
          <w:rFonts w:ascii="Arial" w:hAnsi="Arial" w:cs="Arial"/>
          <w:sz w:val="24"/>
        </w:rPr>
        <w:t>(The Business Magazine, 2024)</w:t>
      </w:r>
      <w:r w:rsidR="00A15C08" w:rsidRPr="001F5484">
        <w:rPr>
          <w:rFonts w:ascii="Arial" w:hAnsi="Arial" w:cs="Arial"/>
          <w:sz w:val="24"/>
          <w:szCs w:val="24"/>
        </w:rPr>
        <w:fldChar w:fldCharType="end"/>
      </w:r>
      <w:r w:rsidRPr="001F5484">
        <w:rPr>
          <w:rFonts w:ascii="Arial" w:hAnsi="Arial" w:cs="Arial"/>
          <w:sz w:val="24"/>
          <w:szCs w:val="24"/>
        </w:rPr>
        <w:t xml:space="preserve">. Additionally, the company's focus on sustainability and conservation projects, such as the rewilding of their 12-acre site and partnerships with conservation organizations, enhances their value proposition by appealing to eco-conscious </w:t>
      </w:r>
      <w:r w:rsidR="00A15C08" w:rsidRPr="001F5484">
        <w:rPr>
          <w:rFonts w:ascii="Arial" w:hAnsi="Arial" w:cs="Arial"/>
          <w:sz w:val="24"/>
          <w:szCs w:val="24"/>
        </w:rPr>
        <w:t xml:space="preserve">travellers </w:t>
      </w:r>
      <w:r w:rsidR="00A15C08" w:rsidRPr="001F5484">
        <w:rPr>
          <w:rFonts w:ascii="Arial" w:hAnsi="Arial" w:cs="Arial"/>
          <w:sz w:val="24"/>
          <w:szCs w:val="24"/>
        </w:rPr>
        <w:fldChar w:fldCharType="begin"/>
      </w:r>
      <w:r w:rsidR="00A15C08" w:rsidRPr="001F5484">
        <w:rPr>
          <w:rFonts w:ascii="Arial" w:hAnsi="Arial" w:cs="Arial"/>
          <w:sz w:val="24"/>
          <w:szCs w:val="24"/>
        </w:rPr>
        <w:instrText xml:space="preserve"> ADDIN ZOTERO_ITEM CSL_CITATION {"citationID":"VQiclNGa","properties":{"formattedCitation":"(Naturetrek, 2021)","plainCitation":"(Naturetrek, 2021)","noteIndex":0},"citationItems":[{"id":31570,"uris":["http://zotero.org/users/local/F9lgrfjK/items/UBRJGACR"],"itemData":{"id":31570,"type":"webpage","container-title":"Naturetrek","language":"en-gb","title":"Naturetrek’s History – Where It All Started","URL":"https://www.naturetrek.co.uk/about-us/naturetrek-history","author":[{"family":"Naturetrek","given":""}],"accessed":{"date-parts":[["2024",7,3]]},"issued":{"date-parts":[["2021"]]}}}],"schema":"https://github.com/citation-style-language/schema/raw/master/csl-citation.json"} </w:instrText>
      </w:r>
      <w:r w:rsidR="00A15C08" w:rsidRPr="001F5484">
        <w:rPr>
          <w:rFonts w:ascii="Arial" w:hAnsi="Arial" w:cs="Arial"/>
          <w:sz w:val="24"/>
          <w:szCs w:val="24"/>
        </w:rPr>
        <w:fldChar w:fldCharType="separate"/>
      </w:r>
      <w:r w:rsidR="00A15C08" w:rsidRPr="001F5484">
        <w:rPr>
          <w:rFonts w:ascii="Arial" w:hAnsi="Arial" w:cs="Arial"/>
          <w:sz w:val="24"/>
        </w:rPr>
        <w:t>(Naturetrek, 2021)</w:t>
      </w:r>
      <w:r w:rsidR="00A15C08" w:rsidRPr="001F5484">
        <w:rPr>
          <w:rFonts w:ascii="Arial" w:hAnsi="Arial" w:cs="Arial"/>
          <w:sz w:val="24"/>
          <w:szCs w:val="24"/>
        </w:rPr>
        <w:fldChar w:fldCharType="end"/>
      </w:r>
      <w:r w:rsidRPr="001F5484">
        <w:rPr>
          <w:rFonts w:ascii="Arial" w:hAnsi="Arial" w:cs="Arial"/>
          <w:sz w:val="24"/>
          <w:szCs w:val="24"/>
        </w:rPr>
        <w:t>.</w:t>
      </w:r>
    </w:p>
    <w:p w14:paraId="0FA640F3" w14:textId="7D8B4DA6" w:rsidR="00AA348C" w:rsidRPr="001F5484" w:rsidRDefault="00523A38" w:rsidP="001F5484">
      <w:pPr>
        <w:pStyle w:val="Heading2"/>
        <w:spacing w:line="480" w:lineRule="auto"/>
        <w:rPr>
          <w:rFonts w:ascii="Arial" w:hAnsi="Arial" w:cs="Arial"/>
        </w:rPr>
      </w:pPr>
      <w:bookmarkStart w:id="6" w:name="_Toc171075048"/>
      <w:r w:rsidRPr="001F5484">
        <w:rPr>
          <w:rFonts w:ascii="Arial" w:hAnsi="Arial" w:cs="Arial"/>
        </w:rPr>
        <w:t>Rarity</w:t>
      </w:r>
      <w:bookmarkEnd w:id="6"/>
    </w:p>
    <w:p w14:paraId="71EFE108" w14:textId="6B67EF17" w:rsidR="00E2191C" w:rsidRPr="001F5484" w:rsidRDefault="00AA348C" w:rsidP="001F5484">
      <w:pPr>
        <w:spacing w:line="480" w:lineRule="auto"/>
        <w:rPr>
          <w:rFonts w:ascii="Arial" w:hAnsi="Arial" w:cs="Arial"/>
          <w:sz w:val="24"/>
          <w:szCs w:val="24"/>
        </w:rPr>
      </w:pPr>
      <w:r w:rsidRPr="001F5484">
        <w:rPr>
          <w:rFonts w:ascii="Arial" w:hAnsi="Arial" w:cs="Arial"/>
          <w:sz w:val="24"/>
          <w:szCs w:val="24"/>
        </w:rPr>
        <w:t xml:space="preserve">NatureTrek's exceptional quality stems from its extensive expertise and established reputation in the field of wildlife tourism. With a remarkable 37 years of experience, this company has successfully cultivated a devoted clientele, many of whom have been loyal </w:t>
      </w:r>
      <w:r w:rsidR="003472D9" w:rsidRPr="001F5484">
        <w:rPr>
          <w:rFonts w:ascii="Arial" w:hAnsi="Arial" w:cs="Arial"/>
          <w:sz w:val="24"/>
          <w:szCs w:val="24"/>
        </w:rPr>
        <w:t>travellers</w:t>
      </w:r>
      <w:r w:rsidRPr="001F5484">
        <w:rPr>
          <w:rFonts w:ascii="Arial" w:hAnsi="Arial" w:cs="Arial"/>
          <w:sz w:val="24"/>
          <w:szCs w:val="24"/>
        </w:rPr>
        <w:t xml:space="preserve"> since its inception. NatureTrek distinguishes itself through the </w:t>
      </w:r>
      <w:r w:rsidRPr="001F5484">
        <w:rPr>
          <w:rFonts w:ascii="Arial" w:hAnsi="Arial" w:cs="Arial"/>
          <w:sz w:val="24"/>
          <w:szCs w:val="24"/>
        </w:rPr>
        <w:lastRenderedPageBreak/>
        <w:t>unparalleled knowledge possessed by its tour leaders and staff, as well as through distinctive offerings such as vegan and virtual tours. This commitment to introducing specialized and innovative excursions further solidifies NatureTrek's rarity within the industry. The company's prominent brand recognition, exemplified by its status as the leading SME in the Thames Valley region, reinforces its distinct position within the market</w:t>
      </w:r>
      <w:r w:rsidR="00A15C08" w:rsidRPr="001F5484">
        <w:rPr>
          <w:rFonts w:ascii="Arial" w:hAnsi="Arial" w:cs="Arial"/>
          <w:sz w:val="24"/>
          <w:szCs w:val="24"/>
        </w:rPr>
        <w:t xml:space="preserve"> </w:t>
      </w:r>
      <w:r w:rsidR="00A15C08" w:rsidRPr="001F5484">
        <w:rPr>
          <w:rFonts w:ascii="Arial" w:hAnsi="Arial" w:cs="Arial"/>
          <w:sz w:val="24"/>
          <w:szCs w:val="24"/>
        </w:rPr>
        <w:fldChar w:fldCharType="begin"/>
      </w:r>
      <w:r w:rsidR="0081527C" w:rsidRPr="001F5484">
        <w:rPr>
          <w:rFonts w:ascii="Arial" w:hAnsi="Arial" w:cs="Arial"/>
          <w:sz w:val="24"/>
          <w:szCs w:val="24"/>
        </w:rPr>
        <w:instrText xml:space="preserve"> ADDIN ZOTERO_ITEM CSL_CITATION {"citationID":"MVV0m01M","properties":{"formattedCitation":"(Naturetrek, 2024)","plainCitation":"(Naturetrek, 2024)","noteIndex":0},"citationItems":[{"id":31566,"uris":["http://zotero.org/users/local/F9lgrfjK/items/4R4KQJZS"],"itemData":{"id":31566,"type":"webpage","container-title":"Naturetrek","language":"en-gb","title":"Naturetrek - About us","URL":"https://www.naturetrek.co.uk/about-us","author":[{"family":"Naturetrek","given":""}],"accessed":{"date-parts":[["2024",7,3]]},"issued":{"date-parts":[["2024"]]}}}],"schema":"https://github.com/citation-style-language/schema/raw/master/csl-citation.json"} </w:instrText>
      </w:r>
      <w:r w:rsidR="00A15C08" w:rsidRPr="001F5484">
        <w:rPr>
          <w:rFonts w:ascii="Arial" w:hAnsi="Arial" w:cs="Arial"/>
          <w:sz w:val="24"/>
          <w:szCs w:val="24"/>
        </w:rPr>
        <w:fldChar w:fldCharType="separate"/>
      </w:r>
      <w:r w:rsidR="0081527C" w:rsidRPr="001F5484">
        <w:rPr>
          <w:rFonts w:ascii="Arial" w:hAnsi="Arial" w:cs="Arial"/>
          <w:sz w:val="24"/>
        </w:rPr>
        <w:t>(Naturetrek, 2024)</w:t>
      </w:r>
      <w:r w:rsidR="00A15C08" w:rsidRPr="001F5484">
        <w:rPr>
          <w:rFonts w:ascii="Arial" w:hAnsi="Arial" w:cs="Arial"/>
          <w:sz w:val="24"/>
          <w:szCs w:val="24"/>
        </w:rPr>
        <w:fldChar w:fldCharType="end"/>
      </w:r>
      <w:r w:rsidRPr="001F5484">
        <w:rPr>
          <w:rFonts w:ascii="Arial" w:hAnsi="Arial" w:cs="Arial"/>
          <w:sz w:val="24"/>
          <w:szCs w:val="24"/>
        </w:rPr>
        <w:t>.</w:t>
      </w:r>
    </w:p>
    <w:p w14:paraId="500DE9DA" w14:textId="354EB589" w:rsidR="00E2191C" w:rsidRPr="001F5484" w:rsidRDefault="00E2191C" w:rsidP="001F5484">
      <w:pPr>
        <w:pStyle w:val="Heading2"/>
        <w:spacing w:line="480" w:lineRule="auto"/>
        <w:rPr>
          <w:rFonts w:ascii="Arial" w:hAnsi="Arial" w:cs="Arial"/>
        </w:rPr>
      </w:pPr>
      <w:bookmarkStart w:id="7" w:name="_Toc171075049"/>
      <w:r w:rsidRPr="001F5484">
        <w:rPr>
          <w:rFonts w:ascii="Arial" w:hAnsi="Arial" w:cs="Arial"/>
        </w:rPr>
        <w:t>Imitability</w:t>
      </w:r>
      <w:bookmarkEnd w:id="7"/>
    </w:p>
    <w:p w14:paraId="0F3A5DE7" w14:textId="22E42FC1" w:rsidR="00E2191C" w:rsidRPr="001F5484" w:rsidRDefault="00E2191C" w:rsidP="001F5484">
      <w:pPr>
        <w:spacing w:line="480" w:lineRule="auto"/>
        <w:rPr>
          <w:rFonts w:ascii="Arial" w:hAnsi="Arial" w:cs="Arial"/>
          <w:sz w:val="24"/>
          <w:szCs w:val="24"/>
        </w:rPr>
      </w:pPr>
      <w:r w:rsidRPr="001F5484">
        <w:rPr>
          <w:rFonts w:ascii="Arial" w:hAnsi="Arial" w:cs="Arial"/>
          <w:sz w:val="24"/>
          <w:szCs w:val="24"/>
        </w:rPr>
        <w:t>NatureTrek sets itself apart from other companies in the wildlife tour industry by showcasing a depth of expertise, established relationships with conservation partners, and an esteemed reputation that is difficult to replicate. The company's strong organizational culture, developed over many years, coupled with its commitment to sustainability initiatives such as the Naturetrek Macchietelle Reserve project, contributes layers of intricacy that cannot be easily imitated. Additionally, NatureTrek possesses an extensive network of knowledgeable local guides and strategic partnerships with conservation organizations which provide them with a competitive advantage that new players find challenging to match. Moreover, their consistent delivery of high-quality tours led by experts creates a barrier for entry for potential competitors</w:t>
      </w:r>
      <w:r w:rsidR="0081527C" w:rsidRPr="001F5484">
        <w:rPr>
          <w:rFonts w:ascii="Arial" w:hAnsi="Arial" w:cs="Arial"/>
          <w:sz w:val="24"/>
          <w:szCs w:val="24"/>
        </w:rPr>
        <w:t xml:space="preserve"> </w:t>
      </w:r>
      <w:r w:rsidR="0081527C" w:rsidRPr="001F5484">
        <w:rPr>
          <w:rFonts w:ascii="Arial" w:hAnsi="Arial" w:cs="Arial"/>
          <w:sz w:val="24"/>
          <w:szCs w:val="24"/>
        </w:rPr>
        <w:fldChar w:fldCharType="begin"/>
      </w:r>
      <w:r w:rsidR="0081527C" w:rsidRPr="001F5484">
        <w:rPr>
          <w:rFonts w:ascii="Arial" w:hAnsi="Arial" w:cs="Arial"/>
          <w:sz w:val="24"/>
          <w:szCs w:val="24"/>
        </w:rPr>
        <w:instrText xml:space="preserve"> ADDIN ZOTERO_ITEM CSL_CITATION {"citationID":"mNxq2fHh","properties":{"formattedCitation":"(Naturetrek, 2023)","plainCitation":"(Naturetrek, 2023)","noteIndex":0},"citationItems":[{"id":31574,"uris":["http://zotero.org/users/local/F9lgrfjK/items/BCMVH226"],"itemData":{"id":31574,"type":"webpage","abstract":"Over 37 Years Experience of taking people on Extraordinary Wildlife Holidays across the world. Extensive Choice of Trips &amp; Destinations.","container-title":"Naturetrek","language":"en-gb","title":"Naturetrek - Wildlife Holidays with Late Availability","URL":"https://www.naturetrek.co.uk/","author":[{"family":"Naturetrek","given":""}],"accessed":{"date-parts":[["2024",7,3]]},"issued":{"date-parts":[["2023"]]}}}],"schema":"https://github.com/citation-style-language/schema/raw/master/csl-citation.json"} </w:instrText>
      </w:r>
      <w:r w:rsidR="0081527C" w:rsidRPr="001F5484">
        <w:rPr>
          <w:rFonts w:ascii="Arial" w:hAnsi="Arial" w:cs="Arial"/>
          <w:sz w:val="24"/>
          <w:szCs w:val="24"/>
        </w:rPr>
        <w:fldChar w:fldCharType="separate"/>
      </w:r>
      <w:r w:rsidR="0081527C" w:rsidRPr="001F5484">
        <w:rPr>
          <w:rFonts w:ascii="Arial" w:hAnsi="Arial" w:cs="Arial"/>
          <w:sz w:val="24"/>
        </w:rPr>
        <w:t>(Naturetrek, 2023)</w:t>
      </w:r>
      <w:r w:rsidR="0081527C" w:rsidRPr="001F5484">
        <w:rPr>
          <w:rFonts w:ascii="Arial" w:hAnsi="Arial" w:cs="Arial"/>
          <w:sz w:val="24"/>
          <w:szCs w:val="24"/>
        </w:rPr>
        <w:fldChar w:fldCharType="end"/>
      </w:r>
      <w:r w:rsidRPr="001F5484">
        <w:rPr>
          <w:rFonts w:ascii="Arial" w:hAnsi="Arial" w:cs="Arial"/>
          <w:sz w:val="24"/>
          <w:szCs w:val="24"/>
        </w:rPr>
        <w:t>.</w:t>
      </w:r>
    </w:p>
    <w:p w14:paraId="64D0F2E9" w14:textId="0CCACB64" w:rsidR="00A61D04" w:rsidRPr="001F5484" w:rsidRDefault="00A61D04" w:rsidP="001F5484">
      <w:pPr>
        <w:pStyle w:val="Heading2"/>
        <w:spacing w:line="480" w:lineRule="auto"/>
        <w:rPr>
          <w:rFonts w:ascii="Arial" w:hAnsi="Arial" w:cs="Arial"/>
        </w:rPr>
      </w:pPr>
      <w:bookmarkStart w:id="8" w:name="_Toc171075050"/>
      <w:r w:rsidRPr="001F5484">
        <w:rPr>
          <w:rFonts w:ascii="Arial" w:hAnsi="Arial" w:cs="Arial"/>
        </w:rPr>
        <w:t>Organization</w:t>
      </w:r>
      <w:bookmarkEnd w:id="8"/>
    </w:p>
    <w:p w14:paraId="08699D13" w14:textId="7A9329CF" w:rsidR="00A61D04" w:rsidRPr="001F5484" w:rsidRDefault="00A61D04" w:rsidP="001F5484">
      <w:pPr>
        <w:spacing w:line="480" w:lineRule="auto"/>
        <w:rPr>
          <w:rFonts w:ascii="Arial" w:hAnsi="Arial" w:cs="Arial"/>
          <w:sz w:val="24"/>
          <w:szCs w:val="24"/>
        </w:rPr>
      </w:pPr>
      <w:r w:rsidRPr="001F5484">
        <w:rPr>
          <w:rFonts w:ascii="Arial" w:hAnsi="Arial" w:cs="Arial"/>
          <w:sz w:val="24"/>
          <w:szCs w:val="24"/>
        </w:rPr>
        <w:t xml:space="preserve">NatureTrek has implemented an organizational framework that effectively aligns with its strategic goals. The functional structure of the company ensures dedicated teams are in place for operations, marketing, customer support, and sustainability, guaranteeing </w:t>
      </w:r>
      <w:r w:rsidRPr="001F5484">
        <w:rPr>
          <w:rFonts w:ascii="Arial" w:hAnsi="Arial" w:cs="Arial"/>
          <w:sz w:val="24"/>
          <w:szCs w:val="24"/>
        </w:rPr>
        <w:lastRenderedPageBreak/>
        <w:t>focused attention to each area. The leadership team consists of experienced professionals such as David Mills and Andy Tucker who drive the advancement of strategic initiatives. By investing in advanced booking systems and CRM tools, NatureTrek improves operational efficiency while continuous staff training maintains a knowledgeable and passionate team. This alignment within the organization allows NatureTrek to effectively utilize its valuable resources that are rare and difficult to replicate</w:t>
      </w:r>
      <w:r w:rsidR="0081527C" w:rsidRPr="001F5484">
        <w:rPr>
          <w:rFonts w:ascii="Arial" w:hAnsi="Arial" w:cs="Arial"/>
          <w:sz w:val="24"/>
          <w:szCs w:val="24"/>
        </w:rPr>
        <w:t xml:space="preserve"> </w:t>
      </w:r>
      <w:r w:rsidR="0081527C" w:rsidRPr="001F5484">
        <w:rPr>
          <w:rFonts w:ascii="Arial" w:hAnsi="Arial" w:cs="Arial"/>
          <w:sz w:val="24"/>
          <w:szCs w:val="24"/>
        </w:rPr>
        <w:fldChar w:fldCharType="begin"/>
      </w:r>
      <w:r w:rsidR="0081527C" w:rsidRPr="001F5484">
        <w:rPr>
          <w:rFonts w:ascii="Arial" w:hAnsi="Arial" w:cs="Arial"/>
          <w:sz w:val="24"/>
          <w:szCs w:val="24"/>
        </w:rPr>
        <w:instrText xml:space="preserve"> ADDIN ZOTERO_ITEM CSL_CITATION {"citationID":"6dn0bPdy","properties":{"formattedCitation":"(Naturetrek, 2022)","plainCitation":"(Naturetrek, 2022)","noteIndex":0},"citationItems":[{"id":31576,"uris":["http://zotero.org/users/local/F9lgrfjK/items/NSLFXYHA"],"itemData":{"id":31576,"type":"webpage","container-title":"Naturetrek","language":"en-gb","title":"Our Staff","URL":"https://www.naturetrek.co.uk/about-us/our-staff","author":[{"family":"Naturetrek","given":""}],"accessed":{"date-parts":[["2024",7,3]]},"issued":{"date-parts":[["2022"]]}}}],"schema":"https://github.com/citation-style-language/schema/raw/master/csl-citation.json"} </w:instrText>
      </w:r>
      <w:r w:rsidR="0081527C" w:rsidRPr="001F5484">
        <w:rPr>
          <w:rFonts w:ascii="Arial" w:hAnsi="Arial" w:cs="Arial"/>
          <w:sz w:val="24"/>
          <w:szCs w:val="24"/>
        </w:rPr>
        <w:fldChar w:fldCharType="separate"/>
      </w:r>
      <w:r w:rsidR="0081527C" w:rsidRPr="001F5484">
        <w:rPr>
          <w:rFonts w:ascii="Arial" w:hAnsi="Arial" w:cs="Arial"/>
          <w:sz w:val="24"/>
        </w:rPr>
        <w:t>(Naturetrek, 2022)</w:t>
      </w:r>
      <w:r w:rsidR="0081527C" w:rsidRPr="001F5484">
        <w:rPr>
          <w:rFonts w:ascii="Arial" w:hAnsi="Arial" w:cs="Arial"/>
          <w:sz w:val="24"/>
          <w:szCs w:val="24"/>
        </w:rPr>
        <w:fldChar w:fldCharType="end"/>
      </w:r>
      <w:r w:rsidRPr="001F5484">
        <w:rPr>
          <w:rFonts w:ascii="Arial" w:hAnsi="Arial" w:cs="Arial"/>
          <w:sz w:val="24"/>
          <w:szCs w:val="24"/>
        </w:rPr>
        <w:t>.</w:t>
      </w:r>
    </w:p>
    <w:p w14:paraId="17F4A4D4" w14:textId="696A1868" w:rsidR="00D41F9D" w:rsidRPr="001F5484" w:rsidRDefault="00356472" w:rsidP="001F5484">
      <w:pPr>
        <w:pStyle w:val="Heading1"/>
        <w:spacing w:line="480" w:lineRule="auto"/>
        <w:rPr>
          <w:rFonts w:ascii="Arial" w:hAnsi="Arial" w:cs="Arial"/>
        </w:rPr>
      </w:pPr>
      <w:bookmarkStart w:id="9" w:name="_Toc171075051"/>
      <w:r w:rsidRPr="001F5484">
        <w:rPr>
          <w:rFonts w:ascii="Arial" w:hAnsi="Arial" w:cs="Arial"/>
        </w:rPr>
        <w:t>Value Chain Analysis</w:t>
      </w:r>
      <w:bookmarkEnd w:id="9"/>
      <w:r w:rsidRPr="001F5484">
        <w:rPr>
          <w:rFonts w:ascii="Arial" w:hAnsi="Arial" w:cs="Arial"/>
        </w:rPr>
        <w:t xml:space="preserve"> </w:t>
      </w:r>
    </w:p>
    <w:p w14:paraId="5F7635F5" w14:textId="60B74880" w:rsidR="00D41F9D" w:rsidRPr="001F5484" w:rsidRDefault="00D41F9D" w:rsidP="001F5484">
      <w:pPr>
        <w:spacing w:line="480" w:lineRule="auto"/>
        <w:rPr>
          <w:rFonts w:ascii="Arial" w:hAnsi="Arial" w:cs="Arial"/>
          <w:sz w:val="24"/>
          <w:szCs w:val="24"/>
        </w:rPr>
      </w:pPr>
      <w:r w:rsidRPr="001F5484">
        <w:rPr>
          <w:rFonts w:ascii="Arial" w:hAnsi="Arial" w:cs="Arial"/>
          <w:sz w:val="24"/>
          <w:szCs w:val="24"/>
        </w:rPr>
        <w:t>NatureTrek boasts an extensive array of stakeholders, including customers, employees, local communities, conservation organizations, suppliers, government entities, and investors. Customers wield significant influence as they demand high-quality and sustainable tours that directly impact the company's revenue. Employees hold a moderate level of power and seek job security, favourable working conditions, and opportunities for career advancement to ensure operational stability. Local communities expect both economic benefits and environmental protection from NatureTrek to maintain the company's social license to operate effectively.</w:t>
      </w:r>
    </w:p>
    <w:p w14:paraId="1F38024F" w14:textId="65C4E937" w:rsidR="00D41F9D" w:rsidRPr="001F5484" w:rsidRDefault="00D41F9D" w:rsidP="001F5484">
      <w:pPr>
        <w:spacing w:line="480" w:lineRule="auto"/>
        <w:rPr>
          <w:rFonts w:ascii="Arial" w:hAnsi="Arial" w:cs="Arial"/>
          <w:sz w:val="24"/>
          <w:szCs w:val="24"/>
        </w:rPr>
      </w:pPr>
      <w:r w:rsidRPr="001F5484">
        <w:rPr>
          <w:rFonts w:ascii="Arial" w:hAnsi="Arial" w:cs="Arial"/>
          <w:sz w:val="24"/>
          <w:szCs w:val="24"/>
        </w:rPr>
        <w:t>Conservation organizations possess substantial power within this stakeholder framework as they require robust partnerships for conservation projects that are vital for NatureTrek's sustainability goals. Suppliers hold a moderate level of influence over the company as they rely on reliable business relationships to facilitate smooth operations.</w:t>
      </w:r>
    </w:p>
    <w:p w14:paraId="14126AEC" w14:textId="2E209AEA" w:rsidR="00D41F9D" w:rsidRPr="001F5484" w:rsidRDefault="00D41F9D" w:rsidP="001F5484">
      <w:pPr>
        <w:spacing w:line="480" w:lineRule="auto"/>
        <w:rPr>
          <w:rFonts w:ascii="Arial" w:hAnsi="Arial" w:cs="Arial"/>
          <w:sz w:val="24"/>
          <w:szCs w:val="24"/>
        </w:rPr>
      </w:pPr>
      <w:r w:rsidRPr="001F5484">
        <w:rPr>
          <w:rFonts w:ascii="Arial" w:hAnsi="Arial" w:cs="Arial"/>
          <w:sz w:val="24"/>
          <w:szCs w:val="24"/>
        </w:rPr>
        <w:lastRenderedPageBreak/>
        <w:t>The government is a high-power stakeholder that mandates regulatory compliance while also providing economic benefits which significantly contribute to NatureTrek's legal standing. Finally, the investors possess medium power but prioritize return on investment which is crucial for maintaining financial health and fostering growth. By meeting these diverse expectations from its various stakeholders, Nature Trek ensures its continued success and sustainability in the long run</w:t>
      </w:r>
      <w:r w:rsidR="00234092" w:rsidRPr="001F5484">
        <w:rPr>
          <w:rFonts w:ascii="Arial" w:hAnsi="Arial" w:cs="Arial"/>
          <w:sz w:val="24"/>
          <w:szCs w:val="24"/>
        </w:rPr>
        <w:t>.</w:t>
      </w:r>
    </w:p>
    <w:p w14:paraId="7FE1D4D6" w14:textId="4C2CCC74" w:rsidR="00137541" w:rsidRPr="001F5484" w:rsidRDefault="005B217C" w:rsidP="001F5484">
      <w:pPr>
        <w:pStyle w:val="Heading1"/>
        <w:spacing w:line="480" w:lineRule="auto"/>
        <w:rPr>
          <w:rFonts w:ascii="Arial" w:hAnsi="Arial" w:cs="Arial"/>
        </w:rPr>
      </w:pPr>
      <w:bookmarkStart w:id="10" w:name="_Toc171075052"/>
      <w:r w:rsidRPr="001F5484">
        <w:rPr>
          <w:rFonts w:ascii="Arial" w:hAnsi="Arial" w:cs="Arial"/>
        </w:rPr>
        <w:t>Environmental</w:t>
      </w:r>
      <w:r w:rsidR="00137541" w:rsidRPr="001F5484">
        <w:rPr>
          <w:rFonts w:ascii="Arial" w:hAnsi="Arial" w:cs="Arial"/>
        </w:rPr>
        <w:t xml:space="preserve"> Analysis</w:t>
      </w:r>
      <w:r w:rsidR="00FE6EEC" w:rsidRPr="001F5484">
        <w:rPr>
          <w:rFonts w:ascii="Arial" w:hAnsi="Arial" w:cs="Arial"/>
        </w:rPr>
        <w:t>: PESTLE</w:t>
      </w:r>
      <w:bookmarkEnd w:id="10"/>
    </w:p>
    <w:p w14:paraId="086BFE68" w14:textId="00F0E3BD" w:rsidR="00FE6EEC" w:rsidRPr="001F5484" w:rsidRDefault="00137541" w:rsidP="001F5484">
      <w:pPr>
        <w:pStyle w:val="Heading2"/>
        <w:spacing w:line="480" w:lineRule="auto"/>
        <w:rPr>
          <w:rFonts w:ascii="Arial" w:hAnsi="Arial" w:cs="Arial"/>
        </w:rPr>
      </w:pPr>
      <w:bookmarkStart w:id="11" w:name="_Toc171075053"/>
      <w:r w:rsidRPr="001F5484">
        <w:rPr>
          <w:rFonts w:ascii="Arial" w:hAnsi="Arial" w:cs="Arial"/>
        </w:rPr>
        <w:t>P</w:t>
      </w:r>
      <w:r w:rsidR="00FE6EEC" w:rsidRPr="001F5484">
        <w:rPr>
          <w:rFonts w:ascii="Arial" w:hAnsi="Arial" w:cs="Arial"/>
        </w:rPr>
        <w:t>olitical</w:t>
      </w:r>
      <w:bookmarkEnd w:id="11"/>
      <w:r w:rsidR="00FE6EEC" w:rsidRPr="001F5484">
        <w:rPr>
          <w:rFonts w:ascii="Arial" w:hAnsi="Arial" w:cs="Arial"/>
        </w:rPr>
        <w:t xml:space="preserve"> </w:t>
      </w:r>
    </w:p>
    <w:p w14:paraId="6A592C71" w14:textId="77777777" w:rsidR="0035502B" w:rsidRPr="001F5484" w:rsidRDefault="00FE6EEC" w:rsidP="001F5484">
      <w:pPr>
        <w:spacing w:line="480" w:lineRule="auto"/>
        <w:rPr>
          <w:rFonts w:ascii="Arial" w:hAnsi="Arial" w:cs="Arial"/>
          <w:sz w:val="24"/>
          <w:szCs w:val="24"/>
        </w:rPr>
      </w:pPr>
      <w:r w:rsidRPr="001F5484">
        <w:rPr>
          <w:rFonts w:ascii="Arial" w:hAnsi="Arial" w:cs="Arial"/>
          <w:sz w:val="24"/>
          <w:szCs w:val="24"/>
        </w:rPr>
        <w:t>NatureTrek's eco-friendly initiatives are greatly influenced by the UK's "Sustainable Development Strategy" (2005) and the "Industrial Strategy" (2017), which serve as guiding principles for sustainable tourism</w:t>
      </w:r>
      <w:r w:rsidR="00471138" w:rsidRPr="001F5484">
        <w:rPr>
          <w:rFonts w:ascii="Arial" w:hAnsi="Arial" w:cs="Arial"/>
          <w:sz w:val="24"/>
          <w:szCs w:val="24"/>
        </w:rPr>
        <w:t xml:space="preserve"> </w:t>
      </w:r>
      <w:r w:rsidR="00471138" w:rsidRPr="001F5484">
        <w:rPr>
          <w:rFonts w:ascii="Arial" w:hAnsi="Arial" w:cs="Arial"/>
          <w:sz w:val="24"/>
          <w:szCs w:val="24"/>
        </w:rPr>
        <w:fldChar w:fldCharType="begin"/>
      </w:r>
      <w:r w:rsidR="00D95975" w:rsidRPr="001F5484">
        <w:rPr>
          <w:rFonts w:ascii="Arial" w:hAnsi="Arial" w:cs="Arial"/>
          <w:sz w:val="24"/>
          <w:szCs w:val="24"/>
        </w:rPr>
        <w:instrText xml:space="preserve"> ADDIN ZOTERO_ITEM CSL_CITATION {"citationID":"cJrLBevz","properties":{"formattedCitation":"(Department for Business, Energy &amp; Industrial Strategy, 2017; Department for Environment, Food &amp; Rural Affairs, 2011)","plainCitation":"(Department for Business, Energy &amp; Industrial Strategy, 2017; Department for Environment, Food &amp; Rural Affairs, 2011)","noteIndex":0},"citationItems":[{"id":31582,"uris":["http://zotero.org/users/local/F9lgrfjK/items/MWJIXU2N"],"itemData":{"id":31582,"type":"webpage","abstract":"This white paper sets out a long-term plan to boost the productivity and earning power of people throughout the UK.","container-title":"GOV.UK","language":"en","title":"Industrial Strategy: building a Britain fit for the future","title-short":"[Withdrawn] Industrial Strategy","URL":"https://www.gov.uk/government/publications/industrial-strategy-building-a-britain-fit-for-the-future","author":[{"family":"Department for Business, Energy &amp; Industrial Strategy","given":""}],"accessed":{"date-parts":[["2024",7,5]]},"issued":{"date-parts":[["2017",11,27]]}}},{"id":31580,"uris":["http://zotero.org/users/local/F9lgrfjK/items/VCFKQKYH"],"itemData":{"id":31580,"type":"webpage","abstract":"The UK Government launched its new strategy for sustainable development, Securing The Future on 7 March, 2005.","container-title":"GOV.UK","language":"en","title":"Securing the future: delivering UK sustainable development strategy","title-short":"Securing the future","URL":"https://www.gov.uk/government/publications/securing-the-future-delivering-uk-sustainable-development-strategy","author":[{"family":"Department for Environment, Food &amp; Rural Affairs","given":""}],"accessed":{"date-parts":[["2024",7,5]]},"issued":{"date-parts":[["2011",3,25]]}}}],"schema":"https://github.com/citation-style-language/schema/raw/master/csl-citation.json"} </w:instrText>
      </w:r>
      <w:r w:rsidR="00471138" w:rsidRPr="001F5484">
        <w:rPr>
          <w:rFonts w:ascii="Arial" w:hAnsi="Arial" w:cs="Arial"/>
          <w:sz w:val="24"/>
          <w:szCs w:val="24"/>
        </w:rPr>
        <w:fldChar w:fldCharType="separate"/>
      </w:r>
      <w:r w:rsidR="00D95975" w:rsidRPr="001F5484">
        <w:rPr>
          <w:rFonts w:ascii="Arial" w:hAnsi="Arial" w:cs="Arial"/>
          <w:sz w:val="24"/>
        </w:rPr>
        <w:t>(Department for Business, Energy &amp; Industrial Strategy, 2017; Department for Environment, Food &amp; Rural Affairs, 2011)</w:t>
      </w:r>
      <w:r w:rsidR="00471138" w:rsidRPr="001F5484">
        <w:rPr>
          <w:rFonts w:ascii="Arial" w:hAnsi="Arial" w:cs="Arial"/>
          <w:sz w:val="24"/>
          <w:szCs w:val="24"/>
        </w:rPr>
        <w:fldChar w:fldCharType="end"/>
      </w:r>
      <w:r w:rsidRPr="001F5484">
        <w:rPr>
          <w:rFonts w:ascii="Arial" w:hAnsi="Arial" w:cs="Arial"/>
          <w:sz w:val="24"/>
          <w:szCs w:val="24"/>
        </w:rPr>
        <w:t>.</w:t>
      </w:r>
      <w:r w:rsidR="00471138" w:rsidRPr="001F5484">
        <w:rPr>
          <w:rFonts w:ascii="Arial" w:hAnsi="Arial" w:cs="Arial"/>
          <w:sz w:val="24"/>
          <w:szCs w:val="24"/>
        </w:rPr>
        <w:t xml:space="preserve"> </w:t>
      </w:r>
      <w:r w:rsidRPr="001F5484">
        <w:rPr>
          <w:rFonts w:ascii="Arial" w:hAnsi="Arial" w:cs="Arial"/>
          <w:sz w:val="24"/>
          <w:szCs w:val="24"/>
        </w:rPr>
        <w:t>Although these strategies do not carry legal weight, they shape government actions and funding, providing valuable support for NatureTrek's conservation efforts. The recent "Tourism Sector Deal" (2019) encourages collaboration within the industry to promote sustainability, resulting in increased assistance and resources for NatureTrek</w:t>
      </w:r>
      <w:r w:rsidR="0035502B" w:rsidRPr="001F5484">
        <w:rPr>
          <w:rFonts w:ascii="Arial" w:hAnsi="Arial" w:cs="Arial"/>
          <w:sz w:val="24"/>
          <w:szCs w:val="24"/>
        </w:rPr>
        <w:t xml:space="preserve"> </w:t>
      </w:r>
      <w:r w:rsidR="0035502B" w:rsidRPr="001F5484">
        <w:rPr>
          <w:rFonts w:ascii="Arial" w:hAnsi="Arial" w:cs="Arial"/>
          <w:sz w:val="24"/>
          <w:szCs w:val="24"/>
        </w:rPr>
        <w:fldChar w:fldCharType="begin"/>
      </w:r>
      <w:r w:rsidR="0035502B" w:rsidRPr="001F5484">
        <w:rPr>
          <w:rFonts w:ascii="Arial" w:hAnsi="Arial" w:cs="Arial"/>
          <w:sz w:val="24"/>
          <w:szCs w:val="24"/>
        </w:rPr>
        <w:instrText xml:space="preserve"> ADDIN ZOTERO_ITEM CSL_CITATION {"citationID":"yYc940PU","properties":{"formattedCitation":"(GOV.UK, 2019)","plainCitation":"(GOV.UK, 2019)","noteIndex":0},"citationItems":[{"id":31586,"uris":["http://zotero.org/users/local/F9lgrfjK/items/JAV3B2BJ"],"itemData":{"id":31586,"type":"webpage","abstract":"Sector Deal between government and the tourism industry.","container-title":"GOV.UK","language":"en","title":"Tourism: Sector Deal","title-short":"Tourism","URL":"https://www.gov.uk/government/publications/tourism-sector-deal","author":[{"family":"GOV.UK","given":""}],"accessed":{"date-parts":[["2024",7,5]]},"issued":{"date-parts":[["2019",6,28]]}}}],"schema":"https://github.com/citation-style-language/schema/raw/master/csl-citation.json"} </w:instrText>
      </w:r>
      <w:r w:rsidR="0035502B" w:rsidRPr="001F5484">
        <w:rPr>
          <w:rFonts w:ascii="Arial" w:hAnsi="Arial" w:cs="Arial"/>
          <w:sz w:val="24"/>
          <w:szCs w:val="24"/>
        </w:rPr>
        <w:fldChar w:fldCharType="separate"/>
      </w:r>
      <w:r w:rsidR="0035502B" w:rsidRPr="001F5484">
        <w:rPr>
          <w:rFonts w:ascii="Arial" w:hAnsi="Arial" w:cs="Arial"/>
          <w:sz w:val="24"/>
        </w:rPr>
        <w:t>(GOV.UK, 2019)</w:t>
      </w:r>
      <w:r w:rsidR="0035502B" w:rsidRPr="001F5484">
        <w:rPr>
          <w:rFonts w:ascii="Arial" w:hAnsi="Arial" w:cs="Arial"/>
          <w:sz w:val="24"/>
          <w:szCs w:val="24"/>
        </w:rPr>
        <w:fldChar w:fldCharType="end"/>
      </w:r>
      <w:r w:rsidRPr="001F5484">
        <w:rPr>
          <w:rFonts w:ascii="Arial" w:hAnsi="Arial" w:cs="Arial"/>
          <w:sz w:val="24"/>
          <w:szCs w:val="24"/>
        </w:rPr>
        <w:t>. Additionally, local regulations within National Parks and Areas of Outstanding Natural Beauty (AONBs) enforce permit requirements and visitor limits to ensure environmental preservation, aligning perfectly with NatureTrek's commitment to responsible tourism practices</w:t>
      </w:r>
      <w:r w:rsidR="0035502B" w:rsidRPr="001F5484">
        <w:rPr>
          <w:rFonts w:ascii="Arial" w:hAnsi="Arial" w:cs="Arial"/>
          <w:sz w:val="24"/>
          <w:szCs w:val="24"/>
        </w:rPr>
        <w:t xml:space="preserve"> </w:t>
      </w:r>
      <w:r w:rsidR="0035502B" w:rsidRPr="001F5484">
        <w:rPr>
          <w:rFonts w:ascii="Arial" w:hAnsi="Arial" w:cs="Arial"/>
          <w:sz w:val="24"/>
          <w:szCs w:val="24"/>
        </w:rPr>
        <w:fldChar w:fldCharType="begin"/>
      </w:r>
      <w:r w:rsidR="0035502B" w:rsidRPr="001F5484">
        <w:rPr>
          <w:rFonts w:ascii="Arial" w:hAnsi="Arial" w:cs="Arial"/>
          <w:sz w:val="24"/>
          <w:szCs w:val="24"/>
        </w:rPr>
        <w:instrText xml:space="preserve"> ADDIN ZOTERO_ITEM CSL_CITATION {"citationID":"wXWvPIUe","properties":{"formattedCitation":"(Natural England, 2018)","plainCitation":"(Natural England, 2018)","noteIndex":0},"citationItems":[{"id":31588,"uris":["http://zotero.org/users/local/F9lgrfjK/items/6YXQ5IHA"],"itemData":{"id":31588,"type":"webpage","abstract":"Understand the role of Natural England, local authorities and partnerships when designating or managing AONBs in England.","container-title":"GOV.UK","language":"en","title":"Areas of outstanding natural beauty (AONBs): designation and management","title-short":"Areas of outstanding natural beauty (AONBs)","URL":"https://www.gov.uk/guidance/areas-of-outstanding-natural-beauty-aonbs-designation-and-management","author":[{"family":"Natural England","given":""}],"accessed":{"date-parts":[["2024",7,5]]},"issued":{"date-parts":[["2018",6,18]]}}}],"schema":"https://github.com/citation-style-language/schema/raw/master/csl-citation.json"} </w:instrText>
      </w:r>
      <w:r w:rsidR="0035502B" w:rsidRPr="001F5484">
        <w:rPr>
          <w:rFonts w:ascii="Arial" w:hAnsi="Arial" w:cs="Arial"/>
          <w:sz w:val="24"/>
          <w:szCs w:val="24"/>
        </w:rPr>
        <w:fldChar w:fldCharType="separate"/>
      </w:r>
      <w:r w:rsidR="0035502B" w:rsidRPr="001F5484">
        <w:rPr>
          <w:rFonts w:ascii="Arial" w:hAnsi="Arial" w:cs="Arial"/>
          <w:sz w:val="24"/>
        </w:rPr>
        <w:t>(Natural England, 2018)</w:t>
      </w:r>
      <w:r w:rsidR="0035502B" w:rsidRPr="001F5484">
        <w:rPr>
          <w:rFonts w:ascii="Arial" w:hAnsi="Arial" w:cs="Arial"/>
          <w:sz w:val="24"/>
          <w:szCs w:val="24"/>
        </w:rPr>
        <w:fldChar w:fldCharType="end"/>
      </w:r>
      <w:r w:rsidRPr="001F5484">
        <w:rPr>
          <w:rFonts w:ascii="Arial" w:hAnsi="Arial" w:cs="Arial"/>
          <w:sz w:val="24"/>
          <w:szCs w:val="24"/>
        </w:rPr>
        <w:t xml:space="preserve">. These measures underscore </w:t>
      </w:r>
      <w:r w:rsidRPr="001F5484">
        <w:rPr>
          <w:rFonts w:ascii="Arial" w:hAnsi="Arial" w:cs="Arial"/>
          <w:sz w:val="24"/>
          <w:szCs w:val="24"/>
        </w:rPr>
        <w:lastRenderedPageBreak/>
        <w:t>NatureTrek's dedication to preserving natural wonders while promoting a sustainable future in travel.</w:t>
      </w:r>
    </w:p>
    <w:p w14:paraId="71FDA8E0" w14:textId="29E6FAD2" w:rsidR="004A6AB8" w:rsidRPr="001F5484" w:rsidRDefault="0035502B" w:rsidP="001F5484">
      <w:pPr>
        <w:pStyle w:val="Heading2"/>
        <w:spacing w:line="480" w:lineRule="auto"/>
        <w:rPr>
          <w:rFonts w:ascii="Arial" w:hAnsi="Arial" w:cs="Arial"/>
        </w:rPr>
      </w:pPr>
      <w:bookmarkStart w:id="12" w:name="_Toc171075054"/>
      <w:r w:rsidRPr="001F5484">
        <w:rPr>
          <w:rFonts w:ascii="Arial" w:hAnsi="Arial" w:cs="Arial"/>
        </w:rPr>
        <w:t>Economic</w:t>
      </w:r>
      <w:bookmarkEnd w:id="12"/>
    </w:p>
    <w:p w14:paraId="2B448234" w14:textId="7DE31BF6" w:rsidR="004A6AB8" w:rsidRPr="001F5484" w:rsidRDefault="008832A9" w:rsidP="001F5484">
      <w:pPr>
        <w:spacing w:line="480" w:lineRule="auto"/>
        <w:rPr>
          <w:rFonts w:ascii="Arial" w:hAnsi="Arial" w:cs="Arial"/>
          <w:sz w:val="24"/>
          <w:szCs w:val="24"/>
        </w:rPr>
      </w:pPr>
      <w:r w:rsidRPr="001F5484">
        <w:rPr>
          <w:rFonts w:ascii="Arial" w:hAnsi="Arial" w:cs="Arial"/>
          <w:sz w:val="24"/>
          <w:szCs w:val="24"/>
        </w:rPr>
        <w:t>I</w:t>
      </w:r>
      <w:r w:rsidR="00141A97" w:rsidRPr="001F5484">
        <w:rPr>
          <w:rFonts w:ascii="Arial" w:hAnsi="Arial" w:cs="Arial"/>
          <w:sz w:val="24"/>
          <w:szCs w:val="24"/>
        </w:rPr>
        <w:t>nflation has recovered and reached from 8% in 2023 to 2% in 2024</w:t>
      </w:r>
      <w:r w:rsidRPr="001F5484">
        <w:rPr>
          <w:rFonts w:ascii="Arial" w:hAnsi="Arial" w:cs="Arial"/>
          <w:sz w:val="24"/>
          <w:szCs w:val="24"/>
        </w:rPr>
        <w:t xml:space="preserve">. </w:t>
      </w:r>
      <w:r w:rsidR="004A6AB8" w:rsidRPr="001F5484">
        <w:rPr>
          <w:rFonts w:ascii="Arial" w:hAnsi="Arial" w:cs="Arial"/>
          <w:sz w:val="24"/>
          <w:szCs w:val="24"/>
        </w:rPr>
        <w:t xml:space="preserve"> </w:t>
      </w:r>
      <w:r w:rsidR="00D478FC" w:rsidRPr="001F5484">
        <w:rPr>
          <w:rFonts w:ascii="Arial" w:hAnsi="Arial" w:cs="Arial"/>
          <w:sz w:val="24"/>
          <w:szCs w:val="24"/>
        </w:rPr>
        <w:t>Even though it has reduced to 2% in June 2024</w:t>
      </w:r>
      <w:r w:rsidR="00935212" w:rsidRPr="001F5484">
        <w:rPr>
          <w:rFonts w:ascii="Arial" w:hAnsi="Arial" w:cs="Arial"/>
          <w:sz w:val="24"/>
          <w:szCs w:val="24"/>
        </w:rPr>
        <w:t xml:space="preserve"> </w:t>
      </w:r>
      <w:r w:rsidR="00935212" w:rsidRPr="001F5484">
        <w:rPr>
          <w:rFonts w:ascii="Arial" w:hAnsi="Arial" w:cs="Arial"/>
          <w:sz w:val="24"/>
          <w:szCs w:val="24"/>
        </w:rPr>
        <w:fldChar w:fldCharType="begin"/>
      </w:r>
      <w:r w:rsidR="00935212" w:rsidRPr="001F5484">
        <w:rPr>
          <w:rFonts w:ascii="Arial" w:hAnsi="Arial" w:cs="Arial"/>
          <w:sz w:val="24"/>
          <w:szCs w:val="24"/>
        </w:rPr>
        <w:instrText xml:space="preserve"> ADDIN ZOTERO_ITEM CSL_CITATION {"citationID":"ORmircmy","properties":{"formattedCitation":"(BBC News, 2011)","plainCitation":"(BBC News, 2011)","noteIndex":0},"citationItems":[{"id":31590,"uris":["http://zotero.org/users/local/F9lgrfjK/items/IDNLXJSZ"],"itemData":{"id":31590,"type":"article-newspaper","abstract":"The rate at which prices are rising has fallen from record highs, meeting the 2% target.","container-title":"BBC News","language":"en-GB","section":"Business","source":"www.bbc.co.uk","title":"UK inflation rate: How quickly are prices rising?","title-short":"UK inflation rate","URL":"https://www.bbc.com/news/business-12196322","author":[{"family":"BBC News","given":""}],"accessed":{"date-parts":[["2024",7,5]]},"issued":{"date-parts":[["2011",1,14]]}}}],"schema":"https://github.com/citation-style-language/schema/raw/master/csl-citation.json"} </w:instrText>
      </w:r>
      <w:r w:rsidR="00935212" w:rsidRPr="001F5484">
        <w:rPr>
          <w:rFonts w:ascii="Arial" w:hAnsi="Arial" w:cs="Arial"/>
          <w:sz w:val="24"/>
          <w:szCs w:val="24"/>
        </w:rPr>
        <w:fldChar w:fldCharType="separate"/>
      </w:r>
      <w:r w:rsidR="00935212" w:rsidRPr="001F5484">
        <w:rPr>
          <w:rFonts w:ascii="Arial" w:hAnsi="Arial" w:cs="Arial"/>
          <w:sz w:val="24"/>
        </w:rPr>
        <w:t>(BBC News, 2011)</w:t>
      </w:r>
      <w:r w:rsidR="00935212" w:rsidRPr="001F5484">
        <w:rPr>
          <w:rFonts w:ascii="Arial" w:hAnsi="Arial" w:cs="Arial"/>
          <w:sz w:val="24"/>
          <w:szCs w:val="24"/>
        </w:rPr>
        <w:fldChar w:fldCharType="end"/>
      </w:r>
      <w:r w:rsidR="00935212" w:rsidRPr="001F5484">
        <w:rPr>
          <w:rFonts w:ascii="Arial" w:hAnsi="Arial" w:cs="Arial"/>
          <w:sz w:val="24"/>
          <w:szCs w:val="24"/>
        </w:rPr>
        <w:t xml:space="preserve">. </w:t>
      </w:r>
      <w:r w:rsidRPr="001F5484">
        <w:rPr>
          <w:rFonts w:ascii="Arial" w:hAnsi="Arial" w:cs="Arial"/>
          <w:sz w:val="24"/>
          <w:szCs w:val="24"/>
        </w:rPr>
        <w:t xml:space="preserve">Travel is supposed to resume to pre-pandemic levels as per estimates </w:t>
      </w:r>
      <w:r w:rsidRPr="001F5484">
        <w:rPr>
          <w:rFonts w:ascii="Arial" w:hAnsi="Arial" w:cs="Arial"/>
          <w:sz w:val="24"/>
          <w:szCs w:val="24"/>
        </w:rPr>
        <w:fldChar w:fldCharType="begin"/>
      </w:r>
      <w:r w:rsidR="000E038D" w:rsidRPr="001F5484">
        <w:rPr>
          <w:rFonts w:ascii="Arial" w:hAnsi="Arial" w:cs="Arial"/>
          <w:sz w:val="24"/>
          <w:szCs w:val="24"/>
        </w:rPr>
        <w:instrText xml:space="preserve"> ADDIN ZOTERO_ITEM CSL_CITATION {"citationID":"cTCo2tMh","properties":{"formattedCitation":"(Consultancy.uk, 2024)","plainCitation":"(Consultancy.uk, 2024)","noteIndex":0},"citationItems":[{"id":31594,"uris":["http://zotero.org/users/local/F9lgrfjK/items/WY9Y8U9B"],"itemData":{"id":31594,"type":"webpage","abstract":"International leisure travel from the UK has almost returned to pre-pandemic levels, according to new research.","container-title":"Consultancy.uk","language":"en","note":"section: Consulting","title":"UK leisure travel to return to pre-pandemic levels","URL":"https://www.consultancy.uk/news/36993/uk-leisure-travel-to-return-to-pre-pandemic-levels","author":[{"family":"Consultancy.uk","given":""}],"accessed":{"date-parts":[["2024",7,5]]},"issued":{"date-parts":[["2024",4,12]]}}}],"schema":"https://github.com/citation-style-language/schema/raw/master/csl-citation.json"} </w:instrText>
      </w:r>
      <w:r w:rsidRPr="001F5484">
        <w:rPr>
          <w:rFonts w:ascii="Arial" w:hAnsi="Arial" w:cs="Arial"/>
          <w:sz w:val="24"/>
          <w:szCs w:val="24"/>
        </w:rPr>
        <w:fldChar w:fldCharType="separate"/>
      </w:r>
      <w:r w:rsidR="000E038D" w:rsidRPr="001F5484">
        <w:rPr>
          <w:rFonts w:ascii="Arial" w:hAnsi="Arial" w:cs="Arial"/>
          <w:sz w:val="24"/>
        </w:rPr>
        <w:t>(Consultancy.uk, 2024)</w:t>
      </w:r>
      <w:r w:rsidRPr="001F5484">
        <w:rPr>
          <w:rFonts w:ascii="Arial" w:hAnsi="Arial" w:cs="Arial"/>
          <w:sz w:val="24"/>
          <w:szCs w:val="24"/>
        </w:rPr>
        <w:fldChar w:fldCharType="end"/>
      </w:r>
      <w:r w:rsidRPr="001F5484">
        <w:rPr>
          <w:rFonts w:ascii="Arial" w:hAnsi="Arial" w:cs="Arial"/>
          <w:sz w:val="24"/>
          <w:szCs w:val="24"/>
        </w:rPr>
        <w:t>.</w:t>
      </w:r>
      <w:r w:rsidR="00935212" w:rsidRPr="001F5484">
        <w:rPr>
          <w:rFonts w:ascii="Arial" w:hAnsi="Arial" w:cs="Arial"/>
          <w:sz w:val="24"/>
          <w:szCs w:val="24"/>
        </w:rPr>
        <w:t xml:space="preserve"> </w:t>
      </w:r>
      <w:r w:rsidR="000E038D" w:rsidRPr="001F5484">
        <w:rPr>
          <w:rFonts w:ascii="Arial" w:hAnsi="Arial" w:cs="Arial"/>
          <w:sz w:val="24"/>
          <w:szCs w:val="24"/>
        </w:rPr>
        <w:t>Energy prices have decline by 7.1% which is a positive sign for tourism but the cost of living crisis in not over</w:t>
      </w:r>
      <w:r w:rsidR="008666E1" w:rsidRPr="001F5484">
        <w:rPr>
          <w:rFonts w:ascii="Arial" w:hAnsi="Arial" w:cs="Arial"/>
          <w:sz w:val="24"/>
          <w:szCs w:val="24"/>
        </w:rPr>
        <w:t xml:space="preserve"> </w:t>
      </w:r>
      <w:r w:rsidR="004A6AB8" w:rsidRPr="001F5484">
        <w:rPr>
          <w:rFonts w:ascii="Arial" w:hAnsi="Arial" w:cs="Arial"/>
          <w:sz w:val="24"/>
          <w:szCs w:val="24"/>
        </w:rPr>
        <w:t>putting additional pressure on household budgets and causing travellers to become more mindful of their expenses</w:t>
      </w:r>
      <w:r w:rsidR="000E038D" w:rsidRPr="001F5484">
        <w:rPr>
          <w:rFonts w:ascii="Arial" w:hAnsi="Arial" w:cs="Arial"/>
          <w:sz w:val="24"/>
          <w:szCs w:val="24"/>
        </w:rPr>
        <w:t xml:space="preserve"> </w:t>
      </w:r>
      <w:r w:rsidR="008666E1" w:rsidRPr="001F5484">
        <w:rPr>
          <w:rFonts w:ascii="Arial" w:hAnsi="Arial" w:cs="Arial"/>
          <w:sz w:val="24"/>
          <w:szCs w:val="24"/>
        </w:rPr>
        <w:fldChar w:fldCharType="begin"/>
      </w:r>
      <w:r w:rsidR="008666E1" w:rsidRPr="001F5484">
        <w:rPr>
          <w:rFonts w:ascii="Arial" w:hAnsi="Arial" w:cs="Arial"/>
          <w:sz w:val="24"/>
          <w:szCs w:val="24"/>
        </w:rPr>
        <w:instrText xml:space="preserve"> ADDIN ZOTERO_ITEM CSL_CITATION {"citationID":"6ORo7hK3","properties":{"formattedCitation":"(Francis-Devine et al., 2024)","plainCitation":"(Francis-Devine et al., 2024)","noteIndex":0},"citationItems":[{"id":30745,"uris":["http://zotero.org/users/local/F9lgrfjK/items/MTNMEF2T"],"itemData":{"id":30745,"type":"article-journal","abstract":"This briefing covers rising prices including food and energy inflation, Government support, and how the cost of living affects households.","language":"en-GB","source":"commonslibrary.parliament.uk","title":"Rising cost of living in the UK","URL":"https://commonslibrary.parliament.uk/research-briefings/cbp-9428/","author":[{"family":"Francis-Devine","given":"Brigid"},{"family":"Barton","given":"Cassie"},{"family":"Harari","given":"Daniel"},{"family":"Buchanan","given":"Isabel"},{"family":"Keep","given":"Matthew"},{"family":"Bolton","given":"Paul"},{"family":"Harker","given":"Rachael"}],"accessed":{"date-parts":[["2024",5,9]]},"issued":{"date-parts":[["2024",9,5]]}}}],"schema":"https://github.com/citation-style-language/schema/raw/master/csl-citation.json"} </w:instrText>
      </w:r>
      <w:r w:rsidR="008666E1" w:rsidRPr="001F5484">
        <w:rPr>
          <w:rFonts w:ascii="Arial" w:hAnsi="Arial" w:cs="Arial"/>
          <w:sz w:val="24"/>
          <w:szCs w:val="24"/>
        </w:rPr>
        <w:fldChar w:fldCharType="separate"/>
      </w:r>
      <w:r w:rsidR="008666E1" w:rsidRPr="001F5484">
        <w:rPr>
          <w:rFonts w:ascii="Arial" w:hAnsi="Arial" w:cs="Arial"/>
          <w:sz w:val="24"/>
        </w:rPr>
        <w:t>(Francis-Devine et al., 2024)</w:t>
      </w:r>
      <w:r w:rsidR="008666E1" w:rsidRPr="001F5484">
        <w:rPr>
          <w:rFonts w:ascii="Arial" w:hAnsi="Arial" w:cs="Arial"/>
          <w:sz w:val="24"/>
          <w:szCs w:val="24"/>
        </w:rPr>
        <w:fldChar w:fldCharType="end"/>
      </w:r>
      <w:r w:rsidR="004A6AB8" w:rsidRPr="001F5484">
        <w:rPr>
          <w:rFonts w:ascii="Arial" w:hAnsi="Arial" w:cs="Arial"/>
          <w:sz w:val="24"/>
          <w:szCs w:val="24"/>
        </w:rPr>
        <w:t>.</w:t>
      </w:r>
    </w:p>
    <w:p w14:paraId="09337B77" w14:textId="77777777" w:rsidR="008666E1" w:rsidRPr="001F5484" w:rsidRDefault="004A6AB8" w:rsidP="001F5484">
      <w:pPr>
        <w:spacing w:line="480" w:lineRule="auto"/>
        <w:rPr>
          <w:rFonts w:ascii="Arial" w:hAnsi="Arial" w:cs="Arial"/>
          <w:sz w:val="24"/>
          <w:szCs w:val="24"/>
        </w:rPr>
      </w:pPr>
      <w:r w:rsidRPr="001F5484">
        <w:rPr>
          <w:rFonts w:ascii="Arial" w:hAnsi="Arial" w:cs="Arial"/>
          <w:sz w:val="24"/>
          <w:szCs w:val="24"/>
        </w:rPr>
        <w:t>For NatureTrek, this situation necessitates adapting their offerings to cater to budget-conscious travelers and potentially shifting their focus towards local tourism as a means to mitigate the effects caused by the decline in international visits.</w:t>
      </w:r>
    </w:p>
    <w:p w14:paraId="3A8C6F06" w14:textId="6F2A4ADA" w:rsidR="0085789F" w:rsidRPr="001F5484" w:rsidRDefault="008666E1" w:rsidP="001F5484">
      <w:pPr>
        <w:pStyle w:val="Heading2"/>
        <w:spacing w:line="480" w:lineRule="auto"/>
        <w:rPr>
          <w:rFonts w:ascii="Arial" w:hAnsi="Arial" w:cs="Arial"/>
        </w:rPr>
      </w:pPr>
      <w:bookmarkStart w:id="13" w:name="_Toc171075055"/>
      <w:r w:rsidRPr="001F5484">
        <w:rPr>
          <w:rFonts w:ascii="Arial" w:hAnsi="Arial" w:cs="Arial"/>
        </w:rPr>
        <w:t>Social</w:t>
      </w:r>
      <w:bookmarkEnd w:id="13"/>
      <w:r w:rsidRPr="001F5484">
        <w:rPr>
          <w:rFonts w:ascii="Arial" w:hAnsi="Arial" w:cs="Arial"/>
        </w:rPr>
        <w:t xml:space="preserve"> </w:t>
      </w:r>
    </w:p>
    <w:p w14:paraId="2104E6B9" w14:textId="481C2143" w:rsidR="00137541" w:rsidRPr="001F5484" w:rsidRDefault="0085789F" w:rsidP="001F5484">
      <w:pPr>
        <w:spacing w:line="480" w:lineRule="auto"/>
        <w:rPr>
          <w:rFonts w:ascii="Arial" w:hAnsi="Arial" w:cs="Arial"/>
          <w:sz w:val="24"/>
          <w:szCs w:val="24"/>
        </w:rPr>
      </w:pPr>
      <w:r w:rsidRPr="001F5484">
        <w:rPr>
          <w:rFonts w:ascii="Arial" w:hAnsi="Arial" w:cs="Arial"/>
          <w:sz w:val="24"/>
          <w:szCs w:val="24"/>
        </w:rPr>
        <w:t xml:space="preserve">The evolving behaviour of consumers indicates a growing desire for genuine experiences among travellers. A significant 42% of individuals now prioritize sustainable travel options, while 37% prefer shorter and more frequent trips </w:t>
      </w:r>
      <w:r w:rsidRPr="001F5484">
        <w:rPr>
          <w:rFonts w:ascii="Arial" w:hAnsi="Arial" w:cs="Arial"/>
          <w:sz w:val="24"/>
          <w:szCs w:val="24"/>
        </w:rPr>
        <w:fldChar w:fldCharType="begin"/>
      </w:r>
      <w:r w:rsidRPr="001F5484">
        <w:rPr>
          <w:rFonts w:ascii="Arial" w:hAnsi="Arial" w:cs="Arial"/>
          <w:sz w:val="24"/>
          <w:szCs w:val="24"/>
        </w:rPr>
        <w:instrText xml:space="preserve"> ADDIN ZOTERO_ITEM CSL_CITATION {"citationID":"hrOCD4Cl","properties":{"formattedCitation":"(Booking.com, 2023)","plainCitation":"(Booking.com, 2023)","noteIndex":0},"citationItems":[{"id":31600,"uris":["http://zotero.org/users/local/F9lgrfjK/items/8FX3D3ZQ"],"itemData":{"id":31600,"type":"webpage","title":"Booking.com 2023 Sustainable Travel Report | GSTC","URL":"https://www.gstcouncil.org/booking-com-2023-sustainable-travel-report/","author":[{"family":"Booking.com","given":""}],"accessed":{"date-parts":[["2024",7,5]]},"issued":{"date-parts":[["2023",4,19]]}}}],"schema":"https://github.com/citation-style-language/schema/raw/master/csl-citation.json"} </w:instrText>
      </w:r>
      <w:r w:rsidRPr="001F5484">
        <w:rPr>
          <w:rFonts w:ascii="Arial" w:hAnsi="Arial" w:cs="Arial"/>
          <w:sz w:val="24"/>
          <w:szCs w:val="24"/>
        </w:rPr>
        <w:fldChar w:fldCharType="separate"/>
      </w:r>
      <w:r w:rsidRPr="001F5484">
        <w:rPr>
          <w:rFonts w:ascii="Arial" w:hAnsi="Arial" w:cs="Arial"/>
          <w:sz w:val="24"/>
        </w:rPr>
        <w:t>(Booking.com, 2023)</w:t>
      </w:r>
      <w:r w:rsidRPr="001F5484">
        <w:rPr>
          <w:rFonts w:ascii="Arial" w:hAnsi="Arial" w:cs="Arial"/>
          <w:sz w:val="24"/>
          <w:szCs w:val="24"/>
        </w:rPr>
        <w:fldChar w:fldCharType="end"/>
      </w:r>
      <w:r w:rsidRPr="001F5484">
        <w:rPr>
          <w:rFonts w:ascii="Arial" w:hAnsi="Arial" w:cs="Arial"/>
          <w:sz w:val="24"/>
          <w:szCs w:val="24"/>
        </w:rPr>
        <w:t>. As the cost-of-living crisis persists, tourists have become more conscious of their budgets, resulting in an increase in domestic holidays or staycations rather than costly international vacations</w:t>
      </w:r>
      <w:r w:rsidR="00E8093E" w:rsidRPr="001F5484">
        <w:rPr>
          <w:rFonts w:ascii="Arial" w:hAnsi="Arial" w:cs="Arial"/>
          <w:sz w:val="24"/>
          <w:szCs w:val="24"/>
        </w:rPr>
        <w:t xml:space="preserve"> </w:t>
      </w:r>
      <w:r w:rsidR="00E8093E" w:rsidRPr="001F5484">
        <w:rPr>
          <w:rFonts w:ascii="Arial" w:hAnsi="Arial" w:cs="Arial"/>
          <w:sz w:val="24"/>
          <w:szCs w:val="24"/>
        </w:rPr>
        <w:fldChar w:fldCharType="begin"/>
      </w:r>
      <w:r w:rsidR="00E8093E" w:rsidRPr="001F5484">
        <w:rPr>
          <w:rFonts w:ascii="Arial" w:hAnsi="Arial" w:cs="Arial"/>
          <w:sz w:val="24"/>
          <w:szCs w:val="24"/>
        </w:rPr>
        <w:instrText xml:space="preserve"> ADDIN ZOTERO_ITEM CSL_CITATION {"citationID":"IlVZyp6l","properties":{"formattedCitation":"(Money Welness, 2024)","plainCitation":"(Money Welness, 2024)","noteIndex":0},"citationItems":[{"id":31602,"uris":["http://zotero.org/users/local/F9lgrfjK/items/RZNA3YV8"],"itemData":{"id":31602,"type":"webpage","abstract":"Find out how to save money on your holidays.","language":"en","title":"UK travellers cut back on holidays due to cost-of-living crisis","URL":"https://www.moneywellness.com/blog/uk-travellers-cut-back-on-holidays-due-to-cost-of-living-crisis","author":[{"family":"Money Welness","given":""}],"accessed":{"date-parts":[["2024",7,5]]},"issued":{"date-parts":[["2024",6,28]]}}}],"schema":"https://github.com/citation-style-language/schema/raw/master/csl-citation.json"} </w:instrText>
      </w:r>
      <w:r w:rsidR="00E8093E" w:rsidRPr="001F5484">
        <w:rPr>
          <w:rFonts w:ascii="Arial" w:hAnsi="Arial" w:cs="Arial"/>
          <w:sz w:val="24"/>
          <w:szCs w:val="24"/>
        </w:rPr>
        <w:fldChar w:fldCharType="separate"/>
      </w:r>
      <w:r w:rsidR="00E8093E" w:rsidRPr="001F5484">
        <w:rPr>
          <w:rFonts w:ascii="Arial" w:hAnsi="Arial" w:cs="Arial"/>
          <w:sz w:val="24"/>
        </w:rPr>
        <w:t>(Money Welness, 2024)</w:t>
      </w:r>
      <w:r w:rsidR="00E8093E" w:rsidRPr="001F5484">
        <w:rPr>
          <w:rFonts w:ascii="Arial" w:hAnsi="Arial" w:cs="Arial"/>
          <w:sz w:val="24"/>
          <w:szCs w:val="24"/>
        </w:rPr>
        <w:fldChar w:fldCharType="end"/>
      </w:r>
      <w:r w:rsidRPr="001F5484">
        <w:rPr>
          <w:rFonts w:ascii="Arial" w:hAnsi="Arial" w:cs="Arial"/>
          <w:sz w:val="24"/>
          <w:szCs w:val="24"/>
        </w:rPr>
        <w:t xml:space="preserve">. The popularity of solo travel is also on the rise, particularly among millennials, with 38% opting to explore alone. However, multigenerational family holidays continue to be </w:t>
      </w:r>
      <w:r w:rsidR="00C22609" w:rsidRPr="001F5484">
        <w:rPr>
          <w:rFonts w:ascii="Arial" w:hAnsi="Arial" w:cs="Arial"/>
          <w:sz w:val="24"/>
          <w:szCs w:val="24"/>
        </w:rPr>
        <w:t>favoured</w:t>
      </w:r>
      <w:r w:rsidRPr="001F5484">
        <w:rPr>
          <w:rFonts w:ascii="Arial" w:hAnsi="Arial" w:cs="Arial"/>
          <w:sz w:val="24"/>
          <w:szCs w:val="24"/>
        </w:rPr>
        <w:t xml:space="preserve"> by many</w:t>
      </w:r>
      <w:r w:rsidR="00C22609" w:rsidRPr="001F5484">
        <w:rPr>
          <w:rFonts w:ascii="Arial" w:hAnsi="Arial" w:cs="Arial"/>
          <w:sz w:val="24"/>
          <w:szCs w:val="24"/>
        </w:rPr>
        <w:t xml:space="preserve"> </w:t>
      </w:r>
      <w:r w:rsidR="00C22609" w:rsidRPr="001F5484">
        <w:rPr>
          <w:rFonts w:ascii="Arial" w:hAnsi="Arial" w:cs="Arial"/>
          <w:sz w:val="24"/>
          <w:szCs w:val="24"/>
        </w:rPr>
        <w:fldChar w:fldCharType="begin"/>
      </w:r>
      <w:r w:rsidR="00C22609" w:rsidRPr="001F5484">
        <w:rPr>
          <w:rFonts w:ascii="Arial" w:hAnsi="Arial" w:cs="Arial"/>
          <w:sz w:val="24"/>
          <w:szCs w:val="24"/>
        </w:rPr>
        <w:instrText xml:space="preserve"> ADDIN ZOTERO_ITEM CSL_CITATION {"citationID":"Zhou70HG","properties":{"formattedCitation":"(The Guide, 2024)","plainCitation":"(The Guide, 2024)","noteIndex":0},"citationItems":[{"id":31604,"uris":["http://zotero.org/users/local/F9lgrfjK/items/WSG69UEP"],"itemData":{"id":31604,"type":"webpage","abstract":"Solo travel is booming, and industry experts are predicting another growth spurt in 2024.","language":"en","title":"Solo Travel Trends In 2024 | The Good Web Guide","URL":"https://www.thegoodwebguide.co.uk/article/travel/solo-travel-trends-in-2024/23842","author":[{"family":"The Guide","given":""}],"accessed":{"date-parts":[["2024",7,5]]},"issued":{"date-parts":[["2024",3,4]]}}}],"schema":"https://github.com/citation-style-language/schema/raw/master/csl-citation.json"} </w:instrText>
      </w:r>
      <w:r w:rsidR="00C22609" w:rsidRPr="001F5484">
        <w:rPr>
          <w:rFonts w:ascii="Arial" w:hAnsi="Arial" w:cs="Arial"/>
          <w:sz w:val="24"/>
          <w:szCs w:val="24"/>
        </w:rPr>
        <w:fldChar w:fldCharType="separate"/>
      </w:r>
      <w:r w:rsidR="00C22609" w:rsidRPr="001F5484">
        <w:rPr>
          <w:rFonts w:ascii="Arial" w:hAnsi="Arial" w:cs="Arial"/>
          <w:sz w:val="24"/>
        </w:rPr>
        <w:t>(The Guide, 2024)</w:t>
      </w:r>
      <w:r w:rsidR="00C22609" w:rsidRPr="001F5484">
        <w:rPr>
          <w:rFonts w:ascii="Arial" w:hAnsi="Arial" w:cs="Arial"/>
          <w:sz w:val="24"/>
          <w:szCs w:val="24"/>
        </w:rPr>
        <w:fldChar w:fldCharType="end"/>
      </w:r>
      <w:r w:rsidRPr="001F5484">
        <w:rPr>
          <w:rFonts w:ascii="Arial" w:hAnsi="Arial" w:cs="Arial"/>
          <w:sz w:val="24"/>
          <w:szCs w:val="24"/>
        </w:rPr>
        <w:t xml:space="preserve">. These shifting trends present NatureTrek with opportunities to customize its offerings for </w:t>
      </w:r>
      <w:r w:rsidRPr="001F5484">
        <w:rPr>
          <w:rFonts w:ascii="Arial" w:hAnsi="Arial" w:cs="Arial"/>
          <w:sz w:val="24"/>
          <w:szCs w:val="24"/>
        </w:rPr>
        <w:lastRenderedPageBreak/>
        <w:t>eco-conscious individuals who are mindful of their finances and those who enjoy traveling solo. By catering to these segments, NatureTrek can enhance its appeal within the ever-changing market landscape.</w:t>
      </w:r>
    </w:p>
    <w:p w14:paraId="5756AE69" w14:textId="49FF2385" w:rsidR="00C22609" w:rsidRPr="001F5484" w:rsidRDefault="00C22609" w:rsidP="001F5484">
      <w:pPr>
        <w:pStyle w:val="Heading2"/>
        <w:spacing w:line="480" w:lineRule="auto"/>
        <w:rPr>
          <w:rFonts w:ascii="Arial" w:hAnsi="Arial" w:cs="Arial"/>
        </w:rPr>
      </w:pPr>
      <w:bookmarkStart w:id="14" w:name="_Toc171075056"/>
      <w:r w:rsidRPr="001F5484">
        <w:rPr>
          <w:rFonts w:ascii="Arial" w:hAnsi="Arial" w:cs="Arial"/>
        </w:rPr>
        <w:t>Technological</w:t>
      </w:r>
      <w:bookmarkEnd w:id="14"/>
    </w:p>
    <w:p w14:paraId="18BA7BE4" w14:textId="7B4EFDD5" w:rsidR="00AA406D" w:rsidRPr="001F5484" w:rsidRDefault="009B32CF" w:rsidP="001F5484">
      <w:pPr>
        <w:spacing w:line="480" w:lineRule="auto"/>
        <w:rPr>
          <w:rFonts w:ascii="Arial" w:hAnsi="Arial" w:cs="Arial"/>
          <w:sz w:val="24"/>
          <w:szCs w:val="24"/>
        </w:rPr>
      </w:pPr>
      <w:r w:rsidRPr="001F5484">
        <w:rPr>
          <w:rFonts w:ascii="Arial" w:hAnsi="Arial" w:cs="Arial"/>
          <w:sz w:val="24"/>
          <w:szCs w:val="24"/>
        </w:rPr>
        <w:t xml:space="preserve">Technology has a substantial impact on the operations and customer engagement of NatureTrek. Revolutionary wildlife experiences are made possible through the use of Virtual Reality (VR) and Augmented Reality (AR) technologies </w:t>
      </w:r>
      <w:r w:rsidRPr="001F5484">
        <w:rPr>
          <w:rFonts w:ascii="Arial" w:hAnsi="Arial" w:cs="Arial"/>
          <w:sz w:val="24"/>
          <w:szCs w:val="24"/>
        </w:rPr>
        <w:fldChar w:fldCharType="begin"/>
      </w:r>
      <w:r w:rsidRPr="001F5484">
        <w:rPr>
          <w:rFonts w:ascii="Arial" w:hAnsi="Arial" w:cs="Arial"/>
          <w:sz w:val="24"/>
          <w:szCs w:val="24"/>
        </w:rPr>
        <w:instrText xml:space="preserve"> ADDIN ZOTERO_ITEM CSL_CITATION {"citationID":"5HpHP8FI","properties":{"formattedCitation":"(Wei, 2019)","plainCitation":"(Wei, 2019)","noteIndex":0},"citationItems":[{"id":31606,"uris":["http://zotero.org/users/local/F9lgrfjK/items/B3VB3DAC"],"itemData":{"id":31606,"type":"article-journal","container-title":"Journal of Hospitality and Tourism Technology","issue":"4","note":"publisher: Emerald Publishing Limited","page":"539–570","source":"Google Scholar","title":"Research progress on virtual reality (VR) and augmented reality (AR) in tourism and hospitality: A critical review of publications from 2000 to 2018","title-short":"Research progress on virtual reality (VR) and augmented reality (AR) in tourism and hospitality","volume":"10","author":[{"family":"Wei","given":"Wei"}],"issued":{"date-parts":[["2019"]]}}}],"schema":"https://github.com/citation-style-language/schema/raw/master/csl-citation.json"} </w:instrText>
      </w:r>
      <w:r w:rsidRPr="001F5484">
        <w:rPr>
          <w:rFonts w:ascii="Arial" w:hAnsi="Arial" w:cs="Arial"/>
          <w:sz w:val="24"/>
          <w:szCs w:val="24"/>
        </w:rPr>
        <w:fldChar w:fldCharType="separate"/>
      </w:r>
      <w:r w:rsidRPr="001F5484">
        <w:rPr>
          <w:rFonts w:ascii="Arial" w:hAnsi="Arial" w:cs="Arial"/>
          <w:sz w:val="24"/>
        </w:rPr>
        <w:t>(Wei, 2019)</w:t>
      </w:r>
      <w:r w:rsidRPr="001F5484">
        <w:rPr>
          <w:rFonts w:ascii="Arial" w:hAnsi="Arial" w:cs="Arial"/>
          <w:sz w:val="24"/>
          <w:szCs w:val="24"/>
        </w:rPr>
        <w:fldChar w:fldCharType="end"/>
      </w:r>
      <w:r w:rsidRPr="001F5484">
        <w:rPr>
          <w:rFonts w:ascii="Arial" w:hAnsi="Arial" w:cs="Arial"/>
          <w:sz w:val="24"/>
          <w:szCs w:val="24"/>
        </w:rPr>
        <w:t>. Experts are predicting that the VR tourism industry will be valued at $</w:t>
      </w:r>
      <w:r w:rsidR="004A48DF" w:rsidRPr="001F5484">
        <w:rPr>
          <w:rFonts w:ascii="Arial" w:hAnsi="Arial" w:cs="Arial"/>
          <w:sz w:val="24"/>
          <w:szCs w:val="24"/>
        </w:rPr>
        <w:t>21.7</w:t>
      </w:r>
      <w:r w:rsidRPr="001F5484">
        <w:rPr>
          <w:rFonts w:ascii="Arial" w:hAnsi="Arial" w:cs="Arial"/>
          <w:sz w:val="24"/>
          <w:szCs w:val="24"/>
        </w:rPr>
        <w:t xml:space="preserve"> billion by 2027</w:t>
      </w:r>
      <w:r w:rsidR="004A48DF" w:rsidRPr="001F5484">
        <w:rPr>
          <w:rFonts w:ascii="Arial" w:hAnsi="Arial" w:cs="Arial"/>
          <w:sz w:val="24"/>
          <w:szCs w:val="24"/>
        </w:rPr>
        <w:t xml:space="preserve"> </w:t>
      </w:r>
      <w:r w:rsidR="004A48DF" w:rsidRPr="001F5484">
        <w:rPr>
          <w:rFonts w:ascii="Arial" w:hAnsi="Arial" w:cs="Arial"/>
          <w:sz w:val="24"/>
          <w:szCs w:val="24"/>
        </w:rPr>
        <w:fldChar w:fldCharType="begin"/>
      </w:r>
      <w:r w:rsidR="004A48DF" w:rsidRPr="001F5484">
        <w:rPr>
          <w:rFonts w:ascii="Arial" w:hAnsi="Arial" w:cs="Arial"/>
          <w:sz w:val="24"/>
          <w:szCs w:val="24"/>
        </w:rPr>
        <w:instrText xml:space="preserve"> ADDIN ZOTERO_ITEM CSL_CITATION {"citationID":"Im5rUenp","properties":{"formattedCitation":"(L\\uc0\\u243{}pez, 2022)","plainCitation":"(López, 2022)","noteIndex":0},"citationItems":[{"id":31607,"uris":["http://zotero.org/users/local/F9lgrfjK/items/WI3GZSLX"],"itemData":{"id":31607,"type":"webpage","abstract":"The market size of the global virtual tourism industry was estimated at five billion U.S.","container-title":"Statista","language":"en","title":"Global virtual tourism market size 2027","URL":"https://www.statista.com/statistics/1312254/virtual-tourism-market-size-worldwide/","author":[{"family":"López","given":"Ana M."}],"accessed":{"date-parts":[["2024",7,5]]},"issued":{"date-parts":[["2022",7,26]]}}}],"schema":"https://github.com/citation-style-language/schema/raw/master/csl-citation.json"} </w:instrText>
      </w:r>
      <w:r w:rsidR="004A48DF" w:rsidRPr="001F5484">
        <w:rPr>
          <w:rFonts w:ascii="Arial" w:hAnsi="Arial" w:cs="Arial"/>
          <w:sz w:val="24"/>
          <w:szCs w:val="24"/>
        </w:rPr>
        <w:fldChar w:fldCharType="separate"/>
      </w:r>
      <w:r w:rsidR="004A48DF" w:rsidRPr="001F5484">
        <w:rPr>
          <w:rFonts w:ascii="Arial" w:hAnsi="Arial" w:cs="Arial"/>
          <w:kern w:val="0"/>
          <w:sz w:val="24"/>
        </w:rPr>
        <w:t>(López, 2022)</w:t>
      </w:r>
      <w:r w:rsidR="004A48DF" w:rsidRPr="001F5484">
        <w:rPr>
          <w:rFonts w:ascii="Arial" w:hAnsi="Arial" w:cs="Arial"/>
          <w:sz w:val="24"/>
          <w:szCs w:val="24"/>
        </w:rPr>
        <w:fldChar w:fldCharType="end"/>
      </w:r>
      <w:r w:rsidRPr="001F5484">
        <w:rPr>
          <w:rFonts w:ascii="Arial" w:hAnsi="Arial" w:cs="Arial"/>
          <w:sz w:val="24"/>
          <w:szCs w:val="24"/>
        </w:rPr>
        <w:t>. AR applications further enhance wildlife spotting, contributing to more enriched tour experiences. The role of social media cannot be overstated, as it serves as a vital platform for travel inspiration for 80% of UK travelers</w:t>
      </w:r>
      <w:r w:rsidR="00E67C0D" w:rsidRPr="001F5484">
        <w:rPr>
          <w:rFonts w:ascii="Arial" w:hAnsi="Arial" w:cs="Arial"/>
          <w:sz w:val="24"/>
          <w:szCs w:val="24"/>
        </w:rPr>
        <w:t xml:space="preserve"> </w:t>
      </w:r>
      <w:r w:rsidR="00E67C0D" w:rsidRPr="001F5484">
        <w:rPr>
          <w:rFonts w:ascii="Arial" w:hAnsi="Arial" w:cs="Arial"/>
          <w:sz w:val="24"/>
          <w:szCs w:val="24"/>
        </w:rPr>
        <w:fldChar w:fldCharType="begin"/>
      </w:r>
      <w:r w:rsidR="00E67C0D" w:rsidRPr="001F5484">
        <w:rPr>
          <w:rFonts w:ascii="Arial" w:hAnsi="Arial" w:cs="Arial"/>
          <w:sz w:val="24"/>
          <w:szCs w:val="24"/>
        </w:rPr>
        <w:instrText xml:space="preserve"> ADDIN ZOTERO_ITEM CSL_CITATION {"citationID":"E0eqkthq","properties":{"formattedCitation":"(Mannion, 2024)","plainCitation":"(Mannion, 2024)","noteIndex":0},"citationItems":[{"id":31609,"uris":["http://zotero.org/users/local/F9lgrfjK/items/LXYR8SWT"],"itemData":{"id":31609,"type":"webpage","abstract":"We discuss how social media is shaping the travel and tourism industry and influencing vacation rental markets globally.","container-title":"Benoit Properties","language":"en-US","title":"How Social Media is Defining Travel &amp; Tourism in 2024","URL":"https://www.benoitproperties.com/news/social-media-travel-industry/","author":[{"family":"Mannion","given":"Freya"}],"accessed":{"date-parts":[["2024",7,5]]},"issued":{"date-parts":[["2024",2,19]]}}}],"schema":"https://github.com/citation-style-language/schema/raw/master/csl-citation.json"} </w:instrText>
      </w:r>
      <w:r w:rsidR="00E67C0D" w:rsidRPr="001F5484">
        <w:rPr>
          <w:rFonts w:ascii="Arial" w:hAnsi="Arial" w:cs="Arial"/>
          <w:sz w:val="24"/>
          <w:szCs w:val="24"/>
        </w:rPr>
        <w:fldChar w:fldCharType="separate"/>
      </w:r>
      <w:r w:rsidR="00E67C0D" w:rsidRPr="001F5484">
        <w:rPr>
          <w:rFonts w:ascii="Arial" w:hAnsi="Arial" w:cs="Arial"/>
          <w:sz w:val="24"/>
        </w:rPr>
        <w:t>(Mannion, 2024)</w:t>
      </w:r>
      <w:r w:rsidR="00E67C0D" w:rsidRPr="001F5484">
        <w:rPr>
          <w:rFonts w:ascii="Arial" w:hAnsi="Arial" w:cs="Arial"/>
          <w:sz w:val="24"/>
          <w:szCs w:val="24"/>
        </w:rPr>
        <w:fldChar w:fldCharType="end"/>
      </w:r>
      <w:r w:rsidRPr="001F5484">
        <w:rPr>
          <w:rFonts w:ascii="Arial" w:hAnsi="Arial" w:cs="Arial"/>
          <w:sz w:val="24"/>
          <w:szCs w:val="24"/>
        </w:rPr>
        <w:t>. This allows NatureTrek to effectively utilize platforms like Instagram for marketing and engagement purposes. Furthermore, mobile technology and online booking systems streamline customer interactions, resulting in increased convenience and overall satisfaction levels.</w:t>
      </w:r>
    </w:p>
    <w:p w14:paraId="7453AEB6" w14:textId="5F6E0862" w:rsidR="009E64AC" w:rsidRPr="001F5484" w:rsidRDefault="00E67C0D" w:rsidP="001F5484">
      <w:pPr>
        <w:pStyle w:val="Heading2"/>
        <w:spacing w:line="480" w:lineRule="auto"/>
        <w:rPr>
          <w:rFonts w:ascii="Arial" w:hAnsi="Arial" w:cs="Arial"/>
        </w:rPr>
      </w:pPr>
      <w:bookmarkStart w:id="15" w:name="_Toc171075057"/>
      <w:r w:rsidRPr="001F5484">
        <w:rPr>
          <w:rFonts w:ascii="Arial" w:hAnsi="Arial" w:cs="Arial"/>
        </w:rPr>
        <w:t>Legal</w:t>
      </w:r>
      <w:bookmarkEnd w:id="15"/>
    </w:p>
    <w:p w14:paraId="0BDD1F16" w14:textId="74FE7B87" w:rsidR="00E67C0D" w:rsidRPr="001F5484" w:rsidRDefault="009E64AC" w:rsidP="001F5484">
      <w:pPr>
        <w:spacing w:line="480" w:lineRule="auto"/>
        <w:rPr>
          <w:rFonts w:ascii="Arial" w:hAnsi="Arial" w:cs="Arial"/>
          <w:sz w:val="24"/>
          <w:szCs w:val="24"/>
        </w:rPr>
      </w:pPr>
      <w:r w:rsidRPr="001F5484">
        <w:rPr>
          <w:rFonts w:ascii="Arial" w:hAnsi="Arial" w:cs="Arial"/>
          <w:sz w:val="24"/>
          <w:szCs w:val="24"/>
        </w:rPr>
        <w:t xml:space="preserve">The activities involving protected animals in the tourism sector are regulated by the Convention on International Trade in Endangered Species (CITES), which impacts NatureTrek. To minimize ecological impact, UK habitat protection laws designate specific areas such as National Parks where tourism activities are restricted. Tour activities that involve wildlife interactions are also affected by the Animal Welfare Act 2006, which ensures ethical treatment of animals. NatureTrek's commitment to </w:t>
      </w:r>
      <w:r w:rsidRPr="001F5484">
        <w:rPr>
          <w:rFonts w:ascii="Arial" w:hAnsi="Arial" w:cs="Arial"/>
          <w:sz w:val="24"/>
          <w:szCs w:val="24"/>
        </w:rPr>
        <w:lastRenderedPageBreak/>
        <w:t xml:space="preserve">responsible tourism practices and sustainability is reinforced through compliance with these laws, further enhancing its reputation as an ethical tour provider. </w:t>
      </w:r>
    </w:p>
    <w:p w14:paraId="2EAF7558" w14:textId="4B438E15" w:rsidR="00672E74" w:rsidRPr="001F5484" w:rsidRDefault="00F24E4C" w:rsidP="001F5484">
      <w:pPr>
        <w:pStyle w:val="Heading2"/>
        <w:spacing w:line="480" w:lineRule="auto"/>
        <w:rPr>
          <w:rFonts w:ascii="Arial" w:hAnsi="Arial" w:cs="Arial"/>
        </w:rPr>
      </w:pPr>
      <w:bookmarkStart w:id="16" w:name="_Toc171075058"/>
      <w:r w:rsidRPr="001F5484">
        <w:rPr>
          <w:rFonts w:ascii="Arial" w:hAnsi="Arial" w:cs="Arial"/>
        </w:rPr>
        <w:t>Environmental</w:t>
      </w:r>
      <w:bookmarkEnd w:id="16"/>
    </w:p>
    <w:p w14:paraId="38B99D6D" w14:textId="740265D7" w:rsidR="00672E74" w:rsidRPr="001F5484" w:rsidRDefault="00672E74" w:rsidP="001F5484">
      <w:pPr>
        <w:spacing w:line="480" w:lineRule="auto"/>
        <w:rPr>
          <w:rFonts w:ascii="Arial" w:hAnsi="Arial" w:cs="Arial"/>
          <w:sz w:val="24"/>
          <w:szCs w:val="24"/>
        </w:rPr>
      </w:pPr>
      <w:r w:rsidRPr="001F5484">
        <w:rPr>
          <w:rFonts w:ascii="Arial" w:hAnsi="Arial" w:cs="Arial"/>
          <w:sz w:val="24"/>
          <w:szCs w:val="24"/>
        </w:rPr>
        <w:t xml:space="preserve">The impact of climate change is evident in the form of rising temperatures and extreme weather conditions, which disrupt the habitats and migration patterns of wildlife, potentially reducing opportunities for observing them. In addition to these factors, pollution poses a significant </w:t>
      </w:r>
      <w:r w:rsidR="002E741C" w:rsidRPr="001F5484">
        <w:rPr>
          <w:rFonts w:ascii="Arial" w:hAnsi="Arial" w:cs="Arial"/>
          <w:sz w:val="24"/>
          <w:szCs w:val="24"/>
        </w:rPr>
        <w:t>problem</w:t>
      </w:r>
      <w:r w:rsidR="0003085E" w:rsidRPr="001F5484">
        <w:rPr>
          <w:rFonts w:ascii="Arial" w:hAnsi="Arial" w:cs="Arial"/>
          <w:sz w:val="24"/>
          <w:szCs w:val="24"/>
        </w:rPr>
        <w:t>.</w:t>
      </w:r>
      <w:r w:rsidR="002E741C" w:rsidRPr="001F5484">
        <w:rPr>
          <w:rFonts w:ascii="Arial" w:hAnsi="Arial" w:cs="Arial"/>
          <w:sz w:val="24"/>
          <w:szCs w:val="24"/>
        </w:rPr>
        <w:t xml:space="preserve"> </w:t>
      </w:r>
      <w:r w:rsidRPr="001F5484">
        <w:rPr>
          <w:rFonts w:ascii="Arial" w:hAnsi="Arial" w:cs="Arial"/>
          <w:sz w:val="24"/>
          <w:szCs w:val="24"/>
        </w:rPr>
        <w:t>Consequently, NatureTrek focuses on offering tours in areas that are less affected by these challenges while also emphasizing conservation efforts and educating tourists about their environmental responsibilities with the aim of ensuring sustainable operations and preserving natural habitats.</w:t>
      </w:r>
    </w:p>
    <w:p w14:paraId="1346857E" w14:textId="0EDF2167" w:rsidR="005F268E" w:rsidRPr="001F5484" w:rsidRDefault="005F268E" w:rsidP="001F5484">
      <w:pPr>
        <w:pStyle w:val="Heading1"/>
        <w:spacing w:line="480" w:lineRule="auto"/>
        <w:rPr>
          <w:rFonts w:ascii="Arial" w:hAnsi="Arial" w:cs="Arial"/>
        </w:rPr>
      </w:pPr>
      <w:bookmarkStart w:id="17" w:name="_Toc171075059"/>
      <w:r w:rsidRPr="001F5484">
        <w:rPr>
          <w:rFonts w:ascii="Arial" w:hAnsi="Arial" w:cs="Arial"/>
        </w:rPr>
        <w:t>SWOT</w:t>
      </w:r>
      <w:bookmarkEnd w:id="17"/>
    </w:p>
    <w:p w14:paraId="137BED4C" w14:textId="77777777" w:rsidR="005F268E" w:rsidRPr="001F5484" w:rsidRDefault="005F268E" w:rsidP="001F5484">
      <w:pPr>
        <w:pStyle w:val="Heading2"/>
        <w:spacing w:line="480" w:lineRule="auto"/>
        <w:rPr>
          <w:rFonts w:ascii="Arial" w:hAnsi="Arial" w:cs="Arial"/>
        </w:rPr>
      </w:pPr>
      <w:bookmarkStart w:id="18" w:name="_Toc171075060"/>
      <w:r w:rsidRPr="001F5484">
        <w:rPr>
          <w:rFonts w:ascii="Arial" w:hAnsi="Arial" w:cs="Arial"/>
        </w:rPr>
        <w:t>Strengths:</w:t>
      </w:r>
      <w:bookmarkEnd w:id="18"/>
    </w:p>
    <w:p w14:paraId="22B476D9" w14:textId="5C8D0A67" w:rsidR="005F268E" w:rsidRPr="001F5484" w:rsidRDefault="005F268E" w:rsidP="001F5484">
      <w:pPr>
        <w:spacing w:line="480" w:lineRule="auto"/>
        <w:rPr>
          <w:rFonts w:ascii="Arial" w:hAnsi="Arial" w:cs="Arial"/>
          <w:sz w:val="24"/>
          <w:szCs w:val="24"/>
        </w:rPr>
      </w:pPr>
      <w:r w:rsidRPr="001F5484">
        <w:rPr>
          <w:rFonts w:ascii="Arial" w:hAnsi="Arial" w:cs="Arial"/>
          <w:sz w:val="24"/>
          <w:szCs w:val="24"/>
        </w:rPr>
        <w:t xml:space="preserve">With a history spanning 37 years, NatureTrek has established itself as a reputable provider of expert-led wildlife tours on a global scale. The company's unwavering commitment to sustainability and conservation resonates with the growing demand for environmentally conscious travel among consumers. What sets NatureTrek apart from its competitors is their strong rapport with local guides and conservation organizations, which not only adds authenticity to their tours but also ensures top-notch quality </w:t>
      </w:r>
      <w:r w:rsidRPr="001F5484">
        <w:rPr>
          <w:rFonts w:ascii="Arial" w:hAnsi="Arial" w:cs="Arial"/>
          <w:sz w:val="24"/>
          <w:szCs w:val="24"/>
        </w:rPr>
        <w:fldChar w:fldCharType="begin"/>
      </w:r>
      <w:r w:rsidRPr="001F5484">
        <w:rPr>
          <w:rFonts w:ascii="Arial" w:hAnsi="Arial" w:cs="Arial"/>
          <w:sz w:val="24"/>
          <w:szCs w:val="24"/>
        </w:rPr>
        <w:instrText xml:space="preserve"> ADDIN ZOTERO_ITEM CSL_CITATION {"citationID":"5QvVVfeM","properties":{"formattedCitation":"(Naturetrek, 2023)","plainCitation":"(Naturetrek, 2023)","noteIndex":0},"citationItems":[{"id":31574,"uris":["http://zotero.org/users/local/F9lgrfjK/items/BCMVH226"],"itemData":{"id":31574,"type":"webpage","abstract":"Over 37 Years Experience of taking people on Extraordinary Wildlife Holidays across the world. Extensive Choice of Trips &amp; Destinations.","container-title":"Naturetrek","language":"en-gb","title":"Naturetrek - Wildlife Holidays with Late Availability","URL":"https://www.naturetrek.co.uk/","author":[{"family":"Naturetrek","given":""}],"accessed":{"date-parts":[["2024",7,3]]},"issued":{"date-parts":[["2023"]]}}}],"schema":"https://github.com/citation-style-language/schema/raw/master/csl-citation.json"} </w:instrText>
      </w:r>
      <w:r w:rsidRPr="001F5484">
        <w:rPr>
          <w:rFonts w:ascii="Arial" w:hAnsi="Arial" w:cs="Arial"/>
          <w:sz w:val="24"/>
          <w:szCs w:val="24"/>
        </w:rPr>
        <w:fldChar w:fldCharType="separate"/>
      </w:r>
      <w:r w:rsidRPr="001F5484">
        <w:rPr>
          <w:rFonts w:ascii="Arial" w:hAnsi="Arial" w:cs="Arial"/>
          <w:sz w:val="24"/>
        </w:rPr>
        <w:t>(Naturetrek, 2023)</w:t>
      </w:r>
      <w:r w:rsidRPr="001F5484">
        <w:rPr>
          <w:rFonts w:ascii="Arial" w:hAnsi="Arial" w:cs="Arial"/>
          <w:sz w:val="24"/>
          <w:szCs w:val="24"/>
        </w:rPr>
        <w:fldChar w:fldCharType="end"/>
      </w:r>
      <w:r w:rsidRPr="001F5484">
        <w:rPr>
          <w:rFonts w:ascii="Arial" w:hAnsi="Arial" w:cs="Arial"/>
          <w:sz w:val="24"/>
          <w:szCs w:val="24"/>
        </w:rPr>
        <w:t>.</w:t>
      </w:r>
    </w:p>
    <w:p w14:paraId="00402DEA" w14:textId="77777777" w:rsidR="005F268E" w:rsidRPr="001F5484" w:rsidRDefault="005F268E" w:rsidP="001F5484">
      <w:pPr>
        <w:pStyle w:val="Heading2"/>
        <w:spacing w:line="480" w:lineRule="auto"/>
        <w:rPr>
          <w:rFonts w:ascii="Arial" w:hAnsi="Arial" w:cs="Arial"/>
        </w:rPr>
      </w:pPr>
      <w:bookmarkStart w:id="19" w:name="_Toc171075061"/>
      <w:r w:rsidRPr="001F5484">
        <w:rPr>
          <w:rFonts w:ascii="Arial" w:hAnsi="Arial" w:cs="Arial"/>
        </w:rPr>
        <w:lastRenderedPageBreak/>
        <w:t>Weaknesses:</w:t>
      </w:r>
      <w:bookmarkEnd w:id="19"/>
    </w:p>
    <w:p w14:paraId="2CB121B2" w14:textId="7AE6FD98" w:rsidR="00F83F7C" w:rsidRPr="001F5484" w:rsidRDefault="005F268E" w:rsidP="001F5484">
      <w:pPr>
        <w:spacing w:line="480" w:lineRule="auto"/>
        <w:rPr>
          <w:rFonts w:ascii="Arial" w:hAnsi="Arial" w:cs="Arial"/>
          <w:sz w:val="24"/>
          <w:szCs w:val="24"/>
        </w:rPr>
      </w:pPr>
      <w:r w:rsidRPr="001F5484">
        <w:rPr>
          <w:rFonts w:ascii="Arial" w:hAnsi="Arial" w:cs="Arial"/>
          <w:sz w:val="24"/>
          <w:szCs w:val="24"/>
        </w:rPr>
        <w:t xml:space="preserve">While NatureTrek's dedication to sustainable practices and eco-friendly initiatives is commendable, it comes at a price that can potentially impact profit margins. Moreover, the company's reliance on international tourism makes them susceptible to disruptions caused by global events like pandemics or geopolitical tensions. Furthermore, limited brand recognition beyond niche markets poses challenges in terms of expanding their customer base and maximizing growth opportunities </w:t>
      </w:r>
      <w:r w:rsidRPr="001F5484">
        <w:rPr>
          <w:rFonts w:ascii="Arial" w:hAnsi="Arial" w:cs="Arial"/>
          <w:sz w:val="24"/>
          <w:szCs w:val="24"/>
        </w:rPr>
        <w:fldChar w:fldCharType="begin"/>
      </w:r>
      <w:r w:rsidRPr="001F5484">
        <w:rPr>
          <w:rFonts w:ascii="Arial" w:hAnsi="Arial" w:cs="Arial"/>
          <w:sz w:val="24"/>
          <w:szCs w:val="24"/>
        </w:rPr>
        <w:instrText xml:space="preserve"> ADDIN ZOTERO_ITEM CSL_CITATION {"citationID":"l7v4Wbx5","properties":{"formattedCitation":"(Naturetrek, 2021)","plainCitation":"(Naturetrek, 2021)","noteIndex":0},"citationItems":[{"id":31570,"uris":["http://zotero.org/users/local/F9lgrfjK/items/UBRJGACR"],"itemData":{"id":31570,"type":"webpage","container-title":"Naturetrek","language":"en-gb","title":"Naturetrek’s History – Where It All Started","URL":"https://www.naturetrek.co.uk/about-us/naturetrek-history","author":[{"family":"Naturetrek","given":""}],"accessed":{"date-parts":[["2024",7,3]]},"issued":{"date-parts":[["2021"]]}}}],"schema":"https://github.com/citation-style-language/schema/raw/master/csl-citation.json"} </w:instrText>
      </w:r>
      <w:r w:rsidRPr="001F5484">
        <w:rPr>
          <w:rFonts w:ascii="Arial" w:hAnsi="Arial" w:cs="Arial"/>
          <w:sz w:val="24"/>
          <w:szCs w:val="24"/>
        </w:rPr>
        <w:fldChar w:fldCharType="separate"/>
      </w:r>
      <w:r w:rsidRPr="001F5484">
        <w:rPr>
          <w:rFonts w:ascii="Arial" w:hAnsi="Arial" w:cs="Arial"/>
          <w:sz w:val="24"/>
        </w:rPr>
        <w:t>(Naturetrek, 2021)</w:t>
      </w:r>
      <w:r w:rsidRPr="001F5484">
        <w:rPr>
          <w:rFonts w:ascii="Arial" w:hAnsi="Arial" w:cs="Arial"/>
          <w:sz w:val="24"/>
          <w:szCs w:val="24"/>
        </w:rPr>
        <w:fldChar w:fldCharType="end"/>
      </w:r>
      <w:r w:rsidRPr="001F5484">
        <w:rPr>
          <w:rFonts w:ascii="Arial" w:hAnsi="Arial" w:cs="Arial"/>
          <w:sz w:val="24"/>
          <w:szCs w:val="24"/>
        </w:rPr>
        <w:t>.</w:t>
      </w:r>
    </w:p>
    <w:p w14:paraId="4DE1AACC" w14:textId="520A9445" w:rsidR="00F83F7C" w:rsidRPr="001F5484" w:rsidRDefault="00F83F7C" w:rsidP="001F5484">
      <w:pPr>
        <w:pStyle w:val="Heading2"/>
        <w:spacing w:line="480" w:lineRule="auto"/>
        <w:rPr>
          <w:rFonts w:ascii="Arial" w:hAnsi="Arial" w:cs="Arial"/>
        </w:rPr>
      </w:pPr>
      <w:bookmarkStart w:id="20" w:name="_Toc171075062"/>
      <w:r w:rsidRPr="001F5484">
        <w:rPr>
          <w:rFonts w:ascii="Arial" w:hAnsi="Arial" w:cs="Arial"/>
        </w:rPr>
        <w:t>Opportunities:</w:t>
      </w:r>
      <w:bookmarkEnd w:id="20"/>
      <w:r w:rsidRPr="001F5484">
        <w:rPr>
          <w:rFonts w:ascii="Arial" w:hAnsi="Arial" w:cs="Arial"/>
        </w:rPr>
        <w:t xml:space="preserve"> </w:t>
      </w:r>
    </w:p>
    <w:p w14:paraId="05E7EE28" w14:textId="18FF5AE8" w:rsidR="00F83F7C" w:rsidRPr="001F5484" w:rsidRDefault="00F83F7C" w:rsidP="001F5484">
      <w:pPr>
        <w:spacing w:line="480" w:lineRule="auto"/>
        <w:rPr>
          <w:rFonts w:ascii="Arial" w:hAnsi="Arial" w:cs="Arial"/>
          <w:sz w:val="24"/>
          <w:szCs w:val="24"/>
        </w:rPr>
      </w:pPr>
      <w:r w:rsidRPr="001F5484">
        <w:rPr>
          <w:rFonts w:ascii="Arial" w:hAnsi="Arial" w:cs="Arial"/>
          <w:sz w:val="24"/>
          <w:szCs w:val="24"/>
        </w:rPr>
        <w:t>NatureTrek can capitalize on the growing interest in sustainable and ethical travel, presenting a significant chance for expansion. By diversifying their offerings to include virtual and augmented reality experiences, they can attract new audiences and generate additional sources of revenue. Furthermore, the increasing demand for unique and authentic adventures, coupled with the rising trend of solo travel, creates an opportunity for NatureTrek to create specialized tours tailored to these preferences.</w:t>
      </w:r>
    </w:p>
    <w:p w14:paraId="25B4F62E" w14:textId="174F2351" w:rsidR="00F83F7C" w:rsidRPr="001F5484" w:rsidRDefault="00F83F7C" w:rsidP="001F5484">
      <w:pPr>
        <w:pStyle w:val="Heading2"/>
        <w:spacing w:line="480" w:lineRule="auto"/>
        <w:rPr>
          <w:rFonts w:ascii="Arial" w:hAnsi="Arial" w:cs="Arial"/>
        </w:rPr>
      </w:pPr>
      <w:bookmarkStart w:id="21" w:name="_Toc171075063"/>
      <w:r w:rsidRPr="001F5484">
        <w:rPr>
          <w:rFonts w:ascii="Arial" w:hAnsi="Arial" w:cs="Arial"/>
        </w:rPr>
        <w:t>Threats:</w:t>
      </w:r>
      <w:bookmarkEnd w:id="21"/>
      <w:r w:rsidRPr="001F5484">
        <w:rPr>
          <w:rFonts w:ascii="Arial" w:hAnsi="Arial" w:cs="Arial"/>
        </w:rPr>
        <w:t xml:space="preserve"> </w:t>
      </w:r>
    </w:p>
    <w:p w14:paraId="15C8C6FA" w14:textId="2A54F9C9" w:rsidR="005F268E" w:rsidRPr="001F5484" w:rsidRDefault="00F83F7C" w:rsidP="001F5484">
      <w:pPr>
        <w:spacing w:line="480" w:lineRule="auto"/>
        <w:rPr>
          <w:rFonts w:ascii="Arial" w:hAnsi="Arial" w:cs="Arial"/>
          <w:sz w:val="24"/>
          <w:szCs w:val="24"/>
        </w:rPr>
      </w:pPr>
      <w:r w:rsidRPr="001F5484">
        <w:rPr>
          <w:rFonts w:ascii="Arial" w:hAnsi="Arial" w:cs="Arial"/>
          <w:sz w:val="24"/>
          <w:szCs w:val="24"/>
        </w:rPr>
        <w:t>The stability of wildlife and natural environments that are crucial to NatureTrek's tours is jeopardized by climate change and habitat destruction. Economic uncertainties such as inflationary pressures and reduced discretionary spending have the potential to impact customers' travel budgets negatively. Additionally, strict regulations aimed at protecting the environment and wildlife may impose limitations on tour activities while also increasing operational costs for NatureTrek.</w:t>
      </w:r>
    </w:p>
    <w:p w14:paraId="61C596EC" w14:textId="4459BD5F" w:rsidR="00C929C2" w:rsidRPr="001F5484" w:rsidRDefault="00C929C2" w:rsidP="001F5484">
      <w:pPr>
        <w:pStyle w:val="Heading2"/>
        <w:spacing w:line="480" w:lineRule="auto"/>
        <w:rPr>
          <w:rFonts w:ascii="Arial" w:hAnsi="Arial" w:cs="Arial"/>
        </w:rPr>
      </w:pPr>
      <w:bookmarkStart w:id="22" w:name="_Toc171075064"/>
      <w:r w:rsidRPr="001F5484">
        <w:rPr>
          <w:rFonts w:ascii="Arial" w:hAnsi="Arial" w:cs="Arial"/>
        </w:rPr>
        <w:lastRenderedPageBreak/>
        <w:t>Competitive Analysis</w:t>
      </w:r>
      <w:bookmarkEnd w:id="22"/>
      <w:r w:rsidRPr="001F5484">
        <w:rPr>
          <w:rFonts w:ascii="Arial" w:hAnsi="Arial" w:cs="Arial"/>
        </w:rPr>
        <w:t xml:space="preserve"> </w:t>
      </w:r>
    </w:p>
    <w:p w14:paraId="07712A6B" w14:textId="1214EF6F" w:rsidR="00C929C2" w:rsidRPr="001F5484" w:rsidRDefault="00C929C2" w:rsidP="001F5484">
      <w:pPr>
        <w:spacing w:line="480" w:lineRule="auto"/>
        <w:rPr>
          <w:rFonts w:ascii="Arial" w:hAnsi="Arial" w:cs="Arial"/>
          <w:sz w:val="24"/>
          <w:szCs w:val="24"/>
        </w:rPr>
      </w:pPr>
      <w:r w:rsidRPr="001F5484">
        <w:rPr>
          <w:rFonts w:ascii="Arial" w:hAnsi="Arial" w:cs="Arial"/>
          <w:sz w:val="24"/>
          <w:szCs w:val="24"/>
        </w:rPr>
        <w:t>NatureTrek competes with leading eco-tourism companies such as Exodus Adventure Travels, Wilderness Scotland, and Brack Tours. Each of these operators places great importance on sustainability and community involvement. Exodus is particularly adept at rewilding projects and providing affordable travel options. Wilderness Scotland has set a target of achieving net zero emissions by 2030. Meanwhile, Brack Tours incorporates principles of Green Tourism, and Pura Aventura reduces its carbon footprint through reforestation efforts.</w:t>
      </w:r>
      <w:r w:rsidR="0063285D" w:rsidRPr="001F5484">
        <w:rPr>
          <w:rFonts w:ascii="Arial" w:hAnsi="Arial" w:cs="Arial"/>
          <w:sz w:val="24"/>
          <w:szCs w:val="24"/>
        </w:rPr>
        <w:t xml:space="preserve"> </w:t>
      </w:r>
      <w:r w:rsidRPr="001F5484">
        <w:rPr>
          <w:rFonts w:ascii="Arial" w:hAnsi="Arial" w:cs="Arial"/>
          <w:sz w:val="24"/>
          <w:szCs w:val="24"/>
        </w:rPr>
        <w:t>Audley Travel and Byway prioritize personalized holidays that do not involve air travel. On the other hand, Flooglebinder focuses on sustainable education initiatives. NatureTrek distinguishes itself through its comprehensive wildlife vacations and strong commitment to conservation efforts. The company leverages local partnerships to offer authentic experiences that are both ethical and sustainable in nature</w:t>
      </w:r>
      <w:r w:rsidR="0063285D" w:rsidRPr="001F5484">
        <w:rPr>
          <w:rFonts w:ascii="Arial" w:hAnsi="Arial" w:cs="Arial"/>
          <w:sz w:val="24"/>
          <w:szCs w:val="24"/>
        </w:rPr>
        <w:t xml:space="preserve"> </w:t>
      </w:r>
      <w:r w:rsidR="0063285D" w:rsidRPr="001F5484">
        <w:rPr>
          <w:rFonts w:ascii="Arial" w:hAnsi="Arial" w:cs="Arial"/>
          <w:sz w:val="24"/>
          <w:szCs w:val="24"/>
        </w:rPr>
        <w:fldChar w:fldCharType="begin"/>
      </w:r>
      <w:r w:rsidR="0063285D" w:rsidRPr="001F5484">
        <w:rPr>
          <w:rFonts w:ascii="Arial" w:hAnsi="Arial" w:cs="Arial"/>
          <w:sz w:val="24"/>
          <w:szCs w:val="24"/>
        </w:rPr>
        <w:instrText xml:space="preserve"> ADDIN ZOTERO_ITEM CSL_CITATION {"citationID":"6GR2pH5r","properties":{"formattedCitation":"(Willbold, 2024)","plainCitation":"(Willbold, 2024)","noteIndex":0},"citationItems":[{"id":31613,"uris":["http://zotero.org/users/local/F9lgrfjK/items/I5KKXS5Q"],"itemData":{"id":31613,"type":"post-weblog","abstract":"Explore the top 8 UK ecotourism operators for an unforgettable travel experience. Discover sustainable adventures with these eco-friendly tour providers.","language":"en-GB","title":"The Top 8 UK Ecotourism Operators to Travel with","URL":"https://www.greenlivingblog.org.uk/top-eco-tourism-operators-uk/","author":[{"family":"Willbold","given":"Manuela"}],"accessed":{"date-parts":[["2024",7,5]]},"issued":{"date-parts":[["2024",3,13]]}}}],"schema":"https://github.com/citation-style-language/schema/raw/master/csl-citation.json"} </w:instrText>
      </w:r>
      <w:r w:rsidR="0063285D" w:rsidRPr="001F5484">
        <w:rPr>
          <w:rFonts w:ascii="Arial" w:hAnsi="Arial" w:cs="Arial"/>
          <w:sz w:val="24"/>
          <w:szCs w:val="24"/>
        </w:rPr>
        <w:fldChar w:fldCharType="separate"/>
      </w:r>
      <w:r w:rsidR="0063285D" w:rsidRPr="001F5484">
        <w:rPr>
          <w:rFonts w:ascii="Arial" w:hAnsi="Arial" w:cs="Arial"/>
          <w:sz w:val="24"/>
        </w:rPr>
        <w:t>(Willbold, 2024)</w:t>
      </w:r>
      <w:r w:rsidR="0063285D" w:rsidRPr="001F5484">
        <w:rPr>
          <w:rFonts w:ascii="Arial" w:hAnsi="Arial" w:cs="Arial"/>
          <w:sz w:val="24"/>
          <w:szCs w:val="24"/>
        </w:rPr>
        <w:fldChar w:fldCharType="end"/>
      </w:r>
      <w:r w:rsidRPr="001F5484">
        <w:rPr>
          <w:rFonts w:ascii="Arial" w:hAnsi="Arial" w:cs="Arial"/>
          <w:sz w:val="24"/>
          <w:szCs w:val="24"/>
        </w:rPr>
        <w:t>.</w:t>
      </w:r>
    </w:p>
    <w:p w14:paraId="0B4D7848" w14:textId="1BB0F081" w:rsidR="00B73C93" w:rsidRPr="001F5484" w:rsidRDefault="00EA4927" w:rsidP="001F5484">
      <w:pPr>
        <w:pStyle w:val="Heading1"/>
        <w:spacing w:line="480" w:lineRule="auto"/>
        <w:rPr>
          <w:rFonts w:ascii="Arial" w:hAnsi="Arial" w:cs="Arial"/>
        </w:rPr>
      </w:pPr>
      <w:bookmarkStart w:id="23" w:name="_Toc171075065"/>
      <w:r w:rsidRPr="001F5484">
        <w:rPr>
          <w:rFonts w:ascii="Arial" w:hAnsi="Arial" w:cs="Arial"/>
        </w:rPr>
        <w:t>Stakeholder</w:t>
      </w:r>
      <w:r w:rsidR="00B73C93" w:rsidRPr="001F5484">
        <w:rPr>
          <w:rFonts w:ascii="Arial" w:hAnsi="Arial" w:cs="Arial"/>
        </w:rPr>
        <w:t xml:space="preserve"> Analysis</w:t>
      </w:r>
      <w:bookmarkEnd w:id="23"/>
    </w:p>
    <w:p w14:paraId="0B4FFAE0" w14:textId="4B4F3B55" w:rsidR="00B73C93" w:rsidRPr="001F5484" w:rsidRDefault="00B73C93" w:rsidP="001F5484">
      <w:pPr>
        <w:spacing w:line="480" w:lineRule="auto"/>
        <w:rPr>
          <w:rFonts w:ascii="Arial" w:hAnsi="Arial" w:cs="Arial"/>
          <w:sz w:val="24"/>
          <w:szCs w:val="24"/>
        </w:rPr>
      </w:pPr>
      <w:r w:rsidRPr="001F5484">
        <w:rPr>
          <w:rFonts w:ascii="Arial" w:hAnsi="Arial" w:cs="Arial"/>
          <w:sz w:val="24"/>
          <w:szCs w:val="24"/>
        </w:rPr>
        <w:t xml:space="preserve">NatureTrek boasts an extensive array of stakeholders, including customers, employees, local communities, conservation organizations, suppliers, government entities, and investors. Customers wield significant influence as they demand high-quality and sustainable tours that directly impact the company's revenue. Employees hold a moderate level of power and seek job security, </w:t>
      </w:r>
      <w:r w:rsidR="00D8265F" w:rsidRPr="001F5484">
        <w:rPr>
          <w:rFonts w:ascii="Arial" w:hAnsi="Arial" w:cs="Arial"/>
          <w:sz w:val="24"/>
          <w:szCs w:val="24"/>
        </w:rPr>
        <w:t>favourable</w:t>
      </w:r>
      <w:r w:rsidRPr="001F5484">
        <w:rPr>
          <w:rFonts w:ascii="Arial" w:hAnsi="Arial" w:cs="Arial"/>
          <w:sz w:val="24"/>
          <w:szCs w:val="24"/>
        </w:rPr>
        <w:t xml:space="preserve"> working conditions, and opportunities for career advancement to ensure operational stability. Local communities expect both economic benefits and environmental protection from NatureTrek in order to maintain the company's social license to operate effectively.</w:t>
      </w:r>
    </w:p>
    <w:p w14:paraId="4F7C77D2" w14:textId="4BA4A4DD" w:rsidR="00B73C93" w:rsidRPr="001F5484" w:rsidRDefault="00B73C93" w:rsidP="001F5484">
      <w:pPr>
        <w:spacing w:line="480" w:lineRule="auto"/>
        <w:rPr>
          <w:rFonts w:ascii="Arial" w:hAnsi="Arial" w:cs="Arial"/>
          <w:sz w:val="24"/>
          <w:szCs w:val="24"/>
        </w:rPr>
      </w:pPr>
      <w:r w:rsidRPr="001F5484">
        <w:rPr>
          <w:rFonts w:ascii="Arial" w:hAnsi="Arial" w:cs="Arial"/>
          <w:sz w:val="24"/>
          <w:szCs w:val="24"/>
        </w:rPr>
        <w:lastRenderedPageBreak/>
        <w:t>Conservation organizations possess substantial power within this stakeholder framework as they require robust partnerships for conservation projects that are vital for NatureTrek's sustainability goals. Suppliers hold a moderate level of influence over the company as they rely on reliable business relationships to facilitate smooth operations.</w:t>
      </w:r>
    </w:p>
    <w:p w14:paraId="547C116D" w14:textId="01FA1BB0" w:rsidR="00B73C93" w:rsidRPr="001F5484" w:rsidRDefault="00B73C93" w:rsidP="001F5484">
      <w:pPr>
        <w:spacing w:line="480" w:lineRule="auto"/>
        <w:rPr>
          <w:rFonts w:ascii="Arial" w:hAnsi="Arial" w:cs="Arial"/>
          <w:sz w:val="24"/>
          <w:szCs w:val="24"/>
        </w:rPr>
      </w:pPr>
      <w:r w:rsidRPr="001F5484">
        <w:rPr>
          <w:rFonts w:ascii="Arial" w:hAnsi="Arial" w:cs="Arial"/>
          <w:sz w:val="24"/>
          <w:szCs w:val="24"/>
        </w:rPr>
        <w:t xml:space="preserve">The government is a high-power stakeholder that mandates regulatory compliance while also providing economic benefits which significantly contribute to NatureTrek's legal standing. </w:t>
      </w:r>
      <w:r w:rsidR="00BB0B85" w:rsidRPr="001F5484">
        <w:rPr>
          <w:rFonts w:ascii="Arial" w:hAnsi="Arial" w:cs="Arial"/>
          <w:sz w:val="24"/>
          <w:szCs w:val="24"/>
        </w:rPr>
        <w:t>Finally, the</w:t>
      </w:r>
      <w:r w:rsidRPr="001F5484">
        <w:rPr>
          <w:rFonts w:ascii="Arial" w:hAnsi="Arial" w:cs="Arial"/>
          <w:sz w:val="24"/>
          <w:szCs w:val="24"/>
        </w:rPr>
        <w:t xml:space="preserve"> investors possess medium power but prioritize return on investment which is crucial for maintaining financial health and fostering growth.</w:t>
      </w:r>
      <w:r w:rsidR="00D8265F" w:rsidRPr="001F5484">
        <w:rPr>
          <w:rFonts w:ascii="Arial" w:hAnsi="Arial" w:cs="Arial"/>
          <w:sz w:val="24"/>
          <w:szCs w:val="24"/>
        </w:rPr>
        <w:t xml:space="preserve"> </w:t>
      </w:r>
      <w:r w:rsidRPr="001F5484">
        <w:rPr>
          <w:rFonts w:ascii="Arial" w:hAnsi="Arial" w:cs="Arial"/>
          <w:sz w:val="24"/>
          <w:szCs w:val="24"/>
        </w:rPr>
        <w:t>By meeting these diverse expectations from its various stakeholders, Nature Trek ensures its continued success and sustainability in the long run.</w:t>
      </w:r>
    </w:p>
    <w:p w14:paraId="073EE6D7" w14:textId="6D676C79" w:rsidR="00EA4927" w:rsidRPr="001F5484" w:rsidRDefault="00EA4927" w:rsidP="001F5484">
      <w:pPr>
        <w:spacing w:line="480" w:lineRule="auto"/>
        <w:rPr>
          <w:rFonts w:ascii="Arial" w:hAnsi="Arial" w:cs="Arial"/>
          <w:sz w:val="24"/>
          <w:szCs w:val="24"/>
        </w:rPr>
      </w:pPr>
      <w:r w:rsidRPr="001F5484">
        <w:rPr>
          <w:rFonts w:ascii="Arial" w:hAnsi="Arial" w:cs="Arial"/>
          <w:noProof/>
        </w:rPr>
        <w:drawing>
          <wp:inline distT="0" distB="0" distL="0" distR="0" wp14:anchorId="33B95AF0" wp14:editId="386F2868">
            <wp:extent cx="5196840" cy="3326865"/>
            <wp:effectExtent l="0" t="0" r="3810" b="6985"/>
            <wp:docPr id="11011270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127067" name="Picture 1" descr="A screenshot of a computer&#10;&#10;Description automatically generated"/>
                    <pic:cNvPicPr/>
                  </pic:nvPicPr>
                  <pic:blipFill>
                    <a:blip r:embed="rId9"/>
                    <a:stretch>
                      <a:fillRect/>
                    </a:stretch>
                  </pic:blipFill>
                  <pic:spPr>
                    <a:xfrm>
                      <a:off x="0" y="0"/>
                      <a:ext cx="5209576" cy="3335018"/>
                    </a:xfrm>
                    <a:prstGeom prst="rect">
                      <a:avLst/>
                    </a:prstGeom>
                  </pic:spPr>
                </pic:pic>
              </a:graphicData>
            </a:graphic>
          </wp:inline>
        </w:drawing>
      </w:r>
    </w:p>
    <w:p w14:paraId="015A4F05" w14:textId="098798BD" w:rsidR="003D0F42" w:rsidRPr="001F5484" w:rsidRDefault="002528FE" w:rsidP="001F5484">
      <w:pPr>
        <w:pStyle w:val="Heading1"/>
        <w:spacing w:line="480" w:lineRule="auto"/>
        <w:rPr>
          <w:rFonts w:ascii="Arial" w:hAnsi="Arial" w:cs="Arial"/>
        </w:rPr>
      </w:pPr>
      <w:bookmarkStart w:id="24" w:name="_Toc171075066"/>
      <w:r w:rsidRPr="001F5484">
        <w:rPr>
          <w:rFonts w:ascii="Arial" w:hAnsi="Arial" w:cs="Arial"/>
        </w:rPr>
        <w:lastRenderedPageBreak/>
        <w:t>Strategic Growth Choices Using Ansoff Matrix</w:t>
      </w:r>
      <w:bookmarkEnd w:id="24"/>
    </w:p>
    <w:p w14:paraId="7DB49CE3" w14:textId="74A09ED0" w:rsidR="00D95B9F" w:rsidRPr="001F5484" w:rsidRDefault="003D0F42" w:rsidP="001F5484">
      <w:pPr>
        <w:spacing w:line="480" w:lineRule="auto"/>
        <w:rPr>
          <w:rFonts w:ascii="Arial" w:hAnsi="Arial" w:cs="Arial"/>
          <w:sz w:val="24"/>
          <w:szCs w:val="24"/>
        </w:rPr>
      </w:pPr>
      <w:r w:rsidRPr="001F5484">
        <w:rPr>
          <w:rFonts w:ascii="Arial" w:hAnsi="Arial" w:cs="Arial"/>
          <w:sz w:val="24"/>
          <w:szCs w:val="24"/>
        </w:rPr>
        <w:t>The Ansoff Matrix offers a structure for small and medium-sized enterprises like NatureTrek to investigate growth strategies through four primary options: Market Penetration, Market Development, Product Development, and Diversification</w:t>
      </w:r>
      <w:r w:rsidR="00506A40" w:rsidRPr="001F5484">
        <w:rPr>
          <w:rFonts w:ascii="Arial" w:hAnsi="Arial" w:cs="Arial"/>
          <w:sz w:val="24"/>
          <w:szCs w:val="24"/>
        </w:rPr>
        <w:t xml:space="preserve"> </w:t>
      </w:r>
      <w:r w:rsidR="00506A40" w:rsidRPr="001F5484">
        <w:rPr>
          <w:rFonts w:ascii="Arial" w:hAnsi="Arial" w:cs="Arial"/>
          <w:sz w:val="24"/>
          <w:szCs w:val="24"/>
        </w:rPr>
        <w:fldChar w:fldCharType="begin"/>
      </w:r>
      <w:r w:rsidR="00506A40" w:rsidRPr="001F5484">
        <w:rPr>
          <w:rFonts w:ascii="Arial" w:hAnsi="Arial" w:cs="Arial"/>
          <w:sz w:val="24"/>
          <w:szCs w:val="24"/>
        </w:rPr>
        <w:instrText xml:space="preserve"> ADDIN ZOTERO_ITEM CSL_CITATION {"citationID":"St0om9Um","properties":{"formattedCitation":"(Dawes, 2018)","plainCitation":"(Dawes, 2018)","noteIndex":0},"citationItems":[{"id":19291,"uris":["http://zotero.org/users/local/F9lgrfjK/items/MLKLSBR7"],"itemData":{"id":19291,"type":"article-journal","container-title":"But with Two Logical Problems (February 27, 2018)","source":"Google Scholar","title":"The Ansoff matrix: A legendary tool, but with two logical problems","title-short":"The Ansoff matrix","author":[{"family":"Dawes","given":"John"}],"issued":{"date-parts":[["2018"]]}}}],"schema":"https://github.com/citation-style-language/schema/raw/master/csl-citation.json"} </w:instrText>
      </w:r>
      <w:r w:rsidR="00506A40" w:rsidRPr="001F5484">
        <w:rPr>
          <w:rFonts w:ascii="Arial" w:hAnsi="Arial" w:cs="Arial"/>
          <w:sz w:val="24"/>
          <w:szCs w:val="24"/>
        </w:rPr>
        <w:fldChar w:fldCharType="separate"/>
      </w:r>
      <w:r w:rsidR="00506A40" w:rsidRPr="001F5484">
        <w:rPr>
          <w:rFonts w:ascii="Arial" w:hAnsi="Arial" w:cs="Arial"/>
          <w:sz w:val="24"/>
        </w:rPr>
        <w:t>(Dawes, 2018)</w:t>
      </w:r>
      <w:r w:rsidR="00506A40" w:rsidRPr="001F5484">
        <w:rPr>
          <w:rFonts w:ascii="Arial" w:hAnsi="Arial" w:cs="Arial"/>
          <w:sz w:val="24"/>
          <w:szCs w:val="24"/>
        </w:rPr>
        <w:fldChar w:fldCharType="end"/>
      </w:r>
      <w:r w:rsidRPr="001F5484">
        <w:rPr>
          <w:rFonts w:ascii="Arial" w:hAnsi="Arial" w:cs="Arial"/>
          <w:sz w:val="24"/>
          <w:szCs w:val="24"/>
        </w:rPr>
        <w:t>.</w:t>
      </w:r>
    </w:p>
    <w:p w14:paraId="61A29AE7" w14:textId="50F97644" w:rsidR="00D95B9F" w:rsidRPr="001F5484" w:rsidRDefault="00D95B9F" w:rsidP="001F5484">
      <w:pPr>
        <w:pStyle w:val="Heading2"/>
        <w:spacing w:line="480" w:lineRule="auto"/>
        <w:rPr>
          <w:rFonts w:ascii="Arial" w:hAnsi="Arial" w:cs="Arial"/>
        </w:rPr>
      </w:pPr>
      <w:bookmarkStart w:id="25" w:name="_Toc171075067"/>
      <w:r w:rsidRPr="001F5484">
        <w:rPr>
          <w:rFonts w:ascii="Arial" w:hAnsi="Arial" w:cs="Arial"/>
        </w:rPr>
        <w:t>Option 1: Market Expansion</w:t>
      </w:r>
      <w:bookmarkEnd w:id="25"/>
    </w:p>
    <w:p w14:paraId="403F439C" w14:textId="0E158738" w:rsidR="00EA4927" w:rsidRPr="001F5484" w:rsidRDefault="00D95B9F" w:rsidP="001F5484">
      <w:pPr>
        <w:spacing w:line="480" w:lineRule="auto"/>
        <w:rPr>
          <w:rFonts w:ascii="Arial" w:hAnsi="Arial" w:cs="Arial"/>
          <w:sz w:val="24"/>
          <w:szCs w:val="24"/>
        </w:rPr>
      </w:pPr>
      <w:r w:rsidRPr="001F5484">
        <w:rPr>
          <w:rFonts w:ascii="Arial" w:hAnsi="Arial" w:cs="Arial"/>
          <w:sz w:val="24"/>
          <w:szCs w:val="24"/>
        </w:rPr>
        <w:t xml:space="preserve">An effective method for NatureTrek to achieve growth is through market expansion. This </w:t>
      </w:r>
      <w:r w:rsidR="00B71979" w:rsidRPr="001F5484">
        <w:rPr>
          <w:rFonts w:ascii="Arial" w:hAnsi="Arial" w:cs="Arial"/>
          <w:sz w:val="24"/>
          <w:szCs w:val="24"/>
        </w:rPr>
        <w:t>inlcudes</w:t>
      </w:r>
      <w:r w:rsidRPr="001F5484">
        <w:rPr>
          <w:rFonts w:ascii="Arial" w:hAnsi="Arial" w:cs="Arial"/>
          <w:sz w:val="24"/>
          <w:szCs w:val="24"/>
        </w:rPr>
        <w:t xml:space="preserve"> venturing into untapped geographic regions that go beyond its customary markets</w:t>
      </w:r>
      <w:r w:rsidR="00B71979" w:rsidRPr="001F5484">
        <w:rPr>
          <w:rFonts w:ascii="Arial" w:hAnsi="Arial" w:cs="Arial"/>
          <w:sz w:val="24"/>
          <w:szCs w:val="24"/>
        </w:rPr>
        <w:t xml:space="preserve"> </w:t>
      </w:r>
      <w:r w:rsidR="00B71979" w:rsidRPr="001F5484">
        <w:rPr>
          <w:rFonts w:ascii="Arial" w:hAnsi="Arial" w:cs="Arial"/>
          <w:sz w:val="24"/>
          <w:szCs w:val="24"/>
        </w:rPr>
        <w:fldChar w:fldCharType="begin"/>
      </w:r>
      <w:r w:rsidR="00B71979" w:rsidRPr="001F5484">
        <w:rPr>
          <w:rFonts w:ascii="Arial" w:hAnsi="Arial" w:cs="Arial"/>
          <w:sz w:val="24"/>
          <w:szCs w:val="24"/>
        </w:rPr>
        <w:instrText xml:space="preserve"> ADDIN ZOTERO_ITEM CSL_CITATION {"citationID":"Hlamd6oa","properties":{"formattedCitation":"(Loredana, 2016)","plainCitation":"(Loredana, 2016)","noteIndex":0},"citationItems":[{"id":19986,"uris":["http://zotero.org/users/local/F9lgrfjK/items/NAARG2UW"],"itemData":{"id":19986,"type":"paper-conference","container-title":"MATEC Web of Conferences","page":"01006","source":"Google Scholar","title":"The use of Ansoff matrix in the field of business","volume":"44","author":[{"family":"Loredana","given":"Ecobici Mihaela"}],"issued":{"date-parts":[["2016"]]}}}],"schema":"https://github.com/citation-style-language/schema/raw/master/csl-citation.json"} </w:instrText>
      </w:r>
      <w:r w:rsidR="00B71979" w:rsidRPr="001F5484">
        <w:rPr>
          <w:rFonts w:ascii="Arial" w:hAnsi="Arial" w:cs="Arial"/>
          <w:sz w:val="24"/>
          <w:szCs w:val="24"/>
        </w:rPr>
        <w:fldChar w:fldCharType="separate"/>
      </w:r>
      <w:r w:rsidR="00B71979" w:rsidRPr="001F5484">
        <w:rPr>
          <w:rFonts w:ascii="Arial" w:hAnsi="Arial" w:cs="Arial"/>
          <w:sz w:val="24"/>
        </w:rPr>
        <w:t>(Loredana, 2016)</w:t>
      </w:r>
      <w:r w:rsidR="00B71979" w:rsidRPr="001F5484">
        <w:rPr>
          <w:rFonts w:ascii="Arial" w:hAnsi="Arial" w:cs="Arial"/>
          <w:sz w:val="24"/>
          <w:szCs w:val="24"/>
        </w:rPr>
        <w:fldChar w:fldCharType="end"/>
      </w:r>
      <w:r w:rsidRPr="001F5484">
        <w:rPr>
          <w:rFonts w:ascii="Arial" w:hAnsi="Arial" w:cs="Arial"/>
          <w:sz w:val="24"/>
          <w:szCs w:val="24"/>
        </w:rPr>
        <w:t>. The concept of eco-tourism is gaining traction in areas such as Asia and Latin America, presenting NatureTrek with opportunities to establish a foothold in these emerging markets</w:t>
      </w:r>
      <w:r w:rsidR="00444E68" w:rsidRPr="001F5484">
        <w:rPr>
          <w:rFonts w:ascii="Arial" w:hAnsi="Arial" w:cs="Arial"/>
          <w:sz w:val="24"/>
          <w:szCs w:val="24"/>
        </w:rPr>
        <w:t xml:space="preserve"> </w:t>
      </w:r>
      <w:r w:rsidR="00444E68" w:rsidRPr="001F5484">
        <w:rPr>
          <w:rFonts w:ascii="Arial" w:hAnsi="Arial" w:cs="Arial"/>
          <w:sz w:val="24"/>
          <w:szCs w:val="24"/>
        </w:rPr>
        <w:fldChar w:fldCharType="begin"/>
      </w:r>
      <w:r w:rsidR="00444E68" w:rsidRPr="001F5484">
        <w:rPr>
          <w:rFonts w:ascii="Arial" w:hAnsi="Arial" w:cs="Arial"/>
          <w:sz w:val="24"/>
          <w:szCs w:val="24"/>
        </w:rPr>
        <w:instrText xml:space="preserve"> ADDIN ZOTERO_ITEM CSL_CITATION {"citationID":"zTyYcGZx","properties":{"formattedCitation":"(Market Data Forecast, 2024)","plainCitation":"(Market Data Forecast, 2024)","noteIndex":0},"citationItems":[{"id":31615,"uris":["http://zotero.org/users/local/F9lgrfjK/items/3FGT88LQ"],"itemData":{"id":31615,"type":"webpage","abstract":"The Ecotourism Market size was worth US$ 250.56 billion in 2023 and is anticipated to have a value of US$ 614.58 billion by 2029 at a CAGR of 16.13%","container-title":"Market Data Forecast","language":"english","title":"Ecotourism Market | Size, Growth Report 2024 - 2029","URL":"https://www.marketdataforecast.com/market-reports/ecotourism-market","author":[{"family":"Market Data Forecast","given":""}],"accessed":{"date-parts":[["2024",7,5]]},"issued":{"date-parts":[["2024",1]]}}}],"schema":"https://github.com/citation-style-language/schema/raw/master/csl-citation.json"} </w:instrText>
      </w:r>
      <w:r w:rsidR="00444E68" w:rsidRPr="001F5484">
        <w:rPr>
          <w:rFonts w:ascii="Arial" w:hAnsi="Arial" w:cs="Arial"/>
          <w:sz w:val="24"/>
          <w:szCs w:val="24"/>
        </w:rPr>
        <w:fldChar w:fldCharType="separate"/>
      </w:r>
      <w:r w:rsidR="00444E68" w:rsidRPr="001F5484">
        <w:rPr>
          <w:rFonts w:ascii="Arial" w:hAnsi="Arial" w:cs="Arial"/>
          <w:sz w:val="24"/>
        </w:rPr>
        <w:t>(Market Data Forecast, 2024)</w:t>
      </w:r>
      <w:r w:rsidR="00444E68" w:rsidRPr="001F5484">
        <w:rPr>
          <w:rFonts w:ascii="Arial" w:hAnsi="Arial" w:cs="Arial"/>
          <w:sz w:val="24"/>
          <w:szCs w:val="24"/>
        </w:rPr>
        <w:fldChar w:fldCharType="end"/>
      </w:r>
      <w:r w:rsidRPr="001F5484">
        <w:rPr>
          <w:rFonts w:ascii="Arial" w:hAnsi="Arial" w:cs="Arial"/>
          <w:sz w:val="24"/>
          <w:szCs w:val="24"/>
        </w:rPr>
        <w:t>. By forging partnerships with local tour operators and conservation organizations, NatureTrek can modify its existing successful tour models to cater to the unique characteristics of these new regions. This strategic approach not only extends the company's influence but also attracts a more diverse range of customers, capitalizing on its solid reputation in established markets.</w:t>
      </w:r>
    </w:p>
    <w:p w14:paraId="3AC3CD21" w14:textId="396A2FBB" w:rsidR="00D95B9F" w:rsidRPr="001F5484" w:rsidRDefault="00D95B9F" w:rsidP="001F5484">
      <w:pPr>
        <w:pStyle w:val="Heading2"/>
        <w:spacing w:line="480" w:lineRule="auto"/>
        <w:rPr>
          <w:rFonts w:ascii="Arial" w:hAnsi="Arial" w:cs="Arial"/>
        </w:rPr>
      </w:pPr>
      <w:bookmarkStart w:id="26" w:name="_Toc171075068"/>
      <w:r w:rsidRPr="001F5484">
        <w:rPr>
          <w:rFonts w:ascii="Arial" w:hAnsi="Arial" w:cs="Arial"/>
        </w:rPr>
        <w:t>Option B: Product Development</w:t>
      </w:r>
      <w:bookmarkEnd w:id="26"/>
    </w:p>
    <w:p w14:paraId="714F7805" w14:textId="31E94E52" w:rsidR="00D95B9F" w:rsidRPr="001F5484" w:rsidRDefault="00D95B9F" w:rsidP="001F5484">
      <w:pPr>
        <w:spacing w:line="480" w:lineRule="auto"/>
        <w:rPr>
          <w:rFonts w:ascii="Arial" w:hAnsi="Arial" w:cs="Arial"/>
          <w:sz w:val="24"/>
          <w:szCs w:val="24"/>
        </w:rPr>
      </w:pPr>
      <w:r w:rsidRPr="001F5484">
        <w:rPr>
          <w:rFonts w:ascii="Arial" w:hAnsi="Arial" w:cs="Arial"/>
          <w:sz w:val="24"/>
          <w:szCs w:val="24"/>
        </w:rPr>
        <w:t>The process of Product Development involves the introduction of novel products into established markets</w:t>
      </w:r>
      <w:r w:rsidR="00B71979" w:rsidRPr="001F5484">
        <w:rPr>
          <w:rFonts w:ascii="Arial" w:hAnsi="Arial" w:cs="Arial"/>
          <w:sz w:val="24"/>
          <w:szCs w:val="24"/>
        </w:rPr>
        <w:t xml:space="preserve"> </w:t>
      </w:r>
      <w:r w:rsidR="00B71979" w:rsidRPr="001F5484">
        <w:rPr>
          <w:rFonts w:ascii="Arial" w:hAnsi="Arial" w:cs="Arial"/>
          <w:sz w:val="24"/>
          <w:szCs w:val="24"/>
        </w:rPr>
        <w:fldChar w:fldCharType="begin"/>
      </w:r>
      <w:r w:rsidR="00B71979" w:rsidRPr="001F5484">
        <w:rPr>
          <w:rFonts w:ascii="Arial" w:hAnsi="Arial" w:cs="Arial"/>
          <w:sz w:val="24"/>
          <w:szCs w:val="24"/>
        </w:rPr>
        <w:instrText xml:space="preserve"> ADDIN ZOTERO_ITEM CSL_CITATION {"citationID":"mwJQnjM0","properties":{"formattedCitation":"(Meldrum and McDonald, 1995)","plainCitation":"(Meldrum and McDonald, 1995)","noteIndex":0},"citationItems":[{"id":19984,"uris":["http://zotero.org/users/local/F9lgrfjK/items/D8FELRSA"],"itemData":{"id":19984,"type":"chapter","container-title":"Key marketing concepts","page":"121–126","publisher":"Springer","source":"Google Scholar","title":"The Ansoff Matrix","author":[{"family":"Meldrum","given":"Mike"},{"family":"McDonald","given":"Malcolm"}],"issued":{"date-parts":[["1995"]]}}}],"schema":"https://github.com/citation-style-language/schema/raw/master/csl-citation.json"} </w:instrText>
      </w:r>
      <w:r w:rsidR="00B71979" w:rsidRPr="001F5484">
        <w:rPr>
          <w:rFonts w:ascii="Arial" w:hAnsi="Arial" w:cs="Arial"/>
          <w:sz w:val="24"/>
          <w:szCs w:val="24"/>
        </w:rPr>
        <w:fldChar w:fldCharType="separate"/>
      </w:r>
      <w:r w:rsidR="00B71979" w:rsidRPr="001F5484">
        <w:rPr>
          <w:rFonts w:ascii="Arial" w:hAnsi="Arial" w:cs="Arial"/>
          <w:sz w:val="24"/>
        </w:rPr>
        <w:t>(Meldrum and McDonald, 1995)</w:t>
      </w:r>
      <w:r w:rsidR="00B71979" w:rsidRPr="001F5484">
        <w:rPr>
          <w:rFonts w:ascii="Arial" w:hAnsi="Arial" w:cs="Arial"/>
          <w:sz w:val="24"/>
          <w:szCs w:val="24"/>
        </w:rPr>
        <w:fldChar w:fldCharType="end"/>
      </w:r>
      <w:r w:rsidRPr="001F5484">
        <w:rPr>
          <w:rFonts w:ascii="Arial" w:hAnsi="Arial" w:cs="Arial"/>
          <w:sz w:val="24"/>
          <w:szCs w:val="24"/>
        </w:rPr>
        <w:t xml:space="preserve">. NatureTrek has the opportunity to broaden its range by providing new varieties of wildlife tours, including eco-friendly luxury tours, adventure tours that focus on intense wildlife encounters, and educational </w:t>
      </w:r>
      <w:r w:rsidRPr="001F5484">
        <w:rPr>
          <w:rFonts w:ascii="Arial" w:hAnsi="Arial" w:cs="Arial"/>
          <w:sz w:val="24"/>
          <w:szCs w:val="24"/>
        </w:rPr>
        <w:lastRenderedPageBreak/>
        <w:t>tours tailored for school groups. Moreover, integrating cutting-edge technologies like virtual reality (VR) tours can appeal to technologically savvy customers and offer distinct pre-tour experiences that heighten customer engagement and interest.</w:t>
      </w:r>
    </w:p>
    <w:p w14:paraId="3B23112E" w14:textId="718E9123" w:rsidR="005E617A" w:rsidRPr="001F5484" w:rsidRDefault="005E617A" w:rsidP="001F5484">
      <w:pPr>
        <w:pStyle w:val="Heading2"/>
        <w:spacing w:line="480" w:lineRule="auto"/>
        <w:rPr>
          <w:rFonts w:ascii="Arial" w:hAnsi="Arial" w:cs="Arial"/>
        </w:rPr>
      </w:pPr>
      <w:bookmarkStart w:id="27" w:name="_Toc171075069"/>
      <w:r w:rsidRPr="001F5484">
        <w:rPr>
          <w:rFonts w:ascii="Arial" w:hAnsi="Arial" w:cs="Arial"/>
        </w:rPr>
        <w:t>Proposed Strategy: Product Development</w:t>
      </w:r>
      <w:bookmarkEnd w:id="27"/>
    </w:p>
    <w:p w14:paraId="61D94369" w14:textId="08B308FF" w:rsidR="005E617A" w:rsidRPr="001F5484" w:rsidRDefault="005E617A" w:rsidP="001F5484">
      <w:pPr>
        <w:spacing w:line="480" w:lineRule="auto"/>
        <w:rPr>
          <w:rFonts w:ascii="Arial" w:hAnsi="Arial" w:cs="Arial"/>
          <w:sz w:val="24"/>
          <w:szCs w:val="24"/>
        </w:rPr>
      </w:pPr>
      <w:r w:rsidRPr="001F5484">
        <w:rPr>
          <w:rFonts w:ascii="Arial" w:hAnsi="Arial" w:cs="Arial"/>
          <w:sz w:val="24"/>
          <w:szCs w:val="24"/>
        </w:rPr>
        <w:t>To achieve enduring and competitive growth, NatureTrek should adopt a strategy focused on developing its product offerings. By diversifying its range of products within its current markets</w:t>
      </w:r>
      <w:r w:rsidR="00510F93" w:rsidRPr="001F5484">
        <w:rPr>
          <w:rFonts w:ascii="Arial" w:hAnsi="Arial" w:cs="Arial"/>
          <w:sz w:val="24"/>
          <w:szCs w:val="24"/>
        </w:rPr>
        <w:t xml:space="preserve"> because it is estimated to grow by 10% </w:t>
      </w:r>
      <w:r w:rsidR="00C93F68" w:rsidRPr="001F5484">
        <w:rPr>
          <w:rFonts w:ascii="Arial" w:hAnsi="Arial" w:cs="Arial"/>
          <w:sz w:val="24"/>
          <w:szCs w:val="24"/>
        </w:rPr>
        <w:fldChar w:fldCharType="begin"/>
      </w:r>
      <w:r w:rsidR="00C93F68" w:rsidRPr="001F5484">
        <w:rPr>
          <w:rFonts w:ascii="Arial" w:hAnsi="Arial" w:cs="Arial"/>
          <w:sz w:val="24"/>
          <w:szCs w:val="24"/>
        </w:rPr>
        <w:instrText xml:space="preserve"> ADDIN ZOTERO_ITEM CSL_CITATION {"citationID":"0AZRz7LA","properties":{"formattedCitation":"(Global Data, 2023)","plainCitation":"(Global Data, 2023)","noteIndex":0},"citationItems":[{"id":31617,"uris":["http://zotero.org/users/local/F9lgrfjK/items/2ECTIKQK"],"itemData":{"id":31617,"type":"webpage","abstract":"The UK sustainable tourism market size was $10.5 billion in 2023 and will grow at a CAGR of more than 9% from 2023 to 2028. The UK sustainable tourism market report provides top-line qualitative and quantitative summary information through its market size forecasting up to 2028 and a historical overview of the UK sustainable tourism market. The report also contains descriptions of the leading players including key financial metrics and analysis of competitive pressures within the market.","container-title":"Market Research Reports &amp; Consulting | GlobalData UK Ltd.","language":"en-US","title":"United Kingdom (UK) Sustainable Tourism Market Summary, Competitive Analysis and Forecast to 2028","URL":"https://www.globaldata.com/store/report/uk-sustainable-tourism-market-analysis/","author":[{"family":"Global Data","given":""}],"accessed":{"date-parts":[["2024",7,5]]},"issued":{"date-parts":[["2023"]]}}}],"schema":"https://github.com/citation-style-language/schema/raw/master/csl-citation.json"} </w:instrText>
      </w:r>
      <w:r w:rsidR="00C93F68" w:rsidRPr="001F5484">
        <w:rPr>
          <w:rFonts w:ascii="Arial" w:hAnsi="Arial" w:cs="Arial"/>
          <w:sz w:val="24"/>
          <w:szCs w:val="24"/>
        </w:rPr>
        <w:fldChar w:fldCharType="separate"/>
      </w:r>
      <w:r w:rsidR="00C93F68" w:rsidRPr="001F5484">
        <w:rPr>
          <w:rFonts w:ascii="Arial" w:hAnsi="Arial" w:cs="Arial"/>
          <w:sz w:val="24"/>
        </w:rPr>
        <w:t>(Global Data, 2023)</w:t>
      </w:r>
      <w:r w:rsidR="00C93F68" w:rsidRPr="001F5484">
        <w:rPr>
          <w:rFonts w:ascii="Arial" w:hAnsi="Arial" w:cs="Arial"/>
          <w:sz w:val="24"/>
          <w:szCs w:val="24"/>
        </w:rPr>
        <w:fldChar w:fldCharType="end"/>
      </w:r>
      <w:r w:rsidR="00510F93" w:rsidRPr="001F5484">
        <w:rPr>
          <w:rFonts w:ascii="Arial" w:hAnsi="Arial" w:cs="Arial"/>
          <w:sz w:val="24"/>
          <w:szCs w:val="24"/>
        </w:rPr>
        <w:t>.</w:t>
      </w:r>
      <w:r w:rsidRPr="001F5484">
        <w:rPr>
          <w:rFonts w:ascii="Arial" w:hAnsi="Arial" w:cs="Arial"/>
          <w:sz w:val="24"/>
          <w:szCs w:val="24"/>
        </w:rPr>
        <w:t xml:space="preserve"> NatureTrek can capitalize on its well-established brand reputation and existing customer base. Introducing novel types of tours, such as luxurious eco-tours and educational expeditions, allows the company to cater to the diverse preferences of customers while also creating new sources of revenue.</w:t>
      </w:r>
      <w:r w:rsidR="00C93F68" w:rsidRPr="001F5484">
        <w:rPr>
          <w:rFonts w:ascii="Arial" w:hAnsi="Arial" w:cs="Arial"/>
          <w:sz w:val="24"/>
          <w:szCs w:val="24"/>
        </w:rPr>
        <w:t xml:space="preserve"> With a 38% rise in solo travel NatureTrek can focus on offering solo travels as well </w:t>
      </w:r>
      <w:r w:rsidR="00C93F68" w:rsidRPr="001F5484">
        <w:rPr>
          <w:rFonts w:ascii="Arial" w:hAnsi="Arial" w:cs="Arial"/>
          <w:sz w:val="24"/>
          <w:szCs w:val="24"/>
        </w:rPr>
        <w:fldChar w:fldCharType="begin"/>
      </w:r>
      <w:r w:rsidR="00C93F68" w:rsidRPr="001F5484">
        <w:rPr>
          <w:rFonts w:ascii="Arial" w:hAnsi="Arial" w:cs="Arial"/>
          <w:sz w:val="24"/>
          <w:szCs w:val="24"/>
        </w:rPr>
        <w:instrText xml:space="preserve"> ADDIN ZOTERO_ITEM CSL_CITATION {"citationID":"F8lVYMAG","properties":{"formattedCitation":"(The Guide, 2024)","plainCitation":"(The Guide, 2024)","noteIndex":0},"citationItems":[{"id":31604,"uris":["http://zotero.org/users/local/F9lgrfjK/items/WSG69UEP"],"itemData":{"id":31604,"type":"webpage","abstract":"Solo travel is booming, and industry experts are predicting another growth spurt in 2024.","language":"en","title":"Solo Travel Trends In 2024 | The Good Web Guide","URL":"https://www.thegoodwebguide.co.uk/article/travel/solo-travel-trends-in-2024/23842","author":[{"family":"The Guide","given":""}],"accessed":{"date-parts":[["2024",7,5]]},"issued":{"date-parts":[["2024",3,4]]}}}],"schema":"https://github.com/citation-style-language/schema/raw/master/csl-citation.json"} </w:instrText>
      </w:r>
      <w:r w:rsidR="00C93F68" w:rsidRPr="001F5484">
        <w:rPr>
          <w:rFonts w:ascii="Arial" w:hAnsi="Arial" w:cs="Arial"/>
          <w:sz w:val="24"/>
          <w:szCs w:val="24"/>
        </w:rPr>
        <w:fldChar w:fldCharType="separate"/>
      </w:r>
      <w:r w:rsidR="00C93F68" w:rsidRPr="001F5484">
        <w:rPr>
          <w:rFonts w:ascii="Arial" w:hAnsi="Arial" w:cs="Arial"/>
          <w:sz w:val="24"/>
        </w:rPr>
        <w:t>(The Guide, 2024)</w:t>
      </w:r>
      <w:r w:rsidR="00C93F68" w:rsidRPr="001F5484">
        <w:rPr>
          <w:rFonts w:ascii="Arial" w:hAnsi="Arial" w:cs="Arial"/>
          <w:sz w:val="24"/>
          <w:szCs w:val="24"/>
        </w:rPr>
        <w:fldChar w:fldCharType="end"/>
      </w:r>
      <w:r w:rsidR="00C93F68" w:rsidRPr="001F5484">
        <w:rPr>
          <w:rFonts w:ascii="Arial" w:hAnsi="Arial" w:cs="Arial"/>
          <w:sz w:val="24"/>
          <w:szCs w:val="24"/>
        </w:rPr>
        <w:t xml:space="preserve">. </w:t>
      </w:r>
    </w:p>
    <w:p w14:paraId="60117DE2" w14:textId="66FBEB55" w:rsidR="005E617A" w:rsidRPr="001F5484" w:rsidRDefault="005E617A" w:rsidP="001F5484">
      <w:pPr>
        <w:spacing w:line="480" w:lineRule="auto"/>
        <w:rPr>
          <w:rFonts w:ascii="Arial" w:hAnsi="Arial" w:cs="Arial"/>
          <w:sz w:val="24"/>
          <w:szCs w:val="24"/>
        </w:rPr>
      </w:pPr>
      <w:r w:rsidRPr="001F5484">
        <w:rPr>
          <w:rFonts w:ascii="Arial" w:hAnsi="Arial" w:cs="Arial"/>
          <w:sz w:val="24"/>
          <w:szCs w:val="24"/>
        </w:rPr>
        <w:t>This strategy is sustainable because it aligns with NatureTrek's fundamental values of conservation and responsible tourism. It fosters customer loyalty by consistently providing fresh and captivating experiences while also attracting new clientele. Additionally, product development enables NatureTrek to make use of its existing infrastructure and expertise, thereby reducing the risks associated with entering new markets. Through continuous innovation and expansion in their offerings, NatureTrek can maintain a competitive advantage in the dynamic eco-tourism industry for long-term success.</w:t>
      </w:r>
    </w:p>
    <w:p w14:paraId="40BA8311" w14:textId="2E656DDC" w:rsidR="00C438D7" w:rsidRPr="001F5484" w:rsidRDefault="00C438D7" w:rsidP="00A41F30">
      <w:pPr>
        <w:pStyle w:val="Heading1"/>
      </w:pPr>
      <w:r w:rsidRPr="001F5484">
        <w:lastRenderedPageBreak/>
        <w:t xml:space="preserve">SAFE Analysis </w:t>
      </w:r>
    </w:p>
    <w:p w14:paraId="49E10F58" w14:textId="2D5430A3" w:rsidR="00012E06" w:rsidRPr="001F5484" w:rsidRDefault="00012E06" w:rsidP="00A41F30">
      <w:pPr>
        <w:pStyle w:val="Heading2"/>
      </w:pPr>
      <w:r w:rsidRPr="001F5484">
        <w:t>Suitability</w:t>
      </w:r>
    </w:p>
    <w:p w14:paraId="33B5EDF3" w14:textId="6117B98D" w:rsidR="00012E06" w:rsidRPr="001F5484" w:rsidRDefault="00012E06" w:rsidP="001F5484">
      <w:pPr>
        <w:spacing w:line="480" w:lineRule="auto"/>
        <w:rPr>
          <w:rFonts w:ascii="Arial" w:hAnsi="Arial" w:cs="Arial"/>
          <w:sz w:val="24"/>
          <w:szCs w:val="24"/>
        </w:rPr>
      </w:pPr>
      <w:r w:rsidRPr="001F5484">
        <w:rPr>
          <w:rFonts w:ascii="Arial" w:hAnsi="Arial" w:cs="Arial"/>
          <w:sz w:val="24"/>
          <w:szCs w:val="24"/>
        </w:rPr>
        <w:t xml:space="preserve">NatureTrek's suggested strategy for Product Development is extremely appropriate considering the growing demand for environmentally friendly and distinctive travel experiences as 71% of global travelers express a desire to engage in more sustainable practices while traveling </w:t>
      </w:r>
      <w:r w:rsidRPr="001F5484">
        <w:rPr>
          <w:rFonts w:ascii="Arial" w:hAnsi="Arial" w:cs="Arial"/>
          <w:sz w:val="24"/>
          <w:szCs w:val="24"/>
        </w:rPr>
        <w:fldChar w:fldCharType="begin"/>
      </w:r>
      <w:r w:rsidRPr="001F5484">
        <w:rPr>
          <w:rFonts w:ascii="Arial" w:hAnsi="Arial" w:cs="Arial"/>
          <w:sz w:val="24"/>
          <w:szCs w:val="24"/>
        </w:rPr>
        <w:instrText xml:space="preserve"> ADDIN ZOTERO_ITEM CSL_CITATION {"citationID":"YMXVvfr4","properties":{"formattedCitation":"(Booking.com, 2023)","plainCitation":"(Booking.com, 2023)","noteIndex":0},"citationItems":[{"id":31600,"uris":["http://zotero.org/users/local/F9lgrfjK/items/8FX3D3ZQ"],"itemData":{"id":31600,"type":"webpage","title":"Booking.com 2023 Sustainable Travel Report | GSTC","URL":"https://www.gstcouncil.org/booking-com-2023-sustainable-travel-report/","author":[{"family":"Booking.com","given":""}],"accessed":{"date-parts":[["2024",7,5]]},"issued":{"date-parts":[["2023",4,19]]}}}],"schema":"https://github.com/citation-style-language/schema/raw/master/csl-citation.json"} </w:instrText>
      </w:r>
      <w:r w:rsidRPr="001F5484">
        <w:rPr>
          <w:rFonts w:ascii="Arial" w:hAnsi="Arial" w:cs="Arial"/>
          <w:sz w:val="24"/>
          <w:szCs w:val="24"/>
        </w:rPr>
        <w:fldChar w:fldCharType="separate"/>
      </w:r>
      <w:r w:rsidRPr="001F5484">
        <w:rPr>
          <w:rFonts w:ascii="Arial" w:hAnsi="Arial" w:cs="Arial"/>
          <w:sz w:val="24"/>
        </w:rPr>
        <w:t>(Booking.com, 2023)</w:t>
      </w:r>
      <w:r w:rsidRPr="001F5484">
        <w:rPr>
          <w:rFonts w:ascii="Arial" w:hAnsi="Arial" w:cs="Arial"/>
          <w:sz w:val="24"/>
          <w:szCs w:val="24"/>
        </w:rPr>
        <w:fldChar w:fldCharType="end"/>
      </w:r>
      <w:r w:rsidRPr="001F5484">
        <w:rPr>
          <w:rFonts w:ascii="Arial" w:hAnsi="Arial" w:cs="Arial"/>
          <w:sz w:val="24"/>
          <w:szCs w:val="24"/>
        </w:rPr>
        <w:t>. NatureTrek's recent offerings such as eco-friendly luxury tours and educational journeys are perfectly aligned with this emerging trend. Moreover, the company's strong dedication to conservation and sustainability further reinforces this alignment by ensuring that their new products resonate with the values and expectations of their target audience</w:t>
      </w:r>
      <w:r w:rsidR="001229D6" w:rsidRPr="001F5484">
        <w:rPr>
          <w:rFonts w:ascii="Arial" w:hAnsi="Arial" w:cs="Arial"/>
          <w:sz w:val="24"/>
          <w:szCs w:val="24"/>
        </w:rPr>
        <w:t xml:space="preserve"> </w:t>
      </w:r>
      <w:r w:rsidR="001229D6" w:rsidRPr="001F5484">
        <w:rPr>
          <w:rFonts w:ascii="Arial" w:hAnsi="Arial" w:cs="Arial"/>
          <w:sz w:val="24"/>
          <w:szCs w:val="24"/>
        </w:rPr>
        <w:fldChar w:fldCharType="begin"/>
      </w:r>
      <w:r w:rsidR="001229D6" w:rsidRPr="001F5484">
        <w:rPr>
          <w:rFonts w:ascii="Arial" w:hAnsi="Arial" w:cs="Arial"/>
          <w:sz w:val="24"/>
          <w:szCs w:val="24"/>
        </w:rPr>
        <w:instrText xml:space="preserve"> ADDIN ZOTERO_ITEM CSL_CITATION {"citationID":"FxGx1k2h","properties":{"formattedCitation":"(Naturetrek, 2021)","plainCitation":"(Naturetrek, 2021)","noteIndex":0},"citationItems":[{"id":31570,"uris":["http://zotero.org/users/local/F9lgrfjK/items/UBRJGACR"],"itemData":{"id":31570,"type":"webpage","container-title":"Naturetrek","language":"en-gb","title":"Naturetrek’s History – Where It All Started","URL":"https://www.naturetrek.co.uk/about-us/naturetrek-history","author":[{"family":"Naturetrek","given":""}],"accessed":{"date-parts":[["2024",7,3]]},"issued":{"date-parts":[["2021"]]}}}],"schema":"https://github.com/citation-style-language/schema/raw/master/csl-citation.json"} </w:instrText>
      </w:r>
      <w:r w:rsidR="001229D6" w:rsidRPr="001F5484">
        <w:rPr>
          <w:rFonts w:ascii="Arial" w:hAnsi="Arial" w:cs="Arial"/>
          <w:sz w:val="24"/>
          <w:szCs w:val="24"/>
        </w:rPr>
        <w:fldChar w:fldCharType="separate"/>
      </w:r>
      <w:r w:rsidR="001229D6" w:rsidRPr="001F5484">
        <w:rPr>
          <w:rFonts w:ascii="Arial" w:hAnsi="Arial" w:cs="Arial"/>
          <w:sz w:val="24"/>
        </w:rPr>
        <w:t>(Naturetrek, 2021)</w:t>
      </w:r>
      <w:r w:rsidR="001229D6" w:rsidRPr="001F5484">
        <w:rPr>
          <w:rFonts w:ascii="Arial" w:hAnsi="Arial" w:cs="Arial"/>
          <w:sz w:val="24"/>
          <w:szCs w:val="24"/>
        </w:rPr>
        <w:fldChar w:fldCharType="end"/>
      </w:r>
      <w:r w:rsidRPr="001F5484">
        <w:rPr>
          <w:rFonts w:ascii="Arial" w:hAnsi="Arial" w:cs="Arial"/>
          <w:sz w:val="24"/>
          <w:szCs w:val="24"/>
        </w:rPr>
        <w:t>.</w:t>
      </w:r>
    </w:p>
    <w:p w14:paraId="2B5ED8A1" w14:textId="5AAC7397" w:rsidR="001229D6" w:rsidRPr="001F5484" w:rsidRDefault="001229D6" w:rsidP="00A41F30">
      <w:pPr>
        <w:pStyle w:val="Heading2"/>
      </w:pPr>
      <w:r w:rsidRPr="001F5484">
        <w:t>Acceptability</w:t>
      </w:r>
    </w:p>
    <w:p w14:paraId="59FBC5CA" w14:textId="67CBCD4E" w:rsidR="001229D6" w:rsidRPr="001F5484" w:rsidRDefault="001229D6" w:rsidP="001F5484">
      <w:pPr>
        <w:spacing w:line="480" w:lineRule="auto"/>
        <w:rPr>
          <w:rFonts w:ascii="Arial" w:hAnsi="Arial" w:cs="Arial"/>
          <w:sz w:val="24"/>
          <w:szCs w:val="24"/>
        </w:rPr>
      </w:pPr>
      <w:r w:rsidRPr="001F5484">
        <w:rPr>
          <w:rFonts w:ascii="Arial" w:hAnsi="Arial" w:cs="Arial"/>
          <w:sz w:val="24"/>
          <w:szCs w:val="24"/>
        </w:rPr>
        <w:t>The financial gains from creating new products can be significant. For instance, based on the Global Eco-Tourism Market 2023 report, luxury eco-tourism is projected to have an annual growth rate of 6.7%</w:t>
      </w:r>
      <w:r w:rsidR="00E415EC" w:rsidRPr="001F5484">
        <w:rPr>
          <w:rFonts w:ascii="Arial" w:hAnsi="Arial" w:cs="Arial"/>
          <w:sz w:val="24"/>
          <w:szCs w:val="24"/>
        </w:rPr>
        <w:t xml:space="preserve"> </w:t>
      </w:r>
      <w:r w:rsidR="00295E17" w:rsidRPr="001F5484">
        <w:rPr>
          <w:rFonts w:ascii="Arial" w:hAnsi="Arial" w:cs="Arial"/>
          <w:sz w:val="24"/>
          <w:szCs w:val="24"/>
        </w:rPr>
        <w:fldChar w:fldCharType="begin"/>
      </w:r>
      <w:r w:rsidR="00295E17" w:rsidRPr="001F5484">
        <w:rPr>
          <w:rFonts w:ascii="Arial" w:hAnsi="Arial" w:cs="Arial"/>
          <w:sz w:val="24"/>
          <w:szCs w:val="24"/>
        </w:rPr>
        <w:instrText xml:space="preserve"> ADDIN ZOTERO_ITEM CSL_CITATION {"citationID":"bIjLKlNp","properties":{"formattedCitation":"(Oza, 2023)","plainCitation":"(Oza, 2023)","noteIndex":0},"citationItems":[{"id":31619,"uris":["http://zotero.org/users/local/F9lgrfjK/items/QKFUZKUG"],"itemData":{"id":31619,"type":"webpage","abstract":"According to a report by the Global Sustainable Tourism Council, the sustainable tourism market is projected to grow by 6.7 percent annually from 2023 to 2028.","container-title":"ETHospitalityWorld.com","language":"en","title":"How luxury hotel properties must rise to the demand of sustainable tourism - ET HospitalityWorld","URL":"https://hospitality.economictimes.indiatimes.com/news/speaking-heads/how-luxury-hotel-properties-must-rise-to-the-demand-of-sustainable-tourism/101155990","author":[{"family":"Oza","given":"Nirav"}],"accessed":{"date-parts":[["2024",7,5]]},"issued":{"date-parts":[["2023",6,21]]}}}],"schema":"https://github.com/citation-style-language/schema/raw/master/csl-citation.json"} </w:instrText>
      </w:r>
      <w:r w:rsidR="00295E17" w:rsidRPr="001F5484">
        <w:rPr>
          <w:rFonts w:ascii="Arial" w:hAnsi="Arial" w:cs="Arial"/>
          <w:sz w:val="24"/>
          <w:szCs w:val="24"/>
        </w:rPr>
        <w:fldChar w:fldCharType="separate"/>
      </w:r>
      <w:r w:rsidR="00295E17" w:rsidRPr="001F5484">
        <w:rPr>
          <w:rFonts w:ascii="Arial" w:hAnsi="Arial" w:cs="Arial"/>
          <w:sz w:val="24"/>
        </w:rPr>
        <w:t>(Oza, 2023)</w:t>
      </w:r>
      <w:r w:rsidR="00295E17" w:rsidRPr="001F5484">
        <w:rPr>
          <w:rFonts w:ascii="Arial" w:hAnsi="Arial" w:cs="Arial"/>
          <w:sz w:val="24"/>
          <w:szCs w:val="24"/>
        </w:rPr>
        <w:fldChar w:fldCharType="end"/>
      </w:r>
      <w:r w:rsidRPr="001F5484">
        <w:rPr>
          <w:rFonts w:ascii="Arial" w:hAnsi="Arial" w:cs="Arial"/>
          <w:sz w:val="24"/>
          <w:szCs w:val="24"/>
        </w:rPr>
        <w:t xml:space="preserve">. This indicates a profitable opportunity for NatureTrek to tap into a segment of the market characterized by high consumer spending. Stakeholders, including customers, employees, and investors are likely to respond positively. Customers will value the expanded array of experiences offered by NatureTrek; employees will gain access to new training programs and career advancement </w:t>
      </w:r>
      <w:r w:rsidR="00835763" w:rsidRPr="001F5484">
        <w:rPr>
          <w:rFonts w:ascii="Arial" w:hAnsi="Arial" w:cs="Arial"/>
          <w:sz w:val="24"/>
          <w:szCs w:val="24"/>
        </w:rPr>
        <w:t>prospects,</w:t>
      </w:r>
      <w:r w:rsidRPr="001F5484">
        <w:rPr>
          <w:rFonts w:ascii="Arial" w:hAnsi="Arial" w:cs="Arial"/>
          <w:sz w:val="24"/>
          <w:szCs w:val="24"/>
        </w:rPr>
        <w:t xml:space="preserve"> while investors will recognize potential for increased revenue and market share.</w:t>
      </w:r>
      <w:r w:rsidR="00835763" w:rsidRPr="001F5484">
        <w:rPr>
          <w:rFonts w:ascii="Arial" w:hAnsi="Arial" w:cs="Arial"/>
          <w:sz w:val="24"/>
          <w:szCs w:val="24"/>
        </w:rPr>
        <w:t xml:space="preserve"> </w:t>
      </w:r>
      <w:r w:rsidRPr="001F5484">
        <w:rPr>
          <w:rFonts w:ascii="Arial" w:hAnsi="Arial" w:cs="Arial"/>
          <w:sz w:val="24"/>
          <w:szCs w:val="24"/>
        </w:rPr>
        <w:t>Nevertheless, it is imperative that the company effectively manages risks such as elevated development costs and competition within the market. These risks can be mitigated through meticulous planning and strategic partnerships that NatureTrek establishes in its pursuit of success.</w:t>
      </w:r>
    </w:p>
    <w:p w14:paraId="690C6649" w14:textId="3A31CBA6" w:rsidR="00835763" w:rsidRPr="001F5484" w:rsidRDefault="00835763" w:rsidP="00A41F30">
      <w:pPr>
        <w:pStyle w:val="Heading2"/>
      </w:pPr>
      <w:r w:rsidRPr="001F5484">
        <w:lastRenderedPageBreak/>
        <w:t>Feasibility</w:t>
      </w:r>
    </w:p>
    <w:p w14:paraId="3AD7425A" w14:textId="5EB7BC20" w:rsidR="00835763" w:rsidRPr="001F5484" w:rsidRDefault="00835763" w:rsidP="001F5484">
      <w:pPr>
        <w:spacing w:line="480" w:lineRule="auto"/>
        <w:rPr>
          <w:rFonts w:ascii="Arial" w:hAnsi="Arial" w:cs="Arial"/>
          <w:sz w:val="24"/>
          <w:szCs w:val="24"/>
        </w:rPr>
      </w:pPr>
      <w:r w:rsidRPr="001F5484">
        <w:rPr>
          <w:rFonts w:ascii="Arial" w:hAnsi="Arial" w:cs="Arial"/>
          <w:sz w:val="24"/>
          <w:szCs w:val="24"/>
        </w:rPr>
        <w:t xml:space="preserve">NatureTrek is in a </w:t>
      </w:r>
      <w:r w:rsidR="00702C93" w:rsidRPr="001F5484">
        <w:rPr>
          <w:rFonts w:ascii="Arial" w:hAnsi="Arial" w:cs="Arial"/>
          <w:sz w:val="24"/>
          <w:szCs w:val="24"/>
        </w:rPr>
        <w:t>favourable</w:t>
      </w:r>
      <w:r w:rsidRPr="001F5484">
        <w:rPr>
          <w:rFonts w:ascii="Arial" w:hAnsi="Arial" w:cs="Arial"/>
          <w:sz w:val="24"/>
          <w:szCs w:val="24"/>
        </w:rPr>
        <w:t xml:space="preserve"> position to implement this plan, utilizing its current infrastructure, skilled personnel, and strong partnerships with local guides and conservation organizations. With a turnover of £17.7 million and an impressive growth rate of 564.85%, the company's financial stability provides a firm basis for investment in new product development</w:t>
      </w:r>
      <w:r w:rsidR="00702C93" w:rsidRPr="001F5484">
        <w:rPr>
          <w:rFonts w:ascii="Arial" w:hAnsi="Arial" w:cs="Arial"/>
          <w:sz w:val="24"/>
          <w:szCs w:val="24"/>
        </w:rPr>
        <w:t xml:space="preserve"> </w:t>
      </w:r>
      <w:r w:rsidR="00702C93" w:rsidRPr="001F5484">
        <w:rPr>
          <w:rFonts w:ascii="Arial" w:hAnsi="Arial" w:cs="Arial"/>
          <w:sz w:val="24"/>
          <w:szCs w:val="24"/>
        </w:rPr>
        <w:fldChar w:fldCharType="begin"/>
      </w:r>
      <w:r w:rsidR="00702C93" w:rsidRPr="001F5484">
        <w:rPr>
          <w:rFonts w:ascii="Arial" w:hAnsi="Arial" w:cs="Arial"/>
          <w:sz w:val="24"/>
          <w:szCs w:val="24"/>
        </w:rPr>
        <w:instrText xml:space="preserve"> ADDIN ZOTERO_ITEM CSL_CITATION {"citationID":"g3YzZ4Zd","properties":{"formattedCitation":"(The Business Magazine, 2024)","plainCitation":"(The Business Magazine, 2024)","noteIndex":0},"citationItems":[{"id":31565,"uris":["http://zotero.org/users/local/F9lgrfjK/items/HUMG7H6D"],"itemData":{"id":31565,"type":"webpage","container-title":"The Business Magazine","title":"Solent SME Growth 100 - General Enquiry","URL":"https://forms.zohopublic.eu/blackoxmedia/form/SolentSMEGrowth100GeneralEnquiry/formperma/I9FFgnFa4dZMaftrQNN0zXcw6Nb9Vo6icvx_V7UJAFA","author":[{"family":"The Business Magazine","given":""}],"accessed":{"date-parts":[["2024",7,3]]},"issued":{"date-parts":[["2024"]]}}}],"schema":"https://github.com/citation-style-language/schema/raw/master/csl-citation.json"} </w:instrText>
      </w:r>
      <w:r w:rsidR="00702C93" w:rsidRPr="001F5484">
        <w:rPr>
          <w:rFonts w:ascii="Arial" w:hAnsi="Arial" w:cs="Arial"/>
          <w:sz w:val="24"/>
          <w:szCs w:val="24"/>
        </w:rPr>
        <w:fldChar w:fldCharType="separate"/>
      </w:r>
      <w:r w:rsidR="00702C93" w:rsidRPr="001F5484">
        <w:rPr>
          <w:rFonts w:ascii="Arial" w:hAnsi="Arial" w:cs="Arial"/>
          <w:sz w:val="24"/>
        </w:rPr>
        <w:t>(The Business Magazine, 2024)</w:t>
      </w:r>
      <w:r w:rsidR="00702C93" w:rsidRPr="001F5484">
        <w:rPr>
          <w:rFonts w:ascii="Arial" w:hAnsi="Arial" w:cs="Arial"/>
          <w:sz w:val="24"/>
          <w:szCs w:val="24"/>
        </w:rPr>
        <w:fldChar w:fldCharType="end"/>
      </w:r>
      <w:r w:rsidRPr="001F5484">
        <w:rPr>
          <w:rFonts w:ascii="Arial" w:hAnsi="Arial" w:cs="Arial"/>
          <w:sz w:val="24"/>
          <w:szCs w:val="24"/>
        </w:rPr>
        <w:t>. Furthermore, NatureTrek's advanced booking systems and customer relationship management (CRM) tools can facilitate the introduction and administration of new tours, ensuring effective operations and client contentment.</w:t>
      </w:r>
    </w:p>
    <w:p w14:paraId="58F43E4E" w14:textId="0E94FE2F" w:rsidR="00702C93" w:rsidRPr="001F5484" w:rsidRDefault="00702C93" w:rsidP="00A41F30">
      <w:pPr>
        <w:pStyle w:val="Heading2"/>
      </w:pPr>
      <w:r w:rsidRPr="001F5484">
        <w:t>Evaluation</w:t>
      </w:r>
    </w:p>
    <w:p w14:paraId="547F0155" w14:textId="4E3E84BE" w:rsidR="00702C93" w:rsidRDefault="00702C93" w:rsidP="001F5484">
      <w:pPr>
        <w:spacing w:line="480" w:lineRule="auto"/>
        <w:rPr>
          <w:rFonts w:ascii="Arial" w:hAnsi="Arial" w:cs="Arial"/>
          <w:sz w:val="24"/>
          <w:szCs w:val="24"/>
        </w:rPr>
      </w:pPr>
      <w:r w:rsidRPr="001F5484">
        <w:rPr>
          <w:rFonts w:ascii="Arial" w:hAnsi="Arial" w:cs="Arial"/>
          <w:sz w:val="24"/>
          <w:szCs w:val="24"/>
        </w:rPr>
        <w:t>NatureTrek enhances its market standing and widens its customer base through product development, which distinguishes its offerings. Introducing novel and inventive tours not only attracts new customers but also ensures loyalty from existing ones by consistently offering fresh experiences. This sustainable approach aligns with the prevailing trend towards environmentally friendly travel and capitalizes on NatureTrek's core strengths in conservation and wildlife tourism. By expanding its range of products, NatureTrek can achieve sustained growth, a larger share in the market, and stronger brand allegiance.</w:t>
      </w:r>
    </w:p>
    <w:p w14:paraId="0C592D3F" w14:textId="061E8693" w:rsidR="00A17677" w:rsidRPr="00A17677" w:rsidRDefault="004201C6" w:rsidP="00A17677">
      <w:pPr>
        <w:pStyle w:val="Heading1"/>
      </w:pPr>
      <w:r w:rsidRPr="00A17677">
        <w:t>Recommendations</w:t>
      </w:r>
    </w:p>
    <w:p w14:paraId="1F4638FA" w14:textId="77777777" w:rsidR="00BB0B85" w:rsidRDefault="00A17677" w:rsidP="00A17677">
      <w:pPr>
        <w:spacing w:line="480" w:lineRule="auto"/>
        <w:rPr>
          <w:rFonts w:ascii="Arial" w:hAnsi="Arial" w:cs="Arial"/>
          <w:sz w:val="24"/>
          <w:szCs w:val="24"/>
        </w:rPr>
      </w:pPr>
      <w:r w:rsidRPr="00A17677">
        <w:rPr>
          <w:rFonts w:ascii="Arial" w:hAnsi="Arial" w:cs="Arial"/>
          <w:sz w:val="24"/>
          <w:szCs w:val="24"/>
        </w:rPr>
        <w:t xml:space="preserve">To expand its range of products, NatureTrek should consider introducing high-end environmentally-friendly tours and educational expeditions. This strategic move will not only attract a diverse range of customers but also enable the company to capitalize on the increasing demand for distinctive and sustainable travel experiences. </w:t>
      </w:r>
    </w:p>
    <w:p w14:paraId="55EC33C4" w14:textId="0A4185B5" w:rsidR="00A17677" w:rsidRPr="00A17677" w:rsidRDefault="00A17677" w:rsidP="00A17677">
      <w:pPr>
        <w:spacing w:line="480" w:lineRule="auto"/>
        <w:rPr>
          <w:rFonts w:ascii="Arial" w:hAnsi="Arial" w:cs="Arial"/>
          <w:sz w:val="24"/>
          <w:szCs w:val="24"/>
        </w:rPr>
      </w:pPr>
      <w:r w:rsidRPr="00A17677">
        <w:rPr>
          <w:rFonts w:ascii="Arial" w:hAnsi="Arial" w:cs="Arial"/>
          <w:sz w:val="24"/>
          <w:szCs w:val="24"/>
        </w:rPr>
        <w:lastRenderedPageBreak/>
        <w:t xml:space="preserve">By investing in cutting-edge digital technologies like </w:t>
      </w:r>
      <w:r w:rsidR="006D2DA1">
        <w:rPr>
          <w:rFonts w:ascii="Arial" w:hAnsi="Arial" w:cs="Arial"/>
          <w:sz w:val="24"/>
          <w:szCs w:val="24"/>
        </w:rPr>
        <w:t>VR and AR</w:t>
      </w:r>
      <w:r w:rsidRPr="00A17677">
        <w:rPr>
          <w:rFonts w:ascii="Arial" w:hAnsi="Arial" w:cs="Arial"/>
          <w:sz w:val="24"/>
          <w:szCs w:val="24"/>
        </w:rPr>
        <w:t>, NatureTrek can enhance customer engagement and operational efficiency. Additionally, implementing robust digital marketing strategies will bolster brand visibility and attract new clientele.</w:t>
      </w:r>
    </w:p>
    <w:p w14:paraId="02AF0034" w14:textId="595DF807" w:rsidR="00A17677" w:rsidRPr="00A17677" w:rsidRDefault="00A17677" w:rsidP="00A17677">
      <w:pPr>
        <w:spacing w:line="480" w:lineRule="auto"/>
        <w:rPr>
          <w:rFonts w:ascii="Arial" w:hAnsi="Arial" w:cs="Arial"/>
          <w:sz w:val="24"/>
          <w:szCs w:val="24"/>
        </w:rPr>
      </w:pPr>
      <w:r w:rsidRPr="00A17677">
        <w:rPr>
          <w:rFonts w:ascii="Arial" w:hAnsi="Arial" w:cs="Arial"/>
          <w:sz w:val="24"/>
          <w:szCs w:val="24"/>
        </w:rPr>
        <w:t xml:space="preserve">A key aspect to prioritize is engaging stakeholders effectively. It is imperative for NatureTrek to maintain continuous communication with customers, employees, and local communities </w:t>
      </w:r>
      <w:r w:rsidRPr="00A17677">
        <w:rPr>
          <w:rFonts w:ascii="Arial" w:hAnsi="Arial" w:cs="Arial"/>
          <w:sz w:val="24"/>
          <w:szCs w:val="24"/>
        </w:rPr>
        <w:t>to</w:t>
      </w:r>
      <w:r w:rsidRPr="00A17677">
        <w:rPr>
          <w:rFonts w:ascii="Arial" w:hAnsi="Arial" w:cs="Arial"/>
          <w:sz w:val="24"/>
          <w:szCs w:val="24"/>
        </w:rPr>
        <w:t xml:space="preserve"> gather feedback and foster strong partnerships. This approach will ensure that the company's offerings are aligned with stakeholder expectations while cultivating brand loyalty. Emphasizing sustainability through the integration of zero-waste policies, utilization of renewable energy sources, as well as supporting local conservation initiatives will appeal specifically to eco-conscious </w:t>
      </w:r>
      <w:r w:rsidRPr="00A17677">
        <w:rPr>
          <w:rFonts w:ascii="Arial" w:hAnsi="Arial" w:cs="Arial"/>
          <w:sz w:val="24"/>
          <w:szCs w:val="24"/>
        </w:rPr>
        <w:t>travellers</w:t>
      </w:r>
      <w:r w:rsidRPr="00A17677">
        <w:rPr>
          <w:rFonts w:ascii="Arial" w:hAnsi="Arial" w:cs="Arial"/>
          <w:sz w:val="24"/>
          <w:szCs w:val="24"/>
        </w:rPr>
        <w:t xml:space="preserve"> while positively impacting the company's reputation within this niche market segment.</w:t>
      </w:r>
    </w:p>
    <w:p w14:paraId="397DA715" w14:textId="10C439C4" w:rsidR="00A17677" w:rsidRPr="001F5484" w:rsidRDefault="00A17677" w:rsidP="00A17677">
      <w:pPr>
        <w:spacing w:line="480" w:lineRule="auto"/>
        <w:rPr>
          <w:rFonts w:ascii="Arial" w:hAnsi="Arial" w:cs="Arial"/>
          <w:sz w:val="24"/>
          <w:szCs w:val="24"/>
        </w:rPr>
      </w:pPr>
      <w:r w:rsidRPr="00A17677">
        <w:rPr>
          <w:rFonts w:ascii="Arial" w:hAnsi="Arial" w:cs="Arial"/>
          <w:sz w:val="24"/>
          <w:szCs w:val="24"/>
        </w:rPr>
        <w:t>To e</w:t>
      </w:r>
      <w:r>
        <w:rPr>
          <w:rFonts w:ascii="Arial" w:hAnsi="Arial" w:cs="Arial"/>
          <w:sz w:val="24"/>
          <w:szCs w:val="24"/>
        </w:rPr>
        <w:t>nhance</w:t>
      </w:r>
      <w:r w:rsidRPr="00A17677">
        <w:rPr>
          <w:rFonts w:ascii="Arial" w:hAnsi="Arial" w:cs="Arial"/>
          <w:sz w:val="24"/>
          <w:szCs w:val="24"/>
        </w:rPr>
        <w:t xml:space="preserve"> employee growth through ongoing training and cultivating a constructive work environment will enhance the </w:t>
      </w:r>
      <w:r w:rsidRPr="00A17677">
        <w:rPr>
          <w:rFonts w:ascii="Arial" w:hAnsi="Arial" w:cs="Arial"/>
          <w:sz w:val="24"/>
          <w:szCs w:val="24"/>
        </w:rPr>
        <w:t>calibre</w:t>
      </w:r>
      <w:r w:rsidRPr="00A17677">
        <w:rPr>
          <w:rFonts w:ascii="Arial" w:hAnsi="Arial" w:cs="Arial"/>
          <w:sz w:val="24"/>
          <w:szCs w:val="24"/>
        </w:rPr>
        <w:t xml:space="preserve"> of service and foster forward-thinking. By implementing extensive risk management strategies, NatureTrek can navigate economic fluctuations and market uncertainties, thereby guaranteeing business durability. Lastly, harnessing the power of data analytics will yield invaluable perspectives for streamlining operations, marketing e</w:t>
      </w:r>
      <w:r>
        <w:rPr>
          <w:rFonts w:ascii="Arial" w:hAnsi="Arial" w:cs="Arial"/>
          <w:sz w:val="24"/>
          <w:szCs w:val="24"/>
        </w:rPr>
        <w:t>fforts</w:t>
      </w:r>
      <w:r w:rsidRPr="00A17677">
        <w:rPr>
          <w:rFonts w:ascii="Arial" w:hAnsi="Arial" w:cs="Arial"/>
          <w:sz w:val="24"/>
          <w:szCs w:val="24"/>
        </w:rPr>
        <w:t>, and strategic decision-making processes. This empowers NatureTrek to remain competitive in the long run while achieving sustained triumph.</w:t>
      </w:r>
    </w:p>
    <w:p w14:paraId="09D9658E" w14:textId="4C6267A3" w:rsidR="00984FE1" w:rsidRPr="001F5484" w:rsidRDefault="00984FE1" w:rsidP="001F5484">
      <w:pPr>
        <w:pStyle w:val="Heading1"/>
        <w:spacing w:line="480" w:lineRule="auto"/>
        <w:rPr>
          <w:rFonts w:ascii="Arial" w:hAnsi="Arial" w:cs="Arial"/>
        </w:rPr>
      </w:pPr>
      <w:bookmarkStart w:id="28" w:name="_Toc171075070"/>
      <w:r w:rsidRPr="001F5484">
        <w:rPr>
          <w:rFonts w:ascii="Arial" w:hAnsi="Arial" w:cs="Arial"/>
        </w:rPr>
        <w:lastRenderedPageBreak/>
        <w:t>Conclusion</w:t>
      </w:r>
      <w:bookmarkEnd w:id="28"/>
    </w:p>
    <w:p w14:paraId="24B56DCA" w14:textId="42EE4036" w:rsidR="001F5484" w:rsidRPr="001F5484" w:rsidRDefault="001F5484" w:rsidP="001F5484">
      <w:pPr>
        <w:spacing w:line="480" w:lineRule="auto"/>
        <w:rPr>
          <w:rFonts w:ascii="Arial" w:hAnsi="Arial" w:cs="Arial"/>
          <w:sz w:val="24"/>
          <w:szCs w:val="24"/>
        </w:rPr>
      </w:pPr>
      <w:r w:rsidRPr="001F5484">
        <w:rPr>
          <w:rFonts w:ascii="Arial" w:hAnsi="Arial" w:cs="Arial"/>
          <w:sz w:val="24"/>
          <w:szCs w:val="24"/>
        </w:rPr>
        <w:t>NatureTrek has a strong advantage in the market and can take advantage of growth and innovation opportunities. The company's dedication to sustainability and conservation aligns with the increasing global demand for environmentally friendly travel experiences. By implementing a strategy focused on product development, NatureTrek can expand its range of tours to include luxurious eco-tours and educational expeditions, attracting a wider customer base while also fostering long-term loyalty. By incorporating advanced technologies such as virtual reality (VR) and augmented reality (AR), NatureTrek can enhance customer engagement and stand out in the competitive landscape. Ongoing investments in staff training and digital transformation will ensure efficient operations and maintain high service standards.</w:t>
      </w:r>
      <w:r w:rsidRPr="001F5484">
        <w:rPr>
          <w:rFonts w:ascii="Arial" w:hAnsi="Arial" w:cs="Arial"/>
          <w:sz w:val="24"/>
          <w:szCs w:val="24"/>
        </w:rPr>
        <w:br w:type="page"/>
      </w:r>
    </w:p>
    <w:p w14:paraId="3C02D8F2" w14:textId="05043136" w:rsidR="00984FE1" w:rsidRPr="001F5484" w:rsidRDefault="001F5484" w:rsidP="001F5484">
      <w:pPr>
        <w:pStyle w:val="Heading1"/>
        <w:spacing w:line="480" w:lineRule="auto"/>
        <w:rPr>
          <w:rFonts w:ascii="Arial" w:hAnsi="Arial" w:cs="Arial"/>
        </w:rPr>
      </w:pPr>
      <w:bookmarkStart w:id="29" w:name="_Toc171075071"/>
      <w:r w:rsidRPr="001F5484">
        <w:rPr>
          <w:rFonts w:ascii="Arial" w:hAnsi="Arial" w:cs="Arial"/>
        </w:rPr>
        <w:lastRenderedPageBreak/>
        <w:t>References</w:t>
      </w:r>
      <w:bookmarkEnd w:id="29"/>
    </w:p>
    <w:p w14:paraId="7539731D" w14:textId="77777777" w:rsidR="001F5484" w:rsidRPr="001F5484" w:rsidRDefault="001F5484" w:rsidP="001F5484">
      <w:pPr>
        <w:pStyle w:val="Bibliography"/>
        <w:spacing w:line="480" w:lineRule="auto"/>
        <w:rPr>
          <w:rFonts w:ascii="Arial" w:hAnsi="Arial" w:cs="Arial"/>
          <w:sz w:val="24"/>
        </w:rPr>
      </w:pPr>
      <w:r w:rsidRPr="001F5484">
        <w:rPr>
          <w:rFonts w:ascii="Arial" w:hAnsi="Arial" w:cs="Arial"/>
          <w:sz w:val="24"/>
          <w:szCs w:val="24"/>
        </w:rPr>
        <w:fldChar w:fldCharType="begin"/>
      </w:r>
      <w:r w:rsidRPr="001F5484">
        <w:rPr>
          <w:rFonts w:ascii="Arial" w:hAnsi="Arial" w:cs="Arial"/>
          <w:sz w:val="24"/>
          <w:szCs w:val="24"/>
        </w:rPr>
        <w:instrText xml:space="preserve"> ADDIN ZOTERO_BIBL {"uncited":[],"omitted":[],"custom":[]} CSL_BIBLIOGRAPHY </w:instrText>
      </w:r>
      <w:r w:rsidRPr="001F5484">
        <w:rPr>
          <w:rFonts w:ascii="Arial" w:hAnsi="Arial" w:cs="Arial"/>
          <w:sz w:val="24"/>
          <w:szCs w:val="24"/>
        </w:rPr>
        <w:fldChar w:fldCharType="separate"/>
      </w:r>
      <w:r w:rsidRPr="001F5484">
        <w:rPr>
          <w:rFonts w:ascii="Arial" w:hAnsi="Arial" w:cs="Arial"/>
          <w:sz w:val="24"/>
        </w:rPr>
        <w:t>Ahmady, G.A., Mehrpour, M., Nikooravesh, A., 2016. Organizational Structure. Procedia - Social and Behavioral Sciences, 3rd International Conference on New Challenges in Management and Business: Organization and Leadership, 2 May 2016, Dubai, UAE 230, 455–462. https://doi.org/10.1016/j.sbspro.2016.09.057</w:t>
      </w:r>
    </w:p>
    <w:p w14:paraId="38020896" w14:textId="77777777" w:rsidR="001F5484" w:rsidRPr="001F5484" w:rsidRDefault="001F5484" w:rsidP="001F5484">
      <w:pPr>
        <w:pStyle w:val="Bibliography"/>
        <w:spacing w:line="480" w:lineRule="auto"/>
        <w:rPr>
          <w:rFonts w:ascii="Arial" w:hAnsi="Arial" w:cs="Arial"/>
          <w:sz w:val="24"/>
        </w:rPr>
      </w:pPr>
      <w:r w:rsidRPr="001F5484">
        <w:rPr>
          <w:rFonts w:ascii="Arial" w:hAnsi="Arial" w:cs="Arial"/>
          <w:sz w:val="24"/>
        </w:rPr>
        <w:t>Alsghaier, H., Akour, M., Shehabat, I., Aldiabat, S., 2017. The importance of big data analytics in business: a case study. American Journal of Software Engineering and Applications 6, 111–115.</w:t>
      </w:r>
    </w:p>
    <w:p w14:paraId="41102F72" w14:textId="77777777" w:rsidR="001F5484" w:rsidRPr="001F5484" w:rsidRDefault="001F5484" w:rsidP="001F5484">
      <w:pPr>
        <w:pStyle w:val="Bibliography"/>
        <w:spacing w:line="480" w:lineRule="auto"/>
        <w:rPr>
          <w:rFonts w:ascii="Arial" w:hAnsi="Arial" w:cs="Arial"/>
          <w:sz w:val="24"/>
        </w:rPr>
      </w:pPr>
      <w:r w:rsidRPr="001F5484">
        <w:rPr>
          <w:rFonts w:ascii="Arial" w:hAnsi="Arial" w:cs="Arial"/>
          <w:sz w:val="24"/>
        </w:rPr>
        <w:t>Armstrong, M., 2006. A handbook of human resource management practice. Kogan Page Publishers.</w:t>
      </w:r>
    </w:p>
    <w:p w14:paraId="24F8F0CC" w14:textId="77777777" w:rsidR="001F5484" w:rsidRPr="001F5484" w:rsidRDefault="001F5484" w:rsidP="001F5484">
      <w:pPr>
        <w:pStyle w:val="Bibliography"/>
        <w:spacing w:line="480" w:lineRule="auto"/>
        <w:rPr>
          <w:rFonts w:ascii="Arial" w:hAnsi="Arial" w:cs="Arial"/>
          <w:sz w:val="24"/>
        </w:rPr>
      </w:pPr>
      <w:r w:rsidRPr="001F5484">
        <w:rPr>
          <w:rFonts w:ascii="Arial" w:hAnsi="Arial" w:cs="Arial"/>
          <w:sz w:val="24"/>
        </w:rPr>
        <w:t>BBC News, 2011. UK inflation rate: How quickly are prices rising? BBC News.</w:t>
      </w:r>
    </w:p>
    <w:p w14:paraId="7D3A876A" w14:textId="77777777" w:rsidR="001F5484" w:rsidRPr="001F5484" w:rsidRDefault="001F5484" w:rsidP="001F5484">
      <w:pPr>
        <w:pStyle w:val="Bibliography"/>
        <w:spacing w:line="480" w:lineRule="auto"/>
        <w:rPr>
          <w:rFonts w:ascii="Arial" w:hAnsi="Arial" w:cs="Arial"/>
          <w:sz w:val="24"/>
        </w:rPr>
      </w:pPr>
      <w:r w:rsidRPr="001F5484">
        <w:rPr>
          <w:rFonts w:ascii="Arial" w:hAnsi="Arial" w:cs="Arial"/>
          <w:sz w:val="24"/>
        </w:rPr>
        <w:t>Booking.com, 2023. Booking.com 2023 Sustainable Travel Report | GSTC [WWW Document]. URL https://www.gstcouncil.org/booking-com-2023-sustainable-travel-report/ (accessed 7.5.24).</w:t>
      </w:r>
    </w:p>
    <w:p w14:paraId="4969EE62" w14:textId="77777777" w:rsidR="001F5484" w:rsidRPr="001F5484" w:rsidRDefault="001F5484" w:rsidP="001F5484">
      <w:pPr>
        <w:pStyle w:val="Bibliography"/>
        <w:spacing w:line="480" w:lineRule="auto"/>
        <w:rPr>
          <w:rFonts w:ascii="Arial" w:hAnsi="Arial" w:cs="Arial"/>
          <w:sz w:val="24"/>
        </w:rPr>
      </w:pPr>
      <w:r w:rsidRPr="001F5484">
        <w:rPr>
          <w:rFonts w:ascii="Arial" w:hAnsi="Arial" w:cs="Arial"/>
          <w:sz w:val="24"/>
        </w:rPr>
        <w:t>Consultancy.uk, 2024. UK leisure travel to return to pre-pandemic levels [WWW Document]. Consultancy.uk. URL https://www.consultancy.uk/news/36993/uk-leisure-travel-to-return-to-pre-pandemic-levels (accessed 7.5.24).</w:t>
      </w:r>
    </w:p>
    <w:p w14:paraId="7FEB0F9F" w14:textId="77777777" w:rsidR="001F5484" w:rsidRPr="001F5484" w:rsidRDefault="001F5484" w:rsidP="001F5484">
      <w:pPr>
        <w:pStyle w:val="Bibliography"/>
        <w:spacing w:line="480" w:lineRule="auto"/>
        <w:rPr>
          <w:rFonts w:ascii="Arial" w:hAnsi="Arial" w:cs="Arial"/>
          <w:sz w:val="24"/>
        </w:rPr>
      </w:pPr>
      <w:r w:rsidRPr="001F5484">
        <w:rPr>
          <w:rFonts w:ascii="Arial" w:hAnsi="Arial" w:cs="Arial"/>
          <w:sz w:val="24"/>
        </w:rPr>
        <w:t>Dawes, J., 2018. The Ansoff matrix: A legendary tool, but with two logical problems. But with Two Logical Problems (February 27, 2018).</w:t>
      </w:r>
    </w:p>
    <w:p w14:paraId="77C347C9" w14:textId="77777777" w:rsidR="001F5484" w:rsidRPr="001F5484" w:rsidRDefault="001F5484" w:rsidP="001F5484">
      <w:pPr>
        <w:pStyle w:val="Bibliography"/>
        <w:spacing w:line="480" w:lineRule="auto"/>
        <w:rPr>
          <w:rFonts w:ascii="Arial" w:hAnsi="Arial" w:cs="Arial"/>
          <w:sz w:val="24"/>
        </w:rPr>
      </w:pPr>
      <w:r w:rsidRPr="001F5484">
        <w:rPr>
          <w:rFonts w:ascii="Arial" w:hAnsi="Arial" w:cs="Arial"/>
          <w:sz w:val="24"/>
        </w:rPr>
        <w:t>Department for Business, Energy &amp; Industrial Strategy, 2017. Industrial Strategy: building a Britain fit for the future [WWW Document]. GOV.UK. URL https://www.gov.uk/government/publications/industrial-strategy-building-a-britain-fit-for-the-future (accessed 7.5.24).</w:t>
      </w:r>
    </w:p>
    <w:p w14:paraId="19A5E222" w14:textId="77777777" w:rsidR="001F5484" w:rsidRPr="001F5484" w:rsidRDefault="001F5484" w:rsidP="001F5484">
      <w:pPr>
        <w:pStyle w:val="Bibliography"/>
        <w:spacing w:line="480" w:lineRule="auto"/>
        <w:rPr>
          <w:rFonts w:ascii="Arial" w:hAnsi="Arial" w:cs="Arial"/>
          <w:sz w:val="24"/>
        </w:rPr>
      </w:pPr>
      <w:r w:rsidRPr="001F5484">
        <w:rPr>
          <w:rFonts w:ascii="Arial" w:hAnsi="Arial" w:cs="Arial"/>
          <w:sz w:val="24"/>
        </w:rPr>
        <w:lastRenderedPageBreak/>
        <w:t>Department for Environment, Food &amp; Rural Affairs, 2011. Securing the future: delivering UK sustainable development strategy [WWW Document]. GOV.UK. URL https://www.gov.uk/government/publications/securing-the-future-delivering-uk-sustainable-development-strategy (accessed 7.5.24).</w:t>
      </w:r>
    </w:p>
    <w:p w14:paraId="0BE0EC6D" w14:textId="77777777" w:rsidR="001F5484" w:rsidRPr="001F5484" w:rsidRDefault="001F5484" w:rsidP="001F5484">
      <w:pPr>
        <w:pStyle w:val="Bibliography"/>
        <w:spacing w:line="480" w:lineRule="auto"/>
        <w:rPr>
          <w:rFonts w:ascii="Arial" w:hAnsi="Arial" w:cs="Arial"/>
          <w:sz w:val="24"/>
        </w:rPr>
      </w:pPr>
      <w:r w:rsidRPr="001F5484">
        <w:rPr>
          <w:rFonts w:ascii="Arial" w:hAnsi="Arial" w:cs="Arial"/>
          <w:sz w:val="24"/>
        </w:rPr>
        <w:t>Francis-Devine, B., Barton, C., Harari, D., Buchanan, I., Keep, M., Bolton, P., Harker, R., 2024. Rising cost of living in the UK.</w:t>
      </w:r>
    </w:p>
    <w:p w14:paraId="4EDABC4E" w14:textId="77777777" w:rsidR="001F5484" w:rsidRPr="001F5484" w:rsidRDefault="001F5484" w:rsidP="001F5484">
      <w:pPr>
        <w:pStyle w:val="Bibliography"/>
        <w:spacing w:line="480" w:lineRule="auto"/>
        <w:rPr>
          <w:rFonts w:ascii="Arial" w:hAnsi="Arial" w:cs="Arial"/>
          <w:sz w:val="24"/>
        </w:rPr>
      </w:pPr>
      <w:r w:rsidRPr="001F5484">
        <w:rPr>
          <w:rFonts w:ascii="Arial" w:hAnsi="Arial" w:cs="Arial"/>
          <w:sz w:val="24"/>
        </w:rPr>
        <w:t>Global Data, 2023. United Kingdom (UK) Sustainable Tourism Market Summary, Competitive Analysis and Forecast to 2028 [WWW Document]. Market Research Reports &amp; Consulting | GlobalData UK Ltd. URL https://www.globaldata.com/store/report/uk-sustainable-tourism-market-analysis/ (accessed 7.5.24).</w:t>
      </w:r>
    </w:p>
    <w:p w14:paraId="3876EAB5" w14:textId="77777777" w:rsidR="001F5484" w:rsidRPr="001F5484" w:rsidRDefault="001F5484" w:rsidP="001F5484">
      <w:pPr>
        <w:pStyle w:val="Bibliography"/>
        <w:spacing w:line="480" w:lineRule="auto"/>
        <w:rPr>
          <w:rFonts w:ascii="Arial" w:hAnsi="Arial" w:cs="Arial"/>
          <w:sz w:val="24"/>
        </w:rPr>
      </w:pPr>
      <w:r w:rsidRPr="001F5484">
        <w:rPr>
          <w:rFonts w:ascii="Arial" w:hAnsi="Arial" w:cs="Arial"/>
          <w:sz w:val="24"/>
        </w:rPr>
        <w:t>GOV.UK, 2019. Tourism: Sector Deal [WWW Document]. GOV.UK. URL https://www.gov.uk/government/publications/tourism-sector-deal (accessed 7.5.24).</w:t>
      </w:r>
    </w:p>
    <w:p w14:paraId="4516EA96" w14:textId="77777777" w:rsidR="001F5484" w:rsidRPr="001F5484" w:rsidRDefault="001F5484" w:rsidP="001F5484">
      <w:pPr>
        <w:pStyle w:val="Bibliography"/>
        <w:spacing w:line="480" w:lineRule="auto"/>
        <w:rPr>
          <w:rFonts w:ascii="Arial" w:hAnsi="Arial" w:cs="Arial"/>
          <w:sz w:val="24"/>
        </w:rPr>
      </w:pPr>
      <w:r w:rsidRPr="001F5484">
        <w:rPr>
          <w:rFonts w:ascii="Arial" w:hAnsi="Arial" w:cs="Arial"/>
          <w:sz w:val="24"/>
        </w:rPr>
        <w:t>López, A.M., 2022. Global virtual tourism market size 2027 [WWW Document]. Statista. URL https://www.statista.com/statistics/1312254/virtual-tourism-market-size-worldwide/ (accessed 7.5.24).</w:t>
      </w:r>
    </w:p>
    <w:p w14:paraId="1B324540" w14:textId="77777777" w:rsidR="001F5484" w:rsidRPr="001F5484" w:rsidRDefault="001F5484" w:rsidP="001F5484">
      <w:pPr>
        <w:pStyle w:val="Bibliography"/>
        <w:spacing w:line="480" w:lineRule="auto"/>
        <w:rPr>
          <w:rFonts w:ascii="Arial" w:hAnsi="Arial" w:cs="Arial"/>
          <w:sz w:val="24"/>
        </w:rPr>
      </w:pPr>
      <w:r w:rsidRPr="001F5484">
        <w:rPr>
          <w:rFonts w:ascii="Arial" w:hAnsi="Arial" w:cs="Arial"/>
          <w:sz w:val="24"/>
        </w:rPr>
        <w:t>Loredana, E.M., 2016. The use of Ansoff matrix in the field of business, in: MATEC Web of Conferences. p. 01006.</w:t>
      </w:r>
    </w:p>
    <w:p w14:paraId="72976A09" w14:textId="77777777" w:rsidR="001F5484" w:rsidRPr="001F5484" w:rsidRDefault="001F5484" w:rsidP="001F5484">
      <w:pPr>
        <w:pStyle w:val="Bibliography"/>
        <w:spacing w:line="480" w:lineRule="auto"/>
        <w:rPr>
          <w:rFonts w:ascii="Arial" w:hAnsi="Arial" w:cs="Arial"/>
          <w:sz w:val="24"/>
        </w:rPr>
      </w:pPr>
      <w:r w:rsidRPr="001F5484">
        <w:rPr>
          <w:rFonts w:ascii="Arial" w:hAnsi="Arial" w:cs="Arial"/>
          <w:sz w:val="24"/>
        </w:rPr>
        <w:t>Mannion, F., 2024. How Social Media is Defining Travel &amp; Tourism in 2024 [WWW Document]. Benoit Properties. URL https://www.benoitproperties.com/news/social-media-travel-industry/ (accessed 7.5.24).</w:t>
      </w:r>
    </w:p>
    <w:p w14:paraId="35CBC78B" w14:textId="77777777" w:rsidR="001F5484" w:rsidRPr="001F5484" w:rsidRDefault="001F5484" w:rsidP="001F5484">
      <w:pPr>
        <w:pStyle w:val="Bibliography"/>
        <w:spacing w:line="480" w:lineRule="auto"/>
        <w:rPr>
          <w:rFonts w:ascii="Arial" w:hAnsi="Arial" w:cs="Arial"/>
          <w:sz w:val="24"/>
        </w:rPr>
      </w:pPr>
      <w:r w:rsidRPr="001F5484">
        <w:rPr>
          <w:rFonts w:ascii="Arial" w:hAnsi="Arial" w:cs="Arial"/>
          <w:sz w:val="24"/>
        </w:rPr>
        <w:lastRenderedPageBreak/>
        <w:t>Market Data Forecast, 2024. Ecotourism Market | Size, Growth Report 2024 - 2029 [WWW Document]. Market Data Forecast. URL https://www.marketdataforecast.com/market-reports/ecotourism-market (accessed 7.5.24).</w:t>
      </w:r>
    </w:p>
    <w:p w14:paraId="65B2E51A" w14:textId="77777777" w:rsidR="001F5484" w:rsidRPr="001F5484" w:rsidRDefault="001F5484" w:rsidP="001F5484">
      <w:pPr>
        <w:pStyle w:val="Bibliography"/>
        <w:spacing w:line="480" w:lineRule="auto"/>
        <w:rPr>
          <w:rFonts w:ascii="Arial" w:hAnsi="Arial" w:cs="Arial"/>
          <w:sz w:val="24"/>
        </w:rPr>
      </w:pPr>
      <w:r w:rsidRPr="001F5484">
        <w:rPr>
          <w:rFonts w:ascii="Arial" w:hAnsi="Arial" w:cs="Arial"/>
          <w:sz w:val="24"/>
        </w:rPr>
        <w:t>Meldrum, M., McDonald, M., 1995. The Ansoff Matrix, in: Key Marketing Concepts. Springer, pp. 121–126.</w:t>
      </w:r>
    </w:p>
    <w:p w14:paraId="1B0C0CD6" w14:textId="77777777" w:rsidR="001F5484" w:rsidRPr="001F5484" w:rsidRDefault="001F5484" w:rsidP="001F5484">
      <w:pPr>
        <w:pStyle w:val="Bibliography"/>
        <w:spacing w:line="480" w:lineRule="auto"/>
        <w:rPr>
          <w:rFonts w:ascii="Arial" w:hAnsi="Arial" w:cs="Arial"/>
          <w:sz w:val="24"/>
        </w:rPr>
      </w:pPr>
      <w:r w:rsidRPr="001F5484">
        <w:rPr>
          <w:rFonts w:ascii="Arial" w:hAnsi="Arial" w:cs="Arial"/>
          <w:sz w:val="24"/>
        </w:rPr>
        <w:t>Money Welness, 2024. UK travellers cut back on holidays due to cost-of-living crisis [WWW Document]. URL https://www.moneywellness.com/blog/uk-travellers-cut-back-on-holidays-due-to-cost-of-living-crisis (accessed 7.5.24).</w:t>
      </w:r>
    </w:p>
    <w:p w14:paraId="385520EB" w14:textId="77777777" w:rsidR="001F5484" w:rsidRPr="001F5484" w:rsidRDefault="001F5484" w:rsidP="001F5484">
      <w:pPr>
        <w:pStyle w:val="Bibliography"/>
        <w:spacing w:line="480" w:lineRule="auto"/>
        <w:rPr>
          <w:rFonts w:ascii="Arial" w:hAnsi="Arial" w:cs="Arial"/>
          <w:sz w:val="24"/>
        </w:rPr>
      </w:pPr>
      <w:r w:rsidRPr="001F5484">
        <w:rPr>
          <w:rFonts w:ascii="Arial" w:hAnsi="Arial" w:cs="Arial"/>
          <w:sz w:val="24"/>
        </w:rPr>
        <w:t>Natural England, 2018. Areas of outstanding natural beauty (AONBs): designation and management [WWW Document]. GOV.UK. URL https://www.gov.uk/guidance/areas-of-outstanding-natural-beauty-aonbs-designation-and-management (accessed 7.5.24).</w:t>
      </w:r>
    </w:p>
    <w:p w14:paraId="34DCB389" w14:textId="77777777" w:rsidR="001F5484" w:rsidRPr="001F5484" w:rsidRDefault="001F5484" w:rsidP="001F5484">
      <w:pPr>
        <w:pStyle w:val="Bibliography"/>
        <w:spacing w:line="480" w:lineRule="auto"/>
        <w:rPr>
          <w:rFonts w:ascii="Arial" w:hAnsi="Arial" w:cs="Arial"/>
          <w:sz w:val="24"/>
        </w:rPr>
      </w:pPr>
      <w:r w:rsidRPr="001F5484">
        <w:rPr>
          <w:rFonts w:ascii="Arial" w:hAnsi="Arial" w:cs="Arial"/>
          <w:sz w:val="24"/>
        </w:rPr>
        <w:t>Naturetrek, 2024. Naturetrek - About us [WWW Document]. Naturetrek. URL https://www.naturetrek.co.uk/about-us (accessed 7.3.24).</w:t>
      </w:r>
    </w:p>
    <w:p w14:paraId="11E05248" w14:textId="77777777" w:rsidR="001F5484" w:rsidRPr="001F5484" w:rsidRDefault="001F5484" w:rsidP="001F5484">
      <w:pPr>
        <w:pStyle w:val="Bibliography"/>
        <w:spacing w:line="480" w:lineRule="auto"/>
        <w:rPr>
          <w:rFonts w:ascii="Arial" w:hAnsi="Arial" w:cs="Arial"/>
          <w:sz w:val="24"/>
        </w:rPr>
      </w:pPr>
      <w:r w:rsidRPr="001F5484">
        <w:rPr>
          <w:rFonts w:ascii="Arial" w:hAnsi="Arial" w:cs="Arial"/>
          <w:sz w:val="24"/>
        </w:rPr>
        <w:t>Naturetrek, 2023. Naturetrek - Wildlife Holidays with Late Availability [WWW Document]. Naturetrek. URL https://www.naturetrek.co.uk/ (accessed 7.3.24).</w:t>
      </w:r>
    </w:p>
    <w:p w14:paraId="65C160E1" w14:textId="77777777" w:rsidR="001F5484" w:rsidRPr="001F5484" w:rsidRDefault="001F5484" w:rsidP="001F5484">
      <w:pPr>
        <w:pStyle w:val="Bibliography"/>
        <w:spacing w:line="480" w:lineRule="auto"/>
        <w:rPr>
          <w:rFonts w:ascii="Arial" w:hAnsi="Arial" w:cs="Arial"/>
          <w:sz w:val="24"/>
        </w:rPr>
      </w:pPr>
      <w:r w:rsidRPr="001F5484">
        <w:rPr>
          <w:rFonts w:ascii="Arial" w:hAnsi="Arial" w:cs="Arial"/>
          <w:sz w:val="24"/>
        </w:rPr>
        <w:t>Naturetrek, 2022. Our Staff [WWW Document]. Naturetrek. URL https://www.naturetrek.co.uk/about-us/our-staff (accessed 7.3.24).</w:t>
      </w:r>
    </w:p>
    <w:p w14:paraId="46AE97F1" w14:textId="77777777" w:rsidR="001F5484" w:rsidRPr="001F5484" w:rsidRDefault="001F5484" w:rsidP="001F5484">
      <w:pPr>
        <w:pStyle w:val="Bibliography"/>
        <w:spacing w:line="480" w:lineRule="auto"/>
        <w:rPr>
          <w:rFonts w:ascii="Arial" w:hAnsi="Arial" w:cs="Arial"/>
          <w:sz w:val="24"/>
        </w:rPr>
      </w:pPr>
      <w:r w:rsidRPr="001F5484">
        <w:rPr>
          <w:rFonts w:ascii="Arial" w:hAnsi="Arial" w:cs="Arial"/>
          <w:sz w:val="24"/>
        </w:rPr>
        <w:t>Naturetrek, 2021. Naturetrek’s History – Where It All Started [WWW Document]. Naturetrek. URL https://www.naturetrek.co.uk/about-us/naturetrek-history (accessed 7.3.24).</w:t>
      </w:r>
    </w:p>
    <w:p w14:paraId="3307CA39" w14:textId="77777777" w:rsidR="001F5484" w:rsidRPr="001F5484" w:rsidRDefault="001F5484" w:rsidP="001F5484">
      <w:pPr>
        <w:pStyle w:val="Bibliography"/>
        <w:spacing w:line="480" w:lineRule="auto"/>
        <w:rPr>
          <w:rFonts w:ascii="Arial" w:hAnsi="Arial" w:cs="Arial"/>
          <w:sz w:val="24"/>
        </w:rPr>
      </w:pPr>
      <w:r w:rsidRPr="001F5484">
        <w:rPr>
          <w:rFonts w:ascii="Arial" w:hAnsi="Arial" w:cs="Arial"/>
          <w:sz w:val="24"/>
        </w:rPr>
        <w:lastRenderedPageBreak/>
        <w:t>Oza, N., 2023. How luxury hotel properties must rise to the demand of sustainable tourism - ET HospitalityWorld [WWW Document]. ETHospitalityWorld.com. URL https://hospitality.economictimes.indiatimes.com/news/speaking-heads/how-luxury-hotel-properties-must-rise-to-the-demand-of-sustainable-tourism/101155990 (accessed 7.5.24).</w:t>
      </w:r>
    </w:p>
    <w:p w14:paraId="4CE5C619" w14:textId="77777777" w:rsidR="001F5484" w:rsidRPr="001F5484" w:rsidRDefault="001F5484" w:rsidP="001F5484">
      <w:pPr>
        <w:pStyle w:val="Bibliography"/>
        <w:spacing w:line="480" w:lineRule="auto"/>
        <w:rPr>
          <w:rFonts w:ascii="Arial" w:hAnsi="Arial" w:cs="Arial"/>
          <w:sz w:val="24"/>
        </w:rPr>
      </w:pPr>
      <w:r w:rsidRPr="001F5484">
        <w:rPr>
          <w:rFonts w:ascii="Arial" w:hAnsi="Arial" w:cs="Arial"/>
          <w:sz w:val="24"/>
        </w:rPr>
        <w:t>The Business Magazine, 2024. Solent SME Growth 100 - General Enquiry [WWW Document]. The Business Magazine. URL https://forms.zohopublic.eu/blackoxmedia/form/SolentSMEGrowth100GeneralEnquiry/formperma/I9FFgnFa4dZMaftrQNN0zXcw6Nb9Vo6icvx_V7UJAFA (accessed 7.3.24).</w:t>
      </w:r>
    </w:p>
    <w:p w14:paraId="25ED7B4F" w14:textId="77777777" w:rsidR="001F5484" w:rsidRPr="001F5484" w:rsidRDefault="001F5484" w:rsidP="001F5484">
      <w:pPr>
        <w:pStyle w:val="Bibliography"/>
        <w:spacing w:line="480" w:lineRule="auto"/>
        <w:rPr>
          <w:rFonts w:ascii="Arial" w:hAnsi="Arial" w:cs="Arial"/>
          <w:sz w:val="24"/>
        </w:rPr>
      </w:pPr>
      <w:r w:rsidRPr="001F5484">
        <w:rPr>
          <w:rFonts w:ascii="Arial" w:hAnsi="Arial" w:cs="Arial"/>
          <w:sz w:val="24"/>
        </w:rPr>
        <w:t>The Guide, 2024. Solo Travel Trends In 2024 | The Good Web Guide [WWW Document]. URL https://www.thegoodwebguide.co.uk/article/travel/solo-travel-trends-in-2024/23842 (accessed 7.5.24).</w:t>
      </w:r>
    </w:p>
    <w:p w14:paraId="22A05174" w14:textId="77777777" w:rsidR="001F5484" w:rsidRPr="001F5484" w:rsidRDefault="001F5484" w:rsidP="001F5484">
      <w:pPr>
        <w:pStyle w:val="Bibliography"/>
        <w:spacing w:line="480" w:lineRule="auto"/>
        <w:rPr>
          <w:rFonts w:ascii="Arial" w:hAnsi="Arial" w:cs="Arial"/>
          <w:sz w:val="24"/>
        </w:rPr>
      </w:pPr>
      <w:r w:rsidRPr="001F5484">
        <w:rPr>
          <w:rFonts w:ascii="Arial" w:hAnsi="Arial" w:cs="Arial"/>
          <w:sz w:val="24"/>
        </w:rPr>
        <w:t>Wei, W., 2019. Research progress on virtual reality (VR) and augmented reality (AR) in tourism and hospitality: A critical review of publications from 2000 to 2018. Journal of Hospitality and Tourism Technology 10, 539–570.</w:t>
      </w:r>
    </w:p>
    <w:p w14:paraId="7B619B1D" w14:textId="77777777" w:rsidR="001F5484" w:rsidRPr="001F5484" w:rsidRDefault="001F5484" w:rsidP="001F5484">
      <w:pPr>
        <w:pStyle w:val="Bibliography"/>
        <w:spacing w:line="480" w:lineRule="auto"/>
        <w:rPr>
          <w:rFonts w:ascii="Arial" w:hAnsi="Arial" w:cs="Arial"/>
          <w:sz w:val="24"/>
        </w:rPr>
      </w:pPr>
      <w:r w:rsidRPr="001F5484">
        <w:rPr>
          <w:rFonts w:ascii="Arial" w:hAnsi="Arial" w:cs="Arial"/>
          <w:sz w:val="24"/>
        </w:rPr>
        <w:t>Willbold, M., 2024. The Top 8 UK Ecotourism Operators to Travel with. URL https://www.greenlivingblog.org.uk/top-eco-tourism-operators-uk/ (accessed 7.5.24).</w:t>
      </w:r>
    </w:p>
    <w:p w14:paraId="1C85C16E" w14:textId="33D78ADD" w:rsidR="001F5484" w:rsidRPr="001F5484" w:rsidRDefault="001F5484" w:rsidP="001F5484">
      <w:pPr>
        <w:spacing w:line="480" w:lineRule="auto"/>
        <w:rPr>
          <w:rFonts w:ascii="Arial" w:hAnsi="Arial" w:cs="Arial"/>
          <w:sz w:val="24"/>
          <w:szCs w:val="24"/>
        </w:rPr>
      </w:pPr>
      <w:r w:rsidRPr="001F5484">
        <w:rPr>
          <w:rFonts w:ascii="Arial" w:hAnsi="Arial" w:cs="Arial"/>
          <w:sz w:val="24"/>
          <w:szCs w:val="24"/>
        </w:rPr>
        <w:fldChar w:fldCharType="end"/>
      </w:r>
    </w:p>
    <w:sectPr w:rsidR="001F5484" w:rsidRPr="001F5484" w:rsidSect="001F5484">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DF7E43" w14:textId="77777777" w:rsidR="00192205" w:rsidRDefault="00192205" w:rsidP="00294395">
      <w:pPr>
        <w:spacing w:after="0" w:line="240" w:lineRule="auto"/>
      </w:pPr>
      <w:r>
        <w:separator/>
      </w:r>
    </w:p>
  </w:endnote>
  <w:endnote w:type="continuationSeparator" w:id="0">
    <w:p w14:paraId="221A7AA4" w14:textId="77777777" w:rsidR="00192205" w:rsidRDefault="00192205" w:rsidP="00294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92683589"/>
      <w:docPartObj>
        <w:docPartGallery w:val="Page Numbers (Bottom of Page)"/>
        <w:docPartUnique/>
      </w:docPartObj>
    </w:sdtPr>
    <w:sdtEndPr>
      <w:rPr>
        <w:noProof/>
      </w:rPr>
    </w:sdtEndPr>
    <w:sdtContent>
      <w:p w14:paraId="1C616E6B" w14:textId="05B9BD5F" w:rsidR="00294395" w:rsidRDefault="002943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B091F8" w14:textId="77777777" w:rsidR="00294395" w:rsidRDefault="002943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C56EAA" w14:textId="77777777" w:rsidR="00192205" w:rsidRDefault="00192205" w:rsidP="00294395">
      <w:pPr>
        <w:spacing w:after="0" w:line="240" w:lineRule="auto"/>
      </w:pPr>
      <w:r>
        <w:separator/>
      </w:r>
    </w:p>
  </w:footnote>
  <w:footnote w:type="continuationSeparator" w:id="0">
    <w:p w14:paraId="58EA2526" w14:textId="77777777" w:rsidR="00192205" w:rsidRDefault="00192205" w:rsidP="002943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4F6"/>
    <w:rsid w:val="00012E06"/>
    <w:rsid w:val="0003085E"/>
    <w:rsid w:val="000344B0"/>
    <w:rsid w:val="0005686B"/>
    <w:rsid w:val="000C4DCD"/>
    <w:rsid w:val="000E038D"/>
    <w:rsid w:val="000E1ADC"/>
    <w:rsid w:val="00101537"/>
    <w:rsid w:val="001229D6"/>
    <w:rsid w:val="00137541"/>
    <w:rsid w:val="00141A97"/>
    <w:rsid w:val="00144A25"/>
    <w:rsid w:val="00186C78"/>
    <w:rsid w:val="00192205"/>
    <w:rsid w:val="001E009F"/>
    <w:rsid w:val="001F5484"/>
    <w:rsid w:val="00204D88"/>
    <w:rsid w:val="00234092"/>
    <w:rsid w:val="002528FE"/>
    <w:rsid w:val="00294395"/>
    <w:rsid w:val="00295E17"/>
    <w:rsid w:val="002A5031"/>
    <w:rsid w:val="002B2F65"/>
    <w:rsid w:val="002E741C"/>
    <w:rsid w:val="002F3583"/>
    <w:rsid w:val="003472D9"/>
    <w:rsid w:val="0035502B"/>
    <w:rsid w:val="00356472"/>
    <w:rsid w:val="003A41EA"/>
    <w:rsid w:val="003D0F42"/>
    <w:rsid w:val="003E6CD9"/>
    <w:rsid w:val="004201C6"/>
    <w:rsid w:val="00444E68"/>
    <w:rsid w:val="00471138"/>
    <w:rsid w:val="004A48DF"/>
    <w:rsid w:val="004A6AB8"/>
    <w:rsid w:val="004B4CDE"/>
    <w:rsid w:val="004B6609"/>
    <w:rsid w:val="004C111E"/>
    <w:rsid w:val="00506A40"/>
    <w:rsid w:val="00510F93"/>
    <w:rsid w:val="00512A96"/>
    <w:rsid w:val="00523A38"/>
    <w:rsid w:val="005970B2"/>
    <w:rsid w:val="005B217C"/>
    <w:rsid w:val="005E617A"/>
    <w:rsid w:val="005F268E"/>
    <w:rsid w:val="0063285D"/>
    <w:rsid w:val="00672E74"/>
    <w:rsid w:val="006777C3"/>
    <w:rsid w:val="0068412F"/>
    <w:rsid w:val="006944F6"/>
    <w:rsid w:val="006D2DA1"/>
    <w:rsid w:val="00702C93"/>
    <w:rsid w:val="007767D5"/>
    <w:rsid w:val="00780270"/>
    <w:rsid w:val="0081527C"/>
    <w:rsid w:val="00835763"/>
    <w:rsid w:val="0085789F"/>
    <w:rsid w:val="008666E1"/>
    <w:rsid w:val="008832A9"/>
    <w:rsid w:val="00890B99"/>
    <w:rsid w:val="008F7570"/>
    <w:rsid w:val="009142D4"/>
    <w:rsid w:val="00935212"/>
    <w:rsid w:val="00943C5B"/>
    <w:rsid w:val="00984FE1"/>
    <w:rsid w:val="009B32CF"/>
    <w:rsid w:val="009B77FC"/>
    <w:rsid w:val="009D3358"/>
    <w:rsid w:val="009E64AC"/>
    <w:rsid w:val="00A15C08"/>
    <w:rsid w:val="00A17677"/>
    <w:rsid w:val="00A41F30"/>
    <w:rsid w:val="00A61D04"/>
    <w:rsid w:val="00AA348C"/>
    <w:rsid w:val="00AA3AD7"/>
    <w:rsid w:val="00AA406D"/>
    <w:rsid w:val="00AD563E"/>
    <w:rsid w:val="00AD7B17"/>
    <w:rsid w:val="00B13C7A"/>
    <w:rsid w:val="00B64147"/>
    <w:rsid w:val="00B71979"/>
    <w:rsid w:val="00B73C93"/>
    <w:rsid w:val="00BA61A8"/>
    <w:rsid w:val="00BB0B85"/>
    <w:rsid w:val="00BB1C7F"/>
    <w:rsid w:val="00BB56F8"/>
    <w:rsid w:val="00BB73DC"/>
    <w:rsid w:val="00C22609"/>
    <w:rsid w:val="00C31828"/>
    <w:rsid w:val="00C34773"/>
    <w:rsid w:val="00C438D7"/>
    <w:rsid w:val="00C929C2"/>
    <w:rsid w:val="00C93F68"/>
    <w:rsid w:val="00CB557D"/>
    <w:rsid w:val="00D106CF"/>
    <w:rsid w:val="00D3313F"/>
    <w:rsid w:val="00D41F9D"/>
    <w:rsid w:val="00D478FC"/>
    <w:rsid w:val="00D8265F"/>
    <w:rsid w:val="00D95975"/>
    <w:rsid w:val="00D95B9F"/>
    <w:rsid w:val="00D973A5"/>
    <w:rsid w:val="00E2191C"/>
    <w:rsid w:val="00E238E4"/>
    <w:rsid w:val="00E361A9"/>
    <w:rsid w:val="00E415EC"/>
    <w:rsid w:val="00E47645"/>
    <w:rsid w:val="00E67C0D"/>
    <w:rsid w:val="00E8093E"/>
    <w:rsid w:val="00E859D5"/>
    <w:rsid w:val="00EA4927"/>
    <w:rsid w:val="00EB11FC"/>
    <w:rsid w:val="00EC5401"/>
    <w:rsid w:val="00F24E4C"/>
    <w:rsid w:val="00F52DF7"/>
    <w:rsid w:val="00F73B09"/>
    <w:rsid w:val="00F83F7C"/>
    <w:rsid w:val="00FE6E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2CEDC"/>
  <w15:chartTrackingRefBased/>
  <w15:docId w15:val="{65977702-9D5E-4532-9D3C-F3A066BFB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944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944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44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44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44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44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44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44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44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44F6"/>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6944F6"/>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6944F6"/>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6944F6"/>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6944F6"/>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6944F6"/>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6944F6"/>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6944F6"/>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6944F6"/>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6944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44F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6944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44F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6944F6"/>
    <w:pPr>
      <w:spacing w:before="160"/>
      <w:jc w:val="center"/>
    </w:pPr>
    <w:rPr>
      <w:i/>
      <w:iCs/>
      <w:color w:val="404040" w:themeColor="text1" w:themeTint="BF"/>
    </w:rPr>
  </w:style>
  <w:style w:type="character" w:customStyle="1" w:styleId="QuoteChar">
    <w:name w:val="Quote Char"/>
    <w:basedOn w:val="DefaultParagraphFont"/>
    <w:link w:val="Quote"/>
    <w:uiPriority w:val="29"/>
    <w:rsid w:val="006944F6"/>
    <w:rPr>
      <w:i/>
      <w:iCs/>
      <w:color w:val="404040" w:themeColor="text1" w:themeTint="BF"/>
      <w:lang w:val="en-GB"/>
    </w:rPr>
  </w:style>
  <w:style w:type="paragraph" w:styleId="ListParagraph">
    <w:name w:val="List Paragraph"/>
    <w:basedOn w:val="Normal"/>
    <w:uiPriority w:val="34"/>
    <w:qFormat/>
    <w:rsid w:val="006944F6"/>
    <w:pPr>
      <w:ind w:left="720"/>
      <w:contextualSpacing/>
    </w:pPr>
  </w:style>
  <w:style w:type="character" w:styleId="IntenseEmphasis">
    <w:name w:val="Intense Emphasis"/>
    <w:basedOn w:val="DefaultParagraphFont"/>
    <w:uiPriority w:val="21"/>
    <w:qFormat/>
    <w:rsid w:val="006944F6"/>
    <w:rPr>
      <w:i/>
      <w:iCs/>
      <w:color w:val="0F4761" w:themeColor="accent1" w:themeShade="BF"/>
    </w:rPr>
  </w:style>
  <w:style w:type="paragraph" w:styleId="IntenseQuote">
    <w:name w:val="Intense Quote"/>
    <w:basedOn w:val="Normal"/>
    <w:next w:val="Normal"/>
    <w:link w:val="IntenseQuoteChar"/>
    <w:uiPriority w:val="30"/>
    <w:qFormat/>
    <w:rsid w:val="006944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44F6"/>
    <w:rPr>
      <w:i/>
      <w:iCs/>
      <w:color w:val="0F4761" w:themeColor="accent1" w:themeShade="BF"/>
      <w:lang w:val="en-GB"/>
    </w:rPr>
  </w:style>
  <w:style w:type="character" w:styleId="IntenseReference">
    <w:name w:val="Intense Reference"/>
    <w:basedOn w:val="DefaultParagraphFont"/>
    <w:uiPriority w:val="32"/>
    <w:qFormat/>
    <w:rsid w:val="006944F6"/>
    <w:rPr>
      <w:b/>
      <w:bCs/>
      <w:smallCaps/>
      <w:color w:val="0F4761" w:themeColor="accent1" w:themeShade="BF"/>
      <w:spacing w:val="5"/>
    </w:rPr>
  </w:style>
  <w:style w:type="paragraph" w:styleId="Bibliography">
    <w:name w:val="Bibliography"/>
    <w:basedOn w:val="Normal"/>
    <w:next w:val="Normal"/>
    <w:uiPriority w:val="37"/>
    <w:unhideWhenUsed/>
    <w:rsid w:val="001F5484"/>
    <w:pPr>
      <w:spacing w:after="0" w:line="240" w:lineRule="auto"/>
      <w:ind w:left="720" w:hanging="720"/>
    </w:pPr>
  </w:style>
  <w:style w:type="paragraph" w:styleId="NoSpacing">
    <w:name w:val="No Spacing"/>
    <w:link w:val="NoSpacingChar"/>
    <w:uiPriority w:val="1"/>
    <w:qFormat/>
    <w:rsid w:val="001F5484"/>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1F5484"/>
    <w:rPr>
      <w:rFonts w:eastAsiaTheme="minorEastAsia"/>
      <w:kern w:val="0"/>
      <w14:ligatures w14:val="none"/>
    </w:rPr>
  </w:style>
  <w:style w:type="paragraph" w:styleId="TOCHeading">
    <w:name w:val="TOC Heading"/>
    <w:basedOn w:val="Heading1"/>
    <w:next w:val="Normal"/>
    <w:uiPriority w:val="39"/>
    <w:unhideWhenUsed/>
    <w:qFormat/>
    <w:rsid w:val="001F548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1F5484"/>
    <w:pPr>
      <w:spacing w:after="100"/>
    </w:pPr>
  </w:style>
  <w:style w:type="paragraph" w:styleId="TOC2">
    <w:name w:val="toc 2"/>
    <w:basedOn w:val="Normal"/>
    <w:next w:val="Normal"/>
    <w:autoRedefine/>
    <w:uiPriority w:val="39"/>
    <w:unhideWhenUsed/>
    <w:rsid w:val="001F5484"/>
    <w:pPr>
      <w:spacing w:after="100"/>
      <w:ind w:left="220"/>
    </w:pPr>
  </w:style>
  <w:style w:type="character" w:styleId="Hyperlink">
    <w:name w:val="Hyperlink"/>
    <w:basedOn w:val="DefaultParagraphFont"/>
    <w:uiPriority w:val="99"/>
    <w:unhideWhenUsed/>
    <w:rsid w:val="001F5484"/>
    <w:rPr>
      <w:color w:val="467886" w:themeColor="hyperlink"/>
      <w:u w:val="single"/>
    </w:rPr>
  </w:style>
  <w:style w:type="paragraph" w:styleId="Header">
    <w:name w:val="header"/>
    <w:basedOn w:val="Normal"/>
    <w:link w:val="HeaderChar"/>
    <w:uiPriority w:val="99"/>
    <w:unhideWhenUsed/>
    <w:rsid w:val="002943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4395"/>
    <w:rPr>
      <w:lang w:val="en-GB"/>
    </w:rPr>
  </w:style>
  <w:style w:type="paragraph" w:styleId="Footer">
    <w:name w:val="footer"/>
    <w:basedOn w:val="Normal"/>
    <w:link w:val="FooterChar"/>
    <w:uiPriority w:val="99"/>
    <w:unhideWhenUsed/>
    <w:rsid w:val="002943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439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9B8DA43A20E401A8C4A0C6141D513FE"/>
        <w:category>
          <w:name w:val="General"/>
          <w:gallery w:val="placeholder"/>
        </w:category>
        <w:types>
          <w:type w:val="bbPlcHdr"/>
        </w:types>
        <w:behaviors>
          <w:behavior w:val="content"/>
        </w:behaviors>
        <w:guid w:val="{CE6A861A-FE7D-4B38-A4F0-8A3406792108}"/>
      </w:docPartPr>
      <w:docPartBody>
        <w:p w:rsidR="00A23930" w:rsidRDefault="00E63615" w:rsidP="00E63615">
          <w:pPr>
            <w:pStyle w:val="F9B8DA43A20E401A8C4A0C6141D513FE"/>
          </w:pPr>
          <w:r>
            <w:rPr>
              <w:rFonts w:asciiTheme="majorHAnsi" w:eastAsiaTheme="majorEastAsia" w:hAnsiTheme="majorHAnsi" w:cstheme="majorBidi"/>
              <w:caps/>
              <w:color w:val="156082" w:themeColor="accent1"/>
              <w:sz w:val="80"/>
              <w:szCs w:val="80"/>
            </w:rPr>
            <w:t>[Document title]</w:t>
          </w:r>
        </w:p>
      </w:docPartBody>
    </w:docPart>
    <w:docPart>
      <w:docPartPr>
        <w:name w:val="1D111A72659E41CDA2DAA4BE30DF0F0A"/>
        <w:category>
          <w:name w:val="General"/>
          <w:gallery w:val="placeholder"/>
        </w:category>
        <w:types>
          <w:type w:val="bbPlcHdr"/>
        </w:types>
        <w:behaviors>
          <w:behavior w:val="content"/>
        </w:behaviors>
        <w:guid w:val="{DC771D8B-0909-484E-8359-8E2236651429}"/>
      </w:docPartPr>
      <w:docPartBody>
        <w:p w:rsidR="00A23930" w:rsidRDefault="00E63615" w:rsidP="00E63615">
          <w:pPr>
            <w:pStyle w:val="1D111A72659E41CDA2DAA4BE30DF0F0A"/>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615"/>
    <w:rsid w:val="006777C3"/>
    <w:rsid w:val="009142D4"/>
    <w:rsid w:val="00A0612A"/>
    <w:rsid w:val="00A23930"/>
    <w:rsid w:val="00E2557D"/>
    <w:rsid w:val="00E636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9B8DA43A20E401A8C4A0C6141D513FE">
    <w:name w:val="F9B8DA43A20E401A8C4A0C6141D513FE"/>
    <w:rsid w:val="00E63615"/>
  </w:style>
  <w:style w:type="paragraph" w:customStyle="1" w:styleId="1D111A72659E41CDA2DAA4BE30DF0F0A">
    <w:name w:val="1D111A72659E41CDA2DAA4BE30DF0F0A"/>
    <w:rsid w:val="00E636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FFB8CB-7272-4AE8-A86B-B4176A160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1838</TotalTime>
  <Pages>1</Pages>
  <Words>10414</Words>
  <Characters>59365</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Strategic Management for SMEs</vt:lpstr>
    </vt:vector>
  </TitlesOfParts>
  <Company/>
  <LinksUpToDate>false</LinksUpToDate>
  <CharactersWithSpaces>69640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for SMEs</dc:title>
  <dc:subject>Strategic Management for SMEs - BMSW6104</dc:subject>
  <dc:creator>Student</dc:creator>
  <cp:keywords/>
  <dc:description/>
  <cp:lastModifiedBy>Muhammad Muzammil Kamran</cp:lastModifiedBy>
  <cp:revision>7</cp:revision>
  <dcterms:created xsi:type="dcterms:W3CDTF">2024-07-03T16:46:00Z</dcterms:created>
  <dcterms:modified xsi:type="dcterms:W3CDTF">2024-07-08T00:24:00Z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id="JP2kwRke"/&gt;&lt;style id="http://www.zotero.org/styles/elsevier-harvard" hasBibliography="1" bibliographyStyleHasBeenSet="1"/&gt;&lt;prefs&gt;&lt;pref name="fieldType" value="Field"/&gt;&lt;/prefs&gt;&lt;/data&gt;</vt:lpwstr>
  </property>
</Properties>
</file>