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3124B1" w:rsidRPr="007D32C5" w14:paraId="358C7C5C" w14:textId="77777777" w:rsidTr="00EC129D">
        <w:tc>
          <w:tcPr>
            <w:tcW w:w="2122" w:type="dxa"/>
          </w:tcPr>
          <w:p w14:paraId="1115C598" w14:textId="0EE1533A" w:rsidR="003124B1" w:rsidRPr="00CE5D08" w:rsidRDefault="003124B1" w:rsidP="003124B1">
            <w:pPr>
              <w:rPr>
                <w:rFonts w:ascii="Arial" w:hAnsi="Arial" w:cs="Arial"/>
                <w:b/>
                <w:bCs/>
                <w:sz w:val="22"/>
              </w:rPr>
            </w:pPr>
            <w:r w:rsidRPr="00CE5D08">
              <w:rPr>
                <w:rFonts w:ascii="Arial" w:hAnsi="Arial" w:cs="Arial"/>
                <w:b/>
                <w:bCs/>
                <w:sz w:val="22"/>
              </w:rPr>
              <w:t>Student Number</w:t>
            </w:r>
          </w:p>
        </w:tc>
        <w:tc>
          <w:tcPr>
            <w:tcW w:w="1559" w:type="dxa"/>
          </w:tcPr>
          <w:p w14:paraId="7C5A995B" w14:textId="76F034B6" w:rsidR="003124B1" w:rsidRPr="007D32C5" w:rsidRDefault="003124B1" w:rsidP="003124B1">
            <w:pPr>
              <w:rPr>
                <w:rFonts w:ascii="Arial" w:hAnsi="Arial" w:cs="Arial"/>
                <w:sz w:val="22"/>
              </w:rPr>
            </w:pPr>
            <w:r>
              <w:rPr>
                <w:rFonts w:ascii="Arial" w:hAnsi="Arial" w:cs="Arial"/>
                <w:sz w:val="22"/>
              </w:rPr>
              <w:t>2439007</w:t>
            </w:r>
          </w:p>
        </w:tc>
        <w:tc>
          <w:tcPr>
            <w:tcW w:w="1701" w:type="dxa"/>
            <w:gridSpan w:val="2"/>
          </w:tcPr>
          <w:p w14:paraId="3ABA3E7B" w14:textId="69488184" w:rsidR="003124B1" w:rsidRPr="00CE5D08" w:rsidRDefault="003124B1" w:rsidP="003124B1">
            <w:pPr>
              <w:rPr>
                <w:rFonts w:ascii="Arial" w:hAnsi="Arial" w:cs="Arial"/>
                <w:b/>
                <w:bCs/>
                <w:sz w:val="22"/>
              </w:rPr>
            </w:pPr>
            <w:r w:rsidRPr="00CE5D08">
              <w:rPr>
                <w:rFonts w:ascii="Arial" w:hAnsi="Arial" w:cs="Arial"/>
                <w:b/>
                <w:bCs/>
                <w:sz w:val="22"/>
              </w:rPr>
              <w:t>Student Name</w:t>
            </w:r>
          </w:p>
        </w:tc>
        <w:tc>
          <w:tcPr>
            <w:tcW w:w="3634" w:type="dxa"/>
          </w:tcPr>
          <w:p w14:paraId="0B4A1ECE" w14:textId="2B5059D8" w:rsidR="003124B1" w:rsidRPr="007D32C5" w:rsidRDefault="003124B1" w:rsidP="003124B1">
            <w:pPr>
              <w:rPr>
                <w:rFonts w:ascii="Arial" w:hAnsi="Arial" w:cs="Arial"/>
                <w:sz w:val="22"/>
              </w:rPr>
            </w:pPr>
            <w:r>
              <w:rPr>
                <w:rFonts w:ascii="Arial" w:hAnsi="Arial" w:cs="Arial"/>
                <w:sz w:val="22"/>
              </w:rPr>
              <w:t>Sonam Akhtar</w:t>
            </w:r>
          </w:p>
        </w:tc>
      </w:tr>
      <w:tr w:rsidR="003124B1" w:rsidRPr="007D32C5" w14:paraId="3BF3001D" w14:textId="77777777" w:rsidTr="00EC129D">
        <w:tc>
          <w:tcPr>
            <w:tcW w:w="9016" w:type="dxa"/>
            <w:gridSpan w:val="5"/>
            <w:shd w:val="clear" w:color="auto" w:fill="4472C4" w:themeFill="accent1"/>
          </w:tcPr>
          <w:p w14:paraId="2C7C69C9" w14:textId="77777777" w:rsidR="003124B1" w:rsidRPr="007D32C5" w:rsidRDefault="003124B1" w:rsidP="003124B1">
            <w:pPr>
              <w:rPr>
                <w:rFonts w:ascii="Arial" w:hAnsi="Arial" w:cs="Arial"/>
                <w:sz w:val="22"/>
              </w:rPr>
            </w:pPr>
          </w:p>
        </w:tc>
      </w:tr>
      <w:tr w:rsidR="003124B1" w:rsidRPr="007D32C5" w14:paraId="403C5066" w14:textId="77777777" w:rsidTr="00EC129D">
        <w:tc>
          <w:tcPr>
            <w:tcW w:w="2122" w:type="dxa"/>
          </w:tcPr>
          <w:p w14:paraId="745825EF" w14:textId="2A12A7A9" w:rsidR="003124B1" w:rsidRPr="00CE5D08" w:rsidRDefault="003124B1" w:rsidP="003124B1">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89DDD91" w:rsidR="003124B1" w:rsidRPr="007D32C5" w:rsidRDefault="003124B1" w:rsidP="003124B1">
            <w:pPr>
              <w:rPr>
                <w:rFonts w:ascii="Arial" w:hAnsi="Arial" w:cs="Arial"/>
                <w:sz w:val="22"/>
              </w:rPr>
            </w:pPr>
            <w:r>
              <w:rPr>
                <w:rFonts w:ascii="Arial" w:hAnsi="Arial" w:cs="Arial"/>
                <w:sz w:val="22"/>
              </w:rPr>
              <w:t>Eden Spa Harborne</w:t>
            </w:r>
          </w:p>
        </w:tc>
      </w:tr>
      <w:tr w:rsidR="003124B1" w:rsidRPr="007D32C5" w14:paraId="71381F4C" w14:textId="77777777" w:rsidTr="00EC129D">
        <w:tc>
          <w:tcPr>
            <w:tcW w:w="2122" w:type="dxa"/>
          </w:tcPr>
          <w:p w14:paraId="64E535E4" w14:textId="341AB457" w:rsidR="003124B1" w:rsidRPr="00CE5D08" w:rsidRDefault="003124B1" w:rsidP="003124B1">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741A76C" w:rsidR="003124B1" w:rsidRPr="007D32C5" w:rsidRDefault="003124B1" w:rsidP="003124B1">
            <w:pPr>
              <w:rPr>
                <w:rFonts w:ascii="Arial" w:hAnsi="Arial" w:cs="Arial"/>
                <w:sz w:val="22"/>
              </w:rPr>
            </w:pPr>
            <w:hyperlink r:id="rId5" w:history="1">
              <w:r w:rsidRPr="0061512E">
                <w:rPr>
                  <w:rStyle w:val="Hyperlink"/>
                  <w:rFonts w:ascii="Arial" w:hAnsi="Arial" w:cs="Arial"/>
                  <w:sz w:val="22"/>
                </w:rPr>
                <w:t>https://edenspaharborne.wixsite.com/eden-spa</w:t>
              </w:r>
            </w:hyperlink>
          </w:p>
        </w:tc>
      </w:tr>
      <w:tr w:rsidR="003124B1" w:rsidRPr="007D32C5" w14:paraId="238CB345" w14:textId="77777777" w:rsidTr="00EC129D">
        <w:tc>
          <w:tcPr>
            <w:tcW w:w="9016" w:type="dxa"/>
            <w:gridSpan w:val="5"/>
            <w:shd w:val="clear" w:color="auto" w:fill="4472C4" w:themeFill="accent1"/>
          </w:tcPr>
          <w:p w14:paraId="072EA56B" w14:textId="77777777" w:rsidR="003124B1" w:rsidRPr="007D32C5" w:rsidRDefault="003124B1" w:rsidP="003124B1">
            <w:pPr>
              <w:rPr>
                <w:rFonts w:ascii="Arial" w:hAnsi="Arial" w:cs="Arial"/>
                <w:sz w:val="22"/>
              </w:rPr>
            </w:pPr>
          </w:p>
        </w:tc>
      </w:tr>
      <w:tr w:rsidR="003124B1" w:rsidRPr="007D32C5" w14:paraId="0041E65C" w14:textId="77777777">
        <w:tc>
          <w:tcPr>
            <w:tcW w:w="9016" w:type="dxa"/>
            <w:gridSpan w:val="5"/>
          </w:tcPr>
          <w:p w14:paraId="4EC6D27B" w14:textId="04DF4ABB" w:rsidR="003124B1" w:rsidRPr="007D32C5" w:rsidRDefault="003124B1" w:rsidP="003124B1">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3124B1" w:rsidRPr="007D32C5" w:rsidRDefault="003124B1" w:rsidP="003124B1">
            <w:pPr>
              <w:rPr>
                <w:rFonts w:ascii="Arial" w:hAnsi="Arial" w:cs="Arial"/>
                <w:b/>
                <w:bCs/>
                <w:sz w:val="22"/>
              </w:rPr>
            </w:pPr>
            <w:r w:rsidRPr="007D32C5">
              <w:rPr>
                <w:rFonts w:ascii="Arial" w:hAnsi="Arial" w:cs="Arial"/>
                <w:b/>
                <w:bCs/>
                <w:sz w:val="22"/>
              </w:rPr>
              <w:t xml:space="preserve">Respond to each question </w:t>
            </w:r>
          </w:p>
        </w:tc>
      </w:tr>
      <w:tr w:rsidR="003124B1" w:rsidRPr="007D32C5" w14:paraId="680CA099" w14:textId="77777777">
        <w:tc>
          <w:tcPr>
            <w:tcW w:w="9016" w:type="dxa"/>
            <w:gridSpan w:val="5"/>
          </w:tcPr>
          <w:p w14:paraId="659758BF" w14:textId="77777777" w:rsidR="003124B1" w:rsidRDefault="003124B1" w:rsidP="003124B1">
            <w:pPr>
              <w:jc w:val="center"/>
              <w:rPr>
                <w:rFonts w:ascii="Arial" w:hAnsi="Arial" w:cs="Arial"/>
                <w:b/>
                <w:bCs/>
                <w:sz w:val="22"/>
              </w:rPr>
            </w:pPr>
          </w:p>
          <w:p w14:paraId="535EBDAD" w14:textId="686A9B67" w:rsidR="003124B1" w:rsidRDefault="003124B1" w:rsidP="003124B1">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3124B1" w:rsidRDefault="003124B1" w:rsidP="003124B1">
            <w:pPr>
              <w:rPr>
                <w:rFonts w:ascii="Arial" w:hAnsi="Arial" w:cs="Arial"/>
                <w:b/>
                <w:bCs/>
                <w:sz w:val="22"/>
              </w:rPr>
            </w:pPr>
          </w:p>
          <w:p w14:paraId="58F27202" w14:textId="7DF21ECE" w:rsidR="003124B1" w:rsidRPr="007D32C5"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55D2A1DB" w14:textId="77777777">
        <w:tc>
          <w:tcPr>
            <w:tcW w:w="9016" w:type="dxa"/>
            <w:gridSpan w:val="5"/>
          </w:tcPr>
          <w:p w14:paraId="0A0CE534" w14:textId="77777777" w:rsidR="00EF1CAC" w:rsidRDefault="00EF1CAC" w:rsidP="003124B1">
            <w:pPr>
              <w:rPr>
                <w:rFonts w:ascii="Arial" w:hAnsi="Arial" w:cs="Arial"/>
                <w:b/>
                <w:bCs/>
                <w:sz w:val="22"/>
              </w:rPr>
            </w:pPr>
          </w:p>
          <w:p w14:paraId="11FF2EA3" w14:textId="66273AF0" w:rsidR="003124B1" w:rsidRDefault="003124B1" w:rsidP="003124B1">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3124B1" w:rsidRPr="007D32C5" w:rsidRDefault="003124B1" w:rsidP="003124B1">
            <w:pPr>
              <w:rPr>
                <w:rFonts w:ascii="Arial" w:hAnsi="Arial" w:cs="Arial"/>
                <w:sz w:val="22"/>
              </w:rPr>
            </w:pPr>
          </w:p>
        </w:tc>
      </w:tr>
      <w:tr w:rsidR="003124B1" w:rsidRPr="007D32C5" w14:paraId="18536030" w14:textId="77777777">
        <w:tc>
          <w:tcPr>
            <w:tcW w:w="9016" w:type="dxa"/>
            <w:gridSpan w:val="5"/>
          </w:tcPr>
          <w:p w14:paraId="2D80E73D" w14:textId="77777777" w:rsidR="00680C9F" w:rsidRDefault="00680C9F" w:rsidP="003124B1">
            <w:pPr>
              <w:rPr>
                <w:rFonts w:ascii="Arial" w:hAnsi="Arial" w:cs="Arial"/>
                <w:sz w:val="22"/>
              </w:rPr>
            </w:pPr>
          </w:p>
          <w:p w14:paraId="48D8833C" w14:textId="5316D1F1" w:rsidR="003124B1" w:rsidRDefault="003124B1" w:rsidP="003124B1">
            <w:pPr>
              <w:rPr>
                <w:rFonts w:ascii="Arial" w:hAnsi="Arial" w:cs="Arial"/>
                <w:sz w:val="22"/>
              </w:rPr>
            </w:pPr>
            <w:r>
              <w:rPr>
                <w:rFonts w:ascii="Arial" w:hAnsi="Arial" w:cs="Arial"/>
                <w:sz w:val="22"/>
              </w:rPr>
              <w:t xml:space="preserve">Answer: </w:t>
            </w:r>
          </w:p>
          <w:p w14:paraId="652958FE" w14:textId="77777777" w:rsidR="003124B1" w:rsidRDefault="003124B1" w:rsidP="003124B1">
            <w:pPr>
              <w:rPr>
                <w:rFonts w:ascii="Arial" w:hAnsi="Arial" w:cs="Arial"/>
                <w:sz w:val="22"/>
              </w:rPr>
            </w:pPr>
          </w:p>
          <w:p w14:paraId="3A00CB32" w14:textId="24DCD491" w:rsidR="00C710B3" w:rsidRDefault="00D1147E" w:rsidP="00C710B3">
            <w:pPr>
              <w:rPr>
                <w:rFonts w:ascii="Arial" w:hAnsi="Arial" w:cs="Arial"/>
                <w:sz w:val="22"/>
              </w:rPr>
            </w:pPr>
            <w:r>
              <w:rPr>
                <w:rFonts w:ascii="Arial" w:hAnsi="Arial" w:cs="Arial"/>
                <w:sz w:val="22"/>
              </w:rPr>
              <w:t xml:space="preserve">The Eden Spa Harborne website is built using Wix, a popular platform for customisable features. It loads quickly and smoothly; however, many factors can influence a website's loading speed, such as your internet connection, the device you are using, like the processing power of your computer, and the resolution of the images hosted on the site. According to Pingdom Tools (2025), the Eden Spa Harborne website has a load time of 305 milliseconds, which means a prospective customer is more likely to stay on this website due to its quick loading time. </w:t>
            </w:r>
          </w:p>
          <w:p w14:paraId="1C9196D0" w14:textId="4B80216B" w:rsidR="00BB3AFA" w:rsidRPr="007D32C5" w:rsidRDefault="00BB3AFA" w:rsidP="00C710B3">
            <w:pPr>
              <w:rPr>
                <w:rFonts w:ascii="Arial" w:hAnsi="Arial" w:cs="Arial"/>
                <w:sz w:val="22"/>
              </w:rPr>
            </w:pPr>
          </w:p>
        </w:tc>
      </w:tr>
      <w:tr w:rsidR="003124B1" w:rsidRPr="007D32C5" w14:paraId="426F6955" w14:textId="77777777">
        <w:tc>
          <w:tcPr>
            <w:tcW w:w="9016" w:type="dxa"/>
            <w:gridSpan w:val="5"/>
          </w:tcPr>
          <w:p w14:paraId="40C1F733" w14:textId="77777777" w:rsidR="00EF1CAC" w:rsidRDefault="00EF1CAC" w:rsidP="003124B1">
            <w:pPr>
              <w:rPr>
                <w:rFonts w:ascii="Arial" w:hAnsi="Arial" w:cs="Arial"/>
                <w:b/>
                <w:bCs/>
                <w:sz w:val="22"/>
              </w:rPr>
            </w:pPr>
          </w:p>
          <w:p w14:paraId="5842196E" w14:textId="2BC1B177" w:rsidR="003124B1" w:rsidRPr="007D32C5" w:rsidRDefault="003124B1" w:rsidP="003124B1">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3124B1" w:rsidRPr="007D32C5" w:rsidRDefault="003124B1" w:rsidP="003124B1">
            <w:pPr>
              <w:rPr>
                <w:rFonts w:ascii="Arial" w:hAnsi="Arial" w:cs="Arial"/>
                <w:sz w:val="22"/>
              </w:rPr>
            </w:pPr>
          </w:p>
        </w:tc>
      </w:tr>
      <w:tr w:rsidR="003124B1" w:rsidRPr="007D32C5" w14:paraId="4A81A333" w14:textId="77777777">
        <w:tc>
          <w:tcPr>
            <w:tcW w:w="9016" w:type="dxa"/>
            <w:gridSpan w:val="5"/>
          </w:tcPr>
          <w:p w14:paraId="71B56B3B" w14:textId="77777777" w:rsidR="00680C9F" w:rsidRDefault="00680C9F" w:rsidP="00896626">
            <w:pPr>
              <w:rPr>
                <w:rFonts w:ascii="Arial" w:hAnsi="Arial" w:cs="Arial"/>
                <w:sz w:val="22"/>
              </w:rPr>
            </w:pPr>
          </w:p>
          <w:p w14:paraId="7CB23943" w14:textId="4533DD16" w:rsidR="00896626" w:rsidRDefault="00896626" w:rsidP="00896626">
            <w:pPr>
              <w:rPr>
                <w:rFonts w:ascii="Arial" w:hAnsi="Arial" w:cs="Arial"/>
                <w:sz w:val="22"/>
              </w:rPr>
            </w:pPr>
            <w:r>
              <w:rPr>
                <w:rFonts w:ascii="Arial" w:hAnsi="Arial" w:cs="Arial"/>
                <w:sz w:val="22"/>
              </w:rPr>
              <w:t xml:space="preserve">Answer: </w:t>
            </w:r>
          </w:p>
          <w:p w14:paraId="0CFDB916" w14:textId="77777777" w:rsidR="00896626" w:rsidRDefault="00896626" w:rsidP="003124B1">
            <w:pPr>
              <w:rPr>
                <w:rFonts w:ascii="Arial" w:hAnsi="Arial" w:cs="Arial"/>
                <w:sz w:val="22"/>
              </w:rPr>
            </w:pPr>
          </w:p>
          <w:p w14:paraId="30F7190A" w14:textId="2ADE33A5" w:rsidR="003124B1" w:rsidRDefault="00E4060F" w:rsidP="003124B1">
            <w:pPr>
              <w:rPr>
                <w:rFonts w:ascii="Arial" w:hAnsi="Arial" w:cs="Arial"/>
                <w:sz w:val="22"/>
              </w:rPr>
            </w:pPr>
            <w:r>
              <w:rPr>
                <w:rFonts w:ascii="Arial" w:hAnsi="Arial" w:cs="Arial"/>
                <w:sz w:val="22"/>
              </w:rPr>
              <w:t>The Eden Spa Harborne website features four sub-pages: ‘home,’ ‘spa,’ ‘treatment,’ and ‘</w:t>
            </w:r>
            <w:r w:rsidR="00110442">
              <w:rPr>
                <w:rFonts w:ascii="Arial" w:hAnsi="Arial" w:cs="Arial"/>
                <w:sz w:val="22"/>
              </w:rPr>
              <w:t>contact</w:t>
            </w:r>
            <w:r>
              <w:rPr>
                <w:rFonts w:ascii="Arial" w:hAnsi="Arial" w:cs="Arial"/>
                <w:sz w:val="22"/>
              </w:rPr>
              <w:t xml:space="preserve">.’ Unfortunately, only two are easily accessible, as the last two sub-pages are concealed behind a location map. </w:t>
            </w:r>
            <w:r w:rsidRPr="003520BF">
              <w:rPr>
                <w:rFonts w:ascii="Arial" w:hAnsi="Arial" w:cs="Arial"/>
                <w:sz w:val="22"/>
              </w:rPr>
              <w:t>According to Gao (2004)</w:t>
            </w:r>
            <w:r w:rsidR="00A861B8">
              <w:rPr>
                <w:rFonts w:ascii="Arial" w:hAnsi="Arial" w:cs="Arial"/>
                <w:sz w:val="22"/>
              </w:rPr>
              <w:t>, Visitors may quickly depart and go to other websites if they find your website unclear and difficult</w:t>
            </w:r>
            <w:r w:rsidR="00D3348F">
              <w:rPr>
                <w:rFonts w:ascii="Arial" w:hAnsi="Arial" w:cs="Arial"/>
                <w:sz w:val="22"/>
              </w:rPr>
              <w:t xml:space="preserve"> to use</w:t>
            </w:r>
            <w:r w:rsidR="001B2987">
              <w:rPr>
                <w:rFonts w:ascii="Arial" w:hAnsi="Arial" w:cs="Arial"/>
                <w:sz w:val="22"/>
              </w:rPr>
              <w:t xml:space="preserve">. </w:t>
            </w:r>
            <w:r>
              <w:rPr>
                <w:rFonts w:ascii="Arial" w:hAnsi="Arial" w:cs="Arial"/>
                <w:sz w:val="22"/>
              </w:rPr>
              <w:t>A prospective customer can access these pages by clicking on the sub-pages in the heading section of the website.</w:t>
            </w:r>
          </w:p>
          <w:p w14:paraId="710E3E87" w14:textId="5EF78D2E" w:rsidR="003124B1" w:rsidRPr="007D32C5" w:rsidRDefault="003124B1" w:rsidP="003124B1">
            <w:pPr>
              <w:rPr>
                <w:rFonts w:ascii="Arial" w:hAnsi="Arial" w:cs="Arial"/>
                <w:sz w:val="22"/>
              </w:rPr>
            </w:pPr>
          </w:p>
        </w:tc>
      </w:tr>
      <w:tr w:rsidR="003124B1" w:rsidRPr="007D32C5" w14:paraId="1E4B0196" w14:textId="77777777">
        <w:tc>
          <w:tcPr>
            <w:tcW w:w="9016" w:type="dxa"/>
            <w:gridSpan w:val="5"/>
          </w:tcPr>
          <w:p w14:paraId="50C9DE1D" w14:textId="77777777" w:rsidR="00EF1CAC" w:rsidRDefault="00EF1CAC" w:rsidP="003124B1">
            <w:pPr>
              <w:rPr>
                <w:rFonts w:ascii="Arial" w:hAnsi="Arial" w:cs="Arial"/>
                <w:b/>
                <w:bCs/>
                <w:sz w:val="22"/>
              </w:rPr>
            </w:pPr>
          </w:p>
          <w:p w14:paraId="71A370D3" w14:textId="6C35389D" w:rsidR="003124B1" w:rsidRPr="007D32C5" w:rsidRDefault="003124B1" w:rsidP="003124B1">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3124B1" w:rsidRPr="007D32C5" w:rsidRDefault="003124B1" w:rsidP="003124B1">
            <w:pPr>
              <w:rPr>
                <w:rFonts w:ascii="Arial" w:hAnsi="Arial" w:cs="Arial"/>
                <w:sz w:val="22"/>
              </w:rPr>
            </w:pPr>
            <w:r w:rsidRPr="007D32C5">
              <w:rPr>
                <w:rFonts w:ascii="Arial" w:hAnsi="Arial" w:cs="Arial"/>
                <w:sz w:val="22"/>
              </w:rPr>
              <w:t xml:space="preserve"> </w:t>
            </w:r>
          </w:p>
        </w:tc>
      </w:tr>
      <w:tr w:rsidR="003124B1" w:rsidRPr="007D32C5" w14:paraId="439C5F89" w14:textId="77777777">
        <w:tc>
          <w:tcPr>
            <w:tcW w:w="9016" w:type="dxa"/>
            <w:gridSpan w:val="5"/>
          </w:tcPr>
          <w:p w14:paraId="3CD2F883" w14:textId="77777777" w:rsidR="00680C9F" w:rsidRDefault="00680C9F" w:rsidP="003124B1">
            <w:pPr>
              <w:rPr>
                <w:rFonts w:ascii="Arial" w:hAnsi="Arial" w:cs="Arial"/>
                <w:sz w:val="22"/>
              </w:rPr>
            </w:pPr>
          </w:p>
          <w:p w14:paraId="4AF068FC" w14:textId="57DFB942" w:rsidR="007503EA" w:rsidRDefault="007503EA" w:rsidP="003124B1">
            <w:pPr>
              <w:rPr>
                <w:rFonts w:ascii="Arial" w:hAnsi="Arial" w:cs="Arial"/>
                <w:sz w:val="22"/>
              </w:rPr>
            </w:pPr>
            <w:r>
              <w:rPr>
                <w:rFonts w:ascii="Arial" w:hAnsi="Arial" w:cs="Arial"/>
                <w:sz w:val="22"/>
              </w:rPr>
              <w:t xml:space="preserve">Answer: </w:t>
            </w:r>
          </w:p>
          <w:p w14:paraId="6E1F3890" w14:textId="77777777" w:rsidR="007503EA" w:rsidRDefault="007503EA" w:rsidP="003124B1">
            <w:pPr>
              <w:rPr>
                <w:rFonts w:ascii="Arial" w:hAnsi="Arial" w:cs="Arial"/>
                <w:sz w:val="22"/>
              </w:rPr>
            </w:pPr>
          </w:p>
          <w:p w14:paraId="6EE554DC" w14:textId="77777777" w:rsidR="003124B1" w:rsidRDefault="00EB1E45" w:rsidP="003124B1">
            <w:pPr>
              <w:rPr>
                <w:rFonts w:ascii="Arial" w:hAnsi="Arial" w:cs="Arial"/>
                <w:sz w:val="22"/>
              </w:rPr>
            </w:pPr>
            <w:r>
              <w:rPr>
                <w:rFonts w:ascii="Arial" w:hAnsi="Arial" w:cs="Arial"/>
                <w:sz w:val="22"/>
              </w:rPr>
              <w:t xml:space="preserve">Unfortunately, customers </w:t>
            </w:r>
            <w:r w:rsidR="00D36443">
              <w:rPr>
                <w:rFonts w:ascii="Arial" w:hAnsi="Arial" w:cs="Arial"/>
                <w:sz w:val="22"/>
              </w:rPr>
              <w:t>cannot</w:t>
            </w:r>
            <w:r>
              <w:rPr>
                <w:rFonts w:ascii="Arial" w:hAnsi="Arial" w:cs="Arial"/>
                <w:sz w:val="22"/>
              </w:rPr>
              <w:t xml:space="preserve"> make a booking through the website</w:t>
            </w:r>
            <w:r w:rsidR="00B00AC1">
              <w:rPr>
                <w:rFonts w:ascii="Arial" w:hAnsi="Arial" w:cs="Arial"/>
                <w:sz w:val="22"/>
              </w:rPr>
              <w:t>. C</w:t>
            </w:r>
            <w:r w:rsidR="007503EA">
              <w:rPr>
                <w:rFonts w:ascii="Arial" w:hAnsi="Arial" w:cs="Arial"/>
                <w:sz w:val="22"/>
              </w:rPr>
              <w:t xml:space="preserve">ustomers </w:t>
            </w:r>
            <w:r w:rsidR="0025399A">
              <w:rPr>
                <w:rFonts w:ascii="Arial" w:hAnsi="Arial" w:cs="Arial"/>
                <w:sz w:val="22"/>
              </w:rPr>
              <w:t xml:space="preserve">can </w:t>
            </w:r>
            <w:r w:rsidR="007503EA">
              <w:rPr>
                <w:rFonts w:ascii="Arial" w:hAnsi="Arial" w:cs="Arial"/>
                <w:sz w:val="22"/>
              </w:rPr>
              <w:t>call to make a booking</w:t>
            </w:r>
            <w:r w:rsidR="00B00AC1">
              <w:rPr>
                <w:rFonts w:ascii="Arial" w:hAnsi="Arial" w:cs="Arial"/>
                <w:sz w:val="22"/>
              </w:rPr>
              <w:t xml:space="preserve"> as this will add a personal </w:t>
            </w:r>
            <w:r w:rsidR="00E6738B">
              <w:rPr>
                <w:rFonts w:ascii="Arial" w:hAnsi="Arial" w:cs="Arial"/>
                <w:sz w:val="22"/>
              </w:rPr>
              <w:t>touch,</w:t>
            </w:r>
            <w:r w:rsidR="00B00AC1">
              <w:rPr>
                <w:rFonts w:ascii="Arial" w:hAnsi="Arial" w:cs="Arial"/>
                <w:sz w:val="22"/>
              </w:rPr>
              <w:t xml:space="preserve"> and </w:t>
            </w:r>
            <w:r w:rsidR="00E6738B">
              <w:rPr>
                <w:rFonts w:ascii="Arial" w:hAnsi="Arial" w:cs="Arial"/>
                <w:sz w:val="22"/>
              </w:rPr>
              <w:t>you can get the latest availability.</w:t>
            </w:r>
            <w:r w:rsidR="0025399A">
              <w:rPr>
                <w:rFonts w:ascii="Arial" w:hAnsi="Arial" w:cs="Arial"/>
                <w:sz w:val="22"/>
              </w:rPr>
              <w:t xml:space="preserve"> This is also </w:t>
            </w:r>
            <w:r w:rsidR="00242050">
              <w:rPr>
                <w:rFonts w:ascii="Arial" w:hAnsi="Arial" w:cs="Arial"/>
                <w:sz w:val="22"/>
              </w:rPr>
              <w:t xml:space="preserve">great for customers who may have any enquiries. </w:t>
            </w:r>
            <w:r>
              <w:rPr>
                <w:rFonts w:ascii="Arial" w:hAnsi="Arial" w:cs="Arial"/>
                <w:sz w:val="22"/>
              </w:rPr>
              <w:t>Customers can view the available treatments and their prices by clicking on the treatment subpage</w:t>
            </w:r>
            <w:r w:rsidR="007503EA">
              <w:rPr>
                <w:rFonts w:ascii="Arial" w:hAnsi="Arial" w:cs="Arial"/>
                <w:sz w:val="22"/>
              </w:rPr>
              <w:t>.</w:t>
            </w:r>
          </w:p>
          <w:p w14:paraId="66E6E998" w14:textId="1877AAD4" w:rsidR="00FB1FFF" w:rsidRPr="007D32C5" w:rsidRDefault="00FB1FFF" w:rsidP="003124B1">
            <w:pPr>
              <w:rPr>
                <w:rFonts w:ascii="Arial" w:hAnsi="Arial" w:cs="Arial"/>
                <w:sz w:val="22"/>
              </w:rPr>
            </w:pPr>
          </w:p>
        </w:tc>
      </w:tr>
      <w:tr w:rsidR="003124B1" w:rsidRPr="007D32C5" w14:paraId="4D7EB115" w14:textId="77777777">
        <w:tc>
          <w:tcPr>
            <w:tcW w:w="9016" w:type="dxa"/>
            <w:gridSpan w:val="5"/>
          </w:tcPr>
          <w:p w14:paraId="72D1B161" w14:textId="77777777" w:rsidR="00EF1CAC" w:rsidRDefault="00EF1CAC" w:rsidP="003124B1">
            <w:pPr>
              <w:rPr>
                <w:rFonts w:ascii="Arial" w:hAnsi="Arial" w:cs="Arial"/>
                <w:b/>
                <w:bCs/>
                <w:sz w:val="22"/>
              </w:rPr>
            </w:pPr>
          </w:p>
          <w:p w14:paraId="0A19F5DE" w14:textId="38F03944" w:rsidR="00017444" w:rsidRDefault="003124B1" w:rsidP="003124B1">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3124B1" w:rsidRPr="007D32C5" w:rsidRDefault="003124B1" w:rsidP="003124B1">
            <w:pPr>
              <w:rPr>
                <w:rFonts w:ascii="Arial" w:hAnsi="Arial" w:cs="Arial"/>
                <w:sz w:val="22"/>
              </w:rPr>
            </w:pPr>
          </w:p>
        </w:tc>
      </w:tr>
      <w:tr w:rsidR="003124B1" w:rsidRPr="007D32C5" w14:paraId="33183705" w14:textId="77777777">
        <w:tc>
          <w:tcPr>
            <w:tcW w:w="9016" w:type="dxa"/>
            <w:gridSpan w:val="5"/>
          </w:tcPr>
          <w:p w14:paraId="0CA662C1" w14:textId="77777777" w:rsidR="00EF1CAC" w:rsidRDefault="00EF1CAC" w:rsidP="003124B1">
            <w:pPr>
              <w:rPr>
                <w:rFonts w:ascii="Arial" w:hAnsi="Arial" w:cs="Arial"/>
                <w:sz w:val="22"/>
              </w:rPr>
            </w:pPr>
          </w:p>
          <w:p w14:paraId="6374ECFE" w14:textId="718EC19C" w:rsidR="003124B1" w:rsidRDefault="003124B1" w:rsidP="003124B1">
            <w:pPr>
              <w:rPr>
                <w:rFonts w:ascii="Arial" w:hAnsi="Arial" w:cs="Arial"/>
                <w:sz w:val="22"/>
              </w:rPr>
            </w:pPr>
            <w:r>
              <w:rPr>
                <w:rFonts w:ascii="Arial" w:hAnsi="Arial" w:cs="Arial"/>
                <w:sz w:val="22"/>
              </w:rPr>
              <w:t xml:space="preserve">Answer: </w:t>
            </w:r>
          </w:p>
          <w:p w14:paraId="624F461B" w14:textId="77777777" w:rsidR="00324369" w:rsidRDefault="00324369" w:rsidP="003124B1">
            <w:pPr>
              <w:rPr>
                <w:rFonts w:ascii="Arial" w:hAnsi="Arial" w:cs="Arial"/>
                <w:sz w:val="22"/>
              </w:rPr>
            </w:pPr>
          </w:p>
          <w:p w14:paraId="091F5595" w14:textId="77777777" w:rsidR="00CD290F" w:rsidRDefault="002D6815" w:rsidP="003124B1">
            <w:pPr>
              <w:rPr>
                <w:rFonts w:ascii="Arial" w:hAnsi="Arial" w:cs="Arial"/>
                <w:sz w:val="22"/>
              </w:rPr>
            </w:pPr>
            <w:r>
              <w:rPr>
                <w:rFonts w:ascii="Arial" w:hAnsi="Arial" w:cs="Arial"/>
                <w:sz w:val="22"/>
              </w:rPr>
              <w:t xml:space="preserve">A </w:t>
            </w:r>
            <w:r w:rsidR="002A6368">
              <w:rPr>
                <w:rFonts w:ascii="Arial" w:hAnsi="Arial" w:cs="Arial"/>
                <w:sz w:val="22"/>
              </w:rPr>
              <w:t>major</w:t>
            </w:r>
            <w:r>
              <w:rPr>
                <w:rFonts w:ascii="Arial" w:hAnsi="Arial" w:cs="Arial"/>
                <w:sz w:val="22"/>
              </w:rPr>
              <w:t xml:space="preserve"> improvement for the website's usability is to enable customers to book appointments online, ideally on a dedicated sub-page in the header. Additionally, relocating the Google location map to the bottom of the home page, instead of keeping it at the top,</w:t>
            </w:r>
            <w:r w:rsidR="007448C8">
              <w:rPr>
                <w:rFonts w:ascii="Arial" w:hAnsi="Arial" w:cs="Arial"/>
                <w:sz w:val="22"/>
              </w:rPr>
              <w:t xml:space="preserve"> </w:t>
            </w:r>
            <w:r>
              <w:rPr>
                <w:rFonts w:ascii="Arial" w:hAnsi="Arial" w:cs="Arial"/>
                <w:sz w:val="22"/>
              </w:rPr>
              <w:t>would remove an obstacle that currently prevents customers from easily accessing the last two subpages</w:t>
            </w:r>
            <w:r w:rsidR="00195AC0">
              <w:rPr>
                <w:rFonts w:ascii="Arial" w:hAnsi="Arial" w:cs="Arial"/>
                <w:sz w:val="22"/>
              </w:rPr>
              <w:t xml:space="preserve">. </w:t>
            </w:r>
          </w:p>
          <w:p w14:paraId="544696E8" w14:textId="54B060BD" w:rsidR="002314A4" w:rsidRPr="007D32C5" w:rsidRDefault="002314A4" w:rsidP="003124B1">
            <w:pPr>
              <w:rPr>
                <w:rFonts w:ascii="Arial" w:hAnsi="Arial" w:cs="Arial"/>
                <w:sz w:val="22"/>
              </w:rPr>
            </w:pPr>
          </w:p>
        </w:tc>
      </w:tr>
      <w:tr w:rsidR="003124B1" w:rsidRPr="007D32C5" w14:paraId="22996F11" w14:textId="77777777">
        <w:tc>
          <w:tcPr>
            <w:tcW w:w="9016" w:type="dxa"/>
            <w:gridSpan w:val="5"/>
          </w:tcPr>
          <w:p w14:paraId="08A5F497" w14:textId="5A03CE0C" w:rsidR="003124B1" w:rsidRDefault="003124B1" w:rsidP="003124B1">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3124B1" w:rsidRDefault="003124B1" w:rsidP="003124B1">
            <w:pPr>
              <w:jc w:val="center"/>
              <w:rPr>
                <w:rFonts w:ascii="Arial" w:hAnsi="Arial" w:cs="Arial"/>
                <w:b/>
                <w:bCs/>
                <w:sz w:val="22"/>
              </w:rPr>
            </w:pPr>
          </w:p>
          <w:p w14:paraId="2A2D300F" w14:textId="4613AAA8" w:rsidR="003124B1" w:rsidRPr="009C6B52"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36045634" w14:textId="77777777">
        <w:tc>
          <w:tcPr>
            <w:tcW w:w="9016" w:type="dxa"/>
            <w:gridSpan w:val="5"/>
          </w:tcPr>
          <w:p w14:paraId="1787A869" w14:textId="77777777" w:rsidR="00EF1CAC" w:rsidRDefault="00EF1CAC" w:rsidP="003124B1">
            <w:pPr>
              <w:rPr>
                <w:rFonts w:ascii="Arial" w:hAnsi="Arial" w:cs="Arial"/>
                <w:b/>
                <w:bCs/>
                <w:sz w:val="22"/>
              </w:rPr>
            </w:pPr>
          </w:p>
          <w:p w14:paraId="2A1FA9BE" w14:textId="6B5ADAC5" w:rsidR="003124B1" w:rsidRDefault="003124B1" w:rsidP="003124B1">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look</w:t>
            </w:r>
            <w:r w:rsidR="004F33FB">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3124B1" w:rsidRPr="007D32C5" w:rsidRDefault="003124B1" w:rsidP="003124B1">
            <w:pPr>
              <w:rPr>
                <w:rFonts w:ascii="Arial" w:hAnsi="Arial" w:cs="Arial"/>
                <w:sz w:val="22"/>
              </w:rPr>
            </w:pPr>
          </w:p>
        </w:tc>
      </w:tr>
      <w:tr w:rsidR="003124B1" w:rsidRPr="007D32C5" w14:paraId="1D7CCA2C" w14:textId="77777777">
        <w:tc>
          <w:tcPr>
            <w:tcW w:w="9016" w:type="dxa"/>
            <w:gridSpan w:val="5"/>
          </w:tcPr>
          <w:p w14:paraId="3E749A8B" w14:textId="77777777" w:rsidR="00680C9F" w:rsidRDefault="00680C9F" w:rsidP="003124B1">
            <w:pPr>
              <w:rPr>
                <w:rFonts w:ascii="Arial" w:hAnsi="Arial" w:cs="Arial"/>
                <w:sz w:val="22"/>
              </w:rPr>
            </w:pPr>
          </w:p>
          <w:p w14:paraId="65B7974E" w14:textId="30621962"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7E055FC3" w14:textId="77777777" w:rsidR="00111343" w:rsidRDefault="00111343" w:rsidP="003124B1">
            <w:pPr>
              <w:rPr>
                <w:rFonts w:ascii="Arial" w:hAnsi="Arial" w:cs="Arial"/>
                <w:sz w:val="22"/>
              </w:rPr>
            </w:pPr>
          </w:p>
          <w:p w14:paraId="50AA809C" w14:textId="637C4223" w:rsidR="00111343" w:rsidRDefault="005B1942" w:rsidP="003124B1">
            <w:pPr>
              <w:rPr>
                <w:rFonts w:ascii="Arial" w:hAnsi="Arial" w:cs="Arial"/>
                <w:sz w:val="22"/>
              </w:rPr>
            </w:pPr>
            <w:r>
              <w:rPr>
                <w:rFonts w:ascii="Arial" w:hAnsi="Arial" w:cs="Arial"/>
                <w:sz w:val="22"/>
              </w:rPr>
              <w:t xml:space="preserve">The Eden Spa Harborne website is a pleasantly minimal and straightforward site. It is well-spaced and features a consistent layout that makes it easy to use and navigate. There is one major difference in the phone view: while a customer can access all the sub-pages, </w:t>
            </w:r>
            <w:r w:rsidR="00E01293">
              <w:rPr>
                <w:rFonts w:ascii="Arial" w:hAnsi="Arial" w:cs="Arial"/>
                <w:sz w:val="22"/>
              </w:rPr>
              <w:t xml:space="preserve">on the phone view, </w:t>
            </w:r>
            <w:r>
              <w:rPr>
                <w:rFonts w:ascii="Arial" w:hAnsi="Arial" w:cs="Arial"/>
                <w:sz w:val="22"/>
              </w:rPr>
              <w:t>they are unable to access the last two subpages on a computer.</w:t>
            </w:r>
            <w:r w:rsidR="00F16FB6">
              <w:rPr>
                <w:rFonts w:ascii="Arial" w:hAnsi="Arial" w:cs="Arial"/>
                <w:sz w:val="22"/>
              </w:rPr>
              <w:t xml:space="preserve"> </w:t>
            </w:r>
            <w:r>
              <w:rPr>
                <w:rFonts w:ascii="Arial" w:hAnsi="Arial" w:cs="Arial"/>
                <w:sz w:val="22"/>
              </w:rPr>
              <w:t xml:space="preserve"> </w:t>
            </w:r>
          </w:p>
          <w:p w14:paraId="1CCA71CF" w14:textId="72DAD857" w:rsidR="003124B1" w:rsidRPr="007D32C5" w:rsidRDefault="003B31D3" w:rsidP="003124B1">
            <w:pPr>
              <w:rPr>
                <w:rFonts w:ascii="Arial" w:hAnsi="Arial" w:cs="Arial"/>
                <w:sz w:val="22"/>
              </w:rPr>
            </w:pPr>
            <w:r>
              <w:rPr>
                <w:rFonts w:ascii="Arial" w:hAnsi="Arial" w:cs="Arial"/>
                <w:sz w:val="22"/>
              </w:rPr>
              <w:t xml:space="preserve"> </w:t>
            </w:r>
          </w:p>
        </w:tc>
      </w:tr>
      <w:tr w:rsidR="003124B1" w:rsidRPr="007D32C5" w14:paraId="0B97B08E" w14:textId="77777777">
        <w:tc>
          <w:tcPr>
            <w:tcW w:w="9016" w:type="dxa"/>
            <w:gridSpan w:val="5"/>
          </w:tcPr>
          <w:p w14:paraId="28AE3BB5" w14:textId="77777777" w:rsidR="00EF1CAC" w:rsidRDefault="00EF1CAC" w:rsidP="003124B1">
            <w:pPr>
              <w:rPr>
                <w:rFonts w:ascii="Arial" w:hAnsi="Arial" w:cs="Arial"/>
                <w:b/>
                <w:bCs/>
                <w:sz w:val="22"/>
              </w:rPr>
            </w:pPr>
          </w:p>
          <w:p w14:paraId="2EB59D7A" w14:textId="4A548CE6" w:rsidR="003124B1" w:rsidRDefault="003124B1" w:rsidP="003124B1">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 xml:space="preserve"> </w:t>
            </w:r>
            <w:r>
              <w:rPr>
                <w:rFonts w:ascii="Arial" w:hAnsi="Arial" w:cs="Arial"/>
                <w:sz w:val="22"/>
              </w:rPr>
              <w:t>How does the website u</w:t>
            </w:r>
            <w:r w:rsidRPr="007D32C5">
              <w:rPr>
                <w:rFonts w:ascii="Arial" w:hAnsi="Arial" w:cs="Arial"/>
                <w:sz w:val="22"/>
              </w:rPr>
              <w:t xml:space="preserve">se imagery, </w:t>
            </w:r>
            <w:r w:rsidR="004F33FB" w:rsidRPr="007D32C5">
              <w:rPr>
                <w:rFonts w:ascii="Arial" w:hAnsi="Arial" w:cs="Arial"/>
                <w:sz w:val="22"/>
              </w:rPr>
              <w:t>video,</w:t>
            </w:r>
            <w:r w:rsidRPr="007D32C5">
              <w:rPr>
                <w:rFonts w:ascii="Arial" w:hAnsi="Arial" w:cs="Arial"/>
                <w:sz w:val="22"/>
              </w:rPr>
              <w:t xml:space="preserve"> and colour</w:t>
            </w:r>
            <w:r>
              <w:rPr>
                <w:rFonts w:ascii="Arial" w:hAnsi="Arial" w:cs="Arial"/>
                <w:sz w:val="22"/>
              </w:rPr>
              <w:t xml:space="preserve">? </w:t>
            </w:r>
          </w:p>
          <w:p w14:paraId="388CC614" w14:textId="3D061DE5" w:rsidR="003124B1" w:rsidRPr="007D32C5" w:rsidRDefault="003124B1" w:rsidP="003124B1">
            <w:pPr>
              <w:rPr>
                <w:rFonts w:ascii="Arial" w:hAnsi="Arial" w:cs="Arial"/>
                <w:sz w:val="22"/>
              </w:rPr>
            </w:pPr>
          </w:p>
        </w:tc>
      </w:tr>
      <w:tr w:rsidR="003124B1" w:rsidRPr="007D32C5" w14:paraId="290C97B9" w14:textId="77777777">
        <w:tc>
          <w:tcPr>
            <w:tcW w:w="9016" w:type="dxa"/>
            <w:gridSpan w:val="5"/>
          </w:tcPr>
          <w:p w14:paraId="163DB2BA" w14:textId="7777777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64104C98" w14:textId="77777777" w:rsidR="00D40105" w:rsidRDefault="00D40105" w:rsidP="003124B1">
            <w:pPr>
              <w:rPr>
                <w:rFonts w:ascii="Arial" w:hAnsi="Arial" w:cs="Arial"/>
                <w:sz w:val="22"/>
              </w:rPr>
            </w:pPr>
          </w:p>
          <w:p w14:paraId="573FCD9C" w14:textId="0875B30E" w:rsidR="003124B1" w:rsidRDefault="00F215CA" w:rsidP="00111835">
            <w:pPr>
              <w:rPr>
                <w:rFonts w:ascii="Arial" w:hAnsi="Arial" w:cs="Arial"/>
                <w:sz w:val="22"/>
              </w:rPr>
            </w:pPr>
            <w:r>
              <w:rPr>
                <w:rFonts w:ascii="Arial" w:hAnsi="Arial" w:cs="Arial"/>
                <w:sz w:val="22"/>
              </w:rPr>
              <w:t>The Eden Spa Harborne website features a natural</w:t>
            </w:r>
            <w:r w:rsidR="00841CE2">
              <w:rPr>
                <w:rFonts w:ascii="Arial" w:hAnsi="Arial" w:cs="Arial"/>
                <w:sz w:val="22"/>
              </w:rPr>
              <w:t>,</w:t>
            </w:r>
            <w:r>
              <w:rPr>
                <w:rFonts w:ascii="Arial" w:hAnsi="Arial" w:cs="Arial"/>
                <w:sz w:val="22"/>
              </w:rPr>
              <w:t xml:space="preserve"> earthy colour palette, including browns and greens, designed to </w:t>
            </w:r>
            <w:r w:rsidR="00841CE2">
              <w:rPr>
                <w:rFonts w:ascii="Arial" w:hAnsi="Arial" w:cs="Arial"/>
                <w:sz w:val="22"/>
              </w:rPr>
              <w:t>create</w:t>
            </w:r>
            <w:r>
              <w:rPr>
                <w:rFonts w:ascii="Arial" w:hAnsi="Arial" w:cs="Arial"/>
                <w:sz w:val="22"/>
              </w:rPr>
              <w:t xml:space="preserve"> a sense of calm and tranquillity. On the homepage, customers are presented with an image of a pink flower, </w:t>
            </w:r>
            <w:r w:rsidR="00322701">
              <w:rPr>
                <w:rFonts w:ascii="Arial" w:hAnsi="Arial" w:cs="Arial"/>
                <w:sz w:val="22"/>
              </w:rPr>
              <w:t>often</w:t>
            </w:r>
            <w:r>
              <w:rPr>
                <w:rFonts w:ascii="Arial" w:hAnsi="Arial" w:cs="Arial"/>
                <w:sz w:val="22"/>
              </w:rPr>
              <w:t xml:space="preserve"> associated with wellness. </w:t>
            </w:r>
            <w:r w:rsidR="00111835">
              <w:rPr>
                <w:rFonts w:ascii="Arial" w:hAnsi="Arial" w:cs="Arial"/>
                <w:sz w:val="22"/>
              </w:rPr>
              <w:t xml:space="preserve">The colour pink signifies calmness and </w:t>
            </w:r>
            <w:r w:rsidR="00134128">
              <w:rPr>
                <w:rFonts w:ascii="Arial" w:hAnsi="Arial" w:cs="Arial"/>
                <w:sz w:val="22"/>
              </w:rPr>
              <w:t>peace.</w:t>
            </w:r>
            <w:r w:rsidR="000576AC">
              <w:rPr>
                <w:rFonts w:ascii="Arial" w:hAnsi="Arial" w:cs="Arial"/>
                <w:sz w:val="22"/>
              </w:rPr>
              <w:t xml:space="preserve"> Colour helps to communicate </w:t>
            </w:r>
            <w:r w:rsidR="00F9374A">
              <w:rPr>
                <w:rFonts w:ascii="Arial" w:hAnsi="Arial" w:cs="Arial"/>
                <w:sz w:val="22"/>
              </w:rPr>
              <w:t xml:space="preserve">your brand’s individuality </w:t>
            </w:r>
            <w:r w:rsidR="002F075A">
              <w:rPr>
                <w:rFonts w:ascii="Arial" w:hAnsi="Arial" w:cs="Arial"/>
                <w:sz w:val="22"/>
              </w:rPr>
              <w:t>and set the tone for your website, according to</w:t>
            </w:r>
            <w:r w:rsidR="00B604DD">
              <w:rPr>
                <w:rFonts w:ascii="Arial" w:hAnsi="Arial" w:cs="Arial"/>
                <w:sz w:val="22"/>
              </w:rPr>
              <w:t xml:space="preserve"> </w:t>
            </w:r>
            <w:r w:rsidR="00490B5D" w:rsidRPr="00B604DD">
              <w:rPr>
                <w:rFonts w:ascii="Arial" w:hAnsi="Arial" w:cs="Arial"/>
                <w:sz w:val="22"/>
              </w:rPr>
              <w:t>Duckett</w:t>
            </w:r>
            <w:r w:rsidR="000576AC" w:rsidRPr="00B604DD">
              <w:rPr>
                <w:rFonts w:ascii="Arial" w:hAnsi="Arial" w:cs="Arial"/>
                <w:sz w:val="22"/>
              </w:rPr>
              <w:t xml:space="preserve"> (</w:t>
            </w:r>
            <w:r w:rsidR="00971FBC" w:rsidRPr="00B604DD">
              <w:rPr>
                <w:rFonts w:ascii="Arial" w:hAnsi="Arial" w:cs="Arial"/>
                <w:sz w:val="22"/>
              </w:rPr>
              <w:t>2011</w:t>
            </w:r>
            <w:r w:rsidR="00DA1622">
              <w:rPr>
                <w:rFonts w:ascii="Arial" w:hAnsi="Arial" w:cs="Arial"/>
                <w:sz w:val="22"/>
              </w:rPr>
              <w:t>)</w:t>
            </w:r>
            <w:r w:rsidR="00720C39">
              <w:rPr>
                <w:rFonts w:ascii="Arial" w:hAnsi="Arial" w:cs="Arial"/>
                <w:sz w:val="22"/>
              </w:rPr>
              <w:t xml:space="preserve">. </w:t>
            </w:r>
            <w:r w:rsidR="0089510A">
              <w:rPr>
                <w:rFonts w:ascii="Arial" w:hAnsi="Arial" w:cs="Arial"/>
                <w:sz w:val="22"/>
              </w:rPr>
              <w:t xml:space="preserve"> </w:t>
            </w:r>
          </w:p>
          <w:p w14:paraId="294A78E4" w14:textId="68CB2D0D" w:rsidR="00580E44" w:rsidRPr="007D32C5" w:rsidRDefault="00580E44" w:rsidP="00111835">
            <w:pPr>
              <w:rPr>
                <w:rFonts w:ascii="Arial" w:hAnsi="Arial" w:cs="Arial"/>
                <w:sz w:val="22"/>
              </w:rPr>
            </w:pPr>
          </w:p>
        </w:tc>
      </w:tr>
      <w:tr w:rsidR="003124B1" w:rsidRPr="007D32C5" w14:paraId="7B70DC90" w14:textId="77777777">
        <w:tc>
          <w:tcPr>
            <w:tcW w:w="9016" w:type="dxa"/>
            <w:gridSpan w:val="5"/>
          </w:tcPr>
          <w:p w14:paraId="7BFDC34A" w14:textId="77777777" w:rsidR="00EF1CAC" w:rsidRDefault="00EF1CAC" w:rsidP="003124B1">
            <w:pPr>
              <w:rPr>
                <w:rFonts w:ascii="Arial" w:hAnsi="Arial" w:cs="Arial"/>
                <w:b/>
                <w:bCs/>
                <w:sz w:val="22"/>
              </w:rPr>
            </w:pPr>
          </w:p>
          <w:p w14:paraId="35370825" w14:textId="3F3554AA" w:rsidR="003124B1" w:rsidRDefault="003124B1" w:rsidP="003124B1">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w:t>
            </w:r>
            <w:r w:rsidR="00841CE2">
              <w:rPr>
                <w:rFonts w:ascii="Arial" w:hAnsi="Arial" w:cs="Arial"/>
                <w:sz w:val="22"/>
              </w:rPr>
              <w:t>in enquiring</w:t>
            </w:r>
            <w:r>
              <w:rPr>
                <w:rFonts w:ascii="Arial" w:hAnsi="Arial" w:cs="Arial"/>
                <w:sz w:val="22"/>
              </w:rPr>
              <w:t xml:space="preserve"> about the product or service? </w:t>
            </w:r>
          </w:p>
          <w:p w14:paraId="5E6C4A72" w14:textId="6CEC02DF" w:rsidR="003124B1" w:rsidRPr="007D32C5" w:rsidRDefault="003124B1" w:rsidP="003124B1">
            <w:pPr>
              <w:rPr>
                <w:rFonts w:ascii="Arial" w:hAnsi="Arial" w:cs="Arial"/>
                <w:sz w:val="22"/>
              </w:rPr>
            </w:pPr>
            <w:r w:rsidRPr="007D32C5">
              <w:rPr>
                <w:rFonts w:ascii="Arial" w:hAnsi="Arial" w:cs="Arial"/>
                <w:sz w:val="22"/>
              </w:rPr>
              <w:t xml:space="preserve"> </w:t>
            </w:r>
          </w:p>
        </w:tc>
      </w:tr>
      <w:tr w:rsidR="003124B1" w:rsidRPr="007D32C5" w14:paraId="5975485B" w14:textId="77777777">
        <w:tc>
          <w:tcPr>
            <w:tcW w:w="9016" w:type="dxa"/>
            <w:gridSpan w:val="5"/>
          </w:tcPr>
          <w:p w14:paraId="7D5FDE47" w14:textId="77777777" w:rsidR="00680C9F" w:rsidRDefault="00680C9F" w:rsidP="003124B1">
            <w:pPr>
              <w:rPr>
                <w:rFonts w:ascii="Arial" w:hAnsi="Arial" w:cs="Arial"/>
                <w:sz w:val="22"/>
              </w:rPr>
            </w:pPr>
          </w:p>
          <w:p w14:paraId="2445C8E5" w14:textId="1A59AD73"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45AC6514" w14:textId="77777777" w:rsidR="005430CA" w:rsidRDefault="005430CA" w:rsidP="003124B1">
            <w:pPr>
              <w:rPr>
                <w:rFonts w:ascii="Arial" w:hAnsi="Arial" w:cs="Arial"/>
                <w:sz w:val="22"/>
              </w:rPr>
            </w:pPr>
          </w:p>
          <w:p w14:paraId="1DE6F726" w14:textId="767C718D" w:rsidR="005430CA" w:rsidRDefault="00666B29" w:rsidP="003124B1">
            <w:pPr>
              <w:rPr>
                <w:rFonts w:ascii="Arial" w:hAnsi="Arial" w:cs="Arial"/>
                <w:sz w:val="22"/>
              </w:rPr>
            </w:pPr>
            <w:r>
              <w:rPr>
                <w:rFonts w:ascii="Arial" w:hAnsi="Arial" w:cs="Arial"/>
                <w:sz w:val="22"/>
              </w:rPr>
              <w:t xml:space="preserve">Unfortunately, the Eden Spa Harborne does not offer an online chat tool. Customers can click on the ‘contact’ subpage, where they can fill out a Contact Us form; alternatively, the spa can be reached via phone call. This method is not effective for enquiries, as customers must wait to contact the spa during working hours, </w:t>
            </w:r>
            <w:r w:rsidR="00134128">
              <w:rPr>
                <w:rFonts w:ascii="Arial" w:hAnsi="Arial" w:cs="Arial"/>
                <w:sz w:val="22"/>
              </w:rPr>
              <w:t>while</w:t>
            </w:r>
            <w:r>
              <w:rPr>
                <w:rFonts w:ascii="Arial" w:hAnsi="Arial" w:cs="Arial"/>
                <w:sz w:val="22"/>
              </w:rPr>
              <w:t xml:space="preserve"> another spa may </w:t>
            </w:r>
            <w:r w:rsidR="00DE1974">
              <w:rPr>
                <w:rFonts w:ascii="Arial" w:hAnsi="Arial" w:cs="Arial"/>
                <w:sz w:val="22"/>
              </w:rPr>
              <w:t>offer</w:t>
            </w:r>
            <w:r>
              <w:rPr>
                <w:rFonts w:ascii="Arial" w:hAnsi="Arial" w:cs="Arial"/>
                <w:sz w:val="22"/>
              </w:rPr>
              <w:t xml:space="preserve"> the </w:t>
            </w:r>
            <w:r w:rsidR="00DE1974">
              <w:rPr>
                <w:rFonts w:ascii="Arial" w:hAnsi="Arial" w:cs="Arial"/>
                <w:sz w:val="22"/>
              </w:rPr>
              <w:t>choice</w:t>
            </w:r>
            <w:r>
              <w:rPr>
                <w:rFonts w:ascii="Arial" w:hAnsi="Arial" w:cs="Arial"/>
                <w:sz w:val="22"/>
              </w:rPr>
              <w:t xml:space="preserve"> to book appointments online at any time. </w:t>
            </w:r>
          </w:p>
          <w:p w14:paraId="59D2FE7B" w14:textId="77777777" w:rsidR="00FB1FFF" w:rsidRDefault="00FB1FFF" w:rsidP="003124B1">
            <w:pPr>
              <w:rPr>
                <w:rFonts w:ascii="Arial" w:hAnsi="Arial" w:cs="Arial"/>
                <w:sz w:val="22"/>
              </w:rPr>
            </w:pPr>
          </w:p>
          <w:p w14:paraId="7BED4B79" w14:textId="08EDC25B" w:rsidR="003124B1" w:rsidRPr="007D32C5" w:rsidRDefault="003124B1" w:rsidP="003124B1">
            <w:pPr>
              <w:rPr>
                <w:rFonts w:ascii="Arial" w:hAnsi="Arial" w:cs="Arial"/>
                <w:sz w:val="22"/>
              </w:rPr>
            </w:pPr>
          </w:p>
        </w:tc>
      </w:tr>
      <w:tr w:rsidR="003124B1" w:rsidRPr="007D32C5" w14:paraId="067F764A" w14:textId="77777777">
        <w:tc>
          <w:tcPr>
            <w:tcW w:w="9016" w:type="dxa"/>
            <w:gridSpan w:val="5"/>
          </w:tcPr>
          <w:p w14:paraId="33EBB0B6" w14:textId="77777777" w:rsidR="00EF1CAC" w:rsidRDefault="00EF1CAC" w:rsidP="003124B1">
            <w:pPr>
              <w:rPr>
                <w:rFonts w:ascii="Arial" w:hAnsi="Arial" w:cs="Arial"/>
                <w:b/>
                <w:bCs/>
                <w:sz w:val="22"/>
              </w:rPr>
            </w:pPr>
          </w:p>
          <w:p w14:paraId="7DF24E7F" w14:textId="77777777" w:rsidR="00EF1CAC" w:rsidRDefault="00EF1CAC" w:rsidP="003124B1">
            <w:pPr>
              <w:rPr>
                <w:rFonts w:ascii="Arial" w:hAnsi="Arial" w:cs="Arial"/>
                <w:b/>
                <w:bCs/>
                <w:sz w:val="22"/>
              </w:rPr>
            </w:pPr>
          </w:p>
          <w:p w14:paraId="42FD0730" w14:textId="77777777" w:rsidR="00680C9F" w:rsidRDefault="00680C9F" w:rsidP="003124B1">
            <w:pPr>
              <w:rPr>
                <w:rFonts w:ascii="Arial" w:hAnsi="Arial" w:cs="Arial"/>
                <w:b/>
                <w:bCs/>
                <w:sz w:val="22"/>
              </w:rPr>
            </w:pPr>
          </w:p>
          <w:p w14:paraId="4EDF2511" w14:textId="25F4FF90" w:rsidR="003124B1" w:rsidRDefault="003124B1" w:rsidP="003124B1">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3124B1" w:rsidRPr="007D32C5" w:rsidRDefault="003124B1" w:rsidP="003124B1">
            <w:pPr>
              <w:rPr>
                <w:rFonts w:ascii="Arial" w:hAnsi="Arial" w:cs="Arial"/>
                <w:sz w:val="22"/>
              </w:rPr>
            </w:pPr>
          </w:p>
        </w:tc>
      </w:tr>
      <w:tr w:rsidR="003124B1" w:rsidRPr="007D32C5" w14:paraId="37F9CC04" w14:textId="77777777">
        <w:tc>
          <w:tcPr>
            <w:tcW w:w="9016" w:type="dxa"/>
            <w:gridSpan w:val="5"/>
          </w:tcPr>
          <w:p w14:paraId="4F3D60C3" w14:textId="77777777" w:rsidR="00680C9F" w:rsidRDefault="00680C9F" w:rsidP="003124B1">
            <w:pPr>
              <w:rPr>
                <w:rFonts w:ascii="Arial" w:hAnsi="Arial" w:cs="Arial"/>
                <w:sz w:val="22"/>
              </w:rPr>
            </w:pPr>
          </w:p>
          <w:p w14:paraId="6051CA6B" w14:textId="61DF5143" w:rsidR="00596DFE" w:rsidRDefault="00596DFE" w:rsidP="003124B1">
            <w:pPr>
              <w:rPr>
                <w:rFonts w:ascii="Arial" w:hAnsi="Arial" w:cs="Arial"/>
                <w:sz w:val="22"/>
              </w:rPr>
            </w:pPr>
            <w:r>
              <w:rPr>
                <w:rFonts w:ascii="Arial" w:hAnsi="Arial" w:cs="Arial"/>
                <w:sz w:val="22"/>
              </w:rPr>
              <w:t xml:space="preserve">Answer: </w:t>
            </w:r>
          </w:p>
          <w:p w14:paraId="7BB0508E" w14:textId="77777777" w:rsidR="00596DFE" w:rsidRDefault="00596DFE" w:rsidP="003124B1">
            <w:pPr>
              <w:rPr>
                <w:rFonts w:ascii="Arial" w:hAnsi="Arial" w:cs="Arial"/>
                <w:sz w:val="22"/>
              </w:rPr>
            </w:pPr>
          </w:p>
          <w:p w14:paraId="13CA9171" w14:textId="3C7CA980" w:rsidR="003E0F26" w:rsidRDefault="00596DFE" w:rsidP="003124B1">
            <w:pPr>
              <w:rPr>
                <w:rFonts w:ascii="Arial" w:hAnsi="Arial" w:cs="Arial"/>
                <w:sz w:val="22"/>
              </w:rPr>
            </w:pPr>
            <w:r>
              <w:rPr>
                <w:rFonts w:ascii="Arial" w:hAnsi="Arial" w:cs="Arial"/>
                <w:sz w:val="22"/>
              </w:rPr>
              <w:t xml:space="preserve">Unfortunately, the social media links are ineffective as the Facebook link </w:t>
            </w:r>
            <w:r w:rsidR="00195AC0">
              <w:rPr>
                <w:rFonts w:ascii="Arial" w:hAnsi="Arial" w:cs="Arial"/>
                <w:sz w:val="22"/>
              </w:rPr>
              <w:t>is</w:t>
            </w:r>
            <w:r>
              <w:rPr>
                <w:rFonts w:ascii="Arial" w:hAnsi="Arial" w:cs="Arial"/>
                <w:sz w:val="22"/>
              </w:rPr>
              <w:t xml:space="preserve"> broken and does not display the Facebook logo. When clicking on the Facebook link, it states that this page may have been removed. There is also a Twitter page; however, the last post from the spa </w:t>
            </w:r>
            <w:r w:rsidR="00195AC0">
              <w:rPr>
                <w:rFonts w:ascii="Arial" w:hAnsi="Arial" w:cs="Arial"/>
                <w:sz w:val="22"/>
              </w:rPr>
              <w:t>dates to</w:t>
            </w:r>
            <w:r>
              <w:rPr>
                <w:rFonts w:ascii="Arial" w:hAnsi="Arial" w:cs="Arial"/>
                <w:sz w:val="22"/>
              </w:rPr>
              <w:t xml:space="preserve"> 2018. This </w:t>
            </w:r>
            <w:r w:rsidR="00DE1974">
              <w:rPr>
                <w:rFonts w:ascii="Arial" w:hAnsi="Arial" w:cs="Arial"/>
                <w:sz w:val="22"/>
              </w:rPr>
              <w:t>shows</w:t>
            </w:r>
            <w:r>
              <w:rPr>
                <w:rFonts w:ascii="Arial" w:hAnsi="Arial" w:cs="Arial"/>
                <w:sz w:val="22"/>
              </w:rPr>
              <w:t xml:space="preserve"> that the spa has no social media presence.</w:t>
            </w:r>
          </w:p>
          <w:p w14:paraId="390961CD" w14:textId="0471401A" w:rsidR="00A8418D" w:rsidRPr="007D32C5" w:rsidRDefault="00A8418D" w:rsidP="003124B1">
            <w:pPr>
              <w:rPr>
                <w:rFonts w:ascii="Arial" w:hAnsi="Arial" w:cs="Arial"/>
                <w:sz w:val="22"/>
              </w:rPr>
            </w:pPr>
          </w:p>
        </w:tc>
      </w:tr>
      <w:tr w:rsidR="003124B1" w:rsidRPr="007D32C5" w14:paraId="2A148DD5" w14:textId="77777777">
        <w:tc>
          <w:tcPr>
            <w:tcW w:w="9016" w:type="dxa"/>
            <w:gridSpan w:val="5"/>
          </w:tcPr>
          <w:p w14:paraId="5019159B" w14:textId="77777777" w:rsidR="003124B1" w:rsidRDefault="003124B1" w:rsidP="003124B1">
            <w:pPr>
              <w:jc w:val="center"/>
              <w:rPr>
                <w:rFonts w:ascii="Arial" w:hAnsi="Arial" w:cs="Arial"/>
                <w:sz w:val="22"/>
              </w:rPr>
            </w:pPr>
          </w:p>
          <w:p w14:paraId="66273B2A" w14:textId="24AED895" w:rsidR="003124B1" w:rsidRDefault="003124B1" w:rsidP="003124B1">
            <w:pPr>
              <w:jc w:val="center"/>
              <w:rPr>
                <w:rFonts w:ascii="Arial" w:hAnsi="Arial" w:cs="Arial"/>
                <w:b/>
                <w:bCs/>
                <w:sz w:val="22"/>
              </w:rPr>
            </w:pPr>
            <w:r w:rsidRPr="009C6B52">
              <w:rPr>
                <w:rFonts w:ascii="Arial" w:hAnsi="Arial" w:cs="Arial"/>
                <w:b/>
                <w:bCs/>
                <w:sz w:val="22"/>
              </w:rPr>
              <w:t>Section 3 – Perceived Value</w:t>
            </w:r>
          </w:p>
          <w:p w14:paraId="62B789A5" w14:textId="77777777" w:rsidR="003124B1" w:rsidRDefault="003124B1" w:rsidP="003124B1">
            <w:pPr>
              <w:jc w:val="center"/>
              <w:rPr>
                <w:rFonts w:ascii="Arial" w:hAnsi="Arial" w:cs="Arial"/>
                <w:b/>
                <w:bCs/>
                <w:sz w:val="22"/>
              </w:rPr>
            </w:pPr>
          </w:p>
          <w:p w14:paraId="01335A1C" w14:textId="12061DED" w:rsidR="003124B1" w:rsidRPr="009C6B52"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568C1377" w14:textId="77777777">
        <w:tc>
          <w:tcPr>
            <w:tcW w:w="9016" w:type="dxa"/>
            <w:gridSpan w:val="5"/>
          </w:tcPr>
          <w:p w14:paraId="08B4CC0A" w14:textId="77777777" w:rsidR="00680C9F" w:rsidRDefault="00680C9F" w:rsidP="003124B1">
            <w:pPr>
              <w:rPr>
                <w:rFonts w:ascii="Arial" w:hAnsi="Arial" w:cs="Arial"/>
                <w:b/>
                <w:bCs/>
                <w:sz w:val="22"/>
              </w:rPr>
            </w:pPr>
          </w:p>
          <w:p w14:paraId="31DBDA0B" w14:textId="0009880B" w:rsidR="003124B1" w:rsidRDefault="003124B1" w:rsidP="003124B1">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re the services offered by the company made clear to customers?</w:t>
            </w:r>
          </w:p>
          <w:p w14:paraId="08C7080A" w14:textId="04830823" w:rsidR="003124B1" w:rsidRPr="007D32C5" w:rsidRDefault="003124B1" w:rsidP="003124B1">
            <w:pPr>
              <w:rPr>
                <w:rFonts w:ascii="Arial" w:hAnsi="Arial" w:cs="Arial"/>
                <w:sz w:val="22"/>
              </w:rPr>
            </w:pPr>
          </w:p>
        </w:tc>
      </w:tr>
      <w:tr w:rsidR="003124B1" w:rsidRPr="007D32C5" w14:paraId="53C3AE77" w14:textId="77777777">
        <w:tc>
          <w:tcPr>
            <w:tcW w:w="9016" w:type="dxa"/>
            <w:gridSpan w:val="5"/>
          </w:tcPr>
          <w:p w14:paraId="6270493F" w14:textId="77777777" w:rsidR="00680C9F" w:rsidRDefault="00680C9F" w:rsidP="003124B1">
            <w:pPr>
              <w:rPr>
                <w:rFonts w:ascii="Arial" w:hAnsi="Arial" w:cs="Arial"/>
                <w:sz w:val="22"/>
              </w:rPr>
            </w:pPr>
          </w:p>
          <w:p w14:paraId="31D07749" w14:textId="00B6087D" w:rsidR="002314A4"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29EB690E" w14:textId="77777777" w:rsidR="000C0C3C" w:rsidRDefault="000C0C3C" w:rsidP="003124B1">
            <w:pPr>
              <w:rPr>
                <w:rFonts w:ascii="Arial" w:hAnsi="Arial" w:cs="Arial"/>
                <w:sz w:val="22"/>
              </w:rPr>
            </w:pPr>
          </w:p>
          <w:p w14:paraId="77E94825" w14:textId="369F437B" w:rsidR="003164AD" w:rsidRDefault="003A43B4" w:rsidP="003124B1">
            <w:pPr>
              <w:rPr>
                <w:rFonts w:ascii="Arial" w:hAnsi="Arial" w:cs="Arial"/>
                <w:sz w:val="22"/>
              </w:rPr>
            </w:pPr>
            <w:r>
              <w:rPr>
                <w:rFonts w:ascii="Arial" w:hAnsi="Arial" w:cs="Arial"/>
                <w:sz w:val="22"/>
              </w:rPr>
              <w:t xml:space="preserve">The Eden </w:t>
            </w:r>
            <w:r w:rsidR="00754E03">
              <w:rPr>
                <w:rFonts w:ascii="Arial" w:hAnsi="Arial" w:cs="Arial"/>
                <w:sz w:val="22"/>
              </w:rPr>
              <w:t>Spa</w:t>
            </w:r>
            <w:r w:rsidR="00BE2F7A">
              <w:rPr>
                <w:rFonts w:ascii="Arial" w:hAnsi="Arial" w:cs="Arial"/>
                <w:sz w:val="22"/>
              </w:rPr>
              <w:t xml:space="preserve"> Harborne</w:t>
            </w:r>
            <w:r w:rsidR="00754E03">
              <w:rPr>
                <w:rFonts w:ascii="Arial" w:hAnsi="Arial" w:cs="Arial"/>
                <w:sz w:val="22"/>
              </w:rPr>
              <w:t xml:space="preserve"> </w:t>
            </w:r>
            <w:r w:rsidR="00C36354">
              <w:rPr>
                <w:rFonts w:ascii="Arial" w:hAnsi="Arial" w:cs="Arial"/>
                <w:sz w:val="22"/>
              </w:rPr>
              <w:t xml:space="preserve">effectively </w:t>
            </w:r>
            <w:r w:rsidR="00F80B4E">
              <w:rPr>
                <w:rFonts w:ascii="Arial" w:hAnsi="Arial" w:cs="Arial"/>
                <w:sz w:val="22"/>
              </w:rPr>
              <w:t>communicates what services it provides through the ‘treatment’ subpage. Customers can navigate to this page in the heading section. The Eden Spa Harborne has a clear and concise breakdown of each treatment with a clear heading, such as massages, manicures, and pedicures. The treatment page clearly shows customers what treatments the spa offers and</w:t>
            </w:r>
            <w:r w:rsidR="007A4B69">
              <w:rPr>
                <w:rFonts w:ascii="Arial" w:hAnsi="Arial" w:cs="Arial"/>
                <w:sz w:val="22"/>
              </w:rPr>
              <w:t xml:space="preserve"> the price</w:t>
            </w:r>
            <w:r w:rsidR="001441CA">
              <w:rPr>
                <w:rFonts w:ascii="Arial" w:hAnsi="Arial" w:cs="Arial"/>
                <w:sz w:val="22"/>
              </w:rPr>
              <w:t xml:space="preserve">. </w:t>
            </w:r>
          </w:p>
          <w:p w14:paraId="0FAF5104" w14:textId="459D99EC" w:rsidR="003124B1" w:rsidRPr="007D32C5" w:rsidRDefault="003124B1" w:rsidP="003124B1">
            <w:pPr>
              <w:rPr>
                <w:rFonts w:ascii="Arial" w:hAnsi="Arial" w:cs="Arial"/>
                <w:sz w:val="22"/>
              </w:rPr>
            </w:pPr>
          </w:p>
        </w:tc>
      </w:tr>
      <w:tr w:rsidR="003124B1" w:rsidRPr="007D32C5" w14:paraId="50CFDE3A" w14:textId="77777777">
        <w:tc>
          <w:tcPr>
            <w:tcW w:w="9016" w:type="dxa"/>
            <w:gridSpan w:val="5"/>
          </w:tcPr>
          <w:p w14:paraId="11A62A1F" w14:textId="77777777" w:rsidR="00680C9F" w:rsidRDefault="00680C9F" w:rsidP="003124B1">
            <w:pPr>
              <w:rPr>
                <w:rFonts w:ascii="Arial" w:hAnsi="Arial" w:cs="Arial"/>
                <w:b/>
                <w:bCs/>
                <w:sz w:val="22"/>
              </w:rPr>
            </w:pPr>
          </w:p>
          <w:p w14:paraId="5A9B0682" w14:textId="1B045E66" w:rsidR="003124B1" w:rsidRDefault="003124B1" w:rsidP="003124B1">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3124B1" w:rsidRPr="007D32C5" w:rsidRDefault="003124B1" w:rsidP="003124B1">
            <w:pPr>
              <w:rPr>
                <w:rFonts w:ascii="Arial" w:hAnsi="Arial" w:cs="Arial"/>
                <w:sz w:val="22"/>
              </w:rPr>
            </w:pPr>
          </w:p>
        </w:tc>
      </w:tr>
      <w:tr w:rsidR="003124B1" w:rsidRPr="007D32C5" w14:paraId="1240B8DC" w14:textId="77777777">
        <w:tc>
          <w:tcPr>
            <w:tcW w:w="9016" w:type="dxa"/>
            <w:gridSpan w:val="5"/>
          </w:tcPr>
          <w:p w14:paraId="6C7C1F77" w14:textId="77777777" w:rsidR="00680C9F" w:rsidRDefault="00680C9F" w:rsidP="003124B1">
            <w:pPr>
              <w:rPr>
                <w:rFonts w:ascii="Arial" w:hAnsi="Arial" w:cs="Arial"/>
                <w:sz w:val="22"/>
              </w:rPr>
            </w:pPr>
          </w:p>
          <w:p w14:paraId="3E8DF0B7" w14:textId="08B6EBAE"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2642A5FA" w14:textId="77777777" w:rsidR="00B76782" w:rsidRDefault="00B76782" w:rsidP="003124B1">
            <w:pPr>
              <w:rPr>
                <w:rFonts w:ascii="Arial" w:hAnsi="Arial" w:cs="Arial"/>
                <w:sz w:val="22"/>
              </w:rPr>
            </w:pPr>
          </w:p>
          <w:p w14:paraId="4B105D7C" w14:textId="145D7D65" w:rsidR="00B76782" w:rsidRDefault="008024DB" w:rsidP="003124B1">
            <w:pPr>
              <w:rPr>
                <w:rFonts w:ascii="Arial" w:hAnsi="Arial" w:cs="Arial"/>
                <w:sz w:val="22"/>
              </w:rPr>
            </w:pPr>
            <w:r>
              <w:rPr>
                <w:rFonts w:ascii="Arial" w:hAnsi="Arial" w:cs="Arial"/>
                <w:sz w:val="22"/>
              </w:rPr>
              <w:t xml:space="preserve">Customer reviews are not available on the website, which should be an area for improvement. </w:t>
            </w:r>
            <w:r w:rsidRPr="00162906">
              <w:rPr>
                <w:rFonts w:ascii="Arial" w:hAnsi="Arial" w:cs="Arial"/>
                <w:sz w:val="22"/>
              </w:rPr>
              <w:t>According to Li and Bernoff (2008)</w:t>
            </w:r>
            <w:r w:rsidR="006813D5">
              <w:rPr>
                <w:rFonts w:ascii="Arial" w:hAnsi="Arial" w:cs="Arial"/>
                <w:sz w:val="22"/>
              </w:rPr>
              <w:t>,</w:t>
            </w:r>
            <w:r w:rsidRPr="00162906">
              <w:rPr>
                <w:rFonts w:ascii="Arial" w:hAnsi="Arial" w:cs="Arial"/>
                <w:sz w:val="22"/>
              </w:rPr>
              <w:t xml:space="preserve"> </w:t>
            </w:r>
            <w:r w:rsidR="00457920">
              <w:rPr>
                <w:rFonts w:ascii="Arial" w:hAnsi="Arial" w:cs="Arial"/>
                <w:sz w:val="22"/>
              </w:rPr>
              <w:t>our</w:t>
            </w:r>
            <w:r w:rsidR="006813D5">
              <w:rPr>
                <w:rFonts w:ascii="Arial" w:hAnsi="Arial" w:cs="Arial"/>
                <w:sz w:val="22"/>
              </w:rPr>
              <w:t xml:space="preserve"> brand is defined by what our customers think. </w:t>
            </w:r>
            <w:r>
              <w:rPr>
                <w:rFonts w:ascii="Arial" w:hAnsi="Arial" w:cs="Arial"/>
                <w:sz w:val="22"/>
              </w:rPr>
              <w:t xml:space="preserve">Customer reviews can be accessed on Google Reviews </w:t>
            </w:r>
            <w:r w:rsidR="00242F08">
              <w:rPr>
                <w:rFonts w:ascii="Arial" w:hAnsi="Arial" w:cs="Arial"/>
                <w:sz w:val="22"/>
              </w:rPr>
              <w:t>and</w:t>
            </w:r>
            <w:r>
              <w:rPr>
                <w:rFonts w:ascii="Arial" w:hAnsi="Arial" w:cs="Arial"/>
                <w:sz w:val="22"/>
              </w:rPr>
              <w:t xml:space="preserve"> Yell Reviews. Yell has two 5-star reviews; however, neither is up to date, as the last review is from 2016.   </w:t>
            </w:r>
          </w:p>
          <w:p w14:paraId="2EBFE1A8" w14:textId="55FBF90B" w:rsidR="003124B1" w:rsidRPr="007D32C5" w:rsidRDefault="003124B1" w:rsidP="003124B1">
            <w:pPr>
              <w:rPr>
                <w:rFonts w:ascii="Arial" w:hAnsi="Arial" w:cs="Arial"/>
                <w:sz w:val="22"/>
              </w:rPr>
            </w:pPr>
          </w:p>
        </w:tc>
      </w:tr>
      <w:tr w:rsidR="003124B1" w:rsidRPr="007D32C5" w14:paraId="4A723926" w14:textId="77777777">
        <w:tc>
          <w:tcPr>
            <w:tcW w:w="9016" w:type="dxa"/>
            <w:gridSpan w:val="5"/>
          </w:tcPr>
          <w:p w14:paraId="6194BB1E" w14:textId="77777777" w:rsidR="00680C9F" w:rsidRDefault="00680C9F" w:rsidP="003124B1">
            <w:pPr>
              <w:rPr>
                <w:rFonts w:ascii="Arial" w:hAnsi="Arial" w:cs="Arial"/>
                <w:b/>
                <w:bCs/>
                <w:sz w:val="22"/>
              </w:rPr>
            </w:pPr>
          </w:p>
          <w:p w14:paraId="7A25BB40" w14:textId="31818102" w:rsidR="003124B1" w:rsidRDefault="003124B1" w:rsidP="003124B1">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w:t>
            </w:r>
            <w:r w:rsidR="0032465F">
              <w:rPr>
                <w:rFonts w:ascii="Arial" w:hAnsi="Arial" w:cs="Arial"/>
                <w:sz w:val="22"/>
              </w:rPr>
              <w:t xml:space="preserve">it </w:t>
            </w:r>
            <w:r w:rsidRPr="007D32C5">
              <w:rPr>
                <w:rFonts w:ascii="Arial" w:hAnsi="Arial" w:cs="Arial"/>
                <w:sz w:val="22"/>
              </w:rPr>
              <w:t xml:space="preserve">to a friend or family member? </w:t>
            </w:r>
          </w:p>
          <w:p w14:paraId="273C2C0A" w14:textId="0ED0C517" w:rsidR="003124B1" w:rsidRPr="007D32C5" w:rsidRDefault="003124B1" w:rsidP="003124B1">
            <w:pPr>
              <w:rPr>
                <w:rFonts w:ascii="Arial" w:hAnsi="Arial" w:cs="Arial"/>
                <w:sz w:val="22"/>
              </w:rPr>
            </w:pPr>
          </w:p>
        </w:tc>
      </w:tr>
      <w:tr w:rsidR="003124B1" w:rsidRPr="007D32C5" w14:paraId="6B7AE77C" w14:textId="77777777">
        <w:tc>
          <w:tcPr>
            <w:tcW w:w="9016" w:type="dxa"/>
            <w:gridSpan w:val="5"/>
          </w:tcPr>
          <w:p w14:paraId="789CBF35" w14:textId="77777777" w:rsidR="00680C9F" w:rsidRDefault="00680C9F" w:rsidP="003124B1">
            <w:pPr>
              <w:rPr>
                <w:rFonts w:ascii="Arial" w:hAnsi="Arial" w:cs="Arial"/>
                <w:sz w:val="22"/>
              </w:rPr>
            </w:pPr>
          </w:p>
          <w:p w14:paraId="2EEFBFC3" w14:textId="70D00D5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 xml:space="preserve">: </w:t>
            </w:r>
          </w:p>
          <w:p w14:paraId="5CA28E76" w14:textId="77777777" w:rsidR="003124B1" w:rsidRDefault="003124B1" w:rsidP="003124B1">
            <w:pPr>
              <w:rPr>
                <w:rFonts w:ascii="Arial" w:hAnsi="Arial" w:cs="Arial"/>
                <w:sz w:val="22"/>
              </w:rPr>
            </w:pPr>
          </w:p>
          <w:p w14:paraId="6C9D54FA" w14:textId="376E0AB7" w:rsidR="00860D39" w:rsidRDefault="00181779" w:rsidP="003124B1">
            <w:pPr>
              <w:rPr>
                <w:rFonts w:ascii="Arial" w:hAnsi="Arial" w:cs="Arial"/>
                <w:sz w:val="22"/>
              </w:rPr>
            </w:pPr>
            <w:r>
              <w:rPr>
                <w:rFonts w:ascii="Arial" w:hAnsi="Arial" w:cs="Arial"/>
                <w:sz w:val="22"/>
              </w:rPr>
              <w:t xml:space="preserve">The Eden Spa Harborne </w:t>
            </w:r>
            <w:r w:rsidR="00C06840">
              <w:rPr>
                <w:rFonts w:ascii="Arial" w:hAnsi="Arial" w:cs="Arial"/>
                <w:sz w:val="22"/>
              </w:rPr>
              <w:t xml:space="preserve">presents itself as </w:t>
            </w:r>
            <w:r w:rsidR="00D045F2">
              <w:rPr>
                <w:rFonts w:ascii="Arial" w:hAnsi="Arial" w:cs="Arial"/>
                <w:sz w:val="22"/>
              </w:rPr>
              <w:t>high-quality based on positive customer reviews, colours, and an</w:t>
            </w:r>
            <w:r w:rsidR="008024DB">
              <w:rPr>
                <w:rFonts w:ascii="Arial" w:hAnsi="Arial" w:cs="Arial"/>
                <w:sz w:val="22"/>
              </w:rPr>
              <w:t xml:space="preserve"> </w:t>
            </w:r>
            <w:r w:rsidR="00F40006">
              <w:rPr>
                <w:rFonts w:ascii="Arial" w:hAnsi="Arial" w:cs="Arial"/>
                <w:sz w:val="22"/>
              </w:rPr>
              <w:t>easy-to-use</w:t>
            </w:r>
            <w:r w:rsidR="00F9351F">
              <w:rPr>
                <w:rFonts w:ascii="Arial" w:hAnsi="Arial" w:cs="Arial"/>
                <w:sz w:val="22"/>
              </w:rPr>
              <w:t xml:space="preserve"> website. </w:t>
            </w:r>
            <w:r w:rsidR="002C360D">
              <w:rPr>
                <w:rFonts w:ascii="Arial" w:hAnsi="Arial" w:cs="Arial"/>
                <w:sz w:val="22"/>
              </w:rPr>
              <w:t xml:space="preserve">Customers will </w:t>
            </w:r>
            <w:r w:rsidR="00F40006">
              <w:rPr>
                <w:rFonts w:ascii="Arial" w:hAnsi="Arial" w:cs="Arial"/>
                <w:sz w:val="22"/>
              </w:rPr>
              <w:t>use the service to get a massage or for manicure</w:t>
            </w:r>
            <w:r w:rsidR="000D2AB8">
              <w:rPr>
                <w:rFonts w:ascii="Arial" w:hAnsi="Arial" w:cs="Arial"/>
                <w:sz w:val="22"/>
              </w:rPr>
              <w:t>s</w:t>
            </w:r>
            <w:r w:rsidR="00F40006">
              <w:rPr>
                <w:rFonts w:ascii="Arial" w:hAnsi="Arial" w:cs="Arial"/>
                <w:sz w:val="22"/>
              </w:rPr>
              <w:t xml:space="preserve"> or pedicures</w:t>
            </w:r>
            <w:r w:rsidR="000D2AB8">
              <w:rPr>
                <w:rFonts w:ascii="Arial" w:hAnsi="Arial" w:cs="Arial"/>
                <w:sz w:val="22"/>
              </w:rPr>
              <w:t>, as well as facials and much more.</w:t>
            </w:r>
            <w:r w:rsidR="0077299C">
              <w:rPr>
                <w:rFonts w:ascii="Arial" w:hAnsi="Arial" w:cs="Arial"/>
                <w:sz w:val="22"/>
              </w:rPr>
              <w:t xml:space="preserve"> </w:t>
            </w:r>
            <w:r w:rsidR="0082098C">
              <w:rPr>
                <w:rFonts w:ascii="Arial" w:hAnsi="Arial" w:cs="Arial"/>
                <w:sz w:val="22"/>
              </w:rPr>
              <w:t xml:space="preserve">Customers who have enjoyed their experience at the spa will </w:t>
            </w:r>
            <w:r w:rsidR="003B2CE7">
              <w:rPr>
                <w:rFonts w:ascii="Arial" w:hAnsi="Arial" w:cs="Arial"/>
                <w:sz w:val="22"/>
              </w:rPr>
              <w:t xml:space="preserve">inform their friends and family about their experience. </w:t>
            </w:r>
            <w:r w:rsidR="001E3162">
              <w:rPr>
                <w:rFonts w:ascii="Arial" w:hAnsi="Arial" w:cs="Arial"/>
                <w:sz w:val="22"/>
              </w:rPr>
              <w:t>Customers can also recommend the variety of services which the spa offers</w:t>
            </w:r>
            <w:r w:rsidR="00F007DF">
              <w:rPr>
                <w:rFonts w:ascii="Arial" w:hAnsi="Arial" w:cs="Arial"/>
                <w:sz w:val="22"/>
              </w:rPr>
              <w:t>.</w:t>
            </w:r>
            <w:r w:rsidR="001E3162">
              <w:rPr>
                <w:rFonts w:ascii="Arial" w:hAnsi="Arial" w:cs="Arial"/>
                <w:sz w:val="22"/>
              </w:rPr>
              <w:t xml:space="preserve"> </w:t>
            </w:r>
          </w:p>
          <w:p w14:paraId="7905B843" w14:textId="37D06F5C" w:rsidR="00F80659" w:rsidRPr="007D32C5" w:rsidRDefault="00F80659" w:rsidP="003124B1">
            <w:pPr>
              <w:rPr>
                <w:rFonts w:ascii="Arial" w:hAnsi="Arial" w:cs="Arial"/>
                <w:sz w:val="22"/>
              </w:rPr>
            </w:pPr>
          </w:p>
        </w:tc>
      </w:tr>
      <w:tr w:rsidR="003124B1" w:rsidRPr="007D32C5" w14:paraId="75173775" w14:textId="77777777">
        <w:tc>
          <w:tcPr>
            <w:tcW w:w="9016" w:type="dxa"/>
            <w:gridSpan w:val="5"/>
          </w:tcPr>
          <w:p w14:paraId="7A780788" w14:textId="77777777" w:rsidR="00680C9F" w:rsidRDefault="00680C9F" w:rsidP="003124B1">
            <w:pPr>
              <w:rPr>
                <w:rFonts w:ascii="Arial" w:hAnsi="Arial" w:cs="Arial"/>
                <w:b/>
                <w:bCs/>
                <w:sz w:val="22"/>
              </w:rPr>
            </w:pPr>
          </w:p>
          <w:p w14:paraId="6AA83C1B" w14:textId="77777777" w:rsidR="00680C9F" w:rsidRDefault="00680C9F" w:rsidP="003124B1">
            <w:pPr>
              <w:rPr>
                <w:rFonts w:ascii="Arial" w:hAnsi="Arial" w:cs="Arial"/>
                <w:b/>
                <w:bCs/>
                <w:sz w:val="22"/>
              </w:rPr>
            </w:pPr>
          </w:p>
          <w:p w14:paraId="10700783" w14:textId="69C5F72C" w:rsidR="003124B1" w:rsidRDefault="003124B1" w:rsidP="003124B1">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3124B1" w:rsidRPr="007D32C5" w:rsidRDefault="003124B1" w:rsidP="003124B1">
            <w:pPr>
              <w:rPr>
                <w:rFonts w:ascii="Arial" w:hAnsi="Arial" w:cs="Arial"/>
                <w:sz w:val="22"/>
              </w:rPr>
            </w:pPr>
          </w:p>
        </w:tc>
      </w:tr>
      <w:tr w:rsidR="003124B1" w:rsidRPr="007D32C5" w14:paraId="4FB523D1" w14:textId="77777777">
        <w:tc>
          <w:tcPr>
            <w:tcW w:w="9016" w:type="dxa"/>
            <w:gridSpan w:val="5"/>
          </w:tcPr>
          <w:p w14:paraId="39A25AC8" w14:textId="77777777" w:rsidR="008229FC" w:rsidRDefault="008229FC" w:rsidP="003124B1">
            <w:pPr>
              <w:rPr>
                <w:rFonts w:ascii="Arial" w:hAnsi="Arial" w:cs="Arial"/>
                <w:sz w:val="22"/>
              </w:rPr>
            </w:pPr>
          </w:p>
          <w:p w14:paraId="7A604B67" w14:textId="5CD6DB2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1FFF131C" w14:textId="77777777" w:rsidR="00860D39" w:rsidRDefault="00860D39" w:rsidP="003124B1">
            <w:pPr>
              <w:rPr>
                <w:rFonts w:ascii="Arial" w:hAnsi="Arial" w:cs="Arial"/>
                <w:sz w:val="22"/>
              </w:rPr>
            </w:pPr>
          </w:p>
          <w:p w14:paraId="5C9F65F6" w14:textId="35B7BCBA" w:rsidR="003A13F9" w:rsidRDefault="00033C7A" w:rsidP="003124B1">
            <w:pPr>
              <w:rPr>
                <w:rFonts w:ascii="Arial" w:hAnsi="Arial" w:cs="Arial"/>
                <w:sz w:val="22"/>
              </w:rPr>
            </w:pPr>
            <w:r>
              <w:rPr>
                <w:rFonts w:ascii="Arial" w:hAnsi="Arial" w:cs="Arial"/>
                <w:sz w:val="22"/>
              </w:rPr>
              <w:t xml:space="preserve">The prices for Eden Spa Harborne are clear and concise, easily accessible on the website through the treatment sub-page in the header, where each treatment is listed alongside its price. These </w:t>
            </w:r>
            <w:r w:rsidR="00D42462">
              <w:rPr>
                <w:rFonts w:ascii="Arial" w:hAnsi="Arial" w:cs="Arial"/>
                <w:sz w:val="22"/>
              </w:rPr>
              <w:t>competitive prices</w:t>
            </w:r>
            <w:r>
              <w:rPr>
                <w:rFonts w:ascii="Arial" w:hAnsi="Arial" w:cs="Arial"/>
                <w:sz w:val="22"/>
              </w:rPr>
              <w:t xml:space="preserve"> reflect the quality of service provided, as evidenced by the positive reviews on Yell.  </w:t>
            </w:r>
          </w:p>
          <w:p w14:paraId="0FA5337E" w14:textId="56B50A7D" w:rsidR="003124B1" w:rsidRPr="007D32C5" w:rsidRDefault="003124B1" w:rsidP="003124B1">
            <w:pPr>
              <w:rPr>
                <w:rFonts w:ascii="Arial" w:hAnsi="Arial" w:cs="Arial"/>
                <w:sz w:val="22"/>
              </w:rPr>
            </w:pPr>
          </w:p>
        </w:tc>
      </w:tr>
      <w:tr w:rsidR="003124B1" w:rsidRPr="007D32C5" w14:paraId="2A77A42F" w14:textId="77777777">
        <w:tc>
          <w:tcPr>
            <w:tcW w:w="9016" w:type="dxa"/>
            <w:gridSpan w:val="5"/>
          </w:tcPr>
          <w:p w14:paraId="662B7643" w14:textId="77777777" w:rsidR="003124B1" w:rsidRDefault="003124B1" w:rsidP="003124B1">
            <w:pPr>
              <w:jc w:val="center"/>
              <w:rPr>
                <w:rFonts w:ascii="Arial" w:hAnsi="Arial" w:cs="Arial"/>
                <w:b/>
                <w:bCs/>
                <w:sz w:val="22"/>
              </w:rPr>
            </w:pPr>
            <w:r w:rsidRPr="00CE5D08">
              <w:rPr>
                <w:rFonts w:ascii="Arial" w:hAnsi="Arial" w:cs="Arial"/>
                <w:b/>
                <w:bCs/>
                <w:sz w:val="22"/>
              </w:rPr>
              <w:t>Section 4 – Searchability</w:t>
            </w:r>
          </w:p>
          <w:p w14:paraId="14A8CAC5" w14:textId="4CE772C9" w:rsidR="003124B1" w:rsidRPr="00CE5D08" w:rsidRDefault="003124B1" w:rsidP="003124B1">
            <w:pPr>
              <w:jc w:val="center"/>
              <w:rPr>
                <w:rFonts w:ascii="Arial" w:hAnsi="Arial" w:cs="Arial"/>
                <w:b/>
                <w:bCs/>
                <w:sz w:val="22"/>
              </w:rPr>
            </w:pPr>
          </w:p>
        </w:tc>
      </w:tr>
      <w:tr w:rsidR="003124B1" w:rsidRPr="007D32C5" w14:paraId="5E92833B" w14:textId="77777777" w:rsidTr="000E774D">
        <w:trPr>
          <w:trHeight w:val="185"/>
        </w:trPr>
        <w:tc>
          <w:tcPr>
            <w:tcW w:w="4508" w:type="dxa"/>
            <w:gridSpan w:val="3"/>
            <w:vMerge w:val="restart"/>
          </w:tcPr>
          <w:p w14:paraId="394CE9DC" w14:textId="14D2A04D" w:rsidR="003124B1" w:rsidRPr="007D32C5" w:rsidRDefault="003124B1" w:rsidP="003124B1">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791F385E" w:rsidR="003124B1" w:rsidRPr="00CE5D08" w:rsidRDefault="003124B1" w:rsidP="003124B1">
            <w:pPr>
              <w:rPr>
                <w:rFonts w:ascii="Arial" w:hAnsi="Arial" w:cs="Arial"/>
                <w:sz w:val="22"/>
              </w:rPr>
            </w:pPr>
            <w:r>
              <w:rPr>
                <w:rFonts w:ascii="Arial" w:hAnsi="Arial" w:cs="Arial"/>
                <w:sz w:val="22"/>
              </w:rPr>
              <w:t>1.</w:t>
            </w:r>
            <w:r w:rsidR="001454AE">
              <w:rPr>
                <w:rFonts w:ascii="Arial" w:hAnsi="Arial" w:cs="Arial"/>
                <w:sz w:val="22"/>
              </w:rPr>
              <w:t xml:space="preserve"> </w:t>
            </w:r>
            <w:r w:rsidR="009063A2">
              <w:rPr>
                <w:rFonts w:ascii="Arial" w:hAnsi="Arial" w:cs="Arial"/>
                <w:sz w:val="22"/>
              </w:rPr>
              <w:t>Harborne</w:t>
            </w:r>
            <w:r w:rsidR="00270B60">
              <w:rPr>
                <w:rFonts w:ascii="Arial" w:hAnsi="Arial" w:cs="Arial"/>
                <w:sz w:val="22"/>
              </w:rPr>
              <w:t xml:space="preserve"> </w:t>
            </w:r>
          </w:p>
        </w:tc>
      </w:tr>
      <w:tr w:rsidR="003124B1" w:rsidRPr="007D32C5" w14:paraId="360472DD" w14:textId="77777777">
        <w:trPr>
          <w:trHeight w:val="185"/>
        </w:trPr>
        <w:tc>
          <w:tcPr>
            <w:tcW w:w="4508" w:type="dxa"/>
            <w:gridSpan w:val="3"/>
            <w:vMerge/>
          </w:tcPr>
          <w:p w14:paraId="7493D5A8" w14:textId="77777777" w:rsidR="003124B1" w:rsidRPr="007D32C5" w:rsidRDefault="003124B1" w:rsidP="003124B1">
            <w:pPr>
              <w:rPr>
                <w:rFonts w:ascii="Arial" w:hAnsi="Arial" w:cs="Arial"/>
                <w:sz w:val="22"/>
              </w:rPr>
            </w:pPr>
          </w:p>
        </w:tc>
        <w:tc>
          <w:tcPr>
            <w:tcW w:w="4508" w:type="dxa"/>
            <w:gridSpan w:val="2"/>
          </w:tcPr>
          <w:p w14:paraId="667873EF" w14:textId="174FCF9C" w:rsidR="003124B1" w:rsidRPr="007D32C5" w:rsidRDefault="003124B1" w:rsidP="003124B1">
            <w:pPr>
              <w:rPr>
                <w:rFonts w:ascii="Arial" w:hAnsi="Arial" w:cs="Arial"/>
                <w:sz w:val="22"/>
              </w:rPr>
            </w:pPr>
            <w:r>
              <w:rPr>
                <w:rFonts w:ascii="Arial" w:hAnsi="Arial" w:cs="Arial"/>
                <w:sz w:val="22"/>
              </w:rPr>
              <w:t>2.</w:t>
            </w:r>
            <w:r w:rsidR="00270B60">
              <w:rPr>
                <w:rFonts w:ascii="Arial" w:hAnsi="Arial" w:cs="Arial"/>
                <w:sz w:val="22"/>
              </w:rPr>
              <w:t xml:space="preserve"> Spa </w:t>
            </w:r>
          </w:p>
        </w:tc>
      </w:tr>
      <w:tr w:rsidR="003124B1" w:rsidRPr="007D32C5" w14:paraId="38F3472A" w14:textId="77777777">
        <w:trPr>
          <w:trHeight w:val="185"/>
        </w:trPr>
        <w:tc>
          <w:tcPr>
            <w:tcW w:w="4508" w:type="dxa"/>
            <w:gridSpan w:val="3"/>
            <w:vMerge/>
          </w:tcPr>
          <w:p w14:paraId="63B7565C" w14:textId="77777777" w:rsidR="003124B1" w:rsidRPr="007D32C5" w:rsidRDefault="003124B1" w:rsidP="003124B1">
            <w:pPr>
              <w:rPr>
                <w:rFonts w:ascii="Arial" w:hAnsi="Arial" w:cs="Arial"/>
                <w:sz w:val="22"/>
              </w:rPr>
            </w:pPr>
          </w:p>
        </w:tc>
        <w:tc>
          <w:tcPr>
            <w:tcW w:w="4508" w:type="dxa"/>
            <w:gridSpan w:val="2"/>
          </w:tcPr>
          <w:p w14:paraId="0B78EB9B" w14:textId="6D5537A3" w:rsidR="003124B1" w:rsidRPr="007D32C5" w:rsidRDefault="003124B1" w:rsidP="003124B1">
            <w:pPr>
              <w:rPr>
                <w:rFonts w:ascii="Arial" w:hAnsi="Arial" w:cs="Arial"/>
                <w:sz w:val="22"/>
              </w:rPr>
            </w:pPr>
            <w:r>
              <w:rPr>
                <w:rFonts w:ascii="Arial" w:hAnsi="Arial" w:cs="Arial"/>
                <w:sz w:val="22"/>
              </w:rPr>
              <w:t xml:space="preserve">3. </w:t>
            </w:r>
            <w:r w:rsidR="00270B60">
              <w:rPr>
                <w:rFonts w:ascii="Arial" w:hAnsi="Arial" w:cs="Arial"/>
                <w:sz w:val="22"/>
              </w:rPr>
              <w:t>Tr</w:t>
            </w:r>
            <w:r w:rsidR="001454AE">
              <w:rPr>
                <w:rFonts w:ascii="Arial" w:hAnsi="Arial" w:cs="Arial"/>
                <w:sz w:val="22"/>
              </w:rPr>
              <w:t xml:space="preserve">eatment </w:t>
            </w:r>
          </w:p>
        </w:tc>
      </w:tr>
      <w:tr w:rsidR="003124B1" w:rsidRPr="007D32C5" w14:paraId="1A11C55F" w14:textId="77777777">
        <w:tc>
          <w:tcPr>
            <w:tcW w:w="9016" w:type="dxa"/>
            <w:gridSpan w:val="5"/>
          </w:tcPr>
          <w:p w14:paraId="19545BD6" w14:textId="77777777" w:rsidR="008229FC" w:rsidRDefault="008229FC" w:rsidP="003124B1">
            <w:pPr>
              <w:rPr>
                <w:rFonts w:ascii="Arial" w:hAnsi="Arial" w:cs="Arial"/>
                <w:b/>
                <w:bCs/>
                <w:sz w:val="22"/>
              </w:rPr>
            </w:pPr>
          </w:p>
          <w:p w14:paraId="0583804F" w14:textId="765D4485" w:rsidR="003124B1" w:rsidRDefault="003124B1" w:rsidP="003124B1">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w:t>
            </w:r>
            <w:r w:rsidR="0032465F">
              <w:rPr>
                <w:rFonts w:ascii="Arial" w:hAnsi="Arial" w:cs="Arial"/>
                <w:sz w:val="22"/>
              </w:rPr>
              <w:t>Google</w:t>
            </w:r>
            <w:r w:rsidRPr="007D32C5">
              <w:rPr>
                <w:rFonts w:ascii="Arial" w:hAnsi="Arial" w:cs="Arial"/>
                <w:sz w:val="22"/>
              </w:rPr>
              <w:t xml:space="preserve">, does the company’s website appear in the top ten websites? </w:t>
            </w:r>
          </w:p>
          <w:p w14:paraId="57C42023" w14:textId="6F9A1779" w:rsidR="003124B1" w:rsidRPr="007D32C5" w:rsidRDefault="003124B1" w:rsidP="003124B1">
            <w:pPr>
              <w:rPr>
                <w:rFonts w:ascii="Arial" w:hAnsi="Arial" w:cs="Arial"/>
                <w:sz w:val="22"/>
              </w:rPr>
            </w:pPr>
          </w:p>
        </w:tc>
      </w:tr>
      <w:tr w:rsidR="003124B1" w:rsidRPr="007D32C5" w14:paraId="7F4818F5" w14:textId="77777777">
        <w:tc>
          <w:tcPr>
            <w:tcW w:w="9016" w:type="dxa"/>
            <w:gridSpan w:val="5"/>
          </w:tcPr>
          <w:p w14:paraId="2F549644" w14:textId="77777777" w:rsidR="008229FC" w:rsidRDefault="008229FC" w:rsidP="003124B1">
            <w:pPr>
              <w:rPr>
                <w:rFonts w:ascii="Arial" w:hAnsi="Arial" w:cs="Arial"/>
                <w:sz w:val="22"/>
              </w:rPr>
            </w:pPr>
          </w:p>
          <w:p w14:paraId="7937E005" w14:textId="5453D664" w:rsidR="003124B1" w:rsidRDefault="003124B1" w:rsidP="003124B1">
            <w:pPr>
              <w:rPr>
                <w:rFonts w:ascii="Arial" w:hAnsi="Arial" w:cs="Arial"/>
                <w:sz w:val="22"/>
              </w:rPr>
            </w:pPr>
            <w:r>
              <w:rPr>
                <w:rFonts w:ascii="Arial" w:hAnsi="Arial" w:cs="Arial"/>
                <w:sz w:val="22"/>
              </w:rPr>
              <w:t xml:space="preserve">Answer: </w:t>
            </w:r>
          </w:p>
          <w:p w14:paraId="1D3D153C" w14:textId="77777777" w:rsidR="00560A6B" w:rsidRDefault="00560A6B" w:rsidP="003124B1">
            <w:pPr>
              <w:rPr>
                <w:rFonts w:ascii="Arial" w:hAnsi="Arial" w:cs="Arial"/>
                <w:sz w:val="22"/>
              </w:rPr>
            </w:pPr>
          </w:p>
          <w:p w14:paraId="63619157" w14:textId="60205AAE" w:rsidR="00560A6B" w:rsidRDefault="00D42462" w:rsidP="003124B1">
            <w:pPr>
              <w:rPr>
                <w:rFonts w:ascii="Arial" w:hAnsi="Arial" w:cs="Arial"/>
                <w:sz w:val="22"/>
              </w:rPr>
            </w:pPr>
            <w:r>
              <w:rPr>
                <w:rFonts w:ascii="Arial" w:hAnsi="Arial" w:cs="Arial"/>
                <w:sz w:val="22"/>
              </w:rPr>
              <w:t xml:space="preserve">When I type the words "Harborne spa treatment" into Google, it unfortunately does not appear among the top ten websites; instead, another competitive site shows up. There are many reasons why Eden Spa Harborne fails to make the top ten; one might be poor SEO, as SEO is a crucial tool for reaching customers in a competitive and ever-growing online market. Another way to achieve a higher ranking among the top ten Google websites would be to start a blog.  </w:t>
            </w:r>
          </w:p>
          <w:p w14:paraId="203729B7" w14:textId="4000C950" w:rsidR="003124B1" w:rsidRPr="007D32C5" w:rsidRDefault="003124B1" w:rsidP="003124B1">
            <w:pPr>
              <w:rPr>
                <w:rFonts w:ascii="Arial" w:hAnsi="Arial" w:cs="Arial"/>
                <w:sz w:val="22"/>
              </w:rPr>
            </w:pPr>
          </w:p>
        </w:tc>
      </w:tr>
      <w:tr w:rsidR="003124B1" w:rsidRPr="007D32C5" w14:paraId="18FE4266" w14:textId="77777777">
        <w:tc>
          <w:tcPr>
            <w:tcW w:w="9016" w:type="dxa"/>
            <w:gridSpan w:val="5"/>
          </w:tcPr>
          <w:p w14:paraId="2BC457E6" w14:textId="60CE0984" w:rsidR="003124B1" w:rsidRDefault="003124B1" w:rsidP="003124B1">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3124B1" w:rsidRDefault="003124B1" w:rsidP="003124B1">
            <w:pPr>
              <w:jc w:val="center"/>
              <w:rPr>
                <w:rFonts w:ascii="Arial" w:hAnsi="Arial" w:cs="Arial"/>
                <w:b/>
                <w:bCs/>
                <w:sz w:val="22"/>
              </w:rPr>
            </w:pPr>
          </w:p>
          <w:p w14:paraId="7044C31E" w14:textId="2EC543FD" w:rsidR="003124B1" w:rsidRPr="00CE5D08" w:rsidRDefault="003124B1" w:rsidP="003124B1">
            <w:pPr>
              <w:rPr>
                <w:rFonts w:ascii="Arial" w:hAnsi="Arial" w:cs="Arial"/>
                <w:b/>
                <w:bCs/>
                <w:sz w:val="22"/>
              </w:rPr>
            </w:pPr>
            <w:r>
              <w:rPr>
                <w:rFonts w:ascii="Arial" w:hAnsi="Arial" w:cs="Arial"/>
                <w:b/>
                <w:bCs/>
                <w:sz w:val="22"/>
              </w:rPr>
              <w:t>(120 words maximum for each answer)</w:t>
            </w:r>
          </w:p>
        </w:tc>
      </w:tr>
      <w:tr w:rsidR="003124B1" w:rsidRPr="007D32C5" w14:paraId="5270D4EE" w14:textId="77777777">
        <w:tc>
          <w:tcPr>
            <w:tcW w:w="9016" w:type="dxa"/>
            <w:gridSpan w:val="5"/>
          </w:tcPr>
          <w:p w14:paraId="63693693" w14:textId="77777777" w:rsidR="008229FC" w:rsidRDefault="008229FC" w:rsidP="003124B1">
            <w:pPr>
              <w:rPr>
                <w:rFonts w:ascii="Arial" w:hAnsi="Arial" w:cs="Arial"/>
                <w:b/>
                <w:bCs/>
                <w:sz w:val="22"/>
              </w:rPr>
            </w:pPr>
          </w:p>
          <w:p w14:paraId="3026900B" w14:textId="5B1583AC" w:rsidR="003124B1" w:rsidRPr="007D32C5" w:rsidRDefault="003124B1" w:rsidP="003124B1">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3124B1" w:rsidRPr="007D32C5" w14:paraId="462A66DE" w14:textId="77777777">
        <w:tc>
          <w:tcPr>
            <w:tcW w:w="9016" w:type="dxa"/>
            <w:gridSpan w:val="5"/>
          </w:tcPr>
          <w:p w14:paraId="28762123" w14:textId="77777777" w:rsidR="008229FC" w:rsidRDefault="008229FC" w:rsidP="00821176">
            <w:pPr>
              <w:rPr>
                <w:rFonts w:ascii="Arial" w:hAnsi="Arial" w:cs="Arial"/>
                <w:sz w:val="22"/>
              </w:rPr>
            </w:pPr>
          </w:p>
          <w:p w14:paraId="6BFD3D5D" w14:textId="565F7E1E" w:rsidR="00821176" w:rsidRDefault="00821176" w:rsidP="00821176">
            <w:pPr>
              <w:rPr>
                <w:rFonts w:ascii="Arial" w:hAnsi="Arial" w:cs="Arial"/>
                <w:sz w:val="22"/>
              </w:rPr>
            </w:pPr>
            <w:r>
              <w:rPr>
                <w:rFonts w:ascii="Arial" w:hAnsi="Arial" w:cs="Arial"/>
                <w:sz w:val="22"/>
              </w:rPr>
              <w:t xml:space="preserve">Answer: </w:t>
            </w:r>
          </w:p>
          <w:p w14:paraId="34F4FC5B" w14:textId="77777777" w:rsidR="00821176" w:rsidRDefault="00821176" w:rsidP="007477CD">
            <w:pPr>
              <w:rPr>
                <w:rFonts w:ascii="Arial" w:hAnsi="Arial" w:cs="Arial"/>
                <w:sz w:val="22"/>
              </w:rPr>
            </w:pPr>
          </w:p>
          <w:p w14:paraId="15FD9656" w14:textId="5E170A5A" w:rsidR="00821176" w:rsidRDefault="00821176" w:rsidP="007477CD">
            <w:pPr>
              <w:rPr>
                <w:rFonts w:ascii="Arial" w:hAnsi="Arial" w:cs="Arial"/>
                <w:sz w:val="22"/>
              </w:rPr>
            </w:pPr>
            <w:r>
              <w:rPr>
                <w:rFonts w:ascii="Arial" w:hAnsi="Arial" w:cs="Arial"/>
                <w:sz w:val="22"/>
              </w:rPr>
              <w:t>I firmly believe that websites remain relevant in modern UK business because many people use devices to book appointments online for services such as spas, holidays, and more. Prospective customers research which company to choose by exploring the business website to read customer reviews and see how others enjoyed their experiences.</w:t>
            </w:r>
          </w:p>
          <w:p w14:paraId="268D9D23" w14:textId="77777777" w:rsidR="00821176" w:rsidRDefault="00821176" w:rsidP="007477CD">
            <w:pPr>
              <w:rPr>
                <w:rFonts w:ascii="Arial" w:hAnsi="Arial" w:cs="Arial"/>
                <w:sz w:val="22"/>
              </w:rPr>
            </w:pPr>
          </w:p>
          <w:p w14:paraId="47289935" w14:textId="0B7A740C" w:rsidR="007477CD" w:rsidRDefault="00821176" w:rsidP="007477CD">
            <w:pPr>
              <w:rPr>
                <w:rFonts w:ascii="Arial" w:hAnsi="Arial" w:cs="Arial"/>
                <w:sz w:val="22"/>
              </w:rPr>
            </w:pPr>
            <w:r>
              <w:rPr>
                <w:rFonts w:ascii="Arial" w:hAnsi="Arial" w:cs="Arial"/>
                <w:sz w:val="22"/>
              </w:rPr>
              <w:t>Another reason websites are still significant is that prospective customers can obtain information directly from the business. This ensures that the information received by the customer is more accurate and enhances the business’s credibility. Customers can find details on the website, such as opening times and accepted payment methods.</w:t>
            </w:r>
          </w:p>
          <w:p w14:paraId="15C51E5C" w14:textId="38E99179" w:rsidR="007477CD" w:rsidRPr="007D32C5" w:rsidRDefault="007477CD" w:rsidP="007477CD">
            <w:pPr>
              <w:rPr>
                <w:rFonts w:ascii="Arial" w:hAnsi="Arial" w:cs="Arial"/>
                <w:sz w:val="22"/>
              </w:rPr>
            </w:pPr>
          </w:p>
        </w:tc>
      </w:tr>
      <w:tr w:rsidR="003124B1" w:rsidRPr="007D32C5" w14:paraId="33331734" w14:textId="77777777">
        <w:tc>
          <w:tcPr>
            <w:tcW w:w="9016" w:type="dxa"/>
            <w:gridSpan w:val="5"/>
          </w:tcPr>
          <w:p w14:paraId="715C5DCE" w14:textId="77777777" w:rsidR="008229FC" w:rsidRDefault="008229FC" w:rsidP="003124B1">
            <w:pPr>
              <w:rPr>
                <w:rFonts w:ascii="Arial" w:hAnsi="Arial" w:cs="Arial"/>
                <w:b/>
                <w:bCs/>
                <w:sz w:val="22"/>
              </w:rPr>
            </w:pPr>
          </w:p>
          <w:p w14:paraId="0F1E9DCC" w14:textId="77777777" w:rsidR="008229FC" w:rsidRDefault="008229FC" w:rsidP="003124B1">
            <w:pPr>
              <w:rPr>
                <w:rFonts w:ascii="Arial" w:hAnsi="Arial" w:cs="Arial"/>
                <w:b/>
                <w:bCs/>
                <w:sz w:val="22"/>
              </w:rPr>
            </w:pPr>
          </w:p>
          <w:p w14:paraId="0524FE79" w14:textId="77777777" w:rsidR="008229FC" w:rsidRDefault="008229FC" w:rsidP="003124B1">
            <w:pPr>
              <w:rPr>
                <w:rFonts w:ascii="Arial" w:hAnsi="Arial" w:cs="Arial"/>
                <w:b/>
                <w:bCs/>
                <w:sz w:val="22"/>
              </w:rPr>
            </w:pPr>
          </w:p>
          <w:p w14:paraId="755DCB6C" w14:textId="24986344" w:rsidR="003124B1" w:rsidRDefault="003124B1" w:rsidP="003124B1">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3124B1" w:rsidRPr="007D32C5" w:rsidRDefault="003124B1" w:rsidP="003124B1">
            <w:pPr>
              <w:rPr>
                <w:rFonts w:ascii="Arial" w:hAnsi="Arial" w:cs="Arial"/>
                <w:sz w:val="22"/>
              </w:rPr>
            </w:pPr>
          </w:p>
        </w:tc>
      </w:tr>
      <w:tr w:rsidR="003124B1" w:rsidRPr="007D32C5" w14:paraId="55F79962" w14:textId="77777777">
        <w:tc>
          <w:tcPr>
            <w:tcW w:w="9016" w:type="dxa"/>
            <w:gridSpan w:val="5"/>
          </w:tcPr>
          <w:p w14:paraId="381474C5" w14:textId="77777777" w:rsidR="008229FC" w:rsidRDefault="008229FC" w:rsidP="003124B1">
            <w:pPr>
              <w:rPr>
                <w:rFonts w:ascii="Arial" w:hAnsi="Arial" w:cs="Arial"/>
                <w:sz w:val="22"/>
              </w:rPr>
            </w:pPr>
          </w:p>
          <w:p w14:paraId="30EFCBC3" w14:textId="56E20631" w:rsidR="003124B1" w:rsidRDefault="003124B1" w:rsidP="003124B1">
            <w:pPr>
              <w:rPr>
                <w:rFonts w:ascii="Arial" w:hAnsi="Arial" w:cs="Arial"/>
                <w:sz w:val="22"/>
              </w:rPr>
            </w:pPr>
            <w:r>
              <w:rPr>
                <w:rFonts w:ascii="Arial" w:hAnsi="Arial" w:cs="Arial"/>
                <w:sz w:val="22"/>
              </w:rPr>
              <w:t xml:space="preserve">Answer: </w:t>
            </w:r>
          </w:p>
          <w:p w14:paraId="766744BE" w14:textId="77777777" w:rsidR="00AE059E" w:rsidRDefault="00AE059E" w:rsidP="003124B1">
            <w:pPr>
              <w:rPr>
                <w:rFonts w:ascii="Arial" w:hAnsi="Arial" w:cs="Arial"/>
                <w:sz w:val="22"/>
              </w:rPr>
            </w:pPr>
          </w:p>
          <w:p w14:paraId="02D90259" w14:textId="28A29F56" w:rsidR="00E9312B" w:rsidRDefault="00D42462" w:rsidP="003124B1">
            <w:pPr>
              <w:rPr>
                <w:rFonts w:ascii="Arial" w:hAnsi="Arial" w:cs="Arial"/>
                <w:sz w:val="22"/>
              </w:rPr>
            </w:pPr>
            <w:r>
              <w:rPr>
                <w:rFonts w:ascii="Arial" w:hAnsi="Arial" w:cs="Arial"/>
                <w:sz w:val="22"/>
              </w:rPr>
              <w:t>My key improvement for Eden Spa Harborne would be to add customer reviews to the website to build trust and credibility with clients.</w:t>
            </w:r>
            <w:r w:rsidR="005D6812">
              <w:rPr>
                <w:rFonts w:ascii="Arial" w:hAnsi="Arial" w:cs="Arial"/>
                <w:sz w:val="22"/>
              </w:rPr>
              <w:t xml:space="preserve"> </w:t>
            </w:r>
            <w:r w:rsidR="004F7CA5">
              <w:rPr>
                <w:rFonts w:ascii="Arial" w:hAnsi="Arial" w:cs="Arial"/>
                <w:sz w:val="22"/>
              </w:rPr>
              <w:t xml:space="preserve">Ryan (2014) believes </w:t>
            </w:r>
            <w:r w:rsidR="00961847">
              <w:rPr>
                <w:rFonts w:ascii="Arial" w:hAnsi="Arial" w:cs="Arial"/>
                <w:sz w:val="22"/>
              </w:rPr>
              <w:t xml:space="preserve">Consumers are </w:t>
            </w:r>
            <w:r w:rsidR="002E21D1">
              <w:rPr>
                <w:rFonts w:ascii="Arial" w:hAnsi="Arial" w:cs="Arial"/>
                <w:sz w:val="22"/>
              </w:rPr>
              <w:t xml:space="preserve">seeking advice </w:t>
            </w:r>
            <w:r w:rsidR="000217E8">
              <w:rPr>
                <w:rFonts w:ascii="Arial" w:hAnsi="Arial" w:cs="Arial"/>
                <w:sz w:val="22"/>
              </w:rPr>
              <w:t xml:space="preserve">from users </w:t>
            </w:r>
            <w:r w:rsidR="00F70AC5">
              <w:rPr>
                <w:rFonts w:ascii="Arial" w:hAnsi="Arial" w:cs="Arial"/>
                <w:sz w:val="22"/>
              </w:rPr>
              <w:t>who</w:t>
            </w:r>
            <w:r w:rsidR="004F7CA5">
              <w:rPr>
                <w:rFonts w:ascii="Arial" w:hAnsi="Arial" w:cs="Arial"/>
                <w:sz w:val="22"/>
              </w:rPr>
              <w:t xml:space="preserve"> are </w:t>
            </w:r>
            <w:r w:rsidR="000217E8">
              <w:rPr>
                <w:rFonts w:ascii="Arial" w:hAnsi="Arial" w:cs="Arial"/>
                <w:sz w:val="22"/>
              </w:rPr>
              <w:t>sharing their thoughts publicly</w:t>
            </w:r>
            <w:r w:rsidR="00F70AC5">
              <w:rPr>
                <w:rFonts w:ascii="Arial" w:hAnsi="Arial" w:cs="Arial"/>
                <w:sz w:val="22"/>
              </w:rPr>
              <w:t xml:space="preserve">. </w:t>
            </w:r>
            <w:r>
              <w:rPr>
                <w:rFonts w:ascii="Arial" w:hAnsi="Arial" w:cs="Arial"/>
                <w:sz w:val="22"/>
              </w:rPr>
              <w:t xml:space="preserve">Before visiting any spa, I always read online reviews because I want to know about other people’s experiences. I have suggested this improvement because I strongly believe it would help grow the business by being honest and transparent with clients, which would also enhance their online presence. Furthermore, if this improvement is implemented, staff will be able to read reviews and identify areas for improvement to ensure a thriving business. </w:t>
            </w:r>
          </w:p>
          <w:p w14:paraId="34D1214F" w14:textId="705F6DEE" w:rsidR="00AE059E" w:rsidRPr="007D32C5" w:rsidRDefault="00AE059E" w:rsidP="003124B1">
            <w:pPr>
              <w:rPr>
                <w:rFonts w:ascii="Arial" w:hAnsi="Arial" w:cs="Arial"/>
                <w:sz w:val="22"/>
              </w:rPr>
            </w:pPr>
          </w:p>
        </w:tc>
      </w:tr>
    </w:tbl>
    <w:p w14:paraId="7EFBC703" w14:textId="77777777" w:rsidR="00BB3AFA" w:rsidRDefault="00BB3AFA">
      <w:pPr>
        <w:rPr>
          <w:rFonts w:ascii="Arial" w:hAnsi="Arial" w:cs="Arial"/>
          <w:sz w:val="22"/>
        </w:rPr>
      </w:pPr>
    </w:p>
    <w:p w14:paraId="454AF03C" w14:textId="77777777" w:rsidR="002E19BC" w:rsidRDefault="002E19BC">
      <w:pPr>
        <w:rPr>
          <w:rFonts w:ascii="Arial" w:hAnsi="Arial" w:cs="Arial"/>
          <w:sz w:val="22"/>
        </w:rPr>
      </w:pPr>
    </w:p>
    <w:p w14:paraId="79ABD967" w14:textId="77777777" w:rsidR="002E19BC" w:rsidRDefault="002E19BC">
      <w:pPr>
        <w:rPr>
          <w:rFonts w:ascii="Arial" w:hAnsi="Arial" w:cs="Arial"/>
          <w:sz w:val="22"/>
        </w:rPr>
      </w:pPr>
    </w:p>
    <w:p w14:paraId="7A632186" w14:textId="77777777" w:rsidR="002E19BC" w:rsidRDefault="002E19BC">
      <w:pPr>
        <w:rPr>
          <w:rFonts w:ascii="Arial" w:hAnsi="Arial" w:cs="Arial"/>
          <w:sz w:val="22"/>
        </w:rPr>
      </w:pPr>
    </w:p>
    <w:p w14:paraId="4462C806" w14:textId="77777777" w:rsidR="002E19BC" w:rsidRDefault="002E19BC">
      <w:pPr>
        <w:rPr>
          <w:rFonts w:ascii="Arial" w:hAnsi="Arial" w:cs="Arial"/>
          <w:sz w:val="22"/>
        </w:rPr>
      </w:pPr>
    </w:p>
    <w:p w14:paraId="52AEE35F" w14:textId="77777777" w:rsidR="002E19BC" w:rsidRDefault="002E19BC">
      <w:pPr>
        <w:rPr>
          <w:rFonts w:ascii="Arial" w:hAnsi="Arial" w:cs="Arial"/>
          <w:sz w:val="22"/>
        </w:rPr>
      </w:pPr>
    </w:p>
    <w:p w14:paraId="62ABBE5E" w14:textId="77777777" w:rsidR="002E19BC" w:rsidRDefault="002E19BC">
      <w:pPr>
        <w:rPr>
          <w:rFonts w:ascii="Arial" w:hAnsi="Arial" w:cs="Arial"/>
          <w:sz w:val="22"/>
        </w:rPr>
      </w:pPr>
    </w:p>
    <w:p w14:paraId="7EF49EA2" w14:textId="77777777" w:rsidR="002E19BC" w:rsidRDefault="002E19BC">
      <w:pPr>
        <w:rPr>
          <w:rFonts w:ascii="Arial" w:hAnsi="Arial" w:cs="Arial"/>
          <w:sz w:val="22"/>
        </w:rPr>
      </w:pPr>
    </w:p>
    <w:p w14:paraId="262DA29D" w14:textId="77777777" w:rsidR="002E19BC" w:rsidRDefault="002E19BC">
      <w:pPr>
        <w:rPr>
          <w:rFonts w:ascii="Arial" w:hAnsi="Arial" w:cs="Arial"/>
          <w:sz w:val="22"/>
        </w:rPr>
      </w:pPr>
    </w:p>
    <w:p w14:paraId="613C415D" w14:textId="77777777" w:rsidR="002E19BC" w:rsidRDefault="002E19BC">
      <w:pPr>
        <w:rPr>
          <w:rFonts w:ascii="Arial" w:hAnsi="Arial" w:cs="Arial"/>
          <w:sz w:val="22"/>
        </w:rPr>
      </w:pPr>
    </w:p>
    <w:p w14:paraId="251D8EC4" w14:textId="77777777" w:rsidR="002E19BC" w:rsidRDefault="002E19BC">
      <w:pPr>
        <w:rPr>
          <w:rFonts w:ascii="Arial" w:hAnsi="Arial" w:cs="Arial"/>
          <w:sz w:val="22"/>
        </w:rPr>
      </w:pPr>
    </w:p>
    <w:p w14:paraId="24088023" w14:textId="77777777" w:rsidR="002E19BC" w:rsidRDefault="002E19BC">
      <w:pPr>
        <w:rPr>
          <w:rFonts w:ascii="Arial" w:hAnsi="Arial" w:cs="Arial"/>
          <w:sz w:val="22"/>
        </w:rPr>
      </w:pPr>
    </w:p>
    <w:p w14:paraId="3068DD28" w14:textId="77777777" w:rsidR="002E19BC" w:rsidRDefault="002E19BC">
      <w:pPr>
        <w:rPr>
          <w:rFonts w:ascii="Arial" w:hAnsi="Arial" w:cs="Arial"/>
          <w:sz w:val="22"/>
        </w:rPr>
      </w:pPr>
    </w:p>
    <w:p w14:paraId="0CCA1377" w14:textId="77777777" w:rsidR="002E19BC" w:rsidRDefault="002E19BC">
      <w:pPr>
        <w:rPr>
          <w:rFonts w:ascii="Arial" w:hAnsi="Arial" w:cs="Arial"/>
          <w:sz w:val="22"/>
        </w:rPr>
      </w:pPr>
    </w:p>
    <w:p w14:paraId="64560D7A" w14:textId="77777777" w:rsidR="002E19BC" w:rsidRDefault="002E19BC">
      <w:pPr>
        <w:rPr>
          <w:rFonts w:ascii="Arial" w:hAnsi="Arial" w:cs="Arial"/>
          <w:sz w:val="22"/>
        </w:rPr>
      </w:pPr>
    </w:p>
    <w:p w14:paraId="1982E3F2" w14:textId="77777777" w:rsidR="002E19BC" w:rsidRDefault="002E19BC">
      <w:pPr>
        <w:rPr>
          <w:rFonts w:ascii="Arial" w:hAnsi="Arial" w:cs="Arial"/>
          <w:sz w:val="22"/>
        </w:rPr>
      </w:pPr>
    </w:p>
    <w:p w14:paraId="4741001F" w14:textId="77777777" w:rsidR="002E19BC" w:rsidRDefault="002E19BC">
      <w:pPr>
        <w:rPr>
          <w:rFonts w:ascii="Arial" w:hAnsi="Arial" w:cs="Arial"/>
          <w:sz w:val="22"/>
        </w:rPr>
      </w:pPr>
    </w:p>
    <w:p w14:paraId="76F5E9A2" w14:textId="77777777" w:rsidR="002E19BC" w:rsidRDefault="002E19BC">
      <w:pPr>
        <w:rPr>
          <w:rFonts w:ascii="Arial" w:hAnsi="Arial" w:cs="Arial"/>
          <w:sz w:val="22"/>
        </w:rPr>
      </w:pPr>
    </w:p>
    <w:p w14:paraId="4A8A6EDA" w14:textId="77777777" w:rsidR="002E19BC" w:rsidRDefault="002E19BC">
      <w:pPr>
        <w:rPr>
          <w:rFonts w:ascii="Arial" w:hAnsi="Arial" w:cs="Arial"/>
          <w:sz w:val="22"/>
        </w:rPr>
      </w:pPr>
    </w:p>
    <w:p w14:paraId="0741C532" w14:textId="77777777" w:rsidR="002E19BC" w:rsidRDefault="002E19BC">
      <w:pPr>
        <w:rPr>
          <w:rFonts w:ascii="Arial" w:hAnsi="Arial" w:cs="Arial"/>
          <w:sz w:val="22"/>
        </w:rPr>
      </w:pPr>
    </w:p>
    <w:p w14:paraId="2EC16923" w14:textId="77777777" w:rsidR="002E19BC" w:rsidRDefault="002E19BC">
      <w:pPr>
        <w:rPr>
          <w:rFonts w:ascii="Arial" w:hAnsi="Arial" w:cs="Arial"/>
          <w:sz w:val="22"/>
        </w:rPr>
      </w:pPr>
    </w:p>
    <w:p w14:paraId="465442AA" w14:textId="77777777" w:rsidR="00253C77" w:rsidRDefault="00253C77">
      <w:pPr>
        <w:rPr>
          <w:rFonts w:ascii="Arial" w:hAnsi="Arial" w:cs="Arial"/>
          <w:sz w:val="22"/>
        </w:rPr>
      </w:pPr>
    </w:p>
    <w:p w14:paraId="47EA2755" w14:textId="0D16FF7E"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9F2511A" w14:textId="77777777" w:rsidR="009B5264" w:rsidRDefault="009B5264" w:rsidP="009B5264">
            <w:pPr>
              <w:rPr>
                <w:rFonts w:ascii="Arial" w:hAnsi="Arial" w:cs="Arial"/>
                <w:sz w:val="22"/>
              </w:rPr>
            </w:pPr>
          </w:p>
          <w:p w14:paraId="04A54B6E" w14:textId="7869208E" w:rsidR="00075A2F" w:rsidRDefault="00075A2F" w:rsidP="009B5264">
            <w:pPr>
              <w:rPr>
                <w:rFonts w:ascii="Arial" w:hAnsi="Arial" w:cs="Arial"/>
                <w:sz w:val="22"/>
              </w:rPr>
            </w:pPr>
            <w:r w:rsidRPr="005C5715">
              <w:rPr>
                <w:rFonts w:ascii="Arial" w:hAnsi="Arial" w:cs="Arial"/>
                <w:sz w:val="22"/>
              </w:rPr>
              <w:t xml:space="preserve">Duckett, J. </w:t>
            </w:r>
            <w:r>
              <w:rPr>
                <w:rFonts w:ascii="Arial" w:hAnsi="Arial" w:cs="Arial"/>
                <w:sz w:val="22"/>
              </w:rPr>
              <w:t>(</w:t>
            </w:r>
            <w:r w:rsidRPr="005C5715">
              <w:rPr>
                <w:rFonts w:ascii="Arial" w:hAnsi="Arial" w:cs="Arial"/>
                <w:sz w:val="22"/>
              </w:rPr>
              <w:t>2011</w:t>
            </w:r>
            <w:r>
              <w:rPr>
                <w:rFonts w:ascii="Arial" w:hAnsi="Arial" w:cs="Arial"/>
                <w:sz w:val="22"/>
              </w:rPr>
              <w:t>)</w:t>
            </w:r>
            <w:r w:rsidRPr="005C5715">
              <w:rPr>
                <w:rFonts w:ascii="Arial" w:hAnsi="Arial" w:cs="Arial"/>
                <w:sz w:val="22"/>
              </w:rPr>
              <w:t xml:space="preserve"> </w:t>
            </w:r>
            <w:r w:rsidRPr="00D65369">
              <w:rPr>
                <w:rFonts w:ascii="Arial" w:hAnsi="Arial" w:cs="Arial"/>
                <w:i/>
                <w:iCs/>
                <w:sz w:val="22"/>
              </w:rPr>
              <w:t>HTML and CSS: Design and Build Websites.</w:t>
            </w:r>
            <w:r>
              <w:rPr>
                <w:rFonts w:ascii="Arial" w:hAnsi="Arial" w:cs="Arial"/>
                <w:i/>
                <w:iCs/>
                <w:sz w:val="22"/>
              </w:rPr>
              <w:t xml:space="preserve"> </w:t>
            </w:r>
            <w:r w:rsidRPr="00D57861">
              <w:rPr>
                <w:rFonts w:ascii="Arial" w:hAnsi="Arial" w:cs="Arial"/>
                <w:sz w:val="22"/>
              </w:rPr>
              <w:t>Indianapolis</w:t>
            </w:r>
            <w:r>
              <w:rPr>
                <w:rFonts w:ascii="Arial" w:hAnsi="Arial" w:cs="Arial"/>
                <w:sz w:val="22"/>
              </w:rPr>
              <w:t>:</w:t>
            </w:r>
            <w:r w:rsidRPr="005C5715">
              <w:rPr>
                <w:rFonts w:ascii="Arial" w:hAnsi="Arial" w:cs="Arial"/>
                <w:sz w:val="22"/>
              </w:rPr>
              <w:t xml:space="preserve"> </w:t>
            </w:r>
            <w:r w:rsidRPr="00CD7434">
              <w:rPr>
                <w:rFonts w:ascii="Arial" w:hAnsi="Arial" w:cs="Arial"/>
                <w:sz w:val="22"/>
              </w:rPr>
              <w:t>Wiley.</w:t>
            </w:r>
          </w:p>
          <w:p w14:paraId="36364C49" w14:textId="77777777" w:rsidR="00075A2F" w:rsidRDefault="00075A2F" w:rsidP="009B5264">
            <w:pPr>
              <w:rPr>
                <w:rFonts w:ascii="Arial" w:hAnsi="Arial" w:cs="Arial"/>
                <w:sz w:val="22"/>
              </w:rPr>
            </w:pPr>
          </w:p>
          <w:p w14:paraId="3F76CEB6" w14:textId="708C2290" w:rsidR="009B5264" w:rsidRPr="00FA0F4E" w:rsidRDefault="009B5264" w:rsidP="009B5264">
            <w:pPr>
              <w:rPr>
                <w:rFonts w:ascii="Arial" w:hAnsi="Arial" w:cs="Arial"/>
                <w:sz w:val="22"/>
              </w:rPr>
            </w:pPr>
            <w:r>
              <w:rPr>
                <w:rFonts w:ascii="Arial" w:hAnsi="Arial" w:cs="Arial"/>
                <w:sz w:val="22"/>
              </w:rPr>
              <w:t xml:space="preserve">Gao, Y. (2004) </w:t>
            </w:r>
            <w:r w:rsidRPr="009765E0">
              <w:rPr>
                <w:rFonts w:ascii="Arial" w:hAnsi="Arial" w:cs="Arial"/>
                <w:i/>
                <w:iCs/>
                <w:sz w:val="22"/>
              </w:rPr>
              <w:t xml:space="preserve">Web System </w:t>
            </w:r>
            <w:r w:rsidR="008F2485">
              <w:rPr>
                <w:rFonts w:ascii="Arial" w:hAnsi="Arial" w:cs="Arial"/>
                <w:i/>
                <w:iCs/>
                <w:sz w:val="22"/>
              </w:rPr>
              <w:t>Design</w:t>
            </w:r>
            <w:r w:rsidRPr="009765E0">
              <w:rPr>
                <w:rFonts w:ascii="Arial" w:hAnsi="Arial" w:cs="Arial"/>
                <w:i/>
                <w:iCs/>
                <w:sz w:val="22"/>
              </w:rPr>
              <w:t xml:space="preserve"> and online consumer behavior</w:t>
            </w:r>
            <w:r w:rsidR="004D1D4F">
              <w:rPr>
                <w:rFonts w:ascii="Arial" w:hAnsi="Arial" w:cs="Arial"/>
                <w:i/>
                <w:iCs/>
                <w:sz w:val="22"/>
              </w:rPr>
              <w:t>.</w:t>
            </w:r>
            <w:r w:rsidRPr="009765E0">
              <w:rPr>
                <w:rFonts w:ascii="Arial" w:hAnsi="Arial" w:cs="Arial"/>
                <w:i/>
                <w:iCs/>
                <w:sz w:val="22"/>
              </w:rPr>
              <w:t xml:space="preserve"> </w:t>
            </w:r>
            <w:r w:rsidRPr="00FA0F4E">
              <w:rPr>
                <w:rFonts w:ascii="Arial" w:hAnsi="Arial" w:cs="Arial"/>
                <w:sz w:val="22"/>
              </w:rPr>
              <w:t xml:space="preserve">United States: IGI Global. </w:t>
            </w:r>
          </w:p>
          <w:p w14:paraId="2445F35D" w14:textId="77777777" w:rsidR="001F1175" w:rsidRDefault="001F1175">
            <w:pPr>
              <w:rPr>
                <w:rFonts w:ascii="Arial" w:hAnsi="Arial" w:cs="Arial"/>
                <w:sz w:val="22"/>
              </w:rPr>
            </w:pPr>
          </w:p>
          <w:p w14:paraId="1D33103A" w14:textId="38428089" w:rsidR="00F20D23" w:rsidRDefault="00F20D23">
            <w:pPr>
              <w:rPr>
                <w:rFonts w:ascii="Arial" w:hAnsi="Arial" w:cs="Arial"/>
                <w:sz w:val="22"/>
              </w:rPr>
            </w:pPr>
            <w:r w:rsidRPr="00F20D23">
              <w:rPr>
                <w:rFonts w:ascii="Arial" w:hAnsi="Arial" w:cs="Arial"/>
                <w:sz w:val="22"/>
              </w:rPr>
              <w:t xml:space="preserve">Li, C. &amp; Bernoff, J. (2008) </w:t>
            </w:r>
            <w:r w:rsidRPr="00F20D23">
              <w:rPr>
                <w:rFonts w:ascii="Arial" w:hAnsi="Arial" w:cs="Arial"/>
                <w:i/>
                <w:iCs/>
                <w:sz w:val="22"/>
              </w:rPr>
              <w:t>Groundswell: Winning in a World Transformed by Social Technologies.</w:t>
            </w:r>
            <w:r w:rsidRPr="00F20D23">
              <w:rPr>
                <w:rFonts w:ascii="Arial" w:hAnsi="Arial" w:cs="Arial"/>
                <w:sz w:val="22"/>
              </w:rPr>
              <w:t xml:space="preserve"> Boston, MA: Harvard Business Press</w:t>
            </w:r>
            <w:r w:rsidR="00D10999">
              <w:rPr>
                <w:rFonts w:ascii="Arial" w:hAnsi="Arial" w:cs="Arial"/>
                <w:sz w:val="22"/>
              </w:rPr>
              <w:t xml:space="preserve">. </w:t>
            </w:r>
          </w:p>
          <w:p w14:paraId="1A9FB00E" w14:textId="77777777" w:rsidR="00752AA4" w:rsidRDefault="00752AA4">
            <w:pPr>
              <w:rPr>
                <w:rFonts w:ascii="Arial" w:hAnsi="Arial" w:cs="Arial"/>
                <w:sz w:val="22"/>
              </w:rPr>
            </w:pPr>
          </w:p>
          <w:p w14:paraId="3E6F0E3C" w14:textId="1120C55A" w:rsidR="00752AA4" w:rsidRPr="00B7763B" w:rsidRDefault="003572F9">
            <w:pPr>
              <w:rPr>
                <w:rFonts w:ascii="Arial" w:hAnsi="Arial" w:cs="Arial"/>
                <w:i/>
                <w:iCs/>
                <w:sz w:val="22"/>
              </w:rPr>
            </w:pPr>
            <w:r>
              <w:rPr>
                <w:rFonts w:ascii="Arial" w:hAnsi="Arial" w:cs="Arial"/>
                <w:sz w:val="22"/>
              </w:rPr>
              <w:t>Pingdom</w:t>
            </w:r>
            <w:r w:rsidR="00DC328E">
              <w:rPr>
                <w:rFonts w:ascii="Arial" w:hAnsi="Arial" w:cs="Arial"/>
                <w:sz w:val="22"/>
              </w:rPr>
              <w:t xml:space="preserve"> website speed test</w:t>
            </w:r>
            <w:r w:rsidR="00035F5A">
              <w:rPr>
                <w:rFonts w:ascii="Arial" w:hAnsi="Arial" w:cs="Arial"/>
                <w:sz w:val="22"/>
              </w:rPr>
              <w:t>.</w:t>
            </w:r>
            <w:r>
              <w:rPr>
                <w:rFonts w:ascii="Arial" w:hAnsi="Arial" w:cs="Arial"/>
                <w:sz w:val="22"/>
              </w:rPr>
              <w:t xml:space="preserve"> (2025) </w:t>
            </w:r>
            <w:r w:rsidR="00A5411D">
              <w:rPr>
                <w:rFonts w:ascii="Arial" w:hAnsi="Arial" w:cs="Arial"/>
                <w:sz w:val="22"/>
              </w:rPr>
              <w:t>Available</w:t>
            </w:r>
            <w:r w:rsidR="00530312">
              <w:rPr>
                <w:rFonts w:ascii="Arial" w:hAnsi="Arial" w:cs="Arial"/>
                <w:sz w:val="22"/>
              </w:rPr>
              <w:t xml:space="preserve"> at</w:t>
            </w:r>
            <w:r w:rsidR="00FA0F4E">
              <w:rPr>
                <w:rFonts w:ascii="Arial" w:hAnsi="Arial" w:cs="Arial"/>
                <w:sz w:val="22"/>
              </w:rPr>
              <w:t>:</w:t>
            </w:r>
            <w:r w:rsidR="00530312">
              <w:rPr>
                <w:rFonts w:ascii="Arial" w:hAnsi="Arial" w:cs="Arial"/>
                <w:sz w:val="22"/>
              </w:rPr>
              <w:t xml:space="preserve"> </w:t>
            </w:r>
            <w:hyperlink r:id="rId6" w:history="1">
              <w:r w:rsidR="00530312" w:rsidRPr="00FF67B1">
                <w:rPr>
                  <w:rStyle w:val="Hyperlink"/>
                  <w:rFonts w:ascii="Arial" w:hAnsi="Arial" w:cs="Arial"/>
                  <w:sz w:val="22"/>
                </w:rPr>
                <w:t>https://tools.pingdom.com/</w:t>
              </w:r>
            </w:hyperlink>
            <w:r w:rsidR="008C4327">
              <w:rPr>
                <w:rFonts w:ascii="Arial" w:hAnsi="Arial" w:cs="Arial"/>
                <w:sz w:val="22"/>
              </w:rPr>
              <w:t xml:space="preserve">  </w:t>
            </w:r>
            <w:r w:rsidR="00EE3EEB">
              <w:rPr>
                <w:rFonts w:ascii="Arial" w:hAnsi="Arial" w:cs="Arial"/>
                <w:sz w:val="22"/>
              </w:rPr>
              <w:t xml:space="preserve">(Accessed: </w:t>
            </w:r>
            <w:r w:rsidR="00FF1BA3">
              <w:rPr>
                <w:rFonts w:ascii="Arial" w:hAnsi="Arial" w:cs="Arial"/>
                <w:sz w:val="22"/>
              </w:rPr>
              <w:t xml:space="preserve">26 June 2025). </w:t>
            </w:r>
          </w:p>
          <w:p w14:paraId="35B6A9E1" w14:textId="77777777" w:rsidR="000816FF" w:rsidRDefault="000816FF">
            <w:pPr>
              <w:rPr>
                <w:rFonts w:ascii="Arial" w:hAnsi="Arial" w:cs="Arial"/>
                <w:sz w:val="22"/>
              </w:rPr>
            </w:pPr>
          </w:p>
          <w:p w14:paraId="7FFD5D61" w14:textId="43821DA6" w:rsidR="000816FF" w:rsidRDefault="000816FF">
            <w:pPr>
              <w:rPr>
                <w:rFonts w:ascii="Arial" w:hAnsi="Arial" w:cs="Arial"/>
                <w:sz w:val="22"/>
              </w:rPr>
            </w:pPr>
            <w:r>
              <w:rPr>
                <w:rFonts w:ascii="Arial" w:hAnsi="Arial" w:cs="Arial"/>
                <w:sz w:val="22"/>
              </w:rPr>
              <w:t>Ryan,</w:t>
            </w:r>
            <w:r w:rsidR="00E42068">
              <w:rPr>
                <w:rFonts w:ascii="Arial" w:hAnsi="Arial" w:cs="Arial"/>
                <w:sz w:val="22"/>
              </w:rPr>
              <w:t xml:space="preserve"> D. </w:t>
            </w:r>
            <w:r w:rsidR="008C7EF8">
              <w:rPr>
                <w:rFonts w:ascii="Arial" w:hAnsi="Arial" w:cs="Arial"/>
                <w:sz w:val="22"/>
              </w:rPr>
              <w:t xml:space="preserve">(2014) </w:t>
            </w:r>
            <w:r w:rsidR="00A45515" w:rsidRPr="00A45515">
              <w:rPr>
                <w:rFonts w:ascii="Arial" w:hAnsi="Arial" w:cs="Arial"/>
                <w:i/>
                <w:iCs/>
                <w:sz w:val="22"/>
              </w:rPr>
              <w:t>Understanding Digital Marketing: Marketing Strategies for Engaging the Digital Generation</w:t>
            </w:r>
            <w:r w:rsidR="00A45515" w:rsidRPr="00A45515">
              <w:rPr>
                <w:rFonts w:ascii="Arial" w:hAnsi="Arial" w:cs="Arial"/>
                <w:sz w:val="22"/>
              </w:rPr>
              <w:t xml:space="preserve">. 2nd </w:t>
            </w:r>
            <w:r w:rsidR="002E19BC">
              <w:rPr>
                <w:rFonts w:ascii="Arial" w:hAnsi="Arial" w:cs="Arial"/>
                <w:sz w:val="22"/>
              </w:rPr>
              <w:t>E</w:t>
            </w:r>
            <w:r w:rsidR="00A45515" w:rsidRPr="00A45515">
              <w:rPr>
                <w:rFonts w:ascii="Arial" w:hAnsi="Arial" w:cs="Arial"/>
                <w:sz w:val="22"/>
              </w:rPr>
              <w:t>d</w:t>
            </w:r>
            <w:r w:rsidR="002E19BC">
              <w:rPr>
                <w:rFonts w:ascii="Arial" w:hAnsi="Arial" w:cs="Arial"/>
                <w:sz w:val="22"/>
              </w:rPr>
              <w:t>ition</w:t>
            </w:r>
            <w:r w:rsidR="00A45515" w:rsidRPr="00A45515">
              <w:rPr>
                <w:rFonts w:ascii="Arial" w:hAnsi="Arial" w:cs="Arial"/>
                <w:sz w:val="22"/>
              </w:rPr>
              <w:t>. London: Kogan Page.</w:t>
            </w:r>
          </w:p>
          <w:p w14:paraId="4581C38A" w14:textId="77777777" w:rsidR="00ED7B05" w:rsidRDefault="00ED7B0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9690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B93"/>
    <w:rsid w:val="00013405"/>
    <w:rsid w:val="00016293"/>
    <w:rsid w:val="00017444"/>
    <w:rsid w:val="000217E8"/>
    <w:rsid w:val="00023561"/>
    <w:rsid w:val="00033C7A"/>
    <w:rsid w:val="00035F5A"/>
    <w:rsid w:val="000576AC"/>
    <w:rsid w:val="00061623"/>
    <w:rsid w:val="00062BA6"/>
    <w:rsid w:val="0006674C"/>
    <w:rsid w:val="0006702E"/>
    <w:rsid w:val="000677DF"/>
    <w:rsid w:val="0007337D"/>
    <w:rsid w:val="00075A2F"/>
    <w:rsid w:val="000816FF"/>
    <w:rsid w:val="00092974"/>
    <w:rsid w:val="000A1807"/>
    <w:rsid w:val="000C0C3C"/>
    <w:rsid w:val="000C2345"/>
    <w:rsid w:val="000C7822"/>
    <w:rsid w:val="000D2AB8"/>
    <w:rsid w:val="000E774D"/>
    <w:rsid w:val="000F26BE"/>
    <w:rsid w:val="000F3633"/>
    <w:rsid w:val="000F55F7"/>
    <w:rsid w:val="000F7FBD"/>
    <w:rsid w:val="00110442"/>
    <w:rsid w:val="00111343"/>
    <w:rsid w:val="00111835"/>
    <w:rsid w:val="00112271"/>
    <w:rsid w:val="00127F1B"/>
    <w:rsid w:val="00134128"/>
    <w:rsid w:val="001441CA"/>
    <w:rsid w:val="001454AE"/>
    <w:rsid w:val="001628FE"/>
    <w:rsid w:val="00162906"/>
    <w:rsid w:val="00173D21"/>
    <w:rsid w:val="00174056"/>
    <w:rsid w:val="001812BA"/>
    <w:rsid w:val="00181779"/>
    <w:rsid w:val="001907A4"/>
    <w:rsid w:val="001931CC"/>
    <w:rsid w:val="00195AC0"/>
    <w:rsid w:val="001A2C82"/>
    <w:rsid w:val="001B0A6E"/>
    <w:rsid w:val="001B2987"/>
    <w:rsid w:val="001C29BC"/>
    <w:rsid w:val="001C590F"/>
    <w:rsid w:val="001D1E9F"/>
    <w:rsid w:val="001D61B1"/>
    <w:rsid w:val="001E1FBE"/>
    <w:rsid w:val="001E3162"/>
    <w:rsid w:val="001F1175"/>
    <w:rsid w:val="001F4B9A"/>
    <w:rsid w:val="001F6C59"/>
    <w:rsid w:val="002023F2"/>
    <w:rsid w:val="00205EC6"/>
    <w:rsid w:val="00212231"/>
    <w:rsid w:val="00217B28"/>
    <w:rsid w:val="00222257"/>
    <w:rsid w:val="002314A4"/>
    <w:rsid w:val="00242050"/>
    <w:rsid w:val="00242F08"/>
    <w:rsid w:val="002445AD"/>
    <w:rsid w:val="002517EC"/>
    <w:rsid w:val="0025399A"/>
    <w:rsid w:val="00253C77"/>
    <w:rsid w:val="00264825"/>
    <w:rsid w:val="00270B60"/>
    <w:rsid w:val="0027212C"/>
    <w:rsid w:val="002754D1"/>
    <w:rsid w:val="00276330"/>
    <w:rsid w:val="002879BE"/>
    <w:rsid w:val="002A4F08"/>
    <w:rsid w:val="002A6368"/>
    <w:rsid w:val="002B1A69"/>
    <w:rsid w:val="002B2097"/>
    <w:rsid w:val="002B2B95"/>
    <w:rsid w:val="002C360D"/>
    <w:rsid w:val="002D200C"/>
    <w:rsid w:val="002D6815"/>
    <w:rsid w:val="002E19BC"/>
    <w:rsid w:val="002E21D1"/>
    <w:rsid w:val="002E6DA0"/>
    <w:rsid w:val="002F075A"/>
    <w:rsid w:val="002F1433"/>
    <w:rsid w:val="002F21EC"/>
    <w:rsid w:val="00305952"/>
    <w:rsid w:val="003124B1"/>
    <w:rsid w:val="0031505A"/>
    <w:rsid w:val="003164AD"/>
    <w:rsid w:val="00322701"/>
    <w:rsid w:val="00324369"/>
    <w:rsid w:val="0032465F"/>
    <w:rsid w:val="00331043"/>
    <w:rsid w:val="0033141F"/>
    <w:rsid w:val="00335F08"/>
    <w:rsid w:val="0034095F"/>
    <w:rsid w:val="00345A88"/>
    <w:rsid w:val="0034683C"/>
    <w:rsid w:val="00352019"/>
    <w:rsid w:val="003520BF"/>
    <w:rsid w:val="003572F9"/>
    <w:rsid w:val="00370544"/>
    <w:rsid w:val="003A13F9"/>
    <w:rsid w:val="003A43B4"/>
    <w:rsid w:val="003A47AB"/>
    <w:rsid w:val="003B2CE7"/>
    <w:rsid w:val="003B31D3"/>
    <w:rsid w:val="003B4759"/>
    <w:rsid w:val="003C4511"/>
    <w:rsid w:val="003E06BF"/>
    <w:rsid w:val="003E0F26"/>
    <w:rsid w:val="003E58BE"/>
    <w:rsid w:val="003E6AAD"/>
    <w:rsid w:val="003E78FF"/>
    <w:rsid w:val="0040172F"/>
    <w:rsid w:val="00405513"/>
    <w:rsid w:val="0040594F"/>
    <w:rsid w:val="00430754"/>
    <w:rsid w:val="004557F6"/>
    <w:rsid w:val="00457920"/>
    <w:rsid w:val="004613D4"/>
    <w:rsid w:val="004733DC"/>
    <w:rsid w:val="00481ADD"/>
    <w:rsid w:val="00483C38"/>
    <w:rsid w:val="00490B5D"/>
    <w:rsid w:val="004A2231"/>
    <w:rsid w:val="004A293B"/>
    <w:rsid w:val="004A708A"/>
    <w:rsid w:val="004B649F"/>
    <w:rsid w:val="004C3919"/>
    <w:rsid w:val="004D0424"/>
    <w:rsid w:val="004D1648"/>
    <w:rsid w:val="004D1D4F"/>
    <w:rsid w:val="004D2DE2"/>
    <w:rsid w:val="004D46CD"/>
    <w:rsid w:val="004D5FEE"/>
    <w:rsid w:val="004D7191"/>
    <w:rsid w:val="004F2A74"/>
    <w:rsid w:val="004F33FB"/>
    <w:rsid w:val="004F3880"/>
    <w:rsid w:val="004F4A34"/>
    <w:rsid w:val="004F7CA5"/>
    <w:rsid w:val="0051219C"/>
    <w:rsid w:val="0051744A"/>
    <w:rsid w:val="00520408"/>
    <w:rsid w:val="00521AE4"/>
    <w:rsid w:val="00530312"/>
    <w:rsid w:val="00533AF8"/>
    <w:rsid w:val="00536142"/>
    <w:rsid w:val="005373E8"/>
    <w:rsid w:val="00542622"/>
    <w:rsid w:val="005430CA"/>
    <w:rsid w:val="00551B67"/>
    <w:rsid w:val="005557D5"/>
    <w:rsid w:val="00560605"/>
    <w:rsid w:val="00560A6B"/>
    <w:rsid w:val="00580E44"/>
    <w:rsid w:val="0058546A"/>
    <w:rsid w:val="00594A98"/>
    <w:rsid w:val="00596DFE"/>
    <w:rsid w:val="005A1C7E"/>
    <w:rsid w:val="005A4090"/>
    <w:rsid w:val="005B1942"/>
    <w:rsid w:val="005C3E33"/>
    <w:rsid w:val="005C44AA"/>
    <w:rsid w:val="005C4F3D"/>
    <w:rsid w:val="005C5715"/>
    <w:rsid w:val="005C5EF3"/>
    <w:rsid w:val="005C71E2"/>
    <w:rsid w:val="005D11A4"/>
    <w:rsid w:val="005D6812"/>
    <w:rsid w:val="005E043A"/>
    <w:rsid w:val="005E3DB4"/>
    <w:rsid w:val="005F1074"/>
    <w:rsid w:val="005F15DF"/>
    <w:rsid w:val="00601A60"/>
    <w:rsid w:val="00604205"/>
    <w:rsid w:val="0062212F"/>
    <w:rsid w:val="00625936"/>
    <w:rsid w:val="00644765"/>
    <w:rsid w:val="00652E62"/>
    <w:rsid w:val="00653760"/>
    <w:rsid w:val="00656CCB"/>
    <w:rsid w:val="0065713B"/>
    <w:rsid w:val="00660069"/>
    <w:rsid w:val="00664417"/>
    <w:rsid w:val="006656F8"/>
    <w:rsid w:val="00666241"/>
    <w:rsid w:val="00666B29"/>
    <w:rsid w:val="006674D4"/>
    <w:rsid w:val="00674154"/>
    <w:rsid w:val="00680C9F"/>
    <w:rsid w:val="006813D5"/>
    <w:rsid w:val="00693B48"/>
    <w:rsid w:val="00695F93"/>
    <w:rsid w:val="006A4126"/>
    <w:rsid w:val="006A4242"/>
    <w:rsid w:val="006A566D"/>
    <w:rsid w:val="006B3F7D"/>
    <w:rsid w:val="006C41F2"/>
    <w:rsid w:val="006D3242"/>
    <w:rsid w:val="006D695B"/>
    <w:rsid w:val="006F2BB0"/>
    <w:rsid w:val="007020C1"/>
    <w:rsid w:val="00720C39"/>
    <w:rsid w:val="0073024F"/>
    <w:rsid w:val="007315FE"/>
    <w:rsid w:val="007376C5"/>
    <w:rsid w:val="00743FE2"/>
    <w:rsid w:val="007448C8"/>
    <w:rsid w:val="007477CD"/>
    <w:rsid w:val="007503EA"/>
    <w:rsid w:val="00752AA4"/>
    <w:rsid w:val="0075349B"/>
    <w:rsid w:val="00754E03"/>
    <w:rsid w:val="007563C4"/>
    <w:rsid w:val="007605F4"/>
    <w:rsid w:val="0077299C"/>
    <w:rsid w:val="00775DDF"/>
    <w:rsid w:val="007853BF"/>
    <w:rsid w:val="007A1EC6"/>
    <w:rsid w:val="007A4B69"/>
    <w:rsid w:val="007A4E68"/>
    <w:rsid w:val="007B0421"/>
    <w:rsid w:val="007B1666"/>
    <w:rsid w:val="007D1988"/>
    <w:rsid w:val="007D32C5"/>
    <w:rsid w:val="007D341C"/>
    <w:rsid w:val="007D4C4B"/>
    <w:rsid w:val="007F049C"/>
    <w:rsid w:val="00801251"/>
    <w:rsid w:val="00802289"/>
    <w:rsid w:val="008024DB"/>
    <w:rsid w:val="008036AD"/>
    <w:rsid w:val="0082098C"/>
    <w:rsid w:val="00821176"/>
    <w:rsid w:val="008215EE"/>
    <w:rsid w:val="008229FC"/>
    <w:rsid w:val="00840D19"/>
    <w:rsid w:val="00841CE2"/>
    <w:rsid w:val="0085285C"/>
    <w:rsid w:val="00860D39"/>
    <w:rsid w:val="008671C5"/>
    <w:rsid w:val="00882C53"/>
    <w:rsid w:val="008854D3"/>
    <w:rsid w:val="00891EC3"/>
    <w:rsid w:val="0089510A"/>
    <w:rsid w:val="00895931"/>
    <w:rsid w:val="00896626"/>
    <w:rsid w:val="008A2AB1"/>
    <w:rsid w:val="008B47F1"/>
    <w:rsid w:val="008C32CE"/>
    <w:rsid w:val="008C4327"/>
    <w:rsid w:val="008C7EF8"/>
    <w:rsid w:val="008D10A4"/>
    <w:rsid w:val="008D31AC"/>
    <w:rsid w:val="008D3B24"/>
    <w:rsid w:val="008D42CC"/>
    <w:rsid w:val="008E5E10"/>
    <w:rsid w:val="008E7115"/>
    <w:rsid w:val="008F2485"/>
    <w:rsid w:val="00902AF3"/>
    <w:rsid w:val="0090465F"/>
    <w:rsid w:val="009063A2"/>
    <w:rsid w:val="00906963"/>
    <w:rsid w:val="00917E4C"/>
    <w:rsid w:val="009237E6"/>
    <w:rsid w:val="00936D29"/>
    <w:rsid w:val="00953D19"/>
    <w:rsid w:val="009607BA"/>
    <w:rsid w:val="00961847"/>
    <w:rsid w:val="009711AD"/>
    <w:rsid w:val="00971FBC"/>
    <w:rsid w:val="00980F7E"/>
    <w:rsid w:val="009859F4"/>
    <w:rsid w:val="00993183"/>
    <w:rsid w:val="009A06EA"/>
    <w:rsid w:val="009B30B6"/>
    <w:rsid w:val="009B5264"/>
    <w:rsid w:val="009C38C7"/>
    <w:rsid w:val="009C6B52"/>
    <w:rsid w:val="009C7DC1"/>
    <w:rsid w:val="009D3584"/>
    <w:rsid w:val="009E245C"/>
    <w:rsid w:val="009E7879"/>
    <w:rsid w:val="009F270A"/>
    <w:rsid w:val="009F3447"/>
    <w:rsid w:val="00A06521"/>
    <w:rsid w:val="00A257C2"/>
    <w:rsid w:val="00A308A2"/>
    <w:rsid w:val="00A40226"/>
    <w:rsid w:val="00A40450"/>
    <w:rsid w:val="00A45515"/>
    <w:rsid w:val="00A5411D"/>
    <w:rsid w:val="00A63FB1"/>
    <w:rsid w:val="00A669AF"/>
    <w:rsid w:val="00A71AFB"/>
    <w:rsid w:val="00A722D2"/>
    <w:rsid w:val="00A77BA8"/>
    <w:rsid w:val="00A8418D"/>
    <w:rsid w:val="00A861B8"/>
    <w:rsid w:val="00A87B79"/>
    <w:rsid w:val="00A900CD"/>
    <w:rsid w:val="00A91272"/>
    <w:rsid w:val="00A9324A"/>
    <w:rsid w:val="00A963C7"/>
    <w:rsid w:val="00A96B81"/>
    <w:rsid w:val="00AA47CB"/>
    <w:rsid w:val="00AA4BEA"/>
    <w:rsid w:val="00AB0559"/>
    <w:rsid w:val="00AB29CB"/>
    <w:rsid w:val="00AC286B"/>
    <w:rsid w:val="00AD40D7"/>
    <w:rsid w:val="00AD4ABE"/>
    <w:rsid w:val="00AE059E"/>
    <w:rsid w:val="00AE0F77"/>
    <w:rsid w:val="00AE3A78"/>
    <w:rsid w:val="00B00AC1"/>
    <w:rsid w:val="00B25EFD"/>
    <w:rsid w:val="00B35394"/>
    <w:rsid w:val="00B42BA8"/>
    <w:rsid w:val="00B47C16"/>
    <w:rsid w:val="00B604DD"/>
    <w:rsid w:val="00B7254C"/>
    <w:rsid w:val="00B73031"/>
    <w:rsid w:val="00B74BD1"/>
    <w:rsid w:val="00B76782"/>
    <w:rsid w:val="00B7763B"/>
    <w:rsid w:val="00B8140A"/>
    <w:rsid w:val="00B86D6F"/>
    <w:rsid w:val="00B90983"/>
    <w:rsid w:val="00B91F4A"/>
    <w:rsid w:val="00B94B6D"/>
    <w:rsid w:val="00BA363B"/>
    <w:rsid w:val="00BA418D"/>
    <w:rsid w:val="00BB3AFA"/>
    <w:rsid w:val="00BE1F83"/>
    <w:rsid w:val="00BE2F7A"/>
    <w:rsid w:val="00BE3E37"/>
    <w:rsid w:val="00BE6213"/>
    <w:rsid w:val="00BF0918"/>
    <w:rsid w:val="00BF5996"/>
    <w:rsid w:val="00BF69E0"/>
    <w:rsid w:val="00C04E96"/>
    <w:rsid w:val="00C06840"/>
    <w:rsid w:val="00C12317"/>
    <w:rsid w:val="00C155CF"/>
    <w:rsid w:val="00C17CA7"/>
    <w:rsid w:val="00C27C35"/>
    <w:rsid w:val="00C32B5A"/>
    <w:rsid w:val="00C36354"/>
    <w:rsid w:val="00C407CC"/>
    <w:rsid w:val="00C44814"/>
    <w:rsid w:val="00C47D91"/>
    <w:rsid w:val="00C512B2"/>
    <w:rsid w:val="00C6332E"/>
    <w:rsid w:val="00C65985"/>
    <w:rsid w:val="00C679F2"/>
    <w:rsid w:val="00C70454"/>
    <w:rsid w:val="00C710B3"/>
    <w:rsid w:val="00C715E2"/>
    <w:rsid w:val="00C7770F"/>
    <w:rsid w:val="00C85F9B"/>
    <w:rsid w:val="00C97B2A"/>
    <w:rsid w:val="00CC681E"/>
    <w:rsid w:val="00CC75E7"/>
    <w:rsid w:val="00CD290F"/>
    <w:rsid w:val="00CD7434"/>
    <w:rsid w:val="00CE01DC"/>
    <w:rsid w:val="00CE3D17"/>
    <w:rsid w:val="00CE5D08"/>
    <w:rsid w:val="00CF2CB4"/>
    <w:rsid w:val="00CF5FAE"/>
    <w:rsid w:val="00D045F2"/>
    <w:rsid w:val="00D04754"/>
    <w:rsid w:val="00D05A62"/>
    <w:rsid w:val="00D06A1A"/>
    <w:rsid w:val="00D10999"/>
    <w:rsid w:val="00D1147E"/>
    <w:rsid w:val="00D17034"/>
    <w:rsid w:val="00D17CD7"/>
    <w:rsid w:val="00D23A73"/>
    <w:rsid w:val="00D30285"/>
    <w:rsid w:val="00D3348F"/>
    <w:rsid w:val="00D3517C"/>
    <w:rsid w:val="00D36443"/>
    <w:rsid w:val="00D40105"/>
    <w:rsid w:val="00D42462"/>
    <w:rsid w:val="00D4258D"/>
    <w:rsid w:val="00D45E43"/>
    <w:rsid w:val="00D57861"/>
    <w:rsid w:val="00D62F13"/>
    <w:rsid w:val="00D65369"/>
    <w:rsid w:val="00D720C5"/>
    <w:rsid w:val="00D82E09"/>
    <w:rsid w:val="00D92C63"/>
    <w:rsid w:val="00D93260"/>
    <w:rsid w:val="00D93400"/>
    <w:rsid w:val="00D95942"/>
    <w:rsid w:val="00D96E50"/>
    <w:rsid w:val="00DA146B"/>
    <w:rsid w:val="00DA1622"/>
    <w:rsid w:val="00DC1DF7"/>
    <w:rsid w:val="00DC328E"/>
    <w:rsid w:val="00DC574D"/>
    <w:rsid w:val="00DD0F04"/>
    <w:rsid w:val="00DE1974"/>
    <w:rsid w:val="00DE24F0"/>
    <w:rsid w:val="00DF2DD0"/>
    <w:rsid w:val="00DF2EC2"/>
    <w:rsid w:val="00E01293"/>
    <w:rsid w:val="00E21A4B"/>
    <w:rsid w:val="00E2616B"/>
    <w:rsid w:val="00E26B70"/>
    <w:rsid w:val="00E4060F"/>
    <w:rsid w:val="00E42068"/>
    <w:rsid w:val="00E568DE"/>
    <w:rsid w:val="00E57178"/>
    <w:rsid w:val="00E65640"/>
    <w:rsid w:val="00E6738B"/>
    <w:rsid w:val="00E73BE6"/>
    <w:rsid w:val="00E759F7"/>
    <w:rsid w:val="00E80069"/>
    <w:rsid w:val="00E9312B"/>
    <w:rsid w:val="00EA055E"/>
    <w:rsid w:val="00EA6BA8"/>
    <w:rsid w:val="00EB1E45"/>
    <w:rsid w:val="00EB54B5"/>
    <w:rsid w:val="00EC129D"/>
    <w:rsid w:val="00EC6519"/>
    <w:rsid w:val="00ED1F96"/>
    <w:rsid w:val="00ED7B05"/>
    <w:rsid w:val="00EE3EEB"/>
    <w:rsid w:val="00EF1CAC"/>
    <w:rsid w:val="00EF6C2F"/>
    <w:rsid w:val="00EF73C2"/>
    <w:rsid w:val="00F0045A"/>
    <w:rsid w:val="00F007DF"/>
    <w:rsid w:val="00F16FB6"/>
    <w:rsid w:val="00F20D23"/>
    <w:rsid w:val="00F20E55"/>
    <w:rsid w:val="00F215CA"/>
    <w:rsid w:val="00F25539"/>
    <w:rsid w:val="00F31423"/>
    <w:rsid w:val="00F36591"/>
    <w:rsid w:val="00F40006"/>
    <w:rsid w:val="00F55679"/>
    <w:rsid w:val="00F65429"/>
    <w:rsid w:val="00F70AC5"/>
    <w:rsid w:val="00F80659"/>
    <w:rsid w:val="00F80B4E"/>
    <w:rsid w:val="00F82E40"/>
    <w:rsid w:val="00F84130"/>
    <w:rsid w:val="00F85EB8"/>
    <w:rsid w:val="00F9351F"/>
    <w:rsid w:val="00F9374A"/>
    <w:rsid w:val="00F94AE5"/>
    <w:rsid w:val="00F9622E"/>
    <w:rsid w:val="00FA0F4E"/>
    <w:rsid w:val="00FA18D6"/>
    <w:rsid w:val="00FA38CA"/>
    <w:rsid w:val="00FA3CEA"/>
    <w:rsid w:val="00FB1FFF"/>
    <w:rsid w:val="00FC3DB2"/>
    <w:rsid w:val="00FC720D"/>
    <w:rsid w:val="00FD0F8D"/>
    <w:rsid w:val="00FE42BA"/>
    <w:rsid w:val="00FE590F"/>
    <w:rsid w:val="00FE5994"/>
    <w:rsid w:val="00FF1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E1E2DB79-33E9-47E1-975C-02BA4D99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124B1"/>
    <w:rPr>
      <w:color w:val="0563C1" w:themeColor="hyperlink"/>
      <w:u w:val="single"/>
    </w:rPr>
  </w:style>
  <w:style w:type="paragraph" w:styleId="Revision">
    <w:name w:val="Revision"/>
    <w:hidden/>
    <w:uiPriority w:val="99"/>
    <w:semiHidden/>
    <w:rsid w:val="009607BA"/>
    <w:pPr>
      <w:spacing w:after="0" w:line="240" w:lineRule="auto"/>
    </w:pPr>
  </w:style>
  <w:style w:type="character" w:styleId="UnresolvedMention">
    <w:name w:val="Unresolved Mention"/>
    <w:basedOn w:val="DefaultParagraphFont"/>
    <w:uiPriority w:val="99"/>
    <w:semiHidden/>
    <w:unhideWhenUsed/>
    <w:rsid w:val="008C4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ools.pingdom.com/" TargetMode="Externa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D4C458-9474-4582-92D5-651C88A982C9}">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578</TotalTime>
  <Pages>6</Pages>
  <Words>1586</Words>
  <Characters>8205</Characters>
  <Application>Microsoft Office Word</Application>
  <DocSecurity>0</DocSecurity>
  <Lines>303</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Sonam Akhtar (2439007)</cp:lastModifiedBy>
  <cp:revision>433</cp:revision>
  <dcterms:created xsi:type="dcterms:W3CDTF">2025-05-25T20:07:00Z</dcterms:created>
  <dcterms:modified xsi:type="dcterms:W3CDTF">2025-07-10T09:32:00Z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0bd571cd-9856-488f-9ba0-17f11ac6086d</vt:lpwstr>
  </property>
</Properties>
</file>