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EndPr/>
      <w:sdtContent>
        <w:p w14:paraId="24B178C8" w14:textId="797A3B0A" w:rsidR="001F51DA" w:rsidRDefault="001F51DA" w:rsidP="00D61394">
          <w:pPr>
            <w:pStyle w:val="NoSpacing"/>
            <w:jc w:val="both"/>
          </w:pPr>
          <w:r>
            <w:rPr>
              <w:noProof/>
            </w:rPr>
            <mc:AlternateContent>
              <mc:Choice Requires="wpg">
                <w:drawing>
                  <wp:anchor distT="0" distB="0" distL="114300" distR="114300" simplePos="0" relativeHeight="251654656"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7T00:00:00Z">
                                      <w:dateFormat w:val="M/d/yyyy"/>
                                      <w:lid w:val="en-US"/>
                                      <w:storeMappedDataAs w:val="dateTime"/>
                                      <w:calendar w:val="gregorian"/>
                                    </w:date>
                                  </w:sdtPr>
                                  <w:sdtEndPr/>
                                  <w:sdtContent>
                                    <w:p w14:paraId="306175E1" w14:textId="73A1F4AA" w:rsidR="001F51DA" w:rsidRDefault="0062677E">
                                      <w:pPr>
                                        <w:pStyle w:val="NoSpacing"/>
                                        <w:jc w:val="right"/>
                                        <w:rPr>
                                          <w:color w:val="FFFFFF" w:themeColor="background1"/>
                                          <w:sz w:val="28"/>
                                          <w:szCs w:val="28"/>
                                        </w:rPr>
                                      </w:pPr>
                                      <w:r>
                                        <w:rPr>
                                          <w:color w:val="FFFFFF" w:themeColor="background1"/>
                                          <w:sz w:val="28"/>
                                          <w:szCs w:val="28"/>
                                        </w:rPr>
                                        <w:t>12/17/2024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7T00:00:00Z">
                                <w:dateFormat w:val="M/d/yyyy"/>
                                <w:lid w:val="en-US"/>
                                <w:storeMappedDataAs w:val="dateTime"/>
                                <w:calendar w:val="gregorian"/>
                              </w:date>
                            </w:sdtPr>
                            <w:sdtEndPr/>
                            <w:sdtContent>
                              <w:p w14:paraId="306175E1" w14:textId="73A1F4AA" w:rsidR="001F51DA" w:rsidRDefault="0062677E">
                                <w:pPr>
                                  <w:pStyle w:val="NoSpacing"/>
                                  <w:jc w:val="right"/>
                                  <w:rPr>
                                    <w:color w:val="FFFFFF" w:themeColor="background1"/>
                                    <w:sz w:val="28"/>
                                    <w:szCs w:val="28"/>
                                  </w:rPr>
                                </w:pPr>
                                <w:r>
                                  <w:rPr>
                                    <w:color w:val="FFFFFF" w:themeColor="background1"/>
                                    <w:sz w:val="28"/>
                                    <w:szCs w:val="28"/>
                                  </w:rPr>
                                  <w:t>12/17/2024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6137E684" w:rsidR="001F51DA" w:rsidRDefault="00E9785A" w:rsidP="00D61394">
          <w:pPr>
            <w:jc w:val="both"/>
          </w:pPr>
          <w:r>
            <w:rPr>
              <w:noProof/>
            </w:rPr>
            <mc:AlternateContent>
              <mc:Choice Requires="wps">
                <w:drawing>
                  <wp:anchor distT="0" distB="0" distL="114300" distR="114300" simplePos="0" relativeHeight="251656192" behindDoc="0" locked="0" layoutInCell="1" allowOverlap="1" wp14:anchorId="113953FD" wp14:editId="56673D2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571875" cy="1228725"/>
                    <wp:effectExtent l="0" t="0" r="9525" b="9525"/>
                    <wp:wrapNone/>
                    <wp:docPr id="1" name="Text Box 3"/>
                    <wp:cNvGraphicFramePr/>
                    <a:graphic xmlns:a="http://schemas.openxmlformats.org/drawingml/2006/main">
                      <a:graphicData uri="http://schemas.microsoft.com/office/word/2010/wordprocessingShape">
                        <wps:wsp>
                          <wps:cNvSpPr txBox="1"/>
                          <wps:spPr>
                            <a:xfrm>
                              <a:off x="0" y="0"/>
                              <a:ext cx="3571875" cy="1228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5309B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BA0D0AF" w:rsidR="001F51DA" w:rsidRPr="00E9785A" w:rsidRDefault="005309B7">
                                <w:pPr>
                                  <w:spacing w:before="120"/>
                                  <w:rPr>
                                    <w:color w:val="215E99" w:themeColor="text2" w:themeTint="BF"/>
                                    <w:sz w:val="40"/>
                                    <w:szCs w:val="40"/>
                                  </w:rPr>
                                </w:pPr>
                                <w:sdt>
                                  <w:sdtPr>
                                    <w:rPr>
                                      <w:color w:val="215E99" w:themeColor="text2"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9785A" w:rsidRPr="00E9785A">
                                      <w:rPr>
                                        <w:color w:val="215E99" w:themeColor="text2" w:themeTint="BF"/>
                                        <w:sz w:val="40"/>
                                        <w:szCs w:val="40"/>
                                      </w:rPr>
                                      <w:t>Analysing and Solving Problems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281.25pt;height:96.75pt;z-index:251656192;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" filled="f" stroked="f" strokeweight=".5pt">
                    <v:textbox inset="0,0,0,0">
                      <w:txbxContent>
                        <w:p w14:paraId="115A3E9C" w14:textId="5A0BAADD" w:rsidR="001F51DA" w:rsidRDefault="005309B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BA0D0AF" w:rsidR="001F51DA" w:rsidRPr="00E9785A" w:rsidRDefault="005309B7">
                          <w:pPr>
                            <w:spacing w:before="120"/>
                            <w:rPr>
                              <w:color w:val="215E99" w:themeColor="text2" w:themeTint="BF"/>
                              <w:sz w:val="40"/>
                              <w:szCs w:val="40"/>
                            </w:rPr>
                          </w:pPr>
                          <w:sdt>
                            <w:sdtPr>
                              <w:rPr>
                                <w:color w:val="215E99" w:themeColor="text2"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9785A" w:rsidRPr="00E9785A">
                                <w:rPr>
                                  <w:color w:val="215E99" w:themeColor="text2" w:themeTint="BF"/>
                                  <w:sz w:val="40"/>
                                  <w:szCs w:val="40"/>
                                </w:rPr>
                                <w:t>Analysing and Solving Problems</w:t>
                              </w:r>
                            </w:sdtContent>
                          </w:sdt>
                        </w:p>
                      </w:txbxContent>
                    </v:textbox>
                    <w10:wrap anchorx="page" anchory="page"/>
                  </v:shape>
                </w:pict>
              </mc:Fallback>
            </mc:AlternateContent>
          </w:r>
          <w:r w:rsidR="005065E3">
            <w:rPr>
              <w:noProof/>
            </w:rPr>
            <mc:AlternateContent>
              <mc:Choice Requires="wps">
                <w:drawing>
                  <wp:anchor distT="45720" distB="45720" distL="114300" distR="114300" simplePos="0" relativeHeight="251658752"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58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56704"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0C44982C" w:rsidR="001F51DA" w:rsidRDefault="005309B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sdtContent>
                                </w:sdt>
                              </w:p>
                              <w:p w14:paraId="3014ABB9" w14:textId="4D97FDC3" w:rsidR="001F51DA" w:rsidRDefault="005309B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6F105D">
                                  <w:rPr>
                                    <w:caps/>
                                    <w:color w:val="595959" w:themeColor="text1" w:themeTint="A6"/>
                                    <w:sz w:val="20"/>
                                    <w:szCs w:val="20"/>
                                  </w:rPr>
                                  <w:t>2417027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5670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0C44982C" w:rsidR="001F51DA" w:rsidRDefault="005309B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sdtContent>
                          </w:sdt>
                        </w:p>
                        <w:p w14:paraId="3014ABB9" w14:textId="4D97FDC3" w:rsidR="001F51DA" w:rsidRDefault="005309B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6F105D">
                            <w:rPr>
                              <w:caps/>
                              <w:color w:val="595959" w:themeColor="text1" w:themeTint="A6"/>
                              <w:sz w:val="20"/>
                              <w:szCs w:val="20"/>
                            </w:rPr>
                            <w:t>2417027</w:t>
                          </w:r>
                        </w:p>
                      </w:txbxContent>
                    </v:textbox>
                    <w10:wrap anchorx="page" anchory="page"/>
                  </v:shape>
                </w:pict>
              </mc:Fallback>
            </mc:AlternateContent>
          </w:r>
          <w:r w:rsidR="001F51DA">
            <w:rPr>
              <w:noProof/>
            </w:rPr>
            <mc:AlternateContent>
              <mc:Choice Requires="wpg">
                <w:drawing>
                  <wp:anchor distT="45720" distB="45720" distL="182880" distR="182880" simplePos="0" relativeHeight="251657728"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ACB1DE3" w:rsidR="001F51DA" w:rsidRDefault="001F51DA">
                                  <w:pPr>
                                    <w:rPr>
                                      <w:caps/>
                                      <w:color w:val="156082" w:themeColor="accent1"/>
                                      <w:sz w:val="26"/>
                                      <w:szCs w:val="26"/>
                                    </w:rPr>
                                  </w:pPr>
                                  <w:r>
                                    <w:rPr>
                                      <w:caps/>
                                      <w:color w:val="156082" w:themeColor="accent1"/>
                                      <w:sz w:val="26"/>
                                      <w:szCs w:val="26"/>
                                    </w:rPr>
                                    <w:t xml:space="preserve">Module NaMe: </w:t>
                                  </w:r>
                                  <w:r w:rsidR="001A0C1A" w:rsidRPr="001A0C1A">
                                    <w:rPr>
                                      <w:caps/>
                                      <w:color w:val="156082" w:themeColor="accent1"/>
                                      <w:sz w:val="26"/>
                                      <w:szCs w:val="26"/>
                                    </w:rPr>
                                    <w:t>Analysing and Solving Problems</w:t>
                                  </w:r>
                                </w:p>
                                <w:p w14:paraId="09852EBF" w14:textId="4688378C" w:rsidR="001F51DA" w:rsidRDefault="001F51DA">
                                  <w:pPr>
                                    <w:rPr>
                                      <w:caps/>
                                      <w:color w:val="156082" w:themeColor="accent1"/>
                                      <w:sz w:val="26"/>
                                      <w:szCs w:val="26"/>
                                    </w:rPr>
                                  </w:pPr>
                                  <w:r>
                                    <w:rPr>
                                      <w:caps/>
                                      <w:color w:val="156082" w:themeColor="accent1"/>
                                      <w:sz w:val="26"/>
                                      <w:szCs w:val="26"/>
                                    </w:rPr>
                                    <w:t xml:space="preserve">Module Code: </w:t>
                                  </w:r>
                                  <w:r w:rsidR="001A0C1A" w:rsidRPr="001A0C1A">
                                    <w:rPr>
                                      <w:caps/>
                                      <w:color w:val="156082" w:themeColor="accent1"/>
                                      <w:sz w:val="26"/>
                                      <w:szCs w:val="26"/>
                                    </w:rPr>
                                    <w:t>ACCA4019</w:t>
                                  </w:r>
                                </w:p>
                                <w:p w14:paraId="3839910C" w14:textId="281CAD73" w:rsidR="001F51DA" w:rsidRDefault="001F51DA">
                                  <w:pPr>
                                    <w:rPr>
                                      <w:caps/>
                                      <w:color w:val="156082" w:themeColor="accent1"/>
                                      <w:sz w:val="26"/>
                                      <w:szCs w:val="26"/>
                                    </w:rPr>
                                  </w:pPr>
                                  <w:r>
                                    <w:rPr>
                                      <w:caps/>
                                      <w:color w:val="156082" w:themeColor="accent1"/>
                                      <w:sz w:val="26"/>
                                      <w:szCs w:val="26"/>
                                    </w:rPr>
                                    <w:t xml:space="preserve">Lecturer: </w:t>
                                  </w:r>
                                  <w:r w:rsidR="006D679D" w:rsidRPr="006D679D">
                                    <w:rPr>
                                      <w:caps/>
                                      <w:color w:val="156082" w:themeColor="accent1"/>
                                      <w:sz w:val="26"/>
                                      <w:szCs w:val="26"/>
                                    </w:rPr>
                                    <w:t>Redhwan Alamri</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57728;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ACB1DE3" w:rsidR="001F51DA" w:rsidRDefault="001F51DA">
                            <w:pPr>
                              <w:rPr>
                                <w:caps/>
                                <w:color w:val="156082" w:themeColor="accent1"/>
                                <w:sz w:val="26"/>
                                <w:szCs w:val="26"/>
                              </w:rPr>
                            </w:pPr>
                            <w:r>
                              <w:rPr>
                                <w:caps/>
                                <w:color w:val="156082" w:themeColor="accent1"/>
                                <w:sz w:val="26"/>
                                <w:szCs w:val="26"/>
                              </w:rPr>
                              <w:t xml:space="preserve">Module NaMe: </w:t>
                            </w:r>
                            <w:r w:rsidR="001A0C1A" w:rsidRPr="001A0C1A">
                              <w:rPr>
                                <w:caps/>
                                <w:color w:val="156082" w:themeColor="accent1"/>
                                <w:sz w:val="26"/>
                                <w:szCs w:val="26"/>
                              </w:rPr>
                              <w:t>Analysing and Solving Problems</w:t>
                            </w:r>
                          </w:p>
                          <w:p w14:paraId="09852EBF" w14:textId="4688378C" w:rsidR="001F51DA" w:rsidRDefault="001F51DA">
                            <w:pPr>
                              <w:rPr>
                                <w:caps/>
                                <w:color w:val="156082" w:themeColor="accent1"/>
                                <w:sz w:val="26"/>
                                <w:szCs w:val="26"/>
                              </w:rPr>
                            </w:pPr>
                            <w:r>
                              <w:rPr>
                                <w:caps/>
                                <w:color w:val="156082" w:themeColor="accent1"/>
                                <w:sz w:val="26"/>
                                <w:szCs w:val="26"/>
                              </w:rPr>
                              <w:t xml:space="preserve">Module Code: </w:t>
                            </w:r>
                            <w:r w:rsidR="001A0C1A" w:rsidRPr="001A0C1A">
                              <w:rPr>
                                <w:caps/>
                                <w:color w:val="156082" w:themeColor="accent1"/>
                                <w:sz w:val="26"/>
                                <w:szCs w:val="26"/>
                              </w:rPr>
                              <w:t>ACCA4019</w:t>
                            </w:r>
                          </w:p>
                          <w:p w14:paraId="3839910C" w14:textId="281CAD73" w:rsidR="001F51DA" w:rsidRDefault="001F51DA">
                            <w:pPr>
                              <w:rPr>
                                <w:caps/>
                                <w:color w:val="156082" w:themeColor="accent1"/>
                                <w:sz w:val="26"/>
                                <w:szCs w:val="26"/>
                              </w:rPr>
                            </w:pPr>
                            <w:r>
                              <w:rPr>
                                <w:caps/>
                                <w:color w:val="156082" w:themeColor="accent1"/>
                                <w:sz w:val="26"/>
                                <w:szCs w:val="26"/>
                              </w:rPr>
                              <w:t xml:space="preserve">Lecturer: </w:t>
                            </w:r>
                            <w:r w:rsidR="006D679D" w:rsidRPr="006D679D">
                              <w:rPr>
                                <w:caps/>
                                <w:color w:val="156082" w:themeColor="accent1"/>
                                <w:sz w:val="26"/>
                                <w:szCs w:val="26"/>
                              </w:rPr>
                              <w:t>Redhwan Alamri</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5CC64C10" w14:textId="28F427E6" w:rsidR="00DE7837" w:rsidRDefault="00286DF1">
          <w:pPr>
            <w:pStyle w:val="TOC1"/>
            <w:tabs>
              <w:tab w:val="right" w:leader="dot" w:pos="9016"/>
            </w:tabs>
            <w:rPr>
              <w:noProof/>
            </w:rPr>
          </w:pPr>
          <w:r>
            <w:fldChar w:fldCharType="begin"/>
          </w:r>
          <w:r>
            <w:instrText xml:space="preserve"> TOC \o "1-5" \h \z \u </w:instrText>
          </w:r>
          <w:r>
            <w:fldChar w:fldCharType="separate"/>
          </w:r>
          <w:hyperlink w:anchor="_Toc216190214" w:history="1">
            <w:r w:rsidR="00DE7837" w:rsidRPr="006B4D9A">
              <w:rPr>
                <w:rStyle w:val="Hyperlink"/>
                <w:b/>
                <w:bCs/>
                <w:noProof/>
                <w:shd w:val="clear" w:color="auto" w:fill="FFFFFF"/>
                <w:lang w:eastAsia="en-GB"/>
              </w:rPr>
              <w:t>Introduction in to Problem Scenario:</w:t>
            </w:r>
            <w:r w:rsidR="00DE7837">
              <w:rPr>
                <w:noProof/>
                <w:webHidden/>
              </w:rPr>
              <w:tab/>
            </w:r>
            <w:r w:rsidR="00DE7837">
              <w:rPr>
                <w:noProof/>
                <w:webHidden/>
              </w:rPr>
              <w:fldChar w:fldCharType="begin"/>
            </w:r>
            <w:r w:rsidR="00DE7837">
              <w:rPr>
                <w:noProof/>
                <w:webHidden/>
              </w:rPr>
              <w:instrText xml:space="preserve"> PAGEREF _Toc216190214 \h </w:instrText>
            </w:r>
            <w:r w:rsidR="00DE7837">
              <w:rPr>
                <w:noProof/>
                <w:webHidden/>
              </w:rPr>
            </w:r>
            <w:r w:rsidR="00DE7837">
              <w:rPr>
                <w:noProof/>
                <w:webHidden/>
              </w:rPr>
              <w:fldChar w:fldCharType="separate"/>
            </w:r>
            <w:r w:rsidR="00DE7837">
              <w:rPr>
                <w:noProof/>
                <w:webHidden/>
              </w:rPr>
              <w:t>1</w:t>
            </w:r>
            <w:r w:rsidR="00DE7837">
              <w:rPr>
                <w:noProof/>
                <w:webHidden/>
              </w:rPr>
              <w:fldChar w:fldCharType="end"/>
            </w:r>
          </w:hyperlink>
        </w:p>
        <w:p w14:paraId="3E60DECD" w14:textId="00351E5F" w:rsidR="00DE7837" w:rsidRDefault="00DE7837">
          <w:pPr>
            <w:pStyle w:val="TOC2"/>
            <w:tabs>
              <w:tab w:val="right" w:leader="dot" w:pos="9016"/>
            </w:tabs>
            <w:rPr>
              <w:noProof/>
            </w:rPr>
          </w:pPr>
          <w:hyperlink w:anchor="_Toc216190215" w:history="1">
            <w:r w:rsidRPr="006B4D9A">
              <w:rPr>
                <w:rStyle w:val="Hyperlink"/>
                <w:noProof/>
              </w:rPr>
              <w:t>Task 1</w:t>
            </w:r>
            <w:r>
              <w:rPr>
                <w:noProof/>
                <w:webHidden/>
              </w:rPr>
              <w:tab/>
            </w:r>
            <w:r>
              <w:rPr>
                <w:noProof/>
                <w:webHidden/>
              </w:rPr>
              <w:fldChar w:fldCharType="begin"/>
            </w:r>
            <w:r>
              <w:rPr>
                <w:noProof/>
                <w:webHidden/>
              </w:rPr>
              <w:instrText xml:space="preserve"> PAGEREF _Toc216190215 \h </w:instrText>
            </w:r>
            <w:r>
              <w:rPr>
                <w:noProof/>
                <w:webHidden/>
              </w:rPr>
            </w:r>
            <w:r>
              <w:rPr>
                <w:noProof/>
                <w:webHidden/>
              </w:rPr>
              <w:fldChar w:fldCharType="separate"/>
            </w:r>
            <w:r>
              <w:rPr>
                <w:noProof/>
                <w:webHidden/>
              </w:rPr>
              <w:t>1</w:t>
            </w:r>
            <w:r>
              <w:rPr>
                <w:noProof/>
                <w:webHidden/>
              </w:rPr>
              <w:fldChar w:fldCharType="end"/>
            </w:r>
          </w:hyperlink>
        </w:p>
        <w:p w14:paraId="255021E9" w14:textId="35CBE289" w:rsidR="00DE7837" w:rsidRDefault="00DE7837">
          <w:pPr>
            <w:pStyle w:val="TOC2"/>
            <w:tabs>
              <w:tab w:val="right" w:leader="dot" w:pos="9016"/>
            </w:tabs>
            <w:rPr>
              <w:noProof/>
            </w:rPr>
          </w:pPr>
          <w:hyperlink w:anchor="_Toc216190216" w:history="1">
            <w:r w:rsidRPr="006B4D9A">
              <w:rPr>
                <w:rStyle w:val="Hyperlink"/>
                <w:noProof/>
              </w:rPr>
              <w:t>Task 2</w:t>
            </w:r>
            <w:r>
              <w:rPr>
                <w:noProof/>
                <w:webHidden/>
              </w:rPr>
              <w:tab/>
            </w:r>
            <w:r>
              <w:rPr>
                <w:noProof/>
                <w:webHidden/>
              </w:rPr>
              <w:fldChar w:fldCharType="begin"/>
            </w:r>
            <w:r>
              <w:rPr>
                <w:noProof/>
                <w:webHidden/>
              </w:rPr>
              <w:instrText xml:space="preserve"> PAGEREF _Toc216190216 \h </w:instrText>
            </w:r>
            <w:r>
              <w:rPr>
                <w:noProof/>
                <w:webHidden/>
              </w:rPr>
            </w:r>
            <w:r>
              <w:rPr>
                <w:noProof/>
                <w:webHidden/>
              </w:rPr>
              <w:fldChar w:fldCharType="separate"/>
            </w:r>
            <w:r>
              <w:rPr>
                <w:noProof/>
                <w:webHidden/>
              </w:rPr>
              <w:t>3</w:t>
            </w:r>
            <w:r>
              <w:rPr>
                <w:noProof/>
                <w:webHidden/>
              </w:rPr>
              <w:fldChar w:fldCharType="end"/>
            </w:r>
          </w:hyperlink>
        </w:p>
        <w:p w14:paraId="0E31AD68" w14:textId="4798D76F" w:rsidR="00DE7837" w:rsidRDefault="00DE7837">
          <w:pPr>
            <w:pStyle w:val="TOC2"/>
            <w:tabs>
              <w:tab w:val="right" w:leader="dot" w:pos="9016"/>
            </w:tabs>
            <w:rPr>
              <w:noProof/>
            </w:rPr>
          </w:pPr>
          <w:hyperlink w:anchor="_Toc216190217" w:history="1">
            <w:r w:rsidRPr="006B4D9A">
              <w:rPr>
                <w:rStyle w:val="Hyperlink"/>
                <w:noProof/>
              </w:rPr>
              <w:t>Task 3</w:t>
            </w:r>
            <w:r>
              <w:rPr>
                <w:noProof/>
                <w:webHidden/>
              </w:rPr>
              <w:tab/>
            </w:r>
            <w:r>
              <w:rPr>
                <w:noProof/>
                <w:webHidden/>
              </w:rPr>
              <w:fldChar w:fldCharType="begin"/>
            </w:r>
            <w:r>
              <w:rPr>
                <w:noProof/>
                <w:webHidden/>
              </w:rPr>
              <w:instrText xml:space="preserve"> PAGEREF _Toc216190217 \h </w:instrText>
            </w:r>
            <w:r>
              <w:rPr>
                <w:noProof/>
                <w:webHidden/>
              </w:rPr>
            </w:r>
            <w:r>
              <w:rPr>
                <w:noProof/>
                <w:webHidden/>
              </w:rPr>
              <w:fldChar w:fldCharType="separate"/>
            </w:r>
            <w:r>
              <w:rPr>
                <w:noProof/>
                <w:webHidden/>
              </w:rPr>
              <w:t>6</w:t>
            </w:r>
            <w:r>
              <w:rPr>
                <w:noProof/>
                <w:webHidden/>
              </w:rPr>
              <w:fldChar w:fldCharType="end"/>
            </w:r>
          </w:hyperlink>
        </w:p>
        <w:p w14:paraId="22D62661" w14:textId="4DAA83E2" w:rsidR="00DE7837" w:rsidRDefault="00DE7837">
          <w:pPr>
            <w:pStyle w:val="TOC3"/>
            <w:tabs>
              <w:tab w:val="right" w:leader="dot" w:pos="9016"/>
            </w:tabs>
            <w:rPr>
              <w:noProof/>
            </w:rPr>
          </w:pPr>
          <w:hyperlink w:anchor="_Toc216190218" w:history="1">
            <w:r w:rsidRPr="006B4D9A">
              <w:rPr>
                <w:rStyle w:val="Hyperlink"/>
                <w:noProof/>
              </w:rPr>
              <w:t>Reflect and Justify</w:t>
            </w:r>
            <w:r>
              <w:rPr>
                <w:noProof/>
                <w:webHidden/>
              </w:rPr>
              <w:tab/>
            </w:r>
            <w:r>
              <w:rPr>
                <w:noProof/>
                <w:webHidden/>
              </w:rPr>
              <w:fldChar w:fldCharType="begin"/>
            </w:r>
            <w:r>
              <w:rPr>
                <w:noProof/>
                <w:webHidden/>
              </w:rPr>
              <w:instrText xml:space="preserve"> PAGEREF _Toc216190218 \h </w:instrText>
            </w:r>
            <w:r>
              <w:rPr>
                <w:noProof/>
                <w:webHidden/>
              </w:rPr>
            </w:r>
            <w:r>
              <w:rPr>
                <w:noProof/>
                <w:webHidden/>
              </w:rPr>
              <w:fldChar w:fldCharType="separate"/>
            </w:r>
            <w:r>
              <w:rPr>
                <w:noProof/>
                <w:webHidden/>
              </w:rPr>
              <w:t>6</w:t>
            </w:r>
            <w:r>
              <w:rPr>
                <w:noProof/>
                <w:webHidden/>
              </w:rPr>
              <w:fldChar w:fldCharType="end"/>
            </w:r>
          </w:hyperlink>
        </w:p>
        <w:p w14:paraId="0C8B288A" w14:textId="06DC8EDA" w:rsidR="00DE7837" w:rsidRDefault="00DE7837">
          <w:pPr>
            <w:pStyle w:val="TOC2"/>
            <w:tabs>
              <w:tab w:val="right" w:leader="dot" w:pos="9016"/>
            </w:tabs>
            <w:rPr>
              <w:noProof/>
            </w:rPr>
          </w:pPr>
          <w:hyperlink w:anchor="_Toc216190219" w:history="1">
            <w:r w:rsidRPr="006B4D9A">
              <w:rPr>
                <w:rStyle w:val="Hyperlink"/>
                <w:noProof/>
              </w:rPr>
              <w:t>Task 4</w:t>
            </w:r>
            <w:r>
              <w:rPr>
                <w:noProof/>
                <w:webHidden/>
              </w:rPr>
              <w:tab/>
            </w:r>
            <w:r>
              <w:rPr>
                <w:noProof/>
                <w:webHidden/>
              </w:rPr>
              <w:fldChar w:fldCharType="begin"/>
            </w:r>
            <w:r>
              <w:rPr>
                <w:noProof/>
                <w:webHidden/>
              </w:rPr>
              <w:instrText xml:space="preserve"> PAGEREF _Toc216190219 \h </w:instrText>
            </w:r>
            <w:r>
              <w:rPr>
                <w:noProof/>
                <w:webHidden/>
              </w:rPr>
            </w:r>
            <w:r>
              <w:rPr>
                <w:noProof/>
                <w:webHidden/>
              </w:rPr>
              <w:fldChar w:fldCharType="separate"/>
            </w:r>
            <w:r>
              <w:rPr>
                <w:noProof/>
                <w:webHidden/>
              </w:rPr>
              <w:t>7</w:t>
            </w:r>
            <w:r>
              <w:rPr>
                <w:noProof/>
                <w:webHidden/>
              </w:rPr>
              <w:fldChar w:fldCharType="end"/>
            </w:r>
          </w:hyperlink>
        </w:p>
        <w:p w14:paraId="519EECAE" w14:textId="62EA4162" w:rsidR="00DE7837" w:rsidRDefault="00DE7837">
          <w:pPr>
            <w:pStyle w:val="TOC2"/>
            <w:tabs>
              <w:tab w:val="right" w:leader="dot" w:pos="9016"/>
            </w:tabs>
            <w:rPr>
              <w:noProof/>
            </w:rPr>
          </w:pPr>
          <w:hyperlink w:anchor="_Toc216190220" w:history="1">
            <w:r w:rsidRPr="006B4D9A">
              <w:rPr>
                <w:rStyle w:val="Hyperlink"/>
                <w:b/>
                <w:bCs/>
                <w:noProof/>
              </w:rPr>
              <w:t>References</w:t>
            </w:r>
            <w:r>
              <w:rPr>
                <w:noProof/>
                <w:webHidden/>
              </w:rPr>
              <w:tab/>
            </w:r>
            <w:r>
              <w:rPr>
                <w:noProof/>
                <w:webHidden/>
              </w:rPr>
              <w:fldChar w:fldCharType="begin"/>
            </w:r>
            <w:r>
              <w:rPr>
                <w:noProof/>
                <w:webHidden/>
              </w:rPr>
              <w:instrText xml:space="preserve"> PAGEREF _Toc216190220 \h </w:instrText>
            </w:r>
            <w:r>
              <w:rPr>
                <w:noProof/>
                <w:webHidden/>
              </w:rPr>
            </w:r>
            <w:r>
              <w:rPr>
                <w:noProof/>
                <w:webHidden/>
              </w:rPr>
              <w:fldChar w:fldCharType="separate"/>
            </w:r>
            <w:r>
              <w:rPr>
                <w:noProof/>
                <w:webHidden/>
              </w:rPr>
              <w:t>7</w:t>
            </w:r>
            <w:r>
              <w:rPr>
                <w:noProof/>
                <w:webHidden/>
              </w:rPr>
              <w:fldChar w:fldCharType="end"/>
            </w:r>
          </w:hyperlink>
        </w:p>
        <w:p w14:paraId="4295F663" w14:textId="58EAB20A"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97057C3" w14:textId="0DFC6A3A" w:rsidR="2E709EBE" w:rsidRDefault="2E709EBE" w:rsidP="2E709EBE">
      <w:pPr>
        <w:jc w:val="both"/>
        <w:rPr>
          <w:rFonts w:ascii="Calibri" w:eastAsia="Times New Roman" w:hAnsi="Calibri" w:cs="Calibri"/>
          <w:b/>
          <w:bCs/>
          <w:color w:val="0F9ED5" w:themeColor="accent4"/>
          <w:lang w:eastAsia="en-GB"/>
        </w:rPr>
      </w:pPr>
    </w:p>
    <w:p w14:paraId="01BB4F58" w14:textId="77777777" w:rsidR="006F105D" w:rsidRDefault="006F105D" w:rsidP="2E709EBE">
      <w:pPr>
        <w:jc w:val="both"/>
        <w:rPr>
          <w:rFonts w:ascii="Calibri" w:eastAsia="Times New Roman" w:hAnsi="Calibri" w:cs="Calibri"/>
          <w:b/>
          <w:bCs/>
          <w:color w:val="0F9ED5" w:themeColor="accent4"/>
          <w:lang w:eastAsia="en-GB"/>
        </w:rPr>
      </w:pPr>
    </w:p>
    <w:p w14:paraId="1250963F" w14:textId="32626710" w:rsidR="00AB7A25" w:rsidRPr="00AB7A25" w:rsidRDefault="00AB7A25" w:rsidP="00D61394">
      <w:pPr>
        <w:pStyle w:val="Heading1"/>
        <w:jc w:val="both"/>
        <w:rPr>
          <w:b/>
          <w:bCs/>
          <w:sz w:val="28"/>
          <w:szCs w:val="28"/>
          <w:shd w:val="clear" w:color="auto" w:fill="FFFFFF"/>
          <w:lang w:eastAsia="en-GB"/>
        </w:rPr>
      </w:pPr>
      <w:bookmarkStart w:id="0" w:name="_Toc216190214"/>
      <w:r w:rsidRPr="00AB7A25">
        <w:rPr>
          <w:b/>
          <w:bCs/>
          <w:sz w:val="28"/>
          <w:szCs w:val="28"/>
          <w:shd w:val="clear" w:color="auto" w:fill="FFFFFF"/>
          <w:lang w:eastAsia="en-GB"/>
        </w:rPr>
        <w:t>Introduction</w:t>
      </w:r>
      <w:r w:rsidR="006F105D">
        <w:rPr>
          <w:b/>
          <w:bCs/>
          <w:sz w:val="28"/>
          <w:szCs w:val="28"/>
          <w:shd w:val="clear" w:color="auto" w:fill="FFFFFF"/>
          <w:lang w:eastAsia="en-GB"/>
        </w:rPr>
        <w:t xml:space="preserve"> </w:t>
      </w:r>
      <w:proofErr w:type="gramStart"/>
      <w:r w:rsidR="006F105D">
        <w:rPr>
          <w:b/>
          <w:bCs/>
          <w:sz w:val="28"/>
          <w:szCs w:val="28"/>
          <w:shd w:val="clear" w:color="auto" w:fill="FFFFFF"/>
          <w:lang w:eastAsia="en-GB"/>
        </w:rPr>
        <w:t>in to</w:t>
      </w:r>
      <w:proofErr w:type="gramEnd"/>
      <w:r w:rsidR="006F105D">
        <w:rPr>
          <w:b/>
          <w:bCs/>
          <w:sz w:val="28"/>
          <w:szCs w:val="28"/>
          <w:shd w:val="clear" w:color="auto" w:fill="FFFFFF"/>
          <w:lang w:eastAsia="en-GB"/>
        </w:rPr>
        <w:t xml:space="preserve"> </w:t>
      </w:r>
      <w:r w:rsidR="006F105D" w:rsidRPr="006F105D">
        <w:rPr>
          <w:b/>
          <w:bCs/>
          <w:sz w:val="28"/>
          <w:szCs w:val="28"/>
          <w:shd w:val="clear" w:color="auto" w:fill="FFFFFF"/>
          <w:lang w:eastAsia="en-GB"/>
        </w:rPr>
        <w:t>Problem Scenario:</w:t>
      </w:r>
      <w:bookmarkEnd w:id="0"/>
    </w:p>
    <w:p w14:paraId="5ED3D221" w14:textId="367346DD" w:rsidR="2E709EBE" w:rsidRPr="00F34C80" w:rsidRDefault="00A73937" w:rsidP="2E709EBE">
      <w:pPr>
        <w:rPr>
          <w:sz w:val="22"/>
          <w:szCs w:val="22"/>
        </w:rPr>
      </w:pPr>
      <w:r w:rsidRPr="00F34C80">
        <w:rPr>
          <w:sz w:val="22"/>
          <w:szCs w:val="22"/>
        </w:rPr>
        <w:t xml:space="preserve">An online grocery delivery service, </w:t>
      </w:r>
      <w:proofErr w:type="spellStart"/>
      <w:r w:rsidRPr="00F34C80">
        <w:rPr>
          <w:sz w:val="22"/>
          <w:szCs w:val="22"/>
        </w:rPr>
        <w:t>GrocerQuick</w:t>
      </w:r>
      <w:proofErr w:type="spellEnd"/>
      <w:r w:rsidRPr="00F34C80">
        <w:rPr>
          <w:sz w:val="22"/>
          <w:szCs w:val="22"/>
        </w:rPr>
        <w:t>, is experiencing difficulties in managing its delivery routes efficiently. The company aims to optimise delivery routes to reduce fuel consumption and improve delivery times. You have been asked to develop a solution that achieves the following:</w:t>
      </w:r>
    </w:p>
    <w:p w14:paraId="093910A7" w14:textId="77777777" w:rsidR="00AB7A25" w:rsidRDefault="00AB7A25" w:rsidP="00D61394">
      <w:pPr>
        <w:jc w:val="both"/>
        <w:rPr>
          <w:rFonts w:ascii="Calibri" w:eastAsia="Times New Roman" w:hAnsi="Calibri" w:cs="Calibri"/>
          <w:b/>
          <w:bCs/>
          <w:sz w:val="28"/>
          <w:szCs w:val="28"/>
          <w:shd w:val="clear" w:color="auto" w:fill="FFFFFF"/>
          <w:lang w:eastAsia="en-GB"/>
        </w:rPr>
      </w:pPr>
    </w:p>
    <w:p w14:paraId="27C57B22" w14:textId="77777777" w:rsidR="001F51DA" w:rsidRDefault="001F51DA" w:rsidP="2E709EBE">
      <w:pPr>
        <w:ind w:left="720"/>
        <w:jc w:val="both"/>
        <w:rPr>
          <w:b/>
          <w:bCs/>
        </w:rPr>
      </w:pPr>
    </w:p>
    <w:p w14:paraId="7A8758E6" w14:textId="77777777" w:rsidR="00B42906" w:rsidRDefault="00B42906" w:rsidP="00D61394">
      <w:pPr>
        <w:jc w:val="both"/>
      </w:pPr>
    </w:p>
    <w:p w14:paraId="502E6D23" w14:textId="6D6AB872" w:rsidR="00B42906" w:rsidRPr="003E066D" w:rsidRDefault="00B42906" w:rsidP="003E066D">
      <w:pPr>
        <w:pStyle w:val="Heading2"/>
        <w:jc w:val="both"/>
        <w:rPr>
          <w:sz w:val="28"/>
          <w:szCs w:val="28"/>
        </w:rPr>
      </w:pPr>
      <w:bookmarkStart w:id="1" w:name="_Toc216190215"/>
      <w:r w:rsidRPr="002A4F46">
        <w:rPr>
          <w:sz w:val="28"/>
          <w:szCs w:val="28"/>
        </w:rPr>
        <w:t>Task 1</w:t>
      </w:r>
      <w:bookmarkEnd w:id="1"/>
      <w:r w:rsidRPr="002A4F46">
        <w:rPr>
          <w:sz w:val="28"/>
          <w:szCs w:val="28"/>
        </w:rPr>
        <w:t xml:space="preserve"> </w:t>
      </w:r>
      <w:r w:rsidR="00A27A21">
        <w:rPr>
          <w:sz w:val="28"/>
          <w:szCs w:val="28"/>
        </w:rPr>
        <w:t xml:space="preserve">       </w:t>
      </w:r>
    </w:p>
    <w:p w14:paraId="11A7D63B" w14:textId="311EF6BD" w:rsidR="003E066D" w:rsidRPr="003E066D" w:rsidRDefault="00DA3A75" w:rsidP="003E066D">
      <w:pPr>
        <w:jc w:val="both"/>
        <w:rPr>
          <w:rFonts w:ascii="Arial" w:hAnsi="Arial" w:cs="Arial"/>
          <w:b/>
          <w:bCs/>
          <w:sz w:val="22"/>
          <w:szCs w:val="22"/>
        </w:rPr>
      </w:pPr>
      <w:r w:rsidRPr="00DA3A75">
        <w:rPr>
          <w:rFonts w:eastAsiaTheme="majorEastAsia" w:cstheme="majorBidi"/>
          <w:color w:val="0F4761" w:themeColor="accent1" w:themeShade="BF"/>
          <w:sz w:val="28"/>
          <w:szCs w:val="28"/>
        </w:rPr>
        <w:t>Deconstruct the Problem</w:t>
      </w:r>
    </w:p>
    <w:p w14:paraId="6AE5F6BF" w14:textId="77777777" w:rsidR="000E6DCD" w:rsidRPr="000E6DCD" w:rsidRDefault="000E6DCD" w:rsidP="000E6DCD">
      <w:pPr>
        <w:jc w:val="both"/>
        <w:rPr>
          <w:rFonts w:ascii="Arial" w:hAnsi="Arial" w:cs="Arial"/>
          <w:b/>
          <w:bCs/>
          <w:sz w:val="28"/>
          <w:szCs w:val="28"/>
        </w:rPr>
      </w:pPr>
      <w:r w:rsidRPr="000E6DCD">
        <w:rPr>
          <w:rFonts w:ascii="Arial" w:hAnsi="Arial" w:cs="Arial"/>
          <w:b/>
          <w:bCs/>
          <w:sz w:val="28"/>
          <w:szCs w:val="28"/>
        </w:rPr>
        <w:lastRenderedPageBreak/>
        <w:t>1. Efficient Allocation of Orders to Delivery Routes</w:t>
      </w:r>
    </w:p>
    <w:p w14:paraId="1337F43A" w14:textId="77777777" w:rsidR="000E6DCD" w:rsidRPr="000E6DCD" w:rsidRDefault="000E6DCD" w:rsidP="000E6DCD">
      <w:pPr>
        <w:jc w:val="both"/>
        <w:rPr>
          <w:rFonts w:ascii="Arial" w:hAnsi="Arial" w:cs="Arial"/>
          <w:b/>
          <w:bCs/>
          <w:sz w:val="28"/>
          <w:szCs w:val="28"/>
        </w:rPr>
      </w:pPr>
      <w:r w:rsidRPr="000E6DCD">
        <w:rPr>
          <w:rFonts w:ascii="Arial" w:hAnsi="Arial" w:cs="Arial"/>
          <w:b/>
          <w:bCs/>
          <w:sz w:val="28"/>
          <w:szCs w:val="28"/>
        </w:rPr>
        <w:t>Explanation</w:t>
      </w:r>
    </w:p>
    <w:p w14:paraId="64A10BD7" w14:textId="77777777" w:rsidR="000E6DCD" w:rsidRPr="000E6DCD" w:rsidRDefault="000E6DCD" w:rsidP="000E6DCD">
      <w:pPr>
        <w:jc w:val="both"/>
        <w:rPr>
          <w:rFonts w:ascii="Arial" w:hAnsi="Arial" w:cs="Arial"/>
          <w:b/>
          <w:bCs/>
          <w:sz w:val="22"/>
          <w:szCs w:val="22"/>
        </w:rPr>
      </w:pPr>
      <w:r w:rsidRPr="000E6DCD">
        <w:rPr>
          <w:rFonts w:ascii="Arial" w:hAnsi="Arial" w:cs="Arial"/>
          <w:b/>
          <w:bCs/>
          <w:sz w:val="22"/>
          <w:szCs w:val="22"/>
        </w:rPr>
        <w:t>Orders must be distributed across delivery vehicles in a logical and manageable way, ensuring that each route is feasible and that no vehicle is overloaded.</w:t>
      </w:r>
    </w:p>
    <w:p w14:paraId="11502ED8" w14:textId="77777777" w:rsidR="000E6DCD" w:rsidRPr="000E6DCD" w:rsidRDefault="000E6DCD" w:rsidP="000E6DCD">
      <w:pPr>
        <w:jc w:val="both"/>
        <w:rPr>
          <w:rFonts w:ascii="Arial" w:hAnsi="Arial" w:cs="Arial"/>
          <w:b/>
          <w:bCs/>
          <w:sz w:val="28"/>
          <w:szCs w:val="28"/>
        </w:rPr>
      </w:pPr>
      <w:r w:rsidRPr="000E6DCD">
        <w:rPr>
          <w:rFonts w:ascii="Arial" w:hAnsi="Arial" w:cs="Arial"/>
          <w:b/>
          <w:bCs/>
          <w:sz w:val="28"/>
          <w:szCs w:val="28"/>
        </w:rPr>
        <w:t>Core Issues</w:t>
      </w:r>
    </w:p>
    <w:p w14:paraId="4C21D1FC" w14:textId="77777777" w:rsidR="000E6DCD" w:rsidRPr="000E6DCD" w:rsidRDefault="000E6DCD" w:rsidP="000E6DCD">
      <w:pPr>
        <w:numPr>
          <w:ilvl w:val="0"/>
          <w:numId w:val="26"/>
        </w:numPr>
        <w:jc w:val="both"/>
        <w:rPr>
          <w:rFonts w:ascii="Arial" w:hAnsi="Arial" w:cs="Arial"/>
          <w:b/>
          <w:bCs/>
          <w:sz w:val="22"/>
          <w:szCs w:val="22"/>
        </w:rPr>
      </w:pPr>
      <w:r w:rsidRPr="000E6DCD">
        <w:rPr>
          <w:rFonts w:ascii="Arial" w:hAnsi="Arial" w:cs="Arial"/>
          <w:b/>
          <w:bCs/>
          <w:sz w:val="22"/>
          <w:szCs w:val="22"/>
        </w:rPr>
        <w:t>Identifying orders that are geographically close and grouping them efficiently</w:t>
      </w:r>
    </w:p>
    <w:p w14:paraId="48818F42" w14:textId="77777777" w:rsidR="000E6DCD" w:rsidRPr="000E6DCD" w:rsidRDefault="000E6DCD" w:rsidP="000E6DCD">
      <w:pPr>
        <w:numPr>
          <w:ilvl w:val="0"/>
          <w:numId w:val="26"/>
        </w:numPr>
        <w:jc w:val="both"/>
        <w:rPr>
          <w:rFonts w:ascii="Arial" w:hAnsi="Arial" w:cs="Arial"/>
          <w:b/>
          <w:bCs/>
          <w:sz w:val="22"/>
          <w:szCs w:val="22"/>
        </w:rPr>
      </w:pPr>
      <w:r w:rsidRPr="000E6DCD">
        <w:rPr>
          <w:rFonts w:ascii="Arial" w:hAnsi="Arial" w:cs="Arial"/>
          <w:b/>
          <w:bCs/>
          <w:sz w:val="22"/>
          <w:szCs w:val="22"/>
        </w:rPr>
        <w:t>Guaranteeing that each order is allocated to exactly one vehicle</w:t>
      </w:r>
    </w:p>
    <w:p w14:paraId="2D61A13B" w14:textId="77777777" w:rsidR="000E6DCD" w:rsidRPr="000E6DCD" w:rsidRDefault="000E6DCD" w:rsidP="000E6DCD">
      <w:pPr>
        <w:numPr>
          <w:ilvl w:val="0"/>
          <w:numId w:val="26"/>
        </w:numPr>
        <w:jc w:val="both"/>
        <w:rPr>
          <w:rFonts w:ascii="Arial" w:hAnsi="Arial" w:cs="Arial"/>
          <w:b/>
          <w:bCs/>
          <w:sz w:val="22"/>
          <w:szCs w:val="22"/>
        </w:rPr>
      </w:pPr>
      <w:r w:rsidRPr="000E6DCD">
        <w:rPr>
          <w:rFonts w:ascii="Arial" w:hAnsi="Arial" w:cs="Arial"/>
          <w:b/>
          <w:bCs/>
          <w:sz w:val="22"/>
          <w:szCs w:val="22"/>
        </w:rPr>
        <w:t>Ensuring that vehicle load capacities are not exceeded</w:t>
      </w:r>
    </w:p>
    <w:p w14:paraId="15732E80" w14:textId="77777777" w:rsidR="000E6DCD" w:rsidRPr="000E6DCD" w:rsidRDefault="000E6DCD" w:rsidP="000E6DCD">
      <w:pPr>
        <w:numPr>
          <w:ilvl w:val="0"/>
          <w:numId w:val="26"/>
        </w:numPr>
        <w:jc w:val="both"/>
        <w:rPr>
          <w:rFonts w:ascii="Arial" w:hAnsi="Arial" w:cs="Arial"/>
          <w:b/>
          <w:bCs/>
          <w:sz w:val="22"/>
          <w:szCs w:val="22"/>
        </w:rPr>
      </w:pPr>
      <w:r w:rsidRPr="000E6DCD">
        <w:rPr>
          <w:rFonts w:ascii="Arial" w:hAnsi="Arial" w:cs="Arial"/>
          <w:b/>
          <w:bCs/>
          <w:sz w:val="22"/>
          <w:szCs w:val="22"/>
        </w:rPr>
        <w:t>Distributing work evenly across the delivery fleet</w:t>
      </w:r>
    </w:p>
    <w:p w14:paraId="7ECBA4B6" w14:textId="77777777" w:rsidR="000E6DCD" w:rsidRPr="000E6DCD" w:rsidRDefault="005309B7" w:rsidP="000E6DCD">
      <w:pPr>
        <w:jc w:val="both"/>
        <w:rPr>
          <w:rFonts w:ascii="Arial" w:hAnsi="Arial" w:cs="Arial"/>
          <w:b/>
          <w:bCs/>
          <w:sz w:val="28"/>
          <w:szCs w:val="28"/>
        </w:rPr>
      </w:pPr>
      <w:r>
        <w:rPr>
          <w:rFonts w:ascii="Arial" w:hAnsi="Arial" w:cs="Arial"/>
          <w:b/>
          <w:bCs/>
          <w:sz w:val="28"/>
          <w:szCs w:val="28"/>
        </w:rPr>
        <w:pict w14:anchorId="3F401EBB">
          <v:rect id="_x0000_i1025" style="width:0;height:1.5pt" o:hralign="center" o:hrstd="t" o:hr="t" fillcolor="#a0a0a0" stroked="f"/>
        </w:pict>
      </w:r>
    </w:p>
    <w:p w14:paraId="657ACD81" w14:textId="77777777" w:rsidR="000E6DCD" w:rsidRPr="000E6DCD" w:rsidRDefault="000E6DCD" w:rsidP="000E6DCD">
      <w:pPr>
        <w:jc w:val="both"/>
        <w:rPr>
          <w:rFonts w:ascii="Arial" w:hAnsi="Arial" w:cs="Arial"/>
          <w:b/>
          <w:bCs/>
          <w:sz w:val="28"/>
          <w:szCs w:val="28"/>
        </w:rPr>
      </w:pPr>
      <w:r w:rsidRPr="000E6DCD">
        <w:rPr>
          <w:rFonts w:ascii="Arial" w:hAnsi="Arial" w:cs="Arial"/>
          <w:b/>
          <w:bCs/>
          <w:sz w:val="28"/>
          <w:szCs w:val="28"/>
        </w:rPr>
        <w:t>2. Minimised Fuel Consumption Through Reduced Travel Distance</w:t>
      </w:r>
    </w:p>
    <w:p w14:paraId="332AC394" w14:textId="77777777" w:rsidR="000E6DCD" w:rsidRPr="000E6DCD" w:rsidRDefault="000E6DCD" w:rsidP="000E6DCD">
      <w:pPr>
        <w:jc w:val="both"/>
        <w:rPr>
          <w:rFonts w:ascii="Arial" w:hAnsi="Arial" w:cs="Arial"/>
          <w:b/>
          <w:bCs/>
          <w:sz w:val="28"/>
          <w:szCs w:val="28"/>
        </w:rPr>
      </w:pPr>
      <w:r w:rsidRPr="000E6DCD">
        <w:rPr>
          <w:rFonts w:ascii="Arial" w:hAnsi="Arial" w:cs="Arial"/>
          <w:b/>
          <w:bCs/>
          <w:sz w:val="28"/>
          <w:szCs w:val="28"/>
        </w:rPr>
        <w:t>Explanation</w:t>
      </w:r>
    </w:p>
    <w:p w14:paraId="0A9DC5F5" w14:textId="77777777" w:rsidR="000E6DCD" w:rsidRPr="000E6DCD" w:rsidRDefault="000E6DCD" w:rsidP="000E6DCD">
      <w:pPr>
        <w:jc w:val="both"/>
        <w:rPr>
          <w:rFonts w:ascii="Arial" w:hAnsi="Arial" w:cs="Arial"/>
          <w:b/>
          <w:bCs/>
          <w:sz w:val="28"/>
          <w:szCs w:val="28"/>
        </w:rPr>
      </w:pPr>
      <w:r w:rsidRPr="000E6DCD">
        <w:rPr>
          <w:rFonts w:ascii="Arial" w:hAnsi="Arial" w:cs="Arial"/>
          <w:b/>
          <w:bCs/>
          <w:sz w:val="22"/>
          <w:szCs w:val="22"/>
        </w:rPr>
        <w:t>Since fuel consumption increases with distance travelled, the routing system must aim to construct the shortest possible routes that still meet operational requirements</w:t>
      </w:r>
      <w:r w:rsidRPr="000E6DCD">
        <w:rPr>
          <w:rFonts w:ascii="Arial" w:hAnsi="Arial" w:cs="Arial"/>
          <w:b/>
          <w:bCs/>
          <w:sz w:val="28"/>
          <w:szCs w:val="28"/>
        </w:rPr>
        <w:t>.</w:t>
      </w:r>
    </w:p>
    <w:p w14:paraId="61BFFC87" w14:textId="77777777" w:rsidR="000E6DCD" w:rsidRPr="000E6DCD" w:rsidRDefault="000E6DCD" w:rsidP="000E6DCD">
      <w:pPr>
        <w:jc w:val="both"/>
        <w:rPr>
          <w:rFonts w:ascii="Arial" w:hAnsi="Arial" w:cs="Arial"/>
          <w:b/>
          <w:bCs/>
          <w:sz w:val="28"/>
          <w:szCs w:val="28"/>
        </w:rPr>
      </w:pPr>
      <w:r w:rsidRPr="000E6DCD">
        <w:rPr>
          <w:rFonts w:ascii="Arial" w:hAnsi="Arial" w:cs="Arial"/>
          <w:b/>
          <w:bCs/>
          <w:sz w:val="28"/>
          <w:szCs w:val="28"/>
        </w:rPr>
        <w:t>Core Issues</w:t>
      </w:r>
    </w:p>
    <w:p w14:paraId="1D47AD8C" w14:textId="77777777" w:rsidR="000E6DCD" w:rsidRPr="000E6DCD" w:rsidRDefault="000E6DCD" w:rsidP="000E6DCD">
      <w:pPr>
        <w:numPr>
          <w:ilvl w:val="0"/>
          <w:numId w:val="27"/>
        </w:numPr>
        <w:jc w:val="both"/>
        <w:rPr>
          <w:rFonts w:ascii="Arial" w:hAnsi="Arial" w:cs="Arial"/>
          <w:b/>
          <w:bCs/>
          <w:sz w:val="22"/>
          <w:szCs w:val="22"/>
        </w:rPr>
      </w:pPr>
      <w:r w:rsidRPr="000E6DCD">
        <w:rPr>
          <w:rFonts w:ascii="Arial" w:hAnsi="Arial" w:cs="Arial"/>
          <w:b/>
          <w:bCs/>
          <w:sz w:val="22"/>
          <w:szCs w:val="22"/>
        </w:rPr>
        <w:t>Computing the shortest possible paths between delivery locations</w:t>
      </w:r>
    </w:p>
    <w:p w14:paraId="61D999EA" w14:textId="77777777" w:rsidR="000E6DCD" w:rsidRPr="000E6DCD" w:rsidRDefault="000E6DCD" w:rsidP="000E6DCD">
      <w:pPr>
        <w:numPr>
          <w:ilvl w:val="0"/>
          <w:numId w:val="27"/>
        </w:numPr>
        <w:jc w:val="both"/>
        <w:rPr>
          <w:rFonts w:ascii="Arial" w:hAnsi="Arial" w:cs="Arial"/>
          <w:b/>
          <w:bCs/>
          <w:sz w:val="22"/>
          <w:szCs w:val="22"/>
        </w:rPr>
      </w:pPr>
      <w:r w:rsidRPr="000E6DCD">
        <w:rPr>
          <w:rFonts w:ascii="Arial" w:hAnsi="Arial" w:cs="Arial"/>
          <w:b/>
          <w:bCs/>
          <w:sz w:val="22"/>
          <w:szCs w:val="22"/>
        </w:rPr>
        <w:t>Eliminating unnecessary detours or inefficient routing choices</w:t>
      </w:r>
    </w:p>
    <w:p w14:paraId="73F29FD7" w14:textId="77777777" w:rsidR="000E6DCD" w:rsidRPr="000E6DCD" w:rsidRDefault="000E6DCD" w:rsidP="000E6DCD">
      <w:pPr>
        <w:numPr>
          <w:ilvl w:val="0"/>
          <w:numId w:val="27"/>
        </w:numPr>
        <w:jc w:val="both"/>
        <w:rPr>
          <w:rFonts w:ascii="Arial" w:hAnsi="Arial" w:cs="Arial"/>
          <w:b/>
          <w:bCs/>
          <w:sz w:val="22"/>
          <w:szCs w:val="22"/>
        </w:rPr>
      </w:pPr>
      <w:r w:rsidRPr="000E6DCD">
        <w:rPr>
          <w:rFonts w:ascii="Arial" w:hAnsi="Arial" w:cs="Arial"/>
          <w:b/>
          <w:bCs/>
          <w:sz w:val="22"/>
          <w:szCs w:val="22"/>
        </w:rPr>
        <w:t>Preventing multiple vehicles from covering the same areas unnecessarily</w:t>
      </w:r>
    </w:p>
    <w:p w14:paraId="3DEAE248" w14:textId="77777777" w:rsidR="000E6DCD" w:rsidRPr="000E6DCD" w:rsidRDefault="000E6DCD" w:rsidP="000E6DCD">
      <w:pPr>
        <w:numPr>
          <w:ilvl w:val="0"/>
          <w:numId w:val="27"/>
        </w:numPr>
        <w:jc w:val="both"/>
        <w:rPr>
          <w:rFonts w:ascii="Arial" w:hAnsi="Arial" w:cs="Arial"/>
          <w:b/>
          <w:bCs/>
          <w:sz w:val="22"/>
          <w:szCs w:val="22"/>
        </w:rPr>
      </w:pPr>
      <w:r w:rsidRPr="000E6DCD">
        <w:rPr>
          <w:rFonts w:ascii="Arial" w:hAnsi="Arial" w:cs="Arial"/>
          <w:b/>
          <w:bCs/>
          <w:sz w:val="22"/>
          <w:szCs w:val="22"/>
        </w:rPr>
        <w:t>Determining the most efficient delivery sequence for each vehicle</w:t>
      </w:r>
    </w:p>
    <w:p w14:paraId="76F7C2A3" w14:textId="77777777" w:rsidR="000E6DCD" w:rsidRPr="000E6DCD" w:rsidRDefault="005309B7" w:rsidP="000E6DCD">
      <w:pPr>
        <w:jc w:val="both"/>
        <w:rPr>
          <w:rFonts w:ascii="Arial" w:hAnsi="Arial" w:cs="Arial"/>
          <w:b/>
          <w:bCs/>
          <w:sz w:val="28"/>
          <w:szCs w:val="28"/>
        </w:rPr>
      </w:pPr>
      <w:r>
        <w:rPr>
          <w:rFonts w:ascii="Arial" w:hAnsi="Arial" w:cs="Arial"/>
          <w:b/>
          <w:bCs/>
          <w:sz w:val="28"/>
          <w:szCs w:val="28"/>
        </w:rPr>
        <w:pict w14:anchorId="19E7C10E">
          <v:rect id="_x0000_i1026" style="width:0;height:1.5pt" o:hralign="center" o:hrstd="t" o:hr="t" fillcolor="#a0a0a0" stroked="f"/>
        </w:pict>
      </w:r>
    </w:p>
    <w:p w14:paraId="19F2E94B" w14:textId="77777777" w:rsidR="000E6DCD" w:rsidRPr="000E6DCD" w:rsidRDefault="000E6DCD" w:rsidP="000E6DCD">
      <w:pPr>
        <w:jc w:val="both"/>
        <w:rPr>
          <w:rFonts w:ascii="Arial" w:hAnsi="Arial" w:cs="Arial"/>
          <w:b/>
          <w:bCs/>
          <w:sz w:val="28"/>
          <w:szCs w:val="28"/>
        </w:rPr>
      </w:pPr>
      <w:r w:rsidRPr="000E6DCD">
        <w:rPr>
          <w:rFonts w:ascii="Arial" w:hAnsi="Arial" w:cs="Arial"/>
          <w:b/>
          <w:bCs/>
          <w:sz w:val="28"/>
          <w:szCs w:val="28"/>
        </w:rPr>
        <w:t>3. Timely Delivery of All Orders (No More Than 30 Minutes Late)</w:t>
      </w:r>
    </w:p>
    <w:p w14:paraId="16ECA250" w14:textId="77777777" w:rsidR="000E6DCD" w:rsidRPr="000E6DCD" w:rsidRDefault="000E6DCD" w:rsidP="000E6DCD">
      <w:pPr>
        <w:jc w:val="both"/>
        <w:rPr>
          <w:rFonts w:ascii="Arial" w:hAnsi="Arial" w:cs="Arial"/>
          <w:b/>
          <w:bCs/>
          <w:sz w:val="28"/>
          <w:szCs w:val="28"/>
        </w:rPr>
      </w:pPr>
      <w:r w:rsidRPr="000E6DCD">
        <w:rPr>
          <w:rFonts w:ascii="Arial" w:hAnsi="Arial" w:cs="Arial"/>
          <w:b/>
          <w:bCs/>
          <w:sz w:val="28"/>
          <w:szCs w:val="28"/>
        </w:rPr>
        <w:t>Explanation</w:t>
      </w:r>
    </w:p>
    <w:p w14:paraId="0F1B9628" w14:textId="77777777" w:rsidR="000E6DCD" w:rsidRPr="000E6DCD" w:rsidRDefault="000E6DCD" w:rsidP="000E6DCD">
      <w:pPr>
        <w:jc w:val="both"/>
        <w:rPr>
          <w:rFonts w:ascii="Arial" w:hAnsi="Arial" w:cs="Arial"/>
          <w:b/>
          <w:bCs/>
          <w:sz w:val="22"/>
          <w:szCs w:val="22"/>
        </w:rPr>
      </w:pPr>
      <w:r w:rsidRPr="000E6DCD">
        <w:rPr>
          <w:rFonts w:ascii="Arial" w:hAnsi="Arial" w:cs="Arial"/>
          <w:b/>
          <w:bCs/>
          <w:sz w:val="22"/>
          <w:szCs w:val="22"/>
        </w:rPr>
        <w:t>Each order has a scheduled delivery time, and the system must ensure that no delivery exceeds its deadline by more than 30 minutes.</w:t>
      </w:r>
    </w:p>
    <w:p w14:paraId="305C2DC3" w14:textId="77777777" w:rsidR="000E6DCD" w:rsidRPr="000E6DCD" w:rsidRDefault="000E6DCD" w:rsidP="000E6DCD">
      <w:pPr>
        <w:jc w:val="both"/>
        <w:rPr>
          <w:rFonts w:ascii="Arial" w:hAnsi="Arial" w:cs="Arial"/>
          <w:b/>
          <w:bCs/>
          <w:sz w:val="28"/>
          <w:szCs w:val="28"/>
        </w:rPr>
      </w:pPr>
      <w:r w:rsidRPr="000E6DCD">
        <w:rPr>
          <w:rFonts w:ascii="Arial" w:hAnsi="Arial" w:cs="Arial"/>
          <w:b/>
          <w:bCs/>
          <w:sz w:val="28"/>
          <w:szCs w:val="28"/>
        </w:rPr>
        <w:t>Core Issues</w:t>
      </w:r>
    </w:p>
    <w:p w14:paraId="5B545247" w14:textId="77777777" w:rsidR="000E6DCD" w:rsidRPr="000E6DCD" w:rsidRDefault="000E6DCD" w:rsidP="000E6DCD">
      <w:pPr>
        <w:numPr>
          <w:ilvl w:val="0"/>
          <w:numId w:val="28"/>
        </w:numPr>
        <w:jc w:val="both"/>
        <w:rPr>
          <w:rFonts w:ascii="Arial" w:hAnsi="Arial" w:cs="Arial"/>
          <w:b/>
          <w:bCs/>
          <w:sz w:val="22"/>
          <w:szCs w:val="22"/>
        </w:rPr>
      </w:pPr>
      <w:r w:rsidRPr="000E6DCD">
        <w:rPr>
          <w:rFonts w:ascii="Arial" w:hAnsi="Arial" w:cs="Arial"/>
          <w:b/>
          <w:bCs/>
          <w:sz w:val="22"/>
          <w:szCs w:val="22"/>
        </w:rPr>
        <w:t>Accurately estimating arrival times for all delivery stops</w:t>
      </w:r>
    </w:p>
    <w:p w14:paraId="4CE54FB9" w14:textId="77777777" w:rsidR="000E6DCD" w:rsidRPr="000E6DCD" w:rsidRDefault="000E6DCD" w:rsidP="000E6DCD">
      <w:pPr>
        <w:numPr>
          <w:ilvl w:val="0"/>
          <w:numId w:val="28"/>
        </w:numPr>
        <w:jc w:val="both"/>
        <w:rPr>
          <w:rFonts w:ascii="Arial" w:hAnsi="Arial" w:cs="Arial"/>
          <w:b/>
          <w:bCs/>
          <w:sz w:val="22"/>
          <w:szCs w:val="22"/>
        </w:rPr>
      </w:pPr>
      <w:r w:rsidRPr="000E6DCD">
        <w:rPr>
          <w:rFonts w:ascii="Arial" w:hAnsi="Arial" w:cs="Arial"/>
          <w:b/>
          <w:bCs/>
          <w:sz w:val="22"/>
          <w:szCs w:val="22"/>
        </w:rPr>
        <w:t>Planning routes that comply with required delivery time windows</w:t>
      </w:r>
    </w:p>
    <w:p w14:paraId="1430558F" w14:textId="77777777" w:rsidR="000E6DCD" w:rsidRPr="000E6DCD" w:rsidRDefault="000E6DCD" w:rsidP="000E6DCD">
      <w:pPr>
        <w:numPr>
          <w:ilvl w:val="0"/>
          <w:numId w:val="28"/>
        </w:numPr>
        <w:jc w:val="both"/>
        <w:rPr>
          <w:rFonts w:ascii="Arial" w:hAnsi="Arial" w:cs="Arial"/>
          <w:b/>
          <w:bCs/>
          <w:sz w:val="22"/>
          <w:szCs w:val="22"/>
        </w:rPr>
      </w:pPr>
      <w:r w:rsidRPr="000E6DCD">
        <w:rPr>
          <w:rFonts w:ascii="Arial" w:hAnsi="Arial" w:cs="Arial"/>
          <w:b/>
          <w:bCs/>
          <w:sz w:val="22"/>
          <w:szCs w:val="22"/>
        </w:rPr>
        <w:t>Prioritising orders that have stricter or earlier deadlines</w:t>
      </w:r>
    </w:p>
    <w:p w14:paraId="4753D6B0" w14:textId="13FC142B" w:rsidR="00FE3EC8" w:rsidRPr="00DE7837" w:rsidRDefault="000E6DCD" w:rsidP="00DE7837">
      <w:pPr>
        <w:numPr>
          <w:ilvl w:val="0"/>
          <w:numId w:val="28"/>
        </w:numPr>
        <w:jc w:val="both"/>
        <w:rPr>
          <w:rFonts w:ascii="Arial" w:hAnsi="Arial" w:cs="Arial"/>
          <w:b/>
          <w:bCs/>
          <w:sz w:val="22"/>
          <w:szCs w:val="22"/>
        </w:rPr>
      </w:pPr>
      <w:r w:rsidRPr="000E6DCD">
        <w:rPr>
          <w:rFonts w:ascii="Arial" w:hAnsi="Arial" w:cs="Arial"/>
          <w:b/>
          <w:bCs/>
          <w:sz w:val="22"/>
          <w:szCs w:val="22"/>
        </w:rPr>
        <w:t>Accounting for delays and adapting schedules to avoid excessive lateness</w:t>
      </w:r>
    </w:p>
    <w:p w14:paraId="44EBD3D2" w14:textId="0F7B6881" w:rsidR="00E128D6" w:rsidRPr="00DE7837" w:rsidRDefault="00B42906" w:rsidP="00DE7837">
      <w:pPr>
        <w:pStyle w:val="Heading2"/>
        <w:jc w:val="both"/>
        <w:rPr>
          <w:sz w:val="28"/>
          <w:szCs w:val="28"/>
        </w:rPr>
      </w:pPr>
      <w:bookmarkStart w:id="2" w:name="_Toc216190216"/>
      <w:r w:rsidRPr="00A61A1F">
        <w:rPr>
          <w:sz w:val="28"/>
          <w:szCs w:val="28"/>
        </w:rPr>
        <w:lastRenderedPageBreak/>
        <w:t>Task 2</w:t>
      </w:r>
      <w:bookmarkEnd w:id="2"/>
      <w:r w:rsidRPr="00A61A1F">
        <w:rPr>
          <w:sz w:val="28"/>
          <w:szCs w:val="28"/>
        </w:rPr>
        <w:t xml:space="preserve"> </w:t>
      </w:r>
    </w:p>
    <w:p w14:paraId="4434B47F" w14:textId="3AF4BFA4" w:rsidR="00B42906" w:rsidRDefault="00D57D49" w:rsidP="00D61394">
      <w:pPr>
        <w:jc w:val="both"/>
      </w:pPr>
      <w:r w:rsidRPr="00D57D49">
        <w:rPr>
          <w:rFonts w:eastAsiaTheme="majorEastAsia" w:cstheme="majorBidi"/>
          <w:noProof/>
          <w:color w:val="0F4761" w:themeColor="accent1" w:themeShade="BF"/>
          <w:sz w:val="28"/>
          <w:szCs w:val="28"/>
        </w:rPr>
        <w:t>Propose a Solution:</w:t>
      </w:r>
      <w:r>
        <w:rPr>
          <w:rFonts w:eastAsiaTheme="majorEastAsia" w:cstheme="majorBidi"/>
          <w:noProof/>
          <w:color w:val="0F4761" w:themeColor="accent1" w:themeShade="BF"/>
          <w:sz w:val="28"/>
          <w:szCs w:val="28"/>
        </w:rPr>
        <w:t xml:space="preserve"> F</w:t>
      </w:r>
      <w:r w:rsidRPr="00D57D49">
        <w:rPr>
          <w:rFonts w:eastAsiaTheme="majorEastAsia" w:cstheme="majorBidi"/>
          <w:noProof/>
          <w:color w:val="0F4761" w:themeColor="accent1" w:themeShade="BF"/>
          <w:sz w:val="28"/>
          <w:szCs w:val="28"/>
        </w:rPr>
        <w:t xml:space="preserve">lowchart and </w:t>
      </w:r>
      <w:r>
        <w:rPr>
          <w:rFonts w:eastAsiaTheme="majorEastAsia" w:cstheme="majorBidi"/>
          <w:noProof/>
          <w:color w:val="0F4761" w:themeColor="accent1" w:themeShade="BF"/>
          <w:sz w:val="28"/>
          <w:szCs w:val="28"/>
        </w:rPr>
        <w:t>P</w:t>
      </w:r>
      <w:r w:rsidRPr="00D57D49">
        <w:rPr>
          <w:rFonts w:eastAsiaTheme="majorEastAsia" w:cstheme="majorBidi"/>
          <w:noProof/>
          <w:color w:val="0F4761" w:themeColor="accent1" w:themeShade="BF"/>
          <w:sz w:val="28"/>
          <w:szCs w:val="28"/>
        </w:rPr>
        <w:t>seudocode</w:t>
      </w:r>
      <w:r w:rsidR="007A3C7A">
        <w:rPr>
          <w:noProof/>
        </w:rPr>
        <mc:AlternateContent>
          <mc:Choice Requires="wpi">
            <w:drawing>
              <wp:anchor distT="0" distB="0" distL="114300" distR="114300" simplePos="0" relativeHeight="251698176" behindDoc="0" locked="0" layoutInCell="1" allowOverlap="1" wp14:anchorId="4F1726C3" wp14:editId="53E6633D">
                <wp:simplePos x="0" y="0"/>
                <wp:positionH relativeFrom="column">
                  <wp:posOffset>2828290</wp:posOffset>
                </wp:positionH>
                <wp:positionV relativeFrom="paragraph">
                  <wp:posOffset>1384935</wp:posOffset>
                </wp:positionV>
                <wp:extent cx="212725" cy="310515"/>
                <wp:effectExtent l="57150" t="57150" r="53975" b="51435"/>
                <wp:wrapNone/>
                <wp:docPr id="1532056801" name="Ink 100"/>
                <wp:cNvGraphicFramePr/>
                <a:graphic xmlns:a="http://schemas.openxmlformats.org/drawingml/2006/main">
                  <a:graphicData uri="http://schemas.microsoft.com/office/word/2010/wordprocessingInk">
                    <w14:contentPart bwMode="auto" r:id="rId10">
                      <w14:nvContentPartPr>
                        <w14:cNvContentPartPr/>
                      </w14:nvContentPartPr>
                      <w14:xfrm>
                        <a:off x="0" y="0"/>
                        <a:ext cx="212725" cy="310515"/>
                      </w14:xfrm>
                    </w14:contentPart>
                  </a:graphicData>
                </a:graphic>
              </wp:anchor>
            </w:drawing>
          </mc:Choice>
          <mc:Fallback>
            <w:pict>
              <v:shapetype w14:anchorId="2F15989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0" o:spid="_x0000_s1026" type="#_x0000_t75" style="position:absolute;margin-left:222pt;margin-top:108.35pt;width:18.15pt;height:25.8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">
                <v:imagedata r:id="rId11" o:title=""/>
              </v:shape>
            </w:pict>
          </mc:Fallback>
        </mc:AlternateContent>
      </w:r>
      <w:r w:rsidR="007A3C7A">
        <w:rPr>
          <w:noProof/>
        </w:rPr>
        <mc:AlternateContent>
          <mc:Choice Requires="wpi">
            <w:drawing>
              <wp:anchor distT="0" distB="0" distL="114300" distR="114300" simplePos="0" relativeHeight="251685888" behindDoc="0" locked="0" layoutInCell="1" allowOverlap="1" wp14:anchorId="729C168F" wp14:editId="4666015D">
                <wp:simplePos x="0" y="0"/>
                <wp:positionH relativeFrom="column">
                  <wp:posOffset>2513965</wp:posOffset>
                </wp:positionH>
                <wp:positionV relativeFrom="paragraph">
                  <wp:posOffset>1853565</wp:posOffset>
                </wp:positionV>
                <wp:extent cx="704850" cy="489585"/>
                <wp:effectExtent l="57150" t="57150" r="38100" b="43815"/>
                <wp:wrapNone/>
                <wp:docPr id="786655496" name="Ink 95"/>
                <wp:cNvGraphicFramePr/>
                <a:graphic xmlns:a="http://schemas.openxmlformats.org/drawingml/2006/main">
                  <a:graphicData uri="http://schemas.microsoft.com/office/word/2010/wordprocessingInk">
                    <w14:contentPart bwMode="auto" r:id="rId12">
                      <w14:nvContentPartPr>
                        <w14:cNvContentPartPr/>
                      </w14:nvContentPartPr>
                      <w14:xfrm>
                        <a:off x="0" y="0"/>
                        <a:ext cx="704850" cy="489585"/>
                      </w14:xfrm>
                    </w14:contentPart>
                  </a:graphicData>
                </a:graphic>
              </wp:anchor>
            </w:drawing>
          </mc:Choice>
          <mc:Fallback>
            <w:pict>
              <v:shape w14:anchorId="68ED49C1" id="Ink 95" o:spid="_x0000_s1026" type="#_x0000_t75" style="position:absolute;margin-left:197.25pt;margin-top:145.25pt;width:56.9pt;height:39.9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">
                <v:imagedata r:id="rId13" o:title=""/>
              </v:shape>
            </w:pict>
          </mc:Fallback>
        </mc:AlternateContent>
      </w:r>
      <w:r w:rsidR="007A3C7A">
        <w:rPr>
          <w:noProof/>
        </w:rPr>
        <mc:AlternateContent>
          <mc:Choice Requires="wpi">
            <w:drawing>
              <wp:anchor distT="0" distB="0" distL="114300" distR="114300" simplePos="0" relativeHeight="251674624" behindDoc="0" locked="0" layoutInCell="1" allowOverlap="1" wp14:anchorId="4CC4731F" wp14:editId="09F3345C">
                <wp:simplePos x="0" y="0"/>
                <wp:positionH relativeFrom="column">
                  <wp:posOffset>3056890</wp:posOffset>
                </wp:positionH>
                <wp:positionV relativeFrom="paragraph">
                  <wp:posOffset>2507615</wp:posOffset>
                </wp:positionV>
                <wp:extent cx="191850" cy="220680"/>
                <wp:effectExtent l="57150" t="57150" r="0" b="46355"/>
                <wp:wrapNone/>
                <wp:docPr id="1596879007" name="Ink 92"/>
                <wp:cNvGraphicFramePr/>
                <a:graphic xmlns:a="http://schemas.openxmlformats.org/drawingml/2006/main">
                  <a:graphicData uri="http://schemas.microsoft.com/office/word/2010/wordprocessingInk">
                    <w14:contentPart bwMode="auto" r:id="rId14">
                      <w14:nvContentPartPr>
                        <w14:cNvContentPartPr/>
                      </w14:nvContentPartPr>
                      <w14:xfrm>
                        <a:off x="0" y="0"/>
                        <a:ext cx="191850" cy="220680"/>
                      </w14:xfrm>
                    </w14:contentPart>
                  </a:graphicData>
                </a:graphic>
              </wp:anchor>
            </w:drawing>
          </mc:Choice>
          <mc:Fallback>
            <w:pict>
              <v:shape w14:anchorId="544918F9" id="Ink 92" o:spid="_x0000_s1026" type="#_x0000_t75" style="position:absolute;margin-left:240pt;margin-top:196.75pt;width:16.5pt;height:18.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">
                <v:imagedata r:id="rId15" o:title=""/>
              </v:shape>
            </w:pict>
          </mc:Fallback>
        </mc:AlternateContent>
      </w:r>
      <w:r w:rsidR="007A3C7A">
        <w:rPr>
          <w:noProof/>
        </w:rPr>
        <mc:AlternateContent>
          <mc:Choice Requires="wpi">
            <w:drawing>
              <wp:anchor distT="0" distB="0" distL="114300" distR="114300" simplePos="0" relativeHeight="251678720" behindDoc="0" locked="0" layoutInCell="1" allowOverlap="1" wp14:anchorId="613AD065" wp14:editId="522C64B8">
                <wp:simplePos x="0" y="0"/>
                <wp:positionH relativeFrom="column">
                  <wp:posOffset>3351530</wp:posOffset>
                </wp:positionH>
                <wp:positionV relativeFrom="paragraph">
                  <wp:posOffset>1296670</wp:posOffset>
                </wp:positionV>
                <wp:extent cx="651125" cy="722750"/>
                <wp:effectExtent l="57150" t="57150" r="53975" b="58420"/>
                <wp:wrapNone/>
                <wp:docPr id="1646901031" name="Ink 93"/>
                <wp:cNvGraphicFramePr/>
                <a:graphic xmlns:a="http://schemas.openxmlformats.org/drawingml/2006/main">
                  <a:graphicData uri="http://schemas.microsoft.com/office/word/2010/wordprocessingInk">
                    <w14:contentPart bwMode="auto" r:id="rId16">
                      <w14:nvContentPartPr>
                        <w14:cNvContentPartPr/>
                      </w14:nvContentPartPr>
                      <w14:xfrm>
                        <a:off x="0" y="0"/>
                        <a:ext cx="651125" cy="722750"/>
                      </w14:xfrm>
                    </w14:contentPart>
                  </a:graphicData>
                </a:graphic>
              </wp:anchor>
            </w:drawing>
          </mc:Choice>
          <mc:Fallback>
            <w:pict>
              <v:shape w14:anchorId="3ACA621D" id="Ink 93" o:spid="_x0000_s1026" type="#_x0000_t75" style="position:absolute;margin-left:263.2pt;margin-top:101.4pt;width:52.65pt;height:58.3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">
                <v:imagedata r:id="rId17" o:title=""/>
              </v:shape>
            </w:pict>
          </mc:Fallback>
        </mc:AlternateContent>
      </w:r>
      <w:r w:rsidR="007A3C7A">
        <w:rPr>
          <w:noProof/>
        </w:rPr>
        <mc:AlternateContent>
          <mc:Choice Requires="wpi">
            <w:drawing>
              <wp:anchor distT="0" distB="0" distL="114300" distR="114300" simplePos="0" relativeHeight="251657216" behindDoc="0" locked="0" layoutInCell="1" allowOverlap="1" wp14:anchorId="5BCE118B" wp14:editId="354650B0">
                <wp:simplePos x="0" y="0"/>
                <wp:positionH relativeFrom="column">
                  <wp:posOffset>3648030</wp:posOffset>
                </wp:positionH>
                <wp:positionV relativeFrom="paragraph">
                  <wp:posOffset>2220170</wp:posOffset>
                </wp:positionV>
                <wp:extent cx="201600" cy="319320"/>
                <wp:effectExtent l="57150" t="57150" r="46355" b="43180"/>
                <wp:wrapNone/>
                <wp:docPr id="1827904312" name="Ink 86"/>
                <wp:cNvGraphicFramePr/>
                <a:graphic xmlns:a="http://schemas.openxmlformats.org/drawingml/2006/main">
                  <a:graphicData uri="http://schemas.microsoft.com/office/word/2010/wordprocessingInk">
                    <w14:contentPart bwMode="auto" r:id="rId18">
                      <w14:nvContentPartPr>
                        <w14:cNvContentPartPr/>
                      </w14:nvContentPartPr>
                      <w14:xfrm>
                        <a:off x="0" y="0"/>
                        <a:ext cx="201600" cy="319320"/>
                      </w14:xfrm>
                    </w14:contentPart>
                  </a:graphicData>
                </a:graphic>
              </wp:anchor>
            </w:drawing>
          </mc:Choice>
          <mc:Fallback>
            <w:pict>
              <v:shape w14:anchorId="1BFCF743" id="Ink 86" o:spid="_x0000_s1026" type="#_x0000_t75" style="position:absolute;margin-left:286.55pt;margin-top:174.1pt;width:17.25pt;height:26.6pt;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">
                <v:imagedata r:id="rId19" o:title=""/>
              </v:shape>
            </w:pict>
          </mc:Fallback>
        </mc:AlternateContent>
      </w:r>
      <w:r w:rsidR="007A3C7A">
        <w:rPr>
          <w:noProof/>
        </w:rPr>
        <mc:AlternateContent>
          <mc:Choice Requires="wpi">
            <w:drawing>
              <wp:anchor distT="0" distB="0" distL="114300" distR="114300" simplePos="0" relativeHeight="251633664" behindDoc="0" locked="0" layoutInCell="1" allowOverlap="1" wp14:anchorId="642155F5" wp14:editId="413BF1FB">
                <wp:simplePos x="0" y="0"/>
                <wp:positionH relativeFrom="column">
                  <wp:posOffset>3236910</wp:posOffset>
                </wp:positionH>
                <wp:positionV relativeFrom="paragraph">
                  <wp:posOffset>2031170</wp:posOffset>
                </wp:positionV>
                <wp:extent cx="174960" cy="369000"/>
                <wp:effectExtent l="57150" t="57150" r="53975" b="50165"/>
                <wp:wrapNone/>
                <wp:docPr id="595283898" name="Ink 77"/>
                <wp:cNvGraphicFramePr/>
                <a:graphic xmlns:a="http://schemas.openxmlformats.org/drawingml/2006/main">
                  <a:graphicData uri="http://schemas.microsoft.com/office/word/2010/wordprocessingInk">
                    <w14:contentPart bwMode="auto" r:id="rId20">
                      <w14:nvContentPartPr>
                        <w14:cNvContentPartPr/>
                      </w14:nvContentPartPr>
                      <w14:xfrm>
                        <a:off x="0" y="0"/>
                        <a:ext cx="174960" cy="369000"/>
                      </w14:xfrm>
                    </w14:contentPart>
                  </a:graphicData>
                </a:graphic>
              </wp:anchor>
            </w:drawing>
          </mc:Choice>
          <mc:Fallback>
            <w:pict>
              <v:shape w14:anchorId="1A652319" id="Ink 77" o:spid="_x0000_s1026" type="#_x0000_t75" style="position:absolute;margin-left:254.15pt;margin-top:159.25pt;width:15.2pt;height:30.45pt;z-index:251633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">
                <v:imagedata r:id="rId21" o:title=""/>
              </v:shape>
            </w:pict>
          </mc:Fallback>
        </mc:AlternateContent>
      </w:r>
      <w:r w:rsidR="007A3C7A">
        <w:rPr>
          <w:noProof/>
        </w:rPr>
        <mc:AlternateContent>
          <mc:Choice Requires="wpi">
            <w:drawing>
              <wp:anchor distT="0" distB="0" distL="114300" distR="114300" simplePos="0" relativeHeight="251629568" behindDoc="0" locked="0" layoutInCell="1" allowOverlap="1" wp14:anchorId="04E8C5F5" wp14:editId="2310925A">
                <wp:simplePos x="0" y="0"/>
                <wp:positionH relativeFrom="column">
                  <wp:posOffset>3228630</wp:posOffset>
                </wp:positionH>
                <wp:positionV relativeFrom="paragraph">
                  <wp:posOffset>1992290</wp:posOffset>
                </wp:positionV>
                <wp:extent cx="399240" cy="77400"/>
                <wp:effectExtent l="57150" t="57150" r="58420" b="56515"/>
                <wp:wrapNone/>
                <wp:docPr id="1501267217" name="Ink 76"/>
                <wp:cNvGraphicFramePr/>
                <a:graphic xmlns:a="http://schemas.openxmlformats.org/drawingml/2006/main">
                  <a:graphicData uri="http://schemas.microsoft.com/office/word/2010/wordprocessingInk">
                    <w14:contentPart bwMode="auto" r:id="rId22">
                      <w14:nvContentPartPr>
                        <w14:cNvContentPartPr/>
                      </w14:nvContentPartPr>
                      <w14:xfrm>
                        <a:off x="0" y="0"/>
                        <a:ext cx="399240" cy="77400"/>
                      </w14:xfrm>
                    </w14:contentPart>
                  </a:graphicData>
                </a:graphic>
              </wp:anchor>
            </w:drawing>
          </mc:Choice>
          <mc:Fallback>
            <w:pict>
              <v:shape w14:anchorId="72285F34" id="Ink 76" o:spid="_x0000_s1026" type="#_x0000_t75" style="position:absolute;margin-left:253.5pt;margin-top:156.15pt;width:32.9pt;height:7.55pt;z-index:251629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">
                <v:imagedata r:id="rId23" o:title=""/>
              </v:shape>
            </w:pict>
          </mc:Fallback>
        </mc:AlternateContent>
      </w:r>
      <w:r w:rsidR="007A3C7A">
        <w:rPr>
          <w:noProof/>
        </w:rPr>
        <mc:AlternateContent>
          <mc:Choice Requires="wpi">
            <w:drawing>
              <wp:anchor distT="0" distB="0" distL="114300" distR="114300" simplePos="0" relativeHeight="251625472" behindDoc="0" locked="0" layoutInCell="1" allowOverlap="1" wp14:anchorId="7E68BEDD" wp14:editId="7AA0A8E6">
                <wp:simplePos x="0" y="0"/>
                <wp:positionH relativeFrom="column">
                  <wp:posOffset>3228630</wp:posOffset>
                </wp:positionH>
                <wp:positionV relativeFrom="paragraph">
                  <wp:posOffset>1761530</wp:posOffset>
                </wp:positionV>
                <wp:extent cx="306720" cy="222120"/>
                <wp:effectExtent l="57150" t="57150" r="55245" b="45085"/>
                <wp:wrapNone/>
                <wp:docPr id="1428657129" name="Ink 75"/>
                <wp:cNvGraphicFramePr/>
                <a:graphic xmlns:a="http://schemas.openxmlformats.org/drawingml/2006/main">
                  <a:graphicData uri="http://schemas.microsoft.com/office/word/2010/wordprocessingInk">
                    <w14:contentPart bwMode="auto" r:id="rId24">
                      <w14:nvContentPartPr>
                        <w14:cNvContentPartPr/>
                      </w14:nvContentPartPr>
                      <w14:xfrm>
                        <a:off x="0" y="0"/>
                        <a:ext cx="306720" cy="222120"/>
                      </w14:xfrm>
                    </w14:contentPart>
                  </a:graphicData>
                </a:graphic>
              </wp:anchor>
            </w:drawing>
          </mc:Choice>
          <mc:Fallback>
            <w:pict>
              <v:shape w14:anchorId="19B01881" id="Ink 75" o:spid="_x0000_s1026" type="#_x0000_t75" style="position:absolute;margin-left:253.5pt;margin-top:138pt;width:25.55pt;height:18.95pt;z-index:251625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">
                <v:imagedata r:id="rId25" o:title=""/>
              </v:shape>
            </w:pict>
          </mc:Fallback>
        </mc:AlternateContent>
      </w:r>
      <w:r w:rsidR="007A3C7A">
        <w:rPr>
          <w:noProof/>
        </w:rPr>
        <mc:AlternateContent>
          <mc:Choice Requires="wpi">
            <w:drawing>
              <wp:anchor distT="0" distB="0" distL="114300" distR="114300" simplePos="0" relativeHeight="251620352" behindDoc="0" locked="0" layoutInCell="1" allowOverlap="1" wp14:anchorId="25E16DC4" wp14:editId="2384CCE5">
                <wp:simplePos x="0" y="0"/>
                <wp:positionH relativeFrom="column">
                  <wp:posOffset>3228630</wp:posOffset>
                </wp:positionH>
                <wp:positionV relativeFrom="paragraph">
                  <wp:posOffset>1735610</wp:posOffset>
                </wp:positionV>
                <wp:extent cx="360" cy="276840"/>
                <wp:effectExtent l="57150" t="57150" r="57150" b="47625"/>
                <wp:wrapNone/>
                <wp:docPr id="1193911201" name="Ink 74"/>
                <wp:cNvGraphicFramePr/>
                <a:graphic xmlns:a="http://schemas.openxmlformats.org/drawingml/2006/main">
                  <a:graphicData uri="http://schemas.microsoft.com/office/word/2010/wordprocessingInk">
                    <w14:contentPart bwMode="auto" r:id="rId26">
                      <w14:nvContentPartPr>
                        <w14:cNvContentPartPr/>
                      </w14:nvContentPartPr>
                      <w14:xfrm>
                        <a:off x="0" y="0"/>
                        <a:ext cx="360" cy="276840"/>
                      </w14:xfrm>
                    </w14:contentPart>
                  </a:graphicData>
                </a:graphic>
              </wp:anchor>
            </w:drawing>
          </mc:Choice>
          <mc:Fallback>
            <w:pict>
              <v:shape w14:anchorId="62ADB323" id="Ink 74" o:spid="_x0000_s1026" type="#_x0000_t75" style="position:absolute;margin-left:253.5pt;margin-top:135.95pt;width:1.45pt;height:23.25pt;z-index:251620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">
                <v:imagedata r:id="rId27" o:title=""/>
              </v:shape>
            </w:pict>
          </mc:Fallback>
        </mc:AlternateContent>
      </w:r>
      <w:r w:rsidR="007A3C7A">
        <w:rPr>
          <w:noProof/>
        </w:rPr>
        <mc:AlternateContent>
          <mc:Choice Requires="wpi">
            <w:drawing>
              <wp:anchor distT="0" distB="0" distL="114300" distR="114300" simplePos="0" relativeHeight="251615232" behindDoc="0" locked="0" layoutInCell="1" allowOverlap="1" wp14:anchorId="1BEDEDAF" wp14:editId="09F61B05">
                <wp:simplePos x="0" y="0"/>
                <wp:positionH relativeFrom="column">
                  <wp:posOffset>2856390</wp:posOffset>
                </wp:positionH>
                <wp:positionV relativeFrom="paragraph">
                  <wp:posOffset>1699970</wp:posOffset>
                </wp:positionV>
                <wp:extent cx="818280" cy="739080"/>
                <wp:effectExtent l="57150" t="57150" r="58420" b="42545"/>
                <wp:wrapNone/>
                <wp:docPr id="249650549" name="Ink 72"/>
                <wp:cNvGraphicFramePr/>
                <a:graphic xmlns:a="http://schemas.openxmlformats.org/drawingml/2006/main">
                  <a:graphicData uri="http://schemas.microsoft.com/office/word/2010/wordprocessingInk">
                    <w14:contentPart bwMode="auto" r:id="rId28">
                      <w14:nvContentPartPr>
                        <w14:cNvContentPartPr/>
                      </w14:nvContentPartPr>
                      <w14:xfrm>
                        <a:off x="0" y="0"/>
                        <a:ext cx="818280" cy="739080"/>
                      </w14:xfrm>
                    </w14:contentPart>
                  </a:graphicData>
                </a:graphic>
              </wp:anchor>
            </w:drawing>
          </mc:Choice>
          <mc:Fallback>
            <w:pict>
              <v:shape w14:anchorId="3275E8C3" id="Ink 72" o:spid="_x0000_s1026" type="#_x0000_t75" style="position:absolute;margin-left:224.2pt;margin-top:133.15pt;width:65.85pt;height:59.65pt;z-index:251615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">
                <v:imagedata r:id="rId29" o:title=""/>
              </v:shape>
            </w:pict>
          </mc:Fallback>
        </mc:AlternateContent>
      </w:r>
      <w:r w:rsidR="0062677E">
        <w:tab/>
      </w:r>
      <w:r w:rsidR="0062677E">
        <w:tab/>
      </w:r>
      <w:r w:rsidR="0062677E">
        <w:tab/>
      </w:r>
      <w:r w:rsidR="007A3C7A">
        <w:rPr>
          <w:noProof/>
        </w:rPr>
        <w:drawing>
          <wp:inline distT="0" distB="0" distL="0" distR="0" wp14:anchorId="24C6AE80" wp14:editId="0729219C">
            <wp:extent cx="5497076" cy="3886200"/>
            <wp:effectExtent l="0" t="0" r="8890" b="0"/>
            <wp:docPr id="69418519"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18519" name="Picture 69418519"/>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500486" cy="3888611"/>
                    </a:xfrm>
                    <a:prstGeom prst="rect">
                      <a:avLst/>
                    </a:prstGeom>
                  </pic:spPr>
                </pic:pic>
              </a:graphicData>
            </a:graphic>
          </wp:inline>
        </w:drawing>
      </w:r>
    </w:p>
    <w:p w14:paraId="0787EB5A" w14:textId="77777777" w:rsidR="008630C5" w:rsidRDefault="00A14CE5" w:rsidP="00D85CF5">
      <w:r>
        <w:rPr>
          <w:noProof/>
        </w:rPr>
        <w:lastRenderedPageBreak/>
        <w:drawing>
          <wp:inline distT="0" distB="0" distL="0" distR="0" wp14:anchorId="491B4519" wp14:editId="33E1A7EF">
            <wp:extent cx="5381625" cy="4158745"/>
            <wp:effectExtent l="0" t="0" r="0" b="0"/>
            <wp:docPr id="1065994689" name="Picture 102"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994689" name="Picture 102" descr="A diagram of a flowchart&#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384922" cy="4161293"/>
                    </a:xfrm>
                    <a:prstGeom prst="rect">
                      <a:avLst/>
                    </a:prstGeom>
                  </pic:spPr>
                </pic:pic>
              </a:graphicData>
            </a:graphic>
          </wp:inline>
        </w:drawing>
      </w:r>
    </w:p>
    <w:p w14:paraId="6BF93328" w14:textId="77777777" w:rsidR="008630C5" w:rsidRDefault="008630C5" w:rsidP="00D85CF5"/>
    <w:p w14:paraId="0F3BE442" w14:textId="77777777" w:rsidR="008630C5" w:rsidRDefault="008630C5" w:rsidP="00D85CF5"/>
    <w:p w14:paraId="14DDC0E9" w14:textId="77777777" w:rsidR="008630C5" w:rsidRDefault="008630C5" w:rsidP="00D85CF5"/>
    <w:p w14:paraId="69AFCEC3" w14:textId="77777777" w:rsidR="008630C5" w:rsidRDefault="008630C5" w:rsidP="00D85CF5"/>
    <w:p w14:paraId="33E62298" w14:textId="7830D7A2" w:rsidR="008630C5" w:rsidRDefault="00705D3A" w:rsidP="00D85CF5">
      <w:r>
        <w:rPr>
          <w:noProof/>
        </w:rPr>
        <w:lastRenderedPageBreak/>
        <w:drawing>
          <wp:inline distT="0" distB="0" distL="0" distR="0" wp14:anchorId="6FD94F98" wp14:editId="3920E01D">
            <wp:extent cx="5731510" cy="3484245"/>
            <wp:effectExtent l="0" t="0" r="2540" b="1905"/>
            <wp:docPr id="916688879" name="Picture 103" descr="A computer screen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688879" name="Picture 103" descr="A computer screen with text and images&#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3484245"/>
                    </a:xfrm>
                    <a:prstGeom prst="rect">
                      <a:avLst/>
                    </a:prstGeom>
                  </pic:spPr>
                </pic:pic>
              </a:graphicData>
            </a:graphic>
          </wp:inline>
        </w:drawing>
      </w:r>
      <w:r>
        <w:rPr>
          <w:noProof/>
        </w:rPr>
        <w:drawing>
          <wp:inline distT="0" distB="0" distL="0" distR="0" wp14:anchorId="04CD638E" wp14:editId="7313CFE6">
            <wp:extent cx="5731510" cy="2428240"/>
            <wp:effectExtent l="0" t="0" r="2540" b="0"/>
            <wp:docPr id="497485692" name="Picture 104"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485692" name="Picture 104" descr="A computer screen shot of a computer program&#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2428240"/>
                    </a:xfrm>
                    <a:prstGeom prst="rect">
                      <a:avLst/>
                    </a:prstGeom>
                  </pic:spPr>
                </pic:pic>
              </a:graphicData>
            </a:graphic>
          </wp:inline>
        </w:drawing>
      </w:r>
    </w:p>
    <w:p w14:paraId="11706A37" w14:textId="7280D135" w:rsidR="00D85CF5" w:rsidRDefault="00D85CF5" w:rsidP="008630C5"/>
    <w:p w14:paraId="7E83A7F6" w14:textId="77777777" w:rsidR="006F2347" w:rsidRDefault="006F2347" w:rsidP="008630C5"/>
    <w:p w14:paraId="116D9E4D" w14:textId="77777777" w:rsidR="006F2347" w:rsidRDefault="006F2347" w:rsidP="008630C5"/>
    <w:p w14:paraId="186813AE" w14:textId="77777777" w:rsidR="00556808" w:rsidRDefault="00556808" w:rsidP="008630C5"/>
    <w:p w14:paraId="6872D2AF" w14:textId="77777777" w:rsidR="00556808" w:rsidRDefault="00556808" w:rsidP="008630C5"/>
    <w:p w14:paraId="3AFDF56C" w14:textId="77777777" w:rsidR="00556808" w:rsidRDefault="00556808" w:rsidP="008630C5"/>
    <w:p w14:paraId="775E270E" w14:textId="77777777" w:rsidR="006F2347" w:rsidRPr="00D85CF5" w:rsidRDefault="006F2347" w:rsidP="008630C5"/>
    <w:p w14:paraId="5AFE00C6" w14:textId="673599E6" w:rsidR="00244AA9" w:rsidRDefault="00B42906" w:rsidP="00D61394">
      <w:pPr>
        <w:pStyle w:val="Heading2"/>
        <w:jc w:val="both"/>
      </w:pPr>
      <w:bookmarkStart w:id="3" w:name="_Toc216190217"/>
      <w:r>
        <w:lastRenderedPageBreak/>
        <w:t>Task 3</w:t>
      </w:r>
      <w:bookmarkEnd w:id="3"/>
      <w:r>
        <w:t xml:space="preserve"> </w:t>
      </w:r>
    </w:p>
    <w:p w14:paraId="5CFD6105" w14:textId="169F6FA2" w:rsidR="008F70AA" w:rsidRDefault="00556808" w:rsidP="00A14CE5">
      <w:pPr>
        <w:pStyle w:val="Heading3"/>
        <w:jc w:val="both"/>
      </w:pPr>
      <w:r w:rsidRPr="00556808">
        <w:rPr>
          <w:rFonts w:eastAsiaTheme="minorEastAsia" w:cstheme="minorBidi"/>
          <w:color w:val="auto"/>
          <w:sz w:val="24"/>
          <w:szCs w:val="24"/>
        </w:rPr>
        <w:t xml:space="preserve"> </w:t>
      </w:r>
      <w:bookmarkStart w:id="4" w:name="_Toc216190218"/>
      <w:r w:rsidR="00A33072" w:rsidRPr="00A33072">
        <w:t>Reflect and Justify</w:t>
      </w:r>
      <w:bookmarkEnd w:id="4"/>
    </w:p>
    <w:p w14:paraId="6740E1F9" w14:textId="77777777" w:rsidR="00B92C1C" w:rsidRPr="00B92C1C" w:rsidRDefault="00B92C1C" w:rsidP="00B92C1C">
      <w:r w:rsidRPr="00B92C1C">
        <w:t xml:space="preserve">The delivery process begins with a simple but powerful idea: placing the grocery store at the </w:t>
      </w:r>
      <w:proofErr w:type="spellStart"/>
      <w:r w:rsidRPr="00B92C1C">
        <w:t>center</w:t>
      </w:r>
      <w:proofErr w:type="spellEnd"/>
      <w:r w:rsidRPr="00B92C1C">
        <w:t xml:space="preserve"> of a map and calculating how far a driver can travel from that point within a set amount of time. Using real, up-to-date road data, specialized software determines every direction a vehicle can move and identifies all the streets, </w:t>
      </w:r>
      <w:proofErr w:type="spellStart"/>
      <w:r w:rsidRPr="00B92C1C">
        <w:t>neighborhoods</w:t>
      </w:r>
      <w:proofErr w:type="spellEnd"/>
      <w:r w:rsidRPr="00B92C1C">
        <w:t xml:space="preserve">, and intersections a driver can reach within 20 minutes. The result is a uniquely shaped area called a </w:t>
      </w:r>
      <w:r w:rsidRPr="00B92C1C">
        <w:rPr>
          <w:i/>
          <w:iCs/>
        </w:rPr>
        <w:t>20-minute isochrone</w:t>
      </w:r>
      <w:r w:rsidRPr="00B92C1C">
        <w:t>. Unlike a perfect circle drawn with a compass, this zone bends, stretches, and narrows based on the realities of the road network—speed limits, stoplights, turns, road types, and the natural layout of a city all influence its final shape. Any customer whose home falls within this irregular boundary can be confidently promised that a driver will arrive within 20 minutes after the order has been prepared.</w:t>
      </w:r>
    </w:p>
    <w:p w14:paraId="3F29F562" w14:textId="77777777" w:rsidR="00B92C1C" w:rsidRPr="00B92C1C" w:rsidRDefault="00B92C1C" w:rsidP="00B92C1C">
      <w:r w:rsidRPr="00B92C1C">
        <w:t xml:space="preserve">To make this system even more efficient, the software takes the large isochrone and divides it into smaller sub-zones. Each sub-zone is </w:t>
      </w:r>
      <w:proofErr w:type="spellStart"/>
      <w:r w:rsidRPr="00B92C1C">
        <w:t>labeled</w:t>
      </w:r>
      <w:proofErr w:type="spellEnd"/>
      <w:r w:rsidRPr="00B92C1C">
        <w:t xml:space="preserve"> alphabetically—Zone A, Zone B, Zone C, and so on—and each corresponds to a specific range of travel times. For example, Zone A may contain households just 3–5 minutes away, while Zone B includes homes 6–10 minutes away. This alphabetical zoning system allows dispatchers to see </w:t>
      </w:r>
      <w:proofErr w:type="gramStart"/>
      <w:r w:rsidRPr="00B92C1C">
        <w:t>at a glance</w:t>
      </w:r>
      <w:proofErr w:type="gramEnd"/>
      <w:r w:rsidRPr="00B92C1C">
        <w:t xml:space="preserve"> which orders belong to the same general area. Instead of sending drivers back and forth across the service radius, the system groups orders from the same sub-zone together. A driver can then follow a single, streamlined route, dropping off several orders in one efficient trip.</w:t>
      </w:r>
    </w:p>
    <w:p w14:paraId="47B787F8" w14:textId="77777777" w:rsidR="00B92C1C" w:rsidRPr="00B92C1C" w:rsidRDefault="00B92C1C" w:rsidP="00B92C1C">
      <w:r w:rsidRPr="00B92C1C">
        <w:t xml:space="preserve">This approach significantly reduces travel time, fuel consumption, and total </w:t>
      </w:r>
      <w:proofErr w:type="spellStart"/>
      <w:r w:rsidRPr="00B92C1C">
        <w:t>kilometers</w:t>
      </w:r>
      <w:proofErr w:type="spellEnd"/>
      <w:r w:rsidRPr="00B92C1C">
        <w:t xml:space="preserve"> driven. It also lowers overall vehicle wear and tear and creates a predictable structure that makes the driver’s job easier. More importantly, it maintains the company’s promise of fast deliveries, since each zone reflects real travel time rather than a simple distance measurement. A </w:t>
      </w:r>
      <w:proofErr w:type="spellStart"/>
      <w:r w:rsidRPr="00B92C1C">
        <w:t>neighborhood</w:t>
      </w:r>
      <w:proofErr w:type="spellEnd"/>
      <w:r w:rsidRPr="00B92C1C">
        <w:t xml:space="preserve"> that appears close on a map but is difficult to reach because of slow roads will be placed into a higher lettered zone, while a slightly farther but faster route might fall into a nearer zone. Time—not distance—is the organizing principle.</w:t>
      </w:r>
    </w:p>
    <w:p w14:paraId="66E806FD" w14:textId="77777777" w:rsidR="00B92C1C" w:rsidRPr="00B92C1C" w:rsidRDefault="00B92C1C" w:rsidP="00B92C1C">
      <w:r w:rsidRPr="00B92C1C">
        <w:t>One of the most powerful advantages of the time-based zoning model is its ability to adapt automatically to changing road conditions. Because the system relies on live or regularly updated travel-speed data, it recalculates the isochrone whenever traffic conditions shift. During rush hour, when cars move more slowly and congestion increases, the area reachable within 20 minutes naturally shrinks. The delivery zone becomes smaller, ensuring that the store does not accept orders from customers who cannot be reached within the guaranteed timeframe. This protects the company’s promise of delivering within 30 minutes—an assurance that combines a fixed 10-minute order-preparation window with up to 20 minutes of driving.</w:t>
      </w:r>
    </w:p>
    <w:p w14:paraId="6E610634" w14:textId="77777777" w:rsidR="00B92C1C" w:rsidRPr="00B92C1C" w:rsidRDefault="00B92C1C" w:rsidP="00B92C1C">
      <w:r w:rsidRPr="00B92C1C">
        <w:lastRenderedPageBreak/>
        <w:t>When traffic improves and speeds increase, the software expands the delivery zone again, allowing more customers to place orders. This flexibility ensures that the system is never overly conservative during quiet periods but never overly optimistic during busy ones. The constant adjustments mean that the delivery network remains stable and reliable throughout the day, regardless of unpredictable road conditions such as accidents, temporary closures, construction zones, or sudden traffic slowdowns.</w:t>
      </w:r>
    </w:p>
    <w:p w14:paraId="1B37E11E" w14:textId="77777777" w:rsidR="00B92C1C" w:rsidRPr="00B92C1C" w:rsidRDefault="00B92C1C" w:rsidP="00B92C1C">
      <w:r w:rsidRPr="00B92C1C">
        <w:t xml:space="preserve">For drivers, dynamic zoning eliminates guesswork and stress. They no longer </w:t>
      </w:r>
      <w:proofErr w:type="gramStart"/>
      <w:r w:rsidRPr="00B92C1C">
        <w:t>have to</w:t>
      </w:r>
      <w:proofErr w:type="gramEnd"/>
      <w:r w:rsidRPr="00B92C1C">
        <w:t xml:space="preserve"> navigate unexpectedly long routes or worry about being assigned unrealistic delivery times. Instead, they operate inside zones built from real travel data, making their work more predictable and manageable. Dispatchers likewise benefit from clearer order grouping and more confident decision-making, since each zone directly represents how long it </w:t>
      </w:r>
      <w:proofErr w:type="gramStart"/>
      <w:r w:rsidRPr="00B92C1C">
        <w:t>actually takes</w:t>
      </w:r>
      <w:proofErr w:type="gramEnd"/>
      <w:r w:rsidRPr="00B92C1C">
        <w:t xml:space="preserve"> to reach customers in that area.</w:t>
      </w:r>
    </w:p>
    <w:p w14:paraId="49C408D9" w14:textId="77777777" w:rsidR="00B92C1C" w:rsidRPr="00B92C1C" w:rsidRDefault="00B92C1C" w:rsidP="00B92C1C">
      <w:r w:rsidRPr="00B92C1C">
        <w:t>By combining a precise 20-minute driving radius with a consistent 10-minute preparation buffer, and by allowing the delivery zone to expand or contract automatically throughout the day, this system achieves both efficiency and reliability. Customers receive their groceries promptly, drivers follow optimized routes, and the company reduces operational costs while maintaining its on-time delivery guarantee.</w:t>
      </w:r>
    </w:p>
    <w:p w14:paraId="7E4A275C" w14:textId="77777777" w:rsidR="006F2347" w:rsidRPr="006F2347" w:rsidRDefault="006F2347" w:rsidP="006F2347"/>
    <w:p w14:paraId="5C8519B6" w14:textId="77777777" w:rsidR="00EB625D" w:rsidRDefault="00B42906" w:rsidP="00EB625D">
      <w:pPr>
        <w:pStyle w:val="Heading2"/>
      </w:pPr>
      <w:bookmarkStart w:id="5" w:name="_Toc216190219"/>
      <w:r>
        <w:t>Task 4</w:t>
      </w:r>
      <w:bookmarkEnd w:id="5"/>
      <w:r>
        <w:t xml:space="preserve"> </w:t>
      </w:r>
    </w:p>
    <w:p w14:paraId="20A58865" w14:textId="0E5B3822" w:rsidR="00FC2BED" w:rsidRDefault="001F51DA" w:rsidP="00EB625D">
      <w:pPr>
        <w:pStyle w:val="Heading2"/>
        <w:rPr>
          <w:b/>
          <w:bCs/>
          <w:sz w:val="28"/>
          <w:szCs w:val="28"/>
        </w:rPr>
      </w:pPr>
      <w:bookmarkStart w:id="6" w:name="_Toc216190220"/>
      <w:r w:rsidRPr="2E709EBE">
        <w:rPr>
          <w:b/>
          <w:bCs/>
          <w:sz w:val="28"/>
          <w:szCs w:val="28"/>
        </w:rPr>
        <w:t>Reference</w:t>
      </w:r>
      <w:r w:rsidR="00BE05AD" w:rsidRPr="2E709EBE">
        <w:rPr>
          <w:b/>
          <w:bCs/>
          <w:sz w:val="28"/>
          <w:szCs w:val="28"/>
        </w:rPr>
        <w:t>s</w:t>
      </w:r>
      <w:bookmarkEnd w:id="6"/>
    </w:p>
    <w:p w14:paraId="1641456D" w14:textId="77777777" w:rsidR="001231CD" w:rsidRPr="001231CD" w:rsidRDefault="001231CD" w:rsidP="001231CD">
      <w:r w:rsidRPr="001231CD">
        <w:t>References</w:t>
      </w:r>
    </w:p>
    <w:p w14:paraId="61112CF4" w14:textId="77777777" w:rsidR="001231CD" w:rsidRPr="001231CD" w:rsidRDefault="001231CD" w:rsidP="001231CD">
      <w:r w:rsidRPr="001231CD">
        <w:t xml:space="preserve">[1] I. </w:t>
      </w:r>
      <w:proofErr w:type="spellStart"/>
      <w:r w:rsidRPr="001231CD">
        <w:t>Tarsini</w:t>
      </w:r>
      <w:proofErr w:type="spellEnd"/>
      <w:r w:rsidRPr="001231CD">
        <w:t xml:space="preserve"> and R. </w:t>
      </w:r>
      <w:proofErr w:type="spellStart"/>
      <w:r w:rsidRPr="001231CD">
        <w:t>Anggraeni</w:t>
      </w:r>
      <w:proofErr w:type="spellEnd"/>
      <w:r w:rsidRPr="001231CD">
        <w:t>, "Explore flowchart and pseudocode concepts in algorithms and programming," vol. 3, no. 5, 2024,</w:t>
      </w:r>
    </w:p>
    <w:p w14:paraId="6AF67BFB" w14:textId="77777777" w:rsidR="001231CD" w:rsidRPr="001231CD" w:rsidRDefault="001231CD" w:rsidP="001231CD">
      <w:r w:rsidRPr="001231CD">
        <w:t xml:space="preserve">[2] K. </w:t>
      </w:r>
      <w:proofErr w:type="spellStart"/>
      <w:r w:rsidRPr="001231CD">
        <w:t>Charntaweekhun</w:t>
      </w:r>
      <w:proofErr w:type="spellEnd"/>
      <w:r w:rsidRPr="001231CD">
        <w:t xml:space="preserve"> and S. </w:t>
      </w:r>
      <w:proofErr w:type="spellStart"/>
      <w:r w:rsidRPr="001231CD">
        <w:t>Wangsiripitak</w:t>
      </w:r>
      <w:proofErr w:type="spellEnd"/>
      <w:r w:rsidRPr="001231CD">
        <w:t>, "Visual programming using flowchart", </w:t>
      </w:r>
      <w:r w:rsidRPr="001231CD">
        <w:rPr>
          <w:i/>
          <w:iCs/>
        </w:rPr>
        <w:t>2006 International Symposium on Communications and Information Technologies, </w:t>
      </w:r>
      <w:r w:rsidRPr="001231CD">
        <w:t>pp. 1062–1065.</w:t>
      </w:r>
    </w:p>
    <w:p w14:paraId="4DE8E2FF" w14:textId="77777777" w:rsidR="001231CD" w:rsidRPr="001231CD" w:rsidRDefault="001231CD" w:rsidP="001231CD"/>
    <w:p w14:paraId="48FCFDEE" w14:textId="77777777" w:rsidR="009144B3" w:rsidRPr="009144B3" w:rsidRDefault="009144B3" w:rsidP="009144B3"/>
    <w:p w14:paraId="475D033A" w14:textId="77777777" w:rsidR="006A4173" w:rsidRDefault="006A4173" w:rsidP="00D61394">
      <w:pPr>
        <w:tabs>
          <w:tab w:val="left" w:pos="1471"/>
        </w:tabs>
        <w:jc w:val="both"/>
        <w:rPr>
          <w:lang w:val="en-US"/>
        </w:rPr>
      </w:pPr>
    </w:p>
    <w:p w14:paraId="156F714D" w14:textId="77777777" w:rsidR="006A4173" w:rsidRDefault="006A4173" w:rsidP="00D61394">
      <w:pPr>
        <w:tabs>
          <w:tab w:val="left" w:pos="1471"/>
        </w:tabs>
        <w:jc w:val="both"/>
        <w:rPr>
          <w:lang w:val="en-US"/>
        </w:rPr>
      </w:pPr>
    </w:p>
    <w:p w14:paraId="77C9D9B8" w14:textId="77777777"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25C367" w14:textId="77777777" w:rsidR="003E066D" w:rsidRDefault="003E066D" w:rsidP="003E066D">
      <w:pPr>
        <w:spacing w:after="0" w:line="240" w:lineRule="auto"/>
      </w:pPr>
      <w:r>
        <w:separator/>
      </w:r>
    </w:p>
  </w:endnote>
  <w:endnote w:type="continuationSeparator" w:id="0">
    <w:p w14:paraId="22885F66" w14:textId="77777777" w:rsidR="003E066D" w:rsidRDefault="003E066D" w:rsidP="003E0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BB565" w14:textId="77777777" w:rsidR="003E066D" w:rsidRDefault="003E066D" w:rsidP="003E066D">
      <w:pPr>
        <w:spacing w:after="0" w:line="240" w:lineRule="auto"/>
      </w:pPr>
      <w:r>
        <w:separator/>
      </w:r>
    </w:p>
  </w:footnote>
  <w:footnote w:type="continuationSeparator" w:id="0">
    <w:p w14:paraId="118492DB" w14:textId="77777777" w:rsidR="003E066D" w:rsidRDefault="003E066D" w:rsidP="003E0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50448"/>
    <w:multiLevelType w:val="multilevel"/>
    <w:tmpl w:val="EC82F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1CF64B4"/>
    <w:multiLevelType w:val="multilevel"/>
    <w:tmpl w:val="43C65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5F32E3E"/>
    <w:multiLevelType w:val="hybridMultilevel"/>
    <w:tmpl w:val="74E2918A"/>
    <w:lvl w:ilvl="0" w:tplc="3D20560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2A3D9C"/>
    <w:multiLevelType w:val="hybridMultilevel"/>
    <w:tmpl w:val="74E2918A"/>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301288B"/>
    <w:multiLevelType w:val="multilevel"/>
    <w:tmpl w:val="107A8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B46FA5"/>
    <w:multiLevelType w:val="multilevel"/>
    <w:tmpl w:val="C67E5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D3052A"/>
    <w:multiLevelType w:val="multilevel"/>
    <w:tmpl w:val="7F72C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444BD1"/>
    <w:multiLevelType w:val="multilevel"/>
    <w:tmpl w:val="B2562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0C664AA"/>
    <w:multiLevelType w:val="multilevel"/>
    <w:tmpl w:val="46F0E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E258BB"/>
    <w:multiLevelType w:val="multilevel"/>
    <w:tmpl w:val="8BB62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4C308D"/>
    <w:multiLevelType w:val="multilevel"/>
    <w:tmpl w:val="7AB04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6053A6"/>
    <w:multiLevelType w:val="multilevel"/>
    <w:tmpl w:val="B9E03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527A4C74"/>
    <w:multiLevelType w:val="multilevel"/>
    <w:tmpl w:val="67C68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B96899"/>
    <w:multiLevelType w:val="multilevel"/>
    <w:tmpl w:val="EC5C1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4A4A3A"/>
    <w:multiLevelType w:val="multilevel"/>
    <w:tmpl w:val="AAE82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4E37C8"/>
    <w:multiLevelType w:val="multilevel"/>
    <w:tmpl w:val="4AC6D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393433"/>
    <w:multiLevelType w:val="multilevel"/>
    <w:tmpl w:val="7DD0F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16139E"/>
    <w:multiLevelType w:val="multilevel"/>
    <w:tmpl w:val="B432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190D42"/>
    <w:multiLevelType w:val="multilevel"/>
    <w:tmpl w:val="B36A9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AB4746"/>
    <w:multiLevelType w:val="multilevel"/>
    <w:tmpl w:val="FF309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26"/>
  </w:num>
  <w:num w:numId="2" w16cid:durableId="1048190077">
    <w:abstractNumId w:val="10"/>
  </w:num>
  <w:num w:numId="3" w16cid:durableId="697777982">
    <w:abstractNumId w:val="27"/>
  </w:num>
  <w:num w:numId="4" w16cid:durableId="2138067202">
    <w:abstractNumId w:val="1"/>
  </w:num>
  <w:num w:numId="5" w16cid:durableId="1072700592">
    <w:abstractNumId w:val="16"/>
  </w:num>
  <w:num w:numId="6" w16cid:durableId="1902860776">
    <w:abstractNumId w:val="13"/>
  </w:num>
  <w:num w:numId="7" w16cid:durableId="976837417">
    <w:abstractNumId w:val="20"/>
  </w:num>
  <w:num w:numId="8" w16cid:durableId="1672101976">
    <w:abstractNumId w:val="3"/>
  </w:num>
  <w:num w:numId="9" w16cid:durableId="695156434">
    <w:abstractNumId w:val="11"/>
  </w:num>
  <w:num w:numId="10" w16cid:durableId="714888104">
    <w:abstractNumId w:val="9"/>
  </w:num>
  <w:num w:numId="11" w16cid:durableId="1161505006">
    <w:abstractNumId w:val="8"/>
  </w:num>
  <w:num w:numId="12" w16cid:durableId="303194062">
    <w:abstractNumId w:val="18"/>
  </w:num>
  <w:num w:numId="13" w16cid:durableId="2074155150">
    <w:abstractNumId w:val="6"/>
  </w:num>
  <w:num w:numId="14" w16cid:durableId="1423573137">
    <w:abstractNumId w:val="14"/>
  </w:num>
  <w:num w:numId="15" w16cid:durableId="209221453">
    <w:abstractNumId w:val="23"/>
  </w:num>
  <w:num w:numId="16" w16cid:durableId="1450123227">
    <w:abstractNumId w:val="2"/>
  </w:num>
  <w:num w:numId="17" w16cid:durableId="44372458">
    <w:abstractNumId w:val="15"/>
  </w:num>
  <w:num w:numId="18" w16cid:durableId="903829936">
    <w:abstractNumId w:val="24"/>
  </w:num>
  <w:num w:numId="19" w16cid:durableId="2011176931">
    <w:abstractNumId w:val="25"/>
  </w:num>
  <w:num w:numId="20" w16cid:durableId="753744751">
    <w:abstractNumId w:val="21"/>
  </w:num>
  <w:num w:numId="21" w16cid:durableId="1366834173">
    <w:abstractNumId w:val="4"/>
  </w:num>
  <w:num w:numId="22" w16cid:durableId="1053886369">
    <w:abstractNumId w:val="5"/>
  </w:num>
  <w:num w:numId="23" w16cid:durableId="1015157605">
    <w:abstractNumId w:val="22"/>
  </w:num>
  <w:num w:numId="24" w16cid:durableId="1502349121">
    <w:abstractNumId w:val="12"/>
  </w:num>
  <w:num w:numId="25" w16cid:durableId="221058886">
    <w:abstractNumId w:val="19"/>
  </w:num>
  <w:num w:numId="26" w16cid:durableId="1157570986">
    <w:abstractNumId w:val="0"/>
  </w:num>
  <w:num w:numId="27" w16cid:durableId="793449281">
    <w:abstractNumId w:val="7"/>
  </w:num>
  <w:num w:numId="28" w16cid:durableId="149051428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306AB"/>
    <w:rsid w:val="0006301B"/>
    <w:rsid w:val="00063357"/>
    <w:rsid w:val="000742A9"/>
    <w:rsid w:val="000A2D84"/>
    <w:rsid w:val="000A781A"/>
    <w:rsid w:val="000B230E"/>
    <w:rsid w:val="000E6DCD"/>
    <w:rsid w:val="000E77B6"/>
    <w:rsid w:val="000F7A42"/>
    <w:rsid w:val="00111ECF"/>
    <w:rsid w:val="00112338"/>
    <w:rsid w:val="00122F10"/>
    <w:rsid w:val="001231CD"/>
    <w:rsid w:val="0015651D"/>
    <w:rsid w:val="001620A4"/>
    <w:rsid w:val="00162D11"/>
    <w:rsid w:val="00162FA3"/>
    <w:rsid w:val="00170FF2"/>
    <w:rsid w:val="001A0C1A"/>
    <w:rsid w:val="001A5438"/>
    <w:rsid w:val="001B0DCF"/>
    <w:rsid w:val="001C51C2"/>
    <w:rsid w:val="001E15F6"/>
    <w:rsid w:val="001E7DF2"/>
    <w:rsid w:val="001F51DA"/>
    <w:rsid w:val="00205B91"/>
    <w:rsid w:val="0021013E"/>
    <w:rsid w:val="00222DF6"/>
    <w:rsid w:val="00240C0C"/>
    <w:rsid w:val="00241C8D"/>
    <w:rsid w:val="00244AA9"/>
    <w:rsid w:val="00254EE2"/>
    <w:rsid w:val="002704D0"/>
    <w:rsid w:val="00286DF1"/>
    <w:rsid w:val="002A29D7"/>
    <w:rsid w:val="002A4F46"/>
    <w:rsid w:val="002C3F6D"/>
    <w:rsid w:val="00310751"/>
    <w:rsid w:val="003155D3"/>
    <w:rsid w:val="003316F7"/>
    <w:rsid w:val="003468C6"/>
    <w:rsid w:val="003675E8"/>
    <w:rsid w:val="0037550B"/>
    <w:rsid w:val="003817C4"/>
    <w:rsid w:val="003940CD"/>
    <w:rsid w:val="003A6D6B"/>
    <w:rsid w:val="003C3A8A"/>
    <w:rsid w:val="003D0240"/>
    <w:rsid w:val="003D480C"/>
    <w:rsid w:val="003E0612"/>
    <w:rsid w:val="003E066D"/>
    <w:rsid w:val="004079BD"/>
    <w:rsid w:val="00421F37"/>
    <w:rsid w:val="004376F1"/>
    <w:rsid w:val="004719CA"/>
    <w:rsid w:val="004C36A7"/>
    <w:rsid w:val="004E25DC"/>
    <w:rsid w:val="005065E3"/>
    <w:rsid w:val="00527664"/>
    <w:rsid w:val="005309B7"/>
    <w:rsid w:val="005345DA"/>
    <w:rsid w:val="00544742"/>
    <w:rsid w:val="00556808"/>
    <w:rsid w:val="00581A87"/>
    <w:rsid w:val="005A1E1F"/>
    <w:rsid w:val="005B33B0"/>
    <w:rsid w:val="005C5828"/>
    <w:rsid w:val="005F3C8E"/>
    <w:rsid w:val="006036BF"/>
    <w:rsid w:val="0062677E"/>
    <w:rsid w:val="006668C4"/>
    <w:rsid w:val="006743FB"/>
    <w:rsid w:val="006A4173"/>
    <w:rsid w:val="006D0E31"/>
    <w:rsid w:val="006D679D"/>
    <w:rsid w:val="006F105D"/>
    <w:rsid w:val="006F2347"/>
    <w:rsid w:val="007029AB"/>
    <w:rsid w:val="00705D3A"/>
    <w:rsid w:val="007170B3"/>
    <w:rsid w:val="007277DA"/>
    <w:rsid w:val="007477EF"/>
    <w:rsid w:val="00752DEA"/>
    <w:rsid w:val="00764746"/>
    <w:rsid w:val="007662A3"/>
    <w:rsid w:val="00774A66"/>
    <w:rsid w:val="00786C8C"/>
    <w:rsid w:val="00786FBA"/>
    <w:rsid w:val="00796A85"/>
    <w:rsid w:val="007A3C7A"/>
    <w:rsid w:val="007C434A"/>
    <w:rsid w:val="007CFC6D"/>
    <w:rsid w:val="00815575"/>
    <w:rsid w:val="008446D1"/>
    <w:rsid w:val="00855912"/>
    <w:rsid w:val="008630C5"/>
    <w:rsid w:val="00865C41"/>
    <w:rsid w:val="008C01CF"/>
    <w:rsid w:val="008C0E8D"/>
    <w:rsid w:val="008C33A2"/>
    <w:rsid w:val="008C5C46"/>
    <w:rsid w:val="008F70AA"/>
    <w:rsid w:val="009144B3"/>
    <w:rsid w:val="00937C8A"/>
    <w:rsid w:val="0095012C"/>
    <w:rsid w:val="00954D56"/>
    <w:rsid w:val="00956A2F"/>
    <w:rsid w:val="00960557"/>
    <w:rsid w:val="00963749"/>
    <w:rsid w:val="00983270"/>
    <w:rsid w:val="00994548"/>
    <w:rsid w:val="00A12477"/>
    <w:rsid w:val="00A14CE5"/>
    <w:rsid w:val="00A16FAA"/>
    <w:rsid w:val="00A275CB"/>
    <w:rsid w:val="00A2767F"/>
    <w:rsid w:val="00A27A21"/>
    <w:rsid w:val="00A33072"/>
    <w:rsid w:val="00A50AB2"/>
    <w:rsid w:val="00A61A1F"/>
    <w:rsid w:val="00A62372"/>
    <w:rsid w:val="00A66656"/>
    <w:rsid w:val="00A73937"/>
    <w:rsid w:val="00A84242"/>
    <w:rsid w:val="00AB7A25"/>
    <w:rsid w:val="00AC1B40"/>
    <w:rsid w:val="00AE3BA1"/>
    <w:rsid w:val="00AF4DBC"/>
    <w:rsid w:val="00AF6E3E"/>
    <w:rsid w:val="00B013DB"/>
    <w:rsid w:val="00B35239"/>
    <w:rsid w:val="00B42906"/>
    <w:rsid w:val="00B82601"/>
    <w:rsid w:val="00B92C1C"/>
    <w:rsid w:val="00B94BC0"/>
    <w:rsid w:val="00BA24D3"/>
    <w:rsid w:val="00BB4996"/>
    <w:rsid w:val="00BC4C8A"/>
    <w:rsid w:val="00BE05AD"/>
    <w:rsid w:val="00C42ED4"/>
    <w:rsid w:val="00C4516F"/>
    <w:rsid w:val="00C65E86"/>
    <w:rsid w:val="00C72864"/>
    <w:rsid w:val="00CA07C9"/>
    <w:rsid w:val="00CC483F"/>
    <w:rsid w:val="00D07DEF"/>
    <w:rsid w:val="00D5334D"/>
    <w:rsid w:val="00D57D49"/>
    <w:rsid w:val="00D61394"/>
    <w:rsid w:val="00D62003"/>
    <w:rsid w:val="00D7009C"/>
    <w:rsid w:val="00D71749"/>
    <w:rsid w:val="00D82583"/>
    <w:rsid w:val="00D85CF5"/>
    <w:rsid w:val="00D87F8E"/>
    <w:rsid w:val="00DA3A75"/>
    <w:rsid w:val="00DA3F69"/>
    <w:rsid w:val="00DA4480"/>
    <w:rsid w:val="00DA5AD1"/>
    <w:rsid w:val="00DD7EC4"/>
    <w:rsid w:val="00DE6443"/>
    <w:rsid w:val="00DE7837"/>
    <w:rsid w:val="00DF49A1"/>
    <w:rsid w:val="00E0125A"/>
    <w:rsid w:val="00E128D6"/>
    <w:rsid w:val="00E4712A"/>
    <w:rsid w:val="00E83AB4"/>
    <w:rsid w:val="00E85796"/>
    <w:rsid w:val="00E9785A"/>
    <w:rsid w:val="00EB625D"/>
    <w:rsid w:val="00EB6291"/>
    <w:rsid w:val="00ED2776"/>
    <w:rsid w:val="00F34C80"/>
    <w:rsid w:val="00F60E99"/>
    <w:rsid w:val="00F74FD3"/>
    <w:rsid w:val="00F82BD7"/>
    <w:rsid w:val="00F97C1B"/>
    <w:rsid w:val="00FA16E8"/>
    <w:rsid w:val="00FB25E7"/>
    <w:rsid w:val="00FB744E"/>
    <w:rsid w:val="00FC16AC"/>
    <w:rsid w:val="00FC2BED"/>
    <w:rsid w:val="00FE3EC8"/>
    <w:rsid w:val="00FE4D41"/>
    <w:rsid w:val="0157C1F0"/>
    <w:rsid w:val="020B18E7"/>
    <w:rsid w:val="02B84282"/>
    <w:rsid w:val="03E22BED"/>
    <w:rsid w:val="05536396"/>
    <w:rsid w:val="05A5D268"/>
    <w:rsid w:val="06C00CD6"/>
    <w:rsid w:val="0700E4EF"/>
    <w:rsid w:val="0A08A15E"/>
    <w:rsid w:val="0A8D0774"/>
    <w:rsid w:val="0AB2B7BB"/>
    <w:rsid w:val="0B73EE91"/>
    <w:rsid w:val="0C6076C3"/>
    <w:rsid w:val="0D0DC12E"/>
    <w:rsid w:val="0D806645"/>
    <w:rsid w:val="0E0B31A2"/>
    <w:rsid w:val="0EF0DC00"/>
    <w:rsid w:val="0F166E36"/>
    <w:rsid w:val="1150E232"/>
    <w:rsid w:val="11BA62C2"/>
    <w:rsid w:val="12C054E3"/>
    <w:rsid w:val="12CFB889"/>
    <w:rsid w:val="13037766"/>
    <w:rsid w:val="13595410"/>
    <w:rsid w:val="141BDC51"/>
    <w:rsid w:val="143D9C5E"/>
    <w:rsid w:val="1440A5CA"/>
    <w:rsid w:val="14E08BF7"/>
    <w:rsid w:val="1683869B"/>
    <w:rsid w:val="17F49C1C"/>
    <w:rsid w:val="1A2F1145"/>
    <w:rsid w:val="1B194C10"/>
    <w:rsid w:val="1F979C27"/>
    <w:rsid w:val="1FAE46E6"/>
    <w:rsid w:val="21DC0821"/>
    <w:rsid w:val="22938059"/>
    <w:rsid w:val="230BC43A"/>
    <w:rsid w:val="252FE24E"/>
    <w:rsid w:val="25C80613"/>
    <w:rsid w:val="2662C1D6"/>
    <w:rsid w:val="27651BAE"/>
    <w:rsid w:val="2A7C21E3"/>
    <w:rsid w:val="2B3A9330"/>
    <w:rsid w:val="2E709EBE"/>
    <w:rsid w:val="30171906"/>
    <w:rsid w:val="30B701EA"/>
    <w:rsid w:val="311BEC44"/>
    <w:rsid w:val="3145B288"/>
    <w:rsid w:val="3235638D"/>
    <w:rsid w:val="35AF6938"/>
    <w:rsid w:val="36B7815D"/>
    <w:rsid w:val="390C5DA9"/>
    <w:rsid w:val="3B07490F"/>
    <w:rsid w:val="3B35F75D"/>
    <w:rsid w:val="3B9AD735"/>
    <w:rsid w:val="3D0E63B0"/>
    <w:rsid w:val="3E55C40D"/>
    <w:rsid w:val="3EA022B4"/>
    <w:rsid w:val="3F66EA2C"/>
    <w:rsid w:val="3FD04DCB"/>
    <w:rsid w:val="42446007"/>
    <w:rsid w:val="42713A77"/>
    <w:rsid w:val="4530600C"/>
    <w:rsid w:val="453A0F5E"/>
    <w:rsid w:val="45CBB3E6"/>
    <w:rsid w:val="468F38C5"/>
    <w:rsid w:val="469B7905"/>
    <w:rsid w:val="4708FD02"/>
    <w:rsid w:val="48401525"/>
    <w:rsid w:val="495DCA7C"/>
    <w:rsid w:val="49890E75"/>
    <w:rsid w:val="49891CC0"/>
    <w:rsid w:val="49F3BC13"/>
    <w:rsid w:val="4A3F9767"/>
    <w:rsid w:val="4B7C3AA4"/>
    <w:rsid w:val="4BC58894"/>
    <w:rsid w:val="4C5AA948"/>
    <w:rsid w:val="4DE4AC6F"/>
    <w:rsid w:val="4FA7FC32"/>
    <w:rsid w:val="4FF1CE47"/>
    <w:rsid w:val="52F0F2AE"/>
    <w:rsid w:val="538FAF1F"/>
    <w:rsid w:val="5447BF0F"/>
    <w:rsid w:val="564C25C9"/>
    <w:rsid w:val="567E0AAF"/>
    <w:rsid w:val="56AE0B8E"/>
    <w:rsid w:val="56C9179A"/>
    <w:rsid w:val="57188CB5"/>
    <w:rsid w:val="57AFA476"/>
    <w:rsid w:val="588C7E54"/>
    <w:rsid w:val="58E0D93D"/>
    <w:rsid w:val="59549146"/>
    <w:rsid w:val="5983FCDE"/>
    <w:rsid w:val="59BB4D6A"/>
    <w:rsid w:val="5A2B4A11"/>
    <w:rsid w:val="5A7FA6C7"/>
    <w:rsid w:val="5A96A906"/>
    <w:rsid w:val="607239FB"/>
    <w:rsid w:val="60D55B8F"/>
    <w:rsid w:val="60F2738C"/>
    <w:rsid w:val="6121F5AB"/>
    <w:rsid w:val="6151EF58"/>
    <w:rsid w:val="619B2996"/>
    <w:rsid w:val="6420EF1C"/>
    <w:rsid w:val="64A878D0"/>
    <w:rsid w:val="64CF25A0"/>
    <w:rsid w:val="64F8CCD9"/>
    <w:rsid w:val="657FADE1"/>
    <w:rsid w:val="680E0A14"/>
    <w:rsid w:val="68F55518"/>
    <w:rsid w:val="6C7DFE7B"/>
    <w:rsid w:val="6D18670C"/>
    <w:rsid w:val="6E28A52B"/>
    <w:rsid w:val="6E2BF533"/>
    <w:rsid w:val="6E6ABA24"/>
    <w:rsid w:val="6E7390F8"/>
    <w:rsid w:val="6F01FCEA"/>
    <w:rsid w:val="70A585FC"/>
    <w:rsid w:val="725E4858"/>
    <w:rsid w:val="72C26904"/>
    <w:rsid w:val="739AA7D9"/>
    <w:rsid w:val="7489F52A"/>
    <w:rsid w:val="75893BAE"/>
    <w:rsid w:val="77C1EFEF"/>
    <w:rsid w:val="79144BAA"/>
    <w:rsid w:val="79B209FA"/>
    <w:rsid w:val="79D8259E"/>
    <w:rsid w:val="79FAFFC5"/>
    <w:rsid w:val="7AF3959C"/>
    <w:rsid w:val="7C56CD9E"/>
    <w:rsid w:val="7CDB4192"/>
    <w:rsid w:val="7CF47D66"/>
    <w:rsid w:val="7D9CD9A3"/>
    <w:rsid w:val="7E840DCB"/>
    <w:rsid w:val="7FF262CB"/>
    <w:rsid w:val="7FF80FE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Header">
    <w:name w:val="header"/>
    <w:basedOn w:val="Normal"/>
    <w:link w:val="HeaderChar"/>
    <w:uiPriority w:val="99"/>
    <w:unhideWhenUsed/>
    <w:rsid w:val="003E0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66D"/>
  </w:style>
  <w:style w:type="paragraph" w:styleId="Footer">
    <w:name w:val="footer"/>
    <w:basedOn w:val="Normal"/>
    <w:link w:val="FooterChar"/>
    <w:uiPriority w:val="99"/>
    <w:unhideWhenUsed/>
    <w:rsid w:val="003E0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66D"/>
  </w:style>
  <w:style w:type="character" w:styleId="PlaceholderText">
    <w:name w:val="Placeholder Text"/>
    <w:basedOn w:val="DefaultParagraphFont"/>
    <w:uiPriority w:val="99"/>
    <w:semiHidden/>
    <w:rsid w:val="00E128D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400526">
      <w:bodyDiv w:val="1"/>
      <w:marLeft w:val="0"/>
      <w:marRight w:val="0"/>
      <w:marTop w:val="0"/>
      <w:marBottom w:val="0"/>
      <w:divBdr>
        <w:top w:val="none" w:sz="0" w:space="0" w:color="auto"/>
        <w:left w:val="none" w:sz="0" w:space="0" w:color="auto"/>
        <w:bottom w:val="none" w:sz="0" w:space="0" w:color="auto"/>
        <w:right w:val="none" w:sz="0" w:space="0" w:color="auto"/>
      </w:divBdr>
    </w:div>
    <w:div w:id="155003974">
      <w:bodyDiv w:val="1"/>
      <w:marLeft w:val="0"/>
      <w:marRight w:val="0"/>
      <w:marTop w:val="0"/>
      <w:marBottom w:val="0"/>
      <w:divBdr>
        <w:top w:val="none" w:sz="0" w:space="0" w:color="auto"/>
        <w:left w:val="none" w:sz="0" w:space="0" w:color="auto"/>
        <w:bottom w:val="none" w:sz="0" w:space="0" w:color="auto"/>
        <w:right w:val="none" w:sz="0" w:space="0" w:color="auto"/>
      </w:divBdr>
    </w:div>
    <w:div w:id="161548691">
      <w:bodyDiv w:val="1"/>
      <w:marLeft w:val="0"/>
      <w:marRight w:val="0"/>
      <w:marTop w:val="0"/>
      <w:marBottom w:val="0"/>
      <w:divBdr>
        <w:top w:val="none" w:sz="0" w:space="0" w:color="auto"/>
        <w:left w:val="none" w:sz="0" w:space="0" w:color="auto"/>
        <w:bottom w:val="none" w:sz="0" w:space="0" w:color="auto"/>
        <w:right w:val="none" w:sz="0" w:space="0" w:color="auto"/>
      </w:divBdr>
    </w:div>
    <w:div w:id="167988254">
      <w:bodyDiv w:val="1"/>
      <w:marLeft w:val="0"/>
      <w:marRight w:val="0"/>
      <w:marTop w:val="0"/>
      <w:marBottom w:val="0"/>
      <w:divBdr>
        <w:top w:val="none" w:sz="0" w:space="0" w:color="auto"/>
        <w:left w:val="none" w:sz="0" w:space="0" w:color="auto"/>
        <w:bottom w:val="none" w:sz="0" w:space="0" w:color="auto"/>
        <w:right w:val="none" w:sz="0" w:space="0" w:color="auto"/>
      </w:divBdr>
    </w:div>
    <w:div w:id="172764810">
      <w:bodyDiv w:val="1"/>
      <w:marLeft w:val="0"/>
      <w:marRight w:val="0"/>
      <w:marTop w:val="0"/>
      <w:marBottom w:val="0"/>
      <w:divBdr>
        <w:top w:val="none" w:sz="0" w:space="0" w:color="auto"/>
        <w:left w:val="none" w:sz="0" w:space="0" w:color="auto"/>
        <w:bottom w:val="none" w:sz="0" w:space="0" w:color="auto"/>
        <w:right w:val="none" w:sz="0" w:space="0" w:color="auto"/>
      </w:divBdr>
    </w:div>
    <w:div w:id="236985156">
      <w:bodyDiv w:val="1"/>
      <w:marLeft w:val="0"/>
      <w:marRight w:val="0"/>
      <w:marTop w:val="0"/>
      <w:marBottom w:val="0"/>
      <w:divBdr>
        <w:top w:val="none" w:sz="0" w:space="0" w:color="auto"/>
        <w:left w:val="none" w:sz="0" w:space="0" w:color="auto"/>
        <w:bottom w:val="none" w:sz="0" w:space="0" w:color="auto"/>
        <w:right w:val="none" w:sz="0" w:space="0" w:color="auto"/>
      </w:divBdr>
    </w:div>
    <w:div w:id="308826221">
      <w:bodyDiv w:val="1"/>
      <w:marLeft w:val="0"/>
      <w:marRight w:val="0"/>
      <w:marTop w:val="0"/>
      <w:marBottom w:val="0"/>
      <w:divBdr>
        <w:top w:val="none" w:sz="0" w:space="0" w:color="auto"/>
        <w:left w:val="none" w:sz="0" w:space="0" w:color="auto"/>
        <w:bottom w:val="none" w:sz="0" w:space="0" w:color="auto"/>
        <w:right w:val="none" w:sz="0" w:space="0" w:color="auto"/>
      </w:divBdr>
    </w:div>
    <w:div w:id="379481359">
      <w:bodyDiv w:val="1"/>
      <w:marLeft w:val="0"/>
      <w:marRight w:val="0"/>
      <w:marTop w:val="0"/>
      <w:marBottom w:val="0"/>
      <w:divBdr>
        <w:top w:val="none" w:sz="0" w:space="0" w:color="auto"/>
        <w:left w:val="none" w:sz="0" w:space="0" w:color="auto"/>
        <w:bottom w:val="none" w:sz="0" w:space="0" w:color="auto"/>
        <w:right w:val="none" w:sz="0" w:space="0" w:color="auto"/>
      </w:divBdr>
    </w:div>
    <w:div w:id="397090456">
      <w:bodyDiv w:val="1"/>
      <w:marLeft w:val="0"/>
      <w:marRight w:val="0"/>
      <w:marTop w:val="0"/>
      <w:marBottom w:val="0"/>
      <w:divBdr>
        <w:top w:val="none" w:sz="0" w:space="0" w:color="auto"/>
        <w:left w:val="none" w:sz="0" w:space="0" w:color="auto"/>
        <w:bottom w:val="none" w:sz="0" w:space="0" w:color="auto"/>
        <w:right w:val="none" w:sz="0" w:space="0" w:color="auto"/>
      </w:divBdr>
      <w:divsChild>
        <w:div w:id="1217545593">
          <w:marLeft w:val="0"/>
          <w:marRight w:val="0"/>
          <w:marTop w:val="0"/>
          <w:marBottom w:val="0"/>
          <w:divBdr>
            <w:top w:val="none" w:sz="0" w:space="0" w:color="auto"/>
            <w:left w:val="none" w:sz="0" w:space="0" w:color="auto"/>
            <w:bottom w:val="none" w:sz="0" w:space="0" w:color="auto"/>
            <w:right w:val="none" w:sz="0" w:space="0" w:color="auto"/>
          </w:divBdr>
        </w:div>
        <w:div w:id="1618024261">
          <w:marLeft w:val="0"/>
          <w:marRight w:val="0"/>
          <w:marTop w:val="0"/>
          <w:marBottom w:val="0"/>
          <w:divBdr>
            <w:top w:val="none" w:sz="0" w:space="0" w:color="auto"/>
            <w:left w:val="none" w:sz="0" w:space="0" w:color="auto"/>
            <w:bottom w:val="none" w:sz="0" w:space="0" w:color="auto"/>
            <w:right w:val="none" w:sz="0" w:space="0" w:color="auto"/>
          </w:divBdr>
        </w:div>
        <w:div w:id="1283346615">
          <w:marLeft w:val="0"/>
          <w:marRight w:val="0"/>
          <w:marTop w:val="0"/>
          <w:marBottom w:val="0"/>
          <w:divBdr>
            <w:top w:val="none" w:sz="0" w:space="0" w:color="auto"/>
            <w:left w:val="none" w:sz="0" w:space="0" w:color="auto"/>
            <w:bottom w:val="none" w:sz="0" w:space="0" w:color="auto"/>
            <w:right w:val="none" w:sz="0" w:space="0" w:color="auto"/>
          </w:divBdr>
        </w:div>
        <w:div w:id="640961875">
          <w:marLeft w:val="0"/>
          <w:marRight w:val="0"/>
          <w:marTop w:val="0"/>
          <w:marBottom w:val="0"/>
          <w:divBdr>
            <w:top w:val="none" w:sz="0" w:space="0" w:color="auto"/>
            <w:left w:val="none" w:sz="0" w:space="0" w:color="auto"/>
            <w:bottom w:val="none" w:sz="0" w:space="0" w:color="auto"/>
            <w:right w:val="none" w:sz="0" w:space="0" w:color="auto"/>
          </w:divBdr>
        </w:div>
      </w:divsChild>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37912000">
      <w:bodyDiv w:val="1"/>
      <w:marLeft w:val="0"/>
      <w:marRight w:val="0"/>
      <w:marTop w:val="0"/>
      <w:marBottom w:val="0"/>
      <w:divBdr>
        <w:top w:val="none" w:sz="0" w:space="0" w:color="auto"/>
        <w:left w:val="none" w:sz="0" w:space="0" w:color="auto"/>
        <w:bottom w:val="none" w:sz="0" w:space="0" w:color="auto"/>
        <w:right w:val="none" w:sz="0" w:space="0" w:color="auto"/>
      </w:divBdr>
      <w:divsChild>
        <w:div w:id="1629705399">
          <w:marLeft w:val="0"/>
          <w:marRight w:val="0"/>
          <w:marTop w:val="0"/>
          <w:marBottom w:val="0"/>
          <w:divBdr>
            <w:top w:val="none" w:sz="0" w:space="0" w:color="auto"/>
            <w:left w:val="none" w:sz="0" w:space="0" w:color="auto"/>
            <w:bottom w:val="none" w:sz="0" w:space="0" w:color="auto"/>
            <w:right w:val="none" w:sz="0" w:space="0" w:color="auto"/>
          </w:divBdr>
          <w:divsChild>
            <w:div w:id="416750530">
              <w:marLeft w:val="0"/>
              <w:marRight w:val="0"/>
              <w:marTop w:val="0"/>
              <w:marBottom w:val="0"/>
              <w:divBdr>
                <w:top w:val="none" w:sz="0" w:space="0" w:color="auto"/>
                <w:left w:val="none" w:sz="0" w:space="0" w:color="auto"/>
                <w:bottom w:val="none" w:sz="0" w:space="0" w:color="auto"/>
                <w:right w:val="none" w:sz="0" w:space="0" w:color="auto"/>
              </w:divBdr>
              <w:divsChild>
                <w:div w:id="505679090">
                  <w:marLeft w:val="0"/>
                  <w:marRight w:val="0"/>
                  <w:marTop w:val="0"/>
                  <w:marBottom w:val="0"/>
                  <w:divBdr>
                    <w:top w:val="none" w:sz="0" w:space="0" w:color="auto"/>
                    <w:left w:val="none" w:sz="0" w:space="0" w:color="auto"/>
                    <w:bottom w:val="none" w:sz="0" w:space="0" w:color="auto"/>
                    <w:right w:val="none" w:sz="0" w:space="0" w:color="auto"/>
                  </w:divBdr>
                  <w:divsChild>
                    <w:div w:id="1073704338">
                      <w:marLeft w:val="0"/>
                      <w:marRight w:val="0"/>
                      <w:marTop w:val="0"/>
                      <w:marBottom w:val="0"/>
                      <w:divBdr>
                        <w:top w:val="none" w:sz="0" w:space="0" w:color="auto"/>
                        <w:left w:val="none" w:sz="0" w:space="0" w:color="auto"/>
                        <w:bottom w:val="none" w:sz="0" w:space="0" w:color="auto"/>
                        <w:right w:val="none" w:sz="0" w:space="0" w:color="auto"/>
                      </w:divBdr>
                      <w:divsChild>
                        <w:div w:id="1139304797">
                          <w:marLeft w:val="0"/>
                          <w:marRight w:val="0"/>
                          <w:marTop w:val="0"/>
                          <w:marBottom w:val="0"/>
                          <w:divBdr>
                            <w:top w:val="none" w:sz="0" w:space="0" w:color="auto"/>
                            <w:left w:val="none" w:sz="0" w:space="0" w:color="auto"/>
                            <w:bottom w:val="none" w:sz="0" w:space="0" w:color="auto"/>
                            <w:right w:val="none" w:sz="0" w:space="0" w:color="auto"/>
                          </w:divBdr>
                          <w:divsChild>
                            <w:div w:id="986544295">
                              <w:marLeft w:val="0"/>
                              <w:marRight w:val="0"/>
                              <w:marTop w:val="0"/>
                              <w:marBottom w:val="0"/>
                              <w:divBdr>
                                <w:top w:val="none" w:sz="0" w:space="0" w:color="auto"/>
                                <w:left w:val="none" w:sz="0" w:space="0" w:color="auto"/>
                                <w:bottom w:val="none" w:sz="0" w:space="0" w:color="auto"/>
                                <w:right w:val="none" w:sz="0" w:space="0" w:color="auto"/>
                              </w:divBdr>
                              <w:divsChild>
                                <w:div w:id="1573395262">
                                  <w:marLeft w:val="0"/>
                                  <w:marRight w:val="0"/>
                                  <w:marTop w:val="0"/>
                                  <w:marBottom w:val="0"/>
                                  <w:divBdr>
                                    <w:top w:val="none" w:sz="0" w:space="0" w:color="auto"/>
                                    <w:left w:val="none" w:sz="0" w:space="0" w:color="auto"/>
                                    <w:bottom w:val="none" w:sz="0" w:space="0" w:color="auto"/>
                                    <w:right w:val="none" w:sz="0" w:space="0" w:color="auto"/>
                                  </w:divBdr>
                                  <w:divsChild>
                                    <w:div w:id="116786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1265840">
      <w:bodyDiv w:val="1"/>
      <w:marLeft w:val="0"/>
      <w:marRight w:val="0"/>
      <w:marTop w:val="0"/>
      <w:marBottom w:val="0"/>
      <w:divBdr>
        <w:top w:val="none" w:sz="0" w:space="0" w:color="auto"/>
        <w:left w:val="none" w:sz="0" w:space="0" w:color="auto"/>
        <w:bottom w:val="none" w:sz="0" w:space="0" w:color="auto"/>
        <w:right w:val="none" w:sz="0" w:space="0" w:color="auto"/>
      </w:divBdr>
    </w:div>
    <w:div w:id="525943025">
      <w:bodyDiv w:val="1"/>
      <w:marLeft w:val="0"/>
      <w:marRight w:val="0"/>
      <w:marTop w:val="0"/>
      <w:marBottom w:val="0"/>
      <w:divBdr>
        <w:top w:val="none" w:sz="0" w:space="0" w:color="auto"/>
        <w:left w:val="none" w:sz="0" w:space="0" w:color="auto"/>
        <w:bottom w:val="none" w:sz="0" w:space="0" w:color="auto"/>
        <w:right w:val="none" w:sz="0" w:space="0" w:color="auto"/>
      </w:divBdr>
    </w:div>
    <w:div w:id="564806038">
      <w:bodyDiv w:val="1"/>
      <w:marLeft w:val="0"/>
      <w:marRight w:val="0"/>
      <w:marTop w:val="0"/>
      <w:marBottom w:val="0"/>
      <w:divBdr>
        <w:top w:val="none" w:sz="0" w:space="0" w:color="auto"/>
        <w:left w:val="none" w:sz="0" w:space="0" w:color="auto"/>
        <w:bottom w:val="none" w:sz="0" w:space="0" w:color="auto"/>
        <w:right w:val="none" w:sz="0" w:space="0" w:color="auto"/>
      </w:divBdr>
      <w:divsChild>
        <w:div w:id="2050105906">
          <w:marLeft w:val="0"/>
          <w:marRight w:val="0"/>
          <w:marTop w:val="0"/>
          <w:marBottom w:val="0"/>
          <w:divBdr>
            <w:top w:val="none" w:sz="0" w:space="0" w:color="auto"/>
            <w:left w:val="none" w:sz="0" w:space="0" w:color="auto"/>
            <w:bottom w:val="none" w:sz="0" w:space="0" w:color="auto"/>
            <w:right w:val="none" w:sz="0" w:space="0" w:color="auto"/>
          </w:divBdr>
        </w:div>
        <w:div w:id="1463231373">
          <w:marLeft w:val="0"/>
          <w:marRight w:val="0"/>
          <w:marTop w:val="0"/>
          <w:marBottom w:val="0"/>
          <w:divBdr>
            <w:top w:val="none" w:sz="0" w:space="0" w:color="auto"/>
            <w:left w:val="none" w:sz="0" w:space="0" w:color="auto"/>
            <w:bottom w:val="none" w:sz="0" w:space="0" w:color="auto"/>
            <w:right w:val="none" w:sz="0" w:space="0" w:color="auto"/>
          </w:divBdr>
        </w:div>
        <w:div w:id="1714694004">
          <w:marLeft w:val="0"/>
          <w:marRight w:val="0"/>
          <w:marTop w:val="0"/>
          <w:marBottom w:val="0"/>
          <w:divBdr>
            <w:top w:val="none" w:sz="0" w:space="0" w:color="auto"/>
            <w:left w:val="none" w:sz="0" w:space="0" w:color="auto"/>
            <w:bottom w:val="none" w:sz="0" w:space="0" w:color="auto"/>
            <w:right w:val="none" w:sz="0" w:space="0" w:color="auto"/>
          </w:divBdr>
        </w:div>
        <w:div w:id="336883530">
          <w:marLeft w:val="0"/>
          <w:marRight w:val="0"/>
          <w:marTop w:val="0"/>
          <w:marBottom w:val="0"/>
          <w:divBdr>
            <w:top w:val="none" w:sz="0" w:space="0" w:color="auto"/>
            <w:left w:val="none" w:sz="0" w:space="0" w:color="auto"/>
            <w:bottom w:val="none" w:sz="0" w:space="0" w:color="auto"/>
            <w:right w:val="none" w:sz="0" w:space="0" w:color="auto"/>
          </w:divBdr>
        </w:div>
      </w:divsChild>
    </w:div>
    <w:div w:id="644316219">
      <w:bodyDiv w:val="1"/>
      <w:marLeft w:val="0"/>
      <w:marRight w:val="0"/>
      <w:marTop w:val="0"/>
      <w:marBottom w:val="0"/>
      <w:divBdr>
        <w:top w:val="none" w:sz="0" w:space="0" w:color="auto"/>
        <w:left w:val="none" w:sz="0" w:space="0" w:color="auto"/>
        <w:bottom w:val="none" w:sz="0" w:space="0" w:color="auto"/>
        <w:right w:val="none" w:sz="0" w:space="0" w:color="auto"/>
      </w:divBdr>
    </w:div>
    <w:div w:id="648175549">
      <w:bodyDiv w:val="1"/>
      <w:marLeft w:val="0"/>
      <w:marRight w:val="0"/>
      <w:marTop w:val="0"/>
      <w:marBottom w:val="0"/>
      <w:divBdr>
        <w:top w:val="none" w:sz="0" w:space="0" w:color="auto"/>
        <w:left w:val="none" w:sz="0" w:space="0" w:color="auto"/>
        <w:bottom w:val="none" w:sz="0" w:space="0" w:color="auto"/>
        <w:right w:val="none" w:sz="0" w:space="0" w:color="auto"/>
      </w:divBdr>
    </w:div>
    <w:div w:id="649409612">
      <w:bodyDiv w:val="1"/>
      <w:marLeft w:val="0"/>
      <w:marRight w:val="0"/>
      <w:marTop w:val="0"/>
      <w:marBottom w:val="0"/>
      <w:divBdr>
        <w:top w:val="none" w:sz="0" w:space="0" w:color="auto"/>
        <w:left w:val="none" w:sz="0" w:space="0" w:color="auto"/>
        <w:bottom w:val="none" w:sz="0" w:space="0" w:color="auto"/>
        <w:right w:val="none" w:sz="0" w:space="0" w:color="auto"/>
      </w:divBdr>
    </w:div>
    <w:div w:id="672680394">
      <w:bodyDiv w:val="1"/>
      <w:marLeft w:val="0"/>
      <w:marRight w:val="0"/>
      <w:marTop w:val="0"/>
      <w:marBottom w:val="0"/>
      <w:divBdr>
        <w:top w:val="none" w:sz="0" w:space="0" w:color="auto"/>
        <w:left w:val="none" w:sz="0" w:space="0" w:color="auto"/>
        <w:bottom w:val="none" w:sz="0" w:space="0" w:color="auto"/>
        <w:right w:val="none" w:sz="0" w:space="0" w:color="auto"/>
      </w:divBdr>
    </w:div>
    <w:div w:id="735127609">
      <w:bodyDiv w:val="1"/>
      <w:marLeft w:val="0"/>
      <w:marRight w:val="0"/>
      <w:marTop w:val="0"/>
      <w:marBottom w:val="0"/>
      <w:divBdr>
        <w:top w:val="none" w:sz="0" w:space="0" w:color="auto"/>
        <w:left w:val="none" w:sz="0" w:space="0" w:color="auto"/>
        <w:bottom w:val="none" w:sz="0" w:space="0" w:color="auto"/>
        <w:right w:val="none" w:sz="0" w:space="0" w:color="auto"/>
      </w:divBdr>
    </w:div>
    <w:div w:id="737091912">
      <w:bodyDiv w:val="1"/>
      <w:marLeft w:val="0"/>
      <w:marRight w:val="0"/>
      <w:marTop w:val="0"/>
      <w:marBottom w:val="0"/>
      <w:divBdr>
        <w:top w:val="none" w:sz="0" w:space="0" w:color="auto"/>
        <w:left w:val="none" w:sz="0" w:space="0" w:color="auto"/>
        <w:bottom w:val="none" w:sz="0" w:space="0" w:color="auto"/>
        <w:right w:val="none" w:sz="0" w:space="0" w:color="auto"/>
      </w:divBdr>
    </w:div>
    <w:div w:id="748893741">
      <w:bodyDiv w:val="1"/>
      <w:marLeft w:val="0"/>
      <w:marRight w:val="0"/>
      <w:marTop w:val="0"/>
      <w:marBottom w:val="0"/>
      <w:divBdr>
        <w:top w:val="none" w:sz="0" w:space="0" w:color="auto"/>
        <w:left w:val="none" w:sz="0" w:space="0" w:color="auto"/>
        <w:bottom w:val="none" w:sz="0" w:space="0" w:color="auto"/>
        <w:right w:val="none" w:sz="0" w:space="0" w:color="auto"/>
      </w:divBdr>
    </w:div>
    <w:div w:id="749041848">
      <w:bodyDiv w:val="1"/>
      <w:marLeft w:val="0"/>
      <w:marRight w:val="0"/>
      <w:marTop w:val="0"/>
      <w:marBottom w:val="0"/>
      <w:divBdr>
        <w:top w:val="none" w:sz="0" w:space="0" w:color="auto"/>
        <w:left w:val="none" w:sz="0" w:space="0" w:color="auto"/>
        <w:bottom w:val="none" w:sz="0" w:space="0" w:color="auto"/>
        <w:right w:val="none" w:sz="0" w:space="0" w:color="auto"/>
      </w:divBdr>
    </w:div>
    <w:div w:id="825126865">
      <w:bodyDiv w:val="1"/>
      <w:marLeft w:val="0"/>
      <w:marRight w:val="0"/>
      <w:marTop w:val="0"/>
      <w:marBottom w:val="0"/>
      <w:divBdr>
        <w:top w:val="none" w:sz="0" w:space="0" w:color="auto"/>
        <w:left w:val="none" w:sz="0" w:space="0" w:color="auto"/>
        <w:bottom w:val="none" w:sz="0" w:space="0" w:color="auto"/>
        <w:right w:val="none" w:sz="0" w:space="0" w:color="auto"/>
      </w:divBdr>
    </w:div>
    <w:div w:id="835805821">
      <w:bodyDiv w:val="1"/>
      <w:marLeft w:val="0"/>
      <w:marRight w:val="0"/>
      <w:marTop w:val="0"/>
      <w:marBottom w:val="0"/>
      <w:divBdr>
        <w:top w:val="none" w:sz="0" w:space="0" w:color="auto"/>
        <w:left w:val="none" w:sz="0" w:space="0" w:color="auto"/>
        <w:bottom w:val="none" w:sz="0" w:space="0" w:color="auto"/>
        <w:right w:val="none" w:sz="0" w:space="0" w:color="auto"/>
      </w:divBdr>
    </w:div>
    <w:div w:id="871722475">
      <w:bodyDiv w:val="1"/>
      <w:marLeft w:val="0"/>
      <w:marRight w:val="0"/>
      <w:marTop w:val="0"/>
      <w:marBottom w:val="0"/>
      <w:divBdr>
        <w:top w:val="none" w:sz="0" w:space="0" w:color="auto"/>
        <w:left w:val="none" w:sz="0" w:space="0" w:color="auto"/>
        <w:bottom w:val="none" w:sz="0" w:space="0" w:color="auto"/>
        <w:right w:val="none" w:sz="0" w:space="0" w:color="auto"/>
      </w:divBdr>
    </w:div>
    <w:div w:id="942223449">
      <w:bodyDiv w:val="1"/>
      <w:marLeft w:val="0"/>
      <w:marRight w:val="0"/>
      <w:marTop w:val="0"/>
      <w:marBottom w:val="0"/>
      <w:divBdr>
        <w:top w:val="none" w:sz="0" w:space="0" w:color="auto"/>
        <w:left w:val="none" w:sz="0" w:space="0" w:color="auto"/>
        <w:bottom w:val="none" w:sz="0" w:space="0" w:color="auto"/>
        <w:right w:val="none" w:sz="0" w:space="0" w:color="auto"/>
      </w:divBdr>
    </w:div>
    <w:div w:id="999652572">
      <w:bodyDiv w:val="1"/>
      <w:marLeft w:val="0"/>
      <w:marRight w:val="0"/>
      <w:marTop w:val="0"/>
      <w:marBottom w:val="0"/>
      <w:divBdr>
        <w:top w:val="none" w:sz="0" w:space="0" w:color="auto"/>
        <w:left w:val="none" w:sz="0" w:space="0" w:color="auto"/>
        <w:bottom w:val="none" w:sz="0" w:space="0" w:color="auto"/>
        <w:right w:val="none" w:sz="0" w:space="0" w:color="auto"/>
      </w:divBdr>
    </w:div>
    <w:div w:id="1012104009">
      <w:bodyDiv w:val="1"/>
      <w:marLeft w:val="0"/>
      <w:marRight w:val="0"/>
      <w:marTop w:val="0"/>
      <w:marBottom w:val="0"/>
      <w:divBdr>
        <w:top w:val="none" w:sz="0" w:space="0" w:color="auto"/>
        <w:left w:val="none" w:sz="0" w:space="0" w:color="auto"/>
        <w:bottom w:val="none" w:sz="0" w:space="0" w:color="auto"/>
        <w:right w:val="none" w:sz="0" w:space="0" w:color="auto"/>
      </w:divBdr>
    </w:div>
    <w:div w:id="1021665115">
      <w:bodyDiv w:val="1"/>
      <w:marLeft w:val="0"/>
      <w:marRight w:val="0"/>
      <w:marTop w:val="0"/>
      <w:marBottom w:val="0"/>
      <w:divBdr>
        <w:top w:val="none" w:sz="0" w:space="0" w:color="auto"/>
        <w:left w:val="none" w:sz="0" w:space="0" w:color="auto"/>
        <w:bottom w:val="none" w:sz="0" w:space="0" w:color="auto"/>
        <w:right w:val="none" w:sz="0" w:space="0" w:color="auto"/>
      </w:divBdr>
    </w:div>
    <w:div w:id="1025254560">
      <w:bodyDiv w:val="1"/>
      <w:marLeft w:val="0"/>
      <w:marRight w:val="0"/>
      <w:marTop w:val="0"/>
      <w:marBottom w:val="0"/>
      <w:divBdr>
        <w:top w:val="none" w:sz="0" w:space="0" w:color="auto"/>
        <w:left w:val="none" w:sz="0" w:space="0" w:color="auto"/>
        <w:bottom w:val="none" w:sz="0" w:space="0" w:color="auto"/>
        <w:right w:val="none" w:sz="0" w:space="0" w:color="auto"/>
      </w:divBdr>
    </w:div>
    <w:div w:id="1050879629">
      <w:bodyDiv w:val="1"/>
      <w:marLeft w:val="0"/>
      <w:marRight w:val="0"/>
      <w:marTop w:val="0"/>
      <w:marBottom w:val="0"/>
      <w:divBdr>
        <w:top w:val="none" w:sz="0" w:space="0" w:color="auto"/>
        <w:left w:val="none" w:sz="0" w:space="0" w:color="auto"/>
        <w:bottom w:val="none" w:sz="0" w:space="0" w:color="auto"/>
        <w:right w:val="none" w:sz="0" w:space="0" w:color="auto"/>
      </w:divBdr>
    </w:div>
    <w:div w:id="1065954466">
      <w:bodyDiv w:val="1"/>
      <w:marLeft w:val="0"/>
      <w:marRight w:val="0"/>
      <w:marTop w:val="0"/>
      <w:marBottom w:val="0"/>
      <w:divBdr>
        <w:top w:val="none" w:sz="0" w:space="0" w:color="auto"/>
        <w:left w:val="none" w:sz="0" w:space="0" w:color="auto"/>
        <w:bottom w:val="none" w:sz="0" w:space="0" w:color="auto"/>
        <w:right w:val="none" w:sz="0" w:space="0" w:color="auto"/>
      </w:divBdr>
    </w:div>
    <w:div w:id="1090154865">
      <w:bodyDiv w:val="1"/>
      <w:marLeft w:val="0"/>
      <w:marRight w:val="0"/>
      <w:marTop w:val="0"/>
      <w:marBottom w:val="0"/>
      <w:divBdr>
        <w:top w:val="none" w:sz="0" w:space="0" w:color="auto"/>
        <w:left w:val="none" w:sz="0" w:space="0" w:color="auto"/>
        <w:bottom w:val="none" w:sz="0" w:space="0" w:color="auto"/>
        <w:right w:val="none" w:sz="0" w:space="0" w:color="auto"/>
      </w:divBdr>
      <w:divsChild>
        <w:div w:id="941688917">
          <w:marLeft w:val="0"/>
          <w:marRight w:val="0"/>
          <w:marTop w:val="0"/>
          <w:marBottom w:val="0"/>
          <w:divBdr>
            <w:top w:val="none" w:sz="0" w:space="0" w:color="auto"/>
            <w:left w:val="none" w:sz="0" w:space="0" w:color="auto"/>
            <w:bottom w:val="none" w:sz="0" w:space="0" w:color="auto"/>
            <w:right w:val="none" w:sz="0" w:space="0" w:color="auto"/>
          </w:divBdr>
          <w:divsChild>
            <w:div w:id="1809515758">
              <w:marLeft w:val="0"/>
              <w:marRight w:val="0"/>
              <w:marTop w:val="0"/>
              <w:marBottom w:val="0"/>
              <w:divBdr>
                <w:top w:val="none" w:sz="0" w:space="0" w:color="auto"/>
                <w:left w:val="none" w:sz="0" w:space="0" w:color="auto"/>
                <w:bottom w:val="none" w:sz="0" w:space="0" w:color="auto"/>
                <w:right w:val="none" w:sz="0" w:space="0" w:color="auto"/>
              </w:divBdr>
              <w:divsChild>
                <w:div w:id="742292071">
                  <w:marLeft w:val="0"/>
                  <w:marRight w:val="0"/>
                  <w:marTop w:val="0"/>
                  <w:marBottom w:val="0"/>
                  <w:divBdr>
                    <w:top w:val="none" w:sz="0" w:space="0" w:color="auto"/>
                    <w:left w:val="none" w:sz="0" w:space="0" w:color="auto"/>
                    <w:bottom w:val="none" w:sz="0" w:space="0" w:color="auto"/>
                    <w:right w:val="none" w:sz="0" w:space="0" w:color="auto"/>
                  </w:divBdr>
                  <w:divsChild>
                    <w:div w:id="1468355144">
                      <w:marLeft w:val="0"/>
                      <w:marRight w:val="0"/>
                      <w:marTop w:val="0"/>
                      <w:marBottom w:val="0"/>
                      <w:divBdr>
                        <w:top w:val="none" w:sz="0" w:space="0" w:color="auto"/>
                        <w:left w:val="none" w:sz="0" w:space="0" w:color="auto"/>
                        <w:bottom w:val="none" w:sz="0" w:space="0" w:color="auto"/>
                        <w:right w:val="none" w:sz="0" w:space="0" w:color="auto"/>
                      </w:divBdr>
                      <w:divsChild>
                        <w:div w:id="1774787528">
                          <w:marLeft w:val="0"/>
                          <w:marRight w:val="0"/>
                          <w:marTop w:val="0"/>
                          <w:marBottom w:val="0"/>
                          <w:divBdr>
                            <w:top w:val="none" w:sz="0" w:space="0" w:color="auto"/>
                            <w:left w:val="none" w:sz="0" w:space="0" w:color="auto"/>
                            <w:bottom w:val="none" w:sz="0" w:space="0" w:color="auto"/>
                            <w:right w:val="none" w:sz="0" w:space="0" w:color="auto"/>
                          </w:divBdr>
                          <w:divsChild>
                            <w:div w:id="1218277570">
                              <w:marLeft w:val="0"/>
                              <w:marRight w:val="0"/>
                              <w:marTop w:val="0"/>
                              <w:marBottom w:val="0"/>
                              <w:divBdr>
                                <w:top w:val="none" w:sz="0" w:space="0" w:color="auto"/>
                                <w:left w:val="none" w:sz="0" w:space="0" w:color="auto"/>
                                <w:bottom w:val="none" w:sz="0" w:space="0" w:color="auto"/>
                                <w:right w:val="none" w:sz="0" w:space="0" w:color="auto"/>
                              </w:divBdr>
                              <w:divsChild>
                                <w:div w:id="370959726">
                                  <w:marLeft w:val="0"/>
                                  <w:marRight w:val="0"/>
                                  <w:marTop w:val="0"/>
                                  <w:marBottom w:val="0"/>
                                  <w:divBdr>
                                    <w:top w:val="none" w:sz="0" w:space="0" w:color="auto"/>
                                    <w:left w:val="none" w:sz="0" w:space="0" w:color="auto"/>
                                    <w:bottom w:val="none" w:sz="0" w:space="0" w:color="auto"/>
                                    <w:right w:val="none" w:sz="0" w:space="0" w:color="auto"/>
                                  </w:divBdr>
                                  <w:divsChild>
                                    <w:div w:id="111806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9833176">
      <w:bodyDiv w:val="1"/>
      <w:marLeft w:val="0"/>
      <w:marRight w:val="0"/>
      <w:marTop w:val="0"/>
      <w:marBottom w:val="0"/>
      <w:divBdr>
        <w:top w:val="none" w:sz="0" w:space="0" w:color="auto"/>
        <w:left w:val="none" w:sz="0" w:space="0" w:color="auto"/>
        <w:bottom w:val="none" w:sz="0" w:space="0" w:color="auto"/>
        <w:right w:val="none" w:sz="0" w:space="0" w:color="auto"/>
      </w:divBdr>
      <w:divsChild>
        <w:div w:id="2108228633">
          <w:marLeft w:val="0"/>
          <w:marRight w:val="0"/>
          <w:marTop w:val="0"/>
          <w:marBottom w:val="0"/>
          <w:divBdr>
            <w:top w:val="none" w:sz="0" w:space="0" w:color="auto"/>
            <w:left w:val="none" w:sz="0" w:space="0" w:color="auto"/>
            <w:bottom w:val="none" w:sz="0" w:space="0" w:color="auto"/>
            <w:right w:val="none" w:sz="0" w:space="0" w:color="auto"/>
          </w:divBdr>
          <w:divsChild>
            <w:div w:id="1169833615">
              <w:marLeft w:val="0"/>
              <w:marRight w:val="0"/>
              <w:marTop w:val="0"/>
              <w:marBottom w:val="0"/>
              <w:divBdr>
                <w:top w:val="none" w:sz="0" w:space="0" w:color="auto"/>
                <w:left w:val="none" w:sz="0" w:space="0" w:color="auto"/>
                <w:bottom w:val="none" w:sz="0" w:space="0" w:color="auto"/>
                <w:right w:val="none" w:sz="0" w:space="0" w:color="auto"/>
              </w:divBdr>
              <w:divsChild>
                <w:div w:id="534781689">
                  <w:marLeft w:val="0"/>
                  <w:marRight w:val="0"/>
                  <w:marTop w:val="0"/>
                  <w:marBottom w:val="0"/>
                  <w:divBdr>
                    <w:top w:val="none" w:sz="0" w:space="0" w:color="auto"/>
                    <w:left w:val="none" w:sz="0" w:space="0" w:color="auto"/>
                    <w:bottom w:val="none" w:sz="0" w:space="0" w:color="auto"/>
                    <w:right w:val="none" w:sz="0" w:space="0" w:color="auto"/>
                  </w:divBdr>
                  <w:divsChild>
                    <w:div w:id="710569726">
                      <w:marLeft w:val="0"/>
                      <w:marRight w:val="0"/>
                      <w:marTop w:val="0"/>
                      <w:marBottom w:val="0"/>
                      <w:divBdr>
                        <w:top w:val="none" w:sz="0" w:space="0" w:color="auto"/>
                        <w:left w:val="none" w:sz="0" w:space="0" w:color="auto"/>
                        <w:bottom w:val="none" w:sz="0" w:space="0" w:color="auto"/>
                        <w:right w:val="none" w:sz="0" w:space="0" w:color="auto"/>
                      </w:divBdr>
                      <w:divsChild>
                        <w:div w:id="1381515309">
                          <w:marLeft w:val="0"/>
                          <w:marRight w:val="0"/>
                          <w:marTop w:val="0"/>
                          <w:marBottom w:val="0"/>
                          <w:divBdr>
                            <w:top w:val="none" w:sz="0" w:space="0" w:color="auto"/>
                            <w:left w:val="none" w:sz="0" w:space="0" w:color="auto"/>
                            <w:bottom w:val="none" w:sz="0" w:space="0" w:color="auto"/>
                            <w:right w:val="none" w:sz="0" w:space="0" w:color="auto"/>
                          </w:divBdr>
                          <w:divsChild>
                            <w:div w:id="448086900">
                              <w:marLeft w:val="0"/>
                              <w:marRight w:val="0"/>
                              <w:marTop w:val="0"/>
                              <w:marBottom w:val="0"/>
                              <w:divBdr>
                                <w:top w:val="none" w:sz="0" w:space="0" w:color="auto"/>
                                <w:left w:val="none" w:sz="0" w:space="0" w:color="auto"/>
                                <w:bottom w:val="none" w:sz="0" w:space="0" w:color="auto"/>
                                <w:right w:val="none" w:sz="0" w:space="0" w:color="auto"/>
                              </w:divBdr>
                              <w:divsChild>
                                <w:div w:id="414128868">
                                  <w:marLeft w:val="0"/>
                                  <w:marRight w:val="0"/>
                                  <w:marTop w:val="0"/>
                                  <w:marBottom w:val="0"/>
                                  <w:divBdr>
                                    <w:top w:val="none" w:sz="0" w:space="0" w:color="auto"/>
                                    <w:left w:val="none" w:sz="0" w:space="0" w:color="auto"/>
                                    <w:bottom w:val="none" w:sz="0" w:space="0" w:color="auto"/>
                                    <w:right w:val="none" w:sz="0" w:space="0" w:color="auto"/>
                                  </w:divBdr>
                                  <w:divsChild>
                                    <w:div w:id="25070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7257101">
      <w:bodyDiv w:val="1"/>
      <w:marLeft w:val="0"/>
      <w:marRight w:val="0"/>
      <w:marTop w:val="0"/>
      <w:marBottom w:val="0"/>
      <w:divBdr>
        <w:top w:val="none" w:sz="0" w:space="0" w:color="auto"/>
        <w:left w:val="none" w:sz="0" w:space="0" w:color="auto"/>
        <w:bottom w:val="none" w:sz="0" w:space="0" w:color="auto"/>
        <w:right w:val="none" w:sz="0" w:space="0" w:color="auto"/>
      </w:divBdr>
    </w:div>
    <w:div w:id="1209486688">
      <w:bodyDiv w:val="1"/>
      <w:marLeft w:val="0"/>
      <w:marRight w:val="0"/>
      <w:marTop w:val="0"/>
      <w:marBottom w:val="0"/>
      <w:divBdr>
        <w:top w:val="none" w:sz="0" w:space="0" w:color="auto"/>
        <w:left w:val="none" w:sz="0" w:space="0" w:color="auto"/>
        <w:bottom w:val="none" w:sz="0" w:space="0" w:color="auto"/>
        <w:right w:val="none" w:sz="0" w:space="0" w:color="auto"/>
      </w:divBdr>
    </w:div>
    <w:div w:id="1215040595">
      <w:bodyDiv w:val="1"/>
      <w:marLeft w:val="0"/>
      <w:marRight w:val="0"/>
      <w:marTop w:val="0"/>
      <w:marBottom w:val="0"/>
      <w:divBdr>
        <w:top w:val="none" w:sz="0" w:space="0" w:color="auto"/>
        <w:left w:val="none" w:sz="0" w:space="0" w:color="auto"/>
        <w:bottom w:val="none" w:sz="0" w:space="0" w:color="auto"/>
        <w:right w:val="none" w:sz="0" w:space="0" w:color="auto"/>
      </w:divBdr>
    </w:div>
    <w:div w:id="1220940154">
      <w:bodyDiv w:val="1"/>
      <w:marLeft w:val="0"/>
      <w:marRight w:val="0"/>
      <w:marTop w:val="0"/>
      <w:marBottom w:val="0"/>
      <w:divBdr>
        <w:top w:val="none" w:sz="0" w:space="0" w:color="auto"/>
        <w:left w:val="none" w:sz="0" w:space="0" w:color="auto"/>
        <w:bottom w:val="none" w:sz="0" w:space="0" w:color="auto"/>
        <w:right w:val="none" w:sz="0" w:space="0" w:color="auto"/>
      </w:divBdr>
    </w:div>
    <w:div w:id="1238975417">
      <w:bodyDiv w:val="1"/>
      <w:marLeft w:val="0"/>
      <w:marRight w:val="0"/>
      <w:marTop w:val="0"/>
      <w:marBottom w:val="0"/>
      <w:divBdr>
        <w:top w:val="none" w:sz="0" w:space="0" w:color="auto"/>
        <w:left w:val="none" w:sz="0" w:space="0" w:color="auto"/>
        <w:bottom w:val="none" w:sz="0" w:space="0" w:color="auto"/>
        <w:right w:val="none" w:sz="0" w:space="0" w:color="auto"/>
      </w:divBdr>
      <w:divsChild>
        <w:div w:id="721834448">
          <w:marLeft w:val="0"/>
          <w:marRight w:val="0"/>
          <w:marTop w:val="0"/>
          <w:marBottom w:val="0"/>
          <w:divBdr>
            <w:top w:val="none" w:sz="0" w:space="0" w:color="auto"/>
            <w:left w:val="none" w:sz="0" w:space="0" w:color="auto"/>
            <w:bottom w:val="none" w:sz="0" w:space="0" w:color="auto"/>
            <w:right w:val="none" w:sz="0" w:space="0" w:color="auto"/>
          </w:divBdr>
          <w:divsChild>
            <w:div w:id="500775084">
              <w:marLeft w:val="0"/>
              <w:marRight w:val="0"/>
              <w:marTop w:val="0"/>
              <w:marBottom w:val="0"/>
              <w:divBdr>
                <w:top w:val="none" w:sz="0" w:space="0" w:color="auto"/>
                <w:left w:val="none" w:sz="0" w:space="0" w:color="auto"/>
                <w:bottom w:val="none" w:sz="0" w:space="0" w:color="auto"/>
                <w:right w:val="none" w:sz="0" w:space="0" w:color="auto"/>
              </w:divBdr>
              <w:divsChild>
                <w:div w:id="1565604772">
                  <w:marLeft w:val="0"/>
                  <w:marRight w:val="0"/>
                  <w:marTop w:val="0"/>
                  <w:marBottom w:val="0"/>
                  <w:divBdr>
                    <w:top w:val="none" w:sz="0" w:space="0" w:color="auto"/>
                    <w:left w:val="none" w:sz="0" w:space="0" w:color="auto"/>
                    <w:bottom w:val="none" w:sz="0" w:space="0" w:color="auto"/>
                    <w:right w:val="none" w:sz="0" w:space="0" w:color="auto"/>
                  </w:divBdr>
                  <w:divsChild>
                    <w:div w:id="55200769">
                      <w:marLeft w:val="0"/>
                      <w:marRight w:val="0"/>
                      <w:marTop w:val="0"/>
                      <w:marBottom w:val="0"/>
                      <w:divBdr>
                        <w:top w:val="none" w:sz="0" w:space="0" w:color="auto"/>
                        <w:left w:val="none" w:sz="0" w:space="0" w:color="auto"/>
                        <w:bottom w:val="none" w:sz="0" w:space="0" w:color="auto"/>
                        <w:right w:val="none" w:sz="0" w:space="0" w:color="auto"/>
                      </w:divBdr>
                      <w:divsChild>
                        <w:div w:id="1756979040">
                          <w:marLeft w:val="0"/>
                          <w:marRight w:val="0"/>
                          <w:marTop w:val="0"/>
                          <w:marBottom w:val="0"/>
                          <w:divBdr>
                            <w:top w:val="none" w:sz="0" w:space="0" w:color="auto"/>
                            <w:left w:val="none" w:sz="0" w:space="0" w:color="auto"/>
                            <w:bottom w:val="none" w:sz="0" w:space="0" w:color="auto"/>
                            <w:right w:val="none" w:sz="0" w:space="0" w:color="auto"/>
                          </w:divBdr>
                          <w:divsChild>
                            <w:div w:id="1952200994">
                              <w:marLeft w:val="0"/>
                              <w:marRight w:val="0"/>
                              <w:marTop w:val="0"/>
                              <w:marBottom w:val="0"/>
                              <w:divBdr>
                                <w:top w:val="none" w:sz="0" w:space="0" w:color="auto"/>
                                <w:left w:val="none" w:sz="0" w:space="0" w:color="auto"/>
                                <w:bottom w:val="none" w:sz="0" w:space="0" w:color="auto"/>
                                <w:right w:val="none" w:sz="0" w:space="0" w:color="auto"/>
                              </w:divBdr>
                              <w:divsChild>
                                <w:div w:id="168450601">
                                  <w:marLeft w:val="0"/>
                                  <w:marRight w:val="0"/>
                                  <w:marTop w:val="0"/>
                                  <w:marBottom w:val="0"/>
                                  <w:divBdr>
                                    <w:top w:val="none" w:sz="0" w:space="0" w:color="auto"/>
                                    <w:left w:val="none" w:sz="0" w:space="0" w:color="auto"/>
                                    <w:bottom w:val="none" w:sz="0" w:space="0" w:color="auto"/>
                                    <w:right w:val="none" w:sz="0" w:space="0" w:color="auto"/>
                                  </w:divBdr>
                                  <w:divsChild>
                                    <w:div w:id="992760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2833265">
      <w:bodyDiv w:val="1"/>
      <w:marLeft w:val="0"/>
      <w:marRight w:val="0"/>
      <w:marTop w:val="0"/>
      <w:marBottom w:val="0"/>
      <w:divBdr>
        <w:top w:val="none" w:sz="0" w:space="0" w:color="auto"/>
        <w:left w:val="none" w:sz="0" w:space="0" w:color="auto"/>
        <w:bottom w:val="none" w:sz="0" w:space="0" w:color="auto"/>
        <w:right w:val="none" w:sz="0" w:space="0" w:color="auto"/>
      </w:divBdr>
    </w:div>
    <w:div w:id="1278558912">
      <w:bodyDiv w:val="1"/>
      <w:marLeft w:val="0"/>
      <w:marRight w:val="0"/>
      <w:marTop w:val="0"/>
      <w:marBottom w:val="0"/>
      <w:divBdr>
        <w:top w:val="none" w:sz="0" w:space="0" w:color="auto"/>
        <w:left w:val="none" w:sz="0" w:space="0" w:color="auto"/>
        <w:bottom w:val="none" w:sz="0" w:space="0" w:color="auto"/>
        <w:right w:val="none" w:sz="0" w:space="0" w:color="auto"/>
      </w:divBdr>
    </w:div>
    <w:div w:id="1287740201">
      <w:bodyDiv w:val="1"/>
      <w:marLeft w:val="0"/>
      <w:marRight w:val="0"/>
      <w:marTop w:val="0"/>
      <w:marBottom w:val="0"/>
      <w:divBdr>
        <w:top w:val="none" w:sz="0" w:space="0" w:color="auto"/>
        <w:left w:val="none" w:sz="0" w:space="0" w:color="auto"/>
        <w:bottom w:val="none" w:sz="0" w:space="0" w:color="auto"/>
        <w:right w:val="none" w:sz="0" w:space="0" w:color="auto"/>
      </w:divBdr>
    </w:div>
    <w:div w:id="1344820942">
      <w:bodyDiv w:val="1"/>
      <w:marLeft w:val="0"/>
      <w:marRight w:val="0"/>
      <w:marTop w:val="0"/>
      <w:marBottom w:val="0"/>
      <w:divBdr>
        <w:top w:val="none" w:sz="0" w:space="0" w:color="auto"/>
        <w:left w:val="none" w:sz="0" w:space="0" w:color="auto"/>
        <w:bottom w:val="none" w:sz="0" w:space="0" w:color="auto"/>
        <w:right w:val="none" w:sz="0" w:space="0" w:color="auto"/>
      </w:divBdr>
    </w:div>
    <w:div w:id="1388605484">
      <w:bodyDiv w:val="1"/>
      <w:marLeft w:val="0"/>
      <w:marRight w:val="0"/>
      <w:marTop w:val="0"/>
      <w:marBottom w:val="0"/>
      <w:divBdr>
        <w:top w:val="none" w:sz="0" w:space="0" w:color="auto"/>
        <w:left w:val="none" w:sz="0" w:space="0" w:color="auto"/>
        <w:bottom w:val="none" w:sz="0" w:space="0" w:color="auto"/>
        <w:right w:val="none" w:sz="0" w:space="0" w:color="auto"/>
      </w:divBdr>
    </w:div>
    <w:div w:id="1408305063">
      <w:bodyDiv w:val="1"/>
      <w:marLeft w:val="0"/>
      <w:marRight w:val="0"/>
      <w:marTop w:val="0"/>
      <w:marBottom w:val="0"/>
      <w:divBdr>
        <w:top w:val="none" w:sz="0" w:space="0" w:color="auto"/>
        <w:left w:val="none" w:sz="0" w:space="0" w:color="auto"/>
        <w:bottom w:val="none" w:sz="0" w:space="0" w:color="auto"/>
        <w:right w:val="none" w:sz="0" w:space="0" w:color="auto"/>
      </w:divBdr>
    </w:div>
    <w:div w:id="1487743697">
      <w:bodyDiv w:val="1"/>
      <w:marLeft w:val="0"/>
      <w:marRight w:val="0"/>
      <w:marTop w:val="0"/>
      <w:marBottom w:val="0"/>
      <w:divBdr>
        <w:top w:val="none" w:sz="0" w:space="0" w:color="auto"/>
        <w:left w:val="none" w:sz="0" w:space="0" w:color="auto"/>
        <w:bottom w:val="none" w:sz="0" w:space="0" w:color="auto"/>
        <w:right w:val="none" w:sz="0" w:space="0" w:color="auto"/>
      </w:divBdr>
    </w:div>
    <w:div w:id="1571189850">
      <w:bodyDiv w:val="1"/>
      <w:marLeft w:val="0"/>
      <w:marRight w:val="0"/>
      <w:marTop w:val="0"/>
      <w:marBottom w:val="0"/>
      <w:divBdr>
        <w:top w:val="none" w:sz="0" w:space="0" w:color="auto"/>
        <w:left w:val="none" w:sz="0" w:space="0" w:color="auto"/>
        <w:bottom w:val="none" w:sz="0" w:space="0" w:color="auto"/>
        <w:right w:val="none" w:sz="0" w:space="0" w:color="auto"/>
      </w:divBdr>
    </w:div>
    <w:div w:id="1627464598">
      <w:bodyDiv w:val="1"/>
      <w:marLeft w:val="0"/>
      <w:marRight w:val="0"/>
      <w:marTop w:val="0"/>
      <w:marBottom w:val="0"/>
      <w:divBdr>
        <w:top w:val="none" w:sz="0" w:space="0" w:color="auto"/>
        <w:left w:val="none" w:sz="0" w:space="0" w:color="auto"/>
        <w:bottom w:val="none" w:sz="0" w:space="0" w:color="auto"/>
        <w:right w:val="none" w:sz="0" w:space="0" w:color="auto"/>
      </w:divBdr>
    </w:div>
    <w:div w:id="1647321188">
      <w:bodyDiv w:val="1"/>
      <w:marLeft w:val="0"/>
      <w:marRight w:val="0"/>
      <w:marTop w:val="0"/>
      <w:marBottom w:val="0"/>
      <w:divBdr>
        <w:top w:val="none" w:sz="0" w:space="0" w:color="auto"/>
        <w:left w:val="none" w:sz="0" w:space="0" w:color="auto"/>
        <w:bottom w:val="none" w:sz="0" w:space="0" w:color="auto"/>
        <w:right w:val="none" w:sz="0" w:space="0" w:color="auto"/>
      </w:divBdr>
    </w:div>
    <w:div w:id="1677074822">
      <w:bodyDiv w:val="1"/>
      <w:marLeft w:val="0"/>
      <w:marRight w:val="0"/>
      <w:marTop w:val="0"/>
      <w:marBottom w:val="0"/>
      <w:divBdr>
        <w:top w:val="none" w:sz="0" w:space="0" w:color="auto"/>
        <w:left w:val="none" w:sz="0" w:space="0" w:color="auto"/>
        <w:bottom w:val="none" w:sz="0" w:space="0" w:color="auto"/>
        <w:right w:val="none" w:sz="0" w:space="0" w:color="auto"/>
      </w:divBdr>
    </w:div>
    <w:div w:id="1703822372">
      <w:bodyDiv w:val="1"/>
      <w:marLeft w:val="0"/>
      <w:marRight w:val="0"/>
      <w:marTop w:val="0"/>
      <w:marBottom w:val="0"/>
      <w:divBdr>
        <w:top w:val="none" w:sz="0" w:space="0" w:color="auto"/>
        <w:left w:val="none" w:sz="0" w:space="0" w:color="auto"/>
        <w:bottom w:val="none" w:sz="0" w:space="0" w:color="auto"/>
        <w:right w:val="none" w:sz="0" w:space="0" w:color="auto"/>
      </w:divBdr>
    </w:div>
    <w:div w:id="1709835149">
      <w:bodyDiv w:val="1"/>
      <w:marLeft w:val="0"/>
      <w:marRight w:val="0"/>
      <w:marTop w:val="0"/>
      <w:marBottom w:val="0"/>
      <w:divBdr>
        <w:top w:val="none" w:sz="0" w:space="0" w:color="auto"/>
        <w:left w:val="none" w:sz="0" w:space="0" w:color="auto"/>
        <w:bottom w:val="none" w:sz="0" w:space="0" w:color="auto"/>
        <w:right w:val="none" w:sz="0" w:space="0" w:color="auto"/>
      </w:divBdr>
    </w:div>
    <w:div w:id="1710258523">
      <w:bodyDiv w:val="1"/>
      <w:marLeft w:val="0"/>
      <w:marRight w:val="0"/>
      <w:marTop w:val="0"/>
      <w:marBottom w:val="0"/>
      <w:divBdr>
        <w:top w:val="none" w:sz="0" w:space="0" w:color="auto"/>
        <w:left w:val="none" w:sz="0" w:space="0" w:color="auto"/>
        <w:bottom w:val="none" w:sz="0" w:space="0" w:color="auto"/>
        <w:right w:val="none" w:sz="0" w:space="0" w:color="auto"/>
      </w:divBdr>
    </w:div>
    <w:div w:id="1747147637">
      <w:bodyDiv w:val="1"/>
      <w:marLeft w:val="0"/>
      <w:marRight w:val="0"/>
      <w:marTop w:val="0"/>
      <w:marBottom w:val="0"/>
      <w:divBdr>
        <w:top w:val="none" w:sz="0" w:space="0" w:color="auto"/>
        <w:left w:val="none" w:sz="0" w:space="0" w:color="auto"/>
        <w:bottom w:val="none" w:sz="0" w:space="0" w:color="auto"/>
        <w:right w:val="none" w:sz="0" w:space="0" w:color="auto"/>
      </w:divBdr>
    </w:div>
    <w:div w:id="1748259274">
      <w:bodyDiv w:val="1"/>
      <w:marLeft w:val="0"/>
      <w:marRight w:val="0"/>
      <w:marTop w:val="0"/>
      <w:marBottom w:val="0"/>
      <w:divBdr>
        <w:top w:val="none" w:sz="0" w:space="0" w:color="auto"/>
        <w:left w:val="none" w:sz="0" w:space="0" w:color="auto"/>
        <w:bottom w:val="none" w:sz="0" w:space="0" w:color="auto"/>
        <w:right w:val="none" w:sz="0" w:space="0" w:color="auto"/>
      </w:divBdr>
    </w:div>
    <w:div w:id="1813591823">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55267778">
      <w:bodyDiv w:val="1"/>
      <w:marLeft w:val="0"/>
      <w:marRight w:val="0"/>
      <w:marTop w:val="0"/>
      <w:marBottom w:val="0"/>
      <w:divBdr>
        <w:top w:val="none" w:sz="0" w:space="0" w:color="auto"/>
        <w:left w:val="none" w:sz="0" w:space="0" w:color="auto"/>
        <w:bottom w:val="none" w:sz="0" w:space="0" w:color="auto"/>
        <w:right w:val="none" w:sz="0" w:space="0" w:color="auto"/>
      </w:divBdr>
    </w:div>
    <w:div w:id="1873768074">
      <w:bodyDiv w:val="1"/>
      <w:marLeft w:val="0"/>
      <w:marRight w:val="0"/>
      <w:marTop w:val="0"/>
      <w:marBottom w:val="0"/>
      <w:divBdr>
        <w:top w:val="none" w:sz="0" w:space="0" w:color="auto"/>
        <w:left w:val="none" w:sz="0" w:space="0" w:color="auto"/>
        <w:bottom w:val="none" w:sz="0" w:space="0" w:color="auto"/>
        <w:right w:val="none" w:sz="0" w:space="0" w:color="auto"/>
      </w:divBdr>
    </w:div>
    <w:div w:id="1876964428">
      <w:bodyDiv w:val="1"/>
      <w:marLeft w:val="0"/>
      <w:marRight w:val="0"/>
      <w:marTop w:val="0"/>
      <w:marBottom w:val="0"/>
      <w:divBdr>
        <w:top w:val="none" w:sz="0" w:space="0" w:color="auto"/>
        <w:left w:val="none" w:sz="0" w:space="0" w:color="auto"/>
        <w:bottom w:val="none" w:sz="0" w:space="0" w:color="auto"/>
        <w:right w:val="none" w:sz="0" w:space="0" w:color="auto"/>
      </w:divBdr>
    </w:div>
    <w:div w:id="1890997086">
      <w:bodyDiv w:val="1"/>
      <w:marLeft w:val="0"/>
      <w:marRight w:val="0"/>
      <w:marTop w:val="0"/>
      <w:marBottom w:val="0"/>
      <w:divBdr>
        <w:top w:val="none" w:sz="0" w:space="0" w:color="auto"/>
        <w:left w:val="none" w:sz="0" w:space="0" w:color="auto"/>
        <w:bottom w:val="none" w:sz="0" w:space="0" w:color="auto"/>
        <w:right w:val="none" w:sz="0" w:space="0" w:color="auto"/>
      </w:divBdr>
    </w:div>
    <w:div w:id="1904098291">
      <w:bodyDiv w:val="1"/>
      <w:marLeft w:val="0"/>
      <w:marRight w:val="0"/>
      <w:marTop w:val="0"/>
      <w:marBottom w:val="0"/>
      <w:divBdr>
        <w:top w:val="none" w:sz="0" w:space="0" w:color="auto"/>
        <w:left w:val="none" w:sz="0" w:space="0" w:color="auto"/>
        <w:bottom w:val="none" w:sz="0" w:space="0" w:color="auto"/>
        <w:right w:val="none" w:sz="0" w:space="0" w:color="auto"/>
      </w:divBdr>
    </w:div>
    <w:div w:id="1936130436">
      <w:bodyDiv w:val="1"/>
      <w:marLeft w:val="0"/>
      <w:marRight w:val="0"/>
      <w:marTop w:val="0"/>
      <w:marBottom w:val="0"/>
      <w:divBdr>
        <w:top w:val="none" w:sz="0" w:space="0" w:color="auto"/>
        <w:left w:val="none" w:sz="0" w:space="0" w:color="auto"/>
        <w:bottom w:val="none" w:sz="0" w:space="0" w:color="auto"/>
        <w:right w:val="none" w:sz="0" w:space="0" w:color="auto"/>
      </w:divBdr>
    </w:div>
    <w:div w:id="1973707413">
      <w:bodyDiv w:val="1"/>
      <w:marLeft w:val="0"/>
      <w:marRight w:val="0"/>
      <w:marTop w:val="0"/>
      <w:marBottom w:val="0"/>
      <w:divBdr>
        <w:top w:val="none" w:sz="0" w:space="0" w:color="auto"/>
        <w:left w:val="none" w:sz="0" w:space="0" w:color="auto"/>
        <w:bottom w:val="none" w:sz="0" w:space="0" w:color="auto"/>
        <w:right w:val="none" w:sz="0" w:space="0" w:color="auto"/>
      </w:divBdr>
    </w:div>
    <w:div w:id="1990016461">
      <w:bodyDiv w:val="1"/>
      <w:marLeft w:val="0"/>
      <w:marRight w:val="0"/>
      <w:marTop w:val="0"/>
      <w:marBottom w:val="0"/>
      <w:divBdr>
        <w:top w:val="none" w:sz="0" w:space="0" w:color="auto"/>
        <w:left w:val="none" w:sz="0" w:space="0" w:color="auto"/>
        <w:bottom w:val="none" w:sz="0" w:space="0" w:color="auto"/>
        <w:right w:val="none" w:sz="0" w:space="0" w:color="auto"/>
      </w:divBdr>
    </w:div>
    <w:div w:id="2019040544">
      <w:bodyDiv w:val="1"/>
      <w:marLeft w:val="0"/>
      <w:marRight w:val="0"/>
      <w:marTop w:val="0"/>
      <w:marBottom w:val="0"/>
      <w:divBdr>
        <w:top w:val="none" w:sz="0" w:space="0" w:color="auto"/>
        <w:left w:val="none" w:sz="0" w:space="0" w:color="auto"/>
        <w:bottom w:val="none" w:sz="0" w:space="0" w:color="auto"/>
        <w:right w:val="none" w:sz="0" w:space="0" w:color="auto"/>
      </w:divBdr>
    </w:div>
    <w:div w:id="2035688213">
      <w:bodyDiv w:val="1"/>
      <w:marLeft w:val="0"/>
      <w:marRight w:val="0"/>
      <w:marTop w:val="0"/>
      <w:marBottom w:val="0"/>
      <w:divBdr>
        <w:top w:val="none" w:sz="0" w:space="0" w:color="auto"/>
        <w:left w:val="none" w:sz="0" w:space="0" w:color="auto"/>
        <w:bottom w:val="none" w:sz="0" w:space="0" w:color="auto"/>
        <w:right w:val="none" w:sz="0" w:space="0" w:color="auto"/>
      </w:divBdr>
    </w:div>
    <w:div w:id="2091346077">
      <w:bodyDiv w:val="1"/>
      <w:marLeft w:val="0"/>
      <w:marRight w:val="0"/>
      <w:marTop w:val="0"/>
      <w:marBottom w:val="0"/>
      <w:divBdr>
        <w:top w:val="none" w:sz="0" w:space="0" w:color="auto"/>
        <w:left w:val="none" w:sz="0" w:space="0" w:color="auto"/>
        <w:bottom w:val="none" w:sz="0" w:space="0" w:color="auto"/>
        <w:right w:val="none" w:sz="0" w:space="0" w:color="auto"/>
      </w:divBdr>
    </w:div>
    <w:div w:id="2145731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ustomXml" Target="ink/ink5.xml"/><Relationship Id="rId26" Type="http://schemas.openxmlformats.org/officeDocument/2006/relationships/customXml" Target="ink/ink9.xml"/><Relationship Id="rId3" Type="http://schemas.openxmlformats.org/officeDocument/2006/relationships/numbering" Target="numbering.xml"/><Relationship Id="rId21" Type="http://schemas.openxmlformats.org/officeDocument/2006/relationships/image" Target="media/image7.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customXml" Target="ink/ink2.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customXml" Target="ink/ink4.xml"/><Relationship Id="rId20" Type="http://schemas.openxmlformats.org/officeDocument/2006/relationships/customXml" Target="ink/ink6.xm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customXml" Target="ink/ink8.xml"/><Relationship Id="rId32" Type="http://schemas.openxmlformats.org/officeDocument/2006/relationships/image" Target="media/image14.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10.xml"/><Relationship Id="rId10" Type="http://schemas.openxmlformats.org/officeDocument/2006/relationships/customXml" Target="ink/ink1.xml"/><Relationship Id="rId19" Type="http://schemas.openxmlformats.org/officeDocument/2006/relationships/image" Target="media/image6.png"/><Relationship Id="rId31"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customXml" Target="ink/ink3.xml"/><Relationship Id="rId22" Type="http://schemas.openxmlformats.org/officeDocument/2006/relationships/customXml" Target="ink/ink7.xml"/><Relationship Id="rId27" Type="http://schemas.openxmlformats.org/officeDocument/2006/relationships/image" Target="media/image10.png"/><Relationship Id="rId30" Type="http://schemas.openxmlformats.org/officeDocument/2006/relationships/image" Target="media/image12.jpeg"/><Relationship Id="rId35" Type="http://schemas.openxmlformats.org/officeDocument/2006/relationships/theme" Target="theme/theme1.xml"/><Relationship Id="rId8"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6:01:42.204"/>
    </inkml:context>
    <inkml:brush xml:id="br0">
      <inkml:brushProperty name="width" value="0.05" units="cm"/>
      <inkml:brushProperty name="height" value="0.05" units="cm"/>
      <inkml:brushProperty name="color" value="#E71224"/>
    </inkml:brush>
  </inkml:definitions>
  <inkml:trace contextRef="#ctx0" brushRef="#br0">1 127 24575,'3'81'0,"4"0"0,26 115 0,-5-90 0,-19-79 0,-1 0 0,-2 0 0,-1 0 0,4 53 0,-10-21-1365,0-33-5461</inkml:trace>
  <inkml:trace contextRef="#ctx0" brushRef="#br0" timeOffset="764.91">1 127 24575,'4'0'0,"20"-4"0,19-2 0,25-5 0,5-8 0,8-7 0,0 2 0,-10 5 0,-8 5 0,-14 10 0,-16 6-8191</inkml:trace>
  <inkml:trace contextRef="#ctx0" brushRef="#br0" timeOffset="2061.63">27 472 24575,'9'0'0,"12"0"0,11 0 0,5-4 0,1-7 0,-2 0 0,-3 0 0,-6-1 0,-4 0 0,4 4 0,-4-3 0,0 1 0,-5-2 0,0 1 0,1 2 0,1 3 0,-2 2-8191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6:01:19.757"/>
    </inkml:context>
    <inkml:brush xml:id="br0">
      <inkml:brushProperty name="width" value="0.05" units="cm"/>
      <inkml:brushProperty name="height" value="0.05" units="cm"/>
      <inkml:brushProperty name="color" value="#E71224"/>
    </inkml:brush>
  </inkml:definitions>
  <inkml:trace contextRef="#ctx0" brushRef="#br0">1959 466 24575,'-10'9'0,"0"0"0,0-1 0,0-1 0,-1 1 0,-1-2 0,1 0 0,-1 0 0,0-1 0,0 0 0,0-1 0,-1-1 0,1 0 0,-1 0 0,0-1 0,-13 0 0,4-2 0,0 0 0,0-1 0,1-1 0,-1-1 0,1-1 0,-1-1 0,1-1 0,-25-10 0,38 12 0,0-1 0,1 1 0,-1-1 0,1 0 0,0-1 0,0 0 0,1 0 0,0 0 0,0-1 0,0 0 0,1 0 0,0-1 0,0 1 0,1-1 0,-5-12 0,1 0 0,1 1 0,1-1 0,1 0 0,0-1 0,-2-29 0,6 40 0,-1 1 0,-1-1 0,0 1 0,0 0 0,-1 0 0,0 0 0,0 1 0,-1-1 0,-1 1 0,1 0 0,-1 0 0,0 1 0,-1 0 0,0 0 0,-12-9 0,-1-1 0,-1 2 0,-1 1 0,-1 0 0,-38-16 0,52 26-105,1 0 0,-1 1 0,0 1 0,0 0 0,0 0 0,0 0 0,0 1 0,0 0 0,0 1 0,-1 0 0,1 1 0,-11 2 0,-12 5-6721</inkml:trace>
  <inkml:trace contextRef="#ctx0" brushRef="#br0" timeOffset="2034.37">1958 413 24575,'-5'7'0,"0"1"0,1-1 0,0 1 0,0 0 0,1 0 0,0 0 0,0 0 0,-2 16 0,-6 15 0,-3-3 0,-2 1 0,-1-2 0,-32 51 0,35-65 0,-1-2 0,-1 0 0,0 0 0,-1-1 0,-1-1 0,-37 26 0,42-34 0,0 0 0,0 1 0,1 1 0,1 0 0,-18 21 0,24-25 0,0 1 0,0 0 0,1 0 0,0 0 0,1 0 0,-1 1 0,2-1 0,-1 1 0,1 0 0,1 0 0,-2 12 0,5 46 0,-1-55 0,0 1 0,0-1 0,-2 1 0,1-1 0,-2 1 0,-4 21 0,4-30 0,-1 1 0,1-1 0,-1 1 0,0-1 0,-1 0 0,1 0 0,-1-1 0,0 1 0,0-1 0,0 1 0,0-1 0,-9 4 0,-57 27 0,66-32-85,0 0 0,0 0-1,0 0 1,-1-1 0,1 1-1,-1-1 1,1 0 0,-1-1-1,1 1 1,-1-1 0,0 0-1,1 0 1,-1 0 0,1-1-1,-7-1 1,-6-7-6741</inkml:trace>
  <inkml:trace contextRef="#ctx0" brushRef="#br0" timeOffset="18026.72">1 598 24575,'10'57'0,"0"-10"0,-3 59 0,8 57 0,-13-149 0,1 10 0,1-1 0,0 0 0,2 0 0,1 0 0,0 0 0,2-1 0,17 31 0,-22-47 0,0 0 0,0 0 0,0 0 0,1-1 0,-1 0 0,1 0 0,1 0 0,-1-1 0,1 0 0,0 0 0,0 0 0,0 0 0,9 3 0,-2-3 0,1 0 0,0 0 0,0-2 0,0 1 0,24-1 0,-35-2 0,42 3 0,0-2 0,44-6 0,-77 4 0,-1 0 0,1-1 0,-1-1 0,0 0 0,0 0 0,0-1 0,0-1 0,-1 1 0,0-2 0,1 0 0,-2 0 0,1 0 0,10-11 0,-17 14-136,0 0-1,-1-1 1,1 1-1,-1-1 1,0 1-1,0-1 1,0 0-1,0 0 0,1-6 1,2-11-6690</inkml:trace>
  <inkml:trace contextRef="#ctx0" brushRef="#br0" timeOffset="18997.41">54 889 24575,'9'0'0,"7"0"0,11 0 0,9 0 0,7 0 0,2 0 0,-3-4 0,-5-7 0,-3 0 0,-7 0-8191</inkml:trace>
  <inkml:trace contextRef="#ctx0" brushRef="#br0" timeOffset="20110.24">1 597 24575,'13'0'0,"9"0"0,6 0 0,2 0 0,0 0 0,0 0 0,0 0 0,3 0 0,5-4 0,1-6 0,-3-2 0,-6 2-8191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6:01:35.692"/>
    </inkml:context>
    <inkml:brush xml:id="br0">
      <inkml:brushProperty name="width" value="0.05" units="cm"/>
      <inkml:brushProperty name="height" value="0.05" units="cm"/>
      <inkml:brushProperty name="color" value="#E71224"/>
    </inkml:brush>
  </inkml:definitions>
  <inkml:trace contextRef="#ctx0" brushRef="#br0">1 24 24575,'0'-4'0,"4"-2"0,6 5 0,2 16 0,-1 19 0,-4 17 0,-1 9 0,-3 3 0,-2-4 0,0 0 0,-1 5 0,-1-4 0,1-9 0,-1-7 0,1-12-8191</inkml:trace>
  <inkml:trace contextRef="#ctx0" brushRef="#br0" timeOffset="947.3">54 25 24575,'15'-5'0,"1"0"0,0 1 0,0 0 0,0 1 0,0 1 0,1 1 0,-1 0 0,1 1 0,-1 1 0,0 1 0,1 0 0,27 8 0,-32-6 0,0 1 0,0 0 0,0 1 0,-1 1 0,0 0 0,0 0 0,-1 1 0,0 1 0,0-1 0,-1 2 0,0-1 0,-1 1 0,0 1 0,0-1 0,-1 1 0,-1 1 0,7 14 0,-2-3 0,-1 1 0,-1 1 0,-1-1 0,-2 1 0,0 0 0,-2 1 0,3 49 0,-6-68 0,-1 0 0,-1 1 0,1-1 0,-1 0 0,0 1 0,-1-1 0,1 0 0,-1 0 0,-1 0 0,0 0 0,0 0 0,0 0 0,0-1 0,-1 0 0,0 0 0,-1 0 0,1 0 0,-1 0 0,-1-1 0,1 0 0,0 0 0,-1-1 0,0 1 0,0-1 0,-1 0 0,1-1 0,-1 0 0,0 0 0,0 0 0,0-1 0,0 0 0,0 0 0,-13 1 0,-8 0-195,0-2 0,0-2 0,0 0 0,0-2 0,1 0 0,-28-9 0,30 7-6631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6:01:30.534"/>
    </inkml:context>
    <inkml:brush xml:id="br0">
      <inkml:brushProperty name="width" value="0.05" units="cm"/>
      <inkml:brushProperty name="height" value="0.05" units="cm"/>
      <inkml:brushProperty name="color" value="#E71224"/>
    </inkml:brush>
  </inkml:definitions>
  <inkml:trace contextRef="#ctx0" brushRef="#br0">2 927 24575,'-1'-59'0,"3"0"0,2 0 0,3 0 0,22-84 0,-25 128 0,79-253 0,-68 229 0,2 1 0,1 0 0,2 2 0,41-59 0,-60 94 0,0-1 0,-1 1 0,1 0 0,0 0 0,-1 0 0,1 0 0,0 0 0,0 0 0,0 0 0,0 0 0,0 0 0,0 1 0,0-1 0,0 0 0,1 0 0,-1 1 0,0-1 0,0 1 0,0-1 0,1 1 0,-1 0 0,0 0 0,1-1 0,-1 1 0,0 0 0,1 0 0,1 0 0,-2 1 0,1 0 0,-1 1 0,0-1 0,1 0 0,-1 0 0,0 1 0,0-1 0,0 1 0,0-1 0,0 1 0,0-1 0,-1 1 0,1 0 0,0-1 0,-1 1 0,1 0 0,-1 1 0,4 15 0,-1 0 0,1 32 0,-1 35 0,4-1 0,4 0 0,28 104 0,-33-165-341,-2 2 0,0-1-1,1 42 1,-4-44-6485</inkml:trace>
  <inkml:trace contextRef="#ctx0" brushRef="#br0" timeOffset="787.53">29 399 24575,'9'5'0,"12"1"0,11 0 0,14-1 0,13-2 0,9-1 0,3-1 0,2 0 0,-6-1 0,-11-1 0,-10 1 0,-3 0 0,-6 0 0,-3 0 0,-8-1-8191</inkml:trace>
  <inkml:trace contextRef="#ctx0" brushRef="#br0" timeOffset="1773.14">1299 1060 24575,'-11'68'0,"1"-13"0,6 240 0,2-38 0,0-240-170,-1 1-1,0-1 0,-1 1 1,-1-1-1,0-1 0,-2 1 1,-13 26-1</inkml:trace>
  <inkml:trace contextRef="#ctx0" brushRef="#br0" timeOffset="3133.76">1326 1034 24575,'27'0'0,"1"1"0,-1 1 0,1 2 0,40 10 0,-57-11 0,0 1 0,0 0 0,-1 0 0,1 1 0,-1 1 0,0 0 0,-1 0 0,0 1 0,0 0 0,0 1 0,-1 0 0,0 0 0,11 15 0,-1 3 0,-1 1 0,-1 0 0,13 33 0,-25-50 0,0-1 0,0 1 0,-1 1 0,0-1 0,-1 0 0,0 1 0,-1-1 0,0 1 0,-1-1 0,0 1 0,0-1 0,-1 1 0,-3 11 0,3-18 0,-1 0 0,0-1 0,0 1 0,0-1 0,-1 0 0,1 0 0,-1 0 0,1 0 0,-1 0 0,0 0 0,0-1 0,0 1 0,-1-1 0,1 0 0,0 0 0,-1 0 0,0-1 0,1 1 0,-1-1 0,0 0 0,0 0 0,-4 1 0,-11 2 0,-1-1 0,1-1 0,-21-1 0,34 0 0,-10 1 0,36 2 0,13 2 0,-20-1 0,-1 1 0,1 1 0,-1 0 0,0 0 0,-1 1 0,0 1 0,0 0 0,-1 0 0,0 1 0,-1 1 0,0-1 0,0 2 0,7 12 0,-10-15 0,-1 1 0,0-1 0,0 1 0,-1 1 0,0-1 0,-1 1 0,-1-1 0,1 1 0,-1 0 0,-1 0 0,0 0 0,-1 0 0,0 0 0,-1 0 0,0 0 0,0 0 0,-5 14 0,4-20 0,0-1 0,0 0 0,0 0 0,-1 0 0,1 0 0,-1-1 0,0 1 0,0-1 0,-1 0 0,1 0 0,0 0 0,-1 0 0,0 0 0,0-1 0,0 1 0,-6 1 0,-11 6 0,-1-2 0,-24 7 0,9-4 0,34-10-21,-23 9 69,1-2 0,-33 6 0,48-13-197,0 0 0,0 0 0,0-1 1,0 0-1,0-1 0,0 0 0,0-1 1,0 0-1,-10-4 0,-10-4-6677</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6:01:34.941"/>
    </inkml:context>
    <inkml:brush xml:id="br0">
      <inkml:brushProperty name="width" value="0.05" units="cm"/>
      <inkml:brushProperty name="height" value="0.05" units="cm"/>
      <inkml:brushProperty name="color" value="#E71224"/>
    </inkml:brush>
  </inkml:definitions>
  <inkml:trace contextRef="#ctx0" brushRef="#br0">370 163 24575,'0'-8'0,"-1"-1"0,1 1 0,-1-1 0,0 1 0,-1-1 0,0 1 0,-1 0 0,0 0 0,0 0 0,-7-13 0,7 16 0,0 1 0,0 0 0,-1 0 0,1 0 0,-1 1 0,0-1 0,0 1 0,-1 0 0,1 0 0,0 0 0,-1 1 0,0-1 0,0 1 0,1 0 0,-1 0 0,0 1 0,-1 0 0,-6-1 0,3 0 0,-1 1 0,0 1 0,0 0 0,1 0 0,-1 1 0,0 0 0,0 1 0,1 0 0,-1 1 0,1-1 0,0 2 0,0-1 0,0 2 0,-12 6 0,15-7 0,0 0 0,0 1 0,1 0 0,-1 0 0,1 0 0,0 0 0,0 1 0,1 0 0,0 0 0,0 0 0,0 0 0,1 1 0,0-1 0,0 1 0,1 0 0,0 0 0,0 0 0,0 0 0,0 15 0,-8 87 0,-2 77 0,12-166 0,2 1 0,0-1 0,1 0 0,1 0 0,1 0 0,1 0 0,8 19 0,-1-8 0,2-1 0,28 44 0,-38-67 0,1 1 0,-1 0 0,1-1 0,1 0 0,0-1 0,0 0 0,0 0 0,0 0 0,1-1 0,0 0 0,0 0 0,0-1 0,1 0 0,10 3 0,5-1 24,0-2 0,1 0 0,-1-2 0,40 0 0,-52-2-159,1-1 0,-1-1 0,1 0 0,-1 0 0,0-1 0,0 0 0,0-1 0,0-1 0,-1 0 0,21-12 0,-11 1-6691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6:01:16.339"/>
    </inkml:context>
    <inkml:brush xml:id="br0">
      <inkml:brushProperty name="width" value="0.05" units="cm"/>
      <inkml:brushProperty name="height" value="0.05" units="cm"/>
      <inkml:brushProperty name="color" value="#E71224"/>
    </inkml:brush>
  </inkml:definitions>
  <inkml:trace contextRef="#ctx0" brushRef="#br0">4 0 24575,'-2'46'0,"1"-26"0,0-1 0,2 0 0,0 0 0,4 24 0,-4-39 0,1 1 0,-1 0 0,1 0 0,-1-1 0,1 1 0,1-1 0,-1 0 0,1 1 0,0-1 0,0 0 0,0-1 0,0 1 0,0 0 0,1-1 0,0 0 0,0 0 0,0 0 0,0 0 0,0-1 0,0 1 0,6 1 0,18 6 0,53 11 0,-52-15 0,55 20 0,-70-21 0,-1 1 0,1 1 0,-1 0 0,-1 1 0,0 0 0,0 1 0,0 0 0,10 12 0,-16-13 0,1 0 0,-1 0 0,-1 0 0,0 1 0,0 0 0,-1 0 0,0 0 0,0 0 0,-1 1 0,0 0 0,-1-1 0,3 20 0,-3-13 0,-1 0 0,0 0 0,-1 0 0,-1 0 0,-1 0 0,0 0 0,-6 23 0,6-32 0,-1 0 0,0 0 0,0 0 0,-1 0 0,0-1 0,0 0 0,0 1 0,-1-1 0,0-1 0,0 1 0,0-1 0,-1 0 0,1 0 0,-1-1 0,-1 1 0,1-1 0,-13 5 0,14-6 0,0-1 0,0 1 0,0-1 0,1 2 0,-1-1 0,0 0 0,1 1 0,0 0 0,0 0 0,0 0 0,1 0 0,-1 1 0,1-1 0,0 1 0,-4 8 0,3 0 0,0 0 0,1 0 0,1 0 0,0 1 0,0 17 0,1-26-136,1 1-1,-1-1 1,0 1-1,0-1 1,-1 1-1,1-1 1,-1 0-1,0 0 0,-5 7 1,-3 1-6690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6:01:12.878"/>
    </inkml:context>
    <inkml:brush xml:id="br0">
      <inkml:brushProperty name="width" value="0.05" units="cm"/>
      <inkml:brushProperty name="height" value="0.05" units="cm"/>
      <inkml:brushProperty name="color" value="#E71224"/>
    </inkml:brush>
  </inkml:definitions>
  <inkml:trace contextRef="#ctx0" brushRef="#br0">1 55 24575,'3'3'0,"1"0"0,-1-1 0,1 1 0,0-1 0,0 0 0,0-1 0,0 1 0,0-1 0,1 1 0,-1-1 0,0 0 0,7 0 0,58 2 0,-47-3 0,59-1 0,-43-1 0,59 5 0,-86-1 0,0 0 0,0 0 0,0 1 0,0 0 0,0 0 0,-1 2 0,1-1 0,-1 1 0,16 11 0,-9-3 0,1-1 0,0 0 0,1-1 0,1-2 0,28 11 0,-39-17 0,0-1 0,1 0 0,-1 0 0,1-1 0,-1-1 0,1 0 0,0 0 0,-1 0 0,1-1 0,-1-1 0,1 0 0,-1 0 0,0-1 0,16-6 0,2-3 0,0 0 0,-1-1 0,-1-2 0,0 0 0,-1-2 0,0-1 0,20-20 0,-39 32-114,0 1 1,1 0-1,-1 1 0,1-1 0,0 1 1,0 0-1,0 1 0,1 0 0,-1 0 1,1 0-1,8-2 0,5 1-6712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6:01:09.422"/>
    </inkml:context>
    <inkml:brush xml:id="br0">
      <inkml:brushProperty name="width" value="0.05" units="cm"/>
      <inkml:brushProperty name="height" value="0.05" units="cm"/>
      <inkml:brushProperty name="color" value="#E71224"/>
    </inkml:brush>
  </inkml:definitions>
  <inkml:trace contextRef="#ctx0" brushRef="#br0">1 616 24575,'9'0'0,"0"-1"0,1-1 0,-1 0 0,0 0 0,0-1 0,0 0 0,-1-1 0,14-6 0,-5 0 0,1-1 0,29-23 0,-40 28 0,-1-1 0,0 0 0,0 0 0,-1 0 0,8-13 0,-11 14 0,1 1 0,0 0 0,0 0 0,1 1 0,-1-1 0,1 1 0,0-1 0,1 1 0,-1 0 0,1 1 0,-1-1 0,1 1 0,0 0 0,0 0 0,8-3 0,7 2 0,1 0 0,0 1 0,0 1 0,0 1 0,1 1 0,34 5 0,12-2 0,-61-3 0,16 1 0,1-1 0,-1-1 0,1-1 0,44-11 0,-63 12 0,0 0 0,0-1 0,-1 0 0,1 0 0,0 0 0,-1-1 0,1 0 0,-1 0 0,0 0 0,0 0 0,0-1 0,0 1 0,-1-1 0,1 0 0,-1 0 0,0 0 0,0-1 0,0 1 0,-1-1 0,0 1 0,0-1 0,0 0 0,0 0 0,-1 0 0,1 0 0,-2 0 0,1 0 0,0-8 0,-2-58 0,0 58 0,0 0 0,1-1 0,0 1 0,1-1 0,0 1 0,1 0 0,1 0 0,5-15 0,16-23-1365,-12 31-5461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6:01:05.334"/>
    </inkml:context>
    <inkml:brush xml:id="br0">
      <inkml:brushProperty name="width" value="0.05" units="cm"/>
      <inkml:brushProperty name="height" value="0.05" units="cm"/>
      <inkml:brushProperty name="color" value="#E71224"/>
    </inkml:brush>
  </inkml:definitions>
  <inkml:trace contextRef="#ctx0" brushRef="#br0">0 768 21389,'0'-768'0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6:01:01.232"/>
    </inkml:context>
    <inkml:brush xml:id="br0">
      <inkml:brushProperty name="width" value="0.05" units="cm"/>
      <inkml:brushProperty name="height" value="0.05" units="cm"/>
      <inkml:brushProperty name="color" value="#E71224"/>
    </inkml:brush>
  </inkml:definitions>
  <inkml:trace contextRef="#ctx0" brushRef="#br0">797 126 24575,'-4'1'0,"1"0"0,0 1 0,0-1 0,0 0 0,0 1 0,1 0 0,-1-1 0,0 1 0,-3 4 0,-14 7 0,0-6 0,-1-1 0,1 0 0,-1-2 0,0-1 0,-1 0 0,1-2 0,0 0 0,0-2 0,-22-2 0,1 1 0,-42 4 0,70-1 0,0 1 0,1 1 0,-1 0 0,1 0 0,-1 1 0,1 1 0,-13 7 0,5 1 0,1 1 0,0 1 0,1 1 0,1 0 0,0 1 0,1 1 0,1 1 0,1 0 0,1 1 0,1 1 0,-18 36 0,25-40 0,0 0 0,1 0 0,1 0 0,1 1 0,1 0 0,-1 25 0,-1 3 0,-2 11 0,2 0 0,6 96 0,-1-148 0,-1 0 0,2 0 0,-1 0 0,0 0 0,1 0 0,0 0 0,0 0 0,1-1 0,-1 1 0,1-1 0,0 0 0,0 0 0,0 0 0,1 0 0,4 4 0,6 4 0,1-1 0,32 18 0,17 15 0,-60-40 0,0 0 0,-1 0 0,0 0 0,0 1 0,0 0 0,0-1 0,-1 1 0,1 0 0,-1 0 0,-1 0 0,1 0 0,-1 1 0,0-1 0,1 11 0,-1 7 0,0 1 0,-4 28 0,0-11 0,-8 45 0,8-72 0,1 1 0,0-1 0,0 0 0,2 0 0,-1 1 0,2-1 0,0 0 0,5 25 0,-2-26 0,1 0 0,0 0 0,0 0 0,1-1 0,1 0 0,0 0 0,0 0 0,1-1 0,1 0 0,0-1 0,0 0 0,1 0 0,1-1 0,-1-1 0,1 1 0,1-2 0,22 13 0,-24-15 0,-1 1 0,1 0 0,-1 0 0,0 1 0,-1 1 0,1-1 0,-1 2 0,-1-1 0,0 1 0,0 0 0,-1 0 0,10 20 0,-9-17 0,0-1 0,1 1 0,0-2 0,0 1 0,1-1 0,1 0 0,0-1 0,11 9 0,-13-13 0,0-2 0,0 1 0,0-1 0,0 0 0,0 0 0,1-1 0,-1-1 0,1 1 0,13-1 0,86-3 0,-62 0 0,-21-1 0,1-1 0,-1-1 0,-1-1 0,44-17 0,-41 12 0,1 2 0,1 1 0,47-7 0,-67 15 0,-1-1 0,1 1 0,0 0 0,-1 1 0,1 0 0,0 1 0,-1-1 0,0 2 0,1-1 0,-1 1 0,0 0 0,0 1 0,-1 0 0,1 0 0,-1 1 0,12 9 0,10 19 0,-24-26 0,0-1 0,0 1 0,1-1 0,12 10 0,-17-15 0,1 0 0,0 0 0,0 0 0,0 0 0,-1 0 0,1 0 0,0-1 0,0 1 0,0 0 0,0-1 0,0 0 0,1 1 0,-1-1 0,0 0 0,0 0 0,0 0 0,0-1 0,0 1 0,0 0 0,0-1 0,0 1 0,0-1 0,0 0 0,2-1 0,42-17 0,73-19 0,-5 2 0,-107 33 0,0 0 0,0-1 0,-1 1 0,1-1 0,-1 0 0,0-1 0,0 0 0,0 0 0,0 0 0,-1-1 0,0 1 0,0-1 0,-1-1 0,1 1 0,5-12 0,-1-5 0,0 0 0,-1-1 0,7-37 0,-10 39 0,1 0 0,0 0 0,2 0 0,14-29 0,-17 44 0,1 0 0,0 0 0,0 0 0,1 1 0,-1-1 0,2 2 0,-1-1 0,0 1 0,10-5 0,78-37 0,-87 43 0,3 0 0,-1-1 0,1-1 0,-1 0 0,0 0 0,11-9 0,-18 11 0,1 0 0,-1 0 0,0 0 0,0 0 0,0 0 0,-1 0 0,1-1 0,-1 1 0,0-1 0,0 0 0,-1 1 0,0-1 0,1 0 0,0-10 0,1-27 0,-2-1 0,-5-48 0,1 42 0,4-62 0,1 97 0,1 1 0,0-1 0,1 1 0,10-22 0,-9 21 0,1 1 0,-2-1 0,0 0 0,4-27 0,-7-78 0,-2 90 0,0 0 0,2 0 0,2 0 0,0 1 0,11-42 0,-14 70 0,6-18 0,0 0 0,-2-1 0,0 1 0,2-39 0,-6 52 0,0-1 0,-1 1 0,1-1 0,-1 1 0,-1 0 0,1-1 0,-1 1 0,0 0 0,0 0 0,0 0 0,-1 0 0,0 1 0,0-1 0,0 1 0,0-1 0,-1 1 0,1 0 0,-1 1 0,0-1 0,-1 0 0,-8-4 0,-20-11 0,0 3 0,-2 0 0,1 2 0,-2 2 0,-51-11 0,-32-11 0,24-1 0,51 18 0,-1 1 0,0 3 0,-81-14 0,60 16 0,-28-2 0,86 13 0,-1 0 0,1 0 0,-1 1 0,1 1 0,0-1 0,-1 1 0,1 0 0,0 1 0,-9 4 0,3 0 0,-2 1 0,0-1 0,-1 0 0,-26 7 0,37-13 0,-1 0 0,1-1 0,-1 1 0,0-1 0,1 0 0,-1-1 0,1 1 0,-1-2 0,1 1 0,-1 0 0,1-1 0,0-1 0,-7-2 0,1 0 0,0 0 0,0 0 0,-1 1 0,1 1 0,-1 0 0,-19-2 0,28 5 0,1 0 0,-1 0 0,0 0 0,1 0 0,-1 1 0,1-1 0,-1 1 0,1 0 0,-1 0 0,1 0 0,0 0 0,0 1 0,-1-1 0,1 1 0,0 0 0,0 0 0,0 0 0,1 0 0,-1 1 0,1-1 0,-1 1 0,1-1 0,0 1 0,-1 0 0,2 0 0,-1 0 0,0 0 0,-1 5 0,-13 37-1365,8-28-5461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688c977-67b7-478d-9ecd-2da64e6f538c">
  <we:reference id="8c1c3d44-57e9-40d7-86e4-4adf61fea1dd" version="2.1.0.2" store="EXCatalog" storeType="EXCatalog"/>
  <we:alternateReferences>
    <we:reference id="WA104380122" version="2.1.0.2" store="en-GB" storeType="OMEX"/>
  </we:alternateReferences>
  <we:properties>
    <we:property name="citations" value="{&quot;1102919147&quot;:{&quot;referencesIds&quot;:[&quot;doc:67fe7769583ba854e4665525&quot;],&quot;referencesOptions&quot;:{&quot;doc:67fe7769583ba854e46655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2919147,&quot;citationText&quot;:&quot;&lt;span style=\&quot;font-family:Aptos;font-size:16px;color:#000000\&quot;&gt;[4]&lt;/span&gt;&quot;},&quot;1381281816&quot;:{&quot;referencesIds&quot;:[&quot;doc:67fe69e706d03a52bd52ccd1&quot;],&quot;referencesOptions&quot;:{&quot;doc:67fe69e706d03a52bd52cc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1281816,&quot;citationText&quot;:&quot;&lt;span style=\&quot;font-family:Aptos;font-size:16px;color:#000000\&quot;&gt;[2]&lt;/span&gt;&quot;},&quot;2093282609&quot;:{&quot;referencesIds&quot;:[&quot;doc:6814161bce1ec73f64ec7016&quot;],&quot;referencesOptions&quot;:{&quot;doc:6814161bce1ec73f64ec70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3282609,&quot;citationText&quot;:&quot;&lt;span style=\&quot;font-family:Aptos;font-size:16px;color:#000000\&quot;&gt;[8]&lt;/span&gt;&quot;},&quot;2102907881&quot;:{&quot;referencesIds&quot;:[&quot;doc:67fe781203f92531cc687e98&quot;],&quot;referencesOptions&quot;:{&quot;doc:67fe781203f92531cc687e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2907881,&quot;citationText&quot;:&quot;&lt;span style=\&quot;font-family:Aptos;font-size:16px;color:#000000\&quot;&gt;[6]&lt;/span&gt;&quot;},&quot;2115942480&quot;:{&quot;referencesIds&quot;:[&quot;doc:681459fccabb6f53bd07ceea&quot;],&quot;referencesOptions&quot;:{&quot;doc:681459fccabb6f53bd07ce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5942480,&quot;citationText&quot;:&quot;&lt;span style=\&quot;font-family:Aptos;font-size:16px;color:#000000\&quot;&gt;[9]&lt;/span&gt;&quot;},&quot;2141152544&quot;:{&quot;referencesIds&quot;:[&quot;doc:67fe77d08fdbd37b46164e86&quot;],&quot;referencesOptions&quot;:{&quot;doc:67fe77d08fdbd37b46164e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1152544,&quot;citationText&quot;:&quot;&lt;span style=\&quot;font-family:Aptos;font-size:16px;color:#000000\&quot;&gt;[5]&lt;/span&gt;&quot;},&quot;-1951774747&quot;:{&quot;referencesIds&quot;:[&quot;doc:67fe69fd8fdbd37b46164c74&quot;],&quot;referencesOptions&quot;:{&quot;doc:67fe69fd8fdbd37b46164c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774747,&quot;citationText&quot;:&quot;&lt;span style=\&quot;font-family:Aptos;font-size:16px;color:#000000\&quot;&gt;[1]&lt;/span&gt;&quot;},&quot;-2047288124&quot;:{&quot;referencesIds&quot;:[&quot;doc:67fe69d090ffd06344a8d85b&quot;],&quot;referencesOptions&quot;:{&quot;doc:67fe69d090ffd06344a8d8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7288124,&quot;citationText&quot;:&quot;&lt;span style=\&quot;font-family:Aptos;font-size:16px;color:#000000\&quot;&gt;[3]&lt;/span&gt;&quot;},&quot;-423655168&quot;:{&quot;referencesIds&quot;:[&quot;doc:67fe7851cd964f631ddb67f1&quot;],&quot;referencesOptions&quot;:{&quot;doc:67fe7851cd964f631ddb67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3655168,&quot;citationText&quot;:&quot;&lt;span style=\&quot;font-family:Aptos;font-size:16px;color:#000000\&quot;&gt;[7]&lt;/span&gt;&quot;}}"/>
    <we:property name="currentFolder" value="{&quot;id&quot;:&quot;project:681415f2804719651eede1ae&quot;,&quot;userId&quot;:&quot;user:67c5e4a90b929266e2ab4fac&quot;,&quot;projectId&quot;:&quot;ap:67c5e4a90b929266e2ab4fad&quot;,&quot;name&quot;:&quot;amu noaptea&quot;,&quot;created&quot;:1746146802026,&quot;lastModified&quot;:1746146802026,&quot;position&quot;:1,&quot;isShared&quot;:false,&quot;isExampleCollection&quot;:false,&quot;isMyPublicationsCollection&quot;:false,&quot;notInFolder&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1084</Words>
  <Characters>6183</Characters>
  <Application>Microsoft Office Word</Application>
  <DocSecurity>0</DocSecurity>
  <Lines>51</Lines>
  <Paragraphs>14</Paragraphs>
  <ScaleCrop>false</ScaleCrop>
  <Company>Student ID:</Company>
  <LinksUpToDate>false</LinksUpToDate>
  <CharactersWithSpaces>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Analysing and Solving Problems</dc:subject>
  <dc:creator>Student Name:</dc:creator>
  <cp:keywords/>
  <dc:description/>
  <cp:lastModifiedBy>Artemie Popescu (2417027)</cp:lastModifiedBy>
  <cp:revision>2</cp:revision>
  <dcterms:created xsi:type="dcterms:W3CDTF">2025-12-09T16:44:00Z</dcterms:created>
  <dcterms:modified xsi:type="dcterms:W3CDTF">2025-12-09T16:44:00Z</dcterms:modified>
</cp:coreProperties>
</file>