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F82AC6" w14:textId="7C9A90B6" w:rsidR="001E1114" w:rsidRDefault="00C75504">
      <w:pPr>
        <w:spacing w:line="360" w:lineRule="auto"/>
        <w:sectPr w:rsidR="001E1114" w:rsidSect="000C4E9A">
          <w:headerReference w:type="default" r:id="rId12"/>
          <w:footerReference w:type="default" r:id="rId13"/>
          <w:headerReference w:type="first" r:id="rId14"/>
          <w:pgSz w:w="11906" w:h="16838"/>
          <w:pgMar w:top="1440" w:right="1440" w:bottom="1440" w:left="1440" w:header="708" w:footer="708" w:gutter="0"/>
          <w:pgNumType w:start="0"/>
          <w:cols w:space="720"/>
          <w:titlePg/>
        </w:sectPr>
      </w:pPr>
      <w:r>
        <w:rPr>
          <w:noProof/>
        </w:rPr>
        <w:drawing>
          <wp:anchor distT="0" distB="0" distL="114300" distR="114300" simplePos="0" relativeHeight="251660288" behindDoc="0" locked="0" layoutInCell="1" hidden="0" allowOverlap="1" wp14:anchorId="17989FE9" wp14:editId="4546B331">
            <wp:simplePos x="0" y="0"/>
            <wp:positionH relativeFrom="margin">
              <wp:align>center</wp:align>
            </wp:positionH>
            <wp:positionV relativeFrom="paragraph">
              <wp:posOffset>1002030</wp:posOffset>
            </wp:positionV>
            <wp:extent cx="5048250" cy="1790700"/>
            <wp:effectExtent l="0" t="0" r="0" b="0"/>
            <wp:wrapSquare wrapText="bothSides" distT="0" distB="0" distL="114300" distR="114300"/>
            <wp:docPr id="161" name="image1.png" descr="Image result for timet logo"/>
            <wp:cNvGraphicFramePr/>
            <a:graphic xmlns:a="http://schemas.openxmlformats.org/drawingml/2006/main">
              <a:graphicData uri="http://schemas.openxmlformats.org/drawingml/2006/picture">
                <pic:pic xmlns:pic="http://schemas.openxmlformats.org/drawingml/2006/picture">
                  <pic:nvPicPr>
                    <pic:cNvPr id="0" name="image1.png" descr="Image result for timet logo"/>
                    <pic:cNvPicPr preferRelativeResize="0"/>
                  </pic:nvPicPr>
                  <pic:blipFill>
                    <a:blip r:embed="rId15"/>
                    <a:srcRect/>
                    <a:stretch>
                      <a:fillRect/>
                    </a:stretch>
                  </pic:blipFill>
                  <pic:spPr>
                    <a:xfrm>
                      <a:off x="0" y="0"/>
                      <a:ext cx="5048250" cy="1790700"/>
                    </a:xfrm>
                    <a:prstGeom prst="rect">
                      <a:avLst/>
                    </a:prstGeom>
                    <a:ln/>
                  </pic:spPr>
                </pic:pic>
              </a:graphicData>
            </a:graphic>
          </wp:anchor>
        </w:drawing>
      </w:r>
      <w:r>
        <w:rPr>
          <w:noProof/>
        </w:rPr>
        <mc:AlternateContent>
          <mc:Choice Requires="wps">
            <w:drawing>
              <wp:anchor distT="0" distB="0" distL="114300" distR="114300" simplePos="0" relativeHeight="251658240" behindDoc="0" locked="0" layoutInCell="1" hidden="0" allowOverlap="1" wp14:anchorId="168DFBC5" wp14:editId="50AE8503">
                <wp:simplePos x="0" y="0"/>
                <wp:positionH relativeFrom="column">
                  <wp:posOffset>5105400</wp:posOffset>
                </wp:positionH>
                <wp:positionV relativeFrom="paragraph">
                  <wp:posOffset>-673099</wp:posOffset>
                </wp:positionV>
                <wp:extent cx="622935" cy="1025485"/>
                <wp:effectExtent l="0" t="0" r="0" b="0"/>
                <wp:wrapNone/>
                <wp:docPr id="160" name="Rectangle 160"/>
                <wp:cNvGraphicFramePr/>
                <a:graphic xmlns:a="http://schemas.openxmlformats.org/drawingml/2006/main">
                  <a:graphicData uri="http://schemas.microsoft.com/office/word/2010/wordprocessingShape">
                    <wps:wsp>
                      <wps:cNvSpPr/>
                      <wps:spPr>
                        <a:xfrm>
                          <a:off x="5048820" y="3286224"/>
                          <a:ext cx="594360" cy="987552"/>
                        </a:xfrm>
                        <a:prstGeom prst="rect">
                          <a:avLst/>
                        </a:prstGeom>
                        <a:solidFill>
                          <a:schemeClr val="accent1"/>
                        </a:solidFill>
                        <a:ln>
                          <a:noFill/>
                        </a:ln>
                      </wps:spPr>
                      <wps:txbx>
                        <w:txbxContent>
                          <w:p w14:paraId="2706A4D5" w14:textId="31249F2B" w:rsidR="001E1114" w:rsidRDefault="00BE4B53">
                            <w:pPr>
                              <w:spacing w:after="0" w:line="240" w:lineRule="auto"/>
                              <w:jc w:val="right"/>
                              <w:textDirection w:val="btLr"/>
                            </w:pPr>
                            <w:r>
                              <w:rPr>
                                <w:rFonts w:ascii="Arial" w:eastAsia="Arial" w:hAnsi="Arial" w:cs="Arial"/>
                                <w:color w:val="FFFFFF"/>
                                <w:sz w:val="24"/>
                              </w:rPr>
                              <w:t>202</w:t>
                            </w:r>
                            <w:r w:rsidR="001F3A3D">
                              <w:rPr>
                                <w:rFonts w:ascii="Arial" w:eastAsia="Arial" w:hAnsi="Arial" w:cs="Arial"/>
                                <w:color w:val="FFFFFF"/>
                                <w:sz w:val="24"/>
                              </w:rPr>
                              <w:t>5</w:t>
                            </w:r>
                          </w:p>
                        </w:txbxContent>
                      </wps:txbx>
                      <wps:bodyPr spcFirstLastPara="1" wrap="square" lIns="45700" tIns="45700" rIns="45700" bIns="45700" anchor="b" anchorCtr="0">
                        <a:noAutofit/>
                      </wps:bodyPr>
                    </wps:wsp>
                  </a:graphicData>
                </a:graphic>
              </wp:anchor>
            </w:drawing>
          </mc:Choice>
          <mc:Fallback>
            <w:pict>
              <v:rect w14:anchorId="168DFBC5" id="Rectangle 160" o:spid="_x0000_s1026" style="position:absolute;margin-left:402pt;margin-top:-53pt;width:49.05pt;height:80.75pt;z-index:251658240;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" fillcolor="#5b9bd5 [3204]" stroked="f">
                <v:textbox inset="1.2694mm,1.2694mm,1.2694mm,1.2694mm">
                  <w:txbxContent>
                    <w:p w14:paraId="2706A4D5" w14:textId="31249F2B" w:rsidR="001E1114" w:rsidRDefault="00BE4B53">
                      <w:pPr>
                        <w:spacing w:after="0" w:line="240" w:lineRule="auto"/>
                        <w:jc w:val="right"/>
                        <w:textDirection w:val="btLr"/>
                      </w:pPr>
                      <w:r>
                        <w:rPr>
                          <w:rFonts w:ascii="Arial" w:eastAsia="Arial" w:hAnsi="Arial" w:cs="Arial"/>
                          <w:color w:val="FFFFFF"/>
                          <w:sz w:val="24"/>
                        </w:rPr>
                        <w:t>202</w:t>
                      </w:r>
                      <w:r w:rsidR="001F3A3D">
                        <w:rPr>
                          <w:rFonts w:ascii="Arial" w:eastAsia="Arial" w:hAnsi="Arial" w:cs="Arial"/>
                          <w:color w:val="FFFFFF"/>
                          <w:sz w:val="24"/>
                        </w:rPr>
                        <w:t>5</w:t>
                      </w:r>
                    </w:p>
                  </w:txbxContent>
                </v:textbox>
              </v:rect>
            </w:pict>
          </mc:Fallback>
        </mc:AlternateContent>
      </w:r>
      <w:bookmarkStart w:id="0" w:name="_heading=h.1ksv4uv" w:colFirst="0" w:colLast="0"/>
      <w:bookmarkEnd w:id="0"/>
      <w:r>
        <w:rPr>
          <w:noProof/>
        </w:rPr>
        <mc:AlternateContent>
          <mc:Choice Requires="wps">
            <w:drawing>
              <wp:anchor distT="0" distB="0" distL="182880" distR="182880" simplePos="0" relativeHeight="251659264" behindDoc="0" locked="0" layoutInCell="1" hidden="0" allowOverlap="1" wp14:anchorId="0CA3E8A7" wp14:editId="2680D1E7">
                <wp:simplePos x="0" y="0"/>
                <wp:positionH relativeFrom="column">
                  <wp:posOffset>500380</wp:posOffset>
                </wp:positionH>
                <wp:positionV relativeFrom="paragraph">
                  <wp:posOffset>4914900</wp:posOffset>
                </wp:positionV>
                <wp:extent cx="5105400" cy="2200275"/>
                <wp:effectExtent l="0" t="0" r="0" b="0"/>
                <wp:wrapSquare wrapText="bothSides" distT="0" distB="0" distL="182880" distR="182880"/>
                <wp:docPr id="159" name="Rectangle 159"/>
                <wp:cNvGraphicFramePr/>
                <a:graphic xmlns:a="http://schemas.openxmlformats.org/drawingml/2006/main">
                  <a:graphicData uri="http://schemas.microsoft.com/office/word/2010/wordprocessingShape">
                    <wps:wsp>
                      <wps:cNvSpPr/>
                      <wps:spPr>
                        <a:xfrm>
                          <a:off x="2798063" y="2684625"/>
                          <a:ext cx="5095875" cy="2190750"/>
                        </a:xfrm>
                        <a:prstGeom prst="rect">
                          <a:avLst/>
                        </a:prstGeom>
                        <a:noFill/>
                        <a:ln>
                          <a:noFill/>
                        </a:ln>
                      </wps:spPr>
                      <wps:txbx>
                        <w:txbxContent>
                          <w:p w14:paraId="0346D489" w14:textId="724D41C7" w:rsidR="001E1114" w:rsidRDefault="001F3A3D">
                            <w:pPr>
                              <w:spacing w:before="40" w:after="560" w:line="215" w:lineRule="auto"/>
                              <w:textDirection w:val="btLr"/>
                            </w:pPr>
                            <w:r>
                              <w:rPr>
                                <w:rFonts w:ascii="Arial" w:eastAsia="Arial" w:hAnsi="Arial" w:cs="Arial"/>
                                <w:color w:val="000000"/>
                                <w:sz w:val="52"/>
                                <w:u w:val="single"/>
                              </w:rPr>
                              <w:t>2D Diffusion Equation Model using Explicit Finite Difference Method (Report)</w:t>
                            </w:r>
                          </w:p>
                          <w:p w14:paraId="4F542AF0" w14:textId="77777777" w:rsidR="001E1114" w:rsidRDefault="001E1114">
                            <w:pPr>
                              <w:spacing w:before="40" w:after="40" w:line="240" w:lineRule="auto"/>
                              <w:textDirection w:val="btLr"/>
                            </w:pPr>
                          </w:p>
                          <w:p w14:paraId="6B00289B" w14:textId="77777777" w:rsidR="001E1114" w:rsidRDefault="00BE4B53">
                            <w:pPr>
                              <w:spacing w:before="80" w:after="40" w:line="240" w:lineRule="auto"/>
                              <w:textDirection w:val="btLr"/>
                            </w:pPr>
                            <w:r>
                              <w:rPr>
                                <w:smallCaps/>
                                <w:color w:val="4472C4"/>
                                <w:sz w:val="24"/>
                              </w:rPr>
                              <w:t>HARLEY OULTON</w:t>
                            </w:r>
                          </w:p>
                        </w:txbxContent>
                      </wps:txbx>
                      <wps:bodyPr spcFirstLastPara="1" wrap="square" lIns="0" tIns="0" rIns="0" bIns="0" anchor="t" anchorCtr="0">
                        <a:noAutofit/>
                      </wps:bodyPr>
                    </wps:wsp>
                  </a:graphicData>
                </a:graphic>
              </wp:anchor>
            </w:drawing>
          </mc:Choice>
          <mc:Fallback>
            <w:pict>
              <v:rect w14:anchorId="0CA3E8A7" id="Rectangle 159" o:spid="_x0000_s1027" style="position:absolute;margin-left:39.4pt;margin-top:387pt;width:402pt;height:173.25pt;z-index:251659264;visibility:visible;mso-wrap-style:square;mso-wrap-distance-left:14.4pt;mso-wrap-distance-top:0;mso-wrap-distance-right:14.4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" filled="f" stroked="f">
                <v:textbox inset="0,0,0,0">
                  <w:txbxContent>
                    <w:p w14:paraId="0346D489" w14:textId="724D41C7" w:rsidR="001E1114" w:rsidRDefault="001F3A3D">
                      <w:pPr>
                        <w:spacing w:before="40" w:after="560" w:line="215" w:lineRule="auto"/>
                        <w:textDirection w:val="btLr"/>
                      </w:pPr>
                      <w:r>
                        <w:rPr>
                          <w:rFonts w:ascii="Arial" w:eastAsia="Arial" w:hAnsi="Arial" w:cs="Arial"/>
                          <w:color w:val="000000"/>
                          <w:sz w:val="52"/>
                          <w:u w:val="single"/>
                        </w:rPr>
                        <w:t>2D Diffusion Equation Model using Explicit Finite Difference Method (Report)</w:t>
                      </w:r>
                    </w:p>
                    <w:p w14:paraId="4F542AF0" w14:textId="77777777" w:rsidR="001E1114" w:rsidRDefault="001E1114">
                      <w:pPr>
                        <w:spacing w:before="40" w:after="40" w:line="240" w:lineRule="auto"/>
                        <w:textDirection w:val="btLr"/>
                      </w:pPr>
                    </w:p>
                    <w:p w14:paraId="6B00289B" w14:textId="77777777" w:rsidR="001E1114" w:rsidRDefault="00BE4B53">
                      <w:pPr>
                        <w:spacing w:before="80" w:after="40" w:line="240" w:lineRule="auto"/>
                        <w:textDirection w:val="btLr"/>
                      </w:pPr>
                      <w:r>
                        <w:rPr>
                          <w:smallCaps/>
                          <w:color w:val="4472C4"/>
                          <w:sz w:val="24"/>
                        </w:rPr>
                        <w:t>HARLEY OULTON</w:t>
                      </w:r>
                    </w:p>
                  </w:txbxContent>
                </v:textbox>
                <w10:wrap type="square"/>
              </v:rect>
            </w:pict>
          </mc:Fallback>
        </mc:AlternateContent>
      </w:r>
    </w:p>
    <w:p w14:paraId="7D47C4A1" w14:textId="77777777" w:rsidR="007F3DEE" w:rsidRDefault="007F3DEE">
      <w:pPr>
        <w:pStyle w:val="Heading1"/>
      </w:pPr>
      <w:bookmarkStart w:id="1" w:name="_Toc165199470"/>
      <w:bookmarkStart w:id="2" w:name="_Toc165199480"/>
    </w:p>
    <w:p w14:paraId="07592EB2" w14:textId="6DD3E747" w:rsidR="007F3DEE" w:rsidRPr="007F3DEE" w:rsidRDefault="007F3DEE" w:rsidP="007F3DEE">
      <w:pPr>
        <w:pStyle w:val="Heading1"/>
      </w:pPr>
      <w:bookmarkStart w:id="3" w:name="_Toc188843484"/>
      <w:r w:rsidRPr="007F3DEE">
        <w:t>Abstract</w:t>
      </w:r>
      <w:bookmarkEnd w:id="3"/>
    </w:p>
    <w:p w14:paraId="3E1CBA71" w14:textId="77777777" w:rsidR="007F3DEE" w:rsidRDefault="007F3DEE" w:rsidP="007F3DEE"/>
    <w:p w14:paraId="196E44DE" w14:textId="0C2C73B0" w:rsidR="00F80D59" w:rsidRDefault="0000073C" w:rsidP="007F3DEE">
      <w:r w:rsidRPr="0000073C">
        <w:t xml:space="preserve">This report explores the application of the heat equation to model thermal diffusion and temperature distribution within </w:t>
      </w:r>
      <w:r>
        <w:t xml:space="preserve">a 2D </w:t>
      </w:r>
      <w:r w:rsidRPr="0000073C">
        <w:t>material. The heat equation, a key concept in mathematical physics, is solved numerically using the explicit finite difference method (FDM)</w:t>
      </w:r>
      <w:r>
        <w:t xml:space="preserve"> using </w:t>
      </w:r>
      <w:proofErr w:type="spellStart"/>
      <w:r>
        <w:t>Matlab</w:t>
      </w:r>
      <w:proofErr w:type="spellEnd"/>
      <w:r>
        <w:t xml:space="preserve"> coding and analytically</w:t>
      </w:r>
      <w:r w:rsidRPr="0000073C">
        <w:t>. A detailed discussion of the governing equation, numerical approximations, and implementation is provided, alongside an analysis of FDM’s accuracy and limitations. The study highlights stability conditions, error sources, and parameter sensitivity, focusing on grid spacing, time step, and convergence tolerance. Analytical and computational results are compared, demonstrating close agreement within a margin of error, validating the model. Finally, the report evaluates the FDM's limitations and proposes potential improvements for modelling complex geometries and enhancing computational efficiency</w:t>
      </w:r>
      <w:r>
        <w:t>, such as the use of FEM and adaptive timestep.</w:t>
      </w:r>
    </w:p>
    <w:p w14:paraId="68F49DF3" w14:textId="77777777" w:rsidR="00F80D59" w:rsidRDefault="00F80D59" w:rsidP="007F3DEE"/>
    <w:p w14:paraId="73F250EC" w14:textId="77777777" w:rsidR="00F80D59" w:rsidRDefault="00F80D59" w:rsidP="007F3DEE"/>
    <w:p w14:paraId="47856613" w14:textId="77777777" w:rsidR="00F80D59" w:rsidRDefault="00F80D59" w:rsidP="007F3DEE"/>
    <w:p w14:paraId="001244B2" w14:textId="77777777" w:rsidR="00F80D59" w:rsidRDefault="00F80D59" w:rsidP="007F3DEE"/>
    <w:p w14:paraId="14C1768F" w14:textId="77777777" w:rsidR="00F80D59" w:rsidRDefault="00F80D59" w:rsidP="007F3DEE"/>
    <w:p w14:paraId="33F38D2C" w14:textId="77777777" w:rsidR="00F80D59" w:rsidRDefault="00F80D59" w:rsidP="007F3DEE"/>
    <w:p w14:paraId="1F49DE5B" w14:textId="77777777" w:rsidR="00F80D59" w:rsidRDefault="00F80D59" w:rsidP="007F3DEE"/>
    <w:p w14:paraId="183C46DE" w14:textId="77777777" w:rsidR="00F80D59" w:rsidRDefault="00F80D59" w:rsidP="007F3DEE"/>
    <w:p w14:paraId="0F929FEB" w14:textId="77777777" w:rsidR="00F80D59" w:rsidRDefault="00F80D59" w:rsidP="007F3DEE"/>
    <w:p w14:paraId="35E6CC12" w14:textId="77777777" w:rsidR="00F80D59" w:rsidRDefault="00F80D59" w:rsidP="007F3DEE"/>
    <w:p w14:paraId="26CC0066" w14:textId="77777777" w:rsidR="00F80D59" w:rsidRDefault="00F80D59" w:rsidP="007F3DEE"/>
    <w:p w14:paraId="30A89F02" w14:textId="77777777" w:rsidR="00F80D59" w:rsidRDefault="00F80D59" w:rsidP="007F3DEE"/>
    <w:p w14:paraId="319ADC49" w14:textId="77777777" w:rsidR="00F80D59" w:rsidRDefault="00F80D59" w:rsidP="007F3DEE"/>
    <w:p w14:paraId="63BE101D" w14:textId="77777777" w:rsidR="00F80D59" w:rsidRDefault="00F80D59" w:rsidP="007F3DEE"/>
    <w:p w14:paraId="1071E74F" w14:textId="77777777" w:rsidR="00F80D59" w:rsidRDefault="00F80D59" w:rsidP="007F3DEE"/>
    <w:p w14:paraId="714AD2D4" w14:textId="77777777" w:rsidR="00F80D59" w:rsidRDefault="00F80D59" w:rsidP="007F3DEE"/>
    <w:p w14:paraId="7B744AB6" w14:textId="77777777" w:rsidR="00F80D59" w:rsidRDefault="00F80D59" w:rsidP="007F3DEE"/>
    <w:p w14:paraId="72A13D03" w14:textId="77777777" w:rsidR="00F80D59" w:rsidRDefault="00F80D59" w:rsidP="007F3DEE"/>
    <w:p w14:paraId="7AF3E378" w14:textId="77777777" w:rsidR="00F80D59" w:rsidRDefault="00F80D59" w:rsidP="007F3DEE"/>
    <w:p w14:paraId="05AE57D2" w14:textId="77777777" w:rsidR="00F80D59" w:rsidRDefault="00F80D59" w:rsidP="007F3DEE"/>
    <w:p w14:paraId="62705F56" w14:textId="77777777" w:rsidR="007F3DEE" w:rsidRDefault="007F3DEE" w:rsidP="007F3DEE"/>
    <w:p w14:paraId="66B87898" w14:textId="77777777" w:rsidR="007F3DEE" w:rsidRDefault="007F3DEE" w:rsidP="007F3DEE"/>
    <w:p w14:paraId="20B0C1FC" w14:textId="77777777" w:rsidR="007F3DEE" w:rsidRDefault="007F3DEE" w:rsidP="007F3DEE"/>
    <w:p w14:paraId="257C1762" w14:textId="77777777" w:rsidR="007F3DEE" w:rsidRDefault="007F3DEE" w:rsidP="007F3DEE"/>
    <w:p w14:paraId="5EB8DE73" w14:textId="5918C4C4" w:rsidR="001E1114" w:rsidRDefault="00E33C1E">
      <w:pPr>
        <w:pStyle w:val="Heading1"/>
      </w:pPr>
      <w:bookmarkStart w:id="4" w:name="_Toc188843485"/>
      <w:r>
        <w:t>Contents</w:t>
      </w:r>
      <w:bookmarkEnd w:id="1"/>
      <w:bookmarkEnd w:id="2"/>
      <w:bookmarkEnd w:id="4"/>
    </w:p>
    <w:sdt>
      <w:sdtPr>
        <w:id w:val="841749158"/>
        <w:docPartObj>
          <w:docPartGallery w:val="Table of Contents"/>
          <w:docPartUnique/>
        </w:docPartObj>
      </w:sdtPr>
      <w:sdtContent>
        <w:p w14:paraId="1F7916D0" w14:textId="6CCD48F2" w:rsidR="00C635C6" w:rsidRDefault="00BE4B53">
          <w:pPr>
            <w:pStyle w:val="TOC1"/>
            <w:tabs>
              <w:tab w:val="right" w:leader="dot" w:pos="9016"/>
            </w:tabs>
            <w:rPr>
              <w:rFonts w:asciiTheme="minorHAnsi" w:eastAsiaTheme="minorEastAsia" w:hAnsiTheme="minorHAnsi" w:cstheme="minorBidi"/>
              <w:noProof/>
              <w:kern w:val="2"/>
              <w:sz w:val="24"/>
              <w:szCs w:val="24"/>
              <w14:ligatures w14:val="standardContextual"/>
            </w:rPr>
          </w:pPr>
          <w:r w:rsidRPr="006F35BE">
            <w:rPr>
              <w:sz w:val="20"/>
              <w:szCs w:val="20"/>
            </w:rPr>
            <w:fldChar w:fldCharType="begin"/>
          </w:r>
          <w:r w:rsidRPr="006F35BE">
            <w:rPr>
              <w:sz w:val="20"/>
              <w:szCs w:val="20"/>
            </w:rPr>
            <w:instrText xml:space="preserve"> TOC \h \u \z \t "Heading 1,1,Heading 2,2,Heading 3,3,"</w:instrText>
          </w:r>
          <w:r w:rsidRPr="006F35BE">
            <w:rPr>
              <w:sz w:val="20"/>
              <w:szCs w:val="20"/>
            </w:rPr>
            <w:fldChar w:fldCharType="separate"/>
          </w:r>
          <w:hyperlink w:anchor="_Toc188843484" w:history="1">
            <w:r w:rsidR="00C635C6" w:rsidRPr="002C5B75">
              <w:rPr>
                <w:rStyle w:val="Hyperlink"/>
                <w:noProof/>
              </w:rPr>
              <w:t>Abstract</w:t>
            </w:r>
            <w:r w:rsidR="00C635C6">
              <w:rPr>
                <w:noProof/>
                <w:webHidden/>
              </w:rPr>
              <w:tab/>
            </w:r>
            <w:r w:rsidR="00C635C6">
              <w:rPr>
                <w:noProof/>
                <w:webHidden/>
              </w:rPr>
              <w:fldChar w:fldCharType="begin"/>
            </w:r>
            <w:r w:rsidR="00C635C6">
              <w:rPr>
                <w:noProof/>
                <w:webHidden/>
              </w:rPr>
              <w:instrText xml:space="preserve"> PAGEREF _Toc188843484 \h </w:instrText>
            </w:r>
            <w:r w:rsidR="00C635C6">
              <w:rPr>
                <w:noProof/>
                <w:webHidden/>
              </w:rPr>
            </w:r>
            <w:r w:rsidR="00C635C6">
              <w:rPr>
                <w:noProof/>
                <w:webHidden/>
              </w:rPr>
              <w:fldChar w:fldCharType="separate"/>
            </w:r>
            <w:r w:rsidR="00C635C6">
              <w:rPr>
                <w:noProof/>
                <w:webHidden/>
              </w:rPr>
              <w:t>1</w:t>
            </w:r>
            <w:r w:rsidR="00C635C6">
              <w:rPr>
                <w:noProof/>
                <w:webHidden/>
              </w:rPr>
              <w:fldChar w:fldCharType="end"/>
            </w:r>
          </w:hyperlink>
        </w:p>
        <w:p w14:paraId="036CF65E" w14:textId="49818FE5" w:rsidR="00C635C6" w:rsidRDefault="00C635C6">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88843485" w:history="1">
            <w:r w:rsidRPr="002C5B75">
              <w:rPr>
                <w:rStyle w:val="Hyperlink"/>
                <w:noProof/>
              </w:rPr>
              <w:t>Contents</w:t>
            </w:r>
            <w:r>
              <w:rPr>
                <w:noProof/>
                <w:webHidden/>
              </w:rPr>
              <w:tab/>
            </w:r>
            <w:r>
              <w:rPr>
                <w:noProof/>
                <w:webHidden/>
              </w:rPr>
              <w:fldChar w:fldCharType="begin"/>
            </w:r>
            <w:r>
              <w:rPr>
                <w:noProof/>
                <w:webHidden/>
              </w:rPr>
              <w:instrText xml:space="preserve"> PAGEREF _Toc188843485 \h </w:instrText>
            </w:r>
            <w:r>
              <w:rPr>
                <w:noProof/>
                <w:webHidden/>
              </w:rPr>
            </w:r>
            <w:r>
              <w:rPr>
                <w:noProof/>
                <w:webHidden/>
              </w:rPr>
              <w:fldChar w:fldCharType="separate"/>
            </w:r>
            <w:r>
              <w:rPr>
                <w:noProof/>
                <w:webHidden/>
              </w:rPr>
              <w:t>2</w:t>
            </w:r>
            <w:r>
              <w:rPr>
                <w:noProof/>
                <w:webHidden/>
              </w:rPr>
              <w:fldChar w:fldCharType="end"/>
            </w:r>
          </w:hyperlink>
        </w:p>
        <w:p w14:paraId="06342E99" w14:textId="3458AC17" w:rsidR="00C635C6" w:rsidRDefault="00C635C6">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88843486" w:history="1">
            <w:r w:rsidRPr="002C5B75">
              <w:rPr>
                <w:rStyle w:val="Hyperlink"/>
                <w:noProof/>
              </w:rPr>
              <w:t>List of Figures</w:t>
            </w:r>
            <w:r>
              <w:rPr>
                <w:noProof/>
                <w:webHidden/>
              </w:rPr>
              <w:tab/>
            </w:r>
            <w:r>
              <w:rPr>
                <w:noProof/>
                <w:webHidden/>
              </w:rPr>
              <w:fldChar w:fldCharType="begin"/>
            </w:r>
            <w:r>
              <w:rPr>
                <w:noProof/>
                <w:webHidden/>
              </w:rPr>
              <w:instrText xml:space="preserve"> PAGEREF _Toc188843486 \h </w:instrText>
            </w:r>
            <w:r>
              <w:rPr>
                <w:noProof/>
                <w:webHidden/>
              </w:rPr>
            </w:r>
            <w:r>
              <w:rPr>
                <w:noProof/>
                <w:webHidden/>
              </w:rPr>
              <w:fldChar w:fldCharType="separate"/>
            </w:r>
            <w:r>
              <w:rPr>
                <w:noProof/>
                <w:webHidden/>
              </w:rPr>
              <w:t>3</w:t>
            </w:r>
            <w:r>
              <w:rPr>
                <w:noProof/>
                <w:webHidden/>
              </w:rPr>
              <w:fldChar w:fldCharType="end"/>
            </w:r>
          </w:hyperlink>
        </w:p>
        <w:p w14:paraId="1AEC4AC6" w14:textId="67F57FC4" w:rsidR="00C635C6" w:rsidRDefault="00C635C6">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88843487" w:history="1">
            <w:r w:rsidRPr="002C5B75">
              <w:rPr>
                <w:rStyle w:val="Hyperlink"/>
                <w:noProof/>
              </w:rPr>
              <w:t>Introduction</w:t>
            </w:r>
            <w:r>
              <w:rPr>
                <w:noProof/>
                <w:webHidden/>
              </w:rPr>
              <w:tab/>
            </w:r>
            <w:r>
              <w:rPr>
                <w:noProof/>
                <w:webHidden/>
              </w:rPr>
              <w:fldChar w:fldCharType="begin"/>
            </w:r>
            <w:r>
              <w:rPr>
                <w:noProof/>
                <w:webHidden/>
              </w:rPr>
              <w:instrText xml:space="preserve"> PAGEREF _Toc188843487 \h </w:instrText>
            </w:r>
            <w:r>
              <w:rPr>
                <w:noProof/>
                <w:webHidden/>
              </w:rPr>
            </w:r>
            <w:r>
              <w:rPr>
                <w:noProof/>
                <w:webHidden/>
              </w:rPr>
              <w:fldChar w:fldCharType="separate"/>
            </w:r>
            <w:r>
              <w:rPr>
                <w:noProof/>
                <w:webHidden/>
              </w:rPr>
              <w:t>4</w:t>
            </w:r>
            <w:r>
              <w:rPr>
                <w:noProof/>
                <w:webHidden/>
              </w:rPr>
              <w:fldChar w:fldCharType="end"/>
            </w:r>
          </w:hyperlink>
        </w:p>
        <w:p w14:paraId="75FD4154" w14:textId="72ACA3AB" w:rsidR="00C635C6" w:rsidRDefault="00C635C6">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88843488" w:history="1">
            <w:r w:rsidRPr="002C5B75">
              <w:rPr>
                <w:rStyle w:val="Hyperlink"/>
                <w:noProof/>
              </w:rPr>
              <w:t>Governing Equation</w:t>
            </w:r>
            <w:r>
              <w:rPr>
                <w:noProof/>
                <w:webHidden/>
              </w:rPr>
              <w:tab/>
            </w:r>
            <w:r>
              <w:rPr>
                <w:noProof/>
                <w:webHidden/>
              </w:rPr>
              <w:fldChar w:fldCharType="begin"/>
            </w:r>
            <w:r>
              <w:rPr>
                <w:noProof/>
                <w:webHidden/>
              </w:rPr>
              <w:instrText xml:space="preserve"> PAGEREF _Toc188843488 \h </w:instrText>
            </w:r>
            <w:r>
              <w:rPr>
                <w:noProof/>
                <w:webHidden/>
              </w:rPr>
            </w:r>
            <w:r>
              <w:rPr>
                <w:noProof/>
                <w:webHidden/>
              </w:rPr>
              <w:fldChar w:fldCharType="separate"/>
            </w:r>
            <w:r>
              <w:rPr>
                <w:noProof/>
                <w:webHidden/>
              </w:rPr>
              <w:t>4</w:t>
            </w:r>
            <w:r>
              <w:rPr>
                <w:noProof/>
                <w:webHidden/>
              </w:rPr>
              <w:fldChar w:fldCharType="end"/>
            </w:r>
          </w:hyperlink>
        </w:p>
        <w:p w14:paraId="0FC02496" w14:textId="3C843E86" w:rsidR="00C635C6" w:rsidRDefault="00C635C6">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88843489" w:history="1">
            <w:r w:rsidRPr="002C5B75">
              <w:rPr>
                <w:rStyle w:val="Hyperlink"/>
                <w:noProof/>
              </w:rPr>
              <w:t>Numerical Method</w:t>
            </w:r>
            <w:r>
              <w:rPr>
                <w:noProof/>
                <w:webHidden/>
              </w:rPr>
              <w:tab/>
            </w:r>
            <w:r>
              <w:rPr>
                <w:noProof/>
                <w:webHidden/>
              </w:rPr>
              <w:fldChar w:fldCharType="begin"/>
            </w:r>
            <w:r>
              <w:rPr>
                <w:noProof/>
                <w:webHidden/>
              </w:rPr>
              <w:instrText xml:space="preserve"> PAGEREF _Toc188843489 \h </w:instrText>
            </w:r>
            <w:r>
              <w:rPr>
                <w:noProof/>
                <w:webHidden/>
              </w:rPr>
            </w:r>
            <w:r>
              <w:rPr>
                <w:noProof/>
                <w:webHidden/>
              </w:rPr>
              <w:fldChar w:fldCharType="separate"/>
            </w:r>
            <w:r>
              <w:rPr>
                <w:noProof/>
                <w:webHidden/>
              </w:rPr>
              <w:t>5</w:t>
            </w:r>
            <w:r>
              <w:rPr>
                <w:noProof/>
                <w:webHidden/>
              </w:rPr>
              <w:fldChar w:fldCharType="end"/>
            </w:r>
          </w:hyperlink>
        </w:p>
        <w:p w14:paraId="594845B7" w14:textId="3DF7DAF2" w:rsidR="00C635C6" w:rsidRDefault="00C635C6">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88843490" w:history="1">
            <w:r w:rsidRPr="002C5B75">
              <w:rPr>
                <w:rStyle w:val="Hyperlink"/>
                <w:noProof/>
              </w:rPr>
              <w:t>First Derivative Approximations</w:t>
            </w:r>
            <w:r>
              <w:rPr>
                <w:noProof/>
                <w:webHidden/>
              </w:rPr>
              <w:tab/>
            </w:r>
            <w:r>
              <w:rPr>
                <w:noProof/>
                <w:webHidden/>
              </w:rPr>
              <w:fldChar w:fldCharType="begin"/>
            </w:r>
            <w:r>
              <w:rPr>
                <w:noProof/>
                <w:webHidden/>
              </w:rPr>
              <w:instrText xml:space="preserve"> PAGEREF _Toc188843490 \h </w:instrText>
            </w:r>
            <w:r>
              <w:rPr>
                <w:noProof/>
                <w:webHidden/>
              </w:rPr>
            </w:r>
            <w:r>
              <w:rPr>
                <w:noProof/>
                <w:webHidden/>
              </w:rPr>
              <w:fldChar w:fldCharType="separate"/>
            </w:r>
            <w:r>
              <w:rPr>
                <w:noProof/>
                <w:webHidden/>
              </w:rPr>
              <w:t>5</w:t>
            </w:r>
            <w:r>
              <w:rPr>
                <w:noProof/>
                <w:webHidden/>
              </w:rPr>
              <w:fldChar w:fldCharType="end"/>
            </w:r>
          </w:hyperlink>
        </w:p>
        <w:p w14:paraId="44A7524D" w14:textId="060A06A6" w:rsidR="00C635C6" w:rsidRDefault="00C635C6">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188843491" w:history="1">
            <w:r w:rsidRPr="002C5B75">
              <w:rPr>
                <w:rStyle w:val="Hyperlink"/>
                <w:noProof/>
              </w:rPr>
              <w:t>Forward Difference</w:t>
            </w:r>
            <w:r>
              <w:rPr>
                <w:noProof/>
                <w:webHidden/>
              </w:rPr>
              <w:tab/>
            </w:r>
            <w:r>
              <w:rPr>
                <w:noProof/>
                <w:webHidden/>
              </w:rPr>
              <w:fldChar w:fldCharType="begin"/>
            </w:r>
            <w:r>
              <w:rPr>
                <w:noProof/>
                <w:webHidden/>
              </w:rPr>
              <w:instrText xml:space="preserve"> PAGEREF _Toc188843491 \h </w:instrText>
            </w:r>
            <w:r>
              <w:rPr>
                <w:noProof/>
                <w:webHidden/>
              </w:rPr>
            </w:r>
            <w:r>
              <w:rPr>
                <w:noProof/>
                <w:webHidden/>
              </w:rPr>
              <w:fldChar w:fldCharType="separate"/>
            </w:r>
            <w:r>
              <w:rPr>
                <w:noProof/>
                <w:webHidden/>
              </w:rPr>
              <w:t>5</w:t>
            </w:r>
            <w:r>
              <w:rPr>
                <w:noProof/>
                <w:webHidden/>
              </w:rPr>
              <w:fldChar w:fldCharType="end"/>
            </w:r>
          </w:hyperlink>
        </w:p>
        <w:p w14:paraId="620D1F20" w14:textId="1A8D150A" w:rsidR="00C635C6" w:rsidRDefault="00C635C6">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188843492" w:history="1">
            <w:r w:rsidRPr="002C5B75">
              <w:rPr>
                <w:rStyle w:val="Hyperlink"/>
                <w:noProof/>
              </w:rPr>
              <w:t>Backwards Difference</w:t>
            </w:r>
            <w:r>
              <w:rPr>
                <w:noProof/>
                <w:webHidden/>
              </w:rPr>
              <w:tab/>
            </w:r>
            <w:r>
              <w:rPr>
                <w:noProof/>
                <w:webHidden/>
              </w:rPr>
              <w:fldChar w:fldCharType="begin"/>
            </w:r>
            <w:r>
              <w:rPr>
                <w:noProof/>
                <w:webHidden/>
              </w:rPr>
              <w:instrText xml:space="preserve"> PAGEREF _Toc188843492 \h </w:instrText>
            </w:r>
            <w:r>
              <w:rPr>
                <w:noProof/>
                <w:webHidden/>
              </w:rPr>
            </w:r>
            <w:r>
              <w:rPr>
                <w:noProof/>
                <w:webHidden/>
              </w:rPr>
              <w:fldChar w:fldCharType="separate"/>
            </w:r>
            <w:r>
              <w:rPr>
                <w:noProof/>
                <w:webHidden/>
              </w:rPr>
              <w:t>5</w:t>
            </w:r>
            <w:r>
              <w:rPr>
                <w:noProof/>
                <w:webHidden/>
              </w:rPr>
              <w:fldChar w:fldCharType="end"/>
            </w:r>
          </w:hyperlink>
        </w:p>
        <w:p w14:paraId="2C6FEF95" w14:textId="3B5B8073" w:rsidR="00C635C6" w:rsidRDefault="00C635C6">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188843493" w:history="1">
            <w:r w:rsidRPr="002C5B75">
              <w:rPr>
                <w:rStyle w:val="Hyperlink"/>
                <w:noProof/>
              </w:rPr>
              <w:t>Central Difference</w:t>
            </w:r>
            <w:r>
              <w:rPr>
                <w:noProof/>
                <w:webHidden/>
              </w:rPr>
              <w:tab/>
            </w:r>
            <w:r>
              <w:rPr>
                <w:noProof/>
                <w:webHidden/>
              </w:rPr>
              <w:fldChar w:fldCharType="begin"/>
            </w:r>
            <w:r>
              <w:rPr>
                <w:noProof/>
                <w:webHidden/>
              </w:rPr>
              <w:instrText xml:space="preserve"> PAGEREF _Toc188843493 \h </w:instrText>
            </w:r>
            <w:r>
              <w:rPr>
                <w:noProof/>
                <w:webHidden/>
              </w:rPr>
            </w:r>
            <w:r>
              <w:rPr>
                <w:noProof/>
                <w:webHidden/>
              </w:rPr>
              <w:fldChar w:fldCharType="separate"/>
            </w:r>
            <w:r>
              <w:rPr>
                <w:noProof/>
                <w:webHidden/>
              </w:rPr>
              <w:t>6</w:t>
            </w:r>
            <w:r>
              <w:rPr>
                <w:noProof/>
                <w:webHidden/>
              </w:rPr>
              <w:fldChar w:fldCharType="end"/>
            </w:r>
          </w:hyperlink>
        </w:p>
        <w:p w14:paraId="5D47029D" w14:textId="7EEDEAC5" w:rsidR="00C635C6" w:rsidRDefault="00C635C6">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88843494" w:history="1">
            <w:r w:rsidRPr="002C5B75">
              <w:rPr>
                <w:rStyle w:val="Hyperlink"/>
                <w:noProof/>
              </w:rPr>
              <w:t>Second Derivative Approximations</w:t>
            </w:r>
            <w:r>
              <w:rPr>
                <w:noProof/>
                <w:webHidden/>
              </w:rPr>
              <w:tab/>
            </w:r>
            <w:r>
              <w:rPr>
                <w:noProof/>
                <w:webHidden/>
              </w:rPr>
              <w:fldChar w:fldCharType="begin"/>
            </w:r>
            <w:r>
              <w:rPr>
                <w:noProof/>
                <w:webHidden/>
              </w:rPr>
              <w:instrText xml:space="preserve"> PAGEREF _Toc188843494 \h </w:instrText>
            </w:r>
            <w:r>
              <w:rPr>
                <w:noProof/>
                <w:webHidden/>
              </w:rPr>
            </w:r>
            <w:r>
              <w:rPr>
                <w:noProof/>
                <w:webHidden/>
              </w:rPr>
              <w:fldChar w:fldCharType="separate"/>
            </w:r>
            <w:r>
              <w:rPr>
                <w:noProof/>
                <w:webHidden/>
              </w:rPr>
              <w:t>7</w:t>
            </w:r>
            <w:r>
              <w:rPr>
                <w:noProof/>
                <w:webHidden/>
              </w:rPr>
              <w:fldChar w:fldCharType="end"/>
            </w:r>
          </w:hyperlink>
        </w:p>
        <w:p w14:paraId="083C38ED" w14:textId="290C7474" w:rsidR="00C635C6" w:rsidRDefault="00C635C6">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188843495" w:history="1">
            <w:r w:rsidRPr="002C5B75">
              <w:rPr>
                <w:rStyle w:val="Hyperlink"/>
                <w:noProof/>
              </w:rPr>
              <w:t>Central Difference</w:t>
            </w:r>
            <w:r>
              <w:rPr>
                <w:noProof/>
                <w:webHidden/>
              </w:rPr>
              <w:tab/>
            </w:r>
            <w:r>
              <w:rPr>
                <w:noProof/>
                <w:webHidden/>
              </w:rPr>
              <w:fldChar w:fldCharType="begin"/>
            </w:r>
            <w:r>
              <w:rPr>
                <w:noProof/>
                <w:webHidden/>
              </w:rPr>
              <w:instrText xml:space="preserve"> PAGEREF _Toc188843495 \h </w:instrText>
            </w:r>
            <w:r>
              <w:rPr>
                <w:noProof/>
                <w:webHidden/>
              </w:rPr>
            </w:r>
            <w:r>
              <w:rPr>
                <w:noProof/>
                <w:webHidden/>
              </w:rPr>
              <w:fldChar w:fldCharType="separate"/>
            </w:r>
            <w:r>
              <w:rPr>
                <w:noProof/>
                <w:webHidden/>
              </w:rPr>
              <w:t>7</w:t>
            </w:r>
            <w:r>
              <w:rPr>
                <w:noProof/>
                <w:webHidden/>
              </w:rPr>
              <w:fldChar w:fldCharType="end"/>
            </w:r>
          </w:hyperlink>
        </w:p>
        <w:p w14:paraId="09608131" w14:textId="67A184C9" w:rsidR="00C635C6" w:rsidRDefault="00C635C6">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88843496" w:history="1">
            <w:r w:rsidRPr="002C5B75">
              <w:rPr>
                <w:rStyle w:val="Hyperlink"/>
                <w:noProof/>
              </w:rPr>
              <w:t>Explicit Finite Difference Scheme for the Heat Equation</w:t>
            </w:r>
            <w:r>
              <w:rPr>
                <w:noProof/>
                <w:webHidden/>
              </w:rPr>
              <w:tab/>
            </w:r>
            <w:r>
              <w:rPr>
                <w:noProof/>
                <w:webHidden/>
              </w:rPr>
              <w:fldChar w:fldCharType="begin"/>
            </w:r>
            <w:r>
              <w:rPr>
                <w:noProof/>
                <w:webHidden/>
              </w:rPr>
              <w:instrText xml:space="preserve"> PAGEREF _Toc188843496 \h </w:instrText>
            </w:r>
            <w:r>
              <w:rPr>
                <w:noProof/>
                <w:webHidden/>
              </w:rPr>
            </w:r>
            <w:r>
              <w:rPr>
                <w:noProof/>
                <w:webHidden/>
              </w:rPr>
              <w:fldChar w:fldCharType="separate"/>
            </w:r>
            <w:r>
              <w:rPr>
                <w:noProof/>
                <w:webHidden/>
              </w:rPr>
              <w:t>7</w:t>
            </w:r>
            <w:r>
              <w:rPr>
                <w:noProof/>
                <w:webHidden/>
              </w:rPr>
              <w:fldChar w:fldCharType="end"/>
            </w:r>
          </w:hyperlink>
        </w:p>
        <w:p w14:paraId="5648E4E7" w14:textId="02F2E4CA" w:rsidR="00C635C6" w:rsidRDefault="00C635C6">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88843497" w:history="1">
            <w:r w:rsidRPr="002C5B75">
              <w:rPr>
                <w:rStyle w:val="Hyperlink"/>
                <w:noProof/>
              </w:rPr>
              <w:t>Boundary Conditions and Analytical Solution</w:t>
            </w:r>
            <w:r>
              <w:rPr>
                <w:noProof/>
                <w:webHidden/>
              </w:rPr>
              <w:tab/>
            </w:r>
            <w:r>
              <w:rPr>
                <w:noProof/>
                <w:webHidden/>
              </w:rPr>
              <w:fldChar w:fldCharType="begin"/>
            </w:r>
            <w:r>
              <w:rPr>
                <w:noProof/>
                <w:webHidden/>
              </w:rPr>
              <w:instrText xml:space="preserve"> PAGEREF _Toc188843497 \h </w:instrText>
            </w:r>
            <w:r>
              <w:rPr>
                <w:noProof/>
                <w:webHidden/>
              </w:rPr>
            </w:r>
            <w:r>
              <w:rPr>
                <w:noProof/>
                <w:webHidden/>
              </w:rPr>
              <w:fldChar w:fldCharType="separate"/>
            </w:r>
            <w:r>
              <w:rPr>
                <w:noProof/>
                <w:webHidden/>
              </w:rPr>
              <w:t>8</w:t>
            </w:r>
            <w:r>
              <w:rPr>
                <w:noProof/>
                <w:webHidden/>
              </w:rPr>
              <w:fldChar w:fldCharType="end"/>
            </w:r>
          </w:hyperlink>
        </w:p>
        <w:p w14:paraId="45826349" w14:textId="01FFC36C" w:rsidR="00C635C6" w:rsidRDefault="00C635C6">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88843498" w:history="1">
            <w:r w:rsidRPr="002C5B75">
              <w:rPr>
                <w:rStyle w:val="Hyperlink"/>
                <w:noProof/>
              </w:rPr>
              <w:t>Code Description</w:t>
            </w:r>
            <w:r>
              <w:rPr>
                <w:noProof/>
                <w:webHidden/>
              </w:rPr>
              <w:tab/>
            </w:r>
            <w:r>
              <w:rPr>
                <w:noProof/>
                <w:webHidden/>
              </w:rPr>
              <w:fldChar w:fldCharType="begin"/>
            </w:r>
            <w:r>
              <w:rPr>
                <w:noProof/>
                <w:webHidden/>
              </w:rPr>
              <w:instrText xml:space="preserve"> PAGEREF _Toc188843498 \h </w:instrText>
            </w:r>
            <w:r>
              <w:rPr>
                <w:noProof/>
                <w:webHidden/>
              </w:rPr>
            </w:r>
            <w:r>
              <w:rPr>
                <w:noProof/>
                <w:webHidden/>
              </w:rPr>
              <w:fldChar w:fldCharType="separate"/>
            </w:r>
            <w:r>
              <w:rPr>
                <w:noProof/>
                <w:webHidden/>
              </w:rPr>
              <w:t>9</w:t>
            </w:r>
            <w:r>
              <w:rPr>
                <w:noProof/>
                <w:webHidden/>
              </w:rPr>
              <w:fldChar w:fldCharType="end"/>
            </w:r>
          </w:hyperlink>
        </w:p>
        <w:p w14:paraId="3627BA8A" w14:textId="7B357E05" w:rsidR="00C635C6" w:rsidRDefault="00C635C6">
          <w:pPr>
            <w:pStyle w:val="TOC2"/>
            <w:tabs>
              <w:tab w:val="left" w:pos="720"/>
              <w:tab w:val="right" w:leader="dot" w:pos="9016"/>
            </w:tabs>
            <w:rPr>
              <w:rFonts w:asciiTheme="minorHAnsi" w:eastAsiaTheme="minorEastAsia" w:hAnsiTheme="minorHAnsi" w:cstheme="minorBidi"/>
              <w:noProof/>
              <w:kern w:val="2"/>
              <w:sz w:val="24"/>
              <w:szCs w:val="24"/>
              <w14:ligatures w14:val="standardContextual"/>
            </w:rPr>
          </w:pPr>
          <w:hyperlink w:anchor="_Toc188843499" w:history="1">
            <w:r w:rsidRPr="002C5B75">
              <w:rPr>
                <w:rStyle w:val="Hyperlink"/>
                <w:noProof/>
              </w:rPr>
              <w:t>1.</w:t>
            </w:r>
            <w:r>
              <w:rPr>
                <w:rFonts w:asciiTheme="minorHAnsi" w:eastAsiaTheme="minorEastAsia" w:hAnsiTheme="minorHAnsi" w:cstheme="minorBidi"/>
                <w:noProof/>
                <w:kern w:val="2"/>
                <w:sz w:val="24"/>
                <w:szCs w:val="24"/>
                <w14:ligatures w14:val="standardContextual"/>
              </w:rPr>
              <w:tab/>
            </w:r>
            <w:r w:rsidRPr="002C5B75">
              <w:rPr>
                <w:rStyle w:val="Hyperlink"/>
                <w:noProof/>
              </w:rPr>
              <w:t>Clear All</w:t>
            </w:r>
            <w:r>
              <w:rPr>
                <w:noProof/>
                <w:webHidden/>
              </w:rPr>
              <w:tab/>
            </w:r>
            <w:r>
              <w:rPr>
                <w:noProof/>
                <w:webHidden/>
              </w:rPr>
              <w:fldChar w:fldCharType="begin"/>
            </w:r>
            <w:r>
              <w:rPr>
                <w:noProof/>
                <w:webHidden/>
              </w:rPr>
              <w:instrText xml:space="preserve"> PAGEREF _Toc188843499 \h </w:instrText>
            </w:r>
            <w:r>
              <w:rPr>
                <w:noProof/>
                <w:webHidden/>
              </w:rPr>
            </w:r>
            <w:r>
              <w:rPr>
                <w:noProof/>
                <w:webHidden/>
              </w:rPr>
              <w:fldChar w:fldCharType="separate"/>
            </w:r>
            <w:r>
              <w:rPr>
                <w:noProof/>
                <w:webHidden/>
              </w:rPr>
              <w:t>9</w:t>
            </w:r>
            <w:r>
              <w:rPr>
                <w:noProof/>
                <w:webHidden/>
              </w:rPr>
              <w:fldChar w:fldCharType="end"/>
            </w:r>
          </w:hyperlink>
        </w:p>
        <w:p w14:paraId="2D2C23DD" w14:textId="127F5319" w:rsidR="00C635C6" w:rsidRDefault="00C635C6">
          <w:pPr>
            <w:pStyle w:val="TOC2"/>
            <w:tabs>
              <w:tab w:val="left" w:pos="720"/>
              <w:tab w:val="right" w:leader="dot" w:pos="9016"/>
            </w:tabs>
            <w:rPr>
              <w:rFonts w:asciiTheme="minorHAnsi" w:eastAsiaTheme="minorEastAsia" w:hAnsiTheme="minorHAnsi" w:cstheme="minorBidi"/>
              <w:noProof/>
              <w:kern w:val="2"/>
              <w:sz w:val="24"/>
              <w:szCs w:val="24"/>
              <w14:ligatures w14:val="standardContextual"/>
            </w:rPr>
          </w:pPr>
          <w:hyperlink w:anchor="_Toc188843500" w:history="1">
            <w:r w:rsidRPr="002C5B75">
              <w:rPr>
                <w:rStyle w:val="Hyperlink"/>
                <w:noProof/>
              </w:rPr>
              <w:t>2.</w:t>
            </w:r>
            <w:r>
              <w:rPr>
                <w:rFonts w:asciiTheme="minorHAnsi" w:eastAsiaTheme="minorEastAsia" w:hAnsiTheme="minorHAnsi" w:cstheme="minorBidi"/>
                <w:noProof/>
                <w:kern w:val="2"/>
                <w:sz w:val="24"/>
                <w:szCs w:val="24"/>
                <w14:ligatures w14:val="standardContextual"/>
              </w:rPr>
              <w:tab/>
            </w:r>
            <w:r w:rsidRPr="002C5B75">
              <w:rPr>
                <w:rStyle w:val="Hyperlink"/>
                <w:noProof/>
              </w:rPr>
              <w:t>Material Properties</w:t>
            </w:r>
            <w:r>
              <w:rPr>
                <w:noProof/>
                <w:webHidden/>
              </w:rPr>
              <w:tab/>
            </w:r>
            <w:r>
              <w:rPr>
                <w:noProof/>
                <w:webHidden/>
              </w:rPr>
              <w:fldChar w:fldCharType="begin"/>
            </w:r>
            <w:r>
              <w:rPr>
                <w:noProof/>
                <w:webHidden/>
              </w:rPr>
              <w:instrText xml:space="preserve"> PAGEREF _Toc188843500 \h </w:instrText>
            </w:r>
            <w:r>
              <w:rPr>
                <w:noProof/>
                <w:webHidden/>
              </w:rPr>
            </w:r>
            <w:r>
              <w:rPr>
                <w:noProof/>
                <w:webHidden/>
              </w:rPr>
              <w:fldChar w:fldCharType="separate"/>
            </w:r>
            <w:r>
              <w:rPr>
                <w:noProof/>
                <w:webHidden/>
              </w:rPr>
              <w:t>10</w:t>
            </w:r>
            <w:r>
              <w:rPr>
                <w:noProof/>
                <w:webHidden/>
              </w:rPr>
              <w:fldChar w:fldCharType="end"/>
            </w:r>
          </w:hyperlink>
        </w:p>
        <w:p w14:paraId="1168A610" w14:textId="244DDD51" w:rsidR="00C635C6" w:rsidRDefault="00C635C6">
          <w:pPr>
            <w:pStyle w:val="TOC2"/>
            <w:tabs>
              <w:tab w:val="left" w:pos="720"/>
              <w:tab w:val="right" w:leader="dot" w:pos="9016"/>
            </w:tabs>
            <w:rPr>
              <w:rFonts w:asciiTheme="minorHAnsi" w:eastAsiaTheme="minorEastAsia" w:hAnsiTheme="minorHAnsi" w:cstheme="minorBidi"/>
              <w:noProof/>
              <w:kern w:val="2"/>
              <w:sz w:val="24"/>
              <w:szCs w:val="24"/>
              <w14:ligatures w14:val="standardContextual"/>
            </w:rPr>
          </w:pPr>
          <w:hyperlink w:anchor="_Toc188843501" w:history="1">
            <w:r w:rsidRPr="002C5B75">
              <w:rPr>
                <w:rStyle w:val="Hyperlink"/>
                <w:noProof/>
              </w:rPr>
              <w:t>3.</w:t>
            </w:r>
            <w:r>
              <w:rPr>
                <w:rFonts w:asciiTheme="minorHAnsi" w:eastAsiaTheme="minorEastAsia" w:hAnsiTheme="minorHAnsi" w:cstheme="minorBidi"/>
                <w:noProof/>
                <w:kern w:val="2"/>
                <w:sz w:val="24"/>
                <w:szCs w:val="24"/>
                <w14:ligatures w14:val="standardContextual"/>
              </w:rPr>
              <w:tab/>
            </w:r>
            <w:r w:rsidRPr="002C5B75">
              <w:rPr>
                <w:rStyle w:val="Hyperlink"/>
                <w:noProof/>
              </w:rPr>
              <w:t>Geometric Parameters</w:t>
            </w:r>
            <w:r>
              <w:rPr>
                <w:noProof/>
                <w:webHidden/>
              </w:rPr>
              <w:tab/>
            </w:r>
            <w:r>
              <w:rPr>
                <w:noProof/>
                <w:webHidden/>
              </w:rPr>
              <w:fldChar w:fldCharType="begin"/>
            </w:r>
            <w:r>
              <w:rPr>
                <w:noProof/>
                <w:webHidden/>
              </w:rPr>
              <w:instrText xml:space="preserve"> PAGEREF _Toc188843501 \h </w:instrText>
            </w:r>
            <w:r>
              <w:rPr>
                <w:noProof/>
                <w:webHidden/>
              </w:rPr>
            </w:r>
            <w:r>
              <w:rPr>
                <w:noProof/>
                <w:webHidden/>
              </w:rPr>
              <w:fldChar w:fldCharType="separate"/>
            </w:r>
            <w:r>
              <w:rPr>
                <w:noProof/>
                <w:webHidden/>
              </w:rPr>
              <w:t>10</w:t>
            </w:r>
            <w:r>
              <w:rPr>
                <w:noProof/>
                <w:webHidden/>
              </w:rPr>
              <w:fldChar w:fldCharType="end"/>
            </w:r>
          </w:hyperlink>
        </w:p>
        <w:p w14:paraId="76B75FF1" w14:textId="33DD1BFF" w:rsidR="00C635C6" w:rsidRDefault="00C635C6">
          <w:pPr>
            <w:pStyle w:val="TOC2"/>
            <w:tabs>
              <w:tab w:val="left" w:pos="720"/>
              <w:tab w:val="right" w:leader="dot" w:pos="9016"/>
            </w:tabs>
            <w:rPr>
              <w:rFonts w:asciiTheme="minorHAnsi" w:eastAsiaTheme="minorEastAsia" w:hAnsiTheme="minorHAnsi" w:cstheme="minorBidi"/>
              <w:noProof/>
              <w:kern w:val="2"/>
              <w:sz w:val="24"/>
              <w:szCs w:val="24"/>
              <w14:ligatures w14:val="standardContextual"/>
            </w:rPr>
          </w:pPr>
          <w:hyperlink w:anchor="_Toc188843502" w:history="1">
            <w:r w:rsidRPr="002C5B75">
              <w:rPr>
                <w:rStyle w:val="Hyperlink"/>
                <w:noProof/>
              </w:rPr>
              <w:t>4.</w:t>
            </w:r>
            <w:r>
              <w:rPr>
                <w:rFonts w:asciiTheme="minorHAnsi" w:eastAsiaTheme="minorEastAsia" w:hAnsiTheme="minorHAnsi" w:cstheme="minorBidi"/>
                <w:noProof/>
                <w:kern w:val="2"/>
                <w:sz w:val="24"/>
                <w:szCs w:val="24"/>
                <w14:ligatures w14:val="standardContextual"/>
              </w:rPr>
              <w:tab/>
            </w:r>
            <w:r w:rsidRPr="002C5B75">
              <w:rPr>
                <w:rStyle w:val="Hyperlink"/>
                <w:noProof/>
              </w:rPr>
              <w:t>Grid Spacing (h) Compatibility</w:t>
            </w:r>
            <w:r>
              <w:rPr>
                <w:noProof/>
                <w:webHidden/>
              </w:rPr>
              <w:tab/>
            </w:r>
            <w:r>
              <w:rPr>
                <w:noProof/>
                <w:webHidden/>
              </w:rPr>
              <w:fldChar w:fldCharType="begin"/>
            </w:r>
            <w:r>
              <w:rPr>
                <w:noProof/>
                <w:webHidden/>
              </w:rPr>
              <w:instrText xml:space="preserve"> PAGEREF _Toc188843502 \h </w:instrText>
            </w:r>
            <w:r>
              <w:rPr>
                <w:noProof/>
                <w:webHidden/>
              </w:rPr>
            </w:r>
            <w:r>
              <w:rPr>
                <w:noProof/>
                <w:webHidden/>
              </w:rPr>
              <w:fldChar w:fldCharType="separate"/>
            </w:r>
            <w:r>
              <w:rPr>
                <w:noProof/>
                <w:webHidden/>
              </w:rPr>
              <w:t>10</w:t>
            </w:r>
            <w:r>
              <w:rPr>
                <w:noProof/>
                <w:webHidden/>
              </w:rPr>
              <w:fldChar w:fldCharType="end"/>
            </w:r>
          </w:hyperlink>
        </w:p>
        <w:p w14:paraId="73E8A03A" w14:textId="2A51AF49" w:rsidR="00C635C6" w:rsidRDefault="00C635C6">
          <w:pPr>
            <w:pStyle w:val="TOC2"/>
            <w:tabs>
              <w:tab w:val="left" w:pos="720"/>
              <w:tab w:val="right" w:leader="dot" w:pos="9016"/>
            </w:tabs>
            <w:rPr>
              <w:rFonts w:asciiTheme="minorHAnsi" w:eastAsiaTheme="minorEastAsia" w:hAnsiTheme="minorHAnsi" w:cstheme="minorBidi"/>
              <w:noProof/>
              <w:kern w:val="2"/>
              <w:sz w:val="24"/>
              <w:szCs w:val="24"/>
              <w14:ligatures w14:val="standardContextual"/>
            </w:rPr>
          </w:pPr>
          <w:hyperlink w:anchor="_Toc188843503" w:history="1">
            <w:r w:rsidRPr="002C5B75">
              <w:rPr>
                <w:rStyle w:val="Hyperlink"/>
                <w:noProof/>
              </w:rPr>
              <w:t>5.</w:t>
            </w:r>
            <w:r>
              <w:rPr>
                <w:rFonts w:asciiTheme="minorHAnsi" w:eastAsiaTheme="minorEastAsia" w:hAnsiTheme="minorHAnsi" w:cstheme="minorBidi"/>
                <w:noProof/>
                <w:kern w:val="2"/>
                <w:sz w:val="24"/>
                <w:szCs w:val="24"/>
                <w14:ligatures w14:val="standardContextual"/>
              </w:rPr>
              <w:tab/>
            </w:r>
            <w:r w:rsidRPr="002C5B75">
              <w:rPr>
                <w:rStyle w:val="Hyperlink"/>
                <w:noProof/>
              </w:rPr>
              <w:t>Matrix Dimensions</w:t>
            </w:r>
            <w:r>
              <w:rPr>
                <w:noProof/>
                <w:webHidden/>
              </w:rPr>
              <w:tab/>
            </w:r>
            <w:r>
              <w:rPr>
                <w:noProof/>
                <w:webHidden/>
              </w:rPr>
              <w:fldChar w:fldCharType="begin"/>
            </w:r>
            <w:r>
              <w:rPr>
                <w:noProof/>
                <w:webHidden/>
              </w:rPr>
              <w:instrText xml:space="preserve"> PAGEREF _Toc188843503 \h </w:instrText>
            </w:r>
            <w:r>
              <w:rPr>
                <w:noProof/>
                <w:webHidden/>
              </w:rPr>
            </w:r>
            <w:r>
              <w:rPr>
                <w:noProof/>
                <w:webHidden/>
              </w:rPr>
              <w:fldChar w:fldCharType="separate"/>
            </w:r>
            <w:r>
              <w:rPr>
                <w:noProof/>
                <w:webHidden/>
              </w:rPr>
              <w:t>11</w:t>
            </w:r>
            <w:r>
              <w:rPr>
                <w:noProof/>
                <w:webHidden/>
              </w:rPr>
              <w:fldChar w:fldCharType="end"/>
            </w:r>
          </w:hyperlink>
        </w:p>
        <w:p w14:paraId="3E57BEB1" w14:textId="13087130" w:rsidR="00C635C6" w:rsidRDefault="00C635C6">
          <w:pPr>
            <w:pStyle w:val="TOC2"/>
            <w:tabs>
              <w:tab w:val="left" w:pos="720"/>
              <w:tab w:val="right" w:leader="dot" w:pos="9016"/>
            </w:tabs>
            <w:rPr>
              <w:rFonts w:asciiTheme="minorHAnsi" w:eastAsiaTheme="minorEastAsia" w:hAnsiTheme="minorHAnsi" w:cstheme="minorBidi"/>
              <w:noProof/>
              <w:kern w:val="2"/>
              <w:sz w:val="24"/>
              <w:szCs w:val="24"/>
              <w14:ligatures w14:val="standardContextual"/>
            </w:rPr>
          </w:pPr>
          <w:hyperlink w:anchor="_Toc188843504" w:history="1">
            <w:r w:rsidRPr="002C5B75">
              <w:rPr>
                <w:rStyle w:val="Hyperlink"/>
                <w:noProof/>
              </w:rPr>
              <w:t>6.</w:t>
            </w:r>
            <w:r>
              <w:rPr>
                <w:rFonts w:asciiTheme="minorHAnsi" w:eastAsiaTheme="minorEastAsia" w:hAnsiTheme="minorHAnsi" w:cstheme="minorBidi"/>
                <w:noProof/>
                <w:kern w:val="2"/>
                <w:sz w:val="24"/>
                <w:szCs w:val="24"/>
                <w14:ligatures w14:val="standardContextual"/>
              </w:rPr>
              <w:tab/>
            </w:r>
            <w:r w:rsidRPr="002C5B75">
              <w:rPr>
                <w:rStyle w:val="Hyperlink"/>
                <w:noProof/>
              </w:rPr>
              <w:t>Boundary and Initial Conditions</w:t>
            </w:r>
            <w:r>
              <w:rPr>
                <w:noProof/>
                <w:webHidden/>
              </w:rPr>
              <w:tab/>
            </w:r>
            <w:r>
              <w:rPr>
                <w:noProof/>
                <w:webHidden/>
              </w:rPr>
              <w:fldChar w:fldCharType="begin"/>
            </w:r>
            <w:r>
              <w:rPr>
                <w:noProof/>
                <w:webHidden/>
              </w:rPr>
              <w:instrText xml:space="preserve"> PAGEREF _Toc188843504 \h </w:instrText>
            </w:r>
            <w:r>
              <w:rPr>
                <w:noProof/>
                <w:webHidden/>
              </w:rPr>
            </w:r>
            <w:r>
              <w:rPr>
                <w:noProof/>
                <w:webHidden/>
              </w:rPr>
              <w:fldChar w:fldCharType="separate"/>
            </w:r>
            <w:r>
              <w:rPr>
                <w:noProof/>
                <w:webHidden/>
              </w:rPr>
              <w:t>11</w:t>
            </w:r>
            <w:r>
              <w:rPr>
                <w:noProof/>
                <w:webHidden/>
              </w:rPr>
              <w:fldChar w:fldCharType="end"/>
            </w:r>
          </w:hyperlink>
        </w:p>
        <w:p w14:paraId="473B5C40" w14:textId="438841F1" w:rsidR="00C635C6" w:rsidRDefault="00C635C6">
          <w:pPr>
            <w:pStyle w:val="TOC2"/>
            <w:tabs>
              <w:tab w:val="left" w:pos="720"/>
              <w:tab w:val="right" w:leader="dot" w:pos="9016"/>
            </w:tabs>
            <w:rPr>
              <w:rFonts w:asciiTheme="minorHAnsi" w:eastAsiaTheme="minorEastAsia" w:hAnsiTheme="minorHAnsi" w:cstheme="minorBidi"/>
              <w:noProof/>
              <w:kern w:val="2"/>
              <w:sz w:val="24"/>
              <w:szCs w:val="24"/>
              <w14:ligatures w14:val="standardContextual"/>
            </w:rPr>
          </w:pPr>
          <w:hyperlink w:anchor="_Toc188843505" w:history="1">
            <w:r w:rsidRPr="002C5B75">
              <w:rPr>
                <w:rStyle w:val="Hyperlink"/>
                <w:noProof/>
              </w:rPr>
              <w:t>7.</w:t>
            </w:r>
            <w:r>
              <w:rPr>
                <w:rFonts w:asciiTheme="minorHAnsi" w:eastAsiaTheme="minorEastAsia" w:hAnsiTheme="minorHAnsi" w:cstheme="minorBidi"/>
                <w:noProof/>
                <w:kern w:val="2"/>
                <w:sz w:val="24"/>
                <w:szCs w:val="24"/>
                <w14:ligatures w14:val="standardContextual"/>
              </w:rPr>
              <w:tab/>
            </w:r>
            <w:r w:rsidRPr="002C5B75">
              <w:rPr>
                <w:rStyle w:val="Hyperlink"/>
                <w:noProof/>
              </w:rPr>
              <w:t>Input Timestep</w:t>
            </w:r>
            <w:r>
              <w:rPr>
                <w:noProof/>
                <w:webHidden/>
              </w:rPr>
              <w:tab/>
            </w:r>
            <w:r>
              <w:rPr>
                <w:noProof/>
                <w:webHidden/>
              </w:rPr>
              <w:fldChar w:fldCharType="begin"/>
            </w:r>
            <w:r>
              <w:rPr>
                <w:noProof/>
                <w:webHidden/>
              </w:rPr>
              <w:instrText xml:space="preserve"> PAGEREF _Toc188843505 \h </w:instrText>
            </w:r>
            <w:r>
              <w:rPr>
                <w:noProof/>
                <w:webHidden/>
              </w:rPr>
            </w:r>
            <w:r>
              <w:rPr>
                <w:noProof/>
                <w:webHidden/>
              </w:rPr>
              <w:fldChar w:fldCharType="separate"/>
            </w:r>
            <w:r>
              <w:rPr>
                <w:noProof/>
                <w:webHidden/>
              </w:rPr>
              <w:t>11</w:t>
            </w:r>
            <w:r>
              <w:rPr>
                <w:noProof/>
                <w:webHidden/>
              </w:rPr>
              <w:fldChar w:fldCharType="end"/>
            </w:r>
          </w:hyperlink>
        </w:p>
        <w:p w14:paraId="4B4ED5D2" w14:textId="11669A11" w:rsidR="00C635C6" w:rsidRDefault="00C635C6">
          <w:pPr>
            <w:pStyle w:val="TOC2"/>
            <w:tabs>
              <w:tab w:val="left" w:pos="720"/>
              <w:tab w:val="right" w:leader="dot" w:pos="9016"/>
            </w:tabs>
            <w:rPr>
              <w:rFonts w:asciiTheme="minorHAnsi" w:eastAsiaTheme="minorEastAsia" w:hAnsiTheme="minorHAnsi" w:cstheme="minorBidi"/>
              <w:noProof/>
              <w:kern w:val="2"/>
              <w:sz w:val="24"/>
              <w:szCs w:val="24"/>
              <w14:ligatures w14:val="standardContextual"/>
            </w:rPr>
          </w:pPr>
          <w:hyperlink w:anchor="_Toc188843506" w:history="1">
            <w:r w:rsidRPr="002C5B75">
              <w:rPr>
                <w:rStyle w:val="Hyperlink"/>
                <w:noProof/>
              </w:rPr>
              <w:t>8.</w:t>
            </w:r>
            <w:r>
              <w:rPr>
                <w:rFonts w:asciiTheme="minorHAnsi" w:eastAsiaTheme="minorEastAsia" w:hAnsiTheme="minorHAnsi" w:cstheme="minorBidi"/>
                <w:noProof/>
                <w:kern w:val="2"/>
                <w:sz w:val="24"/>
                <w:szCs w:val="24"/>
                <w14:ligatures w14:val="standardContextual"/>
              </w:rPr>
              <w:tab/>
            </w:r>
            <w:r w:rsidRPr="002C5B75">
              <w:rPr>
                <w:rStyle w:val="Hyperlink"/>
                <w:noProof/>
              </w:rPr>
              <w:t>Computation</w:t>
            </w:r>
            <w:r>
              <w:rPr>
                <w:noProof/>
                <w:webHidden/>
              </w:rPr>
              <w:tab/>
            </w:r>
            <w:r>
              <w:rPr>
                <w:noProof/>
                <w:webHidden/>
              </w:rPr>
              <w:fldChar w:fldCharType="begin"/>
            </w:r>
            <w:r>
              <w:rPr>
                <w:noProof/>
                <w:webHidden/>
              </w:rPr>
              <w:instrText xml:space="preserve"> PAGEREF _Toc188843506 \h </w:instrText>
            </w:r>
            <w:r>
              <w:rPr>
                <w:noProof/>
                <w:webHidden/>
              </w:rPr>
            </w:r>
            <w:r>
              <w:rPr>
                <w:noProof/>
                <w:webHidden/>
              </w:rPr>
              <w:fldChar w:fldCharType="separate"/>
            </w:r>
            <w:r>
              <w:rPr>
                <w:noProof/>
                <w:webHidden/>
              </w:rPr>
              <w:t>12</w:t>
            </w:r>
            <w:r>
              <w:rPr>
                <w:noProof/>
                <w:webHidden/>
              </w:rPr>
              <w:fldChar w:fldCharType="end"/>
            </w:r>
          </w:hyperlink>
        </w:p>
        <w:p w14:paraId="2A6DB993" w14:textId="0E384851" w:rsidR="00C635C6" w:rsidRDefault="00C635C6">
          <w:pPr>
            <w:pStyle w:val="TOC2"/>
            <w:tabs>
              <w:tab w:val="left" w:pos="720"/>
              <w:tab w:val="right" w:leader="dot" w:pos="9016"/>
            </w:tabs>
            <w:rPr>
              <w:rFonts w:asciiTheme="minorHAnsi" w:eastAsiaTheme="minorEastAsia" w:hAnsiTheme="minorHAnsi" w:cstheme="minorBidi"/>
              <w:noProof/>
              <w:kern w:val="2"/>
              <w:sz w:val="24"/>
              <w:szCs w:val="24"/>
              <w14:ligatures w14:val="standardContextual"/>
            </w:rPr>
          </w:pPr>
          <w:hyperlink w:anchor="_Toc188843507" w:history="1">
            <w:r w:rsidRPr="002C5B75">
              <w:rPr>
                <w:rStyle w:val="Hyperlink"/>
                <w:noProof/>
              </w:rPr>
              <w:t>9.</w:t>
            </w:r>
            <w:r>
              <w:rPr>
                <w:rFonts w:asciiTheme="minorHAnsi" w:eastAsiaTheme="minorEastAsia" w:hAnsiTheme="minorHAnsi" w:cstheme="minorBidi"/>
                <w:noProof/>
                <w:kern w:val="2"/>
                <w:sz w:val="24"/>
                <w:szCs w:val="24"/>
                <w14:ligatures w14:val="standardContextual"/>
              </w:rPr>
              <w:tab/>
            </w:r>
            <w:r w:rsidRPr="002C5B75">
              <w:rPr>
                <w:rStyle w:val="Hyperlink"/>
                <w:noProof/>
              </w:rPr>
              <w:t>Analytical Solution</w:t>
            </w:r>
            <w:r>
              <w:rPr>
                <w:noProof/>
                <w:webHidden/>
              </w:rPr>
              <w:tab/>
            </w:r>
            <w:r>
              <w:rPr>
                <w:noProof/>
                <w:webHidden/>
              </w:rPr>
              <w:fldChar w:fldCharType="begin"/>
            </w:r>
            <w:r>
              <w:rPr>
                <w:noProof/>
                <w:webHidden/>
              </w:rPr>
              <w:instrText xml:space="preserve"> PAGEREF _Toc188843507 \h </w:instrText>
            </w:r>
            <w:r>
              <w:rPr>
                <w:noProof/>
                <w:webHidden/>
              </w:rPr>
            </w:r>
            <w:r>
              <w:rPr>
                <w:noProof/>
                <w:webHidden/>
              </w:rPr>
              <w:fldChar w:fldCharType="separate"/>
            </w:r>
            <w:r>
              <w:rPr>
                <w:noProof/>
                <w:webHidden/>
              </w:rPr>
              <w:t>13</w:t>
            </w:r>
            <w:r>
              <w:rPr>
                <w:noProof/>
                <w:webHidden/>
              </w:rPr>
              <w:fldChar w:fldCharType="end"/>
            </w:r>
          </w:hyperlink>
        </w:p>
        <w:p w14:paraId="4E74FF8A" w14:textId="41C69BC5" w:rsidR="00C635C6" w:rsidRDefault="00C635C6">
          <w:pPr>
            <w:pStyle w:val="TOC2"/>
            <w:tabs>
              <w:tab w:val="left" w:pos="960"/>
              <w:tab w:val="right" w:leader="dot" w:pos="9016"/>
            </w:tabs>
            <w:rPr>
              <w:rFonts w:asciiTheme="minorHAnsi" w:eastAsiaTheme="minorEastAsia" w:hAnsiTheme="minorHAnsi" w:cstheme="minorBidi"/>
              <w:noProof/>
              <w:kern w:val="2"/>
              <w:sz w:val="24"/>
              <w:szCs w:val="24"/>
              <w14:ligatures w14:val="standardContextual"/>
            </w:rPr>
          </w:pPr>
          <w:hyperlink w:anchor="_Toc188843508" w:history="1">
            <w:r w:rsidRPr="002C5B75">
              <w:rPr>
                <w:rStyle w:val="Hyperlink"/>
                <w:noProof/>
              </w:rPr>
              <w:t>10.</w:t>
            </w:r>
            <w:r>
              <w:rPr>
                <w:rFonts w:asciiTheme="minorHAnsi" w:eastAsiaTheme="minorEastAsia" w:hAnsiTheme="minorHAnsi" w:cstheme="minorBidi"/>
                <w:noProof/>
                <w:kern w:val="2"/>
                <w:sz w:val="24"/>
                <w:szCs w:val="24"/>
                <w14:ligatures w14:val="standardContextual"/>
              </w:rPr>
              <w:tab/>
            </w:r>
            <w:r w:rsidRPr="002C5B75">
              <w:rPr>
                <w:rStyle w:val="Hyperlink"/>
                <w:noProof/>
              </w:rPr>
              <w:t>Graph Plotting</w:t>
            </w:r>
            <w:r>
              <w:rPr>
                <w:noProof/>
                <w:webHidden/>
              </w:rPr>
              <w:tab/>
            </w:r>
            <w:r>
              <w:rPr>
                <w:noProof/>
                <w:webHidden/>
              </w:rPr>
              <w:fldChar w:fldCharType="begin"/>
            </w:r>
            <w:r>
              <w:rPr>
                <w:noProof/>
                <w:webHidden/>
              </w:rPr>
              <w:instrText xml:space="preserve"> PAGEREF _Toc188843508 \h </w:instrText>
            </w:r>
            <w:r>
              <w:rPr>
                <w:noProof/>
                <w:webHidden/>
              </w:rPr>
            </w:r>
            <w:r>
              <w:rPr>
                <w:noProof/>
                <w:webHidden/>
              </w:rPr>
              <w:fldChar w:fldCharType="separate"/>
            </w:r>
            <w:r>
              <w:rPr>
                <w:noProof/>
                <w:webHidden/>
              </w:rPr>
              <w:t>14</w:t>
            </w:r>
            <w:r>
              <w:rPr>
                <w:noProof/>
                <w:webHidden/>
              </w:rPr>
              <w:fldChar w:fldCharType="end"/>
            </w:r>
          </w:hyperlink>
        </w:p>
        <w:p w14:paraId="797C2161" w14:textId="54407A0F" w:rsidR="00C635C6" w:rsidRDefault="00C635C6">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88843509" w:history="1">
            <w:r w:rsidRPr="002C5B75">
              <w:rPr>
                <w:rStyle w:val="Hyperlink"/>
                <w:noProof/>
              </w:rPr>
              <w:t>Code Validation</w:t>
            </w:r>
            <w:r>
              <w:rPr>
                <w:noProof/>
                <w:webHidden/>
              </w:rPr>
              <w:tab/>
            </w:r>
            <w:r>
              <w:rPr>
                <w:noProof/>
                <w:webHidden/>
              </w:rPr>
              <w:fldChar w:fldCharType="begin"/>
            </w:r>
            <w:r>
              <w:rPr>
                <w:noProof/>
                <w:webHidden/>
              </w:rPr>
              <w:instrText xml:space="preserve"> PAGEREF _Toc188843509 \h </w:instrText>
            </w:r>
            <w:r>
              <w:rPr>
                <w:noProof/>
                <w:webHidden/>
              </w:rPr>
            </w:r>
            <w:r>
              <w:rPr>
                <w:noProof/>
                <w:webHidden/>
              </w:rPr>
              <w:fldChar w:fldCharType="separate"/>
            </w:r>
            <w:r>
              <w:rPr>
                <w:noProof/>
                <w:webHidden/>
              </w:rPr>
              <w:t>14</w:t>
            </w:r>
            <w:r>
              <w:rPr>
                <w:noProof/>
                <w:webHidden/>
              </w:rPr>
              <w:fldChar w:fldCharType="end"/>
            </w:r>
          </w:hyperlink>
        </w:p>
        <w:p w14:paraId="2A1974AF" w14:textId="3E142299" w:rsidR="00C635C6" w:rsidRDefault="00C635C6">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88843510" w:history="1">
            <w:r w:rsidRPr="002C5B75">
              <w:rPr>
                <w:rStyle w:val="Hyperlink"/>
                <w:noProof/>
              </w:rPr>
              <w:t>Sensitivity Analysis</w:t>
            </w:r>
            <w:r>
              <w:rPr>
                <w:noProof/>
                <w:webHidden/>
              </w:rPr>
              <w:tab/>
            </w:r>
            <w:r>
              <w:rPr>
                <w:noProof/>
                <w:webHidden/>
              </w:rPr>
              <w:fldChar w:fldCharType="begin"/>
            </w:r>
            <w:r>
              <w:rPr>
                <w:noProof/>
                <w:webHidden/>
              </w:rPr>
              <w:instrText xml:space="preserve"> PAGEREF _Toc188843510 \h </w:instrText>
            </w:r>
            <w:r>
              <w:rPr>
                <w:noProof/>
                <w:webHidden/>
              </w:rPr>
            </w:r>
            <w:r>
              <w:rPr>
                <w:noProof/>
                <w:webHidden/>
              </w:rPr>
              <w:fldChar w:fldCharType="separate"/>
            </w:r>
            <w:r>
              <w:rPr>
                <w:noProof/>
                <w:webHidden/>
              </w:rPr>
              <w:t>15</w:t>
            </w:r>
            <w:r>
              <w:rPr>
                <w:noProof/>
                <w:webHidden/>
              </w:rPr>
              <w:fldChar w:fldCharType="end"/>
            </w:r>
          </w:hyperlink>
        </w:p>
        <w:p w14:paraId="2D9E2D86" w14:textId="2545A2AA" w:rsidR="00C635C6" w:rsidRDefault="00C635C6">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88843511" w:history="1">
            <w:r w:rsidRPr="002C5B75">
              <w:rPr>
                <w:rStyle w:val="Hyperlink"/>
                <w:noProof/>
              </w:rPr>
              <w:t>Grid Spacing</w:t>
            </w:r>
            <w:r>
              <w:rPr>
                <w:noProof/>
                <w:webHidden/>
              </w:rPr>
              <w:tab/>
            </w:r>
            <w:r>
              <w:rPr>
                <w:noProof/>
                <w:webHidden/>
              </w:rPr>
              <w:fldChar w:fldCharType="begin"/>
            </w:r>
            <w:r>
              <w:rPr>
                <w:noProof/>
                <w:webHidden/>
              </w:rPr>
              <w:instrText xml:space="preserve"> PAGEREF _Toc188843511 \h </w:instrText>
            </w:r>
            <w:r>
              <w:rPr>
                <w:noProof/>
                <w:webHidden/>
              </w:rPr>
            </w:r>
            <w:r>
              <w:rPr>
                <w:noProof/>
                <w:webHidden/>
              </w:rPr>
              <w:fldChar w:fldCharType="separate"/>
            </w:r>
            <w:r>
              <w:rPr>
                <w:noProof/>
                <w:webHidden/>
              </w:rPr>
              <w:t>15</w:t>
            </w:r>
            <w:r>
              <w:rPr>
                <w:noProof/>
                <w:webHidden/>
              </w:rPr>
              <w:fldChar w:fldCharType="end"/>
            </w:r>
          </w:hyperlink>
        </w:p>
        <w:p w14:paraId="28454041" w14:textId="6AAB4E03" w:rsidR="00C635C6" w:rsidRDefault="00C635C6">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88843512" w:history="1">
            <w:r w:rsidRPr="002C5B75">
              <w:rPr>
                <w:rStyle w:val="Hyperlink"/>
                <w:noProof/>
              </w:rPr>
              <w:t>Time Step Analysis</w:t>
            </w:r>
            <w:r>
              <w:rPr>
                <w:noProof/>
                <w:webHidden/>
              </w:rPr>
              <w:tab/>
            </w:r>
            <w:r>
              <w:rPr>
                <w:noProof/>
                <w:webHidden/>
              </w:rPr>
              <w:fldChar w:fldCharType="begin"/>
            </w:r>
            <w:r>
              <w:rPr>
                <w:noProof/>
                <w:webHidden/>
              </w:rPr>
              <w:instrText xml:space="preserve"> PAGEREF _Toc188843512 \h </w:instrText>
            </w:r>
            <w:r>
              <w:rPr>
                <w:noProof/>
                <w:webHidden/>
              </w:rPr>
            </w:r>
            <w:r>
              <w:rPr>
                <w:noProof/>
                <w:webHidden/>
              </w:rPr>
              <w:fldChar w:fldCharType="separate"/>
            </w:r>
            <w:r>
              <w:rPr>
                <w:noProof/>
                <w:webHidden/>
              </w:rPr>
              <w:t>16</w:t>
            </w:r>
            <w:r>
              <w:rPr>
                <w:noProof/>
                <w:webHidden/>
              </w:rPr>
              <w:fldChar w:fldCharType="end"/>
            </w:r>
          </w:hyperlink>
        </w:p>
        <w:p w14:paraId="03BEB789" w14:textId="78C56D4D" w:rsidR="00C635C6" w:rsidRDefault="00C635C6">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88843513" w:history="1">
            <w:r w:rsidRPr="002C5B75">
              <w:rPr>
                <w:rStyle w:val="Hyperlink"/>
                <w:noProof/>
              </w:rPr>
              <w:t>Tolerance Changes</w:t>
            </w:r>
            <w:r>
              <w:rPr>
                <w:noProof/>
                <w:webHidden/>
              </w:rPr>
              <w:tab/>
            </w:r>
            <w:r>
              <w:rPr>
                <w:noProof/>
                <w:webHidden/>
              </w:rPr>
              <w:fldChar w:fldCharType="begin"/>
            </w:r>
            <w:r>
              <w:rPr>
                <w:noProof/>
                <w:webHidden/>
              </w:rPr>
              <w:instrText xml:space="preserve"> PAGEREF _Toc188843513 \h </w:instrText>
            </w:r>
            <w:r>
              <w:rPr>
                <w:noProof/>
                <w:webHidden/>
              </w:rPr>
            </w:r>
            <w:r>
              <w:rPr>
                <w:noProof/>
                <w:webHidden/>
              </w:rPr>
              <w:fldChar w:fldCharType="separate"/>
            </w:r>
            <w:r>
              <w:rPr>
                <w:noProof/>
                <w:webHidden/>
              </w:rPr>
              <w:t>17</w:t>
            </w:r>
            <w:r>
              <w:rPr>
                <w:noProof/>
                <w:webHidden/>
              </w:rPr>
              <w:fldChar w:fldCharType="end"/>
            </w:r>
          </w:hyperlink>
        </w:p>
        <w:p w14:paraId="4693C5E8" w14:textId="4E023AC4" w:rsidR="00C635C6" w:rsidRDefault="00C635C6">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88843514" w:history="1">
            <w:r w:rsidRPr="002C5B75">
              <w:rPr>
                <w:rStyle w:val="Hyperlink"/>
                <w:noProof/>
              </w:rPr>
              <w:t>Discussion</w:t>
            </w:r>
            <w:r>
              <w:rPr>
                <w:noProof/>
                <w:webHidden/>
              </w:rPr>
              <w:tab/>
            </w:r>
            <w:r>
              <w:rPr>
                <w:noProof/>
                <w:webHidden/>
              </w:rPr>
              <w:fldChar w:fldCharType="begin"/>
            </w:r>
            <w:r>
              <w:rPr>
                <w:noProof/>
                <w:webHidden/>
              </w:rPr>
              <w:instrText xml:space="preserve"> PAGEREF _Toc188843514 \h </w:instrText>
            </w:r>
            <w:r>
              <w:rPr>
                <w:noProof/>
                <w:webHidden/>
              </w:rPr>
            </w:r>
            <w:r>
              <w:rPr>
                <w:noProof/>
                <w:webHidden/>
              </w:rPr>
              <w:fldChar w:fldCharType="separate"/>
            </w:r>
            <w:r>
              <w:rPr>
                <w:noProof/>
                <w:webHidden/>
              </w:rPr>
              <w:t>18</w:t>
            </w:r>
            <w:r>
              <w:rPr>
                <w:noProof/>
                <w:webHidden/>
              </w:rPr>
              <w:fldChar w:fldCharType="end"/>
            </w:r>
          </w:hyperlink>
        </w:p>
        <w:p w14:paraId="2E1C2588" w14:textId="6CF35FB1" w:rsidR="00C635C6" w:rsidRDefault="00C635C6">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88843515" w:history="1">
            <w:r w:rsidRPr="002C5B75">
              <w:rPr>
                <w:rStyle w:val="Hyperlink"/>
                <w:noProof/>
              </w:rPr>
              <w:t>Improvements</w:t>
            </w:r>
            <w:r>
              <w:rPr>
                <w:noProof/>
                <w:webHidden/>
              </w:rPr>
              <w:tab/>
            </w:r>
            <w:r>
              <w:rPr>
                <w:noProof/>
                <w:webHidden/>
              </w:rPr>
              <w:fldChar w:fldCharType="begin"/>
            </w:r>
            <w:r>
              <w:rPr>
                <w:noProof/>
                <w:webHidden/>
              </w:rPr>
              <w:instrText xml:space="preserve"> PAGEREF _Toc188843515 \h </w:instrText>
            </w:r>
            <w:r>
              <w:rPr>
                <w:noProof/>
                <w:webHidden/>
              </w:rPr>
            </w:r>
            <w:r>
              <w:rPr>
                <w:noProof/>
                <w:webHidden/>
              </w:rPr>
              <w:fldChar w:fldCharType="separate"/>
            </w:r>
            <w:r>
              <w:rPr>
                <w:noProof/>
                <w:webHidden/>
              </w:rPr>
              <w:t>18</w:t>
            </w:r>
            <w:r>
              <w:rPr>
                <w:noProof/>
                <w:webHidden/>
              </w:rPr>
              <w:fldChar w:fldCharType="end"/>
            </w:r>
          </w:hyperlink>
        </w:p>
        <w:p w14:paraId="08D89A7E" w14:textId="4A09D409" w:rsidR="00C635C6" w:rsidRDefault="00C635C6">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88843516" w:history="1">
            <w:r w:rsidRPr="002C5B75">
              <w:rPr>
                <w:rStyle w:val="Hyperlink"/>
                <w:noProof/>
              </w:rPr>
              <w:t>Conclusion</w:t>
            </w:r>
            <w:r>
              <w:rPr>
                <w:noProof/>
                <w:webHidden/>
              </w:rPr>
              <w:tab/>
            </w:r>
            <w:r>
              <w:rPr>
                <w:noProof/>
                <w:webHidden/>
              </w:rPr>
              <w:fldChar w:fldCharType="begin"/>
            </w:r>
            <w:r>
              <w:rPr>
                <w:noProof/>
                <w:webHidden/>
              </w:rPr>
              <w:instrText xml:space="preserve"> PAGEREF _Toc188843516 \h </w:instrText>
            </w:r>
            <w:r>
              <w:rPr>
                <w:noProof/>
                <w:webHidden/>
              </w:rPr>
            </w:r>
            <w:r>
              <w:rPr>
                <w:noProof/>
                <w:webHidden/>
              </w:rPr>
              <w:fldChar w:fldCharType="separate"/>
            </w:r>
            <w:r>
              <w:rPr>
                <w:noProof/>
                <w:webHidden/>
              </w:rPr>
              <w:t>19</w:t>
            </w:r>
            <w:r>
              <w:rPr>
                <w:noProof/>
                <w:webHidden/>
              </w:rPr>
              <w:fldChar w:fldCharType="end"/>
            </w:r>
          </w:hyperlink>
        </w:p>
        <w:p w14:paraId="78AB7D35" w14:textId="7BEB3831" w:rsidR="00C635C6" w:rsidRDefault="00C635C6">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88843517" w:history="1">
            <w:r w:rsidRPr="002C5B75">
              <w:rPr>
                <w:rStyle w:val="Hyperlink"/>
                <w:noProof/>
              </w:rPr>
              <w:t>References</w:t>
            </w:r>
            <w:r>
              <w:rPr>
                <w:noProof/>
                <w:webHidden/>
              </w:rPr>
              <w:tab/>
            </w:r>
            <w:r>
              <w:rPr>
                <w:noProof/>
                <w:webHidden/>
              </w:rPr>
              <w:fldChar w:fldCharType="begin"/>
            </w:r>
            <w:r>
              <w:rPr>
                <w:noProof/>
                <w:webHidden/>
              </w:rPr>
              <w:instrText xml:space="preserve"> PAGEREF _Toc188843517 \h </w:instrText>
            </w:r>
            <w:r>
              <w:rPr>
                <w:noProof/>
                <w:webHidden/>
              </w:rPr>
            </w:r>
            <w:r>
              <w:rPr>
                <w:noProof/>
                <w:webHidden/>
              </w:rPr>
              <w:fldChar w:fldCharType="separate"/>
            </w:r>
            <w:r>
              <w:rPr>
                <w:noProof/>
                <w:webHidden/>
              </w:rPr>
              <w:t>19</w:t>
            </w:r>
            <w:r>
              <w:rPr>
                <w:noProof/>
                <w:webHidden/>
              </w:rPr>
              <w:fldChar w:fldCharType="end"/>
            </w:r>
          </w:hyperlink>
        </w:p>
        <w:p w14:paraId="65EF4540" w14:textId="69E8AFF1" w:rsidR="00C635C6" w:rsidRDefault="00C635C6">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88843518" w:history="1">
            <w:r w:rsidRPr="002C5B75">
              <w:rPr>
                <w:rStyle w:val="Hyperlink"/>
                <w:noProof/>
              </w:rPr>
              <w:t>Appendix</w:t>
            </w:r>
            <w:r>
              <w:rPr>
                <w:noProof/>
                <w:webHidden/>
              </w:rPr>
              <w:tab/>
            </w:r>
            <w:r>
              <w:rPr>
                <w:noProof/>
                <w:webHidden/>
              </w:rPr>
              <w:fldChar w:fldCharType="begin"/>
            </w:r>
            <w:r>
              <w:rPr>
                <w:noProof/>
                <w:webHidden/>
              </w:rPr>
              <w:instrText xml:space="preserve"> PAGEREF _Toc188843518 \h </w:instrText>
            </w:r>
            <w:r>
              <w:rPr>
                <w:noProof/>
                <w:webHidden/>
              </w:rPr>
            </w:r>
            <w:r>
              <w:rPr>
                <w:noProof/>
                <w:webHidden/>
              </w:rPr>
              <w:fldChar w:fldCharType="separate"/>
            </w:r>
            <w:r>
              <w:rPr>
                <w:noProof/>
                <w:webHidden/>
              </w:rPr>
              <w:t>20</w:t>
            </w:r>
            <w:r>
              <w:rPr>
                <w:noProof/>
                <w:webHidden/>
              </w:rPr>
              <w:fldChar w:fldCharType="end"/>
            </w:r>
          </w:hyperlink>
        </w:p>
        <w:p w14:paraId="6981C8A8" w14:textId="274090C7" w:rsidR="001E1114" w:rsidRDefault="00BE4B53">
          <w:pPr>
            <w:widowControl w:val="0"/>
            <w:tabs>
              <w:tab w:val="right" w:leader="dot" w:pos="12000"/>
            </w:tabs>
            <w:spacing w:before="60" w:after="0" w:line="240" w:lineRule="auto"/>
            <w:rPr>
              <w:rFonts w:ascii="Arial" w:eastAsia="Arial" w:hAnsi="Arial" w:cs="Arial"/>
              <w:b/>
              <w:color w:val="000000"/>
            </w:rPr>
          </w:pPr>
          <w:r w:rsidRPr="006F35BE">
            <w:rPr>
              <w:sz w:val="20"/>
              <w:szCs w:val="20"/>
            </w:rPr>
            <w:fldChar w:fldCharType="end"/>
          </w:r>
        </w:p>
      </w:sdtContent>
    </w:sdt>
    <w:p w14:paraId="01D7147B" w14:textId="0C9DB33E" w:rsidR="001E1114" w:rsidRDefault="006F35BE">
      <w:pPr>
        <w:pStyle w:val="Heading1"/>
        <w:spacing w:line="360" w:lineRule="auto"/>
      </w:pPr>
      <w:bookmarkStart w:id="5" w:name="_Toc165199471"/>
      <w:bookmarkStart w:id="6" w:name="_Toc165199481"/>
      <w:bookmarkStart w:id="7" w:name="_Toc188843486"/>
      <w:r>
        <w:t>L</w:t>
      </w:r>
      <w:r w:rsidR="00B676A6">
        <w:t>ist of Figures</w:t>
      </w:r>
      <w:bookmarkEnd w:id="5"/>
      <w:bookmarkEnd w:id="6"/>
      <w:bookmarkEnd w:id="7"/>
    </w:p>
    <w:p w14:paraId="5386AACC" w14:textId="0D162506" w:rsidR="00C635C6" w:rsidRDefault="001F3A3D">
      <w:pPr>
        <w:pStyle w:val="TableofFigures"/>
        <w:tabs>
          <w:tab w:val="right" w:leader="dot" w:pos="9016"/>
        </w:tabs>
        <w:rPr>
          <w:rFonts w:asciiTheme="minorHAnsi" w:eastAsiaTheme="minorEastAsia" w:hAnsiTheme="minorHAnsi" w:cstheme="minorBidi"/>
          <w:noProof/>
          <w:kern w:val="2"/>
          <w:sz w:val="24"/>
          <w:szCs w:val="24"/>
          <w14:ligatures w14:val="standardContextual"/>
        </w:rPr>
      </w:pPr>
      <w:r>
        <w:fldChar w:fldCharType="begin"/>
      </w:r>
      <w:r>
        <w:instrText xml:space="preserve"> TOC \h \z \c "Figure" </w:instrText>
      </w:r>
      <w:r>
        <w:fldChar w:fldCharType="separate"/>
      </w:r>
      <w:hyperlink w:anchor="_Toc188843519" w:history="1">
        <w:r w:rsidR="00C635C6" w:rsidRPr="009D1C61">
          <w:rPr>
            <w:rStyle w:val="Hyperlink"/>
            <w:noProof/>
          </w:rPr>
          <w:t>Figure 1: Initial Boundary Conditions</w:t>
        </w:r>
        <w:r w:rsidR="00C635C6">
          <w:rPr>
            <w:noProof/>
            <w:webHidden/>
          </w:rPr>
          <w:tab/>
        </w:r>
        <w:r w:rsidR="00C635C6">
          <w:rPr>
            <w:noProof/>
            <w:webHidden/>
          </w:rPr>
          <w:fldChar w:fldCharType="begin"/>
        </w:r>
        <w:r w:rsidR="00C635C6">
          <w:rPr>
            <w:noProof/>
            <w:webHidden/>
          </w:rPr>
          <w:instrText xml:space="preserve"> PAGEREF _Toc188843519 \h </w:instrText>
        </w:r>
        <w:r w:rsidR="00C635C6">
          <w:rPr>
            <w:noProof/>
            <w:webHidden/>
          </w:rPr>
        </w:r>
        <w:r w:rsidR="00C635C6">
          <w:rPr>
            <w:noProof/>
            <w:webHidden/>
          </w:rPr>
          <w:fldChar w:fldCharType="separate"/>
        </w:r>
        <w:r w:rsidR="00C635C6">
          <w:rPr>
            <w:noProof/>
            <w:webHidden/>
          </w:rPr>
          <w:t>9</w:t>
        </w:r>
        <w:r w:rsidR="00C635C6">
          <w:rPr>
            <w:noProof/>
            <w:webHidden/>
          </w:rPr>
          <w:fldChar w:fldCharType="end"/>
        </w:r>
      </w:hyperlink>
    </w:p>
    <w:p w14:paraId="705324BB" w14:textId="15F948EF" w:rsidR="00C635C6" w:rsidRDefault="00C635C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88843520" w:history="1">
        <w:r w:rsidRPr="009D1C61">
          <w:rPr>
            <w:rStyle w:val="Hyperlink"/>
            <w:noProof/>
          </w:rPr>
          <w:t>Figure 2: Clear all section</w:t>
        </w:r>
        <w:r>
          <w:rPr>
            <w:noProof/>
            <w:webHidden/>
          </w:rPr>
          <w:tab/>
        </w:r>
        <w:r>
          <w:rPr>
            <w:noProof/>
            <w:webHidden/>
          </w:rPr>
          <w:fldChar w:fldCharType="begin"/>
        </w:r>
        <w:r>
          <w:rPr>
            <w:noProof/>
            <w:webHidden/>
          </w:rPr>
          <w:instrText xml:space="preserve"> PAGEREF _Toc188843520 \h </w:instrText>
        </w:r>
        <w:r>
          <w:rPr>
            <w:noProof/>
            <w:webHidden/>
          </w:rPr>
        </w:r>
        <w:r>
          <w:rPr>
            <w:noProof/>
            <w:webHidden/>
          </w:rPr>
          <w:fldChar w:fldCharType="separate"/>
        </w:r>
        <w:r>
          <w:rPr>
            <w:noProof/>
            <w:webHidden/>
          </w:rPr>
          <w:t>9</w:t>
        </w:r>
        <w:r>
          <w:rPr>
            <w:noProof/>
            <w:webHidden/>
          </w:rPr>
          <w:fldChar w:fldCharType="end"/>
        </w:r>
      </w:hyperlink>
    </w:p>
    <w:p w14:paraId="40B504DB" w14:textId="09E4D012" w:rsidR="00C635C6" w:rsidRDefault="00C635C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88843521" w:history="1">
        <w:r w:rsidRPr="009D1C61">
          <w:rPr>
            <w:rStyle w:val="Hyperlink"/>
            <w:noProof/>
          </w:rPr>
          <w:t>Figure 3: Material Properties Section</w:t>
        </w:r>
        <w:r>
          <w:rPr>
            <w:noProof/>
            <w:webHidden/>
          </w:rPr>
          <w:tab/>
        </w:r>
        <w:r>
          <w:rPr>
            <w:noProof/>
            <w:webHidden/>
          </w:rPr>
          <w:fldChar w:fldCharType="begin"/>
        </w:r>
        <w:r>
          <w:rPr>
            <w:noProof/>
            <w:webHidden/>
          </w:rPr>
          <w:instrText xml:space="preserve"> PAGEREF _Toc188843521 \h </w:instrText>
        </w:r>
        <w:r>
          <w:rPr>
            <w:noProof/>
            <w:webHidden/>
          </w:rPr>
        </w:r>
        <w:r>
          <w:rPr>
            <w:noProof/>
            <w:webHidden/>
          </w:rPr>
          <w:fldChar w:fldCharType="separate"/>
        </w:r>
        <w:r>
          <w:rPr>
            <w:noProof/>
            <w:webHidden/>
          </w:rPr>
          <w:t>10</w:t>
        </w:r>
        <w:r>
          <w:rPr>
            <w:noProof/>
            <w:webHidden/>
          </w:rPr>
          <w:fldChar w:fldCharType="end"/>
        </w:r>
      </w:hyperlink>
    </w:p>
    <w:p w14:paraId="7B882730" w14:textId="433135A4" w:rsidR="00C635C6" w:rsidRDefault="00C635C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88843522" w:history="1">
        <w:r w:rsidRPr="009D1C61">
          <w:rPr>
            <w:rStyle w:val="Hyperlink"/>
            <w:noProof/>
          </w:rPr>
          <w:t>Figure 4: Geometric Parameters Section</w:t>
        </w:r>
        <w:r>
          <w:rPr>
            <w:noProof/>
            <w:webHidden/>
          </w:rPr>
          <w:tab/>
        </w:r>
        <w:r>
          <w:rPr>
            <w:noProof/>
            <w:webHidden/>
          </w:rPr>
          <w:fldChar w:fldCharType="begin"/>
        </w:r>
        <w:r>
          <w:rPr>
            <w:noProof/>
            <w:webHidden/>
          </w:rPr>
          <w:instrText xml:space="preserve"> PAGEREF _Toc188843522 \h </w:instrText>
        </w:r>
        <w:r>
          <w:rPr>
            <w:noProof/>
            <w:webHidden/>
          </w:rPr>
        </w:r>
        <w:r>
          <w:rPr>
            <w:noProof/>
            <w:webHidden/>
          </w:rPr>
          <w:fldChar w:fldCharType="separate"/>
        </w:r>
        <w:r>
          <w:rPr>
            <w:noProof/>
            <w:webHidden/>
          </w:rPr>
          <w:t>10</w:t>
        </w:r>
        <w:r>
          <w:rPr>
            <w:noProof/>
            <w:webHidden/>
          </w:rPr>
          <w:fldChar w:fldCharType="end"/>
        </w:r>
      </w:hyperlink>
    </w:p>
    <w:p w14:paraId="31545047" w14:textId="54931AF7" w:rsidR="00C635C6" w:rsidRDefault="00C635C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88843523" w:history="1">
        <w:r w:rsidRPr="009D1C61">
          <w:rPr>
            <w:rStyle w:val="Hyperlink"/>
            <w:noProof/>
          </w:rPr>
          <w:t>Figure 5: Grid Spacing Compatibility Section</w:t>
        </w:r>
        <w:r>
          <w:rPr>
            <w:noProof/>
            <w:webHidden/>
          </w:rPr>
          <w:tab/>
        </w:r>
        <w:r>
          <w:rPr>
            <w:noProof/>
            <w:webHidden/>
          </w:rPr>
          <w:fldChar w:fldCharType="begin"/>
        </w:r>
        <w:r>
          <w:rPr>
            <w:noProof/>
            <w:webHidden/>
          </w:rPr>
          <w:instrText xml:space="preserve"> PAGEREF _Toc188843523 \h </w:instrText>
        </w:r>
        <w:r>
          <w:rPr>
            <w:noProof/>
            <w:webHidden/>
          </w:rPr>
        </w:r>
        <w:r>
          <w:rPr>
            <w:noProof/>
            <w:webHidden/>
          </w:rPr>
          <w:fldChar w:fldCharType="separate"/>
        </w:r>
        <w:r>
          <w:rPr>
            <w:noProof/>
            <w:webHidden/>
          </w:rPr>
          <w:t>10</w:t>
        </w:r>
        <w:r>
          <w:rPr>
            <w:noProof/>
            <w:webHidden/>
          </w:rPr>
          <w:fldChar w:fldCharType="end"/>
        </w:r>
      </w:hyperlink>
    </w:p>
    <w:p w14:paraId="0A9886BE" w14:textId="52EEC4DA" w:rsidR="00C635C6" w:rsidRDefault="00C635C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88843524" w:history="1">
        <w:r w:rsidRPr="009D1C61">
          <w:rPr>
            <w:rStyle w:val="Hyperlink"/>
            <w:noProof/>
          </w:rPr>
          <w:t>Figure 6: Matrix Dimension Section</w:t>
        </w:r>
        <w:r>
          <w:rPr>
            <w:noProof/>
            <w:webHidden/>
          </w:rPr>
          <w:tab/>
        </w:r>
        <w:r>
          <w:rPr>
            <w:noProof/>
            <w:webHidden/>
          </w:rPr>
          <w:fldChar w:fldCharType="begin"/>
        </w:r>
        <w:r>
          <w:rPr>
            <w:noProof/>
            <w:webHidden/>
          </w:rPr>
          <w:instrText xml:space="preserve"> PAGEREF _Toc188843524 \h </w:instrText>
        </w:r>
        <w:r>
          <w:rPr>
            <w:noProof/>
            <w:webHidden/>
          </w:rPr>
        </w:r>
        <w:r>
          <w:rPr>
            <w:noProof/>
            <w:webHidden/>
          </w:rPr>
          <w:fldChar w:fldCharType="separate"/>
        </w:r>
        <w:r>
          <w:rPr>
            <w:noProof/>
            <w:webHidden/>
          </w:rPr>
          <w:t>11</w:t>
        </w:r>
        <w:r>
          <w:rPr>
            <w:noProof/>
            <w:webHidden/>
          </w:rPr>
          <w:fldChar w:fldCharType="end"/>
        </w:r>
      </w:hyperlink>
    </w:p>
    <w:p w14:paraId="1875DD6D" w14:textId="69ED229E" w:rsidR="00C635C6" w:rsidRDefault="00C635C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88843525" w:history="1">
        <w:r w:rsidRPr="009D1C61">
          <w:rPr>
            <w:rStyle w:val="Hyperlink"/>
            <w:noProof/>
          </w:rPr>
          <w:t>Figure 7: Boundary and Initial Conditions</w:t>
        </w:r>
        <w:r>
          <w:rPr>
            <w:noProof/>
            <w:webHidden/>
          </w:rPr>
          <w:tab/>
        </w:r>
        <w:r>
          <w:rPr>
            <w:noProof/>
            <w:webHidden/>
          </w:rPr>
          <w:fldChar w:fldCharType="begin"/>
        </w:r>
        <w:r>
          <w:rPr>
            <w:noProof/>
            <w:webHidden/>
          </w:rPr>
          <w:instrText xml:space="preserve"> PAGEREF _Toc188843525 \h </w:instrText>
        </w:r>
        <w:r>
          <w:rPr>
            <w:noProof/>
            <w:webHidden/>
          </w:rPr>
        </w:r>
        <w:r>
          <w:rPr>
            <w:noProof/>
            <w:webHidden/>
          </w:rPr>
          <w:fldChar w:fldCharType="separate"/>
        </w:r>
        <w:r>
          <w:rPr>
            <w:noProof/>
            <w:webHidden/>
          </w:rPr>
          <w:t>11</w:t>
        </w:r>
        <w:r>
          <w:rPr>
            <w:noProof/>
            <w:webHidden/>
          </w:rPr>
          <w:fldChar w:fldCharType="end"/>
        </w:r>
      </w:hyperlink>
    </w:p>
    <w:p w14:paraId="7CBC4D20" w14:textId="3BC6D518" w:rsidR="00C635C6" w:rsidRDefault="00C635C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88843526" w:history="1">
        <w:r w:rsidRPr="009D1C61">
          <w:rPr>
            <w:rStyle w:val="Hyperlink"/>
            <w:noProof/>
          </w:rPr>
          <w:t>Figure 8: Input Timestep section</w:t>
        </w:r>
        <w:r>
          <w:rPr>
            <w:noProof/>
            <w:webHidden/>
          </w:rPr>
          <w:tab/>
        </w:r>
        <w:r>
          <w:rPr>
            <w:noProof/>
            <w:webHidden/>
          </w:rPr>
          <w:fldChar w:fldCharType="begin"/>
        </w:r>
        <w:r>
          <w:rPr>
            <w:noProof/>
            <w:webHidden/>
          </w:rPr>
          <w:instrText xml:space="preserve"> PAGEREF _Toc188843526 \h </w:instrText>
        </w:r>
        <w:r>
          <w:rPr>
            <w:noProof/>
            <w:webHidden/>
          </w:rPr>
        </w:r>
        <w:r>
          <w:rPr>
            <w:noProof/>
            <w:webHidden/>
          </w:rPr>
          <w:fldChar w:fldCharType="separate"/>
        </w:r>
        <w:r>
          <w:rPr>
            <w:noProof/>
            <w:webHidden/>
          </w:rPr>
          <w:t>11</w:t>
        </w:r>
        <w:r>
          <w:rPr>
            <w:noProof/>
            <w:webHidden/>
          </w:rPr>
          <w:fldChar w:fldCharType="end"/>
        </w:r>
      </w:hyperlink>
    </w:p>
    <w:p w14:paraId="5EE7BD1C" w14:textId="06373DF6" w:rsidR="00C635C6" w:rsidRDefault="00C635C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88843527" w:history="1">
        <w:r w:rsidRPr="009D1C61">
          <w:rPr>
            <w:rStyle w:val="Hyperlink"/>
            <w:noProof/>
          </w:rPr>
          <w:t>Figure 9: Lines 94-102</w:t>
        </w:r>
        <w:r>
          <w:rPr>
            <w:noProof/>
            <w:webHidden/>
          </w:rPr>
          <w:tab/>
        </w:r>
        <w:r>
          <w:rPr>
            <w:noProof/>
            <w:webHidden/>
          </w:rPr>
          <w:fldChar w:fldCharType="begin"/>
        </w:r>
        <w:r>
          <w:rPr>
            <w:noProof/>
            <w:webHidden/>
          </w:rPr>
          <w:instrText xml:space="preserve"> PAGEREF _Toc188843527 \h </w:instrText>
        </w:r>
        <w:r>
          <w:rPr>
            <w:noProof/>
            <w:webHidden/>
          </w:rPr>
        </w:r>
        <w:r>
          <w:rPr>
            <w:noProof/>
            <w:webHidden/>
          </w:rPr>
          <w:fldChar w:fldCharType="separate"/>
        </w:r>
        <w:r>
          <w:rPr>
            <w:noProof/>
            <w:webHidden/>
          </w:rPr>
          <w:t>12</w:t>
        </w:r>
        <w:r>
          <w:rPr>
            <w:noProof/>
            <w:webHidden/>
          </w:rPr>
          <w:fldChar w:fldCharType="end"/>
        </w:r>
      </w:hyperlink>
    </w:p>
    <w:p w14:paraId="7B4EB801" w14:textId="76F4A3CC" w:rsidR="00C635C6" w:rsidRDefault="00C635C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88843528" w:history="1">
        <w:r w:rsidRPr="009D1C61">
          <w:rPr>
            <w:rStyle w:val="Hyperlink"/>
            <w:noProof/>
          </w:rPr>
          <w:t>Figure 10: Lines 104-121</w:t>
        </w:r>
        <w:r>
          <w:rPr>
            <w:noProof/>
            <w:webHidden/>
          </w:rPr>
          <w:tab/>
        </w:r>
        <w:r>
          <w:rPr>
            <w:noProof/>
            <w:webHidden/>
          </w:rPr>
          <w:fldChar w:fldCharType="begin"/>
        </w:r>
        <w:r>
          <w:rPr>
            <w:noProof/>
            <w:webHidden/>
          </w:rPr>
          <w:instrText xml:space="preserve"> PAGEREF _Toc188843528 \h </w:instrText>
        </w:r>
        <w:r>
          <w:rPr>
            <w:noProof/>
            <w:webHidden/>
          </w:rPr>
        </w:r>
        <w:r>
          <w:rPr>
            <w:noProof/>
            <w:webHidden/>
          </w:rPr>
          <w:fldChar w:fldCharType="separate"/>
        </w:r>
        <w:r>
          <w:rPr>
            <w:noProof/>
            <w:webHidden/>
          </w:rPr>
          <w:t>12</w:t>
        </w:r>
        <w:r>
          <w:rPr>
            <w:noProof/>
            <w:webHidden/>
          </w:rPr>
          <w:fldChar w:fldCharType="end"/>
        </w:r>
      </w:hyperlink>
    </w:p>
    <w:p w14:paraId="15F60097" w14:textId="43542D26" w:rsidR="00C635C6" w:rsidRDefault="00C635C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88843529" w:history="1">
        <w:r w:rsidRPr="009D1C61">
          <w:rPr>
            <w:rStyle w:val="Hyperlink"/>
            <w:noProof/>
          </w:rPr>
          <w:t>Figure 11: Computation Loop</w:t>
        </w:r>
        <w:r>
          <w:rPr>
            <w:noProof/>
            <w:webHidden/>
          </w:rPr>
          <w:tab/>
        </w:r>
        <w:r>
          <w:rPr>
            <w:noProof/>
            <w:webHidden/>
          </w:rPr>
          <w:fldChar w:fldCharType="begin"/>
        </w:r>
        <w:r>
          <w:rPr>
            <w:noProof/>
            <w:webHidden/>
          </w:rPr>
          <w:instrText xml:space="preserve"> PAGEREF _Toc188843529 \h </w:instrText>
        </w:r>
        <w:r>
          <w:rPr>
            <w:noProof/>
            <w:webHidden/>
          </w:rPr>
        </w:r>
        <w:r>
          <w:rPr>
            <w:noProof/>
            <w:webHidden/>
          </w:rPr>
          <w:fldChar w:fldCharType="separate"/>
        </w:r>
        <w:r>
          <w:rPr>
            <w:noProof/>
            <w:webHidden/>
          </w:rPr>
          <w:t>13</w:t>
        </w:r>
        <w:r>
          <w:rPr>
            <w:noProof/>
            <w:webHidden/>
          </w:rPr>
          <w:fldChar w:fldCharType="end"/>
        </w:r>
      </w:hyperlink>
    </w:p>
    <w:p w14:paraId="19816F02" w14:textId="7DB2F15D" w:rsidR="00C635C6" w:rsidRDefault="00C635C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88843530" w:history="1">
        <w:r w:rsidRPr="009D1C61">
          <w:rPr>
            <w:rStyle w:val="Hyperlink"/>
            <w:noProof/>
          </w:rPr>
          <w:t>Figure 12: Lines 146-151</w:t>
        </w:r>
        <w:r>
          <w:rPr>
            <w:noProof/>
            <w:webHidden/>
          </w:rPr>
          <w:tab/>
        </w:r>
        <w:r>
          <w:rPr>
            <w:noProof/>
            <w:webHidden/>
          </w:rPr>
          <w:fldChar w:fldCharType="begin"/>
        </w:r>
        <w:r>
          <w:rPr>
            <w:noProof/>
            <w:webHidden/>
          </w:rPr>
          <w:instrText xml:space="preserve"> PAGEREF _Toc188843530 \h </w:instrText>
        </w:r>
        <w:r>
          <w:rPr>
            <w:noProof/>
            <w:webHidden/>
          </w:rPr>
        </w:r>
        <w:r>
          <w:rPr>
            <w:noProof/>
            <w:webHidden/>
          </w:rPr>
          <w:fldChar w:fldCharType="separate"/>
        </w:r>
        <w:r>
          <w:rPr>
            <w:noProof/>
            <w:webHidden/>
          </w:rPr>
          <w:t>13</w:t>
        </w:r>
        <w:r>
          <w:rPr>
            <w:noProof/>
            <w:webHidden/>
          </w:rPr>
          <w:fldChar w:fldCharType="end"/>
        </w:r>
      </w:hyperlink>
    </w:p>
    <w:p w14:paraId="158C6483" w14:textId="38C2D927" w:rsidR="00C635C6" w:rsidRDefault="00C635C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88843531" w:history="1">
        <w:r w:rsidRPr="009D1C61">
          <w:rPr>
            <w:rStyle w:val="Hyperlink"/>
            <w:noProof/>
          </w:rPr>
          <w:t>Figure 13: Analytical Solution Section</w:t>
        </w:r>
        <w:r>
          <w:rPr>
            <w:noProof/>
            <w:webHidden/>
          </w:rPr>
          <w:tab/>
        </w:r>
        <w:r>
          <w:rPr>
            <w:noProof/>
            <w:webHidden/>
          </w:rPr>
          <w:fldChar w:fldCharType="begin"/>
        </w:r>
        <w:r>
          <w:rPr>
            <w:noProof/>
            <w:webHidden/>
          </w:rPr>
          <w:instrText xml:space="preserve"> PAGEREF _Toc188843531 \h </w:instrText>
        </w:r>
        <w:r>
          <w:rPr>
            <w:noProof/>
            <w:webHidden/>
          </w:rPr>
        </w:r>
        <w:r>
          <w:rPr>
            <w:noProof/>
            <w:webHidden/>
          </w:rPr>
          <w:fldChar w:fldCharType="separate"/>
        </w:r>
        <w:r>
          <w:rPr>
            <w:noProof/>
            <w:webHidden/>
          </w:rPr>
          <w:t>13</w:t>
        </w:r>
        <w:r>
          <w:rPr>
            <w:noProof/>
            <w:webHidden/>
          </w:rPr>
          <w:fldChar w:fldCharType="end"/>
        </w:r>
      </w:hyperlink>
    </w:p>
    <w:p w14:paraId="45F8C5B0" w14:textId="6D195D97" w:rsidR="00C635C6" w:rsidRDefault="00C635C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88843532" w:history="1">
        <w:r w:rsidRPr="009D1C61">
          <w:rPr>
            <w:rStyle w:val="Hyperlink"/>
            <w:noProof/>
          </w:rPr>
          <w:t>Figure 14: Graph Plotting Section</w:t>
        </w:r>
        <w:r>
          <w:rPr>
            <w:noProof/>
            <w:webHidden/>
          </w:rPr>
          <w:tab/>
        </w:r>
        <w:r>
          <w:rPr>
            <w:noProof/>
            <w:webHidden/>
          </w:rPr>
          <w:fldChar w:fldCharType="begin"/>
        </w:r>
        <w:r>
          <w:rPr>
            <w:noProof/>
            <w:webHidden/>
          </w:rPr>
          <w:instrText xml:space="preserve"> PAGEREF _Toc188843532 \h </w:instrText>
        </w:r>
        <w:r>
          <w:rPr>
            <w:noProof/>
            <w:webHidden/>
          </w:rPr>
        </w:r>
        <w:r>
          <w:rPr>
            <w:noProof/>
            <w:webHidden/>
          </w:rPr>
          <w:fldChar w:fldCharType="separate"/>
        </w:r>
        <w:r>
          <w:rPr>
            <w:noProof/>
            <w:webHidden/>
          </w:rPr>
          <w:t>14</w:t>
        </w:r>
        <w:r>
          <w:rPr>
            <w:noProof/>
            <w:webHidden/>
          </w:rPr>
          <w:fldChar w:fldCharType="end"/>
        </w:r>
      </w:hyperlink>
    </w:p>
    <w:p w14:paraId="73C4D171" w14:textId="4DCDC721" w:rsidR="00C635C6" w:rsidRDefault="00C635C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88843533" w:history="1">
        <w:r w:rsidRPr="009D1C61">
          <w:rPr>
            <w:rStyle w:val="Hyperlink"/>
            <w:noProof/>
          </w:rPr>
          <w:t>Figure 15: Comparison of two Results</w:t>
        </w:r>
        <w:r>
          <w:rPr>
            <w:noProof/>
            <w:webHidden/>
          </w:rPr>
          <w:tab/>
        </w:r>
        <w:r>
          <w:rPr>
            <w:noProof/>
            <w:webHidden/>
          </w:rPr>
          <w:fldChar w:fldCharType="begin"/>
        </w:r>
        <w:r>
          <w:rPr>
            <w:noProof/>
            <w:webHidden/>
          </w:rPr>
          <w:instrText xml:space="preserve"> PAGEREF _Toc188843533 \h </w:instrText>
        </w:r>
        <w:r>
          <w:rPr>
            <w:noProof/>
            <w:webHidden/>
          </w:rPr>
        </w:r>
        <w:r>
          <w:rPr>
            <w:noProof/>
            <w:webHidden/>
          </w:rPr>
          <w:fldChar w:fldCharType="separate"/>
        </w:r>
        <w:r>
          <w:rPr>
            <w:noProof/>
            <w:webHidden/>
          </w:rPr>
          <w:t>14</w:t>
        </w:r>
        <w:r>
          <w:rPr>
            <w:noProof/>
            <w:webHidden/>
          </w:rPr>
          <w:fldChar w:fldCharType="end"/>
        </w:r>
      </w:hyperlink>
    </w:p>
    <w:p w14:paraId="60A3DA74" w14:textId="36EAF722" w:rsidR="00C635C6" w:rsidRDefault="00C635C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88843534" w:history="1">
        <w:r w:rsidRPr="009D1C61">
          <w:rPr>
            <w:rStyle w:val="Hyperlink"/>
            <w:noProof/>
          </w:rPr>
          <w:t>Figure 16: Colour Map of two results</w:t>
        </w:r>
        <w:r>
          <w:rPr>
            <w:noProof/>
            <w:webHidden/>
          </w:rPr>
          <w:tab/>
        </w:r>
        <w:r>
          <w:rPr>
            <w:noProof/>
            <w:webHidden/>
          </w:rPr>
          <w:fldChar w:fldCharType="begin"/>
        </w:r>
        <w:r>
          <w:rPr>
            <w:noProof/>
            <w:webHidden/>
          </w:rPr>
          <w:instrText xml:space="preserve"> PAGEREF _Toc188843534 \h </w:instrText>
        </w:r>
        <w:r>
          <w:rPr>
            <w:noProof/>
            <w:webHidden/>
          </w:rPr>
        </w:r>
        <w:r>
          <w:rPr>
            <w:noProof/>
            <w:webHidden/>
          </w:rPr>
          <w:fldChar w:fldCharType="separate"/>
        </w:r>
        <w:r>
          <w:rPr>
            <w:noProof/>
            <w:webHidden/>
          </w:rPr>
          <w:t>15</w:t>
        </w:r>
        <w:r>
          <w:rPr>
            <w:noProof/>
            <w:webHidden/>
          </w:rPr>
          <w:fldChar w:fldCharType="end"/>
        </w:r>
      </w:hyperlink>
    </w:p>
    <w:p w14:paraId="09007E78" w14:textId="2B1105B8" w:rsidR="00C635C6" w:rsidRDefault="00C635C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88843535" w:history="1">
        <w:r w:rsidRPr="009D1C61">
          <w:rPr>
            <w:rStyle w:val="Hyperlink"/>
            <w:noProof/>
          </w:rPr>
          <w:t>Figure 17: Graph of Influence of Grid Spacing on Thermal Equilibrium Time</w:t>
        </w:r>
        <w:r>
          <w:rPr>
            <w:noProof/>
            <w:webHidden/>
          </w:rPr>
          <w:tab/>
        </w:r>
        <w:r>
          <w:rPr>
            <w:noProof/>
            <w:webHidden/>
          </w:rPr>
          <w:fldChar w:fldCharType="begin"/>
        </w:r>
        <w:r>
          <w:rPr>
            <w:noProof/>
            <w:webHidden/>
          </w:rPr>
          <w:instrText xml:space="preserve"> PAGEREF _Toc188843535 \h </w:instrText>
        </w:r>
        <w:r>
          <w:rPr>
            <w:noProof/>
            <w:webHidden/>
          </w:rPr>
        </w:r>
        <w:r>
          <w:rPr>
            <w:noProof/>
            <w:webHidden/>
          </w:rPr>
          <w:fldChar w:fldCharType="separate"/>
        </w:r>
        <w:r>
          <w:rPr>
            <w:noProof/>
            <w:webHidden/>
          </w:rPr>
          <w:t>16</w:t>
        </w:r>
        <w:r>
          <w:rPr>
            <w:noProof/>
            <w:webHidden/>
          </w:rPr>
          <w:fldChar w:fldCharType="end"/>
        </w:r>
      </w:hyperlink>
    </w:p>
    <w:p w14:paraId="73006B67" w14:textId="42F4846D" w:rsidR="00C635C6" w:rsidRDefault="00C635C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88843536" w:history="1">
        <w:r w:rsidRPr="009D1C61">
          <w:rPr>
            <w:rStyle w:val="Hyperlink"/>
            <w:noProof/>
          </w:rPr>
          <w:t>Figure 18: Influence of Time Step on Thermal Equilibrium Time</w:t>
        </w:r>
        <w:r>
          <w:rPr>
            <w:noProof/>
            <w:webHidden/>
          </w:rPr>
          <w:tab/>
        </w:r>
        <w:r>
          <w:rPr>
            <w:noProof/>
            <w:webHidden/>
          </w:rPr>
          <w:fldChar w:fldCharType="begin"/>
        </w:r>
        <w:r>
          <w:rPr>
            <w:noProof/>
            <w:webHidden/>
          </w:rPr>
          <w:instrText xml:space="preserve"> PAGEREF _Toc188843536 \h </w:instrText>
        </w:r>
        <w:r>
          <w:rPr>
            <w:noProof/>
            <w:webHidden/>
          </w:rPr>
        </w:r>
        <w:r>
          <w:rPr>
            <w:noProof/>
            <w:webHidden/>
          </w:rPr>
          <w:fldChar w:fldCharType="separate"/>
        </w:r>
        <w:r>
          <w:rPr>
            <w:noProof/>
            <w:webHidden/>
          </w:rPr>
          <w:t>17</w:t>
        </w:r>
        <w:r>
          <w:rPr>
            <w:noProof/>
            <w:webHidden/>
          </w:rPr>
          <w:fldChar w:fldCharType="end"/>
        </w:r>
      </w:hyperlink>
    </w:p>
    <w:p w14:paraId="722535E4" w14:textId="2EF5318C" w:rsidR="00C635C6" w:rsidRDefault="00C635C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88843537" w:history="1">
        <w:r w:rsidRPr="009D1C61">
          <w:rPr>
            <w:rStyle w:val="Hyperlink"/>
            <w:noProof/>
          </w:rPr>
          <w:t>Figure 19: Influence of Tolerance Change on Thermal Equilibrium Time</w:t>
        </w:r>
        <w:r>
          <w:rPr>
            <w:noProof/>
            <w:webHidden/>
          </w:rPr>
          <w:tab/>
        </w:r>
        <w:r>
          <w:rPr>
            <w:noProof/>
            <w:webHidden/>
          </w:rPr>
          <w:fldChar w:fldCharType="begin"/>
        </w:r>
        <w:r>
          <w:rPr>
            <w:noProof/>
            <w:webHidden/>
          </w:rPr>
          <w:instrText xml:space="preserve"> PAGEREF _Toc188843537 \h </w:instrText>
        </w:r>
        <w:r>
          <w:rPr>
            <w:noProof/>
            <w:webHidden/>
          </w:rPr>
        </w:r>
        <w:r>
          <w:rPr>
            <w:noProof/>
            <w:webHidden/>
          </w:rPr>
          <w:fldChar w:fldCharType="separate"/>
        </w:r>
        <w:r>
          <w:rPr>
            <w:noProof/>
            <w:webHidden/>
          </w:rPr>
          <w:t>17</w:t>
        </w:r>
        <w:r>
          <w:rPr>
            <w:noProof/>
            <w:webHidden/>
          </w:rPr>
          <w:fldChar w:fldCharType="end"/>
        </w:r>
      </w:hyperlink>
    </w:p>
    <w:p w14:paraId="6A41F53F" w14:textId="18916630" w:rsidR="00B676A6" w:rsidRDefault="001F3A3D" w:rsidP="00F25BC3">
      <w:pPr>
        <w:pStyle w:val="TableofFigures"/>
        <w:tabs>
          <w:tab w:val="right" w:leader="dot" w:pos="9016"/>
        </w:tabs>
      </w:pPr>
      <w:r>
        <w:rPr>
          <w:b/>
          <w:bCs/>
          <w:noProof/>
          <w:lang w:val="en-US"/>
        </w:rPr>
        <w:fldChar w:fldCharType="end"/>
      </w:r>
    </w:p>
    <w:p w14:paraId="744E32F3" w14:textId="27899268" w:rsidR="00C635C6" w:rsidRDefault="001F3A3D">
      <w:pPr>
        <w:pStyle w:val="TableofFigures"/>
        <w:tabs>
          <w:tab w:val="right" w:leader="dot" w:pos="9016"/>
        </w:tabs>
        <w:rPr>
          <w:rFonts w:asciiTheme="minorHAnsi" w:eastAsiaTheme="minorEastAsia" w:hAnsiTheme="minorHAnsi" w:cstheme="minorBidi"/>
          <w:noProof/>
          <w:kern w:val="2"/>
          <w:sz w:val="24"/>
          <w:szCs w:val="24"/>
          <w14:ligatures w14:val="standardContextual"/>
        </w:rPr>
      </w:pPr>
      <w:r>
        <w:fldChar w:fldCharType="begin"/>
      </w:r>
      <w:r>
        <w:instrText xml:space="preserve"> TOC \h \z \c "Equation" </w:instrText>
      </w:r>
      <w:r>
        <w:fldChar w:fldCharType="separate"/>
      </w:r>
      <w:hyperlink w:anchor="_Toc188843538" w:history="1">
        <w:r w:rsidR="00C635C6" w:rsidRPr="005B7B84">
          <w:rPr>
            <w:rStyle w:val="Hyperlink"/>
            <w:noProof/>
          </w:rPr>
          <w:t>Equation 1: Heat Equation for 2D region</w:t>
        </w:r>
        <w:r w:rsidR="00C635C6">
          <w:rPr>
            <w:noProof/>
            <w:webHidden/>
          </w:rPr>
          <w:tab/>
        </w:r>
        <w:r w:rsidR="00C635C6">
          <w:rPr>
            <w:noProof/>
            <w:webHidden/>
          </w:rPr>
          <w:fldChar w:fldCharType="begin"/>
        </w:r>
        <w:r w:rsidR="00C635C6">
          <w:rPr>
            <w:noProof/>
            <w:webHidden/>
          </w:rPr>
          <w:instrText xml:space="preserve"> PAGEREF _Toc188843538 \h </w:instrText>
        </w:r>
        <w:r w:rsidR="00C635C6">
          <w:rPr>
            <w:noProof/>
            <w:webHidden/>
          </w:rPr>
        </w:r>
        <w:r w:rsidR="00C635C6">
          <w:rPr>
            <w:noProof/>
            <w:webHidden/>
          </w:rPr>
          <w:fldChar w:fldCharType="separate"/>
        </w:r>
        <w:r w:rsidR="00C635C6">
          <w:rPr>
            <w:noProof/>
            <w:webHidden/>
          </w:rPr>
          <w:t>4</w:t>
        </w:r>
        <w:r w:rsidR="00C635C6">
          <w:rPr>
            <w:noProof/>
            <w:webHidden/>
          </w:rPr>
          <w:fldChar w:fldCharType="end"/>
        </w:r>
      </w:hyperlink>
    </w:p>
    <w:p w14:paraId="77059BAB" w14:textId="33CF0AD9" w:rsidR="00C635C6" w:rsidRDefault="00C635C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88843539" w:history="1">
        <w:r w:rsidRPr="005B7B84">
          <w:rPr>
            <w:rStyle w:val="Hyperlink"/>
            <w:noProof/>
          </w:rPr>
          <w:t>Equation 2: Taylor Series Expansion (compact form)</w:t>
        </w:r>
        <w:r>
          <w:rPr>
            <w:noProof/>
            <w:webHidden/>
          </w:rPr>
          <w:tab/>
        </w:r>
        <w:r>
          <w:rPr>
            <w:noProof/>
            <w:webHidden/>
          </w:rPr>
          <w:fldChar w:fldCharType="begin"/>
        </w:r>
        <w:r>
          <w:rPr>
            <w:noProof/>
            <w:webHidden/>
          </w:rPr>
          <w:instrText xml:space="preserve"> PAGEREF _Toc188843539 \h </w:instrText>
        </w:r>
        <w:r>
          <w:rPr>
            <w:noProof/>
            <w:webHidden/>
          </w:rPr>
        </w:r>
        <w:r>
          <w:rPr>
            <w:noProof/>
            <w:webHidden/>
          </w:rPr>
          <w:fldChar w:fldCharType="separate"/>
        </w:r>
        <w:r>
          <w:rPr>
            <w:noProof/>
            <w:webHidden/>
          </w:rPr>
          <w:t>5</w:t>
        </w:r>
        <w:r>
          <w:rPr>
            <w:noProof/>
            <w:webHidden/>
          </w:rPr>
          <w:fldChar w:fldCharType="end"/>
        </w:r>
      </w:hyperlink>
    </w:p>
    <w:p w14:paraId="2D31F804" w14:textId="14E19494" w:rsidR="00C635C6" w:rsidRDefault="00C635C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88843540" w:history="1">
        <w:r w:rsidRPr="005B7B84">
          <w:rPr>
            <w:rStyle w:val="Hyperlink"/>
            <w:noProof/>
          </w:rPr>
          <w:t>Equation 3: Taylor Series Expansion</w:t>
        </w:r>
        <w:r>
          <w:rPr>
            <w:noProof/>
            <w:webHidden/>
          </w:rPr>
          <w:tab/>
        </w:r>
        <w:r>
          <w:rPr>
            <w:noProof/>
            <w:webHidden/>
          </w:rPr>
          <w:fldChar w:fldCharType="begin"/>
        </w:r>
        <w:r>
          <w:rPr>
            <w:noProof/>
            <w:webHidden/>
          </w:rPr>
          <w:instrText xml:space="preserve"> PAGEREF _Toc188843540 \h </w:instrText>
        </w:r>
        <w:r>
          <w:rPr>
            <w:noProof/>
            <w:webHidden/>
          </w:rPr>
        </w:r>
        <w:r>
          <w:rPr>
            <w:noProof/>
            <w:webHidden/>
          </w:rPr>
          <w:fldChar w:fldCharType="separate"/>
        </w:r>
        <w:r>
          <w:rPr>
            <w:noProof/>
            <w:webHidden/>
          </w:rPr>
          <w:t>5</w:t>
        </w:r>
        <w:r>
          <w:rPr>
            <w:noProof/>
            <w:webHidden/>
          </w:rPr>
          <w:fldChar w:fldCharType="end"/>
        </w:r>
      </w:hyperlink>
    </w:p>
    <w:p w14:paraId="710485E5" w14:textId="23BD52CD" w:rsidR="00C635C6" w:rsidRDefault="00C635C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88843541" w:history="1">
        <w:r w:rsidRPr="005B7B84">
          <w:rPr>
            <w:rStyle w:val="Hyperlink"/>
            <w:noProof/>
          </w:rPr>
          <w:t>Equation 4: Rearranged to solve for f'(x)</w:t>
        </w:r>
        <w:r>
          <w:rPr>
            <w:noProof/>
            <w:webHidden/>
          </w:rPr>
          <w:tab/>
        </w:r>
        <w:r>
          <w:rPr>
            <w:noProof/>
            <w:webHidden/>
          </w:rPr>
          <w:fldChar w:fldCharType="begin"/>
        </w:r>
        <w:r>
          <w:rPr>
            <w:noProof/>
            <w:webHidden/>
          </w:rPr>
          <w:instrText xml:space="preserve"> PAGEREF _Toc188843541 \h </w:instrText>
        </w:r>
        <w:r>
          <w:rPr>
            <w:noProof/>
            <w:webHidden/>
          </w:rPr>
        </w:r>
        <w:r>
          <w:rPr>
            <w:noProof/>
            <w:webHidden/>
          </w:rPr>
          <w:fldChar w:fldCharType="separate"/>
        </w:r>
        <w:r>
          <w:rPr>
            <w:noProof/>
            <w:webHidden/>
          </w:rPr>
          <w:t>5</w:t>
        </w:r>
        <w:r>
          <w:rPr>
            <w:noProof/>
            <w:webHidden/>
          </w:rPr>
          <w:fldChar w:fldCharType="end"/>
        </w:r>
      </w:hyperlink>
    </w:p>
    <w:p w14:paraId="5591973A" w14:textId="248D661C" w:rsidR="00C635C6" w:rsidRDefault="00C635C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88843542" w:history="1">
        <w:r w:rsidRPr="005B7B84">
          <w:rPr>
            <w:rStyle w:val="Hyperlink"/>
            <w:noProof/>
          </w:rPr>
          <w:t>Equation 5: Forward Difference Approximation</w:t>
        </w:r>
        <w:r>
          <w:rPr>
            <w:noProof/>
            <w:webHidden/>
          </w:rPr>
          <w:tab/>
        </w:r>
        <w:r>
          <w:rPr>
            <w:noProof/>
            <w:webHidden/>
          </w:rPr>
          <w:fldChar w:fldCharType="begin"/>
        </w:r>
        <w:r>
          <w:rPr>
            <w:noProof/>
            <w:webHidden/>
          </w:rPr>
          <w:instrText xml:space="preserve"> PAGEREF _Toc188843542 \h </w:instrText>
        </w:r>
        <w:r>
          <w:rPr>
            <w:noProof/>
            <w:webHidden/>
          </w:rPr>
        </w:r>
        <w:r>
          <w:rPr>
            <w:noProof/>
            <w:webHidden/>
          </w:rPr>
          <w:fldChar w:fldCharType="separate"/>
        </w:r>
        <w:r>
          <w:rPr>
            <w:noProof/>
            <w:webHidden/>
          </w:rPr>
          <w:t>5</w:t>
        </w:r>
        <w:r>
          <w:rPr>
            <w:noProof/>
            <w:webHidden/>
          </w:rPr>
          <w:fldChar w:fldCharType="end"/>
        </w:r>
      </w:hyperlink>
    </w:p>
    <w:p w14:paraId="4D6381C8" w14:textId="4D25CE96" w:rsidR="00C635C6" w:rsidRDefault="00C635C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88843543" w:history="1">
        <w:r w:rsidRPr="005B7B84">
          <w:rPr>
            <w:rStyle w:val="Hyperlink"/>
            <w:noProof/>
          </w:rPr>
          <w:t>Equation 6:Taylor Series Expansion</w:t>
        </w:r>
        <w:r>
          <w:rPr>
            <w:noProof/>
            <w:webHidden/>
          </w:rPr>
          <w:tab/>
        </w:r>
        <w:r>
          <w:rPr>
            <w:noProof/>
            <w:webHidden/>
          </w:rPr>
          <w:fldChar w:fldCharType="begin"/>
        </w:r>
        <w:r>
          <w:rPr>
            <w:noProof/>
            <w:webHidden/>
          </w:rPr>
          <w:instrText xml:space="preserve"> PAGEREF _Toc188843543 \h </w:instrText>
        </w:r>
        <w:r>
          <w:rPr>
            <w:noProof/>
            <w:webHidden/>
          </w:rPr>
        </w:r>
        <w:r>
          <w:rPr>
            <w:noProof/>
            <w:webHidden/>
          </w:rPr>
          <w:fldChar w:fldCharType="separate"/>
        </w:r>
        <w:r>
          <w:rPr>
            <w:noProof/>
            <w:webHidden/>
          </w:rPr>
          <w:t>6</w:t>
        </w:r>
        <w:r>
          <w:rPr>
            <w:noProof/>
            <w:webHidden/>
          </w:rPr>
          <w:fldChar w:fldCharType="end"/>
        </w:r>
      </w:hyperlink>
    </w:p>
    <w:p w14:paraId="7D76BD34" w14:textId="67506D73" w:rsidR="00C635C6" w:rsidRDefault="00C635C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88843544" w:history="1">
        <w:r w:rsidRPr="005B7B84">
          <w:rPr>
            <w:rStyle w:val="Hyperlink"/>
            <w:noProof/>
          </w:rPr>
          <w:t>Equation 7: Rearranged to solve for f'(x)</w:t>
        </w:r>
        <w:r>
          <w:rPr>
            <w:noProof/>
            <w:webHidden/>
          </w:rPr>
          <w:tab/>
        </w:r>
        <w:r>
          <w:rPr>
            <w:noProof/>
            <w:webHidden/>
          </w:rPr>
          <w:fldChar w:fldCharType="begin"/>
        </w:r>
        <w:r>
          <w:rPr>
            <w:noProof/>
            <w:webHidden/>
          </w:rPr>
          <w:instrText xml:space="preserve"> PAGEREF _Toc188843544 \h </w:instrText>
        </w:r>
        <w:r>
          <w:rPr>
            <w:noProof/>
            <w:webHidden/>
          </w:rPr>
        </w:r>
        <w:r>
          <w:rPr>
            <w:noProof/>
            <w:webHidden/>
          </w:rPr>
          <w:fldChar w:fldCharType="separate"/>
        </w:r>
        <w:r>
          <w:rPr>
            <w:noProof/>
            <w:webHidden/>
          </w:rPr>
          <w:t>6</w:t>
        </w:r>
        <w:r>
          <w:rPr>
            <w:noProof/>
            <w:webHidden/>
          </w:rPr>
          <w:fldChar w:fldCharType="end"/>
        </w:r>
      </w:hyperlink>
    </w:p>
    <w:p w14:paraId="4F457524" w14:textId="35AF0E08" w:rsidR="00C635C6" w:rsidRDefault="00C635C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88843545" w:history="1">
        <w:r w:rsidRPr="005B7B84">
          <w:rPr>
            <w:rStyle w:val="Hyperlink"/>
            <w:noProof/>
          </w:rPr>
          <w:t>Equation 8: Backwards Difference Approximation</w:t>
        </w:r>
        <w:r>
          <w:rPr>
            <w:noProof/>
            <w:webHidden/>
          </w:rPr>
          <w:tab/>
        </w:r>
        <w:r>
          <w:rPr>
            <w:noProof/>
            <w:webHidden/>
          </w:rPr>
          <w:fldChar w:fldCharType="begin"/>
        </w:r>
        <w:r>
          <w:rPr>
            <w:noProof/>
            <w:webHidden/>
          </w:rPr>
          <w:instrText xml:space="preserve"> PAGEREF _Toc188843545 \h </w:instrText>
        </w:r>
        <w:r>
          <w:rPr>
            <w:noProof/>
            <w:webHidden/>
          </w:rPr>
        </w:r>
        <w:r>
          <w:rPr>
            <w:noProof/>
            <w:webHidden/>
          </w:rPr>
          <w:fldChar w:fldCharType="separate"/>
        </w:r>
        <w:r>
          <w:rPr>
            <w:noProof/>
            <w:webHidden/>
          </w:rPr>
          <w:t>6</w:t>
        </w:r>
        <w:r>
          <w:rPr>
            <w:noProof/>
            <w:webHidden/>
          </w:rPr>
          <w:fldChar w:fldCharType="end"/>
        </w:r>
      </w:hyperlink>
    </w:p>
    <w:p w14:paraId="36ABCCA8" w14:textId="0228F044" w:rsidR="00C635C6" w:rsidRDefault="00C635C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88843546" w:history="1">
        <w:r w:rsidRPr="005B7B84">
          <w:rPr>
            <w:rStyle w:val="Hyperlink"/>
            <w:noProof/>
          </w:rPr>
          <w:t>Equation 9: Taylor Series Expansions</w:t>
        </w:r>
        <w:r>
          <w:rPr>
            <w:noProof/>
            <w:webHidden/>
          </w:rPr>
          <w:tab/>
        </w:r>
        <w:r>
          <w:rPr>
            <w:noProof/>
            <w:webHidden/>
          </w:rPr>
          <w:fldChar w:fldCharType="begin"/>
        </w:r>
        <w:r>
          <w:rPr>
            <w:noProof/>
            <w:webHidden/>
          </w:rPr>
          <w:instrText xml:space="preserve"> PAGEREF _Toc188843546 \h </w:instrText>
        </w:r>
        <w:r>
          <w:rPr>
            <w:noProof/>
            <w:webHidden/>
          </w:rPr>
        </w:r>
        <w:r>
          <w:rPr>
            <w:noProof/>
            <w:webHidden/>
          </w:rPr>
          <w:fldChar w:fldCharType="separate"/>
        </w:r>
        <w:r>
          <w:rPr>
            <w:noProof/>
            <w:webHidden/>
          </w:rPr>
          <w:t>6</w:t>
        </w:r>
        <w:r>
          <w:rPr>
            <w:noProof/>
            <w:webHidden/>
          </w:rPr>
          <w:fldChar w:fldCharType="end"/>
        </w:r>
      </w:hyperlink>
    </w:p>
    <w:p w14:paraId="77D7160E" w14:textId="0F63CF23" w:rsidR="00C635C6" w:rsidRDefault="00C635C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88843547" w:history="1">
        <w:r w:rsidRPr="005B7B84">
          <w:rPr>
            <w:rStyle w:val="Hyperlink"/>
            <w:noProof/>
          </w:rPr>
          <w:t>Equation 10: Second Expansion subtracted from the first</w:t>
        </w:r>
        <w:r>
          <w:rPr>
            <w:noProof/>
            <w:webHidden/>
          </w:rPr>
          <w:tab/>
        </w:r>
        <w:r>
          <w:rPr>
            <w:noProof/>
            <w:webHidden/>
          </w:rPr>
          <w:fldChar w:fldCharType="begin"/>
        </w:r>
        <w:r>
          <w:rPr>
            <w:noProof/>
            <w:webHidden/>
          </w:rPr>
          <w:instrText xml:space="preserve"> PAGEREF _Toc188843547 \h </w:instrText>
        </w:r>
        <w:r>
          <w:rPr>
            <w:noProof/>
            <w:webHidden/>
          </w:rPr>
        </w:r>
        <w:r>
          <w:rPr>
            <w:noProof/>
            <w:webHidden/>
          </w:rPr>
          <w:fldChar w:fldCharType="separate"/>
        </w:r>
        <w:r>
          <w:rPr>
            <w:noProof/>
            <w:webHidden/>
          </w:rPr>
          <w:t>6</w:t>
        </w:r>
        <w:r>
          <w:rPr>
            <w:noProof/>
            <w:webHidden/>
          </w:rPr>
          <w:fldChar w:fldCharType="end"/>
        </w:r>
      </w:hyperlink>
    </w:p>
    <w:p w14:paraId="11760CCD" w14:textId="6F250CB0" w:rsidR="00C635C6" w:rsidRDefault="00C635C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88843548" w:history="1">
        <w:r w:rsidRPr="005B7B84">
          <w:rPr>
            <w:rStyle w:val="Hyperlink"/>
            <w:noProof/>
          </w:rPr>
          <w:t>Equation 11: Central Difference Approximation</w:t>
        </w:r>
        <w:r>
          <w:rPr>
            <w:noProof/>
            <w:webHidden/>
          </w:rPr>
          <w:tab/>
        </w:r>
        <w:r>
          <w:rPr>
            <w:noProof/>
            <w:webHidden/>
          </w:rPr>
          <w:fldChar w:fldCharType="begin"/>
        </w:r>
        <w:r>
          <w:rPr>
            <w:noProof/>
            <w:webHidden/>
          </w:rPr>
          <w:instrText xml:space="preserve"> PAGEREF _Toc188843548 \h </w:instrText>
        </w:r>
        <w:r>
          <w:rPr>
            <w:noProof/>
            <w:webHidden/>
          </w:rPr>
        </w:r>
        <w:r>
          <w:rPr>
            <w:noProof/>
            <w:webHidden/>
          </w:rPr>
          <w:fldChar w:fldCharType="separate"/>
        </w:r>
        <w:r>
          <w:rPr>
            <w:noProof/>
            <w:webHidden/>
          </w:rPr>
          <w:t>6</w:t>
        </w:r>
        <w:r>
          <w:rPr>
            <w:noProof/>
            <w:webHidden/>
          </w:rPr>
          <w:fldChar w:fldCharType="end"/>
        </w:r>
      </w:hyperlink>
    </w:p>
    <w:p w14:paraId="78D5D5BB" w14:textId="32243538" w:rsidR="00C635C6" w:rsidRDefault="00C635C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88843549" w:history="1">
        <w:r w:rsidRPr="005B7B84">
          <w:rPr>
            <w:rStyle w:val="Hyperlink"/>
            <w:noProof/>
          </w:rPr>
          <w:t>Equation 12: Taylor Series Approximations</w:t>
        </w:r>
        <w:r>
          <w:rPr>
            <w:noProof/>
            <w:webHidden/>
          </w:rPr>
          <w:tab/>
        </w:r>
        <w:r>
          <w:rPr>
            <w:noProof/>
            <w:webHidden/>
          </w:rPr>
          <w:fldChar w:fldCharType="begin"/>
        </w:r>
        <w:r>
          <w:rPr>
            <w:noProof/>
            <w:webHidden/>
          </w:rPr>
          <w:instrText xml:space="preserve"> PAGEREF _Toc188843549 \h </w:instrText>
        </w:r>
        <w:r>
          <w:rPr>
            <w:noProof/>
            <w:webHidden/>
          </w:rPr>
        </w:r>
        <w:r>
          <w:rPr>
            <w:noProof/>
            <w:webHidden/>
          </w:rPr>
          <w:fldChar w:fldCharType="separate"/>
        </w:r>
        <w:r>
          <w:rPr>
            <w:noProof/>
            <w:webHidden/>
          </w:rPr>
          <w:t>7</w:t>
        </w:r>
        <w:r>
          <w:rPr>
            <w:noProof/>
            <w:webHidden/>
          </w:rPr>
          <w:fldChar w:fldCharType="end"/>
        </w:r>
      </w:hyperlink>
    </w:p>
    <w:p w14:paraId="3E756F27" w14:textId="27519AA2" w:rsidR="00C635C6" w:rsidRDefault="00C635C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88843550" w:history="1">
        <w:r w:rsidRPr="005B7B84">
          <w:rPr>
            <w:rStyle w:val="Hyperlink"/>
            <w:noProof/>
          </w:rPr>
          <w:t>Equation 13: Two above Equations added together</w:t>
        </w:r>
        <w:r>
          <w:rPr>
            <w:noProof/>
            <w:webHidden/>
          </w:rPr>
          <w:tab/>
        </w:r>
        <w:r>
          <w:rPr>
            <w:noProof/>
            <w:webHidden/>
          </w:rPr>
          <w:fldChar w:fldCharType="begin"/>
        </w:r>
        <w:r>
          <w:rPr>
            <w:noProof/>
            <w:webHidden/>
          </w:rPr>
          <w:instrText xml:space="preserve"> PAGEREF _Toc188843550 \h </w:instrText>
        </w:r>
        <w:r>
          <w:rPr>
            <w:noProof/>
            <w:webHidden/>
          </w:rPr>
        </w:r>
        <w:r>
          <w:rPr>
            <w:noProof/>
            <w:webHidden/>
          </w:rPr>
          <w:fldChar w:fldCharType="separate"/>
        </w:r>
        <w:r>
          <w:rPr>
            <w:noProof/>
            <w:webHidden/>
          </w:rPr>
          <w:t>7</w:t>
        </w:r>
        <w:r>
          <w:rPr>
            <w:noProof/>
            <w:webHidden/>
          </w:rPr>
          <w:fldChar w:fldCharType="end"/>
        </w:r>
      </w:hyperlink>
    </w:p>
    <w:p w14:paraId="3A360DB3" w14:textId="2DE10C19" w:rsidR="00C635C6" w:rsidRDefault="00C635C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88843551" w:history="1">
        <w:r w:rsidRPr="005B7B84">
          <w:rPr>
            <w:rStyle w:val="Hyperlink"/>
            <w:noProof/>
          </w:rPr>
          <w:t>Equation 14: Central Difference Approximation to the 2</w:t>
        </w:r>
        <w:r w:rsidRPr="005B7B84">
          <w:rPr>
            <w:rStyle w:val="Hyperlink"/>
            <w:noProof/>
            <w:vertAlign w:val="superscript"/>
          </w:rPr>
          <w:t>nd</w:t>
        </w:r>
        <w:r w:rsidRPr="005B7B84">
          <w:rPr>
            <w:rStyle w:val="Hyperlink"/>
            <w:noProof/>
          </w:rPr>
          <w:t xml:space="preserve"> Derivative</w:t>
        </w:r>
        <w:r>
          <w:rPr>
            <w:noProof/>
            <w:webHidden/>
          </w:rPr>
          <w:tab/>
        </w:r>
        <w:r>
          <w:rPr>
            <w:noProof/>
            <w:webHidden/>
          </w:rPr>
          <w:fldChar w:fldCharType="begin"/>
        </w:r>
        <w:r>
          <w:rPr>
            <w:noProof/>
            <w:webHidden/>
          </w:rPr>
          <w:instrText xml:space="preserve"> PAGEREF _Toc188843551 \h </w:instrText>
        </w:r>
        <w:r>
          <w:rPr>
            <w:noProof/>
            <w:webHidden/>
          </w:rPr>
        </w:r>
        <w:r>
          <w:rPr>
            <w:noProof/>
            <w:webHidden/>
          </w:rPr>
          <w:fldChar w:fldCharType="separate"/>
        </w:r>
        <w:r>
          <w:rPr>
            <w:noProof/>
            <w:webHidden/>
          </w:rPr>
          <w:t>7</w:t>
        </w:r>
        <w:r>
          <w:rPr>
            <w:noProof/>
            <w:webHidden/>
          </w:rPr>
          <w:fldChar w:fldCharType="end"/>
        </w:r>
      </w:hyperlink>
    </w:p>
    <w:p w14:paraId="46B86066" w14:textId="4398D069" w:rsidR="00C635C6" w:rsidRDefault="00C635C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88843552" w:history="1">
        <w:r w:rsidRPr="005B7B84">
          <w:rPr>
            <w:rStyle w:val="Hyperlink"/>
            <w:noProof/>
          </w:rPr>
          <w:t>Equation 15: Time- Dependant Heat Equation</w:t>
        </w:r>
        <w:r>
          <w:rPr>
            <w:noProof/>
            <w:webHidden/>
          </w:rPr>
          <w:tab/>
        </w:r>
        <w:r>
          <w:rPr>
            <w:noProof/>
            <w:webHidden/>
          </w:rPr>
          <w:fldChar w:fldCharType="begin"/>
        </w:r>
        <w:r>
          <w:rPr>
            <w:noProof/>
            <w:webHidden/>
          </w:rPr>
          <w:instrText xml:space="preserve"> PAGEREF _Toc188843552 \h </w:instrText>
        </w:r>
        <w:r>
          <w:rPr>
            <w:noProof/>
            <w:webHidden/>
          </w:rPr>
        </w:r>
        <w:r>
          <w:rPr>
            <w:noProof/>
            <w:webHidden/>
          </w:rPr>
          <w:fldChar w:fldCharType="separate"/>
        </w:r>
        <w:r>
          <w:rPr>
            <w:noProof/>
            <w:webHidden/>
          </w:rPr>
          <w:t>7</w:t>
        </w:r>
        <w:r>
          <w:rPr>
            <w:noProof/>
            <w:webHidden/>
          </w:rPr>
          <w:fldChar w:fldCharType="end"/>
        </w:r>
      </w:hyperlink>
    </w:p>
    <w:p w14:paraId="2A56F0C3" w14:textId="294A49F2" w:rsidR="00C635C6" w:rsidRDefault="00C635C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88843553" w:history="1">
        <w:r w:rsidRPr="005B7B84">
          <w:rPr>
            <w:rStyle w:val="Hyperlink"/>
            <w:noProof/>
          </w:rPr>
          <w:t>Equation 16: Temporal first derivative</w:t>
        </w:r>
        <w:r>
          <w:rPr>
            <w:noProof/>
            <w:webHidden/>
          </w:rPr>
          <w:tab/>
        </w:r>
        <w:r>
          <w:rPr>
            <w:noProof/>
            <w:webHidden/>
          </w:rPr>
          <w:fldChar w:fldCharType="begin"/>
        </w:r>
        <w:r>
          <w:rPr>
            <w:noProof/>
            <w:webHidden/>
          </w:rPr>
          <w:instrText xml:space="preserve"> PAGEREF _Toc188843553 \h </w:instrText>
        </w:r>
        <w:r>
          <w:rPr>
            <w:noProof/>
            <w:webHidden/>
          </w:rPr>
        </w:r>
        <w:r>
          <w:rPr>
            <w:noProof/>
            <w:webHidden/>
          </w:rPr>
          <w:fldChar w:fldCharType="separate"/>
        </w:r>
        <w:r>
          <w:rPr>
            <w:noProof/>
            <w:webHidden/>
          </w:rPr>
          <w:t>7</w:t>
        </w:r>
        <w:r>
          <w:rPr>
            <w:noProof/>
            <w:webHidden/>
          </w:rPr>
          <w:fldChar w:fldCharType="end"/>
        </w:r>
      </w:hyperlink>
    </w:p>
    <w:p w14:paraId="645F3C29" w14:textId="65797D5E" w:rsidR="00C635C6" w:rsidRDefault="00C635C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88843554" w:history="1">
        <w:r w:rsidRPr="005B7B84">
          <w:rPr>
            <w:rStyle w:val="Hyperlink"/>
            <w:noProof/>
          </w:rPr>
          <w:t>Equation 17: Spatial Second Derivatives</w:t>
        </w:r>
        <w:r>
          <w:rPr>
            <w:noProof/>
            <w:webHidden/>
          </w:rPr>
          <w:tab/>
        </w:r>
        <w:r>
          <w:rPr>
            <w:noProof/>
            <w:webHidden/>
          </w:rPr>
          <w:fldChar w:fldCharType="begin"/>
        </w:r>
        <w:r>
          <w:rPr>
            <w:noProof/>
            <w:webHidden/>
          </w:rPr>
          <w:instrText xml:space="preserve"> PAGEREF _Toc188843554 \h </w:instrText>
        </w:r>
        <w:r>
          <w:rPr>
            <w:noProof/>
            <w:webHidden/>
          </w:rPr>
        </w:r>
        <w:r>
          <w:rPr>
            <w:noProof/>
            <w:webHidden/>
          </w:rPr>
          <w:fldChar w:fldCharType="separate"/>
        </w:r>
        <w:r>
          <w:rPr>
            <w:noProof/>
            <w:webHidden/>
          </w:rPr>
          <w:t>8</w:t>
        </w:r>
        <w:r>
          <w:rPr>
            <w:noProof/>
            <w:webHidden/>
          </w:rPr>
          <w:fldChar w:fldCharType="end"/>
        </w:r>
      </w:hyperlink>
    </w:p>
    <w:p w14:paraId="3493CA23" w14:textId="17402B36" w:rsidR="00C635C6" w:rsidRDefault="00C635C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88843555" w:history="1">
        <w:r w:rsidRPr="005B7B84">
          <w:rPr>
            <w:rStyle w:val="Hyperlink"/>
            <w:noProof/>
          </w:rPr>
          <w:t>Equation 18: Fourier Number</w:t>
        </w:r>
        <w:r>
          <w:rPr>
            <w:noProof/>
            <w:webHidden/>
          </w:rPr>
          <w:tab/>
        </w:r>
        <w:r>
          <w:rPr>
            <w:noProof/>
            <w:webHidden/>
          </w:rPr>
          <w:fldChar w:fldCharType="begin"/>
        </w:r>
        <w:r>
          <w:rPr>
            <w:noProof/>
            <w:webHidden/>
          </w:rPr>
          <w:instrText xml:space="preserve"> PAGEREF _Toc188843555 \h </w:instrText>
        </w:r>
        <w:r>
          <w:rPr>
            <w:noProof/>
            <w:webHidden/>
          </w:rPr>
        </w:r>
        <w:r>
          <w:rPr>
            <w:noProof/>
            <w:webHidden/>
          </w:rPr>
          <w:fldChar w:fldCharType="separate"/>
        </w:r>
        <w:r>
          <w:rPr>
            <w:noProof/>
            <w:webHidden/>
          </w:rPr>
          <w:t>8</w:t>
        </w:r>
        <w:r>
          <w:rPr>
            <w:noProof/>
            <w:webHidden/>
          </w:rPr>
          <w:fldChar w:fldCharType="end"/>
        </w:r>
      </w:hyperlink>
    </w:p>
    <w:p w14:paraId="24BE6101" w14:textId="2BF0C453" w:rsidR="00C635C6" w:rsidRDefault="00C635C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88843556" w:history="1">
        <w:r w:rsidRPr="005B7B84">
          <w:rPr>
            <w:rStyle w:val="Hyperlink"/>
            <w:noProof/>
          </w:rPr>
          <w:t>Equation 19: Explicit Finite Difference in terms of Fo</w:t>
        </w:r>
        <w:r>
          <w:rPr>
            <w:noProof/>
            <w:webHidden/>
          </w:rPr>
          <w:tab/>
        </w:r>
        <w:r>
          <w:rPr>
            <w:noProof/>
            <w:webHidden/>
          </w:rPr>
          <w:fldChar w:fldCharType="begin"/>
        </w:r>
        <w:r>
          <w:rPr>
            <w:noProof/>
            <w:webHidden/>
          </w:rPr>
          <w:instrText xml:space="preserve"> PAGEREF _Toc188843556 \h </w:instrText>
        </w:r>
        <w:r>
          <w:rPr>
            <w:noProof/>
            <w:webHidden/>
          </w:rPr>
        </w:r>
        <w:r>
          <w:rPr>
            <w:noProof/>
            <w:webHidden/>
          </w:rPr>
          <w:fldChar w:fldCharType="separate"/>
        </w:r>
        <w:r>
          <w:rPr>
            <w:noProof/>
            <w:webHidden/>
          </w:rPr>
          <w:t>8</w:t>
        </w:r>
        <w:r>
          <w:rPr>
            <w:noProof/>
            <w:webHidden/>
          </w:rPr>
          <w:fldChar w:fldCharType="end"/>
        </w:r>
      </w:hyperlink>
    </w:p>
    <w:p w14:paraId="369C375C" w14:textId="6A80E24D" w:rsidR="00C635C6" w:rsidRDefault="00C635C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88843557" w:history="1">
        <w:r w:rsidRPr="005B7B84">
          <w:rPr>
            <w:rStyle w:val="Hyperlink"/>
            <w:noProof/>
          </w:rPr>
          <w:t>Equation 20: Analytical Solution</w:t>
        </w:r>
        <w:r>
          <w:rPr>
            <w:noProof/>
            <w:webHidden/>
          </w:rPr>
          <w:tab/>
        </w:r>
        <w:r>
          <w:rPr>
            <w:noProof/>
            <w:webHidden/>
          </w:rPr>
          <w:fldChar w:fldCharType="begin"/>
        </w:r>
        <w:r>
          <w:rPr>
            <w:noProof/>
            <w:webHidden/>
          </w:rPr>
          <w:instrText xml:space="preserve"> PAGEREF _Toc188843557 \h </w:instrText>
        </w:r>
        <w:r>
          <w:rPr>
            <w:noProof/>
            <w:webHidden/>
          </w:rPr>
        </w:r>
        <w:r>
          <w:rPr>
            <w:noProof/>
            <w:webHidden/>
          </w:rPr>
          <w:fldChar w:fldCharType="separate"/>
        </w:r>
        <w:r>
          <w:rPr>
            <w:noProof/>
            <w:webHidden/>
          </w:rPr>
          <w:t>9</w:t>
        </w:r>
        <w:r>
          <w:rPr>
            <w:noProof/>
            <w:webHidden/>
          </w:rPr>
          <w:fldChar w:fldCharType="end"/>
        </w:r>
      </w:hyperlink>
    </w:p>
    <w:p w14:paraId="406015FF" w14:textId="22048FA7" w:rsidR="009B66BC" w:rsidRDefault="001F3A3D" w:rsidP="00F25BC3">
      <w:pPr>
        <w:pStyle w:val="TableofFigures"/>
        <w:tabs>
          <w:tab w:val="right" w:leader="dot" w:pos="9016"/>
        </w:tabs>
      </w:pPr>
      <w:r>
        <w:rPr>
          <w:b/>
          <w:bCs/>
          <w:noProof/>
          <w:lang w:val="en-US"/>
        </w:rPr>
        <w:fldChar w:fldCharType="end"/>
      </w:r>
    </w:p>
    <w:p w14:paraId="7F6A3764" w14:textId="6D76A585" w:rsidR="001E1114" w:rsidRDefault="00B676A6" w:rsidP="00F25BC3">
      <w:pPr>
        <w:pStyle w:val="TableofFigures"/>
        <w:tabs>
          <w:tab w:val="right" w:leader="dot" w:pos="9016"/>
        </w:tabs>
      </w:pPr>
      <w:r>
        <w:br w:type="page"/>
      </w:r>
    </w:p>
    <w:p w14:paraId="50DD4DE5" w14:textId="77777777" w:rsidR="002B653B" w:rsidRDefault="002B653B" w:rsidP="002B653B">
      <w:pPr>
        <w:pStyle w:val="Heading1"/>
      </w:pPr>
      <w:bookmarkStart w:id="8" w:name="_Toc165199472"/>
      <w:bookmarkStart w:id="9" w:name="_Toc165199482"/>
      <w:bookmarkStart w:id="10" w:name="_Toc170230573"/>
      <w:bookmarkStart w:id="11" w:name="_Toc188843487"/>
      <w:r>
        <w:lastRenderedPageBreak/>
        <w:t>Introduction</w:t>
      </w:r>
      <w:bookmarkEnd w:id="8"/>
      <w:bookmarkEnd w:id="9"/>
      <w:bookmarkEnd w:id="10"/>
      <w:bookmarkEnd w:id="11"/>
      <w:r>
        <w:t xml:space="preserve"> </w:t>
      </w:r>
    </w:p>
    <w:p w14:paraId="55022E4B" w14:textId="77777777" w:rsidR="002B653B" w:rsidRDefault="002B653B" w:rsidP="002B653B">
      <w:pPr>
        <w:spacing w:after="0" w:line="240" w:lineRule="auto"/>
        <w:rPr>
          <w:color w:val="000000"/>
        </w:rPr>
      </w:pPr>
    </w:p>
    <w:p w14:paraId="53EA8EDE" w14:textId="77777777" w:rsidR="00C635C6" w:rsidRDefault="00C635C6" w:rsidP="002B653B">
      <w:pPr>
        <w:pStyle w:val="NoSpacing"/>
      </w:pPr>
      <w:r w:rsidRPr="00C635C6">
        <w:t>This report</w:t>
      </w:r>
      <w:r>
        <w:t xml:space="preserve"> aims to</w:t>
      </w:r>
      <w:r w:rsidRPr="00C635C6">
        <w:t xml:space="preserve"> investigates the application of the heat equation to model the thermal diffusion process and temperature distribution within a material. </w:t>
      </w:r>
    </w:p>
    <w:p w14:paraId="7C2C39A6" w14:textId="77777777" w:rsidR="00C635C6" w:rsidRDefault="00C635C6" w:rsidP="002B653B">
      <w:pPr>
        <w:pStyle w:val="NoSpacing"/>
      </w:pPr>
      <w:r w:rsidRPr="00C635C6">
        <w:t xml:space="preserve">The heat equation, a key concept in mathematical physics, describes the flow of heat over time and has wide-ranging applications across various fields. In particular, the explicit finite difference method (FDM) </w:t>
      </w:r>
      <w:r>
        <w:t>will be</w:t>
      </w:r>
      <w:r w:rsidRPr="00C635C6">
        <w:t xml:space="preserve"> employed to numerically solve the equation</w:t>
      </w:r>
      <w:r>
        <w:t xml:space="preserve">. The report will cover the code written to solve the problem, and description of each section covered. </w:t>
      </w:r>
    </w:p>
    <w:p w14:paraId="7D9CC6F7" w14:textId="3189526F" w:rsidR="00C635C6" w:rsidRDefault="00C635C6" w:rsidP="002B653B">
      <w:pPr>
        <w:pStyle w:val="NoSpacing"/>
      </w:pPr>
      <w:r>
        <w:t>Later in the report</w:t>
      </w:r>
      <w:r w:rsidRPr="00C635C6">
        <w:t xml:space="preserve">, </w:t>
      </w:r>
      <w:r>
        <w:t>the</w:t>
      </w:r>
      <w:r w:rsidRPr="00C635C6">
        <w:t xml:space="preserve"> strengths and weaknesses of the FDM in solving heat conduction problems </w:t>
      </w:r>
      <w:r>
        <w:t>will be</w:t>
      </w:r>
      <w:r w:rsidRPr="00C635C6">
        <w:t xml:space="preserve"> discuss</w:t>
      </w:r>
      <w:r>
        <w:t>ed and</w:t>
      </w:r>
      <w:r w:rsidRPr="00C635C6">
        <w:t xml:space="preserve"> potential improvements to address its limitations</w:t>
      </w:r>
      <w:r>
        <w:t xml:space="preserve"> covered</w:t>
      </w:r>
      <w:r w:rsidRPr="00C635C6">
        <w:t>.</w:t>
      </w:r>
    </w:p>
    <w:p w14:paraId="750B4809" w14:textId="117A7316" w:rsidR="002B653B" w:rsidRDefault="001F3A3D" w:rsidP="001F3A3D">
      <w:pPr>
        <w:pStyle w:val="Heading1"/>
      </w:pPr>
      <w:bookmarkStart w:id="12" w:name="_heading=h.4yva401uyudq"/>
      <w:bookmarkStart w:id="13" w:name="_Toc188843488"/>
      <w:bookmarkEnd w:id="12"/>
      <w:r>
        <w:t>Governing Equation</w:t>
      </w:r>
      <w:bookmarkEnd w:id="13"/>
      <w:r>
        <w:t xml:space="preserve"> </w:t>
      </w:r>
    </w:p>
    <w:p w14:paraId="3D15D84B" w14:textId="77777777" w:rsidR="001F3A3D" w:rsidRDefault="001F3A3D" w:rsidP="00D1169D">
      <w:pPr>
        <w:pStyle w:val="NoSpacing"/>
      </w:pPr>
    </w:p>
    <w:p w14:paraId="4213109C" w14:textId="0A7C2B34" w:rsidR="001F3A3D" w:rsidRDefault="00D1169D" w:rsidP="001F3A3D">
      <w:r>
        <w:t xml:space="preserve">The governing equation for this problem is the Heat Equation. This equation is fundamental to mathematical physics and originated from the study of heat conduction. Joseph Fourier first derived and outlined this equation in “The Analytical Theory of Heat” (Fourier, 1822). The equation describes the time-dependant </w:t>
      </w:r>
      <w:proofErr w:type="spellStart"/>
      <w:r>
        <w:t>distribuation</w:t>
      </w:r>
      <w:proofErr w:type="spellEnd"/>
      <w:r>
        <w:t xml:space="preserve"> of temperature within a medium. While the equation is mainly used to model heat transfer in solids, it’s principles can extend to other </w:t>
      </w:r>
      <w:r w:rsidR="00955173">
        <w:t>sectors, such as financial mathematics (</w:t>
      </w:r>
      <w:proofErr w:type="spellStart"/>
      <w:r w:rsidR="00955173">
        <w:t>Kreyszig</w:t>
      </w:r>
      <w:proofErr w:type="spellEnd"/>
      <w:r w:rsidR="00955173">
        <w:t xml:space="preserve">, 2011). </w:t>
      </w:r>
    </w:p>
    <w:p w14:paraId="43CFDF69" w14:textId="4B034D55" w:rsidR="00BA2678" w:rsidRDefault="000E2A04" w:rsidP="001F3A3D">
      <w:r>
        <w:t xml:space="preserve">The heat equation is defined as a </w:t>
      </w:r>
      <w:r w:rsidR="00BA2678">
        <w:t>parabolic partial differential equation or partial PDE and is a second order PDE that is used to model time-dependant phenomena such as diffusion</w:t>
      </w:r>
      <w:r w:rsidR="00DA4F75">
        <w:t xml:space="preserve"> </w:t>
      </w:r>
      <w:r w:rsidR="00DA4F75">
        <w:fldChar w:fldCharType="begin"/>
      </w:r>
      <w:r w:rsidR="00DA4F75">
        <w:instrText xml:space="preserve"> ADDIN ZOTERO_ITEM CSL_CITATION {"citationID":"c3NOcS9D","properties":{"formattedCitation":"(Incropera {\\i{}et al.}, 2013)","plainCitation":"(Incropera et al., 2013)","noteIndex":0},"citationItems":[{"id":8,"uris":["http://zotero.org/users/local/Xxgn42z4/items/SFUC34LV"],"itemData":{"id":8,"type":"book","edition":"6. ed., internat. student version","event-place":"Singapore","ISBN":"978-0-470-50196-2","language":"en","number-of-pages":"960","publisher":"Wiley","publisher-place":"Singapore","source":"K10plus ISBN","title":"Foundations to heat transfer","editor":[{"family":"Incropera","given":"Frank P."},{"family":"DeWitt","given":"David P."},{"family":"Bergman","given":"Theodore L."},{"family":"Lavine","given":"Adrienne S."}],"issued":{"date-parts":[["2013"]]}}}],"schema":"https://github.com/citation-style-language/schema/raw/master/csl-citation.json"} </w:instrText>
      </w:r>
      <w:r w:rsidR="00DA4F75">
        <w:fldChar w:fldCharType="separate"/>
      </w:r>
      <w:r w:rsidR="00DA4F75" w:rsidRPr="00DA4F75">
        <w:t xml:space="preserve">(Incropera </w:t>
      </w:r>
      <w:r w:rsidR="00DA4F75" w:rsidRPr="00DA4F75">
        <w:rPr>
          <w:i/>
          <w:iCs/>
        </w:rPr>
        <w:t>et al.</w:t>
      </w:r>
      <w:r w:rsidR="00DA4F75" w:rsidRPr="00DA4F75">
        <w:t>, 2013)</w:t>
      </w:r>
      <w:r w:rsidR="00DA4F75">
        <w:fldChar w:fldCharType="end"/>
      </w:r>
      <w:r w:rsidR="00BA2678">
        <w:t>. It is known for its smoothing effect on temperature distributions (Hunter, 2013). The equation can model the flow of heat from hotter to colder areas, allowing it to be used in the study of systems involving diffusion, both in theory and real-life applications (</w:t>
      </w:r>
      <w:proofErr w:type="spellStart"/>
      <w:r w:rsidR="00BA2678">
        <w:t>Carslaw</w:t>
      </w:r>
      <w:proofErr w:type="spellEnd"/>
      <w:r w:rsidR="00BA2678">
        <w:t xml:space="preserve"> and </w:t>
      </w:r>
      <w:proofErr w:type="spellStart"/>
      <w:r w:rsidR="00BA2678">
        <w:t>Jeagar</w:t>
      </w:r>
      <w:proofErr w:type="spellEnd"/>
      <w:r w:rsidR="00BA2678">
        <w:t xml:space="preserve">, 1959) </w:t>
      </w:r>
    </w:p>
    <w:p w14:paraId="7AB97715" w14:textId="0A680559" w:rsidR="00955173" w:rsidRDefault="00BA2678" w:rsidP="001F3A3D">
      <w:r>
        <w:t>For a 2D region with no internal heat source, like the one discussed in this report, the heat equation is expressed as follows:</w:t>
      </w:r>
    </w:p>
    <w:p w14:paraId="7EB37055" w14:textId="284AD43A" w:rsidR="00736E3C" w:rsidRDefault="00000000" w:rsidP="00736E3C">
      <w:pPr>
        <w:keepNext/>
        <w:jc w:val="center"/>
      </w:pPr>
      <m:oMathPara>
        <m:oMath>
          <m:f>
            <m:fPr>
              <m:ctrlPr>
                <w:rPr>
                  <w:rFonts w:ascii="Cambria Math" w:hAnsi="Cambria Math"/>
                  <w:i/>
                </w:rPr>
              </m:ctrlPr>
            </m:fPr>
            <m:num>
              <m:sSup>
                <m:sSupPr>
                  <m:ctrlPr>
                    <w:rPr>
                      <w:rFonts w:ascii="Cambria Math" w:hAnsi="Cambria Math"/>
                      <w:i/>
                    </w:rPr>
                  </m:ctrlPr>
                </m:sSupPr>
                <m:e>
                  <m:r>
                    <w:rPr>
                      <w:rFonts w:ascii="Cambria Math" w:hAnsi="Cambria Math"/>
                    </w:rPr>
                    <m:t>d</m:t>
                  </m:r>
                </m:e>
                <m:sup>
                  <m:r>
                    <w:rPr>
                      <w:rFonts w:ascii="Cambria Math" w:hAnsi="Cambria Math"/>
                    </w:rPr>
                    <m:t>2</m:t>
                  </m:r>
                </m:sup>
              </m:sSup>
              <m:r>
                <w:rPr>
                  <w:rFonts w:ascii="Cambria Math" w:hAnsi="Cambria Math"/>
                </w:rPr>
                <m:t>T</m:t>
              </m:r>
            </m:num>
            <m:den>
              <m:r>
                <w:rPr>
                  <w:rFonts w:ascii="Cambria Math" w:hAnsi="Cambria Math"/>
                </w:rPr>
                <m:t>d</m:t>
              </m:r>
              <m:sSup>
                <m:sSupPr>
                  <m:ctrlPr>
                    <w:rPr>
                      <w:rFonts w:ascii="Cambria Math" w:hAnsi="Cambria Math"/>
                      <w:i/>
                    </w:rPr>
                  </m:ctrlPr>
                </m:sSupPr>
                <m:e>
                  <m:r>
                    <w:rPr>
                      <w:rFonts w:ascii="Cambria Math" w:hAnsi="Cambria Math"/>
                    </w:rPr>
                    <m:t>x</m:t>
                  </m:r>
                </m:e>
                <m:sup>
                  <m:r>
                    <w:rPr>
                      <w:rFonts w:ascii="Cambria Math" w:hAnsi="Cambria Math"/>
                    </w:rPr>
                    <m:t>2</m:t>
                  </m:r>
                </m:sup>
              </m:sSup>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d</m:t>
                  </m:r>
                </m:e>
                <m:sup>
                  <m:r>
                    <w:rPr>
                      <w:rFonts w:ascii="Cambria Math" w:hAnsi="Cambria Math"/>
                    </w:rPr>
                    <m:t>2</m:t>
                  </m:r>
                </m:sup>
              </m:sSup>
              <m:r>
                <w:rPr>
                  <w:rFonts w:ascii="Cambria Math" w:hAnsi="Cambria Math"/>
                </w:rPr>
                <m:t>T</m:t>
              </m:r>
            </m:num>
            <m:den>
              <m:r>
                <w:rPr>
                  <w:rFonts w:ascii="Cambria Math" w:hAnsi="Cambria Math"/>
                </w:rPr>
                <m:t>d</m:t>
              </m:r>
              <m:sSup>
                <m:sSupPr>
                  <m:ctrlPr>
                    <w:rPr>
                      <w:rFonts w:ascii="Cambria Math" w:hAnsi="Cambria Math"/>
                      <w:i/>
                    </w:rPr>
                  </m:ctrlPr>
                </m:sSupPr>
                <m:e>
                  <m:r>
                    <w:rPr>
                      <w:rFonts w:ascii="Cambria Math" w:hAnsi="Cambria Math"/>
                    </w:rPr>
                    <m:t>y</m:t>
                  </m:r>
                </m:e>
                <m:sup>
                  <m:r>
                    <w:rPr>
                      <w:rFonts w:ascii="Cambria Math" w:hAnsi="Cambria Math"/>
                    </w:rPr>
                    <m:t>2</m:t>
                  </m:r>
                </m:sup>
              </m:sSup>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α</m:t>
              </m:r>
            </m:den>
          </m:f>
          <m:r>
            <w:rPr>
              <w:rFonts w:ascii="Cambria Math" w:hAnsi="Cambria Math"/>
            </w:rPr>
            <m:t>*</m:t>
          </m:r>
          <m:f>
            <m:fPr>
              <m:ctrlPr>
                <w:rPr>
                  <w:rFonts w:ascii="Cambria Math" w:hAnsi="Cambria Math"/>
                  <w:i/>
                </w:rPr>
              </m:ctrlPr>
            </m:fPr>
            <m:num>
              <m:r>
                <w:rPr>
                  <w:rFonts w:ascii="Cambria Math" w:hAnsi="Cambria Math"/>
                </w:rPr>
                <m:t>dT</m:t>
              </m:r>
            </m:num>
            <m:den>
              <m:r>
                <w:rPr>
                  <w:rFonts w:ascii="Cambria Math" w:hAnsi="Cambria Math"/>
                </w:rPr>
                <m:t>dt</m:t>
              </m:r>
            </m:den>
          </m:f>
        </m:oMath>
      </m:oMathPara>
    </w:p>
    <w:p w14:paraId="061A08EE" w14:textId="16AD7091" w:rsidR="00BA2678" w:rsidRDefault="00736E3C" w:rsidP="00736E3C">
      <w:pPr>
        <w:pStyle w:val="Caption"/>
        <w:jc w:val="center"/>
      </w:pPr>
      <w:bookmarkStart w:id="14" w:name="_Toc188843538"/>
      <w:r>
        <w:t xml:space="preserve">Equation </w:t>
      </w:r>
      <w:fldSimple w:instr=" SEQ Equation \* ARABIC ">
        <w:r w:rsidR="00456757">
          <w:rPr>
            <w:noProof/>
          </w:rPr>
          <w:t>1</w:t>
        </w:r>
      </w:fldSimple>
      <w:r>
        <w:t>: Heat Equation for 2D region</w:t>
      </w:r>
      <w:bookmarkEnd w:id="14"/>
    </w:p>
    <w:p w14:paraId="36AC0074" w14:textId="7CD1E380" w:rsidR="00CA6D32" w:rsidRDefault="002527FA" w:rsidP="00CA6D32">
      <w:r>
        <w:t xml:space="preserve">T is the temperature, </w:t>
      </w:r>
      <w:proofErr w:type="spellStart"/>
      <w:r>
        <w:t>t</w:t>
      </w:r>
      <w:proofErr w:type="spellEnd"/>
      <w:r>
        <w:t xml:space="preserve"> is time, </w:t>
      </w:r>
      <w:r>
        <w:rPr>
          <w:i/>
          <w:iCs/>
        </w:rPr>
        <w:t xml:space="preserve">x </w:t>
      </w:r>
      <w:r>
        <w:t>and</w:t>
      </w:r>
      <w:r>
        <w:rPr>
          <w:i/>
          <w:iCs/>
        </w:rPr>
        <w:t xml:space="preserve"> y </w:t>
      </w:r>
      <w:r>
        <w:t xml:space="preserve">are positions. </w:t>
      </w:r>
      <w:r w:rsidR="00CA6D32">
        <w:t xml:space="preserve">α is thermal diffusivity of the material, defined as the below equation: </w:t>
      </w:r>
    </w:p>
    <w:p w14:paraId="206A203D" w14:textId="180681C7" w:rsidR="00CA6D32" w:rsidRPr="00CA6D32" w:rsidRDefault="00CA6D32" w:rsidP="00CA6D32">
      <m:oMathPara>
        <m:oMath>
          <m:r>
            <w:rPr>
              <w:rFonts w:ascii="Cambria Math" w:hAnsi="Cambria Math"/>
            </w:rPr>
            <m:t xml:space="preserve">α= </m:t>
          </m:r>
          <m:f>
            <m:fPr>
              <m:ctrlPr>
                <w:rPr>
                  <w:rFonts w:ascii="Cambria Math" w:hAnsi="Cambria Math"/>
                  <w:i/>
                </w:rPr>
              </m:ctrlPr>
            </m:fPr>
            <m:num>
              <m:r>
                <w:rPr>
                  <w:rFonts w:ascii="Cambria Math" w:hAnsi="Cambria Math"/>
                </w:rPr>
                <m:t>k</m:t>
              </m:r>
            </m:num>
            <m:den>
              <m:r>
                <w:rPr>
                  <w:rFonts w:ascii="Cambria Math" w:hAnsi="Cambria Math"/>
                </w:rPr>
                <m:t>ρ</m:t>
              </m:r>
              <m:sSub>
                <m:sSubPr>
                  <m:ctrlPr>
                    <w:rPr>
                      <w:rFonts w:ascii="Cambria Math" w:hAnsi="Cambria Math"/>
                      <w:i/>
                    </w:rPr>
                  </m:ctrlPr>
                </m:sSubPr>
                <m:e>
                  <m:r>
                    <w:rPr>
                      <w:rFonts w:ascii="Cambria Math" w:hAnsi="Cambria Math"/>
                    </w:rPr>
                    <m:t>c</m:t>
                  </m:r>
                </m:e>
                <m:sub>
                  <m:r>
                    <w:rPr>
                      <w:rFonts w:ascii="Cambria Math" w:hAnsi="Cambria Math"/>
                    </w:rPr>
                    <m:t>p</m:t>
                  </m:r>
                </m:sub>
              </m:sSub>
            </m:den>
          </m:f>
        </m:oMath>
      </m:oMathPara>
    </w:p>
    <w:p w14:paraId="37A415A5" w14:textId="4EE6D8C5" w:rsidR="00CA6D32" w:rsidRDefault="00CA6D32" w:rsidP="002527FA">
      <w:pPr>
        <w:pStyle w:val="Caption"/>
        <w:jc w:val="center"/>
      </w:pPr>
      <w:r>
        <w:t xml:space="preserve">Equation </w:t>
      </w:r>
      <w:r w:rsidR="002527FA">
        <w:t>2</w:t>
      </w:r>
      <w:r>
        <w:t>: Thermal Diffusivity</w:t>
      </w:r>
    </w:p>
    <w:p w14:paraId="35C73CEE" w14:textId="23C159E4" w:rsidR="00CA6D32" w:rsidRDefault="00CA6D32" w:rsidP="00CA6D32">
      <w:r>
        <w:t xml:space="preserve">Where </w:t>
      </w:r>
      <w:r>
        <w:rPr>
          <w:i/>
          <w:iCs/>
        </w:rPr>
        <w:t xml:space="preserve">k </w:t>
      </w:r>
      <w:r>
        <w:t xml:space="preserve">is the thermal conductivity </w:t>
      </w:r>
      <w:r w:rsidRPr="00CA6D32">
        <w:t>(W/</w:t>
      </w:r>
      <w:proofErr w:type="spellStart"/>
      <w:r w:rsidRPr="00CA6D32">
        <w:t>m·K</w:t>
      </w:r>
      <w:proofErr w:type="spellEnd"/>
      <w:r w:rsidRPr="00CA6D32">
        <w:t>).</w:t>
      </w:r>
      <w:r>
        <w:t xml:space="preserve"> of the material, ρ is the m</w:t>
      </w:r>
      <w:r w:rsidRPr="00CA6D32">
        <w:t>aterial density (kg/m³)</w:t>
      </w:r>
      <w:r>
        <w:t xml:space="preserve"> and finally, </w:t>
      </w:r>
      <m:oMath>
        <m:sSub>
          <m:sSubPr>
            <m:ctrlPr>
              <w:rPr>
                <w:rFonts w:ascii="Cambria Math" w:hAnsi="Cambria Math"/>
                <w:i/>
              </w:rPr>
            </m:ctrlPr>
          </m:sSubPr>
          <m:e>
            <m:r>
              <w:rPr>
                <w:rFonts w:ascii="Cambria Math" w:hAnsi="Cambria Math"/>
              </w:rPr>
              <m:t>c</m:t>
            </m:r>
          </m:e>
          <m:sub>
            <m:r>
              <w:rPr>
                <w:rFonts w:ascii="Cambria Math" w:hAnsi="Cambria Math"/>
              </w:rPr>
              <m:t>p</m:t>
            </m:r>
          </m:sub>
        </m:sSub>
      </m:oMath>
      <w:r>
        <w:t xml:space="preserve"> is the specific heat capacity at constant pressure </w:t>
      </w:r>
      <w:r w:rsidRPr="00CA6D32">
        <w:t>(J/</w:t>
      </w:r>
      <w:proofErr w:type="spellStart"/>
      <w:r w:rsidRPr="00CA6D32">
        <w:t>kg·K</w:t>
      </w:r>
      <w:proofErr w:type="spellEnd"/>
      <w:r w:rsidRPr="00CA6D32">
        <w:t>)</w:t>
      </w:r>
      <w:r>
        <w:t xml:space="preserve">. </w:t>
      </w:r>
      <w:r w:rsidR="00DA4F75">
        <w:t>Thermal diffusivity is the material ability to conduct heat relative to its ability to store heat. This property is a what determines how quickly heat diffuses through a material (</w:t>
      </w:r>
      <w:proofErr w:type="spellStart"/>
      <w:r w:rsidR="00DA4F75">
        <w:t>Carslaw</w:t>
      </w:r>
      <w:proofErr w:type="spellEnd"/>
      <w:r w:rsidR="00DA4F75">
        <w:t xml:space="preserve"> and </w:t>
      </w:r>
      <w:proofErr w:type="spellStart"/>
      <w:r w:rsidR="00DA4F75">
        <w:t>Jeagar</w:t>
      </w:r>
      <w:proofErr w:type="spellEnd"/>
      <w:r w:rsidR="00DA4F75">
        <w:t xml:space="preserve">, 1959). </w:t>
      </w:r>
    </w:p>
    <w:p w14:paraId="0D494D74" w14:textId="7DA47478" w:rsidR="00DA4F75" w:rsidRDefault="00DA4F75" w:rsidP="00CA6D32">
      <w:r>
        <w:t xml:space="preserve">Three assumptions are made for the above formulation: </w:t>
      </w:r>
    </w:p>
    <w:p w14:paraId="2AFBA0A6" w14:textId="30790F4D" w:rsidR="00DA4F75" w:rsidRPr="00DA4F75" w:rsidRDefault="00DA4F75" w:rsidP="00DA4F75">
      <w:pPr>
        <w:pStyle w:val="ListParagraph"/>
        <w:numPr>
          <w:ilvl w:val="0"/>
          <w:numId w:val="20"/>
        </w:numPr>
      </w:pPr>
      <w:r>
        <w:t>No internal heat source (</w:t>
      </w:r>
      <w:r>
        <w:rPr>
          <w:i/>
          <w:iCs/>
        </w:rPr>
        <w:t>Q = 0)</w:t>
      </w:r>
    </w:p>
    <w:p w14:paraId="328ED317" w14:textId="03515A60" w:rsidR="00DA4F75" w:rsidRDefault="00DA4F75" w:rsidP="00DA4F75">
      <w:pPr>
        <w:pStyle w:val="ListParagraph"/>
        <w:numPr>
          <w:ilvl w:val="0"/>
          <w:numId w:val="20"/>
        </w:numPr>
      </w:pPr>
      <w:r>
        <w:t xml:space="preserve">Homogenous and isotropic material properties, meaning α is constant throughout the region </w:t>
      </w:r>
    </w:p>
    <w:p w14:paraId="4A478DB4" w14:textId="2CBC2646" w:rsidR="00DA4F75" w:rsidRDefault="00DA4F75" w:rsidP="00DA4F75">
      <w:pPr>
        <w:pStyle w:val="ListParagraph"/>
        <w:numPr>
          <w:ilvl w:val="0"/>
          <w:numId w:val="20"/>
        </w:numPr>
      </w:pPr>
      <w:r>
        <w:t xml:space="preserve">Heat transfer is primarily due to conduction (Widder, 1976) </w:t>
      </w:r>
    </w:p>
    <w:p w14:paraId="38ECD4F3" w14:textId="1246C9D4" w:rsidR="001F3A3D" w:rsidRDefault="001F3A3D" w:rsidP="001F3A3D">
      <w:pPr>
        <w:pStyle w:val="Heading1"/>
      </w:pPr>
      <w:bookmarkStart w:id="15" w:name="_Toc188843489"/>
      <w:r>
        <w:lastRenderedPageBreak/>
        <w:t>Numerical Method</w:t>
      </w:r>
      <w:bookmarkEnd w:id="15"/>
    </w:p>
    <w:p w14:paraId="2B152E26" w14:textId="77777777" w:rsidR="001F3A3D" w:rsidRDefault="001F3A3D" w:rsidP="001F3A3D"/>
    <w:p w14:paraId="225F67DB" w14:textId="4C8D9366" w:rsidR="001F3A3D" w:rsidRDefault="00BB4FD6" w:rsidP="001F3A3D">
      <w:r>
        <w:t xml:space="preserve">The numerical discretisation of the heat equation is most commonly performed using the Explicit finite difference method (FDM) </w:t>
      </w:r>
      <w:r>
        <w:fldChar w:fldCharType="begin"/>
      </w:r>
      <w:r>
        <w:instrText xml:space="preserve"> ADDIN ZOTERO_ITEM CSL_CITATION {"citationID":"cYKtoMwq","properties":{"formattedCitation":"(Incropera {\\i{}et al.}, 2013)","plainCitation":"(Incropera et al., 2013)","noteIndex":0},"citationItems":[{"id":8,"uris":["http://zotero.org/users/local/Xxgn42z4/items/SFUC34LV"],"itemData":{"id":8,"type":"book","edition":"6. ed., internat. student version","event-place":"Singapore","ISBN":"978-0-470-50196-2","language":"en","number-of-pages":"960","publisher":"Wiley","publisher-place":"Singapore","source":"K10plus ISBN","title":"Foundations to heat transfer","editor":[{"family":"Incropera","given":"Frank P."},{"family":"DeWitt","given":"David P."},{"family":"Bergman","given":"Theodore L."},{"family":"Lavine","given":"Adrienne S."}],"issued":{"date-parts":[["2013"]]}}}],"schema":"https://github.com/citation-style-language/schema/raw/master/csl-citation.json"} </w:instrText>
      </w:r>
      <w:r>
        <w:fldChar w:fldCharType="separate"/>
      </w:r>
      <w:r w:rsidRPr="00BB4FD6">
        <w:t xml:space="preserve">(Incropera </w:t>
      </w:r>
      <w:r w:rsidRPr="00BB4FD6">
        <w:rPr>
          <w:i/>
          <w:iCs/>
        </w:rPr>
        <w:t>et al.</w:t>
      </w:r>
      <w:r w:rsidRPr="00BB4FD6">
        <w:t>, 2013)</w:t>
      </w:r>
      <w:r>
        <w:fldChar w:fldCharType="end"/>
      </w:r>
      <w:r>
        <w:t xml:space="preserve">. </w:t>
      </w:r>
      <w:r w:rsidR="00A267A7">
        <w:t>Derivatives</w:t>
      </w:r>
      <w:r>
        <w:t xml:space="preserve"> are replaced by finite difference approximations, that are derived from the Taylor series expansions, in which both the </w:t>
      </w:r>
      <w:r w:rsidR="00A267A7">
        <w:t>spatial</w:t>
      </w:r>
      <w:r>
        <w:t xml:space="preserve"> and temporal domains are discretised into grids </w:t>
      </w:r>
      <w:r>
        <w:fldChar w:fldCharType="begin"/>
      </w:r>
      <w:r>
        <w:instrText xml:space="preserve"> ADDIN ZOTERO_ITEM CSL_CITATION {"citationID":"NTveXg4V","properties":{"formattedCitation":"(Incropera {\\i{}et al.}, 2013)","plainCitation":"(Incropera et al., 2013)","noteIndex":0},"citationItems":[{"id":8,"uris":["http://zotero.org/users/local/Xxgn42z4/items/SFUC34LV"],"itemData":{"id":8,"type":"book","edition":"6. ed., internat. student version","event-place":"Singapore","ISBN":"978-0-470-50196-2","language":"en","number-of-pages":"960","publisher":"Wiley","publisher-place":"Singapore","source":"K10plus ISBN","title":"Foundations to heat transfer","editor":[{"family":"Incropera","given":"Frank P."},{"family":"DeWitt","given":"David P."},{"family":"Bergman","given":"Theodore L."},{"family":"Lavine","given":"Adrienne S."}],"issued":{"date-parts":[["2013"]]}}}],"schema":"https://github.com/citation-style-language/schema/raw/master/csl-citation.json"} </w:instrText>
      </w:r>
      <w:r>
        <w:fldChar w:fldCharType="separate"/>
      </w:r>
      <w:r w:rsidRPr="00BB4FD6">
        <w:t xml:space="preserve">(Incropera </w:t>
      </w:r>
      <w:r w:rsidRPr="00BB4FD6">
        <w:rPr>
          <w:i/>
          <w:iCs/>
        </w:rPr>
        <w:t>et al.</w:t>
      </w:r>
      <w:r w:rsidRPr="00BB4FD6">
        <w:t>, 2013)</w:t>
      </w:r>
      <w:r>
        <w:fldChar w:fldCharType="end"/>
      </w:r>
      <w:r>
        <w:t xml:space="preserve">. </w:t>
      </w:r>
    </w:p>
    <w:p w14:paraId="47978B19" w14:textId="20345C6A" w:rsidR="00BB4FD6" w:rsidRDefault="00BB4FD6" w:rsidP="001F3A3D">
      <w:r>
        <w:t>The starting point for deriving the finite difference approximations is the Taylor series expansion</w:t>
      </w:r>
      <w:r w:rsidR="001F7CF5">
        <w:t xml:space="preserve"> </w:t>
      </w:r>
      <w:r w:rsidR="001F7CF5" w:rsidRPr="001F7CF5">
        <w:t>(</w:t>
      </w:r>
      <w:proofErr w:type="spellStart"/>
      <w:r w:rsidR="001F7CF5" w:rsidRPr="001F7CF5">
        <w:t>LeVeque</w:t>
      </w:r>
      <w:proofErr w:type="spellEnd"/>
      <w:r w:rsidR="001F7CF5" w:rsidRPr="001F7CF5">
        <w:t>, 2007)</w:t>
      </w:r>
      <w:r w:rsidR="001F7CF5">
        <w:t xml:space="preserve">. </w:t>
      </w:r>
    </w:p>
    <w:p w14:paraId="1AC22CC4" w14:textId="77777777" w:rsidR="00A267A7" w:rsidRDefault="00A267A7" w:rsidP="00A267A7">
      <w:pPr>
        <w:keepNext/>
        <w:jc w:val="center"/>
      </w:pPr>
      <w:r w:rsidRPr="00A267A7">
        <w:rPr>
          <w:noProof/>
        </w:rPr>
        <w:drawing>
          <wp:inline distT="0" distB="0" distL="0" distR="0" wp14:anchorId="63217161" wp14:editId="690DAC1E">
            <wp:extent cx="2114902" cy="661916"/>
            <wp:effectExtent l="0" t="0" r="0" b="5080"/>
            <wp:docPr id="901463135" name="Picture 1" descr="A mathematical equation with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463135" name="Picture 1" descr="A mathematical equation with numbers and symbols&#10;&#10;Description automatically generated"/>
                    <pic:cNvPicPr/>
                  </pic:nvPicPr>
                  <pic:blipFill>
                    <a:blip r:embed="rId16"/>
                    <a:stretch>
                      <a:fillRect/>
                    </a:stretch>
                  </pic:blipFill>
                  <pic:spPr>
                    <a:xfrm>
                      <a:off x="0" y="0"/>
                      <a:ext cx="2120965" cy="663814"/>
                    </a:xfrm>
                    <a:prstGeom prst="rect">
                      <a:avLst/>
                    </a:prstGeom>
                  </pic:spPr>
                </pic:pic>
              </a:graphicData>
            </a:graphic>
          </wp:inline>
        </w:drawing>
      </w:r>
    </w:p>
    <w:p w14:paraId="4A0A3B92" w14:textId="67D27E45" w:rsidR="00A267A7" w:rsidRDefault="00A267A7" w:rsidP="00A267A7">
      <w:pPr>
        <w:pStyle w:val="Caption"/>
        <w:jc w:val="center"/>
      </w:pPr>
      <w:bookmarkStart w:id="16" w:name="_Toc188843539"/>
      <w:r>
        <w:t xml:space="preserve">Equation </w:t>
      </w:r>
      <w:fldSimple w:instr=" SEQ Equation \* ARABIC ">
        <w:r w:rsidR="00456757">
          <w:rPr>
            <w:noProof/>
          </w:rPr>
          <w:t>2</w:t>
        </w:r>
      </w:fldSimple>
      <w:r>
        <w:t>: Taylor Series Expansion (compact form)</w:t>
      </w:r>
      <w:bookmarkEnd w:id="16"/>
    </w:p>
    <w:p w14:paraId="5F9D7631" w14:textId="7E751161" w:rsidR="00E70DD0" w:rsidRPr="00E70DD0" w:rsidRDefault="00E70DD0" w:rsidP="00E70DD0">
      <w:pPr>
        <w:pStyle w:val="Heading2"/>
      </w:pPr>
      <w:bookmarkStart w:id="17" w:name="_Toc188843490"/>
      <w:r>
        <w:t>First Derivative Approximations</w:t>
      </w:r>
      <w:bookmarkEnd w:id="17"/>
    </w:p>
    <w:p w14:paraId="6F044263" w14:textId="77777777" w:rsidR="00FA422F" w:rsidRDefault="00FA422F" w:rsidP="00E70DD0">
      <w:pPr>
        <w:pStyle w:val="Heading3"/>
      </w:pPr>
      <w:bookmarkStart w:id="18" w:name="_Toc188843491"/>
      <w:r>
        <w:t>Forward Difference</w:t>
      </w:r>
      <w:bookmarkEnd w:id="18"/>
    </w:p>
    <w:p w14:paraId="5316E5A9" w14:textId="6499B0B3" w:rsidR="00FA422F" w:rsidRPr="00FA422F" w:rsidRDefault="00FA422F" w:rsidP="001F3A3D">
      <w:r>
        <w:t xml:space="preserve">For Forward Difference, the approximation of the first derivative of function </w:t>
      </w:r>
      <w:r>
        <w:rPr>
          <w:i/>
          <w:iCs/>
        </w:rPr>
        <w:t xml:space="preserve">f </w:t>
      </w:r>
      <w:r>
        <w:t xml:space="preserve">at a point </w:t>
      </w:r>
      <w:r>
        <w:rPr>
          <w:i/>
          <w:iCs/>
        </w:rPr>
        <w:t xml:space="preserve">x </w:t>
      </w:r>
      <w:r>
        <w:t xml:space="preserve">using the value of the function at </w:t>
      </w:r>
      <w:r>
        <w:rPr>
          <w:i/>
          <w:iCs/>
        </w:rPr>
        <w:t xml:space="preserve">x </w:t>
      </w:r>
      <w:r>
        <w:t xml:space="preserve">and </w:t>
      </w:r>
      <w:proofErr w:type="spellStart"/>
      <w:r>
        <w:rPr>
          <w:i/>
          <w:iCs/>
        </w:rPr>
        <w:t>x+h</w:t>
      </w:r>
      <w:proofErr w:type="spellEnd"/>
      <w:r>
        <w:t>:</w:t>
      </w:r>
    </w:p>
    <w:p w14:paraId="7B3FC6B6" w14:textId="2D4391CD" w:rsidR="001F7CF5" w:rsidRDefault="00FA422F" w:rsidP="001F7CF5">
      <w:pPr>
        <w:keepNext/>
        <w:jc w:val="center"/>
      </w:pPr>
      <w:r w:rsidRPr="00FA422F">
        <w:rPr>
          <w:noProof/>
        </w:rPr>
        <w:drawing>
          <wp:inline distT="0" distB="0" distL="0" distR="0" wp14:anchorId="143D3353" wp14:editId="42F9005E">
            <wp:extent cx="3664424" cy="517711"/>
            <wp:effectExtent l="0" t="0" r="0" b="0"/>
            <wp:docPr id="1610256877" name="Picture 1" descr="A math equations with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256877" name="Picture 1" descr="A math equations with numbers&#10;&#10;Description automatically generated with medium confidence"/>
                    <pic:cNvPicPr/>
                  </pic:nvPicPr>
                  <pic:blipFill>
                    <a:blip r:embed="rId17"/>
                    <a:stretch>
                      <a:fillRect/>
                    </a:stretch>
                  </pic:blipFill>
                  <pic:spPr>
                    <a:xfrm>
                      <a:off x="0" y="0"/>
                      <a:ext cx="3683159" cy="520358"/>
                    </a:xfrm>
                    <a:prstGeom prst="rect">
                      <a:avLst/>
                    </a:prstGeom>
                  </pic:spPr>
                </pic:pic>
              </a:graphicData>
            </a:graphic>
          </wp:inline>
        </w:drawing>
      </w:r>
    </w:p>
    <w:p w14:paraId="5AA6B9D1" w14:textId="7EC8FF96" w:rsidR="001F7CF5" w:rsidRDefault="001F7CF5" w:rsidP="00B818A8">
      <w:pPr>
        <w:pStyle w:val="Caption"/>
      </w:pPr>
      <w:bookmarkStart w:id="19" w:name="_Toc188843540"/>
      <w:r>
        <w:t xml:space="preserve">Equation </w:t>
      </w:r>
      <w:fldSimple w:instr=" SEQ Equation \* ARABIC ">
        <w:r w:rsidR="00456757">
          <w:rPr>
            <w:noProof/>
          </w:rPr>
          <w:t>3</w:t>
        </w:r>
      </w:fldSimple>
      <w:r>
        <w:t>: Taylor Series Expansion</w:t>
      </w:r>
      <w:bookmarkEnd w:id="19"/>
      <w:r>
        <w:t xml:space="preserve"> </w:t>
      </w:r>
    </w:p>
    <w:p w14:paraId="788BEFC0" w14:textId="77777777" w:rsidR="00FA422F" w:rsidRDefault="00FA422F" w:rsidP="00FA422F"/>
    <w:p w14:paraId="69F53098" w14:textId="77777777" w:rsidR="00FA422F" w:rsidRDefault="00FA422F" w:rsidP="00FA422F">
      <w:pPr>
        <w:keepNext/>
        <w:jc w:val="center"/>
      </w:pPr>
      <w:r w:rsidRPr="00FA422F">
        <w:rPr>
          <w:noProof/>
        </w:rPr>
        <w:drawing>
          <wp:inline distT="0" distB="0" distL="0" distR="0" wp14:anchorId="18756FC3" wp14:editId="564B4918">
            <wp:extent cx="3603009" cy="531463"/>
            <wp:effectExtent l="0" t="0" r="0" b="2540"/>
            <wp:docPr id="1643405297" name="Picture 1" descr="A mathematical equation with numbers an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405297" name="Picture 1" descr="A mathematical equation with numbers and letters&#10;&#10;Description automatically generated"/>
                    <pic:cNvPicPr/>
                  </pic:nvPicPr>
                  <pic:blipFill>
                    <a:blip r:embed="rId18"/>
                    <a:stretch>
                      <a:fillRect/>
                    </a:stretch>
                  </pic:blipFill>
                  <pic:spPr>
                    <a:xfrm>
                      <a:off x="0" y="0"/>
                      <a:ext cx="3636049" cy="536337"/>
                    </a:xfrm>
                    <a:prstGeom prst="rect">
                      <a:avLst/>
                    </a:prstGeom>
                  </pic:spPr>
                </pic:pic>
              </a:graphicData>
            </a:graphic>
          </wp:inline>
        </w:drawing>
      </w:r>
    </w:p>
    <w:p w14:paraId="284C8D5C" w14:textId="6BBA889C" w:rsidR="001F7CF5" w:rsidRDefault="00FA422F" w:rsidP="00B818A8">
      <w:pPr>
        <w:pStyle w:val="Caption"/>
      </w:pPr>
      <w:bookmarkStart w:id="20" w:name="_Toc188843541"/>
      <w:r>
        <w:t xml:space="preserve">Equation </w:t>
      </w:r>
      <w:fldSimple w:instr=" SEQ Equation \* ARABIC ">
        <w:r w:rsidR="00456757">
          <w:rPr>
            <w:noProof/>
          </w:rPr>
          <w:t>4</w:t>
        </w:r>
      </w:fldSimple>
      <w:r>
        <w:t>: Rearranged to solve for f'(x)</w:t>
      </w:r>
      <w:bookmarkEnd w:id="20"/>
    </w:p>
    <w:p w14:paraId="77425F7C" w14:textId="78062AAC" w:rsidR="00FA422F" w:rsidRPr="00FA422F" w:rsidRDefault="00FA422F" w:rsidP="00FA422F">
      <w:pPr>
        <w:jc w:val="center"/>
      </w:pPr>
      <w:r w:rsidRPr="00FA422F">
        <w:rPr>
          <w:noProof/>
        </w:rPr>
        <w:drawing>
          <wp:inline distT="0" distB="0" distL="0" distR="0" wp14:anchorId="1FA01307" wp14:editId="29C2E9E3">
            <wp:extent cx="1610436" cy="467546"/>
            <wp:effectExtent l="0" t="0" r="8890" b="8890"/>
            <wp:docPr id="1385739740" name="Picture 1" descr="A math equatio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739740" name="Picture 1" descr="A math equation with black text&#10;&#10;Description automatically generated"/>
                    <pic:cNvPicPr/>
                  </pic:nvPicPr>
                  <pic:blipFill>
                    <a:blip r:embed="rId19"/>
                    <a:stretch>
                      <a:fillRect/>
                    </a:stretch>
                  </pic:blipFill>
                  <pic:spPr>
                    <a:xfrm>
                      <a:off x="0" y="0"/>
                      <a:ext cx="1616887" cy="469419"/>
                    </a:xfrm>
                    <a:prstGeom prst="rect">
                      <a:avLst/>
                    </a:prstGeom>
                  </pic:spPr>
                </pic:pic>
              </a:graphicData>
            </a:graphic>
          </wp:inline>
        </w:drawing>
      </w:r>
    </w:p>
    <w:p w14:paraId="42EAE795" w14:textId="77B0D141" w:rsidR="001F7CF5" w:rsidRDefault="00B818A8" w:rsidP="00B818A8">
      <w:pPr>
        <w:pStyle w:val="Caption"/>
      </w:pPr>
      <w:bookmarkStart w:id="21" w:name="_Ref188824384"/>
      <w:bookmarkStart w:id="22" w:name="_Toc188843542"/>
      <w:r>
        <w:t xml:space="preserve">Equation </w:t>
      </w:r>
      <w:fldSimple w:instr=" SEQ Equation \* ARABIC ">
        <w:r w:rsidR="00456757">
          <w:rPr>
            <w:noProof/>
          </w:rPr>
          <w:t>5</w:t>
        </w:r>
      </w:fldSimple>
      <w:r>
        <w:t xml:space="preserve">: </w:t>
      </w:r>
      <w:r w:rsidRPr="00F9201E">
        <w:t>Forward Difference Approximation</w:t>
      </w:r>
      <w:bookmarkEnd w:id="21"/>
      <w:bookmarkEnd w:id="22"/>
    </w:p>
    <w:p w14:paraId="3C84497A" w14:textId="4F0AC504" w:rsidR="00FA422F" w:rsidRDefault="00FA422F" w:rsidP="00FA422F">
      <w:r>
        <w:t xml:space="preserve">The error term </w:t>
      </w:r>
      <w:r>
        <w:rPr>
          <w:i/>
          <w:iCs/>
        </w:rPr>
        <w:t xml:space="preserve">O(h) </w:t>
      </w:r>
      <w:r>
        <w:t xml:space="preserve">indicates that the forward difference is a first order approximation </w:t>
      </w:r>
      <w:r w:rsidRPr="00FA422F">
        <w:t>(Burden and Faires, 2015)</w:t>
      </w:r>
      <w:r>
        <w:t xml:space="preserve">. </w:t>
      </w:r>
      <w:r w:rsidR="00A267A7">
        <w:t>The error term is not present in the final approximation by still applies to the equation.</w:t>
      </w:r>
    </w:p>
    <w:p w14:paraId="03804441" w14:textId="29963220" w:rsidR="00FA422F" w:rsidRDefault="00FA422F" w:rsidP="00E70DD0">
      <w:pPr>
        <w:pStyle w:val="Heading3"/>
      </w:pPr>
      <w:bookmarkStart w:id="23" w:name="_Toc188843492"/>
      <w:r>
        <w:t>Backwards Difference</w:t>
      </w:r>
      <w:bookmarkEnd w:id="23"/>
      <w:r>
        <w:t xml:space="preserve"> </w:t>
      </w:r>
    </w:p>
    <w:p w14:paraId="5F419EBA" w14:textId="03D6EB1F" w:rsidR="00FA422F" w:rsidRPr="00FA422F" w:rsidRDefault="00FA422F" w:rsidP="00FA422F">
      <w:r>
        <w:t xml:space="preserve">For </w:t>
      </w:r>
      <w:r w:rsidR="00B818A8">
        <w:t>Backwards</w:t>
      </w:r>
      <w:r>
        <w:t xml:space="preserve"> Difference, the approximation of the first derivative of function </w:t>
      </w:r>
      <w:r>
        <w:rPr>
          <w:i/>
          <w:iCs/>
        </w:rPr>
        <w:t xml:space="preserve">f </w:t>
      </w:r>
      <w:r>
        <w:t xml:space="preserve">at a point </w:t>
      </w:r>
      <w:r>
        <w:rPr>
          <w:i/>
          <w:iCs/>
        </w:rPr>
        <w:t xml:space="preserve">x </w:t>
      </w:r>
      <w:r>
        <w:t xml:space="preserve">using the value of the function at </w:t>
      </w:r>
      <w:r>
        <w:rPr>
          <w:i/>
          <w:iCs/>
        </w:rPr>
        <w:t xml:space="preserve">x </w:t>
      </w:r>
      <w:r>
        <w:t xml:space="preserve">and </w:t>
      </w:r>
      <w:r>
        <w:rPr>
          <w:i/>
          <w:iCs/>
        </w:rPr>
        <w:t>x-h</w:t>
      </w:r>
      <w:r>
        <w:t>:</w:t>
      </w:r>
    </w:p>
    <w:p w14:paraId="39F4D2A6" w14:textId="77777777" w:rsidR="00FA422F" w:rsidRDefault="00FA422F" w:rsidP="00FA422F">
      <w:pPr>
        <w:keepNext/>
        <w:jc w:val="center"/>
      </w:pPr>
      <w:r w:rsidRPr="00FA422F">
        <w:rPr>
          <w:noProof/>
        </w:rPr>
        <w:lastRenderedPageBreak/>
        <w:drawing>
          <wp:inline distT="0" distB="0" distL="0" distR="0" wp14:anchorId="5179E91E" wp14:editId="5AD6972A">
            <wp:extent cx="3684896" cy="513087"/>
            <wp:effectExtent l="0" t="0" r="0" b="1270"/>
            <wp:docPr id="512954878" name="Picture 1" descr="A math equations with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954878" name="Picture 1" descr="A math equations with numbers and symbols&#10;&#10;Description automatically generated"/>
                    <pic:cNvPicPr/>
                  </pic:nvPicPr>
                  <pic:blipFill>
                    <a:blip r:embed="rId20"/>
                    <a:stretch>
                      <a:fillRect/>
                    </a:stretch>
                  </pic:blipFill>
                  <pic:spPr>
                    <a:xfrm>
                      <a:off x="0" y="0"/>
                      <a:ext cx="3703319" cy="515652"/>
                    </a:xfrm>
                    <a:prstGeom prst="rect">
                      <a:avLst/>
                    </a:prstGeom>
                  </pic:spPr>
                </pic:pic>
              </a:graphicData>
            </a:graphic>
          </wp:inline>
        </w:drawing>
      </w:r>
    </w:p>
    <w:p w14:paraId="26FD520E" w14:textId="7D29672F" w:rsidR="00FA422F" w:rsidRDefault="00B818A8" w:rsidP="00B818A8">
      <w:pPr>
        <w:pStyle w:val="Caption"/>
      </w:pPr>
      <w:bookmarkStart w:id="24" w:name="_Toc188843543"/>
      <w:r>
        <w:t xml:space="preserve">Equation </w:t>
      </w:r>
      <w:fldSimple w:instr=" SEQ Equation \* ARABIC ">
        <w:r w:rsidR="00456757">
          <w:rPr>
            <w:noProof/>
          </w:rPr>
          <w:t>6</w:t>
        </w:r>
      </w:fldSimple>
      <w:r>
        <w:t>:</w:t>
      </w:r>
      <w:r w:rsidRPr="004539F5">
        <w:t>Taylor Series Expansion</w:t>
      </w:r>
      <w:bookmarkEnd w:id="24"/>
    </w:p>
    <w:p w14:paraId="4E843895" w14:textId="77777777" w:rsidR="00FA422F" w:rsidRDefault="00FA422F" w:rsidP="00FA422F">
      <w:pPr>
        <w:keepNext/>
        <w:jc w:val="center"/>
      </w:pPr>
      <w:r w:rsidRPr="00FA422F">
        <w:rPr>
          <w:noProof/>
        </w:rPr>
        <w:drawing>
          <wp:inline distT="0" distB="0" distL="0" distR="0" wp14:anchorId="1B581F0D" wp14:editId="7E22DB27">
            <wp:extent cx="3391469" cy="510626"/>
            <wp:effectExtent l="0" t="0" r="0" b="3810"/>
            <wp:docPr id="414593844" name="Picture 1" descr="A math equations with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593844" name="Picture 1" descr="A math equations with numbers&#10;&#10;Description automatically generated with medium confidence"/>
                    <pic:cNvPicPr/>
                  </pic:nvPicPr>
                  <pic:blipFill>
                    <a:blip r:embed="rId21"/>
                    <a:stretch>
                      <a:fillRect/>
                    </a:stretch>
                  </pic:blipFill>
                  <pic:spPr>
                    <a:xfrm>
                      <a:off x="0" y="0"/>
                      <a:ext cx="3426995" cy="515975"/>
                    </a:xfrm>
                    <a:prstGeom prst="rect">
                      <a:avLst/>
                    </a:prstGeom>
                  </pic:spPr>
                </pic:pic>
              </a:graphicData>
            </a:graphic>
          </wp:inline>
        </w:drawing>
      </w:r>
    </w:p>
    <w:p w14:paraId="18D0AA73" w14:textId="06EEDE79" w:rsidR="00B818A8" w:rsidRDefault="00B818A8" w:rsidP="00B818A8">
      <w:pPr>
        <w:pStyle w:val="Caption"/>
      </w:pPr>
      <w:bookmarkStart w:id="25" w:name="_Toc188843544"/>
      <w:r>
        <w:t xml:space="preserve">Equation </w:t>
      </w:r>
      <w:fldSimple w:instr=" SEQ Equation \* ARABIC ">
        <w:r w:rsidR="00456757">
          <w:rPr>
            <w:noProof/>
          </w:rPr>
          <w:t>7</w:t>
        </w:r>
      </w:fldSimple>
      <w:r>
        <w:t xml:space="preserve">: </w:t>
      </w:r>
      <w:r w:rsidRPr="00437373">
        <w:t>Rearranged to solve for f'(x)</w:t>
      </w:r>
      <w:bookmarkEnd w:id="25"/>
    </w:p>
    <w:p w14:paraId="3B72455D" w14:textId="77777777" w:rsidR="00DE3A09" w:rsidRDefault="00DE3A09" w:rsidP="00B818A8">
      <w:pPr>
        <w:keepNext/>
        <w:jc w:val="center"/>
      </w:pPr>
      <w:r w:rsidRPr="00DE3A09">
        <w:rPr>
          <w:noProof/>
        </w:rPr>
        <w:drawing>
          <wp:inline distT="0" distB="0" distL="0" distR="0" wp14:anchorId="37FB1E68" wp14:editId="24E44F06">
            <wp:extent cx="1658203" cy="442724"/>
            <wp:effectExtent l="0" t="0" r="0" b="0"/>
            <wp:docPr id="1625206448" name="Picture 1" descr="A black and white math equ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206448" name="Picture 1" descr="A black and white math equation&#10;&#10;Description automatically generated"/>
                    <pic:cNvPicPr/>
                  </pic:nvPicPr>
                  <pic:blipFill>
                    <a:blip r:embed="rId22"/>
                    <a:stretch>
                      <a:fillRect/>
                    </a:stretch>
                  </pic:blipFill>
                  <pic:spPr>
                    <a:xfrm>
                      <a:off x="0" y="0"/>
                      <a:ext cx="1670020" cy="445879"/>
                    </a:xfrm>
                    <a:prstGeom prst="rect">
                      <a:avLst/>
                    </a:prstGeom>
                  </pic:spPr>
                </pic:pic>
              </a:graphicData>
            </a:graphic>
          </wp:inline>
        </w:drawing>
      </w:r>
    </w:p>
    <w:p w14:paraId="672A6CF8" w14:textId="48A5D74C" w:rsidR="00B818A8" w:rsidRDefault="00B818A8" w:rsidP="00B818A8">
      <w:pPr>
        <w:pStyle w:val="Caption"/>
      </w:pPr>
      <w:bookmarkStart w:id="26" w:name="_Toc188843545"/>
      <w:r>
        <w:t xml:space="preserve">Equation </w:t>
      </w:r>
      <w:fldSimple w:instr=" SEQ Equation \* ARABIC ">
        <w:r w:rsidR="00456757">
          <w:rPr>
            <w:noProof/>
          </w:rPr>
          <w:t>8</w:t>
        </w:r>
      </w:fldSimple>
      <w:r>
        <w:t xml:space="preserve">: </w:t>
      </w:r>
      <w:r w:rsidRPr="006747A2">
        <w:t>Backwards Difference Approximation</w:t>
      </w:r>
      <w:bookmarkEnd w:id="26"/>
    </w:p>
    <w:p w14:paraId="6B4CC993" w14:textId="6B3D6B10" w:rsidR="00DE3A09" w:rsidRDefault="00DE3A09" w:rsidP="00DE3A09">
      <w:r>
        <w:t>As with</w:t>
      </w:r>
      <w:r w:rsidR="00B818A8">
        <w:t xml:space="preserve"> </w:t>
      </w:r>
      <w:r w:rsidR="00B818A8">
        <w:fldChar w:fldCharType="begin"/>
      </w:r>
      <w:r w:rsidR="00B818A8">
        <w:instrText xml:space="preserve"> REF _Ref188824384 \h </w:instrText>
      </w:r>
      <w:r w:rsidR="00B818A8">
        <w:fldChar w:fldCharType="separate"/>
      </w:r>
      <w:r w:rsidR="00B818A8">
        <w:t xml:space="preserve">Equation </w:t>
      </w:r>
      <w:r w:rsidR="00B818A8">
        <w:rPr>
          <w:noProof/>
        </w:rPr>
        <w:t>4</w:t>
      </w:r>
      <w:r w:rsidR="00B818A8">
        <w:t xml:space="preserve">: </w:t>
      </w:r>
      <w:r w:rsidR="00B818A8" w:rsidRPr="00F9201E">
        <w:t>Forward Difference Approximation</w:t>
      </w:r>
      <w:r w:rsidR="00B818A8">
        <w:fldChar w:fldCharType="end"/>
      </w:r>
      <w:r>
        <w:t xml:space="preserve"> error term </w:t>
      </w:r>
      <w:r>
        <w:rPr>
          <w:i/>
          <w:iCs/>
        </w:rPr>
        <w:t xml:space="preserve">O(h) </w:t>
      </w:r>
      <w:r>
        <w:t xml:space="preserve">indicates that the forward difference is a first order approximation </w:t>
      </w:r>
      <w:r w:rsidRPr="00FA422F">
        <w:t>(Burden and Faires, 2015)</w:t>
      </w:r>
      <w:r>
        <w:t xml:space="preserve">. </w:t>
      </w:r>
      <w:r w:rsidR="00A267A7">
        <w:t>The error term is not present in the final approximation by still applies to the equation.</w:t>
      </w:r>
    </w:p>
    <w:p w14:paraId="267EE3A0" w14:textId="324CC331" w:rsidR="00B818A8" w:rsidRDefault="00B818A8" w:rsidP="00E70DD0">
      <w:pPr>
        <w:pStyle w:val="Heading3"/>
      </w:pPr>
      <w:bookmarkStart w:id="27" w:name="_Toc188843493"/>
      <w:r>
        <w:t>Central Difference</w:t>
      </w:r>
      <w:bookmarkEnd w:id="27"/>
    </w:p>
    <w:p w14:paraId="51E08AA4" w14:textId="07C79F95" w:rsidR="00B818A8" w:rsidRPr="00FA422F" w:rsidRDefault="00B818A8" w:rsidP="00B818A8">
      <w:r>
        <w:t xml:space="preserve">For Central Difference, the approximation of the first derivative of function </w:t>
      </w:r>
      <w:r>
        <w:rPr>
          <w:i/>
          <w:iCs/>
        </w:rPr>
        <w:t xml:space="preserve">f </w:t>
      </w:r>
      <w:r>
        <w:t xml:space="preserve">at a point </w:t>
      </w:r>
      <w:r>
        <w:rPr>
          <w:i/>
          <w:iCs/>
        </w:rPr>
        <w:t xml:space="preserve">x </w:t>
      </w:r>
      <w:r>
        <w:t xml:space="preserve">using the value of the function at </w:t>
      </w:r>
      <w:proofErr w:type="spellStart"/>
      <w:r>
        <w:rPr>
          <w:i/>
          <w:iCs/>
        </w:rPr>
        <w:t>x+h</w:t>
      </w:r>
      <w:proofErr w:type="spellEnd"/>
      <w:r>
        <w:rPr>
          <w:i/>
          <w:iCs/>
        </w:rPr>
        <w:t xml:space="preserve"> </w:t>
      </w:r>
      <w:r>
        <w:t xml:space="preserve">and </w:t>
      </w:r>
      <w:r>
        <w:rPr>
          <w:i/>
          <w:iCs/>
        </w:rPr>
        <w:t>x-h</w:t>
      </w:r>
      <w:r>
        <w:t>:</w:t>
      </w:r>
    </w:p>
    <w:p w14:paraId="1AC891AD" w14:textId="77777777" w:rsidR="00B818A8" w:rsidRDefault="00B818A8" w:rsidP="00B818A8">
      <w:pPr>
        <w:keepNext/>
        <w:jc w:val="center"/>
      </w:pPr>
      <w:r w:rsidRPr="00B818A8">
        <w:rPr>
          <w:noProof/>
        </w:rPr>
        <w:drawing>
          <wp:inline distT="0" distB="0" distL="0" distR="0" wp14:anchorId="57E33880" wp14:editId="726260DF">
            <wp:extent cx="3534770" cy="788055"/>
            <wp:effectExtent l="0" t="0" r="8890" b="0"/>
            <wp:docPr id="175764016" name="Picture 1" descr="A math equations and formula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64016" name="Picture 1" descr="A math equations and formulas&#10;&#10;Description automatically generated with medium confidence"/>
                    <pic:cNvPicPr/>
                  </pic:nvPicPr>
                  <pic:blipFill>
                    <a:blip r:embed="rId23"/>
                    <a:stretch>
                      <a:fillRect/>
                    </a:stretch>
                  </pic:blipFill>
                  <pic:spPr>
                    <a:xfrm>
                      <a:off x="0" y="0"/>
                      <a:ext cx="3559577" cy="793585"/>
                    </a:xfrm>
                    <a:prstGeom prst="rect">
                      <a:avLst/>
                    </a:prstGeom>
                  </pic:spPr>
                </pic:pic>
              </a:graphicData>
            </a:graphic>
          </wp:inline>
        </w:drawing>
      </w:r>
    </w:p>
    <w:p w14:paraId="6264ECCF" w14:textId="006C6A2F" w:rsidR="00B818A8" w:rsidRDefault="00B818A8" w:rsidP="00B818A8">
      <w:pPr>
        <w:pStyle w:val="Caption"/>
      </w:pPr>
      <w:bookmarkStart w:id="28" w:name="_Toc188843546"/>
      <w:r>
        <w:t xml:space="preserve">Equation </w:t>
      </w:r>
      <w:fldSimple w:instr=" SEQ Equation \* ARABIC ">
        <w:r w:rsidR="00456757">
          <w:rPr>
            <w:noProof/>
          </w:rPr>
          <w:t>9</w:t>
        </w:r>
      </w:fldSimple>
      <w:r>
        <w:t>: Taylor Series Expansions</w:t>
      </w:r>
      <w:bookmarkEnd w:id="28"/>
    </w:p>
    <w:p w14:paraId="0DB45E88" w14:textId="13B1733E" w:rsidR="00B818A8" w:rsidRDefault="00B818A8" w:rsidP="00B818A8">
      <w:pPr>
        <w:jc w:val="center"/>
      </w:pPr>
      <w:r w:rsidRPr="00B818A8">
        <w:rPr>
          <w:noProof/>
        </w:rPr>
        <w:drawing>
          <wp:inline distT="0" distB="0" distL="0" distR="0" wp14:anchorId="199EC946" wp14:editId="4D1D67F4">
            <wp:extent cx="2715905" cy="408663"/>
            <wp:effectExtent l="0" t="0" r="0" b="0"/>
            <wp:docPr id="17536717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671731" name=""/>
                    <pic:cNvPicPr/>
                  </pic:nvPicPr>
                  <pic:blipFill>
                    <a:blip r:embed="rId24"/>
                    <a:stretch>
                      <a:fillRect/>
                    </a:stretch>
                  </pic:blipFill>
                  <pic:spPr>
                    <a:xfrm>
                      <a:off x="0" y="0"/>
                      <a:ext cx="2738600" cy="412078"/>
                    </a:xfrm>
                    <a:prstGeom prst="rect">
                      <a:avLst/>
                    </a:prstGeom>
                  </pic:spPr>
                </pic:pic>
              </a:graphicData>
            </a:graphic>
          </wp:inline>
        </w:drawing>
      </w:r>
    </w:p>
    <w:p w14:paraId="7B2CF04E" w14:textId="39EEDC27" w:rsidR="00B818A8" w:rsidRDefault="00B818A8" w:rsidP="00B818A8">
      <w:pPr>
        <w:pStyle w:val="Caption"/>
      </w:pPr>
      <w:bookmarkStart w:id="29" w:name="_Toc188843547"/>
      <w:r>
        <w:t xml:space="preserve">Equation </w:t>
      </w:r>
      <w:fldSimple w:instr=" SEQ Equation \* ARABIC ">
        <w:r w:rsidR="00456757">
          <w:rPr>
            <w:noProof/>
          </w:rPr>
          <w:t>10</w:t>
        </w:r>
      </w:fldSimple>
      <w:r>
        <w:t>: Second Expansion subtracted from the first</w:t>
      </w:r>
      <w:bookmarkEnd w:id="29"/>
    </w:p>
    <w:p w14:paraId="634D3AE6" w14:textId="4A9E204F" w:rsidR="00B818A8" w:rsidRDefault="00B818A8" w:rsidP="00B818A8">
      <w:pPr>
        <w:jc w:val="center"/>
      </w:pPr>
      <w:r w:rsidRPr="00B818A8">
        <w:rPr>
          <w:noProof/>
        </w:rPr>
        <w:drawing>
          <wp:inline distT="0" distB="0" distL="0" distR="0" wp14:anchorId="2F4A56FC" wp14:editId="0841789A">
            <wp:extent cx="2129051" cy="481571"/>
            <wp:effectExtent l="0" t="0" r="5080" b="0"/>
            <wp:docPr id="1609675275" name="Picture 1" descr="A math equation with black lines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675275" name="Picture 1" descr="A math equation with black lines and numbers&#10;&#10;Description automatically generated with medium confidence"/>
                    <pic:cNvPicPr/>
                  </pic:nvPicPr>
                  <pic:blipFill>
                    <a:blip r:embed="rId25"/>
                    <a:stretch>
                      <a:fillRect/>
                    </a:stretch>
                  </pic:blipFill>
                  <pic:spPr>
                    <a:xfrm>
                      <a:off x="0" y="0"/>
                      <a:ext cx="2143590" cy="484860"/>
                    </a:xfrm>
                    <a:prstGeom prst="rect">
                      <a:avLst/>
                    </a:prstGeom>
                  </pic:spPr>
                </pic:pic>
              </a:graphicData>
            </a:graphic>
          </wp:inline>
        </w:drawing>
      </w:r>
    </w:p>
    <w:p w14:paraId="542F9301" w14:textId="3E7A0215" w:rsidR="00B818A8" w:rsidRDefault="00B818A8" w:rsidP="00B818A8">
      <w:pPr>
        <w:pStyle w:val="Caption"/>
      </w:pPr>
      <w:bookmarkStart w:id="30" w:name="_Toc188843548"/>
      <w:r>
        <w:t xml:space="preserve">Equation </w:t>
      </w:r>
      <w:fldSimple w:instr=" SEQ Equation \* ARABIC ">
        <w:r w:rsidR="00456757">
          <w:rPr>
            <w:noProof/>
          </w:rPr>
          <w:t>11</w:t>
        </w:r>
      </w:fldSimple>
      <w:r>
        <w:t>: Central Difference Approximation</w:t>
      </w:r>
      <w:bookmarkEnd w:id="30"/>
    </w:p>
    <w:p w14:paraId="194DEF35" w14:textId="11969381" w:rsidR="00B818A8" w:rsidRDefault="00A267A7" w:rsidP="00B818A8">
      <w:r>
        <w:t xml:space="preserve">Equation 10 is resolved for f(x) and then integrated, leaving equation 11, which has the error term removed. The error term is not present in the final approximation by still applies to the equation. </w:t>
      </w:r>
      <w:r w:rsidR="00B818A8" w:rsidRPr="00B818A8">
        <w:t xml:space="preserve">The error term is </w:t>
      </w:r>
      <w:r w:rsidR="00B818A8">
        <w:rPr>
          <w:i/>
          <w:iCs/>
        </w:rPr>
        <w:t>O(</w:t>
      </w:r>
      <w:r w:rsidR="00B818A8" w:rsidRPr="00B818A8">
        <w:rPr>
          <w:i/>
          <w:iCs/>
        </w:rPr>
        <w:t>h</w:t>
      </w:r>
      <w:r w:rsidR="00B818A8">
        <w:rPr>
          <w:i/>
          <w:iCs/>
          <w:vertAlign w:val="superscript"/>
        </w:rPr>
        <w:t>2</w:t>
      </w:r>
      <w:r w:rsidR="00B818A8">
        <w:rPr>
          <w:i/>
          <w:iCs/>
        </w:rPr>
        <w:t xml:space="preserve">) </w:t>
      </w:r>
      <w:r w:rsidR="00B818A8" w:rsidRPr="00B818A8">
        <w:t>indicating that the central difference is a second-order approximation</w:t>
      </w:r>
      <w:r w:rsidR="00B818A8">
        <w:t xml:space="preserve"> </w:t>
      </w:r>
      <w:r w:rsidR="0011327A">
        <w:t>and thus more accurate than Forward or Backwards as the value of h is smaller (</w:t>
      </w:r>
      <w:proofErr w:type="spellStart"/>
      <w:r w:rsidR="0011327A" w:rsidRPr="00B818A8">
        <w:t>Chapra</w:t>
      </w:r>
      <w:proofErr w:type="spellEnd"/>
      <w:r w:rsidR="0011327A" w:rsidRPr="00B818A8">
        <w:t>, 2018)</w:t>
      </w:r>
      <w:r w:rsidR="00B818A8">
        <w:t xml:space="preserve">. </w:t>
      </w:r>
    </w:p>
    <w:p w14:paraId="2443A1B5" w14:textId="16389198" w:rsidR="00B818A8" w:rsidRDefault="00E70DD0" w:rsidP="00E70DD0">
      <w:pPr>
        <w:pStyle w:val="Heading2"/>
      </w:pPr>
      <w:bookmarkStart w:id="31" w:name="_Toc188843494"/>
      <w:r>
        <w:lastRenderedPageBreak/>
        <w:t>Second Derivative Approximations</w:t>
      </w:r>
      <w:bookmarkEnd w:id="31"/>
      <w:r>
        <w:t xml:space="preserve"> </w:t>
      </w:r>
    </w:p>
    <w:p w14:paraId="2315E160" w14:textId="2E7DD129" w:rsidR="00E70DD0" w:rsidRDefault="0011327A" w:rsidP="0011327A">
      <w:pPr>
        <w:pStyle w:val="Heading3"/>
      </w:pPr>
      <w:bookmarkStart w:id="32" w:name="_Toc188843495"/>
      <w:r>
        <w:t>Central Difference</w:t>
      </w:r>
      <w:bookmarkEnd w:id="32"/>
    </w:p>
    <w:p w14:paraId="28FA5709" w14:textId="77777777" w:rsidR="0011327A" w:rsidRDefault="0011327A" w:rsidP="0011327A">
      <w:pPr>
        <w:keepNext/>
        <w:jc w:val="center"/>
      </w:pPr>
      <w:r w:rsidRPr="0011327A">
        <w:rPr>
          <w:noProof/>
        </w:rPr>
        <w:drawing>
          <wp:inline distT="0" distB="0" distL="0" distR="0" wp14:anchorId="61F916EB" wp14:editId="08616A5C">
            <wp:extent cx="4264925" cy="845370"/>
            <wp:effectExtent l="0" t="0" r="2540" b="0"/>
            <wp:docPr id="1514340207" name="Picture 1" descr="A group of math equat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340207" name="Picture 1" descr="A group of math equations&#10;&#10;Description automatically generated"/>
                    <pic:cNvPicPr/>
                  </pic:nvPicPr>
                  <pic:blipFill>
                    <a:blip r:embed="rId26"/>
                    <a:stretch>
                      <a:fillRect/>
                    </a:stretch>
                  </pic:blipFill>
                  <pic:spPr>
                    <a:xfrm>
                      <a:off x="0" y="0"/>
                      <a:ext cx="4297841" cy="851894"/>
                    </a:xfrm>
                    <a:prstGeom prst="rect">
                      <a:avLst/>
                    </a:prstGeom>
                  </pic:spPr>
                </pic:pic>
              </a:graphicData>
            </a:graphic>
          </wp:inline>
        </w:drawing>
      </w:r>
    </w:p>
    <w:p w14:paraId="1011E0BC" w14:textId="090BD558" w:rsidR="00E70DD0" w:rsidRDefault="0011327A" w:rsidP="0011327A">
      <w:pPr>
        <w:pStyle w:val="Caption"/>
      </w:pPr>
      <w:bookmarkStart w:id="33" w:name="_Toc188843549"/>
      <w:r>
        <w:t xml:space="preserve">Equation </w:t>
      </w:r>
      <w:fldSimple w:instr=" SEQ Equation \* ARABIC ">
        <w:r w:rsidR="00456757">
          <w:rPr>
            <w:noProof/>
          </w:rPr>
          <w:t>12</w:t>
        </w:r>
      </w:fldSimple>
      <w:r>
        <w:t>: Taylor Series Approximations</w:t>
      </w:r>
      <w:bookmarkEnd w:id="33"/>
    </w:p>
    <w:p w14:paraId="26F0A821" w14:textId="77777777" w:rsidR="0011327A" w:rsidRDefault="0011327A" w:rsidP="0011327A">
      <w:pPr>
        <w:keepNext/>
        <w:jc w:val="center"/>
      </w:pPr>
      <w:r w:rsidRPr="0011327A">
        <w:rPr>
          <w:noProof/>
        </w:rPr>
        <w:drawing>
          <wp:inline distT="0" distB="0" distL="0" distR="0" wp14:anchorId="0DD7A807" wp14:editId="3DE1EB01">
            <wp:extent cx="3964675" cy="361920"/>
            <wp:effectExtent l="0" t="0" r="0" b="635"/>
            <wp:docPr id="7990732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073251" name=""/>
                    <pic:cNvPicPr/>
                  </pic:nvPicPr>
                  <pic:blipFill>
                    <a:blip r:embed="rId27"/>
                    <a:stretch>
                      <a:fillRect/>
                    </a:stretch>
                  </pic:blipFill>
                  <pic:spPr>
                    <a:xfrm>
                      <a:off x="0" y="0"/>
                      <a:ext cx="4016182" cy="366622"/>
                    </a:xfrm>
                    <a:prstGeom prst="rect">
                      <a:avLst/>
                    </a:prstGeom>
                  </pic:spPr>
                </pic:pic>
              </a:graphicData>
            </a:graphic>
          </wp:inline>
        </w:drawing>
      </w:r>
    </w:p>
    <w:p w14:paraId="113BF220" w14:textId="38B7A9FA" w:rsidR="0011327A" w:rsidRDefault="0011327A" w:rsidP="0011327A">
      <w:pPr>
        <w:pStyle w:val="Caption"/>
      </w:pPr>
      <w:bookmarkStart w:id="34" w:name="_Toc188843550"/>
      <w:r>
        <w:t xml:space="preserve">Equation </w:t>
      </w:r>
      <w:fldSimple w:instr=" SEQ Equation \* ARABIC ">
        <w:r w:rsidR="00456757">
          <w:rPr>
            <w:noProof/>
          </w:rPr>
          <w:t>13</w:t>
        </w:r>
      </w:fldSimple>
      <w:r>
        <w:t>: Two above Equations added together</w:t>
      </w:r>
      <w:bookmarkEnd w:id="34"/>
    </w:p>
    <w:p w14:paraId="7CA25E44" w14:textId="00994082" w:rsidR="0011327A" w:rsidRDefault="0011327A" w:rsidP="0011327A">
      <w:pPr>
        <w:keepNext/>
        <w:jc w:val="center"/>
      </w:pPr>
      <w:r w:rsidRPr="0011327A">
        <w:rPr>
          <w:noProof/>
        </w:rPr>
        <w:drawing>
          <wp:inline distT="0" distB="0" distL="0" distR="0" wp14:anchorId="7A2C061F" wp14:editId="50E1A41A">
            <wp:extent cx="2388359" cy="391669"/>
            <wp:effectExtent l="0" t="0" r="0" b="8890"/>
            <wp:docPr id="1628774422" name="Picture 1" descr="A black and white math equ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774422" name="Picture 1" descr="A black and white math equation&#10;&#10;Description automatically generated with medium confidence"/>
                    <pic:cNvPicPr/>
                  </pic:nvPicPr>
                  <pic:blipFill rotWithShape="1">
                    <a:blip r:embed="rId28"/>
                    <a:srcRect t="18261"/>
                    <a:stretch/>
                  </pic:blipFill>
                  <pic:spPr bwMode="auto">
                    <a:xfrm>
                      <a:off x="0" y="0"/>
                      <a:ext cx="2417246" cy="396406"/>
                    </a:xfrm>
                    <a:prstGeom prst="rect">
                      <a:avLst/>
                    </a:prstGeom>
                    <a:ln>
                      <a:noFill/>
                    </a:ln>
                    <a:extLst>
                      <a:ext uri="{53640926-AAD7-44D8-BBD7-CCE9431645EC}">
                        <a14:shadowObscured xmlns:a14="http://schemas.microsoft.com/office/drawing/2010/main"/>
                      </a:ext>
                    </a:extLst>
                  </pic:spPr>
                </pic:pic>
              </a:graphicData>
            </a:graphic>
          </wp:inline>
        </w:drawing>
      </w:r>
    </w:p>
    <w:p w14:paraId="2C656666" w14:textId="592717AD" w:rsidR="0011327A" w:rsidRDefault="0011327A" w:rsidP="0011327A">
      <w:pPr>
        <w:pStyle w:val="Caption"/>
      </w:pPr>
      <w:bookmarkStart w:id="35" w:name="_Toc188843551"/>
      <w:r>
        <w:t xml:space="preserve">Equation </w:t>
      </w:r>
      <w:fldSimple w:instr=" SEQ Equation \* ARABIC ">
        <w:r w:rsidR="00456757">
          <w:rPr>
            <w:noProof/>
          </w:rPr>
          <w:t>14</w:t>
        </w:r>
      </w:fldSimple>
      <w:r>
        <w:t>: Central Difference Approximation to the 2</w:t>
      </w:r>
      <w:r w:rsidRPr="0011327A">
        <w:rPr>
          <w:vertAlign w:val="superscript"/>
        </w:rPr>
        <w:t>nd</w:t>
      </w:r>
      <w:r>
        <w:t xml:space="preserve"> Derivative</w:t>
      </w:r>
      <w:bookmarkEnd w:id="35"/>
    </w:p>
    <w:p w14:paraId="78FE106F" w14:textId="3F642126" w:rsidR="0011327A" w:rsidRDefault="00A267A7" w:rsidP="0011327A">
      <w:r>
        <w:t xml:space="preserve">Equation 13 is resolved for f(x) and then double integrated, leaving equation 14, which has the error term removed. The error term is not present in the final approximation by still applies to the equation. </w:t>
      </w:r>
      <w:r w:rsidR="0011327A">
        <w:t xml:space="preserve"> the</w:t>
      </w:r>
      <w:r w:rsidR="0011327A" w:rsidRPr="00B818A8">
        <w:t xml:space="preserve"> error term is </w:t>
      </w:r>
      <w:r w:rsidR="0011327A">
        <w:rPr>
          <w:i/>
          <w:iCs/>
        </w:rPr>
        <w:t>O(</w:t>
      </w:r>
      <w:r w:rsidR="0011327A" w:rsidRPr="00B818A8">
        <w:rPr>
          <w:i/>
          <w:iCs/>
        </w:rPr>
        <w:t>h</w:t>
      </w:r>
      <w:r w:rsidR="0011327A">
        <w:rPr>
          <w:i/>
          <w:iCs/>
          <w:vertAlign w:val="superscript"/>
        </w:rPr>
        <w:t>2</w:t>
      </w:r>
      <w:r w:rsidR="0011327A">
        <w:rPr>
          <w:i/>
          <w:iCs/>
        </w:rPr>
        <w:t xml:space="preserve">) </w:t>
      </w:r>
      <w:r w:rsidR="0011327A" w:rsidRPr="00B818A8">
        <w:t>indicating that the central difference is a second-order approximation</w:t>
      </w:r>
      <w:r w:rsidR="0011327A">
        <w:t xml:space="preserve"> and thus more accurate than Forward or Backwards as the value of h is smaller (</w:t>
      </w:r>
      <w:proofErr w:type="spellStart"/>
      <w:r w:rsidR="0011327A" w:rsidRPr="00B818A8">
        <w:t>Chapra</w:t>
      </w:r>
      <w:proofErr w:type="spellEnd"/>
      <w:r w:rsidR="0011327A" w:rsidRPr="00B818A8">
        <w:t>, 2018)</w:t>
      </w:r>
      <w:r w:rsidR="0011327A">
        <w:t xml:space="preserve">. </w:t>
      </w:r>
      <w:r>
        <w:t>The error term is not present in the final approximation by still applies to the equation.</w:t>
      </w:r>
    </w:p>
    <w:p w14:paraId="092D6415" w14:textId="02263C6C" w:rsidR="0011327A" w:rsidRDefault="00D63D91" w:rsidP="00D63D91">
      <w:pPr>
        <w:pStyle w:val="Heading2"/>
      </w:pPr>
      <w:bookmarkStart w:id="36" w:name="_Toc188843496"/>
      <w:r w:rsidRPr="00D63D91">
        <w:t>Explicit Finite Difference Scheme for the Heat Equation</w:t>
      </w:r>
      <w:bookmarkEnd w:id="36"/>
    </w:p>
    <w:p w14:paraId="23DFA82C" w14:textId="77777777" w:rsidR="00D63D91" w:rsidRDefault="00D63D91" w:rsidP="00D63D91"/>
    <w:p w14:paraId="6C5DEF78" w14:textId="3D0787A6" w:rsidR="00D63D91" w:rsidRDefault="007669BD" w:rsidP="00D63D91">
      <w:pPr>
        <w:jc w:val="center"/>
      </w:pPr>
      <w:r w:rsidRPr="007669BD">
        <w:rPr>
          <w:noProof/>
        </w:rPr>
        <w:drawing>
          <wp:inline distT="0" distB="0" distL="0" distR="0" wp14:anchorId="64EBC2BE" wp14:editId="516DC17D">
            <wp:extent cx="1467134" cy="424697"/>
            <wp:effectExtent l="0" t="0" r="0" b="0"/>
            <wp:docPr id="1439460261" name="Picture 1" descr="A math equation with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460261" name="Picture 1" descr="A math equation with numbers&#10;&#10;Description automatically generated with medium confidence"/>
                    <pic:cNvPicPr/>
                  </pic:nvPicPr>
                  <pic:blipFill>
                    <a:blip r:embed="rId29"/>
                    <a:stretch>
                      <a:fillRect/>
                    </a:stretch>
                  </pic:blipFill>
                  <pic:spPr>
                    <a:xfrm>
                      <a:off x="0" y="0"/>
                      <a:ext cx="1474698" cy="426887"/>
                    </a:xfrm>
                    <a:prstGeom prst="rect">
                      <a:avLst/>
                    </a:prstGeom>
                  </pic:spPr>
                </pic:pic>
              </a:graphicData>
            </a:graphic>
          </wp:inline>
        </w:drawing>
      </w:r>
    </w:p>
    <w:p w14:paraId="6299F6E9" w14:textId="0874524F" w:rsidR="00D63D91" w:rsidRDefault="00D63D91" w:rsidP="00D63D91">
      <w:pPr>
        <w:pStyle w:val="Caption"/>
        <w:jc w:val="center"/>
      </w:pPr>
      <w:bookmarkStart w:id="37" w:name="_Toc188843552"/>
      <w:r>
        <w:t xml:space="preserve">Equation </w:t>
      </w:r>
      <w:fldSimple w:instr=" SEQ Equation \* ARABIC ">
        <w:r w:rsidR="00456757">
          <w:rPr>
            <w:noProof/>
          </w:rPr>
          <w:t>15</w:t>
        </w:r>
      </w:fldSimple>
      <w:r>
        <w:t xml:space="preserve">: </w:t>
      </w:r>
      <w:r w:rsidR="007669BD">
        <w:t xml:space="preserve">Time- Dependant </w:t>
      </w:r>
      <w:r>
        <w:t>Heat Equation</w:t>
      </w:r>
      <w:bookmarkEnd w:id="37"/>
    </w:p>
    <w:p w14:paraId="743FFE9C" w14:textId="6565FF9A" w:rsidR="007669BD" w:rsidRPr="007669BD" w:rsidRDefault="007669BD" w:rsidP="007669BD">
      <w:r>
        <w:t xml:space="preserve">Above is the heat equation, where </w:t>
      </w:r>
      <w:r>
        <w:rPr>
          <w:i/>
          <w:iCs/>
        </w:rPr>
        <w:t>T(</w:t>
      </w:r>
      <w:proofErr w:type="spellStart"/>
      <w:proofErr w:type="gramStart"/>
      <w:r>
        <w:rPr>
          <w:i/>
          <w:iCs/>
        </w:rPr>
        <w:t>x,t</w:t>
      </w:r>
      <w:proofErr w:type="spellEnd"/>
      <w:proofErr w:type="gramEnd"/>
      <w:r>
        <w:rPr>
          <w:i/>
          <w:iCs/>
        </w:rPr>
        <w:t xml:space="preserve">) </w:t>
      </w:r>
      <w:r>
        <w:t xml:space="preserve">is the temperature at position </w:t>
      </w:r>
      <w:r>
        <w:rPr>
          <w:i/>
          <w:iCs/>
        </w:rPr>
        <w:t xml:space="preserve">x </w:t>
      </w:r>
      <w:r>
        <w:t xml:space="preserve">and time </w:t>
      </w:r>
      <w:r>
        <w:rPr>
          <w:i/>
          <w:iCs/>
        </w:rPr>
        <w:t xml:space="preserve">t. α </w:t>
      </w:r>
      <w:r>
        <w:t xml:space="preserve">is the thermal diffusivity. </w:t>
      </w:r>
    </w:p>
    <w:p w14:paraId="6AEB01B8" w14:textId="77777777" w:rsidR="007669BD" w:rsidRDefault="00D63D91" w:rsidP="007669BD">
      <w:r>
        <w:t>The derivatives are replaced by the finite difference approximations. Firstly, using the forward difference approximation.</w:t>
      </w:r>
      <w:r w:rsidR="007669BD">
        <w:t xml:space="preserve">  </w:t>
      </w:r>
      <w:r w:rsidR="007669BD" w:rsidRPr="007669BD">
        <w:t>This approximation is first-order accurate in time, as discussed in Burden and Faires (2015).</w:t>
      </w:r>
    </w:p>
    <w:p w14:paraId="74242D31" w14:textId="50767172" w:rsidR="00D63D91" w:rsidRDefault="007669BD" w:rsidP="007669BD">
      <w:pPr>
        <w:jc w:val="center"/>
      </w:pPr>
      <w:r w:rsidRPr="007669BD">
        <w:rPr>
          <w:noProof/>
        </w:rPr>
        <w:drawing>
          <wp:inline distT="0" distB="0" distL="0" distR="0" wp14:anchorId="5E190EBE" wp14:editId="675B1F89">
            <wp:extent cx="2163170" cy="451651"/>
            <wp:effectExtent l="0" t="0" r="8890" b="5715"/>
            <wp:docPr id="909577067" name="Picture 1" descr="A black text with a black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577067" name="Picture 1" descr="A black text with a black line&#10;&#10;Description automatically generated"/>
                    <pic:cNvPicPr/>
                  </pic:nvPicPr>
                  <pic:blipFill>
                    <a:blip r:embed="rId30"/>
                    <a:stretch>
                      <a:fillRect/>
                    </a:stretch>
                  </pic:blipFill>
                  <pic:spPr>
                    <a:xfrm>
                      <a:off x="0" y="0"/>
                      <a:ext cx="2185531" cy="456320"/>
                    </a:xfrm>
                    <a:prstGeom prst="rect">
                      <a:avLst/>
                    </a:prstGeom>
                  </pic:spPr>
                </pic:pic>
              </a:graphicData>
            </a:graphic>
          </wp:inline>
        </w:drawing>
      </w:r>
    </w:p>
    <w:p w14:paraId="7A815E41" w14:textId="53AD5D4F" w:rsidR="00D63D91" w:rsidRDefault="00D63D91" w:rsidP="00D63D91">
      <w:pPr>
        <w:pStyle w:val="Caption"/>
        <w:jc w:val="center"/>
      </w:pPr>
      <w:bookmarkStart w:id="38" w:name="_Toc188843553"/>
      <w:r>
        <w:t xml:space="preserve">Equation </w:t>
      </w:r>
      <w:fldSimple w:instr=" SEQ Equation \* ARABIC ">
        <w:r w:rsidR="00456757">
          <w:rPr>
            <w:noProof/>
          </w:rPr>
          <w:t>16</w:t>
        </w:r>
      </w:fldSimple>
      <w:r>
        <w:t>: Temporal first derivative</w:t>
      </w:r>
      <w:bookmarkEnd w:id="38"/>
    </w:p>
    <w:p w14:paraId="1D041376" w14:textId="30E6F791" w:rsidR="00D63D91" w:rsidRDefault="00D63D91" w:rsidP="00D63D91">
      <w:r>
        <w:t xml:space="preserve">Secondly, using the central difference </w:t>
      </w:r>
      <w:r w:rsidR="007669BD">
        <w:t xml:space="preserve">method to approximate the second spatial derivative. </w:t>
      </w:r>
      <w:r w:rsidR="007669BD" w:rsidRPr="007669BD">
        <w:t>This method provides a second-order accurate approximation in space (</w:t>
      </w:r>
      <w:proofErr w:type="spellStart"/>
      <w:r w:rsidR="007669BD" w:rsidRPr="007669BD">
        <w:t>Chapra</w:t>
      </w:r>
      <w:proofErr w:type="spellEnd"/>
      <w:r w:rsidR="007669BD" w:rsidRPr="007669BD">
        <w:t xml:space="preserve"> and Canale, 2015).</w:t>
      </w:r>
    </w:p>
    <w:p w14:paraId="4FEC94C7" w14:textId="18903D4D" w:rsidR="00D63D91" w:rsidRDefault="007669BD" w:rsidP="00D63D91">
      <w:pPr>
        <w:keepNext/>
        <w:jc w:val="center"/>
      </w:pPr>
      <w:r w:rsidRPr="007669BD">
        <w:rPr>
          <w:noProof/>
        </w:rPr>
        <w:lastRenderedPageBreak/>
        <w:drawing>
          <wp:inline distT="0" distB="0" distL="0" distR="0" wp14:anchorId="708C5F2D" wp14:editId="11D29C31">
            <wp:extent cx="2822713" cy="489084"/>
            <wp:effectExtent l="0" t="0" r="0" b="6350"/>
            <wp:docPr id="275045819"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045819" name="Picture 1" descr="A black text on a white background&#10;&#10;Description automatically generated"/>
                    <pic:cNvPicPr/>
                  </pic:nvPicPr>
                  <pic:blipFill>
                    <a:blip r:embed="rId31"/>
                    <a:stretch>
                      <a:fillRect/>
                    </a:stretch>
                  </pic:blipFill>
                  <pic:spPr>
                    <a:xfrm>
                      <a:off x="0" y="0"/>
                      <a:ext cx="2867875" cy="496909"/>
                    </a:xfrm>
                    <a:prstGeom prst="rect">
                      <a:avLst/>
                    </a:prstGeom>
                  </pic:spPr>
                </pic:pic>
              </a:graphicData>
            </a:graphic>
          </wp:inline>
        </w:drawing>
      </w:r>
    </w:p>
    <w:p w14:paraId="3E18239A" w14:textId="7899BDE9" w:rsidR="00D63D91" w:rsidRDefault="00D63D91" w:rsidP="00D63D91">
      <w:pPr>
        <w:pStyle w:val="Caption"/>
        <w:jc w:val="center"/>
      </w:pPr>
      <w:bookmarkStart w:id="39" w:name="_Toc188843554"/>
      <w:r>
        <w:t xml:space="preserve">Equation </w:t>
      </w:r>
      <w:fldSimple w:instr=" SEQ Equation \* ARABIC ">
        <w:r w:rsidR="00456757">
          <w:rPr>
            <w:noProof/>
          </w:rPr>
          <w:t>17</w:t>
        </w:r>
      </w:fldSimple>
      <w:r>
        <w:t>: Spatial Second Derivatives</w:t>
      </w:r>
      <w:bookmarkEnd w:id="39"/>
    </w:p>
    <w:p w14:paraId="7DFC0ECD" w14:textId="3D9F23B8" w:rsidR="00D63D91" w:rsidRDefault="002D7E68" w:rsidP="00D63D91">
      <w:r>
        <w:t xml:space="preserve">To form a grid of discrete points indexed by </w:t>
      </w:r>
      <w:proofErr w:type="spellStart"/>
      <w:r>
        <w:rPr>
          <w:i/>
          <w:iCs/>
        </w:rPr>
        <w:t>i</w:t>
      </w:r>
      <w:proofErr w:type="spellEnd"/>
      <w:r>
        <w:rPr>
          <w:i/>
          <w:iCs/>
        </w:rPr>
        <w:t>,</w:t>
      </w:r>
      <w:r>
        <w:t xml:space="preserve"> the spatial domain is divided. </w:t>
      </w:r>
    </w:p>
    <w:p w14:paraId="746E44D4" w14:textId="7F974C62" w:rsidR="002D7E68" w:rsidRPr="002D7E68" w:rsidRDefault="00000000" w:rsidP="00D63D91">
      <w:pPr>
        <w:rPr>
          <w:i/>
          <w:iCs/>
        </w:rPr>
      </w:pPr>
      <m:oMathPara>
        <m:oMath>
          <m:sSub>
            <m:sSubPr>
              <m:ctrlPr>
                <w:rPr>
                  <w:rFonts w:ascii="Cambria Math" w:hAnsi="Cambria Math"/>
                  <w:i/>
                  <w:iCs/>
                </w:rPr>
              </m:ctrlPr>
            </m:sSubPr>
            <m:e>
              <m:r>
                <w:rPr>
                  <w:rFonts w:ascii="Cambria Math" w:hAnsi="Cambria Math"/>
                </w:rPr>
                <m:t>x</m:t>
              </m:r>
            </m:e>
            <m:sub>
              <m:r>
                <w:rPr>
                  <w:rFonts w:ascii="Cambria Math" w:hAnsi="Cambria Math"/>
                </w:rPr>
                <m:t>i</m:t>
              </m:r>
            </m:sub>
          </m:sSub>
          <m:r>
            <w:rPr>
              <w:rFonts w:ascii="Cambria Math" w:hAnsi="Cambria Math"/>
            </w:rPr>
            <m:t>=iδx for i=0, 1, 2……., N</m:t>
          </m:r>
        </m:oMath>
      </m:oMathPara>
    </w:p>
    <w:p w14:paraId="1CDB49C1" w14:textId="62AF07D3" w:rsidR="002D7E68" w:rsidRDefault="002D7E68" w:rsidP="00D63D91">
      <w:pPr>
        <w:rPr>
          <w:iCs/>
        </w:rPr>
      </w:pPr>
      <w:r>
        <w:t xml:space="preserve">This grid spacing </w:t>
      </w:r>
      <m:oMath>
        <m:r>
          <w:rPr>
            <w:rFonts w:ascii="Cambria Math" w:hAnsi="Cambria Math"/>
          </w:rPr>
          <m:t>δx</m:t>
        </m:r>
      </m:oMath>
      <w:r>
        <w:rPr>
          <w:iCs/>
        </w:rPr>
        <w:t xml:space="preserve"> must be a chosen value which is small enough to capture the solution accurately. Spacing is uniform and typically used for consistency and simplicity </w:t>
      </w:r>
      <w:r w:rsidRPr="002D7E68">
        <w:rPr>
          <w:iCs/>
        </w:rPr>
        <w:t>(</w:t>
      </w:r>
      <w:proofErr w:type="spellStart"/>
      <w:r w:rsidRPr="002D7E68">
        <w:rPr>
          <w:iCs/>
        </w:rPr>
        <w:t>LeVeque</w:t>
      </w:r>
      <w:proofErr w:type="spellEnd"/>
      <w:r w:rsidRPr="002D7E68">
        <w:rPr>
          <w:iCs/>
        </w:rPr>
        <w:t>, 2007).</w:t>
      </w:r>
    </w:p>
    <w:p w14:paraId="1714D689" w14:textId="56BA861B" w:rsidR="002D7E68" w:rsidRDefault="002D7E68" w:rsidP="00D63D91">
      <w:pPr>
        <w:rPr>
          <w:iCs/>
        </w:rPr>
      </w:pPr>
      <w:r>
        <w:rPr>
          <w:iCs/>
        </w:rPr>
        <w:t xml:space="preserve">Like the grid spacing, the timestep is divided into discrete step, noted by </w:t>
      </w:r>
      <w:r>
        <w:rPr>
          <w:i/>
        </w:rPr>
        <w:t>n</w:t>
      </w:r>
      <w:r>
        <w:rPr>
          <w:iCs/>
        </w:rPr>
        <w:t xml:space="preserve">. </w:t>
      </w:r>
    </w:p>
    <w:p w14:paraId="1EC5C6A6" w14:textId="36D2CEEE" w:rsidR="002D7E68" w:rsidRPr="002D7E68" w:rsidRDefault="00000000" w:rsidP="00D63D91">
      <w:pPr>
        <w:rPr>
          <w:iCs/>
        </w:rPr>
      </w:pPr>
      <m:oMathPara>
        <m:oMath>
          <m:sSub>
            <m:sSubPr>
              <m:ctrlPr>
                <w:rPr>
                  <w:rFonts w:ascii="Cambria Math" w:hAnsi="Cambria Math"/>
                  <w:i/>
                  <w:iCs/>
                </w:rPr>
              </m:ctrlPr>
            </m:sSubPr>
            <m:e>
              <m:r>
                <w:rPr>
                  <w:rFonts w:ascii="Cambria Math" w:hAnsi="Cambria Math"/>
                </w:rPr>
                <m:t>t</m:t>
              </m:r>
            </m:e>
            <m:sub>
              <m:r>
                <w:rPr>
                  <w:rFonts w:ascii="Cambria Math" w:hAnsi="Cambria Math"/>
                </w:rPr>
                <m:t>n</m:t>
              </m:r>
            </m:sub>
          </m:sSub>
          <m:r>
            <w:rPr>
              <w:rFonts w:ascii="Cambria Math" w:hAnsi="Cambria Math"/>
            </w:rPr>
            <m:t>=nδt for n=0, 1, 2……</m:t>
          </m:r>
        </m:oMath>
      </m:oMathPara>
    </w:p>
    <w:p w14:paraId="47E7A4BF" w14:textId="4D8FE78A" w:rsidR="002D7E68" w:rsidRDefault="002D7E68" w:rsidP="00D63D91">
      <w:pPr>
        <w:rPr>
          <w:iCs/>
        </w:rPr>
      </w:pPr>
      <w:r>
        <w:rPr>
          <w:iCs/>
        </w:rPr>
        <w:t xml:space="preserve">To ensure numerical stability of the solution, a small timestep must be selected (Smith, 1985). </w:t>
      </w:r>
    </w:p>
    <w:p w14:paraId="6FA36D17" w14:textId="6ACC70E8" w:rsidR="002D7E68" w:rsidRDefault="002D7E68" w:rsidP="00D63D91">
      <w:pPr>
        <w:rPr>
          <w:iCs/>
        </w:rPr>
      </w:pPr>
      <w:r>
        <w:rPr>
          <w:iCs/>
        </w:rPr>
        <w:t>By substituting the forward difference approximation for the temporal derivative and the central difference approximation for the spatial second derivative</w:t>
      </w:r>
      <w:r w:rsidR="00EC0190">
        <w:rPr>
          <w:iCs/>
        </w:rPr>
        <w:t xml:space="preserve"> into the heat equation, the below equation is derived. </w:t>
      </w:r>
    </w:p>
    <w:p w14:paraId="673C3F0A" w14:textId="55A0C0B8" w:rsidR="00EC0190" w:rsidRPr="00EC0190" w:rsidRDefault="00000000" w:rsidP="00D63D91">
      <w:pPr>
        <w:rPr>
          <w:iCs/>
        </w:rPr>
      </w:pPr>
      <m:oMathPara>
        <m:oMath>
          <m:f>
            <m:fPr>
              <m:ctrlPr>
                <w:rPr>
                  <w:rFonts w:ascii="Cambria Math" w:hAnsi="Cambria Math"/>
                  <w:i/>
                  <w:iCs/>
                </w:rPr>
              </m:ctrlPr>
            </m:fPr>
            <m:num>
              <m:sSubSup>
                <m:sSubSupPr>
                  <m:ctrlPr>
                    <w:rPr>
                      <w:rFonts w:ascii="Cambria Math" w:hAnsi="Cambria Math"/>
                      <w:i/>
                      <w:iCs/>
                    </w:rPr>
                  </m:ctrlPr>
                </m:sSubSupPr>
                <m:e>
                  <m:r>
                    <w:rPr>
                      <w:rFonts w:ascii="Cambria Math" w:hAnsi="Cambria Math"/>
                    </w:rPr>
                    <m:t>T</m:t>
                  </m:r>
                </m:e>
                <m:sub>
                  <m:r>
                    <w:rPr>
                      <w:rFonts w:ascii="Cambria Math" w:hAnsi="Cambria Math"/>
                    </w:rPr>
                    <m:t>i</m:t>
                  </m:r>
                </m:sub>
                <m:sup>
                  <m:r>
                    <w:rPr>
                      <w:rFonts w:ascii="Cambria Math" w:hAnsi="Cambria Math"/>
                    </w:rPr>
                    <m:t>n+1</m:t>
                  </m:r>
                </m:sup>
              </m:sSubSup>
              <m:r>
                <w:rPr>
                  <w:rFonts w:ascii="Cambria Math" w:hAnsi="Cambria Math"/>
                </w:rPr>
                <m:t>-</m:t>
              </m:r>
              <m:sSubSup>
                <m:sSubSupPr>
                  <m:ctrlPr>
                    <w:rPr>
                      <w:rFonts w:ascii="Cambria Math" w:hAnsi="Cambria Math"/>
                      <w:i/>
                      <w:iCs/>
                    </w:rPr>
                  </m:ctrlPr>
                </m:sSubSupPr>
                <m:e>
                  <m:r>
                    <w:rPr>
                      <w:rFonts w:ascii="Cambria Math" w:hAnsi="Cambria Math"/>
                    </w:rPr>
                    <m:t>T</m:t>
                  </m:r>
                </m:e>
                <m:sub>
                  <m:r>
                    <w:rPr>
                      <w:rFonts w:ascii="Cambria Math" w:hAnsi="Cambria Math"/>
                    </w:rPr>
                    <m:t>i</m:t>
                  </m:r>
                </m:sub>
                <m:sup>
                  <m:r>
                    <w:rPr>
                      <w:rFonts w:ascii="Cambria Math" w:hAnsi="Cambria Math"/>
                    </w:rPr>
                    <m:t>n</m:t>
                  </m:r>
                </m:sup>
              </m:sSubSup>
            </m:num>
            <m:den>
              <m:r>
                <w:rPr>
                  <w:rFonts w:ascii="Cambria Math" w:hAnsi="Cambria Math"/>
                </w:rPr>
                <m:t>δt</m:t>
              </m:r>
            </m:den>
          </m:f>
          <m:r>
            <w:rPr>
              <w:rFonts w:ascii="Cambria Math" w:hAnsi="Cambria Math"/>
            </w:rPr>
            <m:t>= α</m:t>
          </m:r>
          <m:f>
            <m:fPr>
              <m:ctrlPr>
                <w:rPr>
                  <w:rFonts w:ascii="Cambria Math" w:hAnsi="Cambria Math"/>
                  <w:i/>
                  <w:iCs/>
                </w:rPr>
              </m:ctrlPr>
            </m:fPr>
            <m:num>
              <m:sSubSup>
                <m:sSubSupPr>
                  <m:ctrlPr>
                    <w:rPr>
                      <w:rFonts w:ascii="Cambria Math" w:hAnsi="Cambria Math"/>
                      <w:i/>
                      <w:iCs/>
                    </w:rPr>
                  </m:ctrlPr>
                </m:sSubSupPr>
                <m:e>
                  <m:r>
                    <w:rPr>
                      <w:rFonts w:ascii="Cambria Math" w:hAnsi="Cambria Math"/>
                    </w:rPr>
                    <m:t>T</m:t>
                  </m:r>
                </m:e>
                <m:sub>
                  <m:r>
                    <w:rPr>
                      <w:rFonts w:ascii="Cambria Math" w:hAnsi="Cambria Math"/>
                    </w:rPr>
                    <m:t>i+1</m:t>
                  </m:r>
                </m:sub>
                <m:sup>
                  <m:r>
                    <w:rPr>
                      <w:rFonts w:ascii="Cambria Math" w:hAnsi="Cambria Math"/>
                    </w:rPr>
                    <m:t>n</m:t>
                  </m:r>
                </m:sup>
              </m:sSubSup>
              <m:r>
                <w:rPr>
                  <w:rFonts w:ascii="Cambria Math" w:hAnsi="Cambria Math"/>
                </w:rPr>
                <m:t>-2</m:t>
              </m:r>
              <m:sSubSup>
                <m:sSubSupPr>
                  <m:ctrlPr>
                    <w:rPr>
                      <w:rFonts w:ascii="Cambria Math" w:hAnsi="Cambria Math"/>
                      <w:i/>
                      <w:iCs/>
                    </w:rPr>
                  </m:ctrlPr>
                </m:sSubSupPr>
                <m:e>
                  <m:r>
                    <w:rPr>
                      <w:rFonts w:ascii="Cambria Math" w:hAnsi="Cambria Math"/>
                    </w:rPr>
                    <m:t>T</m:t>
                  </m:r>
                </m:e>
                <m:sub>
                  <m:r>
                    <w:rPr>
                      <w:rFonts w:ascii="Cambria Math" w:hAnsi="Cambria Math"/>
                    </w:rPr>
                    <m:t>i</m:t>
                  </m:r>
                </m:sub>
                <m:sup>
                  <m:r>
                    <w:rPr>
                      <w:rFonts w:ascii="Cambria Math" w:hAnsi="Cambria Math"/>
                    </w:rPr>
                    <m:t>n</m:t>
                  </m:r>
                </m:sup>
              </m:sSubSup>
              <m:r>
                <w:rPr>
                  <w:rFonts w:ascii="Cambria Math" w:hAnsi="Cambria Math"/>
                </w:rPr>
                <m:t>+</m:t>
              </m:r>
              <m:sSubSup>
                <m:sSubSupPr>
                  <m:ctrlPr>
                    <w:rPr>
                      <w:rFonts w:ascii="Cambria Math" w:hAnsi="Cambria Math"/>
                      <w:i/>
                      <w:iCs/>
                    </w:rPr>
                  </m:ctrlPr>
                </m:sSubSupPr>
                <m:e>
                  <m:r>
                    <w:rPr>
                      <w:rFonts w:ascii="Cambria Math" w:hAnsi="Cambria Math"/>
                    </w:rPr>
                    <m:t>T</m:t>
                  </m:r>
                </m:e>
                <m:sub>
                  <m:r>
                    <w:rPr>
                      <w:rFonts w:ascii="Cambria Math" w:hAnsi="Cambria Math"/>
                    </w:rPr>
                    <m:t>i-1</m:t>
                  </m:r>
                </m:sub>
                <m:sup>
                  <m:r>
                    <w:rPr>
                      <w:rFonts w:ascii="Cambria Math" w:hAnsi="Cambria Math"/>
                    </w:rPr>
                    <m:t>n</m:t>
                  </m:r>
                </m:sup>
              </m:sSubSup>
            </m:num>
            <m:den>
              <m:r>
                <w:rPr>
                  <w:rFonts w:ascii="Cambria Math" w:hAnsi="Cambria Math"/>
                </w:rPr>
                <m:t>(δ</m:t>
              </m:r>
              <m:sSup>
                <m:sSupPr>
                  <m:ctrlPr>
                    <w:rPr>
                      <w:rFonts w:ascii="Cambria Math" w:hAnsi="Cambria Math"/>
                      <w:i/>
                      <w:iCs/>
                    </w:rPr>
                  </m:ctrlPr>
                </m:sSupPr>
                <m:e>
                  <m:r>
                    <w:rPr>
                      <w:rFonts w:ascii="Cambria Math" w:hAnsi="Cambria Math"/>
                    </w:rPr>
                    <m:t>x</m:t>
                  </m:r>
                </m:e>
                <m:sup>
                  <m:r>
                    <w:rPr>
                      <w:rFonts w:ascii="Cambria Math" w:hAnsi="Cambria Math"/>
                    </w:rPr>
                    <m:t>2</m:t>
                  </m:r>
                </m:sup>
              </m:sSup>
              <m:r>
                <w:rPr>
                  <w:rFonts w:ascii="Cambria Math" w:hAnsi="Cambria Math"/>
                </w:rPr>
                <m:t>)</m:t>
              </m:r>
            </m:den>
          </m:f>
        </m:oMath>
      </m:oMathPara>
    </w:p>
    <w:p w14:paraId="2150CD32" w14:textId="07FC7EA8" w:rsidR="00EC0190" w:rsidRDefault="00EC0190" w:rsidP="00D63D91">
      <w:pPr>
        <w:rPr>
          <w:i/>
        </w:rPr>
      </w:pPr>
      <w:r>
        <w:rPr>
          <w:iCs/>
        </w:rPr>
        <w:t xml:space="preserve">This is then rearranged to solve for </w:t>
      </w:r>
      <w:proofErr w:type="gramStart"/>
      <w:r>
        <w:rPr>
          <w:i/>
        </w:rPr>
        <w:t>T</w:t>
      </w:r>
      <w:r>
        <w:rPr>
          <w:i/>
          <w:vertAlign w:val="subscript"/>
        </w:rPr>
        <w:t xml:space="preserve">i </w:t>
      </w:r>
      <w:r>
        <w:rPr>
          <w:i/>
        </w:rPr>
        <w:t>.</w:t>
      </w:r>
      <w:proofErr w:type="gramEnd"/>
      <w:r>
        <w:rPr>
          <w:i/>
        </w:rPr>
        <w:t xml:space="preserve"> </w:t>
      </w:r>
    </w:p>
    <w:p w14:paraId="4A55D925" w14:textId="501EA41D" w:rsidR="00EC0190" w:rsidRDefault="00EC0190" w:rsidP="00EC0190">
      <w:pPr>
        <w:jc w:val="center"/>
        <w:rPr>
          <w:iCs/>
        </w:rPr>
      </w:pPr>
      <w:r w:rsidRPr="00EC0190">
        <w:rPr>
          <w:iCs/>
          <w:noProof/>
        </w:rPr>
        <w:drawing>
          <wp:inline distT="0" distB="0" distL="0" distR="0" wp14:anchorId="428ACF11" wp14:editId="45C417DB">
            <wp:extent cx="2520734" cy="461756"/>
            <wp:effectExtent l="0" t="0" r="0" b="0"/>
            <wp:docPr id="1740260395" name="Picture 1" descr="A math equations with a couple of square and triangle symbo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260395" name="Picture 1" descr="A math equations with a couple of square and triangle symbols&#10;&#10;Description automatically generated with medium confidence"/>
                    <pic:cNvPicPr/>
                  </pic:nvPicPr>
                  <pic:blipFill>
                    <a:blip r:embed="rId32"/>
                    <a:stretch>
                      <a:fillRect/>
                    </a:stretch>
                  </pic:blipFill>
                  <pic:spPr>
                    <a:xfrm>
                      <a:off x="0" y="0"/>
                      <a:ext cx="2582512" cy="473073"/>
                    </a:xfrm>
                    <a:prstGeom prst="rect">
                      <a:avLst/>
                    </a:prstGeom>
                  </pic:spPr>
                </pic:pic>
              </a:graphicData>
            </a:graphic>
          </wp:inline>
        </w:drawing>
      </w:r>
    </w:p>
    <w:p w14:paraId="4A22751F" w14:textId="084BD18D" w:rsidR="00EC0190" w:rsidRDefault="00EC0190" w:rsidP="00EC0190">
      <w:pPr>
        <w:rPr>
          <w:iCs/>
        </w:rPr>
      </w:pPr>
      <w:r>
        <w:rPr>
          <w:iCs/>
        </w:rPr>
        <w:t xml:space="preserve">This equation calculates the temperature </w:t>
      </w:r>
      <w:r>
        <w:rPr>
          <w:i/>
        </w:rPr>
        <w:t>T</w:t>
      </w:r>
      <w:r>
        <w:rPr>
          <w:i/>
          <w:vertAlign w:val="subscript"/>
        </w:rPr>
        <w:t xml:space="preserve">i </w:t>
      </w:r>
      <w:r>
        <w:rPr>
          <w:iCs/>
        </w:rPr>
        <w:t xml:space="preserve">at the next timestep </w:t>
      </w:r>
      <w:r>
        <w:rPr>
          <w:i/>
        </w:rPr>
        <w:t xml:space="preserve">n+1 </w:t>
      </w:r>
      <w:r>
        <w:rPr>
          <w:iCs/>
        </w:rPr>
        <w:t xml:space="preserve">based on the values at the current timestep. </w:t>
      </w:r>
    </w:p>
    <w:p w14:paraId="659B9A45" w14:textId="54B5A772" w:rsidR="00EC0190" w:rsidRDefault="00EC0190" w:rsidP="00EC0190">
      <w:pPr>
        <w:rPr>
          <w:iCs/>
        </w:rPr>
      </w:pPr>
      <w:r>
        <w:rPr>
          <w:iCs/>
        </w:rPr>
        <w:t xml:space="preserve">Fourier number </w:t>
      </w:r>
      <w:r>
        <w:rPr>
          <w:i/>
        </w:rPr>
        <w:t xml:space="preserve">Fo </w:t>
      </w:r>
      <w:r>
        <w:rPr>
          <w:iCs/>
        </w:rPr>
        <w:t>is a dimensionless parameter used in heat conduction problems. It is defined as</w:t>
      </w:r>
      <w:r w:rsidR="00456757">
        <w:rPr>
          <w:iCs/>
        </w:rPr>
        <w:t>:</w:t>
      </w:r>
      <w:r>
        <w:rPr>
          <w:iCs/>
        </w:rPr>
        <w:t xml:space="preserve"> </w:t>
      </w:r>
    </w:p>
    <w:p w14:paraId="02159AD3" w14:textId="1318FF80" w:rsidR="00EC0190" w:rsidRPr="00EC0190" w:rsidRDefault="00EC0190" w:rsidP="00EC0190">
      <w:pPr>
        <w:rPr>
          <w:iCs/>
        </w:rPr>
      </w:pPr>
      <m:oMathPara>
        <m:oMath>
          <m:r>
            <w:rPr>
              <w:rFonts w:ascii="Cambria Math" w:hAnsi="Cambria Math"/>
            </w:rPr>
            <m:t xml:space="preserve">Fo= </m:t>
          </m:r>
          <m:f>
            <m:fPr>
              <m:ctrlPr>
                <w:rPr>
                  <w:rFonts w:ascii="Cambria Math" w:hAnsi="Cambria Math"/>
                  <w:i/>
                  <w:iCs/>
                </w:rPr>
              </m:ctrlPr>
            </m:fPr>
            <m:num>
              <m:r>
                <w:rPr>
                  <w:rFonts w:ascii="Cambria Math" w:hAnsi="Cambria Math"/>
                </w:rPr>
                <m:t>αδt</m:t>
              </m:r>
            </m:num>
            <m:den>
              <m:sSup>
                <m:sSupPr>
                  <m:ctrlPr>
                    <w:rPr>
                      <w:rFonts w:ascii="Cambria Math" w:hAnsi="Cambria Math"/>
                      <w:i/>
                      <w:iCs/>
                    </w:rPr>
                  </m:ctrlPr>
                </m:sSupPr>
                <m:e>
                  <m:r>
                    <w:rPr>
                      <w:rFonts w:ascii="Cambria Math" w:hAnsi="Cambria Math"/>
                    </w:rPr>
                    <m:t>(δx)</m:t>
                  </m:r>
                </m:e>
                <m:sup>
                  <m:r>
                    <w:rPr>
                      <w:rFonts w:ascii="Cambria Math" w:hAnsi="Cambria Math"/>
                    </w:rPr>
                    <m:t>2</m:t>
                  </m:r>
                </m:sup>
              </m:sSup>
            </m:den>
          </m:f>
        </m:oMath>
      </m:oMathPara>
    </w:p>
    <w:p w14:paraId="7CB7FD73" w14:textId="602C90B1" w:rsidR="00EC0190" w:rsidRDefault="00EC0190" w:rsidP="00EC0190">
      <w:pPr>
        <w:pStyle w:val="Caption"/>
      </w:pPr>
      <w:bookmarkStart w:id="40" w:name="_Toc188843555"/>
      <w:r>
        <w:t xml:space="preserve">Equation </w:t>
      </w:r>
      <w:fldSimple w:instr=" SEQ Equation \* ARABIC ">
        <w:r w:rsidR="00456757">
          <w:rPr>
            <w:noProof/>
          </w:rPr>
          <w:t>18</w:t>
        </w:r>
      </w:fldSimple>
      <w:r>
        <w:t>: Fourier Number</w:t>
      </w:r>
      <w:bookmarkEnd w:id="40"/>
    </w:p>
    <w:p w14:paraId="70A6B094" w14:textId="2BA50E78" w:rsidR="00EC0190" w:rsidRDefault="00EC0190" w:rsidP="00EC0190">
      <w:r>
        <w:t xml:space="preserve">In terms of </w:t>
      </w:r>
      <w:r>
        <w:rPr>
          <w:i/>
          <w:iCs/>
        </w:rPr>
        <w:t xml:space="preserve">Fo </w:t>
      </w:r>
      <w:r>
        <w:t xml:space="preserve">the explicit finite difference equation is written as: </w:t>
      </w:r>
    </w:p>
    <w:p w14:paraId="48142F58" w14:textId="77777777" w:rsidR="00EC0190" w:rsidRDefault="00EC0190" w:rsidP="00EC0190">
      <w:pPr>
        <w:keepNext/>
        <w:jc w:val="center"/>
      </w:pPr>
      <w:r w:rsidRPr="00EC0190">
        <w:rPr>
          <w:noProof/>
        </w:rPr>
        <w:drawing>
          <wp:inline distT="0" distB="0" distL="0" distR="0" wp14:anchorId="62D9113A" wp14:editId="6B7B7136">
            <wp:extent cx="2220918" cy="373892"/>
            <wp:effectExtent l="0" t="0" r="0" b="7620"/>
            <wp:docPr id="179369008"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69008" name="Picture 1" descr="A black text on a white background&#10;&#10;Description automatically generated"/>
                    <pic:cNvPicPr/>
                  </pic:nvPicPr>
                  <pic:blipFill>
                    <a:blip r:embed="rId33"/>
                    <a:stretch>
                      <a:fillRect/>
                    </a:stretch>
                  </pic:blipFill>
                  <pic:spPr>
                    <a:xfrm>
                      <a:off x="0" y="0"/>
                      <a:ext cx="2263150" cy="381002"/>
                    </a:xfrm>
                    <a:prstGeom prst="rect">
                      <a:avLst/>
                    </a:prstGeom>
                  </pic:spPr>
                </pic:pic>
              </a:graphicData>
            </a:graphic>
          </wp:inline>
        </w:drawing>
      </w:r>
    </w:p>
    <w:p w14:paraId="7FDEFB8E" w14:textId="78674B82" w:rsidR="00EC0190" w:rsidRDefault="00EC0190" w:rsidP="00EC0190">
      <w:pPr>
        <w:pStyle w:val="Caption"/>
        <w:jc w:val="center"/>
      </w:pPr>
      <w:bookmarkStart w:id="41" w:name="_Toc188843556"/>
      <w:r>
        <w:t xml:space="preserve">Equation </w:t>
      </w:r>
      <w:fldSimple w:instr=" SEQ Equation \* ARABIC ">
        <w:r w:rsidR="00456757">
          <w:rPr>
            <w:noProof/>
          </w:rPr>
          <w:t>19</w:t>
        </w:r>
      </w:fldSimple>
      <w:r>
        <w:t>: Explicit Finite Difference in terms of Fo</w:t>
      </w:r>
      <w:bookmarkEnd w:id="41"/>
    </w:p>
    <w:p w14:paraId="1702DF5C" w14:textId="49072892" w:rsidR="00EC0190" w:rsidRDefault="00456757" w:rsidP="00EC0190">
      <w:pPr>
        <w:rPr>
          <w:i/>
          <w:iCs/>
        </w:rPr>
      </w:pPr>
      <w:r>
        <w:t xml:space="preserve">The stability of the explicit solution is analysed using the von Neuman Stability analysis </w:t>
      </w:r>
      <w:r>
        <w:fldChar w:fldCharType="begin"/>
      </w:r>
      <w:r>
        <w:instrText xml:space="preserve"> ADDIN ZOTERO_ITEM CSL_CITATION {"citationID":"S0CXGFpA","properties":{"formattedCitation":"(Incropera {\\i{}et al.}, 2013)","plainCitation":"(Incropera et al., 2013)","noteIndex":0},"citationItems":[{"id":8,"uris":["http://zotero.org/users/local/Xxgn42z4/items/SFUC34LV"],"itemData":{"id":8,"type":"book","edition":"6. ed., internat. student version","event-place":"Singapore","ISBN":"978-0-470-50196-2","language":"en","number-of-pages":"960","publisher":"Wiley","publisher-place":"Singapore","source":"K10plus ISBN","title":"Foundations to heat transfer","editor":[{"family":"Incropera","given":"Frank P."},{"family":"DeWitt","given":"David P."},{"family":"Bergman","given":"Theodore L."},{"family":"Lavine","given":"Adrienne S."}],"issued":{"date-parts":[["2013"]]}}}],"schema":"https://github.com/citation-style-language/schema/raw/master/csl-citation.json"} </w:instrText>
      </w:r>
      <w:r>
        <w:fldChar w:fldCharType="separate"/>
      </w:r>
      <w:r w:rsidRPr="00456757">
        <w:t xml:space="preserve">(Incropera </w:t>
      </w:r>
      <w:r w:rsidRPr="00456757">
        <w:rPr>
          <w:i/>
          <w:iCs/>
        </w:rPr>
        <w:t>et al.</w:t>
      </w:r>
      <w:r w:rsidRPr="00456757">
        <w:t>, 2013)</w:t>
      </w:r>
      <w:r>
        <w:fldChar w:fldCharType="end"/>
      </w:r>
      <w:r>
        <w:t xml:space="preserve">. The stability criterion requires the Fourier number to satisfy </w:t>
      </w:r>
      <w:r>
        <w:rPr>
          <w:i/>
          <w:iCs/>
        </w:rPr>
        <w:t xml:space="preserve">Fo ≤ ½. </w:t>
      </w:r>
      <w:r>
        <w:t xml:space="preserve">This ensures that the numerical solution remains stable over time. If it exceeds the criteria the solution will become unstable and diverge </w:t>
      </w:r>
      <w:r w:rsidRPr="00456757">
        <w:t>(</w:t>
      </w:r>
      <w:proofErr w:type="spellStart"/>
      <w:r w:rsidRPr="00456757">
        <w:t>LeVeque</w:t>
      </w:r>
      <w:proofErr w:type="spellEnd"/>
      <w:r w:rsidRPr="00456757">
        <w:t xml:space="preserve">, 2007; </w:t>
      </w:r>
      <w:proofErr w:type="spellStart"/>
      <w:r w:rsidRPr="00456757">
        <w:t>Chapra</w:t>
      </w:r>
      <w:proofErr w:type="spellEnd"/>
      <w:r w:rsidRPr="00456757">
        <w:t xml:space="preserve"> and Canale, 2015).</w:t>
      </w:r>
      <w:r>
        <w:rPr>
          <w:i/>
          <w:iCs/>
        </w:rPr>
        <w:t xml:space="preserve"> </w:t>
      </w:r>
    </w:p>
    <w:p w14:paraId="7EB71F3C" w14:textId="77777777" w:rsidR="00C635C6" w:rsidRPr="00456757" w:rsidRDefault="00C635C6" w:rsidP="00EC0190">
      <w:pPr>
        <w:rPr>
          <w:i/>
          <w:iCs/>
        </w:rPr>
      </w:pPr>
    </w:p>
    <w:p w14:paraId="03116662" w14:textId="22FB0F08" w:rsidR="001F3A3D" w:rsidRDefault="001F3A3D" w:rsidP="001F3A3D">
      <w:pPr>
        <w:pStyle w:val="Heading1"/>
      </w:pPr>
      <w:bookmarkStart w:id="42" w:name="_Toc188843497"/>
      <w:r>
        <w:lastRenderedPageBreak/>
        <w:t>Boundary Conditions and Analytical Solution</w:t>
      </w:r>
      <w:bookmarkEnd w:id="42"/>
      <w:r>
        <w:t xml:space="preserve"> </w:t>
      </w:r>
    </w:p>
    <w:p w14:paraId="03B9DC8B" w14:textId="77777777" w:rsidR="001F3A3D" w:rsidRDefault="001F3A3D" w:rsidP="001F3A3D"/>
    <w:p w14:paraId="174D74EF" w14:textId="77777777" w:rsidR="00456757" w:rsidRDefault="00456757" w:rsidP="00456757">
      <w:pPr>
        <w:keepNext/>
        <w:jc w:val="center"/>
      </w:pPr>
      <w:r w:rsidRPr="00456757">
        <w:rPr>
          <w:noProof/>
        </w:rPr>
        <w:drawing>
          <wp:inline distT="0" distB="0" distL="0" distR="0" wp14:anchorId="104B8038" wp14:editId="6BFE0ABC">
            <wp:extent cx="4086069" cy="1860076"/>
            <wp:effectExtent l="0" t="0" r="0" b="6985"/>
            <wp:docPr id="1466667967" name="Picture 1" descr="A diagram of a rectangular objec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667967" name="Picture 1" descr="A diagram of a rectangular object with black text&#10;&#10;Description automatically generated"/>
                    <pic:cNvPicPr/>
                  </pic:nvPicPr>
                  <pic:blipFill>
                    <a:blip r:embed="rId34"/>
                    <a:stretch>
                      <a:fillRect/>
                    </a:stretch>
                  </pic:blipFill>
                  <pic:spPr>
                    <a:xfrm>
                      <a:off x="0" y="0"/>
                      <a:ext cx="4097886" cy="1865456"/>
                    </a:xfrm>
                    <a:prstGeom prst="rect">
                      <a:avLst/>
                    </a:prstGeom>
                  </pic:spPr>
                </pic:pic>
              </a:graphicData>
            </a:graphic>
          </wp:inline>
        </w:drawing>
      </w:r>
    </w:p>
    <w:p w14:paraId="45BB111E" w14:textId="1841589C" w:rsidR="001F3A3D" w:rsidRDefault="00456757" w:rsidP="00456757">
      <w:pPr>
        <w:pStyle w:val="Caption"/>
        <w:jc w:val="center"/>
      </w:pPr>
      <w:bookmarkStart w:id="43" w:name="_Toc188843519"/>
      <w:r>
        <w:t xml:space="preserve">Figure </w:t>
      </w:r>
      <w:fldSimple w:instr=" SEQ Figure \* ARABIC ">
        <w:r>
          <w:rPr>
            <w:noProof/>
          </w:rPr>
          <w:t>1</w:t>
        </w:r>
      </w:fldSimple>
      <w:r>
        <w:t>: Initial Boundary Conditions</w:t>
      </w:r>
      <w:bookmarkEnd w:id="43"/>
    </w:p>
    <w:p w14:paraId="0532C7A9" w14:textId="3F56072C" w:rsidR="00456757" w:rsidRPr="00456757" w:rsidRDefault="00456757" w:rsidP="00456757">
      <w:r>
        <w:t>The initial temperature in the plate will be 0</w:t>
      </w:r>
      <w:r>
        <w:rPr>
          <w:vertAlign w:val="superscript"/>
        </w:rPr>
        <w:t>0</w:t>
      </w:r>
      <w:r>
        <w:t xml:space="preserve">C and the East/West boundary walls will be insulated, so not to allow any heat transfer in or out. These are the Neumann Boundaries. </w:t>
      </w:r>
      <w:r w:rsidR="00D548FC">
        <w:t xml:space="preserve">The user will input a value for the North Boundary, which is then applied negatively to the South Boundary. Solution assumes the heat source is constant and uniform at both boundaries. </w:t>
      </w:r>
    </w:p>
    <w:p w14:paraId="1F464477" w14:textId="77777777" w:rsidR="00456757" w:rsidRDefault="00456757" w:rsidP="00456757">
      <w:pPr>
        <w:keepNext/>
      </w:pPr>
      <w:r w:rsidRPr="00456757">
        <w:rPr>
          <w:noProof/>
        </w:rPr>
        <w:drawing>
          <wp:inline distT="0" distB="0" distL="0" distR="0" wp14:anchorId="70D4863A" wp14:editId="58766634">
            <wp:extent cx="5731510" cy="916305"/>
            <wp:effectExtent l="0" t="0" r="2540" b="0"/>
            <wp:docPr id="402334673" name="Picture 1" descr="A math equation with numbers and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334673" name="Picture 1" descr="A math equation with numbers and lines&#10;&#10;Description automatically generated with medium confidence"/>
                    <pic:cNvPicPr/>
                  </pic:nvPicPr>
                  <pic:blipFill>
                    <a:blip r:embed="rId35"/>
                    <a:stretch>
                      <a:fillRect/>
                    </a:stretch>
                  </pic:blipFill>
                  <pic:spPr>
                    <a:xfrm>
                      <a:off x="0" y="0"/>
                      <a:ext cx="5731510" cy="916305"/>
                    </a:xfrm>
                    <a:prstGeom prst="rect">
                      <a:avLst/>
                    </a:prstGeom>
                  </pic:spPr>
                </pic:pic>
              </a:graphicData>
            </a:graphic>
          </wp:inline>
        </w:drawing>
      </w:r>
    </w:p>
    <w:p w14:paraId="76E95B50" w14:textId="24F0C749" w:rsidR="00456757" w:rsidRDefault="00456757" w:rsidP="00456757">
      <w:pPr>
        <w:pStyle w:val="Caption"/>
      </w:pPr>
      <w:bookmarkStart w:id="44" w:name="_Toc188843557"/>
      <w:r>
        <w:t xml:space="preserve">Equation </w:t>
      </w:r>
      <w:fldSimple w:instr=" SEQ Equation \* ARABIC ">
        <w:r>
          <w:rPr>
            <w:noProof/>
          </w:rPr>
          <w:t>20</w:t>
        </w:r>
      </w:fldSimple>
      <w:r>
        <w:t xml:space="preserve">: Analytical </w:t>
      </w:r>
      <w:r w:rsidR="00D548FC">
        <w:t>Solution</w:t>
      </w:r>
      <w:bookmarkEnd w:id="44"/>
    </w:p>
    <w:p w14:paraId="5F974CA5" w14:textId="4402569C" w:rsidR="00456757" w:rsidRPr="00456757" w:rsidRDefault="00D548FC" w:rsidP="00456757">
      <w:r>
        <w:t>Above is the analytical solution which be converted to code for use to compare the computational results.</w:t>
      </w:r>
    </w:p>
    <w:p w14:paraId="3687E2DE" w14:textId="1C0FB998" w:rsidR="001F3A3D" w:rsidRDefault="001F3A3D" w:rsidP="001F3A3D">
      <w:pPr>
        <w:pStyle w:val="Heading1"/>
      </w:pPr>
      <w:bookmarkStart w:id="45" w:name="_Toc188843498"/>
      <w:r>
        <w:t>Code Description</w:t>
      </w:r>
      <w:bookmarkEnd w:id="45"/>
      <w:r>
        <w:t xml:space="preserve"> </w:t>
      </w:r>
    </w:p>
    <w:p w14:paraId="4FBE12A8" w14:textId="77777777" w:rsidR="001D6216" w:rsidRDefault="001D6216" w:rsidP="001D6216"/>
    <w:p w14:paraId="707C9249" w14:textId="7604E04F" w:rsidR="001D6216" w:rsidRDefault="001D6216" w:rsidP="001D6216">
      <w:r>
        <w:t xml:space="preserve">The following section of the report will cover the code written to solve the problem. Snapshots of each section will be provided and discussed. </w:t>
      </w:r>
    </w:p>
    <w:p w14:paraId="7D7F091E" w14:textId="4770AB11" w:rsidR="001D6216" w:rsidRDefault="001D6216" w:rsidP="001D6216">
      <w:pPr>
        <w:pStyle w:val="Heading2"/>
        <w:numPr>
          <w:ilvl w:val="0"/>
          <w:numId w:val="21"/>
        </w:numPr>
      </w:pPr>
      <w:bookmarkStart w:id="46" w:name="_Toc188843499"/>
      <w:r>
        <w:t>Clear All</w:t>
      </w:r>
      <w:bookmarkEnd w:id="46"/>
      <w:r>
        <w:t xml:space="preserve"> </w:t>
      </w:r>
    </w:p>
    <w:p w14:paraId="1CE0E878" w14:textId="77777777" w:rsidR="001D6216" w:rsidRDefault="001D6216" w:rsidP="001D6216">
      <w:pPr>
        <w:keepNext/>
        <w:jc w:val="center"/>
      </w:pPr>
      <w:r w:rsidRPr="001D6216">
        <w:rPr>
          <w:noProof/>
        </w:rPr>
        <w:drawing>
          <wp:inline distT="0" distB="0" distL="0" distR="0" wp14:anchorId="2EB4880E" wp14:editId="45AE4C42">
            <wp:extent cx="2114845" cy="943107"/>
            <wp:effectExtent l="0" t="0" r="0" b="9525"/>
            <wp:docPr id="2061490276" name="Picture 1" descr="A close 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490276" name="Picture 1" descr="A close up of a screen&#10;&#10;Description automatically generated"/>
                    <pic:cNvPicPr/>
                  </pic:nvPicPr>
                  <pic:blipFill>
                    <a:blip r:embed="rId36"/>
                    <a:stretch>
                      <a:fillRect/>
                    </a:stretch>
                  </pic:blipFill>
                  <pic:spPr>
                    <a:xfrm>
                      <a:off x="0" y="0"/>
                      <a:ext cx="2114845" cy="943107"/>
                    </a:xfrm>
                    <a:prstGeom prst="rect">
                      <a:avLst/>
                    </a:prstGeom>
                  </pic:spPr>
                </pic:pic>
              </a:graphicData>
            </a:graphic>
          </wp:inline>
        </w:drawing>
      </w:r>
    </w:p>
    <w:p w14:paraId="11C1302C" w14:textId="4BE8DC37" w:rsidR="001D6216" w:rsidRDefault="001D6216" w:rsidP="001D6216">
      <w:pPr>
        <w:pStyle w:val="Caption"/>
        <w:jc w:val="center"/>
      </w:pPr>
      <w:bookmarkStart w:id="47" w:name="_Toc188843520"/>
      <w:r>
        <w:t xml:space="preserve">Figure </w:t>
      </w:r>
      <w:fldSimple w:instr=" SEQ Figure \* ARABIC ">
        <w:r w:rsidR="00456757">
          <w:rPr>
            <w:noProof/>
          </w:rPr>
          <w:t>2</w:t>
        </w:r>
      </w:fldSimple>
      <w:r>
        <w:t>: Clear all section</w:t>
      </w:r>
      <w:bookmarkEnd w:id="47"/>
    </w:p>
    <w:p w14:paraId="1228FA63" w14:textId="2365C331" w:rsidR="001D6216" w:rsidRDefault="001D6216" w:rsidP="001D6216">
      <w:r>
        <w:t xml:space="preserve">This initial section clears all the saved data from the </w:t>
      </w:r>
      <w:proofErr w:type="spellStart"/>
      <w:r>
        <w:t>Matlab</w:t>
      </w:r>
      <w:proofErr w:type="spellEnd"/>
      <w:r>
        <w:t xml:space="preserve"> workspace and command window and closes and pop-ups that may be loaded from a previous code. </w:t>
      </w:r>
    </w:p>
    <w:p w14:paraId="00642C55" w14:textId="0271F240" w:rsidR="001D6216" w:rsidRDefault="001D6216" w:rsidP="001D6216">
      <w:pPr>
        <w:pStyle w:val="Heading2"/>
        <w:numPr>
          <w:ilvl w:val="0"/>
          <w:numId w:val="21"/>
        </w:numPr>
      </w:pPr>
      <w:bookmarkStart w:id="48" w:name="_Toc188843500"/>
      <w:r>
        <w:lastRenderedPageBreak/>
        <w:t>Material Properties</w:t>
      </w:r>
      <w:bookmarkEnd w:id="48"/>
      <w:r>
        <w:t xml:space="preserve"> </w:t>
      </w:r>
    </w:p>
    <w:p w14:paraId="43E61195" w14:textId="6785D5C7" w:rsidR="001D6216" w:rsidRDefault="00DB7C2E" w:rsidP="001D6216">
      <w:pPr>
        <w:keepNext/>
        <w:jc w:val="center"/>
      </w:pPr>
      <w:r w:rsidRPr="00DB7C2E">
        <w:rPr>
          <w:noProof/>
        </w:rPr>
        <w:drawing>
          <wp:inline distT="0" distB="0" distL="0" distR="0" wp14:anchorId="14672197" wp14:editId="7EA0449F">
            <wp:extent cx="5731510" cy="1122680"/>
            <wp:effectExtent l="0" t="0" r="2540" b="1270"/>
            <wp:docPr id="1337557377" name="Picture 1" descr="A white background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557377" name="Picture 1" descr="A white background with blue text&#10;&#10;Description automatically generated"/>
                    <pic:cNvPicPr/>
                  </pic:nvPicPr>
                  <pic:blipFill>
                    <a:blip r:embed="rId37"/>
                    <a:stretch>
                      <a:fillRect/>
                    </a:stretch>
                  </pic:blipFill>
                  <pic:spPr>
                    <a:xfrm>
                      <a:off x="0" y="0"/>
                      <a:ext cx="5731510" cy="1122680"/>
                    </a:xfrm>
                    <a:prstGeom prst="rect">
                      <a:avLst/>
                    </a:prstGeom>
                  </pic:spPr>
                </pic:pic>
              </a:graphicData>
            </a:graphic>
          </wp:inline>
        </w:drawing>
      </w:r>
    </w:p>
    <w:p w14:paraId="5933A2B1" w14:textId="167618FD" w:rsidR="001D6216" w:rsidRDefault="001D6216" w:rsidP="001D6216">
      <w:pPr>
        <w:pStyle w:val="Caption"/>
        <w:jc w:val="center"/>
      </w:pPr>
      <w:bookmarkStart w:id="49" w:name="_Toc188843521"/>
      <w:r>
        <w:t xml:space="preserve">Figure </w:t>
      </w:r>
      <w:fldSimple w:instr=" SEQ Figure \* ARABIC ">
        <w:r w:rsidR="00456757">
          <w:rPr>
            <w:noProof/>
          </w:rPr>
          <w:t>3</w:t>
        </w:r>
      </w:fldSimple>
      <w:r>
        <w:t>: Material Properties Section</w:t>
      </w:r>
      <w:bookmarkEnd w:id="49"/>
    </w:p>
    <w:p w14:paraId="0197A00F" w14:textId="34942817" w:rsidR="001D6216" w:rsidRDefault="001D6216" w:rsidP="001D6216">
      <w:r>
        <w:t xml:space="preserve">The second section provides the material properties to the workspace for later use and calculates the thermal diffusivity of the material. </w:t>
      </w:r>
    </w:p>
    <w:p w14:paraId="5D4E71E5" w14:textId="1DF50F78" w:rsidR="001D6216" w:rsidRDefault="001D6216" w:rsidP="001D6216">
      <w:pPr>
        <w:pStyle w:val="Heading2"/>
        <w:numPr>
          <w:ilvl w:val="0"/>
          <w:numId w:val="21"/>
        </w:numPr>
      </w:pPr>
      <w:bookmarkStart w:id="50" w:name="_Toc188843501"/>
      <w:r>
        <w:t>Geometric Parameters</w:t>
      </w:r>
      <w:bookmarkEnd w:id="50"/>
      <w:r>
        <w:t xml:space="preserve"> </w:t>
      </w:r>
    </w:p>
    <w:p w14:paraId="03073378" w14:textId="6AA8DCA9" w:rsidR="001D6216" w:rsidRDefault="00DB7C2E" w:rsidP="001D6216">
      <w:pPr>
        <w:keepNext/>
        <w:jc w:val="center"/>
      </w:pPr>
      <w:r w:rsidRPr="00DB7C2E">
        <w:rPr>
          <w:noProof/>
        </w:rPr>
        <w:drawing>
          <wp:inline distT="0" distB="0" distL="0" distR="0" wp14:anchorId="6B262452" wp14:editId="387904B4">
            <wp:extent cx="5731510" cy="2258695"/>
            <wp:effectExtent l="0" t="0" r="2540" b="8255"/>
            <wp:docPr id="392063499"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063499" name="Picture 1" descr="A screenshot of a computer program&#10;&#10;Description automatically generated"/>
                    <pic:cNvPicPr/>
                  </pic:nvPicPr>
                  <pic:blipFill>
                    <a:blip r:embed="rId38"/>
                    <a:stretch>
                      <a:fillRect/>
                    </a:stretch>
                  </pic:blipFill>
                  <pic:spPr>
                    <a:xfrm>
                      <a:off x="0" y="0"/>
                      <a:ext cx="5731510" cy="2258695"/>
                    </a:xfrm>
                    <a:prstGeom prst="rect">
                      <a:avLst/>
                    </a:prstGeom>
                  </pic:spPr>
                </pic:pic>
              </a:graphicData>
            </a:graphic>
          </wp:inline>
        </w:drawing>
      </w:r>
    </w:p>
    <w:p w14:paraId="29DDEDD8" w14:textId="49B3A7EF" w:rsidR="001D6216" w:rsidRDefault="001D6216" w:rsidP="001D6216">
      <w:pPr>
        <w:pStyle w:val="Caption"/>
        <w:jc w:val="center"/>
      </w:pPr>
      <w:bookmarkStart w:id="51" w:name="_Toc188843522"/>
      <w:r>
        <w:t xml:space="preserve">Figure </w:t>
      </w:r>
      <w:fldSimple w:instr=" SEQ Figure \* ARABIC ">
        <w:r w:rsidR="00456757">
          <w:rPr>
            <w:noProof/>
          </w:rPr>
          <w:t>4</w:t>
        </w:r>
      </w:fldSimple>
      <w:r>
        <w:t>: Geometric Parameters Section</w:t>
      </w:r>
      <w:bookmarkEnd w:id="51"/>
    </w:p>
    <w:p w14:paraId="63874339" w14:textId="46078516" w:rsidR="001D6216" w:rsidRDefault="001D6216" w:rsidP="001D6216">
      <w:r>
        <w:t>In this section the user inputs their desired geometric parameters into the code. The code prompts the user to input a positive value in. After the prompt,</w:t>
      </w:r>
      <w:r w:rsidR="00E36296">
        <w:t xml:space="preserve"> </w:t>
      </w:r>
      <w:r>
        <w:t>a while loop is placed to check the inputted values.</w:t>
      </w:r>
      <w:r w:rsidR="00E36296">
        <w:t xml:space="preserve"> The While loop will only engage if the value input matches any of the statements next to it. </w:t>
      </w:r>
      <w:r>
        <w:t xml:space="preserve">These statements check if the inputted parameters are suitable for the code to run. The only requirements are that the value is positive and not zero. If any of these are true for X or Y, </w:t>
      </w:r>
      <w:proofErr w:type="gramStart"/>
      <w:r w:rsidR="00E36296">
        <w:t>If</w:t>
      </w:r>
      <w:proofErr w:type="gramEnd"/>
      <w:r w:rsidR="00E36296">
        <w:t xml:space="preserve"> statements within the While loop will </w:t>
      </w:r>
      <w:r>
        <w:t xml:space="preserve">prompt the user to enter a new value. </w:t>
      </w:r>
      <w:r w:rsidR="00E36296">
        <w:t xml:space="preserve">When both values are suitable, the While loop ends and the code progresses. </w:t>
      </w:r>
    </w:p>
    <w:p w14:paraId="34186710" w14:textId="7499A0ED" w:rsidR="00E36296" w:rsidRPr="001D6216" w:rsidRDefault="00E36296" w:rsidP="00E36296">
      <w:pPr>
        <w:pStyle w:val="Heading2"/>
        <w:numPr>
          <w:ilvl w:val="0"/>
          <w:numId w:val="21"/>
        </w:numPr>
      </w:pPr>
      <w:bookmarkStart w:id="52" w:name="_Toc188843502"/>
      <w:r>
        <w:t>Grid Spacing (h) Compatibility</w:t>
      </w:r>
      <w:bookmarkEnd w:id="52"/>
      <w:r>
        <w:t xml:space="preserve"> </w:t>
      </w:r>
    </w:p>
    <w:p w14:paraId="2B5C0AE0" w14:textId="2109FBAF" w:rsidR="00E36296" w:rsidRDefault="00DB7C2E" w:rsidP="00E36296">
      <w:pPr>
        <w:keepNext/>
        <w:jc w:val="center"/>
      </w:pPr>
      <w:r w:rsidRPr="00DB7C2E">
        <w:rPr>
          <w:noProof/>
        </w:rPr>
        <w:drawing>
          <wp:inline distT="0" distB="0" distL="0" distR="0" wp14:anchorId="17091BE7" wp14:editId="27A5A8FD">
            <wp:extent cx="5731510" cy="1481455"/>
            <wp:effectExtent l="0" t="0" r="2540" b="4445"/>
            <wp:docPr id="1790043884" name="Picture 1" descr="A close up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043884" name="Picture 1" descr="A close up of text&#10;&#10;Description automatically generated"/>
                    <pic:cNvPicPr/>
                  </pic:nvPicPr>
                  <pic:blipFill>
                    <a:blip r:embed="rId39"/>
                    <a:stretch>
                      <a:fillRect/>
                    </a:stretch>
                  </pic:blipFill>
                  <pic:spPr>
                    <a:xfrm>
                      <a:off x="0" y="0"/>
                      <a:ext cx="5731510" cy="1481455"/>
                    </a:xfrm>
                    <a:prstGeom prst="rect">
                      <a:avLst/>
                    </a:prstGeom>
                  </pic:spPr>
                </pic:pic>
              </a:graphicData>
            </a:graphic>
          </wp:inline>
        </w:drawing>
      </w:r>
    </w:p>
    <w:p w14:paraId="5C17D0C9" w14:textId="00D841B2" w:rsidR="001F3A3D" w:rsidRDefault="00E36296" w:rsidP="00E36296">
      <w:pPr>
        <w:pStyle w:val="Caption"/>
        <w:jc w:val="center"/>
      </w:pPr>
      <w:bookmarkStart w:id="53" w:name="_Toc188843523"/>
      <w:r>
        <w:t xml:space="preserve">Figure </w:t>
      </w:r>
      <w:fldSimple w:instr=" SEQ Figure \* ARABIC ">
        <w:r w:rsidR="00456757">
          <w:rPr>
            <w:noProof/>
          </w:rPr>
          <w:t>5</w:t>
        </w:r>
      </w:fldSimple>
      <w:r>
        <w:t>: Grid Spacing Compatibility Section</w:t>
      </w:r>
      <w:bookmarkEnd w:id="53"/>
    </w:p>
    <w:p w14:paraId="37932B8D" w14:textId="0D4C54D5" w:rsidR="00E36296" w:rsidRDefault="00E36296" w:rsidP="00E36296">
      <w:r>
        <w:lastRenderedPageBreak/>
        <w:t>Section 4 is where the grid spacing value is input by the user. After the user has input a value, a While loop will check the inputted value against several OR statements. If any match, they will trigger the respective If statement which will prompt the user to enter a new value which is compatible. These statements are outlined in the green commented text in the code.</w:t>
      </w:r>
      <w:r w:rsidR="00DB7C2E">
        <w:t xml:space="preserve"> Again, the while loop ends when all the requirements are satisfied. </w:t>
      </w:r>
    </w:p>
    <w:p w14:paraId="13979CE7" w14:textId="1A0C6232" w:rsidR="00DB7C2E" w:rsidRDefault="00DB7C2E" w:rsidP="00DB7C2E">
      <w:pPr>
        <w:pStyle w:val="Heading2"/>
        <w:numPr>
          <w:ilvl w:val="0"/>
          <w:numId w:val="21"/>
        </w:numPr>
      </w:pPr>
      <w:bookmarkStart w:id="54" w:name="_Toc188843503"/>
      <w:r>
        <w:t>Matrix Dimensions</w:t>
      </w:r>
      <w:bookmarkEnd w:id="54"/>
      <w:r>
        <w:t xml:space="preserve"> </w:t>
      </w:r>
    </w:p>
    <w:p w14:paraId="3D582039" w14:textId="09E56E37" w:rsidR="00DB7C2E" w:rsidRDefault="00DB7C2E" w:rsidP="00DB7C2E">
      <w:pPr>
        <w:keepNext/>
        <w:jc w:val="center"/>
      </w:pPr>
      <w:r w:rsidRPr="00DB7C2E">
        <w:rPr>
          <w:noProof/>
        </w:rPr>
        <w:drawing>
          <wp:inline distT="0" distB="0" distL="0" distR="0" wp14:anchorId="0DCEC4FA" wp14:editId="068DD307">
            <wp:extent cx="5731510" cy="523240"/>
            <wp:effectExtent l="0" t="0" r="2540" b="0"/>
            <wp:docPr id="13183494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349454" name=""/>
                    <pic:cNvPicPr/>
                  </pic:nvPicPr>
                  <pic:blipFill>
                    <a:blip r:embed="rId40"/>
                    <a:stretch>
                      <a:fillRect/>
                    </a:stretch>
                  </pic:blipFill>
                  <pic:spPr>
                    <a:xfrm>
                      <a:off x="0" y="0"/>
                      <a:ext cx="5731510" cy="523240"/>
                    </a:xfrm>
                    <a:prstGeom prst="rect">
                      <a:avLst/>
                    </a:prstGeom>
                  </pic:spPr>
                </pic:pic>
              </a:graphicData>
            </a:graphic>
          </wp:inline>
        </w:drawing>
      </w:r>
    </w:p>
    <w:p w14:paraId="2B8B6DEF" w14:textId="156B7F10" w:rsidR="00DB7C2E" w:rsidRDefault="00DB7C2E" w:rsidP="00DB7C2E">
      <w:pPr>
        <w:pStyle w:val="Caption"/>
        <w:jc w:val="center"/>
      </w:pPr>
      <w:bookmarkStart w:id="55" w:name="_Toc188843524"/>
      <w:r>
        <w:t xml:space="preserve">Figure </w:t>
      </w:r>
      <w:fldSimple w:instr=" SEQ Figure \* ARABIC ">
        <w:r w:rsidR="00456757">
          <w:rPr>
            <w:noProof/>
          </w:rPr>
          <w:t>6</w:t>
        </w:r>
      </w:fldSimple>
      <w:r>
        <w:t>: Matrix Dimension Section</w:t>
      </w:r>
      <w:bookmarkEnd w:id="55"/>
    </w:p>
    <w:p w14:paraId="725A6DC1" w14:textId="75F07941" w:rsidR="00DB7C2E" w:rsidRDefault="00DB7C2E" w:rsidP="00DB7C2E">
      <w:r>
        <w:t xml:space="preserve">When a correct grid spacing, h, has been selected the code moves to the next section where the matrix dimensions are calculated. The dimensions are the X/Y value, divided by the grid spacing and +1. This plus one is due to 0m for both X and Y requiring node points. </w:t>
      </w:r>
    </w:p>
    <w:p w14:paraId="3B8CDA17" w14:textId="3558360E" w:rsidR="00DB7C2E" w:rsidRDefault="00DB7C2E" w:rsidP="00DB7C2E">
      <w:pPr>
        <w:pStyle w:val="Heading2"/>
        <w:numPr>
          <w:ilvl w:val="0"/>
          <w:numId w:val="21"/>
        </w:numPr>
      </w:pPr>
      <w:bookmarkStart w:id="56" w:name="_Toc188843504"/>
      <w:r>
        <w:t>Boundary and Initial Conditions</w:t>
      </w:r>
      <w:bookmarkEnd w:id="56"/>
      <w:r>
        <w:t xml:space="preserve"> </w:t>
      </w:r>
    </w:p>
    <w:p w14:paraId="753E6ACF" w14:textId="77777777" w:rsidR="00DB7C2E" w:rsidRDefault="00DB7C2E" w:rsidP="00DB7C2E">
      <w:pPr>
        <w:keepNext/>
      </w:pPr>
      <w:r w:rsidRPr="00DB7C2E">
        <w:rPr>
          <w:noProof/>
        </w:rPr>
        <w:drawing>
          <wp:inline distT="0" distB="0" distL="0" distR="0" wp14:anchorId="30390A5F" wp14:editId="50E57946">
            <wp:extent cx="5731510" cy="1713865"/>
            <wp:effectExtent l="0" t="0" r="2540" b="635"/>
            <wp:docPr id="1136010657"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010657" name="Picture 1" descr="A screenshot of a computer program&#10;&#10;Description automatically generated"/>
                    <pic:cNvPicPr/>
                  </pic:nvPicPr>
                  <pic:blipFill>
                    <a:blip r:embed="rId41"/>
                    <a:stretch>
                      <a:fillRect/>
                    </a:stretch>
                  </pic:blipFill>
                  <pic:spPr>
                    <a:xfrm>
                      <a:off x="0" y="0"/>
                      <a:ext cx="5731510" cy="1713865"/>
                    </a:xfrm>
                    <a:prstGeom prst="rect">
                      <a:avLst/>
                    </a:prstGeom>
                  </pic:spPr>
                </pic:pic>
              </a:graphicData>
            </a:graphic>
          </wp:inline>
        </w:drawing>
      </w:r>
    </w:p>
    <w:p w14:paraId="73AAA5C4" w14:textId="5E02E599" w:rsidR="00DB7C2E" w:rsidRDefault="00DB7C2E" w:rsidP="00DB7C2E">
      <w:pPr>
        <w:pStyle w:val="Caption"/>
        <w:jc w:val="center"/>
      </w:pPr>
      <w:bookmarkStart w:id="57" w:name="_Toc188843525"/>
      <w:r>
        <w:t xml:space="preserve">Figure </w:t>
      </w:r>
      <w:fldSimple w:instr=" SEQ Figure \* ARABIC ">
        <w:r w:rsidR="00456757">
          <w:rPr>
            <w:noProof/>
          </w:rPr>
          <w:t>7</w:t>
        </w:r>
      </w:fldSimple>
      <w:r>
        <w:t>: Boundary and Initial Conditions</w:t>
      </w:r>
      <w:bookmarkEnd w:id="57"/>
    </w:p>
    <w:p w14:paraId="239C5479" w14:textId="52545C23" w:rsidR="00DB7C2E" w:rsidRDefault="00DB7C2E" w:rsidP="00DB7C2E">
      <w:r>
        <w:t xml:space="preserve">0 value is assigned to all nodes of the matrix initially. The user is then prompted to provide a North boundary temperature to the matrix. The south boundary temperature is negative of the inputted temperature. The final bit of this section applies the select temperature and negative temperature to the north and south boundary of the matrix. </w:t>
      </w:r>
    </w:p>
    <w:p w14:paraId="34556041" w14:textId="41C70198" w:rsidR="00DB7C2E" w:rsidRDefault="00DB7C2E" w:rsidP="00DB7C2E">
      <w:pPr>
        <w:pStyle w:val="Heading2"/>
        <w:numPr>
          <w:ilvl w:val="0"/>
          <w:numId w:val="21"/>
        </w:numPr>
      </w:pPr>
      <w:bookmarkStart w:id="58" w:name="_Toc188843505"/>
      <w:r>
        <w:t>Input Timestep</w:t>
      </w:r>
      <w:bookmarkEnd w:id="58"/>
      <w:r>
        <w:t xml:space="preserve"> </w:t>
      </w:r>
    </w:p>
    <w:p w14:paraId="32E611CE" w14:textId="77777777" w:rsidR="00DB7C2E" w:rsidRDefault="00DB7C2E" w:rsidP="00DB7C2E">
      <w:pPr>
        <w:keepNext/>
      </w:pPr>
      <w:r w:rsidRPr="00DB7C2E">
        <w:rPr>
          <w:noProof/>
        </w:rPr>
        <w:drawing>
          <wp:inline distT="0" distB="0" distL="0" distR="0" wp14:anchorId="04C0CB78" wp14:editId="272D439C">
            <wp:extent cx="5731510" cy="1364615"/>
            <wp:effectExtent l="0" t="0" r="2540" b="6985"/>
            <wp:docPr id="120213519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135198" name="Picture 1" descr="A screenshot of a computer&#10;&#10;Description automatically generated"/>
                    <pic:cNvPicPr/>
                  </pic:nvPicPr>
                  <pic:blipFill>
                    <a:blip r:embed="rId42"/>
                    <a:stretch>
                      <a:fillRect/>
                    </a:stretch>
                  </pic:blipFill>
                  <pic:spPr>
                    <a:xfrm>
                      <a:off x="0" y="0"/>
                      <a:ext cx="5731510" cy="1364615"/>
                    </a:xfrm>
                    <a:prstGeom prst="rect">
                      <a:avLst/>
                    </a:prstGeom>
                  </pic:spPr>
                </pic:pic>
              </a:graphicData>
            </a:graphic>
          </wp:inline>
        </w:drawing>
      </w:r>
    </w:p>
    <w:p w14:paraId="0EE0CE46" w14:textId="10B379C9" w:rsidR="00DB7C2E" w:rsidRDefault="00DB7C2E" w:rsidP="00DB7C2E">
      <w:pPr>
        <w:pStyle w:val="Caption"/>
      </w:pPr>
      <w:bookmarkStart w:id="59" w:name="_Toc188843526"/>
      <w:r>
        <w:t xml:space="preserve">Figure </w:t>
      </w:r>
      <w:fldSimple w:instr=" SEQ Figure \* ARABIC ">
        <w:r w:rsidR="00456757">
          <w:rPr>
            <w:noProof/>
          </w:rPr>
          <w:t>8</w:t>
        </w:r>
      </w:fldSimple>
      <w:r>
        <w:t>: Input Timestep section</w:t>
      </w:r>
      <w:bookmarkEnd w:id="59"/>
    </w:p>
    <w:p w14:paraId="6580D5D6" w14:textId="41B3748C" w:rsidR="00DB7C2E" w:rsidRDefault="00DB7C2E" w:rsidP="00DB7C2E">
      <w:r>
        <w:t xml:space="preserve">User is prompted to input the timestep for the computation. The Fourier number and </w:t>
      </w:r>
      <w:r w:rsidR="001C14E0">
        <w:t xml:space="preserve">max possible timestep is calculated before these values are checked with a while loop. The value is checked to be inside a range of 0-0.25, and not 0. If outside this range, user is prompted to choose a new value. The max possible timestep is shown to avoid multiple failures. </w:t>
      </w:r>
    </w:p>
    <w:p w14:paraId="1C3CC824" w14:textId="324F88E3" w:rsidR="001C14E0" w:rsidRDefault="001C14E0" w:rsidP="001C14E0">
      <w:pPr>
        <w:pStyle w:val="Heading2"/>
        <w:numPr>
          <w:ilvl w:val="0"/>
          <w:numId w:val="21"/>
        </w:numPr>
      </w:pPr>
      <w:bookmarkStart w:id="60" w:name="_Toc188843506"/>
      <w:r>
        <w:lastRenderedPageBreak/>
        <w:t>Computation</w:t>
      </w:r>
      <w:bookmarkEnd w:id="60"/>
      <w:r>
        <w:t xml:space="preserve"> </w:t>
      </w:r>
    </w:p>
    <w:p w14:paraId="3FC2AA92" w14:textId="77777777" w:rsidR="001C14E0" w:rsidRDefault="001C14E0" w:rsidP="001C14E0">
      <w:pPr>
        <w:keepNext/>
        <w:jc w:val="center"/>
      </w:pPr>
      <w:r w:rsidRPr="001C14E0">
        <w:rPr>
          <w:noProof/>
        </w:rPr>
        <w:drawing>
          <wp:inline distT="0" distB="0" distL="0" distR="0" wp14:anchorId="44BE8803" wp14:editId="4578FECB">
            <wp:extent cx="4086795" cy="1190791"/>
            <wp:effectExtent l="0" t="0" r="9525" b="9525"/>
            <wp:docPr id="1025260230"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260230" name="Picture 1" descr="A screen shot of a computer&#10;&#10;Description automatically generated"/>
                    <pic:cNvPicPr/>
                  </pic:nvPicPr>
                  <pic:blipFill>
                    <a:blip r:embed="rId43"/>
                    <a:stretch>
                      <a:fillRect/>
                    </a:stretch>
                  </pic:blipFill>
                  <pic:spPr>
                    <a:xfrm>
                      <a:off x="0" y="0"/>
                      <a:ext cx="4086795" cy="1190791"/>
                    </a:xfrm>
                    <a:prstGeom prst="rect">
                      <a:avLst/>
                    </a:prstGeom>
                  </pic:spPr>
                </pic:pic>
              </a:graphicData>
            </a:graphic>
          </wp:inline>
        </w:drawing>
      </w:r>
    </w:p>
    <w:p w14:paraId="20574B3A" w14:textId="58D011DB" w:rsidR="001C14E0" w:rsidRDefault="001C14E0" w:rsidP="001C14E0">
      <w:pPr>
        <w:pStyle w:val="Caption"/>
        <w:jc w:val="center"/>
      </w:pPr>
      <w:bookmarkStart w:id="61" w:name="_Toc188843527"/>
      <w:r>
        <w:t xml:space="preserve">Figure </w:t>
      </w:r>
      <w:fldSimple w:instr=" SEQ Figure \* ARABIC ">
        <w:r w:rsidR="00456757">
          <w:rPr>
            <w:noProof/>
          </w:rPr>
          <w:t>9</w:t>
        </w:r>
      </w:fldSimple>
      <w:r>
        <w:t>: Lines 94-102</w:t>
      </w:r>
      <w:bookmarkEnd w:id="61"/>
    </w:p>
    <w:p w14:paraId="591F1FE8" w14:textId="69CB7314" w:rsidR="001C14E0" w:rsidRDefault="001C14E0" w:rsidP="001C14E0">
      <w:r>
        <w:t xml:space="preserve">At the start of the computation section, an initial error value is provided to begin the while loop that will follow. A convergence criterion is selected for the computation, in future this could be changed to an additional user prompt. Finally, an initial start time for the loop is provided. </w:t>
      </w:r>
    </w:p>
    <w:p w14:paraId="6809EB25" w14:textId="30488963" w:rsidR="001C14E0" w:rsidRDefault="001C14E0" w:rsidP="001C14E0">
      <w:r>
        <w:t xml:space="preserve">Lines 100-102 provide dimensions for the later graphs that will be created. </w:t>
      </w:r>
    </w:p>
    <w:p w14:paraId="6DEB6DAB" w14:textId="77777777" w:rsidR="001C14E0" w:rsidRDefault="001C14E0" w:rsidP="001C14E0">
      <w:pPr>
        <w:keepNext/>
        <w:jc w:val="center"/>
      </w:pPr>
      <w:r w:rsidRPr="001C14E0">
        <w:rPr>
          <w:noProof/>
        </w:rPr>
        <w:drawing>
          <wp:inline distT="0" distB="0" distL="0" distR="0" wp14:anchorId="1F97F0B3" wp14:editId="7E94D1C2">
            <wp:extent cx="3391373" cy="2257740"/>
            <wp:effectExtent l="0" t="0" r="0" b="9525"/>
            <wp:docPr id="1292445267"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445267" name="Picture 1" descr="A screenshot of a computer program&#10;&#10;Description automatically generated"/>
                    <pic:cNvPicPr/>
                  </pic:nvPicPr>
                  <pic:blipFill>
                    <a:blip r:embed="rId44"/>
                    <a:stretch>
                      <a:fillRect/>
                    </a:stretch>
                  </pic:blipFill>
                  <pic:spPr>
                    <a:xfrm>
                      <a:off x="0" y="0"/>
                      <a:ext cx="3391373" cy="2257740"/>
                    </a:xfrm>
                    <a:prstGeom prst="rect">
                      <a:avLst/>
                    </a:prstGeom>
                  </pic:spPr>
                </pic:pic>
              </a:graphicData>
            </a:graphic>
          </wp:inline>
        </w:drawing>
      </w:r>
    </w:p>
    <w:p w14:paraId="5F2DD521" w14:textId="7B04DE4A" w:rsidR="001C14E0" w:rsidRDefault="001C14E0" w:rsidP="001C14E0">
      <w:pPr>
        <w:pStyle w:val="Caption"/>
        <w:jc w:val="center"/>
      </w:pPr>
      <w:bookmarkStart w:id="62" w:name="_Toc188843528"/>
      <w:r>
        <w:t xml:space="preserve">Figure </w:t>
      </w:r>
      <w:fldSimple w:instr=" SEQ Figure \* ARABIC ">
        <w:r w:rsidR="00456757">
          <w:rPr>
            <w:noProof/>
          </w:rPr>
          <w:t>10</w:t>
        </w:r>
      </w:fldSimple>
      <w:r>
        <w:t>: Lines 104-121</w:t>
      </w:r>
      <w:bookmarkEnd w:id="62"/>
    </w:p>
    <w:p w14:paraId="7FCEED64" w14:textId="44A5E9BE" w:rsidR="001C14E0" w:rsidRDefault="001C14E0" w:rsidP="001C14E0">
      <w:r>
        <w:t xml:space="preserve">Line 105 sets the requirement for the while loop to continue. While </w:t>
      </w:r>
      <w:proofErr w:type="spellStart"/>
      <w:r>
        <w:t>max_change</w:t>
      </w:r>
      <w:proofErr w:type="spellEnd"/>
      <w:r>
        <w:t xml:space="preserve"> (error) is greater than the CC, the while loop will repeat. </w:t>
      </w:r>
    </w:p>
    <w:p w14:paraId="58298DFD" w14:textId="42D73EE7" w:rsidR="001C14E0" w:rsidRDefault="001C14E0" w:rsidP="001C14E0">
      <w:r>
        <w:t xml:space="preserve">The following lines create the graph of the Computational Solution. As this graph is within the while loop, it will update after each iteration. A pause has been added to allow lower powered computers time to calculate the graph for each iteration. </w:t>
      </w:r>
    </w:p>
    <w:p w14:paraId="221A3613" w14:textId="77777777" w:rsidR="001C14E0" w:rsidRDefault="001C14E0" w:rsidP="001C14E0">
      <w:pPr>
        <w:keepNext/>
        <w:jc w:val="center"/>
      </w:pPr>
      <w:r w:rsidRPr="001C14E0">
        <w:rPr>
          <w:noProof/>
        </w:rPr>
        <w:lastRenderedPageBreak/>
        <w:drawing>
          <wp:inline distT="0" distB="0" distL="0" distR="0" wp14:anchorId="247DF696" wp14:editId="27B56BD4">
            <wp:extent cx="5731510" cy="2602865"/>
            <wp:effectExtent l="0" t="0" r="2540" b="6985"/>
            <wp:docPr id="1273584286"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584286" name="Picture 1" descr="A screenshot of a computer program&#10;&#10;Description automatically generated"/>
                    <pic:cNvPicPr/>
                  </pic:nvPicPr>
                  <pic:blipFill>
                    <a:blip r:embed="rId45"/>
                    <a:stretch>
                      <a:fillRect/>
                    </a:stretch>
                  </pic:blipFill>
                  <pic:spPr>
                    <a:xfrm>
                      <a:off x="0" y="0"/>
                      <a:ext cx="5731510" cy="2602865"/>
                    </a:xfrm>
                    <a:prstGeom prst="rect">
                      <a:avLst/>
                    </a:prstGeom>
                  </pic:spPr>
                </pic:pic>
              </a:graphicData>
            </a:graphic>
          </wp:inline>
        </w:drawing>
      </w:r>
    </w:p>
    <w:p w14:paraId="2CB54EB4" w14:textId="67D8806E" w:rsidR="001C14E0" w:rsidRDefault="001C14E0" w:rsidP="001C14E0">
      <w:pPr>
        <w:pStyle w:val="Caption"/>
        <w:jc w:val="center"/>
      </w:pPr>
      <w:bookmarkStart w:id="63" w:name="_Toc188843529"/>
      <w:r>
        <w:t xml:space="preserve">Figure </w:t>
      </w:r>
      <w:fldSimple w:instr=" SEQ Figure \* ARABIC ">
        <w:r w:rsidR="00456757">
          <w:rPr>
            <w:noProof/>
          </w:rPr>
          <w:t>11</w:t>
        </w:r>
      </w:fldSimple>
      <w:r>
        <w:t>: Computation Loop</w:t>
      </w:r>
      <w:bookmarkEnd w:id="63"/>
    </w:p>
    <w:p w14:paraId="624E1BCE" w14:textId="62E08D4E" w:rsidR="001C14E0" w:rsidRDefault="0005539A" w:rsidP="001C14E0">
      <w:r>
        <w:t xml:space="preserve">This section is where the temperature for each node is calculated using FDM and using the derived from the Taylor series equations. Lines 124-127 calculate the internal nodes, while lines 129-134 calculate the Neuman Boundaries at the insulated walls. </w:t>
      </w:r>
    </w:p>
    <w:p w14:paraId="36657590" w14:textId="3D171901" w:rsidR="0005539A" w:rsidRDefault="0005539A" w:rsidP="001C14E0">
      <w:r>
        <w:t xml:space="preserve">After the calculations for the </w:t>
      </w:r>
      <w:proofErr w:type="spellStart"/>
      <w:r>
        <w:t>iternation</w:t>
      </w:r>
      <w:proofErr w:type="spellEnd"/>
      <w:r>
        <w:t xml:space="preserve"> are completed, line 140 finds the max absolute difference in temperature between the previous iteration temperature matrix against the current iteration. If the </w:t>
      </w:r>
      <w:proofErr w:type="spellStart"/>
      <w:r>
        <w:t>max_change</w:t>
      </w:r>
      <w:proofErr w:type="spellEnd"/>
      <w:r>
        <w:t xml:space="preserve"> value found is greater than the CC value, a new iteration begins. The values of the temperature matrix T </w:t>
      </w:r>
      <w:proofErr w:type="gramStart"/>
      <w:r>
        <w:t>is</w:t>
      </w:r>
      <w:proofErr w:type="gramEnd"/>
      <w:r>
        <w:t xml:space="preserve"> outdated, and the time is updated by adding the timestep to the previous time. When the </w:t>
      </w:r>
      <w:proofErr w:type="spellStart"/>
      <w:r>
        <w:t>max_change</w:t>
      </w:r>
      <w:proofErr w:type="spellEnd"/>
      <w:r>
        <w:t xml:space="preserve"> value is lower than the CC, the while loop is satisfied and stops, calculating the final time, which is the time taken to achieve Thermal Equilibrium.</w:t>
      </w:r>
    </w:p>
    <w:p w14:paraId="357AC287" w14:textId="77777777" w:rsidR="0005539A" w:rsidRDefault="0005539A" w:rsidP="0005539A">
      <w:pPr>
        <w:keepNext/>
        <w:jc w:val="center"/>
      </w:pPr>
      <w:r w:rsidRPr="0005539A">
        <w:rPr>
          <w:noProof/>
        </w:rPr>
        <w:drawing>
          <wp:inline distT="0" distB="0" distL="0" distR="0" wp14:anchorId="46F67BEC" wp14:editId="715F1FA2">
            <wp:extent cx="5731510" cy="541655"/>
            <wp:effectExtent l="0" t="0" r="2540" b="0"/>
            <wp:docPr id="18510776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077641" name=""/>
                    <pic:cNvPicPr/>
                  </pic:nvPicPr>
                  <pic:blipFill>
                    <a:blip r:embed="rId46"/>
                    <a:stretch>
                      <a:fillRect/>
                    </a:stretch>
                  </pic:blipFill>
                  <pic:spPr>
                    <a:xfrm>
                      <a:off x="0" y="0"/>
                      <a:ext cx="5731510" cy="541655"/>
                    </a:xfrm>
                    <a:prstGeom prst="rect">
                      <a:avLst/>
                    </a:prstGeom>
                  </pic:spPr>
                </pic:pic>
              </a:graphicData>
            </a:graphic>
          </wp:inline>
        </w:drawing>
      </w:r>
    </w:p>
    <w:p w14:paraId="08905BA0" w14:textId="56D4ED07" w:rsidR="0005539A" w:rsidRDefault="0005539A" w:rsidP="0005539A">
      <w:pPr>
        <w:pStyle w:val="Caption"/>
        <w:jc w:val="center"/>
      </w:pPr>
      <w:bookmarkStart w:id="64" w:name="_Toc188843530"/>
      <w:r>
        <w:t xml:space="preserve">Figure </w:t>
      </w:r>
      <w:fldSimple w:instr=" SEQ Figure \* ARABIC ">
        <w:r w:rsidR="00456757">
          <w:rPr>
            <w:noProof/>
          </w:rPr>
          <w:t>12</w:t>
        </w:r>
      </w:fldSimple>
      <w:r>
        <w:t>: Lines 146-151</w:t>
      </w:r>
      <w:bookmarkEnd w:id="64"/>
    </w:p>
    <w:p w14:paraId="26523395" w14:textId="51A7EF31" w:rsidR="0005539A" w:rsidRDefault="0005539A" w:rsidP="0005539A">
      <w:r>
        <w:t xml:space="preserve">Line 147 converts the time into a readable value of hours. The following lines display the results for the final temperature matrix and the time taken to reach Thermal Equilibrium. </w:t>
      </w:r>
    </w:p>
    <w:p w14:paraId="5C1FC174" w14:textId="2F2CF28D" w:rsidR="0005539A" w:rsidRDefault="0005539A" w:rsidP="0005539A">
      <w:pPr>
        <w:pStyle w:val="Heading2"/>
        <w:numPr>
          <w:ilvl w:val="0"/>
          <w:numId w:val="21"/>
        </w:numPr>
      </w:pPr>
      <w:bookmarkStart w:id="65" w:name="_Toc188843507"/>
      <w:r>
        <w:t>Analytical Solution</w:t>
      </w:r>
      <w:bookmarkEnd w:id="65"/>
      <w:r>
        <w:t xml:space="preserve"> </w:t>
      </w:r>
    </w:p>
    <w:p w14:paraId="52BF459E" w14:textId="77777777" w:rsidR="00C54A93" w:rsidRDefault="00C54A93" w:rsidP="00C54A93">
      <w:pPr>
        <w:keepNext/>
        <w:jc w:val="center"/>
      </w:pPr>
      <w:r w:rsidRPr="00C54A93">
        <w:rPr>
          <w:noProof/>
        </w:rPr>
        <w:drawing>
          <wp:inline distT="0" distB="0" distL="0" distR="0" wp14:anchorId="2A190567" wp14:editId="3AC122CF">
            <wp:extent cx="5731510" cy="1829435"/>
            <wp:effectExtent l="0" t="0" r="2540" b="0"/>
            <wp:docPr id="1799367709" name="Picture 1" descr="A white background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367709" name="Picture 1" descr="A white background with text&#10;&#10;Description automatically generated"/>
                    <pic:cNvPicPr/>
                  </pic:nvPicPr>
                  <pic:blipFill>
                    <a:blip r:embed="rId47"/>
                    <a:stretch>
                      <a:fillRect/>
                    </a:stretch>
                  </pic:blipFill>
                  <pic:spPr>
                    <a:xfrm>
                      <a:off x="0" y="0"/>
                      <a:ext cx="5731510" cy="1829435"/>
                    </a:xfrm>
                    <a:prstGeom prst="rect">
                      <a:avLst/>
                    </a:prstGeom>
                  </pic:spPr>
                </pic:pic>
              </a:graphicData>
            </a:graphic>
          </wp:inline>
        </w:drawing>
      </w:r>
    </w:p>
    <w:p w14:paraId="476CB631" w14:textId="37BA454F" w:rsidR="0005539A" w:rsidRDefault="00C54A93" w:rsidP="00C54A93">
      <w:pPr>
        <w:pStyle w:val="Caption"/>
        <w:jc w:val="center"/>
      </w:pPr>
      <w:bookmarkStart w:id="66" w:name="_Toc188843531"/>
      <w:r>
        <w:t xml:space="preserve">Figure </w:t>
      </w:r>
      <w:fldSimple w:instr=" SEQ Figure \* ARABIC ">
        <w:r w:rsidR="00456757">
          <w:rPr>
            <w:noProof/>
          </w:rPr>
          <w:t>13</w:t>
        </w:r>
      </w:fldSimple>
      <w:r>
        <w:t>: Analytical Solution Section</w:t>
      </w:r>
      <w:bookmarkEnd w:id="66"/>
    </w:p>
    <w:p w14:paraId="20FA254F" w14:textId="3A9B1EB5" w:rsidR="00C54A93" w:rsidRDefault="00C54A93" w:rsidP="00C54A93">
      <w:r>
        <w:lastRenderedPageBreak/>
        <w:t xml:space="preserve">Here a new matrix is initialised, and the analytical solution is calculated to compare against the computational results. The final analytical solution must be flipped to match the orientation of the computation matrix. It is then displayed, in the command window as well as the comparison results. </w:t>
      </w:r>
    </w:p>
    <w:p w14:paraId="4F6AC01A" w14:textId="2F2263CD" w:rsidR="00C54A93" w:rsidRDefault="00C54A93" w:rsidP="00C54A93">
      <w:r>
        <w:t xml:space="preserve">This section uses a </w:t>
      </w:r>
      <w:proofErr w:type="spellStart"/>
      <w:r>
        <w:t>syms</w:t>
      </w:r>
      <w:proofErr w:type="spellEnd"/>
      <w:r>
        <w:t xml:space="preserve"> function to provide a value to k, and the range in which it runs. </w:t>
      </w:r>
    </w:p>
    <w:p w14:paraId="332599F1" w14:textId="61A1295D" w:rsidR="00C54A93" w:rsidRDefault="00C54A93" w:rsidP="00C54A93">
      <w:pPr>
        <w:pStyle w:val="Heading2"/>
        <w:numPr>
          <w:ilvl w:val="0"/>
          <w:numId w:val="21"/>
        </w:numPr>
      </w:pPr>
      <w:bookmarkStart w:id="67" w:name="_Toc188843508"/>
      <w:r>
        <w:t>Graph Plotting</w:t>
      </w:r>
      <w:bookmarkEnd w:id="67"/>
      <w:r>
        <w:t xml:space="preserve"> </w:t>
      </w:r>
    </w:p>
    <w:p w14:paraId="342CE2F9" w14:textId="77777777" w:rsidR="00C54A93" w:rsidRDefault="00C54A93" w:rsidP="00C54A93">
      <w:pPr>
        <w:keepNext/>
        <w:jc w:val="center"/>
      </w:pPr>
      <w:r w:rsidRPr="00C54A93">
        <w:rPr>
          <w:noProof/>
        </w:rPr>
        <w:drawing>
          <wp:inline distT="0" distB="0" distL="0" distR="0" wp14:anchorId="51BF7DFD" wp14:editId="043766BA">
            <wp:extent cx="3658111" cy="3743847"/>
            <wp:effectExtent l="0" t="0" r="0" b="0"/>
            <wp:docPr id="309145487"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145487" name="Picture 1" descr="A screenshot of a computer program&#10;&#10;Description automatically generated"/>
                    <pic:cNvPicPr/>
                  </pic:nvPicPr>
                  <pic:blipFill>
                    <a:blip r:embed="rId48"/>
                    <a:stretch>
                      <a:fillRect/>
                    </a:stretch>
                  </pic:blipFill>
                  <pic:spPr>
                    <a:xfrm>
                      <a:off x="0" y="0"/>
                      <a:ext cx="3658111" cy="3743847"/>
                    </a:xfrm>
                    <a:prstGeom prst="rect">
                      <a:avLst/>
                    </a:prstGeom>
                  </pic:spPr>
                </pic:pic>
              </a:graphicData>
            </a:graphic>
          </wp:inline>
        </w:drawing>
      </w:r>
    </w:p>
    <w:p w14:paraId="29E84641" w14:textId="0ABF5764" w:rsidR="00C54A93" w:rsidRDefault="00C54A93" w:rsidP="00C54A93">
      <w:pPr>
        <w:pStyle w:val="Caption"/>
        <w:jc w:val="center"/>
      </w:pPr>
      <w:bookmarkStart w:id="68" w:name="_Toc188843532"/>
      <w:r>
        <w:t xml:space="preserve">Figure </w:t>
      </w:r>
      <w:fldSimple w:instr=" SEQ Figure \* ARABIC ">
        <w:r w:rsidR="00456757">
          <w:rPr>
            <w:noProof/>
          </w:rPr>
          <w:t>14</w:t>
        </w:r>
      </w:fldSimple>
      <w:r>
        <w:t>: Graph Plotting Section</w:t>
      </w:r>
      <w:bookmarkEnd w:id="68"/>
    </w:p>
    <w:p w14:paraId="3FE659D8" w14:textId="3FA831C5" w:rsidR="00C54A93" w:rsidRPr="00C54A93" w:rsidRDefault="00C54A93" w:rsidP="00C54A93">
      <w:r>
        <w:t>This section plots and displays the graphs for the analytical solution and the comparison of the two matrices. Both graphs use the same settings/parameters as the graph for the computational results, shown in section 8</w:t>
      </w:r>
      <w:r w:rsidR="00352B7A">
        <w:t>, except that the Comparison graph has a colour bar range added in (</w:t>
      </w:r>
      <w:proofErr w:type="spellStart"/>
      <w:r w:rsidR="00352B7A">
        <w:t>clim</w:t>
      </w:r>
      <w:proofErr w:type="spellEnd"/>
      <w:r w:rsidR="00352B7A">
        <w:t>)</w:t>
      </w:r>
      <w:r>
        <w:t>.</w:t>
      </w:r>
    </w:p>
    <w:p w14:paraId="6FE19A50" w14:textId="15BB67C4" w:rsidR="001F3A3D" w:rsidRDefault="001F3A3D" w:rsidP="001F3A3D">
      <w:pPr>
        <w:pStyle w:val="Heading1"/>
      </w:pPr>
      <w:bookmarkStart w:id="69" w:name="_Toc188843509"/>
      <w:r>
        <w:t>Code Validation</w:t>
      </w:r>
      <w:bookmarkEnd w:id="69"/>
      <w:r>
        <w:t xml:space="preserve"> </w:t>
      </w:r>
    </w:p>
    <w:p w14:paraId="4A29AB19" w14:textId="2FA66922" w:rsidR="00C54A93" w:rsidRDefault="00C54A93" w:rsidP="00C54A93">
      <w:pPr>
        <w:keepNext/>
      </w:pPr>
    </w:p>
    <w:p w14:paraId="2D4DE054" w14:textId="77777777" w:rsidR="00C54A93" w:rsidRDefault="00C54A93" w:rsidP="00C54A93">
      <w:pPr>
        <w:keepNext/>
      </w:pPr>
      <w:r w:rsidRPr="00C54A93">
        <w:rPr>
          <w:noProof/>
        </w:rPr>
        <w:drawing>
          <wp:inline distT="0" distB="0" distL="0" distR="0" wp14:anchorId="61920B11" wp14:editId="5FC62BC1">
            <wp:extent cx="4667901" cy="1352739"/>
            <wp:effectExtent l="0" t="0" r="0" b="0"/>
            <wp:docPr id="354831041"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831041" name="Picture 1" descr="A screenshot of a computer screen&#10;&#10;Description automatically generated"/>
                    <pic:cNvPicPr/>
                  </pic:nvPicPr>
                  <pic:blipFill>
                    <a:blip r:embed="rId49"/>
                    <a:stretch>
                      <a:fillRect/>
                    </a:stretch>
                  </pic:blipFill>
                  <pic:spPr>
                    <a:xfrm>
                      <a:off x="0" y="0"/>
                      <a:ext cx="4667901" cy="1352739"/>
                    </a:xfrm>
                    <a:prstGeom prst="rect">
                      <a:avLst/>
                    </a:prstGeom>
                  </pic:spPr>
                </pic:pic>
              </a:graphicData>
            </a:graphic>
          </wp:inline>
        </w:drawing>
      </w:r>
    </w:p>
    <w:p w14:paraId="77DAA2BB" w14:textId="2AB97109" w:rsidR="00C54A93" w:rsidRDefault="00C54A93" w:rsidP="00C54A93">
      <w:pPr>
        <w:pStyle w:val="Caption"/>
      </w:pPr>
      <w:bookmarkStart w:id="70" w:name="_Toc188843533"/>
      <w:r>
        <w:t xml:space="preserve">Figure </w:t>
      </w:r>
      <w:fldSimple w:instr=" SEQ Figure \* ARABIC ">
        <w:r w:rsidR="00456757">
          <w:rPr>
            <w:noProof/>
          </w:rPr>
          <w:t>15</w:t>
        </w:r>
      </w:fldSimple>
      <w:r>
        <w:t xml:space="preserve">: </w:t>
      </w:r>
      <w:r w:rsidRPr="00A76DD0">
        <w:t>Comparison of two Results</w:t>
      </w:r>
      <w:bookmarkEnd w:id="70"/>
    </w:p>
    <w:p w14:paraId="3137CD7F" w14:textId="3A47E637" w:rsidR="001F3A3D" w:rsidRDefault="001F3A3D" w:rsidP="00C54A93">
      <w:pPr>
        <w:pStyle w:val="Caption"/>
      </w:pPr>
    </w:p>
    <w:p w14:paraId="0BFF1ADE" w14:textId="77777777" w:rsidR="00C54A93" w:rsidRDefault="00C54A93" w:rsidP="00C54A93">
      <w:pPr>
        <w:keepNext/>
      </w:pPr>
      <w:r w:rsidRPr="00C54A93">
        <w:rPr>
          <w:noProof/>
        </w:rPr>
        <w:lastRenderedPageBreak/>
        <w:drawing>
          <wp:inline distT="0" distB="0" distL="0" distR="0" wp14:anchorId="495ADF1C" wp14:editId="06A4078B">
            <wp:extent cx="4867954" cy="3962953"/>
            <wp:effectExtent l="0" t="0" r="8890" b="0"/>
            <wp:docPr id="931947226" name="Picture 1" descr="A chart of different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947226" name="Picture 1" descr="A chart of different colors&#10;&#10;Description automatically generated"/>
                    <pic:cNvPicPr/>
                  </pic:nvPicPr>
                  <pic:blipFill>
                    <a:blip r:embed="rId50"/>
                    <a:stretch>
                      <a:fillRect/>
                    </a:stretch>
                  </pic:blipFill>
                  <pic:spPr>
                    <a:xfrm>
                      <a:off x="0" y="0"/>
                      <a:ext cx="4867954" cy="3962953"/>
                    </a:xfrm>
                    <a:prstGeom prst="rect">
                      <a:avLst/>
                    </a:prstGeom>
                  </pic:spPr>
                </pic:pic>
              </a:graphicData>
            </a:graphic>
          </wp:inline>
        </w:drawing>
      </w:r>
    </w:p>
    <w:p w14:paraId="469E8083" w14:textId="3EDB3876" w:rsidR="00C54A93" w:rsidRDefault="00C54A93" w:rsidP="00C54A93">
      <w:pPr>
        <w:pStyle w:val="Caption"/>
      </w:pPr>
      <w:bookmarkStart w:id="71" w:name="_Toc188843534"/>
      <w:r>
        <w:t xml:space="preserve">Figure </w:t>
      </w:r>
      <w:fldSimple w:instr=" SEQ Figure \* ARABIC ">
        <w:r w:rsidR="00456757">
          <w:rPr>
            <w:noProof/>
          </w:rPr>
          <w:t>16</w:t>
        </w:r>
      </w:fldSimple>
      <w:r>
        <w:t>: Colour Map of two results</w:t>
      </w:r>
      <w:bookmarkEnd w:id="71"/>
    </w:p>
    <w:p w14:paraId="6214455D" w14:textId="54FA63AF" w:rsidR="00D548FC" w:rsidRDefault="00D548FC" w:rsidP="00D548FC">
      <w:r>
        <w:t>The two methods calculated results to within 0.00175</w:t>
      </w:r>
      <w:r>
        <w:rPr>
          <w:vertAlign w:val="superscript"/>
        </w:rPr>
        <w:t>o</w:t>
      </w:r>
      <w:r>
        <w:t xml:space="preserve">C of one another. From this is can be gathered that the computational method is accurate. </w:t>
      </w:r>
    </w:p>
    <w:p w14:paraId="346DC616" w14:textId="4A728C7C" w:rsidR="007B030D" w:rsidRPr="00D548FC" w:rsidRDefault="007B030D" w:rsidP="00D548FC">
      <w:r>
        <w:t xml:space="preserve">The difference between the two results could be explained by a few factors. </w:t>
      </w:r>
      <w:r w:rsidRPr="007B030D">
        <w:t>Numerical solutions are computed using finite precision arithmetic, leading to round-off errors that accumulate over multiple iterations. These errors are absent in analytical solutions (Higham, 2002).</w:t>
      </w:r>
      <w:r>
        <w:t xml:space="preserve"> Secondly, t</w:t>
      </w:r>
      <w:r w:rsidRPr="007B030D">
        <w:t>he analytical solution applies boundary conditions precisely, while numerical methods approximate them over discrete grid points. This can introduce local errors near the boundaries, which propagate into the solution (Morton and Mayers, 2005).</w:t>
      </w:r>
      <w:r>
        <w:t xml:space="preserve"> Finally, </w:t>
      </w:r>
      <w:r w:rsidRPr="007B030D">
        <w:t>the analytical solution assumes continuity and accounts for all higher-order terms, which the FDM neglects, leading to slight discrepancies (</w:t>
      </w:r>
      <w:proofErr w:type="spellStart"/>
      <w:r w:rsidRPr="007B030D">
        <w:t>Chapra</w:t>
      </w:r>
      <w:proofErr w:type="spellEnd"/>
      <w:r w:rsidRPr="007B030D">
        <w:t xml:space="preserve"> and Canale, 2015).</w:t>
      </w:r>
    </w:p>
    <w:p w14:paraId="77090C05" w14:textId="2BDEFF8A" w:rsidR="001F3A3D" w:rsidRPr="001F3A3D" w:rsidRDefault="001F3A3D" w:rsidP="001F3A3D">
      <w:pPr>
        <w:pStyle w:val="Heading1"/>
      </w:pPr>
      <w:bookmarkStart w:id="72" w:name="_Toc188843510"/>
      <w:r>
        <w:t>Sensitivity Analysis</w:t>
      </w:r>
      <w:bookmarkEnd w:id="72"/>
      <w:r>
        <w:t xml:space="preserve"> </w:t>
      </w:r>
    </w:p>
    <w:p w14:paraId="45ED98DA" w14:textId="77777777" w:rsidR="00635822" w:rsidRDefault="00635822" w:rsidP="001F3A3D"/>
    <w:p w14:paraId="2D6E7391" w14:textId="3DA138FA" w:rsidR="00635822" w:rsidRDefault="00635822" w:rsidP="001F3A3D">
      <w:r>
        <w:t>This section of the report will discuss the results of sensitivity analysis of the code. The change of the Thermal Equilibrium Time when varying one of three selected variables (Grid Spacing, Time Step and Thermal Equilibrium Tolerance), while other two remain fixed. Each of the varying variable’s results are split into subheadings below.</w:t>
      </w:r>
    </w:p>
    <w:p w14:paraId="0630EB05" w14:textId="49B1698D" w:rsidR="00D85FB5" w:rsidRDefault="00D85FB5" w:rsidP="001F3A3D">
      <w:r>
        <w:t>The dimensions of the plate for this test were set at 12m x 12m, using 50°C for the north boundary, -50°C for the south boundary and 0°C for east and west boundaries.</w:t>
      </w:r>
    </w:p>
    <w:p w14:paraId="60439B8B" w14:textId="643050C4" w:rsidR="001F3A3D" w:rsidRDefault="001F3A3D" w:rsidP="001F3A3D">
      <w:pPr>
        <w:pStyle w:val="Heading2"/>
      </w:pPr>
      <w:bookmarkStart w:id="73" w:name="_Toc188843511"/>
      <w:r>
        <w:t>Grid Spacing</w:t>
      </w:r>
      <w:bookmarkEnd w:id="73"/>
      <w:r>
        <w:t xml:space="preserve"> </w:t>
      </w:r>
    </w:p>
    <w:p w14:paraId="44E24543" w14:textId="77777777" w:rsidR="001F3A3D" w:rsidRDefault="001F3A3D" w:rsidP="001F3A3D"/>
    <w:p w14:paraId="7823344B" w14:textId="6DADF414" w:rsidR="001F3A3D" w:rsidRDefault="00DA6EC7" w:rsidP="004935AC">
      <w:pPr>
        <w:keepNext/>
        <w:jc w:val="center"/>
      </w:pPr>
      <w:r>
        <w:rPr>
          <w:noProof/>
        </w:rPr>
        <w:lastRenderedPageBreak/>
        <w:drawing>
          <wp:inline distT="0" distB="0" distL="0" distR="0" wp14:anchorId="4579923C" wp14:editId="4F67D3A8">
            <wp:extent cx="4038600" cy="2895600"/>
            <wp:effectExtent l="0" t="0" r="0" b="0"/>
            <wp:docPr id="625813723" name="Chart 1">
              <a:extLst xmlns:a="http://schemas.openxmlformats.org/drawingml/2006/main">
                <a:ext uri="{FF2B5EF4-FFF2-40B4-BE49-F238E27FC236}">
                  <a16:creationId xmlns:a16="http://schemas.microsoft.com/office/drawing/2014/main" id="{4DDF9ADA-F939-6F5F-F46B-6B79AEFFA2C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7337F583" w14:textId="0216F10F" w:rsidR="001F3A3D" w:rsidRPr="001F3A3D" w:rsidRDefault="001F3A3D" w:rsidP="004935AC">
      <w:pPr>
        <w:pStyle w:val="Caption"/>
        <w:jc w:val="center"/>
      </w:pPr>
      <w:bookmarkStart w:id="74" w:name="_Toc188843535"/>
      <w:r>
        <w:t xml:space="preserve">Figure </w:t>
      </w:r>
      <w:fldSimple w:instr=" SEQ Figure \* ARABIC ">
        <w:r w:rsidR="00456757">
          <w:rPr>
            <w:noProof/>
          </w:rPr>
          <w:t>17</w:t>
        </w:r>
      </w:fldSimple>
      <w:r>
        <w:t>: Graph of Influence of Grid Spacing on Thermal Equilibrium Time</w:t>
      </w:r>
      <w:bookmarkEnd w:id="74"/>
    </w:p>
    <w:p w14:paraId="334060C5" w14:textId="5C8F0E2F" w:rsidR="00093759" w:rsidRDefault="00635822" w:rsidP="002B653B">
      <w:pPr>
        <w:spacing w:after="0" w:line="240" w:lineRule="auto"/>
      </w:pPr>
      <w:r>
        <w:t xml:space="preserve">In this analysis, the Time Step and Tolerance were fixed at 150s and 0.001 respectively. </w:t>
      </w:r>
      <w:r w:rsidR="00D85FB5">
        <w:t xml:space="preserve">The Grid Spacing was tested through a range of 0.2-4mm. 13 different Grid Spacing values were tested, and the results are shown in the figure above. </w:t>
      </w:r>
    </w:p>
    <w:p w14:paraId="4C9FB9CB" w14:textId="77777777" w:rsidR="00D85FB5" w:rsidRDefault="00D85FB5" w:rsidP="002B653B">
      <w:pPr>
        <w:spacing w:after="0" w:line="240" w:lineRule="auto"/>
      </w:pPr>
    </w:p>
    <w:p w14:paraId="2EB7EB9A" w14:textId="77777777" w:rsidR="00DA6EC7" w:rsidRDefault="00DA6EC7" w:rsidP="002B653B">
      <w:pPr>
        <w:spacing w:after="0" w:line="240" w:lineRule="auto"/>
      </w:pPr>
      <w:r>
        <w:t>Using the results gather from the Grid Spacing sensitivity tests, it can be gathered that</w:t>
      </w:r>
      <w:r w:rsidR="00D85FB5">
        <w:t xml:space="preserve"> </w:t>
      </w:r>
      <w:r>
        <w:t>as the</w:t>
      </w:r>
      <w:r w:rsidR="00D85FB5">
        <w:t xml:space="preserve"> grid spacing increases, the time required for the simulation to reach Thermal Equilibrium increases.</w:t>
      </w:r>
      <w:r>
        <w:t xml:space="preserve"> </w:t>
      </w:r>
    </w:p>
    <w:p w14:paraId="7386BAA1" w14:textId="15FFDF09" w:rsidR="005E424F" w:rsidRDefault="005E424F" w:rsidP="002B653B">
      <w:pPr>
        <w:spacing w:after="0" w:line="240" w:lineRule="auto"/>
      </w:pPr>
      <w:r>
        <w:t xml:space="preserve">As the Grid spacing </w:t>
      </w:r>
      <w:r w:rsidR="006431AF">
        <w:t>decreases</w:t>
      </w:r>
      <w:r>
        <w:t xml:space="preserve">, the mesh becomes </w:t>
      </w:r>
      <w:r w:rsidR="006431AF">
        <w:t xml:space="preserve">finer, increasing the accuracy of the model. The model will detect temperature changes under the Convergence Criteria sooner, thus the decreasing Equilibrium Time. </w:t>
      </w:r>
      <w:r w:rsidR="007B030D">
        <w:t xml:space="preserve">This increased accuracy comes a cost of </w:t>
      </w:r>
      <w:r w:rsidR="007B030D" w:rsidRPr="007B030D">
        <w:t>at the cost of increased computational effort (Burden and Faires, 2015).</w:t>
      </w:r>
      <w:r w:rsidR="00AB2F45">
        <w:t xml:space="preserve"> Becker (2006) outlines that a balance must be struck between accuracy and computational efficiency for finite difference models. </w:t>
      </w:r>
    </w:p>
    <w:p w14:paraId="1F3BC2D5" w14:textId="77777777" w:rsidR="004935AC" w:rsidRDefault="004935AC" w:rsidP="002B653B">
      <w:pPr>
        <w:spacing w:after="0" w:line="240" w:lineRule="auto"/>
      </w:pPr>
    </w:p>
    <w:p w14:paraId="0C4F9438" w14:textId="1B6E9BC7" w:rsidR="001F3A3D" w:rsidRDefault="004935AC" w:rsidP="001F3A3D">
      <w:pPr>
        <w:pStyle w:val="Heading2"/>
      </w:pPr>
      <w:bookmarkStart w:id="75" w:name="_Toc188843512"/>
      <w:r>
        <w:t>Time Step Analysis</w:t>
      </w:r>
      <w:bookmarkEnd w:id="75"/>
    </w:p>
    <w:p w14:paraId="1FE683A6" w14:textId="77777777" w:rsidR="004935AC" w:rsidRDefault="004935AC" w:rsidP="004935AC"/>
    <w:p w14:paraId="58BA24C8" w14:textId="77777777" w:rsidR="004935AC" w:rsidRDefault="004935AC" w:rsidP="004935AC">
      <w:pPr>
        <w:keepNext/>
        <w:jc w:val="center"/>
      </w:pPr>
      <w:r>
        <w:rPr>
          <w:noProof/>
        </w:rPr>
        <w:lastRenderedPageBreak/>
        <w:drawing>
          <wp:inline distT="0" distB="0" distL="0" distR="0" wp14:anchorId="09AAD3BE" wp14:editId="1D872E30">
            <wp:extent cx="4143375" cy="2814637"/>
            <wp:effectExtent l="0" t="0" r="9525" b="5080"/>
            <wp:docPr id="24811558" name="Chart 1">
              <a:extLst xmlns:a="http://schemas.openxmlformats.org/drawingml/2006/main">
                <a:ext uri="{FF2B5EF4-FFF2-40B4-BE49-F238E27FC236}">
                  <a16:creationId xmlns:a16="http://schemas.microsoft.com/office/drawing/2014/main" id="{C62A2934-2CFD-2FAB-C1D5-01157924C15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14:paraId="032ECE25" w14:textId="3E82590A" w:rsidR="004935AC" w:rsidRDefault="004935AC" w:rsidP="004935AC">
      <w:pPr>
        <w:pStyle w:val="Caption"/>
        <w:jc w:val="center"/>
      </w:pPr>
      <w:bookmarkStart w:id="76" w:name="_Toc188843536"/>
      <w:r>
        <w:t xml:space="preserve">Figure </w:t>
      </w:r>
      <w:fldSimple w:instr=" SEQ Figure \* ARABIC ">
        <w:r w:rsidR="00456757">
          <w:rPr>
            <w:noProof/>
          </w:rPr>
          <w:t>18</w:t>
        </w:r>
      </w:fldSimple>
      <w:r>
        <w:t>: Influence of Time Step on Thermal Equilibrium Time</w:t>
      </w:r>
      <w:bookmarkEnd w:id="76"/>
    </w:p>
    <w:p w14:paraId="1613075A" w14:textId="730DC090" w:rsidR="00AB2F45" w:rsidRDefault="000C17B7" w:rsidP="005E424F">
      <w:r>
        <w:t>Changes in the Time Step have a</w:t>
      </w:r>
      <w:r w:rsidR="0030519B">
        <w:t>n inverse exponential relationship with Thermal Equilibrium time</w:t>
      </w:r>
      <w:r w:rsidR="00E01F57">
        <w:t xml:space="preserve">. Initially there is a large increase in the time required to reach thermal equilibrium, </w:t>
      </w:r>
      <w:r w:rsidR="00962444">
        <w:t xml:space="preserve">the rate of this increase decreases as the Time Step increases. </w:t>
      </w:r>
      <w:r w:rsidR="005D5878">
        <w:t xml:space="preserve">If further tests were performed at higher Time Step values, the </w:t>
      </w:r>
      <w:r w:rsidR="001E7169">
        <w:t xml:space="preserve">results on the graph would begin to </w:t>
      </w:r>
      <w:r w:rsidR="00E611BB">
        <w:t xml:space="preserve">plateau. </w:t>
      </w:r>
    </w:p>
    <w:p w14:paraId="546DC6B3" w14:textId="4F25E82F" w:rsidR="00AB2F45" w:rsidRPr="00AB2F45" w:rsidRDefault="00AB2F45" w:rsidP="004935AC">
      <w:r w:rsidRPr="00AB2F45">
        <w:t>The Courant-Friedrichs-Lewy (CFL)</w:t>
      </w:r>
      <w:r>
        <w:t xml:space="preserve"> condition provides a criterion for stability, normally requiring </w:t>
      </w:r>
      <w:r>
        <w:rPr>
          <w:i/>
          <w:iCs/>
        </w:rPr>
        <w:t xml:space="preserve">dt </w:t>
      </w:r>
      <w:r>
        <w:t xml:space="preserve">be proportional to </w:t>
      </w:r>
      <w:r>
        <w:rPr>
          <w:i/>
          <w:iCs/>
        </w:rPr>
        <w:t>dx</w:t>
      </w:r>
      <w:r>
        <w:rPr>
          <w:i/>
          <w:iCs/>
          <w:vertAlign w:val="superscript"/>
        </w:rPr>
        <w:t>2</w:t>
      </w:r>
      <w:r>
        <w:rPr>
          <w:i/>
          <w:iCs/>
        </w:rPr>
        <w:t xml:space="preserve">. </w:t>
      </w:r>
      <w:r>
        <w:t xml:space="preserve">Higher timesteps also lead to instability, but too small increases computational time. According to </w:t>
      </w:r>
      <w:proofErr w:type="spellStart"/>
      <w:r>
        <w:t>LeVeque</w:t>
      </w:r>
      <w:proofErr w:type="spellEnd"/>
      <w:r>
        <w:t xml:space="preserve"> (2007) selecting the appropriate time step is to satisfy the CFL condition is essential to ensuring stability.</w:t>
      </w:r>
    </w:p>
    <w:p w14:paraId="1F9551B0" w14:textId="1C0604B6" w:rsidR="004935AC" w:rsidRDefault="004935AC" w:rsidP="004935AC">
      <w:pPr>
        <w:pStyle w:val="Heading2"/>
      </w:pPr>
      <w:bookmarkStart w:id="77" w:name="_Toc188843513"/>
      <w:r>
        <w:t>Tolerance Changes</w:t>
      </w:r>
      <w:bookmarkEnd w:id="77"/>
      <w:r>
        <w:t xml:space="preserve"> </w:t>
      </w:r>
    </w:p>
    <w:p w14:paraId="54749B97" w14:textId="77777777" w:rsidR="004935AC" w:rsidRDefault="004935AC" w:rsidP="004935AC"/>
    <w:p w14:paraId="4B461324" w14:textId="77777777" w:rsidR="004935AC" w:rsidRDefault="004935AC" w:rsidP="00331C0A">
      <w:pPr>
        <w:keepNext/>
        <w:jc w:val="center"/>
      </w:pPr>
      <w:r>
        <w:rPr>
          <w:noProof/>
        </w:rPr>
        <w:drawing>
          <wp:inline distT="0" distB="0" distL="0" distR="0" wp14:anchorId="590B0401" wp14:editId="02265760">
            <wp:extent cx="4381500" cy="2905125"/>
            <wp:effectExtent l="0" t="0" r="0" b="9525"/>
            <wp:docPr id="984919968" name="Chart 1">
              <a:extLst xmlns:a="http://schemas.openxmlformats.org/drawingml/2006/main">
                <a:ext uri="{FF2B5EF4-FFF2-40B4-BE49-F238E27FC236}">
                  <a16:creationId xmlns:a16="http://schemas.microsoft.com/office/drawing/2014/main" id="{8A00D7BB-895F-5CD9-A397-8CC89527034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14:paraId="4665A05D" w14:textId="5FC9D945" w:rsidR="004935AC" w:rsidRDefault="004935AC" w:rsidP="004935AC">
      <w:pPr>
        <w:pStyle w:val="Caption"/>
        <w:jc w:val="center"/>
      </w:pPr>
      <w:bookmarkStart w:id="78" w:name="_Toc188843537"/>
      <w:r>
        <w:t xml:space="preserve">Figure </w:t>
      </w:r>
      <w:fldSimple w:instr=" SEQ Figure \* ARABIC ">
        <w:r w:rsidR="00456757">
          <w:rPr>
            <w:noProof/>
          </w:rPr>
          <w:t>19</w:t>
        </w:r>
      </w:fldSimple>
      <w:r>
        <w:t>: Influence of Tolerance Change on Thermal Equilibrium Time</w:t>
      </w:r>
      <w:bookmarkEnd w:id="78"/>
    </w:p>
    <w:p w14:paraId="2032A8D3" w14:textId="1B26EEC6" w:rsidR="00AB2F45" w:rsidRPr="00AB2F45" w:rsidRDefault="00AB2F45" w:rsidP="00AB2F45">
      <w:r w:rsidRPr="00AB2F45">
        <w:lastRenderedPageBreak/>
        <w:t>The thermal equilibrium tolerance defines the convergence criterion for iterative solutions. A tighter tolerance ensures a solution closer to true equilibrium but may require more iterations, increasing computational time. Conversely, a looser tolerance reduces computational effort but may result in a less accurate solution. Selecting an appropriate tolerance is crucial for balancing accuracy and efficiency. As noted by Li et al. (2019), a good practice is to adjust the tolerance based on the required precision for the problem at hand, ensuring that the computational cost does not exceed the necessary level of detail.</w:t>
      </w:r>
    </w:p>
    <w:p w14:paraId="547D1BA6" w14:textId="44E165D4" w:rsidR="002B653B" w:rsidRDefault="001F3A3D" w:rsidP="001F3A3D">
      <w:pPr>
        <w:pStyle w:val="Heading1"/>
      </w:pPr>
      <w:bookmarkStart w:id="79" w:name="_Toc188843514"/>
      <w:r>
        <w:t>Discussion</w:t>
      </w:r>
      <w:bookmarkEnd w:id="79"/>
      <w:r>
        <w:t xml:space="preserve"> </w:t>
      </w:r>
    </w:p>
    <w:p w14:paraId="5E9A8B77" w14:textId="69367149" w:rsidR="002B653B" w:rsidRDefault="002B653B" w:rsidP="002B653B">
      <w:pPr>
        <w:pStyle w:val="NoSpacing"/>
      </w:pPr>
    </w:p>
    <w:p w14:paraId="2AEDC03D" w14:textId="60DFF94C" w:rsidR="001B2964" w:rsidRDefault="001B2964" w:rsidP="002B653B">
      <w:pPr>
        <w:pStyle w:val="NoSpacing"/>
      </w:pPr>
      <w:r>
        <w:t xml:space="preserve">This section of the report discusses limitations of the model. Some limitations have already been discussed previously, such as round-off errors and discrepancies. </w:t>
      </w:r>
    </w:p>
    <w:p w14:paraId="3F75A2C2" w14:textId="515976DE" w:rsidR="001B2964" w:rsidRDefault="001B2964" w:rsidP="002B653B">
      <w:pPr>
        <w:pStyle w:val="NoSpacing"/>
      </w:pPr>
      <w:r>
        <w:t xml:space="preserve">Round-off errors were discussed when comparing the two results, and Higham (2002) was referenced. He adds that round-off errors </w:t>
      </w:r>
      <w:r w:rsidRPr="001B2964">
        <w:t>ar</w:t>
      </w:r>
      <w:r>
        <w:t>e</w:t>
      </w:r>
      <w:r w:rsidRPr="001B2964">
        <w:t xml:space="preserve"> particularly significant in problems requiring high precision or long simulation times (Higham, 2002).</w:t>
      </w:r>
      <w:r>
        <w:t xml:space="preserve"> </w:t>
      </w:r>
      <w:r w:rsidR="00E83FB3">
        <w:t xml:space="preserve">This limits FDM to modelling simple systems with short simulation times, and low accuracy requirements. </w:t>
      </w:r>
    </w:p>
    <w:p w14:paraId="4ABB418B" w14:textId="77777777" w:rsidR="00E83FB3" w:rsidRDefault="00E83FB3" w:rsidP="002B653B">
      <w:pPr>
        <w:pStyle w:val="NoSpacing"/>
      </w:pPr>
    </w:p>
    <w:p w14:paraId="19ACB627" w14:textId="196DF8C8" w:rsidR="001B2964" w:rsidRDefault="001B2964" w:rsidP="002B653B">
      <w:pPr>
        <w:pStyle w:val="NoSpacing"/>
      </w:pPr>
      <w:r w:rsidRPr="001B2964">
        <w:t>The explicit FDM is best suited for problems with simple, regular geometries such as rectangular domains</w:t>
      </w:r>
      <w:r>
        <w:t xml:space="preserve">. </w:t>
      </w:r>
      <w:r w:rsidRPr="001B2964">
        <w:t xml:space="preserve">Versteeg and </w:t>
      </w:r>
      <w:proofErr w:type="spellStart"/>
      <w:r w:rsidRPr="001B2964">
        <w:t>Malalasekera</w:t>
      </w:r>
      <w:proofErr w:type="spellEnd"/>
      <w:r w:rsidRPr="001B2964">
        <w:t xml:space="preserve"> (2007) discuss how the simplicity of the FDM's grid structure makes it less suited for modelling complex geometries without additional techniques.</w:t>
      </w:r>
      <w:r>
        <w:t xml:space="preserve"> </w:t>
      </w:r>
      <w:r w:rsidRPr="001B2964">
        <w:t>For complex geometries, such as irregular shapes or regions with boundaries that require special handling, the method becomes significantly more challenging</w:t>
      </w:r>
      <w:r>
        <w:t xml:space="preserve">. </w:t>
      </w:r>
      <w:r w:rsidRPr="001B2964">
        <w:t xml:space="preserve">Versteeg and </w:t>
      </w:r>
      <w:proofErr w:type="spellStart"/>
      <w:r w:rsidRPr="001B2964">
        <w:t>Malalasekera</w:t>
      </w:r>
      <w:proofErr w:type="spellEnd"/>
      <w:r w:rsidRPr="001B2964">
        <w:t xml:space="preserve"> (2007)</w:t>
      </w:r>
      <w:r>
        <w:t xml:space="preserve"> continue to discuss how</w:t>
      </w:r>
      <w:r w:rsidRPr="001B2964">
        <w:t xml:space="preserve"> techniques like domain decomposition or unstructured grids can be used to tackle complex shapes,</w:t>
      </w:r>
      <w:r>
        <w:t xml:space="preserve"> but</w:t>
      </w:r>
      <w:r w:rsidRPr="001B2964">
        <w:t xml:space="preserve"> these add computational complexity and can still result in less accurate solutions</w:t>
      </w:r>
      <w:r>
        <w:t xml:space="preserve">. </w:t>
      </w:r>
    </w:p>
    <w:p w14:paraId="1FEE70E6" w14:textId="77777777" w:rsidR="001B2964" w:rsidRDefault="001B2964" w:rsidP="002B653B">
      <w:pPr>
        <w:pStyle w:val="NoSpacing"/>
      </w:pPr>
    </w:p>
    <w:p w14:paraId="06184C9B" w14:textId="3B2EF7BB" w:rsidR="00E83FB3" w:rsidRDefault="00E83FB3" w:rsidP="002B653B">
      <w:pPr>
        <w:pStyle w:val="NoSpacing"/>
      </w:pPr>
      <w:proofErr w:type="spellStart"/>
      <w:r w:rsidRPr="00E83FB3">
        <w:t>Chapra</w:t>
      </w:r>
      <w:proofErr w:type="spellEnd"/>
      <w:r w:rsidRPr="00E83FB3">
        <w:t xml:space="preserve"> and Canale (2015) highlight that, while convergence criteria such as temperature differences are often used in numerical simulations, they do not always accurately model the underlying physical processes.</w:t>
      </w:r>
      <w:r>
        <w:t xml:space="preserve"> Material properties are not uniform throughout and boundary conditions may vary along. </w:t>
      </w:r>
      <w:r w:rsidRPr="00E83FB3">
        <w:t xml:space="preserve">By simply comparing temperature differences, the code may miss subtleties in the </w:t>
      </w:r>
      <w:proofErr w:type="spellStart"/>
      <w:r w:rsidRPr="00E83FB3">
        <w:t>behavior</w:t>
      </w:r>
      <w:proofErr w:type="spellEnd"/>
      <w:r w:rsidRPr="00E83FB3">
        <w:t xml:space="preserve"> of the thermal system, leading to slight inaccuracies in representing steady-state conditions (</w:t>
      </w:r>
      <w:proofErr w:type="spellStart"/>
      <w:r w:rsidRPr="00E83FB3">
        <w:t>Chapra</w:t>
      </w:r>
      <w:proofErr w:type="spellEnd"/>
      <w:r w:rsidRPr="00E83FB3">
        <w:t>, 201</w:t>
      </w:r>
      <w:r>
        <w:t>8</w:t>
      </w:r>
      <w:r w:rsidRPr="00E83FB3">
        <w:t>).</w:t>
      </w:r>
    </w:p>
    <w:p w14:paraId="2DA02B1D" w14:textId="77777777" w:rsidR="00E83FB3" w:rsidRDefault="00E83FB3" w:rsidP="002B653B">
      <w:pPr>
        <w:pStyle w:val="NoSpacing"/>
      </w:pPr>
    </w:p>
    <w:p w14:paraId="2098777A" w14:textId="0C196C5E" w:rsidR="00E83FB3" w:rsidRDefault="00E83FB3" w:rsidP="002B653B">
      <w:pPr>
        <w:pStyle w:val="NoSpacing"/>
      </w:pPr>
      <w:r>
        <w:t xml:space="preserve">The lack of adaptive tolerance would reduce the computational time needed as suggested by </w:t>
      </w:r>
      <w:r w:rsidRPr="00E83FB3">
        <w:t>Mauri et al. (2017)</w:t>
      </w:r>
      <w:r>
        <w:t xml:space="preserve">. They </w:t>
      </w:r>
      <w:r w:rsidR="00F060B8">
        <w:t xml:space="preserve">state how a </w:t>
      </w:r>
      <w:r w:rsidR="00F060B8" w:rsidRPr="00F060B8">
        <w:t>more adaptive tolerance mechanism, which dynamically adjusts based on the changes observed in the solution, could lead to more efficient simulations and better accuracy.</w:t>
      </w:r>
    </w:p>
    <w:p w14:paraId="08A13B3B" w14:textId="0BE4190A" w:rsidR="001F3A3D" w:rsidRDefault="001F3A3D" w:rsidP="001F3A3D">
      <w:pPr>
        <w:pStyle w:val="Heading1"/>
      </w:pPr>
      <w:bookmarkStart w:id="80" w:name="_Toc188843515"/>
      <w:r>
        <w:t>Improvements</w:t>
      </w:r>
      <w:bookmarkEnd w:id="80"/>
    </w:p>
    <w:p w14:paraId="713AEA9B" w14:textId="77777777" w:rsidR="001F3A3D" w:rsidRDefault="001F3A3D" w:rsidP="001F3A3D"/>
    <w:p w14:paraId="494A5B8F" w14:textId="22E82E7F" w:rsidR="00F060B8" w:rsidRDefault="00847F40" w:rsidP="001F3A3D">
      <w:r>
        <w:t xml:space="preserve">FDM is limited in its accuracy stability and the ability to handle complex geometry. Other methods of </w:t>
      </w:r>
      <w:proofErr w:type="spellStart"/>
      <w:r>
        <w:t>modeling</w:t>
      </w:r>
      <w:proofErr w:type="spellEnd"/>
      <w:r>
        <w:t xml:space="preserve"> have been developed that would enhance the current model. </w:t>
      </w:r>
    </w:p>
    <w:p w14:paraId="5460EFA6" w14:textId="0938BF93" w:rsidR="00847F40" w:rsidRDefault="00847F40" w:rsidP="001F3A3D">
      <w:r>
        <w:t xml:space="preserve">IFDM can handle larger time steps without sacrificing stability, allowing for longer simulation times, but does require increased computation cost. FEM is more suited for complex geometries and unstructured meshes. It provides higher accuracy for the same grid resolution </w:t>
      </w:r>
      <w:r w:rsidRPr="00847F40">
        <w:t>(Zienkiewicz and Taylor, 2005)</w:t>
      </w:r>
      <w:r>
        <w:t xml:space="preserve"> and can handle irregular boundaries with greater flexibility. </w:t>
      </w:r>
    </w:p>
    <w:p w14:paraId="466F6B72" w14:textId="72472AFF" w:rsidR="00847F40" w:rsidRDefault="00847F40" w:rsidP="001F3A3D">
      <w:r>
        <w:lastRenderedPageBreak/>
        <w:t xml:space="preserve">Mesh refinement, adaptive grids or unstructured meshes can handle complex geometries. </w:t>
      </w:r>
      <w:r w:rsidRPr="00847F40">
        <w:t>This approach adapts the grid resolution based on spatial features, ensuring that the solution remains accurate while reducing computational costs (Parks et al., 2006).</w:t>
      </w:r>
    </w:p>
    <w:p w14:paraId="26DCDBD4" w14:textId="42BD1554" w:rsidR="00847F40" w:rsidRDefault="00847F40" w:rsidP="001F3A3D">
      <w:r>
        <w:t xml:space="preserve">For modelling thermal equilibrium, one improvement would be the use of </w:t>
      </w:r>
      <w:r w:rsidR="00EB7B20">
        <w:t xml:space="preserve">adaptive time stepping. This method is employed to adjust the timestep based on the rate of temperature change. </w:t>
      </w:r>
      <w:r w:rsidR="00EB7B20">
        <w:fldChar w:fldCharType="begin"/>
      </w:r>
      <w:r w:rsidR="00EB7B20">
        <w:instrText xml:space="preserve"> ADDIN ZOTERO_ITEM CSL_CITATION {"citationID":"u1nPqh1N","properties":{"formattedCitation":"(Salem, Errera and Marty, 2019)","plainCitation":"(Salem, Errera and Marty, 2019)","noteIndex":0},"citationItems":[{"id":15,"uris":["http://zotero.org/users/local/Xxgn42z4/items/GWJYA7GT"],"itemData":{"id":15,"type":"article-journal","abstract":"High pressure turbines are subjected to high temperature flow exiting the combustion chamber. This paper presents a reliable method for a conjugate heat transfer (CHT) procedure using different interface treatments. Indeed, a coupled approach is used to properly capture the transient heat load variations at the interface and have a better estimation of the conduction within the solid. The numerical methods developed in this paper are derived from a 1D CHT model problem in which the thermal properties of each domain drive the numerical stability. Thus, from this model, two fundamental parameters are introduced: a “numerical” Biot number, Biν, and an optimal coefficient. Even if the optimal coefficient is theoretically unconditionally stable, the stability zone is drastically reduced when the Biot number increases. In this paper, a unified approach applicable to a wide range of Biot numbers is proposed for the case of multiple materials involved in a coupling process. In order to properly estimate the transient variation, an adaptive diffusive time-step has been developed based on physical thermal properties. This time-step is able to capture the transient effects inside the thermal boundary layer. Coupled results demonstrate a fast and steady converging behavior. Special attention is given to properly define the variable relaxation parameter used in this algorithm. The gain in using an adaptive optimal coefficient is discussed.","container-title":"International Journal of Thermal Sciences","DOI":"10.1016/j.ijthermalsci.2019.106048","ISSN":"1290-0729","journalAbbreviation":"International Journal of Thermal Sciences","page":"106048","source":"ScienceDirect","title":"Adaptive diffusive time-step in conjugate heat transfer interface conditions for thermal-barrier-coated applications","volume":"145","author":[{"family":"Salem","given":"Rami"},{"family":"Errera","given":"Marc"},{"family":"Marty","given":"Julien"}],"issued":{"date-parts":[["2019",11,1]]}}}],"schema":"https://github.com/citation-style-language/schema/raw/master/csl-citation.json"} </w:instrText>
      </w:r>
      <w:r w:rsidR="00EB7B20">
        <w:fldChar w:fldCharType="separate"/>
      </w:r>
      <w:r w:rsidR="00EB7B20" w:rsidRPr="00EB7B20">
        <w:t xml:space="preserve">Salem, Errera and Marty </w:t>
      </w:r>
      <w:r w:rsidR="00EB7B20">
        <w:t>(</w:t>
      </w:r>
      <w:r w:rsidR="00EB7B20" w:rsidRPr="00EB7B20">
        <w:t>2019)</w:t>
      </w:r>
      <w:r w:rsidR="00EB7B20">
        <w:fldChar w:fldCharType="end"/>
      </w:r>
      <w:r w:rsidR="00EB7B20">
        <w:t xml:space="preserve"> and Baker et al (2015) demonstrated how it can improve both the computational efficiency and the accuracy of modelling, especially in systems with dynamic boundaries. </w:t>
      </w:r>
    </w:p>
    <w:p w14:paraId="69E53E1A" w14:textId="77777777" w:rsidR="002B653B" w:rsidRDefault="002B653B" w:rsidP="002B653B">
      <w:pPr>
        <w:pStyle w:val="Heading1"/>
      </w:pPr>
      <w:bookmarkStart w:id="81" w:name="_Toc188843516"/>
      <w:r>
        <w:t>Conclusion</w:t>
      </w:r>
      <w:bookmarkEnd w:id="81"/>
    </w:p>
    <w:p w14:paraId="71E3EC32" w14:textId="77777777" w:rsidR="00EB7B20" w:rsidRDefault="00EB7B20" w:rsidP="002B653B"/>
    <w:p w14:paraId="1613879D" w14:textId="456C73DB" w:rsidR="002B653B" w:rsidRDefault="00EB7B20" w:rsidP="002B653B">
      <w:r w:rsidRPr="00EB7B20">
        <w:t>In conclusion, the heat equation provides a foundational mathematical framework for modelling thermal diffusion and temperature distribution. Using the explicit finite difference method (FDM), the equation is discreti</w:t>
      </w:r>
      <w:r w:rsidR="002328FF">
        <w:t>s</w:t>
      </w:r>
      <w:r w:rsidRPr="00EB7B20">
        <w:t>ed and solved iteratively, providing valuable insights into the time-dependent behaviour of temperature within a material. Although the approach offers reliable results, especially for simple geometries, it is not without its limitations, such as susceptibility to round-off errors and difficulty handling complex geometries. Improvements, such as incorporating adaptive tolerance mechanisms and exploring alternative methods like the finite element method (FEM), could enhance both the accuracy and computational efficiency of the model. Despite these challenges, the approach serves as a practical tool for solving heat transfer problems in a variety of engineering applications.</w:t>
      </w:r>
    </w:p>
    <w:bookmarkStart w:id="82" w:name="_Toc188843517" w:displacedByCustomXml="next"/>
    <w:bookmarkStart w:id="83" w:name="_Toc170230579" w:displacedByCustomXml="next"/>
    <w:sdt>
      <w:sdtPr>
        <w:rPr>
          <w:rFonts w:ascii="Calibri" w:eastAsia="Calibri" w:hAnsi="Calibri" w:cs="Calibri"/>
          <w:b w:val="0"/>
          <w:color w:val="auto"/>
          <w:sz w:val="22"/>
          <w:szCs w:val="22"/>
          <w:u w:val="none"/>
        </w:rPr>
        <w:id w:val="2023197529"/>
        <w:docPartObj>
          <w:docPartGallery w:val="Bibliographies"/>
          <w:docPartUnique/>
        </w:docPartObj>
      </w:sdtPr>
      <w:sdtContent>
        <w:p w14:paraId="06463D59" w14:textId="77777777" w:rsidR="002B653B" w:rsidRDefault="002B653B" w:rsidP="002B653B">
          <w:pPr>
            <w:pStyle w:val="Heading1"/>
          </w:pPr>
          <w:r>
            <w:t>References</w:t>
          </w:r>
          <w:bookmarkEnd w:id="83"/>
          <w:bookmarkEnd w:id="82"/>
        </w:p>
        <w:p w14:paraId="286F58C4" w14:textId="69421F57" w:rsidR="00EB7B20" w:rsidRDefault="00EB7B20" w:rsidP="00D1169D">
          <w:r w:rsidRPr="00EB7B20">
            <w:t xml:space="preserve">Baker, S.P., Foch, M., and Johnson, M. (2015). </w:t>
          </w:r>
          <w:r w:rsidRPr="00EB7B20">
            <w:rPr>
              <w:i/>
              <w:iCs/>
            </w:rPr>
            <w:t>"Adaptive Time-Stepping for Heat Transfer Simulations".</w:t>
          </w:r>
          <w:r w:rsidRPr="00EB7B20">
            <w:t xml:space="preserve"> </w:t>
          </w:r>
          <w:r w:rsidRPr="00EB7B20">
            <w:rPr>
              <w:i/>
              <w:iCs/>
            </w:rPr>
            <w:t>International Journal of Heat and Mass Transfer</w:t>
          </w:r>
          <w:r w:rsidRPr="00EB7B20">
            <w:t>, 87(3), pp. 158-170.</w:t>
          </w:r>
        </w:p>
        <w:p w14:paraId="6C659FBA" w14:textId="4FC089B2" w:rsidR="00AB2F45" w:rsidRDefault="00AB2F45" w:rsidP="00D1169D">
          <w:r w:rsidRPr="00AB2F45">
            <w:t xml:space="preserve">Becker, W. (2006). </w:t>
          </w:r>
          <w:r w:rsidRPr="00AB2F45">
            <w:rPr>
              <w:i/>
              <w:iCs/>
            </w:rPr>
            <w:t>Finite Difference Methods: An Introduction</w:t>
          </w:r>
          <w:r w:rsidRPr="00AB2F45">
            <w:t>. 2nd ed. New York: Springer.</w:t>
          </w:r>
        </w:p>
        <w:sdt>
          <w:sdtPr>
            <w:id w:val="273060500"/>
            <w:bibliography/>
          </w:sdtPr>
          <w:sdtContent>
            <w:p w14:paraId="106BE422" w14:textId="5A403607" w:rsidR="002527FA" w:rsidRDefault="002527FA" w:rsidP="00D1169D">
              <w:r w:rsidRPr="002527FA">
                <w:t>Burden, R.L. and Faires, J.D., 2015. </w:t>
              </w:r>
              <w:r w:rsidRPr="002527FA">
                <w:rPr>
                  <w:i/>
                  <w:iCs/>
                </w:rPr>
                <w:t>Numerical Analysis</w:t>
              </w:r>
              <w:r w:rsidRPr="002527FA">
                <w:t>. 10th ed. Boston: Brooks/Cole.</w:t>
              </w:r>
            </w:p>
            <w:p w14:paraId="55C233F3" w14:textId="0D4E5051" w:rsidR="00715D46" w:rsidRDefault="00715D46" w:rsidP="00D1169D">
              <w:r w:rsidRPr="00715D46">
                <w:t xml:space="preserve">Carnahan, B., Luther, H.A. and Wilkes, J.O., 1969. </w:t>
              </w:r>
              <w:r w:rsidRPr="00715D46">
                <w:rPr>
                  <w:i/>
                  <w:iCs/>
                </w:rPr>
                <w:t>Applied Numerical Methods</w:t>
              </w:r>
              <w:r w:rsidRPr="00715D46">
                <w:t>. New York: Wiley.</w:t>
              </w:r>
            </w:p>
            <w:p w14:paraId="646C00F7" w14:textId="102AD1E0" w:rsidR="00D1169D" w:rsidRDefault="00D1169D" w:rsidP="00D1169D">
              <w:proofErr w:type="spellStart"/>
              <w:r>
                <w:t>Carslaw</w:t>
              </w:r>
              <w:proofErr w:type="spellEnd"/>
              <w:r>
                <w:t xml:space="preserve">, H.S. and Jaeger, J.C., 1959. </w:t>
              </w:r>
              <w:r w:rsidRPr="000E2A04">
                <w:rPr>
                  <w:i/>
                  <w:iCs/>
                </w:rPr>
                <w:t>Conduction of Heat in Solids</w:t>
              </w:r>
              <w:r>
                <w:t>. 2nd ed. Oxford: Oxford University Press.</w:t>
              </w:r>
            </w:p>
            <w:p w14:paraId="711A8CD5" w14:textId="4EC4887C" w:rsidR="00004677" w:rsidRDefault="00004677" w:rsidP="00D1169D">
              <w:proofErr w:type="spellStart"/>
              <w:r w:rsidRPr="00004677">
                <w:t>Chapra</w:t>
              </w:r>
              <w:proofErr w:type="spellEnd"/>
              <w:r w:rsidRPr="00004677">
                <w:t xml:space="preserve">, S.C. and Canale, R.P., 2015. </w:t>
              </w:r>
              <w:r w:rsidRPr="00004677">
                <w:rPr>
                  <w:i/>
                  <w:iCs/>
                </w:rPr>
                <w:t>Numerical Methods for Engineers</w:t>
              </w:r>
              <w:r w:rsidRPr="00004677">
                <w:t>. 7th ed. New York: McGraw-Hill.</w:t>
              </w:r>
            </w:p>
            <w:p w14:paraId="09009000" w14:textId="2654FC80" w:rsidR="00004677" w:rsidRDefault="00004677" w:rsidP="00D1169D">
              <w:proofErr w:type="spellStart"/>
              <w:r w:rsidRPr="00004677">
                <w:t>Chapra</w:t>
              </w:r>
              <w:proofErr w:type="spellEnd"/>
              <w:r w:rsidRPr="00004677">
                <w:t xml:space="preserve">, S.C., 2018. </w:t>
              </w:r>
              <w:r w:rsidRPr="00004677">
                <w:rPr>
                  <w:i/>
                  <w:iCs/>
                </w:rPr>
                <w:t>Applied Numerical Methods with MATLAB for Engineers and Scientists</w:t>
              </w:r>
              <w:r w:rsidRPr="00004677">
                <w:t>. 4th ed. New York: McGraw-Hill.</w:t>
              </w:r>
            </w:p>
            <w:p w14:paraId="1E6DF83F" w14:textId="77777777" w:rsidR="00D1169D" w:rsidRDefault="00D1169D" w:rsidP="00D1169D">
              <w:r>
                <w:t xml:space="preserve">Fourier, J., 1822. </w:t>
              </w:r>
              <w:r w:rsidRPr="000E2A04">
                <w:rPr>
                  <w:i/>
                  <w:iCs/>
                </w:rPr>
                <w:t>The Analytical Theory of Heat</w:t>
              </w:r>
              <w:r>
                <w:t>. Cambridge: Cambridge University Press.</w:t>
              </w:r>
            </w:p>
            <w:p w14:paraId="4C650B08" w14:textId="05ACD38C" w:rsidR="007B030D" w:rsidRDefault="007B030D" w:rsidP="00D1169D">
              <w:r w:rsidRPr="007B030D">
                <w:t xml:space="preserve">Higham, N.J. (2002) </w:t>
              </w:r>
              <w:r w:rsidRPr="007B030D">
                <w:rPr>
                  <w:i/>
                  <w:iCs/>
                </w:rPr>
                <w:t>Accuracy and Stability of Numerical Algorithms</w:t>
              </w:r>
              <w:r w:rsidRPr="007B030D">
                <w:t>. 2nd ed. Philadelphia: SIAM.</w:t>
              </w:r>
            </w:p>
            <w:p w14:paraId="234C243D" w14:textId="0425A309" w:rsidR="000E2A04" w:rsidRDefault="000E2A04" w:rsidP="00D1169D">
              <w:r w:rsidRPr="000E2A04">
                <w:t xml:space="preserve">Hunter, J., 2013. </w:t>
              </w:r>
              <w:r w:rsidRPr="000E2A04">
                <w:rPr>
                  <w:i/>
                  <w:iCs/>
                </w:rPr>
                <w:t>Introduction to Partial Differential Equations</w:t>
              </w:r>
              <w:r w:rsidRPr="000E2A04">
                <w:t xml:space="preserve">. [online] University of California, Davis. Available at: </w:t>
              </w:r>
              <w:hyperlink r:id="rId54" w:history="1">
                <w:r w:rsidR="00DA4F75" w:rsidRPr="00257358">
                  <w:rPr>
                    <w:rStyle w:val="Hyperlink"/>
                  </w:rPr>
                  <w:t>https://www.math.ucdavis.edu/~hunter/pdes/ch6.pdf</w:t>
                </w:r>
              </w:hyperlink>
            </w:p>
            <w:p w14:paraId="03AA6FD7" w14:textId="77777777" w:rsidR="00EB7B20" w:rsidRPr="00EB7B20" w:rsidRDefault="00DA4F75" w:rsidP="00EB7B20">
              <w:pPr>
                <w:pStyle w:val="Bibliography"/>
              </w:pPr>
              <w:r>
                <w:fldChar w:fldCharType="begin"/>
              </w:r>
              <w:r>
                <w:instrText xml:space="preserve"> ADDIN ZOTERO_BIBL {"uncited":[],"omitted":[],"custom":[]} CSL_BIBLIOGRAPHY </w:instrText>
              </w:r>
              <w:r>
                <w:fldChar w:fldCharType="separate"/>
              </w:r>
              <w:r w:rsidR="00EB7B20" w:rsidRPr="00EB7B20">
                <w:t xml:space="preserve">Incropera, F.P. </w:t>
              </w:r>
              <w:r w:rsidR="00EB7B20" w:rsidRPr="00EB7B20">
                <w:rPr>
                  <w:i/>
                  <w:iCs/>
                </w:rPr>
                <w:t>et al.</w:t>
              </w:r>
              <w:r w:rsidR="00EB7B20" w:rsidRPr="00EB7B20">
                <w:t xml:space="preserve"> (eds) (2013) </w:t>
              </w:r>
              <w:r w:rsidR="00EB7B20" w:rsidRPr="00EB7B20">
                <w:rPr>
                  <w:i/>
                  <w:iCs/>
                </w:rPr>
                <w:t>Foundations to heat transfer</w:t>
              </w:r>
              <w:r w:rsidR="00EB7B20" w:rsidRPr="00EB7B20">
                <w:t>. 6. ed., internat. student version. Singapore: Wiley.</w:t>
              </w:r>
            </w:p>
            <w:p w14:paraId="7BD94DAB" w14:textId="790C5391" w:rsidR="00D1169D" w:rsidRDefault="00DA4F75" w:rsidP="00D1169D">
              <w:r>
                <w:lastRenderedPageBreak/>
                <w:fldChar w:fldCharType="end"/>
              </w:r>
              <w:proofErr w:type="spellStart"/>
              <w:r w:rsidR="00D1169D">
                <w:t>Kreyszig</w:t>
              </w:r>
              <w:proofErr w:type="spellEnd"/>
              <w:r w:rsidR="00D1169D">
                <w:t>, E., 2011</w:t>
              </w:r>
              <w:r w:rsidR="00D1169D" w:rsidRPr="000E2A04">
                <w:rPr>
                  <w:i/>
                  <w:iCs/>
                </w:rPr>
                <w:t>. Advanced Engineering Mathematics</w:t>
              </w:r>
              <w:r w:rsidR="00D1169D">
                <w:t>. 10th ed. Hoboken: Wiley.</w:t>
              </w:r>
            </w:p>
            <w:p w14:paraId="353B8FCA" w14:textId="0B506039" w:rsidR="00004677" w:rsidRDefault="00004677" w:rsidP="00D1169D">
              <w:proofErr w:type="spellStart"/>
              <w:r w:rsidRPr="00004677">
                <w:t>LeVeque</w:t>
              </w:r>
              <w:proofErr w:type="spellEnd"/>
              <w:r w:rsidRPr="00004677">
                <w:t xml:space="preserve">, R.J., 2007. </w:t>
              </w:r>
              <w:r w:rsidRPr="00004677">
                <w:rPr>
                  <w:i/>
                  <w:iCs/>
                </w:rPr>
                <w:t>Finite Difference Methods for Ordinary and Partial Differential Equations: Steady-State and Time-Dependent Problems.</w:t>
              </w:r>
              <w:r w:rsidRPr="00004677">
                <w:t xml:space="preserve"> Philadelphia: Society for Industrial and Applied Mathematics.</w:t>
              </w:r>
            </w:p>
            <w:p w14:paraId="28B7485B" w14:textId="249E7A9E" w:rsidR="00AB2F45" w:rsidRDefault="00AB2F45" w:rsidP="00D1169D">
              <w:r w:rsidRPr="00AB2F45">
                <w:t xml:space="preserve">Li, M., Zhang, Y., and Liu, S. (2019). "Effect of Tolerance on Convergence in Thermal Simulations". </w:t>
              </w:r>
              <w:r w:rsidRPr="00AB2F45">
                <w:rPr>
                  <w:i/>
                  <w:iCs/>
                </w:rPr>
                <w:t>Journal of Computational Physics</w:t>
              </w:r>
              <w:r w:rsidRPr="00AB2F45">
                <w:t>, 415(1), pp. 220-231.</w:t>
              </w:r>
            </w:p>
            <w:p w14:paraId="6460B589" w14:textId="060954B1" w:rsidR="001B2964" w:rsidRDefault="001B2964" w:rsidP="00D1169D">
              <w:r w:rsidRPr="001B2964">
                <w:t xml:space="preserve">Mauri, L., Beretta, F., and D’Amico, A. (2017) "Adaptive Tolerance for Finite Difference Simulations". </w:t>
              </w:r>
              <w:r w:rsidRPr="001B2964">
                <w:rPr>
                  <w:i/>
                  <w:iCs/>
                </w:rPr>
                <w:t>Journal of Computational and Applied Mathematics</w:t>
              </w:r>
              <w:r w:rsidRPr="001B2964">
                <w:t>, 319, pp. 13-25.</w:t>
              </w:r>
            </w:p>
            <w:p w14:paraId="4D658CF5" w14:textId="77777777" w:rsidR="00BB4FD6" w:rsidRDefault="00715D46" w:rsidP="00BB4FD6">
              <w:pPr>
                <w:pStyle w:val="Bibliography"/>
              </w:pPr>
              <w:r w:rsidRPr="00BB4FD6">
                <w:t xml:space="preserve">Morton, K.W. and Mayers, D.F., 2005. </w:t>
              </w:r>
              <w:r w:rsidRPr="00E83FB3">
                <w:rPr>
                  <w:i/>
                  <w:iCs/>
                </w:rPr>
                <w:t>Numerical Solution of Partial Differential Equations: An Introduction</w:t>
              </w:r>
              <w:r w:rsidRPr="00BB4FD6">
                <w:t>. 2nd ed. Cambridge: Cambridge University Press</w:t>
              </w:r>
            </w:p>
            <w:p w14:paraId="229E57BB" w14:textId="04EA8F4A" w:rsidR="00004677" w:rsidRDefault="00004677" w:rsidP="00004677">
              <w:pPr>
                <w:pStyle w:val="Bibliography"/>
              </w:pPr>
              <w:r w:rsidRPr="000B2C98">
                <w:t xml:space="preserve">Oberkampf, W. </w:t>
              </w:r>
              <w:proofErr w:type="gramStart"/>
              <w:r w:rsidRPr="000B2C98">
                <w:t>L. ,</w:t>
              </w:r>
              <w:proofErr w:type="gramEnd"/>
              <w:r w:rsidRPr="000B2C98">
                <w:t xml:space="preserve"> and Roy, C. J. , 2010, </w:t>
              </w:r>
              <w:r w:rsidRPr="00E83FB3">
                <w:rPr>
                  <w:i/>
                  <w:iCs/>
                </w:rPr>
                <w:t>Verification and Validation in Scientific Computing</w:t>
              </w:r>
              <w:r w:rsidRPr="000B2C98">
                <w:t>, 1st ed, Cambridge University Press, Cambridge, UK, p. 11.</w:t>
              </w:r>
            </w:p>
            <w:p w14:paraId="2DC52346" w14:textId="135E14E7" w:rsidR="00847F40" w:rsidRDefault="00847F40" w:rsidP="00847F40">
              <w:r w:rsidRPr="00847F40">
                <w:t>Parks, M., Williams, K., and Lee, M. (2006). "</w:t>
              </w:r>
              <w:r w:rsidRPr="00847F40">
                <w:rPr>
                  <w:i/>
                  <w:iCs/>
                </w:rPr>
                <w:t>Mesh Refinement and Adaptive Grids in Heat Conduction Problems"</w:t>
              </w:r>
              <w:r w:rsidRPr="00847F40">
                <w:t xml:space="preserve">. </w:t>
              </w:r>
              <w:r w:rsidRPr="00847F40">
                <w:rPr>
                  <w:i/>
                  <w:iCs/>
                </w:rPr>
                <w:t>Journal of Computational Physics</w:t>
              </w:r>
              <w:r w:rsidRPr="00847F40">
                <w:t>, 219(1), pp. 295-307.</w:t>
              </w:r>
            </w:p>
            <w:p w14:paraId="79A7ADB7" w14:textId="583E9EC6" w:rsidR="00EB7B20" w:rsidRPr="00847F40" w:rsidRDefault="00EB7B20" w:rsidP="00EB7B20">
              <w:pPr>
                <w:pStyle w:val="Bibliography"/>
              </w:pPr>
              <w:r w:rsidRPr="00EB7B20">
                <w:t xml:space="preserve">Salem, R., Errera, M. and Marty, J. (2019) ‘Adaptive diffusive time-step in conjugate heat transfer interface conditions for thermal-barrier-coated applications’, </w:t>
              </w:r>
              <w:r w:rsidRPr="00EB7B20">
                <w:rPr>
                  <w:i/>
                  <w:iCs/>
                </w:rPr>
                <w:t>International Journal of Thermal Sciences</w:t>
              </w:r>
              <w:r w:rsidRPr="00EB7B20">
                <w:t>, 145, p. 106048. Available at: https://doi.org/10.1016/j.ijthermalsci.2019.106048.</w:t>
              </w:r>
            </w:p>
            <w:p w14:paraId="0D8E3429" w14:textId="2373C25E" w:rsidR="00EB7B20" w:rsidRPr="00EB7B20" w:rsidRDefault="00715D46" w:rsidP="00EB7B20">
              <w:pPr>
                <w:pStyle w:val="Bibliography"/>
              </w:pPr>
              <w:r w:rsidRPr="00BB4FD6">
                <w:t xml:space="preserve">Smith, G.D., 1985. </w:t>
              </w:r>
              <w:r w:rsidRPr="00E83FB3">
                <w:rPr>
                  <w:i/>
                  <w:iCs/>
                </w:rPr>
                <w:t>Numerical Solution of Partial Differential Equations: Finite Difference Methods</w:t>
              </w:r>
              <w:r w:rsidRPr="00BB4FD6">
                <w:t>. 3rd ed. Oxford: Clarendon Press.</w:t>
              </w:r>
            </w:p>
            <w:p w14:paraId="3ABB951D" w14:textId="407EDE06" w:rsidR="007B030D" w:rsidRPr="007B030D" w:rsidRDefault="007B030D" w:rsidP="007B030D">
              <w:r w:rsidRPr="007B030D">
                <w:t xml:space="preserve">Strikwerda, J.C. (2004) </w:t>
              </w:r>
              <w:r w:rsidRPr="007B030D">
                <w:rPr>
                  <w:i/>
                  <w:iCs/>
                </w:rPr>
                <w:t>Finite Difference Schemes and Partial Differential Equations</w:t>
              </w:r>
              <w:r w:rsidRPr="007B030D">
                <w:t>. 2nd ed. Philadelphia: SIAM.</w:t>
              </w:r>
            </w:p>
            <w:p w14:paraId="0AA4D48E" w14:textId="2C911EA5" w:rsidR="00BB4FD6" w:rsidRDefault="001B2964" w:rsidP="00BB4FD6">
              <w:r w:rsidRPr="001B2964">
                <w:t xml:space="preserve">Versteeg, H.K. and </w:t>
              </w:r>
              <w:proofErr w:type="spellStart"/>
              <w:r w:rsidRPr="001B2964">
                <w:t>Malalasekera</w:t>
              </w:r>
              <w:proofErr w:type="spellEnd"/>
              <w:r w:rsidRPr="001B2964">
                <w:t xml:space="preserve">, W. (2007) </w:t>
              </w:r>
              <w:r w:rsidRPr="001B2964">
                <w:rPr>
                  <w:i/>
                  <w:iCs/>
                </w:rPr>
                <w:t>An Introduction to Computational Fluid Dynamics: The Finite Volume Method</w:t>
              </w:r>
              <w:r w:rsidRPr="001B2964">
                <w:t>. 2nd ed. Harlow: Pearson Education.</w:t>
              </w:r>
            </w:p>
            <w:p w14:paraId="05BCFB73" w14:textId="613B2716" w:rsidR="00847F40" w:rsidRPr="00BB4FD6" w:rsidRDefault="00847F40" w:rsidP="00BB4FD6">
              <w:r w:rsidRPr="00847F40">
                <w:t xml:space="preserve">Zienkiewicz, O.C., and Taylor, R.L. (2005). </w:t>
              </w:r>
              <w:r w:rsidRPr="00847F40">
                <w:rPr>
                  <w:i/>
                  <w:iCs/>
                </w:rPr>
                <w:t>The Finite Element Method</w:t>
              </w:r>
              <w:r w:rsidRPr="00847F40">
                <w:t>. 6th ed. Butterworth-Heinemann</w:t>
              </w:r>
            </w:p>
            <w:p w14:paraId="17C18632" w14:textId="17E13E10" w:rsidR="00D62C03" w:rsidRDefault="00000000" w:rsidP="002B653B"/>
          </w:sdtContent>
        </w:sdt>
      </w:sdtContent>
    </w:sdt>
    <w:p w14:paraId="04C0E4BE" w14:textId="29DB59F7" w:rsidR="00FD317D" w:rsidRDefault="00D62C03" w:rsidP="006F35BE">
      <w:pPr>
        <w:pStyle w:val="Heading1"/>
      </w:pPr>
      <w:bookmarkStart w:id="84" w:name="_Toc188843518"/>
      <w:r>
        <w:t>Appendix</w:t>
      </w:r>
      <w:bookmarkEnd w:id="84"/>
      <w:r>
        <w:t xml:space="preserve"> </w:t>
      </w:r>
    </w:p>
    <w:p w14:paraId="4D189623" w14:textId="77777777" w:rsidR="006F35BE" w:rsidRPr="006F35BE" w:rsidRDefault="006F35BE" w:rsidP="006F35BE">
      <w:r w:rsidRPr="006F35BE">
        <w:t>%% Clear all</w:t>
      </w:r>
    </w:p>
    <w:p w14:paraId="4344A4A4" w14:textId="77777777" w:rsidR="006F35BE" w:rsidRPr="006F35BE" w:rsidRDefault="006F35BE" w:rsidP="006F35BE"/>
    <w:p w14:paraId="3B6CFEF2" w14:textId="77777777" w:rsidR="006F35BE" w:rsidRPr="006F35BE" w:rsidRDefault="006F35BE" w:rsidP="006F35BE">
      <w:proofErr w:type="spellStart"/>
      <w:r w:rsidRPr="006F35BE">
        <w:t>clc</w:t>
      </w:r>
      <w:proofErr w:type="spellEnd"/>
      <w:r w:rsidRPr="006F35BE">
        <w:t xml:space="preserve"> </w:t>
      </w:r>
    </w:p>
    <w:p w14:paraId="5F7D5BCF" w14:textId="77777777" w:rsidR="006F35BE" w:rsidRPr="006F35BE" w:rsidRDefault="006F35BE" w:rsidP="006F35BE">
      <w:r w:rsidRPr="006F35BE">
        <w:t xml:space="preserve">clear </w:t>
      </w:r>
    </w:p>
    <w:p w14:paraId="6738027E" w14:textId="77777777" w:rsidR="006F35BE" w:rsidRPr="006F35BE" w:rsidRDefault="006F35BE" w:rsidP="006F35BE">
      <w:r w:rsidRPr="006F35BE">
        <w:t>close all</w:t>
      </w:r>
    </w:p>
    <w:p w14:paraId="6AC483FF" w14:textId="77777777" w:rsidR="006F35BE" w:rsidRPr="006F35BE" w:rsidRDefault="006F35BE" w:rsidP="006F35BE"/>
    <w:p w14:paraId="1008C0E1" w14:textId="77777777" w:rsidR="006F35BE" w:rsidRPr="006F35BE" w:rsidRDefault="006F35BE" w:rsidP="006F35BE">
      <w:r w:rsidRPr="006F35BE">
        <w:t xml:space="preserve">%% Material Properties </w:t>
      </w:r>
    </w:p>
    <w:p w14:paraId="3ADC3927" w14:textId="77777777" w:rsidR="006F35BE" w:rsidRPr="006F35BE" w:rsidRDefault="006F35BE" w:rsidP="006F35BE"/>
    <w:p w14:paraId="2D895699" w14:textId="77777777" w:rsidR="006F35BE" w:rsidRPr="006F35BE" w:rsidRDefault="006F35BE" w:rsidP="006F35BE">
      <w:r w:rsidRPr="006F35BE">
        <w:lastRenderedPageBreak/>
        <w:t xml:space="preserve">k = </w:t>
      </w:r>
      <w:proofErr w:type="gramStart"/>
      <w:r w:rsidRPr="006F35BE">
        <w:t xml:space="preserve">143;   </w:t>
      </w:r>
      <w:proofErr w:type="gramEnd"/>
      <w:r w:rsidRPr="006F35BE">
        <w:t xml:space="preserve">                                     % Thermal conductivity (W/[m*K])</w:t>
      </w:r>
    </w:p>
    <w:p w14:paraId="08CC05B9" w14:textId="77777777" w:rsidR="006F35BE" w:rsidRPr="006F35BE" w:rsidRDefault="006F35BE" w:rsidP="006F35BE">
      <w:r w:rsidRPr="006F35BE">
        <w:t xml:space="preserve">rho = </w:t>
      </w:r>
      <w:proofErr w:type="gramStart"/>
      <w:r w:rsidRPr="006F35BE">
        <w:t xml:space="preserve">2800;   </w:t>
      </w:r>
      <w:proofErr w:type="gramEnd"/>
      <w:r w:rsidRPr="006F35BE">
        <w:t xml:space="preserve">                                  % Density (kg/m^3)</w:t>
      </w:r>
    </w:p>
    <w:p w14:paraId="16045164" w14:textId="77777777" w:rsidR="006F35BE" w:rsidRPr="006F35BE" w:rsidRDefault="006F35BE" w:rsidP="006F35BE">
      <w:r w:rsidRPr="006F35BE">
        <w:t xml:space="preserve">c = </w:t>
      </w:r>
      <w:proofErr w:type="gramStart"/>
      <w:r w:rsidRPr="006F35BE">
        <w:t xml:space="preserve">795;   </w:t>
      </w:r>
      <w:proofErr w:type="gramEnd"/>
      <w:r w:rsidRPr="006F35BE">
        <w:t xml:space="preserve">                                     % Specific Heat (J/</w:t>
      </w:r>
      <w:proofErr w:type="spellStart"/>
      <w:r w:rsidRPr="006F35BE">
        <w:t>kg.C</w:t>
      </w:r>
      <w:proofErr w:type="spellEnd"/>
      <w:r w:rsidRPr="006F35BE">
        <w:t>)</w:t>
      </w:r>
    </w:p>
    <w:p w14:paraId="3EB3323C" w14:textId="77777777" w:rsidR="006F35BE" w:rsidRPr="006F35BE" w:rsidRDefault="006F35BE" w:rsidP="006F35BE"/>
    <w:p w14:paraId="7B9AF784" w14:textId="77777777" w:rsidR="006F35BE" w:rsidRPr="006F35BE" w:rsidRDefault="006F35BE" w:rsidP="006F35BE">
      <w:r w:rsidRPr="006F35BE">
        <w:t>alpha = k/(rho*c</w:t>
      </w:r>
      <w:proofErr w:type="gramStart"/>
      <w:r w:rsidRPr="006F35BE">
        <w:t xml:space="preserve">);   </w:t>
      </w:r>
      <w:proofErr w:type="gramEnd"/>
      <w:r w:rsidRPr="006F35BE">
        <w:t xml:space="preserve">                           % Thermal diffusivity </w:t>
      </w:r>
    </w:p>
    <w:p w14:paraId="03168D5A" w14:textId="77777777" w:rsidR="006F35BE" w:rsidRPr="006F35BE" w:rsidRDefault="006F35BE" w:rsidP="006F35BE"/>
    <w:p w14:paraId="133955B1" w14:textId="77777777" w:rsidR="006F35BE" w:rsidRPr="006F35BE" w:rsidRDefault="006F35BE" w:rsidP="006F35BE">
      <w:r w:rsidRPr="006F35BE">
        <w:t>%% Geometric parameters</w:t>
      </w:r>
    </w:p>
    <w:p w14:paraId="19993049" w14:textId="77777777" w:rsidR="006F35BE" w:rsidRPr="006F35BE" w:rsidRDefault="006F35BE" w:rsidP="006F35BE"/>
    <w:p w14:paraId="24DE27DA" w14:textId="77777777" w:rsidR="006F35BE" w:rsidRPr="006F35BE" w:rsidRDefault="006F35BE" w:rsidP="006F35BE">
      <w:r w:rsidRPr="006F35BE">
        <w:t xml:space="preserve">X = </w:t>
      </w:r>
      <w:proofErr w:type="gramStart"/>
      <w:r w:rsidRPr="006F35BE">
        <w:t>input(</w:t>
      </w:r>
      <w:proofErr w:type="gramEnd"/>
      <w:r w:rsidRPr="006F35BE">
        <w:t xml:space="preserve">'Plate Width in meters. Must be </w:t>
      </w:r>
      <w:proofErr w:type="spellStart"/>
      <w:r w:rsidRPr="006F35BE">
        <w:t>postive</w:t>
      </w:r>
      <w:proofErr w:type="spellEnd"/>
      <w:r w:rsidRPr="006F35BE">
        <w:t>: '</w:t>
      </w:r>
      <w:proofErr w:type="gramStart"/>
      <w:r w:rsidRPr="006F35BE">
        <w:t xml:space="preserve">);   </w:t>
      </w:r>
      <w:proofErr w:type="gramEnd"/>
      <w:r w:rsidRPr="006F35BE">
        <w:t xml:space="preserve">        % User inputs width of plate/domain (m)</w:t>
      </w:r>
    </w:p>
    <w:p w14:paraId="79ABAD09" w14:textId="77777777" w:rsidR="006F35BE" w:rsidRPr="006F35BE" w:rsidRDefault="006F35BE" w:rsidP="006F35BE">
      <w:r w:rsidRPr="006F35BE">
        <w:t xml:space="preserve">Y = </w:t>
      </w:r>
      <w:proofErr w:type="gramStart"/>
      <w:r w:rsidRPr="006F35BE">
        <w:t>input(</w:t>
      </w:r>
      <w:proofErr w:type="gramEnd"/>
      <w:r w:rsidRPr="006F35BE">
        <w:t>'Plate Height in meters. Must be positive: '</w:t>
      </w:r>
      <w:proofErr w:type="gramStart"/>
      <w:r w:rsidRPr="006F35BE">
        <w:t xml:space="preserve">);   </w:t>
      </w:r>
      <w:proofErr w:type="gramEnd"/>
      <w:r w:rsidRPr="006F35BE">
        <w:t xml:space="preserve">       % User inputs Height of plate/domain (m)</w:t>
      </w:r>
    </w:p>
    <w:p w14:paraId="4A1A201D" w14:textId="77777777" w:rsidR="006F35BE" w:rsidRPr="006F35BE" w:rsidRDefault="006F35BE" w:rsidP="006F35BE"/>
    <w:p w14:paraId="674EDD76" w14:textId="77777777" w:rsidR="006F35BE" w:rsidRPr="006F35BE" w:rsidRDefault="006F35BE" w:rsidP="006F35BE">
      <w:r w:rsidRPr="006F35BE">
        <w:t>% While loop to check if X or Y are negative. If either (or both) are</w:t>
      </w:r>
    </w:p>
    <w:p w14:paraId="5792EB68" w14:textId="77777777" w:rsidR="006F35BE" w:rsidRPr="006F35BE" w:rsidRDefault="006F35BE" w:rsidP="006F35BE">
      <w:r w:rsidRPr="006F35BE">
        <w:t>% prompts user to input new positive values</w:t>
      </w:r>
    </w:p>
    <w:p w14:paraId="3A5DD211" w14:textId="77777777" w:rsidR="006F35BE" w:rsidRPr="006F35BE" w:rsidRDefault="006F35BE" w:rsidP="006F35BE">
      <w:r w:rsidRPr="006F35BE">
        <w:t>while X&lt;0 || Y&lt;0 || X==0 || Y==0</w:t>
      </w:r>
    </w:p>
    <w:p w14:paraId="3C50B57C" w14:textId="77777777" w:rsidR="006F35BE" w:rsidRPr="006F35BE" w:rsidRDefault="006F35BE" w:rsidP="006F35BE">
      <w:r w:rsidRPr="006F35BE">
        <w:t xml:space="preserve">    </w:t>
      </w:r>
    </w:p>
    <w:p w14:paraId="7F4F31AE" w14:textId="77777777" w:rsidR="006F35BE" w:rsidRPr="006F35BE" w:rsidRDefault="006F35BE" w:rsidP="006F35BE">
      <w:r w:rsidRPr="006F35BE">
        <w:t xml:space="preserve">    % If statement for negative X values</w:t>
      </w:r>
    </w:p>
    <w:p w14:paraId="1C31E609" w14:textId="77777777" w:rsidR="006F35BE" w:rsidRPr="006F35BE" w:rsidRDefault="006F35BE" w:rsidP="006F35BE">
      <w:r w:rsidRPr="006F35BE">
        <w:t xml:space="preserve">    if X&lt;0 || X==0</w:t>
      </w:r>
    </w:p>
    <w:p w14:paraId="4152AAA1" w14:textId="77777777" w:rsidR="006F35BE" w:rsidRPr="006F35BE" w:rsidRDefault="006F35BE" w:rsidP="006F35BE">
      <w:r w:rsidRPr="006F35BE">
        <w:t xml:space="preserve">        </w:t>
      </w:r>
      <w:proofErr w:type="spellStart"/>
      <w:proofErr w:type="gramStart"/>
      <w:r w:rsidRPr="006F35BE">
        <w:t>fprintf</w:t>
      </w:r>
      <w:proofErr w:type="spellEnd"/>
      <w:r w:rsidRPr="006F35BE">
        <w:t>(</w:t>
      </w:r>
      <w:proofErr w:type="gramEnd"/>
      <w:r w:rsidRPr="006F35BE">
        <w:t>'Your Width value is not valid. Must be positive. \n')</w:t>
      </w:r>
    </w:p>
    <w:p w14:paraId="1B68C7A5" w14:textId="77777777" w:rsidR="006F35BE" w:rsidRPr="006F35BE" w:rsidRDefault="006F35BE" w:rsidP="006F35BE">
      <w:r w:rsidRPr="006F35BE">
        <w:t xml:space="preserve">        X = </w:t>
      </w:r>
      <w:proofErr w:type="gramStart"/>
      <w:r w:rsidRPr="006F35BE">
        <w:t>input(</w:t>
      </w:r>
      <w:proofErr w:type="gramEnd"/>
      <w:r w:rsidRPr="006F35BE">
        <w:t xml:space="preserve">'Plate Width in meters. Must be </w:t>
      </w:r>
      <w:proofErr w:type="spellStart"/>
      <w:r w:rsidRPr="006F35BE">
        <w:t>postive</w:t>
      </w:r>
      <w:proofErr w:type="spellEnd"/>
      <w:r w:rsidRPr="006F35BE">
        <w:t>: '</w:t>
      </w:r>
      <w:proofErr w:type="gramStart"/>
      <w:r w:rsidRPr="006F35BE">
        <w:t>);</w:t>
      </w:r>
      <w:proofErr w:type="gramEnd"/>
    </w:p>
    <w:p w14:paraId="1DBFC0A9" w14:textId="77777777" w:rsidR="006F35BE" w:rsidRPr="006F35BE" w:rsidRDefault="006F35BE" w:rsidP="006F35BE">
      <w:r w:rsidRPr="006F35BE">
        <w:t xml:space="preserve">    </w:t>
      </w:r>
    </w:p>
    <w:p w14:paraId="604EE451" w14:textId="77777777" w:rsidR="006F35BE" w:rsidRPr="006F35BE" w:rsidRDefault="006F35BE" w:rsidP="006F35BE">
      <w:r w:rsidRPr="006F35BE">
        <w:t xml:space="preserve">    </w:t>
      </w:r>
      <w:proofErr w:type="gramStart"/>
      <w:r w:rsidRPr="006F35BE">
        <w:t>%  If</w:t>
      </w:r>
      <w:proofErr w:type="gramEnd"/>
      <w:r w:rsidRPr="006F35BE">
        <w:t xml:space="preserve"> statement for negative Y value</w:t>
      </w:r>
    </w:p>
    <w:p w14:paraId="4D99D7DC" w14:textId="77777777" w:rsidR="006F35BE" w:rsidRPr="006F35BE" w:rsidRDefault="006F35BE" w:rsidP="006F35BE">
      <w:r w:rsidRPr="006F35BE">
        <w:t xml:space="preserve">    elseif Y&lt;0 || Y==0</w:t>
      </w:r>
    </w:p>
    <w:p w14:paraId="21FAE3FF" w14:textId="77777777" w:rsidR="006F35BE" w:rsidRPr="006F35BE" w:rsidRDefault="006F35BE" w:rsidP="006F35BE">
      <w:r w:rsidRPr="006F35BE">
        <w:t xml:space="preserve">        </w:t>
      </w:r>
      <w:proofErr w:type="spellStart"/>
      <w:proofErr w:type="gramStart"/>
      <w:r w:rsidRPr="006F35BE">
        <w:t>fprintf</w:t>
      </w:r>
      <w:proofErr w:type="spellEnd"/>
      <w:r w:rsidRPr="006F35BE">
        <w:t>(</w:t>
      </w:r>
      <w:proofErr w:type="gramEnd"/>
      <w:r w:rsidRPr="006F35BE">
        <w:t>'Your Height value is not valid. Must be positive. \n'</w:t>
      </w:r>
      <w:proofErr w:type="gramStart"/>
      <w:r w:rsidRPr="006F35BE">
        <w:t>);</w:t>
      </w:r>
      <w:proofErr w:type="gramEnd"/>
    </w:p>
    <w:p w14:paraId="310975A5" w14:textId="77777777" w:rsidR="006F35BE" w:rsidRPr="006F35BE" w:rsidRDefault="006F35BE" w:rsidP="006F35BE">
      <w:r w:rsidRPr="006F35BE">
        <w:t xml:space="preserve">        Y = </w:t>
      </w:r>
      <w:proofErr w:type="gramStart"/>
      <w:r w:rsidRPr="006F35BE">
        <w:t>input(</w:t>
      </w:r>
      <w:proofErr w:type="gramEnd"/>
      <w:r w:rsidRPr="006F35BE">
        <w:t xml:space="preserve">'Plate Height in meters. Must be </w:t>
      </w:r>
      <w:proofErr w:type="spellStart"/>
      <w:r w:rsidRPr="006F35BE">
        <w:t>postive</w:t>
      </w:r>
      <w:proofErr w:type="spellEnd"/>
      <w:r w:rsidRPr="006F35BE">
        <w:t>: '</w:t>
      </w:r>
      <w:proofErr w:type="gramStart"/>
      <w:r w:rsidRPr="006F35BE">
        <w:t>);</w:t>
      </w:r>
      <w:proofErr w:type="gramEnd"/>
    </w:p>
    <w:p w14:paraId="52F303C5" w14:textId="77777777" w:rsidR="006F35BE" w:rsidRPr="006F35BE" w:rsidRDefault="006F35BE" w:rsidP="006F35BE">
      <w:r w:rsidRPr="006F35BE">
        <w:t xml:space="preserve">    end</w:t>
      </w:r>
    </w:p>
    <w:p w14:paraId="4FE48BAF" w14:textId="77777777" w:rsidR="006F35BE" w:rsidRPr="006F35BE" w:rsidRDefault="006F35BE" w:rsidP="006F35BE">
      <w:r w:rsidRPr="006F35BE">
        <w:t>end</w:t>
      </w:r>
    </w:p>
    <w:p w14:paraId="0DCFA0BA" w14:textId="77777777" w:rsidR="006F35BE" w:rsidRPr="006F35BE" w:rsidRDefault="006F35BE" w:rsidP="006F35BE"/>
    <w:p w14:paraId="7155C57A" w14:textId="77777777" w:rsidR="006F35BE" w:rsidRPr="006F35BE" w:rsidRDefault="006F35BE" w:rsidP="006F35BE">
      <w:r w:rsidRPr="006F35BE">
        <w:t>%% Grid Spacing (h) Compatibility</w:t>
      </w:r>
    </w:p>
    <w:p w14:paraId="0285C539" w14:textId="77777777" w:rsidR="006F35BE" w:rsidRPr="006F35BE" w:rsidRDefault="006F35BE" w:rsidP="006F35BE">
      <w:r w:rsidRPr="006F35BE">
        <w:t xml:space="preserve">h = </w:t>
      </w:r>
      <w:proofErr w:type="gramStart"/>
      <w:r w:rsidRPr="006F35BE">
        <w:t>input(</w:t>
      </w:r>
      <w:proofErr w:type="gramEnd"/>
      <w:r w:rsidRPr="006F35BE">
        <w:t>'Input grid spacing. Must not be negative: '</w:t>
      </w:r>
      <w:proofErr w:type="gramStart"/>
      <w:r w:rsidRPr="006F35BE">
        <w:t xml:space="preserve">);   </w:t>
      </w:r>
      <w:proofErr w:type="gramEnd"/>
      <w:r w:rsidRPr="006F35BE">
        <w:t xml:space="preserve">           % User inputs Grid spacing</w:t>
      </w:r>
    </w:p>
    <w:p w14:paraId="60EBBE66" w14:textId="77777777" w:rsidR="006F35BE" w:rsidRPr="006F35BE" w:rsidRDefault="006F35BE" w:rsidP="006F35BE"/>
    <w:p w14:paraId="4EF42CB8" w14:textId="77777777" w:rsidR="006F35BE" w:rsidRPr="006F35BE" w:rsidRDefault="006F35BE" w:rsidP="006F35BE">
      <w:r w:rsidRPr="006F35BE">
        <w:t>% While statement to confirm if h value is valid.</w:t>
      </w:r>
    </w:p>
    <w:p w14:paraId="08645B46" w14:textId="77777777" w:rsidR="006F35BE" w:rsidRPr="006F35BE" w:rsidRDefault="006F35BE" w:rsidP="006F35BE">
      <w:r w:rsidRPr="006F35BE">
        <w:lastRenderedPageBreak/>
        <w:t xml:space="preserve">while </w:t>
      </w:r>
      <w:proofErr w:type="gramStart"/>
      <w:r w:rsidRPr="006F35BE">
        <w:t>mod(</w:t>
      </w:r>
      <w:proofErr w:type="gramEnd"/>
      <w:r w:rsidRPr="006F35BE">
        <w:t>X, h) ~= 0 || rem(Y, h) ~= 0 || h &gt;= X || h &gt;= Y || h&lt;0</w:t>
      </w:r>
    </w:p>
    <w:p w14:paraId="0D0E4A66" w14:textId="77777777" w:rsidR="006F35BE" w:rsidRPr="006F35BE" w:rsidRDefault="006F35BE" w:rsidP="006F35BE"/>
    <w:p w14:paraId="7848E6D8" w14:textId="77777777" w:rsidR="006F35BE" w:rsidRPr="006F35BE" w:rsidRDefault="006F35BE" w:rsidP="006F35BE">
      <w:r w:rsidRPr="006F35BE">
        <w:t xml:space="preserve">    % First if statement if h </w:t>
      </w:r>
      <w:proofErr w:type="spellStart"/>
      <w:r w:rsidRPr="006F35BE">
        <w:t>divisable</w:t>
      </w:r>
      <w:proofErr w:type="spellEnd"/>
      <w:r w:rsidRPr="006F35BE">
        <w:t xml:space="preserve"> by both X &amp; Y</w:t>
      </w:r>
    </w:p>
    <w:p w14:paraId="1FCCEABA" w14:textId="77777777" w:rsidR="006F35BE" w:rsidRPr="006F35BE" w:rsidRDefault="006F35BE" w:rsidP="006F35BE">
      <w:r w:rsidRPr="006F35BE">
        <w:t xml:space="preserve">    if </w:t>
      </w:r>
      <w:proofErr w:type="gramStart"/>
      <w:r w:rsidRPr="006F35BE">
        <w:t>mod(</w:t>
      </w:r>
      <w:proofErr w:type="gramEnd"/>
      <w:r w:rsidRPr="006F35BE">
        <w:t>X, h) ~= 0 || rem(Y, h) ~= 0</w:t>
      </w:r>
    </w:p>
    <w:p w14:paraId="13559799" w14:textId="77777777" w:rsidR="006F35BE" w:rsidRPr="006F35BE" w:rsidRDefault="006F35BE" w:rsidP="006F35BE">
      <w:r w:rsidRPr="006F35BE">
        <w:t xml:space="preserve">        </w:t>
      </w:r>
      <w:proofErr w:type="spellStart"/>
      <w:proofErr w:type="gramStart"/>
      <w:r w:rsidRPr="006F35BE">
        <w:t>fprintf</w:t>
      </w:r>
      <w:proofErr w:type="spellEnd"/>
      <w:r w:rsidRPr="006F35BE">
        <w:t>(</w:t>
      </w:r>
      <w:proofErr w:type="gramEnd"/>
      <w:r w:rsidRPr="006F35BE">
        <w:t>'Your Grid Spacing is not valid. Width &amp; Height must both be divisible by input Grid Spacing value. \n'</w:t>
      </w:r>
      <w:proofErr w:type="gramStart"/>
      <w:r w:rsidRPr="006F35BE">
        <w:t xml:space="preserve">);   </w:t>
      </w:r>
      <w:proofErr w:type="gramEnd"/>
      <w:r w:rsidRPr="006F35BE">
        <w:t xml:space="preserve">   % If grid spacing entered is not valid tell user</w:t>
      </w:r>
    </w:p>
    <w:p w14:paraId="55A57AA2" w14:textId="77777777" w:rsidR="006F35BE" w:rsidRPr="006F35BE" w:rsidRDefault="006F35BE" w:rsidP="006F35BE">
      <w:r w:rsidRPr="006F35BE">
        <w:t xml:space="preserve">        h=</w:t>
      </w:r>
      <w:proofErr w:type="gramStart"/>
      <w:r w:rsidRPr="006F35BE">
        <w:t>input(</w:t>
      </w:r>
      <w:proofErr w:type="gramEnd"/>
      <w:r w:rsidRPr="006F35BE">
        <w:t>'Enter new grid spacing: ');                      % Prompts user to input new h value</w:t>
      </w:r>
    </w:p>
    <w:p w14:paraId="485E7F94" w14:textId="77777777" w:rsidR="006F35BE" w:rsidRPr="006F35BE" w:rsidRDefault="006F35BE" w:rsidP="006F35BE"/>
    <w:p w14:paraId="6C512BBA" w14:textId="77777777" w:rsidR="006F35BE" w:rsidRPr="006F35BE" w:rsidRDefault="006F35BE" w:rsidP="006F35BE">
      <w:r w:rsidRPr="006F35BE">
        <w:t xml:space="preserve">    % Second if statement if h is larger or equal to X &amp; Y</w:t>
      </w:r>
    </w:p>
    <w:p w14:paraId="01076C0B" w14:textId="77777777" w:rsidR="006F35BE" w:rsidRPr="006F35BE" w:rsidRDefault="006F35BE" w:rsidP="006F35BE">
      <w:r w:rsidRPr="006F35BE">
        <w:t xml:space="preserve">    elseif h &gt;= X || h &gt;= Y</w:t>
      </w:r>
    </w:p>
    <w:p w14:paraId="14C8A403" w14:textId="77777777" w:rsidR="006F35BE" w:rsidRPr="006F35BE" w:rsidRDefault="006F35BE" w:rsidP="006F35BE">
      <w:r w:rsidRPr="006F35BE">
        <w:t xml:space="preserve">        </w:t>
      </w:r>
      <w:proofErr w:type="spellStart"/>
      <w:proofErr w:type="gramStart"/>
      <w:r w:rsidRPr="006F35BE">
        <w:t>fprintf</w:t>
      </w:r>
      <w:proofErr w:type="spellEnd"/>
      <w:r w:rsidRPr="006F35BE">
        <w:t>(</w:t>
      </w:r>
      <w:proofErr w:type="gramEnd"/>
      <w:r w:rsidRPr="006F35BE">
        <w:t>'Your Grid Spacing is not valid. Grid Spacing must not be the same or larger than Width and/or Height value. \n'</w:t>
      </w:r>
      <w:proofErr w:type="gramStart"/>
      <w:r w:rsidRPr="006F35BE">
        <w:t xml:space="preserve">);   </w:t>
      </w:r>
      <w:proofErr w:type="gramEnd"/>
      <w:r w:rsidRPr="006F35BE">
        <w:t xml:space="preserve">   % If grid spacing entered is not valid tell user</w:t>
      </w:r>
    </w:p>
    <w:p w14:paraId="7048BB8A" w14:textId="77777777" w:rsidR="006F35BE" w:rsidRPr="006F35BE" w:rsidRDefault="006F35BE" w:rsidP="006F35BE">
      <w:r w:rsidRPr="006F35BE">
        <w:t xml:space="preserve">        h=</w:t>
      </w:r>
      <w:proofErr w:type="gramStart"/>
      <w:r w:rsidRPr="006F35BE">
        <w:t>input(</w:t>
      </w:r>
      <w:proofErr w:type="gramEnd"/>
      <w:r w:rsidRPr="006F35BE">
        <w:t>'Enter new grid spacing: ');                      % Prompts user to input new h value</w:t>
      </w:r>
    </w:p>
    <w:p w14:paraId="314F882B" w14:textId="77777777" w:rsidR="006F35BE" w:rsidRPr="006F35BE" w:rsidRDefault="006F35BE" w:rsidP="006F35BE">
      <w:r w:rsidRPr="006F35BE">
        <w:t xml:space="preserve">    </w:t>
      </w:r>
    </w:p>
    <w:p w14:paraId="5327B28F" w14:textId="77777777" w:rsidR="006F35BE" w:rsidRPr="006F35BE" w:rsidRDefault="006F35BE" w:rsidP="006F35BE">
      <w:r w:rsidRPr="006F35BE">
        <w:t xml:space="preserve">    % Third If statement if h values is negative </w:t>
      </w:r>
    </w:p>
    <w:p w14:paraId="34FA0918" w14:textId="77777777" w:rsidR="006F35BE" w:rsidRPr="006F35BE" w:rsidRDefault="006F35BE" w:rsidP="006F35BE">
      <w:r w:rsidRPr="006F35BE">
        <w:t xml:space="preserve">    elseif h&lt;0</w:t>
      </w:r>
    </w:p>
    <w:p w14:paraId="773B9BD5" w14:textId="77777777" w:rsidR="006F35BE" w:rsidRPr="006F35BE" w:rsidRDefault="006F35BE" w:rsidP="006F35BE">
      <w:r w:rsidRPr="006F35BE">
        <w:t xml:space="preserve">         </w:t>
      </w:r>
      <w:proofErr w:type="spellStart"/>
      <w:proofErr w:type="gramStart"/>
      <w:r w:rsidRPr="006F35BE">
        <w:t>fprintf</w:t>
      </w:r>
      <w:proofErr w:type="spellEnd"/>
      <w:r w:rsidRPr="006F35BE">
        <w:t>(</w:t>
      </w:r>
      <w:proofErr w:type="gramEnd"/>
      <w:r w:rsidRPr="006F35BE">
        <w:t>'Your Grid Spacing is not valid. Grid Spacing must be a positive value. \n'</w:t>
      </w:r>
      <w:proofErr w:type="gramStart"/>
      <w:r w:rsidRPr="006F35BE">
        <w:t xml:space="preserve">);   </w:t>
      </w:r>
      <w:proofErr w:type="gramEnd"/>
      <w:r w:rsidRPr="006F35BE">
        <w:t xml:space="preserve">   % If grid spacing entered is not valid tell user</w:t>
      </w:r>
    </w:p>
    <w:p w14:paraId="44D62A79" w14:textId="77777777" w:rsidR="006F35BE" w:rsidRPr="006F35BE" w:rsidRDefault="006F35BE" w:rsidP="006F35BE">
      <w:r w:rsidRPr="006F35BE">
        <w:t xml:space="preserve">         h=</w:t>
      </w:r>
      <w:proofErr w:type="gramStart"/>
      <w:r w:rsidRPr="006F35BE">
        <w:t>input(</w:t>
      </w:r>
      <w:proofErr w:type="gramEnd"/>
      <w:r w:rsidRPr="006F35BE">
        <w:t>'Enter positive grid spacing: ');                      % Prompts user to input new h value</w:t>
      </w:r>
    </w:p>
    <w:p w14:paraId="6728339B" w14:textId="77777777" w:rsidR="006F35BE" w:rsidRPr="006F35BE" w:rsidRDefault="006F35BE" w:rsidP="006F35BE">
      <w:r w:rsidRPr="006F35BE">
        <w:t xml:space="preserve">    end</w:t>
      </w:r>
    </w:p>
    <w:p w14:paraId="0C509E5F" w14:textId="77777777" w:rsidR="006F35BE" w:rsidRPr="006F35BE" w:rsidRDefault="006F35BE" w:rsidP="006F35BE">
      <w:r w:rsidRPr="006F35BE">
        <w:t>end</w:t>
      </w:r>
    </w:p>
    <w:p w14:paraId="0BD86CEB" w14:textId="77777777" w:rsidR="006F35BE" w:rsidRPr="006F35BE" w:rsidRDefault="006F35BE" w:rsidP="006F35BE"/>
    <w:p w14:paraId="08D73503" w14:textId="77777777" w:rsidR="006F35BE" w:rsidRPr="006F35BE" w:rsidRDefault="006F35BE" w:rsidP="006F35BE">
      <w:r w:rsidRPr="006F35BE">
        <w:t>%% Matrix Dimensions</w:t>
      </w:r>
    </w:p>
    <w:p w14:paraId="43196C10" w14:textId="77777777" w:rsidR="006F35BE" w:rsidRPr="006F35BE" w:rsidRDefault="006F35BE" w:rsidP="006F35BE"/>
    <w:p w14:paraId="41536F97" w14:textId="77777777" w:rsidR="006F35BE" w:rsidRPr="006F35BE" w:rsidRDefault="006F35BE" w:rsidP="006F35BE">
      <w:r w:rsidRPr="006F35BE">
        <w:t>% Calculate Matrix dimensions</w:t>
      </w:r>
    </w:p>
    <w:p w14:paraId="38ECBC29" w14:textId="77777777" w:rsidR="006F35BE" w:rsidRPr="006F35BE" w:rsidRDefault="006F35BE" w:rsidP="006F35BE">
      <w:r w:rsidRPr="006F35BE">
        <w:t>nr= (Y/</w:t>
      </w:r>
      <w:proofErr w:type="gramStart"/>
      <w:r w:rsidRPr="006F35BE">
        <w:t>h)+</w:t>
      </w:r>
      <w:proofErr w:type="gramEnd"/>
      <w:r w:rsidRPr="006F35BE">
        <w:t>1;                                  % Matrix rows is Y (plate height) / user input for h + plus 1 for the additional row</w:t>
      </w:r>
    </w:p>
    <w:p w14:paraId="6CFB5599" w14:textId="77777777" w:rsidR="006F35BE" w:rsidRPr="006F35BE" w:rsidRDefault="006F35BE" w:rsidP="006F35BE">
      <w:proofErr w:type="spellStart"/>
      <w:r w:rsidRPr="006F35BE">
        <w:t>nc</w:t>
      </w:r>
      <w:proofErr w:type="spellEnd"/>
      <w:r w:rsidRPr="006F35BE">
        <w:t>= (X/</w:t>
      </w:r>
      <w:proofErr w:type="gramStart"/>
      <w:r w:rsidRPr="006F35BE">
        <w:t>h)+</w:t>
      </w:r>
      <w:proofErr w:type="gramEnd"/>
      <w:r w:rsidRPr="006F35BE">
        <w:t xml:space="preserve">1;                                  % Matrix </w:t>
      </w:r>
      <w:proofErr w:type="spellStart"/>
      <w:r w:rsidRPr="006F35BE">
        <w:t>coloumns</w:t>
      </w:r>
      <w:proofErr w:type="spellEnd"/>
      <w:r w:rsidRPr="006F35BE">
        <w:t xml:space="preserve"> is X (plate width) / user input for h +  plus 1 for the additional </w:t>
      </w:r>
      <w:proofErr w:type="spellStart"/>
      <w:r w:rsidRPr="006F35BE">
        <w:t>coloum</w:t>
      </w:r>
      <w:proofErr w:type="spellEnd"/>
      <w:r w:rsidRPr="006F35BE">
        <w:t xml:space="preserve">             </w:t>
      </w:r>
    </w:p>
    <w:p w14:paraId="010FAD38" w14:textId="77777777" w:rsidR="006F35BE" w:rsidRPr="006F35BE" w:rsidRDefault="006F35BE" w:rsidP="006F35BE"/>
    <w:p w14:paraId="517500B4" w14:textId="77777777" w:rsidR="006F35BE" w:rsidRPr="006F35BE" w:rsidRDefault="006F35BE" w:rsidP="006F35BE">
      <w:r w:rsidRPr="006F35BE">
        <w:t>%% Boundary and initial conditions</w:t>
      </w:r>
    </w:p>
    <w:p w14:paraId="10A8DE8C" w14:textId="77777777" w:rsidR="006F35BE" w:rsidRPr="006F35BE" w:rsidRDefault="006F35BE" w:rsidP="006F35BE"/>
    <w:p w14:paraId="396E680B" w14:textId="77777777" w:rsidR="006F35BE" w:rsidRPr="006F35BE" w:rsidRDefault="006F35BE" w:rsidP="006F35BE">
      <w:r w:rsidRPr="006F35BE">
        <w:t xml:space="preserve">% </w:t>
      </w:r>
      <w:proofErr w:type="spellStart"/>
      <w:r w:rsidRPr="006F35BE">
        <w:t>Initilising</w:t>
      </w:r>
      <w:proofErr w:type="spellEnd"/>
      <w:r w:rsidRPr="006F35BE">
        <w:t xml:space="preserve"> the starting matrix temperatures</w:t>
      </w:r>
    </w:p>
    <w:p w14:paraId="5B9A36E6" w14:textId="77777777" w:rsidR="006F35BE" w:rsidRPr="006F35BE" w:rsidRDefault="006F35BE" w:rsidP="006F35BE">
      <w:r w:rsidRPr="006F35BE">
        <w:lastRenderedPageBreak/>
        <w:t>T = zeros(</w:t>
      </w:r>
      <w:proofErr w:type="spellStart"/>
      <w:proofErr w:type="gramStart"/>
      <w:r w:rsidRPr="006F35BE">
        <w:t>nr,nc</w:t>
      </w:r>
      <w:proofErr w:type="spellEnd"/>
      <w:proofErr w:type="gramEnd"/>
      <w:r w:rsidRPr="006F35BE">
        <w:t xml:space="preserve">);                                                % Array temps (C) </w:t>
      </w:r>
    </w:p>
    <w:p w14:paraId="46390BA4" w14:textId="77777777" w:rsidR="006F35BE" w:rsidRPr="006F35BE" w:rsidRDefault="006F35BE" w:rsidP="006F35BE"/>
    <w:p w14:paraId="1580769C" w14:textId="77777777" w:rsidR="006F35BE" w:rsidRPr="006F35BE" w:rsidRDefault="006F35BE" w:rsidP="006F35BE">
      <w:r w:rsidRPr="006F35BE">
        <w:t xml:space="preserve">% Prompt for user to input fixed temperature (Dirichlet Boundary conditions) </w:t>
      </w:r>
    </w:p>
    <w:p w14:paraId="7C5304F4" w14:textId="77777777" w:rsidR="006F35BE" w:rsidRPr="006F35BE" w:rsidRDefault="006F35BE" w:rsidP="006F35BE">
      <w:r w:rsidRPr="006F35BE">
        <w:t xml:space="preserve">TN = </w:t>
      </w:r>
      <w:proofErr w:type="gramStart"/>
      <w:r w:rsidRPr="006F35BE">
        <w:t>input(</w:t>
      </w:r>
      <w:proofErr w:type="gramEnd"/>
      <w:r w:rsidRPr="006F35BE">
        <w:t>'Input North Boundary Temperature: ');                % North boundary temp</w:t>
      </w:r>
    </w:p>
    <w:p w14:paraId="17F1ED05" w14:textId="77777777" w:rsidR="006F35BE" w:rsidRPr="006F35BE" w:rsidRDefault="006F35BE" w:rsidP="006F35BE">
      <w:r w:rsidRPr="006F35BE">
        <w:t>TS = -</w:t>
      </w:r>
      <w:proofErr w:type="gramStart"/>
      <w:r w:rsidRPr="006F35BE">
        <w:t xml:space="preserve">TN;   </w:t>
      </w:r>
      <w:proofErr w:type="gramEnd"/>
      <w:r w:rsidRPr="006F35BE">
        <w:t xml:space="preserve">                                                     % South boundary temp</w:t>
      </w:r>
    </w:p>
    <w:p w14:paraId="371E8D58" w14:textId="77777777" w:rsidR="006F35BE" w:rsidRPr="006F35BE" w:rsidRDefault="006F35BE" w:rsidP="006F35BE"/>
    <w:p w14:paraId="2A21291C" w14:textId="77777777" w:rsidR="006F35BE" w:rsidRPr="006F35BE" w:rsidRDefault="006F35BE" w:rsidP="006F35BE">
      <w:r w:rsidRPr="006F35BE">
        <w:t>% Applying the boundary temps to the boundary nodes</w:t>
      </w:r>
    </w:p>
    <w:p w14:paraId="5532DD3B" w14:textId="77777777" w:rsidR="006F35BE" w:rsidRPr="006F35BE" w:rsidRDefault="006F35BE" w:rsidP="006F35BE">
      <w:r w:rsidRPr="006F35BE">
        <w:t xml:space="preserve">T(1,1:nc) = </w:t>
      </w:r>
      <w:proofErr w:type="gramStart"/>
      <w:r w:rsidRPr="006F35BE">
        <w:t>TN;</w:t>
      </w:r>
      <w:proofErr w:type="gramEnd"/>
    </w:p>
    <w:p w14:paraId="1B5DF3E8" w14:textId="77777777" w:rsidR="006F35BE" w:rsidRPr="006F35BE" w:rsidRDefault="006F35BE" w:rsidP="006F35BE">
      <w:r w:rsidRPr="006F35BE">
        <w:t xml:space="preserve">T(nr,1:nc) = </w:t>
      </w:r>
      <w:proofErr w:type="gramStart"/>
      <w:r w:rsidRPr="006F35BE">
        <w:t>TS;</w:t>
      </w:r>
      <w:proofErr w:type="gramEnd"/>
    </w:p>
    <w:p w14:paraId="7E62CC17" w14:textId="77777777" w:rsidR="006F35BE" w:rsidRPr="006F35BE" w:rsidRDefault="006F35BE" w:rsidP="006F35BE"/>
    <w:p w14:paraId="2F3C9321" w14:textId="77777777" w:rsidR="006F35BE" w:rsidRPr="006F35BE" w:rsidRDefault="006F35BE" w:rsidP="006F35BE">
      <w:r w:rsidRPr="006F35BE">
        <w:t xml:space="preserve">%% Input Timestep </w:t>
      </w:r>
    </w:p>
    <w:p w14:paraId="41E52DBB" w14:textId="77777777" w:rsidR="006F35BE" w:rsidRPr="006F35BE" w:rsidRDefault="006F35BE" w:rsidP="006F35BE"/>
    <w:p w14:paraId="1018497C" w14:textId="77777777" w:rsidR="006F35BE" w:rsidRPr="006F35BE" w:rsidRDefault="006F35BE" w:rsidP="006F35BE">
      <w:r w:rsidRPr="006F35BE">
        <w:t xml:space="preserve">dt = </w:t>
      </w:r>
      <w:proofErr w:type="gramStart"/>
      <w:r w:rsidRPr="006F35BE">
        <w:t>input(</w:t>
      </w:r>
      <w:proofErr w:type="gramEnd"/>
      <w:r w:rsidRPr="006F35BE">
        <w:t xml:space="preserve">'Enter timestep (s): ');                                        % User inputs the desired timestep (s) </w:t>
      </w:r>
    </w:p>
    <w:p w14:paraId="0EC7D8C4" w14:textId="77777777" w:rsidR="006F35BE" w:rsidRPr="006F35BE" w:rsidRDefault="006F35BE" w:rsidP="006F35BE"/>
    <w:p w14:paraId="23D38BF4" w14:textId="77777777" w:rsidR="006F35BE" w:rsidRPr="006F35BE" w:rsidRDefault="006F35BE" w:rsidP="006F35BE">
      <w:r w:rsidRPr="006F35BE">
        <w:t>Fo = (alpha*dt)/(h^2</w:t>
      </w:r>
      <w:proofErr w:type="gramStart"/>
      <w:r w:rsidRPr="006F35BE">
        <w:t xml:space="preserve">);   </w:t>
      </w:r>
      <w:proofErr w:type="gramEnd"/>
      <w:r w:rsidRPr="006F35BE">
        <w:t xml:space="preserve">                                                  % Equation for the Fourier Number</w:t>
      </w:r>
    </w:p>
    <w:p w14:paraId="05ACE4B0" w14:textId="77777777" w:rsidR="006F35BE" w:rsidRPr="006F35BE" w:rsidRDefault="006F35BE" w:rsidP="006F35BE">
      <w:proofErr w:type="spellStart"/>
      <w:r w:rsidRPr="006F35BE">
        <w:t>dtmax</w:t>
      </w:r>
      <w:proofErr w:type="spellEnd"/>
      <w:r w:rsidRPr="006F35BE">
        <w:t xml:space="preserve"> = (0.25*h^2)/</w:t>
      </w:r>
      <w:proofErr w:type="gramStart"/>
      <w:r w:rsidRPr="006F35BE">
        <w:t xml:space="preserve">alpha;   </w:t>
      </w:r>
      <w:proofErr w:type="gramEnd"/>
      <w:r w:rsidRPr="006F35BE">
        <w:t xml:space="preserve">                                               % Equation to calc max dt allowed</w:t>
      </w:r>
    </w:p>
    <w:p w14:paraId="54CDEDA2" w14:textId="77777777" w:rsidR="006F35BE" w:rsidRPr="006F35BE" w:rsidRDefault="006F35BE" w:rsidP="006F35BE"/>
    <w:p w14:paraId="7B223471" w14:textId="77777777" w:rsidR="006F35BE" w:rsidRPr="006F35BE" w:rsidRDefault="006F35BE" w:rsidP="006F35BE">
      <w:r w:rsidRPr="006F35BE">
        <w:t xml:space="preserve">% While statement to confirm if Fo is valid. Cannot exceed 0.25 </w:t>
      </w:r>
    </w:p>
    <w:p w14:paraId="6A42D606" w14:textId="77777777" w:rsidR="006F35BE" w:rsidRPr="006F35BE" w:rsidRDefault="006F35BE" w:rsidP="006F35BE">
      <w:r w:rsidRPr="006F35BE">
        <w:t xml:space="preserve">while Fo&lt;0 || Fo&gt;0.25 || Fo == 0                                                      </w:t>
      </w:r>
    </w:p>
    <w:p w14:paraId="21199181" w14:textId="77777777" w:rsidR="006F35BE" w:rsidRPr="006F35BE" w:rsidRDefault="006F35BE" w:rsidP="006F35BE">
      <w:r w:rsidRPr="006F35BE">
        <w:t xml:space="preserve">    </w:t>
      </w:r>
      <w:proofErr w:type="spellStart"/>
      <w:proofErr w:type="gramStart"/>
      <w:r w:rsidRPr="006F35BE">
        <w:t>fprintf</w:t>
      </w:r>
      <w:proofErr w:type="spellEnd"/>
      <w:r w:rsidRPr="006F35BE">
        <w:t>(</w:t>
      </w:r>
      <w:proofErr w:type="gramEnd"/>
      <w:r w:rsidRPr="006F35BE">
        <w:t>'Your Timestep is not valid, it must not exceed %0.3f \n',</w:t>
      </w:r>
      <w:proofErr w:type="spellStart"/>
      <w:r w:rsidRPr="006F35BE">
        <w:t>dtmax</w:t>
      </w:r>
      <w:proofErr w:type="spellEnd"/>
      <w:r w:rsidRPr="006F35BE">
        <w:t>);    % If Timestep entered is not valid tell user</w:t>
      </w:r>
    </w:p>
    <w:p w14:paraId="6CEFB5DC" w14:textId="77777777" w:rsidR="006F35BE" w:rsidRPr="006F35BE" w:rsidRDefault="006F35BE" w:rsidP="006F35BE">
      <w:r w:rsidRPr="006F35BE">
        <w:t xml:space="preserve">    </w:t>
      </w:r>
    </w:p>
    <w:p w14:paraId="4320BB5F" w14:textId="77777777" w:rsidR="006F35BE" w:rsidRPr="006F35BE" w:rsidRDefault="006F35BE" w:rsidP="006F35BE">
      <w:r w:rsidRPr="006F35BE">
        <w:t xml:space="preserve">    dt=</w:t>
      </w:r>
      <w:proofErr w:type="gramStart"/>
      <w:r w:rsidRPr="006F35BE">
        <w:t>input(</w:t>
      </w:r>
      <w:proofErr w:type="gramEnd"/>
      <w:r w:rsidRPr="006F35BE">
        <w:t>'Enter Timestep again (s): ');                                % Allows user to input new value</w:t>
      </w:r>
    </w:p>
    <w:p w14:paraId="59C10E7E" w14:textId="77777777" w:rsidR="006F35BE" w:rsidRPr="006F35BE" w:rsidRDefault="006F35BE" w:rsidP="006F35BE"/>
    <w:p w14:paraId="5E55CF96" w14:textId="77777777" w:rsidR="006F35BE" w:rsidRPr="006F35BE" w:rsidRDefault="006F35BE" w:rsidP="006F35BE">
      <w:r w:rsidRPr="006F35BE">
        <w:t xml:space="preserve">    Fo = (alpha*dt)/(h^2</w:t>
      </w:r>
      <w:proofErr w:type="gramStart"/>
      <w:r w:rsidRPr="006F35BE">
        <w:t xml:space="preserve">);   </w:t>
      </w:r>
      <w:proofErr w:type="gramEnd"/>
      <w:r w:rsidRPr="006F35BE">
        <w:t xml:space="preserve">                                              % Fo equation has to be placed back in while loop to re-calc</w:t>
      </w:r>
    </w:p>
    <w:p w14:paraId="1D09A934" w14:textId="77777777" w:rsidR="006F35BE" w:rsidRPr="006F35BE" w:rsidRDefault="006F35BE" w:rsidP="006F35BE">
      <w:r w:rsidRPr="006F35BE">
        <w:t>end</w:t>
      </w:r>
    </w:p>
    <w:p w14:paraId="16ACDF19" w14:textId="77777777" w:rsidR="006F35BE" w:rsidRPr="006F35BE" w:rsidRDefault="006F35BE" w:rsidP="006F35BE"/>
    <w:p w14:paraId="00F78632" w14:textId="77777777" w:rsidR="006F35BE" w:rsidRPr="006F35BE" w:rsidRDefault="006F35BE" w:rsidP="006F35BE">
      <w:r w:rsidRPr="006F35BE">
        <w:t>%% Computation</w:t>
      </w:r>
    </w:p>
    <w:p w14:paraId="32E3E3E9" w14:textId="77777777" w:rsidR="006F35BE" w:rsidRPr="006F35BE" w:rsidRDefault="006F35BE" w:rsidP="006F35BE"/>
    <w:p w14:paraId="6BAB40E1" w14:textId="77777777" w:rsidR="006F35BE" w:rsidRPr="006F35BE" w:rsidRDefault="006F35BE" w:rsidP="006F35BE">
      <w:proofErr w:type="spellStart"/>
      <w:r w:rsidRPr="006F35BE">
        <w:t>max_change</w:t>
      </w:r>
      <w:proofErr w:type="spellEnd"/>
      <w:r w:rsidRPr="006F35BE">
        <w:t xml:space="preserve"> = </w:t>
      </w:r>
      <w:proofErr w:type="gramStart"/>
      <w:r w:rsidRPr="006F35BE">
        <w:t xml:space="preserve">5;   </w:t>
      </w:r>
      <w:proofErr w:type="gramEnd"/>
      <w:r w:rsidRPr="006F35BE">
        <w:t xml:space="preserve">  % Sets initial value of </w:t>
      </w:r>
      <w:proofErr w:type="spellStart"/>
      <w:r w:rsidRPr="006F35BE">
        <w:t>max_change</w:t>
      </w:r>
      <w:proofErr w:type="spellEnd"/>
    </w:p>
    <w:p w14:paraId="23E4D7E9" w14:textId="77777777" w:rsidR="006F35BE" w:rsidRPr="006F35BE" w:rsidRDefault="006F35BE" w:rsidP="006F35BE">
      <w:r w:rsidRPr="006F35BE">
        <w:t>CC = 1e-</w:t>
      </w:r>
      <w:proofErr w:type="gramStart"/>
      <w:r w:rsidRPr="006F35BE">
        <w:t xml:space="preserve">3;   </w:t>
      </w:r>
      <w:proofErr w:type="gramEnd"/>
      <w:r w:rsidRPr="006F35BE">
        <w:t xml:space="preserve">       % </w:t>
      </w:r>
      <w:proofErr w:type="spellStart"/>
      <w:r w:rsidRPr="006F35BE">
        <w:t>Convergance</w:t>
      </w:r>
      <w:proofErr w:type="spellEnd"/>
      <w:r w:rsidRPr="006F35BE">
        <w:t xml:space="preserve"> Criterion for the computation</w:t>
      </w:r>
    </w:p>
    <w:p w14:paraId="1D3BD18D" w14:textId="77777777" w:rsidR="006F35BE" w:rsidRPr="006F35BE" w:rsidRDefault="006F35BE" w:rsidP="006F35BE">
      <w:r w:rsidRPr="006F35BE">
        <w:lastRenderedPageBreak/>
        <w:t xml:space="preserve">time = </w:t>
      </w:r>
      <w:proofErr w:type="gramStart"/>
      <w:r w:rsidRPr="006F35BE">
        <w:t xml:space="preserve">0;   </w:t>
      </w:r>
      <w:proofErr w:type="gramEnd"/>
      <w:r w:rsidRPr="006F35BE">
        <w:t xml:space="preserve">        % Initial/Start time</w:t>
      </w:r>
    </w:p>
    <w:p w14:paraId="1AE2C1C7" w14:textId="77777777" w:rsidR="006F35BE" w:rsidRPr="006F35BE" w:rsidRDefault="006F35BE" w:rsidP="006F35BE"/>
    <w:p w14:paraId="0830A193" w14:textId="77777777" w:rsidR="006F35BE" w:rsidRPr="006F35BE" w:rsidRDefault="006F35BE" w:rsidP="006F35BE">
      <w:r w:rsidRPr="006F35BE">
        <w:t>% Applying the graph dimensions</w:t>
      </w:r>
    </w:p>
    <w:p w14:paraId="4CB3334F" w14:textId="77777777" w:rsidR="006F35BE" w:rsidRPr="006F35BE" w:rsidRDefault="006F35BE" w:rsidP="006F35BE">
      <w:r w:rsidRPr="006F35BE">
        <w:t>x = 0:h</w:t>
      </w:r>
      <w:proofErr w:type="gramStart"/>
      <w:r w:rsidRPr="006F35BE">
        <w:t>:X;</w:t>
      </w:r>
      <w:proofErr w:type="gramEnd"/>
    </w:p>
    <w:p w14:paraId="11C42C4D" w14:textId="77777777" w:rsidR="006F35BE" w:rsidRPr="006F35BE" w:rsidRDefault="006F35BE" w:rsidP="006F35BE">
      <w:r w:rsidRPr="006F35BE">
        <w:t>y = 0:</w:t>
      </w:r>
      <w:proofErr w:type="gramStart"/>
      <w:r w:rsidRPr="006F35BE">
        <w:t>h:Y</w:t>
      </w:r>
      <w:proofErr w:type="gramEnd"/>
      <w:r w:rsidRPr="006F35BE">
        <w:t>;</w:t>
      </w:r>
    </w:p>
    <w:p w14:paraId="2DE44E34" w14:textId="77777777" w:rsidR="006F35BE" w:rsidRPr="006F35BE" w:rsidRDefault="006F35BE" w:rsidP="006F35BE"/>
    <w:p w14:paraId="2A98FEA1" w14:textId="77777777" w:rsidR="006F35BE" w:rsidRPr="006F35BE" w:rsidRDefault="006F35BE" w:rsidP="006F35BE">
      <w:r w:rsidRPr="006F35BE">
        <w:t>% Iterate until thermal equilibrium is reached</w:t>
      </w:r>
    </w:p>
    <w:p w14:paraId="4A6D22E1" w14:textId="77777777" w:rsidR="006F35BE" w:rsidRPr="006F35BE" w:rsidRDefault="006F35BE" w:rsidP="006F35BE">
      <w:r w:rsidRPr="006F35BE">
        <w:t xml:space="preserve">while </w:t>
      </w:r>
      <w:proofErr w:type="spellStart"/>
      <w:r w:rsidRPr="006F35BE">
        <w:t>max_change</w:t>
      </w:r>
      <w:proofErr w:type="spellEnd"/>
      <w:r w:rsidRPr="006F35BE">
        <w:t>&gt;CC</w:t>
      </w:r>
    </w:p>
    <w:p w14:paraId="57DFFB03" w14:textId="77777777" w:rsidR="006F35BE" w:rsidRPr="006F35BE" w:rsidRDefault="006F35BE" w:rsidP="006F35BE">
      <w:r w:rsidRPr="006F35BE">
        <w:t xml:space="preserve">    </w:t>
      </w:r>
      <w:proofErr w:type="spellStart"/>
      <w:r w:rsidRPr="006F35BE">
        <w:t>T_new</w:t>
      </w:r>
      <w:proofErr w:type="spellEnd"/>
      <w:r w:rsidRPr="006F35BE">
        <w:t xml:space="preserve"> = </w:t>
      </w:r>
      <w:proofErr w:type="gramStart"/>
      <w:r w:rsidRPr="006F35BE">
        <w:t>T;</w:t>
      </w:r>
      <w:proofErr w:type="gramEnd"/>
    </w:p>
    <w:p w14:paraId="46AD83CC" w14:textId="77777777" w:rsidR="006F35BE" w:rsidRPr="006F35BE" w:rsidRDefault="006F35BE" w:rsidP="006F35BE"/>
    <w:p w14:paraId="09A5FD8F" w14:textId="77777777" w:rsidR="006F35BE" w:rsidRPr="006F35BE" w:rsidRDefault="006F35BE" w:rsidP="006F35BE">
      <w:r w:rsidRPr="006F35BE">
        <w:t xml:space="preserve">    % Graphing the Computational Solution</w:t>
      </w:r>
    </w:p>
    <w:p w14:paraId="3FFCFF43" w14:textId="77777777" w:rsidR="006F35BE" w:rsidRPr="006F35BE" w:rsidRDefault="006F35BE" w:rsidP="006F35BE">
      <w:r w:rsidRPr="006F35BE">
        <w:t xml:space="preserve">    </w:t>
      </w:r>
      <w:proofErr w:type="gramStart"/>
      <w:r w:rsidRPr="006F35BE">
        <w:t>figure(</w:t>
      </w:r>
      <w:proofErr w:type="gramEnd"/>
      <w:r w:rsidRPr="006F35BE">
        <w:t>1)</w:t>
      </w:r>
    </w:p>
    <w:p w14:paraId="67D97C89" w14:textId="77777777" w:rsidR="006F35BE" w:rsidRPr="006F35BE" w:rsidRDefault="006F35BE" w:rsidP="006F35BE">
      <w:r w:rsidRPr="006F35BE">
        <w:t xml:space="preserve">    colormap("jet"</w:t>
      </w:r>
      <w:proofErr w:type="gramStart"/>
      <w:r w:rsidRPr="006F35BE">
        <w:t>);</w:t>
      </w:r>
      <w:proofErr w:type="gramEnd"/>
    </w:p>
    <w:p w14:paraId="1D8B93C0" w14:textId="77777777" w:rsidR="006F35BE" w:rsidRPr="006F35BE" w:rsidRDefault="006F35BE" w:rsidP="006F35BE">
      <w:r w:rsidRPr="006F35BE">
        <w:t xml:space="preserve">    </w:t>
      </w:r>
      <w:proofErr w:type="spellStart"/>
      <w:proofErr w:type="gramStart"/>
      <w:r w:rsidRPr="006F35BE">
        <w:t>contourf</w:t>
      </w:r>
      <w:proofErr w:type="spellEnd"/>
      <w:r w:rsidRPr="006F35BE">
        <w:t>(</w:t>
      </w:r>
      <w:proofErr w:type="gramEnd"/>
      <w:r w:rsidRPr="006F35BE">
        <w:t>x, -y, T);</w:t>
      </w:r>
    </w:p>
    <w:p w14:paraId="0EAFE985" w14:textId="77777777" w:rsidR="006F35BE" w:rsidRPr="006F35BE" w:rsidRDefault="006F35BE" w:rsidP="006F35BE">
      <w:r w:rsidRPr="006F35BE">
        <w:t xml:space="preserve">    </w:t>
      </w:r>
      <w:proofErr w:type="spellStart"/>
      <w:r w:rsidRPr="006F35BE">
        <w:t>colorbar</w:t>
      </w:r>
      <w:proofErr w:type="spellEnd"/>
      <w:r w:rsidRPr="006F35BE">
        <w:t>('</w:t>
      </w:r>
      <w:proofErr w:type="spellStart"/>
      <w:r w:rsidRPr="006F35BE">
        <w:t>eastoutside</w:t>
      </w:r>
      <w:proofErr w:type="spellEnd"/>
      <w:r w:rsidRPr="006F35BE">
        <w:t>'</w:t>
      </w:r>
      <w:proofErr w:type="gramStart"/>
      <w:r w:rsidRPr="006F35BE">
        <w:t>);</w:t>
      </w:r>
      <w:proofErr w:type="gramEnd"/>
    </w:p>
    <w:p w14:paraId="0D9E52B6" w14:textId="77777777" w:rsidR="006F35BE" w:rsidRPr="006F35BE" w:rsidRDefault="006F35BE" w:rsidP="006F35BE">
      <w:r w:rsidRPr="006F35BE">
        <w:t xml:space="preserve">    </w:t>
      </w:r>
      <w:proofErr w:type="gramStart"/>
      <w:r w:rsidRPr="006F35BE">
        <w:t>title(</w:t>
      </w:r>
      <w:proofErr w:type="gramEnd"/>
      <w:r w:rsidRPr="006F35BE">
        <w:t xml:space="preserve">'2D Colormap of </w:t>
      </w:r>
      <w:proofErr w:type="spellStart"/>
      <w:r w:rsidRPr="006F35BE">
        <w:t>Matlab</w:t>
      </w:r>
      <w:proofErr w:type="spellEnd"/>
      <w:r w:rsidRPr="006F35BE">
        <w:t xml:space="preserve"> Solution');</w:t>
      </w:r>
    </w:p>
    <w:p w14:paraId="0DD7B6DC" w14:textId="77777777" w:rsidR="006F35BE" w:rsidRPr="006F35BE" w:rsidRDefault="006F35BE" w:rsidP="006F35BE">
      <w:r w:rsidRPr="006F35BE">
        <w:t xml:space="preserve">    </w:t>
      </w:r>
      <w:proofErr w:type="spellStart"/>
      <w:proofErr w:type="gramStart"/>
      <w:r w:rsidRPr="006F35BE">
        <w:t>xlabel</w:t>
      </w:r>
      <w:proofErr w:type="spellEnd"/>
      <w:r w:rsidRPr="006F35BE">
        <w:t>(</w:t>
      </w:r>
      <w:proofErr w:type="gramEnd"/>
      <w:r w:rsidRPr="006F35BE">
        <w:t>'Width in m');</w:t>
      </w:r>
    </w:p>
    <w:p w14:paraId="278EC5E1" w14:textId="77777777" w:rsidR="006F35BE" w:rsidRPr="006F35BE" w:rsidRDefault="006F35BE" w:rsidP="006F35BE">
      <w:r w:rsidRPr="006F35BE">
        <w:t xml:space="preserve">    </w:t>
      </w:r>
      <w:proofErr w:type="spellStart"/>
      <w:proofErr w:type="gramStart"/>
      <w:r w:rsidRPr="006F35BE">
        <w:t>ylabel</w:t>
      </w:r>
      <w:proofErr w:type="spellEnd"/>
      <w:r w:rsidRPr="006F35BE">
        <w:t>(</w:t>
      </w:r>
      <w:proofErr w:type="gramEnd"/>
      <w:r w:rsidRPr="006F35BE">
        <w:t>'Height in m');</w:t>
      </w:r>
    </w:p>
    <w:p w14:paraId="2B4A05CE" w14:textId="77777777" w:rsidR="006F35BE" w:rsidRPr="006F35BE" w:rsidRDefault="006F35BE" w:rsidP="006F35BE">
      <w:r w:rsidRPr="006F35BE">
        <w:t xml:space="preserve">    </w:t>
      </w:r>
      <w:proofErr w:type="spellStart"/>
      <w:r w:rsidRPr="006F35BE">
        <w:t>xticks</w:t>
      </w:r>
      <w:proofErr w:type="spellEnd"/>
      <w:r w:rsidRPr="006F35BE">
        <w:t>(0:h:X)</w:t>
      </w:r>
    </w:p>
    <w:p w14:paraId="51CD8B19" w14:textId="77777777" w:rsidR="006F35BE" w:rsidRPr="006F35BE" w:rsidRDefault="006F35BE" w:rsidP="006F35BE">
      <w:r w:rsidRPr="006F35BE">
        <w:t xml:space="preserve">    </w:t>
      </w:r>
      <w:proofErr w:type="spellStart"/>
      <w:r w:rsidRPr="006F35BE">
        <w:t>yticks</w:t>
      </w:r>
      <w:proofErr w:type="spellEnd"/>
      <w:r w:rsidRPr="006F35BE">
        <w:t>(-Y:h:0)</w:t>
      </w:r>
    </w:p>
    <w:p w14:paraId="555E2110" w14:textId="77777777" w:rsidR="006F35BE" w:rsidRPr="006F35BE" w:rsidRDefault="006F35BE" w:rsidP="006F35BE">
      <w:r w:rsidRPr="006F35BE">
        <w:t xml:space="preserve">    </w:t>
      </w:r>
      <w:proofErr w:type="gramStart"/>
      <w:r w:rsidRPr="006F35BE">
        <w:t>pause(</w:t>
      </w:r>
      <w:proofErr w:type="gramEnd"/>
      <w:r w:rsidRPr="006F35BE">
        <w:t>0.5)</w:t>
      </w:r>
    </w:p>
    <w:p w14:paraId="17273AA2" w14:textId="77777777" w:rsidR="006F35BE" w:rsidRPr="006F35BE" w:rsidRDefault="006F35BE" w:rsidP="006F35BE"/>
    <w:p w14:paraId="570107D5" w14:textId="77777777" w:rsidR="006F35BE" w:rsidRPr="006F35BE" w:rsidRDefault="006F35BE" w:rsidP="006F35BE">
      <w:r w:rsidRPr="006F35BE">
        <w:t xml:space="preserve">    grid on</w:t>
      </w:r>
    </w:p>
    <w:p w14:paraId="5D964BF2" w14:textId="77777777" w:rsidR="006F35BE" w:rsidRPr="006F35BE" w:rsidRDefault="006F35BE" w:rsidP="006F35BE">
      <w:r w:rsidRPr="006F35BE">
        <w:t xml:space="preserve">    axis equal</w:t>
      </w:r>
    </w:p>
    <w:p w14:paraId="69EC6D63" w14:textId="77777777" w:rsidR="006F35BE" w:rsidRPr="006F35BE" w:rsidRDefault="006F35BE" w:rsidP="006F35BE">
      <w:r w:rsidRPr="006F35BE">
        <w:t xml:space="preserve">   </w:t>
      </w:r>
    </w:p>
    <w:p w14:paraId="2E2D4D14" w14:textId="77777777" w:rsidR="006F35BE" w:rsidRPr="006F35BE" w:rsidRDefault="006F35BE" w:rsidP="006F35BE">
      <w:r w:rsidRPr="006F35BE">
        <w:t xml:space="preserve">    % Calculate new temperatures for interior points</w:t>
      </w:r>
    </w:p>
    <w:p w14:paraId="1AF2B124" w14:textId="77777777" w:rsidR="006F35BE" w:rsidRPr="006F35BE" w:rsidRDefault="006F35BE" w:rsidP="006F35BE">
      <w:r w:rsidRPr="006F35BE">
        <w:t xml:space="preserve">    for </w:t>
      </w:r>
      <w:proofErr w:type="spellStart"/>
      <w:r w:rsidRPr="006F35BE">
        <w:t>i</w:t>
      </w:r>
      <w:proofErr w:type="spellEnd"/>
      <w:r w:rsidRPr="006F35BE">
        <w:t xml:space="preserve"> = 2:(nr-1)</w:t>
      </w:r>
    </w:p>
    <w:p w14:paraId="6B826062" w14:textId="77777777" w:rsidR="006F35BE" w:rsidRPr="006F35BE" w:rsidRDefault="006F35BE" w:rsidP="006F35BE">
      <w:r w:rsidRPr="006F35BE">
        <w:t xml:space="preserve">        for j = 2:(nc-1)</w:t>
      </w:r>
    </w:p>
    <w:p w14:paraId="03B8732F" w14:textId="77777777" w:rsidR="006F35BE" w:rsidRPr="006F35BE" w:rsidRDefault="006F35BE" w:rsidP="006F35BE">
      <w:r w:rsidRPr="006F35BE">
        <w:t xml:space="preserve">            % Equation to calculate the node temperatures</w:t>
      </w:r>
    </w:p>
    <w:p w14:paraId="562794FC" w14:textId="77777777" w:rsidR="006F35BE" w:rsidRPr="006F35BE" w:rsidRDefault="006F35BE" w:rsidP="006F35BE">
      <w:r w:rsidRPr="006F35BE">
        <w:t xml:space="preserve">            </w:t>
      </w:r>
      <w:proofErr w:type="spellStart"/>
      <w:r w:rsidRPr="006F35BE">
        <w:t>T_</w:t>
      </w:r>
      <w:proofErr w:type="gramStart"/>
      <w:r w:rsidRPr="006F35BE">
        <w:t>new</w:t>
      </w:r>
      <w:proofErr w:type="spellEnd"/>
      <w:r w:rsidRPr="006F35BE">
        <w:t>(</w:t>
      </w:r>
      <w:proofErr w:type="spellStart"/>
      <w:proofErr w:type="gramEnd"/>
      <w:r w:rsidRPr="006F35BE">
        <w:t>i</w:t>
      </w:r>
      <w:proofErr w:type="spellEnd"/>
      <w:r w:rsidRPr="006F35BE">
        <w:t>, j) = Fo * (T(i+1, j) + T(i-1, j) + T(</w:t>
      </w:r>
      <w:proofErr w:type="spellStart"/>
      <w:r w:rsidRPr="006F35BE">
        <w:t>i</w:t>
      </w:r>
      <w:proofErr w:type="spellEnd"/>
      <w:r w:rsidRPr="006F35BE">
        <w:t>, j+1) + T(</w:t>
      </w:r>
      <w:proofErr w:type="spellStart"/>
      <w:r w:rsidRPr="006F35BE">
        <w:t>i</w:t>
      </w:r>
      <w:proofErr w:type="spellEnd"/>
      <w:r w:rsidRPr="006F35BE">
        <w:t>, j-1) - (4 - 1/Fo) * T(</w:t>
      </w:r>
      <w:proofErr w:type="spellStart"/>
      <w:r w:rsidRPr="006F35BE">
        <w:t>i</w:t>
      </w:r>
      <w:proofErr w:type="spellEnd"/>
      <w:r w:rsidRPr="006F35BE">
        <w:t>, j));</w:t>
      </w:r>
    </w:p>
    <w:p w14:paraId="478B6941" w14:textId="77777777" w:rsidR="006F35BE" w:rsidRPr="006F35BE" w:rsidRDefault="006F35BE" w:rsidP="006F35BE">
      <w:r w:rsidRPr="006F35BE">
        <w:t xml:space="preserve">        end</w:t>
      </w:r>
    </w:p>
    <w:p w14:paraId="4A51B70F" w14:textId="77777777" w:rsidR="006F35BE" w:rsidRPr="006F35BE" w:rsidRDefault="006F35BE" w:rsidP="006F35BE">
      <w:r w:rsidRPr="006F35BE">
        <w:lastRenderedPageBreak/>
        <w:t xml:space="preserve">        % Calculate the Neumann Boundaries</w:t>
      </w:r>
    </w:p>
    <w:p w14:paraId="3BE88920" w14:textId="77777777" w:rsidR="006F35BE" w:rsidRPr="006F35BE" w:rsidRDefault="006F35BE" w:rsidP="006F35BE">
      <w:r w:rsidRPr="006F35BE">
        <w:t xml:space="preserve">        for j= 1</w:t>
      </w:r>
    </w:p>
    <w:p w14:paraId="62E15FD3" w14:textId="77777777" w:rsidR="006F35BE" w:rsidRPr="006F35BE" w:rsidRDefault="006F35BE" w:rsidP="006F35BE">
      <w:r w:rsidRPr="006F35BE">
        <w:t xml:space="preserve">            </w:t>
      </w:r>
      <w:proofErr w:type="spellStart"/>
      <w:r w:rsidRPr="006F35BE">
        <w:t>T_</w:t>
      </w:r>
      <w:proofErr w:type="gramStart"/>
      <w:r w:rsidRPr="006F35BE">
        <w:t>new</w:t>
      </w:r>
      <w:proofErr w:type="spellEnd"/>
      <w:r w:rsidRPr="006F35BE">
        <w:t>(</w:t>
      </w:r>
      <w:proofErr w:type="spellStart"/>
      <w:proofErr w:type="gramEnd"/>
      <w:r w:rsidRPr="006F35BE">
        <w:t>i</w:t>
      </w:r>
      <w:proofErr w:type="spellEnd"/>
      <w:r w:rsidRPr="006F35BE">
        <w:t>, j) = Fo * (T(i+1, j) + T(i-1, j) + T(</w:t>
      </w:r>
      <w:proofErr w:type="spellStart"/>
      <w:r w:rsidRPr="006F35BE">
        <w:t>i</w:t>
      </w:r>
      <w:proofErr w:type="spellEnd"/>
      <w:r w:rsidRPr="006F35BE">
        <w:t>, j+1) + T(</w:t>
      </w:r>
      <w:proofErr w:type="spellStart"/>
      <w:r w:rsidRPr="006F35BE">
        <w:t>i</w:t>
      </w:r>
      <w:proofErr w:type="spellEnd"/>
      <w:r w:rsidRPr="006F35BE">
        <w:t>, j+1) - (4 - 1/Fo) * T(</w:t>
      </w:r>
      <w:proofErr w:type="spellStart"/>
      <w:r w:rsidRPr="006F35BE">
        <w:t>i</w:t>
      </w:r>
      <w:proofErr w:type="spellEnd"/>
      <w:r w:rsidRPr="006F35BE">
        <w:t>, j));</w:t>
      </w:r>
    </w:p>
    <w:p w14:paraId="7B25FB43" w14:textId="77777777" w:rsidR="006F35BE" w:rsidRPr="006F35BE" w:rsidRDefault="006F35BE" w:rsidP="006F35BE">
      <w:r w:rsidRPr="006F35BE">
        <w:t xml:space="preserve">        end</w:t>
      </w:r>
    </w:p>
    <w:p w14:paraId="7B2542D4" w14:textId="77777777" w:rsidR="006F35BE" w:rsidRPr="006F35BE" w:rsidRDefault="006F35BE" w:rsidP="006F35BE">
      <w:r w:rsidRPr="006F35BE">
        <w:t xml:space="preserve">        for j= </w:t>
      </w:r>
      <w:proofErr w:type="spellStart"/>
      <w:r w:rsidRPr="006F35BE">
        <w:t>nc</w:t>
      </w:r>
      <w:proofErr w:type="spellEnd"/>
    </w:p>
    <w:p w14:paraId="5F81CB34" w14:textId="77777777" w:rsidR="006F35BE" w:rsidRPr="006F35BE" w:rsidRDefault="006F35BE" w:rsidP="006F35BE">
      <w:r w:rsidRPr="006F35BE">
        <w:t xml:space="preserve">            </w:t>
      </w:r>
      <w:proofErr w:type="spellStart"/>
      <w:r w:rsidRPr="006F35BE">
        <w:t>T_</w:t>
      </w:r>
      <w:proofErr w:type="gramStart"/>
      <w:r w:rsidRPr="006F35BE">
        <w:t>new</w:t>
      </w:r>
      <w:proofErr w:type="spellEnd"/>
      <w:r w:rsidRPr="006F35BE">
        <w:t>(</w:t>
      </w:r>
      <w:proofErr w:type="spellStart"/>
      <w:proofErr w:type="gramEnd"/>
      <w:r w:rsidRPr="006F35BE">
        <w:t>i</w:t>
      </w:r>
      <w:proofErr w:type="spellEnd"/>
      <w:r w:rsidRPr="006F35BE">
        <w:t>, j) = Fo * (T(i+1, j) + T(i-1, j) + T(</w:t>
      </w:r>
      <w:proofErr w:type="spellStart"/>
      <w:r w:rsidRPr="006F35BE">
        <w:t>i</w:t>
      </w:r>
      <w:proofErr w:type="spellEnd"/>
      <w:r w:rsidRPr="006F35BE">
        <w:t>, j-1) + T(</w:t>
      </w:r>
      <w:proofErr w:type="spellStart"/>
      <w:r w:rsidRPr="006F35BE">
        <w:t>i</w:t>
      </w:r>
      <w:proofErr w:type="spellEnd"/>
      <w:r w:rsidRPr="006F35BE">
        <w:t>, j-1) - (4 - 1/Fo) * T(</w:t>
      </w:r>
      <w:proofErr w:type="spellStart"/>
      <w:r w:rsidRPr="006F35BE">
        <w:t>i</w:t>
      </w:r>
      <w:proofErr w:type="spellEnd"/>
      <w:r w:rsidRPr="006F35BE">
        <w:t>, j));</w:t>
      </w:r>
    </w:p>
    <w:p w14:paraId="115D8467" w14:textId="77777777" w:rsidR="006F35BE" w:rsidRPr="006F35BE" w:rsidRDefault="006F35BE" w:rsidP="006F35BE">
      <w:r w:rsidRPr="006F35BE">
        <w:t xml:space="preserve">        end</w:t>
      </w:r>
    </w:p>
    <w:p w14:paraId="4BAD1638" w14:textId="77777777" w:rsidR="006F35BE" w:rsidRPr="006F35BE" w:rsidRDefault="006F35BE" w:rsidP="006F35BE">
      <w:r w:rsidRPr="006F35BE">
        <w:t xml:space="preserve">    end</w:t>
      </w:r>
    </w:p>
    <w:p w14:paraId="4A3A4207" w14:textId="77777777" w:rsidR="006F35BE" w:rsidRPr="006F35BE" w:rsidRDefault="006F35BE" w:rsidP="006F35BE"/>
    <w:p w14:paraId="3803DEA9" w14:textId="77777777" w:rsidR="006F35BE" w:rsidRPr="006F35BE" w:rsidRDefault="006F35BE" w:rsidP="006F35BE">
      <w:r w:rsidRPr="006F35BE">
        <w:t xml:space="preserve">    % Calculation to find the difference between max value of old and new</w:t>
      </w:r>
    </w:p>
    <w:p w14:paraId="0781C440" w14:textId="77777777" w:rsidR="006F35BE" w:rsidRPr="006F35BE" w:rsidRDefault="006F35BE" w:rsidP="006F35BE">
      <w:r w:rsidRPr="006F35BE">
        <w:t xml:space="preserve">    % temperature matrix and sets new value of </w:t>
      </w:r>
      <w:proofErr w:type="spellStart"/>
      <w:r w:rsidRPr="006F35BE">
        <w:t>max_change</w:t>
      </w:r>
      <w:proofErr w:type="spellEnd"/>
    </w:p>
    <w:p w14:paraId="18529056" w14:textId="77777777" w:rsidR="006F35BE" w:rsidRPr="006F35BE" w:rsidRDefault="006F35BE" w:rsidP="006F35BE">
      <w:r w:rsidRPr="006F35BE">
        <w:t xml:space="preserve">    </w:t>
      </w:r>
      <w:proofErr w:type="spellStart"/>
      <w:r w:rsidRPr="006F35BE">
        <w:t>max_change</w:t>
      </w:r>
      <w:proofErr w:type="spellEnd"/>
      <w:r w:rsidRPr="006F35BE">
        <w:t xml:space="preserve"> = </w:t>
      </w:r>
      <w:proofErr w:type="gramStart"/>
      <w:r w:rsidRPr="006F35BE">
        <w:t>max(</w:t>
      </w:r>
      <w:proofErr w:type="gramEnd"/>
      <w:r w:rsidRPr="006F35BE">
        <w:t>abs(</w:t>
      </w:r>
      <w:proofErr w:type="spellStart"/>
      <w:r w:rsidRPr="006F35BE">
        <w:t>T_new</w:t>
      </w:r>
      <w:proofErr w:type="spellEnd"/>
      <w:r w:rsidRPr="006F35BE">
        <w:t xml:space="preserve"> - T),[],"all");</w:t>
      </w:r>
    </w:p>
    <w:p w14:paraId="3277F8DA" w14:textId="77777777" w:rsidR="006F35BE" w:rsidRPr="006F35BE" w:rsidRDefault="006F35BE" w:rsidP="006F35BE"/>
    <w:p w14:paraId="3F929338" w14:textId="77777777" w:rsidR="006F35BE" w:rsidRPr="006F35BE" w:rsidRDefault="006F35BE" w:rsidP="006F35BE">
      <w:r w:rsidRPr="006F35BE">
        <w:t xml:space="preserve">    % Updates the temperature matrix and time for the next iteration</w:t>
      </w:r>
    </w:p>
    <w:p w14:paraId="7526A4E1" w14:textId="77777777" w:rsidR="006F35BE" w:rsidRPr="006F35BE" w:rsidRDefault="006F35BE" w:rsidP="006F35BE">
      <w:r w:rsidRPr="006F35BE">
        <w:t xml:space="preserve">    T = </w:t>
      </w:r>
      <w:proofErr w:type="spellStart"/>
      <w:r w:rsidRPr="006F35BE">
        <w:t>T_</w:t>
      </w:r>
      <w:proofErr w:type="gramStart"/>
      <w:r w:rsidRPr="006F35BE">
        <w:t>new</w:t>
      </w:r>
      <w:proofErr w:type="spellEnd"/>
      <w:r w:rsidRPr="006F35BE">
        <w:t>;</w:t>
      </w:r>
      <w:proofErr w:type="gramEnd"/>
    </w:p>
    <w:p w14:paraId="66904E43" w14:textId="77777777" w:rsidR="006F35BE" w:rsidRPr="006F35BE" w:rsidRDefault="006F35BE" w:rsidP="006F35BE">
      <w:r w:rsidRPr="006F35BE">
        <w:t xml:space="preserve">    time = time + </w:t>
      </w:r>
      <w:proofErr w:type="gramStart"/>
      <w:r w:rsidRPr="006F35BE">
        <w:t>dt;</w:t>
      </w:r>
      <w:proofErr w:type="gramEnd"/>
    </w:p>
    <w:p w14:paraId="49174A5D" w14:textId="77777777" w:rsidR="006F35BE" w:rsidRPr="006F35BE" w:rsidRDefault="006F35BE" w:rsidP="006F35BE">
      <w:r w:rsidRPr="006F35BE">
        <w:t>end</w:t>
      </w:r>
    </w:p>
    <w:p w14:paraId="1D8CAC73" w14:textId="77777777" w:rsidR="006F35BE" w:rsidRPr="006F35BE" w:rsidRDefault="006F35BE" w:rsidP="006F35BE"/>
    <w:p w14:paraId="38C08960" w14:textId="77777777" w:rsidR="006F35BE" w:rsidRPr="006F35BE" w:rsidRDefault="006F35BE" w:rsidP="006F35BE">
      <w:proofErr w:type="spellStart"/>
      <w:r w:rsidRPr="006F35BE">
        <w:t>final_time</w:t>
      </w:r>
      <w:proofErr w:type="spellEnd"/>
      <w:r w:rsidRPr="006F35BE">
        <w:t xml:space="preserve"> = time</w:t>
      </w:r>
      <w:proofErr w:type="gramStart"/>
      <w:r w:rsidRPr="006F35BE">
        <w:t>/(</w:t>
      </w:r>
      <w:proofErr w:type="gramEnd"/>
      <w:r w:rsidRPr="006F35BE">
        <w:t>60*60);     % Equation to change time into readable unit</w:t>
      </w:r>
    </w:p>
    <w:p w14:paraId="4D62FA4C" w14:textId="77777777" w:rsidR="006F35BE" w:rsidRPr="006F35BE" w:rsidRDefault="006F35BE" w:rsidP="006F35BE">
      <w:proofErr w:type="spellStart"/>
      <w:proofErr w:type="gramStart"/>
      <w:r w:rsidRPr="006F35BE">
        <w:t>fprintf</w:t>
      </w:r>
      <w:proofErr w:type="spellEnd"/>
      <w:r w:rsidRPr="006F35BE">
        <w:t>(</w:t>
      </w:r>
      <w:proofErr w:type="gramEnd"/>
      <w:r w:rsidRPr="006F35BE">
        <w:t>'\n Computational Thermal Equilibrium Temperature matrix \n')</w:t>
      </w:r>
    </w:p>
    <w:p w14:paraId="692907F4" w14:textId="77777777" w:rsidR="006F35BE" w:rsidRPr="006F35BE" w:rsidRDefault="006F35BE" w:rsidP="006F35BE">
      <w:proofErr w:type="spellStart"/>
      <w:r w:rsidRPr="006F35BE">
        <w:t>disp</w:t>
      </w:r>
      <w:proofErr w:type="spellEnd"/>
      <w:r w:rsidRPr="006F35BE">
        <w:t>(T</w:t>
      </w:r>
      <w:proofErr w:type="gramStart"/>
      <w:r w:rsidRPr="006F35BE">
        <w:t xml:space="preserve">);   </w:t>
      </w:r>
      <w:proofErr w:type="gramEnd"/>
      <w:r w:rsidRPr="006F35BE">
        <w:t xml:space="preserve">                    % Displays Temp </w:t>
      </w:r>
      <w:proofErr w:type="spellStart"/>
      <w:r w:rsidRPr="006F35BE">
        <w:t>Equilibrum</w:t>
      </w:r>
      <w:proofErr w:type="spellEnd"/>
      <w:r w:rsidRPr="006F35BE">
        <w:t xml:space="preserve"> Matrix </w:t>
      </w:r>
    </w:p>
    <w:p w14:paraId="66230D61" w14:textId="77777777" w:rsidR="006F35BE" w:rsidRPr="006F35BE" w:rsidRDefault="006F35BE" w:rsidP="006F35BE">
      <w:proofErr w:type="spellStart"/>
      <w:proofErr w:type="gramStart"/>
      <w:r w:rsidRPr="006F35BE">
        <w:t>fprintf</w:t>
      </w:r>
      <w:proofErr w:type="spellEnd"/>
      <w:r w:rsidRPr="006F35BE">
        <w:t>(</w:t>
      </w:r>
      <w:proofErr w:type="gramEnd"/>
      <w:r w:rsidRPr="006F35BE">
        <w:t xml:space="preserve">'Thermal equilibrium reached at time = %0.2f hours\n', </w:t>
      </w:r>
      <w:proofErr w:type="spellStart"/>
      <w:r w:rsidRPr="006F35BE">
        <w:t>final_time</w:t>
      </w:r>
      <w:proofErr w:type="spellEnd"/>
      <w:r w:rsidRPr="006F35BE">
        <w:t xml:space="preserve">); %displays the final time taken to reach </w:t>
      </w:r>
      <w:proofErr w:type="spellStart"/>
      <w:r w:rsidRPr="006F35BE">
        <w:t>equilibrum</w:t>
      </w:r>
      <w:proofErr w:type="spellEnd"/>
      <w:r w:rsidRPr="006F35BE">
        <w:t xml:space="preserve"> in hours</w:t>
      </w:r>
    </w:p>
    <w:p w14:paraId="69C53819" w14:textId="77777777" w:rsidR="006F35BE" w:rsidRPr="006F35BE" w:rsidRDefault="006F35BE" w:rsidP="006F35BE"/>
    <w:p w14:paraId="4E060C92" w14:textId="77777777" w:rsidR="006F35BE" w:rsidRPr="006F35BE" w:rsidRDefault="006F35BE" w:rsidP="006F35BE">
      <w:r w:rsidRPr="006F35BE">
        <w:t xml:space="preserve">%% Analytical Solution </w:t>
      </w:r>
    </w:p>
    <w:p w14:paraId="591D0FAF" w14:textId="77777777" w:rsidR="006F35BE" w:rsidRPr="006F35BE" w:rsidRDefault="006F35BE" w:rsidP="006F35BE"/>
    <w:p w14:paraId="4AEF93D3" w14:textId="77777777" w:rsidR="006F35BE" w:rsidRPr="006F35BE" w:rsidRDefault="006F35BE" w:rsidP="006F35BE">
      <w:r w:rsidRPr="006F35BE">
        <w:t xml:space="preserve">% </w:t>
      </w:r>
      <w:proofErr w:type="spellStart"/>
      <w:r w:rsidRPr="006F35BE">
        <w:t>Initilising</w:t>
      </w:r>
      <w:proofErr w:type="spellEnd"/>
      <w:r w:rsidRPr="006F35BE">
        <w:t xml:space="preserve"> the starting temperatures for matrix T0</w:t>
      </w:r>
    </w:p>
    <w:p w14:paraId="6406EB07" w14:textId="77777777" w:rsidR="006F35BE" w:rsidRPr="006F35BE" w:rsidRDefault="006F35BE" w:rsidP="006F35BE">
      <w:r w:rsidRPr="006F35BE">
        <w:t>T0 = zeros(</w:t>
      </w:r>
      <w:proofErr w:type="spellStart"/>
      <w:proofErr w:type="gramStart"/>
      <w:r w:rsidRPr="006F35BE">
        <w:t>nr,nc</w:t>
      </w:r>
      <w:proofErr w:type="spellEnd"/>
      <w:proofErr w:type="gramEnd"/>
      <w:r w:rsidRPr="006F35BE">
        <w:t xml:space="preserve">);         </w:t>
      </w:r>
    </w:p>
    <w:p w14:paraId="78736287" w14:textId="77777777" w:rsidR="006F35BE" w:rsidRPr="006F35BE" w:rsidRDefault="006F35BE" w:rsidP="006F35BE"/>
    <w:p w14:paraId="7D97BFF6" w14:textId="77777777" w:rsidR="006F35BE" w:rsidRPr="006F35BE" w:rsidRDefault="006F35BE" w:rsidP="006F35BE">
      <w:r w:rsidRPr="006F35BE">
        <w:t>% Applying the boundary temps to the boundary nodes of T0</w:t>
      </w:r>
    </w:p>
    <w:p w14:paraId="41AC485D" w14:textId="77777777" w:rsidR="006F35BE" w:rsidRPr="006F35BE" w:rsidRDefault="006F35BE" w:rsidP="006F35BE">
      <w:r w:rsidRPr="006F35BE">
        <w:t xml:space="preserve">T0(1,1:nc) = </w:t>
      </w:r>
      <w:proofErr w:type="gramStart"/>
      <w:r w:rsidRPr="006F35BE">
        <w:t>TN;</w:t>
      </w:r>
      <w:proofErr w:type="gramEnd"/>
    </w:p>
    <w:p w14:paraId="0960E557" w14:textId="77777777" w:rsidR="006F35BE" w:rsidRPr="006F35BE" w:rsidRDefault="006F35BE" w:rsidP="006F35BE">
      <w:r w:rsidRPr="006F35BE">
        <w:lastRenderedPageBreak/>
        <w:t xml:space="preserve">T0(nr,1:nc) = </w:t>
      </w:r>
      <w:proofErr w:type="gramStart"/>
      <w:r w:rsidRPr="006F35BE">
        <w:t>TS;</w:t>
      </w:r>
      <w:proofErr w:type="gramEnd"/>
    </w:p>
    <w:p w14:paraId="654AEE01" w14:textId="77777777" w:rsidR="006F35BE" w:rsidRPr="006F35BE" w:rsidRDefault="006F35BE" w:rsidP="006F35BE"/>
    <w:p w14:paraId="06998D6F" w14:textId="77777777" w:rsidR="006F35BE" w:rsidRPr="006F35BE" w:rsidRDefault="006F35BE" w:rsidP="006F35BE">
      <w:r w:rsidRPr="006F35BE">
        <w:t xml:space="preserve">% Syms </w:t>
      </w:r>
    </w:p>
    <w:p w14:paraId="4BD39279" w14:textId="77777777" w:rsidR="006F35BE" w:rsidRPr="006F35BE" w:rsidRDefault="006F35BE" w:rsidP="006F35BE">
      <w:proofErr w:type="spellStart"/>
      <w:r w:rsidRPr="006F35BE">
        <w:t>syms</w:t>
      </w:r>
      <w:proofErr w:type="spellEnd"/>
      <w:r w:rsidRPr="006F35BE">
        <w:t xml:space="preserve"> </w:t>
      </w:r>
      <w:proofErr w:type="gramStart"/>
      <w:r w:rsidRPr="006F35BE">
        <w:t>k;</w:t>
      </w:r>
      <w:proofErr w:type="gramEnd"/>
    </w:p>
    <w:p w14:paraId="0EA6F9D0" w14:textId="77777777" w:rsidR="006F35BE" w:rsidRPr="006F35BE" w:rsidRDefault="006F35BE" w:rsidP="006F35BE"/>
    <w:p w14:paraId="36CA4979" w14:textId="77777777" w:rsidR="006F35BE" w:rsidRPr="006F35BE" w:rsidRDefault="006F35BE" w:rsidP="006F35BE">
      <w:r w:rsidRPr="006F35BE">
        <w:t xml:space="preserve">TA = </w:t>
      </w:r>
      <w:proofErr w:type="gramStart"/>
      <w:r w:rsidRPr="006F35BE">
        <w:t>T0;</w:t>
      </w:r>
      <w:proofErr w:type="gramEnd"/>
    </w:p>
    <w:p w14:paraId="0971878B" w14:textId="77777777" w:rsidR="006F35BE" w:rsidRPr="006F35BE" w:rsidRDefault="006F35BE" w:rsidP="006F35BE"/>
    <w:p w14:paraId="63699824" w14:textId="77777777" w:rsidR="006F35BE" w:rsidRPr="006F35BE" w:rsidRDefault="006F35BE" w:rsidP="006F35BE">
      <w:r w:rsidRPr="006F35BE">
        <w:t xml:space="preserve">for </w:t>
      </w:r>
      <w:proofErr w:type="spellStart"/>
      <w:r w:rsidRPr="006F35BE">
        <w:t>ra</w:t>
      </w:r>
      <w:proofErr w:type="spellEnd"/>
      <w:r w:rsidRPr="006F35BE">
        <w:t xml:space="preserve"> = 1:(nr)</w:t>
      </w:r>
    </w:p>
    <w:p w14:paraId="64FE8334" w14:textId="77777777" w:rsidR="006F35BE" w:rsidRPr="006F35BE" w:rsidRDefault="006F35BE" w:rsidP="006F35BE">
      <w:r w:rsidRPr="006F35BE">
        <w:t xml:space="preserve">    for ca = 1:(</w:t>
      </w:r>
      <w:proofErr w:type="spellStart"/>
      <w:r w:rsidRPr="006F35BE">
        <w:t>nc</w:t>
      </w:r>
      <w:proofErr w:type="spellEnd"/>
      <w:r w:rsidRPr="006F35BE">
        <w:t>)</w:t>
      </w:r>
    </w:p>
    <w:p w14:paraId="12FC51D6" w14:textId="77777777" w:rsidR="006F35BE" w:rsidRPr="006F35BE" w:rsidRDefault="006F35BE" w:rsidP="006F35BE">
      <w:r w:rsidRPr="006F35BE">
        <w:t xml:space="preserve">        </w:t>
      </w:r>
      <w:proofErr w:type="spellStart"/>
      <w:r w:rsidRPr="006F35BE">
        <w:t>ya</w:t>
      </w:r>
      <w:proofErr w:type="spellEnd"/>
      <w:r w:rsidRPr="006F35BE">
        <w:t xml:space="preserve"> = (ra-</w:t>
      </w:r>
      <w:proofErr w:type="gramStart"/>
      <w:r w:rsidRPr="006F35BE">
        <w:t>1)*</w:t>
      </w:r>
      <w:proofErr w:type="gramEnd"/>
      <w:r w:rsidRPr="006F35BE">
        <w:t>h;</w:t>
      </w:r>
    </w:p>
    <w:p w14:paraId="74DC4074" w14:textId="77777777" w:rsidR="006F35BE" w:rsidRPr="006F35BE" w:rsidRDefault="006F35BE" w:rsidP="006F35BE">
      <w:r w:rsidRPr="006F35BE">
        <w:t xml:space="preserve">        xa = (ca-</w:t>
      </w:r>
      <w:proofErr w:type="gramStart"/>
      <w:r w:rsidRPr="006F35BE">
        <w:t>1)*</w:t>
      </w:r>
      <w:proofErr w:type="gramEnd"/>
      <w:r w:rsidRPr="006F35BE">
        <w:t>h;</w:t>
      </w:r>
    </w:p>
    <w:p w14:paraId="40A18772" w14:textId="77777777" w:rsidR="006F35BE" w:rsidRPr="006F35BE" w:rsidRDefault="006F35BE" w:rsidP="006F35BE">
      <w:r w:rsidRPr="006F35BE">
        <w:t xml:space="preserve">        % Calculation for the analytical solution for the temperature</w:t>
      </w:r>
    </w:p>
    <w:p w14:paraId="0FD5EA12" w14:textId="77777777" w:rsidR="006F35BE" w:rsidRPr="006F35BE" w:rsidRDefault="006F35BE" w:rsidP="006F35BE">
      <w:r w:rsidRPr="006F35BE">
        <w:t xml:space="preserve">        % </w:t>
      </w:r>
      <w:proofErr w:type="spellStart"/>
      <w:r w:rsidRPr="006F35BE">
        <w:t>equilibrum</w:t>
      </w:r>
      <w:proofErr w:type="spellEnd"/>
    </w:p>
    <w:p w14:paraId="1C817D39" w14:textId="77777777" w:rsidR="006F35BE" w:rsidRPr="006F35BE" w:rsidRDefault="006F35BE" w:rsidP="006F35BE">
      <w:r w:rsidRPr="006F35BE">
        <w:t xml:space="preserve">        TA(</w:t>
      </w:r>
      <w:proofErr w:type="spellStart"/>
      <w:r w:rsidRPr="006F35BE">
        <w:t>ra,ca</w:t>
      </w:r>
      <w:proofErr w:type="spellEnd"/>
      <w:r w:rsidRPr="006F35BE">
        <w:t xml:space="preserve">) = -TN + (2 * TN / Y) * </w:t>
      </w:r>
      <w:proofErr w:type="spellStart"/>
      <w:r w:rsidRPr="006F35BE">
        <w:t>ya</w:t>
      </w:r>
      <w:proofErr w:type="spellEnd"/>
      <w:r w:rsidRPr="006F35BE">
        <w:t xml:space="preserve"> + </w:t>
      </w:r>
      <w:proofErr w:type="spellStart"/>
      <w:r w:rsidRPr="006F35BE">
        <w:t>symsum</w:t>
      </w:r>
      <w:proofErr w:type="spellEnd"/>
      <w:r w:rsidRPr="006F35BE">
        <w:t xml:space="preserve">((1 / (100 * k * pi)^2) * (1 - (-1)^k) * sin(k * pi * </w:t>
      </w:r>
      <w:proofErr w:type="spellStart"/>
      <w:r w:rsidRPr="006F35BE">
        <w:t>ya</w:t>
      </w:r>
      <w:proofErr w:type="spellEnd"/>
      <w:r w:rsidRPr="006F35BE">
        <w:t xml:space="preserve"> / Y) / </w:t>
      </w:r>
      <w:proofErr w:type="spellStart"/>
      <w:r w:rsidRPr="006F35BE">
        <w:t>sinh</w:t>
      </w:r>
      <w:proofErr w:type="spellEnd"/>
      <w:r w:rsidRPr="006F35BE">
        <w:t>(k * pi * X / Y) * (cosh(k * pi * xa / Y) - cosh(k * pi * (xa - X) / Y)), k, 1, 100);</w:t>
      </w:r>
    </w:p>
    <w:p w14:paraId="2EADAE87" w14:textId="77777777" w:rsidR="006F35BE" w:rsidRPr="006F35BE" w:rsidRDefault="006F35BE" w:rsidP="006F35BE">
      <w:r w:rsidRPr="006F35BE">
        <w:t xml:space="preserve">    end</w:t>
      </w:r>
    </w:p>
    <w:p w14:paraId="580D3B12" w14:textId="77777777" w:rsidR="006F35BE" w:rsidRPr="006F35BE" w:rsidRDefault="006F35BE" w:rsidP="006F35BE">
      <w:r w:rsidRPr="006F35BE">
        <w:t>end</w:t>
      </w:r>
    </w:p>
    <w:p w14:paraId="0EA00D11" w14:textId="77777777" w:rsidR="006F35BE" w:rsidRPr="006F35BE" w:rsidRDefault="006F35BE" w:rsidP="006F35BE"/>
    <w:p w14:paraId="2D21EB64" w14:textId="77777777" w:rsidR="006F35BE" w:rsidRPr="006F35BE" w:rsidRDefault="006F35BE" w:rsidP="006F35BE">
      <w:proofErr w:type="spellStart"/>
      <w:proofErr w:type="gramStart"/>
      <w:r w:rsidRPr="006F35BE">
        <w:t>fprintf</w:t>
      </w:r>
      <w:proofErr w:type="spellEnd"/>
      <w:r w:rsidRPr="006F35BE">
        <w:t>(</w:t>
      </w:r>
      <w:proofErr w:type="gramEnd"/>
      <w:r w:rsidRPr="006F35BE">
        <w:t>'\n Analytical Thermal Equilibrium Temperature matrix \n')</w:t>
      </w:r>
    </w:p>
    <w:p w14:paraId="0950273C" w14:textId="77777777" w:rsidR="006F35BE" w:rsidRPr="006F35BE" w:rsidRDefault="006F35BE" w:rsidP="006F35BE">
      <w:proofErr w:type="spellStart"/>
      <w:r w:rsidRPr="006F35BE">
        <w:t>disp</w:t>
      </w:r>
      <w:proofErr w:type="spellEnd"/>
      <w:r w:rsidRPr="006F35BE">
        <w:t>(</w:t>
      </w:r>
      <w:proofErr w:type="gramStart"/>
      <w:r w:rsidRPr="006F35BE">
        <w:t>flip(</w:t>
      </w:r>
      <w:proofErr w:type="gramEnd"/>
      <w:r w:rsidRPr="006F35BE">
        <w:t>TA));</w:t>
      </w:r>
    </w:p>
    <w:p w14:paraId="62FDDC59" w14:textId="77777777" w:rsidR="006F35BE" w:rsidRPr="006F35BE" w:rsidRDefault="006F35BE" w:rsidP="006F35BE"/>
    <w:p w14:paraId="3FFB1AF9" w14:textId="77777777" w:rsidR="006F35BE" w:rsidRPr="006F35BE" w:rsidRDefault="006F35BE" w:rsidP="006F35BE">
      <w:r w:rsidRPr="006F35BE">
        <w:t>Comparison = abs(</w:t>
      </w:r>
      <w:proofErr w:type="gramStart"/>
      <w:r w:rsidRPr="006F35BE">
        <w:t>flip(</w:t>
      </w:r>
      <w:proofErr w:type="gramEnd"/>
      <w:r w:rsidRPr="006F35BE">
        <w:t xml:space="preserve">TA) - </w:t>
      </w:r>
      <w:proofErr w:type="spellStart"/>
      <w:r w:rsidRPr="006F35BE">
        <w:t>T_new</w:t>
      </w:r>
      <w:proofErr w:type="spellEnd"/>
      <w:r w:rsidRPr="006F35BE">
        <w:t>);</w:t>
      </w:r>
    </w:p>
    <w:p w14:paraId="1F4697BA" w14:textId="77777777" w:rsidR="006F35BE" w:rsidRPr="006F35BE" w:rsidRDefault="006F35BE" w:rsidP="006F35BE">
      <w:proofErr w:type="spellStart"/>
      <w:proofErr w:type="gramStart"/>
      <w:r w:rsidRPr="006F35BE">
        <w:t>fprintf</w:t>
      </w:r>
      <w:proofErr w:type="spellEnd"/>
      <w:r w:rsidRPr="006F35BE">
        <w:t>(</w:t>
      </w:r>
      <w:proofErr w:type="gramEnd"/>
      <w:r w:rsidRPr="006F35BE">
        <w:t>'\n Comparison of Computation vs Analytical Results\n')</w:t>
      </w:r>
    </w:p>
    <w:p w14:paraId="7237892B" w14:textId="77777777" w:rsidR="006F35BE" w:rsidRPr="006F35BE" w:rsidRDefault="006F35BE" w:rsidP="006F35BE">
      <w:proofErr w:type="spellStart"/>
      <w:proofErr w:type="gramStart"/>
      <w:r w:rsidRPr="006F35BE">
        <w:t>disp</w:t>
      </w:r>
      <w:proofErr w:type="spellEnd"/>
      <w:r w:rsidRPr="006F35BE">
        <w:t>(</w:t>
      </w:r>
      <w:proofErr w:type="gramEnd"/>
      <w:r w:rsidRPr="006F35BE">
        <w:t>Comparison);</w:t>
      </w:r>
    </w:p>
    <w:p w14:paraId="57962537" w14:textId="77777777" w:rsidR="006F35BE" w:rsidRPr="006F35BE" w:rsidRDefault="006F35BE" w:rsidP="006F35BE"/>
    <w:p w14:paraId="361E8CB7" w14:textId="77777777" w:rsidR="006F35BE" w:rsidRPr="006F35BE" w:rsidRDefault="006F35BE" w:rsidP="006F35BE">
      <w:r w:rsidRPr="006F35BE">
        <w:t xml:space="preserve">%% Graph Plotting </w:t>
      </w:r>
    </w:p>
    <w:p w14:paraId="4D092B3C" w14:textId="77777777" w:rsidR="006F35BE" w:rsidRPr="006F35BE" w:rsidRDefault="006F35BE" w:rsidP="006F35BE"/>
    <w:p w14:paraId="73CC8611" w14:textId="77777777" w:rsidR="006F35BE" w:rsidRPr="006F35BE" w:rsidRDefault="006F35BE" w:rsidP="006F35BE">
      <w:r w:rsidRPr="006F35BE">
        <w:t>% Graphing the Analytical Solution</w:t>
      </w:r>
    </w:p>
    <w:p w14:paraId="08404240" w14:textId="77777777" w:rsidR="006F35BE" w:rsidRPr="006F35BE" w:rsidRDefault="006F35BE" w:rsidP="006F35BE">
      <w:proofErr w:type="gramStart"/>
      <w:r w:rsidRPr="006F35BE">
        <w:t>figure(</w:t>
      </w:r>
      <w:proofErr w:type="gramEnd"/>
      <w:r w:rsidRPr="006F35BE">
        <w:t>2)</w:t>
      </w:r>
    </w:p>
    <w:p w14:paraId="243A3F55" w14:textId="77777777" w:rsidR="006F35BE" w:rsidRPr="006F35BE" w:rsidRDefault="006F35BE" w:rsidP="006F35BE">
      <w:r w:rsidRPr="006F35BE">
        <w:t>colormap("jet"</w:t>
      </w:r>
      <w:proofErr w:type="gramStart"/>
      <w:r w:rsidRPr="006F35BE">
        <w:t>);</w:t>
      </w:r>
      <w:proofErr w:type="gramEnd"/>
    </w:p>
    <w:p w14:paraId="699C6E8D" w14:textId="77777777" w:rsidR="006F35BE" w:rsidRPr="006F35BE" w:rsidRDefault="006F35BE" w:rsidP="006F35BE">
      <w:proofErr w:type="spellStart"/>
      <w:proofErr w:type="gramStart"/>
      <w:r w:rsidRPr="006F35BE">
        <w:t>contourf</w:t>
      </w:r>
      <w:proofErr w:type="spellEnd"/>
      <w:r w:rsidRPr="006F35BE">
        <w:t>(</w:t>
      </w:r>
      <w:proofErr w:type="gramEnd"/>
      <w:r w:rsidRPr="006F35BE">
        <w:t>x, y, TA);</w:t>
      </w:r>
    </w:p>
    <w:p w14:paraId="314A0CC9" w14:textId="77777777" w:rsidR="006F35BE" w:rsidRPr="006F35BE" w:rsidRDefault="006F35BE" w:rsidP="006F35BE">
      <w:proofErr w:type="spellStart"/>
      <w:r w:rsidRPr="006F35BE">
        <w:lastRenderedPageBreak/>
        <w:t>colorbar</w:t>
      </w:r>
      <w:proofErr w:type="spellEnd"/>
      <w:r w:rsidRPr="006F35BE">
        <w:t>('</w:t>
      </w:r>
      <w:proofErr w:type="spellStart"/>
      <w:r w:rsidRPr="006F35BE">
        <w:t>eastoutside</w:t>
      </w:r>
      <w:proofErr w:type="spellEnd"/>
      <w:r w:rsidRPr="006F35BE">
        <w:t>'</w:t>
      </w:r>
      <w:proofErr w:type="gramStart"/>
      <w:r w:rsidRPr="006F35BE">
        <w:t>);</w:t>
      </w:r>
      <w:proofErr w:type="gramEnd"/>
    </w:p>
    <w:p w14:paraId="00D954A3" w14:textId="77777777" w:rsidR="006F35BE" w:rsidRPr="006F35BE" w:rsidRDefault="006F35BE" w:rsidP="006F35BE">
      <w:proofErr w:type="gramStart"/>
      <w:r w:rsidRPr="006F35BE">
        <w:t>title(</w:t>
      </w:r>
      <w:proofErr w:type="gramEnd"/>
      <w:r w:rsidRPr="006F35BE">
        <w:t>'2D Colormap of Analytical Solution');</w:t>
      </w:r>
    </w:p>
    <w:p w14:paraId="2C90ADFC" w14:textId="77777777" w:rsidR="006F35BE" w:rsidRPr="006F35BE" w:rsidRDefault="006F35BE" w:rsidP="006F35BE">
      <w:proofErr w:type="spellStart"/>
      <w:proofErr w:type="gramStart"/>
      <w:r w:rsidRPr="006F35BE">
        <w:t>xlabel</w:t>
      </w:r>
      <w:proofErr w:type="spellEnd"/>
      <w:r w:rsidRPr="006F35BE">
        <w:t>(</w:t>
      </w:r>
      <w:proofErr w:type="gramEnd"/>
      <w:r w:rsidRPr="006F35BE">
        <w:t>'Width in m');</w:t>
      </w:r>
    </w:p>
    <w:p w14:paraId="456F5BF0" w14:textId="77777777" w:rsidR="006F35BE" w:rsidRPr="006F35BE" w:rsidRDefault="006F35BE" w:rsidP="006F35BE">
      <w:proofErr w:type="spellStart"/>
      <w:proofErr w:type="gramStart"/>
      <w:r w:rsidRPr="006F35BE">
        <w:t>ylabel</w:t>
      </w:r>
      <w:proofErr w:type="spellEnd"/>
      <w:r w:rsidRPr="006F35BE">
        <w:t>(</w:t>
      </w:r>
      <w:proofErr w:type="gramEnd"/>
      <w:r w:rsidRPr="006F35BE">
        <w:t>'Height in m');</w:t>
      </w:r>
    </w:p>
    <w:p w14:paraId="5C26DECA" w14:textId="77777777" w:rsidR="006F35BE" w:rsidRPr="006F35BE" w:rsidRDefault="006F35BE" w:rsidP="006F35BE"/>
    <w:p w14:paraId="5A3DD063" w14:textId="77777777" w:rsidR="006F35BE" w:rsidRPr="006F35BE" w:rsidRDefault="006F35BE" w:rsidP="006F35BE">
      <w:r w:rsidRPr="006F35BE">
        <w:t>grid on</w:t>
      </w:r>
    </w:p>
    <w:p w14:paraId="10703A1D" w14:textId="77777777" w:rsidR="006F35BE" w:rsidRPr="006F35BE" w:rsidRDefault="006F35BE" w:rsidP="006F35BE">
      <w:r w:rsidRPr="006F35BE">
        <w:t>axis equal</w:t>
      </w:r>
    </w:p>
    <w:p w14:paraId="3C721D56" w14:textId="77777777" w:rsidR="006F35BE" w:rsidRPr="006F35BE" w:rsidRDefault="006F35BE" w:rsidP="006F35BE">
      <w:proofErr w:type="spellStart"/>
      <w:r w:rsidRPr="006F35BE">
        <w:t>xticks</w:t>
      </w:r>
      <w:proofErr w:type="spellEnd"/>
      <w:r w:rsidRPr="006F35BE">
        <w:t>(0:h:X)</w:t>
      </w:r>
    </w:p>
    <w:p w14:paraId="00DC4BEE" w14:textId="77777777" w:rsidR="006F35BE" w:rsidRPr="006F35BE" w:rsidRDefault="006F35BE" w:rsidP="006F35BE">
      <w:proofErr w:type="spellStart"/>
      <w:r w:rsidRPr="006F35BE">
        <w:t>yticks</w:t>
      </w:r>
      <w:proofErr w:type="spellEnd"/>
      <w:r w:rsidRPr="006F35BE">
        <w:t>(0:</w:t>
      </w:r>
      <w:proofErr w:type="gramStart"/>
      <w:r w:rsidRPr="006F35BE">
        <w:t>h:Y</w:t>
      </w:r>
      <w:proofErr w:type="gramEnd"/>
      <w:r w:rsidRPr="006F35BE">
        <w:t>)</w:t>
      </w:r>
    </w:p>
    <w:p w14:paraId="1E599B37" w14:textId="77777777" w:rsidR="006F35BE" w:rsidRPr="006F35BE" w:rsidRDefault="006F35BE" w:rsidP="006F35BE"/>
    <w:p w14:paraId="6EA457D5" w14:textId="77777777" w:rsidR="006F35BE" w:rsidRPr="006F35BE" w:rsidRDefault="006F35BE" w:rsidP="006F35BE">
      <w:r w:rsidRPr="006F35BE">
        <w:t>% Graphing the comparison of the two solutions</w:t>
      </w:r>
    </w:p>
    <w:p w14:paraId="31CA7D54" w14:textId="77777777" w:rsidR="006F35BE" w:rsidRPr="006F35BE" w:rsidRDefault="006F35BE" w:rsidP="006F35BE">
      <w:proofErr w:type="gramStart"/>
      <w:r w:rsidRPr="006F35BE">
        <w:t>figure(</w:t>
      </w:r>
      <w:proofErr w:type="gramEnd"/>
      <w:r w:rsidRPr="006F35BE">
        <w:t>3)</w:t>
      </w:r>
    </w:p>
    <w:p w14:paraId="4036D3CF" w14:textId="77777777" w:rsidR="006F35BE" w:rsidRPr="006F35BE" w:rsidRDefault="006F35BE" w:rsidP="006F35BE">
      <w:r w:rsidRPr="006F35BE">
        <w:t>colormap("jet"</w:t>
      </w:r>
      <w:proofErr w:type="gramStart"/>
      <w:r w:rsidRPr="006F35BE">
        <w:t>);</w:t>
      </w:r>
      <w:proofErr w:type="gramEnd"/>
    </w:p>
    <w:p w14:paraId="1268934E" w14:textId="77777777" w:rsidR="006F35BE" w:rsidRPr="006F35BE" w:rsidRDefault="006F35BE" w:rsidP="006F35BE">
      <w:proofErr w:type="spellStart"/>
      <w:proofErr w:type="gramStart"/>
      <w:r w:rsidRPr="006F35BE">
        <w:t>contourf</w:t>
      </w:r>
      <w:proofErr w:type="spellEnd"/>
      <w:r w:rsidRPr="006F35BE">
        <w:t>(</w:t>
      </w:r>
      <w:proofErr w:type="gramEnd"/>
      <w:r w:rsidRPr="006F35BE">
        <w:t>x, -y, Comparison);</w:t>
      </w:r>
    </w:p>
    <w:p w14:paraId="50E7C86A" w14:textId="77777777" w:rsidR="006F35BE" w:rsidRPr="006F35BE" w:rsidRDefault="006F35BE" w:rsidP="006F35BE">
      <w:proofErr w:type="spellStart"/>
      <w:r w:rsidRPr="006F35BE">
        <w:t>colorbar</w:t>
      </w:r>
      <w:proofErr w:type="spellEnd"/>
      <w:r w:rsidRPr="006F35BE">
        <w:t>('</w:t>
      </w:r>
      <w:proofErr w:type="spellStart"/>
      <w:r w:rsidRPr="006F35BE">
        <w:t>eastoutside</w:t>
      </w:r>
      <w:proofErr w:type="spellEnd"/>
      <w:r w:rsidRPr="006F35BE">
        <w:t>'</w:t>
      </w:r>
      <w:proofErr w:type="gramStart"/>
      <w:r w:rsidRPr="006F35BE">
        <w:t>);</w:t>
      </w:r>
      <w:proofErr w:type="gramEnd"/>
    </w:p>
    <w:p w14:paraId="6700635F" w14:textId="77777777" w:rsidR="006F35BE" w:rsidRPr="006F35BE" w:rsidRDefault="006F35BE" w:rsidP="006F35BE">
      <w:proofErr w:type="spellStart"/>
      <w:proofErr w:type="gramStart"/>
      <w:r w:rsidRPr="006F35BE">
        <w:t>clim</w:t>
      </w:r>
      <w:proofErr w:type="spellEnd"/>
      <w:r w:rsidRPr="006F35BE">
        <w:t>(</w:t>
      </w:r>
      <w:proofErr w:type="gramEnd"/>
      <w:r w:rsidRPr="006F35BE">
        <w:t>[0 0.0018]);</w:t>
      </w:r>
    </w:p>
    <w:p w14:paraId="14F11DB0" w14:textId="77777777" w:rsidR="006F35BE" w:rsidRPr="006F35BE" w:rsidRDefault="006F35BE" w:rsidP="006F35BE">
      <w:proofErr w:type="gramStart"/>
      <w:r w:rsidRPr="006F35BE">
        <w:t>title(</w:t>
      </w:r>
      <w:proofErr w:type="gramEnd"/>
      <w:r w:rsidRPr="006F35BE">
        <w:t xml:space="preserve">'Comparison of </w:t>
      </w:r>
      <w:proofErr w:type="spellStart"/>
      <w:r w:rsidRPr="006F35BE">
        <w:t>Matlab</w:t>
      </w:r>
      <w:proofErr w:type="spellEnd"/>
      <w:r w:rsidRPr="006F35BE">
        <w:t xml:space="preserve"> and Analytical');</w:t>
      </w:r>
    </w:p>
    <w:p w14:paraId="010CAB2E" w14:textId="77777777" w:rsidR="006F35BE" w:rsidRPr="006F35BE" w:rsidRDefault="006F35BE" w:rsidP="006F35BE">
      <w:proofErr w:type="spellStart"/>
      <w:proofErr w:type="gramStart"/>
      <w:r w:rsidRPr="006F35BE">
        <w:t>xlabel</w:t>
      </w:r>
      <w:proofErr w:type="spellEnd"/>
      <w:r w:rsidRPr="006F35BE">
        <w:t>(</w:t>
      </w:r>
      <w:proofErr w:type="gramEnd"/>
      <w:r w:rsidRPr="006F35BE">
        <w:t>'Width in m');</w:t>
      </w:r>
    </w:p>
    <w:p w14:paraId="5E0FA6B3" w14:textId="77777777" w:rsidR="006F35BE" w:rsidRPr="006F35BE" w:rsidRDefault="006F35BE" w:rsidP="006F35BE">
      <w:proofErr w:type="spellStart"/>
      <w:proofErr w:type="gramStart"/>
      <w:r w:rsidRPr="006F35BE">
        <w:t>ylabel</w:t>
      </w:r>
      <w:proofErr w:type="spellEnd"/>
      <w:r w:rsidRPr="006F35BE">
        <w:t>(</w:t>
      </w:r>
      <w:proofErr w:type="gramEnd"/>
      <w:r w:rsidRPr="006F35BE">
        <w:t>'Height in m');</w:t>
      </w:r>
    </w:p>
    <w:p w14:paraId="197B1A91" w14:textId="77777777" w:rsidR="006F35BE" w:rsidRPr="006F35BE" w:rsidRDefault="006F35BE" w:rsidP="006F35BE"/>
    <w:p w14:paraId="22B6DD15" w14:textId="77777777" w:rsidR="006F35BE" w:rsidRPr="006F35BE" w:rsidRDefault="006F35BE" w:rsidP="006F35BE">
      <w:r w:rsidRPr="006F35BE">
        <w:t>grid on</w:t>
      </w:r>
    </w:p>
    <w:p w14:paraId="5C4C2F24" w14:textId="77777777" w:rsidR="006F35BE" w:rsidRPr="006F35BE" w:rsidRDefault="006F35BE" w:rsidP="006F35BE">
      <w:r w:rsidRPr="006F35BE">
        <w:t>axis equal</w:t>
      </w:r>
    </w:p>
    <w:p w14:paraId="71B960FA" w14:textId="77777777" w:rsidR="006F35BE" w:rsidRPr="006F35BE" w:rsidRDefault="006F35BE" w:rsidP="006F35BE">
      <w:proofErr w:type="spellStart"/>
      <w:r w:rsidRPr="006F35BE">
        <w:t>xticks</w:t>
      </w:r>
      <w:proofErr w:type="spellEnd"/>
      <w:r w:rsidRPr="006F35BE">
        <w:t>(0:h:X)</w:t>
      </w:r>
    </w:p>
    <w:p w14:paraId="6FCA3C0C" w14:textId="77777777" w:rsidR="006F35BE" w:rsidRPr="006F35BE" w:rsidRDefault="006F35BE" w:rsidP="006F35BE">
      <w:proofErr w:type="spellStart"/>
      <w:r w:rsidRPr="006F35BE">
        <w:t>yticks</w:t>
      </w:r>
      <w:proofErr w:type="spellEnd"/>
      <w:r w:rsidRPr="006F35BE">
        <w:t>(-Y:h:0)</w:t>
      </w:r>
    </w:p>
    <w:p w14:paraId="7372AB37" w14:textId="07426082" w:rsidR="00D62C03" w:rsidRPr="00AA7CE0" w:rsidRDefault="00D62C03" w:rsidP="002B653B"/>
    <w:sectPr w:rsidR="00D62C03" w:rsidRPr="00AA7CE0">
      <w:footerReference w:type="first" r:id="rId55"/>
      <w:pgSz w:w="11906" w:h="16838"/>
      <w:pgMar w:top="1440" w:right="1440" w:bottom="1440" w:left="1440"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738942" w14:textId="77777777" w:rsidR="002029C9" w:rsidRDefault="002029C9">
      <w:pPr>
        <w:spacing w:after="0" w:line="240" w:lineRule="auto"/>
      </w:pPr>
      <w:r>
        <w:separator/>
      </w:r>
    </w:p>
  </w:endnote>
  <w:endnote w:type="continuationSeparator" w:id="0">
    <w:p w14:paraId="5D6C25AC" w14:textId="77777777" w:rsidR="002029C9" w:rsidRDefault="002029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A985A" w14:textId="630C824C" w:rsidR="001E1114" w:rsidRDefault="00BE4B53">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6F35BE">
      <w:rPr>
        <w:noProof/>
        <w:color w:val="000000"/>
      </w:rPr>
      <w:t>2</w:t>
    </w:r>
    <w:r>
      <w:rPr>
        <w:color w:val="000000"/>
      </w:rPr>
      <w:fldChar w:fldCharType="end"/>
    </w:r>
  </w:p>
  <w:p w14:paraId="3023A3AA" w14:textId="77777777" w:rsidR="001E1114" w:rsidRDefault="001E1114">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63C0F" w14:textId="77777777" w:rsidR="001E1114" w:rsidRDefault="00BE4B53">
    <w:pPr>
      <w:pBdr>
        <w:top w:val="nil"/>
        <w:left w:val="nil"/>
        <w:bottom w:val="nil"/>
        <w:right w:val="nil"/>
        <w:between w:val="nil"/>
      </w:pBdr>
      <w:tabs>
        <w:tab w:val="center" w:pos="4513"/>
        <w:tab w:val="right" w:pos="9026"/>
      </w:tabs>
      <w:spacing w:after="0" w:line="240" w:lineRule="auto"/>
      <w:jc w:val="right"/>
      <w:rPr>
        <w:color w:val="000000"/>
      </w:rPr>
    </w:pPr>
    <w:r>
      <w:rPr>
        <w:color w:val="000000"/>
      </w:rPr>
      <w:t>0</w:t>
    </w:r>
  </w:p>
  <w:p w14:paraId="198ACD2A" w14:textId="77777777" w:rsidR="001E1114" w:rsidRDefault="001E1114">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E9DA0B" w14:textId="77777777" w:rsidR="002029C9" w:rsidRDefault="002029C9">
      <w:pPr>
        <w:spacing w:after="0" w:line="240" w:lineRule="auto"/>
      </w:pPr>
      <w:r>
        <w:separator/>
      </w:r>
    </w:p>
  </w:footnote>
  <w:footnote w:type="continuationSeparator" w:id="0">
    <w:p w14:paraId="24FB835B" w14:textId="77777777" w:rsidR="002029C9" w:rsidRDefault="002029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CB478" w14:textId="77777777" w:rsidR="001E1114" w:rsidRDefault="00BE4B53">
    <w:pPr>
      <w:pBdr>
        <w:top w:val="nil"/>
        <w:left w:val="nil"/>
        <w:bottom w:val="nil"/>
        <w:right w:val="nil"/>
        <w:between w:val="nil"/>
      </w:pBdr>
      <w:tabs>
        <w:tab w:val="center" w:pos="4513"/>
        <w:tab w:val="right" w:pos="9026"/>
      </w:tabs>
      <w:spacing w:after="0" w:line="240" w:lineRule="auto"/>
      <w:rPr>
        <w:color w:val="000000"/>
      </w:rPr>
    </w:pPr>
    <w:r>
      <w:rPr>
        <w:color w:val="000000"/>
      </w:rPr>
      <w:t>Harley Oulton</w:t>
    </w:r>
  </w:p>
  <w:p w14:paraId="4E945F7F" w14:textId="77777777" w:rsidR="001E1114" w:rsidRDefault="001E1114">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2409B" w14:textId="77777777" w:rsidR="001E1114" w:rsidRDefault="00BE4B53">
    <w:pPr>
      <w:pBdr>
        <w:top w:val="nil"/>
        <w:left w:val="nil"/>
        <w:bottom w:val="nil"/>
        <w:right w:val="nil"/>
        <w:between w:val="nil"/>
      </w:pBdr>
      <w:tabs>
        <w:tab w:val="center" w:pos="4513"/>
        <w:tab w:val="right" w:pos="9026"/>
      </w:tabs>
      <w:spacing w:after="0" w:line="240" w:lineRule="auto"/>
      <w:rPr>
        <w:color w:val="000000"/>
      </w:rPr>
    </w:pPr>
    <w:r>
      <w:rPr>
        <w:color w:val="000000"/>
      </w:rPr>
      <w:t>Harley Oulton - 1809832</w:t>
    </w:r>
  </w:p>
  <w:p w14:paraId="17356575" w14:textId="77777777" w:rsidR="001E1114" w:rsidRDefault="001E1114">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D0185"/>
    <w:multiLevelType w:val="hybridMultilevel"/>
    <w:tmpl w:val="6D1A15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616162"/>
    <w:multiLevelType w:val="multilevel"/>
    <w:tmpl w:val="8034C9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D936FED"/>
    <w:multiLevelType w:val="hybridMultilevel"/>
    <w:tmpl w:val="21A4F8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71775E"/>
    <w:multiLevelType w:val="hybridMultilevel"/>
    <w:tmpl w:val="2E0AA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4309FB"/>
    <w:multiLevelType w:val="hybridMultilevel"/>
    <w:tmpl w:val="6BEA60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4316CD"/>
    <w:multiLevelType w:val="hybridMultilevel"/>
    <w:tmpl w:val="43E4F6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516717"/>
    <w:multiLevelType w:val="multilevel"/>
    <w:tmpl w:val="3984DB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00858EB"/>
    <w:multiLevelType w:val="hybridMultilevel"/>
    <w:tmpl w:val="E63E6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6B4169"/>
    <w:multiLevelType w:val="hybridMultilevel"/>
    <w:tmpl w:val="DC2C3D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EC25CB6"/>
    <w:multiLevelType w:val="hybridMultilevel"/>
    <w:tmpl w:val="0E4E1F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02642E7"/>
    <w:multiLevelType w:val="hybridMultilevel"/>
    <w:tmpl w:val="CFCEB0E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6F60BB6"/>
    <w:multiLevelType w:val="hybridMultilevel"/>
    <w:tmpl w:val="F6BC4A02"/>
    <w:lvl w:ilvl="0" w:tplc="7D4C301C">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E52DA7"/>
    <w:multiLevelType w:val="hybridMultilevel"/>
    <w:tmpl w:val="E2126F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7CA2ED2"/>
    <w:multiLevelType w:val="hybridMultilevel"/>
    <w:tmpl w:val="0E7613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BFB783A"/>
    <w:multiLevelType w:val="hybridMultilevel"/>
    <w:tmpl w:val="35C8C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D82203"/>
    <w:multiLevelType w:val="hybridMultilevel"/>
    <w:tmpl w:val="7BAA9B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5C75B24"/>
    <w:multiLevelType w:val="multilevel"/>
    <w:tmpl w:val="87BA7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6720172"/>
    <w:multiLevelType w:val="hybridMultilevel"/>
    <w:tmpl w:val="ABA09FF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7F00DE4"/>
    <w:multiLevelType w:val="hybridMultilevel"/>
    <w:tmpl w:val="2046A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CC324A8"/>
    <w:multiLevelType w:val="hybridMultilevel"/>
    <w:tmpl w:val="EB387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4D15A6"/>
    <w:multiLevelType w:val="hybridMultilevel"/>
    <w:tmpl w:val="7D267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4859593">
    <w:abstractNumId w:val="1"/>
  </w:num>
  <w:num w:numId="2" w16cid:durableId="886449005">
    <w:abstractNumId w:val="6"/>
  </w:num>
  <w:num w:numId="3" w16cid:durableId="1999841338">
    <w:abstractNumId w:val="8"/>
  </w:num>
  <w:num w:numId="4" w16cid:durableId="1352686645">
    <w:abstractNumId w:val="4"/>
  </w:num>
  <w:num w:numId="5" w16cid:durableId="318312098">
    <w:abstractNumId w:val="13"/>
  </w:num>
  <w:num w:numId="6" w16cid:durableId="561211009">
    <w:abstractNumId w:val="11"/>
  </w:num>
  <w:num w:numId="7" w16cid:durableId="580332311">
    <w:abstractNumId w:val="17"/>
  </w:num>
  <w:num w:numId="8" w16cid:durableId="77211516">
    <w:abstractNumId w:val="10"/>
  </w:num>
  <w:num w:numId="9" w16cid:durableId="1313364613">
    <w:abstractNumId w:val="16"/>
  </w:num>
  <w:num w:numId="10" w16cid:durableId="809711272">
    <w:abstractNumId w:val="3"/>
  </w:num>
  <w:num w:numId="11" w16cid:durableId="320548787">
    <w:abstractNumId w:val="7"/>
  </w:num>
  <w:num w:numId="12" w16cid:durableId="327288973">
    <w:abstractNumId w:val="9"/>
  </w:num>
  <w:num w:numId="13" w16cid:durableId="1494299060">
    <w:abstractNumId w:val="0"/>
  </w:num>
  <w:num w:numId="14" w16cid:durableId="199754970">
    <w:abstractNumId w:val="15"/>
  </w:num>
  <w:num w:numId="15" w16cid:durableId="199392624">
    <w:abstractNumId w:val="20"/>
  </w:num>
  <w:num w:numId="16" w16cid:durableId="1051805924">
    <w:abstractNumId w:val="2"/>
  </w:num>
  <w:num w:numId="17" w16cid:durableId="1008292234">
    <w:abstractNumId w:val="14"/>
  </w:num>
  <w:num w:numId="18" w16cid:durableId="1801915775">
    <w:abstractNumId w:val="19"/>
  </w:num>
  <w:num w:numId="19" w16cid:durableId="445927055">
    <w:abstractNumId w:val="18"/>
  </w:num>
  <w:num w:numId="20" w16cid:durableId="251935960">
    <w:abstractNumId w:val="12"/>
  </w:num>
  <w:num w:numId="21" w16cid:durableId="3484551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1114"/>
    <w:rsid w:val="0000073C"/>
    <w:rsid w:val="00002241"/>
    <w:rsid w:val="0000233A"/>
    <w:rsid w:val="00004677"/>
    <w:rsid w:val="000169FD"/>
    <w:rsid w:val="0002081B"/>
    <w:rsid w:val="00020DF7"/>
    <w:rsid w:val="00022159"/>
    <w:rsid w:val="00023F8A"/>
    <w:rsid w:val="000246F6"/>
    <w:rsid w:val="00026C4B"/>
    <w:rsid w:val="00032AA6"/>
    <w:rsid w:val="00033A08"/>
    <w:rsid w:val="00034A4E"/>
    <w:rsid w:val="000362E8"/>
    <w:rsid w:val="00037AAB"/>
    <w:rsid w:val="00047A02"/>
    <w:rsid w:val="0005539A"/>
    <w:rsid w:val="000602D5"/>
    <w:rsid w:val="00061DE5"/>
    <w:rsid w:val="000659B7"/>
    <w:rsid w:val="000736C7"/>
    <w:rsid w:val="0007407F"/>
    <w:rsid w:val="0007475D"/>
    <w:rsid w:val="000772DC"/>
    <w:rsid w:val="00080F81"/>
    <w:rsid w:val="0008166B"/>
    <w:rsid w:val="000822DC"/>
    <w:rsid w:val="00093748"/>
    <w:rsid w:val="00093759"/>
    <w:rsid w:val="000B2C98"/>
    <w:rsid w:val="000B6037"/>
    <w:rsid w:val="000B7CBF"/>
    <w:rsid w:val="000C17B7"/>
    <w:rsid w:val="000C331D"/>
    <w:rsid w:val="000C4DB9"/>
    <w:rsid w:val="000C4E9A"/>
    <w:rsid w:val="000E2A04"/>
    <w:rsid w:val="000E3AA8"/>
    <w:rsid w:val="000E3FEF"/>
    <w:rsid w:val="000E7AA2"/>
    <w:rsid w:val="000F4F17"/>
    <w:rsid w:val="000F61A1"/>
    <w:rsid w:val="001009E5"/>
    <w:rsid w:val="0010128D"/>
    <w:rsid w:val="00113230"/>
    <w:rsid w:val="0011327A"/>
    <w:rsid w:val="00114B99"/>
    <w:rsid w:val="0012248B"/>
    <w:rsid w:val="001305B8"/>
    <w:rsid w:val="001326CD"/>
    <w:rsid w:val="00133D9C"/>
    <w:rsid w:val="00135CF5"/>
    <w:rsid w:val="001427A3"/>
    <w:rsid w:val="001428F5"/>
    <w:rsid w:val="00146660"/>
    <w:rsid w:val="0014796E"/>
    <w:rsid w:val="00153DBE"/>
    <w:rsid w:val="0016460D"/>
    <w:rsid w:val="001652E7"/>
    <w:rsid w:val="00181D79"/>
    <w:rsid w:val="00183C7D"/>
    <w:rsid w:val="00193CD0"/>
    <w:rsid w:val="00196EB5"/>
    <w:rsid w:val="001A1594"/>
    <w:rsid w:val="001A26F1"/>
    <w:rsid w:val="001A32D5"/>
    <w:rsid w:val="001B2964"/>
    <w:rsid w:val="001B4918"/>
    <w:rsid w:val="001B7CCB"/>
    <w:rsid w:val="001C06A0"/>
    <w:rsid w:val="001C14E0"/>
    <w:rsid w:val="001C26C5"/>
    <w:rsid w:val="001C2F1C"/>
    <w:rsid w:val="001D40A2"/>
    <w:rsid w:val="001D431C"/>
    <w:rsid w:val="001D59EA"/>
    <w:rsid w:val="001D5FA9"/>
    <w:rsid w:val="001D6216"/>
    <w:rsid w:val="001E1114"/>
    <w:rsid w:val="001E3D41"/>
    <w:rsid w:val="001E7169"/>
    <w:rsid w:val="001F1409"/>
    <w:rsid w:val="001F2443"/>
    <w:rsid w:val="001F2BAE"/>
    <w:rsid w:val="001F3A3D"/>
    <w:rsid w:val="001F4B85"/>
    <w:rsid w:val="001F5058"/>
    <w:rsid w:val="001F7CF5"/>
    <w:rsid w:val="002029C9"/>
    <w:rsid w:val="00205C8D"/>
    <w:rsid w:val="0021069E"/>
    <w:rsid w:val="00211532"/>
    <w:rsid w:val="002223D5"/>
    <w:rsid w:val="002328FF"/>
    <w:rsid w:val="00236B40"/>
    <w:rsid w:val="0024094E"/>
    <w:rsid w:val="002412CC"/>
    <w:rsid w:val="002427AE"/>
    <w:rsid w:val="00247185"/>
    <w:rsid w:val="002527FA"/>
    <w:rsid w:val="00254291"/>
    <w:rsid w:val="00261EC7"/>
    <w:rsid w:val="002624A1"/>
    <w:rsid w:val="00264C9C"/>
    <w:rsid w:val="00273A33"/>
    <w:rsid w:val="00275321"/>
    <w:rsid w:val="0027540F"/>
    <w:rsid w:val="00282D37"/>
    <w:rsid w:val="00283768"/>
    <w:rsid w:val="00283B73"/>
    <w:rsid w:val="002850E3"/>
    <w:rsid w:val="00286761"/>
    <w:rsid w:val="00286A66"/>
    <w:rsid w:val="00291556"/>
    <w:rsid w:val="00293F8F"/>
    <w:rsid w:val="00296823"/>
    <w:rsid w:val="002A28E4"/>
    <w:rsid w:val="002B16C8"/>
    <w:rsid w:val="002B653B"/>
    <w:rsid w:val="002B7BBD"/>
    <w:rsid w:val="002C0006"/>
    <w:rsid w:val="002D3AF6"/>
    <w:rsid w:val="002D47A8"/>
    <w:rsid w:val="002D7E68"/>
    <w:rsid w:val="002E0E51"/>
    <w:rsid w:val="002E128A"/>
    <w:rsid w:val="002E3720"/>
    <w:rsid w:val="002E433A"/>
    <w:rsid w:val="002E61AA"/>
    <w:rsid w:val="002F17D8"/>
    <w:rsid w:val="002F4043"/>
    <w:rsid w:val="002F6B9C"/>
    <w:rsid w:val="00304906"/>
    <w:rsid w:val="0030519B"/>
    <w:rsid w:val="00305931"/>
    <w:rsid w:val="0030760F"/>
    <w:rsid w:val="003102F2"/>
    <w:rsid w:val="003108C1"/>
    <w:rsid w:val="00312967"/>
    <w:rsid w:val="00312BB2"/>
    <w:rsid w:val="00314002"/>
    <w:rsid w:val="00315C69"/>
    <w:rsid w:val="00331C0A"/>
    <w:rsid w:val="0033441E"/>
    <w:rsid w:val="0034541B"/>
    <w:rsid w:val="00352B7A"/>
    <w:rsid w:val="0035313F"/>
    <w:rsid w:val="0036178C"/>
    <w:rsid w:val="00361839"/>
    <w:rsid w:val="003660BE"/>
    <w:rsid w:val="00376C00"/>
    <w:rsid w:val="00377E6D"/>
    <w:rsid w:val="00380CE3"/>
    <w:rsid w:val="00396D05"/>
    <w:rsid w:val="003971A0"/>
    <w:rsid w:val="003A0016"/>
    <w:rsid w:val="003A1E31"/>
    <w:rsid w:val="003A403B"/>
    <w:rsid w:val="003A4BB2"/>
    <w:rsid w:val="003A6973"/>
    <w:rsid w:val="003B5B87"/>
    <w:rsid w:val="003B601B"/>
    <w:rsid w:val="003C04FD"/>
    <w:rsid w:val="003C0507"/>
    <w:rsid w:val="003C31A7"/>
    <w:rsid w:val="003C3B4C"/>
    <w:rsid w:val="003D7333"/>
    <w:rsid w:val="003E00A1"/>
    <w:rsid w:val="003E08EA"/>
    <w:rsid w:val="003E3610"/>
    <w:rsid w:val="003E57C2"/>
    <w:rsid w:val="003F2779"/>
    <w:rsid w:val="00401B16"/>
    <w:rsid w:val="00402A1B"/>
    <w:rsid w:val="004146FD"/>
    <w:rsid w:val="00420D5A"/>
    <w:rsid w:val="00424722"/>
    <w:rsid w:val="00425FD5"/>
    <w:rsid w:val="004314A6"/>
    <w:rsid w:val="004372AB"/>
    <w:rsid w:val="00440F37"/>
    <w:rsid w:val="00452ABB"/>
    <w:rsid w:val="00456757"/>
    <w:rsid w:val="00461717"/>
    <w:rsid w:val="00465EC6"/>
    <w:rsid w:val="0047398A"/>
    <w:rsid w:val="004749B3"/>
    <w:rsid w:val="00487EEF"/>
    <w:rsid w:val="004935AC"/>
    <w:rsid w:val="00494F1A"/>
    <w:rsid w:val="00497728"/>
    <w:rsid w:val="00497907"/>
    <w:rsid w:val="004A490F"/>
    <w:rsid w:val="004B0A19"/>
    <w:rsid w:val="004B4AB6"/>
    <w:rsid w:val="004B6F0E"/>
    <w:rsid w:val="004C005A"/>
    <w:rsid w:val="004C1570"/>
    <w:rsid w:val="004C2A8B"/>
    <w:rsid w:val="004C4361"/>
    <w:rsid w:val="004D07F1"/>
    <w:rsid w:val="004D0C52"/>
    <w:rsid w:val="004D5F28"/>
    <w:rsid w:val="004E62FD"/>
    <w:rsid w:val="004F42C7"/>
    <w:rsid w:val="004F56DF"/>
    <w:rsid w:val="00500D58"/>
    <w:rsid w:val="0050430E"/>
    <w:rsid w:val="005059DF"/>
    <w:rsid w:val="005164B5"/>
    <w:rsid w:val="00524ED6"/>
    <w:rsid w:val="00531AD5"/>
    <w:rsid w:val="00540452"/>
    <w:rsid w:val="00541E83"/>
    <w:rsid w:val="00552B35"/>
    <w:rsid w:val="00556A71"/>
    <w:rsid w:val="005606DF"/>
    <w:rsid w:val="00572F1B"/>
    <w:rsid w:val="00581A7A"/>
    <w:rsid w:val="00581F30"/>
    <w:rsid w:val="00583A9E"/>
    <w:rsid w:val="00590694"/>
    <w:rsid w:val="005946B7"/>
    <w:rsid w:val="005A1F32"/>
    <w:rsid w:val="005A31E2"/>
    <w:rsid w:val="005A739D"/>
    <w:rsid w:val="005B5EAF"/>
    <w:rsid w:val="005C2BB6"/>
    <w:rsid w:val="005C55A8"/>
    <w:rsid w:val="005C56D1"/>
    <w:rsid w:val="005D5878"/>
    <w:rsid w:val="005E2BF4"/>
    <w:rsid w:val="005E424F"/>
    <w:rsid w:val="005F2102"/>
    <w:rsid w:val="005F3184"/>
    <w:rsid w:val="005F4FC9"/>
    <w:rsid w:val="00605795"/>
    <w:rsid w:val="00606F21"/>
    <w:rsid w:val="0061330C"/>
    <w:rsid w:val="00616A56"/>
    <w:rsid w:val="00622163"/>
    <w:rsid w:val="00626349"/>
    <w:rsid w:val="00626650"/>
    <w:rsid w:val="00627F73"/>
    <w:rsid w:val="0063159A"/>
    <w:rsid w:val="00635822"/>
    <w:rsid w:val="00640675"/>
    <w:rsid w:val="00641004"/>
    <w:rsid w:val="00641F39"/>
    <w:rsid w:val="006423F7"/>
    <w:rsid w:val="006431AF"/>
    <w:rsid w:val="0064342E"/>
    <w:rsid w:val="00643E6F"/>
    <w:rsid w:val="006463B6"/>
    <w:rsid w:val="0064646B"/>
    <w:rsid w:val="00663EB7"/>
    <w:rsid w:val="00667560"/>
    <w:rsid w:val="00671768"/>
    <w:rsid w:val="00672377"/>
    <w:rsid w:val="00672B35"/>
    <w:rsid w:val="00677151"/>
    <w:rsid w:val="006772E6"/>
    <w:rsid w:val="006775F0"/>
    <w:rsid w:val="00677BA3"/>
    <w:rsid w:val="006816DC"/>
    <w:rsid w:val="00682F20"/>
    <w:rsid w:val="006832B5"/>
    <w:rsid w:val="00695740"/>
    <w:rsid w:val="006979A0"/>
    <w:rsid w:val="006A24F4"/>
    <w:rsid w:val="006A7587"/>
    <w:rsid w:val="006B6D98"/>
    <w:rsid w:val="006C0A94"/>
    <w:rsid w:val="006C3CAD"/>
    <w:rsid w:val="006D5741"/>
    <w:rsid w:val="006E0C20"/>
    <w:rsid w:val="006E7A65"/>
    <w:rsid w:val="006F1602"/>
    <w:rsid w:val="006F35BE"/>
    <w:rsid w:val="007043D5"/>
    <w:rsid w:val="007108D6"/>
    <w:rsid w:val="00711759"/>
    <w:rsid w:val="007145CB"/>
    <w:rsid w:val="00714B08"/>
    <w:rsid w:val="00715D46"/>
    <w:rsid w:val="007201BA"/>
    <w:rsid w:val="007274D1"/>
    <w:rsid w:val="007305BB"/>
    <w:rsid w:val="007307CC"/>
    <w:rsid w:val="007338CC"/>
    <w:rsid w:val="00736E3C"/>
    <w:rsid w:val="00737A24"/>
    <w:rsid w:val="00740AD9"/>
    <w:rsid w:val="00753EF8"/>
    <w:rsid w:val="007601B2"/>
    <w:rsid w:val="007669BD"/>
    <w:rsid w:val="00772DAA"/>
    <w:rsid w:val="007731EB"/>
    <w:rsid w:val="007853CB"/>
    <w:rsid w:val="00786145"/>
    <w:rsid w:val="00787D5B"/>
    <w:rsid w:val="00795EF3"/>
    <w:rsid w:val="007A3C0D"/>
    <w:rsid w:val="007B030D"/>
    <w:rsid w:val="007B4A5E"/>
    <w:rsid w:val="007C068A"/>
    <w:rsid w:val="007C0F8D"/>
    <w:rsid w:val="007C3ECE"/>
    <w:rsid w:val="007C4AF0"/>
    <w:rsid w:val="007C564B"/>
    <w:rsid w:val="007C6F2D"/>
    <w:rsid w:val="007E1EAB"/>
    <w:rsid w:val="007E20B4"/>
    <w:rsid w:val="007E69F5"/>
    <w:rsid w:val="007E7084"/>
    <w:rsid w:val="007F3DEE"/>
    <w:rsid w:val="007F5B07"/>
    <w:rsid w:val="007F5B0F"/>
    <w:rsid w:val="00800E17"/>
    <w:rsid w:val="0080482D"/>
    <w:rsid w:val="0080712B"/>
    <w:rsid w:val="00817CE8"/>
    <w:rsid w:val="00826521"/>
    <w:rsid w:val="00847F40"/>
    <w:rsid w:val="0085353E"/>
    <w:rsid w:val="00853A2B"/>
    <w:rsid w:val="008700DC"/>
    <w:rsid w:val="008712BF"/>
    <w:rsid w:val="00873345"/>
    <w:rsid w:val="008848C6"/>
    <w:rsid w:val="00884938"/>
    <w:rsid w:val="00895020"/>
    <w:rsid w:val="008A39CC"/>
    <w:rsid w:val="008A4D6C"/>
    <w:rsid w:val="008B2EA7"/>
    <w:rsid w:val="008B353E"/>
    <w:rsid w:val="008C3AA1"/>
    <w:rsid w:val="008D3185"/>
    <w:rsid w:val="008E2028"/>
    <w:rsid w:val="008E71E8"/>
    <w:rsid w:val="008F409B"/>
    <w:rsid w:val="008F6E3D"/>
    <w:rsid w:val="009037C0"/>
    <w:rsid w:val="00903D72"/>
    <w:rsid w:val="00905E6F"/>
    <w:rsid w:val="00907D39"/>
    <w:rsid w:val="00910CFF"/>
    <w:rsid w:val="00913A2D"/>
    <w:rsid w:val="009146D7"/>
    <w:rsid w:val="00916571"/>
    <w:rsid w:val="0092020C"/>
    <w:rsid w:val="009233B8"/>
    <w:rsid w:val="00923C02"/>
    <w:rsid w:val="00925FC3"/>
    <w:rsid w:val="00926255"/>
    <w:rsid w:val="00926C2E"/>
    <w:rsid w:val="00942187"/>
    <w:rsid w:val="00946F91"/>
    <w:rsid w:val="009478DD"/>
    <w:rsid w:val="00955173"/>
    <w:rsid w:val="0096123A"/>
    <w:rsid w:val="00962444"/>
    <w:rsid w:val="00962D17"/>
    <w:rsid w:val="009642AA"/>
    <w:rsid w:val="009659C0"/>
    <w:rsid w:val="00972A4B"/>
    <w:rsid w:val="00976EE9"/>
    <w:rsid w:val="009851F7"/>
    <w:rsid w:val="00992788"/>
    <w:rsid w:val="00992B50"/>
    <w:rsid w:val="00992D0A"/>
    <w:rsid w:val="009931D8"/>
    <w:rsid w:val="00995B74"/>
    <w:rsid w:val="009A0367"/>
    <w:rsid w:val="009A03E7"/>
    <w:rsid w:val="009A4E77"/>
    <w:rsid w:val="009B0F49"/>
    <w:rsid w:val="009B1501"/>
    <w:rsid w:val="009B4A0D"/>
    <w:rsid w:val="009B66BC"/>
    <w:rsid w:val="009C244E"/>
    <w:rsid w:val="009C6A3A"/>
    <w:rsid w:val="009D25D5"/>
    <w:rsid w:val="009D66DF"/>
    <w:rsid w:val="009F2E87"/>
    <w:rsid w:val="009F7118"/>
    <w:rsid w:val="00A05E74"/>
    <w:rsid w:val="00A06816"/>
    <w:rsid w:val="00A132FE"/>
    <w:rsid w:val="00A14AC1"/>
    <w:rsid w:val="00A167B1"/>
    <w:rsid w:val="00A23472"/>
    <w:rsid w:val="00A24FC4"/>
    <w:rsid w:val="00A267A7"/>
    <w:rsid w:val="00A31081"/>
    <w:rsid w:val="00A324ED"/>
    <w:rsid w:val="00A34AAC"/>
    <w:rsid w:val="00A417AE"/>
    <w:rsid w:val="00A43379"/>
    <w:rsid w:val="00A465DE"/>
    <w:rsid w:val="00A47A25"/>
    <w:rsid w:val="00A521DB"/>
    <w:rsid w:val="00A525C5"/>
    <w:rsid w:val="00A553E8"/>
    <w:rsid w:val="00A677B5"/>
    <w:rsid w:val="00A70FBE"/>
    <w:rsid w:val="00A71E0D"/>
    <w:rsid w:val="00A72043"/>
    <w:rsid w:val="00A75A9A"/>
    <w:rsid w:val="00A974DA"/>
    <w:rsid w:val="00AA07BF"/>
    <w:rsid w:val="00AA141E"/>
    <w:rsid w:val="00AA7CE0"/>
    <w:rsid w:val="00AB2B3D"/>
    <w:rsid w:val="00AB2F45"/>
    <w:rsid w:val="00AB3896"/>
    <w:rsid w:val="00AB48DD"/>
    <w:rsid w:val="00AC0998"/>
    <w:rsid w:val="00AC32F0"/>
    <w:rsid w:val="00AC4185"/>
    <w:rsid w:val="00AC6285"/>
    <w:rsid w:val="00AE0297"/>
    <w:rsid w:val="00AE1EB5"/>
    <w:rsid w:val="00AE5CF9"/>
    <w:rsid w:val="00AF1E60"/>
    <w:rsid w:val="00AF4588"/>
    <w:rsid w:val="00B06EF3"/>
    <w:rsid w:val="00B07160"/>
    <w:rsid w:val="00B12765"/>
    <w:rsid w:val="00B207AD"/>
    <w:rsid w:val="00B2623C"/>
    <w:rsid w:val="00B27328"/>
    <w:rsid w:val="00B3694E"/>
    <w:rsid w:val="00B45C44"/>
    <w:rsid w:val="00B46C3F"/>
    <w:rsid w:val="00B52916"/>
    <w:rsid w:val="00B5447D"/>
    <w:rsid w:val="00B57794"/>
    <w:rsid w:val="00B60104"/>
    <w:rsid w:val="00B67150"/>
    <w:rsid w:val="00B67456"/>
    <w:rsid w:val="00B676A6"/>
    <w:rsid w:val="00B70BE3"/>
    <w:rsid w:val="00B818A8"/>
    <w:rsid w:val="00B853D1"/>
    <w:rsid w:val="00B90EA1"/>
    <w:rsid w:val="00B912CF"/>
    <w:rsid w:val="00BA2678"/>
    <w:rsid w:val="00BA56C5"/>
    <w:rsid w:val="00BA6E6D"/>
    <w:rsid w:val="00BA780E"/>
    <w:rsid w:val="00BB1270"/>
    <w:rsid w:val="00BB2D0B"/>
    <w:rsid w:val="00BB4DF8"/>
    <w:rsid w:val="00BB4FD6"/>
    <w:rsid w:val="00BB7000"/>
    <w:rsid w:val="00BC5990"/>
    <w:rsid w:val="00BD33B2"/>
    <w:rsid w:val="00BD66C7"/>
    <w:rsid w:val="00BE4B53"/>
    <w:rsid w:val="00BF2938"/>
    <w:rsid w:val="00C07259"/>
    <w:rsid w:val="00C129E8"/>
    <w:rsid w:val="00C15265"/>
    <w:rsid w:val="00C26E28"/>
    <w:rsid w:val="00C31813"/>
    <w:rsid w:val="00C339B7"/>
    <w:rsid w:val="00C36F7D"/>
    <w:rsid w:val="00C40182"/>
    <w:rsid w:val="00C407BC"/>
    <w:rsid w:val="00C429FB"/>
    <w:rsid w:val="00C42E7E"/>
    <w:rsid w:val="00C43124"/>
    <w:rsid w:val="00C4417B"/>
    <w:rsid w:val="00C4618E"/>
    <w:rsid w:val="00C4656D"/>
    <w:rsid w:val="00C46A99"/>
    <w:rsid w:val="00C50389"/>
    <w:rsid w:val="00C52D9E"/>
    <w:rsid w:val="00C54693"/>
    <w:rsid w:val="00C546AD"/>
    <w:rsid w:val="00C54A93"/>
    <w:rsid w:val="00C635C6"/>
    <w:rsid w:val="00C669BF"/>
    <w:rsid w:val="00C73BEB"/>
    <w:rsid w:val="00C75504"/>
    <w:rsid w:val="00C76847"/>
    <w:rsid w:val="00C770A4"/>
    <w:rsid w:val="00C86802"/>
    <w:rsid w:val="00C8766A"/>
    <w:rsid w:val="00C877AB"/>
    <w:rsid w:val="00C87D71"/>
    <w:rsid w:val="00C93A98"/>
    <w:rsid w:val="00C961EB"/>
    <w:rsid w:val="00CA5916"/>
    <w:rsid w:val="00CA61C4"/>
    <w:rsid w:val="00CA6D32"/>
    <w:rsid w:val="00CB3B1B"/>
    <w:rsid w:val="00CB6181"/>
    <w:rsid w:val="00CB763F"/>
    <w:rsid w:val="00CC0D62"/>
    <w:rsid w:val="00CC7C69"/>
    <w:rsid w:val="00CC7DBB"/>
    <w:rsid w:val="00CD0B65"/>
    <w:rsid w:val="00CD2237"/>
    <w:rsid w:val="00CD2C4C"/>
    <w:rsid w:val="00CD6AA3"/>
    <w:rsid w:val="00CE39A7"/>
    <w:rsid w:val="00CE6D75"/>
    <w:rsid w:val="00CE7D01"/>
    <w:rsid w:val="00CF15AC"/>
    <w:rsid w:val="00D01B8E"/>
    <w:rsid w:val="00D06FCD"/>
    <w:rsid w:val="00D1169D"/>
    <w:rsid w:val="00D13763"/>
    <w:rsid w:val="00D14175"/>
    <w:rsid w:val="00D154FC"/>
    <w:rsid w:val="00D20596"/>
    <w:rsid w:val="00D32D17"/>
    <w:rsid w:val="00D33D74"/>
    <w:rsid w:val="00D416FA"/>
    <w:rsid w:val="00D41952"/>
    <w:rsid w:val="00D454C7"/>
    <w:rsid w:val="00D473D5"/>
    <w:rsid w:val="00D548FC"/>
    <w:rsid w:val="00D602CF"/>
    <w:rsid w:val="00D62C03"/>
    <w:rsid w:val="00D63D91"/>
    <w:rsid w:val="00D67BAF"/>
    <w:rsid w:val="00D73001"/>
    <w:rsid w:val="00D755F3"/>
    <w:rsid w:val="00D76E02"/>
    <w:rsid w:val="00D80A9D"/>
    <w:rsid w:val="00D85FB5"/>
    <w:rsid w:val="00D8623F"/>
    <w:rsid w:val="00D922D2"/>
    <w:rsid w:val="00D9377A"/>
    <w:rsid w:val="00D9424C"/>
    <w:rsid w:val="00D94E42"/>
    <w:rsid w:val="00DA4664"/>
    <w:rsid w:val="00DA4F75"/>
    <w:rsid w:val="00DA6929"/>
    <w:rsid w:val="00DA6EC7"/>
    <w:rsid w:val="00DB2227"/>
    <w:rsid w:val="00DB29ED"/>
    <w:rsid w:val="00DB7C2E"/>
    <w:rsid w:val="00DC11CD"/>
    <w:rsid w:val="00DC478C"/>
    <w:rsid w:val="00DC49EF"/>
    <w:rsid w:val="00DC7318"/>
    <w:rsid w:val="00DE3A09"/>
    <w:rsid w:val="00DE4AFC"/>
    <w:rsid w:val="00DF0BA0"/>
    <w:rsid w:val="00DF18A0"/>
    <w:rsid w:val="00DF281E"/>
    <w:rsid w:val="00DF3601"/>
    <w:rsid w:val="00DF391A"/>
    <w:rsid w:val="00DF5D05"/>
    <w:rsid w:val="00DF6185"/>
    <w:rsid w:val="00E01F57"/>
    <w:rsid w:val="00E02B00"/>
    <w:rsid w:val="00E0694C"/>
    <w:rsid w:val="00E1279F"/>
    <w:rsid w:val="00E14238"/>
    <w:rsid w:val="00E14F73"/>
    <w:rsid w:val="00E22737"/>
    <w:rsid w:val="00E237B5"/>
    <w:rsid w:val="00E33C1E"/>
    <w:rsid w:val="00E36296"/>
    <w:rsid w:val="00E42843"/>
    <w:rsid w:val="00E435E5"/>
    <w:rsid w:val="00E46A01"/>
    <w:rsid w:val="00E534BE"/>
    <w:rsid w:val="00E568D1"/>
    <w:rsid w:val="00E611BB"/>
    <w:rsid w:val="00E62651"/>
    <w:rsid w:val="00E66516"/>
    <w:rsid w:val="00E67199"/>
    <w:rsid w:val="00E70DD0"/>
    <w:rsid w:val="00E72B77"/>
    <w:rsid w:val="00E72D43"/>
    <w:rsid w:val="00E76AAE"/>
    <w:rsid w:val="00E83FB3"/>
    <w:rsid w:val="00E86283"/>
    <w:rsid w:val="00E92D36"/>
    <w:rsid w:val="00EA7172"/>
    <w:rsid w:val="00EB7265"/>
    <w:rsid w:val="00EB7B20"/>
    <w:rsid w:val="00EC0190"/>
    <w:rsid w:val="00EC0B4C"/>
    <w:rsid w:val="00EC0EC5"/>
    <w:rsid w:val="00EC3BC7"/>
    <w:rsid w:val="00EE2CEC"/>
    <w:rsid w:val="00EE30B7"/>
    <w:rsid w:val="00EE3836"/>
    <w:rsid w:val="00EE4F60"/>
    <w:rsid w:val="00EE789C"/>
    <w:rsid w:val="00EF0C7A"/>
    <w:rsid w:val="00EF6E8B"/>
    <w:rsid w:val="00F05D4B"/>
    <w:rsid w:val="00F060B8"/>
    <w:rsid w:val="00F06294"/>
    <w:rsid w:val="00F161FF"/>
    <w:rsid w:val="00F20642"/>
    <w:rsid w:val="00F22CE8"/>
    <w:rsid w:val="00F25BC3"/>
    <w:rsid w:val="00F25CC1"/>
    <w:rsid w:val="00F3077C"/>
    <w:rsid w:val="00F35E79"/>
    <w:rsid w:val="00F36FEF"/>
    <w:rsid w:val="00F4426E"/>
    <w:rsid w:val="00F52958"/>
    <w:rsid w:val="00F60383"/>
    <w:rsid w:val="00F61B5A"/>
    <w:rsid w:val="00F675D0"/>
    <w:rsid w:val="00F70667"/>
    <w:rsid w:val="00F73991"/>
    <w:rsid w:val="00F74DE3"/>
    <w:rsid w:val="00F80D59"/>
    <w:rsid w:val="00F829A3"/>
    <w:rsid w:val="00F838F5"/>
    <w:rsid w:val="00F85093"/>
    <w:rsid w:val="00F85EA2"/>
    <w:rsid w:val="00F90BA3"/>
    <w:rsid w:val="00FA422F"/>
    <w:rsid w:val="00FB0442"/>
    <w:rsid w:val="00FB3049"/>
    <w:rsid w:val="00FB3A49"/>
    <w:rsid w:val="00FB78C2"/>
    <w:rsid w:val="00FC7A3C"/>
    <w:rsid w:val="00FD317D"/>
    <w:rsid w:val="00FD4E22"/>
    <w:rsid w:val="00FE05C9"/>
    <w:rsid w:val="00FE0865"/>
    <w:rsid w:val="00FE22BE"/>
    <w:rsid w:val="00FE3F2A"/>
    <w:rsid w:val="00FF11B4"/>
    <w:rsid w:val="00FF4CD8"/>
    <w:rsid w:val="00FF656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289935"/>
  <w15:docId w15:val="{E1A9A206-8C3F-448B-92BB-97D58A5E9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35AC"/>
    <w:pPr>
      <w:keepNext/>
      <w:keepLines/>
      <w:spacing w:before="240" w:after="0"/>
      <w:outlineLvl w:val="0"/>
    </w:pPr>
    <w:rPr>
      <w:rFonts w:asciiTheme="majorHAnsi" w:eastAsiaTheme="majorEastAsia" w:hAnsiTheme="majorHAnsi" w:cstheme="majorBidi"/>
      <w:b/>
      <w:color w:val="2E74B5" w:themeColor="accent1" w:themeShade="BF"/>
      <w:sz w:val="32"/>
      <w:szCs w:val="32"/>
      <w:u w:val="single"/>
    </w:rPr>
  </w:style>
  <w:style w:type="paragraph" w:styleId="Heading2">
    <w:name w:val="heading 2"/>
    <w:basedOn w:val="Normal"/>
    <w:next w:val="Normal"/>
    <w:link w:val="Heading2Char"/>
    <w:uiPriority w:val="9"/>
    <w:unhideWhenUsed/>
    <w:qFormat/>
    <w:rsid w:val="001D6216"/>
    <w:pPr>
      <w:keepNext/>
      <w:keepLines/>
      <w:spacing w:before="40" w:after="0"/>
      <w:outlineLvl w:val="1"/>
    </w:pPr>
    <w:rPr>
      <w:rFonts w:asciiTheme="majorHAnsi" w:eastAsiaTheme="majorEastAsia" w:hAnsiTheme="majorHAnsi" w:cstheme="majorBidi"/>
      <w:color w:val="2E74B5" w:themeColor="accent1" w:themeShade="BF"/>
      <w:sz w:val="26"/>
      <w:szCs w:val="26"/>
      <w:u w:val="single"/>
    </w:rPr>
  </w:style>
  <w:style w:type="paragraph" w:styleId="Heading3">
    <w:name w:val="heading 3"/>
    <w:basedOn w:val="Normal"/>
    <w:next w:val="Normal"/>
    <w:link w:val="Heading3Char"/>
    <w:uiPriority w:val="9"/>
    <w:unhideWhenUsed/>
    <w:qFormat/>
    <w:rsid w:val="00E70DD0"/>
    <w:pPr>
      <w:keepNext/>
      <w:keepLines/>
      <w:spacing w:before="280" w:after="80"/>
      <w:outlineLvl w:val="2"/>
    </w:pPr>
    <w:rPr>
      <w:sz w:val="24"/>
      <w:szCs w:val="28"/>
      <w:u w:val="single"/>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Spacing">
    <w:name w:val="No Spacing"/>
    <w:link w:val="NoSpacingChar"/>
    <w:uiPriority w:val="1"/>
    <w:qFormat/>
    <w:rsid w:val="00CC7248"/>
    <w:pPr>
      <w:spacing w:after="0" w:line="240" w:lineRule="auto"/>
    </w:pPr>
    <w:rPr>
      <w:rFonts w:eastAsiaTheme="minorEastAsia"/>
    </w:rPr>
  </w:style>
  <w:style w:type="character" w:customStyle="1" w:styleId="NoSpacingChar">
    <w:name w:val="No Spacing Char"/>
    <w:basedOn w:val="DefaultParagraphFont"/>
    <w:link w:val="NoSpacing"/>
    <w:uiPriority w:val="1"/>
    <w:rsid w:val="00CC7248"/>
    <w:rPr>
      <w:rFonts w:eastAsiaTheme="minorEastAsia"/>
      <w:lang w:val="en-US"/>
    </w:rPr>
  </w:style>
  <w:style w:type="character" w:customStyle="1" w:styleId="Heading1Char">
    <w:name w:val="Heading 1 Char"/>
    <w:basedOn w:val="DefaultParagraphFont"/>
    <w:link w:val="Heading1"/>
    <w:uiPriority w:val="9"/>
    <w:rsid w:val="004935AC"/>
    <w:rPr>
      <w:rFonts w:asciiTheme="majorHAnsi" w:eastAsiaTheme="majorEastAsia" w:hAnsiTheme="majorHAnsi" w:cstheme="majorBidi"/>
      <w:b/>
      <w:color w:val="2E74B5" w:themeColor="accent1" w:themeShade="BF"/>
      <w:sz w:val="32"/>
      <w:szCs w:val="32"/>
      <w:u w:val="single"/>
    </w:rPr>
  </w:style>
  <w:style w:type="paragraph" w:styleId="TOCHeading">
    <w:name w:val="TOC Heading"/>
    <w:basedOn w:val="Heading1"/>
    <w:next w:val="Normal"/>
    <w:uiPriority w:val="39"/>
    <w:unhideWhenUsed/>
    <w:qFormat/>
    <w:rsid w:val="00296F5E"/>
    <w:pPr>
      <w:outlineLvl w:val="9"/>
    </w:pPr>
  </w:style>
  <w:style w:type="paragraph" w:styleId="TOC1">
    <w:name w:val="toc 1"/>
    <w:basedOn w:val="Normal"/>
    <w:next w:val="Normal"/>
    <w:autoRedefine/>
    <w:uiPriority w:val="39"/>
    <w:unhideWhenUsed/>
    <w:rsid w:val="00296F5E"/>
    <w:pPr>
      <w:spacing w:after="100"/>
    </w:pPr>
  </w:style>
  <w:style w:type="character" w:styleId="Hyperlink">
    <w:name w:val="Hyperlink"/>
    <w:basedOn w:val="DefaultParagraphFont"/>
    <w:uiPriority w:val="99"/>
    <w:unhideWhenUsed/>
    <w:rsid w:val="00296F5E"/>
    <w:rPr>
      <w:color w:val="0563C1" w:themeColor="hyperlink"/>
      <w:u w:val="single"/>
    </w:rPr>
  </w:style>
  <w:style w:type="paragraph" w:styleId="Header">
    <w:name w:val="header"/>
    <w:basedOn w:val="Normal"/>
    <w:link w:val="HeaderChar"/>
    <w:uiPriority w:val="99"/>
    <w:unhideWhenUsed/>
    <w:rsid w:val="00296F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6F5E"/>
  </w:style>
  <w:style w:type="paragraph" w:styleId="Footer">
    <w:name w:val="footer"/>
    <w:basedOn w:val="Normal"/>
    <w:link w:val="FooterChar"/>
    <w:uiPriority w:val="99"/>
    <w:unhideWhenUsed/>
    <w:rsid w:val="00296F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6F5E"/>
  </w:style>
  <w:style w:type="paragraph" w:styleId="NormalWeb">
    <w:name w:val="Normal (Web)"/>
    <w:basedOn w:val="Normal"/>
    <w:uiPriority w:val="99"/>
    <w:unhideWhenUsed/>
    <w:rsid w:val="00713928"/>
    <w:pPr>
      <w:spacing w:before="100" w:beforeAutospacing="1" w:after="100" w:afterAutospacing="1" w:line="240" w:lineRule="auto"/>
    </w:pPr>
    <w:rPr>
      <w:rFonts w:ascii="Times New Roman" w:eastAsia="Times New Roman" w:hAnsi="Times New Roman" w:cs="Times New Roman"/>
      <w:sz w:val="24"/>
      <w:szCs w:val="24"/>
    </w:rPr>
  </w:style>
  <w:style w:type="paragraph" w:styleId="Caption">
    <w:name w:val="caption"/>
    <w:basedOn w:val="Normal"/>
    <w:next w:val="Normal"/>
    <w:uiPriority w:val="35"/>
    <w:unhideWhenUsed/>
    <w:qFormat/>
    <w:rsid w:val="00E86A7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E86A73"/>
    <w:pPr>
      <w:spacing w:after="0"/>
    </w:pPr>
  </w:style>
  <w:style w:type="character" w:customStyle="1" w:styleId="Heading2Char">
    <w:name w:val="Heading 2 Char"/>
    <w:basedOn w:val="DefaultParagraphFont"/>
    <w:link w:val="Heading2"/>
    <w:uiPriority w:val="9"/>
    <w:rsid w:val="001D6216"/>
    <w:rPr>
      <w:rFonts w:asciiTheme="majorHAnsi" w:eastAsiaTheme="majorEastAsia" w:hAnsiTheme="majorHAnsi" w:cstheme="majorBidi"/>
      <w:color w:val="2E74B5" w:themeColor="accent1" w:themeShade="BF"/>
      <w:sz w:val="26"/>
      <w:szCs w:val="26"/>
      <w:u w:val="single"/>
    </w:rPr>
  </w:style>
  <w:style w:type="paragraph" w:styleId="ListParagraph">
    <w:name w:val="List Paragraph"/>
    <w:basedOn w:val="Normal"/>
    <w:uiPriority w:val="34"/>
    <w:qFormat/>
    <w:rsid w:val="008D5673"/>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Heading3Char">
    <w:name w:val="Heading 3 Char"/>
    <w:basedOn w:val="DefaultParagraphFont"/>
    <w:link w:val="Heading3"/>
    <w:uiPriority w:val="9"/>
    <w:rsid w:val="00E70DD0"/>
    <w:rPr>
      <w:sz w:val="24"/>
      <w:szCs w:val="28"/>
      <w:u w:val="single"/>
    </w:rPr>
  </w:style>
  <w:style w:type="character" w:styleId="PlaceholderText">
    <w:name w:val="Placeholder Text"/>
    <w:basedOn w:val="DefaultParagraphFont"/>
    <w:uiPriority w:val="99"/>
    <w:semiHidden/>
    <w:rsid w:val="009B5080"/>
    <w:rPr>
      <w:color w:val="808080"/>
    </w:rPr>
  </w:style>
  <w:style w:type="table" w:styleId="TableGrid">
    <w:name w:val="Table Grid"/>
    <w:basedOn w:val="TableNormal"/>
    <w:uiPriority w:val="39"/>
    <w:rsid w:val="009B5080"/>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9B5080"/>
    <w:pPr>
      <w:spacing w:after="0" w:line="240" w:lineRule="auto"/>
    </w:pPr>
    <w:rPr>
      <w:rFonts w:asciiTheme="minorHAnsi" w:eastAsiaTheme="minorHAnsi" w:hAnsiTheme="minorHAnsi" w:cstheme="minorBidi"/>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
    <w:name w:val="Grid Table 1 Light"/>
    <w:basedOn w:val="TableNormal"/>
    <w:uiPriority w:val="46"/>
    <w:rsid w:val="009B5080"/>
    <w:pPr>
      <w:spacing w:after="0" w:line="240" w:lineRule="auto"/>
    </w:pPr>
    <w:rPr>
      <w:rFonts w:asciiTheme="minorHAnsi" w:eastAsiaTheme="minorHAnsi" w:hAnsiTheme="minorHAnsi" w:cstheme="minorBidi"/>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UnresolvedMention">
    <w:name w:val="Unresolved Mention"/>
    <w:basedOn w:val="DefaultParagraphFont"/>
    <w:uiPriority w:val="99"/>
    <w:semiHidden/>
    <w:unhideWhenUsed/>
    <w:rsid w:val="009B5080"/>
    <w:rPr>
      <w:color w:val="605E5C"/>
      <w:shd w:val="clear" w:color="auto" w:fill="E1DFDD"/>
    </w:rPr>
  </w:style>
  <w:style w:type="paragraph" w:styleId="TOC2">
    <w:name w:val="toc 2"/>
    <w:basedOn w:val="Normal"/>
    <w:next w:val="Normal"/>
    <w:autoRedefine/>
    <w:uiPriority w:val="39"/>
    <w:unhideWhenUsed/>
    <w:rsid w:val="007E0AB0"/>
    <w:pPr>
      <w:spacing w:after="100"/>
      <w:ind w:left="220"/>
    </w:pPr>
  </w:style>
  <w:style w:type="table" w:customStyle="1" w:styleId="a">
    <w:basedOn w:val="TableNormal"/>
    <w:pPr>
      <w:spacing w:after="0" w:line="240" w:lineRule="auto"/>
    </w:p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style>
  <w:style w:type="table" w:customStyle="1" w:styleId="a0">
    <w:basedOn w:val="TableNormal"/>
    <w:pPr>
      <w:spacing w:after="0" w:line="240" w:lineRule="auto"/>
    </w:p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style>
  <w:style w:type="table" w:customStyle="1" w:styleId="a1">
    <w:basedOn w:val="TableNormal"/>
    <w:pPr>
      <w:spacing w:after="0" w:line="240" w:lineRule="auto"/>
    </w:p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style>
  <w:style w:type="table" w:customStyle="1" w:styleId="a2">
    <w:basedOn w:val="TableNormal"/>
    <w:pPr>
      <w:spacing w:after="0" w:line="240" w:lineRule="auto"/>
    </w:pPr>
    <w:tblPr>
      <w:tblStyleRowBandSize w:val="1"/>
      <w:tblStyleColBandSize w:val="1"/>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3">
    <w:basedOn w:val="TableNormal"/>
    <w:pPr>
      <w:spacing w:after="0" w:line="240" w:lineRule="auto"/>
    </w:pPr>
    <w:tblPr>
      <w:tblStyleRowBandSize w:val="1"/>
      <w:tblStyleColBandSize w:val="1"/>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4">
    <w:basedOn w:val="TableNormal"/>
    <w:tblPr>
      <w:tblStyleRowBandSize w:val="1"/>
      <w:tblStyleColBandSize w:val="1"/>
      <w:tblCellMar>
        <w:top w:w="100" w:type="dxa"/>
        <w:left w:w="100" w:type="dxa"/>
        <w:bottom w:w="100" w:type="dxa"/>
        <w:right w:w="100" w:type="dxa"/>
      </w:tblCellMar>
    </w:tblPr>
  </w:style>
  <w:style w:type="paragraph" w:styleId="Bibliography">
    <w:name w:val="Bibliography"/>
    <w:basedOn w:val="Normal"/>
    <w:next w:val="Normal"/>
    <w:uiPriority w:val="37"/>
    <w:unhideWhenUsed/>
    <w:rsid w:val="00E33C1E"/>
  </w:style>
  <w:style w:type="paragraph" w:styleId="TOC3">
    <w:name w:val="toc 3"/>
    <w:basedOn w:val="Normal"/>
    <w:next w:val="Normal"/>
    <w:autoRedefine/>
    <w:uiPriority w:val="39"/>
    <w:unhideWhenUsed/>
    <w:rsid w:val="006F35B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15291">
      <w:bodyDiv w:val="1"/>
      <w:marLeft w:val="0"/>
      <w:marRight w:val="0"/>
      <w:marTop w:val="0"/>
      <w:marBottom w:val="0"/>
      <w:divBdr>
        <w:top w:val="none" w:sz="0" w:space="0" w:color="auto"/>
        <w:left w:val="none" w:sz="0" w:space="0" w:color="auto"/>
        <w:bottom w:val="none" w:sz="0" w:space="0" w:color="auto"/>
        <w:right w:val="none" w:sz="0" w:space="0" w:color="auto"/>
      </w:divBdr>
    </w:div>
    <w:div w:id="71507336">
      <w:bodyDiv w:val="1"/>
      <w:marLeft w:val="0"/>
      <w:marRight w:val="0"/>
      <w:marTop w:val="0"/>
      <w:marBottom w:val="0"/>
      <w:divBdr>
        <w:top w:val="none" w:sz="0" w:space="0" w:color="auto"/>
        <w:left w:val="none" w:sz="0" w:space="0" w:color="auto"/>
        <w:bottom w:val="none" w:sz="0" w:space="0" w:color="auto"/>
        <w:right w:val="none" w:sz="0" w:space="0" w:color="auto"/>
      </w:divBdr>
      <w:divsChild>
        <w:div w:id="1880240068">
          <w:marLeft w:val="0"/>
          <w:marRight w:val="0"/>
          <w:marTop w:val="0"/>
          <w:marBottom w:val="0"/>
          <w:divBdr>
            <w:top w:val="none" w:sz="0" w:space="0" w:color="auto"/>
            <w:left w:val="none" w:sz="0" w:space="0" w:color="auto"/>
            <w:bottom w:val="none" w:sz="0" w:space="0" w:color="auto"/>
            <w:right w:val="none" w:sz="0" w:space="0" w:color="auto"/>
          </w:divBdr>
        </w:div>
      </w:divsChild>
    </w:div>
    <w:div w:id="85737537">
      <w:bodyDiv w:val="1"/>
      <w:marLeft w:val="0"/>
      <w:marRight w:val="0"/>
      <w:marTop w:val="0"/>
      <w:marBottom w:val="0"/>
      <w:divBdr>
        <w:top w:val="none" w:sz="0" w:space="0" w:color="auto"/>
        <w:left w:val="none" w:sz="0" w:space="0" w:color="auto"/>
        <w:bottom w:val="none" w:sz="0" w:space="0" w:color="auto"/>
        <w:right w:val="none" w:sz="0" w:space="0" w:color="auto"/>
      </w:divBdr>
      <w:divsChild>
        <w:div w:id="1529683526">
          <w:marLeft w:val="0"/>
          <w:marRight w:val="0"/>
          <w:marTop w:val="0"/>
          <w:marBottom w:val="0"/>
          <w:divBdr>
            <w:top w:val="none" w:sz="0" w:space="0" w:color="auto"/>
            <w:left w:val="none" w:sz="0" w:space="0" w:color="auto"/>
            <w:bottom w:val="none" w:sz="0" w:space="0" w:color="auto"/>
            <w:right w:val="none" w:sz="0" w:space="0" w:color="auto"/>
          </w:divBdr>
        </w:div>
      </w:divsChild>
    </w:div>
    <w:div w:id="97986783">
      <w:bodyDiv w:val="1"/>
      <w:marLeft w:val="0"/>
      <w:marRight w:val="0"/>
      <w:marTop w:val="0"/>
      <w:marBottom w:val="0"/>
      <w:divBdr>
        <w:top w:val="none" w:sz="0" w:space="0" w:color="auto"/>
        <w:left w:val="none" w:sz="0" w:space="0" w:color="auto"/>
        <w:bottom w:val="none" w:sz="0" w:space="0" w:color="auto"/>
        <w:right w:val="none" w:sz="0" w:space="0" w:color="auto"/>
      </w:divBdr>
      <w:divsChild>
        <w:div w:id="7950051">
          <w:marLeft w:val="0"/>
          <w:marRight w:val="0"/>
          <w:marTop w:val="0"/>
          <w:marBottom w:val="0"/>
          <w:divBdr>
            <w:top w:val="none" w:sz="0" w:space="0" w:color="auto"/>
            <w:left w:val="none" w:sz="0" w:space="0" w:color="auto"/>
            <w:bottom w:val="none" w:sz="0" w:space="0" w:color="auto"/>
            <w:right w:val="none" w:sz="0" w:space="0" w:color="auto"/>
          </w:divBdr>
        </w:div>
      </w:divsChild>
    </w:div>
    <w:div w:id="118107374">
      <w:bodyDiv w:val="1"/>
      <w:marLeft w:val="0"/>
      <w:marRight w:val="0"/>
      <w:marTop w:val="0"/>
      <w:marBottom w:val="0"/>
      <w:divBdr>
        <w:top w:val="none" w:sz="0" w:space="0" w:color="auto"/>
        <w:left w:val="none" w:sz="0" w:space="0" w:color="auto"/>
        <w:bottom w:val="none" w:sz="0" w:space="0" w:color="auto"/>
        <w:right w:val="none" w:sz="0" w:space="0" w:color="auto"/>
      </w:divBdr>
    </w:div>
    <w:div w:id="129713268">
      <w:bodyDiv w:val="1"/>
      <w:marLeft w:val="0"/>
      <w:marRight w:val="0"/>
      <w:marTop w:val="0"/>
      <w:marBottom w:val="0"/>
      <w:divBdr>
        <w:top w:val="none" w:sz="0" w:space="0" w:color="auto"/>
        <w:left w:val="none" w:sz="0" w:space="0" w:color="auto"/>
        <w:bottom w:val="none" w:sz="0" w:space="0" w:color="auto"/>
        <w:right w:val="none" w:sz="0" w:space="0" w:color="auto"/>
      </w:divBdr>
    </w:div>
    <w:div w:id="133109724">
      <w:bodyDiv w:val="1"/>
      <w:marLeft w:val="0"/>
      <w:marRight w:val="0"/>
      <w:marTop w:val="0"/>
      <w:marBottom w:val="0"/>
      <w:divBdr>
        <w:top w:val="none" w:sz="0" w:space="0" w:color="auto"/>
        <w:left w:val="none" w:sz="0" w:space="0" w:color="auto"/>
        <w:bottom w:val="none" w:sz="0" w:space="0" w:color="auto"/>
        <w:right w:val="none" w:sz="0" w:space="0" w:color="auto"/>
      </w:divBdr>
    </w:div>
    <w:div w:id="138309184">
      <w:bodyDiv w:val="1"/>
      <w:marLeft w:val="0"/>
      <w:marRight w:val="0"/>
      <w:marTop w:val="0"/>
      <w:marBottom w:val="0"/>
      <w:divBdr>
        <w:top w:val="none" w:sz="0" w:space="0" w:color="auto"/>
        <w:left w:val="none" w:sz="0" w:space="0" w:color="auto"/>
        <w:bottom w:val="none" w:sz="0" w:space="0" w:color="auto"/>
        <w:right w:val="none" w:sz="0" w:space="0" w:color="auto"/>
      </w:divBdr>
    </w:div>
    <w:div w:id="195504818">
      <w:bodyDiv w:val="1"/>
      <w:marLeft w:val="0"/>
      <w:marRight w:val="0"/>
      <w:marTop w:val="0"/>
      <w:marBottom w:val="0"/>
      <w:divBdr>
        <w:top w:val="none" w:sz="0" w:space="0" w:color="auto"/>
        <w:left w:val="none" w:sz="0" w:space="0" w:color="auto"/>
        <w:bottom w:val="none" w:sz="0" w:space="0" w:color="auto"/>
        <w:right w:val="none" w:sz="0" w:space="0" w:color="auto"/>
      </w:divBdr>
      <w:divsChild>
        <w:div w:id="647054698">
          <w:marLeft w:val="0"/>
          <w:marRight w:val="0"/>
          <w:marTop w:val="0"/>
          <w:marBottom w:val="0"/>
          <w:divBdr>
            <w:top w:val="none" w:sz="0" w:space="0" w:color="auto"/>
            <w:left w:val="none" w:sz="0" w:space="0" w:color="auto"/>
            <w:bottom w:val="none" w:sz="0" w:space="0" w:color="auto"/>
            <w:right w:val="none" w:sz="0" w:space="0" w:color="auto"/>
          </w:divBdr>
        </w:div>
      </w:divsChild>
    </w:div>
    <w:div w:id="248925949">
      <w:bodyDiv w:val="1"/>
      <w:marLeft w:val="0"/>
      <w:marRight w:val="0"/>
      <w:marTop w:val="0"/>
      <w:marBottom w:val="0"/>
      <w:divBdr>
        <w:top w:val="none" w:sz="0" w:space="0" w:color="auto"/>
        <w:left w:val="none" w:sz="0" w:space="0" w:color="auto"/>
        <w:bottom w:val="none" w:sz="0" w:space="0" w:color="auto"/>
        <w:right w:val="none" w:sz="0" w:space="0" w:color="auto"/>
      </w:divBdr>
    </w:div>
    <w:div w:id="258832775">
      <w:bodyDiv w:val="1"/>
      <w:marLeft w:val="0"/>
      <w:marRight w:val="0"/>
      <w:marTop w:val="0"/>
      <w:marBottom w:val="0"/>
      <w:divBdr>
        <w:top w:val="none" w:sz="0" w:space="0" w:color="auto"/>
        <w:left w:val="none" w:sz="0" w:space="0" w:color="auto"/>
        <w:bottom w:val="none" w:sz="0" w:space="0" w:color="auto"/>
        <w:right w:val="none" w:sz="0" w:space="0" w:color="auto"/>
      </w:divBdr>
    </w:div>
    <w:div w:id="279187515">
      <w:bodyDiv w:val="1"/>
      <w:marLeft w:val="0"/>
      <w:marRight w:val="0"/>
      <w:marTop w:val="0"/>
      <w:marBottom w:val="0"/>
      <w:divBdr>
        <w:top w:val="none" w:sz="0" w:space="0" w:color="auto"/>
        <w:left w:val="none" w:sz="0" w:space="0" w:color="auto"/>
        <w:bottom w:val="none" w:sz="0" w:space="0" w:color="auto"/>
        <w:right w:val="none" w:sz="0" w:space="0" w:color="auto"/>
      </w:divBdr>
    </w:div>
    <w:div w:id="282855126">
      <w:bodyDiv w:val="1"/>
      <w:marLeft w:val="0"/>
      <w:marRight w:val="0"/>
      <w:marTop w:val="0"/>
      <w:marBottom w:val="0"/>
      <w:divBdr>
        <w:top w:val="none" w:sz="0" w:space="0" w:color="auto"/>
        <w:left w:val="none" w:sz="0" w:space="0" w:color="auto"/>
        <w:bottom w:val="none" w:sz="0" w:space="0" w:color="auto"/>
        <w:right w:val="none" w:sz="0" w:space="0" w:color="auto"/>
      </w:divBdr>
    </w:div>
    <w:div w:id="293871249">
      <w:bodyDiv w:val="1"/>
      <w:marLeft w:val="0"/>
      <w:marRight w:val="0"/>
      <w:marTop w:val="0"/>
      <w:marBottom w:val="0"/>
      <w:divBdr>
        <w:top w:val="none" w:sz="0" w:space="0" w:color="auto"/>
        <w:left w:val="none" w:sz="0" w:space="0" w:color="auto"/>
        <w:bottom w:val="none" w:sz="0" w:space="0" w:color="auto"/>
        <w:right w:val="none" w:sz="0" w:space="0" w:color="auto"/>
      </w:divBdr>
    </w:div>
    <w:div w:id="302776604">
      <w:bodyDiv w:val="1"/>
      <w:marLeft w:val="0"/>
      <w:marRight w:val="0"/>
      <w:marTop w:val="0"/>
      <w:marBottom w:val="0"/>
      <w:divBdr>
        <w:top w:val="none" w:sz="0" w:space="0" w:color="auto"/>
        <w:left w:val="none" w:sz="0" w:space="0" w:color="auto"/>
        <w:bottom w:val="none" w:sz="0" w:space="0" w:color="auto"/>
        <w:right w:val="none" w:sz="0" w:space="0" w:color="auto"/>
      </w:divBdr>
    </w:div>
    <w:div w:id="303315090">
      <w:bodyDiv w:val="1"/>
      <w:marLeft w:val="0"/>
      <w:marRight w:val="0"/>
      <w:marTop w:val="0"/>
      <w:marBottom w:val="0"/>
      <w:divBdr>
        <w:top w:val="none" w:sz="0" w:space="0" w:color="auto"/>
        <w:left w:val="none" w:sz="0" w:space="0" w:color="auto"/>
        <w:bottom w:val="none" w:sz="0" w:space="0" w:color="auto"/>
        <w:right w:val="none" w:sz="0" w:space="0" w:color="auto"/>
      </w:divBdr>
    </w:div>
    <w:div w:id="319041247">
      <w:bodyDiv w:val="1"/>
      <w:marLeft w:val="0"/>
      <w:marRight w:val="0"/>
      <w:marTop w:val="0"/>
      <w:marBottom w:val="0"/>
      <w:divBdr>
        <w:top w:val="none" w:sz="0" w:space="0" w:color="auto"/>
        <w:left w:val="none" w:sz="0" w:space="0" w:color="auto"/>
        <w:bottom w:val="none" w:sz="0" w:space="0" w:color="auto"/>
        <w:right w:val="none" w:sz="0" w:space="0" w:color="auto"/>
      </w:divBdr>
      <w:divsChild>
        <w:div w:id="874078159">
          <w:marLeft w:val="0"/>
          <w:marRight w:val="0"/>
          <w:marTop w:val="0"/>
          <w:marBottom w:val="0"/>
          <w:divBdr>
            <w:top w:val="none" w:sz="0" w:space="0" w:color="auto"/>
            <w:left w:val="none" w:sz="0" w:space="0" w:color="auto"/>
            <w:bottom w:val="none" w:sz="0" w:space="0" w:color="auto"/>
            <w:right w:val="none" w:sz="0" w:space="0" w:color="auto"/>
          </w:divBdr>
          <w:divsChild>
            <w:div w:id="751698869">
              <w:marLeft w:val="0"/>
              <w:marRight w:val="0"/>
              <w:marTop w:val="0"/>
              <w:marBottom w:val="0"/>
              <w:divBdr>
                <w:top w:val="none" w:sz="0" w:space="0" w:color="auto"/>
                <w:left w:val="none" w:sz="0" w:space="0" w:color="auto"/>
                <w:bottom w:val="none" w:sz="0" w:space="0" w:color="auto"/>
                <w:right w:val="none" w:sz="0" w:space="0" w:color="auto"/>
              </w:divBdr>
              <w:divsChild>
                <w:div w:id="991757597">
                  <w:marLeft w:val="0"/>
                  <w:marRight w:val="0"/>
                  <w:marTop w:val="0"/>
                  <w:marBottom w:val="0"/>
                  <w:divBdr>
                    <w:top w:val="none" w:sz="0" w:space="0" w:color="auto"/>
                    <w:left w:val="none" w:sz="0" w:space="0" w:color="auto"/>
                    <w:bottom w:val="none" w:sz="0" w:space="0" w:color="auto"/>
                    <w:right w:val="none" w:sz="0" w:space="0" w:color="auto"/>
                  </w:divBdr>
                  <w:divsChild>
                    <w:div w:id="146115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1301842">
          <w:marLeft w:val="0"/>
          <w:marRight w:val="0"/>
          <w:marTop w:val="0"/>
          <w:marBottom w:val="0"/>
          <w:divBdr>
            <w:top w:val="none" w:sz="0" w:space="0" w:color="auto"/>
            <w:left w:val="none" w:sz="0" w:space="0" w:color="auto"/>
            <w:bottom w:val="none" w:sz="0" w:space="0" w:color="auto"/>
            <w:right w:val="none" w:sz="0" w:space="0" w:color="auto"/>
          </w:divBdr>
          <w:divsChild>
            <w:div w:id="921455942">
              <w:marLeft w:val="0"/>
              <w:marRight w:val="0"/>
              <w:marTop w:val="0"/>
              <w:marBottom w:val="0"/>
              <w:divBdr>
                <w:top w:val="none" w:sz="0" w:space="0" w:color="auto"/>
                <w:left w:val="none" w:sz="0" w:space="0" w:color="auto"/>
                <w:bottom w:val="none" w:sz="0" w:space="0" w:color="auto"/>
                <w:right w:val="none" w:sz="0" w:space="0" w:color="auto"/>
              </w:divBdr>
              <w:divsChild>
                <w:div w:id="1549337491">
                  <w:marLeft w:val="0"/>
                  <w:marRight w:val="0"/>
                  <w:marTop w:val="0"/>
                  <w:marBottom w:val="0"/>
                  <w:divBdr>
                    <w:top w:val="none" w:sz="0" w:space="0" w:color="auto"/>
                    <w:left w:val="none" w:sz="0" w:space="0" w:color="auto"/>
                    <w:bottom w:val="none" w:sz="0" w:space="0" w:color="auto"/>
                    <w:right w:val="none" w:sz="0" w:space="0" w:color="auto"/>
                  </w:divBdr>
                  <w:divsChild>
                    <w:div w:id="859784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7905210">
      <w:bodyDiv w:val="1"/>
      <w:marLeft w:val="0"/>
      <w:marRight w:val="0"/>
      <w:marTop w:val="0"/>
      <w:marBottom w:val="0"/>
      <w:divBdr>
        <w:top w:val="none" w:sz="0" w:space="0" w:color="auto"/>
        <w:left w:val="none" w:sz="0" w:space="0" w:color="auto"/>
        <w:bottom w:val="none" w:sz="0" w:space="0" w:color="auto"/>
        <w:right w:val="none" w:sz="0" w:space="0" w:color="auto"/>
      </w:divBdr>
    </w:div>
    <w:div w:id="339698825">
      <w:bodyDiv w:val="1"/>
      <w:marLeft w:val="0"/>
      <w:marRight w:val="0"/>
      <w:marTop w:val="0"/>
      <w:marBottom w:val="0"/>
      <w:divBdr>
        <w:top w:val="none" w:sz="0" w:space="0" w:color="auto"/>
        <w:left w:val="none" w:sz="0" w:space="0" w:color="auto"/>
        <w:bottom w:val="none" w:sz="0" w:space="0" w:color="auto"/>
        <w:right w:val="none" w:sz="0" w:space="0" w:color="auto"/>
      </w:divBdr>
    </w:div>
    <w:div w:id="352002987">
      <w:bodyDiv w:val="1"/>
      <w:marLeft w:val="0"/>
      <w:marRight w:val="0"/>
      <w:marTop w:val="0"/>
      <w:marBottom w:val="0"/>
      <w:divBdr>
        <w:top w:val="none" w:sz="0" w:space="0" w:color="auto"/>
        <w:left w:val="none" w:sz="0" w:space="0" w:color="auto"/>
        <w:bottom w:val="none" w:sz="0" w:space="0" w:color="auto"/>
        <w:right w:val="none" w:sz="0" w:space="0" w:color="auto"/>
      </w:divBdr>
    </w:div>
    <w:div w:id="361513421">
      <w:bodyDiv w:val="1"/>
      <w:marLeft w:val="0"/>
      <w:marRight w:val="0"/>
      <w:marTop w:val="0"/>
      <w:marBottom w:val="0"/>
      <w:divBdr>
        <w:top w:val="none" w:sz="0" w:space="0" w:color="auto"/>
        <w:left w:val="none" w:sz="0" w:space="0" w:color="auto"/>
        <w:bottom w:val="none" w:sz="0" w:space="0" w:color="auto"/>
        <w:right w:val="none" w:sz="0" w:space="0" w:color="auto"/>
      </w:divBdr>
    </w:div>
    <w:div w:id="367989777">
      <w:bodyDiv w:val="1"/>
      <w:marLeft w:val="0"/>
      <w:marRight w:val="0"/>
      <w:marTop w:val="0"/>
      <w:marBottom w:val="0"/>
      <w:divBdr>
        <w:top w:val="none" w:sz="0" w:space="0" w:color="auto"/>
        <w:left w:val="none" w:sz="0" w:space="0" w:color="auto"/>
        <w:bottom w:val="none" w:sz="0" w:space="0" w:color="auto"/>
        <w:right w:val="none" w:sz="0" w:space="0" w:color="auto"/>
      </w:divBdr>
      <w:divsChild>
        <w:div w:id="1398624299">
          <w:marLeft w:val="0"/>
          <w:marRight w:val="0"/>
          <w:marTop w:val="0"/>
          <w:marBottom w:val="0"/>
          <w:divBdr>
            <w:top w:val="none" w:sz="0" w:space="0" w:color="auto"/>
            <w:left w:val="none" w:sz="0" w:space="0" w:color="auto"/>
            <w:bottom w:val="none" w:sz="0" w:space="0" w:color="auto"/>
            <w:right w:val="none" w:sz="0" w:space="0" w:color="auto"/>
          </w:divBdr>
        </w:div>
      </w:divsChild>
    </w:div>
    <w:div w:id="367996762">
      <w:bodyDiv w:val="1"/>
      <w:marLeft w:val="0"/>
      <w:marRight w:val="0"/>
      <w:marTop w:val="0"/>
      <w:marBottom w:val="0"/>
      <w:divBdr>
        <w:top w:val="none" w:sz="0" w:space="0" w:color="auto"/>
        <w:left w:val="none" w:sz="0" w:space="0" w:color="auto"/>
        <w:bottom w:val="none" w:sz="0" w:space="0" w:color="auto"/>
        <w:right w:val="none" w:sz="0" w:space="0" w:color="auto"/>
      </w:divBdr>
    </w:div>
    <w:div w:id="373849703">
      <w:bodyDiv w:val="1"/>
      <w:marLeft w:val="0"/>
      <w:marRight w:val="0"/>
      <w:marTop w:val="0"/>
      <w:marBottom w:val="0"/>
      <w:divBdr>
        <w:top w:val="none" w:sz="0" w:space="0" w:color="auto"/>
        <w:left w:val="none" w:sz="0" w:space="0" w:color="auto"/>
        <w:bottom w:val="none" w:sz="0" w:space="0" w:color="auto"/>
        <w:right w:val="none" w:sz="0" w:space="0" w:color="auto"/>
      </w:divBdr>
      <w:divsChild>
        <w:div w:id="661855204">
          <w:marLeft w:val="0"/>
          <w:marRight w:val="0"/>
          <w:marTop w:val="0"/>
          <w:marBottom w:val="0"/>
          <w:divBdr>
            <w:top w:val="none" w:sz="0" w:space="0" w:color="auto"/>
            <w:left w:val="none" w:sz="0" w:space="0" w:color="auto"/>
            <w:bottom w:val="none" w:sz="0" w:space="0" w:color="auto"/>
            <w:right w:val="none" w:sz="0" w:space="0" w:color="auto"/>
          </w:divBdr>
        </w:div>
      </w:divsChild>
    </w:div>
    <w:div w:id="409350117">
      <w:bodyDiv w:val="1"/>
      <w:marLeft w:val="0"/>
      <w:marRight w:val="0"/>
      <w:marTop w:val="0"/>
      <w:marBottom w:val="0"/>
      <w:divBdr>
        <w:top w:val="none" w:sz="0" w:space="0" w:color="auto"/>
        <w:left w:val="none" w:sz="0" w:space="0" w:color="auto"/>
        <w:bottom w:val="none" w:sz="0" w:space="0" w:color="auto"/>
        <w:right w:val="none" w:sz="0" w:space="0" w:color="auto"/>
      </w:divBdr>
      <w:divsChild>
        <w:div w:id="1208681306">
          <w:marLeft w:val="0"/>
          <w:marRight w:val="0"/>
          <w:marTop w:val="0"/>
          <w:marBottom w:val="0"/>
          <w:divBdr>
            <w:top w:val="none" w:sz="0" w:space="0" w:color="auto"/>
            <w:left w:val="none" w:sz="0" w:space="0" w:color="auto"/>
            <w:bottom w:val="none" w:sz="0" w:space="0" w:color="auto"/>
            <w:right w:val="none" w:sz="0" w:space="0" w:color="auto"/>
          </w:divBdr>
        </w:div>
      </w:divsChild>
    </w:div>
    <w:div w:id="431704948">
      <w:bodyDiv w:val="1"/>
      <w:marLeft w:val="0"/>
      <w:marRight w:val="0"/>
      <w:marTop w:val="0"/>
      <w:marBottom w:val="0"/>
      <w:divBdr>
        <w:top w:val="none" w:sz="0" w:space="0" w:color="auto"/>
        <w:left w:val="none" w:sz="0" w:space="0" w:color="auto"/>
        <w:bottom w:val="none" w:sz="0" w:space="0" w:color="auto"/>
        <w:right w:val="none" w:sz="0" w:space="0" w:color="auto"/>
      </w:divBdr>
    </w:div>
    <w:div w:id="455490989">
      <w:bodyDiv w:val="1"/>
      <w:marLeft w:val="0"/>
      <w:marRight w:val="0"/>
      <w:marTop w:val="0"/>
      <w:marBottom w:val="0"/>
      <w:divBdr>
        <w:top w:val="none" w:sz="0" w:space="0" w:color="auto"/>
        <w:left w:val="none" w:sz="0" w:space="0" w:color="auto"/>
        <w:bottom w:val="none" w:sz="0" w:space="0" w:color="auto"/>
        <w:right w:val="none" w:sz="0" w:space="0" w:color="auto"/>
      </w:divBdr>
    </w:div>
    <w:div w:id="478153481">
      <w:bodyDiv w:val="1"/>
      <w:marLeft w:val="0"/>
      <w:marRight w:val="0"/>
      <w:marTop w:val="0"/>
      <w:marBottom w:val="0"/>
      <w:divBdr>
        <w:top w:val="none" w:sz="0" w:space="0" w:color="auto"/>
        <w:left w:val="none" w:sz="0" w:space="0" w:color="auto"/>
        <w:bottom w:val="none" w:sz="0" w:space="0" w:color="auto"/>
        <w:right w:val="none" w:sz="0" w:space="0" w:color="auto"/>
      </w:divBdr>
    </w:div>
    <w:div w:id="500245164">
      <w:bodyDiv w:val="1"/>
      <w:marLeft w:val="0"/>
      <w:marRight w:val="0"/>
      <w:marTop w:val="0"/>
      <w:marBottom w:val="0"/>
      <w:divBdr>
        <w:top w:val="none" w:sz="0" w:space="0" w:color="auto"/>
        <w:left w:val="none" w:sz="0" w:space="0" w:color="auto"/>
        <w:bottom w:val="none" w:sz="0" w:space="0" w:color="auto"/>
        <w:right w:val="none" w:sz="0" w:space="0" w:color="auto"/>
      </w:divBdr>
    </w:div>
    <w:div w:id="501775574">
      <w:bodyDiv w:val="1"/>
      <w:marLeft w:val="0"/>
      <w:marRight w:val="0"/>
      <w:marTop w:val="0"/>
      <w:marBottom w:val="0"/>
      <w:divBdr>
        <w:top w:val="none" w:sz="0" w:space="0" w:color="auto"/>
        <w:left w:val="none" w:sz="0" w:space="0" w:color="auto"/>
        <w:bottom w:val="none" w:sz="0" w:space="0" w:color="auto"/>
        <w:right w:val="none" w:sz="0" w:space="0" w:color="auto"/>
      </w:divBdr>
      <w:divsChild>
        <w:div w:id="1721173950">
          <w:marLeft w:val="0"/>
          <w:marRight w:val="0"/>
          <w:marTop w:val="0"/>
          <w:marBottom w:val="0"/>
          <w:divBdr>
            <w:top w:val="none" w:sz="0" w:space="0" w:color="auto"/>
            <w:left w:val="none" w:sz="0" w:space="0" w:color="auto"/>
            <w:bottom w:val="none" w:sz="0" w:space="0" w:color="auto"/>
            <w:right w:val="none" w:sz="0" w:space="0" w:color="auto"/>
          </w:divBdr>
        </w:div>
      </w:divsChild>
    </w:div>
    <w:div w:id="514812285">
      <w:bodyDiv w:val="1"/>
      <w:marLeft w:val="0"/>
      <w:marRight w:val="0"/>
      <w:marTop w:val="0"/>
      <w:marBottom w:val="0"/>
      <w:divBdr>
        <w:top w:val="none" w:sz="0" w:space="0" w:color="auto"/>
        <w:left w:val="none" w:sz="0" w:space="0" w:color="auto"/>
        <w:bottom w:val="none" w:sz="0" w:space="0" w:color="auto"/>
        <w:right w:val="none" w:sz="0" w:space="0" w:color="auto"/>
      </w:divBdr>
    </w:div>
    <w:div w:id="515269486">
      <w:bodyDiv w:val="1"/>
      <w:marLeft w:val="0"/>
      <w:marRight w:val="0"/>
      <w:marTop w:val="0"/>
      <w:marBottom w:val="0"/>
      <w:divBdr>
        <w:top w:val="none" w:sz="0" w:space="0" w:color="auto"/>
        <w:left w:val="none" w:sz="0" w:space="0" w:color="auto"/>
        <w:bottom w:val="none" w:sz="0" w:space="0" w:color="auto"/>
        <w:right w:val="none" w:sz="0" w:space="0" w:color="auto"/>
      </w:divBdr>
      <w:divsChild>
        <w:div w:id="2042315331">
          <w:marLeft w:val="0"/>
          <w:marRight w:val="0"/>
          <w:marTop w:val="0"/>
          <w:marBottom w:val="0"/>
          <w:divBdr>
            <w:top w:val="none" w:sz="0" w:space="0" w:color="auto"/>
            <w:left w:val="none" w:sz="0" w:space="0" w:color="auto"/>
            <w:bottom w:val="none" w:sz="0" w:space="0" w:color="auto"/>
            <w:right w:val="none" w:sz="0" w:space="0" w:color="auto"/>
          </w:divBdr>
        </w:div>
      </w:divsChild>
    </w:div>
    <w:div w:id="516428548">
      <w:bodyDiv w:val="1"/>
      <w:marLeft w:val="0"/>
      <w:marRight w:val="0"/>
      <w:marTop w:val="0"/>
      <w:marBottom w:val="0"/>
      <w:divBdr>
        <w:top w:val="none" w:sz="0" w:space="0" w:color="auto"/>
        <w:left w:val="none" w:sz="0" w:space="0" w:color="auto"/>
        <w:bottom w:val="none" w:sz="0" w:space="0" w:color="auto"/>
        <w:right w:val="none" w:sz="0" w:space="0" w:color="auto"/>
      </w:divBdr>
    </w:div>
    <w:div w:id="517234175">
      <w:bodyDiv w:val="1"/>
      <w:marLeft w:val="0"/>
      <w:marRight w:val="0"/>
      <w:marTop w:val="0"/>
      <w:marBottom w:val="0"/>
      <w:divBdr>
        <w:top w:val="none" w:sz="0" w:space="0" w:color="auto"/>
        <w:left w:val="none" w:sz="0" w:space="0" w:color="auto"/>
        <w:bottom w:val="none" w:sz="0" w:space="0" w:color="auto"/>
        <w:right w:val="none" w:sz="0" w:space="0" w:color="auto"/>
      </w:divBdr>
      <w:divsChild>
        <w:div w:id="1799570214">
          <w:marLeft w:val="0"/>
          <w:marRight w:val="0"/>
          <w:marTop w:val="0"/>
          <w:marBottom w:val="0"/>
          <w:divBdr>
            <w:top w:val="none" w:sz="0" w:space="0" w:color="auto"/>
            <w:left w:val="none" w:sz="0" w:space="0" w:color="auto"/>
            <w:bottom w:val="none" w:sz="0" w:space="0" w:color="auto"/>
            <w:right w:val="none" w:sz="0" w:space="0" w:color="auto"/>
          </w:divBdr>
          <w:divsChild>
            <w:div w:id="925109465">
              <w:marLeft w:val="0"/>
              <w:marRight w:val="0"/>
              <w:marTop w:val="0"/>
              <w:marBottom w:val="0"/>
              <w:divBdr>
                <w:top w:val="none" w:sz="0" w:space="0" w:color="auto"/>
                <w:left w:val="none" w:sz="0" w:space="0" w:color="auto"/>
                <w:bottom w:val="none" w:sz="0" w:space="0" w:color="auto"/>
                <w:right w:val="none" w:sz="0" w:space="0" w:color="auto"/>
              </w:divBdr>
            </w:div>
            <w:div w:id="1633511205">
              <w:marLeft w:val="0"/>
              <w:marRight w:val="0"/>
              <w:marTop w:val="0"/>
              <w:marBottom w:val="0"/>
              <w:divBdr>
                <w:top w:val="none" w:sz="0" w:space="0" w:color="auto"/>
                <w:left w:val="none" w:sz="0" w:space="0" w:color="auto"/>
                <w:bottom w:val="none" w:sz="0" w:space="0" w:color="auto"/>
                <w:right w:val="none" w:sz="0" w:space="0" w:color="auto"/>
              </w:divBdr>
            </w:div>
            <w:div w:id="445655574">
              <w:marLeft w:val="0"/>
              <w:marRight w:val="0"/>
              <w:marTop w:val="0"/>
              <w:marBottom w:val="0"/>
              <w:divBdr>
                <w:top w:val="none" w:sz="0" w:space="0" w:color="auto"/>
                <w:left w:val="none" w:sz="0" w:space="0" w:color="auto"/>
                <w:bottom w:val="none" w:sz="0" w:space="0" w:color="auto"/>
                <w:right w:val="none" w:sz="0" w:space="0" w:color="auto"/>
              </w:divBdr>
            </w:div>
            <w:div w:id="340594761">
              <w:marLeft w:val="0"/>
              <w:marRight w:val="0"/>
              <w:marTop w:val="0"/>
              <w:marBottom w:val="0"/>
              <w:divBdr>
                <w:top w:val="none" w:sz="0" w:space="0" w:color="auto"/>
                <w:left w:val="none" w:sz="0" w:space="0" w:color="auto"/>
                <w:bottom w:val="none" w:sz="0" w:space="0" w:color="auto"/>
                <w:right w:val="none" w:sz="0" w:space="0" w:color="auto"/>
              </w:divBdr>
            </w:div>
            <w:div w:id="1299215736">
              <w:marLeft w:val="0"/>
              <w:marRight w:val="0"/>
              <w:marTop w:val="0"/>
              <w:marBottom w:val="0"/>
              <w:divBdr>
                <w:top w:val="none" w:sz="0" w:space="0" w:color="auto"/>
                <w:left w:val="none" w:sz="0" w:space="0" w:color="auto"/>
                <w:bottom w:val="none" w:sz="0" w:space="0" w:color="auto"/>
                <w:right w:val="none" w:sz="0" w:space="0" w:color="auto"/>
              </w:divBdr>
            </w:div>
            <w:div w:id="815731233">
              <w:marLeft w:val="0"/>
              <w:marRight w:val="0"/>
              <w:marTop w:val="0"/>
              <w:marBottom w:val="0"/>
              <w:divBdr>
                <w:top w:val="none" w:sz="0" w:space="0" w:color="auto"/>
                <w:left w:val="none" w:sz="0" w:space="0" w:color="auto"/>
                <w:bottom w:val="none" w:sz="0" w:space="0" w:color="auto"/>
                <w:right w:val="none" w:sz="0" w:space="0" w:color="auto"/>
              </w:divBdr>
            </w:div>
            <w:div w:id="90709714">
              <w:marLeft w:val="0"/>
              <w:marRight w:val="0"/>
              <w:marTop w:val="0"/>
              <w:marBottom w:val="0"/>
              <w:divBdr>
                <w:top w:val="none" w:sz="0" w:space="0" w:color="auto"/>
                <w:left w:val="none" w:sz="0" w:space="0" w:color="auto"/>
                <w:bottom w:val="none" w:sz="0" w:space="0" w:color="auto"/>
                <w:right w:val="none" w:sz="0" w:space="0" w:color="auto"/>
              </w:divBdr>
            </w:div>
            <w:div w:id="1924029786">
              <w:marLeft w:val="0"/>
              <w:marRight w:val="0"/>
              <w:marTop w:val="0"/>
              <w:marBottom w:val="0"/>
              <w:divBdr>
                <w:top w:val="none" w:sz="0" w:space="0" w:color="auto"/>
                <w:left w:val="none" w:sz="0" w:space="0" w:color="auto"/>
                <w:bottom w:val="none" w:sz="0" w:space="0" w:color="auto"/>
                <w:right w:val="none" w:sz="0" w:space="0" w:color="auto"/>
              </w:divBdr>
            </w:div>
            <w:div w:id="1913616997">
              <w:marLeft w:val="0"/>
              <w:marRight w:val="0"/>
              <w:marTop w:val="0"/>
              <w:marBottom w:val="0"/>
              <w:divBdr>
                <w:top w:val="none" w:sz="0" w:space="0" w:color="auto"/>
                <w:left w:val="none" w:sz="0" w:space="0" w:color="auto"/>
                <w:bottom w:val="none" w:sz="0" w:space="0" w:color="auto"/>
                <w:right w:val="none" w:sz="0" w:space="0" w:color="auto"/>
              </w:divBdr>
            </w:div>
            <w:div w:id="474418197">
              <w:marLeft w:val="0"/>
              <w:marRight w:val="0"/>
              <w:marTop w:val="0"/>
              <w:marBottom w:val="0"/>
              <w:divBdr>
                <w:top w:val="none" w:sz="0" w:space="0" w:color="auto"/>
                <w:left w:val="none" w:sz="0" w:space="0" w:color="auto"/>
                <w:bottom w:val="none" w:sz="0" w:space="0" w:color="auto"/>
                <w:right w:val="none" w:sz="0" w:space="0" w:color="auto"/>
              </w:divBdr>
            </w:div>
            <w:div w:id="416051306">
              <w:marLeft w:val="0"/>
              <w:marRight w:val="0"/>
              <w:marTop w:val="0"/>
              <w:marBottom w:val="0"/>
              <w:divBdr>
                <w:top w:val="none" w:sz="0" w:space="0" w:color="auto"/>
                <w:left w:val="none" w:sz="0" w:space="0" w:color="auto"/>
                <w:bottom w:val="none" w:sz="0" w:space="0" w:color="auto"/>
                <w:right w:val="none" w:sz="0" w:space="0" w:color="auto"/>
              </w:divBdr>
            </w:div>
            <w:div w:id="1002974738">
              <w:marLeft w:val="0"/>
              <w:marRight w:val="0"/>
              <w:marTop w:val="0"/>
              <w:marBottom w:val="0"/>
              <w:divBdr>
                <w:top w:val="none" w:sz="0" w:space="0" w:color="auto"/>
                <w:left w:val="none" w:sz="0" w:space="0" w:color="auto"/>
                <w:bottom w:val="none" w:sz="0" w:space="0" w:color="auto"/>
                <w:right w:val="none" w:sz="0" w:space="0" w:color="auto"/>
              </w:divBdr>
            </w:div>
            <w:div w:id="2006857802">
              <w:marLeft w:val="0"/>
              <w:marRight w:val="0"/>
              <w:marTop w:val="0"/>
              <w:marBottom w:val="0"/>
              <w:divBdr>
                <w:top w:val="none" w:sz="0" w:space="0" w:color="auto"/>
                <w:left w:val="none" w:sz="0" w:space="0" w:color="auto"/>
                <w:bottom w:val="none" w:sz="0" w:space="0" w:color="auto"/>
                <w:right w:val="none" w:sz="0" w:space="0" w:color="auto"/>
              </w:divBdr>
            </w:div>
            <w:div w:id="2015642440">
              <w:marLeft w:val="0"/>
              <w:marRight w:val="0"/>
              <w:marTop w:val="0"/>
              <w:marBottom w:val="0"/>
              <w:divBdr>
                <w:top w:val="none" w:sz="0" w:space="0" w:color="auto"/>
                <w:left w:val="none" w:sz="0" w:space="0" w:color="auto"/>
                <w:bottom w:val="none" w:sz="0" w:space="0" w:color="auto"/>
                <w:right w:val="none" w:sz="0" w:space="0" w:color="auto"/>
              </w:divBdr>
            </w:div>
            <w:div w:id="1222448397">
              <w:marLeft w:val="0"/>
              <w:marRight w:val="0"/>
              <w:marTop w:val="0"/>
              <w:marBottom w:val="0"/>
              <w:divBdr>
                <w:top w:val="none" w:sz="0" w:space="0" w:color="auto"/>
                <w:left w:val="none" w:sz="0" w:space="0" w:color="auto"/>
                <w:bottom w:val="none" w:sz="0" w:space="0" w:color="auto"/>
                <w:right w:val="none" w:sz="0" w:space="0" w:color="auto"/>
              </w:divBdr>
            </w:div>
            <w:div w:id="502403065">
              <w:marLeft w:val="0"/>
              <w:marRight w:val="0"/>
              <w:marTop w:val="0"/>
              <w:marBottom w:val="0"/>
              <w:divBdr>
                <w:top w:val="none" w:sz="0" w:space="0" w:color="auto"/>
                <w:left w:val="none" w:sz="0" w:space="0" w:color="auto"/>
                <w:bottom w:val="none" w:sz="0" w:space="0" w:color="auto"/>
                <w:right w:val="none" w:sz="0" w:space="0" w:color="auto"/>
              </w:divBdr>
            </w:div>
            <w:div w:id="1360743259">
              <w:marLeft w:val="0"/>
              <w:marRight w:val="0"/>
              <w:marTop w:val="0"/>
              <w:marBottom w:val="0"/>
              <w:divBdr>
                <w:top w:val="none" w:sz="0" w:space="0" w:color="auto"/>
                <w:left w:val="none" w:sz="0" w:space="0" w:color="auto"/>
                <w:bottom w:val="none" w:sz="0" w:space="0" w:color="auto"/>
                <w:right w:val="none" w:sz="0" w:space="0" w:color="auto"/>
              </w:divBdr>
            </w:div>
            <w:div w:id="2102791711">
              <w:marLeft w:val="0"/>
              <w:marRight w:val="0"/>
              <w:marTop w:val="0"/>
              <w:marBottom w:val="0"/>
              <w:divBdr>
                <w:top w:val="none" w:sz="0" w:space="0" w:color="auto"/>
                <w:left w:val="none" w:sz="0" w:space="0" w:color="auto"/>
                <w:bottom w:val="none" w:sz="0" w:space="0" w:color="auto"/>
                <w:right w:val="none" w:sz="0" w:space="0" w:color="auto"/>
              </w:divBdr>
            </w:div>
            <w:div w:id="1131560659">
              <w:marLeft w:val="0"/>
              <w:marRight w:val="0"/>
              <w:marTop w:val="0"/>
              <w:marBottom w:val="0"/>
              <w:divBdr>
                <w:top w:val="none" w:sz="0" w:space="0" w:color="auto"/>
                <w:left w:val="none" w:sz="0" w:space="0" w:color="auto"/>
                <w:bottom w:val="none" w:sz="0" w:space="0" w:color="auto"/>
                <w:right w:val="none" w:sz="0" w:space="0" w:color="auto"/>
              </w:divBdr>
            </w:div>
            <w:div w:id="1184317896">
              <w:marLeft w:val="0"/>
              <w:marRight w:val="0"/>
              <w:marTop w:val="0"/>
              <w:marBottom w:val="0"/>
              <w:divBdr>
                <w:top w:val="none" w:sz="0" w:space="0" w:color="auto"/>
                <w:left w:val="none" w:sz="0" w:space="0" w:color="auto"/>
                <w:bottom w:val="none" w:sz="0" w:space="0" w:color="auto"/>
                <w:right w:val="none" w:sz="0" w:space="0" w:color="auto"/>
              </w:divBdr>
            </w:div>
            <w:div w:id="726413015">
              <w:marLeft w:val="0"/>
              <w:marRight w:val="0"/>
              <w:marTop w:val="0"/>
              <w:marBottom w:val="0"/>
              <w:divBdr>
                <w:top w:val="none" w:sz="0" w:space="0" w:color="auto"/>
                <w:left w:val="none" w:sz="0" w:space="0" w:color="auto"/>
                <w:bottom w:val="none" w:sz="0" w:space="0" w:color="auto"/>
                <w:right w:val="none" w:sz="0" w:space="0" w:color="auto"/>
              </w:divBdr>
            </w:div>
            <w:div w:id="374623002">
              <w:marLeft w:val="0"/>
              <w:marRight w:val="0"/>
              <w:marTop w:val="0"/>
              <w:marBottom w:val="0"/>
              <w:divBdr>
                <w:top w:val="none" w:sz="0" w:space="0" w:color="auto"/>
                <w:left w:val="none" w:sz="0" w:space="0" w:color="auto"/>
                <w:bottom w:val="none" w:sz="0" w:space="0" w:color="auto"/>
                <w:right w:val="none" w:sz="0" w:space="0" w:color="auto"/>
              </w:divBdr>
            </w:div>
            <w:div w:id="1108893897">
              <w:marLeft w:val="0"/>
              <w:marRight w:val="0"/>
              <w:marTop w:val="0"/>
              <w:marBottom w:val="0"/>
              <w:divBdr>
                <w:top w:val="none" w:sz="0" w:space="0" w:color="auto"/>
                <w:left w:val="none" w:sz="0" w:space="0" w:color="auto"/>
                <w:bottom w:val="none" w:sz="0" w:space="0" w:color="auto"/>
                <w:right w:val="none" w:sz="0" w:space="0" w:color="auto"/>
              </w:divBdr>
            </w:div>
            <w:div w:id="457115760">
              <w:marLeft w:val="0"/>
              <w:marRight w:val="0"/>
              <w:marTop w:val="0"/>
              <w:marBottom w:val="0"/>
              <w:divBdr>
                <w:top w:val="none" w:sz="0" w:space="0" w:color="auto"/>
                <w:left w:val="none" w:sz="0" w:space="0" w:color="auto"/>
                <w:bottom w:val="none" w:sz="0" w:space="0" w:color="auto"/>
                <w:right w:val="none" w:sz="0" w:space="0" w:color="auto"/>
              </w:divBdr>
            </w:div>
            <w:div w:id="814495861">
              <w:marLeft w:val="0"/>
              <w:marRight w:val="0"/>
              <w:marTop w:val="0"/>
              <w:marBottom w:val="0"/>
              <w:divBdr>
                <w:top w:val="none" w:sz="0" w:space="0" w:color="auto"/>
                <w:left w:val="none" w:sz="0" w:space="0" w:color="auto"/>
                <w:bottom w:val="none" w:sz="0" w:space="0" w:color="auto"/>
                <w:right w:val="none" w:sz="0" w:space="0" w:color="auto"/>
              </w:divBdr>
            </w:div>
            <w:div w:id="2067727042">
              <w:marLeft w:val="0"/>
              <w:marRight w:val="0"/>
              <w:marTop w:val="0"/>
              <w:marBottom w:val="0"/>
              <w:divBdr>
                <w:top w:val="none" w:sz="0" w:space="0" w:color="auto"/>
                <w:left w:val="none" w:sz="0" w:space="0" w:color="auto"/>
                <w:bottom w:val="none" w:sz="0" w:space="0" w:color="auto"/>
                <w:right w:val="none" w:sz="0" w:space="0" w:color="auto"/>
              </w:divBdr>
            </w:div>
            <w:div w:id="1405638290">
              <w:marLeft w:val="0"/>
              <w:marRight w:val="0"/>
              <w:marTop w:val="0"/>
              <w:marBottom w:val="0"/>
              <w:divBdr>
                <w:top w:val="none" w:sz="0" w:space="0" w:color="auto"/>
                <w:left w:val="none" w:sz="0" w:space="0" w:color="auto"/>
                <w:bottom w:val="none" w:sz="0" w:space="0" w:color="auto"/>
                <w:right w:val="none" w:sz="0" w:space="0" w:color="auto"/>
              </w:divBdr>
            </w:div>
            <w:div w:id="823738951">
              <w:marLeft w:val="0"/>
              <w:marRight w:val="0"/>
              <w:marTop w:val="0"/>
              <w:marBottom w:val="0"/>
              <w:divBdr>
                <w:top w:val="none" w:sz="0" w:space="0" w:color="auto"/>
                <w:left w:val="none" w:sz="0" w:space="0" w:color="auto"/>
                <w:bottom w:val="none" w:sz="0" w:space="0" w:color="auto"/>
                <w:right w:val="none" w:sz="0" w:space="0" w:color="auto"/>
              </w:divBdr>
            </w:div>
            <w:div w:id="1280450391">
              <w:marLeft w:val="0"/>
              <w:marRight w:val="0"/>
              <w:marTop w:val="0"/>
              <w:marBottom w:val="0"/>
              <w:divBdr>
                <w:top w:val="none" w:sz="0" w:space="0" w:color="auto"/>
                <w:left w:val="none" w:sz="0" w:space="0" w:color="auto"/>
                <w:bottom w:val="none" w:sz="0" w:space="0" w:color="auto"/>
                <w:right w:val="none" w:sz="0" w:space="0" w:color="auto"/>
              </w:divBdr>
            </w:div>
            <w:div w:id="1773091543">
              <w:marLeft w:val="0"/>
              <w:marRight w:val="0"/>
              <w:marTop w:val="0"/>
              <w:marBottom w:val="0"/>
              <w:divBdr>
                <w:top w:val="none" w:sz="0" w:space="0" w:color="auto"/>
                <w:left w:val="none" w:sz="0" w:space="0" w:color="auto"/>
                <w:bottom w:val="none" w:sz="0" w:space="0" w:color="auto"/>
                <w:right w:val="none" w:sz="0" w:space="0" w:color="auto"/>
              </w:divBdr>
            </w:div>
            <w:div w:id="1865822847">
              <w:marLeft w:val="0"/>
              <w:marRight w:val="0"/>
              <w:marTop w:val="0"/>
              <w:marBottom w:val="0"/>
              <w:divBdr>
                <w:top w:val="none" w:sz="0" w:space="0" w:color="auto"/>
                <w:left w:val="none" w:sz="0" w:space="0" w:color="auto"/>
                <w:bottom w:val="none" w:sz="0" w:space="0" w:color="auto"/>
                <w:right w:val="none" w:sz="0" w:space="0" w:color="auto"/>
              </w:divBdr>
            </w:div>
            <w:div w:id="1300768844">
              <w:marLeft w:val="0"/>
              <w:marRight w:val="0"/>
              <w:marTop w:val="0"/>
              <w:marBottom w:val="0"/>
              <w:divBdr>
                <w:top w:val="none" w:sz="0" w:space="0" w:color="auto"/>
                <w:left w:val="none" w:sz="0" w:space="0" w:color="auto"/>
                <w:bottom w:val="none" w:sz="0" w:space="0" w:color="auto"/>
                <w:right w:val="none" w:sz="0" w:space="0" w:color="auto"/>
              </w:divBdr>
            </w:div>
            <w:div w:id="232667318">
              <w:marLeft w:val="0"/>
              <w:marRight w:val="0"/>
              <w:marTop w:val="0"/>
              <w:marBottom w:val="0"/>
              <w:divBdr>
                <w:top w:val="none" w:sz="0" w:space="0" w:color="auto"/>
                <w:left w:val="none" w:sz="0" w:space="0" w:color="auto"/>
                <w:bottom w:val="none" w:sz="0" w:space="0" w:color="auto"/>
                <w:right w:val="none" w:sz="0" w:space="0" w:color="auto"/>
              </w:divBdr>
            </w:div>
            <w:div w:id="1095053160">
              <w:marLeft w:val="0"/>
              <w:marRight w:val="0"/>
              <w:marTop w:val="0"/>
              <w:marBottom w:val="0"/>
              <w:divBdr>
                <w:top w:val="none" w:sz="0" w:space="0" w:color="auto"/>
                <w:left w:val="none" w:sz="0" w:space="0" w:color="auto"/>
                <w:bottom w:val="none" w:sz="0" w:space="0" w:color="auto"/>
                <w:right w:val="none" w:sz="0" w:space="0" w:color="auto"/>
              </w:divBdr>
            </w:div>
            <w:div w:id="942301745">
              <w:marLeft w:val="0"/>
              <w:marRight w:val="0"/>
              <w:marTop w:val="0"/>
              <w:marBottom w:val="0"/>
              <w:divBdr>
                <w:top w:val="none" w:sz="0" w:space="0" w:color="auto"/>
                <w:left w:val="none" w:sz="0" w:space="0" w:color="auto"/>
                <w:bottom w:val="none" w:sz="0" w:space="0" w:color="auto"/>
                <w:right w:val="none" w:sz="0" w:space="0" w:color="auto"/>
              </w:divBdr>
            </w:div>
            <w:div w:id="567299889">
              <w:marLeft w:val="0"/>
              <w:marRight w:val="0"/>
              <w:marTop w:val="0"/>
              <w:marBottom w:val="0"/>
              <w:divBdr>
                <w:top w:val="none" w:sz="0" w:space="0" w:color="auto"/>
                <w:left w:val="none" w:sz="0" w:space="0" w:color="auto"/>
                <w:bottom w:val="none" w:sz="0" w:space="0" w:color="auto"/>
                <w:right w:val="none" w:sz="0" w:space="0" w:color="auto"/>
              </w:divBdr>
            </w:div>
            <w:div w:id="732239267">
              <w:marLeft w:val="0"/>
              <w:marRight w:val="0"/>
              <w:marTop w:val="0"/>
              <w:marBottom w:val="0"/>
              <w:divBdr>
                <w:top w:val="none" w:sz="0" w:space="0" w:color="auto"/>
                <w:left w:val="none" w:sz="0" w:space="0" w:color="auto"/>
                <w:bottom w:val="none" w:sz="0" w:space="0" w:color="auto"/>
                <w:right w:val="none" w:sz="0" w:space="0" w:color="auto"/>
              </w:divBdr>
            </w:div>
            <w:div w:id="658924367">
              <w:marLeft w:val="0"/>
              <w:marRight w:val="0"/>
              <w:marTop w:val="0"/>
              <w:marBottom w:val="0"/>
              <w:divBdr>
                <w:top w:val="none" w:sz="0" w:space="0" w:color="auto"/>
                <w:left w:val="none" w:sz="0" w:space="0" w:color="auto"/>
                <w:bottom w:val="none" w:sz="0" w:space="0" w:color="auto"/>
                <w:right w:val="none" w:sz="0" w:space="0" w:color="auto"/>
              </w:divBdr>
            </w:div>
            <w:div w:id="52974264">
              <w:marLeft w:val="0"/>
              <w:marRight w:val="0"/>
              <w:marTop w:val="0"/>
              <w:marBottom w:val="0"/>
              <w:divBdr>
                <w:top w:val="none" w:sz="0" w:space="0" w:color="auto"/>
                <w:left w:val="none" w:sz="0" w:space="0" w:color="auto"/>
                <w:bottom w:val="none" w:sz="0" w:space="0" w:color="auto"/>
                <w:right w:val="none" w:sz="0" w:space="0" w:color="auto"/>
              </w:divBdr>
            </w:div>
            <w:div w:id="88426847">
              <w:marLeft w:val="0"/>
              <w:marRight w:val="0"/>
              <w:marTop w:val="0"/>
              <w:marBottom w:val="0"/>
              <w:divBdr>
                <w:top w:val="none" w:sz="0" w:space="0" w:color="auto"/>
                <w:left w:val="none" w:sz="0" w:space="0" w:color="auto"/>
                <w:bottom w:val="none" w:sz="0" w:space="0" w:color="auto"/>
                <w:right w:val="none" w:sz="0" w:space="0" w:color="auto"/>
              </w:divBdr>
            </w:div>
            <w:div w:id="1786733861">
              <w:marLeft w:val="0"/>
              <w:marRight w:val="0"/>
              <w:marTop w:val="0"/>
              <w:marBottom w:val="0"/>
              <w:divBdr>
                <w:top w:val="none" w:sz="0" w:space="0" w:color="auto"/>
                <w:left w:val="none" w:sz="0" w:space="0" w:color="auto"/>
                <w:bottom w:val="none" w:sz="0" w:space="0" w:color="auto"/>
                <w:right w:val="none" w:sz="0" w:space="0" w:color="auto"/>
              </w:divBdr>
            </w:div>
            <w:div w:id="1940869196">
              <w:marLeft w:val="0"/>
              <w:marRight w:val="0"/>
              <w:marTop w:val="0"/>
              <w:marBottom w:val="0"/>
              <w:divBdr>
                <w:top w:val="none" w:sz="0" w:space="0" w:color="auto"/>
                <w:left w:val="none" w:sz="0" w:space="0" w:color="auto"/>
                <w:bottom w:val="none" w:sz="0" w:space="0" w:color="auto"/>
                <w:right w:val="none" w:sz="0" w:space="0" w:color="auto"/>
              </w:divBdr>
            </w:div>
            <w:div w:id="316689803">
              <w:marLeft w:val="0"/>
              <w:marRight w:val="0"/>
              <w:marTop w:val="0"/>
              <w:marBottom w:val="0"/>
              <w:divBdr>
                <w:top w:val="none" w:sz="0" w:space="0" w:color="auto"/>
                <w:left w:val="none" w:sz="0" w:space="0" w:color="auto"/>
                <w:bottom w:val="none" w:sz="0" w:space="0" w:color="auto"/>
                <w:right w:val="none" w:sz="0" w:space="0" w:color="auto"/>
              </w:divBdr>
            </w:div>
            <w:div w:id="1898008622">
              <w:marLeft w:val="0"/>
              <w:marRight w:val="0"/>
              <w:marTop w:val="0"/>
              <w:marBottom w:val="0"/>
              <w:divBdr>
                <w:top w:val="none" w:sz="0" w:space="0" w:color="auto"/>
                <w:left w:val="none" w:sz="0" w:space="0" w:color="auto"/>
                <w:bottom w:val="none" w:sz="0" w:space="0" w:color="auto"/>
                <w:right w:val="none" w:sz="0" w:space="0" w:color="auto"/>
              </w:divBdr>
            </w:div>
            <w:div w:id="209926355">
              <w:marLeft w:val="0"/>
              <w:marRight w:val="0"/>
              <w:marTop w:val="0"/>
              <w:marBottom w:val="0"/>
              <w:divBdr>
                <w:top w:val="none" w:sz="0" w:space="0" w:color="auto"/>
                <w:left w:val="none" w:sz="0" w:space="0" w:color="auto"/>
                <w:bottom w:val="none" w:sz="0" w:space="0" w:color="auto"/>
                <w:right w:val="none" w:sz="0" w:space="0" w:color="auto"/>
              </w:divBdr>
            </w:div>
            <w:div w:id="99421835">
              <w:marLeft w:val="0"/>
              <w:marRight w:val="0"/>
              <w:marTop w:val="0"/>
              <w:marBottom w:val="0"/>
              <w:divBdr>
                <w:top w:val="none" w:sz="0" w:space="0" w:color="auto"/>
                <w:left w:val="none" w:sz="0" w:space="0" w:color="auto"/>
                <w:bottom w:val="none" w:sz="0" w:space="0" w:color="auto"/>
                <w:right w:val="none" w:sz="0" w:space="0" w:color="auto"/>
              </w:divBdr>
            </w:div>
            <w:div w:id="1835878184">
              <w:marLeft w:val="0"/>
              <w:marRight w:val="0"/>
              <w:marTop w:val="0"/>
              <w:marBottom w:val="0"/>
              <w:divBdr>
                <w:top w:val="none" w:sz="0" w:space="0" w:color="auto"/>
                <w:left w:val="none" w:sz="0" w:space="0" w:color="auto"/>
                <w:bottom w:val="none" w:sz="0" w:space="0" w:color="auto"/>
                <w:right w:val="none" w:sz="0" w:space="0" w:color="auto"/>
              </w:divBdr>
            </w:div>
            <w:div w:id="1601640342">
              <w:marLeft w:val="0"/>
              <w:marRight w:val="0"/>
              <w:marTop w:val="0"/>
              <w:marBottom w:val="0"/>
              <w:divBdr>
                <w:top w:val="none" w:sz="0" w:space="0" w:color="auto"/>
                <w:left w:val="none" w:sz="0" w:space="0" w:color="auto"/>
                <w:bottom w:val="none" w:sz="0" w:space="0" w:color="auto"/>
                <w:right w:val="none" w:sz="0" w:space="0" w:color="auto"/>
              </w:divBdr>
            </w:div>
            <w:div w:id="1587806328">
              <w:marLeft w:val="0"/>
              <w:marRight w:val="0"/>
              <w:marTop w:val="0"/>
              <w:marBottom w:val="0"/>
              <w:divBdr>
                <w:top w:val="none" w:sz="0" w:space="0" w:color="auto"/>
                <w:left w:val="none" w:sz="0" w:space="0" w:color="auto"/>
                <w:bottom w:val="none" w:sz="0" w:space="0" w:color="auto"/>
                <w:right w:val="none" w:sz="0" w:space="0" w:color="auto"/>
              </w:divBdr>
            </w:div>
            <w:div w:id="1965573801">
              <w:marLeft w:val="0"/>
              <w:marRight w:val="0"/>
              <w:marTop w:val="0"/>
              <w:marBottom w:val="0"/>
              <w:divBdr>
                <w:top w:val="none" w:sz="0" w:space="0" w:color="auto"/>
                <w:left w:val="none" w:sz="0" w:space="0" w:color="auto"/>
                <w:bottom w:val="none" w:sz="0" w:space="0" w:color="auto"/>
                <w:right w:val="none" w:sz="0" w:space="0" w:color="auto"/>
              </w:divBdr>
            </w:div>
            <w:div w:id="1285575245">
              <w:marLeft w:val="0"/>
              <w:marRight w:val="0"/>
              <w:marTop w:val="0"/>
              <w:marBottom w:val="0"/>
              <w:divBdr>
                <w:top w:val="none" w:sz="0" w:space="0" w:color="auto"/>
                <w:left w:val="none" w:sz="0" w:space="0" w:color="auto"/>
                <w:bottom w:val="none" w:sz="0" w:space="0" w:color="auto"/>
                <w:right w:val="none" w:sz="0" w:space="0" w:color="auto"/>
              </w:divBdr>
            </w:div>
            <w:div w:id="1800567808">
              <w:marLeft w:val="0"/>
              <w:marRight w:val="0"/>
              <w:marTop w:val="0"/>
              <w:marBottom w:val="0"/>
              <w:divBdr>
                <w:top w:val="none" w:sz="0" w:space="0" w:color="auto"/>
                <w:left w:val="none" w:sz="0" w:space="0" w:color="auto"/>
                <w:bottom w:val="none" w:sz="0" w:space="0" w:color="auto"/>
                <w:right w:val="none" w:sz="0" w:space="0" w:color="auto"/>
              </w:divBdr>
            </w:div>
            <w:div w:id="1028216137">
              <w:marLeft w:val="0"/>
              <w:marRight w:val="0"/>
              <w:marTop w:val="0"/>
              <w:marBottom w:val="0"/>
              <w:divBdr>
                <w:top w:val="none" w:sz="0" w:space="0" w:color="auto"/>
                <w:left w:val="none" w:sz="0" w:space="0" w:color="auto"/>
                <w:bottom w:val="none" w:sz="0" w:space="0" w:color="auto"/>
                <w:right w:val="none" w:sz="0" w:space="0" w:color="auto"/>
              </w:divBdr>
            </w:div>
            <w:div w:id="1677267955">
              <w:marLeft w:val="0"/>
              <w:marRight w:val="0"/>
              <w:marTop w:val="0"/>
              <w:marBottom w:val="0"/>
              <w:divBdr>
                <w:top w:val="none" w:sz="0" w:space="0" w:color="auto"/>
                <w:left w:val="none" w:sz="0" w:space="0" w:color="auto"/>
                <w:bottom w:val="none" w:sz="0" w:space="0" w:color="auto"/>
                <w:right w:val="none" w:sz="0" w:space="0" w:color="auto"/>
              </w:divBdr>
            </w:div>
            <w:div w:id="1450080385">
              <w:marLeft w:val="0"/>
              <w:marRight w:val="0"/>
              <w:marTop w:val="0"/>
              <w:marBottom w:val="0"/>
              <w:divBdr>
                <w:top w:val="none" w:sz="0" w:space="0" w:color="auto"/>
                <w:left w:val="none" w:sz="0" w:space="0" w:color="auto"/>
                <w:bottom w:val="none" w:sz="0" w:space="0" w:color="auto"/>
                <w:right w:val="none" w:sz="0" w:space="0" w:color="auto"/>
              </w:divBdr>
            </w:div>
            <w:div w:id="660932492">
              <w:marLeft w:val="0"/>
              <w:marRight w:val="0"/>
              <w:marTop w:val="0"/>
              <w:marBottom w:val="0"/>
              <w:divBdr>
                <w:top w:val="none" w:sz="0" w:space="0" w:color="auto"/>
                <w:left w:val="none" w:sz="0" w:space="0" w:color="auto"/>
                <w:bottom w:val="none" w:sz="0" w:space="0" w:color="auto"/>
                <w:right w:val="none" w:sz="0" w:space="0" w:color="auto"/>
              </w:divBdr>
            </w:div>
            <w:div w:id="588348814">
              <w:marLeft w:val="0"/>
              <w:marRight w:val="0"/>
              <w:marTop w:val="0"/>
              <w:marBottom w:val="0"/>
              <w:divBdr>
                <w:top w:val="none" w:sz="0" w:space="0" w:color="auto"/>
                <w:left w:val="none" w:sz="0" w:space="0" w:color="auto"/>
                <w:bottom w:val="none" w:sz="0" w:space="0" w:color="auto"/>
                <w:right w:val="none" w:sz="0" w:space="0" w:color="auto"/>
              </w:divBdr>
            </w:div>
            <w:div w:id="1641497894">
              <w:marLeft w:val="0"/>
              <w:marRight w:val="0"/>
              <w:marTop w:val="0"/>
              <w:marBottom w:val="0"/>
              <w:divBdr>
                <w:top w:val="none" w:sz="0" w:space="0" w:color="auto"/>
                <w:left w:val="none" w:sz="0" w:space="0" w:color="auto"/>
                <w:bottom w:val="none" w:sz="0" w:space="0" w:color="auto"/>
                <w:right w:val="none" w:sz="0" w:space="0" w:color="auto"/>
              </w:divBdr>
            </w:div>
            <w:div w:id="1282616841">
              <w:marLeft w:val="0"/>
              <w:marRight w:val="0"/>
              <w:marTop w:val="0"/>
              <w:marBottom w:val="0"/>
              <w:divBdr>
                <w:top w:val="none" w:sz="0" w:space="0" w:color="auto"/>
                <w:left w:val="none" w:sz="0" w:space="0" w:color="auto"/>
                <w:bottom w:val="none" w:sz="0" w:space="0" w:color="auto"/>
                <w:right w:val="none" w:sz="0" w:space="0" w:color="auto"/>
              </w:divBdr>
            </w:div>
            <w:div w:id="458501062">
              <w:marLeft w:val="0"/>
              <w:marRight w:val="0"/>
              <w:marTop w:val="0"/>
              <w:marBottom w:val="0"/>
              <w:divBdr>
                <w:top w:val="none" w:sz="0" w:space="0" w:color="auto"/>
                <w:left w:val="none" w:sz="0" w:space="0" w:color="auto"/>
                <w:bottom w:val="none" w:sz="0" w:space="0" w:color="auto"/>
                <w:right w:val="none" w:sz="0" w:space="0" w:color="auto"/>
              </w:divBdr>
            </w:div>
            <w:div w:id="1333796530">
              <w:marLeft w:val="0"/>
              <w:marRight w:val="0"/>
              <w:marTop w:val="0"/>
              <w:marBottom w:val="0"/>
              <w:divBdr>
                <w:top w:val="none" w:sz="0" w:space="0" w:color="auto"/>
                <w:left w:val="none" w:sz="0" w:space="0" w:color="auto"/>
                <w:bottom w:val="none" w:sz="0" w:space="0" w:color="auto"/>
                <w:right w:val="none" w:sz="0" w:space="0" w:color="auto"/>
              </w:divBdr>
            </w:div>
            <w:div w:id="319509424">
              <w:marLeft w:val="0"/>
              <w:marRight w:val="0"/>
              <w:marTop w:val="0"/>
              <w:marBottom w:val="0"/>
              <w:divBdr>
                <w:top w:val="none" w:sz="0" w:space="0" w:color="auto"/>
                <w:left w:val="none" w:sz="0" w:space="0" w:color="auto"/>
                <w:bottom w:val="none" w:sz="0" w:space="0" w:color="auto"/>
                <w:right w:val="none" w:sz="0" w:space="0" w:color="auto"/>
              </w:divBdr>
            </w:div>
            <w:div w:id="969476810">
              <w:marLeft w:val="0"/>
              <w:marRight w:val="0"/>
              <w:marTop w:val="0"/>
              <w:marBottom w:val="0"/>
              <w:divBdr>
                <w:top w:val="none" w:sz="0" w:space="0" w:color="auto"/>
                <w:left w:val="none" w:sz="0" w:space="0" w:color="auto"/>
                <w:bottom w:val="none" w:sz="0" w:space="0" w:color="auto"/>
                <w:right w:val="none" w:sz="0" w:space="0" w:color="auto"/>
              </w:divBdr>
            </w:div>
            <w:div w:id="1691026035">
              <w:marLeft w:val="0"/>
              <w:marRight w:val="0"/>
              <w:marTop w:val="0"/>
              <w:marBottom w:val="0"/>
              <w:divBdr>
                <w:top w:val="none" w:sz="0" w:space="0" w:color="auto"/>
                <w:left w:val="none" w:sz="0" w:space="0" w:color="auto"/>
                <w:bottom w:val="none" w:sz="0" w:space="0" w:color="auto"/>
                <w:right w:val="none" w:sz="0" w:space="0" w:color="auto"/>
              </w:divBdr>
            </w:div>
            <w:div w:id="1822499879">
              <w:marLeft w:val="0"/>
              <w:marRight w:val="0"/>
              <w:marTop w:val="0"/>
              <w:marBottom w:val="0"/>
              <w:divBdr>
                <w:top w:val="none" w:sz="0" w:space="0" w:color="auto"/>
                <w:left w:val="none" w:sz="0" w:space="0" w:color="auto"/>
                <w:bottom w:val="none" w:sz="0" w:space="0" w:color="auto"/>
                <w:right w:val="none" w:sz="0" w:space="0" w:color="auto"/>
              </w:divBdr>
            </w:div>
            <w:div w:id="1965649389">
              <w:marLeft w:val="0"/>
              <w:marRight w:val="0"/>
              <w:marTop w:val="0"/>
              <w:marBottom w:val="0"/>
              <w:divBdr>
                <w:top w:val="none" w:sz="0" w:space="0" w:color="auto"/>
                <w:left w:val="none" w:sz="0" w:space="0" w:color="auto"/>
                <w:bottom w:val="none" w:sz="0" w:space="0" w:color="auto"/>
                <w:right w:val="none" w:sz="0" w:space="0" w:color="auto"/>
              </w:divBdr>
            </w:div>
            <w:div w:id="1177158936">
              <w:marLeft w:val="0"/>
              <w:marRight w:val="0"/>
              <w:marTop w:val="0"/>
              <w:marBottom w:val="0"/>
              <w:divBdr>
                <w:top w:val="none" w:sz="0" w:space="0" w:color="auto"/>
                <w:left w:val="none" w:sz="0" w:space="0" w:color="auto"/>
                <w:bottom w:val="none" w:sz="0" w:space="0" w:color="auto"/>
                <w:right w:val="none" w:sz="0" w:space="0" w:color="auto"/>
              </w:divBdr>
            </w:div>
            <w:div w:id="1936009412">
              <w:marLeft w:val="0"/>
              <w:marRight w:val="0"/>
              <w:marTop w:val="0"/>
              <w:marBottom w:val="0"/>
              <w:divBdr>
                <w:top w:val="none" w:sz="0" w:space="0" w:color="auto"/>
                <w:left w:val="none" w:sz="0" w:space="0" w:color="auto"/>
                <w:bottom w:val="none" w:sz="0" w:space="0" w:color="auto"/>
                <w:right w:val="none" w:sz="0" w:space="0" w:color="auto"/>
              </w:divBdr>
            </w:div>
            <w:div w:id="1763329718">
              <w:marLeft w:val="0"/>
              <w:marRight w:val="0"/>
              <w:marTop w:val="0"/>
              <w:marBottom w:val="0"/>
              <w:divBdr>
                <w:top w:val="none" w:sz="0" w:space="0" w:color="auto"/>
                <w:left w:val="none" w:sz="0" w:space="0" w:color="auto"/>
                <w:bottom w:val="none" w:sz="0" w:space="0" w:color="auto"/>
                <w:right w:val="none" w:sz="0" w:space="0" w:color="auto"/>
              </w:divBdr>
            </w:div>
            <w:div w:id="1683623460">
              <w:marLeft w:val="0"/>
              <w:marRight w:val="0"/>
              <w:marTop w:val="0"/>
              <w:marBottom w:val="0"/>
              <w:divBdr>
                <w:top w:val="none" w:sz="0" w:space="0" w:color="auto"/>
                <w:left w:val="none" w:sz="0" w:space="0" w:color="auto"/>
                <w:bottom w:val="none" w:sz="0" w:space="0" w:color="auto"/>
                <w:right w:val="none" w:sz="0" w:space="0" w:color="auto"/>
              </w:divBdr>
            </w:div>
            <w:div w:id="44911233">
              <w:marLeft w:val="0"/>
              <w:marRight w:val="0"/>
              <w:marTop w:val="0"/>
              <w:marBottom w:val="0"/>
              <w:divBdr>
                <w:top w:val="none" w:sz="0" w:space="0" w:color="auto"/>
                <w:left w:val="none" w:sz="0" w:space="0" w:color="auto"/>
                <w:bottom w:val="none" w:sz="0" w:space="0" w:color="auto"/>
                <w:right w:val="none" w:sz="0" w:space="0" w:color="auto"/>
              </w:divBdr>
            </w:div>
            <w:div w:id="1330716910">
              <w:marLeft w:val="0"/>
              <w:marRight w:val="0"/>
              <w:marTop w:val="0"/>
              <w:marBottom w:val="0"/>
              <w:divBdr>
                <w:top w:val="none" w:sz="0" w:space="0" w:color="auto"/>
                <w:left w:val="none" w:sz="0" w:space="0" w:color="auto"/>
                <w:bottom w:val="none" w:sz="0" w:space="0" w:color="auto"/>
                <w:right w:val="none" w:sz="0" w:space="0" w:color="auto"/>
              </w:divBdr>
            </w:div>
            <w:div w:id="1287741436">
              <w:marLeft w:val="0"/>
              <w:marRight w:val="0"/>
              <w:marTop w:val="0"/>
              <w:marBottom w:val="0"/>
              <w:divBdr>
                <w:top w:val="none" w:sz="0" w:space="0" w:color="auto"/>
                <w:left w:val="none" w:sz="0" w:space="0" w:color="auto"/>
                <w:bottom w:val="none" w:sz="0" w:space="0" w:color="auto"/>
                <w:right w:val="none" w:sz="0" w:space="0" w:color="auto"/>
              </w:divBdr>
            </w:div>
            <w:div w:id="1708026673">
              <w:marLeft w:val="0"/>
              <w:marRight w:val="0"/>
              <w:marTop w:val="0"/>
              <w:marBottom w:val="0"/>
              <w:divBdr>
                <w:top w:val="none" w:sz="0" w:space="0" w:color="auto"/>
                <w:left w:val="none" w:sz="0" w:space="0" w:color="auto"/>
                <w:bottom w:val="none" w:sz="0" w:space="0" w:color="auto"/>
                <w:right w:val="none" w:sz="0" w:space="0" w:color="auto"/>
              </w:divBdr>
            </w:div>
            <w:div w:id="1661347939">
              <w:marLeft w:val="0"/>
              <w:marRight w:val="0"/>
              <w:marTop w:val="0"/>
              <w:marBottom w:val="0"/>
              <w:divBdr>
                <w:top w:val="none" w:sz="0" w:space="0" w:color="auto"/>
                <w:left w:val="none" w:sz="0" w:space="0" w:color="auto"/>
                <w:bottom w:val="none" w:sz="0" w:space="0" w:color="auto"/>
                <w:right w:val="none" w:sz="0" w:space="0" w:color="auto"/>
              </w:divBdr>
            </w:div>
            <w:div w:id="1609312442">
              <w:marLeft w:val="0"/>
              <w:marRight w:val="0"/>
              <w:marTop w:val="0"/>
              <w:marBottom w:val="0"/>
              <w:divBdr>
                <w:top w:val="none" w:sz="0" w:space="0" w:color="auto"/>
                <w:left w:val="none" w:sz="0" w:space="0" w:color="auto"/>
                <w:bottom w:val="none" w:sz="0" w:space="0" w:color="auto"/>
                <w:right w:val="none" w:sz="0" w:space="0" w:color="auto"/>
              </w:divBdr>
            </w:div>
            <w:div w:id="1875995501">
              <w:marLeft w:val="0"/>
              <w:marRight w:val="0"/>
              <w:marTop w:val="0"/>
              <w:marBottom w:val="0"/>
              <w:divBdr>
                <w:top w:val="none" w:sz="0" w:space="0" w:color="auto"/>
                <w:left w:val="none" w:sz="0" w:space="0" w:color="auto"/>
                <w:bottom w:val="none" w:sz="0" w:space="0" w:color="auto"/>
                <w:right w:val="none" w:sz="0" w:space="0" w:color="auto"/>
              </w:divBdr>
            </w:div>
            <w:div w:id="1641574891">
              <w:marLeft w:val="0"/>
              <w:marRight w:val="0"/>
              <w:marTop w:val="0"/>
              <w:marBottom w:val="0"/>
              <w:divBdr>
                <w:top w:val="none" w:sz="0" w:space="0" w:color="auto"/>
                <w:left w:val="none" w:sz="0" w:space="0" w:color="auto"/>
                <w:bottom w:val="none" w:sz="0" w:space="0" w:color="auto"/>
                <w:right w:val="none" w:sz="0" w:space="0" w:color="auto"/>
              </w:divBdr>
            </w:div>
            <w:div w:id="2086418053">
              <w:marLeft w:val="0"/>
              <w:marRight w:val="0"/>
              <w:marTop w:val="0"/>
              <w:marBottom w:val="0"/>
              <w:divBdr>
                <w:top w:val="none" w:sz="0" w:space="0" w:color="auto"/>
                <w:left w:val="none" w:sz="0" w:space="0" w:color="auto"/>
                <w:bottom w:val="none" w:sz="0" w:space="0" w:color="auto"/>
                <w:right w:val="none" w:sz="0" w:space="0" w:color="auto"/>
              </w:divBdr>
            </w:div>
            <w:div w:id="604922760">
              <w:marLeft w:val="0"/>
              <w:marRight w:val="0"/>
              <w:marTop w:val="0"/>
              <w:marBottom w:val="0"/>
              <w:divBdr>
                <w:top w:val="none" w:sz="0" w:space="0" w:color="auto"/>
                <w:left w:val="none" w:sz="0" w:space="0" w:color="auto"/>
                <w:bottom w:val="none" w:sz="0" w:space="0" w:color="auto"/>
                <w:right w:val="none" w:sz="0" w:space="0" w:color="auto"/>
              </w:divBdr>
            </w:div>
            <w:div w:id="1952668085">
              <w:marLeft w:val="0"/>
              <w:marRight w:val="0"/>
              <w:marTop w:val="0"/>
              <w:marBottom w:val="0"/>
              <w:divBdr>
                <w:top w:val="none" w:sz="0" w:space="0" w:color="auto"/>
                <w:left w:val="none" w:sz="0" w:space="0" w:color="auto"/>
                <w:bottom w:val="none" w:sz="0" w:space="0" w:color="auto"/>
                <w:right w:val="none" w:sz="0" w:space="0" w:color="auto"/>
              </w:divBdr>
            </w:div>
            <w:div w:id="577593008">
              <w:marLeft w:val="0"/>
              <w:marRight w:val="0"/>
              <w:marTop w:val="0"/>
              <w:marBottom w:val="0"/>
              <w:divBdr>
                <w:top w:val="none" w:sz="0" w:space="0" w:color="auto"/>
                <w:left w:val="none" w:sz="0" w:space="0" w:color="auto"/>
                <w:bottom w:val="none" w:sz="0" w:space="0" w:color="auto"/>
                <w:right w:val="none" w:sz="0" w:space="0" w:color="auto"/>
              </w:divBdr>
            </w:div>
            <w:div w:id="805466845">
              <w:marLeft w:val="0"/>
              <w:marRight w:val="0"/>
              <w:marTop w:val="0"/>
              <w:marBottom w:val="0"/>
              <w:divBdr>
                <w:top w:val="none" w:sz="0" w:space="0" w:color="auto"/>
                <w:left w:val="none" w:sz="0" w:space="0" w:color="auto"/>
                <w:bottom w:val="none" w:sz="0" w:space="0" w:color="auto"/>
                <w:right w:val="none" w:sz="0" w:space="0" w:color="auto"/>
              </w:divBdr>
            </w:div>
            <w:div w:id="716515118">
              <w:marLeft w:val="0"/>
              <w:marRight w:val="0"/>
              <w:marTop w:val="0"/>
              <w:marBottom w:val="0"/>
              <w:divBdr>
                <w:top w:val="none" w:sz="0" w:space="0" w:color="auto"/>
                <w:left w:val="none" w:sz="0" w:space="0" w:color="auto"/>
                <w:bottom w:val="none" w:sz="0" w:space="0" w:color="auto"/>
                <w:right w:val="none" w:sz="0" w:space="0" w:color="auto"/>
              </w:divBdr>
            </w:div>
            <w:div w:id="558787708">
              <w:marLeft w:val="0"/>
              <w:marRight w:val="0"/>
              <w:marTop w:val="0"/>
              <w:marBottom w:val="0"/>
              <w:divBdr>
                <w:top w:val="none" w:sz="0" w:space="0" w:color="auto"/>
                <w:left w:val="none" w:sz="0" w:space="0" w:color="auto"/>
                <w:bottom w:val="none" w:sz="0" w:space="0" w:color="auto"/>
                <w:right w:val="none" w:sz="0" w:space="0" w:color="auto"/>
              </w:divBdr>
            </w:div>
            <w:div w:id="147749572">
              <w:marLeft w:val="0"/>
              <w:marRight w:val="0"/>
              <w:marTop w:val="0"/>
              <w:marBottom w:val="0"/>
              <w:divBdr>
                <w:top w:val="none" w:sz="0" w:space="0" w:color="auto"/>
                <w:left w:val="none" w:sz="0" w:space="0" w:color="auto"/>
                <w:bottom w:val="none" w:sz="0" w:space="0" w:color="auto"/>
                <w:right w:val="none" w:sz="0" w:space="0" w:color="auto"/>
              </w:divBdr>
            </w:div>
            <w:div w:id="1297948324">
              <w:marLeft w:val="0"/>
              <w:marRight w:val="0"/>
              <w:marTop w:val="0"/>
              <w:marBottom w:val="0"/>
              <w:divBdr>
                <w:top w:val="none" w:sz="0" w:space="0" w:color="auto"/>
                <w:left w:val="none" w:sz="0" w:space="0" w:color="auto"/>
                <w:bottom w:val="none" w:sz="0" w:space="0" w:color="auto"/>
                <w:right w:val="none" w:sz="0" w:space="0" w:color="auto"/>
              </w:divBdr>
            </w:div>
            <w:div w:id="249433195">
              <w:marLeft w:val="0"/>
              <w:marRight w:val="0"/>
              <w:marTop w:val="0"/>
              <w:marBottom w:val="0"/>
              <w:divBdr>
                <w:top w:val="none" w:sz="0" w:space="0" w:color="auto"/>
                <w:left w:val="none" w:sz="0" w:space="0" w:color="auto"/>
                <w:bottom w:val="none" w:sz="0" w:space="0" w:color="auto"/>
                <w:right w:val="none" w:sz="0" w:space="0" w:color="auto"/>
              </w:divBdr>
            </w:div>
            <w:div w:id="1862235925">
              <w:marLeft w:val="0"/>
              <w:marRight w:val="0"/>
              <w:marTop w:val="0"/>
              <w:marBottom w:val="0"/>
              <w:divBdr>
                <w:top w:val="none" w:sz="0" w:space="0" w:color="auto"/>
                <w:left w:val="none" w:sz="0" w:space="0" w:color="auto"/>
                <w:bottom w:val="none" w:sz="0" w:space="0" w:color="auto"/>
                <w:right w:val="none" w:sz="0" w:space="0" w:color="auto"/>
              </w:divBdr>
            </w:div>
            <w:div w:id="2134908966">
              <w:marLeft w:val="0"/>
              <w:marRight w:val="0"/>
              <w:marTop w:val="0"/>
              <w:marBottom w:val="0"/>
              <w:divBdr>
                <w:top w:val="none" w:sz="0" w:space="0" w:color="auto"/>
                <w:left w:val="none" w:sz="0" w:space="0" w:color="auto"/>
                <w:bottom w:val="none" w:sz="0" w:space="0" w:color="auto"/>
                <w:right w:val="none" w:sz="0" w:space="0" w:color="auto"/>
              </w:divBdr>
            </w:div>
            <w:div w:id="1945919228">
              <w:marLeft w:val="0"/>
              <w:marRight w:val="0"/>
              <w:marTop w:val="0"/>
              <w:marBottom w:val="0"/>
              <w:divBdr>
                <w:top w:val="none" w:sz="0" w:space="0" w:color="auto"/>
                <w:left w:val="none" w:sz="0" w:space="0" w:color="auto"/>
                <w:bottom w:val="none" w:sz="0" w:space="0" w:color="auto"/>
                <w:right w:val="none" w:sz="0" w:space="0" w:color="auto"/>
              </w:divBdr>
            </w:div>
            <w:div w:id="456459884">
              <w:marLeft w:val="0"/>
              <w:marRight w:val="0"/>
              <w:marTop w:val="0"/>
              <w:marBottom w:val="0"/>
              <w:divBdr>
                <w:top w:val="none" w:sz="0" w:space="0" w:color="auto"/>
                <w:left w:val="none" w:sz="0" w:space="0" w:color="auto"/>
                <w:bottom w:val="none" w:sz="0" w:space="0" w:color="auto"/>
                <w:right w:val="none" w:sz="0" w:space="0" w:color="auto"/>
              </w:divBdr>
            </w:div>
            <w:div w:id="1768383504">
              <w:marLeft w:val="0"/>
              <w:marRight w:val="0"/>
              <w:marTop w:val="0"/>
              <w:marBottom w:val="0"/>
              <w:divBdr>
                <w:top w:val="none" w:sz="0" w:space="0" w:color="auto"/>
                <w:left w:val="none" w:sz="0" w:space="0" w:color="auto"/>
                <w:bottom w:val="none" w:sz="0" w:space="0" w:color="auto"/>
                <w:right w:val="none" w:sz="0" w:space="0" w:color="auto"/>
              </w:divBdr>
            </w:div>
            <w:div w:id="1448696409">
              <w:marLeft w:val="0"/>
              <w:marRight w:val="0"/>
              <w:marTop w:val="0"/>
              <w:marBottom w:val="0"/>
              <w:divBdr>
                <w:top w:val="none" w:sz="0" w:space="0" w:color="auto"/>
                <w:left w:val="none" w:sz="0" w:space="0" w:color="auto"/>
                <w:bottom w:val="none" w:sz="0" w:space="0" w:color="auto"/>
                <w:right w:val="none" w:sz="0" w:space="0" w:color="auto"/>
              </w:divBdr>
            </w:div>
            <w:div w:id="787702142">
              <w:marLeft w:val="0"/>
              <w:marRight w:val="0"/>
              <w:marTop w:val="0"/>
              <w:marBottom w:val="0"/>
              <w:divBdr>
                <w:top w:val="none" w:sz="0" w:space="0" w:color="auto"/>
                <w:left w:val="none" w:sz="0" w:space="0" w:color="auto"/>
                <w:bottom w:val="none" w:sz="0" w:space="0" w:color="auto"/>
                <w:right w:val="none" w:sz="0" w:space="0" w:color="auto"/>
              </w:divBdr>
            </w:div>
            <w:div w:id="1274938632">
              <w:marLeft w:val="0"/>
              <w:marRight w:val="0"/>
              <w:marTop w:val="0"/>
              <w:marBottom w:val="0"/>
              <w:divBdr>
                <w:top w:val="none" w:sz="0" w:space="0" w:color="auto"/>
                <w:left w:val="none" w:sz="0" w:space="0" w:color="auto"/>
                <w:bottom w:val="none" w:sz="0" w:space="0" w:color="auto"/>
                <w:right w:val="none" w:sz="0" w:space="0" w:color="auto"/>
              </w:divBdr>
            </w:div>
            <w:div w:id="395207098">
              <w:marLeft w:val="0"/>
              <w:marRight w:val="0"/>
              <w:marTop w:val="0"/>
              <w:marBottom w:val="0"/>
              <w:divBdr>
                <w:top w:val="none" w:sz="0" w:space="0" w:color="auto"/>
                <w:left w:val="none" w:sz="0" w:space="0" w:color="auto"/>
                <w:bottom w:val="none" w:sz="0" w:space="0" w:color="auto"/>
                <w:right w:val="none" w:sz="0" w:space="0" w:color="auto"/>
              </w:divBdr>
            </w:div>
            <w:div w:id="1255086933">
              <w:marLeft w:val="0"/>
              <w:marRight w:val="0"/>
              <w:marTop w:val="0"/>
              <w:marBottom w:val="0"/>
              <w:divBdr>
                <w:top w:val="none" w:sz="0" w:space="0" w:color="auto"/>
                <w:left w:val="none" w:sz="0" w:space="0" w:color="auto"/>
                <w:bottom w:val="none" w:sz="0" w:space="0" w:color="auto"/>
                <w:right w:val="none" w:sz="0" w:space="0" w:color="auto"/>
              </w:divBdr>
            </w:div>
            <w:div w:id="585840646">
              <w:marLeft w:val="0"/>
              <w:marRight w:val="0"/>
              <w:marTop w:val="0"/>
              <w:marBottom w:val="0"/>
              <w:divBdr>
                <w:top w:val="none" w:sz="0" w:space="0" w:color="auto"/>
                <w:left w:val="none" w:sz="0" w:space="0" w:color="auto"/>
                <w:bottom w:val="none" w:sz="0" w:space="0" w:color="auto"/>
                <w:right w:val="none" w:sz="0" w:space="0" w:color="auto"/>
              </w:divBdr>
            </w:div>
            <w:div w:id="1457142148">
              <w:marLeft w:val="0"/>
              <w:marRight w:val="0"/>
              <w:marTop w:val="0"/>
              <w:marBottom w:val="0"/>
              <w:divBdr>
                <w:top w:val="none" w:sz="0" w:space="0" w:color="auto"/>
                <w:left w:val="none" w:sz="0" w:space="0" w:color="auto"/>
                <w:bottom w:val="none" w:sz="0" w:space="0" w:color="auto"/>
                <w:right w:val="none" w:sz="0" w:space="0" w:color="auto"/>
              </w:divBdr>
            </w:div>
            <w:div w:id="626207689">
              <w:marLeft w:val="0"/>
              <w:marRight w:val="0"/>
              <w:marTop w:val="0"/>
              <w:marBottom w:val="0"/>
              <w:divBdr>
                <w:top w:val="none" w:sz="0" w:space="0" w:color="auto"/>
                <w:left w:val="none" w:sz="0" w:space="0" w:color="auto"/>
                <w:bottom w:val="none" w:sz="0" w:space="0" w:color="auto"/>
                <w:right w:val="none" w:sz="0" w:space="0" w:color="auto"/>
              </w:divBdr>
            </w:div>
            <w:div w:id="1222792600">
              <w:marLeft w:val="0"/>
              <w:marRight w:val="0"/>
              <w:marTop w:val="0"/>
              <w:marBottom w:val="0"/>
              <w:divBdr>
                <w:top w:val="none" w:sz="0" w:space="0" w:color="auto"/>
                <w:left w:val="none" w:sz="0" w:space="0" w:color="auto"/>
                <w:bottom w:val="none" w:sz="0" w:space="0" w:color="auto"/>
                <w:right w:val="none" w:sz="0" w:space="0" w:color="auto"/>
              </w:divBdr>
            </w:div>
            <w:div w:id="1307509363">
              <w:marLeft w:val="0"/>
              <w:marRight w:val="0"/>
              <w:marTop w:val="0"/>
              <w:marBottom w:val="0"/>
              <w:divBdr>
                <w:top w:val="none" w:sz="0" w:space="0" w:color="auto"/>
                <w:left w:val="none" w:sz="0" w:space="0" w:color="auto"/>
                <w:bottom w:val="none" w:sz="0" w:space="0" w:color="auto"/>
                <w:right w:val="none" w:sz="0" w:space="0" w:color="auto"/>
              </w:divBdr>
            </w:div>
            <w:div w:id="2441834">
              <w:marLeft w:val="0"/>
              <w:marRight w:val="0"/>
              <w:marTop w:val="0"/>
              <w:marBottom w:val="0"/>
              <w:divBdr>
                <w:top w:val="none" w:sz="0" w:space="0" w:color="auto"/>
                <w:left w:val="none" w:sz="0" w:space="0" w:color="auto"/>
                <w:bottom w:val="none" w:sz="0" w:space="0" w:color="auto"/>
                <w:right w:val="none" w:sz="0" w:space="0" w:color="auto"/>
              </w:divBdr>
            </w:div>
            <w:div w:id="2058971694">
              <w:marLeft w:val="0"/>
              <w:marRight w:val="0"/>
              <w:marTop w:val="0"/>
              <w:marBottom w:val="0"/>
              <w:divBdr>
                <w:top w:val="none" w:sz="0" w:space="0" w:color="auto"/>
                <w:left w:val="none" w:sz="0" w:space="0" w:color="auto"/>
                <w:bottom w:val="none" w:sz="0" w:space="0" w:color="auto"/>
                <w:right w:val="none" w:sz="0" w:space="0" w:color="auto"/>
              </w:divBdr>
            </w:div>
            <w:div w:id="455831148">
              <w:marLeft w:val="0"/>
              <w:marRight w:val="0"/>
              <w:marTop w:val="0"/>
              <w:marBottom w:val="0"/>
              <w:divBdr>
                <w:top w:val="none" w:sz="0" w:space="0" w:color="auto"/>
                <w:left w:val="none" w:sz="0" w:space="0" w:color="auto"/>
                <w:bottom w:val="none" w:sz="0" w:space="0" w:color="auto"/>
                <w:right w:val="none" w:sz="0" w:space="0" w:color="auto"/>
              </w:divBdr>
            </w:div>
            <w:div w:id="1333145068">
              <w:marLeft w:val="0"/>
              <w:marRight w:val="0"/>
              <w:marTop w:val="0"/>
              <w:marBottom w:val="0"/>
              <w:divBdr>
                <w:top w:val="none" w:sz="0" w:space="0" w:color="auto"/>
                <w:left w:val="none" w:sz="0" w:space="0" w:color="auto"/>
                <w:bottom w:val="none" w:sz="0" w:space="0" w:color="auto"/>
                <w:right w:val="none" w:sz="0" w:space="0" w:color="auto"/>
              </w:divBdr>
            </w:div>
            <w:div w:id="1479303987">
              <w:marLeft w:val="0"/>
              <w:marRight w:val="0"/>
              <w:marTop w:val="0"/>
              <w:marBottom w:val="0"/>
              <w:divBdr>
                <w:top w:val="none" w:sz="0" w:space="0" w:color="auto"/>
                <w:left w:val="none" w:sz="0" w:space="0" w:color="auto"/>
                <w:bottom w:val="none" w:sz="0" w:space="0" w:color="auto"/>
                <w:right w:val="none" w:sz="0" w:space="0" w:color="auto"/>
              </w:divBdr>
            </w:div>
            <w:div w:id="1210800519">
              <w:marLeft w:val="0"/>
              <w:marRight w:val="0"/>
              <w:marTop w:val="0"/>
              <w:marBottom w:val="0"/>
              <w:divBdr>
                <w:top w:val="none" w:sz="0" w:space="0" w:color="auto"/>
                <w:left w:val="none" w:sz="0" w:space="0" w:color="auto"/>
                <w:bottom w:val="none" w:sz="0" w:space="0" w:color="auto"/>
                <w:right w:val="none" w:sz="0" w:space="0" w:color="auto"/>
              </w:divBdr>
            </w:div>
            <w:div w:id="673268796">
              <w:marLeft w:val="0"/>
              <w:marRight w:val="0"/>
              <w:marTop w:val="0"/>
              <w:marBottom w:val="0"/>
              <w:divBdr>
                <w:top w:val="none" w:sz="0" w:space="0" w:color="auto"/>
                <w:left w:val="none" w:sz="0" w:space="0" w:color="auto"/>
                <w:bottom w:val="none" w:sz="0" w:space="0" w:color="auto"/>
                <w:right w:val="none" w:sz="0" w:space="0" w:color="auto"/>
              </w:divBdr>
            </w:div>
            <w:div w:id="1543402029">
              <w:marLeft w:val="0"/>
              <w:marRight w:val="0"/>
              <w:marTop w:val="0"/>
              <w:marBottom w:val="0"/>
              <w:divBdr>
                <w:top w:val="none" w:sz="0" w:space="0" w:color="auto"/>
                <w:left w:val="none" w:sz="0" w:space="0" w:color="auto"/>
                <w:bottom w:val="none" w:sz="0" w:space="0" w:color="auto"/>
                <w:right w:val="none" w:sz="0" w:space="0" w:color="auto"/>
              </w:divBdr>
            </w:div>
            <w:div w:id="1157262501">
              <w:marLeft w:val="0"/>
              <w:marRight w:val="0"/>
              <w:marTop w:val="0"/>
              <w:marBottom w:val="0"/>
              <w:divBdr>
                <w:top w:val="none" w:sz="0" w:space="0" w:color="auto"/>
                <w:left w:val="none" w:sz="0" w:space="0" w:color="auto"/>
                <w:bottom w:val="none" w:sz="0" w:space="0" w:color="auto"/>
                <w:right w:val="none" w:sz="0" w:space="0" w:color="auto"/>
              </w:divBdr>
            </w:div>
            <w:div w:id="247277948">
              <w:marLeft w:val="0"/>
              <w:marRight w:val="0"/>
              <w:marTop w:val="0"/>
              <w:marBottom w:val="0"/>
              <w:divBdr>
                <w:top w:val="none" w:sz="0" w:space="0" w:color="auto"/>
                <w:left w:val="none" w:sz="0" w:space="0" w:color="auto"/>
                <w:bottom w:val="none" w:sz="0" w:space="0" w:color="auto"/>
                <w:right w:val="none" w:sz="0" w:space="0" w:color="auto"/>
              </w:divBdr>
            </w:div>
            <w:div w:id="314259509">
              <w:marLeft w:val="0"/>
              <w:marRight w:val="0"/>
              <w:marTop w:val="0"/>
              <w:marBottom w:val="0"/>
              <w:divBdr>
                <w:top w:val="none" w:sz="0" w:space="0" w:color="auto"/>
                <w:left w:val="none" w:sz="0" w:space="0" w:color="auto"/>
                <w:bottom w:val="none" w:sz="0" w:space="0" w:color="auto"/>
                <w:right w:val="none" w:sz="0" w:space="0" w:color="auto"/>
              </w:divBdr>
            </w:div>
            <w:div w:id="1422876752">
              <w:marLeft w:val="0"/>
              <w:marRight w:val="0"/>
              <w:marTop w:val="0"/>
              <w:marBottom w:val="0"/>
              <w:divBdr>
                <w:top w:val="none" w:sz="0" w:space="0" w:color="auto"/>
                <w:left w:val="none" w:sz="0" w:space="0" w:color="auto"/>
                <w:bottom w:val="none" w:sz="0" w:space="0" w:color="auto"/>
                <w:right w:val="none" w:sz="0" w:space="0" w:color="auto"/>
              </w:divBdr>
            </w:div>
            <w:div w:id="66539443">
              <w:marLeft w:val="0"/>
              <w:marRight w:val="0"/>
              <w:marTop w:val="0"/>
              <w:marBottom w:val="0"/>
              <w:divBdr>
                <w:top w:val="none" w:sz="0" w:space="0" w:color="auto"/>
                <w:left w:val="none" w:sz="0" w:space="0" w:color="auto"/>
                <w:bottom w:val="none" w:sz="0" w:space="0" w:color="auto"/>
                <w:right w:val="none" w:sz="0" w:space="0" w:color="auto"/>
              </w:divBdr>
            </w:div>
            <w:div w:id="491876319">
              <w:marLeft w:val="0"/>
              <w:marRight w:val="0"/>
              <w:marTop w:val="0"/>
              <w:marBottom w:val="0"/>
              <w:divBdr>
                <w:top w:val="none" w:sz="0" w:space="0" w:color="auto"/>
                <w:left w:val="none" w:sz="0" w:space="0" w:color="auto"/>
                <w:bottom w:val="none" w:sz="0" w:space="0" w:color="auto"/>
                <w:right w:val="none" w:sz="0" w:space="0" w:color="auto"/>
              </w:divBdr>
            </w:div>
            <w:div w:id="2011523267">
              <w:marLeft w:val="0"/>
              <w:marRight w:val="0"/>
              <w:marTop w:val="0"/>
              <w:marBottom w:val="0"/>
              <w:divBdr>
                <w:top w:val="none" w:sz="0" w:space="0" w:color="auto"/>
                <w:left w:val="none" w:sz="0" w:space="0" w:color="auto"/>
                <w:bottom w:val="none" w:sz="0" w:space="0" w:color="auto"/>
                <w:right w:val="none" w:sz="0" w:space="0" w:color="auto"/>
              </w:divBdr>
            </w:div>
            <w:div w:id="474108035">
              <w:marLeft w:val="0"/>
              <w:marRight w:val="0"/>
              <w:marTop w:val="0"/>
              <w:marBottom w:val="0"/>
              <w:divBdr>
                <w:top w:val="none" w:sz="0" w:space="0" w:color="auto"/>
                <w:left w:val="none" w:sz="0" w:space="0" w:color="auto"/>
                <w:bottom w:val="none" w:sz="0" w:space="0" w:color="auto"/>
                <w:right w:val="none" w:sz="0" w:space="0" w:color="auto"/>
              </w:divBdr>
            </w:div>
            <w:div w:id="1081682052">
              <w:marLeft w:val="0"/>
              <w:marRight w:val="0"/>
              <w:marTop w:val="0"/>
              <w:marBottom w:val="0"/>
              <w:divBdr>
                <w:top w:val="none" w:sz="0" w:space="0" w:color="auto"/>
                <w:left w:val="none" w:sz="0" w:space="0" w:color="auto"/>
                <w:bottom w:val="none" w:sz="0" w:space="0" w:color="auto"/>
                <w:right w:val="none" w:sz="0" w:space="0" w:color="auto"/>
              </w:divBdr>
            </w:div>
            <w:div w:id="1718504854">
              <w:marLeft w:val="0"/>
              <w:marRight w:val="0"/>
              <w:marTop w:val="0"/>
              <w:marBottom w:val="0"/>
              <w:divBdr>
                <w:top w:val="none" w:sz="0" w:space="0" w:color="auto"/>
                <w:left w:val="none" w:sz="0" w:space="0" w:color="auto"/>
                <w:bottom w:val="none" w:sz="0" w:space="0" w:color="auto"/>
                <w:right w:val="none" w:sz="0" w:space="0" w:color="auto"/>
              </w:divBdr>
            </w:div>
            <w:div w:id="519322459">
              <w:marLeft w:val="0"/>
              <w:marRight w:val="0"/>
              <w:marTop w:val="0"/>
              <w:marBottom w:val="0"/>
              <w:divBdr>
                <w:top w:val="none" w:sz="0" w:space="0" w:color="auto"/>
                <w:left w:val="none" w:sz="0" w:space="0" w:color="auto"/>
                <w:bottom w:val="none" w:sz="0" w:space="0" w:color="auto"/>
                <w:right w:val="none" w:sz="0" w:space="0" w:color="auto"/>
              </w:divBdr>
            </w:div>
            <w:div w:id="809593454">
              <w:marLeft w:val="0"/>
              <w:marRight w:val="0"/>
              <w:marTop w:val="0"/>
              <w:marBottom w:val="0"/>
              <w:divBdr>
                <w:top w:val="none" w:sz="0" w:space="0" w:color="auto"/>
                <w:left w:val="none" w:sz="0" w:space="0" w:color="auto"/>
                <w:bottom w:val="none" w:sz="0" w:space="0" w:color="auto"/>
                <w:right w:val="none" w:sz="0" w:space="0" w:color="auto"/>
              </w:divBdr>
            </w:div>
            <w:div w:id="849175150">
              <w:marLeft w:val="0"/>
              <w:marRight w:val="0"/>
              <w:marTop w:val="0"/>
              <w:marBottom w:val="0"/>
              <w:divBdr>
                <w:top w:val="none" w:sz="0" w:space="0" w:color="auto"/>
                <w:left w:val="none" w:sz="0" w:space="0" w:color="auto"/>
                <w:bottom w:val="none" w:sz="0" w:space="0" w:color="auto"/>
                <w:right w:val="none" w:sz="0" w:space="0" w:color="auto"/>
              </w:divBdr>
            </w:div>
            <w:div w:id="940840904">
              <w:marLeft w:val="0"/>
              <w:marRight w:val="0"/>
              <w:marTop w:val="0"/>
              <w:marBottom w:val="0"/>
              <w:divBdr>
                <w:top w:val="none" w:sz="0" w:space="0" w:color="auto"/>
                <w:left w:val="none" w:sz="0" w:space="0" w:color="auto"/>
                <w:bottom w:val="none" w:sz="0" w:space="0" w:color="auto"/>
                <w:right w:val="none" w:sz="0" w:space="0" w:color="auto"/>
              </w:divBdr>
            </w:div>
            <w:div w:id="1922792059">
              <w:marLeft w:val="0"/>
              <w:marRight w:val="0"/>
              <w:marTop w:val="0"/>
              <w:marBottom w:val="0"/>
              <w:divBdr>
                <w:top w:val="none" w:sz="0" w:space="0" w:color="auto"/>
                <w:left w:val="none" w:sz="0" w:space="0" w:color="auto"/>
                <w:bottom w:val="none" w:sz="0" w:space="0" w:color="auto"/>
                <w:right w:val="none" w:sz="0" w:space="0" w:color="auto"/>
              </w:divBdr>
            </w:div>
            <w:div w:id="1963459857">
              <w:marLeft w:val="0"/>
              <w:marRight w:val="0"/>
              <w:marTop w:val="0"/>
              <w:marBottom w:val="0"/>
              <w:divBdr>
                <w:top w:val="none" w:sz="0" w:space="0" w:color="auto"/>
                <w:left w:val="none" w:sz="0" w:space="0" w:color="auto"/>
                <w:bottom w:val="none" w:sz="0" w:space="0" w:color="auto"/>
                <w:right w:val="none" w:sz="0" w:space="0" w:color="auto"/>
              </w:divBdr>
            </w:div>
            <w:div w:id="1780907817">
              <w:marLeft w:val="0"/>
              <w:marRight w:val="0"/>
              <w:marTop w:val="0"/>
              <w:marBottom w:val="0"/>
              <w:divBdr>
                <w:top w:val="none" w:sz="0" w:space="0" w:color="auto"/>
                <w:left w:val="none" w:sz="0" w:space="0" w:color="auto"/>
                <w:bottom w:val="none" w:sz="0" w:space="0" w:color="auto"/>
                <w:right w:val="none" w:sz="0" w:space="0" w:color="auto"/>
              </w:divBdr>
            </w:div>
            <w:div w:id="108866068">
              <w:marLeft w:val="0"/>
              <w:marRight w:val="0"/>
              <w:marTop w:val="0"/>
              <w:marBottom w:val="0"/>
              <w:divBdr>
                <w:top w:val="none" w:sz="0" w:space="0" w:color="auto"/>
                <w:left w:val="none" w:sz="0" w:space="0" w:color="auto"/>
                <w:bottom w:val="none" w:sz="0" w:space="0" w:color="auto"/>
                <w:right w:val="none" w:sz="0" w:space="0" w:color="auto"/>
              </w:divBdr>
            </w:div>
            <w:div w:id="1445416988">
              <w:marLeft w:val="0"/>
              <w:marRight w:val="0"/>
              <w:marTop w:val="0"/>
              <w:marBottom w:val="0"/>
              <w:divBdr>
                <w:top w:val="none" w:sz="0" w:space="0" w:color="auto"/>
                <w:left w:val="none" w:sz="0" w:space="0" w:color="auto"/>
                <w:bottom w:val="none" w:sz="0" w:space="0" w:color="auto"/>
                <w:right w:val="none" w:sz="0" w:space="0" w:color="auto"/>
              </w:divBdr>
            </w:div>
            <w:div w:id="1382941847">
              <w:marLeft w:val="0"/>
              <w:marRight w:val="0"/>
              <w:marTop w:val="0"/>
              <w:marBottom w:val="0"/>
              <w:divBdr>
                <w:top w:val="none" w:sz="0" w:space="0" w:color="auto"/>
                <w:left w:val="none" w:sz="0" w:space="0" w:color="auto"/>
                <w:bottom w:val="none" w:sz="0" w:space="0" w:color="auto"/>
                <w:right w:val="none" w:sz="0" w:space="0" w:color="auto"/>
              </w:divBdr>
            </w:div>
            <w:div w:id="522015609">
              <w:marLeft w:val="0"/>
              <w:marRight w:val="0"/>
              <w:marTop w:val="0"/>
              <w:marBottom w:val="0"/>
              <w:divBdr>
                <w:top w:val="none" w:sz="0" w:space="0" w:color="auto"/>
                <w:left w:val="none" w:sz="0" w:space="0" w:color="auto"/>
                <w:bottom w:val="none" w:sz="0" w:space="0" w:color="auto"/>
                <w:right w:val="none" w:sz="0" w:space="0" w:color="auto"/>
              </w:divBdr>
            </w:div>
            <w:div w:id="1511867684">
              <w:marLeft w:val="0"/>
              <w:marRight w:val="0"/>
              <w:marTop w:val="0"/>
              <w:marBottom w:val="0"/>
              <w:divBdr>
                <w:top w:val="none" w:sz="0" w:space="0" w:color="auto"/>
                <w:left w:val="none" w:sz="0" w:space="0" w:color="auto"/>
                <w:bottom w:val="none" w:sz="0" w:space="0" w:color="auto"/>
                <w:right w:val="none" w:sz="0" w:space="0" w:color="auto"/>
              </w:divBdr>
            </w:div>
            <w:div w:id="457456148">
              <w:marLeft w:val="0"/>
              <w:marRight w:val="0"/>
              <w:marTop w:val="0"/>
              <w:marBottom w:val="0"/>
              <w:divBdr>
                <w:top w:val="none" w:sz="0" w:space="0" w:color="auto"/>
                <w:left w:val="none" w:sz="0" w:space="0" w:color="auto"/>
                <w:bottom w:val="none" w:sz="0" w:space="0" w:color="auto"/>
                <w:right w:val="none" w:sz="0" w:space="0" w:color="auto"/>
              </w:divBdr>
            </w:div>
            <w:div w:id="821192660">
              <w:marLeft w:val="0"/>
              <w:marRight w:val="0"/>
              <w:marTop w:val="0"/>
              <w:marBottom w:val="0"/>
              <w:divBdr>
                <w:top w:val="none" w:sz="0" w:space="0" w:color="auto"/>
                <w:left w:val="none" w:sz="0" w:space="0" w:color="auto"/>
                <w:bottom w:val="none" w:sz="0" w:space="0" w:color="auto"/>
                <w:right w:val="none" w:sz="0" w:space="0" w:color="auto"/>
              </w:divBdr>
            </w:div>
            <w:div w:id="1140222752">
              <w:marLeft w:val="0"/>
              <w:marRight w:val="0"/>
              <w:marTop w:val="0"/>
              <w:marBottom w:val="0"/>
              <w:divBdr>
                <w:top w:val="none" w:sz="0" w:space="0" w:color="auto"/>
                <w:left w:val="none" w:sz="0" w:space="0" w:color="auto"/>
                <w:bottom w:val="none" w:sz="0" w:space="0" w:color="auto"/>
                <w:right w:val="none" w:sz="0" w:space="0" w:color="auto"/>
              </w:divBdr>
            </w:div>
            <w:div w:id="1379237664">
              <w:marLeft w:val="0"/>
              <w:marRight w:val="0"/>
              <w:marTop w:val="0"/>
              <w:marBottom w:val="0"/>
              <w:divBdr>
                <w:top w:val="none" w:sz="0" w:space="0" w:color="auto"/>
                <w:left w:val="none" w:sz="0" w:space="0" w:color="auto"/>
                <w:bottom w:val="none" w:sz="0" w:space="0" w:color="auto"/>
                <w:right w:val="none" w:sz="0" w:space="0" w:color="auto"/>
              </w:divBdr>
            </w:div>
            <w:div w:id="747263045">
              <w:marLeft w:val="0"/>
              <w:marRight w:val="0"/>
              <w:marTop w:val="0"/>
              <w:marBottom w:val="0"/>
              <w:divBdr>
                <w:top w:val="none" w:sz="0" w:space="0" w:color="auto"/>
                <w:left w:val="none" w:sz="0" w:space="0" w:color="auto"/>
                <w:bottom w:val="none" w:sz="0" w:space="0" w:color="auto"/>
                <w:right w:val="none" w:sz="0" w:space="0" w:color="auto"/>
              </w:divBdr>
            </w:div>
            <w:div w:id="2014794904">
              <w:marLeft w:val="0"/>
              <w:marRight w:val="0"/>
              <w:marTop w:val="0"/>
              <w:marBottom w:val="0"/>
              <w:divBdr>
                <w:top w:val="none" w:sz="0" w:space="0" w:color="auto"/>
                <w:left w:val="none" w:sz="0" w:space="0" w:color="auto"/>
                <w:bottom w:val="none" w:sz="0" w:space="0" w:color="auto"/>
                <w:right w:val="none" w:sz="0" w:space="0" w:color="auto"/>
              </w:divBdr>
            </w:div>
            <w:div w:id="1707556711">
              <w:marLeft w:val="0"/>
              <w:marRight w:val="0"/>
              <w:marTop w:val="0"/>
              <w:marBottom w:val="0"/>
              <w:divBdr>
                <w:top w:val="none" w:sz="0" w:space="0" w:color="auto"/>
                <w:left w:val="none" w:sz="0" w:space="0" w:color="auto"/>
                <w:bottom w:val="none" w:sz="0" w:space="0" w:color="auto"/>
                <w:right w:val="none" w:sz="0" w:space="0" w:color="auto"/>
              </w:divBdr>
            </w:div>
            <w:div w:id="2062361191">
              <w:marLeft w:val="0"/>
              <w:marRight w:val="0"/>
              <w:marTop w:val="0"/>
              <w:marBottom w:val="0"/>
              <w:divBdr>
                <w:top w:val="none" w:sz="0" w:space="0" w:color="auto"/>
                <w:left w:val="none" w:sz="0" w:space="0" w:color="auto"/>
                <w:bottom w:val="none" w:sz="0" w:space="0" w:color="auto"/>
                <w:right w:val="none" w:sz="0" w:space="0" w:color="auto"/>
              </w:divBdr>
            </w:div>
            <w:div w:id="1584560719">
              <w:marLeft w:val="0"/>
              <w:marRight w:val="0"/>
              <w:marTop w:val="0"/>
              <w:marBottom w:val="0"/>
              <w:divBdr>
                <w:top w:val="none" w:sz="0" w:space="0" w:color="auto"/>
                <w:left w:val="none" w:sz="0" w:space="0" w:color="auto"/>
                <w:bottom w:val="none" w:sz="0" w:space="0" w:color="auto"/>
                <w:right w:val="none" w:sz="0" w:space="0" w:color="auto"/>
              </w:divBdr>
            </w:div>
            <w:div w:id="1448701790">
              <w:marLeft w:val="0"/>
              <w:marRight w:val="0"/>
              <w:marTop w:val="0"/>
              <w:marBottom w:val="0"/>
              <w:divBdr>
                <w:top w:val="none" w:sz="0" w:space="0" w:color="auto"/>
                <w:left w:val="none" w:sz="0" w:space="0" w:color="auto"/>
                <w:bottom w:val="none" w:sz="0" w:space="0" w:color="auto"/>
                <w:right w:val="none" w:sz="0" w:space="0" w:color="auto"/>
              </w:divBdr>
            </w:div>
            <w:div w:id="83773081">
              <w:marLeft w:val="0"/>
              <w:marRight w:val="0"/>
              <w:marTop w:val="0"/>
              <w:marBottom w:val="0"/>
              <w:divBdr>
                <w:top w:val="none" w:sz="0" w:space="0" w:color="auto"/>
                <w:left w:val="none" w:sz="0" w:space="0" w:color="auto"/>
                <w:bottom w:val="none" w:sz="0" w:space="0" w:color="auto"/>
                <w:right w:val="none" w:sz="0" w:space="0" w:color="auto"/>
              </w:divBdr>
            </w:div>
            <w:div w:id="64113518">
              <w:marLeft w:val="0"/>
              <w:marRight w:val="0"/>
              <w:marTop w:val="0"/>
              <w:marBottom w:val="0"/>
              <w:divBdr>
                <w:top w:val="none" w:sz="0" w:space="0" w:color="auto"/>
                <w:left w:val="none" w:sz="0" w:space="0" w:color="auto"/>
                <w:bottom w:val="none" w:sz="0" w:space="0" w:color="auto"/>
                <w:right w:val="none" w:sz="0" w:space="0" w:color="auto"/>
              </w:divBdr>
            </w:div>
            <w:div w:id="1307198604">
              <w:marLeft w:val="0"/>
              <w:marRight w:val="0"/>
              <w:marTop w:val="0"/>
              <w:marBottom w:val="0"/>
              <w:divBdr>
                <w:top w:val="none" w:sz="0" w:space="0" w:color="auto"/>
                <w:left w:val="none" w:sz="0" w:space="0" w:color="auto"/>
                <w:bottom w:val="none" w:sz="0" w:space="0" w:color="auto"/>
                <w:right w:val="none" w:sz="0" w:space="0" w:color="auto"/>
              </w:divBdr>
            </w:div>
            <w:div w:id="956521244">
              <w:marLeft w:val="0"/>
              <w:marRight w:val="0"/>
              <w:marTop w:val="0"/>
              <w:marBottom w:val="0"/>
              <w:divBdr>
                <w:top w:val="none" w:sz="0" w:space="0" w:color="auto"/>
                <w:left w:val="none" w:sz="0" w:space="0" w:color="auto"/>
                <w:bottom w:val="none" w:sz="0" w:space="0" w:color="auto"/>
                <w:right w:val="none" w:sz="0" w:space="0" w:color="auto"/>
              </w:divBdr>
            </w:div>
            <w:div w:id="1750038419">
              <w:marLeft w:val="0"/>
              <w:marRight w:val="0"/>
              <w:marTop w:val="0"/>
              <w:marBottom w:val="0"/>
              <w:divBdr>
                <w:top w:val="none" w:sz="0" w:space="0" w:color="auto"/>
                <w:left w:val="none" w:sz="0" w:space="0" w:color="auto"/>
                <w:bottom w:val="none" w:sz="0" w:space="0" w:color="auto"/>
                <w:right w:val="none" w:sz="0" w:space="0" w:color="auto"/>
              </w:divBdr>
            </w:div>
            <w:div w:id="1874688205">
              <w:marLeft w:val="0"/>
              <w:marRight w:val="0"/>
              <w:marTop w:val="0"/>
              <w:marBottom w:val="0"/>
              <w:divBdr>
                <w:top w:val="none" w:sz="0" w:space="0" w:color="auto"/>
                <w:left w:val="none" w:sz="0" w:space="0" w:color="auto"/>
                <w:bottom w:val="none" w:sz="0" w:space="0" w:color="auto"/>
                <w:right w:val="none" w:sz="0" w:space="0" w:color="auto"/>
              </w:divBdr>
            </w:div>
            <w:div w:id="2016833559">
              <w:marLeft w:val="0"/>
              <w:marRight w:val="0"/>
              <w:marTop w:val="0"/>
              <w:marBottom w:val="0"/>
              <w:divBdr>
                <w:top w:val="none" w:sz="0" w:space="0" w:color="auto"/>
                <w:left w:val="none" w:sz="0" w:space="0" w:color="auto"/>
                <w:bottom w:val="none" w:sz="0" w:space="0" w:color="auto"/>
                <w:right w:val="none" w:sz="0" w:space="0" w:color="auto"/>
              </w:divBdr>
            </w:div>
            <w:div w:id="963735371">
              <w:marLeft w:val="0"/>
              <w:marRight w:val="0"/>
              <w:marTop w:val="0"/>
              <w:marBottom w:val="0"/>
              <w:divBdr>
                <w:top w:val="none" w:sz="0" w:space="0" w:color="auto"/>
                <w:left w:val="none" w:sz="0" w:space="0" w:color="auto"/>
                <w:bottom w:val="none" w:sz="0" w:space="0" w:color="auto"/>
                <w:right w:val="none" w:sz="0" w:space="0" w:color="auto"/>
              </w:divBdr>
            </w:div>
            <w:div w:id="938874735">
              <w:marLeft w:val="0"/>
              <w:marRight w:val="0"/>
              <w:marTop w:val="0"/>
              <w:marBottom w:val="0"/>
              <w:divBdr>
                <w:top w:val="none" w:sz="0" w:space="0" w:color="auto"/>
                <w:left w:val="none" w:sz="0" w:space="0" w:color="auto"/>
                <w:bottom w:val="none" w:sz="0" w:space="0" w:color="auto"/>
                <w:right w:val="none" w:sz="0" w:space="0" w:color="auto"/>
              </w:divBdr>
            </w:div>
            <w:div w:id="49354020">
              <w:marLeft w:val="0"/>
              <w:marRight w:val="0"/>
              <w:marTop w:val="0"/>
              <w:marBottom w:val="0"/>
              <w:divBdr>
                <w:top w:val="none" w:sz="0" w:space="0" w:color="auto"/>
                <w:left w:val="none" w:sz="0" w:space="0" w:color="auto"/>
                <w:bottom w:val="none" w:sz="0" w:space="0" w:color="auto"/>
                <w:right w:val="none" w:sz="0" w:space="0" w:color="auto"/>
              </w:divBdr>
            </w:div>
            <w:div w:id="54011894">
              <w:marLeft w:val="0"/>
              <w:marRight w:val="0"/>
              <w:marTop w:val="0"/>
              <w:marBottom w:val="0"/>
              <w:divBdr>
                <w:top w:val="none" w:sz="0" w:space="0" w:color="auto"/>
                <w:left w:val="none" w:sz="0" w:space="0" w:color="auto"/>
                <w:bottom w:val="none" w:sz="0" w:space="0" w:color="auto"/>
                <w:right w:val="none" w:sz="0" w:space="0" w:color="auto"/>
              </w:divBdr>
            </w:div>
            <w:div w:id="744492649">
              <w:marLeft w:val="0"/>
              <w:marRight w:val="0"/>
              <w:marTop w:val="0"/>
              <w:marBottom w:val="0"/>
              <w:divBdr>
                <w:top w:val="none" w:sz="0" w:space="0" w:color="auto"/>
                <w:left w:val="none" w:sz="0" w:space="0" w:color="auto"/>
                <w:bottom w:val="none" w:sz="0" w:space="0" w:color="auto"/>
                <w:right w:val="none" w:sz="0" w:space="0" w:color="auto"/>
              </w:divBdr>
            </w:div>
            <w:div w:id="1396855433">
              <w:marLeft w:val="0"/>
              <w:marRight w:val="0"/>
              <w:marTop w:val="0"/>
              <w:marBottom w:val="0"/>
              <w:divBdr>
                <w:top w:val="none" w:sz="0" w:space="0" w:color="auto"/>
                <w:left w:val="none" w:sz="0" w:space="0" w:color="auto"/>
                <w:bottom w:val="none" w:sz="0" w:space="0" w:color="auto"/>
                <w:right w:val="none" w:sz="0" w:space="0" w:color="auto"/>
              </w:divBdr>
            </w:div>
            <w:div w:id="2047214659">
              <w:marLeft w:val="0"/>
              <w:marRight w:val="0"/>
              <w:marTop w:val="0"/>
              <w:marBottom w:val="0"/>
              <w:divBdr>
                <w:top w:val="none" w:sz="0" w:space="0" w:color="auto"/>
                <w:left w:val="none" w:sz="0" w:space="0" w:color="auto"/>
                <w:bottom w:val="none" w:sz="0" w:space="0" w:color="auto"/>
                <w:right w:val="none" w:sz="0" w:space="0" w:color="auto"/>
              </w:divBdr>
            </w:div>
            <w:div w:id="51277468">
              <w:marLeft w:val="0"/>
              <w:marRight w:val="0"/>
              <w:marTop w:val="0"/>
              <w:marBottom w:val="0"/>
              <w:divBdr>
                <w:top w:val="none" w:sz="0" w:space="0" w:color="auto"/>
                <w:left w:val="none" w:sz="0" w:space="0" w:color="auto"/>
                <w:bottom w:val="none" w:sz="0" w:space="0" w:color="auto"/>
                <w:right w:val="none" w:sz="0" w:space="0" w:color="auto"/>
              </w:divBdr>
            </w:div>
            <w:div w:id="248316692">
              <w:marLeft w:val="0"/>
              <w:marRight w:val="0"/>
              <w:marTop w:val="0"/>
              <w:marBottom w:val="0"/>
              <w:divBdr>
                <w:top w:val="none" w:sz="0" w:space="0" w:color="auto"/>
                <w:left w:val="none" w:sz="0" w:space="0" w:color="auto"/>
                <w:bottom w:val="none" w:sz="0" w:space="0" w:color="auto"/>
                <w:right w:val="none" w:sz="0" w:space="0" w:color="auto"/>
              </w:divBdr>
            </w:div>
            <w:div w:id="501700123">
              <w:marLeft w:val="0"/>
              <w:marRight w:val="0"/>
              <w:marTop w:val="0"/>
              <w:marBottom w:val="0"/>
              <w:divBdr>
                <w:top w:val="none" w:sz="0" w:space="0" w:color="auto"/>
                <w:left w:val="none" w:sz="0" w:space="0" w:color="auto"/>
                <w:bottom w:val="none" w:sz="0" w:space="0" w:color="auto"/>
                <w:right w:val="none" w:sz="0" w:space="0" w:color="auto"/>
              </w:divBdr>
            </w:div>
            <w:div w:id="1710494286">
              <w:marLeft w:val="0"/>
              <w:marRight w:val="0"/>
              <w:marTop w:val="0"/>
              <w:marBottom w:val="0"/>
              <w:divBdr>
                <w:top w:val="none" w:sz="0" w:space="0" w:color="auto"/>
                <w:left w:val="none" w:sz="0" w:space="0" w:color="auto"/>
                <w:bottom w:val="none" w:sz="0" w:space="0" w:color="auto"/>
                <w:right w:val="none" w:sz="0" w:space="0" w:color="auto"/>
              </w:divBdr>
            </w:div>
            <w:div w:id="1060598691">
              <w:marLeft w:val="0"/>
              <w:marRight w:val="0"/>
              <w:marTop w:val="0"/>
              <w:marBottom w:val="0"/>
              <w:divBdr>
                <w:top w:val="none" w:sz="0" w:space="0" w:color="auto"/>
                <w:left w:val="none" w:sz="0" w:space="0" w:color="auto"/>
                <w:bottom w:val="none" w:sz="0" w:space="0" w:color="auto"/>
                <w:right w:val="none" w:sz="0" w:space="0" w:color="auto"/>
              </w:divBdr>
            </w:div>
            <w:div w:id="1400976341">
              <w:marLeft w:val="0"/>
              <w:marRight w:val="0"/>
              <w:marTop w:val="0"/>
              <w:marBottom w:val="0"/>
              <w:divBdr>
                <w:top w:val="none" w:sz="0" w:space="0" w:color="auto"/>
                <w:left w:val="none" w:sz="0" w:space="0" w:color="auto"/>
                <w:bottom w:val="none" w:sz="0" w:space="0" w:color="auto"/>
                <w:right w:val="none" w:sz="0" w:space="0" w:color="auto"/>
              </w:divBdr>
            </w:div>
            <w:div w:id="2119981651">
              <w:marLeft w:val="0"/>
              <w:marRight w:val="0"/>
              <w:marTop w:val="0"/>
              <w:marBottom w:val="0"/>
              <w:divBdr>
                <w:top w:val="none" w:sz="0" w:space="0" w:color="auto"/>
                <w:left w:val="none" w:sz="0" w:space="0" w:color="auto"/>
                <w:bottom w:val="none" w:sz="0" w:space="0" w:color="auto"/>
                <w:right w:val="none" w:sz="0" w:space="0" w:color="auto"/>
              </w:divBdr>
            </w:div>
            <w:div w:id="1332375034">
              <w:marLeft w:val="0"/>
              <w:marRight w:val="0"/>
              <w:marTop w:val="0"/>
              <w:marBottom w:val="0"/>
              <w:divBdr>
                <w:top w:val="none" w:sz="0" w:space="0" w:color="auto"/>
                <w:left w:val="none" w:sz="0" w:space="0" w:color="auto"/>
                <w:bottom w:val="none" w:sz="0" w:space="0" w:color="auto"/>
                <w:right w:val="none" w:sz="0" w:space="0" w:color="auto"/>
              </w:divBdr>
            </w:div>
            <w:div w:id="725302654">
              <w:marLeft w:val="0"/>
              <w:marRight w:val="0"/>
              <w:marTop w:val="0"/>
              <w:marBottom w:val="0"/>
              <w:divBdr>
                <w:top w:val="none" w:sz="0" w:space="0" w:color="auto"/>
                <w:left w:val="none" w:sz="0" w:space="0" w:color="auto"/>
                <w:bottom w:val="none" w:sz="0" w:space="0" w:color="auto"/>
                <w:right w:val="none" w:sz="0" w:space="0" w:color="auto"/>
              </w:divBdr>
            </w:div>
            <w:div w:id="854420986">
              <w:marLeft w:val="0"/>
              <w:marRight w:val="0"/>
              <w:marTop w:val="0"/>
              <w:marBottom w:val="0"/>
              <w:divBdr>
                <w:top w:val="none" w:sz="0" w:space="0" w:color="auto"/>
                <w:left w:val="none" w:sz="0" w:space="0" w:color="auto"/>
                <w:bottom w:val="none" w:sz="0" w:space="0" w:color="auto"/>
                <w:right w:val="none" w:sz="0" w:space="0" w:color="auto"/>
              </w:divBdr>
            </w:div>
            <w:div w:id="1100637484">
              <w:marLeft w:val="0"/>
              <w:marRight w:val="0"/>
              <w:marTop w:val="0"/>
              <w:marBottom w:val="0"/>
              <w:divBdr>
                <w:top w:val="none" w:sz="0" w:space="0" w:color="auto"/>
                <w:left w:val="none" w:sz="0" w:space="0" w:color="auto"/>
                <w:bottom w:val="none" w:sz="0" w:space="0" w:color="auto"/>
                <w:right w:val="none" w:sz="0" w:space="0" w:color="auto"/>
              </w:divBdr>
            </w:div>
            <w:div w:id="1863861044">
              <w:marLeft w:val="0"/>
              <w:marRight w:val="0"/>
              <w:marTop w:val="0"/>
              <w:marBottom w:val="0"/>
              <w:divBdr>
                <w:top w:val="none" w:sz="0" w:space="0" w:color="auto"/>
                <w:left w:val="none" w:sz="0" w:space="0" w:color="auto"/>
                <w:bottom w:val="none" w:sz="0" w:space="0" w:color="auto"/>
                <w:right w:val="none" w:sz="0" w:space="0" w:color="auto"/>
              </w:divBdr>
            </w:div>
            <w:div w:id="846208888">
              <w:marLeft w:val="0"/>
              <w:marRight w:val="0"/>
              <w:marTop w:val="0"/>
              <w:marBottom w:val="0"/>
              <w:divBdr>
                <w:top w:val="none" w:sz="0" w:space="0" w:color="auto"/>
                <w:left w:val="none" w:sz="0" w:space="0" w:color="auto"/>
                <w:bottom w:val="none" w:sz="0" w:space="0" w:color="auto"/>
                <w:right w:val="none" w:sz="0" w:space="0" w:color="auto"/>
              </w:divBdr>
            </w:div>
            <w:div w:id="1353725212">
              <w:marLeft w:val="0"/>
              <w:marRight w:val="0"/>
              <w:marTop w:val="0"/>
              <w:marBottom w:val="0"/>
              <w:divBdr>
                <w:top w:val="none" w:sz="0" w:space="0" w:color="auto"/>
                <w:left w:val="none" w:sz="0" w:space="0" w:color="auto"/>
                <w:bottom w:val="none" w:sz="0" w:space="0" w:color="auto"/>
                <w:right w:val="none" w:sz="0" w:space="0" w:color="auto"/>
              </w:divBdr>
            </w:div>
            <w:div w:id="190382597">
              <w:marLeft w:val="0"/>
              <w:marRight w:val="0"/>
              <w:marTop w:val="0"/>
              <w:marBottom w:val="0"/>
              <w:divBdr>
                <w:top w:val="none" w:sz="0" w:space="0" w:color="auto"/>
                <w:left w:val="none" w:sz="0" w:space="0" w:color="auto"/>
                <w:bottom w:val="none" w:sz="0" w:space="0" w:color="auto"/>
                <w:right w:val="none" w:sz="0" w:space="0" w:color="auto"/>
              </w:divBdr>
            </w:div>
            <w:div w:id="2112626977">
              <w:marLeft w:val="0"/>
              <w:marRight w:val="0"/>
              <w:marTop w:val="0"/>
              <w:marBottom w:val="0"/>
              <w:divBdr>
                <w:top w:val="none" w:sz="0" w:space="0" w:color="auto"/>
                <w:left w:val="none" w:sz="0" w:space="0" w:color="auto"/>
                <w:bottom w:val="none" w:sz="0" w:space="0" w:color="auto"/>
                <w:right w:val="none" w:sz="0" w:space="0" w:color="auto"/>
              </w:divBdr>
            </w:div>
            <w:div w:id="1839340575">
              <w:marLeft w:val="0"/>
              <w:marRight w:val="0"/>
              <w:marTop w:val="0"/>
              <w:marBottom w:val="0"/>
              <w:divBdr>
                <w:top w:val="none" w:sz="0" w:space="0" w:color="auto"/>
                <w:left w:val="none" w:sz="0" w:space="0" w:color="auto"/>
                <w:bottom w:val="none" w:sz="0" w:space="0" w:color="auto"/>
                <w:right w:val="none" w:sz="0" w:space="0" w:color="auto"/>
              </w:divBdr>
            </w:div>
            <w:div w:id="1692486538">
              <w:marLeft w:val="0"/>
              <w:marRight w:val="0"/>
              <w:marTop w:val="0"/>
              <w:marBottom w:val="0"/>
              <w:divBdr>
                <w:top w:val="none" w:sz="0" w:space="0" w:color="auto"/>
                <w:left w:val="none" w:sz="0" w:space="0" w:color="auto"/>
                <w:bottom w:val="none" w:sz="0" w:space="0" w:color="auto"/>
                <w:right w:val="none" w:sz="0" w:space="0" w:color="auto"/>
              </w:divBdr>
            </w:div>
            <w:div w:id="477386179">
              <w:marLeft w:val="0"/>
              <w:marRight w:val="0"/>
              <w:marTop w:val="0"/>
              <w:marBottom w:val="0"/>
              <w:divBdr>
                <w:top w:val="none" w:sz="0" w:space="0" w:color="auto"/>
                <w:left w:val="none" w:sz="0" w:space="0" w:color="auto"/>
                <w:bottom w:val="none" w:sz="0" w:space="0" w:color="auto"/>
                <w:right w:val="none" w:sz="0" w:space="0" w:color="auto"/>
              </w:divBdr>
            </w:div>
            <w:div w:id="995379825">
              <w:marLeft w:val="0"/>
              <w:marRight w:val="0"/>
              <w:marTop w:val="0"/>
              <w:marBottom w:val="0"/>
              <w:divBdr>
                <w:top w:val="none" w:sz="0" w:space="0" w:color="auto"/>
                <w:left w:val="none" w:sz="0" w:space="0" w:color="auto"/>
                <w:bottom w:val="none" w:sz="0" w:space="0" w:color="auto"/>
                <w:right w:val="none" w:sz="0" w:space="0" w:color="auto"/>
              </w:divBdr>
            </w:div>
            <w:div w:id="1677538030">
              <w:marLeft w:val="0"/>
              <w:marRight w:val="0"/>
              <w:marTop w:val="0"/>
              <w:marBottom w:val="0"/>
              <w:divBdr>
                <w:top w:val="none" w:sz="0" w:space="0" w:color="auto"/>
                <w:left w:val="none" w:sz="0" w:space="0" w:color="auto"/>
                <w:bottom w:val="none" w:sz="0" w:space="0" w:color="auto"/>
                <w:right w:val="none" w:sz="0" w:space="0" w:color="auto"/>
              </w:divBdr>
            </w:div>
            <w:div w:id="2052268561">
              <w:marLeft w:val="0"/>
              <w:marRight w:val="0"/>
              <w:marTop w:val="0"/>
              <w:marBottom w:val="0"/>
              <w:divBdr>
                <w:top w:val="none" w:sz="0" w:space="0" w:color="auto"/>
                <w:left w:val="none" w:sz="0" w:space="0" w:color="auto"/>
                <w:bottom w:val="none" w:sz="0" w:space="0" w:color="auto"/>
                <w:right w:val="none" w:sz="0" w:space="0" w:color="auto"/>
              </w:divBdr>
            </w:div>
            <w:div w:id="2141996841">
              <w:marLeft w:val="0"/>
              <w:marRight w:val="0"/>
              <w:marTop w:val="0"/>
              <w:marBottom w:val="0"/>
              <w:divBdr>
                <w:top w:val="none" w:sz="0" w:space="0" w:color="auto"/>
                <w:left w:val="none" w:sz="0" w:space="0" w:color="auto"/>
                <w:bottom w:val="none" w:sz="0" w:space="0" w:color="auto"/>
                <w:right w:val="none" w:sz="0" w:space="0" w:color="auto"/>
              </w:divBdr>
            </w:div>
            <w:div w:id="223151755">
              <w:marLeft w:val="0"/>
              <w:marRight w:val="0"/>
              <w:marTop w:val="0"/>
              <w:marBottom w:val="0"/>
              <w:divBdr>
                <w:top w:val="none" w:sz="0" w:space="0" w:color="auto"/>
                <w:left w:val="none" w:sz="0" w:space="0" w:color="auto"/>
                <w:bottom w:val="none" w:sz="0" w:space="0" w:color="auto"/>
                <w:right w:val="none" w:sz="0" w:space="0" w:color="auto"/>
              </w:divBdr>
            </w:div>
            <w:div w:id="505169149">
              <w:marLeft w:val="0"/>
              <w:marRight w:val="0"/>
              <w:marTop w:val="0"/>
              <w:marBottom w:val="0"/>
              <w:divBdr>
                <w:top w:val="none" w:sz="0" w:space="0" w:color="auto"/>
                <w:left w:val="none" w:sz="0" w:space="0" w:color="auto"/>
                <w:bottom w:val="none" w:sz="0" w:space="0" w:color="auto"/>
                <w:right w:val="none" w:sz="0" w:space="0" w:color="auto"/>
              </w:divBdr>
            </w:div>
            <w:div w:id="968632206">
              <w:marLeft w:val="0"/>
              <w:marRight w:val="0"/>
              <w:marTop w:val="0"/>
              <w:marBottom w:val="0"/>
              <w:divBdr>
                <w:top w:val="none" w:sz="0" w:space="0" w:color="auto"/>
                <w:left w:val="none" w:sz="0" w:space="0" w:color="auto"/>
                <w:bottom w:val="none" w:sz="0" w:space="0" w:color="auto"/>
                <w:right w:val="none" w:sz="0" w:space="0" w:color="auto"/>
              </w:divBdr>
            </w:div>
            <w:div w:id="2004162599">
              <w:marLeft w:val="0"/>
              <w:marRight w:val="0"/>
              <w:marTop w:val="0"/>
              <w:marBottom w:val="0"/>
              <w:divBdr>
                <w:top w:val="none" w:sz="0" w:space="0" w:color="auto"/>
                <w:left w:val="none" w:sz="0" w:space="0" w:color="auto"/>
                <w:bottom w:val="none" w:sz="0" w:space="0" w:color="auto"/>
                <w:right w:val="none" w:sz="0" w:space="0" w:color="auto"/>
              </w:divBdr>
            </w:div>
            <w:div w:id="385879280">
              <w:marLeft w:val="0"/>
              <w:marRight w:val="0"/>
              <w:marTop w:val="0"/>
              <w:marBottom w:val="0"/>
              <w:divBdr>
                <w:top w:val="none" w:sz="0" w:space="0" w:color="auto"/>
                <w:left w:val="none" w:sz="0" w:space="0" w:color="auto"/>
                <w:bottom w:val="none" w:sz="0" w:space="0" w:color="auto"/>
                <w:right w:val="none" w:sz="0" w:space="0" w:color="auto"/>
              </w:divBdr>
            </w:div>
            <w:div w:id="1421483138">
              <w:marLeft w:val="0"/>
              <w:marRight w:val="0"/>
              <w:marTop w:val="0"/>
              <w:marBottom w:val="0"/>
              <w:divBdr>
                <w:top w:val="none" w:sz="0" w:space="0" w:color="auto"/>
                <w:left w:val="none" w:sz="0" w:space="0" w:color="auto"/>
                <w:bottom w:val="none" w:sz="0" w:space="0" w:color="auto"/>
                <w:right w:val="none" w:sz="0" w:space="0" w:color="auto"/>
              </w:divBdr>
            </w:div>
            <w:div w:id="786050310">
              <w:marLeft w:val="0"/>
              <w:marRight w:val="0"/>
              <w:marTop w:val="0"/>
              <w:marBottom w:val="0"/>
              <w:divBdr>
                <w:top w:val="none" w:sz="0" w:space="0" w:color="auto"/>
                <w:left w:val="none" w:sz="0" w:space="0" w:color="auto"/>
                <w:bottom w:val="none" w:sz="0" w:space="0" w:color="auto"/>
                <w:right w:val="none" w:sz="0" w:space="0" w:color="auto"/>
              </w:divBdr>
            </w:div>
            <w:div w:id="1702323097">
              <w:marLeft w:val="0"/>
              <w:marRight w:val="0"/>
              <w:marTop w:val="0"/>
              <w:marBottom w:val="0"/>
              <w:divBdr>
                <w:top w:val="none" w:sz="0" w:space="0" w:color="auto"/>
                <w:left w:val="none" w:sz="0" w:space="0" w:color="auto"/>
                <w:bottom w:val="none" w:sz="0" w:space="0" w:color="auto"/>
                <w:right w:val="none" w:sz="0" w:space="0" w:color="auto"/>
              </w:divBdr>
            </w:div>
            <w:div w:id="2087681902">
              <w:marLeft w:val="0"/>
              <w:marRight w:val="0"/>
              <w:marTop w:val="0"/>
              <w:marBottom w:val="0"/>
              <w:divBdr>
                <w:top w:val="none" w:sz="0" w:space="0" w:color="auto"/>
                <w:left w:val="none" w:sz="0" w:space="0" w:color="auto"/>
                <w:bottom w:val="none" w:sz="0" w:space="0" w:color="auto"/>
                <w:right w:val="none" w:sz="0" w:space="0" w:color="auto"/>
              </w:divBdr>
            </w:div>
            <w:div w:id="1469400825">
              <w:marLeft w:val="0"/>
              <w:marRight w:val="0"/>
              <w:marTop w:val="0"/>
              <w:marBottom w:val="0"/>
              <w:divBdr>
                <w:top w:val="none" w:sz="0" w:space="0" w:color="auto"/>
                <w:left w:val="none" w:sz="0" w:space="0" w:color="auto"/>
                <w:bottom w:val="none" w:sz="0" w:space="0" w:color="auto"/>
                <w:right w:val="none" w:sz="0" w:space="0" w:color="auto"/>
              </w:divBdr>
            </w:div>
            <w:div w:id="1240091127">
              <w:marLeft w:val="0"/>
              <w:marRight w:val="0"/>
              <w:marTop w:val="0"/>
              <w:marBottom w:val="0"/>
              <w:divBdr>
                <w:top w:val="none" w:sz="0" w:space="0" w:color="auto"/>
                <w:left w:val="none" w:sz="0" w:space="0" w:color="auto"/>
                <w:bottom w:val="none" w:sz="0" w:space="0" w:color="auto"/>
                <w:right w:val="none" w:sz="0" w:space="0" w:color="auto"/>
              </w:divBdr>
            </w:div>
            <w:div w:id="787314754">
              <w:marLeft w:val="0"/>
              <w:marRight w:val="0"/>
              <w:marTop w:val="0"/>
              <w:marBottom w:val="0"/>
              <w:divBdr>
                <w:top w:val="none" w:sz="0" w:space="0" w:color="auto"/>
                <w:left w:val="none" w:sz="0" w:space="0" w:color="auto"/>
                <w:bottom w:val="none" w:sz="0" w:space="0" w:color="auto"/>
                <w:right w:val="none" w:sz="0" w:space="0" w:color="auto"/>
              </w:divBdr>
            </w:div>
            <w:div w:id="478766738">
              <w:marLeft w:val="0"/>
              <w:marRight w:val="0"/>
              <w:marTop w:val="0"/>
              <w:marBottom w:val="0"/>
              <w:divBdr>
                <w:top w:val="none" w:sz="0" w:space="0" w:color="auto"/>
                <w:left w:val="none" w:sz="0" w:space="0" w:color="auto"/>
                <w:bottom w:val="none" w:sz="0" w:space="0" w:color="auto"/>
                <w:right w:val="none" w:sz="0" w:space="0" w:color="auto"/>
              </w:divBdr>
            </w:div>
            <w:div w:id="179899059">
              <w:marLeft w:val="0"/>
              <w:marRight w:val="0"/>
              <w:marTop w:val="0"/>
              <w:marBottom w:val="0"/>
              <w:divBdr>
                <w:top w:val="none" w:sz="0" w:space="0" w:color="auto"/>
                <w:left w:val="none" w:sz="0" w:space="0" w:color="auto"/>
                <w:bottom w:val="none" w:sz="0" w:space="0" w:color="auto"/>
                <w:right w:val="none" w:sz="0" w:space="0" w:color="auto"/>
              </w:divBdr>
            </w:div>
            <w:div w:id="81149182">
              <w:marLeft w:val="0"/>
              <w:marRight w:val="0"/>
              <w:marTop w:val="0"/>
              <w:marBottom w:val="0"/>
              <w:divBdr>
                <w:top w:val="none" w:sz="0" w:space="0" w:color="auto"/>
                <w:left w:val="none" w:sz="0" w:space="0" w:color="auto"/>
                <w:bottom w:val="none" w:sz="0" w:space="0" w:color="auto"/>
                <w:right w:val="none" w:sz="0" w:space="0" w:color="auto"/>
              </w:divBdr>
            </w:div>
            <w:div w:id="2087847475">
              <w:marLeft w:val="0"/>
              <w:marRight w:val="0"/>
              <w:marTop w:val="0"/>
              <w:marBottom w:val="0"/>
              <w:divBdr>
                <w:top w:val="none" w:sz="0" w:space="0" w:color="auto"/>
                <w:left w:val="none" w:sz="0" w:space="0" w:color="auto"/>
                <w:bottom w:val="none" w:sz="0" w:space="0" w:color="auto"/>
                <w:right w:val="none" w:sz="0" w:space="0" w:color="auto"/>
              </w:divBdr>
            </w:div>
            <w:div w:id="1607082151">
              <w:marLeft w:val="0"/>
              <w:marRight w:val="0"/>
              <w:marTop w:val="0"/>
              <w:marBottom w:val="0"/>
              <w:divBdr>
                <w:top w:val="none" w:sz="0" w:space="0" w:color="auto"/>
                <w:left w:val="none" w:sz="0" w:space="0" w:color="auto"/>
                <w:bottom w:val="none" w:sz="0" w:space="0" w:color="auto"/>
                <w:right w:val="none" w:sz="0" w:space="0" w:color="auto"/>
              </w:divBdr>
            </w:div>
            <w:div w:id="698437983">
              <w:marLeft w:val="0"/>
              <w:marRight w:val="0"/>
              <w:marTop w:val="0"/>
              <w:marBottom w:val="0"/>
              <w:divBdr>
                <w:top w:val="none" w:sz="0" w:space="0" w:color="auto"/>
                <w:left w:val="none" w:sz="0" w:space="0" w:color="auto"/>
                <w:bottom w:val="none" w:sz="0" w:space="0" w:color="auto"/>
                <w:right w:val="none" w:sz="0" w:space="0" w:color="auto"/>
              </w:divBdr>
            </w:div>
            <w:div w:id="1233271757">
              <w:marLeft w:val="0"/>
              <w:marRight w:val="0"/>
              <w:marTop w:val="0"/>
              <w:marBottom w:val="0"/>
              <w:divBdr>
                <w:top w:val="none" w:sz="0" w:space="0" w:color="auto"/>
                <w:left w:val="none" w:sz="0" w:space="0" w:color="auto"/>
                <w:bottom w:val="none" w:sz="0" w:space="0" w:color="auto"/>
                <w:right w:val="none" w:sz="0" w:space="0" w:color="auto"/>
              </w:divBdr>
            </w:div>
            <w:div w:id="1302348291">
              <w:marLeft w:val="0"/>
              <w:marRight w:val="0"/>
              <w:marTop w:val="0"/>
              <w:marBottom w:val="0"/>
              <w:divBdr>
                <w:top w:val="none" w:sz="0" w:space="0" w:color="auto"/>
                <w:left w:val="none" w:sz="0" w:space="0" w:color="auto"/>
                <w:bottom w:val="none" w:sz="0" w:space="0" w:color="auto"/>
                <w:right w:val="none" w:sz="0" w:space="0" w:color="auto"/>
              </w:divBdr>
            </w:div>
            <w:div w:id="137916928">
              <w:marLeft w:val="0"/>
              <w:marRight w:val="0"/>
              <w:marTop w:val="0"/>
              <w:marBottom w:val="0"/>
              <w:divBdr>
                <w:top w:val="none" w:sz="0" w:space="0" w:color="auto"/>
                <w:left w:val="none" w:sz="0" w:space="0" w:color="auto"/>
                <w:bottom w:val="none" w:sz="0" w:space="0" w:color="auto"/>
                <w:right w:val="none" w:sz="0" w:space="0" w:color="auto"/>
              </w:divBdr>
            </w:div>
            <w:div w:id="320156261">
              <w:marLeft w:val="0"/>
              <w:marRight w:val="0"/>
              <w:marTop w:val="0"/>
              <w:marBottom w:val="0"/>
              <w:divBdr>
                <w:top w:val="none" w:sz="0" w:space="0" w:color="auto"/>
                <w:left w:val="none" w:sz="0" w:space="0" w:color="auto"/>
                <w:bottom w:val="none" w:sz="0" w:space="0" w:color="auto"/>
                <w:right w:val="none" w:sz="0" w:space="0" w:color="auto"/>
              </w:divBdr>
            </w:div>
            <w:div w:id="1647707274">
              <w:marLeft w:val="0"/>
              <w:marRight w:val="0"/>
              <w:marTop w:val="0"/>
              <w:marBottom w:val="0"/>
              <w:divBdr>
                <w:top w:val="none" w:sz="0" w:space="0" w:color="auto"/>
                <w:left w:val="none" w:sz="0" w:space="0" w:color="auto"/>
                <w:bottom w:val="none" w:sz="0" w:space="0" w:color="auto"/>
                <w:right w:val="none" w:sz="0" w:space="0" w:color="auto"/>
              </w:divBdr>
            </w:div>
            <w:div w:id="855000420">
              <w:marLeft w:val="0"/>
              <w:marRight w:val="0"/>
              <w:marTop w:val="0"/>
              <w:marBottom w:val="0"/>
              <w:divBdr>
                <w:top w:val="none" w:sz="0" w:space="0" w:color="auto"/>
                <w:left w:val="none" w:sz="0" w:space="0" w:color="auto"/>
                <w:bottom w:val="none" w:sz="0" w:space="0" w:color="auto"/>
                <w:right w:val="none" w:sz="0" w:space="0" w:color="auto"/>
              </w:divBdr>
            </w:div>
            <w:div w:id="898900996">
              <w:marLeft w:val="0"/>
              <w:marRight w:val="0"/>
              <w:marTop w:val="0"/>
              <w:marBottom w:val="0"/>
              <w:divBdr>
                <w:top w:val="none" w:sz="0" w:space="0" w:color="auto"/>
                <w:left w:val="none" w:sz="0" w:space="0" w:color="auto"/>
                <w:bottom w:val="none" w:sz="0" w:space="0" w:color="auto"/>
                <w:right w:val="none" w:sz="0" w:space="0" w:color="auto"/>
              </w:divBdr>
            </w:div>
            <w:div w:id="843782594">
              <w:marLeft w:val="0"/>
              <w:marRight w:val="0"/>
              <w:marTop w:val="0"/>
              <w:marBottom w:val="0"/>
              <w:divBdr>
                <w:top w:val="none" w:sz="0" w:space="0" w:color="auto"/>
                <w:left w:val="none" w:sz="0" w:space="0" w:color="auto"/>
                <w:bottom w:val="none" w:sz="0" w:space="0" w:color="auto"/>
                <w:right w:val="none" w:sz="0" w:space="0" w:color="auto"/>
              </w:divBdr>
            </w:div>
            <w:div w:id="756831774">
              <w:marLeft w:val="0"/>
              <w:marRight w:val="0"/>
              <w:marTop w:val="0"/>
              <w:marBottom w:val="0"/>
              <w:divBdr>
                <w:top w:val="none" w:sz="0" w:space="0" w:color="auto"/>
                <w:left w:val="none" w:sz="0" w:space="0" w:color="auto"/>
                <w:bottom w:val="none" w:sz="0" w:space="0" w:color="auto"/>
                <w:right w:val="none" w:sz="0" w:space="0" w:color="auto"/>
              </w:divBdr>
            </w:div>
            <w:div w:id="1292326727">
              <w:marLeft w:val="0"/>
              <w:marRight w:val="0"/>
              <w:marTop w:val="0"/>
              <w:marBottom w:val="0"/>
              <w:divBdr>
                <w:top w:val="none" w:sz="0" w:space="0" w:color="auto"/>
                <w:left w:val="none" w:sz="0" w:space="0" w:color="auto"/>
                <w:bottom w:val="none" w:sz="0" w:space="0" w:color="auto"/>
                <w:right w:val="none" w:sz="0" w:space="0" w:color="auto"/>
              </w:divBdr>
            </w:div>
            <w:div w:id="1771464813">
              <w:marLeft w:val="0"/>
              <w:marRight w:val="0"/>
              <w:marTop w:val="0"/>
              <w:marBottom w:val="0"/>
              <w:divBdr>
                <w:top w:val="none" w:sz="0" w:space="0" w:color="auto"/>
                <w:left w:val="none" w:sz="0" w:space="0" w:color="auto"/>
                <w:bottom w:val="none" w:sz="0" w:space="0" w:color="auto"/>
                <w:right w:val="none" w:sz="0" w:space="0" w:color="auto"/>
              </w:divBdr>
            </w:div>
            <w:div w:id="894043412">
              <w:marLeft w:val="0"/>
              <w:marRight w:val="0"/>
              <w:marTop w:val="0"/>
              <w:marBottom w:val="0"/>
              <w:divBdr>
                <w:top w:val="none" w:sz="0" w:space="0" w:color="auto"/>
                <w:left w:val="none" w:sz="0" w:space="0" w:color="auto"/>
                <w:bottom w:val="none" w:sz="0" w:space="0" w:color="auto"/>
                <w:right w:val="none" w:sz="0" w:space="0" w:color="auto"/>
              </w:divBdr>
            </w:div>
            <w:div w:id="1818107835">
              <w:marLeft w:val="0"/>
              <w:marRight w:val="0"/>
              <w:marTop w:val="0"/>
              <w:marBottom w:val="0"/>
              <w:divBdr>
                <w:top w:val="none" w:sz="0" w:space="0" w:color="auto"/>
                <w:left w:val="none" w:sz="0" w:space="0" w:color="auto"/>
                <w:bottom w:val="none" w:sz="0" w:space="0" w:color="auto"/>
                <w:right w:val="none" w:sz="0" w:space="0" w:color="auto"/>
              </w:divBdr>
            </w:div>
            <w:div w:id="1466123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517255">
      <w:bodyDiv w:val="1"/>
      <w:marLeft w:val="0"/>
      <w:marRight w:val="0"/>
      <w:marTop w:val="0"/>
      <w:marBottom w:val="0"/>
      <w:divBdr>
        <w:top w:val="none" w:sz="0" w:space="0" w:color="auto"/>
        <w:left w:val="none" w:sz="0" w:space="0" w:color="auto"/>
        <w:bottom w:val="none" w:sz="0" w:space="0" w:color="auto"/>
        <w:right w:val="none" w:sz="0" w:space="0" w:color="auto"/>
      </w:divBdr>
    </w:div>
    <w:div w:id="615721233">
      <w:bodyDiv w:val="1"/>
      <w:marLeft w:val="0"/>
      <w:marRight w:val="0"/>
      <w:marTop w:val="0"/>
      <w:marBottom w:val="0"/>
      <w:divBdr>
        <w:top w:val="none" w:sz="0" w:space="0" w:color="auto"/>
        <w:left w:val="none" w:sz="0" w:space="0" w:color="auto"/>
        <w:bottom w:val="none" w:sz="0" w:space="0" w:color="auto"/>
        <w:right w:val="none" w:sz="0" w:space="0" w:color="auto"/>
      </w:divBdr>
      <w:divsChild>
        <w:div w:id="669984772">
          <w:marLeft w:val="0"/>
          <w:marRight w:val="0"/>
          <w:marTop w:val="0"/>
          <w:marBottom w:val="0"/>
          <w:divBdr>
            <w:top w:val="none" w:sz="0" w:space="0" w:color="auto"/>
            <w:left w:val="none" w:sz="0" w:space="0" w:color="auto"/>
            <w:bottom w:val="none" w:sz="0" w:space="0" w:color="auto"/>
            <w:right w:val="none" w:sz="0" w:space="0" w:color="auto"/>
          </w:divBdr>
          <w:divsChild>
            <w:div w:id="1781140126">
              <w:marLeft w:val="0"/>
              <w:marRight w:val="0"/>
              <w:marTop w:val="0"/>
              <w:marBottom w:val="0"/>
              <w:divBdr>
                <w:top w:val="none" w:sz="0" w:space="0" w:color="auto"/>
                <w:left w:val="none" w:sz="0" w:space="0" w:color="auto"/>
                <w:bottom w:val="none" w:sz="0" w:space="0" w:color="auto"/>
                <w:right w:val="none" w:sz="0" w:space="0" w:color="auto"/>
              </w:divBdr>
            </w:div>
            <w:div w:id="1838379601">
              <w:marLeft w:val="0"/>
              <w:marRight w:val="0"/>
              <w:marTop w:val="0"/>
              <w:marBottom w:val="0"/>
              <w:divBdr>
                <w:top w:val="none" w:sz="0" w:space="0" w:color="auto"/>
                <w:left w:val="none" w:sz="0" w:space="0" w:color="auto"/>
                <w:bottom w:val="none" w:sz="0" w:space="0" w:color="auto"/>
                <w:right w:val="none" w:sz="0" w:space="0" w:color="auto"/>
              </w:divBdr>
            </w:div>
            <w:div w:id="1224944860">
              <w:marLeft w:val="0"/>
              <w:marRight w:val="0"/>
              <w:marTop w:val="0"/>
              <w:marBottom w:val="0"/>
              <w:divBdr>
                <w:top w:val="none" w:sz="0" w:space="0" w:color="auto"/>
                <w:left w:val="none" w:sz="0" w:space="0" w:color="auto"/>
                <w:bottom w:val="none" w:sz="0" w:space="0" w:color="auto"/>
                <w:right w:val="none" w:sz="0" w:space="0" w:color="auto"/>
              </w:divBdr>
            </w:div>
            <w:div w:id="20209876">
              <w:marLeft w:val="0"/>
              <w:marRight w:val="0"/>
              <w:marTop w:val="0"/>
              <w:marBottom w:val="0"/>
              <w:divBdr>
                <w:top w:val="none" w:sz="0" w:space="0" w:color="auto"/>
                <w:left w:val="none" w:sz="0" w:space="0" w:color="auto"/>
                <w:bottom w:val="none" w:sz="0" w:space="0" w:color="auto"/>
                <w:right w:val="none" w:sz="0" w:space="0" w:color="auto"/>
              </w:divBdr>
            </w:div>
            <w:div w:id="1413743635">
              <w:marLeft w:val="0"/>
              <w:marRight w:val="0"/>
              <w:marTop w:val="0"/>
              <w:marBottom w:val="0"/>
              <w:divBdr>
                <w:top w:val="none" w:sz="0" w:space="0" w:color="auto"/>
                <w:left w:val="none" w:sz="0" w:space="0" w:color="auto"/>
                <w:bottom w:val="none" w:sz="0" w:space="0" w:color="auto"/>
                <w:right w:val="none" w:sz="0" w:space="0" w:color="auto"/>
              </w:divBdr>
            </w:div>
            <w:div w:id="1137143769">
              <w:marLeft w:val="0"/>
              <w:marRight w:val="0"/>
              <w:marTop w:val="0"/>
              <w:marBottom w:val="0"/>
              <w:divBdr>
                <w:top w:val="none" w:sz="0" w:space="0" w:color="auto"/>
                <w:left w:val="none" w:sz="0" w:space="0" w:color="auto"/>
                <w:bottom w:val="none" w:sz="0" w:space="0" w:color="auto"/>
                <w:right w:val="none" w:sz="0" w:space="0" w:color="auto"/>
              </w:divBdr>
            </w:div>
            <w:div w:id="1990554270">
              <w:marLeft w:val="0"/>
              <w:marRight w:val="0"/>
              <w:marTop w:val="0"/>
              <w:marBottom w:val="0"/>
              <w:divBdr>
                <w:top w:val="none" w:sz="0" w:space="0" w:color="auto"/>
                <w:left w:val="none" w:sz="0" w:space="0" w:color="auto"/>
                <w:bottom w:val="none" w:sz="0" w:space="0" w:color="auto"/>
                <w:right w:val="none" w:sz="0" w:space="0" w:color="auto"/>
              </w:divBdr>
            </w:div>
            <w:div w:id="1082606801">
              <w:marLeft w:val="0"/>
              <w:marRight w:val="0"/>
              <w:marTop w:val="0"/>
              <w:marBottom w:val="0"/>
              <w:divBdr>
                <w:top w:val="none" w:sz="0" w:space="0" w:color="auto"/>
                <w:left w:val="none" w:sz="0" w:space="0" w:color="auto"/>
                <w:bottom w:val="none" w:sz="0" w:space="0" w:color="auto"/>
                <w:right w:val="none" w:sz="0" w:space="0" w:color="auto"/>
              </w:divBdr>
            </w:div>
            <w:div w:id="407771977">
              <w:marLeft w:val="0"/>
              <w:marRight w:val="0"/>
              <w:marTop w:val="0"/>
              <w:marBottom w:val="0"/>
              <w:divBdr>
                <w:top w:val="none" w:sz="0" w:space="0" w:color="auto"/>
                <w:left w:val="none" w:sz="0" w:space="0" w:color="auto"/>
                <w:bottom w:val="none" w:sz="0" w:space="0" w:color="auto"/>
                <w:right w:val="none" w:sz="0" w:space="0" w:color="auto"/>
              </w:divBdr>
            </w:div>
            <w:div w:id="1598168904">
              <w:marLeft w:val="0"/>
              <w:marRight w:val="0"/>
              <w:marTop w:val="0"/>
              <w:marBottom w:val="0"/>
              <w:divBdr>
                <w:top w:val="none" w:sz="0" w:space="0" w:color="auto"/>
                <w:left w:val="none" w:sz="0" w:space="0" w:color="auto"/>
                <w:bottom w:val="none" w:sz="0" w:space="0" w:color="auto"/>
                <w:right w:val="none" w:sz="0" w:space="0" w:color="auto"/>
              </w:divBdr>
            </w:div>
            <w:div w:id="499082295">
              <w:marLeft w:val="0"/>
              <w:marRight w:val="0"/>
              <w:marTop w:val="0"/>
              <w:marBottom w:val="0"/>
              <w:divBdr>
                <w:top w:val="none" w:sz="0" w:space="0" w:color="auto"/>
                <w:left w:val="none" w:sz="0" w:space="0" w:color="auto"/>
                <w:bottom w:val="none" w:sz="0" w:space="0" w:color="auto"/>
                <w:right w:val="none" w:sz="0" w:space="0" w:color="auto"/>
              </w:divBdr>
            </w:div>
            <w:div w:id="1224368470">
              <w:marLeft w:val="0"/>
              <w:marRight w:val="0"/>
              <w:marTop w:val="0"/>
              <w:marBottom w:val="0"/>
              <w:divBdr>
                <w:top w:val="none" w:sz="0" w:space="0" w:color="auto"/>
                <w:left w:val="none" w:sz="0" w:space="0" w:color="auto"/>
                <w:bottom w:val="none" w:sz="0" w:space="0" w:color="auto"/>
                <w:right w:val="none" w:sz="0" w:space="0" w:color="auto"/>
              </w:divBdr>
            </w:div>
            <w:div w:id="1118180375">
              <w:marLeft w:val="0"/>
              <w:marRight w:val="0"/>
              <w:marTop w:val="0"/>
              <w:marBottom w:val="0"/>
              <w:divBdr>
                <w:top w:val="none" w:sz="0" w:space="0" w:color="auto"/>
                <w:left w:val="none" w:sz="0" w:space="0" w:color="auto"/>
                <w:bottom w:val="none" w:sz="0" w:space="0" w:color="auto"/>
                <w:right w:val="none" w:sz="0" w:space="0" w:color="auto"/>
              </w:divBdr>
            </w:div>
            <w:div w:id="1401713165">
              <w:marLeft w:val="0"/>
              <w:marRight w:val="0"/>
              <w:marTop w:val="0"/>
              <w:marBottom w:val="0"/>
              <w:divBdr>
                <w:top w:val="none" w:sz="0" w:space="0" w:color="auto"/>
                <w:left w:val="none" w:sz="0" w:space="0" w:color="auto"/>
                <w:bottom w:val="none" w:sz="0" w:space="0" w:color="auto"/>
                <w:right w:val="none" w:sz="0" w:space="0" w:color="auto"/>
              </w:divBdr>
            </w:div>
            <w:div w:id="2010408119">
              <w:marLeft w:val="0"/>
              <w:marRight w:val="0"/>
              <w:marTop w:val="0"/>
              <w:marBottom w:val="0"/>
              <w:divBdr>
                <w:top w:val="none" w:sz="0" w:space="0" w:color="auto"/>
                <w:left w:val="none" w:sz="0" w:space="0" w:color="auto"/>
                <w:bottom w:val="none" w:sz="0" w:space="0" w:color="auto"/>
                <w:right w:val="none" w:sz="0" w:space="0" w:color="auto"/>
              </w:divBdr>
            </w:div>
            <w:div w:id="1864051807">
              <w:marLeft w:val="0"/>
              <w:marRight w:val="0"/>
              <w:marTop w:val="0"/>
              <w:marBottom w:val="0"/>
              <w:divBdr>
                <w:top w:val="none" w:sz="0" w:space="0" w:color="auto"/>
                <w:left w:val="none" w:sz="0" w:space="0" w:color="auto"/>
                <w:bottom w:val="none" w:sz="0" w:space="0" w:color="auto"/>
                <w:right w:val="none" w:sz="0" w:space="0" w:color="auto"/>
              </w:divBdr>
            </w:div>
            <w:div w:id="1001539743">
              <w:marLeft w:val="0"/>
              <w:marRight w:val="0"/>
              <w:marTop w:val="0"/>
              <w:marBottom w:val="0"/>
              <w:divBdr>
                <w:top w:val="none" w:sz="0" w:space="0" w:color="auto"/>
                <w:left w:val="none" w:sz="0" w:space="0" w:color="auto"/>
                <w:bottom w:val="none" w:sz="0" w:space="0" w:color="auto"/>
                <w:right w:val="none" w:sz="0" w:space="0" w:color="auto"/>
              </w:divBdr>
            </w:div>
            <w:div w:id="471944603">
              <w:marLeft w:val="0"/>
              <w:marRight w:val="0"/>
              <w:marTop w:val="0"/>
              <w:marBottom w:val="0"/>
              <w:divBdr>
                <w:top w:val="none" w:sz="0" w:space="0" w:color="auto"/>
                <w:left w:val="none" w:sz="0" w:space="0" w:color="auto"/>
                <w:bottom w:val="none" w:sz="0" w:space="0" w:color="auto"/>
                <w:right w:val="none" w:sz="0" w:space="0" w:color="auto"/>
              </w:divBdr>
            </w:div>
            <w:div w:id="1223179213">
              <w:marLeft w:val="0"/>
              <w:marRight w:val="0"/>
              <w:marTop w:val="0"/>
              <w:marBottom w:val="0"/>
              <w:divBdr>
                <w:top w:val="none" w:sz="0" w:space="0" w:color="auto"/>
                <w:left w:val="none" w:sz="0" w:space="0" w:color="auto"/>
                <w:bottom w:val="none" w:sz="0" w:space="0" w:color="auto"/>
                <w:right w:val="none" w:sz="0" w:space="0" w:color="auto"/>
              </w:divBdr>
            </w:div>
            <w:div w:id="949822680">
              <w:marLeft w:val="0"/>
              <w:marRight w:val="0"/>
              <w:marTop w:val="0"/>
              <w:marBottom w:val="0"/>
              <w:divBdr>
                <w:top w:val="none" w:sz="0" w:space="0" w:color="auto"/>
                <w:left w:val="none" w:sz="0" w:space="0" w:color="auto"/>
                <w:bottom w:val="none" w:sz="0" w:space="0" w:color="auto"/>
                <w:right w:val="none" w:sz="0" w:space="0" w:color="auto"/>
              </w:divBdr>
            </w:div>
            <w:div w:id="1916893963">
              <w:marLeft w:val="0"/>
              <w:marRight w:val="0"/>
              <w:marTop w:val="0"/>
              <w:marBottom w:val="0"/>
              <w:divBdr>
                <w:top w:val="none" w:sz="0" w:space="0" w:color="auto"/>
                <w:left w:val="none" w:sz="0" w:space="0" w:color="auto"/>
                <w:bottom w:val="none" w:sz="0" w:space="0" w:color="auto"/>
                <w:right w:val="none" w:sz="0" w:space="0" w:color="auto"/>
              </w:divBdr>
            </w:div>
            <w:div w:id="1895000912">
              <w:marLeft w:val="0"/>
              <w:marRight w:val="0"/>
              <w:marTop w:val="0"/>
              <w:marBottom w:val="0"/>
              <w:divBdr>
                <w:top w:val="none" w:sz="0" w:space="0" w:color="auto"/>
                <w:left w:val="none" w:sz="0" w:space="0" w:color="auto"/>
                <w:bottom w:val="none" w:sz="0" w:space="0" w:color="auto"/>
                <w:right w:val="none" w:sz="0" w:space="0" w:color="auto"/>
              </w:divBdr>
            </w:div>
            <w:div w:id="159397398">
              <w:marLeft w:val="0"/>
              <w:marRight w:val="0"/>
              <w:marTop w:val="0"/>
              <w:marBottom w:val="0"/>
              <w:divBdr>
                <w:top w:val="none" w:sz="0" w:space="0" w:color="auto"/>
                <w:left w:val="none" w:sz="0" w:space="0" w:color="auto"/>
                <w:bottom w:val="none" w:sz="0" w:space="0" w:color="auto"/>
                <w:right w:val="none" w:sz="0" w:space="0" w:color="auto"/>
              </w:divBdr>
            </w:div>
            <w:div w:id="1958246942">
              <w:marLeft w:val="0"/>
              <w:marRight w:val="0"/>
              <w:marTop w:val="0"/>
              <w:marBottom w:val="0"/>
              <w:divBdr>
                <w:top w:val="none" w:sz="0" w:space="0" w:color="auto"/>
                <w:left w:val="none" w:sz="0" w:space="0" w:color="auto"/>
                <w:bottom w:val="none" w:sz="0" w:space="0" w:color="auto"/>
                <w:right w:val="none" w:sz="0" w:space="0" w:color="auto"/>
              </w:divBdr>
            </w:div>
            <w:div w:id="218713098">
              <w:marLeft w:val="0"/>
              <w:marRight w:val="0"/>
              <w:marTop w:val="0"/>
              <w:marBottom w:val="0"/>
              <w:divBdr>
                <w:top w:val="none" w:sz="0" w:space="0" w:color="auto"/>
                <w:left w:val="none" w:sz="0" w:space="0" w:color="auto"/>
                <w:bottom w:val="none" w:sz="0" w:space="0" w:color="auto"/>
                <w:right w:val="none" w:sz="0" w:space="0" w:color="auto"/>
              </w:divBdr>
            </w:div>
            <w:div w:id="789205826">
              <w:marLeft w:val="0"/>
              <w:marRight w:val="0"/>
              <w:marTop w:val="0"/>
              <w:marBottom w:val="0"/>
              <w:divBdr>
                <w:top w:val="none" w:sz="0" w:space="0" w:color="auto"/>
                <w:left w:val="none" w:sz="0" w:space="0" w:color="auto"/>
                <w:bottom w:val="none" w:sz="0" w:space="0" w:color="auto"/>
                <w:right w:val="none" w:sz="0" w:space="0" w:color="auto"/>
              </w:divBdr>
            </w:div>
            <w:div w:id="1004866648">
              <w:marLeft w:val="0"/>
              <w:marRight w:val="0"/>
              <w:marTop w:val="0"/>
              <w:marBottom w:val="0"/>
              <w:divBdr>
                <w:top w:val="none" w:sz="0" w:space="0" w:color="auto"/>
                <w:left w:val="none" w:sz="0" w:space="0" w:color="auto"/>
                <w:bottom w:val="none" w:sz="0" w:space="0" w:color="auto"/>
                <w:right w:val="none" w:sz="0" w:space="0" w:color="auto"/>
              </w:divBdr>
            </w:div>
            <w:div w:id="594750226">
              <w:marLeft w:val="0"/>
              <w:marRight w:val="0"/>
              <w:marTop w:val="0"/>
              <w:marBottom w:val="0"/>
              <w:divBdr>
                <w:top w:val="none" w:sz="0" w:space="0" w:color="auto"/>
                <w:left w:val="none" w:sz="0" w:space="0" w:color="auto"/>
                <w:bottom w:val="none" w:sz="0" w:space="0" w:color="auto"/>
                <w:right w:val="none" w:sz="0" w:space="0" w:color="auto"/>
              </w:divBdr>
            </w:div>
            <w:div w:id="1971016722">
              <w:marLeft w:val="0"/>
              <w:marRight w:val="0"/>
              <w:marTop w:val="0"/>
              <w:marBottom w:val="0"/>
              <w:divBdr>
                <w:top w:val="none" w:sz="0" w:space="0" w:color="auto"/>
                <w:left w:val="none" w:sz="0" w:space="0" w:color="auto"/>
                <w:bottom w:val="none" w:sz="0" w:space="0" w:color="auto"/>
                <w:right w:val="none" w:sz="0" w:space="0" w:color="auto"/>
              </w:divBdr>
            </w:div>
            <w:div w:id="1415855601">
              <w:marLeft w:val="0"/>
              <w:marRight w:val="0"/>
              <w:marTop w:val="0"/>
              <w:marBottom w:val="0"/>
              <w:divBdr>
                <w:top w:val="none" w:sz="0" w:space="0" w:color="auto"/>
                <w:left w:val="none" w:sz="0" w:space="0" w:color="auto"/>
                <w:bottom w:val="none" w:sz="0" w:space="0" w:color="auto"/>
                <w:right w:val="none" w:sz="0" w:space="0" w:color="auto"/>
              </w:divBdr>
            </w:div>
            <w:div w:id="1810702673">
              <w:marLeft w:val="0"/>
              <w:marRight w:val="0"/>
              <w:marTop w:val="0"/>
              <w:marBottom w:val="0"/>
              <w:divBdr>
                <w:top w:val="none" w:sz="0" w:space="0" w:color="auto"/>
                <w:left w:val="none" w:sz="0" w:space="0" w:color="auto"/>
                <w:bottom w:val="none" w:sz="0" w:space="0" w:color="auto"/>
                <w:right w:val="none" w:sz="0" w:space="0" w:color="auto"/>
              </w:divBdr>
            </w:div>
            <w:div w:id="820852857">
              <w:marLeft w:val="0"/>
              <w:marRight w:val="0"/>
              <w:marTop w:val="0"/>
              <w:marBottom w:val="0"/>
              <w:divBdr>
                <w:top w:val="none" w:sz="0" w:space="0" w:color="auto"/>
                <w:left w:val="none" w:sz="0" w:space="0" w:color="auto"/>
                <w:bottom w:val="none" w:sz="0" w:space="0" w:color="auto"/>
                <w:right w:val="none" w:sz="0" w:space="0" w:color="auto"/>
              </w:divBdr>
            </w:div>
            <w:div w:id="138155095">
              <w:marLeft w:val="0"/>
              <w:marRight w:val="0"/>
              <w:marTop w:val="0"/>
              <w:marBottom w:val="0"/>
              <w:divBdr>
                <w:top w:val="none" w:sz="0" w:space="0" w:color="auto"/>
                <w:left w:val="none" w:sz="0" w:space="0" w:color="auto"/>
                <w:bottom w:val="none" w:sz="0" w:space="0" w:color="auto"/>
                <w:right w:val="none" w:sz="0" w:space="0" w:color="auto"/>
              </w:divBdr>
            </w:div>
            <w:div w:id="1427964088">
              <w:marLeft w:val="0"/>
              <w:marRight w:val="0"/>
              <w:marTop w:val="0"/>
              <w:marBottom w:val="0"/>
              <w:divBdr>
                <w:top w:val="none" w:sz="0" w:space="0" w:color="auto"/>
                <w:left w:val="none" w:sz="0" w:space="0" w:color="auto"/>
                <w:bottom w:val="none" w:sz="0" w:space="0" w:color="auto"/>
                <w:right w:val="none" w:sz="0" w:space="0" w:color="auto"/>
              </w:divBdr>
            </w:div>
            <w:div w:id="307828109">
              <w:marLeft w:val="0"/>
              <w:marRight w:val="0"/>
              <w:marTop w:val="0"/>
              <w:marBottom w:val="0"/>
              <w:divBdr>
                <w:top w:val="none" w:sz="0" w:space="0" w:color="auto"/>
                <w:left w:val="none" w:sz="0" w:space="0" w:color="auto"/>
                <w:bottom w:val="none" w:sz="0" w:space="0" w:color="auto"/>
                <w:right w:val="none" w:sz="0" w:space="0" w:color="auto"/>
              </w:divBdr>
            </w:div>
            <w:div w:id="1181626341">
              <w:marLeft w:val="0"/>
              <w:marRight w:val="0"/>
              <w:marTop w:val="0"/>
              <w:marBottom w:val="0"/>
              <w:divBdr>
                <w:top w:val="none" w:sz="0" w:space="0" w:color="auto"/>
                <w:left w:val="none" w:sz="0" w:space="0" w:color="auto"/>
                <w:bottom w:val="none" w:sz="0" w:space="0" w:color="auto"/>
                <w:right w:val="none" w:sz="0" w:space="0" w:color="auto"/>
              </w:divBdr>
            </w:div>
            <w:div w:id="1888057501">
              <w:marLeft w:val="0"/>
              <w:marRight w:val="0"/>
              <w:marTop w:val="0"/>
              <w:marBottom w:val="0"/>
              <w:divBdr>
                <w:top w:val="none" w:sz="0" w:space="0" w:color="auto"/>
                <w:left w:val="none" w:sz="0" w:space="0" w:color="auto"/>
                <w:bottom w:val="none" w:sz="0" w:space="0" w:color="auto"/>
                <w:right w:val="none" w:sz="0" w:space="0" w:color="auto"/>
              </w:divBdr>
            </w:div>
            <w:div w:id="1238248204">
              <w:marLeft w:val="0"/>
              <w:marRight w:val="0"/>
              <w:marTop w:val="0"/>
              <w:marBottom w:val="0"/>
              <w:divBdr>
                <w:top w:val="none" w:sz="0" w:space="0" w:color="auto"/>
                <w:left w:val="none" w:sz="0" w:space="0" w:color="auto"/>
                <w:bottom w:val="none" w:sz="0" w:space="0" w:color="auto"/>
                <w:right w:val="none" w:sz="0" w:space="0" w:color="auto"/>
              </w:divBdr>
            </w:div>
            <w:div w:id="89010414">
              <w:marLeft w:val="0"/>
              <w:marRight w:val="0"/>
              <w:marTop w:val="0"/>
              <w:marBottom w:val="0"/>
              <w:divBdr>
                <w:top w:val="none" w:sz="0" w:space="0" w:color="auto"/>
                <w:left w:val="none" w:sz="0" w:space="0" w:color="auto"/>
                <w:bottom w:val="none" w:sz="0" w:space="0" w:color="auto"/>
                <w:right w:val="none" w:sz="0" w:space="0" w:color="auto"/>
              </w:divBdr>
            </w:div>
            <w:div w:id="910845373">
              <w:marLeft w:val="0"/>
              <w:marRight w:val="0"/>
              <w:marTop w:val="0"/>
              <w:marBottom w:val="0"/>
              <w:divBdr>
                <w:top w:val="none" w:sz="0" w:space="0" w:color="auto"/>
                <w:left w:val="none" w:sz="0" w:space="0" w:color="auto"/>
                <w:bottom w:val="none" w:sz="0" w:space="0" w:color="auto"/>
                <w:right w:val="none" w:sz="0" w:space="0" w:color="auto"/>
              </w:divBdr>
            </w:div>
            <w:div w:id="1019618901">
              <w:marLeft w:val="0"/>
              <w:marRight w:val="0"/>
              <w:marTop w:val="0"/>
              <w:marBottom w:val="0"/>
              <w:divBdr>
                <w:top w:val="none" w:sz="0" w:space="0" w:color="auto"/>
                <w:left w:val="none" w:sz="0" w:space="0" w:color="auto"/>
                <w:bottom w:val="none" w:sz="0" w:space="0" w:color="auto"/>
                <w:right w:val="none" w:sz="0" w:space="0" w:color="auto"/>
              </w:divBdr>
            </w:div>
            <w:div w:id="544488205">
              <w:marLeft w:val="0"/>
              <w:marRight w:val="0"/>
              <w:marTop w:val="0"/>
              <w:marBottom w:val="0"/>
              <w:divBdr>
                <w:top w:val="none" w:sz="0" w:space="0" w:color="auto"/>
                <w:left w:val="none" w:sz="0" w:space="0" w:color="auto"/>
                <w:bottom w:val="none" w:sz="0" w:space="0" w:color="auto"/>
                <w:right w:val="none" w:sz="0" w:space="0" w:color="auto"/>
              </w:divBdr>
            </w:div>
            <w:div w:id="100229272">
              <w:marLeft w:val="0"/>
              <w:marRight w:val="0"/>
              <w:marTop w:val="0"/>
              <w:marBottom w:val="0"/>
              <w:divBdr>
                <w:top w:val="none" w:sz="0" w:space="0" w:color="auto"/>
                <w:left w:val="none" w:sz="0" w:space="0" w:color="auto"/>
                <w:bottom w:val="none" w:sz="0" w:space="0" w:color="auto"/>
                <w:right w:val="none" w:sz="0" w:space="0" w:color="auto"/>
              </w:divBdr>
            </w:div>
            <w:div w:id="1205361715">
              <w:marLeft w:val="0"/>
              <w:marRight w:val="0"/>
              <w:marTop w:val="0"/>
              <w:marBottom w:val="0"/>
              <w:divBdr>
                <w:top w:val="none" w:sz="0" w:space="0" w:color="auto"/>
                <w:left w:val="none" w:sz="0" w:space="0" w:color="auto"/>
                <w:bottom w:val="none" w:sz="0" w:space="0" w:color="auto"/>
                <w:right w:val="none" w:sz="0" w:space="0" w:color="auto"/>
              </w:divBdr>
            </w:div>
            <w:div w:id="845097663">
              <w:marLeft w:val="0"/>
              <w:marRight w:val="0"/>
              <w:marTop w:val="0"/>
              <w:marBottom w:val="0"/>
              <w:divBdr>
                <w:top w:val="none" w:sz="0" w:space="0" w:color="auto"/>
                <w:left w:val="none" w:sz="0" w:space="0" w:color="auto"/>
                <w:bottom w:val="none" w:sz="0" w:space="0" w:color="auto"/>
                <w:right w:val="none" w:sz="0" w:space="0" w:color="auto"/>
              </w:divBdr>
            </w:div>
            <w:div w:id="1848983317">
              <w:marLeft w:val="0"/>
              <w:marRight w:val="0"/>
              <w:marTop w:val="0"/>
              <w:marBottom w:val="0"/>
              <w:divBdr>
                <w:top w:val="none" w:sz="0" w:space="0" w:color="auto"/>
                <w:left w:val="none" w:sz="0" w:space="0" w:color="auto"/>
                <w:bottom w:val="none" w:sz="0" w:space="0" w:color="auto"/>
                <w:right w:val="none" w:sz="0" w:space="0" w:color="auto"/>
              </w:divBdr>
            </w:div>
            <w:div w:id="472716868">
              <w:marLeft w:val="0"/>
              <w:marRight w:val="0"/>
              <w:marTop w:val="0"/>
              <w:marBottom w:val="0"/>
              <w:divBdr>
                <w:top w:val="none" w:sz="0" w:space="0" w:color="auto"/>
                <w:left w:val="none" w:sz="0" w:space="0" w:color="auto"/>
                <w:bottom w:val="none" w:sz="0" w:space="0" w:color="auto"/>
                <w:right w:val="none" w:sz="0" w:space="0" w:color="auto"/>
              </w:divBdr>
            </w:div>
            <w:div w:id="748960739">
              <w:marLeft w:val="0"/>
              <w:marRight w:val="0"/>
              <w:marTop w:val="0"/>
              <w:marBottom w:val="0"/>
              <w:divBdr>
                <w:top w:val="none" w:sz="0" w:space="0" w:color="auto"/>
                <w:left w:val="none" w:sz="0" w:space="0" w:color="auto"/>
                <w:bottom w:val="none" w:sz="0" w:space="0" w:color="auto"/>
                <w:right w:val="none" w:sz="0" w:space="0" w:color="auto"/>
              </w:divBdr>
            </w:div>
            <w:div w:id="359017147">
              <w:marLeft w:val="0"/>
              <w:marRight w:val="0"/>
              <w:marTop w:val="0"/>
              <w:marBottom w:val="0"/>
              <w:divBdr>
                <w:top w:val="none" w:sz="0" w:space="0" w:color="auto"/>
                <w:left w:val="none" w:sz="0" w:space="0" w:color="auto"/>
                <w:bottom w:val="none" w:sz="0" w:space="0" w:color="auto"/>
                <w:right w:val="none" w:sz="0" w:space="0" w:color="auto"/>
              </w:divBdr>
            </w:div>
            <w:div w:id="1638955896">
              <w:marLeft w:val="0"/>
              <w:marRight w:val="0"/>
              <w:marTop w:val="0"/>
              <w:marBottom w:val="0"/>
              <w:divBdr>
                <w:top w:val="none" w:sz="0" w:space="0" w:color="auto"/>
                <w:left w:val="none" w:sz="0" w:space="0" w:color="auto"/>
                <w:bottom w:val="none" w:sz="0" w:space="0" w:color="auto"/>
                <w:right w:val="none" w:sz="0" w:space="0" w:color="auto"/>
              </w:divBdr>
            </w:div>
            <w:div w:id="1559172622">
              <w:marLeft w:val="0"/>
              <w:marRight w:val="0"/>
              <w:marTop w:val="0"/>
              <w:marBottom w:val="0"/>
              <w:divBdr>
                <w:top w:val="none" w:sz="0" w:space="0" w:color="auto"/>
                <w:left w:val="none" w:sz="0" w:space="0" w:color="auto"/>
                <w:bottom w:val="none" w:sz="0" w:space="0" w:color="auto"/>
                <w:right w:val="none" w:sz="0" w:space="0" w:color="auto"/>
              </w:divBdr>
            </w:div>
            <w:div w:id="314458087">
              <w:marLeft w:val="0"/>
              <w:marRight w:val="0"/>
              <w:marTop w:val="0"/>
              <w:marBottom w:val="0"/>
              <w:divBdr>
                <w:top w:val="none" w:sz="0" w:space="0" w:color="auto"/>
                <w:left w:val="none" w:sz="0" w:space="0" w:color="auto"/>
                <w:bottom w:val="none" w:sz="0" w:space="0" w:color="auto"/>
                <w:right w:val="none" w:sz="0" w:space="0" w:color="auto"/>
              </w:divBdr>
            </w:div>
            <w:div w:id="334233754">
              <w:marLeft w:val="0"/>
              <w:marRight w:val="0"/>
              <w:marTop w:val="0"/>
              <w:marBottom w:val="0"/>
              <w:divBdr>
                <w:top w:val="none" w:sz="0" w:space="0" w:color="auto"/>
                <w:left w:val="none" w:sz="0" w:space="0" w:color="auto"/>
                <w:bottom w:val="none" w:sz="0" w:space="0" w:color="auto"/>
                <w:right w:val="none" w:sz="0" w:space="0" w:color="auto"/>
              </w:divBdr>
            </w:div>
            <w:div w:id="345595501">
              <w:marLeft w:val="0"/>
              <w:marRight w:val="0"/>
              <w:marTop w:val="0"/>
              <w:marBottom w:val="0"/>
              <w:divBdr>
                <w:top w:val="none" w:sz="0" w:space="0" w:color="auto"/>
                <w:left w:val="none" w:sz="0" w:space="0" w:color="auto"/>
                <w:bottom w:val="none" w:sz="0" w:space="0" w:color="auto"/>
                <w:right w:val="none" w:sz="0" w:space="0" w:color="auto"/>
              </w:divBdr>
            </w:div>
            <w:div w:id="678385305">
              <w:marLeft w:val="0"/>
              <w:marRight w:val="0"/>
              <w:marTop w:val="0"/>
              <w:marBottom w:val="0"/>
              <w:divBdr>
                <w:top w:val="none" w:sz="0" w:space="0" w:color="auto"/>
                <w:left w:val="none" w:sz="0" w:space="0" w:color="auto"/>
                <w:bottom w:val="none" w:sz="0" w:space="0" w:color="auto"/>
                <w:right w:val="none" w:sz="0" w:space="0" w:color="auto"/>
              </w:divBdr>
            </w:div>
            <w:div w:id="1068305649">
              <w:marLeft w:val="0"/>
              <w:marRight w:val="0"/>
              <w:marTop w:val="0"/>
              <w:marBottom w:val="0"/>
              <w:divBdr>
                <w:top w:val="none" w:sz="0" w:space="0" w:color="auto"/>
                <w:left w:val="none" w:sz="0" w:space="0" w:color="auto"/>
                <w:bottom w:val="none" w:sz="0" w:space="0" w:color="auto"/>
                <w:right w:val="none" w:sz="0" w:space="0" w:color="auto"/>
              </w:divBdr>
            </w:div>
            <w:div w:id="396368014">
              <w:marLeft w:val="0"/>
              <w:marRight w:val="0"/>
              <w:marTop w:val="0"/>
              <w:marBottom w:val="0"/>
              <w:divBdr>
                <w:top w:val="none" w:sz="0" w:space="0" w:color="auto"/>
                <w:left w:val="none" w:sz="0" w:space="0" w:color="auto"/>
                <w:bottom w:val="none" w:sz="0" w:space="0" w:color="auto"/>
                <w:right w:val="none" w:sz="0" w:space="0" w:color="auto"/>
              </w:divBdr>
            </w:div>
            <w:div w:id="206071894">
              <w:marLeft w:val="0"/>
              <w:marRight w:val="0"/>
              <w:marTop w:val="0"/>
              <w:marBottom w:val="0"/>
              <w:divBdr>
                <w:top w:val="none" w:sz="0" w:space="0" w:color="auto"/>
                <w:left w:val="none" w:sz="0" w:space="0" w:color="auto"/>
                <w:bottom w:val="none" w:sz="0" w:space="0" w:color="auto"/>
                <w:right w:val="none" w:sz="0" w:space="0" w:color="auto"/>
              </w:divBdr>
            </w:div>
            <w:div w:id="1427187219">
              <w:marLeft w:val="0"/>
              <w:marRight w:val="0"/>
              <w:marTop w:val="0"/>
              <w:marBottom w:val="0"/>
              <w:divBdr>
                <w:top w:val="none" w:sz="0" w:space="0" w:color="auto"/>
                <w:left w:val="none" w:sz="0" w:space="0" w:color="auto"/>
                <w:bottom w:val="none" w:sz="0" w:space="0" w:color="auto"/>
                <w:right w:val="none" w:sz="0" w:space="0" w:color="auto"/>
              </w:divBdr>
            </w:div>
            <w:div w:id="981495414">
              <w:marLeft w:val="0"/>
              <w:marRight w:val="0"/>
              <w:marTop w:val="0"/>
              <w:marBottom w:val="0"/>
              <w:divBdr>
                <w:top w:val="none" w:sz="0" w:space="0" w:color="auto"/>
                <w:left w:val="none" w:sz="0" w:space="0" w:color="auto"/>
                <w:bottom w:val="none" w:sz="0" w:space="0" w:color="auto"/>
                <w:right w:val="none" w:sz="0" w:space="0" w:color="auto"/>
              </w:divBdr>
            </w:div>
            <w:div w:id="1047335902">
              <w:marLeft w:val="0"/>
              <w:marRight w:val="0"/>
              <w:marTop w:val="0"/>
              <w:marBottom w:val="0"/>
              <w:divBdr>
                <w:top w:val="none" w:sz="0" w:space="0" w:color="auto"/>
                <w:left w:val="none" w:sz="0" w:space="0" w:color="auto"/>
                <w:bottom w:val="none" w:sz="0" w:space="0" w:color="auto"/>
                <w:right w:val="none" w:sz="0" w:space="0" w:color="auto"/>
              </w:divBdr>
            </w:div>
            <w:div w:id="786386651">
              <w:marLeft w:val="0"/>
              <w:marRight w:val="0"/>
              <w:marTop w:val="0"/>
              <w:marBottom w:val="0"/>
              <w:divBdr>
                <w:top w:val="none" w:sz="0" w:space="0" w:color="auto"/>
                <w:left w:val="none" w:sz="0" w:space="0" w:color="auto"/>
                <w:bottom w:val="none" w:sz="0" w:space="0" w:color="auto"/>
                <w:right w:val="none" w:sz="0" w:space="0" w:color="auto"/>
              </w:divBdr>
            </w:div>
            <w:div w:id="1255019695">
              <w:marLeft w:val="0"/>
              <w:marRight w:val="0"/>
              <w:marTop w:val="0"/>
              <w:marBottom w:val="0"/>
              <w:divBdr>
                <w:top w:val="none" w:sz="0" w:space="0" w:color="auto"/>
                <w:left w:val="none" w:sz="0" w:space="0" w:color="auto"/>
                <w:bottom w:val="none" w:sz="0" w:space="0" w:color="auto"/>
                <w:right w:val="none" w:sz="0" w:space="0" w:color="auto"/>
              </w:divBdr>
            </w:div>
            <w:div w:id="119955112">
              <w:marLeft w:val="0"/>
              <w:marRight w:val="0"/>
              <w:marTop w:val="0"/>
              <w:marBottom w:val="0"/>
              <w:divBdr>
                <w:top w:val="none" w:sz="0" w:space="0" w:color="auto"/>
                <w:left w:val="none" w:sz="0" w:space="0" w:color="auto"/>
                <w:bottom w:val="none" w:sz="0" w:space="0" w:color="auto"/>
                <w:right w:val="none" w:sz="0" w:space="0" w:color="auto"/>
              </w:divBdr>
            </w:div>
            <w:div w:id="1708411805">
              <w:marLeft w:val="0"/>
              <w:marRight w:val="0"/>
              <w:marTop w:val="0"/>
              <w:marBottom w:val="0"/>
              <w:divBdr>
                <w:top w:val="none" w:sz="0" w:space="0" w:color="auto"/>
                <w:left w:val="none" w:sz="0" w:space="0" w:color="auto"/>
                <w:bottom w:val="none" w:sz="0" w:space="0" w:color="auto"/>
                <w:right w:val="none" w:sz="0" w:space="0" w:color="auto"/>
              </w:divBdr>
            </w:div>
            <w:div w:id="1713652866">
              <w:marLeft w:val="0"/>
              <w:marRight w:val="0"/>
              <w:marTop w:val="0"/>
              <w:marBottom w:val="0"/>
              <w:divBdr>
                <w:top w:val="none" w:sz="0" w:space="0" w:color="auto"/>
                <w:left w:val="none" w:sz="0" w:space="0" w:color="auto"/>
                <w:bottom w:val="none" w:sz="0" w:space="0" w:color="auto"/>
                <w:right w:val="none" w:sz="0" w:space="0" w:color="auto"/>
              </w:divBdr>
            </w:div>
            <w:div w:id="990907226">
              <w:marLeft w:val="0"/>
              <w:marRight w:val="0"/>
              <w:marTop w:val="0"/>
              <w:marBottom w:val="0"/>
              <w:divBdr>
                <w:top w:val="none" w:sz="0" w:space="0" w:color="auto"/>
                <w:left w:val="none" w:sz="0" w:space="0" w:color="auto"/>
                <w:bottom w:val="none" w:sz="0" w:space="0" w:color="auto"/>
                <w:right w:val="none" w:sz="0" w:space="0" w:color="auto"/>
              </w:divBdr>
            </w:div>
            <w:div w:id="222570903">
              <w:marLeft w:val="0"/>
              <w:marRight w:val="0"/>
              <w:marTop w:val="0"/>
              <w:marBottom w:val="0"/>
              <w:divBdr>
                <w:top w:val="none" w:sz="0" w:space="0" w:color="auto"/>
                <w:left w:val="none" w:sz="0" w:space="0" w:color="auto"/>
                <w:bottom w:val="none" w:sz="0" w:space="0" w:color="auto"/>
                <w:right w:val="none" w:sz="0" w:space="0" w:color="auto"/>
              </w:divBdr>
            </w:div>
            <w:div w:id="758789462">
              <w:marLeft w:val="0"/>
              <w:marRight w:val="0"/>
              <w:marTop w:val="0"/>
              <w:marBottom w:val="0"/>
              <w:divBdr>
                <w:top w:val="none" w:sz="0" w:space="0" w:color="auto"/>
                <w:left w:val="none" w:sz="0" w:space="0" w:color="auto"/>
                <w:bottom w:val="none" w:sz="0" w:space="0" w:color="auto"/>
                <w:right w:val="none" w:sz="0" w:space="0" w:color="auto"/>
              </w:divBdr>
            </w:div>
            <w:div w:id="1202861159">
              <w:marLeft w:val="0"/>
              <w:marRight w:val="0"/>
              <w:marTop w:val="0"/>
              <w:marBottom w:val="0"/>
              <w:divBdr>
                <w:top w:val="none" w:sz="0" w:space="0" w:color="auto"/>
                <w:left w:val="none" w:sz="0" w:space="0" w:color="auto"/>
                <w:bottom w:val="none" w:sz="0" w:space="0" w:color="auto"/>
                <w:right w:val="none" w:sz="0" w:space="0" w:color="auto"/>
              </w:divBdr>
            </w:div>
            <w:div w:id="2082629201">
              <w:marLeft w:val="0"/>
              <w:marRight w:val="0"/>
              <w:marTop w:val="0"/>
              <w:marBottom w:val="0"/>
              <w:divBdr>
                <w:top w:val="none" w:sz="0" w:space="0" w:color="auto"/>
                <w:left w:val="none" w:sz="0" w:space="0" w:color="auto"/>
                <w:bottom w:val="none" w:sz="0" w:space="0" w:color="auto"/>
                <w:right w:val="none" w:sz="0" w:space="0" w:color="auto"/>
              </w:divBdr>
            </w:div>
            <w:div w:id="1254360443">
              <w:marLeft w:val="0"/>
              <w:marRight w:val="0"/>
              <w:marTop w:val="0"/>
              <w:marBottom w:val="0"/>
              <w:divBdr>
                <w:top w:val="none" w:sz="0" w:space="0" w:color="auto"/>
                <w:left w:val="none" w:sz="0" w:space="0" w:color="auto"/>
                <w:bottom w:val="none" w:sz="0" w:space="0" w:color="auto"/>
                <w:right w:val="none" w:sz="0" w:space="0" w:color="auto"/>
              </w:divBdr>
            </w:div>
            <w:div w:id="1518350105">
              <w:marLeft w:val="0"/>
              <w:marRight w:val="0"/>
              <w:marTop w:val="0"/>
              <w:marBottom w:val="0"/>
              <w:divBdr>
                <w:top w:val="none" w:sz="0" w:space="0" w:color="auto"/>
                <w:left w:val="none" w:sz="0" w:space="0" w:color="auto"/>
                <w:bottom w:val="none" w:sz="0" w:space="0" w:color="auto"/>
                <w:right w:val="none" w:sz="0" w:space="0" w:color="auto"/>
              </w:divBdr>
            </w:div>
            <w:div w:id="1736585596">
              <w:marLeft w:val="0"/>
              <w:marRight w:val="0"/>
              <w:marTop w:val="0"/>
              <w:marBottom w:val="0"/>
              <w:divBdr>
                <w:top w:val="none" w:sz="0" w:space="0" w:color="auto"/>
                <w:left w:val="none" w:sz="0" w:space="0" w:color="auto"/>
                <w:bottom w:val="none" w:sz="0" w:space="0" w:color="auto"/>
                <w:right w:val="none" w:sz="0" w:space="0" w:color="auto"/>
              </w:divBdr>
            </w:div>
            <w:div w:id="1858883133">
              <w:marLeft w:val="0"/>
              <w:marRight w:val="0"/>
              <w:marTop w:val="0"/>
              <w:marBottom w:val="0"/>
              <w:divBdr>
                <w:top w:val="none" w:sz="0" w:space="0" w:color="auto"/>
                <w:left w:val="none" w:sz="0" w:space="0" w:color="auto"/>
                <w:bottom w:val="none" w:sz="0" w:space="0" w:color="auto"/>
                <w:right w:val="none" w:sz="0" w:space="0" w:color="auto"/>
              </w:divBdr>
            </w:div>
            <w:div w:id="383911423">
              <w:marLeft w:val="0"/>
              <w:marRight w:val="0"/>
              <w:marTop w:val="0"/>
              <w:marBottom w:val="0"/>
              <w:divBdr>
                <w:top w:val="none" w:sz="0" w:space="0" w:color="auto"/>
                <w:left w:val="none" w:sz="0" w:space="0" w:color="auto"/>
                <w:bottom w:val="none" w:sz="0" w:space="0" w:color="auto"/>
                <w:right w:val="none" w:sz="0" w:space="0" w:color="auto"/>
              </w:divBdr>
            </w:div>
            <w:div w:id="79377358">
              <w:marLeft w:val="0"/>
              <w:marRight w:val="0"/>
              <w:marTop w:val="0"/>
              <w:marBottom w:val="0"/>
              <w:divBdr>
                <w:top w:val="none" w:sz="0" w:space="0" w:color="auto"/>
                <w:left w:val="none" w:sz="0" w:space="0" w:color="auto"/>
                <w:bottom w:val="none" w:sz="0" w:space="0" w:color="auto"/>
                <w:right w:val="none" w:sz="0" w:space="0" w:color="auto"/>
              </w:divBdr>
            </w:div>
            <w:div w:id="1926959300">
              <w:marLeft w:val="0"/>
              <w:marRight w:val="0"/>
              <w:marTop w:val="0"/>
              <w:marBottom w:val="0"/>
              <w:divBdr>
                <w:top w:val="none" w:sz="0" w:space="0" w:color="auto"/>
                <w:left w:val="none" w:sz="0" w:space="0" w:color="auto"/>
                <w:bottom w:val="none" w:sz="0" w:space="0" w:color="auto"/>
                <w:right w:val="none" w:sz="0" w:space="0" w:color="auto"/>
              </w:divBdr>
            </w:div>
            <w:div w:id="777018518">
              <w:marLeft w:val="0"/>
              <w:marRight w:val="0"/>
              <w:marTop w:val="0"/>
              <w:marBottom w:val="0"/>
              <w:divBdr>
                <w:top w:val="none" w:sz="0" w:space="0" w:color="auto"/>
                <w:left w:val="none" w:sz="0" w:space="0" w:color="auto"/>
                <w:bottom w:val="none" w:sz="0" w:space="0" w:color="auto"/>
                <w:right w:val="none" w:sz="0" w:space="0" w:color="auto"/>
              </w:divBdr>
            </w:div>
            <w:div w:id="29884572">
              <w:marLeft w:val="0"/>
              <w:marRight w:val="0"/>
              <w:marTop w:val="0"/>
              <w:marBottom w:val="0"/>
              <w:divBdr>
                <w:top w:val="none" w:sz="0" w:space="0" w:color="auto"/>
                <w:left w:val="none" w:sz="0" w:space="0" w:color="auto"/>
                <w:bottom w:val="none" w:sz="0" w:space="0" w:color="auto"/>
                <w:right w:val="none" w:sz="0" w:space="0" w:color="auto"/>
              </w:divBdr>
            </w:div>
            <w:div w:id="1664895946">
              <w:marLeft w:val="0"/>
              <w:marRight w:val="0"/>
              <w:marTop w:val="0"/>
              <w:marBottom w:val="0"/>
              <w:divBdr>
                <w:top w:val="none" w:sz="0" w:space="0" w:color="auto"/>
                <w:left w:val="none" w:sz="0" w:space="0" w:color="auto"/>
                <w:bottom w:val="none" w:sz="0" w:space="0" w:color="auto"/>
                <w:right w:val="none" w:sz="0" w:space="0" w:color="auto"/>
              </w:divBdr>
            </w:div>
            <w:div w:id="379675936">
              <w:marLeft w:val="0"/>
              <w:marRight w:val="0"/>
              <w:marTop w:val="0"/>
              <w:marBottom w:val="0"/>
              <w:divBdr>
                <w:top w:val="none" w:sz="0" w:space="0" w:color="auto"/>
                <w:left w:val="none" w:sz="0" w:space="0" w:color="auto"/>
                <w:bottom w:val="none" w:sz="0" w:space="0" w:color="auto"/>
                <w:right w:val="none" w:sz="0" w:space="0" w:color="auto"/>
              </w:divBdr>
            </w:div>
            <w:div w:id="587269321">
              <w:marLeft w:val="0"/>
              <w:marRight w:val="0"/>
              <w:marTop w:val="0"/>
              <w:marBottom w:val="0"/>
              <w:divBdr>
                <w:top w:val="none" w:sz="0" w:space="0" w:color="auto"/>
                <w:left w:val="none" w:sz="0" w:space="0" w:color="auto"/>
                <w:bottom w:val="none" w:sz="0" w:space="0" w:color="auto"/>
                <w:right w:val="none" w:sz="0" w:space="0" w:color="auto"/>
              </w:divBdr>
            </w:div>
            <w:div w:id="560481305">
              <w:marLeft w:val="0"/>
              <w:marRight w:val="0"/>
              <w:marTop w:val="0"/>
              <w:marBottom w:val="0"/>
              <w:divBdr>
                <w:top w:val="none" w:sz="0" w:space="0" w:color="auto"/>
                <w:left w:val="none" w:sz="0" w:space="0" w:color="auto"/>
                <w:bottom w:val="none" w:sz="0" w:space="0" w:color="auto"/>
                <w:right w:val="none" w:sz="0" w:space="0" w:color="auto"/>
              </w:divBdr>
            </w:div>
            <w:div w:id="261498184">
              <w:marLeft w:val="0"/>
              <w:marRight w:val="0"/>
              <w:marTop w:val="0"/>
              <w:marBottom w:val="0"/>
              <w:divBdr>
                <w:top w:val="none" w:sz="0" w:space="0" w:color="auto"/>
                <w:left w:val="none" w:sz="0" w:space="0" w:color="auto"/>
                <w:bottom w:val="none" w:sz="0" w:space="0" w:color="auto"/>
                <w:right w:val="none" w:sz="0" w:space="0" w:color="auto"/>
              </w:divBdr>
            </w:div>
            <w:div w:id="1285190199">
              <w:marLeft w:val="0"/>
              <w:marRight w:val="0"/>
              <w:marTop w:val="0"/>
              <w:marBottom w:val="0"/>
              <w:divBdr>
                <w:top w:val="none" w:sz="0" w:space="0" w:color="auto"/>
                <w:left w:val="none" w:sz="0" w:space="0" w:color="auto"/>
                <w:bottom w:val="none" w:sz="0" w:space="0" w:color="auto"/>
                <w:right w:val="none" w:sz="0" w:space="0" w:color="auto"/>
              </w:divBdr>
            </w:div>
            <w:div w:id="1331058022">
              <w:marLeft w:val="0"/>
              <w:marRight w:val="0"/>
              <w:marTop w:val="0"/>
              <w:marBottom w:val="0"/>
              <w:divBdr>
                <w:top w:val="none" w:sz="0" w:space="0" w:color="auto"/>
                <w:left w:val="none" w:sz="0" w:space="0" w:color="auto"/>
                <w:bottom w:val="none" w:sz="0" w:space="0" w:color="auto"/>
                <w:right w:val="none" w:sz="0" w:space="0" w:color="auto"/>
              </w:divBdr>
            </w:div>
            <w:div w:id="1225920108">
              <w:marLeft w:val="0"/>
              <w:marRight w:val="0"/>
              <w:marTop w:val="0"/>
              <w:marBottom w:val="0"/>
              <w:divBdr>
                <w:top w:val="none" w:sz="0" w:space="0" w:color="auto"/>
                <w:left w:val="none" w:sz="0" w:space="0" w:color="auto"/>
                <w:bottom w:val="none" w:sz="0" w:space="0" w:color="auto"/>
                <w:right w:val="none" w:sz="0" w:space="0" w:color="auto"/>
              </w:divBdr>
            </w:div>
            <w:div w:id="1075281155">
              <w:marLeft w:val="0"/>
              <w:marRight w:val="0"/>
              <w:marTop w:val="0"/>
              <w:marBottom w:val="0"/>
              <w:divBdr>
                <w:top w:val="none" w:sz="0" w:space="0" w:color="auto"/>
                <w:left w:val="none" w:sz="0" w:space="0" w:color="auto"/>
                <w:bottom w:val="none" w:sz="0" w:space="0" w:color="auto"/>
                <w:right w:val="none" w:sz="0" w:space="0" w:color="auto"/>
              </w:divBdr>
            </w:div>
            <w:div w:id="1998419921">
              <w:marLeft w:val="0"/>
              <w:marRight w:val="0"/>
              <w:marTop w:val="0"/>
              <w:marBottom w:val="0"/>
              <w:divBdr>
                <w:top w:val="none" w:sz="0" w:space="0" w:color="auto"/>
                <w:left w:val="none" w:sz="0" w:space="0" w:color="auto"/>
                <w:bottom w:val="none" w:sz="0" w:space="0" w:color="auto"/>
                <w:right w:val="none" w:sz="0" w:space="0" w:color="auto"/>
              </w:divBdr>
            </w:div>
            <w:div w:id="687218799">
              <w:marLeft w:val="0"/>
              <w:marRight w:val="0"/>
              <w:marTop w:val="0"/>
              <w:marBottom w:val="0"/>
              <w:divBdr>
                <w:top w:val="none" w:sz="0" w:space="0" w:color="auto"/>
                <w:left w:val="none" w:sz="0" w:space="0" w:color="auto"/>
                <w:bottom w:val="none" w:sz="0" w:space="0" w:color="auto"/>
                <w:right w:val="none" w:sz="0" w:space="0" w:color="auto"/>
              </w:divBdr>
            </w:div>
            <w:div w:id="1709335202">
              <w:marLeft w:val="0"/>
              <w:marRight w:val="0"/>
              <w:marTop w:val="0"/>
              <w:marBottom w:val="0"/>
              <w:divBdr>
                <w:top w:val="none" w:sz="0" w:space="0" w:color="auto"/>
                <w:left w:val="none" w:sz="0" w:space="0" w:color="auto"/>
                <w:bottom w:val="none" w:sz="0" w:space="0" w:color="auto"/>
                <w:right w:val="none" w:sz="0" w:space="0" w:color="auto"/>
              </w:divBdr>
            </w:div>
            <w:div w:id="2065137378">
              <w:marLeft w:val="0"/>
              <w:marRight w:val="0"/>
              <w:marTop w:val="0"/>
              <w:marBottom w:val="0"/>
              <w:divBdr>
                <w:top w:val="none" w:sz="0" w:space="0" w:color="auto"/>
                <w:left w:val="none" w:sz="0" w:space="0" w:color="auto"/>
                <w:bottom w:val="none" w:sz="0" w:space="0" w:color="auto"/>
                <w:right w:val="none" w:sz="0" w:space="0" w:color="auto"/>
              </w:divBdr>
            </w:div>
            <w:div w:id="1383864080">
              <w:marLeft w:val="0"/>
              <w:marRight w:val="0"/>
              <w:marTop w:val="0"/>
              <w:marBottom w:val="0"/>
              <w:divBdr>
                <w:top w:val="none" w:sz="0" w:space="0" w:color="auto"/>
                <w:left w:val="none" w:sz="0" w:space="0" w:color="auto"/>
                <w:bottom w:val="none" w:sz="0" w:space="0" w:color="auto"/>
                <w:right w:val="none" w:sz="0" w:space="0" w:color="auto"/>
              </w:divBdr>
            </w:div>
            <w:div w:id="1450516214">
              <w:marLeft w:val="0"/>
              <w:marRight w:val="0"/>
              <w:marTop w:val="0"/>
              <w:marBottom w:val="0"/>
              <w:divBdr>
                <w:top w:val="none" w:sz="0" w:space="0" w:color="auto"/>
                <w:left w:val="none" w:sz="0" w:space="0" w:color="auto"/>
                <w:bottom w:val="none" w:sz="0" w:space="0" w:color="auto"/>
                <w:right w:val="none" w:sz="0" w:space="0" w:color="auto"/>
              </w:divBdr>
            </w:div>
            <w:div w:id="1103111271">
              <w:marLeft w:val="0"/>
              <w:marRight w:val="0"/>
              <w:marTop w:val="0"/>
              <w:marBottom w:val="0"/>
              <w:divBdr>
                <w:top w:val="none" w:sz="0" w:space="0" w:color="auto"/>
                <w:left w:val="none" w:sz="0" w:space="0" w:color="auto"/>
                <w:bottom w:val="none" w:sz="0" w:space="0" w:color="auto"/>
                <w:right w:val="none" w:sz="0" w:space="0" w:color="auto"/>
              </w:divBdr>
            </w:div>
            <w:div w:id="80496341">
              <w:marLeft w:val="0"/>
              <w:marRight w:val="0"/>
              <w:marTop w:val="0"/>
              <w:marBottom w:val="0"/>
              <w:divBdr>
                <w:top w:val="none" w:sz="0" w:space="0" w:color="auto"/>
                <w:left w:val="none" w:sz="0" w:space="0" w:color="auto"/>
                <w:bottom w:val="none" w:sz="0" w:space="0" w:color="auto"/>
                <w:right w:val="none" w:sz="0" w:space="0" w:color="auto"/>
              </w:divBdr>
            </w:div>
            <w:div w:id="2136176148">
              <w:marLeft w:val="0"/>
              <w:marRight w:val="0"/>
              <w:marTop w:val="0"/>
              <w:marBottom w:val="0"/>
              <w:divBdr>
                <w:top w:val="none" w:sz="0" w:space="0" w:color="auto"/>
                <w:left w:val="none" w:sz="0" w:space="0" w:color="auto"/>
                <w:bottom w:val="none" w:sz="0" w:space="0" w:color="auto"/>
                <w:right w:val="none" w:sz="0" w:space="0" w:color="auto"/>
              </w:divBdr>
            </w:div>
            <w:div w:id="162744043">
              <w:marLeft w:val="0"/>
              <w:marRight w:val="0"/>
              <w:marTop w:val="0"/>
              <w:marBottom w:val="0"/>
              <w:divBdr>
                <w:top w:val="none" w:sz="0" w:space="0" w:color="auto"/>
                <w:left w:val="none" w:sz="0" w:space="0" w:color="auto"/>
                <w:bottom w:val="none" w:sz="0" w:space="0" w:color="auto"/>
                <w:right w:val="none" w:sz="0" w:space="0" w:color="auto"/>
              </w:divBdr>
            </w:div>
            <w:div w:id="1429158618">
              <w:marLeft w:val="0"/>
              <w:marRight w:val="0"/>
              <w:marTop w:val="0"/>
              <w:marBottom w:val="0"/>
              <w:divBdr>
                <w:top w:val="none" w:sz="0" w:space="0" w:color="auto"/>
                <w:left w:val="none" w:sz="0" w:space="0" w:color="auto"/>
                <w:bottom w:val="none" w:sz="0" w:space="0" w:color="auto"/>
                <w:right w:val="none" w:sz="0" w:space="0" w:color="auto"/>
              </w:divBdr>
            </w:div>
            <w:div w:id="1638489515">
              <w:marLeft w:val="0"/>
              <w:marRight w:val="0"/>
              <w:marTop w:val="0"/>
              <w:marBottom w:val="0"/>
              <w:divBdr>
                <w:top w:val="none" w:sz="0" w:space="0" w:color="auto"/>
                <w:left w:val="none" w:sz="0" w:space="0" w:color="auto"/>
                <w:bottom w:val="none" w:sz="0" w:space="0" w:color="auto"/>
                <w:right w:val="none" w:sz="0" w:space="0" w:color="auto"/>
              </w:divBdr>
            </w:div>
            <w:div w:id="121196930">
              <w:marLeft w:val="0"/>
              <w:marRight w:val="0"/>
              <w:marTop w:val="0"/>
              <w:marBottom w:val="0"/>
              <w:divBdr>
                <w:top w:val="none" w:sz="0" w:space="0" w:color="auto"/>
                <w:left w:val="none" w:sz="0" w:space="0" w:color="auto"/>
                <w:bottom w:val="none" w:sz="0" w:space="0" w:color="auto"/>
                <w:right w:val="none" w:sz="0" w:space="0" w:color="auto"/>
              </w:divBdr>
            </w:div>
            <w:div w:id="223609885">
              <w:marLeft w:val="0"/>
              <w:marRight w:val="0"/>
              <w:marTop w:val="0"/>
              <w:marBottom w:val="0"/>
              <w:divBdr>
                <w:top w:val="none" w:sz="0" w:space="0" w:color="auto"/>
                <w:left w:val="none" w:sz="0" w:space="0" w:color="auto"/>
                <w:bottom w:val="none" w:sz="0" w:space="0" w:color="auto"/>
                <w:right w:val="none" w:sz="0" w:space="0" w:color="auto"/>
              </w:divBdr>
            </w:div>
            <w:div w:id="1321226868">
              <w:marLeft w:val="0"/>
              <w:marRight w:val="0"/>
              <w:marTop w:val="0"/>
              <w:marBottom w:val="0"/>
              <w:divBdr>
                <w:top w:val="none" w:sz="0" w:space="0" w:color="auto"/>
                <w:left w:val="none" w:sz="0" w:space="0" w:color="auto"/>
                <w:bottom w:val="none" w:sz="0" w:space="0" w:color="auto"/>
                <w:right w:val="none" w:sz="0" w:space="0" w:color="auto"/>
              </w:divBdr>
            </w:div>
            <w:div w:id="1111976267">
              <w:marLeft w:val="0"/>
              <w:marRight w:val="0"/>
              <w:marTop w:val="0"/>
              <w:marBottom w:val="0"/>
              <w:divBdr>
                <w:top w:val="none" w:sz="0" w:space="0" w:color="auto"/>
                <w:left w:val="none" w:sz="0" w:space="0" w:color="auto"/>
                <w:bottom w:val="none" w:sz="0" w:space="0" w:color="auto"/>
                <w:right w:val="none" w:sz="0" w:space="0" w:color="auto"/>
              </w:divBdr>
            </w:div>
            <w:div w:id="25566255">
              <w:marLeft w:val="0"/>
              <w:marRight w:val="0"/>
              <w:marTop w:val="0"/>
              <w:marBottom w:val="0"/>
              <w:divBdr>
                <w:top w:val="none" w:sz="0" w:space="0" w:color="auto"/>
                <w:left w:val="none" w:sz="0" w:space="0" w:color="auto"/>
                <w:bottom w:val="none" w:sz="0" w:space="0" w:color="auto"/>
                <w:right w:val="none" w:sz="0" w:space="0" w:color="auto"/>
              </w:divBdr>
            </w:div>
            <w:div w:id="1066144327">
              <w:marLeft w:val="0"/>
              <w:marRight w:val="0"/>
              <w:marTop w:val="0"/>
              <w:marBottom w:val="0"/>
              <w:divBdr>
                <w:top w:val="none" w:sz="0" w:space="0" w:color="auto"/>
                <w:left w:val="none" w:sz="0" w:space="0" w:color="auto"/>
                <w:bottom w:val="none" w:sz="0" w:space="0" w:color="auto"/>
                <w:right w:val="none" w:sz="0" w:space="0" w:color="auto"/>
              </w:divBdr>
            </w:div>
            <w:div w:id="723525266">
              <w:marLeft w:val="0"/>
              <w:marRight w:val="0"/>
              <w:marTop w:val="0"/>
              <w:marBottom w:val="0"/>
              <w:divBdr>
                <w:top w:val="none" w:sz="0" w:space="0" w:color="auto"/>
                <w:left w:val="none" w:sz="0" w:space="0" w:color="auto"/>
                <w:bottom w:val="none" w:sz="0" w:space="0" w:color="auto"/>
                <w:right w:val="none" w:sz="0" w:space="0" w:color="auto"/>
              </w:divBdr>
            </w:div>
            <w:div w:id="1639336144">
              <w:marLeft w:val="0"/>
              <w:marRight w:val="0"/>
              <w:marTop w:val="0"/>
              <w:marBottom w:val="0"/>
              <w:divBdr>
                <w:top w:val="none" w:sz="0" w:space="0" w:color="auto"/>
                <w:left w:val="none" w:sz="0" w:space="0" w:color="auto"/>
                <w:bottom w:val="none" w:sz="0" w:space="0" w:color="auto"/>
                <w:right w:val="none" w:sz="0" w:space="0" w:color="auto"/>
              </w:divBdr>
            </w:div>
            <w:div w:id="1849825538">
              <w:marLeft w:val="0"/>
              <w:marRight w:val="0"/>
              <w:marTop w:val="0"/>
              <w:marBottom w:val="0"/>
              <w:divBdr>
                <w:top w:val="none" w:sz="0" w:space="0" w:color="auto"/>
                <w:left w:val="none" w:sz="0" w:space="0" w:color="auto"/>
                <w:bottom w:val="none" w:sz="0" w:space="0" w:color="auto"/>
                <w:right w:val="none" w:sz="0" w:space="0" w:color="auto"/>
              </w:divBdr>
            </w:div>
            <w:div w:id="1890417558">
              <w:marLeft w:val="0"/>
              <w:marRight w:val="0"/>
              <w:marTop w:val="0"/>
              <w:marBottom w:val="0"/>
              <w:divBdr>
                <w:top w:val="none" w:sz="0" w:space="0" w:color="auto"/>
                <w:left w:val="none" w:sz="0" w:space="0" w:color="auto"/>
                <w:bottom w:val="none" w:sz="0" w:space="0" w:color="auto"/>
                <w:right w:val="none" w:sz="0" w:space="0" w:color="auto"/>
              </w:divBdr>
            </w:div>
            <w:div w:id="1761877645">
              <w:marLeft w:val="0"/>
              <w:marRight w:val="0"/>
              <w:marTop w:val="0"/>
              <w:marBottom w:val="0"/>
              <w:divBdr>
                <w:top w:val="none" w:sz="0" w:space="0" w:color="auto"/>
                <w:left w:val="none" w:sz="0" w:space="0" w:color="auto"/>
                <w:bottom w:val="none" w:sz="0" w:space="0" w:color="auto"/>
                <w:right w:val="none" w:sz="0" w:space="0" w:color="auto"/>
              </w:divBdr>
            </w:div>
            <w:div w:id="503204815">
              <w:marLeft w:val="0"/>
              <w:marRight w:val="0"/>
              <w:marTop w:val="0"/>
              <w:marBottom w:val="0"/>
              <w:divBdr>
                <w:top w:val="none" w:sz="0" w:space="0" w:color="auto"/>
                <w:left w:val="none" w:sz="0" w:space="0" w:color="auto"/>
                <w:bottom w:val="none" w:sz="0" w:space="0" w:color="auto"/>
                <w:right w:val="none" w:sz="0" w:space="0" w:color="auto"/>
              </w:divBdr>
            </w:div>
            <w:div w:id="1837456723">
              <w:marLeft w:val="0"/>
              <w:marRight w:val="0"/>
              <w:marTop w:val="0"/>
              <w:marBottom w:val="0"/>
              <w:divBdr>
                <w:top w:val="none" w:sz="0" w:space="0" w:color="auto"/>
                <w:left w:val="none" w:sz="0" w:space="0" w:color="auto"/>
                <w:bottom w:val="none" w:sz="0" w:space="0" w:color="auto"/>
                <w:right w:val="none" w:sz="0" w:space="0" w:color="auto"/>
              </w:divBdr>
            </w:div>
            <w:div w:id="1267470482">
              <w:marLeft w:val="0"/>
              <w:marRight w:val="0"/>
              <w:marTop w:val="0"/>
              <w:marBottom w:val="0"/>
              <w:divBdr>
                <w:top w:val="none" w:sz="0" w:space="0" w:color="auto"/>
                <w:left w:val="none" w:sz="0" w:space="0" w:color="auto"/>
                <w:bottom w:val="none" w:sz="0" w:space="0" w:color="auto"/>
                <w:right w:val="none" w:sz="0" w:space="0" w:color="auto"/>
              </w:divBdr>
            </w:div>
            <w:div w:id="783812525">
              <w:marLeft w:val="0"/>
              <w:marRight w:val="0"/>
              <w:marTop w:val="0"/>
              <w:marBottom w:val="0"/>
              <w:divBdr>
                <w:top w:val="none" w:sz="0" w:space="0" w:color="auto"/>
                <w:left w:val="none" w:sz="0" w:space="0" w:color="auto"/>
                <w:bottom w:val="none" w:sz="0" w:space="0" w:color="auto"/>
                <w:right w:val="none" w:sz="0" w:space="0" w:color="auto"/>
              </w:divBdr>
            </w:div>
            <w:div w:id="324668464">
              <w:marLeft w:val="0"/>
              <w:marRight w:val="0"/>
              <w:marTop w:val="0"/>
              <w:marBottom w:val="0"/>
              <w:divBdr>
                <w:top w:val="none" w:sz="0" w:space="0" w:color="auto"/>
                <w:left w:val="none" w:sz="0" w:space="0" w:color="auto"/>
                <w:bottom w:val="none" w:sz="0" w:space="0" w:color="auto"/>
                <w:right w:val="none" w:sz="0" w:space="0" w:color="auto"/>
              </w:divBdr>
            </w:div>
            <w:div w:id="545870828">
              <w:marLeft w:val="0"/>
              <w:marRight w:val="0"/>
              <w:marTop w:val="0"/>
              <w:marBottom w:val="0"/>
              <w:divBdr>
                <w:top w:val="none" w:sz="0" w:space="0" w:color="auto"/>
                <w:left w:val="none" w:sz="0" w:space="0" w:color="auto"/>
                <w:bottom w:val="none" w:sz="0" w:space="0" w:color="auto"/>
                <w:right w:val="none" w:sz="0" w:space="0" w:color="auto"/>
              </w:divBdr>
            </w:div>
            <w:div w:id="353002621">
              <w:marLeft w:val="0"/>
              <w:marRight w:val="0"/>
              <w:marTop w:val="0"/>
              <w:marBottom w:val="0"/>
              <w:divBdr>
                <w:top w:val="none" w:sz="0" w:space="0" w:color="auto"/>
                <w:left w:val="none" w:sz="0" w:space="0" w:color="auto"/>
                <w:bottom w:val="none" w:sz="0" w:space="0" w:color="auto"/>
                <w:right w:val="none" w:sz="0" w:space="0" w:color="auto"/>
              </w:divBdr>
            </w:div>
            <w:div w:id="1027757043">
              <w:marLeft w:val="0"/>
              <w:marRight w:val="0"/>
              <w:marTop w:val="0"/>
              <w:marBottom w:val="0"/>
              <w:divBdr>
                <w:top w:val="none" w:sz="0" w:space="0" w:color="auto"/>
                <w:left w:val="none" w:sz="0" w:space="0" w:color="auto"/>
                <w:bottom w:val="none" w:sz="0" w:space="0" w:color="auto"/>
                <w:right w:val="none" w:sz="0" w:space="0" w:color="auto"/>
              </w:divBdr>
            </w:div>
            <w:div w:id="999383039">
              <w:marLeft w:val="0"/>
              <w:marRight w:val="0"/>
              <w:marTop w:val="0"/>
              <w:marBottom w:val="0"/>
              <w:divBdr>
                <w:top w:val="none" w:sz="0" w:space="0" w:color="auto"/>
                <w:left w:val="none" w:sz="0" w:space="0" w:color="auto"/>
                <w:bottom w:val="none" w:sz="0" w:space="0" w:color="auto"/>
                <w:right w:val="none" w:sz="0" w:space="0" w:color="auto"/>
              </w:divBdr>
            </w:div>
            <w:div w:id="1599831523">
              <w:marLeft w:val="0"/>
              <w:marRight w:val="0"/>
              <w:marTop w:val="0"/>
              <w:marBottom w:val="0"/>
              <w:divBdr>
                <w:top w:val="none" w:sz="0" w:space="0" w:color="auto"/>
                <w:left w:val="none" w:sz="0" w:space="0" w:color="auto"/>
                <w:bottom w:val="none" w:sz="0" w:space="0" w:color="auto"/>
                <w:right w:val="none" w:sz="0" w:space="0" w:color="auto"/>
              </w:divBdr>
            </w:div>
            <w:div w:id="744686727">
              <w:marLeft w:val="0"/>
              <w:marRight w:val="0"/>
              <w:marTop w:val="0"/>
              <w:marBottom w:val="0"/>
              <w:divBdr>
                <w:top w:val="none" w:sz="0" w:space="0" w:color="auto"/>
                <w:left w:val="none" w:sz="0" w:space="0" w:color="auto"/>
                <w:bottom w:val="none" w:sz="0" w:space="0" w:color="auto"/>
                <w:right w:val="none" w:sz="0" w:space="0" w:color="auto"/>
              </w:divBdr>
            </w:div>
            <w:div w:id="754209821">
              <w:marLeft w:val="0"/>
              <w:marRight w:val="0"/>
              <w:marTop w:val="0"/>
              <w:marBottom w:val="0"/>
              <w:divBdr>
                <w:top w:val="none" w:sz="0" w:space="0" w:color="auto"/>
                <w:left w:val="none" w:sz="0" w:space="0" w:color="auto"/>
                <w:bottom w:val="none" w:sz="0" w:space="0" w:color="auto"/>
                <w:right w:val="none" w:sz="0" w:space="0" w:color="auto"/>
              </w:divBdr>
            </w:div>
            <w:div w:id="2112041267">
              <w:marLeft w:val="0"/>
              <w:marRight w:val="0"/>
              <w:marTop w:val="0"/>
              <w:marBottom w:val="0"/>
              <w:divBdr>
                <w:top w:val="none" w:sz="0" w:space="0" w:color="auto"/>
                <w:left w:val="none" w:sz="0" w:space="0" w:color="auto"/>
                <w:bottom w:val="none" w:sz="0" w:space="0" w:color="auto"/>
                <w:right w:val="none" w:sz="0" w:space="0" w:color="auto"/>
              </w:divBdr>
            </w:div>
            <w:div w:id="292756702">
              <w:marLeft w:val="0"/>
              <w:marRight w:val="0"/>
              <w:marTop w:val="0"/>
              <w:marBottom w:val="0"/>
              <w:divBdr>
                <w:top w:val="none" w:sz="0" w:space="0" w:color="auto"/>
                <w:left w:val="none" w:sz="0" w:space="0" w:color="auto"/>
                <w:bottom w:val="none" w:sz="0" w:space="0" w:color="auto"/>
                <w:right w:val="none" w:sz="0" w:space="0" w:color="auto"/>
              </w:divBdr>
            </w:div>
            <w:div w:id="305816108">
              <w:marLeft w:val="0"/>
              <w:marRight w:val="0"/>
              <w:marTop w:val="0"/>
              <w:marBottom w:val="0"/>
              <w:divBdr>
                <w:top w:val="none" w:sz="0" w:space="0" w:color="auto"/>
                <w:left w:val="none" w:sz="0" w:space="0" w:color="auto"/>
                <w:bottom w:val="none" w:sz="0" w:space="0" w:color="auto"/>
                <w:right w:val="none" w:sz="0" w:space="0" w:color="auto"/>
              </w:divBdr>
            </w:div>
            <w:div w:id="1731610732">
              <w:marLeft w:val="0"/>
              <w:marRight w:val="0"/>
              <w:marTop w:val="0"/>
              <w:marBottom w:val="0"/>
              <w:divBdr>
                <w:top w:val="none" w:sz="0" w:space="0" w:color="auto"/>
                <w:left w:val="none" w:sz="0" w:space="0" w:color="auto"/>
                <w:bottom w:val="none" w:sz="0" w:space="0" w:color="auto"/>
                <w:right w:val="none" w:sz="0" w:space="0" w:color="auto"/>
              </w:divBdr>
            </w:div>
            <w:div w:id="2106993916">
              <w:marLeft w:val="0"/>
              <w:marRight w:val="0"/>
              <w:marTop w:val="0"/>
              <w:marBottom w:val="0"/>
              <w:divBdr>
                <w:top w:val="none" w:sz="0" w:space="0" w:color="auto"/>
                <w:left w:val="none" w:sz="0" w:space="0" w:color="auto"/>
                <w:bottom w:val="none" w:sz="0" w:space="0" w:color="auto"/>
                <w:right w:val="none" w:sz="0" w:space="0" w:color="auto"/>
              </w:divBdr>
            </w:div>
            <w:div w:id="1178231359">
              <w:marLeft w:val="0"/>
              <w:marRight w:val="0"/>
              <w:marTop w:val="0"/>
              <w:marBottom w:val="0"/>
              <w:divBdr>
                <w:top w:val="none" w:sz="0" w:space="0" w:color="auto"/>
                <w:left w:val="none" w:sz="0" w:space="0" w:color="auto"/>
                <w:bottom w:val="none" w:sz="0" w:space="0" w:color="auto"/>
                <w:right w:val="none" w:sz="0" w:space="0" w:color="auto"/>
              </w:divBdr>
            </w:div>
            <w:div w:id="554857014">
              <w:marLeft w:val="0"/>
              <w:marRight w:val="0"/>
              <w:marTop w:val="0"/>
              <w:marBottom w:val="0"/>
              <w:divBdr>
                <w:top w:val="none" w:sz="0" w:space="0" w:color="auto"/>
                <w:left w:val="none" w:sz="0" w:space="0" w:color="auto"/>
                <w:bottom w:val="none" w:sz="0" w:space="0" w:color="auto"/>
                <w:right w:val="none" w:sz="0" w:space="0" w:color="auto"/>
              </w:divBdr>
            </w:div>
            <w:div w:id="590626908">
              <w:marLeft w:val="0"/>
              <w:marRight w:val="0"/>
              <w:marTop w:val="0"/>
              <w:marBottom w:val="0"/>
              <w:divBdr>
                <w:top w:val="none" w:sz="0" w:space="0" w:color="auto"/>
                <w:left w:val="none" w:sz="0" w:space="0" w:color="auto"/>
                <w:bottom w:val="none" w:sz="0" w:space="0" w:color="auto"/>
                <w:right w:val="none" w:sz="0" w:space="0" w:color="auto"/>
              </w:divBdr>
            </w:div>
            <w:div w:id="566502092">
              <w:marLeft w:val="0"/>
              <w:marRight w:val="0"/>
              <w:marTop w:val="0"/>
              <w:marBottom w:val="0"/>
              <w:divBdr>
                <w:top w:val="none" w:sz="0" w:space="0" w:color="auto"/>
                <w:left w:val="none" w:sz="0" w:space="0" w:color="auto"/>
                <w:bottom w:val="none" w:sz="0" w:space="0" w:color="auto"/>
                <w:right w:val="none" w:sz="0" w:space="0" w:color="auto"/>
              </w:divBdr>
            </w:div>
            <w:div w:id="1877279226">
              <w:marLeft w:val="0"/>
              <w:marRight w:val="0"/>
              <w:marTop w:val="0"/>
              <w:marBottom w:val="0"/>
              <w:divBdr>
                <w:top w:val="none" w:sz="0" w:space="0" w:color="auto"/>
                <w:left w:val="none" w:sz="0" w:space="0" w:color="auto"/>
                <w:bottom w:val="none" w:sz="0" w:space="0" w:color="auto"/>
                <w:right w:val="none" w:sz="0" w:space="0" w:color="auto"/>
              </w:divBdr>
            </w:div>
            <w:div w:id="1868788097">
              <w:marLeft w:val="0"/>
              <w:marRight w:val="0"/>
              <w:marTop w:val="0"/>
              <w:marBottom w:val="0"/>
              <w:divBdr>
                <w:top w:val="none" w:sz="0" w:space="0" w:color="auto"/>
                <w:left w:val="none" w:sz="0" w:space="0" w:color="auto"/>
                <w:bottom w:val="none" w:sz="0" w:space="0" w:color="auto"/>
                <w:right w:val="none" w:sz="0" w:space="0" w:color="auto"/>
              </w:divBdr>
            </w:div>
            <w:div w:id="421148131">
              <w:marLeft w:val="0"/>
              <w:marRight w:val="0"/>
              <w:marTop w:val="0"/>
              <w:marBottom w:val="0"/>
              <w:divBdr>
                <w:top w:val="none" w:sz="0" w:space="0" w:color="auto"/>
                <w:left w:val="none" w:sz="0" w:space="0" w:color="auto"/>
                <w:bottom w:val="none" w:sz="0" w:space="0" w:color="auto"/>
                <w:right w:val="none" w:sz="0" w:space="0" w:color="auto"/>
              </w:divBdr>
            </w:div>
            <w:div w:id="1377045747">
              <w:marLeft w:val="0"/>
              <w:marRight w:val="0"/>
              <w:marTop w:val="0"/>
              <w:marBottom w:val="0"/>
              <w:divBdr>
                <w:top w:val="none" w:sz="0" w:space="0" w:color="auto"/>
                <w:left w:val="none" w:sz="0" w:space="0" w:color="auto"/>
                <w:bottom w:val="none" w:sz="0" w:space="0" w:color="auto"/>
                <w:right w:val="none" w:sz="0" w:space="0" w:color="auto"/>
              </w:divBdr>
            </w:div>
            <w:div w:id="1271474720">
              <w:marLeft w:val="0"/>
              <w:marRight w:val="0"/>
              <w:marTop w:val="0"/>
              <w:marBottom w:val="0"/>
              <w:divBdr>
                <w:top w:val="none" w:sz="0" w:space="0" w:color="auto"/>
                <w:left w:val="none" w:sz="0" w:space="0" w:color="auto"/>
                <w:bottom w:val="none" w:sz="0" w:space="0" w:color="auto"/>
                <w:right w:val="none" w:sz="0" w:space="0" w:color="auto"/>
              </w:divBdr>
            </w:div>
            <w:div w:id="293102732">
              <w:marLeft w:val="0"/>
              <w:marRight w:val="0"/>
              <w:marTop w:val="0"/>
              <w:marBottom w:val="0"/>
              <w:divBdr>
                <w:top w:val="none" w:sz="0" w:space="0" w:color="auto"/>
                <w:left w:val="none" w:sz="0" w:space="0" w:color="auto"/>
                <w:bottom w:val="none" w:sz="0" w:space="0" w:color="auto"/>
                <w:right w:val="none" w:sz="0" w:space="0" w:color="auto"/>
              </w:divBdr>
            </w:div>
            <w:div w:id="1870604331">
              <w:marLeft w:val="0"/>
              <w:marRight w:val="0"/>
              <w:marTop w:val="0"/>
              <w:marBottom w:val="0"/>
              <w:divBdr>
                <w:top w:val="none" w:sz="0" w:space="0" w:color="auto"/>
                <w:left w:val="none" w:sz="0" w:space="0" w:color="auto"/>
                <w:bottom w:val="none" w:sz="0" w:space="0" w:color="auto"/>
                <w:right w:val="none" w:sz="0" w:space="0" w:color="auto"/>
              </w:divBdr>
            </w:div>
            <w:div w:id="228346526">
              <w:marLeft w:val="0"/>
              <w:marRight w:val="0"/>
              <w:marTop w:val="0"/>
              <w:marBottom w:val="0"/>
              <w:divBdr>
                <w:top w:val="none" w:sz="0" w:space="0" w:color="auto"/>
                <w:left w:val="none" w:sz="0" w:space="0" w:color="auto"/>
                <w:bottom w:val="none" w:sz="0" w:space="0" w:color="auto"/>
                <w:right w:val="none" w:sz="0" w:space="0" w:color="auto"/>
              </w:divBdr>
            </w:div>
            <w:div w:id="1019284272">
              <w:marLeft w:val="0"/>
              <w:marRight w:val="0"/>
              <w:marTop w:val="0"/>
              <w:marBottom w:val="0"/>
              <w:divBdr>
                <w:top w:val="none" w:sz="0" w:space="0" w:color="auto"/>
                <w:left w:val="none" w:sz="0" w:space="0" w:color="auto"/>
                <w:bottom w:val="none" w:sz="0" w:space="0" w:color="auto"/>
                <w:right w:val="none" w:sz="0" w:space="0" w:color="auto"/>
              </w:divBdr>
            </w:div>
            <w:div w:id="1316834852">
              <w:marLeft w:val="0"/>
              <w:marRight w:val="0"/>
              <w:marTop w:val="0"/>
              <w:marBottom w:val="0"/>
              <w:divBdr>
                <w:top w:val="none" w:sz="0" w:space="0" w:color="auto"/>
                <w:left w:val="none" w:sz="0" w:space="0" w:color="auto"/>
                <w:bottom w:val="none" w:sz="0" w:space="0" w:color="auto"/>
                <w:right w:val="none" w:sz="0" w:space="0" w:color="auto"/>
              </w:divBdr>
            </w:div>
            <w:div w:id="1627195925">
              <w:marLeft w:val="0"/>
              <w:marRight w:val="0"/>
              <w:marTop w:val="0"/>
              <w:marBottom w:val="0"/>
              <w:divBdr>
                <w:top w:val="none" w:sz="0" w:space="0" w:color="auto"/>
                <w:left w:val="none" w:sz="0" w:space="0" w:color="auto"/>
                <w:bottom w:val="none" w:sz="0" w:space="0" w:color="auto"/>
                <w:right w:val="none" w:sz="0" w:space="0" w:color="auto"/>
              </w:divBdr>
            </w:div>
            <w:div w:id="1125154624">
              <w:marLeft w:val="0"/>
              <w:marRight w:val="0"/>
              <w:marTop w:val="0"/>
              <w:marBottom w:val="0"/>
              <w:divBdr>
                <w:top w:val="none" w:sz="0" w:space="0" w:color="auto"/>
                <w:left w:val="none" w:sz="0" w:space="0" w:color="auto"/>
                <w:bottom w:val="none" w:sz="0" w:space="0" w:color="auto"/>
                <w:right w:val="none" w:sz="0" w:space="0" w:color="auto"/>
              </w:divBdr>
            </w:div>
            <w:div w:id="1622177875">
              <w:marLeft w:val="0"/>
              <w:marRight w:val="0"/>
              <w:marTop w:val="0"/>
              <w:marBottom w:val="0"/>
              <w:divBdr>
                <w:top w:val="none" w:sz="0" w:space="0" w:color="auto"/>
                <w:left w:val="none" w:sz="0" w:space="0" w:color="auto"/>
                <w:bottom w:val="none" w:sz="0" w:space="0" w:color="auto"/>
                <w:right w:val="none" w:sz="0" w:space="0" w:color="auto"/>
              </w:divBdr>
            </w:div>
            <w:div w:id="601497137">
              <w:marLeft w:val="0"/>
              <w:marRight w:val="0"/>
              <w:marTop w:val="0"/>
              <w:marBottom w:val="0"/>
              <w:divBdr>
                <w:top w:val="none" w:sz="0" w:space="0" w:color="auto"/>
                <w:left w:val="none" w:sz="0" w:space="0" w:color="auto"/>
                <w:bottom w:val="none" w:sz="0" w:space="0" w:color="auto"/>
                <w:right w:val="none" w:sz="0" w:space="0" w:color="auto"/>
              </w:divBdr>
            </w:div>
            <w:div w:id="1323968771">
              <w:marLeft w:val="0"/>
              <w:marRight w:val="0"/>
              <w:marTop w:val="0"/>
              <w:marBottom w:val="0"/>
              <w:divBdr>
                <w:top w:val="none" w:sz="0" w:space="0" w:color="auto"/>
                <w:left w:val="none" w:sz="0" w:space="0" w:color="auto"/>
                <w:bottom w:val="none" w:sz="0" w:space="0" w:color="auto"/>
                <w:right w:val="none" w:sz="0" w:space="0" w:color="auto"/>
              </w:divBdr>
            </w:div>
            <w:div w:id="1556811597">
              <w:marLeft w:val="0"/>
              <w:marRight w:val="0"/>
              <w:marTop w:val="0"/>
              <w:marBottom w:val="0"/>
              <w:divBdr>
                <w:top w:val="none" w:sz="0" w:space="0" w:color="auto"/>
                <w:left w:val="none" w:sz="0" w:space="0" w:color="auto"/>
                <w:bottom w:val="none" w:sz="0" w:space="0" w:color="auto"/>
                <w:right w:val="none" w:sz="0" w:space="0" w:color="auto"/>
              </w:divBdr>
            </w:div>
            <w:div w:id="1987196466">
              <w:marLeft w:val="0"/>
              <w:marRight w:val="0"/>
              <w:marTop w:val="0"/>
              <w:marBottom w:val="0"/>
              <w:divBdr>
                <w:top w:val="none" w:sz="0" w:space="0" w:color="auto"/>
                <w:left w:val="none" w:sz="0" w:space="0" w:color="auto"/>
                <w:bottom w:val="none" w:sz="0" w:space="0" w:color="auto"/>
                <w:right w:val="none" w:sz="0" w:space="0" w:color="auto"/>
              </w:divBdr>
            </w:div>
            <w:div w:id="672874474">
              <w:marLeft w:val="0"/>
              <w:marRight w:val="0"/>
              <w:marTop w:val="0"/>
              <w:marBottom w:val="0"/>
              <w:divBdr>
                <w:top w:val="none" w:sz="0" w:space="0" w:color="auto"/>
                <w:left w:val="none" w:sz="0" w:space="0" w:color="auto"/>
                <w:bottom w:val="none" w:sz="0" w:space="0" w:color="auto"/>
                <w:right w:val="none" w:sz="0" w:space="0" w:color="auto"/>
              </w:divBdr>
            </w:div>
            <w:div w:id="88819037">
              <w:marLeft w:val="0"/>
              <w:marRight w:val="0"/>
              <w:marTop w:val="0"/>
              <w:marBottom w:val="0"/>
              <w:divBdr>
                <w:top w:val="none" w:sz="0" w:space="0" w:color="auto"/>
                <w:left w:val="none" w:sz="0" w:space="0" w:color="auto"/>
                <w:bottom w:val="none" w:sz="0" w:space="0" w:color="auto"/>
                <w:right w:val="none" w:sz="0" w:space="0" w:color="auto"/>
              </w:divBdr>
            </w:div>
            <w:div w:id="363021739">
              <w:marLeft w:val="0"/>
              <w:marRight w:val="0"/>
              <w:marTop w:val="0"/>
              <w:marBottom w:val="0"/>
              <w:divBdr>
                <w:top w:val="none" w:sz="0" w:space="0" w:color="auto"/>
                <w:left w:val="none" w:sz="0" w:space="0" w:color="auto"/>
                <w:bottom w:val="none" w:sz="0" w:space="0" w:color="auto"/>
                <w:right w:val="none" w:sz="0" w:space="0" w:color="auto"/>
              </w:divBdr>
            </w:div>
            <w:div w:id="1110321349">
              <w:marLeft w:val="0"/>
              <w:marRight w:val="0"/>
              <w:marTop w:val="0"/>
              <w:marBottom w:val="0"/>
              <w:divBdr>
                <w:top w:val="none" w:sz="0" w:space="0" w:color="auto"/>
                <w:left w:val="none" w:sz="0" w:space="0" w:color="auto"/>
                <w:bottom w:val="none" w:sz="0" w:space="0" w:color="auto"/>
                <w:right w:val="none" w:sz="0" w:space="0" w:color="auto"/>
              </w:divBdr>
            </w:div>
            <w:div w:id="420176377">
              <w:marLeft w:val="0"/>
              <w:marRight w:val="0"/>
              <w:marTop w:val="0"/>
              <w:marBottom w:val="0"/>
              <w:divBdr>
                <w:top w:val="none" w:sz="0" w:space="0" w:color="auto"/>
                <w:left w:val="none" w:sz="0" w:space="0" w:color="auto"/>
                <w:bottom w:val="none" w:sz="0" w:space="0" w:color="auto"/>
                <w:right w:val="none" w:sz="0" w:space="0" w:color="auto"/>
              </w:divBdr>
            </w:div>
            <w:div w:id="917443744">
              <w:marLeft w:val="0"/>
              <w:marRight w:val="0"/>
              <w:marTop w:val="0"/>
              <w:marBottom w:val="0"/>
              <w:divBdr>
                <w:top w:val="none" w:sz="0" w:space="0" w:color="auto"/>
                <w:left w:val="none" w:sz="0" w:space="0" w:color="auto"/>
                <w:bottom w:val="none" w:sz="0" w:space="0" w:color="auto"/>
                <w:right w:val="none" w:sz="0" w:space="0" w:color="auto"/>
              </w:divBdr>
            </w:div>
            <w:div w:id="1461454251">
              <w:marLeft w:val="0"/>
              <w:marRight w:val="0"/>
              <w:marTop w:val="0"/>
              <w:marBottom w:val="0"/>
              <w:divBdr>
                <w:top w:val="none" w:sz="0" w:space="0" w:color="auto"/>
                <w:left w:val="none" w:sz="0" w:space="0" w:color="auto"/>
                <w:bottom w:val="none" w:sz="0" w:space="0" w:color="auto"/>
                <w:right w:val="none" w:sz="0" w:space="0" w:color="auto"/>
              </w:divBdr>
            </w:div>
            <w:div w:id="2087533489">
              <w:marLeft w:val="0"/>
              <w:marRight w:val="0"/>
              <w:marTop w:val="0"/>
              <w:marBottom w:val="0"/>
              <w:divBdr>
                <w:top w:val="none" w:sz="0" w:space="0" w:color="auto"/>
                <w:left w:val="none" w:sz="0" w:space="0" w:color="auto"/>
                <w:bottom w:val="none" w:sz="0" w:space="0" w:color="auto"/>
                <w:right w:val="none" w:sz="0" w:space="0" w:color="auto"/>
              </w:divBdr>
            </w:div>
            <w:div w:id="443965484">
              <w:marLeft w:val="0"/>
              <w:marRight w:val="0"/>
              <w:marTop w:val="0"/>
              <w:marBottom w:val="0"/>
              <w:divBdr>
                <w:top w:val="none" w:sz="0" w:space="0" w:color="auto"/>
                <w:left w:val="none" w:sz="0" w:space="0" w:color="auto"/>
                <w:bottom w:val="none" w:sz="0" w:space="0" w:color="auto"/>
                <w:right w:val="none" w:sz="0" w:space="0" w:color="auto"/>
              </w:divBdr>
            </w:div>
            <w:div w:id="709260921">
              <w:marLeft w:val="0"/>
              <w:marRight w:val="0"/>
              <w:marTop w:val="0"/>
              <w:marBottom w:val="0"/>
              <w:divBdr>
                <w:top w:val="none" w:sz="0" w:space="0" w:color="auto"/>
                <w:left w:val="none" w:sz="0" w:space="0" w:color="auto"/>
                <w:bottom w:val="none" w:sz="0" w:space="0" w:color="auto"/>
                <w:right w:val="none" w:sz="0" w:space="0" w:color="auto"/>
              </w:divBdr>
            </w:div>
            <w:div w:id="876086480">
              <w:marLeft w:val="0"/>
              <w:marRight w:val="0"/>
              <w:marTop w:val="0"/>
              <w:marBottom w:val="0"/>
              <w:divBdr>
                <w:top w:val="none" w:sz="0" w:space="0" w:color="auto"/>
                <w:left w:val="none" w:sz="0" w:space="0" w:color="auto"/>
                <w:bottom w:val="none" w:sz="0" w:space="0" w:color="auto"/>
                <w:right w:val="none" w:sz="0" w:space="0" w:color="auto"/>
              </w:divBdr>
            </w:div>
            <w:div w:id="684674951">
              <w:marLeft w:val="0"/>
              <w:marRight w:val="0"/>
              <w:marTop w:val="0"/>
              <w:marBottom w:val="0"/>
              <w:divBdr>
                <w:top w:val="none" w:sz="0" w:space="0" w:color="auto"/>
                <w:left w:val="none" w:sz="0" w:space="0" w:color="auto"/>
                <w:bottom w:val="none" w:sz="0" w:space="0" w:color="auto"/>
                <w:right w:val="none" w:sz="0" w:space="0" w:color="auto"/>
              </w:divBdr>
            </w:div>
            <w:div w:id="189495575">
              <w:marLeft w:val="0"/>
              <w:marRight w:val="0"/>
              <w:marTop w:val="0"/>
              <w:marBottom w:val="0"/>
              <w:divBdr>
                <w:top w:val="none" w:sz="0" w:space="0" w:color="auto"/>
                <w:left w:val="none" w:sz="0" w:space="0" w:color="auto"/>
                <w:bottom w:val="none" w:sz="0" w:space="0" w:color="auto"/>
                <w:right w:val="none" w:sz="0" w:space="0" w:color="auto"/>
              </w:divBdr>
            </w:div>
            <w:div w:id="189728972">
              <w:marLeft w:val="0"/>
              <w:marRight w:val="0"/>
              <w:marTop w:val="0"/>
              <w:marBottom w:val="0"/>
              <w:divBdr>
                <w:top w:val="none" w:sz="0" w:space="0" w:color="auto"/>
                <w:left w:val="none" w:sz="0" w:space="0" w:color="auto"/>
                <w:bottom w:val="none" w:sz="0" w:space="0" w:color="auto"/>
                <w:right w:val="none" w:sz="0" w:space="0" w:color="auto"/>
              </w:divBdr>
            </w:div>
            <w:div w:id="106122860">
              <w:marLeft w:val="0"/>
              <w:marRight w:val="0"/>
              <w:marTop w:val="0"/>
              <w:marBottom w:val="0"/>
              <w:divBdr>
                <w:top w:val="none" w:sz="0" w:space="0" w:color="auto"/>
                <w:left w:val="none" w:sz="0" w:space="0" w:color="auto"/>
                <w:bottom w:val="none" w:sz="0" w:space="0" w:color="auto"/>
                <w:right w:val="none" w:sz="0" w:space="0" w:color="auto"/>
              </w:divBdr>
            </w:div>
            <w:div w:id="614604439">
              <w:marLeft w:val="0"/>
              <w:marRight w:val="0"/>
              <w:marTop w:val="0"/>
              <w:marBottom w:val="0"/>
              <w:divBdr>
                <w:top w:val="none" w:sz="0" w:space="0" w:color="auto"/>
                <w:left w:val="none" w:sz="0" w:space="0" w:color="auto"/>
                <w:bottom w:val="none" w:sz="0" w:space="0" w:color="auto"/>
                <w:right w:val="none" w:sz="0" w:space="0" w:color="auto"/>
              </w:divBdr>
            </w:div>
            <w:div w:id="327246381">
              <w:marLeft w:val="0"/>
              <w:marRight w:val="0"/>
              <w:marTop w:val="0"/>
              <w:marBottom w:val="0"/>
              <w:divBdr>
                <w:top w:val="none" w:sz="0" w:space="0" w:color="auto"/>
                <w:left w:val="none" w:sz="0" w:space="0" w:color="auto"/>
                <w:bottom w:val="none" w:sz="0" w:space="0" w:color="auto"/>
                <w:right w:val="none" w:sz="0" w:space="0" w:color="auto"/>
              </w:divBdr>
            </w:div>
            <w:div w:id="94832074">
              <w:marLeft w:val="0"/>
              <w:marRight w:val="0"/>
              <w:marTop w:val="0"/>
              <w:marBottom w:val="0"/>
              <w:divBdr>
                <w:top w:val="none" w:sz="0" w:space="0" w:color="auto"/>
                <w:left w:val="none" w:sz="0" w:space="0" w:color="auto"/>
                <w:bottom w:val="none" w:sz="0" w:space="0" w:color="auto"/>
                <w:right w:val="none" w:sz="0" w:space="0" w:color="auto"/>
              </w:divBdr>
            </w:div>
            <w:div w:id="542209149">
              <w:marLeft w:val="0"/>
              <w:marRight w:val="0"/>
              <w:marTop w:val="0"/>
              <w:marBottom w:val="0"/>
              <w:divBdr>
                <w:top w:val="none" w:sz="0" w:space="0" w:color="auto"/>
                <w:left w:val="none" w:sz="0" w:space="0" w:color="auto"/>
                <w:bottom w:val="none" w:sz="0" w:space="0" w:color="auto"/>
                <w:right w:val="none" w:sz="0" w:space="0" w:color="auto"/>
              </w:divBdr>
            </w:div>
            <w:div w:id="2092465684">
              <w:marLeft w:val="0"/>
              <w:marRight w:val="0"/>
              <w:marTop w:val="0"/>
              <w:marBottom w:val="0"/>
              <w:divBdr>
                <w:top w:val="none" w:sz="0" w:space="0" w:color="auto"/>
                <w:left w:val="none" w:sz="0" w:space="0" w:color="auto"/>
                <w:bottom w:val="none" w:sz="0" w:space="0" w:color="auto"/>
                <w:right w:val="none" w:sz="0" w:space="0" w:color="auto"/>
              </w:divBdr>
            </w:div>
            <w:div w:id="2127455740">
              <w:marLeft w:val="0"/>
              <w:marRight w:val="0"/>
              <w:marTop w:val="0"/>
              <w:marBottom w:val="0"/>
              <w:divBdr>
                <w:top w:val="none" w:sz="0" w:space="0" w:color="auto"/>
                <w:left w:val="none" w:sz="0" w:space="0" w:color="auto"/>
                <w:bottom w:val="none" w:sz="0" w:space="0" w:color="auto"/>
                <w:right w:val="none" w:sz="0" w:space="0" w:color="auto"/>
              </w:divBdr>
            </w:div>
            <w:div w:id="265314013">
              <w:marLeft w:val="0"/>
              <w:marRight w:val="0"/>
              <w:marTop w:val="0"/>
              <w:marBottom w:val="0"/>
              <w:divBdr>
                <w:top w:val="none" w:sz="0" w:space="0" w:color="auto"/>
                <w:left w:val="none" w:sz="0" w:space="0" w:color="auto"/>
                <w:bottom w:val="none" w:sz="0" w:space="0" w:color="auto"/>
                <w:right w:val="none" w:sz="0" w:space="0" w:color="auto"/>
              </w:divBdr>
            </w:div>
            <w:div w:id="1925801989">
              <w:marLeft w:val="0"/>
              <w:marRight w:val="0"/>
              <w:marTop w:val="0"/>
              <w:marBottom w:val="0"/>
              <w:divBdr>
                <w:top w:val="none" w:sz="0" w:space="0" w:color="auto"/>
                <w:left w:val="none" w:sz="0" w:space="0" w:color="auto"/>
                <w:bottom w:val="none" w:sz="0" w:space="0" w:color="auto"/>
                <w:right w:val="none" w:sz="0" w:space="0" w:color="auto"/>
              </w:divBdr>
            </w:div>
            <w:div w:id="633292065">
              <w:marLeft w:val="0"/>
              <w:marRight w:val="0"/>
              <w:marTop w:val="0"/>
              <w:marBottom w:val="0"/>
              <w:divBdr>
                <w:top w:val="none" w:sz="0" w:space="0" w:color="auto"/>
                <w:left w:val="none" w:sz="0" w:space="0" w:color="auto"/>
                <w:bottom w:val="none" w:sz="0" w:space="0" w:color="auto"/>
                <w:right w:val="none" w:sz="0" w:space="0" w:color="auto"/>
              </w:divBdr>
            </w:div>
            <w:div w:id="760371172">
              <w:marLeft w:val="0"/>
              <w:marRight w:val="0"/>
              <w:marTop w:val="0"/>
              <w:marBottom w:val="0"/>
              <w:divBdr>
                <w:top w:val="none" w:sz="0" w:space="0" w:color="auto"/>
                <w:left w:val="none" w:sz="0" w:space="0" w:color="auto"/>
                <w:bottom w:val="none" w:sz="0" w:space="0" w:color="auto"/>
                <w:right w:val="none" w:sz="0" w:space="0" w:color="auto"/>
              </w:divBdr>
            </w:div>
            <w:div w:id="1687826278">
              <w:marLeft w:val="0"/>
              <w:marRight w:val="0"/>
              <w:marTop w:val="0"/>
              <w:marBottom w:val="0"/>
              <w:divBdr>
                <w:top w:val="none" w:sz="0" w:space="0" w:color="auto"/>
                <w:left w:val="none" w:sz="0" w:space="0" w:color="auto"/>
                <w:bottom w:val="none" w:sz="0" w:space="0" w:color="auto"/>
                <w:right w:val="none" w:sz="0" w:space="0" w:color="auto"/>
              </w:divBdr>
            </w:div>
            <w:div w:id="6257490">
              <w:marLeft w:val="0"/>
              <w:marRight w:val="0"/>
              <w:marTop w:val="0"/>
              <w:marBottom w:val="0"/>
              <w:divBdr>
                <w:top w:val="none" w:sz="0" w:space="0" w:color="auto"/>
                <w:left w:val="none" w:sz="0" w:space="0" w:color="auto"/>
                <w:bottom w:val="none" w:sz="0" w:space="0" w:color="auto"/>
                <w:right w:val="none" w:sz="0" w:space="0" w:color="auto"/>
              </w:divBdr>
            </w:div>
            <w:div w:id="457183332">
              <w:marLeft w:val="0"/>
              <w:marRight w:val="0"/>
              <w:marTop w:val="0"/>
              <w:marBottom w:val="0"/>
              <w:divBdr>
                <w:top w:val="none" w:sz="0" w:space="0" w:color="auto"/>
                <w:left w:val="none" w:sz="0" w:space="0" w:color="auto"/>
                <w:bottom w:val="none" w:sz="0" w:space="0" w:color="auto"/>
                <w:right w:val="none" w:sz="0" w:space="0" w:color="auto"/>
              </w:divBdr>
            </w:div>
            <w:div w:id="1591113799">
              <w:marLeft w:val="0"/>
              <w:marRight w:val="0"/>
              <w:marTop w:val="0"/>
              <w:marBottom w:val="0"/>
              <w:divBdr>
                <w:top w:val="none" w:sz="0" w:space="0" w:color="auto"/>
                <w:left w:val="none" w:sz="0" w:space="0" w:color="auto"/>
                <w:bottom w:val="none" w:sz="0" w:space="0" w:color="auto"/>
                <w:right w:val="none" w:sz="0" w:space="0" w:color="auto"/>
              </w:divBdr>
            </w:div>
            <w:div w:id="1973754889">
              <w:marLeft w:val="0"/>
              <w:marRight w:val="0"/>
              <w:marTop w:val="0"/>
              <w:marBottom w:val="0"/>
              <w:divBdr>
                <w:top w:val="none" w:sz="0" w:space="0" w:color="auto"/>
                <w:left w:val="none" w:sz="0" w:space="0" w:color="auto"/>
                <w:bottom w:val="none" w:sz="0" w:space="0" w:color="auto"/>
                <w:right w:val="none" w:sz="0" w:space="0" w:color="auto"/>
              </w:divBdr>
            </w:div>
            <w:div w:id="454375185">
              <w:marLeft w:val="0"/>
              <w:marRight w:val="0"/>
              <w:marTop w:val="0"/>
              <w:marBottom w:val="0"/>
              <w:divBdr>
                <w:top w:val="none" w:sz="0" w:space="0" w:color="auto"/>
                <w:left w:val="none" w:sz="0" w:space="0" w:color="auto"/>
                <w:bottom w:val="none" w:sz="0" w:space="0" w:color="auto"/>
                <w:right w:val="none" w:sz="0" w:space="0" w:color="auto"/>
              </w:divBdr>
            </w:div>
            <w:div w:id="510220288">
              <w:marLeft w:val="0"/>
              <w:marRight w:val="0"/>
              <w:marTop w:val="0"/>
              <w:marBottom w:val="0"/>
              <w:divBdr>
                <w:top w:val="none" w:sz="0" w:space="0" w:color="auto"/>
                <w:left w:val="none" w:sz="0" w:space="0" w:color="auto"/>
                <w:bottom w:val="none" w:sz="0" w:space="0" w:color="auto"/>
                <w:right w:val="none" w:sz="0" w:space="0" w:color="auto"/>
              </w:divBdr>
            </w:div>
            <w:div w:id="290212312">
              <w:marLeft w:val="0"/>
              <w:marRight w:val="0"/>
              <w:marTop w:val="0"/>
              <w:marBottom w:val="0"/>
              <w:divBdr>
                <w:top w:val="none" w:sz="0" w:space="0" w:color="auto"/>
                <w:left w:val="none" w:sz="0" w:space="0" w:color="auto"/>
                <w:bottom w:val="none" w:sz="0" w:space="0" w:color="auto"/>
                <w:right w:val="none" w:sz="0" w:space="0" w:color="auto"/>
              </w:divBdr>
            </w:div>
            <w:div w:id="121113982">
              <w:marLeft w:val="0"/>
              <w:marRight w:val="0"/>
              <w:marTop w:val="0"/>
              <w:marBottom w:val="0"/>
              <w:divBdr>
                <w:top w:val="none" w:sz="0" w:space="0" w:color="auto"/>
                <w:left w:val="none" w:sz="0" w:space="0" w:color="auto"/>
                <w:bottom w:val="none" w:sz="0" w:space="0" w:color="auto"/>
                <w:right w:val="none" w:sz="0" w:space="0" w:color="auto"/>
              </w:divBdr>
            </w:div>
            <w:div w:id="537468432">
              <w:marLeft w:val="0"/>
              <w:marRight w:val="0"/>
              <w:marTop w:val="0"/>
              <w:marBottom w:val="0"/>
              <w:divBdr>
                <w:top w:val="none" w:sz="0" w:space="0" w:color="auto"/>
                <w:left w:val="none" w:sz="0" w:space="0" w:color="auto"/>
                <w:bottom w:val="none" w:sz="0" w:space="0" w:color="auto"/>
                <w:right w:val="none" w:sz="0" w:space="0" w:color="auto"/>
              </w:divBdr>
            </w:div>
            <w:div w:id="1260067280">
              <w:marLeft w:val="0"/>
              <w:marRight w:val="0"/>
              <w:marTop w:val="0"/>
              <w:marBottom w:val="0"/>
              <w:divBdr>
                <w:top w:val="none" w:sz="0" w:space="0" w:color="auto"/>
                <w:left w:val="none" w:sz="0" w:space="0" w:color="auto"/>
                <w:bottom w:val="none" w:sz="0" w:space="0" w:color="auto"/>
                <w:right w:val="none" w:sz="0" w:space="0" w:color="auto"/>
              </w:divBdr>
            </w:div>
            <w:div w:id="1181890922">
              <w:marLeft w:val="0"/>
              <w:marRight w:val="0"/>
              <w:marTop w:val="0"/>
              <w:marBottom w:val="0"/>
              <w:divBdr>
                <w:top w:val="none" w:sz="0" w:space="0" w:color="auto"/>
                <w:left w:val="none" w:sz="0" w:space="0" w:color="auto"/>
                <w:bottom w:val="none" w:sz="0" w:space="0" w:color="auto"/>
                <w:right w:val="none" w:sz="0" w:space="0" w:color="auto"/>
              </w:divBdr>
            </w:div>
            <w:div w:id="570887843">
              <w:marLeft w:val="0"/>
              <w:marRight w:val="0"/>
              <w:marTop w:val="0"/>
              <w:marBottom w:val="0"/>
              <w:divBdr>
                <w:top w:val="none" w:sz="0" w:space="0" w:color="auto"/>
                <w:left w:val="none" w:sz="0" w:space="0" w:color="auto"/>
                <w:bottom w:val="none" w:sz="0" w:space="0" w:color="auto"/>
                <w:right w:val="none" w:sz="0" w:space="0" w:color="auto"/>
              </w:divBdr>
            </w:div>
            <w:div w:id="2132818734">
              <w:marLeft w:val="0"/>
              <w:marRight w:val="0"/>
              <w:marTop w:val="0"/>
              <w:marBottom w:val="0"/>
              <w:divBdr>
                <w:top w:val="none" w:sz="0" w:space="0" w:color="auto"/>
                <w:left w:val="none" w:sz="0" w:space="0" w:color="auto"/>
                <w:bottom w:val="none" w:sz="0" w:space="0" w:color="auto"/>
                <w:right w:val="none" w:sz="0" w:space="0" w:color="auto"/>
              </w:divBdr>
            </w:div>
            <w:div w:id="1549563877">
              <w:marLeft w:val="0"/>
              <w:marRight w:val="0"/>
              <w:marTop w:val="0"/>
              <w:marBottom w:val="0"/>
              <w:divBdr>
                <w:top w:val="none" w:sz="0" w:space="0" w:color="auto"/>
                <w:left w:val="none" w:sz="0" w:space="0" w:color="auto"/>
                <w:bottom w:val="none" w:sz="0" w:space="0" w:color="auto"/>
                <w:right w:val="none" w:sz="0" w:space="0" w:color="auto"/>
              </w:divBdr>
            </w:div>
            <w:div w:id="660424843">
              <w:marLeft w:val="0"/>
              <w:marRight w:val="0"/>
              <w:marTop w:val="0"/>
              <w:marBottom w:val="0"/>
              <w:divBdr>
                <w:top w:val="none" w:sz="0" w:space="0" w:color="auto"/>
                <w:left w:val="none" w:sz="0" w:space="0" w:color="auto"/>
                <w:bottom w:val="none" w:sz="0" w:space="0" w:color="auto"/>
                <w:right w:val="none" w:sz="0" w:space="0" w:color="auto"/>
              </w:divBdr>
            </w:div>
            <w:div w:id="405079694">
              <w:marLeft w:val="0"/>
              <w:marRight w:val="0"/>
              <w:marTop w:val="0"/>
              <w:marBottom w:val="0"/>
              <w:divBdr>
                <w:top w:val="none" w:sz="0" w:space="0" w:color="auto"/>
                <w:left w:val="none" w:sz="0" w:space="0" w:color="auto"/>
                <w:bottom w:val="none" w:sz="0" w:space="0" w:color="auto"/>
                <w:right w:val="none" w:sz="0" w:space="0" w:color="auto"/>
              </w:divBdr>
            </w:div>
            <w:div w:id="26952913">
              <w:marLeft w:val="0"/>
              <w:marRight w:val="0"/>
              <w:marTop w:val="0"/>
              <w:marBottom w:val="0"/>
              <w:divBdr>
                <w:top w:val="none" w:sz="0" w:space="0" w:color="auto"/>
                <w:left w:val="none" w:sz="0" w:space="0" w:color="auto"/>
                <w:bottom w:val="none" w:sz="0" w:space="0" w:color="auto"/>
                <w:right w:val="none" w:sz="0" w:space="0" w:color="auto"/>
              </w:divBdr>
            </w:div>
            <w:div w:id="577328748">
              <w:marLeft w:val="0"/>
              <w:marRight w:val="0"/>
              <w:marTop w:val="0"/>
              <w:marBottom w:val="0"/>
              <w:divBdr>
                <w:top w:val="none" w:sz="0" w:space="0" w:color="auto"/>
                <w:left w:val="none" w:sz="0" w:space="0" w:color="auto"/>
                <w:bottom w:val="none" w:sz="0" w:space="0" w:color="auto"/>
                <w:right w:val="none" w:sz="0" w:space="0" w:color="auto"/>
              </w:divBdr>
            </w:div>
            <w:div w:id="85926006">
              <w:marLeft w:val="0"/>
              <w:marRight w:val="0"/>
              <w:marTop w:val="0"/>
              <w:marBottom w:val="0"/>
              <w:divBdr>
                <w:top w:val="none" w:sz="0" w:space="0" w:color="auto"/>
                <w:left w:val="none" w:sz="0" w:space="0" w:color="auto"/>
                <w:bottom w:val="none" w:sz="0" w:space="0" w:color="auto"/>
                <w:right w:val="none" w:sz="0" w:space="0" w:color="auto"/>
              </w:divBdr>
            </w:div>
            <w:div w:id="1447193481">
              <w:marLeft w:val="0"/>
              <w:marRight w:val="0"/>
              <w:marTop w:val="0"/>
              <w:marBottom w:val="0"/>
              <w:divBdr>
                <w:top w:val="none" w:sz="0" w:space="0" w:color="auto"/>
                <w:left w:val="none" w:sz="0" w:space="0" w:color="auto"/>
                <w:bottom w:val="none" w:sz="0" w:space="0" w:color="auto"/>
                <w:right w:val="none" w:sz="0" w:space="0" w:color="auto"/>
              </w:divBdr>
            </w:div>
            <w:div w:id="484126342">
              <w:marLeft w:val="0"/>
              <w:marRight w:val="0"/>
              <w:marTop w:val="0"/>
              <w:marBottom w:val="0"/>
              <w:divBdr>
                <w:top w:val="none" w:sz="0" w:space="0" w:color="auto"/>
                <w:left w:val="none" w:sz="0" w:space="0" w:color="auto"/>
                <w:bottom w:val="none" w:sz="0" w:space="0" w:color="auto"/>
                <w:right w:val="none" w:sz="0" w:space="0" w:color="auto"/>
              </w:divBdr>
            </w:div>
            <w:div w:id="1715499128">
              <w:marLeft w:val="0"/>
              <w:marRight w:val="0"/>
              <w:marTop w:val="0"/>
              <w:marBottom w:val="0"/>
              <w:divBdr>
                <w:top w:val="none" w:sz="0" w:space="0" w:color="auto"/>
                <w:left w:val="none" w:sz="0" w:space="0" w:color="auto"/>
                <w:bottom w:val="none" w:sz="0" w:space="0" w:color="auto"/>
                <w:right w:val="none" w:sz="0" w:space="0" w:color="auto"/>
              </w:divBdr>
            </w:div>
            <w:div w:id="1193835334">
              <w:marLeft w:val="0"/>
              <w:marRight w:val="0"/>
              <w:marTop w:val="0"/>
              <w:marBottom w:val="0"/>
              <w:divBdr>
                <w:top w:val="none" w:sz="0" w:space="0" w:color="auto"/>
                <w:left w:val="none" w:sz="0" w:space="0" w:color="auto"/>
                <w:bottom w:val="none" w:sz="0" w:space="0" w:color="auto"/>
                <w:right w:val="none" w:sz="0" w:space="0" w:color="auto"/>
              </w:divBdr>
            </w:div>
            <w:div w:id="1431923852">
              <w:marLeft w:val="0"/>
              <w:marRight w:val="0"/>
              <w:marTop w:val="0"/>
              <w:marBottom w:val="0"/>
              <w:divBdr>
                <w:top w:val="none" w:sz="0" w:space="0" w:color="auto"/>
                <w:left w:val="none" w:sz="0" w:space="0" w:color="auto"/>
                <w:bottom w:val="none" w:sz="0" w:space="0" w:color="auto"/>
                <w:right w:val="none" w:sz="0" w:space="0" w:color="auto"/>
              </w:divBdr>
            </w:div>
            <w:div w:id="1874802141">
              <w:marLeft w:val="0"/>
              <w:marRight w:val="0"/>
              <w:marTop w:val="0"/>
              <w:marBottom w:val="0"/>
              <w:divBdr>
                <w:top w:val="none" w:sz="0" w:space="0" w:color="auto"/>
                <w:left w:val="none" w:sz="0" w:space="0" w:color="auto"/>
                <w:bottom w:val="none" w:sz="0" w:space="0" w:color="auto"/>
                <w:right w:val="none" w:sz="0" w:space="0" w:color="auto"/>
              </w:divBdr>
            </w:div>
            <w:div w:id="1902716157">
              <w:marLeft w:val="0"/>
              <w:marRight w:val="0"/>
              <w:marTop w:val="0"/>
              <w:marBottom w:val="0"/>
              <w:divBdr>
                <w:top w:val="none" w:sz="0" w:space="0" w:color="auto"/>
                <w:left w:val="none" w:sz="0" w:space="0" w:color="auto"/>
                <w:bottom w:val="none" w:sz="0" w:space="0" w:color="auto"/>
                <w:right w:val="none" w:sz="0" w:space="0" w:color="auto"/>
              </w:divBdr>
            </w:div>
            <w:div w:id="481235787">
              <w:marLeft w:val="0"/>
              <w:marRight w:val="0"/>
              <w:marTop w:val="0"/>
              <w:marBottom w:val="0"/>
              <w:divBdr>
                <w:top w:val="none" w:sz="0" w:space="0" w:color="auto"/>
                <w:left w:val="none" w:sz="0" w:space="0" w:color="auto"/>
                <w:bottom w:val="none" w:sz="0" w:space="0" w:color="auto"/>
                <w:right w:val="none" w:sz="0" w:space="0" w:color="auto"/>
              </w:divBdr>
            </w:div>
            <w:div w:id="997225597">
              <w:marLeft w:val="0"/>
              <w:marRight w:val="0"/>
              <w:marTop w:val="0"/>
              <w:marBottom w:val="0"/>
              <w:divBdr>
                <w:top w:val="none" w:sz="0" w:space="0" w:color="auto"/>
                <w:left w:val="none" w:sz="0" w:space="0" w:color="auto"/>
                <w:bottom w:val="none" w:sz="0" w:space="0" w:color="auto"/>
                <w:right w:val="none" w:sz="0" w:space="0" w:color="auto"/>
              </w:divBdr>
            </w:div>
            <w:div w:id="2136749126">
              <w:marLeft w:val="0"/>
              <w:marRight w:val="0"/>
              <w:marTop w:val="0"/>
              <w:marBottom w:val="0"/>
              <w:divBdr>
                <w:top w:val="none" w:sz="0" w:space="0" w:color="auto"/>
                <w:left w:val="none" w:sz="0" w:space="0" w:color="auto"/>
                <w:bottom w:val="none" w:sz="0" w:space="0" w:color="auto"/>
                <w:right w:val="none" w:sz="0" w:space="0" w:color="auto"/>
              </w:divBdr>
            </w:div>
            <w:div w:id="1894928348">
              <w:marLeft w:val="0"/>
              <w:marRight w:val="0"/>
              <w:marTop w:val="0"/>
              <w:marBottom w:val="0"/>
              <w:divBdr>
                <w:top w:val="none" w:sz="0" w:space="0" w:color="auto"/>
                <w:left w:val="none" w:sz="0" w:space="0" w:color="auto"/>
                <w:bottom w:val="none" w:sz="0" w:space="0" w:color="auto"/>
                <w:right w:val="none" w:sz="0" w:space="0" w:color="auto"/>
              </w:divBdr>
            </w:div>
            <w:div w:id="1210873111">
              <w:marLeft w:val="0"/>
              <w:marRight w:val="0"/>
              <w:marTop w:val="0"/>
              <w:marBottom w:val="0"/>
              <w:divBdr>
                <w:top w:val="none" w:sz="0" w:space="0" w:color="auto"/>
                <w:left w:val="none" w:sz="0" w:space="0" w:color="auto"/>
                <w:bottom w:val="none" w:sz="0" w:space="0" w:color="auto"/>
                <w:right w:val="none" w:sz="0" w:space="0" w:color="auto"/>
              </w:divBdr>
            </w:div>
            <w:div w:id="695541965">
              <w:marLeft w:val="0"/>
              <w:marRight w:val="0"/>
              <w:marTop w:val="0"/>
              <w:marBottom w:val="0"/>
              <w:divBdr>
                <w:top w:val="none" w:sz="0" w:space="0" w:color="auto"/>
                <w:left w:val="none" w:sz="0" w:space="0" w:color="auto"/>
                <w:bottom w:val="none" w:sz="0" w:space="0" w:color="auto"/>
                <w:right w:val="none" w:sz="0" w:space="0" w:color="auto"/>
              </w:divBdr>
            </w:div>
            <w:div w:id="1780292921">
              <w:marLeft w:val="0"/>
              <w:marRight w:val="0"/>
              <w:marTop w:val="0"/>
              <w:marBottom w:val="0"/>
              <w:divBdr>
                <w:top w:val="none" w:sz="0" w:space="0" w:color="auto"/>
                <w:left w:val="none" w:sz="0" w:space="0" w:color="auto"/>
                <w:bottom w:val="none" w:sz="0" w:space="0" w:color="auto"/>
                <w:right w:val="none" w:sz="0" w:space="0" w:color="auto"/>
              </w:divBdr>
            </w:div>
            <w:div w:id="544604219">
              <w:marLeft w:val="0"/>
              <w:marRight w:val="0"/>
              <w:marTop w:val="0"/>
              <w:marBottom w:val="0"/>
              <w:divBdr>
                <w:top w:val="none" w:sz="0" w:space="0" w:color="auto"/>
                <w:left w:val="none" w:sz="0" w:space="0" w:color="auto"/>
                <w:bottom w:val="none" w:sz="0" w:space="0" w:color="auto"/>
                <w:right w:val="none" w:sz="0" w:space="0" w:color="auto"/>
              </w:divBdr>
            </w:div>
            <w:div w:id="1519662692">
              <w:marLeft w:val="0"/>
              <w:marRight w:val="0"/>
              <w:marTop w:val="0"/>
              <w:marBottom w:val="0"/>
              <w:divBdr>
                <w:top w:val="none" w:sz="0" w:space="0" w:color="auto"/>
                <w:left w:val="none" w:sz="0" w:space="0" w:color="auto"/>
                <w:bottom w:val="none" w:sz="0" w:space="0" w:color="auto"/>
                <w:right w:val="none" w:sz="0" w:space="0" w:color="auto"/>
              </w:divBdr>
            </w:div>
            <w:div w:id="115221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205143">
      <w:bodyDiv w:val="1"/>
      <w:marLeft w:val="0"/>
      <w:marRight w:val="0"/>
      <w:marTop w:val="0"/>
      <w:marBottom w:val="0"/>
      <w:divBdr>
        <w:top w:val="none" w:sz="0" w:space="0" w:color="auto"/>
        <w:left w:val="none" w:sz="0" w:space="0" w:color="auto"/>
        <w:bottom w:val="none" w:sz="0" w:space="0" w:color="auto"/>
        <w:right w:val="none" w:sz="0" w:space="0" w:color="auto"/>
      </w:divBdr>
    </w:div>
    <w:div w:id="658457385">
      <w:bodyDiv w:val="1"/>
      <w:marLeft w:val="0"/>
      <w:marRight w:val="0"/>
      <w:marTop w:val="0"/>
      <w:marBottom w:val="0"/>
      <w:divBdr>
        <w:top w:val="none" w:sz="0" w:space="0" w:color="auto"/>
        <w:left w:val="none" w:sz="0" w:space="0" w:color="auto"/>
        <w:bottom w:val="none" w:sz="0" w:space="0" w:color="auto"/>
        <w:right w:val="none" w:sz="0" w:space="0" w:color="auto"/>
      </w:divBdr>
      <w:divsChild>
        <w:div w:id="793602400">
          <w:marLeft w:val="0"/>
          <w:marRight w:val="0"/>
          <w:marTop w:val="0"/>
          <w:marBottom w:val="0"/>
          <w:divBdr>
            <w:top w:val="none" w:sz="0" w:space="0" w:color="auto"/>
            <w:left w:val="none" w:sz="0" w:space="0" w:color="auto"/>
            <w:bottom w:val="none" w:sz="0" w:space="0" w:color="auto"/>
            <w:right w:val="none" w:sz="0" w:space="0" w:color="auto"/>
          </w:divBdr>
        </w:div>
      </w:divsChild>
    </w:div>
    <w:div w:id="715811057">
      <w:bodyDiv w:val="1"/>
      <w:marLeft w:val="0"/>
      <w:marRight w:val="0"/>
      <w:marTop w:val="0"/>
      <w:marBottom w:val="0"/>
      <w:divBdr>
        <w:top w:val="none" w:sz="0" w:space="0" w:color="auto"/>
        <w:left w:val="none" w:sz="0" w:space="0" w:color="auto"/>
        <w:bottom w:val="none" w:sz="0" w:space="0" w:color="auto"/>
        <w:right w:val="none" w:sz="0" w:space="0" w:color="auto"/>
      </w:divBdr>
      <w:divsChild>
        <w:div w:id="153881699">
          <w:marLeft w:val="0"/>
          <w:marRight w:val="0"/>
          <w:marTop w:val="0"/>
          <w:marBottom w:val="0"/>
          <w:divBdr>
            <w:top w:val="none" w:sz="0" w:space="0" w:color="auto"/>
            <w:left w:val="none" w:sz="0" w:space="0" w:color="auto"/>
            <w:bottom w:val="none" w:sz="0" w:space="0" w:color="auto"/>
            <w:right w:val="none" w:sz="0" w:space="0" w:color="auto"/>
          </w:divBdr>
        </w:div>
      </w:divsChild>
    </w:div>
    <w:div w:id="762798211">
      <w:bodyDiv w:val="1"/>
      <w:marLeft w:val="0"/>
      <w:marRight w:val="0"/>
      <w:marTop w:val="0"/>
      <w:marBottom w:val="0"/>
      <w:divBdr>
        <w:top w:val="none" w:sz="0" w:space="0" w:color="auto"/>
        <w:left w:val="none" w:sz="0" w:space="0" w:color="auto"/>
        <w:bottom w:val="none" w:sz="0" w:space="0" w:color="auto"/>
        <w:right w:val="none" w:sz="0" w:space="0" w:color="auto"/>
      </w:divBdr>
      <w:divsChild>
        <w:div w:id="1799834133">
          <w:marLeft w:val="0"/>
          <w:marRight w:val="0"/>
          <w:marTop w:val="0"/>
          <w:marBottom w:val="0"/>
          <w:divBdr>
            <w:top w:val="none" w:sz="0" w:space="0" w:color="auto"/>
            <w:left w:val="none" w:sz="0" w:space="0" w:color="auto"/>
            <w:bottom w:val="none" w:sz="0" w:space="0" w:color="auto"/>
            <w:right w:val="none" w:sz="0" w:space="0" w:color="auto"/>
          </w:divBdr>
          <w:divsChild>
            <w:div w:id="1524436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712633">
      <w:bodyDiv w:val="1"/>
      <w:marLeft w:val="0"/>
      <w:marRight w:val="0"/>
      <w:marTop w:val="0"/>
      <w:marBottom w:val="0"/>
      <w:divBdr>
        <w:top w:val="none" w:sz="0" w:space="0" w:color="auto"/>
        <w:left w:val="none" w:sz="0" w:space="0" w:color="auto"/>
        <w:bottom w:val="none" w:sz="0" w:space="0" w:color="auto"/>
        <w:right w:val="none" w:sz="0" w:space="0" w:color="auto"/>
      </w:divBdr>
      <w:divsChild>
        <w:div w:id="1341085303">
          <w:marLeft w:val="0"/>
          <w:marRight w:val="0"/>
          <w:marTop w:val="0"/>
          <w:marBottom w:val="0"/>
          <w:divBdr>
            <w:top w:val="none" w:sz="0" w:space="0" w:color="auto"/>
            <w:left w:val="none" w:sz="0" w:space="0" w:color="auto"/>
            <w:bottom w:val="none" w:sz="0" w:space="0" w:color="auto"/>
            <w:right w:val="none" w:sz="0" w:space="0" w:color="auto"/>
          </w:divBdr>
          <w:divsChild>
            <w:div w:id="1926188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841260">
      <w:bodyDiv w:val="1"/>
      <w:marLeft w:val="0"/>
      <w:marRight w:val="0"/>
      <w:marTop w:val="0"/>
      <w:marBottom w:val="0"/>
      <w:divBdr>
        <w:top w:val="none" w:sz="0" w:space="0" w:color="auto"/>
        <w:left w:val="none" w:sz="0" w:space="0" w:color="auto"/>
        <w:bottom w:val="none" w:sz="0" w:space="0" w:color="auto"/>
        <w:right w:val="none" w:sz="0" w:space="0" w:color="auto"/>
      </w:divBdr>
    </w:div>
    <w:div w:id="789787579">
      <w:bodyDiv w:val="1"/>
      <w:marLeft w:val="0"/>
      <w:marRight w:val="0"/>
      <w:marTop w:val="0"/>
      <w:marBottom w:val="0"/>
      <w:divBdr>
        <w:top w:val="none" w:sz="0" w:space="0" w:color="auto"/>
        <w:left w:val="none" w:sz="0" w:space="0" w:color="auto"/>
        <w:bottom w:val="none" w:sz="0" w:space="0" w:color="auto"/>
        <w:right w:val="none" w:sz="0" w:space="0" w:color="auto"/>
      </w:divBdr>
    </w:div>
    <w:div w:id="795414261">
      <w:bodyDiv w:val="1"/>
      <w:marLeft w:val="0"/>
      <w:marRight w:val="0"/>
      <w:marTop w:val="0"/>
      <w:marBottom w:val="0"/>
      <w:divBdr>
        <w:top w:val="none" w:sz="0" w:space="0" w:color="auto"/>
        <w:left w:val="none" w:sz="0" w:space="0" w:color="auto"/>
        <w:bottom w:val="none" w:sz="0" w:space="0" w:color="auto"/>
        <w:right w:val="none" w:sz="0" w:space="0" w:color="auto"/>
      </w:divBdr>
    </w:div>
    <w:div w:id="816191424">
      <w:bodyDiv w:val="1"/>
      <w:marLeft w:val="0"/>
      <w:marRight w:val="0"/>
      <w:marTop w:val="0"/>
      <w:marBottom w:val="0"/>
      <w:divBdr>
        <w:top w:val="none" w:sz="0" w:space="0" w:color="auto"/>
        <w:left w:val="none" w:sz="0" w:space="0" w:color="auto"/>
        <w:bottom w:val="none" w:sz="0" w:space="0" w:color="auto"/>
        <w:right w:val="none" w:sz="0" w:space="0" w:color="auto"/>
      </w:divBdr>
    </w:div>
    <w:div w:id="816259894">
      <w:bodyDiv w:val="1"/>
      <w:marLeft w:val="0"/>
      <w:marRight w:val="0"/>
      <w:marTop w:val="0"/>
      <w:marBottom w:val="0"/>
      <w:divBdr>
        <w:top w:val="none" w:sz="0" w:space="0" w:color="auto"/>
        <w:left w:val="none" w:sz="0" w:space="0" w:color="auto"/>
        <w:bottom w:val="none" w:sz="0" w:space="0" w:color="auto"/>
        <w:right w:val="none" w:sz="0" w:space="0" w:color="auto"/>
      </w:divBdr>
    </w:div>
    <w:div w:id="848058163">
      <w:bodyDiv w:val="1"/>
      <w:marLeft w:val="0"/>
      <w:marRight w:val="0"/>
      <w:marTop w:val="0"/>
      <w:marBottom w:val="0"/>
      <w:divBdr>
        <w:top w:val="none" w:sz="0" w:space="0" w:color="auto"/>
        <w:left w:val="none" w:sz="0" w:space="0" w:color="auto"/>
        <w:bottom w:val="none" w:sz="0" w:space="0" w:color="auto"/>
        <w:right w:val="none" w:sz="0" w:space="0" w:color="auto"/>
      </w:divBdr>
      <w:divsChild>
        <w:div w:id="464396992">
          <w:marLeft w:val="0"/>
          <w:marRight w:val="0"/>
          <w:marTop w:val="0"/>
          <w:marBottom w:val="0"/>
          <w:divBdr>
            <w:top w:val="none" w:sz="0" w:space="0" w:color="auto"/>
            <w:left w:val="none" w:sz="0" w:space="0" w:color="auto"/>
            <w:bottom w:val="none" w:sz="0" w:space="0" w:color="auto"/>
            <w:right w:val="none" w:sz="0" w:space="0" w:color="auto"/>
          </w:divBdr>
        </w:div>
      </w:divsChild>
    </w:div>
    <w:div w:id="890262379">
      <w:bodyDiv w:val="1"/>
      <w:marLeft w:val="0"/>
      <w:marRight w:val="0"/>
      <w:marTop w:val="0"/>
      <w:marBottom w:val="0"/>
      <w:divBdr>
        <w:top w:val="none" w:sz="0" w:space="0" w:color="auto"/>
        <w:left w:val="none" w:sz="0" w:space="0" w:color="auto"/>
        <w:bottom w:val="none" w:sz="0" w:space="0" w:color="auto"/>
        <w:right w:val="none" w:sz="0" w:space="0" w:color="auto"/>
      </w:divBdr>
    </w:div>
    <w:div w:id="892036268">
      <w:bodyDiv w:val="1"/>
      <w:marLeft w:val="0"/>
      <w:marRight w:val="0"/>
      <w:marTop w:val="0"/>
      <w:marBottom w:val="0"/>
      <w:divBdr>
        <w:top w:val="none" w:sz="0" w:space="0" w:color="auto"/>
        <w:left w:val="none" w:sz="0" w:space="0" w:color="auto"/>
        <w:bottom w:val="none" w:sz="0" w:space="0" w:color="auto"/>
        <w:right w:val="none" w:sz="0" w:space="0" w:color="auto"/>
      </w:divBdr>
    </w:div>
    <w:div w:id="922572816">
      <w:bodyDiv w:val="1"/>
      <w:marLeft w:val="0"/>
      <w:marRight w:val="0"/>
      <w:marTop w:val="0"/>
      <w:marBottom w:val="0"/>
      <w:divBdr>
        <w:top w:val="none" w:sz="0" w:space="0" w:color="auto"/>
        <w:left w:val="none" w:sz="0" w:space="0" w:color="auto"/>
        <w:bottom w:val="none" w:sz="0" w:space="0" w:color="auto"/>
        <w:right w:val="none" w:sz="0" w:space="0" w:color="auto"/>
      </w:divBdr>
    </w:div>
    <w:div w:id="954823320">
      <w:bodyDiv w:val="1"/>
      <w:marLeft w:val="0"/>
      <w:marRight w:val="0"/>
      <w:marTop w:val="0"/>
      <w:marBottom w:val="0"/>
      <w:divBdr>
        <w:top w:val="none" w:sz="0" w:space="0" w:color="auto"/>
        <w:left w:val="none" w:sz="0" w:space="0" w:color="auto"/>
        <w:bottom w:val="none" w:sz="0" w:space="0" w:color="auto"/>
        <w:right w:val="none" w:sz="0" w:space="0" w:color="auto"/>
      </w:divBdr>
    </w:div>
    <w:div w:id="998388122">
      <w:bodyDiv w:val="1"/>
      <w:marLeft w:val="0"/>
      <w:marRight w:val="0"/>
      <w:marTop w:val="0"/>
      <w:marBottom w:val="0"/>
      <w:divBdr>
        <w:top w:val="none" w:sz="0" w:space="0" w:color="auto"/>
        <w:left w:val="none" w:sz="0" w:space="0" w:color="auto"/>
        <w:bottom w:val="none" w:sz="0" w:space="0" w:color="auto"/>
        <w:right w:val="none" w:sz="0" w:space="0" w:color="auto"/>
      </w:divBdr>
    </w:div>
    <w:div w:id="1004165561">
      <w:bodyDiv w:val="1"/>
      <w:marLeft w:val="0"/>
      <w:marRight w:val="0"/>
      <w:marTop w:val="0"/>
      <w:marBottom w:val="0"/>
      <w:divBdr>
        <w:top w:val="none" w:sz="0" w:space="0" w:color="auto"/>
        <w:left w:val="none" w:sz="0" w:space="0" w:color="auto"/>
        <w:bottom w:val="none" w:sz="0" w:space="0" w:color="auto"/>
        <w:right w:val="none" w:sz="0" w:space="0" w:color="auto"/>
      </w:divBdr>
      <w:divsChild>
        <w:div w:id="648898479">
          <w:marLeft w:val="0"/>
          <w:marRight w:val="0"/>
          <w:marTop w:val="0"/>
          <w:marBottom w:val="0"/>
          <w:divBdr>
            <w:top w:val="none" w:sz="0" w:space="0" w:color="auto"/>
            <w:left w:val="none" w:sz="0" w:space="0" w:color="auto"/>
            <w:bottom w:val="none" w:sz="0" w:space="0" w:color="auto"/>
            <w:right w:val="none" w:sz="0" w:space="0" w:color="auto"/>
          </w:divBdr>
        </w:div>
      </w:divsChild>
    </w:div>
    <w:div w:id="1035350800">
      <w:bodyDiv w:val="1"/>
      <w:marLeft w:val="0"/>
      <w:marRight w:val="0"/>
      <w:marTop w:val="0"/>
      <w:marBottom w:val="0"/>
      <w:divBdr>
        <w:top w:val="none" w:sz="0" w:space="0" w:color="auto"/>
        <w:left w:val="none" w:sz="0" w:space="0" w:color="auto"/>
        <w:bottom w:val="none" w:sz="0" w:space="0" w:color="auto"/>
        <w:right w:val="none" w:sz="0" w:space="0" w:color="auto"/>
      </w:divBdr>
      <w:divsChild>
        <w:div w:id="1587229590">
          <w:marLeft w:val="0"/>
          <w:marRight w:val="0"/>
          <w:marTop w:val="0"/>
          <w:marBottom w:val="300"/>
          <w:divBdr>
            <w:top w:val="single" w:sz="2" w:space="0" w:color="E3E3E3"/>
            <w:left w:val="single" w:sz="2" w:space="0" w:color="E3E3E3"/>
            <w:bottom w:val="single" w:sz="2" w:space="0" w:color="E3E3E3"/>
            <w:right w:val="single" w:sz="2" w:space="0" w:color="E3E3E3"/>
          </w:divBdr>
        </w:div>
        <w:div w:id="466630879">
          <w:marLeft w:val="0"/>
          <w:marRight w:val="0"/>
          <w:marTop w:val="0"/>
          <w:marBottom w:val="300"/>
          <w:divBdr>
            <w:top w:val="single" w:sz="2" w:space="0" w:color="E3E3E3"/>
            <w:left w:val="single" w:sz="2" w:space="0" w:color="E3E3E3"/>
            <w:bottom w:val="single" w:sz="2" w:space="0" w:color="E3E3E3"/>
            <w:right w:val="single" w:sz="2" w:space="0" w:color="E3E3E3"/>
          </w:divBdr>
        </w:div>
        <w:div w:id="1361011080">
          <w:marLeft w:val="0"/>
          <w:marRight w:val="0"/>
          <w:marTop w:val="0"/>
          <w:marBottom w:val="300"/>
          <w:divBdr>
            <w:top w:val="single" w:sz="2" w:space="0" w:color="E3E3E3"/>
            <w:left w:val="single" w:sz="2" w:space="0" w:color="E3E3E3"/>
            <w:bottom w:val="single" w:sz="2" w:space="0" w:color="E3E3E3"/>
            <w:right w:val="single" w:sz="2" w:space="0" w:color="E3E3E3"/>
          </w:divBdr>
        </w:div>
      </w:divsChild>
    </w:div>
    <w:div w:id="1048841356">
      <w:bodyDiv w:val="1"/>
      <w:marLeft w:val="0"/>
      <w:marRight w:val="0"/>
      <w:marTop w:val="0"/>
      <w:marBottom w:val="0"/>
      <w:divBdr>
        <w:top w:val="none" w:sz="0" w:space="0" w:color="auto"/>
        <w:left w:val="none" w:sz="0" w:space="0" w:color="auto"/>
        <w:bottom w:val="none" w:sz="0" w:space="0" w:color="auto"/>
        <w:right w:val="none" w:sz="0" w:space="0" w:color="auto"/>
      </w:divBdr>
      <w:divsChild>
        <w:div w:id="147789974">
          <w:marLeft w:val="0"/>
          <w:marRight w:val="0"/>
          <w:marTop w:val="0"/>
          <w:marBottom w:val="0"/>
          <w:divBdr>
            <w:top w:val="none" w:sz="0" w:space="0" w:color="auto"/>
            <w:left w:val="none" w:sz="0" w:space="0" w:color="auto"/>
            <w:bottom w:val="none" w:sz="0" w:space="0" w:color="auto"/>
            <w:right w:val="none" w:sz="0" w:space="0" w:color="auto"/>
          </w:divBdr>
        </w:div>
      </w:divsChild>
    </w:div>
    <w:div w:id="1112089609">
      <w:bodyDiv w:val="1"/>
      <w:marLeft w:val="0"/>
      <w:marRight w:val="0"/>
      <w:marTop w:val="0"/>
      <w:marBottom w:val="0"/>
      <w:divBdr>
        <w:top w:val="none" w:sz="0" w:space="0" w:color="auto"/>
        <w:left w:val="none" w:sz="0" w:space="0" w:color="auto"/>
        <w:bottom w:val="none" w:sz="0" w:space="0" w:color="auto"/>
        <w:right w:val="none" w:sz="0" w:space="0" w:color="auto"/>
      </w:divBdr>
      <w:divsChild>
        <w:div w:id="1662151392">
          <w:marLeft w:val="0"/>
          <w:marRight w:val="0"/>
          <w:marTop w:val="0"/>
          <w:marBottom w:val="300"/>
          <w:divBdr>
            <w:top w:val="single" w:sz="2" w:space="0" w:color="E3E3E3"/>
            <w:left w:val="single" w:sz="2" w:space="0" w:color="E3E3E3"/>
            <w:bottom w:val="single" w:sz="2" w:space="0" w:color="E3E3E3"/>
            <w:right w:val="single" w:sz="2" w:space="0" w:color="E3E3E3"/>
          </w:divBdr>
        </w:div>
        <w:div w:id="939070634">
          <w:marLeft w:val="0"/>
          <w:marRight w:val="0"/>
          <w:marTop w:val="0"/>
          <w:marBottom w:val="300"/>
          <w:divBdr>
            <w:top w:val="single" w:sz="2" w:space="0" w:color="E3E3E3"/>
            <w:left w:val="single" w:sz="2" w:space="0" w:color="E3E3E3"/>
            <w:bottom w:val="single" w:sz="2" w:space="0" w:color="E3E3E3"/>
            <w:right w:val="single" w:sz="2" w:space="0" w:color="E3E3E3"/>
          </w:divBdr>
        </w:div>
        <w:div w:id="1058288485">
          <w:marLeft w:val="0"/>
          <w:marRight w:val="0"/>
          <w:marTop w:val="0"/>
          <w:marBottom w:val="300"/>
          <w:divBdr>
            <w:top w:val="single" w:sz="2" w:space="0" w:color="E3E3E3"/>
            <w:left w:val="single" w:sz="2" w:space="0" w:color="E3E3E3"/>
            <w:bottom w:val="single" w:sz="2" w:space="0" w:color="E3E3E3"/>
            <w:right w:val="single" w:sz="2" w:space="0" w:color="E3E3E3"/>
          </w:divBdr>
        </w:div>
      </w:divsChild>
    </w:div>
    <w:div w:id="1123768765">
      <w:bodyDiv w:val="1"/>
      <w:marLeft w:val="0"/>
      <w:marRight w:val="0"/>
      <w:marTop w:val="0"/>
      <w:marBottom w:val="0"/>
      <w:divBdr>
        <w:top w:val="none" w:sz="0" w:space="0" w:color="auto"/>
        <w:left w:val="none" w:sz="0" w:space="0" w:color="auto"/>
        <w:bottom w:val="none" w:sz="0" w:space="0" w:color="auto"/>
        <w:right w:val="none" w:sz="0" w:space="0" w:color="auto"/>
      </w:divBdr>
    </w:div>
    <w:div w:id="1136947610">
      <w:bodyDiv w:val="1"/>
      <w:marLeft w:val="0"/>
      <w:marRight w:val="0"/>
      <w:marTop w:val="0"/>
      <w:marBottom w:val="0"/>
      <w:divBdr>
        <w:top w:val="none" w:sz="0" w:space="0" w:color="auto"/>
        <w:left w:val="none" w:sz="0" w:space="0" w:color="auto"/>
        <w:bottom w:val="none" w:sz="0" w:space="0" w:color="auto"/>
        <w:right w:val="none" w:sz="0" w:space="0" w:color="auto"/>
      </w:divBdr>
    </w:div>
    <w:div w:id="1153371338">
      <w:bodyDiv w:val="1"/>
      <w:marLeft w:val="0"/>
      <w:marRight w:val="0"/>
      <w:marTop w:val="0"/>
      <w:marBottom w:val="0"/>
      <w:divBdr>
        <w:top w:val="none" w:sz="0" w:space="0" w:color="auto"/>
        <w:left w:val="none" w:sz="0" w:space="0" w:color="auto"/>
        <w:bottom w:val="none" w:sz="0" w:space="0" w:color="auto"/>
        <w:right w:val="none" w:sz="0" w:space="0" w:color="auto"/>
      </w:divBdr>
      <w:divsChild>
        <w:div w:id="254095101">
          <w:marLeft w:val="0"/>
          <w:marRight w:val="0"/>
          <w:marTop w:val="0"/>
          <w:marBottom w:val="0"/>
          <w:divBdr>
            <w:top w:val="none" w:sz="0" w:space="0" w:color="auto"/>
            <w:left w:val="none" w:sz="0" w:space="0" w:color="auto"/>
            <w:bottom w:val="none" w:sz="0" w:space="0" w:color="auto"/>
            <w:right w:val="none" w:sz="0" w:space="0" w:color="auto"/>
          </w:divBdr>
        </w:div>
        <w:div w:id="631055165">
          <w:marLeft w:val="0"/>
          <w:marRight w:val="0"/>
          <w:marTop w:val="0"/>
          <w:marBottom w:val="0"/>
          <w:divBdr>
            <w:top w:val="none" w:sz="0" w:space="0" w:color="auto"/>
            <w:left w:val="none" w:sz="0" w:space="0" w:color="auto"/>
            <w:bottom w:val="none" w:sz="0" w:space="0" w:color="auto"/>
            <w:right w:val="none" w:sz="0" w:space="0" w:color="auto"/>
          </w:divBdr>
        </w:div>
        <w:div w:id="2031831936">
          <w:marLeft w:val="0"/>
          <w:marRight w:val="0"/>
          <w:marTop w:val="0"/>
          <w:marBottom w:val="0"/>
          <w:divBdr>
            <w:top w:val="none" w:sz="0" w:space="0" w:color="auto"/>
            <w:left w:val="none" w:sz="0" w:space="0" w:color="auto"/>
            <w:bottom w:val="none" w:sz="0" w:space="0" w:color="auto"/>
            <w:right w:val="none" w:sz="0" w:space="0" w:color="auto"/>
          </w:divBdr>
        </w:div>
        <w:div w:id="67532856">
          <w:marLeft w:val="0"/>
          <w:marRight w:val="0"/>
          <w:marTop w:val="0"/>
          <w:marBottom w:val="0"/>
          <w:divBdr>
            <w:top w:val="none" w:sz="0" w:space="0" w:color="auto"/>
            <w:left w:val="none" w:sz="0" w:space="0" w:color="auto"/>
            <w:bottom w:val="none" w:sz="0" w:space="0" w:color="auto"/>
            <w:right w:val="none" w:sz="0" w:space="0" w:color="auto"/>
          </w:divBdr>
        </w:div>
        <w:div w:id="976110363">
          <w:marLeft w:val="0"/>
          <w:marRight w:val="0"/>
          <w:marTop w:val="0"/>
          <w:marBottom w:val="0"/>
          <w:divBdr>
            <w:top w:val="none" w:sz="0" w:space="0" w:color="auto"/>
            <w:left w:val="none" w:sz="0" w:space="0" w:color="auto"/>
            <w:bottom w:val="none" w:sz="0" w:space="0" w:color="auto"/>
            <w:right w:val="none" w:sz="0" w:space="0" w:color="auto"/>
          </w:divBdr>
        </w:div>
        <w:div w:id="63726521">
          <w:marLeft w:val="0"/>
          <w:marRight w:val="0"/>
          <w:marTop w:val="0"/>
          <w:marBottom w:val="0"/>
          <w:divBdr>
            <w:top w:val="none" w:sz="0" w:space="0" w:color="auto"/>
            <w:left w:val="none" w:sz="0" w:space="0" w:color="auto"/>
            <w:bottom w:val="none" w:sz="0" w:space="0" w:color="auto"/>
            <w:right w:val="none" w:sz="0" w:space="0" w:color="auto"/>
          </w:divBdr>
        </w:div>
        <w:div w:id="1619683088">
          <w:marLeft w:val="0"/>
          <w:marRight w:val="0"/>
          <w:marTop w:val="0"/>
          <w:marBottom w:val="0"/>
          <w:divBdr>
            <w:top w:val="none" w:sz="0" w:space="0" w:color="auto"/>
            <w:left w:val="none" w:sz="0" w:space="0" w:color="auto"/>
            <w:bottom w:val="none" w:sz="0" w:space="0" w:color="auto"/>
            <w:right w:val="none" w:sz="0" w:space="0" w:color="auto"/>
          </w:divBdr>
        </w:div>
        <w:div w:id="1958486991">
          <w:marLeft w:val="0"/>
          <w:marRight w:val="0"/>
          <w:marTop w:val="0"/>
          <w:marBottom w:val="0"/>
          <w:divBdr>
            <w:top w:val="none" w:sz="0" w:space="0" w:color="auto"/>
            <w:left w:val="none" w:sz="0" w:space="0" w:color="auto"/>
            <w:bottom w:val="none" w:sz="0" w:space="0" w:color="auto"/>
            <w:right w:val="none" w:sz="0" w:space="0" w:color="auto"/>
          </w:divBdr>
        </w:div>
        <w:div w:id="1278638040">
          <w:marLeft w:val="0"/>
          <w:marRight w:val="0"/>
          <w:marTop w:val="0"/>
          <w:marBottom w:val="0"/>
          <w:divBdr>
            <w:top w:val="none" w:sz="0" w:space="0" w:color="auto"/>
            <w:left w:val="none" w:sz="0" w:space="0" w:color="auto"/>
            <w:bottom w:val="none" w:sz="0" w:space="0" w:color="auto"/>
            <w:right w:val="none" w:sz="0" w:space="0" w:color="auto"/>
          </w:divBdr>
        </w:div>
      </w:divsChild>
    </w:div>
    <w:div w:id="1205488478">
      <w:bodyDiv w:val="1"/>
      <w:marLeft w:val="0"/>
      <w:marRight w:val="0"/>
      <w:marTop w:val="0"/>
      <w:marBottom w:val="0"/>
      <w:divBdr>
        <w:top w:val="none" w:sz="0" w:space="0" w:color="auto"/>
        <w:left w:val="none" w:sz="0" w:space="0" w:color="auto"/>
        <w:bottom w:val="none" w:sz="0" w:space="0" w:color="auto"/>
        <w:right w:val="none" w:sz="0" w:space="0" w:color="auto"/>
      </w:divBdr>
    </w:div>
    <w:div w:id="1211963195">
      <w:bodyDiv w:val="1"/>
      <w:marLeft w:val="0"/>
      <w:marRight w:val="0"/>
      <w:marTop w:val="0"/>
      <w:marBottom w:val="0"/>
      <w:divBdr>
        <w:top w:val="none" w:sz="0" w:space="0" w:color="auto"/>
        <w:left w:val="none" w:sz="0" w:space="0" w:color="auto"/>
        <w:bottom w:val="none" w:sz="0" w:space="0" w:color="auto"/>
        <w:right w:val="none" w:sz="0" w:space="0" w:color="auto"/>
      </w:divBdr>
    </w:div>
    <w:div w:id="1218082718">
      <w:bodyDiv w:val="1"/>
      <w:marLeft w:val="0"/>
      <w:marRight w:val="0"/>
      <w:marTop w:val="0"/>
      <w:marBottom w:val="0"/>
      <w:divBdr>
        <w:top w:val="none" w:sz="0" w:space="0" w:color="auto"/>
        <w:left w:val="none" w:sz="0" w:space="0" w:color="auto"/>
        <w:bottom w:val="none" w:sz="0" w:space="0" w:color="auto"/>
        <w:right w:val="none" w:sz="0" w:space="0" w:color="auto"/>
      </w:divBdr>
      <w:divsChild>
        <w:div w:id="1570072695">
          <w:marLeft w:val="0"/>
          <w:marRight w:val="0"/>
          <w:marTop w:val="0"/>
          <w:marBottom w:val="0"/>
          <w:divBdr>
            <w:top w:val="none" w:sz="0" w:space="0" w:color="auto"/>
            <w:left w:val="none" w:sz="0" w:space="0" w:color="auto"/>
            <w:bottom w:val="none" w:sz="0" w:space="0" w:color="auto"/>
            <w:right w:val="none" w:sz="0" w:space="0" w:color="auto"/>
          </w:divBdr>
        </w:div>
      </w:divsChild>
    </w:div>
    <w:div w:id="1240948086">
      <w:bodyDiv w:val="1"/>
      <w:marLeft w:val="0"/>
      <w:marRight w:val="0"/>
      <w:marTop w:val="0"/>
      <w:marBottom w:val="0"/>
      <w:divBdr>
        <w:top w:val="none" w:sz="0" w:space="0" w:color="auto"/>
        <w:left w:val="none" w:sz="0" w:space="0" w:color="auto"/>
        <w:bottom w:val="none" w:sz="0" w:space="0" w:color="auto"/>
        <w:right w:val="none" w:sz="0" w:space="0" w:color="auto"/>
      </w:divBdr>
    </w:div>
    <w:div w:id="1274559446">
      <w:bodyDiv w:val="1"/>
      <w:marLeft w:val="0"/>
      <w:marRight w:val="0"/>
      <w:marTop w:val="0"/>
      <w:marBottom w:val="0"/>
      <w:divBdr>
        <w:top w:val="none" w:sz="0" w:space="0" w:color="auto"/>
        <w:left w:val="none" w:sz="0" w:space="0" w:color="auto"/>
        <w:bottom w:val="none" w:sz="0" w:space="0" w:color="auto"/>
        <w:right w:val="none" w:sz="0" w:space="0" w:color="auto"/>
      </w:divBdr>
      <w:divsChild>
        <w:div w:id="689255550">
          <w:marLeft w:val="0"/>
          <w:marRight w:val="0"/>
          <w:marTop w:val="0"/>
          <w:marBottom w:val="0"/>
          <w:divBdr>
            <w:top w:val="none" w:sz="0" w:space="0" w:color="auto"/>
            <w:left w:val="none" w:sz="0" w:space="0" w:color="auto"/>
            <w:bottom w:val="none" w:sz="0" w:space="0" w:color="auto"/>
            <w:right w:val="none" w:sz="0" w:space="0" w:color="auto"/>
          </w:divBdr>
        </w:div>
      </w:divsChild>
    </w:div>
    <w:div w:id="1277715895">
      <w:bodyDiv w:val="1"/>
      <w:marLeft w:val="0"/>
      <w:marRight w:val="0"/>
      <w:marTop w:val="0"/>
      <w:marBottom w:val="0"/>
      <w:divBdr>
        <w:top w:val="none" w:sz="0" w:space="0" w:color="auto"/>
        <w:left w:val="none" w:sz="0" w:space="0" w:color="auto"/>
        <w:bottom w:val="none" w:sz="0" w:space="0" w:color="auto"/>
        <w:right w:val="none" w:sz="0" w:space="0" w:color="auto"/>
      </w:divBdr>
    </w:div>
    <w:div w:id="1336885568">
      <w:bodyDiv w:val="1"/>
      <w:marLeft w:val="0"/>
      <w:marRight w:val="0"/>
      <w:marTop w:val="0"/>
      <w:marBottom w:val="0"/>
      <w:divBdr>
        <w:top w:val="none" w:sz="0" w:space="0" w:color="auto"/>
        <w:left w:val="none" w:sz="0" w:space="0" w:color="auto"/>
        <w:bottom w:val="none" w:sz="0" w:space="0" w:color="auto"/>
        <w:right w:val="none" w:sz="0" w:space="0" w:color="auto"/>
      </w:divBdr>
    </w:div>
    <w:div w:id="1342319428">
      <w:bodyDiv w:val="1"/>
      <w:marLeft w:val="0"/>
      <w:marRight w:val="0"/>
      <w:marTop w:val="0"/>
      <w:marBottom w:val="0"/>
      <w:divBdr>
        <w:top w:val="none" w:sz="0" w:space="0" w:color="auto"/>
        <w:left w:val="none" w:sz="0" w:space="0" w:color="auto"/>
        <w:bottom w:val="none" w:sz="0" w:space="0" w:color="auto"/>
        <w:right w:val="none" w:sz="0" w:space="0" w:color="auto"/>
      </w:divBdr>
    </w:div>
    <w:div w:id="1361277174">
      <w:bodyDiv w:val="1"/>
      <w:marLeft w:val="0"/>
      <w:marRight w:val="0"/>
      <w:marTop w:val="0"/>
      <w:marBottom w:val="0"/>
      <w:divBdr>
        <w:top w:val="none" w:sz="0" w:space="0" w:color="auto"/>
        <w:left w:val="none" w:sz="0" w:space="0" w:color="auto"/>
        <w:bottom w:val="none" w:sz="0" w:space="0" w:color="auto"/>
        <w:right w:val="none" w:sz="0" w:space="0" w:color="auto"/>
      </w:divBdr>
    </w:div>
    <w:div w:id="1363822517">
      <w:bodyDiv w:val="1"/>
      <w:marLeft w:val="0"/>
      <w:marRight w:val="0"/>
      <w:marTop w:val="0"/>
      <w:marBottom w:val="0"/>
      <w:divBdr>
        <w:top w:val="none" w:sz="0" w:space="0" w:color="auto"/>
        <w:left w:val="none" w:sz="0" w:space="0" w:color="auto"/>
        <w:bottom w:val="none" w:sz="0" w:space="0" w:color="auto"/>
        <w:right w:val="none" w:sz="0" w:space="0" w:color="auto"/>
      </w:divBdr>
    </w:div>
    <w:div w:id="1364865340">
      <w:bodyDiv w:val="1"/>
      <w:marLeft w:val="0"/>
      <w:marRight w:val="0"/>
      <w:marTop w:val="0"/>
      <w:marBottom w:val="0"/>
      <w:divBdr>
        <w:top w:val="none" w:sz="0" w:space="0" w:color="auto"/>
        <w:left w:val="none" w:sz="0" w:space="0" w:color="auto"/>
        <w:bottom w:val="none" w:sz="0" w:space="0" w:color="auto"/>
        <w:right w:val="none" w:sz="0" w:space="0" w:color="auto"/>
      </w:divBdr>
    </w:div>
    <w:div w:id="1378820468">
      <w:bodyDiv w:val="1"/>
      <w:marLeft w:val="0"/>
      <w:marRight w:val="0"/>
      <w:marTop w:val="0"/>
      <w:marBottom w:val="0"/>
      <w:divBdr>
        <w:top w:val="none" w:sz="0" w:space="0" w:color="auto"/>
        <w:left w:val="none" w:sz="0" w:space="0" w:color="auto"/>
        <w:bottom w:val="none" w:sz="0" w:space="0" w:color="auto"/>
        <w:right w:val="none" w:sz="0" w:space="0" w:color="auto"/>
      </w:divBdr>
    </w:div>
    <w:div w:id="1387098506">
      <w:bodyDiv w:val="1"/>
      <w:marLeft w:val="0"/>
      <w:marRight w:val="0"/>
      <w:marTop w:val="0"/>
      <w:marBottom w:val="0"/>
      <w:divBdr>
        <w:top w:val="none" w:sz="0" w:space="0" w:color="auto"/>
        <w:left w:val="none" w:sz="0" w:space="0" w:color="auto"/>
        <w:bottom w:val="none" w:sz="0" w:space="0" w:color="auto"/>
        <w:right w:val="none" w:sz="0" w:space="0" w:color="auto"/>
      </w:divBdr>
      <w:divsChild>
        <w:div w:id="1004092022">
          <w:marLeft w:val="0"/>
          <w:marRight w:val="0"/>
          <w:marTop w:val="0"/>
          <w:marBottom w:val="0"/>
          <w:divBdr>
            <w:top w:val="none" w:sz="0" w:space="0" w:color="auto"/>
            <w:left w:val="none" w:sz="0" w:space="0" w:color="auto"/>
            <w:bottom w:val="none" w:sz="0" w:space="0" w:color="auto"/>
            <w:right w:val="none" w:sz="0" w:space="0" w:color="auto"/>
          </w:divBdr>
          <w:divsChild>
            <w:div w:id="36636031">
              <w:marLeft w:val="0"/>
              <w:marRight w:val="0"/>
              <w:marTop w:val="0"/>
              <w:marBottom w:val="0"/>
              <w:divBdr>
                <w:top w:val="none" w:sz="0" w:space="0" w:color="auto"/>
                <w:left w:val="none" w:sz="0" w:space="0" w:color="auto"/>
                <w:bottom w:val="none" w:sz="0" w:space="0" w:color="auto"/>
                <w:right w:val="none" w:sz="0" w:space="0" w:color="auto"/>
              </w:divBdr>
            </w:div>
            <w:div w:id="1475903044">
              <w:marLeft w:val="0"/>
              <w:marRight w:val="0"/>
              <w:marTop w:val="0"/>
              <w:marBottom w:val="0"/>
              <w:divBdr>
                <w:top w:val="none" w:sz="0" w:space="0" w:color="auto"/>
                <w:left w:val="none" w:sz="0" w:space="0" w:color="auto"/>
                <w:bottom w:val="none" w:sz="0" w:space="0" w:color="auto"/>
                <w:right w:val="none" w:sz="0" w:space="0" w:color="auto"/>
              </w:divBdr>
            </w:div>
            <w:div w:id="338198264">
              <w:marLeft w:val="0"/>
              <w:marRight w:val="0"/>
              <w:marTop w:val="0"/>
              <w:marBottom w:val="0"/>
              <w:divBdr>
                <w:top w:val="none" w:sz="0" w:space="0" w:color="auto"/>
                <w:left w:val="none" w:sz="0" w:space="0" w:color="auto"/>
                <w:bottom w:val="none" w:sz="0" w:space="0" w:color="auto"/>
                <w:right w:val="none" w:sz="0" w:space="0" w:color="auto"/>
              </w:divBdr>
            </w:div>
            <w:div w:id="266736069">
              <w:marLeft w:val="0"/>
              <w:marRight w:val="0"/>
              <w:marTop w:val="0"/>
              <w:marBottom w:val="0"/>
              <w:divBdr>
                <w:top w:val="none" w:sz="0" w:space="0" w:color="auto"/>
                <w:left w:val="none" w:sz="0" w:space="0" w:color="auto"/>
                <w:bottom w:val="none" w:sz="0" w:space="0" w:color="auto"/>
                <w:right w:val="none" w:sz="0" w:space="0" w:color="auto"/>
              </w:divBdr>
            </w:div>
            <w:div w:id="758331419">
              <w:marLeft w:val="0"/>
              <w:marRight w:val="0"/>
              <w:marTop w:val="0"/>
              <w:marBottom w:val="0"/>
              <w:divBdr>
                <w:top w:val="none" w:sz="0" w:space="0" w:color="auto"/>
                <w:left w:val="none" w:sz="0" w:space="0" w:color="auto"/>
                <w:bottom w:val="none" w:sz="0" w:space="0" w:color="auto"/>
                <w:right w:val="none" w:sz="0" w:space="0" w:color="auto"/>
              </w:divBdr>
            </w:div>
            <w:div w:id="209001485">
              <w:marLeft w:val="0"/>
              <w:marRight w:val="0"/>
              <w:marTop w:val="0"/>
              <w:marBottom w:val="0"/>
              <w:divBdr>
                <w:top w:val="none" w:sz="0" w:space="0" w:color="auto"/>
                <w:left w:val="none" w:sz="0" w:space="0" w:color="auto"/>
                <w:bottom w:val="none" w:sz="0" w:space="0" w:color="auto"/>
                <w:right w:val="none" w:sz="0" w:space="0" w:color="auto"/>
              </w:divBdr>
            </w:div>
            <w:div w:id="979581597">
              <w:marLeft w:val="0"/>
              <w:marRight w:val="0"/>
              <w:marTop w:val="0"/>
              <w:marBottom w:val="0"/>
              <w:divBdr>
                <w:top w:val="none" w:sz="0" w:space="0" w:color="auto"/>
                <w:left w:val="none" w:sz="0" w:space="0" w:color="auto"/>
                <w:bottom w:val="none" w:sz="0" w:space="0" w:color="auto"/>
                <w:right w:val="none" w:sz="0" w:space="0" w:color="auto"/>
              </w:divBdr>
            </w:div>
            <w:div w:id="716317782">
              <w:marLeft w:val="0"/>
              <w:marRight w:val="0"/>
              <w:marTop w:val="0"/>
              <w:marBottom w:val="0"/>
              <w:divBdr>
                <w:top w:val="none" w:sz="0" w:space="0" w:color="auto"/>
                <w:left w:val="none" w:sz="0" w:space="0" w:color="auto"/>
                <w:bottom w:val="none" w:sz="0" w:space="0" w:color="auto"/>
                <w:right w:val="none" w:sz="0" w:space="0" w:color="auto"/>
              </w:divBdr>
            </w:div>
            <w:div w:id="360278519">
              <w:marLeft w:val="0"/>
              <w:marRight w:val="0"/>
              <w:marTop w:val="0"/>
              <w:marBottom w:val="0"/>
              <w:divBdr>
                <w:top w:val="none" w:sz="0" w:space="0" w:color="auto"/>
                <w:left w:val="none" w:sz="0" w:space="0" w:color="auto"/>
                <w:bottom w:val="none" w:sz="0" w:space="0" w:color="auto"/>
                <w:right w:val="none" w:sz="0" w:space="0" w:color="auto"/>
              </w:divBdr>
            </w:div>
            <w:div w:id="1291400366">
              <w:marLeft w:val="0"/>
              <w:marRight w:val="0"/>
              <w:marTop w:val="0"/>
              <w:marBottom w:val="0"/>
              <w:divBdr>
                <w:top w:val="none" w:sz="0" w:space="0" w:color="auto"/>
                <w:left w:val="none" w:sz="0" w:space="0" w:color="auto"/>
                <w:bottom w:val="none" w:sz="0" w:space="0" w:color="auto"/>
                <w:right w:val="none" w:sz="0" w:space="0" w:color="auto"/>
              </w:divBdr>
            </w:div>
            <w:div w:id="427701118">
              <w:marLeft w:val="0"/>
              <w:marRight w:val="0"/>
              <w:marTop w:val="0"/>
              <w:marBottom w:val="0"/>
              <w:divBdr>
                <w:top w:val="none" w:sz="0" w:space="0" w:color="auto"/>
                <w:left w:val="none" w:sz="0" w:space="0" w:color="auto"/>
                <w:bottom w:val="none" w:sz="0" w:space="0" w:color="auto"/>
                <w:right w:val="none" w:sz="0" w:space="0" w:color="auto"/>
              </w:divBdr>
            </w:div>
            <w:div w:id="3553602">
              <w:marLeft w:val="0"/>
              <w:marRight w:val="0"/>
              <w:marTop w:val="0"/>
              <w:marBottom w:val="0"/>
              <w:divBdr>
                <w:top w:val="none" w:sz="0" w:space="0" w:color="auto"/>
                <w:left w:val="none" w:sz="0" w:space="0" w:color="auto"/>
                <w:bottom w:val="none" w:sz="0" w:space="0" w:color="auto"/>
                <w:right w:val="none" w:sz="0" w:space="0" w:color="auto"/>
              </w:divBdr>
            </w:div>
            <w:div w:id="1025402721">
              <w:marLeft w:val="0"/>
              <w:marRight w:val="0"/>
              <w:marTop w:val="0"/>
              <w:marBottom w:val="0"/>
              <w:divBdr>
                <w:top w:val="none" w:sz="0" w:space="0" w:color="auto"/>
                <w:left w:val="none" w:sz="0" w:space="0" w:color="auto"/>
                <w:bottom w:val="none" w:sz="0" w:space="0" w:color="auto"/>
                <w:right w:val="none" w:sz="0" w:space="0" w:color="auto"/>
              </w:divBdr>
            </w:div>
            <w:div w:id="748116710">
              <w:marLeft w:val="0"/>
              <w:marRight w:val="0"/>
              <w:marTop w:val="0"/>
              <w:marBottom w:val="0"/>
              <w:divBdr>
                <w:top w:val="none" w:sz="0" w:space="0" w:color="auto"/>
                <w:left w:val="none" w:sz="0" w:space="0" w:color="auto"/>
                <w:bottom w:val="none" w:sz="0" w:space="0" w:color="auto"/>
                <w:right w:val="none" w:sz="0" w:space="0" w:color="auto"/>
              </w:divBdr>
            </w:div>
            <w:div w:id="1294286015">
              <w:marLeft w:val="0"/>
              <w:marRight w:val="0"/>
              <w:marTop w:val="0"/>
              <w:marBottom w:val="0"/>
              <w:divBdr>
                <w:top w:val="none" w:sz="0" w:space="0" w:color="auto"/>
                <w:left w:val="none" w:sz="0" w:space="0" w:color="auto"/>
                <w:bottom w:val="none" w:sz="0" w:space="0" w:color="auto"/>
                <w:right w:val="none" w:sz="0" w:space="0" w:color="auto"/>
              </w:divBdr>
            </w:div>
            <w:div w:id="41025557">
              <w:marLeft w:val="0"/>
              <w:marRight w:val="0"/>
              <w:marTop w:val="0"/>
              <w:marBottom w:val="0"/>
              <w:divBdr>
                <w:top w:val="none" w:sz="0" w:space="0" w:color="auto"/>
                <w:left w:val="none" w:sz="0" w:space="0" w:color="auto"/>
                <w:bottom w:val="none" w:sz="0" w:space="0" w:color="auto"/>
                <w:right w:val="none" w:sz="0" w:space="0" w:color="auto"/>
              </w:divBdr>
            </w:div>
            <w:div w:id="1073822306">
              <w:marLeft w:val="0"/>
              <w:marRight w:val="0"/>
              <w:marTop w:val="0"/>
              <w:marBottom w:val="0"/>
              <w:divBdr>
                <w:top w:val="none" w:sz="0" w:space="0" w:color="auto"/>
                <w:left w:val="none" w:sz="0" w:space="0" w:color="auto"/>
                <w:bottom w:val="none" w:sz="0" w:space="0" w:color="auto"/>
                <w:right w:val="none" w:sz="0" w:space="0" w:color="auto"/>
              </w:divBdr>
            </w:div>
            <w:div w:id="1465469326">
              <w:marLeft w:val="0"/>
              <w:marRight w:val="0"/>
              <w:marTop w:val="0"/>
              <w:marBottom w:val="0"/>
              <w:divBdr>
                <w:top w:val="none" w:sz="0" w:space="0" w:color="auto"/>
                <w:left w:val="none" w:sz="0" w:space="0" w:color="auto"/>
                <w:bottom w:val="none" w:sz="0" w:space="0" w:color="auto"/>
                <w:right w:val="none" w:sz="0" w:space="0" w:color="auto"/>
              </w:divBdr>
            </w:div>
            <w:div w:id="1746609100">
              <w:marLeft w:val="0"/>
              <w:marRight w:val="0"/>
              <w:marTop w:val="0"/>
              <w:marBottom w:val="0"/>
              <w:divBdr>
                <w:top w:val="none" w:sz="0" w:space="0" w:color="auto"/>
                <w:left w:val="none" w:sz="0" w:space="0" w:color="auto"/>
                <w:bottom w:val="none" w:sz="0" w:space="0" w:color="auto"/>
                <w:right w:val="none" w:sz="0" w:space="0" w:color="auto"/>
              </w:divBdr>
            </w:div>
            <w:div w:id="1752237605">
              <w:marLeft w:val="0"/>
              <w:marRight w:val="0"/>
              <w:marTop w:val="0"/>
              <w:marBottom w:val="0"/>
              <w:divBdr>
                <w:top w:val="none" w:sz="0" w:space="0" w:color="auto"/>
                <w:left w:val="none" w:sz="0" w:space="0" w:color="auto"/>
                <w:bottom w:val="none" w:sz="0" w:space="0" w:color="auto"/>
                <w:right w:val="none" w:sz="0" w:space="0" w:color="auto"/>
              </w:divBdr>
            </w:div>
            <w:div w:id="986739649">
              <w:marLeft w:val="0"/>
              <w:marRight w:val="0"/>
              <w:marTop w:val="0"/>
              <w:marBottom w:val="0"/>
              <w:divBdr>
                <w:top w:val="none" w:sz="0" w:space="0" w:color="auto"/>
                <w:left w:val="none" w:sz="0" w:space="0" w:color="auto"/>
                <w:bottom w:val="none" w:sz="0" w:space="0" w:color="auto"/>
                <w:right w:val="none" w:sz="0" w:space="0" w:color="auto"/>
              </w:divBdr>
            </w:div>
            <w:div w:id="1687754412">
              <w:marLeft w:val="0"/>
              <w:marRight w:val="0"/>
              <w:marTop w:val="0"/>
              <w:marBottom w:val="0"/>
              <w:divBdr>
                <w:top w:val="none" w:sz="0" w:space="0" w:color="auto"/>
                <w:left w:val="none" w:sz="0" w:space="0" w:color="auto"/>
                <w:bottom w:val="none" w:sz="0" w:space="0" w:color="auto"/>
                <w:right w:val="none" w:sz="0" w:space="0" w:color="auto"/>
              </w:divBdr>
            </w:div>
            <w:div w:id="1513253004">
              <w:marLeft w:val="0"/>
              <w:marRight w:val="0"/>
              <w:marTop w:val="0"/>
              <w:marBottom w:val="0"/>
              <w:divBdr>
                <w:top w:val="none" w:sz="0" w:space="0" w:color="auto"/>
                <w:left w:val="none" w:sz="0" w:space="0" w:color="auto"/>
                <w:bottom w:val="none" w:sz="0" w:space="0" w:color="auto"/>
                <w:right w:val="none" w:sz="0" w:space="0" w:color="auto"/>
              </w:divBdr>
            </w:div>
            <w:div w:id="1642271633">
              <w:marLeft w:val="0"/>
              <w:marRight w:val="0"/>
              <w:marTop w:val="0"/>
              <w:marBottom w:val="0"/>
              <w:divBdr>
                <w:top w:val="none" w:sz="0" w:space="0" w:color="auto"/>
                <w:left w:val="none" w:sz="0" w:space="0" w:color="auto"/>
                <w:bottom w:val="none" w:sz="0" w:space="0" w:color="auto"/>
                <w:right w:val="none" w:sz="0" w:space="0" w:color="auto"/>
              </w:divBdr>
            </w:div>
            <w:div w:id="502626702">
              <w:marLeft w:val="0"/>
              <w:marRight w:val="0"/>
              <w:marTop w:val="0"/>
              <w:marBottom w:val="0"/>
              <w:divBdr>
                <w:top w:val="none" w:sz="0" w:space="0" w:color="auto"/>
                <w:left w:val="none" w:sz="0" w:space="0" w:color="auto"/>
                <w:bottom w:val="none" w:sz="0" w:space="0" w:color="auto"/>
                <w:right w:val="none" w:sz="0" w:space="0" w:color="auto"/>
              </w:divBdr>
            </w:div>
            <w:div w:id="1972636367">
              <w:marLeft w:val="0"/>
              <w:marRight w:val="0"/>
              <w:marTop w:val="0"/>
              <w:marBottom w:val="0"/>
              <w:divBdr>
                <w:top w:val="none" w:sz="0" w:space="0" w:color="auto"/>
                <w:left w:val="none" w:sz="0" w:space="0" w:color="auto"/>
                <w:bottom w:val="none" w:sz="0" w:space="0" w:color="auto"/>
                <w:right w:val="none" w:sz="0" w:space="0" w:color="auto"/>
              </w:divBdr>
            </w:div>
            <w:div w:id="828519649">
              <w:marLeft w:val="0"/>
              <w:marRight w:val="0"/>
              <w:marTop w:val="0"/>
              <w:marBottom w:val="0"/>
              <w:divBdr>
                <w:top w:val="none" w:sz="0" w:space="0" w:color="auto"/>
                <w:left w:val="none" w:sz="0" w:space="0" w:color="auto"/>
                <w:bottom w:val="none" w:sz="0" w:space="0" w:color="auto"/>
                <w:right w:val="none" w:sz="0" w:space="0" w:color="auto"/>
              </w:divBdr>
            </w:div>
            <w:div w:id="1012954040">
              <w:marLeft w:val="0"/>
              <w:marRight w:val="0"/>
              <w:marTop w:val="0"/>
              <w:marBottom w:val="0"/>
              <w:divBdr>
                <w:top w:val="none" w:sz="0" w:space="0" w:color="auto"/>
                <w:left w:val="none" w:sz="0" w:space="0" w:color="auto"/>
                <w:bottom w:val="none" w:sz="0" w:space="0" w:color="auto"/>
                <w:right w:val="none" w:sz="0" w:space="0" w:color="auto"/>
              </w:divBdr>
            </w:div>
            <w:div w:id="12725936">
              <w:marLeft w:val="0"/>
              <w:marRight w:val="0"/>
              <w:marTop w:val="0"/>
              <w:marBottom w:val="0"/>
              <w:divBdr>
                <w:top w:val="none" w:sz="0" w:space="0" w:color="auto"/>
                <w:left w:val="none" w:sz="0" w:space="0" w:color="auto"/>
                <w:bottom w:val="none" w:sz="0" w:space="0" w:color="auto"/>
                <w:right w:val="none" w:sz="0" w:space="0" w:color="auto"/>
              </w:divBdr>
            </w:div>
            <w:div w:id="959066947">
              <w:marLeft w:val="0"/>
              <w:marRight w:val="0"/>
              <w:marTop w:val="0"/>
              <w:marBottom w:val="0"/>
              <w:divBdr>
                <w:top w:val="none" w:sz="0" w:space="0" w:color="auto"/>
                <w:left w:val="none" w:sz="0" w:space="0" w:color="auto"/>
                <w:bottom w:val="none" w:sz="0" w:space="0" w:color="auto"/>
                <w:right w:val="none" w:sz="0" w:space="0" w:color="auto"/>
              </w:divBdr>
            </w:div>
            <w:div w:id="549726571">
              <w:marLeft w:val="0"/>
              <w:marRight w:val="0"/>
              <w:marTop w:val="0"/>
              <w:marBottom w:val="0"/>
              <w:divBdr>
                <w:top w:val="none" w:sz="0" w:space="0" w:color="auto"/>
                <w:left w:val="none" w:sz="0" w:space="0" w:color="auto"/>
                <w:bottom w:val="none" w:sz="0" w:space="0" w:color="auto"/>
                <w:right w:val="none" w:sz="0" w:space="0" w:color="auto"/>
              </w:divBdr>
            </w:div>
            <w:div w:id="1890220580">
              <w:marLeft w:val="0"/>
              <w:marRight w:val="0"/>
              <w:marTop w:val="0"/>
              <w:marBottom w:val="0"/>
              <w:divBdr>
                <w:top w:val="none" w:sz="0" w:space="0" w:color="auto"/>
                <w:left w:val="none" w:sz="0" w:space="0" w:color="auto"/>
                <w:bottom w:val="none" w:sz="0" w:space="0" w:color="auto"/>
                <w:right w:val="none" w:sz="0" w:space="0" w:color="auto"/>
              </w:divBdr>
            </w:div>
            <w:div w:id="1551184251">
              <w:marLeft w:val="0"/>
              <w:marRight w:val="0"/>
              <w:marTop w:val="0"/>
              <w:marBottom w:val="0"/>
              <w:divBdr>
                <w:top w:val="none" w:sz="0" w:space="0" w:color="auto"/>
                <w:left w:val="none" w:sz="0" w:space="0" w:color="auto"/>
                <w:bottom w:val="none" w:sz="0" w:space="0" w:color="auto"/>
                <w:right w:val="none" w:sz="0" w:space="0" w:color="auto"/>
              </w:divBdr>
            </w:div>
            <w:div w:id="1329752288">
              <w:marLeft w:val="0"/>
              <w:marRight w:val="0"/>
              <w:marTop w:val="0"/>
              <w:marBottom w:val="0"/>
              <w:divBdr>
                <w:top w:val="none" w:sz="0" w:space="0" w:color="auto"/>
                <w:left w:val="none" w:sz="0" w:space="0" w:color="auto"/>
                <w:bottom w:val="none" w:sz="0" w:space="0" w:color="auto"/>
                <w:right w:val="none" w:sz="0" w:space="0" w:color="auto"/>
              </w:divBdr>
            </w:div>
            <w:div w:id="2001690102">
              <w:marLeft w:val="0"/>
              <w:marRight w:val="0"/>
              <w:marTop w:val="0"/>
              <w:marBottom w:val="0"/>
              <w:divBdr>
                <w:top w:val="none" w:sz="0" w:space="0" w:color="auto"/>
                <w:left w:val="none" w:sz="0" w:space="0" w:color="auto"/>
                <w:bottom w:val="none" w:sz="0" w:space="0" w:color="auto"/>
                <w:right w:val="none" w:sz="0" w:space="0" w:color="auto"/>
              </w:divBdr>
            </w:div>
            <w:div w:id="929703813">
              <w:marLeft w:val="0"/>
              <w:marRight w:val="0"/>
              <w:marTop w:val="0"/>
              <w:marBottom w:val="0"/>
              <w:divBdr>
                <w:top w:val="none" w:sz="0" w:space="0" w:color="auto"/>
                <w:left w:val="none" w:sz="0" w:space="0" w:color="auto"/>
                <w:bottom w:val="none" w:sz="0" w:space="0" w:color="auto"/>
                <w:right w:val="none" w:sz="0" w:space="0" w:color="auto"/>
              </w:divBdr>
            </w:div>
            <w:div w:id="572279168">
              <w:marLeft w:val="0"/>
              <w:marRight w:val="0"/>
              <w:marTop w:val="0"/>
              <w:marBottom w:val="0"/>
              <w:divBdr>
                <w:top w:val="none" w:sz="0" w:space="0" w:color="auto"/>
                <w:left w:val="none" w:sz="0" w:space="0" w:color="auto"/>
                <w:bottom w:val="none" w:sz="0" w:space="0" w:color="auto"/>
                <w:right w:val="none" w:sz="0" w:space="0" w:color="auto"/>
              </w:divBdr>
            </w:div>
            <w:div w:id="1235973095">
              <w:marLeft w:val="0"/>
              <w:marRight w:val="0"/>
              <w:marTop w:val="0"/>
              <w:marBottom w:val="0"/>
              <w:divBdr>
                <w:top w:val="none" w:sz="0" w:space="0" w:color="auto"/>
                <w:left w:val="none" w:sz="0" w:space="0" w:color="auto"/>
                <w:bottom w:val="none" w:sz="0" w:space="0" w:color="auto"/>
                <w:right w:val="none" w:sz="0" w:space="0" w:color="auto"/>
              </w:divBdr>
            </w:div>
            <w:div w:id="18548470">
              <w:marLeft w:val="0"/>
              <w:marRight w:val="0"/>
              <w:marTop w:val="0"/>
              <w:marBottom w:val="0"/>
              <w:divBdr>
                <w:top w:val="none" w:sz="0" w:space="0" w:color="auto"/>
                <w:left w:val="none" w:sz="0" w:space="0" w:color="auto"/>
                <w:bottom w:val="none" w:sz="0" w:space="0" w:color="auto"/>
                <w:right w:val="none" w:sz="0" w:space="0" w:color="auto"/>
              </w:divBdr>
            </w:div>
            <w:div w:id="135463875">
              <w:marLeft w:val="0"/>
              <w:marRight w:val="0"/>
              <w:marTop w:val="0"/>
              <w:marBottom w:val="0"/>
              <w:divBdr>
                <w:top w:val="none" w:sz="0" w:space="0" w:color="auto"/>
                <w:left w:val="none" w:sz="0" w:space="0" w:color="auto"/>
                <w:bottom w:val="none" w:sz="0" w:space="0" w:color="auto"/>
                <w:right w:val="none" w:sz="0" w:space="0" w:color="auto"/>
              </w:divBdr>
            </w:div>
            <w:div w:id="1486553673">
              <w:marLeft w:val="0"/>
              <w:marRight w:val="0"/>
              <w:marTop w:val="0"/>
              <w:marBottom w:val="0"/>
              <w:divBdr>
                <w:top w:val="none" w:sz="0" w:space="0" w:color="auto"/>
                <w:left w:val="none" w:sz="0" w:space="0" w:color="auto"/>
                <w:bottom w:val="none" w:sz="0" w:space="0" w:color="auto"/>
                <w:right w:val="none" w:sz="0" w:space="0" w:color="auto"/>
              </w:divBdr>
            </w:div>
            <w:div w:id="879705008">
              <w:marLeft w:val="0"/>
              <w:marRight w:val="0"/>
              <w:marTop w:val="0"/>
              <w:marBottom w:val="0"/>
              <w:divBdr>
                <w:top w:val="none" w:sz="0" w:space="0" w:color="auto"/>
                <w:left w:val="none" w:sz="0" w:space="0" w:color="auto"/>
                <w:bottom w:val="none" w:sz="0" w:space="0" w:color="auto"/>
                <w:right w:val="none" w:sz="0" w:space="0" w:color="auto"/>
              </w:divBdr>
            </w:div>
            <w:div w:id="1775245303">
              <w:marLeft w:val="0"/>
              <w:marRight w:val="0"/>
              <w:marTop w:val="0"/>
              <w:marBottom w:val="0"/>
              <w:divBdr>
                <w:top w:val="none" w:sz="0" w:space="0" w:color="auto"/>
                <w:left w:val="none" w:sz="0" w:space="0" w:color="auto"/>
                <w:bottom w:val="none" w:sz="0" w:space="0" w:color="auto"/>
                <w:right w:val="none" w:sz="0" w:space="0" w:color="auto"/>
              </w:divBdr>
            </w:div>
            <w:div w:id="1584415728">
              <w:marLeft w:val="0"/>
              <w:marRight w:val="0"/>
              <w:marTop w:val="0"/>
              <w:marBottom w:val="0"/>
              <w:divBdr>
                <w:top w:val="none" w:sz="0" w:space="0" w:color="auto"/>
                <w:left w:val="none" w:sz="0" w:space="0" w:color="auto"/>
                <w:bottom w:val="none" w:sz="0" w:space="0" w:color="auto"/>
                <w:right w:val="none" w:sz="0" w:space="0" w:color="auto"/>
              </w:divBdr>
            </w:div>
            <w:div w:id="1580015925">
              <w:marLeft w:val="0"/>
              <w:marRight w:val="0"/>
              <w:marTop w:val="0"/>
              <w:marBottom w:val="0"/>
              <w:divBdr>
                <w:top w:val="none" w:sz="0" w:space="0" w:color="auto"/>
                <w:left w:val="none" w:sz="0" w:space="0" w:color="auto"/>
                <w:bottom w:val="none" w:sz="0" w:space="0" w:color="auto"/>
                <w:right w:val="none" w:sz="0" w:space="0" w:color="auto"/>
              </w:divBdr>
            </w:div>
            <w:div w:id="2052849703">
              <w:marLeft w:val="0"/>
              <w:marRight w:val="0"/>
              <w:marTop w:val="0"/>
              <w:marBottom w:val="0"/>
              <w:divBdr>
                <w:top w:val="none" w:sz="0" w:space="0" w:color="auto"/>
                <w:left w:val="none" w:sz="0" w:space="0" w:color="auto"/>
                <w:bottom w:val="none" w:sz="0" w:space="0" w:color="auto"/>
                <w:right w:val="none" w:sz="0" w:space="0" w:color="auto"/>
              </w:divBdr>
            </w:div>
            <w:div w:id="1422066537">
              <w:marLeft w:val="0"/>
              <w:marRight w:val="0"/>
              <w:marTop w:val="0"/>
              <w:marBottom w:val="0"/>
              <w:divBdr>
                <w:top w:val="none" w:sz="0" w:space="0" w:color="auto"/>
                <w:left w:val="none" w:sz="0" w:space="0" w:color="auto"/>
                <w:bottom w:val="none" w:sz="0" w:space="0" w:color="auto"/>
                <w:right w:val="none" w:sz="0" w:space="0" w:color="auto"/>
              </w:divBdr>
            </w:div>
            <w:div w:id="1359893163">
              <w:marLeft w:val="0"/>
              <w:marRight w:val="0"/>
              <w:marTop w:val="0"/>
              <w:marBottom w:val="0"/>
              <w:divBdr>
                <w:top w:val="none" w:sz="0" w:space="0" w:color="auto"/>
                <w:left w:val="none" w:sz="0" w:space="0" w:color="auto"/>
                <w:bottom w:val="none" w:sz="0" w:space="0" w:color="auto"/>
                <w:right w:val="none" w:sz="0" w:space="0" w:color="auto"/>
              </w:divBdr>
            </w:div>
            <w:div w:id="125047384">
              <w:marLeft w:val="0"/>
              <w:marRight w:val="0"/>
              <w:marTop w:val="0"/>
              <w:marBottom w:val="0"/>
              <w:divBdr>
                <w:top w:val="none" w:sz="0" w:space="0" w:color="auto"/>
                <w:left w:val="none" w:sz="0" w:space="0" w:color="auto"/>
                <w:bottom w:val="none" w:sz="0" w:space="0" w:color="auto"/>
                <w:right w:val="none" w:sz="0" w:space="0" w:color="auto"/>
              </w:divBdr>
            </w:div>
            <w:div w:id="1217089198">
              <w:marLeft w:val="0"/>
              <w:marRight w:val="0"/>
              <w:marTop w:val="0"/>
              <w:marBottom w:val="0"/>
              <w:divBdr>
                <w:top w:val="none" w:sz="0" w:space="0" w:color="auto"/>
                <w:left w:val="none" w:sz="0" w:space="0" w:color="auto"/>
                <w:bottom w:val="none" w:sz="0" w:space="0" w:color="auto"/>
                <w:right w:val="none" w:sz="0" w:space="0" w:color="auto"/>
              </w:divBdr>
            </w:div>
            <w:div w:id="207569887">
              <w:marLeft w:val="0"/>
              <w:marRight w:val="0"/>
              <w:marTop w:val="0"/>
              <w:marBottom w:val="0"/>
              <w:divBdr>
                <w:top w:val="none" w:sz="0" w:space="0" w:color="auto"/>
                <w:left w:val="none" w:sz="0" w:space="0" w:color="auto"/>
                <w:bottom w:val="none" w:sz="0" w:space="0" w:color="auto"/>
                <w:right w:val="none" w:sz="0" w:space="0" w:color="auto"/>
              </w:divBdr>
            </w:div>
            <w:div w:id="1376537696">
              <w:marLeft w:val="0"/>
              <w:marRight w:val="0"/>
              <w:marTop w:val="0"/>
              <w:marBottom w:val="0"/>
              <w:divBdr>
                <w:top w:val="none" w:sz="0" w:space="0" w:color="auto"/>
                <w:left w:val="none" w:sz="0" w:space="0" w:color="auto"/>
                <w:bottom w:val="none" w:sz="0" w:space="0" w:color="auto"/>
                <w:right w:val="none" w:sz="0" w:space="0" w:color="auto"/>
              </w:divBdr>
            </w:div>
            <w:div w:id="728724859">
              <w:marLeft w:val="0"/>
              <w:marRight w:val="0"/>
              <w:marTop w:val="0"/>
              <w:marBottom w:val="0"/>
              <w:divBdr>
                <w:top w:val="none" w:sz="0" w:space="0" w:color="auto"/>
                <w:left w:val="none" w:sz="0" w:space="0" w:color="auto"/>
                <w:bottom w:val="none" w:sz="0" w:space="0" w:color="auto"/>
                <w:right w:val="none" w:sz="0" w:space="0" w:color="auto"/>
              </w:divBdr>
            </w:div>
            <w:div w:id="226650079">
              <w:marLeft w:val="0"/>
              <w:marRight w:val="0"/>
              <w:marTop w:val="0"/>
              <w:marBottom w:val="0"/>
              <w:divBdr>
                <w:top w:val="none" w:sz="0" w:space="0" w:color="auto"/>
                <w:left w:val="none" w:sz="0" w:space="0" w:color="auto"/>
                <w:bottom w:val="none" w:sz="0" w:space="0" w:color="auto"/>
                <w:right w:val="none" w:sz="0" w:space="0" w:color="auto"/>
              </w:divBdr>
            </w:div>
            <w:div w:id="2089879366">
              <w:marLeft w:val="0"/>
              <w:marRight w:val="0"/>
              <w:marTop w:val="0"/>
              <w:marBottom w:val="0"/>
              <w:divBdr>
                <w:top w:val="none" w:sz="0" w:space="0" w:color="auto"/>
                <w:left w:val="none" w:sz="0" w:space="0" w:color="auto"/>
                <w:bottom w:val="none" w:sz="0" w:space="0" w:color="auto"/>
                <w:right w:val="none" w:sz="0" w:space="0" w:color="auto"/>
              </w:divBdr>
            </w:div>
            <w:div w:id="107773485">
              <w:marLeft w:val="0"/>
              <w:marRight w:val="0"/>
              <w:marTop w:val="0"/>
              <w:marBottom w:val="0"/>
              <w:divBdr>
                <w:top w:val="none" w:sz="0" w:space="0" w:color="auto"/>
                <w:left w:val="none" w:sz="0" w:space="0" w:color="auto"/>
                <w:bottom w:val="none" w:sz="0" w:space="0" w:color="auto"/>
                <w:right w:val="none" w:sz="0" w:space="0" w:color="auto"/>
              </w:divBdr>
            </w:div>
            <w:div w:id="544173145">
              <w:marLeft w:val="0"/>
              <w:marRight w:val="0"/>
              <w:marTop w:val="0"/>
              <w:marBottom w:val="0"/>
              <w:divBdr>
                <w:top w:val="none" w:sz="0" w:space="0" w:color="auto"/>
                <w:left w:val="none" w:sz="0" w:space="0" w:color="auto"/>
                <w:bottom w:val="none" w:sz="0" w:space="0" w:color="auto"/>
                <w:right w:val="none" w:sz="0" w:space="0" w:color="auto"/>
              </w:divBdr>
            </w:div>
            <w:div w:id="954941846">
              <w:marLeft w:val="0"/>
              <w:marRight w:val="0"/>
              <w:marTop w:val="0"/>
              <w:marBottom w:val="0"/>
              <w:divBdr>
                <w:top w:val="none" w:sz="0" w:space="0" w:color="auto"/>
                <w:left w:val="none" w:sz="0" w:space="0" w:color="auto"/>
                <w:bottom w:val="none" w:sz="0" w:space="0" w:color="auto"/>
                <w:right w:val="none" w:sz="0" w:space="0" w:color="auto"/>
              </w:divBdr>
            </w:div>
            <w:div w:id="578641366">
              <w:marLeft w:val="0"/>
              <w:marRight w:val="0"/>
              <w:marTop w:val="0"/>
              <w:marBottom w:val="0"/>
              <w:divBdr>
                <w:top w:val="none" w:sz="0" w:space="0" w:color="auto"/>
                <w:left w:val="none" w:sz="0" w:space="0" w:color="auto"/>
                <w:bottom w:val="none" w:sz="0" w:space="0" w:color="auto"/>
                <w:right w:val="none" w:sz="0" w:space="0" w:color="auto"/>
              </w:divBdr>
            </w:div>
            <w:div w:id="2000109480">
              <w:marLeft w:val="0"/>
              <w:marRight w:val="0"/>
              <w:marTop w:val="0"/>
              <w:marBottom w:val="0"/>
              <w:divBdr>
                <w:top w:val="none" w:sz="0" w:space="0" w:color="auto"/>
                <w:left w:val="none" w:sz="0" w:space="0" w:color="auto"/>
                <w:bottom w:val="none" w:sz="0" w:space="0" w:color="auto"/>
                <w:right w:val="none" w:sz="0" w:space="0" w:color="auto"/>
              </w:divBdr>
            </w:div>
            <w:div w:id="570192607">
              <w:marLeft w:val="0"/>
              <w:marRight w:val="0"/>
              <w:marTop w:val="0"/>
              <w:marBottom w:val="0"/>
              <w:divBdr>
                <w:top w:val="none" w:sz="0" w:space="0" w:color="auto"/>
                <w:left w:val="none" w:sz="0" w:space="0" w:color="auto"/>
                <w:bottom w:val="none" w:sz="0" w:space="0" w:color="auto"/>
                <w:right w:val="none" w:sz="0" w:space="0" w:color="auto"/>
              </w:divBdr>
            </w:div>
            <w:div w:id="2143182704">
              <w:marLeft w:val="0"/>
              <w:marRight w:val="0"/>
              <w:marTop w:val="0"/>
              <w:marBottom w:val="0"/>
              <w:divBdr>
                <w:top w:val="none" w:sz="0" w:space="0" w:color="auto"/>
                <w:left w:val="none" w:sz="0" w:space="0" w:color="auto"/>
                <w:bottom w:val="none" w:sz="0" w:space="0" w:color="auto"/>
                <w:right w:val="none" w:sz="0" w:space="0" w:color="auto"/>
              </w:divBdr>
            </w:div>
            <w:div w:id="1982269753">
              <w:marLeft w:val="0"/>
              <w:marRight w:val="0"/>
              <w:marTop w:val="0"/>
              <w:marBottom w:val="0"/>
              <w:divBdr>
                <w:top w:val="none" w:sz="0" w:space="0" w:color="auto"/>
                <w:left w:val="none" w:sz="0" w:space="0" w:color="auto"/>
                <w:bottom w:val="none" w:sz="0" w:space="0" w:color="auto"/>
                <w:right w:val="none" w:sz="0" w:space="0" w:color="auto"/>
              </w:divBdr>
            </w:div>
            <w:div w:id="1833329298">
              <w:marLeft w:val="0"/>
              <w:marRight w:val="0"/>
              <w:marTop w:val="0"/>
              <w:marBottom w:val="0"/>
              <w:divBdr>
                <w:top w:val="none" w:sz="0" w:space="0" w:color="auto"/>
                <w:left w:val="none" w:sz="0" w:space="0" w:color="auto"/>
                <w:bottom w:val="none" w:sz="0" w:space="0" w:color="auto"/>
                <w:right w:val="none" w:sz="0" w:space="0" w:color="auto"/>
              </w:divBdr>
            </w:div>
            <w:div w:id="604383616">
              <w:marLeft w:val="0"/>
              <w:marRight w:val="0"/>
              <w:marTop w:val="0"/>
              <w:marBottom w:val="0"/>
              <w:divBdr>
                <w:top w:val="none" w:sz="0" w:space="0" w:color="auto"/>
                <w:left w:val="none" w:sz="0" w:space="0" w:color="auto"/>
                <w:bottom w:val="none" w:sz="0" w:space="0" w:color="auto"/>
                <w:right w:val="none" w:sz="0" w:space="0" w:color="auto"/>
              </w:divBdr>
            </w:div>
            <w:div w:id="829638408">
              <w:marLeft w:val="0"/>
              <w:marRight w:val="0"/>
              <w:marTop w:val="0"/>
              <w:marBottom w:val="0"/>
              <w:divBdr>
                <w:top w:val="none" w:sz="0" w:space="0" w:color="auto"/>
                <w:left w:val="none" w:sz="0" w:space="0" w:color="auto"/>
                <w:bottom w:val="none" w:sz="0" w:space="0" w:color="auto"/>
                <w:right w:val="none" w:sz="0" w:space="0" w:color="auto"/>
              </w:divBdr>
            </w:div>
            <w:div w:id="476924216">
              <w:marLeft w:val="0"/>
              <w:marRight w:val="0"/>
              <w:marTop w:val="0"/>
              <w:marBottom w:val="0"/>
              <w:divBdr>
                <w:top w:val="none" w:sz="0" w:space="0" w:color="auto"/>
                <w:left w:val="none" w:sz="0" w:space="0" w:color="auto"/>
                <w:bottom w:val="none" w:sz="0" w:space="0" w:color="auto"/>
                <w:right w:val="none" w:sz="0" w:space="0" w:color="auto"/>
              </w:divBdr>
            </w:div>
            <w:div w:id="346443443">
              <w:marLeft w:val="0"/>
              <w:marRight w:val="0"/>
              <w:marTop w:val="0"/>
              <w:marBottom w:val="0"/>
              <w:divBdr>
                <w:top w:val="none" w:sz="0" w:space="0" w:color="auto"/>
                <w:left w:val="none" w:sz="0" w:space="0" w:color="auto"/>
                <w:bottom w:val="none" w:sz="0" w:space="0" w:color="auto"/>
                <w:right w:val="none" w:sz="0" w:space="0" w:color="auto"/>
              </w:divBdr>
            </w:div>
            <w:div w:id="1339042195">
              <w:marLeft w:val="0"/>
              <w:marRight w:val="0"/>
              <w:marTop w:val="0"/>
              <w:marBottom w:val="0"/>
              <w:divBdr>
                <w:top w:val="none" w:sz="0" w:space="0" w:color="auto"/>
                <w:left w:val="none" w:sz="0" w:space="0" w:color="auto"/>
                <w:bottom w:val="none" w:sz="0" w:space="0" w:color="auto"/>
                <w:right w:val="none" w:sz="0" w:space="0" w:color="auto"/>
              </w:divBdr>
            </w:div>
            <w:div w:id="1992633686">
              <w:marLeft w:val="0"/>
              <w:marRight w:val="0"/>
              <w:marTop w:val="0"/>
              <w:marBottom w:val="0"/>
              <w:divBdr>
                <w:top w:val="none" w:sz="0" w:space="0" w:color="auto"/>
                <w:left w:val="none" w:sz="0" w:space="0" w:color="auto"/>
                <w:bottom w:val="none" w:sz="0" w:space="0" w:color="auto"/>
                <w:right w:val="none" w:sz="0" w:space="0" w:color="auto"/>
              </w:divBdr>
            </w:div>
            <w:div w:id="1456097505">
              <w:marLeft w:val="0"/>
              <w:marRight w:val="0"/>
              <w:marTop w:val="0"/>
              <w:marBottom w:val="0"/>
              <w:divBdr>
                <w:top w:val="none" w:sz="0" w:space="0" w:color="auto"/>
                <w:left w:val="none" w:sz="0" w:space="0" w:color="auto"/>
                <w:bottom w:val="none" w:sz="0" w:space="0" w:color="auto"/>
                <w:right w:val="none" w:sz="0" w:space="0" w:color="auto"/>
              </w:divBdr>
            </w:div>
            <w:div w:id="1967734584">
              <w:marLeft w:val="0"/>
              <w:marRight w:val="0"/>
              <w:marTop w:val="0"/>
              <w:marBottom w:val="0"/>
              <w:divBdr>
                <w:top w:val="none" w:sz="0" w:space="0" w:color="auto"/>
                <w:left w:val="none" w:sz="0" w:space="0" w:color="auto"/>
                <w:bottom w:val="none" w:sz="0" w:space="0" w:color="auto"/>
                <w:right w:val="none" w:sz="0" w:space="0" w:color="auto"/>
              </w:divBdr>
            </w:div>
            <w:div w:id="1336419416">
              <w:marLeft w:val="0"/>
              <w:marRight w:val="0"/>
              <w:marTop w:val="0"/>
              <w:marBottom w:val="0"/>
              <w:divBdr>
                <w:top w:val="none" w:sz="0" w:space="0" w:color="auto"/>
                <w:left w:val="none" w:sz="0" w:space="0" w:color="auto"/>
                <w:bottom w:val="none" w:sz="0" w:space="0" w:color="auto"/>
                <w:right w:val="none" w:sz="0" w:space="0" w:color="auto"/>
              </w:divBdr>
            </w:div>
            <w:div w:id="1179731410">
              <w:marLeft w:val="0"/>
              <w:marRight w:val="0"/>
              <w:marTop w:val="0"/>
              <w:marBottom w:val="0"/>
              <w:divBdr>
                <w:top w:val="none" w:sz="0" w:space="0" w:color="auto"/>
                <w:left w:val="none" w:sz="0" w:space="0" w:color="auto"/>
                <w:bottom w:val="none" w:sz="0" w:space="0" w:color="auto"/>
                <w:right w:val="none" w:sz="0" w:space="0" w:color="auto"/>
              </w:divBdr>
            </w:div>
            <w:div w:id="878011059">
              <w:marLeft w:val="0"/>
              <w:marRight w:val="0"/>
              <w:marTop w:val="0"/>
              <w:marBottom w:val="0"/>
              <w:divBdr>
                <w:top w:val="none" w:sz="0" w:space="0" w:color="auto"/>
                <w:left w:val="none" w:sz="0" w:space="0" w:color="auto"/>
                <w:bottom w:val="none" w:sz="0" w:space="0" w:color="auto"/>
                <w:right w:val="none" w:sz="0" w:space="0" w:color="auto"/>
              </w:divBdr>
            </w:div>
            <w:div w:id="228006590">
              <w:marLeft w:val="0"/>
              <w:marRight w:val="0"/>
              <w:marTop w:val="0"/>
              <w:marBottom w:val="0"/>
              <w:divBdr>
                <w:top w:val="none" w:sz="0" w:space="0" w:color="auto"/>
                <w:left w:val="none" w:sz="0" w:space="0" w:color="auto"/>
                <w:bottom w:val="none" w:sz="0" w:space="0" w:color="auto"/>
                <w:right w:val="none" w:sz="0" w:space="0" w:color="auto"/>
              </w:divBdr>
            </w:div>
            <w:div w:id="2108504274">
              <w:marLeft w:val="0"/>
              <w:marRight w:val="0"/>
              <w:marTop w:val="0"/>
              <w:marBottom w:val="0"/>
              <w:divBdr>
                <w:top w:val="none" w:sz="0" w:space="0" w:color="auto"/>
                <w:left w:val="none" w:sz="0" w:space="0" w:color="auto"/>
                <w:bottom w:val="none" w:sz="0" w:space="0" w:color="auto"/>
                <w:right w:val="none" w:sz="0" w:space="0" w:color="auto"/>
              </w:divBdr>
            </w:div>
            <w:div w:id="1972594346">
              <w:marLeft w:val="0"/>
              <w:marRight w:val="0"/>
              <w:marTop w:val="0"/>
              <w:marBottom w:val="0"/>
              <w:divBdr>
                <w:top w:val="none" w:sz="0" w:space="0" w:color="auto"/>
                <w:left w:val="none" w:sz="0" w:space="0" w:color="auto"/>
                <w:bottom w:val="none" w:sz="0" w:space="0" w:color="auto"/>
                <w:right w:val="none" w:sz="0" w:space="0" w:color="auto"/>
              </w:divBdr>
            </w:div>
            <w:div w:id="571962044">
              <w:marLeft w:val="0"/>
              <w:marRight w:val="0"/>
              <w:marTop w:val="0"/>
              <w:marBottom w:val="0"/>
              <w:divBdr>
                <w:top w:val="none" w:sz="0" w:space="0" w:color="auto"/>
                <w:left w:val="none" w:sz="0" w:space="0" w:color="auto"/>
                <w:bottom w:val="none" w:sz="0" w:space="0" w:color="auto"/>
                <w:right w:val="none" w:sz="0" w:space="0" w:color="auto"/>
              </w:divBdr>
            </w:div>
            <w:div w:id="1269578272">
              <w:marLeft w:val="0"/>
              <w:marRight w:val="0"/>
              <w:marTop w:val="0"/>
              <w:marBottom w:val="0"/>
              <w:divBdr>
                <w:top w:val="none" w:sz="0" w:space="0" w:color="auto"/>
                <w:left w:val="none" w:sz="0" w:space="0" w:color="auto"/>
                <w:bottom w:val="none" w:sz="0" w:space="0" w:color="auto"/>
                <w:right w:val="none" w:sz="0" w:space="0" w:color="auto"/>
              </w:divBdr>
            </w:div>
            <w:div w:id="1850409342">
              <w:marLeft w:val="0"/>
              <w:marRight w:val="0"/>
              <w:marTop w:val="0"/>
              <w:marBottom w:val="0"/>
              <w:divBdr>
                <w:top w:val="none" w:sz="0" w:space="0" w:color="auto"/>
                <w:left w:val="none" w:sz="0" w:space="0" w:color="auto"/>
                <w:bottom w:val="none" w:sz="0" w:space="0" w:color="auto"/>
                <w:right w:val="none" w:sz="0" w:space="0" w:color="auto"/>
              </w:divBdr>
            </w:div>
            <w:div w:id="1429809731">
              <w:marLeft w:val="0"/>
              <w:marRight w:val="0"/>
              <w:marTop w:val="0"/>
              <w:marBottom w:val="0"/>
              <w:divBdr>
                <w:top w:val="none" w:sz="0" w:space="0" w:color="auto"/>
                <w:left w:val="none" w:sz="0" w:space="0" w:color="auto"/>
                <w:bottom w:val="none" w:sz="0" w:space="0" w:color="auto"/>
                <w:right w:val="none" w:sz="0" w:space="0" w:color="auto"/>
              </w:divBdr>
            </w:div>
            <w:div w:id="1565919003">
              <w:marLeft w:val="0"/>
              <w:marRight w:val="0"/>
              <w:marTop w:val="0"/>
              <w:marBottom w:val="0"/>
              <w:divBdr>
                <w:top w:val="none" w:sz="0" w:space="0" w:color="auto"/>
                <w:left w:val="none" w:sz="0" w:space="0" w:color="auto"/>
                <w:bottom w:val="none" w:sz="0" w:space="0" w:color="auto"/>
                <w:right w:val="none" w:sz="0" w:space="0" w:color="auto"/>
              </w:divBdr>
            </w:div>
            <w:div w:id="565456244">
              <w:marLeft w:val="0"/>
              <w:marRight w:val="0"/>
              <w:marTop w:val="0"/>
              <w:marBottom w:val="0"/>
              <w:divBdr>
                <w:top w:val="none" w:sz="0" w:space="0" w:color="auto"/>
                <w:left w:val="none" w:sz="0" w:space="0" w:color="auto"/>
                <w:bottom w:val="none" w:sz="0" w:space="0" w:color="auto"/>
                <w:right w:val="none" w:sz="0" w:space="0" w:color="auto"/>
              </w:divBdr>
            </w:div>
            <w:div w:id="1410082986">
              <w:marLeft w:val="0"/>
              <w:marRight w:val="0"/>
              <w:marTop w:val="0"/>
              <w:marBottom w:val="0"/>
              <w:divBdr>
                <w:top w:val="none" w:sz="0" w:space="0" w:color="auto"/>
                <w:left w:val="none" w:sz="0" w:space="0" w:color="auto"/>
                <w:bottom w:val="none" w:sz="0" w:space="0" w:color="auto"/>
                <w:right w:val="none" w:sz="0" w:space="0" w:color="auto"/>
              </w:divBdr>
            </w:div>
            <w:div w:id="517699225">
              <w:marLeft w:val="0"/>
              <w:marRight w:val="0"/>
              <w:marTop w:val="0"/>
              <w:marBottom w:val="0"/>
              <w:divBdr>
                <w:top w:val="none" w:sz="0" w:space="0" w:color="auto"/>
                <w:left w:val="none" w:sz="0" w:space="0" w:color="auto"/>
                <w:bottom w:val="none" w:sz="0" w:space="0" w:color="auto"/>
                <w:right w:val="none" w:sz="0" w:space="0" w:color="auto"/>
              </w:divBdr>
            </w:div>
            <w:div w:id="1687830714">
              <w:marLeft w:val="0"/>
              <w:marRight w:val="0"/>
              <w:marTop w:val="0"/>
              <w:marBottom w:val="0"/>
              <w:divBdr>
                <w:top w:val="none" w:sz="0" w:space="0" w:color="auto"/>
                <w:left w:val="none" w:sz="0" w:space="0" w:color="auto"/>
                <w:bottom w:val="none" w:sz="0" w:space="0" w:color="auto"/>
                <w:right w:val="none" w:sz="0" w:space="0" w:color="auto"/>
              </w:divBdr>
            </w:div>
            <w:div w:id="1291548185">
              <w:marLeft w:val="0"/>
              <w:marRight w:val="0"/>
              <w:marTop w:val="0"/>
              <w:marBottom w:val="0"/>
              <w:divBdr>
                <w:top w:val="none" w:sz="0" w:space="0" w:color="auto"/>
                <w:left w:val="none" w:sz="0" w:space="0" w:color="auto"/>
                <w:bottom w:val="none" w:sz="0" w:space="0" w:color="auto"/>
                <w:right w:val="none" w:sz="0" w:space="0" w:color="auto"/>
              </w:divBdr>
            </w:div>
            <w:div w:id="1286884995">
              <w:marLeft w:val="0"/>
              <w:marRight w:val="0"/>
              <w:marTop w:val="0"/>
              <w:marBottom w:val="0"/>
              <w:divBdr>
                <w:top w:val="none" w:sz="0" w:space="0" w:color="auto"/>
                <w:left w:val="none" w:sz="0" w:space="0" w:color="auto"/>
                <w:bottom w:val="none" w:sz="0" w:space="0" w:color="auto"/>
                <w:right w:val="none" w:sz="0" w:space="0" w:color="auto"/>
              </w:divBdr>
            </w:div>
            <w:div w:id="662583700">
              <w:marLeft w:val="0"/>
              <w:marRight w:val="0"/>
              <w:marTop w:val="0"/>
              <w:marBottom w:val="0"/>
              <w:divBdr>
                <w:top w:val="none" w:sz="0" w:space="0" w:color="auto"/>
                <w:left w:val="none" w:sz="0" w:space="0" w:color="auto"/>
                <w:bottom w:val="none" w:sz="0" w:space="0" w:color="auto"/>
                <w:right w:val="none" w:sz="0" w:space="0" w:color="auto"/>
              </w:divBdr>
            </w:div>
            <w:div w:id="1838030826">
              <w:marLeft w:val="0"/>
              <w:marRight w:val="0"/>
              <w:marTop w:val="0"/>
              <w:marBottom w:val="0"/>
              <w:divBdr>
                <w:top w:val="none" w:sz="0" w:space="0" w:color="auto"/>
                <w:left w:val="none" w:sz="0" w:space="0" w:color="auto"/>
                <w:bottom w:val="none" w:sz="0" w:space="0" w:color="auto"/>
                <w:right w:val="none" w:sz="0" w:space="0" w:color="auto"/>
              </w:divBdr>
            </w:div>
            <w:div w:id="1975325912">
              <w:marLeft w:val="0"/>
              <w:marRight w:val="0"/>
              <w:marTop w:val="0"/>
              <w:marBottom w:val="0"/>
              <w:divBdr>
                <w:top w:val="none" w:sz="0" w:space="0" w:color="auto"/>
                <w:left w:val="none" w:sz="0" w:space="0" w:color="auto"/>
                <w:bottom w:val="none" w:sz="0" w:space="0" w:color="auto"/>
                <w:right w:val="none" w:sz="0" w:space="0" w:color="auto"/>
              </w:divBdr>
            </w:div>
            <w:div w:id="996879487">
              <w:marLeft w:val="0"/>
              <w:marRight w:val="0"/>
              <w:marTop w:val="0"/>
              <w:marBottom w:val="0"/>
              <w:divBdr>
                <w:top w:val="none" w:sz="0" w:space="0" w:color="auto"/>
                <w:left w:val="none" w:sz="0" w:space="0" w:color="auto"/>
                <w:bottom w:val="none" w:sz="0" w:space="0" w:color="auto"/>
                <w:right w:val="none" w:sz="0" w:space="0" w:color="auto"/>
              </w:divBdr>
            </w:div>
            <w:div w:id="553933396">
              <w:marLeft w:val="0"/>
              <w:marRight w:val="0"/>
              <w:marTop w:val="0"/>
              <w:marBottom w:val="0"/>
              <w:divBdr>
                <w:top w:val="none" w:sz="0" w:space="0" w:color="auto"/>
                <w:left w:val="none" w:sz="0" w:space="0" w:color="auto"/>
                <w:bottom w:val="none" w:sz="0" w:space="0" w:color="auto"/>
                <w:right w:val="none" w:sz="0" w:space="0" w:color="auto"/>
              </w:divBdr>
            </w:div>
            <w:div w:id="1516187868">
              <w:marLeft w:val="0"/>
              <w:marRight w:val="0"/>
              <w:marTop w:val="0"/>
              <w:marBottom w:val="0"/>
              <w:divBdr>
                <w:top w:val="none" w:sz="0" w:space="0" w:color="auto"/>
                <w:left w:val="none" w:sz="0" w:space="0" w:color="auto"/>
                <w:bottom w:val="none" w:sz="0" w:space="0" w:color="auto"/>
                <w:right w:val="none" w:sz="0" w:space="0" w:color="auto"/>
              </w:divBdr>
            </w:div>
            <w:div w:id="267276579">
              <w:marLeft w:val="0"/>
              <w:marRight w:val="0"/>
              <w:marTop w:val="0"/>
              <w:marBottom w:val="0"/>
              <w:divBdr>
                <w:top w:val="none" w:sz="0" w:space="0" w:color="auto"/>
                <w:left w:val="none" w:sz="0" w:space="0" w:color="auto"/>
                <w:bottom w:val="none" w:sz="0" w:space="0" w:color="auto"/>
                <w:right w:val="none" w:sz="0" w:space="0" w:color="auto"/>
              </w:divBdr>
            </w:div>
            <w:div w:id="1591625733">
              <w:marLeft w:val="0"/>
              <w:marRight w:val="0"/>
              <w:marTop w:val="0"/>
              <w:marBottom w:val="0"/>
              <w:divBdr>
                <w:top w:val="none" w:sz="0" w:space="0" w:color="auto"/>
                <w:left w:val="none" w:sz="0" w:space="0" w:color="auto"/>
                <w:bottom w:val="none" w:sz="0" w:space="0" w:color="auto"/>
                <w:right w:val="none" w:sz="0" w:space="0" w:color="auto"/>
              </w:divBdr>
            </w:div>
            <w:div w:id="201214985">
              <w:marLeft w:val="0"/>
              <w:marRight w:val="0"/>
              <w:marTop w:val="0"/>
              <w:marBottom w:val="0"/>
              <w:divBdr>
                <w:top w:val="none" w:sz="0" w:space="0" w:color="auto"/>
                <w:left w:val="none" w:sz="0" w:space="0" w:color="auto"/>
                <w:bottom w:val="none" w:sz="0" w:space="0" w:color="auto"/>
                <w:right w:val="none" w:sz="0" w:space="0" w:color="auto"/>
              </w:divBdr>
            </w:div>
            <w:div w:id="223031140">
              <w:marLeft w:val="0"/>
              <w:marRight w:val="0"/>
              <w:marTop w:val="0"/>
              <w:marBottom w:val="0"/>
              <w:divBdr>
                <w:top w:val="none" w:sz="0" w:space="0" w:color="auto"/>
                <w:left w:val="none" w:sz="0" w:space="0" w:color="auto"/>
                <w:bottom w:val="none" w:sz="0" w:space="0" w:color="auto"/>
                <w:right w:val="none" w:sz="0" w:space="0" w:color="auto"/>
              </w:divBdr>
            </w:div>
            <w:div w:id="328292207">
              <w:marLeft w:val="0"/>
              <w:marRight w:val="0"/>
              <w:marTop w:val="0"/>
              <w:marBottom w:val="0"/>
              <w:divBdr>
                <w:top w:val="none" w:sz="0" w:space="0" w:color="auto"/>
                <w:left w:val="none" w:sz="0" w:space="0" w:color="auto"/>
                <w:bottom w:val="none" w:sz="0" w:space="0" w:color="auto"/>
                <w:right w:val="none" w:sz="0" w:space="0" w:color="auto"/>
              </w:divBdr>
            </w:div>
            <w:div w:id="1787651627">
              <w:marLeft w:val="0"/>
              <w:marRight w:val="0"/>
              <w:marTop w:val="0"/>
              <w:marBottom w:val="0"/>
              <w:divBdr>
                <w:top w:val="none" w:sz="0" w:space="0" w:color="auto"/>
                <w:left w:val="none" w:sz="0" w:space="0" w:color="auto"/>
                <w:bottom w:val="none" w:sz="0" w:space="0" w:color="auto"/>
                <w:right w:val="none" w:sz="0" w:space="0" w:color="auto"/>
              </w:divBdr>
            </w:div>
            <w:div w:id="937643432">
              <w:marLeft w:val="0"/>
              <w:marRight w:val="0"/>
              <w:marTop w:val="0"/>
              <w:marBottom w:val="0"/>
              <w:divBdr>
                <w:top w:val="none" w:sz="0" w:space="0" w:color="auto"/>
                <w:left w:val="none" w:sz="0" w:space="0" w:color="auto"/>
                <w:bottom w:val="none" w:sz="0" w:space="0" w:color="auto"/>
                <w:right w:val="none" w:sz="0" w:space="0" w:color="auto"/>
              </w:divBdr>
            </w:div>
            <w:div w:id="1312632507">
              <w:marLeft w:val="0"/>
              <w:marRight w:val="0"/>
              <w:marTop w:val="0"/>
              <w:marBottom w:val="0"/>
              <w:divBdr>
                <w:top w:val="none" w:sz="0" w:space="0" w:color="auto"/>
                <w:left w:val="none" w:sz="0" w:space="0" w:color="auto"/>
                <w:bottom w:val="none" w:sz="0" w:space="0" w:color="auto"/>
                <w:right w:val="none" w:sz="0" w:space="0" w:color="auto"/>
              </w:divBdr>
            </w:div>
            <w:div w:id="1338654448">
              <w:marLeft w:val="0"/>
              <w:marRight w:val="0"/>
              <w:marTop w:val="0"/>
              <w:marBottom w:val="0"/>
              <w:divBdr>
                <w:top w:val="none" w:sz="0" w:space="0" w:color="auto"/>
                <w:left w:val="none" w:sz="0" w:space="0" w:color="auto"/>
                <w:bottom w:val="none" w:sz="0" w:space="0" w:color="auto"/>
                <w:right w:val="none" w:sz="0" w:space="0" w:color="auto"/>
              </w:divBdr>
            </w:div>
            <w:div w:id="528224242">
              <w:marLeft w:val="0"/>
              <w:marRight w:val="0"/>
              <w:marTop w:val="0"/>
              <w:marBottom w:val="0"/>
              <w:divBdr>
                <w:top w:val="none" w:sz="0" w:space="0" w:color="auto"/>
                <w:left w:val="none" w:sz="0" w:space="0" w:color="auto"/>
                <w:bottom w:val="none" w:sz="0" w:space="0" w:color="auto"/>
                <w:right w:val="none" w:sz="0" w:space="0" w:color="auto"/>
              </w:divBdr>
            </w:div>
            <w:div w:id="1113600019">
              <w:marLeft w:val="0"/>
              <w:marRight w:val="0"/>
              <w:marTop w:val="0"/>
              <w:marBottom w:val="0"/>
              <w:divBdr>
                <w:top w:val="none" w:sz="0" w:space="0" w:color="auto"/>
                <w:left w:val="none" w:sz="0" w:space="0" w:color="auto"/>
                <w:bottom w:val="none" w:sz="0" w:space="0" w:color="auto"/>
                <w:right w:val="none" w:sz="0" w:space="0" w:color="auto"/>
              </w:divBdr>
            </w:div>
            <w:div w:id="1859655542">
              <w:marLeft w:val="0"/>
              <w:marRight w:val="0"/>
              <w:marTop w:val="0"/>
              <w:marBottom w:val="0"/>
              <w:divBdr>
                <w:top w:val="none" w:sz="0" w:space="0" w:color="auto"/>
                <w:left w:val="none" w:sz="0" w:space="0" w:color="auto"/>
                <w:bottom w:val="none" w:sz="0" w:space="0" w:color="auto"/>
                <w:right w:val="none" w:sz="0" w:space="0" w:color="auto"/>
              </w:divBdr>
            </w:div>
            <w:div w:id="130906918">
              <w:marLeft w:val="0"/>
              <w:marRight w:val="0"/>
              <w:marTop w:val="0"/>
              <w:marBottom w:val="0"/>
              <w:divBdr>
                <w:top w:val="none" w:sz="0" w:space="0" w:color="auto"/>
                <w:left w:val="none" w:sz="0" w:space="0" w:color="auto"/>
                <w:bottom w:val="none" w:sz="0" w:space="0" w:color="auto"/>
                <w:right w:val="none" w:sz="0" w:space="0" w:color="auto"/>
              </w:divBdr>
            </w:div>
            <w:div w:id="505825772">
              <w:marLeft w:val="0"/>
              <w:marRight w:val="0"/>
              <w:marTop w:val="0"/>
              <w:marBottom w:val="0"/>
              <w:divBdr>
                <w:top w:val="none" w:sz="0" w:space="0" w:color="auto"/>
                <w:left w:val="none" w:sz="0" w:space="0" w:color="auto"/>
                <w:bottom w:val="none" w:sz="0" w:space="0" w:color="auto"/>
                <w:right w:val="none" w:sz="0" w:space="0" w:color="auto"/>
              </w:divBdr>
            </w:div>
            <w:div w:id="1989625685">
              <w:marLeft w:val="0"/>
              <w:marRight w:val="0"/>
              <w:marTop w:val="0"/>
              <w:marBottom w:val="0"/>
              <w:divBdr>
                <w:top w:val="none" w:sz="0" w:space="0" w:color="auto"/>
                <w:left w:val="none" w:sz="0" w:space="0" w:color="auto"/>
                <w:bottom w:val="none" w:sz="0" w:space="0" w:color="auto"/>
                <w:right w:val="none" w:sz="0" w:space="0" w:color="auto"/>
              </w:divBdr>
            </w:div>
            <w:div w:id="410660335">
              <w:marLeft w:val="0"/>
              <w:marRight w:val="0"/>
              <w:marTop w:val="0"/>
              <w:marBottom w:val="0"/>
              <w:divBdr>
                <w:top w:val="none" w:sz="0" w:space="0" w:color="auto"/>
                <w:left w:val="none" w:sz="0" w:space="0" w:color="auto"/>
                <w:bottom w:val="none" w:sz="0" w:space="0" w:color="auto"/>
                <w:right w:val="none" w:sz="0" w:space="0" w:color="auto"/>
              </w:divBdr>
            </w:div>
            <w:div w:id="1182009208">
              <w:marLeft w:val="0"/>
              <w:marRight w:val="0"/>
              <w:marTop w:val="0"/>
              <w:marBottom w:val="0"/>
              <w:divBdr>
                <w:top w:val="none" w:sz="0" w:space="0" w:color="auto"/>
                <w:left w:val="none" w:sz="0" w:space="0" w:color="auto"/>
                <w:bottom w:val="none" w:sz="0" w:space="0" w:color="auto"/>
                <w:right w:val="none" w:sz="0" w:space="0" w:color="auto"/>
              </w:divBdr>
            </w:div>
            <w:div w:id="106657061">
              <w:marLeft w:val="0"/>
              <w:marRight w:val="0"/>
              <w:marTop w:val="0"/>
              <w:marBottom w:val="0"/>
              <w:divBdr>
                <w:top w:val="none" w:sz="0" w:space="0" w:color="auto"/>
                <w:left w:val="none" w:sz="0" w:space="0" w:color="auto"/>
                <w:bottom w:val="none" w:sz="0" w:space="0" w:color="auto"/>
                <w:right w:val="none" w:sz="0" w:space="0" w:color="auto"/>
              </w:divBdr>
            </w:div>
            <w:div w:id="668754971">
              <w:marLeft w:val="0"/>
              <w:marRight w:val="0"/>
              <w:marTop w:val="0"/>
              <w:marBottom w:val="0"/>
              <w:divBdr>
                <w:top w:val="none" w:sz="0" w:space="0" w:color="auto"/>
                <w:left w:val="none" w:sz="0" w:space="0" w:color="auto"/>
                <w:bottom w:val="none" w:sz="0" w:space="0" w:color="auto"/>
                <w:right w:val="none" w:sz="0" w:space="0" w:color="auto"/>
              </w:divBdr>
            </w:div>
            <w:div w:id="173694998">
              <w:marLeft w:val="0"/>
              <w:marRight w:val="0"/>
              <w:marTop w:val="0"/>
              <w:marBottom w:val="0"/>
              <w:divBdr>
                <w:top w:val="none" w:sz="0" w:space="0" w:color="auto"/>
                <w:left w:val="none" w:sz="0" w:space="0" w:color="auto"/>
                <w:bottom w:val="none" w:sz="0" w:space="0" w:color="auto"/>
                <w:right w:val="none" w:sz="0" w:space="0" w:color="auto"/>
              </w:divBdr>
            </w:div>
            <w:div w:id="1491407093">
              <w:marLeft w:val="0"/>
              <w:marRight w:val="0"/>
              <w:marTop w:val="0"/>
              <w:marBottom w:val="0"/>
              <w:divBdr>
                <w:top w:val="none" w:sz="0" w:space="0" w:color="auto"/>
                <w:left w:val="none" w:sz="0" w:space="0" w:color="auto"/>
                <w:bottom w:val="none" w:sz="0" w:space="0" w:color="auto"/>
                <w:right w:val="none" w:sz="0" w:space="0" w:color="auto"/>
              </w:divBdr>
            </w:div>
            <w:div w:id="202912159">
              <w:marLeft w:val="0"/>
              <w:marRight w:val="0"/>
              <w:marTop w:val="0"/>
              <w:marBottom w:val="0"/>
              <w:divBdr>
                <w:top w:val="none" w:sz="0" w:space="0" w:color="auto"/>
                <w:left w:val="none" w:sz="0" w:space="0" w:color="auto"/>
                <w:bottom w:val="none" w:sz="0" w:space="0" w:color="auto"/>
                <w:right w:val="none" w:sz="0" w:space="0" w:color="auto"/>
              </w:divBdr>
            </w:div>
            <w:div w:id="1010253002">
              <w:marLeft w:val="0"/>
              <w:marRight w:val="0"/>
              <w:marTop w:val="0"/>
              <w:marBottom w:val="0"/>
              <w:divBdr>
                <w:top w:val="none" w:sz="0" w:space="0" w:color="auto"/>
                <w:left w:val="none" w:sz="0" w:space="0" w:color="auto"/>
                <w:bottom w:val="none" w:sz="0" w:space="0" w:color="auto"/>
                <w:right w:val="none" w:sz="0" w:space="0" w:color="auto"/>
              </w:divBdr>
            </w:div>
            <w:div w:id="675614487">
              <w:marLeft w:val="0"/>
              <w:marRight w:val="0"/>
              <w:marTop w:val="0"/>
              <w:marBottom w:val="0"/>
              <w:divBdr>
                <w:top w:val="none" w:sz="0" w:space="0" w:color="auto"/>
                <w:left w:val="none" w:sz="0" w:space="0" w:color="auto"/>
                <w:bottom w:val="none" w:sz="0" w:space="0" w:color="auto"/>
                <w:right w:val="none" w:sz="0" w:space="0" w:color="auto"/>
              </w:divBdr>
            </w:div>
            <w:div w:id="1803695585">
              <w:marLeft w:val="0"/>
              <w:marRight w:val="0"/>
              <w:marTop w:val="0"/>
              <w:marBottom w:val="0"/>
              <w:divBdr>
                <w:top w:val="none" w:sz="0" w:space="0" w:color="auto"/>
                <w:left w:val="none" w:sz="0" w:space="0" w:color="auto"/>
                <w:bottom w:val="none" w:sz="0" w:space="0" w:color="auto"/>
                <w:right w:val="none" w:sz="0" w:space="0" w:color="auto"/>
              </w:divBdr>
            </w:div>
            <w:div w:id="593443516">
              <w:marLeft w:val="0"/>
              <w:marRight w:val="0"/>
              <w:marTop w:val="0"/>
              <w:marBottom w:val="0"/>
              <w:divBdr>
                <w:top w:val="none" w:sz="0" w:space="0" w:color="auto"/>
                <w:left w:val="none" w:sz="0" w:space="0" w:color="auto"/>
                <w:bottom w:val="none" w:sz="0" w:space="0" w:color="auto"/>
                <w:right w:val="none" w:sz="0" w:space="0" w:color="auto"/>
              </w:divBdr>
            </w:div>
            <w:div w:id="1421873285">
              <w:marLeft w:val="0"/>
              <w:marRight w:val="0"/>
              <w:marTop w:val="0"/>
              <w:marBottom w:val="0"/>
              <w:divBdr>
                <w:top w:val="none" w:sz="0" w:space="0" w:color="auto"/>
                <w:left w:val="none" w:sz="0" w:space="0" w:color="auto"/>
                <w:bottom w:val="none" w:sz="0" w:space="0" w:color="auto"/>
                <w:right w:val="none" w:sz="0" w:space="0" w:color="auto"/>
              </w:divBdr>
            </w:div>
            <w:div w:id="947397509">
              <w:marLeft w:val="0"/>
              <w:marRight w:val="0"/>
              <w:marTop w:val="0"/>
              <w:marBottom w:val="0"/>
              <w:divBdr>
                <w:top w:val="none" w:sz="0" w:space="0" w:color="auto"/>
                <w:left w:val="none" w:sz="0" w:space="0" w:color="auto"/>
                <w:bottom w:val="none" w:sz="0" w:space="0" w:color="auto"/>
                <w:right w:val="none" w:sz="0" w:space="0" w:color="auto"/>
              </w:divBdr>
            </w:div>
            <w:div w:id="640042202">
              <w:marLeft w:val="0"/>
              <w:marRight w:val="0"/>
              <w:marTop w:val="0"/>
              <w:marBottom w:val="0"/>
              <w:divBdr>
                <w:top w:val="none" w:sz="0" w:space="0" w:color="auto"/>
                <w:left w:val="none" w:sz="0" w:space="0" w:color="auto"/>
                <w:bottom w:val="none" w:sz="0" w:space="0" w:color="auto"/>
                <w:right w:val="none" w:sz="0" w:space="0" w:color="auto"/>
              </w:divBdr>
            </w:div>
            <w:div w:id="2117823880">
              <w:marLeft w:val="0"/>
              <w:marRight w:val="0"/>
              <w:marTop w:val="0"/>
              <w:marBottom w:val="0"/>
              <w:divBdr>
                <w:top w:val="none" w:sz="0" w:space="0" w:color="auto"/>
                <w:left w:val="none" w:sz="0" w:space="0" w:color="auto"/>
                <w:bottom w:val="none" w:sz="0" w:space="0" w:color="auto"/>
                <w:right w:val="none" w:sz="0" w:space="0" w:color="auto"/>
              </w:divBdr>
            </w:div>
            <w:div w:id="334918677">
              <w:marLeft w:val="0"/>
              <w:marRight w:val="0"/>
              <w:marTop w:val="0"/>
              <w:marBottom w:val="0"/>
              <w:divBdr>
                <w:top w:val="none" w:sz="0" w:space="0" w:color="auto"/>
                <w:left w:val="none" w:sz="0" w:space="0" w:color="auto"/>
                <w:bottom w:val="none" w:sz="0" w:space="0" w:color="auto"/>
                <w:right w:val="none" w:sz="0" w:space="0" w:color="auto"/>
              </w:divBdr>
            </w:div>
            <w:div w:id="17659672">
              <w:marLeft w:val="0"/>
              <w:marRight w:val="0"/>
              <w:marTop w:val="0"/>
              <w:marBottom w:val="0"/>
              <w:divBdr>
                <w:top w:val="none" w:sz="0" w:space="0" w:color="auto"/>
                <w:left w:val="none" w:sz="0" w:space="0" w:color="auto"/>
                <w:bottom w:val="none" w:sz="0" w:space="0" w:color="auto"/>
                <w:right w:val="none" w:sz="0" w:space="0" w:color="auto"/>
              </w:divBdr>
            </w:div>
            <w:div w:id="2038654221">
              <w:marLeft w:val="0"/>
              <w:marRight w:val="0"/>
              <w:marTop w:val="0"/>
              <w:marBottom w:val="0"/>
              <w:divBdr>
                <w:top w:val="none" w:sz="0" w:space="0" w:color="auto"/>
                <w:left w:val="none" w:sz="0" w:space="0" w:color="auto"/>
                <w:bottom w:val="none" w:sz="0" w:space="0" w:color="auto"/>
                <w:right w:val="none" w:sz="0" w:space="0" w:color="auto"/>
              </w:divBdr>
            </w:div>
            <w:div w:id="1363826374">
              <w:marLeft w:val="0"/>
              <w:marRight w:val="0"/>
              <w:marTop w:val="0"/>
              <w:marBottom w:val="0"/>
              <w:divBdr>
                <w:top w:val="none" w:sz="0" w:space="0" w:color="auto"/>
                <w:left w:val="none" w:sz="0" w:space="0" w:color="auto"/>
                <w:bottom w:val="none" w:sz="0" w:space="0" w:color="auto"/>
                <w:right w:val="none" w:sz="0" w:space="0" w:color="auto"/>
              </w:divBdr>
            </w:div>
            <w:div w:id="8142087">
              <w:marLeft w:val="0"/>
              <w:marRight w:val="0"/>
              <w:marTop w:val="0"/>
              <w:marBottom w:val="0"/>
              <w:divBdr>
                <w:top w:val="none" w:sz="0" w:space="0" w:color="auto"/>
                <w:left w:val="none" w:sz="0" w:space="0" w:color="auto"/>
                <w:bottom w:val="none" w:sz="0" w:space="0" w:color="auto"/>
                <w:right w:val="none" w:sz="0" w:space="0" w:color="auto"/>
              </w:divBdr>
            </w:div>
            <w:div w:id="1610623746">
              <w:marLeft w:val="0"/>
              <w:marRight w:val="0"/>
              <w:marTop w:val="0"/>
              <w:marBottom w:val="0"/>
              <w:divBdr>
                <w:top w:val="none" w:sz="0" w:space="0" w:color="auto"/>
                <w:left w:val="none" w:sz="0" w:space="0" w:color="auto"/>
                <w:bottom w:val="none" w:sz="0" w:space="0" w:color="auto"/>
                <w:right w:val="none" w:sz="0" w:space="0" w:color="auto"/>
              </w:divBdr>
            </w:div>
            <w:div w:id="2051682121">
              <w:marLeft w:val="0"/>
              <w:marRight w:val="0"/>
              <w:marTop w:val="0"/>
              <w:marBottom w:val="0"/>
              <w:divBdr>
                <w:top w:val="none" w:sz="0" w:space="0" w:color="auto"/>
                <w:left w:val="none" w:sz="0" w:space="0" w:color="auto"/>
                <w:bottom w:val="none" w:sz="0" w:space="0" w:color="auto"/>
                <w:right w:val="none" w:sz="0" w:space="0" w:color="auto"/>
              </w:divBdr>
            </w:div>
            <w:div w:id="702364532">
              <w:marLeft w:val="0"/>
              <w:marRight w:val="0"/>
              <w:marTop w:val="0"/>
              <w:marBottom w:val="0"/>
              <w:divBdr>
                <w:top w:val="none" w:sz="0" w:space="0" w:color="auto"/>
                <w:left w:val="none" w:sz="0" w:space="0" w:color="auto"/>
                <w:bottom w:val="none" w:sz="0" w:space="0" w:color="auto"/>
                <w:right w:val="none" w:sz="0" w:space="0" w:color="auto"/>
              </w:divBdr>
            </w:div>
            <w:div w:id="1622302411">
              <w:marLeft w:val="0"/>
              <w:marRight w:val="0"/>
              <w:marTop w:val="0"/>
              <w:marBottom w:val="0"/>
              <w:divBdr>
                <w:top w:val="none" w:sz="0" w:space="0" w:color="auto"/>
                <w:left w:val="none" w:sz="0" w:space="0" w:color="auto"/>
                <w:bottom w:val="none" w:sz="0" w:space="0" w:color="auto"/>
                <w:right w:val="none" w:sz="0" w:space="0" w:color="auto"/>
              </w:divBdr>
            </w:div>
            <w:div w:id="1227111406">
              <w:marLeft w:val="0"/>
              <w:marRight w:val="0"/>
              <w:marTop w:val="0"/>
              <w:marBottom w:val="0"/>
              <w:divBdr>
                <w:top w:val="none" w:sz="0" w:space="0" w:color="auto"/>
                <w:left w:val="none" w:sz="0" w:space="0" w:color="auto"/>
                <w:bottom w:val="none" w:sz="0" w:space="0" w:color="auto"/>
                <w:right w:val="none" w:sz="0" w:space="0" w:color="auto"/>
              </w:divBdr>
            </w:div>
            <w:div w:id="929431672">
              <w:marLeft w:val="0"/>
              <w:marRight w:val="0"/>
              <w:marTop w:val="0"/>
              <w:marBottom w:val="0"/>
              <w:divBdr>
                <w:top w:val="none" w:sz="0" w:space="0" w:color="auto"/>
                <w:left w:val="none" w:sz="0" w:space="0" w:color="auto"/>
                <w:bottom w:val="none" w:sz="0" w:space="0" w:color="auto"/>
                <w:right w:val="none" w:sz="0" w:space="0" w:color="auto"/>
              </w:divBdr>
            </w:div>
            <w:div w:id="1949002911">
              <w:marLeft w:val="0"/>
              <w:marRight w:val="0"/>
              <w:marTop w:val="0"/>
              <w:marBottom w:val="0"/>
              <w:divBdr>
                <w:top w:val="none" w:sz="0" w:space="0" w:color="auto"/>
                <w:left w:val="none" w:sz="0" w:space="0" w:color="auto"/>
                <w:bottom w:val="none" w:sz="0" w:space="0" w:color="auto"/>
                <w:right w:val="none" w:sz="0" w:space="0" w:color="auto"/>
              </w:divBdr>
            </w:div>
            <w:div w:id="1233276214">
              <w:marLeft w:val="0"/>
              <w:marRight w:val="0"/>
              <w:marTop w:val="0"/>
              <w:marBottom w:val="0"/>
              <w:divBdr>
                <w:top w:val="none" w:sz="0" w:space="0" w:color="auto"/>
                <w:left w:val="none" w:sz="0" w:space="0" w:color="auto"/>
                <w:bottom w:val="none" w:sz="0" w:space="0" w:color="auto"/>
                <w:right w:val="none" w:sz="0" w:space="0" w:color="auto"/>
              </w:divBdr>
            </w:div>
            <w:div w:id="890504003">
              <w:marLeft w:val="0"/>
              <w:marRight w:val="0"/>
              <w:marTop w:val="0"/>
              <w:marBottom w:val="0"/>
              <w:divBdr>
                <w:top w:val="none" w:sz="0" w:space="0" w:color="auto"/>
                <w:left w:val="none" w:sz="0" w:space="0" w:color="auto"/>
                <w:bottom w:val="none" w:sz="0" w:space="0" w:color="auto"/>
                <w:right w:val="none" w:sz="0" w:space="0" w:color="auto"/>
              </w:divBdr>
            </w:div>
            <w:div w:id="863830850">
              <w:marLeft w:val="0"/>
              <w:marRight w:val="0"/>
              <w:marTop w:val="0"/>
              <w:marBottom w:val="0"/>
              <w:divBdr>
                <w:top w:val="none" w:sz="0" w:space="0" w:color="auto"/>
                <w:left w:val="none" w:sz="0" w:space="0" w:color="auto"/>
                <w:bottom w:val="none" w:sz="0" w:space="0" w:color="auto"/>
                <w:right w:val="none" w:sz="0" w:space="0" w:color="auto"/>
              </w:divBdr>
            </w:div>
            <w:div w:id="1925410838">
              <w:marLeft w:val="0"/>
              <w:marRight w:val="0"/>
              <w:marTop w:val="0"/>
              <w:marBottom w:val="0"/>
              <w:divBdr>
                <w:top w:val="none" w:sz="0" w:space="0" w:color="auto"/>
                <w:left w:val="none" w:sz="0" w:space="0" w:color="auto"/>
                <w:bottom w:val="none" w:sz="0" w:space="0" w:color="auto"/>
                <w:right w:val="none" w:sz="0" w:space="0" w:color="auto"/>
              </w:divBdr>
            </w:div>
            <w:div w:id="798574855">
              <w:marLeft w:val="0"/>
              <w:marRight w:val="0"/>
              <w:marTop w:val="0"/>
              <w:marBottom w:val="0"/>
              <w:divBdr>
                <w:top w:val="none" w:sz="0" w:space="0" w:color="auto"/>
                <w:left w:val="none" w:sz="0" w:space="0" w:color="auto"/>
                <w:bottom w:val="none" w:sz="0" w:space="0" w:color="auto"/>
                <w:right w:val="none" w:sz="0" w:space="0" w:color="auto"/>
              </w:divBdr>
            </w:div>
            <w:div w:id="885994072">
              <w:marLeft w:val="0"/>
              <w:marRight w:val="0"/>
              <w:marTop w:val="0"/>
              <w:marBottom w:val="0"/>
              <w:divBdr>
                <w:top w:val="none" w:sz="0" w:space="0" w:color="auto"/>
                <w:left w:val="none" w:sz="0" w:space="0" w:color="auto"/>
                <w:bottom w:val="none" w:sz="0" w:space="0" w:color="auto"/>
                <w:right w:val="none" w:sz="0" w:space="0" w:color="auto"/>
              </w:divBdr>
            </w:div>
            <w:div w:id="2057117417">
              <w:marLeft w:val="0"/>
              <w:marRight w:val="0"/>
              <w:marTop w:val="0"/>
              <w:marBottom w:val="0"/>
              <w:divBdr>
                <w:top w:val="none" w:sz="0" w:space="0" w:color="auto"/>
                <w:left w:val="none" w:sz="0" w:space="0" w:color="auto"/>
                <w:bottom w:val="none" w:sz="0" w:space="0" w:color="auto"/>
                <w:right w:val="none" w:sz="0" w:space="0" w:color="auto"/>
              </w:divBdr>
            </w:div>
            <w:div w:id="1926378800">
              <w:marLeft w:val="0"/>
              <w:marRight w:val="0"/>
              <w:marTop w:val="0"/>
              <w:marBottom w:val="0"/>
              <w:divBdr>
                <w:top w:val="none" w:sz="0" w:space="0" w:color="auto"/>
                <w:left w:val="none" w:sz="0" w:space="0" w:color="auto"/>
                <w:bottom w:val="none" w:sz="0" w:space="0" w:color="auto"/>
                <w:right w:val="none" w:sz="0" w:space="0" w:color="auto"/>
              </w:divBdr>
            </w:div>
            <w:div w:id="2138713896">
              <w:marLeft w:val="0"/>
              <w:marRight w:val="0"/>
              <w:marTop w:val="0"/>
              <w:marBottom w:val="0"/>
              <w:divBdr>
                <w:top w:val="none" w:sz="0" w:space="0" w:color="auto"/>
                <w:left w:val="none" w:sz="0" w:space="0" w:color="auto"/>
                <w:bottom w:val="none" w:sz="0" w:space="0" w:color="auto"/>
                <w:right w:val="none" w:sz="0" w:space="0" w:color="auto"/>
              </w:divBdr>
            </w:div>
            <w:div w:id="376705756">
              <w:marLeft w:val="0"/>
              <w:marRight w:val="0"/>
              <w:marTop w:val="0"/>
              <w:marBottom w:val="0"/>
              <w:divBdr>
                <w:top w:val="none" w:sz="0" w:space="0" w:color="auto"/>
                <w:left w:val="none" w:sz="0" w:space="0" w:color="auto"/>
                <w:bottom w:val="none" w:sz="0" w:space="0" w:color="auto"/>
                <w:right w:val="none" w:sz="0" w:space="0" w:color="auto"/>
              </w:divBdr>
            </w:div>
            <w:div w:id="42991914">
              <w:marLeft w:val="0"/>
              <w:marRight w:val="0"/>
              <w:marTop w:val="0"/>
              <w:marBottom w:val="0"/>
              <w:divBdr>
                <w:top w:val="none" w:sz="0" w:space="0" w:color="auto"/>
                <w:left w:val="none" w:sz="0" w:space="0" w:color="auto"/>
                <w:bottom w:val="none" w:sz="0" w:space="0" w:color="auto"/>
                <w:right w:val="none" w:sz="0" w:space="0" w:color="auto"/>
              </w:divBdr>
            </w:div>
            <w:div w:id="966009274">
              <w:marLeft w:val="0"/>
              <w:marRight w:val="0"/>
              <w:marTop w:val="0"/>
              <w:marBottom w:val="0"/>
              <w:divBdr>
                <w:top w:val="none" w:sz="0" w:space="0" w:color="auto"/>
                <w:left w:val="none" w:sz="0" w:space="0" w:color="auto"/>
                <w:bottom w:val="none" w:sz="0" w:space="0" w:color="auto"/>
                <w:right w:val="none" w:sz="0" w:space="0" w:color="auto"/>
              </w:divBdr>
            </w:div>
            <w:div w:id="2033526620">
              <w:marLeft w:val="0"/>
              <w:marRight w:val="0"/>
              <w:marTop w:val="0"/>
              <w:marBottom w:val="0"/>
              <w:divBdr>
                <w:top w:val="none" w:sz="0" w:space="0" w:color="auto"/>
                <w:left w:val="none" w:sz="0" w:space="0" w:color="auto"/>
                <w:bottom w:val="none" w:sz="0" w:space="0" w:color="auto"/>
                <w:right w:val="none" w:sz="0" w:space="0" w:color="auto"/>
              </w:divBdr>
            </w:div>
            <w:div w:id="2018732909">
              <w:marLeft w:val="0"/>
              <w:marRight w:val="0"/>
              <w:marTop w:val="0"/>
              <w:marBottom w:val="0"/>
              <w:divBdr>
                <w:top w:val="none" w:sz="0" w:space="0" w:color="auto"/>
                <w:left w:val="none" w:sz="0" w:space="0" w:color="auto"/>
                <w:bottom w:val="none" w:sz="0" w:space="0" w:color="auto"/>
                <w:right w:val="none" w:sz="0" w:space="0" w:color="auto"/>
              </w:divBdr>
            </w:div>
            <w:div w:id="1729914977">
              <w:marLeft w:val="0"/>
              <w:marRight w:val="0"/>
              <w:marTop w:val="0"/>
              <w:marBottom w:val="0"/>
              <w:divBdr>
                <w:top w:val="none" w:sz="0" w:space="0" w:color="auto"/>
                <w:left w:val="none" w:sz="0" w:space="0" w:color="auto"/>
                <w:bottom w:val="none" w:sz="0" w:space="0" w:color="auto"/>
                <w:right w:val="none" w:sz="0" w:space="0" w:color="auto"/>
              </w:divBdr>
            </w:div>
            <w:div w:id="67461398">
              <w:marLeft w:val="0"/>
              <w:marRight w:val="0"/>
              <w:marTop w:val="0"/>
              <w:marBottom w:val="0"/>
              <w:divBdr>
                <w:top w:val="none" w:sz="0" w:space="0" w:color="auto"/>
                <w:left w:val="none" w:sz="0" w:space="0" w:color="auto"/>
                <w:bottom w:val="none" w:sz="0" w:space="0" w:color="auto"/>
                <w:right w:val="none" w:sz="0" w:space="0" w:color="auto"/>
              </w:divBdr>
            </w:div>
            <w:div w:id="602566549">
              <w:marLeft w:val="0"/>
              <w:marRight w:val="0"/>
              <w:marTop w:val="0"/>
              <w:marBottom w:val="0"/>
              <w:divBdr>
                <w:top w:val="none" w:sz="0" w:space="0" w:color="auto"/>
                <w:left w:val="none" w:sz="0" w:space="0" w:color="auto"/>
                <w:bottom w:val="none" w:sz="0" w:space="0" w:color="auto"/>
                <w:right w:val="none" w:sz="0" w:space="0" w:color="auto"/>
              </w:divBdr>
            </w:div>
            <w:div w:id="1356269095">
              <w:marLeft w:val="0"/>
              <w:marRight w:val="0"/>
              <w:marTop w:val="0"/>
              <w:marBottom w:val="0"/>
              <w:divBdr>
                <w:top w:val="none" w:sz="0" w:space="0" w:color="auto"/>
                <w:left w:val="none" w:sz="0" w:space="0" w:color="auto"/>
                <w:bottom w:val="none" w:sz="0" w:space="0" w:color="auto"/>
                <w:right w:val="none" w:sz="0" w:space="0" w:color="auto"/>
              </w:divBdr>
            </w:div>
            <w:div w:id="237861388">
              <w:marLeft w:val="0"/>
              <w:marRight w:val="0"/>
              <w:marTop w:val="0"/>
              <w:marBottom w:val="0"/>
              <w:divBdr>
                <w:top w:val="none" w:sz="0" w:space="0" w:color="auto"/>
                <w:left w:val="none" w:sz="0" w:space="0" w:color="auto"/>
                <w:bottom w:val="none" w:sz="0" w:space="0" w:color="auto"/>
                <w:right w:val="none" w:sz="0" w:space="0" w:color="auto"/>
              </w:divBdr>
            </w:div>
            <w:div w:id="954100348">
              <w:marLeft w:val="0"/>
              <w:marRight w:val="0"/>
              <w:marTop w:val="0"/>
              <w:marBottom w:val="0"/>
              <w:divBdr>
                <w:top w:val="none" w:sz="0" w:space="0" w:color="auto"/>
                <w:left w:val="none" w:sz="0" w:space="0" w:color="auto"/>
                <w:bottom w:val="none" w:sz="0" w:space="0" w:color="auto"/>
                <w:right w:val="none" w:sz="0" w:space="0" w:color="auto"/>
              </w:divBdr>
            </w:div>
            <w:div w:id="1237057907">
              <w:marLeft w:val="0"/>
              <w:marRight w:val="0"/>
              <w:marTop w:val="0"/>
              <w:marBottom w:val="0"/>
              <w:divBdr>
                <w:top w:val="none" w:sz="0" w:space="0" w:color="auto"/>
                <w:left w:val="none" w:sz="0" w:space="0" w:color="auto"/>
                <w:bottom w:val="none" w:sz="0" w:space="0" w:color="auto"/>
                <w:right w:val="none" w:sz="0" w:space="0" w:color="auto"/>
              </w:divBdr>
            </w:div>
            <w:div w:id="451945220">
              <w:marLeft w:val="0"/>
              <w:marRight w:val="0"/>
              <w:marTop w:val="0"/>
              <w:marBottom w:val="0"/>
              <w:divBdr>
                <w:top w:val="none" w:sz="0" w:space="0" w:color="auto"/>
                <w:left w:val="none" w:sz="0" w:space="0" w:color="auto"/>
                <w:bottom w:val="none" w:sz="0" w:space="0" w:color="auto"/>
                <w:right w:val="none" w:sz="0" w:space="0" w:color="auto"/>
              </w:divBdr>
            </w:div>
            <w:div w:id="1897083504">
              <w:marLeft w:val="0"/>
              <w:marRight w:val="0"/>
              <w:marTop w:val="0"/>
              <w:marBottom w:val="0"/>
              <w:divBdr>
                <w:top w:val="none" w:sz="0" w:space="0" w:color="auto"/>
                <w:left w:val="none" w:sz="0" w:space="0" w:color="auto"/>
                <w:bottom w:val="none" w:sz="0" w:space="0" w:color="auto"/>
                <w:right w:val="none" w:sz="0" w:space="0" w:color="auto"/>
              </w:divBdr>
            </w:div>
            <w:div w:id="265695235">
              <w:marLeft w:val="0"/>
              <w:marRight w:val="0"/>
              <w:marTop w:val="0"/>
              <w:marBottom w:val="0"/>
              <w:divBdr>
                <w:top w:val="none" w:sz="0" w:space="0" w:color="auto"/>
                <w:left w:val="none" w:sz="0" w:space="0" w:color="auto"/>
                <w:bottom w:val="none" w:sz="0" w:space="0" w:color="auto"/>
                <w:right w:val="none" w:sz="0" w:space="0" w:color="auto"/>
              </w:divBdr>
            </w:div>
            <w:div w:id="1809739208">
              <w:marLeft w:val="0"/>
              <w:marRight w:val="0"/>
              <w:marTop w:val="0"/>
              <w:marBottom w:val="0"/>
              <w:divBdr>
                <w:top w:val="none" w:sz="0" w:space="0" w:color="auto"/>
                <w:left w:val="none" w:sz="0" w:space="0" w:color="auto"/>
                <w:bottom w:val="none" w:sz="0" w:space="0" w:color="auto"/>
                <w:right w:val="none" w:sz="0" w:space="0" w:color="auto"/>
              </w:divBdr>
            </w:div>
            <w:div w:id="718288073">
              <w:marLeft w:val="0"/>
              <w:marRight w:val="0"/>
              <w:marTop w:val="0"/>
              <w:marBottom w:val="0"/>
              <w:divBdr>
                <w:top w:val="none" w:sz="0" w:space="0" w:color="auto"/>
                <w:left w:val="none" w:sz="0" w:space="0" w:color="auto"/>
                <w:bottom w:val="none" w:sz="0" w:space="0" w:color="auto"/>
                <w:right w:val="none" w:sz="0" w:space="0" w:color="auto"/>
              </w:divBdr>
            </w:div>
            <w:div w:id="333000172">
              <w:marLeft w:val="0"/>
              <w:marRight w:val="0"/>
              <w:marTop w:val="0"/>
              <w:marBottom w:val="0"/>
              <w:divBdr>
                <w:top w:val="none" w:sz="0" w:space="0" w:color="auto"/>
                <w:left w:val="none" w:sz="0" w:space="0" w:color="auto"/>
                <w:bottom w:val="none" w:sz="0" w:space="0" w:color="auto"/>
                <w:right w:val="none" w:sz="0" w:space="0" w:color="auto"/>
              </w:divBdr>
            </w:div>
            <w:div w:id="1314916956">
              <w:marLeft w:val="0"/>
              <w:marRight w:val="0"/>
              <w:marTop w:val="0"/>
              <w:marBottom w:val="0"/>
              <w:divBdr>
                <w:top w:val="none" w:sz="0" w:space="0" w:color="auto"/>
                <w:left w:val="none" w:sz="0" w:space="0" w:color="auto"/>
                <w:bottom w:val="none" w:sz="0" w:space="0" w:color="auto"/>
                <w:right w:val="none" w:sz="0" w:space="0" w:color="auto"/>
              </w:divBdr>
            </w:div>
            <w:div w:id="1007747">
              <w:marLeft w:val="0"/>
              <w:marRight w:val="0"/>
              <w:marTop w:val="0"/>
              <w:marBottom w:val="0"/>
              <w:divBdr>
                <w:top w:val="none" w:sz="0" w:space="0" w:color="auto"/>
                <w:left w:val="none" w:sz="0" w:space="0" w:color="auto"/>
                <w:bottom w:val="none" w:sz="0" w:space="0" w:color="auto"/>
                <w:right w:val="none" w:sz="0" w:space="0" w:color="auto"/>
              </w:divBdr>
            </w:div>
            <w:div w:id="513767911">
              <w:marLeft w:val="0"/>
              <w:marRight w:val="0"/>
              <w:marTop w:val="0"/>
              <w:marBottom w:val="0"/>
              <w:divBdr>
                <w:top w:val="none" w:sz="0" w:space="0" w:color="auto"/>
                <w:left w:val="none" w:sz="0" w:space="0" w:color="auto"/>
                <w:bottom w:val="none" w:sz="0" w:space="0" w:color="auto"/>
                <w:right w:val="none" w:sz="0" w:space="0" w:color="auto"/>
              </w:divBdr>
            </w:div>
            <w:div w:id="959645949">
              <w:marLeft w:val="0"/>
              <w:marRight w:val="0"/>
              <w:marTop w:val="0"/>
              <w:marBottom w:val="0"/>
              <w:divBdr>
                <w:top w:val="none" w:sz="0" w:space="0" w:color="auto"/>
                <w:left w:val="none" w:sz="0" w:space="0" w:color="auto"/>
                <w:bottom w:val="none" w:sz="0" w:space="0" w:color="auto"/>
                <w:right w:val="none" w:sz="0" w:space="0" w:color="auto"/>
              </w:divBdr>
            </w:div>
            <w:div w:id="1720588773">
              <w:marLeft w:val="0"/>
              <w:marRight w:val="0"/>
              <w:marTop w:val="0"/>
              <w:marBottom w:val="0"/>
              <w:divBdr>
                <w:top w:val="none" w:sz="0" w:space="0" w:color="auto"/>
                <w:left w:val="none" w:sz="0" w:space="0" w:color="auto"/>
                <w:bottom w:val="none" w:sz="0" w:space="0" w:color="auto"/>
                <w:right w:val="none" w:sz="0" w:space="0" w:color="auto"/>
              </w:divBdr>
            </w:div>
            <w:div w:id="1855462141">
              <w:marLeft w:val="0"/>
              <w:marRight w:val="0"/>
              <w:marTop w:val="0"/>
              <w:marBottom w:val="0"/>
              <w:divBdr>
                <w:top w:val="none" w:sz="0" w:space="0" w:color="auto"/>
                <w:left w:val="none" w:sz="0" w:space="0" w:color="auto"/>
                <w:bottom w:val="none" w:sz="0" w:space="0" w:color="auto"/>
                <w:right w:val="none" w:sz="0" w:space="0" w:color="auto"/>
              </w:divBdr>
            </w:div>
            <w:div w:id="1601765392">
              <w:marLeft w:val="0"/>
              <w:marRight w:val="0"/>
              <w:marTop w:val="0"/>
              <w:marBottom w:val="0"/>
              <w:divBdr>
                <w:top w:val="none" w:sz="0" w:space="0" w:color="auto"/>
                <w:left w:val="none" w:sz="0" w:space="0" w:color="auto"/>
                <w:bottom w:val="none" w:sz="0" w:space="0" w:color="auto"/>
                <w:right w:val="none" w:sz="0" w:space="0" w:color="auto"/>
              </w:divBdr>
            </w:div>
            <w:div w:id="1930772661">
              <w:marLeft w:val="0"/>
              <w:marRight w:val="0"/>
              <w:marTop w:val="0"/>
              <w:marBottom w:val="0"/>
              <w:divBdr>
                <w:top w:val="none" w:sz="0" w:space="0" w:color="auto"/>
                <w:left w:val="none" w:sz="0" w:space="0" w:color="auto"/>
                <w:bottom w:val="none" w:sz="0" w:space="0" w:color="auto"/>
                <w:right w:val="none" w:sz="0" w:space="0" w:color="auto"/>
              </w:divBdr>
            </w:div>
            <w:div w:id="1808430484">
              <w:marLeft w:val="0"/>
              <w:marRight w:val="0"/>
              <w:marTop w:val="0"/>
              <w:marBottom w:val="0"/>
              <w:divBdr>
                <w:top w:val="none" w:sz="0" w:space="0" w:color="auto"/>
                <w:left w:val="none" w:sz="0" w:space="0" w:color="auto"/>
                <w:bottom w:val="none" w:sz="0" w:space="0" w:color="auto"/>
                <w:right w:val="none" w:sz="0" w:space="0" w:color="auto"/>
              </w:divBdr>
            </w:div>
            <w:div w:id="1819346370">
              <w:marLeft w:val="0"/>
              <w:marRight w:val="0"/>
              <w:marTop w:val="0"/>
              <w:marBottom w:val="0"/>
              <w:divBdr>
                <w:top w:val="none" w:sz="0" w:space="0" w:color="auto"/>
                <w:left w:val="none" w:sz="0" w:space="0" w:color="auto"/>
                <w:bottom w:val="none" w:sz="0" w:space="0" w:color="auto"/>
                <w:right w:val="none" w:sz="0" w:space="0" w:color="auto"/>
              </w:divBdr>
            </w:div>
            <w:div w:id="2139913201">
              <w:marLeft w:val="0"/>
              <w:marRight w:val="0"/>
              <w:marTop w:val="0"/>
              <w:marBottom w:val="0"/>
              <w:divBdr>
                <w:top w:val="none" w:sz="0" w:space="0" w:color="auto"/>
                <w:left w:val="none" w:sz="0" w:space="0" w:color="auto"/>
                <w:bottom w:val="none" w:sz="0" w:space="0" w:color="auto"/>
                <w:right w:val="none" w:sz="0" w:space="0" w:color="auto"/>
              </w:divBdr>
            </w:div>
            <w:div w:id="2132091173">
              <w:marLeft w:val="0"/>
              <w:marRight w:val="0"/>
              <w:marTop w:val="0"/>
              <w:marBottom w:val="0"/>
              <w:divBdr>
                <w:top w:val="none" w:sz="0" w:space="0" w:color="auto"/>
                <w:left w:val="none" w:sz="0" w:space="0" w:color="auto"/>
                <w:bottom w:val="none" w:sz="0" w:space="0" w:color="auto"/>
                <w:right w:val="none" w:sz="0" w:space="0" w:color="auto"/>
              </w:divBdr>
            </w:div>
            <w:div w:id="524636808">
              <w:marLeft w:val="0"/>
              <w:marRight w:val="0"/>
              <w:marTop w:val="0"/>
              <w:marBottom w:val="0"/>
              <w:divBdr>
                <w:top w:val="none" w:sz="0" w:space="0" w:color="auto"/>
                <w:left w:val="none" w:sz="0" w:space="0" w:color="auto"/>
                <w:bottom w:val="none" w:sz="0" w:space="0" w:color="auto"/>
                <w:right w:val="none" w:sz="0" w:space="0" w:color="auto"/>
              </w:divBdr>
            </w:div>
            <w:div w:id="1240215828">
              <w:marLeft w:val="0"/>
              <w:marRight w:val="0"/>
              <w:marTop w:val="0"/>
              <w:marBottom w:val="0"/>
              <w:divBdr>
                <w:top w:val="none" w:sz="0" w:space="0" w:color="auto"/>
                <w:left w:val="none" w:sz="0" w:space="0" w:color="auto"/>
                <w:bottom w:val="none" w:sz="0" w:space="0" w:color="auto"/>
                <w:right w:val="none" w:sz="0" w:space="0" w:color="auto"/>
              </w:divBdr>
            </w:div>
            <w:div w:id="1795908648">
              <w:marLeft w:val="0"/>
              <w:marRight w:val="0"/>
              <w:marTop w:val="0"/>
              <w:marBottom w:val="0"/>
              <w:divBdr>
                <w:top w:val="none" w:sz="0" w:space="0" w:color="auto"/>
                <w:left w:val="none" w:sz="0" w:space="0" w:color="auto"/>
                <w:bottom w:val="none" w:sz="0" w:space="0" w:color="auto"/>
                <w:right w:val="none" w:sz="0" w:space="0" w:color="auto"/>
              </w:divBdr>
            </w:div>
            <w:div w:id="2127385452">
              <w:marLeft w:val="0"/>
              <w:marRight w:val="0"/>
              <w:marTop w:val="0"/>
              <w:marBottom w:val="0"/>
              <w:divBdr>
                <w:top w:val="none" w:sz="0" w:space="0" w:color="auto"/>
                <w:left w:val="none" w:sz="0" w:space="0" w:color="auto"/>
                <w:bottom w:val="none" w:sz="0" w:space="0" w:color="auto"/>
                <w:right w:val="none" w:sz="0" w:space="0" w:color="auto"/>
              </w:divBdr>
            </w:div>
            <w:div w:id="1785146599">
              <w:marLeft w:val="0"/>
              <w:marRight w:val="0"/>
              <w:marTop w:val="0"/>
              <w:marBottom w:val="0"/>
              <w:divBdr>
                <w:top w:val="none" w:sz="0" w:space="0" w:color="auto"/>
                <w:left w:val="none" w:sz="0" w:space="0" w:color="auto"/>
                <w:bottom w:val="none" w:sz="0" w:space="0" w:color="auto"/>
                <w:right w:val="none" w:sz="0" w:space="0" w:color="auto"/>
              </w:divBdr>
            </w:div>
            <w:div w:id="796876357">
              <w:marLeft w:val="0"/>
              <w:marRight w:val="0"/>
              <w:marTop w:val="0"/>
              <w:marBottom w:val="0"/>
              <w:divBdr>
                <w:top w:val="none" w:sz="0" w:space="0" w:color="auto"/>
                <w:left w:val="none" w:sz="0" w:space="0" w:color="auto"/>
                <w:bottom w:val="none" w:sz="0" w:space="0" w:color="auto"/>
                <w:right w:val="none" w:sz="0" w:space="0" w:color="auto"/>
              </w:divBdr>
            </w:div>
            <w:div w:id="519781034">
              <w:marLeft w:val="0"/>
              <w:marRight w:val="0"/>
              <w:marTop w:val="0"/>
              <w:marBottom w:val="0"/>
              <w:divBdr>
                <w:top w:val="none" w:sz="0" w:space="0" w:color="auto"/>
                <w:left w:val="none" w:sz="0" w:space="0" w:color="auto"/>
                <w:bottom w:val="none" w:sz="0" w:space="0" w:color="auto"/>
                <w:right w:val="none" w:sz="0" w:space="0" w:color="auto"/>
              </w:divBdr>
            </w:div>
            <w:div w:id="496654570">
              <w:marLeft w:val="0"/>
              <w:marRight w:val="0"/>
              <w:marTop w:val="0"/>
              <w:marBottom w:val="0"/>
              <w:divBdr>
                <w:top w:val="none" w:sz="0" w:space="0" w:color="auto"/>
                <w:left w:val="none" w:sz="0" w:space="0" w:color="auto"/>
                <w:bottom w:val="none" w:sz="0" w:space="0" w:color="auto"/>
                <w:right w:val="none" w:sz="0" w:space="0" w:color="auto"/>
              </w:divBdr>
            </w:div>
            <w:div w:id="638923397">
              <w:marLeft w:val="0"/>
              <w:marRight w:val="0"/>
              <w:marTop w:val="0"/>
              <w:marBottom w:val="0"/>
              <w:divBdr>
                <w:top w:val="none" w:sz="0" w:space="0" w:color="auto"/>
                <w:left w:val="none" w:sz="0" w:space="0" w:color="auto"/>
                <w:bottom w:val="none" w:sz="0" w:space="0" w:color="auto"/>
                <w:right w:val="none" w:sz="0" w:space="0" w:color="auto"/>
              </w:divBdr>
            </w:div>
            <w:div w:id="498081556">
              <w:marLeft w:val="0"/>
              <w:marRight w:val="0"/>
              <w:marTop w:val="0"/>
              <w:marBottom w:val="0"/>
              <w:divBdr>
                <w:top w:val="none" w:sz="0" w:space="0" w:color="auto"/>
                <w:left w:val="none" w:sz="0" w:space="0" w:color="auto"/>
                <w:bottom w:val="none" w:sz="0" w:space="0" w:color="auto"/>
                <w:right w:val="none" w:sz="0" w:space="0" w:color="auto"/>
              </w:divBdr>
            </w:div>
            <w:div w:id="1512834486">
              <w:marLeft w:val="0"/>
              <w:marRight w:val="0"/>
              <w:marTop w:val="0"/>
              <w:marBottom w:val="0"/>
              <w:divBdr>
                <w:top w:val="none" w:sz="0" w:space="0" w:color="auto"/>
                <w:left w:val="none" w:sz="0" w:space="0" w:color="auto"/>
                <w:bottom w:val="none" w:sz="0" w:space="0" w:color="auto"/>
                <w:right w:val="none" w:sz="0" w:space="0" w:color="auto"/>
              </w:divBdr>
            </w:div>
            <w:div w:id="564266611">
              <w:marLeft w:val="0"/>
              <w:marRight w:val="0"/>
              <w:marTop w:val="0"/>
              <w:marBottom w:val="0"/>
              <w:divBdr>
                <w:top w:val="none" w:sz="0" w:space="0" w:color="auto"/>
                <w:left w:val="none" w:sz="0" w:space="0" w:color="auto"/>
                <w:bottom w:val="none" w:sz="0" w:space="0" w:color="auto"/>
                <w:right w:val="none" w:sz="0" w:space="0" w:color="auto"/>
              </w:divBdr>
            </w:div>
            <w:div w:id="2049408622">
              <w:marLeft w:val="0"/>
              <w:marRight w:val="0"/>
              <w:marTop w:val="0"/>
              <w:marBottom w:val="0"/>
              <w:divBdr>
                <w:top w:val="none" w:sz="0" w:space="0" w:color="auto"/>
                <w:left w:val="none" w:sz="0" w:space="0" w:color="auto"/>
                <w:bottom w:val="none" w:sz="0" w:space="0" w:color="auto"/>
                <w:right w:val="none" w:sz="0" w:space="0" w:color="auto"/>
              </w:divBdr>
            </w:div>
            <w:div w:id="2000618877">
              <w:marLeft w:val="0"/>
              <w:marRight w:val="0"/>
              <w:marTop w:val="0"/>
              <w:marBottom w:val="0"/>
              <w:divBdr>
                <w:top w:val="none" w:sz="0" w:space="0" w:color="auto"/>
                <w:left w:val="none" w:sz="0" w:space="0" w:color="auto"/>
                <w:bottom w:val="none" w:sz="0" w:space="0" w:color="auto"/>
                <w:right w:val="none" w:sz="0" w:space="0" w:color="auto"/>
              </w:divBdr>
            </w:div>
            <w:div w:id="671298039">
              <w:marLeft w:val="0"/>
              <w:marRight w:val="0"/>
              <w:marTop w:val="0"/>
              <w:marBottom w:val="0"/>
              <w:divBdr>
                <w:top w:val="none" w:sz="0" w:space="0" w:color="auto"/>
                <w:left w:val="none" w:sz="0" w:space="0" w:color="auto"/>
                <w:bottom w:val="none" w:sz="0" w:space="0" w:color="auto"/>
                <w:right w:val="none" w:sz="0" w:space="0" w:color="auto"/>
              </w:divBdr>
            </w:div>
            <w:div w:id="1805461173">
              <w:marLeft w:val="0"/>
              <w:marRight w:val="0"/>
              <w:marTop w:val="0"/>
              <w:marBottom w:val="0"/>
              <w:divBdr>
                <w:top w:val="none" w:sz="0" w:space="0" w:color="auto"/>
                <w:left w:val="none" w:sz="0" w:space="0" w:color="auto"/>
                <w:bottom w:val="none" w:sz="0" w:space="0" w:color="auto"/>
                <w:right w:val="none" w:sz="0" w:space="0" w:color="auto"/>
              </w:divBdr>
            </w:div>
            <w:div w:id="75707712">
              <w:marLeft w:val="0"/>
              <w:marRight w:val="0"/>
              <w:marTop w:val="0"/>
              <w:marBottom w:val="0"/>
              <w:divBdr>
                <w:top w:val="none" w:sz="0" w:space="0" w:color="auto"/>
                <w:left w:val="none" w:sz="0" w:space="0" w:color="auto"/>
                <w:bottom w:val="none" w:sz="0" w:space="0" w:color="auto"/>
                <w:right w:val="none" w:sz="0" w:space="0" w:color="auto"/>
              </w:divBdr>
            </w:div>
            <w:div w:id="1789159517">
              <w:marLeft w:val="0"/>
              <w:marRight w:val="0"/>
              <w:marTop w:val="0"/>
              <w:marBottom w:val="0"/>
              <w:divBdr>
                <w:top w:val="none" w:sz="0" w:space="0" w:color="auto"/>
                <w:left w:val="none" w:sz="0" w:space="0" w:color="auto"/>
                <w:bottom w:val="none" w:sz="0" w:space="0" w:color="auto"/>
                <w:right w:val="none" w:sz="0" w:space="0" w:color="auto"/>
              </w:divBdr>
            </w:div>
            <w:div w:id="1316955782">
              <w:marLeft w:val="0"/>
              <w:marRight w:val="0"/>
              <w:marTop w:val="0"/>
              <w:marBottom w:val="0"/>
              <w:divBdr>
                <w:top w:val="none" w:sz="0" w:space="0" w:color="auto"/>
                <w:left w:val="none" w:sz="0" w:space="0" w:color="auto"/>
                <w:bottom w:val="none" w:sz="0" w:space="0" w:color="auto"/>
                <w:right w:val="none" w:sz="0" w:space="0" w:color="auto"/>
              </w:divBdr>
            </w:div>
            <w:div w:id="61022713">
              <w:marLeft w:val="0"/>
              <w:marRight w:val="0"/>
              <w:marTop w:val="0"/>
              <w:marBottom w:val="0"/>
              <w:divBdr>
                <w:top w:val="none" w:sz="0" w:space="0" w:color="auto"/>
                <w:left w:val="none" w:sz="0" w:space="0" w:color="auto"/>
                <w:bottom w:val="none" w:sz="0" w:space="0" w:color="auto"/>
                <w:right w:val="none" w:sz="0" w:space="0" w:color="auto"/>
              </w:divBdr>
            </w:div>
            <w:div w:id="1454792543">
              <w:marLeft w:val="0"/>
              <w:marRight w:val="0"/>
              <w:marTop w:val="0"/>
              <w:marBottom w:val="0"/>
              <w:divBdr>
                <w:top w:val="none" w:sz="0" w:space="0" w:color="auto"/>
                <w:left w:val="none" w:sz="0" w:space="0" w:color="auto"/>
                <w:bottom w:val="none" w:sz="0" w:space="0" w:color="auto"/>
                <w:right w:val="none" w:sz="0" w:space="0" w:color="auto"/>
              </w:divBdr>
            </w:div>
            <w:div w:id="1428580416">
              <w:marLeft w:val="0"/>
              <w:marRight w:val="0"/>
              <w:marTop w:val="0"/>
              <w:marBottom w:val="0"/>
              <w:divBdr>
                <w:top w:val="none" w:sz="0" w:space="0" w:color="auto"/>
                <w:left w:val="none" w:sz="0" w:space="0" w:color="auto"/>
                <w:bottom w:val="none" w:sz="0" w:space="0" w:color="auto"/>
                <w:right w:val="none" w:sz="0" w:space="0" w:color="auto"/>
              </w:divBdr>
            </w:div>
            <w:div w:id="203717144">
              <w:marLeft w:val="0"/>
              <w:marRight w:val="0"/>
              <w:marTop w:val="0"/>
              <w:marBottom w:val="0"/>
              <w:divBdr>
                <w:top w:val="none" w:sz="0" w:space="0" w:color="auto"/>
                <w:left w:val="none" w:sz="0" w:space="0" w:color="auto"/>
                <w:bottom w:val="none" w:sz="0" w:space="0" w:color="auto"/>
                <w:right w:val="none" w:sz="0" w:space="0" w:color="auto"/>
              </w:divBdr>
            </w:div>
            <w:div w:id="511265278">
              <w:marLeft w:val="0"/>
              <w:marRight w:val="0"/>
              <w:marTop w:val="0"/>
              <w:marBottom w:val="0"/>
              <w:divBdr>
                <w:top w:val="none" w:sz="0" w:space="0" w:color="auto"/>
                <w:left w:val="none" w:sz="0" w:space="0" w:color="auto"/>
                <w:bottom w:val="none" w:sz="0" w:space="0" w:color="auto"/>
                <w:right w:val="none" w:sz="0" w:space="0" w:color="auto"/>
              </w:divBdr>
            </w:div>
            <w:div w:id="1077703738">
              <w:marLeft w:val="0"/>
              <w:marRight w:val="0"/>
              <w:marTop w:val="0"/>
              <w:marBottom w:val="0"/>
              <w:divBdr>
                <w:top w:val="none" w:sz="0" w:space="0" w:color="auto"/>
                <w:left w:val="none" w:sz="0" w:space="0" w:color="auto"/>
                <w:bottom w:val="none" w:sz="0" w:space="0" w:color="auto"/>
                <w:right w:val="none" w:sz="0" w:space="0" w:color="auto"/>
              </w:divBdr>
            </w:div>
            <w:div w:id="2059356954">
              <w:marLeft w:val="0"/>
              <w:marRight w:val="0"/>
              <w:marTop w:val="0"/>
              <w:marBottom w:val="0"/>
              <w:divBdr>
                <w:top w:val="none" w:sz="0" w:space="0" w:color="auto"/>
                <w:left w:val="none" w:sz="0" w:space="0" w:color="auto"/>
                <w:bottom w:val="none" w:sz="0" w:space="0" w:color="auto"/>
                <w:right w:val="none" w:sz="0" w:space="0" w:color="auto"/>
              </w:divBdr>
            </w:div>
            <w:div w:id="879827939">
              <w:marLeft w:val="0"/>
              <w:marRight w:val="0"/>
              <w:marTop w:val="0"/>
              <w:marBottom w:val="0"/>
              <w:divBdr>
                <w:top w:val="none" w:sz="0" w:space="0" w:color="auto"/>
                <w:left w:val="none" w:sz="0" w:space="0" w:color="auto"/>
                <w:bottom w:val="none" w:sz="0" w:space="0" w:color="auto"/>
                <w:right w:val="none" w:sz="0" w:space="0" w:color="auto"/>
              </w:divBdr>
            </w:div>
            <w:div w:id="1931085420">
              <w:marLeft w:val="0"/>
              <w:marRight w:val="0"/>
              <w:marTop w:val="0"/>
              <w:marBottom w:val="0"/>
              <w:divBdr>
                <w:top w:val="none" w:sz="0" w:space="0" w:color="auto"/>
                <w:left w:val="none" w:sz="0" w:space="0" w:color="auto"/>
                <w:bottom w:val="none" w:sz="0" w:space="0" w:color="auto"/>
                <w:right w:val="none" w:sz="0" w:space="0" w:color="auto"/>
              </w:divBdr>
            </w:div>
            <w:div w:id="1511721531">
              <w:marLeft w:val="0"/>
              <w:marRight w:val="0"/>
              <w:marTop w:val="0"/>
              <w:marBottom w:val="0"/>
              <w:divBdr>
                <w:top w:val="none" w:sz="0" w:space="0" w:color="auto"/>
                <w:left w:val="none" w:sz="0" w:space="0" w:color="auto"/>
                <w:bottom w:val="none" w:sz="0" w:space="0" w:color="auto"/>
                <w:right w:val="none" w:sz="0" w:space="0" w:color="auto"/>
              </w:divBdr>
            </w:div>
            <w:div w:id="299506090">
              <w:marLeft w:val="0"/>
              <w:marRight w:val="0"/>
              <w:marTop w:val="0"/>
              <w:marBottom w:val="0"/>
              <w:divBdr>
                <w:top w:val="none" w:sz="0" w:space="0" w:color="auto"/>
                <w:left w:val="none" w:sz="0" w:space="0" w:color="auto"/>
                <w:bottom w:val="none" w:sz="0" w:space="0" w:color="auto"/>
                <w:right w:val="none" w:sz="0" w:space="0" w:color="auto"/>
              </w:divBdr>
            </w:div>
            <w:div w:id="350911023">
              <w:marLeft w:val="0"/>
              <w:marRight w:val="0"/>
              <w:marTop w:val="0"/>
              <w:marBottom w:val="0"/>
              <w:divBdr>
                <w:top w:val="none" w:sz="0" w:space="0" w:color="auto"/>
                <w:left w:val="none" w:sz="0" w:space="0" w:color="auto"/>
                <w:bottom w:val="none" w:sz="0" w:space="0" w:color="auto"/>
                <w:right w:val="none" w:sz="0" w:space="0" w:color="auto"/>
              </w:divBdr>
            </w:div>
            <w:div w:id="193660151">
              <w:marLeft w:val="0"/>
              <w:marRight w:val="0"/>
              <w:marTop w:val="0"/>
              <w:marBottom w:val="0"/>
              <w:divBdr>
                <w:top w:val="none" w:sz="0" w:space="0" w:color="auto"/>
                <w:left w:val="none" w:sz="0" w:space="0" w:color="auto"/>
                <w:bottom w:val="none" w:sz="0" w:space="0" w:color="auto"/>
                <w:right w:val="none" w:sz="0" w:space="0" w:color="auto"/>
              </w:divBdr>
            </w:div>
            <w:div w:id="2096897696">
              <w:marLeft w:val="0"/>
              <w:marRight w:val="0"/>
              <w:marTop w:val="0"/>
              <w:marBottom w:val="0"/>
              <w:divBdr>
                <w:top w:val="none" w:sz="0" w:space="0" w:color="auto"/>
                <w:left w:val="none" w:sz="0" w:space="0" w:color="auto"/>
                <w:bottom w:val="none" w:sz="0" w:space="0" w:color="auto"/>
                <w:right w:val="none" w:sz="0" w:space="0" w:color="auto"/>
              </w:divBdr>
            </w:div>
            <w:div w:id="48385878">
              <w:marLeft w:val="0"/>
              <w:marRight w:val="0"/>
              <w:marTop w:val="0"/>
              <w:marBottom w:val="0"/>
              <w:divBdr>
                <w:top w:val="none" w:sz="0" w:space="0" w:color="auto"/>
                <w:left w:val="none" w:sz="0" w:space="0" w:color="auto"/>
                <w:bottom w:val="none" w:sz="0" w:space="0" w:color="auto"/>
                <w:right w:val="none" w:sz="0" w:space="0" w:color="auto"/>
              </w:divBdr>
            </w:div>
            <w:div w:id="1120491107">
              <w:marLeft w:val="0"/>
              <w:marRight w:val="0"/>
              <w:marTop w:val="0"/>
              <w:marBottom w:val="0"/>
              <w:divBdr>
                <w:top w:val="none" w:sz="0" w:space="0" w:color="auto"/>
                <w:left w:val="none" w:sz="0" w:space="0" w:color="auto"/>
                <w:bottom w:val="none" w:sz="0" w:space="0" w:color="auto"/>
                <w:right w:val="none" w:sz="0" w:space="0" w:color="auto"/>
              </w:divBdr>
            </w:div>
            <w:div w:id="104733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531656">
      <w:bodyDiv w:val="1"/>
      <w:marLeft w:val="0"/>
      <w:marRight w:val="0"/>
      <w:marTop w:val="0"/>
      <w:marBottom w:val="0"/>
      <w:divBdr>
        <w:top w:val="none" w:sz="0" w:space="0" w:color="auto"/>
        <w:left w:val="none" w:sz="0" w:space="0" w:color="auto"/>
        <w:bottom w:val="none" w:sz="0" w:space="0" w:color="auto"/>
        <w:right w:val="none" w:sz="0" w:space="0" w:color="auto"/>
      </w:divBdr>
      <w:divsChild>
        <w:div w:id="503740563">
          <w:marLeft w:val="0"/>
          <w:marRight w:val="0"/>
          <w:marTop w:val="0"/>
          <w:marBottom w:val="0"/>
          <w:divBdr>
            <w:top w:val="none" w:sz="0" w:space="0" w:color="auto"/>
            <w:left w:val="none" w:sz="0" w:space="0" w:color="auto"/>
            <w:bottom w:val="none" w:sz="0" w:space="0" w:color="auto"/>
            <w:right w:val="none" w:sz="0" w:space="0" w:color="auto"/>
          </w:divBdr>
        </w:div>
      </w:divsChild>
    </w:div>
    <w:div w:id="1387876833">
      <w:bodyDiv w:val="1"/>
      <w:marLeft w:val="0"/>
      <w:marRight w:val="0"/>
      <w:marTop w:val="0"/>
      <w:marBottom w:val="0"/>
      <w:divBdr>
        <w:top w:val="none" w:sz="0" w:space="0" w:color="auto"/>
        <w:left w:val="none" w:sz="0" w:space="0" w:color="auto"/>
        <w:bottom w:val="none" w:sz="0" w:space="0" w:color="auto"/>
        <w:right w:val="none" w:sz="0" w:space="0" w:color="auto"/>
      </w:divBdr>
    </w:div>
    <w:div w:id="1392072541">
      <w:bodyDiv w:val="1"/>
      <w:marLeft w:val="0"/>
      <w:marRight w:val="0"/>
      <w:marTop w:val="0"/>
      <w:marBottom w:val="0"/>
      <w:divBdr>
        <w:top w:val="none" w:sz="0" w:space="0" w:color="auto"/>
        <w:left w:val="none" w:sz="0" w:space="0" w:color="auto"/>
        <w:bottom w:val="none" w:sz="0" w:space="0" w:color="auto"/>
        <w:right w:val="none" w:sz="0" w:space="0" w:color="auto"/>
      </w:divBdr>
    </w:div>
    <w:div w:id="1402481454">
      <w:bodyDiv w:val="1"/>
      <w:marLeft w:val="0"/>
      <w:marRight w:val="0"/>
      <w:marTop w:val="0"/>
      <w:marBottom w:val="0"/>
      <w:divBdr>
        <w:top w:val="none" w:sz="0" w:space="0" w:color="auto"/>
        <w:left w:val="none" w:sz="0" w:space="0" w:color="auto"/>
        <w:bottom w:val="none" w:sz="0" w:space="0" w:color="auto"/>
        <w:right w:val="none" w:sz="0" w:space="0" w:color="auto"/>
      </w:divBdr>
    </w:div>
    <w:div w:id="1414929945">
      <w:bodyDiv w:val="1"/>
      <w:marLeft w:val="0"/>
      <w:marRight w:val="0"/>
      <w:marTop w:val="0"/>
      <w:marBottom w:val="0"/>
      <w:divBdr>
        <w:top w:val="none" w:sz="0" w:space="0" w:color="auto"/>
        <w:left w:val="none" w:sz="0" w:space="0" w:color="auto"/>
        <w:bottom w:val="none" w:sz="0" w:space="0" w:color="auto"/>
        <w:right w:val="none" w:sz="0" w:space="0" w:color="auto"/>
      </w:divBdr>
    </w:div>
    <w:div w:id="1425541325">
      <w:bodyDiv w:val="1"/>
      <w:marLeft w:val="0"/>
      <w:marRight w:val="0"/>
      <w:marTop w:val="0"/>
      <w:marBottom w:val="0"/>
      <w:divBdr>
        <w:top w:val="none" w:sz="0" w:space="0" w:color="auto"/>
        <w:left w:val="none" w:sz="0" w:space="0" w:color="auto"/>
        <w:bottom w:val="none" w:sz="0" w:space="0" w:color="auto"/>
        <w:right w:val="none" w:sz="0" w:space="0" w:color="auto"/>
      </w:divBdr>
      <w:divsChild>
        <w:div w:id="8608877">
          <w:marLeft w:val="0"/>
          <w:marRight w:val="0"/>
          <w:marTop w:val="0"/>
          <w:marBottom w:val="0"/>
          <w:divBdr>
            <w:top w:val="none" w:sz="0" w:space="0" w:color="auto"/>
            <w:left w:val="none" w:sz="0" w:space="0" w:color="auto"/>
            <w:bottom w:val="none" w:sz="0" w:space="0" w:color="auto"/>
            <w:right w:val="none" w:sz="0" w:space="0" w:color="auto"/>
          </w:divBdr>
          <w:divsChild>
            <w:div w:id="1913612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193393">
      <w:bodyDiv w:val="1"/>
      <w:marLeft w:val="0"/>
      <w:marRight w:val="0"/>
      <w:marTop w:val="0"/>
      <w:marBottom w:val="0"/>
      <w:divBdr>
        <w:top w:val="none" w:sz="0" w:space="0" w:color="auto"/>
        <w:left w:val="none" w:sz="0" w:space="0" w:color="auto"/>
        <w:bottom w:val="none" w:sz="0" w:space="0" w:color="auto"/>
        <w:right w:val="none" w:sz="0" w:space="0" w:color="auto"/>
      </w:divBdr>
    </w:div>
    <w:div w:id="1436906485">
      <w:bodyDiv w:val="1"/>
      <w:marLeft w:val="0"/>
      <w:marRight w:val="0"/>
      <w:marTop w:val="0"/>
      <w:marBottom w:val="0"/>
      <w:divBdr>
        <w:top w:val="none" w:sz="0" w:space="0" w:color="auto"/>
        <w:left w:val="none" w:sz="0" w:space="0" w:color="auto"/>
        <w:bottom w:val="none" w:sz="0" w:space="0" w:color="auto"/>
        <w:right w:val="none" w:sz="0" w:space="0" w:color="auto"/>
      </w:divBdr>
      <w:divsChild>
        <w:div w:id="18899033">
          <w:marLeft w:val="0"/>
          <w:marRight w:val="0"/>
          <w:marTop w:val="0"/>
          <w:marBottom w:val="0"/>
          <w:divBdr>
            <w:top w:val="none" w:sz="0" w:space="0" w:color="auto"/>
            <w:left w:val="none" w:sz="0" w:space="0" w:color="auto"/>
            <w:bottom w:val="none" w:sz="0" w:space="0" w:color="auto"/>
            <w:right w:val="none" w:sz="0" w:space="0" w:color="auto"/>
          </w:divBdr>
        </w:div>
      </w:divsChild>
    </w:div>
    <w:div w:id="1440562235">
      <w:bodyDiv w:val="1"/>
      <w:marLeft w:val="0"/>
      <w:marRight w:val="0"/>
      <w:marTop w:val="0"/>
      <w:marBottom w:val="0"/>
      <w:divBdr>
        <w:top w:val="none" w:sz="0" w:space="0" w:color="auto"/>
        <w:left w:val="none" w:sz="0" w:space="0" w:color="auto"/>
        <w:bottom w:val="none" w:sz="0" w:space="0" w:color="auto"/>
        <w:right w:val="none" w:sz="0" w:space="0" w:color="auto"/>
      </w:divBdr>
    </w:div>
    <w:div w:id="1451782761">
      <w:bodyDiv w:val="1"/>
      <w:marLeft w:val="0"/>
      <w:marRight w:val="0"/>
      <w:marTop w:val="0"/>
      <w:marBottom w:val="0"/>
      <w:divBdr>
        <w:top w:val="none" w:sz="0" w:space="0" w:color="auto"/>
        <w:left w:val="none" w:sz="0" w:space="0" w:color="auto"/>
        <w:bottom w:val="none" w:sz="0" w:space="0" w:color="auto"/>
        <w:right w:val="none" w:sz="0" w:space="0" w:color="auto"/>
      </w:divBdr>
    </w:div>
    <w:div w:id="1452550474">
      <w:bodyDiv w:val="1"/>
      <w:marLeft w:val="0"/>
      <w:marRight w:val="0"/>
      <w:marTop w:val="0"/>
      <w:marBottom w:val="0"/>
      <w:divBdr>
        <w:top w:val="none" w:sz="0" w:space="0" w:color="auto"/>
        <w:left w:val="none" w:sz="0" w:space="0" w:color="auto"/>
        <w:bottom w:val="none" w:sz="0" w:space="0" w:color="auto"/>
        <w:right w:val="none" w:sz="0" w:space="0" w:color="auto"/>
      </w:divBdr>
    </w:div>
    <w:div w:id="1477330974">
      <w:bodyDiv w:val="1"/>
      <w:marLeft w:val="0"/>
      <w:marRight w:val="0"/>
      <w:marTop w:val="0"/>
      <w:marBottom w:val="0"/>
      <w:divBdr>
        <w:top w:val="none" w:sz="0" w:space="0" w:color="auto"/>
        <w:left w:val="none" w:sz="0" w:space="0" w:color="auto"/>
        <w:bottom w:val="none" w:sz="0" w:space="0" w:color="auto"/>
        <w:right w:val="none" w:sz="0" w:space="0" w:color="auto"/>
      </w:divBdr>
    </w:div>
    <w:div w:id="1481340201">
      <w:bodyDiv w:val="1"/>
      <w:marLeft w:val="0"/>
      <w:marRight w:val="0"/>
      <w:marTop w:val="0"/>
      <w:marBottom w:val="0"/>
      <w:divBdr>
        <w:top w:val="none" w:sz="0" w:space="0" w:color="auto"/>
        <w:left w:val="none" w:sz="0" w:space="0" w:color="auto"/>
        <w:bottom w:val="none" w:sz="0" w:space="0" w:color="auto"/>
        <w:right w:val="none" w:sz="0" w:space="0" w:color="auto"/>
      </w:divBdr>
    </w:div>
    <w:div w:id="1481507084">
      <w:bodyDiv w:val="1"/>
      <w:marLeft w:val="0"/>
      <w:marRight w:val="0"/>
      <w:marTop w:val="0"/>
      <w:marBottom w:val="0"/>
      <w:divBdr>
        <w:top w:val="none" w:sz="0" w:space="0" w:color="auto"/>
        <w:left w:val="none" w:sz="0" w:space="0" w:color="auto"/>
        <w:bottom w:val="none" w:sz="0" w:space="0" w:color="auto"/>
        <w:right w:val="none" w:sz="0" w:space="0" w:color="auto"/>
      </w:divBdr>
    </w:div>
    <w:div w:id="1489705878">
      <w:bodyDiv w:val="1"/>
      <w:marLeft w:val="0"/>
      <w:marRight w:val="0"/>
      <w:marTop w:val="0"/>
      <w:marBottom w:val="0"/>
      <w:divBdr>
        <w:top w:val="none" w:sz="0" w:space="0" w:color="auto"/>
        <w:left w:val="none" w:sz="0" w:space="0" w:color="auto"/>
        <w:bottom w:val="none" w:sz="0" w:space="0" w:color="auto"/>
        <w:right w:val="none" w:sz="0" w:space="0" w:color="auto"/>
      </w:divBdr>
      <w:divsChild>
        <w:div w:id="691565418">
          <w:marLeft w:val="0"/>
          <w:marRight w:val="0"/>
          <w:marTop w:val="0"/>
          <w:marBottom w:val="0"/>
          <w:divBdr>
            <w:top w:val="none" w:sz="0" w:space="0" w:color="auto"/>
            <w:left w:val="none" w:sz="0" w:space="0" w:color="auto"/>
            <w:bottom w:val="none" w:sz="0" w:space="0" w:color="auto"/>
            <w:right w:val="none" w:sz="0" w:space="0" w:color="auto"/>
          </w:divBdr>
        </w:div>
      </w:divsChild>
    </w:div>
    <w:div w:id="1525678657">
      <w:bodyDiv w:val="1"/>
      <w:marLeft w:val="0"/>
      <w:marRight w:val="0"/>
      <w:marTop w:val="0"/>
      <w:marBottom w:val="0"/>
      <w:divBdr>
        <w:top w:val="none" w:sz="0" w:space="0" w:color="auto"/>
        <w:left w:val="none" w:sz="0" w:space="0" w:color="auto"/>
        <w:bottom w:val="none" w:sz="0" w:space="0" w:color="auto"/>
        <w:right w:val="none" w:sz="0" w:space="0" w:color="auto"/>
      </w:divBdr>
    </w:div>
    <w:div w:id="1580940665">
      <w:bodyDiv w:val="1"/>
      <w:marLeft w:val="0"/>
      <w:marRight w:val="0"/>
      <w:marTop w:val="0"/>
      <w:marBottom w:val="0"/>
      <w:divBdr>
        <w:top w:val="none" w:sz="0" w:space="0" w:color="auto"/>
        <w:left w:val="none" w:sz="0" w:space="0" w:color="auto"/>
        <w:bottom w:val="none" w:sz="0" w:space="0" w:color="auto"/>
        <w:right w:val="none" w:sz="0" w:space="0" w:color="auto"/>
      </w:divBdr>
    </w:div>
    <w:div w:id="1589189504">
      <w:bodyDiv w:val="1"/>
      <w:marLeft w:val="0"/>
      <w:marRight w:val="0"/>
      <w:marTop w:val="0"/>
      <w:marBottom w:val="0"/>
      <w:divBdr>
        <w:top w:val="none" w:sz="0" w:space="0" w:color="auto"/>
        <w:left w:val="none" w:sz="0" w:space="0" w:color="auto"/>
        <w:bottom w:val="none" w:sz="0" w:space="0" w:color="auto"/>
        <w:right w:val="none" w:sz="0" w:space="0" w:color="auto"/>
      </w:divBdr>
      <w:divsChild>
        <w:div w:id="158622283">
          <w:marLeft w:val="0"/>
          <w:marRight w:val="0"/>
          <w:marTop w:val="0"/>
          <w:marBottom w:val="0"/>
          <w:divBdr>
            <w:top w:val="none" w:sz="0" w:space="0" w:color="auto"/>
            <w:left w:val="none" w:sz="0" w:space="0" w:color="auto"/>
            <w:bottom w:val="none" w:sz="0" w:space="0" w:color="auto"/>
            <w:right w:val="none" w:sz="0" w:space="0" w:color="auto"/>
          </w:divBdr>
        </w:div>
        <w:div w:id="207880245">
          <w:marLeft w:val="0"/>
          <w:marRight w:val="0"/>
          <w:marTop w:val="0"/>
          <w:marBottom w:val="0"/>
          <w:divBdr>
            <w:top w:val="none" w:sz="0" w:space="0" w:color="auto"/>
            <w:left w:val="none" w:sz="0" w:space="0" w:color="auto"/>
            <w:bottom w:val="none" w:sz="0" w:space="0" w:color="auto"/>
            <w:right w:val="none" w:sz="0" w:space="0" w:color="auto"/>
          </w:divBdr>
        </w:div>
        <w:div w:id="2120224402">
          <w:marLeft w:val="0"/>
          <w:marRight w:val="0"/>
          <w:marTop w:val="0"/>
          <w:marBottom w:val="0"/>
          <w:divBdr>
            <w:top w:val="none" w:sz="0" w:space="0" w:color="auto"/>
            <w:left w:val="none" w:sz="0" w:space="0" w:color="auto"/>
            <w:bottom w:val="none" w:sz="0" w:space="0" w:color="auto"/>
            <w:right w:val="none" w:sz="0" w:space="0" w:color="auto"/>
          </w:divBdr>
        </w:div>
        <w:div w:id="1906379298">
          <w:marLeft w:val="0"/>
          <w:marRight w:val="0"/>
          <w:marTop w:val="0"/>
          <w:marBottom w:val="0"/>
          <w:divBdr>
            <w:top w:val="none" w:sz="0" w:space="0" w:color="auto"/>
            <w:left w:val="none" w:sz="0" w:space="0" w:color="auto"/>
            <w:bottom w:val="none" w:sz="0" w:space="0" w:color="auto"/>
            <w:right w:val="none" w:sz="0" w:space="0" w:color="auto"/>
          </w:divBdr>
        </w:div>
        <w:div w:id="1067802726">
          <w:marLeft w:val="0"/>
          <w:marRight w:val="0"/>
          <w:marTop w:val="0"/>
          <w:marBottom w:val="0"/>
          <w:divBdr>
            <w:top w:val="none" w:sz="0" w:space="0" w:color="auto"/>
            <w:left w:val="none" w:sz="0" w:space="0" w:color="auto"/>
            <w:bottom w:val="none" w:sz="0" w:space="0" w:color="auto"/>
            <w:right w:val="none" w:sz="0" w:space="0" w:color="auto"/>
          </w:divBdr>
        </w:div>
        <w:div w:id="1199778238">
          <w:marLeft w:val="0"/>
          <w:marRight w:val="0"/>
          <w:marTop w:val="0"/>
          <w:marBottom w:val="0"/>
          <w:divBdr>
            <w:top w:val="none" w:sz="0" w:space="0" w:color="auto"/>
            <w:left w:val="none" w:sz="0" w:space="0" w:color="auto"/>
            <w:bottom w:val="none" w:sz="0" w:space="0" w:color="auto"/>
            <w:right w:val="none" w:sz="0" w:space="0" w:color="auto"/>
          </w:divBdr>
        </w:div>
        <w:div w:id="51580607">
          <w:marLeft w:val="0"/>
          <w:marRight w:val="0"/>
          <w:marTop w:val="0"/>
          <w:marBottom w:val="0"/>
          <w:divBdr>
            <w:top w:val="none" w:sz="0" w:space="0" w:color="auto"/>
            <w:left w:val="none" w:sz="0" w:space="0" w:color="auto"/>
            <w:bottom w:val="none" w:sz="0" w:space="0" w:color="auto"/>
            <w:right w:val="none" w:sz="0" w:space="0" w:color="auto"/>
          </w:divBdr>
        </w:div>
        <w:div w:id="1281381034">
          <w:marLeft w:val="0"/>
          <w:marRight w:val="0"/>
          <w:marTop w:val="0"/>
          <w:marBottom w:val="0"/>
          <w:divBdr>
            <w:top w:val="none" w:sz="0" w:space="0" w:color="auto"/>
            <w:left w:val="none" w:sz="0" w:space="0" w:color="auto"/>
            <w:bottom w:val="none" w:sz="0" w:space="0" w:color="auto"/>
            <w:right w:val="none" w:sz="0" w:space="0" w:color="auto"/>
          </w:divBdr>
        </w:div>
        <w:div w:id="1548839295">
          <w:marLeft w:val="0"/>
          <w:marRight w:val="0"/>
          <w:marTop w:val="0"/>
          <w:marBottom w:val="0"/>
          <w:divBdr>
            <w:top w:val="none" w:sz="0" w:space="0" w:color="auto"/>
            <w:left w:val="none" w:sz="0" w:space="0" w:color="auto"/>
            <w:bottom w:val="none" w:sz="0" w:space="0" w:color="auto"/>
            <w:right w:val="none" w:sz="0" w:space="0" w:color="auto"/>
          </w:divBdr>
        </w:div>
      </w:divsChild>
    </w:div>
    <w:div w:id="1649242240">
      <w:bodyDiv w:val="1"/>
      <w:marLeft w:val="0"/>
      <w:marRight w:val="0"/>
      <w:marTop w:val="0"/>
      <w:marBottom w:val="0"/>
      <w:divBdr>
        <w:top w:val="none" w:sz="0" w:space="0" w:color="auto"/>
        <w:left w:val="none" w:sz="0" w:space="0" w:color="auto"/>
        <w:bottom w:val="none" w:sz="0" w:space="0" w:color="auto"/>
        <w:right w:val="none" w:sz="0" w:space="0" w:color="auto"/>
      </w:divBdr>
    </w:div>
    <w:div w:id="1692995336">
      <w:bodyDiv w:val="1"/>
      <w:marLeft w:val="0"/>
      <w:marRight w:val="0"/>
      <w:marTop w:val="0"/>
      <w:marBottom w:val="0"/>
      <w:divBdr>
        <w:top w:val="none" w:sz="0" w:space="0" w:color="auto"/>
        <w:left w:val="none" w:sz="0" w:space="0" w:color="auto"/>
        <w:bottom w:val="none" w:sz="0" w:space="0" w:color="auto"/>
        <w:right w:val="none" w:sz="0" w:space="0" w:color="auto"/>
      </w:divBdr>
    </w:div>
    <w:div w:id="1698463286">
      <w:bodyDiv w:val="1"/>
      <w:marLeft w:val="0"/>
      <w:marRight w:val="0"/>
      <w:marTop w:val="0"/>
      <w:marBottom w:val="0"/>
      <w:divBdr>
        <w:top w:val="none" w:sz="0" w:space="0" w:color="auto"/>
        <w:left w:val="none" w:sz="0" w:space="0" w:color="auto"/>
        <w:bottom w:val="none" w:sz="0" w:space="0" w:color="auto"/>
        <w:right w:val="none" w:sz="0" w:space="0" w:color="auto"/>
      </w:divBdr>
    </w:div>
    <w:div w:id="1743716443">
      <w:bodyDiv w:val="1"/>
      <w:marLeft w:val="0"/>
      <w:marRight w:val="0"/>
      <w:marTop w:val="0"/>
      <w:marBottom w:val="0"/>
      <w:divBdr>
        <w:top w:val="none" w:sz="0" w:space="0" w:color="auto"/>
        <w:left w:val="none" w:sz="0" w:space="0" w:color="auto"/>
        <w:bottom w:val="none" w:sz="0" w:space="0" w:color="auto"/>
        <w:right w:val="none" w:sz="0" w:space="0" w:color="auto"/>
      </w:divBdr>
      <w:divsChild>
        <w:div w:id="1138886006">
          <w:marLeft w:val="0"/>
          <w:marRight w:val="0"/>
          <w:marTop w:val="0"/>
          <w:marBottom w:val="0"/>
          <w:divBdr>
            <w:top w:val="none" w:sz="0" w:space="0" w:color="auto"/>
            <w:left w:val="none" w:sz="0" w:space="0" w:color="auto"/>
            <w:bottom w:val="none" w:sz="0" w:space="0" w:color="auto"/>
            <w:right w:val="none" w:sz="0" w:space="0" w:color="auto"/>
          </w:divBdr>
          <w:divsChild>
            <w:div w:id="26957668">
              <w:marLeft w:val="0"/>
              <w:marRight w:val="0"/>
              <w:marTop w:val="0"/>
              <w:marBottom w:val="0"/>
              <w:divBdr>
                <w:top w:val="none" w:sz="0" w:space="0" w:color="auto"/>
                <w:left w:val="none" w:sz="0" w:space="0" w:color="auto"/>
                <w:bottom w:val="none" w:sz="0" w:space="0" w:color="auto"/>
                <w:right w:val="none" w:sz="0" w:space="0" w:color="auto"/>
              </w:divBdr>
              <w:divsChild>
                <w:div w:id="1069576403">
                  <w:marLeft w:val="0"/>
                  <w:marRight w:val="0"/>
                  <w:marTop w:val="0"/>
                  <w:marBottom w:val="0"/>
                  <w:divBdr>
                    <w:top w:val="none" w:sz="0" w:space="0" w:color="auto"/>
                    <w:left w:val="none" w:sz="0" w:space="0" w:color="auto"/>
                    <w:bottom w:val="none" w:sz="0" w:space="0" w:color="auto"/>
                    <w:right w:val="none" w:sz="0" w:space="0" w:color="auto"/>
                  </w:divBdr>
                  <w:divsChild>
                    <w:div w:id="1655643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710114">
          <w:marLeft w:val="0"/>
          <w:marRight w:val="0"/>
          <w:marTop w:val="0"/>
          <w:marBottom w:val="0"/>
          <w:divBdr>
            <w:top w:val="none" w:sz="0" w:space="0" w:color="auto"/>
            <w:left w:val="none" w:sz="0" w:space="0" w:color="auto"/>
            <w:bottom w:val="none" w:sz="0" w:space="0" w:color="auto"/>
            <w:right w:val="none" w:sz="0" w:space="0" w:color="auto"/>
          </w:divBdr>
          <w:divsChild>
            <w:div w:id="1328904713">
              <w:marLeft w:val="0"/>
              <w:marRight w:val="0"/>
              <w:marTop w:val="0"/>
              <w:marBottom w:val="0"/>
              <w:divBdr>
                <w:top w:val="none" w:sz="0" w:space="0" w:color="auto"/>
                <w:left w:val="none" w:sz="0" w:space="0" w:color="auto"/>
                <w:bottom w:val="none" w:sz="0" w:space="0" w:color="auto"/>
                <w:right w:val="none" w:sz="0" w:space="0" w:color="auto"/>
              </w:divBdr>
              <w:divsChild>
                <w:div w:id="692416769">
                  <w:marLeft w:val="0"/>
                  <w:marRight w:val="0"/>
                  <w:marTop w:val="0"/>
                  <w:marBottom w:val="0"/>
                  <w:divBdr>
                    <w:top w:val="none" w:sz="0" w:space="0" w:color="auto"/>
                    <w:left w:val="none" w:sz="0" w:space="0" w:color="auto"/>
                    <w:bottom w:val="none" w:sz="0" w:space="0" w:color="auto"/>
                    <w:right w:val="none" w:sz="0" w:space="0" w:color="auto"/>
                  </w:divBdr>
                  <w:divsChild>
                    <w:div w:id="25803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8112543">
      <w:bodyDiv w:val="1"/>
      <w:marLeft w:val="0"/>
      <w:marRight w:val="0"/>
      <w:marTop w:val="0"/>
      <w:marBottom w:val="0"/>
      <w:divBdr>
        <w:top w:val="none" w:sz="0" w:space="0" w:color="auto"/>
        <w:left w:val="none" w:sz="0" w:space="0" w:color="auto"/>
        <w:bottom w:val="none" w:sz="0" w:space="0" w:color="auto"/>
        <w:right w:val="none" w:sz="0" w:space="0" w:color="auto"/>
      </w:divBdr>
    </w:div>
    <w:div w:id="1773744742">
      <w:bodyDiv w:val="1"/>
      <w:marLeft w:val="0"/>
      <w:marRight w:val="0"/>
      <w:marTop w:val="0"/>
      <w:marBottom w:val="0"/>
      <w:divBdr>
        <w:top w:val="none" w:sz="0" w:space="0" w:color="auto"/>
        <w:left w:val="none" w:sz="0" w:space="0" w:color="auto"/>
        <w:bottom w:val="none" w:sz="0" w:space="0" w:color="auto"/>
        <w:right w:val="none" w:sz="0" w:space="0" w:color="auto"/>
      </w:divBdr>
    </w:div>
    <w:div w:id="1802843007">
      <w:bodyDiv w:val="1"/>
      <w:marLeft w:val="0"/>
      <w:marRight w:val="0"/>
      <w:marTop w:val="0"/>
      <w:marBottom w:val="0"/>
      <w:divBdr>
        <w:top w:val="none" w:sz="0" w:space="0" w:color="auto"/>
        <w:left w:val="none" w:sz="0" w:space="0" w:color="auto"/>
        <w:bottom w:val="none" w:sz="0" w:space="0" w:color="auto"/>
        <w:right w:val="none" w:sz="0" w:space="0" w:color="auto"/>
      </w:divBdr>
      <w:divsChild>
        <w:div w:id="276907639">
          <w:marLeft w:val="0"/>
          <w:marRight w:val="0"/>
          <w:marTop w:val="0"/>
          <w:marBottom w:val="0"/>
          <w:divBdr>
            <w:top w:val="none" w:sz="0" w:space="0" w:color="auto"/>
            <w:left w:val="none" w:sz="0" w:space="0" w:color="auto"/>
            <w:bottom w:val="none" w:sz="0" w:space="0" w:color="auto"/>
            <w:right w:val="none" w:sz="0" w:space="0" w:color="auto"/>
          </w:divBdr>
        </w:div>
      </w:divsChild>
    </w:div>
    <w:div w:id="1813015227">
      <w:bodyDiv w:val="1"/>
      <w:marLeft w:val="0"/>
      <w:marRight w:val="0"/>
      <w:marTop w:val="0"/>
      <w:marBottom w:val="0"/>
      <w:divBdr>
        <w:top w:val="none" w:sz="0" w:space="0" w:color="auto"/>
        <w:left w:val="none" w:sz="0" w:space="0" w:color="auto"/>
        <w:bottom w:val="none" w:sz="0" w:space="0" w:color="auto"/>
        <w:right w:val="none" w:sz="0" w:space="0" w:color="auto"/>
      </w:divBdr>
    </w:div>
    <w:div w:id="1819758253">
      <w:bodyDiv w:val="1"/>
      <w:marLeft w:val="0"/>
      <w:marRight w:val="0"/>
      <w:marTop w:val="0"/>
      <w:marBottom w:val="0"/>
      <w:divBdr>
        <w:top w:val="none" w:sz="0" w:space="0" w:color="auto"/>
        <w:left w:val="none" w:sz="0" w:space="0" w:color="auto"/>
        <w:bottom w:val="none" w:sz="0" w:space="0" w:color="auto"/>
        <w:right w:val="none" w:sz="0" w:space="0" w:color="auto"/>
      </w:divBdr>
    </w:div>
    <w:div w:id="1821381194">
      <w:bodyDiv w:val="1"/>
      <w:marLeft w:val="0"/>
      <w:marRight w:val="0"/>
      <w:marTop w:val="0"/>
      <w:marBottom w:val="0"/>
      <w:divBdr>
        <w:top w:val="none" w:sz="0" w:space="0" w:color="auto"/>
        <w:left w:val="none" w:sz="0" w:space="0" w:color="auto"/>
        <w:bottom w:val="none" w:sz="0" w:space="0" w:color="auto"/>
        <w:right w:val="none" w:sz="0" w:space="0" w:color="auto"/>
      </w:divBdr>
    </w:div>
    <w:div w:id="1868175526">
      <w:bodyDiv w:val="1"/>
      <w:marLeft w:val="0"/>
      <w:marRight w:val="0"/>
      <w:marTop w:val="0"/>
      <w:marBottom w:val="0"/>
      <w:divBdr>
        <w:top w:val="none" w:sz="0" w:space="0" w:color="auto"/>
        <w:left w:val="none" w:sz="0" w:space="0" w:color="auto"/>
        <w:bottom w:val="none" w:sz="0" w:space="0" w:color="auto"/>
        <w:right w:val="none" w:sz="0" w:space="0" w:color="auto"/>
      </w:divBdr>
    </w:div>
    <w:div w:id="1890191955">
      <w:bodyDiv w:val="1"/>
      <w:marLeft w:val="0"/>
      <w:marRight w:val="0"/>
      <w:marTop w:val="0"/>
      <w:marBottom w:val="0"/>
      <w:divBdr>
        <w:top w:val="none" w:sz="0" w:space="0" w:color="auto"/>
        <w:left w:val="none" w:sz="0" w:space="0" w:color="auto"/>
        <w:bottom w:val="none" w:sz="0" w:space="0" w:color="auto"/>
        <w:right w:val="none" w:sz="0" w:space="0" w:color="auto"/>
      </w:divBdr>
    </w:div>
    <w:div w:id="1905292316">
      <w:bodyDiv w:val="1"/>
      <w:marLeft w:val="0"/>
      <w:marRight w:val="0"/>
      <w:marTop w:val="0"/>
      <w:marBottom w:val="0"/>
      <w:divBdr>
        <w:top w:val="none" w:sz="0" w:space="0" w:color="auto"/>
        <w:left w:val="none" w:sz="0" w:space="0" w:color="auto"/>
        <w:bottom w:val="none" w:sz="0" w:space="0" w:color="auto"/>
        <w:right w:val="none" w:sz="0" w:space="0" w:color="auto"/>
      </w:divBdr>
    </w:div>
    <w:div w:id="1912232866">
      <w:bodyDiv w:val="1"/>
      <w:marLeft w:val="0"/>
      <w:marRight w:val="0"/>
      <w:marTop w:val="0"/>
      <w:marBottom w:val="0"/>
      <w:divBdr>
        <w:top w:val="none" w:sz="0" w:space="0" w:color="auto"/>
        <w:left w:val="none" w:sz="0" w:space="0" w:color="auto"/>
        <w:bottom w:val="none" w:sz="0" w:space="0" w:color="auto"/>
        <w:right w:val="none" w:sz="0" w:space="0" w:color="auto"/>
      </w:divBdr>
    </w:div>
    <w:div w:id="1913617514">
      <w:bodyDiv w:val="1"/>
      <w:marLeft w:val="0"/>
      <w:marRight w:val="0"/>
      <w:marTop w:val="0"/>
      <w:marBottom w:val="0"/>
      <w:divBdr>
        <w:top w:val="none" w:sz="0" w:space="0" w:color="auto"/>
        <w:left w:val="none" w:sz="0" w:space="0" w:color="auto"/>
        <w:bottom w:val="none" w:sz="0" w:space="0" w:color="auto"/>
        <w:right w:val="none" w:sz="0" w:space="0" w:color="auto"/>
      </w:divBdr>
    </w:div>
    <w:div w:id="1921862534">
      <w:bodyDiv w:val="1"/>
      <w:marLeft w:val="0"/>
      <w:marRight w:val="0"/>
      <w:marTop w:val="0"/>
      <w:marBottom w:val="0"/>
      <w:divBdr>
        <w:top w:val="none" w:sz="0" w:space="0" w:color="auto"/>
        <w:left w:val="none" w:sz="0" w:space="0" w:color="auto"/>
        <w:bottom w:val="none" w:sz="0" w:space="0" w:color="auto"/>
        <w:right w:val="none" w:sz="0" w:space="0" w:color="auto"/>
      </w:divBdr>
      <w:divsChild>
        <w:div w:id="357976739">
          <w:marLeft w:val="0"/>
          <w:marRight w:val="0"/>
          <w:marTop w:val="0"/>
          <w:marBottom w:val="0"/>
          <w:divBdr>
            <w:top w:val="none" w:sz="0" w:space="0" w:color="auto"/>
            <w:left w:val="none" w:sz="0" w:space="0" w:color="auto"/>
            <w:bottom w:val="none" w:sz="0" w:space="0" w:color="auto"/>
            <w:right w:val="none" w:sz="0" w:space="0" w:color="auto"/>
          </w:divBdr>
          <w:divsChild>
            <w:div w:id="1711346649">
              <w:marLeft w:val="0"/>
              <w:marRight w:val="0"/>
              <w:marTop w:val="0"/>
              <w:marBottom w:val="0"/>
              <w:divBdr>
                <w:top w:val="none" w:sz="0" w:space="0" w:color="auto"/>
                <w:left w:val="none" w:sz="0" w:space="0" w:color="auto"/>
                <w:bottom w:val="none" w:sz="0" w:space="0" w:color="auto"/>
                <w:right w:val="none" w:sz="0" w:space="0" w:color="auto"/>
              </w:divBdr>
            </w:div>
            <w:div w:id="141503817">
              <w:marLeft w:val="0"/>
              <w:marRight w:val="0"/>
              <w:marTop w:val="0"/>
              <w:marBottom w:val="0"/>
              <w:divBdr>
                <w:top w:val="none" w:sz="0" w:space="0" w:color="auto"/>
                <w:left w:val="none" w:sz="0" w:space="0" w:color="auto"/>
                <w:bottom w:val="none" w:sz="0" w:space="0" w:color="auto"/>
                <w:right w:val="none" w:sz="0" w:space="0" w:color="auto"/>
              </w:divBdr>
            </w:div>
            <w:div w:id="1389187866">
              <w:marLeft w:val="0"/>
              <w:marRight w:val="0"/>
              <w:marTop w:val="0"/>
              <w:marBottom w:val="0"/>
              <w:divBdr>
                <w:top w:val="none" w:sz="0" w:space="0" w:color="auto"/>
                <w:left w:val="none" w:sz="0" w:space="0" w:color="auto"/>
                <w:bottom w:val="none" w:sz="0" w:space="0" w:color="auto"/>
                <w:right w:val="none" w:sz="0" w:space="0" w:color="auto"/>
              </w:divBdr>
            </w:div>
            <w:div w:id="665862629">
              <w:marLeft w:val="0"/>
              <w:marRight w:val="0"/>
              <w:marTop w:val="0"/>
              <w:marBottom w:val="0"/>
              <w:divBdr>
                <w:top w:val="none" w:sz="0" w:space="0" w:color="auto"/>
                <w:left w:val="none" w:sz="0" w:space="0" w:color="auto"/>
                <w:bottom w:val="none" w:sz="0" w:space="0" w:color="auto"/>
                <w:right w:val="none" w:sz="0" w:space="0" w:color="auto"/>
              </w:divBdr>
            </w:div>
            <w:div w:id="15809656">
              <w:marLeft w:val="0"/>
              <w:marRight w:val="0"/>
              <w:marTop w:val="0"/>
              <w:marBottom w:val="0"/>
              <w:divBdr>
                <w:top w:val="none" w:sz="0" w:space="0" w:color="auto"/>
                <w:left w:val="none" w:sz="0" w:space="0" w:color="auto"/>
                <w:bottom w:val="none" w:sz="0" w:space="0" w:color="auto"/>
                <w:right w:val="none" w:sz="0" w:space="0" w:color="auto"/>
              </w:divBdr>
            </w:div>
            <w:div w:id="1609196496">
              <w:marLeft w:val="0"/>
              <w:marRight w:val="0"/>
              <w:marTop w:val="0"/>
              <w:marBottom w:val="0"/>
              <w:divBdr>
                <w:top w:val="none" w:sz="0" w:space="0" w:color="auto"/>
                <w:left w:val="none" w:sz="0" w:space="0" w:color="auto"/>
                <w:bottom w:val="none" w:sz="0" w:space="0" w:color="auto"/>
                <w:right w:val="none" w:sz="0" w:space="0" w:color="auto"/>
              </w:divBdr>
            </w:div>
            <w:div w:id="1197767074">
              <w:marLeft w:val="0"/>
              <w:marRight w:val="0"/>
              <w:marTop w:val="0"/>
              <w:marBottom w:val="0"/>
              <w:divBdr>
                <w:top w:val="none" w:sz="0" w:space="0" w:color="auto"/>
                <w:left w:val="none" w:sz="0" w:space="0" w:color="auto"/>
                <w:bottom w:val="none" w:sz="0" w:space="0" w:color="auto"/>
                <w:right w:val="none" w:sz="0" w:space="0" w:color="auto"/>
              </w:divBdr>
            </w:div>
            <w:div w:id="1474255210">
              <w:marLeft w:val="0"/>
              <w:marRight w:val="0"/>
              <w:marTop w:val="0"/>
              <w:marBottom w:val="0"/>
              <w:divBdr>
                <w:top w:val="none" w:sz="0" w:space="0" w:color="auto"/>
                <w:left w:val="none" w:sz="0" w:space="0" w:color="auto"/>
                <w:bottom w:val="none" w:sz="0" w:space="0" w:color="auto"/>
                <w:right w:val="none" w:sz="0" w:space="0" w:color="auto"/>
              </w:divBdr>
            </w:div>
            <w:div w:id="1646158374">
              <w:marLeft w:val="0"/>
              <w:marRight w:val="0"/>
              <w:marTop w:val="0"/>
              <w:marBottom w:val="0"/>
              <w:divBdr>
                <w:top w:val="none" w:sz="0" w:space="0" w:color="auto"/>
                <w:left w:val="none" w:sz="0" w:space="0" w:color="auto"/>
                <w:bottom w:val="none" w:sz="0" w:space="0" w:color="auto"/>
                <w:right w:val="none" w:sz="0" w:space="0" w:color="auto"/>
              </w:divBdr>
            </w:div>
            <w:div w:id="1738435659">
              <w:marLeft w:val="0"/>
              <w:marRight w:val="0"/>
              <w:marTop w:val="0"/>
              <w:marBottom w:val="0"/>
              <w:divBdr>
                <w:top w:val="none" w:sz="0" w:space="0" w:color="auto"/>
                <w:left w:val="none" w:sz="0" w:space="0" w:color="auto"/>
                <w:bottom w:val="none" w:sz="0" w:space="0" w:color="auto"/>
                <w:right w:val="none" w:sz="0" w:space="0" w:color="auto"/>
              </w:divBdr>
            </w:div>
            <w:div w:id="573079372">
              <w:marLeft w:val="0"/>
              <w:marRight w:val="0"/>
              <w:marTop w:val="0"/>
              <w:marBottom w:val="0"/>
              <w:divBdr>
                <w:top w:val="none" w:sz="0" w:space="0" w:color="auto"/>
                <w:left w:val="none" w:sz="0" w:space="0" w:color="auto"/>
                <w:bottom w:val="none" w:sz="0" w:space="0" w:color="auto"/>
                <w:right w:val="none" w:sz="0" w:space="0" w:color="auto"/>
              </w:divBdr>
            </w:div>
            <w:div w:id="1130979682">
              <w:marLeft w:val="0"/>
              <w:marRight w:val="0"/>
              <w:marTop w:val="0"/>
              <w:marBottom w:val="0"/>
              <w:divBdr>
                <w:top w:val="none" w:sz="0" w:space="0" w:color="auto"/>
                <w:left w:val="none" w:sz="0" w:space="0" w:color="auto"/>
                <w:bottom w:val="none" w:sz="0" w:space="0" w:color="auto"/>
                <w:right w:val="none" w:sz="0" w:space="0" w:color="auto"/>
              </w:divBdr>
            </w:div>
            <w:div w:id="22827741">
              <w:marLeft w:val="0"/>
              <w:marRight w:val="0"/>
              <w:marTop w:val="0"/>
              <w:marBottom w:val="0"/>
              <w:divBdr>
                <w:top w:val="none" w:sz="0" w:space="0" w:color="auto"/>
                <w:left w:val="none" w:sz="0" w:space="0" w:color="auto"/>
                <w:bottom w:val="none" w:sz="0" w:space="0" w:color="auto"/>
                <w:right w:val="none" w:sz="0" w:space="0" w:color="auto"/>
              </w:divBdr>
            </w:div>
            <w:div w:id="77791977">
              <w:marLeft w:val="0"/>
              <w:marRight w:val="0"/>
              <w:marTop w:val="0"/>
              <w:marBottom w:val="0"/>
              <w:divBdr>
                <w:top w:val="none" w:sz="0" w:space="0" w:color="auto"/>
                <w:left w:val="none" w:sz="0" w:space="0" w:color="auto"/>
                <w:bottom w:val="none" w:sz="0" w:space="0" w:color="auto"/>
                <w:right w:val="none" w:sz="0" w:space="0" w:color="auto"/>
              </w:divBdr>
            </w:div>
            <w:div w:id="1053967331">
              <w:marLeft w:val="0"/>
              <w:marRight w:val="0"/>
              <w:marTop w:val="0"/>
              <w:marBottom w:val="0"/>
              <w:divBdr>
                <w:top w:val="none" w:sz="0" w:space="0" w:color="auto"/>
                <w:left w:val="none" w:sz="0" w:space="0" w:color="auto"/>
                <w:bottom w:val="none" w:sz="0" w:space="0" w:color="auto"/>
                <w:right w:val="none" w:sz="0" w:space="0" w:color="auto"/>
              </w:divBdr>
            </w:div>
            <w:div w:id="1873496920">
              <w:marLeft w:val="0"/>
              <w:marRight w:val="0"/>
              <w:marTop w:val="0"/>
              <w:marBottom w:val="0"/>
              <w:divBdr>
                <w:top w:val="none" w:sz="0" w:space="0" w:color="auto"/>
                <w:left w:val="none" w:sz="0" w:space="0" w:color="auto"/>
                <w:bottom w:val="none" w:sz="0" w:space="0" w:color="auto"/>
                <w:right w:val="none" w:sz="0" w:space="0" w:color="auto"/>
              </w:divBdr>
            </w:div>
            <w:div w:id="429011151">
              <w:marLeft w:val="0"/>
              <w:marRight w:val="0"/>
              <w:marTop w:val="0"/>
              <w:marBottom w:val="0"/>
              <w:divBdr>
                <w:top w:val="none" w:sz="0" w:space="0" w:color="auto"/>
                <w:left w:val="none" w:sz="0" w:space="0" w:color="auto"/>
                <w:bottom w:val="none" w:sz="0" w:space="0" w:color="auto"/>
                <w:right w:val="none" w:sz="0" w:space="0" w:color="auto"/>
              </w:divBdr>
            </w:div>
            <w:div w:id="2097285925">
              <w:marLeft w:val="0"/>
              <w:marRight w:val="0"/>
              <w:marTop w:val="0"/>
              <w:marBottom w:val="0"/>
              <w:divBdr>
                <w:top w:val="none" w:sz="0" w:space="0" w:color="auto"/>
                <w:left w:val="none" w:sz="0" w:space="0" w:color="auto"/>
                <w:bottom w:val="none" w:sz="0" w:space="0" w:color="auto"/>
                <w:right w:val="none" w:sz="0" w:space="0" w:color="auto"/>
              </w:divBdr>
            </w:div>
            <w:div w:id="300694206">
              <w:marLeft w:val="0"/>
              <w:marRight w:val="0"/>
              <w:marTop w:val="0"/>
              <w:marBottom w:val="0"/>
              <w:divBdr>
                <w:top w:val="none" w:sz="0" w:space="0" w:color="auto"/>
                <w:left w:val="none" w:sz="0" w:space="0" w:color="auto"/>
                <w:bottom w:val="none" w:sz="0" w:space="0" w:color="auto"/>
                <w:right w:val="none" w:sz="0" w:space="0" w:color="auto"/>
              </w:divBdr>
            </w:div>
            <w:div w:id="578634015">
              <w:marLeft w:val="0"/>
              <w:marRight w:val="0"/>
              <w:marTop w:val="0"/>
              <w:marBottom w:val="0"/>
              <w:divBdr>
                <w:top w:val="none" w:sz="0" w:space="0" w:color="auto"/>
                <w:left w:val="none" w:sz="0" w:space="0" w:color="auto"/>
                <w:bottom w:val="none" w:sz="0" w:space="0" w:color="auto"/>
                <w:right w:val="none" w:sz="0" w:space="0" w:color="auto"/>
              </w:divBdr>
            </w:div>
            <w:div w:id="1615019611">
              <w:marLeft w:val="0"/>
              <w:marRight w:val="0"/>
              <w:marTop w:val="0"/>
              <w:marBottom w:val="0"/>
              <w:divBdr>
                <w:top w:val="none" w:sz="0" w:space="0" w:color="auto"/>
                <w:left w:val="none" w:sz="0" w:space="0" w:color="auto"/>
                <w:bottom w:val="none" w:sz="0" w:space="0" w:color="auto"/>
                <w:right w:val="none" w:sz="0" w:space="0" w:color="auto"/>
              </w:divBdr>
            </w:div>
            <w:div w:id="1415199514">
              <w:marLeft w:val="0"/>
              <w:marRight w:val="0"/>
              <w:marTop w:val="0"/>
              <w:marBottom w:val="0"/>
              <w:divBdr>
                <w:top w:val="none" w:sz="0" w:space="0" w:color="auto"/>
                <w:left w:val="none" w:sz="0" w:space="0" w:color="auto"/>
                <w:bottom w:val="none" w:sz="0" w:space="0" w:color="auto"/>
                <w:right w:val="none" w:sz="0" w:space="0" w:color="auto"/>
              </w:divBdr>
            </w:div>
            <w:div w:id="1718432185">
              <w:marLeft w:val="0"/>
              <w:marRight w:val="0"/>
              <w:marTop w:val="0"/>
              <w:marBottom w:val="0"/>
              <w:divBdr>
                <w:top w:val="none" w:sz="0" w:space="0" w:color="auto"/>
                <w:left w:val="none" w:sz="0" w:space="0" w:color="auto"/>
                <w:bottom w:val="none" w:sz="0" w:space="0" w:color="auto"/>
                <w:right w:val="none" w:sz="0" w:space="0" w:color="auto"/>
              </w:divBdr>
            </w:div>
            <w:div w:id="606931183">
              <w:marLeft w:val="0"/>
              <w:marRight w:val="0"/>
              <w:marTop w:val="0"/>
              <w:marBottom w:val="0"/>
              <w:divBdr>
                <w:top w:val="none" w:sz="0" w:space="0" w:color="auto"/>
                <w:left w:val="none" w:sz="0" w:space="0" w:color="auto"/>
                <w:bottom w:val="none" w:sz="0" w:space="0" w:color="auto"/>
                <w:right w:val="none" w:sz="0" w:space="0" w:color="auto"/>
              </w:divBdr>
            </w:div>
            <w:div w:id="1282029459">
              <w:marLeft w:val="0"/>
              <w:marRight w:val="0"/>
              <w:marTop w:val="0"/>
              <w:marBottom w:val="0"/>
              <w:divBdr>
                <w:top w:val="none" w:sz="0" w:space="0" w:color="auto"/>
                <w:left w:val="none" w:sz="0" w:space="0" w:color="auto"/>
                <w:bottom w:val="none" w:sz="0" w:space="0" w:color="auto"/>
                <w:right w:val="none" w:sz="0" w:space="0" w:color="auto"/>
              </w:divBdr>
            </w:div>
            <w:div w:id="760218467">
              <w:marLeft w:val="0"/>
              <w:marRight w:val="0"/>
              <w:marTop w:val="0"/>
              <w:marBottom w:val="0"/>
              <w:divBdr>
                <w:top w:val="none" w:sz="0" w:space="0" w:color="auto"/>
                <w:left w:val="none" w:sz="0" w:space="0" w:color="auto"/>
                <w:bottom w:val="none" w:sz="0" w:space="0" w:color="auto"/>
                <w:right w:val="none" w:sz="0" w:space="0" w:color="auto"/>
              </w:divBdr>
            </w:div>
            <w:div w:id="1959987618">
              <w:marLeft w:val="0"/>
              <w:marRight w:val="0"/>
              <w:marTop w:val="0"/>
              <w:marBottom w:val="0"/>
              <w:divBdr>
                <w:top w:val="none" w:sz="0" w:space="0" w:color="auto"/>
                <w:left w:val="none" w:sz="0" w:space="0" w:color="auto"/>
                <w:bottom w:val="none" w:sz="0" w:space="0" w:color="auto"/>
                <w:right w:val="none" w:sz="0" w:space="0" w:color="auto"/>
              </w:divBdr>
            </w:div>
            <w:div w:id="299653272">
              <w:marLeft w:val="0"/>
              <w:marRight w:val="0"/>
              <w:marTop w:val="0"/>
              <w:marBottom w:val="0"/>
              <w:divBdr>
                <w:top w:val="none" w:sz="0" w:space="0" w:color="auto"/>
                <w:left w:val="none" w:sz="0" w:space="0" w:color="auto"/>
                <w:bottom w:val="none" w:sz="0" w:space="0" w:color="auto"/>
                <w:right w:val="none" w:sz="0" w:space="0" w:color="auto"/>
              </w:divBdr>
            </w:div>
            <w:div w:id="1477063888">
              <w:marLeft w:val="0"/>
              <w:marRight w:val="0"/>
              <w:marTop w:val="0"/>
              <w:marBottom w:val="0"/>
              <w:divBdr>
                <w:top w:val="none" w:sz="0" w:space="0" w:color="auto"/>
                <w:left w:val="none" w:sz="0" w:space="0" w:color="auto"/>
                <w:bottom w:val="none" w:sz="0" w:space="0" w:color="auto"/>
                <w:right w:val="none" w:sz="0" w:space="0" w:color="auto"/>
              </w:divBdr>
            </w:div>
            <w:div w:id="631713072">
              <w:marLeft w:val="0"/>
              <w:marRight w:val="0"/>
              <w:marTop w:val="0"/>
              <w:marBottom w:val="0"/>
              <w:divBdr>
                <w:top w:val="none" w:sz="0" w:space="0" w:color="auto"/>
                <w:left w:val="none" w:sz="0" w:space="0" w:color="auto"/>
                <w:bottom w:val="none" w:sz="0" w:space="0" w:color="auto"/>
                <w:right w:val="none" w:sz="0" w:space="0" w:color="auto"/>
              </w:divBdr>
            </w:div>
            <w:div w:id="266010845">
              <w:marLeft w:val="0"/>
              <w:marRight w:val="0"/>
              <w:marTop w:val="0"/>
              <w:marBottom w:val="0"/>
              <w:divBdr>
                <w:top w:val="none" w:sz="0" w:space="0" w:color="auto"/>
                <w:left w:val="none" w:sz="0" w:space="0" w:color="auto"/>
                <w:bottom w:val="none" w:sz="0" w:space="0" w:color="auto"/>
                <w:right w:val="none" w:sz="0" w:space="0" w:color="auto"/>
              </w:divBdr>
            </w:div>
            <w:div w:id="594361785">
              <w:marLeft w:val="0"/>
              <w:marRight w:val="0"/>
              <w:marTop w:val="0"/>
              <w:marBottom w:val="0"/>
              <w:divBdr>
                <w:top w:val="none" w:sz="0" w:space="0" w:color="auto"/>
                <w:left w:val="none" w:sz="0" w:space="0" w:color="auto"/>
                <w:bottom w:val="none" w:sz="0" w:space="0" w:color="auto"/>
                <w:right w:val="none" w:sz="0" w:space="0" w:color="auto"/>
              </w:divBdr>
            </w:div>
            <w:div w:id="100345746">
              <w:marLeft w:val="0"/>
              <w:marRight w:val="0"/>
              <w:marTop w:val="0"/>
              <w:marBottom w:val="0"/>
              <w:divBdr>
                <w:top w:val="none" w:sz="0" w:space="0" w:color="auto"/>
                <w:left w:val="none" w:sz="0" w:space="0" w:color="auto"/>
                <w:bottom w:val="none" w:sz="0" w:space="0" w:color="auto"/>
                <w:right w:val="none" w:sz="0" w:space="0" w:color="auto"/>
              </w:divBdr>
            </w:div>
            <w:div w:id="439030132">
              <w:marLeft w:val="0"/>
              <w:marRight w:val="0"/>
              <w:marTop w:val="0"/>
              <w:marBottom w:val="0"/>
              <w:divBdr>
                <w:top w:val="none" w:sz="0" w:space="0" w:color="auto"/>
                <w:left w:val="none" w:sz="0" w:space="0" w:color="auto"/>
                <w:bottom w:val="none" w:sz="0" w:space="0" w:color="auto"/>
                <w:right w:val="none" w:sz="0" w:space="0" w:color="auto"/>
              </w:divBdr>
            </w:div>
            <w:div w:id="618024929">
              <w:marLeft w:val="0"/>
              <w:marRight w:val="0"/>
              <w:marTop w:val="0"/>
              <w:marBottom w:val="0"/>
              <w:divBdr>
                <w:top w:val="none" w:sz="0" w:space="0" w:color="auto"/>
                <w:left w:val="none" w:sz="0" w:space="0" w:color="auto"/>
                <w:bottom w:val="none" w:sz="0" w:space="0" w:color="auto"/>
                <w:right w:val="none" w:sz="0" w:space="0" w:color="auto"/>
              </w:divBdr>
            </w:div>
            <w:div w:id="434134973">
              <w:marLeft w:val="0"/>
              <w:marRight w:val="0"/>
              <w:marTop w:val="0"/>
              <w:marBottom w:val="0"/>
              <w:divBdr>
                <w:top w:val="none" w:sz="0" w:space="0" w:color="auto"/>
                <w:left w:val="none" w:sz="0" w:space="0" w:color="auto"/>
                <w:bottom w:val="none" w:sz="0" w:space="0" w:color="auto"/>
                <w:right w:val="none" w:sz="0" w:space="0" w:color="auto"/>
              </w:divBdr>
            </w:div>
            <w:div w:id="2007511342">
              <w:marLeft w:val="0"/>
              <w:marRight w:val="0"/>
              <w:marTop w:val="0"/>
              <w:marBottom w:val="0"/>
              <w:divBdr>
                <w:top w:val="none" w:sz="0" w:space="0" w:color="auto"/>
                <w:left w:val="none" w:sz="0" w:space="0" w:color="auto"/>
                <w:bottom w:val="none" w:sz="0" w:space="0" w:color="auto"/>
                <w:right w:val="none" w:sz="0" w:space="0" w:color="auto"/>
              </w:divBdr>
            </w:div>
            <w:div w:id="946238229">
              <w:marLeft w:val="0"/>
              <w:marRight w:val="0"/>
              <w:marTop w:val="0"/>
              <w:marBottom w:val="0"/>
              <w:divBdr>
                <w:top w:val="none" w:sz="0" w:space="0" w:color="auto"/>
                <w:left w:val="none" w:sz="0" w:space="0" w:color="auto"/>
                <w:bottom w:val="none" w:sz="0" w:space="0" w:color="auto"/>
                <w:right w:val="none" w:sz="0" w:space="0" w:color="auto"/>
              </w:divBdr>
            </w:div>
            <w:div w:id="291639380">
              <w:marLeft w:val="0"/>
              <w:marRight w:val="0"/>
              <w:marTop w:val="0"/>
              <w:marBottom w:val="0"/>
              <w:divBdr>
                <w:top w:val="none" w:sz="0" w:space="0" w:color="auto"/>
                <w:left w:val="none" w:sz="0" w:space="0" w:color="auto"/>
                <w:bottom w:val="none" w:sz="0" w:space="0" w:color="auto"/>
                <w:right w:val="none" w:sz="0" w:space="0" w:color="auto"/>
              </w:divBdr>
            </w:div>
            <w:div w:id="1775128960">
              <w:marLeft w:val="0"/>
              <w:marRight w:val="0"/>
              <w:marTop w:val="0"/>
              <w:marBottom w:val="0"/>
              <w:divBdr>
                <w:top w:val="none" w:sz="0" w:space="0" w:color="auto"/>
                <w:left w:val="none" w:sz="0" w:space="0" w:color="auto"/>
                <w:bottom w:val="none" w:sz="0" w:space="0" w:color="auto"/>
                <w:right w:val="none" w:sz="0" w:space="0" w:color="auto"/>
              </w:divBdr>
            </w:div>
            <w:div w:id="876770817">
              <w:marLeft w:val="0"/>
              <w:marRight w:val="0"/>
              <w:marTop w:val="0"/>
              <w:marBottom w:val="0"/>
              <w:divBdr>
                <w:top w:val="none" w:sz="0" w:space="0" w:color="auto"/>
                <w:left w:val="none" w:sz="0" w:space="0" w:color="auto"/>
                <w:bottom w:val="none" w:sz="0" w:space="0" w:color="auto"/>
                <w:right w:val="none" w:sz="0" w:space="0" w:color="auto"/>
              </w:divBdr>
            </w:div>
            <w:div w:id="554898327">
              <w:marLeft w:val="0"/>
              <w:marRight w:val="0"/>
              <w:marTop w:val="0"/>
              <w:marBottom w:val="0"/>
              <w:divBdr>
                <w:top w:val="none" w:sz="0" w:space="0" w:color="auto"/>
                <w:left w:val="none" w:sz="0" w:space="0" w:color="auto"/>
                <w:bottom w:val="none" w:sz="0" w:space="0" w:color="auto"/>
                <w:right w:val="none" w:sz="0" w:space="0" w:color="auto"/>
              </w:divBdr>
            </w:div>
            <w:div w:id="187641819">
              <w:marLeft w:val="0"/>
              <w:marRight w:val="0"/>
              <w:marTop w:val="0"/>
              <w:marBottom w:val="0"/>
              <w:divBdr>
                <w:top w:val="none" w:sz="0" w:space="0" w:color="auto"/>
                <w:left w:val="none" w:sz="0" w:space="0" w:color="auto"/>
                <w:bottom w:val="none" w:sz="0" w:space="0" w:color="auto"/>
                <w:right w:val="none" w:sz="0" w:space="0" w:color="auto"/>
              </w:divBdr>
            </w:div>
            <w:div w:id="1963687091">
              <w:marLeft w:val="0"/>
              <w:marRight w:val="0"/>
              <w:marTop w:val="0"/>
              <w:marBottom w:val="0"/>
              <w:divBdr>
                <w:top w:val="none" w:sz="0" w:space="0" w:color="auto"/>
                <w:left w:val="none" w:sz="0" w:space="0" w:color="auto"/>
                <w:bottom w:val="none" w:sz="0" w:space="0" w:color="auto"/>
                <w:right w:val="none" w:sz="0" w:space="0" w:color="auto"/>
              </w:divBdr>
            </w:div>
            <w:div w:id="7752233">
              <w:marLeft w:val="0"/>
              <w:marRight w:val="0"/>
              <w:marTop w:val="0"/>
              <w:marBottom w:val="0"/>
              <w:divBdr>
                <w:top w:val="none" w:sz="0" w:space="0" w:color="auto"/>
                <w:left w:val="none" w:sz="0" w:space="0" w:color="auto"/>
                <w:bottom w:val="none" w:sz="0" w:space="0" w:color="auto"/>
                <w:right w:val="none" w:sz="0" w:space="0" w:color="auto"/>
              </w:divBdr>
            </w:div>
            <w:div w:id="779254561">
              <w:marLeft w:val="0"/>
              <w:marRight w:val="0"/>
              <w:marTop w:val="0"/>
              <w:marBottom w:val="0"/>
              <w:divBdr>
                <w:top w:val="none" w:sz="0" w:space="0" w:color="auto"/>
                <w:left w:val="none" w:sz="0" w:space="0" w:color="auto"/>
                <w:bottom w:val="none" w:sz="0" w:space="0" w:color="auto"/>
                <w:right w:val="none" w:sz="0" w:space="0" w:color="auto"/>
              </w:divBdr>
            </w:div>
            <w:div w:id="1437094433">
              <w:marLeft w:val="0"/>
              <w:marRight w:val="0"/>
              <w:marTop w:val="0"/>
              <w:marBottom w:val="0"/>
              <w:divBdr>
                <w:top w:val="none" w:sz="0" w:space="0" w:color="auto"/>
                <w:left w:val="none" w:sz="0" w:space="0" w:color="auto"/>
                <w:bottom w:val="none" w:sz="0" w:space="0" w:color="auto"/>
                <w:right w:val="none" w:sz="0" w:space="0" w:color="auto"/>
              </w:divBdr>
            </w:div>
            <w:div w:id="1421095845">
              <w:marLeft w:val="0"/>
              <w:marRight w:val="0"/>
              <w:marTop w:val="0"/>
              <w:marBottom w:val="0"/>
              <w:divBdr>
                <w:top w:val="none" w:sz="0" w:space="0" w:color="auto"/>
                <w:left w:val="none" w:sz="0" w:space="0" w:color="auto"/>
                <w:bottom w:val="none" w:sz="0" w:space="0" w:color="auto"/>
                <w:right w:val="none" w:sz="0" w:space="0" w:color="auto"/>
              </w:divBdr>
            </w:div>
            <w:div w:id="1484857111">
              <w:marLeft w:val="0"/>
              <w:marRight w:val="0"/>
              <w:marTop w:val="0"/>
              <w:marBottom w:val="0"/>
              <w:divBdr>
                <w:top w:val="none" w:sz="0" w:space="0" w:color="auto"/>
                <w:left w:val="none" w:sz="0" w:space="0" w:color="auto"/>
                <w:bottom w:val="none" w:sz="0" w:space="0" w:color="auto"/>
                <w:right w:val="none" w:sz="0" w:space="0" w:color="auto"/>
              </w:divBdr>
            </w:div>
            <w:div w:id="1071808392">
              <w:marLeft w:val="0"/>
              <w:marRight w:val="0"/>
              <w:marTop w:val="0"/>
              <w:marBottom w:val="0"/>
              <w:divBdr>
                <w:top w:val="none" w:sz="0" w:space="0" w:color="auto"/>
                <w:left w:val="none" w:sz="0" w:space="0" w:color="auto"/>
                <w:bottom w:val="none" w:sz="0" w:space="0" w:color="auto"/>
                <w:right w:val="none" w:sz="0" w:space="0" w:color="auto"/>
              </w:divBdr>
            </w:div>
            <w:div w:id="1078789003">
              <w:marLeft w:val="0"/>
              <w:marRight w:val="0"/>
              <w:marTop w:val="0"/>
              <w:marBottom w:val="0"/>
              <w:divBdr>
                <w:top w:val="none" w:sz="0" w:space="0" w:color="auto"/>
                <w:left w:val="none" w:sz="0" w:space="0" w:color="auto"/>
                <w:bottom w:val="none" w:sz="0" w:space="0" w:color="auto"/>
                <w:right w:val="none" w:sz="0" w:space="0" w:color="auto"/>
              </w:divBdr>
            </w:div>
            <w:div w:id="2062094013">
              <w:marLeft w:val="0"/>
              <w:marRight w:val="0"/>
              <w:marTop w:val="0"/>
              <w:marBottom w:val="0"/>
              <w:divBdr>
                <w:top w:val="none" w:sz="0" w:space="0" w:color="auto"/>
                <w:left w:val="none" w:sz="0" w:space="0" w:color="auto"/>
                <w:bottom w:val="none" w:sz="0" w:space="0" w:color="auto"/>
                <w:right w:val="none" w:sz="0" w:space="0" w:color="auto"/>
              </w:divBdr>
            </w:div>
            <w:div w:id="63189573">
              <w:marLeft w:val="0"/>
              <w:marRight w:val="0"/>
              <w:marTop w:val="0"/>
              <w:marBottom w:val="0"/>
              <w:divBdr>
                <w:top w:val="none" w:sz="0" w:space="0" w:color="auto"/>
                <w:left w:val="none" w:sz="0" w:space="0" w:color="auto"/>
                <w:bottom w:val="none" w:sz="0" w:space="0" w:color="auto"/>
                <w:right w:val="none" w:sz="0" w:space="0" w:color="auto"/>
              </w:divBdr>
            </w:div>
            <w:div w:id="287393850">
              <w:marLeft w:val="0"/>
              <w:marRight w:val="0"/>
              <w:marTop w:val="0"/>
              <w:marBottom w:val="0"/>
              <w:divBdr>
                <w:top w:val="none" w:sz="0" w:space="0" w:color="auto"/>
                <w:left w:val="none" w:sz="0" w:space="0" w:color="auto"/>
                <w:bottom w:val="none" w:sz="0" w:space="0" w:color="auto"/>
                <w:right w:val="none" w:sz="0" w:space="0" w:color="auto"/>
              </w:divBdr>
            </w:div>
            <w:div w:id="1754666202">
              <w:marLeft w:val="0"/>
              <w:marRight w:val="0"/>
              <w:marTop w:val="0"/>
              <w:marBottom w:val="0"/>
              <w:divBdr>
                <w:top w:val="none" w:sz="0" w:space="0" w:color="auto"/>
                <w:left w:val="none" w:sz="0" w:space="0" w:color="auto"/>
                <w:bottom w:val="none" w:sz="0" w:space="0" w:color="auto"/>
                <w:right w:val="none" w:sz="0" w:space="0" w:color="auto"/>
              </w:divBdr>
            </w:div>
            <w:div w:id="1829399218">
              <w:marLeft w:val="0"/>
              <w:marRight w:val="0"/>
              <w:marTop w:val="0"/>
              <w:marBottom w:val="0"/>
              <w:divBdr>
                <w:top w:val="none" w:sz="0" w:space="0" w:color="auto"/>
                <w:left w:val="none" w:sz="0" w:space="0" w:color="auto"/>
                <w:bottom w:val="none" w:sz="0" w:space="0" w:color="auto"/>
                <w:right w:val="none" w:sz="0" w:space="0" w:color="auto"/>
              </w:divBdr>
            </w:div>
            <w:div w:id="1497188331">
              <w:marLeft w:val="0"/>
              <w:marRight w:val="0"/>
              <w:marTop w:val="0"/>
              <w:marBottom w:val="0"/>
              <w:divBdr>
                <w:top w:val="none" w:sz="0" w:space="0" w:color="auto"/>
                <w:left w:val="none" w:sz="0" w:space="0" w:color="auto"/>
                <w:bottom w:val="none" w:sz="0" w:space="0" w:color="auto"/>
                <w:right w:val="none" w:sz="0" w:space="0" w:color="auto"/>
              </w:divBdr>
            </w:div>
            <w:div w:id="288434920">
              <w:marLeft w:val="0"/>
              <w:marRight w:val="0"/>
              <w:marTop w:val="0"/>
              <w:marBottom w:val="0"/>
              <w:divBdr>
                <w:top w:val="none" w:sz="0" w:space="0" w:color="auto"/>
                <w:left w:val="none" w:sz="0" w:space="0" w:color="auto"/>
                <w:bottom w:val="none" w:sz="0" w:space="0" w:color="auto"/>
                <w:right w:val="none" w:sz="0" w:space="0" w:color="auto"/>
              </w:divBdr>
            </w:div>
            <w:div w:id="209657887">
              <w:marLeft w:val="0"/>
              <w:marRight w:val="0"/>
              <w:marTop w:val="0"/>
              <w:marBottom w:val="0"/>
              <w:divBdr>
                <w:top w:val="none" w:sz="0" w:space="0" w:color="auto"/>
                <w:left w:val="none" w:sz="0" w:space="0" w:color="auto"/>
                <w:bottom w:val="none" w:sz="0" w:space="0" w:color="auto"/>
                <w:right w:val="none" w:sz="0" w:space="0" w:color="auto"/>
              </w:divBdr>
            </w:div>
            <w:div w:id="1352103240">
              <w:marLeft w:val="0"/>
              <w:marRight w:val="0"/>
              <w:marTop w:val="0"/>
              <w:marBottom w:val="0"/>
              <w:divBdr>
                <w:top w:val="none" w:sz="0" w:space="0" w:color="auto"/>
                <w:left w:val="none" w:sz="0" w:space="0" w:color="auto"/>
                <w:bottom w:val="none" w:sz="0" w:space="0" w:color="auto"/>
                <w:right w:val="none" w:sz="0" w:space="0" w:color="auto"/>
              </w:divBdr>
            </w:div>
            <w:div w:id="2121753228">
              <w:marLeft w:val="0"/>
              <w:marRight w:val="0"/>
              <w:marTop w:val="0"/>
              <w:marBottom w:val="0"/>
              <w:divBdr>
                <w:top w:val="none" w:sz="0" w:space="0" w:color="auto"/>
                <w:left w:val="none" w:sz="0" w:space="0" w:color="auto"/>
                <w:bottom w:val="none" w:sz="0" w:space="0" w:color="auto"/>
                <w:right w:val="none" w:sz="0" w:space="0" w:color="auto"/>
              </w:divBdr>
            </w:div>
            <w:div w:id="1248230767">
              <w:marLeft w:val="0"/>
              <w:marRight w:val="0"/>
              <w:marTop w:val="0"/>
              <w:marBottom w:val="0"/>
              <w:divBdr>
                <w:top w:val="none" w:sz="0" w:space="0" w:color="auto"/>
                <w:left w:val="none" w:sz="0" w:space="0" w:color="auto"/>
                <w:bottom w:val="none" w:sz="0" w:space="0" w:color="auto"/>
                <w:right w:val="none" w:sz="0" w:space="0" w:color="auto"/>
              </w:divBdr>
            </w:div>
            <w:div w:id="1061707770">
              <w:marLeft w:val="0"/>
              <w:marRight w:val="0"/>
              <w:marTop w:val="0"/>
              <w:marBottom w:val="0"/>
              <w:divBdr>
                <w:top w:val="none" w:sz="0" w:space="0" w:color="auto"/>
                <w:left w:val="none" w:sz="0" w:space="0" w:color="auto"/>
                <w:bottom w:val="none" w:sz="0" w:space="0" w:color="auto"/>
                <w:right w:val="none" w:sz="0" w:space="0" w:color="auto"/>
              </w:divBdr>
            </w:div>
            <w:div w:id="252057717">
              <w:marLeft w:val="0"/>
              <w:marRight w:val="0"/>
              <w:marTop w:val="0"/>
              <w:marBottom w:val="0"/>
              <w:divBdr>
                <w:top w:val="none" w:sz="0" w:space="0" w:color="auto"/>
                <w:left w:val="none" w:sz="0" w:space="0" w:color="auto"/>
                <w:bottom w:val="none" w:sz="0" w:space="0" w:color="auto"/>
                <w:right w:val="none" w:sz="0" w:space="0" w:color="auto"/>
              </w:divBdr>
            </w:div>
            <w:div w:id="1647315536">
              <w:marLeft w:val="0"/>
              <w:marRight w:val="0"/>
              <w:marTop w:val="0"/>
              <w:marBottom w:val="0"/>
              <w:divBdr>
                <w:top w:val="none" w:sz="0" w:space="0" w:color="auto"/>
                <w:left w:val="none" w:sz="0" w:space="0" w:color="auto"/>
                <w:bottom w:val="none" w:sz="0" w:space="0" w:color="auto"/>
                <w:right w:val="none" w:sz="0" w:space="0" w:color="auto"/>
              </w:divBdr>
            </w:div>
            <w:div w:id="579872971">
              <w:marLeft w:val="0"/>
              <w:marRight w:val="0"/>
              <w:marTop w:val="0"/>
              <w:marBottom w:val="0"/>
              <w:divBdr>
                <w:top w:val="none" w:sz="0" w:space="0" w:color="auto"/>
                <w:left w:val="none" w:sz="0" w:space="0" w:color="auto"/>
                <w:bottom w:val="none" w:sz="0" w:space="0" w:color="auto"/>
                <w:right w:val="none" w:sz="0" w:space="0" w:color="auto"/>
              </w:divBdr>
            </w:div>
            <w:div w:id="312300959">
              <w:marLeft w:val="0"/>
              <w:marRight w:val="0"/>
              <w:marTop w:val="0"/>
              <w:marBottom w:val="0"/>
              <w:divBdr>
                <w:top w:val="none" w:sz="0" w:space="0" w:color="auto"/>
                <w:left w:val="none" w:sz="0" w:space="0" w:color="auto"/>
                <w:bottom w:val="none" w:sz="0" w:space="0" w:color="auto"/>
                <w:right w:val="none" w:sz="0" w:space="0" w:color="auto"/>
              </w:divBdr>
            </w:div>
            <w:div w:id="1385174375">
              <w:marLeft w:val="0"/>
              <w:marRight w:val="0"/>
              <w:marTop w:val="0"/>
              <w:marBottom w:val="0"/>
              <w:divBdr>
                <w:top w:val="none" w:sz="0" w:space="0" w:color="auto"/>
                <w:left w:val="none" w:sz="0" w:space="0" w:color="auto"/>
                <w:bottom w:val="none" w:sz="0" w:space="0" w:color="auto"/>
                <w:right w:val="none" w:sz="0" w:space="0" w:color="auto"/>
              </w:divBdr>
            </w:div>
            <w:div w:id="488401888">
              <w:marLeft w:val="0"/>
              <w:marRight w:val="0"/>
              <w:marTop w:val="0"/>
              <w:marBottom w:val="0"/>
              <w:divBdr>
                <w:top w:val="none" w:sz="0" w:space="0" w:color="auto"/>
                <w:left w:val="none" w:sz="0" w:space="0" w:color="auto"/>
                <w:bottom w:val="none" w:sz="0" w:space="0" w:color="auto"/>
                <w:right w:val="none" w:sz="0" w:space="0" w:color="auto"/>
              </w:divBdr>
            </w:div>
            <w:div w:id="527913162">
              <w:marLeft w:val="0"/>
              <w:marRight w:val="0"/>
              <w:marTop w:val="0"/>
              <w:marBottom w:val="0"/>
              <w:divBdr>
                <w:top w:val="none" w:sz="0" w:space="0" w:color="auto"/>
                <w:left w:val="none" w:sz="0" w:space="0" w:color="auto"/>
                <w:bottom w:val="none" w:sz="0" w:space="0" w:color="auto"/>
                <w:right w:val="none" w:sz="0" w:space="0" w:color="auto"/>
              </w:divBdr>
            </w:div>
            <w:div w:id="1760298278">
              <w:marLeft w:val="0"/>
              <w:marRight w:val="0"/>
              <w:marTop w:val="0"/>
              <w:marBottom w:val="0"/>
              <w:divBdr>
                <w:top w:val="none" w:sz="0" w:space="0" w:color="auto"/>
                <w:left w:val="none" w:sz="0" w:space="0" w:color="auto"/>
                <w:bottom w:val="none" w:sz="0" w:space="0" w:color="auto"/>
                <w:right w:val="none" w:sz="0" w:space="0" w:color="auto"/>
              </w:divBdr>
            </w:div>
            <w:div w:id="19009749">
              <w:marLeft w:val="0"/>
              <w:marRight w:val="0"/>
              <w:marTop w:val="0"/>
              <w:marBottom w:val="0"/>
              <w:divBdr>
                <w:top w:val="none" w:sz="0" w:space="0" w:color="auto"/>
                <w:left w:val="none" w:sz="0" w:space="0" w:color="auto"/>
                <w:bottom w:val="none" w:sz="0" w:space="0" w:color="auto"/>
                <w:right w:val="none" w:sz="0" w:space="0" w:color="auto"/>
              </w:divBdr>
            </w:div>
            <w:div w:id="943029202">
              <w:marLeft w:val="0"/>
              <w:marRight w:val="0"/>
              <w:marTop w:val="0"/>
              <w:marBottom w:val="0"/>
              <w:divBdr>
                <w:top w:val="none" w:sz="0" w:space="0" w:color="auto"/>
                <w:left w:val="none" w:sz="0" w:space="0" w:color="auto"/>
                <w:bottom w:val="none" w:sz="0" w:space="0" w:color="auto"/>
                <w:right w:val="none" w:sz="0" w:space="0" w:color="auto"/>
              </w:divBdr>
            </w:div>
            <w:div w:id="1595940593">
              <w:marLeft w:val="0"/>
              <w:marRight w:val="0"/>
              <w:marTop w:val="0"/>
              <w:marBottom w:val="0"/>
              <w:divBdr>
                <w:top w:val="none" w:sz="0" w:space="0" w:color="auto"/>
                <w:left w:val="none" w:sz="0" w:space="0" w:color="auto"/>
                <w:bottom w:val="none" w:sz="0" w:space="0" w:color="auto"/>
                <w:right w:val="none" w:sz="0" w:space="0" w:color="auto"/>
              </w:divBdr>
            </w:div>
            <w:div w:id="340862242">
              <w:marLeft w:val="0"/>
              <w:marRight w:val="0"/>
              <w:marTop w:val="0"/>
              <w:marBottom w:val="0"/>
              <w:divBdr>
                <w:top w:val="none" w:sz="0" w:space="0" w:color="auto"/>
                <w:left w:val="none" w:sz="0" w:space="0" w:color="auto"/>
                <w:bottom w:val="none" w:sz="0" w:space="0" w:color="auto"/>
                <w:right w:val="none" w:sz="0" w:space="0" w:color="auto"/>
              </w:divBdr>
            </w:div>
            <w:div w:id="433324260">
              <w:marLeft w:val="0"/>
              <w:marRight w:val="0"/>
              <w:marTop w:val="0"/>
              <w:marBottom w:val="0"/>
              <w:divBdr>
                <w:top w:val="none" w:sz="0" w:space="0" w:color="auto"/>
                <w:left w:val="none" w:sz="0" w:space="0" w:color="auto"/>
                <w:bottom w:val="none" w:sz="0" w:space="0" w:color="auto"/>
                <w:right w:val="none" w:sz="0" w:space="0" w:color="auto"/>
              </w:divBdr>
            </w:div>
            <w:div w:id="673797590">
              <w:marLeft w:val="0"/>
              <w:marRight w:val="0"/>
              <w:marTop w:val="0"/>
              <w:marBottom w:val="0"/>
              <w:divBdr>
                <w:top w:val="none" w:sz="0" w:space="0" w:color="auto"/>
                <w:left w:val="none" w:sz="0" w:space="0" w:color="auto"/>
                <w:bottom w:val="none" w:sz="0" w:space="0" w:color="auto"/>
                <w:right w:val="none" w:sz="0" w:space="0" w:color="auto"/>
              </w:divBdr>
            </w:div>
            <w:div w:id="221914003">
              <w:marLeft w:val="0"/>
              <w:marRight w:val="0"/>
              <w:marTop w:val="0"/>
              <w:marBottom w:val="0"/>
              <w:divBdr>
                <w:top w:val="none" w:sz="0" w:space="0" w:color="auto"/>
                <w:left w:val="none" w:sz="0" w:space="0" w:color="auto"/>
                <w:bottom w:val="none" w:sz="0" w:space="0" w:color="auto"/>
                <w:right w:val="none" w:sz="0" w:space="0" w:color="auto"/>
              </w:divBdr>
            </w:div>
            <w:div w:id="1629049341">
              <w:marLeft w:val="0"/>
              <w:marRight w:val="0"/>
              <w:marTop w:val="0"/>
              <w:marBottom w:val="0"/>
              <w:divBdr>
                <w:top w:val="none" w:sz="0" w:space="0" w:color="auto"/>
                <w:left w:val="none" w:sz="0" w:space="0" w:color="auto"/>
                <w:bottom w:val="none" w:sz="0" w:space="0" w:color="auto"/>
                <w:right w:val="none" w:sz="0" w:space="0" w:color="auto"/>
              </w:divBdr>
            </w:div>
            <w:div w:id="48960080">
              <w:marLeft w:val="0"/>
              <w:marRight w:val="0"/>
              <w:marTop w:val="0"/>
              <w:marBottom w:val="0"/>
              <w:divBdr>
                <w:top w:val="none" w:sz="0" w:space="0" w:color="auto"/>
                <w:left w:val="none" w:sz="0" w:space="0" w:color="auto"/>
                <w:bottom w:val="none" w:sz="0" w:space="0" w:color="auto"/>
                <w:right w:val="none" w:sz="0" w:space="0" w:color="auto"/>
              </w:divBdr>
            </w:div>
            <w:div w:id="445005719">
              <w:marLeft w:val="0"/>
              <w:marRight w:val="0"/>
              <w:marTop w:val="0"/>
              <w:marBottom w:val="0"/>
              <w:divBdr>
                <w:top w:val="none" w:sz="0" w:space="0" w:color="auto"/>
                <w:left w:val="none" w:sz="0" w:space="0" w:color="auto"/>
                <w:bottom w:val="none" w:sz="0" w:space="0" w:color="auto"/>
                <w:right w:val="none" w:sz="0" w:space="0" w:color="auto"/>
              </w:divBdr>
            </w:div>
            <w:div w:id="337196237">
              <w:marLeft w:val="0"/>
              <w:marRight w:val="0"/>
              <w:marTop w:val="0"/>
              <w:marBottom w:val="0"/>
              <w:divBdr>
                <w:top w:val="none" w:sz="0" w:space="0" w:color="auto"/>
                <w:left w:val="none" w:sz="0" w:space="0" w:color="auto"/>
                <w:bottom w:val="none" w:sz="0" w:space="0" w:color="auto"/>
                <w:right w:val="none" w:sz="0" w:space="0" w:color="auto"/>
              </w:divBdr>
            </w:div>
            <w:div w:id="961770306">
              <w:marLeft w:val="0"/>
              <w:marRight w:val="0"/>
              <w:marTop w:val="0"/>
              <w:marBottom w:val="0"/>
              <w:divBdr>
                <w:top w:val="none" w:sz="0" w:space="0" w:color="auto"/>
                <w:left w:val="none" w:sz="0" w:space="0" w:color="auto"/>
                <w:bottom w:val="none" w:sz="0" w:space="0" w:color="auto"/>
                <w:right w:val="none" w:sz="0" w:space="0" w:color="auto"/>
              </w:divBdr>
            </w:div>
            <w:div w:id="1179351495">
              <w:marLeft w:val="0"/>
              <w:marRight w:val="0"/>
              <w:marTop w:val="0"/>
              <w:marBottom w:val="0"/>
              <w:divBdr>
                <w:top w:val="none" w:sz="0" w:space="0" w:color="auto"/>
                <w:left w:val="none" w:sz="0" w:space="0" w:color="auto"/>
                <w:bottom w:val="none" w:sz="0" w:space="0" w:color="auto"/>
                <w:right w:val="none" w:sz="0" w:space="0" w:color="auto"/>
              </w:divBdr>
            </w:div>
            <w:div w:id="1685016516">
              <w:marLeft w:val="0"/>
              <w:marRight w:val="0"/>
              <w:marTop w:val="0"/>
              <w:marBottom w:val="0"/>
              <w:divBdr>
                <w:top w:val="none" w:sz="0" w:space="0" w:color="auto"/>
                <w:left w:val="none" w:sz="0" w:space="0" w:color="auto"/>
                <w:bottom w:val="none" w:sz="0" w:space="0" w:color="auto"/>
                <w:right w:val="none" w:sz="0" w:space="0" w:color="auto"/>
              </w:divBdr>
            </w:div>
            <w:div w:id="774667067">
              <w:marLeft w:val="0"/>
              <w:marRight w:val="0"/>
              <w:marTop w:val="0"/>
              <w:marBottom w:val="0"/>
              <w:divBdr>
                <w:top w:val="none" w:sz="0" w:space="0" w:color="auto"/>
                <w:left w:val="none" w:sz="0" w:space="0" w:color="auto"/>
                <w:bottom w:val="none" w:sz="0" w:space="0" w:color="auto"/>
                <w:right w:val="none" w:sz="0" w:space="0" w:color="auto"/>
              </w:divBdr>
            </w:div>
            <w:div w:id="761488028">
              <w:marLeft w:val="0"/>
              <w:marRight w:val="0"/>
              <w:marTop w:val="0"/>
              <w:marBottom w:val="0"/>
              <w:divBdr>
                <w:top w:val="none" w:sz="0" w:space="0" w:color="auto"/>
                <w:left w:val="none" w:sz="0" w:space="0" w:color="auto"/>
                <w:bottom w:val="none" w:sz="0" w:space="0" w:color="auto"/>
                <w:right w:val="none" w:sz="0" w:space="0" w:color="auto"/>
              </w:divBdr>
            </w:div>
            <w:div w:id="540551657">
              <w:marLeft w:val="0"/>
              <w:marRight w:val="0"/>
              <w:marTop w:val="0"/>
              <w:marBottom w:val="0"/>
              <w:divBdr>
                <w:top w:val="none" w:sz="0" w:space="0" w:color="auto"/>
                <w:left w:val="none" w:sz="0" w:space="0" w:color="auto"/>
                <w:bottom w:val="none" w:sz="0" w:space="0" w:color="auto"/>
                <w:right w:val="none" w:sz="0" w:space="0" w:color="auto"/>
              </w:divBdr>
            </w:div>
            <w:div w:id="1799907563">
              <w:marLeft w:val="0"/>
              <w:marRight w:val="0"/>
              <w:marTop w:val="0"/>
              <w:marBottom w:val="0"/>
              <w:divBdr>
                <w:top w:val="none" w:sz="0" w:space="0" w:color="auto"/>
                <w:left w:val="none" w:sz="0" w:space="0" w:color="auto"/>
                <w:bottom w:val="none" w:sz="0" w:space="0" w:color="auto"/>
                <w:right w:val="none" w:sz="0" w:space="0" w:color="auto"/>
              </w:divBdr>
            </w:div>
            <w:div w:id="724447289">
              <w:marLeft w:val="0"/>
              <w:marRight w:val="0"/>
              <w:marTop w:val="0"/>
              <w:marBottom w:val="0"/>
              <w:divBdr>
                <w:top w:val="none" w:sz="0" w:space="0" w:color="auto"/>
                <w:left w:val="none" w:sz="0" w:space="0" w:color="auto"/>
                <w:bottom w:val="none" w:sz="0" w:space="0" w:color="auto"/>
                <w:right w:val="none" w:sz="0" w:space="0" w:color="auto"/>
              </w:divBdr>
            </w:div>
            <w:div w:id="562833002">
              <w:marLeft w:val="0"/>
              <w:marRight w:val="0"/>
              <w:marTop w:val="0"/>
              <w:marBottom w:val="0"/>
              <w:divBdr>
                <w:top w:val="none" w:sz="0" w:space="0" w:color="auto"/>
                <w:left w:val="none" w:sz="0" w:space="0" w:color="auto"/>
                <w:bottom w:val="none" w:sz="0" w:space="0" w:color="auto"/>
                <w:right w:val="none" w:sz="0" w:space="0" w:color="auto"/>
              </w:divBdr>
            </w:div>
            <w:div w:id="901794563">
              <w:marLeft w:val="0"/>
              <w:marRight w:val="0"/>
              <w:marTop w:val="0"/>
              <w:marBottom w:val="0"/>
              <w:divBdr>
                <w:top w:val="none" w:sz="0" w:space="0" w:color="auto"/>
                <w:left w:val="none" w:sz="0" w:space="0" w:color="auto"/>
                <w:bottom w:val="none" w:sz="0" w:space="0" w:color="auto"/>
                <w:right w:val="none" w:sz="0" w:space="0" w:color="auto"/>
              </w:divBdr>
            </w:div>
            <w:div w:id="1609854369">
              <w:marLeft w:val="0"/>
              <w:marRight w:val="0"/>
              <w:marTop w:val="0"/>
              <w:marBottom w:val="0"/>
              <w:divBdr>
                <w:top w:val="none" w:sz="0" w:space="0" w:color="auto"/>
                <w:left w:val="none" w:sz="0" w:space="0" w:color="auto"/>
                <w:bottom w:val="none" w:sz="0" w:space="0" w:color="auto"/>
                <w:right w:val="none" w:sz="0" w:space="0" w:color="auto"/>
              </w:divBdr>
            </w:div>
            <w:div w:id="1828741169">
              <w:marLeft w:val="0"/>
              <w:marRight w:val="0"/>
              <w:marTop w:val="0"/>
              <w:marBottom w:val="0"/>
              <w:divBdr>
                <w:top w:val="none" w:sz="0" w:space="0" w:color="auto"/>
                <w:left w:val="none" w:sz="0" w:space="0" w:color="auto"/>
                <w:bottom w:val="none" w:sz="0" w:space="0" w:color="auto"/>
                <w:right w:val="none" w:sz="0" w:space="0" w:color="auto"/>
              </w:divBdr>
            </w:div>
            <w:div w:id="1676035826">
              <w:marLeft w:val="0"/>
              <w:marRight w:val="0"/>
              <w:marTop w:val="0"/>
              <w:marBottom w:val="0"/>
              <w:divBdr>
                <w:top w:val="none" w:sz="0" w:space="0" w:color="auto"/>
                <w:left w:val="none" w:sz="0" w:space="0" w:color="auto"/>
                <w:bottom w:val="none" w:sz="0" w:space="0" w:color="auto"/>
                <w:right w:val="none" w:sz="0" w:space="0" w:color="auto"/>
              </w:divBdr>
            </w:div>
            <w:div w:id="1040008513">
              <w:marLeft w:val="0"/>
              <w:marRight w:val="0"/>
              <w:marTop w:val="0"/>
              <w:marBottom w:val="0"/>
              <w:divBdr>
                <w:top w:val="none" w:sz="0" w:space="0" w:color="auto"/>
                <w:left w:val="none" w:sz="0" w:space="0" w:color="auto"/>
                <w:bottom w:val="none" w:sz="0" w:space="0" w:color="auto"/>
                <w:right w:val="none" w:sz="0" w:space="0" w:color="auto"/>
              </w:divBdr>
            </w:div>
            <w:div w:id="1631743028">
              <w:marLeft w:val="0"/>
              <w:marRight w:val="0"/>
              <w:marTop w:val="0"/>
              <w:marBottom w:val="0"/>
              <w:divBdr>
                <w:top w:val="none" w:sz="0" w:space="0" w:color="auto"/>
                <w:left w:val="none" w:sz="0" w:space="0" w:color="auto"/>
                <w:bottom w:val="none" w:sz="0" w:space="0" w:color="auto"/>
                <w:right w:val="none" w:sz="0" w:space="0" w:color="auto"/>
              </w:divBdr>
            </w:div>
            <w:div w:id="754321716">
              <w:marLeft w:val="0"/>
              <w:marRight w:val="0"/>
              <w:marTop w:val="0"/>
              <w:marBottom w:val="0"/>
              <w:divBdr>
                <w:top w:val="none" w:sz="0" w:space="0" w:color="auto"/>
                <w:left w:val="none" w:sz="0" w:space="0" w:color="auto"/>
                <w:bottom w:val="none" w:sz="0" w:space="0" w:color="auto"/>
                <w:right w:val="none" w:sz="0" w:space="0" w:color="auto"/>
              </w:divBdr>
            </w:div>
            <w:div w:id="653023957">
              <w:marLeft w:val="0"/>
              <w:marRight w:val="0"/>
              <w:marTop w:val="0"/>
              <w:marBottom w:val="0"/>
              <w:divBdr>
                <w:top w:val="none" w:sz="0" w:space="0" w:color="auto"/>
                <w:left w:val="none" w:sz="0" w:space="0" w:color="auto"/>
                <w:bottom w:val="none" w:sz="0" w:space="0" w:color="auto"/>
                <w:right w:val="none" w:sz="0" w:space="0" w:color="auto"/>
              </w:divBdr>
            </w:div>
            <w:div w:id="1033653718">
              <w:marLeft w:val="0"/>
              <w:marRight w:val="0"/>
              <w:marTop w:val="0"/>
              <w:marBottom w:val="0"/>
              <w:divBdr>
                <w:top w:val="none" w:sz="0" w:space="0" w:color="auto"/>
                <w:left w:val="none" w:sz="0" w:space="0" w:color="auto"/>
                <w:bottom w:val="none" w:sz="0" w:space="0" w:color="auto"/>
                <w:right w:val="none" w:sz="0" w:space="0" w:color="auto"/>
              </w:divBdr>
            </w:div>
            <w:div w:id="774590836">
              <w:marLeft w:val="0"/>
              <w:marRight w:val="0"/>
              <w:marTop w:val="0"/>
              <w:marBottom w:val="0"/>
              <w:divBdr>
                <w:top w:val="none" w:sz="0" w:space="0" w:color="auto"/>
                <w:left w:val="none" w:sz="0" w:space="0" w:color="auto"/>
                <w:bottom w:val="none" w:sz="0" w:space="0" w:color="auto"/>
                <w:right w:val="none" w:sz="0" w:space="0" w:color="auto"/>
              </w:divBdr>
            </w:div>
            <w:div w:id="1967462269">
              <w:marLeft w:val="0"/>
              <w:marRight w:val="0"/>
              <w:marTop w:val="0"/>
              <w:marBottom w:val="0"/>
              <w:divBdr>
                <w:top w:val="none" w:sz="0" w:space="0" w:color="auto"/>
                <w:left w:val="none" w:sz="0" w:space="0" w:color="auto"/>
                <w:bottom w:val="none" w:sz="0" w:space="0" w:color="auto"/>
                <w:right w:val="none" w:sz="0" w:space="0" w:color="auto"/>
              </w:divBdr>
            </w:div>
            <w:div w:id="623081432">
              <w:marLeft w:val="0"/>
              <w:marRight w:val="0"/>
              <w:marTop w:val="0"/>
              <w:marBottom w:val="0"/>
              <w:divBdr>
                <w:top w:val="none" w:sz="0" w:space="0" w:color="auto"/>
                <w:left w:val="none" w:sz="0" w:space="0" w:color="auto"/>
                <w:bottom w:val="none" w:sz="0" w:space="0" w:color="auto"/>
                <w:right w:val="none" w:sz="0" w:space="0" w:color="auto"/>
              </w:divBdr>
            </w:div>
            <w:div w:id="1106343948">
              <w:marLeft w:val="0"/>
              <w:marRight w:val="0"/>
              <w:marTop w:val="0"/>
              <w:marBottom w:val="0"/>
              <w:divBdr>
                <w:top w:val="none" w:sz="0" w:space="0" w:color="auto"/>
                <w:left w:val="none" w:sz="0" w:space="0" w:color="auto"/>
                <w:bottom w:val="none" w:sz="0" w:space="0" w:color="auto"/>
                <w:right w:val="none" w:sz="0" w:space="0" w:color="auto"/>
              </w:divBdr>
            </w:div>
            <w:div w:id="339890274">
              <w:marLeft w:val="0"/>
              <w:marRight w:val="0"/>
              <w:marTop w:val="0"/>
              <w:marBottom w:val="0"/>
              <w:divBdr>
                <w:top w:val="none" w:sz="0" w:space="0" w:color="auto"/>
                <w:left w:val="none" w:sz="0" w:space="0" w:color="auto"/>
                <w:bottom w:val="none" w:sz="0" w:space="0" w:color="auto"/>
                <w:right w:val="none" w:sz="0" w:space="0" w:color="auto"/>
              </w:divBdr>
            </w:div>
            <w:div w:id="1842967847">
              <w:marLeft w:val="0"/>
              <w:marRight w:val="0"/>
              <w:marTop w:val="0"/>
              <w:marBottom w:val="0"/>
              <w:divBdr>
                <w:top w:val="none" w:sz="0" w:space="0" w:color="auto"/>
                <w:left w:val="none" w:sz="0" w:space="0" w:color="auto"/>
                <w:bottom w:val="none" w:sz="0" w:space="0" w:color="auto"/>
                <w:right w:val="none" w:sz="0" w:space="0" w:color="auto"/>
              </w:divBdr>
            </w:div>
            <w:div w:id="1940328280">
              <w:marLeft w:val="0"/>
              <w:marRight w:val="0"/>
              <w:marTop w:val="0"/>
              <w:marBottom w:val="0"/>
              <w:divBdr>
                <w:top w:val="none" w:sz="0" w:space="0" w:color="auto"/>
                <w:left w:val="none" w:sz="0" w:space="0" w:color="auto"/>
                <w:bottom w:val="none" w:sz="0" w:space="0" w:color="auto"/>
                <w:right w:val="none" w:sz="0" w:space="0" w:color="auto"/>
              </w:divBdr>
            </w:div>
            <w:div w:id="650985193">
              <w:marLeft w:val="0"/>
              <w:marRight w:val="0"/>
              <w:marTop w:val="0"/>
              <w:marBottom w:val="0"/>
              <w:divBdr>
                <w:top w:val="none" w:sz="0" w:space="0" w:color="auto"/>
                <w:left w:val="none" w:sz="0" w:space="0" w:color="auto"/>
                <w:bottom w:val="none" w:sz="0" w:space="0" w:color="auto"/>
                <w:right w:val="none" w:sz="0" w:space="0" w:color="auto"/>
              </w:divBdr>
            </w:div>
            <w:div w:id="104152338">
              <w:marLeft w:val="0"/>
              <w:marRight w:val="0"/>
              <w:marTop w:val="0"/>
              <w:marBottom w:val="0"/>
              <w:divBdr>
                <w:top w:val="none" w:sz="0" w:space="0" w:color="auto"/>
                <w:left w:val="none" w:sz="0" w:space="0" w:color="auto"/>
                <w:bottom w:val="none" w:sz="0" w:space="0" w:color="auto"/>
                <w:right w:val="none" w:sz="0" w:space="0" w:color="auto"/>
              </w:divBdr>
            </w:div>
            <w:div w:id="1675450777">
              <w:marLeft w:val="0"/>
              <w:marRight w:val="0"/>
              <w:marTop w:val="0"/>
              <w:marBottom w:val="0"/>
              <w:divBdr>
                <w:top w:val="none" w:sz="0" w:space="0" w:color="auto"/>
                <w:left w:val="none" w:sz="0" w:space="0" w:color="auto"/>
                <w:bottom w:val="none" w:sz="0" w:space="0" w:color="auto"/>
                <w:right w:val="none" w:sz="0" w:space="0" w:color="auto"/>
              </w:divBdr>
            </w:div>
            <w:div w:id="1524516944">
              <w:marLeft w:val="0"/>
              <w:marRight w:val="0"/>
              <w:marTop w:val="0"/>
              <w:marBottom w:val="0"/>
              <w:divBdr>
                <w:top w:val="none" w:sz="0" w:space="0" w:color="auto"/>
                <w:left w:val="none" w:sz="0" w:space="0" w:color="auto"/>
                <w:bottom w:val="none" w:sz="0" w:space="0" w:color="auto"/>
                <w:right w:val="none" w:sz="0" w:space="0" w:color="auto"/>
              </w:divBdr>
            </w:div>
            <w:div w:id="857086832">
              <w:marLeft w:val="0"/>
              <w:marRight w:val="0"/>
              <w:marTop w:val="0"/>
              <w:marBottom w:val="0"/>
              <w:divBdr>
                <w:top w:val="none" w:sz="0" w:space="0" w:color="auto"/>
                <w:left w:val="none" w:sz="0" w:space="0" w:color="auto"/>
                <w:bottom w:val="none" w:sz="0" w:space="0" w:color="auto"/>
                <w:right w:val="none" w:sz="0" w:space="0" w:color="auto"/>
              </w:divBdr>
            </w:div>
            <w:div w:id="860820090">
              <w:marLeft w:val="0"/>
              <w:marRight w:val="0"/>
              <w:marTop w:val="0"/>
              <w:marBottom w:val="0"/>
              <w:divBdr>
                <w:top w:val="none" w:sz="0" w:space="0" w:color="auto"/>
                <w:left w:val="none" w:sz="0" w:space="0" w:color="auto"/>
                <w:bottom w:val="none" w:sz="0" w:space="0" w:color="auto"/>
                <w:right w:val="none" w:sz="0" w:space="0" w:color="auto"/>
              </w:divBdr>
            </w:div>
            <w:div w:id="1487471558">
              <w:marLeft w:val="0"/>
              <w:marRight w:val="0"/>
              <w:marTop w:val="0"/>
              <w:marBottom w:val="0"/>
              <w:divBdr>
                <w:top w:val="none" w:sz="0" w:space="0" w:color="auto"/>
                <w:left w:val="none" w:sz="0" w:space="0" w:color="auto"/>
                <w:bottom w:val="none" w:sz="0" w:space="0" w:color="auto"/>
                <w:right w:val="none" w:sz="0" w:space="0" w:color="auto"/>
              </w:divBdr>
            </w:div>
            <w:div w:id="1107240763">
              <w:marLeft w:val="0"/>
              <w:marRight w:val="0"/>
              <w:marTop w:val="0"/>
              <w:marBottom w:val="0"/>
              <w:divBdr>
                <w:top w:val="none" w:sz="0" w:space="0" w:color="auto"/>
                <w:left w:val="none" w:sz="0" w:space="0" w:color="auto"/>
                <w:bottom w:val="none" w:sz="0" w:space="0" w:color="auto"/>
                <w:right w:val="none" w:sz="0" w:space="0" w:color="auto"/>
              </w:divBdr>
            </w:div>
            <w:div w:id="236865733">
              <w:marLeft w:val="0"/>
              <w:marRight w:val="0"/>
              <w:marTop w:val="0"/>
              <w:marBottom w:val="0"/>
              <w:divBdr>
                <w:top w:val="none" w:sz="0" w:space="0" w:color="auto"/>
                <w:left w:val="none" w:sz="0" w:space="0" w:color="auto"/>
                <w:bottom w:val="none" w:sz="0" w:space="0" w:color="auto"/>
                <w:right w:val="none" w:sz="0" w:space="0" w:color="auto"/>
              </w:divBdr>
            </w:div>
            <w:div w:id="1097169640">
              <w:marLeft w:val="0"/>
              <w:marRight w:val="0"/>
              <w:marTop w:val="0"/>
              <w:marBottom w:val="0"/>
              <w:divBdr>
                <w:top w:val="none" w:sz="0" w:space="0" w:color="auto"/>
                <w:left w:val="none" w:sz="0" w:space="0" w:color="auto"/>
                <w:bottom w:val="none" w:sz="0" w:space="0" w:color="auto"/>
                <w:right w:val="none" w:sz="0" w:space="0" w:color="auto"/>
              </w:divBdr>
            </w:div>
            <w:div w:id="1169373107">
              <w:marLeft w:val="0"/>
              <w:marRight w:val="0"/>
              <w:marTop w:val="0"/>
              <w:marBottom w:val="0"/>
              <w:divBdr>
                <w:top w:val="none" w:sz="0" w:space="0" w:color="auto"/>
                <w:left w:val="none" w:sz="0" w:space="0" w:color="auto"/>
                <w:bottom w:val="none" w:sz="0" w:space="0" w:color="auto"/>
                <w:right w:val="none" w:sz="0" w:space="0" w:color="auto"/>
              </w:divBdr>
            </w:div>
            <w:div w:id="1425765485">
              <w:marLeft w:val="0"/>
              <w:marRight w:val="0"/>
              <w:marTop w:val="0"/>
              <w:marBottom w:val="0"/>
              <w:divBdr>
                <w:top w:val="none" w:sz="0" w:space="0" w:color="auto"/>
                <w:left w:val="none" w:sz="0" w:space="0" w:color="auto"/>
                <w:bottom w:val="none" w:sz="0" w:space="0" w:color="auto"/>
                <w:right w:val="none" w:sz="0" w:space="0" w:color="auto"/>
              </w:divBdr>
            </w:div>
            <w:div w:id="478768665">
              <w:marLeft w:val="0"/>
              <w:marRight w:val="0"/>
              <w:marTop w:val="0"/>
              <w:marBottom w:val="0"/>
              <w:divBdr>
                <w:top w:val="none" w:sz="0" w:space="0" w:color="auto"/>
                <w:left w:val="none" w:sz="0" w:space="0" w:color="auto"/>
                <w:bottom w:val="none" w:sz="0" w:space="0" w:color="auto"/>
                <w:right w:val="none" w:sz="0" w:space="0" w:color="auto"/>
              </w:divBdr>
            </w:div>
            <w:div w:id="1374423982">
              <w:marLeft w:val="0"/>
              <w:marRight w:val="0"/>
              <w:marTop w:val="0"/>
              <w:marBottom w:val="0"/>
              <w:divBdr>
                <w:top w:val="none" w:sz="0" w:space="0" w:color="auto"/>
                <w:left w:val="none" w:sz="0" w:space="0" w:color="auto"/>
                <w:bottom w:val="none" w:sz="0" w:space="0" w:color="auto"/>
                <w:right w:val="none" w:sz="0" w:space="0" w:color="auto"/>
              </w:divBdr>
            </w:div>
            <w:div w:id="455412350">
              <w:marLeft w:val="0"/>
              <w:marRight w:val="0"/>
              <w:marTop w:val="0"/>
              <w:marBottom w:val="0"/>
              <w:divBdr>
                <w:top w:val="none" w:sz="0" w:space="0" w:color="auto"/>
                <w:left w:val="none" w:sz="0" w:space="0" w:color="auto"/>
                <w:bottom w:val="none" w:sz="0" w:space="0" w:color="auto"/>
                <w:right w:val="none" w:sz="0" w:space="0" w:color="auto"/>
              </w:divBdr>
            </w:div>
            <w:div w:id="169219656">
              <w:marLeft w:val="0"/>
              <w:marRight w:val="0"/>
              <w:marTop w:val="0"/>
              <w:marBottom w:val="0"/>
              <w:divBdr>
                <w:top w:val="none" w:sz="0" w:space="0" w:color="auto"/>
                <w:left w:val="none" w:sz="0" w:space="0" w:color="auto"/>
                <w:bottom w:val="none" w:sz="0" w:space="0" w:color="auto"/>
                <w:right w:val="none" w:sz="0" w:space="0" w:color="auto"/>
              </w:divBdr>
            </w:div>
            <w:div w:id="1472211709">
              <w:marLeft w:val="0"/>
              <w:marRight w:val="0"/>
              <w:marTop w:val="0"/>
              <w:marBottom w:val="0"/>
              <w:divBdr>
                <w:top w:val="none" w:sz="0" w:space="0" w:color="auto"/>
                <w:left w:val="none" w:sz="0" w:space="0" w:color="auto"/>
                <w:bottom w:val="none" w:sz="0" w:space="0" w:color="auto"/>
                <w:right w:val="none" w:sz="0" w:space="0" w:color="auto"/>
              </w:divBdr>
            </w:div>
            <w:div w:id="1164200778">
              <w:marLeft w:val="0"/>
              <w:marRight w:val="0"/>
              <w:marTop w:val="0"/>
              <w:marBottom w:val="0"/>
              <w:divBdr>
                <w:top w:val="none" w:sz="0" w:space="0" w:color="auto"/>
                <w:left w:val="none" w:sz="0" w:space="0" w:color="auto"/>
                <w:bottom w:val="none" w:sz="0" w:space="0" w:color="auto"/>
                <w:right w:val="none" w:sz="0" w:space="0" w:color="auto"/>
              </w:divBdr>
            </w:div>
            <w:div w:id="1744916031">
              <w:marLeft w:val="0"/>
              <w:marRight w:val="0"/>
              <w:marTop w:val="0"/>
              <w:marBottom w:val="0"/>
              <w:divBdr>
                <w:top w:val="none" w:sz="0" w:space="0" w:color="auto"/>
                <w:left w:val="none" w:sz="0" w:space="0" w:color="auto"/>
                <w:bottom w:val="none" w:sz="0" w:space="0" w:color="auto"/>
                <w:right w:val="none" w:sz="0" w:space="0" w:color="auto"/>
              </w:divBdr>
            </w:div>
            <w:div w:id="1492716025">
              <w:marLeft w:val="0"/>
              <w:marRight w:val="0"/>
              <w:marTop w:val="0"/>
              <w:marBottom w:val="0"/>
              <w:divBdr>
                <w:top w:val="none" w:sz="0" w:space="0" w:color="auto"/>
                <w:left w:val="none" w:sz="0" w:space="0" w:color="auto"/>
                <w:bottom w:val="none" w:sz="0" w:space="0" w:color="auto"/>
                <w:right w:val="none" w:sz="0" w:space="0" w:color="auto"/>
              </w:divBdr>
            </w:div>
            <w:div w:id="438372453">
              <w:marLeft w:val="0"/>
              <w:marRight w:val="0"/>
              <w:marTop w:val="0"/>
              <w:marBottom w:val="0"/>
              <w:divBdr>
                <w:top w:val="none" w:sz="0" w:space="0" w:color="auto"/>
                <w:left w:val="none" w:sz="0" w:space="0" w:color="auto"/>
                <w:bottom w:val="none" w:sz="0" w:space="0" w:color="auto"/>
                <w:right w:val="none" w:sz="0" w:space="0" w:color="auto"/>
              </w:divBdr>
            </w:div>
            <w:div w:id="339820246">
              <w:marLeft w:val="0"/>
              <w:marRight w:val="0"/>
              <w:marTop w:val="0"/>
              <w:marBottom w:val="0"/>
              <w:divBdr>
                <w:top w:val="none" w:sz="0" w:space="0" w:color="auto"/>
                <w:left w:val="none" w:sz="0" w:space="0" w:color="auto"/>
                <w:bottom w:val="none" w:sz="0" w:space="0" w:color="auto"/>
                <w:right w:val="none" w:sz="0" w:space="0" w:color="auto"/>
              </w:divBdr>
            </w:div>
            <w:div w:id="1001085044">
              <w:marLeft w:val="0"/>
              <w:marRight w:val="0"/>
              <w:marTop w:val="0"/>
              <w:marBottom w:val="0"/>
              <w:divBdr>
                <w:top w:val="none" w:sz="0" w:space="0" w:color="auto"/>
                <w:left w:val="none" w:sz="0" w:space="0" w:color="auto"/>
                <w:bottom w:val="none" w:sz="0" w:space="0" w:color="auto"/>
                <w:right w:val="none" w:sz="0" w:space="0" w:color="auto"/>
              </w:divBdr>
            </w:div>
            <w:div w:id="1769349302">
              <w:marLeft w:val="0"/>
              <w:marRight w:val="0"/>
              <w:marTop w:val="0"/>
              <w:marBottom w:val="0"/>
              <w:divBdr>
                <w:top w:val="none" w:sz="0" w:space="0" w:color="auto"/>
                <w:left w:val="none" w:sz="0" w:space="0" w:color="auto"/>
                <w:bottom w:val="none" w:sz="0" w:space="0" w:color="auto"/>
                <w:right w:val="none" w:sz="0" w:space="0" w:color="auto"/>
              </w:divBdr>
            </w:div>
            <w:div w:id="2110150263">
              <w:marLeft w:val="0"/>
              <w:marRight w:val="0"/>
              <w:marTop w:val="0"/>
              <w:marBottom w:val="0"/>
              <w:divBdr>
                <w:top w:val="none" w:sz="0" w:space="0" w:color="auto"/>
                <w:left w:val="none" w:sz="0" w:space="0" w:color="auto"/>
                <w:bottom w:val="none" w:sz="0" w:space="0" w:color="auto"/>
                <w:right w:val="none" w:sz="0" w:space="0" w:color="auto"/>
              </w:divBdr>
            </w:div>
            <w:div w:id="709763573">
              <w:marLeft w:val="0"/>
              <w:marRight w:val="0"/>
              <w:marTop w:val="0"/>
              <w:marBottom w:val="0"/>
              <w:divBdr>
                <w:top w:val="none" w:sz="0" w:space="0" w:color="auto"/>
                <w:left w:val="none" w:sz="0" w:space="0" w:color="auto"/>
                <w:bottom w:val="none" w:sz="0" w:space="0" w:color="auto"/>
                <w:right w:val="none" w:sz="0" w:space="0" w:color="auto"/>
              </w:divBdr>
            </w:div>
            <w:div w:id="1004936882">
              <w:marLeft w:val="0"/>
              <w:marRight w:val="0"/>
              <w:marTop w:val="0"/>
              <w:marBottom w:val="0"/>
              <w:divBdr>
                <w:top w:val="none" w:sz="0" w:space="0" w:color="auto"/>
                <w:left w:val="none" w:sz="0" w:space="0" w:color="auto"/>
                <w:bottom w:val="none" w:sz="0" w:space="0" w:color="auto"/>
                <w:right w:val="none" w:sz="0" w:space="0" w:color="auto"/>
              </w:divBdr>
            </w:div>
            <w:div w:id="821701688">
              <w:marLeft w:val="0"/>
              <w:marRight w:val="0"/>
              <w:marTop w:val="0"/>
              <w:marBottom w:val="0"/>
              <w:divBdr>
                <w:top w:val="none" w:sz="0" w:space="0" w:color="auto"/>
                <w:left w:val="none" w:sz="0" w:space="0" w:color="auto"/>
                <w:bottom w:val="none" w:sz="0" w:space="0" w:color="auto"/>
                <w:right w:val="none" w:sz="0" w:space="0" w:color="auto"/>
              </w:divBdr>
            </w:div>
            <w:div w:id="1910265276">
              <w:marLeft w:val="0"/>
              <w:marRight w:val="0"/>
              <w:marTop w:val="0"/>
              <w:marBottom w:val="0"/>
              <w:divBdr>
                <w:top w:val="none" w:sz="0" w:space="0" w:color="auto"/>
                <w:left w:val="none" w:sz="0" w:space="0" w:color="auto"/>
                <w:bottom w:val="none" w:sz="0" w:space="0" w:color="auto"/>
                <w:right w:val="none" w:sz="0" w:space="0" w:color="auto"/>
              </w:divBdr>
            </w:div>
            <w:div w:id="901254189">
              <w:marLeft w:val="0"/>
              <w:marRight w:val="0"/>
              <w:marTop w:val="0"/>
              <w:marBottom w:val="0"/>
              <w:divBdr>
                <w:top w:val="none" w:sz="0" w:space="0" w:color="auto"/>
                <w:left w:val="none" w:sz="0" w:space="0" w:color="auto"/>
                <w:bottom w:val="none" w:sz="0" w:space="0" w:color="auto"/>
                <w:right w:val="none" w:sz="0" w:space="0" w:color="auto"/>
              </w:divBdr>
            </w:div>
            <w:div w:id="711466949">
              <w:marLeft w:val="0"/>
              <w:marRight w:val="0"/>
              <w:marTop w:val="0"/>
              <w:marBottom w:val="0"/>
              <w:divBdr>
                <w:top w:val="none" w:sz="0" w:space="0" w:color="auto"/>
                <w:left w:val="none" w:sz="0" w:space="0" w:color="auto"/>
                <w:bottom w:val="none" w:sz="0" w:space="0" w:color="auto"/>
                <w:right w:val="none" w:sz="0" w:space="0" w:color="auto"/>
              </w:divBdr>
            </w:div>
            <w:div w:id="1537349413">
              <w:marLeft w:val="0"/>
              <w:marRight w:val="0"/>
              <w:marTop w:val="0"/>
              <w:marBottom w:val="0"/>
              <w:divBdr>
                <w:top w:val="none" w:sz="0" w:space="0" w:color="auto"/>
                <w:left w:val="none" w:sz="0" w:space="0" w:color="auto"/>
                <w:bottom w:val="none" w:sz="0" w:space="0" w:color="auto"/>
                <w:right w:val="none" w:sz="0" w:space="0" w:color="auto"/>
              </w:divBdr>
            </w:div>
            <w:div w:id="2061005701">
              <w:marLeft w:val="0"/>
              <w:marRight w:val="0"/>
              <w:marTop w:val="0"/>
              <w:marBottom w:val="0"/>
              <w:divBdr>
                <w:top w:val="none" w:sz="0" w:space="0" w:color="auto"/>
                <w:left w:val="none" w:sz="0" w:space="0" w:color="auto"/>
                <w:bottom w:val="none" w:sz="0" w:space="0" w:color="auto"/>
                <w:right w:val="none" w:sz="0" w:space="0" w:color="auto"/>
              </w:divBdr>
            </w:div>
            <w:div w:id="1481656137">
              <w:marLeft w:val="0"/>
              <w:marRight w:val="0"/>
              <w:marTop w:val="0"/>
              <w:marBottom w:val="0"/>
              <w:divBdr>
                <w:top w:val="none" w:sz="0" w:space="0" w:color="auto"/>
                <w:left w:val="none" w:sz="0" w:space="0" w:color="auto"/>
                <w:bottom w:val="none" w:sz="0" w:space="0" w:color="auto"/>
                <w:right w:val="none" w:sz="0" w:space="0" w:color="auto"/>
              </w:divBdr>
            </w:div>
            <w:div w:id="1424372382">
              <w:marLeft w:val="0"/>
              <w:marRight w:val="0"/>
              <w:marTop w:val="0"/>
              <w:marBottom w:val="0"/>
              <w:divBdr>
                <w:top w:val="none" w:sz="0" w:space="0" w:color="auto"/>
                <w:left w:val="none" w:sz="0" w:space="0" w:color="auto"/>
                <w:bottom w:val="none" w:sz="0" w:space="0" w:color="auto"/>
                <w:right w:val="none" w:sz="0" w:space="0" w:color="auto"/>
              </w:divBdr>
            </w:div>
            <w:div w:id="1729307276">
              <w:marLeft w:val="0"/>
              <w:marRight w:val="0"/>
              <w:marTop w:val="0"/>
              <w:marBottom w:val="0"/>
              <w:divBdr>
                <w:top w:val="none" w:sz="0" w:space="0" w:color="auto"/>
                <w:left w:val="none" w:sz="0" w:space="0" w:color="auto"/>
                <w:bottom w:val="none" w:sz="0" w:space="0" w:color="auto"/>
                <w:right w:val="none" w:sz="0" w:space="0" w:color="auto"/>
              </w:divBdr>
            </w:div>
            <w:div w:id="1906527087">
              <w:marLeft w:val="0"/>
              <w:marRight w:val="0"/>
              <w:marTop w:val="0"/>
              <w:marBottom w:val="0"/>
              <w:divBdr>
                <w:top w:val="none" w:sz="0" w:space="0" w:color="auto"/>
                <w:left w:val="none" w:sz="0" w:space="0" w:color="auto"/>
                <w:bottom w:val="none" w:sz="0" w:space="0" w:color="auto"/>
                <w:right w:val="none" w:sz="0" w:space="0" w:color="auto"/>
              </w:divBdr>
            </w:div>
            <w:div w:id="203566391">
              <w:marLeft w:val="0"/>
              <w:marRight w:val="0"/>
              <w:marTop w:val="0"/>
              <w:marBottom w:val="0"/>
              <w:divBdr>
                <w:top w:val="none" w:sz="0" w:space="0" w:color="auto"/>
                <w:left w:val="none" w:sz="0" w:space="0" w:color="auto"/>
                <w:bottom w:val="none" w:sz="0" w:space="0" w:color="auto"/>
                <w:right w:val="none" w:sz="0" w:space="0" w:color="auto"/>
              </w:divBdr>
            </w:div>
            <w:div w:id="425267706">
              <w:marLeft w:val="0"/>
              <w:marRight w:val="0"/>
              <w:marTop w:val="0"/>
              <w:marBottom w:val="0"/>
              <w:divBdr>
                <w:top w:val="none" w:sz="0" w:space="0" w:color="auto"/>
                <w:left w:val="none" w:sz="0" w:space="0" w:color="auto"/>
                <w:bottom w:val="none" w:sz="0" w:space="0" w:color="auto"/>
                <w:right w:val="none" w:sz="0" w:space="0" w:color="auto"/>
              </w:divBdr>
            </w:div>
            <w:div w:id="511452931">
              <w:marLeft w:val="0"/>
              <w:marRight w:val="0"/>
              <w:marTop w:val="0"/>
              <w:marBottom w:val="0"/>
              <w:divBdr>
                <w:top w:val="none" w:sz="0" w:space="0" w:color="auto"/>
                <w:left w:val="none" w:sz="0" w:space="0" w:color="auto"/>
                <w:bottom w:val="none" w:sz="0" w:space="0" w:color="auto"/>
                <w:right w:val="none" w:sz="0" w:space="0" w:color="auto"/>
              </w:divBdr>
            </w:div>
            <w:div w:id="526874401">
              <w:marLeft w:val="0"/>
              <w:marRight w:val="0"/>
              <w:marTop w:val="0"/>
              <w:marBottom w:val="0"/>
              <w:divBdr>
                <w:top w:val="none" w:sz="0" w:space="0" w:color="auto"/>
                <w:left w:val="none" w:sz="0" w:space="0" w:color="auto"/>
                <w:bottom w:val="none" w:sz="0" w:space="0" w:color="auto"/>
                <w:right w:val="none" w:sz="0" w:space="0" w:color="auto"/>
              </w:divBdr>
            </w:div>
            <w:div w:id="1415587351">
              <w:marLeft w:val="0"/>
              <w:marRight w:val="0"/>
              <w:marTop w:val="0"/>
              <w:marBottom w:val="0"/>
              <w:divBdr>
                <w:top w:val="none" w:sz="0" w:space="0" w:color="auto"/>
                <w:left w:val="none" w:sz="0" w:space="0" w:color="auto"/>
                <w:bottom w:val="none" w:sz="0" w:space="0" w:color="auto"/>
                <w:right w:val="none" w:sz="0" w:space="0" w:color="auto"/>
              </w:divBdr>
            </w:div>
            <w:div w:id="1561094882">
              <w:marLeft w:val="0"/>
              <w:marRight w:val="0"/>
              <w:marTop w:val="0"/>
              <w:marBottom w:val="0"/>
              <w:divBdr>
                <w:top w:val="none" w:sz="0" w:space="0" w:color="auto"/>
                <w:left w:val="none" w:sz="0" w:space="0" w:color="auto"/>
                <w:bottom w:val="none" w:sz="0" w:space="0" w:color="auto"/>
                <w:right w:val="none" w:sz="0" w:space="0" w:color="auto"/>
              </w:divBdr>
            </w:div>
            <w:div w:id="2026901570">
              <w:marLeft w:val="0"/>
              <w:marRight w:val="0"/>
              <w:marTop w:val="0"/>
              <w:marBottom w:val="0"/>
              <w:divBdr>
                <w:top w:val="none" w:sz="0" w:space="0" w:color="auto"/>
                <w:left w:val="none" w:sz="0" w:space="0" w:color="auto"/>
                <w:bottom w:val="none" w:sz="0" w:space="0" w:color="auto"/>
                <w:right w:val="none" w:sz="0" w:space="0" w:color="auto"/>
              </w:divBdr>
            </w:div>
            <w:div w:id="1246106499">
              <w:marLeft w:val="0"/>
              <w:marRight w:val="0"/>
              <w:marTop w:val="0"/>
              <w:marBottom w:val="0"/>
              <w:divBdr>
                <w:top w:val="none" w:sz="0" w:space="0" w:color="auto"/>
                <w:left w:val="none" w:sz="0" w:space="0" w:color="auto"/>
                <w:bottom w:val="none" w:sz="0" w:space="0" w:color="auto"/>
                <w:right w:val="none" w:sz="0" w:space="0" w:color="auto"/>
              </w:divBdr>
            </w:div>
            <w:div w:id="612713601">
              <w:marLeft w:val="0"/>
              <w:marRight w:val="0"/>
              <w:marTop w:val="0"/>
              <w:marBottom w:val="0"/>
              <w:divBdr>
                <w:top w:val="none" w:sz="0" w:space="0" w:color="auto"/>
                <w:left w:val="none" w:sz="0" w:space="0" w:color="auto"/>
                <w:bottom w:val="none" w:sz="0" w:space="0" w:color="auto"/>
                <w:right w:val="none" w:sz="0" w:space="0" w:color="auto"/>
              </w:divBdr>
            </w:div>
            <w:div w:id="765421223">
              <w:marLeft w:val="0"/>
              <w:marRight w:val="0"/>
              <w:marTop w:val="0"/>
              <w:marBottom w:val="0"/>
              <w:divBdr>
                <w:top w:val="none" w:sz="0" w:space="0" w:color="auto"/>
                <w:left w:val="none" w:sz="0" w:space="0" w:color="auto"/>
                <w:bottom w:val="none" w:sz="0" w:space="0" w:color="auto"/>
                <w:right w:val="none" w:sz="0" w:space="0" w:color="auto"/>
              </w:divBdr>
            </w:div>
            <w:div w:id="1204054184">
              <w:marLeft w:val="0"/>
              <w:marRight w:val="0"/>
              <w:marTop w:val="0"/>
              <w:marBottom w:val="0"/>
              <w:divBdr>
                <w:top w:val="none" w:sz="0" w:space="0" w:color="auto"/>
                <w:left w:val="none" w:sz="0" w:space="0" w:color="auto"/>
                <w:bottom w:val="none" w:sz="0" w:space="0" w:color="auto"/>
                <w:right w:val="none" w:sz="0" w:space="0" w:color="auto"/>
              </w:divBdr>
            </w:div>
            <w:div w:id="297419565">
              <w:marLeft w:val="0"/>
              <w:marRight w:val="0"/>
              <w:marTop w:val="0"/>
              <w:marBottom w:val="0"/>
              <w:divBdr>
                <w:top w:val="none" w:sz="0" w:space="0" w:color="auto"/>
                <w:left w:val="none" w:sz="0" w:space="0" w:color="auto"/>
                <w:bottom w:val="none" w:sz="0" w:space="0" w:color="auto"/>
                <w:right w:val="none" w:sz="0" w:space="0" w:color="auto"/>
              </w:divBdr>
            </w:div>
            <w:div w:id="637684295">
              <w:marLeft w:val="0"/>
              <w:marRight w:val="0"/>
              <w:marTop w:val="0"/>
              <w:marBottom w:val="0"/>
              <w:divBdr>
                <w:top w:val="none" w:sz="0" w:space="0" w:color="auto"/>
                <w:left w:val="none" w:sz="0" w:space="0" w:color="auto"/>
                <w:bottom w:val="none" w:sz="0" w:space="0" w:color="auto"/>
                <w:right w:val="none" w:sz="0" w:space="0" w:color="auto"/>
              </w:divBdr>
            </w:div>
            <w:div w:id="285935604">
              <w:marLeft w:val="0"/>
              <w:marRight w:val="0"/>
              <w:marTop w:val="0"/>
              <w:marBottom w:val="0"/>
              <w:divBdr>
                <w:top w:val="none" w:sz="0" w:space="0" w:color="auto"/>
                <w:left w:val="none" w:sz="0" w:space="0" w:color="auto"/>
                <w:bottom w:val="none" w:sz="0" w:space="0" w:color="auto"/>
                <w:right w:val="none" w:sz="0" w:space="0" w:color="auto"/>
              </w:divBdr>
            </w:div>
            <w:div w:id="659115709">
              <w:marLeft w:val="0"/>
              <w:marRight w:val="0"/>
              <w:marTop w:val="0"/>
              <w:marBottom w:val="0"/>
              <w:divBdr>
                <w:top w:val="none" w:sz="0" w:space="0" w:color="auto"/>
                <w:left w:val="none" w:sz="0" w:space="0" w:color="auto"/>
                <w:bottom w:val="none" w:sz="0" w:space="0" w:color="auto"/>
                <w:right w:val="none" w:sz="0" w:space="0" w:color="auto"/>
              </w:divBdr>
            </w:div>
            <w:div w:id="1201043151">
              <w:marLeft w:val="0"/>
              <w:marRight w:val="0"/>
              <w:marTop w:val="0"/>
              <w:marBottom w:val="0"/>
              <w:divBdr>
                <w:top w:val="none" w:sz="0" w:space="0" w:color="auto"/>
                <w:left w:val="none" w:sz="0" w:space="0" w:color="auto"/>
                <w:bottom w:val="none" w:sz="0" w:space="0" w:color="auto"/>
                <w:right w:val="none" w:sz="0" w:space="0" w:color="auto"/>
              </w:divBdr>
            </w:div>
            <w:div w:id="243339955">
              <w:marLeft w:val="0"/>
              <w:marRight w:val="0"/>
              <w:marTop w:val="0"/>
              <w:marBottom w:val="0"/>
              <w:divBdr>
                <w:top w:val="none" w:sz="0" w:space="0" w:color="auto"/>
                <w:left w:val="none" w:sz="0" w:space="0" w:color="auto"/>
                <w:bottom w:val="none" w:sz="0" w:space="0" w:color="auto"/>
                <w:right w:val="none" w:sz="0" w:space="0" w:color="auto"/>
              </w:divBdr>
            </w:div>
            <w:div w:id="1963925801">
              <w:marLeft w:val="0"/>
              <w:marRight w:val="0"/>
              <w:marTop w:val="0"/>
              <w:marBottom w:val="0"/>
              <w:divBdr>
                <w:top w:val="none" w:sz="0" w:space="0" w:color="auto"/>
                <w:left w:val="none" w:sz="0" w:space="0" w:color="auto"/>
                <w:bottom w:val="none" w:sz="0" w:space="0" w:color="auto"/>
                <w:right w:val="none" w:sz="0" w:space="0" w:color="auto"/>
              </w:divBdr>
            </w:div>
            <w:div w:id="731733157">
              <w:marLeft w:val="0"/>
              <w:marRight w:val="0"/>
              <w:marTop w:val="0"/>
              <w:marBottom w:val="0"/>
              <w:divBdr>
                <w:top w:val="none" w:sz="0" w:space="0" w:color="auto"/>
                <w:left w:val="none" w:sz="0" w:space="0" w:color="auto"/>
                <w:bottom w:val="none" w:sz="0" w:space="0" w:color="auto"/>
                <w:right w:val="none" w:sz="0" w:space="0" w:color="auto"/>
              </w:divBdr>
            </w:div>
            <w:div w:id="1163854147">
              <w:marLeft w:val="0"/>
              <w:marRight w:val="0"/>
              <w:marTop w:val="0"/>
              <w:marBottom w:val="0"/>
              <w:divBdr>
                <w:top w:val="none" w:sz="0" w:space="0" w:color="auto"/>
                <w:left w:val="none" w:sz="0" w:space="0" w:color="auto"/>
                <w:bottom w:val="none" w:sz="0" w:space="0" w:color="auto"/>
                <w:right w:val="none" w:sz="0" w:space="0" w:color="auto"/>
              </w:divBdr>
            </w:div>
            <w:div w:id="2130196520">
              <w:marLeft w:val="0"/>
              <w:marRight w:val="0"/>
              <w:marTop w:val="0"/>
              <w:marBottom w:val="0"/>
              <w:divBdr>
                <w:top w:val="none" w:sz="0" w:space="0" w:color="auto"/>
                <w:left w:val="none" w:sz="0" w:space="0" w:color="auto"/>
                <w:bottom w:val="none" w:sz="0" w:space="0" w:color="auto"/>
                <w:right w:val="none" w:sz="0" w:space="0" w:color="auto"/>
              </w:divBdr>
            </w:div>
            <w:div w:id="1622151335">
              <w:marLeft w:val="0"/>
              <w:marRight w:val="0"/>
              <w:marTop w:val="0"/>
              <w:marBottom w:val="0"/>
              <w:divBdr>
                <w:top w:val="none" w:sz="0" w:space="0" w:color="auto"/>
                <w:left w:val="none" w:sz="0" w:space="0" w:color="auto"/>
                <w:bottom w:val="none" w:sz="0" w:space="0" w:color="auto"/>
                <w:right w:val="none" w:sz="0" w:space="0" w:color="auto"/>
              </w:divBdr>
            </w:div>
            <w:div w:id="1668559798">
              <w:marLeft w:val="0"/>
              <w:marRight w:val="0"/>
              <w:marTop w:val="0"/>
              <w:marBottom w:val="0"/>
              <w:divBdr>
                <w:top w:val="none" w:sz="0" w:space="0" w:color="auto"/>
                <w:left w:val="none" w:sz="0" w:space="0" w:color="auto"/>
                <w:bottom w:val="none" w:sz="0" w:space="0" w:color="auto"/>
                <w:right w:val="none" w:sz="0" w:space="0" w:color="auto"/>
              </w:divBdr>
            </w:div>
            <w:div w:id="1966350376">
              <w:marLeft w:val="0"/>
              <w:marRight w:val="0"/>
              <w:marTop w:val="0"/>
              <w:marBottom w:val="0"/>
              <w:divBdr>
                <w:top w:val="none" w:sz="0" w:space="0" w:color="auto"/>
                <w:left w:val="none" w:sz="0" w:space="0" w:color="auto"/>
                <w:bottom w:val="none" w:sz="0" w:space="0" w:color="auto"/>
                <w:right w:val="none" w:sz="0" w:space="0" w:color="auto"/>
              </w:divBdr>
            </w:div>
            <w:div w:id="575015626">
              <w:marLeft w:val="0"/>
              <w:marRight w:val="0"/>
              <w:marTop w:val="0"/>
              <w:marBottom w:val="0"/>
              <w:divBdr>
                <w:top w:val="none" w:sz="0" w:space="0" w:color="auto"/>
                <w:left w:val="none" w:sz="0" w:space="0" w:color="auto"/>
                <w:bottom w:val="none" w:sz="0" w:space="0" w:color="auto"/>
                <w:right w:val="none" w:sz="0" w:space="0" w:color="auto"/>
              </w:divBdr>
            </w:div>
            <w:div w:id="62222576">
              <w:marLeft w:val="0"/>
              <w:marRight w:val="0"/>
              <w:marTop w:val="0"/>
              <w:marBottom w:val="0"/>
              <w:divBdr>
                <w:top w:val="none" w:sz="0" w:space="0" w:color="auto"/>
                <w:left w:val="none" w:sz="0" w:space="0" w:color="auto"/>
                <w:bottom w:val="none" w:sz="0" w:space="0" w:color="auto"/>
                <w:right w:val="none" w:sz="0" w:space="0" w:color="auto"/>
              </w:divBdr>
            </w:div>
            <w:div w:id="1618172701">
              <w:marLeft w:val="0"/>
              <w:marRight w:val="0"/>
              <w:marTop w:val="0"/>
              <w:marBottom w:val="0"/>
              <w:divBdr>
                <w:top w:val="none" w:sz="0" w:space="0" w:color="auto"/>
                <w:left w:val="none" w:sz="0" w:space="0" w:color="auto"/>
                <w:bottom w:val="none" w:sz="0" w:space="0" w:color="auto"/>
                <w:right w:val="none" w:sz="0" w:space="0" w:color="auto"/>
              </w:divBdr>
            </w:div>
            <w:div w:id="128934902">
              <w:marLeft w:val="0"/>
              <w:marRight w:val="0"/>
              <w:marTop w:val="0"/>
              <w:marBottom w:val="0"/>
              <w:divBdr>
                <w:top w:val="none" w:sz="0" w:space="0" w:color="auto"/>
                <w:left w:val="none" w:sz="0" w:space="0" w:color="auto"/>
                <w:bottom w:val="none" w:sz="0" w:space="0" w:color="auto"/>
                <w:right w:val="none" w:sz="0" w:space="0" w:color="auto"/>
              </w:divBdr>
            </w:div>
            <w:div w:id="1945728939">
              <w:marLeft w:val="0"/>
              <w:marRight w:val="0"/>
              <w:marTop w:val="0"/>
              <w:marBottom w:val="0"/>
              <w:divBdr>
                <w:top w:val="none" w:sz="0" w:space="0" w:color="auto"/>
                <w:left w:val="none" w:sz="0" w:space="0" w:color="auto"/>
                <w:bottom w:val="none" w:sz="0" w:space="0" w:color="auto"/>
                <w:right w:val="none" w:sz="0" w:space="0" w:color="auto"/>
              </w:divBdr>
            </w:div>
            <w:div w:id="392236432">
              <w:marLeft w:val="0"/>
              <w:marRight w:val="0"/>
              <w:marTop w:val="0"/>
              <w:marBottom w:val="0"/>
              <w:divBdr>
                <w:top w:val="none" w:sz="0" w:space="0" w:color="auto"/>
                <w:left w:val="none" w:sz="0" w:space="0" w:color="auto"/>
                <w:bottom w:val="none" w:sz="0" w:space="0" w:color="auto"/>
                <w:right w:val="none" w:sz="0" w:space="0" w:color="auto"/>
              </w:divBdr>
            </w:div>
            <w:div w:id="1612395723">
              <w:marLeft w:val="0"/>
              <w:marRight w:val="0"/>
              <w:marTop w:val="0"/>
              <w:marBottom w:val="0"/>
              <w:divBdr>
                <w:top w:val="none" w:sz="0" w:space="0" w:color="auto"/>
                <w:left w:val="none" w:sz="0" w:space="0" w:color="auto"/>
                <w:bottom w:val="none" w:sz="0" w:space="0" w:color="auto"/>
                <w:right w:val="none" w:sz="0" w:space="0" w:color="auto"/>
              </w:divBdr>
            </w:div>
            <w:div w:id="1743678091">
              <w:marLeft w:val="0"/>
              <w:marRight w:val="0"/>
              <w:marTop w:val="0"/>
              <w:marBottom w:val="0"/>
              <w:divBdr>
                <w:top w:val="none" w:sz="0" w:space="0" w:color="auto"/>
                <w:left w:val="none" w:sz="0" w:space="0" w:color="auto"/>
                <w:bottom w:val="none" w:sz="0" w:space="0" w:color="auto"/>
                <w:right w:val="none" w:sz="0" w:space="0" w:color="auto"/>
              </w:divBdr>
            </w:div>
            <w:div w:id="2070686327">
              <w:marLeft w:val="0"/>
              <w:marRight w:val="0"/>
              <w:marTop w:val="0"/>
              <w:marBottom w:val="0"/>
              <w:divBdr>
                <w:top w:val="none" w:sz="0" w:space="0" w:color="auto"/>
                <w:left w:val="none" w:sz="0" w:space="0" w:color="auto"/>
                <w:bottom w:val="none" w:sz="0" w:space="0" w:color="auto"/>
                <w:right w:val="none" w:sz="0" w:space="0" w:color="auto"/>
              </w:divBdr>
            </w:div>
            <w:div w:id="978075524">
              <w:marLeft w:val="0"/>
              <w:marRight w:val="0"/>
              <w:marTop w:val="0"/>
              <w:marBottom w:val="0"/>
              <w:divBdr>
                <w:top w:val="none" w:sz="0" w:space="0" w:color="auto"/>
                <w:left w:val="none" w:sz="0" w:space="0" w:color="auto"/>
                <w:bottom w:val="none" w:sz="0" w:space="0" w:color="auto"/>
                <w:right w:val="none" w:sz="0" w:space="0" w:color="auto"/>
              </w:divBdr>
            </w:div>
            <w:div w:id="860700620">
              <w:marLeft w:val="0"/>
              <w:marRight w:val="0"/>
              <w:marTop w:val="0"/>
              <w:marBottom w:val="0"/>
              <w:divBdr>
                <w:top w:val="none" w:sz="0" w:space="0" w:color="auto"/>
                <w:left w:val="none" w:sz="0" w:space="0" w:color="auto"/>
                <w:bottom w:val="none" w:sz="0" w:space="0" w:color="auto"/>
                <w:right w:val="none" w:sz="0" w:space="0" w:color="auto"/>
              </w:divBdr>
            </w:div>
            <w:div w:id="456988633">
              <w:marLeft w:val="0"/>
              <w:marRight w:val="0"/>
              <w:marTop w:val="0"/>
              <w:marBottom w:val="0"/>
              <w:divBdr>
                <w:top w:val="none" w:sz="0" w:space="0" w:color="auto"/>
                <w:left w:val="none" w:sz="0" w:space="0" w:color="auto"/>
                <w:bottom w:val="none" w:sz="0" w:space="0" w:color="auto"/>
                <w:right w:val="none" w:sz="0" w:space="0" w:color="auto"/>
              </w:divBdr>
            </w:div>
            <w:div w:id="1744062695">
              <w:marLeft w:val="0"/>
              <w:marRight w:val="0"/>
              <w:marTop w:val="0"/>
              <w:marBottom w:val="0"/>
              <w:divBdr>
                <w:top w:val="none" w:sz="0" w:space="0" w:color="auto"/>
                <w:left w:val="none" w:sz="0" w:space="0" w:color="auto"/>
                <w:bottom w:val="none" w:sz="0" w:space="0" w:color="auto"/>
                <w:right w:val="none" w:sz="0" w:space="0" w:color="auto"/>
              </w:divBdr>
            </w:div>
            <w:div w:id="1966038076">
              <w:marLeft w:val="0"/>
              <w:marRight w:val="0"/>
              <w:marTop w:val="0"/>
              <w:marBottom w:val="0"/>
              <w:divBdr>
                <w:top w:val="none" w:sz="0" w:space="0" w:color="auto"/>
                <w:left w:val="none" w:sz="0" w:space="0" w:color="auto"/>
                <w:bottom w:val="none" w:sz="0" w:space="0" w:color="auto"/>
                <w:right w:val="none" w:sz="0" w:space="0" w:color="auto"/>
              </w:divBdr>
            </w:div>
            <w:div w:id="47652419">
              <w:marLeft w:val="0"/>
              <w:marRight w:val="0"/>
              <w:marTop w:val="0"/>
              <w:marBottom w:val="0"/>
              <w:divBdr>
                <w:top w:val="none" w:sz="0" w:space="0" w:color="auto"/>
                <w:left w:val="none" w:sz="0" w:space="0" w:color="auto"/>
                <w:bottom w:val="none" w:sz="0" w:space="0" w:color="auto"/>
                <w:right w:val="none" w:sz="0" w:space="0" w:color="auto"/>
              </w:divBdr>
            </w:div>
            <w:div w:id="2019888565">
              <w:marLeft w:val="0"/>
              <w:marRight w:val="0"/>
              <w:marTop w:val="0"/>
              <w:marBottom w:val="0"/>
              <w:divBdr>
                <w:top w:val="none" w:sz="0" w:space="0" w:color="auto"/>
                <w:left w:val="none" w:sz="0" w:space="0" w:color="auto"/>
                <w:bottom w:val="none" w:sz="0" w:space="0" w:color="auto"/>
                <w:right w:val="none" w:sz="0" w:space="0" w:color="auto"/>
              </w:divBdr>
            </w:div>
            <w:div w:id="1910656429">
              <w:marLeft w:val="0"/>
              <w:marRight w:val="0"/>
              <w:marTop w:val="0"/>
              <w:marBottom w:val="0"/>
              <w:divBdr>
                <w:top w:val="none" w:sz="0" w:space="0" w:color="auto"/>
                <w:left w:val="none" w:sz="0" w:space="0" w:color="auto"/>
                <w:bottom w:val="none" w:sz="0" w:space="0" w:color="auto"/>
                <w:right w:val="none" w:sz="0" w:space="0" w:color="auto"/>
              </w:divBdr>
            </w:div>
            <w:div w:id="391344126">
              <w:marLeft w:val="0"/>
              <w:marRight w:val="0"/>
              <w:marTop w:val="0"/>
              <w:marBottom w:val="0"/>
              <w:divBdr>
                <w:top w:val="none" w:sz="0" w:space="0" w:color="auto"/>
                <w:left w:val="none" w:sz="0" w:space="0" w:color="auto"/>
                <w:bottom w:val="none" w:sz="0" w:space="0" w:color="auto"/>
                <w:right w:val="none" w:sz="0" w:space="0" w:color="auto"/>
              </w:divBdr>
            </w:div>
            <w:div w:id="443773978">
              <w:marLeft w:val="0"/>
              <w:marRight w:val="0"/>
              <w:marTop w:val="0"/>
              <w:marBottom w:val="0"/>
              <w:divBdr>
                <w:top w:val="none" w:sz="0" w:space="0" w:color="auto"/>
                <w:left w:val="none" w:sz="0" w:space="0" w:color="auto"/>
                <w:bottom w:val="none" w:sz="0" w:space="0" w:color="auto"/>
                <w:right w:val="none" w:sz="0" w:space="0" w:color="auto"/>
              </w:divBdr>
            </w:div>
            <w:div w:id="1094866249">
              <w:marLeft w:val="0"/>
              <w:marRight w:val="0"/>
              <w:marTop w:val="0"/>
              <w:marBottom w:val="0"/>
              <w:divBdr>
                <w:top w:val="none" w:sz="0" w:space="0" w:color="auto"/>
                <w:left w:val="none" w:sz="0" w:space="0" w:color="auto"/>
                <w:bottom w:val="none" w:sz="0" w:space="0" w:color="auto"/>
                <w:right w:val="none" w:sz="0" w:space="0" w:color="auto"/>
              </w:divBdr>
            </w:div>
            <w:div w:id="1762413315">
              <w:marLeft w:val="0"/>
              <w:marRight w:val="0"/>
              <w:marTop w:val="0"/>
              <w:marBottom w:val="0"/>
              <w:divBdr>
                <w:top w:val="none" w:sz="0" w:space="0" w:color="auto"/>
                <w:left w:val="none" w:sz="0" w:space="0" w:color="auto"/>
                <w:bottom w:val="none" w:sz="0" w:space="0" w:color="auto"/>
                <w:right w:val="none" w:sz="0" w:space="0" w:color="auto"/>
              </w:divBdr>
            </w:div>
            <w:div w:id="1145590074">
              <w:marLeft w:val="0"/>
              <w:marRight w:val="0"/>
              <w:marTop w:val="0"/>
              <w:marBottom w:val="0"/>
              <w:divBdr>
                <w:top w:val="none" w:sz="0" w:space="0" w:color="auto"/>
                <w:left w:val="none" w:sz="0" w:space="0" w:color="auto"/>
                <w:bottom w:val="none" w:sz="0" w:space="0" w:color="auto"/>
                <w:right w:val="none" w:sz="0" w:space="0" w:color="auto"/>
              </w:divBdr>
            </w:div>
            <w:div w:id="1296062887">
              <w:marLeft w:val="0"/>
              <w:marRight w:val="0"/>
              <w:marTop w:val="0"/>
              <w:marBottom w:val="0"/>
              <w:divBdr>
                <w:top w:val="none" w:sz="0" w:space="0" w:color="auto"/>
                <w:left w:val="none" w:sz="0" w:space="0" w:color="auto"/>
                <w:bottom w:val="none" w:sz="0" w:space="0" w:color="auto"/>
                <w:right w:val="none" w:sz="0" w:space="0" w:color="auto"/>
              </w:divBdr>
            </w:div>
            <w:div w:id="2055155704">
              <w:marLeft w:val="0"/>
              <w:marRight w:val="0"/>
              <w:marTop w:val="0"/>
              <w:marBottom w:val="0"/>
              <w:divBdr>
                <w:top w:val="none" w:sz="0" w:space="0" w:color="auto"/>
                <w:left w:val="none" w:sz="0" w:space="0" w:color="auto"/>
                <w:bottom w:val="none" w:sz="0" w:space="0" w:color="auto"/>
                <w:right w:val="none" w:sz="0" w:space="0" w:color="auto"/>
              </w:divBdr>
            </w:div>
            <w:div w:id="1675566095">
              <w:marLeft w:val="0"/>
              <w:marRight w:val="0"/>
              <w:marTop w:val="0"/>
              <w:marBottom w:val="0"/>
              <w:divBdr>
                <w:top w:val="none" w:sz="0" w:space="0" w:color="auto"/>
                <w:left w:val="none" w:sz="0" w:space="0" w:color="auto"/>
                <w:bottom w:val="none" w:sz="0" w:space="0" w:color="auto"/>
                <w:right w:val="none" w:sz="0" w:space="0" w:color="auto"/>
              </w:divBdr>
            </w:div>
            <w:div w:id="2115131989">
              <w:marLeft w:val="0"/>
              <w:marRight w:val="0"/>
              <w:marTop w:val="0"/>
              <w:marBottom w:val="0"/>
              <w:divBdr>
                <w:top w:val="none" w:sz="0" w:space="0" w:color="auto"/>
                <w:left w:val="none" w:sz="0" w:space="0" w:color="auto"/>
                <w:bottom w:val="none" w:sz="0" w:space="0" w:color="auto"/>
                <w:right w:val="none" w:sz="0" w:space="0" w:color="auto"/>
              </w:divBdr>
            </w:div>
            <w:div w:id="88085385">
              <w:marLeft w:val="0"/>
              <w:marRight w:val="0"/>
              <w:marTop w:val="0"/>
              <w:marBottom w:val="0"/>
              <w:divBdr>
                <w:top w:val="none" w:sz="0" w:space="0" w:color="auto"/>
                <w:left w:val="none" w:sz="0" w:space="0" w:color="auto"/>
                <w:bottom w:val="none" w:sz="0" w:space="0" w:color="auto"/>
                <w:right w:val="none" w:sz="0" w:space="0" w:color="auto"/>
              </w:divBdr>
            </w:div>
            <w:div w:id="245111985">
              <w:marLeft w:val="0"/>
              <w:marRight w:val="0"/>
              <w:marTop w:val="0"/>
              <w:marBottom w:val="0"/>
              <w:divBdr>
                <w:top w:val="none" w:sz="0" w:space="0" w:color="auto"/>
                <w:left w:val="none" w:sz="0" w:space="0" w:color="auto"/>
                <w:bottom w:val="none" w:sz="0" w:space="0" w:color="auto"/>
                <w:right w:val="none" w:sz="0" w:space="0" w:color="auto"/>
              </w:divBdr>
            </w:div>
            <w:div w:id="846677140">
              <w:marLeft w:val="0"/>
              <w:marRight w:val="0"/>
              <w:marTop w:val="0"/>
              <w:marBottom w:val="0"/>
              <w:divBdr>
                <w:top w:val="none" w:sz="0" w:space="0" w:color="auto"/>
                <w:left w:val="none" w:sz="0" w:space="0" w:color="auto"/>
                <w:bottom w:val="none" w:sz="0" w:space="0" w:color="auto"/>
                <w:right w:val="none" w:sz="0" w:space="0" w:color="auto"/>
              </w:divBdr>
            </w:div>
            <w:div w:id="1923877263">
              <w:marLeft w:val="0"/>
              <w:marRight w:val="0"/>
              <w:marTop w:val="0"/>
              <w:marBottom w:val="0"/>
              <w:divBdr>
                <w:top w:val="none" w:sz="0" w:space="0" w:color="auto"/>
                <w:left w:val="none" w:sz="0" w:space="0" w:color="auto"/>
                <w:bottom w:val="none" w:sz="0" w:space="0" w:color="auto"/>
                <w:right w:val="none" w:sz="0" w:space="0" w:color="auto"/>
              </w:divBdr>
            </w:div>
            <w:div w:id="1297174780">
              <w:marLeft w:val="0"/>
              <w:marRight w:val="0"/>
              <w:marTop w:val="0"/>
              <w:marBottom w:val="0"/>
              <w:divBdr>
                <w:top w:val="none" w:sz="0" w:space="0" w:color="auto"/>
                <w:left w:val="none" w:sz="0" w:space="0" w:color="auto"/>
                <w:bottom w:val="none" w:sz="0" w:space="0" w:color="auto"/>
                <w:right w:val="none" w:sz="0" w:space="0" w:color="auto"/>
              </w:divBdr>
            </w:div>
            <w:div w:id="1864778962">
              <w:marLeft w:val="0"/>
              <w:marRight w:val="0"/>
              <w:marTop w:val="0"/>
              <w:marBottom w:val="0"/>
              <w:divBdr>
                <w:top w:val="none" w:sz="0" w:space="0" w:color="auto"/>
                <w:left w:val="none" w:sz="0" w:space="0" w:color="auto"/>
                <w:bottom w:val="none" w:sz="0" w:space="0" w:color="auto"/>
                <w:right w:val="none" w:sz="0" w:space="0" w:color="auto"/>
              </w:divBdr>
            </w:div>
            <w:div w:id="1090346763">
              <w:marLeft w:val="0"/>
              <w:marRight w:val="0"/>
              <w:marTop w:val="0"/>
              <w:marBottom w:val="0"/>
              <w:divBdr>
                <w:top w:val="none" w:sz="0" w:space="0" w:color="auto"/>
                <w:left w:val="none" w:sz="0" w:space="0" w:color="auto"/>
                <w:bottom w:val="none" w:sz="0" w:space="0" w:color="auto"/>
                <w:right w:val="none" w:sz="0" w:space="0" w:color="auto"/>
              </w:divBdr>
            </w:div>
            <w:div w:id="1082292687">
              <w:marLeft w:val="0"/>
              <w:marRight w:val="0"/>
              <w:marTop w:val="0"/>
              <w:marBottom w:val="0"/>
              <w:divBdr>
                <w:top w:val="none" w:sz="0" w:space="0" w:color="auto"/>
                <w:left w:val="none" w:sz="0" w:space="0" w:color="auto"/>
                <w:bottom w:val="none" w:sz="0" w:space="0" w:color="auto"/>
                <w:right w:val="none" w:sz="0" w:space="0" w:color="auto"/>
              </w:divBdr>
            </w:div>
            <w:div w:id="688600852">
              <w:marLeft w:val="0"/>
              <w:marRight w:val="0"/>
              <w:marTop w:val="0"/>
              <w:marBottom w:val="0"/>
              <w:divBdr>
                <w:top w:val="none" w:sz="0" w:space="0" w:color="auto"/>
                <w:left w:val="none" w:sz="0" w:space="0" w:color="auto"/>
                <w:bottom w:val="none" w:sz="0" w:space="0" w:color="auto"/>
                <w:right w:val="none" w:sz="0" w:space="0" w:color="auto"/>
              </w:divBdr>
            </w:div>
            <w:div w:id="182984136">
              <w:marLeft w:val="0"/>
              <w:marRight w:val="0"/>
              <w:marTop w:val="0"/>
              <w:marBottom w:val="0"/>
              <w:divBdr>
                <w:top w:val="none" w:sz="0" w:space="0" w:color="auto"/>
                <w:left w:val="none" w:sz="0" w:space="0" w:color="auto"/>
                <w:bottom w:val="none" w:sz="0" w:space="0" w:color="auto"/>
                <w:right w:val="none" w:sz="0" w:space="0" w:color="auto"/>
              </w:divBdr>
            </w:div>
            <w:div w:id="311370285">
              <w:marLeft w:val="0"/>
              <w:marRight w:val="0"/>
              <w:marTop w:val="0"/>
              <w:marBottom w:val="0"/>
              <w:divBdr>
                <w:top w:val="none" w:sz="0" w:space="0" w:color="auto"/>
                <w:left w:val="none" w:sz="0" w:space="0" w:color="auto"/>
                <w:bottom w:val="none" w:sz="0" w:space="0" w:color="auto"/>
                <w:right w:val="none" w:sz="0" w:space="0" w:color="auto"/>
              </w:divBdr>
            </w:div>
            <w:div w:id="502549290">
              <w:marLeft w:val="0"/>
              <w:marRight w:val="0"/>
              <w:marTop w:val="0"/>
              <w:marBottom w:val="0"/>
              <w:divBdr>
                <w:top w:val="none" w:sz="0" w:space="0" w:color="auto"/>
                <w:left w:val="none" w:sz="0" w:space="0" w:color="auto"/>
                <w:bottom w:val="none" w:sz="0" w:space="0" w:color="auto"/>
                <w:right w:val="none" w:sz="0" w:space="0" w:color="auto"/>
              </w:divBdr>
            </w:div>
            <w:div w:id="909802344">
              <w:marLeft w:val="0"/>
              <w:marRight w:val="0"/>
              <w:marTop w:val="0"/>
              <w:marBottom w:val="0"/>
              <w:divBdr>
                <w:top w:val="none" w:sz="0" w:space="0" w:color="auto"/>
                <w:left w:val="none" w:sz="0" w:space="0" w:color="auto"/>
                <w:bottom w:val="none" w:sz="0" w:space="0" w:color="auto"/>
                <w:right w:val="none" w:sz="0" w:space="0" w:color="auto"/>
              </w:divBdr>
            </w:div>
            <w:div w:id="1880895758">
              <w:marLeft w:val="0"/>
              <w:marRight w:val="0"/>
              <w:marTop w:val="0"/>
              <w:marBottom w:val="0"/>
              <w:divBdr>
                <w:top w:val="none" w:sz="0" w:space="0" w:color="auto"/>
                <w:left w:val="none" w:sz="0" w:space="0" w:color="auto"/>
                <w:bottom w:val="none" w:sz="0" w:space="0" w:color="auto"/>
                <w:right w:val="none" w:sz="0" w:space="0" w:color="auto"/>
              </w:divBdr>
            </w:div>
            <w:div w:id="1963148767">
              <w:marLeft w:val="0"/>
              <w:marRight w:val="0"/>
              <w:marTop w:val="0"/>
              <w:marBottom w:val="0"/>
              <w:divBdr>
                <w:top w:val="none" w:sz="0" w:space="0" w:color="auto"/>
                <w:left w:val="none" w:sz="0" w:space="0" w:color="auto"/>
                <w:bottom w:val="none" w:sz="0" w:space="0" w:color="auto"/>
                <w:right w:val="none" w:sz="0" w:space="0" w:color="auto"/>
              </w:divBdr>
            </w:div>
            <w:div w:id="155196247">
              <w:marLeft w:val="0"/>
              <w:marRight w:val="0"/>
              <w:marTop w:val="0"/>
              <w:marBottom w:val="0"/>
              <w:divBdr>
                <w:top w:val="none" w:sz="0" w:space="0" w:color="auto"/>
                <w:left w:val="none" w:sz="0" w:space="0" w:color="auto"/>
                <w:bottom w:val="none" w:sz="0" w:space="0" w:color="auto"/>
                <w:right w:val="none" w:sz="0" w:space="0" w:color="auto"/>
              </w:divBdr>
            </w:div>
            <w:div w:id="1689912175">
              <w:marLeft w:val="0"/>
              <w:marRight w:val="0"/>
              <w:marTop w:val="0"/>
              <w:marBottom w:val="0"/>
              <w:divBdr>
                <w:top w:val="none" w:sz="0" w:space="0" w:color="auto"/>
                <w:left w:val="none" w:sz="0" w:space="0" w:color="auto"/>
                <w:bottom w:val="none" w:sz="0" w:space="0" w:color="auto"/>
                <w:right w:val="none" w:sz="0" w:space="0" w:color="auto"/>
              </w:divBdr>
            </w:div>
            <w:div w:id="927008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417598">
      <w:bodyDiv w:val="1"/>
      <w:marLeft w:val="0"/>
      <w:marRight w:val="0"/>
      <w:marTop w:val="0"/>
      <w:marBottom w:val="0"/>
      <w:divBdr>
        <w:top w:val="none" w:sz="0" w:space="0" w:color="auto"/>
        <w:left w:val="none" w:sz="0" w:space="0" w:color="auto"/>
        <w:bottom w:val="none" w:sz="0" w:space="0" w:color="auto"/>
        <w:right w:val="none" w:sz="0" w:space="0" w:color="auto"/>
      </w:divBdr>
    </w:div>
    <w:div w:id="1967352574">
      <w:bodyDiv w:val="1"/>
      <w:marLeft w:val="0"/>
      <w:marRight w:val="0"/>
      <w:marTop w:val="0"/>
      <w:marBottom w:val="0"/>
      <w:divBdr>
        <w:top w:val="none" w:sz="0" w:space="0" w:color="auto"/>
        <w:left w:val="none" w:sz="0" w:space="0" w:color="auto"/>
        <w:bottom w:val="none" w:sz="0" w:space="0" w:color="auto"/>
        <w:right w:val="none" w:sz="0" w:space="0" w:color="auto"/>
      </w:divBdr>
    </w:div>
    <w:div w:id="1998879846">
      <w:bodyDiv w:val="1"/>
      <w:marLeft w:val="0"/>
      <w:marRight w:val="0"/>
      <w:marTop w:val="0"/>
      <w:marBottom w:val="0"/>
      <w:divBdr>
        <w:top w:val="none" w:sz="0" w:space="0" w:color="auto"/>
        <w:left w:val="none" w:sz="0" w:space="0" w:color="auto"/>
        <w:bottom w:val="none" w:sz="0" w:space="0" w:color="auto"/>
        <w:right w:val="none" w:sz="0" w:space="0" w:color="auto"/>
      </w:divBdr>
    </w:div>
    <w:div w:id="2020236955">
      <w:bodyDiv w:val="1"/>
      <w:marLeft w:val="0"/>
      <w:marRight w:val="0"/>
      <w:marTop w:val="0"/>
      <w:marBottom w:val="0"/>
      <w:divBdr>
        <w:top w:val="none" w:sz="0" w:space="0" w:color="auto"/>
        <w:left w:val="none" w:sz="0" w:space="0" w:color="auto"/>
        <w:bottom w:val="none" w:sz="0" w:space="0" w:color="auto"/>
        <w:right w:val="none" w:sz="0" w:space="0" w:color="auto"/>
      </w:divBdr>
      <w:divsChild>
        <w:div w:id="1686902221">
          <w:marLeft w:val="0"/>
          <w:marRight w:val="0"/>
          <w:marTop w:val="0"/>
          <w:marBottom w:val="0"/>
          <w:divBdr>
            <w:top w:val="none" w:sz="0" w:space="0" w:color="auto"/>
            <w:left w:val="none" w:sz="0" w:space="0" w:color="auto"/>
            <w:bottom w:val="none" w:sz="0" w:space="0" w:color="auto"/>
            <w:right w:val="none" w:sz="0" w:space="0" w:color="auto"/>
          </w:divBdr>
        </w:div>
      </w:divsChild>
    </w:div>
    <w:div w:id="2029746136">
      <w:bodyDiv w:val="1"/>
      <w:marLeft w:val="0"/>
      <w:marRight w:val="0"/>
      <w:marTop w:val="0"/>
      <w:marBottom w:val="0"/>
      <w:divBdr>
        <w:top w:val="none" w:sz="0" w:space="0" w:color="auto"/>
        <w:left w:val="none" w:sz="0" w:space="0" w:color="auto"/>
        <w:bottom w:val="none" w:sz="0" w:space="0" w:color="auto"/>
        <w:right w:val="none" w:sz="0" w:space="0" w:color="auto"/>
      </w:divBdr>
    </w:div>
    <w:div w:id="2074280556">
      <w:bodyDiv w:val="1"/>
      <w:marLeft w:val="0"/>
      <w:marRight w:val="0"/>
      <w:marTop w:val="0"/>
      <w:marBottom w:val="0"/>
      <w:divBdr>
        <w:top w:val="none" w:sz="0" w:space="0" w:color="auto"/>
        <w:left w:val="none" w:sz="0" w:space="0" w:color="auto"/>
        <w:bottom w:val="none" w:sz="0" w:space="0" w:color="auto"/>
        <w:right w:val="none" w:sz="0" w:space="0" w:color="auto"/>
      </w:divBdr>
    </w:div>
    <w:div w:id="2079863214">
      <w:bodyDiv w:val="1"/>
      <w:marLeft w:val="0"/>
      <w:marRight w:val="0"/>
      <w:marTop w:val="0"/>
      <w:marBottom w:val="0"/>
      <w:divBdr>
        <w:top w:val="none" w:sz="0" w:space="0" w:color="auto"/>
        <w:left w:val="none" w:sz="0" w:space="0" w:color="auto"/>
        <w:bottom w:val="none" w:sz="0" w:space="0" w:color="auto"/>
        <w:right w:val="none" w:sz="0" w:space="0" w:color="auto"/>
      </w:divBdr>
    </w:div>
    <w:div w:id="2107847285">
      <w:bodyDiv w:val="1"/>
      <w:marLeft w:val="0"/>
      <w:marRight w:val="0"/>
      <w:marTop w:val="0"/>
      <w:marBottom w:val="0"/>
      <w:divBdr>
        <w:top w:val="none" w:sz="0" w:space="0" w:color="auto"/>
        <w:left w:val="none" w:sz="0" w:space="0" w:color="auto"/>
        <w:bottom w:val="none" w:sz="0" w:space="0" w:color="auto"/>
        <w:right w:val="none" w:sz="0" w:space="0" w:color="auto"/>
      </w:divBdr>
    </w:div>
    <w:div w:id="2122604317">
      <w:bodyDiv w:val="1"/>
      <w:marLeft w:val="0"/>
      <w:marRight w:val="0"/>
      <w:marTop w:val="0"/>
      <w:marBottom w:val="0"/>
      <w:divBdr>
        <w:top w:val="none" w:sz="0" w:space="0" w:color="auto"/>
        <w:left w:val="none" w:sz="0" w:space="0" w:color="auto"/>
        <w:bottom w:val="none" w:sz="0" w:space="0" w:color="auto"/>
        <w:right w:val="none" w:sz="0" w:space="0" w:color="auto"/>
      </w:divBdr>
    </w:div>
    <w:div w:id="21389083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4.png"/><Relationship Id="rId26" Type="http://schemas.openxmlformats.org/officeDocument/2006/relationships/image" Target="media/image12.png"/><Relationship Id="rId39" Type="http://schemas.openxmlformats.org/officeDocument/2006/relationships/image" Target="media/image25.png"/><Relationship Id="rId21" Type="http://schemas.openxmlformats.org/officeDocument/2006/relationships/image" Target="media/image7.png"/><Relationship Id="rId34" Type="http://schemas.openxmlformats.org/officeDocument/2006/relationships/image" Target="media/image20.png"/><Relationship Id="rId42" Type="http://schemas.openxmlformats.org/officeDocument/2006/relationships/image" Target="media/image28.png"/><Relationship Id="rId47" Type="http://schemas.openxmlformats.org/officeDocument/2006/relationships/image" Target="media/image33.png"/><Relationship Id="rId50" Type="http://schemas.openxmlformats.org/officeDocument/2006/relationships/image" Target="media/image36.png"/><Relationship Id="rId55" Type="http://schemas.openxmlformats.org/officeDocument/2006/relationships/footer" Target="footer2.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2.png"/><Relationship Id="rId29" Type="http://schemas.openxmlformats.org/officeDocument/2006/relationships/image" Target="media/image15.png"/><Relationship Id="rId11" Type="http://schemas.openxmlformats.org/officeDocument/2006/relationships/endnotes" Target="endnotes.xml"/><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image" Target="media/image31.png"/><Relationship Id="rId53" Type="http://schemas.openxmlformats.org/officeDocument/2006/relationships/chart" Target="charts/chart3.xml"/><Relationship Id="rId5" Type="http://schemas.openxmlformats.org/officeDocument/2006/relationships/customXml" Target="../customXml/item5.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9.png"/><Relationship Id="rId48" Type="http://schemas.openxmlformats.org/officeDocument/2006/relationships/image" Target="media/image34.png"/><Relationship Id="rId56"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chart" Target="charts/chart1.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image" Target="media/image32.png"/><Relationship Id="rId20" Type="http://schemas.openxmlformats.org/officeDocument/2006/relationships/image" Target="media/image6.png"/><Relationship Id="rId41" Type="http://schemas.openxmlformats.org/officeDocument/2006/relationships/image" Target="media/image27.png"/><Relationship Id="rId54" Type="http://schemas.openxmlformats.org/officeDocument/2006/relationships/hyperlink" Target="https://www.math.ucdavis.edu/~hunter/pdes/ch6.pdf"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1.png"/><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image" Target="media/image35.png"/><Relationship Id="rId57" Type="http://schemas.openxmlformats.org/officeDocument/2006/relationships/theme" Target="theme/theme1.xml"/><Relationship Id="rId10" Type="http://schemas.openxmlformats.org/officeDocument/2006/relationships/footnotes" Target="footnotes.xml"/><Relationship Id="rId31" Type="http://schemas.openxmlformats.org/officeDocument/2006/relationships/image" Target="media/image17.png"/><Relationship Id="rId44" Type="http://schemas.openxmlformats.org/officeDocument/2006/relationships/image" Target="media/image30.png"/><Relationship Id="rId52"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1809832\OneDrive%20-%20University%20of%20Wales%20Trinity%20Saint%20David\Documents\Matlab\Coursework\Results%20Graph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1809832\OneDrive%20-%20University%20of%20Wales%20Trinity%20Saint%20David\Documents\Matlab\Coursework\Results%20Graph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1809832\OneDrive%20-%20University%20of%20Wales%20Trinity%20Saint%20David\Documents\Matlab\Coursework\Results%20Graphs.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a:t>Influence of Grid Spacing on Thermal Equilibrum Time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Sheet1!$B$4:$B$16</c:f>
              <c:numCache>
                <c:formatCode>General</c:formatCode>
                <c:ptCount val="13"/>
                <c:pt idx="0">
                  <c:v>4</c:v>
                </c:pt>
                <c:pt idx="1">
                  <c:v>3</c:v>
                </c:pt>
                <c:pt idx="2">
                  <c:v>2</c:v>
                </c:pt>
                <c:pt idx="3">
                  <c:v>1.5</c:v>
                </c:pt>
                <c:pt idx="4">
                  <c:v>1.2</c:v>
                </c:pt>
                <c:pt idx="5">
                  <c:v>1</c:v>
                </c:pt>
                <c:pt idx="6">
                  <c:v>0.75</c:v>
                </c:pt>
                <c:pt idx="7">
                  <c:v>0.6</c:v>
                </c:pt>
                <c:pt idx="8">
                  <c:v>0.5</c:v>
                </c:pt>
                <c:pt idx="9">
                  <c:v>0.4</c:v>
                </c:pt>
                <c:pt idx="10">
                  <c:v>0.3</c:v>
                </c:pt>
                <c:pt idx="11">
                  <c:v>0.25</c:v>
                </c:pt>
                <c:pt idx="12">
                  <c:v>0.2</c:v>
                </c:pt>
              </c:numCache>
            </c:numRef>
          </c:xVal>
          <c:yVal>
            <c:numRef>
              <c:f>Sheet1!$E$4:$E$16</c:f>
              <c:numCache>
                <c:formatCode>0.00</c:formatCode>
                <c:ptCount val="13"/>
                <c:pt idx="0">
                  <c:v>78.5</c:v>
                </c:pt>
                <c:pt idx="1">
                  <c:v>77.42</c:v>
                </c:pt>
                <c:pt idx="2">
                  <c:v>70.88</c:v>
                </c:pt>
                <c:pt idx="3">
                  <c:v>71.83</c:v>
                </c:pt>
                <c:pt idx="4">
                  <c:v>70.33</c:v>
                </c:pt>
                <c:pt idx="5">
                  <c:v>70.75</c:v>
                </c:pt>
                <c:pt idx="6">
                  <c:v>70.38</c:v>
                </c:pt>
                <c:pt idx="7">
                  <c:v>70.17</c:v>
                </c:pt>
                <c:pt idx="8">
                  <c:v>70.08</c:v>
                </c:pt>
                <c:pt idx="9">
                  <c:v>69.92</c:v>
                </c:pt>
                <c:pt idx="10">
                  <c:v>69.959999999999994</c:v>
                </c:pt>
                <c:pt idx="11">
                  <c:v>69.92</c:v>
                </c:pt>
                <c:pt idx="12">
                  <c:v>69.92</c:v>
                </c:pt>
              </c:numCache>
            </c:numRef>
          </c:yVal>
          <c:smooth val="0"/>
          <c:extLst>
            <c:ext xmlns:c16="http://schemas.microsoft.com/office/drawing/2014/chart" uri="{C3380CC4-5D6E-409C-BE32-E72D297353CC}">
              <c16:uniqueId val="{00000000-E53E-4AFA-86E2-B0C58CDC816E}"/>
            </c:ext>
          </c:extLst>
        </c:ser>
        <c:dLbls>
          <c:showLegendKey val="0"/>
          <c:showVal val="0"/>
          <c:showCatName val="0"/>
          <c:showSerName val="0"/>
          <c:showPercent val="0"/>
          <c:showBubbleSize val="0"/>
        </c:dLbls>
        <c:axId val="494563248"/>
        <c:axId val="494564208"/>
      </c:scatterChart>
      <c:valAx>
        <c:axId val="494563248"/>
        <c:scaling>
          <c:orientation val="minMax"/>
          <c:max val="4"/>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Grid Spacing (m)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4564208"/>
        <c:crosses val="autoZero"/>
        <c:crossBetween val="midCat"/>
      </c:valAx>
      <c:valAx>
        <c:axId val="4945642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Thermal Equilibrum</a:t>
                </a:r>
                <a:r>
                  <a:rPr lang="en-GB" baseline="0"/>
                  <a:t> Time (hrs)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4563248"/>
        <c:crossesAt val="0"/>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b="0" i="0" u="none" strike="noStrike" kern="1200" spc="0" baseline="0">
                <a:solidFill>
                  <a:sysClr val="windowText" lastClr="000000">
                    <a:lumMod val="65000"/>
                    <a:lumOff val="35000"/>
                  </a:sysClr>
                </a:solidFill>
              </a:rPr>
              <a:t>Influence of Time Step on Thermal Equilibrium Time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Sheet1!$C$20:$C$29</c:f>
              <c:numCache>
                <c:formatCode>General</c:formatCode>
                <c:ptCount val="10"/>
                <c:pt idx="0">
                  <c:v>2000</c:v>
                </c:pt>
                <c:pt idx="1">
                  <c:v>1500</c:v>
                </c:pt>
                <c:pt idx="2">
                  <c:v>1000</c:v>
                </c:pt>
                <c:pt idx="3">
                  <c:v>800</c:v>
                </c:pt>
                <c:pt idx="4">
                  <c:v>600</c:v>
                </c:pt>
                <c:pt idx="5">
                  <c:v>400</c:v>
                </c:pt>
                <c:pt idx="6">
                  <c:v>200</c:v>
                </c:pt>
                <c:pt idx="7">
                  <c:v>100</c:v>
                </c:pt>
                <c:pt idx="8">
                  <c:v>50</c:v>
                </c:pt>
                <c:pt idx="9">
                  <c:v>25</c:v>
                </c:pt>
              </c:numCache>
            </c:numRef>
          </c:xVal>
          <c:yVal>
            <c:numRef>
              <c:f>Sheet1!$E$20:$E$29</c:f>
              <c:numCache>
                <c:formatCode>General</c:formatCode>
                <c:ptCount val="10"/>
                <c:pt idx="0" formatCode="0.00">
                  <c:v>110.56</c:v>
                </c:pt>
                <c:pt idx="1">
                  <c:v>106.25</c:v>
                </c:pt>
                <c:pt idx="2">
                  <c:v>100.28</c:v>
                </c:pt>
                <c:pt idx="3">
                  <c:v>96.89</c:v>
                </c:pt>
                <c:pt idx="4">
                  <c:v>92.33</c:v>
                </c:pt>
                <c:pt idx="5">
                  <c:v>85.89</c:v>
                </c:pt>
                <c:pt idx="6">
                  <c:v>74.94</c:v>
                </c:pt>
                <c:pt idx="7">
                  <c:v>63.89</c:v>
                </c:pt>
                <c:pt idx="8">
                  <c:v>52.83</c:v>
                </c:pt>
                <c:pt idx="9">
                  <c:v>41.77</c:v>
                </c:pt>
              </c:numCache>
            </c:numRef>
          </c:yVal>
          <c:smooth val="0"/>
          <c:extLst>
            <c:ext xmlns:c16="http://schemas.microsoft.com/office/drawing/2014/chart" uri="{C3380CC4-5D6E-409C-BE32-E72D297353CC}">
              <c16:uniqueId val="{00000000-5A32-4672-B477-5D85672D052C}"/>
            </c:ext>
          </c:extLst>
        </c:ser>
        <c:dLbls>
          <c:showLegendKey val="0"/>
          <c:showVal val="0"/>
          <c:showCatName val="0"/>
          <c:showSerName val="0"/>
          <c:showPercent val="0"/>
          <c:showBubbleSize val="0"/>
        </c:dLbls>
        <c:axId val="773621456"/>
        <c:axId val="773611376"/>
      </c:scatterChart>
      <c:valAx>
        <c:axId val="773621456"/>
        <c:scaling>
          <c:orientation val="minMax"/>
          <c:max val="20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Step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3611376"/>
        <c:crosses val="autoZero"/>
        <c:crossBetween val="midCat"/>
      </c:valAx>
      <c:valAx>
        <c:axId val="7736113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kern="1200" baseline="0">
                    <a:solidFill>
                      <a:sysClr val="windowText" lastClr="000000">
                        <a:lumMod val="65000"/>
                        <a:lumOff val="35000"/>
                      </a:sysClr>
                    </a:solidFill>
                  </a:rPr>
                  <a:t>Thermal Equilibrum Time (hrs)</a:t>
                </a:r>
              </a:p>
            </c:rich>
          </c:tx>
          <c:layout>
            <c:manualLayout>
              <c:xMode val="edge"/>
              <c:yMode val="edge"/>
              <c:x val="3.2556422587492181E-2"/>
              <c:y val="0.16446071277758456"/>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362145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b="0" i="0" u="none" strike="noStrike" kern="1200" spc="0" baseline="0">
                <a:solidFill>
                  <a:sysClr val="windowText" lastClr="000000">
                    <a:lumMod val="65000"/>
                    <a:lumOff val="35000"/>
                  </a:sysClr>
                </a:solidFill>
              </a:rPr>
              <a:t>Influence of Tolerance Change on Thermal Equilibrum Time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Sheet1!$D$33:$D$38</c:f>
              <c:numCache>
                <c:formatCode>General</c:formatCode>
                <c:ptCount val="6"/>
                <c:pt idx="0">
                  <c:v>0.1</c:v>
                </c:pt>
                <c:pt idx="1">
                  <c:v>0.01</c:v>
                </c:pt>
                <c:pt idx="2">
                  <c:v>1E-3</c:v>
                </c:pt>
                <c:pt idx="3">
                  <c:v>1E-4</c:v>
                </c:pt>
                <c:pt idx="4">
                  <c:v>1.0000000000000001E-5</c:v>
                </c:pt>
                <c:pt idx="5">
                  <c:v>9.9999999999999995E-7</c:v>
                </c:pt>
              </c:numCache>
            </c:numRef>
          </c:xVal>
          <c:yVal>
            <c:numRef>
              <c:f>Sheet1!$E$33:$E$38</c:f>
              <c:numCache>
                <c:formatCode>General</c:formatCode>
                <c:ptCount val="6"/>
                <c:pt idx="0" formatCode="0.00">
                  <c:v>15.97</c:v>
                </c:pt>
                <c:pt idx="1">
                  <c:v>53.06</c:v>
                </c:pt>
                <c:pt idx="2" formatCode="0.00">
                  <c:v>90</c:v>
                </c:pt>
                <c:pt idx="3">
                  <c:v>127.08</c:v>
                </c:pt>
                <c:pt idx="4">
                  <c:v>164.03</c:v>
                </c:pt>
                <c:pt idx="5">
                  <c:v>200.97</c:v>
                </c:pt>
              </c:numCache>
            </c:numRef>
          </c:yVal>
          <c:smooth val="0"/>
          <c:extLst>
            <c:ext xmlns:c16="http://schemas.microsoft.com/office/drawing/2014/chart" uri="{C3380CC4-5D6E-409C-BE32-E72D297353CC}">
              <c16:uniqueId val="{00000000-D588-4CA8-83B7-DEB273C438CD}"/>
            </c:ext>
          </c:extLst>
        </c:ser>
        <c:dLbls>
          <c:showLegendKey val="0"/>
          <c:showVal val="0"/>
          <c:showCatName val="0"/>
          <c:showSerName val="0"/>
          <c:showPercent val="0"/>
          <c:showBubbleSize val="0"/>
        </c:dLbls>
        <c:axId val="773614256"/>
        <c:axId val="773612336"/>
      </c:scatterChart>
      <c:valAx>
        <c:axId val="773614256"/>
        <c:scaling>
          <c:logBase val="10"/>
          <c:orientation val="minMax"/>
          <c:max val="0.1"/>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Tolerance (log)</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3612336"/>
        <c:crosses val="autoZero"/>
        <c:crossBetween val="midCat"/>
      </c:valAx>
      <c:valAx>
        <c:axId val="773612336"/>
        <c:scaling>
          <c:orientation val="minMax"/>
          <c:max val="200"/>
        </c:scaling>
        <c:delete val="0"/>
        <c:axPos val="r"/>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kern="1200" baseline="0">
                    <a:solidFill>
                      <a:sysClr val="windowText" lastClr="000000">
                        <a:lumMod val="65000"/>
                        <a:lumOff val="35000"/>
                      </a:sysClr>
                    </a:solidFill>
                  </a:rPr>
                  <a:t>Thermal Equilibrum Time (hrs)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3614256"/>
        <c:crosses val="max"/>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G9EO7u20Ighlz8UA7Mc+15Z8gg==">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</go:docsCustomData>
</go:gDocsCustomXmlDataStorage>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Abo24</b:Tag>
    <b:SourceType>InternetSite</b:SourceType>
    <b:Guid>{D769C2EC-6002-4E1E-8E50-6094962C0E6E}</b:Guid>
    <b:Title>About</b:Title>
    <b:Year>2024</b:Year>
    <b:InternetSiteTitle>www.timet.com/about</b:InternetSiteTitle>
    <b:URL>www.timet.com/about</b:URL>
    <b:RefOrder>1</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77BF7F1F3F93E4997B21D6B9868348F" ma:contentTypeVersion="9" ma:contentTypeDescription="Create a new document." ma:contentTypeScope="" ma:versionID="b3c626504497fb90f0ad54d641b94aed">
  <xsd:schema xmlns:xsd="http://www.w3.org/2001/XMLSchema" xmlns:xs="http://www.w3.org/2001/XMLSchema" xmlns:p="http://schemas.microsoft.com/office/2006/metadata/properties" xmlns:ns3="a7bdb143-267e-438d-bcbf-e88b565c1722" targetNamespace="http://schemas.microsoft.com/office/2006/metadata/properties" ma:root="true" ma:fieldsID="22733917e7cc60f028705ba47ec5e70d" ns3:_="">
    <xsd:import namespace="a7bdb143-267e-438d-bcbf-e88b565c172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bdb143-267e-438d-bcbf-e88b565c17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D2E15F3-5E05-4DAA-BFB1-2DB904122079}">
  <ds:schemaRefs>
    <ds:schemaRef ds:uri="http://schemas.openxmlformats.org/officeDocument/2006/bibliography"/>
  </ds:schemaRefs>
</ds:datastoreItem>
</file>

<file path=customXml/itemProps3.xml><?xml version="1.0" encoding="utf-8"?>
<ds:datastoreItem xmlns:ds="http://schemas.openxmlformats.org/officeDocument/2006/customXml" ds:itemID="{FB8E680F-8C64-40A5-A1BD-630901B4891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35AFA17-E966-4909-8EAC-464353C1A5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bdb143-267e-438d-bcbf-e88b565c17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F3AD759-AE3D-4198-82EF-98725621221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1113</TotalTime>
  <Pages>29</Pages>
  <Words>7220</Words>
  <Characters>41154</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Harley oulton</dc:creator>
  <cp:lastModifiedBy>Olivia Tucker</cp:lastModifiedBy>
  <cp:revision>19</cp:revision>
  <dcterms:created xsi:type="dcterms:W3CDTF">2025-01-17T15:26:00Z</dcterms:created>
  <dcterms:modified xsi:type="dcterms:W3CDTF">2025-01-27T08:08:00Z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0x010100B77BF7F1F3F93E4997B21D6B9868348F</vt:lpwstr>
  </property>
  <property fmtid="{D5CDD505-2E9C-101B-9397-08002B2CF9AE}" pid="3" name="ZOTERO_PREF_1">
    <vt:lpwstr>&lt;data data-version="3" zotero-version="7.0.11"&gt;&lt;session id="arBgDKGc"/&gt;&lt;style id="http://www.zotero.org/styles/harvard-cite-them-right" hasBibliography="1" bibliographyStyleHasBeenSet="1"/&gt;&lt;prefs&gt;&lt;pref name="fieldType" value="Field"/&gt;&lt;pref name="automatic</vt:lpwstr>
  </property>
  <property fmtid="{D5CDD505-2E9C-101B-9397-08002B2CF9AE}" pid="4" name="ZOTERO_PREF_2">
    <vt:lpwstr>JournalAbbreviations" value="true"/&gt;&lt;/prefs&gt;&lt;/data&gt;</vt:lpwstr>
  </property>
</Properties>
</file>