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31DC6" w:rsidRDefault="00331DC6" w:rsidP="00D27C60">
      <w:pPr>
        <w:spacing w:line="480" w:lineRule="auto"/>
        <w:jc w:val="center"/>
        <w:rPr>
          <w:rFonts w:ascii="Times New Roman" w:hAnsi="Times New Roman" w:cs="Times New Roman"/>
          <w:b/>
          <w:sz w:val="24"/>
          <w:szCs w:val="24"/>
        </w:rPr>
      </w:pPr>
    </w:p>
    <w:p w:rsidR="00331DC6" w:rsidRDefault="00331DC6" w:rsidP="00D27C60">
      <w:pPr>
        <w:spacing w:line="480" w:lineRule="auto"/>
        <w:jc w:val="center"/>
        <w:rPr>
          <w:rFonts w:ascii="Times New Roman" w:hAnsi="Times New Roman" w:cs="Times New Roman"/>
          <w:b/>
          <w:sz w:val="24"/>
          <w:szCs w:val="24"/>
        </w:rPr>
      </w:pPr>
    </w:p>
    <w:p w:rsidR="00331DC6" w:rsidRDefault="00331DC6" w:rsidP="00D27C60">
      <w:pPr>
        <w:spacing w:line="480" w:lineRule="auto"/>
        <w:jc w:val="center"/>
        <w:rPr>
          <w:rFonts w:ascii="Times New Roman" w:hAnsi="Times New Roman" w:cs="Times New Roman"/>
          <w:b/>
          <w:sz w:val="24"/>
          <w:szCs w:val="24"/>
        </w:rPr>
      </w:pPr>
    </w:p>
    <w:p w:rsidR="00331DC6" w:rsidRDefault="00331DC6" w:rsidP="00D27C60">
      <w:pPr>
        <w:spacing w:line="480" w:lineRule="auto"/>
        <w:jc w:val="center"/>
        <w:rPr>
          <w:rFonts w:ascii="Times New Roman" w:hAnsi="Times New Roman" w:cs="Times New Roman"/>
          <w:b/>
          <w:sz w:val="24"/>
          <w:szCs w:val="24"/>
        </w:rPr>
      </w:pPr>
    </w:p>
    <w:p w:rsidR="00F075F9" w:rsidRPr="00D27C60" w:rsidRDefault="00F075F9" w:rsidP="00D27C60">
      <w:pPr>
        <w:spacing w:line="480" w:lineRule="auto"/>
        <w:jc w:val="center"/>
        <w:rPr>
          <w:rFonts w:ascii="Times New Roman" w:hAnsi="Times New Roman" w:cs="Times New Roman"/>
          <w:b/>
          <w:sz w:val="24"/>
          <w:szCs w:val="24"/>
        </w:rPr>
      </w:pPr>
      <w:r w:rsidRPr="00D27C60">
        <w:rPr>
          <w:rFonts w:ascii="Times New Roman" w:hAnsi="Times New Roman" w:cs="Times New Roman"/>
          <w:b/>
          <w:sz w:val="24"/>
          <w:szCs w:val="24"/>
        </w:rPr>
        <w:t>ROLE AND EXTENT OF KNOWLEDGE AND INFORMATION MANAGEMENT IN CONTEMPORARY ORGANISATIONS: CASE OF AMAZON INC</w:t>
      </w:r>
    </w:p>
    <w:p w:rsidR="00F075F9" w:rsidRPr="00D27C60" w:rsidRDefault="00F075F9" w:rsidP="00331DC6">
      <w:pPr>
        <w:spacing w:line="480" w:lineRule="auto"/>
        <w:rPr>
          <w:rFonts w:ascii="Times New Roman" w:hAnsi="Times New Roman" w:cs="Times New Roman"/>
          <w:b/>
          <w:sz w:val="24"/>
          <w:szCs w:val="24"/>
        </w:rPr>
      </w:pPr>
    </w:p>
    <w:p w:rsidR="00F075F9" w:rsidRDefault="00331DC6" w:rsidP="00D27C60">
      <w:pPr>
        <w:spacing w:line="480" w:lineRule="auto"/>
        <w:jc w:val="center"/>
        <w:rPr>
          <w:rFonts w:ascii="Times New Roman" w:hAnsi="Times New Roman" w:cs="Times New Roman"/>
          <w:bCs/>
          <w:sz w:val="24"/>
          <w:szCs w:val="24"/>
        </w:rPr>
      </w:pPr>
      <w:r w:rsidRPr="00331DC6">
        <w:rPr>
          <w:rFonts w:ascii="Times New Roman" w:hAnsi="Times New Roman" w:cs="Times New Roman"/>
          <w:bCs/>
          <w:sz w:val="24"/>
          <w:szCs w:val="24"/>
        </w:rPr>
        <w:t xml:space="preserve">Student </w:t>
      </w:r>
      <w:r w:rsidR="00211500">
        <w:rPr>
          <w:rFonts w:ascii="Times New Roman" w:hAnsi="Times New Roman" w:cs="Times New Roman"/>
          <w:bCs/>
          <w:sz w:val="24"/>
          <w:szCs w:val="24"/>
        </w:rPr>
        <w:t xml:space="preserve">: </w:t>
      </w:r>
      <w:r w:rsidR="00EB4D6E">
        <w:rPr>
          <w:rFonts w:ascii="Times New Roman" w:hAnsi="Times New Roman" w:cs="Times New Roman"/>
          <w:bCs/>
          <w:sz w:val="24"/>
          <w:szCs w:val="24"/>
        </w:rPr>
        <w:t xml:space="preserve">Andreea </w:t>
      </w:r>
      <w:r w:rsidR="00C43CD3">
        <w:rPr>
          <w:rFonts w:ascii="Times New Roman" w:hAnsi="Times New Roman" w:cs="Times New Roman"/>
          <w:bCs/>
          <w:sz w:val="24"/>
          <w:szCs w:val="24"/>
        </w:rPr>
        <w:t>Scorpie – 2030448</w:t>
      </w:r>
    </w:p>
    <w:p w:rsidR="00C43CD3" w:rsidRDefault="00C43CD3" w:rsidP="00D27C60">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Module leader : </w:t>
      </w:r>
      <w:r w:rsidR="002A4AED">
        <w:rPr>
          <w:rFonts w:ascii="Times New Roman" w:hAnsi="Times New Roman" w:cs="Times New Roman"/>
          <w:bCs/>
          <w:sz w:val="24"/>
          <w:szCs w:val="24"/>
        </w:rPr>
        <w:t xml:space="preserve">Akinseye </w:t>
      </w:r>
      <w:r w:rsidR="00F91281">
        <w:rPr>
          <w:rFonts w:ascii="Times New Roman" w:hAnsi="Times New Roman" w:cs="Times New Roman"/>
          <w:bCs/>
          <w:sz w:val="24"/>
          <w:szCs w:val="24"/>
        </w:rPr>
        <w:t xml:space="preserve">Aluko </w:t>
      </w:r>
    </w:p>
    <w:p w:rsidR="00023407" w:rsidRDefault="00023407" w:rsidP="00D27C60">
      <w:pPr>
        <w:spacing w:line="480" w:lineRule="auto"/>
        <w:jc w:val="center"/>
        <w:rPr>
          <w:rFonts w:ascii="Times New Roman" w:hAnsi="Times New Roman" w:cs="Times New Roman"/>
          <w:bCs/>
          <w:sz w:val="24"/>
          <w:szCs w:val="24"/>
        </w:rPr>
      </w:pPr>
      <w:r w:rsidRPr="00023407">
        <w:rPr>
          <w:rFonts w:ascii="Times New Roman" w:hAnsi="Times New Roman" w:cs="Times New Roman"/>
          <w:bCs/>
          <w:sz w:val="24"/>
          <w:szCs w:val="24"/>
        </w:rPr>
        <w:t>Knowledge and Information Management Skills For The Workplace (BMSW5106_LON)</w:t>
      </w:r>
    </w:p>
    <w:p w:rsidR="00EF28FA" w:rsidRPr="00331DC6" w:rsidRDefault="00EF28FA" w:rsidP="00D27C60">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Date :03/05/2023</w:t>
      </w:r>
    </w:p>
    <w:p w:rsidR="00F075F9" w:rsidRPr="00D27C60" w:rsidRDefault="00F075F9" w:rsidP="00D27C60">
      <w:pPr>
        <w:spacing w:line="480" w:lineRule="auto"/>
        <w:jc w:val="center"/>
        <w:rPr>
          <w:rFonts w:ascii="Times New Roman" w:hAnsi="Times New Roman" w:cs="Times New Roman"/>
          <w:b/>
          <w:sz w:val="24"/>
          <w:szCs w:val="24"/>
        </w:rPr>
      </w:pPr>
    </w:p>
    <w:p w:rsidR="00331DC6" w:rsidRDefault="00331DC6">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rsidR="00331DC6" w:rsidRPr="00D27C60" w:rsidRDefault="00331DC6" w:rsidP="00331DC6">
      <w:pPr>
        <w:pStyle w:val="Titlu1"/>
        <w:spacing w:line="480" w:lineRule="auto"/>
        <w:jc w:val="center"/>
        <w:rPr>
          <w:rFonts w:ascii="Times New Roman" w:hAnsi="Times New Roman" w:cs="Times New Roman"/>
          <w:b/>
          <w:color w:val="auto"/>
          <w:sz w:val="24"/>
          <w:szCs w:val="24"/>
        </w:rPr>
      </w:pPr>
      <w:bookmarkStart w:id="0" w:name="_Toc132179499"/>
      <w:r w:rsidRPr="00D27C60">
        <w:rPr>
          <w:rFonts w:ascii="Times New Roman" w:hAnsi="Times New Roman" w:cs="Times New Roman"/>
          <w:b/>
          <w:color w:val="auto"/>
          <w:sz w:val="24"/>
          <w:szCs w:val="24"/>
        </w:rPr>
        <w:t>Executive Summary:</w:t>
      </w:r>
      <w:bookmarkEnd w:id="0"/>
    </w:p>
    <w:p w:rsidR="00331DC6" w:rsidRPr="00D27C60" w:rsidRDefault="00331DC6" w:rsidP="00331DC6">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Knowledge management (KM) has become a critical aspect of o</w:t>
      </w:r>
      <w:r>
        <w:rPr>
          <w:rFonts w:ascii="Times New Roman" w:hAnsi="Times New Roman" w:cs="Times New Roman"/>
          <w:sz w:val="24"/>
          <w:szCs w:val="24"/>
        </w:rPr>
        <w:t>rganis</w:t>
      </w:r>
      <w:r w:rsidRPr="00D27C60">
        <w:rPr>
          <w:rFonts w:ascii="Times New Roman" w:hAnsi="Times New Roman" w:cs="Times New Roman"/>
          <w:sz w:val="24"/>
          <w:szCs w:val="24"/>
        </w:rPr>
        <w:t>ational success in today's globalized fast-paced business environment. O</w:t>
      </w:r>
      <w:r>
        <w:rPr>
          <w:rFonts w:ascii="Times New Roman" w:hAnsi="Times New Roman" w:cs="Times New Roman"/>
          <w:sz w:val="24"/>
          <w:szCs w:val="24"/>
        </w:rPr>
        <w:t>rganis</w:t>
      </w:r>
      <w:r w:rsidRPr="00D27C60">
        <w:rPr>
          <w:rFonts w:ascii="Times New Roman" w:hAnsi="Times New Roman" w:cs="Times New Roman"/>
          <w:sz w:val="24"/>
          <w:szCs w:val="24"/>
        </w:rPr>
        <w:t>ations are facing challenges responding the rapidly changing market trends. Many scholars recommend the use of knowledge management as a remedy to address these challenges.</w:t>
      </w:r>
      <w:r>
        <w:rPr>
          <w:rFonts w:ascii="Times New Roman" w:hAnsi="Times New Roman" w:cs="Times New Roman"/>
          <w:sz w:val="24"/>
          <w:szCs w:val="24"/>
        </w:rPr>
        <w:t xml:space="preserve"> </w:t>
      </w:r>
      <w:r w:rsidRPr="00D27C60">
        <w:rPr>
          <w:rFonts w:ascii="Times New Roman" w:hAnsi="Times New Roman" w:cs="Times New Roman"/>
          <w:sz w:val="24"/>
          <w:szCs w:val="24"/>
        </w:rPr>
        <w:t xml:space="preserve">This report focuses on investigating the knowledge management (KM) techniques used and proposes a framework that entrench KM culture and enhance its effectiveness. In the report a brief overview of the company's and its KM development history has been highlighted and SECI model has been used to analyze Amazon's KM practices. </w:t>
      </w:r>
    </w:p>
    <w:p w:rsidR="00331DC6" w:rsidRPr="00D27C60" w:rsidRDefault="00331DC6" w:rsidP="00331DC6">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 xml:space="preserve">The report also evaluated the outcomes achieved by Amazon with its KM techniques and challenges and areas for improvement were identified. Based on the analysis, the report proposes a KM framework for Amazon, including steps for developing and implementing the framework. </w:t>
      </w:r>
    </w:p>
    <w:p w:rsidR="00331DC6" w:rsidRPr="00D27C60" w:rsidRDefault="00331DC6" w:rsidP="00331DC6">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 xml:space="preserve">The report concludes with recommendations for Amazon to optimize its KM practices and further strengthen its KM culture. </w:t>
      </w: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p w:rsidR="00F075F9" w:rsidRPr="00D27C60" w:rsidRDefault="00F075F9" w:rsidP="00D27C60">
      <w:pPr>
        <w:spacing w:line="48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40407673"/>
        <w:docPartObj>
          <w:docPartGallery w:val="Table of Contents"/>
          <w:docPartUnique/>
        </w:docPartObj>
      </w:sdtPr>
      <w:sdtEndPr>
        <w:rPr>
          <w:noProof/>
        </w:rPr>
      </w:sdtEndPr>
      <w:sdtContent>
        <w:p w:rsidR="00F075F9" w:rsidRPr="00331DC6" w:rsidRDefault="00331DC6" w:rsidP="007F5F93">
          <w:pPr>
            <w:pStyle w:val="Titlucuprins"/>
            <w:spacing w:line="360" w:lineRule="auto"/>
            <w:jc w:val="both"/>
            <w:rPr>
              <w:rFonts w:ascii="Times New Roman" w:hAnsi="Times New Roman" w:cs="Times New Roman"/>
              <w:color w:val="auto"/>
              <w:sz w:val="24"/>
              <w:szCs w:val="24"/>
            </w:rPr>
          </w:pPr>
          <w:r w:rsidRPr="00331DC6">
            <w:rPr>
              <w:rFonts w:ascii="Times New Roman" w:hAnsi="Times New Roman" w:cs="Times New Roman"/>
              <w:color w:val="auto"/>
              <w:sz w:val="24"/>
              <w:szCs w:val="24"/>
            </w:rPr>
            <w:t>Table of Contents</w:t>
          </w:r>
        </w:p>
        <w:p w:rsidR="00331DC6" w:rsidRPr="00331DC6" w:rsidRDefault="00F075F9">
          <w:pPr>
            <w:pStyle w:val="Cuprins1"/>
            <w:tabs>
              <w:tab w:val="right" w:leader="dot" w:pos="9350"/>
            </w:tabs>
            <w:rPr>
              <w:rFonts w:eastAsiaTheme="minorEastAsia"/>
              <w:noProof/>
              <w:kern w:val="2"/>
              <w14:ligatures w14:val="standardContextual"/>
            </w:rPr>
          </w:pPr>
          <w:r w:rsidRPr="00331DC6">
            <w:rPr>
              <w:rFonts w:ascii="Times New Roman" w:hAnsi="Times New Roman" w:cs="Times New Roman"/>
              <w:noProof/>
              <w:sz w:val="24"/>
              <w:szCs w:val="24"/>
            </w:rPr>
            <w:fldChar w:fldCharType="begin"/>
          </w:r>
          <w:r w:rsidRPr="00331DC6">
            <w:rPr>
              <w:rFonts w:ascii="Times New Roman" w:hAnsi="Times New Roman" w:cs="Times New Roman"/>
              <w:noProof/>
              <w:sz w:val="24"/>
              <w:szCs w:val="24"/>
            </w:rPr>
            <w:instrText xml:space="preserve"> TOC \o "1-3" \h \z \u </w:instrText>
          </w:r>
          <w:r w:rsidRPr="00331DC6">
            <w:rPr>
              <w:rFonts w:ascii="Times New Roman" w:hAnsi="Times New Roman" w:cs="Times New Roman"/>
              <w:noProof/>
              <w:sz w:val="24"/>
              <w:szCs w:val="24"/>
            </w:rPr>
            <w:fldChar w:fldCharType="separate"/>
          </w:r>
          <w:hyperlink w:anchor="_Toc132179499" w:history="1">
            <w:r w:rsidR="00331DC6" w:rsidRPr="00331DC6">
              <w:rPr>
                <w:rStyle w:val="Hyperlink"/>
                <w:rFonts w:ascii="Times New Roman" w:hAnsi="Times New Roman" w:cs="Times New Roman"/>
                <w:noProof/>
              </w:rPr>
              <w:t>Executive Summary:</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_Toc132179499 \h </w:instrText>
            </w:r>
            <w:r w:rsidR="00331DC6" w:rsidRPr="00331DC6">
              <w:rPr>
                <w:noProof/>
                <w:webHidden/>
              </w:rPr>
            </w:r>
            <w:r w:rsidR="00331DC6" w:rsidRPr="00331DC6">
              <w:rPr>
                <w:noProof/>
                <w:webHidden/>
              </w:rPr>
              <w:fldChar w:fldCharType="separate"/>
            </w:r>
            <w:r w:rsidR="00331DC6" w:rsidRPr="00331DC6">
              <w:rPr>
                <w:noProof/>
                <w:webHidden/>
              </w:rPr>
              <w:t>2</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00" w:history="1">
            <w:r w:rsidR="00331DC6" w:rsidRPr="00331DC6">
              <w:rPr>
                <w:rStyle w:val="Hyperlink"/>
                <w:rFonts w:ascii="Times New Roman" w:hAnsi="Times New Roman" w:cs="Times New Roman"/>
                <w:noProof/>
              </w:rPr>
              <w:t>1.0 Introduction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_Toc132179500 \h </w:instrText>
            </w:r>
            <w:r w:rsidR="00331DC6" w:rsidRPr="00331DC6">
              <w:rPr>
                <w:noProof/>
                <w:webHidden/>
              </w:rPr>
            </w:r>
            <w:r w:rsidR="00331DC6" w:rsidRPr="00331DC6">
              <w:rPr>
                <w:noProof/>
                <w:webHidden/>
              </w:rPr>
              <w:fldChar w:fldCharType="separate"/>
            </w:r>
            <w:r w:rsidR="00331DC6" w:rsidRPr="00331DC6">
              <w:rPr>
                <w:noProof/>
                <w:webHidden/>
              </w:rPr>
              <w:t>5</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01" w:history="1">
            <w:r w:rsidR="00331DC6" w:rsidRPr="00331DC6">
              <w:rPr>
                <w:rStyle w:val="Hyperlink"/>
                <w:rFonts w:ascii="Times New Roman" w:hAnsi="Times New Roman" w:cs="Times New Roman"/>
                <w:noProof/>
              </w:rPr>
              <w:t>1.1 Knowledge and Information Management</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_Toc132179501 \h </w:instrText>
            </w:r>
            <w:r w:rsidR="00331DC6" w:rsidRPr="00331DC6">
              <w:rPr>
                <w:noProof/>
                <w:webHidden/>
              </w:rPr>
            </w:r>
            <w:r w:rsidR="00331DC6" w:rsidRPr="00331DC6">
              <w:rPr>
                <w:noProof/>
                <w:webHidden/>
              </w:rPr>
              <w:fldChar w:fldCharType="separate"/>
            </w:r>
            <w:r w:rsidR="00331DC6" w:rsidRPr="00331DC6">
              <w:rPr>
                <w:noProof/>
                <w:webHidden/>
              </w:rPr>
              <w:t>6</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02" w:history="1">
            <w:r w:rsidR="00331DC6" w:rsidRPr="00331DC6">
              <w:rPr>
                <w:rStyle w:val="Hyperlink"/>
                <w:rFonts w:ascii="Times New Roman" w:hAnsi="Times New Roman" w:cs="Times New Roman"/>
                <w:noProof/>
              </w:rPr>
              <w:t>1.2 Concept of Knowledge Management</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_Toc132179502 \h </w:instrText>
            </w:r>
            <w:r w:rsidR="00331DC6" w:rsidRPr="00331DC6">
              <w:rPr>
                <w:noProof/>
                <w:webHidden/>
              </w:rPr>
            </w:r>
            <w:r w:rsidR="00331DC6" w:rsidRPr="00331DC6">
              <w:rPr>
                <w:noProof/>
                <w:webHidden/>
              </w:rPr>
              <w:fldChar w:fldCharType="separate"/>
            </w:r>
            <w:r w:rsidR="00331DC6" w:rsidRPr="00331DC6">
              <w:rPr>
                <w:noProof/>
                <w:webHidden/>
              </w:rPr>
              <w:t>6</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03" w:history="1">
            <w:r w:rsidR="00331DC6" w:rsidRPr="00331DC6">
              <w:rPr>
                <w:rStyle w:val="Hyperlink"/>
                <w:rFonts w:ascii="Times New Roman" w:hAnsi="Times New Roman" w:cs="Times New Roman"/>
                <w:noProof/>
              </w:rPr>
              <w:t>1.3 Background of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_Toc132179503 \h </w:instrText>
            </w:r>
            <w:r w:rsidR="00331DC6" w:rsidRPr="00331DC6">
              <w:rPr>
                <w:noProof/>
                <w:webHidden/>
              </w:rPr>
            </w:r>
            <w:r w:rsidR="00331DC6" w:rsidRPr="00331DC6">
              <w:rPr>
                <w:noProof/>
                <w:webHidden/>
              </w:rPr>
              <w:fldChar w:fldCharType="separate"/>
            </w:r>
            <w:r w:rsidR="00331DC6" w:rsidRPr="00331DC6">
              <w:rPr>
                <w:noProof/>
                <w:webHidden/>
              </w:rPr>
              <w:t>7</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04" w:history="1">
            <w:r w:rsidR="00331DC6" w:rsidRPr="00331DC6">
              <w:rPr>
                <w:rStyle w:val="Hyperlink"/>
                <w:rFonts w:ascii="Times New Roman" w:hAnsi="Times New Roman" w:cs="Times New Roman"/>
                <w:noProof/>
              </w:rPr>
              <w:t>1.4 History of KM activities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_Toc132179504 \h </w:instrText>
            </w:r>
            <w:r w:rsidR="00331DC6" w:rsidRPr="00331DC6">
              <w:rPr>
                <w:noProof/>
                <w:webHidden/>
              </w:rPr>
            </w:r>
            <w:r w:rsidR="00331DC6" w:rsidRPr="00331DC6">
              <w:rPr>
                <w:noProof/>
                <w:webHidden/>
              </w:rPr>
              <w:fldChar w:fldCharType="separate"/>
            </w:r>
            <w:r w:rsidR="00331DC6" w:rsidRPr="00331DC6">
              <w:rPr>
                <w:noProof/>
                <w:webHidden/>
              </w:rPr>
              <w:t>7</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05" w:history="1">
            <w:r w:rsidR="00331DC6" w:rsidRPr="00331DC6">
              <w:rPr>
                <w:rStyle w:val="Hyperlink"/>
                <w:rFonts w:ascii="Times New Roman" w:hAnsi="Times New Roman" w:cs="Times New Roman"/>
                <w:noProof/>
              </w:rPr>
              <w:t>2.0 Evaluation of KM Models</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_Toc132179505 \h </w:instrText>
            </w:r>
            <w:r w:rsidR="00331DC6" w:rsidRPr="00331DC6">
              <w:rPr>
                <w:noProof/>
                <w:webHidden/>
              </w:rPr>
            </w:r>
            <w:r w:rsidR="00331DC6" w:rsidRPr="00331DC6">
              <w:rPr>
                <w:noProof/>
                <w:webHidden/>
              </w:rPr>
              <w:fldChar w:fldCharType="separate"/>
            </w:r>
            <w:r w:rsidR="00331DC6" w:rsidRPr="00331DC6">
              <w:rPr>
                <w:noProof/>
                <w:webHidden/>
              </w:rPr>
              <w:t>8</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06" w:history="1">
            <w:r w:rsidR="00331DC6" w:rsidRPr="00331DC6">
              <w:rPr>
                <w:rStyle w:val="Hyperlink"/>
                <w:rFonts w:ascii="Times New Roman" w:hAnsi="Times New Roman" w:cs="Times New Roman"/>
                <w:noProof/>
              </w:rPr>
              <w:t>3.0 SECI model to understand KM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_Toc132179506 \h </w:instrText>
            </w:r>
            <w:r w:rsidR="00331DC6" w:rsidRPr="00331DC6">
              <w:rPr>
                <w:noProof/>
                <w:webHidden/>
              </w:rPr>
            </w:r>
            <w:r w:rsidR="00331DC6" w:rsidRPr="00331DC6">
              <w:rPr>
                <w:noProof/>
                <w:webHidden/>
              </w:rPr>
              <w:fldChar w:fldCharType="separate"/>
            </w:r>
            <w:r w:rsidR="00331DC6" w:rsidRPr="00331DC6">
              <w:rPr>
                <w:noProof/>
                <w:webHidden/>
              </w:rPr>
              <w:t>10</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07" w:history="1">
            <w:r w:rsidR="00331DC6" w:rsidRPr="00331DC6">
              <w:rPr>
                <w:rStyle w:val="Hyperlink"/>
                <w:rFonts w:ascii="Times New Roman" w:hAnsi="Times New Roman" w:cs="Times New Roman"/>
                <w:noProof/>
              </w:rPr>
              <w:t>3.1 Internal knowledge management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_Toc132179507 \h </w:instrText>
            </w:r>
            <w:r w:rsidR="00331DC6" w:rsidRPr="00331DC6">
              <w:rPr>
                <w:noProof/>
                <w:webHidden/>
              </w:rPr>
            </w:r>
            <w:r w:rsidR="00331DC6" w:rsidRPr="00331DC6">
              <w:rPr>
                <w:noProof/>
                <w:webHidden/>
              </w:rPr>
              <w:fldChar w:fldCharType="separate"/>
            </w:r>
            <w:r w:rsidR="00331DC6" w:rsidRPr="00331DC6">
              <w:rPr>
                <w:noProof/>
                <w:webHidden/>
              </w:rPr>
              <w:t>11</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08" w:history="1">
            <w:r w:rsidR="00331DC6" w:rsidRPr="00331DC6">
              <w:rPr>
                <w:rStyle w:val="Hyperlink"/>
                <w:rFonts w:ascii="Times New Roman" w:hAnsi="Times New Roman" w:cs="Times New Roman"/>
                <w:noProof/>
              </w:rPr>
              <w:t>3.2 Proposed Implementation Framework</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_Toc132179508 \h </w:instrText>
            </w:r>
            <w:r w:rsidR="00331DC6" w:rsidRPr="00331DC6">
              <w:rPr>
                <w:noProof/>
                <w:webHidden/>
              </w:rPr>
            </w:r>
            <w:r w:rsidR="00331DC6" w:rsidRPr="00331DC6">
              <w:rPr>
                <w:noProof/>
                <w:webHidden/>
              </w:rPr>
              <w:fldChar w:fldCharType="separate"/>
            </w:r>
            <w:r w:rsidR="00331DC6" w:rsidRPr="00331DC6">
              <w:rPr>
                <w:noProof/>
                <w:webHidden/>
              </w:rPr>
              <w:t>12</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09" w:history="1">
            <w:r w:rsidR="00331DC6" w:rsidRPr="00331DC6">
              <w:rPr>
                <w:rStyle w:val="Hyperlink"/>
                <w:rFonts w:ascii="Times New Roman" w:hAnsi="Times New Roman" w:cs="Times New Roman"/>
                <w:noProof/>
              </w:rPr>
              <w:t>4.0 External knowledge management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_Toc132179509 \h </w:instrText>
            </w:r>
            <w:r w:rsidR="00331DC6" w:rsidRPr="00331DC6">
              <w:rPr>
                <w:noProof/>
                <w:webHidden/>
              </w:rPr>
            </w:r>
            <w:r w:rsidR="00331DC6" w:rsidRPr="00331DC6">
              <w:rPr>
                <w:noProof/>
                <w:webHidden/>
              </w:rPr>
              <w:fldChar w:fldCharType="separate"/>
            </w:r>
            <w:r w:rsidR="00331DC6" w:rsidRPr="00331DC6">
              <w:rPr>
                <w:noProof/>
                <w:webHidden/>
              </w:rPr>
              <w:t>14</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10" w:history="1">
            <w:r w:rsidR="00331DC6" w:rsidRPr="00331DC6">
              <w:rPr>
                <w:rStyle w:val="Hyperlink"/>
                <w:rFonts w:ascii="Times New Roman" w:hAnsi="Times New Roman" w:cs="Times New Roman"/>
                <w:noProof/>
              </w:rPr>
              <w:t>5.0 Evaluation and Recommendations Of Amazon KM Techniques</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_Toc132179510 \h </w:instrText>
            </w:r>
            <w:r w:rsidR="00331DC6" w:rsidRPr="00331DC6">
              <w:rPr>
                <w:noProof/>
                <w:webHidden/>
              </w:rPr>
            </w:r>
            <w:r w:rsidR="00331DC6" w:rsidRPr="00331DC6">
              <w:rPr>
                <w:noProof/>
                <w:webHidden/>
              </w:rPr>
              <w:fldChar w:fldCharType="separate"/>
            </w:r>
            <w:r w:rsidR="00331DC6" w:rsidRPr="00331DC6">
              <w:rPr>
                <w:noProof/>
                <w:webHidden/>
              </w:rPr>
              <w:t>14</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11" w:history="1">
            <w:r w:rsidR="00331DC6" w:rsidRPr="00331DC6">
              <w:rPr>
                <w:rStyle w:val="Hyperlink"/>
                <w:rFonts w:ascii="Times New Roman" w:hAnsi="Times New Roman" w:cs="Times New Roman"/>
                <w:noProof/>
              </w:rPr>
              <w:t>5.1 Evaluation of the KM Strategies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_Toc132179511 \h </w:instrText>
            </w:r>
            <w:r w:rsidR="00331DC6" w:rsidRPr="00331DC6">
              <w:rPr>
                <w:noProof/>
                <w:webHidden/>
              </w:rPr>
            </w:r>
            <w:r w:rsidR="00331DC6" w:rsidRPr="00331DC6">
              <w:rPr>
                <w:noProof/>
                <w:webHidden/>
              </w:rPr>
              <w:fldChar w:fldCharType="separate"/>
            </w:r>
            <w:r w:rsidR="00331DC6" w:rsidRPr="00331DC6">
              <w:rPr>
                <w:noProof/>
                <w:webHidden/>
              </w:rPr>
              <w:t>14</w:t>
            </w:r>
            <w:r w:rsidR="00331DC6" w:rsidRPr="00331DC6">
              <w:rPr>
                <w:noProof/>
                <w:webHidden/>
              </w:rPr>
              <w:fldChar w:fldCharType="end"/>
            </w:r>
          </w:hyperlink>
        </w:p>
        <w:p w:rsidR="00331DC6" w:rsidRPr="00331DC6" w:rsidRDefault="005422D6">
          <w:pPr>
            <w:pStyle w:val="Cuprins3"/>
            <w:tabs>
              <w:tab w:val="right" w:leader="dot" w:pos="9350"/>
            </w:tabs>
            <w:rPr>
              <w:rFonts w:eastAsiaTheme="minorEastAsia"/>
              <w:noProof/>
              <w:kern w:val="2"/>
              <w14:ligatures w14:val="standardContextual"/>
            </w:rPr>
          </w:pPr>
          <w:hyperlink w:anchor="_Toc132179512" w:history="1">
            <w:r w:rsidR="00331DC6" w:rsidRPr="00331DC6">
              <w:rPr>
                <w:rStyle w:val="Hyperlink"/>
                <w:rFonts w:ascii="Times New Roman" w:hAnsi="Times New Roman" w:cs="Times New Roman"/>
                <w:noProof/>
              </w:rPr>
              <w:t>5.1.1 Benefits of KM Strategies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_Toc132179512 \h </w:instrText>
            </w:r>
            <w:r w:rsidR="00331DC6" w:rsidRPr="00331DC6">
              <w:rPr>
                <w:noProof/>
                <w:webHidden/>
              </w:rPr>
            </w:r>
            <w:r w:rsidR="00331DC6" w:rsidRPr="00331DC6">
              <w:rPr>
                <w:noProof/>
                <w:webHidden/>
              </w:rPr>
              <w:fldChar w:fldCharType="separate"/>
            </w:r>
            <w:r w:rsidR="00331DC6" w:rsidRPr="00331DC6">
              <w:rPr>
                <w:noProof/>
                <w:webHidden/>
              </w:rPr>
              <w:t>14</w:t>
            </w:r>
            <w:r w:rsidR="00331DC6" w:rsidRPr="00331DC6">
              <w:rPr>
                <w:noProof/>
                <w:webHidden/>
              </w:rPr>
              <w:fldChar w:fldCharType="end"/>
            </w:r>
          </w:hyperlink>
        </w:p>
        <w:p w:rsidR="00331DC6" w:rsidRPr="00331DC6" w:rsidRDefault="005422D6">
          <w:pPr>
            <w:pStyle w:val="Cuprins3"/>
            <w:tabs>
              <w:tab w:val="right" w:leader="dot" w:pos="9350"/>
            </w:tabs>
            <w:rPr>
              <w:rFonts w:eastAsiaTheme="minorEastAsia"/>
              <w:noProof/>
              <w:kern w:val="2"/>
              <w14:ligatures w14:val="standardContextual"/>
            </w:rPr>
          </w:pPr>
          <w:hyperlink w:anchor="_Toc132179513" w:history="1">
            <w:r w:rsidR="00331DC6" w:rsidRPr="00331DC6">
              <w:rPr>
                <w:rStyle w:val="Hyperlink"/>
                <w:rFonts w:ascii="Times New Roman" w:hAnsi="Times New Roman" w:cs="Times New Roman"/>
                <w:noProof/>
              </w:rPr>
              <w:t>5.2.2 Challenges of KM Strategies in Amazon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_Toc132179513 \h </w:instrText>
            </w:r>
            <w:r w:rsidR="00331DC6" w:rsidRPr="00331DC6">
              <w:rPr>
                <w:noProof/>
                <w:webHidden/>
              </w:rPr>
            </w:r>
            <w:r w:rsidR="00331DC6" w:rsidRPr="00331DC6">
              <w:rPr>
                <w:noProof/>
                <w:webHidden/>
              </w:rPr>
              <w:fldChar w:fldCharType="separate"/>
            </w:r>
            <w:r w:rsidR="00331DC6" w:rsidRPr="00331DC6">
              <w:rPr>
                <w:noProof/>
                <w:webHidden/>
              </w:rPr>
              <w:t>15</w:t>
            </w:r>
            <w:r w:rsidR="00331DC6" w:rsidRPr="00331DC6">
              <w:rPr>
                <w:noProof/>
                <w:webHidden/>
              </w:rPr>
              <w:fldChar w:fldCharType="end"/>
            </w:r>
          </w:hyperlink>
        </w:p>
        <w:p w:rsidR="00331DC6" w:rsidRPr="00331DC6" w:rsidRDefault="005422D6">
          <w:pPr>
            <w:pStyle w:val="Cuprins2"/>
            <w:tabs>
              <w:tab w:val="right" w:leader="dot" w:pos="9350"/>
            </w:tabs>
            <w:rPr>
              <w:rFonts w:eastAsiaTheme="minorEastAsia"/>
              <w:noProof/>
              <w:kern w:val="2"/>
              <w14:ligatures w14:val="standardContextual"/>
            </w:rPr>
          </w:pPr>
          <w:hyperlink w:anchor="_Toc132179514" w:history="1">
            <w:r w:rsidR="00331DC6" w:rsidRPr="00331DC6">
              <w:rPr>
                <w:rStyle w:val="Hyperlink"/>
                <w:rFonts w:ascii="Times New Roman" w:hAnsi="Times New Roman" w:cs="Times New Roman"/>
                <w:noProof/>
              </w:rPr>
              <w:t>5.2 Recommendation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_Toc132179514 \h </w:instrText>
            </w:r>
            <w:r w:rsidR="00331DC6" w:rsidRPr="00331DC6">
              <w:rPr>
                <w:noProof/>
                <w:webHidden/>
              </w:rPr>
            </w:r>
            <w:r w:rsidR="00331DC6" w:rsidRPr="00331DC6">
              <w:rPr>
                <w:noProof/>
                <w:webHidden/>
              </w:rPr>
              <w:fldChar w:fldCharType="separate"/>
            </w:r>
            <w:r w:rsidR="00331DC6" w:rsidRPr="00331DC6">
              <w:rPr>
                <w:noProof/>
                <w:webHidden/>
              </w:rPr>
              <w:t>16</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15" w:history="1">
            <w:r w:rsidR="00331DC6" w:rsidRPr="00331DC6">
              <w:rPr>
                <w:rStyle w:val="Hyperlink"/>
                <w:rFonts w:ascii="Times New Roman" w:hAnsi="Times New Roman" w:cs="Times New Roman"/>
                <w:noProof/>
              </w:rPr>
              <w:t>6.0 Conclusion</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_Toc132179515 \h </w:instrText>
            </w:r>
            <w:r w:rsidR="00331DC6" w:rsidRPr="00331DC6">
              <w:rPr>
                <w:noProof/>
                <w:webHidden/>
              </w:rPr>
            </w:r>
            <w:r w:rsidR="00331DC6" w:rsidRPr="00331DC6">
              <w:rPr>
                <w:noProof/>
                <w:webHidden/>
              </w:rPr>
              <w:fldChar w:fldCharType="separate"/>
            </w:r>
            <w:r w:rsidR="00331DC6" w:rsidRPr="00331DC6">
              <w:rPr>
                <w:noProof/>
                <w:webHidden/>
              </w:rPr>
              <w:t>18</w:t>
            </w:r>
            <w:r w:rsidR="00331DC6" w:rsidRPr="00331DC6">
              <w:rPr>
                <w:noProof/>
                <w:webHidden/>
              </w:rPr>
              <w:fldChar w:fldCharType="end"/>
            </w:r>
          </w:hyperlink>
        </w:p>
        <w:p w:rsidR="00331DC6" w:rsidRPr="00331DC6" w:rsidRDefault="005422D6">
          <w:pPr>
            <w:pStyle w:val="Cuprins1"/>
            <w:tabs>
              <w:tab w:val="right" w:leader="dot" w:pos="9350"/>
            </w:tabs>
            <w:rPr>
              <w:rFonts w:eastAsiaTheme="minorEastAsia"/>
              <w:noProof/>
              <w:kern w:val="2"/>
              <w14:ligatures w14:val="standardContextual"/>
            </w:rPr>
          </w:pPr>
          <w:hyperlink w:anchor="_Toc132179516" w:history="1">
            <w:r w:rsidR="00331DC6" w:rsidRPr="00331DC6">
              <w:rPr>
                <w:rStyle w:val="Hyperlink"/>
                <w:rFonts w:ascii="Times New Roman" w:hAnsi="Times New Roman" w:cs="Times New Roman"/>
                <w:noProof/>
              </w:rPr>
              <w:t>7.0 References</w:t>
            </w:r>
            <w:r w:rsidR="00331DC6" w:rsidRPr="00331DC6">
              <w:rPr>
                <w:noProof/>
                <w:webHidden/>
              </w:rPr>
              <w:tab/>
            </w:r>
            <w:r w:rsidR="00331DC6" w:rsidRPr="00331DC6">
              <w:rPr>
                <w:noProof/>
                <w:webHidden/>
              </w:rPr>
              <w:fldChar w:fldCharType="begin"/>
            </w:r>
            <w:r w:rsidR="00331DC6" w:rsidRPr="00331DC6">
              <w:rPr>
                <w:noProof/>
                <w:webHidden/>
              </w:rPr>
              <w:instrText xml:space="preserve"> PAGEREF _Toc132179516 \h </w:instrText>
            </w:r>
            <w:r w:rsidR="00331DC6" w:rsidRPr="00331DC6">
              <w:rPr>
                <w:noProof/>
                <w:webHidden/>
              </w:rPr>
            </w:r>
            <w:r w:rsidR="00331DC6" w:rsidRPr="00331DC6">
              <w:rPr>
                <w:noProof/>
                <w:webHidden/>
              </w:rPr>
              <w:fldChar w:fldCharType="separate"/>
            </w:r>
            <w:r w:rsidR="00331DC6" w:rsidRPr="00331DC6">
              <w:rPr>
                <w:noProof/>
                <w:webHidden/>
              </w:rPr>
              <w:t>19</w:t>
            </w:r>
            <w:r w:rsidR="00331DC6" w:rsidRPr="00331DC6">
              <w:rPr>
                <w:noProof/>
                <w:webHidden/>
              </w:rPr>
              <w:fldChar w:fldCharType="end"/>
            </w:r>
          </w:hyperlink>
        </w:p>
        <w:p w:rsidR="00F075F9" w:rsidRPr="00D27C60" w:rsidRDefault="00F075F9" w:rsidP="007F5F93">
          <w:pPr>
            <w:spacing w:line="360" w:lineRule="auto"/>
            <w:jc w:val="both"/>
            <w:rPr>
              <w:rFonts w:ascii="Times New Roman" w:hAnsi="Times New Roman" w:cs="Times New Roman"/>
              <w:sz w:val="24"/>
              <w:szCs w:val="24"/>
            </w:rPr>
          </w:pPr>
          <w:r w:rsidRPr="00331DC6">
            <w:rPr>
              <w:rFonts w:ascii="Times New Roman" w:hAnsi="Times New Roman" w:cs="Times New Roman"/>
              <w:noProof/>
              <w:sz w:val="24"/>
              <w:szCs w:val="24"/>
            </w:rPr>
            <w:fldChar w:fldCharType="end"/>
          </w:r>
        </w:p>
      </w:sdtContent>
    </w:sdt>
    <w:p w:rsidR="00F075F9" w:rsidRPr="00D27C60" w:rsidRDefault="00F075F9" w:rsidP="00D27C60">
      <w:pPr>
        <w:pStyle w:val="Titlu1"/>
        <w:spacing w:line="480" w:lineRule="auto"/>
        <w:jc w:val="both"/>
        <w:rPr>
          <w:rFonts w:ascii="Times New Roman" w:hAnsi="Times New Roman" w:cs="Times New Roman"/>
          <w:b/>
          <w:color w:val="auto"/>
          <w:sz w:val="24"/>
          <w:szCs w:val="24"/>
        </w:rPr>
      </w:pPr>
    </w:p>
    <w:p w:rsidR="00F075F9" w:rsidRPr="00D27C60" w:rsidRDefault="00F075F9" w:rsidP="00D27C60">
      <w:pPr>
        <w:pStyle w:val="Titlu1"/>
        <w:spacing w:line="480" w:lineRule="auto"/>
        <w:jc w:val="both"/>
        <w:rPr>
          <w:rFonts w:ascii="Times New Roman" w:hAnsi="Times New Roman" w:cs="Times New Roman"/>
          <w:b/>
          <w:color w:val="auto"/>
          <w:sz w:val="24"/>
          <w:szCs w:val="24"/>
        </w:rPr>
      </w:pPr>
    </w:p>
    <w:p w:rsidR="008F3701" w:rsidRPr="00331DC6" w:rsidRDefault="00F075F9" w:rsidP="00331DC6">
      <w:pPr>
        <w:pStyle w:val="Titlu1"/>
        <w:spacing w:line="480" w:lineRule="auto"/>
        <w:jc w:val="both"/>
        <w:rPr>
          <w:rFonts w:ascii="Times New Roman" w:hAnsi="Times New Roman" w:cs="Times New Roman"/>
          <w:b/>
          <w:color w:val="auto"/>
          <w:sz w:val="24"/>
          <w:szCs w:val="24"/>
        </w:rPr>
      </w:pPr>
      <w:r w:rsidRPr="00D27C60">
        <w:rPr>
          <w:rFonts w:ascii="Times New Roman" w:hAnsi="Times New Roman" w:cs="Times New Roman"/>
          <w:b/>
          <w:color w:val="auto"/>
          <w:sz w:val="24"/>
          <w:szCs w:val="24"/>
        </w:rPr>
        <w:br w:type="page"/>
      </w:r>
    </w:p>
    <w:p w:rsidR="00F075F9" w:rsidRPr="00D27C60" w:rsidRDefault="00F075F9" w:rsidP="00D27C60">
      <w:pPr>
        <w:pStyle w:val="Titlu1"/>
        <w:spacing w:line="480" w:lineRule="auto"/>
        <w:jc w:val="both"/>
        <w:rPr>
          <w:rFonts w:ascii="Times New Roman" w:hAnsi="Times New Roman" w:cs="Times New Roman"/>
          <w:b/>
          <w:color w:val="auto"/>
          <w:sz w:val="24"/>
          <w:szCs w:val="24"/>
        </w:rPr>
      </w:pPr>
      <w:r w:rsidRPr="00D27C60">
        <w:rPr>
          <w:rFonts w:ascii="Times New Roman" w:hAnsi="Times New Roman" w:cs="Times New Roman"/>
          <w:b/>
          <w:color w:val="auto"/>
          <w:sz w:val="24"/>
          <w:szCs w:val="24"/>
        </w:rPr>
        <w:br w:type="page"/>
      </w:r>
    </w:p>
    <w:p w:rsidR="001D6F47" w:rsidRPr="00D27C60" w:rsidRDefault="00F075F9" w:rsidP="00D27C60">
      <w:pPr>
        <w:pStyle w:val="Titlu1"/>
        <w:spacing w:line="480" w:lineRule="auto"/>
        <w:jc w:val="both"/>
        <w:rPr>
          <w:rFonts w:ascii="Times New Roman" w:hAnsi="Times New Roman" w:cs="Times New Roman"/>
          <w:b/>
          <w:color w:val="auto"/>
          <w:sz w:val="24"/>
          <w:szCs w:val="24"/>
        </w:rPr>
      </w:pPr>
      <w:bookmarkStart w:id="1" w:name="_Toc132179500"/>
      <w:r w:rsidRPr="00D27C60">
        <w:rPr>
          <w:rFonts w:ascii="Times New Roman" w:hAnsi="Times New Roman" w:cs="Times New Roman"/>
          <w:b/>
          <w:color w:val="auto"/>
          <w:sz w:val="24"/>
          <w:szCs w:val="24"/>
        </w:rPr>
        <w:t xml:space="preserve">1.0 </w:t>
      </w:r>
      <w:r w:rsidR="00C9208F" w:rsidRPr="00D27C60">
        <w:rPr>
          <w:rFonts w:ascii="Times New Roman" w:hAnsi="Times New Roman" w:cs="Times New Roman"/>
          <w:b/>
          <w:color w:val="auto"/>
          <w:sz w:val="24"/>
          <w:szCs w:val="24"/>
        </w:rPr>
        <w:t>Introduction</w:t>
      </w:r>
      <w:bookmarkEnd w:id="1"/>
    </w:p>
    <w:p w:rsidR="006A0E1F" w:rsidRPr="00D27C60" w:rsidRDefault="00FA5456"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Knowledge management (KM) has become a critical aspect of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ational success in today's </w:t>
      </w:r>
      <w:r w:rsidR="006A0E1F" w:rsidRPr="00D27C60">
        <w:rPr>
          <w:rFonts w:ascii="Times New Roman" w:hAnsi="Times New Roman" w:cs="Times New Roman"/>
          <w:sz w:val="24"/>
          <w:szCs w:val="24"/>
        </w:rPr>
        <w:t>globalized fast-paced</w:t>
      </w:r>
      <w:r w:rsidR="00D3580D" w:rsidRPr="00D27C60">
        <w:rPr>
          <w:rFonts w:ascii="Times New Roman" w:hAnsi="Times New Roman" w:cs="Times New Roman"/>
          <w:sz w:val="24"/>
          <w:szCs w:val="24"/>
        </w:rPr>
        <w:t xml:space="preserve"> </w:t>
      </w:r>
      <w:r w:rsidRPr="00D27C60">
        <w:rPr>
          <w:rFonts w:ascii="Times New Roman" w:hAnsi="Times New Roman" w:cs="Times New Roman"/>
          <w:sz w:val="24"/>
          <w:szCs w:val="24"/>
        </w:rPr>
        <w:t>business environment</w:t>
      </w:r>
      <w:r w:rsidR="00D3580D" w:rsidRPr="00D27C60">
        <w:rPr>
          <w:rFonts w:ascii="Times New Roman" w:hAnsi="Times New Roman" w:cs="Times New Roman"/>
          <w:sz w:val="24"/>
          <w:szCs w:val="24"/>
        </w:rPr>
        <w:t xml:space="preserve"> (</w:t>
      </w:r>
      <w:r w:rsidR="00D3580D" w:rsidRPr="00D27C60">
        <w:rPr>
          <w:rFonts w:ascii="Times New Roman" w:hAnsi="Times New Roman" w:cs="Times New Roman"/>
          <w:sz w:val="24"/>
          <w:szCs w:val="24"/>
          <w:shd w:val="clear" w:color="auto" w:fill="FFFFFF"/>
        </w:rPr>
        <w:t>Anshari and Hamdan, 2022)</w:t>
      </w:r>
      <w:r w:rsidRPr="00D27C60">
        <w:rPr>
          <w:rFonts w:ascii="Times New Roman" w:hAnsi="Times New Roman" w:cs="Times New Roman"/>
          <w:sz w:val="24"/>
          <w:szCs w:val="24"/>
        </w:rPr>
        <w:t xml:space="preserve">. </w:t>
      </w:r>
      <w:r w:rsidR="006A0E1F" w:rsidRPr="00D27C60">
        <w:rPr>
          <w:rFonts w:ascii="Times New Roman" w:hAnsi="Times New Roman" w:cs="Times New Roman"/>
          <w:sz w:val="24"/>
          <w:szCs w:val="24"/>
        </w:rPr>
        <w:t>O</w:t>
      </w:r>
      <w:r w:rsidR="00331DC6">
        <w:rPr>
          <w:rFonts w:ascii="Times New Roman" w:hAnsi="Times New Roman" w:cs="Times New Roman"/>
          <w:sz w:val="24"/>
          <w:szCs w:val="24"/>
        </w:rPr>
        <w:t>rganis</w:t>
      </w:r>
      <w:r w:rsidR="006A0E1F" w:rsidRPr="00D27C60">
        <w:rPr>
          <w:rFonts w:ascii="Times New Roman" w:hAnsi="Times New Roman" w:cs="Times New Roman"/>
          <w:sz w:val="24"/>
          <w:szCs w:val="24"/>
        </w:rPr>
        <w:t xml:space="preserve">ations are facing challenges responding the rapidly changing market trends. Many scholars recommend the use of knowledge management as a remedy to address these challenges (Hislop, Bosua and Helms, 2018). According to </w:t>
      </w:r>
      <w:r w:rsidR="008E12ED" w:rsidRPr="00D27C60">
        <w:rPr>
          <w:rFonts w:ascii="Times New Roman" w:hAnsi="Times New Roman" w:cs="Times New Roman"/>
          <w:sz w:val="24"/>
          <w:szCs w:val="24"/>
          <w:shd w:val="clear" w:color="auto" w:fill="FFFFFF"/>
        </w:rPr>
        <w:t>Kraus</w:t>
      </w:r>
      <w:r w:rsidR="008E12ED" w:rsidRPr="00D27C60">
        <w:rPr>
          <w:rFonts w:ascii="Times New Roman" w:hAnsi="Times New Roman" w:cs="Times New Roman"/>
          <w:sz w:val="24"/>
          <w:szCs w:val="24"/>
        </w:rPr>
        <w:t xml:space="preserve"> et al., (2021), knowledge</w:t>
      </w:r>
      <w:r w:rsidR="006A0E1F" w:rsidRPr="00D27C60">
        <w:rPr>
          <w:rFonts w:ascii="Times New Roman" w:hAnsi="Times New Roman" w:cs="Times New Roman"/>
          <w:sz w:val="24"/>
          <w:szCs w:val="24"/>
        </w:rPr>
        <w:t xml:space="preserve"> </w:t>
      </w:r>
      <w:r w:rsidR="008E12ED" w:rsidRPr="00D27C60">
        <w:rPr>
          <w:rFonts w:ascii="Times New Roman" w:hAnsi="Times New Roman" w:cs="Times New Roman"/>
          <w:sz w:val="24"/>
          <w:szCs w:val="24"/>
        </w:rPr>
        <w:t xml:space="preserve">a </w:t>
      </w:r>
      <w:r w:rsidR="006A0E1F" w:rsidRPr="00D27C60">
        <w:rPr>
          <w:rFonts w:ascii="Times New Roman" w:hAnsi="Times New Roman" w:cs="Times New Roman"/>
          <w:sz w:val="24"/>
          <w:szCs w:val="24"/>
        </w:rPr>
        <w:t>key driver of global economy transformation, a source of wealth, and essential for staying competitive.</w:t>
      </w:r>
      <w:r w:rsidR="008E12ED" w:rsidRPr="00D27C60">
        <w:rPr>
          <w:rFonts w:ascii="Times New Roman" w:hAnsi="Times New Roman" w:cs="Times New Roman"/>
          <w:sz w:val="24"/>
          <w:szCs w:val="24"/>
        </w:rPr>
        <w:t xml:space="preserve"> </w:t>
      </w:r>
      <w:r w:rsidR="006A0E1F" w:rsidRPr="00D27C60">
        <w:rPr>
          <w:rFonts w:ascii="Times New Roman" w:hAnsi="Times New Roman" w:cs="Times New Roman"/>
          <w:sz w:val="24"/>
          <w:szCs w:val="24"/>
        </w:rPr>
        <w:t>In order to implement effective knowledge management, o</w:t>
      </w:r>
      <w:r w:rsidR="00331DC6">
        <w:rPr>
          <w:rFonts w:ascii="Times New Roman" w:hAnsi="Times New Roman" w:cs="Times New Roman"/>
          <w:sz w:val="24"/>
          <w:szCs w:val="24"/>
        </w:rPr>
        <w:t>rganis</w:t>
      </w:r>
      <w:r w:rsidR="006A0E1F" w:rsidRPr="00D27C60">
        <w:rPr>
          <w:rFonts w:ascii="Times New Roman" w:hAnsi="Times New Roman" w:cs="Times New Roman"/>
          <w:sz w:val="24"/>
          <w:szCs w:val="24"/>
        </w:rPr>
        <w:t>ations need to understand how knowledge is formed, disseminated, and applied within their structure</w:t>
      </w:r>
      <w:r w:rsidR="008E12ED" w:rsidRPr="00D27C60">
        <w:rPr>
          <w:rFonts w:ascii="Times New Roman" w:hAnsi="Times New Roman" w:cs="Times New Roman"/>
          <w:sz w:val="24"/>
          <w:szCs w:val="24"/>
        </w:rPr>
        <w:t xml:space="preserve"> </w:t>
      </w:r>
      <w:r w:rsidR="008E12ED" w:rsidRPr="00D27C60">
        <w:rPr>
          <w:rFonts w:ascii="Times New Roman" w:hAnsi="Times New Roman" w:cs="Times New Roman"/>
          <w:sz w:val="24"/>
          <w:szCs w:val="24"/>
        </w:rPr>
        <w:fldChar w:fldCharType="begin"/>
      </w:r>
      <w:r w:rsidR="00C63339" w:rsidRPr="00D27C60">
        <w:rPr>
          <w:rFonts w:ascii="Times New Roman" w:hAnsi="Times New Roman" w:cs="Times New Roman"/>
          <w:sz w:val="24"/>
          <w:szCs w:val="24"/>
        </w:rPr>
        <w:instrText xml:space="preserve"> ADDIN ZOTERO_ITEM CSL_CITATION {"citationID":"JotF0vrA","properties":{"formattedCitation":"(Ode and Ayavoo, 2020)","plainCitation":"(Ode and Ayavoo, 2020)","noteIndex":0},"citationItems":[{"id":42,"uris":["http://zotero.org/users/local/CW7Z03Oq/items/WPEDR56H","http://zotero.org/users/5771373/items/WPEDR56H"],"itemData":{"id":42,"type":"article-journal","container-title":"Journal of Innovation &amp; Knowledge","issue":"3","note":"publisher: Elsevier","page":"210–218","source":"Google Scholar","title":"The mediating role of knowledge application in the relationship between knowledge management practices and firm innovation","volume":"5","author":[{"family":"Ode","given":"Egena"},{"family":"Ayavoo","given":"Rajenthyran"}],"issued":{"date-parts":[["2020"]]}}}],"schema":"https://github.com/citation-style-language/schema/raw/master/csl-citation.json"} </w:instrText>
      </w:r>
      <w:r w:rsidR="008E12ED" w:rsidRPr="00D27C60">
        <w:rPr>
          <w:rFonts w:ascii="Times New Roman" w:hAnsi="Times New Roman" w:cs="Times New Roman"/>
          <w:sz w:val="24"/>
          <w:szCs w:val="24"/>
        </w:rPr>
        <w:fldChar w:fldCharType="separate"/>
      </w:r>
      <w:r w:rsidR="008E12ED" w:rsidRPr="00D27C60">
        <w:rPr>
          <w:rFonts w:ascii="Times New Roman" w:hAnsi="Times New Roman" w:cs="Times New Roman"/>
          <w:sz w:val="24"/>
          <w:szCs w:val="24"/>
        </w:rPr>
        <w:t>(Ode and Ayavoo, 2020)</w:t>
      </w:r>
      <w:r w:rsidR="008E12ED" w:rsidRPr="00D27C60">
        <w:rPr>
          <w:rFonts w:ascii="Times New Roman" w:hAnsi="Times New Roman" w:cs="Times New Roman"/>
          <w:sz w:val="24"/>
          <w:szCs w:val="24"/>
        </w:rPr>
        <w:fldChar w:fldCharType="end"/>
      </w:r>
      <w:r w:rsidR="006A0E1F" w:rsidRPr="00D27C60">
        <w:rPr>
          <w:rFonts w:ascii="Times New Roman" w:hAnsi="Times New Roman" w:cs="Times New Roman"/>
          <w:sz w:val="24"/>
          <w:szCs w:val="24"/>
        </w:rPr>
        <w:t xml:space="preserve">. Knowledge management involves acquiring knowledge </w:t>
      </w:r>
      <w:r w:rsidR="004821B7">
        <w:rPr>
          <w:rFonts w:ascii="Times New Roman" w:hAnsi="Times New Roman" w:cs="Times New Roman"/>
          <w:sz w:val="24"/>
          <w:szCs w:val="24"/>
        </w:rPr>
        <w:t xml:space="preserve"> and</w:t>
      </w:r>
      <w:r w:rsidR="006A0E1F" w:rsidRPr="00D27C60">
        <w:rPr>
          <w:rFonts w:ascii="Times New Roman" w:hAnsi="Times New Roman" w:cs="Times New Roman"/>
          <w:sz w:val="24"/>
          <w:szCs w:val="24"/>
        </w:rPr>
        <w:t xml:space="preserve"> translating it into strategies, applying it within the o</w:t>
      </w:r>
      <w:r w:rsidR="00331DC6">
        <w:rPr>
          <w:rFonts w:ascii="Times New Roman" w:hAnsi="Times New Roman" w:cs="Times New Roman"/>
          <w:sz w:val="24"/>
          <w:szCs w:val="24"/>
        </w:rPr>
        <w:t>rganis</w:t>
      </w:r>
      <w:r w:rsidR="006A0E1F" w:rsidRPr="00D27C60">
        <w:rPr>
          <w:rFonts w:ascii="Times New Roman" w:hAnsi="Times New Roman" w:cs="Times New Roman"/>
          <w:sz w:val="24"/>
          <w:szCs w:val="24"/>
        </w:rPr>
        <w:t>ation, and protecting it</w:t>
      </w:r>
      <w:r w:rsidR="008E12ED" w:rsidRPr="00D27C60">
        <w:rPr>
          <w:rFonts w:ascii="Times New Roman" w:hAnsi="Times New Roman" w:cs="Times New Roman"/>
          <w:sz w:val="24"/>
          <w:szCs w:val="24"/>
        </w:rPr>
        <w:t xml:space="preserve"> </w:t>
      </w:r>
      <w:r w:rsidR="008E12ED" w:rsidRPr="00D27C60">
        <w:rPr>
          <w:rFonts w:ascii="Times New Roman" w:hAnsi="Times New Roman" w:cs="Times New Roman"/>
          <w:sz w:val="24"/>
          <w:szCs w:val="24"/>
        </w:rPr>
        <w:fldChar w:fldCharType="begin"/>
      </w:r>
      <w:r w:rsidR="00C63339" w:rsidRPr="00D27C60">
        <w:rPr>
          <w:rFonts w:ascii="Times New Roman" w:hAnsi="Times New Roman" w:cs="Times New Roman"/>
          <w:sz w:val="24"/>
          <w:szCs w:val="24"/>
        </w:rPr>
        <w:instrText xml:space="preserve"> ADDIN ZOTERO_ITEM CSL_CITATION {"citationID":"HQgYXzFR","properties":{"formattedCitation":"(Ode and Ayavoo, 2020)","plainCitation":"(Ode and Ayavoo, 2020)","dontUpdate":true,"noteIndex":0},"citationItems":[{"id":42,"uris":["http://zotero.org/users/local/CW7Z03Oq/items/WPEDR56H","http://zotero.org/users/5771373/items/WPEDR56H"],"itemData":{"id":42,"type":"article-journal","container-title":"Journal of Innovation &amp; Knowledge","issue":"3","note":"publisher: Elsevier","page":"210–218","source":"Google Scholar","title":"The mediating role of knowledge application in the relationship between knowledge management practices and firm innovation","volume":"5","author":[{"family":"Ode","given":"Egena"},{"family":"Ayavoo","given":"Rajenthyran"}],"issued":{"date-parts":[["2020"]]}}}],"schema":"https://github.com/citation-style-language/schema/raw/master/csl-citation.json"} </w:instrText>
      </w:r>
      <w:r w:rsidR="008E12ED" w:rsidRPr="00D27C60">
        <w:rPr>
          <w:rFonts w:ascii="Times New Roman" w:hAnsi="Times New Roman" w:cs="Times New Roman"/>
          <w:sz w:val="24"/>
          <w:szCs w:val="24"/>
        </w:rPr>
        <w:fldChar w:fldCharType="separate"/>
      </w:r>
      <w:r w:rsidR="008E12ED" w:rsidRPr="00D27C60">
        <w:rPr>
          <w:rFonts w:ascii="Times New Roman" w:hAnsi="Times New Roman" w:cs="Times New Roman"/>
          <w:sz w:val="24"/>
          <w:szCs w:val="24"/>
        </w:rPr>
        <w:t>(Ode and Ayavoo, 2020</w:t>
      </w:r>
      <w:r w:rsidR="008E12ED" w:rsidRPr="00D27C60">
        <w:rPr>
          <w:rFonts w:ascii="Times New Roman" w:hAnsi="Times New Roman" w:cs="Times New Roman"/>
          <w:sz w:val="24"/>
          <w:szCs w:val="24"/>
        </w:rPr>
        <w:fldChar w:fldCharType="end"/>
      </w:r>
      <w:r w:rsidR="008E12ED" w:rsidRPr="00D27C60">
        <w:rPr>
          <w:rFonts w:ascii="Times New Roman" w:hAnsi="Times New Roman" w:cs="Times New Roman"/>
          <w:sz w:val="24"/>
          <w:szCs w:val="24"/>
        </w:rPr>
        <w:t xml:space="preserve">; </w:t>
      </w:r>
      <w:r w:rsidR="008E12ED" w:rsidRPr="00D27C60">
        <w:rPr>
          <w:rFonts w:ascii="Times New Roman" w:hAnsi="Times New Roman" w:cs="Times New Roman"/>
          <w:sz w:val="24"/>
          <w:szCs w:val="24"/>
        </w:rPr>
        <w:fldChar w:fldCharType="begin"/>
      </w:r>
      <w:r w:rsidR="00C63339" w:rsidRPr="00D27C60">
        <w:rPr>
          <w:rFonts w:ascii="Times New Roman" w:hAnsi="Times New Roman" w:cs="Times New Roman"/>
          <w:sz w:val="24"/>
          <w:szCs w:val="24"/>
        </w:rPr>
        <w:instrText xml:space="preserve"> ADDIN ZOTERO_ITEM CSL_CITATION {"citationID":"sxIECH8N","properties":{"formattedCitation":"(Kraus {\\i{}et al.}, 2021)","plainCitation":"(Kraus et al., 2021)","dontUpdate":true,"noteIndex":0},"citationItems":[{"id":44,"uris":["http://zotero.org/users/local/CW7Z03Oq/items/JZUCEXR8","http://zotero.org/users/5771373/items/JZUCEXR8"],"itemData":{"id":44,"type":"article-journal","container-title":"Sage Open","issue":"3","note":"publisher: SAGE Publications Sage CA: Los Angeles, CA","page":"21582440211047576","source":"Google Scholar","title":"Digital transformation: An overview of the current state of the art of research","title-short":"Digital transformation","volume":"11","author":[{"family":"Kraus","given":"Sascha"},{"family":"Jones","given":"Paul"},{"family":"Kailer","given":"Norbert"},{"family":"Weinmann","given":"Alexandra"},{"family":"Chaparro-Banegas","given":"Nuria"},{"family":"Roig-Tierno","given":"Norat"}],"issued":{"date-parts":[["2021"]]}}}],"schema":"https://github.com/citation-style-language/schema/raw/master/csl-citation.json"} </w:instrText>
      </w:r>
      <w:r w:rsidR="008E12ED" w:rsidRPr="00D27C60">
        <w:rPr>
          <w:rFonts w:ascii="Times New Roman" w:hAnsi="Times New Roman" w:cs="Times New Roman"/>
          <w:sz w:val="24"/>
          <w:szCs w:val="24"/>
        </w:rPr>
        <w:fldChar w:fldCharType="separate"/>
      </w:r>
      <w:r w:rsidR="008E12ED" w:rsidRPr="00D27C60">
        <w:rPr>
          <w:rFonts w:ascii="Times New Roman" w:hAnsi="Times New Roman" w:cs="Times New Roman"/>
          <w:sz w:val="24"/>
          <w:szCs w:val="24"/>
        </w:rPr>
        <w:t xml:space="preserve">Kraus </w:t>
      </w:r>
      <w:r w:rsidR="008E12ED" w:rsidRPr="00D27C60">
        <w:rPr>
          <w:rFonts w:ascii="Times New Roman" w:hAnsi="Times New Roman" w:cs="Times New Roman"/>
          <w:i/>
          <w:iCs/>
          <w:sz w:val="24"/>
          <w:szCs w:val="24"/>
        </w:rPr>
        <w:t>et al.</w:t>
      </w:r>
      <w:r w:rsidR="008E12ED" w:rsidRPr="00D27C60">
        <w:rPr>
          <w:rFonts w:ascii="Times New Roman" w:hAnsi="Times New Roman" w:cs="Times New Roman"/>
          <w:sz w:val="24"/>
          <w:szCs w:val="24"/>
        </w:rPr>
        <w:t>, 2021)</w:t>
      </w:r>
      <w:r w:rsidR="008E12ED" w:rsidRPr="00D27C60">
        <w:rPr>
          <w:rFonts w:ascii="Times New Roman" w:hAnsi="Times New Roman" w:cs="Times New Roman"/>
          <w:sz w:val="24"/>
          <w:szCs w:val="24"/>
        </w:rPr>
        <w:fldChar w:fldCharType="end"/>
      </w:r>
      <w:r w:rsidR="006A0E1F" w:rsidRPr="00D27C60">
        <w:rPr>
          <w:rFonts w:ascii="Times New Roman" w:hAnsi="Times New Roman" w:cs="Times New Roman"/>
          <w:sz w:val="24"/>
          <w:szCs w:val="24"/>
        </w:rPr>
        <w:t xml:space="preserve">. </w:t>
      </w:r>
    </w:p>
    <w:p w:rsidR="00F075F9" w:rsidRPr="00D27C60" w:rsidRDefault="004821B7" w:rsidP="00331DC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Multinational </w:t>
      </w:r>
      <w:r w:rsidR="007662FE" w:rsidRPr="00D27C60">
        <w:rPr>
          <w:rFonts w:ascii="Times New Roman" w:hAnsi="Times New Roman" w:cs="Times New Roman"/>
          <w:sz w:val="24"/>
          <w:szCs w:val="24"/>
        </w:rPr>
        <w:t>O</w:t>
      </w:r>
      <w:r w:rsidR="00331DC6">
        <w:rPr>
          <w:rFonts w:ascii="Times New Roman" w:hAnsi="Times New Roman" w:cs="Times New Roman"/>
          <w:sz w:val="24"/>
          <w:szCs w:val="24"/>
        </w:rPr>
        <w:t>rganis</w:t>
      </w:r>
      <w:r w:rsidR="007662FE" w:rsidRPr="00D27C60">
        <w:rPr>
          <w:rFonts w:ascii="Times New Roman" w:hAnsi="Times New Roman" w:cs="Times New Roman"/>
          <w:sz w:val="24"/>
          <w:szCs w:val="24"/>
        </w:rPr>
        <w:t xml:space="preserve">ations like </w:t>
      </w:r>
      <w:r w:rsidR="00060904" w:rsidRPr="00D27C60">
        <w:rPr>
          <w:rFonts w:ascii="Times New Roman" w:hAnsi="Times New Roman" w:cs="Times New Roman"/>
          <w:sz w:val="24"/>
          <w:szCs w:val="24"/>
        </w:rPr>
        <w:t>Amazon</w:t>
      </w:r>
      <w:r w:rsidR="007662FE" w:rsidRPr="00D27C60">
        <w:rPr>
          <w:rFonts w:ascii="Times New Roman" w:hAnsi="Times New Roman" w:cs="Times New Roman"/>
          <w:sz w:val="24"/>
          <w:szCs w:val="24"/>
        </w:rPr>
        <w:t xml:space="preserve"> are striving</w:t>
      </w:r>
      <w:r w:rsidR="00FA5456" w:rsidRPr="00D27C60">
        <w:rPr>
          <w:rFonts w:ascii="Times New Roman" w:hAnsi="Times New Roman" w:cs="Times New Roman"/>
          <w:sz w:val="24"/>
          <w:szCs w:val="24"/>
        </w:rPr>
        <w:t xml:space="preserve"> to remain competitive and innovative</w:t>
      </w:r>
      <w:r w:rsidR="007662FE" w:rsidRPr="00D27C60">
        <w:rPr>
          <w:rFonts w:ascii="Times New Roman" w:hAnsi="Times New Roman" w:cs="Times New Roman"/>
          <w:sz w:val="24"/>
          <w:szCs w:val="24"/>
        </w:rPr>
        <w:t xml:space="preserve">. </w:t>
      </w:r>
      <w:r w:rsidR="0038303F" w:rsidRPr="00D27C60">
        <w:rPr>
          <w:rFonts w:ascii="Times New Roman" w:hAnsi="Times New Roman" w:cs="Times New Roman"/>
          <w:sz w:val="24"/>
          <w:szCs w:val="24"/>
        </w:rPr>
        <w:t xml:space="preserve">With a vast product and service portfolio, </w:t>
      </w:r>
      <w:r w:rsidR="00060904" w:rsidRPr="00D27C60">
        <w:rPr>
          <w:rFonts w:ascii="Times New Roman" w:hAnsi="Times New Roman" w:cs="Times New Roman"/>
          <w:sz w:val="24"/>
          <w:szCs w:val="24"/>
        </w:rPr>
        <w:t>Amazon</w:t>
      </w:r>
      <w:r w:rsidR="0038303F" w:rsidRPr="00D27C60">
        <w:rPr>
          <w:rFonts w:ascii="Times New Roman" w:hAnsi="Times New Roman" w:cs="Times New Roman"/>
          <w:sz w:val="24"/>
          <w:szCs w:val="24"/>
        </w:rPr>
        <w:t xml:space="preserve"> operates in various markets and serves millions of customers worldwide. The company's success is attributed in part to its strategic management of knowledge and information assets. </w:t>
      </w:r>
      <w:r w:rsidR="007662FE" w:rsidRPr="00D27C60">
        <w:rPr>
          <w:rFonts w:ascii="Times New Roman" w:hAnsi="Times New Roman" w:cs="Times New Roman"/>
          <w:sz w:val="24"/>
          <w:szCs w:val="24"/>
        </w:rPr>
        <w:t xml:space="preserve">As </w:t>
      </w:r>
      <w:r w:rsidR="007662FE" w:rsidRPr="00D27C60">
        <w:rPr>
          <w:rFonts w:ascii="Times New Roman" w:hAnsi="Times New Roman" w:cs="Times New Roman"/>
          <w:sz w:val="24"/>
          <w:szCs w:val="24"/>
        </w:rPr>
        <w:fldChar w:fldCharType="begin"/>
      </w:r>
      <w:r w:rsidR="00C63339" w:rsidRPr="00D27C60">
        <w:rPr>
          <w:rFonts w:ascii="Times New Roman" w:hAnsi="Times New Roman" w:cs="Times New Roman"/>
          <w:sz w:val="24"/>
          <w:szCs w:val="24"/>
        </w:rPr>
        <w:instrText xml:space="preserve"> ADDIN ZOTERO_ITEM CSL_CITATION {"citationID":"hMPBKgQs","properties":{"formattedCitation":"(Quinones {\\i{}et al.}, 2023)","plainCitation":"(Quinones et al., 2023)","dontUpdate":true,"noteIndex":0},"citationItems":[{"id":41,"uris":["http://zotero.org/users/local/CW7Z03Oq/items/CAZBKF93","http://zotero.org/users/5771373/items/CAZBKF93"],"itemData":{"id":41,"type":"article-journal","container-title":"International Journal of Retail &amp; Distribution Management","issue":"4","note":"publisher: Emerald Publishing Limited","page":"546–566","source":"Google Scholar","title":"Technology: a strategic imperative for successful retailers","title-short":"Technology","volume":"51","author":[{"family":"Quinones","given":"Myriam"},{"family":"Gomez-Suarez","given":"Monica"},{"family":"Cruz-Roche","given":"Ignacio"},{"family":"Díaz-Martín","given":"Ana M."}],"issued":{"date-parts":[["2023"]]}},"label":"page"}],"schema":"https://github.com/citation-style-language/schema/raw/master/csl-citation.json"} </w:instrText>
      </w:r>
      <w:r w:rsidR="007662FE" w:rsidRPr="00D27C60">
        <w:rPr>
          <w:rFonts w:ascii="Times New Roman" w:hAnsi="Times New Roman" w:cs="Times New Roman"/>
          <w:sz w:val="24"/>
          <w:szCs w:val="24"/>
        </w:rPr>
        <w:fldChar w:fldCharType="separate"/>
      </w:r>
      <w:r w:rsidR="007662FE" w:rsidRPr="00D27C60">
        <w:rPr>
          <w:rFonts w:ascii="Times New Roman" w:hAnsi="Times New Roman" w:cs="Times New Roman"/>
          <w:sz w:val="24"/>
          <w:szCs w:val="24"/>
        </w:rPr>
        <w:t xml:space="preserve">Quinones </w:t>
      </w:r>
      <w:r w:rsidR="007662FE" w:rsidRPr="00D27C60">
        <w:rPr>
          <w:rFonts w:ascii="Times New Roman" w:hAnsi="Times New Roman" w:cs="Times New Roman"/>
          <w:i/>
          <w:iCs/>
          <w:sz w:val="24"/>
          <w:szCs w:val="24"/>
        </w:rPr>
        <w:t>et al.</w:t>
      </w:r>
      <w:r w:rsidR="007662FE" w:rsidRPr="00D27C60">
        <w:rPr>
          <w:rFonts w:ascii="Times New Roman" w:hAnsi="Times New Roman" w:cs="Times New Roman"/>
          <w:sz w:val="24"/>
          <w:szCs w:val="24"/>
        </w:rPr>
        <w:t>, (2023)</w:t>
      </w:r>
      <w:r w:rsidR="007662FE" w:rsidRPr="00D27C60">
        <w:rPr>
          <w:rFonts w:ascii="Times New Roman" w:hAnsi="Times New Roman" w:cs="Times New Roman"/>
          <w:sz w:val="24"/>
          <w:szCs w:val="24"/>
        </w:rPr>
        <w:fldChar w:fldCharType="end"/>
      </w:r>
      <w:r w:rsidR="00B72318" w:rsidRPr="00D27C60">
        <w:rPr>
          <w:rFonts w:ascii="Times New Roman" w:hAnsi="Times New Roman" w:cs="Times New Roman"/>
          <w:sz w:val="24"/>
          <w:szCs w:val="24"/>
        </w:rPr>
        <w:t xml:space="preserve"> posit,</w:t>
      </w:r>
      <w:r w:rsidR="007662FE" w:rsidRPr="00D27C60">
        <w:rPr>
          <w:rFonts w:ascii="Times New Roman" w:hAnsi="Times New Roman" w:cs="Times New Roman"/>
          <w:sz w:val="24"/>
          <w:szCs w:val="24"/>
        </w:rPr>
        <w:t xml:space="preserve"> </w:t>
      </w:r>
      <w:r w:rsidR="00B72318" w:rsidRPr="00D27C60">
        <w:rPr>
          <w:rFonts w:ascii="Times New Roman" w:hAnsi="Times New Roman" w:cs="Times New Roman"/>
          <w:sz w:val="24"/>
          <w:szCs w:val="24"/>
          <w:shd w:val="clear" w:color="auto" w:fill="FFFFFF"/>
        </w:rPr>
        <w:t xml:space="preserve">investment in </w:t>
      </w:r>
      <w:r w:rsidR="00B72318" w:rsidRPr="00D27C60">
        <w:rPr>
          <w:rFonts w:ascii="Times New Roman" w:hAnsi="Times New Roman" w:cs="Times New Roman"/>
          <w:sz w:val="24"/>
          <w:szCs w:val="24"/>
        </w:rPr>
        <w:t xml:space="preserve">effective management of knowledge </w:t>
      </w:r>
      <w:r w:rsidR="00B72318" w:rsidRPr="00D27C60">
        <w:rPr>
          <w:rFonts w:ascii="Times New Roman" w:hAnsi="Times New Roman" w:cs="Times New Roman"/>
          <w:sz w:val="24"/>
          <w:szCs w:val="24"/>
          <w:shd w:val="clear" w:color="auto" w:fill="FFFFFF"/>
        </w:rPr>
        <w:t>is a strategic imperative for </w:t>
      </w:r>
      <w:r w:rsidR="00B72318" w:rsidRPr="00D27C60">
        <w:rPr>
          <w:rFonts w:ascii="Times New Roman" w:hAnsi="Times New Roman" w:cs="Times New Roman"/>
          <w:sz w:val="24"/>
          <w:szCs w:val="24"/>
        </w:rPr>
        <w:t>a company like</w:t>
      </w:r>
      <w:r w:rsidR="007662FE" w:rsidRPr="00D27C60">
        <w:rPr>
          <w:rFonts w:ascii="Times New Roman" w:hAnsi="Times New Roman" w:cs="Times New Roman"/>
          <w:sz w:val="24"/>
          <w:szCs w:val="24"/>
        </w:rPr>
        <w:t xml:space="preserve"> Amazon to remain afloat</w:t>
      </w:r>
      <w:r w:rsidR="00B72318" w:rsidRPr="00D27C60">
        <w:rPr>
          <w:rFonts w:ascii="Times New Roman" w:hAnsi="Times New Roman" w:cs="Times New Roman"/>
          <w:sz w:val="24"/>
          <w:szCs w:val="24"/>
        </w:rPr>
        <w:t xml:space="preserve"> in the market.</w:t>
      </w:r>
    </w:p>
    <w:p w:rsidR="0038303F" w:rsidRPr="00D27C60" w:rsidRDefault="00F075F9"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F</w:t>
      </w:r>
      <w:r w:rsidR="0038303F" w:rsidRPr="00D27C60">
        <w:rPr>
          <w:rFonts w:ascii="Times New Roman" w:hAnsi="Times New Roman" w:cs="Times New Roman"/>
          <w:sz w:val="24"/>
          <w:szCs w:val="24"/>
        </w:rPr>
        <w:t>or this report, we will draw on various KM theories, models, and principles, such as the SECI model by Nonaka and</w:t>
      </w:r>
      <w:r w:rsidR="008F3701" w:rsidRPr="00D27C60">
        <w:rPr>
          <w:rFonts w:ascii="Times New Roman" w:hAnsi="Times New Roman" w:cs="Times New Roman"/>
          <w:sz w:val="24"/>
          <w:szCs w:val="24"/>
        </w:rPr>
        <w:t xml:space="preserve"> Takeuchi, to analyze Amazon</w:t>
      </w:r>
      <w:r w:rsidR="0038303F" w:rsidRPr="00D27C60">
        <w:rPr>
          <w:rFonts w:ascii="Times New Roman" w:hAnsi="Times New Roman" w:cs="Times New Roman"/>
          <w:sz w:val="24"/>
          <w:szCs w:val="24"/>
        </w:rPr>
        <w:t>'s KM practices and propose a framework for enhancing its KM culture. We will critically evalu</w:t>
      </w:r>
      <w:r w:rsidR="008F3701" w:rsidRPr="00D27C60">
        <w:rPr>
          <w:rFonts w:ascii="Times New Roman" w:hAnsi="Times New Roman" w:cs="Times New Roman"/>
          <w:sz w:val="24"/>
          <w:szCs w:val="24"/>
        </w:rPr>
        <w:t>ate Amazon’s</w:t>
      </w:r>
      <w:r w:rsidR="0038303F" w:rsidRPr="00D27C60">
        <w:rPr>
          <w:rFonts w:ascii="Times New Roman" w:hAnsi="Times New Roman" w:cs="Times New Roman"/>
          <w:sz w:val="24"/>
          <w:szCs w:val="24"/>
        </w:rPr>
        <w:t xml:space="preserve"> approach to KM, including how knowledge is embedded in its products and services, the use of systematic approaches like Management Information Systems (MIS), and the outcomes achieved with its KM techniques.</w:t>
      </w:r>
    </w:p>
    <w:p w:rsidR="00C9208F" w:rsidRPr="00D27C60" w:rsidRDefault="0038303F"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Through this report, we aim to provide val</w:t>
      </w:r>
      <w:r w:rsidR="008F3701" w:rsidRPr="00D27C60">
        <w:rPr>
          <w:rFonts w:ascii="Times New Roman" w:hAnsi="Times New Roman" w:cs="Times New Roman"/>
          <w:sz w:val="24"/>
          <w:szCs w:val="24"/>
        </w:rPr>
        <w:t>uable insights into Amazon</w:t>
      </w:r>
      <w:r w:rsidRPr="00D27C60">
        <w:rPr>
          <w:rFonts w:ascii="Times New Roman" w:hAnsi="Times New Roman" w:cs="Times New Roman"/>
          <w:sz w:val="24"/>
          <w:szCs w:val="24"/>
        </w:rPr>
        <w:t xml:space="preserve"> KM practices and offer practical recommendations that can contribute to its future success. </w:t>
      </w:r>
      <w:r w:rsidR="00C9208F" w:rsidRPr="00D27C60">
        <w:rPr>
          <w:rFonts w:ascii="Times New Roman" w:hAnsi="Times New Roman" w:cs="Times New Roman"/>
          <w:sz w:val="24"/>
          <w:szCs w:val="24"/>
        </w:rPr>
        <w:t xml:space="preserve">The main outcome expected from this report is to provide recommendations to </w:t>
      </w:r>
      <w:r w:rsidR="00060904" w:rsidRPr="00D27C60">
        <w:rPr>
          <w:rFonts w:ascii="Times New Roman" w:hAnsi="Times New Roman" w:cs="Times New Roman"/>
          <w:sz w:val="24"/>
          <w:szCs w:val="24"/>
        </w:rPr>
        <w:t>Amazon</w:t>
      </w:r>
      <w:r w:rsidR="00C9208F" w:rsidRPr="00D27C60">
        <w:rPr>
          <w:rFonts w:ascii="Times New Roman" w:hAnsi="Times New Roman" w:cs="Times New Roman"/>
          <w:sz w:val="24"/>
          <w:szCs w:val="24"/>
        </w:rPr>
        <w:t xml:space="preserve"> on how it can further optimize its KM practices to overcome challenges, enhance its KM culture, and achieve sustained competitive advantage in the dynamic e-commerce industry. Through this report, we aim to provide val</w:t>
      </w:r>
      <w:r w:rsidR="008F3701" w:rsidRPr="00D27C60">
        <w:rPr>
          <w:rFonts w:ascii="Times New Roman" w:hAnsi="Times New Roman" w:cs="Times New Roman"/>
          <w:sz w:val="24"/>
          <w:szCs w:val="24"/>
        </w:rPr>
        <w:t>uable insights into Amazon’s</w:t>
      </w:r>
      <w:r w:rsidR="00C9208F" w:rsidRPr="00D27C60">
        <w:rPr>
          <w:rFonts w:ascii="Times New Roman" w:hAnsi="Times New Roman" w:cs="Times New Roman"/>
          <w:sz w:val="24"/>
          <w:szCs w:val="24"/>
        </w:rPr>
        <w:t xml:space="preserve"> KM practices and offer practical recommendations that can contribute to its future success.</w:t>
      </w:r>
    </w:p>
    <w:p w:rsidR="00EB0566" w:rsidRPr="00D27C60" w:rsidRDefault="00B4359E" w:rsidP="00D27C60">
      <w:pPr>
        <w:pStyle w:val="Titlu1"/>
        <w:spacing w:line="480" w:lineRule="auto"/>
        <w:jc w:val="both"/>
        <w:rPr>
          <w:rFonts w:ascii="Times New Roman" w:hAnsi="Times New Roman" w:cs="Times New Roman"/>
          <w:b/>
          <w:color w:val="auto"/>
          <w:sz w:val="24"/>
          <w:szCs w:val="24"/>
        </w:rPr>
      </w:pPr>
      <w:bookmarkStart w:id="2" w:name="_Toc132179501"/>
      <w:r w:rsidRPr="00D27C60">
        <w:rPr>
          <w:rFonts w:ascii="Times New Roman" w:hAnsi="Times New Roman" w:cs="Times New Roman"/>
          <w:b/>
          <w:color w:val="auto"/>
          <w:sz w:val="24"/>
          <w:szCs w:val="24"/>
        </w:rPr>
        <w:t>1.1 Knowledge</w:t>
      </w:r>
      <w:r w:rsidR="0034032A" w:rsidRPr="00D27C60">
        <w:rPr>
          <w:rFonts w:ascii="Times New Roman" w:hAnsi="Times New Roman" w:cs="Times New Roman"/>
          <w:b/>
          <w:color w:val="auto"/>
          <w:sz w:val="24"/>
          <w:szCs w:val="24"/>
        </w:rPr>
        <w:t xml:space="preserve"> and Information Management</w:t>
      </w:r>
      <w:bookmarkEnd w:id="2"/>
    </w:p>
    <w:p w:rsidR="00810941" w:rsidRPr="00D27C60" w:rsidRDefault="00810941" w:rsidP="00D27C60">
      <w:pPr>
        <w:pStyle w:val="Titlu2"/>
        <w:spacing w:line="480" w:lineRule="auto"/>
        <w:jc w:val="both"/>
        <w:rPr>
          <w:rFonts w:ascii="Times New Roman" w:hAnsi="Times New Roman" w:cs="Times New Roman"/>
          <w:b/>
          <w:color w:val="auto"/>
          <w:sz w:val="24"/>
          <w:szCs w:val="24"/>
        </w:rPr>
      </w:pPr>
      <w:bookmarkStart w:id="3" w:name="_Toc132179502"/>
      <w:r w:rsidRPr="00D27C60">
        <w:rPr>
          <w:rFonts w:ascii="Times New Roman" w:hAnsi="Times New Roman" w:cs="Times New Roman"/>
          <w:b/>
          <w:color w:val="auto"/>
          <w:sz w:val="24"/>
          <w:szCs w:val="24"/>
        </w:rPr>
        <w:t>1.2 Concept of Knowledge Management</w:t>
      </w:r>
      <w:bookmarkEnd w:id="3"/>
    </w:p>
    <w:p w:rsidR="00810941" w:rsidRPr="00D27C60" w:rsidRDefault="00810941"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According to </w:t>
      </w: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ZOTERO_ITEM CSL_CITATION {"citationID":"QCzVUf7L","properties":{"formattedCitation":"(Yiu and Law, 2014)","plainCitation":"(Yiu and Law, 2014)","noteIndex":0},"citationItems":[{"id":4,"uris":["http://zotero.org/users/5771373/items/7R7F3H5G"],"itemData":{"id":4,"type":"article-journal","container-title":"Asia Pacific Journal of Tourism Research","issue":"7","note":"ISBN: 1094-1665\npublisher: Taylor &amp; Francis","page":"737-759","title":"Review and application of knowledge management and knowledge sharing in tourism","volume":"19","author":[{"family":"Yiu","given":"Maria"},{"family":"Law","given":"Rob"}],"issued":{"date-parts":[["2014"]]}}}],"schema":"https://github.com/citation-style-language/schema/raw/master/csl-citation.json"} </w:instrText>
      </w:r>
      <w:r w:rsidRPr="00D27C60">
        <w:rPr>
          <w:rFonts w:ascii="Times New Roman" w:hAnsi="Times New Roman" w:cs="Times New Roman"/>
          <w:sz w:val="24"/>
          <w:szCs w:val="24"/>
        </w:rPr>
        <w:fldChar w:fldCharType="separate"/>
      </w:r>
      <w:r w:rsidRPr="00D27C60">
        <w:rPr>
          <w:rFonts w:ascii="Times New Roman" w:hAnsi="Times New Roman" w:cs="Times New Roman"/>
          <w:sz w:val="24"/>
          <w:szCs w:val="24"/>
        </w:rPr>
        <w:t>Yiu and Law (2014)</w:t>
      </w:r>
      <w:r w:rsidRPr="00D27C60">
        <w:rPr>
          <w:rFonts w:ascii="Times New Roman" w:hAnsi="Times New Roman" w:cs="Times New Roman"/>
          <w:sz w:val="24"/>
          <w:szCs w:val="24"/>
        </w:rPr>
        <w:fldChar w:fldCharType="end"/>
      </w:r>
      <w:r w:rsidRPr="00D27C60">
        <w:rPr>
          <w:rFonts w:ascii="Times New Roman" w:hAnsi="Times New Roman" w:cs="Times New Roman"/>
          <w:sz w:val="24"/>
          <w:szCs w:val="24"/>
        </w:rPr>
        <w:t>, knowledge refers to the understanding, awareness, and familiarity that individuals or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ations possess about facts, information, concepts, skills, or experiences acquired through learning, experience, and application. Knowledge management has attracted scholars from different disciplines </w:t>
      </w:r>
      <w:r w:rsidR="00A54BEF" w:rsidRPr="00D27C60">
        <w:rPr>
          <w:rFonts w:ascii="Times New Roman" w:hAnsi="Times New Roman" w:cs="Times New Roman"/>
          <w:sz w:val="24"/>
          <w:szCs w:val="24"/>
        </w:rPr>
        <w:t xml:space="preserve">with </w:t>
      </w:r>
      <w:r w:rsidRPr="00D27C60">
        <w:rPr>
          <w:rFonts w:ascii="Times New Roman" w:hAnsi="Times New Roman" w:cs="Times New Roman"/>
          <w:sz w:val="24"/>
          <w:szCs w:val="24"/>
        </w:rPr>
        <w:t xml:space="preserve">diverse perspectives of </w:t>
      </w:r>
      <w:r w:rsidR="00DA09A0">
        <w:rPr>
          <w:rFonts w:ascii="Times New Roman" w:hAnsi="Times New Roman" w:cs="Times New Roman"/>
          <w:sz w:val="24"/>
          <w:szCs w:val="24"/>
        </w:rPr>
        <w:t xml:space="preserve"> the concept of knowledge management</w:t>
      </w:r>
      <w:r w:rsidRPr="00D27C60">
        <w:rPr>
          <w:rFonts w:ascii="Times New Roman" w:hAnsi="Times New Roman" w:cs="Times New Roman"/>
          <w:sz w:val="24"/>
          <w:szCs w:val="24"/>
        </w:rPr>
        <w:t>. According to Davenport et al. (1998), knowledge management involves the exploitation and development of an o</w:t>
      </w:r>
      <w:r w:rsidR="00331DC6">
        <w:rPr>
          <w:rFonts w:ascii="Times New Roman" w:hAnsi="Times New Roman" w:cs="Times New Roman"/>
          <w:sz w:val="24"/>
          <w:szCs w:val="24"/>
        </w:rPr>
        <w:t>rganis</w:t>
      </w:r>
      <w:r w:rsidRPr="00D27C60">
        <w:rPr>
          <w:rFonts w:ascii="Times New Roman" w:hAnsi="Times New Roman" w:cs="Times New Roman"/>
          <w:sz w:val="24"/>
          <w:szCs w:val="24"/>
        </w:rPr>
        <w:t>ation's knowledge assets</w:t>
      </w:r>
      <w:r w:rsidR="00CF594E" w:rsidRPr="00D27C60">
        <w:rPr>
          <w:rFonts w:ascii="Times New Roman" w:hAnsi="Times New Roman" w:cs="Times New Roman"/>
          <w:sz w:val="24"/>
          <w:szCs w:val="24"/>
        </w:rPr>
        <w:t xml:space="preserve"> </w:t>
      </w:r>
      <w:r w:rsidRPr="00D27C60">
        <w:rPr>
          <w:rFonts w:ascii="Times New Roman" w:hAnsi="Times New Roman" w:cs="Times New Roman"/>
          <w:sz w:val="24"/>
          <w:szCs w:val="24"/>
        </w:rPr>
        <w:t>to further</w:t>
      </w:r>
      <w:r w:rsidR="00CF594E" w:rsidRPr="00D27C60">
        <w:rPr>
          <w:rFonts w:ascii="Times New Roman" w:hAnsi="Times New Roman" w:cs="Times New Roman"/>
          <w:sz w:val="24"/>
          <w:szCs w:val="24"/>
        </w:rPr>
        <w:t xml:space="preserve"> the o</w:t>
      </w:r>
      <w:r w:rsidR="00331DC6">
        <w:rPr>
          <w:rFonts w:ascii="Times New Roman" w:hAnsi="Times New Roman" w:cs="Times New Roman"/>
          <w:sz w:val="24"/>
          <w:szCs w:val="24"/>
        </w:rPr>
        <w:t>rganis</w:t>
      </w:r>
      <w:r w:rsidR="00CF594E" w:rsidRPr="00D27C60">
        <w:rPr>
          <w:rFonts w:ascii="Times New Roman" w:hAnsi="Times New Roman" w:cs="Times New Roman"/>
          <w:sz w:val="24"/>
          <w:szCs w:val="24"/>
        </w:rPr>
        <w:t>ation's objectives.</w:t>
      </w:r>
      <w:r w:rsidR="00DA09A0">
        <w:rPr>
          <w:rFonts w:ascii="Times New Roman" w:hAnsi="Times New Roman" w:cs="Times New Roman"/>
          <w:sz w:val="24"/>
          <w:szCs w:val="24"/>
        </w:rPr>
        <w:t xml:space="preserve"> </w:t>
      </w:r>
      <w:r w:rsidR="00331DC6">
        <w:rPr>
          <w:rFonts w:ascii="Times New Roman" w:hAnsi="Times New Roman" w:cs="Times New Roman"/>
          <w:sz w:val="24"/>
          <w:szCs w:val="24"/>
        </w:rPr>
        <w:t xml:space="preserve">In </w:t>
      </w:r>
      <w:r w:rsidR="00DA09A0">
        <w:rPr>
          <w:rFonts w:ascii="Times New Roman" w:hAnsi="Times New Roman" w:cs="Times New Roman"/>
          <w:sz w:val="24"/>
          <w:szCs w:val="24"/>
        </w:rPr>
        <w:t>Galagan (1997), knowledge management is</w:t>
      </w:r>
      <w:r w:rsidRPr="00D27C60">
        <w:rPr>
          <w:rFonts w:ascii="Times New Roman" w:hAnsi="Times New Roman" w:cs="Times New Roman"/>
          <w:sz w:val="24"/>
          <w:szCs w:val="24"/>
        </w:rPr>
        <w:t xml:space="preserve"> a set of </w:t>
      </w:r>
      <w:r w:rsidR="00DA09A0" w:rsidRPr="00D27C60">
        <w:rPr>
          <w:rFonts w:ascii="Times New Roman" w:hAnsi="Times New Roman" w:cs="Times New Roman"/>
          <w:sz w:val="24"/>
          <w:szCs w:val="24"/>
        </w:rPr>
        <w:t>practices</w:t>
      </w:r>
      <w:r w:rsidRPr="00D27C60">
        <w:rPr>
          <w:rFonts w:ascii="Times New Roman" w:hAnsi="Times New Roman" w:cs="Times New Roman"/>
          <w:sz w:val="24"/>
          <w:szCs w:val="24"/>
        </w:rPr>
        <w:t xml:space="preserve"> involved in generating</w:t>
      </w:r>
      <w:r w:rsidR="00DA09A0">
        <w:rPr>
          <w:rFonts w:ascii="Times New Roman" w:hAnsi="Times New Roman" w:cs="Times New Roman"/>
          <w:sz w:val="24"/>
          <w:szCs w:val="24"/>
        </w:rPr>
        <w:t xml:space="preserve"> new knowledge</w:t>
      </w:r>
      <w:r w:rsidR="00CF594E" w:rsidRPr="00D27C60">
        <w:rPr>
          <w:rFonts w:ascii="Times New Roman" w:hAnsi="Times New Roman" w:cs="Times New Roman"/>
          <w:sz w:val="24"/>
          <w:szCs w:val="24"/>
        </w:rPr>
        <w:t>,</w:t>
      </w:r>
      <w:r w:rsidRPr="00D27C60">
        <w:rPr>
          <w:rFonts w:ascii="Times New Roman" w:hAnsi="Times New Roman" w:cs="Times New Roman"/>
          <w:sz w:val="24"/>
          <w:szCs w:val="24"/>
        </w:rPr>
        <w:t xml:space="preserve"> access</w:t>
      </w:r>
      <w:r w:rsidR="00DA09A0">
        <w:rPr>
          <w:rFonts w:ascii="Times New Roman" w:hAnsi="Times New Roman" w:cs="Times New Roman"/>
          <w:sz w:val="24"/>
          <w:szCs w:val="24"/>
        </w:rPr>
        <w:t xml:space="preserve">ing, transforming and </w:t>
      </w:r>
      <w:r w:rsidRPr="00D27C60">
        <w:rPr>
          <w:rFonts w:ascii="Times New Roman" w:hAnsi="Times New Roman" w:cs="Times New Roman"/>
          <w:sz w:val="24"/>
          <w:szCs w:val="24"/>
        </w:rPr>
        <w:t>using accessible knowledge in decision-making</w:t>
      </w:r>
      <w:r w:rsidR="00DA09A0">
        <w:rPr>
          <w:rFonts w:ascii="Times New Roman" w:hAnsi="Times New Roman" w:cs="Times New Roman"/>
          <w:sz w:val="24"/>
          <w:szCs w:val="24"/>
        </w:rPr>
        <w:t xml:space="preserve">. </w:t>
      </w:r>
      <w:r w:rsidRPr="00D27C60">
        <w:rPr>
          <w:rFonts w:ascii="Times New Roman" w:hAnsi="Times New Roman" w:cs="Times New Roman"/>
          <w:sz w:val="24"/>
          <w:szCs w:val="24"/>
        </w:rPr>
        <w:t>Demerest's model exemplifies a socially constructed approach to knowledge management, which identifies four</w:t>
      </w:r>
      <w:r w:rsidR="00CF594E" w:rsidRPr="00D27C60">
        <w:rPr>
          <w:rFonts w:ascii="Times New Roman" w:hAnsi="Times New Roman" w:cs="Times New Roman"/>
          <w:sz w:val="24"/>
          <w:szCs w:val="24"/>
        </w:rPr>
        <w:t xml:space="preserve"> repitative</w:t>
      </w:r>
      <w:r w:rsidRPr="00D27C60">
        <w:rPr>
          <w:rFonts w:ascii="Times New Roman" w:hAnsi="Times New Roman" w:cs="Times New Roman"/>
          <w:sz w:val="24"/>
          <w:szCs w:val="24"/>
        </w:rPr>
        <w:t xml:space="preserve"> phases: knowledge construction, dissemination, use, and embodiment </w:t>
      </w: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ZOTERO_ITEM CSL_CITATION {"citationID":"io1ZAcMt","properties":{"formattedCitation":"(Demarest, 1997)","plainCitation":"(Demarest, 1997)","noteIndex":0},"citationItems":[{"id":3,"uris":["http://zotero.org/users/5771373/items/3D99QMDC"],"itemData":{"id":3,"type":"article-journal","abstract":"It has become commonplace to assert that the post-industrial, global economy is information-intensive. What is perhaps more remarkable is that the call to knowledge is being sounded at all levels of economic analysis: at the macro level of global markets and economic trends, at the meso level of the interfirm networks and value chains that construct and deliver value to customers, and at the micro level of the firm: the basic unit of analysis. The notion that more and more of what is delivered by value chains to end-consumers is based on information, either as the raw material from which value is produced, as the means of production, or as components of the actual end-product. In some senses, knowledge—the actionable information embodied in the set of work practices, theories-in-action, skills, equipment, processes and heuristics of the firm's employees—is now the core intangible asset of firms competing in global information-intensive economies. This article discusses the rise of knowledge management as a discipline, defines the relationship between knowledge management and traditional measures of firm performance like marketplace innovation, internal efficiency and profitability, describes some basic models for understanding how knowledge is created, embodied and distributed within organizations, and traces the connection between knowledge management and the infrastructure that supports it: particularly, new information technologies.","container-title":"Long Range Planning","DOI":"https://doi.org/10.1016/S0024-6301(97)90250-8","ISSN":"0024-6301","issue":"3","page":"374-384","title":"Understanding knowledge management","volume":"30","author":[{"family":"Demarest","given":"Marc"}],"issued":{"date-parts":[["1997"]]}}}],"schema":"https://github.com/citation-style-language/schema/raw/master/csl-citation.json"} </w:instrText>
      </w:r>
      <w:r w:rsidRPr="00D27C60">
        <w:rPr>
          <w:rFonts w:ascii="Times New Roman" w:hAnsi="Times New Roman" w:cs="Times New Roman"/>
          <w:sz w:val="24"/>
          <w:szCs w:val="24"/>
        </w:rPr>
        <w:fldChar w:fldCharType="separate"/>
      </w:r>
      <w:r w:rsidRPr="00D27C60">
        <w:rPr>
          <w:rFonts w:ascii="Times New Roman" w:hAnsi="Times New Roman" w:cs="Times New Roman"/>
          <w:sz w:val="24"/>
          <w:szCs w:val="24"/>
        </w:rPr>
        <w:t>(Demarest, 1997</w:t>
      </w:r>
      <w:r w:rsidRPr="00D27C60">
        <w:rPr>
          <w:rFonts w:ascii="Times New Roman" w:hAnsi="Times New Roman" w:cs="Times New Roman"/>
          <w:sz w:val="24"/>
          <w:szCs w:val="24"/>
        </w:rPr>
        <w:fldChar w:fldCharType="end"/>
      </w:r>
      <w:r w:rsidR="00CF594E" w:rsidRPr="00D27C60">
        <w:rPr>
          <w:rFonts w:ascii="Times New Roman" w:hAnsi="Times New Roman" w:cs="Times New Roman"/>
          <w:sz w:val="24"/>
          <w:szCs w:val="24"/>
        </w:rPr>
        <w:t xml:space="preserve">; </w:t>
      </w: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ZOTERO_ITEM CSL_CITATION {"citationID":"PlAwJBmj","properties":{"formattedCitation":"(Saini and Chitrao, 2023)","plainCitation":"(Saini and Chitrao, 2023)","noteIndex":0},"citationItems":[{"id":5,"uris":["http://zotero.org/users/5771373/items/UBT7NIX4"],"itemData":{"id":5,"type":"chapter","container-title":"Information and Communication Technology for Competitive Strategies (ICTCS 2021)","page":"679-690","publisher":"Springer","title":"Tacit Knowledge Management in Engineering Industries: A Bibliometric Analysis","author":[{"family":"Saini","given":"Pawankumar"},{"family":"Chitrao","given":"Pradnya"}],"issued":{"date-parts":[["2023"]]}}}],"schema":"https://github.com/citation-style-language/schema/raw/master/csl-citation.json"} </w:instrText>
      </w:r>
      <w:r w:rsidRPr="00D27C60">
        <w:rPr>
          <w:rFonts w:ascii="Times New Roman" w:hAnsi="Times New Roman" w:cs="Times New Roman"/>
          <w:sz w:val="24"/>
          <w:szCs w:val="24"/>
        </w:rPr>
        <w:fldChar w:fldCharType="separate"/>
      </w:r>
      <w:r w:rsidRPr="00D27C60">
        <w:rPr>
          <w:rFonts w:ascii="Times New Roman" w:hAnsi="Times New Roman" w:cs="Times New Roman"/>
          <w:sz w:val="24"/>
          <w:szCs w:val="24"/>
        </w:rPr>
        <w:t>Saini and Chitrao, 2023)</w:t>
      </w:r>
      <w:r w:rsidRPr="00D27C60">
        <w:rPr>
          <w:rFonts w:ascii="Times New Roman" w:hAnsi="Times New Roman" w:cs="Times New Roman"/>
          <w:sz w:val="24"/>
          <w:szCs w:val="24"/>
        </w:rPr>
        <w:fldChar w:fldCharType="end"/>
      </w:r>
      <w:r w:rsidRPr="00D27C60">
        <w:rPr>
          <w:rFonts w:ascii="Times New Roman" w:hAnsi="Times New Roman" w:cs="Times New Roman"/>
          <w:sz w:val="24"/>
          <w:szCs w:val="24"/>
        </w:rPr>
        <w:t>.</w:t>
      </w:r>
    </w:p>
    <w:p w:rsidR="00A54BEF" w:rsidRPr="00D27C60" w:rsidRDefault="00A54BEF" w:rsidP="00D27C60">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Taking into perspective the three concepts all are in agreement that knowledge m</w:t>
      </w:r>
      <w:r w:rsidR="00E773E2" w:rsidRPr="00D27C60">
        <w:rPr>
          <w:rFonts w:ascii="Times New Roman" w:hAnsi="Times New Roman" w:cs="Times New Roman"/>
          <w:sz w:val="24"/>
          <w:szCs w:val="24"/>
        </w:rPr>
        <w:t xml:space="preserve">anagement is the process of </w:t>
      </w:r>
      <w:r w:rsidRPr="00D27C60">
        <w:rPr>
          <w:rFonts w:ascii="Times New Roman" w:hAnsi="Times New Roman" w:cs="Times New Roman"/>
          <w:sz w:val="24"/>
          <w:szCs w:val="24"/>
        </w:rPr>
        <w:t>knowledge</w:t>
      </w:r>
      <w:r w:rsidR="00E773E2" w:rsidRPr="00D27C60">
        <w:rPr>
          <w:rFonts w:ascii="Times New Roman" w:hAnsi="Times New Roman" w:cs="Times New Roman"/>
          <w:sz w:val="24"/>
          <w:szCs w:val="24"/>
        </w:rPr>
        <w:t xml:space="preserve"> generation, codification and transfer</w:t>
      </w:r>
      <w:r w:rsidRPr="00D27C60">
        <w:rPr>
          <w:rFonts w:ascii="Times New Roman" w:hAnsi="Times New Roman" w:cs="Times New Roman"/>
          <w:sz w:val="24"/>
          <w:szCs w:val="24"/>
        </w:rPr>
        <w:t xml:space="preserve"> within an o</w:t>
      </w:r>
      <w:r w:rsidR="00331DC6">
        <w:rPr>
          <w:rFonts w:ascii="Times New Roman" w:hAnsi="Times New Roman" w:cs="Times New Roman"/>
          <w:sz w:val="24"/>
          <w:szCs w:val="24"/>
        </w:rPr>
        <w:t>rganis</w:t>
      </w:r>
      <w:r w:rsidRPr="00D27C60">
        <w:rPr>
          <w:rFonts w:ascii="Times New Roman" w:hAnsi="Times New Roman" w:cs="Times New Roman"/>
          <w:sz w:val="24"/>
          <w:szCs w:val="24"/>
        </w:rPr>
        <w:t>ation.</w:t>
      </w:r>
    </w:p>
    <w:p w:rsidR="00EB0566" w:rsidRPr="00D27C60" w:rsidRDefault="00810941" w:rsidP="00D27C60">
      <w:pPr>
        <w:pStyle w:val="Titlu2"/>
        <w:spacing w:line="480" w:lineRule="auto"/>
        <w:jc w:val="both"/>
        <w:rPr>
          <w:rFonts w:ascii="Times New Roman" w:hAnsi="Times New Roman" w:cs="Times New Roman"/>
          <w:b/>
          <w:color w:val="auto"/>
          <w:sz w:val="24"/>
          <w:szCs w:val="24"/>
        </w:rPr>
      </w:pPr>
      <w:bookmarkStart w:id="4" w:name="_Toc132179503"/>
      <w:r w:rsidRPr="00D27C60">
        <w:rPr>
          <w:rFonts w:ascii="Times New Roman" w:hAnsi="Times New Roman" w:cs="Times New Roman"/>
          <w:b/>
          <w:color w:val="auto"/>
          <w:sz w:val="24"/>
          <w:szCs w:val="24"/>
        </w:rPr>
        <w:t>1.3</w:t>
      </w:r>
      <w:r w:rsidR="00B4359E" w:rsidRPr="00D27C60">
        <w:rPr>
          <w:rFonts w:ascii="Times New Roman" w:hAnsi="Times New Roman" w:cs="Times New Roman"/>
          <w:b/>
          <w:color w:val="auto"/>
          <w:sz w:val="24"/>
          <w:szCs w:val="24"/>
        </w:rPr>
        <w:t xml:space="preserve"> </w:t>
      </w:r>
      <w:r w:rsidR="00C9208F" w:rsidRPr="00D27C60">
        <w:rPr>
          <w:rFonts w:ascii="Times New Roman" w:hAnsi="Times New Roman" w:cs="Times New Roman"/>
          <w:b/>
          <w:color w:val="auto"/>
          <w:sz w:val="24"/>
          <w:szCs w:val="24"/>
        </w:rPr>
        <w:t>Background of Amazon</w:t>
      </w:r>
      <w:bookmarkEnd w:id="4"/>
    </w:p>
    <w:p w:rsidR="001D6F47" w:rsidRPr="00D27C60" w:rsidRDefault="00060904"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Amazon</w:t>
      </w:r>
      <w:r w:rsidR="001D6F47" w:rsidRPr="00D27C60">
        <w:rPr>
          <w:rFonts w:ascii="Times New Roman" w:hAnsi="Times New Roman" w:cs="Times New Roman"/>
          <w:sz w:val="24"/>
          <w:szCs w:val="24"/>
        </w:rPr>
        <w:t xml:space="preserve"> is a multinational technology company and e-commerce platform founded in 1994 by Jeff Bezos as an online bookstore. Over the years, </w:t>
      </w:r>
      <w:r w:rsidRPr="00D27C60">
        <w:rPr>
          <w:rFonts w:ascii="Times New Roman" w:hAnsi="Times New Roman" w:cs="Times New Roman"/>
          <w:sz w:val="24"/>
          <w:szCs w:val="24"/>
        </w:rPr>
        <w:t>Amazon</w:t>
      </w:r>
      <w:r w:rsidR="001D6F47" w:rsidRPr="00D27C60">
        <w:rPr>
          <w:rFonts w:ascii="Times New Roman" w:hAnsi="Times New Roman" w:cs="Times New Roman"/>
          <w:sz w:val="24"/>
          <w:szCs w:val="24"/>
        </w:rPr>
        <w:t xml:space="preserve"> has grown into one of the world's largest and most diverse online marketplaces, offering a wide range of products and services, including retail goods, digital content, streaming services, cloud computing, artificial intelligence, and more</w:t>
      </w:r>
      <w:r w:rsidR="000511BE" w:rsidRPr="00D27C60">
        <w:rPr>
          <w:rFonts w:ascii="Times New Roman" w:hAnsi="Times New Roman" w:cs="Times New Roman"/>
          <w:sz w:val="24"/>
          <w:szCs w:val="24"/>
        </w:rPr>
        <w:t xml:space="preserve"> </w:t>
      </w:r>
      <w:r w:rsidR="000511BE" w:rsidRPr="00D27C60">
        <w:rPr>
          <w:rFonts w:ascii="Times New Roman" w:hAnsi="Times New Roman" w:cs="Times New Roman"/>
          <w:sz w:val="24"/>
          <w:szCs w:val="24"/>
        </w:rPr>
        <w:fldChar w:fldCharType="begin"/>
      </w:r>
      <w:r w:rsidR="00C63339" w:rsidRPr="00D27C60">
        <w:rPr>
          <w:rFonts w:ascii="Times New Roman" w:hAnsi="Times New Roman" w:cs="Times New Roman"/>
          <w:sz w:val="24"/>
          <w:szCs w:val="24"/>
        </w:rPr>
        <w:instrText xml:space="preserve"> ADDIN ZOTERO_ITEM CSL_CITATION {"citationID":"3EVPAG7i","properties":{"formattedCitation":"(Bezos, 1998)","plainCitation":"(Bezos, 1998)","noteIndex":0},"citationItems":[{"id":38,"uris":["http://zotero.org/users/local/CW7Z03Oq/items/X3Q8SQZP","http://zotero.org/users/5771373/items/X3Q8SQZP"],"itemData":{"id":38,"type":"book","publisher":"Purdue University Public Affairs Video Archives","source":"Google Scholar","title":"Amazon. com","author":[{"family":"Bezos","given":"Jeffrey"}],"issued":{"date-parts":[["1998"]]}}}],"schema":"https://github.com/citation-style-language/schema/raw/master/csl-citation.json"} </w:instrText>
      </w:r>
      <w:r w:rsidR="000511BE" w:rsidRPr="00D27C60">
        <w:rPr>
          <w:rFonts w:ascii="Times New Roman" w:hAnsi="Times New Roman" w:cs="Times New Roman"/>
          <w:sz w:val="24"/>
          <w:szCs w:val="24"/>
        </w:rPr>
        <w:fldChar w:fldCharType="separate"/>
      </w:r>
      <w:r w:rsidR="000511BE" w:rsidRPr="00D27C60">
        <w:rPr>
          <w:rFonts w:ascii="Times New Roman" w:hAnsi="Times New Roman" w:cs="Times New Roman"/>
          <w:sz w:val="24"/>
          <w:szCs w:val="24"/>
        </w:rPr>
        <w:t>(Bezos, 1998)</w:t>
      </w:r>
      <w:r w:rsidR="000511BE" w:rsidRPr="00D27C60">
        <w:rPr>
          <w:rFonts w:ascii="Times New Roman" w:hAnsi="Times New Roman" w:cs="Times New Roman"/>
          <w:sz w:val="24"/>
          <w:szCs w:val="24"/>
        </w:rPr>
        <w:fldChar w:fldCharType="end"/>
      </w:r>
      <w:r w:rsidR="001D6F47" w:rsidRPr="00D27C60">
        <w:rPr>
          <w:rFonts w:ascii="Times New Roman" w:hAnsi="Times New Roman" w:cs="Times New Roman"/>
          <w:sz w:val="24"/>
          <w:szCs w:val="24"/>
        </w:rPr>
        <w:t>.</w:t>
      </w:r>
    </w:p>
    <w:p w:rsidR="00810941" w:rsidRPr="00D27C60" w:rsidRDefault="00810941" w:rsidP="00D27C60">
      <w:pPr>
        <w:pStyle w:val="Titlu2"/>
        <w:spacing w:line="480" w:lineRule="auto"/>
        <w:jc w:val="both"/>
        <w:rPr>
          <w:rFonts w:ascii="Times New Roman" w:hAnsi="Times New Roman" w:cs="Times New Roman"/>
          <w:b/>
          <w:color w:val="auto"/>
          <w:sz w:val="24"/>
          <w:szCs w:val="24"/>
        </w:rPr>
      </w:pPr>
      <w:bookmarkStart w:id="5" w:name="_Toc132179504"/>
      <w:r w:rsidRPr="00D27C60">
        <w:rPr>
          <w:rFonts w:ascii="Times New Roman" w:hAnsi="Times New Roman" w:cs="Times New Roman"/>
          <w:b/>
          <w:color w:val="auto"/>
          <w:sz w:val="24"/>
          <w:szCs w:val="24"/>
        </w:rPr>
        <w:t>1.4 History of KM activities in amazon</w:t>
      </w:r>
      <w:bookmarkEnd w:id="5"/>
    </w:p>
    <w:p w:rsidR="00810941" w:rsidRPr="00D27C60" w:rsidRDefault="00E331F9"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The success of the company has been attributed to its use of KM to facilitate its operations. The started by maintaining </w:t>
      </w:r>
      <w:r w:rsidR="00810941" w:rsidRPr="00D27C60">
        <w:rPr>
          <w:rFonts w:ascii="Times New Roman" w:hAnsi="Times New Roman" w:cs="Times New Roman"/>
          <w:sz w:val="24"/>
          <w:szCs w:val="24"/>
        </w:rPr>
        <w:t>an extensive database of book titles, authors, and customer reviews, which formed the foundation of its KM system. This enabled Amazon to provide personalized product recommendations and offer a seamless online shopping experience to its customers</w:t>
      </w:r>
      <w:r w:rsidR="003512DA" w:rsidRPr="00D27C60">
        <w:rPr>
          <w:rFonts w:ascii="Times New Roman" w:hAnsi="Times New Roman" w:cs="Times New Roman"/>
          <w:sz w:val="24"/>
          <w:szCs w:val="24"/>
        </w:rPr>
        <w:t xml:space="preserve"> </w:t>
      </w:r>
      <w:r w:rsidR="003512DA" w:rsidRPr="00D27C60">
        <w:rPr>
          <w:rFonts w:ascii="Times New Roman" w:hAnsi="Times New Roman" w:cs="Times New Roman"/>
          <w:sz w:val="24"/>
          <w:szCs w:val="24"/>
        </w:rPr>
        <w:fldChar w:fldCharType="begin"/>
      </w:r>
      <w:r w:rsidR="003512DA" w:rsidRPr="00D27C60">
        <w:rPr>
          <w:rFonts w:ascii="Times New Roman" w:hAnsi="Times New Roman" w:cs="Times New Roman"/>
          <w:sz w:val="24"/>
          <w:szCs w:val="24"/>
        </w:rPr>
        <w:instrText xml:space="preserve"> ADDIN ZOTERO_ITEM CSL_CITATION {"citationID":"FcmbMTZP","properties":{"formattedCitation":"(T\\uc0\\u252{}reg\\uc0\\u252{}n, 2019)","plainCitation":"(Türegün, 2019)","noteIndex":0},"citationItems":[{"id":28,"uris":["http://zotero.org/users/5771373/items/47UWNAWE"],"itemData":{"id":28,"type":"article-journal","container-title":"Journal of Corporate Accounting &amp; Finance","issue":"3","note":"ISBN: 1044-8136\npublisher: Wiley Online Library","page":"90-95","title":"Impact of technology in financial reporting: The case of Amazon Go","volume":"30","author":[{"family":"Türegün","given":"Nida"}],"issued":{"date-parts":[["2019"]]}}}],"schema":"https://github.com/citation-style-language/schema/raw/master/csl-citation.json"} </w:instrText>
      </w:r>
      <w:r w:rsidR="003512DA" w:rsidRPr="00D27C60">
        <w:rPr>
          <w:rFonts w:ascii="Times New Roman" w:hAnsi="Times New Roman" w:cs="Times New Roman"/>
          <w:sz w:val="24"/>
          <w:szCs w:val="24"/>
        </w:rPr>
        <w:fldChar w:fldCharType="separate"/>
      </w:r>
      <w:r w:rsidR="003512DA" w:rsidRPr="00D27C60">
        <w:rPr>
          <w:rFonts w:ascii="Times New Roman" w:hAnsi="Times New Roman" w:cs="Times New Roman"/>
          <w:sz w:val="24"/>
          <w:szCs w:val="24"/>
        </w:rPr>
        <w:t>(Türegün, 2019)</w:t>
      </w:r>
      <w:r w:rsidR="003512DA" w:rsidRPr="00D27C60">
        <w:rPr>
          <w:rFonts w:ascii="Times New Roman" w:hAnsi="Times New Roman" w:cs="Times New Roman"/>
          <w:sz w:val="24"/>
          <w:szCs w:val="24"/>
        </w:rPr>
        <w:fldChar w:fldCharType="end"/>
      </w:r>
      <w:r w:rsidR="003512DA" w:rsidRPr="00D27C60">
        <w:rPr>
          <w:rFonts w:ascii="Times New Roman" w:hAnsi="Times New Roman" w:cs="Times New Roman"/>
          <w:sz w:val="24"/>
          <w:szCs w:val="24"/>
        </w:rPr>
        <w:t>.</w:t>
      </w:r>
    </w:p>
    <w:p w:rsidR="00810941" w:rsidRPr="00D27C60" w:rsidRDefault="00786935"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In 1998 Amazon </w:t>
      </w:r>
      <w:r w:rsidR="00810941" w:rsidRPr="00D27C60">
        <w:rPr>
          <w:rFonts w:ascii="Times New Roman" w:hAnsi="Times New Roman" w:cs="Times New Roman"/>
          <w:sz w:val="24"/>
          <w:szCs w:val="24"/>
        </w:rPr>
        <w:t xml:space="preserve">expanded its </w:t>
      </w:r>
      <w:r w:rsidRPr="00D27C60">
        <w:rPr>
          <w:rFonts w:ascii="Times New Roman" w:hAnsi="Times New Roman" w:cs="Times New Roman"/>
          <w:sz w:val="24"/>
          <w:szCs w:val="24"/>
        </w:rPr>
        <w:t>products</w:t>
      </w:r>
      <w:r w:rsidR="00810941" w:rsidRPr="00D27C60">
        <w:rPr>
          <w:rFonts w:ascii="Times New Roman" w:hAnsi="Times New Roman" w:cs="Times New Roman"/>
          <w:sz w:val="24"/>
          <w:szCs w:val="24"/>
        </w:rPr>
        <w:t xml:space="preserve"> beyond books t</w:t>
      </w:r>
      <w:r w:rsidRPr="00D27C60">
        <w:rPr>
          <w:rFonts w:ascii="Times New Roman" w:hAnsi="Times New Roman" w:cs="Times New Roman"/>
          <w:sz w:val="24"/>
          <w:szCs w:val="24"/>
        </w:rPr>
        <w:t>o include electronics, clothing and</w:t>
      </w:r>
      <w:r w:rsidR="00810941" w:rsidRPr="00D27C60">
        <w:rPr>
          <w:rFonts w:ascii="Times New Roman" w:hAnsi="Times New Roman" w:cs="Times New Roman"/>
          <w:sz w:val="24"/>
          <w:szCs w:val="24"/>
        </w:rPr>
        <w:t xml:space="preserve"> home goods</w:t>
      </w:r>
      <w:r w:rsidRPr="00D27C60">
        <w:rPr>
          <w:rFonts w:ascii="Times New Roman" w:hAnsi="Times New Roman" w:cs="Times New Roman"/>
          <w:sz w:val="24"/>
          <w:szCs w:val="24"/>
        </w:rPr>
        <w:t xml:space="preserve">. </w:t>
      </w:r>
      <w:r w:rsidR="00810941" w:rsidRPr="00D27C60">
        <w:rPr>
          <w:rFonts w:ascii="Times New Roman" w:hAnsi="Times New Roman" w:cs="Times New Roman"/>
          <w:sz w:val="24"/>
          <w:szCs w:val="24"/>
        </w:rPr>
        <w:t>The company</w:t>
      </w:r>
      <w:r w:rsidRPr="00D27C60">
        <w:rPr>
          <w:rFonts w:ascii="Times New Roman" w:hAnsi="Times New Roman" w:cs="Times New Roman"/>
          <w:sz w:val="24"/>
          <w:szCs w:val="24"/>
        </w:rPr>
        <w:t xml:space="preserve"> </w:t>
      </w:r>
      <w:r w:rsidR="00E331F9" w:rsidRPr="00D27C60">
        <w:rPr>
          <w:rFonts w:ascii="Times New Roman" w:hAnsi="Times New Roman" w:cs="Times New Roman"/>
          <w:sz w:val="24"/>
          <w:szCs w:val="24"/>
        </w:rPr>
        <w:t>enhanced its KM to include</w:t>
      </w:r>
      <w:r w:rsidRPr="00D27C60">
        <w:rPr>
          <w:rFonts w:ascii="Times New Roman" w:hAnsi="Times New Roman" w:cs="Times New Roman"/>
          <w:sz w:val="24"/>
          <w:szCs w:val="24"/>
        </w:rPr>
        <w:t xml:space="preserve"> </w:t>
      </w:r>
      <w:r w:rsidR="00810941" w:rsidRPr="00D27C60">
        <w:rPr>
          <w:rFonts w:ascii="Times New Roman" w:hAnsi="Times New Roman" w:cs="Times New Roman"/>
          <w:sz w:val="24"/>
          <w:szCs w:val="24"/>
        </w:rPr>
        <w:t>sophisticated algorithms and data-driven approaches to analyze customer behavior, preferences, and purchase patterns</w:t>
      </w:r>
      <w:r w:rsidR="003512DA" w:rsidRPr="00D27C60">
        <w:rPr>
          <w:rFonts w:ascii="Times New Roman" w:hAnsi="Times New Roman" w:cs="Times New Roman"/>
          <w:sz w:val="24"/>
          <w:szCs w:val="24"/>
        </w:rPr>
        <w:t xml:space="preserve"> </w:t>
      </w:r>
      <w:r w:rsidR="003512DA" w:rsidRPr="00D27C60">
        <w:rPr>
          <w:rFonts w:ascii="Times New Roman" w:hAnsi="Times New Roman" w:cs="Times New Roman"/>
          <w:sz w:val="24"/>
          <w:szCs w:val="24"/>
        </w:rPr>
        <w:fldChar w:fldCharType="begin"/>
      </w:r>
      <w:r w:rsidR="003512DA" w:rsidRPr="00D27C60">
        <w:rPr>
          <w:rFonts w:ascii="Times New Roman" w:hAnsi="Times New Roman" w:cs="Times New Roman"/>
          <w:sz w:val="24"/>
          <w:szCs w:val="24"/>
        </w:rPr>
        <w:instrText xml:space="preserve"> ADDIN ZOTERO_ITEM CSL_CITATION {"citationID":"Wp6g9fjw","properties":{"formattedCitation":"(Hardesty, 2019)","plainCitation":"(Hardesty, 2019)","noteIndex":0},"citationItems":[{"id":27,"uris":["http://zotero.org/users/5771373/items/SJVZNEYL"],"itemData":{"id":27,"type":"article-journal","container-title":"Amazon Science","title":"The history of Amazon’s recommendation algorithm","volume":"22","author":[{"family":"Hardesty","given":"Larry"}],"issued":{"date-parts":[["2019"]]}}}],"schema":"https://github.com/citation-style-language/schema/raw/master/csl-citation.json"} </w:instrText>
      </w:r>
      <w:r w:rsidR="003512DA" w:rsidRPr="00D27C60">
        <w:rPr>
          <w:rFonts w:ascii="Times New Roman" w:hAnsi="Times New Roman" w:cs="Times New Roman"/>
          <w:sz w:val="24"/>
          <w:szCs w:val="24"/>
        </w:rPr>
        <w:fldChar w:fldCharType="separate"/>
      </w:r>
      <w:r w:rsidR="003512DA" w:rsidRPr="00D27C60">
        <w:rPr>
          <w:rFonts w:ascii="Times New Roman" w:hAnsi="Times New Roman" w:cs="Times New Roman"/>
          <w:sz w:val="24"/>
          <w:szCs w:val="24"/>
        </w:rPr>
        <w:t>(Hardesty, 2019)</w:t>
      </w:r>
      <w:r w:rsidR="003512DA" w:rsidRPr="00D27C60">
        <w:rPr>
          <w:rFonts w:ascii="Times New Roman" w:hAnsi="Times New Roman" w:cs="Times New Roman"/>
          <w:sz w:val="24"/>
          <w:szCs w:val="24"/>
        </w:rPr>
        <w:fldChar w:fldCharType="end"/>
      </w:r>
      <w:r w:rsidR="003512DA" w:rsidRPr="00D27C60">
        <w:rPr>
          <w:rFonts w:ascii="Times New Roman" w:hAnsi="Times New Roman" w:cs="Times New Roman"/>
          <w:sz w:val="24"/>
          <w:szCs w:val="24"/>
        </w:rPr>
        <w:t>. The</w:t>
      </w:r>
      <w:r w:rsidR="00810941" w:rsidRPr="00D27C60">
        <w:rPr>
          <w:rFonts w:ascii="Times New Roman" w:hAnsi="Times New Roman" w:cs="Times New Roman"/>
          <w:sz w:val="24"/>
          <w:szCs w:val="24"/>
        </w:rPr>
        <w:t xml:space="preserve"> insights </w:t>
      </w:r>
      <w:r w:rsidR="003512DA" w:rsidRPr="00D27C60">
        <w:rPr>
          <w:rFonts w:ascii="Times New Roman" w:hAnsi="Times New Roman" w:cs="Times New Roman"/>
          <w:sz w:val="24"/>
          <w:szCs w:val="24"/>
        </w:rPr>
        <w:t>from KMS were used to</w:t>
      </w:r>
      <w:r w:rsidR="00810941" w:rsidRPr="00D27C60">
        <w:rPr>
          <w:rFonts w:ascii="Times New Roman" w:hAnsi="Times New Roman" w:cs="Times New Roman"/>
          <w:sz w:val="24"/>
          <w:szCs w:val="24"/>
        </w:rPr>
        <w:t xml:space="preserve"> optimize product listings, pricing, and inventory management, resulting in improved customer satisfaction and increased sales</w:t>
      </w:r>
      <w:r w:rsidR="003512DA" w:rsidRPr="00D27C60">
        <w:rPr>
          <w:rFonts w:ascii="Times New Roman" w:hAnsi="Times New Roman" w:cs="Times New Roman"/>
          <w:sz w:val="24"/>
          <w:szCs w:val="24"/>
        </w:rPr>
        <w:t xml:space="preserve"> </w:t>
      </w:r>
      <w:r w:rsidR="003512DA" w:rsidRPr="00D27C60">
        <w:rPr>
          <w:rFonts w:ascii="Times New Roman" w:hAnsi="Times New Roman" w:cs="Times New Roman"/>
          <w:sz w:val="24"/>
          <w:szCs w:val="24"/>
        </w:rPr>
        <w:fldChar w:fldCharType="begin"/>
      </w:r>
      <w:r w:rsidR="003512DA" w:rsidRPr="00D27C60">
        <w:rPr>
          <w:rFonts w:ascii="Times New Roman" w:hAnsi="Times New Roman" w:cs="Times New Roman"/>
          <w:sz w:val="24"/>
          <w:szCs w:val="24"/>
        </w:rPr>
        <w:instrText xml:space="preserve"> ADDIN ZOTERO_ITEM CSL_CITATION {"citationID":"ITMSMwVn","properties":{"formattedCitation":"(Qin and Liu, 2022)","plainCitation":"(Qin and Liu, 2022)","noteIndex":0},"citationItems":[{"id":29,"uris":["http://zotero.org/users/5771373/items/CIKULRRV"],"itemData":{"id":29,"type":"article-journal","container-title":"Sustainability","issue":"2","note":"ISBN: 2071-1050\npublisher: MDPI","page":"713","title":"Application of Value Stream Mapping in E-Commerce: A Case Study on an Amazon Retailer","volume":"14","author":[{"family":"Qin","given":"Yanfang"},{"family":"Liu","given":"Hongrui"}],"issued":{"date-parts":[["2022"]]}}}],"schema":"https://github.com/citation-style-language/schema/raw/master/csl-citation.json"} </w:instrText>
      </w:r>
      <w:r w:rsidR="003512DA" w:rsidRPr="00D27C60">
        <w:rPr>
          <w:rFonts w:ascii="Times New Roman" w:hAnsi="Times New Roman" w:cs="Times New Roman"/>
          <w:sz w:val="24"/>
          <w:szCs w:val="24"/>
        </w:rPr>
        <w:fldChar w:fldCharType="separate"/>
      </w:r>
      <w:r w:rsidR="003512DA" w:rsidRPr="00D27C60">
        <w:rPr>
          <w:rFonts w:ascii="Times New Roman" w:hAnsi="Times New Roman" w:cs="Times New Roman"/>
          <w:sz w:val="24"/>
          <w:szCs w:val="24"/>
        </w:rPr>
        <w:t>(Qin and Liu, 2022)</w:t>
      </w:r>
      <w:r w:rsidR="003512DA" w:rsidRPr="00D27C60">
        <w:rPr>
          <w:rFonts w:ascii="Times New Roman" w:hAnsi="Times New Roman" w:cs="Times New Roman"/>
          <w:sz w:val="24"/>
          <w:szCs w:val="24"/>
        </w:rPr>
        <w:fldChar w:fldCharType="end"/>
      </w:r>
      <w:r w:rsidR="00810941" w:rsidRPr="00D27C60">
        <w:rPr>
          <w:rFonts w:ascii="Times New Roman" w:hAnsi="Times New Roman" w:cs="Times New Roman"/>
          <w:sz w:val="24"/>
          <w:szCs w:val="24"/>
        </w:rPr>
        <w:t>.</w:t>
      </w:r>
    </w:p>
    <w:p w:rsidR="00810941" w:rsidRPr="00D27C60" w:rsidRDefault="003512DA" w:rsidP="00D27C60">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 xml:space="preserve">Amazon </w:t>
      </w:r>
      <w:r w:rsidR="00E331F9" w:rsidRPr="00D27C60">
        <w:rPr>
          <w:rFonts w:ascii="Times New Roman" w:hAnsi="Times New Roman" w:cs="Times New Roman"/>
          <w:sz w:val="24"/>
          <w:szCs w:val="24"/>
        </w:rPr>
        <w:t xml:space="preserve">established a </w:t>
      </w:r>
      <w:r w:rsidR="00810941" w:rsidRPr="00D27C60">
        <w:rPr>
          <w:rFonts w:ascii="Times New Roman" w:hAnsi="Times New Roman" w:cs="Times New Roman"/>
          <w:sz w:val="24"/>
          <w:szCs w:val="24"/>
        </w:rPr>
        <w:t>networ</w:t>
      </w:r>
      <w:r w:rsidR="00C2483E" w:rsidRPr="00D27C60">
        <w:rPr>
          <w:rFonts w:ascii="Times New Roman" w:hAnsi="Times New Roman" w:cs="Times New Roman"/>
          <w:sz w:val="24"/>
          <w:szCs w:val="24"/>
        </w:rPr>
        <w:t xml:space="preserve">k of fulfillment centers </w:t>
      </w:r>
      <w:r w:rsidR="00810941" w:rsidRPr="00D27C60">
        <w:rPr>
          <w:rFonts w:ascii="Times New Roman" w:hAnsi="Times New Roman" w:cs="Times New Roman"/>
          <w:sz w:val="24"/>
          <w:szCs w:val="24"/>
        </w:rPr>
        <w:t>strategically located across the globe</w:t>
      </w:r>
      <w:r w:rsidR="00C2483E" w:rsidRPr="00D27C60">
        <w:rPr>
          <w:rFonts w:ascii="Times New Roman" w:hAnsi="Times New Roman" w:cs="Times New Roman"/>
          <w:sz w:val="24"/>
          <w:szCs w:val="24"/>
        </w:rPr>
        <w:t xml:space="preserve"> </w:t>
      </w:r>
      <w:r w:rsidR="00C2483E" w:rsidRPr="00D27C60">
        <w:rPr>
          <w:rFonts w:ascii="Times New Roman" w:hAnsi="Times New Roman" w:cs="Times New Roman"/>
          <w:sz w:val="24"/>
          <w:szCs w:val="24"/>
        </w:rPr>
        <w:fldChar w:fldCharType="begin"/>
      </w:r>
      <w:r w:rsidR="00C63339" w:rsidRPr="00D27C60">
        <w:rPr>
          <w:rFonts w:ascii="Times New Roman" w:hAnsi="Times New Roman" w:cs="Times New Roman"/>
          <w:sz w:val="24"/>
          <w:szCs w:val="24"/>
        </w:rPr>
        <w:instrText xml:space="preserve"> ADDIN ZOTERO_ITEM CSL_CITATION {"citationID":"kZR4gpkF","properties":{"formattedCitation":"(Bezos, 1998)","plainCitation":"(Bezos, 1998)","noteIndex":0},"citationItems":[{"id":38,"uris":["http://zotero.org/users/local/CW7Z03Oq/items/X3Q8SQZP","http://zotero.org/users/5771373/items/X3Q8SQZP"],"itemData":{"id":38,"type":"book","publisher":"Purdue University Public Affairs Video Archives","source":"Google Scholar","title":"Amazon. com","author":[{"family":"Bezos","given":"Jeffrey"}],"issued":{"date-parts":[["1998"]]}}}],"schema":"https://github.com/citation-style-language/schema/raw/master/csl-citation.json"} </w:instrText>
      </w:r>
      <w:r w:rsidR="00C2483E" w:rsidRPr="00D27C60">
        <w:rPr>
          <w:rFonts w:ascii="Times New Roman" w:hAnsi="Times New Roman" w:cs="Times New Roman"/>
          <w:sz w:val="24"/>
          <w:szCs w:val="24"/>
        </w:rPr>
        <w:fldChar w:fldCharType="separate"/>
      </w:r>
      <w:r w:rsidR="00C2483E" w:rsidRPr="00D27C60">
        <w:rPr>
          <w:rFonts w:ascii="Times New Roman" w:hAnsi="Times New Roman" w:cs="Times New Roman"/>
          <w:sz w:val="24"/>
          <w:szCs w:val="24"/>
        </w:rPr>
        <w:t>(Bezos, 1998)</w:t>
      </w:r>
      <w:r w:rsidR="00C2483E" w:rsidRPr="00D27C60">
        <w:rPr>
          <w:rFonts w:ascii="Times New Roman" w:hAnsi="Times New Roman" w:cs="Times New Roman"/>
          <w:sz w:val="24"/>
          <w:szCs w:val="24"/>
        </w:rPr>
        <w:fldChar w:fldCharType="end"/>
      </w:r>
      <w:r w:rsidRPr="00D27C60">
        <w:rPr>
          <w:rFonts w:ascii="Times New Roman" w:hAnsi="Times New Roman" w:cs="Times New Roman"/>
          <w:sz w:val="24"/>
          <w:szCs w:val="24"/>
        </w:rPr>
        <w:t>.</w:t>
      </w:r>
      <w:r w:rsidR="00810941" w:rsidRPr="00D27C60">
        <w:rPr>
          <w:rFonts w:ascii="Times New Roman" w:hAnsi="Times New Roman" w:cs="Times New Roman"/>
          <w:sz w:val="24"/>
          <w:szCs w:val="24"/>
        </w:rPr>
        <w:t xml:space="preserve"> </w:t>
      </w:r>
      <w:r w:rsidRPr="00D27C60">
        <w:rPr>
          <w:rFonts w:ascii="Times New Roman" w:hAnsi="Times New Roman" w:cs="Times New Roman"/>
          <w:sz w:val="24"/>
          <w:szCs w:val="24"/>
        </w:rPr>
        <w:t xml:space="preserve">The centers were </w:t>
      </w:r>
      <w:r w:rsidR="00810941" w:rsidRPr="00D27C60">
        <w:rPr>
          <w:rFonts w:ascii="Times New Roman" w:hAnsi="Times New Roman" w:cs="Times New Roman"/>
          <w:sz w:val="24"/>
          <w:szCs w:val="24"/>
        </w:rPr>
        <w:t xml:space="preserve">equipped with advanced technologies, such as robotics, automated conveyor systems, and inventory tracking tools, which </w:t>
      </w:r>
      <w:r w:rsidR="00C2483E" w:rsidRPr="00D27C60">
        <w:rPr>
          <w:rFonts w:ascii="Times New Roman" w:hAnsi="Times New Roman" w:cs="Times New Roman"/>
          <w:sz w:val="24"/>
          <w:szCs w:val="24"/>
        </w:rPr>
        <w:t>facilitated</w:t>
      </w:r>
      <w:r w:rsidR="00810941" w:rsidRPr="00D27C60">
        <w:rPr>
          <w:rFonts w:ascii="Times New Roman" w:hAnsi="Times New Roman" w:cs="Times New Roman"/>
          <w:sz w:val="24"/>
          <w:szCs w:val="24"/>
        </w:rPr>
        <w:t xml:space="preserve"> efficient order processing, inventory management, and order tracking. </w:t>
      </w:r>
      <w:r w:rsidR="00C2483E" w:rsidRPr="00D27C60">
        <w:rPr>
          <w:rFonts w:ascii="Times New Roman" w:hAnsi="Times New Roman" w:cs="Times New Roman"/>
          <w:sz w:val="24"/>
          <w:szCs w:val="24"/>
        </w:rPr>
        <w:t xml:space="preserve">Amazon </w:t>
      </w:r>
      <w:r w:rsidR="00810941" w:rsidRPr="00D27C60">
        <w:rPr>
          <w:rFonts w:ascii="Times New Roman" w:hAnsi="Times New Roman" w:cs="Times New Roman"/>
          <w:sz w:val="24"/>
          <w:szCs w:val="24"/>
        </w:rPr>
        <w:t>captured and analyzed</w:t>
      </w:r>
      <w:r w:rsidR="00C2483E" w:rsidRPr="00D27C60">
        <w:rPr>
          <w:rFonts w:ascii="Times New Roman" w:hAnsi="Times New Roman" w:cs="Times New Roman"/>
          <w:sz w:val="24"/>
          <w:szCs w:val="24"/>
        </w:rPr>
        <w:t xml:space="preserve"> real-time data which was used to</w:t>
      </w:r>
      <w:r w:rsidR="00810941" w:rsidRPr="00D27C60">
        <w:rPr>
          <w:rFonts w:ascii="Times New Roman" w:hAnsi="Times New Roman" w:cs="Times New Roman"/>
          <w:sz w:val="24"/>
          <w:szCs w:val="24"/>
        </w:rPr>
        <w:t xml:space="preserve"> make data-driven decisions and continuously improve operational efficiency</w:t>
      </w:r>
      <w:r w:rsidR="00C2483E" w:rsidRPr="00D27C60">
        <w:rPr>
          <w:rFonts w:ascii="Times New Roman" w:hAnsi="Times New Roman" w:cs="Times New Roman"/>
          <w:sz w:val="24"/>
          <w:szCs w:val="24"/>
        </w:rPr>
        <w:t xml:space="preserve"> </w:t>
      </w:r>
      <w:r w:rsidR="00C2483E" w:rsidRPr="00D27C60">
        <w:rPr>
          <w:rFonts w:ascii="Times New Roman" w:hAnsi="Times New Roman" w:cs="Times New Roman"/>
          <w:sz w:val="24"/>
          <w:szCs w:val="24"/>
        </w:rPr>
        <w:fldChar w:fldCharType="begin"/>
      </w:r>
      <w:r w:rsidR="00C2483E" w:rsidRPr="00D27C60">
        <w:rPr>
          <w:rFonts w:ascii="Times New Roman" w:hAnsi="Times New Roman" w:cs="Times New Roman"/>
          <w:sz w:val="24"/>
          <w:szCs w:val="24"/>
        </w:rPr>
        <w:instrText xml:space="preserve"> ADDIN ZOTERO_ITEM CSL_CITATION {"citationID":"y1FfMiNL","properties":{"formattedCitation":"(Hardesty, 2019)","plainCitation":"(Hardesty, 2019)","noteIndex":0},"citationItems":[{"id":27,"uris":["http://zotero.org/users/5771373/items/SJVZNEYL"],"itemData":{"id":27,"type":"article-journal","container-title":"Amazon Science","title":"The history of Amazon’s recommendation algorithm","volume":"22","author":[{"family":"Hardesty","given":"Larry"}],"issued":{"date-parts":[["2019"]]}}}],"schema":"https://github.com/citation-style-language/schema/raw/master/csl-citation.json"} </w:instrText>
      </w:r>
      <w:r w:rsidR="00C2483E" w:rsidRPr="00D27C60">
        <w:rPr>
          <w:rFonts w:ascii="Times New Roman" w:hAnsi="Times New Roman" w:cs="Times New Roman"/>
          <w:sz w:val="24"/>
          <w:szCs w:val="24"/>
        </w:rPr>
        <w:fldChar w:fldCharType="separate"/>
      </w:r>
      <w:r w:rsidR="00C2483E" w:rsidRPr="00D27C60">
        <w:rPr>
          <w:rFonts w:ascii="Times New Roman" w:hAnsi="Times New Roman" w:cs="Times New Roman"/>
          <w:sz w:val="24"/>
          <w:szCs w:val="24"/>
        </w:rPr>
        <w:t>(Hardesty, 2019)</w:t>
      </w:r>
      <w:r w:rsidR="00C2483E" w:rsidRPr="00D27C60">
        <w:rPr>
          <w:rFonts w:ascii="Times New Roman" w:hAnsi="Times New Roman" w:cs="Times New Roman"/>
          <w:sz w:val="24"/>
          <w:szCs w:val="24"/>
        </w:rPr>
        <w:fldChar w:fldCharType="end"/>
      </w:r>
      <w:r w:rsidR="00810941" w:rsidRPr="00D27C60">
        <w:rPr>
          <w:rFonts w:ascii="Times New Roman" w:hAnsi="Times New Roman" w:cs="Times New Roman"/>
          <w:sz w:val="24"/>
          <w:szCs w:val="24"/>
        </w:rPr>
        <w:t>.</w:t>
      </w:r>
    </w:p>
    <w:p w:rsidR="00C554C1" w:rsidRPr="00D27C60" w:rsidRDefault="00C2483E"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With the emergence of </w:t>
      </w:r>
      <w:r w:rsidR="00810941" w:rsidRPr="00D27C60">
        <w:rPr>
          <w:rFonts w:ascii="Times New Roman" w:hAnsi="Times New Roman" w:cs="Times New Roman"/>
          <w:sz w:val="24"/>
          <w:szCs w:val="24"/>
        </w:rPr>
        <w:t>Artificial Inte</w:t>
      </w:r>
      <w:r w:rsidRPr="00D27C60">
        <w:rPr>
          <w:rFonts w:ascii="Times New Roman" w:hAnsi="Times New Roman" w:cs="Times New Roman"/>
          <w:sz w:val="24"/>
          <w:szCs w:val="24"/>
        </w:rPr>
        <w:t>lligence and Machine Learning technologies,</w:t>
      </w:r>
      <w:r w:rsidR="00810941" w:rsidRPr="00D27C60">
        <w:rPr>
          <w:rFonts w:ascii="Times New Roman" w:hAnsi="Times New Roman" w:cs="Times New Roman"/>
          <w:sz w:val="24"/>
          <w:szCs w:val="24"/>
        </w:rPr>
        <w:t xml:space="preserve"> Amazon has been at the forefront of using </w:t>
      </w:r>
      <w:r w:rsidRPr="00D27C60">
        <w:rPr>
          <w:rFonts w:ascii="Times New Roman" w:hAnsi="Times New Roman" w:cs="Times New Roman"/>
          <w:sz w:val="24"/>
          <w:szCs w:val="24"/>
        </w:rPr>
        <w:t xml:space="preserve">these technologies </w:t>
      </w:r>
      <w:r w:rsidR="00810941" w:rsidRPr="00D27C60">
        <w:rPr>
          <w:rFonts w:ascii="Times New Roman" w:hAnsi="Times New Roman" w:cs="Times New Roman"/>
          <w:sz w:val="24"/>
          <w:szCs w:val="24"/>
        </w:rPr>
        <w:t>in its KM initiatives</w:t>
      </w: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ZOTERO_ITEM CSL_CITATION {"citationID":"PDwDAp7O","properties":{"formattedCitation":"(Gupta, Singhvi and Granata, 2023)","plainCitation":"(Gupta, Singhvi and Granata, 2023)","noteIndex":0},"citationItems":[{"id":30,"uris":["http://zotero.org/users/5771373/items/8YHGH3RW"],"itemData":{"id":30,"type":"chapter","container-title":"Industry 4.0 and the Digital Transformation of International Business","page":"173-187","publisher":"Springer","title":"Assessing the Impact of Artificial Intelligence in e-Commerce Portal: A Comparative Study of Amazon and Flipkart","author":[{"family":"Gupta","given":"Sachin"},{"family":"Singhvi","given":"Shreya"},{"family":"Granata","given":"Giuseppe"}],"issued":{"date-parts":[["2023"]]}}}],"schema":"https://github.com/citation-style-language/schema/raw/master/csl-citation.json"} </w:instrText>
      </w:r>
      <w:r w:rsidRPr="00D27C60">
        <w:rPr>
          <w:rFonts w:ascii="Times New Roman" w:hAnsi="Times New Roman" w:cs="Times New Roman"/>
          <w:sz w:val="24"/>
          <w:szCs w:val="24"/>
        </w:rPr>
        <w:fldChar w:fldCharType="separate"/>
      </w:r>
      <w:r w:rsidRPr="00D27C60">
        <w:rPr>
          <w:rFonts w:ascii="Times New Roman" w:hAnsi="Times New Roman" w:cs="Times New Roman"/>
          <w:sz w:val="24"/>
          <w:szCs w:val="24"/>
        </w:rPr>
        <w:t>(Gupta, Singhvi and Granata, 2023)</w:t>
      </w:r>
      <w:r w:rsidRPr="00D27C60">
        <w:rPr>
          <w:rFonts w:ascii="Times New Roman" w:hAnsi="Times New Roman" w:cs="Times New Roman"/>
          <w:sz w:val="24"/>
          <w:szCs w:val="24"/>
        </w:rPr>
        <w:fldChar w:fldCharType="end"/>
      </w:r>
      <w:r w:rsidRPr="00D27C60">
        <w:rPr>
          <w:rFonts w:ascii="Times New Roman" w:hAnsi="Times New Roman" w:cs="Times New Roman"/>
          <w:sz w:val="24"/>
          <w:szCs w:val="24"/>
        </w:rPr>
        <w:t xml:space="preserve"> </w:t>
      </w:r>
      <w:r w:rsidR="00810941" w:rsidRPr="00D27C60">
        <w:rPr>
          <w:rFonts w:ascii="Times New Roman" w:hAnsi="Times New Roman" w:cs="Times New Roman"/>
          <w:sz w:val="24"/>
          <w:szCs w:val="24"/>
        </w:rPr>
        <w:t xml:space="preserve">. For instance, Amazon's virtual assistant, Alexa, </w:t>
      </w:r>
      <w:r w:rsidR="00C554C1" w:rsidRPr="00D27C60">
        <w:rPr>
          <w:rFonts w:ascii="Times New Roman" w:hAnsi="Times New Roman" w:cs="Times New Roman"/>
          <w:sz w:val="24"/>
          <w:szCs w:val="24"/>
        </w:rPr>
        <w:t xml:space="preserve">and recommendation engine </w:t>
      </w:r>
      <w:r w:rsidR="00810941" w:rsidRPr="00D27C60">
        <w:rPr>
          <w:rFonts w:ascii="Times New Roman" w:hAnsi="Times New Roman" w:cs="Times New Roman"/>
          <w:sz w:val="24"/>
          <w:szCs w:val="24"/>
        </w:rPr>
        <w:t>is powered by</w:t>
      </w:r>
      <w:r w:rsidR="00C554C1" w:rsidRPr="00D27C60">
        <w:rPr>
          <w:rFonts w:ascii="Times New Roman" w:hAnsi="Times New Roman" w:cs="Times New Roman"/>
          <w:sz w:val="24"/>
          <w:szCs w:val="24"/>
        </w:rPr>
        <w:t xml:space="preserve"> AI and</w:t>
      </w:r>
      <w:r w:rsidR="00810941" w:rsidRPr="00D27C60">
        <w:rPr>
          <w:rFonts w:ascii="Times New Roman" w:hAnsi="Times New Roman" w:cs="Times New Roman"/>
          <w:sz w:val="24"/>
          <w:szCs w:val="24"/>
        </w:rPr>
        <w:t xml:space="preserve"> ML</w:t>
      </w:r>
      <w:r w:rsidR="00C554C1" w:rsidRPr="00D27C60">
        <w:rPr>
          <w:rFonts w:ascii="Times New Roman" w:hAnsi="Times New Roman" w:cs="Times New Roman"/>
          <w:sz w:val="24"/>
          <w:szCs w:val="24"/>
        </w:rPr>
        <w:t xml:space="preserve"> </w:t>
      </w:r>
      <w:r w:rsidR="00C554C1" w:rsidRPr="00D27C60">
        <w:rPr>
          <w:rFonts w:ascii="Times New Roman" w:hAnsi="Times New Roman" w:cs="Times New Roman"/>
          <w:sz w:val="24"/>
          <w:szCs w:val="24"/>
        </w:rPr>
        <w:fldChar w:fldCharType="begin"/>
      </w:r>
      <w:r w:rsidR="00C554C1" w:rsidRPr="00D27C60">
        <w:rPr>
          <w:rFonts w:ascii="Times New Roman" w:hAnsi="Times New Roman" w:cs="Times New Roman"/>
          <w:sz w:val="24"/>
          <w:szCs w:val="24"/>
        </w:rPr>
        <w:instrText xml:space="preserve"> ADDIN ZOTERO_ITEM CSL_CITATION {"citationID":"P7ZKuUf9","properties":{"formattedCitation":"(McLean, Osei-Frimpong and Barhorst, 2021)","plainCitation":"(McLean, Osei-Frimpong and Barhorst, 2021)","noteIndex":0},"citationItems":[{"id":31,"uris":["http://zotero.org/users/5771373/items/TV7RDF9Z"],"itemData":{"id":31,"type":"article-journal","container-title":"Journal of Business Research","note":"ISBN: 0148-2963\npublisher: Elsevier","page":"312-328","title":"Alexa, do voice assistants influence consumer brand engagement?–Examining the role of AI powered voice assistants in influencing consumer brand engagement","volume":"124","author":[{"family":"McLean","given":"Graeme"},{"family":"Osei-Frimpong","given":"Kofi"},{"family":"Barhorst","given":"Jennifer"}],"issued":{"date-parts":[["2021"]]}}}],"schema":"https://github.com/citation-style-language/schema/raw/master/csl-citation.json"} </w:instrText>
      </w:r>
      <w:r w:rsidR="00C554C1" w:rsidRPr="00D27C60">
        <w:rPr>
          <w:rFonts w:ascii="Times New Roman" w:hAnsi="Times New Roman" w:cs="Times New Roman"/>
          <w:sz w:val="24"/>
          <w:szCs w:val="24"/>
        </w:rPr>
        <w:fldChar w:fldCharType="separate"/>
      </w:r>
      <w:r w:rsidR="00C554C1" w:rsidRPr="00D27C60">
        <w:rPr>
          <w:rFonts w:ascii="Times New Roman" w:hAnsi="Times New Roman" w:cs="Times New Roman"/>
          <w:sz w:val="24"/>
          <w:szCs w:val="24"/>
        </w:rPr>
        <w:t>(McLean, Osei-Frimpong and Barhorst, 2021)</w:t>
      </w:r>
      <w:r w:rsidR="00C554C1" w:rsidRPr="00D27C60">
        <w:rPr>
          <w:rFonts w:ascii="Times New Roman" w:hAnsi="Times New Roman" w:cs="Times New Roman"/>
          <w:sz w:val="24"/>
          <w:szCs w:val="24"/>
        </w:rPr>
        <w:fldChar w:fldCharType="end"/>
      </w:r>
      <w:r w:rsidR="00C554C1" w:rsidRPr="00D27C60">
        <w:rPr>
          <w:rFonts w:ascii="Times New Roman" w:hAnsi="Times New Roman" w:cs="Times New Roman"/>
          <w:sz w:val="24"/>
          <w:szCs w:val="24"/>
        </w:rPr>
        <w:t>.</w:t>
      </w:r>
      <w:r w:rsidR="00810941" w:rsidRPr="00D27C60">
        <w:rPr>
          <w:rFonts w:ascii="Times New Roman" w:hAnsi="Times New Roman" w:cs="Times New Roman"/>
          <w:sz w:val="24"/>
          <w:szCs w:val="24"/>
        </w:rPr>
        <w:t xml:space="preserve"> </w:t>
      </w:r>
    </w:p>
    <w:p w:rsidR="00810941" w:rsidRPr="00D27C60" w:rsidRDefault="00C0107F"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The </w:t>
      </w:r>
      <w:r w:rsidR="00810941" w:rsidRPr="00D27C60">
        <w:rPr>
          <w:rFonts w:ascii="Times New Roman" w:hAnsi="Times New Roman" w:cs="Times New Roman"/>
          <w:sz w:val="24"/>
          <w:szCs w:val="24"/>
        </w:rPr>
        <w:t>Amazon Web Services (AWS),</w:t>
      </w:r>
      <w:r w:rsidRPr="00D27C60">
        <w:rPr>
          <w:rFonts w:ascii="Times New Roman" w:hAnsi="Times New Roman" w:cs="Times New Roman"/>
          <w:sz w:val="24"/>
          <w:szCs w:val="24"/>
        </w:rPr>
        <w:t xml:space="preserve"> </w:t>
      </w:r>
      <w:r w:rsidR="00810941" w:rsidRPr="00D27C60">
        <w:rPr>
          <w:rFonts w:ascii="Times New Roman" w:hAnsi="Times New Roman" w:cs="Times New Roman"/>
          <w:sz w:val="24"/>
          <w:szCs w:val="24"/>
        </w:rPr>
        <w:t>provides a range of tools and services for data storage, processing, and analysis, allowing Amazon to manage and analyze large amounts of data to gain insights and inform decision-making</w:t>
      </w:r>
      <w:r w:rsidR="00E772B2" w:rsidRPr="00D27C60">
        <w:rPr>
          <w:rFonts w:ascii="Times New Roman" w:hAnsi="Times New Roman" w:cs="Times New Roman"/>
          <w:sz w:val="24"/>
          <w:szCs w:val="24"/>
        </w:rPr>
        <w:t xml:space="preserve"> </w:t>
      </w:r>
      <w:r w:rsidR="00E772B2" w:rsidRPr="00D27C60">
        <w:rPr>
          <w:rFonts w:ascii="Times New Roman" w:hAnsi="Times New Roman" w:cs="Times New Roman"/>
          <w:sz w:val="24"/>
          <w:szCs w:val="24"/>
        </w:rPr>
        <w:fldChar w:fldCharType="begin"/>
      </w:r>
      <w:r w:rsidR="00E772B2" w:rsidRPr="00D27C60">
        <w:rPr>
          <w:rFonts w:ascii="Times New Roman" w:hAnsi="Times New Roman" w:cs="Times New Roman"/>
          <w:sz w:val="24"/>
          <w:szCs w:val="24"/>
        </w:rPr>
        <w:instrText xml:space="preserve"> ADDIN ZOTERO_ITEM CSL_CITATION {"citationID":"7wenwCyu","properties":{"formattedCitation":"(Hasimi and Penzel, 2023)","plainCitation":"(Hasimi and Penzel, 2023)","noteIndex":0},"citationItems":[{"id":32,"uris":["http://zotero.org/users/5771373/items/2FTMTZ55"],"itemData":{"id":32,"type":"chapter","container-title":"Developments in Information and Knowledge Management Systems for Business Applications: Volume 6","page":"1-25","publisher":"Springer","title":"A Case Study on Cloud Computing: Challenges, Opportunities, and Potentials","author":[{"family":"Hasimi","given":"Lumbardha"},{"family":"Penzel","given":"Daniel"}],"issued":{"date-parts":[["2023"]]}}}],"schema":"https://github.com/citation-style-language/schema/raw/master/csl-citation.json"} </w:instrText>
      </w:r>
      <w:r w:rsidR="00E772B2" w:rsidRPr="00D27C60">
        <w:rPr>
          <w:rFonts w:ascii="Times New Roman" w:hAnsi="Times New Roman" w:cs="Times New Roman"/>
          <w:sz w:val="24"/>
          <w:szCs w:val="24"/>
        </w:rPr>
        <w:fldChar w:fldCharType="separate"/>
      </w:r>
      <w:r w:rsidR="00E772B2" w:rsidRPr="00D27C60">
        <w:rPr>
          <w:rFonts w:ascii="Times New Roman" w:hAnsi="Times New Roman" w:cs="Times New Roman"/>
          <w:sz w:val="24"/>
          <w:szCs w:val="24"/>
        </w:rPr>
        <w:t>(Hasimi and Penzel, 2023)</w:t>
      </w:r>
      <w:r w:rsidR="00E772B2" w:rsidRPr="00D27C60">
        <w:rPr>
          <w:rFonts w:ascii="Times New Roman" w:hAnsi="Times New Roman" w:cs="Times New Roman"/>
          <w:sz w:val="24"/>
          <w:szCs w:val="24"/>
        </w:rPr>
        <w:fldChar w:fldCharType="end"/>
      </w:r>
      <w:r w:rsidR="00810941" w:rsidRPr="00D27C60">
        <w:rPr>
          <w:rFonts w:ascii="Times New Roman" w:hAnsi="Times New Roman" w:cs="Times New Roman"/>
          <w:sz w:val="24"/>
          <w:szCs w:val="24"/>
        </w:rPr>
        <w:t>.</w:t>
      </w:r>
    </w:p>
    <w:p w:rsidR="003B23EB" w:rsidRPr="00D27C60" w:rsidRDefault="00810941" w:rsidP="00331DC6">
      <w:pPr>
        <w:spacing w:line="480" w:lineRule="auto"/>
        <w:ind w:firstLine="720"/>
        <w:jc w:val="both"/>
        <w:rPr>
          <w:rFonts w:ascii="Times New Roman" w:hAnsi="Times New Roman" w:cs="Times New Roman"/>
          <w:sz w:val="24"/>
          <w:szCs w:val="24"/>
          <w:shd w:val="clear" w:color="auto" w:fill="F7F7F8"/>
        </w:rPr>
      </w:pPr>
      <w:r w:rsidRPr="00D27C60">
        <w:rPr>
          <w:rFonts w:ascii="Times New Roman" w:hAnsi="Times New Roman" w:cs="Times New Roman"/>
          <w:sz w:val="24"/>
          <w:szCs w:val="24"/>
        </w:rPr>
        <w:t>Amazon fosters a culture of knowledge sharing and collaboration among its employees</w:t>
      </w:r>
      <w:r w:rsidR="00925263" w:rsidRPr="00D27C60">
        <w:rPr>
          <w:rFonts w:ascii="Times New Roman" w:hAnsi="Times New Roman" w:cs="Times New Roman"/>
          <w:sz w:val="24"/>
          <w:szCs w:val="24"/>
        </w:rPr>
        <w:t xml:space="preserve"> </w:t>
      </w:r>
      <w:r w:rsidR="00925263" w:rsidRPr="00D27C60">
        <w:rPr>
          <w:rFonts w:ascii="Times New Roman" w:hAnsi="Times New Roman" w:cs="Times New Roman"/>
          <w:sz w:val="24"/>
          <w:szCs w:val="24"/>
        </w:rPr>
        <w:fldChar w:fldCharType="begin"/>
      </w:r>
      <w:r w:rsidR="00925263" w:rsidRPr="00D27C60">
        <w:rPr>
          <w:rFonts w:ascii="Times New Roman" w:hAnsi="Times New Roman" w:cs="Times New Roman"/>
          <w:sz w:val="24"/>
          <w:szCs w:val="24"/>
        </w:rPr>
        <w:instrText xml:space="preserve"> ADDIN ZOTERO_ITEM CSL_CITATION {"citationID":"ZLuUTWIy","properties":{"formattedCitation":"(Azeem {\\i{}et al.}, 2021)","plainCitation":"(Azeem et al., 2021)","noteIndex":0},"citationItems":[{"id":18,"uris":["http://zotero.org/users/5771373/items/HZR8JF3S"],"itemData":{"id":18,"type":"article-journal","container-title":"Technology in Society","note":"ISBN: 0160-791X\npublisher: Elsevier","page":"101635","title":"Expanding competitive advantage through organizational culture, knowledge sharing and organizational innovation","volume":"66","author":[{"family":"Azeem","given":"Muhammad"},{"family":"Ahmed","given":"Munir"},{"family":"Haider","given":"Sajid"},{"family":"Sajjad","given":"Muhammad"}],"issued":{"date-parts":[["2021"]]}}}],"schema":"https://github.com/citation-style-language/schema/raw/master/csl-citation.json"} </w:instrText>
      </w:r>
      <w:r w:rsidR="00925263" w:rsidRPr="00D27C60">
        <w:rPr>
          <w:rFonts w:ascii="Times New Roman" w:hAnsi="Times New Roman" w:cs="Times New Roman"/>
          <w:sz w:val="24"/>
          <w:szCs w:val="24"/>
        </w:rPr>
        <w:fldChar w:fldCharType="separate"/>
      </w:r>
      <w:r w:rsidR="00925263" w:rsidRPr="00D27C60">
        <w:rPr>
          <w:rFonts w:ascii="Times New Roman" w:hAnsi="Times New Roman" w:cs="Times New Roman"/>
          <w:sz w:val="24"/>
          <w:szCs w:val="24"/>
        </w:rPr>
        <w:t xml:space="preserve">(Azeem </w:t>
      </w:r>
      <w:r w:rsidR="00925263" w:rsidRPr="00D27C60">
        <w:rPr>
          <w:rFonts w:ascii="Times New Roman" w:hAnsi="Times New Roman" w:cs="Times New Roman"/>
          <w:i/>
          <w:iCs/>
          <w:sz w:val="24"/>
          <w:szCs w:val="24"/>
        </w:rPr>
        <w:t>et al.</w:t>
      </w:r>
      <w:r w:rsidR="00925263" w:rsidRPr="00D27C60">
        <w:rPr>
          <w:rFonts w:ascii="Times New Roman" w:hAnsi="Times New Roman" w:cs="Times New Roman"/>
          <w:sz w:val="24"/>
          <w:szCs w:val="24"/>
        </w:rPr>
        <w:t>, 2021)</w:t>
      </w:r>
      <w:r w:rsidR="00925263" w:rsidRPr="00D27C60">
        <w:rPr>
          <w:rFonts w:ascii="Times New Roman" w:hAnsi="Times New Roman" w:cs="Times New Roman"/>
          <w:sz w:val="24"/>
          <w:szCs w:val="24"/>
        </w:rPr>
        <w:fldChar w:fldCharType="end"/>
      </w:r>
      <w:r w:rsidRPr="00D27C60">
        <w:rPr>
          <w:rFonts w:ascii="Times New Roman" w:hAnsi="Times New Roman" w:cs="Times New Roman"/>
          <w:sz w:val="24"/>
          <w:szCs w:val="24"/>
        </w:rPr>
        <w:t>. The company has internal online forums, wikis, and other collaborative platforms where employees can share information, insights, and best practices. These platforms facilitate cross-functional collaboration and enable employees to learn from each other's expertise</w:t>
      </w:r>
      <w:r w:rsidR="00331DC6">
        <w:rPr>
          <w:rFonts w:ascii="Times New Roman" w:hAnsi="Times New Roman" w:cs="Times New Roman"/>
          <w:sz w:val="24"/>
          <w:szCs w:val="24"/>
        </w:rPr>
        <w:t xml:space="preserve"> and competence. </w:t>
      </w:r>
      <w:r w:rsidR="003B23EB" w:rsidRPr="00D27C60">
        <w:rPr>
          <w:rFonts w:ascii="Times New Roman" w:hAnsi="Times New Roman" w:cs="Times New Roman"/>
          <w:sz w:val="24"/>
          <w:szCs w:val="24"/>
        </w:rPr>
        <w:t xml:space="preserve">The company constantly gathers feedback, data, and insights from various sources, including customer feedback, operational data, and employee input, and uses this information to identify areas for improvement and implement changes. </w:t>
      </w:r>
    </w:p>
    <w:p w:rsidR="003B23EB" w:rsidRPr="00D27C60" w:rsidRDefault="00E01C82"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KM initiatives in Amazon is an all-inclusive venture comprising of</w:t>
      </w:r>
      <w:r w:rsidR="009B5D1E" w:rsidRPr="00D27C60">
        <w:rPr>
          <w:rFonts w:ascii="Times New Roman" w:hAnsi="Times New Roman" w:cs="Times New Roman"/>
          <w:sz w:val="24"/>
          <w:szCs w:val="24"/>
        </w:rPr>
        <w:t xml:space="preserve"> employees, customers, vendors, partners, data and technology, and leadership and management teams. These participants collectively contribute to and collect knowledge to support Amazon's operations, customer experiences, and overall business strategies.</w:t>
      </w:r>
    </w:p>
    <w:p w:rsidR="00E01C82" w:rsidRPr="00D27C60" w:rsidRDefault="00E01C82" w:rsidP="00D27C60">
      <w:pPr>
        <w:pStyle w:val="Titlu1"/>
        <w:spacing w:line="480" w:lineRule="auto"/>
        <w:jc w:val="both"/>
        <w:rPr>
          <w:rFonts w:ascii="Times New Roman" w:hAnsi="Times New Roman" w:cs="Times New Roman"/>
          <w:b/>
          <w:color w:val="auto"/>
          <w:sz w:val="24"/>
          <w:szCs w:val="24"/>
        </w:rPr>
      </w:pPr>
      <w:bookmarkStart w:id="6" w:name="_Toc132179505"/>
      <w:r w:rsidRPr="00D27C60">
        <w:rPr>
          <w:rFonts w:ascii="Times New Roman" w:hAnsi="Times New Roman" w:cs="Times New Roman"/>
          <w:b/>
          <w:color w:val="auto"/>
          <w:sz w:val="24"/>
          <w:szCs w:val="24"/>
        </w:rPr>
        <w:t xml:space="preserve">2.0 Evaluation of KM </w:t>
      </w:r>
      <w:r w:rsidR="00C41D60" w:rsidRPr="00D27C60">
        <w:rPr>
          <w:rFonts w:ascii="Times New Roman" w:hAnsi="Times New Roman" w:cs="Times New Roman"/>
          <w:b/>
          <w:color w:val="auto"/>
          <w:sz w:val="24"/>
          <w:szCs w:val="24"/>
        </w:rPr>
        <w:t>Models</w:t>
      </w:r>
      <w:bookmarkEnd w:id="6"/>
    </w:p>
    <w:p w:rsidR="00E01C82" w:rsidRPr="00D27C60" w:rsidRDefault="00E01C82"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KM models are strategic frameworks that empower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ations to efficiently manage and harness their collective knowledge and expertise. </w:t>
      </w:r>
      <w:r w:rsidR="00E70C31" w:rsidRPr="00D27C60">
        <w:rPr>
          <w:rFonts w:ascii="Times New Roman" w:hAnsi="Times New Roman" w:cs="Times New Roman"/>
          <w:sz w:val="24"/>
          <w:szCs w:val="24"/>
        </w:rPr>
        <w:t xml:space="preserve">There are several knowledge and information management models and theories that have been </w:t>
      </w:r>
      <w:r w:rsidR="00E6224D" w:rsidRPr="00D27C60">
        <w:rPr>
          <w:rFonts w:ascii="Times New Roman" w:hAnsi="Times New Roman" w:cs="Times New Roman"/>
          <w:sz w:val="24"/>
          <w:szCs w:val="24"/>
        </w:rPr>
        <w:t>proposes for</w:t>
      </w:r>
      <w:r w:rsidR="00E70C31" w:rsidRPr="00D27C60">
        <w:rPr>
          <w:rFonts w:ascii="Times New Roman" w:hAnsi="Times New Roman" w:cs="Times New Roman"/>
          <w:sz w:val="24"/>
          <w:szCs w:val="24"/>
        </w:rPr>
        <w:t xml:space="preserve"> used in o</w:t>
      </w:r>
      <w:r w:rsidR="00331DC6">
        <w:rPr>
          <w:rFonts w:ascii="Times New Roman" w:hAnsi="Times New Roman" w:cs="Times New Roman"/>
          <w:sz w:val="24"/>
          <w:szCs w:val="24"/>
        </w:rPr>
        <w:t>rganis</w:t>
      </w:r>
      <w:r w:rsidR="00E70C31" w:rsidRPr="00D27C60">
        <w:rPr>
          <w:rFonts w:ascii="Times New Roman" w:hAnsi="Times New Roman" w:cs="Times New Roman"/>
          <w:sz w:val="24"/>
          <w:szCs w:val="24"/>
        </w:rPr>
        <w:t>ations</w:t>
      </w:r>
      <w:r w:rsidR="00E6224D" w:rsidRPr="00D27C60">
        <w:rPr>
          <w:rFonts w:ascii="Times New Roman" w:hAnsi="Times New Roman" w:cs="Times New Roman"/>
          <w:sz w:val="24"/>
          <w:szCs w:val="24"/>
        </w:rPr>
        <w:t xml:space="preserve"> to understand KM strategies</w:t>
      </w:r>
      <w:r w:rsidR="00E70C31" w:rsidRPr="00D27C60">
        <w:rPr>
          <w:rFonts w:ascii="Times New Roman" w:hAnsi="Times New Roman" w:cs="Times New Roman"/>
          <w:sz w:val="24"/>
          <w:szCs w:val="24"/>
        </w:rPr>
        <w:t>.</w:t>
      </w:r>
    </w:p>
    <w:p w:rsidR="00E70C31" w:rsidRPr="00D27C60" w:rsidRDefault="00C63339"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According to </w:t>
      </w:r>
      <w:r w:rsidR="00E70C31" w:rsidRPr="00D27C60">
        <w:rPr>
          <w:rFonts w:ascii="Times New Roman" w:hAnsi="Times New Roman" w:cs="Times New Roman"/>
          <w:sz w:val="24"/>
          <w:szCs w:val="24"/>
        </w:rPr>
        <w:t>Polanyi's theory</w:t>
      </w:r>
      <w:r w:rsidRPr="00D27C60">
        <w:rPr>
          <w:rFonts w:ascii="Times New Roman" w:hAnsi="Times New Roman" w:cs="Times New Roman"/>
          <w:sz w:val="24"/>
          <w:szCs w:val="24"/>
        </w:rPr>
        <w:t>,</w:t>
      </w:r>
      <w:r w:rsidR="00E70C31" w:rsidRPr="00D27C60">
        <w:rPr>
          <w:rFonts w:ascii="Times New Roman" w:hAnsi="Times New Roman" w:cs="Times New Roman"/>
          <w:sz w:val="24"/>
          <w:szCs w:val="24"/>
        </w:rPr>
        <w:t xml:space="preserve"> knowledge is not only explicit but also tacit, and it cannot be full</w:t>
      </w:r>
      <w:r w:rsidR="00E6224D" w:rsidRPr="00D27C60">
        <w:rPr>
          <w:rFonts w:ascii="Times New Roman" w:hAnsi="Times New Roman" w:cs="Times New Roman"/>
          <w:sz w:val="24"/>
          <w:szCs w:val="24"/>
        </w:rPr>
        <w:t>y articulated or codified</w:t>
      </w:r>
      <w:r w:rsidRPr="00D27C60">
        <w:rPr>
          <w:rFonts w:ascii="Times New Roman" w:hAnsi="Times New Roman" w:cs="Times New Roman"/>
          <w:sz w:val="24"/>
          <w:szCs w:val="24"/>
        </w:rPr>
        <w:t xml:space="preserve"> </w:t>
      </w: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ZOTERO_ITEM CSL_CITATION {"citationID":"MaoUn6vC","properties":{"formattedCitation":"(Straw, 2016)","plainCitation":"(Straw, 2016)","noteIndex":0},"citationItems":[{"id":67,"uris":["http://zotero.org/users/5771373/items/JU8WD6H7"],"itemData":{"id":67,"type":"article-journal","container-title":"Unpublished paper. Retrieved from http://polanyisociety. org/Nashotah% 20House/Papers/Straw-original-pdf-KnowlMgmnt","title":"Knowledge management and Polanyi","volume":"20","author":[{"family":"Straw","given":"Eric M."}],"issued":{"date-parts":[["2016"]]}}}],"schema":"https://github.com/citation-style-language/schema/raw/master/csl-citation.json"} </w:instrText>
      </w:r>
      <w:r w:rsidRPr="00D27C60">
        <w:rPr>
          <w:rFonts w:ascii="Times New Roman" w:hAnsi="Times New Roman" w:cs="Times New Roman"/>
          <w:sz w:val="24"/>
          <w:szCs w:val="24"/>
        </w:rPr>
        <w:fldChar w:fldCharType="separate"/>
      </w:r>
      <w:r w:rsidRPr="00D27C60">
        <w:rPr>
          <w:rFonts w:ascii="Times New Roman" w:hAnsi="Times New Roman" w:cs="Times New Roman"/>
          <w:sz w:val="24"/>
          <w:szCs w:val="24"/>
        </w:rPr>
        <w:t>(Straw, 2016)</w:t>
      </w:r>
      <w:r w:rsidRPr="00D27C60">
        <w:rPr>
          <w:rFonts w:ascii="Times New Roman" w:hAnsi="Times New Roman" w:cs="Times New Roman"/>
          <w:sz w:val="24"/>
          <w:szCs w:val="24"/>
        </w:rPr>
        <w:fldChar w:fldCharType="end"/>
      </w:r>
      <w:r w:rsidR="00E6224D" w:rsidRPr="00D27C60">
        <w:rPr>
          <w:rFonts w:ascii="Times New Roman" w:hAnsi="Times New Roman" w:cs="Times New Roman"/>
          <w:sz w:val="24"/>
          <w:szCs w:val="24"/>
        </w:rPr>
        <w:t xml:space="preserve">. </w:t>
      </w:r>
      <w:r w:rsidRPr="00D27C60">
        <w:rPr>
          <w:rFonts w:ascii="Times New Roman" w:hAnsi="Times New Roman" w:cs="Times New Roman"/>
          <w:sz w:val="24"/>
          <w:szCs w:val="24"/>
        </w:rPr>
        <w:t xml:space="preserve">Polanyi </w:t>
      </w:r>
      <w:r w:rsidR="00E70C31" w:rsidRPr="00D27C60">
        <w:rPr>
          <w:rFonts w:ascii="Times New Roman" w:hAnsi="Times New Roman" w:cs="Times New Roman"/>
          <w:sz w:val="24"/>
          <w:szCs w:val="24"/>
        </w:rPr>
        <w:t xml:space="preserve">theory emphasizes the importance of personal experience, intuition, and expertise in knowledge creation and sharing. </w:t>
      </w:r>
      <w:r w:rsidRPr="00D27C60">
        <w:rPr>
          <w:rFonts w:ascii="Times New Roman" w:hAnsi="Times New Roman" w:cs="Times New Roman"/>
          <w:sz w:val="24"/>
          <w:szCs w:val="24"/>
        </w:rPr>
        <w:t>The theory is best suited in understanding</w:t>
      </w:r>
      <w:r w:rsidR="00E70C31" w:rsidRPr="00D27C60">
        <w:rPr>
          <w:rFonts w:ascii="Times New Roman" w:hAnsi="Times New Roman" w:cs="Times New Roman"/>
          <w:sz w:val="24"/>
          <w:szCs w:val="24"/>
        </w:rPr>
        <w:t xml:space="preserve"> tacit knowledge and the need for o</w:t>
      </w:r>
      <w:r w:rsidR="00331DC6">
        <w:rPr>
          <w:rFonts w:ascii="Times New Roman" w:hAnsi="Times New Roman" w:cs="Times New Roman"/>
          <w:sz w:val="24"/>
          <w:szCs w:val="24"/>
        </w:rPr>
        <w:t>rganis</w:t>
      </w:r>
      <w:r w:rsidR="00E70C31" w:rsidRPr="00D27C60">
        <w:rPr>
          <w:rFonts w:ascii="Times New Roman" w:hAnsi="Times New Roman" w:cs="Times New Roman"/>
          <w:sz w:val="24"/>
          <w:szCs w:val="24"/>
        </w:rPr>
        <w:t xml:space="preserve">ations to recognize and leverage tacit knowledge. </w:t>
      </w:r>
      <w:r w:rsidR="004858E4" w:rsidRPr="00D27C60">
        <w:rPr>
          <w:rFonts w:ascii="Times New Roman" w:hAnsi="Times New Roman" w:cs="Times New Roman"/>
          <w:sz w:val="24"/>
          <w:szCs w:val="24"/>
        </w:rPr>
        <w:fldChar w:fldCharType="begin"/>
      </w:r>
      <w:r w:rsidR="004858E4" w:rsidRPr="00D27C60">
        <w:rPr>
          <w:rFonts w:ascii="Times New Roman" w:hAnsi="Times New Roman" w:cs="Times New Roman"/>
          <w:sz w:val="24"/>
          <w:szCs w:val="24"/>
        </w:rPr>
        <w:instrText xml:space="preserve"> ADDIN ZOTERO_ITEM CSL_CITATION {"citationID":"frBVSzUm","properties":{"formattedCitation":"(Zhan, Tan and Huo, 2019)","plainCitation":"(Zhan, Tan and Huo, 2019)","noteIndex":0},"citationItems":[{"id":68,"uris":["http://zotero.org/users/5771373/items/FJLTE6DT"],"itemData":{"id":68,"type":"article-journal","container-title":"International Journal of Production Research","issue":"20","note":"ISBN: 0020-7543\npublisher: Taylor &amp; Francis","page":"6335-6350","title":"Bridging customer knowledge to innovative product development: a data mining approach","volume":"57","author":[{"family":"Zhan","given":"Yuanzhu"},{"family":"Tan","given":"Kim Hua"},{"family":"Huo","given":"Baofeng"}],"issued":{"date-parts":[["2019"]]}}}],"schema":"https://github.com/citation-style-language/schema/raw/master/csl-citation.json"} </w:instrText>
      </w:r>
      <w:r w:rsidR="004858E4" w:rsidRPr="00D27C60">
        <w:rPr>
          <w:rFonts w:ascii="Times New Roman" w:hAnsi="Times New Roman" w:cs="Times New Roman"/>
          <w:sz w:val="24"/>
          <w:szCs w:val="24"/>
        </w:rPr>
        <w:fldChar w:fldCharType="separate"/>
      </w:r>
      <w:r w:rsidR="004858E4" w:rsidRPr="00D27C60">
        <w:rPr>
          <w:rFonts w:ascii="Times New Roman" w:hAnsi="Times New Roman" w:cs="Times New Roman"/>
          <w:sz w:val="24"/>
          <w:szCs w:val="24"/>
        </w:rPr>
        <w:t>Zhan, Tan and Huo, (2019)</w:t>
      </w:r>
      <w:r w:rsidR="004858E4" w:rsidRPr="00D27C60">
        <w:rPr>
          <w:rFonts w:ascii="Times New Roman" w:hAnsi="Times New Roman" w:cs="Times New Roman"/>
          <w:sz w:val="24"/>
          <w:szCs w:val="24"/>
        </w:rPr>
        <w:fldChar w:fldCharType="end"/>
      </w:r>
      <w:r w:rsidR="004858E4" w:rsidRPr="00D27C60">
        <w:rPr>
          <w:rFonts w:ascii="Times New Roman" w:hAnsi="Times New Roman" w:cs="Times New Roman"/>
          <w:sz w:val="24"/>
          <w:szCs w:val="24"/>
        </w:rPr>
        <w:t xml:space="preserve"> </w:t>
      </w:r>
      <w:r w:rsidR="00E70C31" w:rsidRPr="00D27C60">
        <w:rPr>
          <w:rFonts w:ascii="Times New Roman" w:hAnsi="Times New Roman" w:cs="Times New Roman"/>
          <w:sz w:val="24"/>
          <w:szCs w:val="24"/>
        </w:rPr>
        <w:t xml:space="preserve">criticized </w:t>
      </w:r>
      <w:r w:rsidR="004858E4" w:rsidRPr="00D27C60">
        <w:rPr>
          <w:rFonts w:ascii="Times New Roman" w:hAnsi="Times New Roman" w:cs="Times New Roman"/>
          <w:sz w:val="24"/>
          <w:szCs w:val="24"/>
        </w:rPr>
        <w:t xml:space="preserve">the model </w:t>
      </w:r>
      <w:r w:rsidR="00E70C31" w:rsidRPr="00D27C60">
        <w:rPr>
          <w:rFonts w:ascii="Times New Roman" w:hAnsi="Times New Roman" w:cs="Times New Roman"/>
          <w:sz w:val="24"/>
          <w:szCs w:val="24"/>
        </w:rPr>
        <w:t>for being difficult to measure and manage in practice</w:t>
      </w:r>
      <w:r w:rsidR="004858E4" w:rsidRPr="00D27C60">
        <w:rPr>
          <w:rFonts w:ascii="Times New Roman" w:hAnsi="Times New Roman" w:cs="Times New Roman"/>
          <w:sz w:val="24"/>
          <w:szCs w:val="24"/>
        </w:rPr>
        <w:t xml:space="preserve"> and might not be suitable for this report</w:t>
      </w:r>
      <w:r w:rsidR="00E70C31" w:rsidRPr="00D27C60">
        <w:rPr>
          <w:rFonts w:ascii="Times New Roman" w:hAnsi="Times New Roman" w:cs="Times New Roman"/>
          <w:sz w:val="24"/>
          <w:szCs w:val="24"/>
        </w:rPr>
        <w:t>.</w:t>
      </w:r>
    </w:p>
    <w:p w:rsidR="001808ED" w:rsidRPr="00D27C60" w:rsidRDefault="004858E4"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The Wiig model emphasized</w:t>
      </w:r>
      <w:r w:rsidR="001808ED" w:rsidRPr="00D27C60">
        <w:rPr>
          <w:rFonts w:ascii="Times New Roman" w:hAnsi="Times New Roman" w:cs="Times New Roman"/>
          <w:sz w:val="24"/>
          <w:szCs w:val="24"/>
        </w:rPr>
        <w:t xml:space="preserve"> </w:t>
      </w:r>
      <w:r w:rsidRPr="00D27C60">
        <w:rPr>
          <w:rFonts w:ascii="Times New Roman" w:hAnsi="Times New Roman" w:cs="Times New Roman"/>
          <w:sz w:val="24"/>
          <w:szCs w:val="24"/>
        </w:rPr>
        <w:t>how knowledge is created</w:t>
      </w:r>
      <w:r w:rsidR="001808ED" w:rsidRPr="00D27C60">
        <w:rPr>
          <w:rFonts w:ascii="Times New Roman" w:hAnsi="Times New Roman" w:cs="Times New Roman"/>
          <w:sz w:val="24"/>
          <w:szCs w:val="24"/>
        </w:rPr>
        <w:t>, capture</w:t>
      </w:r>
      <w:r w:rsidRPr="00D27C60">
        <w:rPr>
          <w:rFonts w:ascii="Times New Roman" w:hAnsi="Times New Roman" w:cs="Times New Roman"/>
          <w:sz w:val="24"/>
          <w:szCs w:val="24"/>
        </w:rPr>
        <w:t>d and stored in a form that can easily be retrieved and application of knowledge to achieve o</w:t>
      </w:r>
      <w:r w:rsidR="00331DC6">
        <w:rPr>
          <w:rFonts w:ascii="Times New Roman" w:hAnsi="Times New Roman" w:cs="Times New Roman"/>
          <w:sz w:val="24"/>
          <w:szCs w:val="24"/>
        </w:rPr>
        <w:t>rganis</w:t>
      </w:r>
      <w:r w:rsidRPr="00D27C60">
        <w:rPr>
          <w:rFonts w:ascii="Times New Roman" w:hAnsi="Times New Roman" w:cs="Times New Roman"/>
          <w:sz w:val="24"/>
          <w:szCs w:val="24"/>
        </w:rPr>
        <w:t>ational goal</w:t>
      </w:r>
      <w:r w:rsidR="0015772B" w:rsidRPr="00D27C60">
        <w:rPr>
          <w:rFonts w:ascii="Times New Roman" w:hAnsi="Times New Roman" w:cs="Times New Roman"/>
          <w:sz w:val="24"/>
          <w:szCs w:val="24"/>
        </w:rPr>
        <w:t xml:space="preserve">s </w:t>
      </w:r>
      <w:r w:rsidR="0015772B" w:rsidRPr="00D27C60">
        <w:rPr>
          <w:rFonts w:ascii="Times New Roman" w:hAnsi="Times New Roman" w:cs="Times New Roman"/>
          <w:sz w:val="24"/>
          <w:szCs w:val="24"/>
        </w:rPr>
        <w:fldChar w:fldCharType="begin"/>
      </w:r>
      <w:r w:rsidR="0015772B" w:rsidRPr="00D27C60">
        <w:rPr>
          <w:rFonts w:ascii="Times New Roman" w:hAnsi="Times New Roman" w:cs="Times New Roman"/>
          <w:sz w:val="24"/>
          <w:szCs w:val="24"/>
        </w:rPr>
        <w:instrText xml:space="preserve"> ADDIN ZOTERO_ITEM CSL_CITATION {"citationID":"DSbCzPmy","properties":{"formattedCitation":"(Harb {\\i{}et al.}, 2023)","plainCitation":"(Harb et al., 2023)","noteIndex":0},"citationItems":[{"id":69,"uris":["http://zotero.org/users/5771373/items/5Q9DFP4T"],"itemData":{"id":69,"type":"article-journal","container-title":"Journal of the Knowledge Economy","note":"ISBN: 1868-7865\npublisher: Springer","page":"1-22","title":"The Effect of Knowledge Management Practices Exploration and Exploitation on Individual Performance and Empowerment","author":[{"family":"Harb","given":"Yousra"},{"family":"Alakaleek","given":"Wejdan"},{"family":"Shang","given":"Yanyan"},{"family":"Harb","given":"Ayman"}],"issued":{"date-parts":[["2023"]]}}}],"schema":"https://github.com/citation-style-language/schema/raw/master/csl-citation.json"} </w:instrText>
      </w:r>
      <w:r w:rsidR="0015772B" w:rsidRPr="00D27C60">
        <w:rPr>
          <w:rFonts w:ascii="Times New Roman" w:hAnsi="Times New Roman" w:cs="Times New Roman"/>
          <w:sz w:val="24"/>
          <w:szCs w:val="24"/>
        </w:rPr>
        <w:fldChar w:fldCharType="separate"/>
      </w:r>
      <w:r w:rsidR="0015772B" w:rsidRPr="00D27C60">
        <w:rPr>
          <w:rFonts w:ascii="Times New Roman" w:hAnsi="Times New Roman" w:cs="Times New Roman"/>
          <w:sz w:val="24"/>
          <w:szCs w:val="24"/>
        </w:rPr>
        <w:t xml:space="preserve">(Harb </w:t>
      </w:r>
      <w:r w:rsidR="0015772B" w:rsidRPr="00D27C60">
        <w:rPr>
          <w:rFonts w:ascii="Times New Roman" w:hAnsi="Times New Roman" w:cs="Times New Roman"/>
          <w:i/>
          <w:iCs/>
          <w:sz w:val="24"/>
          <w:szCs w:val="24"/>
        </w:rPr>
        <w:t>et al.</w:t>
      </w:r>
      <w:r w:rsidR="0015772B" w:rsidRPr="00D27C60">
        <w:rPr>
          <w:rFonts w:ascii="Times New Roman" w:hAnsi="Times New Roman" w:cs="Times New Roman"/>
          <w:sz w:val="24"/>
          <w:szCs w:val="24"/>
        </w:rPr>
        <w:t>, 2023)</w:t>
      </w:r>
      <w:r w:rsidR="0015772B" w:rsidRPr="00D27C60">
        <w:rPr>
          <w:rFonts w:ascii="Times New Roman" w:hAnsi="Times New Roman" w:cs="Times New Roman"/>
          <w:sz w:val="24"/>
          <w:szCs w:val="24"/>
        </w:rPr>
        <w:fldChar w:fldCharType="end"/>
      </w:r>
      <w:r w:rsidRPr="00D27C60">
        <w:rPr>
          <w:rFonts w:ascii="Times New Roman" w:hAnsi="Times New Roman" w:cs="Times New Roman"/>
          <w:sz w:val="24"/>
          <w:szCs w:val="24"/>
        </w:rPr>
        <w:t>.</w:t>
      </w:r>
      <w:r w:rsidR="001808ED" w:rsidRPr="00D27C60">
        <w:rPr>
          <w:rFonts w:ascii="Times New Roman" w:hAnsi="Times New Roman" w:cs="Times New Roman"/>
          <w:sz w:val="24"/>
          <w:szCs w:val="24"/>
        </w:rPr>
        <w:t xml:space="preserve"> However, </w:t>
      </w:r>
      <w:r w:rsidR="0015772B" w:rsidRPr="00D27C60">
        <w:rPr>
          <w:rFonts w:ascii="Times New Roman" w:hAnsi="Times New Roman" w:cs="Times New Roman"/>
          <w:sz w:val="24"/>
          <w:szCs w:val="24"/>
        </w:rPr>
        <w:t xml:space="preserve">for a complex </w:t>
      </w:r>
      <w:r w:rsidR="001808ED" w:rsidRPr="00D27C60">
        <w:rPr>
          <w:rFonts w:ascii="Times New Roman" w:hAnsi="Times New Roman" w:cs="Times New Roman"/>
          <w:sz w:val="24"/>
          <w:szCs w:val="24"/>
        </w:rPr>
        <w:t>o</w:t>
      </w:r>
      <w:r w:rsidR="00331DC6">
        <w:rPr>
          <w:rFonts w:ascii="Times New Roman" w:hAnsi="Times New Roman" w:cs="Times New Roman"/>
          <w:sz w:val="24"/>
          <w:szCs w:val="24"/>
        </w:rPr>
        <w:t>rganis</w:t>
      </w:r>
      <w:r w:rsidR="001808ED" w:rsidRPr="00D27C60">
        <w:rPr>
          <w:rFonts w:ascii="Times New Roman" w:hAnsi="Times New Roman" w:cs="Times New Roman"/>
          <w:sz w:val="24"/>
          <w:szCs w:val="24"/>
        </w:rPr>
        <w:t xml:space="preserve">ational contexts </w:t>
      </w:r>
      <w:r w:rsidR="0015772B" w:rsidRPr="00D27C60">
        <w:rPr>
          <w:rFonts w:ascii="Times New Roman" w:hAnsi="Times New Roman" w:cs="Times New Roman"/>
          <w:sz w:val="24"/>
          <w:szCs w:val="24"/>
        </w:rPr>
        <w:t>like Amazon this model may</w:t>
      </w:r>
      <w:r w:rsidR="001808ED" w:rsidRPr="00D27C60">
        <w:rPr>
          <w:rFonts w:ascii="Times New Roman" w:hAnsi="Times New Roman" w:cs="Times New Roman"/>
          <w:sz w:val="24"/>
          <w:szCs w:val="24"/>
        </w:rPr>
        <w:t xml:space="preserve"> not cover all aspects of KM comprehensively.</w:t>
      </w:r>
    </w:p>
    <w:p w:rsidR="002346E9" w:rsidRPr="00D27C60" w:rsidRDefault="001808ED"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The Zack model focuses on knowledge sharing and transfer within o</w:t>
      </w:r>
      <w:r w:rsidR="00331DC6">
        <w:rPr>
          <w:rFonts w:ascii="Times New Roman" w:hAnsi="Times New Roman" w:cs="Times New Roman"/>
          <w:sz w:val="24"/>
          <w:szCs w:val="24"/>
        </w:rPr>
        <w:t>rganis</w:t>
      </w:r>
      <w:r w:rsidRPr="00D27C60">
        <w:rPr>
          <w:rFonts w:ascii="Times New Roman" w:hAnsi="Times New Roman" w:cs="Times New Roman"/>
          <w:sz w:val="24"/>
          <w:szCs w:val="24"/>
        </w:rPr>
        <w:t>ations</w:t>
      </w:r>
      <w:r w:rsidR="0015772B" w:rsidRPr="00D27C60">
        <w:rPr>
          <w:rFonts w:ascii="Times New Roman" w:hAnsi="Times New Roman" w:cs="Times New Roman"/>
          <w:sz w:val="24"/>
          <w:szCs w:val="24"/>
        </w:rPr>
        <w:t xml:space="preserve"> and </w:t>
      </w:r>
      <w:r w:rsidRPr="00D27C60">
        <w:rPr>
          <w:rFonts w:ascii="Times New Roman" w:hAnsi="Times New Roman" w:cs="Times New Roman"/>
          <w:sz w:val="24"/>
          <w:szCs w:val="24"/>
        </w:rPr>
        <w:t>may not provide a comprehensive framework for all aspects of KM and may require further guidance on implementation in large o</w:t>
      </w:r>
      <w:r w:rsidR="00331DC6">
        <w:rPr>
          <w:rFonts w:ascii="Times New Roman" w:hAnsi="Times New Roman" w:cs="Times New Roman"/>
          <w:sz w:val="24"/>
          <w:szCs w:val="24"/>
        </w:rPr>
        <w:t>rganis</w:t>
      </w:r>
      <w:r w:rsidRPr="00D27C60">
        <w:rPr>
          <w:rFonts w:ascii="Times New Roman" w:hAnsi="Times New Roman" w:cs="Times New Roman"/>
          <w:sz w:val="24"/>
          <w:szCs w:val="24"/>
        </w:rPr>
        <w:t>ations</w:t>
      </w:r>
      <w:r w:rsidR="0015772B" w:rsidRPr="00D27C60">
        <w:rPr>
          <w:rFonts w:ascii="Times New Roman" w:hAnsi="Times New Roman" w:cs="Times New Roman"/>
          <w:sz w:val="24"/>
          <w:szCs w:val="24"/>
        </w:rPr>
        <w:t xml:space="preserve"> like Amazon</w:t>
      </w:r>
      <w:r w:rsidR="002346E9" w:rsidRPr="00D27C60">
        <w:rPr>
          <w:rFonts w:ascii="Times New Roman" w:hAnsi="Times New Roman" w:cs="Times New Roman"/>
          <w:sz w:val="24"/>
          <w:szCs w:val="24"/>
        </w:rPr>
        <w:t xml:space="preserve"> </w:t>
      </w:r>
      <w:r w:rsidR="002346E9" w:rsidRPr="00D27C60">
        <w:rPr>
          <w:rFonts w:ascii="Times New Roman" w:hAnsi="Times New Roman" w:cs="Times New Roman"/>
          <w:sz w:val="24"/>
          <w:szCs w:val="24"/>
        </w:rPr>
        <w:fldChar w:fldCharType="begin"/>
      </w:r>
      <w:r w:rsidR="002346E9" w:rsidRPr="00D27C60">
        <w:rPr>
          <w:rFonts w:ascii="Times New Roman" w:hAnsi="Times New Roman" w:cs="Times New Roman"/>
          <w:sz w:val="24"/>
          <w:szCs w:val="24"/>
        </w:rPr>
        <w:instrText xml:space="preserve"> ADDIN ZOTERO_ITEM CSL_CITATION {"citationID":"41OHWyTh","properties":{"formattedCitation":"(Mohajan, 2016)","plainCitation":"(Mohajan, 2016)","noteIndex":0},"citationItems":[{"id":72,"uris":["http://zotero.org/users/5771373/items/PSZEM73T"],"itemData":{"id":72,"type":"article-journal","title":"A comprehensive analysis of knowledge management cycles","author":[{"family":"Mohajan","given":"Haradhan"}],"issued":{"date-parts":[["2016"]]}}}],"schema":"https://github.com/citation-style-language/schema/raw/master/csl-citation.json"} </w:instrText>
      </w:r>
      <w:r w:rsidR="002346E9" w:rsidRPr="00D27C60">
        <w:rPr>
          <w:rFonts w:ascii="Times New Roman" w:hAnsi="Times New Roman" w:cs="Times New Roman"/>
          <w:sz w:val="24"/>
          <w:szCs w:val="24"/>
        </w:rPr>
        <w:fldChar w:fldCharType="separate"/>
      </w:r>
      <w:r w:rsidR="002346E9" w:rsidRPr="00D27C60">
        <w:rPr>
          <w:rFonts w:ascii="Times New Roman" w:hAnsi="Times New Roman" w:cs="Times New Roman"/>
          <w:sz w:val="24"/>
          <w:szCs w:val="24"/>
        </w:rPr>
        <w:t>(Mohajan, 2016)</w:t>
      </w:r>
      <w:r w:rsidR="002346E9" w:rsidRPr="00D27C60">
        <w:rPr>
          <w:rFonts w:ascii="Times New Roman" w:hAnsi="Times New Roman" w:cs="Times New Roman"/>
          <w:sz w:val="24"/>
          <w:szCs w:val="24"/>
        </w:rPr>
        <w:fldChar w:fldCharType="end"/>
      </w:r>
      <w:r w:rsidR="002346E9" w:rsidRPr="00D27C60">
        <w:rPr>
          <w:rFonts w:ascii="Times New Roman" w:hAnsi="Times New Roman" w:cs="Times New Roman"/>
          <w:sz w:val="24"/>
          <w:szCs w:val="24"/>
        </w:rPr>
        <w:t xml:space="preserve"> </w:t>
      </w:r>
      <w:r w:rsidRPr="00D27C60">
        <w:rPr>
          <w:rFonts w:ascii="Times New Roman" w:hAnsi="Times New Roman" w:cs="Times New Roman"/>
          <w:sz w:val="24"/>
          <w:szCs w:val="24"/>
        </w:rPr>
        <w:t>.</w:t>
      </w:r>
      <w:r w:rsidR="0015772B" w:rsidRPr="00D27C60">
        <w:rPr>
          <w:rFonts w:ascii="Times New Roman" w:hAnsi="Times New Roman" w:cs="Times New Roman"/>
          <w:sz w:val="24"/>
          <w:szCs w:val="24"/>
        </w:rPr>
        <w:t xml:space="preserve"> SECI model, on the other hand </w:t>
      </w:r>
      <w:r w:rsidR="00C4394F" w:rsidRPr="00D27C60">
        <w:rPr>
          <w:rFonts w:ascii="Times New Roman" w:hAnsi="Times New Roman" w:cs="Times New Roman"/>
          <w:sz w:val="24"/>
          <w:szCs w:val="24"/>
        </w:rPr>
        <w:t>focuses on the conversion of knowledge between tacit and explicit forms through a process of socialization, externalization, combination, and internalization (SECI)</w:t>
      </w:r>
      <w:r w:rsidR="000B4C4F" w:rsidRPr="00D27C60">
        <w:rPr>
          <w:rFonts w:ascii="Times New Roman" w:hAnsi="Times New Roman" w:cs="Times New Roman"/>
          <w:sz w:val="24"/>
          <w:szCs w:val="24"/>
        </w:rPr>
        <w:t xml:space="preserve"> </w:t>
      </w:r>
      <w:r w:rsidR="000B4C4F" w:rsidRPr="00D27C60">
        <w:rPr>
          <w:rFonts w:ascii="Times New Roman" w:hAnsi="Times New Roman" w:cs="Times New Roman"/>
          <w:sz w:val="24"/>
          <w:szCs w:val="24"/>
        </w:rPr>
        <w:fldChar w:fldCharType="begin"/>
      </w:r>
      <w:r w:rsidR="000B4C4F" w:rsidRPr="00D27C60">
        <w:rPr>
          <w:rFonts w:ascii="Times New Roman" w:hAnsi="Times New Roman" w:cs="Times New Roman"/>
          <w:sz w:val="24"/>
          <w:szCs w:val="24"/>
        </w:rPr>
        <w:instrText xml:space="preserve"> ADDIN ZOTERO_ITEM CSL_CITATION {"citationID":"X0nsbQ4a","properties":{"formattedCitation":"(Bratianu, 2010)","plainCitation":"(Bratianu, 2010)","noteIndex":0},"citationItems":[{"id":35,"uris":["http://zotero.org/users/5771373/items/8H6V36P8"],"itemData":{"id":35,"type":"paper-conference","container-title":"Proceedings of the 2nd European Conference on Intellectual Capital, ISCTE Lisbon University Institute, Lisbon, Portugal","note":"issue: 30","page":"115-120","title":"A critical analysis of Nonaka’s model of knowledge dynamics","volume":"29","author":[{"family":"Bratianu","given":"Constantin"}],"issued":{"date-parts":[["2010"]]}}}],"schema":"https://github.com/citation-style-language/schema/raw/master/csl-citation.json"} </w:instrText>
      </w:r>
      <w:r w:rsidR="000B4C4F" w:rsidRPr="00D27C60">
        <w:rPr>
          <w:rFonts w:ascii="Times New Roman" w:hAnsi="Times New Roman" w:cs="Times New Roman"/>
          <w:sz w:val="24"/>
          <w:szCs w:val="24"/>
        </w:rPr>
        <w:fldChar w:fldCharType="separate"/>
      </w:r>
      <w:r w:rsidR="000B4C4F" w:rsidRPr="00D27C60">
        <w:rPr>
          <w:rFonts w:ascii="Times New Roman" w:hAnsi="Times New Roman" w:cs="Times New Roman"/>
          <w:sz w:val="24"/>
          <w:szCs w:val="24"/>
        </w:rPr>
        <w:t>(Bratianu, 2010)</w:t>
      </w:r>
      <w:r w:rsidR="000B4C4F" w:rsidRPr="00D27C60">
        <w:rPr>
          <w:rFonts w:ascii="Times New Roman" w:hAnsi="Times New Roman" w:cs="Times New Roman"/>
          <w:sz w:val="24"/>
          <w:szCs w:val="24"/>
        </w:rPr>
        <w:fldChar w:fldCharType="end"/>
      </w:r>
      <w:r w:rsidR="000B4C4F" w:rsidRPr="00D27C60">
        <w:rPr>
          <w:rFonts w:ascii="Times New Roman" w:hAnsi="Times New Roman" w:cs="Times New Roman"/>
          <w:sz w:val="24"/>
          <w:szCs w:val="24"/>
        </w:rPr>
        <w:t xml:space="preserve"> </w:t>
      </w:r>
      <w:r w:rsidR="00C4394F" w:rsidRPr="00D27C60">
        <w:rPr>
          <w:rFonts w:ascii="Times New Roman" w:hAnsi="Times New Roman" w:cs="Times New Roman"/>
          <w:sz w:val="24"/>
          <w:szCs w:val="24"/>
        </w:rPr>
        <w:t>. The model is widely recognized for its emphasis on the role of o</w:t>
      </w:r>
      <w:r w:rsidR="00331DC6">
        <w:rPr>
          <w:rFonts w:ascii="Times New Roman" w:hAnsi="Times New Roman" w:cs="Times New Roman"/>
          <w:sz w:val="24"/>
          <w:szCs w:val="24"/>
        </w:rPr>
        <w:t>rganis</w:t>
      </w:r>
      <w:r w:rsidR="00C4394F" w:rsidRPr="00D27C60">
        <w:rPr>
          <w:rFonts w:ascii="Times New Roman" w:hAnsi="Times New Roman" w:cs="Times New Roman"/>
          <w:sz w:val="24"/>
          <w:szCs w:val="24"/>
        </w:rPr>
        <w:t>ational culture, and it has been applied in various o</w:t>
      </w:r>
      <w:r w:rsidR="00331DC6">
        <w:rPr>
          <w:rFonts w:ascii="Times New Roman" w:hAnsi="Times New Roman" w:cs="Times New Roman"/>
          <w:sz w:val="24"/>
          <w:szCs w:val="24"/>
        </w:rPr>
        <w:t>rganis</w:t>
      </w:r>
      <w:r w:rsidR="00C4394F" w:rsidRPr="00D27C60">
        <w:rPr>
          <w:rFonts w:ascii="Times New Roman" w:hAnsi="Times New Roman" w:cs="Times New Roman"/>
          <w:sz w:val="24"/>
          <w:szCs w:val="24"/>
        </w:rPr>
        <w:t xml:space="preserve">ational settings. </w:t>
      </w:r>
      <w:r w:rsidR="002346E9" w:rsidRPr="00D27C60">
        <w:rPr>
          <w:rFonts w:ascii="Times New Roman" w:hAnsi="Times New Roman" w:cs="Times New Roman"/>
          <w:sz w:val="24"/>
          <w:szCs w:val="24"/>
        </w:rPr>
        <w:t>To use the model one requires deep knowledge of o</w:t>
      </w:r>
      <w:r w:rsidR="00331DC6">
        <w:rPr>
          <w:rFonts w:ascii="Times New Roman" w:hAnsi="Times New Roman" w:cs="Times New Roman"/>
          <w:sz w:val="24"/>
          <w:szCs w:val="24"/>
        </w:rPr>
        <w:t>rganis</w:t>
      </w:r>
      <w:r w:rsidR="002346E9" w:rsidRPr="00D27C60">
        <w:rPr>
          <w:rFonts w:ascii="Times New Roman" w:hAnsi="Times New Roman" w:cs="Times New Roman"/>
          <w:sz w:val="24"/>
          <w:szCs w:val="24"/>
        </w:rPr>
        <w:t>ational culture</w:t>
      </w:r>
      <w:r w:rsidR="00070B1A" w:rsidRPr="00D27C60">
        <w:rPr>
          <w:rFonts w:ascii="Times New Roman" w:hAnsi="Times New Roman" w:cs="Times New Roman"/>
          <w:sz w:val="24"/>
          <w:szCs w:val="24"/>
        </w:rPr>
        <w:t xml:space="preserve"> </w:t>
      </w:r>
      <w:r w:rsidR="00070B1A" w:rsidRPr="00D27C60">
        <w:rPr>
          <w:rFonts w:ascii="Times New Roman" w:hAnsi="Times New Roman" w:cs="Times New Roman"/>
          <w:sz w:val="24"/>
          <w:szCs w:val="24"/>
        </w:rPr>
        <w:fldChar w:fldCharType="begin"/>
      </w:r>
      <w:r w:rsidR="00070B1A" w:rsidRPr="00D27C60">
        <w:rPr>
          <w:rFonts w:ascii="Times New Roman" w:hAnsi="Times New Roman" w:cs="Times New Roman"/>
          <w:sz w:val="24"/>
          <w:szCs w:val="24"/>
        </w:rPr>
        <w:instrText xml:space="preserve"> ADDIN ZOTERO_ITEM CSL_CITATION {"citationID":"KDJpaGLm","properties":{"formattedCitation":"(Adesina and Ocholla, 2019)","plainCitation":"(Adesina and Ocholla, 2019)","noteIndex":0},"citationItems":[{"id":73,"uris":["http://zotero.org/users/5771373/items/N2UYSMDZ"],"itemData":{"id":73,"type":"article-journal","container-title":"Mousaion","issue":"3","note":"ISBN: 0027-2639","title":"The SECI Model in Knowledge Management Practices: Past, Present and Future.","volume":"37","author":[{"family":"Adesina","given":"Aderonke O."},{"family":"Ocholla","given":"Dennis N."}],"issued":{"date-parts":[["2019"]]}}}],"schema":"https://github.com/citation-style-language/schema/raw/master/csl-citation.json"} </w:instrText>
      </w:r>
      <w:r w:rsidR="00070B1A" w:rsidRPr="00D27C60">
        <w:rPr>
          <w:rFonts w:ascii="Times New Roman" w:hAnsi="Times New Roman" w:cs="Times New Roman"/>
          <w:sz w:val="24"/>
          <w:szCs w:val="24"/>
        </w:rPr>
        <w:fldChar w:fldCharType="separate"/>
      </w:r>
      <w:r w:rsidR="00070B1A" w:rsidRPr="00D27C60">
        <w:rPr>
          <w:rFonts w:ascii="Times New Roman" w:hAnsi="Times New Roman" w:cs="Times New Roman"/>
          <w:sz w:val="24"/>
          <w:szCs w:val="24"/>
        </w:rPr>
        <w:t>(Adesina and Ocholla, 2019)</w:t>
      </w:r>
      <w:r w:rsidR="00070B1A" w:rsidRPr="00D27C60">
        <w:rPr>
          <w:rFonts w:ascii="Times New Roman" w:hAnsi="Times New Roman" w:cs="Times New Roman"/>
          <w:sz w:val="24"/>
          <w:szCs w:val="24"/>
        </w:rPr>
        <w:fldChar w:fldCharType="end"/>
      </w:r>
      <w:r w:rsidR="002346E9" w:rsidRPr="00D27C60">
        <w:rPr>
          <w:rFonts w:ascii="Times New Roman" w:hAnsi="Times New Roman" w:cs="Times New Roman"/>
          <w:sz w:val="24"/>
          <w:szCs w:val="24"/>
        </w:rPr>
        <w:t>. This model is suitable for taking a holistic view of how Amazon manages its knowledge to achieve o</w:t>
      </w:r>
      <w:r w:rsidR="00331DC6">
        <w:rPr>
          <w:rFonts w:ascii="Times New Roman" w:hAnsi="Times New Roman" w:cs="Times New Roman"/>
          <w:sz w:val="24"/>
          <w:szCs w:val="24"/>
        </w:rPr>
        <w:t>rganis</w:t>
      </w:r>
      <w:r w:rsidR="002346E9" w:rsidRPr="00D27C60">
        <w:rPr>
          <w:rFonts w:ascii="Times New Roman" w:hAnsi="Times New Roman" w:cs="Times New Roman"/>
          <w:sz w:val="24"/>
          <w:szCs w:val="24"/>
        </w:rPr>
        <w:t>ational objectives.</w:t>
      </w:r>
    </w:p>
    <w:p w:rsidR="00526A9C" w:rsidRPr="00D27C60" w:rsidRDefault="00F075F9" w:rsidP="00D27C60">
      <w:pPr>
        <w:pStyle w:val="Titlu1"/>
        <w:spacing w:line="480" w:lineRule="auto"/>
        <w:jc w:val="both"/>
        <w:rPr>
          <w:rFonts w:ascii="Times New Roman" w:hAnsi="Times New Roman" w:cs="Times New Roman"/>
          <w:b/>
          <w:color w:val="auto"/>
          <w:sz w:val="24"/>
          <w:szCs w:val="24"/>
        </w:rPr>
      </w:pPr>
      <w:bookmarkStart w:id="7" w:name="_Toc132179506"/>
      <w:r w:rsidRPr="00D27C60">
        <w:rPr>
          <w:rFonts w:ascii="Times New Roman" w:hAnsi="Times New Roman" w:cs="Times New Roman"/>
          <w:b/>
          <w:color w:val="auto"/>
          <w:sz w:val="24"/>
          <w:szCs w:val="24"/>
        </w:rPr>
        <w:t>3.0</w:t>
      </w:r>
      <w:r w:rsidR="00526A9C" w:rsidRPr="00D27C60">
        <w:rPr>
          <w:rFonts w:ascii="Times New Roman" w:hAnsi="Times New Roman" w:cs="Times New Roman"/>
          <w:b/>
          <w:color w:val="auto"/>
          <w:sz w:val="24"/>
          <w:szCs w:val="24"/>
        </w:rPr>
        <w:t xml:space="preserve"> </w:t>
      </w:r>
      <w:r w:rsidRPr="00D27C60">
        <w:rPr>
          <w:rFonts w:ascii="Times New Roman" w:hAnsi="Times New Roman" w:cs="Times New Roman"/>
          <w:b/>
          <w:color w:val="auto"/>
          <w:sz w:val="24"/>
          <w:szCs w:val="24"/>
        </w:rPr>
        <w:t>SECI model to understand KM</w:t>
      </w:r>
      <w:r w:rsidR="001E7AEA" w:rsidRPr="00D27C60">
        <w:rPr>
          <w:rFonts w:ascii="Times New Roman" w:hAnsi="Times New Roman" w:cs="Times New Roman"/>
          <w:b/>
          <w:color w:val="auto"/>
          <w:sz w:val="24"/>
          <w:szCs w:val="24"/>
        </w:rPr>
        <w:t xml:space="preserve"> in Amazon</w:t>
      </w:r>
      <w:bookmarkEnd w:id="7"/>
    </w:p>
    <w:p w:rsidR="003939A3" w:rsidRPr="00D27C60" w:rsidRDefault="001E7AEA"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The model encompasses four key processes that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ations commonly utilize for knowledge management. </w:t>
      </w:r>
      <w:r w:rsidR="003939A3" w:rsidRPr="00D27C60">
        <w:rPr>
          <w:rFonts w:ascii="Times New Roman" w:hAnsi="Times New Roman" w:cs="Times New Roman"/>
          <w:sz w:val="24"/>
          <w:szCs w:val="24"/>
        </w:rPr>
        <w:t>The first step is socialization, which entails the exchange of implicit knowledge through practice, observations, imitations, and engagement in both informal and formal procedures within the o</w:t>
      </w:r>
      <w:r w:rsidR="00331DC6">
        <w:rPr>
          <w:rFonts w:ascii="Times New Roman" w:hAnsi="Times New Roman" w:cs="Times New Roman"/>
          <w:sz w:val="24"/>
          <w:szCs w:val="24"/>
        </w:rPr>
        <w:t>rganis</w:t>
      </w:r>
      <w:r w:rsidR="003939A3" w:rsidRPr="00D27C60">
        <w:rPr>
          <w:rFonts w:ascii="Times New Roman" w:hAnsi="Times New Roman" w:cs="Times New Roman"/>
          <w:sz w:val="24"/>
          <w:szCs w:val="24"/>
        </w:rPr>
        <w:t>ation</w:t>
      </w:r>
      <w:r w:rsidR="00B63E59" w:rsidRPr="00D27C60">
        <w:rPr>
          <w:rFonts w:ascii="Times New Roman" w:hAnsi="Times New Roman" w:cs="Times New Roman"/>
          <w:sz w:val="24"/>
          <w:szCs w:val="24"/>
        </w:rPr>
        <w:t xml:space="preserve"> </w:t>
      </w:r>
      <w:r w:rsidR="00B63E59" w:rsidRPr="00D27C60">
        <w:rPr>
          <w:rFonts w:ascii="Times New Roman" w:hAnsi="Times New Roman" w:cs="Times New Roman"/>
          <w:sz w:val="24"/>
          <w:szCs w:val="24"/>
        </w:rPr>
        <w:fldChar w:fldCharType="begin"/>
      </w:r>
      <w:r w:rsidR="00B63E59" w:rsidRPr="00D27C60">
        <w:rPr>
          <w:rFonts w:ascii="Times New Roman" w:hAnsi="Times New Roman" w:cs="Times New Roman"/>
          <w:sz w:val="24"/>
          <w:szCs w:val="24"/>
        </w:rPr>
        <w:instrText xml:space="preserve"> ADDIN ZOTERO_ITEM CSL_CITATION {"citationID":"AKHUcBX3","properties":{"formattedCitation":"(Adesina and Ocholla, 2019)","plainCitation":"(Adesina and Ocholla, 2019)","noteIndex":0},"citationItems":[{"id":73,"uris":["http://zotero.org/users/5771373/items/N2UYSMDZ"],"itemData":{"id":73,"type":"article-journal","container-title":"Mousaion","issue":"3","note":"ISBN: 0027-2639","title":"The SECI Model in Knowledge Management Practices: Past, Present and Future.","volume":"37","author":[{"family":"Adesina","given":"Aderonke O."},{"family":"Ocholla","given":"Dennis N."}],"issued":{"date-parts":[["2019"]]}}}],"schema":"https://github.com/citation-style-language/schema/raw/master/csl-citation.json"} </w:instrText>
      </w:r>
      <w:r w:rsidR="00B63E59" w:rsidRPr="00D27C60">
        <w:rPr>
          <w:rFonts w:ascii="Times New Roman" w:hAnsi="Times New Roman" w:cs="Times New Roman"/>
          <w:sz w:val="24"/>
          <w:szCs w:val="24"/>
        </w:rPr>
        <w:fldChar w:fldCharType="separate"/>
      </w:r>
      <w:r w:rsidR="00B63E59" w:rsidRPr="00D27C60">
        <w:rPr>
          <w:rFonts w:ascii="Times New Roman" w:hAnsi="Times New Roman" w:cs="Times New Roman"/>
          <w:sz w:val="24"/>
          <w:szCs w:val="24"/>
        </w:rPr>
        <w:t>(Adesina and Ocholla, 2019)</w:t>
      </w:r>
      <w:r w:rsidR="00B63E59" w:rsidRPr="00D27C60">
        <w:rPr>
          <w:rFonts w:ascii="Times New Roman" w:hAnsi="Times New Roman" w:cs="Times New Roman"/>
          <w:sz w:val="24"/>
          <w:szCs w:val="24"/>
        </w:rPr>
        <w:fldChar w:fldCharType="end"/>
      </w:r>
      <w:r w:rsidR="003939A3" w:rsidRPr="00D27C60">
        <w:rPr>
          <w:rFonts w:ascii="Times New Roman" w:hAnsi="Times New Roman" w:cs="Times New Roman"/>
          <w:sz w:val="24"/>
          <w:szCs w:val="24"/>
        </w:rPr>
        <w:t>. Amazon have promoted social interaction opportunities for employees and customers to share tacit knowledge. Amazon foster a culture of collaboration and knowledge sharing by providing online forums, chat tools, or virtual communities wh</w:t>
      </w:r>
      <w:r w:rsidR="00B63E59" w:rsidRPr="00D27C60">
        <w:rPr>
          <w:rFonts w:ascii="Times New Roman" w:hAnsi="Times New Roman" w:cs="Times New Roman"/>
          <w:sz w:val="24"/>
          <w:szCs w:val="24"/>
        </w:rPr>
        <w:t xml:space="preserve">ere employees and customers </w:t>
      </w:r>
      <w:r w:rsidR="003939A3" w:rsidRPr="00D27C60">
        <w:rPr>
          <w:rFonts w:ascii="Times New Roman" w:hAnsi="Times New Roman" w:cs="Times New Roman"/>
          <w:sz w:val="24"/>
          <w:szCs w:val="24"/>
        </w:rPr>
        <w:t xml:space="preserve">exchange ideas, experiences, and insights related to their products, services, or processes. </w:t>
      </w:r>
    </w:p>
    <w:p w:rsidR="003939A3" w:rsidRPr="00D27C60" w:rsidRDefault="00B63E59"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The second step is SECI model is </w:t>
      </w:r>
      <w:r w:rsidR="003939A3" w:rsidRPr="00D27C60">
        <w:rPr>
          <w:rFonts w:ascii="Times New Roman" w:hAnsi="Times New Roman" w:cs="Times New Roman"/>
          <w:sz w:val="24"/>
          <w:szCs w:val="24"/>
        </w:rPr>
        <w:t>Externa</w:t>
      </w:r>
      <w:r w:rsidRPr="00D27C60">
        <w:rPr>
          <w:rFonts w:ascii="Times New Roman" w:hAnsi="Times New Roman" w:cs="Times New Roman"/>
          <w:sz w:val="24"/>
          <w:szCs w:val="24"/>
        </w:rPr>
        <w:t xml:space="preserve">lization, which involves articulating tacit knowledge into explicit concepts </w:t>
      </w: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ZOTERO_ITEM CSL_CITATION {"citationID":"8LS54Cqh","properties":{"formattedCitation":"(Adesina and Ocholla, 2019)","plainCitation":"(Adesina and Ocholla, 2019)","noteIndex":0},"citationItems":[{"id":73,"uris":["http://zotero.org/users/5771373/items/N2UYSMDZ"],"itemData":{"id":73,"type":"article-journal","container-title":"Mousaion","issue":"3","note":"ISBN: 0027-2639","title":"The SECI Model in Knowledge Management Practices: Past, Present and Future.","volume":"37","author":[{"family":"Adesina","given":"Aderonke O."},{"family":"Ocholla","given":"Dennis N."}],"issued":{"date-parts":[["2019"]]}}}],"schema":"https://github.com/citation-style-language/schema/raw/master/csl-citation.json"} </w:instrText>
      </w:r>
      <w:r w:rsidRPr="00D27C60">
        <w:rPr>
          <w:rFonts w:ascii="Times New Roman" w:hAnsi="Times New Roman" w:cs="Times New Roman"/>
          <w:sz w:val="24"/>
          <w:szCs w:val="24"/>
        </w:rPr>
        <w:fldChar w:fldCharType="separate"/>
      </w:r>
      <w:r w:rsidRPr="00D27C60">
        <w:rPr>
          <w:rFonts w:ascii="Times New Roman" w:hAnsi="Times New Roman" w:cs="Times New Roman"/>
          <w:sz w:val="24"/>
          <w:szCs w:val="24"/>
        </w:rPr>
        <w:t>(Adesina and Ocholla, 2019)</w:t>
      </w:r>
      <w:r w:rsidRPr="00D27C60">
        <w:rPr>
          <w:rFonts w:ascii="Times New Roman" w:hAnsi="Times New Roman" w:cs="Times New Roman"/>
          <w:sz w:val="24"/>
          <w:szCs w:val="24"/>
        </w:rPr>
        <w:fldChar w:fldCharType="end"/>
      </w:r>
      <w:r w:rsidRPr="00D27C60">
        <w:rPr>
          <w:rFonts w:ascii="Times New Roman" w:hAnsi="Times New Roman" w:cs="Times New Roman"/>
          <w:sz w:val="24"/>
          <w:szCs w:val="24"/>
        </w:rPr>
        <w:t xml:space="preserve">.  </w:t>
      </w:r>
      <w:r w:rsidR="003939A3" w:rsidRPr="00D27C60">
        <w:rPr>
          <w:rFonts w:ascii="Times New Roman" w:hAnsi="Times New Roman" w:cs="Times New Roman"/>
          <w:sz w:val="24"/>
          <w:szCs w:val="24"/>
        </w:rPr>
        <w:t>Amazon</w:t>
      </w:r>
      <w:r w:rsidRPr="00D27C60">
        <w:rPr>
          <w:rFonts w:ascii="Times New Roman" w:hAnsi="Times New Roman" w:cs="Times New Roman"/>
          <w:sz w:val="24"/>
          <w:szCs w:val="24"/>
        </w:rPr>
        <w:t xml:space="preserve"> have developed</w:t>
      </w:r>
      <w:r w:rsidR="003939A3" w:rsidRPr="00D27C60">
        <w:rPr>
          <w:rFonts w:ascii="Times New Roman" w:hAnsi="Times New Roman" w:cs="Times New Roman"/>
          <w:sz w:val="24"/>
          <w:szCs w:val="24"/>
        </w:rPr>
        <w:t xml:space="preserve"> tools</w:t>
      </w:r>
      <w:r w:rsidRPr="00D27C60">
        <w:rPr>
          <w:rFonts w:ascii="Times New Roman" w:hAnsi="Times New Roman" w:cs="Times New Roman"/>
          <w:sz w:val="24"/>
          <w:szCs w:val="24"/>
        </w:rPr>
        <w:t xml:space="preserve"> and platform such as</w:t>
      </w:r>
      <w:r w:rsidR="003939A3" w:rsidRPr="00D27C60">
        <w:rPr>
          <w:rFonts w:ascii="Times New Roman" w:hAnsi="Times New Roman" w:cs="Times New Roman"/>
          <w:sz w:val="24"/>
          <w:szCs w:val="24"/>
        </w:rPr>
        <w:t xml:space="preserve"> </w:t>
      </w:r>
      <w:r w:rsidRPr="00D27C60">
        <w:rPr>
          <w:rFonts w:ascii="Times New Roman" w:hAnsi="Times New Roman" w:cs="Times New Roman"/>
          <w:sz w:val="24"/>
          <w:szCs w:val="24"/>
        </w:rPr>
        <w:t>wikis, documentation portals, or knowledge creation workflows</w:t>
      </w:r>
      <w:r w:rsidR="003939A3" w:rsidRPr="00D27C60">
        <w:rPr>
          <w:rFonts w:ascii="Times New Roman" w:hAnsi="Times New Roman" w:cs="Times New Roman"/>
          <w:sz w:val="24"/>
          <w:szCs w:val="24"/>
        </w:rPr>
        <w:t xml:space="preserve"> for employees and customers to capture and document their tacit knowledge in written or digital form</w:t>
      </w:r>
      <w:r w:rsidRPr="00D27C60">
        <w:rPr>
          <w:rFonts w:ascii="Times New Roman" w:hAnsi="Times New Roman" w:cs="Times New Roman"/>
          <w:sz w:val="24"/>
          <w:szCs w:val="24"/>
        </w:rPr>
        <w:t>.</w:t>
      </w:r>
      <w:r w:rsidR="003939A3" w:rsidRPr="00D27C60">
        <w:rPr>
          <w:rFonts w:ascii="Times New Roman" w:hAnsi="Times New Roman" w:cs="Times New Roman"/>
          <w:sz w:val="24"/>
          <w:szCs w:val="24"/>
        </w:rPr>
        <w:t xml:space="preserve"> This can help in codifying the tacit knowledge of employees and customers into explicit knowledge, making it accessible and shareable across the o</w:t>
      </w:r>
      <w:r w:rsidR="00331DC6">
        <w:rPr>
          <w:rFonts w:ascii="Times New Roman" w:hAnsi="Times New Roman" w:cs="Times New Roman"/>
          <w:sz w:val="24"/>
          <w:szCs w:val="24"/>
        </w:rPr>
        <w:t>rganis</w:t>
      </w:r>
      <w:r w:rsidR="003939A3" w:rsidRPr="00D27C60">
        <w:rPr>
          <w:rFonts w:ascii="Times New Roman" w:hAnsi="Times New Roman" w:cs="Times New Roman"/>
          <w:sz w:val="24"/>
          <w:szCs w:val="24"/>
        </w:rPr>
        <w:t>ation.</w:t>
      </w:r>
    </w:p>
    <w:p w:rsidR="003939A3" w:rsidRPr="00D27C60" w:rsidRDefault="00B63E59"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The third step is combination which involves the integration information into a KMS. </w:t>
      </w:r>
      <w:r w:rsidR="003939A3" w:rsidRPr="00D27C60">
        <w:rPr>
          <w:rFonts w:ascii="Times New Roman" w:hAnsi="Times New Roman" w:cs="Times New Roman"/>
          <w:sz w:val="24"/>
          <w:szCs w:val="24"/>
        </w:rPr>
        <w:t>Amazon</w:t>
      </w:r>
      <w:r w:rsidRPr="00D27C60">
        <w:rPr>
          <w:rFonts w:ascii="Times New Roman" w:hAnsi="Times New Roman" w:cs="Times New Roman"/>
          <w:sz w:val="24"/>
          <w:szCs w:val="24"/>
        </w:rPr>
        <w:t xml:space="preserve"> have implemented </w:t>
      </w:r>
      <w:r w:rsidR="003939A3" w:rsidRPr="00D27C60">
        <w:rPr>
          <w:rFonts w:ascii="Times New Roman" w:hAnsi="Times New Roman" w:cs="Times New Roman"/>
          <w:sz w:val="24"/>
          <w:szCs w:val="24"/>
        </w:rPr>
        <w:t xml:space="preserve">a centralized repository or a knowledge base where explicit knowledge, such as product specifications, customer reviews, or market research, </w:t>
      </w:r>
      <w:r w:rsidR="00A12782" w:rsidRPr="00D27C60">
        <w:rPr>
          <w:rFonts w:ascii="Times New Roman" w:hAnsi="Times New Roman" w:cs="Times New Roman"/>
          <w:sz w:val="24"/>
          <w:szCs w:val="24"/>
        </w:rPr>
        <w:t>are</w:t>
      </w:r>
      <w:r w:rsidR="003939A3" w:rsidRPr="00D27C60">
        <w:rPr>
          <w:rFonts w:ascii="Times New Roman" w:hAnsi="Times New Roman" w:cs="Times New Roman"/>
          <w:sz w:val="24"/>
          <w:szCs w:val="24"/>
        </w:rPr>
        <w:t xml:space="preserve"> stored, tagged, and o</w:t>
      </w:r>
      <w:r w:rsidR="00331DC6">
        <w:rPr>
          <w:rFonts w:ascii="Times New Roman" w:hAnsi="Times New Roman" w:cs="Times New Roman"/>
          <w:sz w:val="24"/>
          <w:szCs w:val="24"/>
        </w:rPr>
        <w:t>rganis</w:t>
      </w:r>
      <w:r w:rsidR="003939A3" w:rsidRPr="00D27C60">
        <w:rPr>
          <w:rFonts w:ascii="Times New Roman" w:hAnsi="Times New Roman" w:cs="Times New Roman"/>
          <w:sz w:val="24"/>
          <w:szCs w:val="24"/>
        </w:rPr>
        <w:t xml:space="preserve">ed. </w:t>
      </w:r>
      <w:r w:rsidR="00A12782" w:rsidRPr="00D27C60">
        <w:rPr>
          <w:rFonts w:ascii="Times New Roman" w:hAnsi="Times New Roman" w:cs="Times New Roman"/>
          <w:sz w:val="24"/>
          <w:szCs w:val="24"/>
        </w:rPr>
        <w:t xml:space="preserve">The final step is the internalization which involves </w:t>
      </w:r>
      <w:r w:rsidR="003939A3" w:rsidRPr="00D27C60">
        <w:rPr>
          <w:rFonts w:ascii="Times New Roman" w:hAnsi="Times New Roman" w:cs="Times New Roman"/>
          <w:sz w:val="24"/>
          <w:szCs w:val="24"/>
        </w:rPr>
        <w:t>integrating explicit knowledge into employees'</w:t>
      </w:r>
      <w:r w:rsidR="00A12782" w:rsidRPr="00D27C60">
        <w:rPr>
          <w:rFonts w:ascii="Times New Roman" w:hAnsi="Times New Roman" w:cs="Times New Roman"/>
          <w:sz w:val="24"/>
          <w:szCs w:val="24"/>
        </w:rPr>
        <w:t xml:space="preserve"> tacit knowledge and expertise </w:t>
      </w:r>
      <w:r w:rsidR="00A12782" w:rsidRPr="00D27C60">
        <w:rPr>
          <w:rFonts w:ascii="Times New Roman" w:hAnsi="Times New Roman" w:cs="Times New Roman"/>
          <w:sz w:val="24"/>
          <w:szCs w:val="24"/>
        </w:rPr>
        <w:fldChar w:fldCharType="begin"/>
      </w:r>
      <w:r w:rsidR="00A12782" w:rsidRPr="00D27C60">
        <w:rPr>
          <w:rFonts w:ascii="Times New Roman" w:hAnsi="Times New Roman" w:cs="Times New Roman"/>
          <w:sz w:val="24"/>
          <w:szCs w:val="24"/>
        </w:rPr>
        <w:instrText xml:space="preserve"> ADDIN ZOTERO_ITEM CSL_CITATION {"citationID":"h96KGh1W","properties":{"formattedCitation":"(Talaskou and Belhcen, 2019)","plainCitation":"(Talaskou and Belhcen, 2019)","noteIndex":0},"citationItems":[{"id":74,"uris":["http://zotero.org/users/5771373/items/674A8FN7"],"itemData":{"id":74,"type":"paper-conference","container-title":"Knowledge Management in Organizations: 14th International Conference, KMO 2019, Zamora, Spain, July 15–18, 2019, Proceedings 14","ISBN":"3-030-21450-8","page":"235-246","publisher":"Springer","title":"The SECI model in moroccan context: A case study of payment solution software sector","author":[{"family":"Talaskou","given":"Meriem"},{"family":"Belhcen","given":"Lhacen"}],"issued":{"date-parts":[["2019"]]}}}],"schema":"https://github.com/citation-style-language/schema/raw/master/csl-citation.json"} </w:instrText>
      </w:r>
      <w:r w:rsidR="00A12782" w:rsidRPr="00D27C60">
        <w:rPr>
          <w:rFonts w:ascii="Times New Roman" w:hAnsi="Times New Roman" w:cs="Times New Roman"/>
          <w:sz w:val="24"/>
          <w:szCs w:val="24"/>
        </w:rPr>
        <w:fldChar w:fldCharType="separate"/>
      </w:r>
      <w:r w:rsidR="00A12782" w:rsidRPr="00D27C60">
        <w:rPr>
          <w:rFonts w:ascii="Times New Roman" w:hAnsi="Times New Roman" w:cs="Times New Roman"/>
          <w:sz w:val="24"/>
          <w:szCs w:val="24"/>
        </w:rPr>
        <w:t>(Talaskou and Belhcen, 2019)</w:t>
      </w:r>
      <w:r w:rsidR="00A12782" w:rsidRPr="00D27C60">
        <w:rPr>
          <w:rFonts w:ascii="Times New Roman" w:hAnsi="Times New Roman" w:cs="Times New Roman"/>
          <w:sz w:val="24"/>
          <w:szCs w:val="24"/>
        </w:rPr>
        <w:fldChar w:fldCharType="end"/>
      </w:r>
      <w:r w:rsidR="00A12782" w:rsidRPr="00D27C60">
        <w:rPr>
          <w:rFonts w:ascii="Times New Roman" w:hAnsi="Times New Roman" w:cs="Times New Roman"/>
          <w:sz w:val="24"/>
          <w:szCs w:val="24"/>
        </w:rPr>
        <w:t>.</w:t>
      </w:r>
      <w:r w:rsidR="003939A3" w:rsidRPr="00D27C60">
        <w:rPr>
          <w:rFonts w:ascii="Times New Roman" w:hAnsi="Times New Roman" w:cs="Times New Roman"/>
          <w:sz w:val="24"/>
          <w:szCs w:val="24"/>
        </w:rPr>
        <w:t xml:space="preserve"> Amazon</w:t>
      </w:r>
      <w:r w:rsidR="00A12782" w:rsidRPr="00D27C60">
        <w:rPr>
          <w:rFonts w:ascii="Times New Roman" w:hAnsi="Times New Roman" w:cs="Times New Roman"/>
          <w:sz w:val="24"/>
          <w:szCs w:val="24"/>
        </w:rPr>
        <w:t xml:space="preserve"> have </w:t>
      </w:r>
      <w:r w:rsidR="003939A3" w:rsidRPr="00D27C60">
        <w:rPr>
          <w:rFonts w:ascii="Times New Roman" w:hAnsi="Times New Roman" w:cs="Times New Roman"/>
          <w:sz w:val="24"/>
          <w:szCs w:val="24"/>
        </w:rPr>
        <w:t>embed explicit knowledge in</w:t>
      </w:r>
      <w:r w:rsidR="00A12782" w:rsidRPr="00D27C60">
        <w:rPr>
          <w:rFonts w:ascii="Times New Roman" w:hAnsi="Times New Roman" w:cs="Times New Roman"/>
          <w:sz w:val="24"/>
          <w:szCs w:val="24"/>
        </w:rPr>
        <w:t xml:space="preserve"> their</w:t>
      </w:r>
      <w:r w:rsidR="003939A3" w:rsidRPr="00D27C60">
        <w:rPr>
          <w:rFonts w:ascii="Times New Roman" w:hAnsi="Times New Roman" w:cs="Times New Roman"/>
          <w:sz w:val="24"/>
          <w:szCs w:val="24"/>
        </w:rPr>
        <w:t xml:space="preserve"> standard operating procedures, training materials, or decision-making tools to guide employees in their day-to-day work. </w:t>
      </w:r>
    </w:p>
    <w:p w:rsidR="001E7AEA" w:rsidRPr="00D27C60" w:rsidRDefault="00F075F9" w:rsidP="00D27C60">
      <w:pPr>
        <w:pStyle w:val="Titlu2"/>
        <w:spacing w:line="480" w:lineRule="auto"/>
        <w:jc w:val="both"/>
        <w:rPr>
          <w:rFonts w:ascii="Times New Roman" w:hAnsi="Times New Roman" w:cs="Times New Roman"/>
          <w:b/>
          <w:color w:val="auto"/>
          <w:sz w:val="24"/>
          <w:szCs w:val="24"/>
        </w:rPr>
      </w:pPr>
      <w:bookmarkStart w:id="8" w:name="_Toc132179507"/>
      <w:r w:rsidRPr="00D27C60">
        <w:rPr>
          <w:rFonts w:ascii="Times New Roman" w:hAnsi="Times New Roman" w:cs="Times New Roman"/>
          <w:b/>
          <w:color w:val="auto"/>
          <w:sz w:val="24"/>
          <w:szCs w:val="24"/>
        </w:rPr>
        <w:t xml:space="preserve">3.1 </w:t>
      </w:r>
      <w:r w:rsidR="000E7740" w:rsidRPr="00D27C60">
        <w:rPr>
          <w:rFonts w:ascii="Times New Roman" w:hAnsi="Times New Roman" w:cs="Times New Roman"/>
          <w:b/>
          <w:color w:val="auto"/>
          <w:sz w:val="24"/>
          <w:szCs w:val="24"/>
        </w:rPr>
        <w:t>Internal knowledge management in Amazon</w:t>
      </w:r>
      <w:bookmarkEnd w:id="8"/>
    </w:p>
    <w:p w:rsidR="000E7740" w:rsidRPr="00D27C60" w:rsidRDefault="000E7740"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I</w:t>
      </w:r>
      <w:r w:rsidR="00D32974" w:rsidRPr="00D27C60">
        <w:rPr>
          <w:rFonts w:ascii="Times New Roman" w:hAnsi="Times New Roman" w:cs="Times New Roman"/>
          <w:sz w:val="24"/>
          <w:szCs w:val="24"/>
        </w:rPr>
        <w:t xml:space="preserve">nternal knowledge management </w:t>
      </w:r>
      <w:r w:rsidRPr="00D27C60">
        <w:rPr>
          <w:rFonts w:ascii="Times New Roman" w:hAnsi="Times New Roman" w:cs="Times New Roman"/>
          <w:sz w:val="24"/>
          <w:szCs w:val="24"/>
        </w:rPr>
        <w:t xml:space="preserve">refers to the </w:t>
      </w:r>
      <w:r w:rsidR="00D32974" w:rsidRPr="00D27C60">
        <w:rPr>
          <w:rFonts w:ascii="Times New Roman" w:hAnsi="Times New Roman" w:cs="Times New Roman"/>
          <w:sz w:val="24"/>
          <w:szCs w:val="24"/>
        </w:rPr>
        <w:t xml:space="preserve">KM </w:t>
      </w:r>
      <w:r w:rsidRPr="00D27C60">
        <w:rPr>
          <w:rFonts w:ascii="Times New Roman" w:hAnsi="Times New Roman" w:cs="Times New Roman"/>
          <w:sz w:val="24"/>
          <w:szCs w:val="24"/>
        </w:rPr>
        <w:t>practices and processes e</w:t>
      </w:r>
      <w:r w:rsidR="00D32974" w:rsidRPr="00D27C60">
        <w:rPr>
          <w:rFonts w:ascii="Times New Roman" w:hAnsi="Times New Roman" w:cs="Times New Roman"/>
          <w:sz w:val="24"/>
          <w:szCs w:val="24"/>
        </w:rPr>
        <w:t>mployed within the o</w:t>
      </w:r>
      <w:r w:rsidR="00331DC6">
        <w:rPr>
          <w:rFonts w:ascii="Times New Roman" w:hAnsi="Times New Roman" w:cs="Times New Roman"/>
          <w:sz w:val="24"/>
          <w:szCs w:val="24"/>
        </w:rPr>
        <w:t>rganis</w:t>
      </w:r>
      <w:r w:rsidR="00D32974" w:rsidRPr="00D27C60">
        <w:rPr>
          <w:rFonts w:ascii="Times New Roman" w:hAnsi="Times New Roman" w:cs="Times New Roman"/>
          <w:sz w:val="24"/>
          <w:szCs w:val="24"/>
        </w:rPr>
        <w:t xml:space="preserve">ation </w:t>
      </w:r>
      <w:r w:rsidR="00D32974" w:rsidRPr="00D27C60">
        <w:rPr>
          <w:rFonts w:ascii="Times New Roman" w:hAnsi="Times New Roman" w:cs="Times New Roman"/>
          <w:sz w:val="24"/>
          <w:szCs w:val="24"/>
        </w:rPr>
        <w:fldChar w:fldCharType="begin"/>
      </w:r>
      <w:r w:rsidR="00D32974" w:rsidRPr="00D27C60">
        <w:rPr>
          <w:rFonts w:ascii="Times New Roman" w:hAnsi="Times New Roman" w:cs="Times New Roman"/>
          <w:sz w:val="24"/>
          <w:szCs w:val="24"/>
        </w:rPr>
        <w:instrText xml:space="preserve"> ADDIN ZOTERO_ITEM CSL_CITATION {"citationID":"L2EG0epi","properties":{"formattedCitation":"(Liebowitz and Beckman, 2020)","plainCitation":"(Liebowitz and Beckman, 2020)","noteIndex":0},"citationItems":[{"id":9,"uris":["http://zotero.org/users/5771373/items/2LCHEUT5"],"itemData":{"id":9,"type":"book","ISBN":"1-00-307600-9","publisher":"CRC press","title":"Knowledge organizations: What every manager should know","author":[{"family":"Liebowitz","given":"Jay"},{"family":"Beckman","given":"Tom"}],"issued":{"date-parts":[["2020"]]}}}],"schema":"https://github.com/citation-style-language/schema/raw/master/csl-citation.json"} </w:instrText>
      </w:r>
      <w:r w:rsidR="00D32974" w:rsidRPr="00D27C60">
        <w:rPr>
          <w:rFonts w:ascii="Times New Roman" w:hAnsi="Times New Roman" w:cs="Times New Roman"/>
          <w:sz w:val="24"/>
          <w:szCs w:val="24"/>
        </w:rPr>
        <w:fldChar w:fldCharType="separate"/>
      </w:r>
      <w:r w:rsidR="00D32974" w:rsidRPr="00D27C60">
        <w:rPr>
          <w:rFonts w:ascii="Times New Roman" w:hAnsi="Times New Roman" w:cs="Times New Roman"/>
          <w:sz w:val="24"/>
          <w:szCs w:val="24"/>
        </w:rPr>
        <w:t>(Liebowitz and Beckman, 2020)</w:t>
      </w:r>
      <w:r w:rsidR="00D32974" w:rsidRPr="00D27C60">
        <w:rPr>
          <w:rFonts w:ascii="Times New Roman" w:hAnsi="Times New Roman" w:cs="Times New Roman"/>
          <w:sz w:val="24"/>
          <w:szCs w:val="24"/>
        </w:rPr>
        <w:fldChar w:fldCharType="end"/>
      </w:r>
      <w:r w:rsidR="00D32974" w:rsidRPr="00D27C60">
        <w:rPr>
          <w:rFonts w:ascii="Times New Roman" w:hAnsi="Times New Roman" w:cs="Times New Roman"/>
          <w:sz w:val="24"/>
          <w:szCs w:val="24"/>
        </w:rPr>
        <w:t xml:space="preserve">. </w:t>
      </w:r>
      <w:r w:rsidRPr="00D27C60">
        <w:rPr>
          <w:rFonts w:ascii="Times New Roman" w:hAnsi="Times New Roman" w:cs="Times New Roman"/>
          <w:sz w:val="24"/>
          <w:szCs w:val="24"/>
        </w:rPr>
        <w:t xml:space="preserve">Amazon </w:t>
      </w:r>
      <w:r w:rsidR="00380949" w:rsidRPr="00D27C60">
        <w:rPr>
          <w:rFonts w:ascii="Times New Roman" w:hAnsi="Times New Roman" w:cs="Times New Roman"/>
          <w:sz w:val="24"/>
          <w:szCs w:val="24"/>
        </w:rPr>
        <w:t>has a</w:t>
      </w:r>
      <w:r w:rsidRPr="00D27C60">
        <w:rPr>
          <w:rFonts w:ascii="Times New Roman" w:hAnsi="Times New Roman" w:cs="Times New Roman"/>
          <w:sz w:val="24"/>
          <w:szCs w:val="24"/>
        </w:rPr>
        <w:t xml:space="preserve"> strong emphasis on knowledge m</w:t>
      </w:r>
      <w:r w:rsidR="00380949" w:rsidRPr="00D27C60">
        <w:rPr>
          <w:rFonts w:ascii="Times New Roman" w:hAnsi="Times New Roman" w:cs="Times New Roman"/>
          <w:sz w:val="24"/>
          <w:szCs w:val="24"/>
        </w:rPr>
        <w:t>anagement as a key driver for</w:t>
      </w:r>
      <w:r w:rsidRPr="00D27C60">
        <w:rPr>
          <w:rFonts w:ascii="Times New Roman" w:hAnsi="Times New Roman" w:cs="Times New Roman"/>
          <w:sz w:val="24"/>
          <w:szCs w:val="24"/>
        </w:rPr>
        <w:t xml:space="preserve"> success</w:t>
      </w:r>
      <w:r w:rsidR="00380949" w:rsidRPr="00D27C60">
        <w:rPr>
          <w:rFonts w:ascii="Times New Roman" w:hAnsi="Times New Roman" w:cs="Times New Roman"/>
          <w:sz w:val="24"/>
          <w:szCs w:val="24"/>
        </w:rPr>
        <w:t xml:space="preserve"> and they have implemented a number of internal knowledge management strategies</w:t>
      </w:r>
      <w:r w:rsidR="00331DC6">
        <w:rPr>
          <w:rFonts w:ascii="Times New Roman" w:hAnsi="Times New Roman" w:cs="Times New Roman"/>
          <w:sz w:val="24"/>
          <w:szCs w:val="24"/>
        </w:rPr>
        <w:t xml:space="preserve">. </w:t>
      </w:r>
      <w:r w:rsidRPr="00D27C60">
        <w:rPr>
          <w:rFonts w:ascii="Times New Roman" w:hAnsi="Times New Roman" w:cs="Times New Roman"/>
          <w:sz w:val="24"/>
          <w:szCs w:val="24"/>
        </w:rPr>
        <w:t>Amazon has a robust intranet and digital platforms that facilitate the sharing and dissemination of knowledge among its employees. These platforms provide a centralized repository for storing and accessing company policies, procedures, best practices, training materials, and other relevant information.</w:t>
      </w:r>
    </w:p>
    <w:p w:rsidR="000E7740" w:rsidRPr="00D27C60" w:rsidRDefault="000E7740"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Amazon places a high value on documentation and standardization of processes and procedures. </w:t>
      </w:r>
      <w:r w:rsidR="004F620E" w:rsidRPr="00D27C60">
        <w:rPr>
          <w:rFonts w:ascii="Times New Roman" w:hAnsi="Times New Roman" w:cs="Times New Roman"/>
          <w:sz w:val="24"/>
          <w:szCs w:val="24"/>
        </w:rPr>
        <w:t>The also</w:t>
      </w:r>
      <w:r w:rsidRPr="00D27C60">
        <w:rPr>
          <w:rFonts w:ascii="Times New Roman" w:hAnsi="Times New Roman" w:cs="Times New Roman"/>
          <w:sz w:val="24"/>
          <w:szCs w:val="24"/>
        </w:rPr>
        <w:t xml:space="preserve"> encourages the formation of knowledge communities and fosters a collaborative culture where employees can share ideas, insights, and expertise</w:t>
      </w:r>
      <w:r w:rsidR="007E76A7" w:rsidRPr="00D27C60">
        <w:rPr>
          <w:rFonts w:ascii="Times New Roman" w:hAnsi="Times New Roman" w:cs="Times New Roman"/>
          <w:sz w:val="24"/>
          <w:szCs w:val="24"/>
        </w:rPr>
        <w:t xml:space="preserve"> through </w:t>
      </w:r>
      <w:r w:rsidRPr="00D27C60">
        <w:rPr>
          <w:rFonts w:ascii="Times New Roman" w:hAnsi="Times New Roman" w:cs="Times New Roman"/>
          <w:sz w:val="24"/>
          <w:szCs w:val="24"/>
        </w:rPr>
        <w:t>online forums, discussion boards, chat platforms, and other collaboration tools, allowing employees to connect, learn from each other, and collectively solve problems.</w:t>
      </w:r>
    </w:p>
    <w:p w:rsidR="000E7740" w:rsidRPr="00D27C60" w:rsidRDefault="000E7740"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Amazon </w:t>
      </w:r>
      <w:r w:rsidR="007E76A7" w:rsidRPr="00D27C60">
        <w:rPr>
          <w:rFonts w:ascii="Times New Roman" w:hAnsi="Times New Roman" w:cs="Times New Roman"/>
          <w:sz w:val="24"/>
          <w:szCs w:val="24"/>
        </w:rPr>
        <w:t xml:space="preserve">have developed and implemented a comprehensive </w:t>
      </w:r>
      <w:r w:rsidRPr="00D27C60">
        <w:rPr>
          <w:rFonts w:ascii="Times New Roman" w:hAnsi="Times New Roman" w:cs="Times New Roman"/>
          <w:sz w:val="24"/>
          <w:szCs w:val="24"/>
        </w:rPr>
        <w:t>employee training and development programs to enhance their skills and knowledge. This includes both formal training programs as well as on-the-job learning opportunities, mentoring, and coaching, all aimed at fostering continuous learning and knowledge sharing among employees.</w:t>
      </w:r>
    </w:p>
    <w:p w:rsidR="00A071AE" w:rsidRPr="00D27C60" w:rsidRDefault="007E76A7" w:rsidP="00D27C60">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With the emergence of AI technologies,</w:t>
      </w:r>
      <w:r w:rsidR="000E7740" w:rsidRPr="00D27C60">
        <w:rPr>
          <w:rFonts w:ascii="Times New Roman" w:hAnsi="Times New Roman" w:cs="Times New Roman"/>
          <w:sz w:val="24"/>
          <w:szCs w:val="24"/>
        </w:rPr>
        <w:t xml:space="preserve"> Amazon utilizes </w:t>
      </w:r>
      <w:r w:rsidRPr="00D27C60">
        <w:rPr>
          <w:rFonts w:ascii="Times New Roman" w:hAnsi="Times New Roman" w:cs="Times New Roman"/>
          <w:sz w:val="24"/>
          <w:szCs w:val="24"/>
        </w:rPr>
        <w:t>this</w:t>
      </w:r>
      <w:r w:rsidR="00A071AE" w:rsidRPr="00D27C60">
        <w:rPr>
          <w:rFonts w:ascii="Times New Roman" w:hAnsi="Times New Roman" w:cs="Times New Roman"/>
          <w:sz w:val="24"/>
          <w:szCs w:val="24"/>
        </w:rPr>
        <w:t xml:space="preserve"> technologies to </w:t>
      </w:r>
      <w:r w:rsidR="000E7740" w:rsidRPr="00D27C60">
        <w:rPr>
          <w:rFonts w:ascii="Times New Roman" w:hAnsi="Times New Roman" w:cs="Times New Roman"/>
          <w:sz w:val="24"/>
          <w:szCs w:val="24"/>
        </w:rPr>
        <w:t>mine and analyze large volumes of data generated within the o</w:t>
      </w:r>
      <w:r w:rsidR="00331DC6">
        <w:rPr>
          <w:rFonts w:ascii="Times New Roman" w:hAnsi="Times New Roman" w:cs="Times New Roman"/>
          <w:sz w:val="24"/>
          <w:szCs w:val="24"/>
        </w:rPr>
        <w:t>rganis</w:t>
      </w:r>
      <w:r w:rsidR="000E7740" w:rsidRPr="00D27C60">
        <w:rPr>
          <w:rFonts w:ascii="Times New Roman" w:hAnsi="Times New Roman" w:cs="Times New Roman"/>
          <w:sz w:val="24"/>
          <w:szCs w:val="24"/>
        </w:rPr>
        <w:t xml:space="preserve">ation, extracting valuable insights and knowledge. </w:t>
      </w:r>
    </w:p>
    <w:p w:rsidR="000E7740" w:rsidRPr="00D27C60" w:rsidRDefault="000E7740"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Amazon's Leadership Principles, which serve as the guiding principles for its employees, emphasize the importance of continuous learning, curiosity, and sharing of knowledge. These principles create a culture that encourages employees to actively seek and share knowledge, fostering a knowledge-driven o</w:t>
      </w:r>
      <w:r w:rsidR="00331DC6">
        <w:rPr>
          <w:rFonts w:ascii="Times New Roman" w:hAnsi="Times New Roman" w:cs="Times New Roman"/>
          <w:sz w:val="24"/>
          <w:szCs w:val="24"/>
        </w:rPr>
        <w:t>rganis</w:t>
      </w:r>
      <w:r w:rsidRPr="00D27C60">
        <w:rPr>
          <w:rFonts w:ascii="Times New Roman" w:hAnsi="Times New Roman" w:cs="Times New Roman"/>
          <w:sz w:val="24"/>
          <w:szCs w:val="24"/>
        </w:rPr>
        <w:t>ation.</w:t>
      </w:r>
    </w:p>
    <w:p w:rsidR="000E7740" w:rsidRPr="00D27C60" w:rsidRDefault="000E7740"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These practices create a robust knowledge management ecosystem that supports continuous learning, innovation, and performance improvement within the o</w:t>
      </w:r>
      <w:r w:rsidR="00331DC6">
        <w:rPr>
          <w:rFonts w:ascii="Times New Roman" w:hAnsi="Times New Roman" w:cs="Times New Roman"/>
          <w:sz w:val="24"/>
          <w:szCs w:val="24"/>
        </w:rPr>
        <w:t>rganis</w:t>
      </w:r>
      <w:r w:rsidRPr="00D27C60">
        <w:rPr>
          <w:rFonts w:ascii="Times New Roman" w:hAnsi="Times New Roman" w:cs="Times New Roman"/>
          <w:sz w:val="24"/>
          <w:szCs w:val="24"/>
        </w:rPr>
        <w:t>ation.</w:t>
      </w:r>
    </w:p>
    <w:p w:rsidR="000E7740" w:rsidRPr="00D27C60" w:rsidRDefault="00F075F9" w:rsidP="00D27C60">
      <w:pPr>
        <w:pStyle w:val="Titlu2"/>
        <w:spacing w:line="480" w:lineRule="auto"/>
        <w:jc w:val="both"/>
        <w:rPr>
          <w:rFonts w:ascii="Times New Roman" w:hAnsi="Times New Roman" w:cs="Times New Roman"/>
          <w:b/>
          <w:color w:val="auto"/>
          <w:sz w:val="24"/>
          <w:szCs w:val="24"/>
        </w:rPr>
      </w:pPr>
      <w:bookmarkStart w:id="9" w:name="_Toc132179508"/>
      <w:r w:rsidRPr="00D27C60">
        <w:rPr>
          <w:rFonts w:ascii="Times New Roman" w:hAnsi="Times New Roman" w:cs="Times New Roman"/>
          <w:b/>
          <w:color w:val="auto"/>
          <w:sz w:val="24"/>
          <w:szCs w:val="24"/>
        </w:rPr>
        <w:t xml:space="preserve">3.2 </w:t>
      </w:r>
      <w:r w:rsidR="00FF05F6" w:rsidRPr="00D27C60">
        <w:rPr>
          <w:rFonts w:ascii="Times New Roman" w:hAnsi="Times New Roman" w:cs="Times New Roman"/>
          <w:b/>
          <w:color w:val="auto"/>
          <w:sz w:val="24"/>
          <w:szCs w:val="24"/>
        </w:rPr>
        <w:t xml:space="preserve">Proposed </w:t>
      </w:r>
      <w:r w:rsidR="000E7740" w:rsidRPr="00D27C60">
        <w:rPr>
          <w:rFonts w:ascii="Times New Roman" w:hAnsi="Times New Roman" w:cs="Times New Roman"/>
          <w:b/>
          <w:color w:val="auto"/>
          <w:sz w:val="24"/>
          <w:szCs w:val="24"/>
        </w:rPr>
        <w:t xml:space="preserve">Implementation </w:t>
      </w:r>
      <w:r w:rsidR="00BA7F63" w:rsidRPr="00D27C60">
        <w:rPr>
          <w:rFonts w:ascii="Times New Roman" w:hAnsi="Times New Roman" w:cs="Times New Roman"/>
          <w:b/>
          <w:color w:val="auto"/>
          <w:sz w:val="24"/>
          <w:szCs w:val="24"/>
        </w:rPr>
        <w:t>Framework</w:t>
      </w:r>
      <w:bookmarkEnd w:id="9"/>
    </w:p>
    <w:p w:rsidR="00FC02BB" w:rsidRPr="00D27C60" w:rsidRDefault="000E7740" w:rsidP="00331DC6">
      <w:pPr>
        <w:spacing w:line="480" w:lineRule="auto"/>
        <w:ind w:firstLine="720"/>
        <w:jc w:val="both"/>
        <w:rPr>
          <w:rFonts w:ascii="Times New Roman" w:hAnsi="Times New Roman" w:cs="Times New Roman"/>
          <w:noProof/>
          <w:sz w:val="24"/>
          <w:szCs w:val="24"/>
        </w:rPr>
      </w:pPr>
      <w:r w:rsidRPr="00D27C60">
        <w:rPr>
          <w:rFonts w:ascii="Times New Roman" w:hAnsi="Times New Roman" w:cs="Times New Roman"/>
          <w:sz w:val="24"/>
          <w:szCs w:val="24"/>
        </w:rPr>
        <w:t>Implementation strategies refer to the plans and approaches that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ations use to effectively execute their initiatives and achieve their goals. </w:t>
      </w:r>
    </w:p>
    <w:p w:rsidR="00BA7F63" w:rsidRPr="00D27C60" w:rsidRDefault="00FC02BB" w:rsidP="00D27C60">
      <w:pPr>
        <w:spacing w:line="480" w:lineRule="auto"/>
        <w:jc w:val="both"/>
        <w:rPr>
          <w:rFonts w:ascii="Times New Roman" w:hAnsi="Times New Roman" w:cs="Times New Roman"/>
          <w:sz w:val="24"/>
          <w:szCs w:val="24"/>
        </w:rPr>
      </w:pPr>
      <w:r w:rsidRPr="00D27C60">
        <w:rPr>
          <w:rFonts w:ascii="Times New Roman" w:hAnsi="Times New Roman" w:cs="Times New Roman"/>
          <w:noProof/>
          <w:sz w:val="24"/>
          <w:szCs w:val="24"/>
        </w:rPr>
        <w:drawing>
          <wp:inline distT="0" distB="0" distL="0" distR="0" wp14:anchorId="5E352BFA" wp14:editId="65379972">
            <wp:extent cx="5915025" cy="3343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81" b="8752"/>
                    <a:stretch/>
                  </pic:blipFill>
                  <pic:spPr bwMode="auto">
                    <a:xfrm>
                      <a:off x="0" y="0"/>
                      <a:ext cx="5915025" cy="3343275"/>
                    </a:xfrm>
                    <a:prstGeom prst="rect">
                      <a:avLst/>
                    </a:prstGeom>
                    <a:ln>
                      <a:noFill/>
                    </a:ln>
                    <a:extLst>
                      <a:ext uri="{53640926-AAD7-44D8-BBD7-CCE9431645EC}">
                        <a14:shadowObscured xmlns:a14="http://schemas.microsoft.com/office/drawing/2010/main"/>
                      </a:ext>
                    </a:extLst>
                  </pic:spPr>
                </pic:pic>
              </a:graphicData>
            </a:graphic>
          </wp:inline>
        </w:drawing>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Clear Goals and Objectives</w:t>
      </w:r>
      <w:r w:rsidRPr="00D27C60">
        <w:rPr>
          <w:rFonts w:ascii="Times New Roman" w:hAnsi="Times New Roman" w:cs="Times New Roman"/>
          <w:sz w:val="24"/>
          <w:szCs w:val="24"/>
        </w:rPr>
        <w:t xml:space="preserve">: </w:t>
      </w:r>
      <w:r w:rsidR="00FC02BB" w:rsidRPr="00D27C60">
        <w:rPr>
          <w:rFonts w:ascii="Times New Roman" w:hAnsi="Times New Roman" w:cs="Times New Roman"/>
          <w:sz w:val="24"/>
          <w:szCs w:val="24"/>
        </w:rPr>
        <w:t>Amazon</w:t>
      </w:r>
      <w:r w:rsidRPr="00D27C60">
        <w:rPr>
          <w:rFonts w:ascii="Times New Roman" w:hAnsi="Times New Roman" w:cs="Times New Roman"/>
          <w:sz w:val="24"/>
          <w:szCs w:val="24"/>
        </w:rPr>
        <w:t xml:space="preserve"> need to establish clear and measurable goals and obj</w:t>
      </w:r>
      <w:r w:rsidR="00FC02BB" w:rsidRPr="00D27C60">
        <w:rPr>
          <w:rFonts w:ascii="Times New Roman" w:hAnsi="Times New Roman" w:cs="Times New Roman"/>
          <w:sz w:val="24"/>
          <w:szCs w:val="24"/>
        </w:rPr>
        <w:t xml:space="preserve">ectives </w:t>
      </w:r>
      <w:r w:rsidRPr="00D27C60">
        <w:rPr>
          <w:rFonts w:ascii="Times New Roman" w:hAnsi="Times New Roman" w:cs="Times New Roman"/>
          <w:sz w:val="24"/>
          <w:szCs w:val="24"/>
        </w:rPr>
        <w:t xml:space="preserve">that align with </w:t>
      </w:r>
      <w:r w:rsidR="00FC02BB" w:rsidRPr="00D27C60">
        <w:rPr>
          <w:rFonts w:ascii="Times New Roman" w:hAnsi="Times New Roman" w:cs="Times New Roman"/>
          <w:sz w:val="24"/>
          <w:szCs w:val="24"/>
        </w:rPr>
        <w:t xml:space="preserve">the </w:t>
      </w:r>
      <w:r w:rsidRPr="00D27C60">
        <w:rPr>
          <w:rFonts w:ascii="Times New Roman" w:hAnsi="Times New Roman" w:cs="Times New Roman"/>
          <w:sz w:val="24"/>
          <w:szCs w:val="24"/>
        </w:rPr>
        <w:t>overall</w:t>
      </w:r>
      <w:r w:rsidR="00FC02BB" w:rsidRPr="00D27C60">
        <w:rPr>
          <w:rFonts w:ascii="Times New Roman" w:hAnsi="Times New Roman" w:cs="Times New Roman"/>
          <w:sz w:val="24"/>
          <w:szCs w:val="24"/>
        </w:rPr>
        <w:t xml:space="preserve"> company</w:t>
      </w:r>
      <w:r w:rsidRPr="00D27C60">
        <w:rPr>
          <w:rFonts w:ascii="Times New Roman" w:hAnsi="Times New Roman" w:cs="Times New Roman"/>
          <w:sz w:val="24"/>
          <w:szCs w:val="24"/>
        </w:rPr>
        <w:t xml:space="preserve"> strategy. These goals provide a roadmap for implementation efforts and help in tracking progress and success.</w:t>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Detailed Action Plans</w:t>
      </w:r>
      <w:r w:rsidRPr="00D27C60">
        <w:rPr>
          <w:rFonts w:ascii="Times New Roman" w:hAnsi="Times New Roman" w:cs="Times New Roman"/>
          <w:sz w:val="24"/>
          <w:szCs w:val="24"/>
        </w:rPr>
        <w:t xml:space="preserve">: </w:t>
      </w:r>
      <w:r w:rsidR="00FC02BB" w:rsidRPr="00D27C60">
        <w:rPr>
          <w:rFonts w:ascii="Times New Roman" w:hAnsi="Times New Roman" w:cs="Times New Roman"/>
          <w:sz w:val="24"/>
          <w:szCs w:val="24"/>
        </w:rPr>
        <w:t xml:space="preserve">The Company </w:t>
      </w:r>
      <w:r w:rsidRPr="00D27C60">
        <w:rPr>
          <w:rFonts w:ascii="Times New Roman" w:hAnsi="Times New Roman" w:cs="Times New Roman"/>
          <w:sz w:val="24"/>
          <w:szCs w:val="24"/>
        </w:rPr>
        <w:t>should develop detailed action plans that outline the specific tasks, responsibilities, timelines, and resources required for implementation. These plans provide a structured approach for executing initiatives and ensure that all stakeholders are aligned and aware of their roles and responsibilities.</w:t>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Change Management</w:t>
      </w:r>
      <w:r w:rsidRPr="00D27C60">
        <w:rPr>
          <w:rFonts w:ascii="Times New Roman" w:hAnsi="Times New Roman" w:cs="Times New Roman"/>
          <w:sz w:val="24"/>
          <w:szCs w:val="24"/>
        </w:rPr>
        <w:t>: O</w:t>
      </w:r>
      <w:r w:rsidR="00331DC6">
        <w:rPr>
          <w:rFonts w:ascii="Times New Roman" w:hAnsi="Times New Roman" w:cs="Times New Roman"/>
          <w:sz w:val="24"/>
          <w:szCs w:val="24"/>
        </w:rPr>
        <w:t>rganis</w:t>
      </w:r>
      <w:r w:rsidRPr="00D27C60">
        <w:rPr>
          <w:rFonts w:ascii="Times New Roman" w:hAnsi="Times New Roman" w:cs="Times New Roman"/>
          <w:sz w:val="24"/>
          <w:szCs w:val="24"/>
        </w:rPr>
        <w:t>ations should consider the impact of changes on their employees and stakeholders and develop a change management strategy to mitigate resistance and facilitate smooth implementation. This may include communication plans, training programs, and stakeholder engagement strategies.</w:t>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Resource Allocation</w:t>
      </w:r>
      <w:r w:rsidRPr="00D27C60">
        <w:rPr>
          <w:rFonts w:ascii="Times New Roman" w:hAnsi="Times New Roman" w:cs="Times New Roman"/>
          <w:sz w:val="24"/>
          <w:szCs w:val="24"/>
        </w:rPr>
        <w:t>: Adequate resources, including financial, human, and technological resources, need to be allocated to support implementation efforts. O</w:t>
      </w:r>
      <w:r w:rsidR="00331DC6">
        <w:rPr>
          <w:rFonts w:ascii="Times New Roman" w:hAnsi="Times New Roman" w:cs="Times New Roman"/>
          <w:sz w:val="24"/>
          <w:szCs w:val="24"/>
        </w:rPr>
        <w:t>rganis</w:t>
      </w:r>
      <w:r w:rsidRPr="00D27C60">
        <w:rPr>
          <w:rFonts w:ascii="Times New Roman" w:hAnsi="Times New Roman" w:cs="Times New Roman"/>
          <w:sz w:val="24"/>
          <w:szCs w:val="24"/>
        </w:rPr>
        <w:t>ations should ensure that the necessary resources are available and properly allocated to enable successful implementation.</w:t>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Monitoring and Evaluation</w:t>
      </w:r>
      <w:r w:rsidRPr="00D27C60">
        <w:rPr>
          <w:rFonts w:ascii="Times New Roman" w:hAnsi="Times New Roman" w:cs="Times New Roman"/>
          <w:sz w:val="24"/>
          <w:szCs w:val="24"/>
        </w:rPr>
        <w:t>: O</w:t>
      </w:r>
      <w:r w:rsidR="00331DC6">
        <w:rPr>
          <w:rFonts w:ascii="Times New Roman" w:hAnsi="Times New Roman" w:cs="Times New Roman"/>
          <w:sz w:val="24"/>
          <w:szCs w:val="24"/>
        </w:rPr>
        <w:t>rganis</w:t>
      </w:r>
      <w:r w:rsidRPr="00D27C60">
        <w:rPr>
          <w:rFonts w:ascii="Times New Roman" w:hAnsi="Times New Roman" w:cs="Times New Roman"/>
          <w:sz w:val="24"/>
          <w:szCs w:val="24"/>
        </w:rPr>
        <w:t>ations should establish monitoring and evaluation mechanisms to track progress, identify issues, and make necessary adjustments during implementation. This may involve regular progress reports, performance metrics, and feedback loops to ensure that the implementation stays on track and is effective.</w:t>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Continuous Improvement</w:t>
      </w:r>
      <w:r w:rsidRPr="00D27C60">
        <w:rPr>
          <w:rFonts w:ascii="Times New Roman" w:hAnsi="Times New Roman" w:cs="Times New Roman"/>
          <w:sz w:val="24"/>
          <w:szCs w:val="24"/>
        </w:rPr>
        <w:t>: O</w:t>
      </w:r>
      <w:r w:rsidR="00331DC6">
        <w:rPr>
          <w:rFonts w:ascii="Times New Roman" w:hAnsi="Times New Roman" w:cs="Times New Roman"/>
          <w:sz w:val="24"/>
          <w:szCs w:val="24"/>
        </w:rPr>
        <w:t>rganis</w:t>
      </w:r>
      <w:r w:rsidRPr="00D27C60">
        <w:rPr>
          <w:rFonts w:ascii="Times New Roman" w:hAnsi="Times New Roman" w:cs="Times New Roman"/>
          <w:sz w:val="24"/>
          <w:szCs w:val="24"/>
        </w:rPr>
        <w:t>ations should foster a culture of continuous improvement, where feedback and lessons learned from implementation efforts are incorporated into future initiatives. This helps in refining implementation strategies and enhancing the o</w:t>
      </w:r>
      <w:r w:rsidR="00331DC6">
        <w:rPr>
          <w:rFonts w:ascii="Times New Roman" w:hAnsi="Times New Roman" w:cs="Times New Roman"/>
          <w:sz w:val="24"/>
          <w:szCs w:val="24"/>
        </w:rPr>
        <w:t>rganis</w:t>
      </w:r>
      <w:r w:rsidRPr="00D27C60">
        <w:rPr>
          <w:rFonts w:ascii="Times New Roman" w:hAnsi="Times New Roman" w:cs="Times New Roman"/>
          <w:sz w:val="24"/>
          <w:szCs w:val="24"/>
        </w:rPr>
        <w:t>ation's overall performance.</w:t>
      </w:r>
    </w:p>
    <w:p w:rsidR="000E7740" w:rsidRPr="00D27C60" w:rsidRDefault="000E7740" w:rsidP="00331DC6">
      <w:pPr>
        <w:spacing w:line="480" w:lineRule="auto"/>
        <w:ind w:firstLine="720"/>
        <w:jc w:val="both"/>
        <w:rPr>
          <w:rFonts w:ascii="Times New Roman" w:hAnsi="Times New Roman" w:cs="Times New Roman"/>
          <w:sz w:val="24"/>
          <w:szCs w:val="24"/>
        </w:rPr>
      </w:pPr>
      <w:r w:rsidRPr="00331DC6">
        <w:rPr>
          <w:rFonts w:ascii="Times New Roman" w:hAnsi="Times New Roman" w:cs="Times New Roman"/>
          <w:b/>
          <w:bCs/>
          <w:sz w:val="24"/>
          <w:szCs w:val="24"/>
        </w:rPr>
        <w:t>Stakeholder Engagement</w:t>
      </w:r>
      <w:r w:rsidRPr="00D27C60">
        <w:rPr>
          <w:rFonts w:ascii="Times New Roman" w:hAnsi="Times New Roman" w:cs="Times New Roman"/>
          <w:sz w:val="24"/>
          <w:szCs w:val="24"/>
        </w:rPr>
        <w:t>: O</w:t>
      </w:r>
      <w:r w:rsidR="00331DC6">
        <w:rPr>
          <w:rFonts w:ascii="Times New Roman" w:hAnsi="Times New Roman" w:cs="Times New Roman"/>
          <w:sz w:val="24"/>
          <w:szCs w:val="24"/>
        </w:rPr>
        <w:t>rganis</w:t>
      </w:r>
      <w:r w:rsidRPr="00D27C60">
        <w:rPr>
          <w:rFonts w:ascii="Times New Roman" w:hAnsi="Times New Roman" w:cs="Times New Roman"/>
          <w:sz w:val="24"/>
          <w:szCs w:val="24"/>
        </w:rPr>
        <w:t>ations should engage relevant stakeholders, including employees, customers, partners, and other key stakeholders, throughout the implementation process. This may involve seeking input, addressing concerns, and involving stakeholders in decision-making to ensure buy-in and support for the implementation efforts.</w:t>
      </w:r>
    </w:p>
    <w:p w:rsidR="000E7740" w:rsidRPr="00D27C60" w:rsidRDefault="000614E3" w:rsidP="00D27C60">
      <w:pPr>
        <w:pStyle w:val="Titlu1"/>
        <w:spacing w:line="480" w:lineRule="auto"/>
        <w:jc w:val="both"/>
        <w:rPr>
          <w:rFonts w:ascii="Times New Roman" w:hAnsi="Times New Roman" w:cs="Times New Roman"/>
          <w:b/>
          <w:color w:val="auto"/>
          <w:sz w:val="24"/>
          <w:szCs w:val="24"/>
        </w:rPr>
      </w:pPr>
      <w:bookmarkStart w:id="10" w:name="_Toc132179509"/>
      <w:r w:rsidRPr="00D27C60">
        <w:rPr>
          <w:rFonts w:ascii="Times New Roman" w:hAnsi="Times New Roman" w:cs="Times New Roman"/>
          <w:b/>
          <w:color w:val="auto"/>
          <w:sz w:val="24"/>
          <w:szCs w:val="24"/>
        </w:rPr>
        <w:t>4.0 External</w:t>
      </w:r>
      <w:r w:rsidR="000E7740" w:rsidRPr="00D27C60">
        <w:rPr>
          <w:rFonts w:ascii="Times New Roman" w:hAnsi="Times New Roman" w:cs="Times New Roman"/>
          <w:b/>
          <w:color w:val="auto"/>
          <w:sz w:val="24"/>
          <w:szCs w:val="24"/>
        </w:rPr>
        <w:t xml:space="preserve"> knowledge management in Amazon</w:t>
      </w:r>
      <w:bookmarkEnd w:id="10"/>
    </w:p>
    <w:p w:rsidR="000E7740" w:rsidRPr="00D27C60" w:rsidRDefault="000E7740"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External knowledge management in Amazon refers to the strategies and practices the company employs to handle knowledge from external sources or perspectives</w:t>
      </w:r>
      <w:r w:rsidR="000614E3" w:rsidRPr="00D27C60">
        <w:rPr>
          <w:rFonts w:ascii="Times New Roman" w:hAnsi="Times New Roman" w:cs="Times New Roman"/>
          <w:sz w:val="24"/>
          <w:szCs w:val="24"/>
        </w:rPr>
        <w:t xml:space="preserve"> </w:t>
      </w:r>
      <w:r w:rsidR="000614E3" w:rsidRPr="00D27C60">
        <w:rPr>
          <w:rFonts w:ascii="Times New Roman" w:hAnsi="Times New Roman" w:cs="Times New Roman"/>
          <w:sz w:val="24"/>
          <w:szCs w:val="24"/>
        </w:rPr>
        <w:fldChar w:fldCharType="begin"/>
      </w:r>
      <w:r w:rsidR="000614E3" w:rsidRPr="00D27C60">
        <w:rPr>
          <w:rFonts w:ascii="Times New Roman" w:hAnsi="Times New Roman" w:cs="Times New Roman"/>
          <w:sz w:val="24"/>
          <w:szCs w:val="24"/>
        </w:rPr>
        <w:instrText xml:space="preserve"> ADDIN ZOTERO_ITEM CSL_CITATION {"citationID":"Ack4mjkt","properties":{"formattedCitation":"(Harb {\\i{}et al.}, 2023)","plainCitation":"(Harb et al., 2023)","noteIndex":0},"citationItems":[{"id":69,"uris":["http://zotero.org/users/5771373/items/5Q9DFP4T"],"itemData":{"id":69,"type":"article-journal","container-title":"Journal of the Knowledge Economy","note":"ISBN: 1868-7865\npublisher: Springer","page":"1-22","title":"The Effect of Knowledge Management Practices Exploration and Exploitation on Individual Performance and Empowerment","author":[{"family":"Harb","given":"Yousra"},{"family":"Alakaleek","given":"Wejdan"},{"family":"Shang","given":"Yanyan"},{"family":"Harb","given":"Ayman"}],"issued":{"date-parts":[["2023"]]}}}],"schema":"https://github.com/citation-style-language/schema/raw/master/csl-citation.json"} </w:instrText>
      </w:r>
      <w:r w:rsidR="000614E3" w:rsidRPr="00D27C60">
        <w:rPr>
          <w:rFonts w:ascii="Times New Roman" w:hAnsi="Times New Roman" w:cs="Times New Roman"/>
          <w:sz w:val="24"/>
          <w:szCs w:val="24"/>
        </w:rPr>
        <w:fldChar w:fldCharType="separate"/>
      </w:r>
      <w:r w:rsidR="000614E3" w:rsidRPr="00D27C60">
        <w:rPr>
          <w:rFonts w:ascii="Times New Roman" w:hAnsi="Times New Roman" w:cs="Times New Roman"/>
          <w:sz w:val="24"/>
          <w:szCs w:val="24"/>
        </w:rPr>
        <w:t xml:space="preserve">(Harb </w:t>
      </w:r>
      <w:r w:rsidR="000614E3" w:rsidRPr="00D27C60">
        <w:rPr>
          <w:rFonts w:ascii="Times New Roman" w:hAnsi="Times New Roman" w:cs="Times New Roman"/>
          <w:i/>
          <w:iCs/>
          <w:sz w:val="24"/>
          <w:szCs w:val="24"/>
        </w:rPr>
        <w:t>et al.</w:t>
      </w:r>
      <w:r w:rsidR="000614E3" w:rsidRPr="00D27C60">
        <w:rPr>
          <w:rFonts w:ascii="Times New Roman" w:hAnsi="Times New Roman" w:cs="Times New Roman"/>
          <w:sz w:val="24"/>
          <w:szCs w:val="24"/>
        </w:rPr>
        <w:t>, 2023)</w:t>
      </w:r>
      <w:r w:rsidR="000614E3" w:rsidRPr="00D27C60">
        <w:rPr>
          <w:rFonts w:ascii="Times New Roman" w:hAnsi="Times New Roman" w:cs="Times New Roman"/>
          <w:sz w:val="24"/>
          <w:szCs w:val="24"/>
        </w:rPr>
        <w:fldChar w:fldCharType="end"/>
      </w:r>
      <w:r w:rsidRPr="00D27C60">
        <w:rPr>
          <w:rFonts w:ascii="Times New Roman" w:hAnsi="Times New Roman" w:cs="Times New Roman"/>
          <w:sz w:val="24"/>
          <w:szCs w:val="24"/>
        </w:rPr>
        <w:t>. This may include activities such as open innovation</w:t>
      </w:r>
      <w:r w:rsidR="000614E3" w:rsidRPr="00D27C60">
        <w:rPr>
          <w:rFonts w:ascii="Times New Roman" w:hAnsi="Times New Roman" w:cs="Times New Roman"/>
          <w:sz w:val="24"/>
          <w:szCs w:val="24"/>
        </w:rPr>
        <w:t xml:space="preserve"> collaborating with external partners </w:t>
      </w:r>
      <w:r w:rsidR="000614E3" w:rsidRPr="00D27C60">
        <w:rPr>
          <w:rFonts w:ascii="Times New Roman" w:hAnsi="Times New Roman" w:cs="Times New Roman"/>
          <w:sz w:val="24"/>
          <w:szCs w:val="24"/>
        </w:rPr>
        <w:fldChar w:fldCharType="begin"/>
      </w:r>
      <w:r w:rsidR="000614E3" w:rsidRPr="00D27C60">
        <w:rPr>
          <w:rFonts w:ascii="Times New Roman" w:hAnsi="Times New Roman" w:cs="Times New Roman"/>
          <w:sz w:val="24"/>
          <w:szCs w:val="24"/>
        </w:rPr>
        <w:instrText xml:space="preserve"> ADDIN ZOTERO_ITEM CSL_CITATION {"citationID":"Tkqgj9nb","properties":{"formattedCitation":"(Bhatt, 2001)","plainCitation":"(Bhatt, 2001)","noteIndex":0},"citationItems":[{"id":40,"uris":["http://zotero.org/users/5771373/items/C8SNVD22"],"itemData":{"id":40,"type":"article-journal","container-title":"Journal of knowledge management","note":"publisher: MCB UP Ltd","source":"Google Scholar","title":"Knowledge management in organizations: examining the interaction between technologies, techniques, and people","title-short":"Knowledge management in organizations","author":[{"family":"Bhatt","given":"Ganesh D."}],"issued":{"date-parts":[["2001"]]}}}],"schema":"https://github.com/citation-style-language/schema/raw/master/csl-citation.json"} </w:instrText>
      </w:r>
      <w:r w:rsidR="000614E3" w:rsidRPr="00D27C60">
        <w:rPr>
          <w:rFonts w:ascii="Times New Roman" w:hAnsi="Times New Roman" w:cs="Times New Roman"/>
          <w:sz w:val="24"/>
          <w:szCs w:val="24"/>
        </w:rPr>
        <w:fldChar w:fldCharType="separate"/>
      </w:r>
      <w:r w:rsidR="000614E3" w:rsidRPr="00D27C60">
        <w:rPr>
          <w:rFonts w:ascii="Times New Roman" w:hAnsi="Times New Roman" w:cs="Times New Roman"/>
          <w:sz w:val="24"/>
          <w:szCs w:val="24"/>
        </w:rPr>
        <w:t>(Bhatt, 2001)</w:t>
      </w:r>
      <w:r w:rsidR="000614E3" w:rsidRPr="00D27C60">
        <w:rPr>
          <w:rFonts w:ascii="Times New Roman" w:hAnsi="Times New Roman" w:cs="Times New Roman"/>
          <w:sz w:val="24"/>
          <w:szCs w:val="24"/>
        </w:rPr>
        <w:fldChar w:fldCharType="end"/>
      </w:r>
      <w:r w:rsidRPr="00D27C60">
        <w:rPr>
          <w:rFonts w:ascii="Times New Roman" w:hAnsi="Times New Roman" w:cs="Times New Roman"/>
          <w:sz w:val="24"/>
          <w:szCs w:val="24"/>
        </w:rPr>
        <w:t>, knowledge acquisition from external partners or stakeholders</w:t>
      </w:r>
      <w:r w:rsidR="000614E3" w:rsidRPr="00D27C60">
        <w:rPr>
          <w:rFonts w:ascii="Times New Roman" w:hAnsi="Times New Roman" w:cs="Times New Roman"/>
          <w:sz w:val="24"/>
          <w:szCs w:val="24"/>
        </w:rPr>
        <w:fldChar w:fldCharType="begin"/>
      </w:r>
      <w:r w:rsidR="000614E3" w:rsidRPr="00D27C60">
        <w:rPr>
          <w:rFonts w:ascii="Times New Roman" w:hAnsi="Times New Roman" w:cs="Times New Roman"/>
          <w:sz w:val="24"/>
          <w:szCs w:val="24"/>
        </w:rPr>
        <w:instrText xml:space="preserve"> ADDIN ZOTERO_ITEM CSL_CITATION {"citationID":"FWFMnWk7","properties":{"formattedCitation":"(Guerrero, Herrera and Urbano, 2019)","plainCitation":"(Guerrero, Herrera and Urbano, 2019)","noteIndex":0},"citationItems":[{"id":76,"uris":["http://zotero.org/users/5771373/items/93XI682E"],"itemData":{"id":76,"type":"article-journal","container-title":"Management Decision","note":"ISBN: 0025-1747\npublisher: Emerald Publishing Limited","title":"Strategic knowledge management within subsidised entrepreneurial university-industry partnerships","author":[{"family":"Guerrero","given":"Maribel"},{"family":"Herrera","given":"Fernando"},{"family":"Urbano","given":"David"}],"issued":{"date-parts":[["2019"]]}}}],"schema":"https://github.com/citation-style-language/schema/raw/master/csl-citation.json"} </w:instrText>
      </w:r>
      <w:r w:rsidR="000614E3" w:rsidRPr="00D27C60">
        <w:rPr>
          <w:rFonts w:ascii="Times New Roman" w:hAnsi="Times New Roman" w:cs="Times New Roman"/>
          <w:sz w:val="24"/>
          <w:szCs w:val="24"/>
        </w:rPr>
        <w:fldChar w:fldCharType="separate"/>
      </w:r>
      <w:r w:rsidR="000614E3" w:rsidRPr="00D27C60">
        <w:rPr>
          <w:rFonts w:ascii="Times New Roman" w:hAnsi="Times New Roman" w:cs="Times New Roman"/>
          <w:sz w:val="24"/>
          <w:szCs w:val="24"/>
        </w:rPr>
        <w:t>(Guerrero, Herrera and Urbano, 2019)</w:t>
      </w:r>
      <w:r w:rsidR="000614E3" w:rsidRPr="00D27C60">
        <w:rPr>
          <w:rFonts w:ascii="Times New Roman" w:hAnsi="Times New Roman" w:cs="Times New Roman"/>
          <w:sz w:val="24"/>
          <w:szCs w:val="24"/>
        </w:rPr>
        <w:fldChar w:fldCharType="end"/>
      </w:r>
      <w:r w:rsidRPr="00D27C60">
        <w:rPr>
          <w:rFonts w:ascii="Times New Roman" w:hAnsi="Times New Roman" w:cs="Times New Roman"/>
          <w:sz w:val="24"/>
          <w:szCs w:val="24"/>
        </w:rPr>
        <w:t>, knowledge protection</w:t>
      </w:r>
      <w:r w:rsidR="000614E3" w:rsidRPr="00D27C60">
        <w:rPr>
          <w:rFonts w:ascii="Times New Roman" w:hAnsi="Times New Roman" w:cs="Times New Roman"/>
          <w:sz w:val="24"/>
          <w:szCs w:val="24"/>
        </w:rPr>
        <w:t xml:space="preserve"> through patents copyrights, trademarks, or trade secrets</w:t>
      </w:r>
      <w:r w:rsidR="00E32225" w:rsidRPr="00D27C60">
        <w:rPr>
          <w:rFonts w:ascii="Times New Roman" w:hAnsi="Times New Roman" w:cs="Times New Roman"/>
          <w:sz w:val="24"/>
          <w:szCs w:val="24"/>
        </w:rPr>
        <w:t xml:space="preserve"> </w:t>
      </w:r>
      <w:r w:rsidR="00E32225" w:rsidRPr="00D27C60">
        <w:rPr>
          <w:rFonts w:ascii="Times New Roman" w:hAnsi="Times New Roman" w:cs="Times New Roman"/>
          <w:sz w:val="24"/>
          <w:szCs w:val="24"/>
        </w:rPr>
        <w:fldChar w:fldCharType="begin"/>
      </w:r>
      <w:r w:rsidR="00E32225" w:rsidRPr="00D27C60">
        <w:rPr>
          <w:rFonts w:ascii="Times New Roman" w:hAnsi="Times New Roman" w:cs="Times New Roman"/>
          <w:sz w:val="24"/>
          <w:szCs w:val="24"/>
        </w:rPr>
        <w:instrText xml:space="preserve"> ADDIN ZOTERO_ITEM CSL_CITATION {"citationID":"wV9kJpKQ","properties":{"formattedCitation":"({\\i{}How to protect your intellectual property}, 2022)","plainCitation":"(How to protect your intellectual property, 2022)","noteIndex":0},"citationItems":[{"id":77,"uris":["http://zotero.org/users/5771373/items/AKPEDFPV"],"itemData":{"id":77,"type":"webpage","abstract":"Learn how to protect your intellectual property rights—from copyrights to patents.","language":"en","title":"How to protect your intellectual property","URL":"https://www.legalzoom.com/articles/how-to-protect-your-intellectual-property","accessed":{"date-parts":[["2023",4,12]]},"issued":{"date-parts":[["2022",10,31]]}}}],"schema":"https://github.com/citation-style-language/schema/raw/master/csl-citation.json"} </w:instrText>
      </w:r>
      <w:r w:rsidR="00E32225" w:rsidRPr="00D27C60">
        <w:rPr>
          <w:rFonts w:ascii="Times New Roman" w:hAnsi="Times New Roman" w:cs="Times New Roman"/>
          <w:sz w:val="24"/>
          <w:szCs w:val="24"/>
        </w:rPr>
        <w:fldChar w:fldCharType="separate"/>
      </w:r>
      <w:r w:rsidR="00E32225" w:rsidRPr="00D27C60">
        <w:rPr>
          <w:rFonts w:ascii="Times New Roman" w:hAnsi="Times New Roman" w:cs="Times New Roman"/>
          <w:sz w:val="24"/>
          <w:szCs w:val="24"/>
        </w:rPr>
        <w:t>(</w:t>
      </w:r>
      <w:r w:rsidR="00E32225" w:rsidRPr="00D27C60">
        <w:rPr>
          <w:rFonts w:ascii="Times New Roman" w:hAnsi="Times New Roman" w:cs="Times New Roman"/>
          <w:i/>
          <w:iCs/>
          <w:sz w:val="24"/>
          <w:szCs w:val="24"/>
        </w:rPr>
        <w:t>How to protect your intellectual property</w:t>
      </w:r>
      <w:r w:rsidR="00E32225" w:rsidRPr="00D27C60">
        <w:rPr>
          <w:rFonts w:ascii="Times New Roman" w:hAnsi="Times New Roman" w:cs="Times New Roman"/>
          <w:sz w:val="24"/>
          <w:szCs w:val="24"/>
        </w:rPr>
        <w:t>, 2022)</w:t>
      </w:r>
      <w:r w:rsidR="00E32225" w:rsidRPr="00D27C60">
        <w:rPr>
          <w:rFonts w:ascii="Times New Roman" w:hAnsi="Times New Roman" w:cs="Times New Roman"/>
          <w:sz w:val="24"/>
          <w:szCs w:val="24"/>
        </w:rPr>
        <w:fldChar w:fldCharType="end"/>
      </w:r>
      <w:r w:rsidRPr="00D27C60">
        <w:rPr>
          <w:rFonts w:ascii="Times New Roman" w:hAnsi="Times New Roman" w:cs="Times New Roman"/>
          <w:sz w:val="24"/>
          <w:szCs w:val="24"/>
        </w:rPr>
        <w:t xml:space="preserve">, and leveraging external expertise or resources to enhance the company's knowledge base. </w:t>
      </w:r>
    </w:p>
    <w:p w:rsidR="000E7740" w:rsidRPr="00D27C60" w:rsidRDefault="00F075F9" w:rsidP="00D27C60">
      <w:pPr>
        <w:pStyle w:val="Titlu1"/>
        <w:spacing w:line="480" w:lineRule="auto"/>
        <w:jc w:val="both"/>
        <w:rPr>
          <w:rFonts w:ascii="Times New Roman" w:hAnsi="Times New Roman" w:cs="Times New Roman"/>
          <w:b/>
          <w:color w:val="auto"/>
          <w:sz w:val="24"/>
          <w:szCs w:val="24"/>
        </w:rPr>
      </w:pPr>
      <w:bookmarkStart w:id="11" w:name="_Toc132179510"/>
      <w:r w:rsidRPr="00D27C60">
        <w:rPr>
          <w:rFonts w:ascii="Times New Roman" w:hAnsi="Times New Roman" w:cs="Times New Roman"/>
          <w:b/>
          <w:color w:val="auto"/>
          <w:sz w:val="24"/>
          <w:szCs w:val="24"/>
        </w:rPr>
        <w:t xml:space="preserve">5.0 </w:t>
      </w:r>
      <w:r w:rsidR="000E7740" w:rsidRPr="00D27C60">
        <w:rPr>
          <w:rFonts w:ascii="Times New Roman" w:hAnsi="Times New Roman" w:cs="Times New Roman"/>
          <w:b/>
          <w:color w:val="auto"/>
          <w:sz w:val="24"/>
          <w:szCs w:val="24"/>
        </w:rPr>
        <w:t>Evaluation and Recommendations</w:t>
      </w:r>
      <w:r w:rsidR="00D572AF">
        <w:rPr>
          <w:rFonts w:ascii="Times New Roman" w:hAnsi="Times New Roman" w:cs="Times New Roman"/>
          <w:b/>
          <w:color w:val="auto"/>
          <w:sz w:val="24"/>
          <w:szCs w:val="24"/>
        </w:rPr>
        <w:t xml:space="preserve"> Of Amazon KM Techniques</w:t>
      </w:r>
      <w:bookmarkEnd w:id="11"/>
    </w:p>
    <w:p w:rsidR="00F075F9" w:rsidRPr="00D27C60" w:rsidRDefault="00F075F9" w:rsidP="00D27C60">
      <w:pPr>
        <w:pStyle w:val="Titlu2"/>
        <w:spacing w:line="480" w:lineRule="auto"/>
        <w:jc w:val="both"/>
        <w:rPr>
          <w:rFonts w:ascii="Times New Roman" w:hAnsi="Times New Roman" w:cs="Times New Roman"/>
          <w:b/>
          <w:color w:val="auto"/>
          <w:sz w:val="24"/>
          <w:szCs w:val="24"/>
        </w:rPr>
      </w:pPr>
      <w:bookmarkStart w:id="12" w:name="_Toc132179511"/>
      <w:r w:rsidRPr="00D27C60">
        <w:rPr>
          <w:rFonts w:ascii="Times New Roman" w:hAnsi="Times New Roman" w:cs="Times New Roman"/>
          <w:b/>
          <w:color w:val="auto"/>
          <w:sz w:val="24"/>
          <w:szCs w:val="24"/>
        </w:rPr>
        <w:t>5.1 Evaluation</w:t>
      </w:r>
      <w:r w:rsidR="00D572AF">
        <w:rPr>
          <w:rFonts w:ascii="Times New Roman" w:hAnsi="Times New Roman" w:cs="Times New Roman"/>
          <w:b/>
          <w:color w:val="auto"/>
          <w:sz w:val="24"/>
          <w:szCs w:val="24"/>
        </w:rPr>
        <w:t xml:space="preserve"> of the KM Strategies in Amazon</w:t>
      </w:r>
      <w:bookmarkEnd w:id="12"/>
    </w:p>
    <w:p w:rsidR="00281A6C" w:rsidRPr="00D27C60" w:rsidRDefault="00166CA2" w:rsidP="00D27C60">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Through the effective use of KM Amazon have been able to remain a global leader in ecommerce.</w:t>
      </w:r>
    </w:p>
    <w:p w:rsidR="007719BA" w:rsidRPr="00D572AF" w:rsidRDefault="00D27C60" w:rsidP="00D27C60">
      <w:pPr>
        <w:pStyle w:val="Titlu3"/>
        <w:spacing w:line="480" w:lineRule="auto"/>
        <w:rPr>
          <w:rFonts w:ascii="Times New Roman" w:hAnsi="Times New Roman" w:cs="Times New Roman"/>
          <w:b/>
          <w:color w:val="auto"/>
        </w:rPr>
      </w:pPr>
      <w:bookmarkStart w:id="13" w:name="_Toc132179512"/>
      <w:r w:rsidRPr="00D572AF">
        <w:rPr>
          <w:rFonts w:ascii="Times New Roman" w:hAnsi="Times New Roman" w:cs="Times New Roman"/>
          <w:b/>
          <w:color w:val="auto"/>
        </w:rPr>
        <w:t xml:space="preserve">5.1.1 </w:t>
      </w:r>
      <w:r w:rsidR="007719BA" w:rsidRPr="00D572AF">
        <w:rPr>
          <w:rFonts w:ascii="Times New Roman" w:hAnsi="Times New Roman" w:cs="Times New Roman"/>
          <w:b/>
          <w:color w:val="auto"/>
        </w:rPr>
        <w:t xml:space="preserve">Benefits of KM </w:t>
      </w:r>
      <w:r w:rsidR="00D572AF">
        <w:rPr>
          <w:rFonts w:ascii="Times New Roman" w:hAnsi="Times New Roman" w:cs="Times New Roman"/>
          <w:b/>
          <w:color w:val="auto"/>
        </w:rPr>
        <w:t>Strategies in</w:t>
      </w:r>
      <w:r w:rsidR="007719BA" w:rsidRPr="00D572AF">
        <w:rPr>
          <w:rFonts w:ascii="Times New Roman" w:hAnsi="Times New Roman" w:cs="Times New Roman"/>
          <w:b/>
          <w:color w:val="auto"/>
        </w:rPr>
        <w:t xml:space="preserve"> Amazon</w:t>
      </w:r>
      <w:bookmarkEnd w:id="13"/>
    </w:p>
    <w:p w:rsidR="003239A7" w:rsidRDefault="007719BA"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Knowledg</w:t>
      </w:r>
      <w:r w:rsidR="00667EE3">
        <w:rPr>
          <w:rFonts w:ascii="Times New Roman" w:hAnsi="Times New Roman" w:cs="Times New Roman"/>
          <w:sz w:val="24"/>
          <w:szCs w:val="24"/>
        </w:rPr>
        <w:t xml:space="preserve">e Management (KM) in Amazon </w:t>
      </w:r>
      <w:r w:rsidRPr="00D27C60">
        <w:rPr>
          <w:rFonts w:ascii="Times New Roman" w:hAnsi="Times New Roman" w:cs="Times New Roman"/>
          <w:sz w:val="24"/>
          <w:szCs w:val="24"/>
        </w:rPr>
        <w:t xml:space="preserve">foster a culture of continuous learning and innovation, which is vital for </w:t>
      </w:r>
      <w:r w:rsidR="003239A7">
        <w:rPr>
          <w:rFonts w:ascii="Times New Roman" w:hAnsi="Times New Roman" w:cs="Times New Roman"/>
          <w:sz w:val="24"/>
          <w:szCs w:val="24"/>
        </w:rPr>
        <w:t xml:space="preserve">its focus of </w:t>
      </w:r>
      <w:r w:rsidRPr="00D27C60">
        <w:rPr>
          <w:rFonts w:ascii="Times New Roman" w:hAnsi="Times New Roman" w:cs="Times New Roman"/>
          <w:sz w:val="24"/>
          <w:szCs w:val="24"/>
        </w:rPr>
        <w:t xml:space="preserve">customer-centricity and continuous improvement. </w:t>
      </w:r>
      <w:r w:rsidR="003239A7">
        <w:rPr>
          <w:rFonts w:ascii="Times New Roman" w:hAnsi="Times New Roman" w:cs="Times New Roman"/>
          <w:sz w:val="24"/>
          <w:szCs w:val="24"/>
        </w:rPr>
        <w:t xml:space="preserve">Through the its techniques of </w:t>
      </w:r>
      <w:r w:rsidRPr="00D27C60">
        <w:rPr>
          <w:rFonts w:ascii="Times New Roman" w:hAnsi="Times New Roman" w:cs="Times New Roman"/>
          <w:sz w:val="24"/>
          <w:szCs w:val="24"/>
        </w:rPr>
        <w:t>capturing and sharing knowledge across</w:t>
      </w:r>
      <w:r w:rsidR="003239A7">
        <w:rPr>
          <w:rFonts w:ascii="Times New Roman" w:hAnsi="Times New Roman" w:cs="Times New Roman"/>
          <w:sz w:val="24"/>
          <w:szCs w:val="24"/>
        </w:rPr>
        <w:t xml:space="preserve">, </w:t>
      </w:r>
      <w:r w:rsidRPr="00D27C60">
        <w:rPr>
          <w:rFonts w:ascii="Times New Roman" w:hAnsi="Times New Roman" w:cs="Times New Roman"/>
          <w:sz w:val="24"/>
          <w:szCs w:val="24"/>
        </w:rPr>
        <w:t>Amazon employees</w:t>
      </w:r>
      <w:r w:rsidR="003239A7">
        <w:rPr>
          <w:rFonts w:ascii="Times New Roman" w:hAnsi="Times New Roman" w:cs="Times New Roman"/>
          <w:sz w:val="24"/>
          <w:szCs w:val="24"/>
        </w:rPr>
        <w:t xml:space="preserve"> are able to make data-driven decision-making</w:t>
      </w:r>
      <w:r w:rsidRPr="00D27C60">
        <w:rPr>
          <w:rFonts w:ascii="Times New Roman" w:hAnsi="Times New Roman" w:cs="Times New Roman"/>
          <w:sz w:val="24"/>
          <w:szCs w:val="24"/>
        </w:rPr>
        <w:t xml:space="preserve">, creative problem-solving, and innovation. </w:t>
      </w:r>
    </w:p>
    <w:p w:rsidR="003239A7" w:rsidRDefault="007719BA" w:rsidP="00D27C60">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t xml:space="preserve">KM </w:t>
      </w:r>
      <w:r w:rsidR="003239A7">
        <w:rPr>
          <w:rFonts w:ascii="Times New Roman" w:hAnsi="Times New Roman" w:cs="Times New Roman"/>
          <w:sz w:val="24"/>
          <w:szCs w:val="24"/>
        </w:rPr>
        <w:t xml:space="preserve">effects in Amazon have been used to </w:t>
      </w:r>
      <w:r w:rsidRPr="00D27C60">
        <w:rPr>
          <w:rFonts w:ascii="Times New Roman" w:hAnsi="Times New Roman" w:cs="Times New Roman"/>
          <w:sz w:val="24"/>
          <w:szCs w:val="24"/>
        </w:rPr>
        <w:t xml:space="preserve">streamline business processes, providing employees with easy access to relevant knowledge and expertise, </w:t>
      </w:r>
      <w:r w:rsidR="003239A7">
        <w:rPr>
          <w:rFonts w:ascii="Times New Roman" w:hAnsi="Times New Roman" w:cs="Times New Roman"/>
          <w:sz w:val="24"/>
          <w:szCs w:val="24"/>
        </w:rPr>
        <w:t>and in the process</w:t>
      </w:r>
      <w:r w:rsidRPr="00D27C60">
        <w:rPr>
          <w:rFonts w:ascii="Times New Roman" w:hAnsi="Times New Roman" w:cs="Times New Roman"/>
          <w:sz w:val="24"/>
          <w:szCs w:val="24"/>
        </w:rPr>
        <w:t xml:space="preserve"> reduce </w:t>
      </w:r>
      <w:r w:rsidR="003239A7">
        <w:rPr>
          <w:rFonts w:ascii="Times New Roman" w:hAnsi="Times New Roman" w:cs="Times New Roman"/>
          <w:sz w:val="24"/>
          <w:szCs w:val="24"/>
        </w:rPr>
        <w:t xml:space="preserve">cost and improve </w:t>
      </w:r>
      <w:r w:rsidRPr="00D27C60">
        <w:rPr>
          <w:rFonts w:ascii="Times New Roman" w:hAnsi="Times New Roman" w:cs="Times New Roman"/>
          <w:sz w:val="24"/>
          <w:szCs w:val="24"/>
        </w:rPr>
        <w:t>productivity.</w:t>
      </w:r>
    </w:p>
    <w:p w:rsidR="00FA3EC2" w:rsidRDefault="007719BA"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 xml:space="preserve">KM </w:t>
      </w:r>
      <w:r w:rsidR="003239A7">
        <w:rPr>
          <w:rFonts w:ascii="Times New Roman" w:hAnsi="Times New Roman" w:cs="Times New Roman"/>
          <w:sz w:val="24"/>
          <w:szCs w:val="24"/>
        </w:rPr>
        <w:t xml:space="preserve">strategy have </w:t>
      </w:r>
      <w:r w:rsidRPr="00D27C60">
        <w:rPr>
          <w:rFonts w:ascii="Times New Roman" w:hAnsi="Times New Roman" w:cs="Times New Roman"/>
          <w:sz w:val="24"/>
          <w:szCs w:val="24"/>
        </w:rPr>
        <w:t>accelerate</w:t>
      </w:r>
      <w:r w:rsidR="003239A7">
        <w:rPr>
          <w:rFonts w:ascii="Times New Roman" w:hAnsi="Times New Roman" w:cs="Times New Roman"/>
          <w:sz w:val="24"/>
          <w:szCs w:val="24"/>
        </w:rPr>
        <w:t>d</w:t>
      </w:r>
      <w:r w:rsidRPr="00D27C60">
        <w:rPr>
          <w:rFonts w:ascii="Times New Roman" w:hAnsi="Times New Roman" w:cs="Times New Roman"/>
          <w:sz w:val="24"/>
          <w:szCs w:val="24"/>
        </w:rPr>
        <w:t xml:space="preserve"> the onboarding process for new employees by providing them with access to relevant knowledge and training materials</w:t>
      </w:r>
      <w:r w:rsidR="00FA3EC2">
        <w:rPr>
          <w:rFonts w:ascii="Times New Roman" w:hAnsi="Times New Roman" w:cs="Times New Roman"/>
          <w:sz w:val="24"/>
          <w:szCs w:val="24"/>
        </w:rPr>
        <w:t>. KM also has supported the</w:t>
      </w:r>
      <w:r w:rsidRPr="00D27C60">
        <w:rPr>
          <w:rFonts w:ascii="Times New Roman" w:hAnsi="Times New Roman" w:cs="Times New Roman"/>
          <w:sz w:val="24"/>
          <w:szCs w:val="24"/>
        </w:rPr>
        <w:t xml:space="preserve"> ongoing skill development through learning resources, tutorials, and best practices, which can contribute to a more skilled and capable workforce</w:t>
      </w:r>
      <w:r w:rsidR="00FA3EC2">
        <w:rPr>
          <w:rFonts w:ascii="Times New Roman" w:hAnsi="Times New Roman" w:cs="Times New Roman"/>
          <w:sz w:val="24"/>
          <w:szCs w:val="24"/>
        </w:rPr>
        <w:t>.</w:t>
      </w:r>
    </w:p>
    <w:p w:rsidR="007719BA" w:rsidRPr="00D27C60" w:rsidRDefault="00FA3EC2" w:rsidP="00331DC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Additionally, KM have</w:t>
      </w:r>
      <w:r w:rsidR="007719BA" w:rsidRPr="00D27C60">
        <w:rPr>
          <w:rFonts w:ascii="Times New Roman" w:hAnsi="Times New Roman" w:cs="Times New Roman"/>
          <w:sz w:val="24"/>
          <w:szCs w:val="24"/>
        </w:rPr>
        <w:t xml:space="preserve"> facilitate</w:t>
      </w:r>
      <w:r>
        <w:rPr>
          <w:rFonts w:ascii="Times New Roman" w:hAnsi="Times New Roman" w:cs="Times New Roman"/>
          <w:sz w:val="24"/>
          <w:szCs w:val="24"/>
        </w:rPr>
        <w:t>d</w:t>
      </w:r>
      <w:r w:rsidR="007719BA" w:rsidRPr="00D27C60">
        <w:rPr>
          <w:rFonts w:ascii="Times New Roman" w:hAnsi="Times New Roman" w:cs="Times New Roman"/>
          <w:sz w:val="24"/>
          <w:szCs w:val="24"/>
        </w:rPr>
        <w:t xml:space="preserve"> collaboration and knowledge sharing among employees and teams, fostering a culture of teamwork and collective intelligence.</w:t>
      </w:r>
      <w:r>
        <w:rPr>
          <w:rFonts w:ascii="Times New Roman" w:hAnsi="Times New Roman" w:cs="Times New Roman"/>
          <w:sz w:val="24"/>
          <w:szCs w:val="24"/>
        </w:rPr>
        <w:t xml:space="preserve"> The feedback mechanism in Amazon has enabled customers complements and complaints are handled and communicated, thus the customer satisfaction is increased which translates to high profits.</w:t>
      </w:r>
    </w:p>
    <w:p w:rsidR="007719BA" w:rsidRPr="00D572AF" w:rsidRDefault="00D27C60" w:rsidP="00D27C60">
      <w:pPr>
        <w:pStyle w:val="Titlu3"/>
        <w:spacing w:line="480" w:lineRule="auto"/>
        <w:rPr>
          <w:rFonts w:ascii="Times New Roman" w:hAnsi="Times New Roman" w:cs="Times New Roman"/>
          <w:b/>
          <w:color w:val="auto"/>
        </w:rPr>
      </w:pPr>
      <w:bookmarkStart w:id="14" w:name="_Toc132179513"/>
      <w:r w:rsidRPr="00D572AF">
        <w:rPr>
          <w:rFonts w:ascii="Times New Roman" w:hAnsi="Times New Roman" w:cs="Times New Roman"/>
          <w:b/>
          <w:color w:val="auto"/>
        </w:rPr>
        <w:t xml:space="preserve">5.2.2 </w:t>
      </w:r>
      <w:r w:rsidR="00D572AF">
        <w:rPr>
          <w:rFonts w:ascii="Times New Roman" w:hAnsi="Times New Roman" w:cs="Times New Roman"/>
          <w:b/>
          <w:color w:val="auto"/>
        </w:rPr>
        <w:t xml:space="preserve">Challenges of </w:t>
      </w:r>
      <w:r w:rsidR="007719BA" w:rsidRPr="00D572AF">
        <w:rPr>
          <w:rFonts w:ascii="Times New Roman" w:hAnsi="Times New Roman" w:cs="Times New Roman"/>
          <w:b/>
          <w:color w:val="auto"/>
        </w:rPr>
        <w:t>KM</w:t>
      </w:r>
      <w:r w:rsidR="00D572AF">
        <w:rPr>
          <w:rFonts w:ascii="Times New Roman" w:hAnsi="Times New Roman" w:cs="Times New Roman"/>
          <w:b/>
          <w:color w:val="auto"/>
        </w:rPr>
        <w:t xml:space="preserve"> Strategies in Amazon</w:t>
      </w:r>
      <w:bookmarkEnd w:id="14"/>
    </w:p>
    <w:p w:rsidR="007719BA" w:rsidRPr="00D27C60" w:rsidRDefault="007719BA"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The accuracy and quality of captured knowledge can be a challenge in KM initiatives in Amazon. If knowledge repositories are not regularly updated, validated, and curated, there is a risk of outdated or inaccurate information being circulated, leading to potential errors and misinterpretations. Additionally, in a large o</w:t>
      </w:r>
      <w:r w:rsidR="00331DC6">
        <w:rPr>
          <w:rFonts w:ascii="Times New Roman" w:hAnsi="Times New Roman" w:cs="Times New Roman"/>
          <w:sz w:val="24"/>
          <w:szCs w:val="24"/>
        </w:rPr>
        <w:t>rganis</w:t>
      </w:r>
      <w:r w:rsidRPr="00D27C60">
        <w:rPr>
          <w:rFonts w:ascii="Times New Roman" w:hAnsi="Times New Roman" w:cs="Times New Roman"/>
          <w:sz w:val="24"/>
          <w:szCs w:val="24"/>
        </w:rPr>
        <w:t>ation like Amazon, knowledge ca</w:t>
      </w:r>
      <w:r w:rsidR="00F775BC" w:rsidRPr="00D27C60">
        <w:rPr>
          <w:rFonts w:ascii="Times New Roman" w:hAnsi="Times New Roman" w:cs="Times New Roman"/>
          <w:sz w:val="24"/>
          <w:szCs w:val="24"/>
        </w:rPr>
        <w:t>n sometimes be hoarded</w:t>
      </w:r>
      <w:r w:rsidRPr="00D27C60">
        <w:rPr>
          <w:rFonts w:ascii="Times New Roman" w:hAnsi="Times New Roman" w:cs="Times New Roman"/>
          <w:sz w:val="24"/>
          <w:szCs w:val="24"/>
        </w:rPr>
        <w:t xml:space="preserve"> within specific teams or departments, limiting its availability and accessibility to the broader o</w:t>
      </w:r>
      <w:r w:rsidR="00331DC6">
        <w:rPr>
          <w:rFonts w:ascii="Times New Roman" w:hAnsi="Times New Roman" w:cs="Times New Roman"/>
          <w:sz w:val="24"/>
          <w:szCs w:val="24"/>
        </w:rPr>
        <w:t>rganis</w:t>
      </w:r>
      <w:r w:rsidRPr="00D27C60">
        <w:rPr>
          <w:rFonts w:ascii="Times New Roman" w:hAnsi="Times New Roman" w:cs="Times New Roman"/>
          <w:sz w:val="24"/>
          <w:szCs w:val="24"/>
        </w:rPr>
        <w:t>ation. This can hinder knowledge sharing and collaboration, resulting in duplicated efforts or missed opportunities for leveraging knowledge across the o</w:t>
      </w:r>
      <w:r w:rsidR="00331DC6">
        <w:rPr>
          <w:rFonts w:ascii="Times New Roman" w:hAnsi="Times New Roman" w:cs="Times New Roman"/>
          <w:sz w:val="24"/>
          <w:szCs w:val="24"/>
        </w:rPr>
        <w:t>rganis</w:t>
      </w:r>
      <w:r w:rsidRPr="00D27C60">
        <w:rPr>
          <w:rFonts w:ascii="Times New Roman" w:hAnsi="Times New Roman" w:cs="Times New Roman"/>
          <w:sz w:val="24"/>
          <w:szCs w:val="24"/>
        </w:rPr>
        <w:t>ation.</w:t>
      </w:r>
    </w:p>
    <w:p w:rsidR="007719BA" w:rsidRPr="00D27C60" w:rsidRDefault="007719BA"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Successfully implementing KM practices and ensuring widespread adoption across the o</w:t>
      </w:r>
      <w:r w:rsidR="00331DC6">
        <w:rPr>
          <w:rFonts w:ascii="Times New Roman" w:hAnsi="Times New Roman" w:cs="Times New Roman"/>
          <w:sz w:val="24"/>
          <w:szCs w:val="24"/>
        </w:rPr>
        <w:t>rganis</w:t>
      </w:r>
      <w:r w:rsidRPr="00D27C60">
        <w:rPr>
          <w:rFonts w:ascii="Times New Roman" w:hAnsi="Times New Roman" w:cs="Times New Roman"/>
          <w:sz w:val="24"/>
          <w:szCs w:val="24"/>
        </w:rPr>
        <w:t>ation can be challenging, as it may require changes in employee behavior, culture, and processes. This can be met with resistance or reluctance from employees</w:t>
      </w:r>
      <w:r w:rsidR="00916B13" w:rsidRPr="00D27C60">
        <w:rPr>
          <w:rFonts w:ascii="Times New Roman" w:hAnsi="Times New Roman" w:cs="Times New Roman"/>
          <w:sz w:val="24"/>
          <w:szCs w:val="24"/>
        </w:rPr>
        <w:t xml:space="preserve">. </w:t>
      </w:r>
      <w:r w:rsidR="00F775BC" w:rsidRPr="00D27C60">
        <w:rPr>
          <w:rFonts w:ascii="Times New Roman" w:hAnsi="Times New Roman" w:cs="Times New Roman"/>
          <w:sz w:val="24"/>
          <w:szCs w:val="24"/>
        </w:rPr>
        <w:t>Many big companies like Facebook and</w:t>
      </w:r>
      <w:r w:rsidR="00916B13" w:rsidRPr="00D27C60">
        <w:rPr>
          <w:rFonts w:ascii="Times New Roman" w:hAnsi="Times New Roman" w:cs="Times New Roman"/>
          <w:sz w:val="24"/>
          <w:szCs w:val="24"/>
        </w:rPr>
        <w:t xml:space="preserve"> Amazon have paid huge penalties </w:t>
      </w:r>
      <w:r w:rsidR="00F775BC" w:rsidRPr="00D27C60">
        <w:rPr>
          <w:rFonts w:ascii="Times New Roman" w:hAnsi="Times New Roman" w:cs="Times New Roman"/>
          <w:sz w:val="24"/>
          <w:szCs w:val="24"/>
        </w:rPr>
        <w:t xml:space="preserve">as a results of litigation for </w:t>
      </w:r>
      <w:r w:rsidR="00916B13" w:rsidRPr="00D27C60">
        <w:rPr>
          <w:rFonts w:ascii="Times New Roman" w:hAnsi="Times New Roman" w:cs="Times New Roman"/>
          <w:sz w:val="24"/>
          <w:szCs w:val="24"/>
        </w:rPr>
        <w:t>d</w:t>
      </w:r>
      <w:r w:rsidRPr="00D27C60">
        <w:rPr>
          <w:rFonts w:ascii="Times New Roman" w:hAnsi="Times New Roman" w:cs="Times New Roman"/>
          <w:sz w:val="24"/>
          <w:szCs w:val="24"/>
        </w:rPr>
        <w:t>ata privacy and security</w:t>
      </w:r>
      <w:r w:rsidR="00F775BC" w:rsidRPr="00D27C60">
        <w:rPr>
          <w:rFonts w:ascii="Times New Roman" w:hAnsi="Times New Roman" w:cs="Times New Roman"/>
          <w:sz w:val="24"/>
          <w:szCs w:val="24"/>
        </w:rPr>
        <w:t xml:space="preserve"> breaches</w:t>
      </w:r>
      <w:r w:rsidR="00916B13" w:rsidRPr="00D27C60">
        <w:rPr>
          <w:rFonts w:ascii="Times New Roman" w:hAnsi="Times New Roman" w:cs="Times New Roman"/>
          <w:sz w:val="24"/>
          <w:szCs w:val="24"/>
        </w:rPr>
        <w:t xml:space="preserve">. </w:t>
      </w:r>
      <w:r w:rsidRPr="00D27C60">
        <w:rPr>
          <w:rFonts w:ascii="Times New Roman" w:hAnsi="Times New Roman" w:cs="Times New Roman"/>
          <w:sz w:val="24"/>
          <w:szCs w:val="24"/>
        </w:rPr>
        <w:t xml:space="preserve"> </w:t>
      </w:r>
      <w:r w:rsidR="00916B13" w:rsidRPr="00D27C60">
        <w:rPr>
          <w:rFonts w:ascii="Times New Roman" w:hAnsi="Times New Roman" w:cs="Times New Roman"/>
          <w:sz w:val="24"/>
          <w:szCs w:val="24"/>
        </w:rPr>
        <w:t xml:space="preserve">Amazon handles a </w:t>
      </w:r>
      <w:r w:rsidRPr="00D27C60">
        <w:rPr>
          <w:rFonts w:ascii="Times New Roman" w:hAnsi="Times New Roman" w:cs="Times New Roman"/>
          <w:sz w:val="24"/>
          <w:szCs w:val="24"/>
        </w:rPr>
        <w:t>large volumes of customer data, ensuring proper data protection, compliance with regulations, and mitigating risks of data breaches or unauthorized access is crucial.</w:t>
      </w:r>
    </w:p>
    <w:p w:rsidR="007719BA" w:rsidRPr="00D27C60" w:rsidRDefault="007719BA"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Furthermore, implemen</w:t>
      </w:r>
      <w:r w:rsidR="00916B13" w:rsidRPr="00D27C60">
        <w:rPr>
          <w:rFonts w:ascii="Times New Roman" w:hAnsi="Times New Roman" w:cs="Times New Roman"/>
          <w:sz w:val="24"/>
          <w:szCs w:val="24"/>
        </w:rPr>
        <w:t xml:space="preserve">ting effective KM practices </w:t>
      </w:r>
      <w:r w:rsidRPr="00D27C60">
        <w:rPr>
          <w:rFonts w:ascii="Times New Roman" w:hAnsi="Times New Roman" w:cs="Times New Roman"/>
          <w:sz w:val="24"/>
          <w:szCs w:val="24"/>
        </w:rPr>
        <w:t>require</w:t>
      </w:r>
      <w:r w:rsidR="00916B13" w:rsidRPr="00D27C60">
        <w:rPr>
          <w:rFonts w:ascii="Times New Roman" w:hAnsi="Times New Roman" w:cs="Times New Roman"/>
          <w:sz w:val="24"/>
          <w:szCs w:val="24"/>
        </w:rPr>
        <w:t>s</w:t>
      </w:r>
      <w:r w:rsidRPr="00D27C60">
        <w:rPr>
          <w:rFonts w:ascii="Times New Roman" w:hAnsi="Times New Roman" w:cs="Times New Roman"/>
          <w:sz w:val="24"/>
          <w:szCs w:val="24"/>
        </w:rPr>
        <w:t xml:space="preserve"> investment in resources and technology infrastructure</w:t>
      </w:r>
      <w:r w:rsidR="00916B13" w:rsidRPr="00D27C60">
        <w:rPr>
          <w:rFonts w:ascii="Times New Roman" w:hAnsi="Times New Roman" w:cs="Times New Roman"/>
          <w:sz w:val="24"/>
          <w:szCs w:val="24"/>
        </w:rPr>
        <w:t xml:space="preserve"> and management and maintenance of </w:t>
      </w:r>
      <w:r w:rsidRPr="00D27C60">
        <w:rPr>
          <w:rFonts w:ascii="Times New Roman" w:hAnsi="Times New Roman" w:cs="Times New Roman"/>
          <w:sz w:val="24"/>
          <w:szCs w:val="24"/>
        </w:rPr>
        <w:t>these resources require</w:t>
      </w:r>
      <w:r w:rsidR="00916B13" w:rsidRPr="00D27C60">
        <w:rPr>
          <w:rFonts w:ascii="Times New Roman" w:hAnsi="Times New Roman" w:cs="Times New Roman"/>
          <w:sz w:val="24"/>
          <w:szCs w:val="24"/>
        </w:rPr>
        <w:t>s</w:t>
      </w:r>
      <w:r w:rsidRPr="00D27C60">
        <w:rPr>
          <w:rFonts w:ascii="Times New Roman" w:hAnsi="Times New Roman" w:cs="Times New Roman"/>
          <w:sz w:val="24"/>
          <w:szCs w:val="24"/>
        </w:rPr>
        <w:t xml:space="preserve"> ongoing effort</w:t>
      </w:r>
      <w:r w:rsidR="00916B13" w:rsidRPr="00D27C60">
        <w:rPr>
          <w:rFonts w:ascii="Times New Roman" w:hAnsi="Times New Roman" w:cs="Times New Roman"/>
          <w:sz w:val="24"/>
          <w:szCs w:val="24"/>
        </w:rPr>
        <w:t>.</w:t>
      </w:r>
    </w:p>
    <w:p w:rsidR="00281A6C" w:rsidRPr="00D27C60" w:rsidRDefault="00F075F9" w:rsidP="00D27C60">
      <w:pPr>
        <w:pStyle w:val="Titlu2"/>
        <w:spacing w:line="480" w:lineRule="auto"/>
        <w:jc w:val="both"/>
        <w:rPr>
          <w:rFonts w:ascii="Times New Roman" w:hAnsi="Times New Roman" w:cs="Times New Roman"/>
          <w:b/>
          <w:color w:val="auto"/>
          <w:sz w:val="24"/>
          <w:szCs w:val="24"/>
        </w:rPr>
      </w:pPr>
      <w:bookmarkStart w:id="15" w:name="_Toc132179514"/>
      <w:r w:rsidRPr="00D27C60">
        <w:rPr>
          <w:rFonts w:ascii="Times New Roman" w:hAnsi="Times New Roman" w:cs="Times New Roman"/>
          <w:b/>
          <w:color w:val="auto"/>
          <w:sz w:val="24"/>
          <w:szCs w:val="24"/>
        </w:rPr>
        <w:t>5.2 Recom</w:t>
      </w:r>
      <w:r w:rsidR="00FF597F" w:rsidRPr="00D27C60">
        <w:rPr>
          <w:rFonts w:ascii="Times New Roman" w:hAnsi="Times New Roman" w:cs="Times New Roman"/>
          <w:b/>
          <w:color w:val="auto"/>
          <w:sz w:val="24"/>
          <w:szCs w:val="24"/>
        </w:rPr>
        <w:t>m</w:t>
      </w:r>
      <w:r w:rsidRPr="00D27C60">
        <w:rPr>
          <w:rFonts w:ascii="Times New Roman" w:hAnsi="Times New Roman" w:cs="Times New Roman"/>
          <w:b/>
          <w:color w:val="auto"/>
          <w:sz w:val="24"/>
          <w:szCs w:val="24"/>
        </w:rPr>
        <w:t>endation</w:t>
      </w:r>
      <w:bookmarkEnd w:id="15"/>
    </w:p>
    <w:p w:rsidR="00281A6C" w:rsidRPr="00D27C60" w:rsidRDefault="00281A6C" w:rsidP="00331DC6">
      <w:pPr>
        <w:spacing w:line="480" w:lineRule="auto"/>
        <w:ind w:firstLine="360"/>
        <w:jc w:val="both"/>
        <w:rPr>
          <w:rFonts w:ascii="Times New Roman" w:hAnsi="Times New Roman" w:cs="Times New Roman"/>
          <w:sz w:val="24"/>
          <w:szCs w:val="24"/>
        </w:rPr>
      </w:pPr>
      <w:r w:rsidRPr="00D27C60">
        <w:rPr>
          <w:rFonts w:ascii="Times New Roman" w:hAnsi="Times New Roman" w:cs="Times New Roman"/>
          <w:sz w:val="24"/>
          <w:szCs w:val="24"/>
        </w:rPr>
        <w:t>While Amazon has been successful in implementing knowledge management techniques and achieving positive outcomes,</w:t>
      </w:r>
      <w:r w:rsidR="00F775BC" w:rsidRPr="00D27C60">
        <w:rPr>
          <w:rFonts w:ascii="Times New Roman" w:hAnsi="Times New Roman" w:cs="Times New Roman"/>
          <w:sz w:val="24"/>
          <w:szCs w:val="24"/>
        </w:rPr>
        <w:t xml:space="preserve"> continuous </w:t>
      </w:r>
      <w:r w:rsidRPr="00D27C60">
        <w:rPr>
          <w:rFonts w:ascii="Times New Roman" w:hAnsi="Times New Roman" w:cs="Times New Roman"/>
          <w:sz w:val="24"/>
          <w:szCs w:val="24"/>
        </w:rPr>
        <w:t>improve</w:t>
      </w:r>
      <w:r w:rsidR="00F775BC" w:rsidRPr="00D27C60">
        <w:rPr>
          <w:rFonts w:ascii="Times New Roman" w:hAnsi="Times New Roman" w:cs="Times New Roman"/>
          <w:sz w:val="24"/>
          <w:szCs w:val="24"/>
        </w:rPr>
        <w:t>ment to their KM is crucial to remain afloat.</w:t>
      </w:r>
    </w:p>
    <w:p w:rsidR="00F775BC" w:rsidRPr="00D27C60" w:rsidRDefault="00F775BC" w:rsidP="00D27C60">
      <w:pPr>
        <w:pStyle w:val="Listparagraf"/>
        <w:numPr>
          <w:ilvl w:val="0"/>
          <w:numId w:val="16"/>
        </w:numPr>
        <w:spacing w:line="480" w:lineRule="auto"/>
        <w:jc w:val="both"/>
        <w:rPr>
          <w:rFonts w:ascii="Times New Roman" w:hAnsi="Times New Roman" w:cs="Times New Roman"/>
          <w:b/>
          <w:sz w:val="24"/>
          <w:szCs w:val="24"/>
        </w:rPr>
      </w:pPr>
      <w:r w:rsidRPr="00D27C60">
        <w:rPr>
          <w:rFonts w:ascii="Times New Roman" w:hAnsi="Times New Roman" w:cs="Times New Roman"/>
          <w:b/>
          <w:sz w:val="24"/>
          <w:szCs w:val="24"/>
        </w:rPr>
        <w:t xml:space="preserve">Tacit knowledge Capture </w:t>
      </w:r>
    </w:p>
    <w:p w:rsidR="00F775BC" w:rsidRPr="00D27C60" w:rsidRDefault="00F775BC" w:rsidP="00331DC6">
      <w:pPr>
        <w:spacing w:line="480" w:lineRule="auto"/>
        <w:ind w:firstLine="360"/>
        <w:jc w:val="both"/>
        <w:rPr>
          <w:rFonts w:ascii="Times New Roman" w:hAnsi="Times New Roman" w:cs="Times New Roman"/>
          <w:b/>
          <w:sz w:val="24"/>
          <w:szCs w:val="24"/>
        </w:rPr>
      </w:pPr>
      <w:r w:rsidRPr="00D27C60">
        <w:rPr>
          <w:rFonts w:ascii="Times New Roman" w:hAnsi="Times New Roman" w:cs="Times New Roman"/>
          <w:sz w:val="24"/>
          <w:szCs w:val="24"/>
        </w:rPr>
        <w:t xml:space="preserve">Amazon </w:t>
      </w:r>
      <w:r w:rsidR="00FC57EB" w:rsidRPr="00D27C60">
        <w:rPr>
          <w:rFonts w:ascii="Times New Roman" w:hAnsi="Times New Roman" w:cs="Times New Roman"/>
          <w:sz w:val="24"/>
          <w:szCs w:val="24"/>
        </w:rPr>
        <w:t>should improve its methods</w:t>
      </w:r>
      <w:r w:rsidRPr="00D27C60">
        <w:rPr>
          <w:rFonts w:ascii="Times New Roman" w:hAnsi="Times New Roman" w:cs="Times New Roman"/>
          <w:sz w:val="24"/>
          <w:szCs w:val="24"/>
        </w:rPr>
        <w:t xml:space="preserve"> of capturing tacit knowledge from employees and customers. This can be done </w:t>
      </w:r>
      <w:r w:rsidR="00FC57EB" w:rsidRPr="00D27C60">
        <w:rPr>
          <w:rFonts w:ascii="Times New Roman" w:hAnsi="Times New Roman" w:cs="Times New Roman"/>
          <w:sz w:val="24"/>
          <w:szCs w:val="24"/>
        </w:rPr>
        <w:t>by use of</w:t>
      </w:r>
      <w:r w:rsidRPr="00D27C60">
        <w:rPr>
          <w:rFonts w:ascii="Times New Roman" w:hAnsi="Times New Roman" w:cs="Times New Roman"/>
          <w:sz w:val="24"/>
          <w:szCs w:val="24"/>
        </w:rPr>
        <w:t xml:space="preserve"> robust knowledge-sharing platforms, communities of practice, mentoring programs, and </w:t>
      </w:r>
      <w:r w:rsidR="00FC57EB" w:rsidRPr="00D27C60">
        <w:rPr>
          <w:rFonts w:ascii="Times New Roman" w:hAnsi="Times New Roman" w:cs="Times New Roman"/>
          <w:sz w:val="24"/>
          <w:szCs w:val="24"/>
        </w:rPr>
        <w:t>incentivize the process so as to</w:t>
      </w:r>
      <w:r w:rsidRPr="00D27C60">
        <w:rPr>
          <w:rFonts w:ascii="Times New Roman" w:hAnsi="Times New Roman" w:cs="Times New Roman"/>
          <w:sz w:val="24"/>
          <w:szCs w:val="24"/>
        </w:rPr>
        <w:t xml:space="preserve"> encourage employees and customers to share their tacit knowledge and expertise</w:t>
      </w:r>
      <w:r w:rsidR="00FC57EB" w:rsidRPr="00D27C60">
        <w:rPr>
          <w:rFonts w:ascii="Times New Roman" w:hAnsi="Times New Roman" w:cs="Times New Roman"/>
          <w:sz w:val="24"/>
          <w:szCs w:val="24"/>
        </w:rPr>
        <w:t>. This can be achieved through leadership support, recognition of employees who contribute to KM efforts, and providing platforms and tools that facilitate easy sharing and dissemination of knowledge.</w:t>
      </w:r>
    </w:p>
    <w:p w:rsidR="00F775BC" w:rsidRPr="00D27C60" w:rsidRDefault="00F775BC" w:rsidP="00D27C60">
      <w:pPr>
        <w:pStyle w:val="Listparagraf"/>
        <w:numPr>
          <w:ilvl w:val="0"/>
          <w:numId w:val="16"/>
        </w:numPr>
        <w:spacing w:line="480" w:lineRule="auto"/>
        <w:jc w:val="both"/>
        <w:rPr>
          <w:rFonts w:ascii="Times New Roman" w:hAnsi="Times New Roman" w:cs="Times New Roman"/>
          <w:b/>
          <w:sz w:val="24"/>
          <w:szCs w:val="24"/>
        </w:rPr>
      </w:pPr>
      <w:r w:rsidRPr="00D27C60">
        <w:rPr>
          <w:rFonts w:ascii="Times New Roman" w:hAnsi="Times New Roman" w:cs="Times New Roman"/>
          <w:b/>
          <w:sz w:val="24"/>
          <w:szCs w:val="24"/>
        </w:rPr>
        <w:t xml:space="preserve">Regularly update and knowledge validate </w:t>
      </w:r>
    </w:p>
    <w:p w:rsidR="00FC57EB" w:rsidRPr="00D27C60" w:rsidRDefault="00F775BC" w:rsidP="00331DC6">
      <w:pPr>
        <w:spacing w:line="480" w:lineRule="auto"/>
        <w:ind w:firstLine="360"/>
        <w:jc w:val="both"/>
        <w:rPr>
          <w:rFonts w:ascii="Times New Roman" w:hAnsi="Times New Roman" w:cs="Times New Roman"/>
          <w:sz w:val="24"/>
          <w:szCs w:val="24"/>
        </w:rPr>
      </w:pPr>
      <w:r w:rsidRPr="00D27C60">
        <w:rPr>
          <w:rFonts w:ascii="Times New Roman" w:hAnsi="Times New Roman" w:cs="Times New Roman"/>
          <w:sz w:val="24"/>
          <w:szCs w:val="24"/>
        </w:rPr>
        <w:t xml:space="preserve">As much as </w:t>
      </w:r>
      <w:r w:rsidR="007719BA" w:rsidRPr="00D27C60">
        <w:rPr>
          <w:rFonts w:ascii="Times New Roman" w:hAnsi="Times New Roman" w:cs="Times New Roman"/>
          <w:sz w:val="24"/>
          <w:szCs w:val="24"/>
        </w:rPr>
        <w:t>Amazon</w:t>
      </w:r>
      <w:r w:rsidRPr="00D27C60">
        <w:rPr>
          <w:rFonts w:ascii="Times New Roman" w:hAnsi="Times New Roman" w:cs="Times New Roman"/>
          <w:sz w:val="24"/>
          <w:szCs w:val="24"/>
        </w:rPr>
        <w:t xml:space="preserve"> have implemented complex AI systems to keep regular updates of their knowledge repositories, a</w:t>
      </w:r>
      <w:r w:rsidR="007719BA" w:rsidRPr="00D27C60">
        <w:rPr>
          <w:rFonts w:ascii="Times New Roman" w:hAnsi="Times New Roman" w:cs="Times New Roman"/>
          <w:sz w:val="24"/>
          <w:szCs w:val="24"/>
        </w:rPr>
        <w:t xml:space="preserve"> process to ensure that knowledge repositories are regularly updated, validated to maintain accuracy and quality of information. This can include regular reviews, audits, and feedback loops with employees to identify and address outdated or inaccurate information.</w:t>
      </w:r>
    </w:p>
    <w:p w:rsidR="00FC57EB" w:rsidRPr="00D27C60" w:rsidRDefault="007719BA" w:rsidP="00D27C60">
      <w:pPr>
        <w:pStyle w:val="Listparagraf"/>
        <w:numPr>
          <w:ilvl w:val="0"/>
          <w:numId w:val="16"/>
        </w:numPr>
        <w:spacing w:line="480" w:lineRule="auto"/>
        <w:jc w:val="both"/>
        <w:rPr>
          <w:rFonts w:ascii="Times New Roman" w:hAnsi="Times New Roman" w:cs="Times New Roman"/>
          <w:b/>
          <w:sz w:val="24"/>
          <w:szCs w:val="24"/>
        </w:rPr>
      </w:pPr>
      <w:r w:rsidRPr="00D27C60">
        <w:rPr>
          <w:rFonts w:ascii="Times New Roman" w:hAnsi="Times New Roman" w:cs="Times New Roman"/>
          <w:b/>
          <w:sz w:val="24"/>
          <w:szCs w:val="24"/>
        </w:rPr>
        <w:t xml:space="preserve">Implement effective change management strategies: </w:t>
      </w:r>
    </w:p>
    <w:p w:rsidR="007719BA" w:rsidRPr="00D27C60" w:rsidRDefault="007719BA" w:rsidP="00331DC6">
      <w:pPr>
        <w:spacing w:line="480" w:lineRule="auto"/>
        <w:ind w:firstLine="360"/>
        <w:jc w:val="both"/>
        <w:rPr>
          <w:rFonts w:ascii="Times New Roman" w:hAnsi="Times New Roman" w:cs="Times New Roman"/>
          <w:b/>
          <w:sz w:val="24"/>
          <w:szCs w:val="24"/>
        </w:rPr>
      </w:pPr>
      <w:r w:rsidRPr="00D27C60">
        <w:rPr>
          <w:rFonts w:ascii="Times New Roman" w:hAnsi="Times New Roman" w:cs="Times New Roman"/>
          <w:sz w:val="24"/>
          <w:szCs w:val="24"/>
        </w:rPr>
        <w:t>Amazon should proactively address resistance or reluctance from employees towards KM initiatives by implementing effective change management strategies. This can include communication plans, training programs, and incentives to encourage adoption of KM practices and behaviors.</w:t>
      </w:r>
    </w:p>
    <w:p w:rsidR="00FC57EB" w:rsidRPr="00D27C60" w:rsidRDefault="007719BA" w:rsidP="00D27C60">
      <w:pPr>
        <w:pStyle w:val="Listparagraf"/>
        <w:numPr>
          <w:ilvl w:val="0"/>
          <w:numId w:val="16"/>
        </w:numPr>
        <w:spacing w:line="480" w:lineRule="auto"/>
        <w:jc w:val="both"/>
        <w:rPr>
          <w:rFonts w:ascii="Times New Roman" w:hAnsi="Times New Roman" w:cs="Times New Roman"/>
          <w:b/>
          <w:sz w:val="24"/>
          <w:szCs w:val="24"/>
        </w:rPr>
      </w:pPr>
      <w:r w:rsidRPr="00D27C60">
        <w:rPr>
          <w:rFonts w:ascii="Times New Roman" w:hAnsi="Times New Roman" w:cs="Times New Roman"/>
          <w:b/>
          <w:sz w:val="24"/>
          <w:szCs w:val="24"/>
        </w:rPr>
        <w:t xml:space="preserve">Prioritize data privacy and security: </w:t>
      </w:r>
    </w:p>
    <w:p w:rsidR="007719BA" w:rsidRPr="00D27C60" w:rsidRDefault="007719BA" w:rsidP="00331DC6">
      <w:pPr>
        <w:spacing w:line="480" w:lineRule="auto"/>
        <w:ind w:firstLine="360"/>
        <w:jc w:val="both"/>
        <w:rPr>
          <w:rFonts w:ascii="Times New Roman" w:hAnsi="Times New Roman" w:cs="Times New Roman"/>
          <w:sz w:val="24"/>
          <w:szCs w:val="24"/>
        </w:rPr>
      </w:pPr>
      <w:r w:rsidRPr="00D27C60">
        <w:rPr>
          <w:rFonts w:ascii="Times New Roman" w:hAnsi="Times New Roman" w:cs="Times New Roman"/>
          <w:sz w:val="24"/>
          <w:szCs w:val="24"/>
        </w:rPr>
        <w:t>Amazon should prioritize data privacy and security in their KM initiatives by implementing robust security measures, ensuring compliance with regulations, and providing training and awareness programs to employees on data handling best practices.</w:t>
      </w:r>
    </w:p>
    <w:p w:rsidR="00FC57EB" w:rsidRPr="00D27C60" w:rsidRDefault="007719BA" w:rsidP="00D27C60">
      <w:pPr>
        <w:pStyle w:val="Listparagraf"/>
        <w:numPr>
          <w:ilvl w:val="0"/>
          <w:numId w:val="16"/>
        </w:numPr>
        <w:spacing w:line="480" w:lineRule="auto"/>
        <w:jc w:val="both"/>
        <w:rPr>
          <w:rFonts w:ascii="Times New Roman" w:hAnsi="Times New Roman" w:cs="Times New Roman"/>
          <w:b/>
          <w:sz w:val="24"/>
          <w:szCs w:val="24"/>
        </w:rPr>
      </w:pPr>
      <w:r w:rsidRPr="00D27C60">
        <w:rPr>
          <w:rFonts w:ascii="Times New Roman" w:hAnsi="Times New Roman" w:cs="Times New Roman"/>
          <w:b/>
          <w:sz w:val="24"/>
          <w:szCs w:val="24"/>
        </w:rPr>
        <w:t xml:space="preserve">Allocate adequate resources for KM: </w:t>
      </w:r>
    </w:p>
    <w:p w:rsidR="007719BA" w:rsidRPr="00D27C60" w:rsidRDefault="007719BA" w:rsidP="00331DC6">
      <w:pPr>
        <w:spacing w:line="480" w:lineRule="auto"/>
        <w:ind w:firstLine="360"/>
        <w:jc w:val="both"/>
        <w:rPr>
          <w:rFonts w:ascii="Times New Roman" w:hAnsi="Times New Roman" w:cs="Times New Roman"/>
          <w:sz w:val="24"/>
          <w:szCs w:val="24"/>
        </w:rPr>
      </w:pPr>
      <w:r w:rsidRPr="00D27C60">
        <w:rPr>
          <w:rFonts w:ascii="Times New Roman" w:hAnsi="Times New Roman" w:cs="Times New Roman"/>
          <w:sz w:val="24"/>
          <w:szCs w:val="24"/>
        </w:rPr>
        <w:t>Amazon should allocate adequate resources, including budget, technology infrastructure, and staffing, to support effective KM practices. This can include investment in knowledge repositories, collaboration tools, and training programs, as well as ongoing maintenance and updates to ensure smooth functioning of KM initiatives.</w:t>
      </w:r>
    </w:p>
    <w:p w:rsidR="00FC57EB" w:rsidRPr="00331DC6" w:rsidRDefault="004C5C22" w:rsidP="00D27C60">
      <w:pPr>
        <w:pStyle w:val="Listparagraf"/>
        <w:numPr>
          <w:ilvl w:val="0"/>
          <w:numId w:val="16"/>
        </w:numPr>
        <w:spacing w:line="480" w:lineRule="auto"/>
        <w:jc w:val="both"/>
        <w:rPr>
          <w:rFonts w:ascii="Times New Roman" w:hAnsi="Times New Roman" w:cs="Times New Roman"/>
          <w:b/>
          <w:bCs/>
          <w:sz w:val="24"/>
          <w:szCs w:val="24"/>
        </w:rPr>
      </w:pPr>
      <w:r w:rsidRPr="00331DC6">
        <w:rPr>
          <w:rFonts w:ascii="Times New Roman" w:hAnsi="Times New Roman" w:cs="Times New Roman"/>
          <w:b/>
          <w:bCs/>
          <w:sz w:val="24"/>
          <w:szCs w:val="24"/>
        </w:rPr>
        <w:t xml:space="preserve">Continuous Improvement: </w:t>
      </w:r>
    </w:p>
    <w:p w:rsidR="004C5C22" w:rsidRPr="00D27C60" w:rsidRDefault="004C5C22" w:rsidP="00331DC6">
      <w:pPr>
        <w:spacing w:line="480" w:lineRule="auto"/>
        <w:ind w:firstLine="360"/>
        <w:jc w:val="both"/>
        <w:rPr>
          <w:rFonts w:ascii="Times New Roman" w:hAnsi="Times New Roman" w:cs="Times New Roman"/>
          <w:sz w:val="24"/>
          <w:szCs w:val="24"/>
        </w:rPr>
      </w:pPr>
      <w:r w:rsidRPr="00D27C60">
        <w:rPr>
          <w:rFonts w:ascii="Times New Roman" w:hAnsi="Times New Roman" w:cs="Times New Roman"/>
          <w:sz w:val="24"/>
          <w:szCs w:val="24"/>
        </w:rPr>
        <w:t>Amazon can adopt a mindset of continuous improvement in its knowledge management practices. This can involve regularly reviewing and evaluating the effectiveness of knowledge management initiatives, identifying areas of improvement, and implementing changes based on feedback and lessons learned.</w:t>
      </w:r>
    </w:p>
    <w:p w:rsidR="00E01C82" w:rsidRPr="00D27C60" w:rsidRDefault="00F075F9" w:rsidP="00D27C60">
      <w:pPr>
        <w:pStyle w:val="Titlu1"/>
        <w:spacing w:line="480" w:lineRule="auto"/>
        <w:jc w:val="both"/>
        <w:rPr>
          <w:rFonts w:ascii="Times New Roman" w:hAnsi="Times New Roman" w:cs="Times New Roman"/>
          <w:b/>
          <w:color w:val="auto"/>
          <w:sz w:val="24"/>
          <w:szCs w:val="24"/>
        </w:rPr>
      </w:pPr>
      <w:bookmarkStart w:id="16" w:name="_Toc132179515"/>
      <w:r w:rsidRPr="00D27C60">
        <w:rPr>
          <w:rFonts w:ascii="Times New Roman" w:hAnsi="Times New Roman" w:cs="Times New Roman"/>
          <w:b/>
          <w:color w:val="auto"/>
          <w:sz w:val="24"/>
          <w:szCs w:val="24"/>
        </w:rPr>
        <w:t xml:space="preserve">6.0 </w:t>
      </w:r>
      <w:r w:rsidR="00CC154C" w:rsidRPr="00D27C60">
        <w:rPr>
          <w:rFonts w:ascii="Times New Roman" w:hAnsi="Times New Roman" w:cs="Times New Roman"/>
          <w:b/>
          <w:color w:val="auto"/>
          <w:sz w:val="24"/>
          <w:szCs w:val="24"/>
        </w:rPr>
        <w:t>Conclusion</w:t>
      </w:r>
      <w:bookmarkEnd w:id="16"/>
    </w:p>
    <w:p w:rsidR="00CC154C" w:rsidRPr="00D27C60" w:rsidRDefault="00CC154C" w:rsidP="00331DC6">
      <w:pPr>
        <w:spacing w:line="480" w:lineRule="auto"/>
        <w:ind w:firstLine="720"/>
        <w:jc w:val="both"/>
        <w:rPr>
          <w:rFonts w:ascii="Times New Roman" w:hAnsi="Times New Roman" w:cs="Times New Roman"/>
          <w:sz w:val="24"/>
          <w:szCs w:val="24"/>
        </w:rPr>
      </w:pPr>
      <w:r w:rsidRPr="00D27C60">
        <w:rPr>
          <w:rFonts w:ascii="Times New Roman" w:hAnsi="Times New Roman" w:cs="Times New Roman"/>
          <w:sz w:val="24"/>
          <w:szCs w:val="24"/>
        </w:rPr>
        <w:t>The report highlights the significance of evaluating the company's strategies in managing its people, including recruitment, training, performance management, employee engagement, diversity and inclusion, employee retention, and employee relations. The recommendations provided are aimed at improving these areas to promote operational efficiency and effectiveness. Overall, effective knowledge management, both internally and externally, is essential for Amazon's continued success in the competitive online retail industry.</w:t>
      </w:r>
    </w:p>
    <w:p w:rsidR="00281A6C" w:rsidRPr="00D27C60" w:rsidRDefault="00281A6C" w:rsidP="00D27C60">
      <w:pPr>
        <w:spacing w:line="480" w:lineRule="auto"/>
        <w:jc w:val="both"/>
        <w:rPr>
          <w:rFonts w:ascii="Times New Roman" w:hAnsi="Times New Roman" w:cs="Times New Roman"/>
          <w:b/>
          <w:sz w:val="24"/>
          <w:szCs w:val="24"/>
        </w:rPr>
      </w:pPr>
    </w:p>
    <w:p w:rsidR="00D27C60" w:rsidRDefault="00D27C60" w:rsidP="00D27C60">
      <w:pPr>
        <w:pStyle w:val="Titlu1"/>
        <w:spacing w:line="480" w:lineRule="auto"/>
        <w:jc w:val="both"/>
        <w:rPr>
          <w:rFonts w:ascii="Times New Roman" w:hAnsi="Times New Roman" w:cs="Times New Roman"/>
          <w:b/>
          <w:color w:val="auto"/>
          <w:sz w:val="24"/>
          <w:szCs w:val="24"/>
        </w:rPr>
      </w:pPr>
      <w:r>
        <w:rPr>
          <w:rFonts w:ascii="Times New Roman" w:hAnsi="Times New Roman" w:cs="Times New Roman"/>
          <w:b/>
          <w:color w:val="auto"/>
          <w:sz w:val="24"/>
          <w:szCs w:val="24"/>
        </w:rPr>
        <w:br w:type="page"/>
      </w:r>
    </w:p>
    <w:p w:rsidR="001D6F47" w:rsidRPr="00D27C60" w:rsidRDefault="00F075F9" w:rsidP="00D27C60">
      <w:pPr>
        <w:pStyle w:val="Titlu1"/>
        <w:spacing w:line="480" w:lineRule="auto"/>
        <w:jc w:val="both"/>
        <w:rPr>
          <w:rFonts w:ascii="Times New Roman" w:hAnsi="Times New Roman" w:cs="Times New Roman"/>
          <w:b/>
          <w:color w:val="auto"/>
          <w:sz w:val="24"/>
          <w:szCs w:val="24"/>
        </w:rPr>
      </w:pPr>
      <w:bookmarkStart w:id="17" w:name="_Toc132179516"/>
      <w:r w:rsidRPr="00D27C60">
        <w:rPr>
          <w:rFonts w:ascii="Times New Roman" w:hAnsi="Times New Roman" w:cs="Times New Roman"/>
          <w:b/>
          <w:color w:val="auto"/>
          <w:sz w:val="24"/>
          <w:szCs w:val="24"/>
        </w:rPr>
        <w:t xml:space="preserve">7.0 </w:t>
      </w:r>
      <w:r w:rsidR="0034032A" w:rsidRPr="00D27C60">
        <w:rPr>
          <w:rFonts w:ascii="Times New Roman" w:hAnsi="Times New Roman" w:cs="Times New Roman"/>
          <w:b/>
          <w:color w:val="auto"/>
          <w:sz w:val="24"/>
          <w:szCs w:val="24"/>
        </w:rPr>
        <w:t>References</w:t>
      </w:r>
      <w:bookmarkEnd w:id="17"/>
    </w:p>
    <w:p w:rsidR="00E32225" w:rsidRPr="00D27C60" w:rsidRDefault="0034032A"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fldChar w:fldCharType="begin"/>
      </w:r>
      <w:r w:rsidRPr="00D27C60">
        <w:rPr>
          <w:rFonts w:ascii="Times New Roman" w:hAnsi="Times New Roman" w:cs="Times New Roman"/>
          <w:sz w:val="24"/>
          <w:szCs w:val="24"/>
        </w:rPr>
        <w:instrText xml:space="preserve"> ADDIN ZOTERO_BIBL {"uncited":[],"omitted":[],"custom":[]} CSL_BIBLIOGRAPHY </w:instrText>
      </w:r>
      <w:r w:rsidRPr="00D27C60">
        <w:rPr>
          <w:rFonts w:ascii="Times New Roman" w:hAnsi="Times New Roman" w:cs="Times New Roman"/>
          <w:sz w:val="24"/>
          <w:szCs w:val="24"/>
        </w:rPr>
        <w:fldChar w:fldCharType="separate"/>
      </w:r>
      <w:r w:rsidR="00E32225" w:rsidRPr="00D27C60">
        <w:rPr>
          <w:rFonts w:ascii="Times New Roman" w:hAnsi="Times New Roman" w:cs="Times New Roman"/>
          <w:sz w:val="24"/>
          <w:szCs w:val="24"/>
        </w:rPr>
        <w:t xml:space="preserve">Adesina, A.O. and Ocholla, D.N. (2019) ‘The SECI Model in Knowledge Management Practices: Past, Present and Future.’, </w:t>
      </w:r>
      <w:r w:rsidR="00E32225" w:rsidRPr="00D27C60">
        <w:rPr>
          <w:rFonts w:ascii="Times New Roman" w:hAnsi="Times New Roman" w:cs="Times New Roman"/>
          <w:i/>
          <w:iCs/>
          <w:sz w:val="24"/>
          <w:szCs w:val="24"/>
        </w:rPr>
        <w:t>Mousaion</w:t>
      </w:r>
      <w:r w:rsidR="00E32225" w:rsidRPr="00D27C60">
        <w:rPr>
          <w:rFonts w:ascii="Times New Roman" w:hAnsi="Times New Roman" w:cs="Times New Roman"/>
          <w:sz w:val="24"/>
          <w:szCs w:val="24"/>
        </w:rPr>
        <w:t>, 37(3).</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Azeem, M. </w:t>
      </w:r>
      <w:r w:rsidRPr="00D27C60">
        <w:rPr>
          <w:rFonts w:ascii="Times New Roman" w:hAnsi="Times New Roman" w:cs="Times New Roman"/>
          <w:i/>
          <w:iCs/>
          <w:sz w:val="24"/>
          <w:szCs w:val="24"/>
        </w:rPr>
        <w:t>et al.</w:t>
      </w:r>
      <w:r w:rsidRPr="00D27C60">
        <w:rPr>
          <w:rFonts w:ascii="Times New Roman" w:hAnsi="Times New Roman" w:cs="Times New Roman"/>
          <w:sz w:val="24"/>
          <w:szCs w:val="24"/>
        </w:rPr>
        <w:t xml:space="preserve"> (2021) ‘Expanding competitive advantage through o</w:t>
      </w:r>
      <w:r w:rsidR="00331DC6">
        <w:rPr>
          <w:rFonts w:ascii="Times New Roman" w:hAnsi="Times New Roman" w:cs="Times New Roman"/>
          <w:sz w:val="24"/>
          <w:szCs w:val="24"/>
        </w:rPr>
        <w:t>rganis</w:t>
      </w:r>
      <w:r w:rsidRPr="00D27C60">
        <w:rPr>
          <w:rFonts w:ascii="Times New Roman" w:hAnsi="Times New Roman" w:cs="Times New Roman"/>
          <w:sz w:val="24"/>
          <w:szCs w:val="24"/>
        </w:rPr>
        <w:t>ational culture, knowledge sharing and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ational innovation’, </w:t>
      </w:r>
      <w:r w:rsidRPr="00D27C60">
        <w:rPr>
          <w:rFonts w:ascii="Times New Roman" w:hAnsi="Times New Roman" w:cs="Times New Roman"/>
          <w:i/>
          <w:iCs/>
          <w:sz w:val="24"/>
          <w:szCs w:val="24"/>
        </w:rPr>
        <w:t>Technology in Society</w:t>
      </w:r>
      <w:r w:rsidRPr="00D27C60">
        <w:rPr>
          <w:rFonts w:ascii="Times New Roman" w:hAnsi="Times New Roman" w:cs="Times New Roman"/>
          <w:sz w:val="24"/>
          <w:szCs w:val="24"/>
        </w:rPr>
        <w:t>, 66, p. 101635.</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Bezos, J. (1998) </w:t>
      </w:r>
      <w:r w:rsidRPr="00D27C60">
        <w:rPr>
          <w:rFonts w:ascii="Times New Roman" w:hAnsi="Times New Roman" w:cs="Times New Roman"/>
          <w:i/>
          <w:iCs/>
          <w:sz w:val="24"/>
          <w:szCs w:val="24"/>
        </w:rPr>
        <w:t>Amazon. com</w:t>
      </w:r>
      <w:r w:rsidRPr="00D27C60">
        <w:rPr>
          <w:rFonts w:ascii="Times New Roman" w:hAnsi="Times New Roman" w:cs="Times New Roman"/>
          <w:sz w:val="24"/>
          <w:szCs w:val="24"/>
        </w:rPr>
        <w:t>. Purdue University Public Affairs Video Archives.</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Bhatt, G.D. (2001) ‘Knowledge management in o</w:t>
      </w:r>
      <w:r w:rsidR="00331DC6">
        <w:rPr>
          <w:rFonts w:ascii="Times New Roman" w:hAnsi="Times New Roman" w:cs="Times New Roman"/>
          <w:sz w:val="24"/>
          <w:szCs w:val="24"/>
        </w:rPr>
        <w:t>rganis</w:t>
      </w:r>
      <w:r w:rsidRPr="00D27C60">
        <w:rPr>
          <w:rFonts w:ascii="Times New Roman" w:hAnsi="Times New Roman" w:cs="Times New Roman"/>
          <w:sz w:val="24"/>
          <w:szCs w:val="24"/>
        </w:rPr>
        <w:t xml:space="preserve">ations: examining the interaction between technologies, techniques, and people’, </w:t>
      </w:r>
      <w:r w:rsidRPr="00D27C60">
        <w:rPr>
          <w:rFonts w:ascii="Times New Roman" w:hAnsi="Times New Roman" w:cs="Times New Roman"/>
          <w:i/>
          <w:iCs/>
          <w:sz w:val="24"/>
          <w:szCs w:val="24"/>
        </w:rPr>
        <w:t>Journal of knowledge management</w:t>
      </w:r>
      <w:r w:rsidRPr="00D27C60">
        <w:rPr>
          <w:rFonts w:ascii="Times New Roman" w:hAnsi="Times New Roman" w:cs="Times New Roman"/>
          <w:sz w:val="24"/>
          <w:szCs w:val="24"/>
        </w:rPr>
        <w:t xml:space="preserve"> [Preprint].</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Bratianu, C. (2010) ‘A critical analysis of Nonaka’s model of knowledge dynamics’, in </w:t>
      </w:r>
      <w:r w:rsidRPr="00D27C60">
        <w:rPr>
          <w:rFonts w:ascii="Times New Roman" w:hAnsi="Times New Roman" w:cs="Times New Roman"/>
          <w:i/>
          <w:iCs/>
          <w:sz w:val="24"/>
          <w:szCs w:val="24"/>
        </w:rPr>
        <w:t>Proceedings of the 2nd European Conference on Intellectual Capital, ISCTE Lisbon University Institute, Lisbon, Portugal</w:t>
      </w:r>
      <w:r w:rsidRPr="00D27C60">
        <w:rPr>
          <w:rFonts w:ascii="Times New Roman" w:hAnsi="Times New Roman" w:cs="Times New Roman"/>
          <w:sz w:val="24"/>
          <w:szCs w:val="24"/>
        </w:rPr>
        <w:t>, pp. 115–120.</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Demarest, M. (1997) ‘Understanding knowledge management’, </w:t>
      </w:r>
      <w:r w:rsidRPr="00D27C60">
        <w:rPr>
          <w:rFonts w:ascii="Times New Roman" w:hAnsi="Times New Roman" w:cs="Times New Roman"/>
          <w:i/>
          <w:iCs/>
          <w:sz w:val="24"/>
          <w:szCs w:val="24"/>
        </w:rPr>
        <w:t>Long Range Planning</w:t>
      </w:r>
      <w:r w:rsidRPr="00D27C60">
        <w:rPr>
          <w:rFonts w:ascii="Times New Roman" w:hAnsi="Times New Roman" w:cs="Times New Roman"/>
          <w:sz w:val="24"/>
          <w:szCs w:val="24"/>
        </w:rPr>
        <w:t>, 30(3), pp. 374–384. Available at: https://doi.org/10.1016/S0024-6301(97)90250-8.</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Guerrero, M., Herrera, F. and Urbano, D. (2019) ‘Strategic knowledge management within subsidised entrepreneurial university-industry partnerships’, </w:t>
      </w:r>
      <w:r w:rsidRPr="00D27C60">
        <w:rPr>
          <w:rFonts w:ascii="Times New Roman" w:hAnsi="Times New Roman" w:cs="Times New Roman"/>
          <w:i/>
          <w:iCs/>
          <w:sz w:val="24"/>
          <w:szCs w:val="24"/>
        </w:rPr>
        <w:t>Management Decision</w:t>
      </w:r>
      <w:r w:rsidRPr="00D27C60">
        <w:rPr>
          <w:rFonts w:ascii="Times New Roman" w:hAnsi="Times New Roman" w:cs="Times New Roman"/>
          <w:sz w:val="24"/>
          <w:szCs w:val="24"/>
        </w:rPr>
        <w:t xml:space="preserve"> [Preprint].</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Gupta, S., Singhvi, S. and Granata, G. (2023) ‘Assessing the Impact of Artificial Intelligence in e-Commerce Portal: A Comparative Study of Amazon and Flipkart’, in </w:t>
      </w:r>
      <w:r w:rsidRPr="00D27C60">
        <w:rPr>
          <w:rFonts w:ascii="Times New Roman" w:hAnsi="Times New Roman" w:cs="Times New Roman"/>
          <w:i/>
          <w:iCs/>
          <w:sz w:val="24"/>
          <w:szCs w:val="24"/>
        </w:rPr>
        <w:t>Industry 4.0 and the Digital Transformation of International Business</w:t>
      </w:r>
      <w:r w:rsidRPr="00D27C60">
        <w:rPr>
          <w:rFonts w:ascii="Times New Roman" w:hAnsi="Times New Roman" w:cs="Times New Roman"/>
          <w:sz w:val="24"/>
          <w:szCs w:val="24"/>
        </w:rPr>
        <w:t>. Springer, pp. 173–187.</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Harb, Y. </w:t>
      </w:r>
      <w:r w:rsidRPr="00D27C60">
        <w:rPr>
          <w:rFonts w:ascii="Times New Roman" w:hAnsi="Times New Roman" w:cs="Times New Roman"/>
          <w:i/>
          <w:iCs/>
          <w:sz w:val="24"/>
          <w:szCs w:val="24"/>
        </w:rPr>
        <w:t>et al.</w:t>
      </w:r>
      <w:r w:rsidRPr="00D27C60">
        <w:rPr>
          <w:rFonts w:ascii="Times New Roman" w:hAnsi="Times New Roman" w:cs="Times New Roman"/>
          <w:sz w:val="24"/>
          <w:szCs w:val="24"/>
        </w:rPr>
        <w:t xml:space="preserve"> (2023) ‘The Effect of Knowledge Management Practices Exploration and Exploitation on Individual Performance and Empowerment’, </w:t>
      </w:r>
      <w:r w:rsidRPr="00D27C60">
        <w:rPr>
          <w:rFonts w:ascii="Times New Roman" w:hAnsi="Times New Roman" w:cs="Times New Roman"/>
          <w:i/>
          <w:iCs/>
          <w:sz w:val="24"/>
          <w:szCs w:val="24"/>
        </w:rPr>
        <w:t>Journal of the Knowledge Economy</w:t>
      </w:r>
      <w:r w:rsidRPr="00D27C60">
        <w:rPr>
          <w:rFonts w:ascii="Times New Roman" w:hAnsi="Times New Roman" w:cs="Times New Roman"/>
          <w:sz w:val="24"/>
          <w:szCs w:val="24"/>
        </w:rPr>
        <w:t>, pp. 1–22.</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Hardesty, L. (2019) ‘The history of Amazon’s recommendation algorithm’, </w:t>
      </w:r>
      <w:r w:rsidRPr="00D27C60">
        <w:rPr>
          <w:rFonts w:ascii="Times New Roman" w:hAnsi="Times New Roman" w:cs="Times New Roman"/>
          <w:i/>
          <w:iCs/>
          <w:sz w:val="24"/>
          <w:szCs w:val="24"/>
        </w:rPr>
        <w:t>Amazon Science</w:t>
      </w:r>
      <w:r w:rsidRPr="00D27C60">
        <w:rPr>
          <w:rFonts w:ascii="Times New Roman" w:hAnsi="Times New Roman" w:cs="Times New Roman"/>
          <w:sz w:val="24"/>
          <w:szCs w:val="24"/>
        </w:rPr>
        <w:t>, 22.</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Hasimi, L. and Penzel, D. (2023) ‘A Case Study on Cloud Computing: Challenges, Opportunities, and Potentials’, in </w:t>
      </w:r>
      <w:r w:rsidRPr="00D27C60">
        <w:rPr>
          <w:rFonts w:ascii="Times New Roman" w:hAnsi="Times New Roman" w:cs="Times New Roman"/>
          <w:i/>
          <w:iCs/>
          <w:sz w:val="24"/>
          <w:szCs w:val="24"/>
        </w:rPr>
        <w:t>Developments in Information and Knowledge Management Systems for Business Applications: Volume 6</w:t>
      </w:r>
      <w:r w:rsidRPr="00D27C60">
        <w:rPr>
          <w:rFonts w:ascii="Times New Roman" w:hAnsi="Times New Roman" w:cs="Times New Roman"/>
          <w:sz w:val="24"/>
          <w:szCs w:val="24"/>
        </w:rPr>
        <w:t>. Springer, pp. 1–25.</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i/>
          <w:iCs/>
          <w:sz w:val="24"/>
          <w:szCs w:val="24"/>
        </w:rPr>
        <w:t>How to protect your intellectual property</w:t>
      </w:r>
      <w:r w:rsidRPr="00D27C60">
        <w:rPr>
          <w:rFonts w:ascii="Times New Roman" w:hAnsi="Times New Roman" w:cs="Times New Roman"/>
          <w:sz w:val="24"/>
          <w:szCs w:val="24"/>
        </w:rPr>
        <w:t xml:space="preserve"> (2022). Available at: https://www.legalzoom.com/articles/how-to-protect-your-intellectual-property (Accessed: 12 April 2023).</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Kraus, S. </w:t>
      </w:r>
      <w:r w:rsidRPr="00D27C60">
        <w:rPr>
          <w:rFonts w:ascii="Times New Roman" w:hAnsi="Times New Roman" w:cs="Times New Roman"/>
          <w:i/>
          <w:iCs/>
          <w:sz w:val="24"/>
          <w:szCs w:val="24"/>
        </w:rPr>
        <w:t>et al.</w:t>
      </w:r>
      <w:r w:rsidRPr="00D27C60">
        <w:rPr>
          <w:rFonts w:ascii="Times New Roman" w:hAnsi="Times New Roman" w:cs="Times New Roman"/>
          <w:sz w:val="24"/>
          <w:szCs w:val="24"/>
        </w:rPr>
        <w:t xml:space="preserve"> (2021) ‘Digital transformation: An overview of the current state of the art of research’, </w:t>
      </w:r>
      <w:r w:rsidRPr="00D27C60">
        <w:rPr>
          <w:rFonts w:ascii="Times New Roman" w:hAnsi="Times New Roman" w:cs="Times New Roman"/>
          <w:i/>
          <w:iCs/>
          <w:sz w:val="24"/>
          <w:szCs w:val="24"/>
        </w:rPr>
        <w:t>Sage Open</w:t>
      </w:r>
      <w:r w:rsidRPr="00D27C60">
        <w:rPr>
          <w:rFonts w:ascii="Times New Roman" w:hAnsi="Times New Roman" w:cs="Times New Roman"/>
          <w:sz w:val="24"/>
          <w:szCs w:val="24"/>
        </w:rPr>
        <w:t>, 11(3), p. 21582440211047576.</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Liebowitz, J. and Beckman, T. (2020) </w:t>
      </w:r>
      <w:r w:rsidRPr="00D27C60">
        <w:rPr>
          <w:rFonts w:ascii="Times New Roman" w:hAnsi="Times New Roman" w:cs="Times New Roman"/>
          <w:i/>
          <w:iCs/>
          <w:sz w:val="24"/>
          <w:szCs w:val="24"/>
        </w:rPr>
        <w:t>Knowledge o</w:t>
      </w:r>
      <w:r w:rsidR="00331DC6">
        <w:rPr>
          <w:rFonts w:ascii="Times New Roman" w:hAnsi="Times New Roman" w:cs="Times New Roman"/>
          <w:i/>
          <w:iCs/>
          <w:sz w:val="24"/>
          <w:szCs w:val="24"/>
        </w:rPr>
        <w:t>rganis</w:t>
      </w:r>
      <w:r w:rsidRPr="00D27C60">
        <w:rPr>
          <w:rFonts w:ascii="Times New Roman" w:hAnsi="Times New Roman" w:cs="Times New Roman"/>
          <w:i/>
          <w:iCs/>
          <w:sz w:val="24"/>
          <w:szCs w:val="24"/>
        </w:rPr>
        <w:t>ations: What every manager should know</w:t>
      </w:r>
      <w:r w:rsidRPr="00D27C60">
        <w:rPr>
          <w:rFonts w:ascii="Times New Roman" w:hAnsi="Times New Roman" w:cs="Times New Roman"/>
          <w:sz w:val="24"/>
          <w:szCs w:val="24"/>
        </w:rPr>
        <w:t>. CRC press.</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McLean, G., Osei-Frimpong, K. and Barhorst, J. (2021) ‘Alexa, do voice assistants influence consumer brand engagement?–Examining the role of AI powered voice assistants in influencing consumer brand engagement’, </w:t>
      </w:r>
      <w:r w:rsidRPr="00D27C60">
        <w:rPr>
          <w:rFonts w:ascii="Times New Roman" w:hAnsi="Times New Roman" w:cs="Times New Roman"/>
          <w:i/>
          <w:iCs/>
          <w:sz w:val="24"/>
          <w:szCs w:val="24"/>
        </w:rPr>
        <w:t>Journal of Business Research</w:t>
      </w:r>
      <w:r w:rsidRPr="00D27C60">
        <w:rPr>
          <w:rFonts w:ascii="Times New Roman" w:hAnsi="Times New Roman" w:cs="Times New Roman"/>
          <w:sz w:val="24"/>
          <w:szCs w:val="24"/>
        </w:rPr>
        <w:t>, 124, pp. 312–328.</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Mohajan, H. (2016) ‘A comprehensive analysis of knowledge management cycles’.</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Ode, E. and Ayavoo, R. (2020) ‘The mediating role of knowledge application in the relationship between knowledge management practices and firm innovation’, </w:t>
      </w:r>
      <w:r w:rsidRPr="00D27C60">
        <w:rPr>
          <w:rFonts w:ascii="Times New Roman" w:hAnsi="Times New Roman" w:cs="Times New Roman"/>
          <w:i/>
          <w:iCs/>
          <w:sz w:val="24"/>
          <w:szCs w:val="24"/>
        </w:rPr>
        <w:t>Journal of Innovation &amp; Knowledge</w:t>
      </w:r>
      <w:r w:rsidRPr="00D27C60">
        <w:rPr>
          <w:rFonts w:ascii="Times New Roman" w:hAnsi="Times New Roman" w:cs="Times New Roman"/>
          <w:sz w:val="24"/>
          <w:szCs w:val="24"/>
        </w:rPr>
        <w:t>, 5(3), pp. 210–218.</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Qin, Y. and Liu, H. (2022) ‘Application of Value Stream Mapping in E-Commerce: A Case Study on an Amazon Retailer’, </w:t>
      </w:r>
      <w:r w:rsidRPr="00D27C60">
        <w:rPr>
          <w:rFonts w:ascii="Times New Roman" w:hAnsi="Times New Roman" w:cs="Times New Roman"/>
          <w:i/>
          <w:iCs/>
          <w:sz w:val="24"/>
          <w:szCs w:val="24"/>
        </w:rPr>
        <w:t>Sustainability</w:t>
      </w:r>
      <w:r w:rsidRPr="00D27C60">
        <w:rPr>
          <w:rFonts w:ascii="Times New Roman" w:hAnsi="Times New Roman" w:cs="Times New Roman"/>
          <w:sz w:val="24"/>
          <w:szCs w:val="24"/>
        </w:rPr>
        <w:t>, 14(2), p. 713.</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Quinones, M. </w:t>
      </w:r>
      <w:r w:rsidRPr="00D27C60">
        <w:rPr>
          <w:rFonts w:ascii="Times New Roman" w:hAnsi="Times New Roman" w:cs="Times New Roman"/>
          <w:i/>
          <w:iCs/>
          <w:sz w:val="24"/>
          <w:szCs w:val="24"/>
        </w:rPr>
        <w:t>et al.</w:t>
      </w:r>
      <w:r w:rsidRPr="00D27C60">
        <w:rPr>
          <w:rFonts w:ascii="Times New Roman" w:hAnsi="Times New Roman" w:cs="Times New Roman"/>
          <w:sz w:val="24"/>
          <w:szCs w:val="24"/>
        </w:rPr>
        <w:t xml:space="preserve"> (2023) ‘Technology: a strategic imperative for successful retailers’, </w:t>
      </w:r>
      <w:r w:rsidRPr="00D27C60">
        <w:rPr>
          <w:rFonts w:ascii="Times New Roman" w:hAnsi="Times New Roman" w:cs="Times New Roman"/>
          <w:i/>
          <w:iCs/>
          <w:sz w:val="24"/>
          <w:szCs w:val="24"/>
        </w:rPr>
        <w:t>International Journal of Retail &amp; Distribution Management</w:t>
      </w:r>
      <w:r w:rsidRPr="00D27C60">
        <w:rPr>
          <w:rFonts w:ascii="Times New Roman" w:hAnsi="Times New Roman" w:cs="Times New Roman"/>
          <w:sz w:val="24"/>
          <w:szCs w:val="24"/>
        </w:rPr>
        <w:t>, 51(4), pp. 546–566.</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Saini, P. and Chitrao, P. (2023) ‘Tacit Knowledge Management in Engineering Industries: A Bibliometric Analysis’, in </w:t>
      </w:r>
      <w:r w:rsidRPr="00D27C60">
        <w:rPr>
          <w:rFonts w:ascii="Times New Roman" w:hAnsi="Times New Roman" w:cs="Times New Roman"/>
          <w:i/>
          <w:iCs/>
          <w:sz w:val="24"/>
          <w:szCs w:val="24"/>
        </w:rPr>
        <w:t>Information and Communication Technology for Competitive Strategies (ICTCS 2021)</w:t>
      </w:r>
      <w:r w:rsidRPr="00D27C60">
        <w:rPr>
          <w:rFonts w:ascii="Times New Roman" w:hAnsi="Times New Roman" w:cs="Times New Roman"/>
          <w:sz w:val="24"/>
          <w:szCs w:val="24"/>
        </w:rPr>
        <w:t>. Springer, pp. 679–690.</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Straw, E.M. (2016) ‘Knowledge management and Polanyi’, </w:t>
      </w:r>
      <w:r w:rsidRPr="00D27C60">
        <w:rPr>
          <w:rFonts w:ascii="Times New Roman" w:hAnsi="Times New Roman" w:cs="Times New Roman"/>
          <w:i/>
          <w:iCs/>
          <w:sz w:val="24"/>
          <w:szCs w:val="24"/>
        </w:rPr>
        <w:t>Unpublished paper. Retrieved from http://polanyisociety. org/Nashotah% 20House/Papers/Straw-original-pdf-KnowlMgmnt</w:t>
      </w:r>
      <w:r w:rsidRPr="00D27C60">
        <w:rPr>
          <w:rFonts w:ascii="Times New Roman" w:hAnsi="Times New Roman" w:cs="Times New Roman"/>
          <w:sz w:val="24"/>
          <w:szCs w:val="24"/>
        </w:rPr>
        <w:t>, 20.</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Talaskou, M. and Belhcen, L. (2019) ‘The SECI model in moroccan context: A case study of payment solution software sector’, in </w:t>
      </w:r>
      <w:r w:rsidRPr="00D27C60">
        <w:rPr>
          <w:rFonts w:ascii="Times New Roman" w:hAnsi="Times New Roman" w:cs="Times New Roman"/>
          <w:i/>
          <w:iCs/>
          <w:sz w:val="24"/>
          <w:szCs w:val="24"/>
        </w:rPr>
        <w:t>Knowledge Management in O</w:t>
      </w:r>
      <w:r w:rsidR="00331DC6">
        <w:rPr>
          <w:rFonts w:ascii="Times New Roman" w:hAnsi="Times New Roman" w:cs="Times New Roman"/>
          <w:i/>
          <w:iCs/>
          <w:sz w:val="24"/>
          <w:szCs w:val="24"/>
        </w:rPr>
        <w:t>rganis</w:t>
      </w:r>
      <w:r w:rsidRPr="00D27C60">
        <w:rPr>
          <w:rFonts w:ascii="Times New Roman" w:hAnsi="Times New Roman" w:cs="Times New Roman"/>
          <w:i/>
          <w:iCs/>
          <w:sz w:val="24"/>
          <w:szCs w:val="24"/>
        </w:rPr>
        <w:t>ations: 14th International Conference, KMO 2019, Zamora, Spain, July 15–18, 2019, Proceedings 14</w:t>
      </w:r>
      <w:r w:rsidRPr="00D27C60">
        <w:rPr>
          <w:rFonts w:ascii="Times New Roman" w:hAnsi="Times New Roman" w:cs="Times New Roman"/>
          <w:sz w:val="24"/>
          <w:szCs w:val="24"/>
        </w:rPr>
        <w:t>. Springer, pp. 235–246.</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Türegün, N. (2019) ‘Impact of technology in financial reporting: The case of Amazon Go’, </w:t>
      </w:r>
      <w:r w:rsidRPr="00D27C60">
        <w:rPr>
          <w:rFonts w:ascii="Times New Roman" w:hAnsi="Times New Roman" w:cs="Times New Roman"/>
          <w:i/>
          <w:iCs/>
          <w:sz w:val="24"/>
          <w:szCs w:val="24"/>
        </w:rPr>
        <w:t>Journal of Corporate Accounting &amp; Finance</w:t>
      </w:r>
      <w:r w:rsidRPr="00D27C60">
        <w:rPr>
          <w:rFonts w:ascii="Times New Roman" w:hAnsi="Times New Roman" w:cs="Times New Roman"/>
          <w:sz w:val="24"/>
          <w:szCs w:val="24"/>
        </w:rPr>
        <w:t>, 30(3), pp. 90–95.</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Yiu, M. and Law, R. (2014) ‘Review and application of knowledge management and knowledge sharing in tourism’, </w:t>
      </w:r>
      <w:r w:rsidRPr="00D27C60">
        <w:rPr>
          <w:rFonts w:ascii="Times New Roman" w:hAnsi="Times New Roman" w:cs="Times New Roman"/>
          <w:i/>
          <w:iCs/>
          <w:sz w:val="24"/>
          <w:szCs w:val="24"/>
        </w:rPr>
        <w:t>Asia Pacific Journal of Tourism Research</w:t>
      </w:r>
      <w:r w:rsidRPr="00D27C60">
        <w:rPr>
          <w:rFonts w:ascii="Times New Roman" w:hAnsi="Times New Roman" w:cs="Times New Roman"/>
          <w:sz w:val="24"/>
          <w:szCs w:val="24"/>
        </w:rPr>
        <w:t>, 19(7), pp. 737–759.</w:t>
      </w:r>
    </w:p>
    <w:p w:rsidR="00E32225" w:rsidRPr="00D27C60" w:rsidRDefault="00E32225" w:rsidP="00D27C60">
      <w:pPr>
        <w:pStyle w:val="Bibliografie"/>
        <w:spacing w:line="480" w:lineRule="auto"/>
        <w:rPr>
          <w:rFonts w:ascii="Times New Roman" w:hAnsi="Times New Roman" w:cs="Times New Roman"/>
          <w:sz w:val="24"/>
          <w:szCs w:val="24"/>
        </w:rPr>
      </w:pPr>
      <w:r w:rsidRPr="00D27C60">
        <w:rPr>
          <w:rFonts w:ascii="Times New Roman" w:hAnsi="Times New Roman" w:cs="Times New Roman"/>
          <w:sz w:val="24"/>
          <w:szCs w:val="24"/>
        </w:rPr>
        <w:t xml:space="preserve">Zhan, Y., Tan, K.H. and Huo, B. (2019) ‘Bridging customer knowledge to innovative product development: a data mining approach’, </w:t>
      </w:r>
      <w:r w:rsidRPr="00D27C60">
        <w:rPr>
          <w:rFonts w:ascii="Times New Roman" w:hAnsi="Times New Roman" w:cs="Times New Roman"/>
          <w:i/>
          <w:iCs/>
          <w:sz w:val="24"/>
          <w:szCs w:val="24"/>
        </w:rPr>
        <w:t>International Journal of Production Research</w:t>
      </w:r>
      <w:r w:rsidRPr="00D27C60">
        <w:rPr>
          <w:rFonts w:ascii="Times New Roman" w:hAnsi="Times New Roman" w:cs="Times New Roman"/>
          <w:sz w:val="24"/>
          <w:szCs w:val="24"/>
        </w:rPr>
        <w:t>, 57(20), pp. 6335–6350.</w:t>
      </w:r>
    </w:p>
    <w:p w:rsidR="00D3580D" w:rsidRPr="00D27C60" w:rsidRDefault="0034032A" w:rsidP="00D27C60">
      <w:pPr>
        <w:spacing w:line="480" w:lineRule="auto"/>
        <w:jc w:val="both"/>
        <w:rPr>
          <w:rFonts w:ascii="Times New Roman" w:hAnsi="Times New Roman" w:cs="Times New Roman"/>
          <w:sz w:val="24"/>
          <w:szCs w:val="24"/>
        </w:rPr>
      </w:pPr>
      <w:r w:rsidRPr="00D27C60">
        <w:rPr>
          <w:rFonts w:ascii="Times New Roman" w:hAnsi="Times New Roman" w:cs="Times New Roman"/>
          <w:sz w:val="24"/>
          <w:szCs w:val="24"/>
        </w:rPr>
        <w:fldChar w:fldCharType="end"/>
      </w:r>
      <w:r w:rsidR="008E12ED" w:rsidRPr="00D27C60">
        <w:rPr>
          <w:rFonts w:ascii="Times New Roman" w:hAnsi="Times New Roman" w:cs="Times New Roman"/>
          <w:vanish/>
          <w:sz w:val="24"/>
          <w:szCs w:val="24"/>
        </w:rPr>
        <w:t xml:space="preserve"> </w:t>
      </w:r>
      <w:r w:rsidR="00D3580D" w:rsidRPr="00D27C60">
        <w:rPr>
          <w:rFonts w:ascii="Times New Roman" w:hAnsi="Times New Roman" w:cs="Times New Roman"/>
          <w:vanish/>
          <w:sz w:val="24"/>
          <w:szCs w:val="24"/>
        </w:rPr>
        <w:t>Top of Form</w:t>
      </w:r>
    </w:p>
    <w:p w:rsidR="00D3580D" w:rsidRPr="00D27C60" w:rsidRDefault="00D3580D" w:rsidP="00D27C60">
      <w:pPr>
        <w:spacing w:line="480" w:lineRule="auto"/>
        <w:ind w:left="360"/>
        <w:jc w:val="both"/>
        <w:rPr>
          <w:rFonts w:ascii="Times New Roman" w:hAnsi="Times New Roman" w:cs="Times New Roman"/>
          <w:sz w:val="24"/>
          <w:szCs w:val="24"/>
        </w:rPr>
      </w:pPr>
    </w:p>
    <w:p w:rsidR="00667EE3" w:rsidRPr="00D27C60" w:rsidRDefault="00667EE3" w:rsidP="00D27C60">
      <w:pPr>
        <w:spacing w:line="480" w:lineRule="auto"/>
        <w:jc w:val="both"/>
        <w:rPr>
          <w:rFonts w:ascii="Times New Roman" w:hAnsi="Times New Roman" w:cs="Times New Roman"/>
          <w:sz w:val="24"/>
          <w:szCs w:val="24"/>
        </w:rPr>
      </w:pPr>
    </w:p>
    <w:sectPr w:rsidR="00667EE3" w:rsidRPr="00D27C60">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6702" w:rsidRDefault="00E26702" w:rsidP="007F5F93">
      <w:pPr>
        <w:spacing w:after="0" w:line="240" w:lineRule="auto"/>
      </w:pPr>
      <w:r>
        <w:separator/>
      </w:r>
    </w:p>
  </w:endnote>
  <w:endnote w:type="continuationSeparator" w:id="0">
    <w:p w:rsidR="00E26702" w:rsidRDefault="00E26702" w:rsidP="007F5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442415"/>
      <w:docPartObj>
        <w:docPartGallery w:val="Page Numbers (Bottom of Page)"/>
        <w:docPartUnique/>
      </w:docPartObj>
    </w:sdtPr>
    <w:sdtEndPr>
      <w:rPr>
        <w:noProof/>
      </w:rPr>
    </w:sdtEndPr>
    <w:sdtContent>
      <w:p w:rsidR="009C59DB" w:rsidRDefault="009C59DB">
        <w:pPr>
          <w:pStyle w:val="Subsol"/>
          <w:jc w:val="center"/>
        </w:pPr>
        <w:r>
          <w:fldChar w:fldCharType="begin"/>
        </w:r>
        <w:r>
          <w:instrText xml:space="preserve"> PAGE   \* MERGEFORMAT </w:instrText>
        </w:r>
        <w:r>
          <w:fldChar w:fldCharType="separate"/>
        </w:r>
        <w:r>
          <w:rPr>
            <w:noProof/>
          </w:rPr>
          <w:t>21</w:t>
        </w:r>
        <w:r>
          <w:rPr>
            <w:noProof/>
          </w:rPr>
          <w:fldChar w:fldCharType="end"/>
        </w:r>
      </w:p>
    </w:sdtContent>
  </w:sdt>
  <w:p w:rsidR="007F5F93" w:rsidRDefault="007F5F9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6702" w:rsidRDefault="00E26702" w:rsidP="007F5F93">
      <w:pPr>
        <w:spacing w:after="0" w:line="240" w:lineRule="auto"/>
      </w:pPr>
      <w:r>
        <w:separator/>
      </w:r>
    </w:p>
  </w:footnote>
  <w:footnote w:type="continuationSeparator" w:id="0">
    <w:p w:rsidR="00E26702" w:rsidRDefault="00E26702" w:rsidP="007F5F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878E4"/>
    <w:multiLevelType w:val="multilevel"/>
    <w:tmpl w:val="28CC8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04667"/>
    <w:multiLevelType w:val="multilevel"/>
    <w:tmpl w:val="5F828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6678E3"/>
    <w:multiLevelType w:val="multilevel"/>
    <w:tmpl w:val="B99E5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9B48BF"/>
    <w:multiLevelType w:val="hybridMultilevel"/>
    <w:tmpl w:val="A568FF3C"/>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17C64349"/>
    <w:multiLevelType w:val="multilevel"/>
    <w:tmpl w:val="FB466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244EE7"/>
    <w:multiLevelType w:val="multilevel"/>
    <w:tmpl w:val="735C0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C04628"/>
    <w:multiLevelType w:val="multilevel"/>
    <w:tmpl w:val="715EC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AC6DCE"/>
    <w:multiLevelType w:val="multilevel"/>
    <w:tmpl w:val="AB7AE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346D2E"/>
    <w:multiLevelType w:val="multilevel"/>
    <w:tmpl w:val="AB6AA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715314"/>
    <w:multiLevelType w:val="multilevel"/>
    <w:tmpl w:val="0096B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68211F"/>
    <w:multiLevelType w:val="multilevel"/>
    <w:tmpl w:val="CA3C0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A65E8F"/>
    <w:multiLevelType w:val="multilevel"/>
    <w:tmpl w:val="CA26C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E5FA7"/>
    <w:multiLevelType w:val="multilevel"/>
    <w:tmpl w:val="9E7C9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4F2B96"/>
    <w:multiLevelType w:val="multilevel"/>
    <w:tmpl w:val="BE066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5B58E7"/>
    <w:multiLevelType w:val="multilevel"/>
    <w:tmpl w:val="BB86A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9E57CB"/>
    <w:multiLevelType w:val="multilevel"/>
    <w:tmpl w:val="90268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1321987">
    <w:abstractNumId w:val="14"/>
  </w:num>
  <w:num w:numId="2" w16cid:durableId="1818762707">
    <w:abstractNumId w:val="10"/>
  </w:num>
  <w:num w:numId="3" w16cid:durableId="2109618925">
    <w:abstractNumId w:val="0"/>
  </w:num>
  <w:num w:numId="4" w16cid:durableId="517895294">
    <w:abstractNumId w:val="12"/>
  </w:num>
  <w:num w:numId="5" w16cid:durableId="1872910858">
    <w:abstractNumId w:val="1"/>
  </w:num>
  <w:num w:numId="6" w16cid:durableId="1416823057">
    <w:abstractNumId w:val="5"/>
  </w:num>
  <w:num w:numId="7" w16cid:durableId="42221561">
    <w:abstractNumId w:val="4"/>
  </w:num>
  <w:num w:numId="8" w16cid:durableId="1066537910">
    <w:abstractNumId w:val="15"/>
  </w:num>
  <w:num w:numId="9" w16cid:durableId="1092244570">
    <w:abstractNumId w:val="2"/>
  </w:num>
  <w:num w:numId="10" w16cid:durableId="672225381">
    <w:abstractNumId w:val="9"/>
  </w:num>
  <w:num w:numId="11" w16cid:durableId="1283613206">
    <w:abstractNumId w:val="6"/>
  </w:num>
  <w:num w:numId="12" w16cid:durableId="68163537">
    <w:abstractNumId w:val="8"/>
  </w:num>
  <w:num w:numId="13" w16cid:durableId="1943994901">
    <w:abstractNumId w:val="11"/>
  </w:num>
  <w:num w:numId="14" w16cid:durableId="188417236">
    <w:abstractNumId w:val="7"/>
  </w:num>
  <w:num w:numId="15" w16cid:durableId="1886285645">
    <w:abstractNumId w:val="13"/>
  </w:num>
  <w:num w:numId="16" w16cid:durableId="4499373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F47"/>
    <w:rsid w:val="00023407"/>
    <w:rsid w:val="000241D4"/>
    <w:rsid w:val="000511BE"/>
    <w:rsid w:val="00060904"/>
    <w:rsid w:val="000614E3"/>
    <w:rsid w:val="00066A95"/>
    <w:rsid w:val="00070B1A"/>
    <w:rsid w:val="000B4C4F"/>
    <w:rsid w:val="000E7740"/>
    <w:rsid w:val="00125883"/>
    <w:rsid w:val="00147A90"/>
    <w:rsid w:val="0015772B"/>
    <w:rsid w:val="00166CA2"/>
    <w:rsid w:val="00180886"/>
    <w:rsid w:val="001808ED"/>
    <w:rsid w:val="001A777A"/>
    <w:rsid w:val="001D6F47"/>
    <w:rsid w:val="001E7AEA"/>
    <w:rsid w:val="00211500"/>
    <w:rsid w:val="002346E9"/>
    <w:rsid w:val="002359AD"/>
    <w:rsid w:val="002461BC"/>
    <w:rsid w:val="002519AA"/>
    <w:rsid w:val="0028082F"/>
    <w:rsid w:val="00281A6C"/>
    <w:rsid w:val="002A4AED"/>
    <w:rsid w:val="00304F08"/>
    <w:rsid w:val="003239A7"/>
    <w:rsid w:val="003279EA"/>
    <w:rsid w:val="00331DC6"/>
    <w:rsid w:val="0034032A"/>
    <w:rsid w:val="003512DA"/>
    <w:rsid w:val="00380949"/>
    <w:rsid w:val="0038303F"/>
    <w:rsid w:val="003939A3"/>
    <w:rsid w:val="003B23EB"/>
    <w:rsid w:val="004772B4"/>
    <w:rsid w:val="004821B7"/>
    <w:rsid w:val="004858E4"/>
    <w:rsid w:val="004A371F"/>
    <w:rsid w:val="004C5C22"/>
    <w:rsid w:val="004F620E"/>
    <w:rsid w:val="00516C27"/>
    <w:rsid w:val="00526A9C"/>
    <w:rsid w:val="005E1CC0"/>
    <w:rsid w:val="00617BE0"/>
    <w:rsid w:val="00655505"/>
    <w:rsid w:val="0065603C"/>
    <w:rsid w:val="00667EE3"/>
    <w:rsid w:val="006A0E1F"/>
    <w:rsid w:val="00701528"/>
    <w:rsid w:val="00751D8C"/>
    <w:rsid w:val="00760A66"/>
    <w:rsid w:val="007662FE"/>
    <w:rsid w:val="007719BA"/>
    <w:rsid w:val="00786935"/>
    <w:rsid w:val="007E3B46"/>
    <w:rsid w:val="007E76A7"/>
    <w:rsid w:val="007F5F93"/>
    <w:rsid w:val="00810941"/>
    <w:rsid w:val="008278A5"/>
    <w:rsid w:val="00835DD0"/>
    <w:rsid w:val="0088088C"/>
    <w:rsid w:val="008E12ED"/>
    <w:rsid w:val="008F0CAB"/>
    <w:rsid w:val="008F3701"/>
    <w:rsid w:val="00905835"/>
    <w:rsid w:val="00916B13"/>
    <w:rsid w:val="00924A90"/>
    <w:rsid w:val="00925263"/>
    <w:rsid w:val="00937D0B"/>
    <w:rsid w:val="00977767"/>
    <w:rsid w:val="009B5B21"/>
    <w:rsid w:val="009B5D1E"/>
    <w:rsid w:val="009C59DB"/>
    <w:rsid w:val="009D5C60"/>
    <w:rsid w:val="00A071AE"/>
    <w:rsid w:val="00A12782"/>
    <w:rsid w:val="00A27C1E"/>
    <w:rsid w:val="00A324EB"/>
    <w:rsid w:val="00A54BEF"/>
    <w:rsid w:val="00B4359E"/>
    <w:rsid w:val="00B63E59"/>
    <w:rsid w:val="00B72318"/>
    <w:rsid w:val="00BA7F63"/>
    <w:rsid w:val="00C0107F"/>
    <w:rsid w:val="00C2483E"/>
    <w:rsid w:val="00C41D60"/>
    <w:rsid w:val="00C4394F"/>
    <w:rsid w:val="00C43CD3"/>
    <w:rsid w:val="00C554C1"/>
    <w:rsid w:val="00C63339"/>
    <w:rsid w:val="00C83606"/>
    <w:rsid w:val="00C9208F"/>
    <w:rsid w:val="00CC154C"/>
    <w:rsid w:val="00CC1D46"/>
    <w:rsid w:val="00CF594E"/>
    <w:rsid w:val="00D27C60"/>
    <w:rsid w:val="00D32974"/>
    <w:rsid w:val="00D3580D"/>
    <w:rsid w:val="00D5106D"/>
    <w:rsid w:val="00D572AF"/>
    <w:rsid w:val="00D910D7"/>
    <w:rsid w:val="00DA09A0"/>
    <w:rsid w:val="00DD1474"/>
    <w:rsid w:val="00E01C82"/>
    <w:rsid w:val="00E26702"/>
    <w:rsid w:val="00E32225"/>
    <w:rsid w:val="00E331F9"/>
    <w:rsid w:val="00E6224D"/>
    <w:rsid w:val="00E6502E"/>
    <w:rsid w:val="00E70C31"/>
    <w:rsid w:val="00E772B2"/>
    <w:rsid w:val="00E773E2"/>
    <w:rsid w:val="00EA635A"/>
    <w:rsid w:val="00EB0566"/>
    <w:rsid w:val="00EB1693"/>
    <w:rsid w:val="00EB4D6E"/>
    <w:rsid w:val="00EE209E"/>
    <w:rsid w:val="00EF28FA"/>
    <w:rsid w:val="00F075F9"/>
    <w:rsid w:val="00F51927"/>
    <w:rsid w:val="00F775BC"/>
    <w:rsid w:val="00F91281"/>
    <w:rsid w:val="00FA3EC2"/>
    <w:rsid w:val="00FA5456"/>
    <w:rsid w:val="00FA7A30"/>
    <w:rsid w:val="00FC02BB"/>
    <w:rsid w:val="00FC57EB"/>
    <w:rsid w:val="00FE181B"/>
    <w:rsid w:val="00FF05F6"/>
    <w:rsid w:val="00FF59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A8BC3A"/>
  <w15:chartTrackingRefBased/>
  <w15:docId w15:val="{7311BCF0-E050-46C1-A488-A7AA5A936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A6C"/>
  </w:style>
  <w:style w:type="paragraph" w:styleId="Titlu1">
    <w:name w:val="heading 1"/>
    <w:basedOn w:val="Normal"/>
    <w:next w:val="Normal"/>
    <w:link w:val="Titlu1Caracter"/>
    <w:uiPriority w:val="9"/>
    <w:qFormat/>
    <w:rsid w:val="003403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C9208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unhideWhenUsed/>
    <w:qFormat/>
    <w:rsid w:val="00526A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Bibliografie">
    <w:name w:val="Bibliography"/>
    <w:basedOn w:val="Normal"/>
    <w:next w:val="Normal"/>
    <w:uiPriority w:val="37"/>
    <w:unhideWhenUsed/>
    <w:rsid w:val="0034032A"/>
    <w:pPr>
      <w:spacing w:after="240" w:line="240" w:lineRule="auto"/>
    </w:pPr>
  </w:style>
  <w:style w:type="character" w:customStyle="1" w:styleId="Titlu1Caracter">
    <w:name w:val="Titlu 1 Caracter"/>
    <w:basedOn w:val="Fontdeparagrafimplicit"/>
    <w:link w:val="Titlu1"/>
    <w:uiPriority w:val="9"/>
    <w:rsid w:val="0034032A"/>
    <w:rPr>
      <w:rFonts w:asciiTheme="majorHAnsi" w:eastAsiaTheme="majorEastAsia" w:hAnsiTheme="majorHAnsi" w:cstheme="majorBidi"/>
      <w:color w:val="2E74B5" w:themeColor="accent1" w:themeShade="BF"/>
      <w:sz w:val="32"/>
      <w:szCs w:val="32"/>
    </w:rPr>
  </w:style>
  <w:style w:type="character" w:customStyle="1" w:styleId="Titlu2Caracter">
    <w:name w:val="Titlu 2 Caracter"/>
    <w:basedOn w:val="Fontdeparagrafimplicit"/>
    <w:link w:val="Titlu2"/>
    <w:uiPriority w:val="9"/>
    <w:rsid w:val="00C9208F"/>
    <w:rPr>
      <w:rFonts w:asciiTheme="majorHAnsi" w:eastAsiaTheme="majorEastAsia" w:hAnsiTheme="majorHAnsi" w:cstheme="majorBidi"/>
      <w:color w:val="2E74B5" w:themeColor="accent1" w:themeShade="BF"/>
      <w:sz w:val="26"/>
      <w:szCs w:val="26"/>
    </w:rPr>
  </w:style>
  <w:style w:type="character" w:customStyle="1" w:styleId="Titlu3Caracter">
    <w:name w:val="Titlu 3 Caracter"/>
    <w:basedOn w:val="Fontdeparagrafimplicit"/>
    <w:link w:val="Titlu3"/>
    <w:uiPriority w:val="9"/>
    <w:rsid w:val="00526A9C"/>
    <w:rPr>
      <w:rFonts w:asciiTheme="majorHAnsi" w:eastAsiaTheme="majorEastAsia" w:hAnsiTheme="majorHAnsi" w:cstheme="majorBidi"/>
      <w:color w:val="1F4D78" w:themeColor="accent1" w:themeShade="7F"/>
      <w:sz w:val="24"/>
      <w:szCs w:val="24"/>
    </w:rPr>
  </w:style>
  <w:style w:type="paragraph" w:styleId="Titlucuprins">
    <w:name w:val="TOC Heading"/>
    <w:basedOn w:val="Titlu1"/>
    <w:next w:val="Normal"/>
    <w:uiPriority w:val="39"/>
    <w:unhideWhenUsed/>
    <w:qFormat/>
    <w:rsid w:val="00F075F9"/>
    <w:pPr>
      <w:outlineLvl w:val="9"/>
    </w:pPr>
  </w:style>
  <w:style w:type="paragraph" w:styleId="Cuprins1">
    <w:name w:val="toc 1"/>
    <w:basedOn w:val="Normal"/>
    <w:next w:val="Normal"/>
    <w:autoRedefine/>
    <w:uiPriority w:val="39"/>
    <w:unhideWhenUsed/>
    <w:rsid w:val="00F075F9"/>
    <w:pPr>
      <w:spacing w:after="100"/>
    </w:pPr>
  </w:style>
  <w:style w:type="paragraph" w:styleId="Cuprins2">
    <w:name w:val="toc 2"/>
    <w:basedOn w:val="Normal"/>
    <w:next w:val="Normal"/>
    <w:autoRedefine/>
    <w:uiPriority w:val="39"/>
    <w:unhideWhenUsed/>
    <w:rsid w:val="00F075F9"/>
    <w:pPr>
      <w:spacing w:after="100"/>
      <w:ind w:left="220"/>
    </w:pPr>
  </w:style>
  <w:style w:type="paragraph" w:styleId="Cuprins3">
    <w:name w:val="toc 3"/>
    <w:basedOn w:val="Normal"/>
    <w:next w:val="Normal"/>
    <w:autoRedefine/>
    <w:uiPriority w:val="39"/>
    <w:unhideWhenUsed/>
    <w:rsid w:val="00F075F9"/>
    <w:pPr>
      <w:spacing w:after="100"/>
      <w:ind w:left="440"/>
    </w:pPr>
  </w:style>
  <w:style w:type="character" w:styleId="Hyperlink">
    <w:name w:val="Hyperlink"/>
    <w:basedOn w:val="Fontdeparagrafimplicit"/>
    <w:uiPriority w:val="99"/>
    <w:unhideWhenUsed/>
    <w:rsid w:val="00F075F9"/>
    <w:rPr>
      <w:color w:val="0563C1" w:themeColor="hyperlink"/>
      <w:u w:val="single"/>
    </w:rPr>
  </w:style>
  <w:style w:type="paragraph" w:styleId="Listparagraf">
    <w:name w:val="List Paragraph"/>
    <w:basedOn w:val="Normal"/>
    <w:uiPriority w:val="34"/>
    <w:qFormat/>
    <w:rsid w:val="00F775BC"/>
    <w:pPr>
      <w:ind w:left="720"/>
      <w:contextualSpacing/>
    </w:pPr>
  </w:style>
  <w:style w:type="paragraph" w:styleId="Antet">
    <w:name w:val="header"/>
    <w:basedOn w:val="Normal"/>
    <w:link w:val="AntetCaracter"/>
    <w:uiPriority w:val="99"/>
    <w:unhideWhenUsed/>
    <w:rsid w:val="007F5F9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F5F93"/>
  </w:style>
  <w:style w:type="paragraph" w:styleId="Subsol">
    <w:name w:val="footer"/>
    <w:basedOn w:val="Normal"/>
    <w:link w:val="SubsolCaracter"/>
    <w:uiPriority w:val="99"/>
    <w:unhideWhenUsed/>
    <w:rsid w:val="007F5F9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F5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4680">
      <w:bodyDiv w:val="1"/>
      <w:marLeft w:val="0"/>
      <w:marRight w:val="0"/>
      <w:marTop w:val="0"/>
      <w:marBottom w:val="0"/>
      <w:divBdr>
        <w:top w:val="none" w:sz="0" w:space="0" w:color="auto"/>
        <w:left w:val="none" w:sz="0" w:space="0" w:color="auto"/>
        <w:bottom w:val="none" w:sz="0" w:space="0" w:color="auto"/>
        <w:right w:val="none" w:sz="0" w:space="0" w:color="auto"/>
      </w:divBdr>
    </w:div>
    <w:div w:id="135730358">
      <w:bodyDiv w:val="1"/>
      <w:marLeft w:val="0"/>
      <w:marRight w:val="0"/>
      <w:marTop w:val="0"/>
      <w:marBottom w:val="0"/>
      <w:divBdr>
        <w:top w:val="none" w:sz="0" w:space="0" w:color="auto"/>
        <w:left w:val="none" w:sz="0" w:space="0" w:color="auto"/>
        <w:bottom w:val="none" w:sz="0" w:space="0" w:color="auto"/>
        <w:right w:val="none" w:sz="0" w:space="0" w:color="auto"/>
      </w:divBdr>
    </w:div>
    <w:div w:id="150871879">
      <w:bodyDiv w:val="1"/>
      <w:marLeft w:val="0"/>
      <w:marRight w:val="0"/>
      <w:marTop w:val="0"/>
      <w:marBottom w:val="0"/>
      <w:divBdr>
        <w:top w:val="none" w:sz="0" w:space="0" w:color="auto"/>
        <w:left w:val="none" w:sz="0" w:space="0" w:color="auto"/>
        <w:bottom w:val="none" w:sz="0" w:space="0" w:color="auto"/>
        <w:right w:val="none" w:sz="0" w:space="0" w:color="auto"/>
      </w:divBdr>
    </w:div>
    <w:div w:id="250941264">
      <w:bodyDiv w:val="1"/>
      <w:marLeft w:val="0"/>
      <w:marRight w:val="0"/>
      <w:marTop w:val="0"/>
      <w:marBottom w:val="0"/>
      <w:divBdr>
        <w:top w:val="none" w:sz="0" w:space="0" w:color="auto"/>
        <w:left w:val="none" w:sz="0" w:space="0" w:color="auto"/>
        <w:bottom w:val="none" w:sz="0" w:space="0" w:color="auto"/>
        <w:right w:val="none" w:sz="0" w:space="0" w:color="auto"/>
      </w:divBdr>
      <w:divsChild>
        <w:div w:id="1971858720">
          <w:marLeft w:val="0"/>
          <w:marRight w:val="0"/>
          <w:marTop w:val="0"/>
          <w:marBottom w:val="0"/>
          <w:divBdr>
            <w:top w:val="single" w:sz="2" w:space="0" w:color="D9D9E3"/>
            <w:left w:val="single" w:sz="2" w:space="0" w:color="D9D9E3"/>
            <w:bottom w:val="single" w:sz="2" w:space="0" w:color="D9D9E3"/>
            <w:right w:val="single" w:sz="2" w:space="0" w:color="D9D9E3"/>
          </w:divBdr>
          <w:divsChild>
            <w:div w:id="1353678356">
              <w:marLeft w:val="0"/>
              <w:marRight w:val="0"/>
              <w:marTop w:val="0"/>
              <w:marBottom w:val="0"/>
              <w:divBdr>
                <w:top w:val="single" w:sz="2" w:space="0" w:color="D9D9E3"/>
                <w:left w:val="single" w:sz="2" w:space="0" w:color="D9D9E3"/>
                <w:bottom w:val="single" w:sz="2" w:space="0" w:color="D9D9E3"/>
                <w:right w:val="single" w:sz="2" w:space="0" w:color="D9D9E3"/>
              </w:divBdr>
              <w:divsChild>
                <w:div w:id="349962632">
                  <w:marLeft w:val="0"/>
                  <w:marRight w:val="0"/>
                  <w:marTop w:val="0"/>
                  <w:marBottom w:val="0"/>
                  <w:divBdr>
                    <w:top w:val="single" w:sz="2" w:space="0" w:color="D9D9E3"/>
                    <w:left w:val="single" w:sz="2" w:space="0" w:color="D9D9E3"/>
                    <w:bottom w:val="single" w:sz="2" w:space="0" w:color="D9D9E3"/>
                    <w:right w:val="single" w:sz="2" w:space="0" w:color="D9D9E3"/>
                  </w:divBdr>
                  <w:divsChild>
                    <w:div w:id="108546454">
                      <w:marLeft w:val="0"/>
                      <w:marRight w:val="0"/>
                      <w:marTop w:val="0"/>
                      <w:marBottom w:val="0"/>
                      <w:divBdr>
                        <w:top w:val="single" w:sz="2" w:space="0" w:color="D9D9E3"/>
                        <w:left w:val="single" w:sz="2" w:space="0" w:color="D9D9E3"/>
                        <w:bottom w:val="single" w:sz="2" w:space="0" w:color="D9D9E3"/>
                        <w:right w:val="single" w:sz="2" w:space="0" w:color="D9D9E3"/>
                      </w:divBdr>
                      <w:divsChild>
                        <w:div w:id="2123065698">
                          <w:marLeft w:val="0"/>
                          <w:marRight w:val="0"/>
                          <w:marTop w:val="0"/>
                          <w:marBottom w:val="0"/>
                          <w:divBdr>
                            <w:top w:val="single" w:sz="2" w:space="0" w:color="auto"/>
                            <w:left w:val="single" w:sz="2" w:space="0" w:color="auto"/>
                            <w:bottom w:val="single" w:sz="6" w:space="0" w:color="auto"/>
                            <w:right w:val="single" w:sz="2" w:space="0" w:color="auto"/>
                          </w:divBdr>
                          <w:divsChild>
                            <w:div w:id="1605070669">
                              <w:marLeft w:val="0"/>
                              <w:marRight w:val="0"/>
                              <w:marTop w:val="100"/>
                              <w:marBottom w:val="100"/>
                              <w:divBdr>
                                <w:top w:val="single" w:sz="2" w:space="0" w:color="D9D9E3"/>
                                <w:left w:val="single" w:sz="2" w:space="0" w:color="D9D9E3"/>
                                <w:bottom w:val="single" w:sz="2" w:space="0" w:color="D9D9E3"/>
                                <w:right w:val="single" w:sz="2" w:space="0" w:color="D9D9E3"/>
                              </w:divBdr>
                              <w:divsChild>
                                <w:div w:id="966593603">
                                  <w:marLeft w:val="0"/>
                                  <w:marRight w:val="0"/>
                                  <w:marTop w:val="0"/>
                                  <w:marBottom w:val="0"/>
                                  <w:divBdr>
                                    <w:top w:val="single" w:sz="2" w:space="0" w:color="D9D9E3"/>
                                    <w:left w:val="single" w:sz="2" w:space="0" w:color="D9D9E3"/>
                                    <w:bottom w:val="single" w:sz="2" w:space="0" w:color="D9D9E3"/>
                                    <w:right w:val="single" w:sz="2" w:space="0" w:color="D9D9E3"/>
                                  </w:divBdr>
                                  <w:divsChild>
                                    <w:div w:id="143157053">
                                      <w:marLeft w:val="0"/>
                                      <w:marRight w:val="0"/>
                                      <w:marTop w:val="0"/>
                                      <w:marBottom w:val="0"/>
                                      <w:divBdr>
                                        <w:top w:val="single" w:sz="2" w:space="0" w:color="D9D9E3"/>
                                        <w:left w:val="single" w:sz="2" w:space="0" w:color="D9D9E3"/>
                                        <w:bottom w:val="single" w:sz="2" w:space="0" w:color="D9D9E3"/>
                                        <w:right w:val="single" w:sz="2" w:space="0" w:color="D9D9E3"/>
                                      </w:divBdr>
                                      <w:divsChild>
                                        <w:div w:id="1419597396">
                                          <w:marLeft w:val="0"/>
                                          <w:marRight w:val="0"/>
                                          <w:marTop w:val="0"/>
                                          <w:marBottom w:val="0"/>
                                          <w:divBdr>
                                            <w:top w:val="single" w:sz="2" w:space="0" w:color="D9D9E3"/>
                                            <w:left w:val="single" w:sz="2" w:space="0" w:color="D9D9E3"/>
                                            <w:bottom w:val="single" w:sz="2" w:space="0" w:color="D9D9E3"/>
                                            <w:right w:val="single" w:sz="2" w:space="0" w:color="D9D9E3"/>
                                          </w:divBdr>
                                          <w:divsChild>
                                            <w:div w:id="1707173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7146179">
          <w:marLeft w:val="0"/>
          <w:marRight w:val="0"/>
          <w:marTop w:val="0"/>
          <w:marBottom w:val="0"/>
          <w:divBdr>
            <w:top w:val="none" w:sz="0" w:space="0" w:color="auto"/>
            <w:left w:val="none" w:sz="0" w:space="0" w:color="auto"/>
            <w:bottom w:val="none" w:sz="0" w:space="0" w:color="auto"/>
            <w:right w:val="none" w:sz="0" w:space="0" w:color="auto"/>
          </w:divBdr>
        </w:div>
      </w:divsChild>
    </w:div>
    <w:div w:id="593442792">
      <w:bodyDiv w:val="1"/>
      <w:marLeft w:val="0"/>
      <w:marRight w:val="0"/>
      <w:marTop w:val="0"/>
      <w:marBottom w:val="0"/>
      <w:divBdr>
        <w:top w:val="none" w:sz="0" w:space="0" w:color="auto"/>
        <w:left w:val="none" w:sz="0" w:space="0" w:color="auto"/>
        <w:bottom w:val="none" w:sz="0" w:space="0" w:color="auto"/>
        <w:right w:val="none" w:sz="0" w:space="0" w:color="auto"/>
      </w:divBdr>
    </w:div>
    <w:div w:id="805273351">
      <w:bodyDiv w:val="1"/>
      <w:marLeft w:val="0"/>
      <w:marRight w:val="0"/>
      <w:marTop w:val="0"/>
      <w:marBottom w:val="0"/>
      <w:divBdr>
        <w:top w:val="none" w:sz="0" w:space="0" w:color="auto"/>
        <w:left w:val="none" w:sz="0" w:space="0" w:color="auto"/>
        <w:bottom w:val="none" w:sz="0" w:space="0" w:color="auto"/>
        <w:right w:val="none" w:sz="0" w:space="0" w:color="auto"/>
      </w:divBdr>
    </w:div>
    <w:div w:id="1254587125">
      <w:bodyDiv w:val="1"/>
      <w:marLeft w:val="0"/>
      <w:marRight w:val="0"/>
      <w:marTop w:val="0"/>
      <w:marBottom w:val="0"/>
      <w:divBdr>
        <w:top w:val="none" w:sz="0" w:space="0" w:color="auto"/>
        <w:left w:val="none" w:sz="0" w:space="0" w:color="auto"/>
        <w:bottom w:val="none" w:sz="0" w:space="0" w:color="auto"/>
        <w:right w:val="none" w:sz="0" w:space="0" w:color="auto"/>
      </w:divBdr>
      <w:divsChild>
        <w:div w:id="1290210500">
          <w:marLeft w:val="0"/>
          <w:marRight w:val="0"/>
          <w:marTop w:val="0"/>
          <w:marBottom w:val="0"/>
          <w:divBdr>
            <w:top w:val="single" w:sz="2" w:space="0" w:color="auto"/>
            <w:left w:val="single" w:sz="2" w:space="0" w:color="auto"/>
            <w:bottom w:val="single" w:sz="6" w:space="0" w:color="auto"/>
            <w:right w:val="single" w:sz="2" w:space="0" w:color="auto"/>
          </w:divBdr>
          <w:divsChild>
            <w:div w:id="490214463">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771964">
                  <w:marLeft w:val="0"/>
                  <w:marRight w:val="0"/>
                  <w:marTop w:val="0"/>
                  <w:marBottom w:val="0"/>
                  <w:divBdr>
                    <w:top w:val="single" w:sz="2" w:space="0" w:color="D9D9E3"/>
                    <w:left w:val="single" w:sz="2" w:space="0" w:color="D9D9E3"/>
                    <w:bottom w:val="single" w:sz="2" w:space="0" w:color="D9D9E3"/>
                    <w:right w:val="single" w:sz="2" w:space="0" w:color="D9D9E3"/>
                  </w:divBdr>
                  <w:divsChild>
                    <w:div w:id="1889489020">
                      <w:marLeft w:val="0"/>
                      <w:marRight w:val="0"/>
                      <w:marTop w:val="0"/>
                      <w:marBottom w:val="0"/>
                      <w:divBdr>
                        <w:top w:val="single" w:sz="2" w:space="0" w:color="D9D9E3"/>
                        <w:left w:val="single" w:sz="2" w:space="0" w:color="D9D9E3"/>
                        <w:bottom w:val="single" w:sz="2" w:space="0" w:color="D9D9E3"/>
                        <w:right w:val="single" w:sz="2" w:space="0" w:color="D9D9E3"/>
                      </w:divBdr>
                      <w:divsChild>
                        <w:div w:id="912282242">
                          <w:marLeft w:val="0"/>
                          <w:marRight w:val="0"/>
                          <w:marTop w:val="0"/>
                          <w:marBottom w:val="0"/>
                          <w:divBdr>
                            <w:top w:val="single" w:sz="2" w:space="0" w:color="D9D9E3"/>
                            <w:left w:val="single" w:sz="2" w:space="0" w:color="D9D9E3"/>
                            <w:bottom w:val="single" w:sz="2" w:space="0" w:color="D9D9E3"/>
                            <w:right w:val="single" w:sz="2" w:space="0" w:color="D9D9E3"/>
                          </w:divBdr>
                          <w:divsChild>
                            <w:div w:id="9467367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5552401">
      <w:bodyDiv w:val="1"/>
      <w:marLeft w:val="0"/>
      <w:marRight w:val="0"/>
      <w:marTop w:val="0"/>
      <w:marBottom w:val="0"/>
      <w:divBdr>
        <w:top w:val="none" w:sz="0" w:space="0" w:color="auto"/>
        <w:left w:val="none" w:sz="0" w:space="0" w:color="auto"/>
        <w:bottom w:val="none" w:sz="0" w:space="0" w:color="auto"/>
        <w:right w:val="none" w:sz="0" w:space="0" w:color="auto"/>
      </w:divBdr>
    </w:div>
    <w:div w:id="1399592852">
      <w:bodyDiv w:val="1"/>
      <w:marLeft w:val="0"/>
      <w:marRight w:val="0"/>
      <w:marTop w:val="0"/>
      <w:marBottom w:val="0"/>
      <w:divBdr>
        <w:top w:val="none" w:sz="0" w:space="0" w:color="auto"/>
        <w:left w:val="none" w:sz="0" w:space="0" w:color="auto"/>
        <w:bottom w:val="none" w:sz="0" w:space="0" w:color="auto"/>
        <w:right w:val="none" w:sz="0" w:space="0" w:color="auto"/>
      </w:divBdr>
    </w:div>
    <w:div w:id="1482188767">
      <w:bodyDiv w:val="1"/>
      <w:marLeft w:val="0"/>
      <w:marRight w:val="0"/>
      <w:marTop w:val="0"/>
      <w:marBottom w:val="0"/>
      <w:divBdr>
        <w:top w:val="none" w:sz="0" w:space="0" w:color="auto"/>
        <w:left w:val="none" w:sz="0" w:space="0" w:color="auto"/>
        <w:bottom w:val="none" w:sz="0" w:space="0" w:color="auto"/>
        <w:right w:val="none" w:sz="0" w:space="0" w:color="auto"/>
      </w:divBdr>
    </w:div>
    <w:div w:id="1638336782">
      <w:bodyDiv w:val="1"/>
      <w:marLeft w:val="0"/>
      <w:marRight w:val="0"/>
      <w:marTop w:val="0"/>
      <w:marBottom w:val="0"/>
      <w:divBdr>
        <w:top w:val="none" w:sz="0" w:space="0" w:color="auto"/>
        <w:left w:val="none" w:sz="0" w:space="0" w:color="auto"/>
        <w:bottom w:val="none" w:sz="0" w:space="0" w:color="auto"/>
        <w:right w:val="none" w:sz="0" w:space="0" w:color="auto"/>
      </w:divBdr>
    </w:div>
    <w:div w:id="1686053618">
      <w:bodyDiv w:val="1"/>
      <w:marLeft w:val="0"/>
      <w:marRight w:val="0"/>
      <w:marTop w:val="0"/>
      <w:marBottom w:val="0"/>
      <w:divBdr>
        <w:top w:val="none" w:sz="0" w:space="0" w:color="auto"/>
        <w:left w:val="none" w:sz="0" w:space="0" w:color="auto"/>
        <w:bottom w:val="none" w:sz="0" w:space="0" w:color="auto"/>
        <w:right w:val="none" w:sz="0" w:space="0" w:color="auto"/>
      </w:divBdr>
    </w:div>
    <w:div w:id="1881046109">
      <w:bodyDiv w:val="1"/>
      <w:marLeft w:val="0"/>
      <w:marRight w:val="0"/>
      <w:marTop w:val="0"/>
      <w:marBottom w:val="0"/>
      <w:divBdr>
        <w:top w:val="none" w:sz="0" w:space="0" w:color="auto"/>
        <w:left w:val="none" w:sz="0" w:space="0" w:color="auto"/>
        <w:bottom w:val="none" w:sz="0" w:space="0" w:color="auto"/>
        <w:right w:val="none" w:sz="0" w:space="0" w:color="auto"/>
      </w:divBdr>
      <w:divsChild>
        <w:div w:id="1457337020">
          <w:marLeft w:val="0"/>
          <w:marRight w:val="0"/>
          <w:marTop w:val="0"/>
          <w:marBottom w:val="0"/>
          <w:divBdr>
            <w:top w:val="single" w:sz="2" w:space="0" w:color="D9D9E3"/>
            <w:left w:val="single" w:sz="2" w:space="0" w:color="D9D9E3"/>
            <w:bottom w:val="single" w:sz="2" w:space="0" w:color="D9D9E3"/>
            <w:right w:val="single" w:sz="2" w:space="0" w:color="D9D9E3"/>
          </w:divBdr>
          <w:divsChild>
            <w:div w:id="1016543989">
              <w:marLeft w:val="0"/>
              <w:marRight w:val="0"/>
              <w:marTop w:val="0"/>
              <w:marBottom w:val="0"/>
              <w:divBdr>
                <w:top w:val="single" w:sz="2" w:space="0" w:color="D9D9E3"/>
                <w:left w:val="single" w:sz="2" w:space="0" w:color="D9D9E3"/>
                <w:bottom w:val="single" w:sz="2" w:space="0" w:color="D9D9E3"/>
                <w:right w:val="single" w:sz="2" w:space="0" w:color="D9D9E3"/>
              </w:divBdr>
              <w:divsChild>
                <w:div w:id="613556171">
                  <w:marLeft w:val="0"/>
                  <w:marRight w:val="0"/>
                  <w:marTop w:val="0"/>
                  <w:marBottom w:val="0"/>
                  <w:divBdr>
                    <w:top w:val="single" w:sz="2" w:space="0" w:color="D9D9E3"/>
                    <w:left w:val="single" w:sz="2" w:space="0" w:color="D9D9E3"/>
                    <w:bottom w:val="single" w:sz="2" w:space="0" w:color="D9D9E3"/>
                    <w:right w:val="single" w:sz="2" w:space="0" w:color="D9D9E3"/>
                  </w:divBdr>
                  <w:divsChild>
                    <w:div w:id="1038630200">
                      <w:marLeft w:val="0"/>
                      <w:marRight w:val="0"/>
                      <w:marTop w:val="0"/>
                      <w:marBottom w:val="0"/>
                      <w:divBdr>
                        <w:top w:val="single" w:sz="2" w:space="0" w:color="D9D9E3"/>
                        <w:left w:val="single" w:sz="2" w:space="0" w:color="D9D9E3"/>
                        <w:bottom w:val="single" w:sz="2" w:space="0" w:color="D9D9E3"/>
                        <w:right w:val="single" w:sz="2" w:space="0" w:color="D9D9E3"/>
                      </w:divBdr>
                      <w:divsChild>
                        <w:div w:id="538592939">
                          <w:marLeft w:val="0"/>
                          <w:marRight w:val="0"/>
                          <w:marTop w:val="0"/>
                          <w:marBottom w:val="0"/>
                          <w:divBdr>
                            <w:top w:val="single" w:sz="2" w:space="0" w:color="auto"/>
                            <w:left w:val="single" w:sz="2" w:space="0" w:color="auto"/>
                            <w:bottom w:val="single" w:sz="6" w:space="0" w:color="auto"/>
                            <w:right w:val="single" w:sz="2" w:space="0" w:color="auto"/>
                          </w:divBdr>
                          <w:divsChild>
                            <w:div w:id="2690474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67946">
                                  <w:marLeft w:val="0"/>
                                  <w:marRight w:val="0"/>
                                  <w:marTop w:val="0"/>
                                  <w:marBottom w:val="0"/>
                                  <w:divBdr>
                                    <w:top w:val="single" w:sz="2" w:space="0" w:color="D9D9E3"/>
                                    <w:left w:val="single" w:sz="2" w:space="0" w:color="D9D9E3"/>
                                    <w:bottom w:val="single" w:sz="2" w:space="0" w:color="D9D9E3"/>
                                    <w:right w:val="single" w:sz="2" w:space="0" w:color="D9D9E3"/>
                                  </w:divBdr>
                                  <w:divsChild>
                                    <w:div w:id="1488204223">
                                      <w:marLeft w:val="0"/>
                                      <w:marRight w:val="0"/>
                                      <w:marTop w:val="0"/>
                                      <w:marBottom w:val="0"/>
                                      <w:divBdr>
                                        <w:top w:val="single" w:sz="2" w:space="0" w:color="D9D9E3"/>
                                        <w:left w:val="single" w:sz="2" w:space="0" w:color="D9D9E3"/>
                                        <w:bottom w:val="single" w:sz="2" w:space="0" w:color="D9D9E3"/>
                                        <w:right w:val="single" w:sz="2" w:space="0" w:color="D9D9E3"/>
                                      </w:divBdr>
                                      <w:divsChild>
                                        <w:div w:id="1829248495">
                                          <w:marLeft w:val="0"/>
                                          <w:marRight w:val="0"/>
                                          <w:marTop w:val="0"/>
                                          <w:marBottom w:val="0"/>
                                          <w:divBdr>
                                            <w:top w:val="single" w:sz="2" w:space="0" w:color="D9D9E3"/>
                                            <w:left w:val="single" w:sz="2" w:space="0" w:color="D9D9E3"/>
                                            <w:bottom w:val="single" w:sz="2" w:space="0" w:color="D9D9E3"/>
                                            <w:right w:val="single" w:sz="2" w:space="0" w:color="D9D9E3"/>
                                          </w:divBdr>
                                          <w:divsChild>
                                            <w:div w:id="1485511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465233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14BB8-5D64-4875-8328-8696188A3E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7998</Words>
  <Characters>46395</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Andreea Scorpie</cp:lastModifiedBy>
  <cp:revision>2</cp:revision>
  <dcterms:created xsi:type="dcterms:W3CDTF">2023-05-03T15:08:00Z</dcterms:created>
  <dcterms:modified xsi:type="dcterms:W3CDTF">2023-05-03T15:08:00Z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id="wRZ5sBI5"/&gt;&lt;style id="http://www.zotero.org/styles/harvard-cite-them-right" hasBibliography="1" bibliographyStyleHasBeenSet="1"/&gt;&lt;prefs&gt;&lt;pref name="fieldType" value="Field"/&gt;&lt;/prefs&gt;&lt;/data&gt;</vt:lpwstr>
  </property>
</Properties>
</file>