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Topic</w:t>
      </w:r>
    </w:p>
    <w:p w:rsidR="006B5B18" w:rsidRPr="000634F7" w:rsidRDefault="006B5B18" w:rsidP="006B5B18">
      <w:pPr>
        <w:rPr>
          <w:rFonts w:ascii="Times New Roman" w:hAnsi="Times New Roman" w:cs="Times New Roman"/>
          <w:sz w:val="24"/>
          <w:szCs w:val="24"/>
        </w:rPr>
      </w:pPr>
      <w:r w:rsidRPr="000634F7">
        <w:rPr>
          <w:rFonts w:ascii="Times New Roman" w:hAnsi="Times New Roman" w:cs="Times New Roman"/>
          <w:sz w:val="24"/>
          <w:szCs w:val="24"/>
        </w:rPr>
        <w:t xml:space="preserve">Hong Kong International Airport is one of most renowned airports in the world. Analyse the successes and/or shortfalls of its operator, Airport Authority Hong Kong, with Derek </w:t>
      </w:r>
      <w:proofErr w:type="spellStart"/>
      <w:r w:rsidRPr="000634F7">
        <w:rPr>
          <w:rFonts w:ascii="Times New Roman" w:hAnsi="Times New Roman" w:cs="Times New Roman"/>
          <w:sz w:val="24"/>
          <w:szCs w:val="24"/>
        </w:rPr>
        <w:t>Abell’s</w:t>
      </w:r>
      <w:proofErr w:type="spellEnd"/>
      <w:r w:rsidRPr="000634F7">
        <w:rPr>
          <w:rFonts w:ascii="Times New Roman" w:hAnsi="Times New Roman" w:cs="Times New Roman"/>
          <w:sz w:val="24"/>
          <w:szCs w:val="24"/>
        </w:rPr>
        <w:t xml:space="preserve"> three-dimension business definition framework and argue its relevance to the airport's strategic growth in the future.</w:t>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Hong Kong International Airport – Background</w:t>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noProof/>
          <w:sz w:val="24"/>
          <w:szCs w:val="24"/>
        </w:rPr>
        <w:drawing>
          <wp:inline distT="0" distB="0" distL="0" distR="0" wp14:anchorId="7FFC8034" wp14:editId="14CF4720">
            <wp:extent cx="5731510" cy="124714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5"/>
                    <a:srcRect t="22869"/>
                    <a:stretch/>
                  </pic:blipFill>
                  <pic:spPr>
                    <a:xfrm>
                      <a:off x="0" y="0"/>
                      <a:ext cx="5731510" cy="1247140"/>
                    </a:xfrm>
                    <a:prstGeom prst="rect">
                      <a:avLst/>
                    </a:prstGeom>
                  </pic:spPr>
                </pic:pic>
              </a:graphicData>
            </a:graphic>
          </wp:inline>
        </w:drawing>
      </w:r>
      <w:r w:rsidRPr="000634F7">
        <w:rPr>
          <w:rFonts w:ascii="Times New Roman" w:hAnsi="Times New Roman" w:cs="Times New Roman"/>
          <w:b/>
          <w:sz w:val="24"/>
          <w:szCs w:val="24"/>
        </w:rPr>
        <w:t>Airport Authority (“AA”) – Background</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Statutory body established to operate and develop Hong Kong International Airport</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Terminal operations, Airfield operations, Retail management, etc.</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Core business and a lot of infrastructure are managed and operated in-house.</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But it is important to note that the entire airport operations involve many business partners, contractors and licensees.  A lot of operations are carried out by other parties or contracted out – therefore AA needs to manage and work with numerous licensees and contractors on a daily basis. – the concept of working closely with the business partners is clearly reflected in the mission statement.</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Airport staff: 70,000+</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AA staff: 2,000+</w:t>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Research significance</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HKIA is a key engine for the economic growth of Hong Kong</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AA’s Vision: to strengthen HKIA’s position as a leading international aviation hub</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 xml:space="preserve">Unlike many private businesses, profit-making is not the crux of AA’s organisational goal, and to a large extent airports tend to emphasise on providing a </w:t>
      </w:r>
      <w:r w:rsidRPr="000634F7">
        <w:rPr>
          <w:rFonts w:ascii="Times New Roman" w:hAnsi="Times New Roman" w:cs="Times New Roman"/>
          <w:i/>
          <w:sz w:val="24"/>
          <w:szCs w:val="24"/>
        </w:rPr>
        <w:t>service</w:t>
      </w:r>
      <w:r w:rsidRPr="000634F7">
        <w:rPr>
          <w:rFonts w:ascii="Times New Roman" w:hAnsi="Times New Roman" w:cs="Times New Roman"/>
          <w:sz w:val="24"/>
          <w:szCs w:val="24"/>
        </w:rPr>
        <w:t xml:space="preserve"> to the general public.  However, modern airport operations are very complex and multifaceted.  An airport is no longer just a place to catch the plane, but a place where passengers can indulge in a variety of activities.</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As such, it is important to evaluate whether AA’s current strategies align with its missions and whether the organisation is meeting the customers’ changing needs.</w:t>
      </w:r>
    </w:p>
    <w:p w:rsidR="006B5B18" w:rsidRPr="000634F7" w:rsidRDefault="006B5B18" w:rsidP="006B5B18">
      <w:pPr>
        <w:pStyle w:val="ListParagraph"/>
        <w:numPr>
          <w:ilvl w:val="0"/>
          <w:numId w:val="2"/>
        </w:numPr>
        <w:rPr>
          <w:rFonts w:ascii="Times New Roman" w:hAnsi="Times New Roman" w:cs="Times New Roman"/>
          <w:sz w:val="24"/>
          <w:szCs w:val="24"/>
        </w:rPr>
      </w:pPr>
      <w:r w:rsidRPr="000634F7">
        <w:rPr>
          <w:rFonts w:ascii="Times New Roman" w:hAnsi="Times New Roman" w:cs="Times New Roman"/>
          <w:sz w:val="24"/>
          <w:szCs w:val="24"/>
        </w:rPr>
        <w:t xml:space="preserve">So </w:t>
      </w:r>
      <w:proofErr w:type="spellStart"/>
      <w:r w:rsidRPr="000634F7">
        <w:rPr>
          <w:rFonts w:ascii="Times New Roman" w:hAnsi="Times New Roman" w:cs="Times New Roman"/>
          <w:sz w:val="24"/>
          <w:szCs w:val="24"/>
        </w:rPr>
        <w:t>Abell’s</w:t>
      </w:r>
      <w:proofErr w:type="spellEnd"/>
      <w:r w:rsidRPr="000634F7">
        <w:rPr>
          <w:rFonts w:ascii="Times New Roman" w:hAnsi="Times New Roman" w:cs="Times New Roman"/>
          <w:sz w:val="24"/>
          <w:szCs w:val="24"/>
        </w:rPr>
        <w:t xml:space="preserve"> 3-dimensional model provides a solid framework for analysing the organisation’s the performance and future growth.</w:t>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Research Objective</w:t>
      </w:r>
    </w:p>
    <w:p w:rsidR="006B5B18" w:rsidRPr="000634F7" w:rsidRDefault="006B5B18" w:rsidP="006B5B18">
      <w:pPr>
        <w:pStyle w:val="ListParagraph"/>
        <w:numPr>
          <w:ilvl w:val="0"/>
          <w:numId w:val="3"/>
        </w:numPr>
        <w:rPr>
          <w:rFonts w:ascii="Times New Roman" w:hAnsi="Times New Roman" w:cs="Times New Roman"/>
          <w:sz w:val="24"/>
          <w:szCs w:val="24"/>
        </w:rPr>
      </w:pPr>
      <w:r w:rsidRPr="000634F7">
        <w:rPr>
          <w:rFonts w:ascii="Times New Roman" w:hAnsi="Times New Roman" w:cs="Times New Roman"/>
          <w:sz w:val="24"/>
          <w:szCs w:val="24"/>
        </w:rPr>
        <w:t xml:space="preserve">To analyse the successes and/or shortcomings of Airport Authority Hong Kong and the implications on future growth through a customer-centric approach using </w:t>
      </w:r>
      <w:proofErr w:type="spellStart"/>
      <w:r w:rsidRPr="000634F7">
        <w:rPr>
          <w:rFonts w:ascii="Times New Roman" w:hAnsi="Times New Roman" w:cs="Times New Roman"/>
          <w:sz w:val="24"/>
          <w:szCs w:val="24"/>
        </w:rPr>
        <w:t>Abell’s</w:t>
      </w:r>
      <w:proofErr w:type="spellEnd"/>
      <w:r w:rsidRPr="000634F7">
        <w:rPr>
          <w:rFonts w:ascii="Times New Roman" w:hAnsi="Times New Roman" w:cs="Times New Roman"/>
          <w:sz w:val="24"/>
          <w:szCs w:val="24"/>
        </w:rPr>
        <w:t xml:space="preserve"> 3-D framework.</w:t>
      </w:r>
    </w:p>
    <w:p w:rsidR="006B5B18" w:rsidRPr="000634F7" w:rsidRDefault="006B5B18" w:rsidP="006B5B18">
      <w:pPr>
        <w:rPr>
          <w:rFonts w:ascii="Times New Roman" w:hAnsi="Times New Roman" w:cs="Times New Roman"/>
          <w:b/>
          <w:sz w:val="24"/>
          <w:szCs w:val="24"/>
        </w:rPr>
      </w:pPr>
      <w:proofErr w:type="spellStart"/>
      <w:r w:rsidRPr="000634F7">
        <w:rPr>
          <w:rFonts w:ascii="Times New Roman" w:hAnsi="Times New Roman" w:cs="Times New Roman"/>
          <w:b/>
          <w:sz w:val="24"/>
          <w:szCs w:val="24"/>
        </w:rPr>
        <w:t>Abell’s</w:t>
      </w:r>
      <w:proofErr w:type="spellEnd"/>
      <w:r w:rsidRPr="000634F7">
        <w:rPr>
          <w:rFonts w:ascii="Times New Roman" w:hAnsi="Times New Roman" w:cs="Times New Roman"/>
          <w:b/>
          <w:sz w:val="24"/>
          <w:szCs w:val="24"/>
        </w:rPr>
        <w:t xml:space="preserve"> 3D framework</w:t>
      </w:r>
    </w:p>
    <w:p w:rsidR="006B5B18" w:rsidRPr="000634F7" w:rsidRDefault="006B5B18" w:rsidP="006B5B18">
      <w:pPr>
        <w:pStyle w:val="ListParagraph"/>
        <w:numPr>
          <w:ilvl w:val="0"/>
          <w:numId w:val="1"/>
        </w:numPr>
        <w:rPr>
          <w:rFonts w:ascii="Times New Roman" w:hAnsi="Times New Roman" w:cs="Times New Roman"/>
          <w:b/>
          <w:sz w:val="24"/>
          <w:szCs w:val="24"/>
        </w:rPr>
      </w:pPr>
      <w:r w:rsidRPr="000634F7">
        <w:rPr>
          <w:rFonts w:ascii="Times New Roman" w:hAnsi="Times New Roman" w:cs="Times New Roman"/>
          <w:b/>
          <w:sz w:val="24"/>
          <w:szCs w:val="24"/>
        </w:rPr>
        <w:lastRenderedPageBreak/>
        <w:t>Who are the customers of the organisation?</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By gender – male and female are equally split</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By age group – millennials constitute approximately 50% - therefore this is a core group that AA needs to address.</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By travel purpose – majority are leisure and business passengers</w:t>
      </w:r>
    </w:p>
    <w:p w:rsidR="006B5B18" w:rsidRPr="000634F7" w:rsidRDefault="006B5B18" w:rsidP="006B5B18">
      <w:pPr>
        <w:pStyle w:val="ListParagraph"/>
        <w:numPr>
          <w:ilvl w:val="0"/>
          <w:numId w:val="1"/>
        </w:numPr>
        <w:rPr>
          <w:rFonts w:ascii="Times New Roman" w:hAnsi="Times New Roman" w:cs="Times New Roman"/>
          <w:sz w:val="24"/>
          <w:szCs w:val="24"/>
        </w:rPr>
      </w:pPr>
      <w:r w:rsidRPr="000634F7">
        <w:rPr>
          <w:rFonts w:ascii="Times New Roman" w:hAnsi="Times New Roman" w:cs="Times New Roman"/>
          <w:b/>
          <w:sz w:val="24"/>
          <w:szCs w:val="24"/>
        </w:rPr>
        <w:t>How can the organisation meet its customer needs?</w:t>
      </w:r>
      <w:r w:rsidRPr="000634F7">
        <w:rPr>
          <w:rFonts w:ascii="Times New Roman" w:hAnsi="Times New Roman" w:cs="Times New Roman"/>
          <w:b/>
          <w:sz w:val="24"/>
          <w:szCs w:val="24"/>
        </w:rPr>
        <w:br/>
      </w:r>
      <w:r w:rsidRPr="000634F7">
        <w:rPr>
          <w:rFonts w:ascii="Times New Roman" w:hAnsi="Times New Roman" w:cs="Times New Roman"/>
          <w:sz w:val="24"/>
          <w:szCs w:val="24"/>
        </w:rPr>
        <w:t>The customer needs of airport users are very diversified as the scope of airport services per se is very wide.  However, several areas are especially important, as mentioned in the mission statement, including:</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Operations (in-terminal): including increasing the efficiency in processing time, provision and maintenance of basic facilities, and even entertainment and ambience enhancement.</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 xml:space="preserve">Retail and commercial development: increasing the variety of shops and restaurants, </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Sustainability (CSR programme; environment, workforce sustainability)</w:t>
      </w:r>
    </w:p>
    <w:p w:rsidR="006B5B18" w:rsidRPr="000634F7" w:rsidRDefault="006B5B18" w:rsidP="006B5B18">
      <w:pPr>
        <w:pStyle w:val="ListParagraph"/>
        <w:numPr>
          <w:ilvl w:val="0"/>
          <w:numId w:val="1"/>
        </w:numPr>
        <w:rPr>
          <w:rFonts w:ascii="Times New Roman" w:hAnsi="Times New Roman" w:cs="Times New Roman"/>
          <w:b/>
          <w:sz w:val="24"/>
          <w:szCs w:val="24"/>
        </w:rPr>
      </w:pPr>
      <w:r w:rsidRPr="000634F7">
        <w:rPr>
          <w:rFonts w:ascii="Times New Roman" w:hAnsi="Times New Roman" w:cs="Times New Roman"/>
          <w:b/>
          <w:sz w:val="24"/>
          <w:szCs w:val="24"/>
        </w:rPr>
        <w:t>What techniques does the organisation use to meet the customer needs?</w:t>
      </w:r>
    </w:p>
    <w:p w:rsidR="006B5B18" w:rsidRPr="000634F7" w:rsidRDefault="006B5B18" w:rsidP="006B5B18">
      <w:pPr>
        <w:pStyle w:val="ListParagraph"/>
        <w:numPr>
          <w:ilvl w:val="1"/>
          <w:numId w:val="1"/>
        </w:numPr>
        <w:rPr>
          <w:rFonts w:ascii="Times New Roman" w:hAnsi="Times New Roman" w:cs="Times New Roman"/>
          <w:sz w:val="24"/>
          <w:szCs w:val="24"/>
        </w:rPr>
      </w:pPr>
      <w:proofErr w:type="spellStart"/>
      <w:r w:rsidRPr="000634F7">
        <w:rPr>
          <w:rFonts w:ascii="Times New Roman" w:hAnsi="Times New Roman" w:cs="Times New Roman"/>
          <w:sz w:val="24"/>
          <w:szCs w:val="24"/>
        </w:rPr>
        <w:t>Technovation</w:t>
      </w:r>
      <w:proofErr w:type="spellEnd"/>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Marketing campaigns</w:t>
      </w:r>
    </w:p>
    <w:p w:rsidR="006B5B18" w:rsidRPr="000634F7" w:rsidRDefault="006B5B18" w:rsidP="006B5B18">
      <w:pPr>
        <w:pStyle w:val="ListParagraph"/>
        <w:numPr>
          <w:ilvl w:val="1"/>
          <w:numId w:val="1"/>
        </w:numPr>
        <w:rPr>
          <w:rFonts w:ascii="Times New Roman" w:hAnsi="Times New Roman" w:cs="Times New Roman"/>
          <w:sz w:val="24"/>
          <w:szCs w:val="24"/>
        </w:rPr>
      </w:pPr>
      <w:r w:rsidRPr="000634F7">
        <w:rPr>
          <w:rFonts w:ascii="Times New Roman" w:hAnsi="Times New Roman" w:cs="Times New Roman"/>
          <w:sz w:val="24"/>
          <w:szCs w:val="24"/>
        </w:rPr>
        <w:t>Aviation Academy – to nurture young talents to join not only AA but the aviation industry in general; to provide continuous development opportunities for existing airport staff to further their career.</w:t>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noProof/>
          <w:sz w:val="24"/>
          <w:szCs w:val="24"/>
        </w:rPr>
        <w:drawing>
          <wp:inline distT="0" distB="0" distL="0" distR="0" wp14:anchorId="6A39FB32">
            <wp:extent cx="6079003" cy="2621628"/>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82530" cy="2623149"/>
                    </a:xfrm>
                    <a:prstGeom prst="rect">
                      <a:avLst/>
                    </a:prstGeom>
                    <a:noFill/>
                  </pic:spPr>
                </pic:pic>
              </a:graphicData>
            </a:graphic>
          </wp:inline>
        </w:drawing>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Missions accomplished?</w:t>
      </w:r>
    </w:p>
    <w:p w:rsidR="006B5B18" w:rsidRPr="000634F7" w:rsidRDefault="006B5B18" w:rsidP="006B5B18">
      <w:pPr>
        <w:pStyle w:val="ListParagraph"/>
        <w:numPr>
          <w:ilvl w:val="0"/>
          <w:numId w:val="3"/>
        </w:numPr>
        <w:rPr>
          <w:rFonts w:ascii="Times New Roman" w:hAnsi="Times New Roman" w:cs="Times New Roman"/>
          <w:sz w:val="24"/>
          <w:szCs w:val="24"/>
        </w:rPr>
      </w:pPr>
      <w:r w:rsidRPr="000634F7">
        <w:rPr>
          <w:rFonts w:ascii="Times New Roman" w:hAnsi="Times New Roman" w:cs="Times New Roman"/>
          <w:sz w:val="24"/>
          <w:szCs w:val="24"/>
        </w:rPr>
        <w:t>This section will evaluate to what extent AA’s past performance has fulfilled the goals set out in its mission statement.  The successes and/or shortcomings will be addressed and discussed.</w:t>
      </w:r>
      <w:bookmarkStart w:id="0" w:name="_GoBack"/>
      <w:bookmarkEnd w:id="0"/>
    </w:p>
    <w:p w:rsidR="006B5B18" w:rsidRPr="000634F7" w:rsidRDefault="006B5B18" w:rsidP="006B5B18">
      <w:pPr>
        <w:jc w:val="center"/>
        <w:rPr>
          <w:rFonts w:ascii="Times New Roman" w:hAnsi="Times New Roman" w:cs="Times New Roman"/>
          <w:sz w:val="24"/>
          <w:szCs w:val="24"/>
        </w:rPr>
      </w:pPr>
      <w:r w:rsidRPr="000634F7">
        <w:rPr>
          <w:rFonts w:ascii="Times New Roman" w:hAnsi="Times New Roman" w:cs="Times New Roman"/>
          <w:noProof/>
          <w:sz w:val="24"/>
          <w:szCs w:val="24"/>
        </w:rPr>
        <w:lastRenderedPageBreak/>
        <w:drawing>
          <wp:inline distT="0" distB="0" distL="0" distR="0" wp14:anchorId="6EE85064" wp14:editId="61610E41">
            <wp:extent cx="2350770" cy="2293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651" t="21745" r="30335" b="7111"/>
                    <a:stretch/>
                  </pic:blipFill>
                  <pic:spPr bwMode="auto">
                    <a:xfrm>
                      <a:off x="0" y="0"/>
                      <a:ext cx="2350770" cy="2293620"/>
                    </a:xfrm>
                    <a:prstGeom prst="rect">
                      <a:avLst/>
                    </a:prstGeom>
                    <a:ln>
                      <a:noFill/>
                    </a:ln>
                    <a:extLst>
                      <a:ext uri="{53640926-AAD7-44D8-BBD7-CCE9431645EC}">
                        <a14:shadowObscured xmlns:a14="http://schemas.microsoft.com/office/drawing/2010/main"/>
                      </a:ext>
                    </a:extLst>
                  </pic:spPr>
                </pic:pic>
              </a:graphicData>
            </a:graphic>
          </wp:inline>
        </w:drawing>
      </w:r>
    </w:p>
    <w:p w:rsidR="006B5B18" w:rsidRPr="000634F7" w:rsidRDefault="006B5B18" w:rsidP="006B5B18">
      <w:pPr>
        <w:rPr>
          <w:rFonts w:ascii="Times New Roman" w:hAnsi="Times New Roman" w:cs="Times New Roman"/>
          <w:b/>
          <w:sz w:val="24"/>
          <w:szCs w:val="24"/>
        </w:rPr>
      </w:pPr>
      <w:r w:rsidRPr="000634F7">
        <w:rPr>
          <w:rFonts w:ascii="Times New Roman" w:hAnsi="Times New Roman" w:cs="Times New Roman"/>
          <w:b/>
          <w:sz w:val="24"/>
          <w:szCs w:val="24"/>
        </w:rPr>
        <w:t>Draw conclusion and Implications on future growth</w:t>
      </w:r>
    </w:p>
    <w:p w:rsidR="00E960AA" w:rsidRPr="000634F7" w:rsidRDefault="00E960AA" w:rsidP="006B5B18">
      <w:pPr>
        <w:rPr>
          <w:rFonts w:ascii="Times New Roman" w:hAnsi="Times New Roman" w:cs="Times New Roman"/>
          <w:sz w:val="24"/>
          <w:szCs w:val="24"/>
        </w:rPr>
      </w:pPr>
    </w:p>
    <w:sectPr w:rsidR="00E960AA" w:rsidRPr="00063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4A3784"/>
    <w:multiLevelType w:val="hybridMultilevel"/>
    <w:tmpl w:val="0AFE18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61E78"/>
    <w:multiLevelType w:val="hybridMultilevel"/>
    <w:tmpl w:val="198A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15102"/>
    <w:multiLevelType w:val="hybridMultilevel"/>
    <w:tmpl w:val="24B47D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B18"/>
    <w:rsid w:val="000634F7"/>
    <w:rsid w:val="006B5B18"/>
    <w:rsid w:val="00E960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CC2B3"/>
  <w15:chartTrackingRefBased/>
  <w15:docId w15:val="{C84B8970-24A7-4D39-BC2F-4568AC3FA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5B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B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5005027">
      <w:bodyDiv w:val="1"/>
      <w:marLeft w:val="0"/>
      <w:marRight w:val="0"/>
      <w:marTop w:val="0"/>
      <w:marBottom w:val="0"/>
      <w:divBdr>
        <w:top w:val="none" w:sz="0" w:space="0" w:color="auto"/>
        <w:left w:val="none" w:sz="0" w:space="0" w:color="auto"/>
        <w:bottom w:val="none" w:sz="0" w:space="0" w:color="auto"/>
        <w:right w:val="none" w:sz="0" w:space="0" w:color="auto"/>
      </w:divBdr>
      <w:divsChild>
        <w:div w:id="2135446357">
          <w:marLeft w:val="446"/>
          <w:marRight w:val="0"/>
          <w:marTop w:val="0"/>
          <w:marBottom w:val="0"/>
          <w:divBdr>
            <w:top w:val="none" w:sz="0" w:space="0" w:color="auto"/>
            <w:left w:val="none" w:sz="0" w:space="0" w:color="auto"/>
            <w:bottom w:val="none" w:sz="0" w:space="0" w:color="auto"/>
            <w:right w:val="none" w:sz="0" w:space="0" w:color="auto"/>
          </w:divBdr>
        </w:div>
        <w:div w:id="1317101500">
          <w:marLeft w:val="446"/>
          <w:marRight w:val="0"/>
          <w:marTop w:val="0"/>
          <w:marBottom w:val="0"/>
          <w:divBdr>
            <w:top w:val="none" w:sz="0" w:space="0" w:color="auto"/>
            <w:left w:val="none" w:sz="0" w:space="0" w:color="auto"/>
            <w:bottom w:val="none" w:sz="0" w:space="0" w:color="auto"/>
            <w:right w:val="none" w:sz="0" w:space="0" w:color="auto"/>
          </w:divBdr>
        </w:div>
        <w:div w:id="1802655079">
          <w:marLeft w:val="446"/>
          <w:marRight w:val="0"/>
          <w:marTop w:val="0"/>
          <w:marBottom w:val="0"/>
          <w:divBdr>
            <w:top w:val="none" w:sz="0" w:space="0" w:color="auto"/>
            <w:left w:val="none" w:sz="0" w:space="0" w:color="auto"/>
            <w:bottom w:val="none" w:sz="0" w:space="0" w:color="auto"/>
            <w:right w:val="none" w:sz="0" w:space="0" w:color="auto"/>
          </w:divBdr>
        </w:div>
        <w:div w:id="1426999639">
          <w:marLeft w:val="446"/>
          <w:marRight w:val="0"/>
          <w:marTop w:val="0"/>
          <w:marBottom w:val="0"/>
          <w:divBdr>
            <w:top w:val="none" w:sz="0" w:space="0" w:color="auto"/>
            <w:left w:val="none" w:sz="0" w:space="0" w:color="auto"/>
            <w:bottom w:val="none" w:sz="0" w:space="0" w:color="auto"/>
            <w:right w:val="none" w:sz="0" w:space="0" w:color="auto"/>
          </w:divBdr>
        </w:div>
        <w:div w:id="1965114687">
          <w:marLeft w:val="446"/>
          <w:marRight w:val="0"/>
          <w:marTop w:val="0"/>
          <w:marBottom w:val="0"/>
          <w:divBdr>
            <w:top w:val="none" w:sz="0" w:space="0" w:color="auto"/>
            <w:left w:val="none" w:sz="0" w:space="0" w:color="auto"/>
            <w:bottom w:val="none" w:sz="0" w:space="0" w:color="auto"/>
            <w:right w:val="none" w:sz="0" w:space="0" w:color="auto"/>
          </w:divBdr>
        </w:div>
        <w:div w:id="668169803">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529</Words>
  <Characters>3020</Characters>
  <Application>Microsoft Office Word</Application>
  <DocSecurity>0</DocSecurity>
  <Lines>25</Lines>
  <Paragraphs>7</Paragraphs>
  <ScaleCrop>false</ScaleCrop>
  <Company/>
  <LinksUpToDate>false</LinksUpToDate>
  <CharactersWithSpaces>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Lau</dc:creator>
  <cp:keywords/>
  <dc:description/>
  <cp:lastModifiedBy>Angela Lau</cp:lastModifiedBy>
  <cp:revision>2</cp:revision>
  <dcterms:created xsi:type="dcterms:W3CDTF">2019-06-15T02:01:00Z</dcterms:created>
  <dcterms:modified xsi:type="dcterms:W3CDTF">2019-06-15T02:09:00Z</dcterms:modified>
</cp:coreProperties>
</file>