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Default Extension="xlsx" ContentType="application/vnd.openxmlformats-officedocument.spreadsheetml.sheet"/>
  <Override PartName="/word/charts/chart2.xml" ContentType="application/vnd.openxmlformats-officedocument.drawingml.chart+xml"/>
  <Override PartName="/word/charts/chart3.xml" ContentType="application/vnd.openxmlformats-officedocument.drawingml.chart+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59562599"/>
        <w:docPartObj>
          <w:docPartGallery w:val="Cover Pages"/>
          <w:docPartUnique/>
        </w:docPartObj>
      </w:sdtPr>
      <w:sdtContent>
        <w:p w:rsidR="009B2722" w:rsidRDefault="009B2722" w:rsidP="009B2722">
          <w:pPr>
            <w:jc w:val="center"/>
            <w:rPr>
              <w:rFonts w:cs="Times New Roman"/>
              <w:b/>
              <w:bCs/>
              <w:i/>
              <w:sz w:val="40"/>
              <w:szCs w:val="40"/>
              <w:u w:val="single"/>
            </w:rPr>
          </w:pPr>
          <w:r w:rsidRPr="00251622">
            <w:rPr>
              <w:rFonts w:cs="Times New Roman"/>
              <w:b/>
              <w:bCs/>
              <w:i/>
              <w:sz w:val="40"/>
              <w:szCs w:val="40"/>
              <w:u w:val="single"/>
            </w:rPr>
            <w:t>UNIVERSITY OF WALES TRINITY SAINT DAVID</w:t>
          </w:r>
        </w:p>
        <w:p w:rsidR="00C46432" w:rsidRDefault="00C46432" w:rsidP="009B2722">
          <w:pPr>
            <w:jc w:val="center"/>
            <w:rPr>
              <w:rFonts w:cs="Times New Roman"/>
              <w:b/>
              <w:bCs/>
              <w:i/>
              <w:sz w:val="40"/>
              <w:szCs w:val="40"/>
              <w:u w:val="single"/>
            </w:rPr>
          </w:pPr>
        </w:p>
        <w:p w:rsidR="00C46432" w:rsidRDefault="00C46432" w:rsidP="009B2722">
          <w:pPr>
            <w:jc w:val="center"/>
            <w:rPr>
              <w:rFonts w:cs="Times New Roman"/>
              <w:b/>
              <w:bCs/>
              <w:i/>
              <w:sz w:val="40"/>
              <w:szCs w:val="40"/>
              <w:u w:val="single"/>
            </w:rPr>
          </w:pPr>
        </w:p>
        <w:p w:rsidR="00C46432" w:rsidRDefault="00C46432" w:rsidP="009B2722">
          <w:pPr>
            <w:jc w:val="center"/>
            <w:rPr>
              <w:rFonts w:cs="Times New Roman"/>
              <w:b/>
              <w:bCs/>
              <w:i/>
              <w:sz w:val="40"/>
              <w:szCs w:val="40"/>
              <w:u w:val="single"/>
            </w:rPr>
          </w:pPr>
        </w:p>
        <w:p w:rsidR="00C46432" w:rsidRDefault="00C46432" w:rsidP="009B2722">
          <w:pPr>
            <w:jc w:val="center"/>
            <w:rPr>
              <w:rFonts w:cs="Times New Roman"/>
              <w:b/>
              <w:bCs/>
              <w:i/>
              <w:sz w:val="40"/>
              <w:szCs w:val="40"/>
              <w:u w:val="single"/>
            </w:rPr>
          </w:pPr>
        </w:p>
        <w:p w:rsidR="00C46432" w:rsidRDefault="00C46432" w:rsidP="009B2722">
          <w:pPr>
            <w:jc w:val="center"/>
            <w:rPr>
              <w:rFonts w:cs="Times New Roman"/>
              <w:b/>
              <w:bCs/>
              <w:i/>
              <w:sz w:val="40"/>
              <w:szCs w:val="40"/>
              <w:u w:val="single"/>
            </w:rPr>
          </w:pPr>
        </w:p>
        <w:p w:rsidR="00F179B2" w:rsidRDefault="00F179B2"/>
        <w:p w:rsidR="009B2722" w:rsidRPr="00C46432" w:rsidRDefault="009B2722" w:rsidP="00C46432">
          <w:pPr>
            <w:jc w:val="center"/>
            <w:rPr>
              <w:rFonts w:ascii="Arial" w:hAnsi="Arial" w:cs="Arial"/>
              <w:b/>
              <w:sz w:val="32"/>
              <w:szCs w:val="32"/>
            </w:rPr>
          </w:pPr>
          <w:r w:rsidRPr="00C46432">
            <w:rPr>
              <w:rFonts w:ascii="Arial" w:hAnsi="Arial" w:cs="Arial"/>
              <w:b/>
              <w:sz w:val="32"/>
              <w:szCs w:val="32"/>
            </w:rPr>
            <w:t>Impact o</w:t>
          </w:r>
          <w:r w:rsidR="00C46432" w:rsidRPr="00C46432">
            <w:rPr>
              <w:rFonts w:ascii="Arial" w:hAnsi="Arial" w:cs="Arial"/>
              <w:b/>
              <w:sz w:val="32"/>
              <w:szCs w:val="32"/>
            </w:rPr>
            <w:t>f Virtual Learning Environment (VLE) –</w:t>
          </w:r>
        </w:p>
        <w:p w:rsidR="00C46432" w:rsidRPr="00C46432" w:rsidRDefault="00C46432" w:rsidP="00C46432">
          <w:pPr>
            <w:jc w:val="center"/>
            <w:rPr>
              <w:rFonts w:ascii="Arial" w:hAnsi="Arial" w:cs="Arial"/>
              <w:b/>
              <w:sz w:val="32"/>
              <w:szCs w:val="32"/>
            </w:rPr>
          </w:pPr>
          <w:proofErr w:type="spellStart"/>
          <w:proofErr w:type="gramStart"/>
          <w:r w:rsidRPr="00C46432">
            <w:rPr>
              <w:rFonts w:ascii="Arial" w:hAnsi="Arial" w:cs="Arial"/>
              <w:b/>
              <w:sz w:val="32"/>
              <w:szCs w:val="32"/>
            </w:rPr>
            <w:t>Moodle</w:t>
          </w:r>
          <w:proofErr w:type="spellEnd"/>
          <w:r w:rsidRPr="00C46432">
            <w:rPr>
              <w:rFonts w:ascii="Arial" w:hAnsi="Arial" w:cs="Arial"/>
              <w:b/>
              <w:sz w:val="32"/>
              <w:szCs w:val="32"/>
            </w:rPr>
            <w:t xml:space="preserve"> on students’ learning experience at the University of Wales Trinity Saint |David London Campus.</w:t>
          </w:r>
          <w:proofErr w:type="gramEnd"/>
        </w:p>
        <w:p w:rsidR="00C46432" w:rsidRPr="00C46432" w:rsidRDefault="00C46432" w:rsidP="00C46432">
          <w:pPr>
            <w:jc w:val="center"/>
            <w:rPr>
              <w:rFonts w:ascii="Arial" w:hAnsi="Arial" w:cs="Arial"/>
              <w:b/>
              <w:sz w:val="32"/>
              <w:szCs w:val="32"/>
            </w:rPr>
          </w:pPr>
          <w:r w:rsidRPr="00C46432">
            <w:rPr>
              <w:rFonts w:ascii="Arial" w:hAnsi="Arial" w:cs="Arial"/>
              <w:b/>
              <w:sz w:val="32"/>
              <w:szCs w:val="32"/>
            </w:rPr>
            <w:t>Digital skills and Research Methods</w:t>
          </w:r>
        </w:p>
        <w:p w:rsidR="009B2722" w:rsidRDefault="009B2722" w:rsidP="00C46432"/>
        <w:p w:rsidR="009B2722" w:rsidRDefault="009B2722" w:rsidP="00C46432"/>
        <w:p w:rsidR="009B2722" w:rsidRDefault="009B2722" w:rsidP="00C46432"/>
        <w:p w:rsidR="009B2722" w:rsidRDefault="009B2722" w:rsidP="009B2722">
          <w:pPr>
            <w:pStyle w:val="NoSpacing"/>
            <w:spacing w:before="200" w:line="216" w:lineRule="auto"/>
            <w:ind w:left="720" w:right="720"/>
            <w:rPr>
              <w:rFonts w:asciiTheme="majorHAnsi" w:hAnsiTheme="majorHAnsi"/>
              <w:color w:val="FFFFFF" w:themeColor="background1"/>
              <w:sz w:val="44"/>
              <w:szCs w:val="96"/>
            </w:rPr>
          </w:pPr>
        </w:p>
        <w:p w:rsidR="009B2722" w:rsidRDefault="009B2722" w:rsidP="009B2722">
          <w:pPr>
            <w:pStyle w:val="NoSpacing"/>
            <w:spacing w:before="200" w:line="216" w:lineRule="auto"/>
            <w:ind w:left="720" w:right="720"/>
            <w:rPr>
              <w:rFonts w:asciiTheme="majorHAnsi" w:hAnsiTheme="majorHAnsi"/>
              <w:color w:val="FFFFFF" w:themeColor="background1"/>
              <w:sz w:val="44"/>
              <w:szCs w:val="96"/>
            </w:rPr>
          </w:pPr>
        </w:p>
        <w:p w:rsidR="00C46432" w:rsidRDefault="00C46432" w:rsidP="009B2722">
          <w:pPr>
            <w:pStyle w:val="NoSpacing"/>
            <w:spacing w:before="200" w:line="216" w:lineRule="auto"/>
            <w:ind w:left="720" w:right="720"/>
            <w:rPr>
              <w:rFonts w:asciiTheme="majorHAnsi" w:hAnsiTheme="majorHAnsi"/>
              <w:color w:val="FFFFFF" w:themeColor="background1"/>
              <w:sz w:val="44"/>
              <w:szCs w:val="96"/>
            </w:rPr>
          </w:pPr>
        </w:p>
        <w:p w:rsidR="00C46432" w:rsidRDefault="00C46432" w:rsidP="009B2722">
          <w:pPr>
            <w:pStyle w:val="NoSpacing"/>
            <w:spacing w:before="200" w:line="216" w:lineRule="auto"/>
            <w:ind w:left="720" w:right="720"/>
            <w:rPr>
              <w:rFonts w:asciiTheme="majorHAnsi" w:hAnsiTheme="majorHAnsi"/>
              <w:color w:val="FFFFFF" w:themeColor="background1"/>
              <w:sz w:val="44"/>
              <w:szCs w:val="96"/>
            </w:rPr>
          </w:pPr>
        </w:p>
        <w:p w:rsidR="00C46432" w:rsidRDefault="00C46432" w:rsidP="009B2722">
          <w:pPr>
            <w:pStyle w:val="NoSpacing"/>
            <w:spacing w:before="200" w:line="216" w:lineRule="auto"/>
            <w:ind w:left="720" w:right="720"/>
            <w:rPr>
              <w:rFonts w:asciiTheme="majorHAnsi" w:hAnsiTheme="majorHAnsi"/>
              <w:color w:val="FFFFFF" w:themeColor="background1"/>
              <w:sz w:val="44"/>
              <w:szCs w:val="96"/>
            </w:rPr>
          </w:pPr>
        </w:p>
        <w:p w:rsidR="009B2722" w:rsidRDefault="009B2722" w:rsidP="009B2722">
          <w:pPr>
            <w:pStyle w:val="NoSpacing"/>
            <w:spacing w:before="200" w:line="216" w:lineRule="auto"/>
            <w:ind w:left="720" w:right="720"/>
            <w:rPr>
              <w:rFonts w:asciiTheme="majorHAnsi" w:hAnsiTheme="majorHAnsi"/>
              <w:color w:val="FFFFFF" w:themeColor="background1"/>
              <w:sz w:val="44"/>
              <w:szCs w:val="96"/>
            </w:rPr>
          </w:pPr>
        </w:p>
        <w:p w:rsidR="009B2722" w:rsidRDefault="009B2722" w:rsidP="009B2722">
          <w:pPr>
            <w:jc w:val="right"/>
            <w:rPr>
              <w:rFonts w:cs="Times New Roman"/>
              <w:b/>
              <w:bCs/>
              <w:szCs w:val="24"/>
            </w:rPr>
          </w:pPr>
          <w:r>
            <w:rPr>
              <w:rFonts w:cs="Times New Roman"/>
              <w:b/>
              <w:bCs/>
              <w:szCs w:val="24"/>
            </w:rPr>
            <w:t xml:space="preserve">Student Name: Lucian </w:t>
          </w:r>
          <w:proofErr w:type="spellStart"/>
          <w:r>
            <w:rPr>
              <w:rFonts w:cs="Times New Roman"/>
              <w:b/>
              <w:bCs/>
              <w:szCs w:val="24"/>
            </w:rPr>
            <w:t>Cristinel</w:t>
          </w:r>
          <w:proofErr w:type="spellEnd"/>
          <w:r>
            <w:rPr>
              <w:rFonts w:cs="Times New Roman"/>
              <w:b/>
              <w:bCs/>
              <w:szCs w:val="24"/>
            </w:rPr>
            <w:t xml:space="preserve"> </w:t>
          </w:r>
          <w:proofErr w:type="spellStart"/>
          <w:r>
            <w:rPr>
              <w:rFonts w:cs="Times New Roman"/>
              <w:b/>
              <w:bCs/>
              <w:szCs w:val="24"/>
            </w:rPr>
            <w:t>Hritcu</w:t>
          </w:r>
          <w:proofErr w:type="spellEnd"/>
        </w:p>
        <w:p w:rsidR="009B2722" w:rsidRDefault="009B2722" w:rsidP="009B2722">
          <w:pPr>
            <w:jc w:val="right"/>
            <w:rPr>
              <w:rFonts w:cs="Times New Roman"/>
              <w:b/>
              <w:bCs/>
              <w:szCs w:val="24"/>
            </w:rPr>
          </w:pPr>
          <w:r>
            <w:rPr>
              <w:rFonts w:cs="Times New Roman"/>
              <w:b/>
              <w:bCs/>
              <w:szCs w:val="24"/>
            </w:rPr>
            <w:t>Student Number:</w:t>
          </w:r>
          <w:r w:rsidR="00C46432" w:rsidRPr="00C46432">
            <w:rPr>
              <w:rFonts w:cs="Times New Roman"/>
              <w:b/>
              <w:bCs/>
              <w:color w:val="000000" w:themeColor="text1"/>
              <w:szCs w:val="24"/>
            </w:rPr>
            <w:t xml:space="preserve"> </w:t>
          </w:r>
          <w:r w:rsidR="00C46432">
            <w:rPr>
              <w:rFonts w:cs="Times New Roman"/>
              <w:b/>
              <w:bCs/>
              <w:color w:val="000000" w:themeColor="text1"/>
              <w:szCs w:val="24"/>
            </w:rPr>
            <w:t>1913389</w:t>
          </w:r>
        </w:p>
        <w:p w:rsidR="009B2722" w:rsidRDefault="009B2722" w:rsidP="009B2722">
          <w:pPr>
            <w:jc w:val="right"/>
            <w:rPr>
              <w:rFonts w:cs="Times New Roman"/>
              <w:b/>
              <w:bCs/>
              <w:szCs w:val="24"/>
            </w:rPr>
          </w:pPr>
          <w:r>
            <w:rPr>
              <w:rFonts w:cs="Times New Roman"/>
              <w:b/>
              <w:bCs/>
              <w:szCs w:val="24"/>
            </w:rPr>
            <w:t>Module number:</w:t>
          </w:r>
          <w:r w:rsidR="00887E41">
            <w:rPr>
              <w:rFonts w:cs="Times New Roman"/>
              <w:b/>
              <w:bCs/>
              <w:szCs w:val="24"/>
            </w:rPr>
            <w:t xml:space="preserve"> </w:t>
          </w:r>
          <w:r w:rsidR="00C46432">
            <w:rPr>
              <w:rFonts w:cs="Times New Roman"/>
              <w:b/>
              <w:bCs/>
              <w:szCs w:val="24"/>
            </w:rPr>
            <w:t>BMSW4003</w:t>
          </w:r>
        </w:p>
        <w:p w:rsidR="00C46432" w:rsidRPr="00887E41" w:rsidRDefault="009B2722" w:rsidP="00887E41">
          <w:pPr>
            <w:jc w:val="right"/>
            <w:rPr>
              <w:rFonts w:eastAsia="Times New Roman" w:cs="Times New Roman"/>
              <w:b/>
              <w:szCs w:val="24"/>
            </w:rPr>
          </w:pPr>
          <w:r w:rsidRPr="00C46432">
            <w:rPr>
              <w:rFonts w:cs="Times New Roman"/>
              <w:b/>
              <w:bCs/>
              <w:color w:val="000000" w:themeColor="text1"/>
              <w:szCs w:val="24"/>
            </w:rPr>
            <w:t xml:space="preserve">Lecture Name: </w:t>
          </w:r>
          <w:proofErr w:type="spellStart"/>
          <w:r w:rsidR="00C46432" w:rsidRPr="00C46432">
            <w:rPr>
              <w:rFonts w:eastAsia="Times New Roman" w:cs="Times New Roman"/>
              <w:b/>
              <w:szCs w:val="24"/>
            </w:rPr>
            <w:t>Gasso</w:t>
          </w:r>
          <w:proofErr w:type="spellEnd"/>
          <w:r w:rsidR="00C46432" w:rsidRPr="00C46432">
            <w:rPr>
              <w:rFonts w:eastAsia="Times New Roman" w:cs="Times New Roman"/>
              <w:b/>
              <w:szCs w:val="24"/>
            </w:rPr>
            <w:t xml:space="preserve"> </w:t>
          </w:r>
          <w:proofErr w:type="spellStart"/>
          <w:r w:rsidR="00C46432" w:rsidRPr="00C46432">
            <w:rPr>
              <w:rFonts w:eastAsia="Times New Roman" w:cs="Times New Roman"/>
              <w:b/>
              <w:szCs w:val="24"/>
            </w:rPr>
            <w:t>Mwaluseke</w:t>
          </w:r>
          <w:proofErr w:type="spellEnd"/>
        </w:p>
        <w:p w:rsidR="00C46432" w:rsidRDefault="00C46432"/>
        <w:p w:rsidR="00F179B2" w:rsidRDefault="003A15B2"/>
      </w:sdtContent>
    </w:sdt>
    <w:sdt>
      <w:sdtPr>
        <w:rPr>
          <w:rFonts w:ascii="Times New Roman" w:eastAsiaTheme="minorHAnsi" w:hAnsi="Times New Roman" w:cstheme="minorBidi"/>
          <w:color w:val="auto"/>
          <w:sz w:val="24"/>
          <w:szCs w:val="22"/>
        </w:rPr>
        <w:id w:val="509792855"/>
        <w:docPartObj>
          <w:docPartGallery w:val="Table of Contents"/>
          <w:docPartUnique/>
        </w:docPartObj>
      </w:sdtPr>
      <w:sdtEndPr>
        <w:rPr>
          <w:b/>
          <w:bCs/>
          <w:noProof/>
        </w:rPr>
      </w:sdtEndPr>
      <w:sdtContent>
        <w:p w:rsidR="00D115B5" w:rsidRDefault="00D115B5" w:rsidP="003B7163">
          <w:pPr>
            <w:pStyle w:val="TOCHeading"/>
            <w:jc w:val="center"/>
          </w:pPr>
          <w:r>
            <w:t>Contents</w:t>
          </w:r>
        </w:p>
        <w:p w:rsidR="003B7163" w:rsidRDefault="003A15B2">
          <w:pPr>
            <w:pStyle w:val="TOC1"/>
            <w:tabs>
              <w:tab w:val="right" w:leader="dot" w:pos="9016"/>
            </w:tabs>
            <w:rPr>
              <w:rFonts w:asciiTheme="minorHAnsi" w:eastAsiaTheme="minorEastAsia" w:hAnsiTheme="minorHAnsi"/>
              <w:noProof/>
              <w:sz w:val="22"/>
              <w:lang w:val="en-GB" w:eastAsia="en-GB"/>
            </w:rPr>
          </w:pPr>
          <w:r w:rsidRPr="003A15B2">
            <w:fldChar w:fldCharType="begin"/>
          </w:r>
          <w:r w:rsidR="00D115B5">
            <w:instrText xml:space="preserve"> TOC \o "1-3" \h \z \u </w:instrText>
          </w:r>
          <w:r w:rsidRPr="003A15B2">
            <w:fldChar w:fldCharType="separate"/>
          </w:r>
          <w:hyperlink w:anchor="_Toc48695641" w:history="1">
            <w:r w:rsidR="003B7163" w:rsidRPr="00744252">
              <w:rPr>
                <w:rStyle w:val="Hyperlink"/>
                <w:noProof/>
              </w:rPr>
              <w:t>Introduction</w:t>
            </w:r>
            <w:r w:rsidR="003B7163">
              <w:rPr>
                <w:noProof/>
                <w:webHidden/>
              </w:rPr>
              <w:tab/>
            </w:r>
            <w:r>
              <w:rPr>
                <w:noProof/>
                <w:webHidden/>
              </w:rPr>
              <w:fldChar w:fldCharType="begin"/>
            </w:r>
            <w:r w:rsidR="003B7163">
              <w:rPr>
                <w:noProof/>
                <w:webHidden/>
              </w:rPr>
              <w:instrText xml:space="preserve"> PAGEREF _Toc48695641 \h </w:instrText>
            </w:r>
            <w:r>
              <w:rPr>
                <w:noProof/>
                <w:webHidden/>
              </w:rPr>
            </w:r>
            <w:r>
              <w:rPr>
                <w:noProof/>
                <w:webHidden/>
              </w:rPr>
              <w:fldChar w:fldCharType="separate"/>
            </w:r>
            <w:r w:rsidR="003B7163">
              <w:rPr>
                <w:noProof/>
                <w:webHidden/>
              </w:rPr>
              <w:t>2</w:t>
            </w:r>
            <w:r>
              <w:rPr>
                <w:noProof/>
                <w:webHidden/>
              </w:rPr>
              <w:fldChar w:fldCharType="end"/>
            </w:r>
          </w:hyperlink>
        </w:p>
        <w:p w:rsidR="003B7163" w:rsidRDefault="003A15B2">
          <w:pPr>
            <w:pStyle w:val="TOC2"/>
            <w:tabs>
              <w:tab w:val="right" w:leader="dot" w:pos="9016"/>
            </w:tabs>
            <w:rPr>
              <w:rFonts w:asciiTheme="minorHAnsi" w:eastAsiaTheme="minorEastAsia" w:hAnsiTheme="minorHAnsi"/>
              <w:noProof/>
              <w:sz w:val="22"/>
              <w:lang w:val="en-GB" w:eastAsia="en-GB"/>
            </w:rPr>
          </w:pPr>
          <w:hyperlink w:anchor="_Toc48695642" w:history="1">
            <w:r w:rsidR="003B7163" w:rsidRPr="00744252">
              <w:rPr>
                <w:rStyle w:val="Hyperlink"/>
                <w:noProof/>
              </w:rPr>
              <w:t>Research Questions</w:t>
            </w:r>
            <w:r w:rsidR="003B7163">
              <w:rPr>
                <w:noProof/>
                <w:webHidden/>
              </w:rPr>
              <w:tab/>
            </w:r>
            <w:r>
              <w:rPr>
                <w:noProof/>
                <w:webHidden/>
              </w:rPr>
              <w:fldChar w:fldCharType="begin"/>
            </w:r>
            <w:r w:rsidR="003B7163">
              <w:rPr>
                <w:noProof/>
                <w:webHidden/>
              </w:rPr>
              <w:instrText xml:space="preserve"> PAGEREF _Toc48695642 \h </w:instrText>
            </w:r>
            <w:r>
              <w:rPr>
                <w:noProof/>
                <w:webHidden/>
              </w:rPr>
            </w:r>
            <w:r>
              <w:rPr>
                <w:noProof/>
                <w:webHidden/>
              </w:rPr>
              <w:fldChar w:fldCharType="separate"/>
            </w:r>
            <w:r w:rsidR="003B7163">
              <w:rPr>
                <w:noProof/>
                <w:webHidden/>
              </w:rPr>
              <w:t>2</w:t>
            </w:r>
            <w:r>
              <w:rPr>
                <w:noProof/>
                <w:webHidden/>
              </w:rPr>
              <w:fldChar w:fldCharType="end"/>
            </w:r>
          </w:hyperlink>
        </w:p>
        <w:p w:rsidR="003B7163" w:rsidRDefault="003A15B2">
          <w:pPr>
            <w:pStyle w:val="TOC1"/>
            <w:tabs>
              <w:tab w:val="right" w:leader="dot" w:pos="9016"/>
            </w:tabs>
            <w:rPr>
              <w:rFonts w:asciiTheme="minorHAnsi" w:eastAsiaTheme="minorEastAsia" w:hAnsiTheme="minorHAnsi"/>
              <w:noProof/>
              <w:sz w:val="22"/>
              <w:lang w:val="en-GB" w:eastAsia="en-GB"/>
            </w:rPr>
          </w:pPr>
          <w:hyperlink w:anchor="_Toc48695643" w:history="1">
            <w:r w:rsidR="003B7163" w:rsidRPr="00744252">
              <w:rPr>
                <w:rStyle w:val="Hyperlink"/>
                <w:noProof/>
              </w:rPr>
              <w:t>Literature Review</w:t>
            </w:r>
            <w:r w:rsidR="003B7163">
              <w:rPr>
                <w:noProof/>
                <w:webHidden/>
              </w:rPr>
              <w:tab/>
            </w:r>
            <w:r>
              <w:rPr>
                <w:noProof/>
                <w:webHidden/>
              </w:rPr>
              <w:fldChar w:fldCharType="begin"/>
            </w:r>
            <w:r w:rsidR="003B7163">
              <w:rPr>
                <w:noProof/>
                <w:webHidden/>
              </w:rPr>
              <w:instrText xml:space="preserve"> PAGEREF _Toc48695643 \h </w:instrText>
            </w:r>
            <w:r>
              <w:rPr>
                <w:noProof/>
                <w:webHidden/>
              </w:rPr>
            </w:r>
            <w:r>
              <w:rPr>
                <w:noProof/>
                <w:webHidden/>
              </w:rPr>
              <w:fldChar w:fldCharType="separate"/>
            </w:r>
            <w:r w:rsidR="003B7163">
              <w:rPr>
                <w:noProof/>
                <w:webHidden/>
              </w:rPr>
              <w:t>2</w:t>
            </w:r>
            <w:r>
              <w:rPr>
                <w:noProof/>
                <w:webHidden/>
              </w:rPr>
              <w:fldChar w:fldCharType="end"/>
            </w:r>
          </w:hyperlink>
        </w:p>
        <w:p w:rsidR="003B7163" w:rsidRDefault="003A15B2">
          <w:pPr>
            <w:pStyle w:val="TOC1"/>
            <w:tabs>
              <w:tab w:val="right" w:leader="dot" w:pos="9016"/>
            </w:tabs>
            <w:rPr>
              <w:rFonts w:asciiTheme="minorHAnsi" w:eastAsiaTheme="minorEastAsia" w:hAnsiTheme="minorHAnsi"/>
              <w:noProof/>
              <w:sz w:val="22"/>
              <w:lang w:val="en-GB" w:eastAsia="en-GB"/>
            </w:rPr>
          </w:pPr>
          <w:hyperlink w:anchor="_Toc48695644" w:history="1">
            <w:r w:rsidR="003B7163" w:rsidRPr="00744252">
              <w:rPr>
                <w:rStyle w:val="Hyperlink"/>
                <w:noProof/>
              </w:rPr>
              <w:t>Research Methodology</w:t>
            </w:r>
            <w:r w:rsidR="003B7163">
              <w:rPr>
                <w:noProof/>
                <w:webHidden/>
              </w:rPr>
              <w:tab/>
            </w:r>
            <w:r>
              <w:rPr>
                <w:noProof/>
                <w:webHidden/>
              </w:rPr>
              <w:fldChar w:fldCharType="begin"/>
            </w:r>
            <w:r w:rsidR="003B7163">
              <w:rPr>
                <w:noProof/>
                <w:webHidden/>
              </w:rPr>
              <w:instrText xml:space="preserve"> PAGEREF _Toc48695644 \h </w:instrText>
            </w:r>
            <w:r>
              <w:rPr>
                <w:noProof/>
                <w:webHidden/>
              </w:rPr>
            </w:r>
            <w:r>
              <w:rPr>
                <w:noProof/>
                <w:webHidden/>
              </w:rPr>
              <w:fldChar w:fldCharType="separate"/>
            </w:r>
            <w:r w:rsidR="003B7163">
              <w:rPr>
                <w:noProof/>
                <w:webHidden/>
              </w:rPr>
              <w:t>4</w:t>
            </w:r>
            <w:r>
              <w:rPr>
                <w:noProof/>
                <w:webHidden/>
              </w:rPr>
              <w:fldChar w:fldCharType="end"/>
            </w:r>
          </w:hyperlink>
        </w:p>
        <w:p w:rsidR="003B7163" w:rsidRDefault="003A15B2">
          <w:pPr>
            <w:pStyle w:val="TOC1"/>
            <w:tabs>
              <w:tab w:val="right" w:leader="dot" w:pos="9016"/>
            </w:tabs>
            <w:rPr>
              <w:rFonts w:asciiTheme="minorHAnsi" w:eastAsiaTheme="minorEastAsia" w:hAnsiTheme="minorHAnsi"/>
              <w:noProof/>
              <w:sz w:val="22"/>
              <w:lang w:val="en-GB" w:eastAsia="en-GB"/>
            </w:rPr>
          </w:pPr>
          <w:hyperlink w:anchor="_Toc48695645" w:history="1">
            <w:r w:rsidR="003B7163" w:rsidRPr="00744252">
              <w:rPr>
                <w:rStyle w:val="Hyperlink"/>
                <w:noProof/>
              </w:rPr>
              <w:t>Data collection Tools</w:t>
            </w:r>
            <w:r w:rsidR="003B7163">
              <w:rPr>
                <w:noProof/>
                <w:webHidden/>
              </w:rPr>
              <w:tab/>
            </w:r>
            <w:r>
              <w:rPr>
                <w:noProof/>
                <w:webHidden/>
              </w:rPr>
              <w:fldChar w:fldCharType="begin"/>
            </w:r>
            <w:r w:rsidR="003B7163">
              <w:rPr>
                <w:noProof/>
                <w:webHidden/>
              </w:rPr>
              <w:instrText xml:space="preserve"> PAGEREF _Toc48695645 \h </w:instrText>
            </w:r>
            <w:r>
              <w:rPr>
                <w:noProof/>
                <w:webHidden/>
              </w:rPr>
            </w:r>
            <w:r>
              <w:rPr>
                <w:noProof/>
                <w:webHidden/>
              </w:rPr>
              <w:fldChar w:fldCharType="separate"/>
            </w:r>
            <w:r w:rsidR="003B7163">
              <w:rPr>
                <w:noProof/>
                <w:webHidden/>
              </w:rPr>
              <w:t>4</w:t>
            </w:r>
            <w:r>
              <w:rPr>
                <w:noProof/>
                <w:webHidden/>
              </w:rPr>
              <w:fldChar w:fldCharType="end"/>
            </w:r>
          </w:hyperlink>
        </w:p>
        <w:p w:rsidR="003B7163" w:rsidRDefault="003A15B2">
          <w:pPr>
            <w:pStyle w:val="TOC2"/>
            <w:tabs>
              <w:tab w:val="right" w:leader="dot" w:pos="9016"/>
            </w:tabs>
            <w:rPr>
              <w:rFonts w:asciiTheme="minorHAnsi" w:eastAsiaTheme="minorEastAsia" w:hAnsiTheme="minorHAnsi"/>
              <w:noProof/>
              <w:sz w:val="22"/>
              <w:lang w:val="en-GB" w:eastAsia="en-GB"/>
            </w:rPr>
          </w:pPr>
          <w:hyperlink w:anchor="_Toc48695646" w:history="1">
            <w:r w:rsidR="003B7163" w:rsidRPr="00744252">
              <w:rPr>
                <w:rStyle w:val="Hyperlink"/>
                <w:noProof/>
              </w:rPr>
              <w:t>Data Collection Sample</w:t>
            </w:r>
            <w:r w:rsidR="003B7163">
              <w:rPr>
                <w:noProof/>
                <w:webHidden/>
              </w:rPr>
              <w:tab/>
            </w:r>
            <w:r>
              <w:rPr>
                <w:noProof/>
                <w:webHidden/>
              </w:rPr>
              <w:fldChar w:fldCharType="begin"/>
            </w:r>
            <w:r w:rsidR="003B7163">
              <w:rPr>
                <w:noProof/>
                <w:webHidden/>
              </w:rPr>
              <w:instrText xml:space="preserve"> PAGEREF _Toc48695646 \h </w:instrText>
            </w:r>
            <w:r>
              <w:rPr>
                <w:noProof/>
                <w:webHidden/>
              </w:rPr>
            </w:r>
            <w:r>
              <w:rPr>
                <w:noProof/>
                <w:webHidden/>
              </w:rPr>
              <w:fldChar w:fldCharType="separate"/>
            </w:r>
            <w:r w:rsidR="003B7163">
              <w:rPr>
                <w:noProof/>
                <w:webHidden/>
              </w:rPr>
              <w:t>4</w:t>
            </w:r>
            <w:r>
              <w:rPr>
                <w:noProof/>
                <w:webHidden/>
              </w:rPr>
              <w:fldChar w:fldCharType="end"/>
            </w:r>
          </w:hyperlink>
        </w:p>
        <w:p w:rsidR="003B7163" w:rsidRDefault="003A15B2">
          <w:pPr>
            <w:pStyle w:val="TOC2"/>
            <w:tabs>
              <w:tab w:val="right" w:leader="dot" w:pos="9016"/>
            </w:tabs>
            <w:rPr>
              <w:rFonts w:asciiTheme="minorHAnsi" w:eastAsiaTheme="minorEastAsia" w:hAnsiTheme="minorHAnsi"/>
              <w:noProof/>
              <w:sz w:val="22"/>
              <w:lang w:val="en-GB" w:eastAsia="en-GB"/>
            </w:rPr>
          </w:pPr>
          <w:hyperlink w:anchor="_Toc48695647" w:history="1">
            <w:r w:rsidR="003B7163" w:rsidRPr="00744252">
              <w:rPr>
                <w:rStyle w:val="Hyperlink"/>
                <w:noProof/>
              </w:rPr>
              <w:t>Data Sorting</w:t>
            </w:r>
            <w:r w:rsidR="003B7163">
              <w:rPr>
                <w:noProof/>
                <w:webHidden/>
              </w:rPr>
              <w:tab/>
            </w:r>
            <w:r>
              <w:rPr>
                <w:noProof/>
                <w:webHidden/>
              </w:rPr>
              <w:fldChar w:fldCharType="begin"/>
            </w:r>
            <w:r w:rsidR="003B7163">
              <w:rPr>
                <w:noProof/>
                <w:webHidden/>
              </w:rPr>
              <w:instrText xml:space="preserve"> PAGEREF _Toc48695647 \h </w:instrText>
            </w:r>
            <w:r>
              <w:rPr>
                <w:noProof/>
                <w:webHidden/>
              </w:rPr>
            </w:r>
            <w:r>
              <w:rPr>
                <w:noProof/>
                <w:webHidden/>
              </w:rPr>
              <w:fldChar w:fldCharType="separate"/>
            </w:r>
            <w:r w:rsidR="003B7163">
              <w:rPr>
                <w:noProof/>
                <w:webHidden/>
              </w:rPr>
              <w:t>4</w:t>
            </w:r>
            <w:r>
              <w:rPr>
                <w:noProof/>
                <w:webHidden/>
              </w:rPr>
              <w:fldChar w:fldCharType="end"/>
            </w:r>
          </w:hyperlink>
        </w:p>
        <w:p w:rsidR="003B7163" w:rsidRDefault="003A15B2">
          <w:pPr>
            <w:pStyle w:val="TOC1"/>
            <w:tabs>
              <w:tab w:val="right" w:leader="dot" w:pos="9016"/>
            </w:tabs>
            <w:rPr>
              <w:rFonts w:asciiTheme="minorHAnsi" w:eastAsiaTheme="minorEastAsia" w:hAnsiTheme="minorHAnsi"/>
              <w:noProof/>
              <w:sz w:val="22"/>
              <w:lang w:val="en-GB" w:eastAsia="en-GB"/>
            </w:rPr>
          </w:pPr>
          <w:hyperlink w:anchor="_Toc48695648" w:history="1">
            <w:r w:rsidR="003B7163" w:rsidRPr="00744252">
              <w:rPr>
                <w:rStyle w:val="Hyperlink"/>
                <w:b/>
                <w:noProof/>
              </w:rPr>
              <w:t>Data Analysis and Findings</w:t>
            </w:r>
            <w:r w:rsidR="003B7163">
              <w:rPr>
                <w:noProof/>
                <w:webHidden/>
              </w:rPr>
              <w:tab/>
            </w:r>
            <w:r>
              <w:rPr>
                <w:noProof/>
                <w:webHidden/>
              </w:rPr>
              <w:fldChar w:fldCharType="begin"/>
            </w:r>
            <w:r w:rsidR="003B7163">
              <w:rPr>
                <w:noProof/>
                <w:webHidden/>
              </w:rPr>
              <w:instrText xml:space="preserve"> PAGEREF _Toc48695648 \h </w:instrText>
            </w:r>
            <w:r>
              <w:rPr>
                <w:noProof/>
                <w:webHidden/>
              </w:rPr>
            </w:r>
            <w:r>
              <w:rPr>
                <w:noProof/>
                <w:webHidden/>
              </w:rPr>
              <w:fldChar w:fldCharType="separate"/>
            </w:r>
            <w:r w:rsidR="003B7163">
              <w:rPr>
                <w:noProof/>
                <w:webHidden/>
              </w:rPr>
              <w:t>4</w:t>
            </w:r>
            <w:r>
              <w:rPr>
                <w:noProof/>
                <w:webHidden/>
              </w:rPr>
              <w:fldChar w:fldCharType="end"/>
            </w:r>
          </w:hyperlink>
        </w:p>
        <w:p w:rsidR="003B7163" w:rsidRDefault="003A15B2">
          <w:pPr>
            <w:pStyle w:val="TOC3"/>
            <w:tabs>
              <w:tab w:val="right" w:leader="dot" w:pos="9016"/>
            </w:tabs>
            <w:rPr>
              <w:rFonts w:asciiTheme="minorHAnsi" w:eastAsiaTheme="minorEastAsia" w:hAnsiTheme="minorHAnsi"/>
              <w:noProof/>
              <w:sz w:val="22"/>
              <w:lang w:val="en-GB" w:eastAsia="en-GB"/>
            </w:rPr>
          </w:pPr>
          <w:hyperlink w:anchor="_Toc48695649" w:history="1">
            <w:r w:rsidR="003B7163" w:rsidRPr="00744252">
              <w:rPr>
                <w:rStyle w:val="Hyperlink"/>
                <w:noProof/>
              </w:rPr>
              <w:t>Age and Gender Factors</w:t>
            </w:r>
            <w:r w:rsidR="003B7163">
              <w:rPr>
                <w:noProof/>
                <w:webHidden/>
              </w:rPr>
              <w:tab/>
            </w:r>
            <w:r>
              <w:rPr>
                <w:noProof/>
                <w:webHidden/>
              </w:rPr>
              <w:fldChar w:fldCharType="begin"/>
            </w:r>
            <w:r w:rsidR="003B7163">
              <w:rPr>
                <w:noProof/>
                <w:webHidden/>
              </w:rPr>
              <w:instrText xml:space="preserve"> PAGEREF _Toc48695649 \h </w:instrText>
            </w:r>
            <w:r>
              <w:rPr>
                <w:noProof/>
                <w:webHidden/>
              </w:rPr>
            </w:r>
            <w:r>
              <w:rPr>
                <w:noProof/>
                <w:webHidden/>
              </w:rPr>
              <w:fldChar w:fldCharType="separate"/>
            </w:r>
            <w:r w:rsidR="003B7163">
              <w:rPr>
                <w:noProof/>
                <w:webHidden/>
              </w:rPr>
              <w:t>4</w:t>
            </w:r>
            <w:r>
              <w:rPr>
                <w:noProof/>
                <w:webHidden/>
              </w:rPr>
              <w:fldChar w:fldCharType="end"/>
            </w:r>
          </w:hyperlink>
        </w:p>
        <w:p w:rsidR="003B7163" w:rsidRDefault="003A15B2">
          <w:pPr>
            <w:pStyle w:val="TOC2"/>
            <w:tabs>
              <w:tab w:val="right" w:leader="dot" w:pos="9016"/>
            </w:tabs>
            <w:rPr>
              <w:rFonts w:asciiTheme="minorHAnsi" w:eastAsiaTheme="minorEastAsia" w:hAnsiTheme="minorHAnsi"/>
              <w:noProof/>
              <w:sz w:val="22"/>
              <w:lang w:val="en-GB" w:eastAsia="en-GB"/>
            </w:rPr>
          </w:pPr>
          <w:hyperlink w:anchor="_Toc48695650" w:history="1">
            <w:r w:rsidR="003B7163" w:rsidRPr="00744252">
              <w:rPr>
                <w:rStyle w:val="Hyperlink"/>
                <w:noProof/>
              </w:rPr>
              <w:t>Detailed Data Analysis</w:t>
            </w:r>
            <w:r w:rsidR="003B7163">
              <w:rPr>
                <w:noProof/>
                <w:webHidden/>
              </w:rPr>
              <w:tab/>
            </w:r>
            <w:r>
              <w:rPr>
                <w:noProof/>
                <w:webHidden/>
              </w:rPr>
              <w:fldChar w:fldCharType="begin"/>
            </w:r>
            <w:r w:rsidR="003B7163">
              <w:rPr>
                <w:noProof/>
                <w:webHidden/>
              </w:rPr>
              <w:instrText xml:space="preserve"> PAGEREF _Toc48695650 \h </w:instrText>
            </w:r>
            <w:r>
              <w:rPr>
                <w:noProof/>
                <w:webHidden/>
              </w:rPr>
            </w:r>
            <w:r>
              <w:rPr>
                <w:noProof/>
                <w:webHidden/>
              </w:rPr>
              <w:fldChar w:fldCharType="separate"/>
            </w:r>
            <w:r w:rsidR="003B7163">
              <w:rPr>
                <w:noProof/>
                <w:webHidden/>
              </w:rPr>
              <w:t>6</w:t>
            </w:r>
            <w:r>
              <w:rPr>
                <w:noProof/>
                <w:webHidden/>
              </w:rPr>
              <w:fldChar w:fldCharType="end"/>
            </w:r>
          </w:hyperlink>
        </w:p>
        <w:p w:rsidR="003B7163" w:rsidRDefault="003A15B2">
          <w:pPr>
            <w:pStyle w:val="TOC1"/>
            <w:tabs>
              <w:tab w:val="right" w:leader="dot" w:pos="9016"/>
            </w:tabs>
            <w:rPr>
              <w:rFonts w:asciiTheme="minorHAnsi" w:eastAsiaTheme="minorEastAsia" w:hAnsiTheme="minorHAnsi"/>
              <w:noProof/>
              <w:sz w:val="22"/>
              <w:lang w:val="en-GB" w:eastAsia="en-GB"/>
            </w:rPr>
          </w:pPr>
          <w:hyperlink w:anchor="_Toc48695651" w:history="1">
            <w:r w:rsidR="003B7163" w:rsidRPr="00744252">
              <w:rPr>
                <w:rStyle w:val="Hyperlink"/>
                <w:noProof/>
              </w:rPr>
              <w:t>Research Limitations</w:t>
            </w:r>
            <w:r w:rsidR="003B7163">
              <w:rPr>
                <w:noProof/>
                <w:webHidden/>
              </w:rPr>
              <w:tab/>
            </w:r>
            <w:r>
              <w:rPr>
                <w:noProof/>
                <w:webHidden/>
              </w:rPr>
              <w:fldChar w:fldCharType="begin"/>
            </w:r>
            <w:r w:rsidR="003B7163">
              <w:rPr>
                <w:noProof/>
                <w:webHidden/>
              </w:rPr>
              <w:instrText xml:space="preserve"> PAGEREF _Toc48695651 \h </w:instrText>
            </w:r>
            <w:r>
              <w:rPr>
                <w:noProof/>
                <w:webHidden/>
              </w:rPr>
            </w:r>
            <w:r>
              <w:rPr>
                <w:noProof/>
                <w:webHidden/>
              </w:rPr>
              <w:fldChar w:fldCharType="separate"/>
            </w:r>
            <w:r w:rsidR="003B7163">
              <w:rPr>
                <w:noProof/>
                <w:webHidden/>
              </w:rPr>
              <w:t>8</w:t>
            </w:r>
            <w:r>
              <w:rPr>
                <w:noProof/>
                <w:webHidden/>
              </w:rPr>
              <w:fldChar w:fldCharType="end"/>
            </w:r>
          </w:hyperlink>
        </w:p>
        <w:p w:rsidR="003B7163" w:rsidRDefault="003A15B2">
          <w:pPr>
            <w:pStyle w:val="TOC1"/>
            <w:tabs>
              <w:tab w:val="right" w:leader="dot" w:pos="9016"/>
            </w:tabs>
            <w:rPr>
              <w:rFonts w:asciiTheme="minorHAnsi" w:eastAsiaTheme="minorEastAsia" w:hAnsiTheme="minorHAnsi"/>
              <w:noProof/>
              <w:sz w:val="22"/>
              <w:lang w:val="en-GB" w:eastAsia="en-GB"/>
            </w:rPr>
          </w:pPr>
          <w:hyperlink w:anchor="_Toc48695652" w:history="1">
            <w:r w:rsidR="003B7163" w:rsidRPr="00744252">
              <w:rPr>
                <w:rStyle w:val="Hyperlink"/>
                <w:noProof/>
              </w:rPr>
              <w:t>Conclusion</w:t>
            </w:r>
            <w:r w:rsidR="003B7163">
              <w:rPr>
                <w:noProof/>
                <w:webHidden/>
              </w:rPr>
              <w:tab/>
            </w:r>
            <w:r>
              <w:rPr>
                <w:noProof/>
                <w:webHidden/>
              </w:rPr>
              <w:fldChar w:fldCharType="begin"/>
            </w:r>
            <w:r w:rsidR="003B7163">
              <w:rPr>
                <w:noProof/>
                <w:webHidden/>
              </w:rPr>
              <w:instrText xml:space="preserve"> PAGEREF _Toc48695652 \h </w:instrText>
            </w:r>
            <w:r>
              <w:rPr>
                <w:noProof/>
                <w:webHidden/>
              </w:rPr>
            </w:r>
            <w:r>
              <w:rPr>
                <w:noProof/>
                <w:webHidden/>
              </w:rPr>
              <w:fldChar w:fldCharType="separate"/>
            </w:r>
            <w:r w:rsidR="003B7163">
              <w:rPr>
                <w:noProof/>
                <w:webHidden/>
              </w:rPr>
              <w:t>9</w:t>
            </w:r>
            <w:r>
              <w:rPr>
                <w:noProof/>
                <w:webHidden/>
              </w:rPr>
              <w:fldChar w:fldCharType="end"/>
            </w:r>
          </w:hyperlink>
        </w:p>
        <w:p w:rsidR="003B7163" w:rsidRDefault="003A15B2">
          <w:pPr>
            <w:pStyle w:val="TOC1"/>
            <w:tabs>
              <w:tab w:val="right" w:leader="dot" w:pos="9016"/>
            </w:tabs>
            <w:rPr>
              <w:rFonts w:asciiTheme="minorHAnsi" w:eastAsiaTheme="minorEastAsia" w:hAnsiTheme="minorHAnsi"/>
              <w:noProof/>
              <w:sz w:val="22"/>
              <w:lang w:val="en-GB" w:eastAsia="en-GB"/>
            </w:rPr>
          </w:pPr>
          <w:hyperlink w:anchor="_Toc48695653" w:history="1">
            <w:r w:rsidR="003B7163" w:rsidRPr="00744252">
              <w:rPr>
                <w:rStyle w:val="Hyperlink"/>
                <w:noProof/>
              </w:rPr>
              <w:t>References</w:t>
            </w:r>
            <w:r w:rsidR="003B7163">
              <w:rPr>
                <w:noProof/>
                <w:webHidden/>
              </w:rPr>
              <w:tab/>
            </w:r>
            <w:r>
              <w:rPr>
                <w:noProof/>
                <w:webHidden/>
              </w:rPr>
              <w:fldChar w:fldCharType="begin"/>
            </w:r>
            <w:r w:rsidR="003B7163">
              <w:rPr>
                <w:noProof/>
                <w:webHidden/>
              </w:rPr>
              <w:instrText xml:space="preserve"> PAGEREF _Toc48695653 \h </w:instrText>
            </w:r>
            <w:r>
              <w:rPr>
                <w:noProof/>
                <w:webHidden/>
              </w:rPr>
            </w:r>
            <w:r>
              <w:rPr>
                <w:noProof/>
                <w:webHidden/>
              </w:rPr>
              <w:fldChar w:fldCharType="separate"/>
            </w:r>
            <w:r w:rsidR="003B7163">
              <w:rPr>
                <w:noProof/>
                <w:webHidden/>
              </w:rPr>
              <w:t>10</w:t>
            </w:r>
            <w:r>
              <w:rPr>
                <w:noProof/>
                <w:webHidden/>
              </w:rPr>
              <w:fldChar w:fldCharType="end"/>
            </w:r>
          </w:hyperlink>
        </w:p>
        <w:p w:rsidR="00D115B5" w:rsidRDefault="003A15B2">
          <w:r>
            <w:rPr>
              <w:b/>
              <w:bCs/>
              <w:noProof/>
            </w:rPr>
            <w:fldChar w:fldCharType="end"/>
          </w:r>
        </w:p>
      </w:sdtContent>
    </w:sdt>
    <w:p w:rsidR="00D115B5" w:rsidRDefault="00D115B5" w:rsidP="00D115B5"/>
    <w:p w:rsidR="00EE7A97" w:rsidRDefault="00EE7A97" w:rsidP="00D115B5"/>
    <w:p w:rsidR="00EE7A97" w:rsidRDefault="00EE7A97" w:rsidP="00D115B5"/>
    <w:p w:rsidR="00EE7A97" w:rsidRDefault="00EE7A97" w:rsidP="00D115B5"/>
    <w:p w:rsidR="00EE7A97" w:rsidRDefault="00EE7A97" w:rsidP="00D115B5"/>
    <w:p w:rsidR="00EE7A97" w:rsidRDefault="00EE7A97" w:rsidP="00D115B5"/>
    <w:p w:rsidR="00EE7A97" w:rsidRDefault="00EE7A97" w:rsidP="00D115B5"/>
    <w:p w:rsidR="00EE7A97" w:rsidRDefault="00EE7A97" w:rsidP="00D115B5"/>
    <w:p w:rsidR="00EE7A97" w:rsidRDefault="00EE7A97" w:rsidP="00D115B5"/>
    <w:p w:rsidR="00EE7A97" w:rsidRDefault="00EE7A97" w:rsidP="00D115B5"/>
    <w:p w:rsidR="00EE7A97" w:rsidRDefault="00EE7A97" w:rsidP="00D115B5"/>
    <w:p w:rsidR="00EE7A97" w:rsidRDefault="00EE7A97" w:rsidP="00D115B5"/>
    <w:p w:rsidR="00EE7A97" w:rsidRDefault="00EE7A97" w:rsidP="00D115B5"/>
    <w:p w:rsidR="00EE7A97" w:rsidRDefault="00EE7A97" w:rsidP="00D115B5"/>
    <w:p w:rsidR="00EE7A97" w:rsidRDefault="00EE7A97" w:rsidP="00D115B5"/>
    <w:p w:rsidR="003B3AFC" w:rsidRDefault="00131F80" w:rsidP="00131F80">
      <w:pPr>
        <w:pStyle w:val="Heading1"/>
      </w:pPr>
      <w:bookmarkStart w:id="0" w:name="_Toc48695641"/>
      <w:r>
        <w:lastRenderedPageBreak/>
        <w:t>Introduction</w:t>
      </w:r>
      <w:bookmarkEnd w:id="0"/>
    </w:p>
    <w:p w:rsidR="00035352" w:rsidRDefault="00E71475" w:rsidP="008233C5">
      <w:pPr>
        <w:spacing w:line="480" w:lineRule="auto"/>
        <w:jc w:val="both"/>
      </w:pPr>
      <w:r>
        <w:t xml:space="preserve">Virtual Learning Environment (VLE) is important online learning tool, which helps students to learn through virtual experience. </w:t>
      </w:r>
      <w:r w:rsidR="00035352">
        <w:t xml:space="preserve">VLE </w:t>
      </w:r>
      <w:r w:rsidR="004C52C9">
        <w:t xml:space="preserve">uses computer systems and internet technologies to offer great learning experience, which helps students to achieve learning and development goals. It uses mixture of tools including </w:t>
      </w:r>
      <w:r w:rsidR="00FB0243">
        <w:t xml:space="preserve">blackboard, </w:t>
      </w:r>
      <w:r w:rsidR="001235CD">
        <w:t>curriculum</w:t>
      </w:r>
      <w:r w:rsidR="00FB0243">
        <w:t xml:space="preserve">, </w:t>
      </w:r>
      <w:r w:rsidR="003B7163">
        <w:t xml:space="preserve">student tracking, </w:t>
      </w:r>
      <w:proofErr w:type="gramStart"/>
      <w:r w:rsidR="003B7163">
        <w:t>student</w:t>
      </w:r>
      <w:proofErr w:type="gramEnd"/>
      <w:r w:rsidR="001235CD">
        <w:t xml:space="preserve"> portal, project management tools for students, discussion board, email, </w:t>
      </w:r>
      <w:r w:rsidR="00AA404A">
        <w:t>and internet links. These tools directly helps students to increase their overall learning</w:t>
      </w:r>
      <w:r w:rsidR="003F5291">
        <w:t>(</w:t>
      </w:r>
      <w:r w:rsidR="003F5291" w:rsidRPr="003F5291">
        <w:t>Rouse, 2015</w:t>
      </w:r>
      <w:r w:rsidR="003F5291">
        <w:t>)</w:t>
      </w:r>
      <w:r w:rsidR="008233C5">
        <w:t xml:space="preserve">. Considering the strategic importance of Virtual Learning Environment, impact of Virtual Learning Environment-Moodle </w:t>
      </w:r>
      <w:r w:rsidR="008233C5" w:rsidRPr="00E71475">
        <w:t>students’ learning experience at the University of Wa</w:t>
      </w:r>
      <w:r w:rsidR="008233C5">
        <w:t xml:space="preserve">les Trinity Saint David London Campus is chosen for research. This research aims to explore effects of VLE on learning process of students of </w:t>
      </w:r>
      <w:r w:rsidR="008233C5" w:rsidRPr="00E71475">
        <w:t>University of Wa</w:t>
      </w:r>
      <w:r w:rsidR="008233C5">
        <w:t xml:space="preserve">les Trinity Saint David London Campus. This research is expected to help researcher in analyzing exact impact of VLE on students’ learning </w:t>
      </w:r>
    </w:p>
    <w:p w:rsidR="004C52C9" w:rsidRDefault="004C52C9" w:rsidP="004C52C9">
      <w:pPr>
        <w:pStyle w:val="Heading2"/>
      </w:pPr>
      <w:bookmarkStart w:id="1" w:name="_Toc48695642"/>
      <w:r>
        <w:t>Research Questions</w:t>
      </w:r>
      <w:bookmarkEnd w:id="1"/>
    </w:p>
    <w:p w:rsidR="008233C5" w:rsidRDefault="008233C5" w:rsidP="00B84760">
      <w:pPr>
        <w:spacing w:line="480" w:lineRule="auto"/>
      </w:pPr>
      <w:r>
        <w:t>This research aim</w:t>
      </w:r>
      <w:r w:rsidR="00B84760">
        <w:t>s to answer following questions (</w:t>
      </w:r>
      <w:r w:rsidR="00871FFB">
        <w:t>Monash University, 2020).</w:t>
      </w:r>
    </w:p>
    <w:p w:rsidR="008233C5" w:rsidRDefault="008233C5" w:rsidP="00B84760">
      <w:pPr>
        <w:pStyle w:val="ListParagraph"/>
        <w:numPr>
          <w:ilvl w:val="0"/>
          <w:numId w:val="1"/>
        </w:numPr>
        <w:spacing w:line="480" w:lineRule="auto"/>
      </w:pPr>
      <w:r>
        <w:t xml:space="preserve">How VLE is related to </w:t>
      </w:r>
      <w:r w:rsidR="00B84760">
        <w:t xml:space="preserve">students’ learning at </w:t>
      </w:r>
      <w:r w:rsidR="00B84760" w:rsidRPr="00E71475">
        <w:t>University of Wa</w:t>
      </w:r>
      <w:r w:rsidR="00B84760">
        <w:t>les Trinity Saint David London Campus.</w:t>
      </w:r>
    </w:p>
    <w:p w:rsidR="00B84760" w:rsidRDefault="00B84760" w:rsidP="00B84760">
      <w:pPr>
        <w:pStyle w:val="ListParagraph"/>
        <w:numPr>
          <w:ilvl w:val="0"/>
          <w:numId w:val="1"/>
        </w:numPr>
        <w:spacing w:line="480" w:lineRule="auto"/>
      </w:pPr>
      <w:r>
        <w:t>.How VLE leaves direct effect on learning of student in university?</w:t>
      </w:r>
    </w:p>
    <w:p w:rsidR="00B84760" w:rsidRDefault="00871FFB" w:rsidP="00B84760">
      <w:pPr>
        <w:pStyle w:val="ListParagraph"/>
        <w:numPr>
          <w:ilvl w:val="0"/>
          <w:numId w:val="1"/>
        </w:numPr>
        <w:spacing w:line="480" w:lineRule="auto"/>
      </w:pPr>
      <w:r>
        <w:t xml:space="preserve">Can students improve their learning if they avoid using Virtual Learning Environment-Moodle at </w:t>
      </w:r>
      <w:r w:rsidRPr="00E71475">
        <w:t>University of Wa</w:t>
      </w:r>
      <w:r>
        <w:t>les Trinity Saint David London Campus?</w:t>
      </w:r>
    </w:p>
    <w:p w:rsidR="00871FFB" w:rsidRDefault="00871FFB" w:rsidP="00B84760">
      <w:pPr>
        <w:pStyle w:val="ListParagraph"/>
        <w:numPr>
          <w:ilvl w:val="0"/>
          <w:numId w:val="1"/>
        </w:numPr>
        <w:spacing w:line="480" w:lineRule="auto"/>
      </w:pPr>
      <w:r>
        <w:t>How students can improve their learning with VLE?</w:t>
      </w:r>
    </w:p>
    <w:p w:rsidR="00871FFB" w:rsidRDefault="00871FFB" w:rsidP="00871FFB">
      <w:pPr>
        <w:spacing w:line="480" w:lineRule="auto"/>
      </w:pPr>
      <w:r>
        <w:t xml:space="preserve">Research aims to explore answers of all of the above questions. </w:t>
      </w:r>
    </w:p>
    <w:p w:rsidR="008233C5" w:rsidRDefault="00EC4767" w:rsidP="00EC4767">
      <w:pPr>
        <w:pStyle w:val="Heading1"/>
      </w:pPr>
      <w:bookmarkStart w:id="2" w:name="_Toc48695643"/>
      <w:r>
        <w:t>Literature Review</w:t>
      </w:r>
      <w:bookmarkEnd w:id="2"/>
    </w:p>
    <w:p w:rsidR="004C52C9" w:rsidRDefault="004C3333" w:rsidP="00D159AF">
      <w:pPr>
        <w:spacing w:line="480" w:lineRule="auto"/>
        <w:jc w:val="both"/>
      </w:pPr>
      <w:r>
        <w:t xml:space="preserve">Ryan and Poole (2019) conducted research to analyze the impact of </w:t>
      </w:r>
      <w:r w:rsidR="00F51436">
        <w:t xml:space="preserve">virtual learning environment </w:t>
      </w:r>
      <w:r w:rsidR="0048323D">
        <w:t xml:space="preserve">on </w:t>
      </w:r>
      <w:r w:rsidR="00D159AF">
        <w:t xml:space="preserve">satisfaction, recall and engagement of students. Findings show that virtual </w:t>
      </w:r>
      <w:r w:rsidR="00D159AF">
        <w:lastRenderedPageBreak/>
        <w:t xml:space="preserve">learning environment has significant impact on satisfaction, recall and engagement of students. These are the key components of student’s learning process. </w:t>
      </w:r>
      <w:r w:rsidR="00205007">
        <w:t xml:space="preserve">It indicates that VLE has significant positive relation with components of learning. In context of </w:t>
      </w:r>
      <w:r w:rsidR="00A4630F" w:rsidRPr="00E71475">
        <w:t>University of Wa</w:t>
      </w:r>
      <w:r w:rsidR="00A4630F">
        <w:t xml:space="preserve">les Trinity Saint David London Campus, </w:t>
      </w:r>
      <w:r w:rsidR="00E02952">
        <w:t xml:space="preserve">VLE relationship with learning can be analyzed. As per these findings, there can be positive relationship </w:t>
      </w:r>
      <w:r w:rsidR="00336A88">
        <w:t xml:space="preserve">between VLE and students learnings in </w:t>
      </w:r>
      <w:r w:rsidR="00336A88" w:rsidRPr="00E71475">
        <w:t>University of Wa</w:t>
      </w:r>
      <w:r w:rsidR="00336A88">
        <w:t>les Trinity Saint David London Campus.</w:t>
      </w:r>
    </w:p>
    <w:p w:rsidR="00BE0305" w:rsidRDefault="00E777B1" w:rsidP="00D159AF">
      <w:pPr>
        <w:spacing w:line="480" w:lineRule="auto"/>
        <w:jc w:val="both"/>
      </w:pPr>
      <w:r>
        <w:t xml:space="preserve">Virtual learning environment helps instructors to plan lessons, share information, discuss with students, and provides grade for </w:t>
      </w:r>
      <w:r w:rsidR="00033D6E">
        <w:t>students’</w:t>
      </w:r>
      <w:r>
        <w:t xml:space="preserve"> assignments and projects. It directly helps stud</w:t>
      </w:r>
      <w:r w:rsidR="00033D6E">
        <w:t xml:space="preserve">ents to improve their learning process because it </w:t>
      </w:r>
      <w:proofErr w:type="gramStart"/>
      <w:r w:rsidR="00033D6E">
        <w:t xml:space="preserve">fasten </w:t>
      </w:r>
      <w:r w:rsidR="003B7163">
        <w:t xml:space="preserve"> their</w:t>
      </w:r>
      <w:r w:rsidR="00033D6E">
        <w:t>learning</w:t>
      </w:r>
      <w:proofErr w:type="gramEnd"/>
      <w:r w:rsidR="00033D6E">
        <w:t xml:space="preserve"> processes and facilitate them to get education. In addition to that, VLE is considered heart of virtual learning process where it assists students from far areas to get desired education. Due to that it has close connection with education learning process. It means that VLE has positive significant relationship with </w:t>
      </w:r>
      <w:r w:rsidR="00BE0305">
        <w:t xml:space="preserve">learning of student (Scand, 2020). </w:t>
      </w:r>
    </w:p>
    <w:p w:rsidR="00EA53F6" w:rsidRDefault="00EA53F6" w:rsidP="00D159AF">
      <w:pPr>
        <w:spacing w:line="480" w:lineRule="auto"/>
        <w:jc w:val="both"/>
      </w:pPr>
      <w:r w:rsidRPr="00EA53F6">
        <w:t xml:space="preserve">Barker, Jenny, </w:t>
      </w:r>
      <w:proofErr w:type="spellStart"/>
      <w:r w:rsidRPr="00EA53F6">
        <w:t>Gossman</w:t>
      </w:r>
      <w:proofErr w:type="spellEnd"/>
      <w:r w:rsidR="00A124DC" w:rsidRPr="00EA53F6">
        <w:t>, and</w:t>
      </w:r>
      <w:r w:rsidRPr="00EA53F6">
        <w:t xml:space="preserve"> Peter (2013</w:t>
      </w:r>
      <w:r>
        <w:t xml:space="preserve">) conducted research to analyze the impact of virtual learning environments on </w:t>
      </w:r>
      <w:r w:rsidR="00F46E8A">
        <w:t xml:space="preserve">education among students. </w:t>
      </w:r>
      <w:r w:rsidR="00A124DC">
        <w:t xml:space="preserve">Findings shows that VLE-Moodle has significant positive relationship with learning among students. It means that virtual learning environment has strategic contribution toward </w:t>
      </w:r>
      <w:r w:rsidR="008063C5">
        <w:t>education, which</w:t>
      </w:r>
      <w:r w:rsidR="00A124DC">
        <w:t xml:space="preserve"> indicates that VLE can improve overall learning among students. Improving learning among students can be attributed towards introduction of tools</w:t>
      </w:r>
      <w:r w:rsidR="008063C5">
        <w:t xml:space="preserve"> of virtual leaning environment. In context of </w:t>
      </w:r>
      <w:r w:rsidR="00782885" w:rsidRPr="00E71475">
        <w:t>University of Wa</w:t>
      </w:r>
      <w:r w:rsidR="00782885">
        <w:t xml:space="preserve">les Trinity Saint David London Campus, it can be concluded that VLE can have same impact. </w:t>
      </w:r>
    </w:p>
    <w:p w:rsidR="00782885" w:rsidRDefault="00782885" w:rsidP="00D159AF">
      <w:pPr>
        <w:spacing w:line="480" w:lineRule="auto"/>
        <w:jc w:val="both"/>
      </w:pPr>
      <w:r>
        <w:t xml:space="preserve">Overall review of literature shows that virtual learning environment has direct impact on the learning of individuals. In this research, relationship between VLE and learnings of students </w:t>
      </w:r>
      <w:r>
        <w:lastRenderedPageBreak/>
        <w:t xml:space="preserve">is analyzed for </w:t>
      </w:r>
      <w:r w:rsidRPr="00E71475">
        <w:t>University of Wa</w:t>
      </w:r>
      <w:r>
        <w:t xml:space="preserve">les Trinity Saint David London Campus. For that pursuit, data from students of university is conducted. </w:t>
      </w:r>
    </w:p>
    <w:p w:rsidR="00BE0305" w:rsidRDefault="00D40CD7" w:rsidP="00D40CD7">
      <w:pPr>
        <w:pStyle w:val="Heading1"/>
      </w:pPr>
      <w:bookmarkStart w:id="3" w:name="_Toc48695644"/>
      <w:r>
        <w:t>Research Methodology</w:t>
      </w:r>
      <w:bookmarkEnd w:id="3"/>
    </w:p>
    <w:p w:rsidR="00D40CD7" w:rsidRDefault="00D40CD7" w:rsidP="00D40CD7">
      <w:pPr>
        <w:spacing w:line="480" w:lineRule="auto"/>
        <w:jc w:val="both"/>
      </w:pPr>
      <w:r>
        <w:t>For I</w:t>
      </w:r>
      <w:r w:rsidRPr="00E71475">
        <w:t>mpact of Virtual Learning Environment (VLE) – Moodle on students’ learning experience at the University of Wa</w:t>
      </w:r>
      <w:r>
        <w:t xml:space="preserve">les Trinity Saint David London Campus, quantitative data is collected with the help of online questionnaire. </w:t>
      </w:r>
    </w:p>
    <w:p w:rsidR="00D40CD7" w:rsidRDefault="001C5A3F" w:rsidP="001C5A3F">
      <w:pPr>
        <w:pStyle w:val="Heading1"/>
      </w:pPr>
      <w:bookmarkStart w:id="4" w:name="_Toc48695645"/>
      <w:r>
        <w:t>Data collection Tools</w:t>
      </w:r>
      <w:bookmarkEnd w:id="4"/>
    </w:p>
    <w:p w:rsidR="001C5A3F" w:rsidRDefault="001C5A3F" w:rsidP="00D40CD7">
      <w:pPr>
        <w:spacing w:line="480" w:lineRule="auto"/>
        <w:jc w:val="both"/>
      </w:pPr>
      <w:r>
        <w:t xml:space="preserve">Data collection tool was the </w:t>
      </w:r>
      <w:r w:rsidR="00177D6D">
        <w:t xml:space="preserve">survey for primary data where data was collected with the help of questionnaire from sample of 20 individual. Questionnaire included close end and </w:t>
      </w:r>
      <w:r w:rsidR="005A3D3E">
        <w:t>open-end</w:t>
      </w:r>
      <w:r w:rsidR="00177D6D">
        <w:t xml:space="preserve"> question</w:t>
      </w:r>
      <w:r w:rsidR="005A3D3E">
        <w:t>s</w:t>
      </w:r>
      <w:r w:rsidR="00177D6D">
        <w:t xml:space="preserve"> because this research focused upon collecting qualitative and quantitative data. </w:t>
      </w:r>
      <w:r w:rsidR="005A3D3E">
        <w:t>Questionnaire was the important tool to collect data from primary sources. This collected data will help research</w:t>
      </w:r>
      <w:r w:rsidR="00A678A8">
        <w:t xml:space="preserve">er in detailed analysis. </w:t>
      </w:r>
    </w:p>
    <w:p w:rsidR="00D40CD7" w:rsidRDefault="00D40CD7" w:rsidP="00D40CD7">
      <w:pPr>
        <w:pStyle w:val="Heading2"/>
      </w:pPr>
      <w:bookmarkStart w:id="5" w:name="_Toc48695646"/>
      <w:r>
        <w:t>Data Collection Sample</w:t>
      </w:r>
      <w:bookmarkEnd w:id="5"/>
    </w:p>
    <w:p w:rsidR="00D40CD7" w:rsidRDefault="00D40CD7" w:rsidP="00D40CD7">
      <w:pPr>
        <w:spacing w:line="480" w:lineRule="auto"/>
        <w:jc w:val="both"/>
      </w:pPr>
      <w:r>
        <w:t xml:space="preserve">Sample of 20 random students is </w:t>
      </w:r>
      <w:r w:rsidR="00177D6D">
        <w:t>taken from</w:t>
      </w:r>
      <w:r w:rsidRPr="00E71475">
        <w:t>University of Wa</w:t>
      </w:r>
      <w:r>
        <w:t>les Trinity Saint David London Campus. No any limit of gender, degree and personal status were considered. However, willing</w:t>
      </w:r>
      <w:r w:rsidR="003B7163">
        <w:t>ness</w:t>
      </w:r>
      <w:r>
        <w:t xml:space="preserve"> of sample to share valuable experiences was the topmost priority of research. Due to that sample of willing 20 students was taken who aimed to provide more data. </w:t>
      </w:r>
      <w:r w:rsidR="005C120A">
        <w:t xml:space="preserve">In this way, sample of 20 individuals provided value added data and learning. </w:t>
      </w:r>
      <w:r w:rsidR="001C5A3F">
        <w:t xml:space="preserve"> In addition to </w:t>
      </w:r>
      <w:r w:rsidR="003F33E6">
        <w:t>that,</w:t>
      </w:r>
      <w:r w:rsidR="001C5A3F">
        <w:t xml:space="preserve"> secondary data was also collected form sources. As per the nature of secondary data, it also added great val</w:t>
      </w:r>
      <w:r w:rsidR="003F33E6">
        <w:t xml:space="preserve">ue to research. </w:t>
      </w:r>
    </w:p>
    <w:p w:rsidR="00D40CD7" w:rsidRDefault="00D231DB" w:rsidP="00D231DB">
      <w:pPr>
        <w:pStyle w:val="Heading2"/>
      </w:pPr>
      <w:bookmarkStart w:id="6" w:name="_Toc48695647"/>
      <w:r>
        <w:t>Data Sorting</w:t>
      </w:r>
      <w:bookmarkEnd w:id="6"/>
    </w:p>
    <w:p w:rsidR="00D231DB" w:rsidRDefault="00D231DB" w:rsidP="00D159AF">
      <w:pPr>
        <w:spacing w:line="480" w:lineRule="auto"/>
        <w:jc w:val="both"/>
      </w:pPr>
      <w:r>
        <w:t xml:space="preserve">Data sorting was done for primary and secondary data where both sources were the part of sorting process. As sorting process bring higher value to data validity where data validity results in increased organizational performance. </w:t>
      </w:r>
    </w:p>
    <w:p w:rsidR="00BC551D" w:rsidRPr="00541184" w:rsidRDefault="00BC551D" w:rsidP="00BC551D">
      <w:pPr>
        <w:pStyle w:val="Heading1"/>
        <w:rPr>
          <w:b/>
        </w:rPr>
      </w:pPr>
      <w:bookmarkStart w:id="7" w:name="_Toc48695648"/>
      <w:r w:rsidRPr="00541184">
        <w:rPr>
          <w:b/>
        </w:rPr>
        <w:lastRenderedPageBreak/>
        <w:t>Data Analysis and Findings</w:t>
      </w:r>
      <w:bookmarkEnd w:id="7"/>
    </w:p>
    <w:p w:rsidR="00BC551D" w:rsidRDefault="003F5C08" w:rsidP="003F5C08">
      <w:pPr>
        <w:pStyle w:val="Heading3"/>
      </w:pPr>
      <w:bookmarkStart w:id="8" w:name="_Toc48695649"/>
      <w:r>
        <w:t>Age and Gender Factors</w:t>
      </w:r>
      <w:bookmarkEnd w:id="8"/>
    </w:p>
    <w:tbl>
      <w:tblPr>
        <w:tblStyle w:val="TableGrid"/>
        <w:tblW w:w="0" w:type="auto"/>
        <w:tblLook w:val="04A0"/>
      </w:tblPr>
      <w:tblGrid>
        <w:gridCol w:w="4508"/>
        <w:gridCol w:w="3317"/>
      </w:tblGrid>
      <w:tr w:rsidR="003F5C08" w:rsidTr="008A49FC">
        <w:tc>
          <w:tcPr>
            <w:tcW w:w="4508" w:type="dxa"/>
          </w:tcPr>
          <w:p w:rsidR="003F5C08" w:rsidRPr="008A49FC" w:rsidRDefault="008A49FC" w:rsidP="00D159AF">
            <w:pPr>
              <w:spacing w:line="480" w:lineRule="auto"/>
              <w:jc w:val="both"/>
              <w:rPr>
                <w:b/>
              </w:rPr>
            </w:pPr>
            <w:r w:rsidRPr="008A49FC">
              <w:rPr>
                <w:b/>
              </w:rPr>
              <w:t xml:space="preserve">Age </w:t>
            </w:r>
          </w:p>
        </w:tc>
        <w:tc>
          <w:tcPr>
            <w:tcW w:w="3317" w:type="dxa"/>
          </w:tcPr>
          <w:p w:rsidR="003F5C08" w:rsidRPr="008A49FC" w:rsidRDefault="008A49FC" w:rsidP="00D159AF">
            <w:pPr>
              <w:spacing w:line="480" w:lineRule="auto"/>
              <w:jc w:val="both"/>
              <w:rPr>
                <w:b/>
              </w:rPr>
            </w:pPr>
            <w:r w:rsidRPr="008A49FC">
              <w:rPr>
                <w:b/>
              </w:rPr>
              <w:t>%</w:t>
            </w:r>
          </w:p>
        </w:tc>
      </w:tr>
      <w:tr w:rsidR="003F5C08" w:rsidTr="008A49FC">
        <w:tc>
          <w:tcPr>
            <w:tcW w:w="4508" w:type="dxa"/>
          </w:tcPr>
          <w:p w:rsidR="003F5C08" w:rsidRDefault="008A49FC" w:rsidP="00D159AF">
            <w:pPr>
              <w:spacing w:line="480" w:lineRule="auto"/>
              <w:jc w:val="both"/>
            </w:pPr>
            <w:r>
              <w:t>24-27 Years Old</w:t>
            </w:r>
          </w:p>
        </w:tc>
        <w:tc>
          <w:tcPr>
            <w:tcW w:w="3317" w:type="dxa"/>
          </w:tcPr>
          <w:p w:rsidR="003F5C08" w:rsidRDefault="008A49FC" w:rsidP="00D159AF">
            <w:pPr>
              <w:spacing w:line="480" w:lineRule="auto"/>
              <w:jc w:val="both"/>
            </w:pPr>
            <w:r>
              <w:t>50%</w:t>
            </w:r>
          </w:p>
        </w:tc>
      </w:tr>
      <w:tr w:rsidR="008A49FC" w:rsidTr="008A49FC">
        <w:tc>
          <w:tcPr>
            <w:tcW w:w="4508" w:type="dxa"/>
          </w:tcPr>
          <w:p w:rsidR="008A49FC" w:rsidRDefault="008A49FC" w:rsidP="00D159AF">
            <w:pPr>
              <w:spacing w:line="480" w:lineRule="auto"/>
              <w:jc w:val="both"/>
            </w:pPr>
            <w:r>
              <w:t>28-31 Years Old</w:t>
            </w:r>
          </w:p>
        </w:tc>
        <w:tc>
          <w:tcPr>
            <w:tcW w:w="3317" w:type="dxa"/>
          </w:tcPr>
          <w:p w:rsidR="008A49FC" w:rsidRDefault="008A49FC" w:rsidP="00D159AF">
            <w:pPr>
              <w:spacing w:line="480" w:lineRule="auto"/>
              <w:jc w:val="both"/>
            </w:pPr>
            <w:r>
              <w:t>50%</w:t>
            </w:r>
          </w:p>
        </w:tc>
      </w:tr>
      <w:tr w:rsidR="008A49FC" w:rsidTr="008A49FC">
        <w:tc>
          <w:tcPr>
            <w:tcW w:w="4508" w:type="dxa"/>
          </w:tcPr>
          <w:p w:rsidR="008A49FC" w:rsidRPr="008A49FC" w:rsidRDefault="008A49FC" w:rsidP="006B0ADC">
            <w:pPr>
              <w:spacing w:line="480" w:lineRule="auto"/>
              <w:jc w:val="both"/>
              <w:rPr>
                <w:b/>
              </w:rPr>
            </w:pPr>
            <w:r w:rsidRPr="008A49FC">
              <w:rPr>
                <w:b/>
              </w:rPr>
              <w:t>Gender</w:t>
            </w:r>
          </w:p>
        </w:tc>
        <w:tc>
          <w:tcPr>
            <w:tcW w:w="3317" w:type="dxa"/>
          </w:tcPr>
          <w:p w:rsidR="008A49FC" w:rsidRPr="008A49FC" w:rsidRDefault="008A49FC" w:rsidP="006B0ADC">
            <w:pPr>
              <w:spacing w:line="480" w:lineRule="auto"/>
              <w:jc w:val="both"/>
              <w:rPr>
                <w:b/>
              </w:rPr>
            </w:pPr>
            <w:r w:rsidRPr="008A49FC">
              <w:rPr>
                <w:b/>
              </w:rPr>
              <w:t>%</w:t>
            </w:r>
          </w:p>
        </w:tc>
      </w:tr>
      <w:tr w:rsidR="008A49FC" w:rsidTr="008A49FC">
        <w:tc>
          <w:tcPr>
            <w:tcW w:w="4508" w:type="dxa"/>
          </w:tcPr>
          <w:p w:rsidR="008A49FC" w:rsidRDefault="008A49FC" w:rsidP="006B0ADC">
            <w:pPr>
              <w:spacing w:line="480" w:lineRule="auto"/>
              <w:jc w:val="both"/>
            </w:pPr>
            <w:r>
              <w:t>Males</w:t>
            </w:r>
          </w:p>
        </w:tc>
        <w:tc>
          <w:tcPr>
            <w:tcW w:w="3317" w:type="dxa"/>
          </w:tcPr>
          <w:p w:rsidR="008A49FC" w:rsidRDefault="008A49FC" w:rsidP="006B0ADC">
            <w:pPr>
              <w:spacing w:line="480" w:lineRule="auto"/>
              <w:jc w:val="both"/>
            </w:pPr>
            <w:r>
              <w:t>50%</w:t>
            </w:r>
          </w:p>
        </w:tc>
      </w:tr>
      <w:tr w:rsidR="008A49FC" w:rsidTr="008A49FC">
        <w:tc>
          <w:tcPr>
            <w:tcW w:w="4508" w:type="dxa"/>
          </w:tcPr>
          <w:p w:rsidR="008A49FC" w:rsidRDefault="008A49FC" w:rsidP="006B0ADC">
            <w:pPr>
              <w:spacing w:line="480" w:lineRule="auto"/>
              <w:jc w:val="both"/>
            </w:pPr>
            <w:r>
              <w:t xml:space="preserve">Females </w:t>
            </w:r>
          </w:p>
        </w:tc>
        <w:tc>
          <w:tcPr>
            <w:tcW w:w="3317" w:type="dxa"/>
          </w:tcPr>
          <w:p w:rsidR="008A49FC" w:rsidRDefault="008A49FC" w:rsidP="006B0ADC">
            <w:pPr>
              <w:spacing w:line="480" w:lineRule="auto"/>
              <w:jc w:val="both"/>
            </w:pPr>
            <w:r>
              <w:t>50%</w:t>
            </w:r>
          </w:p>
        </w:tc>
      </w:tr>
    </w:tbl>
    <w:p w:rsidR="00915D97" w:rsidRDefault="00915D97" w:rsidP="00D159AF">
      <w:pPr>
        <w:spacing w:line="480" w:lineRule="auto"/>
        <w:jc w:val="both"/>
      </w:pPr>
    </w:p>
    <w:p w:rsidR="00915D97" w:rsidRDefault="00915D97" w:rsidP="00D159AF">
      <w:pPr>
        <w:spacing w:line="480" w:lineRule="auto"/>
        <w:jc w:val="both"/>
      </w:pPr>
      <w:r>
        <w:rPr>
          <w:noProof/>
        </w:rPr>
        <w:drawing>
          <wp:inline distT="0" distB="0" distL="0" distR="0">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rsidR="003F5C08" w:rsidRDefault="008A49FC" w:rsidP="00D159AF">
      <w:pPr>
        <w:spacing w:line="480" w:lineRule="auto"/>
        <w:jc w:val="both"/>
      </w:pPr>
      <w:r>
        <w:t xml:space="preserve">Data analysis shows that people having age 24-27 years old were 50% of total sample. On other side, people having 28-31 years old were 50% of total sample. This random sampling brought results </w:t>
      </w:r>
      <w:r w:rsidR="00483AEB">
        <w:t xml:space="preserve">of 50% of each group of age range. It means that random sampling brought very strange results, which can be attributed towards analysis of research. </w:t>
      </w:r>
    </w:p>
    <w:p w:rsidR="00483AEB" w:rsidRDefault="00483AEB" w:rsidP="00D159AF">
      <w:pPr>
        <w:spacing w:line="480" w:lineRule="auto"/>
        <w:jc w:val="both"/>
      </w:pPr>
      <w:r>
        <w:t xml:space="preserve">In context of gender, random sampling brought results of </w:t>
      </w:r>
      <w:r w:rsidR="00A25E35">
        <w:t xml:space="preserve">50% males and 50% as females. It shows that 50% of samples used for data collection belonged to female gender. Contrary to that 50% of sample used for data collection belonged to male gender. These statistics have </w:t>
      </w:r>
      <w:r w:rsidR="00A25E35">
        <w:lastRenderedPageBreak/>
        <w:t xml:space="preserve">shown quite different results. </w:t>
      </w:r>
      <w:r w:rsidR="005375A6">
        <w:t xml:space="preserve">As per analysis, equal gender inclusion in sample have increased the validity of results. In-depth review of data shows that equal gender consideration is expected to bring favorable results to research. </w:t>
      </w:r>
    </w:p>
    <w:p w:rsidR="005375A6" w:rsidRDefault="00915D97" w:rsidP="00D159AF">
      <w:pPr>
        <w:spacing w:line="480" w:lineRule="auto"/>
        <w:jc w:val="both"/>
      </w:pPr>
      <w:r>
        <w:rPr>
          <w:noProof/>
        </w:rPr>
        <w:drawing>
          <wp:inline distT="0" distB="0" distL="0" distR="0">
            <wp:extent cx="5486400" cy="2676525"/>
            <wp:effectExtent l="0" t="0" r="0" b="952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3F5C08" w:rsidRDefault="00D9675E" w:rsidP="00D9675E">
      <w:pPr>
        <w:pStyle w:val="Heading2"/>
      </w:pPr>
      <w:bookmarkStart w:id="9" w:name="_Toc48695650"/>
      <w:r>
        <w:t>Detailed Data Analysis</w:t>
      </w:r>
      <w:bookmarkEnd w:id="9"/>
    </w:p>
    <w:p w:rsidR="00D9675E" w:rsidRDefault="00D9675E" w:rsidP="00D159AF">
      <w:pPr>
        <w:spacing w:line="480" w:lineRule="auto"/>
        <w:jc w:val="both"/>
      </w:pPr>
      <w:r>
        <w:t xml:space="preserve">For detailed data </w:t>
      </w:r>
      <w:r w:rsidR="001A3AFD">
        <w:t>analysis,</w:t>
      </w:r>
      <w:r>
        <w:t xml:space="preserve"> different </w:t>
      </w:r>
      <w:r w:rsidR="001A3AFD">
        <w:t>factors, which were key concerns in connection with VLE and learning of students</w:t>
      </w:r>
      <w:proofErr w:type="gramStart"/>
      <w:r w:rsidR="001A3AFD">
        <w:t>,</w:t>
      </w:r>
      <w:r>
        <w:t>were</w:t>
      </w:r>
      <w:proofErr w:type="gramEnd"/>
      <w:r>
        <w:t xml:space="preserve"> taken for an</w:t>
      </w:r>
      <w:r w:rsidR="001A3AFD">
        <w:t xml:space="preserve">alysis. Factors chosen for analysis include easiness to find VLE, VLE changes in times of crisis, better study with VLE, easy learning with VLE, similar content with VLE, and availing opportunity on VLE. Other factors were VLE makes easy to attend class and double assignments due to VLE. </w:t>
      </w:r>
    </w:p>
    <w:p w:rsidR="001A3AFD" w:rsidRDefault="001A3AFD" w:rsidP="00D159AF">
      <w:pPr>
        <w:spacing w:line="480" w:lineRule="auto"/>
        <w:jc w:val="both"/>
      </w:pPr>
      <w:r>
        <w:t xml:space="preserve">In context of positive factors of VLE were easiness to find VLE, VLE changes in times of crisis, better study with VLE, easy learning with VLE, similar content with VLE, and avail opportunity and VLE makes easy to attend class. Contrary to that double assignment due to VLE. Findings show that easiness to find VLE, VLE changes in times of crisis, better study with VLE, easy learning with VLE, similar content with VLE, and avail opportunity and VLE makes easy to attend class were very close 4. As per Likert Scale 5, 4 </w:t>
      </w:r>
      <w:proofErr w:type="gramStart"/>
      <w:r>
        <w:t>was</w:t>
      </w:r>
      <w:proofErr w:type="gramEnd"/>
      <w:r>
        <w:t xml:space="preserve"> considered as factor with agreeable which means that positive results are achieved with this. Unlike that </w:t>
      </w:r>
      <w:r>
        <w:lastRenderedPageBreak/>
        <w:t>double assignment load due to VLE was considered as negative factor which left direct nega</w:t>
      </w:r>
      <w:r w:rsidR="005B5D71">
        <w:t xml:space="preserve">tive effect of VLE on learning and development of students. </w:t>
      </w:r>
    </w:p>
    <w:p w:rsidR="005B5D71" w:rsidRDefault="005B5D71" w:rsidP="00D159AF">
      <w:pPr>
        <w:spacing w:line="480" w:lineRule="auto"/>
        <w:jc w:val="both"/>
      </w:pPr>
      <w:r>
        <w:rPr>
          <w:noProof/>
        </w:rPr>
        <w:drawing>
          <wp:inline distT="0" distB="0" distL="0" distR="0">
            <wp:extent cx="5734050" cy="344805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F86E2F" w:rsidRDefault="003B7163" w:rsidP="00D159AF">
      <w:pPr>
        <w:spacing w:line="480" w:lineRule="auto"/>
        <w:jc w:val="both"/>
      </w:pPr>
      <w:r>
        <w:t>A</w:t>
      </w:r>
      <w:r w:rsidR="005B5D71">
        <w:t>nalysis of above graph shows that easiness to find VLE is very near to agreeableness as per data of 20 samples. It means that higher easiness to find virtual learning environment can result in increased learni</w:t>
      </w:r>
      <w:r w:rsidR="00887CFC">
        <w:t>ng. As per VLE changes due to crises, it can be stated that great changes are expected in usage of VLE due to crises of Covid-19. Better ways to study</w:t>
      </w:r>
      <w:r w:rsidR="00B91A74">
        <w:t xml:space="preserve"> with VLEresults</w:t>
      </w:r>
      <w:r w:rsidR="00887CFC">
        <w:t xml:space="preserve"> show </w:t>
      </w:r>
      <w:r w:rsidR="008879FC">
        <w:t>that increased</w:t>
      </w:r>
      <w:r w:rsidR="00B91A74">
        <w:t xml:space="preserve"> usage of VLE brings better study </w:t>
      </w:r>
      <w:r w:rsidR="008879FC">
        <w:t>performance, which</w:t>
      </w:r>
      <w:r w:rsidR="00B91A74">
        <w:t xml:space="preserve"> means that VLE results in improved studies. </w:t>
      </w:r>
    </w:p>
    <w:p w:rsidR="00F86E2F" w:rsidRDefault="008879FC" w:rsidP="00D159AF">
      <w:pPr>
        <w:spacing w:line="480" w:lineRule="auto"/>
        <w:jc w:val="both"/>
      </w:pPr>
      <w:r>
        <w:t xml:space="preserve">Easier learning with VLE describes that it is very easy to get education with virtual learning environment </w:t>
      </w:r>
      <w:r w:rsidR="00521A81">
        <w:t>system, which</w:t>
      </w:r>
      <w:r>
        <w:t xml:space="preserve"> help students to learn without any</w:t>
      </w:r>
      <w:r w:rsidR="00AE224C">
        <w:t xml:space="preserve"> difficulty. It also facilitates </w:t>
      </w:r>
      <w:r>
        <w:t xml:space="preserve">students to perform different activities with guidelines where VLE will play its key role. </w:t>
      </w:r>
      <w:r w:rsidR="00AE224C">
        <w:t xml:space="preserve">Easier learning will enhance learning capacity of students. Enhanced learning capacity will result in increased performance of student. Similar content on VLE as in face to face to classes shows strong positon of VLE in market. Further data analysis also shows that people </w:t>
      </w:r>
      <w:r w:rsidR="00AE224C">
        <w:lastRenderedPageBreak/>
        <w:t xml:space="preserve">prefer to avail VLE opportunities if these opportunities arise. It states that people love VLE related learning </w:t>
      </w:r>
      <w:r w:rsidR="00541184">
        <w:t>opportunities, which</w:t>
      </w:r>
      <w:r w:rsidR="00AE224C">
        <w:t xml:space="preserve"> enhance their overall experience. </w:t>
      </w:r>
    </w:p>
    <w:p w:rsidR="00F86E2F" w:rsidRDefault="009B279A" w:rsidP="00D159AF">
      <w:pPr>
        <w:spacing w:line="480" w:lineRule="auto"/>
        <w:jc w:val="both"/>
      </w:pPr>
      <w:r>
        <w:t xml:space="preserve">Make you attend class easier suggests that VLE offers great opportunity to individuals to attend class with support of VLE. Contrary to positive dynamics of VLE, it also increases workload of students which can increase overall burden of students. Increased burden of students directly results in increased in reduced learning due to VLE. </w:t>
      </w:r>
    </w:p>
    <w:p w:rsidR="00F86E2F" w:rsidRDefault="009B279A" w:rsidP="00D159AF">
      <w:pPr>
        <w:spacing w:line="480" w:lineRule="auto"/>
        <w:jc w:val="both"/>
      </w:pPr>
      <w:r>
        <w:t>Detailed analysis of different factors contributing to virtual learning environment and learnings of students show that VLE has positive relation with learning of students. These finding clearly shows positive relationship between two variables. Relatio</w:t>
      </w:r>
      <w:r w:rsidR="008B0D9F">
        <w:t xml:space="preserve">nship is given below in diagram for </w:t>
      </w:r>
      <w:r w:rsidR="008B0D9F" w:rsidRPr="00E71475">
        <w:t>University of Wa</w:t>
      </w:r>
      <w:r w:rsidR="008B0D9F">
        <w:t>les Trinity Saint David London Campus.case</w:t>
      </w:r>
    </w:p>
    <w:p w:rsidR="009B279A" w:rsidRDefault="003A15B2" w:rsidP="00D159AF">
      <w:pPr>
        <w:spacing w:line="480" w:lineRule="auto"/>
        <w:jc w:val="both"/>
      </w:pPr>
      <w:r w:rsidRPr="003A15B2">
        <w:rPr>
          <w:noProof/>
          <w:lang w:val="en-GB" w:eastAsia="en-GB"/>
        </w:rPr>
        <w:pict>
          <v:shapetype id="_x0000_t202" coordsize="21600,21600" o:spt="202" path="m,l,21600r21600,l21600,xe">
            <v:stroke joinstyle="miter"/>
            <v:path gradientshapeok="t" o:connecttype="rect"/>
          </v:shapetype>
          <v:shape id="Text Box 7" o:spid="_x0000_s1027" type="#_x0000_t202" style="position:absolute;left:0;text-align:left;margin-left:1628.8pt;margin-top:3.6pt;width:450pt;height:41.25pt;z-index:251660288;visibility:visible;mso-position-horizontal:right;mso-position-horizontal-relative:margin;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" fillcolor="white [3201]" strokeweight=".5pt">
            <v:textbox>
              <w:txbxContent>
                <w:p w:rsidR="009B279A" w:rsidRPr="008B0D9F" w:rsidRDefault="008B0D9F">
                  <w:pPr>
                    <w:rPr>
                      <w:b/>
                    </w:rPr>
                  </w:pPr>
                  <w:r w:rsidRPr="008B0D9F">
                    <w:rPr>
                      <w:b/>
                    </w:rPr>
                    <w:t xml:space="preserve">Virtual Learning Environment is positively correlated with Learning of Students </w:t>
                  </w:r>
                </w:p>
              </w:txbxContent>
            </v:textbox>
            <w10:wrap anchorx="margin"/>
          </v:shape>
        </w:pict>
      </w:r>
    </w:p>
    <w:p w:rsidR="00F86E2F" w:rsidRDefault="00F86E2F" w:rsidP="00D159AF">
      <w:pPr>
        <w:spacing w:line="480" w:lineRule="auto"/>
        <w:jc w:val="both"/>
      </w:pPr>
    </w:p>
    <w:p w:rsidR="00F86E2F" w:rsidRDefault="008B0D9F" w:rsidP="008B0D9F">
      <w:pPr>
        <w:spacing w:line="480" w:lineRule="auto"/>
        <w:jc w:val="both"/>
      </w:pPr>
      <w:r>
        <w:t xml:space="preserve">Positive correlation of VLE with learning of students indicates that VLE can result in increased learning of students. In-depth research analysis shows that huge focus of VLE at </w:t>
      </w:r>
      <w:r w:rsidRPr="00E71475">
        <w:t>University of Wa</w:t>
      </w:r>
      <w:r>
        <w:t xml:space="preserve">les Trinity Saint David London Campus can result in increased learning and development of student. If students will heavenly rely on VLE for learning, and then it can result in increased learning. As higher learning results in overall growth and development of an individual at </w:t>
      </w:r>
      <w:r w:rsidRPr="00E71475">
        <w:t>University of Wa</w:t>
      </w:r>
      <w:r>
        <w:t xml:space="preserve">les Trinity Saint David London Campus. Therefore, improving and adding value to VLE will bring fruitful results. </w:t>
      </w:r>
    </w:p>
    <w:p w:rsidR="008B0D9F" w:rsidRDefault="008B0D9F" w:rsidP="008B0D9F">
      <w:pPr>
        <w:pStyle w:val="Heading1"/>
      </w:pPr>
      <w:bookmarkStart w:id="10" w:name="_Toc48695651"/>
      <w:r>
        <w:t>Research Limitations</w:t>
      </w:r>
      <w:bookmarkEnd w:id="10"/>
    </w:p>
    <w:p w:rsidR="008B0D9F" w:rsidRDefault="005703B5" w:rsidP="008B0D9F">
      <w:pPr>
        <w:spacing w:line="480" w:lineRule="auto"/>
        <w:jc w:val="both"/>
      </w:pPr>
      <w:r>
        <w:t xml:space="preserve">Research on impact of VLE-Moodle on learning of students at </w:t>
      </w:r>
      <w:r w:rsidRPr="00E71475">
        <w:t>University of Wa</w:t>
      </w:r>
      <w:r>
        <w:t>les Trinity Saint David London Campus has certain limitation which can are covered below,</w:t>
      </w:r>
    </w:p>
    <w:p w:rsidR="005703B5" w:rsidRDefault="005703B5" w:rsidP="005703B5">
      <w:pPr>
        <w:pStyle w:val="ListParagraph"/>
        <w:numPr>
          <w:ilvl w:val="0"/>
          <w:numId w:val="2"/>
        </w:numPr>
        <w:spacing w:line="480" w:lineRule="auto"/>
        <w:jc w:val="both"/>
      </w:pPr>
      <w:r w:rsidRPr="005703B5">
        <w:rPr>
          <w:b/>
        </w:rPr>
        <w:lastRenderedPageBreak/>
        <w:t xml:space="preserve">Small </w:t>
      </w:r>
      <w:r w:rsidR="00D115B5">
        <w:rPr>
          <w:b/>
        </w:rPr>
        <w:t>Sample Size</w:t>
      </w:r>
      <w:r>
        <w:t xml:space="preserve">: Research only covers selective sample of </w:t>
      </w:r>
      <w:r w:rsidRPr="00E71475">
        <w:t>University of Wa</w:t>
      </w:r>
      <w:r>
        <w:t xml:space="preserve">les Trinity Saint David London </w:t>
      </w:r>
      <w:r w:rsidR="00D115B5">
        <w:t>Campus, which</w:t>
      </w:r>
      <w:r>
        <w:t xml:space="preserve"> shows that research results cannot be generalized for larger sample size market. </w:t>
      </w:r>
      <w:r w:rsidR="00D115B5">
        <w:t>In bigger picture, research won’t give similar results because of selective sample size. In other words, small sample size cannot applied for large population.</w:t>
      </w:r>
    </w:p>
    <w:p w:rsidR="00D115B5" w:rsidRDefault="00D115B5" w:rsidP="005703B5">
      <w:pPr>
        <w:pStyle w:val="ListParagraph"/>
        <w:numPr>
          <w:ilvl w:val="0"/>
          <w:numId w:val="2"/>
        </w:numPr>
        <w:spacing w:line="480" w:lineRule="auto"/>
        <w:jc w:val="both"/>
      </w:pPr>
      <w:r w:rsidRPr="00D115B5">
        <w:rPr>
          <w:b/>
        </w:rPr>
        <w:t>Limited focus</w:t>
      </w:r>
      <w:r>
        <w:t xml:space="preserve">: This research has limited focus because few variables were mainly studies. Variables including personal capacity, willing to learn and interpersonal skills were not considered in research. Personal capacity, willing to learn and interpersonal skills can completely change research results; </w:t>
      </w:r>
      <w:r w:rsidR="00F46A9D">
        <w:t>therefore,</w:t>
      </w:r>
      <w:r>
        <w:t xml:space="preserve"> these factors should have been considered.</w:t>
      </w:r>
    </w:p>
    <w:p w:rsidR="00BC551D" w:rsidRDefault="00D115B5" w:rsidP="00D159AF">
      <w:pPr>
        <w:pStyle w:val="ListParagraph"/>
        <w:numPr>
          <w:ilvl w:val="0"/>
          <w:numId w:val="2"/>
        </w:numPr>
        <w:spacing w:line="480" w:lineRule="auto"/>
        <w:jc w:val="both"/>
      </w:pPr>
      <w:r>
        <w:rPr>
          <w:b/>
        </w:rPr>
        <w:t>Small Application</w:t>
      </w:r>
      <w:r w:rsidRPr="00D115B5">
        <w:t>:</w:t>
      </w:r>
      <w:r>
        <w:t xml:space="preserve"> This research can only be applied within boundaries of </w:t>
      </w:r>
      <w:r w:rsidRPr="00E71475">
        <w:t>University of Wa</w:t>
      </w:r>
      <w:r>
        <w:t xml:space="preserve">les Trinity Saint David London Campus because its results can vary in other cases. </w:t>
      </w:r>
    </w:p>
    <w:p w:rsidR="00F042CC" w:rsidRPr="003B7163" w:rsidRDefault="003B7163" w:rsidP="00D159AF">
      <w:pPr>
        <w:pStyle w:val="ListParagraph"/>
        <w:numPr>
          <w:ilvl w:val="0"/>
          <w:numId w:val="2"/>
        </w:numPr>
        <w:spacing w:line="480" w:lineRule="auto"/>
        <w:jc w:val="both"/>
      </w:pPr>
      <w:r w:rsidRPr="003B7163">
        <w:t>New variables can be tested which purely relies upon research approach and its impact</w:t>
      </w:r>
    </w:p>
    <w:p w:rsidR="00D40CD7" w:rsidRDefault="00D40CD7" w:rsidP="00D115B5">
      <w:pPr>
        <w:pStyle w:val="Heading1"/>
      </w:pPr>
      <w:bookmarkStart w:id="11" w:name="_Toc48695652"/>
      <w:r>
        <w:t>Conclusion</w:t>
      </w:r>
      <w:bookmarkEnd w:id="11"/>
    </w:p>
    <w:p w:rsidR="00D40CD7" w:rsidRDefault="00F46A9D" w:rsidP="00D159AF">
      <w:pPr>
        <w:spacing w:line="480" w:lineRule="auto"/>
        <w:jc w:val="both"/>
      </w:pPr>
      <w:r>
        <w:t xml:space="preserve">Detailed analysis of research shows that virtual learning environment has significant positive relationship with learnings of students at </w:t>
      </w:r>
      <w:r w:rsidRPr="00E71475">
        <w:t>University of Wa</w:t>
      </w:r>
      <w:r>
        <w:t xml:space="preserve">les Trinity Saint David London Campus. As per the nature of VLE, it offers wonderful learning opportunities for students to learn with its tools of Moodle. In addition to that, different factors identified in research suggest that VLE should be used by </w:t>
      </w:r>
      <w:r w:rsidRPr="00E71475">
        <w:t>University of Wa</w:t>
      </w:r>
      <w:r>
        <w:t xml:space="preserve">les Trinity Saint David London Campus. Conclusively, opting for VLE for all types of courses and learning program can help </w:t>
      </w:r>
      <w:r w:rsidRPr="00E71475">
        <w:t>University of Wa</w:t>
      </w:r>
      <w:r>
        <w:t xml:space="preserve">les Trinity Saint David London Campus to improve overall learning of students. In effect, improving learning of students will bring fruitful results to </w:t>
      </w:r>
      <w:r w:rsidRPr="00E71475">
        <w:t>University of Wa</w:t>
      </w:r>
      <w:r>
        <w:t>les Trinity Saint David London Campus and students.</w:t>
      </w:r>
    </w:p>
    <w:p w:rsidR="0035608A" w:rsidRDefault="0035608A" w:rsidP="00D159AF">
      <w:pPr>
        <w:spacing w:line="480" w:lineRule="auto"/>
        <w:jc w:val="both"/>
      </w:pPr>
    </w:p>
    <w:p w:rsidR="0035608A" w:rsidRDefault="0035608A" w:rsidP="00D159AF">
      <w:pPr>
        <w:spacing w:line="480" w:lineRule="auto"/>
        <w:jc w:val="both"/>
      </w:pPr>
    </w:p>
    <w:p w:rsidR="0035608A" w:rsidRDefault="0035608A" w:rsidP="00D159AF">
      <w:pPr>
        <w:spacing w:line="480" w:lineRule="auto"/>
        <w:jc w:val="both"/>
      </w:pPr>
    </w:p>
    <w:p w:rsidR="0035608A" w:rsidRDefault="0035608A" w:rsidP="00D159AF">
      <w:pPr>
        <w:spacing w:line="480" w:lineRule="auto"/>
        <w:jc w:val="both"/>
      </w:pPr>
    </w:p>
    <w:p w:rsidR="00336A88" w:rsidRDefault="00336A88" w:rsidP="00D159AF">
      <w:pPr>
        <w:spacing w:line="480" w:lineRule="auto"/>
        <w:jc w:val="both"/>
      </w:pPr>
    </w:p>
    <w:p w:rsidR="005E372C" w:rsidRDefault="005E372C"/>
    <w:p w:rsidR="005E372C" w:rsidRDefault="005E372C"/>
    <w:p w:rsidR="005E372C" w:rsidRDefault="005E372C" w:rsidP="005E372C">
      <w:pPr>
        <w:pStyle w:val="Heading1"/>
      </w:pPr>
      <w:bookmarkStart w:id="12" w:name="_Toc48695653"/>
      <w:r>
        <w:t>References</w:t>
      </w:r>
      <w:bookmarkEnd w:id="12"/>
    </w:p>
    <w:p w:rsidR="008E7F5C" w:rsidRDefault="008E7F5C">
      <w:r w:rsidRPr="008E7F5C">
        <w:t xml:space="preserve">Tech Target, 2020. What Is Virtual Learning Environment (VLE) Or Managed Learning Environment (MLE)? - Definition </w:t>
      </w:r>
      <w:proofErr w:type="gramStart"/>
      <w:r w:rsidRPr="008E7F5C">
        <w:t>From</w:t>
      </w:r>
      <w:proofErr w:type="gramEnd"/>
      <w:r w:rsidRPr="008E7F5C">
        <w:t xml:space="preserve"> Whatis.Com. [</w:t>
      </w:r>
      <w:proofErr w:type="gramStart"/>
      <w:r w:rsidRPr="008E7F5C">
        <w:t>online</w:t>
      </w:r>
      <w:proofErr w:type="gramEnd"/>
      <w:r w:rsidRPr="008E7F5C">
        <w:t>] WhatIs.com. Available at: &lt;https://whatis.techtarget.com/definition/virtual-learning-environment-VLE-or-managed-learning-environment-MLE&gt; [Accessed 18 August 2020].</w:t>
      </w:r>
    </w:p>
    <w:p w:rsidR="008E7F5C" w:rsidRDefault="008E7F5C">
      <w:r w:rsidRPr="008E7F5C">
        <w:t>Monash University, 2020. Developing Research Questions. [</w:t>
      </w:r>
      <w:proofErr w:type="gramStart"/>
      <w:r w:rsidRPr="008E7F5C">
        <w:t>online</w:t>
      </w:r>
      <w:proofErr w:type="gramEnd"/>
      <w:r w:rsidRPr="008E7F5C">
        <w:t xml:space="preserve">] </w:t>
      </w:r>
      <w:proofErr w:type="gramStart"/>
      <w:r w:rsidRPr="008E7F5C">
        <w:t>Research &amp; Learning Online.</w:t>
      </w:r>
      <w:proofErr w:type="gramEnd"/>
      <w:r w:rsidRPr="008E7F5C">
        <w:t xml:space="preserve"> Available at: &lt;https://www.monash.edu/rlo/research-writing-assignments/understanding-the-assignment/developing-research-questions&gt; [Accessed 18 August 2020].</w:t>
      </w:r>
    </w:p>
    <w:p w:rsidR="008E7F5C" w:rsidRDefault="008E7F5C">
      <w:r w:rsidRPr="008E7F5C">
        <w:t>Ryan, E. and Poole, C., 2019. Impact of Virtual Learning Environment on Students’ Satisfaction, Engagement, Recall, and Retention. Journal of Medical Imaging and Radiation Sciences, 50(3), pp.408-415.</w:t>
      </w:r>
    </w:p>
    <w:p w:rsidR="0035608A" w:rsidRDefault="008E7F5C">
      <w:r w:rsidRPr="008E7F5C">
        <w:t xml:space="preserve">Scand, 2020. The Use </w:t>
      </w:r>
      <w:proofErr w:type="gramStart"/>
      <w:r w:rsidRPr="008E7F5C">
        <w:t>Of</w:t>
      </w:r>
      <w:proofErr w:type="gramEnd"/>
      <w:r w:rsidRPr="008E7F5C">
        <w:t xml:space="preserve"> Virtual Learning Environment In Education | SCAND Blog. [</w:t>
      </w:r>
      <w:proofErr w:type="gramStart"/>
      <w:r w:rsidRPr="008E7F5C">
        <w:t>onl</w:t>
      </w:r>
      <w:bookmarkStart w:id="13" w:name="_GoBack"/>
      <w:bookmarkEnd w:id="13"/>
      <w:r w:rsidRPr="008E7F5C">
        <w:t>ine</w:t>
      </w:r>
      <w:proofErr w:type="gramEnd"/>
      <w:r w:rsidRPr="008E7F5C">
        <w:t xml:space="preserve">] </w:t>
      </w:r>
      <w:proofErr w:type="gramStart"/>
      <w:r w:rsidRPr="008E7F5C">
        <w:t>SCAND.</w:t>
      </w:r>
      <w:proofErr w:type="gramEnd"/>
      <w:r w:rsidRPr="008E7F5C">
        <w:t xml:space="preserve"> Available at: &lt;https://scand.com/company/blog/the-use-of-virtual-learning-environment-in-education/&gt; [Accessed 18 August 2020].</w:t>
      </w:r>
    </w:p>
    <w:p w:rsidR="00493452" w:rsidRDefault="00493452"/>
    <w:p w:rsidR="00493452" w:rsidRDefault="00493452">
      <w:r>
        <w:br w:type="page"/>
      </w:r>
    </w:p>
    <w:p w:rsidR="00493452" w:rsidRPr="00A40101" w:rsidRDefault="00493452" w:rsidP="00493452">
      <w:pPr>
        <w:spacing w:after="0" w:line="240" w:lineRule="auto"/>
        <w:rPr>
          <w:rFonts w:ascii="Arial" w:eastAsia="Times New Roman" w:hAnsi="Arial" w:cs="Arial"/>
          <w:b/>
          <w:color w:val="000000"/>
        </w:rPr>
      </w:pPr>
      <w:r w:rsidRPr="00A40101">
        <w:rPr>
          <w:rFonts w:ascii="Arial" w:eastAsia="Times New Roman" w:hAnsi="Arial" w:cs="Arial"/>
          <w:b/>
          <w:color w:val="000000"/>
        </w:rPr>
        <w:lastRenderedPageBreak/>
        <w:t xml:space="preserve">Impact of </w:t>
      </w:r>
      <w:proofErr w:type="gramStart"/>
      <w:r w:rsidRPr="00A40101">
        <w:rPr>
          <w:rFonts w:ascii="Arial" w:eastAsia="Times New Roman" w:hAnsi="Arial" w:cs="Arial"/>
          <w:b/>
          <w:color w:val="000000"/>
        </w:rPr>
        <w:t>VLE(</w:t>
      </w:r>
      <w:proofErr w:type="spellStart"/>
      <w:proofErr w:type="gramEnd"/>
      <w:r w:rsidRPr="00A40101">
        <w:rPr>
          <w:rFonts w:ascii="Arial" w:eastAsia="Times New Roman" w:hAnsi="Arial" w:cs="Arial"/>
          <w:b/>
          <w:color w:val="000000"/>
        </w:rPr>
        <w:t>Moodle</w:t>
      </w:r>
      <w:proofErr w:type="spellEnd"/>
      <w:r w:rsidRPr="00A40101">
        <w:rPr>
          <w:rFonts w:ascii="Arial" w:eastAsia="Times New Roman" w:hAnsi="Arial" w:cs="Arial"/>
          <w:b/>
          <w:color w:val="000000"/>
        </w:rPr>
        <w:t>) on Students Learning Experience at UWTSD London</w:t>
      </w:r>
    </w:p>
    <w:p w:rsidR="00493452" w:rsidRDefault="00493452" w:rsidP="00493452"/>
    <w:p w:rsidR="00493452" w:rsidRPr="006D55EB" w:rsidRDefault="00493452" w:rsidP="00493452">
      <w:pPr>
        <w:rPr>
          <w:b/>
          <w:bCs/>
          <w:color w:val="5B9BD5" w:themeColor="accent1"/>
        </w:rPr>
      </w:pPr>
      <w:proofErr w:type="gramStart"/>
      <w:r w:rsidRPr="006D55EB">
        <w:rPr>
          <w:b/>
          <w:bCs/>
          <w:color w:val="5B9BD5" w:themeColor="accent1"/>
        </w:rPr>
        <w:t>Questionnaire regarding the VLE method.</w:t>
      </w:r>
      <w:proofErr w:type="gramEnd"/>
    </w:p>
    <w:p w:rsidR="00493452" w:rsidRPr="006D55EB" w:rsidRDefault="00493452" w:rsidP="00493452">
      <w:pPr>
        <w:rPr>
          <w:b/>
          <w:bCs/>
          <w:color w:val="5B9BD5" w:themeColor="accent1"/>
        </w:rPr>
      </w:pPr>
      <w:r w:rsidRPr="006D55EB">
        <w:rPr>
          <w:b/>
          <w:bCs/>
          <w:color w:val="5B9BD5" w:themeColor="accent1"/>
        </w:rPr>
        <w:t>You name...</w:t>
      </w:r>
      <w:r>
        <w:rPr>
          <w:b/>
          <w:bCs/>
          <w:color w:val="5B9BD5" w:themeColor="accent1"/>
        </w:rPr>
        <w:t xml:space="preserve">Monica </w:t>
      </w:r>
      <w:proofErr w:type="spellStart"/>
      <w:r>
        <w:rPr>
          <w:b/>
          <w:bCs/>
          <w:color w:val="5B9BD5" w:themeColor="accent1"/>
        </w:rPr>
        <w:t>Cernat</w:t>
      </w:r>
      <w:proofErr w:type="spellEnd"/>
      <w:proofErr w:type="gramStart"/>
      <w:r w:rsidRPr="006D55EB">
        <w:rPr>
          <w:b/>
          <w:bCs/>
          <w:color w:val="5B9BD5" w:themeColor="accent1"/>
        </w:rPr>
        <w:t>....</w:t>
      </w:r>
      <w:r>
        <w:rPr>
          <w:b/>
          <w:bCs/>
          <w:color w:val="5B9BD5" w:themeColor="accent1"/>
        </w:rPr>
        <w:t>(</w:t>
      </w:r>
      <w:proofErr w:type="gramEnd"/>
      <w:r>
        <w:rPr>
          <w:b/>
          <w:bCs/>
          <w:color w:val="5B9BD5" w:themeColor="accent1"/>
        </w:rPr>
        <w:t>optional)</w:t>
      </w:r>
    </w:p>
    <w:p w:rsidR="00493452" w:rsidRPr="006D55EB" w:rsidRDefault="00493452" w:rsidP="00493452">
      <w:pPr>
        <w:rPr>
          <w:b/>
          <w:bCs/>
          <w:color w:val="5B9BD5" w:themeColor="accent1"/>
        </w:rPr>
      </w:pPr>
      <w:r w:rsidRPr="006D55EB">
        <w:rPr>
          <w:b/>
          <w:bCs/>
          <w:color w:val="5B9BD5" w:themeColor="accent1"/>
        </w:rPr>
        <w:t>Age.......</w:t>
      </w:r>
      <w:r>
        <w:rPr>
          <w:b/>
          <w:bCs/>
          <w:color w:val="5B9BD5" w:themeColor="accent1"/>
        </w:rPr>
        <w:t>36</w:t>
      </w:r>
    </w:p>
    <w:p w:rsidR="00493452" w:rsidRPr="006D55EB" w:rsidRDefault="00493452" w:rsidP="00493452">
      <w:pPr>
        <w:rPr>
          <w:b/>
          <w:bCs/>
          <w:color w:val="5B9BD5" w:themeColor="accent1"/>
        </w:rPr>
      </w:pPr>
      <w:r w:rsidRPr="006D55EB">
        <w:rPr>
          <w:b/>
          <w:bCs/>
          <w:color w:val="5B9BD5" w:themeColor="accent1"/>
        </w:rPr>
        <w:t>Are you.....</w:t>
      </w:r>
      <w:r>
        <w:rPr>
          <w:b/>
          <w:bCs/>
          <w:color w:val="5B9BD5" w:themeColor="accent1"/>
        </w:rPr>
        <w:t>A</w:t>
      </w:r>
    </w:p>
    <w:p w:rsidR="00493452" w:rsidRPr="006D55EB" w:rsidRDefault="00493452" w:rsidP="00493452">
      <w:pPr>
        <w:pStyle w:val="ListParagraph"/>
        <w:numPr>
          <w:ilvl w:val="0"/>
          <w:numId w:val="10"/>
        </w:numPr>
        <w:rPr>
          <w:b/>
          <w:bCs/>
          <w:color w:val="5B9BD5" w:themeColor="accent1"/>
        </w:rPr>
      </w:pPr>
      <w:r w:rsidRPr="006D55EB">
        <w:rPr>
          <w:b/>
          <w:bCs/>
          <w:color w:val="5B9BD5" w:themeColor="accent1"/>
        </w:rPr>
        <w:t xml:space="preserve">A Female </w:t>
      </w:r>
    </w:p>
    <w:p w:rsidR="00493452" w:rsidRPr="006D55EB" w:rsidRDefault="00493452" w:rsidP="00493452">
      <w:pPr>
        <w:pStyle w:val="ListParagraph"/>
        <w:rPr>
          <w:b/>
          <w:bCs/>
          <w:color w:val="5B9BD5" w:themeColor="accent1"/>
        </w:rPr>
      </w:pPr>
      <w:r w:rsidRPr="006D55EB">
        <w:rPr>
          <w:b/>
          <w:bCs/>
          <w:color w:val="5B9BD5" w:themeColor="accent1"/>
        </w:rPr>
        <w:t>Or</w:t>
      </w:r>
    </w:p>
    <w:p w:rsidR="00493452" w:rsidRPr="006D55EB" w:rsidRDefault="00493452" w:rsidP="00493452">
      <w:pPr>
        <w:pStyle w:val="ListParagraph"/>
        <w:numPr>
          <w:ilvl w:val="0"/>
          <w:numId w:val="10"/>
        </w:numPr>
        <w:rPr>
          <w:b/>
          <w:bCs/>
          <w:color w:val="5B9BD5" w:themeColor="accent1"/>
        </w:rPr>
      </w:pPr>
      <w:r w:rsidRPr="006D55EB">
        <w:rPr>
          <w:b/>
          <w:bCs/>
          <w:color w:val="5B9BD5" w:themeColor="accent1"/>
        </w:rPr>
        <w:t>A Male</w:t>
      </w:r>
    </w:p>
    <w:p w:rsidR="00493452" w:rsidRPr="006D55EB" w:rsidRDefault="00493452" w:rsidP="00493452">
      <w:pPr>
        <w:rPr>
          <w:b/>
          <w:bCs/>
        </w:rPr>
      </w:pPr>
      <w:r w:rsidRPr="006D55EB">
        <w:rPr>
          <w:b/>
          <w:bCs/>
        </w:rPr>
        <w:t>Please cycle your answer.</w:t>
      </w:r>
    </w:p>
    <w:p w:rsidR="00493452" w:rsidRDefault="00493452" w:rsidP="00493452"/>
    <w:p w:rsidR="00493452" w:rsidRDefault="00493452" w:rsidP="00493452">
      <w:r>
        <w:t>How do you find VLE?</w:t>
      </w:r>
    </w:p>
    <w:p w:rsidR="00493452" w:rsidRDefault="00493452" w:rsidP="00493452">
      <w:pPr>
        <w:pStyle w:val="ListParagraph"/>
        <w:numPr>
          <w:ilvl w:val="0"/>
          <w:numId w:val="3"/>
        </w:numPr>
      </w:pPr>
      <w:r>
        <w:t xml:space="preserve">Very </w:t>
      </w:r>
      <w:r w:rsidRPr="0044651E">
        <w:rPr>
          <w:highlight w:val="yellow"/>
        </w:rPr>
        <w:t>easy</w:t>
      </w:r>
    </w:p>
    <w:p w:rsidR="00493452" w:rsidRDefault="00493452" w:rsidP="00493452">
      <w:pPr>
        <w:pStyle w:val="ListParagraph"/>
        <w:numPr>
          <w:ilvl w:val="0"/>
          <w:numId w:val="3"/>
        </w:numPr>
      </w:pPr>
      <w:r>
        <w:t>Easy</w:t>
      </w:r>
    </w:p>
    <w:p w:rsidR="00493452" w:rsidRDefault="00493452" w:rsidP="00493452">
      <w:pPr>
        <w:pStyle w:val="ListParagraph"/>
        <w:numPr>
          <w:ilvl w:val="0"/>
          <w:numId w:val="3"/>
        </w:numPr>
      </w:pPr>
      <w:r>
        <w:t xml:space="preserve">Difficult </w:t>
      </w:r>
    </w:p>
    <w:p w:rsidR="00493452" w:rsidRDefault="00493452" w:rsidP="00493452">
      <w:pPr>
        <w:pStyle w:val="ListParagraph"/>
        <w:numPr>
          <w:ilvl w:val="0"/>
          <w:numId w:val="3"/>
        </w:numPr>
      </w:pPr>
      <w:r>
        <w:t xml:space="preserve">Very difficult </w:t>
      </w:r>
    </w:p>
    <w:p w:rsidR="00493452" w:rsidRDefault="00493452" w:rsidP="00493452">
      <w:proofErr w:type="gramStart"/>
      <w:r>
        <w:t>Do you believe is going to be any changes in VLE after the crisis?</w:t>
      </w:r>
      <w:proofErr w:type="gramEnd"/>
    </w:p>
    <w:p w:rsidR="00493452" w:rsidRDefault="00493452" w:rsidP="00493452">
      <w:pPr>
        <w:pStyle w:val="ListParagraph"/>
        <w:numPr>
          <w:ilvl w:val="0"/>
          <w:numId w:val="4"/>
        </w:numPr>
      </w:pPr>
      <w:r w:rsidRPr="0044651E">
        <w:rPr>
          <w:highlight w:val="yellow"/>
        </w:rPr>
        <w:t>Yes</w:t>
      </w:r>
    </w:p>
    <w:p w:rsidR="00493452" w:rsidRDefault="00493452" w:rsidP="00493452">
      <w:pPr>
        <w:pStyle w:val="ListParagraph"/>
        <w:numPr>
          <w:ilvl w:val="0"/>
          <w:numId w:val="4"/>
        </w:numPr>
      </w:pPr>
      <w:r>
        <w:t>No</w:t>
      </w:r>
    </w:p>
    <w:p w:rsidR="00493452" w:rsidRDefault="00493452" w:rsidP="00493452">
      <w:r>
        <w:t>Do you find VLN a better way of study?</w:t>
      </w:r>
    </w:p>
    <w:p w:rsidR="00493452" w:rsidRDefault="00493452" w:rsidP="00493452">
      <w:pPr>
        <w:pStyle w:val="ListParagraph"/>
        <w:numPr>
          <w:ilvl w:val="0"/>
          <w:numId w:val="5"/>
        </w:numPr>
      </w:pPr>
      <w:r w:rsidRPr="006A7DEB">
        <w:rPr>
          <w:highlight w:val="yellow"/>
        </w:rPr>
        <w:t>Yes</w:t>
      </w:r>
    </w:p>
    <w:p w:rsidR="00493452" w:rsidRDefault="00493452" w:rsidP="00493452">
      <w:pPr>
        <w:pStyle w:val="ListParagraph"/>
        <w:numPr>
          <w:ilvl w:val="0"/>
          <w:numId w:val="5"/>
        </w:numPr>
      </w:pPr>
      <w:r>
        <w:t>No</w:t>
      </w:r>
    </w:p>
    <w:p w:rsidR="00493452" w:rsidRDefault="00493452" w:rsidP="00493452">
      <w:r>
        <w:t>Which way is helping you learn easier?</w:t>
      </w:r>
    </w:p>
    <w:p w:rsidR="00493452" w:rsidRDefault="00493452" w:rsidP="00493452">
      <w:pPr>
        <w:pStyle w:val="ListParagraph"/>
        <w:numPr>
          <w:ilvl w:val="0"/>
          <w:numId w:val="6"/>
        </w:numPr>
      </w:pPr>
      <w:r>
        <w:t xml:space="preserve">Face to face learning </w:t>
      </w:r>
    </w:p>
    <w:p w:rsidR="00493452" w:rsidRDefault="00493452" w:rsidP="00493452">
      <w:pPr>
        <w:pStyle w:val="ListParagraph"/>
        <w:numPr>
          <w:ilvl w:val="0"/>
          <w:numId w:val="6"/>
        </w:numPr>
      </w:pPr>
      <w:r w:rsidRPr="006A7DEB">
        <w:rPr>
          <w:highlight w:val="yellow"/>
        </w:rPr>
        <w:t>VLN</w:t>
      </w:r>
    </w:p>
    <w:p w:rsidR="00493452" w:rsidRDefault="00493452" w:rsidP="00493452">
      <w:r>
        <w:t xml:space="preserve">The way the lectures are explaining the </w:t>
      </w:r>
      <w:proofErr w:type="spellStart"/>
      <w:r>
        <w:t>moodlescontent</w:t>
      </w:r>
      <w:proofErr w:type="spellEnd"/>
      <w:r>
        <w:t xml:space="preserve"> in VLN is different regarding the way they use to explain in the classroom?</w:t>
      </w:r>
    </w:p>
    <w:p w:rsidR="00493452" w:rsidRDefault="00493452" w:rsidP="00493452">
      <w:pPr>
        <w:pStyle w:val="ListParagraph"/>
        <w:numPr>
          <w:ilvl w:val="0"/>
          <w:numId w:val="7"/>
        </w:numPr>
      </w:pPr>
      <w:r>
        <w:t>Yes</w:t>
      </w:r>
    </w:p>
    <w:p w:rsidR="00493452" w:rsidRDefault="00493452" w:rsidP="00493452">
      <w:pPr>
        <w:pStyle w:val="ListParagraph"/>
        <w:numPr>
          <w:ilvl w:val="0"/>
          <w:numId w:val="7"/>
        </w:numPr>
      </w:pPr>
      <w:r w:rsidRPr="006A7DEB">
        <w:rPr>
          <w:highlight w:val="yellow"/>
        </w:rPr>
        <w:t>No</w:t>
      </w:r>
    </w:p>
    <w:p w:rsidR="00493452" w:rsidRDefault="00493452" w:rsidP="00493452">
      <w:r>
        <w:t>Which makes you find easier to be active attending the class?</w:t>
      </w:r>
    </w:p>
    <w:p w:rsidR="00493452" w:rsidRDefault="00493452" w:rsidP="00493452">
      <w:pPr>
        <w:pStyle w:val="ListParagraph"/>
        <w:numPr>
          <w:ilvl w:val="0"/>
          <w:numId w:val="8"/>
        </w:numPr>
      </w:pPr>
      <w:r>
        <w:t xml:space="preserve">Face to face learning </w:t>
      </w:r>
    </w:p>
    <w:p w:rsidR="00493452" w:rsidRDefault="00493452" w:rsidP="00493452">
      <w:pPr>
        <w:pStyle w:val="ListParagraph"/>
        <w:numPr>
          <w:ilvl w:val="0"/>
          <w:numId w:val="8"/>
        </w:numPr>
      </w:pPr>
      <w:r w:rsidRPr="00970A5A">
        <w:rPr>
          <w:highlight w:val="yellow"/>
        </w:rPr>
        <w:t>VLN</w:t>
      </w:r>
    </w:p>
    <w:p w:rsidR="00493452" w:rsidRDefault="00493452" w:rsidP="00493452">
      <w:r>
        <w:t>Will you choose VLE in the future if you have this opportunity available?</w:t>
      </w:r>
    </w:p>
    <w:p w:rsidR="00493452" w:rsidRDefault="00493452" w:rsidP="00493452">
      <w:pPr>
        <w:pStyle w:val="ListParagraph"/>
        <w:numPr>
          <w:ilvl w:val="0"/>
          <w:numId w:val="9"/>
        </w:numPr>
      </w:pPr>
      <w:r w:rsidRPr="00970A5A">
        <w:rPr>
          <w:highlight w:val="yellow"/>
        </w:rPr>
        <w:t>Yes</w:t>
      </w:r>
    </w:p>
    <w:p w:rsidR="00493452" w:rsidRDefault="00493452" w:rsidP="00493452">
      <w:pPr>
        <w:pStyle w:val="ListParagraph"/>
        <w:numPr>
          <w:ilvl w:val="0"/>
          <w:numId w:val="9"/>
        </w:numPr>
      </w:pPr>
      <w:r>
        <w:t>No</w:t>
      </w:r>
    </w:p>
    <w:p w:rsidR="00493452" w:rsidRDefault="00493452" w:rsidP="00493452">
      <w:r>
        <w:lastRenderedPageBreak/>
        <w:t>Dose VLE is making you working to your assignments double?</w:t>
      </w:r>
    </w:p>
    <w:p w:rsidR="00493452" w:rsidRDefault="00493452" w:rsidP="00493452">
      <w:pPr>
        <w:pStyle w:val="ListParagraph"/>
        <w:numPr>
          <w:ilvl w:val="0"/>
          <w:numId w:val="11"/>
        </w:numPr>
      </w:pPr>
      <w:r>
        <w:t xml:space="preserve">Yes </w:t>
      </w:r>
    </w:p>
    <w:p w:rsidR="00493452" w:rsidRDefault="00493452" w:rsidP="00493452">
      <w:pPr>
        <w:pStyle w:val="ListParagraph"/>
        <w:numPr>
          <w:ilvl w:val="0"/>
          <w:numId w:val="11"/>
        </w:numPr>
      </w:pPr>
      <w:r w:rsidRPr="00970A5A">
        <w:rPr>
          <w:highlight w:val="yellow"/>
        </w:rPr>
        <w:t>No</w:t>
      </w:r>
    </w:p>
    <w:p w:rsidR="00493452" w:rsidRDefault="00493452" w:rsidP="00493452"/>
    <w:p w:rsidR="00493452" w:rsidRDefault="00493452" w:rsidP="00493452"/>
    <w:p w:rsidR="00493452" w:rsidRDefault="00493452" w:rsidP="00493452">
      <w:pPr>
        <w:rPr>
          <w:b/>
          <w:bCs/>
          <w:color w:val="00B050"/>
        </w:rPr>
      </w:pPr>
      <w:r w:rsidRPr="001813C6">
        <w:rPr>
          <w:b/>
          <w:bCs/>
          <w:color w:val="00B050"/>
        </w:rPr>
        <w:t>How you will rate the following</w:t>
      </w:r>
      <w:proofErr w:type="gramStart"/>
      <w:r w:rsidRPr="001813C6">
        <w:rPr>
          <w:b/>
          <w:bCs/>
          <w:color w:val="00B050"/>
        </w:rPr>
        <w:t>?(</w:t>
      </w:r>
      <w:proofErr w:type="gramEnd"/>
      <w:r w:rsidRPr="001813C6">
        <w:rPr>
          <w:b/>
          <w:bCs/>
          <w:color w:val="00B050"/>
        </w:rPr>
        <w:t>CHOOSE Only one of the options)</w:t>
      </w:r>
    </w:p>
    <w:p w:rsidR="00493452" w:rsidRPr="001813C6" w:rsidRDefault="00493452" w:rsidP="00493452">
      <w:pPr>
        <w:rPr>
          <w:b/>
          <w:bCs/>
          <w:color w:val="00B050"/>
        </w:rPr>
      </w:pPr>
    </w:p>
    <w:tbl>
      <w:tblPr>
        <w:tblStyle w:val="TableGrid"/>
        <w:tblW w:w="0" w:type="auto"/>
        <w:tblLook w:val="04A0"/>
      </w:tblPr>
      <w:tblGrid>
        <w:gridCol w:w="1328"/>
        <w:gridCol w:w="681"/>
        <w:gridCol w:w="669"/>
        <w:gridCol w:w="730"/>
        <w:gridCol w:w="730"/>
        <w:gridCol w:w="595"/>
      </w:tblGrid>
      <w:tr w:rsidR="00493452" w:rsidTr="0067424B">
        <w:tc>
          <w:tcPr>
            <w:tcW w:w="562" w:type="dxa"/>
          </w:tcPr>
          <w:p w:rsidR="00493452" w:rsidRDefault="00493452" w:rsidP="0067424B"/>
        </w:tc>
        <w:tc>
          <w:tcPr>
            <w:tcW w:w="562" w:type="dxa"/>
          </w:tcPr>
          <w:p w:rsidR="00493452" w:rsidRDefault="00493452" w:rsidP="0067424B">
            <w:r w:rsidRPr="00096AB7">
              <w:rPr>
                <w:b/>
                <w:bCs/>
              </w:rPr>
              <w:t>Very</w:t>
            </w:r>
          </w:p>
          <w:p w:rsidR="00493452" w:rsidRDefault="00493452" w:rsidP="0067424B">
            <w:r w:rsidRPr="001561EA">
              <w:rPr>
                <w:b/>
                <w:bCs/>
              </w:rPr>
              <w:t>Poor</w:t>
            </w:r>
          </w:p>
          <w:p w:rsidR="00493452" w:rsidRDefault="00493452" w:rsidP="0067424B">
            <w:r>
              <w:rPr>
                <w:rFonts w:ascii="Segoe UI Emoji" w:eastAsia="Segoe UI Emoji" w:hAnsi="Segoe UI Emoji" w:cs="Segoe UI Emoji"/>
              </w:rPr>
              <w:t>☹</w:t>
            </w:r>
          </w:p>
        </w:tc>
        <w:tc>
          <w:tcPr>
            <w:tcW w:w="562" w:type="dxa"/>
          </w:tcPr>
          <w:p w:rsidR="00493452" w:rsidRDefault="00493452" w:rsidP="0067424B"/>
          <w:p w:rsidR="00493452" w:rsidRDefault="00493452" w:rsidP="0067424B">
            <w:r w:rsidRPr="001561EA">
              <w:rPr>
                <w:b/>
                <w:bCs/>
              </w:rPr>
              <w:t>Poor</w:t>
            </w:r>
          </w:p>
          <w:p w:rsidR="00493452" w:rsidRDefault="00493452" w:rsidP="0067424B">
            <w:r>
              <w:rPr>
                <w:rFonts w:ascii="Segoe UI Emoji" w:eastAsia="Segoe UI Emoji" w:hAnsi="Segoe UI Emoji" w:cs="Segoe UI Emoji"/>
              </w:rPr>
              <w:t>🙁</w:t>
            </w:r>
          </w:p>
        </w:tc>
        <w:tc>
          <w:tcPr>
            <w:tcW w:w="562" w:type="dxa"/>
          </w:tcPr>
          <w:p w:rsidR="00493452" w:rsidRDefault="00493452" w:rsidP="0067424B"/>
          <w:p w:rsidR="00493452" w:rsidRDefault="00493452" w:rsidP="0067424B">
            <w:r w:rsidRPr="001561EA">
              <w:rPr>
                <w:b/>
                <w:bCs/>
              </w:rPr>
              <w:t>Good</w:t>
            </w:r>
          </w:p>
          <w:p w:rsidR="00493452" w:rsidRDefault="00493452" w:rsidP="0067424B">
            <w:r>
              <w:rPr>
                <w:rFonts w:ascii="Segoe UI Emoji" w:eastAsia="Segoe UI Emoji" w:hAnsi="Segoe UI Emoji" w:cs="Segoe UI Emoji"/>
              </w:rPr>
              <w:t>🙃</w:t>
            </w:r>
          </w:p>
        </w:tc>
        <w:tc>
          <w:tcPr>
            <w:tcW w:w="562" w:type="dxa"/>
          </w:tcPr>
          <w:p w:rsidR="00493452" w:rsidRDefault="00493452" w:rsidP="0067424B">
            <w:r w:rsidRPr="001561EA">
              <w:rPr>
                <w:b/>
                <w:bCs/>
              </w:rPr>
              <w:t>Very</w:t>
            </w:r>
          </w:p>
          <w:p w:rsidR="00493452" w:rsidRDefault="00493452" w:rsidP="0067424B">
            <w:r w:rsidRPr="001561EA">
              <w:rPr>
                <w:b/>
                <w:bCs/>
              </w:rPr>
              <w:t>Good</w:t>
            </w:r>
          </w:p>
          <w:p w:rsidR="00493452" w:rsidRDefault="00493452" w:rsidP="0067424B">
            <w:r>
              <w:rPr>
                <w:rFonts w:ascii="Segoe UI Emoji" w:eastAsia="Segoe UI Emoji" w:hAnsi="Segoe UI Emoji" w:cs="Segoe UI Emoji"/>
              </w:rPr>
              <w:t>🙂</w:t>
            </w:r>
          </w:p>
        </w:tc>
        <w:tc>
          <w:tcPr>
            <w:tcW w:w="562" w:type="dxa"/>
          </w:tcPr>
          <w:p w:rsidR="00493452" w:rsidRDefault="00493452" w:rsidP="0067424B"/>
          <w:p w:rsidR="00493452" w:rsidRPr="001561EA" w:rsidRDefault="00493452" w:rsidP="0067424B">
            <w:pPr>
              <w:rPr>
                <w:b/>
                <w:bCs/>
              </w:rPr>
            </w:pPr>
            <w:r w:rsidRPr="001561EA">
              <w:rPr>
                <w:b/>
                <w:bCs/>
              </w:rPr>
              <w:t>N/A</w:t>
            </w:r>
          </w:p>
          <w:p w:rsidR="00493452" w:rsidRDefault="00493452" w:rsidP="0067424B">
            <w:r>
              <w:rPr>
                <w:rFonts w:ascii="Segoe UI Emoji" w:eastAsia="Segoe UI Emoji" w:hAnsi="Segoe UI Emoji" w:cs="Segoe UI Emoji"/>
              </w:rPr>
              <w:t>🤔</w:t>
            </w:r>
          </w:p>
        </w:tc>
      </w:tr>
      <w:tr w:rsidR="00493452" w:rsidTr="0067424B">
        <w:tc>
          <w:tcPr>
            <w:tcW w:w="562" w:type="dxa"/>
            <w:shd w:val="clear" w:color="auto" w:fill="ED7D31" w:themeFill="accent2"/>
          </w:tcPr>
          <w:p w:rsidR="00493452" w:rsidRDefault="00493452" w:rsidP="0067424B">
            <w:r>
              <w:t>Microsoft Team app</w:t>
            </w:r>
          </w:p>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r>
              <w:t>X</w:t>
            </w:r>
          </w:p>
        </w:tc>
        <w:tc>
          <w:tcPr>
            <w:tcW w:w="562" w:type="dxa"/>
          </w:tcPr>
          <w:p w:rsidR="00493452" w:rsidRDefault="00493452" w:rsidP="0067424B"/>
        </w:tc>
        <w:tc>
          <w:tcPr>
            <w:tcW w:w="562" w:type="dxa"/>
          </w:tcPr>
          <w:p w:rsidR="00493452" w:rsidRDefault="00493452" w:rsidP="0067424B"/>
        </w:tc>
      </w:tr>
      <w:tr w:rsidR="00493452" w:rsidTr="0067424B">
        <w:tc>
          <w:tcPr>
            <w:tcW w:w="562" w:type="dxa"/>
            <w:shd w:val="clear" w:color="auto" w:fill="ED7D31" w:themeFill="accent2"/>
          </w:tcPr>
          <w:p w:rsidR="00493452" w:rsidRDefault="00493452" w:rsidP="0067424B">
            <w:r>
              <w:t xml:space="preserve">Internet access </w:t>
            </w:r>
          </w:p>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r>
              <w:t>X</w:t>
            </w:r>
          </w:p>
        </w:tc>
        <w:tc>
          <w:tcPr>
            <w:tcW w:w="562" w:type="dxa"/>
          </w:tcPr>
          <w:p w:rsidR="00493452" w:rsidRDefault="00493452" w:rsidP="0067424B"/>
        </w:tc>
      </w:tr>
      <w:tr w:rsidR="00493452" w:rsidTr="0067424B">
        <w:tc>
          <w:tcPr>
            <w:tcW w:w="562" w:type="dxa"/>
            <w:shd w:val="clear" w:color="auto" w:fill="ED7D31" w:themeFill="accent2"/>
          </w:tcPr>
          <w:p w:rsidR="00493452" w:rsidRDefault="00493452" w:rsidP="0067424B">
            <w:r>
              <w:t xml:space="preserve">Face to face contact with my lectures is necessary </w:t>
            </w:r>
          </w:p>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r>
              <w:t>X</w:t>
            </w:r>
          </w:p>
        </w:tc>
        <w:tc>
          <w:tcPr>
            <w:tcW w:w="562" w:type="dxa"/>
          </w:tcPr>
          <w:p w:rsidR="00493452" w:rsidRDefault="00493452" w:rsidP="0067424B"/>
        </w:tc>
        <w:tc>
          <w:tcPr>
            <w:tcW w:w="562" w:type="dxa"/>
          </w:tcPr>
          <w:p w:rsidR="00493452" w:rsidRDefault="00493452" w:rsidP="0067424B"/>
        </w:tc>
      </w:tr>
      <w:tr w:rsidR="00493452" w:rsidTr="0067424B">
        <w:tc>
          <w:tcPr>
            <w:tcW w:w="562" w:type="dxa"/>
            <w:shd w:val="clear" w:color="auto" w:fill="ED7D31" w:themeFill="accent2"/>
          </w:tcPr>
          <w:p w:rsidR="00493452" w:rsidRDefault="00493452" w:rsidP="0067424B">
            <w:r>
              <w:t xml:space="preserve">I believe the Internet learning is more motivated than a class course. </w:t>
            </w:r>
          </w:p>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r>
              <w:t>X</w:t>
            </w:r>
          </w:p>
        </w:tc>
      </w:tr>
      <w:tr w:rsidR="00493452" w:rsidTr="0067424B">
        <w:tc>
          <w:tcPr>
            <w:tcW w:w="562" w:type="dxa"/>
            <w:shd w:val="clear" w:color="auto" w:fill="ED7D31" w:themeFill="accent2"/>
          </w:tcPr>
          <w:p w:rsidR="00493452" w:rsidRDefault="00493452" w:rsidP="0067424B">
            <w:r>
              <w:t>VLE is promoting great students’ participation and interaction.</w:t>
            </w:r>
          </w:p>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r>
              <w:t>X</w:t>
            </w:r>
          </w:p>
        </w:tc>
        <w:tc>
          <w:tcPr>
            <w:tcW w:w="562" w:type="dxa"/>
          </w:tcPr>
          <w:p w:rsidR="00493452" w:rsidRDefault="00493452" w:rsidP="0067424B"/>
        </w:tc>
        <w:tc>
          <w:tcPr>
            <w:tcW w:w="562" w:type="dxa"/>
          </w:tcPr>
          <w:p w:rsidR="00493452" w:rsidRDefault="00493452" w:rsidP="0067424B"/>
        </w:tc>
      </w:tr>
      <w:tr w:rsidR="00493452" w:rsidTr="0067424B">
        <w:tc>
          <w:tcPr>
            <w:tcW w:w="562" w:type="dxa"/>
            <w:shd w:val="clear" w:color="auto" w:fill="ED7D31" w:themeFill="accent2"/>
          </w:tcPr>
          <w:p w:rsidR="00493452" w:rsidRDefault="00493452" w:rsidP="0067424B">
            <w:r>
              <w:t>The lectures are given more feedback in the VLE.</w:t>
            </w:r>
          </w:p>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r>
              <w:t>X</w:t>
            </w:r>
          </w:p>
        </w:tc>
        <w:tc>
          <w:tcPr>
            <w:tcW w:w="562" w:type="dxa"/>
          </w:tcPr>
          <w:p w:rsidR="00493452" w:rsidRDefault="00493452" w:rsidP="0067424B"/>
        </w:tc>
        <w:tc>
          <w:tcPr>
            <w:tcW w:w="562" w:type="dxa"/>
          </w:tcPr>
          <w:p w:rsidR="00493452" w:rsidRDefault="00493452" w:rsidP="0067424B"/>
        </w:tc>
      </w:tr>
      <w:tr w:rsidR="00493452" w:rsidTr="0067424B">
        <w:tc>
          <w:tcPr>
            <w:tcW w:w="562" w:type="dxa"/>
            <w:shd w:val="clear" w:color="auto" w:fill="ED7D31" w:themeFill="accent2"/>
          </w:tcPr>
          <w:p w:rsidR="00493452" w:rsidRDefault="00493452" w:rsidP="0067424B">
            <w:r>
              <w:t xml:space="preserve">The university staff support. </w:t>
            </w:r>
          </w:p>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r>
              <w:t>X</w:t>
            </w:r>
          </w:p>
        </w:tc>
        <w:tc>
          <w:tcPr>
            <w:tcW w:w="562" w:type="dxa"/>
          </w:tcPr>
          <w:p w:rsidR="00493452" w:rsidRDefault="00493452" w:rsidP="0067424B"/>
        </w:tc>
        <w:tc>
          <w:tcPr>
            <w:tcW w:w="562" w:type="dxa"/>
          </w:tcPr>
          <w:p w:rsidR="00493452" w:rsidRDefault="00493452" w:rsidP="0067424B"/>
        </w:tc>
      </w:tr>
      <w:tr w:rsidR="00493452" w:rsidTr="0067424B">
        <w:tc>
          <w:tcPr>
            <w:tcW w:w="562" w:type="dxa"/>
            <w:shd w:val="clear" w:color="auto" w:fill="ED7D31" w:themeFill="accent2"/>
          </w:tcPr>
          <w:p w:rsidR="00493452" w:rsidRDefault="00493452" w:rsidP="0067424B">
            <w:r>
              <w:t xml:space="preserve">VLE requiring more hours of study. </w:t>
            </w:r>
          </w:p>
        </w:tc>
        <w:tc>
          <w:tcPr>
            <w:tcW w:w="562" w:type="dxa"/>
          </w:tcPr>
          <w:p w:rsidR="00493452" w:rsidRDefault="00493452" w:rsidP="0067424B">
            <w:r>
              <w:t>X</w:t>
            </w:r>
          </w:p>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tc>
      </w:tr>
    </w:tbl>
    <w:p w:rsidR="00493452" w:rsidRDefault="00493452" w:rsidP="00493452"/>
    <w:p w:rsidR="00493452" w:rsidRDefault="00493452" w:rsidP="00493452">
      <w:r w:rsidRPr="008F519F">
        <w:rPr>
          <w:b/>
          <w:bCs/>
        </w:rPr>
        <w:t>Write in your own words, how will you describe the VLE</w:t>
      </w:r>
      <w:proofErr w:type="gramStart"/>
      <w:r w:rsidRPr="008F519F">
        <w:rPr>
          <w:b/>
          <w:bCs/>
        </w:rPr>
        <w:t>?</w:t>
      </w:r>
      <w:r>
        <w:t>(</w:t>
      </w:r>
      <w:proofErr w:type="gramEnd"/>
      <w:r>
        <w:t xml:space="preserve"> please write your answer below the question)</w:t>
      </w:r>
    </w:p>
    <w:p w:rsidR="00493452" w:rsidRDefault="00493452" w:rsidP="00493452">
      <w:r>
        <w:lastRenderedPageBreak/>
        <w:t>......very easy</w:t>
      </w:r>
    </w:p>
    <w:p w:rsidR="00493452" w:rsidRDefault="00493452" w:rsidP="00493452"/>
    <w:p w:rsidR="00493452" w:rsidRPr="007B0DD2" w:rsidRDefault="00493452" w:rsidP="00493452">
      <w:pPr>
        <w:rPr>
          <w:b/>
          <w:bCs/>
        </w:rPr>
      </w:pPr>
      <w:r w:rsidRPr="007B0DD2">
        <w:rPr>
          <w:b/>
          <w:bCs/>
        </w:rPr>
        <w:t>What you will charge to VLE structure?</w:t>
      </w:r>
    </w:p>
    <w:p w:rsidR="00493452" w:rsidRDefault="00493452" w:rsidP="00493452"/>
    <w:p w:rsidR="00493452" w:rsidRDefault="00493452" w:rsidP="00493452">
      <w:r>
        <w:t>..........nothing</w:t>
      </w:r>
    </w:p>
    <w:p w:rsidR="00493452" w:rsidRDefault="00493452" w:rsidP="00493452"/>
    <w:p w:rsidR="00493452" w:rsidRDefault="00493452" w:rsidP="00493452">
      <w:pPr>
        <w:rPr>
          <w:b/>
          <w:bCs/>
        </w:rPr>
      </w:pPr>
      <w:r w:rsidRPr="007B0DD2">
        <w:rPr>
          <w:b/>
          <w:bCs/>
        </w:rPr>
        <w:t>How VLE changed you?</w:t>
      </w:r>
    </w:p>
    <w:p w:rsidR="00493452" w:rsidRDefault="00493452" w:rsidP="00493452">
      <w:pPr>
        <w:rPr>
          <w:b/>
          <w:bCs/>
        </w:rPr>
      </w:pPr>
    </w:p>
    <w:p w:rsidR="00493452" w:rsidRDefault="00493452" w:rsidP="00493452">
      <w:pPr>
        <w:rPr>
          <w:b/>
          <w:bCs/>
        </w:rPr>
      </w:pPr>
      <w:r>
        <w:rPr>
          <w:b/>
          <w:bCs/>
        </w:rPr>
        <w:t>.....</w:t>
      </w:r>
      <w:proofErr w:type="spellStart"/>
      <w:r>
        <w:rPr>
          <w:b/>
          <w:bCs/>
        </w:rPr>
        <w:t>i</w:t>
      </w:r>
      <w:proofErr w:type="spellEnd"/>
      <w:r>
        <w:rPr>
          <w:b/>
          <w:bCs/>
        </w:rPr>
        <w:t xml:space="preserve"> am able to use internet better</w:t>
      </w:r>
    </w:p>
    <w:p w:rsidR="00493452" w:rsidRDefault="00493452" w:rsidP="00493452">
      <w:pPr>
        <w:rPr>
          <w:b/>
          <w:bCs/>
        </w:rPr>
      </w:pPr>
    </w:p>
    <w:p w:rsidR="00493452" w:rsidRDefault="00493452" w:rsidP="00493452">
      <w:pPr>
        <w:rPr>
          <w:b/>
          <w:bCs/>
        </w:rPr>
      </w:pPr>
      <w:r>
        <w:rPr>
          <w:b/>
          <w:bCs/>
        </w:rPr>
        <w:t xml:space="preserve">Thank you all for your help! Enjoy your holiday. </w:t>
      </w:r>
    </w:p>
    <w:p w:rsidR="00493452" w:rsidRDefault="00493452" w:rsidP="00493452">
      <w:pPr>
        <w:rPr>
          <w:b/>
          <w:bCs/>
        </w:rPr>
      </w:pPr>
      <w:r>
        <w:rPr>
          <w:b/>
          <w:bCs/>
        </w:rPr>
        <w:t>Keep safe.</w:t>
      </w:r>
    </w:p>
    <w:p w:rsidR="00493452" w:rsidRDefault="00493452" w:rsidP="00493452">
      <w:pPr>
        <w:rPr>
          <w:b/>
          <w:bCs/>
        </w:rPr>
      </w:pPr>
    </w:p>
    <w:p w:rsidR="00493452" w:rsidRPr="007B0DD2" w:rsidRDefault="00493452" w:rsidP="00493452">
      <w:pPr>
        <w:rPr>
          <w:b/>
          <w:bCs/>
        </w:rPr>
      </w:pPr>
    </w:p>
    <w:p w:rsidR="00493452" w:rsidRDefault="00493452"/>
    <w:p w:rsidR="00493452" w:rsidRPr="00493452" w:rsidRDefault="00493452" w:rsidP="00493452"/>
    <w:p w:rsidR="00493452" w:rsidRPr="00493452" w:rsidRDefault="00493452" w:rsidP="00493452"/>
    <w:p w:rsidR="00493452" w:rsidRPr="00493452" w:rsidRDefault="00493452" w:rsidP="00493452"/>
    <w:p w:rsidR="00493452" w:rsidRPr="00493452" w:rsidRDefault="00493452" w:rsidP="00493452"/>
    <w:p w:rsidR="00493452" w:rsidRPr="00493452" w:rsidRDefault="00493452" w:rsidP="00493452"/>
    <w:p w:rsidR="00493452" w:rsidRPr="00493452" w:rsidRDefault="00493452" w:rsidP="00493452"/>
    <w:p w:rsidR="00493452" w:rsidRPr="00493452" w:rsidRDefault="00493452" w:rsidP="00493452"/>
    <w:p w:rsidR="00493452" w:rsidRPr="00493452" w:rsidRDefault="00493452" w:rsidP="00493452"/>
    <w:p w:rsidR="00493452" w:rsidRPr="00493452" w:rsidRDefault="00493452" w:rsidP="00493452"/>
    <w:p w:rsidR="00493452" w:rsidRDefault="00493452" w:rsidP="00493452"/>
    <w:p w:rsidR="00493452" w:rsidRDefault="00493452" w:rsidP="00493452"/>
    <w:p w:rsidR="008E7F5C" w:rsidRDefault="00493452" w:rsidP="00493452">
      <w:pPr>
        <w:tabs>
          <w:tab w:val="left" w:pos="1005"/>
        </w:tabs>
      </w:pPr>
      <w:r>
        <w:tab/>
      </w:r>
    </w:p>
    <w:p w:rsidR="00493452" w:rsidRDefault="00493452" w:rsidP="00493452">
      <w:pPr>
        <w:tabs>
          <w:tab w:val="left" w:pos="1005"/>
        </w:tabs>
      </w:pPr>
    </w:p>
    <w:p w:rsidR="00493452" w:rsidRDefault="00493452" w:rsidP="00493452">
      <w:pPr>
        <w:tabs>
          <w:tab w:val="left" w:pos="1005"/>
        </w:tabs>
      </w:pPr>
    </w:p>
    <w:p w:rsidR="00493452" w:rsidRDefault="00493452" w:rsidP="00493452">
      <w:pPr>
        <w:tabs>
          <w:tab w:val="left" w:pos="1005"/>
        </w:tabs>
      </w:pPr>
    </w:p>
    <w:p w:rsidR="00493452" w:rsidRPr="00A40101" w:rsidRDefault="00493452" w:rsidP="00493452">
      <w:pPr>
        <w:spacing w:after="0" w:line="240" w:lineRule="auto"/>
        <w:rPr>
          <w:rFonts w:ascii="Arial" w:eastAsia="Times New Roman" w:hAnsi="Arial" w:cs="Arial"/>
          <w:b/>
          <w:color w:val="000000"/>
        </w:rPr>
      </w:pPr>
      <w:r w:rsidRPr="00A40101">
        <w:rPr>
          <w:rFonts w:ascii="Arial" w:eastAsia="Times New Roman" w:hAnsi="Arial" w:cs="Arial"/>
          <w:b/>
          <w:color w:val="000000"/>
        </w:rPr>
        <w:lastRenderedPageBreak/>
        <w:t xml:space="preserve">Impact of </w:t>
      </w:r>
      <w:proofErr w:type="gramStart"/>
      <w:r w:rsidRPr="00A40101">
        <w:rPr>
          <w:rFonts w:ascii="Arial" w:eastAsia="Times New Roman" w:hAnsi="Arial" w:cs="Arial"/>
          <w:b/>
          <w:color w:val="000000"/>
        </w:rPr>
        <w:t>VLE(</w:t>
      </w:r>
      <w:proofErr w:type="spellStart"/>
      <w:proofErr w:type="gramEnd"/>
      <w:r w:rsidRPr="00A40101">
        <w:rPr>
          <w:rFonts w:ascii="Arial" w:eastAsia="Times New Roman" w:hAnsi="Arial" w:cs="Arial"/>
          <w:b/>
          <w:color w:val="000000"/>
        </w:rPr>
        <w:t>Moodle</w:t>
      </w:r>
      <w:proofErr w:type="spellEnd"/>
      <w:r w:rsidRPr="00A40101">
        <w:rPr>
          <w:rFonts w:ascii="Arial" w:eastAsia="Times New Roman" w:hAnsi="Arial" w:cs="Arial"/>
          <w:b/>
          <w:color w:val="000000"/>
        </w:rPr>
        <w:t>) on Students Learning Experience at UWTSD London</w:t>
      </w:r>
    </w:p>
    <w:p w:rsidR="00493452" w:rsidRDefault="00493452" w:rsidP="00493452"/>
    <w:p w:rsidR="00493452" w:rsidRPr="006D55EB" w:rsidRDefault="00493452" w:rsidP="00493452">
      <w:pPr>
        <w:rPr>
          <w:b/>
          <w:bCs/>
          <w:color w:val="5B9BD5" w:themeColor="accent1"/>
        </w:rPr>
      </w:pPr>
      <w:proofErr w:type="gramStart"/>
      <w:r w:rsidRPr="006D55EB">
        <w:rPr>
          <w:b/>
          <w:bCs/>
          <w:color w:val="5B9BD5" w:themeColor="accent1"/>
        </w:rPr>
        <w:t>Questionnaire regarding the VLE method.</w:t>
      </w:r>
      <w:proofErr w:type="gramEnd"/>
    </w:p>
    <w:p w:rsidR="00493452" w:rsidRPr="006D55EB" w:rsidRDefault="00493452" w:rsidP="00493452">
      <w:pPr>
        <w:rPr>
          <w:b/>
          <w:bCs/>
          <w:color w:val="5B9BD5" w:themeColor="accent1"/>
        </w:rPr>
      </w:pPr>
      <w:r w:rsidRPr="006D55EB">
        <w:rPr>
          <w:b/>
          <w:bCs/>
          <w:color w:val="5B9BD5" w:themeColor="accent1"/>
        </w:rPr>
        <w:t>You name......</w:t>
      </w:r>
      <w:r>
        <w:rPr>
          <w:b/>
          <w:bCs/>
          <w:color w:val="5B9BD5" w:themeColor="accent1"/>
        </w:rPr>
        <w:t>Kate</w:t>
      </w:r>
      <w:proofErr w:type="gramStart"/>
      <w:r w:rsidRPr="006D55EB">
        <w:rPr>
          <w:b/>
          <w:bCs/>
          <w:color w:val="5B9BD5" w:themeColor="accent1"/>
        </w:rPr>
        <w:t>.</w:t>
      </w:r>
      <w:r>
        <w:rPr>
          <w:b/>
          <w:bCs/>
          <w:color w:val="5B9BD5" w:themeColor="accent1"/>
        </w:rPr>
        <w:t>(</w:t>
      </w:r>
      <w:proofErr w:type="gramEnd"/>
      <w:r>
        <w:rPr>
          <w:b/>
          <w:bCs/>
          <w:color w:val="5B9BD5" w:themeColor="accent1"/>
        </w:rPr>
        <w:t xml:space="preserve"> optional)</w:t>
      </w:r>
    </w:p>
    <w:p w:rsidR="00493452" w:rsidRPr="006D55EB" w:rsidRDefault="00493452" w:rsidP="00493452">
      <w:pPr>
        <w:rPr>
          <w:b/>
          <w:bCs/>
          <w:color w:val="5B9BD5" w:themeColor="accent1"/>
        </w:rPr>
      </w:pPr>
      <w:r w:rsidRPr="006D55EB">
        <w:rPr>
          <w:b/>
          <w:bCs/>
          <w:color w:val="5B9BD5" w:themeColor="accent1"/>
        </w:rPr>
        <w:t>Age.</w:t>
      </w:r>
      <w:r>
        <w:rPr>
          <w:b/>
          <w:bCs/>
          <w:color w:val="5B9BD5" w:themeColor="accent1"/>
        </w:rPr>
        <w:t>33</w:t>
      </w:r>
      <w:r w:rsidRPr="006D55EB">
        <w:rPr>
          <w:b/>
          <w:bCs/>
          <w:color w:val="5B9BD5" w:themeColor="accent1"/>
        </w:rPr>
        <w:t>......</w:t>
      </w:r>
    </w:p>
    <w:p w:rsidR="00493452" w:rsidRPr="006D55EB" w:rsidRDefault="00493452" w:rsidP="00493452">
      <w:pPr>
        <w:rPr>
          <w:b/>
          <w:bCs/>
          <w:color w:val="5B9BD5" w:themeColor="accent1"/>
        </w:rPr>
      </w:pPr>
      <w:r w:rsidRPr="006D55EB">
        <w:rPr>
          <w:b/>
          <w:bCs/>
          <w:color w:val="5B9BD5" w:themeColor="accent1"/>
        </w:rPr>
        <w:t>Are you.....</w:t>
      </w:r>
    </w:p>
    <w:p w:rsidR="00493452" w:rsidRPr="00732CE6" w:rsidRDefault="00493452" w:rsidP="00493452">
      <w:pPr>
        <w:pStyle w:val="ListParagraph"/>
        <w:numPr>
          <w:ilvl w:val="0"/>
          <w:numId w:val="10"/>
        </w:numPr>
        <w:rPr>
          <w:b/>
          <w:bCs/>
          <w:color w:val="5B9BD5" w:themeColor="accent1"/>
          <w:highlight w:val="yellow"/>
        </w:rPr>
      </w:pPr>
      <w:r w:rsidRPr="00732CE6">
        <w:rPr>
          <w:b/>
          <w:bCs/>
          <w:color w:val="5B9BD5" w:themeColor="accent1"/>
          <w:highlight w:val="yellow"/>
        </w:rPr>
        <w:t xml:space="preserve">A Female </w:t>
      </w:r>
    </w:p>
    <w:p w:rsidR="00493452" w:rsidRPr="006D55EB" w:rsidRDefault="00493452" w:rsidP="00493452">
      <w:pPr>
        <w:pStyle w:val="ListParagraph"/>
        <w:rPr>
          <w:b/>
          <w:bCs/>
          <w:color w:val="5B9BD5" w:themeColor="accent1"/>
        </w:rPr>
      </w:pPr>
      <w:r w:rsidRPr="006D55EB">
        <w:rPr>
          <w:b/>
          <w:bCs/>
          <w:color w:val="5B9BD5" w:themeColor="accent1"/>
        </w:rPr>
        <w:t>Or</w:t>
      </w:r>
    </w:p>
    <w:p w:rsidR="00493452" w:rsidRPr="006D55EB" w:rsidRDefault="00493452" w:rsidP="00493452">
      <w:pPr>
        <w:pStyle w:val="ListParagraph"/>
        <w:numPr>
          <w:ilvl w:val="0"/>
          <w:numId w:val="10"/>
        </w:numPr>
        <w:rPr>
          <w:b/>
          <w:bCs/>
          <w:color w:val="5B9BD5" w:themeColor="accent1"/>
        </w:rPr>
      </w:pPr>
      <w:r w:rsidRPr="006D55EB">
        <w:rPr>
          <w:b/>
          <w:bCs/>
          <w:color w:val="5B9BD5" w:themeColor="accent1"/>
        </w:rPr>
        <w:t>A Male</w:t>
      </w:r>
    </w:p>
    <w:p w:rsidR="00493452" w:rsidRPr="006D55EB" w:rsidRDefault="00493452" w:rsidP="00493452">
      <w:pPr>
        <w:rPr>
          <w:b/>
          <w:bCs/>
        </w:rPr>
      </w:pPr>
      <w:r w:rsidRPr="006D55EB">
        <w:rPr>
          <w:b/>
          <w:bCs/>
        </w:rPr>
        <w:t>Please cycle your answer.</w:t>
      </w:r>
    </w:p>
    <w:p w:rsidR="00493452" w:rsidRDefault="00493452" w:rsidP="00493452"/>
    <w:p w:rsidR="00493452" w:rsidRDefault="00493452" w:rsidP="00493452">
      <w:r>
        <w:t>How do you find VLE?</w:t>
      </w:r>
    </w:p>
    <w:p w:rsidR="00493452" w:rsidRDefault="00493452" w:rsidP="00493452">
      <w:pPr>
        <w:pStyle w:val="ListParagraph"/>
        <w:numPr>
          <w:ilvl w:val="0"/>
          <w:numId w:val="3"/>
        </w:numPr>
      </w:pPr>
      <w:r>
        <w:t xml:space="preserve">Very easy </w:t>
      </w:r>
    </w:p>
    <w:p w:rsidR="00493452" w:rsidRPr="00732CE6" w:rsidRDefault="00493452" w:rsidP="00493452">
      <w:pPr>
        <w:pStyle w:val="ListParagraph"/>
        <w:numPr>
          <w:ilvl w:val="0"/>
          <w:numId w:val="3"/>
        </w:numPr>
        <w:rPr>
          <w:highlight w:val="yellow"/>
        </w:rPr>
      </w:pPr>
      <w:r w:rsidRPr="00732CE6">
        <w:rPr>
          <w:highlight w:val="yellow"/>
        </w:rPr>
        <w:t>Easy</w:t>
      </w:r>
    </w:p>
    <w:p w:rsidR="00493452" w:rsidRDefault="00493452" w:rsidP="00493452">
      <w:pPr>
        <w:pStyle w:val="ListParagraph"/>
        <w:numPr>
          <w:ilvl w:val="0"/>
          <w:numId w:val="3"/>
        </w:numPr>
      </w:pPr>
      <w:r>
        <w:t xml:space="preserve">Difficult </w:t>
      </w:r>
    </w:p>
    <w:p w:rsidR="00493452" w:rsidRDefault="00493452" w:rsidP="00493452">
      <w:pPr>
        <w:pStyle w:val="ListParagraph"/>
        <w:numPr>
          <w:ilvl w:val="0"/>
          <w:numId w:val="3"/>
        </w:numPr>
      </w:pPr>
      <w:r>
        <w:t xml:space="preserve">Very difficult </w:t>
      </w:r>
    </w:p>
    <w:p w:rsidR="00493452" w:rsidRDefault="00493452" w:rsidP="00493452">
      <w:proofErr w:type="gramStart"/>
      <w:r>
        <w:t>Do you believe is going to be any changes in VLE after the crisis?</w:t>
      </w:r>
      <w:proofErr w:type="gramEnd"/>
    </w:p>
    <w:p w:rsidR="00493452" w:rsidRDefault="00493452" w:rsidP="00493452">
      <w:pPr>
        <w:pStyle w:val="ListParagraph"/>
        <w:numPr>
          <w:ilvl w:val="0"/>
          <w:numId w:val="4"/>
        </w:numPr>
      </w:pPr>
      <w:r w:rsidRPr="00732CE6">
        <w:rPr>
          <w:highlight w:val="yellow"/>
        </w:rPr>
        <w:t>Yes</w:t>
      </w:r>
    </w:p>
    <w:p w:rsidR="00493452" w:rsidRDefault="00493452" w:rsidP="00493452">
      <w:pPr>
        <w:pStyle w:val="ListParagraph"/>
        <w:numPr>
          <w:ilvl w:val="0"/>
          <w:numId w:val="4"/>
        </w:numPr>
      </w:pPr>
      <w:r>
        <w:t>No</w:t>
      </w:r>
    </w:p>
    <w:p w:rsidR="00493452" w:rsidRDefault="00493452" w:rsidP="00493452">
      <w:r>
        <w:t>Do you find VLN a better way of study?</w:t>
      </w:r>
    </w:p>
    <w:p w:rsidR="00493452" w:rsidRDefault="00493452" w:rsidP="00493452">
      <w:pPr>
        <w:pStyle w:val="ListParagraph"/>
        <w:numPr>
          <w:ilvl w:val="0"/>
          <w:numId w:val="5"/>
        </w:numPr>
      </w:pPr>
      <w:r>
        <w:t xml:space="preserve">Yes  </w:t>
      </w:r>
    </w:p>
    <w:p w:rsidR="00493452" w:rsidRPr="00732CE6" w:rsidRDefault="00493452" w:rsidP="00493452">
      <w:pPr>
        <w:pStyle w:val="ListParagraph"/>
        <w:numPr>
          <w:ilvl w:val="0"/>
          <w:numId w:val="5"/>
        </w:numPr>
        <w:rPr>
          <w:highlight w:val="yellow"/>
        </w:rPr>
      </w:pPr>
      <w:r w:rsidRPr="00732CE6">
        <w:rPr>
          <w:highlight w:val="yellow"/>
        </w:rPr>
        <w:t>No</w:t>
      </w:r>
    </w:p>
    <w:p w:rsidR="00493452" w:rsidRDefault="00493452" w:rsidP="00493452">
      <w:r>
        <w:t>Which way is helping you learn easier?</w:t>
      </w:r>
    </w:p>
    <w:p w:rsidR="00493452" w:rsidRDefault="00493452" w:rsidP="00493452">
      <w:pPr>
        <w:pStyle w:val="ListParagraph"/>
        <w:numPr>
          <w:ilvl w:val="0"/>
          <w:numId w:val="6"/>
        </w:numPr>
      </w:pPr>
      <w:r>
        <w:t xml:space="preserve">Face to face learning </w:t>
      </w:r>
    </w:p>
    <w:p w:rsidR="00493452" w:rsidRPr="00732CE6" w:rsidRDefault="00493452" w:rsidP="00493452">
      <w:pPr>
        <w:pStyle w:val="ListParagraph"/>
        <w:numPr>
          <w:ilvl w:val="0"/>
          <w:numId w:val="6"/>
        </w:numPr>
        <w:rPr>
          <w:highlight w:val="yellow"/>
        </w:rPr>
      </w:pPr>
      <w:r w:rsidRPr="00732CE6">
        <w:rPr>
          <w:highlight w:val="yellow"/>
        </w:rPr>
        <w:t>VLN</w:t>
      </w:r>
    </w:p>
    <w:p w:rsidR="00493452" w:rsidRDefault="00493452" w:rsidP="00493452">
      <w:r>
        <w:t xml:space="preserve">The way the lectures are explaining the </w:t>
      </w:r>
      <w:proofErr w:type="spellStart"/>
      <w:r>
        <w:t>moodles</w:t>
      </w:r>
      <w:proofErr w:type="spellEnd"/>
      <w:r>
        <w:t xml:space="preserve"> content in VLN is different regarding the way they use to explain in the classroom?</w:t>
      </w:r>
    </w:p>
    <w:p w:rsidR="00493452" w:rsidRDefault="00493452" w:rsidP="00493452">
      <w:pPr>
        <w:pStyle w:val="ListParagraph"/>
        <w:numPr>
          <w:ilvl w:val="0"/>
          <w:numId w:val="7"/>
        </w:numPr>
      </w:pPr>
      <w:r>
        <w:t>Yes</w:t>
      </w:r>
    </w:p>
    <w:p w:rsidR="00493452" w:rsidRPr="00732CE6" w:rsidRDefault="00493452" w:rsidP="00493452">
      <w:pPr>
        <w:pStyle w:val="ListParagraph"/>
        <w:numPr>
          <w:ilvl w:val="0"/>
          <w:numId w:val="7"/>
        </w:numPr>
        <w:rPr>
          <w:highlight w:val="yellow"/>
        </w:rPr>
      </w:pPr>
      <w:r w:rsidRPr="00732CE6">
        <w:rPr>
          <w:highlight w:val="yellow"/>
        </w:rPr>
        <w:t>No</w:t>
      </w:r>
    </w:p>
    <w:p w:rsidR="00493452" w:rsidRDefault="00493452" w:rsidP="00493452">
      <w:r>
        <w:t>Which makes you find easier to be active attending the class?</w:t>
      </w:r>
    </w:p>
    <w:p w:rsidR="00493452" w:rsidRDefault="00493452" w:rsidP="00493452">
      <w:pPr>
        <w:pStyle w:val="ListParagraph"/>
        <w:numPr>
          <w:ilvl w:val="0"/>
          <w:numId w:val="8"/>
        </w:numPr>
      </w:pPr>
      <w:r>
        <w:t xml:space="preserve">Face to face learning </w:t>
      </w:r>
    </w:p>
    <w:p w:rsidR="00493452" w:rsidRPr="00732CE6" w:rsidRDefault="00493452" w:rsidP="00493452">
      <w:pPr>
        <w:pStyle w:val="ListParagraph"/>
        <w:numPr>
          <w:ilvl w:val="0"/>
          <w:numId w:val="8"/>
        </w:numPr>
        <w:rPr>
          <w:highlight w:val="yellow"/>
        </w:rPr>
      </w:pPr>
      <w:r w:rsidRPr="00732CE6">
        <w:rPr>
          <w:highlight w:val="yellow"/>
        </w:rPr>
        <w:t xml:space="preserve">VLN </w:t>
      </w:r>
    </w:p>
    <w:p w:rsidR="00493452" w:rsidRDefault="00493452" w:rsidP="00493452">
      <w:r>
        <w:t>Will you choose VLE in the future if you have this opportunity available?</w:t>
      </w:r>
    </w:p>
    <w:p w:rsidR="00493452" w:rsidRPr="00732CE6" w:rsidRDefault="00493452" w:rsidP="00493452">
      <w:pPr>
        <w:pStyle w:val="ListParagraph"/>
        <w:numPr>
          <w:ilvl w:val="0"/>
          <w:numId w:val="9"/>
        </w:numPr>
        <w:rPr>
          <w:highlight w:val="yellow"/>
        </w:rPr>
      </w:pPr>
      <w:r w:rsidRPr="00732CE6">
        <w:rPr>
          <w:highlight w:val="yellow"/>
        </w:rPr>
        <w:t>Yes</w:t>
      </w:r>
    </w:p>
    <w:p w:rsidR="00493452" w:rsidRDefault="00493452" w:rsidP="00493452">
      <w:pPr>
        <w:pStyle w:val="ListParagraph"/>
        <w:numPr>
          <w:ilvl w:val="0"/>
          <w:numId w:val="9"/>
        </w:numPr>
      </w:pPr>
      <w:r>
        <w:t>No</w:t>
      </w:r>
    </w:p>
    <w:p w:rsidR="00493452" w:rsidRDefault="00493452" w:rsidP="00493452">
      <w:r>
        <w:lastRenderedPageBreak/>
        <w:t>Dose VLE is making you working to your assignments double?</w:t>
      </w:r>
    </w:p>
    <w:p w:rsidR="00493452" w:rsidRDefault="00493452" w:rsidP="00493452">
      <w:pPr>
        <w:pStyle w:val="ListParagraph"/>
        <w:numPr>
          <w:ilvl w:val="0"/>
          <w:numId w:val="11"/>
        </w:numPr>
        <w:ind w:left="630"/>
      </w:pPr>
      <w:r>
        <w:t xml:space="preserve">Yes </w:t>
      </w:r>
    </w:p>
    <w:p w:rsidR="00493452" w:rsidRPr="00732CE6" w:rsidRDefault="00493452" w:rsidP="00493452">
      <w:pPr>
        <w:pStyle w:val="ListParagraph"/>
        <w:numPr>
          <w:ilvl w:val="0"/>
          <w:numId w:val="11"/>
        </w:numPr>
        <w:ind w:left="630"/>
        <w:rPr>
          <w:highlight w:val="yellow"/>
        </w:rPr>
      </w:pPr>
      <w:r w:rsidRPr="00732CE6">
        <w:rPr>
          <w:highlight w:val="yellow"/>
        </w:rPr>
        <w:t>No</w:t>
      </w:r>
    </w:p>
    <w:p w:rsidR="00493452" w:rsidRDefault="00493452" w:rsidP="00493452"/>
    <w:p w:rsidR="00493452" w:rsidRDefault="00493452" w:rsidP="00493452"/>
    <w:p w:rsidR="00493452" w:rsidRDefault="00493452" w:rsidP="00493452">
      <w:pPr>
        <w:rPr>
          <w:b/>
          <w:bCs/>
          <w:color w:val="00B050"/>
        </w:rPr>
      </w:pPr>
      <w:r w:rsidRPr="001813C6">
        <w:rPr>
          <w:b/>
          <w:bCs/>
          <w:color w:val="00B050"/>
        </w:rPr>
        <w:t>How you will rate the following</w:t>
      </w:r>
      <w:proofErr w:type="gramStart"/>
      <w:r w:rsidRPr="001813C6">
        <w:rPr>
          <w:b/>
          <w:bCs/>
          <w:color w:val="00B050"/>
        </w:rPr>
        <w:t>?(</w:t>
      </w:r>
      <w:proofErr w:type="gramEnd"/>
      <w:r w:rsidRPr="001813C6">
        <w:rPr>
          <w:b/>
          <w:bCs/>
          <w:color w:val="00B050"/>
        </w:rPr>
        <w:t>CHOOSE Only one of the options)</w:t>
      </w:r>
    </w:p>
    <w:p w:rsidR="00493452" w:rsidRPr="001813C6" w:rsidRDefault="00493452" w:rsidP="00493452">
      <w:pPr>
        <w:rPr>
          <w:b/>
          <w:bCs/>
          <w:color w:val="00B050"/>
        </w:rPr>
      </w:pPr>
    </w:p>
    <w:tbl>
      <w:tblPr>
        <w:tblStyle w:val="TableGrid"/>
        <w:tblW w:w="0" w:type="auto"/>
        <w:tblLook w:val="04A0"/>
      </w:tblPr>
      <w:tblGrid>
        <w:gridCol w:w="1328"/>
        <w:gridCol w:w="681"/>
        <w:gridCol w:w="669"/>
        <w:gridCol w:w="730"/>
        <w:gridCol w:w="730"/>
        <w:gridCol w:w="595"/>
      </w:tblGrid>
      <w:tr w:rsidR="00493452" w:rsidTr="0067424B">
        <w:tc>
          <w:tcPr>
            <w:tcW w:w="562" w:type="dxa"/>
          </w:tcPr>
          <w:p w:rsidR="00493452" w:rsidRDefault="00493452" w:rsidP="0067424B"/>
        </w:tc>
        <w:tc>
          <w:tcPr>
            <w:tcW w:w="562" w:type="dxa"/>
          </w:tcPr>
          <w:p w:rsidR="00493452" w:rsidRDefault="00493452" w:rsidP="0067424B">
            <w:r w:rsidRPr="00096AB7">
              <w:rPr>
                <w:b/>
                <w:bCs/>
              </w:rPr>
              <w:t>Very</w:t>
            </w:r>
          </w:p>
          <w:p w:rsidR="00493452" w:rsidRDefault="00493452" w:rsidP="0067424B">
            <w:r w:rsidRPr="001561EA">
              <w:rPr>
                <w:b/>
                <w:bCs/>
              </w:rPr>
              <w:t>Poor</w:t>
            </w:r>
          </w:p>
          <w:p w:rsidR="00493452" w:rsidRDefault="00493452" w:rsidP="0067424B">
            <w:r>
              <w:rPr>
                <w:rFonts w:ascii="Segoe UI Emoji" w:eastAsia="Segoe UI Emoji" w:hAnsi="Segoe UI Emoji" w:cs="Segoe UI Emoji"/>
              </w:rPr>
              <w:t>☹</w:t>
            </w:r>
          </w:p>
        </w:tc>
        <w:tc>
          <w:tcPr>
            <w:tcW w:w="562" w:type="dxa"/>
          </w:tcPr>
          <w:p w:rsidR="00493452" w:rsidRDefault="00493452" w:rsidP="0067424B"/>
          <w:p w:rsidR="00493452" w:rsidRDefault="00493452" w:rsidP="0067424B">
            <w:r w:rsidRPr="001561EA">
              <w:rPr>
                <w:b/>
                <w:bCs/>
              </w:rPr>
              <w:t>Poor</w:t>
            </w:r>
          </w:p>
          <w:p w:rsidR="00493452" w:rsidRDefault="00493452" w:rsidP="0067424B">
            <w:r>
              <w:rPr>
                <w:rFonts w:ascii="Segoe UI Emoji" w:eastAsia="Segoe UI Emoji" w:hAnsi="Segoe UI Emoji" w:cs="Segoe UI Emoji"/>
              </w:rPr>
              <w:t>🙁</w:t>
            </w:r>
          </w:p>
        </w:tc>
        <w:tc>
          <w:tcPr>
            <w:tcW w:w="562" w:type="dxa"/>
          </w:tcPr>
          <w:p w:rsidR="00493452" w:rsidRDefault="00493452" w:rsidP="0067424B"/>
          <w:p w:rsidR="00493452" w:rsidRDefault="00493452" w:rsidP="0067424B">
            <w:r w:rsidRPr="001561EA">
              <w:rPr>
                <w:b/>
                <w:bCs/>
              </w:rPr>
              <w:t>Good</w:t>
            </w:r>
          </w:p>
          <w:p w:rsidR="00493452" w:rsidRDefault="00493452" w:rsidP="0067424B">
            <w:r>
              <w:rPr>
                <w:rFonts w:ascii="Segoe UI Emoji" w:eastAsia="Segoe UI Emoji" w:hAnsi="Segoe UI Emoji" w:cs="Segoe UI Emoji"/>
              </w:rPr>
              <w:t>🙃</w:t>
            </w:r>
          </w:p>
        </w:tc>
        <w:tc>
          <w:tcPr>
            <w:tcW w:w="562" w:type="dxa"/>
          </w:tcPr>
          <w:p w:rsidR="00493452" w:rsidRDefault="00493452" w:rsidP="0067424B">
            <w:r w:rsidRPr="001561EA">
              <w:rPr>
                <w:b/>
                <w:bCs/>
              </w:rPr>
              <w:t>Very</w:t>
            </w:r>
          </w:p>
          <w:p w:rsidR="00493452" w:rsidRDefault="00493452" w:rsidP="0067424B">
            <w:r w:rsidRPr="001561EA">
              <w:rPr>
                <w:b/>
                <w:bCs/>
              </w:rPr>
              <w:t>Good</w:t>
            </w:r>
          </w:p>
          <w:p w:rsidR="00493452" w:rsidRDefault="00493452" w:rsidP="0067424B">
            <w:r>
              <w:rPr>
                <w:rFonts w:ascii="Segoe UI Emoji" w:eastAsia="Segoe UI Emoji" w:hAnsi="Segoe UI Emoji" w:cs="Segoe UI Emoji"/>
              </w:rPr>
              <w:t>🙂</w:t>
            </w:r>
          </w:p>
        </w:tc>
        <w:tc>
          <w:tcPr>
            <w:tcW w:w="562" w:type="dxa"/>
          </w:tcPr>
          <w:p w:rsidR="00493452" w:rsidRDefault="00493452" w:rsidP="0067424B"/>
          <w:p w:rsidR="00493452" w:rsidRPr="001561EA" w:rsidRDefault="00493452" w:rsidP="0067424B">
            <w:pPr>
              <w:rPr>
                <w:b/>
                <w:bCs/>
              </w:rPr>
            </w:pPr>
            <w:r w:rsidRPr="001561EA">
              <w:rPr>
                <w:b/>
                <w:bCs/>
              </w:rPr>
              <w:t>N/A</w:t>
            </w:r>
          </w:p>
          <w:p w:rsidR="00493452" w:rsidRDefault="00493452" w:rsidP="0067424B">
            <w:r>
              <w:rPr>
                <w:rFonts w:ascii="Segoe UI Emoji" w:eastAsia="Segoe UI Emoji" w:hAnsi="Segoe UI Emoji" w:cs="Segoe UI Emoji"/>
              </w:rPr>
              <w:t>🤔</w:t>
            </w:r>
          </w:p>
        </w:tc>
      </w:tr>
      <w:tr w:rsidR="00493452" w:rsidTr="0067424B">
        <w:tc>
          <w:tcPr>
            <w:tcW w:w="562" w:type="dxa"/>
            <w:shd w:val="clear" w:color="auto" w:fill="ED7D31" w:themeFill="accent2"/>
          </w:tcPr>
          <w:p w:rsidR="00493452" w:rsidRDefault="00493452" w:rsidP="0067424B">
            <w:r>
              <w:t>Microsoft Team app</w:t>
            </w:r>
          </w:p>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r>
              <w:t>v</w:t>
            </w:r>
          </w:p>
        </w:tc>
        <w:tc>
          <w:tcPr>
            <w:tcW w:w="562" w:type="dxa"/>
          </w:tcPr>
          <w:p w:rsidR="00493452" w:rsidRDefault="00493452" w:rsidP="0067424B"/>
        </w:tc>
        <w:tc>
          <w:tcPr>
            <w:tcW w:w="562" w:type="dxa"/>
          </w:tcPr>
          <w:p w:rsidR="00493452" w:rsidRDefault="00493452" w:rsidP="0067424B"/>
        </w:tc>
      </w:tr>
      <w:tr w:rsidR="00493452" w:rsidTr="0067424B">
        <w:tc>
          <w:tcPr>
            <w:tcW w:w="562" w:type="dxa"/>
            <w:shd w:val="clear" w:color="auto" w:fill="ED7D31" w:themeFill="accent2"/>
          </w:tcPr>
          <w:p w:rsidR="00493452" w:rsidRDefault="00493452" w:rsidP="0067424B">
            <w:r>
              <w:t xml:space="preserve">Internet access </w:t>
            </w:r>
          </w:p>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r>
              <w:t>v</w:t>
            </w:r>
          </w:p>
        </w:tc>
        <w:tc>
          <w:tcPr>
            <w:tcW w:w="562" w:type="dxa"/>
          </w:tcPr>
          <w:p w:rsidR="00493452" w:rsidRDefault="00493452" w:rsidP="0067424B"/>
        </w:tc>
        <w:tc>
          <w:tcPr>
            <w:tcW w:w="562" w:type="dxa"/>
          </w:tcPr>
          <w:p w:rsidR="00493452" w:rsidRDefault="00493452" w:rsidP="0067424B"/>
        </w:tc>
      </w:tr>
      <w:tr w:rsidR="00493452" w:rsidTr="0067424B">
        <w:tc>
          <w:tcPr>
            <w:tcW w:w="562" w:type="dxa"/>
            <w:shd w:val="clear" w:color="auto" w:fill="ED7D31" w:themeFill="accent2"/>
          </w:tcPr>
          <w:p w:rsidR="00493452" w:rsidRDefault="00493452" w:rsidP="0067424B">
            <w:r>
              <w:t xml:space="preserve">Face to face contact with my lectures is necessary </w:t>
            </w:r>
          </w:p>
        </w:tc>
        <w:tc>
          <w:tcPr>
            <w:tcW w:w="562" w:type="dxa"/>
          </w:tcPr>
          <w:p w:rsidR="00493452" w:rsidRDefault="00493452" w:rsidP="0067424B"/>
        </w:tc>
        <w:tc>
          <w:tcPr>
            <w:tcW w:w="562" w:type="dxa"/>
          </w:tcPr>
          <w:p w:rsidR="00493452" w:rsidRDefault="00493452" w:rsidP="0067424B">
            <w:r>
              <w:t>v</w:t>
            </w:r>
          </w:p>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tc>
      </w:tr>
      <w:tr w:rsidR="00493452" w:rsidTr="0067424B">
        <w:tc>
          <w:tcPr>
            <w:tcW w:w="562" w:type="dxa"/>
            <w:shd w:val="clear" w:color="auto" w:fill="ED7D31" w:themeFill="accent2"/>
          </w:tcPr>
          <w:p w:rsidR="00493452" w:rsidRDefault="00493452" w:rsidP="0067424B">
            <w:r>
              <w:t xml:space="preserve">I believe the Internet learning is more motivated than a class course. </w:t>
            </w:r>
          </w:p>
        </w:tc>
        <w:tc>
          <w:tcPr>
            <w:tcW w:w="562" w:type="dxa"/>
          </w:tcPr>
          <w:p w:rsidR="00493452" w:rsidRDefault="00493452" w:rsidP="0067424B"/>
        </w:tc>
        <w:tc>
          <w:tcPr>
            <w:tcW w:w="562" w:type="dxa"/>
          </w:tcPr>
          <w:p w:rsidR="00493452" w:rsidRDefault="00493452" w:rsidP="0067424B">
            <w:r>
              <w:t>v</w:t>
            </w:r>
          </w:p>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tc>
      </w:tr>
      <w:tr w:rsidR="00493452" w:rsidTr="0067424B">
        <w:tc>
          <w:tcPr>
            <w:tcW w:w="562" w:type="dxa"/>
            <w:shd w:val="clear" w:color="auto" w:fill="ED7D31" w:themeFill="accent2"/>
          </w:tcPr>
          <w:p w:rsidR="00493452" w:rsidRDefault="00493452" w:rsidP="0067424B">
            <w:r>
              <w:t>VLE is promoting great students’ participation and interaction.</w:t>
            </w:r>
          </w:p>
        </w:tc>
        <w:tc>
          <w:tcPr>
            <w:tcW w:w="562" w:type="dxa"/>
          </w:tcPr>
          <w:p w:rsidR="00493452" w:rsidRDefault="00493452" w:rsidP="0067424B"/>
        </w:tc>
        <w:tc>
          <w:tcPr>
            <w:tcW w:w="562" w:type="dxa"/>
          </w:tcPr>
          <w:p w:rsidR="00493452" w:rsidRDefault="00493452" w:rsidP="0067424B">
            <w:r>
              <w:t>v</w:t>
            </w:r>
          </w:p>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tc>
      </w:tr>
      <w:tr w:rsidR="00493452" w:rsidTr="0067424B">
        <w:tc>
          <w:tcPr>
            <w:tcW w:w="562" w:type="dxa"/>
            <w:shd w:val="clear" w:color="auto" w:fill="ED7D31" w:themeFill="accent2"/>
          </w:tcPr>
          <w:p w:rsidR="00493452" w:rsidRDefault="00493452" w:rsidP="0067424B">
            <w:r>
              <w:t>The lectures are given more feedback in the VLE.</w:t>
            </w:r>
          </w:p>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r>
              <w:t>v</w:t>
            </w:r>
          </w:p>
        </w:tc>
        <w:tc>
          <w:tcPr>
            <w:tcW w:w="562" w:type="dxa"/>
          </w:tcPr>
          <w:p w:rsidR="00493452" w:rsidRDefault="00493452" w:rsidP="0067424B"/>
        </w:tc>
        <w:tc>
          <w:tcPr>
            <w:tcW w:w="562" w:type="dxa"/>
          </w:tcPr>
          <w:p w:rsidR="00493452" w:rsidRDefault="00493452" w:rsidP="0067424B"/>
        </w:tc>
      </w:tr>
      <w:tr w:rsidR="00493452" w:rsidTr="0067424B">
        <w:tc>
          <w:tcPr>
            <w:tcW w:w="562" w:type="dxa"/>
            <w:shd w:val="clear" w:color="auto" w:fill="ED7D31" w:themeFill="accent2"/>
          </w:tcPr>
          <w:p w:rsidR="00493452" w:rsidRDefault="00493452" w:rsidP="0067424B">
            <w:r>
              <w:t xml:space="preserve">The university staff support. </w:t>
            </w:r>
          </w:p>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r>
              <w:t>v</w:t>
            </w:r>
          </w:p>
        </w:tc>
        <w:tc>
          <w:tcPr>
            <w:tcW w:w="562" w:type="dxa"/>
          </w:tcPr>
          <w:p w:rsidR="00493452" w:rsidRDefault="00493452" w:rsidP="0067424B"/>
        </w:tc>
      </w:tr>
      <w:tr w:rsidR="00493452" w:rsidTr="0067424B">
        <w:tc>
          <w:tcPr>
            <w:tcW w:w="562" w:type="dxa"/>
            <w:shd w:val="clear" w:color="auto" w:fill="ED7D31" w:themeFill="accent2"/>
          </w:tcPr>
          <w:p w:rsidR="00493452" w:rsidRDefault="00493452" w:rsidP="0067424B">
            <w:r>
              <w:t xml:space="preserve">VLE requiring more hours of study. </w:t>
            </w:r>
          </w:p>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r>
              <w:t>v</w:t>
            </w:r>
          </w:p>
        </w:tc>
        <w:tc>
          <w:tcPr>
            <w:tcW w:w="562" w:type="dxa"/>
          </w:tcPr>
          <w:p w:rsidR="00493452" w:rsidRDefault="00493452" w:rsidP="0067424B"/>
        </w:tc>
        <w:tc>
          <w:tcPr>
            <w:tcW w:w="562" w:type="dxa"/>
          </w:tcPr>
          <w:p w:rsidR="00493452" w:rsidRDefault="00493452" w:rsidP="0067424B"/>
        </w:tc>
      </w:tr>
    </w:tbl>
    <w:p w:rsidR="00493452" w:rsidRDefault="00493452" w:rsidP="00493452"/>
    <w:p w:rsidR="00493452" w:rsidRDefault="00493452" w:rsidP="00493452">
      <w:r w:rsidRPr="008F519F">
        <w:rPr>
          <w:b/>
          <w:bCs/>
        </w:rPr>
        <w:t>Write in your own words, how will you describe the VLE?</w:t>
      </w:r>
      <w:r>
        <w:t xml:space="preserve"> </w:t>
      </w:r>
      <w:proofErr w:type="gramStart"/>
      <w:r>
        <w:t>( please</w:t>
      </w:r>
      <w:proofErr w:type="gramEnd"/>
      <w:r>
        <w:t xml:space="preserve"> write your answer below the question)</w:t>
      </w:r>
    </w:p>
    <w:p w:rsidR="00493452" w:rsidRDefault="00493452" w:rsidP="00493452">
      <w:r>
        <w:lastRenderedPageBreak/>
        <w:t>......</w:t>
      </w:r>
    </w:p>
    <w:p w:rsidR="00493452" w:rsidRDefault="00493452" w:rsidP="00493452">
      <w:r>
        <w:t>VLE is a tool that helps you to study</w:t>
      </w:r>
    </w:p>
    <w:p w:rsidR="00493452" w:rsidRPr="007B0DD2" w:rsidRDefault="00493452" w:rsidP="00493452">
      <w:pPr>
        <w:rPr>
          <w:b/>
          <w:bCs/>
        </w:rPr>
      </w:pPr>
      <w:r w:rsidRPr="007B0DD2">
        <w:rPr>
          <w:b/>
          <w:bCs/>
        </w:rPr>
        <w:t>What you will charge to VLE structure?</w:t>
      </w:r>
    </w:p>
    <w:p w:rsidR="00493452" w:rsidRDefault="00493452" w:rsidP="00493452"/>
    <w:p w:rsidR="00493452" w:rsidRDefault="00493452" w:rsidP="00493452">
      <w:r>
        <w:t xml:space="preserve">....May be change?    Will provide more guides about library and interaction in </w:t>
      </w:r>
      <w:proofErr w:type="gramStart"/>
      <w:r>
        <w:t>University ......</w:t>
      </w:r>
      <w:proofErr w:type="gramEnd"/>
    </w:p>
    <w:p w:rsidR="00493452" w:rsidRDefault="00493452" w:rsidP="00493452"/>
    <w:p w:rsidR="00493452" w:rsidRDefault="00493452" w:rsidP="00493452">
      <w:pPr>
        <w:rPr>
          <w:b/>
          <w:bCs/>
        </w:rPr>
      </w:pPr>
      <w:r w:rsidRPr="007B0DD2">
        <w:rPr>
          <w:b/>
          <w:bCs/>
        </w:rPr>
        <w:t>How VLE changed you?</w:t>
      </w:r>
    </w:p>
    <w:p w:rsidR="00493452" w:rsidRDefault="00493452" w:rsidP="00493452">
      <w:pPr>
        <w:rPr>
          <w:b/>
          <w:bCs/>
        </w:rPr>
      </w:pPr>
      <w:r>
        <w:rPr>
          <w:b/>
          <w:bCs/>
        </w:rPr>
        <w:t xml:space="preserve">It saves my time and allowed me </w:t>
      </w:r>
      <w:proofErr w:type="gramStart"/>
      <w:r>
        <w:rPr>
          <w:b/>
          <w:bCs/>
        </w:rPr>
        <w:t>more deeper</w:t>
      </w:r>
      <w:proofErr w:type="gramEnd"/>
      <w:r>
        <w:rPr>
          <w:b/>
          <w:bCs/>
        </w:rPr>
        <w:t xml:space="preserve"> to learn.</w:t>
      </w:r>
    </w:p>
    <w:p w:rsidR="00493452" w:rsidRDefault="00493452" w:rsidP="00493452">
      <w:pPr>
        <w:rPr>
          <w:b/>
          <w:bCs/>
        </w:rPr>
      </w:pPr>
      <w:r>
        <w:rPr>
          <w:b/>
          <w:bCs/>
        </w:rPr>
        <w:t>.....</w:t>
      </w:r>
    </w:p>
    <w:p w:rsidR="00493452" w:rsidRDefault="00493452" w:rsidP="00493452">
      <w:pPr>
        <w:rPr>
          <w:b/>
          <w:bCs/>
        </w:rPr>
      </w:pPr>
    </w:p>
    <w:p w:rsidR="00493452" w:rsidRDefault="00493452" w:rsidP="00493452">
      <w:pPr>
        <w:rPr>
          <w:b/>
          <w:bCs/>
        </w:rPr>
      </w:pPr>
      <w:r>
        <w:rPr>
          <w:b/>
          <w:bCs/>
        </w:rPr>
        <w:t xml:space="preserve">Thank you all for your help! Enjoy your holiday. </w:t>
      </w:r>
    </w:p>
    <w:p w:rsidR="00493452" w:rsidRDefault="00493452" w:rsidP="00493452">
      <w:pPr>
        <w:rPr>
          <w:b/>
          <w:bCs/>
        </w:rPr>
      </w:pPr>
      <w:r>
        <w:rPr>
          <w:b/>
          <w:bCs/>
        </w:rPr>
        <w:t>Keep safe.</w:t>
      </w:r>
    </w:p>
    <w:p w:rsidR="00493452" w:rsidRDefault="00493452" w:rsidP="00493452">
      <w:pPr>
        <w:rPr>
          <w:b/>
          <w:bCs/>
        </w:rPr>
      </w:pPr>
    </w:p>
    <w:p w:rsidR="00493452" w:rsidRDefault="00493452" w:rsidP="00493452">
      <w:pPr>
        <w:tabs>
          <w:tab w:val="left" w:pos="1005"/>
        </w:tabs>
      </w:pPr>
    </w:p>
    <w:p w:rsidR="00493452" w:rsidRPr="00493452" w:rsidRDefault="00493452" w:rsidP="00493452"/>
    <w:p w:rsidR="00493452" w:rsidRPr="00493452" w:rsidRDefault="00493452" w:rsidP="00493452"/>
    <w:p w:rsidR="00493452" w:rsidRPr="00493452" w:rsidRDefault="00493452" w:rsidP="00493452"/>
    <w:p w:rsidR="00493452" w:rsidRPr="00493452" w:rsidRDefault="00493452" w:rsidP="00493452"/>
    <w:p w:rsidR="00493452" w:rsidRPr="00493452" w:rsidRDefault="00493452" w:rsidP="00493452"/>
    <w:p w:rsidR="00493452" w:rsidRPr="00493452" w:rsidRDefault="00493452" w:rsidP="00493452"/>
    <w:p w:rsidR="00493452" w:rsidRPr="00493452" w:rsidRDefault="00493452" w:rsidP="00493452"/>
    <w:p w:rsidR="00493452" w:rsidRPr="00493452" w:rsidRDefault="00493452" w:rsidP="00493452"/>
    <w:p w:rsidR="00493452" w:rsidRPr="00493452" w:rsidRDefault="00493452" w:rsidP="00493452"/>
    <w:p w:rsidR="00493452" w:rsidRDefault="00493452" w:rsidP="00493452"/>
    <w:p w:rsidR="00493452" w:rsidRDefault="00493452" w:rsidP="00493452"/>
    <w:p w:rsidR="00493452" w:rsidRDefault="00493452" w:rsidP="00493452">
      <w:pPr>
        <w:tabs>
          <w:tab w:val="left" w:pos="945"/>
        </w:tabs>
      </w:pPr>
      <w:r>
        <w:tab/>
      </w:r>
    </w:p>
    <w:p w:rsidR="00493452" w:rsidRDefault="00493452" w:rsidP="00493452">
      <w:pPr>
        <w:tabs>
          <w:tab w:val="left" w:pos="945"/>
        </w:tabs>
      </w:pPr>
    </w:p>
    <w:p w:rsidR="00493452" w:rsidRDefault="00493452" w:rsidP="00493452">
      <w:pPr>
        <w:tabs>
          <w:tab w:val="left" w:pos="945"/>
        </w:tabs>
      </w:pPr>
    </w:p>
    <w:p w:rsidR="00493452" w:rsidRDefault="00493452" w:rsidP="00493452">
      <w:pPr>
        <w:tabs>
          <w:tab w:val="left" w:pos="945"/>
        </w:tabs>
      </w:pPr>
    </w:p>
    <w:p w:rsidR="00493452" w:rsidRDefault="00493452" w:rsidP="00493452">
      <w:pPr>
        <w:tabs>
          <w:tab w:val="left" w:pos="945"/>
        </w:tabs>
      </w:pPr>
    </w:p>
    <w:p w:rsidR="00493452" w:rsidRPr="00A40101" w:rsidRDefault="00493452" w:rsidP="00493452">
      <w:pPr>
        <w:spacing w:after="0" w:line="240" w:lineRule="auto"/>
        <w:rPr>
          <w:rFonts w:ascii="Arial" w:eastAsia="Times New Roman" w:hAnsi="Arial" w:cs="Arial"/>
          <w:b/>
          <w:color w:val="000000"/>
        </w:rPr>
      </w:pPr>
      <w:r w:rsidRPr="00A40101">
        <w:rPr>
          <w:rFonts w:ascii="Arial" w:eastAsia="Times New Roman" w:hAnsi="Arial" w:cs="Arial"/>
          <w:b/>
          <w:color w:val="000000"/>
        </w:rPr>
        <w:lastRenderedPageBreak/>
        <w:t xml:space="preserve">Impact of </w:t>
      </w:r>
      <w:proofErr w:type="gramStart"/>
      <w:r w:rsidRPr="00A40101">
        <w:rPr>
          <w:rFonts w:ascii="Arial" w:eastAsia="Times New Roman" w:hAnsi="Arial" w:cs="Arial"/>
          <w:b/>
          <w:color w:val="000000"/>
        </w:rPr>
        <w:t>VLE(</w:t>
      </w:r>
      <w:proofErr w:type="spellStart"/>
      <w:proofErr w:type="gramEnd"/>
      <w:r w:rsidRPr="00A40101">
        <w:rPr>
          <w:rFonts w:ascii="Arial" w:eastAsia="Times New Roman" w:hAnsi="Arial" w:cs="Arial"/>
          <w:b/>
          <w:color w:val="000000"/>
        </w:rPr>
        <w:t>Moodle</w:t>
      </w:r>
      <w:proofErr w:type="spellEnd"/>
      <w:r w:rsidRPr="00A40101">
        <w:rPr>
          <w:rFonts w:ascii="Arial" w:eastAsia="Times New Roman" w:hAnsi="Arial" w:cs="Arial"/>
          <w:b/>
          <w:color w:val="000000"/>
        </w:rPr>
        <w:t>) on Students Learning Experience at UWTSD London</w:t>
      </w:r>
    </w:p>
    <w:p w:rsidR="00493452" w:rsidRDefault="00493452" w:rsidP="00493452"/>
    <w:p w:rsidR="00493452" w:rsidRPr="006D55EB" w:rsidRDefault="00493452" w:rsidP="00493452">
      <w:pPr>
        <w:rPr>
          <w:b/>
          <w:bCs/>
          <w:color w:val="5B9BD5" w:themeColor="accent1"/>
        </w:rPr>
      </w:pPr>
      <w:proofErr w:type="gramStart"/>
      <w:r w:rsidRPr="006D55EB">
        <w:rPr>
          <w:b/>
          <w:bCs/>
          <w:color w:val="5B9BD5" w:themeColor="accent1"/>
        </w:rPr>
        <w:t>Questionnaire regarding the VLE method.</w:t>
      </w:r>
      <w:proofErr w:type="gramEnd"/>
    </w:p>
    <w:p w:rsidR="00493452" w:rsidRPr="006D55EB" w:rsidRDefault="00493452" w:rsidP="00493452">
      <w:pPr>
        <w:rPr>
          <w:b/>
          <w:bCs/>
          <w:color w:val="5B9BD5" w:themeColor="accent1"/>
        </w:rPr>
      </w:pPr>
      <w:r w:rsidRPr="006D55EB">
        <w:rPr>
          <w:b/>
          <w:bCs/>
          <w:color w:val="5B9BD5" w:themeColor="accent1"/>
        </w:rPr>
        <w:t>You name......</w:t>
      </w:r>
      <w:r>
        <w:rPr>
          <w:b/>
          <w:bCs/>
          <w:color w:val="5B9BD5" w:themeColor="accent1"/>
        </w:rPr>
        <w:t>Kate</w:t>
      </w:r>
      <w:proofErr w:type="gramStart"/>
      <w:r w:rsidRPr="006D55EB">
        <w:rPr>
          <w:b/>
          <w:bCs/>
          <w:color w:val="5B9BD5" w:themeColor="accent1"/>
        </w:rPr>
        <w:t>.</w:t>
      </w:r>
      <w:r>
        <w:rPr>
          <w:b/>
          <w:bCs/>
          <w:color w:val="5B9BD5" w:themeColor="accent1"/>
        </w:rPr>
        <w:t>(</w:t>
      </w:r>
      <w:proofErr w:type="gramEnd"/>
      <w:r>
        <w:rPr>
          <w:b/>
          <w:bCs/>
          <w:color w:val="5B9BD5" w:themeColor="accent1"/>
        </w:rPr>
        <w:t xml:space="preserve"> optional)</w:t>
      </w:r>
    </w:p>
    <w:p w:rsidR="00493452" w:rsidRPr="006D55EB" w:rsidRDefault="00493452" w:rsidP="00493452">
      <w:pPr>
        <w:rPr>
          <w:b/>
          <w:bCs/>
          <w:color w:val="5B9BD5" w:themeColor="accent1"/>
        </w:rPr>
      </w:pPr>
      <w:r w:rsidRPr="006D55EB">
        <w:rPr>
          <w:b/>
          <w:bCs/>
          <w:color w:val="5B9BD5" w:themeColor="accent1"/>
        </w:rPr>
        <w:t>Age.</w:t>
      </w:r>
      <w:r>
        <w:rPr>
          <w:b/>
          <w:bCs/>
          <w:color w:val="5B9BD5" w:themeColor="accent1"/>
        </w:rPr>
        <w:t>33</w:t>
      </w:r>
      <w:r w:rsidRPr="006D55EB">
        <w:rPr>
          <w:b/>
          <w:bCs/>
          <w:color w:val="5B9BD5" w:themeColor="accent1"/>
        </w:rPr>
        <w:t>......</w:t>
      </w:r>
    </w:p>
    <w:p w:rsidR="00493452" w:rsidRPr="006D55EB" w:rsidRDefault="00493452" w:rsidP="00493452">
      <w:pPr>
        <w:rPr>
          <w:b/>
          <w:bCs/>
          <w:color w:val="5B9BD5" w:themeColor="accent1"/>
        </w:rPr>
      </w:pPr>
      <w:r w:rsidRPr="006D55EB">
        <w:rPr>
          <w:b/>
          <w:bCs/>
          <w:color w:val="5B9BD5" w:themeColor="accent1"/>
        </w:rPr>
        <w:t>Are you.....</w:t>
      </w:r>
    </w:p>
    <w:p w:rsidR="00493452" w:rsidRPr="00732CE6" w:rsidRDefault="00493452" w:rsidP="00493452">
      <w:pPr>
        <w:pStyle w:val="ListParagraph"/>
        <w:numPr>
          <w:ilvl w:val="0"/>
          <w:numId w:val="10"/>
        </w:numPr>
        <w:rPr>
          <w:b/>
          <w:bCs/>
          <w:color w:val="5B9BD5" w:themeColor="accent1"/>
          <w:highlight w:val="yellow"/>
        </w:rPr>
      </w:pPr>
      <w:r w:rsidRPr="00732CE6">
        <w:rPr>
          <w:b/>
          <w:bCs/>
          <w:color w:val="5B9BD5" w:themeColor="accent1"/>
          <w:highlight w:val="yellow"/>
        </w:rPr>
        <w:t xml:space="preserve">A Female </w:t>
      </w:r>
    </w:p>
    <w:p w:rsidR="00493452" w:rsidRPr="006D55EB" w:rsidRDefault="00493452" w:rsidP="00493452">
      <w:pPr>
        <w:pStyle w:val="ListParagraph"/>
        <w:rPr>
          <w:b/>
          <w:bCs/>
          <w:color w:val="5B9BD5" w:themeColor="accent1"/>
        </w:rPr>
      </w:pPr>
      <w:r w:rsidRPr="006D55EB">
        <w:rPr>
          <w:b/>
          <w:bCs/>
          <w:color w:val="5B9BD5" w:themeColor="accent1"/>
        </w:rPr>
        <w:t>Or</w:t>
      </w:r>
    </w:p>
    <w:p w:rsidR="00493452" w:rsidRPr="006D55EB" w:rsidRDefault="00493452" w:rsidP="00493452">
      <w:pPr>
        <w:pStyle w:val="ListParagraph"/>
        <w:numPr>
          <w:ilvl w:val="0"/>
          <w:numId w:val="10"/>
        </w:numPr>
        <w:rPr>
          <w:b/>
          <w:bCs/>
          <w:color w:val="5B9BD5" w:themeColor="accent1"/>
        </w:rPr>
      </w:pPr>
      <w:r w:rsidRPr="006D55EB">
        <w:rPr>
          <w:b/>
          <w:bCs/>
          <w:color w:val="5B9BD5" w:themeColor="accent1"/>
        </w:rPr>
        <w:t>A Male</w:t>
      </w:r>
    </w:p>
    <w:p w:rsidR="00493452" w:rsidRPr="006D55EB" w:rsidRDefault="00493452" w:rsidP="00493452">
      <w:pPr>
        <w:rPr>
          <w:b/>
          <w:bCs/>
        </w:rPr>
      </w:pPr>
      <w:r w:rsidRPr="006D55EB">
        <w:rPr>
          <w:b/>
          <w:bCs/>
        </w:rPr>
        <w:t>Please cycle your answer.</w:t>
      </w:r>
    </w:p>
    <w:p w:rsidR="00493452" w:rsidRDefault="00493452" w:rsidP="00493452"/>
    <w:p w:rsidR="00493452" w:rsidRDefault="00493452" w:rsidP="00493452">
      <w:r>
        <w:t>How do you find VLE?</w:t>
      </w:r>
    </w:p>
    <w:p w:rsidR="00493452" w:rsidRDefault="00493452" w:rsidP="00493452">
      <w:pPr>
        <w:pStyle w:val="ListParagraph"/>
        <w:numPr>
          <w:ilvl w:val="0"/>
          <w:numId w:val="3"/>
        </w:numPr>
      </w:pPr>
      <w:r>
        <w:t xml:space="preserve">Very easy </w:t>
      </w:r>
    </w:p>
    <w:p w:rsidR="00493452" w:rsidRPr="00732CE6" w:rsidRDefault="00493452" w:rsidP="00493452">
      <w:pPr>
        <w:pStyle w:val="ListParagraph"/>
        <w:numPr>
          <w:ilvl w:val="0"/>
          <w:numId w:val="3"/>
        </w:numPr>
        <w:rPr>
          <w:highlight w:val="yellow"/>
        </w:rPr>
      </w:pPr>
      <w:r w:rsidRPr="00732CE6">
        <w:rPr>
          <w:highlight w:val="yellow"/>
        </w:rPr>
        <w:t>Easy</w:t>
      </w:r>
    </w:p>
    <w:p w:rsidR="00493452" w:rsidRDefault="00493452" w:rsidP="00493452">
      <w:pPr>
        <w:pStyle w:val="ListParagraph"/>
        <w:numPr>
          <w:ilvl w:val="0"/>
          <w:numId w:val="3"/>
        </w:numPr>
      </w:pPr>
      <w:r>
        <w:t xml:space="preserve">Difficult </w:t>
      </w:r>
    </w:p>
    <w:p w:rsidR="00493452" w:rsidRDefault="00493452" w:rsidP="00493452">
      <w:pPr>
        <w:pStyle w:val="ListParagraph"/>
        <w:numPr>
          <w:ilvl w:val="0"/>
          <w:numId w:val="3"/>
        </w:numPr>
      </w:pPr>
      <w:r>
        <w:t xml:space="preserve">Very difficult </w:t>
      </w:r>
    </w:p>
    <w:p w:rsidR="00493452" w:rsidRDefault="00493452" w:rsidP="00493452">
      <w:proofErr w:type="gramStart"/>
      <w:r>
        <w:t>Do you believe is going to be any changes in VLE after the crisis?</w:t>
      </w:r>
      <w:proofErr w:type="gramEnd"/>
    </w:p>
    <w:p w:rsidR="00493452" w:rsidRDefault="00493452" w:rsidP="00493452">
      <w:pPr>
        <w:pStyle w:val="ListParagraph"/>
        <w:numPr>
          <w:ilvl w:val="0"/>
          <w:numId w:val="4"/>
        </w:numPr>
      </w:pPr>
      <w:r w:rsidRPr="00732CE6">
        <w:rPr>
          <w:highlight w:val="yellow"/>
        </w:rPr>
        <w:t>Yes</w:t>
      </w:r>
    </w:p>
    <w:p w:rsidR="00493452" w:rsidRDefault="00493452" w:rsidP="00493452">
      <w:pPr>
        <w:pStyle w:val="ListParagraph"/>
        <w:numPr>
          <w:ilvl w:val="0"/>
          <w:numId w:val="4"/>
        </w:numPr>
      </w:pPr>
      <w:r>
        <w:t>No</w:t>
      </w:r>
    </w:p>
    <w:p w:rsidR="00493452" w:rsidRDefault="00493452" w:rsidP="00493452">
      <w:r>
        <w:t>Do you find VLN a better way of study?</w:t>
      </w:r>
    </w:p>
    <w:p w:rsidR="00493452" w:rsidRDefault="00493452" w:rsidP="00493452">
      <w:pPr>
        <w:pStyle w:val="ListParagraph"/>
        <w:numPr>
          <w:ilvl w:val="0"/>
          <w:numId w:val="5"/>
        </w:numPr>
      </w:pPr>
      <w:r>
        <w:t xml:space="preserve">Yes  </w:t>
      </w:r>
    </w:p>
    <w:p w:rsidR="00493452" w:rsidRPr="00732CE6" w:rsidRDefault="00493452" w:rsidP="00493452">
      <w:pPr>
        <w:pStyle w:val="ListParagraph"/>
        <w:numPr>
          <w:ilvl w:val="0"/>
          <w:numId w:val="5"/>
        </w:numPr>
        <w:rPr>
          <w:highlight w:val="yellow"/>
        </w:rPr>
      </w:pPr>
      <w:r w:rsidRPr="00732CE6">
        <w:rPr>
          <w:highlight w:val="yellow"/>
        </w:rPr>
        <w:t>No</w:t>
      </w:r>
    </w:p>
    <w:p w:rsidR="00493452" w:rsidRDefault="00493452" w:rsidP="00493452">
      <w:r>
        <w:t>Which way is helping you learn easier?</w:t>
      </w:r>
    </w:p>
    <w:p w:rsidR="00493452" w:rsidRDefault="00493452" w:rsidP="00493452">
      <w:pPr>
        <w:pStyle w:val="ListParagraph"/>
        <w:numPr>
          <w:ilvl w:val="0"/>
          <w:numId w:val="6"/>
        </w:numPr>
      </w:pPr>
      <w:r>
        <w:t xml:space="preserve">Face to face learning </w:t>
      </w:r>
    </w:p>
    <w:p w:rsidR="00493452" w:rsidRPr="00732CE6" w:rsidRDefault="00493452" w:rsidP="00493452">
      <w:pPr>
        <w:pStyle w:val="ListParagraph"/>
        <w:numPr>
          <w:ilvl w:val="0"/>
          <w:numId w:val="6"/>
        </w:numPr>
        <w:rPr>
          <w:highlight w:val="yellow"/>
        </w:rPr>
      </w:pPr>
      <w:r w:rsidRPr="00732CE6">
        <w:rPr>
          <w:highlight w:val="yellow"/>
        </w:rPr>
        <w:t>VLN</w:t>
      </w:r>
    </w:p>
    <w:p w:rsidR="00493452" w:rsidRDefault="00493452" w:rsidP="00493452">
      <w:r>
        <w:t xml:space="preserve">The way the lectures are explaining the </w:t>
      </w:r>
      <w:proofErr w:type="spellStart"/>
      <w:r>
        <w:t>moodles</w:t>
      </w:r>
      <w:proofErr w:type="spellEnd"/>
      <w:r>
        <w:t xml:space="preserve"> content in VLN is different regarding the way they use to explain in the classroom?</w:t>
      </w:r>
    </w:p>
    <w:p w:rsidR="00493452" w:rsidRDefault="00493452" w:rsidP="00493452">
      <w:pPr>
        <w:pStyle w:val="ListParagraph"/>
        <w:numPr>
          <w:ilvl w:val="0"/>
          <w:numId w:val="7"/>
        </w:numPr>
      </w:pPr>
      <w:r>
        <w:t>Yes</w:t>
      </w:r>
    </w:p>
    <w:p w:rsidR="00493452" w:rsidRPr="00732CE6" w:rsidRDefault="00493452" w:rsidP="00493452">
      <w:pPr>
        <w:pStyle w:val="ListParagraph"/>
        <w:numPr>
          <w:ilvl w:val="0"/>
          <w:numId w:val="7"/>
        </w:numPr>
        <w:rPr>
          <w:highlight w:val="yellow"/>
        </w:rPr>
      </w:pPr>
      <w:r w:rsidRPr="00732CE6">
        <w:rPr>
          <w:highlight w:val="yellow"/>
        </w:rPr>
        <w:t>No</w:t>
      </w:r>
    </w:p>
    <w:p w:rsidR="00493452" w:rsidRDefault="00493452" w:rsidP="00493452">
      <w:r>
        <w:t>Which makes you find easier to be active attending the class?</w:t>
      </w:r>
    </w:p>
    <w:p w:rsidR="00493452" w:rsidRDefault="00493452" w:rsidP="00493452">
      <w:pPr>
        <w:pStyle w:val="ListParagraph"/>
        <w:numPr>
          <w:ilvl w:val="0"/>
          <w:numId w:val="8"/>
        </w:numPr>
      </w:pPr>
      <w:r>
        <w:t xml:space="preserve">Face to face learning </w:t>
      </w:r>
    </w:p>
    <w:p w:rsidR="00493452" w:rsidRPr="00732CE6" w:rsidRDefault="00493452" w:rsidP="00493452">
      <w:pPr>
        <w:pStyle w:val="ListParagraph"/>
        <w:numPr>
          <w:ilvl w:val="0"/>
          <w:numId w:val="8"/>
        </w:numPr>
        <w:rPr>
          <w:highlight w:val="yellow"/>
        </w:rPr>
      </w:pPr>
      <w:r w:rsidRPr="00732CE6">
        <w:rPr>
          <w:highlight w:val="yellow"/>
        </w:rPr>
        <w:t xml:space="preserve">VLN </w:t>
      </w:r>
    </w:p>
    <w:p w:rsidR="00493452" w:rsidRDefault="00493452" w:rsidP="00493452">
      <w:r>
        <w:t>Will you choose VLE in the future if you have this opportunity available?</w:t>
      </w:r>
    </w:p>
    <w:p w:rsidR="00493452" w:rsidRPr="00732CE6" w:rsidRDefault="00493452" w:rsidP="00493452">
      <w:pPr>
        <w:pStyle w:val="ListParagraph"/>
        <w:numPr>
          <w:ilvl w:val="0"/>
          <w:numId w:val="9"/>
        </w:numPr>
        <w:rPr>
          <w:highlight w:val="yellow"/>
        </w:rPr>
      </w:pPr>
      <w:r w:rsidRPr="00732CE6">
        <w:rPr>
          <w:highlight w:val="yellow"/>
        </w:rPr>
        <w:t>Yes</w:t>
      </w:r>
    </w:p>
    <w:p w:rsidR="00493452" w:rsidRDefault="00493452" w:rsidP="00493452">
      <w:pPr>
        <w:pStyle w:val="ListParagraph"/>
        <w:numPr>
          <w:ilvl w:val="0"/>
          <w:numId w:val="9"/>
        </w:numPr>
      </w:pPr>
      <w:r>
        <w:t>No</w:t>
      </w:r>
    </w:p>
    <w:p w:rsidR="00493452" w:rsidRDefault="00493452" w:rsidP="00493452">
      <w:r>
        <w:lastRenderedPageBreak/>
        <w:t>Dose VLE is making you working to your assignments double?</w:t>
      </w:r>
    </w:p>
    <w:p w:rsidR="00493452" w:rsidRDefault="00493452" w:rsidP="00493452">
      <w:pPr>
        <w:pStyle w:val="ListParagraph"/>
        <w:numPr>
          <w:ilvl w:val="0"/>
          <w:numId w:val="11"/>
        </w:numPr>
        <w:ind w:left="630"/>
      </w:pPr>
      <w:r>
        <w:t xml:space="preserve">Yes </w:t>
      </w:r>
    </w:p>
    <w:p w:rsidR="00493452" w:rsidRPr="00732CE6" w:rsidRDefault="00493452" w:rsidP="00493452">
      <w:pPr>
        <w:pStyle w:val="ListParagraph"/>
        <w:numPr>
          <w:ilvl w:val="0"/>
          <w:numId w:val="11"/>
        </w:numPr>
        <w:ind w:left="630"/>
        <w:rPr>
          <w:highlight w:val="yellow"/>
        </w:rPr>
      </w:pPr>
      <w:r w:rsidRPr="00732CE6">
        <w:rPr>
          <w:highlight w:val="yellow"/>
        </w:rPr>
        <w:t>No</w:t>
      </w:r>
    </w:p>
    <w:p w:rsidR="00493452" w:rsidRDefault="00493452" w:rsidP="00493452"/>
    <w:p w:rsidR="00493452" w:rsidRDefault="00493452" w:rsidP="00493452"/>
    <w:p w:rsidR="00493452" w:rsidRDefault="00493452" w:rsidP="00493452">
      <w:pPr>
        <w:rPr>
          <w:b/>
          <w:bCs/>
          <w:color w:val="00B050"/>
        </w:rPr>
      </w:pPr>
      <w:r w:rsidRPr="001813C6">
        <w:rPr>
          <w:b/>
          <w:bCs/>
          <w:color w:val="00B050"/>
        </w:rPr>
        <w:t>How you will rate the following</w:t>
      </w:r>
      <w:proofErr w:type="gramStart"/>
      <w:r w:rsidRPr="001813C6">
        <w:rPr>
          <w:b/>
          <w:bCs/>
          <w:color w:val="00B050"/>
        </w:rPr>
        <w:t>?(</w:t>
      </w:r>
      <w:proofErr w:type="gramEnd"/>
      <w:r w:rsidRPr="001813C6">
        <w:rPr>
          <w:b/>
          <w:bCs/>
          <w:color w:val="00B050"/>
        </w:rPr>
        <w:t>CHOOSE Only one of the options)</w:t>
      </w:r>
    </w:p>
    <w:p w:rsidR="00493452" w:rsidRPr="001813C6" w:rsidRDefault="00493452" w:rsidP="00493452">
      <w:pPr>
        <w:rPr>
          <w:b/>
          <w:bCs/>
          <w:color w:val="00B050"/>
        </w:rPr>
      </w:pPr>
    </w:p>
    <w:tbl>
      <w:tblPr>
        <w:tblStyle w:val="TableGrid"/>
        <w:tblW w:w="0" w:type="auto"/>
        <w:tblLook w:val="04A0"/>
      </w:tblPr>
      <w:tblGrid>
        <w:gridCol w:w="1328"/>
        <w:gridCol w:w="681"/>
        <w:gridCol w:w="669"/>
        <w:gridCol w:w="730"/>
        <w:gridCol w:w="730"/>
        <w:gridCol w:w="595"/>
      </w:tblGrid>
      <w:tr w:rsidR="00493452" w:rsidTr="0067424B">
        <w:tc>
          <w:tcPr>
            <w:tcW w:w="562" w:type="dxa"/>
          </w:tcPr>
          <w:p w:rsidR="00493452" w:rsidRDefault="00493452" w:rsidP="0067424B"/>
        </w:tc>
        <w:tc>
          <w:tcPr>
            <w:tcW w:w="562" w:type="dxa"/>
          </w:tcPr>
          <w:p w:rsidR="00493452" w:rsidRDefault="00493452" w:rsidP="0067424B">
            <w:r w:rsidRPr="00096AB7">
              <w:rPr>
                <w:b/>
                <w:bCs/>
              </w:rPr>
              <w:t>Very</w:t>
            </w:r>
          </w:p>
          <w:p w:rsidR="00493452" w:rsidRDefault="00493452" w:rsidP="0067424B">
            <w:r w:rsidRPr="001561EA">
              <w:rPr>
                <w:b/>
                <w:bCs/>
              </w:rPr>
              <w:t>Poor</w:t>
            </w:r>
          </w:p>
          <w:p w:rsidR="00493452" w:rsidRDefault="00493452" w:rsidP="0067424B">
            <w:r>
              <w:rPr>
                <w:rFonts w:ascii="Segoe UI Emoji" w:eastAsia="Segoe UI Emoji" w:hAnsi="Segoe UI Emoji" w:cs="Segoe UI Emoji"/>
              </w:rPr>
              <w:t>☹</w:t>
            </w:r>
          </w:p>
        </w:tc>
        <w:tc>
          <w:tcPr>
            <w:tcW w:w="562" w:type="dxa"/>
          </w:tcPr>
          <w:p w:rsidR="00493452" w:rsidRDefault="00493452" w:rsidP="0067424B"/>
          <w:p w:rsidR="00493452" w:rsidRDefault="00493452" w:rsidP="0067424B">
            <w:r w:rsidRPr="001561EA">
              <w:rPr>
                <w:b/>
                <w:bCs/>
              </w:rPr>
              <w:t>Poor</w:t>
            </w:r>
          </w:p>
          <w:p w:rsidR="00493452" w:rsidRDefault="00493452" w:rsidP="0067424B">
            <w:r>
              <w:rPr>
                <w:rFonts w:ascii="Segoe UI Emoji" w:eastAsia="Segoe UI Emoji" w:hAnsi="Segoe UI Emoji" w:cs="Segoe UI Emoji"/>
              </w:rPr>
              <w:t>🙁</w:t>
            </w:r>
          </w:p>
        </w:tc>
        <w:tc>
          <w:tcPr>
            <w:tcW w:w="562" w:type="dxa"/>
          </w:tcPr>
          <w:p w:rsidR="00493452" w:rsidRDefault="00493452" w:rsidP="0067424B"/>
          <w:p w:rsidR="00493452" w:rsidRDefault="00493452" w:rsidP="0067424B">
            <w:r w:rsidRPr="001561EA">
              <w:rPr>
                <w:b/>
                <w:bCs/>
              </w:rPr>
              <w:t>Good</w:t>
            </w:r>
          </w:p>
          <w:p w:rsidR="00493452" w:rsidRDefault="00493452" w:rsidP="0067424B">
            <w:r>
              <w:rPr>
                <w:rFonts w:ascii="Segoe UI Emoji" w:eastAsia="Segoe UI Emoji" w:hAnsi="Segoe UI Emoji" w:cs="Segoe UI Emoji"/>
              </w:rPr>
              <w:t>🙃</w:t>
            </w:r>
          </w:p>
        </w:tc>
        <w:tc>
          <w:tcPr>
            <w:tcW w:w="562" w:type="dxa"/>
          </w:tcPr>
          <w:p w:rsidR="00493452" w:rsidRDefault="00493452" w:rsidP="0067424B">
            <w:r w:rsidRPr="001561EA">
              <w:rPr>
                <w:b/>
                <w:bCs/>
              </w:rPr>
              <w:t>Very</w:t>
            </w:r>
          </w:p>
          <w:p w:rsidR="00493452" w:rsidRDefault="00493452" w:rsidP="0067424B">
            <w:r w:rsidRPr="001561EA">
              <w:rPr>
                <w:b/>
                <w:bCs/>
              </w:rPr>
              <w:t>Good</w:t>
            </w:r>
          </w:p>
          <w:p w:rsidR="00493452" w:rsidRDefault="00493452" w:rsidP="0067424B">
            <w:r>
              <w:rPr>
                <w:rFonts w:ascii="Segoe UI Emoji" w:eastAsia="Segoe UI Emoji" w:hAnsi="Segoe UI Emoji" w:cs="Segoe UI Emoji"/>
              </w:rPr>
              <w:t>🙂</w:t>
            </w:r>
          </w:p>
        </w:tc>
        <w:tc>
          <w:tcPr>
            <w:tcW w:w="562" w:type="dxa"/>
          </w:tcPr>
          <w:p w:rsidR="00493452" w:rsidRDefault="00493452" w:rsidP="0067424B"/>
          <w:p w:rsidR="00493452" w:rsidRPr="001561EA" w:rsidRDefault="00493452" w:rsidP="0067424B">
            <w:pPr>
              <w:rPr>
                <w:b/>
                <w:bCs/>
              </w:rPr>
            </w:pPr>
            <w:r w:rsidRPr="001561EA">
              <w:rPr>
                <w:b/>
                <w:bCs/>
              </w:rPr>
              <w:t>N/A</w:t>
            </w:r>
          </w:p>
          <w:p w:rsidR="00493452" w:rsidRDefault="00493452" w:rsidP="0067424B">
            <w:r>
              <w:rPr>
                <w:rFonts w:ascii="Segoe UI Emoji" w:eastAsia="Segoe UI Emoji" w:hAnsi="Segoe UI Emoji" w:cs="Segoe UI Emoji"/>
              </w:rPr>
              <w:t>🤔</w:t>
            </w:r>
          </w:p>
        </w:tc>
      </w:tr>
      <w:tr w:rsidR="00493452" w:rsidTr="0067424B">
        <w:tc>
          <w:tcPr>
            <w:tcW w:w="562" w:type="dxa"/>
            <w:shd w:val="clear" w:color="auto" w:fill="ED7D31" w:themeFill="accent2"/>
          </w:tcPr>
          <w:p w:rsidR="00493452" w:rsidRDefault="00493452" w:rsidP="0067424B">
            <w:r>
              <w:t>Microsoft Team app</w:t>
            </w:r>
          </w:p>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r>
              <w:t>v</w:t>
            </w:r>
          </w:p>
        </w:tc>
        <w:tc>
          <w:tcPr>
            <w:tcW w:w="562" w:type="dxa"/>
          </w:tcPr>
          <w:p w:rsidR="00493452" w:rsidRDefault="00493452" w:rsidP="0067424B"/>
        </w:tc>
        <w:tc>
          <w:tcPr>
            <w:tcW w:w="562" w:type="dxa"/>
          </w:tcPr>
          <w:p w:rsidR="00493452" w:rsidRDefault="00493452" w:rsidP="0067424B"/>
        </w:tc>
      </w:tr>
      <w:tr w:rsidR="00493452" w:rsidTr="0067424B">
        <w:tc>
          <w:tcPr>
            <w:tcW w:w="562" w:type="dxa"/>
            <w:shd w:val="clear" w:color="auto" w:fill="ED7D31" w:themeFill="accent2"/>
          </w:tcPr>
          <w:p w:rsidR="00493452" w:rsidRDefault="00493452" w:rsidP="0067424B">
            <w:r>
              <w:t xml:space="preserve">Internet access </w:t>
            </w:r>
          </w:p>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r>
              <w:t>v</w:t>
            </w:r>
          </w:p>
        </w:tc>
        <w:tc>
          <w:tcPr>
            <w:tcW w:w="562" w:type="dxa"/>
          </w:tcPr>
          <w:p w:rsidR="00493452" w:rsidRDefault="00493452" w:rsidP="0067424B"/>
        </w:tc>
        <w:tc>
          <w:tcPr>
            <w:tcW w:w="562" w:type="dxa"/>
          </w:tcPr>
          <w:p w:rsidR="00493452" w:rsidRDefault="00493452" w:rsidP="0067424B"/>
        </w:tc>
      </w:tr>
      <w:tr w:rsidR="00493452" w:rsidTr="0067424B">
        <w:tc>
          <w:tcPr>
            <w:tcW w:w="562" w:type="dxa"/>
            <w:shd w:val="clear" w:color="auto" w:fill="ED7D31" w:themeFill="accent2"/>
          </w:tcPr>
          <w:p w:rsidR="00493452" w:rsidRDefault="00493452" w:rsidP="0067424B">
            <w:r>
              <w:t xml:space="preserve">Face to face contact with my lectures is necessary </w:t>
            </w:r>
          </w:p>
        </w:tc>
        <w:tc>
          <w:tcPr>
            <w:tcW w:w="562" w:type="dxa"/>
          </w:tcPr>
          <w:p w:rsidR="00493452" w:rsidRDefault="00493452" w:rsidP="0067424B"/>
        </w:tc>
        <w:tc>
          <w:tcPr>
            <w:tcW w:w="562" w:type="dxa"/>
          </w:tcPr>
          <w:p w:rsidR="00493452" w:rsidRDefault="00493452" w:rsidP="0067424B">
            <w:r>
              <w:t>v</w:t>
            </w:r>
          </w:p>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tc>
      </w:tr>
      <w:tr w:rsidR="00493452" w:rsidTr="0067424B">
        <w:tc>
          <w:tcPr>
            <w:tcW w:w="562" w:type="dxa"/>
            <w:shd w:val="clear" w:color="auto" w:fill="ED7D31" w:themeFill="accent2"/>
          </w:tcPr>
          <w:p w:rsidR="00493452" w:rsidRDefault="00493452" w:rsidP="0067424B">
            <w:r>
              <w:t xml:space="preserve">I believe the Internet learning is more motivated than a class course. </w:t>
            </w:r>
          </w:p>
        </w:tc>
        <w:tc>
          <w:tcPr>
            <w:tcW w:w="562" w:type="dxa"/>
          </w:tcPr>
          <w:p w:rsidR="00493452" w:rsidRDefault="00493452" w:rsidP="0067424B"/>
        </w:tc>
        <w:tc>
          <w:tcPr>
            <w:tcW w:w="562" w:type="dxa"/>
          </w:tcPr>
          <w:p w:rsidR="00493452" w:rsidRDefault="00493452" w:rsidP="0067424B">
            <w:r>
              <w:t>v</w:t>
            </w:r>
          </w:p>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tc>
      </w:tr>
      <w:tr w:rsidR="00493452" w:rsidTr="0067424B">
        <w:tc>
          <w:tcPr>
            <w:tcW w:w="562" w:type="dxa"/>
            <w:shd w:val="clear" w:color="auto" w:fill="ED7D31" w:themeFill="accent2"/>
          </w:tcPr>
          <w:p w:rsidR="00493452" w:rsidRDefault="00493452" w:rsidP="0067424B">
            <w:r>
              <w:t>VLE is promoting great students’ participation and interaction.</w:t>
            </w:r>
          </w:p>
        </w:tc>
        <w:tc>
          <w:tcPr>
            <w:tcW w:w="562" w:type="dxa"/>
          </w:tcPr>
          <w:p w:rsidR="00493452" w:rsidRDefault="00493452" w:rsidP="0067424B"/>
        </w:tc>
        <w:tc>
          <w:tcPr>
            <w:tcW w:w="562" w:type="dxa"/>
          </w:tcPr>
          <w:p w:rsidR="00493452" w:rsidRDefault="00493452" w:rsidP="0067424B">
            <w:r>
              <w:t>v</w:t>
            </w:r>
          </w:p>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tc>
      </w:tr>
      <w:tr w:rsidR="00493452" w:rsidTr="0067424B">
        <w:tc>
          <w:tcPr>
            <w:tcW w:w="562" w:type="dxa"/>
            <w:shd w:val="clear" w:color="auto" w:fill="ED7D31" w:themeFill="accent2"/>
          </w:tcPr>
          <w:p w:rsidR="00493452" w:rsidRDefault="00493452" w:rsidP="0067424B">
            <w:r>
              <w:t>The lectures are given more feedback in the VLE.</w:t>
            </w:r>
          </w:p>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r>
              <w:t>v</w:t>
            </w:r>
          </w:p>
        </w:tc>
        <w:tc>
          <w:tcPr>
            <w:tcW w:w="562" w:type="dxa"/>
          </w:tcPr>
          <w:p w:rsidR="00493452" w:rsidRDefault="00493452" w:rsidP="0067424B"/>
        </w:tc>
        <w:tc>
          <w:tcPr>
            <w:tcW w:w="562" w:type="dxa"/>
          </w:tcPr>
          <w:p w:rsidR="00493452" w:rsidRDefault="00493452" w:rsidP="0067424B"/>
        </w:tc>
      </w:tr>
      <w:tr w:rsidR="00493452" w:rsidTr="0067424B">
        <w:tc>
          <w:tcPr>
            <w:tcW w:w="562" w:type="dxa"/>
            <w:shd w:val="clear" w:color="auto" w:fill="ED7D31" w:themeFill="accent2"/>
          </w:tcPr>
          <w:p w:rsidR="00493452" w:rsidRDefault="00493452" w:rsidP="0067424B">
            <w:r>
              <w:t xml:space="preserve">The university staff support. </w:t>
            </w:r>
          </w:p>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r>
              <w:t>v</w:t>
            </w:r>
          </w:p>
        </w:tc>
        <w:tc>
          <w:tcPr>
            <w:tcW w:w="562" w:type="dxa"/>
          </w:tcPr>
          <w:p w:rsidR="00493452" w:rsidRDefault="00493452" w:rsidP="0067424B"/>
        </w:tc>
      </w:tr>
      <w:tr w:rsidR="00493452" w:rsidTr="0067424B">
        <w:tc>
          <w:tcPr>
            <w:tcW w:w="562" w:type="dxa"/>
            <w:shd w:val="clear" w:color="auto" w:fill="ED7D31" w:themeFill="accent2"/>
          </w:tcPr>
          <w:p w:rsidR="00493452" w:rsidRDefault="00493452" w:rsidP="0067424B">
            <w:r>
              <w:t xml:space="preserve">VLE requiring more hours of study. </w:t>
            </w:r>
          </w:p>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r>
              <w:t>v</w:t>
            </w:r>
          </w:p>
        </w:tc>
        <w:tc>
          <w:tcPr>
            <w:tcW w:w="562" w:type="dxa"/>
          </w:tcPr>
          <w:p w:rsidR="00493452" w:rsidRDefault="00493452" w:rsidP="0067424B"/>
        </w:tc>
        <w:tc>
          <w:tcPr>
            <w:tcW w:w="562" w:type="dxa"/>
          </w:tcPr>
          <w:p w:rsidR="00493452" w:rsidRDefault="00493452" w:rsidP="0067424B"/>
        </w:tc>
      </w:tr>
    </w:tbl>
    <w:p w:rsidR="00493452" w:rsidRDefault="00493452" w:rsidP="00493452"/>
    <w:p w:rsidR="00493452" w:rsidRDefault="00493452" w:rsidP="00493452">
      <w:r w:rsidRPr="008F519F">
        <w:rPr>
          <w:b/>
          <w:bCs/>
        </w:rPr>
        <w:t>Write in your own words, how will you describe the VLE?</w:t>
      </w:r>
      <w:r>
        <w:t xml:space="preserve"> </w:t>
      </w:r>
      <w:proofErr w:type="gramStart"/>
      <w:r>
        <w:t>( please</w:t>
      </w:r>
      <w:proofErr w:type="gramEnd"/>
      <w:r>
        <w:t xml:space="preserve"> write your answer below the question)</w:t>
      </w:r>
    </w:p>
    <w:p w:rsidR="00493452" w:rsidRDefault="00493452" w:rsidP="00493452">
      <w:r>
        <w:lastRenderedPageBreak/>
        <w:t>......</w:t>
      </w:r>
    </w:p>
    <w:p w:rsidR="00493452" w:rsidRDefault="00493452" w:rsidP="00493452">
      <w:r>
        <w:t>VLE is a tool that helps you to study</w:t>
      </w:r>
    </w:p>
    <w:p w:rsidR="00493452" w:rsidRPr="007B0DD2" w:rsidRDefault="00493452" w:rsidP="00493452">
      <w:pPr>
        <w:rPr>
          <w:b/>
          <w:bCs/>
        </w:rPr>
      </w:pPr>
      <w:r w:rsidRPr="007B0DD2">
        <w:rPr>
          <w:b/>
          <w:bCs/>
        </w:rPr>
        <w:t>What you will charge to VLE structure?</w:t>
      </w:r>
    </w:p>
    <w:p w:rsidR="00493452" w:rsidRDefault="00493452" w:rsidP="00493452"/>
    <w:p w:rsidR="00493452" w:rsidRDefault="00493452" w:rsidP="00493452">
      <w:r>
        <w:t xml:space="preserve">....May be change?    Will provide more guides about library and interaction in </w:t>
      </w:r>
      <w:proofErr w:type="gramStart"/>
      <w:r>
        <w:t>University ......</w:t>
      </w:r>
      <w:proofErr w:type="gramEnd"/>
    </w:p>
    <w:p w:rsidR="00493452" w:rsidRDefault="00493452" w:rsidP="00493452"/>
    <w:p w:rsidR="00493452" w:rsidRDefault="00493452" w:rsidP="00493452">
      <w:pPr>
        <w:rPr>
          <w:b/>
          <w:bCs/>
        </w:rPr>
      </w:pPr>
      <w:r w:rsidRPr="007B0DD2">
        <w:rPr>
          <w:b/>
          <w:bCs/>
        </w:rPr>
        <w:t>How VLE changed you?</w:t>
      </w:r>
    </w:p>
    <w:p w:rsidR="00493452" w:rsidRDefault="00493452" w:rsidP="00493452">
      <w:pPr>
        <w:rPr>
          <w:b/>
          <w:bCs/>
        </w:rPr>
      </w:pPr>
      <w:r>
        <w:rPr>
          <w:b/>
          <w:bCs/>
        </w:rPr>
        <w:t xml:space="preserve">It saves my time and allowed me </w:t>
      </w:r>
      <w:proofErr w:type="gramStart"/>
      <w:r>
        <w:rPr>
          <w:b/>
          <w:bCs/>
        </w:rPr>
        <w:t>more deeper</w:t>
      </w:r>
      <w:proofErr w:type="gramEnd"/>
      <w:r>
        <w:rPr>
          <w:b/>
          <w:bCs/>
        </w:rPr>
        <w:t xml:space="preserve"> to learn.</w:t>
      </w:r>
    </w:p>
    <w:p w:rsidR="00493452" w:rsidRDefault="00493452" w:rsidP="00493452">
      <w:pPr>
        <w:rPr>
          <w:b/>
          <w:bCs/>
        </w:rPr>
      </w:pPr>
      <w:r>
        <w:rPr>
          <w:b/>
          <w:bCs/>
        </w:rPr>
        <w:t>.....</w:t>
      </w:r>
    </w:p>
    <w:p w:rsidR="00493452" w:rsidRDefault="00493452" w:rsidP="00493452">
      <w:pPr>
        <w:rPr>
          <w:b/>
          <w:bCs/>
        </w:rPr>
      </w:pPr>
    </w:p>
    <w:p w:rsidR="00493452" w:rsidRDefault="00493452" w:rsidP="00493452">
      <w:pPr>
        <w:rPr>
          <w:b/>
          <w:bCs/>
        </w:rPr>
      </w:pPr>
      <w:r>
        <w:rPr>
          <w:b/>
          <w:bCs/>
        </w:rPr>
        <w:t xml:space="preserve">Thank you all for your help! Enjoy your holiday. </w:t>
      </w:r>
    </w:p>
    <w:p w:rsidR="00493452" w:rsidRDefault="00493452" w:rsidP="00493452">
      <w:pPr>
        <w:rPr>
          <w:b/>
          <w:bCs/>
        </w:rPr>
      </w:pPr>
      <w:r>
        <w:rPr>
          <w:b/>
          <w:bCs/>
        </w:rPr>
        <w:t>Keep safe.</w:t>
      </w:r>
    </w:p>
    <w:p w:rsidR="00493452" w:rsidRDefault="00493452" w:rsidP="00493452">
      <w:pPr>
        <w:rPr>
          <w:b/>
          <w:bCs/>
        </w:rPr>
      </w:pPr>
    </w:p>
    <w:p w:rsidR="00493452" w:rsidRDefault="00493452" w:rsidP="00493452">
      <w:pPr>
        <w:tabs>
          <w:tab w:val="left" w:pos="945"/>
        </w:tabs>
      </w:pPr>
    </w:p>
    <w:p w:rsidR="00493452" w:rsidRPr="00493452" w:rsidRDefault="00493452" w:rsidP="00493452"/>
    <w:p w:rsidR="00493452" w:rsidRPr="00493452" w:rsidRDefault="00493452" w:rsidP="00493452"/>
    <w:p w:rsidR="00493452" w:rsidRPr="00493452" w:rsidRDefault="00493452" w:rsidP="00493452"/>
    <w:p w:rsidR="00493452" w:rsidRPr="00493452" w:rsidRDefault="00493452" w:rsidP="00493452"/>
    <w:p w:rsidR="00493452" w:rsidRPr="00493452" w:rsidRDefault="00493452" w:rsidP="00493452"/>
    <w:p w:rsidR="00493452" w:rsidRPr="00493452" w:rsidRDefault="00493452" w:rsidP="00493452"/>
    <w:p w:rsidR="00493452" w:rsidRPr="00493452" w:rsidRDefault="00493452" w:rsidP="00493452"/>
    <w:p w:rsidR="00493452" w:rsidRPr="00493452" w:rsidRDefault="00493452" w:rsidP="00493452"/>
    <w:p w:rsidR="00493452" w:rsidRDefault="00493452" w:rsidP="00493452"/>
    <w:p w:rsidR="00493452" w:rsidRDefault="00493452" w:rsidP="00493452"/>
    <w:p w:rsidR="00493452" w:rsidRDefault="00493452" w:rsidP="00493452">
      <w:pPr>
        <w:ind w:firstLine="720"/>
      </w:pPr>
    </w:p>
    <w:p w:rsidR="00493452" w:rsidRDefault="00493452" w:rsidP="00493452">
      <w:pPr>
        <w:ind w:firstLine="720"/>
      </w:pPr>
    </w:p>
    <w:p w:rsidR="00493452" w:rsidRDefault="00493452" w:rsidP="00493452">
      <w:pPr>
        <w:ind w:firstLine="720"/>
      </w:pPr>
    </w:p>
    <w:p w:rsidR="00493452" w:rsidRDefault="00493452" w:rsidP="00493452">
      <w:pPr>
        <w:ind w:firstLine="720"/>
      </w:pPr>
    </w:p>
    <w:p w:rsidR="00493452" w:rsidRDefault="00493452" w:rsidP="00493452">
      <w:pPr>
        <w:ind w:firstLine="720"/>
      </w:pPr>
    </w:p>
    <w:p w:rsidR="00493452" w:rsidRDefault="00493452" w:rsidP="00493452">
      <w:pPr>
        <w:ind w:firstLine="720"/>
      </w:pPr>
    </w:p>
    <w:p w:rsidR="00493452" w:rsidRDefault="00493452" w:rsidP="00493452">
      <w:pPr>
        <w:ind w:firstLine="720"/>
      </w:pPr>
    </w:p>
    <w:p w:rsidR="00493452" w:rsidRPr="00A40101" w:rsidRDefault="00493452" w:rsidP="00493452">
      <w:pPr>
        <w:spacing w:after="0" w:line="240" w:lineRule="auto"/>
        <w:rPr>
          <w:rFonts w:ascii="Arial" w:eastAsia="Times New Roman" w:hAnsi="Arial" w:cs="Arial"/>
          <w:b/>
          <w:color w:val="000000"/>
        </w:rPr>
      </w:pPr>
      <w:r w:rsidRPr="00A40101">
        <w:rPr>
          <w:rFonts w:ascii="Arial" w:eastAsia="Times New Roman" w:hAnsi="Arial" w:cs="Arial"/>
          <w:b/>
          <w:color w:val="000000"/>
        </w:rPr>
        <w:t xml:space="preserve">Impact of </w:t>
      </w:r>
      <w:proofErr w:type="gramStart"/>
      <w:r w:rsidRPr="00A40101">
        <w:rPr>
          <w:rFonts w:ascii="Arial" w:eastAsia="Times New Roman" w:hAnsi="Arial" w:cs="Arial"/>
          <w:b/>
          <w:color w:val="000000"/>
        </w:rPr>
        <w:t>VLE(</w:t>
      </w:r>
      <w:proofErr w:type="spellStart"/>
      <w:proofErr w:type="gramEnd"/>
      <w:r w:rsidRPr="00A40101">
        <w:rPr>
          <w:rFonts w:ascii="Arial" w:eastAsia="Times New Roman" w:hAnsi="Arial" w:cs="Arial"/>
          <w:b/>
          <w:color w:val="000000"/>
        </w:rPr>
        <w:t>Moodle</w:t>
      </w:r>
      <w:proofErr w:type="spellEnd"/>
      <w:r w:rsidRPr="00A40101">
        <w:rPr>
          <w:rFonts w:ascii="Arial" w:eastAsia="Times New Roman" w:hAnsi="Arial" w:cs="Arial"/>
          <w:b/>
          <w:color w:val="000000"/>
        </w:rPr>
        <w:t>) on Students Learning Experience at UWTSD London</w:t>
      </w:r>
    </w:p>
    <w:p w:rsidR="00493452" w:rsidRDefault="00493452" w:rsidP="00493452"/>
    <w:p w:rsidR="00493452" w:rsidRPr="006D55EB" w:rsidRDefault="00493452" w:rsidP="00493452">
      <w:pPr>
        <w:rPr>
          <w:b/>
          <w:bCs/>
          <w:color w:val="5B9BD5" w:themeColor="accent1"/>
        </w:rPr>
      </w:pPr>
      <w:proofErr w:type="gramStart"/>
      <w:r w:rsidRPr="006D55EB">
        <w:rPr>
          <w:b/>
          <w:bCs/>
          <w:color w:val="5B9BD5" w:themeColor="accent1"/>
        </w:rPr>
        <w:t>Questionnaire regarding the VLE method.</w:t>
      </w:r>
      <w:proofErr w:type="gramEnd"/>
    </w:p>
    <w:p w:rsidR="00493452" w:rsidRPr="006D55EB" w:rsidRDefault="00493452" w:rsidP="00493452">
      <w:pPr>
        <w:rPr>
          <w:b/>
          <w:bCs/>
          <w:color w:val="5B9BD5" w:themeColor="accent1"/>
        </w:rPr>
      </w:pPr>
      <w:r w:rsidRPr="006D55EB">
        <w:rPr>
          <w:b/>
          <w:bCs/>
          <w:color w:val="5B9BD5" w:themeColor="accent1"/>
        </w:rPr>
        <w:t>You name</w:t>
      </w:r>
      <w:proofErr w:type="gramStart"/>
      <w:r w:rsidRPr="006D55EB">
        <w:rPr>
          <w:b/>
          <w:bCs/>
          <w:color w:val="5B9BD5" w:themeColor="accent1"/>
        </w:rPr>
        <w:t>.......</w:t>
      </w:r>
      <w:r>
        <w:rPr>
          <w:b/>
          <w:bCs/>
          <w:color w:val="5B9BD5" w:themeColor="accent1"/>
        </w:rPr>
        <w:t>(</w:t>
      </w:r>
      <w:proofErr w:type="gramEnd"/>
      <w:r>
        <w:rPr>
          <w:b/>
          <w:bCs/>
          <w:color w:val="5B9BD5" w:themeColor="accent1"/>
        </w:rPr>
        <w:t xml:space="preserve"> optional)</w:t>
      </w:r>
    </w:p>
    <w:p w:rsidR="00493452" w:rsidRPr="006D55EB" w:rsidRDefault="00493452" w:rsidP="00493452">
      <w:pPr>
        <w:rPr>
          <w:b/>
          <w:bCs/>
          <w:color w:val="5B9BD5" w:themeColor="accent1"/>
        </w:rPr>
      </w:pPr>
      <w:r w:rsidRPr="1292DF5D">
        <w:rPr>
          <w:b/>
          <w:bCs/>
          <w:color w:val="5B9BD5" w:themeColor="accent1"/>
        </w:rPr>
        <w:t>Age.....35</w:t>
      </w:r>
      <w:proofErr w:type="gramStart"/>
      <w:r w:rsidRPr="1292DF5D">
        <w:rPr>
          <w:b/>
          <w:bCs/>
          <w:color w:val="5B9BD5" w:themeColor="accent1"/>
        </w:rPr>
        <w:t>..</w:t>
      </w:r>
      <w:proofErr w:type="gramEnd"/>
    </w:p>
    <w:p w:rsidR="00493452" w:rsidRPr="006D55EB" w:rsidRDefault="00493452" w:rsidP="00493452">
      <w:pPr>
        <w:rPr>
          <w:b/>
          <w:bCs/>
          <w:color w:val="5B9BD5" w:themeColor="accent1"/>
        </w:rPr>
      </w:pPr>
      <w:r w:rsidRPr="006D55EB">
        <w:rPr>
          <w:b/>
          <w:bCs/>
          <w:color w:val="5B9BD5" w:themeColor="accent1"/>
        </w:rPr>
        <w:t>Are you.....</w:t>
      </w:r>
    </w:p>
    <w:p w:rsidR="00493452" w:rsidRPr="006D55EB" w:rsidRDefault="00493452" w:rsidP="00493452">
      <w:pPr>
        <w:pStyle w:val="ListParagraph"/>
        <w:numPr>
          <w:ilvl w:val="0"/>
          <w:numId w:val="10"/>
        </w:numPr>
        <w:rPr>
          <w:b/>
          <w:bCs/>
          <w:color w:val="5B9BD5" w:themeColor="accent1"/>
        </w:rPr>
      </w:pPr>
      <w:r w:rsidRPr="1292DF5D">
        <w:rPr>
          <w:b/>
          <w:bCs/>
          <w:color w:val="5B9BD5" w:themeColor="accent1"/>
        </w:rPr>
        <w:t>A Female---- yes</w:t>
      </w:r>
    </w:p>
    <w:p w:rsidR="00493452" w:rsidRPr="006D55EB" w:rsidRDefault="00493452" w:rsidP="00493452">
      <w:pPr>
        <w:pStyle w:val="ListParagraph"/>
        <w:rPr>
          <w:b/>
          <w:bCs/>
          <w:color w:val="5B9BD5" w:themeColor="accent1"/>
        </w:rPr>
      </w:pPr>
      <w:r w:rsidRPr="006D55EB">
        <w:rPr>
          <w:b/>
          <w:bCs/>
          <w:color w:val="5B9BD5" w:themeColor="accent1"/>
        </w:rPr>
        <w:t>Or</w:t>
      </w:r>
    </w:p>
    <w:p w:rsidR="00493452" w:rsidRPr="006D55EB" w:rsidRDefault="00493452" w:rsidP="00493452">
      <w:pPr>
        <w:pStyle w:val="ListParagraph"/>
        <w:numPr>
          <w:ilvl w:val="0"/>
          <w:numId w:val="10"/>
        </w:numPr>
        <w:rPr>
          <w:b/>
          <w:bCs/>
          <w:color w:val="5B9BD5" w:themeColor="accent1"/>
        </w:rPr>
      </w:pPr>
      <w:r w:rsidRPr="006D55EB">
        <w:rPr>
          <w:b/>
          <w:bCs/>
          <w:color w:val="5B9BD5" w:themeColor="accent1"/>
        </w:rPr>
        <w:t>A Male</w:t>
      </w:r>
    </w:p>
    <w:p w:rsidR="00493452" w:rsidRPr="006D55EB" w:rsidRDefault="00493452" w:rsidP="00493452">
      <w:pPr>
        <w:rPr>
          <w:b/>
          <w:bCs/>
        </w:rPr>
      </w:pPr>
      <w:r w:rsidRPr="006D55EB">
        <w:rPr>
          <w:b/>
          <w:bCs/>
        </w:rPr>
        <w:t>Please cycle your answer.</w:t>
      </w:r>
    </w:p>
    <w:p w:rsidR="00493452" w:rsidRDefault="00493452" w:rsidP="00493452"/>
    <w:p w:rsidR="00493452" w:rsidRDefault="00493452" w:rsidP="00493452">
      <w:r>
        <w:t>How do you find VLE?</w:t>
      </w:r>
    </w:p>
    <w:p w:rsidR="00493452" w:rsidRDefault="00493452" w:rsidP="00493452">
      <w:pPr>
        <w:pStyle w:val="ListParagraph"/>
        <w:numPr>
          <w:ilvl w:val="0"/>
          <w:numId w:val="3"/>
        </w:numPr>
      </w:pPr>
      <w:r>
        <w:t xml:space="preserve">Very easy </w:t>
      </w:r>
    </w:p>
    <w:p w:rsidR="00493452" w:rsidRDefault="00493452" w:rsidP="00493452">
      <w:pPr>
        <w:pStyle w:val="ListParagraph"/>
        <w:numPr>
          <w:ilvl w:val="0"/>
          <w:numId w:val="3"/>
        </w:numPr>
      </w:pPr>
      <w:r>
        <w:t>Easy ==</w:t>
      </w:r>
    </w:p>
    <w:p w:rsidR="00493452" w:rsidRDefault="00493452" w:rsidP="00493452">
      <w:pPr>
        <w:pStyle w:val="ListParagraph"/>
        <w:numPr>
          <w:ilvl w:val="0"/>
          <w:numId w:val="3"/>
        </w:numPr>
      </w:pPr>
      <w:r>
        <w:t xml:space="preserve">Difficult </w:t>
      </w:r>
    </w:p>
    <w:p w:rsidR="00493452" w:rsidRDefault="00493452" w:rsidP="00493452">
      <w:pPr>
        <w:pStyle w:val="ListParagraph"/>
        <w:numPr>
          <w:ilvl w:val="0"/>
          <w:numId w:val="3"/>
        </w:numPr>
      </w:pPr>
      <w:r>
        <w:t xml:space="preserve">Very difficult </w:t>
      </w:r>
    </w:p>
    <w:p w:rsidR="00493452" w:rsidRDefault="00493452" w:rsidP="00493452">
      <w:proofErr w:type="gramStart"/>
      <w:r>
        <w:t>Do you believe is going to be any changes in VLE after the crisis?</w:t>
      </w:r>
      <w:proofErr w:type="gramEnd"/>
    </w:p>
    <w:p w:rsidR="00493452" w:rsidRDefault="00493452" w:rsidP="00493452">
      <w:pPr>
        <w:pStyle w:val="ListParagraph"/>
        <w:numPr>
          <w:ilvl w:val="0"/>
          <w:numId w:val="4"/>
        </w:numPr>
      </w:pPr>
      <w:r>
        <w:t>Yes   ===</w:t>
      </w:r>
    </w:p>
    <w:p w:rsidR="00493452" w:rsidRDefault="00493452" w:rsidP="00493452">
      <w:pPr>
        <w:pStyle w:val="ListParagraph"/>
        <w:numPr>
          <w:ilvl w:val="0"/>
          <w:numId w:val="4"/>
        </w:numPr>
      </w:pPr>
      <w:r>
        <w:t>No</w:t>
      </w:r>
    </w:p>
    <w:p w:rsidR="00493452" w:rsidRDefault="00493452" w:rsidP="00493452">
      <w:r>
        <w:t>Do you find VLN a better way of study?</w:t>
      </w:r>
    </w:p>
    <w:p w:rsidR="00493452" w:rsidRDefault="00493452" w:rsidP="00493452">
      <w:pPr>
        <w:pStyle w:val="ListParagraph"/>
        <w:numPr>
          <w:ilvl w:val="0"/>
          <w:numId w:val="5"/>
        </w:numPr>
      </w:pPr>
      <w:r>
        <w:t>Yes  ===</w:t>
      </w:r>
    </w:p>
    <w:p w:rsidR="00493452" w:rsidRDefault="00493452" w:rsidP="00493452">
      <w:pPr>
        <w:pStyle w:val="ListParagraph"/>
        <w:numPr>
          <w:ilvl w:val="0"/>
          <w:numId w:val="5"/>
        </w:numPr>
      </w:pPr>
      <w:r>
        <w:t>No</w:t>
      </w:r>
    </w:p>
    <w:p w:rsidR="00493452" w:rsidRDefault="00493452" w:rsidP="00493452">
      <w:r>
        <w:t>Which way is helping you learn easier?</w:t>
      </w:r>
    </w:p>
    <w:p w:rsidR="00493452" w:rsidRDefault="00493452" w:rsidP="00493452">
      <w:pPr>
        <w:pStyle w:val="ListParagraph"/>
        <w:numPr>
          <w:ilvl w:val="0"/>
          <w:numId w:val="6"/>
        </w:numPr>
      </w:pPr>
      <w:r>
        <w:t>Face to face learning ===</w:t>
      </w:r>
    </w:p>
    <w:p w:rsidR="00493452" w:rsidRDefault="00493452" w:rsidP="00493452">
      <w:pPr>
        <w:pStyle w:val="ListParagraph"/>
        <w:numPr>
          <w:ilvl w:val="0"/>
          <w:numId w:val="6"/>
        </w:numPr>
      </w:pPr>
      <w:r>
        <w:t>VLN</w:t>
      </w:r>
    </w:p>
    <w:p w:rsidR="00493452" w:rsidRDefault="00493452" w:rsidP="00493452">
      <w:r>
        <w:t xml:space="preserve">The way the lectures are explaining the </w:t>
      </w:r>
      <w:proofErr w:type="spellStart"/>
      <w:r>
        <w:t>moodles</w:t>
      </w:r>
      <w:proofErr w:type="spellEnd"/>
      <w:r>
        <w:t xml:space="preserve"> content in VLN is different regarding the way they use to explain in the classroom?</w:t>
      </w:r>
    </w:p>
    <w:p w:rsidR="00493452" w:rsidRDefault="00493452" w:rsidP="00493452">
      <w:pPr>
        <w:pStyle w:val="ListParagraph"/>
        <w:numPr>
          <w:ilvl w:val="0"/>
          <w:numId w:val="7"/>
        </w:numPr>
      </w:pPr>
      <w:r>
        <w:t>Yes====</w:t>
      </w:r>
    </w:p>
    <w:p w:rsidR="00493452" w:rsidRDefault="00493452" w:rsidP="00493452">
      <w:pPr>
        <w:pStyle w:val="ListParagraph"/>
        <w:numPr>
          <w:ilvl w:val="0"/>
          <w:numId w:val="7"/>
        </w:numPr>
      </w:pPr>
      <w:r>
        <w:t>No</w:t>
      </w:r>
    </w:p>
    <w:p w:rsidR="00493452" w:rsidRDefault="00493452" w:rsidP="00493452">
      <w:r>
        <w:t>Which makes you find easier to be active attending the class?</w:t>
      </w:r>
    </w:p>
    <w:p w:rsidR="00493452" w:rsidRDefault="00493452" w:rsidP="00493452">
      <w:pPr>
        <w:pStyle w:val="ListParagraph"/>
        <w:numPr>
          <w:ilvl w:val="0"/>
          <w:numId w:val="8"/>
        </w:numPr>
      </w:pPr>
      <w:r>
        <w:t>Face to face learning ===</w:t>
      </w:r>
    </w:p>
    <w:p w:rsidR="00493452" w:rsidRDefault="00493452" w:rsidP="00493452">
      <w:pPr>
        <w:pStyle w:val="ListParagraph"/>
        <w:numPr>
          <w:ilvl w:val="0"/>
          <w:numId w:val="8"/>
        </w:numPr>
      </w:pPr>
      <w:r>
        <w:t xml:space="preserve">VLN </w:t>
      </w:r>
    </w:p>
    <w:p w:rsidR="00493452" w:rsidRDefault="00493452" w:rsidP="00493452">
      <w:r>
        <w:t>Will you choose VLE in the future if you have this opportunity available?</w:t>
      </w:r>
    </w:p>
    <w:p w:rsidR="00493452" w:rsidRDefault="00493452" w:rsidP="00493452">
      <w:pPr>
        <w:pStyle w:val="ListParagraph"/>
        <w:numPr>
          <w:ilvl w:val="0"/>
          <w:numId w:val="9"/>
        </w:numPr>
      </w:pPr>
      <w:r>
        <w:t>Yes====</w:t>
      </w:r>
    </w:p>
    <w:p w:rsidR="00493452" w:rsidRDefault="00493452" w:rsidP="00493452">
      <w:pPr>
        <w:pStyle w:val="ListParagraph"/>
        <w:numPr>
          <w:ilvl w:val="0"/>
          <w:numId w:val="9"/>
        </w:numPr>
      </w:pPr>
      <w:r>
        <w:lastRenderedPageBreak/>
        <w:t>No</w:t>
      </w:r>
    </w:p>
    <w:p w:rsidR="00493452" w:rsidRDefault="00493452" w:rsidP="00493452">
      <w:r>
        <w:t>Dose VLE is making you working to your assignments double?</w:t>
      </w:r>
    </w:p>
    <w:p w:rsidR="00493452" w:rsidRDefault="00493452" w:rsidP="00493452">
      <w:pPr>
        <w:pStyle w:val="ListParagraph"/>
        <w:numPr>
          <w:ilvl w:val="0"/>
          <w:numId w:val="11"/>
        </w:numPr>
      </w:pPr>
      <w:r>
        <w:t xml:space="preserve">Yes </w:t>
      </w:r>
    </w:p>
    <w:p w:rsidR="00493452" w:rsidRDefault="00493452" w:rsidP="00493452">
      <w:pPr>
        <w:pStyle w:val="ListParagraph"/>
        <w:numPr>
          <w:ilvl w:val="0"/>
          <w:numId w:val="11"/>
        </w:numPr>
      </w:pPr>
      <w:r>
        <w:t>No====</w:t>
      </w:r>
    </w:p>
    <w:p w:rsidR="00493452" w:rsidRDefault="00493452" w:rsidP="00493452"/>
    <w:p w:rsidR="00493452" w:rsidRDefault="00493452" w:rsidP="00493452"/>
    <w:p w:rsidR="00493452" w:rsidRDefault="00493452" w:rsidP="00493452">
      <w:pPr>
        <w:rPr>
          <w:b/>
          <w:bCs/>
          <w:color w:val="00B050"/>
        </w:rPr>
      </w:pPr>
      <w:r w:rsidRPr="001813C6">
        <w:rPr>
          <w:b/>
          <w:bCs/>
          <w:color w:val="00B050"/>
        </w:rPr>
        <w:t>How you will rate the following</w:t>
      </w:r>
      <w:proofErr w:type="gramStart"/>
      <w:r w:rsidRPr="001813C6">
        <w:rPr>
          <w:b/>
          <w:bCs/>
          <w:color w:val="00B050"/>
        </w:rPr>
        <w:t>?(</w:t>
      </w:r>
      <w:proofErr w:type="gramEnd"/>
      <w:r w:rsidRPr="001813C6">
        <w:rPr>
          <w:b/>
          <w:bCs/>
          <w:color w:val="00B050"/>
        </w:rPr>
        <w:t>CHOOSE Only one of the options)</w:t>
      </w:r>
    </w:p>
    <w:p w:rsidR="00493452" w:rsidRPr="001813C6" w:rsidRDefault="00493452" w:rsidP="00493452">
      <w:pPr>
        <w:rPr>
          <w:b/>
          <w:bCs/>
          <w:color w:val="00B050"/>
        </w:rPr>
      </w:pPr>
    </w:p>
    <w:tbl>
      <w:tblPr>
        <w:tblStyle w:val="TableGrid"/>
        <w:tblW w:w="0" w:type="auto"/>
        <w:tblLook w:val="04A0"/>
      </w:tblPr>
      <w:tblGrid>
        <w:gridCol w:w="1328"/>
        <w:gridCol w:w="681"/>
        <w:gridCol w:w="669"/>
        <w:gridCol w:w="1209"/>
        <w:gridCol w:w="730"/>
        <w:gridCol w:w="595"/>
      </w:tblGrid>
      <w:tr w:rsidR="00493452" w:rsidTr="0067424B">
        <w:tc>
          <w:tcPr>
            <w:tcW w:w="562" w:type="dxa"/>
          </w:tcPr>
          <w:p w:rsidR="00493452" w:rsidRDefault="00493452" w:rsidP="0067424B"/>
        </w:tc>
        <w:tc>
          <w:tcPr>
            <w:tcW w:w="562" w:type="dxa"/>
          </w:tcPr>
          <w:p w:rsidR="00493452" w:rsidRDefault="00493452" w:rsidP="0067424B">
            <w:r w:rsidRPr="00096AB7">
              <w:rPr>
                <w:b/>
                <w:bCs/>
              </w:rPr>
              <w:t>Very</w:t>
            </w:r>
          </w:p>
          <w:p w:rsidR="00493452" w:rsidRDefault="00493452" w:rsidP="0067424B">
            <w:r w:rsidRPr="001561EA">
              <w:rPr>
                <w:b/>
                <w:bCs/>
              </w:rPr>
              <w:t>Poor</w:t>
            </w:r>
          </w:p>
          <w:p w:rsidR="00493452" w:rsidRDefault="00493452" w:rsidP="0067424B">
            <w:r>
              <w:rPr>
                <w:rFonts w:ascii="Segoe UI Emoji" w:eastAsia="Segoe UI Emoji" w:hAnsi="Segoe UI Emoji" w:cs="Segoe UI Emoji"/>
              </w:rPr>
              <w:t>☹</w:t>
            </w:r>
          </w:p>
        </w:tc>
        <w:tc>
          <w:tcPr>
            <w:tcW w:w="562" w:type="dxa"/>
          </w:tcPr>
          <w:p w:rsidR="00493452" w:rsidRDefault="00493452" w:rsidP="0067424B"/>
          <w:p w:rsidR="00493452" w:rsidRDefault="00493452" w:rsidP="0067424B">
            <w:r w:rsidRPr="001561EA">
              <w:rPr>
                <w:b/>
                <w:bCs/>
              </w:rPr>
              <w:t>Poor</w:t>
            </w:r>
          </w:p>
          <w:p w:rsidR="00493452" w:rsidRDefault="00493452" w:rsidP="0067424B">
            <w:r>
              <w:rPr>
                <w:rFonts w:ascii="Segoe UI Emoji" w:eastAsia="Segoe UI Emoji" w:hAnsi="Segoe UI Emoji" w:cs="Segoe UI Emoji"/>
              </w:rPr>
              <w:t>🙁</w:t>
            </w:r>
          </w:p>
        </w:tc>
        <w:tc>
          <w:tcPr>
            <w:tcW w:w="562" w:type="dxa"/>
          </w:tcPr>
          <w:p w:rsidR="00493452" w:rsidRDefault="00493452" w:rsidP="0067424B"/>
          <w:p w:rsidR="00493452" w:rsidRDefault="00493452" w:rsidP="0067424B">
            <w:r w:rsidRPr="001561EA">
              <w:rPr>
                <w:b/>
                <w:bCs/>
              </w:rPr>
              <w:t>Good</w:t>
            </w:r>
          </w:p>
          <w:p w:rsidR="00493452" w:rsidRDefault="00493452" w:rsidP="0067424B">
            <w:r>
              <w:rPr>
                <w:rFonts w:ascii="Segoe UI Emoji" w:eastAsia="Segoe UI Emoji" w:hAnsi="Segoe UI Emoji" w:cs="Segoe UI Emoji"/>
              </w:rPr>
              <w:t>🙃</w:t>
            </w:r>
          </w:p>
        </w:tc>
        <w:tc>
          <w:tcPr>
            <w:tcW w:w="562" w:type="dxa"/>
          </w:tcPr>
          <w:p w:rsidR="00493452" w:rsidRDefault="00493452" w:rsidP="0067424B">
            <w:r w:rsidRPr="001561EA">
              <w:rPr>
                <w:b/>
                <w:bCs/>
              </w:rPr>
              <w:t>Very</w:t>
            </w:r>
          </w:p>
          <w:p w:rsidR="00493452" w:rsidRDefault="00493452" w:rsidP="0067424B">
            <w:r w:rsidRPr="001561EA">
              <w:rPr>
                <w:b/>
                <w:bCs/>
              </w:rPr>
              <w:t>Good</w:t>
            </w:r>
          </w:p>
          <w:p w:rsidR="00493452" w:rsidRDefault="00493452" w:rsidP="0067424B">
            <w:r>
              <w:rPr>
                <w:rFonts w:ascii="Segoe UI Emoji" w:eastAsia="Segoe UI Emoji" w:hAnsi="Segoe UI Emoji" w:cs="Segoe UI Emoji"/>
              </w:rPr>
              <w:t>🙂</w:t>
            </w:r>
          </w:p>
        </w:tc>
        <w:tc>
          <w:tcPr>
            <w:tcW w:w="562" w:type="dxa"/>
          </w:tcPr>
          <w:p w:rsidR="00493452" w:rsidRDefault="00493452" w:rsidP="0067424B"/>
          <w:p w:rsidR="00493452" w:rsidRPr="001561EA" w:rsidRDefault="00493452" w:rsidP="0067424B">
            <w:pPr>
              <w:rPr>
                <w:b/>
                <w:bCs/>
              </w:rPr>
            </w:pPr>
            <w:r w:rsidRPr="001561EA">
              <w:rPr>
                <w:b/>
                <w:bCs/>
              </w:rPr>
              <w:t>N/A</w:t>
            </w:r>
          </w:p>
          <w:p w:rsidR="00493452" w:rsidRDefault="00493452" w:rsidP="0067424B">
            <w:r>
              <w:rPr>
                <w:rFonts w:ascii="Segoe UI Emoji" w:eastAsia="Segoe UI Emoji" w:hAnsi="Segoe UI Emoji" w:cs="Segoe UI Emoji"/>
              </w:rPr>
              <w:t>🤔</w:t>
            </w:r>
          </w:p>
        </w:tc>
      </w:tr>
      <w:tr w:rsidR="00493452" w:rsidTr="0067424B">
        <w:tc>
          <w:tcPr>
            <w:tcW w:w="562" w:type="dxa"/>
            <w:shd w:val="clear" w:color="auto" w:fill="ED7D31" w:themeFill="accent2"/>
          </w:tcPr>
          <w:p w:rsidR="00493452" w:rsidRDefault="00493452" w:rsidP="0067424B">
            <w:r>
              <w:t>Microsoft Team app</w:t>
            </w:r>
          </w:p>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r>
              <w:t>===</w:t>
            </w:r>
          </w:p>
        </w:tc>
        <w:tc>
          <w:tcPr>
            <w:tcW w:w="562" w:type="dxa"/>
          </w:tcPr>
          <w:p w:rsidR="00493452" w:rsidRDefault="00493452" w:rsidP="0067424B"/>
        </w:tc>
        <w:tc>
          <w:tcPr>
            <w:tcW w:w="562" w:type="dxa"/>
          </w:tcPr>
          <w:p w:rsidR="00493452" w:rsidRDefault="00493452" w:rsidP="0067424B"/>
        </w:tc>
      </w:tr>
      <w:tr w:rsidR="00493452" w:rsidTr="0067424B">
        <w:tc>
          <w:tcPr>
            <w:tcW w:w="562" w:type="dxa"/>
            <w:shd w:val="clear" w:color="auto" w:fill="ED7D31" w:themeFill="accent2"/>
          </w:tcPr>
          <w:p w:rsidR="00493452" w:rsidRDefault="00493452" w:rsidP="0067424B">
            <w:r>
              <w:t xml:space="preserve">Internet access </w:t>
            </w:r>
          </w:p>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r>
              <w:t>==</w:t>
            </w:r>
          </w:p>
        </w:tc>
        <w:tc>
          <w:tcPr>
            <w:tcW w:w="562" w:type="dxa"/>
          </w:tcPr>
          <w:p w:rsidR="00493452" w:rsidRDefault="00493452" w:rsidP="0067424B"/>
        </w:tc>
        <w:tc>
          <w:tcPr>
            <w:tcW w:w="562" w:type="dxa"/>
          </w:tcPr>
          <w:p w:rsidR="00493452" w:rsidRDefault="00493452" w:rsidP="0067424B"/>
        </w:tc>
      </w:tr>
      <w:tr w:rsidR="00493452" w:rsidTr="0067424B">
        <w:tc>
          <w:tcPr>
            <w:tcW w:w="562" w:type="dxa"/>
            <w:shd w:val="clear" w:color="auto" w:fill="ED7D31" w:themeFill="accent2"/>
          </w:tcPr>
          <w:p w:rsidR="00493452" w:rsidRDefault="00493452" w:rsidP="0067424B">
            <w:r>
              <w:t xml:space="preserve">Face to face contact with my lectures is necessary </w:t>
            </w:r>
          </w:p>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r>
              <w:t>========</w:t>
            </w:r>
          </w:p>
        </w:tc>
        <w:tc>
          <w:tcPr>
            <w:tcW w:w="562" w:type="dxa"/>
          </w:tcPr>
          <w:p w:rsidR="00493452" w:rsidRDefault="00493452" w:rsidP="0067424B"/>
        </w:tc>
        <w:tc>
          <w:tcPr>
            <w:tcW w:w="562" w:type="dxa"/>
          </w:tcPr>
          <w:p w:rsidR="00493452" w:rsidRDefault="00493452" w:rsidP="0067424B"/>
        </w:tc>
      </w:tr>
      <w:tr w:rsidR="00493452" w:rsidTr="0067424B">
        <w:tc>
          <w:tcPr>
            <w:tcW w:w="562" w:type="dxa"/>
            <w:shd w:val="clear" w:color="auto" w:fill="ED7D31" w:themeFill="accent2"/>
          </w:tcPr>
          <w:p w:rsidR="00493452" w:rsidRDefault="00493452" w:rsidP="0067424B">
            <w:r>
              <w:t xml:space="preserve">I believe the Internet learning is more motivated than a class course. </w:t>
            </w:r>
          </w:p>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r>
              <w:t>====</w:t>
            </w:r>
          </w:p>
        </w:tc>
        <w:tc>
          <w:tcPr>
            <w:tcW w:w="562" w:type="dxa"/>
          </w:tcPr>
          <w:p w:rsidR="00493452" w:rsidRDefault="00493452" w:rsidP="0067424B"/>
        </w:tc>
        <w:tc>
          <w:tcPr>
            <w:tcW w:w="562" w:type="dxa"/>
          </w:tcPr>
          <w:p w:rsidR="00493452" w:rsidRDefault="00493452" w:rsidP="0067424B"/>
        </w:tc>
      </w:tr>
      <w:tr w:rsidR="00493452" w:rsidTr="0067424B">
        <w:tc>
          <w:tcPr>
            <w:tcW w:w="562" w:type="dxa"/>
            <w:shd w:val="clear" w:color="auto" w:fill="ED7D31" w:themeFill="accent2"/>
          </w:tcPr>
          <w:p w:rsidR="00493452" w:rsidRDefault="00493452" w:rsidP="0067424B">
            <w:r>
              <w:t>VLE is promoting great students’ participation and interaction.</w:t>
            </w:r>
          </w:p>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r>
              <w:t>====</w:t>
            </w:r>
          </w:p>
        </w:tc>
        <w:tc>
          <w:tcPr>
            <w:tcW w:w="562" w:type="dxa"/>
          </w:tcPr>
          <w:p w:rsidR="00493452" w:rsidRDefault="00493452" w:rsidP="0067424B"/>
        </w:tc>
        <w:tc>
          <w:tcPr>
            <w:tcW w:w="562" w:type="dxa"/>
          </w:tcPr>
          <w:p w:rsidR="00493452" w:rsidRDefault="00493452" w:rsidP="0067424B"/>
        </w:tc>
      </w:tr>
      <w:tr w:rsidR="00493452" w:rsidTr="0067424B">
        <w:tc>
          <w:tcPr>
            <w:tcW w:w="562" w:type="dxa"/>
            <w:shd w:val="clear" w:color="auto" w:fill="ED7D31" w:themeFill="accent2"/>
          </w:tcPr>
          <w:p w:rsidR="00493452" w:rsidRDefault="00493452" w:rsidP="0067424B">
            <w:r>
              <w:t>The lectures are given more feedback in the VLE.</w:t>
            </w:r>
          </w:p>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r>
              <w:t>====</w:t>
            </w:r>
          </w:p>
        </w:tc>
        <w:tc>
          <w:tcPr>
            <w:tcW w:w="562" w:type="dxa"/>
          </w:tcPr>
          <w:p w:rsidR="00493452" w:rsidRDefault="00493452" w:rsidP="0067424B"/>
        </w:tc>
        <w:tc>
          <w:tcPr>
            <w:tcW w:w="562" w:type="dxa"/>
          </w:tcPr>
          <w:p w:rsidR="00493452" w:rsidRDefault="00493452" w:rsidP="0067424B"/>
        </w:tc>
      </w:tr>
      <w:tr w:rsidR="00493452" w:rsidTr="0067424B">
        <w:tc>
          <w:tcPr>
            <w:tcW w:w="562" w:type="dxa"/>
            <w:shd w:val="clear" w:color="auto" w:fill="ED7D31" w:themeFill="accent2"/>
          </w:tcPr>
          <w:p w:rsidR="00493452" w:rsidRDefault="00493452" w:rsidP="0067424B">
            <w:r>
              <w:t xml:space="preserve">The university staff support. </w:t>
            </w:r>
          </w:p>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r>
              <w:t>====</w:t>
            </w:r>
          </w:p>
        </w:tc>
        <w:tc>
          <w:tcPr>
            <w:tcW w:w="562" w:type="dxa"/>
          </w:tcPr>
          <w:p w:rsidR="00493452" w:rsidRDefault="00493452" w:rsidP="0067424B"/>
        </w:tc>
        <w:tc>
          <w:tcPr>
            <w:tcW w:w="562" w:type="dxa"/>
          </w:tcPr>
          <w:p w:rsidR="00493452" w:rsidRDefault="00493452" w:rsidP="0067424B"/>
        </w:tc>
      </w:tr>
      <w:tr w:rsidR="00493452" w:rsidTr="0067424B">
        <w:tc>
          <w:tcPr>
            <w:tcW w:w="562" w:type="dxa"/>
            <w:shd w:val="clear" w:color="auto" w:fill="ED7D31" w:themeFill="accent2"/>
          </w:tcPr>
          <w:p w:rsidR="00493452" w:rsidRDefault="00493452" w:rsidP="0067424B">
            <w:r>
              <w:t xml:space="preserve">VLE requiring more hours of study. </w:t>
            </w:r>
          </w:p>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r>
              <w:t>====</w:t>
            </w:r>
          </w:p>
        </w:tc>
        <w:tc>
          <w:tcPr>
            <w:tcW w:w="562" w:type="dxa"/>
          </w:tcPr>
          <w:p w:rsidR="00493452" w:rsidRDefault="00493452" w:rsidP="0067424B"/>
        </w:tc>
        <w:tc>
          <w:tcPr>
            <w:tcW w:w="562" w:type="dxa"/>
          </w:tcPr>
          <w:p w:rsidR="00493452" w:rsidRDefault="00493452" w:rsidP="0067424B"/>
        </w:tc>
      </w:tr>
    </w:tbl>
    <w:p w:rsidR="00493452" w:rsidRDefault="00493452" w:rsidP="00493452"/>
    <w:p w:rsidR="00493452" w:rsidRDefault="00493452" w:rsidP="00493452">
      <w:r w:rsidRPr="008F519F">
        <w:rPr>
          <w:b/>
          <w:bCs/>
        </w:rPr>
        <w:lastRenderedPageBreak/>
        <w:t>Write in your own words, how will you describe the VLE?</w:t>
      </w:r>
      <w:r>
        <w:t xml:space="preserve"> </w:t>
      </w:r>
      <w:proofErr w:type="gramStart"/>
      <w:r>
        <w:t>( please</w:t>
      </w:r>
      <w:proofErr w:type="gramEnd"/>
      <w:r>
        <w:t xml:space="preserve"> write your answer below the question)</w:t>
      </w:r>
    </w:p>
    <w:p w:rsidR="00493452" w:rsidRDefault="00493452" w:rsidP="00493452">
      <w:r>
        <w:t>......</w:t>
      </w:r>
    </w:p>
    <w:p w:rsidR="00493452" w:rsidRDefault="00493452" w:rsidP="00493452"/>
    <w:p w:rsidR="00493452" w:rsidRPr="007B0DD2" w:rsidRDefault="00493452" w:rsidP="00493452">
      <w:pPr>
        <w:rPr>
          <w:b/>
          <w:bCs/>
        </w:rPr>
      </w:pPr>
      <w:r w:rsidRPr="007B0DD2">
        <w:rPr>
          <w:b/>
          <w:bCs/>
        </w:rPr>
        <w:t>What you will charge to VLE structure?</w:t>
      </w:r>
    </w:p>
    <w:p w:rsidR="00493452" w:rsidRDefault="00493452" w:rsidP="00493452"/>
    <w:p w:rsidR="00493452" w:rsidRDefault="00493452" w:rsidP="00493452">
      <w:r>
        <w:t>.......</w:t>
      </w:r>
      <w:proofErr w:type="gramStart"/>
      <w:r>
        <w:t>good ...</w:t>
      </w:r>
      <w:proofErr w:type="gramEnd"/>
    </w:p>
    <w:p w:rsidR="00493452" w:rsidRDefault="00493452" w:rsidP="00493452"/>
    <w:p w:rsidR="00493452" w:rsidRDefault="00493452" w:rsidP="00493452">
      <w:pPr>
        <w:rPr>
          <w:b/>
          <w:bCs/>
        </w:rPr>
      </w:pPr>
      <w:r w:rsidRPr="007B0DD2">
        <w:rPr>
          <w:b/>
          <w:bCs/>
        </w:rPr>
        <w:t>How VLE changed you?</w:t>
      </w:r>
    </w:p>
    <w:p w:rsidR="00493452" w:rsidRDefault="00493452" w:rsidP="00493452">
      <w:pPr>
        <w:rPr>
          <w:b/>
          <w:bCs/>
        </w:rPr>
      </w:pPr>
    </w:p>
    <w:p w:rsidR="00493452" w:rsidRDefault="00493452" w:rsidP="00493452">
      <w:pPr>
        <w:rPr>
          <w:b/>
          <w:bCs/>
        </w:rPr>
      </w:pPr>
      <w:r w:rsidRPr="1292DF5D">
        <w:rPr>
          <w:b/>
          <w:bCs/>
        </w:rPr>
        <w:t xml:space="preserve">.....saved time </w:t>
      </w:r>
    </w:p>
    <w:p w:rsidR="00493452" w:rsidRDefault="00493452" w:rsidP="00493452">
      <w:pPr>
        <w:rPr>
          <w:b/>
          <w:bCs/>
        </w:rPr>
      </w:pPr>
    </w:p>
    <w:p w:rsidR="00493452" w:rsidRDefault="00493452" w:rsidP="00493452">
      <w:pPr>
        <w:rPr>
          <w:b/>
          <w:bCs/>
        </w:rPr>
      </w:pPr>
      <w:r>
        <w:rPr>
          <w:b/>
          <w:bCs/>
        </w:rPr>
        <w:t xml:space="preserve">Thank you all for your help! Enjoy your holiday. </w:t>
      </w:r>
    </w:p>
    <w:p w:rsidR="00493452" w:rsidRDefault="00493452" w:rsidP="00493452">
      <w:pPr>
        <w:rPr>
          <w:b/>
          <w:bCs/>
        </w:rPr>
      </w:pPr>
      <w:r>
        <w:rPr>
          <w:b/>
          <w:bCs/>
        </w:rPr>
        <w:t>Keep safe.</w:t>
      </w:r>
    </w:p>
    <w:p w:rsidR="00493452" w:rsidRDefault="00493452" w:rsidP="00493452">
      <w:pPr>
        <w:rPr>
          <w:b/>
          <w:bCs/>
        </w:rPr>
      </w:pPr>
    </w:p>
    <w:p w:rsidR="00493452" w:rsidRPr="007B0DD2" w:rsidRDefault="00493452" w:rsidP="00493452">
      <w:pPr>
        <w:rPr>
          <w:b/>
          <w:bCs/>
        </w:rPr>
      </w:pPr>
    </w:p>
    <w:p w:rsidR="00493452" w:rsidRDefault="00493452" w:rsidP="00493452">
      <w:pPr>
        <w:ind w:firstLine="720"/>
      </w:pPr>
    </w:p>
    <w:p w:rsidR="00493452" w:rsidRPr="00493452" w:rsidRDefault="00493452" w:rsidP="00493452"/>
    <w:p w:rsidR="00493452" w:rsidRPr="00493452" w:rsidRDefault="00493452" w:rsidP="00493452"/>
    <w:p w:rsidR="00493452" w:rsidRPr="00493452" w:rsidRDefault="00493452" w:rsidP="00493452"/>
    <w:p w:rsidR="00493452" w:rsidRPr="00493452" w:rsidRDefault="00493452" w:rsidP="00493452"/>
    <w:p w:rsidR="00493452" w:rsidRPr="00493452" w:rsidRDefault="00493452" w:rsidP="00493452"/>
    <w:p w:rsidR="00493452" w:rsidRPr="00493452" w:rsidRDefault="00493452" w:rsidP="00493452"/>
    <w:p w:rsidR="00493452" w:rsidRPr="00493452" w:rsidRDefault="00493452" w:rsidP="00493452"/>
    <w:p w:rsidR="00493452" w:rsidRPr="00493452" w:rsidRDefault="00493452" w:rsidP="00493452"/>
    <w:p w:rsidR="00493452" w:rsidRPr="00493452" w:rsidRDefault="00493452" w:rsidP="00493452"/>
    <w:p w:rsidR="00493452" w:rsidRPr="00493452" w:rsidRDefault="00493452" w:rsidP="00493452"/>
    <w:p w:rsidR="00493452" w:rsidRDefault="00493452" w:rsidP="00493452"/>
    <w:p w:rsidR="00493452" w:rsidRDefault="00493452" w:rsidP="00493452">
      <w:pPr>
        <w:ind w:firstLine="720"/>
      </w:pPr>
    </w:p>
    <w:p w:rsidR="00493452" w:rsidRDefault="00493452" w:rsidP="00493452">
      <w:pPr>
        <w:ind w:firstLine="720"/>
      </w:pPr>
    </w:p>
    <w:p w:rsidR="00493452" w:rsidRDefault="00493452" w:rsidP="00493452">
      <w:pPr>
        <w:ind w:firstLine="720"/>
      </w:pPr>
    </w:p>
    <w:p w:rsidR="00493452" w:rsidRPr="00A40101" w:rsidRDefault="00493452" w:rsidP="00493452">
      <w:pPr>
        <w:spacing w:after="0" w:line="240" w:lineRule="auto"/>
        <w:rPr>
          <w:rFonts w:ascii="Arial" w:eastAsia="Times New Roman" w:hAnsi="Arial" w:cs="Arial"/>
          <w:b/>
          <w:color w:val="000000"/>
        </w:rPr>
      </w:pPr>
      <w:r w:rsidRPr="00A40101">
        <w:rPr>
          <w:rFonts w:ascii="Arial" w:eastAsia="Times New Roman" w:hAnsi="Arial" w:cs="Arial"/>
          <w:b/>
          <w:color w:val="000000"/>
        </w:rPr>
        <w:lastRenderedPageBreak/>
        <w:t xml:space="preserve">Impact of </w:t>
      </w:r>
      <w:proofErr w:type="gramStart"/>
      <w:r w:rsidRPr="00A40101">
        <w:rPr>
          <w:rFonts w:ascii="Arial" w:eastAsia="Times New Roman" w:hAnsi="Arial" w:cs="Arial"/>
          <w:b/>
          <w:color w:val="000000"/>
        </w:rPr>
        <w:t>VLE(</w:t>
      </w:r>
      <w:proofErr w:type="spellStart"/>
      <w:proofErr w:type="gramEnd"/>
      <w:r w:rsidRPr="00A40101">
        <w:rPr>
          <w:rFonts w:ascii="Arial" w:eastAsia="Times New Roman" w:hAnsi="Arial" w:cs="Arial"/>
          <w:b/>
          <w:color w:val="000000"/>
        </w:rPr>
        <w:t>Moodle</w:t>
      </w:r>
      <w:proofErr w:type="spellEnd"/>
      <w:r w:rsidRPr="00A40101">
        <w:rPr>
          <w:rFonts w:ascii="Arial" w:eastAsia="Times New Roman" w:hAnsi="Arial" w:cs="Arial"/>
          <w:b/>
          <w:color w:val="000000"/>
        </w:rPr>
        <w:t>) on Students Learning Experience at UWTSD London</w:t>
      </w:r>
    </w:p>
    <w:p w:rsidR="00493452" w:rsidRDefault="00493452" w:rsidP="00493452"/>
    <w:p w:rsidR="00493452" w:rsidRPr="006D55EB" w:rsidRDefault="00493452" w:rsidP="00493452">
      <w:pPr>
        <w:rPr>
          <w:b/>
          <w:bCs/>
          <w:color w:val="5B9BD5" w:themeColor="accent1"/>
        </w:rPr>
      </w:pPr>
      <w:proofErr w:type="gramStart"/>
      <w:r w:rsidRPr="006D55EB">
        <w:rPr>
          <w:b/>
          <w:bCs/>
          <w:color w:val="5B9BD5" w:themeColor="accent1"/>
        </w:rPr>
        <w:t>Questionnaire regarding the VLE method.</w:t>
      </w:r>
      <w:proofErr w:type="gramEnd"/>
    </w:p>
    <w:p w:rsidR="00493452" w:rsidRPr="006D55EB" w:rsidRDefault="00493452" w:rsidP="00493452">
      <w:pPr>
        <w:rPr>
          <w:b/>
          <w:bCs/>
          <w:color w:val="5B9BD5" w:themeColor="accent1"/>
        </w:rPr>
      </w:pPr>
      <w:r w:rsidRPr="006D55EB">
        <w:rPr>
          <w:b/>
          <w:bCs/>
          <w:color w:val="5B9BD5" w:themeColor="accent1"/>
        </w:rPr>
        <w:t>You name</w:t>
      </w:r>
      <w:proofErr w:type="gramStart"/>
      <w:r w:rsidRPr="006D55EB">
        <w:rPr>
          <w:b/>
          <w:bCs/>
          <w:color w:val="5B9BD5" w:themeColor="accent1"/>
        </w:rPr>
        <w:t>.......</w:t>
      </w:r>
      <w:r>
        <w:rPr>
          <w:b/>
          <w:bCs/>
          <w:color w:val="5B9BD5" w:themeColor="accent1"/>
        </w:rPr>
        <w:t>(</w:t>
      </w:r>
      <w:proofErr w:type="gramEnd"/>
      <w:r>
        <w:rPr>
          <w:b/>
          <w:bCs/>
          <w:color w:val="5B9BD5" w:themeColor="accent1"/>
        </w:rPr>
        <w:t xml:space="preserve"> optional)</w:t>
      </w:r>
    </w:p>
    <w:p w:rsidR="00493452" w:rsidRPr="006D55EB" w:rsidRDefault="00493452" w:rsidP="00493452">
      <w:pPr>
        <w:rPr>
          <w:b/>
          <w:bCs/>
          <w:color w:val="5B9BD5" w:themeColor="accent1"/>
        </w:rPr>
      </w:pPr>
      <w:r w:rsidRPr="5FCF785A">
        <w:rPr>
          <w:b/>
          <w:bCs/>
          <w:color w:val="5B9BD5" w:themeColor="accent1"/>
        </w:rPr>
        <w:t>Age.....34</w:t>
      </w:r>
      <w:proofErr w:type="gramStart"/>
      <w:r w:rsidRPr="5FCF785A">
        <w:rPr>
          <w:b/>
          <w:bCs/>
          <w:color w:val="5B9BD5" w:themeColor="accent1"/>
        </w:rPr>
        <w:t>..</w:t>
      </w:r>
      <w:proofErr w:type="gramEnd"/>
    </w:p>
    <w:p w:rsidR="00493452" w:rsidRPr="006D55EB" w:rsidRDefault="00493452" w:rsidP="00493452">
      <w:pPr>
        <w:rPr>
          <w:b/>
          <w:bCs/>
          <w:color w:val="5B9BD5" w:themeColor="accent1"/>
        </w:rPr>
      </w:pPr>
      <w:r w:rsidRPr="006D55EB">
        <w:rPr>
          <w:b/>
          <w:bCs/>
          <w:color w:val="5B9BD5" w:themeColor="accent1"/>
        </w:rPr>
        <w:t>Are you.....</w:t>
      </w:r>
    </w:p>
    <w:p w:rsidR="00493452" w:rsidRPr="006D55EB" w:rsidRDefault="00493452" w:rsidP="00493452">
      <w:pPr>
        <w:pStyle w:val="ListParagraph"/>
        <w:numPr>
          <w:ilvl w:val="0"/>
          <w:numId w:val="10"/>
        </w:numPr>
        <w:rPr>
          <w:b/>
          <w:bCs/>
          <w:color w:val="5B9BD5" w:themeColor="accent1"/>
        </w:rPr>
      </w:pPr>
      <w:r w:rsidRPr="006D55EB">
        <w:rPr>
          <w:b/>
          <w:bCs/>
          <w:color w:val="5B9BD5" w:themeColor="accent1"/>
        </w:rPr>
        <w:t xml:space="preserve">A Female </w:t>
      </w:r>
    </w:p>
    <w:p w:rsidR="00493452" w:rsidRPr="006D55EB" w:rsidRDefault="00493452" w:rsidP="00493452">
      <w:pPr>
        <w:pStyle w:val="ListParagraph"/>
        <w:rPr>
          <w:b/>
          <w:bCs/>
          <w:color w:val="5B9BD5" w:themeColor="accent1"/>
        </w:rPr>
      </w:pPr>
      <w:r w:rsidRPr="006D55EB">
        <w:rPr>
          <w:b/>
          <w:bCs/>
          <w:color w:val="5B9BD5" w:themeColor="accent1"/>
        </w:rPr>
        <w:t>Or</w:t>
      </w:r>
    </w:p>
    <w:p w:rsidR="00493452" w:rsidRPr="006D55EB" w:rsidRDefault="00493452" w:rsidP="00493452">
      <w:pPr>
        <w:pStyle w:val="ListParagraph"/>
        <w:numPr>
          <w:ilvl w:val="0"/>
          <w:numId w:val="10"/>
        </w:numPr>
        <w:rPr>
          <w:b/>
          <w:bCs/>
          <w:color w:val="5B9BD5" w:themeColor="accent1"/>
        </w:rPr>
      </w:pPr>
      <w:r w:rsidRPr="5FCF785A">
        <w:rPr>
          <w:b/>
          <w:bCs/>
          <w:color w:val="5B9BD5" w:themeColor="accent1"/>
        </w:rPr>
        <w:t>A Male xxx</w:t>
      </w:r>
    </w:p>
    <w:p w:rsidR="00493452" w:rsidRPr="006D55EB" w:rsidRDefault="00493452" w:rsidP="00493452">
      <w:pPr>
        <w:rPr>
          <w:b/>
          <w:bCs/>
        </w:rPr>
      </w:pPr>
      <w:r w:rsidRPr="006D55EB">
        <w:rPr>
          <w:b/>
          <w:bCs/>
        </w:rPr>
        <w:t>Please cycle your answer.</w:t>
      </w:r>
    </w:p>
    <w:p w:rsidR="00493452" w:rsidRDefault="00493452" w:rsidP="00493452"/>
    <w:p w:rsidR="00493452" w:rsidRDefault="00493452" w:rsidP="00493452">
      <w:r>
        <w:t>How do you find VLE?</w:t>
      </w:r>
    </w:p>
    <w:p w:rsidR="00493452" w:rsidRDefault="00493452" w:rsidP="00493452">
      <w:pPr>
        <w:pStyle w:val="ListParagraph"/>
        <w:numPr>
          <w:ilvl w:val="0"/>
          <w:numId w:val="3"/>
        </w:numPr>
      </w:pPr>
      <w:r>
        <w:t>Very easy  xxx</w:t>
      </w:r>
    </w:p>
    <w:p w:rsidR="00493452" w:rsidRDefault="00493452" w:rsidP="00493452">
      <w:pPr>
        <w:pStyle w:val="ListParagraph"/>
        <w:numPr>
          <w:ilvl w:val="0"/>
          <w:numId w:val="3"/>
        </w:numPr>
      </w:pPr>
      <w:r>
        <w:t>Easy</w:t>
      </w:r>
    </w:p>
    <w:p w:rsidR="00493452" w:rsidRDefault="00493452" w:rsidP="00493452">
      <w:pPr>
        <w:pStyle w:val="ListParagraph"/>
        <w:numPr>
          <w:ilvl w:val="0"/>
          <w:numId w:val="3"/>
        </w:numPr>
      </w:pPr>
      <w:r>
        <w:t xml:space="preserve">Difficult </w:t>
      </w:r>
    </w:p>
    <w:p w:rsidR="00493452" w:rsidRDefault="00493452" w:rsidP="00493452">
      <w:pPr>
        <w:pStyle w:val="ListParagraph"/>
        <w:numPr>
          <w:ilvl w:val="0"/>
          <w:numId w:val="3"/>
        </w:numPr>
      </w:pPr>
      <w:r>
        <w:t xml:space="preserve">Very difficult </w:t>
      </w:r>
    </w:p>
    <w:p w:rsidR="00493452" w:rsidRDefault="00493452" w:rsidP="00493452">
      <w:proofErr w:type="gramStart"/>
      <w:r>
        <w:t>Do you believe is going to be any changes in VLE after the crisis?</w:t>
      </w:r>
      <w:proofErr w:type="gramEnd"/>
    </w:p>
    <w:p w:rsidR="00493452" w:rsidRDefault="00493452" w:rsidP="00493452">
      <w:pPr>
        <w:pStyle w:val="ListParagraph"/>
        <w:numPr>
          <w:ilvl w:val="0"/>
          <w:numId w:val="4"/>
        </w:numPr>
      </w:pPr>
      <w:r>
        <w:t>Yes   xxx</w:t>
      </w:r>
    </w:p>
    <w:p w:rsidR="00493452" w:rsidRDefault="00493452" w:rsidP="00493452">
      <w:pPr>
        <w:pStyle w:val="ListParagraph"/>
        <w:numPr>
          <w:ilvl w:val="0"/>
          <w:numId w:val="4"/>
        </w:numPr>
      </w:pPr>
      <w:r>
        <w:t>No</w:t>
      </w:r>
    </w:p>
    <w:p w:rsidR="00493452" w:rsidRDefault="00493452" w:rsidP="00493452">
      <w:r>
        <w:t>Do you find VLN a better way of study?</w:t>
      </w:r>
    </w:p>
    <w:p w:rsidR="00493452" w:rsidRDefault="00493452" w:rsidP="00493452">
      <w:pPr>
        <w:pStyle w:val="ListParagraph"/>
        <w:numPr>
          <w:ilvl w:val="0"/>
          <w:numId w:val="5"/>
        </w:numPr>
      </w:pPr>
      <w:r>
        <w:t xml:space="preserve">Yes  </w:t>
      </w:r>
    </w:p>
    <w:p w:rsidR="00493452" w:rsidRDefault="00493452" w:rsidP="00493452">
      <w:pPr>
        <w:pStyle w:val="ListParagraph"/>
        <w:numPr>
          <w:ilvl w:val="0"/>
          <w:numId w:val="5"/>
        </w:numPr>
      </w:pPr>
      <w:r>
        <w:t>No   xxx</w:t>
      </w:r>
    </w:p>
    <w:p w:rsidR="00493452" w:rsidRDefault="00493452" w:rsidP="00493452">
      <w:r>
        <w:t>Which way is helping you learn easier?</w:t>
      </w:r>
    </w:p>
    <w:p w:rsidR="00493452" w:rsidRDefault="00493452" w:rsidP="00493452">
      <w:pPr>
        <w:pStyle w:val="ListParagraph"/>
        <w:numPr>
          <w:ilvl w:val="0"/>
          <w:numId w:val="6"/>
        </w:numPr>
      </w:pPr>
      <w:r>
        <w:t>Face to face learning  xxx</w:t>
      </w:r>
    </w:p>
    <w:p w:rsidR="00493452" w:rsidRDefault="00493452" w:rsidP="00493452">
      <w:pPr>
        <w:pStyle w:val="ListParagraph"/>
        <w:numPr>
          <w:ilvl w:val="0"/>
          <w:numId w:val="6"/>
        </w:numPr>
      </w:pPr>
      <w:r>
        <w:t>VLN</w:t>
      </w:r>
    </w:p>
    <w:p w:rsidR="00493452" w:rsidRDefault="00493452" w:rsidP="00493452">
      <w:r>
        <w:t xml:space="preserve">The way the lectures are explaining the </w:t>
      </w:r>
      <w:proofErr w:type="spellStart"/>
      <w:r>
        <w:t>moodles</w:t>
      </w:r>
      <w:proofErr w:type="spellEnd"/>
      <w:r>
        <w:t xml:space="preserve"> content in VLN is different regarding the way they use to explain in the classroom?</w:t>
      </w:r>
    </w:p>
    <w:p w:rsidR="00493452" w:rsidRDefault="00493452" w:rsidP="00493452">
      <w:pPr>
        <w:pStyle w:val="ListParagraph"/>
        <w:numPr>
          <w:ilvl w:val="0"/>
          <w:numId w:val="7"/>
        </w:numPr>
      </w:pPr>
      <w:r>
        <w:t xml:space="preserve">Yes   </w:t>
      </w:r>
    </w:p>
    <w:p w:rsidR="00493452" w:rsidRDefault="00493452" w:rsidP="00493452">
      <w:pPr>
        <w:pStyle w:val="ListParagraph"/>
        <w:numPr>
          <w:ilvl w:val="0"/>
          <w:numId w:val="7"/>
        </w:numPr>
      </w:pPr>
      <w:r>
        <w:t>No    xxx</w:t>
      </w:r>
    </w:p>
    <w:p w:rsidR="00493452" w:rsidRDefault="00493452" w:rsidP="00493452">
      <w:r>
        <w:t>Which makes you find easier to be active attending the class?</w:t>
      </w:r>
    </w:p>
    <w:p w:rsidR="00493452" w:rsidRDefault="00493452" w:rsidP="00493452">
      <w:pPr>
        <w:pStyle w:val="ListParagraph"/>
        <w:numPr>
          <w:ilvl w:val="0"/>
          <w:numId w:val="8"/>
        </w:numPr>
      </w:pPr>
      <w:r>
        <w:t>Face to face learning    xxx</w:t>
      </w:r>
    </w:p>
    <w:p w:rsidR="00493452" w:rsidRDefault="00493452" w:rsidP="00493452">
      <w:pPr>
        <w:pStyle w:val="ListParagraph"/>
        <w:numPr>
          <w:ilvl w:val="0"/>
          <w:numId w:val="8"/>
        </w:numPr>
      </w:pPr>
      <w:r>
        <w:t xml:space="preserve">VLN </w:t>
      </w:r>
    </w:p>
    <w:p w:rsidR="00493452" w:rsidRDefault="00493452" w:rsidP="00493452">
      <w:r>
        <w:t>Will you choose VLE in the future if you have this opportunity available?</w:t>
      </w:r>
    </w:p>
    <w:p w:rsidR="00493452" w:rsidRDefault="00493452" w:rsidP="00493452">
      <w:pPr>
        <w:pStyle w:val="ListParagraph"/>
        <w:numPr>
          <w:ilvl w:val="0"/>
          <w:numId w:val="9"/>
        </w:numPr>
      </w:pPr>
      <w:r>
        <w:t>Yes</w:t>
      </w:r>
    </w:p>
    <w:p w:rsidR="00493452" w:rsidRDefault="00493452" w:rsidP="00493452">
      <w:pPr>
        <w:pStyle w:val="ListParagraph"/>
        <w:numPr>
          <w:ilvl w:val="0"/>
          <w:numId w:val="9"/>
        </w:numPr>
      </w:pPr>
      <w:r>
        <w:t>No   xxx</w:t>
      </w:r>
    </w:p>
    <w:p w:rsidR="00493452" w:rsidRDefault="00493452" w:rsidP="00493452">
      <w:r>
        <w:lastRenderedPageBreak/>
        <w:t>Dose VLE is making you working to your assignments double?</w:t>
      </w:r>
    </w:p>
    <w:p w:rsidR="00493452" w:rsidRDefault="00493452" w:rsidP="00493452">
      <w:pPr>
        <w:pStyle w:val="ListParagraph"/>
        <w:numPr>
          <w:ilvl w:val="0"/>
          <w:numId w:val="11"/>
        </w:numPr>
      </w:pPr>
      <w:r>
        <w:t xml:space="preserve">Yes </w:t>
      </w:r>
    </w:p>
    <w:p w:rsidR="00493452" w:rsidRDefault="00493452" w:rsidP="00493452">
      <w:pPr>
        <w:pStyle w:val="ListParagraph"/>
        <w:numPr>
          <w:ilvl w:val="0"/>
          <w:numId w:val="11"/>
        </w:numPr>
      </w:pPr>
      <w:r>
        <w:t>No    xxx</w:t>
      </w:r>
    </w:p>
    <w:p w:rsidR="00493452" w:rsidRDefault="00493452" w:rsidP="00493452"/>
    <w:p w:rsidR="00493452" w:rsidRDefault="00493452" w:rsidP="00493452"/>
    <w:p w:rsidR="00493452" w:rsidRDefault="00493452" w:rsidP="00493452">
      <w:pPr>
        <w:rPr>
          <w:b/>
          <w:bCs/>
          <w:color w:val="00B050"/>
        </w:rPr>
      </w:pPr>
      <w:r w:rsidRPr="001813C6">
        <w:rPr>
          <w:b/>
          <w:bCs/>
          <w:color w:val="00B050"/>
        </w:rPr>
        <w:t>How you will rate the following</w:t>
      </w:r>
      <w:proofErr w:type="gramStart"/>
      <w:r w:rsidRPr="001813C6">
        <w:rPr>
          <w:b/>
          <w:bCs/>
          <w:color w:val="00B050"/>
        </w:rPr>
        <w:t>?(</w:t>
      </w:r>
      <w:proofErr w:type="gramEnd"/>
      <w:r w:rsidRPr="001813C6">
        <w:rPr>
          <w:b/>
          <w:bCs/>
          <w:color w:val="00B050"/>
        </w:rPr>
        <w:t>CHOOSE Only one of the options)</w:t>
      </w:r>
    </w:p>
    <w:p w:rsidR="00493452" w:rsidRPr="001813C6" w:rsidRDefault="00493452" w:rsidP="00493452">
      <w:pPr>
        <w:rPr>
          <w:b/>
          <w:bCs/>
          <w:color w:val="00B050"/>
        </w:rPr>
      </w:pPr>
    </w:p>
    <w:tbl>
      <w:tblPr>
        <w:tblStyle w:val="TableGrid"/>
        <w:tblW w:w="0" w:type="auto"/>
        <w:tblLook w:val="04A0"/>
      </w:tblPr>
      <w:tblGrid>
        <w:gridCol w:w="1328"/>
        <w:gridCol w:w="681"/>
        <w:gridCol w:w="669"/>
        <w:gridCol w:w="730"/>
        <w:gridCol w:w="730"/>
        <w:gridCol w:w="595"/>
      </w:tblGrid>
      <w:tr w:rsidR="00493452" w:rsidTr="0067424B">
        <w:tc>
          <w:tcPr>
            <w:tcW w:w="562" w:type="dxa"/>
          </w:tcPr>
          <w:p w:rsidR="00493452" w:rsidRDefault="00493452" w:rsidP="0067424B"/>
        </w:tc>
        <w:tc>
          <w:tcPr>
            <w:tcW w:w="562" w:type="dxa"/>
          </w:tcPr>
          <w:p w:rsidR="00493452" w:rsidRDefault="00493452" w:rsidP="0067424B">
            <w:r w:rsidRPr="00096AB7">
              <w:rPr>
                <w:b/>
                <w:bCs/>
              </w:rPr>
              <w:t>Very</w:t>
            </w:r>
          </w:p>
          <w:p w:rsidR="00493452" w:rsidRDefault="00493452" w:rsidP="0067424B">
            <w:r w:rsidRPr="001561EA">
              <w:rPr>
                <w:b/>
                <w:bCs/>
              </w:rPr>
              <w:t>Poor</w:t>
            </w:r>
          </w:p>
          <w:p w:rsidR="00493452" w:rsidRDefault="00493452" w:rsidP="0067424B">
            <w:r>
              <w:rPr>
                <w:rFonts w:ascii="Segoe UI Emoji" w:eastAsia="Segoe UI Emoji" w:hAnsi="Segoe UI Emoji" w:cs="Segoe UI Emoji"/>
              </w:rPr>
              <w:t>☹</w:t>
            </w:r>
          </w:p>
        </w:tc>
        <w:tc>
          <w:tcPr>
            <w:tcW w:w="562" w:type="dxa"/>
          </w:tcPr>
          <w:p w:rsidR="00493452" w:rsidRDefault="00493452" w:rsidP="0067424B"/>
          <w:p w:rsidR="00493452" w:rsidRDefault="00493452" w:rsidP="0067424B">
            <w:r w:rsidRPr="001561EA">
              <w:rPr>
                <w:b/>
                <w:bCs/>
              </w:rPr>
              <w:t>Poor</w:t>
            </w:r>
          </w:p>
          <w:p w:rsidR="00493452" w:rsidRDefault="00493452" w:rsidP="0067424B">
            <w:r>
              <w:rPr>
                <w:rFonts w:ascii="Segoe UI Emoji" w:eastAsia="Segoe UI Emoji" w:hAnsi="Segoe UI Emoji" w:cs="Segoe UI Emoji"/>
              </w:rPr>
              <w:t>🙁</w:t>
            </w:r>
          </w:p>
        </w:tc>
        <w:tc>
          <w:tcPr>
            <w:tcW w:w="562" w:type="dxa"/>
          </w:tcPr>
          <w:p w:rsidR="00493452" w:rsidRDefault="00493452" w:rsidP="0067424B"/>
          <w:p w:rsidR="00493452" w:rsidRDefault="00493452" w:rsidP="0067424B">
            <w:r w:rsidRPr="001561EA">
              <w:rPr>
                <w:b/>
                <w:bCs/>
              </w:rPr>
              <w:t>Good</w:t>
            </w:r>
          </w:p>
          <w:p w:rsidR="00493452" w:rsidRDefault="00493452" w:rsidP="0067424B">
            <w:r>
              <w:rPr>
                <w:rFonts w:ascii="Segoe UI Emoji" w:eastAsia="Segoe UI Emoji" w:hAnsi="Segoe UI Emoji" w:cs="Segoe UI Emoji"/>
              </w:rPr>
              <w:t>🙃</w:t>
            </w:r>
          </w:p>
        </w:tc>
        <w:tc>
          <w:tcPr>
            <w:tcW w:w="562" w:type="dxa"/>
          </w:tcPr>
          <w:p w:rsidR="00493452" w:rsidRDefault="00493452" w:rsidP="0067424B">
            <w:r w:rsidRPr="001561EA">
              <w:rPr>
                <w:b/>
                <w:bCs/>
              </w:rPr>
              <w:t>Very</w:t>
            </w:r>
          </w:p>
          <w:p w:rsidR="00493452" w:rsidRDefault="00493452" w:rsidP="0067424B">
            <w:r w:rsidRPr="001561EA">
              <w:rPr>
                <w:b/>
                <w:bCs/>
              </w:rPr>
              <w:t>Good</w:t>
            </w:r>
          </w:p>
          <w:p w:rsidR="00493452" w:rsidRDefault="00493452" w:rsidP="0067424B">
            <w:r>
              <w:rPr>
                <w:rFonts w:ascii="Segoe UI Emoji" w:eastAsia="Segoe UI Emoji" w:hAnsi="Segoe UI Emoji" w:cs="Segoe UI Emoji"/>
              </w:rPr>
              <w:t>🙂</w:t>
            </w:r>
          </w:p>
        </w:tc>
        <w:tc>
          <w:tcPr>
            <w:tcW w:w="562" w:type="dxa"/>
          </w:tcPr>
          <w:p w:rsidR="00493452" w:rsidRDefault="00493452" w:rsidP="0067424B"/>
          <w:p w:rsidR="00493452" w:rsidRPr="001561EA" w:rsidRDefault="00493452" w:rsidP="0067424B">
            <w:pPr>
              <w:rPr>
                <w:b/>
                <w:bCs/>
              </w:rPr>
            </w:pPr>
            <w:r w:rsidRPr="001561EA">
              <w:rPr>
                <w:b/>
                <w:bCs/>
              </w:rPr>
              <w:t>N/A</w:t>
            </w:r>
          </w:p>
          <w:p w:rsidR="00493452" w:rsidRDefault="00493452" w:rsidP="0067424B">
            <w:r>
              <w:rPr>
                <w:rFonts w:ascii="Segoe UI Emoji" w:eastAsia="Segoe UI Emoji" w:hAnsi="Segoe UI Emoji" w:cs="Segoe UI Emoji"/>
              </w:rPr>
              <w:t>🤔</w:t>
            </w:r>
          </w:p>
        </w:tc>
      </w:tr>
      <w:tr w:rsidR="00493452" w:rsidTr="0067424B">
        <w:tc>
          <w:tcPr>
            <w:tcW w:w="562" w:type="dxa"/>
            <w:shd w:val="clear" w:color="auto" w:fill="ED7D31" w:themeFill="accent2"/>
          </w:tcPr>
          <w:p w:rsidR="00493452" w:rsidRDefault="00493452" w:rsidP="0067424B">
            <w:r>
              <w:t>Microsoft Team app</w:t>
            </w:r>
          </w:p>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r>
              <w:t>x</w:t>
            </w:r>
          </w:p>
        </w:tc>
        <w:tc>
          <w:tcPr>
            <w:tcW w:w="562" w:type="dxa"/>
          </w:tcPr>
          <w:p w:rsidR="00493452" w:rsidRDefault="00493452" w:rsidP="0067424B"/>
        </w:tc>
        <w:tc>
          <w:tcPr>
            <w:tcW w:w="562" w:type="dxa"/>
          </w:tcPr>
          <w:p w:rsidR="00493452" w:rsidRDefault="00493452" w:rsidP="0067424B"/>
        </w:tc>
      </w:tr>
      <w:tr w:rsidR="00493452" w:rsidTr="0067424B">
        <w:tc>
          <w:tcPr>
            <w:tcW w:w="562" w:type="dxa"/>
            <w:shd w:val="clear" w:color="auto" w:fill="ED7D31" w:themeFill="accent2"/>
          </w:tcPr>
          <w:p w:rsidR="00493452" w:rsidRDefault="00493452" w:rsidP="0067424B">
            <w:r>
              <w:t xml:space="preserve">Internet access </w:t>
            </w:r>
          </w:p>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r>
              <w:t>x</w:t>
            </w:r>
          </w:p>
        </w:tc>
        <w:tc>
          <w:tcPr>
            <w:tcW w:w="562" w:type="dxa"/>
          </w:tcPr>
          <w:p w:rsidR="00493452" w:rsidRDefault="00493452" w:rsidP="0067424B"/>
        </w:tc>
        <w:tc>
          <w:tcPr>
            <w:tcW w:w="562" w:type="dxa"/>
          </w:tcPr>
          <w:p w:rsidR="00493452" w:rsidRDefault="00493452" w:rsidP="0067424B"/>
        </w:tc>
      </w:tr>
      <w:tr w:rsidR="00493452" w:rsidTr="0067424B">
        <w:tc>
          <w:tcPr>
            <w:tcW w:w="562" w:type="dxa"/>
            <w:shd w:val="clear" w:color="auto" w:fill="ED7D31" w:themeFill="accent2"/>
          </w:tcPr>
          <w:p w:rsidR="00493452" w:rsidRDefault="00493452" w:rsidP="0067424B">
            <w:r>
              <w:t xml:space="preserve">Face to face contact with my lectures is necessary </w:t>
            </w:r>
          </w:p>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r>
              <w:t>x</w:t>
            </w:r>
          </w:p>
        </w:tc>
        <w:tc>
          <w:tcPr>
            <w:tcW w:w="562" w:type="dxa"/>
          </w:tcPr>
          <w:p w:rsidR="00493452" w:rsidRDefault="00493452" w:rsidP="0067424B"/>
        </w:tc>
      </w:tr>
      <w:tr w:rsidR="00493452" w:rsidTr="0067424B">
        <w:tc>
          <w:tcPr>
            <w:tcW w:w="562" w:type="dxa"/>
            <w:shd w:val="clear" w:color="auto" w:fill="ED7D31" w:themeFill="accent2"/>
          </w:tcPr>
          <w:p w:rsidR="00493452" w:rsidRDefault="00493452" w:rsidP="0067424B">
            <w:r>
              <w:t xml:space="preserve">I believe the Internet learning is more motivated than a class course. </w:t>
            </w:r>
          </w:p>
        </w:tc>
        <w:tc>
          <w:tcPr>
            <w:tcW w:w="562" w:type="dxa"/>
          </w:tcPr>
          <w:p w:rsidR="00493452" w:rsidRDefault="00493452" w:rsidP="0067424B">
            <w:r>
              <w:t>x</w:t>
            </w:r>
          </w:p>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tc>
      </w:tr>
      <w:tr w:rsidR="00493452" w:rsidTr="0067424B">
        <w:tc>
          <w:tcPr>
            <w:tcW w:w="562" w:type="dxa"/>
            <w:shd w:val="clear" w:color="auto" w:fill="ED7D31" w:themeFill="accent2"/>
          </w:tcPr>
          <w:p w:rsidR="00493452" w:rsidRDefault="00493452" w:rsidP="0067424B">
            <w:r>
              <w:t>VLE is promoting great students’ participation and interaction.</w:t>
            </w:r>
          </w:p>
        </w:tc>
        <w:tc>
          <w:tcPr>
            <w:tcW w:w="562" w:type="dxa"/>
          </w:tcPr>
          <w:p w:rsidR="00493452" w:rsidRDefault="00493452" w:rsidP="0067424B">
            <w:r>
              <w:t>x</w:t>
            </w:r>
          </w:p>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tc>
      </w:tr>
      <w:tr w:rsidR="00493452" w:rsidTr="0067424B">
        <w:tc>
          <w:tcPr>
            <w:tcW w:w="562" w:type="dxa"/>
            <w:shd w:val="clear" w:color="auto" w:fill="ED7D31" w:themeFill="accent2"/>
          </w:tcPr>
          <w:p w:rsidR="00493452" w:rsidRDefault="00493452" w:rsidP="0067424B">
            <w:r>
              <w:t>The lectures are given more feedback in the VLE.</w:t>
            </w:r>
          </w:p>
        </w:tc>
        <w:tc>
          <w:tcPr>
            <w:tcW w:w="562" w:type="dxa"/>
          </w:tcPr>
          <w:p w:rsidR="00493452" w:rsidRDefault="00493452" w:rsidP="0067424B">
            <w:r>
              <w:t>x</w:t>
            </w:r>
          </w:p>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tc>
      </w:tr>
      <w:tr w:rsidR="00493452" w:rsidTr="0067424B">
        <w:tc>
          <w:tcPr>
            <w:tcW w:w="562" w:type="dxa"/>
            <w:shd w:val="clear" w:color="auto" w:fill="ED7D31" w:themeFill="accent2"/>
          </w:tcPr>
          <w:p w:rsidR="00493452" w:rsidRDefault="00493452" w:rsidP="0067424B">
            <w:r>
              <w:t xml:space="preserve">The university staff support. </w:t>
            </w:r>
          </w:p>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r>
              <w:t>x</w:t>
            </w:r>
          </w:p>
        </w:tc>
        <w:tc>
          <w:tcPr>
            <w:tcW w:w="562" w:type="dxa"/>
          </w:tcPr>
          <w:p w:rsidR="00493452" w:rsidRDefault="00493452" w:rsidP="0067424B"/>
        </w:tc>
      </w:tr>
      <w:tr w:rsidR="00493452" w:rsidTr="0067424B">
        <w:tc>
          <w:tcPr>
            <w:tcW w:w="562" w:type="dxa"/>
            <w:shd w:val="clear" w:color="auto" w:fill="ED7D31" w:themeFill="accent2"/>
          </w:tcPr>
          <w:p w:rsidR="00493452" w:rsidRDefault="00493452" w:rsidP="0067424B">
            <w:r>
              <w:t xml:space="preserve">VLE requiring more hours of study. </w:t>
            </w:r>
          </w:p>
        </w:tc>
        <w:tc>
          <w:tcPr>
            <w:tcW w:w="562" w:type="dxa"/>
          </w:tcPr>
          <w:p w:rsidR="00493452" w:rsidRDefault="00493452" w:rsidP="0067424B">
            <w:r>
              <w:t>x</w:t>
            </w:r>
          </w:p>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tc>
      </w:tr>
    </w:tbl>
    <w:p w:rsidR="00493452" w:rsidRDefault="00493452" w:rsidP="00493452"/>
    <w:p w:rsidR="00493452" w:rsidRDefault="00493452" w:rsidP="00493452">
      <w:r w:rsidRPr="008F519F">
        <w:rPr>
          <w:b/>
          <w:bCs/>
        </w:rPr>
        <w:t>Write in your own words, how will you describe the VLE?</w:t>
      </w:r>
      <w:r>
        <w:t xml:space="preserve"> </w:t>
      </w:r>
      <w:proofErr w:type="gramStart"/>
      <w:r>
        <w:t>( please</w:t>
      </w:r>
      <w:proofErr w:type="gramEnd"/>
      <w:r>
        <w:t xml:space="preserve"> write your answer below the question)</w:t>
      </w:r>
    </w:p>
    <w:p w:rsidR="00493452" w:rsidRDefault="00493452" w:rsidP="00493452">
      <w:r>
        <w:lastRenderedPageBreak/>
        <w:t xml:space="preserve">Easy to </w:t>
      </w:r>
      <w:proofErr w:type="gramStart"/>
      <w:r>
        <w:t>use .</w:t>
      </w:r>
      <w:proofErr w:type="gramEnd"/>
    </w:p>
    <w:p w:rsidR="00493452" w:rsidRDefault="00493452" w:rsidP="00493452"/>
    <w:p w:rsidR="00493452" w:rsidRPr="007B0DD2" w:rsidRDefault="00493452" w:rsidP="00493452">
      <w:pPr>
        <w:rPr>
          <w:b/>
          <w:bCs/>
        </w:rPr>
      </w:pPr>
      <w:r w:rsidRPr="007B0DD2">
        <w:rPr>
          <w:b/>
          <w:bCs/>
        </w:rPr>
        <w:t>What you will charge to VLE structure?</w:t>
      </w:r>
    </w:p>
    <w:p w:rsidR="00493452" w:rsidRDefault="00493452" w:rsidP="00493452"/>
    <w:p w:rsidR="00493452" w:rsidRDefault="00493452" w:rsidP="00493452">
      <w:r>
        <w:t xml:space="preserve">Nothing </w:t>
      </w:r>
    </w:p>
    <w:p w:rsidR="00493452" w:rsidRDefault="00493452" w:rsidP="00493452"/>
    <w:p w:rsidR="00493452" w:rsidRDefault="00493452" w:rsidP="00493452">
      <w:pPr>
        <w:rPr>
          <w:b/>
          <w:bCs/>
        </w:rPr>
      </w:pPr>
      <w:r w:rsidRPr="007B0DD2">
        <w:rPr>
          <w:b/>
          <w:bCs/>
        </w:rPr>
        <w:t>How VLE changed you?</w:t>
      </w:r>
    </w:p>
    <w:p w:rsidR="00493452" w:rsidRDefault="00493452" w:rsidP="00493452">
      <w:pPr>
        <w:rPr>
          <w:b/>
          <w:bCs/>
        </w:rPr>
      </w:pPr>
    </w:p>
    <w:p w:rsidR="00493452" w:rsidRDefault="00493452" w:rsidP="00493452">
      <w:pPr>
        <w:rPr>
          <w:b/>
          <w:bCs/>
        </w:rPr>
      </w:pPr>
      <w:r>
        <w:rPr>
          <w:b/>
          <w:bCs/>
        </w:rPr>
        <w:t xml:space="preserve">More engage to study </w:t>
      </w:r>
    </w:p>
    <w:p w:rsidR="00493452" w:rsidRDefault="00493452" w:rsidP="00493452">
      <w:pPr>
        <w:rPr>
          <w:b/>
          <w:bCs/>
        </w:rPr>
      </w:pPr>
    </w:p>
    <w:p w:rsidR="00493452" w:rsidRDefault="00493452" w:rsidP="00493452">
      <w:pPr>
        <w:rPr>
          <w:b/>
          <w:bCs/>
        </w:rPr>
      </w:pPr>
      <w:r>
        <w:rPr>
          <w:b/>
          <w:bCs/>
        </w:rPr>
        <w:t xml:space="preserve">Thank you all for your help! Enjoy your holiday. </w:t>
      </w:r>
    </w:p>
    <w:p w:rsidR="00493452" w:rsidRDefault="00493452" w:rsidP="00493452">
      <w:pPr>
        <w:rPr>
          <w:b/>
          <w:bCs/>
        </w:rPr>
      </w:pPr>
      <w:r>
        <w:rPr>
          <w:b/>
          <w:bCs/>
        </w:rPr>
        <w:t>Keep safe.</w:t>
      </w:r>
    </w:p>
    <w:p w:rsidR="00493452" w:rsidRDefault="00493452" w:rsidP="00493452">
      <w:pPr>
        <w:rPr>
          <w:b/>
          <w:bCs/>
        </w:rPr>
      </w:pPr>
    </w:p>
    <w:p w:rsidR="00493452" w:rsidRPr="007B0DD2" w:rsidRDefault="00493452" w:rsidP="00493452">
      <w:pPr>
        <w:rPr>
          <w:b/>
          <w:bCs/>
        </w:rPr>
      </w:pPr>
    </w:p>
    <w:p w:rsidR="00493452" w:rsidRDefault="00493452" w:rsidP="00493452">
      <w:pPr>
        <w:ind w:firstLine="720"/>
      </w:pPr>
    </w:p>
    <w:p w:rsidR="00493452" w:rsidRPr="00493452" w:rsidRDefault="00493452" w:rsidP="00493452"/>
    <w:p w:rsidR="00493452" w:rsidRPr="00493452" w:rsidRDefault="00493452" w:rsidP="00493452"/>
    <w:p w:rsidR="00493452" w:rsidRPr="00493452" w:rsidRDefault="00493452" w:rsidP="00493452"/>
    <w:p w:rsidR="00493452" w:rsidRPr="00493452" w:rsidRDefault="00493452" w:rsidP="00493452"/>
    <w:p w:rsidR="00493452" w:rsidRPr="00493452" w:rsidRDefault="00493452" w:rsidP="00493452"/>
    <w:p w:rsidR="00493452" w:rsidRPr="00493452" w:rsidRDefault="00493452" w:rsidP="00493452"/>
    <w:p w:rsidR="00493452" w:rsidRDefault="00493452" w:rsidP="00493452"/>
    <w:p w:rsidR="00493452" w:rsidRDefault="00493452" w:rsidP="00493452"/>
    <w:p w:rsidR="00493452" w:rsidRDefault="00493452" w:rsidP="00493452">
      <w:pPr>
        <w:tabs>
          <w:tab w:val="left" w:pos="1080"/>
        </w:tabs>
      </w:pPr>
      <w:r>
        <w:tab/>
      </w:r>
    </w:p>
    <w:p w:rsidR="00493452" w:rsidRDefault="00493452" w:rsidP="00493452">
      <w:pPr>
        <w:tabs>
          <w:tab w:val="left" w:pos="1080"/>
        </w:tabs>
      </w:pPr>
    </w:p>
    <w:p w:rsidR="00493452" w:rsidRDefault="00493452" w:rsidP="00493452">
      <w:pPr>
        <w:tabs>
          <w:tab w:val="left" w:pos="1080"/>
        </w:tabs>
      </w:pPr>
    </w:p>
    <w:p w:rsidR="00493452" w:rsidRDefault="00493452" w:rsidP="00493452">
      <w:pPr>
        <w:tabs>
          <w:tab w:val="left" w:pos="1080"/>
        </w:tabs>
      </w:pPr>
    </w:p>
    <w:p w:rsidR="00493452" w:rsidRDefault="00493452" w:rsidP="00493452">
      <w:pPr>
        <w:tabs>
          <w:tab w:val="left" w:pos="1080"/>
        </w:tabs>
      </w:pPr>
    </w:p>
    <w:p w:rsidR="00493452" w:rsidRDefault="00493452" w:rsidP="00493452">
      <w:pPr>
        <w:tabs>
          <w:tab w:val="left" w:pos="1080"/>
        </w:tabs>
      </w:pPr>
    </w:p>
    <w:p w:rsidR="00493452" w:rsidRDefault="00493452" w:rsidP="00493452">
      <w:pPr>
        <w:tabs>
          <w:tab w:val="left" w:pos="1080"/>
        </w:tabs>
      </w:pPr>
    </w:p>
    <w:p w:rsidR="00493452" w:rsidRPr="00A40101" w:rsidRDefault="00493452" w:rsidP="00493452">
      <w:pPr>
        <w:spacing w:after="0" w:line="240" w:lineRule="auto"/>
        <w:rPr>
          <w:rFonts w:ascii="Arial" w:eastAsia="Times New Roman" w:hAnsi="Arial" w:cs="Arial"/>
          <w:b/>
          <w:color w:val="000000"/>
        </w:rPr>
      </w:pPr>
      <w:r w:rsidRPr="00A40101">
        <w:rPr>
          <w:rFonts w:ascii="Arial" w:eastAsia="Times New Roman" w:hAnsi="Arial" w:cs="Arial"/>
          <w:b/>
          <w:color w:val="000000"/>
        </w:rPr>
        <w:lastRenderedPageBreak/>
        <w:t xml:space="preserve">Impact of </w:t>
      </w:r>
      <w:proofErr w:type="gramStart"/>
      <w:r w:rsidRPr="00A40101">
        <w:rPr>
          <w:rFonts w:ascii="Arial" w:eastAsia="Times New Roman" w:hAnsi="Arial" w:cs="Arial"/>
          <w:b/>
          <w:color w:val="000000"/>
        </w:rPr>
        <w:t>VLE(</w:t>
      </w:r>
      <w:proofErr w:type="spellStart"/>
      <w:proofErr w:type="gramEnd"/>
      <w:r w:rsidRPr="00A40101">
        <w:rPr>
          <w:rFonts w:ascii="Arial" w:eastAsia="Times New Roman" w:hAnsi="Arial" w:cs="Arial"/>
          <w:b/>
          <w:color w:val="000000"/>
        </w:rPr>
        <w:t>Moodle</w:t>
      </w:r>
      <w:proofErr w:type="spellEnd"/>
      <w:r w:rsidRPr="00A40101">
        <w:rPr>
          <w:rFonts w:ascii="Arial" w:eastAsia="Times New Roman" w:hAnsi="Arial" w:cs="Arial"/>
          <w:b/>
          <w:color w:val="000000"/>
        </w:rPr>
        <w:t>) on Students Learning Experience at UWTSD London</w:t>
      </w:r>
    </w:p>
    <w:p w:rsidR="00493452" w:rsidRDefault="00493452" w:rsidP="00493452"/>
    <w:p w:rsidR="00493452" w:rsidRPr="006D55EB" w:rsidRDefault="00493452" w:rsidP="00493452">
      <w:pPr>
        <w:rPr>
          <w:b/>
          <w:bCs/>
          <w:color w:val="5B9BD5" w:themeColor="accent1"/>
        </w:rPr>
      </w:pPr>
      <w:proofErr w:type="gramStart"/>
      <w:r w:rsidRPr="006D55EB">
        <w:rPr>
          <w:b/>
          <w:bCs/>
          <w:color w:val="5B9BD5" w:themeColor="accent1"/>
        </w:rPr>
        <w:t>Questionnaire regarding the VLE method.</w:t>
      </w:r>
      <w:proofErr w:type="gramEnd"/>
    </w:p>
    <w:p w:rsidR="00493452" w:rsidRPr="006D55EB" w:rsidRDefault="00493452" w:rsidP="00493452">
      <w:pPr>
        <w:rPr>
          <w:b/>
          <w:bCs/>
          <w:color w:val="5B9BD5" w:themeColor="accent1"/>
        </w:rPr>
      </w:pPr>
      <w:r w:rsidRPr="006D55EB">
        <w:rPr>
          <w:b/>
          <w:bCs/>
          <w:color w:val="5B9BD5" w:themeColor="accent1"/>
        </w:rPr>
        <w:t>You name</w:t>
      </w:r>
      <w:proofErr w:type="gramStart"/>
      <w:r w:rsidRPr="006D55EB">
        <w:rPr>
          <w:b/>
          <w:bCs/>
          <w:color w:val="5B9BD5" w:themeColor="accent1"/>
        </w:rPr>
        <w:t>.......</w:t>
      </w:r>
      <w:r>
        <w:rPr>
          <w:b/>
          <w:bCs/>
          <w:color w:val="5B9BD5" w:themeColor="accent1"/>
        </w:rPr>
        <w:t>(</w:t>
      </w:r>
      <w:proofErr w:type="gramEnd"/>
      <w:r>
        <w:rPr>
          <w:b/>
          <w:bCs/>
          <w:color w:val="5B9BD5" w:themeColor="accent1"/>
        </w:rPr>
        <w:t xml:space="preserve"> optional)</w:t>
      </w:r>
    </w:p>
    <w:p w:rsidR="00493452" w:rsidRPr="006D55EB" w:rsidRDefault="00493452" w:rsidP="00493452">
      <w:pPr>
        <w:rPr>
          <w:b/>
          <w:bCs/>
          <w:color w:val="5B9BD5" w:themeColor="accent1"/>
        </w:rPr>
      </w:pPr>
      <w:r w:rsidRPr="006D55EB">
        <w:rPr>
          <w:b/>
          <w:bCs/>
          <w:color w:val="5B9BD5" w:themeColor="accent1"/>
        </w:rPr>
        <w:t>Age.......</w:t>
      </w:r>
    </w:p>
    <w:p w:rsidR="00493452" w:rsidRPr="006D55EB" w:rsidRDefault="00493452" w:rsidP="00493452">
      <w:pPr>
        <w:rPr>
          <w:b/>
          <w:bCs/>
          <w:color w:val="5B9BD5" w:themeColor="accent1"/>
        </w:rPr>
      </w:pPr>
      <w:r w:rsidRPr="006D55EB">
        <w:rPr>
          <w:b/>
          <w:bCs/>
          <w:color w:val="5B9BD5" w:themeColor="accent1"/>
        </w:rPr>
        <w:t>Are you.....</w:t>
      </w:r>
    </w:p>
    <w:p w:rsidR="00493452" w:rsidRPr="006D55EB" w:rsidRDefault="00493452" w:rsidP="00493452">
      <w:pPr>
        <w:pStyle w:val="ListParagraph"/>
        <w:numPr>
          <w:ilvl w:val="0"/>
          <w:numId w:val="10"/>
        </w:numPr>
        <w:rPr>
          <w:b/>
          <w:bCs/>
          <w:color w:val="5B9BD5" w:themeColor="accent1"/>
        </w:rPr>
      </w:pPr>
      <w:r w:rsidRPr="006D55EB">
        <w:rPr>
          <w:b/>
          <w:bCs/>
          <w:color w:val="5B9BD5" w:themeColor="accent1"/>
        </w:rPr>
        <w:t xml:space="preserve">A Female </w:t>
      </w:r>
    </w:p>
    <w:p w:rsidR="00493452" w:rsidRPr="006D55EB" w:rsidRDefault="00493452" w:rsidP="00493452">
      <w:pPr>
        <w:pStyle w:val="ListParagraph"/>
        <w:rPr>
          <w:b/>
          <w:bCs/>
          <w:color w:val="5B9BD5" w:themeColor="accent1"/>
        </w:rPr>
      </w:pPr>
      <w:r w:rsidRPr="006D55EB">
        <w:rPr>
          <w:b/>
          <w:bCs/>
          <w:color w:val="5B9BD5" w:themeColor="accent1"/>
        </w:rPr>
        <w:t>Or</w:t>
      </w:r>
    </w:p>
    <w:p w:rsidR="00493452" w:rsidRPr="006D55EB" w:rsidRDefault="00493452" w:rsidP="00493452">
      <w:pPr>
        <w:pStyle w:val="ListParagraph"/>
        <w:numPr>
          <w:ilvl w:val="0"/>
          <w:numId w:val="10"/>
        </w:numPr>
        <w:rPr>
          <w:b/>
          <w:bCs/>
          <w:color w:val="5B9BD5" w:themeColor="accent1"/>
        </w:rPr>
      </w:pPr>
      <w:r w:rsidRPr="006D55EB">
        <w:rPr>
          <w:b/>
          <w:bCs/>
          <w:color w:val="5B9BD5" w:themeColor="accent1"/>
        </w:rPr>
        <w:t>A Male</w:t>
      </w:r>
    </w:p>
    <w:p w:rsidR="00493452" w:rsidRPr="006D55EB" w:rsidRDefault="00493452" w:rsidP="00493452">
      <w:pPr>
        <w:rPr>
          <w:b/>
          <w:bCs/>
        </w:rPr>
      </w:pPr>
      <w:r w:rsidRPr="006D55EB">
        <w:rPr>
          <w:b/>
          <w:bCs/>
        </w:rPr>
        <w:t>Please cycle your answer.</w:t>
      </w:r>
    </w:p>
    <w:p w:rsidR="00493452" w:rsidRDefault="00493452" w:rsidP="00493452"/>
    <w:p w:rsidR="00493452" w:rsidRDefault="00493452" w:rsidP="00493452">
      <w:r>
        <w:t>How do you find VLE?</w:t>
      </w:r>
    </w:p>
    <w:p w:rsidR="00493452" w:rsidRDefault="00493452" w:rsidP="00493452">
      <w:pPr>
        <w:pStyle w:val="ListParagraph"/>
        <w:numPr>
          <w:ilvl w:val="0"/>
          <w:numId w:val="3"/>
        </w:numPr>
      </w:pPr>
      <w:r>
        <w:t xml:space="preserve">Very easy </w:t>
      </w:r>
    </w:p>
    <w:p w:rsidR="00493452" w:rsidRDefault="00493452" w:rsidP="00493452">
      <w:pPr>
        <w:pStyle w:val="ListParagraph"/>
        <w:numPr>
          <w:ilvl w:val="0"/>
          <w:numId w:val="3"/>
        </w:numPr>
      </w:pPr>
      <w:r>
        <w:t>Easy</w:t>
      </w:r>
    </w:p>
    <w:p w:rsidR="00493452" w:rsidRDefault="00493452" w:rsidP="00493452">
      <w:pPr>
        <w:pStyle w:val="ListParagraph"/>
        <w:numPr>
          <w:ilvl w:val="0"/>
          <w:numId w:val="3"/>
        </w:numPr>
      </w:pPr>
      <w:r>
        <w:t xml:space="preserve">Difficult </w:t>
      </w:r>
    </w:p>
    <w:p w:rsidR="00493452" w:rsidRDefault="00493452" w:rsidP="00493452">
      <w:pPr>
        <w:pStyle w:val="ListParagraph"/>
        <w:numPr>
          <w:ilvl w:val="0"/>
          <w:numId w:val="3"/>
        </w:numPr>
      </w:pPr>
      <w:r>
        <w:t xml:space="preserve">Very difficult </w:t>
      </w:r>
    </w:p>
    <w:p w:rsidR="00493452" w:rsidRDefault="00493452" w:rsidP="00493452">
      <w:proofErr w:type="gramStart"/>
      <w:r>
        <w:t>Do you believe is going to be any changes in VLE after the crisis?</w:t>
      </w:r>
      <w:proofErr w:type="gramEnd"/>
    </w:p>
    <w:p w:rsidR="00493452" w:rsidRDefault="00493452" w:rsidP="00493452">
      <w:pPr>
        <w:pStyle w:val="ListParagraph"/>
        <w:numPr>
          <w:ilvl w:val="0"/>
          <w:numId w:val="4"/>
        </w:numPr>
      </w:pPr>
      <w:r>
        <w:t xml:space="preserve">Yes   </w:t>
      </w:r>
    </w:p>
    <w:p w:rsidR="00493452" w:rsidRDefault="00493452" w:rsidP="00493452">
      <w:pPr>
        <w:pStyle w:val="ListParagraph"/>
        <w:numPr>
          <w:ilvl w:val="0"/>
          <w:numId w:val="4"/>
        </w:numPr>
      </w:pPr>
      <w:r>
        <w:t>No</w:t>
      </w:r>
    </w:p>
    <w:p w:rsidR="00493452" w:rsidRDefault="00493452" w:rsidP="00493452">
      <w:r>
        <w:t>Do you find VLN a better way of study?</w:t>
      </w:r>
    </w:p>
    <w:p w:rsidR="00493452" w:rsidRDefault="00493452" w:rsidP="00493452">
      <w:pPr>
        <w:pStyle w:val="ListParagraph"/>
        <w:numPr>
          <w:ilvl w:val="0"/>
          <w:numId w:val="5"/>
        </w:numPr>
      </w:pPr>
      <w:r>
        <w:t xml:space="preserve">Yes  </w:t>
      </w:r>
    </w:p>
    <w:p w:rsidR="00493452" w:rsidRDefault="00493452" w:rsidP="00493452">
      <w:pPr>
        <w:pStyle w:val="ListParagraph"/>
        <w:numPr>
          <w:ilvl w:val="0"/>
          <w:numId w:val="5"/>
        </w:numPr>
      </w:pPr>
      <w:r>
        <w:t>No</w:t>
      </w:r>
    </w:p>
    <w:p w:rsidR="00493452" w:rsidRDefault="00493452" w:rsidP="00493452">
      <w:r>
        <w:t>Which way is helping you learn easier?</w:t>
      </w:r>
    </w:p>
    <w:p w:rsidR="00493452" w:rsidRDefault="00493452" w:rsidP="00493452">
      <w:pPr>
        <w:pStyle w:val="ListParagraph"/>
        <w:numPr>
          <w:ilvl w:val="0"/>
          <w:numId w:val="6"/>
        </w:numPr>
      </w:pPr>
      <w:r>
        <w:t xml:space="preserve">Face to face learning </w:t>
      </w:r>
    </w:p>
    <w:p w:rsidR="00493452" w:rsidRDefault="00493452" w:rsidP="00493452">
      <w:pPr>
        <w:pStyle w:val="ListParagraph"/>
        <w:numPr>
          <w:ilvl w:val="0"/>
          <w:numId w:val="6"/>
        </w:numPr>
      </w:pPr>
      <w:r>
        <w:t>VLN</w:t>
      </w:r>
    </w:p>
    <w:p w:rsidR="00493452" w:rsidRDefault="00493452" w:rsidP="00493452">
      <w:r>
        <w:t xml:space="preserve">The way the lectures are explaining the </w:t>
      </w:r>
      <w:proofErr w:type="spellStart"/>
      <w:r>
        <w:t>moodles</w:t>
      </w:r>
      <w:proofErr w:type="spellEnd"/>
      <w:r>
        <w:t xml:space="preserve"> content in VLN is different regarding the way they use to explain in the classroom?</w:t>
      </w:r>
    </w:p>
    <w:p w:rsidR="00493452" w:rsidRDefault="00493452" w:rsidP="00493452">
      <w:pPr>
        <w:pStyle w:val="ListParagraph"/>
        <w:numPr>
          <w:ilvl w:val="0"/>
          <w:numId w:val="7"/>
        </w:numPr>
      </w:pPr>
      <w:r>
        <w:t>Yes</w:t>
      </w:r>
    </w:p>
    <w:p w:rsidR="00493452" w:rsidRDefault="00493452" w:rsidP="00493452">
      <w:pPr>
        <w:pStyle w:val="ListParagraph"/>
        <w:numPr>
          <w:ilvl w:val="0"/>
          <w:numId w:val="7"/>
        </w:numPr>
      </w:pPr>
      <w:r>
        <w:t>No</w:t>
      </w:r>
    </w:p>
    <w:p w:rsidR="00493452" w:rsidRDefault="00493452" w:rsidP="00493452">
      <w:r>
        <w:t>Which makes you find easier to be active attending the class?</w:t>
      </w:r>
    </w:p>
    <w:p w:rsidR="00493452" w:rsidRDefault="00493452" w:rsidP="00493452">
      <w:pPr>
        <w:pStyle w:val="ListParagraph"/>
        <w:numPr>
          <w:ilvl w:val="0"/>
          <w:numId w:val="8"/>
        </w:numPr>
      </w:pPr>
      <w:r>
        <w:t xml:space="preserve">Face to face learning </w:t>
      </w:r>
    </w:p>
    <w:p w:rsidR="00493452" w:rsidRDefault="00493452" w:rsidP="00493452">
      <w:pPr>
        <w:pStyle w:val="ListParagraph"/>
        <w:numPr>
          <w:ilvl w:val="0"/>
          <w:numId w:val="8"/>
        </w:numPr>
      </w:pPr>
      <w:r>
        <w:t xml:space="preserve">VLN </w:t>
      </w:r>
    </w:p>
    <w:p w:rsidR="00493452" w:rsidRDefault="00493452" w:rsidP="00493452">
      <w:r>
        <w:t>Will you choose VLE in the future if you have this opportunity available?</w:t>
      </w:r>
    </w:p>
    <w:p w:rsidR="00493452" w:rsidRDefault="00493452" w:rsidP="00493452">
      <w:pPr>
        <w:pStyle w:val="ListParagraph"/>
        <w:numPr>
          <w:ilvl w:val="0"/>
          <w:numId w:val="9"/>
        </w:numPr>
      </w:pPr>
      <w:r>
        <w:t>Yes</w:t>
      </w:r>
    </w:p>
    <w:p w:rsidR="00493452" w:rsidRDefault="00493452" w:rsidP="00493452">
      <w:pPr>
        <w:pStyle w:val="ListParagraph"/>
        <w:numPr>
          <w:ilvl w:val="0"/>
          <w:numId w:val="9"/>
        </w:numPr>
      </w:pPr>
      <w:r>
        <w:t>No</w:t>
      </w:r>
    </w:p>
    <w:p w:rsidR="00493452" w:rsidRDefault="00493452" w:rsidP="00493452">
      <w:r>
        <w:lastRenderedPageBreak/>
        <w:t>Dose VLE is making you working to your assignments double?</w:t>
      </w:r>
    </w:p>
    <w:p w:rsidR="00493452" w:rsidRDefault="00493452" w:rsidP="00493452">
      <w:pPr>
        <w:pStyle w:val="ListParagraph"/>
        <w:numPr>
          <w:ilvl w:val="0"/>
          <w:numId w:val="11"/>
        </w:numPr>
      </w:pPr>
      <w:r>
        <w:t xml:space="preserve">Yes </w:t>
      </w:r>
    </w:p>
    <w:p w:rsidR="00493452" w:rsidRDefault="00493452" w:rsidP="00493452">
      <w:pPr>
        <w:pStyle w:val="ListParagraph"/>
        <w:numPr>
          <w:ilvl w:val="0"/>
          <w:numId w:val="11"/>
        </w:numPr>
      </w:pPr>
      <w:r>
        <w:t>No</w:t>
      </w:r>
    </w:p>
    <w:p w:rsidR="00493452" w:rsidRDefault="00493452" w:rsidP="00493452"/>
    <w:p w:rsidR="00493452" w:rsidRDefault="00493452" w:rsidP="00493452"/>
    <w:p w:rsidR="00493452" w:rsidRDefault="00493452" w:rsidP="00493452">
      <w:pPr>
        <w:rPr>
          <w:b/>
          <w:bCs/>
          <w:color w:val="00B050"/>
        </w:rPr>
      </w:pPr>
      <w:r w:rsidRPr="001813C6">
        <w:rPr>
          <w:b/>
          <w:bCs/>
          <w:color w:val="00B050"/>
        </w:rPr>
        <w:t>How you will rate the following</w:t>
      </w:r>
      <w:proofErr w:type="gramStart"/>
      <w:r w:rsidRPr="001813C6">
        <w:rPr>
          <w:b/>
          <w:bCs/>
          <w:color w:val="00B050"/>
        </w:rPr>
        <w:t>?(</w:t>
      </w:r>
      <w:proofErr w:type="gramEnd"/>
      <w:r w:rsidRPr="001813C6">
        <w:rPr>
          <w:b/>
          <w:bCs/>
          <w:color w:val="00B050"/>
        </w:rPr>
        <w:t>CHOOSE Only one of the options)</w:t>
      </w:r>
    </w:p>
    <w:p w:rsidR="00493452" w:rsidRPr="001813C6" w:rsidRDefault="00493452" w:rsidP="00493452">
      <w:pPr>
        <w:rPr>
          <w:b/>
          <w:bCs/>
          <w:color w:val="00B050"/>
        </w:rPr>
      </w:pPr>
    </w:p>
    <w:tbl>
      <w:tblPr>
        <w:tblStyle w:val="TableGrid"/>
        <w:tblW w:w="0" w:type="auto"/>
        <w:tblLook w:val="04A0"/>
      </w:tblPr>
      <w:tblGrid>
        <w:gridCol w:w="1328"/>
        <w:gridCol w:w="681"/>
        <w:gridCol w:w="669"/>
        <w:gridCol w:w="730"/>
        <w:gridCol w:w="730"/>
        <w:gridCol w:w="595"/>
      </w:tblGrid>
      <w:tr w:rsidR="00493452" w:rsidTr="0067424B">
        <w:tc>
          <w:tcPr>
            <w:tcW w:w="562" w:type="dxa"/>
          </w:tcPr>
          <w:p w:rsidR="00493452" w:rsidRDefault="00493452" w:rsidP="0067424B"/>
        </w:tc>
        <w:tc>
          <w:tcPr>
            <w:tcW w:w="562" w:type="dxa"/>
          </w:tcPr>
          <w:p w:rsidR="00493452" w:rsidRDefault="00493452" w:rsidP="0067424B">
            <w:r w:rsidRPr="00096AB7">
              <w:rPr>
                <w:b/>
                <w:bCs/>
              </w:rPr>
              <w:t>Very</w:t>
            </w:r>
          </w:p>
          <w:p w:rsidR="00493452" w:rsidRDefault="00493452" w:rsidP="0067424B">
            <w:r w:rsidRPr="001561EA">
              <w:rPr>
                <w:b/>
                <w:bCs/>
              </w:rPr>
              <w:t>Poor</w:t>
            </w:r>
          </w:p>
          <w:p w:rsidR="00493452" w:rsidRDefault="00493452" w:rsidP="0067424B">
            <w:r>
              <w:rPr>
                <w:rFonts w:ascii="Segoe UI Emoji" w:eastAsia="Segoe UI Emoji" w:hAnsi="Segoe UI Emoji" w:cs="Segoe UI Emoji"/>
              </w:rPr>
              <w:t>☹</w:t>
            </w:r>
          </w:p>
        </w:tc>
        <w:tc>
          <w:tcPr>
            <w:tcW w:w="562" w:type="dxa"/>
          </w:tcPr>
          <w:p w:rsidR="00493452" w:rsidRDefault="00493452" w:rsidP="0067424B"/>
          <w:p w:rsidR="00493452" w:rsidRDefault="00493452" w:rsidP="0067424B">
            <w:r w:rsidRPr="001561EA">
              <w:rPr>
                <w:b/>
                <w:bCs/>
              </w:rPr>
              <w:t>Poor</w:t>
            </w:r>
          </w:p>
          <w:p w:rsidR="00493452" w:rsidRDefault="00493452" w:rsidP="0067424B">
            <w:r>
              <w:rPr>
                <w:rFonts w:ascii="Segoe UI Emoji" w:eastAsia="Segoe UI Emoji" w:hAnsi="Segoe UI Emoji" w:cs="Segoe UI Emoji"/>
              </w:rPr>
              <w:t>🙁</w:t>
            </w:r>
          </w:p>
        </w:tc>
        <w:tc>
          <w:tcPr>
            <w:tcW w:w="562" w:type="dxa"/>
          </w:tcPr>
          <w:p w:rsidR="00493452" w:rsidRDefault="00493452" w:rsidP="0067424B"/>
          <w:p w:rsidR="00493452" w:rsidRDefault="00493452" w:rsidP="0067424B">
            <w:r w:rsidRPr="001561EA">
              <w:rPr>
                <w:b/>
                <w:bCs/>
              </w:rPr>
              <w:t>Good</w:t>
            </w:r>
          </w:p>
          <w:p w:rsidR="00493452" w:rsidRDefault="00493452" w:rsidP="0067424B">
            <w:r>
              <w:rPr>
                <w:rFonts w:ascii="Segoe UI Emoji" w:eastAsia="Segoe UI Emoji" w:hAnsi="Segoe UI Emoji" w:cs="Segoe UI Emoji"/>
              </w:rPr>
              <w:t>🙃</w:t>
            </w:r>
          </w:p>
        </w:tc>
        <w:tc>
          <w:tcPr>
            <w:tcW w:w="562" w:type="dxa"/>
          </w:tcPr>
          <w:p w:rsidR="00493452" w:rsidRDefault="00493452" w:rsidP="0067424B">
            <w:r w:rsidRPr="001561EA">
              <w:rPr>
                <w:b/>
                <w:bCs/>
              </w:rPr>
              <w:t>Very</w:t>
            </w:r>
          </w:p>
          <w:p w:rsidR="00493452" w:rsidRDefault="00493452" w:rsidP="0067424B">
            <w:r w:rsidRPr="001561EA">
              <w:rPr>
                <w:b/>
                <w:bCs/>
              </w:rPr>
              <w:t>Good</w:t>
            </w:r>
          </w:p>
          <w:p w:rsidR="00493452" w:rsidRDefault="00493452" w:rsidP="0067424B">
            <w:r>
              <w:rPr>
                <w:rFonts w:ascii="Segoe UI Emoji" w:eastAsia="Segoe UI Emoji" w:hAnsi="Segoe UI Emoji" w:cs="Segoe UI Emoji"/>
              </w:rPr>
              <w:t>🙂</w:t>
            </w:r>
          </w:p>
        </w:tc>
        <w:tc>
          <w:tcPr>
            <w:tcW w:w="562" w:type="dxa"/>
          </w:tcPr>
          <w:p w:rsidR="00493452" w:rsidRDefault="00493452" w:rsidP="0067424B"/>
          <w:p w:rsidR="00493452" w:rsidRPr="001561EA" w:rsidRDefault="00493452" w:rsidP="0067424B">
            <w:pPr>
              <w:rPr>
                <w:b/>
                <w:bCs/>
              </w:rPr>
            </w:pPr>
            <w:r w:rsidRPr="001561EA">
              <w:rPr>
                <w:b/>
                <w:bCs/>
              </w:rPr>
              <w:t>N/A</w:t>
            </w:r>
          </w:p>
          <w:p w:rsidR="00493452" w:rsidRDefault="00493452" w:rsidP="0067424B">
            <w:r>
              <w:rPr>
                <w:rFonts w:ascii="Segoe UI Emoji" w:eastAsia="Segoe UI Emoji" w:hAnsi="Segoe UI Emoji" w:cs="Segoe UI Emoji"/>
              </w:rPr>
              <w:t>🤔</w:t>
            </w:r>
          </w:p>
        </w:tc>
      </w:tr>
      <w:tr w:rsidR="00493452" w:rsidTr="0067424B">
        <w:tc>
          <w:tcPr>
            <w:tcW w:w="562" w:type="dxa"/>
            <w:shd w:val="clear" w:color="auto" w:fill="ED7D31" w:themeFill="accent2"/>
          </w:tcPr>
          <w:p w:rsidR="00493452" w:rsidRDefault="00493452" w:rsidP="0067424B">
            <w:r>
              <w:t>Microsoft Team app</w:t>
            </w:r>
          </w:p>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tc>
      </w:tr>
      <w:tr w:rsidR="00493452" w:rsidTr="0067424B">
        <w:tc>
          <w:tcPr>
            <w:tcW w:w="562" w:type="dxa"/>
            <w:shd w:val="clear" w:color="auto" w:fill="ED7D31" w:themeFill="accent2"/>
          </w:tcPr>
          <w:p w:rsidR="00493452" w:rsidRDefault="00493452" w:rsidP="0067424B">
            <w:r>
              <w:t xml:space="preserve">Internet access </w:t>
            </w:r>
          </w:p>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tc>
      </w:tr>
      <w:tr w:rsidR="00493452" w:rsidTr="0067424B">
        <w:tc>
          <w:tcPr>
            <w:tcW w:w="562" w:type="dxa"/>
            <w:shd w:val="clear" w:color="auto" w:fill="ED7D31" w:themeFill="accent2"/>
          </w:tcPr>
          <w:p w:rsidR="00493452" w:rsidRDefault="00493452" w:rsidP="0067424B">
            <w:r>
              <w:t xml:space="preserve">Face to face contact with my lectures is necessary </w:t>
            </w:r>
          </w:p>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tc>
      </w:tr>
      <w:tr w:rsidR="00493452" w:rsidTr="0067424B">
        <w:tc>
          <w:tcPr>
            <w:tcW w:w="562" w:type="dxa"/>
            <w:shd w:val="clear" w:color="auto" w:fill="ED7D31" w:themeFill="accent2"/>
          </w:tcPr>
          <w:p w:rsidR="00493452" w:rsidRDefault="00493452" w:rsidP="0067424B">
            <w:r>
              <w:t xml:space="preserve">I believe the Internet learning is more motivated than a class course. </w:t>
            </w:r>
          </w:p>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tc>
      </w:tr>
      <w:tr w:rsidR="00493452" w:rsidTr="0067424B">
        <w:tc>
          <w:tcPr>
            <w:tcW w:w="562" w:type="dxa"/>
            <w:shd w:val="clear" w:color="auto" w:fill="ED7D31" w:themeFill="accent2"/>
          </w:tcPr>
          <w:p w:rsidR="00493452" w:rsidRDefault="00493452" w:rsidP="0067424B">
            <w:r>
              <w:t>VLE is promoting great students’ participation and interaction.</w:t>
            </w:r>
          </w:p>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tc>
      </w:tr>
      <w:tr w:rsidR="00493452" w:rsidTr="0067424B">
        <w:tc>
          <w:tcPr>
            <w:tcW w:w="562" w:type="dxa"/>
            <w:shd w:val="clear" w:color="auto" w:fill="ED7D31" w:themeFill="accent2"/>
          </w:tcPr>
          <w:p w:rsidR="00493452" w:rsidRDefault="00493452" w:rsidP="0067424B">
            <w:r>
              <w:t>The lectures are given more feedback in the VLE.</w:t>
            </w:r>
          </w:p>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tc>
      </w:tr>
      <w:tr w:rsidR="00493452" w:rsidTr="0067424B">
        <w:tc>
          <w:tcPr>
            <w:tcW w:w="562" w:type="dxa"/>
            <w:shd w:val="clear" w:color="auto" w:fill="ED7D31" w:themeFill="accent2"/>
          </w:tcPr>
          <w:p w:rsidR="00493452" w:rsidRDefault="00493452" w:rsidP="0067424B">
            <w:r>
              <w:t xml:space="preserve">The university staff support. </w:t>
            </w:r>
          </w:p>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tc>
      </w:tr>
      <w:tr w:rsidR="00493452" w:rsidTr="0067424B">
        <w:tc>
          <w:tcPr>
            <w:tcW w:w="562" w:type="dxa"/>
            <w:shd w:val="clear" w:color="auto" w:fill="ED7D31" w:themeFill="accent2"/>
          </w:tcPr>
          <w:p w:rsidR="00493452" w:rsidRDefault="00493452" w:rsidP="0067424B">
            <w:r>
              <w:t xml:space="preserve">VLE requiring more hours of study. </w:t>
            </w:r>
          </w:p>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tc>
      </w:tr>
    </w:tbl>
    <w:p w:rsidR="00493452" w:rsidRDefault="00493452" w:rsidP="00493452"/>
    <w:p w:rsidR="00493452" w:rsidRDefault="00493452" w:rsidP="00493452">
      <w:r w:rsidRPr="008F519F">
        <w:rPr>
          <w:b/>
          <w:bCs/>
        </w:rPr>
        <w:t>Write in your own words, how will you describe the VLE?</w:t>
      </w:r>
      <w:r>
        <w:t xml:space="preserve"> </w:t>
      </w:r>
      <w:proofErr w:type="gramStart"/>
      <w:r>
        <w:t>( please</w:t>
      </w:r>
      <w:proofErr w:type="gramEnd"/>
      <w:r>
        <w:t xml:space="preserve"> write your answer below the question)</w:t>
      </w:r>
    </w:p>
    <w:p w:rsidR="00493452" w:rsidRDefault="00493452" w:rsidP="00493452">
      <w:r>
        <w:lastRenderedPageBreak/>
        <w:t>......</w:t>
      </w:r>
    </w:p>
    <w:p w:rsidR="00493452" w:rsidRDefault="00493452" w:rsidP="00493452"/>
    <w:p w:rsidR="00493452" w:rsidRPr="007B0DD2" w:rsidRDefault="00493452" w:rsidP="00493452">
      <w:pPr>
        <w:rPr>
          <w:b/>
          <w:bCs/>
        </w:rPr>
      </w:pPr>
      <w:r w:rsidRPr="007B0DD2">
        <w:rPr>
          <w:b/>
          <w:bCs/>
        </w:rPr>
        <w:t>What you will charge to VLE structure?</w:t>
      </w:r>
    </w:p>
    <w:p w:rsidR="00493452" w:rsidRDefault="00493452" w:rsidP="00493452"/>
    <w:p w:rsidR="00493452" w:rsidRDefault="00493452" w:rsidP="00493452">
      <w:r>
        <w:t>..........</w:t>
      </w:r>
    </w:p>
    <w:p w:rsidR="00493452" w:rsidRDefault="00493452" w:rsidP="00493452"/>
    <w:p w:rsidR="00493452" w:rsidRDefault="00493452" w:rsidP="00493452">
      <w:pPr>
        <w:rPr>
          <w:b/>
          <w:bCs/>
        </w:rPr>
      </w:pPr>
      <w:r w:rsidRPr="007B0DD2">
        <w:rPr>
          <w:b/>
          <w:bCs/>
        </w:rPr>
        <w:t>How VLE changed you?</w:t>
      </w:r>
    </w:p>
    <w:p w:rsidR="00493452" w:rsidRDefault="00493452" w:rsidP="00493452">
      <w:pPr>
        <w:rPr>
          <w:b/>
          <w:bCs/>
        </w:rPr>
      </w:pPr>
    </w:p>
    <w:p w:rsidR="00493452" w:rsidRDefault="00493452" w:rsidP="00493452">
      <w:pPr>
        <w:rPr>
          <w:b/>
          <w:bCs/>
        </w:rPr>
      </w:pPr>
      <w:r>
        <w:rPr>
          <w:b/>
          <w:bCs/>
        </w:rPr>
        <w:t>.....</w:t>
      </w:r>
    </w:p>
    <w:p w:rsidR="00493452" w:rsidRDefault="00493452" w:rsidP="00493452">
      <w:pPr>
        <w:rPr>
          <w:b/>
          <w:bCs/>
        </w:rPr>
      </w:pPr>
    </w:p>
    <w:p w:rsidR="00493452" w:rsidRDefault="00493452" w:rsidP="00493452">
      <w:pPr>
        <w:rPr>
          <w:b/>
          <w:bCs/>
        </w:rPr>
      </w:pPr>
      <w:r>
        <w:rPr>
          <w:b/>
          <w:bCs/>
        </w:rPr>
        <w:t xml:space="preserve">Thank you all for your help! Enjoy your holiday. </w:t>
      </w:r>
    </w:p>
    <w:p w:rsidR="00493452" w:rsidRDefault="00493452" w:rsidP="00493452">
      <w:pPr>
        <w:rPr>
          <w:b/>
          <w:bCs/>
        </w:rPr>
      </w:pPr>
      <w:r>
        <w:rPr>
          <w:b/>
          <w:bCs/>
        </w:rPr>
        <w:t>Keep safe.</w:t>
      </w:r>
    </w:p>
    <w:p w:rsidR="00493452" w:rsidRDefault="00493452" w:rsidP="00493452">
      <w:pPr>
        <w:tabs>
          <w:tab w:val="left" w:pos="1080"/>
        </w:tabs>
      </w:pPr>
    </w:p>
    <w:p w:rsidR="00493452" w:rsidRPr="00493452" w:rsidRDefault="00493452" w:rsidP="00493452"/>
    <w:p w:rsidR="00493452" w:rsidRPr="00493452" w:rsidRDefault="00493452" w:rsidP="00493452"/>
    <w:p w:rsidR="00493452" w:rsidRPr="00493452" w:rsidRDefault="00493452" w:rsidP="00493452"/>
    <w:p w:rsidR="00493452" w:rsidRPr="00493452" w:rsidRDefault="00493452" w:rsidP="00493452"/>
    <w:p w:rsidR="00493452" w:rsidRPr="00493452" w:rsidRDefault="00493452" w:rsidP="00493452"/>
    <w:p w:rsidR="00493452" w:rsidRPr="00493452" w:rsidRDefault="00493452" w:rsidP="00493452"/>
    <w:p w:rsidR="00493452" w:rsidRPr="00493452" w:rsidRDefault="00493452" w:rsidP="00493452"/>
    <w:p w:rsidR="00493452" w:rsidRPr="00493452" w:rsidRDefault="00493452" w:rsidP="00493452"/>
    <w:p w:rsidR="00493452" w:rsidRPr="00493452" w:rsidRDefault="00493452" w:rsidP="00493452"/>
    <w:p w:rsidR="00493452" w:rsidRPr="00493452" w:rsidRDefault="00493452" w:rsidP="00493452"/>
    <w:p w:rsidR="00493452" w:rsidRPr="00493452" w:rsidRDefault="00493452" w:rsidP="00493452"/>
    <w:p w:rsidR="00493452" w:rsidRDefault="00493452" w:rsidP="00493452"/>
    <w:p w:rsidR="00493452" w:rsidRDefault="00493452" w:rsidP="00493452"/>
    <w:p w:rsidR="00493452" w:rsidRDefault="00493452" w:rsidP="00493452"/>
    <w:p w:rsidR="00493452" w:rsidRDefault="00493452" w:rsidP="00493452"/>
    <w:p w:rsidR="00493452" w:rsidRDefault="00493452" w:rsidP="00493452"/>
    <w:p w:rsidR="00493452" w:rsidRDefault="00493452" w:rsidP="00493452"/>
    <w:p w:rsidR="00493452" w:rsidRPr="006E2F11" w:rsidRDefault="00493452" w:rsidP="00493452">
      <w:pPr>
        <w:spacing w:after="0" w:line="240" w:lineRule="auto"/>
        <w:jc w:val="right"/>
        <w:rPr>
          <w:rFonts w:ascii="Arial" w:eastAsia="Times New Roman" w:hAnsi="Arial" w:cs="Arial"/>
          <w:sz w:val="28"/>
          <w:szCs w:val="28"/>
        </w:rPr>
      </w:pPr>
    </w:p>
    <w:p w:rsidR="00493452" w:rsidRPr="00A40101" w:rsidRDefault="00493452" w:rsidP="00493452">
      <w:pPr>
        <w:spacing w:after="0" w:line="240" w:lineRule="auto"/>
        <w:rPr>
          <w:rFonts w:ascii="Arial" w:eastAsia="Times New Roman" w:hAnsi="Arial" w:cs="Arial"/>
          <w:b/>
          <w:color w:val="000000"/>
        </w:rPr>
      </w:pPr>
      <w:r w:rsidRPr="00A40101">
        <w:rPr>
          <w:rFonts w:ascii="Arial" w:eastAsia="Times New Roman" w:hAnsi="Arial" w:cs="Arial"/>
          <w:b/>
          <w:color w:val="000000"/>
        </w:rPr>
        <w:t xml:space="preserve">Impact of </w:t>
      </w:r>
      <w:proofErr w:type="gramStart"/>
      <w:r w:rsidRPr="00A40101">
        <w:rPr>
          <w:rFonts w:ascii="Arial" w:eastAsia="Times New Roman" w:hAnsi="Arial" w:cs="Arial"/>
          <w:b/>
          <w:color w:val="000000"/>
        </w:rPr>
        <w:t>VLE(</w:t>
      </w:r>
      <w:proofErr w:type="spellStart"/>
      <w:proofErr w:type="gramEnd"/>
      <w:r w:rsidRPr="00A40101">
        <w:rPr>
          <w:rFonts w:ascii="Arial" w:eastAsia="Times New Roman" w:hAnsi="Arial" w:cs="Arial"/>
          <w:b/>
          <w:color w:val="000000"/>
        </w:rPr>
        <w:t>Moodle</w:t>
      </w:r>
      <w:proofErr w:type="spellEnd"/>
      <w:r w:rsidRPr="00A40101">
        <w:rPr>
          <w:rFonts w:ascii="Arial" w:eastAsia="Times New Roman" w:hAnsi="Arial" w:cs="Arial"/>
          <w:b/>
          <w:color w:val="000000"/>
        </w:rPr>
        <w:t>) on Students Learning Experience at UWTSD London</w:t>
      </w:r>
    </w:p>
    <w:p w:rsidR="00493452" w:rsidRDefault="00493452" w:rsidP="00493452"/>
    <w:p w:rsidR="00493452" w:rsidRPr="006D55EB" w:rsidRDefault="00493452" w:rsidP="00493452">
      <w:pPr>
        <w:rPr>
          <w:b/>
          <w:bCs/>
          <w:color w:val="5B9BD5" w:themeColor="accent1"/>
        </w:rPr>
      </w:pPr>
      <w:proofErr w:type="gramStart"/>
      <w:r w:rsidRPr="006D55EB">
        <w:rPr>
          <w:b/>
          <w:bCs/>
          <w:color w:val="5B9BD5" w:themeColor="accent1"/>
        </w:rPr>
        <w:t>Questionnaire regarding the VLE method.</w:t>
      </w:r>
      <w:proofErr w:type="gramEnd"/>
    </w:p>
    <w:p w:rsidR="00493452" w:rsidRPr="006D55EB" w:rsidRDefault="00493452" w:rsidP="00493452">
      <w:pPr>
        <w:rPr>
          <w:b/>
          <w:bCs/>
          <w:color w:val="5B9BD5" w:themeColor="accent1"/>
        </w:rPr>
      </w:pPr>
      <w:r w:rsidRPr="006D55EB">
        <w:rPr>
          <w:b/>
          <w:bCs/>
          <w:color w:val="5B9BD5" w:themeColor="accent1"/>
        </w:rPr>
        <w:t>You name...</w:t>
      </w:r>
      <w:r>
        <w:rPr>
          <w:b/>
          <w:bCs/>
          <w:color w:val="5B9BD5" w:themeColor="accent1"/>
        </w:rPr>
        <w:t xml:space="preserve">Monica </w:t>
      </w:r>
      <w:proofErr w:type="spellStart"/>
      <w:r>
        <w:rPr>
          <w:b/>
          <w:bCs/>
          <w:color w:val="5B9BD5" w:themeColor="accent1"/>
        </w:rPr>
        <w:t>Cernat</w:t>
      </w:r>
      <w:proofErr w:type="spellEnd"/>
      <w:proofErr w:type="gramStart"/>
      <w:r w:rsidRPr="006D55EB">
        <w:rPr>
          <w:b/>
          <w:bCs/>
          <w:color w:val="5B9BD5" w:themeColor="accent1"/>
        </w:rPr>
        <w:t>....</w:t>
      </w:r>
      <w:r>
        <w:rPr>
          <w:b/>
          <w:bCs/>
          <w:color w:val="5B9BD5" w:themeColor="accent1"/>
        </w:rPr>
        <w:t>(</w:t>
      </w:r>
      <w:proofErr w:type="gramEnd"/>
      <w:r>
        <w:rPr>
          <w:b/>
          <w:bCs/>
          <w:color w:val="5B9BD5" w:themeColor="accent1"/>
        </w:rPr>
        <w:t>optional)</w:t>
      </w:r>
    </w:p>
    <w:p w:rsidR="00493452" w:rsidRPr="006D55EB" w:rsidRDefault="00493452" w:rsidP="00493452">
      <w:pPr>
        <w:rPr>
          <w:b/>
          <w:bCs/>
          <w:color w:val="5B9BD5" w:themeColor="accent1"/>
        </w:rPr>
      </w:pPr>
      <w:r w:rsidRPr="006D55EB">
        <w:rPr>
          <w:b/>
          <w:bCs/>
          <w:color w:val="5B9BD5" w:themeColor="accent1"/>
        </w:rPr>
        <w:t>Age.......</w:t>
      </w:r>
      <w:r>
        <w:rPr>
          <w:b/>
          <w:bCs/>
          <w:color w:val="5B9BD5" w:themeColor="accent1"/>
        </w:rPr>
        <w:t>36</w:t>
      </w:r>
    </w:p>
    <w:p w:rsidR="00493452" w:rsidRPr="006D55EB" w:rsidRDefault="00493452" w:rsidP="00493452">
      <w:pPr>
        <w:rPr>
          <w:b/>
          <w:bCs/>
          <w:color w:val="5B9BD5" w:themeColor="accent1"/>
        </w:rPr>
      </w:pPr>
      <w:r w:rsidRPr="006D55EB">
        <w:rPr>
          <w:b/>
          <w:bCs/>
          <w:color w:val="5B9BD5" w:themeColor="accent1"/>
        </w:rPr>
        <w:t>Are you.....</w:t>
      </w:r>
      <w:r>
        <w:rPr>
          <w:b/>
          <w:bCs/>
          <w:color w:val="5B9BD5" w:themeColor="accent1"/>
        </w:rPr>
        <w:t>A</w:t>
      </w:r>
    </w:p>
    <w:p w:rsidR="00493452" w:rsidRPr="006D55EB" w:rsidRDefault="00493452" w:rsidP="00493452">
      <w:pPr>
        <w:pStyle w:val="ListParagraph"/>
        <w:numPr>
          <w:ilvl w:val="0"/>
          <w:numId w:val="10"/>
        </w:numPr>
        <w:rPr>
          <w:b/>
          <w:bCs/>
          <w:color w:val="5B9BD5" w:themeColor="accent1"/>
        </w:rPr>
      </w:pPr>
      <w:r w:rsidRPr="006D55EB">
        <w:rPr>
          <w:b/>
          <w:bCs/>
          <w:color w:val="5B9BD5" w:themeColor="accent1"/>
        </w:rPr>
        <w:t xml:space="preserve">A Female </w:t>
      </w:r>
    </w:p>
    <w:p w:rsidR="00493452" w:rsidRPr="006D55EB" w:rsidRDefault="00493452" w:rsidP="00493452">
      <w:pPr>
        <w:pStyle w:val="ListParagraph"/>
        <w:rPr>
          <w:b/>
          <w:bCs/>
          <w:color w:val="5B9BD5" w:themeColor="accent1"/>
        </w:rPr>
      </w:pPr>
      <w:r w:rsidRPr="006D55EB">
        <w:rPr>
          <w:b/>
          <w:bCs/>
          <w:color w:val="5B9BD5" w:themeColor="accent1"/>
        </w:rPr>
        <w:t>Or</w:t>
      </w:r>
    </w:p>
    <w:p w:rsidR="00493452" w:rsidRPr="006D55EB" w:rsidRDefault="00493452" w:rsidP="00493452">
      <w:pPr>
        <w:pStyle w:val="ListParagraph"/>
        <w:numPr>
          <w:ilvl w:val="0"/>
          <w:numId w:val="10"/>
        </w:numPr>
        <w:rPr>
          <w:b/>
          <w:bCs/>
          <w:color w:val="5B9BD5" w:themeColor="accent1"/>
        </w:rPr>
      </w:pPr>
      <w:r w:rsidRPr="006D55EB">
        <w:rPr>
          <w:b/>
          <w:bCs/>
          <w:color w:val="5B9BD5" w:themeColor="accent1"/>
        </w:rPr>
        <w:t>A Male</w:t>
      </w:r>
    </w:p>
    <w:p w:rsidR="00493452" w:rsidRPr="006D55EB" w:rsidRDefault="00493452" w:rsidP="00493452">
      <w:pPr>
        <w:rPr>
          <w:b/>
          <w:bCs/>
        </w:rPr>
      </w:pPr>
      <w:r w:rsidRPr="006D55EB">
        <w:rPr>
          <w:b/>
          <w:bCs/>
        </w:rPr>
        <w:t>Please cycle your answer.</w:t>
      </w:r>
    </w:p>
    <w:p w:rsidR="00493452" w:rsidRDefault="00493452" w:rsidP="00493452"/>
    <w:p w:rsidR="00493452" w:rsidRDefault="00493452" w:rsidP="00493452">
      <w:r>
        <w:t>How do you find VLE?</w:t>
      </w:r>
    </w:p>
    <w:p w:rsidR="00493452" w:rsidRDefault="00493452" w:rsidP="00493452">
      <w:pPr>
        <w:pStyle w:val="ListParagraph"/>
        <w:numPr>
          <w:ilvl w:val="0"/>
          <w:numId w:val="3"/>
        </w:numPr>
      </w:pPr>
      <w:r>
        <w:t xml:space="preserve">Very </w:t>
      </w:r>
      <w:r w:rsidRPr="0044651E">
        <w:rPr>
          <w:highlight w:val="yellow"/>
        </w:rPr>
        <w:t>easy</w:t>
      </w:r>
    </w:p>
    <w:p w:rsidR="00493452" w:rsidRDefault="00493452" w:rsidP="00493452">
      <w:pPr>
        <w:pStyle w:val="ListParagraph"/>
        <w:numPr>
          <w:ilvl w:val="0"/>
          <w:numId w:val="3"/>
        </w:numPr>
      </w:pPr>
      <w:r>
        <w:t>Easy</w:t>
      </w:r>
    </w:p>
    <w:p w:rsidR="00493452" w:rsidRDefault="00493452" w:rsidP="00493452">
      <w:pPr>
        <w:pStyle w:val="ListParagraph"/>
        <w:numPr>
          <w:ilvl w:val="0"/>
          <w:numId w:val="3"/>
        </w:numPr>
      </w:pPr>
      <w:r>
        <w:t xml:space="preserve">Difficult </w:t>
      </w:r>
    </w:p>
    <w:p w:rsidR="00493452" w:rsidRDefault="00493452" w:rsidP="00493452">
      <w:pPr>
        <w:pStyle w:val="ListParagraph"/>
        <w:numPr>
          <w:ilvl w:val="0"/>
          <w:numId w:val="3"/>
        </w:numPr>
      </w:pPr>
      <w:r>
        <w:t xml:space="preserve">Very difficult </w:t>
      </w:r>
    </w:p>
    <w:p w:rsidR="00493452" w:rsidRDefault="00493452" w:rsidP="00493452">
      <w:proofErr w:type="gramStart"/>
      <w:r>
        <w:t>Do you believe is going to be any changes in VLE after the crisis?</w:t>
      </w:r>
      <w:proofErr w:type="gramEnd"/>
    </w:p>
    <w:p w:rsidR="00493452" w:rsidRDefault="00493452" w:rsidP="00493452">
      <w:pPr>
        <w:pStyle w:val="ListParagraph"/>
        <w:numPr>
          <w:ilvl w:val="0"/>
          <w:numId w:val="4"/>
        </w:numPr>
      </w:pPr>
      <w:r w:rsidRPr="0044651E">
        <w:rPr>
          <w:highlight w:val="yellow"/>
        </w:rPr>
        <w:t>Yes</w:t>
      </w:r>
    </w:p>
    <w:p w:rsidR="00493452" w:rsidRDefault="00493452" w:rsidP="00493452">
      <w:pPr>
        <w:pStyle w:val="ListParagraph"/>
        <w:numPr>
          <w:ilvl w:val="0"/>
          <w:numId w:val="4"/>
        </w:numPr>
      </w:pPr>
      <w:r>
        <w:t>No</w:t>
      </w:r>
    </w:p>
    <w:p w:rsidR="00493452" w:rsidRDefault="00493452" w:rsidP="00493452">
      <w:r>
        <w:t>Do you find VLN a better way of study?</w:t>
      </w:r>
    </w:p>
    <w:p w:rsidR="00493452" w:rsidRDefault="00493452" w:rsidP="00493452">
      <w:pPr>
        <w:pStyle w:val="ListParagraph"/>
        <w:numPr>
          <w:ilvl w:val="0"/>
          <w:numId w:val="5"/>
        </w:numPr>
      </w:pPr>
      <w:r w:rsidRPr="006A7DEB">
        <w:rPr>
          <w:highlight w:val="yellow"/>
        </w:rPr>
        <w:t>Yes</w:t>
      </w:r>
    </w:p>
    <w:p w:rsidR="00493452" w:rsidRDefault="00493452" w:rsidP="00493452">
      <w:pPr>
        <w:pStyle w:val="ListParagraph"/>
        <w:numPr>
          <w:ilvl w:val="0"/>
          <w:numId w:val="5"/>
        </w:numPr>
      </w:pPr>
      <w:r>
        <w:t>No</w:t>
      </w:r>
    </w:p>
    <w:p w:rsidR="00493452" w:rsidRDefault="00493452" w:rsidP="00493452">
      <w:r>
        <w:t>Which way is helping you learn easier?</w:t>
      </w:r>
    </w:p>
    <w:p w:rsidR="00493452" w:rsidRDefault="00493452" w:rsidP="00493452">
      <w:pPr>
        <w:pStyle w:val="ListParagraph"/>
        <w:numPr>
          <w:ilvl w:val="0"/>
          <w:numId w:val="6"/>
        </w:numPr>
      </w:pPr>
      <w:r>
        <w:t xml:space="preserve">Face to face learning </w:t>
      </w:r>
    </w:p>
    <w:p w:rsidR="00493452" w:rsidRDefault="00493452" w:rsidP="00493452">
      <w:pPr>
        <w:pStyle w:val="ListParagraph"/>
        <w:numPr>
          <w:ilvl w:val="0"/>
          <w:numId w:val="6"/>
        </w:numPr>
      </w:pPr>
      <w:r w:rsidRPr="006A7DEB">
        <w:rPr>
          <w:highlight w:val="yellow"/>
        </w:rPr>
        <w:t>VLN</w:t>
      </w:r>
    </w:p>
    <w:p w:rsidR="00493452" w:rsidRDefault="00493452" w:rsidP="00493452">
      <w:r>
        <w:t xml:space="preserve">The way the lectures are explaining the </w:t>
      </w:r>
      <w:proofErr w:type="spellStart"/>
      <w:r>
        <w:t>moodlescontent</w:t>
      </w:r>
      <w:proofErr w:type="spellEnd"/>
      <w:r>
        <w:t xml:space="preserve"> in VLN is different regarding the way they use to explain in the classroom?</w:t>
      </w:r>
    </w:p>
    <w:p w:rsidR="00493452" w:rsidRDefault="00493452" w:rsidP="00493452">
      <w:pPr>
        <w:pStyle w:val="ListParagraph"/>
        <w:numPr>
          <w:ilvl w:val="0"/>
          <w:numId w:val="7"/>
        </w:numPr>
      </w:pPr>
      <w:r>
        <w:t>Yes</w:t>
      </w:r>
    </w:p>
    <w:p w:rsidR="00493452" w:rsidRDefault="00493452" w:rsidP="00493452">
      <w:pPr>
        <w:pStyle w:val="ListParagraph"/>
        <w:numPr>
          <w:ilvl w:val="0"/>
          <w:numId w:val="7"/>
        </w:numPr>
      </w:pPr>
      <w:r w:rsidRPr="006A7DEB">
        <w:rPr>
          <w:highlight w:val="yellow"/>
        </w:rPr>
        <w:t>No</w:t>
      </w:r>
    </w:p>
    <w:p w:rsidR="00493452" w:rsidRDefault="00493452" w:rsidP="00493452">
      <w:r>
        <w:t>Which makes you find easier to be active attending the class?</w:t>
      </w:r>
    </w:p>
    <w:p w:rsidR="00493452" w:rsidRDefault="00493452" w:rsidP="00493452">
      <w:pPr>
        <w:pStyle w:val="ListParagraph"/>
        <w:numPr>
          <w:ilvl w:val="0"/>
          <w:numId w:val="8"/>
        </w:numPr>
      </w:pPr>
      <w:r>
        <w:t xml:space="preserve">Face to face learning </w:t>
      </w:r>
    </w:p>
    <w:p w:rsidR="00493452" w:rsidRDefault="00493452" w:rsidP="00493452">
      <w:pPr>
        <w:pStyle w:val="ListParagraph"/>
        <w:numPr>
          <w:ilvl w:val="0"/>
          <w:numId w:val="8"/>
        </w:numPr>
      </w:pPr>
      <w:r w:rsidRPr="00970A5A">
        <w:rPr>
          <w:highlight w:val="yellow"/>
        </w:rPr>
        <w:t>VLN</w:t>
      </w:r>
    </w:p>
    <w:p w:rsidR="00493452" w:rsidRDefault="00493452" w:rsidP="00493452">
      <w:r>
        <w:t>Will you choose VLE in the future if you have this opportunity available?</w:t>
      </w:r>
    </w:p>
    <w:p w:rsidR="00493452" w:rsidRDefault="00493452" w:rsidP="00493452">
      <w:pPr>
        <w:pStyle w:val="ListParagraph"/>
        <w:numPr>
          <w:ilvl w:val="0"/>
          <w:numId w:val="9"/>
        </w:numPr>
      </w:pPr>
      <w:r w:rsidRPr="00970A5A">
        <w:rPr>
          <w:highlight w:val="yellow"/>
        </w:rPr>
        <w:t>Yes</w:t>
      </w:r>
    </w:p>
    <w:p w:rsidR="00493452" w:rsidRDefault="00493452" w:rsidP="00493452">
      <w:pPr>
        <w:pStyle w:val="ListParagraph"/>
        <w:numPr>
          <w:ilvl w:val="0"/>
          <w:numId w:val="9"/>
        </w:numPr>
      </w:pPr>
      <w:r>
        <w:lastRenderedPageBreak/>
        <w:t>No</w:t>
      </w:r>
    </w:p>
    <w:p w:rsidR="00493452" w:rsidRDefault="00493452" w:rsidP="00493452">
      <w:r>
        <w:t>Dose VLE is making you working to your assignments double?</w:t>
      </w:r>
    </w:p>
    <w:p w:rsidR="00493452" w:rsidRDefault="00493452" w:rsidP="00493452">
      <w:pPr>
        <w:pStyle w:val="ListParagraph"/>
        <w:numPr>
          <w:ilvl w:val="0"/>
          <w:numId w:val="11"/>
        </w:numPr>
      </w:pPr>
      <w:r>
        <w:t xml:space="preserve">Yes </w:t>
      </w:r>
    </w:p>
    <w:p w:rsidR="00493452" w:rsidRDefault="00493452" w:rsidP="00493452">
      <w:pPr>
        <w:pStyle w:val="ListParagraph"/>
        <w:numPr>
          <w:ilvl w:val="0"/>
          <w:numId w:val="11"/>
        </w:numPr>
      </w:pPr>
      <w:r w:rsidRPr="00970A5A">
        <w:rPr>
          <w:highlight w:val="yellow"/>
        </w:rPr>
        <w:t>No</w:t>
      </w:r>
    </w:p>
    <w:p w:rsidR="00493452" w:rsidRDefault="00493452" w:rsidP="00493452"/>
    <w:p w:rsidR="00493452" w:rsidRDefault="00493452" w:rsidP="00493452"/>
    <w:p w:rsidR="00493452" w:rsidRDefault="00493452" w:rsidP="00493452">
      <w:pPr>
        <w:rPr>
          <w:b/>
          <w:bCs/>
          <w:color w:val="00B050"/>
        </w:rPr>
      </w:pPr>
      <w:r w:rsidRPr="001813C6">
        <w:rPr>
          <w:b/>
          <w:bCs/>
          <w:color w:val="00B050"/>
        </w:rPr>
        <w:t>How you will rate the following</w:t>
      </w:r>
      <w:proofErr w:type="gramStart"/>
      <w:r w:rsidRPr="001813C6">
        <w:rPr>
          <w:b/>
          <w:bCs/>
          <w:color w:val="00B050"/>
        </w:rPr>
        <w:t>?(</w:t>
      </w:r>
      <w:proofErr w:type="gramEnd"/>
      <w:r w:rsidRPr="001813C6">
        <w:rPr>
          <w:b/>
          <w:bCs/>
          <w:color w:val="00B050"/>
        </w:rPr>
        <w:t>CHOOSE Only one of the options)</w:t>
      </w:r>
    </w:p>
    <w:p w:rsidR="00493452" w:rsidRPr="001813C6" w:rsidRDefault="00493452" w:rsidP="00493452">
      <w:pPr>
        <w:rPr>
          <w:b/>
          <w:bCs/>
          <w:color w:val="00B050"/>
        </w:rPr>
      </w:pPr>
    </w:p>
    <w:tbl>
      <w:tblPr>
        <w:tblStyle w:val="TableGrid"/>
        <w:tblW w:w="0" w:type="auto"/>
        <w:tblLook w:val="04A0"/>
      </w:tblPr>
      <w:tblGrid>
        <w:gridCol w:w="1328"/>
        <w:gridCol w:w="681"/>
        <w:gridCol w:w="669"/>
        <w:gridCol w:w="730"/>
        <w:gridCol w:w="730"/>
        <w:gridCol w:w="595"/>
      </w:tblGrid>
      <w:tr w:rsidR="00493452" w:rsidTr="0067424B">
        <w:tc>
          <w:tcPr>
            <w:tcW w:w="562" w:type="dxa"/>
          </w:tcPr>
          <w:p w:rsidR="00493452" w:rsidRDefault="00493452" w:rsidP="0067424B"/>
        </w:tc>
        <w:tc>
          <w:tcPr>
            <w:tcW w:w="562" w:type="dxa"/>
          </w:tcPr>
          <w:p w:rsidR="00493452" w:rsidRDefault="00493452" w:rsidP="0067424B">
            <w:r w:rsidRPr="00096AB7">
              <w:rPr>
                <w:b/>
                <w:bCs/>
              </w:rPr>
              <w:t>Very</w:t>
            </w:r>
          </w:p>
          <w:p w:rsidR="00493452" w:rsidRDefault="00493452" w:rsidP="0067424B">
            <w:r w:rsidRPr="001561EA">
              <w:rPr>
                <w:b/>
                <w:bCs/>
              </w:rPr>
              <w:t>Poor</w:t>
            </w:r>
          </w:p>
          <w:p w:rsidR="00493452" w:rsidRDefault="00493452" w:rsidP="0067424B">
            <w:r>
              <w:rPr>
                <w:rFonts w:ascii="Segoe UI Emoji" w:eastAsia="Segoe UI Emoji" w:hAnsi="Segoe UI Emoji" w:cs="Segoe UI Emoji"/>
              </w:rPr>
              <w:t>☹</w:t>
            </w:r>
          </w:p>
        </w:tc>
        <w:tc>
          <w:tcPr>
            <w:tcW w:w="562" w:type="dxa"/>
          </w:tcPr>
          <w:p w:rsidR="00493452" w:rsidRDefault="00493452" w:rsidP="0067424B"/>
          <w:p w:rsidR="00493452" w:rsidRDefault="00493452" w:rsidP="0067424B">
            <w:r w:rsidRPr="001561EA">
              <w:rPr>
                <w:b/>
                <w:bCs/>
              </w:rPr>
              <w:t>Poor</w:t>
            </w:r>
          </w:p>
          <w:p w:rsidR="00493452" w:rsidRDefault="00493452" w:rsidP="0067424B">
            <w:r>
              <w:rPr>
                <w:rFonts w:ascii="Segoe UI Emoji" w:eastAsia="Segoe UI Emoji" w:hAnsi="Segoe UI Emoji" w:cs="Segoe UI Emoji"/>
              </w:rPr>
              <w:t>🙁</w:t>
            </w:r>
          </w:p>
        </w:tc>
        <w:tc>
          <w:tcPr>
            <w:tcW w:w="562" w:type="dxa"/>
          </w:tcPr>
          <w:p w:rsidR="00493452" w:rsidRDefault="00493452" w:rsidP="0067424B"/>
          <w:p w:rsidR="00493452" w:rsidRDefault="00493452" w:rsidP="0067424B">
            <w:r w:rsidRPr="001561EA">
              <w:rPr>
                <w:b/>
                <w:bCs/>
              </w:rPr>
              <w:t>Good</w:t>
            </w:r>
          </w:p>
          <w:p w:rsidR="00493452" w:rsidRDefault="00493452" w:rsidP="0067424B">
            <w:r>
              <w:rPr>
                <w:rFonts w:ascii="Segoe UI Emoji" w:eastAsia="Segoe UI Emoji" w:hAnsi="Segoe UI Emoji" w:cs="Segoe UI Emoji"/>
              </w:rPr>
              <w:t>🙃</w:t>
            </w:r>
          </w:p>
        </w:tc>
        <w:tc>
          <w:tcPr>
            <w:tcW w:w="562" w:type="dxa"/>
          </w:tcPr>
          <w:p w:rsidR="00493452" w:rsidRDefault="00493452" w:rsidP="0067424B">
            <w:r w:rsidRPr="001561EA">
              <w:rPr>
                <w:b/>
                <w:bCs/>
              </w:rPr>
              <w:t>Very</w:t>
            </w:r>
          </w:p>
          <w:p w:rsidR="00493452" w:rsidRDefault="00493452" w:rsidP="0067424B">
            <w:r w:rsidRPr="001561EA">
              <w:rPr>
                <w:b/>
                <w:bCs/>
              </w:rPr>
              <w:t>Good</w:t>
            </w:r>
          </w:p>
          <w:p w:rsidR="00493452" w:rsidRDefault="00493452" w:rsidP="0067424B">
            <w:r>
              <w:rPr>
                <w:rFonts w:ascii="Segoe UI Emoji" w:eastAsia="Segoe UI Emoji" w:hAnsi="Segoe UI Emoji" w:cs="Segoe UI Emoji"/>
              </w:rPr>
              <w:t>🙂</w:t>
            </w:r>
          </w:p>
        </w:tc>
        <w:tc>
          <w:tcPr>
            <w:tcW w:w="562" w:type="dxa"/>
          </w:tcPr>
          <w:p w:rsidR="00493452" w:rsidRDefault="00493452" w:rsidP="0067424B"/>
          <w:p w:rsidR="00493452" w:rsidRPr="001561EA" w:rsidRDefault="00493452" w:rsidP="0067424B">
            <w:pPr>
              <w:rPr>
                <w:b/>
                <w:bCs/>
              </w:rPr>
            </w:pPr>
            <w:r w:rsidRPr="001561EA">
              <w:rPr>
                <w:b/>
                <w:bCs/>
              </w:rPr>
              <w:t>N/A</w:t>
            </w:r>
          </w:p>
          <w:p w:rsidR="00493452" w:rsidRDefault="00493452" w:rsidP="0067424B">
            <w:r>
              <w:rPr>
                <w:rFonts w:ascii="Segoe UI Emoji" w:eastAsia="Segoe UI Emoji" w:hAnsi="Segoe UI Emoji" w:cs="Segoe UI Emoji"/>
              </w:rPr>
              <w:t>🤔</w:t>
            </w:r>
          </w:p>
        </w:tc>
      </w:tr>
      <w:tr w:rsidR="00493452" w:rsidTr="0067424B">
        <w:tc>
          <w:tcPr>
            <w:tcW w:w="562" w:type="dxa"/>
            <w:shd w:val="clear" w:color="auto" w:fill="ED7D31" w:themeFill="accent2"/>
          </w:tcPr>
          <w:p w:rsidR="00493452" w:rsidRDefault="00493452" w:rsidP="0067424B">
            <w:r>
              <w:t>Microsoft Team app</w:t>
            </w:r>
          </w:p>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r>
              <w:t>X</w:t>
            </w:r>
          </w:p>
        </w:tc>
        <w:tc>
          <w:tcPr>
            <w:tcW w:w="562" w:type="dxa"/>
          </w:tcPr>
          <w:p w:rsidR="00493452" w:rsidRDefault="00493452" w:rsidP="0067424B"/>
        </w:tc>
        <w:tc>
          <w:tcPr>
            <w:tcW w:w="562" w:type="dxa"/>
          </w:tcPr>
          <w:p w:rsidR="00493452" w:rsidRDefault="00493452" w:rsidP="0067424B"/>
        </w:tc>
      </w:tr>
      <w:tr w:rsidR="00493452" w:rsidTr="0067424B">
        <w:tc>
          <w:tcPr>
            <w:tcW w:w="562" w:type="dxa"/>
            <w:shd w:val="clear" w:color="auto" w:fill="ED7D31" w:themeFill="accent2"/>
          </w:tcPr>
          <w:p w:rsidR="00493452" w:rsidRDefault="00493452" w:rsidP="0067424B">
            <w:r>
              <w:t xml:space="preserve">Internet access </w:t>
            </w:r>
          </w:p>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r>
              <w:t>X</w:t>
            </w:r>
          </w:p>
        </w:tc>
        <w:tc>
          <w:tcPr>
            <w:tcW w:w="562" w:type="dxa"/>
          </w:tcPr>
          <w:p w:rsidR="00493452" w:rsidRDefault="00493452" w:rsidP="0067424B"/>
        </w:tc>
      </w:tr>
      <w:tr w:rsidR="00493452" w:rsidTr="0067424B">
        <w:tc>
          <w:tcPr>
            <w:tcW w:w="562" w:type="dxa"/>
            <w:shd w:val="clear" w:color="auto" w:fill="ED7D31" w:themeFill="accent2"/>
          </w:tcPr>
          <w:p w:rsidR="00493452" w:rsidRDefault="00493452" w:rsidP="0067424B">
            <w:r>
              <w:t xml:space="preserve">Face to face contact with my lectures is necessary </w:t>
            </w:r>
          </w:p>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r>
              <w:t>X</w:t>
            </w:r>
          </w:p>
        </w:tc>
        <w:tc>
          <w:tcPr>
            <w:tcW w:w="562" w:type="dxa"/>
          </w:tcPr>
          <w:p w:rsidR="00493452" w:rsidRDefault="00493452" w:rsidP="0067424B"/>
        </w:tc>
        <w:tc>
          <w:tcPr>
            <w:tcW w:w="562" w:type="dxa"/>
          </w:tcPr>
          <w:p w:rsidR="00493452" w:rsidRDefault="00493452" w:rsidP="0067424B"/>
        </w:tc>
      </w:tr>
      <w:tr w:rsidR="00493452" w:rsidTr="0067424B">
        <w:tc>
          <w:tcPr>
            <w:tcW w:w="562" w:type="dxa"/>
            <w:shd w:val="clear" w:color="auto" w:fill="ED7D31" w:themeFill="accent2"/>
          </w:tcPr>
          <w:p w:rsidR="00493452" w:rsidRDefault="00493452" w:rsidP="0067424B">
            <w:r>
              <w:t xml:space="preserve">I believe the Internet learning is more motivated than a class course. </w:t>
            </w:r>
          </w:p>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r>
              <w:t>X</w:t>
            </w:r>
          </w:p>
        </w:tc>
      </w:tr>
      <w:tr w:rsidR="00493452" w:rsidTr="0067424B">
        <w:tc>
          <w:tcPr>
            <w:tcW w:w="562" w:type="dxa"/>
            <w:shd w:val="clear" w:color="auto" w:fill="ED7D31" w:themeFill="accent2"/>
          </w:tcPr>
          <w:p w:rsidR="00493452" w:rsidRDefault="00493452" w:rsidP="0067424B">
            <w:r>
              <w:t>VLE is promoting great students’ participation and interaction.</w:t>
            </w:r>
          </w:p>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r>
              <w:t>X</w:t>
            </w:r>
          </w:p>
        </w:tc>
        <w:tc>
          <w:tcPr>
            <w:tcW w:w="562" w:type="dxa"/>
          </w:tcPr>
          <w:p w:rsidR="00493452" w:rsidRDefault="00493452" w:rsidP="0067424B"/>
        </w:tc>
        <w:tc>
          <w:tcPr>
            <w:tcW w:w="562" w:type="dxa"/>
          </w:tcPr>
          <w:p w:rsidR="00493452" w:rsidRDefault="00493452" w:rsidP="0067424B"/>
        </w:tc>
      </w:tr>
      <w:tr w:rsidR="00493452" w:rsidTr="0067424B">
        <w:tc>
          <w:tcPr>
            <w:tcW w:w="562" w:type="dxa"/>
            <w:shd w:val="clear" w:color="auto" w:fill="ED7D31" w:themeFill="accent2"/>
          </w:tcPr>
          <w:p w:rsidR="00493452" w:rsidRDefault="00493452" w:rsidP="0067424B">
            <w:r>
              <w:t>The lectures are given more feedback in the VLE.</w:t>
            </w:r>
          </w:p>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r>
              <w:t>X</w:t>
            </w:r>
          </w:p>
        </w:tc>
        <w:tc>
          <w:tcPr>
            <w:tcW w:w="562" w:type="dxa"/>
          </w:tcPr>
          <w:p w:rsidR="00493452" w:rsidRDefault="00493452" w:rsidP="0067424B"/>
        </w:tc>
        <w:tc>
          <w:tcPr>
            <w:tcW w:w="562" w:type="dxa"/>
          </w:tcPr>
          <w:p w:rsidR="00493452" w:rsidRDefault="00493452" w:rsidP="0067424B"/>
        </w:tc>
      </w:tr>
      <w:tr w:rsidR="00493452" w:rsidTr="0067424B">
        <w:tc>
          <w:tcPr>
            <w:tcW w:w="562" w:type="dxa"/>
            <w:shd w:val="clear" w:color="auto" w:fill="ED7D31" w:themeFill="accent2"/>
          </w:tcPr>
          <w:p w:rsidR="00493452" w:rsidRDefault="00493452" w:rsidP="0067424B">
            <w:r>
              <w:t xml:space="preserve">The university staff support. </w:t>
            </w:r>
          </w:p>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r>
              <w:t>X</w:t>
            </w:r>
          </w:p>
        </w:tc>
        <w:tc>
          <w:tcPr>
            <w:tcW w:w="562" w:type="dxa"/>
          </w:tcPr>
          <w:p w:rsidR="00493452" w:rsidRDefault="00493452" w:rsidP="0067424B"/>
        </w:tc>
        <w:tc>
          <w:tcPr>
            <w:tcW w:w="562" w:type="dxa"/>
          </w:tcPr>
          <w:p w:rsidR="00493452" w:rsidRDefault="00493452" w:rsidP="0067424B"/>
        </w:tc>
      </w:tr>
      <w:tr w:rsidR="00493452" w:rsidTr="0067424B">
        <w:tc>
          <w:tcPr>
            <w:tcW w:w="562" w:type="dxa"/>
            <w:shd w:val="clear" w:color="auto" w:fill="ED7D31" w:themeFill="accent2"/>
          </w:tcPr>
          <w:p w:rsidR="00493452" w:rsidRDefault="00493452" w:rsidP="0067424B">
            <w:r>
              <w:t xml:space="preserve">VLE requiring more hours of study. </w:t>
            </w:r>
          </w:p>
        </w:tc>
        <w:tc>
          <w:tcPr>
            <w:tcW w:w="562" w:type="dxa"/>
          </w:tcPr>
          <w:p w:rsidR="00493452" w:rsidRDefault="00493452" w:rsidP="0067424B">
            <w:r>
              <w:t>X</w:t>
            </w:r>
          </w:p>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tc>
        <w:tc>
          <w:tcPr>
            <w:tcW w:w="562" w:type="dxa"/>
          </w:tcPr>
          <w:p w:rsidR="00493452" w:rsidRDefault="00493452" w:rsidP="0067424B"/>
        </w:tc>
      </w:tr>
    </w:tbl>
    <w:p w:rsidR="00493452" w:rsidRDefault="00493452" w:rsidP="00493452"/>
    <w:p w:rsidR="00493452" w:rsidRDefault="00493452" w:rsidP="00493452">
      <w:r w:rsidRPr="008F519F">
        <w:rPr>
          <w:b/>
          <w:bCs/>
        </w:rPr>
        <w:lastRenderedPageBreak/>
        <w:t>Write in your own words, how will you describe the VLE</w:t>
      </w:r>
      <w:proofErr w:type="gramStart"/>
      <w:r w:rsidRPr="008F519F">
        <w:rPr>
          <w:b/>
          <w:bCs/>
        </w:rPr>
        <w:t>?</w:t>
      </w:r>
      <w:r>
        <w:t>(</w:t>
      </w:r>
      <w:proofErr w:type="gramEnd"/>
      <w:r>
        <w:t xml:space="preserve"> please write your answer below the question)</w:t>
      </w:r>
    </w:p>
    <w:p w:rsidR="00493452" w:rsidRDefault="00493452" w:rsidP="00493452">
      <w:r>
        <w:t>......very easy</w:t>
      </w:r>
    </w:p>
    <w:p w:rsidR="00493452" w:rsidRDefault="00493452" w:rsidP="00493452"/>
    <w:p w:rsidR="00493452" w:rsidRPr="007B0DD2" w:rsidRDefault="00493452" w:rsidP="00493452">
      <w:pPr>
        <w:rPr>
          <w:b/>
          <w:bCs/>
        </w:rPr>
      </w:pPr>
      <w:r w:rsidRPr="007B0DD2">
        <w:rPr>
          <w:b/>
          <w:bCs/>
        </w:rPr>
        <w:t>What you will charge to VLE structure?</w:t>
      </w:r>
    </w:p>
    <w:p w:rsidR="00493452" w:rsidRDefault="00493452" w:rsidP="00493452"/>
    <w:p w:rsidR="00493452" w:rsidRDefault="00493452" w:rsidP="00493452">
      <w:r>
        <w:t>..........nothing</w:t>
      </w:r>
    </w:p>
    <w:p w:rsidR="00493452" w:rsidRDefault="00493452" w:rsidP="00493452"/>
    <w:p w:rsidR="00493452" w:rsidRDefault="00493452" w:rsidP="00493452">
      <w:pPr>
        <w:rPr>
          <w:b/>
          <w:bCs/>
        </w:rPr>
      </w:pPr>
      <w:r w:rsidRPr="007B0DD2">
        <w:rPr>
          <w:b/>
          <w:bCs/>
        </w:rPr>
        <w:t>How VLE changed you?</w:t>
      </w:r>
    </w:p>
    <w:p w:rsidR="00493452" w:rsidRDefault="00493452" w:rsidP="00493452">
      <w:pPr>
        <w:rPr>
          <w:b/>
          <w:bCs/>
        </w:rPr>
      </w:pPr>
    </w:p>
    <w:p w:rsidR="00493452" w:rsidRDefault="00493452" w:rsidP="00493452">
      <w:pPr>
        <w:rPr>
          <w:b/>
          <w:bCs/>
        </w:rPr>
      </w:pPr>
      <w:r>
        <w:rPr>
          <w:b/>
          <w:bCs/>
        </w:rPr>
        <w:t>.....</w:t>
      </w:r>
      <w:proofErr w:type="spellStart"/>
      <w:r>
        <w:rPr>
          <w:b/>
          <w:bCs/>
        </w:rPr>
        <w:t>i</w:t>
      </w:r>
      <w:proofErr w:type="spellEnd"/>
      <w:r>
        <w:rPr>
          <w:b/>
          <w:bCs/>
        </w:rPr>
        <w:t xml:space="preserve"> am able to use internet better</w:t>
      </w:r>
    </w:p>
    <w:p w:rsidR="00493452" w:rsidRDefault="00493452" w:rsidP="00493452">
      <w:pPr>
        <w:rPr>
          <w:b/>
          <w:bCs/>
        </w:rPr>
      </w:pPr>
    </w:p>
    <w:p w:rsidR="00493452" w:rsidRDefault="00493452" w:rsidP="00493452">
      <w:pPr>
        <w:rPr>
          <w:b/>
          <w:bCs/>
        </w:rPr>
      </w:pPr>
      <w:r>
        <w:rPr>
          <w:b/>
          <w:bCs/>
        </w:rPr>
        <w:t xml:space="preserve">Thank you all for your help! Enjoy your holiday. </w:t>
      </w:r>
    </w:p>
    <w:p w:rsidR="00493452" w:rsidRDefault="00493452" w:rsidP="00493452">
      <w:pPr>
        <w:rPr>
          <w:b/>
          <w:bCs/>
        </w:rPr>
      </w:pPr>
      <w:r>
        <w:rPr>
          <w:b/>
          <w:bCs/>
        </w:rPr>
        <w:t>Keep safe.</w:t>
      </w:r>
    </w:p>
    <w:p w:rsidR="00493452" w:rsidRDefault="00493452" w:rsidP="00493452">
      <w:pPr>
        <w:rPr>
          <w:b/>
          <w:bCs/>
        </w:rPr>
      </w:pPr>
    </w:p>
    <w:p w:rsidR="00493452" w:rsidRPr="00493452" w:rsidRDefault="00493452" w:rsidP="00493452"/>
    <w:sectPr w:rsidR="00493452" w:rsidRPr="00493452" w:rsidSect="00F179B2">
      <w:pgSz w:w="11906" w:h="16838"/>
      <w:pgMar w:top="1440" w:right="1440" w:bottom="1440" w:left="1440" w:header="720" w:footer="720" w:gutter="0"/>
      <w:pgNumType w:start="0"/>
      <w:cols w:space="720"/>
      <w:titlePg/>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0000000" w:usb2="00000000" w:usb3="00000000" w:csb0="00000001"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673F30"/>
    <w:multiLevelType w:val="hybridMultilevel"/>
    <w:tmpl w:val="CF86F744"/>
    <w:lvl w:ilvl="0" w:tplc="FFFFFFFF">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5262058"/>
    <w:multiLevelType w:val="hybridMultilevel"/>
    <w:tmpl w:val="1FDA7A16"/>
    <w:lvl w:ilvl="0" w:tplc="FFFFFFFF">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7840D5C"/>
    <w:multiLevelType w:val="hybridMultilevel"/>
    <w:tmpl w:val="831080DA"/>
    <w:lvl w:ilvl="0" w:tplc="FFFFFFFF">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4B76C33"/>
    <w:multiLevelType w:val="hybridMultilevel"/>
    <w:tmpl w:val="49BE947C"/>
    <w:lvl w:ilvl="0" w:tplc="FFFFFFFF">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F7201A9"/>
    <w:multiLevelType w:val="hybridMultilevel"/>
    <w:tmpl w:val="5156E3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1FD5693D"/>
    <w:multiLevelType w:val="hybridMultilevel"/>
    <w:tmpl w:val="365E1906"/>
    <w:lvl w:ilvl="0" w:tplc="FFFFFFFF">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56C3FE7"/>
    <w:multiLevelType w:val="hybridMultilevel"/>
    <w:tmpl w:val="7B48DAAC"/>
    <w:lvl w:ilvl="0" w:tplc="FFFFFFFF">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nsid w:val="36D5512A"/>
    <w:multiLevelType w:val="hybridMultilevel"/>
    <w:tmpl w:val="DDB4ED7E"/>
    <w:lvl w:ilvl="0" w:tplc="FFFFFFFF">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612D36FD"/>
    <w:multiLevelType w:val="hybridMultilevel"/>
    <w:tmpl w:val="A02A12D0"/>
    <w:lvl w:ilvl="0" w:tplc="FFFFFFFF">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71E70128"/>
    <w:multiLevelType w:val="hybridMultilevel"/>
    <w:tmpl w:val="13D6524C"/>
    <w:lvl w:ilvl="0" w:tplc="FFFFFFFF">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73986794"/>
    <w:multiLevelType w:val="hybridMultilevel"/>
    <w:tmpl w:val="A4E8FC9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4"/>
  </w:num>
  <w:num w:numId="2">
    <w:abstractNumId w:val="10"/>
  </w:num>
  <w:num w:numId="3">
    <w:abstractNumId w:val="6"/>
  </w:num>
  <w:num w:numId="4">
    <w:abstractNumId w:val="7"/>
  </w:num>
  <w:num w:numId="5">
    <w:abstractNumId w:val="9"/>
  </w:num>
  <w:num w:numId="6">
    <w:abstractNumId w:val="5"/>
  </w:num>
  <w:num w:numId="7">
    <w:abstractNumId w:val="2"/>
  </w:num>
  <w:num w:numId="8">
    <w:abstractNumId w:val="0"/>
  </w:num>
  <w:num w:numId="9">
    <w:abstractNumId w:val="8"/>
  </w:num>
  <w:num w:numId="10">
    <w:abstractNumId w:val="3"/>
  </w:num>
  <w:num w:numId="11">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A773B6"/>
    <w:rsid w:val="00033D6E"/>
    <w:rsid w:val="00035352"/>
    <w:rsid w:val="001235CD"/>
    <w:rsid w:val="0012604F"/>
    <w:rsid w:val="00131F80"/>
    <w:rsid w:val="00177D6D"/>
    <w:rsid w:val="001A3AFD"/>
    <w:rsid w:val="001C5A3F"/>
    <w:rsid w:val="001D62EE"/>
    <w:rsid w:val="00205007"/>
    <w:rsid w:val="00336A88"/>
    <w:rsid w:val="0035608A"/>
    <w:rsid w:val="003A15B2"/>
    <w:rsid w:val="003B3AFC"/>
    <w:rsid w:val="003B7163"/>
    <w:rsid w:val="003F33E6"/>
    <w:rsid w:val="003F5291"/>
    <w:rsid w:val="003F5C08"/>
    <w:rsid w:val="0048323D"/>
    <w:rsid w:val="00483AEB"/>
    <w:rsid w:val="00493452"/>
    <w:rsid w:val="004C3333"/>
    <w:rsid w:val="004C52C9"/>
    <w:rsid w:val="00521A81"/>
    <w:rsid w:val="005375A6"/>
    <w:rsid w:val="00541184"/>
    <w:rsid w:val="005703B5"/>
    <w:rsid w:val="005A3D3E"/>
    <w:rsid w:val="005B5D71"/>
    <w:rsid w:val="005C120A"/>
    <w:rsid w:val="005E372C"/>
    <w:rsid w:val="006562E1"/>
    <w:rsid w:val="006E5D02"/>
    <w:rsid w:val="007256E5"/>
    <w:rsid w:val="00726E7A"/>
    <w:rsid w:val="00781758"/>
    <w:rsid w:val="00782885"/>
    <w:rsid w:val="007C1FE6"/>
    <w:rsid w:val="008063C5"/>
    <w:rsid w:val="008233C5"/>
    <w:rsid w:val="00871FFB"/>
    <w:rsid w:val="008879FC"/>
    <w:rsid w:val="00887CFC"/>
    <w:rsid w:val="00887E41"/>
    <w:rsid w:val="008A49FC"/>
    <w:rsid w:val="008B0D9F"/>
    <w:rsid w:val="008E7F5C"/>
    <w:rsid w:val="00915D97"/>
    <w:rsid w:val="009B2722"/>
    <w:rsid w:val="009B279A"/>
    <w:rsid w:val="00A124DC"/>
    <w:rsid w:val="00A25E35"/>
    <w:rsid w:val="00A4630F"/>
    <w:rsid w:val="00A678A8"/>
    <w:rsid w:val="00A773B6"/>
    <w:rsid w:val="00AA404A"/>
    <w:rsid w:val="00AE224C"/>
    <w:rsid w:val="00AE664E"/>
    <w:rsid w:val="00B34B21"/>
    <w:rsid w:val="00B84760"/>
    <w:rsid w:val="00B91A74"/>
    <w:rsid w:val="00BC551D"/>
    <w:rsid w:val="00BE0305"/>
    <w:rsid w:val="00C46432"/>
    <w:rsid w:val="00D115B5"/>
    <w:rsid w:val="00D159AF"/>
    <w:rsid w:val="00D231DB"/>
    <w:rsid w:val="00D40CD7"/>
    <w:rsid w:val="00D9675E"/>
    <w:rsid w:val="00DD77F4"/>
    <w:rsid w:val="00E02952"/>
    <w:rsid w:val="00E71475"/>
    <w:rsid w:val="00E777B1"/>
    <w:rsid w:val="00EA53F6"/>
    <w:rsid w:val="00EC4767"/>
    <w:rsid w:val="00EE7A97"/>
    <w:rsid w:val="00F042CC"/>
    <w:rsid w:val="00F179B2"/>
    <w:rsid w:val="00F46A9D"/>
    <w:rsid w:val="00F46E8A"/>
    <w:rsid w:val="00F51436"/>
    <w:rsid w:val="00F811EC"/>
    <w:rsid w:val="00F86E2F"/>
    <w:rsid w:val="00FB024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31F80"/>
    <w:rPr>
      <w:rFonts w:ascii="Times New Roman" w:hAnsi="Times New Roman"/>
      <w:sz w:val="24"/>
      <w:lang w:val="en-US"/>
    </w:rPr>
  </w:style>
  <w:style w:type="paragraph" w:styleId="Heading1">
    <w:name w:val="heading 1"/>
    <w:basedOn w:val="Normal"/>
    <w:next w:val="Normal"/>
    <w:link w:val="Heading1Char"/>
    <w:uiPriority w:val="9"/>
    <w:qFormat/>
    <w:rsid w:val="00131F80"/>
    <w:pPr>
      <w:keepNext/>
      <w:keepLines/>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31F80"/>
    <w:pPr>
      <w:keepNext/>
      <w:keepLines/>
      <w:spacing w:before="40" w:after="0"/>
      <w:outlineLvl w:val="1"/>
    </w:pPr>
    <w:rPr>
      <w:rFonts w:eastAsiaTheme="majorEastAsia" w:cstheme="majorBidi"/>
      <w:color w:val="2E74B5" w:themeColor="accent1" w:themeShade="BF"/>
      <w:sz w:val="30"/>
      <w:szCs w:val="26"/>
    </w:rPr>
  </w:style>
  <w:style w:type="paragraph" w:styleId="Heading3">
    <w:name w:val="heading 3"/>
    <w:basedOn w:val="Normal"/>
    <w:next w:val="Normal"/>
    <w:link w:val="Heading3Char"/>
    <w:uiPriority w:val="9"/>
    <w:unhideWhenUsed/>
    <w:qFormat/>
    <w:rsid w:val="00131F80"/>
    <w:pPr>
      <w:keepNext/>
      <w:keepLines/>
      <w:spacing w:before="40" w:after="0"/>
      <w:outlineLvl w:val="2"/>
    </w:pPr>
    <w:rPr>
      <w:rFonts w:eastAsiaTheme="majorEastAsia" w:cstheme="majorBidi"/>
      <w:color w:val="1F4D78" w:themeColor="accent1" w:themeShade="7F"/>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179B2"/>
    <w:pPr>
      <w:spacing w:after="0" w:line="240" w:lineRule="auto"/>
    </w:pPr>
    <w:rPr>
      <w:color w:val="44546A" w:themeColor="text2"/>
      <w:sz w:val="20"/>
      <w:szCs w:val="20"/>
      <w:lang w:val="en-US"/>
    </w:rPr>
  </w:style>
  <w:style w:type="character" w:customStyle="1" w:styleId="Heading1Char">
    <w:name w:val="Heading 1 Char"/>
    <w:basedOn w:val="DefaultParagraphFont"/>
    <w:link w:val="Heading1"/>
    <w:uiPriority w:val="9"/>
    <w:rsid w:val="00131F80"/>
    <w:rPr>
      <w:rFonts w:ascii="Times New Roman" w:eastAsiaTheme="majorEastAsia" w:hAnsi="Times New Roman" w:cstheme="majorBidi"/>
      <w:color w:val="2E74B5" w:themeColor="accent1" w:themeShade="BF"/>
      <w:sz w:val="32"/>
      <w:szCs w:val="32"/>
      <w:lang w:val="en-US"/>
    </w:rPr>
  </w:style>
  <w:style w:type="character" w:customStyle="1" w:styleId="Heading2Char">
    <w:name w:val="Heading 2 Char"/>
    <w:basedOn w:val="DefaultParagraphFont"/>
    <w:link w:val="Heading2"/>
    <w:uiPriority w:val="9"/>
    <w:rsid w:val="00131F80"/>
    <w:rPr>
      <w:rFonts w:ascii="Times New Roman" w:eastAsiaTheme="majorEastAsia" w:hAnsi="Times New Roman" w:cstheme="majorBidi"/>
      <w:color w:val="2E74B5" w:themeColor="accent1" w:themeShade="BF"/>
      <w:sz w:val="30"/>
      <w:szCs w:val="26"/>
      <w:lang w:val="en-US"/>
    </w:rPr>
  </w:style>
  <w:style w:type="character" w:customStyle="1" w:styleId="Heading3Char">
    <w:name w:val="Heading 3 Char"/>
    <w:basedOn w:val="DefaultParagraphFont"/>
    <w:link w:val="Heading3"/>
    <w:uiPriority w:val="9"/>
    <w:rsid w:val="00131F80"/>
    <w:rPr>
      <w:rFonts w:ascii="Times New Roman" w:eastAsiaTheme="majorEastAsia" w:hAnsi="Times New Roman" w:cstheme="majorBidi"/>
      <w:color w:val="1F4D78" w:themeColor="accent1" w:themeShade="7F"/>
      <w:sz w:val="28"/>
      <w:szCs w:val="24"/>
      <w:lang w:val="en-US"/>
    </w:rPr>
  </w:style>
  <w:style w:type="character" w:styleId="Hyperlink">
    <w:name w:val="Hyperlink"/>
    <w:basedOn w:val="DefaultParagraphFont"/>
    <w:uiPriority w:val="99"/>
    <w:unhideWhenUsed/>
    <w:rsid w:val="006E5D02"/>
    <w:rPr>
      <w:color w:val="0000FF"/>
      <w:u w:val="single"/>
    </w:rPr>
  </w:style>
  <w:style w:type="paragraph" w:styleId="ListParagraph">
    <w:name w:val="List Paragraph"/>
    <w:basedOn w:val="Normal"/>
    <w:uiPriority w:val="34"/>
    <w:qFormat/>
    <w:rsid w:val="008233C5"/>
    <w:pPr>
      <w:ind w:left="720"/>
      <w:contextualSpacing/>
    </w:pPr>
  </w:style>
  <w:style w:type="table" w:styleId="TableGrid">
    <w:name w:val="Table Grid"/>
    <w:basedOn w:val="TableNormal"/>
    <w:uiPriority w:val="39"/>
    <w:rsid w:val="003F5C0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D115B5"/>
    <w:pPr>
      <w:outlineLvl w:val="9"/>
    </w:pPr>
    <w:rPr>
      <w:rFonts w:asciiTheme="majorHAnsi" w:hAnsiTheme="majorHAnsi"/>
    </w:rPr>
  </w:style>
  <w:style w:type="paragraph" w:styleId="TOC1">
    <w:name w:val="toc 1"/>
    <w:basedOn w:val="Normal"/>
    <w:next w:val="Normal"/>
    <w:autoRedefine/>
    <w:uiPriority w:val="39"/>
    <w:unhideWhenUsed/>
    <w:rsid w:val="00D115B5"/>
    <w:pPr>
      <w:spacing w:after="100"/>
    </w:pPr>
  </w:style>
  <w:style w:type="paragraph" w:styleId="TOC2">
    <w:name w:val="toc 2"/>
    <w:basedOn w:val="Normal"/>
    <w:next w:val="Normal"/>
    <w:autoRedefine/>
    <w:uiPriority w:val="39"/>
    <w:unhideWhenUsed/>
    <w:rsid w:val="00D115B5"/>
    <w:pPr>
      <w:spacing w:after="100"/>
      <w:ind w:left="240"/>
    </w:pPr>
  </w:style>
  <w:style w:type="paragraph" w:styleId="TOC3">
    <w:name w:val="toc 3"/>
    <w:basedOn w:val="Normal"/>
    <w:next w:val="Normal"/>
    <w:autoRedefine/>
    <w:uiPriority w:val="39"/>
    <w:unhideWhenUsed/>
    <w:rsid w:val="00D115B5"/>
    <w:pPr>
      <w:spacing w:after="100"/>
      <w:ind w:left="480"/>
    </w:pPr>
  </w:style>
  <w:style w:type="paragraph" w:styleId="BalloonText">
    <w:name w:val="Balloon Text"/>
    <w:basedOn w:val="Normal"/>
    <w:link w:val="BalloonTextChar"/>
    <w:uiPriority w:val="99"/>
    <w:semiHidden/>
    <w:unhideWhenUsed/>
    <w:rsid w:val="009B272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722"/>
    <w:rPr>
      <w:rFonts w:ascii="Tahoma" w:hAnsi="Tahoma" w:cs="Tahoma"/>
      <w:sz w:val="16"/>
      <w:szCs w:val="16"/>
      <w:lang w:val="en-US"/>
    </w:rPr>
  </w:style>
  <w:style w:type="character" w:customStyle="1" w:styleId="NoSpacingChar">
    <w:name w:val="No Spacing Char"/>
    <w:basedOn w:val="DefaultParagraphFont"/>
    <w:link w:val="NoSpacing"/>
    <w:uiPriority w:val="1"/>
    <w:rsid w:val="009B2722"/>
    <w:rPr>
      <w:color w:val="44546A" w:themeColor="text2"/>
      <w:sz w:val="20"/>
      <w:szCs w:val="20"/>
      <w:lang w:val="en-US"/>
    </w:rPr>
  </w:style>
</w:styles>
</file>

<file path=word/webSettings.xml><?xml version="1.0" encoding="utf-8"?>
<w:webSettings xmlns:r="http://schemas.openxmlformats.org/officeDocument/2006/relationships" xmlns:w="http://schemas.openxmlformats.org/wordprocessingml/2006/main">
  <w:divs>
    <w:div w:id="1445467533">
      <w:bodyDiv w:val="1"/>
      <w:marLeft w:val="0"/>
      <w:marRight w:val="0"/>
      <w:marTop w:val="0"/>
      <w:marBottom w:val="0"/>
      <w:divBdr>
        <w:top w:val="none" w:sz="0" w:space="0" w:color="auto"/>
        <w:left w:val="none" w:sz="0" w:space="0" w:color="auto"/>
        <w:bottom w:val="none" w:sz="0" w:space="0" w:color="auto"/>
        <w:right w:val="none" w:sz="0" w:space="0" w:color="auto"/>
      </w:divBdr>
      <w:divsChild>
        <w:div w:id="145000330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3" Type="http://schemas.openxmlformats.org/officeDocument/2006/relationships/styles" Target="styles.xml"/><Relationship Id="rId7" Type="http://schemas.openxmlformats.org/officeDocument/2006/relationships/chart" Target="charts/chart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hart" Target="charts/chart1.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Office_Excel_Work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Office_Excel_Worksheet2.xlsx"/></Relationships>
</file>

<file path=word/charts/_rels/chart3.xml.rels><?xml version="1.0" encoding="UTF-8" standalone="yes"?>
<Relationships xmlns="http://schemas.openxmlformats.org/package/2006/relationships"><Relationship Id="rId1" Type="http://schemas.openxmlformats.org/officeDocument/2006/relationships/oleObject" Target="file:///E:\Iltaf%20Projects\Barkat\Research%20Report%20on%20Virtual%20Learning\VLE%20Impact%20on%20Learning%20of%20Student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US"/>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Age of Individuals </a:t>
            </a:r>
          </a:p>
        </c:rich>
      </c:tx>
      <c:spPr>
        <a:noFill/>
        <a:ln>
          <a:noFill/>
        </a:ln>
        <a:effectLst/>
      </c:spPr>
    </c:title>
    <c:plotArea>
      <c:layout/>
      <c:barChart>
        <c:barDir val="col"/>
        <c:grouping val="clustered"/>
        <c:ser>
          <c:idx val="0"/>
          <c:order val="0"/>
          <c:tx>
            <c:strRef>
              <c:f>Sheet1!$B$1</c:f>
              <c:strCache>
                <c:ptCount val="1"/>
                <c:pt idx="0">
                  <c:v>Age </c:v>
                </c:pt>
              </c:strCache>
            </c:strRef>
          </c:tx>
          <c:spPr>
            <a:solidFill>
              <a:schemeClr val="accent1">
                <a:alpha val="85000"/>
              </a:schemeClr>
            </a:solidFill>
            <a:ln w="9525" cap="flat" cmpd="sng" algn="ctr">
              <a:solidFill>
                <a:schemeClr val="lt1">
                  <a:alpha val="50000"/>
                </a:schemeClr>
              </a:solidFill>
              <a:round/>
            </a:ln>
            <a:effectLst/>
          </c:spP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Val val="1"/>
            <c:extLst xmlns:c16r2="http://schemas.microsoft.com/office/drawing/2015/06/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2"/>
                <c:pt idx="0">
                  <c:v>Age Range 1</c:v>
                </c:pt>
                <c:pt idx="1">
                  <c:v>Age Range 2</c:v>
                </c:pt>
              </c:strCache>
            </c:strRef>
          </c:cat>
          <c:val>
            <c:numRef>
              <c:f>Sheet1!$B$2:$B$5</c:f>
              <c:numCache>
                <c:formatCode>General</c:formatCode>
                <c:ptCount val="4"/>
                <c:pt idx="0">
                  <c:v>0</c:v>
                </c:pt>
                <c:pt idx="1">
                  <c:v>0</c:v>
                </c:pt>
              </c:numCache>
            </c:numRef>
          </c:val>
          <c:extLst xmlns:c16r2="http://schemas.microsoft.com/office/drawing/2015/06/chart">
            <c:ext xmlns:c16="http://schemas.microsoft.com/office/drawing/2014/chart" uri="{C3380CC4-5D6E-409C-BE32-E72D297353CC}">
              <c16:uniqueId val="{00000000-935F-47A9-A103-E04F8B696484}"/>
            </c:ext>
          </c:extLst>
        </c:ser>
        <c:ser>
          <c:idx val="1"/>
          <c:order val="1"/>
          <c:tx>
            <c:strRef>
              <c:f>Sheet1!$C$1</c:f>
              <c:strCache>
                <c:ptCount val="1"/>
                <c:pt idx="0">
                  <c:v>%</c:v>
                </c:pt>
              </c:strCache>
            </c:strRef>
          </c:tx>
          <c:spPr>
            <a:solidFill>
              <a:schemeClr val="accent2">
                <a:alpha val="85000"/>
              </a:schemeClr>
            </a:solidFill>
            <a:ln w="9525" cap="flat" cmpd="sng" algn="ctr">
              <a:solidFill>
                <a:schemeClr val="lt1">
                  <a:alpha val="50000"/>
                </a:schemeClr>
              </a:solidFill>
              <a:round/>
            </a:ln>
            <a:effectLst/>
          </c:spP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Val val="1"/>
            <c:extLst xmlns:c16r2="http://schemas.microsoft.com/office/drawing/2015/06/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2"/>
                <c:pt idx="0">
                  <c:v>Age Range 1</c:v>
                </c:pt>
                <c:pt idx="1">
                  <c:v>Age Range 2</c:v>
                </c:pt>
              </c:strCache>
            </c:strRef>
          </c:cat>
          <c:val>
            <c:numRef>
              <c:f>Sheet1!$C$2:$C$5</c:f>
              <c:numCache>
                <c:formatCode>0%</c:formatCode>
                <c:ptCount val="4"/>
                <c:pt idx="0">
                  <c:v>0.5</c:v>
                </c:pt>
                <c:pt idx="1">
                  <c:v>0.5</c:v>
                </c:pt>
              </c:numCache>
            </c:numRef>
          </c:val>
          <c:extLst xmlns:c16r2="http://schemas.microsoft.com/office/drawing/2015/06/chart">
            <c:ext xmlns:c16="http://schemas.microsoft.com/office/drawing/2014/chart" uri="{C3380CC4-5D6E-409C-BE32-E72D297353CC}">
              <c16:uniqueId val="{00000001-935F-47A9-A103-E04F8B696484}"/>
            </c:ext>
          </c:extLst>
        </c:ser>
        <c:ser>
          <c:idx val="2"/>
          <c:order val="2"/>
          <c:tx>
            <c:strRef>
              <c:f>Sheet1!$D$1</c:f>
              <c:strCache>
                <c:ptCount val="1"/>
                <c:pt idx="0">
                  <c:v>Column1</c:v>
                </c:pt>
              </c:strCache>
            </c:strRef>
          </c:tx>
          <c:spPr>
            <a:solidFill>
              <a:schemeClr val="accent3">
                <a:alpha val="85000"/>
              </a:schemeClr>
            </a:solidFill>
            <a:ln w="9525" cap="flat" cmpd="sng" algn="ctr">
              <a:solidFill>
                <a:schemeClr val="lt1">
                  <a:alpha val="50000"/>
                </a:schemeClr>
              </a:solidFill>
              <a:round/>
            </a:ln>
            <a:effectLst/>
          </c:spP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Val val="1"/>
            <c:extLst xmlns:c16r2="http://schemas.microsoft.com/office/drawing/2015/06/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2"/>
                <c:pt idx="0">
                  <c:v>Age Range 1</c:v>
                </c:pt>
                <c:pt idx="1">
                  <c:v>Age Range 2</c:v>
                </c:pt>
              </c:strCache>
            </c:strRef>
          </c:cat>
          <c:val>
            <c:numRef>
              <c:f>Sheet1!$D$2:$D$5</c:f>
              <c:numCache>
                <c:formatCode>General</c:formatCode>
                <c:ptCount val="4"/>
              </c:numCache>
            </c:numRef>
          </c:val>
          <c:extLst xmlns:c16r2="http://schemas.microsoft.com/office/drawing/2015/06/chart">
            <c:ext xmlns:c16="http://schemas.microsoft.com/office/drawing/2014/chart" uri="{C3380CC4-5D6E-409C-BE32-E72D297353CC}">
              <c16:uniqueId val="{00000002-935F-47A9-A103-E04F8B696484}"/>
            </c:ext>
          </c:extLst>
        </c:ser>
        <c:dLbls>
          <c:showVal val="1"/>
        </c:dLbls>
        <c:gapWidth val="65"/>
        <c:axId val="119754752"/>
        <c:axId val="119756672"/>
      </c:barChart>
      <c:catAx>
        <c:axId val="119754752"/>
        <c:scaling>
          <c:orientation val="minMax"/>
        </c:scaling>
        <c:axPos val="b"/>
        <c:numFmt formatCode="General" sourceLinked="1"/>
        <c:maj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19756672"/>
        <c:crosses val="autoZero"/>
        <c:auto val="1"/>
        <c:lblAlgn val="ctr"/>
        <c:lblOffset val="100"/>
      </c:catAx>
      <c:valAx>
        <c:axId val="119756672"/>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tickLblPos val="nextTo"/>
        <c:crossAx val="119754752"/>
        <c:crosses val="autoZero"/>
        <c:crossBetween val="between"/>
      </c:valAx>
      <c:spPr>
        <a:noFill/>
        <a:ln>
          <a:noFill/>
        </a:ln>
        <a:effectLst/>
      </c:spPr>
    </c:plotArea>
    <c:legend>
      <c:legendPos val="b"/>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US"/>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Gender</a:t>
            </a:r>
          </a:p>
        </c:rich>
      </c:tx>
      <c:spPr>
        <a:noFill/>
        <a:ln>
          <a:noFill/>
        </a:ln>
        <a:effectLst/>
      </c:spPr>
    </c:title>
    <c:plotArea>
      <c:layout/>
      <c:barChart>
        <c:barDir val="col"/>
        <c:grouping val="clustered"/>
        <c:ser>
          <c:idx val="0"/>
          <c:order val="0"/>
          <c:tx>
            <c:strRef>
              <c:f>Sheet1!$B$1</c:f>
              <c:strCache>
                <c:ptCount val="1"/>
                <c:pt idx="0">
                  <c:v>Male</c:v>
                </c:pt>
              </c:strCache>
            </c:strRef>
          </c:tx>
          <c:spPr>
            <a:solidFill>
              <a:schemeClr val="accent1"/>
            </a:solidFill>
            <a:ln>
              <a:noFill/>
            </a:ln>
            <a:effectLst/>
          </c:spPr>
          <c:cat>
            <c:strRef>
              <c:f>Sheet1!$A$2:$A$5</c:f>
              <c:strCache>
                <c:ptCount val="1"/>
                <c:pt idx="0">
                  <c:v>Male/ Female</c:v>
                </c:pt>
              </c:strCache>
            </c:strRef>
          </c:cat>
          <c:val>
            <c:numRef>
              <c:f>Sheet1!$B$2:$B$5</c:f>
              <c:numCache>
                <c:formatCode>General</c:formatCode>
                <c:ptCount val="4"/>
                <c:pt idx="0" formatCode="0%">
                  <c:v>0.5</c:v>
                </c:pt>
              </c:numCache>
            </c:numRef>
          </c:val>
          <c:extLst xmlns:c16r2="http://schemas.microsoft.com/office/drawing/2015/06/chart">
            <c:ext xmlns:c16="http://schemas.microsoft.com/office/drawing/2014/chart" uri="{C3380CC4-5D6E-409C-BE32-E72D297353CC}">
              <c16:uniqueId val="{00000000-5907-4E09-9C64-E8124BADF4F6}"/>
            </c:ext>
          </c:extLst>
        </c:ser>
        <c:ser>
          <c:idx val="1"/>
          <c:order val="1"/>
          <c:tx>
            <c:strRef>
              <c:f>Sheet1!$C$1</c:f>
              <c:strCache>
                <c:ptCount val="1"/>
                <c:pt idx="0">
                  <c:v>Female</c:v>
                </c:pt>
              </c:strCache>
            </c:strRef>
          </c:tx>
          <c:spPr>
            <a:solidFill>
              <a:schemeClr val="accent2"/>
            </a:solidFill>
            <a:ln>
              <a:noFill/>
            </a:ln>
            <a:effectLst/>
          </c:spPr>
          <c:cat>
            <c:strRef>
              <c:f>Sheet1!$A$2:$A$5</c:f>
              <c:strCache>
                <c:ptCount val="1"/>
                <c:pt idx="0">
                  <c:v>Male/ Female</c:v>
                </c:pt>
              </c:strCache>
            </c:strRef>
          </c:cat>
          <c:val>
            <c:numRef>
              <c:f>Sheet1!$C$2:$C$5</c:f>
              <c:numCache>
                <c:formatCode>General</c:formatCode>
                <c:ptCount val="4"/>
                <c:pt idx="0" formatCode="0%">
                  <c:v>0.5</c:v>
                </c:pt>
              </c:numCache>
            </c:numRef>
          </c:val>
          <c:extLst xmlns:c16r2="http://schemas.microsoft.com/office/drawing/2015/06/chart">
            <c:ext xmlns:c16="http://schemas.microsoft.com/office/drawing/2014/chart" uri="{C3380CC4-5D6E-409C-BE32-E72D297353CC}">
              <c16:uniqueId val="{00000001-5907-4E09-9C64-E8124BADF4F6}"/>
            </c:ext>
          </c:extLst>
        </c:ser>
        <c:gapWidth val="219"/>
        <c:overlap val="-27"/>
        <c:axId val="125282560"/>
        <c:axId val="77189888"/>
      </c:barChart>
      <c:catAx>
        <c:axId val="125282560"/>
        <c:scaling>
          <c:orientation val="minMax"/>
        </c:scaling>
        <c:axPos val="b"/>
        <c:numFmt formatCode="General" sourceLinked="1"/>
        <c:maj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189888"/>
        <c:crosses val="autoZero"/>
        <c:auto val="1"/>
        <c:lblAlgn val="ctr"/>
        <c:lblOffset val="100"/>
      </c:catAx>
      <c:valAx>
        <c:axId val="77189888"/>
        <c:scaling>
          <c:orientation val="minMax"/>
        </c:scaling>
        <c:axPos val="l"/>
        <c:majorGridlines>
          <c:spPr>
            <a:ln w="9525" cap="flat" cmpd="sng" algn="ctr">
              <a:solidFill>
                <a:schemeClr val="tx1">
                  <a:lumMod val="15000"/>
                  <a:lumOff val="85000"/>
                </a:schemeClr>
              </a:solidFill>
              <a:round/>
            </a:ln>
            <a:effectLst/>
          </c:spPr>
        </c:majorGridlines>
        <c:numFmt formatCode="0%" sourceLinked="1"/>
        <c:maj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5282560"/>
        <c:crosses val="autoZero"/>
        <c:crossBetween val="between"/>
      </c:valAx>
      <c:spPr>
        <a:noFill/>
        <a:ln>
          <a:noFill/>
        </a:ln>
        <a:effectLst/>
      </c:spPr>
    </c:plotArea>
    <c:legend>
      <c:legendPos val="b"/>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charts/chart3.xml><?xml version="1.0" encoding="utf-8"?>
<c:chartSpace xmlns:c="http://schemas.openxmlformats.org/drawingml/2006/chart" xmlns:a="http://schemas.openxmlformats.org/drawingml/2006/main" xmlns:r="http://schemas.openxmlformats.org/officeDocument/2006/relationships">
  <c:date1904 val="1"/>
  <c:lang val="en-US"/>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Factors</a:t>
            </a:r>
            <a:r>
              <a:rPr lang="en-GB" baseline="0"/>
              <a:t> in Connection with VLE</a:t>
            </a:r>
            <a:endParaRPr lang="en-GB"/>
          </a:p>
        </c:rich>
      </c:tx>
      <c:spPr>
        <a:noFill/>
        <a:ln>
          <a:noFill/>
        </a:ln>
        <a:effectLst/>
      </c:spPr>
    </c:title>
    <c:plotArea>
      <c:layout/>
      <c:barChart>
        <c:barDir val="col"/>
        <c:grouping val="clustered"/>
        <c:ser>
          <c:idx val="0"/>
          <c:order val="0"/>
          <c:tx>
            <c:strRef>
              <c:f>Sheet1!$D$1</c:f>
              <c:strCache>
                <c:ptCount val="1"/>
                <c:pt idx="0">
                  <c:v>Find Vle</c:v>
                </c:pt>
              </c:strCache>
            </c:strRef>
          </c:tx>
          <c:spPr>
            <a:noFill/>
            <a:ln w="9525" cap="flat" cmpd="sng" algn="ctr">
              <a:solidFill>
                <a:schemeClr val="accent1"/>
              </a:solidFill>
              <a:miter lim="800000"/>
            </a:ln>
            <a:effectLst>
              <a:glow rad="63500">
                <a:schemeClr val="accent1">
                  <a:satMod val="175000"/>
                  <a:alpha val="25000"/>
                </a:schemeClr>
              </a:glow>
            </a:effectLst>
          </c:spP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inEnd"/>
            <c:showVal val="1"/>
            <c:extLst xmlns:c16r2="http://schemas.microsoft.com/office/drawing/2015/06/char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val>
            <c:numRef>
              <c:f>Sheet1!$D$2:$D$23</c:f>
              <c:numCache>
                <c:formatCode>0.000</c:formatCode>
                <c:ptCount val="2"/>
                <c:pt idx="1">
                  <c:v>3.7368421052631526</c:v>
                </c:pt>
              </c:numCache>
            </c:numRef>
          </c:val>
          <c:extLst xmlns:c16r2="http://schemas.microsoft.com/office/drawing/2015/06/chart">
            <c:ext xmlns:c16="http://schemas.microsoft.com/office/drawing/2014/chart" uri="{C3380CC4-5D6E-409C-BE32-E72D297353CC}">
              <c16:uniqueId val="{00000000-23F3-4B80-A246-BC3E0EEFC82E}"/>
            </c:ext>
          </c:extLst>
        </c:ser>
        <c:ser>
          <c:idx val="1"/>
          <c:order val="1"/>
          <c:tx>
            <c:strRef>
              <c:f>Sheet1!$E$1</c:f>
              <c:strCache>
                <c:ptCount val="1"/>
                <c:pt idx="0">
                  <c:v>VLE Changes* Crises</c:v>
                </c:pt>
              </c:strCache>
            </c:strRef>
          </c:tx>
          <c:spPr>
            <a:noFill/>
            <a:ln w="9525" cap="flat" cmpd="sng" algn="ctr">
              <a:solidFill>
                <a:schemeClr val="accent2"/>
              </a:solidFill>
              <a:miter lim="800000"/>
            </a:ln>
            <a:effectLst>
              <a:glow rad="63500">
                <a:schemeClr val="accent2">
                  <a:satMod val="175000"/>
                  <a:alpha val="25000"/>
                </a:schemeClr>
              </a:glow>
            </a:effectLst>
          </c:spP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inEnd"/>
            <c:showVal val="1"/>
            <c:extLst xmlns:c16r2="http://schemas.microsoft.com/office/drawing/2015/06/char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val>
            <c:numRef>
              <c:f>Sheet1!$E$2:$E$23</c:f>
              <c:numCache>
                <c:formatCode>0.000</c:formatCode>
                <c:ptCount val="2"/>
                <c:pt idx="1">
                  <c:v>3.7368421052631526</c:v>
                </c:pt>
              </c:numCache>
            </c:numRef>
          </c:val>
          <c:extLst xmlns:c16r2="http://schemas.microsoft.com/office/drawing/2015/06/chart">
            <c:ext xmlns:c16="http://schemas.microsoft.com/office/drawing/2014/chart" uri="{C3380CC4-5D6E-409C-BE32-E72D297353CC}">
              <c16:uniqueId val="{00000001-23F3-4B80-A246-BC3E0EEFC82E}"/>
            </c:ext>
          </c:extLst>
        </c:ser>
        <c:ser>
          <c:idx val="2"/>
          <c:order val="2"/>
          <c:tx>
            <c:strRef>
              <c:f>Sheet1!$F$1</c:f>
              <c:strCache>
                <c:ptCount val="1"/>
                <c:pt idx="0">
                  <c:v>Better Study</c:v>
                </c:pt>
              </c:strCache>
            </c:strRef>
          </c:tx>
          <c:spPr>
            <a:noFill/>
            <a:ln w="9525" cap="flat" cmpd="sng" algn="ctr">
              <a:solidFill>
                <a:schemeClr val="accent3"/>
              </a:solidFill>
              <a:miter lim="800000"/>
            </a:ln>
            <a:effectLst>
              <a:glow rad="63500">
                <a:schemeClr val="accent3">
                  <a:satMod val="175000"/>
                  <a:alpha val="25000"/>
                </a:schemeClr>
              </a:glow>
            </a:effectLst>
          </c:spP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inEnd"/>
            <c:showVal val="1"/>
            <c:extLst xmlns:c16r2="http://schemas.microsoft.com/office/drawing/2015/06/char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val>
            <c:numRef>
              <c:f>Sheet1!$F$2:$F$23</c:f>
              <c:numCache>
                <c:formatCode>0.000</c:formatCode>
                <c:ptCount val="2"/>
                <c:pt idx="1">
                  <c:v>3.8947368421052642</c:v>
                </c:pt>
              </c:numCache>
            </c:numRef>
          </c:val>
          <c:extLst xmlns:c16r2="http://schemas.microsoft.com/office/drawing/2015/06/chart">
            <c:ext xmlns:c16="http://schemas.microsoft.com/office/drawing/2014/chart" uri="{C3380CC4-5D6E-409C-BE32-E72D297353CC}">
              <c16:uniqueId val="{00000002-23F3-4B80-A246-BC3E0EEFC82E}"/>
            </c:ext>
          </c:extLst>
        </c:ser>
        <c:ser>
          <c:idx val="3"/>
          <c:order val="3"/>
          <c:tx>
            <c:strRef>
              <c:f>Sheet1!$G$1</c:f>
              <c:strCache>
                <c:ptCount val="1"/>
                <c:pt idx="0">
                  <c:v>Easier Learning way</c:v>
                </c:pt>
              </c:strCache>
            </c:strRef>
          </c:tx>
          <c:spPr>
            <a:noFill/>
            <a:ln w="9525" cap="flat" cmpd="sng" algn="ctr">
              <a:solidFill>
                <a:schemeClr val="accent4"/>
              </a:solidFill>
              <a:miter lim="800000"/>
            </a:ln>
            <a:effectLst>
              <a:glow rad="63500">
                <a:schemeClr val="accent4">
                  <a:satMod val="175000"/>
                  <a:alpha val="25000"/>
                </a:schemeClr>
              </a:glow>
            </a:effectLst>
          </c:spP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inEnd"/>
            <c:showVal val="1"/>
            <c:extLst xmlns:c16r2="http://schemas.microsoft.com/office/drawing/2015/06/char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val>
            <c:numRef>
              <c:f>Sheet1!$G$2:$G$23</c:f>
              <c:numCache>
                <c:formatCode>0.000</c:formatCode>
                <c:ptCount val="2"/>
                <c:pt idx="1">
                  <c:v>4</c:v>
                </c:pt>
              </c:numCache>
            </c:numRef>
          </c:val>
          <c:extLst xmlns:c16r2="http://schemas.microsoft.com/office/drawing/2015/06/chart">
            <c:ext xmlns:c16="http://schemas.microsoft.com/office/drawing/2014/chart" uri="{C3380CC4-5D6E-409C-BE32-E72D297353CC}">
              <c16:uniqueId val="{00000003-23F3-4B80-A246-BC3E0EEFC82E}"/>
            </c:ext>
          </c:extLst>
        </c:ser>
        <c:ser>
          <c:idx val="4"/>
          <c:order val="4"/>
          <c:tx>
            <c:strRef>
              <c:f>Sheet1!$H$1</c:f>
              <c:strCache>
                <c:ptCount val="1"/>
                <c:pt idx="0">
                  <c:v>Similar Content in VLE</c:v>
                </c:pt>
              </c:strCache>
            </c:strRef>
          </c:tx>
          <c:spPr>
            <a:noFill/>
            <a:ln w="9525" cap="flat" cmpd="sng" algn="ctr">
              <a:solidFill>
                <a:schemeClr val="accent5"/>
              </a:solidFill>
              <a:miter lim="800000"/>
            </a:ln>
            <a:effectLst>
              <a:glow rad="63500">
                <a:schemeClr val="accent5">
                  <a:satMod val="175000"/>
                  <a:alpha val="25000"/>
                </a:schemeClr>
              </a:glow>
            </a:effectLst>
          </c:spP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inEnd"/>
            <c:showVal val="1"/>
            <c:extLst xmlns:c16r2="http://schemas.microsoft.com/office/drawing/2015/06/char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val>
            <c:numRef>
              <c:f>Sheet1!$H$2:$H$23</c:f>
              <c:numCache>
                <c:formatCode>0.000</c:formatCode>
                <c:ptCount val="2"/>
                <c:pt idx="1">
                  <c:v>3.8947368421052642</c:v>
                </c:pt>
              </c:numCache>
            </c:numRef>
          </c:val>
          <c:extLst xmlns:c16r2="http://schemas.microsoft.com/office/drawing/2015/06/chart">
            <c:ext xmlns:c16="http://schemas.microsoft.com/office/drawing/2014/chart" uri="{C3380CC4-5D6E-409C-BE32-E72D297353CC}">
              <c16:uniqueId val="{00000004-23F3-4B80-A246-BC3E0EEFC82E}"/>
            </c:ext>
          </c:extLst>
        </c:ser>
        <c:ser>
          <c:idx val="5"/>
          <c:order val="5"/>
          <c:tx>
            <c:strRef>
              <c:f>Sheet1!$I$1</c:f>
              <c:strCache>
                <c:ptCount val="1"/>
                <c:pt idx="0">
                  <c:v>VLE Opportunity Avail</c:v>
                </c:pt>
              </c:strCache>
            </c:strRef>
          </c:tx>
          <c:spPr>
            <a:noFill/>
            <a:ln w="9525" cap="flat" cmpd="sng" algn="ctr">
              <a:solidFill>
                <a:schemeClr val="accent6"/>
              </a:solidFill>
              <a:miter lim="800000"/>
            </a:ln>
            <a:effectLst>
              <a:glow rad="63500">
                <a:schemeClr val="accent6">
                  <a:satMod val="175000"/>
                  <a:alpha val="25000"/>
                </a:schemeClr>
              </a:glow>
            </a:effectLst>
          </c:spP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inEnd"/>
            <c:showVal val="1"/>
            <c:extLst xmlns:c16r2="http://schemas.microsoft.com/office/drawing/2015/06/char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val>
            <c:numRef>
              <c:f>Sheet1!$I$2:$I$23</c:f>
              <c:numCache>
                <c:formatCode>0.000</c:formatCode>
                <c:ptCount val="2"/>
                <c:pt idx="1">
                  <c:v>3.6842105263157894</c:v>
                </c:pt>
              </c:numCache>
            </c:numRef>
          </c:val>
          <c:extLst xmlns:c16r2="http://schemas.microsoft.com/office/drawing/2015/06/chart">
            <c:ext xmlns:c16="http://schemas.microsoft.com/office/drawing/2014/chart" uri="{C3380CC4-5D6E-409C-BE32-E72D297353CC}">
              <c16:uniqueId val="{00000005-23F3-4B80-A246-BC3E0EEFC82E}"/>
            </c:ext>
          </c:extLst>
        </c:ser>
        <c:ser>
          <c:idx val="6"/>
          <c:order val="6"/>
          <c:tx>
            <c:strRef>
              <c:f>Sheet1!$J$1</c:f>
              <c:strCache>
                <c:ptCount val="1"/>
                <c:pt idx="0">
                  <c:v>Makes you attend class easier</c:v>
                </c:pt>
              </c:strCache>
            </c:strRef>
          </c:tx>
          <c:spPr>
            <a:noFill/>
            <a:ln w="9525" cap="flat" cmpd="sng" algn="ctr">
              <a:solidFill>
                <a:schemeClr val="accent1">
                  <a:lumMod val="60000"/>
                </a:schemeClr>
              </a:solidFill>
              <a:miter lim="800000"/>
            </a:ln>
            <a:effectLst>
              <a:glow rad="63500">
                <a:schemeClr val="accent1">
                  <a:lumMod val="60000"/>
                  <a:satMod val="175000"/>
                  <a:alpha val="25000"/>
                </a:schemeClr>
              </a:glow>
            </a:effectLst>
          </c:spP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inEnd"/>
            <c:showVal val="1"/>
            <c:extLst xmlns:c16r2="http://schemas.microsoft.com/office/drawing/2015/06/char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val>
            <c:numRef>
              <c:f>Sheet1!$J$2:$J$23</c:f>
              <c:numCache>
                <c:formatCode>0.000</c:formatCode>
                <c:ptCount val="2"/>
                <c:pt idx="1">
                  <c:v>4.0526315789473655</c:v>
                </c:pt>
              </c:numCache>
            </c:numRef>
          </c:val>
          <c:extLst xmlns:c16r2="http://schemas.microsoft.com/office/drawing/2015/06/chart">
            <c:ext xmlns:c16="http://schemas.microsoft.com/office/drawing/2014/chart" uri="{C3380CC4-5D6E-409C-BE32-E72D297353CC}">
              <c16:uniqueId val="{00000006-23F3-4B80-A246-BC3E0EEFC82E}"/>
            </c:ext>
          </c:extLst>
        </c:ser>
        <c:ser>
          <c:idx val="7"/>
          <c:order val="7"/>
          <c:tx>
            <c:strRef>
              <c:f>Sheet1!$K$1</c:f>
              <c:strCache>
                <c:ptCount val="1"/>
                <c:pt idx="0">
                  <c:v>VLE Double assignments</c:v>
                </c:pt>
              </c:strCache>
            </c:strRef>
          </c:tx>
          <c:spPr>
            <a:noFill/>
            <a:ln w="9525" cap="flat" cmpd="sng" algn="ctr">
              <a:solidFill>
                <a:schemeClr val="accent2">
                  <a:lumMod val="60000"/>
                </a:schemeClr>
              </a:solidFill>
              <a:miter lim="800000"/>
            </a:ln>
            <a:effectLst>
              <a:glow rad="63500">
                <a:schemeClr val="accent2">
                  <a:lumMod val="60000"/>
                  <a:satMod val="175000"/>
                  <a:alpha val="25000"/>
                </a:schemeClr>
              </a:glow>
            </a:effectLst>
          </c:spP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inEnd"/>
            <c:showVal val="1"/>
            <c:extLst xmlns:c16r2="http://schemas.microsoft.com/office/drawing/2015/06/char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val>
            <c:numRef>
              <c:f>Sheet1!$K$2:$K$23</c:f>
              <c:numCache>
                <c:formatCode>0.000</c:formatCode>
                <c:ptCount val="2"/>
                <c:pt idx="1">
                  <c:v>3.6842105263157894</c:v>
                </c:pt>
              </c:numCache>
            </c:numRef>
          </c:val>
          <c:extLst xmlns:c16r2="http://schemas.microsoft.com/office/drawing/2015/06/chart">
            <c:ext xmlns:c16="http://schemas.microsoft.com/office/drawing/2014/chart" uri="{C3380CC4-5D6E-409C-BE32-E72D297353CC}">
              <c16:uniqueId val="{00000007-23F3-4B80-A246-BC3E0EEFC82E}"/>
            </c:ext>
          </c:extLst>
        </c:ser>
        <c:dLbls>
          <c:showVal val="1"/>
        </c:dLbls>
        <c:gapWidth val="315"/>
        <c:overlap val="-40"/>
        <c:axId val="87585920"/>
        <c:axId val="87587456"/>
      </c:barChart>
      <c:catAx>
        <c:axId val="87585920"/>
        <c:scaling>
          <c:orientation val="minMax"/>
        </c:scaling>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maj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87587456"/>
        <c:crosses val="autoZero"/>
        <c:auto val="1"/>
        <c:lblAlgn val="ctr"/>
        <c:lblOffset val="100"/>
      </c:catAx>
      <c:valAx>
        <c:axId val="87587456"/>
        <c:scaling>
          <c:orientation val="minMax"/>
        </c:scaling>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87585920"/>
        <c:crosses val="autoZero"/>
        <c:crossBetween val="between"/>
      </c:valAx>
      <c:spPr>
        <a:noFill/>
        <a:ln>
          <a:noFill/>
        </a:ln>
        <a:effectLst/>
      </c:spPr>
    </c:plotArea>
    <c:legend>
      <c:legendPos val="t"/>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A3B5F3-C340-460F-AD7A-D17A611F23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384</TotalTime>
  <Pages>32</Pages>
  <Words>3955</Words>
  <Characters>22546</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Impact of Virtual Learning Environment (VLE) – Moodle on students’ learning experience at the University of Wales Trinity Saint David London Campus.</vt:lpstr>
    </vt:vector>
  </TitlesOfParts>
  <Company/>
  <LinksUpToDate>false</LinksUpToDate>
  <CharactersWithSpaces>26449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Impact of Virtual Learning Environment (VLE) – Moodle on students’ learning experience at the University of Wales Trinity Saint David London Campus.</dc:title>
  <dc:subject>Research Analysis</dc:subject>
  <dc:creator>Barkat Soomro</dc:creator>
  <cp:keywords/>
  <dc:description/>
  <cp:lastModifiedBy>qirexhunt@gmail.com</cp:lastModifiedBy>
  <cp:revision>86</cp:revision>
  <dcterms:created xsi:type="dcterms:W3CDTF">2020-08-18T14:06:00Z</dcterms:created>
  <dcterms:modified xsi:type="dcterms:W3CDTF">2020-08-27T16:36:00Z</dcterms:modified>
</cp:coreProperties>
</file>