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472C4" w:themeColor="accent1"/>
          <w:kern w:val="2"/>
          <w:sz w:val="24"/>
          <w:szCs w:val="24"/>
        </w:rPr>
        <w:id w:val="1030141456"/>
        <w:docPartObj>
          <w:docPartGallery w:val="Cover Pages"/>
          <w:docPartUnique/>
        </w:docPartObj>
      </w:sdtPr>
      <w:sdtEndPr>
        <w:rPr>
          <w:color w:val="auto"/>
          <w:lang w:val="en-GB"/>
        </w:rPr>
      </w:sdtEndPr>
      <w:sdtContent>
        <w:p w14:paraId="7184FE42" w14:textId="6D56316E" w:rsidR="00C8152F" w:rsidRDefault="00C8152F">
          <w:pPr>
            <w:pStyle w:val="ac"/>
            <w:spacing w:before="1540" w:after="240"/>
            <w:jc w:val="center"/>
            <w:rPr>
              <w:color w:val="4472C4" w:themeColor="accent1"/>
            </w:rPr>
          </w:pPr>
          <w:r>
            <w:rPr>
              <w:noProof/>
              <w:color w:val="4472C4" w:themeColor="accent1"/>
            </w:rPr>
            <w:drawing>
              <wp:inline distT="0" distB="0" distL="0" distR="0" wp14:anchorId="4C0F6556" wp14:editId="05AF785A">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7470010" w:displacedByCustomXml="next"/>
        <w:sdt>
          <w:sdtPr>
            <w:rPr>
              <w:rFonts w:asciiTheme="majorHAnsi" w:eastAsiaTheme="majorEastAsia" w:hAnsiTheme="majorHAnsi" w:cstheme="majorBidi" w:hint="eastAsia"/>
              <w:caps/>
              <w:color w:val="4472C4" w:themeColor="accent1"/>
              <w:sz w:val="48"/>
              <w:szCs w:val="72"/>
            </w:rPr>
            <w:alias w:val="标题"/>
            <w:tag w:val=""/>
            <w:id w:val="1735040861"/>
            <w:placeholder>
              <w:docPart w:val="87F72DFD169445E0BB96EC70CA6399F5"/>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161B1AF9" w14:textId="7BB7E842" w:rsidR="00C8152F" w:rsidRPr="00C8152F" w:rsidRDefault="00705620">
              <w:pPr>
                <w:pStyle w:val="ac"/>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80"/>
                </w:rPr>
              </w:pPr>
              <w:r>
                <w:rPr>
                  <w:rFonts w:asciiTheme="majorHAnsi" w:eastAsiaTheme="majorEastAsia" w:hAnsiTheme="majorHAnsi" w:cstheme="majorBidi"/>
                  <w:caps/>
                  <w:color w:val="4472C4" w:themeColor="accent1"/>
                  <w:sz w:val="48"/>
                  <w:szCs w:val="72"/>
                </w:rPr>
                <w:t>corporate governance and social responsibility</w:t>
              </w:r>
            </w:p>
          </w:sdtContent>
        </w:sdt>
        <w:bookmarkEnd w:id="0"/>
        <w:p w14:paraId="28E672A3" w14:textId="3A5A8977" w:rsidR="00C8152F" w:rsidRDefault="00C8152F" w:rsidP="00C8152F">
          <w:pPr>
            <w:pStyle w:val="ac"/>
            <w:rPr>
              <w:color w:val="4472C4" w:themeColor="accent1"/>
              <w:sz w:val="28"/>
              <w:szCs w:val="28"/>
            </w:rPr>
          </w:pPr>
          <w:r>
            <w:rPr>
              <w:rFonts w:hint="eastAsia"/>
              <w:color w:val="4472C4" w:themeColor="accent1"/>
              <w:sz w:val="28"/>
              <w:szCs w:val="28"/>
            </w:rPr>
            <w:t xml:space="preserve"> </w:t>
          </w:r>
          <w:r>
            <w:rPr>
              <w:color w:val="4472C4" w:themeColor="accent1"/>
              <w:sz w:val="28"/>
              <w:szCs w:val="28"/>
            </w:rPr>
            <w:t xml:space="preserve">         </w:t>
          </w:r>
          <w:r w:rsidRPr="00C8152F">
            <w:rPr>
              <w:color w:val="4472C4" w:themeColor="accent1"/>
              <w:sz w:val="28"/>
              <w:szCs w:val="28"/>
            </w:rPr>
            <w:t>THE REASEARCH OF PRIVATISED WATER COMPANY</w:t>
          </w:r>
        </w:p>
        <w:p w14:paraId="2BC8A930" w14:textId="77777777" w:rsidR="00C8152F" w:rsidRDefault="00C8152F">
          <w:pPr>
            <w:pStyle w:val="ac"/>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7A8BB95" wp14:editId="5F31276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055A0" w14:textId="62747DBE" w:rsidR="00C8152F" w:rsidRDefault="00C8152F">
                                <w:pPr>
                                  <w:pStyle w:val="ac"/>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A8BB95"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255055A0" w14:textId="62747DBE" w:rsidR="00C8152F" w:rsidRDefault="00C8152F">
                          <w:pPr>
                            <w:pStyle w:val="ac"/>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7BC0B5C9" wp14:editId="2B0AE265">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02AA81" w14:textId="79BDC712" w:rsidR="00C8152F" w:rsidRDefault="00C8152F">
          <w:pPr>
            <w:widowControl/>
            <w:jc w:val="left"/>
            <w:rPr>
              <w:rFonts w:eastAsiaTheme="minorEastAsia"/>
              <w:lang w:val="en-GB"/>
            </w:rPr>
          </w:pPr>
          <w:r>
            <w:rPr>
              <w:rFonts w:eastAsiaTheme="minorEastAsia"/>
              <w:lang w:val="en-GB"/>
            </w:rPr>
            <w:br w:type="page"/>
          </w:r>
        </w:p>
      </w:sdtContent>
    </w:sdt>
    <w:p w14:paraId="2F8A36D6" w14:textId="09D88212" w:rsidR="000E5944" w:rsidRPr="003A2A96" w:rsidRDefault="008440FA" w:rsidP="000E5944">
      <w:pPr>
        <w:rPr>
          <w:rFonts w:eastAsiaTheme="minorEastAsia"/>
          <w:lang w:val="en-GB"/>
        </w:rPr>
      </w:pPr>
      <w:r w:rsidRPr="003A2A96">
        <w:rPr>
          <w:rFonts w:eastAsiaTheme="minorEastAsia"/>
          <w:lang w:val="en-GB"/>
        </w:rPr>
        <w:lastRenderedPageBreak/>
        <w:t xml:space="preserve">  </w:t>
      </w:r>
    </w:p>
    <w:sdt>
      <w:sdtPr>
        <w:rPr>
          <w:rFonts w:ascii="Times New Roman" w:eastAsia="Times New Roman" w:hAnsi="Times New Roman" w:cs="Times New Roman"/>
          <w:color w:val="auto"/>
          <w:kern w:val="2"/>
          <w:sz w:val="24"/>
          <w:szCs w:val="24"/>
          <w:lang w:val="zh-CN"/>
        </w:rPr>
        <w:id w:val="262266690"/>
        <w:docPartObj>
          <w:docPartGallery w:val="Table of Contents"/>
          <w:docPartUnique/>
        </w:docPartObj>
      </w:sdtPr>
      <w:sdtEndPr>
        <w:rPr>
          <w:b/>
          <w:bCs/>
          <w:sz w:val="28"/>
        </w:rPr>
      </w:sdtEndPr>
      <w:sdtContent>
        <w:p w14:paraId="64668B27" w14:textId="6CAB0E5D" w:rsidR="000E5944" w:rsidRPr="00B458BE" w:rsidRDefault="00C8152F" w:rsidP="00C8152F">
          <w:pPr>
            <w:pStyle w:val="TOC"/>
            <w:jc w:val="center"/>
            <w:rPr>
              <w:rFonts w:ascii="Times New Roman" w:hAnsi="Times New Roman" w:cs="Times New Roman"/>
              <w:sz w:val="36"/>
            </w:rPr>
          </w:pPr>
          <w:r w:rsidRPr="00B458BE">
            <w:rPr>
              <w:rFonts w:ascii="Times New Roman" w:hAnsi="Times New Roman" w:cs="Times New Roman"/>
              <w:sz w:val="36"/>
              <w:lang w:val="zh-CN"/>
            </w:rPr>
            <w:t>Contents</w:t>
          </w:r>
        </w:p>
        <w:p w14:paraId="2C9D1E84" w14:textId="1E973719" w:rsidR="00C8152F" w:rsidRPr="00B458BE" w:rsidRDefault="000E5944">
          <w:pPr>
            <w:pStyle w:val="TOC1"/>
            <w:tabs>
              <w:tab w:val="right" w:leader="dot" w:pos="8296"/>
            </w:tabs>
            <w:rPr>
              <w:rFonts w:eastAsiaTheme="minorEastAsia"/>
              <w:noProof/>
              <w:sz w:val="22"/>
              <w:szCs w:val="22"/>
            </w:rPr>
          </w:pPr>
          <w:r w:rsidRPr="00B458BE">
            <w:rPr>
              <w:sz w:val="28"/>
            </w:rPr>
            <w:fldChar w:fldCharType="begin"/>
          </w:r>
          <w:r w:rsidRPr="00B458BE">
            <w:rPr>
              <w:sz w:val="28"/>
            </w:rPr>
            <w:instrText xml:space="preserve"> TOC \o "1-3" \h \z \u </w:instrText>
          </w:r>
          <w:r w:rsidRPr="00B458BE">
            <w:rPr>
              <w:sz w:val="28"/>
            </w:rPr>
            <w:fldChar w:fldCharType="separate"/>
          </w:r>
          <w:hyperlink w:anchor="_Toc7469872" w:history="1">
            <w:r w:rsidR="00C8152F" w:rsidRPr="00B458BE">
              <w:rPr>
                <w:rStyle w:val="a3"/>
                <w:noProof/>
                <w:sz w:val="28"/>
                <w:lang w:val="en-GB"/>
              </w:rPr>
              <w:t>Executive summary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_Toc7469872 \h </w:instrText>
            </w:r>
            <w:r w:rsidR="00C8152F" w:rsidRPr="00B458BE">
              <w:rPr>
                <w:noProof/>
                <w:webHidden/>
                <w:sz w:val="28"/>
              </w:rPr>
            </w:r>
            <w:r w:rsidR="00C8152F" w:rsidRPr="00B458BE">
              <w:rPr>
                <w:noProof/>
                <w:webHidden/>
                <w:sz w:val="28"/>
              </w:rPr>
              <w:fldChar w:fldCharType="separate"/>
            </w:r>
            <w:r w:rsidR="00B458BE">
              <w:rPr>
                <w:noProof/>
                <w:webHidden/>
                <w:sz w:val="28"/>
              </w:rPr>
              <w:t>2</w:t>
            </w:r>
            <w:r w:rsidR="00C8152F" w:rsidRPr="00B458BE">
              <w:rPr>
                <w:noProof/>
                <w:webHidden/>
                <w:sz w:val="28"/>
              </w:rPr>
              <w:fldChar w:fldCharType="end"/>
            </w:r>
          </w:hyperlink>
        </w:p>
        <w:p w14:paraId="22A86B52" w14:textId="14FA9A7E" w:rsidR="00C8152F" w:rsidRPr="00B458BE" w:rsidRDefault="00C91795">
          <w:pPr>
            <w:pStyle w:val="TOC1"/>
            <w:tabs>
              <w:tab w:val="right" w:leader="dot" w:pos="8296"/>
            </w:tabs>
            <w:rPr>
              <w:rFonts w:eastAsiaTheme="minorEastAsia"/>
              <w:noProof/>
              <w:sz w:val="22"/>
              <w:szCs w:val="22"/>
            </w:rPr>
          </w:pPr>
          <w:hyperlink w:anchor="_Toc7469873" w:history="1">
            <w:r w:rsidR="00C8152F" w:rsidRPr="00B458BE">
              <w:rPr>
                <w:rStyle w:val="a3"/>
                <w:noProof/>
                <w:sz w:val="28"/>
                <w:lang w:val="en-GB"/>
              </w:rPr>
              <w:t>1. Introduction</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_Toc7469873 \h </w:instrText>
            </w:r>
            <w:r w:rsidR="00C8152F" w:rsidRPr="00B458BE">
              <w:rPr>
                <w:noProof/>
                <w:webHidden/>
                <w:sz w:val="28"/>
              </w:rPr>
            </w:r>
            <w:r w:rsidR="00C8152F" w:rsidRPr="00B458BE">
              <w:rPr>
                <w:noProof/>
                <w:webHidden/>
                <w:sz w:val="28"/>
              </w:rPr>
              <w:fldChar w:fldCharType="separate"/>
            </w:r>
            <w:r w:rsidR="00B458BE">
              <w:rPr>
                <w:noProof/>
                <w:webHidden/>
                <w:sz w:val="28"/>
              </w:rPr>
              <w:t>3</w:t>
            </w:r>
            <w:r w:rsidR="00C8152F" w:rsidRPr="00B458BE">
              <w:rPr>
                <w:noProof/>
                <w:webHidden/>
                <w:sz w:val="28"/>
              </w:rPr>
              <w:fldChar w:fldCharType="end"/>
            </w:r>
          </w:hyperlink>
        </w:p>
        <w:p w14:paraId="3229F990" w14:textId="07E616A4" w:rsidR="00C8152F" w:rsidRPr="00B458BE" w:rsidRDefault="00C91795">
          <w:pPr>
            <w:pStyle w:val="TOC2"/>
            <w:tabs>
              <w:tab w:val="right" w:leader="dot" w:pos="8296"/>
            </w:tabs>
            <w:ind w:left="480"/>
            <w:rPr>
              <w:rFonts w:eastAsiaTheme="minorEastAsia"/>
              <w:noProof/>
              <w:sz w:val="22"/>
              <w:szCs w:val="22"/>
            </w:rPr>
          </w:pPr>
          <w:hyperlink w:anchor="_Toc7469874" w:history="1">
            <w:r w:rsidR="00C8152F" w:rsidRPr="00B458BE">
              <w:rPr>
                <w:rStyle w:val="a3"/>
                <w:noProof/>
                <w:sz w:val="28"/>
                <w:lang w:val="en-GB"/>
              </w:rPr>
              <w:t>1.1 Background information of privatised water company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_Toc7469874 \h </w:instrText>
            </w:r>
            <w:r w:rsidR="00C8152F" w:rsidRPr="00B458BE">
              <w:rPr>
                <w:noProof/>
                <w:webHidden/>
                <w:sz w:val="28"/>
              </w:rPr>
            </w:r>
            <w:r w:rsidR="00C8152F" w:rsidRPr="00B458BE">
              <w:rPr>
                <w:noProof/>
                <w:webHidden/>
                <w:sz w:val="28"/>
              </w:rPr>
              <w:fldChar w:fldCharType="separate"/>
            </w:r>
            <w:r w:rsidR="00B458BE">
              <w:rPr>
                <w:noProof/>
                <w:webHidden/>
                <w:sz w:val="28"/>
              </w:rPr>
              <w:t>3</w:t>
            </w:r>
            <w:r w:rsidR="00C8152F" w:rsidRPr="00B458BE">
              <w:rPr>
                <w:noProof/>
                <w:webHidden/>
                <w:sz w:val="28"/>
              </w:rPr>
              <w:fldChar w:fldCharType="end"/>
            </w:r>
          </w:hyperlink>
        </w:p>
        <w:p w14:paraId="0F57DBD0" w14:textId="7D732B76" w:rsidR="00C8152F" w:rsidRPr="00B458BE" w:rsidRDefault="00C91795">
          <w:pPr>
            <w:pStyle w:val="TOC2"/>
            <w:tabs>
              <w:tab w:val="right" w:leader="dot" w:pos="8296"/>
            </w:tabs>
            <w:ind w:left="480"/>
            <w:rPr>
              <w:rFonts w:eastAsiaTheme="minorEastAsia"/>
              <w:noProof/>
              <w:sz w:val="22"/>
              <w:szCs w:val="22"/>
            </w:rPr>
          </w:pPr>
          <w:hyperlink w:anchor="_Toc7469875" w:history="1">
            <w:r w:rsidR="00C8152F" w:rsidRPr="00B458BE">
              <w:rPr>
                <w:rStyle w:val="a3"/>
                <w:noProof/>
                <w:sz w:val="28"/>
                <w:lang w:val="en-GB"/>
              </w:rPr>
              <w:t>1.2 The motives of privatised water company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_Toc7469875 \h </w:instrText>
            </w:r>
            <w:r w:rsidR="00C8152F" w:rsidRPr="00B458BE">
              <w:rPr>
                <w:noProof/>
                <w:webHidden/>
                <w:sz w:val="28"/>
              </w:rPr>
            </w:r>
            <w:r w:rsidR="00C8152F" w:rsidRPr="00B458BE">
              <w:rPr>
                <w:noProof/>
                <w:webHidden/>
                <w:sz w:val="28"/>
              </w:rPr>
              <w:fldChar w:fldCharType="separate"/>
            </w:r>
            <w:r w:rsidR="00B458BE">
              <w:rPr>
                <w:noProof/>
                <w:webHidden/>
                <w:sz w:val="28"/>
              </w:rPr>
              <w:t>3</w:t>
            </w:r>
            <w:r w:rsidR="00C8152F" w:rsidRPr="00B458BE">
              <w:rPr>
                <w:noProof/>
                <w:webHidden/>
                <w:sz w:val="28"/>
              </w:rPr>
              <w:fldChar w:fldCharType="end"/>
            </w:r>
          </w:hyperlink>
        </w:p>
        <w:p w14:paraId="38986D84" w14:textId="1B35FE80" w:rsidR="00C8152F" w:rsidRPr="00B458BE" w:rsidRDefault="00C91795">
          <w:pPr>
            <w:pStyle w:val="TOC2"/>
            <w:tabs>
              <w:tab w:val="right" w:leader="dot" w:pos="8296"/>
            </w:tabs>
            <w:ind w:left="480"/>
            <w:rPr>
              <w:rFonts w:eastAsiaTheme="minorEastAsia"/>
              <w:noProof/>
              <w:sz w:val="22"/>
              <w:szCs w:val="22"/>
            </w:rPr>
          </w:pPr>
          <w:hyperlink w:anchor="_Toc7469876" w:history="1">
            <w:r w:rsidR="00C8152F" w:rsidRPr="00B458BE">
              <w:rPr>
                <w:rStyle w:val="a3"/>
                <w:noProof/>
                <w:sz w:val="28"/>
                <w:lang w:val="en-GB"/>
              </w:rPr>
              <w:t>1.3 The definitions of major concepts</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_Toc7469876 \h </w:instrText>
            </w:r>
            <w:r w:rsidR="00C8152F" w:rsidRPr="00B458BE">
              <w:rPr>
                <w:noProof/>
                <w:webHidden/>
                <w:sz w:val="28"/>
              </w:rPr>
            </w:r>
            <w:r w:rsidR="00C8152F" w:rsidRPr="00B458BE">
              <w:rPr>
                <w:noProof/>
                <w:webHidden/>
                <w:sz w:val="28"/>
              </w:rPr>
              <w:fldChar w:fldCharType="separate"/>
            </w:r>
            <w:r w:rsidR="00B458BE">
              <w:rPr>
                <w:noProof/>
                <w:webHidden/>
                <w:sz w:val="28"/>
              </w:rPr>
              <w:t>4</w:t>
            </w:r>
            <w:r w:rsidR="00C8152F" w:rsidRPr="00B458BE">
              <w:rPr>
                <w:noProof/>
                <w:webHidden/>
                <w:sz w:val="28"/>
              </w:rPr>
              <w:fldChar w:fldCharType="end"/>
            </w:r>
          </w:hyperlink>
        </w:p>
        <w:p w14:paraId="4AAE2836" w14:textId="6E848311" w:rsidR="00C8152F" w:rsidRPr="00B458BE" w:rsidRDefault="00C91795">
          <w:pPr>
            <w:pStyle w:val="TOC3"/>
            <w:tabs>
              <w:tab w:val="right" w:leader="dot" w:pos="8296"/>
            </w:tabs>
            <w:ind w:left="960"/>
            <w:rPr>
              <w:rFonts w:eastAsiaTheme="minorEastAsia"/>
              <w:noProof/>
              <w:sz w:val="22"/>
              <w:szCs w:val="22"/>
            </w:rPr>
          </w:pPr>
          <w:hyperlink w:anchor="_Toc7469877" w:history="1">
            <w:r w:rsidR="00C8152F" w:rsidRPr="00B458BE">
              <w:rPr>
                <w:rStyle w:val="a3"/>
                <w:noProof/>
                <w:sz w:val="28"/>
              </w:rPr>
              <w:t>1.3.1 The Corporate social responsibility Theory and Carroll`s pyramid</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_Toc7469877 \h </w:instrText>
            </w:r>
            <w:r w:rsidR="00C8152F" w:rsidRPr="00B458BE">
              <w:rPr>
                <w:noProof/>
                <w:webHidden/>
                <w:sz w:val="28"/>
              </w:rPr>
            </w:r>
            <w:r w:rsidR="00C8152F" w:rsidRPr="00B458BE">
              <w:rPr>
                <w:noProof/>
                <w:webHidden/>
                <w:sz w:val="28"/>
              </w:rPr>
              <w:fldChar w:fldCharType="separate"/>
            </w:r>
            <w:r w:rsidR="00B458BE">
              <w:rPr>
                <w:noProof/>
                <w:webHidden/>
                <w:sz w:val="28"/>
              </w:rPr>
              <w:t>4</w:t>
            </w:r>
            <w:r w:rsidR="00C8152F" w:rsidRPr="00B458BE">
              <w:rPr>
                <w:noProof/>
                <w:webHidden/>
                <w:sz w:val="28"/>
              </w:rPr>
              <w:fldChar w:fldCharType="end"/>
            </w:r>
          </w:hyperlink>
        </w:p>
        <w:p w14:paraId="16496F7E" w14:textId="128828C7" w:rsidR="00C8152F" w:rsidRPr="00B458BE" w:rsidRDefault="00C91795">
          <w:pPr>
            <w:pStyle w:val="TOC3"/>
            <w:tabs>
              <w:tab w:val="right" w:leader="dot" w:pos="8296"/>
            </w:tabs>
            <w:ind w:left="960"/>
            <w:rPr>
              <w:rFonts w:eastAsiaTheme="minorEastAsia"/>
              <w:noProof/>
              <w:sz w:val="22"/>
              <w:szCs w:val="22"/>
            </w:rPr>
          </w:pPr>
          <w:hyperlink w:anchor="_Toc7469878" w:history="1">
            <w:r w:rsidR="00C8152F" w:rsidRPr="00B458BE">
              <w:rPr>
                <w:rStyle w:val="a3"/>
                <w:noProof/>
                <w:sz w:val="28"/>
                <w:lang w:val="en-GB"/>
              </w:rPr>
              <w:t>1.3.2 The shareholder and the stakeholder</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_Toc7469878 \h </w:instrText>
            </w:r>
            <w:r w:rsidR="00C8152F" w:rsidRPr="00B458BE">
              <w:rPr>
                <w:noProof/>
                <w:webHidden/>
                <w:sz w:val="28"/>
              </w:rPr>
            </w:r>
            <w:r w:rsidR="00C8152F" w:rsidRPr="00B458BE">
              <w:rPr>
                <w:noProof/>
                <w:webHidden/>
                <w:sz w:val="28"/>
              </w:rPr>
              <w:fldChar w:fldCharType="separate"/>
            </w:r>
            <w:r w:rsidR="00B458BE">
              <w:rPr>
                <w:noProof/>
                <w:webHidden/>
                <w:sz w:val="28"/>
              </w:rPr>
              <w:t>5</w:t>
            </w:r>
            <w:r w:rsidR="00C8152F" w:rsidRPr="00B458BE">
              <w:rPr>
                <w:noProof/>
                <w:webHidden/>
                <w:sz w:val="28"/>
              </w:rPr>
              <w:fldChar w:fldCharType="end"/>
            </w:r>
          </w:hyperlink>
        </w:p>
        <w:p w14:paraId="1A470061" w14:textId="337F539A" w:rsidR="00C8152F" w:rsidRPr="00B458BE" w:rsidRDefault="00C91795">
          <w:pPr>
            <w:pStyle w:val="TOC1"/>
            <w:tabs>
              <w:tab w:val="right" w:leader="dot" w:pos="8296"/>
            </w:tabs>
            <w:rPr>
              <w:rFonts w:eastAsiaTheme="minorEastAsia"/>
              <w:noProof/>
              <w:sz w:val="22"/>
              <w:szCs w:val="22"/>
            </w:rPr>
          </w:pPr>
          <w:hyperlink w:anchor="_Toc7469879" w:history="1">
            <w:r w:rsidR="00C8152F" w:rsidRPr="00B458BE">
              <w:rPr>
                <w:rStyle w:val="a3"/>
                <w:noProof/>
                <w:sz w:val="28"/>
              </w:rPr>
              <w:t>2. Main body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_Toc7469879 \h </w:instrText>
            </w:r>
            <w:r w:rsidR="00C8152F" w:rsidRPr="00B458BE">
              <w:rPr>
                <w:noProof/>
                <w:webHidden/>
                <w:sz w:val="28"/>
              </w:rPr>
            </w:r>
            <w:r w:rsidR="00C8152F" w:rsidRPr="00B458BE">
              <w:rPr>
                <w:noProof/>
                <w:webHidden/>
                <w:sz w:val="28"/>
              </w:rPr>
              <w:fldChar w:fldCharType="separate"/>
            </w:r>
            <w:r w:rsidR="00B458BE">
              <w:rPr>
                <w:noProof/>
                <w:webHidden/>
                <w:sz w:val="28"/>
              </w:rPr>
              <w:t>6</w:t>
            </w:r>
            <w:r w:rsidR="00C8152F" w:rsidRPr="00B458BE">
              <w:rPr>
                <w:noProof/>
                <w:webHidden/>
                <w:sz w:val="28"/>
              </w:rPr>
              <w:fldChar w:fldCharType="end"/>
            </w:r>
          </w:hyperlink>
        </w:p>
        <w:p w14:paraId="30E64748" w14:textId="2763432D" w:rsidR="00C8152F" w:rsidRPr="00B458BE" w:rsidRDefault="00C91795">
          <w:pPr>
            <w:pStyle w:val="TOC2"/>
            <w:tabs>
              <w:tab w:val="right" w:leader="dot" w:pos="8296"/>
            </w:tabs>
            <w:ind w:left="480"/>
            <w:rPr>
              <w:rFonts w:eastAsiaTheme="minorEastAsia"/>
              <w:noProof/>
              <w:sz w:val="22"/>
              <w:szCs w:val="22"/>
            </w:rPr>
          </w:pPr>
          <w:hyperlink w:anchor="_Toc7469880" w:history="1">
            <w:r w:rsidR="00C8152F" w:rsidRPr="00B458BE">
              <w:rPr>
                <w:rStyle w:val="a3"/>
                <w:noProof/>
                <w:sz w:val="28"/>
                <w:lang w:val="en-GB"/>
              </w:rPr>
              <w:t>2.1 Economic responsibility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_Toc7469880 \h </w:instrText>
            </w:r>
            <w:r w:rsidR="00C8152F" w:rsidRPr="00B458BE">
              <w:rPr>
                <w:noProof/>
                <w:webHidden/>
                <w:sz w:val="28"/>
              </w:rPr>
            </w:r>
            <w:r w:rsidR="00C8152F" w:rsidRPr="00B458BE">
              <w:rPr>
                <w:noProof/>
                <w:webHidden/>
                <w:sz w:val="28"/>
              </w:rPr>
              <w:fldChar w:fldCharType="separate"/>
            </w:r>
            <w:r w:rsidR="00B458BE">
              <w:rPr>
                <w:noProof/>
                <w:webHidden/>
                <w:sz w:val="28"/>
              </w:rPr>
              <w:t>6</w:t>
            </w:r>
            <w:r w:rsidR="00C8152F" w:rsidRPr="00B458BE">
              <w:rPr>
                <w:noProof/>
                <w:webHidden/>
                <w:sz w:val="28"/>
              </w:rPr>
              <w:fldChar w:fldCharType="end"/>
            </w:r>
          </w:hyperlink>
        </w:p>
        <w:p w14:paraId="0D4957EC" w14:textId="0C4594D2" w:rsidR="00C8152F" w:rsidRPr="00B458BE" w:rsidRDefault="00C91795">
          <w:pPr>
            <w:pStyle w:val="TOC2"/>
            <w:tabs>
              <w:tab w:val="right" w:leader="dot" w:pos="8296"/>
            </w:tabs>
            <w:ind w:left="480"/>
            <w:rPr>
              <w:rFonts w:eastAsiaTheme="minorEastAsia"/>
              <w:noProof/>
              <w:sz w:val="22"/>
              <w:szCs w:val="22"/>
            </w:rPr>
          </w:pPr>
          <w:hyperlink w:anchor="_Toc7469881" w:history="1">
            <w:r w:rsidR="00C8152F" w:rsidRPr="00B458BE">
              <w:rPr>
                <w:rStyle w:val="a3"/>
                <w:noProof/>
                <w:sz w:val="28"/>
              </w:rPr>
              <w:t>2.2 Legal responsibility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_Toc7469881 \h </w:instrText>
            </w:r>
            <w:r w:rsidR="00C8152F" w:rsidRPr="00B458BE">
              <w:rPr>
                <w:noProof/>
                <w:webHidden/>
                <w:sz w:val="28"/>
              </w:rPr>
            </w:r>
            <w:r w:rsidR="00C8152F" w:rsidRPr="00B458BE">
              <w:rPr>
                <w:noProof/>
                <w:webHidden/>
                <w:sz w:val="28"/>
              </w:rPr>
              <w:fldChar w:fldCharType="separate"/>
            </w:r>
            <w:r w:rsidR="00B458BE">
              <w:rPr>
                <w:noProof/>
                <w:webHidden/>
                <w:sz w:val="28"/>
              </w:rPr>
              <w:t>6</w:t>
            </w:r>
            <w:r w:rsidR="00C8152F" w:rsidRPr="00B458BE">
              <w:rPr>
                <w:noProof/>
                <w:webHidden/>
                <w:sz w:val="28"/>
              </w:rPr>
              <w:fldChar w:fldCharType="end"/>
            </w:r>
          </w:hyperlink>
        </w:p>
        <w:p w14:paraId="51BEA624" w14:textId="74FE8990" w:rsidR="00C8152F" w:rsidRPr="00B458BE" w:rsidRDefault="00C91795">
          <w:pPr>
            <w:pStyle w:val="TOC2"/>
            <w:tabs>
              <w:tab w:val="right" w:leader="dot" w:pos="8296"/>
            </w:tabs>
            <w:ind w:left="480"/>
            <w:rPr>
              <w:rFonts w:eastAsiaTheme="minorEastAsia"/>
              <w:noProof/>
              <w:sz w:val="22"/>
              <w:szCs w:val="22"/>
            </w:rPr>
          </w:pPr>
          <w:hyperlink w:anchor="_Toc7469882" w:history="1">
            <w:r w:rsidR="00C8152F" w:rsidRPr="00B458BE">
              <w:rPr>
                <w:rStyle w:val="a3"/>
                <w:noProof/>
                <w:sz w:val="28"/>
              </w:rPr>
              <w:t>2.3 Ethical responsibility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_Toc7469882 \h </w:instrText>
            </w:r>
            <w:r w:rsidR="00C8152F" w:rsidRPr="00B458BE">
              <w:rPr>
                <w:noProof/>
                <w:webHidden/>
                <w:sz w:val="28"/>
              </w:rPr>
            </w:r>
            <w:r w:rsidR="00C8152F" w:rsidRPr="00B458BE">
              <w:rPr>
                <w:noProof/>
                <w:webHidden/>
                <w:sz w:val="28"/>
              </w:rPr>
              <w:fldChar w:fldCharType="separate"/>
            </w:r>
            <w:r w:rsidR="00B458BE">
              <w:rPr>
                <w:noProof/>
                <w:webHidden/>
                <w:sz w:val="28"/>
              </w:rPr>
              <w:t>7</w:t>
            </w:r>
            <w:r w:rsidR="00C8152F" w:rsidRPr="00B458BE">
              <w:rPr>
                <w:noProof/>
                <w:webHidden/>
                <w:sz w:val="28"/>
              </w:rPr>
              <w:fldChar w:fldCharType="end"/>
            </w:r>
          </w:hyperlink>
        </w:p>
        <w:p w14:paraId="19F88FC4" w14:textId="15034196" w:rsidR="00C8152F" w:rsidRPr="00B458BE" w:rsidRDefault="00C91795">
          <w:pPr>
            <w:pStyle w:val="TOC2"/>
            <w:tabs>
              <w:tab w:val="right" w:leader="dot" w:pos="8296"/>
            </w:tabs>
            <w:ind w:left="480"/>
            <w:rPr>
              <w:rFonts w:eastAsiaTheme="minorEastAsia"/>
              <w:noProof/>
              <w:sz w:val="22"/>
              <w:szCs w:val="22"/>
            </w:rPr>
          </w:pPr>
          <w:hyperlink w:anchor="_Toc7469883" w:history="1">
            <w:r w:rsidR="00C8152F" w:rsidRPr="00B458BE">
              <w:rPr>
                <w:rStyle w:val="a3"/>
                <w:noProof/>
                <w:sz w:val="28"/>
              </w:rPr>
              <w:t>2.4 Philanthropic responsibilities</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_Toc7469883 \h </w:instrText>
            </w:r>
            <w:r w:rsidR="00C8152F" w:rsidRPr="00B458BE">
              <w:rPr>
                <w:noProof/>
                <w:webHidden/>
                <w:sz w:val="28"/>
              </w:rPr>
            </w:r>
            <w:r w:rsidR="00C8152F" w:rsidRPr="00B458BE">
              <w:rPr>
                <w:noProof/>
                <w:webHidden/>
                <w:sz w:val="28"/>
              </w:rPr>
              <w:fldChar w:fldCharType="separate"/>
            </w:r>
            <w:r w:rsidR="00B458BE">
              <w:rPr>
                <w:noProof/>
                <w:webHidden/>
                <w:sz w:val="28"/>
              </w:rPr>
              <w:t>7</w:t>
            </w:r>
            <w:r w:rsidR="00C8152F" w:rsidRPr="00B458BE">
              <w:rPr>
                <w:noProof/>
                <w:webHidden/>
                <w:sz w:val="28"/>
              </w:rPr>
              <w:fldChar w:fldCharType="end"/>
            </w:r>
          </w:hyperlink>
        </w:p>
        <w:p w14:paraId="6FB02020" w14:textId="145AC778" w:rsidR="00C8152F" w:rsidRPr="00B458BE" w:rsidRDefault="00C91795">
          <w:pPr>
            <w:pStyle w:val="TOC2"/>
            <w:tabs>
              <w:tab w:val="right" w:leader="dot" w:pos="8296"/>
            </w:tabs>
            <w:ind w:left="480"/>
            <w:rPr>
              <w:rFonts w:eastAsiaTheme="minorEastAsia"/>
              <w:noProof/>
              <w:sz w:val="22"/>
              <w:szCs w:val="22"/>
            </w:rPr>
          </w:pPr>
          <w:hyperlink w:anchor="_Toc7469884" w:history="1">
            <w:r w:rsidR="00C8152F" w:rsidRPr="00B458BE">
              <w:rPr>
                <w:rStyle w:val="a3"/>
                <w:noProof/>
                <w:sz w:val="28"/>
              </w:rPr>
              <w:t>2.5 Sustainability and water provision</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_Toc7469884 \h </w:instrText>
            </w:r>
            <w:r w:rsidR="00C8152F" w:rsidRPr="00B458BE">
              <w:rPr>
                <w:noProof/>
                <w:webHidden/>
                <w:sz w:val="28"/>
              </w:rPr>
            </w:r>
            <w:r w:rsidR="00C8152F" w:rsidRPr="00B458BE">
              <w:rPr>
                <w:noProof/>
                <w:webHidden/>
                <w:sz w:val="28"/>
              </w:rPr>
              <w:fldChar w:fldCharType="separate"/>
            </w:r>
            <w:r w:rsidR="00B458BE">
              <w:rPr>
                <w:noProof/>
                <w:webHidden/>
                <w:sz w:val="28"/>
              </w:rPr>
              <w:t>8</w:t>
            </w:r>
            <w:r w:rsidR="00C8152F" w:rsidRPr="00B458BE">
              <w:rPr>
                <w:noProof/>
                <w:webHidden/>
                <w:sz w:val="28"/>
              </w:rPr>
              <w:fldChar w:fldCharType="end"/>
            </w:r>
          </w:hyperlink>
        </w:p>
        <w:p w14:paraId="52CD683B" w14:textId="7CA2733C" w:rsidR="00C8152F" w:rsidRPr="00B458BE" w:rsidRDefault="00C91795">
          <w:pPr>
            <w:pStyle w:val="TOC2"/>
            <w:tabs>
              <w:tab w:val="right" w:leader="dot" w:pos="8296"/>
            </w:tabs>
            <w:ind w:left="480"/>
            <w:rPr>
              <w:rFonts w:eastAsiaTheme="minorEastAsia"/>
              <w:noProof/>
              <w:sz w:val="22"/>
              <w:szCs w:val="22"/>
            </w:rPr>
          </w:pPr>
          <w:hyperlink w:anchor="_Toc7469885" w:history="1">
            <w:r w:rsidR="00C8152F" w:rsidRPr="00B458BE">
              <w:rPr>
                <w:rStyle w:val="a3"/>
                <w:noProof/>
                <w:sz w:val="28"/>
                <w:lang w:val="en-GB"/>
              </w:rPr>
              <w:t>2.6 The quality of water</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_Toc7469885 \h </w:instrText>
            </w:r>
            <w:r w:rsidR="00C8152F" w:rsidRPr="00B458BE">
              <w:rPr>
                <w:noProof/>
                <w:webHidden/>
                <w:sz w:val="28"/>
              </w:rPr>
            </w:r>
            <w:r w:rsidR="00C8152F" w:rsidRPr="00B458BE">
              <w:rPr>
                <w:noProof/>
                <w:webHidden/>
                <w:sz w:val="28"/>
              </w:rPr>
              <w:fldChar w:fldCharType="separate"/>
            </w:r>
            <w:r w:rsidR="00B458BE">
              <w:rPr>
                <w:noProof/>
                <w:webHidden/>
                <w:sz w:val="28"/>
              </w:rPr>
              <w:t>9</w:t>
            </w:r>
            <w:r w:rsidR="00C8152F" w:rsidRPr="00B458BE">
              <w:rPr>
                <w:noProof/>
                <w:webHidden/>
                <w:sz w:val="28"/>
              </w:rPr>
              <w:fldChar w:fldCharType="end"/>
            </w:r>
          </w:hyperlink>
        </w:p>
        <w:p w14:paraId="2D247BF9" w14:textId="4A6E4290" w:rsidR="00C8152F" w:rsidRPr="00B458BE" w:rsidRDefault="00C91795">
          <w:pPr>
            <w:pStyle w:val="TOC2"/>
            <w:tabs>
              <w:tab w:val="right" w:leader="dot" w:pos="8296"/>
            </w:tabs>
            <w:ind w:left="480"/>
            <w:rPr>
              <w:rFonts w:eastAsiaTheme="minorEastAsia"/>
              <w:noProof/>
              <w:sz w:val="22"/>
              <w:szCs w:val="22"/>
            </w:rPr>
          </w:pPr>
          <w:hyperlink w:anchor="_Toc7469886" w:history="1">
            <w:r w:rsidR="00C8152F" w:rsidRPr="00B458BE">
              <w:rPr>
                <w:rStyle w:val="a3"/>
                <w:noProof/>
                <w:sz w:val="28"/>
              </w:rPr>
              <w:t xml:space="preserve">2.7 The future </w:t>
            </w:r>
            <w:r w:rsidR="00C8152F" w:rsidRPr="00B458BE">
              <w:rPr>
                <w:rStyle w:val="a3"/>
                <w:noProof/>
                <w:sz w:val="28"/>
                <w:lang w:val="en-GB"/>
              </w:rPr>
              <w:t>and new technology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_Toc7469886 \h </w:instrText>
            </w:r>
            <w:r w:rsidR="00C8152F" w:rsidRPr="00B458BE">
              <w:rPr>
                <w:noProof/>
                <w:webHidden/>
                <w:sz w:val="28"/>
              </w:rPr>
            </w:r>
            <w:r w:rsidR="00C8152F" w:rsidRPr="00B458BE">
              <w:rPr>
                <w:noProof/>
                <w:webHidden/>
                <w:sz w:val="28"/>
              </w:rPr>
              <w:fldChar w:fldCharType="separate"/>
            </w:r>
            <w:r w:rsidR="00B458BE">
              <w:rPr>
                <w:noProof/>
                <w:webHidden/>
                <w:sz w:val="28"/>
              </w:rPr>
              <w:t>10</w:t>
            </w:r>
            <w:r w:rsidR="00C8152F" w:rsidRPr="00B458BE">
              <w:rPr>
                <w:noProof/>
                <w:webHidden/>
                <w:sz w:val="28"/>
              </w:rPr>
              <w:fldChar w:fldCharType="end"/>
            </w:r>
          </w:hyperlink>
        </w:p>
        <w:p w14:paraId="6BB4BF72" w14:textId="25E44C7C" w:rsidR="00C8152F" w:rsidRPr="00B458BE" w:rsidRDefault="00C91795">
          <w:pPr>
            <w:pStyle w:val="TOC2"/>
            <w:tabs>
              <w:tab w:val="right" w:leader="dot" w:pos="8296"/>
            </w:tabs>
            <w:ind w:left="480"/>
            <w:rPr>
              <w:rFonts w:eastAsiaTheme="minorEastAsia"/>
              <w:noProof/>
              <w:sz w:val="22"/>
              <w:szCs w:val="22"/>
            </w:rPr>
          </w:pPr>
          <w:hyperlink w:anchor="_Toc7469887" w:history="1">
            <w:r w:rsidR="00C8152F" w:rsidRPr="00B458BE">
              <w:rPr>
                <w:rStyle w:val="a3"/>
                <w:noProof/>
                <w:sz w:val="28"/>
                <w:lang w:val="en-GB"/>
              </w:rPr>
              <w:t>2.8 Public water company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_Toc7469887 \h </w:instrText>
            </w:r>
            <w:r w:rsidR="00C8152F" w:rsidRPr="00B458BE">
              <w:rPr>
                <w:noProof/>
                <w:webHidden/>
                <w:sz w:val="28"/>
              </w:rPr>
            </w:r>
            <w:r w:rsidR="00C8152F" w:rsidRPr="00B458BE">
              <w:rPr>
                <w:noProof/>
                <w:webHidden/>
                <w:sz w:val="28"/>
              </w:rPr>
              <w:fldChar w:fldCharType="separate"/>
            </w:r>
            <w:r w:rsidR="00B458BE">
              <w:rPr>
                <w:noProof/>
                <w:webHidden/>
                <w:sz w:val="28"/>
              </w:rPr>
              <w:t>10</w:t>
            </w:r>
            <w:r w:rsidR="00C8152F" w:rsidRPr="00B458BE">
              <w:rPr>
                <w:noProof/>
                <w:webHidden/>
                <w:sz w:val="28"/>
              </w:rPr>
              <w:fldChar w:fldCharType="end"/>
            </w:r>
          </w:hyperlink>
        </w:p>
        <w:p w14:paraId="102156E7" w14:textId="1B364999" w:rsidR="00C8152F" w:rsidRPr="00B458BE" w:rsidRDefault="00C91795">
          <w:pPr>
            <w:pStyle w:val="TOC2"/>
            <w:tabs>
              <w:tab w:val="right" w:leader="dot" w:pos="8296"/>
            </w:tabs>
            <w:ind w:left="480"/>
            <w:rPr>
              <w:rFonts w:eastAsiaTheme="minorEastAsia"/>
              <w:noProof/>
              <w:sz w:val="22"/>
              <w:szCs w:val="22"/>
            </w:rPr>
          </w:pPr>
          <w:hyperlink w:anchor="_Toc7469888" w:history="1">
            <w:r w:rsidR="00C8152F" w:rsidRPr="00B458BE">
              <w:rPr>
                <w:rStyle w:val="a3"/>
                <w:noProof/>
                <w:sz w:val="28"/>
              </w:rPr>
              <w:t>2.9 Corporate citizenship</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_Toc7469888 \h </w:instrText>
            </w:r>
            <w:r w:rsidR="00C8152F" w:rsidRPr="00B458BE">
              <w:rPr>
                <w:noProof/>
                <w:webHidden/>
                <w:sz w:val="28"/>
              </w:rPr>
            </w:r>
            <w:r w:rsidR="00C8152F" w:rsidRPr="00B458BE">
              <w:rPr>
                <w:noProof/>
                <w:webHidden/>
                <w:sz w:val="28"/>
              </w:rPr>
              <w:fldChar w:fldCharType="separate"/>
            </w:r>
            <w:r w:rsidR="00B458BE">
              <w:rPr>
                <w:noProof/>
                <w:webHidden/>
                <w:sz w:val="28"/>
              </w:rPr>
              <w:t>11</w:t>
            </w:r>
            <w:r w:rsidR="00C8152F" w:rsidRPr="00B458BE">
              <w:rPr>
                <w:noProof/>
                <w:webHidden/>
                <w:sz w:val="28"/>
              </w:rPr>
              <w:fldChar w:fldCharType="end"/>
            </w:r>
          </w:hyperlink>
        </w:p>
        <w:p w14:paraId="6A0F9157" w14:textId="2B2E2AD2" w:rsidR="00C8152F" w:rsidRPr="00B458BE" w:rsidRDefault="00C91795">
          <w:pPr>
            <w:pStyle w:val="TOC1"/>
            <w:tabs>
              <w:tab w:val="right" w:leader="dot" w:pos="8296"/>
            </w:tabs>
            <w:rPr>
              <w:rFonts w:eastAsiaTheme="minorEastAsia"/>
              <w:noProof/>
              <w:sz w:val="22"/>
              <w:szCs w:val="22"/>
            </w:rPr>
          </w:pPr>
          <w:hyperlink w:anchor="_Toc7469889" w:history="1">
            <w:r w:rsidR="00C8152F" w:rsidRPr="00B458BE">
              <w:rPr>
                <w:rStyle w:val="a3"/>
                <w:noProof/>
                <w:sz w:val="28"/>
              </w:rPr>
              <w:t>3.T</w:t>
            </w:r>
            <w:r w:rsidR="00C8152F" w:rsidRPr="00B458BE">
              <w:rPr>
                <w:rStyle w:val="a3"/>
                <w:noProof/>
                <w:sz w:val="28"/>
                <w:lang w:val="en-GB"/>
              </w:rPr>
              <w:t>he advantages and disadvantages of the privatization of the water company.</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_Toc7469889 \h </w:instrText>
            </w:r>
            <w:r w:rsidR="00C8152F" w:rsidRPr="00B458BE">
              <w:rPr>
                <w:noProof/>
                <w:webHidden/>
                <w:sz w:val="28"/>
              </w:rPr>
            </w:r>
            <w:r w:rsidR="00C8152F" w:rsidRPr="00B458BE">
              <w:rPr>
                <w:noProof/>
                <w:webHidden/>
                <w:sz w:val="28"/>
              </w:rPr>
              <w:fldChar w:fldCharType="separate"/>
            </w:r>
            <w:r w:rsidR="00B458BE">
              <w:rPr>
                <w:noProof/>
                <w:webHidden/>
                <w:sz w:val="28"/>
              </w:rPr>
              <w:t>12</w:t>
            </w:r>
            <w:r w:rsidR="00C8152F" w:rsidRPr="00B458BE">
              <w:rPr>
                <w:noProof/>
                <w:webHidden/>
                <w:sz w:val="28"/>
              </w:rPr>
              <w:fldChar w:fldCharType="end"/>
            </w:r>
          </w:hyperlink>
        </w:p>
        <w:p w14:paraId="7247A3FF" w14:textId="5B8DE1BA" w:rsidR="00C8152F" w:rsidRPr="00B458BE" w:rsidRDefault="00C91795">
          <w:pPr>
            <w:pStyle w:val="TOC2"/>
            <w:tabs>
              <w:tab w:val="right" w:leader="dot" w:pos="8296"/>
            </w:tabs>
            <w:ind w:left="480"/>
            <w:rPr>
              <w:rFonts w:eastAsiaTheme="minorEastAsia"/>
              <w:noProof/>
              <w:sz w:val="22"/>
              <w:szCs w:val="22"/>
            </w:rPr>
          </w:pPr>
          <w:hyperlink w:anchor="_Toc7469890" w:history="1">
            <w:r w:rsidR="00C8152F" w:rsidRPr="00B458BE">
              <w:rPr>
                <w:rStyle w:val="a3"/>
                <w:noProof/>
                <w:sz w:val="28"/>
              </w:rPr>
              <w:t>3.1. Advantages</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_Toc7469890 \h </w:instrText>
            </w:r>
            <w:r w:rsidR="00C8152F" w:rsidRPr="00B458BE">
              <w:rPr>
                <w:noProof/>
                <w:webHidden/>
                <w:sz w:val="28"/>
              </w:rPr>
            </w:r>
            <w:r w:rsidR="00C8152F" w:rsidRPr="00B458BE">
              <w:rPr>
                <w:noProof/>
                <w:webHidden/>
                <w:sz w:val="28"/>
              </w:rPr>
              <w:fldChar w:fldCharType="separate"/>
            </w:r>
            <w:r w:rsidR="00B458BE">
              <w:rPr>
                <w:noProof/>
                <w:webHidden/>
                <w:sz w:val="28"/>
              </w:rPr>
              <w:t>12</w:t>
            </w:r>
            <w:r w:rsidR="00C8152F" w:rsidRPr="00B458BE">
              <w:rPr>
                <w:noProof/>
                <w:webHidden/>
                <w:sz w:val="28"/>
              </w:rPr>
              <w:fldChar w:fldCharType="end"/>
            </w:r>
          </w:hyperlink>
        </w:p>
        <w:p w14:paraId="416B7555" w14:textId="06253D35" w:rsidR="00C8152F" w:rsidRPr="00B458BE" w:rsidRDefault="00C91795">
          <w:pPr>
            <w:pStyle w:val="TOC2"/>
            <w:tabs>
              <w:tab w:val="right" w:leader="dot" w:pos="8296"/>
            </w:tabs>
            <w:ind w:left="480"/>
            <w:rPr>
              <w:rFonts w:eastAsiaTheme="minorEastAsia"/>
              <w:noProof/>
              <w:sz w:val="22"/>
              <w:szCs w:val="22"/>
            </w:rPr>
          </w:pPr>
          <w:hyperlink w:anchor="_Toc7469891" w:history="1">
            <w:r w:rsidR="00C8152F" w:rsidRPr="00B458BE">
              <w:rPr>
                <w:rStyle w:val="a3"/>
                <w:noProof/>
                <w:sz w:val="28"/>
              </w:rPr>
              <w:t>3.2 Disadvantage</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_Toc7469891 \h </w:instrText>
            </w:r>
            <w:r w:rsidR="00C8152F" w:rsidRPr="00B458BE">
              <w:rPr>
                <w:noProof/>
                <w:webHidden/>
                <w:sz w:val="28"/>
              </w:rPr>
            </w:r>
            <w:r w:rsidR="00C8152F" w:rsidRPr="00B458BE">
              <w:rPr>
                <w:noProof/>
                <w:webHidden/>
                <w:sz w:val="28"/>
              </w:rPr>
              <w:fldChar w:fldCharType="separate"/>
            </w:r>
            <w:r w:rsidR="00B458BE">
              <w:rPr>
                <w:noProof/>
                <w:webHidden/>
                <w:sz w:val="28"/>
              </w:rPr>
              <w:t>12</w:t>
            </w:r>
            <w:r w:rsidR="00C8152F" w:rsidRPr="00B458BE">
              <w:rPr>
                <w:noProof/>
                <w:webHidden/>
                <w:sz w:val="28"/>
              </w:rPr>
              <w:fldChar w:fldCharType="end"/>
            </w:r>
          </w:hyperlink>
        </w:p>
        <w:p w14:paraId="528115EB" w14:textId="556BDA6F" w:rsidR="00C8152F" w:rsidRPr="00B458BE" w:rsidRDefault="00C91795">
          <w:pPr>
            <w:pStyle w:val="TOC1"/>
            <w:tabs>
              <w:tab w:val="right" w:leader="dot" w:pos="8296"/>
            </w:tabs>
            <w:rPr>
              <w:rFonts w:eastAsiaTheme="minorEastAsia"/>
              <w:noProof/>
              <w:sz w:val="22"/>
              <w:szCs w:val="22"/>
            </w:rPr>
          </w:pPr>
          <w:hyperlink w:anchor="_Toc7469892" w:history="1">
            <w:r w:rsidR="00C8152F" w:rsidRPr="00B458BE">
              <w:rPr>
                <w:rStyle w:val="a3"/>
                <w:noProof/>
                <w:sz w:val="28"/>
              </w:rPr>
              <w:t>4. Conclusion</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_Toc7469892 \h </w:instrText>
            </w:r>
            <w:r w:rsidR="00C8152F" w:rsidRPr="00B458BE">
              <w:rPr>
                <w:noProof/>
                <w:webHidden/>
                <w:sz w:val="28"/>
              </w:rPr>
            </w:r>
            <w:r w:rsidR="00C8152F" w:rsidRPr="00B458BE">
              <w:rPr>
                <w:noProof/>
                <w:webHidden/>
                <w:sz w:val="28"/>
              </w:rPr>
              <w:fldChar w:fldCharType="separate"/>
            </w:r>
            <w:r w:rsidR="00B458BE">
              <w:rPr>
                <w:noProof/>
                <w:webHidden/>
                <w:sz w:val="28"/>
              </w:rPr>
              <w:t>13</w:t>
            </w:r>
            <w:r w:rsidR="00C8152F" w:rsidRPr="00B458BE">
              <w:rPr>
                <w:noProof/>
                <w:webHidden/>
                <w:sz w:val="28"/>
              </w:rPr>
              <w:fldChar w:fldCharType="end"/>
            </w:r>
          </w:hyperlink>
        </w:p>
        <w:p w14:paraId="3D32C29F" w14:textId="2DB188D8" w:rsidR="00C8152F" w:rsidRPr="00B458BE" w:rsidRDefault="00C91795">
          <w:pPr>
            <w:pStyle w:val="TOC1"/>
            <w:tabs>
              <w:tab w:val="right" w:leader="dot" w:pos="8296"/>
            </w:tabs>
            <w:rPr>
              <w:rFonts w:eastAsiaTheme="minorEastAsia"/>
              <w:noProof/>
              <w:sz w:val="22"/>
              <w:szCs w:val="22"/>
            </w:rPr>
          </w:pPr>
          <w:hyperlink w:anchor="_Toc7469893" w:history="1">
            <w:r w:rsidR="00C8152F" w:rsidRPr="00B458BE">
              <w:rPr>
                <w:rStyle w:val="a3"/>
                <w:noProof/>
                <w:sz w:val="28"/>
              </w:rPr>
              <w:t>5. Recommendation</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_Toc7469893 \h </w:instrText>
            </w:r>
            <w:r w:rsidR="00C8152F" w:rsidRPr="00B458BE">
              <w:rPr>
                <w:noProof/>
                <w:webHidden/>
                <w:sz w:val="28"/>
              </w:rPr>
            </w:r>
            <w:r w:rsidR="00C8152F" w:rsidRPr="00B458BE">
              <w:rPr>
                <w:noProof/>
                <w:webHidden/>
                <w:sz w:val="28"/>
              </w:rPr>
              <w:fldChar w:fldCharType="separate"/>
            </w:r>
            <w:r w:rsidR="00B458BE">
              <w:rPr>
                <w:noProof/>
                <w:webHidden/>
                <w:sz w:val="28"/>
              </w:rPr>
              <w:t>14</w:t>
            </w:r>
            <w:r w:rsidR="00C8152F" w:rsidRPr="00B458BE">
              <w:rPr>
                <w:noProof/>
                <w:webHidden/>
                <w:sz w:val="28"/>
              </w:rPr>
              <w:fldChar w:fldCharType="end"/>
            </w:r>
          </w:hyperlink>
        </w:p>
        <w:p w14:paraId="5F6116F7" w14:textId="1862E23D" w:rsidR="00C8152F" w:rsidRPr="00B458BE" w:rsidRDefault="00C91795">
          <w:pPr>
            <w:pStyle w:val="TOC1"/>
            <w:tabs>
              <w:tab w:val="right" w:leader="dot" w:pos="8296"/>
            </w:tabs>
            <w:rPr>
              <w:rFonts w:eastAsiaTheme="minorEastAsia"/>
              <w:noProof/>
              <w:sz w:val="22"/>
              <w:szCs w:val="22"/>
            </w:rPr>
          </w:pPr>
          <w:hyperlink w:anchor="_Toc7469894" w:history="1">
            <w:r w:rsidR="00C8152F" w:rsidRPr="00B458BE">
              <w:rPr>
                <w:rStyle w:val="a3"/>
                <w:noProof/>
                <w:sz w:val="28"/>
              </w:rPr>
              <w:t>6. Reference</w:t>
            </w:r>
            <w:r w:rsidR="00C8152F" w:rsidRPr="00B458BE">
              <w:rPr>
                <w:noProof/>
                <w:webHidden/>
                <w:sz w:val="28"/>
              </w:rPr>
              <w:tab/>
            </w:r>
            <w:r w:rsidR="00C8152F" w:rsidRPr="00B458BE">
              <w:rPr>
                <w:noProof/>
                <w:webHidden/>
                <w:sz w:val="28"/>
              </w:rPr>
              <w:fldChar w:fldCharType="begin"/>
            </w:r>
            <w:r w:rsidR="00C8152F" w:rsidRPr="00B458BE">
              <w:rPr>
                <w:noProof/>
                <w:webHidden/>
                <w:sz w:val="28"/>
              </w:rPr>
              <w:instrText xml:space="preserve"> PAGEREF _Toc7469894 \h </w:instrText>
            </w:r>
            <w:r w:rsidR="00C8152F" w:rsidRPr="00B458BE">
              <w:rPr>
                <w:noProof/>
                <w:webHidden/>
                <w:sz w:val="28"/>
              </w:rPr>
            </w:r>
            <w:r w:rsidR="00C8152F" w:rsidRPr="00B458BE">
              <w:rPr>
                <w:noProof/>
                <w:webHidden/>
                <w:sz w:val="28"/>
              </w:rPr>
              <w:fldChar w:fldCharType="separate"/>
            </w:r>
            <w:r w:rsidR="00B458BE">
              <w:rPr>
                <w:noProof/>
                <w:webHidden/>
                <w:sz w:val="28"/>
              </w:rPr>
              <w:t>15</w:t>
            </w:r>
            <w:r w:rsidR="00C8152F" w:rsidRPr="00B458BE">
              <w:rPr>
                <w:noProof/>
                <w:webHidden/>
                <w:sz w:val="28"/>
              </w:rPr>
              <w:fldChar w:fldCharType="end"/>
            </w:r>
          </w:hyperlink>
        </w:p>
        <w:p w14:paraId="4CF54816" w14:textId="68B616FF" w:rsidR="000E5944" w:rsidRPr="00B458BE" w:rsidRDefault="000E5944">
          <w:pPr>
            <w:rPr>
              <w:sz w:val="28"/>
            </w:rPr>
          </w:pPr>
          <w:r w:rsidRPr="00B458BE">
            <w:rPr>
              <w:b/>
              <w:bCs/>
              <w:sz w:val="28"/>
              <w:lang w:val="zh-CN"/>
            </w:rPr>
            <w:fldChar w:fldCharType="end"/>
          </w:r>
        </w:p>
      </w:sdtContent>
    </w:sdt>
    <w:p w14:paraId="4A126745" w14:textId="26371FEC" w:rsidR="000E5944" w:rsidRPr="00B458BE" w:rsidRDefault="000E5944" w:rsidP="000E5944">
      <w:pPr>
        <w:rPr>
          <w:rFonts w:eastAsiaTheme="minorEastAsia"/>
          <w:sz w:val="28"/>
          <w:lang w:val="en-GB"/>
        </w:rPr>
      </w:pPr>
    </w:p>
    <w:p w14:paraId="2BD063F2" w14:textId="74971221" w:rsidR="000E5944" w:rsidRDefault="000E5944" w:rsidP="000E5944">
      <w:pPr>
        <w:rPr>
          <w:rFonts w:eastAsiaTheme="minorEastAsia"/>
          <w:lang w:val="en-GB"/>
        </w:rPr>
      </w:pPr>
    </w:p>
    <w:p w14:paraId="629F664F" w14:textId="1824DB50" w:rsidR="000E5944" w:rsidRDefault="000E5944" w:rsidP="000E5944">
      <w:pPr>
        <w:rPr>
          <w:rFonts w:eastAsiaTheme="minorEastAsia"/>
          <w:lang w:val="en-GB"/>
        </w:rPr>
      </w:pPr>
    </w:p>
    <w:p w14:paraId="58FE5424" w14:textId="2FEEDF3E" w:rsidR="000E5944" w:rsidRDefault="000E5944" w:rsidP="000E5944">
      <w:pPr>
        <w:rPr>
          <w:rFonts w:eastAsiaTheme="minorEastAsia"/>
          <w:lang w:val="en-GB"/>
        </w:rPr>
      </w:pPr>
    </w:p>
    <w:p w14:paraId="79F71228" w14:textId="1680710F" w:rsidR="000E5944" w:rsidRDefault="000E5944" w:rsidP="000E5944">
      <w:pPr>
        <w:rPr>
          <w:rFonts w:eastAsiaTheme="minorEastAsia"/>
          <w:lang w:val="en-GB"/>
        </w:rPr>
      </w:pPr>
    </w:p>
    <w:p w14:paraId="587E0EE9" w14:textId="770EDEE7" w:rsidR="000E5944" w:rsidRDefault="000E5944" w:rsidP="000E5944">
      <w:pPr>
        <w:rPr>
          <w:rFonts w:eastAsiaTheme="minorEastAsia"/>
          <w:lang w:val="en-GB"/>
        </w:rPr>
      </w:pPr>
    </w:p>
    <w:p w14:paraId="108A3117" w14:textId="208A0BDC" w:rsidR="000E5944" w:rsidRDefault="000E5944" w:rsidP="000E5944">
      <w:pPr>
        <w:rPr>
          <w:rFonts w:eastAsiaTheme="minorEastAsia"/>
          <w:lang w:val="en-GB"/>
        </w:rPr>
      </w:pPr>
    </w:p>
    <w:p w14:paraId="6AF5BBDB" w14:textId="70349E97" w:rsidR="000E5944" w:rsidRDefault="000E5944" w:rsidP="000E5944">
      <w:pPr>
        <w:rPr>
          <w:rFonts w:eastAsiaTheme="minorEastAsia"/>
          <w:lang w:val="en-GB"/>
        </w:rPr>
      </w:pPr>
    </w:p>
    <w:p w14:paraId="2DB50590" w14:textId="14A31EC9" w:rsidR="000E5944" w:rsidRDefault="000E5944" w:rsidP="000E5944">
      <w:pPr>
        <w:rPr>
          <w:rFonts w:eastAsiaTheme="minorEastAsia"/>
          <w:lang w:val="en-GB"/>
        </w:rPr>
      </w:pPr>
    </w:p>
    <w:p w14:paraId="50E0C4B5" w14:textId="59E73CBA" w:rsidR="000E5944" w:rsidRDefault="000E5944" w:rsidP="000E5944">
      <w:pPr>
        <w:rPr>
          <w:rFonts w:eastAsiaTheme="minorEastAsia"/>
          <w:lang w:val="en-GB"/>
        </w:rPr>
      </w:pPr>
    </w:p>
    <w:p w14:paraId="171197C5" w14:textId="18F81F22" w:rsidR="000E5944" w:rsidRDefault="000E5944" w:rsidP="000E5944">
      <w:pPr>
        <w:rPr>
          <w:rFonts w:eastAsiaTheme="minorEastAsia"/>
          <w:lang w:val="en-GB"/>
        </w:rPr>
      </w:pPr>
    </w:p>
    <w:p w14:paraId="01CF2888" w14:textId="0352A055" w:rsidR="000E5944" w:rsidRDefault="000E5944" w:rsidP="000E5944">
      <w:pPr>
        <w:rPr>
          <w:rFonts w:eastAsiaTheme="minorEastAsia"/>
          <w:lang w:val="en-GB"/>
        </w:rPr>
      </w:pPr>
    </w:p>
    <w:p w14:paraId="13DD95D4" w14:textId="36C9B24A" w:rsidR="000E5944" w:rsidRDefault="000E5944" w:rsidP="000E5944">
      <w:pPr>
        <w:rPr>
          <w:rFonts w:eastAsiaTheme="minorEastAsia"/>
          <w:lang w:val="en-GB"/>
        </w:rPr>
      </w:pPr>
    </w:p>
    <w:p w14:paraId="72C98FA6" w14:textId="3998C7F8" w:rsidR="000E5944" w:rsidRDefault="000E5944" w:rsidP="000E5944">
      <w:pPr>
        <w:rPr>
          <w:rFonts w:eastAsiaTheme="minorEastAsia"/>
          <w:lang w:val="en-GB"/>
        </w:rPr>
      </w:pPr>
    </w:p>
    <w:p w14:paraId="353C47E4" w14:textId="77777777" w:rsidR="000E5944" w:rsidRDefault="000E5944" w:rsidP="000E5944">
      <w:pPr>
        <w:rPr>
          <w:rFonts w:eastAsiaTheme="minorEastAsia"/>
          <w:lang w:val="en-GB"/>
        </w:rPr>
      </w:pPr>
    </w:p>
    <w:p w14:paraId="0524C724" w14:textId="41A3F59D" w:rsidR="008440FA" w:rsidRDefault="008440FA" w:rsidP="008440FA">
      <w:pPr>
        <w:pStyle w:val="1"/>
        <w:rPr>
          <w:rFonts w:eastAsiaTheme="minorEastAsia"/>
          <w:lang w:val="en-GB"/>
        </w:rPr>
      </w:pPr>
      <w:r>
        <w:rPr>
          <w:rFonts w:eastAsiaTheme="minorEastAsia"/>
          <w:lang w:val="en-GB"/>
        </w:rPr>
        <w:t xml:space="preserve">                     </w:t>
      </w:r>
      <w:bookmarkStart w:id="1" w:name="_Toc7469872"/>
      <w:r>
        <w:rPr>
          <w:rFonts w:eastAsiaTheme="minorEastAsia"/>
          <w:lang w:val="en-GB"/>
        </w:rPr>
        <w:t>Executive summary</w:t>
      </w:r>
      <w:bookmarkEnd w:id="1"/>
    </w:p>
    <w:p w14:paraId="773214C4" w14:textId="6C8595B6" w:rsidR="00B64EA1" w:rsidRDefault="008440FA" w:rsidP="00B64EA1">
      <w:pPr>
        <w:rPr>
          <w:rFonts w:eastAsiaTheme="minorEastAsia"/>
          <w:lang w:val="en-GB"/>
        </w:rPr>
      </w:pPr>
      <w:r w:rsidRPr="008440FA">
        <w:rPr>
          <w:rFonts w:eastAsiaTheme="minorEastAsia"/>
          <w:lang w:val="en-GB"/>
        </w:rPr>
        <w:t>Based on Carroll’s pyramid, the concept of corporate social responsibility has been well known to the market and the public.</w:t>
      </w:r>
      <w:r>
        <w:rPr>
          <w:rFonts w:eastAsiaTheme="minorEastAsia" w:hint="eastAsia"/>
          <w:lang w:val="en-GB"/>
        </w:rPr>
        <w:t xml:space="preserve"> </w:t>
      </w:r>
      <w:r w:rsidRPr="008440FA">
        <w:rPr>
          <w:rFonts w:eastAsiaTheme="minorEastAsia"/>
          <w:lang w:val="en-GB"/>
        </w:rPr>
        <w:t xml:space="preserve">This report is aimed to investigate and evaluate the role of </w:t>
      </w:r>
      <w:bookmarkStart w:id="2" w:name="_Hlk4837751"/>
      <w:r w:rsidRPr="008440FA">
        <w:rPr>
          <w:rFonts w:eastAsiaTheme="minorEastAsia"/>
          <w:lang w:val="en-GB"/>
        </w:rPr>
        <w:t>privatised water company</w:t>
      </w:r>
      <w:bookmarkEnd w:id="2"/>
      <w:r w:rsidRPr="008440FA">
        <w:rPr>
          <w:rFonts w:eastAsiaTheme="minorEastAsia"/>
          <w:lang w:val="en-GB"/>
        </w:rPr>
        <w:t xml:space="preserve"> based on the Corporate Social Responsibility.</w:t>
      </w:r>
      <w:r>
        <w:rPr>
          <w:rFonts w:eastAsiaTheme="minorEastAsia"/>
          <w:lang w:val="en-GB"/>
        </w:rPr>
        <w:t xml:space="preserve"> </w:t>
      </w:r>
    </w:p>
    <w:p w14:paraId="5BCD4ED1" w14:textId="77777777" w:rsidR="00BC5E6B" w:rsidRDefault="00BC5E6B" w:rsidP="00B64EA1">
      <w:pPr>
        <w:rPr>
          <w:rFonts w:eastAsiaTheme="minorEastAsia"/>
          <w:lang w:val="en-GB"/>
        </w:rPr>
      </w:pPr>
    </w:p>
    <w:p w14:paraId="3AB70C4F" w14:textId="20645697" w:rsidR="00B64EA1" w:rsidRDefault="008440FA" w:rsidP="00B64EA1">
      <w:pPr>
        <w:rPr>
          <w:rFonts w:eastAsiaTheme="minorEastAsia"/>
          <w:lang w:val="en-GB"/>
        </w:rPr>
      </w:pPr>
      <w:r w:rsidRPr="008440FA">
        <w:rPr>
          <w:rFonts w:eastAsiaTheme="minorEastAsia"/>
          <w:lang w:val="en-GB"/>
        </w:rPr>
        <w:t xml:space="preserve">On the other hand, the report will also focus on the world's water resources to investigate </w:t>
      </w:r>
      <w:r w:rsidR="008233E4">
        <w:rPr>
          <w:rFonts w:eastAsiaTheme="minorEastAsia"/>
          <w:lang w:val="en-GB"/>
        </w:rPr>
        <w:t>privatised</w:t>
      </w:r>
      <w:r w:rsidRPr="008440FA">
        <w:rPr>
          <w:rFonts w:eastAsiaTheme="minorEastAsia"/>
          <w:lang w:val="en-GB"/>
        </w:rPr>
        <w:t xml:space="preserve"> water companies to understand the role of </w:t>
      </w:r>
      <w:r w:rsidR="008233E4">
        <w:rPr>
          <w:rFonts w:eastAsiaTheme="minorEastAsia"/>
          <w:lang w:val="en-GB"/>
        </w:rPr>
        <w:t>privatised</w:t>
      </w:r>
      <w:r w:rsidRPr="008440FA">
        <w:rPr>
          <w:rFonts w:eastAsiaTheme="minorEastAsia"/>
          <w:lang w:val="en-GB"/>
        </w:rPr>
        <w:t xml:space="preserve"> water companies in solving these problems.</w:t>
      </w:r>
      <w:r w:rsidR="00BC5E6B">
        <w:rPr>
          <w:rFonts w:eastAsiaTheme="minorEastAsia"/>
          <w:lang w:val="en-GB"/>
        </w:rPr>
        <w:t xml:space="preserve"> </w:t>
      </w:r>
    </w:p>
    <w:p w14:paraId="2A1B9326" w14:textId="7C2324C4" w:rsidR="00BC5E6B" w:rsidRDefault="00BC5E6B" w:rsidP="00B64EA1">
      <w:pPr>
        <w:rPr>
          <w:rFonts w:eastAsiaTheme="minorEastAsia"/>
          <w:lang w:val="en-GB"/>
        </w:rPr>
      </w:pPr>
    </w:p>
    <w:p w14:paraId="6C127FD4" w14:textId="6253510C" w:rsidR="007B34F9" w:rsidRPr="007B34F9" w:rsidRDefault="007B34F9" w:rsidP="007B34F9">
      <w:pPr>
        <w:rPr>
          <w:rFonts w:eastAsiaTheme="minorEastAsia"/>
          <w:lang w:val="en-GB"/>
        </w:rPr>
      </w:pPr>
      <w:r w:rsidRPr="007B34F9">
        <w:rPr>
          <w:rFonts w:eastAsiaTheme="minorEastAsia"/>
          <w:lang w:val="en-GB"/>
        </w:rPr>
        <w:t xml:space="preserve">This report examines some of the world's leading </w:t>
      </w:r>
      <w:r w:rsidR="008233E4">
        <w:rPr>
          <w:rFonts w:eastAsiaTheme="minorEastAsia"/>
          <w:lang w:val="en-GB"/>
        </w:rPr>
        <w:t>privatised</w:t>
      </w:r>
      <w:r w:rsidRPr="007B34F9">
        <w:rPr>
          <w:rFonts w:eastAsiaTheme="minorEastAsia"/>
          <w:lang w:val="en-GB"/>
        </w:rPr>
        <w:t xml:space="preserve"> water companies.</w:t>
      </w:r>
      <w:r>
        <w:rPr>
          <w:rFonts w:eastAsiaTheme="minorEastAsia"/>
          <w:lang w:val="en-GB"/>
        </w:rPr>
        <w:t xml:space="preserve"> </w:t>
      </w:r>
      <w:r w:rsidRPr="007B34F9">
        <w:rPr>
          <w:rFonts w:eastAsiaTheme="minorEastAsia"/>
          <w:lang w:val="en-GB"/>
        </w:rPr>
        <w:t xml:space="preserve">A survey of public water services will be conducted to investigate representatives of Welsh Water. </w:t>
      </w:r>
    </w:p>
    <w:p w14:paraId="2794EC93" w14:textId="261E0B19" w:rsidR="007B34F9" w:rsidRDefault="007B34F9" w:rsidP="00B64EA1">
      <w:pPr>
        <w:rPr>
          <w:rFonts w:eastAsiaTheme="minorEastAsia"/>
          <w:lang w:val="en-GB"/>
        </w:rPr>
      </w:pPr>
    </w:p>
    <w:p w14:paraId="08EC8225" w14:textId="0FF19FCC" w:rsidR="007B34F9" w:rsidRDefault="007B34F9" w:rsidP="00B64EA1">
      <w:pPr>
        <w:rPr>
          <w:rFonts w:eastAsiaTheme="minorEastAsia"/>
          <w:lang w:val="en-GB"/>
        </w:rPr>
      </w:pPr>
      <w:r w:rsidRPr="007B34F9">
        <w:rPr>
          <w:rFonts w:eastAsiaTheme="minorEastAsia"/>
          <w:lang w:val="en-GB"/>
        </w:rPr>
        <w:t>The results of some surveys are as follows</w:t>
      </w:r>
      <w:r>
        <w:rPr>
          <w:rFonts w:eastAsiaTheme="minorEastAsia" w:hint="eastAsia"/>
          <w:lang w:val="en-GB"/>
        </w:rPr>
        <w:t>：</w:t>
      </w:r>
    </w:p>
    <w:p w14:paraId="46811A57" w14:textId="1A9D0246" w:rsidR="00BC5E6B" w:rsidRDefault="00BC5E6B" w:rsidP="00B64EA1">
      <w:pPr>
        <w:rPr>
          <w:rFonts w:eastAsiaTheme="minorEastAsia"/>
          <w:lang w:val="en-GB"/>
        </w:rPr>
      </w:pPr>
      <w:r w:rsidRPr="00BC5E6B">
        <w:rPr>
          <w:rFonts w:eastAsiaTheme="minorEastAsia"/>
          <w:lang w:val="en-GB"/>
        </w:rPr>
        <w:t xml:space="preserve">Some </w:t>
      </w:r>
      <w:r w:rsidR="008233E4">
        <w:rPr>
          <w:rFonts w:eastAsiaTheme="minorEastAsia"/>
          <w:lang w:val="en-GB"/>
        </w:rPr>
        <w:t>privatised</w:t>
      </w:r>
      <w:r w:rsidRPr="00BC5E6B">
        <w:rPr>
          <w:rFonts w:eastAsiaTheme="minorEastAsia"/>
          <w:lang w:val="en-GB"/>
        </w:rPr>
        <w:t xml:space="preserve"> water companies have violated some local laws and violated social ethics because of the principle of benefit first. These behaviours were discovered and punished under the supervision of the government. However, the emergence of </w:t>
      </w:r>
      <w:r w:rsidR="008233E4">
        <w:rPr>
          <w:rFonts w:eastAsiaTheme="minorEastAsia"/>
          <w:lang w:val="en-GB"/>
        </w:rPr>
        <w:t>privatised</w:t>
      </w:r>
      <w:r w:rsidRPr="00BC5E6B">
        <w:rPr>
          <w:rFonts w:eastAsiaTheme="minorEastAsia"/>
          <w:lang w:val="en-GB"/>
        </w:rPr>
        <w:t xml:space="preserve"> water companies has made up for the shortcomings of public water companies and promoted the advancement of technology, thus helping to alleviate water shortages.</w:t>
      </w:r>
    </w:p>
    <w:p w14:paraId="38324CA0" w14:textId="7CB276DB" w:rsidR="008440FA" w:rsidRDefault="008440FA" w:rsidP="00B64EA1">
      <w:pPr>
        <w:rPr>
          <w:rFonts w:eastAsiaTheme="minorEastAsia"/>
          <w:lang w:val="en-GB"/>
        </w:rPr>
      </w:pPr>
    </w:p>
    <w:p w14:paraId="3929F5D2" w14:textId="2755B105" w:rsidR="008440FA" w:rsidRDefault="007B34F9" w:rsidP="00B64EA1">
      <w:pPr>
        <w:rPr>
          <w:rFonts w:eastAsiaTheme="minorEastAsia"/>
          <w:lang w:val="en-GB"/>
        </w:rPr>
      </w:pPr>
      <w:r w:rsidRPr="007B34F9">
        <w:rPr>
          <w:rFonts w:eastAsiaTheme="minorEastAsia"/>
          <w:lang w:val="en-GB"/>
        </w:rPr>
        <w:t>Welsh Water has excellent customer service and good corporate social responsibility. However, some of its old employees responded to the lack of market vitality and internal incentives in public water.</w:t>
      </w:r>
    </w:p>
    <w:p w14:paraId="35076C37" w14:textId="78CF3818" w:rsidR="008440FA" w:rsidRDefault="008440FA" w:rsidP="00B64EA1">
      <w:pPr>
        <w:rPr>
          <w:rFonts w:eastAsiaTheme="minorEastAsia"/>
          <w:lang w:val="en-GB"/>
        </w:rPr>
      </w:pPr>
    </w:p>
    <w:p w14:paraId="40A7E0D0" w14:textId="03685B37" w:rsidR="008440FA" w:rsidRDefault="008440FA" w:rsidP="00B64EA1">
      <w:pPr>
        <w:rPr>
          <w:rFonts w:eastAsiaTheme="minorEastAsia"/>
          <w:lang w:val="en-GB"/>
        </w:rPr>
      </w:pPr>
    </w:p>
    <w:p w14:paraId="558003AD" w14:textId="2B19F49E" w:rsidR="008440FA" w:rsidRDefault="008440FA" w:rsidP="00B64EA1">
      <w:pPr>
        <w:rPr>
          <w:rFonts w:eastAsiaTheme="minorEastAsia"/>
          <w:lang w:val="en-GB"/>
        </w:rPr>
      </w:pPr>
    </w:p>
    <w:p w14:paraId="1DCA130A" w14:textId="6C491E9A" w:rsidR="008440FA" w:rsidRDefault="008440FA" w:rsidP="00B64EA1">
      <w:pPr>
        <w:rPr>
          <w:rFonts w:eastAsiaTheme="minorEastAsia"/>
          <w:lang w:val="en-GB"/>
        </w:rPr>
      </w:pPr>
    </w:p>
    <w:p w14:paraId="4C27EE15" w14:textId="32E58A73" w:rsidR="008440FA" w:rsidRDefault="008440FA" w:rsidP="00B64EA1">
      <w:pPr>
        <w:rPr>
          <w:rFonts w:eastAsiaTheme="minorEastAsia"/>
          <w:lang w:val="en-GB"/>
        </w:rPr>
      </w:pPr>
    </w:p>
    <w:p w14:paraId="2AFD2A0E" w14:textId="4D43317A" w:rsidR="008440FA" w:rsidRDefault="008440FA" w:rsidP="00B64EA1">
      <w:pPr>
        <w:rPr>
          <w:rFonts w:eastAsiaTheme="minorEastAsia"/>
          <w:lang w:val="en-GB"/>
        </w:rPr>
      </w:pPr>
    </w:p>
    <w:p w14:paraId="25CDFFB8" w14:textId="6AD80CFC" w:rsidR="008440FA" w:rsidRDefault="008440FA" w:rsidP="00B64EA1">
      <w:pPr>
        <w:rPr>
          <w:rFonts w:eastAsiaTheme="minorEastAsia"/>
          <w:lang w:val="en-GB"/>
        </w:rPr>
      </w:pPr>
    </w:p>
    <w:p w14:paraId="7D7702E6" w14:textId="59B72C5C" w:rsidR="008440FA" w:rsidRDefault="008440FA" w:rsidP="00B64EA1">
      <w:pPr>
        <w:rPr>
          <w:rFonts w:eastAsiaTheme="minorEastAsia"/>
          <w:lang w:val="en-GB"/>
        </w:rPr>
      </w:pPr>
    </w:p>
    <w:p w14:paraId="632DBA88" w14:textId="6C59EFEF" w:rsidR="008440FA" w:rsidRDefault="008440FA" w:rsidP="00B64EA1">
      <w:pPr>
        <w:rPr>
          <w:rFonts w:eastAsiaTheme="minorEastAsia"/>
          <w:lang w:val="en-GB"/>
        </w:rPr>
      </w:pPr>
    </w:p>
    <w:p w14:paraId="51569FAE" w14:textId="0338B9CB" w:rsidR="008440FA" w:rsidRDefault="008440FA" w:rsidP="00B64EA1">
      <w:pPr>
        <w:rPr>
          <w:rFonts w:eastAsiaTheme="minorEastAsia"/>
          <w:lang w:val="en-GB"/>
        </w:rPr>
      </w:pPr>
    </w:p>
    <w:p w14:paraId="323C6395" w14:textId="51C525DE" w:rsidR="008440FA" w:rsidRDefault="008440FA" w:rsidP="00B64EA1">
      <w:pPr>
        <w:rPr>
          <w:rFonts w:eastAsiaTheme="minorEastAsia"/>
          <w:lang w:val="en-GB"/>
        </w:rPr>
      </w:pPr>
    </w:p>
    <w:p w14:paraId="134AA538" w14:textId="31B11A94" w:rsidR="008440FA" w:rsidRDefault="008440FA" w:rsidP="00B64EA1">
      <w:pPr>
        <w:rPr>
          <w:rFonts w:eastAsiaTheme="minorEastAsia"/>
          <w:lang w:val="en-GB"/>
        </w:rPr>
      </w:pPr>
    </w:p>
    <w:p w14:paraId="7255734F" w14:textId="53358BD8" w:rsidR="008440FA" w:rsidRDefault="008440FA" w:rsidP="00B64EA1">
      <w:pPr>
        <w:rPr>
          <w:rFonts w:eastAsiaTheme="minorEastAsia"/>
          <w:lang w:val="en-GB"/>
        </w:rPr>
      </w:pPr>
    </w:p>
    <w:p w14:paraId="4842B7E8" w14:textId="42962256" w:rsidR="008440FA" w:rsidRDefault="008440FA" w:rsidP="00B64EA1">
      <w:pPr>
        <w:rPr>
          <w:rFonts w:eastAsiaTheme="minorEastAsia"/>
          <w:lang w:val="en-GB"/>
        </w:rPr>
      </w:pPr>
    </w:p>
    <w:p w14:paraId="14B01C08" w14:textId="433009C4" w:rsidR="008440FA" w:rsidRDefault="008440FA" w:rsidP="00B64EA1">
      <w:pPr>
        <w:rPr>
          <w:rFonts w:eastAsiaTheme="minorEastAsia"/>
          <w:lang w:val="en-GB"/>
        </w:rPr>
      </w:pPr>
    </w:p>
    <w:p w14:paraId="24F37A26" w14:textId="2BA1C465" w:rsidR="008440FA" w:rsidRDefault="008440FA" w:rsidP="00B64EA1">
      <w:pPr>
        <w:rPr>
          <w:rFonts w:eastAsiaTheme="minorEastAsia"/>
          <w:lang w:val="en-GB"/>
        </w:rPr>
      </w:pPr>
    </w:p>
    <w:p w14:paraId="77F82031" w14:textId="04F7FF46" w:rsidR="008440FA" w:rsidRDefault="008440FA" w:rsidP="00B64EA1">
      <w:pPr>
        <w:rPr>
          <w:rFonts w:eastAsiaTheme="minorEastAsia"/>
          <w:lang w:val="en-GB"/>
        </w:rPr>
      </w:pPr>
    </w:p>
    <w:p w14:paraId="61C3AA60" w14:textId="77777777" w:rsidR="008440FA" w:rsidRDefault="008440FA" w:rsidP="00B64EA1">
      <w:pPr>
        <w:rPr>
          <w:rFonts w:eastAsiaTheme="minorEastAsia"/>
          <w:lang w:val="en-GB"/>
        </w:rPr>
      </w:pPr>
    </w:p>
    <w:p w14:paraId="6541EFC0" w14:textId="16A880A1" w:rsidR="00390BCD" w:rsidRPr="00BB75BC" w:rsidRDefault="00493C5C" w:rsidP="006845F8">
      <w:pPr>
        <w:pStyle w:val="1"/>
        <w:rPr>
          <w:rFonts w:eastAsiaTheme="minorEastAsia"/>
          <w:lang w:val="en-GB"/>
        </w:rPr>
      </w:pPr>
      <w:bookmarkStart w:id="3" w:name="_Toc7469873"/>
      <w:r>
        <w:rPr>
          <w:rFonts w:eastAsiaTheme="minorEastAsia"/>
          <w:lang w:val="en-GB"/>
        </w:rPr>
        <w:t xml:space="preserve">1. </w:t>
      </w:r>
      <w:r w:rsidR="00390BCD" w:rsidRPr="00BB75BC">
        <w:rPr>
          <w:rFonts w:eastAsiaTheme="minorEastAsia"/>
          <w:lang w:val="en-GB"/>
        </w:rPr>
        <w:t>Introduction</w:t>
      </w:r>
      <w:bookmarkEnd w:id="3"/>
      <w:r w:rsidR="00390BCD" w:rsidRPr="00BB75BC">
        <w:rPr>
          <w:rFonts w:eastAsiaTheme="minorEastAsia"/>
          <w:lang w:val="en-GB"/>
        </w:rPr>
        <w:t xml:space="preserve"> </w:t>
      </w:r>
    </w:p>
    <w:p w14:paraId="19FC0066" w14:textId="015FA304" w:rsidR="004611A1" w:rsidRPr="00BB75BC" w:rsidRDefault="004611A1" w:rsidP="00390BCD">
      <w:pPr>
        <w:rPr>
          <w:rFonts w:eastAsiaTheme="minorEastAsia"/>
          <w:lang w:val="en-GB"/>
        </w:rPr>
      </w:pPr>
      <w:r w:rsidRPr="00BB75BC">
        <w:rPr>
          <w:rFonts w:eastAsiaTheme="minorEastAsia"/>
          <w:lang w:val="en-GB"/>
        </w:rPr>
        <w:t xml:space="preserve">The </w:t>
      </w:r>
      <w:bookmarkStart w:id="4" w:name="_GoBack"/>
      <w:r w:rsidRPr="00BB75BC">
        <w:rPr>
          <w:rFonts w:eastAsiaTheme="minorEastAsia"/>
          <w:lang w:val="en-GB"/>
        </w:rPr>
        <w:t>privatised</w:t>
      </w:r>
      <w:bookmarkEnd w:id="4"/>
      <w:r w:rsidRPr="00BB75BC">
        <w:rPr>
          <w:rFonts w:eastAsiaTheme="minorEastAsia"/>
          <w:lang w:val="en-GB"/>
        </w:rPr>
        <w:t xml:space="preserve"> water company means that the potable water supply and the sewerage and sewage disposal functions by the government were transferred to </w:t>
      </w:r>
      <w:proofErr w:type="spellStart"/>
      <w:r w:rsidR="008233E4">
        <w:rPr>
          <w:rFonts w:eastAsiaTheme="minorEastAsia"/>
          <w:lang w:val="en-GB"/>
        </w:rPr>
        <w:t>privatised</w:t>
      </w:r>
      <w:r w:rsidRPr="00BB75BC">
        <w:rPr>
          <w:rFonts w:eastAsiaTheme="minorEastAsia"/>
          <w:lang w:val="en-GB"/>
        </w:rPr>
        <w:t>ly</w:t>
      </w:r>
      <w:proofErr w:type="spellEnd"/>
      <w:r w:rsidRPr="00BB75BC">
        <w:rPr>
          <w:rFonts w:eastAsiaTheme="minorEastAsia"/>
          <w:lang w:val="en-GB"/>
        </w:rPr>
        <w:t xml:space="preserve"> owned companies.</w:t>
      </w:r>
      <w:r w:rsidR="006C7160" w:rsidRPr="00BB75BC">
        <w:rPr>
          <w:rFonts w:eastAsiaTheme="minorEastAsia"/>
        </w:rPr>
        <w:t xml:space="preserve"> (</w:t>
      </w:r>
      <w:proofErr w:type="gramStart"/>
      <w:r w:rsidR="006C7160" w:rsidRPr="00BB75BC">
        <w:rPr>
          <w:rFonts w:eastAsiaTheme="minorEastAsia"/>
        </w:rPr>
        <w:t>Hall</w:t>
      </w:r>
      <w:r w:rsidR="008677EB" w:rsidRPr="00BB75BC">
        <w:rPr>
          <w:rFonts w:eastAsiaTheme="minorEastAsia"/>
        </w:rPr>
        <w:t xml:space="preserve"> </w:t>
      </w:r>
      <w:r w:rsidR="006C7160" w:rsidRPr="00BB75BC">
        <w:rPr>
          <w:rFonts w:eastAsiaTheme="minorEastAsia"/>
        </w:rPr>
        <w:t>,</w:t>
      </w:r>
      <w:proofErr w:type="gramEnd"/>
      <w:r w:rsidR="006C7160" w:rsidRPr="00BB75BC">
        <w:rPr>
          <w:rFonts w:eastAsiaTheme="minorEastAsia"/>
        </w:rPr>
        <w:t xml:space="preserve"> </w:t>
      </w:r>
      <w:proofErr w:type="spellStart"/>
      <w:r w:rsidR="006C7160" w:rsidRPr="00BB75BC">
        <w:rPr>
          <w:rFonts w:eastAsiaTheme="minorEastAsia"/>
        </w:rPr>
        <w:t>Lobina</w:t>
      </w:r>
      <w:proofErr w:type="spellEnd"/>
      <w:r w:rsidR="006C7160" w:rsidRPr="00BB75BC">
        <w:rPr>
          <w:rFonts w:eastAsiaTheme="minorEastAsia"/>
        </w:rPr>
        <w:t>, &amp; Motte, 2005)</w:t>
      </w:r>
      <w:r w:rsidRPr="00BB75BC">
        <w:rPr>
          <w:rFonts w:eastAsiaTheme="minorEastAsia"/>
          <w:lang w:val="en-GB"/>
        </w:rPr>
        <w:t xml:space="preserve"> </w:t>
      </w:r>
    </w:p>
    <w:p w14:paraId="5A788B27" w14:textId="77777777" w:rsidR="00D16D26" w:rsidRPr="00BB75BC" w:rsidRDefault="00D16D26" w:rsidP="00390BCD">
      <w:pPr>
        <w:rPr>
          <w:rFonts w:eastAsiaTheme="minorEastAsia"/>
        </w:rPr>
      </w:pPr>
    </w:p>
    <w:p w14:paraId="7E4766DC" w14:textId="6A084629" w:rsidR="00390BCD" w:rsidRPr="00BB75BC" w:rsidRDefault="003041A3" w:rsidP="00390BCD">
      <w:pPr>
        <w:rPr>
          <w:rFonts w:eastAsiaTheme="minorEastAsia"/>
          <w:lang w:val="en-GB"/>
        </w:rPr>
      </w:pPr>
      <w:r w:rsidRPr="00BB75BC">
        <w:rPr>
          <w:rFonts w:eastAsiaTheme="minorEastAsia"/>
          <w:lang w:val="en-GB"/>
        </w:rPr>
        <w:t>The</w:t>
      </w:r>
      <w:r w:rsidR="007E49A7" w:rsidRPr="00BB75BC">
        <w:rPr>
          <w:rFonts w:eastAsiaTheme="minorEastAsia"/>
          <w:lang w:val="en-GB"/>
        </w:rPr>
        <w:t xml:space="preserve"> main body of the report survey is some of the world's largest recognized bottled water companies, including Aquafina, Nestle Waters, Dasani, Fiji, </w:t>
      </w:r>
      <w:proofErr w:type="spellStart"/>
      <w:r w:rsidR="007E49A7" w:rsidRPr="00BB75BC">
        <w:rPr>
          <w:rFonts w:eastAsiaTheme="minorEastAsia"/>
          <w:lang w:val="en-GB"/>
        </w:rPr>
        <w:t>Nongfu</w:t>
      </w:r>
      <w:proofErr w:type="spellEnd"/>
      <w:r w:rsidR="007E49A7" w:rsidRPr="00BB75BC">
        <w:rPr>
          <w:rFonts w:eastAsiaTheme="minorEastAsia"/>
          <w:lang w:val="en-GB"/>
        </w:rPr>
        <w:t xml:space="preserve"> Spring, </w:t>
      </w:r>
      <w:proofErr w:type="spellStart"/>
      <w:r w:rsidR="007E49A7" w:rsidRPr="00BB75BC">
        <w:rPr>
          <w:rFonts w:eastAsiaTheme="minorEastAsia"/>
          <w:lang w:val="en-GB"/>
        </w:rPr>
        <w:t>Wahaha</w:t>
      </w:r>
      <w:proofErr w:type="spellEnd"/>
      <w:r w:rsidR="007E49A7" w:rsidRPr="00BB75BC">
        <w:rPr>
          <w:rFonts w:eastAsiaTheme="minorEastAsia"/>
          <w:lang w:val="en-GB"/>
        </w:rPr>
        <w:t>,</w:t>
      </w:r>
      <w:r w:rsidR="004F4FC9" w:rsidRPr="00BB75BC">
        <w:rPr>
          <w:rFonts w:eastAsiaTheme="minorEastAsia"/>
          <w:lang w:val="en-GB"/>
        </w:rPr>
        <w:t xml:space="preserve"> </w:t>
      </w:r>
      <w:proofErr w:type="spellStart"/>
      <w:r w:rsidR="007E49A7" w:rsidRPr="00BB75BC">
        <w:rPr>
          <w:rFonts w:eastAsiaTheme="minorEastAsia"/>
          <w:lang w:val="en-GB"/>
        </w:rPr>
        <w:t>Glaceau</w:t>
      </w:r>
      <w:proofErr w:type="spellEnd"/>
      <w:r w:rsidR="007E49A7" w:rsidRPr="00BB75BC">
        <w:rPr>
          <w:rFonts w:eastAsiaTheme="minorEastAsia"/>
          <w:lang w:val="en-GB"/>
        </w:rPr>
        <w:t xml:space="preserve"> and </w:t>
      </w:r>
      <w:proofErr w:type="spellStart"/>
      <w:r w:rsidR="007E49A7" w:rsidRPr="00BB75BC">
        <w:rPr>
          <w:rFonts w:eastAsiaTheme="minorEastAsia"/>
          <w:lang w:val="en-GB"/>
        </w:rPr>
        <w:t>SmartWater</w:t>
      </w:r>
      <w:proofErr w:type="spellEnd"/>
      <w:r w:rsidR="007E49A7" w:rsidRPr="00BB75BC">
        <w:rPr>
          <w:rFonts w:eastAsiaTheme="minorEastAsia"/>
          <w:lang w:val="en-GB"/>
        </w:rPr>
        <w:t xml:space="preserve">. Of course, other publicized water companies are also in this investigation. The report will then summarize </w:t>
      </w:r>
      <w:bookmarkStart w:id="5" w:name="_Hlk5092993"/>
      <w:r w:rsidR="007E49A7" w:rsidRPr="00BB75BC">
        <w:rPr>
          <w:rFonts w:eastAsiaTheme="minorEastAsia"/>
          <w:lang w:val="en-GB"/>
        </w:rPr>
        <w:t xml:space="preserve">the </w:t>
      </w:r>
      <w:r w:rsidR="007E49A7" w:rsidRPr="00BB75BC">
        <w:rPr>
          <w:rFonts w:eastAsiaTheme="minorEastAsia" w:hint="eastAsia"/>
          <w:lang w:val="en-GB"/>
        </w:rPr>
        <w:t>advantage</w:t>
      </w:r>
      <w:r w:rsidR="007E49A7" w:rsidRPr="00BB75BC">
        <w:rPr>
          <w:rFonts w:eastAsiaTheme="minorEastAsia"/>
          <w:lang w:val="en-GB"/>
        </w:rPr>
        <w:t xml:space="preserve">s and </w:t>
      </w:r>
      <w:r w:rsidR="007E49A7" w:rsidRPr="00BB75BC">
        <w:rPr>
          <w:rFonts w:eastAsiaTheme="minorEastAsia" w:hint="eastAsia"/>
          <w:lang w:val="en-GB"/>
        </w:rPr>
        <w:t>disadvantage</w:t>
      </w:r>
      <w:r w:rsidR="007E49A7" w:rsidRPr="00BB75BC">
        <w:rPr>
          <w:rFonts w:eastAsiaTheme="minorEastAsia"/>
          <w:lang w:val="en-GB"/>
        </w:rPr>
        <w:t>s of the privatization of the water company.</w:t>
      </w:r>
      <w:bookmarkEnd w:id="5"/>
    </w:p>
    <w:p w14:paraId="4FECF987" w14:textId="512D9BB7" w:rsidR="003041A3" w:rsidRPr="00BB75BC" w:rsidRDefault="003041A3" w:rsidP="00390BCD">
      <w:pPr>
        <w:rPr>
          <w:rFonts w:eastAsiaTheme="minorEastAsia"/>
          <w:lang w:val="en-GB"/>
        </w:rPr>
      </w:pPr>
    </w:p>
    <w:p w14:paraId="4E020D46" w14:textId="0484DE85" w:rsidR="003041A3" w:rsidRPr="00BB75BC" w:rsidRDefault="00493C5C" w:rsidP="006845F8">
      <w:pPr>
        <w:pStyle w:val="2"/>
        <w:rPr>
          <w:rFonts w:eastAsiaTheme="minorEastAsia"/>
          <w:lang w:val="en-GB"/>
        </w:rPr>
      </w:pPr>
      <w:bookmarkStart w:id="6" w:name="_Toc7469874"/>
      <w:r>
        <w:rPr>
          <w:rFonts w:eastAsiaTheme="minorEastAsia"/>
          <w:lang w:val="en-GB"/>
        </w:rPr>
        <w:t xml:space="preserve">1.1 </w:t>
      </w:r>
      <w:r w:rsidR="003041A3" w:rsidRPr="00BB75BC">
        <w:rPr>
          <w:rFonts w:eastAsiaTheme="minorEastAsia"/>
          <w:lang w:val="en-GB"/>
        </w:rPr>
        <w:t>Background information of privatised water company</w:t>
      </w:r>
      <w:bookmarkEnd w:id="6"/>
    </w:p>
    <w:p w14:paraId="77777A6C" w14:textId="276170C1" w:rsidR="004611A1" w:rsidRPr="00BB75BC" w:rsidRDefault="008233E4" w:rsidP="00390BCD">
      <w:pPr>
        <w:rPr>
          <w:rFonts w:eastAsiaTheme="minorEastAsia"/>
          <w:lang w:val="en-GB"/>
        </w:rPr>
      </w:pPr>
      <w:r>
        <w:rPr>
          <w:rFonts w:eastAsiaTheme="minorEastAsia"/>
          <w:lang w:val="en-GB"/>
        </w:rPr>
        <w:t>Privatised</w:t>
      </w:r>
      <w:r w:rsidR="00606B2C" w:rsidRPr="00BB75BC">
        <w:rPr>
          <w:rFonts w:eastAsiaTheme="minorEastAsia"/>
          <w:lang w:val="en-GB"/>
        </w:rPr>
        <w:t xml:space="preserve"> water companies were common in Europe, the United States and Latin America in the mid to late 19th century. However, the initial stage of the privatization of water companies did not go smoothly. Until the early 1990s, the privatization of water companies was rapidly developed, as Europe and the United States began to vigorously develop free markets and the World Bank and the International Monetary Fund to support </w:t>
      </w:r>
      <w:r>
        <w:rPr>
          <w:rFonts w:eastAsiaTheme="minorEastAsia"/>
          <w:lang w:val="en-GB"/>
        </w:rPr>
        <w:t>privatised</w:t>
      </w:r>
      <w:r w:rsidR="00606B2C" w:rsidRPr="00BB75BC">
        <w:rPr>
          <w:rFonts w:eastAsiaTheme="minorEastAsia"/>
          <w:lang w:val="en-GB"/>
        </w:rPr>
        <w:t xml:space="preserve"> water companies.</w:t>
      </w:r>
    </w:p>
    <w:p w14:paraId="2276B552" w14:textId="7AD3FC03" w:rsidR="00561477" w:rsidRPr="00BB75BC" w:rsidRDefault="00561477" w:rsidP="00390BCD">
      <w:pPr>
        <w:rPr>
          <w:rFonts w:eastAsiaTheme="minorEastAsia"/>
          <w:lang w:val="en-GB"/>
        </w:rPr>
      </w:pPr>
    </w:p>
    <w:p w14:paraId="5D47952F" w14:textId="4A60B46D" w:rsidR="003041A3" w:rsidRPr="00BB75BC" w:rsidRDefault="00606B2C" w:rsidP="00390BCD">
      <w:pPr>
        <w:rPr>
          <w:rFonts w:eastAsiaTheme="minorEastAsia"/>
          <w:lang w:val="en-GB"/>
        </w:rPr>
      </w:pPr>
      <w:r w:rsidRPr="00BB75BC">
        <w:rPr>
          <w:rFonts w:eastAsiaTheme="minorEastAsia"/>
          <w:lang w:val="en-GB"/>
        </w:rPr>
        <w:t>The privatized water companies are now ubiquitous in countries around the world. Moreover, drinking water is also produced into other beverages and bottled mineral water.</w:t>
      </w:r>
      <w:r w:rsidR="001B34EB" w:rsidRPr="00BB75BC">
        <w:rPr>
          <w:rFonts w:eastAsiaTheme="minorEastAsia"/>
        </w:rPr>
        <w:t xml:space="preserve"> (Davis, 2005)</w:t>
      </w:r>
    </w:p>
    <w:p w14:paraId="55114325" w14:textId="1249BDA2" w:rsidR="00493D01" w:rsidRPr="00BB75BC" w:rsidRDefault="00493D01" w:rsidP="00390BCD">
      <w:pPr>
        <w:rPr>
          <w:rFonts w:eastAsiaTheme="minorEastAsia"/>
          <w:lang w:val="en-GB"/>
        </w:rPr>
      </w:pPr>
    </w:p>
    <w:p w14:paraId="31FCA580" w14:textId="5F785356" w:rsidR="00493D01" w:rsidRPr="00BB75BC" w:rsidRDefault="00493C5C" w:rsidP="006845F8">
      <w:pPr>
        <w:pStyle w:val="2"/>
        <w:rPr>
          <w:rFonts w:eastAsiaTheme="minorEastAsia"/>
          <w:lang w:val="en-GB"/>
        </w:rPr>
      </w:pPr>
      <w:bookmarkStart w:id="7" w:name="_Toc7469875"/>
      <w:r>
        <w:rPr>
          <w:rFonts w:eastAsiaTheme="minorEastAsia"/>
          <w:lang w:val="en-GB"/>
        </w:rPr>
        <w:t xml:space="preserve">1.2 </w:t>
      </w:r>
      <w:r w:rsidR="00493D01" w:rsidRPr="00BB75BC">
        <w:rPr>
          <w:rFonts w:eastAsiaTheme="minorEastAsia"/>
          <w:lang w:val="en-GB"/>
        </w:rPr>
        <w:t>The motives of privatised water company</w:t>
      </w:r>
      <w:bookmarkEnd w:id="7"/>
    </w:p>
    <w:p w14:paraId="176BCCA9" w14:textId="1543408B" w:rsidR="00493D01" w:rsidRPr="00BB75BC" w:rsidRDefault="00C52227" w:rsidP="00390BCD">
      <w:pPr>
        <w:rPr>
          <w:rFonts w:eastAsiaTheme="minorEastAsia"/>
          <w:lang w:val="en-GB"/>
        </w:rPr>
      </w:pPr>
      <w:r w:rsidRPr="00BB75BC">
        <w:rPr>
          <w:rFonts w:eastAsiaTheme="minorEastAsia"/>
          <w:lang w:val="en-GB"/>
        </w:rPr>
        <w:t>There are many reasons for the privatization of water companies. First, the privatization of water companies can improve the efficiency of production and improve the quality of services. The poor management of public water companies in Algeria, Saudi Arabia, Colombia and Cuba led to the adoption of privatized water companies.</w:t>
      </w:r>
      <w:r w:rsidRPr="00BB75BC">
        <w:rPr>
          <w:rFonts w:eastAsiaTheme="minorEastAsia"/>
        </w:rPr>
        <w:t xml:space="preserve"> </w:t>
      </w:r>
      <w:r w:rsidRPr="00BB75BC">
        <w:rPr>
          <w:rFonts w:eastAsiaTheme="minorEastAsia"/>
          <w:lang w:val="en-GB"/>
        </w:rPr>
        <w:t>(</w:t>
      </w:r>
      <w:r w:rsidRPr="00BB75BC">
        <w:rPr>
          <w:rFonts w:eastAsiaTheme="minorEastAsia"/>
        </w:rPr>
        <w:t>Prasad, 2007)</w:t>
      </w:r>
      <w:r w:rsidRPr="00BB75BC">
        <w:rPr>
          <w:rFonts w:eastAsiaTheme="minorEastAsia"/>
          <w:lang w:val="en-GB"/>
        </w:rPr>
        <w:t xml:space="preserve"> The second is financial issues, such as in Germany and Chile, where the state chooses to sell a portion of the water company's shares to </w:t>
      </w:r>
      <w:r w:rsidR="008233E4">
        <w:rPr>
          <w:rFonts w:eastAsiaTheme="minorEastAsia"/>
          <w:lang w:val="en-GB"/>
        </w:rPr>
        <w:t>privatised</w:t>
      </w:r>
      <w:r w:rsidRPr="00BB75BC">
        <w:rPr>
          <w:rFonts w:eastAsiaTheme="minorEastAsia"/>
          <w:lang w:val="en-GB"/>
        </w:rPr>
        <w:t xml:space="preserve"> individuals in order to alleviate the financial crisis</w:t>
      </w:r>
      <w:r w:rsidR="0075578F" w:rsidRPr="00BB75BC">
        <w:rPr>
          <w:rFonts w:eastAsiaTheme="minorEastAsia"/>
          <w:lang w:val="en-GB"/>
        </w:rPr>
        <w:t xml:space="preserve"> </w:t>
      </w:r>
      <w:r w:rsidR="0075578F" w:rsidRPr="00BB75BC">
        <w:rPr>
          <w:rFonts w:eastAsiaTheme="minorEastAsia"/>
          <w:iCs/>
        </w:rPr>
        <w:t>(Hermann, 2008)</w:t>
      </w:r>
      <w:r w:rsidRPr="00BB75BC">
        <w:rPr>
          <w:rFonts w:eastAsiaTheme="minorEastAsia"/>
          <w:lang w:val="en-GB"/>
        </w:rPr>
        <w:t>. Others are for external reasons, such as the process of privatizing water companies in some African countries for cooperation with banks in other countries. For example, Ecuador, Colombia, Peru, etc</w:t>
      </w:r>
      <w:r w:rsidR="0075578F" w:rsidRPr="00BB75BC">
        <w:rPr>
          <w:rFonts w:eastAsiaTheme="minorEastAsia"/>
          <w:lang w:val="en-GB"/>
        </w:rPr>
        <w:t>.</w:t>
      </w:r>
      <w:r w:rsidR="0075578F" w:rsidRPr="00BB75BC">
        <w:rPr>
          <w:rFonts w:eastAsiaTheme="minorEastAsia"/>
        </w:rPr>
        <w:t xml:space="preserve"> (Joy &amp;Peter, 2005)</w:t>
      </w:r>
      <w:r w:rsidRPr="00BB75BC">
        <w:rPr>
          <w:rFonts w:eastAsiaTheme="minorEastAsia"/>
          <w:lang w:val="en-GB"/>
        </w:rPr>
        <w:t>.</w:t>
      </w:r>
    </w:p>
    <w:p w14:paraId="6508CCCA" w14:textId="61B8396D" w:rsidR="00C52227" w:rsidRDefault="00C52227" w:rsidP="00390BCD">
      <w:pPr>
        <w:rPr>
          <w:rFonts w:eastAsiaTheme="minorEastAsia"/>
          <w:lang w:val="en-GB"/>
        </w:rPr>
      </w:pPr>
    </w:p>
    <w:p w14:paraId="737FF585" w14:textId="0EFAE7E1" w:rsidR="006845F8" w:rsidRDefault="006845F8" w:rsidP="00390BCD">
      <w:pPr>
        <w:rPr>
          <w:rFonts w:eastAsiaTheme="minorEastAsia"/>
          <w:lang w:val="en-GB"/>
        </w:rPr>
      </w:pPr>
    </w:p>
    <w:p w14:paraId="4A9E6041" w14:textId="649EC4A7" w:rsidR="006845F8" w:rsidRDefault="006845F8" w:rsidP="00390BCD">
      <w:pPr>
        <w:rPr>
          <w:rFonts w:eastAsiaTheme="minorEastAsia"/>
          <w:lang w:val="en-GB"/>
        </w:rPr>
      </w:pPr>
    </w:p>
    <w:p w14:paraId="39EB17CE" w14:textId="0AFD0B36" w:rsidR="000E5944" w:rsidRDefault="000E5944" w:rsidP="00390BCD">
      <w:pPr>
        <w:rPr>
          <w:rFonts w:eastAsiaTheme="minorEastAsia"/>
          <w:lang w:val="en-GB"/>
        </w:rPr>
      </w:pPr>
    </w:p>
    <w:p w14:paraId="28A3D423" w14:textId="5D04F038" w:rsidR="000E5944" w:rsidRDefault="000E5944" w:rsidP="00390BCD">
      <w:pPr>
        <w:rPr>
          <w:rFonts w:eastAsiaTheme="minorEastAsia"/>
          <w:lang w:val="en-GB"/>
        </w:rPr>
      </w:pPr>
    </w:p>
    <w:p w14:paraId="21807BAC" w14:textId="77777777" w:rsidR="00B458BE" w:rsidRDefault="00B458BE" w:rsidP="00390BCD">
      <w:pPr>
        <w:rPr>
          <w:rFonts w:eastAsiaTheme="minorEastAsia"/>
          <w:lang w:val="en-GB"/>
        </w:rPr>
      </w:pPr>
    </w:p>
    <w:p w14:paraId="70B14667" w14:textId="77777777" w:rsidR="006845F8" w:rsidRPr="00BB75BC" w:rsidRDefault="006845F8" w:rsidP="00390BCD">
      <w:pPr>
        <w:rPr>
          <w:rFonts w:eastAsiaTheme="minorEastAsia"/>
          <w:lang w:val="en-GB"/>
        </w:rPr>
      </w:pPr>
    </w:p>
    <w:p w14:paraId="272BCB89" w14:textId="4373DB92" w:rsidR="003041A3" w:rsidRPr="00BB75BC" w:rsidRDefault="00493C5C" w:rsidP="006845F8">
      <w:pPr>
        <w:pStyle w:val="2"/>
        <w:rPr>
          <w:rFonts w:eastAsiaTheme="minorEastAsia"/>
          <w:lang w:val="en-GB"/>
        </w:rPr>
      </w:pPr>
      <w:bookmarkStart w:id="8" w:name="_Toc7469876"/>
      <w:r>
        <w:rPr>
          <w:rFonts w:eastAsiaTheme="minorEastAsia"/>
          <w:lang w:val="en-GB"/>
        </w:rPr>
        <w:t>1.3</w:t>
      </w:r>
      <w:r w:rsidR="00B307EA">
        <w:rPr>
          <w:rFonts w:eastAsiaTheme="minorEastAsia"/>
          <w:lang w:val="en-GB"/>
        </w:rPr>
        <w:t xml:space="preserve"> </w:t>
      </w:r>
      <w:r w:rsidR="003041A3" w:rsidRPr="00BB75BC">
        <w:rPr>
          <w:rFonts w:eastAsiaTheme="minorEastAsia"/>
          <w:lang w:val="en-GB"/>
        </w:rPr>
        <w:t>The definitions of major concepts</w:t>
      </w:r>
      <w:bookmarkEnd w:id="8"/>
    </w:p>
    <w:p w14:paraId="27CFE4B9" w14:textId="6D865164" w:rsidR="004A1E8C" w:rsidRPr="00BB75BC" w:rsidRDefault="004A1E8C" w:rsidP="00390BCD">
      <w:pPr>
        <w:rPr>
          <w:rFonts w:eastAsiaTheme="minorEastAsia"/>
          <w:b/>
          <w:lang w:val="en-GB"/>
        </w:rPr>
      </w:pPr>
    </w:p>
    <w:p w14:paraId="54ED4E68" w14:textId="6AAE0FA9" w:rsidR="004A1E8C" w:rsidRPr="006845F8" w:rsidRDefault="00B307EA" w:rsidP="006845F8">
      <w:pPr>
        <w:pStyle w:val="3"/>
        <w:rPr>
          <w:rFonts w:eastAsiaTheme="minorEastAsia"/>
        </w:rPr>
      </w:pPr>
      <w:bookmarkStart w:id="9" w:name="_Toc7469877"/>
      <w:r w:rsidRPr="006845F8">
        <w:rPr>
          <w:rFonts w:eastAsiaTheme="minorEastAsia"/>
        </w:rPr>
        <w:t xml:space="preserve">1.3.1 </w:t>
      </w:r>
      <w:r w:rsidR="004A1E8C" w:rsidRPr="006845F8">
        <w:rPr>
          <w:rFonts w:eastAsiaTheme="minorEastAsia"/>
        </w:rPr>
        <w:t>The Corporate social responsibility Theory and Carroll`s pyramid</w:t>
      </w:r>
      <w:bookmarkEnd w:id="9"/>
      <w:r w:rsidR="004A1E8C" w:rsidRPr="006845F8">
        <w:rPr>
          <w:rFonts w:eastAsiaTheme="minorEastAsia"/>
        </w:rPr>
        <w:t xml:space="preserve"> </w:t>
      </w:r>
    </w:p>
    <w:p w14:paraId="121D2A0C" w14:textId="4D18AF4F" w:rsidR="003041A3" w:rsidRPr="00BB75BC" w:rsidRDefault="00F7255E" w:rsidP="00390BCD">
      <w:pPr>
        <w:rPr>
          <w:rFonts w:eastAsiaTheme="minorEastAsia"/>
          <w:lang w:val="en-GB"/>
        </w:rPr>
      </w:pPr>
      <w:r w:rsidRPr="00BB75BC">
        <w:rPr>
          <w:rFonts w:eastAsiaTheme="minorEastAsia"/>
          <w:lang w:val="en-GB"/>
        </w:rPr>
        <w:t xml:space="preserve">In the mid-20th century, Corporate social responsibility (CSR) </w:t>
      </w:r>
      <w:r w:rsidR="00D66C31" w:rsidRPr="00BB75BC">
        <w:rPr>
          <w:rFonts w:eastAsiaTheme="minorEastAsia" w:hint="eastAsia"/>
          <w:lang w:val="en-GB"/>
        </w:rPr>
        <w:t>defined</w:t>
      </w:r>
      <w:r w:rsidRPr="00BB75BC">
        <w:rPr>
          <w:rFonts w:eastAsiaTheme="minorEastAsia"/>
          <w:lang w:val="en-GB"/>
        </w:rPr>
        <w:t xml:space="preserve"> the legal responsibility of the company, and later in the late 20th century this definition was linked to social morality. In the early 21st century, CSR was related to charity</w:t>
      </w:r>
      <w:r w:rsidRPr="00BB75BC">
        <w:rPr>
          <w:rFonts w:eastAsiaTheme="minorEastAsia"/>
        </w:rPr>
        <w:t xml:space="preserve"> (Dahlsrud,2008)</w:t>
      </w:r>
      <w:r w:rsidRPr="00BB75BC">
        <w:rPr>
          <w:rFonts w:eastAsiaTheme="minorEastAsia"/>
          <w:lang w:val="en-GB"/>
        </w:rPr>
        <w:t>.</w:t>
      </w:r>
    </w:p>
    <w:p w14:paraId="40AD50EE" w14:textId="09FE5B8B" w:rsidR="00390BCD" w:rsidRDefault="00EF017B" w:rsidP="00390BCD">
      <w:pPr>
        <w:rPr>
          <w:rFonts w:eastAsiaTheme="minorEastAsia"/>
          <w:lang w:val="en-GB"/>
        </w:rPr>
      </w:pPr>
      <w:r w:rsidRPr="00BB75BC">
        <w:rPr>
          <w:rFonts w:eastAsiaTheme="minorEastAsia"/>
          <w:lang w:val="en-GB"/>
        </w:rPr>
        <w:t xml:space="preserve">Sheehy defines Corporate social responsibility as "international </w:t>
      </w:r>
      <w:r w:rsidR="008233E4">
        <w:rPr>
          <w:rFonts w:eastAsiaTheme="minorEastAsia"/>
          <w:lang w:val="en-GB"/>
        </w:rPr>
        <w:t>privatised</w:t>
      </w:r>
      <w:r w:rsidRPr="00BB75BC">
        <w:rPr>
          <w:rFonts w:eastAsiaTheme="minorEastAsia"/>
          <w:lang w:val="en-GB"/>
        </w:rPr>
        <w:t xml:space="preserve"> business self-regulation"</w:t>
      </w:r>
      <w:r w:rsidR="00F31747" w:rsidRPr="00BB75BC">
        <w:rPr>
          <w:rFonts w:eastAsiaTheme="minorEastAsia"/>
          <w:lang w:val="en-GB"/>
        </w:rPr>
        <w:t xml:space="preserve"> by </w:t>
      </w:r>
      <w:r w:rsidR="00F31747" w:rsidRPr="00BB75BC">
        <w:rPr>
          <w:rFonts w:eastAsiaTheme="minorEastAsia"/>
        </w:rPr>
        <w:t>a range of different disciplinary approaches</w:t>
      </w:r>
      <w:r w:rsidR="00F31747" w:rsidRPr="00BB75BC">
        <w:rPr>
          <w:rFonts w:eastAsiaTheme="minorEastAsia"/>
          <w:lang w:val="en-GB"/>
        </w:rPr>
        <w:t>.</w:t>
      </w:r>
    </w:p>
    <w:p w14:paraId="20FFF9F7" w14:textId="77777777" w:rsidR="00C12DC3" w:rsidRDefault="00C12DC3" w:rsidP="00390BCD">
      <w:pPr>
        <w:rPr>
          <w:rFonts w:eastAsiaTheme="minorEastAsia"/>
          <w:lang w:val="en-GB"/>
        </w:rPr>
      </w:pPr>
    </w:p>
    <w:p w14:paraId="6D72DED7" w14:textId="61D90FE5" w:rsidR="00C12DC3" w:rsidRPr="00C12DC3" w:rsidRDefault="00C12DC3" w:rsidP="00390BCD">
      <w:pPr>
        <w:rPr>
          <w:rFonts w:eastAsiaTheme="minorEastAsia"/>
          <w:b/>
          <w:lang w:val="en-GB"/>
        </w:rPr>
      </w:pPr>
      <w:r w:rsidRPr="00C12DC3">
        <w:rPr>
          <w:rFonts w:eastAsiaTheme="minorEastAsia"/>
          <w:b/>
          <w:lang w:val="en-GB"/>
        </w:rPr>
        <w:t>The picture of Carroll’s pyramid</w:t>
      </w:r>
    </w:p>
    <w:p w14:paraId="1BA37395" w14:textId="77777777" w:rsidR="00093045" w:rsidRPr="00BB75BC" w:rsidRDefault="00093045" w:rsidP="00093045">
      <w:pPr>
        <w:rPr>
          <w:rFonts w:eastAsiaTheme="minorEastAsia"/>
          <w:lang w:val="en-GB"/>
        </w:rPr>
      </w:pPr>
      <w:r w:rsidRPr="00BB75BC">
        <w:rPr>
          <w:rFonts w:eastAsiaTheme="minorEastAsia"/>
          <w:noProof/>
          <w:lang w:val="en-GB"/>
        </w:rPr>
        <w:drawing>
          <wp:inline distT="0" distB="0" distL="0" distR="0" wp14:anchorId="004951CD" wp14:editId="0D321531">
            <wp:extent cx="4580255" cy="3172231"/>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6093" cy="3508717"/>
                    </a:xfrm>
                    <a:prstGeom prst="rect">
                      <a:avLst/>
                    </a:prstGeom>
                    <a:noFill/>
                  </pic:spPr>
                </pic:pic>
              </a:graphicData>
            </a:graphic>
          </wp:inline>
        </w:drawing>
      </w:r>
    </w:p>
    <w:p w14:paraId="6895D80B" w14:textId="77777777" w:rsidR="00093045" w:rsidRPr="00BB75BC" w:rsidRDefault="00093045" w:rsidP="00093045">
      <w:pPr>
        <w:rPr>
          <w:rFonts w:eastAsiaTheme="minorEastAsia"/>
          <w:lang w:val="en-GB"/>
        </w:rPr>
      </w:pPr>
      <w:r w:rsidRPr="00BB75BC">
        <w:rPr>
          <w:rFonts w:eastAsiaTheme="minorEastAsia" w:hint="eastAsia"/>
          <w:lang w:val="en-GB"/>
        </w:rPr>
        <w:t>(</w:t>
      </w:r>
      <w:r w:rsidRPr="00BB75BC">
        <w:rPr>
          <w:rFonts w:eastAsiaTheme="minorEastAsia"/>
          <w:lang w:val="en-GB"/>
        </w:rPr>
        <w:t xml:space="preserve">sources from </w:t>
      </w:r>
      <w:bookmarkStart w:id="10" w:name="_Hlk7465744"/>
      <w:r w:rsidRPr="00BB75BC">
        <w:rPr>
          <w:rFonts w:eastAsiaTheme="minorEastAsia"/>
          <w:lang w:val="en-GB"/>
        </w:rPr>
        <w:t>Carroll’s pyramid of CSR</w:t>
      </w:r>
      <w:bookmarkEnd w:id="10"/>
      <w:r w:rsidRPr="00BB75BC">
        <w:rPr>
          <w:rFonts w:eastAsiaTheme="minorEastAsia"/>
          <w:lang w:val="en-GB"/>
        </w:rPr>
        <w:t>: taking another look - Scientific Figure on ResearchGate)</w:t>
      </w:r>
    </w:p>
    <w:p w14:paraId="40EF85AA" w14:textId="77777777" w:rsidR="00093045" w:rsidRPr="00BB75BC" w:rsidRDefault="00093045" w:rsidP="00390BCD">
      <w:pPr>
        <w:rPr>
          <w:rFonts w:eastAsiaTheme="minorEastAsia"/>
        </w:rPr>
      </w:pPr>
    </w:p>
    <w:p w14:paraId="5C515D55" w14:textId="314A11CF" w:rsidR="00A90B1C" w:rsidRPr="00BB75BC" w:rsidRDefault="00F31747" w:rsidP="00390BCD">
      <w:pPr>
        <w:rPr>
          <w:rFonts w:eastAsiaTheme="minorEastAsia"/>
          <w:lang w:val="en-GB"/>
        </w:rPr>
      </w:pPr>
      <w:r w:rsidRPr="00BB75BC">
        <w:rPr>
          <w:rFonts w:eastAsiaTheme="minorEastAsia"/>
        </w:rPr>
        <w:t>Carroll</w:t>
      </w:r>
      <w:r w:rsidRPr="00BB75BC">
        <w:rPr>
          <w:rFonts w:eastAsiaTheme="minorEastAsia"/>
          <w:lang w:val="en-GB"/>
        </w:rPr>
        <w:t xml:space="preserve"> extends corporate social responsibility from traditional economic and legal responsibilities to ethical and </w:t>
      </w:r>
      <w:r w:rsidR="00CE0111" w:rsidRPr="00BB75BC">
        <w:rPr>
          <w:rFonts w:eastAsiaTheme="minorEastAsia"/>
          <w:lang w:val="en-GB"/>
        </w:rPr>
        <w:t>Philanthropic</w:t>
      </w:r>
      <w:r w:rsidRPr="00BB75BC">
        <w:rPr>
          <w:rFonts w:eastAsiaTheme="minorEastAsia"/>
          <w:lang w:val="en-GB"/>
        </w:rPr>
        <w:t xml:space="preserve"> responsibilities, which makes companies pay more attention to social ethical issues. And </w:t>
      </w:r>
      <w:r w:rsidRPr="00BB75BC">
        <w:rPr>
          <w:rFonts w:eastAsiaTheme="minorEastAsia"/>
        </w:rPr>
        <w:t>Carroll</w:t>
      </w:r>
      <w:r w:rsidRPr="00BB75BC">
        <w:rPr>
          <w:rFonts w:eastAsiaTheme="minorEastAsia"/>
          <w:lang w:val="en-GB"/>
        </w:rPr>
        <w:t xml:space="preserve"> established a pyramid of corporate social responsibility.</w:t>
      </w:r>
      <w:r w:rsidRPr="00BB75BC">
        <w:rPr>
          <w:rFonts w:eastAsiaTheme="minorEastAsia"/>
        </w:rPr>
        <w:t xml:space="preserve"> (Carroll</w:t>
      </w:r>
      <w:r w:rsidR="00A90B1C" w:rsidRPr="00BB75BC">
        <w:rPr>
          <w:rFonts w:eastAsiaTheme="minorEastAsia"/>
        </w:rPr>
        <w:t>&amp;</w:t>
      </w:r>
      <w:r w:rsidRPr="00BB75BC">
        <w:rPr>
          <w:rFonts w:eastAsiaTheme="minorEastAsia"/>
        </w:rPr>
        <w:t>Archie,1991)</w:t>
      </w:r>
      <w:r w:rsidR="00D16D26" w:rsidRPr="00BB75BC">
        <w:rPr>
          <w:rFonts w:eastAsiaTheme="minorEastAsia" w:hint="eastAsia"/>
          <w:lang w:val="en-GB"/>
        </w:rPr>
        <w:t xml:space="preserve"> </w:t>
      </w:r>
      <w:r w:rsidR="00A90B1C" w:rsidRPr="00BB75BC">
        <w:rPr>
          <w:rFonts w:eastAsiaTheme="minorEastAsia"/>
        </w:rPr>
        <w:t xml:space="preserve">Carroll believes that when a company develops to a different stage, it needs to consider the responsibilities it needs </w:t>
      </w:r>
      <w:r w:rsidR="00A90B1C" w:rsidRPr="00BB75BC">
        <w:rPr>
          <w:rFonts w:eastAsiaTheme="minorEastAsia" w:hint="eastAsia"/>
        </w:rPr>
        <w:t>based</w:t>
      </w:r>
      <w:r w:rsidR="00A90B1C" w:rsidRPr="00BB75BC">
        <w:rPr>
          <w:rFonts w:eastAsiaTheme="minorEastAsia"/>
        </w:rPr>
        <w:t xml:space="preserve"> </w:t>
      </w:r>
      <w:r w:rsidR="00A90B1C" w:rsidRPr="00BB75BC">
        <w:rPr>
          <w:rFonts w:eastAsiaTheme="minorEastAsia" w:hint="eastAsia"/>
        </w:rPr>
        <w:t>on</w:t>
      </w:r>
      <w:r w:rsidR="00A90B1C" w:rsidRPr="00BB75BC">
        <w:rPr>
          <w:rFonts w:eastAsiaTheme="minorEastAsia"/>
        </w:rPr>
        <w:t xml:space="preserve"> its stage</w:t>
      </w:r>
      <w:r w:rsidR="00A91C3F" w:rsidRPr="00BB75BC">
        <w:rPr>
          <w:rFonts w:eastAsiaTheme="minorEastAsia"/>
        </w:rPr>
        <w:t xml:space="preserve"> (Carroll, 1999)</w:t>
      </w:r>
      <w:r w:rsidR="00A90B1C" w:rsidRPr="00BB75BC">
        <w:rPr>
          <w:rFonts w:eastAsiaTheme="minorEastAsia"/>
        </w:rPr>
        <w:t>.</w:t>
      </w:r>
    </w:p>
    <w:p w14:paraId="7F557056" w14:textId="77777777" w:rsidR="00D16D26" w:rsidRPr="00BB75BC" w:rsidRDefault="00D16D26" w:rsidP="00390BCD">
      <w:pPr>
        <w:rPr>
          <w:rFonts w:eastAsiaTheme="minorEastAsia"/>
        </w:rPr>
      </w:pPr>
    </w:p>
    <w:p w14:paraId="3140A72F" w14:textId="01C9F3C9" w:rsidR="00910A43" w:rsidRPr="00BB75BC" w:rsidRDefault="00910A43" w:rsidP="00390BCD">
      <w:pPr>
        <w:rPr>
          <w:rFonts w:eastAsiaTheme="minorEastAsia"/>
          <w:lang w:val="en-GB"/>
        </w:rPr>
      </w:pPr>
      <w:r w:rsidRPr="00BB75BC">
        <w:rPr>
          <w:rFonts w:eastAsiaTheme="minorEastAsia"/>
          <w:lang w:val="en-GB"/>
        </w:rPr>
        <w:t xml:space="preserve">In the </w:t>
      </w:r>
      <w:r w:rsidR="00F7255E" w:rsidRPr="00BB75BC">
        <w:rPr>
          <w:rFonts w:eastAsiaTheme="minorEastAsia"/>
          <w:lang w:val="en-GB"/>
        </w:rPr>
        <w:t xml:space="preserve">beginning </w:t>
      </w:r>
      <w:r w:rsidRPr="00BB75BC">
        <w:rPr>
          <w:rFonts w:eastAsiaTheme="minorEastAsia"/>
          <w:lang w:val="en-GB"/>
        </w:rPr>
        <w:t>of establishment, companies need to ensure the profits of their operations to survive in the market. The development</w:t>
      </w:r>
      <w:r w:rsidR="00F7255E" w:rsidRPr="00BB75BC">
        <w:rPr>
          <w:rFonts w:eastAsiaTheme="minorEastAsia"/>
          <w:lang w:val="en-GB"/>
        </w:rPr>
        <w:t xml:space="preserve"> of company</w:t>
      </w:r>
      <w:r w:rsidRPr="00BB75BC">
        <w:rPr>
          <w:rFonts w:eastAsiaTheme="minorEastAsia"/>
          <w:lang w:val="en-GB"/>
        </w:rPr>
        <w:t xml:space="preserve"> will </w:t>
      </w:r>
      <w:r w:rsidR="00F7255E" w:rsidRPr="00BB75BC">
        <w:rPr>
          <w:rFonts w:eastAsiaTheme="minorEastAsia"/>
          <w:lang w:val="en-GB"/>
        </w:rPr>
        <w:t>obey</w:t>
      </w:r>
      <w:r w:rsidRPr="00BB75BC">
        <w:rPr>
          <w:rFonts w:eastAsiaTheme="minorEastAsia"/>
          <w:lang w:val="en-GB"/>
        </w:rPr>
        <w:t xml:space="preserve"> the law </w:t>
      </w:r>
      <w:r w:rsidRPr="00BB75BC">
        <w:rPr>
          <w:rFonts w:eastAsiaTheme="minorEastAsia"/>
          <w:lang w:val="en-GB"/>
        </w:rPr>
        <w:lastRenderedPageBreak/>
        <w:t xml:space="preserve">and pay attention to social ethics on the </w:t>
      </w:r>
      <w:r w:rsidR="00F7255E" w:rsidRPr="00BB75BC">
        <w:rPr>
          <w:rFonts w:eastAsiaTheme="minorEastAsia"/>
          <w:lang w:val="en-GB"/>
        </w:rPr>
        <w:t>foundation</w:t>
      </w:r>
      <w:r w:rsidRPr="00BB75BC">
        <w:rPr>
          <w:rFonts w:eastAsiaTheme="minorEastAsia"/>
          <w:lang w:val="en-GB"/>
        </w:rPr>
        <w:t xml:space="preserve"> of </w:t>
      </w:r>
      <w:r w:rsidR="00F7255E" w:rsidRPr="00BB75BC">
        <w:rPr>
          <w:rFonts w:eastAsiaTheme="minorEastAsia"/>
          <w:lang w:val="en-GB"/>
        </w:rPr>
        <w:t>profit</w:t>
      </w:r>
      <w:r w:rsidRPr="00BB75BC">
        <w:rPr>
          <w:rFonts w:eastAsiaTheme="minorEastAsia"/>
          <w:lang w:val="en-GB"/>
        </w:rPr>
        <w:t>s.</w:t>
      </w:r>
      <w:r w:rsidR="00F7255E" w:rsidRPr="00BB75BC">
        <w:rPr>
          <w:rFonts w:eastAsiaTheme="minorEastAsia"/>
          <w:lang w:val="en-GB"/>
        </w:rPr>
        <w:t xml:space="preserve"> And then, companies would consider </w:t>
      </w:r>
      <w:r w:rsidR="00A91C3F" w:rsidRPr="00BB75BC">
        <w:rPr>
          <w:rFonts w:eastAsiaTheme="minorEastAsia"/>
          <w:lang w:val="en-GB"/>
        </w:rPr>
        <w:t>making</w:t>
      </w:r>
      <w:r w:rsidR="00F7255E" w:rsidRPr="00BB75BC">
        <w:rPr>
          <w:rFonts w:eastAsiaTheme="minorEastAsia"/>
          <w:lang w:val="en-GB"/>
        </w:rPr>
        <w:t xml:space="preserve"> the charity activities to rise their reputation</w:t>
      </w:r>
      <w:r w:rsidR="00A91C3F" w:rsidRPr="00BB75BC">
        <w:rPr>
          <w:rFonts w:eastAsiaTheme="minorEastAsia"/>
        </w:rPr>
        <w:t xml:space="preserve"> (Carroll, 1991)</w:t>
      </w:r>
      <w:r w:rsidR="00F7255E" w:rsidRPr="00BB75BC">
        <w:rPr>
          <w:rFonts w:eastAsiaTheme="minorEastAsia"/>
          <w:lang w:val="en-GB"/>
        </w:rPr>
        <w:t xml:space="preserve">. </w:t>
      </w:r>
    </w:p>
    <w:p w14:paraId="75CEFDBE" w14:textId="0991C4B8" w:rsidR="004A1E8C" w:rsidRPr="00BB75BC" w:rsidRDefault="004A1E8C" w:rsidP="00390BCD">
      <w:pPr>
        <w:rPr>
          <w:rFonts w:eastAsiaTheme="minorEastAsia"/>
          <w:lang w:val="en-GB"/>
        </w:rPr>
      </w:pPr>
    </w:p>
    <w:p w14:paraId="383485DC" w14:textId="791092D8" w:rsidR="004A1E8C" w:rsidRDefault="00B307EA" w:rsidP="006845F8">
      <w:pPr>
        <w:pStyle w:val="3"/>
        <w:rPr>
          <w:rFonts w:eastAsiaTheme="minorEastAsia"/>
          <w:lang w:val="en-GB"/>
        </w:rPr>
      </w:pPr>
      <w:bookmarkStart w:id="11" w:name="_Toc7469878"/>
      <w:r>
        <w:rPr>
          <w:rFonts w:eastAsiaTheme="minorEastAsia"/>
          <w:lang w:val="en-GB"/>
        </w:rPr>
        <w:t xml:space="preserve">1.3.2 </w:t>
      </w:r>
      <w:r w:rsidR="004A1E8C" w:rsidRPr="00BB75BC">
        <w:rPr>
          <w:rFonts w:eastAsiaTheme="minorEastAsia"/>
          <w:lang w:val="en-GB"/>
        </w:rPr>
        <w:t>The shareholder and the stakeholder</w:t>
      </w:r>
      <w:bookmarkEnd w:id="11"/>
    </w:p>
    <w:p w14:paraId="0BDE68E6" w14:textId="77777777" w:rsidR="009255CE" w:rsidRPr="009255CE" w:rsidRDefault="009255CE" w:rsidP="009255CE">
      <w:pPr>
        <w:rPr>
          <w:rFonts w:eastAsiaTheme="minorEastAsia"/>
          <w:lang w:val="en-GB"/>
        </w:rPr>
      </w:pPr>
    </w:p>
    <w:p w14:paraId="2B8983A9" w14:textId="172537E6" w:rsidR="00A77E17" w:rsidRDefault="003D312F" w:rsidP="00390BCD">
      <w:pPr>
        <w:rPr>
          <w:rFonts w:eastAsiaTheme="minorEastAsia"/>
        </w:rPr>
      </w:pPr>
      <w:r w:rsidRPr="00BB75BC">
        <w:rPr>
          <w:rFonts w:eastAsiaTheme="minorEastAsia" w:hint="eastAsia"/>
          <w:lang w:val="en-GB"/>
        </w:rPr>
        <w:t>The</w:t>
      </w:r>
      <w:r w:rsidR="00A77E17" w:rsidRPr="00BB75BC">
        <w:rPr>
          <w:rFonts w:eastAsiaTheme="minorEastAsia"/>
          <w:lang w:val="en-GB"/>
        </w:rPr>
        <w:t xml:space="preserve"> shareholder</w:t>
      </w:r>
      <w:r w:rsidRPr="00BB75BC">
        <w:rPr>
          <w:rFonts w:eastAsiaTheme="minorEastAsia" w:hint="eastAsia"/>
          <w:lang w:val="en-GB"/>
        </w:rPr>
        <w:t>s</w:t>
      </w:r>
      <w:r w:rsidR="00A77E17" w:rsidRPr="00BB75BC">
        <w:rPr>
          <w:rFonts w:eastAsiaTheme="minorEastAsia"/>
          <w:lang w:val="en-GB"/>
        </w:rPr>
        <w:t xml:space="preserve"> </w:t>
      </w:r>
      <w:r w:rsidR="00513A50" w:rsidRPr="00BB75BC">
        <w:rPr>
          <w:rFonts w:eastAsiaTheme="minorEastAsia"/>
          <w:lang w:val="en-GB"/>
        </w:rPr>
        <w:t>are</w:t>
      </w:r>
      <w:r w:rsidR="00A77E17" w:rsidRPr="00BB75BC">
        <w:rPr>
          <w:rFonts w:eastAsiaTheme="minorEastAsia"/>
          <w:lang w:val="en-GB"/>
        </w:rPr>
        <w:t xml:space="preserve"> individual</w:t>
      </w:r>
      <w:r w:rsidR="00513A50" w:rsidRPr="00BB75BC">
        <w:rPr>
          <w:rFonts w:eastAsiaTheme="minorEastAsia" w:hint="eastAsia"/>
          <w:lang w:val="en-GB"/>
        </w:rPr>
        <w:t>s</w:t>
      </w:r>
      <w:r w:rsidR="00A77E17" w:rsidRPr="00BB75BC">
        <w:rPr>
          <w:rFonts w:eastAsiaTheme="minorEastAsia"/>
          <w:lang w:val="en-GB"/>
        </w:rPr>
        <w:t xml:space="preserve"> or organization</w:t>
      </w:r>
      <w:r w:rsidR="00513A50" w:rsidRPr="00BB75BC">
        <w:rPr>
          <w:rFonts w:eastAsiaTheme="minorEastAsia" w:hint="eastAsia"/>
          <w:lang w:val="en-GB"/>
        </w:rPr>
        <w:t>s</w:t>
      </w:r>
      <w:r w:rsidR="00A77E17" w:rsidRPr="00BB75BC">
        <w:rPr>
          <w:rFonts w:eastAsiaTheme="minorEastAsia"/>
          <w:lang w:val="en-GB"/>
        </w:rPr>
        <w:t xml:space="preserve"> that hold shares in the company. They have the right to vote on certain matters </w:t>
      </w:r>
      <w:r w:rsidRPr="00BB75BC">
        <w:rPr>
          <w:rFonts w:eastAsiaTheme="minorEastAsia"/>
          <w:lang w:val="en-GB"/>
        </w:rPr>
        <w:t>regarding</w:t>
      </w:r>
      <w:r w:rsidR="00A77E17" w:rsidRPr="00BB75BC">
        <w:rPr>
          <w:rFonts w:eastAsiaTheme="minorEastAsia"/>
          <w:lang w:val="en-GB"/>
        </w:rPr>
        <w:t xml:space="preserve"> the company and to be elected to a seat on the board of directors.</w:t>
      </w:r>
      <w:r w:rsidR="00D16D26" w:rsidRPr="00BB75BC">
        <w:rPr>
          <w:rFonts w:eastAsiaTheme="minorEastAsia"/>
          <w:lang w:val="en-GB"/>
        </w:rPr>
        <w:t xml:space="preserve"> (</w:t>
      </w:r>
      <w:r w:rsidR="00D16D26" w:rsidRPr="00BB75BC">
        <w:rPr>
          <w:rFonts w:eastAsiaTheme="minorEastAsia"/>
        </w:rPr>
        <w:t xml:space="preserve">Shleifer &amp; </w:t>
      </w:r>
      <w:proofErr w:type="spellStart"/>
      <w:r w:rsidR="00D16D26" w:rsidRPr="00BB75BC">
        <w:rPr>
          <w:rFonts w:eastAsiaTheme="minorEastAsia"/>
        </w:rPr>
        <w:t>Vishny</w:t>
      </w:r>
      <w:proofErr w:type="spellEnd"/>
      <w:r w:rsidR="00D16D26" w:rsidRPr="00BB75BC">
        <w:rPr>
          <w:rFonts w:eastAsiaTheme="minorEastAsia"/>
        </w:rPr>
        <w:t>, 1986)</w:t>
      </w:r>
    </w:p>
    <w:p w14:paraId="09DE2AC1" w14:textId="77777777" w:rsidR="00C12DC3" w:rsidRPr="00BB75BC" w:rsidRDefault="00C12DC3" w:rsidP="00390BCD">
      <w:pPr>
        <w:rPr>
          <w:rFonts w:eastAsiaTheme="minorEastAsia"/>
          <w:lang w:val="en-GB"/>
        </w:rPr>
      </w:pPr>
    </w:p>
    <w:p w14:paraId="32EEADE4" w14:textId="2B1AEA6F" w:rsidR="004A1E8C" w:rsidRDefault="004611A1" w:rsidP="00390BCD">
      <w:pPr>
        <w:rPr>
          <w:rFonts w:eastAsiaTheme="minorEastAsia"/>
        </w:rPr>
      </w:pPr>
      <w:r w:rsidRPr="00BB75BC">
        <w:rPr>
          <w:rFonts w:eastAsiaTheme="minorEastAsia"/>
          <w:lang w:val="en-GB"/>
        </w:rPr>
        <w:t xml:space="preserve">Stakeholders are individuals or organizations that </w:t>
      </w:r>
      <w:r w:rsidR="00A77E17" w:rsidRPr="00BB75BC">
        <w:rPr>
          <w:rFonts w:eastAsiaTheme="minorEastAsia"/>
          <w:lang w:val="en-GB"/>
        </w:rPr>
        <w:t>relate to</w:t>
      </w:r>
      <w:r w:rsidRPr="00BB75BC">
        <w:rPr>
          <w:rFonts w:eastAsiaTheme="minorEastAsia"/>
          <w:lang w:val="en-GB"/>
        </w:rPr>
        <w:t xml:space="preserve"> the interests of the company.</w:t>
      </w:r>
      <w:r w:rsidR="00A77E17" w:rsidRPr="00BB75BC">
        <w:t xml:space="preserve"> </w:t>
      </w:r>
      <w:r w:rsidR="00A77E17" w:rsidRPr="00BB75BC">
        <w:rPr>
          <w:rFonts w:eastAsiaTheme="minorEastAsia"/>
          <w:lang w:val="en-GB"/>
        </w:rPr>
        <w:t xml:space="preserve">And they </w:t>
      </w:r>
      <w:r w:rsidR="00A77E17" w:rsidRPr="00BB75BC">
        <w:rPr>
          <w:rFonts w:eastAsiaTheme="minorEastAsia" w:hint="eastAsia"/>
          <w:lang w:val="en-GB"/>
        </w:rPr>
        <w:t>could</w:t>
      </w:r>
      <w:r w:rsidR="00A77E17" w:rsidRPr="00BB75BC">
        <w:rPr>
          <w:rFonts w:eastAsiaTheme="minorEastAsia"/>
          <w:lang w:val="en-GB"/>
        </w:rPr>
        <w:t xml:space="preserve"> </w:t>
      </w:r>
      <w:r w:rsidR="00A77E17" w:rsidRPr="00BB75BC">
        <w:rPr>
          <w:rFonts w:eastAsiaTheme="minorEastAsia" w:hint="eastAsia"/>
          <w:lang w:val="en-GB"/>
        </w:rPr>
        <w:t>be</w:t>
      </w:r>
      <w:r w:rsidR="00A77E17" w:rsidRPr="00BB75BC">
        <w:rPr>
          <w:rFonts w:eastAsiaTheme="minorEastAsia"/>
          <w:lang w:val="en-GB"/>
        </w:rPr>
        <w:t xml:space="preserve"> </w:t>
      </w:r>
      <w:r w:rsidR="00A77E17" w:rsidRPr="00BB75BC">
        <w:rPr>
          <w:rFonts w:eastAsiaTheme="minorEastAsia" w:hint="eastAsia"/>
          <w:lang w:val="en-GB"/>
        </w:rPr>
        <w:t>impacte</w:t>
      </w:r>
      <w:r w:rsidR="00A77E17" w:rsidRPr="00BB75BC">
        <w:rPr>
          <w:rFonts w:eastAsiaTheme="minorEastAsia"/>
          <w:lang w:val="en-GB"/>
        </w:rPr>
        <w:t xml:space="preserve">d by the </w:t>
      </w:r>
      <w:r w:rsidR="00A77E17" w:rsidRPr="00BB75BC">
        <w:rPr>
          <w:rFonts w:eastAsiaTheme="minorEastAsia" w:hint="eastAsia"/>
          <w:lang w:val="en-GB"/>
        </w:rPr>
        <w:t>outcome</w:t>
      </w:r>
      <w:r w:rsidR="00A77E17" w:rsidRPr="00BB75BC">
        <w:rPr>
          <w:rFonts w:eastAsiaTheme="minorEastAsia"/>
          <w:lang w:val="en-GB"/>
        </w:rPr>
        <w:t xml:space="preserve"> </w:t>
      </w:r>
      <w:r w:rsidR="00A77E17" w:rsidRPr="00BB75BC">
        <w:rPr>
          <w:rFonts w:eastAsiaTheme="minorEastAsia" w:hint="eastAsia"/>
          <w:lang w:val="en-GB"/>
        </w:rPr>
        <w:t>of</w:t>
      </w:r>
      <w:r w:rsidR="00A77E17" w:rsidRPr="00BB75BC">
        <w:rPr>
          <w:rFonts w:eastAsiaTheme="minorEastAsia"/>
          <w:lang w:val="en-GB"/>
        </w:rPr>
        <w:t xml:space="preserve"> projects or affect </w:t>
      </w:r>
      <w:r w:rsidR="00A77E17" w:rsidRPr="00BB75BC">
        <w:rPr>
          <w:rFonts w:eastAsiaTheme="minorEastAsia" w:hint="eastAsia"/>
          <w:lang w:val="en-GB"/>
        </w:rPr>
        <w:t>that</w:t>
      </w:r>
      <w:r w:rsidR="00A77E17" w:rsidRPr="00BB75BC">
        <w:rPr>
          <w:rFonts w:eastAsiaTheme="minorEastAsia"/>
          <w:lang w:val="en-GB"/>
        </w:rPr>
        <w:t>.</w:t>
      </w:r>
      <w:r w:rsidR="00D16D26" w:rsidRPr="00BB75BC">
        <w:rPr>
          <w:rFonts w:eastAsiaTheme="minorEastAsia"/>
        </w:rPr>
        <w:t xml:space="preserve"> (Freeman, Wicks, &amp; Parmar</w:t>
      </w:r>
      <w:r w:rsidR="00F72CB9" w:rsidRPr="00BB75BC">
        <w:rPr>
          <w:rFonts w:eastAsiaTheme="minorEastAsia"/>
        </w:rPr>
        <w:t xml:space="preserve">, </w:t>
      </w:r>
      <w:r w:rsidR="00D16D26" w:rsidRPr="00BB75BC">
        <w:rPr>
          <w:rFonts w:eastAsiaTheme="minorEastAsia"/>
        </w:rPr>
        <w:t>2004)</w:t>
      </w:r>
    </w:p>
    <w:p w14:paraId="42A06044" w14:textId="77777777" w:rsidR="00C12DC3" w:rsidRPr="00BB75BC" w:rsidRDefault="00C12DC3" w:rsidP="00390BCD">
      <w:pPr>
        <w:rPr>
          <w:rFonts w:eastAsiaTheme="minorEastAsia"/>
          <w:lang w:val="en-GB"/>
        </w:rPr>
      </w:pPr>
    </w:p>
    <w:p w14:paraId="4466AE7E" w14:textId="328E9B88" w:rsidR="004A1E8C" w:rsidRPr="00BB75BC" w:rsidRDefault="00513A50" w:rsidP="00390BCD">
      <w:pPr>
        <w:rPr>
          <w:rFonts w:eastAsiaTheme="minorEastAsia"/>
          <w:lang w:val="en-GB"/>
        </w:rPr>
      </w:pPr>
      <w:r w:rsidRPr="00BB75BC">
        <w:rPr>
          <w:rFonts w:eastAsiaTheme="minorEastAsia"/>
          <w:lang w:val="en-GB"/>
        </w:rPr>
        <w:t>Shareholders are part of the company's stakeholders, and stakeholder management is beneficial to increase the company's shareholder value. while social issue participation is negatively associated with shareholder value.</w:t>
      </w:r>
      <w:r w:rsidR="00F72CB9" w:rsidRPr="00BB75BC">
        <w:rPr>
          <w:rFonts w:eastAsiaTheme="minorEastAsia"/>
          <w:lang w:val="en-GB"/>
        </w:rPr>
        <w:t xml:space="preserve"> (Hillman&amp; </w:t>
      </w:r>
      <w:proofErr w:type="spellStart"/>
      <w:r w:rsidR="00F72CB9" w:rsidRPr="00BB75BC">
        <w:rPr>
          <w:rFonts w:eastAsiaTheme="minorEastAsia"/>
          <w:lang w:val="en-GB"/>
        </w:rPr>
        <w:t>Keim</w:t>
      </w:r>
      <w:proofErr w:type="spellEnd"/>
      <w:r w:rsidR="00F72CB9" w:rsidRPr="00BB75BC">
        <w:rPr>
          <w:rFonts w:eastAsiaTheme="minorEastAsia"/>
          <w:lang w:val="en-GB"/>
        </w:rPr>
        <w:t>, 2001)</w:t>
      </w:r>
    </w:p>
    <w:p w14:paraId="23F17292" w14:textId="77777777" w:rsidR="00F72CB9" w:rsidRPr="00BB75BC" w:rsidRDefault="00F72CB9" w:rsidP="00390BCD">
      <w:pPr>
        <w:rPr>
          <w:rFonts w:eastAsiaTheme="minorEastAsia"/>
          <w:lang w:val="en-GB"/>
        </w:rPr>
      </w:pPr>
    </w:p>
    <w:p w14:paraId="7DDE3CDF" w14:textId="797C4709" w:rsidR="00B307EA" w:rsidRDefault="00513A50" w:rsidP="00390BCD">
      <w:pPr>
        <w:rPr>
          <w:rFonts w:eastAsiaTheme="minorEastAsia"/>
          <w:lang w:val="en-GB"/>
        </w:rPr>
      </w:pPr>
      <w:r w:rsidRPr="00BB75BC">
        <w:rPr>
          <w:rFonts w:eastAsiaTheme="minorEastAsia"/>
          <w:lang w:val="en-GB"/>
        </w:rPr>
        <w:t xml:space="preserve">Above all, </w:t>
      </w:r>
      <w:r w:rsidR="00424C3A" w:rsidRPr="00BB75BC">
        <w:rPr>
          <w:rFonts w:eastAsiaTheme="minorEastAsia" w:hint="eastAsia"/>
          <w:lang w:val="en-GB"/>
        </w:rPr>
        <w:t>t</w:t>
      </w:r>
      <w:r w:rsidR="00424C3A" w:rsidRPr="00BB75BC">
        <w:rPr>
          <w:rFonts w:eastAsiaTheme="minorEastAsia"/>
          <w:lang w:val="en-GB"/>
        </w:rPr>
        <w:t xml:space="preserve">he operation of </w:t>
      </w:r>
      <w:r w:rsidR="008233E4">
        <w:rPr>
          <w:rFonts w:eastAsiaTheme="minorEastAsia"/>
          <w:lang w:val="en-GB"/>
        </w:rPr>
        <w:t>privatised</w:t>
      </w:r>
      <w:r w:rsidR="00424C3A" w:rsidRPr="00BB75BC">
        <w:rPr>
          <w:rFonts w:eastAsiaTheme="minorEastAsia"/>
          <w:lang w:val="en-GB"/>
        </w:rPr>
        <w:t xml:space="preserve"> companies can cause a range of social problems. Corporate social responsibility is the embodiment of the company's conscious responsibility. When companies can survive and thrive in the market, they can further improve the company's value by improving social issues.</w:t>
      </w:r>
      <w:r w:rsidR="004C44B2" w:rsidRPr="00BB75BC">
        <w:t xml:space="preserve"> </w:t>
      </w:r>
      <w:r w:rsidR="004C44B2" w:rsidRPr="00BB75BC">
        <w:rPr>
          <w:rFonts w:eastAsiaTheme="minorEastAsia"/>
          <w:lang w:val="en-GB"/>
        </w:rPr>
        <w:t xml:space="preserve">The stakeholder theory </w:t>
      </w:r>
      <w:r w:rsidR="00FD572D" w:rsidRPr="00BB75BC">
        <w:rPr>
          <w:rFonts w:eastAsiaTheme="minorEastAsia"/>
          <w:lang w:val="en-GB"/>
        </w:rPr>
        <w:t>considers</w:t>
      </w:r>
      <w:r w:rsidR="004C44B2" w:rsidRPr="00BB75BC">
        <w:rPr>
          <w:rFonts w:eastAsiaTheme="minorEastAsia"/>
          <w:lang w:val="en-GB"/>
        </w:rPr>
        <w:t xml:space="preserve"> the company's impact on society and its responsibilities, which is more conducive to sustainable economic development.</w:t>
      </w:r>
    </w:p>
    <w:p w14:paraId="4A8D26AA" w14:textId="241117A2" w:rsidR="00C12DC3" w:rsidRDefault="00C12DC3" w:rsidP="00390BCD">
      <w:pPr>
        <w:rPr>
          <w:rFonts w:eastAsiaTheme="minorEastAsia"/>
          <w:lang w:val="en-GB"/>
        </w:rPr>
      </w:pPr>
    </w:p>
    <w:p w14:paraId="3EC46D74" w14:textId="10A7DF8C" w:rsidR="00C12DC3" w:rsidRDefault="00C12DC3" w:rsidP="00390BCD">
      <w:pPr>
        <w:rPr>
          <w:rFonts w:eastAsiaTheme="minorEastAsia"/>
          <w:lang w:val="en-GB"/>
        </w:rPr>
      </w:pPr>
    </w:p>
    <w:p w14:paraId="1337C0A0" w14:textId="5CE56788" w:rsidR="00C12DC3" w:rsidRDefault="00C12DC3" w:rsidP="00390BCD">
      <w:pPr>
        <w:rPr>
          <w:rFonts w:eastAsiaTheme="minorEastAsia"/>
          <w:lang w:val="en-GB"/>
        </w:rPr>
      </w:pPr>
    </w:p>
    <w:p w14:paraId="67C1A917" w14:textId="0B80CBA6" w:rsidR="00C12DC3" w:rsidRDefault="00C12DC3" w:rsidP="00390BCD">
      <w:pPr>
        <w:rPr>
          <w:rFonts w:eastAsiaTheme="minorEastAsia"/>
          <w:lang w:val="en-GB"/>
        </w:rPr>
      </w:pPr>
    </w:p>
    <w:p w14:paraId="67114F2F" w14:textId="1E179A8A" w:rsidR="00C12DC3" w:rsidRDefault="00C12DC3" w:rsidP="00390BCD">
      <w:pPr>
        <w:rPr>
          <w:rFonts w:eastAsiaTheme="minorEastAsia"/>
          <w:lang w:val="en-GB"/>
        </w:rPr>
      </w:pPr>
    </w:p>
    <w:p w14:paraId="0A905928" w14:textId="5EB90FC6" w:rsidR="00C12DC3" w:rsidRDefault="00C12DC3" w:rsidP="00390BCD">
      <w:pPr>
        <w:rPr>
          <w:rFonts w:eastAsiaTheme="minorEastAsia"/>
          <w:lang w:val="en-GB"/>
        </w:rPr>
      </w:pPr>
    </w:p>
    <w:p w14:paraId="7C9EFA44" w14:textId="79F3ECA6" w:rsidR="00C12DC3" w:rsidRDefault="00C12DC3" w:rsidP="00390BCD">
      <w:pPr>
        <w:rPr>
          <w:rFonts w:eastAsiaTheme="minorEastAsia"/>
          <w:lang w:val="en-GB"/>
        </w:rPr>
      </w:pPr>
    </w:p>
    <w:p w14:paraId="1DCA9684" w14:textId="7FFD0351" w:rsidR="00C12DC3" w:rsidRDefault="00C12DC3" w:rsidP="00390BCD">
      <w:pPr>
        <w:rPr>
          <w:rFonts w:eastAsiaTheme="minorEastAsia"/>
          <w:lang w:val="en-GB"/>
        </w:rPr>
      </w:pPr>
    </w:p>
    <w:p w14:paraId="28753190" w14:textId="32FB33F6" w:rsidR="00C12DC3" w:rsidRDefault="00C12DC3" w:rsidP="00390BCD">
      <w:pPr>
        <w:rPr>
          <w:rFonts w:eastAsiaTheme="minorEastAsia"/>
          <w:lang w:val="en-GB"/>
        </w:rPr>
      </w:pPr>
    </w:p>
    <w:p w14:paraId="6A052541" w14:textId="627313FD" w:rsidR="00C12DC3" w:rsidRDefault="00C12DC3" w:rsidP="00390BCD">
      <w:pPr>
        <w:rPr>
          <w:rFonts w:eastAsiaTheme="minorEastAsia"/>
          <w:lang w:val="en-GB"/>
        </w:rPr>
      </w:pPr>
    </w:p>
    <w:p w14:paraId="73D2C7E5" w14:textId="784B871C" w:rsidR="00C12DC3" w:rsidRDefault="00C12DC3" w:rsidP="00390BCD">
      <w:pPr>
        <w:rPr>
          <w:rFonts w:eastAsiaTheme="minorEastAsia"/>
          <w:lang w:val="en-GB"/>
        </w:rPr>
      </w:pPr>
    </w:p>
    <w:p w14:paraId="048B452C" w14:textId="6DE9502B" w:rsidR="00C12DC3" w:rsidRDefault="00C12DC3" w:rsidP="00390BCD">
      <w:pPr>
        <w:rPr>
          <w:rFonts w:eastAsiaTheme="minorEastAsia"/>
          <w:lang w:val="en-GB"/>
        </w:rPr>
      </w:pPr>
    </w:p>
    <w:p w14:paraId="2AB581C0" w14:textId="103F6D9B" w:rsidR="00C12DC3" w:rsidRDefault="00C12DC3" w:rsidP="00390BCD">
      <w:pPr>
        <w:rPr>
          <w:rFonts w:eastAsiaTheme="minorEastAsia"/>
          <w:lang w:val="en-GB"/>
        </w:rPr>
      </w:pPr>
    </w:p>
    <w:p w14:paraId="6C5C9864" w14:textId="374F204D" w:rsidR="00C12DC3" w:rsidRDefault="00C12DC3" w:rsidP="00390BCD">
      <w:pPr>
        <w:rPr>
          <w:rFonts w:eastAsiaTheme="minorEastAsia"/>
          <w:lang w:val="en-GB"/>
        </w:rPr>
      </w:pPr>
    </w:p>
    <w:p w14:paraId="7196FA11" w14:textId="4804650C" w:rsidR="00C12DC3" w:rsidRDefault="00C12DC3" w:rsidP="00390BCD">
      <w:pPr>
        <w:rPr>
          <w:rFonts w:eastAsiaTheme="minorEastAsia"/>
          <w:lang w:val="en-GB"/>
        </w:rPr>
      </w:pPr>
    </w:p>
    <w:p w14:paraId="6BA55566" w14:textId="40CA144E" w:rsidR="00C12DC3" w:rsidRDefault="00C12DC3" w:rsidP="00390BCD">
      <w:pPr>
        <w:rPr>
          <w:rFonts w:eastAsiaTheme="minorEastAsia"/>
          <w:lang w:val="en-GB"/>
        </w:rPr>
      </w:pPr>
    </w:p>
    <w:p w14:paraId="2379BDB1" w14:textId="106F0279" w:rsidR="00C12DC3" w:rsidRDefault="00C12DC3" w:rsidP="00390BCD">
      <w:pPr>
        <w:rPr>
          <w:rFonts w:eastAsiaTheme="minorEastAsia"/>
          <w:lang w:val="en-GB"/>
        </w:rPr>
      </w:pPr>
    </w:p>
    <w:p w14:paraId="0DBEA743" w14:textId="66237DDE" w:rsidR="00C12DC3" w:rsidRDefault="00C12DC3" w:rsidP="00390BCD">
      <w:pPr>
        <w:rPr>
          <w:rFonts w:eastAsiaTheme="minorEastAsia"/>
          <w:lang w:val="en-GB"/>
        </w:rPr>
      </w:pPr>
    </w:p>
    <w:p w14:paraId="7AA0A741" w14:textId="003D6141" w:rsidR="00C12DC3" w:rsidRDefault="00C12DC3" w:rsidP="00390BCD">
      <w:pPr>
        <w:rPr>
          <w:rFonts w:eastAsiaTheme="minorEastAsia"/>
          <w:lang w:val="en-GB"/>
        </w:rPr>
      </w:pPr>
    </w:p>
    <w:p w14:paraId="00FA626B" w14:textId="77777777" w:rsidR="00C12DC3" w:rsidRPr="00BB75BC" w:rsidRDefault="00C12DC3" w:rsidP="00390BCD">
      <w:pPr>
        <w:rPr>
          <w:rFonts w:eastAsiaTheme="minorEastAsia"/>
          <w:lang w:val="en-GB"/>
        </w:rPr>
      </w:pPr>
    </w:p>
    <w:p w14:paraId="36251119" w14:textId="2B67DCDA" w:rsidR="002169C8" w:rsidRPr="008440FA" w:rsidRDefault="00B307EA" w:rsidP="008440FA">
      <w:pPr>
        <w:pStyle w:val="1"/>
        <w:rPr>
          <w:rFonts w:eastAsiaTheme="minorEastAsia"/>
        </w:rPr>
      </w:pPr>
      <w:bookmarkStart w:id="12" w:name="_Toc7469879"/>
      <w:r w:rsidRPr="008440FA">
        <w:rPr>
          <w:rFonts w:eastAsiaTheme="minorEastAsia"/>
        </w:rPr>
        <w:t xml:space="preserve">2. </w:t>
      </w:r>
      <w:r w:rsidR="002169C8" w:rsidRPr="008440FA">
        <w:rPr>
          <w:rFonts w:eastAsiaTheme="minorEastAsia"/>
        </w:rPr>
        <w:t>Main body</w:t>
      </w:r>
      <w:bookmarkEnd w:id="12"/>
    </w:p>
    <w:p w14:paraId="2D4AD28C" w14:textId="2D647DE0" w:rsidR="00FD572D" w:rsidRDefault="00B307EA" w:rsidP="00390BCD">
      <w:pPr>
        <w:rPr>
          <w:rFonts w:eastAsiaTheme="minorEastAsia"/>
          <w:lang w:val="en-GB"/>
        </w:rPr>
      </w:pPr>
      <w:r w:rsidRPr="00B307EA">
        <w:rPr>
          <w:rFonts w:eastAsiaTheme="minorEastAsia"/>
          <w:lang w:val="en-GB"/>
        </w:rPr>
        <w:t xml:space="preserve">This section will mainly use some examples and news to understand the operation of </w:t>
      </w:r>
      <w:r w:rsidR="008233E4">
        <w:rPr>
          <w:rFonts w:eastAsiaTheme="minorEastAsia"/>
          <w:lang w:val="en-GB"/>
        </w:rPr>
        <w:t>privatised</w:t>
      </w:r>
      <w:r w:rsidRPr="00B307EA">
        <w:rPr>
          <w:rFonts w:eastAsiaTheme="minorEastAsia"/>
          <w:lang w:val="en-GB"/>
        </w:rPr>
        <w:t xml:space="preserve"> water companies and the embodiment of corporate social responsibility. On the other hand, the report will also be concerned about the future development of water company technology and existing sustainable development, by breaking down barriers.</w:t>
      </w:r>
    </w:p>
    <w:p w14:paraId="620A8FF3" w14:textId="77777777" w:rsidR="006845F8" w:rsidRPr="00BB75BC" w:rsidRDefault="006845F8" w:rsidP="00390BCD">
      <w:pPr>
        <w:rPr>
          <w:rFonts w:eastAsiaTheme="minorEastAsia"/>
          <w:lang w:val="en-GB"/>
        </w:rPr>
      </w:pPr>
    </w:p>
    <w:p w14:paraId="5B2158D1" w14:textId="33DBBF02" w:rsidR="006F381C" w:rsidRDefault="00B307EA" w:rsidP="006845F8">
      <w:pPr>
        <w:pStyle w:val="2"/>
      </w:pPr>
      <w:bookmarkStart w:id="13" w:name="_Toc7469880"/>
      <w:r>
        <w:rPr>
          <w:rFonts w:eastAsiaTheme="minorEastAsia"/>
          <w:lang w:val="en-GB"/>
        </w:rPr>
        <w:t xml:space="preserve">2.1 </w:t>
      </w:r>
      <w:r w:rsidR="00FD572D" w:rsidRPr="00BB75BC">
        <w:rPr>
          <w:rFonts w:eastAsiaTheme="minorEastAsia"/>
          <w:lang w:val="en-GB"/>
        </w:rPr>
        <w:t>Economic responsibility</w:t>
      </w:r>
      <w:bookmarkEnd w:id="13"/>
      <w:r w:rsidR="006F381C" w:rsidRPr="00BB75BC">
        <w:t xml:space="preserve"> </w:t>
      </w:r>
    </w:p>
    <w:p w14:paraId="103B8081" w14:textId="77777777" w:rsidR="006845F8" w:rsidRPr="006845F8" w:rsidRDefault="006845F8" w:rsidP="006845F8">
      <w:pPr>
        <w:rPr>
          <w:rFonts w:eastAsiaTheme="minorEastAsia"/>
        </w:rPr>
      </w:pPr>
    </w:p>
    <w:p w14:paraId="63C1BB22" w14:textId="5568BBE8" w:rsidR="00FD572D" w:rsidRPr="00BB75BC" w:rsidRDefault="006F381C" w:rsidP="006F381C">
      <w:pPr>
        <w:rPr>
          <w:rFonts w:eastAsiaTheme="minorEastAsia"/>
          <w:b/>
          <w:lang w:val="en-GB"/>
        </w:rPr>
      </w:pPr>
      <w:r w:rsidRPr="00BB75BC">
        <w:rPr>
          <w:rFonts w:eastAsiaTheme="minorEastAsia"/>
          <w:lang w:val="en-GB"/>
        </w:rPr>
        <w:t>The economic responsibility of an enterprise involves the management of the enterprise to provide customers with good products and services to obtain the benefits of enterprise development.</w:t>
      </w:r>
      <w:r w:rsidR="00F72CB9" w:rsidRPr="00BB75BC">
        <w:rPr>
          <w:rFonts w:eastAsiaTheme="minorEastAsia"/>
          <w:lang w:val="en-GB"/>
        </w:rPr>
        <w:t xml:space="preserve"> (</w:t>
      </w:r>
      <w:r w:rsidR="00F72CB9" w:rsidRPr="00BB75BC">
        <w:rPr>
          <w:rFonts w:eastAsiaTheme="minorEastAsia"/>
        </w:rPr>
        <w:t>Clark, 1996)</w:t>
      </w:r>
      <w:r w:rsidR="00F72CB9" w:rsidRPr="00BB75BC">
        <w:rPr>
          <w:rFonts w:eastAsiaTheme="minorEastAsia"/>
          <w:b/>
          <w:lang w:val="en-GB"/>
        </w:rPr>
        <w:t xml:space="preserve"> </w:t>
      </w:r>
      <w:r w:rsidR="00F72CB9" w:rsidRPr="00BB75BC">
        <w:rPr>
          <w:rFonts w:eastAsiaTheme="minorEastAsia"/>
          <w:lang w:val="en-GB"/>
        </w:rPr>
        <w:t>These</w:t>
      </w:r>
      <w:r w:rsidRPr="00BB75BC">
        <w:rPr>
          <w:rFonts w:eastAsiaTheme="minorEastAsia"/>
          <w:lang w:val="en-GB"/>
        </w:rPr>
        <w:t xml:space="preserve"> benefits include the return on investment to shareholders and the labo</w:t>
      </w:r>
      <w:r w:rsidR="00F72CB9" w:rsidRPr="00BB75BC">
        <w:rPr>
          <w:rFonts w:eastAsiaTheme="minorEastAsia"/>
          <w:lang w:val="en-GB"/>
        </w:rPr>
        <w:t>u</w:t>
      </w:r>
      <w:r w:rsidRPr="00BB75BC">
        <w:rPr>
          <w:rFonts w:eastAsiaTheme="minorEastAsia"/>
          <w:lang w:val="en-GB"/>
        </w:rPr>
        <w:t>r income of employees. These are the primary responsibility of the existence of the company and the basis of the Carroll pyramid theory.</w:t>
      </w:r>
      <w:r w:rsidR="00FD572D" w:rsidRPr="00BB75BC">
        <w:rPr>
          <w:rFonts w:eastAsiaTheme="minorEastAsia"/>
          <w:lang w:val="en-GB"/>
        </w:rPr>
        <w:t xml:space="preserve"> </w:t>
      </w:r>
    </w:p>
    <w:p w14:paraId="7CD00605" w14:textId="020A3F41" w:rsidR="006F381C" w:rsidRPr="00BB75BC" w:rsidRDefault="006F381C" w:rsidP="00390BCD">
      <w:pPr>
        <w:rPr>
          <w:rFonts w:eastAsiaTheme="minorEastAsia"/>
          <w:shd w:val="pct15" w:color="auto" w:fill="FFFFFF"/>
        </w:rPr>
      </w:pPr>
    </w:p>
    <w:p w14:paraId="548EED25" w14:textId="7E6466B7" w:rsidR="006F381C" w:rsidRPr="00BB75BC" w:rsidRDefault="00D75371" w:rsidP="00390BCD">
      <w:pPr>
        <w:rPr>
          <w:rFonts w:eastAsiaTheme="minorEastAsia"/>
        </w:rPr>
      </w:pPr>
      <w:r w:rsidRPr="00BB75BC">
        <w:rPr>
          <w:rFonts w:eastAsiaTheme="minorEastAsia"/>
          <w:lang w:val="en-GB"/>
        </w:rPr>
        <w:t xml:space="preserve">The Healthy Hydration Company </w:t>
      </w:r>
      <w:r w:rsidR="00CF511F" w:rsidRPr="00BB75BC">
        <w:rPr>
          <w:rFonts w:eastAsiaTheme="minorEastAsia"/>
        </w:rPr>
        <w:t>is a water company owned by Nestlé, with 30,653 employees worldwide and a sale of approximately 2.7 billion euros with an underwriting of 12.7 percent in 2017. Nestlé Water has captured approximately 11 percent of the global market share of 51 brands.</w:t>
      </w:r>
      <w:r w:rsidR="00CF511F" w:rsidRPr="00BB75BC">
        <w:t xml:space="preserve"> </w:t>
      </w:r>
      <w:r w:rsidR="00CF511F" w:rsidRPr="00BB75BC">
        <w:rPr>
          <w:rFonts w:eastAsiaTheme="minorEastAsia"/>
        </w:rPr>
        <w:t>These make Nestlé Water One of the world's largest water companies.</w:t>
      </w:r>
      <w:r w:rsidR="00F72CB9" w:rsidRPr="00BB75BC">
        <w:rPr>
          <w:rFonts w:ascii="Arial" w:hAnsi="Arial" w:cs="Arial"/>
          <w:sz w:val="20"/>
          <w:szCs w:val="20"/>
          <w:shd w:val="clear" w:color="auto" w:fill="FFFFFF"/>
        </w:rPr>
        <w:t xml:space="preserve"> </w:t>
      </w:r>
      <w:r w:rsidR="00F72CB9" w:rsidRPr="00BB75BC">
        <w:rPr>
          <w:rFonts w:eastAsiaTheme="minorEastAsia"/>
        </w:rPr>
        <w:t>(nestle-waters, 2019)</w:t>
      </w:r>
    </w:p>
    <w:p w14:paraId="32BA83EE" w14:textId="77777777" w:rsidR="00F72CB9" w:rsidRPr="00BB75BC" w:rsidRDefault="00F72CB9" w:rsidP="00390BCD">
      <w:pPr>
        <w:rPr>
          <w:rFonts w:eastAsiaTheme="minorEastAsia"/>
        </w:rPr>
      </w:pPr>
    </w:p>
    <w:p w14:paraId="1FA1DC55" w14:textId="12DDE299" w:rsidR="00CF511F" w:rsidRPr="00BB75BC" w:rsidRDefault="00E6079F" w:rsidP="00390BCD">
      <w:pPr>
        <w:rPr>
          <w:rFonts w:eastAsiaTheme="minorEastAsia"/>
        </w:rPr>
      </w:pPr>
      <w:proofErr w:type="spellStart"/>
      <w:r w:rsidRPr="00BB75BC">
        <w:rPr>
          <w:rFonts w:eastAsiaTheme="minorEastAsia"/>
          <w:lang w:val="en-GB"/>
        </w:rPr>
        <w:t>Wahaha</w:t>
      </w:r>
      <w:proofErr w:type="spellEnd"/>
      <w:r w:rsidR="004F4FC9" w:rsidRPr="00BB75BC">
        <w:rPr>
          <w:rFonts w:eastAsiaTheme="minorEastAsia"/>
          <w:lang w:val="en-GB"/>
        </w:rPr>
        <w:t xml:space="preserve"> is a brand of water companies in China. It has 80 production bases in 29 provinces and cities across China. </w:t>
      </w:r>
      <w:r w:rsidR="00E67FAB" w:rsidRPr="00BB75BC">
        <w:rPr>
          <w:rFonts w:eastAsiaTheme="minorEastAsia"/>
          <w:lang w:val="en-GB"/>
        </w:rPr>
        <w:t>I</w:t>
      </w:r>
      <w:r w:rsidR="00E67FAB" w:rsidRPr="00BB75BC">
        <w:rPr>
          <w:rFonts w:eastAsiaTheme="minorEastAsia" w:hint="eastAsia"/>
          <w:lang w:val="en-GB"/>
        </w:rPr>
        <w:t>t</w:t>
      </w:r>
      <w:r w:rsidR="004F4FC9" w:rsidRPr="00BB75BC">
        <w:rPr>
          <w:rFonts w:eastAsiaTheme="minorEastAsia"/>
          <w:lang w:val="en-GB"/>
        </w:rPr>
        <w:t xml:space="preserve"> sells about 190 branded </w:t>
      </w:r>
      <w:r w:rsidR="00E67FAB" w:rsidRPr="00BB75BC">
        <w:rPr>
          <w:rFonts w:eastAsiaTheme="minorEastAsia"/>
          <w:lang w:val="en-GB"/>
        </w:rPr>
        <w:t>beverage</w:t>
      </w:r>
      <w:r w:rsidR="004F4FC9" w:rsidRPr="00BB75BC">
        <w:rPr>
          <w:rFonts w:eastAsiaTheme="minorEastAsia"/>
          <w:lang w:val="en-GB"/>
        </w:rPr>
        <w:t>s. In 2017, it has total assets of 30 billion yuan and 30,000 employees.</w:t>
      </w:r>
      <w:r w:rsidR="00F72CB9" w:rsidRPr="00BB75BC">
        <w:rPr>
          <w:rFonts w:eastAsiaTheme="minorEastAsia"/>
          <w:lang w:val="en-GB"/>
        </w:rPr>
        <w:t xml:space="preserve"> (</w:t>
      </w:r>
      <w:proofErr w:type="spellStart"/>
      <w:r w:rsidR="00F72CB9" w:rsidRPr="00BB75BC">
        <w:rPr>
          <w:rFonts w:eastAsiaTheme="minorEastAsia"/>
          <w:lang w:val="en-GB"/>
        </w:rPr>
        <w:t>Wahaha</w:t>
      </w:r>
      <w:proofErr w:type="spellEnd"/>
      <w:r w:rsidR="00F72CB9" w:rsidRPr="00BB75BC">
        <w:rPr>
          <w:rFonts w:eastAsiaTheme="minorEastAsia"/>
          <w:lang w:val="en-GB"/>
        </w:rPr>
        <w:t>, 2019)</w:t>
      </w:r>
    </w:p>
    <w:p w14:paraId="76743E56" w14:textId="77777777" w:rsidR="00F72CB9" w:rsidRPr="00BB75BC" w:rsidRDefault="00F72CB9" w:rsidP="00390BCD">
      <w:pPr>
        <w:rPr>
          <w:rFonts w:eastAsiaTheme="minorEastAsia"/>
        </w:rPr>
      </w:pPr>
    </w:p>
    <w:p w14:paraId="246BD28B" w14:textId="74B71CDB" w:rsidR="00CF511F" w:rsidRPr="00BB75BC" w:rsidRDefault="00DE18B1" w:rsidP="00390BCD">
      <w:pPr>
        <w:rPr>
          <w:rFonts w:eastAsiaTheme="minorEastAsia"/>
        </w:rPr>
      </w:pPr>
      <w:r w:rsidRPr="00BB75BC">
        <w:rPr>
          <w:rFonts w:eastAsiaTheme="minorEastAsia"/>
        </w:rPr>
        <w:t xml:space="preserve">The </w:t>
      </w:r>
      <w:bookmarkStart w:id="14" w:name="_Hlk7446966"/>
      <w:r w:rsidRPr="00BB75BC">
        <w:rPr>
          <w:rFonts w:eastAsiaTheme="minorEastAsia"/>
        </w:rPr>
        <w:t>Danone</w:t>
      </w:r>
      <w:bookmarkEnd w:id="14"/>
      <w:r w:rsidRPr="00BB75BC">
        <w:rPr>
          <w:rFonts w:eastAsiaTheme="minorEastAsia"/>
        </w:rPr>
        <w:t xml:space="preserve"> Group acquired the </w:t>
      </w:r>
      <w:proofErr w:type="spellStart"/>
      <w:r w:rsidRPr="00BB75BC">
        <w:rPr>
          <w:rFonts w:eastAsiaTheme="minorEastAsia"/>
        </w:rPr>
        <w:t>Unimilk</w:t>
      </w:r>
      <w:proofErr w:type="spellEnd"/>
      <w:r w:rsidRPr="00BB75BC">
        <w:rPr>
          <w:rFonts w:eastAsiaTheme="minorEastAsia"/>
        </w:rPr>
        <w:t xml:space="preserve"> Group's Russian company in 2010 and acquired the </w:t>
      </w:r>
      <w:proofErr w:type="spellStart"/>
      <w:r w:rsidRPr="00BB75BC">
        <w:rPr>
          <w:rFonts w:eastAsiaTheme="minorEastAsia"/>
        </w:rPr>
        <w:t>Worckhardt</w:t>
      </w:r>
      <w:proofErr w:type="spellEnd"/>
      <w:r w:rsidRPr="00BB75BC">
        <w:rPr>
          <w:rFonts w:eastAsiaTheme="minorEastAsia"/>
        </w:rPr>
        <w:t xml:space="preserve"> Group's Indian company in 2012. In order to carry out its business in Africa, Danone has acquired shares in Fan milk and Brookside. In 2016, Danone Group's sales reached US$25.7 billion and water sales reached approximately 20%.</w:t>
      </w:r>
      <w:r w:rsidR="000D7630" w:rsidRPr="00BB75BC">
        <w:rPr>
          <w:rFonts w:eastAsiaTheme="minorEastAsia"/>
        </w:rPr>
        <w:t xml:space="preserve"> </w:t>
      </w:r>
      <w:proofErr w:type="gramStart"/>
      <w:r w:rsidR="000D7630" w:rsidRPr="00BB75BC">
        <w:rPr>
          <w:rFonts w:eastAsiaTheme="minorEastAsia"/>
        </w:rPr>
        <w:t>( Danone</w:t>
      </w:r>
      <w:proofErr w:type="gramEnd"/>
      <w:r w:rsidR="000D7630" w:rsidRPr="00BB75BC">
        <w:rPr>
          <w:rFonts w:eastAsiaTheme="minorEastAsia"/>
        </w:rPr>
        <w:t>, 2019)</w:t>
      </w:r>
    </w:p>
    <w:p w14:paraId="494694D3" w14:textId="77777777" w:rsidR="000D7630" w:rsidRPr="00BB75BC" w:rsidRDefault="000D7630" w:rsidP="00390BCD">
      <w:pPr>
        <w:rPr>
          <w:rFonts w:eastAsiaTheme="minorEastAsia"/>
        </w:rPr>
      </w:pPr>
    </w:p>
    <w:p w14:paraId="645EFF5B" w14:textId="760BB343" w:rsidR="00FD1369" w:rsidRDefault="00FD1369" w:rsidP="00390BCD">
      <w:pPr>
        <w:rPr>
          <w:rFonts w:eastAsiaTheme="minorEastAsia"/>
        </w:rPr>
      </w:pPr>
      <w:r w:rsidRPr="00BB75BC">
        <w:rPr>
          <w:rFonts w:eastAsiaTheme="minorEastAsia"/>
        </w:rPr>
        <w:t xml:space="preserve">From the above </w:t>
      </w:r>
      <w:r w:rsidRPr="00BB75BC">
        <w:rPr>
          <w:rFonts w:eastAsiaTheme="minorEastAsia" w:hint="eastAsia"/>
        </w:rPr>
        <w:t>information</w:t>
      </w:r>
      <w:r w:rsidRPr="00BB75BC">
        <w:rPr>
          <w:rFonts w:eastAsiaTheme="minorEastAsia"/>
        </w:rPr>
        <w:t xml:space="preserve"> and data, it is obvious that </w:t>
      </w:r>
      <w:proofErr w:type="spellStart"/>
      <w:r w:rsidR="008233E4">
        <w:rPr>
          <w:rFonts w:eastAsiaTheme="minorEastAsia"/>
        </w:rPr>
        <w:t>privatised</w:t>
      </w:r>
      <w:proofErr w:type="spellEnd"/>
      <w:r w:rsidRPr="00BB75BC">
        <w:rPr>
          <w:rFonts w:eastAsiaTheme="minorEastAsia"/>
        </w:rPr>
        <w:t xml:space="preserve"> water companies are rapidly expanding their sales interests to obtain greater market and sales benefits.</w:t>
      </w:r>
    </w:p>
    <w:p w14:paraId="0B47B964" w14:textId="77777777" w:rsidR="006845F8" w:rsidRPr="00BB75BC" w:rsidRDefault="006845F8" w:rsidP="00390BCD">
      <w:pPr>
        <w:rPr>
          <w:rFonts w:eastAsiaTheme="minorEastAsia"/>
        </w:rPr>
      </w:pPr>
    </w:p>
    <w:p w14:paraId="16F19C3E" w14:textId="4A414AE6" w:rsidR="00E87098" w:rsidRDefault="00B307EA" w:rsidP="006845F8">
      <w:pPr>
        <w:pStyle w:val="2"/>
        <w:rPr>
          <w:rFonts w:eastAsiaTheme="minorEastAsia"/>
        </w:rPr>
      </w:pPr>
      <w:bookmarkStart w:id="15" w:name="_Toc7469881"/>
      <w:r>
        <w:rPr>
          <w:rFonts w:eastAsiaTheme="minorEastAsia"/>
        </w:rPr>
        <w:t xml:space="preserve">2.2 </w:t>
      </w:r>
      <w:r w:rsidR="00E87098" w:rsidRPr="00BB75BC">
        <w:rPr>
          <w:rFonts w:eastAsiaTheme="minorEastAsia"/>
        </w:rPr>
        <w:t>L</w:t>
      </w:r>
      <w:r w:rsidR="00E87098" w:rsidRPr="00BB75BC">
        <w:rPr>
          <w:rFonts w:eastAsiaTheme="minorEastAsia" w:hint="eastAsia"/>
        </w:rPr>
        <w:t>egal</w:t>
      </w:r>
      <w:r w:rsidR="00E87098" w:rsidRPr="00BB75BC">
        <w:rPr>
          <w:rFonts w:eastAsiaTheme="minorEastAsia"/>
        </w:rPr>
        <w:t xml:space="preserve"> </w:t>
      </w:r>
      <w:r w:rsidR="00E87098" w:rsidRPr="00BB75BC">
        <w:rPr>
          <w:rFonts w:eastAsiaTheme="minorEastAsia" w:hint="eastAsia"/>
        </w:rPr>
        <w:t>responsibility</w:t>
      </w:r>
      <w:bookmarkEnd w:id="15"/>
      <w:r w:rsidR="00E87098" w:rsidRPr="00BB75BC">
        <w:rPr>
          <w:rFonts w:eastAsiaTheme="minorEastAsia"/>
        </w:rPr>
        <w:t xml:space="preserve"> </w:t>
      </w:r>
    </w:p>
    <w:p w14:paraId="45E3296E" w14:textId="77777777" w:rsidR="006845F8" w:rsidRPr="006845F8" w:rsidRDefault="006845F8" w:rsidP="006845F8">
      <w:pPr>
        <w:rPr>
          <w:rFonts w:eastAsiaTheme="minorEastAsia"/>
        </w:rPr>
      </w:pPr>
    </w:p>
    <w:p w14:paraId="18177DCD" w14:textId="332A2286" w:rsidR="00FD1369" w:rsidRPr="00BB75BC" w:rsidRDefault="00E87098" w:rsidP="00390BCD">
      <w:pPr>
        <w:rPr>
          <w:rFonts w:eastAsiaTheme="minorEastAsia"/>
          <w:lang w:val="en-GB"/>
        </w:rPr>
      </w:pPr>
      <w:r w:rsidRPr="00BB75BC">
        <w:rPr>
          <w:rFonts w:eastAsiaTheme="minorEastAsia"/>
        </w:rPr>
        <w:t xml:space="preserve">Tully </w:t>
      </w:r>
      <w:r w:rsidR="002F52A3" w:rsidRPr="00BB75BC">
        <w:rPr>
          <w:rFonts w:eastAsiaTheme="minorEastAsia"/>
          <w:lang w:val="en-GB"/>
        </w:rPr>
        <w:t xml:space="preserve">(2005, P45) stated that </w:t>
      </w:r>
      <w:r w:rsidR="002F52A3" w:rsidRPr="00BB75BC">
        <w:rPr>
          <w:rFonts w:eastAsiaTheme="minorEastAsia" w:hint="eastAsia"/>
          <w:lang w:val="en-GB"/>
        </w:rPr>
        <w:t>t</w:t>
      </w:r>
      <w:r w:rsidR="002F52A3" w:rsidRPr="00BB75BC">
        <w:rPr>
          <w:rFonts w:eastAsiaTheme="minorEastAsia"/>
          <w:lang w:val="en-GB"/>
        </w:rPr>
        <w:t xml:space="preserve">he legal responsibility </w:t>
      </w:r>
      <w:r w:rsidR="002F52A3" w:rsidRPr="00BB75BC">
        <w:rPr>
          <w:rFonts w:eastAsiaTheme="minorEastAsia" w:hint="eastAsia"/>
          <w:lang w:val="en-GB"/>
        </w:rPr>
        <w:t>of</w:t>
      </w:r>
      <w:r w:rsidR="002F52A3" w:rsidRPr="00BB75BC">
        <w:rPr>
          <w:rFonts w:eastAsiaTheme="minorEastAsia"/>
          <w:lang w:val="en-GB"/>
        </w:rPr>
        <w:t xml:space="preserve"> </w:t>
      </w:r>
      <w:r w:rsidR="002F52A3" w:rsidRPr="00BB75BC">
        <w:rPr>
          <w:rFonts w:eastAsiaTheme="minorEastAsia" w:hint="eastAsia"/>
          <w:lang w:val="en-GB"/>
        </w:rPr>
        <w:t>company</w:t>
      </w:r>
      <w:r w:rsidR="002F52A3" w:rsidRPr="00BB75BC">
        <w:rPr>
          <w:rFonts w:eastAsiaTheme="minorEastAsia"/>
          <w:lang w:val="en-GB"/>
        </w:rPr>
        <w:t xml:space="preserve"> means that the company needs to have its own bottom line and comply with relevant national regulations to carry out production and trade activities. The law also reflects the social situation and </w:t>
      </w:r>
      <w:r w:rsidR="002F52A3" w:rsidRPr="00BB75BC">
        <w:rPr>
          <w:rFonts w:eastAsiaTheme="minorEastAsia" w:hint="eastAsia"/>
          <w:lang w:val="en-GB"/>
        </w:rPr>
        <w:t>demands</w:t>
      </w:r>
      <w:r w:rsidR="002F52A3" w:rsidRPr="00BB75BC">
        <w:rPr>
          <w:rFonts w:eastAsiaTheme="minorEastAsia"/>
          <w:lang w:val="en-GB"/>
        </w:rPr>
        <w:t xml:space="preserve"> </w:t>
      </w:r>
      <w:r w:rsidR="002F52A3" w:rsidRPr="00BB75BC">
        <w:rPr>
          <w:rFonts w:eastAsiaTheme="minorEastAsia" w:hint="eastAsia"/>
          <w:lang w:val="en-GB"/>
        </w:rPr>
        <w:t>of</w:t>
      </w:r>
      <w:r w:rsidR="002F52A3" w:rsidRPr="00BB75BC">
        <w:rPr>
          <w:rFonts w:eastAsiaTheme="minorEastAsia"/>
          <w:lang w:val="en-GB"/>
        </w:rPr>
        <w:t xml:space="preserve"> </w:t>
      </w:r>
      <w:r w:rsidR="002F52A3" w:rsidRPr="00BB75BC">
        <w:rPr>
          <w:rFonts w:eastAsiaTheme="minorEastAsia" w:hint="eastAsia"/>
          <w:lang w:val="en-GB"/>
        </w:rPr>
        <w:t>people</w:t>
      </w:r>
      <w:r w:rsidR="002F52A3" w:rsidRPr="00BB75BC">
        <w:rPr>
          <w:rFonts w:eastAsiaTheme="minorEastAsia"/>
          <w:lang w:val="en-GB"/>
        </w:rPr>
        <w:t xml:space="preserve"> at that time.</w:t>
      </w:r>
    </w:p>
    <w:p w14:paraId="31CD387F" w14:textId="28FD3CE6" w:rsidR="00FD1369" w:rsidRPr="00BB75BC" w:rsidRDefault="00FD1369" w:rsidP="00390BCD">
      <w:pPr>
        <w:rPr>
          <w:rFonts w:eastAsiaTheme="minorEastAsia"/>
        </w:rPr>
      </w:pPr>
    </w:p>
    <w:p w14:paraId="16161874" w14:textId="213F0985" w:rsidR="00FD1369" w:rsidRPr="00BB75BC" w:rsidRDefault="00C8062B" w:rsidP="00C8062B">
      <w:pPr>
        <w:rPr>
          <w:rFonts w:eastAsiaTheme="minorEastAsia"/>
        </w:rPr>
      </w:pPr>
      <w:r w:rsidRPr="00BB75BC">
        <w:rPr>
          <w:rFonts w:eastAsiaTheme="minorEastAsia"/>
        </w:rPr>
        <w:t>The Water Services Regulation Authority (Ofwat) is a non-ministerial government department</w:t>
      </w:r>
      <w:r w:rsidR="00D52630" w:rsidRPr="00BB75BC">
        <w:rPr>
          <w:rFonts w:eastAsiaTheme="minorEastAsia"/>
        </w:rPr>
        <w:t xml:space="preserve"> </w:t>
      </w:r>
      <w:r w:rsidR="00D52630" w:rsidRPr="00BB75BC">
        <w:rPr>
          <w:rFonts w:eastAsiaTheme="minorEastAsia" w:hint="eastAsia"/>
        </w:rPr>
        <w:t>in</w:t>
      </w:r>
      <w:r w:rsidR="00D52630" w:rsidRPr="00BB75BC">
        <w:rPr>
          <w:rFonts w:eastAsiaTheme="minorEastAsia"/>
        </w:rPr>
        <w:t xml:space="preserve"> </w:t>
      </w:r>
      <w:r w:rsidR="00D52630" w:rsidRPr="00BB75BC">
        <w:rPr>
          <w:rFonts w:eastAsiaTheme="minorEastAsia" w:hint="eastAsia"/>
        </w:rPr>
        <w:t>UK</w:t>
      </w:r>
      <w:r w:rsidRPr="00BB75BC">
        <w:rPr>
          <w:rFonts w:eastAsiaTheme="minorEastAsia"/>
        </w:rPr>
        <w:t>. It was established in 1989 when the water and sewerage industry in England and Wales was privatized. In sections 2 and 3 of the Water Industry Act 1991 (WIA91),</w:t>
      </w:r>
      <w:r w:rsidR="00D52630" w:rsidRPr="00BB75BC">
        <w:t xml:space="preserve"> </w:t>
      </w:r>
      <w:r w:rsidR="00D52630" w:rsidRPr="00BB75BC">
        <w:rPr>
          <w:rFonts w:eastAsiaTheme="minorEastAsia"/>
        </w:rPr>
        <w:t xml:space="preserve">Its role is to ensure the legitimate rights and interests of consumers, to supervise the functions of water companies and to help achieve sustainable development. He is also part of the Joint Regulators Group (JRG), which manages and publishes related publications on British Water </w:t>
      </w:r>
      <w:r w:rsidR="00D52630" w:rsidRPr="00BB75BC">
        <w:rPr>
          <w:rFonts w:eastAsiaTheme="minorEastAsia"/>
          <w:lang w:val="en-GB"/>
        </w:rPr>
        <w:t>(OFWAT, 2019)</w:t>
      </w:r>
      <w:r w:rsidR="00D52630" w:rsidRPr="00BB75BC">
        <w:rPr>
          <w:rFonts w:eastAsiaTheme="minorEastAsia"/>
        </w:rPr>
        <w:t>.</w:t>
      </w:r>
      <w:r w:rsidRPr="00BB75BC">
        <w:rPr>
          <w:rFonts w:eastAsiaTheme="minorEastAsia"/>
        </w:rPr>
        <w:t xml:space="preserve"> </w:t>
      </w:r>
    </w:p>
    <w:p w14:paraId="2EC707EE" w14:textId="77777777" w:rsidR="000D7630" w:rsidRPr="00BB75BC" w:rsidRDefault="000D7630" w:rsidP="003B4EA2">
      <w:pPr>
        <w:rPr>
          <w:rFonts w:eastAsiaTheme="minorEastAsia"/>
        </w:rPr>
      </w:pPr>
    </w:p>
    <w:p w14:paraId="3B77008A" w14:textId="421806BB" w:rsidR="003B4EA2" w:rsidRPr="00BB75BC" w:rsidRDefault="00D52630" w:rsidP="003B4EA2">
      <w:pPr>
        <w:rPr>
          <w:rFonts w:eastAsiaTheme="minorEastAsia"/>
        </w:rPr>
      </w:pPr>
      <w:r w:rsidRPr="00BB75BC">
        <w:rPr>
          <w:rFonts w:eastAsiaTheme="minorEastAsia"/>
        </w:rPr>
        <w:t xml:space="preserve">OFWAT </w:t>
      </w:r>
      <w:r w:rsidR="006323AA" w:rsidRPr="00BB75BC">
        <w:rPr>
          <w:rFonts w:eastAsiaTheme="minorEastAsia"/>
        </w:rPr>
        <w:t>are investigating a complaint about the security charge Southern Water has recovered from a developer for the costs associated with a sewer requisition</w:t>
      </w:r>
      <w:r w:rsidRPr="00BB75BC">
        <w:rPr>
          <w:rFonts w:eastAsiaTheme="minorEastAsia"/>
        </w:rPr>
        <w:t xml:space="preserve"> based on the Section 30A and 99 of the Water Industry Act 1991(OFWAT, 2019). </w:t>
      </w:r>
      <w:r w:rsidR="003B4EA2" w:rsidRPr="00BB75BC">
        <w:rPr>
          <w:rFonts w:eastAsiaTheme="minorEastAsia"/>
        </w:rPr>
        <w:t xml:space="preserve">Thames Water is the UK's largest water company, which was fined £1 million in 2016 because of multiple discharges of sewage into the Grand Union Canal in Hertfordshire. Later that year, it was fined 380,000 pounds for sewage leaks </w:t>
      </w:r>
      <w:r w:rsidR="003B4EA2" w:rsidRPr="00BB75BC">
        <w:rPr>
          <w:rFonts w:eastAsiaTheme="minorEastAsia"/>
          <w:lang w:val="en-GB"/>
        </w:rPr>
        <w:t>(BBC, 2016)</w:t>
      </w:r>
      <w:r w:rsidR="003B4EA2" w:rsidRPr="00BB75BC">
        <w:rPr>
          <w:rFonts w:eastAsiaTheme="minorEastAsia"/>
        </w:rPr>
        <w:t>.</w:t>
      </w:r>
      <w:r w:rsidR="003B4EA2" w:rsidRPr="00BB75BC">
        <w:rPr>
          <w:rFonts w:ascii="Georgia" w:eastAsia="宋体" w:hAnsi="Georgia" w:cs="宋体"/>
          <w:b/>
          <w:bCs/>
          <w:kern w:val="36"/>
          <w:sz w:val="48"/>
          <w:szCs w:val="48"/>
        </w:rPr>
        <w:t xml:space="preserve"> </w:t>
      </w:r>
      <w:r w:rsidR="003B4EA2" w:rsidRPr="00BB75BC">
        <w:rPr>
          <w:rFonts w:eastAsiaTheme="minorEastAsia"/>
        </w:rPr>
        <w:t>Thames Water</w:t>
      </w:r>
      <w:r w:rsidR="00DA6AA9" w:rsidRPr="00BB75BC">
        <w:rPr>
          <w:rFonts w:eastAsiaTheme="minorEastAsia"/>
        </w:rPr>
        <w:t xml:space="preserve"> leaks 3.1 billion liters per year because of the water pipeline problem. </w:t>
      </w:r>
      <w:r w:rsidR="00DA6AA9" w:rsidRPr="00BB75BC">
        <w:rPr>
          <w:rFonts w:eastAsiaTheme="minorEastAsia"/>
          <w:lang w:val="en-GB"/>
        </w:rPr>
        <w:t>And then, it need</w:t>
      </w:r>
      <w:r w:rsidR="00357A30" w:rsidRPr="00BB75BC">
        <w:rPr>
          <w:rFonts w:eastAsiaTheme="minorEastAsia"/>
          <w:lang w:val="en-GB"/>
        </w:rPr>
        <w:t>s</w:t>
      </w:r>
      <w:r w:rsidR="003B4EA2" w:rsidRPr="00BB75BC">
        <w:rPr>
          <w:rFonts w:eastAsiaTheme="minorEastAsia"/>
        </w:rPr>
        <w:t xml:space="preserve"> to pay back £65m to customers as part of leakage penalty (BBC, 2018).</w:t>
      </w:r>
    </w:p>
    <w:p w14:paraId="740B7A42" w14:textId="775E1AD4" w:rsidR="00357A30" w:rsidRPr="00BB75BC" w:rsidRDefault="00357A30" w:rsidP="003B4EA2">
      <w:pPr>
        <w:rPr>
          <w:rFonts w:eastAsiaTheme="minorEastAsia"/>
        </w:rPr>
      </w:pPr>
    </w:p>
    <w:p w14:paraId="703823BC" w14:textId="564AD3C6" w:rsidR="00357A30" w:rsidRDefault="00B307EA" w:rsidP="00B64EA1">
      <w:pPr>
        <w:pStyle w:val="2"/>
        <w:rPr>
          <w:rFonts w:eastAsiaTheme="minorEastAsia"/>
        </w:rPr>
      </w:pPr>
      <w:bookmarkStart w:id="16" w:name="_Toc7469882"/>
      <w:r>
        <w:rPr>
          <w:rFonts w:eastAsiaTheme="minorEastAsia"/>
        </w:rPr>
        <w:t xml:space="preserve">2.3 </w:t>
      </w:r>
      <w:r w:rsidR="00357A30" w:rsidRPr="00BB75BC">
        <w:rPr>
          <w:rFonts w:eastAsiaTheme="minorEastAsia"/>
        </w:rPr>
        <w:t>Ethical responsibility</w:t>
      </w:r>
      <w:bookmarkEnd w:id="16"/>
      <w:r w:rsidR="00357A30" w:rsidRPr="00BB75BC">
        <w:rPr>
          <w:rFonts w:eastAsiaTheme="minorEastAsia"/>
        </w:rPr>
        <w:t xml:space="preserve"> </w:t>
      </w:r>
    </w:p>
    <w:p w14:paraId="0FAB25F4" w14:textId="77777777" w:rsidR="006845F8" w:rsidRPr="006845F8" w:rsidRDefault="006845F8" w:rsidP="006845F8">
      <w:pPr>
        <w:rPr>
          <w:rFonts w:eastAsiaTheme="minorEastAsia"/>
        </w:rPr>
      </w:pPr>
    </w:p>
    <w:p w14:paraId="370934C5" w14:textId="670A54CD" w:rsidR="00357A30" w:rsidRPr="00BB75BC" w:rsidRDefault="00357A30" w:rsidP="003B4EA2">
      <w:pPr>
        <w:rPr>
          <w:rFonts w:eastAsiaTheme="minorEastAsia"/>
        </w:rPr>
      </w:pPr>
      <w:r w:rsidRPr="00BB75BC">
        <w:rPr>
          <w:rFonts w:eastAsiaTheme="minorEastAsia"/>
        </w:rPr>
        <w:t>Recognizing that business integrity and ethical behavior go beyond mere compliance with laws and regulations (Carroll</w:t>
      </w:r>
      <w:r w:rsidRPr="00BB75BC">
        <w:rPr>
          <w:rFonts w:eastAsiaTheme="minorEastAsia"/>
          <w:lang w:val="en-GB"/>
        </w:rPr>
        <w:t>,</w:t>
      </w:r>
      <w:r w:rsidRPr="00BB75BC">
        <w:rPr>
          <w:rFonts w:eastAsiaTheme="minorEastAsia"/>
        </w:rPr>
        <w:t> 1991). Business ethics is a grey area that is designed to establish and maintain credibility in a business or business environment</w:t>
      </w:r>
      <w:r w:rsidR="00A7714C" w:rsidRPr="00BB75BC">
        <w:rPr>
          <w:rFonts w:eastAsiaTheme="minorEastAsia"/>
        </w:rPr>
        <w:t xml:space="preserve"> </w:t>
      </w:r>
      <w:r w:rsidR="00A7714C" w:rsidRPr="00BB75BC">
        <w:rPr>
          <w:rFonts w:eastAsiaTheme="minorEastAsia"/>
          <w:lang w:val="en-GB"/>
        </w:rPr>
        <w:t>(Beauchamp, Bowie, 2004)</w:t>
      </w:r>
      <w:r w:rsidRPr="00BB75BC">
        <w:rPr>
          <w:rFonts w:eastAsiaTheme="minorEastAsia"/>
        </w:rPr>
        <w:t>.</w:t>
      </w:r>
    </w:p>
    <w:p w14:paraId="5ED0C9D4" w14:textId="77777777" w:rsidR="00A31B1B" w:rsidRPr="00BB75BC" w:rsidRDefault="00A31B1B" w:rsidP="003B4EA2">
      <w:pPr>
        <w:rPr>
          <w:rFonts w:eastAsiaTheme="minorEastAsia"/>
        </w:rPr>
      </w:pPr>
    </w:p>
    <w:p w14:paraId="1D982470" w14:textId="3FD06026" w:rsidR="003B4EA2" w:rsidRPr="00BB75BC" w:rsidRDefault="00CE0111" w:rsidP="003B4EA2">
      <w:pPr>
        <w:rPr>
          <w:rFonts w:eastAsiaTheme="minorEastAsia"/>
          <w:lang w:val="en-GB"/>
        </w:rPr>
      </w:pPr>
      <w:r w:rsidRPr="00BB75BC">
        <w:rPr>
          <w:rFonts w:eastAsiaTheme="minorEastAsia"/>
        </w:rPr>
        <w:t xml:space="preserve">In 2004, most of the provincial cities in China began to adjust the price of tap water substantially, with an annual growth rate of 8 percent. Even in some areas, prices have risen twice in a month. Although considering inflation and policy reasons, it is ethical for water companies to adjust prices significantly. Since 2012, China has fully implemented the “Sanitary Standards for Drinking Water”. However, so far China's tap water has not been able to meet the standards of direct drinking. The reason is that the water company has delayed the construction of water purification projects for various reasons. This is a very unethical. </w:t>
      </w:r>
      <w:r w:rsidRPr="00BB75BC">
        <w:rPr>
          <w:rFonts w:eastAsiaTheme="minorEastAsia"/>
          <w:lang w:val="en-GB"/>
        </w:rPr>
        <w:t>(</w:t>
      </w:r>
      <w:r w:rsidR="00A31B1B" w:rsidRPr="00BB75BC">
        <w:rPr>
          <w:rFonts w:eastAsiaTheme="minorEastAsia"/>
          <w:lang w:val="en-GB"/>
        </w:rPr>
        <w:t>N</w:t>
      </w:r>
      <w:r w:rsidRPr="00BB75BC">
        <w:rPr>
          <w:rFonts w:eastAsiaTheme="minorEastAsia"/>
          <w:lang w:val="en-GB"/>
        </w:rPr>
        <w:t>ews in China, 2018)</w:t>
      </w:r>
    </w:p>
    <w:p w14:paraId="2C063330" w14:textId="77777777" w:rsidR="00A31B1B" w:rsidRPr="00BB75BC" w:rsidRDefault="00A31B1B" w:rsidP="003B4EA2">
      <w:pPr>
        <w:rPr>
          <w:rFonts w:eastAsiaTheme="minorEastAsia"/>
          <w:lang w:val="en-GB"/>
        </w:rPr>
      </w:pPr>
    </w:p>
    <w:p w14:paraId="024EEB9A" w14:textId="148777A8" w:rsidR="00CE0111" w:rsidRPr="00BB75BC" w:rsidRDefault="00CE0111" w:rsidP="003B4EA2">
      <w:pPr>
        <w:rPr>
          <w:rFonts w:eastAsiaTheme="minorEastAsia"/>
          <w:lang w:val="en-GB"/>
        </w:rPr>
      </w:pPr>
      <w:r w:rsidRPr="00BB75BC">
        <w:rPr>
          <w:rFonts w:eastAsiaTheme="minorEastAsia"/>
          <w:lang w:val="en-GB"/>
        </w:rPr>
        <w:t>The BBC reported that during the period from 2012 to 2013, Thames Water Company of the United Kingdom delayed the payment of corporate tax on the grounds of investing 1 billion yuan to build infrastructure, although its profit was as high as 145 million pounds.</w:t>
      </w:r>
    </w:p>
    <w:p w14:paraId="4DDEC6A6" w14:textId="782877F7" w:rsidR="00D52630" w:rsidRPr="00BB75BC" w:rsidRDefault="00D52630" w:rsidP="00D52630">
      <w:pPr>
        <w:rPr>
          <w:rFonts w:eastAsiaTheme="minorEastAsia"/>
        </w:rPr>
      </w:pPr>
    </w:p>
    <w:p w14:paraId="40B2068D" w14:textId="36B92C91" w:rsidR="00CE0111" w:rsidRDefault="00B307EA" w:rsidP="006845F8">
      <w:pPr>
        <w:pStyle w:val="2"/>
        <w:rPr>
          <w:rFonts w:eastAsiaTheme="minorEastAsia"/>
        </w:rPr>
      </w:pPr>
      <w:bookmarkStart w:id="17" w:name="_Toc7469883"/>
      <w:r>
        <w:rPr>
          <w:rFonts w:eastAsiaTheme="minorEastAsia"/>
        </w:rPr>
        <w:t xml:space="preserve">2.4 </w:t>
      </w:r>
      <w:r w:rsidR="00CE0111" w:rsidRPr="00BB75BC">
        <w:rPr>
          <w:rFonts w:eastAsiaTheme="minorEastAsia"/>
        </w:rPr>
        <w:t>Philanthropic responsibilities</w:t>
      </w:r>
      <w:bookmarkEnd w:id="17"/>
    </w:p>
    <w:p w14:paraId="78EF74B7" w14:textId="77777777" w:rsidR="006845F8" w:rsidRPr="006845F8" w:rsidRDefault="006845F8" w:rsidP="006845F8">
      <w:pPr>
        <w:rPr>
          <w:rFonts w:eastAsiaTheme="minorEastAsia"/>
        </w:rPr>
      </w:pPr>
    </w:p>
    <w:p w14:paraId="2D5699F4" w14:textId="133877CA" w:rsidR="002F52A3" w:rsidRPr="00BB75BC" w:rsidRDefault="00CE0111" w:rsidP="00390BCD">
      <w:pPr>
        <w:rPr>
          <w:rFonts w:eastAsiaTheme="minorEastAsia"/>
          <w:lang w:val="en-GB"/>
        </w:rPr>
      </w:pPr>
      <w:r w:rsidRPr="00BB75BC">
        <w:rPr>
          <w:rFonts w:eastAsiaTheme="minorEastAsia" w:hint="eastAsia"/>
        </w:rPr>
        <w:lastRenderedPageBreak/>
        <w:t>Philanthropic</w:t>
      </w:r>
      <w:r w:rsidRPr="00BB75BC">
        <w:rPr>
          <w:rFonts w:eastAsiaTheme="minorEastAsia"/>
        </w:rPr>
        <w:t xml:space="preserve"> responsibility is the top of the corporate social responsibility pyramid and is an indispensable part.</w:t>
      </w:r>
      <w:r w:rsidR="006D37D4" w:rsidRPr="00BB75BC">
        <w:t xml:space="preserve"> </w:t>
      </w:r>
      <w:r w:rsidR="006D37D4" w:rsidRPr="00BB75BC">
        <w:rPr>
          <w:rFonts w:eastAsiaTheme="minorEastAsia"/>
          <w:lang w:val="en-GB"/>
        </w:rPr>
        <w:t>Charity is a company that focuses on social issues and helps society solve problems based on ethical or reputational considerations.</w:t>
      </w:r>
      <w:r w:rsidR="006D37D4" w:rsidRPr="00BB75BC">
        <w:rPr>
          <w:rFonts w:eastAsiaTheme="minorEastAsia"/>
        </w:rPr>
        <w:t xml:space="preserve"> (Myrna </w:t>
      </w:r>
      <w:proofErr w:type="spellStart"/>
      <w:r w:rsidR="006D37D4" w:rsidRPr="00BB75BC">
        <w:rPr>
          <w:rFonts w:eastAsiaTheme="minorEastAsia"/>
        </w:rPr>
        <w:t>Wulfson</w:t>
      </w:r>
      <w:proofErr w:type="spellEnd"/>
      <w:r w:rsidR="006D37D4" w:rsidRPr="00BB75BC">
        <w:rPr>
          <w:rFonts w:eastAsiaTheme="minorEastAsia"/>
          <w:lang w:val="en-GB"/>
        </w:rPr>
        <w:t>,2001; Carroll, 2016)</w:t>
      </w:r>
    </w:p>
    <w:p w14:paraId="0ABB3E1C" w14:textId="4C4A6487" w:rsidR="006323AA" w:rsidRPr="00BB75BC" w:rsidRDefault="006323AA" w:rsidP="00390BCD">
      <w:pPr>
        <w:rPr>
          <w:rFonts w:eastAsiaTheme="minorEastAsia"/>
        </w:rPr>
      </w:pPr>
    </w:p>
    <w:p w14:paraId="5CFF7D43" w14:textId="4972AA70" w:rsidR="006323AA" w:rsidRPr="00BB75BC" w:rsidRDefault="00A06723" w:rsidP="00390BCD">
      <w:pPr>
        <w:rPr>
          <w:rFonts w:eastAsiaTheme="minorEastAsia"/>
        </w:rPr>
      </w:pPr>
      <w:r w:rsidRPr="00BB75BC">
        <w:rPr>
          <w:rFonts w:eastAsiaTheme="minorEastAsia"/>
        </w:rPr>
        <w:t xml:space="preserve">In the 2008 Wenchuan Earthquake, </w:t>
      </w:r>
      <w:proofErr w:type="spellStart"/>
      <w:r w:rsidRPr="00BB75BC">
        <w:rPr>
          <w:rFonts w:eastAsiaTheme="minorEastAsia"/>
        </w:rPr>
        <w:t>Wahaha</w:t>
      </w:r>
      <w:proofErr w:type="spellEnd"/>
      <w:r w:rsidRPr="00BB75BC">
        <w:rPr>
          <w:rFonts w:eastAsiaTheme="minorEastAsia"/>
        </w:rPr>
        <w:t xml:space="preserve"> Company donated more than RMB 15 million to the disaster area. At the same time, it provides 1,500 jobs for the people in the disaster areas. In the </w:t>
      </w:r>
      <w:proofErr w:type="spellStart"/>
      <w:r w:rsidRPr="00BB75BC">
        <w:rPr>
          <w:rFonts w:eastAsiaTheme="minorEastAsia"/>
        </w:rPr>
        <w:t>Ya'an</w:t>
      </w:r>
      <w:proofErr w:type="spellEnd"/>
      <w:r w:rsidRPr="00BB75BC">
        <w:rPr>
          <w:rFonts w:eastAsiaTheme="minorEastAsia"/>
        </w:rPr>
        <w:t xml:space="preserve"> earthquake in China in 2013, </w:t>
      </w:r>
      <w:proofErr w:type="spellStart"/>
      <w:r w:rsidRPr="00BB75BC">
        <w:rPr>
          <w:rFonts w:eastAsiaTheme="minorEastAsia"/>
        </w:rPr>
        <w:t>Wahaha</w:t>
      </w:r>
      <w:proofErr w:type="spellEnd"/>
      <w:r w:rsidRPr="00BB75BC">
        <w:rPr>
          <w:rFonts w:eastAsiaTheme="minorEastAsia"/>
        </w:rPr>
        <w:t xml:space="preserve"> urgently delivered millions of bottles of water and food and donated 10 million yuan for transportation reconstruction </w:t>
      </w:r>
      <w:r w:rsidRPr="00BB75BC">
        <w:rPr>
          <w:rFonts w:eastAsiaTheme="minorEastAsia"/>
          <w:lang w:val="en-GB"/>
        </w:rPr>
        <w:t>(</w:t>
      </w:r>
      <w:proofErr w:type="spellStart"/>
      <w:r w:rsidRPr="00BB75BC">
        <w:rPr>
          <w:rFonts w:eastAsiaTheme="minorEastAsia"/>
          <w:lang w:val="en-GB"/>
        </w:rPr>
        <w:t>Wahaha</w:t>
      </w:r>
      <w:proofErr w:type="spellEnd"/>
      <w:r w:rsidRPr="00BB75BC">
        <w:rPr>
          <w:rFonts w:eastAsiaTheme="minorEastAsia"/>
          <w:lang w:val="en-GB"/>
        </w:rPr>
        <w:t>, 2017)</w:t>
      </w:r>
      <w:r w:rsidRPr="00BB75BC">
        <w:rPr>
          <w:rFonts w:eastAsiaTheme="minorEastAsia"/>
        </w:rPr>
        <w:t>.</w:t>
      </w:r>
    </w:p>
    <w:p w14:paraId="4F0178E8" w14:textId="77777777" w:rsidR="00A31B1B" w:rsidRPr="00BB75BC" w:rsidRDefault="00A31B1B" w:rsidP="00390BCD">
      <w:pPr>
        <w:rPr>
          <w:rFonts w:eastAsiaTheme="minorEastAsia"/>
        </w:rPr>
      </w:pPr>
    </w:p>
    <w:p w14:paraId="403B4294" w14:textId="10A2F7CD" w:rsidR="006323AA" w:rsidRPr="00BB75BC" w:rsidRDefault="00A06723" w:rsidP="00390BCD">
      <w:pPr>
        <w:rPr>
          <w:rFonts w:eastAsiaTheme="minorEastAsia"/>
          <w:bCs/>
        </w:rPr>
      </w:pPr>
      <w:r w:rsidRPr="00BB75BC">
        <w:rPr>
          <w:rFonts w:eastAsiaTheme="minorEastAsia"/>
          <w:bCs/>
        </w:rPr>
        <w:t>In 1981, members of the UK water industry united to create a single international organization dedicated to the water crisis</w:t>
      </w:r>
      <w:r w:rsidR="007C0E99" w:rsidRPr="00BB75BC">
        <w:rPr>
          <w:rFonts w:eastAsiaTheme="minorEastAsia"/>
          <w:bCs/>
        </w:rPr>
        <w:t>, named Water Aid</w:t>
      </w:r>
      <w:r w:rsidR="007C0E99" w:rsidRPr="00BB75BC">
        <w:rPr>
          <w:rFonts w:eastAsiaTheme="minorEastAsia"/>
          <w:bCs/>
          <w:lang w:val="en-GB"/>
        </w:rPr>
        <w:t xml:space="preserve"> this is public charity organization</w:t>
      </w:r>
      <w:r w:rsidR="007C0E99" w:rsidRPr="00BB75BC">
        <w:rPr>
          <w:rFonts w:eastAsiaTheme="minorEastAsia"/>
          <w:bCs/>
        </w:rPr>
        <w:t>. Clean water, toilets, and good hygiene are the goals that this organization must help the entire community. In the appendix, these</w:t>
      </w:r>
      <w:r w:rsidR="008C2636" w:rsidRPr="00BB75BC">
        <w:rPr>
          <w:rFonts w:eastAsiaTheme="minorEastAsia"/>
          <w:bCs/>
        </w:rPr>
        <w:t xml:space="preserve"> more</w:t>
      </w:r>
      <w:r w:rsidR="007C0E99" w:rsidRPr="00BB75BC">
        <w:rPr>
          <w:rFonts w:eastAsiaTheme="minorEastAsia"/>
          <w:bCs/>
        </w:rPr>
        <w:t xml:space="preserve"> specific data will be provided. This charity expects to achieve their goals for everyone in 2030. </w:t>
      </w:r>
      <w:r w:rsidR="008C2636" w:rsidRPr="00BB75BC">
        <w:rPr>
          <w:rFonts w:eastAsiaTheme="minorEastAsia"/>
          <w:bCs/>
        </w:rPr>
        <w:t xml:space="preserve">In 2018, it </w:t>
      </w:r>
      <w:r w:rsidR="00920404" w:rsidRPr="00BB75BC">
        <w:rPr>
          <w:rFonts w:eastAsiaTheme="minorEastAsia"/>
          <w:bCs/>
        </w:rPr>
        <w:t>helped 1,357,000 people with clean water, 1,356,000 people with decent toilets and 2,086,000 people with good hygiene.</w:t>
      </w:r>
      <w:r w:rsidR="00312CFC" w:rsidRPr="00BB75BC">
        <w:rPr>
          <w:rFonts w:eastAsiaTheme="minorEastAsia"/>
          <w:bCs/>
        </w:rPr>
        <w:t xml:space="preserve"> (Water Aid, 2019)</w:t>
      </w:r>
    </w:p>
    <w:p w14:paraId="181888BC" w14:textId="77777777" w:rsidR="006845F8" w:rsidRPr="00BB75BC" w:rsidRDefault="006845F8" w:rsidP="00390BCD">
      <w:pPr>
        <w:rPr>
          <w:rFonts w:eastAsiaTheme="minorEastAsia"/>
          <w:bCs/>
        </w:rPr>
      </w:pPr>
    </w:p>
    <w:p w14:paraId="3BB53159" w14:textId="5782E845" w:rsidR="003525A9" w:rsidRDefault="00B307EA" w:rsidP="006845F8">
      <w:pPr>
        <w:pStyle w:val="2"/>
        <w:rPr>
          <w:rFonts w:eastAsiaTheme="minorEastAsia"/>
        </w:rPr>
      </w:pPr>
      <w:bookmarkStart w:id="18" w:name="_Toc7469884"/>
      <w:r>
        <w:rPr>
          <w:rFonts w:eastAsiaTheme="minorEastAsia"/>
        </w:rPr>
        <w:t xml:space="preserve">2.5 </w:t>
      </w:r>
      <w:r w:rsidR="003525A9" w:rsidRPr="00BB75BC">
        <w:rPr>
          <w:rFonts w:eastAsiaTheme="minorEastAsia" w:hint="eastAsia"/>
        </w:rPr>
        <w:t>S</w:t>
      </w:r>
      <w:r w:rsidR="003525A9" w:rsidRPr="00BB75BC">
        <w:rPr>
          <w:rFonts w:eastAsiaTheme="minorEastAsia"/>
        </w:rPr>
        <w:t>ustainability</w:t>
      </w:r>
      <w:r w:rsidR="00D80C6B" w:rsidRPr="00BB75BC">
        <w:rPr>
          <w:rFonts w:eastAsiaTheme="minorEastAsia"/>
        </w:rPr>
        <w:t xml:space="preserve"> </w:t>
      </w:r>
      <w:r w:rsidR="00813499" w:rsidRPr="00BB75BC">
        <w:rPr>
          <w:rFonts w:eastAsiaTheme="minorEastAsia"/>
        </w:rPr>
        <w:t>and water provision</w:t>
      </w:r>
      <w:bookmarkEnd w:id="18"/>
      <w:r w:rsidR="00D02EA5" w:rsidRPr="00BB75BC">
        <w:rPr>
          <w:rFonts w:eastAsiaTheme="minorEastAsia"/>
        </w:rPr>
        <w:t xml:space="preserve">  </w:t>
      </w:r>
    </w:p>
    <w:p w14:paraId="54157588" w14:textId="77777777" w:rsidR="006845F8" w:rsidRPr="006845F8" w:rsidRDefault="006845F8" w:rsidP="006845F8">
      <w:pPr>
        <w:rPr>
          <w:rFonts w:eastAsiaTheme="minorEastAsia"/>
        </w:rPr>
      </w:pPr>
    </w:p>
    <w:p w14:paraId="0EFC42EE" w14:textId="165280B3" w:rsidR="00111395" w:rsidRPr="00BB75BC" w:rsidRDefault="00111395" w:rsidP="00390BCD">
      <w:pPr>
        <w:rPr>
          <w:rFonts w:eastAsiaTheme="minorEastAsia"/>
        </w:rPr>
      </w:pPr>
      <w:r w:rsidRPr="00BB75BC">
        <w:rPr>
          <w:rFonts w:eastAsiaTheme="minorEastAsia"/>
        </w:rPr>
        <w:t>Sustainability is a long-term development plan that looks to the future. This means that the company needs to abandon some of its current interests to invest in future developments.</w:t>
      </w:r>
      <w:r w:rsidR="00A31B1B" w:rsidRPr="00BB75BC">
        <w:rPr>
          <w:rFonts w:eastAsiaTheme="minorEastAsia"/>
        </w:rPr>
        <w:t xml:space="preserve"> Kates, Clark, </w:t>
      </w:r>
      <w:proofErr w:type="spellStart"/>
      <w:r w:rsidR="00A31B1B" w:rsidRPr="00BB75BC">
        <w:rPr>
          <w:rFonts w:eastAsiaTheme="minorEastAsia"/>
        </w:rPr>
        <w:t>Corell</w:t>
      </w:r>
      <w:proofErr w:type="spellEnd"/>
      <w:r w:rsidR="00A31B1B" w:rsidRPr="00BB75BC">
        <w:rPr>
          <w:rFonts w:eastAsiaTheme="minorEastAsia"/>
        </w:rPr>
        <w:t>. 2001)</w:t>
      </w:r>
    </w:p>
    <w:p w14:paraId="26A19DEA" w14:textId="2133E311" w:rsidR="00813499" w:rsidRPr="00BB75BC" w:rsidRDefault="00813499" w:rsidP="00390BCD">
      <w:pPr>
        <w:rPr>
          <w:rFonts w:eastAsiaTheme="minorEastAsia"/>
        </w:rPr>
      </w:pPr>
    </w:p>
    <w:p w14:paraId="5E9ABA79" w14:textId="2C110B2D" w:rsidR="00813499" w:rsidRPr="00BB75BC" w:rsidRDefault="00813499" w:rsidP="00390BCD">
      <w:pPr>
        <w:rPr>
          <w:rFonts w:eastAsiaTheme="minorEastAsia"/>
        </w:rPr>
      </w:pPr>
      <w:r w:rsidRPr="00BB75BC">
        <w:rPr>
          <w:rFonts w:eastAsiaTheme="minorEastAsia"/>
        </w:rPr>
        <w:t>By 2025, two-thirds of the world’s population will live in water-deficient areas. Water shortages have had a serious impact on water companies. The development and use of new technologies will alleviate the shortage of water resources.</w:t>
      </w:r>
      <w:r w:rsidR="00A31B1B" w:rsidRPr="00BB75BC">
        <w:rPr>
          <w:rFonts w:ascii="Arial" w:hAnsi="Arial" w:cs="Arial"/>
          <w:sz w:val="20"/>
          <w:szCs w:val="20"/>
          <w:shd w:val="clear" w:color="auto" w:fill="FFFFFF"/>
        </w:rPr>
        <w:t xml:space="preserve"> </w:t>
      </w:r>
      <w:r w:rsidR="00A31B1B" w:rsidRPr="00BB75BC">
        <w:rPr>
          <w:rFonts w:eastAsiaTheme="minorEastAsia"/>
        </w:rPr>
        <w:t>(Sandra, 2019)</w:t>
      </w:r>
    </w:p>
    <w:p w14:paraId="65B8C675" w14:textId="77777777" w:rsidR="00813499" w:rsidRPr="00BB75BC" w:rsidRDefault="00813499" w:rsidP="00390BCD">
      <w:pPr>
        <w:rPr>
          <w:rFonts w:eastAsiaTheme="minorEastAsia"/>
        </w:rPr>
      </w:pPr>
    </w:p>
    <w:p w14:paraId="4055C3E7" w14:textId="7EA04EA4" w:rsidR="007E0206" w:rsidRPr="00BB75BC" w:rsidRDefault="00D02EA5" w:rsidP="00390BCD">
      <w:r w:rsidRPr="00BB75BC">
        <w:rPr>
          <w:rFonts w:eastAsiaTheme="minorEastAsia"/>
        </w:rPr>
        <w:t>Nestlé Water uses a completely and easily recyclable material</w:t>
      </w:r>
      <w:r w:rsidRPr="00BB75BC">
        <w:rPr>
          <w:rFonts w:eastAsiaTheme="minorEastAsia"/>
          <w:lang w:val="en-GB"/>
        </w:rPr>
        <w:t xml:space="preserve">, </w:t>
      </w:r>
      <w:r w:rsidRPr="00BB75BC">
        <w:rPr>
          <w:rFonts w:eastAsiaTheme="minorEastAsia" w:hint="eastAsia"/>
        </w:rPr>
        <w:t>named</w:t>
      </w:r>
      <w:r w:rsidRPr="00BB75BC">
        <w:rPr>
          <w:rFonts w:eastAsiaTheme="minorEastAsia"/>
        </w:rPr>
        <w:t xml:space="preserve"> </w:t>
      </w:r>
      <w:r w:rsidRPr="00BB75BC">
        <w:rPr>
          <w:rFonts w:eastAsiaTheme="minorEastAsia" w:hint="eastAsia"/>
        </w:rPr>
        <w:t>of</w:t>
      </w:r>
      <w:r w:rsidRPr="00BB75BC">
        <w:rPr>
          <w:rFonts w:eastAsiaTheme="minorEastAsia"/>
        </w:rPr>
        <w:t xml:space="preserve"> Bottles made of polyethylene terephthalate (PET).  Nestlé Waters are committed to the recovery of used PET plastic bottles</w:t>
      </w:r>
      <w:r w:rsidRPr="00BB75BC">
        <w:rPr>
          <w:rFonts w:eastAsiaTheme="minorEastAsia"/>
          <w:lang w:val="en-GB"/>
        </w:rPr>
        <w:t>.</w:t>
      </w:r>
      <w:r w:rsidRPr="00BB75BC">
        <w:rPr>
          <w:rFonts w:eastAsiaTheme="minorEastAsia" w:hint="eastAsia"/>
          <w:lang w:val="en-GB"/>
        </w:rPr>
        <w:t xml:space="preserve"> </w:t>
      </w:r>
      <w:r w:rsidRPr="00BB75BC">
        <w:rPr>
          <w:rFonts w:eastAsiaTheme="minorEastAsia"/>
        </w:rPr>
        <w:t>For example, RECO is an innovative plastic bottle recycling program that uses special bottles located in retailer parking lots. Every time a customer inserts a bottle into the trash, they receive a 2 cm coupon. (</w:t>
      </w:r>
      <w:bookmarkStart w:id="19" w:name="_Hlk5065885"/>
      <w:r w:rsidRPr="00BB75BC">
        <w:rPr>
          <w:rFonts w:eastAsiaTheme="minorEastAsia"/>
        </w:rPr>
        <w:t>Nestlé Water</w:t>
      </w:r>
      <w:bookmarkEnd w:id="19"/>
      <w:r w:rsidRPr="00BB75BC">
        <w:rPr>
          <w:rFonts w:eastAsiaTheme="minorEastAsia"/>
        </w:rPr>
        <w:t>, 2019)</w:t>
      </w:r>
      <w:r w:rsidR="007E0206" w:rsidRPr="00BB75BC">
        <w:rPr>
          <w:rFonts w:eastAsiaTheme="minorEastAsia" w:hint="eastAsia"/>
          <w:lang w:val="en-GB"/>
        </w:rPr>
        <w:t xml:space="preserve"> </w:t>
      </w:r>
      <w:r w:rsidR="003B3419" w:rsidRPr="00BB75BC">
        <w:rPr>
          <w:rFonts w:eastAsiaTheme="minorEastAsia"/>
        </w:rPr>
        <w:t xml:space="preserve">Nestlé Water will actively reduce the use of groundwater in the Vittel region by approximately 20 percent to achieve sustainable water resources </w:t>
      </w:r>
      <w:r w:rsidR="003B3419" w:rsidRPr="00BB75BC">
        <w:rPr>
          <w:rFonts w:eastAsiaTheme="minorEastAsia" w:hint="eastAsia"/>
        </w:rPr>
        <w:t>in</w:t>
      </w:r>
      <w:r w:rsidR="003B3419" w:rsidRPr="00BB75BC">
        <w:rPr>
          <w:rFonts w:eastAsiaTheme="minorEastAsia"/>
        </w:rPr>
        <w:t xml:space="preserve"> </w:t>
      </w:r>
      <w:r w:rsidR="003B3419" w:rsidRPr="00BB75BC">
        <w:rPr>
          <w:rFonts w:eastAsiaTheme="minorEastAsia" w:hint="eastAsia"/>
        </w:rPr>
        <w:t>2018</w:t>
      </w:r>
      <w:r w:rsidR="003B3419" w:rsidRPr="00BB75BC">
        <w:rPr>
          <w:rFonts w:eastAsiaTheme="minorEastAsia"/>
        </w:rPr>
        <w:t xml:space="preserve">. </w:t>
      </w:r>
      <w:r w:rsidR="003B3419" w:rsidRPr="00BB75BC">
        <w:rPr>
          <w:rFonts w:eastAsiaTheme="minorEastAsia"/>
          <w:lang w:val="en-GB"/>
        </w:rPr>
        <w:t>(Nestlé Water,2018)</w:t>
      </w:r>
      <w:r w:rsidR="00374526" w:rsidRPr="00BB75BC">
        <w:t xml:space="preserve"> </w:t>
      </w:r>
    </w:p>
    <w:p w14:paraId="58C9955D" w14:textId="77777777" w:rsidR="007E0206" w:rsidRPr="00BB75BC" w:rsidRDefault="007E0206" w:rsidP="00390BCD"/>
    <w:p w14:paraId="22709392" w14:textId="7FF00226" w:rsidR="006323AA" w:rsidRPr="00BB75BC" w:rsidRDefault="00374526" w:rsidP="007E0206">
      <w:pPr>
        <w:rPr>
          <w:rFonts w:eastAsiaTheme="minorEastAsia"/>
          <w:lang w:val="en-GB"/>
        </w:rPr>
      </w:pPr>
      <w:r w:rsidRPr="00BB75BC">
        <w:rPr>
          <w:rFonts w:eastAsiaTheme="minorEastAsia"/>
          <w:lang w:val="en-GB"/>
        </w:rPr>
        <w:t xml:space="preserve">In 2015, the </w:t>
      </w:r>
      <w:bookmarkStart w:id="20" w:name="_Hlk5067420"/>
      <w:r w:rsidRPr="00BB75BC">
        <w:rPr>
          <w:rFonts w:eastAsiaTheme="minorEastAsia"/>
          <w:lang w:val="en-GB"/>
        </w:rPr>
        <w:t>Coca-Cola</w:t>
      </w:r>
      <w:bookmarkEnd w:id="20"/>
      <w:r w:rsidRPr="00BB75BC">
        <w:rPr>
          <w:rFonts w:eastAsiaTheme="minorEastAsia"/>
          <w:lang w:val="en-GB"/>
        </w:rPr>
        <w:t xml:space="preserve"> Company consumed approximately 1.29 lit</w:t>
      </w:r>
      <w:r w:rsidRPr="00BB75BC">
        <w:rPr>
          <w:rFonts w:eastAsiaTheme="minorEastAsia" w:hint="eastAsia"/>
          <w:lang w:val="en-GB"/>
        </w:rPr>
        <w:t>re</w:t>
      </w:r>
      <w:r w:rsidRPr="00BB75BC">
        <w:rPr>
          <w:rFonts w:eastAsiaTheme="minorEastAsia"/>
          <w:lang w:val="en-GB"/>
        </w:rPr>
        <w:t>s of water per lit</w:t>
      </w:r>
      <w:r w:rsidRPr="00BB75BC">
        <w:rPr>
          <w:rFonts w:eastAsiaTheme="minorEastAsia" w:hint="eastAsia"/>
          <w:lang w:val="en-GB"/>
        </w:rPr>
        <w:t>re</w:t>
      </w:r>
      <w:r w:rsidRPr="00BB75BC">
        <w:rPr>
          <w:rFonts w:eastAsiaTheme="minorEastAsia"/>
          <w:lang w:val="en-GB"/>
        </w:rPr>
        <w:t xml:space="preserve"> of beverage produced. The utilization rate has increased by 16.27% compared with 2007. At the same time, </w:t>
      </w:r>
      <w:bookmarkStart w:id="21" w:name="_Hlk5067296"/>
      <w:r w:rsidRPr="00BB75BC">
        <w:rPr>
          <w:rFonts w:eastAsiaTheme="minorEastAsia"/>
          <w:lang w:val="en-GB"/>
        </w:rPr>
        <w:t>Coca-Cola</w:t>
      </w:r>
      <w:bookmarkEnd w:id="21"/>
      <w:r w:rsidRPr="00BB75BC">
        <w:rPr>
          <w:rFonts w:eastAsiaTheme="minorEastAsia"/>
          <w:lang w:val="en-GB"/>
        </w:rPr>
        <w:t xml:space="preserve"> invested £45,000 in the UK to improve the production technology to save water</w:t>
      </w:r>
      <w:r w:rsidR="007E0206" w:rsidRPr="00BB75BC">
        <w:rPr>
          <w:rFonts w:eastAsiaTheme="minorEastAsia"/>
          <w:lang w:val="en-GB"/>
        </w:rPr>
        <w:t xml:space="preserve">. </w:t>
      </w:r>
      <w:r w:rsidR="00FE5E59" w:rsidRPr="00BB75BC">
        <w:rPr>
          <w:rFonts w:eastAsiaTheme="minorEastAsia"/>
          <w:lang w:val="en-GB"/>
        </w:rPr>
        <w:t xml:space="preserve">The </w:t>
      </w:r>
      <w:r w:rsidR="007E0206" w:rsidRPr="00BB75BC">
        <w:rPr>
          <w:rFonts w:eastAsiaTheme="minorEastAsia"/>
          <w:lang w:val="en-GB"/>
        </w:rPr>
        <w:t>100%</w:t>
      </w:r>
      <w:r w:rsidR="007E0206" w:rsidRPr="00BB75BC">
        <w:rPr>
          <w:rFonts w:eastAsiaTheme="minorEastAsia" w:hint="eastAsia"/>
          <w:lang w:val="en-GB"/>
        </w:rPr>
        <w:t xml:space="preserve"> </w:t>
      </w:r>
      <w:r w:rsidR="007E0206" w:rsidRPr="00BB75BC">
        <w:rPr>
          <w:rFonts w:eastAsiaTheme="minorEastAsia"/>
          <w:lang w:val="en-GB"/>
        </w:rPr>
        <w:t>of Coca-Cola waste sent for recycling or energy</w:t>
      </w:r>
      <w:r w:rsidR="007E0206" w:rsidRPr="00BB75BC">
        <w:rPr>
          <w:rFonts w:eastAsiaTheme="minorEastAsia" w:hint="eastAsia"/>
          <w:lang w:val="en-GB"/>
        </w:rPr>
        <w:t xml:space="preserve"> </w:t>
      </w:r>
      <w:r w:rsidR="007E0206" w:rsidRPr="00BB75BC">
        <w:rPr>
          <w:rFonts w:eastAsiaTheme="minorEastAsia"/>
          <w:lang w:val="en-GB"/>
        </w:rPr>
        <w:t>recovery and zero to landfill.</w:t>
      </w:r>
      <w:r w:rsidRPr="00BB75BC">
        <w:rPr>
          <w:rFonts w:eastAsiaTheme="minorEastAsia"/>
          <w:lang w:val="en-GB"/>
        </w:rPr>
        <w:t xml:space="preserve"> (Coca-Cola, 2017).</w:t>
      </w:r>
    </w:p>
    <w:p w14:paraId="19036FC7" w14:textId="0D7511C6" w:rsidR="002F52A3" w:rsidRPr="00BB75BC" w:rsidRDefault="002F52A3" w:rsidP="00390BCD">
      <w:pPr>
        <w:rPr>
          <w:rFonts w:eastAsiaTheme="minorEastAsia"/>
        </w:rPr>
      </w:pPr>
    </w:p>
    <w:p w14:paraId="5FA60E11" w14:textId="00425676" w:rsidR="00813499" w:rsidRDefault="00813499" w:rsidP="00813499">
      <w:pPr>
        <w:rPr>
          <w:rFonts w:eastAsiaTheme="minorEastAsia"/>
          <w:lang w:val="en-GB"/>
        </w:rPr>
      </w:pPr>
      <w:r w:rsidRPr="00BB75BC">
        <w:rPr>
          <w:rFonts w:eastAsiaTheme="minorEastAsia"/>
        </w:rPr>
        <w:t xml:space="preserve">Coca-Cola’s crystal-clear water strategy, is the latest in water recycling systems, including Protect, Reduce, Recycle and Replenish. First, Coca-Cola will evaluate the water source of the production base to protect the water source in time. Then design and produce some water-saving machines, such as waterless bottle washers. In addition, he will recycle the wastewater to obtain new water raw materials. Finally, Coca-Cola has partnered with some natural foundations to collaborate to improve the ecological environment and get new water sources, such as The Ham Fen ancient semi-natural fenland in Kent, England. </w:t>
      </w:r>
      <w:r w:rsidRPr="00BB75BC">
        <w:rPr>
          <w:rFonts w:eastAsiaTheme="minorEastAsia"/>
          <w:lang w:val="en-GB"/>
        </w:rPr>
        <w:t>(</w:t>
      </w:r>
      <w:r w:rsidRPr="00BB75BC">
        <w:rPr>
          <w:rFonts w:eastAsiaTheme="minorEastAsia"/>
        </w:rPr>
        <w:t>Coca-Cola,2019</w:t>
      </w:r>
      <w:r w:rsidRPr="00BB75BC">
        <w:rPr>
          <w:rFonts w:eastAsiaTheme="minorEastAsia"/>
          <w:lang w:val="en-GB"/>
        </w:rPr>
        <w:t>)</w:t>
      </w:r>
    </w:p>
    <w:p w14:paraId="0BFBAF42" w14:textId="77777777" w:rsidR="006845F8" w:rsidRPr="00BB75BC" w:rsidRDefault="006845F8" w:rsidP="00813499">
      <w:pPr>
        <w:rPr>
          <w:rFonts w:eastAsiaTheme="minorEastAsia"/>
        </w:rPr>
      </w:pPr>
    </w:p>
    <w:p w14:paraId="3A8E2DCD" w14:textId="599FE673" w:rsidR="00300B74" w:rsidRDefault="00813499" w:rsidP="00390BCD">
      <w:pPr>
        <w:rPr>
          <w:rFonts w:eastAsiaTheme="minorEastAsia"/>
        </w:rPr>
      </w:pPr>
      <w:proofErr w:type="spellStart"/>
      <w:r w:rsidRPr="00BB75BC">
        <w:rPr>
          <w:rFonts w:eastAsiaTheme="minorEastAsia"/>
        </w:rPr>
        <w:t>WaterSeer</w:t>
      </w:r>
      <w:proofErr w:type="spellEnd"/>
      <w:r w:rsidRPr="00BB75BC">
        <w:rPr>
          <w:rFonts w:eastAsiaTheme="minorEastAsia"/>
        </w:rPr>
        <w:t xml:space="preserve"> relies on condensation and simple wind to produce clean water from the atmosphere. It promises to produce up to 11 gallons of safe drinking water per day from thin air without the need for electricity or external power. Italian designer Arturo </w:t>
      </w:r>
      <w:proofErr w:type="spellStart"/>
      <w:r w:rsidRPr="00BB75BC">
        <w:rPr>
          <w:rFonts w:eastAsiaTheme="minorEastAsia"/>
        </w:rPr>
        <w:t>Vittori</w:t>
      </w:r>
      <w:proofErr w:type="spellEnd"/>
      <w:r w:rsidRPr="00BB75BC">
        <w:rPr>
          <w:rFonts w:eastAsiaTheme="minorEastAsia"/>
        </w:rPr>
        <w:t xml:space="preserve"> and his team created a water collection system that collects dew, rain and mist to produce potable water using a unique tower structure. The structure relies on gravity, condensation and evaporation to produce potable water and does not require electricity. The cost of each tower is about $1,000, far less than other available water rescue options. (Nick,2016)</w:t>
      </w:r>
    </w:p>
    <w:p w14:paraId="6658C1A9" w14:textId="77777777" w:rsidR="006845F8" w:rsidRPr="00BB75BC" w:rsidRDefault="006845F8" w:rsidP="00390BCD">
      <w:pPr>
        <w:rPr>
          <w:rFonts w:eastAsiaTheme="minorEastAsia"/>
        </w:rPr>
      </w:pPr>
    </w:p>
    <w:p w14:paraId="46BDBDB7" w14:textId="155D799C" w:rsidR="002F52A3" w:rsidRDefault="00B307EA" w:rsidP="006845F8">
      <w:pPr>
        <w:pStyle w:val="2"/>
        <w:rPr>
          <w:rFonts w:eastAsiaTheme="minorEastAsia"/>
          <w:lang w:val="en-GB"/>
        </w:rPr>
      </w:pPr>
      <w:bookmarkStart w:id="22" w:name="_Toc7469885"/>
      <w:r>
        <w:rPr>
          <w:rFonts w:eastAsiaTheme="minorEastAsia"/>
          <w:lang w:val="en-GB"/>
        </w:rPr>
        <w:t xml:space="preserve">2.6 </w:t>
      </w:r>
      <w:r w:rsidR="00A17BF3" w:rsidRPr="00BB75BC">
        <w:rPr>
          <w:rFonts w:eastAsiaTheme="minorEastAsia"/>
          <w:lang w:val="en-GB"/>
        </w:rPr>
        <w:t>The qu</w:t>
      </w:r>
      <w:r w:rsidR="00AB3F79" w:rsidRPr="00BB75BC">
        <w:rPr>
          <w:rFonts w:eastAsiaTheme="minorEastAsia"/>
          <w:lang w:val="en-GB"/>
        </w:rPr>
        <w:t>ality of water</w:t>
      </w:r>
      <w:bookmarkEnd w:id="22"/>
    </w:p>
    <w:p w14:paraId="3E0F0327" w14:textId="77777777" w:rsidR="006845F8" w:rsidRPr="006845F8" w:rsidRDefault="006845F8" w:rsidP="006845F8">
      <w:pPr>
        <w:rPr>
          <w:rFonts w:eastAsiaTheme="minorEastAsia"/>
          <w:lang w:val="en-GB"/>
        </w:rPr>
      </w:pPr>
    </w:p>
    <w:p w14:paraId="16E3C36A" w14:textId="77777777" w:rsidR="00AB3F79" w:rsidRPr="00BB75BC" w:rsidRDefault="00AB3F79" w:rsidP="00AB3F79">
      <w:pPr>
        <w:rPr>
          <w:rFonts w:eastAsiaTheme="minorEastAsia"/>
          <w:lang w:val="en-GB"/>
        </w:rPr>
      </w:pPr>
      <w:r w:rsidRPr="00BB75BC">
        <w:rPr>
          <w:rFonts w:eastAsiaTheme="minorEastAsia"/>
          <w:lang w:val="en-GB"/>
        </w:rPr>
        <w:t>Each country has a corresponding legal and regulatory body on water quality standards. In the UK, The Drinking Water Inspectorate (DWI) is a section of Department for Environment, Food and Rural Affairs (DEFRA) set up to regulate the public water supply companies in England and Wales. It has a report on water quality every year. And take appropriate legal measures for water companies that do not meet the standards.</w:t>
      </w:r>
    </w:p>
    <w:p w14:paraId="3ACC80B1" w14:textId="77777777" w:rsidR="00AB3F79" w:rsidRPr="00BB75BC" w:rsidRDefault="00AB3F79" w:rsidP="00AB3F79">
      <w:pPr>
        <w:rPr>
          <w:rFonts w:eastAsiaTheme="minorEastAsia"/>
          <w:lang w:val="en-GB"/>
        </w:rPr>
      </w:pPr>
    </w:p>
    <w:p w14:paraId="7A6F5A21" w14:textId="5271CF35" w:rsidR="00AB3F79" w:rsidRPr="00BB75BC" w:rsidRDefault="00AB3F79" w:rsidP="00AB3F79">
      <w:pPr>
        <w:rPr>
          <w:rFonts w:eastAsiaTheme="minorEastAsia"/>
          <w:lang w:val="en-GB"/>
        </w:rPr>
      </w:pPr>
      <w:r w:rsidRPr="00BB75BC">
        <w:rPr>
          <w:rFonts w:eastAsiaTheme="minorEastAsia"/>
          <w:lang w:val="en-GB"/>
        </w:rPr>
        <w:t>It is also responsible for reporting on drinking water quality to the European Union under the European Drinking Water Directive (DWD), Council Directive 98/83/EC, which concerns the quality of water intended for human consumption.</w:t>
      </w:r>
    </w:p>
    <w:p w14:paraId="14B6A8F7" w14:textId="77777777" w:rsidR="002F52A3" w:rsidRPr="00BB75BC" w:rsidRDefault="002F52A3" w:rsidP="00390BCD">
      <w:pPr>
        <w:rPr>
          <w:rFonts w:eastAsiaTheme="minorEastAsia"/>
        </w:rPr>
      </w:pPr>
    </w:p>
    <w:p w14:paraId="56AEF019" w14:textId="23CFEBF4" w:rsidR="00CF511F" w:rsidRPr="00BB75BC" w:rsidRDefault="00CF5CFE" w:rsidP="00390BCD">
      <w:pPr>
        <w:rPr>
          <w:rFonts w:eastAsiaTheme="minorEastAsia"/>
        </w:rPr>
      </w:pPr>
      <w:r w:rsidRPr="00BB75BC">
        <w:rPr>
          <w:rFonts w:eastAsiaTheme="minorEastAsia"/>
        </w:rPr>
        <w:t>A report by the Chief Inspector of drinking water in 2018, the company survey determined the reason for the increase in E. coli in some reservoirs</w:t>
      </w:r>
      <w:r w:rsidR="0025464E" w:rsidRPr="00BB75BC">
        <w:rPr>
          <w:rFonts w:eastAsiaTheme="minorEastAsia"/>
        </w:rPr>
        <w:t xml:space="preserve"> </w:t>
      </w:r>
      <w:r w:rsidR="0025464E" w:rsidRPr="00BB75BC">
        <w:rPr>
          <w:rFonts w:eastAsiaTheme="minorEastAsia" w:hint="eastAsia"/>
        </w:rPr>
        <w:t>in</w:t>
      </w:r>
      <w:r w:rsidR="0025464E" w:rsidRPr="00BB75BC">
        <w:rPr>
          <w:rFonts w:eastAsiaTheme="minorEastAsia"/>
        </w:rPr>
        <w:t xml:space="preserve"> </w:t>
      </w:r>
      <w:r w:rsidR="0025464E" w:rsidRPr="00BB75BC">
        <w:rPr>
          <w:rFonts w:eastAsiaTheme="minorEastAsia" w:hint="eastAsia"/>
        </w:rPr>
        <w:t>2017</w:t>
      </w:r>
      <w:r w:rsidRPr="00BB75BC">
        <w:rPr>
          <w:rFonts w:eastAsiaTheme="minorEastAsia"/>
        </w:rPr>
        <w:t xml:space="preserve">, but there are still many reasons not found. Yorkshire Water has introduced a new procedure that scores each service reservoir dependent on </w:t>
      </w:r>
      <w:r w:rsidR="0025464E" w:rsidRPr="00BB75BC">
        <w:rPr>
          <w:rFonts w:eastAsiaTheme="minorEastAsia"/>
        </w:rPr>
        <w:t>several</w:t>
      </w:r>
      <w:r w:rsidRPr="00BB75BC">
        <w:rPr>
          <w:rFonts w:eastAsiaTheme="minorEastAsia"/>
        </w:rPr>
        <w:t xml:space="preserve"> risk criteria to reduce the risk of ingress.</w:t>
      </w:r>
      <w:r w:rsidR="006F3384" w:rsidRPr="00BB75BC">
        <w:rPr>
          <w:rFonts w:eastAsiaTheme="minorEastAsia"/>
          <w:lang w:val="en-GB"/>
        </w:rPr>
        <w:t xml:space="preserve"> (DWI,2018)</w:t>
      </w:r>
    </w:p>
    <w:p w14:paraId="181F5A36" w14:textId="77777777" w:rsidR="0008024C" w:rsidRPr="00BB75BC" w:rsidRDefault="0008024C" w:rsidP="00390BCD">
      <w:pPr>
        <w:rPr>
          <w:rFonts w:eastAsiaTheme="minorEastAsia"/>
        </w:rPr>
      </w:pPr>
    </w:p>
    <w:p w14:paraId="6A9B0104" w14:textId="162AC897" w:rsidR="006845F8" w:rsidRPr="006845F8" w:rsidRDefault="004A740D" w:rsidP="00390BCD">
      <w:pPr>
        <w:rPr>
          <w:rFonts w:eastAsiaTheme="minorEastAsia"/>
          <w:lang w:val="en-GB"/>
        </w:rPr>
      </w:pPr>
      <w:r w:rsidRPr="00BB75BC">
        <w:rPr>
          <w:rFonts w:eastAsiaTheme="minorEastAsia"/>
        </w:rPr>
        <w:t xml:space="preserve">China has established a Ministry of Health to regulate and manage water quality in various provinces and cities. For the use of water resources, China has a corresponding water conservancy department to adjust. Then, the state will issue some policies to </w:t>
      </w:r>
      <w:r w:rsidR="0004496C" w:rsidRPr="00BB75BC">
        <w:rPr>
          <w:rFonts w:eastAsiaTheme="minorEastAsia"/>
        </w:rPr>
        <w:t>supervise.</w:t>
      </w:r>
      <w:r w:rsidR="0004496C" w:rsidRPr="00BB75BC">
        <w:rPr>
          <w:rFonts w:eastAsiaTheme="minorEastAsia"/>
          <w:lang w:val="en-GB"/>
        </w:rPr>
        <w:t xml:space="preserve"> (</w:t>
      </w:r>
      <w:bookmarkStart w:id="23" w:name="_Hlk7448345"/>
      <w:r w:rsidR="0004496C" w:rsidRPr="00BB75BC">
        <w:rPr>
          <w:rFonts w:eastAsiaTheme="minorEastAsia"/>
          <w:lang w:val="en-GB"/>
        </w:rPr>
        <w:t xml:space="preserve">National Heath commission of </w:t>
      </w:r>
      <w:r w:rsidRPr="00BB75BC">
        <w:rPr>
          <w:rFonts w:eastAsiaTheme="minorEastAsia"/>
          <w:lang w:val="en-GB"/>
        </w:rPr>
        <w:t>China</w:t>
      </w:r>
      <w:bookmarkEnd w:id="23"/>
      <w:r w:rsidR="0004496C" w:rsidRPr="00BB75BC">
        <w:rPr>
          <w:rFonts w:eastAsiaTheme="minorEastAsia"/>
          <w:lang w:val="en-GB"/>
        </w:rPr>
        <w:t>, 2018</w:t>
      </w:r>
      <w:r w:rsidRPr="00BB75BC">
        <w:rPr>
          <w:rFonts w:eastAsiaTheme="minorEastAsia"/>
          <w:lang w:val="en-GB"/>
        </w:rPr>
        <w:t>)</w:t>
      </w:r>
    </w:p>
    <w:p w14:paraId="52AA38F9" w14:textId="7CA25150" w:rsidR="006654FC" w:rsidRPr="00BB75BC" w:rsidRDefault="006654FC" w:rsidP="00390BCD">
      <w:pPr>
        <w:rPr>
          <w:rFonts w:eastAsiaTheme="minorEastAsia"/>
          <w:lang w:val="en-GB"/>
        </w:rPr>
      </w:pPr>
      <w:r w:rsidRPr="00BB75BC">
        <w:rPr>
          <w:rFonts w:eastAsiaTheme="minorEastAsia"/>
          <w:lang w:val="en-GB"/>
        </w:rPr>
        <w:t xml:space="preserve">Since 2016; Nestlé Waters has enjoyed a global partnership with the International </w:t>
      </w:r>
      <w:r w:rsidRPr="00BB75BC">
        <w:rPr>
          <w:rFonts w:eastAsiaTheme="minorEastAsia"/>
          <w:lang w:val="en-GB"/>
        </w:rPr>
        <w:lastRenderedPageBreak/>
        <w:t>Federation of the Red Cross and Red Crescent Societies (IFRC), to ensure clean drinking water and sanitation.</w:t>
      </w:r>
    </w:p>
    <w:p w14:paraId="7A166FF5" w14:textId="49D1FA9F" w:rsidR="00813499" w:rsidRPr="00BB75BC" w:rsidRDefault="00813499" w:rsidP="00390BCD">
      <w:pPr>
        <w:rPr>
          <w:rFonts w:eastAsiaTheme="minorEastAsia"/>
          <w:lang w:val="en-GB"/>
        </w:rPr>
      </w:pPr>
    </w:p>
    <w:p w14:paraId="2F509695" w14:textId="3B67605C" w:rsidR="006F3384" w:rsidRDefault="00813499" w:rsidP="00390BCD">
      <w:pPr>
        <w:rPr>
          <w:rFonts w:eastAsiaTheme="minorEastAsia"/>
          <w:lang w:val="en-GB"/>
        </w:rPr>
      </w:pPr>
      <w:r w:rsidRPr="00BB75BC">
        <w:rPr>
          <w:rFonts w:eastAsiaTheme="minorEastAsia"/>
          <w:lang w:val="en-GB"/>
        </w:rPr>
        <w:t xml:space="preserve">The quality of the water source will have a very serious impact on people's lives, so the water quality of </w:t>
      </w:r>
      <w:r w:rsidR="008233E4">
        <w:rPr>
          <w:rFonts w:eastAsiaTheme="minorEastAsia"/>
          <w:lang w:val="en-GB"/>
        </w:rPr>
        <w:t>privatised</w:t>
      </w:r>
      <w:r w:rsidRPr="00BB75BC">
        <w:rPr>
          <w:rFonts w:eastAsiaTheme="minorEastAsia"/>
          <w:lang w:val="en-GB"/>
        </w:rPr>
        <w:t xml:space="preserve"> companies needs to be strictly controlled by official agencies and produce qualified water quality inspection reports.</w:t>
      </w:r>
    </w:p>
    <w:p w14:paraId="07668817" w14:textId="77777777" w:rsidR="006845F8" w:rsidRPr="006845F8" w:rsidRDefault="006845F8" w:rsidP="00390BCD">
      <w:pPr>
        <w:rPr>
          <w:rFonts w:eastAsiaTheme="minorEastAsia"/>
          <w:lang w:val="en-GB"/>
        </w:rPr>
      </w:pPr>
    </w:p>
    <w:p w14:paraId="3FD5D647" w14:textId="60F8D2D2" w:rsidR="00867610" w:rsidRDefault="00B307EA" w:rsidP="006845F8">
      <w:pPr>
        <w:pStyle w:val="2"/>
        <w:rPr>
          <w:rFonts w:eastAsiaTheme="minorEastAsia"/>
          <w:lang w:val="en-GB"/>
        </w:rPr>
      </w:pPr>
      <w:bookmarkStart w:id="24" w:name="_Toc7469886"/>
      <w:r>
        <w:rPr>
          <w:rFonts w:eastAsiaTheme="minorEastAsia"/>
        </w:rPr>
        <w:t xml:space="preserve">2.7 </w:t>
      </w:r>
      <w:r w:rsidR="00CB7D8E" w:rsidRPr="00BB75BC">
        <w:rPr>
          <w:rFonts w:eastAsiaTheme="minorEastAsia"/>
        </w:rPr>
        <w:t xml:space="preserve">The future </w:t>
      </w:r>
      <w:r w:rsidR="00867610" w:rsidRPr="00BB75BC">
        <w:rPr>
          <w:rFonts w:eastAsiaTheme="minorEastAsia"/>
          <w:lang w:val="en-GB"/>
        </w:rPr>
        <w:t>and new technology</w:t>
      </w:r>
      <w:bookmarkEnd w:id="24"/>
    </w:p>
    <w:p w14:paraId="44BCB275" w14:textId="77777777" w:rsidR="006845F8" w:rsidRPr="006845F8" w:rsidRDefault="006845F8" w:rsidP="006845F8">
      <w:pPr>
        <w:rPr>
          <w:rFonts w:eastAsiaTheme="minorEastAsia"/>
          <w:lang w:val="en-GB"/>
        </w:rPr>
      </w:pPr>
    </w:p>
    <w:p w14:paraId="16F36977" w14:textId="36F1F3DF" w:rsidR="00867610" w:rsidRPr="00BB75BC" w:rsidRDefault="00481489" w:rsidP="00390BCD">
      <w:pPr>
        <w:rPr>
          <w:rFonts w:eastAsiaTheme="minorEastAsia"/>
        </w:rPr>
      </w:pPr>
      <w:r w:rsidRPr="00BB75BC">
        <w:rPr>
          <w:rFonts w:eastAsiaTheme="minorEastAsia"/>
        </w:rPr>
        <w:t>Nippon Poly-Glu</w:t>
      </w:r>
      <w:r w:rsidRPr="00BB75BC">
        <w:rPr>
          <w:rFonts w:eastAsiaTheme="minorEastAsia" w:hint="eastAsia"/>
        </w:rPr>
        <w:t xml:space="preserve"> </w:t>
      </w:r>
      <w:r w:rsidRPr="00BB75BC">
        <w:rPr>
          <w:rFonts w:eastAsiaTheme="minorEastAsia"/>
        </w:rPr>
        <w:t>is a Japanese company that has developed a powder that can evolve water quality. The key component of this powder is the polymer of the amino acid glutamic acid, a coagulant made from fermented soybeans. It helps to accelerate the condensation of impurities in the water. It is a safe and environmentally friendly flocculant that has been used in various fields such as food, industrial equipment and cosmetics. 1 gram of powder can handle up to 5L of sewage. Waste water can also be treated, but it cannot be completely purified and requires further filtration to be safe to drink.</w:t>
      </w:r>
      <w:r w:rsidR="0008024C" w:rsidRPr="00BB75BC">
        <w:rPr>
          <w:rFonts w:ascii="Arial" w:hAnsi="Arial" w:cs="Arial"/>
          <w:sz w:val="20"/>
          <w:szCs w:val="20"/>
          <w:shd w:val="clear" w:color="auto" w:fill="FFFFFF"/>
        </w:rPr>
        <w:t xml:space="preserve"> </w:t>
      </w:r>
      <w:r w:rsidR="0008024C" w:rsidRPr="00BB75BC">
        <w:rPr>
          <w:rFonts w:eastAsiaTheme="minorEastAsia"/>
        </w:rPr>
        <w:t>(Japan-product.com, 2016)</w:t>
      </w:r>
    </w:p>
    <w:p w14:paraId="3FD4B3D0" w14:textId="77777777" w:rsidR="00481489" w:rsidRPr="00BB75BC" w:rsidRDefault="00481489" w:rsidP="00390BCD">
      <w:pPr>
        <w:rPr>
          <w:rFonts w:eastAsiaTheme="minorEastAsia"/>
          <w:lang w:val="en-GB"/>
        </w:rPr>
      </w:pPr>
    </w:p>
    <w:p w14:paraId="5ED8A1AA" w14:textId="037F7F26" w:rsidR="006F3384" w:rsidRDefault="0083764F" w:rsidP="00390BCD">
      <w:pPr>
        <w:rPr>
          <w:rFonts w:eastAsiaTheme="minorEastAsia"/>
        </w:rPr>
      </w:pPr>
      <w:proofErr w:type="spellStart"/>
      <w:r w:rsidRPr="00BB75BC">
        <w:rPr>
          <w:rFonts w:eastAsiaTheme="minorEastAsia"/>
        </w:rPr>
        <w:t>WaterFX's</w:t>
      </w:r>
      <w:proofErr w:type="spellEnd"/>
      <w:r w:rsidRPr="00BB75BC">
        <w:rPr>
          <w:rFonts w:eastAsiaTheme="minorEastAsia"/>
        </w:rPr>
        <w:t xml:space="preserve"> technology uses solar panels to remove salt from the drainage of the Central Valley Farm in California. In Firebaugh's 6,500-square-foot test, the facility produces up to 8 gallons of purified water per minute from brine </w:t>
      </w:r>
      <w:r w:rsidR="00880169" w:rsidRPr="00BB75BC">
        <w:rPr>
          <w:rFonts w:eastAsiaTheme="minorEastAsia"/>
        </w:rPr>
        <w:t>discharge.</w:t>
      </w:r>
      <w:r w:rsidR="00880169" w:rsidRPr="00BB75BC">
        <w:rPr>
          <w:rFonts w:eastAsiaTheme="minorEastAsia"/>
          <w:lang w:val="en-GB"/>
        </w:rPr>
        <w:t xml:space="preserve"> </w:t>
      </w:r>
      <w:r w:rsidR="00C92E2C" w:rsidRPr="00BB75BC">
        <w:rPr>
          <w:rFonts w:eastAsiaTheme="minorEastAsia"/>
        </w:rPr>
        <w:t>(Clancy, 2019)</w:t>
      </w:r>
    </w:p>
    <w:p w14:paraId="4D3D8F66" w14:textId="77777777" w:rsidR="006845F8" w:rsidRPr="006845F8" w:rsidRDefault="006845F8" w:rsidP="00390BCD">
      <w:pPr>
        <w:rPr>
          <w:rFonts w:eastAsiaTheme="minorEastAsia"/>
          <w:lang w:val="en-GB"/>
        </w:rPr>
      </w:pPr>
    </w:p>
    <w:p w14:paraId="2FC3053C" w14:textId="16170920" w:rsidR="00335E03" w:rsidRDefault="00B307EA" w:rsidP="006845F8">
      <w:pPr>
        <w:pStyle w:val="2"/>
        <w:rPr>
          <w:rFonts w:eastAsiaTheme="minorEastAsia"/>
          <w:lang w:val="en-GB"/>
        </w:rPr>
      </w:pPr>
      <w:bookmarkStart w:id="25" w:name="_Toc7469887"/>
      <w:r>
        <w:rPr>
          <w:rFonts w:eastAsiaTheme="minorEastAsia"/>
          <w:lang w:val="en-GB"/>
        </w:rPr>
        <w:t xml:space="preserve">2.8 </w:t>
      </w:r>
      <w:r w:rsidR="00335E03" w:rsidRPr="00BB75BC">
        <w:rPr>
          <w:rFonts w:eastAsiaTheme="minorEastAsia"/>
          <w:lang w:val="en-GB"/>
        </w:rPr>
        <w:t>Public water company</w:t>
      </w:r>
      <w:bookmarkEnd w:id="25"/>
    </w:p>
    <w:p w14:paraId="0CC5C334" w14:textId="77777777" w:rsidR="006845F8" w:rsidRPr="006845F8" w:rsidRDefault="006845F8" w:rsidP="006845F8">
      <w:pPr>
        <w:rPr>
          <w:rFonts w:eastAsiaTheme="minorEastAsia"/>
          <w:lang w:val="en-GB"/>
        </w:rPr>
      </w:pPr>
    </w:p>
    <w:p w14:paraId="2CC67A92" w14:textId="77777777" w:rsidR="00CD26F0" w:rsidRPr="00BB75BC" w:rsidRDefault="00705EAF" w:rsidP="00390BCD">
      <w:pPr>
        <w:rPr>
          <w:rFonts w:eastAsiaTheme="minorEastAsia"/>
          <w:lang w:val="en-GB"/>
        </w:rPr>
      </w:pPr>
      <w:r w:rsidRPr="00BB75BC">
        <w:rPr>
          <w:rFonts w:eastAsiaTheme="minorEastAsia"/>
          <w:lang w:val="en-GB"/>
        </w:rPr>
        <w:t xml:space="preserve">After </w:t>
      </w:r>
      <w:proofErr w:type="spellStart"/>
      <w:r w:rsidRPr="00BB75BC">
        <w:rPr>
          <w:rFonts w:eastAsiaTheme="minorEastAsia"/>
          <w:lang w:val="en-GB"/>
        </w:rPr>
        <w:t>Glas</w:t>
      </w:r>
      <w:proofErr w:type="spellEnd"/>
      <w:r w:rsidRPr="00BB75BC">
        <w:rPr>
          <w:rFonts w:eastAsiaTheme="minorEastAsia"/>
          <w:lang w:val="en-GB"/>
        </w:rPr>
        <w:t xml:space="preserve"> Cymru acquired Welsh Water, it became a not-for-profit organisation with no shareholders in 2001. Welsh Water provides safe drinking water to 1.4 million homes and businesses and provides customers with more than daily 800 million </w:t>
      </w:r>
      <w:proofErr w:type="spellStart"/>
      <w:r w:rsidRPr="00BB75BC">
        <w:rPr>
          <w:rFonts w:eastAsiaTheme="minorEastAsia"/>
          <w:lang w:val="en-GB"/>
        </w:rPr>
        <w:t>liters</w:t>
      </w:r>
      <w:proofErr w:type="spellEnd"/>
      <w:r w:rsidRPr="00BB75BC">
        <w:rPr>
          <w:rFonts w:eastAsiaTheme="minorEastAsia"/>
          <w:lang w:val="en-GB"/>
        </w:rPr>
        <w:t xml:space="preserve"> of clean water. These water resources come from thousands of </w:t>
      </w:r>
      <w:proofErr w:type="spellStart"/>
      <w:r w:rsidRPr="00BB75BC">
        <w:rPr>
          <w:rFonts w:eastAsiaTheme="minorEastAsia"/>
          <w:lang w:val="en-GB"/>
        </w:rPr>
        <w:t>kilometers</w:t>
      </w:r>
      <w:proofErr w:type="spellEnd"/>
      <w:r w:rsidRPr="00BB75BC">
        <w:rPr>
          <w:rFonts w:eastAsiaTheme="minorEastAsia"/>
          <w:lang w:val="en-GB"/>
        </w:rPr>
        <w:t xml:space="preserve"> of rivers, about 3% of rainfall. Welsh Water has designed a range of ways to protect water resources and sustainable development. For example, environmental reports, biodiversity funds, etc. </w:t>
      </w:r>
    </w:p>
    <w:p w14:paraId="519284F7" w14:textId="4D3708A1" w:rsidR="00CD26F0" w:rsidRPr="00BB75BC" w:rsidRDefault="00CD26F0" w:rsidP="00390BCD">
      <w:pPr>
        <w:rPr>
          <w:rFonts w:eastAsiaTheme="minorEastAsia"/>
          <w:lang w:val="en-GB"/>
        </w:rPr>
      </w:pPr>
      <w:r w:rsidRPr="00BB75BC">
        <w:rPr>
          <w:rFonts w:eastAsiaTheme="minorEastAsia"/>
          <w:lang w:val="en-GB"/>
        </w:rPr>
        <w:t>Welsh Water has clear reports and corresponding documentation for its future planning and related production and commercial development activities, so residents can easily access this information and go to the Welsh Water Company website to download.</w:t>
      </w:r>
      <w:r w:rsidR="00C92E2C" w:rsidRPr="00BB75BC">
        <w:rPr>
          <w:rFonts w:eastAsiaTheme="minorEastAsia"/>
          <w:lang w:val="en-GB"/>
        </w:rPr>
        <w:t xml:space="preserve"> (Welsh Waters,2017)</w:t>
      </w:r>
    </w:p>
    <w:p w14:paraId="52F5F490" w14:textId="71FB3686" w:rsidR="00122DDB" w:rsidRPr="00BB75BC" w:rsidRDefault="00122DDB" w:rsidP="00390BCD">
      <w:pPr>
        <w:rPr>
          <w:rFonts w:eastAsiaTheme="minorEastAsia"/>
          <w:lang w:val="en-GB"/>
        </w:rPr>
      </w:pPr>
      <w:r w:rsidRPr="00BB75BC">
        <w:rPr>
          <w:rFonts w:eastAsiaTheme="minorEastAsia"/>
          <w:lang w:val="en-GB"/>
        </w:rPr>
        <w:t xml:space="preserve">Welsh Waters spent £2.5 million to upgrade Nant </w:t>
      </w:r>
      <w:proofErr w:type="spellStart"/>
      <w:r w:rsidRPr="00BB75BC">
        <w:rPr>
          <w:rFonts w:eastAsiaTheme="minorEastAsia"/>
          <w:lang w:val="en-GB"/>
        </w:rPr>
        <w:t>Talwg's</w:t>
      </w:r>
      <w:proofErr w:type="spellEnd"/>
      <w:r w:rsidRPr="00BB75BC">
        <w:rPr>
          <w:rFonts w:eastAsiaTheme="minorEastAsia"/>
          <w:lang w:val="en-GB"/>
        </w:rPr>
        <w:t xml:space="preserve"> wastewater system</w:t>
      </w:r>
      <w:r w:rsidR="00B87025" w:rsidRPr="00BB75BC">
        <w:t xml:space="preserve"> </w:t>
      </w:r>
      <w:r w:rsidR="00B87025" w:rsidRPr="00BB75BC">
        <w:rPr>
          <w:rFonts w:eastAsiaTheme="minorEastAsia"/>
          <w:lang w:val="en-GB"/>
        </w:rPr>
        <w:t>in Barry</w:t>
      </w:r>
      <w:r w:rsidRPr="00BB75BC">
        <w:rPr>
          <w:rFonts w:eastAsiaTheme="minorEastAsia"/>
          <w:lang w:val="en-GB"/>
        </w:rPr>
        <w:t>, which will be launched in April 2019. This work will help protect the environment in the area.</w:t>
      </w:r>
      <w:r w:rsidR="00C92E2C" w:rsidRPr="00BB75BC">
        <w:rPr>
          <w:rFonts w:eastAsiaTheme="minorEastAsia"/>
          <w:lang w:val="en-GB"/>
        </w:rPr>
        <w:t xml:space="preserve"> (Welsh Waters,2019)</w:t>
      </w:r>
    </w:p>
    <w:p w14:paraId="56FB35E8" w14:textId="77777777" w:rsidR="00122DDB" w:rsidRPr="00BB75BC" w:rsidRDefault="00122DDB" w:rsidP="00390BCD">
      <w:pPr>
        <w:rPr>
          <w:rFonts w:eastAsiaTheme="minorEastAsia"/>
          <w:lang w:val="en-GB"/>
        </w:rPr>
      </w:pPr>
    </w:p>
    <w:p w14:paraId="7416A21D" w14:textId="49189DAD" w:rsidR="00335E03" w:rsidRDefault="00705EAF" w:rsidP="00390BCD">
      <w:pPr>
        <w:rPr>
          <w:rFonts w:eastAsiaTheme="minorEastAsia"/>
          <w:lang w:val="en-GB"/>
        </w:rPr>
      </w:pPr>
      <w:r w:rsidRPr="00BB75BC">
        <w:rPr>
          <w:rFonts w:eastAsiaTheme="minorEastAsia"/>
          <w:lang w:val="en-GB"/>
        </w:rPr>
        <w:t>However, because the company is a non-profit organization, the company's old employees believe that the company is not sufficiently motivated, and the management method is more systematic and systematic.</w:t>
      </w:r>
      <w:r w:rsidR="00C92E2C" w:rsidRPr="00BB75BC">
        <w:rPr>
          <w:rFonts w:eastAsiaTheme="minorEastAsia"/>
          <w:lang w:val="en-GB"/>
        </w:rPr>
        <w:t xml:space="preserve"> (Welsh Waters,2019)</w:t>
      </w:r>
    </w:p>
    <w:p w14:paraId="5065C57F" w14:textId="77777777" w:rsidR="006845F8" w:rsidRPr="006845F8" w:rsidRDefault="006845F8" w:rsidP="00390BCD">
      <w:pPr>
        <w:rPr>
          <w:rFonts w:eastAsiaTheme="minorEastAsia"/>
          <w:lang w:val="en-GB"/>
        </w:rPr>
      </w:pPr>
    </w:p>
    <w:p w14:paraId="76676149" w14:textId="19DE6CAC" w:rsidR="004B398F" w:rsidRDefault="00B307EA" w:rsidP="006845F8">
      <w:pPr>
        <w:pStyle w:val="2"/>
        <w:rPr>
          <w:rFonts w:eastAsiaTheme="minorEastAsia"/>
        </w:rPr>
      </w:pPr>
      <w:bookmarkStart w:id="26" w:name="_Toc7469888"/>
      <w:r>
        <w:rPr>
          <w:rFonts w:eastAsiaTheme="minorEastAsia"/>
        </w:rPr>
        <w:t xml:space="preserve">2.9 </w:t>
      </w:r>
      <w:r w:rsidR="00122DDB" w:rsidRPr="00BB75BC">
        <w:rPr>
          <w:rFonts w:eastAsiaTheme="minorEastAsia"/>
        </w:rPr>
        <w:t>Corporate citizenship</w:t>
      </w:r>
      <w:bookmarkEnd w:id="26"/>
    </w:p>
    <w:p w14:paraId="04FBC09B" w14:textId="77777777" w:rsidR="006845F8" w:rsidRPr="006845F8" w:rsidRDefault="006845F8" w:rsidP="006845F8">
      <w:pPr>
        <w:rPr>
          <w:rFonts w:eastAsiaTheme="minorEastAsia"/>
        </w:rPr>
      </w:pPr>
    </w:p>
    <w:p w14:paraId="757F2A79" w14:textId="517F27E8" w:rsidR="004B398F" w:rsidRPr="00BB75BC" w:rsidRDefault="00122DDB" w:rsidP="00390BCD">
      <w:pPr>
        <w:rPr>
          <w:rFonts w:eastAsiaTheme="minorEastAsia"/>
        </w:rPr>
      </w:pPr>
      <w:bookmarkStart w:id="27" w:name="_Hlk7392558"/>
      <w:r w:rsidRPr="00BB75BC">
        <w:rPr>
          <w:rFonts w:eastAsiaTheme="minorEastAsia"/>
        </w:rPr>
        <w:t>Corporate citizenship</w:t>
      </w:r>
      <w:bookmarkEnd w:id="27"/>
      <w:r w:rsidRPr="00BB75BC">
        <w:rPr>
          <w:rFonts w:eastAsiaTheme="minorEastAsia"/>
        </w:rPr>
        <w:t xml:space="preserve"> refers to the way in which an organization integrates the basic values of society with everyday business practices, operations, and </w:t>
      </w:r>
      <w:proofErr w:type="gramStart"/>
      <w:r w:rsidRPr="00BB75BC">
        <w:rPr>
          <w:rFonts w:eastAsiaTheme="minorEastAsia"/>
        </w:rPr>
        <w:t>policies.</w:t>
      </w:r>
      <w:r w:rsidR="00C92E2C" w:rsidRPr="00BB75BC">
        <w:rPr>
          <w:rFonts w:eastAsiaTheme="minorEastAsia"/>
        </w:rPr>
        <w:t>(</w:t>
      </w:r>
      <w:proofErr w:type="gramEnd"/>
      <w:r w:rsidRPr="00BB75BC">
        <w:rPr>
          <w:rFonts w:eastAsiaTheme="minorEastAsia"/>
        </w:rPr>
        <w:t>Matten&amp; Crane,</w:t>
      </w:r>
      <w:r w:rsidR="00C92E2C" w:rsidRPr="00BB75BC">
        <w:rPr>
          <w:rFonts w:eastAsiaTheme="minorEastAsia"/>
        </w:rPr>
        <w:t xml:space="preserve"> </w:t>
      </w:r>
      <w:r w:rsidRPr="00BB75BC">
        <w:rPr>
          <w:rFonts w:eastAsiaTheme="minorEastAsia"/>
        </w:rPr>
        <w:t>2005).</w:t>
      </w:r>
      <w:r w:rsidR="00C92E2C" w:rsidRPr="00BB75BC">
        <w:rPr>
          <w:rFonts w:eastAsiaTheme="minorEastAsia" w:hint="eastAsia"/>
        </w:rPr>
        <w:t xml:space="preserve"> </w:t>
      </w:r>
      <w:r w:rsidRPr="00BB75BC">
        <w:rPr>
          <w:rFonts w:eastAsiaTheme="minorEastAsia"/>
        </w:rPr>
        <w:t>As a corporate citizen, the goal is to improve the quality of life and quality of life for the surrounding community while maintaining the profitability of stakeholders.</w:t>
      </w:r>
    </w:p>
    <w:p w14:paraId="0C6254FE" w14:textId="66D8E292" w:rsidR="004B398F" w:rsidRPr="00BB75BC" w:rsidRDefault="00914BAF" w:rsidP="00390BCD">
      <w:pPr>
        <w:rPr>
          <w:rFonts w:eastAsiaTheme="minorEastAsia"/>
        </w:rPr>
      </w:pPr>
      <w:r w:rsidRPr="00BB75BC">
        <w:rPr>
          <w:rFonts w:eastAsiaTheme="minorEastAsia"/>
        </w:rPr>
        <w:t xml:space="preserve">In December 2015, a community water supply facility was built in </w:t>
      </w:r>
      <w:bookmarkStart w:id="28" w:name="_Hlk7445770"/>
      <w:r w:rsidRPr="00BB75BC">
        <w:rPr>
          <w:rFonts w:eastAsiaTheme="minorEastAsia"/>
        </w:rPr>
        <w:t>Nestlé Waters</w:t>
      </w:r>
      <w:bookmarkEnd w:id="28"/>
      <w:r w:rsidRPr="00BB75BC">
        <w:rPr>
          <w:rFonts w:eastAsiaTheme="minorEastAsia"/>
        </w:rPr>
        <w:t xml:space="preserve"> to provide safe drinking water to 1,000 people in the village of </w:t>
      </w:r>
      <w:proofErr w:type="spellStart"/>
      <w:r w:rsidRPr="00BB75BC">
        <w:rPr>
          <w:rFonts w:eastAsiaTheme="minorEastAsia"/>
        </w:rPr>
        <w:t>Maderegi</w:t>
      </w:r>
      <w:proofErr w:type="spellEnd"/>
      <w:r w:rsidRPr="00BB75BC">
        <w:rPr>
          <w:rFonts w:eastAsiaTheme="minorEastAsia"/>
        </w:rPr>
        <w:t xml:space="preserve">, Nigeria. On the other hand, in the vicinity of the new Nestlé water plant in Nigeria, the company launched an educational water project to help children get clean water. The 2017 plan will be extended to 25 schools in </w:t>
      </w:r>
      <w:proofErr w:type="spellStart"/>
      <w:r w:rsidRPr="00BB75BC">
        <w:rPr>
          <w:rFonts w:eastAsiaTheme="minorEastAsia"/>
        </w:rPr>
        <w:t>Abaji</w:t>
      </w:r>
      <w:proofErr w:type="spellEnd"/>
      <w:r w:rsidRPr="00BB75BC">
        <w:rPr>
          <w:rFonts w:eastAsiaTheme="minorEastAsia"/>
        </w:rPr>
        <w:t>, with 100 teachers and 2,500 students. This program will provide a cornerstone of knowledge for the region, resulting in better health, better sanitation and more responsible water use.</w:t>
      </w:r>
      <w:r w:rsidR="00A8325E" w:rsidRPr="00BB75BC">
        <w:rPr>
          <w:rFonts w:eastAsiaTheme="minorEastAsia"/>
        </w:rPr>
        <w:t xml:space="preserve"> (Nestlé Waters, 2018)</w:t>
      </w:r>
    </w:p>
    <w:p w14:paraId="095362BB" w14:textId="3FB85D95" w:rsidR="00914BAF" w:rsidRPr="00BB75BC" w:rsidRDefault="00914BAF" w:rsidP="00390BCD">
      <w:pPr>
        <w:rPr>
          <w:rFonts w:eastAsiaTheme="minorEastAsia"/>
        </w:rPr>
      </w:pPr>
    </w:p>
    <w:p w14:paraId="01689213" w14:textId="1FF12E8A" w:rsidR="004B398F" w:rsidRDefault="00CD5FA3" w:rsidP="00390BCD">
      <w:pPr>
        <w:rPr>
          <w:rFonts w:eastAsiaTheme="minorEastAsia"/>
          <w:lang w:val="en-GB"/>
        </w:rPr>
      </w:pPr>
      <w:r w:rsidRPr="00BB75BC">
        <w:rPr>
          <w:rFonts w:eastAsiaTheme="minorEastAsia"/>
        </w:rPr>
        <w:t xml:space="preserve">China </w:t>
      </w:r>
      <w:proofErr w:type="spellStart"/>
      <w:r w:rsidRPr="00BB75BC">
        <w:rPr>
          <w:rFonts w:eastAsiaTheme="minorEastAsia"/>
        </w:rPr>
        <w:t>Wahaha</w:t>
      </w:r>
      <w:proofErr w:type="spellEnd"/>
      <w:r w:rsidRPr="00BB75BC">
        <w:rPr>
          <w:rFonts w:eastAsiaTheme="minorEastAsia"/>
        </w:rPr>
        <w:t xml:space="preserve"> Bottled Water Company launched support activities for poor areas in China in 2007. Until 2017, the company established more than 150 Hope Primary Schools and spent more than 600 million to support poor undergraduate students.</w:t>
      </w:r>
      <w:r w:rsidR="00A8325E" w:rsidRPr="00BB75BC">
        <w:rPr>
          <w:rFonts w:eastAsiaTheme="minorEastAsia"/>
        </w:rPr>
        <w:t xml:space="preserve"> </w:t>
      </w:r>
      <w:r w:rsidR="00A8325E" w:rsidRPr="00BB75BC">
        <w:rPr>
          <w:rFonts w:eastAsiaTheme="minorEastAsia"/>
          <w:lang w:val="en-GB"/>
        </w:rPr>
        <w:t>(</w:t>
      </w:r>
      <w:proofErr w:type="spellStart"/>
      <w:r w:rsidR="00A8325E" w:rsidRPr="00BB75BC">
        <w:rPr>
          <w:rFonts w:eastAsiaTheme="minorEastAsia"/>
          <w:lang w:val="en-GB"/>
        </w:rPr>
        <w:t>Wahaha</w:t>
      </w:r>
      <w:proofErr w:type="spellEnd"/>
      <w:r w:rsidR="00A8325E" w:rsidRPr="00BB75BC">
        <w:rPr>
          <w:rFonts w:eastAsiaTheme="minorEastAsia"/>
          <w:lang w:val="en-GB"/>
        </w:rPr>
        <w:t>, 2019)</w:t>
      </w:r>
    </w:p>
    <w:p w14:paraId="02932327" w14:textId="300DFB10" w:rsidR="006845F8" w:rsidRDefault="006845F8" w:rsidP="00390BCD">
      <w:pPr>
        <w:rPr>
          <w:rFonts w:eastAsiaTheme="minorEastAsia"/>
          <w:lang w:val="en-GB"/>
        </w:rPr>
      </w:pPr>
    </w:p>
    <w:p w14:paraId="23655F12" w14:textId="02FCE93E" w:rsidR="000E5944" w:rsidRDefault="000E5944" w:rsidP="00390BCD">
      <w:pPr>
        <w:rPr>
          <w:rFonts w:eastAsiaTheme="minorEastAsia"/>
          <w:lang w:val="en-GB"/>
        </w:rPr>
      </w:pPr>
    </w:p>
    <w:p w14:paraId="3B8CAFBD" w14:textId="6C64255D" w:rsidR="000E5944" w:rsidRDefault="000E5944" w:rsidP="00390BCD">
      <w:pPr>
        <w:rPr>
          <w:rFonts w:eastAsiaTheme="minorEastAsia"/>
          <w:lang w:val="en-GB"/>
        </w:rPr>
      </w:pPr>
    </w:p>
    <w:p w14:paraId="58FA62DC" w14:textId="4DD19D9C" w:rsidR="000E5944" w:rsidRDefault="000E5944" w:rsidP="00390BCD">
      <w:pPr>
        <w:rPr>
          <w:rFonts w:eastAsiaTheme="minorEastAsia"/>
          <w:lang w:val="en-GB"/>
        </w:rPr>
      </w:pPr>
    </w:p>
    <w:p w14:paraId="7D985078" w14:textId="4272F81C" w:rsidR="000E5944" w:rsidRDefault="000E5944" w:rsidP="00390BCD">
      <w:pPr>
        <w:rPr>
          <w:rFonts w:eastAsiaTheme="minorEastAsia"/>
          <w:lang w:val="en-GB"/>
        </w:rPr>
      </w:pPr>
    </w:p>
    <w:p w14:paraId="4FA51660" w14:textId="62C142C1" w:rsidR="000E5944" w:rsidRDefault="000E5944" w:rsidP="00390BCD">
      <w:pPr>
        <w:rPr>
          <w:rFonts w:eastAsiaTheme="minorEastAsia"/>
          <w:lang w:val="en-GB"/>
        </w:rPr>
      </w:pPr>
    </w:p>
    <w:p w14:paraId="2B2ACCFE" w14:textId="77F41EA5" w:rsidR="000E5944" w:rsidRDefault="000E5944" w:rsidP="00390BCD">
      <w:pPr>
        <w:rPr>
          <w:rFonts w:eastAsiaTheme="minorEastAsia"/>
          <w:lang w:val="en-GB"/>
        </w:rPr>
      </w:pPr>
    </w:p>
    <w:p w14:paraId="6B48931B" w14:textId="169F0ACE" w:rsidR="000E5944" w:rsidRDefault="000E5944" w:rsidP="00390BCD">
      <w:pPr>
        <w:rPr>
          <w:rFonts w:eastAsiaTheme="minorEastAsia"/>
          <w:lang w:val="en-GB"/>
        </w:rPr>
      </w:pPr>
    </w:p>
    <w:p w14:paraId="6E6E47CA" w14:textId="4EA9F59F" w:rsidR="000E5944" w:rsidRDefault="000E5944" w:rsidP="00390BCD">
      <w:pPr>
        <w:rPr>
          <w:rFonts w:eastAsiaTheme="minorEastAsia"/>
          <w:lang w:val="en-GB"/>
        </w:rPr>
      </w:pPr>
    </w:p>
    <w:p w14:paraId="6940C3E1" w14:textId="366FEE45" w:rsidR="000E5944" w:rsidRDefault="000E5944" w:rsidP="00390BCD">
      <w:pPr>
        <w:rPr>
          <w:rFonts w:eastAsiaTheme="minorEastAsia"/>
          <w:lang w:val="en-GB"/>
        </w:rPr>
      </w:pPr>
    </w:p>
    <w:p w14:paraId="7F149D16" w14:textId="35279371" w:rsidR="000E5944" w:rsidRDefault="000E5944" w:rsidP="00390BCD">
      <w:pPr>
        <w:rPr>
          <w:rFonts w:eastAsiaTheme="minorEastAsia"/>
          <w:lang w:val="en-GB"/>
        </w:rPr>
      </w:pPr>
    </w:p>
    <w:p w14:paraId="4A501ECE" w14:textId="281CDCE6" w:rsidR="000E5944" w:rsidRDefault="000E5944" w:rsidP="00390BCD">
      <w:pPr>
        <w:rPr>
          <w:rFonts w:eastAsiaTheme="minorEastAsia"/>
          <w:lang w:val="en-GB"/>
        </w:rPr>
      </w:pPr>
    </w:p>
    <w:p w14:paraId="76533393" w14:textId="53F92BF5" w:rsidR="000E5944" w:rsidRDefault="000E5944" w:rsidP="00390BCD">
      <w:pPr>
        <w:rPr>
          <w:rFonts w:eastAsiaTheme="minorEastAsia"/>
          <w:lang w:val="en-GB"/>
        </w:rPr>
      </w:pPr>
    </w:p>
    <w:p w14:paraId="19182595" w14:textId="0437FF0B" w:rsidR="000E5944" w:rsidRDefault="000E5944" w:rsidP="00390BCD">
      <w:pPr>
        <w:rPr>
          <w:rFonts w:eastAsiaTheme="minorEastAsia"/>
          <w:lang w:val="en-GB"/>
        </w:rPr>
      </w:pPr>
    </w:p>
    <w:p w14:paraId="7340047D" w14:textId="384F179B" w:rsidR="000E5944" w:rsidRDefault="000E5944" w:rsidP="00390BCD">
      <w:pPr>
        <w:rPr>
          <w:rFonts w:eastAsiaTheme="minorEastAsia"/>
          <w:lang w:val="en-GB"/>
        </w:rPr>
      </w:pPr>
    </w:p>
    <w:p w14:paraId="4D496ABA" w14:textId="592D9B61" w:rsidR="000E5944" w:rsidRDefault="000E5944" w:rsidP="00390BCD">
      <w:pPr>
        <w:rPr>
          <w:rFonts w:eastAsiaTheme="minorEastAsia"/>
          <w:lang w:val="en-GB"/>
        </w:rPr>
      </w:pPr>
    </w:p>
    <w:p w14:paraId="45AEB407" w14:textId="39F27B43" w:rsidR="000E5944" w:rsidRDefault="000E5944" w:rsidP="00390BCD">
      <w:pPr>
        <w:rPr>
          <w:rFonts w:eastAsiaTheme="minorEastAsia"/>
          <w:lang w:val="en-GB"/>
        </w:rPr>
      </w:pPr>
    </w:p>
    <w:p w14:paraId="266F9CC6" w14:textId="5E692573" w:rsidR="000E5944" w:rsidRDefault="000E5944" w:rsidP="00390BCD">
      <w:pPr>
        <w:rPr>
          <w:rFonts w:eastAsiaTheme="minorEastAsia"/>
          <w:lang w:val="en-GB"/>
        </w:rPr>
      </w:pPr>
    </w:p>
    <w:p w14:paraId="02CEA87D" w14:textId="6C58FF56" w:rsidR="000E5944" w:rsidRDefault="000E5944" w:rsidP="00390BCD">
      <w:pPr>
        <w:rPr>
          <w:rFonts w:eastAsiaTheme="minorEastAsia"/>
          <w:lang w:val="en-GB"/>
        </w:rPr>
      </w:pPr>
    </w:p>
    <w:p w14:paraId="2D4882C6" w14:textId="448865AC" w:rsidR="000E5944" w:rsidRDefault="000E5944" w:rsidP="00390BCD">
      <w:pPr>
        <w:rPr>
          <w:rFonts w:eastAsiaTheme="minorEastAsia"/>
          <w:lang w:val="en-GB"/>
        </w:rPr>
      </w:pPr>
    </w:p>
    <w:p w14:paraId="3FB15718" w14:textId="0589C9D7" w:rsidR="000E5944" w:rsidRDefault="000E5944" w:rsidP="00390BCD">
      <w:pPr>
        <w:rPr>
          <w:rFonts w:eastAsiaTheme="minorEastAsia"/>
          <w:lang w:val="en-GB"/>
        </w:rPr>
      </w:pPr>
    </w:p>
    <w:p w14:paraId="1210DFE0" w14:textId="53CB794B" w:rsidR="000E5944" w:rsidRDefault="000E5944" w:rsidP="00390BCD">
      <w:pPr>
        <w:rPr>
          <w:rFonts w:eastAsiaTheme="minorEastAsia"/>
          <w:lang w:val="en-GB"/>
        </w:rPr>
      </w:pPr>
    </w:p>
    <w:p w14:paraId="3FF9100F" w14:textId="546A42C7" w:rsidR="000E5944" w:rsidRDefault="000E5944" w:rsidP="00390BCD">
      <w:pPr>
        <w:rPr>
          <w:rFonts w:eastAsiaTheme="minorEastAsia"/>
          <w:lang w:val="en-GB"/>
        </w:rPr>
      </w:pPr>
    </w:p>
    <w:p w14:paraId="352B2D3F" w14:textId="77777777" w:rsidR="000E5944" w:rsidRPr="00C12DC3" w:rsidRDefault="000E5944" w:rsidP="00390BCD">
      <w:pPr>
        <w:rPr>
          <w:rFonts w:eastAsiaTheme="minorEastAsia"/>
          <w:lang w:val="en-GB"/>
        </w:rPr>
      </w:pPr>
    </w:p>
    <w:p w14:paraId="2FBF7EF6" w14:textId="2829A9D5" w:rsidR="006F3384" w:rsidRPr="00BB75BC" w:rsidRDefault="00B307EA" w:rsidP="006845F8">
      <w:pPr>
        <w:pStyle w:val="1"/>
        <w:rPr>
          <w:rFonts w:eastAsiaTheme="minorEastAsia"/>
        </w:rPr>
      </w:pPr>
      <w:bookmarkStart w:id="29" w:name="_Toc7469889"/>
      <w:r>
        <w:rPr>
          <w:rFonts w:eastAsiaTheme="minorEastAsia"/>
        </w:rPr>
        <w:t>3.</w:t>
      </w:r>
      <w:r w:rsidR="00495760" w:rsidRPr="00BB75BC">
        <w:rPr>
          <w:rFonts w:eastAsiaTheme="minorEastAsia"/>
        </w:rPr>
        <w:t>T</w:t>
      </w:r>
      <w:r w:rsidR="00495760" w:rsidRPr="00BB75BC">
        <w:rPr>
          <w:rFonts w:eastAsiaTheme="minorEastAsia"/>
          <w:lang w:val="en-GB"/>
        </w:rPr>
        <w:t xml:space="preserve">he </w:t>
      </w:r>
      <w:r w:rsidR="00495760" w:rsidRPr="00BB75BC">
        <w:rPr>
          <w:rFonts w:eastAsiaTheme="minorEastAsia" w:hint="eastAsia"/>
          <w:lang w:val="en-GB"/>
        </w:rPr>
        <w:t>advantage</w:t>
      </w:r>
      <w:r w:rsidR="00495760" w:rsidRPr="00BB75BC">
        <w:rPr>
          <w:rFonts w:eastAsiaTheme="minorEastAsia"/>
          <w:lang w:val="en-GB"/>
        </w:rPr>
        <w:t xml:space="preserve">s and </w:t>
      </w:r>
      <w:r w:rsidR="00495760" w:rsidRPr="00BB75BC">
        <w:rPr>
          <w:rFonts w:eastAsiaTheme="minorEastAsia" w:hint="eastAsia"/>
          <w:lang w:val="en-GB"/>
        </w:rPr>
        <w:t>disadvantage</w:t>
      </w:r>
      <w:r w:rsidR="00495760" w:rsidRPr="00BB75BC">
        <w:rPr>
          <w:rFonts w:eastAsiaTheme="minorEastAsia"/>
          <w:lang w:val="en-GB"/>
        </w:rPr>
        <w:t>s of the privatization of the water company.</w:t>
      </w:r>
      <w:bookmarkEnd w:id="29"/>
    </w:p>
    <w:p w14:paraId="275497D5" w14:textId="5F9B2553" w:rsidR="004B398F" w:rsidRPr="00BB75BC" w:rsidRDefault="00B307EA" w:rsidP="006845F8">
      <w:pPr>
        <w:pStyle w:val="2"/>
        <w:rPr>
          <w:rFonts w:eastAsiaTheme="minorEastAsia"/>
        </w:rPr>
      </w:pPr>
      <w:bookmarkStart w:id="30" w:name="_Toc7469890"/>
      <w:r>
        <w:rPr>
          <w:rFonts w:eastAsiaTheme="minorEastAsia" w:hint="eastAsia"/>
        </w:rPr>
        <w:t>3.</w:t>
      </w:r>
      <w:r w:rsidR="004B398F" w:rsidRPr="00BB75BC">
        <w:rPr>
          <w:rFonts w:eastAsiaTheme="minorEastAsia" w:hint="eastAsia"/>
        </w:rPr>
        <w:t>1</w:t>
      </w:r>
      <w:r w:rsidR="004B398F" w:rsidRPr="00BB75BC">
        <w:rPr>
          <w:rFonts w:eastAsiaTheme="minorEastAsia"/>
        </w:rPr>
        <w:t>.</w:t>
      </w:r>
      <w:r w:rsidR="00C12DC3" w:rsidRPr="00C12DC3">
        <w:rPr>
          <w:rFonts w:eastAsiaTheme="minorEastAsia"/>
        </w:rPr>
        <w:t xml:space="preserve"> </w:t>
      </w:r>
      <w:r w:rsidR="00C12DC3" w:rsidRPr="00BB75BC">
        <w:rPr>
          <w:rFonts w:eastAsiaTheme="minorEastAsia"/>
        </w:rPr>
        <w:t>Advantages</w:t>
      </w:r>
      <w:bookmarkEnd w:id="30"/>
    </w:p>
    <w:p w14:paraId="44E61DC6" w14:textId="023F6EB6" w:rsidR="00C92E2C" w:rsidRPr="00BB75BC" w:rsidRDefault="00C12DC3" w:rsidP="004B398F">
      <w:pPr>
        <w:rPr>
          <w:rFonts w:eastAsiaTheme="minorEastAsia"/>
          <w:b/>
          <w:bCs/>
        </w:rPr>
      </w:pPr>
      <w:r>
        <w:rPr>
          <w:rFonts w:eastAsiaTheme="minorEastAsia" w:hint="eastAsia"/>
          <w:b/>
          <w:bCs/>
        </w:rPr>
        <w:t>1.</w:t>
      </w:r>
      <w:r>
        <w:rPr>
          <w:rFonts w:eastAsiaTheme="minorEastAsia"/>
          <w:b/>
          <w:bCs/>
        </w:rPr>
        <w:t xml:space="preserve"> </w:t>
      </w:r>
      <w:r w:rsidRPr="00BB75BC">
        <w:rPr>
          <w:rFonts w:eastAsiaTheme="minorEastAsia"/>
          <w:b/>
          <w:bCs/>
        </w:rPr>
        <w:t xml:space="preserve">It helps to improve the overall water supply </w:t>
      </w:r>
    </w:p>
    <w:p w14:paraId="73519234" w14:textId="77777777" w:rsidR="004B398F" w:rsidRPr="00BB75BC" w:rsidRDefault="004B398F" w:rsidP="004B398F">
      <w:pPr>
        <w:rPr>
          <w:rFonts w:eastAsiaTheme="minorEastAsia"/>
          <w:bCs/>
        </w:rPr>
      </w:pPr>
      <w:r w:rsidRPr="00BB75BC">
        <w:rPr>
          <w:rFonts w:eastAsiaTheme="minorEastAsia"/>
          <w:bCs/>
        </w:rPr>
        <w:t>People need a certain amount of clean water every day to ensure their lives. And in the world by 2025, two-thirds of the population will live in water-deficient areas. Therefore, privatized water companies can help governments in water-scarce areas to establish a sound water supply system.</w:t>
      </w:r>
    </w:p>
    <w:p w14:paraId="1B62CE34" w14:textId="374DEB18" w:rsidR="004B398F" w:rsidRPr="00BB75BC" w:rsidRDefault="004B398F" w:rsidP="004B398F">
      <w:pPr>
        <w:rPr>
          <w:rFonts w:eastAsiaTheme="minorEastAsia"/>
          <w:b/>
          <w:bCs/>
        </w:rPr>
      </w:pPr>
      <w:r w:rsidRPr="00BB75BC">
        <w:rPr>
          <w:rFonts w:eastAsiaTheme="minorEastAsia" w:hint="eastAsia"/>
          <w:b/>
          <w:bCs/>
        </w:rPr>
        <w:t>2.</w:t>
      </w:r>
      <w:r w:rsidRPr="00BB75BC">
        <w:rPr>
          <w:rFonts w:eastAsiaTheme="minorEastAsia"/>
          <w:b/>
          <w:bCs/>
        </w:rPr>
        <w:t>It will make the system more efficient.</w:t>
      </w:r>
    </w:p>
    <w:p w14:paraId="388D575D" w14:textId="77B1B356" w:rsidR="004B398F" w:rsidRPr="00BB75BC" w:rsidRDefault="008233E4" w:rsidP="004B398F">
      <w:pPr>
        <w:rPr>
          <w:rFonts w:eastAsiaTheme="minorEastAsia"/>
          <w:bCs/>
        </w:rPr>
      </w:pPr>
      <w:proofErr w:type="spellStart"/>
      <w:r>
        <w:rPr>
          <w:rFonts w:eastAsiaTheme="minorEastAsia"/>
          <w:bCs/>
        </w:rPr>
        <w:t>Privatised</w:t>
      </w:r>
      <w:proofErr w:type="spellEnd"/>
      <w:r w:rsidR="004B398F" w:rsidRPr="00BB75BC">
        <w:rPr>
          <w:rFonts w:eastAsiaTheme="minorEastAsia"/>
          <w:bCs/>
        </w:rPr>
        <w:t xml:space="preserve"> water companies are a profitable organization, and profitability requires systems that operate throughout the company to be more efficient. Therefore, when </w:t>
      </w:r>
      <w:proofErr w:type="spellStart"/>
      <w:r>
        <w:rPr>
          <w:rFonts w:eastAsiaTheme="minorEastAsia"/>
          <w:bCs/>
        </w:rPr>
        <w:t>privatised</w:t>
      </w:r>
      <w:proofErr w:type="spellEnd"/>
      <w:r w:rsidR="004B398F" w:rsidRPr="00BB75BC">
        <w:rPr>
          <w:rFonts w:eastAsiaTheme="minorEastAsia"/>
          <w:bCs/>
        </w:rPr>
        <w:t xml:space="preserve"> companies establish water systems, people can get clean water more quickly.</w:t>
      </w:r>
    </w:p>
    <w:p w14:paraId="215D66A6" w14:textId="296F0437" w:rsidR="004B398F" w:rsidRPr="00BB75BC" w:rsidRDefault="004B398F" w:rsidP="004B398F">
      <w:pPr>
        <w:rPr>
          <w:rFonts w:eastAsiaTheme="minorEastAsia"/>
          <w:b/>
          <w:bCs/>
        </w:rPr>
      </w:pPr>
      <w:r w:rsidRPr="00BB75BC">
        <w:rPr>
          <w:rFonts w:eastAsiaTheme="minorEastAsia" w:hint="eastAsia"/>
          <w:b/>
          <w:bCs/>
        </w:rPr>
        <w:t>3.</w:t>
      </w:r>
      <w:r w:rsidRPr="00BB75BC">
        <w:rPr>
          <w:rFonts w:eastAsiaTheme="minorEastAsia"/>
          <w:b/>
          <w:bCs/>
        </w:rPr>
        <w:t>It can reduce mortality.</w:t>
      </w:r>
    </w:p>
    <w:p w14:paraId="503FD98C" w14:textId="6C1205A2" w:rsidR="004B398F" w:rsidRPr="00BB75BC" w:rsidRDefault="008233E4" w:rsidP="004B398F">
      <w:pPr>
        <w:rPr>
          <w:rFonts w:eastAsiaTheme="minorEastAsia"/>
          <w:bCs/>
        </w:rPr>
      </w:pPr>
      <w:proofErr w:type="spellStart"/>
      <w:r>
        <w:rPr>
          <w:rFonts w:eastAsiaTheme="minorEastAsia"/>
          <w:bCs/>
        </w:rPr>
        <w:t>Privatised</w:t>
      </w:r>
      <w:proofErr w:type="spellEnd"/>
      <w:r w:rsidR="004B398F" w:rsidRPr="00BB75BC">
        <w:rPr>
          <w:rFonts w:eastAsiaTheme="minorEastAsia"/>
          <w:bCs/>
        </w:rPr>
        <w:t xml:space="preserve"> companies are in a competitive state, and they will provide customers with better products for greater profitability and greater market. Therefore, </w:t>
      </w:r>
      <w:proofErr w:type="spellStart"/>
      <w:r>
        <w:rPr>
          <w:rFonts w:eastAsiaTheme="minorEastAsia"/>
          <w:bCs/>
        </w:rPr>
        <w:t>privatised</w:t>
      </w:r>
      <w:proofErr w:type="spellEnd"/>
      <w:r w:rsidR="004B398F" w:rsidRPr="00BB75BC">
        <w:rPr>
          <w:rFonts w:eastAsiaTheme="minorEastAsia"/>
          <w:bCs/>
        </w:rPr>
        <w:t xml:space="preserve"> water companies also need to provide cleaner water for local people. These clean waters will reduce the local disease caused by water quality problems, which will eventually lead to a reduction in </w:t>
      </w:r>
      <w:bookmarkStart w:id="31" w:name="_Hlk7448923"/>
      <w:r w:rsidR="00C92E2C" w:rsidRPr="00BB75BC">
        <w:rPr>
          <w:rFonts w:eastAsiaTheme="minorEastAsia"/>
          <w:bCs/>
        </w:rPr>
        <w:t>mortality. (</w:t>
      </w:r>
      <w:proofErr w:type="spellStart"/>
      <w:r w:rsidR="00122DDB" w:rsidRPr="00BB75BC">
        <w:rPr>
          <w:rFonts w:eastAsiaTheme="minorEastAsia"/>
          <w:bCs/>
        </w:rPr>
        <w:t>Galiani</w:t>
      </w:r>
      <w:proofErr w:type="spellEnd"/>
      <w:r w:rsidR="00C92E2C" w:rsidRPr="00BB75BC">
        <w:rPr>
          <w:rFonts w:eastAsiaTheme="minorEastAsia"/>
          <w:bCs/>
        </w:rPr>
        <w:t>,</w:t>
      </w:r>
      <w:r w:rsidR="00122DDB" w:rsidRPr="00BB75BC">
        <w:rPr>
          <w:rFonts w:eastAsiaTheme="minorEastAsia"/>
          <w:bCs/>
        </w:rPr>
        <w:t xml:space="preserve"> Gertler&amp; </w:t>
      </w:r>
      <w:proofErr w:type="spellStart"/>
      <w:r w:rsidR="00122DDB" w:rsidRPr="00BB75BC">
        <w:rPr>
          <w:rFonts w:eastAsiaTheme="minorEastAsia"/>
          <w:bCs/>
        </w:rPr>
        <w:t>Schargrodsky</w:t>
      </w:r>
      <w:proofErr w:type="spellEnd"/>
      <w:r w:rsidR="00122DDB" w:rsidRPr="00BB75BC">
        <w:rPr>
          <w:rFonts w:eastAsiaTheme="minorEastAsia"/>
          <w:bCs/>
        </w:rPr>
        <w:t>,</w:t>
      </w:r>
      <w:r w:rsidR="00C92E2C" w:rsidRPr="00BB75BC">
        <w:rPr>
          <w:rFonts w:eastAsiaTheme="minorEastAsia"/>
          <w:bCs/>
        </w:rPr>
        <w:t xml:space="preserve"> </w:t>
      </w:r>
      <w:r w:rsidR="00122DDB" w:rsidRPr="00BB75BC">
        <w:rPr>
          <w:rFonts w:eastAsiaTheme="minorEastAsia"/>
          <w:bCs/>
        </w:rPr>
        <w:t>2005).</w:t>
      </w:r>
    </w:p>
    <w:bookmarkEnd w:id="31"/>
    <w:p w14:paraId="1288E605" w14:textId="77777777" w:rsidR="00C92E2C" w:rsidRPr="00BB75BC" w:rsidRDefault="00C92E2C" w:rsidP="004B398F">
      <w:pPr>
        <w:rPr>
          <w:rFonts w:eastAsiaTheme="minorEastAsia"/>
          <w:b/>
          <w:bCs/>
        </w:rPr>
      </w:pPr>
    </w:p>
    <w:p w14:paraId="6B5292CA" w14:textId="16941FD5" w:rsidR="006845F8" w:rsidRPr="009255CE" w:rsidRDefault="00C12DC3" w:rsidP="009255CE">
      <w:pPr>
        <w:pStyle w:val="2"/>
        <w:rPr>
          <w:rFonts w:eastAsiaTheme="minorEastAsia"/>
        </w:rPr>
      </w:pPr>
      <w:bookmarkStart w:id="32" w:name="_Toc7469891"/>
      <w:r>
        <w:rPr>
          <w:rFonts w:eastAsiaTheme="minorEastAsia" w:hint="eastAsia"/>
        </w:rPr>
        <w:t>3.2</w:t>
      </w:r>
      <w:r>
        <w:rPr>
          <w:rFonts w:eastAsiaTheme="minorEastAsia"/>
        </w:rPr>
        <w:t xml:space="preserve"> </w:t>
      </w:r>
      <w:r w:rsidR="004B398F" w:rsidRPr="00BB75BC">
        <w:rPr>
          <w:rFonts w:eastAsiaTheme="minorEastAsia"/>
        </w:rPr>
        <w:t>Disadvantage</w:t>
      </w:r>
      <w:bookmarkEnd w:id="32"/>
    </w:p>
    <w:p w14:paraId="08068C4A" w14:textId="1C676724" w:rsidR="004B398F" w:rsidRPr="00BB75BC" w:rsidRDefault="004B398F" w:rsidP="004B398F">
      <w:pPr>
        <w:rPr>
          <w:rFonts w:eastAsiaTheme="minorEastAsia"/>
          <w:b/>
          <w:bCs/>
        </w:rPr>
      </w:pPr>
      <w:r w:rsidRPr="00BB75BC">
        <w:rPr>
          <w:rFonts w:eastAsiaTheme="minorEastAsia" w:hint="eastAsia"/>
          <w:b/>
          <w:bCs/>
        </w:rPr>
        <w:t>1.</w:t>
      </w:r>
      <w:r w:rsidRPr="00BB75BC">
        <w:rPr>
          <w:rFonts w:eastAsiaTheme="minorEastAsia"/>
          <w:b/>
          <w:bCs/>
        </w:rPr>
        <w:t>It can limit who accepts water.</w:t>
      </w:r>
    </w:p>
    <w:p w14:paraId="7E40AB9A" w14:textId="77777777" w:rsidR="004B398F" w:rsidRPr="00BB75BC" w:rsidRDefault="004B398F" w:rsidP="004B398F">
      <w:pPr>
        <w:rPr>
          <w:rFonts w:eastAsiaTheme="minorEastAsia"/>
          <w:bCs/>
        </w:rPr>
      </w:pPr>
      <w:r w:rsidRPr="00BB75BC">
        <w:rPr>
          <w:rFonts w:eastAsiaTheme="minorEastAsia"/>
          <w:bCs/>
        </w:rPr>
        <w:t>Many people regard water consumption as a basic human right. Without water, human beings cannot survive. By establishing a water system in the community rather than satisfying demand, it will reduce public accountability and may ultimately lead to restrictions on water recipients.</w:t>
      </w:r>
    </w:p>
    <w:p w14:paraId="1204200B" w14:textId="1F685A46" w:rsidR="004B398F" w:rsidRPr="00BB75BC" w:rsidRDefault="004B398F" w:rsidP="004B398F">
      <w:pPr>
        <w:rPr>
          <w:rFonts w:eastAsiaTheme="minorEastAsia"/>
          <w:b/>
          <w:bCs/>
        </w:rPr>
      </w:pPr>
      <w:r w:rsidRPr="00BB75BC">
        <w:rPr>
          <w:rFonts w:eastAsiaTheme="minorEastAsia" w:hint="eastAsia"/>
          <w:b/>
          <w:bCs/>
        </w:rPr>
        <w:t>2.</w:t>
      </w:r>
      <w:r w:rsidRPr="00BB75BC">
        <w:rPr>
          <w:rFonts w:eastAsiaTheme="minorEastAsia"/>
          <w:b/>
          <w:bCs/>
        </w:rPr>
        <w:t>Low-income people may not have water.</w:t>
      </w:r>
    </w:p>
    <w:p w14:paraId="434E0B74" w14:textId="77777777" w:rsidR="004B398F" w:rsidRPr="00BB75BC" w:rsidRDefault="004B398F" w:rsidP="004B398F">
      <w:pPr>
        <w:rPr>
          <w:rFonts w:eastAsiaTheme="minorEastAsia"/>
          <w:bCs/>
        </w:rPr>
      </w:pPr>
      <w:r w:rsidRPr="00BB75BC">
        <w:rPr>
          <w:rFonts w:eastAsiaTheme="minorEastAsia"/>
          <w:bCs/>
        </w:rPr>
        <w:t>In the water privatization system, those who can pay for water will get it. Those who are unable to pay for water and cannot find public assistance will be short of water, causing social problems and increasing the burden of public resources.</w:t>
      </w:r>
    </w:p>
    <w:p w14:paraId="241A4998" w14:textId="4149FFD8" w:rsidR="004B398F" w:rsidRPr="00BB75BC" w:rsidRDefault="004B398F" w:rsidP="004B398F">
      <w:pPr>
        <w:rPr>
          <w:rFonts w:eastAsiaTheme="minorEastAsia"/>
          <w:b/>
          <w:bCs/>
        </w:rPr>
      </w:pPr>
      <w:r w:rsidRPr="00BB75BC">
        <w:rPr>
          <w:rFonts w:eastAsiaTheme="minorEastAsia" w:hint="eastAsia"/>
          <w:b/>
          <w:bCs/>
        </w:rPr>
        <w:t>3.</w:t>
      </w:r>
      <w:r w:rsidRPr="00BB75BC">
        <w:rPr>
          <w:rFonts w:eastAsiaTheme="minorEastAsia"/>
          <w:b/>
          <w:bCs/>
        </w:rPr>
        <w:t>It can lead to higher rates and lower service.</w:t>
      </w:r>
    </w:p>
    <w:p w14:paraId="1F8607A4" w14:textId="77777777" w:rsidR="004B398F" w:rsidRPr="00BB75BC" w:rsidRDefault="004B398F" w:rsidP="004B398F">
      <w:pPr>
        <w:rPr>
          <w:rFonts w:eastAsiaTheme="minorEastAsia"/>
          <w:bCs/>
        </w:rPr>
      </w:pPr>
      <w:r w:rsidRPr="00BB75BC">
        <w:rPr>
          <w:rFonts w:eastAsiaTheme="minorEastAsia"/>
          <w:bCs/>
        </w:rPr>
        <w:t>In the past, water privatization has been tried in some areas. However, due to poor water quality and lack of customer service, these areas had to reopen the water supply system to make it a public service again.</w:t>
      </w:r>
    </w:p>
    <w:p w14:paraId="73DFD3A0" w14:textId="6214AD2D" w:rsidR="004B398F" w:rsidRPr="00BB75BC" w:rsidRDefault="004B398F" w:rsidP="004B398F">
      <w:pPr>
        <w:rPr>
          <w:rFonts w:eastAsiaTheme="minorEastAsia"/>
          <w:b/>
          <w:bCs/>
        </w:rPr>
      </w:pPr>
      <w:r w:rsidRPr="00BB75BC">
        <w:rPr>
          <w:rFonts w:eastAsiaTheme="minorEastAsia" w:hint="eastAsia"/>
          <w:b/>
          <w:bCs/>
        </w:rPr>
        <w:t>4.</w:t>
      </w:r>
      <w:r w:rsidR="008233E4">
        <w:rPr>
          <w:rFonts w:eastAsiaTheme="minorEastAsia"/>
          <w:b/>
          <w:bCs/>
        </w:rPr>
        <w:t>Privatised</w:t>
      </w:r>
      <w:r w:rsidRPr="00BB75BC">
        <w:rPr>
          <w:rFonts w:eastAsiaTheme="minorEastAsia"/>
          <w:b/>
          <w:bCs/>
        </w:rPr>
        <w:t xml:space="preserve"> water companies have no interest in the local environment and other public issues.</w:t>
      </w:r>
    </w:p>
    <w:p w14:paraId="5FAC0146" w14:textId="4B95F6C2" w:rsidR="00C12DC3" w:rsidRPr="00BB75BC" w:rsidRDefault="004B398F" w:rsidP="00390BCD">
      <w:pPr>
        <w:rPr>
          <w:rFonts w:eastAsiaTheme="minorEastAsia"/>
        </w:rPr>
      </w:pPr>
      <w:r w:rsidRPr="00BB75BC">
        <w:rPr>
          <w:rFonts w:eastAsiaTheme="minorEastAsia"/>
          <w:bCs/>
        </w:rPr>
        <w:t xml:space="preserve">When a privatized water company was introduced in a region, this created a water management system with local government agencies. The operators of this system put the company's interests first, and the local environment and the people living in the community will be placed </w:t>
      </w:r>
      <w:bookmarkStart w:id="33" w:name="_Hlk7448999"/>
      <w:r w:rsidR="00BB75BC" w:rsidRPr="00BB75BC">
        <w:rPr>
          <w:rFonts w:eastAsiaTheme="minorEastAsia"/>
          <w:bCs/>
        </w:rPr>
        <w:t>second.</w:t>
      </w:r>
      <w:r w:rsidR="00BB75BC" w:rsidRPr="00BB75BC">
        <w:rPr>
          <w:rFonts w:eastAsiaTheme="minorEastAsia"/>
        </w:rPr>
        <w:t xml:space="preserve"> (</w:t>
      </w:r>
      <w:r w:rsidR="00122DDB" w:rsidRPr="00BB75BC">
        <w:rPr>
          <w:rFonts w:eastAsiaTheme="minorEastAsia"/>
        </w:rPr>
        <w:t>Beecher,</w:t>
      </w:r>
      <w:r w:rsidR="00C92E2C" w:rsidRPr="00BB75BC">
        <w:rPr>
          <w:rFonts w:eastAsiaTheme="minorEastAsia"/>
        </w:rPr>
        <w:t xml:space="preserve"> </w:t>
      </w:r>
      <w:r w:rsidR="00122DDB" w:rsidRPr="00BB75BC">
        <w:rPr>
          <w:rFonts w:eastAsiaTheme="minorEastAsia"/>
        </w:rPr>
        <w:t xml:space="preserve">2001). </w:t>
      </w:r>
      <w:bookmarkEnd w:id="33"/>
    </w:p>
    <w:p w14:paraId="26E60742" w14:textId="3D1FADE4" w:rsidR="00495760" w:rsidRPr="00BB75BC" w:rsidRDefault="00C12DC3" w:rsidP="009255CE">
      <w:pPr>
        <w:pStyle w:val="1"/>
        <w:rPr>
          <w:rFonts w:eastAsiaTheme="minorEastAsia"/>
        </w:rPr>
      </w:pPr>
      <w:bookmarkStart w:id="34" w:name="_Toc7469892"/>
      <w:r>
        <w:rPr>
          <w:rFonts w:eastAsiaTheme="minorEastAsia" w:hint="eastAsia"/>
        </w:rPr>
        <w:lastRenderedPageBreak/>
        <w:t>4.</w:t>
      </w:r>
      <w:r>
        <w:rPr>
          <w:rFonts w:eastAsiaTheme="minorEastAsia"/>
        </w:rPr>
        <w:t xml:space="preserve"> </w:t>
      </w:r>
      <w:r w:rsidR="005144CF" w:rsidRPr="00BB75BC">
        <w:rPr>
          <w:rFonts w:eastAsiaTheme="minorEastAsia"/>
        </w:rPr>
        <w:t>Conclusion</w:t>
      </w:r>
      <w:bookmarkEnd w:id="34"/>
      <w:r w:rsidR="005144CF" w:rsidRPr="00BB75BC">
        <w:rPr>
          <w:rFonts w:eastAsiaTheme="minorEastAsia"/>
        </w:rPr>
        <w:t xml:space="preserve"> </w:t>
      </w:r>
    </w:p>
    <w:p w14:paraId="44CFE359" w14:textId="7651A332" w:rsidR="005144CF" w:rsidRDefault="005144CF" w:rsidP="00390BCD">
      <w:pPr>
        <w:rPr>
          <w:rFonts w:eastAsiaTheme="minorEastAsia"/>
        </w:rPr>
      </w:pPr>
    </w:p>
    <w:p w14:paraId="4EDB7373" w14:textId="516F4326" w:rsidR="00B7071F" w:rsidRPr="00B7071F" w:rsidRDefault="00B7071F" w:rsidP="00B7071F">
      <w:pPr>
        <w:rPr>
          <w:rFonts w:eastAsiaTheme="minorEastAsia"/>
          <w:lang w:val="en-GB"/>
        </w:rPr>
      </w:pPr>
      <w:r w:rsidRPr="00B7071F">
        <w:rPr>
          <w:rFonts w:eastAsiaTheme="minorEastAsia"/>
          <w:lang w:val="en-GB"/>
        </w:rPr>
        <w:t xml:space="preserve">When the government began to privatize water companies for various reasons, </w:t>
      </w:r>
      <w:r w:rsidR="008233E4">
        <w:rPr>
          <w:rFonts w:eastAsiaTheme="minorEastAsia"/>
          <w:lang w:val="en-GB"/>
        </w:rPr>
        <w:t>privatised</w:t>
      </w:r>
      <w:r w:rsidRPr="00B7071F">
        <w:rPr>
          <w:rFonts w:eastAsiaTheme="minorEastAsia"/>
          <w:lang w:val="en-GB"/>
        </w:rPr>
        <w:t xml:space="preserve"> water companies have caused many huge impacts on local people. From Carroll’s pyramid of CSR, </w:t>
      </w:r>
      <w:r w:rsidR="008233E4">
        <w:rPr>
          <w:rFonts w:eastAsiaTheme="minorEastAsia"/>
          <w:lang w:val="en-GB"/>
        </w:rPr>
        <w:t>privatised</w:t>
      </w:r>
      <w:r w:rsidRPr="00B7071F">
        <w:rPr>
          <w:rFonts w:eastAsiaTheme="minorEastAsia"/>
          <w:lang w:val="en-GB"/>
        </w:rPr>
        <w:t xml:space="preserve"> water companies need to first ensure economic efficiency and thus carry out a series of expansion operations. For legal and ethical requirements, some </w:t>
      </w:r>
      <w:r w:rsidR="008233E4">
        <w:rPr>
          <w:rFonts w:eastAsiaTheme="minorEastAsia"/>
          <w:lang w:val="en-GB"/>
        </w:rPr>
        <w:t>privatised</w:t>
      </w:r>
      <w:r w:rsidRPr="00B7071F">
        <w:rPr>
          <w:rFonts w:eastAsiaTheme="minorEastAsia"/>
          <w:lang w:val="en-GB"/>
        </w:rPr>
        <w:t xml:space="preserve"> water companies have also been subject to some warnings and financial penalties by the government. On the other hand, some well-respected </w:t>
      </w:r>
      <w:r w:rsidR="008233E4">
        <w:rPr>
          <w:rFonts w:eastAsiaTheme="minorEastAsia"/>
          <w:lang w:val="en-GB"/>
        </w:rPr>
        <w:t>privatised</w:t>
      </w:r>
      <w:r w:rsidRPr="00B7071F">
        <w:rPr>
          <w:rFonts w:eastAsiaTheme="minorEastAsia"/>
          <w:lang w:val="en-GB"/>
        </w:rPr>
        <w:t xml:space="preserve"> water companies donate and support social charities through some activities to help solve social problems.</w:t>
      </w:r>
    </w:p>
    <w:p w14:paraId="53E8E24F" w14:textId="77777777" w:rsidR="00B7071F" w:rsidRPr="00B7071F" w:rsidRDefault="00B7071F" w:rsidP="00B7071F">
      <w:pPr>
        <w:rPr>
          <w:rFonts w:eastAsiaTheme="minorEastAsia"/>
          <w:lang w:val="en-GB"/>
        </w:rPr>
      </w:pPr>
    </w:p>
    <w:p w14:paraId="1ADA2496" w14:textId="41CFB734" w:rsidR="005144CF" w:rsidRDefault="00B7071F" w:rsidP="00B7071F">
      <w:pPr>
        <w:rPr>
          <w:rFonts w:eastAsiaTheme="minorEastAsia"/>
        </w:rPr>
      </w:pPr>
      <w:r w:rsidRPr="00B7071F">
        <w:rPr>
          <w:rFonts w:eastAsiaTheme="minorEastAsia"/>
          <w:lang w:val="en-GB"/>
        </w:rPr>
        <w:t xml:space="preserve">In addition, environmental sustainability is the theme of today's era. New technologies and new water systems have been developed by </w:t>
      </w:r>
      <w:r w:rsidR="008233E4">
        <w:rPr>
          <w:rFonts w:eastAsiaTheme="minorEastAsia"/>
          <w:lang w:val="en-GB"/>
        </w:rPr>
        <w:t>privatised</w:t>
      </w:r>
      <w:r w:rsidRPr="00B7071F">
        <w:rPr>
          <w:rFonts w:eastAsiaTheme="minorEastAsia"/>
          <w:lang w:val="en-GB"/>
        </w:rPr>
        <w:t xml:space="preserve"> water utilities, which have led to some improvement in environmental problems and to some extent alleviated the water shortages faced by humans in 2025. Innovation and advancement in technology will create a better living environment for people. The public water supply can also provide people with quality services, and the Welsh Water Company is a representative.</w:t>
      </w:r>
    </w:p>
    <w:p w14:paraId="2FC07EE7" w14:textId="06D12ABB" w:rsidR="005144CF" w:rsidRDefault="005144CF" w:rsidP="00390BCD">
      <w:pPr>
        <w:rPr>
          <w:rFonts w:eastAsiaTheme="minorEastAsia"/>
        </w:rPr>
      </w:pPr>
    </w:p>
    <w:p w14:paraId="2160EE00" w14:textId="24AA904C" w:rsidR="005144CF" w:rsidRDefault="00B7071F" w:rsidP="00390BCD">
      <w:pPr>
        <w:rPr>
          <w:rFonts w:eastAsiaTheme="minorEastAsia"/>
        </w:rPr>
      </w:pPr>
      <w:r w:rsidRPr="00B7071F">
        <w:rPr>
          <w:rFonts w:eastAsiaTheme="minorEastAsia"/>
        </w:rPr>
        <w:t>Corporate citizenship is used to further define the importance and necessity of corporate social responsibility. In the future, only companies known as corporate citizens will be accepted.</w:t>
      </w:r>
    </w:p>
    <w:p w14:paraId="3E6E6A88" w14:textId="2CF9C2B7" w:rsidR="00B7071F" w:rsidRDefault="00B7071F" w:rsidP="00390BCD">
      <w:pPr>
        <w:rPr>
          <w:rFonts w:eastAsiaTheme="minorEastAsia"/>
        </w:rPr>
      </w:pPr>
    </w:p>
    <w:p w14:paraId="04AFC21F" w14:textId="65B6D85B" w:rsidR="00B7071F" w:rsidRDefault="00B7071F" w:rsidP="00390BCD">
      <w:pPr>
        <w:rPr>
          <w:rFonts w:eastAsiaTheme="minorEastAsia"/>
        </w:rPr>
      </w:pPr>
    </w:p>
    <w:p w14:paraId="329704A2" w14:textId="66999211" w:rsidR="00B7071F" w:rsidRDefault="00B7071F" w:rsidP="00390BCD">
      <w:pPr>
        <w:rPr>
          <w:rFonts w:eastAsiaTheme="minorEastAsia"/>
        </w:rPr>
      </w:pPr>
    </w:p>
    <w:p w14:paraId="2C858080" w14:textId="189F7EAD" w:rsidR="00B7071F" w:rsidRDefault="00B7071F" w:rsidP="00390BCD">
      <w:pPr>
        <w:rPr>
          <w:rFonts w:eastAsiaTheme="minorEastAsia"/>
        </w:rPr>
      </w:pPr>
    </w:p>
    <w:p w14:paraId="39CB73F6" w14:textId="4D2C7849" w:rsidR="00B7071F" w:rsidRDefault="00B7071F" w:rsidP="00390BCD">
      <w:pPr>
        <w:rPr>
          <w:rFonts w:eastAsiaTheme="minorEastAsia"/>
        </w:rPr>
      </w:pPr>
    </w:p>
    <w:p w14:paraId="3E0F7325" w14:textId="71C1181F" w:rsidR="00B7071F" w:rsidRDefault="00B7071F" w:rsidP="00390BCD">
      <w:pPr>
        <w:rPr>
          <w:rFonts w:eastAsiaTheme="minorEastAsia"/>
        </w:rPr>
      </w:pPr>
    </w:p>
    <w:p w14:paraId="17C75A9F" w14:textId="55EC34E4" w:rsidR="00B7071F" w:rsidRDefault="00B7071F" w:rsidP="00390BCD">
      <w:pPr>
        <w:rPr>
          <w:rFonts w:eastAsiaTheme="minorEastAsia"/>
        </w:rPr>
      </w:pPr>
    </w:p>
    <w:p w14:paraId="61B5F255" w14:textId="1C1E891D" w:rsidR="00B7071F" w:rsidRDefault="00B7071F" w:rsidP="00390BCD">
      <w:pPr>
        <w:rPr>
          <w:rFonts w:eastAsiaTheme="minorEastAsia"/>
        </w:rPr>
      </w:pPr>
    </w:p>
    <w:p w14:paraId="5A7ED608" w14:textId="4EE5C919" w:rsidR="00B7071F" w:rsidRDefault="00B7071F" w:rsidP="00390BCD">
      <w:pPr>
        <w:rPr>
          <w:rFonts w:eastAsiaTheme="minorEastAsia"/>
        </w:rPr>
      </w:pPr>
    </w:p>
    <w:p w14:paraId="606095E7" w14:textId="7463A63E" w:rsidR="00B7071F" w:rsidRDefault="00B7071F" w:rsidP="00390BCD">
      <w:pPr>
        <w:rPr>
          <w:rFonts w:eastAsiaTheme="minorEastAsia"/>
        </w:rPr>
      </w:pPr>
    </w:p>
    <w:p w14:paraId="2DED84DF" w14:textId="0C0F2BAB" w:rsidR="00B7071F" w:rsidRDefault="00B7071F" w:rsidP="00390BCD">
      <w:pPr>
        <w:rPr>
          <w:rFonts w:eastAsiaTheme="minorEastAsia"/>
        </w:rPr>
      </w:pPr>
    </w:p>
    <w:p w14:paraId="3D0AEBA1" w14:textId="66FE5547" w:rsidR="00B7071F" w:rsidRDefault="00B7071F" w:rsidP="00390BCD">
      <w:pPr>
        <w:rPr>
          <w:rFonts w:eastAsiaTheme="minorEastAsia"/>
        </w:rPr>
      </w:pPr>
    </w:p>
    <w:p w14:paraId="461A842C" w14:textId="024D5DBC" w:rsidR="00B7071F" w:rsidRDefault="00B7071F" w:rsidP="00390BCD">
      <w:pPr>
        <w:rPr>
          <w:rFonts w:eastAsiaTheme="minorEastAsia"/>
        </w:rPr>
      </w:pPr>
    </w:p>
    <w:p w14:paraId="6D11AF4A" w14:textId="5A7E9A5A" w:rsidR="00B7071F" w:rsidRDefault="00B7071F" w:rsidP="00390BCD">
      <w:pPr>
        <w:rPr>
          <w:rFonts w:eastAsiaTheme="minorEastAsia"/>
        </w:rPr>
      </w:pPr>
    </w:p>
    <w:p w14:paraId="45F451D3" w14:textId="48F3F168" w:rsidR="00B7071F" w:rsidRDefault="00B7071F" w:rsidP="00390BCD">
      <w:pPr>
        <w:rPr>
          <w:rFonts w:eastAsiaTheme="minorEastAsia"/>
        </w:rPr>
      </w:pPr>
    </w:p>
    <w:p w14:paraId="5180EFE2" w14:textId="5A7F876B" w:rsidR="00B7071F" w:rsidRDefault="00B7071F" w:rsidP="00390BCD">
      <w:pPr>
        <w:rPr>
          <w:rFonts w:eastAsiaTheme="minorEastAsia"/>
        </w:rPr>
      </w:pPr>
    </w:p>
    <w:p w14:paraId="697AF74C" w14:textId="2D6E203D" w:rsidR="00B7071F" w:rsidRDefault="00B7071F" w:rsidP="00390BCD">
      <w:pPr>
        <w:rPr>
          <w:rFonts w:eastAsiaTheme="minorEastAsia"/>
        </w:rPr>
      </w:pPr>
    </w:p>
    <w:p w14:paraId="74D780C6" w14:textId="0A742A1D" w:rsidR="00B7071F" w:rsidRDefault="00B7071F" w:rsidP="00390BCD">
      <w:pPr>
        <w:rPr>
          <w:rFonts w:eastAsiaTheme="minorEastAsia"/>
        </w:rPr>
      </w:pPr>
    </w:p>
    <w:p w14:paraId="25804984" w14:textId="45912285" w:rsidR="00B7071F" w:rsidRDefault="00B7071F" w:rsidP="00390BCD">
      <w:pPr>
        <w:rPr>
          <w:rFonts w:eastAsiaTheme="minorEastAsia"/>
        </w:rPr>
      </w:pPr>
    </w:p>
    <w:p w14:paraId="6BE632CA" w14:textId="79374D7D" w:rsidR="00B7071F" w:rsidRDefault="00B7071F" w:rsidP="00390BCD">
      <w:pPr>
        <w:rPr>
          <w:rFonts w:eastAsiaTheme="minorEastAsia"/>
        </w:rPr>
      </w:pPr>
    </w:p>
    <w:p w14:paraId="59A4BA02" w14:textId="1F80B379" w:rsidR="00B7071F" w:rsidRDefault="00B7071F" w:rsidP="00390BCD">
      <w:pPr>
        <w:rPr>
          <w:rFonts w:eastAsiaTheme="minorEastAsia"/>
        </w:rPr>
      </w:pPr>
    </w:p>
    <w:p w14:paraId="0F1FD0A6" w14:textId="77777777" w:rsidR="00B7071F" w:rsidRDefault="00B7071F" w:rsidP="00390BCD">
      <w:pPr>
        <w:rPr>
          <w:rFonts w:eastAsiaTheme="minorEastAsia"/>
        </w:rPr>
      </w:pPr>
    </w:p>
    <w:p w14:paraId="6754E1D7" w14:textId="59D63E0E" w:rsidR="00495760" w:rsidRDefault="00B7071F" w:rsidP="009255CE">
      <w:pPr>
        <w:pStyle w:val="1"/>
        <w:rPr>
          <w:rFonts w:eastAsiaTheme="minorEastAsia"/>
        </w:rPr>
      </w:pPr>
      <w:bookmarkStart w:id="35" w:name="_Toc7469893"/>
      <w:r w:rsidRPr="00B7071F">
        <w:rPr>
          <w:rFonts w:eastAsiaTheme="minorEastAsia" w:hint="eastAsia"/>
        </w:rPr>
        <w:t>5.</w:t>
      </w:r>
      <w:r w:rsidRPr="00B7071F">
        <w:rPr>
          <w:rFonts w:eastAsiaTheme="minorEastAsia"/>
        </w:rPr>
        <w:t xml:space="preserve"> </w:t>
      </w:r>
      <w:r w:rsidRPr="00B7071F">
        <w:rPr>
          <w:rFonts w:eastAsiaTheme="minorEastAsia" w:hint="eastAsia"/>
        </w:rPr>
        <w:t>Recomm</w:t>
      </w:r>
      <w:r w:rsidR="000C1CAE">
        <w:rPr>
          <w:rFonts w:eastAsiaTheme="minorEastAsia" w:hint="eastAsia"/>
        </w:rPr>
        <w:t>endation</w:t>
      </w:r>
      <w:bookmarkEnd w:id="35"/>
    </w:p>
    <w:p w14:paraId="0B17746F" w14:textId="77777777" w:rsidR="006845F8" w:rsidRPr="00B7071F" w:rsidRDefault="006845F8" w:rsidP="00390BCD">
      <w:pPr>
        <w:rPr>
          <w:rFonts w:eastAsiaTheme="minorEastAsia"/>
          <w:b/>
        </w:rPr>
      </w:pPr>
    </w:p>
    <w:p w14:paraId="00A91EF5" w14:textId="0EE1F540" w:rsidR="00B7071F" w:rsidRDefault="00B7071F" w:rsidP="00390BCD">
      <w:pPr>
        <w:rPr>
          <w:rFonts w:eastAsiaTheme="minorEastAsia"/>
        </w:rPr>
      </w:pPr>
      <w:r w:rsidRPr="00B7071F">
        <w:rPr>
          <w:rFonts w:eastAsiaTheme="minorEastAsia"/>
        </w:rPr>
        <w:t xml:space="preserve">The emergence of </w:t>
      </w:r>
      <w:proofErr w:type="spellStart"/>
      <w:r w:rsidR="008233E4">
        <w:rPr>
          <w:rFonts w:eastAsiaTheme="minorEastAsia"/>
        </w:rPr>
        <w:t>privatised</w:t>
      </w:r>
      <w:proofErr w:type="spellEnd"/>
      <w:r w:rsidRPr="00B7071F">
        <w:rPr>
          <w:rFonts w:eastAsiaTheme="minorEastAsia"/>
        </w:rPr>
        <w:t xml:space="preserve"> water companies has advantages and disadvantages. Privatization has made the market more dynamic and has accelerated the progress of the world's science and technology. And avoiding the effects of shortcomings requires the government to supervise and punish them. People should also clearly understand the nature of water companies and the shortage of water, </w:t>
      </w:r>
      <w:proofErr w:type="gramStart"/>
      <w:r w:rsidRPr="00B7071F">
        <w:rPr>
          <w:rFonts w:eastAsiaTheme="minorEastAsia"/>
        </w:rPr>
        <w:t>so as to</w:t>
      </w:r>
      <w:proofErr w:type="gramEnd"/>
      <w:r w:rsidRPr="00B7071F">
        <w:rPr>
          <w:rFonts w:eastAsiaTheme="minorEastAsia"/>
        </w:rPr>
        <w:t xml:space="preserve"> choose companies that are more responsible to society.</w:t>
      </w:r>
    </w:p>
    <w:p w14:paraId="159A7AE4" w14:textId="626941D6" w:rsidR="00B7071F" w:rsidRDefault="00B7071F" w:rsidP="00390BCD">
      <w:pPr>
        <w:rPr>
          <w:rFonts w:eastAsiaTheme="minorEastAsia"/>
        </w:rPr>
      </w:pPr>
    </w:p>
    <w:p w14:paraId="7B0F93BE" w14:textId="1FE8DF38" w:rsidR="00B7071F" w:rsidRDefault="00B7071F" w:rsidP="00390BCD">
      <w:pPr>
        <w:rPr>
          <w:rFonts w:eastAsiaTheme="minorEastAsia"/>
        </w:rPr>
      </w:pPr>
    </w:p>
    <w:p w14:paraId="43C82CBA" w14:textId="7168BD0D" w:rsidR="00F202CE" w:rsidRDefault="00F202CE" w:rsidP="00390BCD">
      <w:pPr>
        <w:rPr>
          <w:rFonts w:eastAsiaTheme="minorEastAsia"/>
        </w:rPr>
      </w:pPr>
    </w:p>
    <w:p w14:paraId="5A2981A0" w14:textId="055EB22B" w:rsidR="00F202CE" w:rsidRDefault="00F202CE" w:rsidP="00390BCD">
      <w:pPr>
        <w:rPr>
          <w:rFonts w:eastAsiaTheme="minorEastAsia"/>
        </w:rPr>
      </w:pPr>
    </w:p>
    <w:p w14:paraId="1CE5C356" w14:textId="3583780F" w:rsidR="00F202CE" w:rsidRDefault="00F202CE" w:rsidP="00390BCD">
      <w:pPr>
        <w:rPr>
          <w:rFonts w:eastAsiaTheme="minorEastAsia"/>
        </w:rPr>
      </w:pPr>
    </w:p>
    <w:p w14:paraId="0FA1ABAC" w14:textId="48439F41" w:rsidR="00F202CE" w:rsidRDefault="00F202CE" w:rsidP="00390BCD">
      <w:pPr>
        <w:rPr>
          <w:rFonts w:eastAsiaTheme="minorEastAsia"/>
        </w:rPr>
      </w:pPr>
    </w:p>
    <w:p w14:paraId="65415C2C" w14:textId="177A02D7" w:rsidR="00F202CE" w:rsidRDefault="00F202CE" w:rsidP="00390BCD">
      <w:pPr>
        <w:rPr>
          <w:rFonts w:eastAsiaTheme="minorEastAsia"/>
        </w:rPr>
      </w:pPr>
    </w:p>
    <w:p w14:paraId="3ECBB970" w14:textId="2895D488" w:rsidR="00F202CE" w:rsidRDefault="00F202CE" w:rsidP="00390BCD">
      <w:pPr>
        <w:rPr>
          <w:rFonts w:eastAsiaTheme="minorEastAsia"/>
        </w:rPr>
      </w:pPr>
    </w:p>
    <w:p w14:paraId="17072CE4" w14:textId="0951E53F" w:rsidR="00F202CE" w:rsidRDefault="00F202CE" w:rsidP="00390BCD">
      <w:pPr>
        <w:rPr>
          <w:rFonts w:eastAsiaTheme="minorEastAsia"/>
        </w:rPr>
      </w:pPr>
    </w:p>
    <w:p w14:paraId="25D46121" w14:textId="5F9EEE27" w:rsidR="00F202CE" w:rsidRDefault="00F202CE" w:rsidP="00390BCD">
      <w:pPr>
        <w:rPr>
          <w:rFonts w:eastAsiaTheme="minorEastAsia"/>
        </w:rPr>
      </w:pPr>
    </w:p>
    <w:p w14:paraId="6F232CBA" w14:textId="3377BE41" w:rsidR="00F202CE" w:rsidRDefault="00F202CE" w:rsidP="00390BCD">
      <w:pPr>
        <w:rPr>
          <w:rFonts w:eastAsiaTheme="minorEastAsia"/>
        </w:rPr>
      </w:pPr>
    </w:p>
    <w:p w14:paraId="13CA7FA2" w14:textId="5A8F3048" w:rsidR="00F202CE" w:rsidRDefault="00F202CE" w:rsidP="00390BCD">
      <w:pPr>
        <w:rPr>
          <w:rFonts w:eastAsiaTheme="minorEastAsia"/>
        </w:rPr>
      </w:pPr>
    </w:p>
    <w:p w14:paraId="423C3078" w14:textId="1A1C3E2B" w:rsidR="00F202CE" w:rsidRDefault="00F202CE" w:rsidP="00390BCD">
      <w:pPr>
        <w:rPr>
          <w:rFonts w:eastAsiaTheme="minorEastAsia"/>
        </w:rPr>
      </w:pPr>
    </w:p>
    <w:p w14:paraId="4889B18A" w14:textId="656CE4A1" w:rsidR="00F202CE" w:rsidRDefault="00F202CE" w:rsidP="00390BCD">
      <w:pPr>
        <w:rPr>
          <w:rFonts w:eastAsiaTheme="minorEastAsia"/>
        </w:rPr>
      </w:pPr>
    </w:p>
    <w:p w14:paraId="1D8BEB1A" w14:textId="1BC70C87" w:rsidR="00F202CE" w:rsidRDefault="00F202CE" w:rsidP="00390BCD">
      <w:pPr>
        <w:rPr>
          <w:rFonts w:eastAsiaTheme="minorEastAsia"/>
        </w:rPr>
      </w:pPr>
    </w:p>
    <w:p w14:paraId="3E3866D8" w14:textId="14CE311B" w:rsidR="00F202CE" w:rsidRDefault="00F202CE" w:rsidP="00390BCD">
      <w:pPr>
        <w:rPr>
          <w:rFonts w:eastAsiaTheme="minorEastAsia"/>
        </w:rPr>
      </w:pPr>
    </w:p>
    <w:p w14:paraId="453E9AF8" w14:textId="0DCC04D9" w:rsidR="00F202CE" w:rsidRDefault="00F202CE" w:rsidP="00390BCD">
      <w:pPr>
        <w:rPr>
          <w:rFonts w:eastAsiaTheme="minorEastAsia"/>
        </w:rPr>
      </w:pPr>
    </w:p>
    <w:p w14:paraId="66E2A9C2" w14:textId="209768C5" w:rsidR="00F202CE" w:rsidRDefault="00F202CE" w:rsidP="00390BCD">
      <w:pPr>
        <w:rPr>
          <w:rFonts w:eastAsiaTheme="minorEastAsia"/>
        </w:rPr>
      </w:pPr>
    </w:p>
    <w:p w14:paraId="6B9B199E" w14:textId="3832AA40" w:rsidR="00F202CE" w:rsidRDefault="00F202CE" w:rsidP="00390BCD">
      <w:pPr>
        <w:rPr>
          <w:rFonts w:eastAsiaTheme="minorEastAsia"/>
        </w:rPr>
      </w:pPr>
    </w:p>
    <w:p w14:paraId="0ABA29CD" w14:textId="22E25B11" w:rsidR="00F202CE" w:rsidRDefault="00F202CE" w:rsidP="00390BCD">
      <w:pPr>
        <w:rPr>
          <w:rFonts w:eastAsiaTheme="minorEastAsia"/>
        </w:rPr>
      </w:pPr>
    </w:p>
    <w:p w14:paraId="60CC5A7D" w14:textId="1AB859E9" w:rsidR="00F202CE" w:rsidRDefault="00F202CE" w:rsidP="00390BCD">
      <w:pPr>
        <w:rPr>
          <w:rFonts w:eastAsiaTheme="minorEastAsia"/>
        </w:rPr>
      </w:pPr>
    </w:p>
    <w:p w14:paraId="2D5DF3B9" w14:textId="085BBCE7" w:rsidR="00F202CE" w:rsidRDefault="00F202CE" w:rsidP="00390BCD">
      <w:pPr>
        <w:rPr>
          <w:rFonts w:eastAsiaTheme="minorEastAsia"/>
        </w:rPr>
      </w:pPr>
    </w:p>
    <w:p w14:paraId="426AA257" w14:textId="0FE2B4D5" w:rsidR="00F202CE" w:rsidRDefault="00F202CE" w:rsidP="00390BCD">
      <w:pPr>
        <w:rPr>
          <w:rFonts w:eastAsiaTheme="minorEastAsia"/>
        </w:rPr>
      </w:pPr>
    </w:p>
    <w:p w14:paraId="073FFEF6" w14:textId="3D24E3F5" w:rsidR="00F202CE" w:rsidRDefault="00F202CE" w:rsidP="00390BCD">
      <w:pPr>
        <w:rPr>
          <w:rFonts w:eastAsiaTheme="minorEastAsia"/>
        </w:rPr>
      </w:pPr>
    </w:p>
    <w:p w14:paraId="4B49F782" w14:textId="6FA91755" w:rsidR="00F202CE" w:rsidRDefault="00F202CE" w:rsidP="00390BCD">
      <w:pPr>
        <w:rPr>
          <w:rFonts w:eastAsiaTheme="minorEastAsia"/>
        </w:rPr>
      </w:pPr>
    </w:p>
    <w:p w14:paraId="44F1014E" w14:textId="6CCBD6B0" w:rsidR="00F202CE" w:rsidRDefault="00F202CE" w:rsidP="00390BCD">
      <w:pPr>
        <w:rPr>
          <w:rFonts w:eastAsiaTheme="minorEastAsia"/>
        </w:rPr>
      </w:pPr>
    </w:p>
    <w:p w14:paraId="62F81778" w14:textId="62A94868" w:rsidR="00F202CE" w:rsidRDefault="00F202CE" w:rsidP="00390BCD">
      <w:pPr>
        <w:rPr>
          <w:rFonts w:eastAsiaTheme="minorEastAsia"/>
        </w:rPr>
      </w:pPr>
    </w:p>
    <w:p w14:paraId="134BBA9D" w14:textId="5B42E409" w:rsidR="00F202CE" w:rsidRDefault="00F202CE" w:rsidP="00390BCD">
      <w:pPr>
        <w:rPr>
          <w:rFonts w:eastAsiaTheme="minorEastAsia"/>
        </w:rPr>
      </w:pPr>
    </w:p>
    <w:p w14:paraId="303326A8" w14:textId="355EB866" w:rsidR="00F202CE" w:rsidRDefault="00F202CE" w:rsidP="00390BCD">
      <w:pPr>
        <w:rPr>
          <w:rFonts w:eastAsiaTheme="minorEastAsia"/>
        </w:rPr>
      </w:pPr>
    </w:p>
    <w:p w14:paraId="0DD4F1D5" w14:textId="3D4E2483" w:rsidR="00F202CE" w:rsidRDefault="00F202CE" w:rsidP="006845F8">
      <w:pPr>
        <w:pStyle w:val="2"/>
        <w:rPr>
          <w:rFonts w:eastAsiaTheme="minorEastAsia"/>
        </w:rPr>
      </w:pPr>
    </w:p>
    <w:p w14:paraId="79DB8EE7" w14:textId="77062189" w:rsidR="00F202CE" w:rsidRDefault="00F202CE" w:rsidP="00390BCD">
      <w:pPr>
        <w:rPr>
          <w:rFonts w:eastAsiaTheme="minorEastAsia"/>
        </w:rPr>
      </w:pPr>
    </w:p>
    <w:p w14:paraId="41417B15" w14:textId="081BA747" w:rsidR="00F202CE" w:rsidRDefault="00F202CE" w:rsidP="00390BCD">
      <w:pPr>
        <w:rPr>
          <w:rFonts w:eastAsiaTheme="minorEastAsia"/>
        </w:rPr>
      </w:pPr>
    </w:p>
    <w:p w14:paraId="27ED0FAF" w14:textId="4C7F6B97" w:rsidR="00F202CE" w:rsidRDefault="00F202CE" w:rsidP="00390BCD">
      <w:pPr>
        <w:rPr>
          <w:rFonts w:eastAsiaTheme="minorEastAsia"/>
        </w:rPr>
      </w:pPr>
    </w:p>
    <w:p w14:paraId="4F4F507A" w14:textId="30CF433F" w:rsidR="00F202CE" w:rsidRDefault="00F202CE" w:rsidP="00390BCD">
      <w:pPr>
        <w:rPr>
          <w:rFonts w:eastAsiaTheme="minorEastAsia"/>
        </w:rPr>
      </w:pPr>
    </w:p>
    <w:p w14:paraId="31F517A2" w14:textId="2298619E" w:rsidR="00F202CE" w:rsidRDefault="00F202CE" w:rsidP="00390BCD">
      <w:pPr>
        <w:rPr>
          <w:rFonts w:eastAsiaTheme="minorEastAsia"/>
        </w:rPr>
      </w:pPr>
    </w:p>
    <w:p w14:paraId="66EFE77E" w14:textId="6E47CBCC" w:rsidR="00F202CE" w:rsidRDefault="00F202CE" w:rsidP="009255CE">
      <w:pPr>
        <w:pStyle w:val="1"/>
        <w:rPr>
          <w:rFonts w:eastAsiaTheme="minorEastAsia"/>
        </w:rPr>
      </w:pPr>
      <w:bookmarkStart w:id="36" w:name="_Toc7469894"/>
      <w:r>
        <w:rPr>
          <w:rFonts w:eastAsiaTheme="minorEastAsia" w:hint="eastAsia"/>
        </w:rPr>
        <w:t>6.</w:t>
      </w:r>
      <w:r>
        <w:rPr>
          <w:rFonts w:eastAsiaTheme="minorEastAsia"/>
        </w:rPr>
        <w:t xml:space="preserve"> R</w:t>
      </w:r>
      <w:r>
        <w:rPr>
          <w:rFonts w:eastAsiaTheme="minorEastAsia" w:hint="eastAsia"/>
        </w:rPr>
        <w:t>eference</w:t>
      </w:r>
      <w:bookmarkEnd w:id="36"/>
    </w:p>
    <w:p w14:paraId="53623177" w14:textId="77777777" w:rsidR="009255CE" w:rsidRPr="009255CE" w:rsidRDefault="009255CE" w:rsidP="009255CE">
      <w:pPr>
        <w:rPr>
          <w:rFonts w:eastAsiaTheme="minorEastAsia"/>
        </w:rPr>
      </w:pPr>
    </w:p>
    <w:p w14:paraId="5A90D1FA" w14:textId="77777777" w:rsidR="000C1CAE" w:rsidRPr="000C1CAE" w:rsidRDefault="000C1CAE" w:rsidP="000C1CAE">
      <w:pPr>
        <w:rPr>
          <w:rFonts w:eastAsiaTheme="minorEastAsia"/>
        </w:rPr>
      </w:pPr>
      <w:bookmarkStart w:id="37" w:name="_Hlk5056846"/>
      <w:r w:rsidRPr="000C1CAE">
        <w:rPr>
          <w:rFonts w:eastAsiaTheme="minorEastAsia"/>
        </w:rPr>
        <w:t>Beauchamp, T. L., Bowie</w:t>
      </w:r>
      <w:bookmarkEnd w:id="37"/>
      <w:r w:rsidRPr="000C1CAE">
        <w:rPr>
          <w:rFonts w:eastAsiaTheme="minorEastAsia"/>
        </w:rPr>
        <w:t>, N. E., &amp; Arnold, D. G. (Eds.). (2004). Ethical theory and business.</w:t>
      </w:r>
    </w:p>
    <w:p w14:paraId="00D44502" w14:textId="77777777" w:rsidR="000C1CAE" w:rsidRPr="000C1CAE" w:rsidRDefault="000C1CAE" w:rsidP="000C1CAE">
      <w:pPr>
        <w:rPr>
          <w:rFonts w:eastAsiaTheme="minorEastAsia"/>
        </w:rPr>
      </w:pPr>
    </w:p>
    <w:p w14:paraId="6A680164" w14:textId="77777777" w:rsidR="000C1CAE" w:rsidRPr="000C1CAE" w:rsidRDefault="000C1CAE" w:rsidP="000C1CAE">
      <w:pPr>
        <w:rPr>
          <w:rFonts w:eastAsiaTheme="minorEastAsia"/>
        </w:rPr>
      </w:pPr>
      <w:r w:rsidRPr="000C1CAE">
        <w:rPr>
          <w:rFonts w:eastAsiaTheme="minorEastAsia"/>
        </w:rPr>
        <w:t>BBC News. (2018). </w:t>
      </w:r>
      <w:r w:rsidRPr="000C1CAE">
        <w:rPr>
          <w:rFonts w:eastAsiaTheme="minorEastAsia"/>
          <w:i/>
          <w:iCs/>
        </w:rPr>
        <w:t>Thames Water leak woes hit profits</w:t>
      </w:r>
      <w:r w:rsidRPr="000C1CAE">
        <w:rPr>
          <w:rFonts w:eastAsiaTheme="minorEastAsia"/>
        </w:rPr>
        <w:t>. [online] Available at: https://www.bbc.co.uk/news/business-46464732 [Accessed 20 Apr. 2019].</w:t>
      </w:r>
    </w:p>
    <w:p w14:paraId="330A44DA" w14:textId="77777777" w:rsidR="000C1CAE" w:rsidRPr="000C1CAE" w:rsidRDefault="000C1CAE" w:rsidP="000C1CAE">
      <w:pPr>
        <w:rPr>
          <w:rFonts w:eastAsiaTheme="minorEastAsia"/>
        </w:rPr>
      </w:pPr>
    </w:p>
    <w:p w14:paraId="2C00373D" w14:textId="77777777" w:rsidR="000C1CAE" w:rsidRPr="000C1CAE" w:rsidRDefault="000C1CAE" w:rsidP="000C1CAE">
      <w:pPr>
        <w:rPr>
          <w:rFonts w:eastAsiaTheme="minorEastAsia"/>
        </w:rPr>
      </w:pPr>
      <w:r w:rsidRPr="000C1CAE">
        <w:rPr>
          <w:rFonts w:eastAsiaTheme="minorEastAsia"/>
        </w:rPr>
        <w:t xml:space="preserve">Beauchamp, T. L., Bowie, N. E., &amp; Arnold, D. G. (Eds.). (2004). </w:t>
      </w:r>
      <w:r w:rsidRPr="000C1CAE">
        <w:rPr>
          <w:rFonts w:eastAsiaTheme="minorEastAsia"/>
          <w:i/>
        </w:rPr>
        <w:t>Ethical theory</w:t>
      </w:r>
      <w:r w:rsidRPr="000C1CAE">
        <w:rPr>
          <w:rFonts w:eastAsiaTheme="minorEastAsia"/>
        </w:rPr>
        <w:t xml:space="preserve"> </w:t>
      </w:r>
    </w:p>
    <w:p w14:paraId="1F53E30C" w14:textId="77777777" w:rsidR="000C1CAE" w:rsidRPr="000C1CAE" w:rsidRDefault="000C1CAE" w:rsidP="000C1CAE">
      <w:pPr>
        <w:rPr>
          <w:rFonts w:eastAsiaTheme="minorEastAsia"/>
        </w:rPr>
      </w:pPr>
    </w:p>
    <w:p w14:paraId="703A0C90" w14:textId="77777777" w:rsidR="000C1CAE" w:rsidRPr="000C1CAE" w:rsidRDefault="000C1CAE" w:rsidP="000C1CAE">
      <w:pPr>
        <w:rPr>
          <w:rFonts w:eastAsiaTheme="minorEastAsia"/>
        </w:rPr>
      </w:pPr>
      <w:r w:rsidRPr="000C1CAE">
        <w:rPr>
          <w:rFonts w:eastAsiaTheme="minorEastAsia"/>
        </w:rPr>
        <w:t xml:space="preserve">Beecher, J. A. (2001). </w:t>
      </w:r>
      <w:r w:rsidRPr="000C1CAE">
        <w:rPr>
          <w:rFonts w:eastAsiaTheme="minorEastAsia"/>
          <w:i/>
        </w:rPr>
        <w:t xml:space="preserve">Privatization, Monopoly, and Structured Competition in the Water Industry: Is there a role for </w:t>
      </w:r>
      <w:proofErr w:type="gramStart"/>
      <w:r w:rsidRPr="000C1CAE">
        <w:rPr>
          <w:rFonts w:eastAsiaTheme="minorEastAsia"/>
          <w:i/>
        </w:rPr>
        <w:t>regulation?</w:t>
      </w:r>
      <w:r w:rsidRPr="000C1CAE">
        <w:rPr>
          <w:rFonts w:eastAsiaTheme="minorEastAsia"/>
        </w:rPr>
        <w:t>.</w:t>
      </w:r>
      <w:proofErr w:type="gramEnd"/>
      <w:r w:rsidRPr="000C1CAE">
        <w:rPr>
          <w:rFonts w:eastAsiaTheme="minorEastAsia"/>
        </w:rPr>
        <w:t> </w:t>
      </w:r>
      <w:r w:rsidRPr="000C1CAE">
        <w:rPr>
          <w:rFonts w:eastAsiaTheme="minorEastAsia"/>
          <w:i/>
          <w:iCs/>
        </w:rPr>
        <w:t xml:space="preserve">Environmental Consequences of </w:t>
      </w:r>
      <w:proofErr w:type="spellStart"/>
      <w:r w:rsidRPr="000C1CAE">
        <w:rPr>
          <w:rFonts w:eastAsiaTheme="minorEastAsia"/>
          <w:i/>
          <w:iCs/>
        </w:rPr>
        <w:t>Privatising</w:t>
      </w:r>
      <w:proofErr w:type="spellEnd"/>
      <w:r w:rsidRPr="000C1CAE">
        <w:rPr>
          <w:rFonts w:eastAsiaTheme="minorEastAsia"/>
          <w:i/>
          <w:iCs/>
        </w:rPr>
        <w:t xml:space="preserve"> Water Services in Germany</w:t>
      </w:r>
      <w:r w:rsidRPr="000C1CAE">
        <w:rPr>
          <w:rFonts w:eastAsiaTheme="minorEastAsia"/>
        </w:rPr>
        <w:t>, 327-339.</w:t>
      </w:r>
    </w:p>
    <w:p w14:paraId="7E00DBE8" w14:textId="77777777" w:rsidR="000C1CAE" w:rsidRPr="000C1CAE" w:rsidRDefault="000C1CAE" w:rsidP="000C1CAE">
      <w:pPr>
        <w:rPr>
          <w:rFonts w:eastAsiaTheme="minorEastAsia"/>
        </w:rPr>
      </w:pPr>
    </w:p>
    <w:p w14:paraId="02014D32" w14:textId="77777777" w:rsidR="000C1CAE" w:rsidRPr="000C1CAE" w:rsidRDefault="000C1CAE" w:rsidP="000C1CAE">
      <w:pPr>
        <w:rPr>
          <w:rFonts w:eastAsiaTheme="minorEastAsia"/>
          <w:lang w:val="en-GB"/>
        </w:rPr>
      </w:pPr>
      <w:bookmarkStart w:id="38" w:name="_Hlk7395143"/>
      <w:bookmarkStart w:id="39" w:name="_Hlk7395163"/>
      <w:bookmarkStart w:id="40" w:name="_Hlk7395175"/>
      <w:r w:rsidRPr="000C1CAE">
        <w:rPr>
          <w:rFonts w:eastAsiaTheme="minorEastAsia"/>
          <w:i/>
          <w:lang w:val="en-GB"/>
        </w:rPr>
        <w:t>Carroll</w:t>
      </w:r>
      <w:bookmarkEnd w:id="38"/>
      <w:r w:rsidRPr="000C1CAE">
        <w:rPr>
          <w:rFonts w:eastAsiaTheme="minorEastAsia"/>
          <w:i/>
          <w:lang w:val="en-GB"/>
        </w:rPr>
        <w:t>’s pyramid of CSR</w:t>
      </w:r>
      <w:bookmarkEnd w:id="39"/>
      <w:r w:rsidRPr="000C1CAE">
        <w:rPr>
          <w:rFonts w:eastAsiaTheme="minorEastAsia"/>
          <w:i/>
          <w:lang w:val="en-GB"/>
        </w:rPr>
        <w:t>: taking another look - Scientific Figure on ResearchGate</w:t>
      </w:r>
      <w:bookmarkEnd w:id="40"/>
      <w:r w:rsidRPr="000C1CAE">
        <w:rPr>
          <w:rFonts w:eastAsiaTheme="minorEastAsia"/>
          <w:i/>
          <w:lang w:val="en-GB"/>
        </w:rPr>
        <w:t>. Available</w:t>
      </w:r>
      <w:r w:rsidRPr="000C1CAE">
        <w:rPr>
          <w:rFonts w:eastAsiaTheme="minorEastAsia"/>
          <w:lang w:val="en-GB"/>
        </w:rPr>
        <w:t xml:space="preserve"> from: https://www.researchgate.net/figure/Carrolls-pyramid-of-CSR_fig1_304662992 [accessed 24 Apr. 2019]</w:t>
      </w:r>
    </w:p>
    <w:p w14:paraId="06FB18A9" w14:textId="77777777" w:rsidR="000C1CAE" w:rsidRPr="000C1CAE" w:rsidRDefault="000C1CAE" w:rsidP="000C1CAE">
      <w:pPr>
        <w:rPr>
          <w:rFonts w:eastAsiaTheme="minorEastAsia"/>
          <w:lang w:val="en-GB"/>
        </w:rPr>
      </w:pPr>
    </w:p>
    <w:p w14:paraId="69EDC64A" w14:textId="77777777" w:rsidR="000C1CAE" w:rsidRPr="000C1CAE" w:rsidRDefault="000C1CAE" w:rsidP="000C1CAE">
      <w:pPr>
        <w:rPr>
          <w:rFonts w:eastAsiaTheme="minorEastAsia"/>
        </w:rPr>
      </w:pPr>
      <w:bookmarkStart w:id="41" w:name="_Hlk3037642"/>
      <w:r w:rsidRPr="000C1CAE">
        <w:rPr>
          <w:rFonts w:eastAsiaTheme="minorEastAsia"/>
        </w:rPr>
        <w:t>Carroll, Archie B. (1991)</w:t>
      </w:r>
      <w:bookmarkEnd w:id="41"/>
      <w:r w:rsidRPr="000C1CAE">
        <w:rPr>
          <w:rFonts w:eastAsiaTheme="minorEastAsia"/>
        </w:rPr>
        <w:t xml:space="preserve">. </w:t>
      </w:r>
      <w:r w:rsidRPr="000C1CAE">
        <w:rPr>
          <w:rFonts w:eastAsiaTheme="minorEastAsia"/>
          <w:i/>
        </w:rPr>
        <w:t>"The pyramid of corporate social responsibility: Toward the moral management of organizational stakeholders"</w:t>
      </w:r>
      <w:r w:rsidRPr="000C1CAE">
        <w:rPr>
          <w:rFonts w:eastAsiaTheme="minorEastAsia"/>
        </w:rPr>
        <w:t>. </w:t>
      </w:r>
      <w:r w:rsidRPr="000C1CAE">
        <w:rPr>
          <w:rFonts w:eastAsiaTheme="minorEastAsia"/>
          <w:i/>
          <w:iCs/>
        </w:rPr>
        <w:t>Business Horizons</w:t>
      </w:r>
      <w:r w:rsidRPr="000C1CAE">
        <w:rPr>
          <w:rFonts w:eastAsiaTheme="minorEastAsia"/>
        </w:rPr>
        <w:t>. </w:t>
      </w:r>
      <w:r w:rsidRPr="000C1CAE">
        <w:rPr>
          <w:rFonts w:eastAsiaTheme="minorEastAsia"/>
          <w:b/>
          <w:bCs/>
        </w:rPr>
        <w:t>34</w:t>
      </w:r>
      <w:r w:rsidRPr="000C1CAE">
        <w:rPr>
          <w:rFonts w:eastAsiaTheme="minorEastAsia"/>
        </w:rPr>
        <w:t> (4): 39–48. </w:t>
      </w:r>
      <w:hyperlink r:id="rId11" w:tooltip="Digital object identifier" w:history="1">
        <w:r w:rsidRPr="000C1CAE">
          <w:rPr>
            <w:rStyle w:val="a3"/>
            <w:rFonts w:eastAsiaTheme="minorEastAsia"/>
          </w:rPr>
          <w:t>doi</w:t>
        </w:r>
      </w:hyperlink>
      <w:r w:rsidRPr="000C1CAE">
        <w:rPr>
          <w:rFonts w:eastAsiaTheme="minorEastAsia"/>
        </w:rPr>
        <w:t>:</w:t>
      </w:r>
      <w:hyperlink r:id="rId12" w:history="1">
        <w:r w:rsidRPr="000C1CAE">
          <w:rPr>
            <w:rStyle w:val="a3"/>
            <w:rFonts w:eastAsiaTheme="minorEastAsia"/>
          </w:rPr>
          <w:t>10.1016/0007-6813(91)90005-g</w:t>
        </w:r>
      </w:hyperlink>
      <w:r w:rsidRPr="000C1CAE">
        <w:rPr>
          <w:rFonts w:eastAsiaTheme="minorEastAsia"/>
        </w:rPr>
        <w:t>. </w:t>
      </w:r>
      <w:hyperlink r:id="rId13" w:tooltip="International Standard Serial Number" w:history="1">
        <w:r w:rsidRPr="000C1CAE">
          <w:rPr>
            <w:rStyle w:val="a3"/>
            <w:rFonts w:eastAsiaTheme="minorEastAsia"/>
          </w:rPr>
          <w:t>ISSN</w:t>
        </w:r>
      </w:hyperlink>
      <w:r w:rsidRPr="000C1CAE">
        <w:rPr>
          <w:rFonts w:eastAsiaTheme="minorEastAsia"/>
        </w:rPr>
        <w:t> </w:t>
      </w:r>
      <w:hyperlink r:id="rId14" w:history="1">
        <w:r w:rsidRPr="000C1CAE">
          <w:rPr>
            <w:rStyle w:val="a3"/>
            <w:rFonts w:eastAsiaTheme="minorEastAsia"/>
          </w:rPr>
          <w:t>0007-6813</w:t>
        </w:r>
      </w:hyperlink>
      <w:r w:rsidRPr="000C1CAE">
        <w:rPr>
          <w:rFonts w:eastAsiaTheme="minorEastAsia"/>
        </w:rPr>
        <w:t>.</w:t>
      </w:r>
    </w:p>
    <w:p w14:paraId="61DCECDF" w14:textId="77777777" w:rsidR="000C1CAE" w:rsidRPr="000C1CAE" w:rsidRDefault="000C1CAE" w:rsidP="000C1CAE">
      <w:pPr>
        <w:rPr>
          <w:rFonts w:eastAsiaTheme="minorEastAsia"/>
        </w:rPr>
      </w:pPr>
    </w:p>
    <w:p w14:paraId="73781C6C" w14:textId="77777777" w:rsidR="000C1CAE" w:rsidRPr="000C1CAE" w:rsidRDefault="000C1CAE" w:rsidP="000C1CAE">
      <w:pPr>
        <w:rPr>
          <w:rFonts w:eastAsiaTheme="minorEastAsia"/>
        </w:rPr>
      </w:pPr>
      <w:r w:rsidRPr="000C1CAE">
        <w:rPr>
          <w:rFonts w:eastAsiaTheme="minorEastAsia"/>
        </w:rPr>
        <w:t>Carroll, A. B. (1999)</w:t>
      </w:r>
      <w:r w:rsidRPr="000C1CAE">
        <w:rPr>
          <w:rFonts w:eastAsiaTheme="minorEastAsia"/>
          <w:i/>
        </w:rPr>
        <w:t>. Corporate social responsibility: Evolution of a definitional construct. </w:t>
      </w:r>
      <w:r w:rsidRPr="000C1CAE">
        <w:rPr>
          <w:rFonts w:eastAsiaTheme="minorEastAsia"/>
          <w:i/>
          <w:iCs/>
        </w:rPr>
        <w:t>Business &amp; society</w:t>
      </w:r>
      <w:r w:rsidRPr="000C1CAE">
        <w:rPr>
          <w:rFonts w:eastAsiaTheme="minorEastAsia"/>
          <w:i/>
        </w:rPr>
        <w:t>, </w:t>
      </w:r>
      <w:r w:rsidRPr="000C1CAE">
        <w:rPr>
          <w:rFonts w:eastAsiaTheme="minorEastAsia"/>
          <w:i/>
          <w:iCs/>
        </w:rPr>
        <w:t>38</w:t>
      </w:r>
      <w:r w:rsidRPr="000C1CAE">
        <w:rPr>
          <w:rFonts w:eastAsiaTheme="minorEastAsia"/>
        </w:rPr>
        <w:t>(3), 268-295.</w:t>
      </w:r>
    </w:p>
    <w:p w14:paraId="61E74D46" w14:textId="77777777" w:rsidR="000C1CAE" w:rsidRPr="000C1CAE" w:rsidRDefault="000C1CAE" w:rsidP="000C1CAE">
      <w:pPr>
        <w:rPr>
          <w:rFonts w:eastAsiaTheme="minorEastAsia"/>
        </w:rPr>
      </w:pPr>
    </w:p>
    <w:p w14:paraId="018C61F5" w14:textId="77777777" w:rsidR="000C1CAE" w:rsidRPr="000C1CAE" w:rsidRDefault="000C1CAE" w:rsidP="000C1CAE">
      <w:pPr>
        <w:rPr>
          <w:rFonts w:eastAsiaTheme="minorEastAsia"/>
        </w:rPr>
      </w:pPr>
      <w:r w:rsidRPr="000C1CAE">
        <w:rPr>
          <w:rFonts w:eastAsiaTheme="minorEastAsia"/>
        </w:rPr>
        <w:t xml:space="preserve">Carroll, A. B. (1991). </w:t>
      </w:r>
      <w:r w:rsidRPr="000C1CAE">
        <w:rPr>
          <w:rFonts w:eastAsiaTheme="minorEastAsia"/>
          <w:i/>
        </w:rPr>
        <w:t>The pyramid of corporate social responsibility: Toward the moral management of organizational stakeholders</w:t>
      </w:r>
      <w:r w:rsidRPr="000C1CAE">
        <w:rPr>
          <w:rFonts w:eastAsiaTheme="minorEastAsia"/>
        </w:rPr>
        <w:t>. </w:t>
      </w:r>
      <w:r w:rsidRPr="000C1CAE">
        <w:rPr>
          <w:rFonts w:eastAsiaTheme="minorEastAsia"/>
          <w:i/>
          <w:iCs/>
        </w:rPr>
        <w:t>Business horizons</w:t>
      </w:r>
      <w:r w:rsidRPr="000C1CAE">
        <w:rPr>
          <w:rFonts w:eastAsiaTheme="minorEastAsia"/>
        </w:rPr>
        <w:t>, </w:t>
      </w:r>
      <w:r w:rsidRPr="000C1CAE">
        <w:rPr>
          <w:rFonts w:eastAsiaTheme="minorEastAsia"/>
          <w:i/>
          <w:iCs/>
        </w:rPr>
        <w:t>34</w:t>
      </w:r>
      <w:r w:rsidRPr="000C1CAE">
        <w:rPr>
          <w:rFonts w:eastAsiaTheme="minorEastAsia"/>
        </w:rPr>
        <w:t>(4), 39-49.</w:t>
      </w:r>
    </w:p>
    <w:p w14:paraId="01969A39" w14:textId="77777777" w:rsidR="000C1CAE" w:rsidRPr="000C1CAE" w:rsidRDefault="000C1CAE" w:rsidP="000C1CAE">
      <w:pPr>
        <w:rPr>
          <w:rFonts w:eastAsiaTheme="minorEastAsia"/>
          <w:lang w:val="en-GB"/>
        </w:rPr>
      </w:pPr>
    </w:p>
    <w:p w14:paraId="09A72240" w14:textId="77777777" w:rsidR="000C1CAE" w:rsidRPr="000C1CAE" w:rsidRDefault="000C1CAE" w:rsidP="000C1CAE">
      <w:pPr>
        <w:rPr>
          <w:rFonts w:eastAsiaTheme="minorEastAsia"/>
        </w:rPr>
      </w:pPr>
      <w:r w:rsidRPr="000C1CAE">
        <w:rPr>
          <w:rFonts w:eastAsiaTheme="minorEastAsia"/>
        </w:rPr>
        <w:t>Clancy, H. (2018). </w:t>
      </w:r>
      <w:r w:rsidRPr="000C1CAE">
        <w:rPr>
          <w:rFonts w:eastAsiaTheme="minorEastAsia"/>
          <w:i/>
          <w:iCs/>
        </w:rPr>
        <w:t>10 companies making waves in water innovation</w:t>
      </w:r>
      <w:r w:rsidRPr="000C1CAE">
        <w:rPr>
          <w:rFonts w:eastAsiaTheme="minorEastAsia"/>
        </w:rPr>
        <w:t xml:space="preserve">. [online] </w:t>
      </w:r>
      <w:proofErr w:type="spellStart"/>
      <w:r w:rsidRPr="000C1CAE">
        <w:rPr>
          <w:rFonts w:eastAsiaTheme="minorEastAsia"/>
        </w:rPr>
        <w:t>GreenBiz</w:t>
      </w:r>
      <w:proofErr w:type="spellEnd"/>
      <w:r w:rsidRPr="000C1CAE">
        <w:rPr>
          <w:rFonts w:eastAsiaTheme="minorEastAsia"/>
        </w:rPr>
        <w:t>. Available at: https://www.greenbiz.com/blog/2014/08/04/10-companies-innovating-water-making-waves-water-innovation [Accessed 25 Apr. 2019].</w:t>
      </w:r>
    </w:p>
    <w:p w14:paraId="6BD9B04C" w14:textId="77777777" w:rsidR="000C1CAE" w:rsidRPr="000C1CAE" w:rsidRDefault="000C1CAE" w:rsidP="000C1CAE">
      <w:pPr>
        <w:rPr>
          <w:rFonts w:eastAsiaTheme="minorEastAsia"/>
        </w:rPr>
      </w:pPr>
    </w:p>
    <w:p w14:paraId="194D4A45" w14:textId="77777777" w:rsidR="000C1CAE" w:rsidRPr="000C1CAE" w:rsidRDefault="000C1CAE" w:rsidP="000C1CAE">
      <w:pPr>
        <w:rPr>
          <w:rFonts w:eastAsiaTheme="minorEastAsia"/>
        </w:rPr>
      </w:pPr>
      <w:r w:rsidRPr="000C1CAE">
        <w:rPr>
          <w:rFonts w:eastAsiaTheme="minorEastAsia"/>
        </w:rPr>
        <w:t>Clark, J. M. (1996). The changing basis of economic responsibility. </w:t>
      </w:r>
      <w:r w:rsidRPr="000C1CAE">
        <w:rPr>
          <w:rFonts w:eastAsiaTheme="minorEastAsia"/>
          <w:i/>
          <w:iCs/>
        </w:rPr>
        <w:t>Journal of political economy</w:t>
      </w:r>
      <w:r w:rsidRPr="000C1CAE">
        <w:rPr>
          <w:rFonts w:eastAsiaTheme="minorEastAsia"/>
        </w:rPr>
        <w:t>, </w:t>
      </w:r>
      <w:r w:rsidRPr="000C1CAE">
        <w:rPr>
          <w:rFonts w:eastAsiaTheme="minorEastAsia"/>
          <w:i/>
          <w:iCs/>
        </w:rPr>
        <w:t>24</w:t>
      </w:r>
      <w:r w:rsidRPr="000C1CAE">
        <w:rPr>
          <w:rFonts w:eastAsiaTheme="minorEastAsia"/>
        </w:rPr>
        <w:t>(3), 209-229.</w:t>
      </w:r>
    </w:p>
    <w:p w14:paraId="452700C6" w14:textId="77777777" w:rsidR="000C1CAE" w:rsidRPr="000C1CAE" w:rsidRDefault="000C1CAE" w:rsidP="000C1CAE">
      <w:pPr>
        <w:rPr>
          <w:rFonts w:eastAsiaTheme="minorEastAsia"/>
        </w:rPr>
      </w:pPr>
    </w:p>
    <w:p w14:paraId="04557F41" w14:textId="77777777" w:rsidR="000C1CAE" w:rsidRPr="000C1CAE" w:rsidRDefault="000C1CAE" w:rsidP="000C1CAE">
      <w:pPr>
        <w:rPr>
          <w:rFonts w:eastAsiaTheme="minorEastAsia"/>
        </w:rPr>
      </w:pPr>
      <w:r w:rsidRPr="000C1CAE">
        <w:rPr>
          <w:rFonts w:eastAsiaTheme="minorEastAsia"/>
        </w:rPr>
        <w:t>Carroll, A. B. (2016). Carroll’s pyramid of CSR: taking another look. </w:t>
      </w:r>
      <w:r w:rsidRPr="000C1CAE">
        <w:rPr>
          <w:rFonts w:eastAsiaTheme="minorEastAsia"/>
          <w:i/>
          <w:iCs/>
        </w:rPr>
        <w:t>International journal of corporate social responsibility</w:t>
      </w:r>
      <w:r w:rsidRPr="000C1CAE">
        <w:rPr>
          <w:rFonts w:eastAsiaTheme="minorEastAsia"/>
        </w:rPr>
        <w:t>, </w:t>
      </w:r>
      <w:r w:rsidRPr="000C1CAE">
        <w:rPr>
          <w:rFonts w:eastAsiaTheme="minorEastAsia"/>
          <w:i/>
          <w:iCs/>
        </w:rPr>
        <w:t>1</w:t>
      </w:r>
      <w:r w:rsidRPr="000C1CAE">
        <w:rPr>
          <w:rFonts w:eastAsiaTheme="minorEastAsia"/>
        </w:rPr>
        <w:t>(1), 3.</w:t>
      </w:r>
    </w:p>
    <w:p w14:paraId="659BE794" w14:textId="77777777" w:rsidR="000C1CAE" w:rsidRPr="000C1CAE" w:rsidRDefault="000C1CAE" w:rsidP="000C1CAE">
      <w:pPr>
        <w:rPr>
          <w:rFonts w:eastAsiaTheme="minorEastAsia"/>
        </w:rPr>
      </w:pPr>
    </w:p>
    <w:p w14:paraId="290FFD2C" w14:textId="77777777" w:rsidR="000C1CAE" w:rsidRPr="000C1CAE" w:rsidRDefault="000C1CAE" w:rsidP="000C1CAE">
      <w:pPr>
        <w:rPr>
          <w:rFonts w:eastAsiaTheme="minorEastAsia"/>
        </w:rPr>
      </w:pPr>
      <w:r w:rsidRPr="000C1CAE">
        <w:rPr>
          <w:rFonts w:eastAsiaTheme="minorEastAsia"/>
          <w:iCs/>
        </w:rPr>
        <w:t>Coca-Cola</w:t>
      </w:r>
      <w:r w:rsidRPr="000C1CAE">
        <w:rPr>
          <w:rFonts w:eastAsiaTheme="minorEastAsia"/>
        </w:rPr>
        <w:t xml:space="preserve"> water. [online] </w:t>
      </w:r>
      <w:r w:rsidRPr="000C1CAE">
        <w:rPr>
          <w:rFonts w:eastAsiaTheme="minorEastAsia"/>
          <w:i/>
        </w:rPr>
        <w:t>The Coca-Cola Company.</w:t>
      </w:r>
      <w:r w:rsidRPr="000C1CAE">
        <w:rPr>
          <w:rFonts w:eastAsiaTheme="minorEastAsia"/>
        </w:rPr>
        <w:t xml:space="preserve"> Available at: https://www.coca-colacompany.com/stories/water [Accessed 22 Apr. 2019].</w:t>
      </w:r>
    </w:p>
    <w:p w14:paraId="5EFF937D" w14:textId="77777777" w:rsidR="000C1CAE" w:rsidRPr="000C1CAE" w:rsidRDefault="000C1CAE" w:rsidP="000C1CAE">
      <w:pPr>
        <w:rPr>
          <w:rFonts w:eastAsiaTheme="minorEastAsia"/>
        </w:rPr>
      </w:pPr>
    </w:p>
    <w:p w14:paraId="2880ACA4" w14:textId="0E34687C" w:rsidR="000C1CAE" w:rsidRPr="000C1CAE" w:rsidRDefault="000C1CAE" w:rsidP="000C1CAE">
      <w:pPr>
        <w:rPr>
          <w:rFonts w:eastAsiaTheme="minorEastAsia"/>
        </w:rPr>
      </w:pPr>
      <w:bookmarkStart w:id="42" w:name="_Hlk7449176"/>
      <w:r w:rsidRPr="000C1CAE">
        <w:rPr>
          <w:rFonts w:eastAsiaTheme="minorEastAsia"/>
        </w:rPr>
        <w:t>Davis, J. (2005)</w:t>
      </w:r>
      <w:bookmarkEnd w:id="42"/>
      <w:r w:rsidRPr="000C1CAE">
        <w:rPr>
          <w:rFonts w:eastAsiaTheme="minorEastAsia"/>
        </w:rPr>
        <w:t xml:space="preserve">. </w:t>
      </w:r>
      <w:proofErr w:type="spellStart"/>
      <w:r w:rsidR="008233E4">
        <w:rPr>
          <w:rFonts w:eastAsiaTheme="minorEastAsia"/>
        </w:rPr>
        <w:t>Privatised</w:t>
      </w:r>
      <w:proofErr w:type="spellEnd"/>
      <w:r w:rsidRPr="000C1CAE">
        <w:rPr>
          <w:rFonts w:eastAsiaTheme="minorEastAsia"/>
        </w:rPr>
        <w:t>-sector participation in the water and sanitation sector. </w:t>
      </w:r>
      <w:r w:rsidRPr="000C1CAE">
        <w:rPr>
          <w:rFonts w:eastAsiaTheme="minorEastAsia"/>
          <w:i/>
          <w:iCs/>
        </w:rPr>
        <w:t xml:space="preserve">Annual </w:t>
      </w:r>
    </w:p>
    <w:p w14:paraId="0DCA0911" w14:textId="77777777" w:rsidR="000C1CAE" w:rsidRPr="000C1CAE" w:rsidRDefault="000C1CAE" w:rsidP="000C1CAE">
      <w:pPr>
        <w:rPr>
          <w:rFonts w:eastAsiaTheme="minorEastAsia"/>
        </w:rPr>
      </w:pPr>
      <w:r w:rsidRPr="000C1CAE">
        <w:rPr>
          <w:rFonts w:eastAsiaTheme="minorEastAsia"/>
          <w:i/>
          <w:iCs/>
        </w:rPr>
        <w:t>Review of Environment and Resources</w:t>
      </w:r>
      <w:r w:rsidRPr="000C1CAE">
        <w:rPr>
          <w:rFonts w:eastAsiaTheme="minorEastAsia"/>
        </w:rPr>
        <w:t>, </w:t>
      </w:r>
      <w:r w:rsidRPr="000C1CAE">
        <w:rPr>
          <w:rFonts w:eastAsiaTheme="minorEastAsia"/>
          <w:i/>
          <w:iCs/>
        </w:rPr>
        <w:t>30</w:t>
      </w:r>
      <w:r w:rsidRPr="000C1CAE">
        <w:rPr>
          <w:rFonts w:eastAsiaTheme="minorEastAsia"/>
        </w:rPr>
        <w:t>.</w:t>
      </w:r>
    </w:p>
    <w:p w14:paraId="1ACA7ECF" w14:textId="657043BE" w:rsidR="000C1CAE" w:rsidRDefault="000C1CAE" w:rsidP="000C1CAE">
      <w:pPr>
        <w:rPr>
          <w:rFonts w:eastAsiaTheme="minorEastAsia"/>
        </w:rPr>
      </w:pPr>
    </w:p>
    <w:p w14:paraId="1EE3CA29" w14:textId="77777777" w:rsidR="000C1CAE" w:rsidRPr="000C1CAE" w:rsidRDefault="000C1CAE" w:rsidP="000C1CAE">
      <w:pPr>
        <w:rPr>
          <w:rFonts w:eastAsiaTheme="minorEastAsia"/>
        </w:rPr>
      </w:pPr>
    </w:p>
    <w:p w14:paraId="656F966D" w14:textId="77777777" w:rsidR="000C1CAE" w:rsidRPr="000C1CAE" w:rsidRDefault="000C1CAE" w:rsidP="000C1CAE">
      <w:pPr>
        <w:rPr>
          <w:rFonts w:eastAsiaTheme="minorEastAsia"/>
        </w:rPr>
      </w:pPr>
      <w:bookmarkStart w:id="43" w:name="_Hlk3040234"/>
      <w:proofErr w:type="spellStart"/>
      <w:r w:rsidRPr="000C1CAE">
        <w:rPr>
          <w:rFonts w:eastAsiaTheme="minorEastAsia"/>
        </w:rPr>
        <w:t>Dahlsrud</w:t>
      </w:r>
      <w:proofErr w:type="spellEnd"/>
      <w:r w:rsidRPr="000C1CAE">
        <w:rPr>
          <w:rFonts w:eastAsiaTheme="minorEastAsia"/>
        </w:rPr>
        <w:t>, A. (2008)</w:t>
      </w:r>
      <w:bookmarkEnd w:id="43"/>
      <w:r w:rsidRPr="000C1CAE">
        <w:rPr>
          <w:rFonts w:eastAsiaTheme="minorEastAsia"/>
        </w:rPr>
        <w:t>. How corporate social responsibility is defined: an analysis of 37 definitions. </w:t>
      </w:r>
      <w:r w:rsidRPr="000C1CAE">
        <w:rPr>
          <w:rFonts w:eastAsiaTheme="minorEastAsia"/>
          <w:i/>
          <w:iCs/>
        </w:rPr>
        <w:t>Corporate social responsibility and environmental management</w:t>
      </w:r>
      <w:r w:rsidRPr="000C1CAE">
        <w:rPr>
          <w:rFonts w:eastAsiaTheme="minorEastAsia"/>
        </w:rPr>
        <w:t>, </w:t>
      </w:r>
      <w:r w:rsidRPr="000C1CAE">
        <w:rPr>
          <w:rFonts w:eastAsiaTheme="minorEastAsia"/>
          <w:i/>
          <w:iCs/>
        </w:rPr>
        <w:t>15</w:t>
      </w:r>
      <w:r w:rsidRPr="000C1CAE">
        <w:rPr>
          <w:rFonts w:eastAsiaTheme="minorEastAsia"/>
        </w:rPr>
        <w:t>(1), 1-13.</w:t>
      </w:r>
    </w:p>
    <w:p w14:paraId="04EABB87" w14:textId="77777777" w:rsidR="000C1CAE" w:rsidRPr="000C1CAE" w:rsidRDefault="000C1CAE" w:rsidP="000C1CAE">
      <w:pPr>
        <w:rPr>
          <w:rFonts w:eastAsiaTheme="minorEastAsia"/>
        </w:rPr>
      </w:pPr>
    </w:p>
    <w:p w14:paraId="3C28DB0C" w14:textId="77777777" w:rsidR="000C1CAE" w:rsidRPr="000C1CAE" w:rsidRDefault="000C1CAE" w:rsidP="000C1CAE">
      <w:pPr>
        <w:rPr>
          <w:rFonts w:eastAsiaTheme="minorEastAsia"/>
        </w:rPr>
      </w:pPr>
      <w:r w:rsidRPr="000C1CAE">
        <w:rPr>
          <w:rFonts w:eastAsiaTheme="minorEastAsia"/>
        </w:rPr>
        <w:t>Dwi.gov.uk. (2018). </w:t>
      </w:r>
      <w:r w:rsidRPr="000C1CAE">
        <w:rPr>
          <w:rFonts w:eastAsiaTheme="minorEastAsia"/>
          <w:i/>
          <w:iCs/>
        </w:rPr>
        <w:t>Drinking Water Inspectorate</w:t>
      </w:r>
      <w:r w:rsidRPr="000C1CAE">
        <w:rPr>
          <w:rFonts w:eastAsiaTheme="minorEastAsia"/>
        </w:rPr>
        <w:t>. [online] Available at: http://www.dwi.gov.uk/about/annual-report/2018/index.html [Accessed 19 Apr. 2019].</w:t>
      </w:r>
    </w:p>
    <w:p w14:paraId="06682D43" w14:textId="77777777" w:rsidR="000C1CAE" w:rsidRPr="000C1CAE" w:rsidRDefault="000C1CAE" w:rsidP="000C1CAE">
      <w:pPr>
        <w:rPr>
          <w:rFonts w:eastAsiaTheme="minorEastAsia"/>
          <w:lang w:val="en-GB"/>
        </w:rPr>
      </w:pPr>
    </w:p>
    <w:p w14:paraId="659D04E8" w14:textId="77777777" w:rsidR="000C1CAE" w:rsidRPr="000C1CAE" w:rsidRDefault="000C1CAE" w:rsidP="000C1CAE">
      <w:pPr>
        <w:rPr>
          <w:rFonts w:eastAsiaTheme="minorEastAsia"/>
          <w:lang w:val="en-GB"/>
        </w:rPr>
      </w:pPr>
      <w:bookmarkStart w:id="44" w:name="_Hlk7446095"/>
      <w:r w:rsidRPr="000C1CAE">
        <w:rPr>
          <w:rFonts w:eastAsiaTheme="minorEastAsia"/>
        </w:rPr>
        <w:t>Freeman, R. E., Wicks, A. C., &amp; Parmar, B. (2004)</w:t>
      </w:r>
      <w:bookmarkEnd w:id="44"/>
      <w:r w:rsidRPr="000C1CAE">
        <w:rPr>
          <w:rFonts w:eastAsiaTheme="minorEastAsia"/>
        </w:rPr>
        <w:t>. Stakeholder theory and “the corporate objective revisited”. </w:t>
      </w:r>
      <w:r w:rsidRPr="000C1CAE">
        <w:rPr>
          <w:rFonts w:eastAsiaTheme="minorEastAsia"/>
          <w:i/>
          <w:iCs/>
        </w:rPr>
        <w:t>Organization science</w:t>
      </w:r>
      <w:r w:rsidRPr="000C1CAE">
        <w:rPr>
          <w:rFonts w:eastAsiaTheme="minorEastAsia"/>
        </w:rPr>
        <w:t>, </w:t>
      </w:r>
      <w:r w:rsidRPr="000C1CAE">
        <w:rPr>
          <w:rFonts w:eastAsiaTheme="minorEastAsia"/>
          <w:i/>
          <w:iCs/>
        </w:rPr>
        <w:t>15</w:t>
      </w:r>
      <w:r w:rsidRPr="000C1CAE">
        <w:rPr>
          <w:rFonts w:eastAsiaTheme="minorEastAsia"/>
        </w:rPr>
        <w:t>(3), 364-369.</w:t>
      </w:r>
    </w:p>
    <w:p w14:paraId="53D22081" w14:textId="77777777" w:rsidR="000C1CAE" w:rsidRPr="000C1CAE" w:rsidRDefault="000C1CAE" w:rsidP="000C1CAE">
      <w:pPr>
        <w:rPr>
          <w:rFonts w:eastAsiaTheme="minorEastAsia"/>
        </w:rPr>
      </w:pPr>
    </w:p>
    <w:p w14:paraId="3F35E81A" w14:textId="77777777" w:rsidR="000C1CAE" w:rsidRPr="000C1CAE" w:rsidRDefault="000C1CAE" w:rsidP="000C1CAE">
      <w:pPr>
        <w:rPr>
          <w:rFonts w:eastAsiaTheme="minorEastAsia"/>
        </w:rPr>
      </w:pPr>
      <w:r w:rsidRPr="000C1CAE">
        <w:rPr>
          <w:rFonts w:eastAsiaTheme="minorEastAsia"/>
        </w:rPr>
        <w:t xml:space="preserve">Finger, Matthias &amp; Jeremy </w:t>
      </w:r>
      <w:proofErr w:type="spellStart"/>
      <w:r w:rsidRPr="000C1CAE">
        <w:rPr>
          <w:rFonts w:eastAsiaTheme="minorEastAsia"/>
        </w:rPr>
        <w:t>Allouche</w:t>
      </w:r>
      <w:proofErr w:type="spellEnd"/>
      <w:r w:rsidRPr="000C1CAE">
        <w:rPr>
          <w:rFonts w:eastAsiaTheme="minorEastAsia"/>
        </w:rPr>
        <w:t xml:space="preserve"> (2002):</w:t>
      </w:r>
      <w:r w:rsidRPr="000C1CAE">
        <w:rPr>
          <w:rFonts w:eastAsiaTheme="minorEastAsia"/>
          <w:i/>
          <w:iCs/>
        </w:rPr>
        <w:t xml:space="preserve">Water </w:t>
      </w:r>
      <w:proofErr w:type="spellStart"/>
      <w:r w:rsidRPr="000C1CAE">
        <w:rPr>
          <w:rFonts w:eastAsiaTheme="minorEastAsia"/>
          <w:i/>
          <w:iCs/>
        </w:rPr>
        <w:t>Privatisation</w:t>
      </w:r>
      <w:proofErr w:type="spellEnd"/>
      <w:r w:rsidRPr="000C1CAE">
        <w:rPr>
          <w:rFonts w:eastAsiaTheme="minorEastAsia"/>
          <w:i/>
          <w:iCs/>
        </w:rPr>
        <w:t>: Transnational corporations and the re-regulation of the global </w:t>
      </w:r>
      <w:hyperlink r:id="rId15" w:tooltip="Water industry" w:history="1">
        <w:r w:rsidRPr="000C1CAE">
          <w:rPr>
            <w:rStyle w:val="a3"/>
            <w:rFonts w:eastAsiaTheme="minorEastAsia"/>
            <w:i/>
            <w:iCs/>
          </w:rPr>
          <w:t>water industry</w:t>
        </w:r>
      </w:hyperlink>
      <w:r w:rsidRPr="000C1CAE">
        <w:rPr>
          <w:rFonts w:eastAsiaTheme="minorEastAsia"/>
        </w:rPr>
        <w:t>, Spon Press, </w:t>
      </w:r>
      <w:hyperlink r:id="rId16" w:tooltip="International Standard Book Number" w:history="1">
        <w:r w:rsidRPr="000C1CAE">
          <w:rPr>
            <w:rStyle w:val="a3"/>
            <w:rFonts w:eastAsiaTheme="minorEastAsia"/>
          </w:rPr>
          <w:t>ISBN</w:t>
        </w:r>
      </w:hyperlink>
      <w:r w:rsidRPr="000C1CAE">
        <w:rPr>
          <w:rFonts w:eastAsiaTheme="minorEastAsia"/>
        </w:rPr>
        <w:t> </w:t>
      </w:r>
      <w:hyperlink r:id="rId17" w:tooltip="Special:BookSources/978-0-415-23208-1" w:history="1">
        <w:r w:rsidRPr="000C1CAE">
          <w:rPr>
            <w:rStyle w:val="a3"/>
            <w:rFonts w:eastAsiaTheme="minorEastAsia"/>
          </w:rPr>
          <w:t>978-0-415-23208-1</w:t>
        </w:r>
      </w:hyperlink>
      <w:r w:rsidRPr="000C1CAE">
        <w:rPr>
          <w:rFonts w:eastAsiaTheme="minorEastAsia"/>
        </w:rPr>
        <w:t>.</w:t>
      </w:r>
    </w:p>
    <w:p w14:paraId="12161539" w14:textId="77777777" w:rsidR="000C1CAE" w:rsidRPr="000C1CAE" w:rsidRDefault="000C1CAE" w:rsidP="000C1CAE">
      <w:pPr>
        <w:rPr>
          <w:rFonts w:eastAsiaTheme="minorEastAsia"/>
        </w:rPr>
      </w:pPr>
    </w:p>
    <w:p w14:paraId="7438F522" w14:textId="320E5A2F" w:rsidR="000C1CAE" w:rsidRDefault="000C1CAE" w:rsidP="000C1CAE">
      <w:pPr>
        <w:rPr>
          <w:rFonts w:eastAsiaTheme="minorEastAsia"/>
        </w:rPr>
      </w:pPr>
      <w:r w:rsidRPr="000C1CAE">
        <w:rPr>
          <w:rFonts w:eastAsiaTheme="minorEastAsia"/>
        </w:rPr>
        <w:t xml:space="preserve">Ferrier, C. (2001). </w:t>
      </w:r>
      <w:r w:rsidRPr="000C1CAE">
        <w:rPr>
          <w:rFonts w:eastAsiaTheme="minorEastAsia"/>
          <w:i/>
        </w:rPr>
        <w:t>Bottled water: understanding a social phenomenon. </w:t>
      </w:r>
      <w:r w:rsidRPr="000C1CAE">
        <w:rPr>
          <w:rFonts w:eastAsiaTheme="minorEastAsia"/>
          <w:i/>
          <w:iCs/>
        </w:rPr>
        <w:t>AMBIO: A Journal of the Human Environment</w:t>
      </w:r>
      <w:r w:rsidRPr="000C1CAE">
        <w:rPr>
          <w:rFonts w:eastAsiaTheme="minorEastAsia"/>
        </w:rPr>
        <w:t>, </w:t>
      </w:r>
      <w:r w:rsidRPr="000C1CAE">
        <w:rPr>
          <w:rFonts w:eastAsiaTheme="minorEastAsia"/>
          <w:iCs/>
        </w:rPr>
        <w:t>30</w:t>
      </w:r>
      <w:r w:rsidRPr="000C1CAE">
        <w:rPr>
          <w:rFonts w:eastAsiaTheme="minorEastAsia"/>
        </w:rPr>
        <w:t>(2), 118-120.</w:t>
      </w:r>
    </w:p>
    <w:p w14:paraId="6BA678A4" w14:textId="77777777" w:rsidR="000C1CAE" w:rsidRDefault="000C1CAE" w:rsidP="000C1CAE">
      <w:pPr>
        <w:rPr>
          <w:rFonts w:eastAsiaTheme="minorEastAsia"/>
        </w:rPr>
      </w:pPr>
    </w:p>
    <w:p w14:paraId="203F28D6" w14:textId="77777777" w:rsidR="000C1CAE" w:rsidRPr="000C1CAE" w:rsidRDefault="000C1CAE" w:rsidP="000C1CAE">
      <w:pPr>
        <w:rPr>
          <w:rFonts w:eastAsiaTheme="minorEastAsia"/>
        </w:rPr>
      </w:pPr>
      <w:r w:rsidRPr="000C1CAE">
        <w:rPr>
          <w:rFonts w:eastAsiaTheme="minorEastAsia"/>
        </w:rPr>
        <w:t>Frosting, F. (2019). </w:t>
      </w:r>
      <w:bookmarkStart w:id="45" w:name="_Hlk7447974"/>
      <w:r w:rsidRPr="000C1CAE">
        <w:rPr>
          <w:rFonts w:eastAsiaTheme="minorEastAsia"/>
          <w:i/>
          <w:iCs/>
        </w:rPr>
        <w:t>Coca-Cola</w:t>
      </w:r>
      <w:bookmarkEnd w:id="45"/>
      <w:r w:rsidRPr="000C1CAE">
        <w:rPr>
          <w:rFonts w:eastAsiaTheme="minorEastAsia"/>
          <w:i/>
          <w:iCs/>
        </w:rPr>
        <w:t xml:space="preserve"> Water Products</w:t>
      </w:r>
      <w:r w:rsidRPr="000C1CAE">
        <w:rPr>
          <w:rFonts w:eastAsiaTheme="minorEastAsia"/>
        </w:rPr>
        <w:t>. [online] The Coca-Cola Company. Available at: https://www.coca-colacompany.com/stories/water [Accessed 22 Apr. 2019].</w:t>
      </w:r>
    </w:p>
    <w:p w14:paraId="4EE322DE" w14:textId="77777777" w:rsidR="000C1CAE" w:rsidRPr="000C1CAE" w:rsidRDefault="000C1CAE" w:rsidP="000C1CAE">
      <w:pPr>
        <w:rPr>
          <w:rFonts w:eastAsiaTheme="minorEastAsia"/>
        </w:rPr>
      </w:pPr>
    </w:p>
    <w:p w14:paraId="39AFDD9A" w14:textId="77777777" w:rsidR="000C1CAE" w:rsidRPr="000C1CAE" w:rsidRDefault="000C1CAE" w:rsidP="000C1CAE">
      <w:pPr>
        <w:rPr>
          <w:rFonts w:eastAsiaTheme="minorEastAsia"/>
          <w:bCs/>
        </w:rPr>
      </w:pPr>
      <w:proofErr w:type="spellStart"/>
      <w:r w:rsidRPr="000C1CAE">
        <w:rPr>
          <w:rFonts w:eastAsiaTheme="minorEastAsia"/>
          <w:bCs/>
        </w:rPr>
        <w:t>Galiani</w:t>
      </w:r>
      <w:proofErr w:type="spellEnd"/>
      <w:r w:rsidRPr="000C1CAE">
        <w:rPr>
          <w:rFonts w:eastAsiaTheme="minorEastAsia"/>
          <w:bCs/>
        </w:rPr>
        <w:t xml:space="preserve">, S., Gertler, P., &amp; </w:t>
      </w:r>
      <w:proofErr w:type="spellStart"/>
      <w:r w:rsidRPr="000C1CAE">
        <w:rPr>
          <w:rFonts w:eastAsiaTheme="minorEastAsia"/>
          <w:bCs/>
        </w:rPr>
        <w:t>Schargrodsky</w:t>
      </w:r>
      <w:proofErr w:type="spellEnd"/>
      <w:r w:rsidRPr="000C1CAE">
        <w:rPr>
          <w:rFonts w:eastAsiaTheme="minorEastAsia"/>
          <w:bCs/>
        </w:rPr>
        <w:t>, E. (2005). Water for life: The impact of the privatization of water services on child mortality. Journal of political economy, 113(1), 83-120.</w:t>
      </w:r>
    </w:p>
    <w:p w14:paraId="482119DA" w14:textId="77777777" w:rsidR="000C1CAE" w:rsidRPr="000C1CAE" w:rsidRDefault="000C1CAE" w:rsidP="000C1CAE">
      <w:pPr>
        <w:rPr>
          <w:rFonts w:eastAsiaTheme="minorEastAsia"/>
        </w:rPr>
      </w:pPr>
    </w:p>
    <w:p w14:paraId="38E9ADD1" w14:textId="77777777" w:rsidR="000C1CAE" w:rsidRPr="000C1CAE" w:rsidRDefault="000C1CAE" w:rsidP="000C1CAE">
      <w:pPr>
        <w:rPr>
          <w:rFonts w:eastAsiaTheme="minorEastAsia"/>
        </w:rPr>
      </w:pPr>
      <w:bookmarkStart w:id="46" w:name="_Hlk5091638"/>
      <w:r w:rsidRPr="000C1CAE">
        <w:rPr>
          <w:rFonts w:eastAsiaTheme="minorEastAsia"/>
        </w:rPr>
        <w:t>Prasad, N. (2007)</w:t>
      </w:r>
      <w:bookmarkEnd w:id="46"/>
      <w:r w:rsidRPr="000C1CAE">
        <w:rPr>
          <w:rFonts w:eastAsiaTheme="minorEastAsia"/>
        </w:rPr>
        <w:t xml:space="preserve">. </w:t>
      </w:r>
      <w:proofErr w:type="spellStart"/>
      <w:r w:rsidRPr="000C1CAE">
        <w:rPr>
          <w:rFonts w:eastAsiaTheme="minorEastAsia"/>
          <w:i/>
        </w:rPr>
        <w:t>Privatisation</w:t>
      </w:r>
      <w:proofErr w:type="spellEnd"/>
      <w:r w:rsidRPr="000C1CAE">
        <w:rPr>
          <w:rFonts w:eastAsiaTheme="minorEastAsia"/>
          <w:i/>
        </w:rPr>
        <w:t xml:space="preserve"> of water: a historical perspective</w:t>
      </w:r>
      <w:r w:rsidRPr="000C1CAE">
        <w:rPr>
          <w:rFonts w:eastAsiaTheme="minorEastAsia"/>
        </w:rPr>
        <w:t>. </w:t>
      </w:r>
      <w:r w:rsidRPr="000C1CAE">
        <w:rPr>
          <w:rFonts w:eastAsiaTheme="minorEastAsia"/>
          <w:iCs/>
        </w:rPr>
        <w:t>Law Env't &amp; Dev. J.</w:t>
      </w:r>
      <w:r w:rsidRPr="000C1CAE">
        <w:rPr>
          <w:rFonts w:eastAsiaTheme="minorEastAsia"/>
        </w:rPr>
        <w:t>, </w:t>
      </w:r>
      <w:r w:rsidRPr="000C1CAE">
        <w:rPr>
          <w:rFonts w:eastAsiaTheme="minorEastAsia"/>
          <w:iCs/>
        </w:rPr>
        <w:t>3</w:t>
      </w:r>
      <w:r w:rsidRPr="000C1CAE">
        <w:rPr>
          <w:rFonts w:eastAsiaTheme="minorEastAsia"/>
        </w:rPr>
        <w:t>, 217.</w:t>
      </w:r>
    </w:p>
    <w:p w14:paraId="77BDFACC" w14:textId="77777777" w:rsidR="000C1CAE" w:rsidRPr="000C1CAE" w:rsidRDefault="000C1CAE" w:rsidP="000C1CAE">
      <w:pPr>
        <w:rPr>
          <w:rFonts w:eastAsiaTheme="minorEastAsia"/>
          <w:lang w:val="en-GB"/>
        </w:rPr>
      </w:pPr>
    </w:p>
    <w:p w14:paraId="4E4B5613" w14:textId="77777777" w:rsidR="000C1CAE" w:rsidRPr="000C1CAE" w:rsidRDefault="000C1CAE" w:rsidP="000C1CAE">
      <w:pPr>
        <w:rPr>
          <w:rFonts w:eastAsiaTheme="minorEastAsia"/>
        </w:rPr>
      </w:pPr>
      <w:r w:rsidRPr="000C1CAE">
        <w:rPr>
          <w:rFonts w:eastAsiaTheme="minorEastAsia"/>
        </w:rPr>
        <w:t xml:space="preserve">Hall, D., </w:t>
      </w:r>
      <w:proofErr w:type="spellStart"/>
      <w:r w:rsidRPr="000C1CAE">
        <w:rPr>
          <w:rFonts w:eastAsiaTheme="minorEastAsia"/>
        </w:rPr>
        <w:t>Lobina</w:t>
      </w:r>
      <w:proofErr w:type="spellEnd"/>
      <w:r w:rsidRPr="000C1CAE">
        <w:rPr>
          <w:rFonts w:eastAsiaTheme="minorEastAsia"/>
        </w:rPr>
        <w:t xml:space="preserve">, E., &amp; Motte, R. D. L. (2005). Public resistance to </w:t>
      </w:r>
      <w:proofErr w:type="spellStart"/>
      <w:r w:rsidRPr="000C1CAE">
        <w:rPr>
          <w:rFonts w:eastAsiaTheme="minorEastAsia"/>
        </w:rPr>
        <w:t>privatisation</w:t>
      </w:r>
      <w:proofErr w:type="spellEnd"/>
      <w:r w:rsidRPr="000C1CAE">
        <w:rPr>
          <w:rFonts w:eastAsiaTheme="minorEastAsia"/>
        </w:rPr>
        <w:t xml:space="preserve"> in </w:t>
      </w:r>
    </w:p>
    <w:p w14:paraId="3B31FB62" w14:textId="77777777" w:rsidR="000C1CAE" w:rsidRPr="000C1CAE" w:rsidRDefault="000C1CAE" w:rsidP="000C1CAE">
      <w:pPr>
        <w:rPr>
          <w:rFonts w:eastAsiaTheme="minorEastAsia"/>
          <w:lang w:val="en-GB"/>
        </w:rPr>
      </w:pPr>
      <w:r w:rsidRPr="000C1CAE">
        <w:rPr>
          <w:rFonts w:eastAsiaTheme="minorEastAsia"/>
        </w:rPr>
        <w:t>water and energy. </w:t>
      </w:r>
      <w:r w:rsidRPr="000C1CAE">
        <w:rPr>
          <w:rFonts w:eastAsiaTheme="minorEastAsia"/>
          <w:i/>
          <w:iCs/>
        </w:rPr>
        <w:t>Development in practice</w:t>
      </w:r>
      <w:r w:rsidRPr="000C1CAE">
        <w:rPr>
          <w:rFonts w:eastAsiaTheme="minorEastAsia"/>
        </w:rPr>
        <w:t>, </w:t>
      </w:r>
      <w:r w:rsidRPr="000C1CAE">
        <w:rPr>
          <w:rFonts w:eastAsiaTheme="minorEastAsia"/>
          <w:i/>
          <w:iCs/>
        </w:rPr>
        <w:t>15</w:t>
      </w:r>
      <w:r w:rsidRPr="000C1CAE">
        <w:rPr>
          <w:rFonts w:eastAsiaTheme="minorEastAsia"/>
        </w:rPr>
        <w:t>(3-4), 286-301.</w:t>
      </w:r>
      <w:r w:rsidRPr="000C1CAE">
        <w:rPr>
          <w:rFonts w:eastAsiaTheme="minorEastAsia"/>
          <w:lang w:val="en-GB"/>
        </w:rPr>
        <w:t xml:space="preserve"> </w:t>
      </w:r>
    </w:p>
    <w:p w14:paraId="0785A856" w14:textId="77777777" w:rsidR="000C1CAE" w:rsidRPr="000C1CAE" w:rsidRDefault="000C1CAE" w:rsidP="000C1CAE">
      <w:pPr>
        <w:rPr>
          <w:rFonts w:eastAsiaTheme="minorEastAsia"/>
        </w:rPr>
      </w:pPr>
    </w:p>
    <w:p w14:paraId="2D979487" w14:textId="77777777" w:rsidR="000C1CAE" w:rsidRPr="000C1CAE" w:rsidRDefault="000C1CAE" w:rsidP="000C1CAE">
      <w:pPr>
        <w:rPr>
          <w:rFonts w:eastAsiaTheme="minorEastAsia"/>
          <w:i/>
          <w:iCs/>
        </w:rPr>
      </w:pPr>
      <w:r w:rsidRPr="000C1CAE">
        <w:rPr>
          <w:rFonts w:eastAsiaTheme="minorEastAsia"/>
        </w:rPr>
        <w:t> </w:t>
      </w:r>
      <w:bookmarkStart w:id="47" w:name="_Hlk5091662"/>
      <w:r w:rsidRPr="000C1CAE">
        <w:rPr>
          <w:rFonts w:eastAsiaTheme="minorEastAsia"/>
          <w:iCs/>
        </w:rPr>
        <w:t>Hermann, W</w:t>
      </w:r>
      <w:r w:rsidRPr="000C1CAE">
        <w:rPr>
          <w:rFonts w:eastAsiaTheme="minorEastAsia"/>
          <w:iCs/>
          <w:lang w:val="en-GB"/>
        </w:rPr>
        <w:t>.</w:t>
      </w:r>
      <w:r w:rsidRPr="000C1CAE">
        <w:rPr>
          <w:rFonts w:eastAsiaTheme="minorEastAsia"/>
          <w:iCs/>
        </w:rPr>
        <w:t xml:space="preserve"> (2008)</w:t>
      </w:r>
      <w:bookmarkEnd w:id="47"/>
      <w:r w:rsidRPr="000C1CAE">
        <w:rPr>
          <w:rFonts w:eastAsiaTheme="minorEastAsia"/>
          <w:i/>
          <w:iCs/>
        </w:rPr>
        <w:t>. </w:t>
      </w:r>
      <w:hyperlink r:id="rId18" w:history="1">
        <w:r w:rsidRPr="000C1CAE">
          <w:rPr>
            <w:rStyle w:val="a3"/>
            <w:rFonts w:eastAsiaTheme="minorEastAsia"/>
            <w:i/>
            <w:iCs/>
          </w:rPr>
          <w:t>"Zwischen Gemeinwohl und Profitinteresse (Between the Common Good and Profit Seeking): Erfahrungen bei der Teilprivatisierung der Wasserwirtschaft in Berlin (Experiences with the partial water privatization in Berlin)"</w:t>
        </w:r>
      </w:hyperlink>
      <w:r w:rsidRPr="000C1CAE">
        <w:rPr>
          <w:rFonts w:eastAsiaTheme="minorEastAsia"/>
          <w:i/>
          <w:iCs/>
        </w:rPr>
        <w:t> </w:t>
      </w:r>
      <w:r w:rsidRPr="000C1CAE">
        <w:rPr>
          <w:rFonts w:eastAsiaTheme="minorEastAsia"/>
          <w:iCs/>
        </w:rPr>
        <w:t xml:space="preserve">(in German). </w:t>
      </w:r>
      <w:proofErr w:type="spellStart"/>
      <w:r w:rsidRPr="000C1CAE">
        <w:rPr>
          <w:rFonts w:eastAsiaTheme="minorEastAsia"/>
          <w:iCs/>
        </w:rPr>
        <w:t>Brot</w:t>
      </w:r>
      <w:proofErr w:type="spellEnd"/>
      <w:r w:rsidRPr="000C1CAE">
        <w:rPr>
          <w:rFonts w:eastAsiaTheme="minorEastAsia"/>
          <w:iCs/>
        </w:rPr>
        <w:t xml:space="preserve"> </w:t>
      </w:r>
      <w:proofErr w:type="spellStart"/>
      <w:r w:rsidRPr="000C1CAE">
        <w:rPr>
          <w:rFonts w:eastAsiaTheme="minorEastAsia"/>
          <w:iCs/>
        </w:rPr>
        <w:t>für</w:t>
      </w:r>
      <w:proofErr w:type="spellEnd"/>
      <w:r w:rsidRPr="000C1CAE">
        <w:rPr>
          <w:rFonts w:eastAsiaTheme="minorEastAsia"/>
          <w:iCs/>
        </w:rPr>
        <w:t xml:space="preserve"> die Welt: </w:t>
      </w:r>
      <w:proofErr w:type="spellStart"/>
      <w:r w:rsidRPr="000C1CAE">
        <w:rPr>
          <w:rFonts w:eastAsiaTheme="minorEastAsia"/>
          <w:iCs/>
        </w:rPr>
        <w:t>Hintergrund-Materialien</w:t>
      </w:r>
      <w:proofErr w:type="spellEnd"/>
      <w:r w:rsidRPr="000C1CAE">
        <w:rPr>
          <w:rFonts w:eastAsiaTheme="minorEastAsia"/>
          <w:iCs/>
        </w:rPr>
        <w:t xml:space="preserve"> 13. p. 26</w:t>
      </w:r>
      <w:r w:rsidRPr="000C1CAE">
        <w:rPr>
          <w:rFonts w:eastAsiaTheme="minorEastAsia"/>
          <w:i/>
          <w:iCs/>
        </w:rPr>
        <w:t>.</w:t>
      </w:r>
    </w:p>
    <w:p w14:paraId="2B29DC1B" w14:textId="77777777" w:rsidR="000C1CAE" w:rsidRPr="000C1CAE" w:rsidRDefault="000C1CAE" w:rsidP="000C1CAE">
      <w:pPr>
        <w:rPr>
          <w:rFonts w:eastAsiaTheme="minorEastAsia"/>
          <w:lang w:val="en-GB"/>
        </w:rPr>
      </w:pPr>
    </w:p>
    <w:p w14:paraId="7FEDC235" w14:textId="77777777" w:rsidR="000C1CAE" w:rsidRPr="000C1CAE" w:rsidRDefault="000C1CAE" w:rsidP="000C1CAE">
      <w:pPr>
        <w:rPr>
          <w:rFonts w:eastAsiaTheme="minorEastAsia"/>
          <w:lang w:val="en-GB"/>
        </w:rPr>
      </w:pPr>
      <w:r w:rsidRPr="000C1CAE">
        <w:rPr>
          <w:rFonts w:eastAsiaTheme="minorEastAsia"/>
        </w:rPr>
        <w:lastRenderedPageBreak/>
        <w:t>Joy, C. ; Peter, H. (2005)</w:t>
      </w:r>
      <w:hyperlink r:id="rId19" w:history="1">
        <w:r w:rsidRPr="000C1CAE">
          <w:rPr>
            <w:rStyle w:val="a3"/>
            <w:rFonts w:eastAsiaTheme="minorEastAsia"/>
          </w:rPr>
          <w:t>"Dirty aid, dirty water: The UK Government's push to privatise water and sanitation in poor countries"</w:t>
        </w:r>
      </w:hyperlink>
      <w:r w:rsidRPr="000C1CAE">
        <w:rPr>
          <w:rFonts w:eastAsiaTheme="minorEastAsia"/>
        </w:rPr>
        <w:t>, </w:t>
      </w:r>
      <w:hyperlink r:id="rId20" w:tooltip="World Development Movement" w:history="1">
        <w:r w:rsidRPr="000C1CAE">
          <w:rPr>
            <w:rStyle w:val="a3"/>
            <w:rFonts w:eastAsiaTheme="minorEastAsia"/>
          </w:rPr>
          <w:t>World Development Movement</w:t>
        </w:r>
      </w:hyperlink>
      <w:r w:rsidRPr="000C1CAE">
        <w:rPr>
          <w:rFonts w:eastAsiaTheme="minorEastAsia"/>
        </w:rPr>
        <w:t>,.</w:t>
      </w:r>
    </w:p>
    <w:p w14:paraId="5F40799E" w14:textId="77777777" w:rsidR="000C1CAE" w:rsidRPr="000C1CAE" w:rsidRDefault="000C1CAE" w:rsidP="000C1CAE">
      <w:pPr>
        <w:rPr>
          <w:rFonts w:eastAsiaTheme="minorEastAsia"/>
          <w:lang w:val="en-GB"/>
        </w:rPr>
      </w:pPr>
    </w:p>
    <w:p w14:paraId="478680BC" w14:textId="77777777" w:rsidR="000C1CAE" w:rsidRPr="000C1CAE" w:rsidRDefault="000C1CAE" w:rsidP="000C1CAE">
      <w:pPr>
        <w:rPr>
          <w:rFonts w:eastAsiaTheme="minorEastAsia"/>
        </w:rPr>
      </w:pPr>
      <w:r w:rsidRPr="000C1CAE">
        <w:rPr>
          <w:rFonts w:eastAsiaTheme="minorEastAsia"/>
        </w:rPr>
        <w:t>Sheehy, Benedict (2015). "Defining CSR: Problems and Solutions". </w:t>
      </w:r>
      <w:r w:rsidRPr="000C1CAE">
        <w:rPr>
          <w:rFonts w:eastAsiaTheme="minorEastAsia"/>
          <w:i/>
          <w:iCs/>
        </w:rPr>
        <w:t>Journal of Business Ethics</w:t>
      </w:r>
      <w:r w:rsidRPr="000C1CAE">
        <w:rPr>
          <w:rFonts w:eastAsiaTheme="minorEastAsia"/>
        </w:rPr>
        <w:t>. </w:t>
      </w:r>
      <w:r w:rsidRPr="000C1CAE">
        <w:rPr>
          <w:rFonts w:eastAsiaTheme="minorEastAsia"/>
          <w:b/>
          <w:bCs/>
        </w:rPr>
        <w:t>131</w:t>
      </w:r>
      <w:r w:rsidRPr="000C1CAE">
        <w:rPr>
          <w:rFonts w:eastAsiaTheme="minorEastAsia"/>
        </w:rPr>
        <w:t> (3): 625–648. </w:t>
      </w:r>
      <w:hyperlink r:id="rId21" w:tooltip="Digital object identifier" w:history="1">
        <w:r w:rsidRPr="000C1CAE">
          <w:rPr>
            <w:rStyle w:val="a3"/>
            <w:rFonts w:eastAsiaTheme="minorEastAsia"/>
          </w:rPr>
          <w:t>doi</w:t>
        </w:r>
      </w:hyperlink>
      <w:r w:rsidRPr="000C1CAE">
        <w:rPr>
          <w:rFonts w:eastAsiaTheme="minorEastAsia"/>
        </w:rPr>
        <w:t>:</w:t>
      </w:r>
      <w:hyperlink r:id="rId22" w:history="1">
        <w:r w:rsidRPr="000C1CAE">
          <w:rPr>
            <w:rStyle w:val="a3"/>
            <w:rFonts w:eastAsiaTheme="minorEastAsia"/>
          </w:rPr>
          <w:t>10.1007/s10551-014-2281-x</w:t>
        </w:r>
      </w:hyperlink>
      <w:r w:rsidRPr="000C1CAE">
        <w:rPr>
          <w:rFonts w:eastAsiaTheme="minorEastAsia"/>
        </w:rPr>
        <w:t>. </w:t>
      </w:r>
      <w:hyperlink r:id="rId23" w:tooltip="International Standard Serial Number" w:history="1">
        <w:r w:rsidRPr="000C1CAE">
          <w:rPr>
            <w:rStyle w:val="a3"/>
            <w:rFonts w:eastAsiaTheme="minorEastAsia"/>
          </w:rPr>
          <w:t>ISSN</w:t>
        </w:r>
      </w:hyperlink>
      <w:r w:rsidRPr="000C1CAE">
        <w:rPr>
          <w:rFonts w:eastAsiaTheme="minorEastAsia"/>
        </w:rPr>
        <w:t> </w:t>
      </w:r>
      <w:hyperlink r:id="rId24" w:history="1">
        <w:r w:rsidRPr="000C1CAE">
          <w:rPr>
            <w:rStyle w:val="a3"/>
            <w:rFonts w:eastAsiaTheme="minorEastAsia"/>
          </w:rPr>
          <w:t>0167-4544</w:t>
        </w:r>
      </w:hyperlink>
      <w:r w:rsidRPr="000C1CAE">
        <w:rPr>
          <w:rFonts w:eastAsiaTheme="minorEastAsia"/>
        </w:rPr>
        <w:t>.</w:t>
      </w:r>
    </w:p>
    <w:p w14:paraId="0E057A13" w14:textId="77777777" w:rsidR="000C1CAE" w:rsidRPr="000C1CAE" w:rsidRDefault="000C1CAE" w:rsidP="000C1CAE">
      <w:pPr>
        <w:rPr>
          <w:rFonts w:eastAsiaTheme="minorEastAsia"/>
        </w:rPr>
      </w:pPr>
    </w:p>
    <w:p w14:paraId="0328F336" w14:textId="77777777" w:rsidR="000C1CAE" w:rsidRPr="000C1CAE" w:rsidRDefault="000C1CAE" w:rsidP="000C1CAE">
      <w:pPr>
        <w:rPr>
          <w:rFonts w:eastAsiaTheme="minorEastAsia"/>
          <w:lang w:val="en-GB"/>
        </w:rPr>
      </w:pPr>
      <w:bookmarkStart w:id="48" w:name="_Hlk7446065"/>
      <w:r w:rsidRPr="000C1CAE">
        <w:rPr>
          <w:rFonts w:eastAsiaTheme="minorEastAsia"/>
        </w:rPr>
        <w:t xml:space="preserve">Shleifer, A., &amp; </w:t>
      </w:r>
      <w:proofErr w:type="spellStart"/>
      <w:r w:rsidRPr="000C1CAE">
        <w:rPr>
          <w:rFonts w:eastAsiaTheme="minorEastAsia"/>
        </w:rPr>
        <w:t>Vishny</w:t>
      </w:r>
      <w:proofErr w:type="spellEnd"/>
      <w:r w:rsidRPr="000C1CAE">
        <w:rPr>
          <w:rFonts w:eastAsiaTheme="minorEastAsia"/>
        </w:rPr>
        <w:t>, R. W. (1986)</w:t>
      </w:r>
      <w:bookmarkEnd w:id="48"/>
      <w:r w:rsidRPr="000C1CAE">
        <w:rPr>
          <w:rFonts w:eastAsiaTheme="minorEastAsia"/>
        </w:rPr>
        <w:t>. Large shareholders and corporate control. </w:t>
      </w:r>
      <w:r w:rsidRPr="000C1CAE">
        <w:rPr>
          <w:rFonts w:eastAsiaTheme="minorEastAsia"/>
          <w:i/>
          <w:iCs/>
        </w:rPr>
        <w:t>Journal of political economy</w:t>
      </w:r>
      <w:r w:rsidRPr="000C1CAE">
        <w:rPr>
          <w:rFonts w:eastAsiaTheme="minorEastAsia"/>
        </w:rPr>
        <w:t>, </w:t>
      </w:r>
      <w:r w:rsidRPr="000C1CAE">
        <w:rPr>
          <w:rFonts w:eastAsiaTheme="minorEastAsia"/>
          <w:i/>
          <w:iCs/>
        </w:rPr>
        <w:t>94</w:t>
      </w:r>
      <w:r w:rsidRPr="000C1CAE">
        <w:rPr>
          <w:rFonts w:eastAsiaTheme="minorEastAsia"/>
        </w:rPr>
        <w:t>(3, Part 1), 461-488.</w:t>
      </w:r>
    </w:p>
    <w:p w14:paraId="55071CF5" w14:textId="77777777" w:rsidR="000C1CAE" w:rsidRPr="000C1CAE" w:rsidRDefault="000C1CAE" w:rsidP="000C1CAE">
      <w:pPr>
        <w:rPr>
          <w:rFonts w:eastAsiaTheme="minorEastAsia"/>
        </w:rPr>
      </w:pPr>
    </w:p>
    <w:p w14:paraId="0CEEC1A5" w14:textId="77777777" w:rsidR="000C1CAE" w:rsidRPr="000C1CAE" w:rsidRDefault="000C1CAE" w:rsidP="000C1CAE">
      <w:pPr>
        <w:rPr>
          <w:rFonts w:eastAsiaTheme="minorEastAsia"/>
          <w:lang w:val="en-GB"/>
        </w:rPr>
      </w:pPr>
      <w:r w:rsidRPr="000C1CAE">
        <w:rPr>
          <w:rFonts w:eastAsiaTheme="minorEastAsia"/>
          <w:lang w:val="en-GB"/>
        </w:rPr>
        <w:t xml:space="preserve">Hillman, A. J., &amp; </w:t>
      </w:r>
      <w:proofErr w:type="spellStart"/>
      <w:r w:rsidRPr="000C1CAE">
        <w:rPr>
          <w:rFonts w:eastAsiaTheme="minorEastAsia"/>
          <w:lang w:val="en-GB"/>
        </w:rPr>
        <w:t>Keim</w:t>
      </w:r>
      <w:proofErr w:type="spellEnd"/>
      <w:r w:rsidRPr="000C1CAE">
        <w:rPr>
          <w:rFonts w:eastAsiaTheme="minorEastAsia"/>
          <w:lang w:val="en-GB"/>
        </w:rPr>
        <w:t xml:space="preserve">, G. D. (2001). </w:t>
      </w:r>
      <w:r w:rsidRPr="000C1CAE">
        <w:rPr>
          <w:rFonts w:eastAsiaTheme="minorEastAsia"/>
          <w:i/>
          <w:lang w:val="en-GB"/>
        </w:rPr>
        <w:t xml:space="preserve">Shareholder value, stakeholder management, and social issues: what's the bottom </w:t>
      </w:r>
      <w:proofErr w:type="gramStart"/>
      <w:r w:rsidRPr="000C1CAE">
        <w:rPr>
          <w:rFonts w:eastAsiaTheme="minorEastAsia"/>
          <w:i/>
          <w:lang w:val="en-GB"/>
        </w:rPr>
        <w:t>line</w:t>
      </w:r>
      <w:r w:rsidRPr="000C1CAE">
        <w:rPr>
          <w:rFonts w:eastAsiaTheme="minorEastAsia"/>
          <w:lang w:val="en-GB"/>
        </w:rPr>
        <w:t>?.</w:t>
      </w:r>
      <w:proofErr w:type="gramEnd"/>
      <w:r w:rsidRPr="000C1CAE">
        <w:rPr>
          <w:rFonts w:eastAsiaTheme="minorEastAsia"/>
          <w:lang w:val="en-GB"/>
        </w:rPr>
        <w:t xml:space="preserve"> Strategic management journal, 22(2), 125-139.</w:t>
      </w:r>
    </w:p>
    <w:p w14:paraId="3E878ADE" w14:textId="77777777" w:rsidR="000C1CAE" w:rsidRPr="000C1CAE" w:rsidRDefault="000C1CAE" w:rsidP="000C1CAE">
      <w:pPr>
        <w:rPr>
          <w:rFonts w:eastAsiaTheme="minorEastAsia"/>
        </w:rPr>
      </w:pPr>
    </w:p>
    <w:p w14:paraId="70E73BC4" w14:textId="77777777" w:rsidR="000C1CAE" w:rsidRPr="000C1CAE" w:rsidRDefault="000C1CAE" w:rsidP="000C1CAE">
      <w:pPr>
        <w:rPr>
          <w:rFonts w:eastAsiaTheme="minorEastAsia"/>
        </w:rPr>
      </w:pPr>
      <w:r w:rsidRPr="000C1CAE">
        <w:rPr>
          <w:rFonts w:eastAsiaTheme="minorEastAsia"/>
        </w:rPr>
        <w:t>Nestle-Waters (2019). </w:t>
      </w:r>
      <w:r w:rsidRPr="000C1CAE">
        <w:rPr>
          <w:rFonts w:eastAsiaTheme="minorEastAsia"/>
          <w:i/>
          <w:iCs/>
        </w:rPr>
        <w:t>The world's largest bottled water company | Nestlé Waters</w:t>
      </w:r>
      <w:r w:rsidRPr="000C1CAE">
        <w:rPr>
          <w:rFonts w:eastAsiaTheme="minorEastAsia"/>
        </w:rPr>
        <w:t>. [online] Available at: https://www.nestle-waters.com/get-to-know-us [Accessed 25 Apr. 2019].</w:t>
      </w:r>
    </w:p>
    <w:p w14:paraId="71ECB53A" w14:textId="77777777" w:rsidR="000C1CAE" w:rsidRPr="000C1CAE" w:rsidRDefault="000C1CAE" w:rsidP="000C1CAE">
      <w:pPr>
        <w:rPr>
          <w:rFonts w:eastAsiaTheme="minorEastAsia"/>
        </w:rPr>
      </w:pPr>
    </w:p>
    <w:p w14:paraId="20F168FC" w14:textId="77777777" w:rsidR="000C1CAE" w:rsidRPr="000C1CAE" w:rsidRDefault="000C1CAE" w:rsidP="000C1CAE">
      <w:pPr>
        <w:rPr>
          <w:rFonts w:eastAsiaTheme="minorEastAsia"/>
        </w:rPr>
      </w:pPr>
      <w:r w:rsidRPr="000C1CAE">
        <w:rPr>
          <w:rFonts w:eastAsiaTheme="minorEastAsia"/>
        </w:rPr>
        <w:t>World food company - Danone. (2016). </w:t>
      </w:r>
      <w:r w:rsidRPr="000C1CAE">
        <w:rPr>
          <w:rFonts w:eastAsiaTheme="minorEastAsia"/>
          <w:i/>
          <w:iCs/>
        </w:rPr>
        <w:t>Danone's waters - Danone</w:t>
      </w:r>
      <w:r w:rsidRPr="000C1CAE">
        <w:rPr>
          <w:rFonts w:eastAsiaTheme="minorEastAsia"/>
        </w:rPr>
        <w:t>. [online] Available at: https://www.danone.com/brands/waters.html [Accessed 20 Apr. 2019].</w:t>
      </w:r>
    </w:p>
    <w:p w14:paraId="68554936" w14:textId="77777777" w:rsidR="000C1CAE" w:rsidRPr="000C1CAE" w:rsidRDefault="000C1CAE" w:rsidP="000C1CAE">
      <w:pPr>
        <w:rPr>
          <w:rFonts w:eastAsiaTheme="minorEastAsia"/>
        </w:rPr>
      </w:pPr>
    </w:p>
    <w:p w14:paraId="185EB54F" w14:textId="77777777" w:rsidR="000C1CAE" w:rsidRPr="000C1CAE" w:rsidRDefault="000C1CAE" w:rsidP="000C1CAE">
      <w:pPr>
        <w:rPr>
          <w:rFonts w:eastAsiaTheme="minorEastAsia"/>
        </w:rPr>
      </w:pPr>
      <w:r w:rsidRPr="000C1CAE">
        <w:rPr>
          <w:rFonts w:eastAsiaTheme="minorEastAsia"/>
        </w:rPr>
        <w:t>Japan-product.com. (2016). </w:t>
      </w:r>
      <w:r w:rsidRPr="000C1CAE">
        <w:rPr>
          <w:rFonts w:eastAsiaTheme="minorEastAsia"/>
          <w:i/>
          <w:iCs/>
        </w:rPr>
        <w:t>Nippon Poly-Glu Co., Ltd. - Provides Water Treatment Assistance</w:t>
      </w:r>
      <w:r w:rsidRPr="000C1CAE">
        <w:rPr>
          <w:rFonts w:eastAsiaTheme="minorEastAsia"/>
        </w:rPr>
        <w:t>. [online] Available at: http://japan-product.com/ads/nippon-poly-glu-co-ltd/ [Accessed 18 Apr. 2019].</w:t>
      </w:r>
    </w:p>
    <w:p w14:paraId="692CB7B6" w14:textId="77777777" w:rsidR="000C1CAE" w:rsidRPr="000C1CAE" w:rsidRDefault="000C1CAE" w:rsidP="000C1CAE">
      <w:pPr>
        <w:rPr>
          <w:rFonts w:eastAsiaTheme="minorEastAsia"/>
        </w:rPr>
      </w:pPr>
    </w:p>
    <w:p w14:paraId="7390C24A" w14:textId="77777777" w:rsidR="000C1CAE" w:rsidRPr="000C1CAE" w:rsidRDefault="000C1CAE" w:rsidP="000C1CAE">
      <w:pPr>
        <w:rPr>
          <w:rFonts w:eastAsiaTheme="minorEastAsia"/>
        </w:rPr>
      </w:pPr>
      <w:r w:rsidRPr="000C1CAE">
        <w:rPr>
          <w:rFonts w:eastAsiaTheme="minorEastAsia"/>
        </w:rPr>
        <w:t>Ofwat. (2019). </w:t>
      </w:r>
      <w:r w:rsidRPr="000C1CAE">
        <w:rPr>
          <w:rFonts w:eastAsiaTheme="minorEastAsia"/>
          <w:i/>
          <w:iCs/>
        </w:rPr>
        <w:t>Home - Ofwat</w:t>
      </w:r>
      <w:r w:rsidRPr="000C1CAE">
        <w:rPr>
          <w:rFonts w:eastAsiaTheme="minorEastAsia"/>
        </w:rPr>
        <w:t>. [online] Available at: https://www.ofwat.gov.uk/ [Accessed 23 Apr. 2019].</w:t>
      </w:r>
      <w:bookmarkStart w:id="49" w:name="_Hlk7447239"/>
    </w:p>
    <w:bookmarkEnd w:id="49"/>
    <w:p w14:paraId="137A96C8" w14:textId="77777777" w:rsidR="000C1CAE" w:rsidRPr="000C1CAE" w:rsidRDefault="000C1CAE" w:rsidP="000C1CAE">
      <w:pPr>
        <w:rPr>
          <w:rFonts w:eastAsiaTheme="minorEastAsia"/>
        </w:rPr>
      </w:pPr>
    </w:p>
    <w:p w14:paraId="60F740E9" w14:textId="77777777" w:rsidR="000C1CAE" w:rsidRPr="000C1CAE" w:rsidRDefault="000C1CAE" w:rsidP="000C1CAE">
      <w:pPr>
        <w:rPr>
          <w:rFonts w:eastAsiaTheme="minorEastAsia"/>
        </w:rPr>
      </w:pPr>
      <w:r w:rsidRPr="000C1CAE">
        <w:rPr>
          <w:rFonts w:eastAsiaTheme="minorEastAsia"/>
        </w:rPr>
        <w:t>NEWS in China. (2018). Why can't China's tap water drink directly? [online] Available at: http://news.163.com/18/0106/01/D7EA93RQ00018M4D.html [Accessed 20 Apr. 2019].</w:t>
      </w:r>
    </w:p>
    <w:p w14:paraId="088204B6" w14:textId="77777777" w:rsidR="000C1CAE" w:rsidRPr="000C1CAE" w:rsidRDefault="000C1CAE" w:rsidP="000C1CAE">
      <w:pPr>
        <w:rPr>
          <w:rFonts w:eastAsiaTheme="minorEastAsia"/>
        </w:rPr>
      </w:pPr>
    </w:p>
    <w:p w14:paraId="7EFB7A54" w14:textId="77777777" w:rsidR="000C1CAE" w:rsidRPr="000C1CAE" w:rsidRDefault="000C1CAE" w:rsidP="000C1CAE">
      <w:pPr>
        <w:rPr>
          <w:rFonts w:eastAsiaTheme="minorEastAsia"/>
        </w:rPr>
      </w:pPr>
      <w:proofErr w:type="spellStart"/>
      <w:r w:rsidRPr="000C1CAE">
        <w:rPr>
          <w:rFonts w:eastAsiaTheme="minorEastAsia"/>
        </w:rPr>
        <w:t>Wulfson</w:t>
      </w:r>
      <w:proofErr w:type="spellEnd"/>
      <w:r w:rsidRPr="000C1CAE">
        <w:rPr>
          <w:rFonts w:eastAsiaTheme="minorEastAsia"/>
        </w:rPr>
        <w:t xml:space="preserve">, M. (2001). The ethics of corporate social responsibility and philanthropic </w:t>
      </w:r>
      <w:proofErr w:type="spellStart"/>
      <w:r w:rsidRPr="000C1CAE">
        <w:rPr>
          <w:rFonts w:eastAsiaTheme="minorEastAsia"/>
        </w:rPr>
        <w:t>venturesl</w:t>
      </w:r>
      <w:proofErr w:type="spellEnd"/>
      <w:r w:rsidRPr="000C1CAE">
        <w:rPr>
          <w:rFonts w:eastAsiaTheme="minorEastAsia"/>
        </w:rPr>
        <w:t>. </w:t>
      </w:r>
      <w:r w:rsidRPr="000C1CAE">
        <w:rPr>
          <w:rFonts w:eastAsiaTheme="minorEastAsia"/>
          <w:i/>
          <w:iCs/>
        </w:rPr>
        <w:t>Journal of Business Ethics</w:t>
      </w:r>
      <w:r w:rsidRPr="000C1CAE">
        <w:rPr>
          <w:rFonts w:eastAsiaTheme="minorEastAsia"/>
        </w:rPr>
        <w:t>, </w:t>
      </w:r>
      <w:r w:rsidRPr="000C1CAE">
        <w:rPr>
          <w:rFonts w:eastAsiaTheme="minorEastAsia"/>
          <w:i/>
          <w:iCs/>
        </w:rPr>
        <w:t>29</w:t>
      </w:r>
      <w:r w:rsidRPr="000C1CAE">
        <w:rPr>
          <w:rFonts w:eastAsiaTheme="minorEastAsia"/>
        </w:rPr>
        <w:t>(1-2), 135-145.</w:t>
      </w:r>
    </w:p>
    <w:p w14:paraId="1090DBE9" w14:textId="77777777" w:rsidR="000C1CAE" w:rsidRPr="000C1CAE" w:rsidRDefault="000C1CAE" w:rsidP="000C1CAE">
      <w:pPr>
        <w:rPr>
          <w:rFonts w:eastAsiaTheme="minorEastAsia"/>
        </w:rPr>
      </w:pPr>
    </w:p>
    <w:p w14:paraId="205122A2" w14:textId="77777777" w:rsidR="000C1CAE" w:rsidRPr="000C1CAE" w:rsidRDefault="000C1CAE" w:rsidP="000C1CAE">
      <w:pPr>
        <w:rPr>
          <w:rFonts w:eastAsiaTheme="minorEastAsia"/>
        </w:rPr>
      </w:pPr>
      <w:r w:rsidRPr="000C1CAE">
        <w:rPr>
          <w:rFonts w:eastAsiaTheme="minorEastAsia"/>
        </w:rPr>
        <w:t xml:space="preserve">Kates, R. W., Clark, W. C., </w:t>
      </w:r>
      <w:proofErr w:type="spellStart"/>
      <w:r w:rsidRPr="000C1CAE">
        <w:rPr>
          <w:rFonts w:eastAsiaTheme="minorEastAsia"/>
        </w:rPr>
        <w:t>Corell</w:t>
      </w:r>
      <w:proofErr w:type="spellEnd"/>
      <w:r w:rsidRPr="000C1CAE">
        <w:rPr>
          <w:rFonts w:eastAsiaTheme="minorEastAsia"/>
        </w:rPr>
        <w:t>, R., Hall, J. M., Jaeger, C. C., Lowe, I., ... &amp; Faucheux, S. (2001). Sustainability science. Science, 292(5517), 641-642.</w:t>
      </w:r>
    </w:p>
    <w:p w14:paraId="63AA620A" w14:textId="77777777" w:rsidR="000C1CAE" w:rsidRPr="000C1CAE" w:rsidRDefault="000C1CAE" w:rsidP="000C1CAE">
      <w:pPr>
        <w:rPr>
          <w:rFonts w:eastAsiaTheme="minorEastAsia"/>
        </w:rPr>
      </w:pPr>
    </w:p>
    <w:p w14:paraId="1A7FF486" w14:textId="77777777" w:rsidR="000C1CAE" w:rsidRPr="000C1CAE" w:rsidRDefault="000C1CAE" w:rsidP="000C1CAE">
      <w:pPr>
        <w:rPr>
          <w:rFonts w:eastAsiaTheme="minorEastAsia"/>
        </w:rPr>
      </w:pPr>
      <w:r w:rsidRPr="000C1CAE">
        <w:rPr>
          <w:rFonts w:eastAsiaTheme="minorEastAsia"/>
        </w:rPr>
        <w:t>Sandra, R. (2019). </w:t>
      </w:r>
      <w:r w:rsidRPr="000C1CAE">
        <w:rPr>
          <w:rFonts w:eastAsiaTheme="minorEastAsia"/>
          <w:i/>
          <w:iCs/>
        </w:rPr>
        <w:t>Thirsty planet: Business responses to water scarcity</w:t>
      </w:r>
      <w:r w:rsidRPr="000C1CAE">
        <w:rPr>
          <w:rFonts w:eastAsiaTheme="minorEastAsia"/>
        </w:rPr>
        <w:t>. [online] FM Magazine. Available at: https://www.fm-magazine.com/issues/2012/feb/thirsty-planet.html [Accessed 26 Apr. 2019].</w:t>
      </w:r>
    </w:p>
    <w:p w14:paraId="39D478D2" w14:textId="77777777" w:rsidR="000C1CAE" w:rsidRPr="000C1CAE" w:rsidRDefault="000C1CAE" w:rsidP="000C1CAE">
      <w:pPr>
        <w:rPr>
          <w:rFonts w:eastAsiaTheme="minorEastAsia"/>
        </w:rPr>
      </w:pPr>
    </w:p>
    <w:p w14:paraId="0772E0B8" w14:textId="77777777" w:rsidR="000C1CAE" w:rsidRPr="000C1CAE" w:rsidRDefault="000C1CAE" w:rsidP="000C1CAE">
      <w:pPr>
        <w:rPr>
          <w:rFonts w:eastAsiaTheme="minorEastAsia"/>
        </w:rPr>
      </w:pPr>
    </w:p>
    <w:p w14:paraId="5D23A139" w14:textId="77777777" w:rsidR="000C1CAE" w:rsidRPr="000C1CAE" w:rsidRDefault="000C1CAE" w:rsidP="000C1CAE">
      <w:pPr>
        <w:rPr>
          <w:rFonts w:eastAsiaTheme="minorEastAsia"/>
        </w:rPr>
      </w:pPr>
      <w:r w:rsidRPr="000C1CAE">
        <w:rPr>
          <w:rFonts w:eastAsiaTheme="minorEastAsia"/>
        </w:rPr>
        <w:lastRenderedPageBreak/>
        <w:t>Nick, E. (2016). </w:t>
      </w:r>
      <w:r w:rsidRPr="000C1CAE">
        <w:rPr>
          <w:rFonts w:eastAsiaTheme="minorEastAsia"/>
          <w:i/>
          <w:iCs/>
        </w:rPr>
        <w:t>10 tech solutions to tap the world’s water supply - Raconteur</w:t>
      </w:r>
      <w:r w:rsidRPr="000C1CAE">
        <w:rPr>
          <w:rFonts w:eastAsiaTheme="minorEastAsia"/>
        </w:rPr>
        <w:t>. [online] Raconteur. Available at: https://www.raconteur.net/sustainability/10-tech-solutions-to-tap-the-worlds-water-supply [Accessed 22 Apr. 2019].</w:t>
      </w:r>
    </w:p>
    <w:p w14:paraId="3AECF241" w14:textId="77777777" w:rsidR="000C1CAE" w:rsidRPr="000C1CAE" w:rsidRDefault="000C1CAE" w:rsidP="000C1CAE">
      <w:pPr>
        <w:rPr>
          <w:rFonts w:eastAsiaTheme="minorEastAsia"/>
        </w:rPr>
      </w:pPr>
    </w:p>
    <w:p w14:paraId="2F168CB1" w14:textId="4E23B24B" w:rsidR="000C1CAE" w:rsidRDefault="000C1CAE" w:rsidP="000C1CAE">
      <w:pPr>
        <w:rPr>
          <w:rFonts w:eastAsiaTheme="minorEastAsia"/>
        </w:rPr>
      </w:pPr>
      <w:r w:rsidRPr="000C1CAE">
        <w:rPr>
          <w:rFonts w:eastAsiaTheme="minorEastAsia"/>
        </w:rPr>
        <w:t>Nhc.gov.cn. (2018). </w:t>
      </w:r>
      <w:r w:rsidRPr="000C1CAE">
        <w:rPr>
          <w:rFonts w:eastAsiaTheme="minorEastAsia"/>
          <w:i/>
          <w:iCs/>
          <w:lang w:val="en-GB"/>
        </w:rPr>
        <w:t>National Heath commission of China</w:t>
      </w:r>
      <w:r w:rsidRPr="000C1CAE">
        <w:rPr>
          <w:rFonts w:eastAsiaTheme="minorEastAsia"/>
        </w:rPr>
        <w:t>. [online] Available at: http://www.nhc.gov.cn/wjw/index.shtml [Accessed 25 Apr. 2019].</w:t>
      </w:r>
    </w:p>
    <w:p w14:paraId="4A7BB5B2" w14:textId="77777777" w:rsidR="000C1CAE" w:rsidRPr="000C1CAE" w:rsidRDefault="000C1CAE" w:rsidP="000C1CAE">
      <w:pPr>
        <w:rPr>
          <w:rFonts w:eastAsiaTheme="minorEastAsia"/>
        </w:rPr>
      </w:pPr>
    </w:p>
    <w:p w14:paraId="6C77E1F0" w14:textId="77777777" w:rsidR="000C1CAE" w:rsidRPr="000C1CAE" w:rsidRDefault="000C1CAE" w:rsidP="000C1CAE">
      <w:pPr>
        <w:rPr>
          <w:rFonts w:eastAsiaTheme="minorEastAsia"/>
        </w:rPr>
      </w:pPr>
      <w:r w:rsidRPr="000C1CAE">
        <w:rPr>
          <w:rFonts w:eastAsiaTheme="minorEastAsia"/>
        </w:rPr>
        <w:t>Tully, S. (Ed.). (2005). </w:t>
      </w:r>
      <w:r w:rsidRPr="000C1CAE">
        <w:rPr>
          <w:rFonts w:eastAsiaTheme="minorEastAsia"/>
          <w:i/>
          <w:iCs/>
        </w:rPr>
        <w:t xml:space="preserve">Research Handbook on Corporate Legal </w:t>
      </w:r>
      <w:proofErr w:type="spellStart"/>
      <w:r w:rsidRPr="000C1CAE">
        <w:rPr>
          <w:rFonts w:eastAsiaTheme="minorEastAsia"/>
          <w:i/>
          <w:iCs/>
        </w:rPr>
        <w:t>Responsiblity</w:t>
      </w:r>
      <w:proofErr w:type="spellEnd"/>
      <w:r w:rsidRPr="000C1CAE">
        <w:rPr>
          <w:rFonts w:eastAsiaTheme="minorEastAsia"/>
        </w:rPr>
        <w:t>. Edward Elgar Publishing.</w:t>
      </w:r>
    </w:p>
    <w:p w14:paraId="0F203D6B" w14:textId="77777777" w:rsidR="000C1CAE" w:rsidRPr="000C1CAE" w:rsidRDefault="000C1CAE" w:rsidP="000C1CAE">
      <w:pPr>
        <w:rPr>
          <w:rFonts w:eastAsiaTheme="minorEastAsia"/>
        </w:rPr>
      </w:pPr>
    </w:p>
    <w:p w14:paraId="5906315C" w14:textId="77777777" w:rsidR="000C1CAE" w:rsidRPr="000C1CAE" w:rsidRDefault="000C1CAE" w:rsidP="000C1CAE">
      <w:pPr>
        <w:rPr>
          <w:rFonts w:eastAsiaTheme="minorEastAsia"/>
        </w:rPr>
      </w:pPr>
    </w:p>
    <w:p w14:paraId="5DA083BE" w14:textId="77777777" w:rsidR="000C1CAE" w:rsidRPr="000C1CAE" w:rsidRDefault="000C1CAE" w:rsidP="000C1CAE">
      <w:pPr>
        <w:rPr>
          <w:rFonts w:eastAsiaTheme="minorEastAsia"/>
        </w:rPr>
      </w:pPr>
      <w:r w:rsidRPr="000C1CAE">
        <w:rPr>
          <w:rFonts w:eastAsiaTheme="minorEastAsia"/>
        </w:rPr>
        <w:t>Matten, D., &amp; Crane, A. (2005). Corporate citizenship: Toward an extended theoretical conceptualization. Academy of Management review, 30(1), 166-179.</w:t>
      </w:r>
    </w:p>
    <w:p w14:paraId="71EAEA62" w14:textId="77777777" w:rsidR="000C1CAE" w:rsidRPr="000C1CAE" w:rsidRDefault="000C1CAE" w:rsidP="000C1CAE">
      <w:pPr>
        <w:rPr>
          <w:rFonts w:eastAsiaTheme="minorEastAsia"/>
        </w:rPr>
      </w:pPr>
    </w:p>
    <w:p w14:paraId="70C58E4B" w14:textId="77777777" w:rsidR="000C1CAE" w:rsidRPr="000C1CAE" w:rsidRDefault="000C1CAE" w:rsidP="000C1CAE">
      <w:pPr>
        <w:rPr>
          <w:rFonts w:eastAsiaTheme="minorEastAsia"/>
        </w:rPr>
      </w:pPr>
      <w:r w:rsidRPr="000C1CAE">
        <w:rPr>
          <w:rFonts w:eastAsiaTheme="minorEastAsia"/>
        </w:rPr>
        <w:t>Welsh Water. (2019). </w:t>
      </w:r>
      <w:r w:rsidRPr="000C1CAE">
        <w:rPr>
          <w:rFonts w:eastAsiaTheme="minorEastAsia"/>
          <w:i/>
          <w:iCs/>
        </w:rPr>
        <w:t xml:space="preserve">Barry Investment | </w:t>
      </w:r>
      <w:proofErr w:type="spellStart"/>
      <w:r w:rsidRPr="000C1CAE">
        <w:rPr>
          <w:rFonts w:eastAsiaTheme="minorEastAsia"/>
          <w:i/>
          <w:iCs/>
        </w:rPr>
        <w:t>Dwr</w:t>
      </w:r>
      <w:proofErr w:type="spellEnd"/>
      <w:r w:rsidRPr="000C1CAE">
        <w:rPr>
          <w:rFonts w:eastAsiaTheme="minorEastAsia"/>
          <w:i/>
          <w:iCs/>
        </w:rPr>
        <w:t xml:space="preserve"> Cymru Welsh Water</w:t>
      </w:r>
      <w:r w:rsidRPr="000C1CAE">
        <w:rPr>
          <w:rFonts w:eastAsiaTheme="minorEastAsia"/>
        </w:rPr>
        <w:t>. [online] Dwrcymru.com. Available at: https://www.dwrcymru.com/en/Media-Centre/News-Summary/2019/03/Barry-Investment.aspx [Accessed 24 Apr. 2019].</w:t>
      </w:r>
    </w:p>
    <w:p w14:paraId="6C036CA5" w14:textId="77777777" w:rsidR="00B7071F" w:rsidRPr="00CF511F" w:rsidRDefault="00B7071F" w:rsidP="00390BCD">
      <w:pPr>
        <w:rPr>
          <w:rFonts w:eastAsiaTheme="minorEastAsia"/>
        </w:rPr>
      </w:pPr>
    </w:p>
    <w:sectPr w:rsidR="00B7071F" w:rsidRPr="00CF511F" w:rsidSect="00C8152F">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150D6" w14:textId="77777777" w:rsidR="00C91795" w:rsidRDefault="00C91795" w:rsidP="00EA4641">
      <w:r>
        <w:separator/>
      </w:r>
    </w:p>
  </w:endnote>
  <w:endnote w:type="continuationSeparator" w:id="0">
    <w:p w14:paraId="13C4C0AF" w14:textId="77777777" w:rsidR="00C91795" w:rsidRDefault="00C91795" w:rsidP="00EA4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35A01" w14:textId="77777777" w:rsidR="00C91795" w:rsidRDefault="00C91795" w:rsidP="00EA4641">
      <w:r>
        <w:separator/>
      </w:r>
    </w:p>
  </w:footnote>
  <w:footnote w:type="continuationSeparator" w:id="0">
    <w:p w14:paraId="3599BEFE" w14:textId="77777777" w:rsidR="00C91795" w:rsidRDefault="00C91795" w:rsidP="00EA4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94259"/>
    <w:multiLevelType w:val="multilevel"/>
    <w:tmpl w:val="36002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F0B"/>
    <w:rsid w:val="0004496C"/>
    <w:rsid w:val="000455B5"/>
    <w:rsid w:val="000603FF"/>
    <w:rsid w:val="0008024C"/>
    <w:rsid w:val="0009242A"/>
    <w:rsid w:val="00093045"/>
    <w:rsid w:val="000943F3"/>
    <w:rsid w:val="000C1CAE"/>
    <w:rsid w:val="000D7630"/>
    <w:rsid w:val="000E5944"/>
    <w:rsid w:val="00111395"/>
    <w:rsid w:val="00122DDB"/>
    <w:rsid w:val="00135E7F"/>
    <w:rsid w:val="0013788A"/>
    <w:rsid w:val="001B34EB"/>
    <w:rsid w:val="002169C8"/>
    <w:rsid w:val="0025464E"/>
    <w:rsid w:val="002C66D1"/>
    <w:rsid w:val="002F52A3"/>
    <w:rsid w:val="00300B74"/>
    <w:rsid w:val="003041A3"/>
    <w:rsid w:val="00312CFC"/>
    <w:rsid w:val="00335E03"/>
    <w:rsid w:val="003525A9"/>
    <w:rsid w:val="00357A30"/>
    <w:rsid w:val="00374526"/>
    <w:rsid w:val="00390BCD"/>
    <w:rsid w:val="003A2A96"/>
    <w:rsid w:val="003B2607"/>
    <w:rsid w:val="003B3419"/>
    <w:rsid w:val="003B4EA2"/>
    <w:rsid w:val="003C5E48"/>
    <w:rsid w:val="003D312F"/>
    <w:rsid w:val="00424C3A"/>
    <w:rsid w:val="004611A1"/>
    <w:rsid w:val="00481489"/>
    <w:rsid w:val="00493C5C"/>
    <w:rsid w:val="00493D01"/>
    <w:rsid w:val="00495760"/>
    <w:rsid w:val="004A1E8C"/>
    <w:rsid w:val="004A740D"/>
    <w:rsid w:val="004B398F"/>
    <w:rsid w:val="004B7B9A"/>
    <w:rsid w:val="004C44B2"/>
    <w:rsid w:val="004F4FC9"/>
    <w:rsid w:val="00513A50"/>
    <w:rsid w:val="005144CF"/>
    <w:rsid w:val="00561477"/>
    <w:rsid w:val="005D68A9"/>
    <w:rsid w:val="005D70F3"/>
    <w:rsid w:val="00606B2C"/>
    <w:rsid w:val="006323AA"/>
    <w:rsid w:val="006654FC"/>
    <w:rsid w:val="00667D1D"/>
    <w:rsid w:val="00672C08"/>
    <w:rsid w:val="00673BE2"/>
    <w:rsid w:val="006845F8"/>
    <w:rsid w:val="006C7160"/>
    <w:rsid w:val="006D37D4"/>
    <w:rsid w:val="006F3384"/>
    <w:rsid w:val="006F381C"/>
    <w:rsid w:val="00705620"/>
    <w:rsid w:val="00705EAF"/>
    <w:rsid w:val="0075578F"/>
    <w:rsid w:val="007B34F9"/>
    <w:rsid w:val="007C0E99"/>
    <w:rsid w:val="007C356A"/>
    <w:rsid w:val="007E0206"/>
    <w:rsid w:val="007E49A7"/>
    <w:rsid w:val="00813499"/>
    <w:rsid w:val="008233E4"/>
    <w:rsid w:val="0083764F"/>
    <w:rsid w:val="008440FA"/>
    <w:rsid w:val="00851E65"/>
    <w:rsid w:val="00867610"/>
    <w:rsid w:val="008677EB"/>
    <w:rsid w:val="00880169"/>
    <w:rsid w:val="008C2636"/>
    <w:rsid w:val="00910A43"/>
    <w:rsid w:val="00914BAF"/>
    <w:rsid w:val="00920404"/>
    <w:rsid w:val="009255CE"/>
    <w:rsid w:val="00A06723"/>
    <w:rsid w:val="00A13F0B"/>
    <w:rsid w:val="00A17BF3"/>
    <w:rsid w:val="00A31B1B"/>
    <w:rsid w:val="00A7714C"/>
    <w:rsid w:val="00A77E17"/>
    <w:rsid w:val="00A8325E"/>
    <w:rsid w:val="00A90B1C"/>
    <w:rsid w:val="00A91C3F"/>
    <w:rsid w:val="00AB3F79"/>
    <w:rsid w:val="00B17384"/>
    <w:rsid w:val="00B238F8"/>
    <w:rsid w:val="00B307EA"/>
    <w:rsid w:val="00B458BE"/>
    <w:rsid w:val="00B64EA1"/>
    <w:rsid w:val="00B7071F"/>
    <w:rsid w:val="00B84D05"/>
    <w:rsid w:val="00B87025"/>
    <w:rsid w:val="00BB75BC"/>
    <w:rsid w:val="00BC5E6B"/>
    <w:rsid w:val="00BF0045"/>
    <w:rsid w:val="00C0097B"/>
    <w:rsid w:val="00C12DC3"/>
    <w:rsid w:val="00C52227"/>
    <w:rsid w:val="00C8062B"/>
    <w:rsid w:val="00C8152F"/>
    <w:rsid w:val="00C91795"/>
    <w:rsid w:val="00C92E2C"/>
    <w:rsid w:val="00CB7D8E"/>
    <w:rsid w:val="00CD26F0"/>
    <w:rsid w:val="00CD5FA3"/>
    <w:rsid w:val="00CE0111"/>
    <w:rsid w:val="00CF511F"/>
    <w:rsid w:val="00CF5CFE"/>
    <w:rsid w:val="00D02EA5"/>
    <w:rsid w:val="00D16D26"/>
    <w:rsid w:val="00D52630"/>
    <w:rsid w:val="00D66982"/>
    <w:rsid w:val="00D66C31"/>
    <w:rsid w:val="00D70643"/>
    <w:rsid w:val="00D75371"/>
    <w:rsid w:val="00D80C6B"/>
    <w:rsid w:val="00DA6AA9"/>
    <w:rsid w:val="00DE18B1"/>
    <w:rsid w:val="00E250DE"/>
    <w:rsid w:val="00E6079F"/>
    <w:rsid w:val="00E67FAB"/>
    <w:rsid w:val="00E87098"/>
    <w:rsid w:val="00EA4641"/>
    <w:rsid w:val="00EF017B"/>
    <w:rsid w:val="00F202CE"/>
    <w:rsid w:val="00F31747"/>
    <w:rsid w:val="00F514D0"/>
    <w:rsid w:val="00F57027"/>
    <w:rsid w:val="00F7255E"/>
    <w:rsid w:val="00F72CB9"/>
    <w:rsid w:val="00FD1369"/>
    <w:rsid w:val="00FD572D"/>
    <w:rsid w:val="00FE5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A23E1"/>
  <w15:chartTrackingRefBased/>
  <w15:docId w15:val="{15706869-2C80-4193-941D-1AFFFB56B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0BCD"/>
    <w:pPr>
      <w:widowControl w:val="0"/>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6845F8"/>
    <w:pPr>
      <w:keepNext/>
      <w:keepLines/>
      <w:outlineLvl w:val="0"/>
    </w:pPr>
    <w:rPr>
      <w:b/>
      <w:bCs/>
      <w:kern w:val="44"/>
      <w:sz w:val="28"/>
      <w:szCs w:val="28"/>
    </w:rPr>
  </w:style>
  <w:style w:type="paragraph" w:styleId="2">
    <w:name w:val="heading 2"/>
    <w:basedOn w:val="a"/>
    <w:next w:val="a"/>
    <w:link w:val="20"/>
    <w:uiPriority w:val="9"/>
    <w:unhideWhenUsed/>
    <w:qFormat/>
    <w:rsid w:val="006845F8"/>
    <w:pPr>
      <w:keepNext/>
      <w:keepLines/>
      <w:spacing w:line="360" w:lineRule="auto"/>
      <w:outlineLvl w:val="1"/>
    </w:pPr>
    <w:rPr>
      <w:b/>
      <w:bCs/>
      <w:sz w:val="28"/>
      <w:szCs w:val="28"/>
    </w:rPr>
  </w:style>
  <w:style w:type="paragraph" w:styleId="3">
    <w:name w:val="heading 3"/>
    <w:basedOn w:val="a"/>
    <w:next w:val="a"/>
    <w:link w:val="30"/>
    <w:uiPriority w:val="9"/>
    <w:unhideWhenUsed/>
    <w:qFormat/>
    <w:rsid w:val="006845F8"/>
    <w:pPr>
      <w:keepNext/>
      <w:keepLines/>
      <w:spacing w:line="360" w:lineRule="auto"/>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31747"/>
    <w:rPr>
      <w:color w:val="0563C1" w:themeColor="hyperlink"/>
      <w:u w:val="single"/>
    </w:rPr>
  </w:style>
  <w:style w:type="character" w:styleId="a4">
    <w:name w:val="Unresolved Mention"/>
    <w:basedOn w:val="a0"/>
    <w:uiPriority w:val="99"/>
    <w:semiHidden/>
    <w:unhideWhenUsed/>
    <w:rsid w:val="00F31747"/>
    <w:rPr>
      <w:color w:val="605E5C"/>
      <w:shd w:val="clear" w:color="auto" w:fill="E1DFDD"/>
    </w:rPr>
  </w:style>
  <w:style w:type="character" w:customStyle="1" w:styleId="10">
    <w:name w:val="标题 1 字符"/>
    <w:basedOn w:val="a0"/>
    <w:link w:val="1"/>
    <w:uiPriority w:val="9"/>
    <w:rsid w:val="006845F8"/>
    <w:rPr>
      <w:rFonts w:ascii="Times New Roman" w:eastAsia="Times New Roman" w:hAnsi="Times New Roman" w:cs="Times New Roman"/>
      <w:b/>
      <w:bCs/>
      <w:kern w:val="44"/>
      <w:sz w:val="28"/>
      <w:szCs w:val="28"/>
    </w:rPr>
  </w:style>
  <w:style w:type="character" w:customStyle="1" w:styleId="30">
    <w:name w:val="标题 3 字符"/>
    <w:basedOn w:val="a0"/>
    <w:link w:val="3"/>
    <w:uiPriority w:val="9"/>
    <w:rsid w:val="006845F8"/>
    <w:rPr>
      <w:rFonts w:ascii="Times New Roman" w:eastAsia="Times New Roman" w:hAnsi="Times New Roman" w:cs="Times New Roman"/>
      <w:b/>
      <w:bCs/>
      <w:sz w:val="28"/>
      <w:szCs w:val="28"/>
    </w:rPr>
  </w:style>
  <w:style w:type="paragraph" w:styleId="a5">
    <w:name w:val="Balloon Text"/>
    <w:basedOn w:val="a"/>
    <w:link w:val="a6"/>
    <w:uiPriority w:val="99"/>
    <w:semiHidden/>
    <w:unhideWhenUsed/>
    <w:rsid w:val="00561477"/>
    <w:rPr>
      <w:sz w:val="18"/>
      <w:szCs w:val="18"/>
    </w:rPr>
  </w:style>
  <w:style w:type="character" w:customStyle="1" w:styleId="a6">
    <w:name w:val="批注框文本 字符"/>
    <w:basedOn w:val="a0"/>
    <w:link w:val="a5"/>
    <w:uiPriority w:val="99"/>
    <w:semiHidden/>
    <w:rsid w:val="00561477"/>
    <w:rPr>
      <w:rFonts w:ascii="Times New Roman" w:eastAsia="Times New Roman" w:hAnsi="Times New Roman" w:cs="Times New Roman"/>
      <w:sz w:val="18"/>
      <w:szCs w:val="18"/>
    </w:rPr>
  </w:style>
  <w:style w:type="paragraph" w:styleId="a7">
    <w:name w:val="header"/>
    <w:basedOn w:val="a"/>
    <w:link w:val="a8"/>
    <w:uiPriority w:val="99"/>
    <w:unhideWhenUsed/>
    <w:rsid w:val="00EA4641"/>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EA4641"/>
    <w:rPr>
      <w:rFonts w:ascii="Times New Roman" w:eastAsia="Times New Roman" w:hAnsi="Times New Roman" w:cs="Times New Roman"/>
      <w:sz w:val="18"/>
      <w:szCs w:val="18"/>
    </w:rPr>
  </w:style>
  <w:style w:type="paragraph" w:styleId="a9">
    <w:name w:val="footer"/>
    <w:basedOn w:val="a"/>
    <w:link w:val="aa"/>
    <w:uiPriority w:val="99"/>
    <w:unhideWhenUsed/>
    <w:rsid w:val="00EA4641"/>
    <w:pPr>
      <w:tabs>
        <w:tab w:val="center" w:pos="4153"/>
        <w:tab w:val="right" w:pos="8306"/>
      </w:tabs>
      <w:snapToGrid w:val="0"/>
      <w:jc w:val="left"/>
    </w:pPr>
    <w:rPr>
      <w:sz w:val="18"/>
      <w:szCs w:val="18"/>
    </w:rPr>
  </w:style>
  <w:style w:type="character" w:customStyle="1" w:styleId="aa">
    <w:name w:val="页脚 字符"/>
    <w:basedOn w:val="a0"/>
    <w:link w:val="a9"/>
    <w:uiPriority w:val="99"/>
    <w:rsid w:val="00EA4641"/>
    <w:rPr>
      <w:rFonts w:ascii="Times New Roman" w:eastAsia="Times New Roman" w:hAnsi="Times New Roman" w:cs="Times New Roman"/>
      <w:sz w:val="18"/>
      <w:szCs w:val="18"/>
    </w:rPr>
  </w:style>
  <w:style w:type="paragraph" w:styleId="ab">
    <w:name w:val="List Paragraph"/>
    <w:basedOn w:val="a"/>
    <w:uiPriority w:val="34"/>
    <w:qFormat/>
    <w:rsid w:val="00C92E2C"/>
    <w:pPr>
      <w:ind w:firstLineChars="200" w:firstLine="420"/>
    </w:pPr>
  </w:style>
  <w:style w:type="character" w:customStyle="1" w:styleId="20">
    <w:name w:val="标题 2 字符"/>
    <w:basedOn w:val="a0"/>
    <w:link w:val="2"/>
    <w:uiPriority w:val="9"/>
    <w:rsid w:val="006845F8"/>
    <w:rPr>
      <w:rFonts w:ascii="Times New Roman" w:eastAsia="Times New Roman" w:hAnsi="Times New Roman" w:cs="Times New Roman"/>
      <w:b/>
      <w:bCs/>
      <w:sz w:val="28"/>
      <w:szCs w:val="28"/>
    </w:rPr>
  </w:style>
  <w:style w:type="paragraph" w:styleId="TOC">
    <w:name w:val="TOC Heading"/>
    <w:basedOn w:val="1"/>
    <w:next w:val="a"/>
    <w:uiPriority w:val="39"/>
    <w:unhideWhenUsed/>
    <w:qFormat/>
    <w:rsid w:val="00B64EA1"/>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64EA1"/>
  </w:style>
  <w:style w:type="paragraph" w:styleId="TOC2">
    <w:name w:val="toc 2"/>
    <w:basedOn w:val="a"/>
    <w:next w:val="a"/>
    <w:autoRedefine/>
    <w:uiPriority w:val="39"/>
    <w:unhideWhenUsed/>
    <w:rsid w:val="00B64EA1"/>
    <w:pPr>
      <w:ind w:leftChars="200" w:left="420"/>
    </w:pPr>
  </w:style>
  <w:style w:type="paragraph" w:styleId="TOC3">
    <w:name w:val="toc 3"/>
    <w:basedOn w:val="a"/>
    <w:next w:val="a"/>
    <w:autoRedefine/>
    <w:uiPriority w:val="39"/>
    <w:unhideWhenUsed/>
    <w:rsid w:val="00B64EA1"/>
    <w:pPr>
      <w:ind w:leftChars="400" w:left="840"/>
    </w:pPr>
  </w:style>
  <w:style w:type="paragraph" w:styleId="ac">
    <w:name w:val="No Spacing"/>
    <w:link w:val="ad"/>
    <w:uiPriority w:val="1"/>
    <w:qFormat/>
    <w:rsid w:val="00C8152F"/>
    <w:rPr>
      <w:kern w:val="0"/>
      <w:sz w:val="22"/>
    </w:rPr>
  </w:style>
  <w:style w:type="character" w:customStyle="1" w:styleId="ad">
    <w:name w:val="无间隔 字符"/>
    <w:basedOn w:val="a0"/>
    <w:link w:val="ac"/>
    <w:uiPriority w:val="1"/>
    <w:rsid w:val="00C8152F"/>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09110">
      <w:bodyDiv w:val="1"/>
      <w:marLeft w:val="0"/>
      <w:marRight w:val="0"/>
      <w:marTop w:val="0"/>
      <w:marBottom w:val="0"/>
      <w:divBdr>
        <w:top w:val="none" w:sz="0" w:space="0" w:color="auto"/>
        <w:left w:val="none" w:sz="0" w:space="0" w:color="auto"/>
        <w:bottom w:val="none" w:sz="0" w:space="0" w:color="auto"/>
        <w:right w:val="none" w:sz="0" w:space="0" w:color="auto"/>
      </w:divBdr>
    </w:div>
    <w:div w:id="598635990">
      <w:bodyDiv w:val="1"/>
      <w:marLeft w:val="0"/>
      <w:marRight w:val="0"/>
      <w:marTop w:val="0"/>
      <w:marBottom w:val="0"/>
      <w:divBdr>
        <w:top w:val="none" w:sz="0" w:space="0" w:color="auto"/>
        <w:left w:val="none" w:sz="0" w:space="0" w:color="auto"/>
        <w:bottom w:val="none" w:sz="0" w:space="0" w:color="auto"/>
        <w:right w:val="none" w:sz="0" w:space="0" w:color="auto"/>
      </w:divBdr>
    </w:div>
    <w:div w:id="638189590">
      <w:bodyDiv w:val="1"/>
      <w:marLeft w:val="0"/>
      <w:marRight w:val="0"/>
      <w:marTop w:val="0"/>
      <w:marBottom w:val="0"/>
      <w:divBdr>
        <w:top w:val="none" w:sz="0" w:space="0" w:color="auto"/>
        <w:left w:val="none" w:sz="0" w:space="0" w:color="auto"/>
        <w:bottom w:val="none" w:sz="0" w:space="0" w:color="auto"/>
        <w:right w:val="none" w:sz="0" w:space="0" w:color="auto"/>
      </w:divBdr>
    </w:div>
    <w:div w:id="801070940">
      <w:bodyDiv w:val="1"/>
      <w:marLeft w:val="0"/>
      <w:marRight w:val="0"/>
      <w:marTop w:val="0"/>
      <w:marBottom w:val="0"/>
      <w:divBdr>
        <w:top w:val="none" w:sz="0" w:space="0" w:color="auto"/>
        <w:left w:val="none" w:sz="0" w:space="0" w:color="auto"/>
        <w:bottom w:val="none" w:sz="0" w:space="0" w:color="auto"/>
        <w:right w:val="none" w:sz="0" w:space="0" w:color="auto"/>
      </w:divBdr>
    </w:div>
    <w:div w:id="817720614">
      <w:bodyDiv w:val="1"/>
      <w:marLeft w:val="0"/>
      <w:marRight w:val="0"/>
      <w:marTop w:val="0"/>
      <w:marBottom w:val="0"/>
      <w:divBdr>
        <w:top w:val="none" w:sz="0" w:space="0" w:color="auto"/>
        <w:left w:val="none" w:sz="0" w:space="0" w:color="auto"/>
        <w:bottom w:val="none" w:sz="0" w:space="0" w:color="auto"/>
        <w:right w:val="none" w:sz="0" w:space="0" w:color="auto"/>
      </w:divBdr>
    </w:div>
    <w:div w:id="1558932047">
      <w:bodyDiv w:val="1"/>
      <w:marLeft w:val="0"/>
      <w:marRight w:val="0"/>
      <w:marTop w:val="0"/>
      <w:marBottom w:val="0"/>
      <w:divBdr>
        <w:top w:val="none" w:sz="0" w:space="0" w:color="auto"/>
        <w:left w:val="none" w:sz="0" w:space="0" w:color="auto"/>
        <w:bottom w:val="none" w:sz="0" w:space="0" w:color="auto"/>
        <w:right w:val="none" w:sz="0" w:space="0" w:color="auto"/>
      </w:divBdr>
    </w:div>
    <w:div w:id="1944875366">
      <w:bodyDiv w:val="1"/>
      <w:marLeft w:val="0"/>
      <w:marRight w:val="0"/>
      <w:marTop w:val="0"/>
      <w:marBottom w:val="0"/>
      <w:divBdr>
        <w:top w:val="none" w:sz="0" w:space="0" w:color="auto"/>
        <w:left w:val="none" w:sz="0" w:space="0" w:color="auto"/>
        <w:bottom w:val="none" w:sz="0" w:space="0" w:color="auto"/>
        <w:right w:val="none" w:sz="0" w:space="0" w:color="auto"/>
      </w:divBdr>
    </w:div>
    <w:div w:id="2042434553">
      <w:bodyDiv w:val="1"/>
      <w:marLeft w:val="0"/>
      <w:marRight w:val="0"/>
      <w:marTop w:val="0"/>
      <w:marBottom w:val="0"/>
      <w:divBdr>
        <w:top w:val="none" w:sz="0" w:space="0" w:color="auto"/>
        <w:left w:val="none" w:sz="0" w:space="0" w:color="auto"/>
        <w:bottom w:val="none" w:sz="0" w:space="0" w:color="auto"/>
        <w:right w:val="none" w:sz="0" w:space="0" w:color="auto"/>
      </w:divBdr>
    </w:div>
    <w:div w:id="209539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International_Standard_Serial_Number" TargetMode="External"/><Relationship Id="rId18" Type="http://schemas.openxmlformats.org/officeDocument/2006/relationships/hyperlink" Target="https://www.webcitation.org/5wjuESzP8"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en.wikipedia.org/wiki/Digital_object_identifier" TargetMode="External"/><Relationship Id="rId7" Type="http://schemas.openxmlformats.org/officeDocument/2006/relationships/endnotes" Target="endnotes.xml"/><Relationship Id="rId12" Type="http://schemas.openxmlformats.org/officeDocument/2006/relationships/hyperlink" Target="https://doi.org/10.1016%2F0007-6813%2891%2990005-g" TargetMode="External"/><Relationship Id="rId17" Type="http://schemas.openxmlformats.org/officeDocument/2006/relationships/hyperlink" Target="https://en.wikipedia.org/wiki/Special:BookSources/978-0-415-232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International_Standard_Book_Number" TargetMode="External"/><Relationship Id="rId20" Type="http://schemas.openxmlformats.org/officeDocument/2006/relationships/hyperlink" Target="https://en.wikipedia.org/wiki/World_Development_Mov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igital_object_identifier" TargetMode="External"/><Relationship Id="rId24" Type="http://schemas.openxmlformats.org/officeDocument/2006/relationships/hyperlink" Target="https://www.worldcat.org/issn/0167-4544" TargetMode="External"/><Relationship Id="rId5" Type="http://schemas.openxmlformats.org/officeDocument/2006/relationships/webSettings" Target="webSettings.xml"/><Relationship Id="rId15" Type="http://schemas.openxmlformats.org/officeDocument/2006/relationships/hyperlink" Target="https://en.wikipedia.org/wiki/Water_industry" TargetMode="External"/><Relationship Id="rId23" Type="http://schemas.openxmlformats.org/officeDocument/2006/relationships/hyperlink" Target="https://en.wikipedia.org/wiki/International_Standard_Serial_Number" TargetMode="External"/><Relationship Id="rId10" Type="http://schemas.openxmlformats.org/officeDocument/2006/relationships/image" Target="media/image3.png"/><Relationship Id="rId19" Type="http://schemas.openxmlformats.org/officeDocument/2006/relationships/hyperlink" Target="http://www.eldis.org/assets/Docs/18177.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orldcat.org/issn/0007-6813" TargetMode="External"/><Relationship Id="rId22" Type="http://schemas.openxmlformats.org/officeDocument/2006/relationships/hyperlink" Target="https://doi.org/10.1007%2Fs10551-014-2281-x"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F72DFD169445E0BB96EC70CA6399F5"/>
        <w:category>
          <w:name w:val="常规"/>
          <w:gallery w:val="placeholder"/>
        </w:category>
        <w:types>
          <w:type w:val="bbPlcHdr"/>
        </w:types>
        <w:behaviors>
          <w:behavior w:val="content"/>
        </w:behaviors>
        <w:guid w:val="{BA1C8D6F-D94A-46ED-B1B0-06E551ED0828}"/>
      </w:docPartPr>
      <w:docPartBody>
        <w:p w:rsidR="00D255BE" w:rsidRDefault="00077B4B" w:rsidP="00077B4B">
          <w:pPr>
            <w:pStyle w:val="87F72DFD169445E0BB96EC70CA6399F5"/>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4B"/>
    <w:rsid w:val="00077B4B"/>
    <w:rsid w:val="00490D7F"/>
    <w:rsid w:val="009D2323"/>
    <w:rsid w:val="00D25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7F72DFD169445E0BB96EC70CA6399F5">
    <w:name w:val="87F72DFD169445E0BB96EC70CA6399F5"/>
    <w:rsid w:val="00077B4B"/>
    <w:pPr>
      <w:widowControl w:val="0"/>
      <w:jc w:val="both"/>
    </w:pPr>
  </w:style>
  <w:style w:type="paragraph" w:customStyle="1" w:styleId="4840FEF24E6144CC92E4EC753DEA1B6E">
    <w:name w:val="4840FEF24E6144CC92E4EC753DEA1B6E"/>
    <w:rsid w:val="00077B4B"/>
    <w:pPr>
      <w:widowControl w:val="0"/>
      <w:jc w:val="both"/>
    </w:pPr>
  </w:style>
  <w:style w:type="paragraph" w:customStyle="1" w:styleId="15E1FBB1D1FB41FDA19F4B99BD87F231">
    <w:name w:val="15E1FBB1D1FB41FDA19F4B99BD87F231"/>
    <w:rsid w:val="00077B4B"/>
    <w:pPr>
      <w:widowControl w:val="0"/>
      <w:jc w:val="both"/>
    </w:pPr>
  </w:style>
  <w:style w:type="paragraph" w:customStyle="1" w:styleId="B920E95CF9B74667986649B8641361BF">
    <w:name w:val="B920E95CF9B74667986649B8641361BF"/>
    <w:rsid w:val="00077B4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A53D7-9E31-4A5A-8BF4-C1B18BFE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3535</TotalTime>
  <Pages>19</Pages>
  <Words>5130</Words>
  <Characters>29242</Characters>
  <Application>Microsoft Office Word</Application>
  <DocSecurity>0</DocSecurity>
  <Lines>243</Lines>
  <Paragraphs>68</Paragraphs>
  <ScaleCrop>false</ScaleCrop>
  <Company/>
  <LinksUpToDate>false</LinksUpToDate>
  <CharactersWithSpaces>34304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and social responsibility</dc:title>
  <dc:subject/>
  <dc:creator>1076507899g@gmail.com</dc:creator>
  <cp:keywords/>
  <dc:description/>
  <cp:lastModifiedBy>1076507899g@gmail.com</cp:lastModifiedBy>
  <cp:revision>101</cp:revision>
  <dcterms:created xsi:type="dcterms:W3CDTF">2019-03-09T14:19:00Z</dcterms:created>
  <dcterms:modified xsi:type="dcterms:W3CDTF">2019-04-29T21:45:00Z</dcterms:modified>
</cp:coreProperties>
</file>