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022C6" w14:textId="092297E5" w:rsidR="00ED0474" w:rsidRPr="009F13A4" w:rsidRDefault="00ED0474" w:rsidP="00ED0474">
      <w:pPr>
        <w:jc w:val="center"/>
        <w:rPr>
          <w:b/>
          <w:bCs/>
        </w:rPr>
      </w:pPr>
      <w:r w:rsidRPr="009F13A4">
        <w:rPr>
          <w:noProof/>
        </w:rPr>
        <w:drawing>
          <wp:inline distT="0" distB="0" distL="0" distR="0" wp14:anchorId="0F29EE5B" wp14:editId="56A9DB72">
            <wp:extent cx="3038475" cy="990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38475" cy="990600"/>
                    </a:xfrm>
                    <a:prstGeom prst="rect">
                      <a:avLst/>
                    </a:prstGeom>
                  </pic:spPr>
                </pic:pic>
              </a:graphicData>
            </a:graphic>
          </wp:inline>
        </w:drawing>
      </w:r>
    </w:p>
    <w:p w14:paraId="1E1A46A4" w14:textId="77777777" w:rsidR="00ED0474" w:rsidRPr="009F13A4" w:rsidRDefault="00ED0474" w:rsidP="00ED0474">
      <w:pPr>
        <w:jc w:val="center"/>
        <w:rPr>
          <w:b/>
          <w:bCs/>
        </w:rPr>
      </w:pPr>
    </w:p>
    <w:p w14:paraId="45EE633F" w14:textId="2C92FDAB" w:rsidR="00ED0474" w:rsidRPr="009F13A4" w:rsidRDefault="00ED0474" w:rsidP="00ED0474">
      <w:pPr>
        <w:jc w:val="center"/>
        <w:rPr>
          <w:b/>
          <w:bCs/>
        </w:rPr>
      </w:pPr>
      <w:r w:rsidRPr="009F13A4">
        <w:rPr>
          <w:b/>
          <w:bCs/>
        </w:rPr>
        <w:t>Programme: BA (Hons) Leadership and Management Skills for the Workplace</w:t>
      </w:r>
    </w:p>
    <w:p w14:paraId="6562355C" w14:textId="77777777" w:rsidR="00ED0474" w:rsidRPr="009F13A4" w:rsidRDefault="00ED0474" w:rsidP="00ED0474">
      <w:pPr>
        <w:jc w:val="center"/>
        <w:rPr>
          <w:b/>
          <w:bCs/>
        </w:rPr>
      </w:pPr>
      <w:r w:rsidRPr="009F13A4">
        <w:rPr>
          <w:b/>
          <w:bCs/>
        </w:rPr>
        <w:t>Module: Emergent Leadership Skills in the Workplace</w:t>
      </w:r>
    </w:p>
    <w:p w14:paraId="4B9769BA" w14:textId="77777777" w:rsidR="004357AB" w:rsidRDefault="00ED0474" w:rsidP="00ED0474">
      <w:pPr>
        <w:jc w:val="center"/>
        <w:rPr>
          <w:b/>
          <w:bCs/>
        </w:rPr>
      </w:pPr>
      <w:r w:rsidRPr="009F13A4">
        <w:rPr>
          <w:b/>
          <w:bCs/>
        </w:rPr>
        <w:t>Module code: BMSW6101</w:t>
      </w:r>
    </w:p>
    <w:p w14:paraId="15548404" w14:textId="77777777" w:rsidR="002B0F4E" w:rsidRDefault="004357AB" w:rsidP="00ED0474">
      <w:pPr>
        <w:jc w:val="center"/>
        <w:rPr>
          <w:b/>
          <w:bCs/>
        </w:rPr>
      </w:pPr>
      <w:r>
        <w:rPr>
          <w:b/>
          <w:bCs/>
        </w:rPr>
        <w:t>Amma-harar Marlie Russell Young</w:t>
      </w:r>
    </w:p>
    <w:p w14:paraId="29479DCD" w14:textId="315429D2" w:rsidR="00ED0474" w:rsidRPr="002B0F4E" w:rsidRDefault="002B0F4E" w:rsidP="002B0F4E">
      <w:pPr>
        <w:jc w:val="center"/>
        <w:rPr>
          <w:b/>
          <w:bCs/>
        </w:rPr>
      </w:pPr>
      <w:r>
        <w:rPr>
          <w:b/>
          <w:bCs/>
        </w:rPr>
        <w:t>1808757</w:t>
      </w:r>
      <w:r w:rsidR="00ED0474" w:rsidRPr="009F13A4">
        <w:br w:type="page"/>
      </w:r>
    </w:p>
    <w:p w14:paraId="3AA26F0E" w14:textId="3B05F1C6" w:rsidR="00ED0474" w:rsidRPr="009F13A4" w:rsidRDefault="00ED0474" w:rsidP="00773698">
      <w:pPr>
        <w:pStyle w:val="Heading1"/>
      </w:pPr>
      <w:bookmarkStart w:id="0" w:name="_Toc165731316"/>
      <w:r w:rsidRPr="009F13A4">
        <w:lastRenderedPageBreak/>
        <w:t>Task 1 – Individual report</w:t>
      </w:r>
      <w:bookmarkEnd w:id="0"/>
    </w:p>
    <w:p w14:paraId="7A77ADB0" w14:textId="53B83850" w:rsidR="009450EA" w:rsidRPr="009F13A4" w:rsidRDefault="009450EA" w:rsidP="009F13A4">
      <w:pPr>
        <w:pStyle w:val="Heading1"/>
        <w:rPr>
          <w:color w:val="000000" w:themeColor="text1"/>
          <w:sz w:val="26"/>
          <w:szCs w:val="26"/>
        </w:rPr>
      </w:pPr>
      <w:bookmarkStart w:id="1" w:name="_Toc165731317"/>
      <w:r w:rsidRPr="009F13A4">
        <w:t>Executive Summary</w:t>
      </w:r>
      <w:bookmarkEnd w:id="1"/>
    </w:p>
    <w:p w14:paraId="6EC11A37" w14:textId="1FEFCA21" w:rsidR="009F13A4" w:rsidRDefault="000B568C" w:rsidP="009450EA">
      <w:r w:rsidRPr="000B568C">
        <w:t xml:space="preserve">This report is tailored to examine </w:t>
      </w:r>
      <w:r w:rsidR="00BB474E">
        <w:t>organis</w:t>
      </w:r>
      <w:r w:rsidRPr="000B568C">
        <w:t>ational leadership tactics used by Tesco PLC, one of the leading UK retailers. The report is built on a framework of key leadership theories and styles, such as Trait Theories, Behavioural Theories, and Contingency Theories. The assessment of leadership strategies, together with the economic uncertainty, will then be critically evaluated. It was found out that Tesco's management practices mainly rely on transformational leadership, which puts the emphasis on motivation, innovation and developing the staff. Although this strategy has led to numerous accomplishments, it has also been acknowledged to have the shortcoming of the inability to adapt rapidly to the fast-moving market setting. The document proposes the strategic fit of leadership skills to developing issues, where Tesco leaders should be able to demonstrate flexibility and adaptability. This comprises of creating a learning culture, streamlining decision-making processes and strengthening communication channels to deal with uncertainties as they arise. As well, the report provides for using technology and data analytics to enable the capability of making decisions and predicting market shifts in an efficient manner. Besides, it is an indicator of the fact that such collaboration is a must across departments and among the stakeholders in order to navigate the complicated economic scenario well. To sum up, Tesco PLC would gain from a leadership development strategy that is forward-thinking and which focuses on nurturing the latest emerging leadership skills that are aimed at speed, innovation and strategic vision. The proposals presented in this report can help Tesco build a robust leadership structure that can lead it through economic uncertainties and face them confidently.</w:t>
      </w:r>
    </w:p>
    <w:p w14:paraId="0B78B8E5" w14:textId="77777777" w:rsidR="009F13A4" w:rsidRDefault="009F13A4">
      <w:r>
        <w:br w:type="page"/>
      </w:r>
    </w:p>
    <w:sdt>
      <w:sdtPr>
        <w:rPr>
          <w:rFonts w:ascii="Times New Roman" w:eastAsiaTheme="minorHAnsi" w:hAnsi="Times New Roman" w:cstheme="minorBidi"/>
          <w:color w:val="auto"/>
          <w:sz w:val="24"/>
          <w:szCs w:val="22"/>
          <w:lang w:val="en-GB"/>
        </w:rPr>
        <w:id w:val="-1695915133"/>
        <w:docPartObj>
          <w:docPartGallery w:val="Table of Contents"/>
          <w:docPartUnique/>
        </w:docPartObj>
      </w:sdtPr>
      <w:sdtEndPr>
        <w:rPr>
          <w:rFonts w:asciiTheme="majorHAnsi" w:eastAsiaTheme="majorEastAsia" w:hAnsiTheme="majorHAnsi" w:cstheme="majorBidi"/>
          <w:b/>
          <w:bCs/>
          <w:noProof/>
          <w:color w:val="2F5496" w:themeColor="accent1" w:themeShade="BF"/>
          <w:sz w:val="32"/>
          <w:szCs w:val="32"/>
          <w:lang w:val="en-US"/>
        </w:rPr>
      </w:sdtEndPr>
      <w:sdtContent>
        <w:p w14:paraId="6227B2AF" w14:textId="4EC7056B" w:rsidR="009F13A4" w:rsidRDefault="00773698" w:rsidP="00773698">
          <w:pPr>
            <w:pStyle w:val="TOCHeading"/>
          </w:pPr>
          <w:r>
            <w:rPr>
              <w:noProof/>
            </w:rPr>
            <w:drawing>
              <wp:inline distT="0" distB="0" distL="0" distR="0" wp14:anchorId="4427AF5E" wp14:editId="13DFA322">
                <wp:extent cx="5943600" cy="4896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896485"/>
                        </a:xfrm>
                        <a:prstGeom prst="rect">
                          <a:avLst/>
                        </a:prstGeom>
                      </pic:spPr>
                    </pic:pic>
                  </a:graphicData>
                </a:graphic>
              </wp:inline>
            </w:drawing>
          </w:r>
        </w:p>
      </w:sdtContent>
    </w:sdt>
    <w:p w14:paraId="11E9612C" w14:textId="77777777" w:rsidR="00ED0474" w:rsidRPr="009F13A4" w:rsidRDefault="00ED0474" w:rsidP="009450EA"/>
    <w:p w14:paraId="5C4F243C" w14:textId="74C44B64" w:rsidR="009450EA" w:rsidRPr="009450EA" w:rsidRDefault="00ED0474" w:rsidP="009450EA">
      <w:r w:rsidRPr="009F13A4">
        <w:br w:type="page"/>
      </w:r>
    </w:p>
    <w:p w14:paraId="38DE10BB" w14:textId="77777777" w:rsidR="009450EA" w:rsidRPr="009F13A4" w:rsidRDefault="009450EA" w:rsidP="009F13A4">
      <w:pPr>
        <w:pStyle w:val="Heading1"/>
      </w:pPr>
      <w:bookmarkStart w:id="2" w:name="_Toc165731318"/>
      <w:r w:rsidRPr="009F13A4">
        <w:lastRenderedPageBreak/>
        <w:t>1. Introduction</w:t>
      </w:r>
      <w:bookmarkEnd w:id="2"/>
    </w:p>
    <w:p w14:paraId="5730619D" w14:textId="64610461" w:rsidR="009450EA" w:rsidRPr="009F13A4" w:rsidRDefault="000B568C" w:rsidP="009450EA">
      <w:r>
        <w:t>The focus of this article will be to study and assess the leadership strategies of Tesco PLC in the light of the current economic uncertainty. Tesco, a leading retailer in the United Kingdom, which has a considerable market share and has dealt with economic problems, has been chosen for the analysis. This paper will define the leadership approach of the company, Tesco, examine it according to leadership theories and styles, and propose changes in leadership to handle the dynamic market conditions efficiently. Tesco plc, one of the UK-based retail companies, operates as a multinational grocery and general merchandise retailer</w:t>
      </w:r>
      <w:r w:rsidR="00752742">
        <w:t xml:space="preserve"> </w:t>
      </w:r>
      <w:r w:rsidR="00752742" w:rsidRPr="00752742">
        <w:t>(Avolio &amp; Hannah, 2008)</w:t>
      </w:r>
      <w:r w:rsidR="00752742">
        <w:t xml:space="preserve">. </w:t>
      </w:r>
      <w:r>
        <w:t xml:space="preserve">The fact that the company has a wide product assortment, as well as a history of both brick-and-mortar stores and online platforms, it has millions of clients around the globe. The firm has also a diverse workforce and is competing with the UK retail giants for the market. This article will examine Tesco's leadership in terms of theories and styles of leadership by using different leadership theories and styles. Intrinsic attributes and deed theories are the basis of Trait Theories, while Behavioural Theories go deeper in leadership behaviours and their forging in the context of task and relationship. Contingency Theories, however, focus on situation-driven variables, which affect the effectiveness of leaders. Furthermore, I will evaluate two types of Power and Influence theories: Transformational and Transactional Leadership, to understand their role in the leadership styles and dynamics at Tesco. The use of the above theories as the frameworks will critically assess the leadership strategies of Tesco. This analysis will measure the performance of Tesco's leadership process with respect to the organisational objectives and its success in managing the uncertainty of economic situation. It will also investigate the kind of leadership style that is existent within Tesco’s leadership team and their effect on the employee involvement, innovation and the overall </w:t>
      </w:r>
      <w:r w:rsidR="00BB474E">
        <w:t>organis</w:t>
      </w:r>
      <w:r>
        <w:t>ational performance</w:t>
      </w:r>
      <w:r w:rsidR="006973B8">
        <w:t xml:space="preserve"> </w:t>
      </w:r>
      <w:r w:rsidR="00752742" w:rsidRPr="00752742">
        <w:t>(Bennis &amp; Thomas, 2002)</w:t>
      </w:r>
      <w:r w:rsidR="00752742">
        <w:t xml:space="preserve">. </w:t>
      </w:r>
      <w:r w:rsidR="009450EA" w:rsidRPr="009F13A4">
        <w:t xml:space="preserve">Based on the critical evaluation, this </w:t>
      </w:r>
      <w:r w:rsidR="009F13A4" w:rsidRPr="009F13A4">
        <w:t>assignment</w:t>
      </w:r>
      <w:r w:rsidR="009450EA" w:rsidRPr="009F13A4">
        <w:t xml:space="preserve"> will </w:t>
      </w:r>
      <w:r w:rsidR="006973B8">
        <w:t xml:space="preserve">actually </w:t>
      </w:r>
      <w:r w:rsidR="009450EA" w:rsidRPr="009F13A4">
        <w:t>identify the leadership skills most relevant for Tesco to address economic uncertainty</w:t>
      </w:r>
      <w:r w:rsidR="006973B8">
        <w:t xml:space="preserve"> or so much similar things</w:t>
      </w:r>
      <w:r w:rsidR="009450EA" w:rsidRPr="009F13A4">
        <w:t xml:space="preserve">. These skills may </w:t>
      </w:r>
      <w:r w:rsidR="006973B8">
        <w:t xml:space="preserve">actually </w:t>
      </w:r>
      <w:r w:rsidR="009450EA" w:rsidRPr="009F13A4">
        <w:t xml:space="preserve">include adaptability, strategic decision-making, effective communication, </w:t>
      </w:r>
      <w:r w:rsidR="006973B8">
        <w:t>besides</w:t>
      </w:r>
      <w:r w:rsidR="009450EA" w:rsidRPr="009F13A4">
        <w:t xml:space="preserve"> the ability to inspire and motivate teams amidst challenges.</w:t>
      </w:r>
      <w:r w:rsidR="006973B8">
        <w:t xml:space="preserve"> </w:t>
      </w:r>
      <w:r w:rsidR="009450EA" w:rsidRPr="009F13A4">
        <w:t xml:space="preserve">An investigation into Tesco's leadership practices will be conducted, </w:t>
      </w:r>
      <w:r w:rsidR="006973B8">
        <w:t xml:space="preserve">which actually </w:t>
      </w:r>
      <w:r w:rsidR="009450EA" w:rsidRPr="009F13A4">
        <w:t>utili</w:t>
      </w:r>
      <w:r w:rsidR="006973B8">
        <w:t>s</w:t>
      </w:r>
      <w:r w:rsidR="009450EA" w:rsidRPr="009F13A4">
        <w:t xml:space="preserve">ing evidence from annual reports, company websites, and recent news. This analysis will </w:t>
      </w:r>
      <w:r w:rsidR="006973B8">
        <w:t xml:space="preserve">very much </w:t>
      </w:r>
      <w:r w:rsidR="009450EA" w:rsidRPr="009F13A4">
        <w:t xml:space="preserve">provide insights into Tesco's current leadership strategies, their effectiveness in achieving </w:t>
      </w:r>
      <w:r>
        <w:t>organis</w:t>
      </w:r>
      <w:r w:rsidR="009450EA" w:rsidRPr="009F13A4">
        <w:t xml:space="preserve">ational objectives, </w:t>
      </w:r>
      <w:r w:rsidR="006973B8">
        <w:t>besides</w:t>
      </w:r>
      <w:r w:rsidR="009450EA" w:rsidRPr="009F13A4">
        <w:t xml:space="preserve"> any areas for improvement.</w:t>
      </w:r>
    </w:p>
    <w:p w14:paraId="52210585" w14:textId="77777777" w:rsidR="009450EA" w:rsidRPr="009450EA" w:rsidRDefault="009450EA" w:rsidP="009F13A4">
      <w:pPr>
        <w:pStyle w:val="Heading1"/>
      </w:pPr>
      <w:bookmarkStart w:id="3" w:name="_Toc165731319"/>
      <w:r w:rsidRPr="009450EA">
        <w:lastRenderedPageBreak/>
        <w:t>2. Critical Evaluation and Practical Application of Different Leadership Theories/Styles</w:t>
      </w:r>
      <w:bookmarkEnd w:id="3"/>
    </w:p>
    <w:p w14:paraId="33B20836" w14:textId="2F989C3E" w:rsidR="009450EA" w:rsidRPr="009450EA" w:rsidRDefault="009F13A4" w:rsidP="009F13A4">
      <w:pPr>
        <w:pStyle w:val="Heading2"/>
      </w:pPr>
      <w:bookmarkStart w:id="4" w:name="_Toc165731320"/>
      <w:r>
        <w:t xml:space="preserve">i. </w:t>
      </w:r>
      <w:r w:rsidR="009450EA" w:rsidRPr="009450EA">
        <w:t xml:space="preserve">Background of the Chosen </w:t>
      </w:r>
      <w:r w:rsidR="000B568C">
        <w:t>Organis</w:t>
      </w:r>
      <w:r w:rsidR="009450EA" w:rsidRPr="009450EA">
        <w:t>ation: Tesco PLC</w:t>
      </w:r>
      <w:bookmarkEnd w:id="4"/>
    </w:p>
    <w:p w14:paraId="4748035B" w14:textId="243BE5D3" w:rsidR="002D5AAE" w:rsidRDefault="002D5AAE" w:rsidP="002D5AAE">
      <w:r>
        <w:t>Tesco PLC, a company which originated in 1919 in the UK with Jack Cohen as its founder, has expanded to become one of the major retail organisations operating in various countries with a diversified product base worldwide. Firstly, the Tesco has the grocery retail in focus but also provides the general merchandise, clothes, and financial services.</w:t>
      </w:r>
    </w:p>
    <w:p w14:paraId="41454CBC" w14:textId="474B0642" w:rsidR="002D5AAE" w:rsidRDefault="002D5AAE" w:rsidP="002D5AAE">
      <w:r w:rsidRPr="002D5AAE">
        <w:rPr>
          <w:b/>
          <w:bCs/>
        </w:rPr>
        <w:t>Products/Services:</w:t>
      </w:r>
      <w:r>
        <w:t xml:space="preserve"> Tesco's product provides is the fresh food, grocery, household items, clothing, electronics, and financial services like banking and insurance.</w:t>
      </w:r>
    </w:p>
    <w:p w14:paraId="2CE34492" w14:textId="74504A9B" w:rsidR="002D5AAE" w:rsidRDefault="002D5AAE" w:rsidP="002D5AAE">
      <w:r w:rsidRPr="002D5AAE">
        <w:rPr>
          <w:b/>
          <w:bCs/>
        </w:rPr>
        <w:t>Employee Count:</w:t>
      </w:r>
      <w:r>
        <w:t xml:space="preserve"> As it comes to the most recent data, Tesco, as a private-sector employer, offers over 450,000 jobs in the UK, which makes it one of the largest private sector employers in the country.</w:t>
      </w:r>
    </w:p>
    <w:p w14:paraId="5D2FD768" w14:textId="423FA00D" w:rsidR="002D5AAE" w:rsidRDefault="002D5AAE" w:rsidP="002D5AAE">
      <w:r w:rsidRPr="002D5AAE">
        <w:rPr>
          <w:b/>
          <w:bCs/>
        </w:rPr>
        <w:t>Competitors:</w:t>
      </w:r>
      <w:r>
        <w:t xml:space="preserve"> Tesco is being challenged by traditional retail retailers and online platforms who are also offering competitive products. The primary competitors of the company include Asda, Sainsbury's, and Morrisons, as well as online platforms like Amazon</w:t>
      </w:r>
      <w:r w:rsidR="00752742" w:rsidRPr="00752742">
        <w:t xml:space="preserve"> (Brown &amp; Harvey, 2006)</w:t>
      </w:r>
      <w:r w:rsidR="00752742">
        <w:t>.</w:t>
      </w:r>
    </w:p>
    <w:p w14:paraId="15208633" w14:textId="28EC8CF2" w:rsidR="002D5AAE" w:rsidRDefault="002D5AAE" w:rsidP="002D5AAE">
      <w:r w:rsidRPr="002D5AAE">
        <w:rPr>
          <w:b/>
          <w:bCs/>
        </w:rPr>
        <w:t>Competitive Advantage:</w:t>
      </w:r>
      <w:r>
        <w:t xml:space="preserve"> The key competitive advantage of Tesco is the wide network of stores, outstanding brand reputation, well-operated supply chain management and the superior customer service. Similarly, by means of Tesco's loyalty program Clubcard, the company gets useful information about customers' preferences and this, in turn, leads to the implementation of tailored marketing strategies and personalized deals.</w:t>
      </w:r>
    </w:p>
    <w:p w14:paraId="0C28ACD2" w14:textId="1FD384B3" w:rsidR="002D5AAE" w:rsidRDefault="002D5AAE" w:rsidP="002D5AAE">
      <w:r>
        <w:t>The leadership of Tesco under the CEO Ken Murphy has been geared with innovation and digital transformation in response to the shifts in consumer preferences and market dynamics. The company has invested in technology to uplift customer experience, to make the operations faster and to create efficiency</w:t>
      </w:r>
      <w:r w:rsidR="00752742">
        <w:t xml:space="preserve"> </w:t>
      </w:r>
      <w:r w:rsidR="00752742" w:rsidRPr="00752742">
        <w:t>(Day &amp; Antonakis, 2012)</w:t>
      </w:r>
      <w:r>
        <w:t>. In addition, Tesco’s demonstrated commitment to sustainability and social responsibility can be seen as it aligns its leadership strategies with broader societal trends as well as society's demands and expectations.</w:t>
      </w:r>
    </w:p>
    <w:p w14:paraId="037A9E0A" w14:textId="77777777" w:rsidR="009450EA" w:rsidRPr="009450EA" w:rsidRDefault="009450EA" w:rsidP="009450EA">
      <w:pPr>
        <w:rPr>
          <w:vanish/>
        </w:rPr>
      </w:pPr>
      <w:r w:rsidRPr="009450EA">
        <w:rPr>
          <w:vanish/>
        </w:rPr>
        <w:lastRenderedPageBreak/>
        <w:t>Top of Form</w:t>
      </w:r>
    </w:p>
    <w:p w14:paraId="110B7A7A" w14:textId="77777777" w:rsidR="009450EA" w:rsidRPr="009450EA" w:rsidRDefault="009450EA" w:rsidP="009F13A4">
      <w:pPr>
        <w:pStyle w:val="Heading2"/>
      </w:pPr>
      <w:bookmarkStart w:id="5" w:name="_Toc165731321"/>
      <w:r w:rsidRPr="009450EA">
        <w:t>ii. Critical Evaluation of Leadership Theories/Styles</w:t>
      </w:r>
      <w:bookmarkEnd w:id="5"/>
    </w:p>
    <w:p w14:paraId="38775D48" w14:textId="77777777" w:rsidR="00AF34A7" w:rsidRPr="00AF34A7" w:rsidRDefault="00AF34A7" w:rsidP="00AF34A7">
      <w:pPr>
        <w:rPr>
          <w:b/>
          <w:bCs/>
        </w:rPr>
      </w:pPr>
      <w:r w:rsidRPr="00AF34A7">
        <w:rPr>
          <w:b/>
          <w:bCs/>
        </w:rPr>
        <w:t>1. Trait Theories</w:t>
      </w:r>
    </w:p>
    <w:p w14:paraId="5642552B" w14:textId="77777777" w:rsidR="00AF34A7" w:rsidRPr="00AF34A7" w:rsidRDefault="00AF34A7" w:rsidP="00AF34A7">
      <w:r w:rsidRPr="00AF34A7">
        <w:rPr>
          <w:b/>
          <w:bCs/>
        </w:rPr>
        <w:t>a) Authentic Leadership</w:t>
      </w:r>
    </w:p>
    <w:p w14:paraId="63AEF9C6" w14:textId="311ACC09" w:rsidR="002D5AAE" w:rsidRDefault="002D5AAE" w:rsidP="002D5AAE">
      <w:r w:rsidRPr="002D5AAE">
        <w:rPr>
          <w:b/>
          <w:bCs/>
        </w:rPr>
        <w:t>Originator</w:t>
      </w:r>
      <w:r>
        <w:t>: The idea of authentic leadership was introduced in the early 2000s, with many notable figures like Bill George rallying around this concept.</w:t>
      </w:r>
    </w:p>
    <w:p w14:paraId="4AB11C69" w14:textId="6B69CBCB" w:rsidR="002D5AAE" w:rsidRDefault="002D5AAE" w:rsidP="002D5AAE">
      <w:r w:rsidRPr="002D5AAE">
        <w:rPr>
          <w:b/>
          <w:bCs/>
        </w:rPr>
        <w:t>Definition:</w:t>
      </w:r>
      <w:r>
        <w:t xml:space="preserve"> Authentic leadership demonstrates leaders' values-based approach through transparency and honesty in maintaining integrity, moral values and moral courage</w:t>
      </w:r>
      <w:r w:rsidR="00752742" w:rsidRPr="00752742">
        <w:t xml:space="preserve"> (Gardner, 2008)</w:t>
      </w:r>
      <w:r w:rsidR="00752742">
        <w:t>.</w:t>
      </w:r>
    </w:p>
    <w:p w14:paraId="7F679B74" w14:textId="77777777" w:rsidR="002D5AAE" w:rsidRDefault="002D5AAE" w:rsidP="002D5AAE">
      <w:r w:rsidRPr="002D5AAE">
        <w:rPr>
          <w:b/>
          <w:bCs/>
        </w:rPr>
        <w:t>Main Principles/Assumptions/Components:</w:t>
      </w:r>
      <w:r>
        <w:t xml:space="preserve"> Authentic leaders have high level of self-awareness, they are unremittingly honest, they are able to develop trustworthy relationship, and they are guided by their core values.</w:t>
      </w:r>
    </w:p>
    <w:p w14:paraId="22F00949" w14:textId="71D7A04C" w:rsidR="002D5AAE" w:rsidRDefault="002D5AAE" w:rsidP="002D5AAE">
      <w:r w:rsidRPr="002D5AAE">
        <w:rPr>
          <w:b/>
          <w:bCs/>
        </w:rPr>
        <w:t>Advantages/Effectiveness:</w:t>
      </w:r>
      <w:r>
        <w:t xml:space="preserve"> Authentic leadership lays the foundation for trust and credibility, increases the degree of employee engagement and commitment, promotes ethical conduct, and is a key factor in building and sustaining </w:t>
      </w:r>
      <w:r w:rsidR="00BB474E">
        <w:t>organis</w:t>
      </w:r>
      <w:r>
        <w:t>ational resilience.</w:t>
      </w:r>
    </w:p>
    <w:p w14:paraId="31222551" w14:textId="6B4E93CD" w:rsidR="002D5AAE" w:rsidRDefault="002D5AAE" w:rsidP="002D5AAE">
      <w:r w:rsidRPr="002D5AAE">
        <w:rPr>
          <w:b/>
          <w:bCs/>
        </w:rPr>
        <w:t>Disadvantages/Ineffectiveness:</w:t>
      </w:r>
      <w:r>
        <w:t xml:space="preserve"> The detractors say that authentic leadership can be quite subjective, and thus, it can be a challenge to measure it objectively. However, the viewpoint of individual traits might be limited and not consider the situational factors that influence the effectiveness of leadership</w:t>
      </w:r>
      <w:r w:rsidR="00752742" w:rsidRPr="00752742">
        <w:t xml:space="preserve"> (Goleman, 2000)</w:t>
      </w:r>
      <w:r w:rsidR="00752742">
        <w:t>.</w:t>
      </w:r>
    </w:p>
    <w:p w14:paraId="0DD30D21" w14:textId="5A25E9E9" w:rsidR="002D5AAE" w:rsidRDefault="002D5AAE" w:rsidP="002D5AAE">
      <w:r w:rsidRPr="002D5AAE">
        <w:rPr>
          <w:b/>
          <w:bCs/>
        </w:rPr>
        <w:t>My Stance:</w:t>
      </w:r>
      <w:r>
        <w:t xml:space="preserve"> I completely share the view of genuine leadership advocates that leaders' authenticity is the key factor that determines the level of trust and strengthens the positive organisational culture. Nevertheless, I understand that it is a challenge to achieve a harmonized style which takes into account both individual traits and the situational factors.</w:t>
      </w:r>
    </w:p>
    <w:p w14:paraId="6B45C491" w14:textId="1BAD15B1" w:rsidR="002D5AAE" w:rsidRPr="002D5AAE" w:rsidRDefault="002D5AAE" w:rsidP="002D5AAE">
      <w:pPr>
        <w:rPr>
          <w:b/>
          <w:bCs/>
        </w:rPr>
      </w:pPr>
      <w:r w:rsidRPr="002D5AAE">
        <w:rPr>
          <w:b/>
          <w:bCs/>
        </w:rPr>
        <w:t>b) Ethical Leadership</w:t>
      </w:r>
    </w:p>
    <w:p w14:paraId="13DD96C4" w14:textId="76865D10" w:rsidR="002D5AAE" w:rsidRDefault="002D5AAE" w:rsidP="002D5AAE">
      <w:r w:rsidRPr="002D5AAE">
        <w:rPr>
          <w:b/>
          <w:bCs/>
        </w:rPr>
        <w:t>Originator:</w:t>
      </w:r>
      <w:r>
        <w:t xml:space="preserve"> Ethical leadership theory is the basis of philosophical and ethical principles that has been evolved and has been put forward by theorists and practitioners.</w:t>
      </w:r>
    </w:p>
    <w:p w14:paraId="55BF9342" w14:textId="34F81AC0" w:rsidR="002D5AAE" w:rsidRDefault="002D5AAE" w:rsidP="002D5AAE">
      <w:r w:rsidRPr="002D5AAE">
        <w:rPr>
          <w:b/>
          <w:bCs/>
        </w:rPr>
        <w:lastRenderedPageBreak/>
        <w:t>Definition:</w:t>
      </w:r>
      <w:r>
        <w:t xml:space="preserve"> Ethical leadership is based on the leaders' understanding of ethical principles, moral values, and social responsibilities which are the core of their leadership approach</w:t>
      </w:r>
      <w:r w:rsidR="00752742">
        <w:t xml:space="preserve"> </w:t>
      </w:r>
      <w:r w:rsidR="00752742" w:rsidRPr="00752742">
        <w:t>(Heifetz &amp; Laurie, 1997)</w:t>
      </w:r>
      <w:r>
        <w:t>.</w:t>
      </w:r>
    </w:p>
    <w:p w14:paraId="42C473B8" w14:textId="713AF53E" w:rsidR="002D5AAE" w:rsidRDefault="002D5AAE" w:rsidP="002D5AAE">
      <w:r w:rsidRPr="002D5AAE">
        <w:rPr>
          <w:b/>
          <w:bCs/>
        </w:rPr>
        <w:t>Main Principles/Assumptions/Components:</w:t>
      </w:r>
      <w:r>
        <w:t xml:space="preserve"> Ethical leaders are the ones who emphasize ethics in business, fairness, justice, and accountability in any situation. They define ethical standards, display ethical behaviours, and assure ethical behaviour both of themselves and others.</w:t>
      </w:r>
    </w:p>
    <w:p w14:paraId="39AAA1C4" w14:textId="150791DE" w:rsidR="002D5AAE" w:rsidRDefault="002D5AAE" w:rsidP="002D5AAE">
      <w:r w:rsidRPr="002D5AAE">
        <w:rPr>
          <w:b/>
          <w:bCs/>
        </w:rPr>
        <w:t>Advantages/Effectiveness:</w:t>
      </w:r>
      <w:r>
        <w:t xml:space="preserve"> Ethical leadership builds trust and reputation, creates conducive </w:t>
      </w:r>
      <w:r w:rsidR="00BB474E">
        <w:t>organis</w:t>
      </w:r>
      <w:r>
        <w:t xml:space="preserve">ational culture, reduces moral risk and ethical conflicts, and it finally contributes to </w:t>
      </w:r>
      <w:r w:rsidR="00BB474E">
        <w:t>organis</w:t>
      </w:r>
      <w:r>
        <w:t>ational sustainability.</w:t>
      </w:r>
    </w:p>
    <w:p w14:paraId="5E41AEFF" w14:textId="4CE64890" w:rsidR="00AF34A7" w:rsidRPr="009F13A4" w:rsidRDefault="002D5AAE" w:rsidP="00AF34A7">
      <w:r w:rsidRPr="002D5AAE">
        <w:rPr>
          <w:b/>
          <w:bCs/>
        </w:rPr>
        <w:t>Disadvantages/Ineffectiveness:</w:t>
      </w:r>
      <w:r>
        <w:t xml:space="preserve"> Critics of ethics in leadership claim that the latter may find itself in a dilemma when trying to resolve the issue of ethics with the organisational goals and the interests of stakeholders </w:t>
      </w:r>
      <w:r w:rsidR="00752742" w:rsidRPr="00752742">
        <w:t>(Kouzes &amp; Posner, 2012)</w:t>
      </w:r>
      <w:r w:rsidR="00752742">
        <w:t>.</w:t>
      </w:r>
    </w:p>
    <w:p w14:paraId="18E34761" w14:textId="43F658BA" w:rsidR="00AF34A7" w:rsidRPr="009F13A4" w:rsidRDefault="00AF34A7" w:rsidP="00AF34A7">
      <w:r w:rsidRPr="009F13A4">
        <w:rPr>
          <w:b/>
          <w:bCs/>
        </w:rPr>
        <w:t>My Stance</w:t>
      </w:r>
      <w:r w:rsidRPr="009F13A4">
        <w:t xml:space="preserve">: I strongly support ethical leadership as a foundation for </w:t>
      </w:r>
      <w:r w:rsidR="000B568C">
        <w:t>organis</w:t>
      </w:r>
      <w:r w:rsidRPr="009F13A4">
        <w:t xml:space="preserve">ational integrity </w:t>
      </w:r>
      <w:r w:rsidR="002D5AAE">
        <w:t>along with</w:t>
      </w:r>
      <w:r w:rsidRPr="009F13A4">
        <w:t xml:space="preserve"> sustainability. While acknowledging the complexities of ethical decision-making, I </w:t>
      </w:r>
      <w:r w:rsidR="002D5AAE">
        <w:t xml:space="preserve">actually </w:t>
      </w:r>
      <w:r w:rsidRPr="009F13A4">
        <w:t xml:space="preserve">believe that ethical leaders can effectively navigate dilemmas </w:t>
      </w:r>
      <w:r w:rsidR="002D5AAE">
        <w:t>besides</w:t>
      </w:r>
      <w:r w:rsidRPr="009F13A4">
        <w:t xml:space="preserve"> foster ethical conduct across the </w:t>
      </w:r>
      <w:r w:rsidR="000B568C">
        <w:t>organis</w:t>
      </w:r>
      <w:r w:rsidRPr="009F13A4">
        <w:t>ation.</w:t>
      </w:r>
    </w:p>
    <w:p w14:paraId="1ED1CCA0" w14:textId="49A74294" w:rsidR="00AF34A7" w:rsidRPr="009F13A4" w:rsidRDefault="00AF34A7" w:rsidP="00AF34A7">
      <w:r w:rsidRPr="009F13A4">
        <w:rPr>
          <w:b/>
          <w:bCs/>
        </w:rPr>
        <w:t>A</w:t>
      </w:r>
      <w:r w:rsidRPr="00AF34A7">
        <w:rPr>
          <w:b/>
          <w:bCs/>
        </w:rPr>
        <w:t>pplication to Tesco PLC</w:t>
      </w:r>
      <w:r w:rsidRPr="00AF34A7">
        <w:t>: Tesco PLC</w:t>
      </w:r>
      <w:r w:rsidR="002D5AAE">
        <w:t xml:space="preserve"> actually </w:t>
      </w:r>
      <w:r w:rsidRPr="00AF34A7">
        <w:t xml:space="preserve"> places a strong emphasis on authentic </w:t>
      </w:r>
      <w:r w:rsidR="002D5AAE">
        <w:t>besides</w:t>
      </w:r>
      <w:r w:rsidRPr="00AF34A7">
        <w:t xml:space="preserve"> ethical leadership principles. The company's leadership </w:t>
      </w:r>
      <w:r w:rsidR="002D5AAE">
        <w:t xml:space="preserve">so much </w:t>
      </w:r>
      <w:r w:rsidRPr="00AF34A7">
        <w:t>promotes transparency, integrity, and accountability</w:t>
      </w:r>
      <w:r w:rsidR="002D5AAE">
        <w:t xml:space="preserve"> or so much similar aspects</w:t>
      </w:r>
      <w:r w:rsidRPr="00AF34A7">
        <w:t xml:space="preserve">, aligning with its corporate values </w:t>
      </w:r>
      <w:r w:rsidR="002D5AAE">
        <w:t>besides</w:t>
      </w:r>
      <w:r w:rsidRPr="00AF34A7">
        <w:t xml:space="preserve"> commitment to responsible business practices.</w:t>
      </w:r>
    </w:p>
    <w:p w14:paraId="62360670" w14:textId="77777777" w:rsidR="00AF34A7" w:rsidRPr="00AF34A7" w:rsidRDefault="00AF34A7" w:rsidP="00AF34A7">
      <w:pPr>
        <w:rPr>
          <w:b/>
          <w:bCs/>
        </w:rPr>
      </w:pPr>
      <w:r w:rsidRPr="00AF34A7">
        <w:rPr>
          <w:b/>
          <w:bCs/>
        </w:rPr>
        <w:t>2. Behavioural Theories/Task and Relationship Theories of Leadership</w:t>
      </w:r>
    </w:p>
    <w:p w14:paraId="4DA1EB5A" w14:textId="77777777" w:rsidR="00AF34A7" w:rsidRPr="00AF34A7" w:rsidRDefault="00AF34A7" w:rsidP="00AF34A7">
      <w:r w:rsidRPr="00AF34A7">
        <w:rPr>
          <w:b/>
          <w:bCs/>
        </w:rPr>
        <w:t>a) X Theory of Leadership (Autocratic Leadership Style)</w:t>
      </w:r>
    </w:p>
    <w:p w14:paraId="092DA353" w14:textId="505A9EBE" w:rsidR="002D5AAE" w:rsidRDefault="002D5AAE" w:rsidP="002D5AAE">
      <w:r w:rsidRPr="00FD65F3">
        <w:rPr>
          <w:b/>
          <w:bCs/>
        </w:rPr>
        <w:t>Originator:</w:t>
      </w:r>
      <w:r>
        <w:t xml:space="preserve"> Douglas McGregor came up with Theory X, which was one of his two-part Theory X and Theory Y concepts in the 1960s.</w:t>
      </w:r>
    </w:p>
    <w:p w14:paraId="36DF5336" w14:textId="731BBE65" w:rsidR="002D5AAE" w:rsidRDefault="002D5AAE" w:rsidP="002D5AAE">
      <w:r w:rsidRPr="00FD65F3">
        <w:rPr>
          <w:b/>
          <w:bCs/>
        </w:rPr>
        <w:lastRenderedPageBreak/>
        <w:t>Definition:</w:t>
      </w:r>
      <w:r>
        <w:t xml:space="preserve"> Theory X is based on the belief that leaders should be authoritarian and controlling because they would assume that employees are lazy and have no ambition, and would need to be closely supervised</w:t>
      </w:r>
      <w:r w:rsidR="00752742" w:rsidRPr="00752742">
        <w:t xml:space="preserve"> (Lencioni, 2012)</w:t>
      </w:r>
      <w:r w:rsidR="00752742">
        <w:t>.</w:t>
      </w:r>
    </w:p>
    <w:p w14:paraId="5F87C4AB" w14:textId="1A6FDC14" w:rsidR="002D5AAE" w:rsidRDefault="002D5AAE" w:rsidP="002D5AAE">
      <w:r w:rsidRPr="00FD65F3">
        <w:rPr>
          <w:b/>
          <w:bCs/>
        </w:rPr>
        <w:t>Main Principles/Assumptions/Components:</w:t>
      </w:r>
      <w:r>
        <w:t xml:space="preserve"> Authoritarian leaders operate by themselves, they leave little space for employees by using force or direction to impose their authority.</w:t>
      </w:r>
    </w:p>
    <w:p w14:paraId="2B961831" w14:textId="7FF2A34E" w:rsidR="002D5AAE" w:rsidRDefault="002D5AAE" w:rsidP="002D5AAE">
      <w:r w:rsidRPr="00FD65F3">
        <w:rPr>
          <w:b/>
          <w:bCs/>
        </w:rPr>
        <w:t>Advantages/Effectiveness:</w:t>
      </w:r>
      <w:r>
        <w:t xml:space="preserve"> Authoritarian leadership can be handy in cases of decision making that require quick decision-making, clear direction, and centralized control. Moreover, it may be applied in case of such conditions as uneducated and unmotivated staff.</w:t>
      </w:r>
    </w:p>
    <w:p w14:paraId="382ACC92" w14:textId="69750420" w:rsidR="002D5AAE" w:rsidRDefault="002D5AAE" w:rsidP="002D5AAE">
      <w:r w:rsidRPr="00FD65F3">
        <w:rPr>
          <w:b/>
          <w:bCs/>
        </w:rPr>
        <w:t>Disadvantages/Ineffectiveness:</w:t>
      </w:r>
      <w:r>
        <w:t xml:space="preserve"> Authoritarian leadership restricts personal creativity and initiative of employees, thus creating a hostile environment that breeds discontent and resistance, and possibly leads to the low morale and turnover </w:t>
      </w:r>
      <w:r w:rsidR="00752742" w:rsidRPr="00752742">
        <w:t>(Mintzberg, 2009)</w:t>
      </w:r>
      <w:r w:rsidR="00752742">
        <w:t>.</w:t>
      </w:r>
    </w:p>
    <w:p w14:paraId="380E5D21" w14:textId="144DBCEA" w:rsidR="002D5AAE" w:rsidRDefault="002D5AAE" w:rsidP="002D5AAE">
      <w:r w:rsidRPr="00FD65F3">
        <w:rPr>
          <w:b/>
          <w:bCs/>
        </w:rPr>
        <w:t>My Stance:</w:t>
      </w:r>
      <w:r>
        <w:t xml:space="preserve"> I think that autocratic leadership, with regard to the modern </w:t>
      </w:r>
      <w:r w:rsidR="00BB474E">
        <w:t>organis</w:t>
      </w:r>
      <w:r>
        <w:t xml:space="preserve">ations that value employee empowerment, innovation, and engagement, can be effective to a minimum extent. While I </w:t>
      </w:r>
      <w:r w:rsidR="00BB474E">
        <w:t>recognis</w:t>
      </w:r>
      <w:r>
        <w:t>e the role of autocratic leadership in specific situations, I believe that a more collaborative and inclusive type of leadership is more appropriate.</w:t>
      </w:r>
    </w:p>
    <w:p w14:paraId="1725559A" w14:textId="07675A3C" w:rsidR="002D5AAE" w:rsidRPr="00FD65F3" w:rsidRDefault="002D5AAE" w:rsidP="002D5AAE">
      <w:pPr>
        <w:rPr>
          <w:b/>
          <w:bCs/>
        </w:rPr>
      </w:pPr>
      <w:r w:rsidRPr="00FD65F3">
        <w:rPr>
          <w:b/>
          <w:bCs/>
        </w:rPr>
        <w:t>a) The Y theory of leadership is also known as the democratic leadership style.</w:t>
      </w:r>
    </w:p>
    <w:p w14:paraId="0E51A98C" w14:textId="77777777" w:rsidR="002D5AAE" w:rsidRDefault="002D5AAE" w:rsidP="002D5AAE">
      <w:r w:rsidRPr="002D5AAE">
        <w:rPr>
          <w:b/>
          <w:bCs/>
        </w:rPr>
        <w:t>Originator:</w:t>
      </w:r>
      <w:r>
        <w:t xml:space="preserve"> Douglas McGregor’s Theory Y as part of his Theory X and Theory Y framework was proposed in the 1960s.</w:t>
      </w:r>
    </w:p>
    <w:p w14:paraId="7BD698BF" w14:textId="7D371E66" w:rsidR="002D5AAE" w:rsidRDefault="002D5AAE" w:rsidP="002D5AAE">
      <w:r w:rsidRPr="002D5AAE">
        <w:rPr>
          <w:b/>
          <w:bCs/>
        </w:rPr>
        <w:t>Definition:</w:t>
      </w:r>
      <w:r>
        <w:t xml:space="preserve"> Theory Y depicts leaders as participative and collaborative, assuming that a person is self-accountable, does not require constant supervision, and is responsible for their actions</w:t>
      </w:r>
      <w:r w:rsidR="00752742">
        <w:t xml:space="preserve"> </w:t>
      </w:r>
      <w:r w:rsidR="00752742" w:rsidRPr="00752742">
        <w:t>(Northouse, 2018)</w:t>
      </w:r>
      <w:r>
        <w:t>.</w:t>
      </w:r>
    </w:p>
    <w:p w14:paraId="3A0A1CBC" w14:textId="5C70C41B" w:rsidR="002D5AAE" w:rsidRDefault="002D5AAE" w:rsidP="002D5AAE">
      <w:r w:rsidRPr="002D5AAE">
        <w:rPr>
          <w:b/>
          <w:bCs/>
        </w:rPr>
        <w:t>Main Principles/Assumptions/Components:</w:t>
      </w:r>
      <w:r>
        <w:t xml:space="preserve"> Democratic leaders engage staff in decisions, allow voice and creative thinking, and provide a friendly and empowering employment environment.</w:t>
      </w:r>
    </w:p>
    <w:p w14:paraId="7E1727C3" w14:textId="3E5EC400" w:rsidR="002D5AAE" w:rsidRDefault="002D5AAE" w:rsidP="002D5AAE">
      <w:r w:rsidRPr="002D5AAE">
        <w:rPr>
          <w:b/>
          <w:bCs/>
        </w:rPr>
        <w:t>Advantages/Effectiveness:</w:t>
      </w:r>
      <w:r>
        <w:t xml:space="preserve"> Democratic leadership creates an environment where employees have the opportunity to be heard, are connected, and share common goals. It boosts innovation, </w:t>
      </w:r>
      <w:r>
        <w:lastRenderedPageBreak/>
        <w:t>problem-solving, and decision quality by involving diversified views. Indeed, it is the most effective way to make use of available resources</w:t>
      </w:r>
      <w:r w:rsidR="00752742" w:rsidRPr="00752742">
        <w:t xml:space="preserve"> (Quinn, 2004)</w:t>
      </w:r>
      <w:r w:rsidR="00752742">
        <w:t>.</w:t>
      </w:r>
    </w:p>
    <w:p w14:paraId="6C10AB8E" w14:textId="14452B17" w:rsidR="002D5AAE" w:rsidRDefault="002D5AAE" w:rsidP="002D5AAE">
      <w:r w:rsidRPr="002D5AAE">
        <w:rPr>
          <w:b/>
          <w:bCs/>
        </w:rPr>
        <w:t>Disadvantages/Ineffectiveness:</w:t>
      </w:r>
      <w:r>
        <w:t xml:space="preserve"> Democratic leadership tend to be time consuming and may in some cases give rise to conflicts in emergency situations where quick /instant decisions are required. </w:t>
      </w:r>
    </w:p>
    <w:p w14:paraId="750159A1" w14:textId="6D3BB7BD" w:rsidR="00AF34A7" w:rsidRPr="009F13A4" w:rsidRDefault="00AF34A7" w:rsidP="00AF34A7">
      <w:r w:rsidRPr="009F13A4">
        <w:rPr>
          <w:b/>
          <w:bCs/>
        </w:rPr>
        <w:t>My Stance</w:t>
      </w:r>
      <w:r w:rsidRPr="009F13A4">
        <w:t xml:space="preserve">: I </w:t>
      </w:r>
      <w:r w:rsidR="00FD65F3">
        <w:t xml:space="preserve">actually </w:t>
      </w:r>
      <w:r w:rsidRPr="009F13A4">
        <w:t>support democratic leadership as an effective approach for empowering employees, fostering innovation</w:t>
      </w:r>
      <w:r w:rsidR="00FD65F3">
        <w:t xml:space="preserve"> or so much similar things</w:t>
      </w:r>
      <w:r w:rsidRPr="009F13A4">
        <w:t xml:space="preserve">, and building a collaborative </w:t>
      </w:r>
      <w:r w:rsidR="000B568C">
        <w:t>organis</w:t>
      </w:r>
      <w:r w:rsidRPr="009F13A4">
        <w:t xml:space="preserve">ational culture. While </w:t>
      </w:r>
      <w:r w:rsidR="00BB474E">
        <w:t>recognis</w:t>
      </w:r>
      <w:r w:rsidRPr="009F13A4">
        <w:t xml:space="preserve">ing its limitations in certain situations, I </w:t>
      </w:r>
      <w:r w:rsidR="00FD65F3">
        <w:t xml:space="preserve">very much </w:t>
      </w:r>
      <w:r w:rsidRPr="009F13A4">
        <w:t>believe democratic leaders can</w:t>
      </w:r>
      <w:r w:rsidR="00FD65F3">
        <w:t xml:space="preserve"> actually</w:t>
      </w:r>
      <w:r w:rsidRPr="009F13A4">
        <w:t xml:space="preserve"> balance participation with accountability and decisiveness.</w:t>
      </w:r>
    </w:p>
    <w:p w14:paraId="4FD8631C" w14:textId="77777777" w:rsidR="00AF34A7" w:rsidRPr="00AF34A7" w:rsidRDefault="00AF34A7" w:rsidP="00AF34A7">
      <w:r w:rsidRPr="00AF34A7">
        <w:rPr>
          <w:b/>
          <w:bCs/>
        </w:rPr>
        <w:t>c) Z Theory of Leadership (Laissez-Faire Leadership Style)</w:t>
      </w:r>
    </w:p>
    <w:p w14:paraId="1DBD2F17" w14:textId="33141383" w:rsidR="00967944" w:rsidRDefault="00967944" w:rsidP="00967944">
      <w:r w:rsidRPr="006E533C">
        <w:rPr>
          <w:b/>
          <w:bCs/>
        </w:rPr>
        <w:t xml:space="preserve">Originator: </w:t>
      </w:r>
      <w:r>
        <w:t>The doctrine of laissez-faire leadership has a past background but it has been the most important in leadership literature.</w:t>
      </w:r>
    </w:p>
    <w:p w14:paraId="6B12DD11" w14:textId="2ABF07C7" w:rsidR="00967944" w:rsidRDefault="00967944" w:rsidP="00967944">
      <w:r w:rsidRPr="006E533C">
        <w:rPr>
          <w:b/>
          <w:bCs/>
        </w:rPr>
        <w:t>Definition:</w:t>
      </w:r>
      <w:r>
        <w:t xml:space="preserve"> Laissez-faire leadership approach is largely hands-off or non-directed by the leaders, so the employees are allowed to take enormous liberty and independence in terms of decision making and task execution</w:t>
      </w:r>
      <w:r w:rsidR="00752742">
        <w:t xml:space="preserve"> </w:t>
      </w:r>
      <w:r w:rsidR="00752742" w:rsidRPr="00752742">
        <w:t>(Riggio &amp; Tan, 2013)</w:t>
      </w:r>
      <w:r>
        <w:t>.</w:t>
      </w:r>
    </w:p>
    <w:p w14:paraId="1E7C5344" w14:textId="5C3C4ECC" w:rsidR="00967944" w:rsidRDefault="00967944" w:rsidP="00967944">
      <w:r w:rsidRPr="006E533C">
        <w:rPr>
          <w:b/>
          <w:bCs/>
        </w:rPr>
        <w:t>Main Principles/Assumptions/Components:</w:t>
      </w:r>
      <w:r>
        <w:t xml:space="preserve"> Laissez-faire leaders tend to delegate duties to employees, give almost no supervision or guidance, and have faith in their employees to do the job effectively.</w:t>
      </w:r>
    </w:p>
    <w:p w14:paraId="010933E4" w14:textId="1C85D36A" w:rsidR="00967944" w:rsidRDefault="00967944" w:rsidP="00967944">
      <w:r w:rsidRPr="006E533C">
        <w:rPr>
          <w:b/>
          <w:bCs/>
        </w:rPr>
        <w:t>Advantages/Effectiveness:</w:t>
      </w:r>
      <w:r>
        <w:t xml:space="preserve"> Laissez-faire leadership can help employees to be autonomous, thereby allowing the conditions to grow and flourish creativity and innovation, as well as to encourage the sense of ownership and accountability</w:t>
      </w:r>
      <w:r w:rsidR="00752742">
        <w:t xml:space="preserve"> </w:t>
      </w:r>
      <w:r w:rsidR="00752742" w:rsidRPr="00752742">
        <w:t>(Sadler-Smith, 2006)</w:t>
      </w:r>
      <w:r>
        <w:t>.</w:t>
      </w:r>
    </w:p>
    <w:p w14:paraId="18E78805" w14:textId="4F0ED173" w:rsidR="00967944" w:rsidRDefault="00967944" w:rsidP="00967944">
      <w:r w:rsidRPr="006E533C">
        <w:rPr>
          <w:b/>
          <w:bCs/>
        </w:rPr>
        <w:t>Disadvantages/Ineffectiveness:</w:t>
      </w:r>
      <w:r>
        <w:t xml:space="preserve"> Laissez-faire leadership style can result in uncertainty, misunderstanding and absence of direction which will affect the employees, most of all when there is no clear goal or the expectations are not specific. It can as well lead to slower operations, synchronization problems and management inconveniences.</w:t>
      </w:r>
    </w:p>
    <w:p w14:paraId="64249392" w14:textId="50597E0A" w:rsidR="00967944" w:rsidRDefault="00967944" w:rsidP="00967944">
      <w:r w:rsidRPr="006E533C">
        <w:rPr>
          <w:b/>
          <w:bCs/>
        </w:rPr>
        <w:lastRenderedPageBreak/>
        <w:t>My Stance:</w:t>
      </w:r>
      <w:r>
        <w:t xml:space="preserve"> Though I admire the fact that laissez-faire leadership grants employees autonomy and independence, I think that it requires close monitoring and assistance to ensure that it works well with the organisation’s goals and employees’ needs. </w:t>
      </w:r>
    </w:p>
    <w:p w14:paraId="623ED955" w14:textId="6A3E3103" w:rsidR="00AF34A7" w:rsidRPr="009F13A4" w:rsidRDefault="00967944" w:rsidP="00967944">
      <w:r w:rsidRPr="006E533C">
        <w:rPr>
          <w:b/>
          <w:bCs/>
        </w:rPr>
        <w:t>Application to Tesco PLC:</w:t>
      </w:r>
      <w:r>
        <w:t xml:space="preserve"> In order to achieve the task of leadership, Tesco PLC makes use of the balanced approach that includes both task and relationship oriented behaviours. Tesco's leaders concentrate on effectiveness in operations, customer contentment and bringing people working together and mutual relationships with stakeholders.</w:t>
      </w:r>
    </w:p>
    <w:p w14:paraId="19165DE8" w14:textId="77777777" w:rsidR="00AF34A7" w:rsidRPr="006E533C" w:rsidRDefault="00AF34A7" w:rsidP="00AF34A7">
      <w:pPr>
        <w:rPr>
          <w:b/>
          <w:bCs/>
        </w:rPr>
      </w:pPr>
      <w:r w:rsidRPr="006E533C">
        <w:rPr>
          <w:b/>
          <w:bCs/>
        </w:rPr>
        <w:t>3. Contingency or Situational Theories</w:t>
      </w:r>
    </w:p>
    <w:p w14:paraId="0A1D5956" w14:textId="77777777" w:rsidR="00AF34A7" w:rsidRPr="006E533C" w:rsidRDefault="00AF34A7" w:rsidP="00AF34A7">
      <w:pPr>
        <w:rPr>
          <w:b/>
          <w:bCs/>
        </w:rPr>
      </w:pPr>
      <w:r w:rsidRPr="006E533C">
        <w:rPr>
          <w:b/>
          <w:bCs/>
        </w:rPr>
        <w:t>a) Path-Goal Theory of Leadership</w:t>
      </w:r>
    </w:p>
    <w:p w14:paraId="21FF5114" w14:textId="61891507" w:rsidR="00967944" w:rsidRDefault="00967944" w:rsidP="00967944">
      <w:r w:rsidRPr="006E533C">
        <w:rPr>
          <w:b/>
          <w:bCs/>
        </w:rPr>
        <w:t>Originator:</w:t>
      </w:r>
      <w:r>
        <w:t xml:space="preserve"> The path-goal theory of leadership, which emerged in the 1970s, expands on expectation theory and situational leadership concepts.</w:t>
      </w:r>
    </w:p>
    <w:p w14:paraId="6563F87C" w14:textId="3A4E35DF" w:rsidR="00967944" w:rsidRDefault="00967944" w:rsidP="00967944">
      <w:r w:rsidRPr="006E533C">
        <w:rPr>
          <w:b/>
          <w:bCs/>
        </w:rPr>
        <w:t>Definition:</w:t>
      </w:r>
      <w:r>
        <w:t xml:space="preserve"> The theory suggests that managers should adjust their leadership style to the situational conditions and the requirements of their employees in order to meet organisational goals</w:t>
      </w:r>
      <w:r w:rsidR="00752742">
        <w:t xml:space="preserve"> </w:t>
      </w:r>
      <w:r w:rsidR="00752742" w:rsidRPr="00752742">
        <w:t>(Senge, 2006)</w:t>
      </w:r>
      <w:r>
        <w:t>.</w:t>
      </w:r>
    </w:p>
    <w:p w14:paraId="13A5AB91" w14:textId="750999C7" w:rsidR="00967944" w:rsidRDefault="00967944" w:rsidP="00967944">
      <w:r w:rsidRPr="006E533C">
        <w:rPr>
          <w:b/>
          <w:bCs/>
        </w:rPr>
        <w:t>Main Principles/Assumptions/Components:</w:t>
      </w:r>
      <w:r>
        <w:t xml:space="preserve"> The Path-Goal model points out that the leader's role consists of setting goals, removing hurdles on the way, giving morale support, and providing incentives to motivate followers. It identifies four leadership styles: managerial, participatory, supportive, and task-orientated.</w:t>
      </w:r>
    </w:p>
    <w:p w14:paraId="678DBC8F" w14:textId="500B8A59" w:rsidR="00967944" w:rsidRDefault="00967944" w:rsidP="00967944">
      <w:r w:rsidRPr="006E533C">
        <w:rPr>
          <w:b/>
          <w:bCs/>
        </w:rPr>
        <w:t>Advantages/Effectiveness:</w:t>
      </w:r>
      <w:r>
        <w:t xml:space="preserve"> Path-Goal Theory empowers employees through fulfilling their needs, bringing satisfaction and achieving the desired performance by making leadership behavior correspond with the requirements of the followers and the task</w:t>
      </w:r>
      <w:r w:rsidR="00752742">
        <w:t xml:space="preserve"> </w:t>
      </w:r>
      <w:r w:rsidR="00752742" w:rsidRPr="00752742">
        <w:t>(Shamir &amp; Eilam, 2005)</w:t>
      </w:r>
      <w:r>
        <w:t xml:space="preserve">. </w:t>
      </w:r>
    </w:p>
    <w:p w14:paraId="44573161" w14:textId="74333D82" w:rsidR="00967944" w:rsidRDefault="00967944" w:rsidP="00967944">
      <w:r w:rsidRPr="006E533C">
        <w:rPr>
          <w:b/>
          <w:bCs/>
        </w:rPr>
        <w:t>Disadvantages/Ineffectiveness:</w:t>
      </w:r>
      <w:r>
        <w:t xml:space="preserve"> Critics claim that Path-Goal Theory may have too much complexity and it is not easy to adopt it in practical life. It means that the leaders should have competence to evaluate the situations as well as adjust their behaviours according to the given situation that can be both challenging and time consuming.</w:t>
      </w:r>
    </w:p>
    <w:p w14:paraId="264CAEC6" w14:textId="77777777" w:rsidR="00967944" w:rsidRDefault="00967944" w:rsidP="00967944">
      <w:r w:rsidRPr="006E533C">
        <w:rPr>
          <w:b/>
          <w:bCs/>
        </w:rPr>
        <w:lastRenderedPageBreak/>
        <w:t>My Stance:</w:t>
      </w:r>
      <w:r>
        <w:t xml:space="preserve"> I fully agree with the Path-Goal Theory that states that both leadership flexibility and the needs of the followers are the main emphases. On the other hand, I am aware of the practical problems associated with the implementation of the theory as well as the need for special training and development to improve leaders' adaptive capabilities.</w:t>
      </w:r>
    </w:p>
    <w:p w14:paraId="5467EA19" w14:textId="1DFDA26B" w:rsidR="00AF34A7" w:rsidRPr="00AF34A7" w:rsidRDefault="00AF34A7" w:rsidP="00967944">
      <w:r w:rsidRPr="00AF34A7">
        <w:rPr>
          <w:b/>
          <w:bCs/>
        </w:rPr>
        <w:t>b) Fiedler’s Contingency Model</w:t>
      </w:r>
    </w:p>
    <w:p w14:paraId="61D84368" w14:textId="6CCB9178" w:rsidR="00967944" w:rsidRDefault="00967944" w:rsidP="00967944">
      <w:r w:rsidRPr="006E533C">
        <w:rPr>
          <w:b/>
          <w:bCs/>
        </w:rPr>
        <w:t>Originator:</w:t>
      </w:r>
      <w:r>
        <w:t xml:space="preserve"> The Fiedler's Leadership Contingency Model developed in the 1960s by Fred Fiedler states that leadership effectiveness is determined by the interaction between leader style and situational favourableness.</w:t>
      </w:r>
    </w:p>
    <w:p w14:paraId="26CC0CB6" w14:textId="7513D2A1" w:rsidR="00967944" w:rsidRDefault="00967944" w:rsidP="00967944">
      <w:r w:rsidRPr="006E533C">
        <w:rPr>
          <w:b/>
          <w:bCs/>
        </w:rPr>
        <w:t>Definition:</w:t>
      </w:r>
      <w:r>
        <w:t xml:space="preserve"> The model is based on the two types of leaders, namely the task-oriented and the relationship-oriented and stresses the matter of ascertaining that there is a match between leadership style and the situation’s favourability</w:t>
      </w:r>
      <w:r w:rsidR="00752742">
        <w:t xml:space="preserve"> </w:t>
      </w:r>
      <w:r w:rsidR="00752742" w:rsidRPr="00752742">
        <w:t>(Yukl, 2012)</w:t>
      </w:r>
      <w:r>
        <w:t>.</w:t>
      </w:r>
    </w:p>
    <w:p w14:paraId="79009F3F" w14:textId="23FA0208" w:rsidR="00967944" w:rsidRDefault="00967944" w:rsidP="00967944">
      <w:r w:rsidRPr="006E533C">
        <w:rPr>
          <w:b/>
          <w:bCs/>
        </w:rPr>
        <w:t>Main Principles/Assumptions/Components:</w:t>
      </w:r>
      <w:r>
        <w:t xml:space="preserve"> In Fiedler’s model there are three situational factors: good relations between leader and subordinates, task structure, and positional power. </w:t>
      </w:r>
    </w:p>
    <w:p w14:paraId="5E0E316A" w14:textId="10CD0308" w:rsidR="00967944" w:rsidRDefault="00967944" w:rsidP="00967944">
      <w:r w:rsidRPr="006E533C">
        <w:rPr>
          <w:b/>
          <w:bCs/>
        </w:rPr>
        <w:t>Advantages/Effectiveness:</w:t>
      </w:r>
      <w:r>
        <w:t xml:space="preserve"> Fiedler’s Contingency Model is meant to be a diagnostic tool that can be used to assess the performance of a leader and also provides practical guidance in choosing leaders to fit situations. </w:t>
      </w:r>
    </w:p>
    <w:p w14:paraId="1A371358" w14:textId="5F050602" w:rsidR="00967944" w:rsidRDefault="00967944" w:rsidP="00967944">
      <w:r w:rsidRPr="006E533C">
        <w:rPr>
          <w:b/>
          <w:bCs/>
        </w:rPr>
        <w:t>Disadvantages/Ineffectiveness:</w:t>
      </w:r>
      <w:r>
        <w:t xml:space="preserve"> Critics take the stand that Fiedler's model which is based on leader style and situational factors possibly may be perceived as narrow in outlook while being a bit simplistic</w:t>
      </w:r>
      <w:r w:rsidR="00752742">
        <w:t xml:space="preserve"> </w:t>
      </w:r>
      <w:r w:rsidR="00752742" w:rsidRPr="00752742">
        <w:t>(Zenger &amp; Folkman, 2009)</w:t>
      </w:r>
      <w:r>
        <w:t>. It could miss leadership’s diverse and complex aspects, and not take into account other factors that may affect leaders’ performance.</w:t>
      </w:r>
    </w:p>
    <w:p w14:paraId="2B5F49E2" w14:textId="4DEDD41C" w:rsidR="00AF34A7" w:rsidRPr="009F13A4" w:rsidRDefault="00967944" w:rsidP="00967944">
      <w:r w:rsidRPr="006E533C">
        <w:rPr>
          <w:b/>
          <w:bCs/>
        </w:rPr>
        <w:t>My Stance:</w:t>
      </w:r>
      <w:r>
        <w:t xml:space="preserve"> Though the theory of Fiedler's Contingency Model is essential in evaluating leadership effectiveness, we have also realized that it can be used as a framework to match leaders to their situations. Yet, I admit the use of other models to add depth to Fiedler’s point of view.</w:t>
      </w:r>
    </w:p>
    <w:p w14:paraId="01A23BF8" w14:textId="77777777" w:rsidR="00AF34A7" w:rsidRPr="00AF34A7" w:rsidRDefault="00AF34A7" w:rsidP="00AF34A7">
      <w:r w:rsidRPr="00AF34A7">
        <w:rPr>
          <w:b/>
          <w:bCs/>
        </w:rPr>
        <w:t>c) Transformational Leadership Theory</w:t>
      </w:r>
    </w:p>
    <w:p w14:paraId="005B041E" w14:textId="5E680097" w:rsidR="00967944" w:rsidRDefault="00967944" w:rsidP="00967944">
      <w:r w:rsidRPr="006E533C">
        <w:rPr>
          <w:b/>
          <w:bCs/>
        </w:rPr>
        <w:t>Originator:</w:t>
      </w:r>
      <w:r>
        <w:t xml:space="preserve"> Transformational Management Theory was put forth by James MacGregor Burns and Bernard Bass in the 1970s.</w:t>
      </w:r>
    </w:p>
    <w:p w14:paraId="73198395" w14:textId="3F698664" w:rsidR="00967944" w:rsidRDefault="00967944" w:rsidP="00967944">
      <w:r w:rsidRPr="006E533C">
        <w:rPr>
          <w:b/>
          <w:bCs/>
        </w:rPr>
        <w:lastRenderedPageBreak/>
        <w:t>Definition:</w:t>
      </w:r>
      <w:r>
        <w:t xml:space="preserve"> Transformational leaders are the ones who encourage and help followers in reaching the extraordinary results by painting a very clear image of the preferable future, creating a sense of purpose, and making the people better each day</w:t>
      </w:r>
      <w:r w:rsidR="00752742">
        <w:t xml:space="preserve"> </w:t>
      </w:r>
      <w:r w:rsidR="00752742" w:rsidRPr="00752742">
        <w:t>(Bass, 1990)</w:t>
      </w:r>
      <w:r>
        <w:t>.</w:t>
      </w:r>
    </w:p>
    <w:p w14:paraId="22ADE119" w14:textId="54A9CA91" w:rsidR="00967944" w:rsidRDefault="00967944" w:rsidP="00967944">
      <w:r w:rsidRPr="006E533C">
        <w:rPr>
          <w:b/>
          <w:bCs/>
        </w:rPr>
        <w:t>Main Principles/Assumptions/Components:</w:t>
      </w:r>
      <w:r>
        <w:t xml:space="preserve"> Transformational leadership is based on the personal qualities of the leader such as charisma, vision, intellectual stimulation, individualized consideration, and inspirational motivation. </w:t>
      </w:r>
    </w:p>
    <w:p w14:paraId="5EF9F573" w14:textId="69B4B5A8" w:rsidR="00967944" w:rsidRDefault="00967944" w:rsidP="00967944">
      <w:r w:rsidRPr="006E533C">
        <w:rPr>
          <w:b/>
          <w:bCs/>
        </w:rPr>
        <w:t>Advantages/Effectiveness:</w:t>
      </w:r>
      <w:r>
        <w:t xml:space="preserve"> Transformational leaders not only motivate, engage, and enable their team members but also help them align with the common goals and values, facilitating the sharing of a vision, empowering of team members, and promoting innovation and change. </w:t>
      </w:r>
    </w:p>
    <w:p w14:paraId="5458114D" w14:textId="5B9A5054" w:rsidR="00967944" w:rsidRDefault="00967944" w:rsidP="00967944">
      <w:r w:rsidRPr="006E533C">
        <w:rPr>
          <w:b/>
          <w:bCs/>
        </w:rPr>
        <w:t>Disadvantages/Ineffectiveness:</w:t>
      </w:r>
      <w:r>
        <w:t xml:space="preserve"> Critics consider that transformational leadership might become a difficult thing in the long run and, in its turn, might be too charismatic and visionary. It may be confronted with difficulties in situations where follower needs and objectives do not match with the leader’s vision</w:t>
      </w:r>
      <w:r w:rsidR="00752742">
        <w:t xml:space="preserve"> </w:t>
      </w:r>
      <w:r w:rsidR="00752742" w:rsidRPr="00752742">
        <w:t>(Burns, 1978)</w:t>
      </w:r>
      <w:r>
        <w:t>.</w:t>
      </w:r>
    </w:p>
    <w:p w14:paraId="7FA59F22" w14:textId="2C210E50" w:rsidR="00967944" w:rsidRDefault="00967944" w:rsidP="00967944">
      <w:r w:rsidRPr="006E533C">
        <w:rPr>
          <w:b/>
          <w:bCs/>
        </w:rPr>
        <w:t>My Stance:</w:t>
      </w:r>
      <w:r>
        <w:t xml:space="preserve"> I am convinced that transformational leadership is one of the most effective styles of leadership for initiating </w:t>
      </w:r>
      <w:r w:rsidR="00BB474E">
        <w:t>organis</w:t>
      </w:r>
      <w:r>
        <w:t>ational change, stimulating creativity, and releasing employees' potential. Besides the possible limitations of this type of leadership, I think transformational leaders can inspire their followers and bring them together to make great things happen through the power of their own shared vision and joint effort.</w:t>
      </w:r>
    </w:p>
    <w:p w14:paraId="17574D7A" w14:textId="0FD6E646" w:rsidR="009450EA" w:rsidRPr="009450EA" w:rsidRDefault="00967944" w:rsidP="00967944">
      <w:r w:rsidRPr="006E533C">
        <w:rPr>
          <w:b/>
          <w:bCs/>
        </w:rPr>
        <w:t>Application to Tesco PLC:</w:t>
      </w:r>
      <w:r>
        <w:t xml:space="preserve"> Leadership style at Tesco PLC is in line with the contingency theories and is dependent on external factors like market conditions, consumer trends and internal dynamics. The leadership styles of leaders are adjusted in accordance to the emerging requirements of the retail industry and the resilience is ensured.</w:t>
      </w:r>
    </w:p>
    <w:p w14:paraId="73ECF661" w14:textId="77777777" w:rsidR="009450EA" w:rsidRPr="006E533C" w:rsidRDefault="009450EA" w:rsidP="009F13A4">
      <w:pPr>
        <w:pStyle w:val="Heading2"/>
        <w:rPr>
          <w:b w:val="0"/>
          <w:bCs/>
        </w:rPr>
      </w:pPr>
      <w:bookmarkStart w:id="6" w:name="_Toc165731322"/>
      <w:r w:rsidRPr="006E533C">
        <w:rPr>
          <w:b w:val="0"/>
          <w:bCs/>
        </w:rPr>
        <w:t>iii. Best Leadership Skills in the Given Scenario</w:t>
      </w:r>
      <w:bookmarkEnd w:id="6"/>
    </w:p>
    <w:p w14:paraId="07B0FD43" w14:textId="3CB5802C" w:rsidR="00967944" w:rsidRDefault="00967944" w:rsidP="00967944">
      <w:r>
        <w:t>Based on the evaluated leadership theories and styles, along with my experience, several key leadership skills stand out as particularly effective for addressing the scenario of ongoing economic uncertainty at Tesco PLC:</w:t>
      </w:r>
    </w:p>
    <w:p w14:paraId="4C1C7C00" w14:textId="6CB15271" w:rsidR="00967944" w:rsidRDefault="00967944" w:rsidP="00967944">
      <w:r w:rsidRPr="006E533C">
        <w:rPr>
          <w:b/>
          <w:bCs/>
        </w:rPr>
        <w:lastRenderedPageBreak/>
        <w:t>Adaptability:</w:t>
      </w:r>
      <w:r>
        <w:t xml:space="preserve"> Leaders will have to show the ability to swiftly respond to the situations of dynamic nature, that can be for instance, a change of customer's behaviour, disruptions in the supply chain, or a drop in the economic activity. </w:t>
      </w:r>
    </w:p>
    <w:p w14:paraId="253F178C" w14:textId="5E0F1206" w:rsidR="00967944" w:rsidRDefault="00967944" w:rsidP="00967944">
      <w:r w:rsidRPr="006E533C">
        <w:rPr>
          <w:b/>
          <w:bCs/>
        </w:rPr>
        <w:t>Communication:</w:t>
      </w:r>
      <w:r>
        <w:t xml:space="preserve"> Clear and unambiguous communication will be that necessary during the periods of economic uncertainty. Managers should engage in open dialogue with workers, shareholders, and other parties by providing regular updates, responding to the concerns of stakeholders, and strengthening trust in Tesco's capacity to overcome challenges</w:t>
      </w:r>
      <w:r w:rsidR="00752742" w:rsidRPr="00752742">
        <w:t xml:space="preserve"> (Gardner, 1995)</w:t>
      </w:r>
      <w:r w:rsidR="00752742">
        <w:t>.</w:t>
      </w:r>
    </w:p>
    <w:p w14:paraId="736E65BD" w14:textId="3103FF79" w:rsidR="00967944" w:rsidRDefault="00967944" w:rsidP="00967944">
      <w:r w:rsidRPr="006E533C">
        <w:rPr>
          <w:b/>
          <w:bCs/>
        </w:rPr>
        <w:t>Strategic Decision-Making:</w:t>
      </w:r>
      <w:r>
        <w:t xml:space="preserve"> It is crucial that Tesco's top management is endowed with powerful strategic decision-making skills which are based on the result of data analysis, market insights, and their deep awareness of market dynamics. </w:t>
      </w:r>
    </w:p>
    <w:p w14:paraId="142E8587" w14:textId="224BCB34" w:rsidR="00967944" w:rsidRDefault="00967944" w:rsidP="00967944">
      <w:r w:rsidRPr="006E533C">
        <w:rPr>
          <w:b/>
          <w:bCs/>
        </w:rPr>
        <w:t>Empathy:</w:t>
      </w:r>
      <w:r>
        <w:t xml:space="preserve"> Empathetic leadership is an important ingredient of an </w:t>
      </w:r>
      <w:r w:rsidR="00BB474E">
        <w:t>organis</w:t>
      </w:r>
      <w:r>
        <w:t>ation's health during times of uncertainty, what affects employee morale, engagement, and resilience</w:t>
      </w:r>
      <w:r w:rsidR="00752742" w:rsidRPr="00752742">
        <w:t xml:space="preserve"> (Kotter, 1996)</w:t>
      </w:r>
      <w:r w:rsidR="00752742">
        <w:t>.</w:t>
      </w:r>
      <w:r>
        <w:t xml:space="preserve"> Leaders who show empathetic traits are likely to relate to people on the personal level, feel their problems and provide help when necessary.</w:t>
      </w:r>
    </w:p>
    <w:p w14:paraId="47D483F3" w14:textId="3A793100" w:rsidR="00967944" w:rsidRDefault="00967944" w:rsidP="00967944">
      <w:r w:rsidRPr="006E533C">
        <w:rPr>
          <w:b/>
          <w:bCs/>
        </w:rPr>
        <w:t>Innovative Thinking:</w:t>
      </w:r>
      <w:r>
        <w:t xml:space="preserve"> Innovation is one of the fundamental drivers of the implementation of uncertainty-escaping strategies and turning the turbulence into new growth possibilities. Leaders at Tesco should drive a culture of innovation, which should allow employees to undertake knowledge sharing and exchange of ideas, attempt new approaches and methods, and drive continuous improvement</w:t>
      </w:r>
      <w:r w:rsidR="00752742" w:rsidRPr="00752742">
        <w:t xml:space="preserve"> (Lencioni, 2002)</w:t>
      </w:r>
      <w:r w:rsidR="00752742">
        <w:t>.</w:t>
      </w:r>
    </w:p>
    <w:p w14:paraId="68C39419" w14:textId="7E3A9ADD" w:rsidR="0001200A" w:rsidRPr="0001200A" w:rsidRDefault="00967944" w:rsidP="00967944">
      <w:r>
        <w:t>Through nurturing of the above mentioned leadership qualities, Tesco PLC can be able to tackle the problems caused by the ongoing economic uncertainties, maintaining stability and resilience to emerge as one of the leaders in the retail industry.</w:t>
      </w:r>
    </w:p>
    <w:p w14:paraId="321565C4" w14:textId="77777777" w:rsidR="0001200A" w:rsidRPr="0001200A" w:rsidRDefault="0001200A" w:rsidP="0001200A">
      <w:pPr>
        <w:rPr>
          <w:vanish/>
        </w:rPr>
      </w:pPr>
      <w:r w:rsidRPr="0001200A">
        <w:rPr>
          <w:vanish/>
        </w:rPr>
        <w:t>Top of Form</w:t>
      </w:r>
    </w:p>
    <w:p w14:paraId="75283B45" w14:textId="538B1D05" w:rsidR="0001200A" w:rsidRPr="0001200A" w:rsidRDefault="0001200A" w:rsidP="009F13A4">
      <w:pPr>
        <w:pStyle w:val="Heading2"/>
      </w:pPr>
      <w:bookmarkStart w:id="7" w:name="_Toc165731323"/>
      <w:r w:rsidRPr="0001200A">
        <w:t>iv. Investigation of Tesco PLC's Leadership:</w:t>
      </w:r>
      <w:bookmarkEnd w:id="7"/>
    </w:p>
    <w:p w14:paraId="14A5B56E" w14:textId="04FFE940" w:rsidR="00F036ED" w:rsidRPr="00F036ED" w:rsidRDefault="00F036ED" w:rsidP="00773698">
      <w:bookmarkStart w:id="8" w:name="_Toc165731286"/>
      <w:r w:rsidRPr="00F036ED">
        <w:t xml:space="preserve">Tesco PLC has succeeded in displaying a portfolio of leadership skills and styles achieved from several places including the annual report, corporate websites, and recent newspapers. The Tesco leadership sees strategic visioning, operational efficiency and customer-centricity as core elements in the company's success. The brand, Tesco in its strategy "Tesco 4.0", provides an integrated </w:t>
      </w:r>
      <w:r w:rsidRPr="00F036ED">
        <w:lastRenderedPageBreak/>
        <w:t>approach that uses technology and innovation as the basis for improving the customer experience and streamlining operations</w:t>
      </w:r>
      <w:r w:rsidR="00752742">
        <w:rPr>
          <w:b/>
        </w:rPr>
        <w:t xml:space="preserve"> </w:t>
      </w:r>
      <w:r w:rsidR="00752742" w:rsidRPr="00752742">
        <w:t>(Maxwell, 2018)</w:t>
      </w:r>
      <w:r w:rsidRPr="00F036ED">
        <w:t>. Moreover, the leadership of Tesco focuses on sustainability and corporate social responsibility as shown by the company's determination to cut down on carbon emissions and make healthy living possible.</w:t>
      </w:r>
      <w:bookmarkEnd w:id="8"/>
    </w:p>
    <w:p w14:paraId="63E34E09" w14:textId="577644B8" w:rsidR="00F036ED" w:rsidRPr="00F036ED" w:rsidRDefault="00F036ED" w:rsidP="00773698">
      <w:bookmarkStart w:id="9" w:name="_Toc165731287"/>
      <w:r w:rsidRPr="00F036ED">
        <w:t>The leadership of Tesco has been demonstrated in both financial and non-financial performance indicators. On the financial front, Tesco delivered a stellar performance; revenue growth as well as profits have been the mainstay of the company. To the non-financial side of the company, various advances have been recorded, including improved employee engagement, high customer satisfaction rate, and community impact</w:t>
      </w:r>
      <w:r w:rsidR="00BB474E">
        <w:rPr>
          <w:b/>
        </w:rPr>
        <w:t xml:space="preserve"> </w:t>
      </w:r>
      <w:r w:rsidR="00BB474E" w:rsidRPr="00BB474E">
        <w:t>(McCauley &amp; Van Velsor, 2004)</w:t>
      </w:r>
      <w:r w:rsidRPr="00F036ED">
        <w:t xml:space="preserve">. Tesco's leaders played a key role in the </w:t>
      </w:r>
      <w:r w:rsidR="00BB474E">
        <w:rPr>
          <w:b/>
        </w:rPr>
        <w:t>organis</w:t>
      </w:r>
      <w:r w:rsidRPr="00F036ED">
        <w:t>ation's successful management of the complexities of the Covid-19 pandemic and in meeting the ever-changing preferences of consumers and the dynamics of the market.</w:t>
      </w:r>
      <w:bookmarkEnd w:id="9"/>
    </w:p>
    <w:p w14:paraId="22359ADE" w14:textId="0CA0A4C1" w:rsidR="00F036ED" w:rsidRPr="00F036ED" w:rsidRDefault="00F036ED" w:rsidP="00F036ED">
      <w:pPr>
        <w:pStyle w:val="Heading2"/>
      </w:pPr>
      <w:bookmarkStart w:id="10" w:name="_Toc165731288"/>
      <w:bookmarkStart w:id="11" w:name="_Toc165731324"/>
      <w:r w:rsidRPr="00F036ED">
        <w:rPr>
          <w:rFonts w:eastAsiaTheme="minorHAnsi"/>
        </w:rPr>
        <w:t>v. Comparison and Contrast of Leadership Styles:</w:t>
      </w:r>
      <w:bookmarkEnd w:id="10"/>
      <w:bookmarkEnd w:id="11"/>
    </w:p>
    <w:p w14:paraId="4D190599" w14:textId="7EBF0494" w:rsidR="0001200A" w:rsidRPr="0001200A" w:rsidRDefault="00F036ED" w:rsidP="00F036ED">
      <w:r w:rsidRPr="00F036ED">
        <w:t>The skills and styles of leadership demonstrated in Tesco PLC are similar to some extent but there are still certain points that need to be addressed in the future. Tesco have strategic planning, operational efficiency, and customer focus strengths. However, there can be improvements especially in terms of leadership. As an illustration, the promotion of a more collaborative and inclusive leadership culture, the empowerment of frontline workers, and the upkeep of diversity and innovation could all be additional facets that contribute to the leadership effectiveness of Tesco. Furthermore, a very important aspect is closing the gaps in communication and transparency especially in times of change and uncertainties that can result in better morale of the employees and trust amongst stakeholders</w:t>
      </w:r>
      <w:r w:rsidR="00BB474E">
        <w:t xml:space="preserve"> </w:t>
      </w:r>
      <w:r w:rsidR="00BB474E" w:rsidRPr="00BB474E">
        <w:t>(Pearce &amp; Conger, 2003)</w:t>
      </w:r>
      <w:r w:rsidRPr="00F036ED">
        <w:t xml:space="preserve">. In essence, by </w:t>
      </w:r>
      <w:r w:rsidR="00BB474E">
        <w:t>recognis</w:t>
      </w:r>
      <w:r w:rsidRPr="00F036ED">
        <w:t>ing and then dealing with them, Tesco PLC will be able to keep on developing and succeed in the fast-changing retail environment.</w:t>
      </w:r>
      <w:r w:rsidR="0001200A" w:rsidRPr="0001200A">
        <w:rPr>
          <w:vanish/>
        </w:rPr>
        <w:t>Top of Form</w:t>
      </w:r>
    </w:p>
    <w:p w14:paraId="552054AD" w14:textId="77777777" w:rsidR="009450EA" w:rsidRPr="009450EA" w:rsidRDefault="009450EA" w:rsidP="009F13A4">
      <w:pPr>
        <w:pStyle w:val="Heading1"/>
      </w:pPr>
      <w:bookmarkStart w:id="12" w:name="_Toc165731289"/>
      <w:bookmarkStart w:id="13" w:name="_Toc165731325"/>
      <w:r w:rsidRPr="009450EA">
        <w:t>3. Conclusions and Recommendations</w:t>
      </w:r>
      <w:bookmarkEnd w:id="12"/>
      <w:bookmarkEnd w:id="13"/>
    </w:p>
    <w:p w14:paraId="33BE859A" w14:textId="77777777" w:rsidR="0001200A" w:rsidRPr="0001200A" w:rsidRDefault="0001200A" w:rsidP="009F13A4">
      <w:pPr>
        <w:pStyle w:val="Heading2"/>
      </w:pPr>
      <w:bookmarkStart w:id="14" w:name="_Toc165731290"/>
      <w:bookmarkStart w:id="15" w:name="_Toc165731326"/>
      <w:r w:rsidRPr="0001200A">
        <w:t>i. Conclusions:</w:t>
      </w:r>
      <w:bookmarkEnd w:id="14"/>
      <w:bookmarkEnd w:id="15"/>
    </w:p>
    <w:p w14:paraId="00798C91" w14:textId="32FBB395" w:rsidR="00F036ED" w:rsidRDefault="00F036ED" w:rsidP="00F036ED">
      <w:r>
        <w:t>Finally, it can be said that the analysis of Tesco PLC leadership shows well-</w:t>
      </w:r>
      <w:r w:rsidR="00BB474E">
        <w:t>organis</w:t>
      </w:r>
      <w:r>
        <w:t xml:space="preserve">ed and powerful structure that mostly relies on strategic vision, operational excellence, and focus on sustainability </w:t>
      </w:r>
      <w:r>
        <w:lastRenderedPageBreak/>
        <w:t>and social responsibility. The organisation exhibits different management styles and skill sets, and this allows it to overcome the obstacles while improving the financial and non-financial performance. The leadership of Tesco has been the key figure in modifying market conditions, innovating, and maintaining the resilience of the companies in an economic downturn and global crises</w:t>
      </w:r>
      <w:r w:rsidR="00BB474E">
        <w:t xml:space="preserve"> </w:t>
      </w:r>
      <w:r w:rsidR="00BB474E" w:rsidRPr="00BB474E">
        <w:t>(Sergiovanni, 1992)</w:t>
      </w:r>
      <w:r w:rsidR="00BB474E">
        <w:t>.</w:t>
      </w:r>
    </w:p>
    <w:p w14:paraId="7BB3CCD7" w14:textId="77777777" w:rsidR="00AF6675" w:rsidRPr="00AF6675" w:rsidRDefault="00F036ED" w:rsidP="00F036ED">
      <w:pPr>
        <w:rPr>
          <w:b/>
          <w:bCs/>
        </w:rPr>
      </w:pPr>
      <w:r w:rsidRPr="00AF6675">
        <w:rPr>
          <w:b/>
          <w:bCs/>
        </w:rPr>
        <w:t>ii.</w:t>
      </w:r>
      <w:r w:rsidR="00AF6675" w:rsidRPr="00AF6675">
        <w:rPr>
          <w:b/>
          <w:bCs/>
        </w:rPr>
        <w:t xml:space="preserve"> </w:t>
      </w:r>
      <w:r w:rsidRPr="00AF6675">
        <w:rPr>
          <w:b/>
          <w:bCs/>
        </w:rPr>
        <w:t>Recommendations:</w:t>
      </w:r>
    </w:p>
    <w:p w14:paraId="3B59FAB9" w14:textId="30688612" w:rsidR="00F036ED" w:rsidRDefault="00F036ED" w:rsidP="00F036ED">
      <w:r w:rsidRPr="00BB474E">
        <w:rPr>
          <w:b/>
          <w:bCs/>
        </w:rPr>
        <w:t>Continuous Leadership Development:</w:t>
      </w:r>
      <w:r>
        <w:t xml:space="preserve"> The first point is the continual leadership development programs to be prioritized by the Tesco which will improves the key skills such as flexibility, communication, strategic decision making, empathy, and innovation. </w:t>
      </w:r>
    </w:p>
    <w:p w14:paraId="0BF4ED9D" w14:textId="1396CC00" w:rsidR="00F036ED" w:rsidRDefault="00F036ED" w:rsidP="00F036ED">
      <w:r w:rsidRPr="00BB474E">
        <w:rPr>
          <w:b/>
          <w:bCs/>
        </w:rPr>
        <w:t>Promote Inclusive Leadership:</w:t>
      </w:r>
      <w:r>
        <w:t xml:space="preserve"> The </w:t>
      </w:r>
      <w:r w:rsidR="00BB474E">
        <w:t>organis</w:t>
      </w:r>
      <w:r>
        <w:t xml:space="preserve">ation should encourage a more open and team-oriented leadership culture which facilitates communication between frontline employees and </w:t>
      </w:r>
      <w:r w:rsidR="00BB474E">
        <w:t>recognis</w:t>
      </w:r>
      <w:r>
        <w:t xml:space="preserve">es diversity and inclusion among the leadership ranks. </w:t>
      </w:r>
    </w:p>
    <w:p w14:paraId="60100710" w14:textId="611F2D76" w:rsidR="00F036ED" w:rsidRDefault="00F036ED" w:rsidP="00F036ED">
      <w:r w:rsidRPr="00BB474E">
        <w:rPr>
          <w:b/>
          <w:bCs/>
        </w:rPr>
        <w:t>Enhance Communication and Transparency:</w:t>
      </w:r>
      <w:r>
        <w:t xml:space="preserve"> Tesco must place communication and transparency as top priorities, especially during the moments of change or uncertainties. Open and transparent communication channels could lead to the development of trust and confidence between employees, shareholders, and other stakeholders </w:t>
      </w:r>
      <w:r w:rsidR="00BB474E" w:rsidRPr="00BB474E">
        <w:t>(Bass &amp; Avolio, 1994)</w:t>
      </w:r>
      <w:r w:rsidR="00BB474E">
        <w:t>.</w:t>
      </w:r>
    </w:p>
    <w:p w14:paraId="315F3116" w14:textId="03C158DD" w:rsidR="00F036ED" w:rsidRDefault="00F036ED" w:rsidP="00F036ED">
      <w:r w:rsidRPr="00BB474E">
        <w:rPr>
          <w:b/>
          <w:bCs/>
        </w:rPr>
        <w:t>Drive Innovation and Digital Transformation:</w:t>
      </w:r>
      <w:r>
        <w:t xml:space="preserve"> Tesco still should pursue the initiatives of innovation and digital transformation to be the first one who will be able to adapt to the changing tastes and market changes. </w:t>
      </w:r>
    </w:p>
    <w:p w14:paraId="6956608B" w14:textId="050A418E" w:rsidR="0001200A" w:rsidRPr="0001200A" w:rsidRDefault="00F036ED" w:rsidP="00F036ED">
      <w:r w:rsidRPr="00BB474E">
        <w:rPr>
          <w:b/>
          <w:bCs/>
        </w:rPr>
        <w:t>Sustainability and Social Responsibility:</w:t>
      </w:r>
      <w:r>
        <w:t xml:space="preserve"> Tesco should reassure the stakeholders by announcing a robust ESG strategy, which includes the environmental, social and governance (ESG) factors to its operational strategy</w:t>
      </w:r>
      <w:r w:rsidR="00BB474E">
        <w:t xml:space="preserve"> </w:t>
      </w:r>
      <w:r w:rsidR="00BB474E" w:rsidRPr="00BB474E">
        <w:t>(Maxwell, 2018)</w:t>
      </w:r>
      <w:r w:rsidR="00BB474E">
        <w:t>.</w:t>
      </w:r>
    </w:p>
    <w:p w14:paraId="31C29382" w14:textId="77777777" w:rsidR="0001200A" w:rsidRPr="0001200A" w:rsidRDefault="0001200A" w:rsidP="0001200A">
      <w:r w:rsidRPr="0001200A">
        <w:rPr>
          <w:b/>
          <w:bCs/>
        </w:rPr>
        <w:t>Action Plan:</w:t>
      </w:r>
    </w:p>
    <w:p w14:paraId="10A1A1FE" w14:textId="77777777" w:rsidR="0001200A" w:rsidRPr="0001200A" w:rsidRDefault="0001200A" w:rsidP="0001200A">
      <w:pPr>
        <w:numPr>
          <w:ilvl w:val="0"/>
          <w:numId w:val="31"/>
        </w:numPr>
      </w:pPr>
      <w:r w:rsidRPr="0001200A">
        <w:t>Short-term: Launch leadership development workshops and training sessions focusing on key skills identified.</w:t>
      </w:r>
    </w:p>
    <w:p w14:paraId="23D056DB" w14:textId="77777777" w:rsidR="0001200A" w:rsidRPr="0001200A" w:rsidRDefault="0001200A" w:rsidP="0001200A">
      <w:pPr>
        <w:numPr>
          <w:ilvl w:val="0"/>
          <w:numId w:val="31"/>
        </w:numPr>
      </w:pPr>
      <w:r w:rsidRPr="0001200A">
        <w:lastRenderedPageBreak/>
        <w:t>Medium-term: Establish mentorship programs and diversity training initiatives to promote inclusive leadership practices.</w:t>
      </w:r>
    </w:p>
    <w:p w14:paraId="0AA0D146" w14:textId="77777777" w:rsidR="0001200A" w:rsidRPr="0001200A" w:rsidRDefault="0001200A" w:rsidP="0001200A">
      <w:pPr>
        <w:numPr>
          <w:ilvl w:val="0"/>
          <w:numId w:val="31"/>
        </w:numPr>
      </w:pPr>
      <w:r w:rsidRPr="0001200A">
        <w:t>Long-term: Implement technology-driven innovation initiatives and sustainability programs to drive long-term growth and value creation.</w:t>
      </w:r>
    </w:p>
    <w:p w14:paraId="4EF1AD6B" w14:textId="3496A953" w:rsidR="00F036ED" w:rsidRPr="00F036ED" w:rsidRDefault="00F036ED" w:rsidP="00F036ED">
      <w:pPr>
        <w:rPr>
          <w:lang w:val="en-US"/>
        </w:rPr>
      </w:pPr>
      <w:r w:rsidRPr="00F036ED">
        <w:rPr>
          <w:lang w:val="en-US"/>
        </w:rPr>
        <w:t xml:space="preserve">Tesco PLC can </w:t>
      </w:r>
      <w:r>
        <w:rPr>
          <w:lang w:val="en-US"/>
        </w:rPr>
        <w:t xml:space="preserve">actually </w:t>
      </w:r>
      <w:r w:rsidRPr="00F036ED">
        <w:rPr>
          <w:lang w:val="en-US"/>
        </w:rPr>
        <w:t xml:space="preserve">enhance its leadership qualities, cultivate a culture of creativity </w:t>
      </w:r>
      <w:r>
        <w:rPr>
          <w:lang w:val="en-US"/>
        </w:rPr>
        <w:t>besides</w:t>
      </w:r>
      <w:r w:rsidRPr="00F036ED">
        <w:rPr>
          <w:lang w:val="en-US"/>
        </w:rPr>
        <w:t xml:space="preserve"> inclusivity, and set itself up for long-term success in the cutthroat retail market by </w:t>
      </w:r>
      <w:r>
        <w:rPr>
          <w:lang w:val="en-US"/>
        </w:rPr>
        <w:t xml:space="preserve">very much </w:t>
      </w:r>
      <w:r w:rsidRPr="00F036ED">
        <w:rPr>
          <w:lang w:val="en-US"/>
        </w:rPr>
        <w:t xml:space="preserve">putting these suggestions </w:t>
      </w:r>
      <w:r>
        <w:rPr>
          <w:lang w:val="en-US"/>
        </w:rPr>
        <w:t>alongside</w:t>
      </w:r>
      <w:r w:rsidRPr="00F036ED">
        <w:rPr>
          <w:lang w:val="en-US"/>
        </w:rPr>
        <w:t xml:space="preserve"> action plans into practice.</w:t>
      </w:r>
    </w:p>
    <w:p w14:paraId="5689295E" w14:textId="18B410B5" w:rsidR="0001200A" w:rsidRPr="0001200A" w:rsidRDefault="0001200A" w:rsidP="0001200A"/>
    <w:p w14:paraId="2AC77D9A" w14:textId="77777777" w:rsidR="009F13A4" w:rsidRDefault="009F13A4">
      <w:pPr>
        <w:rPr>
          <w:rFonts w:asciiTheme="majorHAnsi" w:eastAsiaTheme="majorEastAsia" w:hAnsiTheme="majorHAnsi" w:cstheme="majorBidi"/>
          <w:b/>
          <w:sz w:val="32"/>
          <w:szCs w:val="32"/>
          <w:u w:val="single"/>
        </w:rPr>
      </w:pPr>
      <w:r>
        <w:br w:type="page"/>
      </w:r>
    </w:p>
    <w:p w14:paraId="7ED5FF8A" w14:textId="18C72316" w:rsidR="00773698" w:rsidRDefault="00773698" w:rsidP="0001200A">
      <w:pPr>
        <w:pStyle w:val="Heading1"/>
      </w:pPr>
      <w:bookmarkStart w:id="16" w:name="_Toc165731291"/>
      <w:bookmarkStart w:id="17" w:name="_Toc165731327"/>
      <w:r>
        <w:lastRenderedPageBreak/>
        <w:t>Task 2</w:t>
      </w:r>
      <w:bookmarkEnd w:id="16"/>
      <w:bookmarkEnd w:id="17"/>
    </w:p>
    <w:p w14:paraId="59A9862E" w14:textId="1388B6B5" w:rsidR="0001200A" w:rsidRPr="009F13A4" w:rsidRDefault="0001200A" w:rsidP="0001200A">
      <w:pPr>
        <w:pStyle w:val="Heading1"/>
      </w:pPr>
      <w:bookmarkStart w:id="18" w:name="_Toc165731292"/>
      <w:bookmarkStart w:id="19" w:name="_Toc165731328"/>
      <w:r w:rsidRPr="009F13A4">
        <w:t>Reflective Essay</w:t>
      </w:r>
      <w:bookmarkEnd w:id="18"/>
      <w:bookmarkEnd w:id="19"/>
    </w:p>
    <w:p w14:paraId="4E37BF33" w14:textId="3F027609" w:rsidR="00F036ED" w:rsidRDefault="00F036ED" w:rsidP="00F036ED">
      <w:r w:rsidRPr="006E533C">
        <w:rPr>
          <w:b/>
          <w:bCs/>
        </w:rPr>
        <w:t>Introduction:</w:t>
      </w:r>
      <w:r>
        <w:t xml:space="preserve"> This reflective essay is based on Gibbs' Reflective Cycle which will explore how i have grown as a student from BMSW6101. Ultimately, I seek to share my views on career plans as a future leader, depict my leadership styles that are in line with the theories that have been established, review my strengths and weaknesses as an aspiring leader, and outline a plan of action to compensate for my gaps (Gibbs, 1998).</w:t>
      </w:r>
    </w:p>
    <w:p w14:paraId="0EFD2557" w14:textId="5C770ABD" w:rsidR="00F036ED" w:rsidRPr="00BB474E" w:rsidRDefault="00F036ED" w:rsidP="00F036ED">
      <w:pPr>
        <w:rPr>
          <w:b/>
          <w:bCs/>
        </w:rPr>
      </w:pPr>
      <w:r w:rsidRPr="00BB474E">
        <w:rPr>
          <w:b/>
          <w:bCs/>
        </w:rPr>
        <w:t>Step 1: Description</w:t>
      </w:r>
    </w:p>
    <w:p w14:paraId="6B9AC014" w14:textId="612C0755" w:rsidR="0001200A" w:rsidRPr="0001200A" w:rsidRDefault="00F036ED" w:rsidP="00F036ED">
      <w:r>
        <w:t>During module BMSW6101, I had a chance to participate in a wide range of activities including lectures, group discussions, case studies, and practical exercises which provided me with useful information and a deeper understanding of leadership theories and practical implications. My learning about leadership was not only deepened but also enriched through the experiential nature of the immersive experiences, in which I gained first-hand understanding of leadership concepts as well as their practical applications in the real-world</w:t>
      </w:r>
      <w:r w:rsidR="00BB474E">
        <w:t xml:space="preserve"> </w:t>
      </w:r>
      <w:r w:rsidR="00BB474E" w:rsidRPr="00BB474E">
        <w:t>(Avolio &amp; Hannah, 2008)</w:t>
      </w:r>
      <w:r>
        <w:t xml:space="preserve">. The different interactive workshops and hands-on exercises helped me to grasp various leadership styles and strategies from a comprehensive approach. </w:t>
      </w:r>
    </w:p>
    <w:p w14:paraId="571E4A43" w14:textId="77777777" w:rsidR="0001200A" w:rsidRPr="009F13A4" w:rsidRDefault="0001200A" w:rsidP="0001200A">
      <w:pPr>
        <w:rPr>
          <w:b/>
          <w:bCs/>
        </w:rPr>
      </w:pPr>
      <w:r w:rsidRPr="0001200A">
        <w:rPr>
          <w:b/>
          <w:bCs/>
        </w:rPr>
        <w:t>Step 2: Feelings</w:t>
      </w:r>
    </w:p>
    <w:p w14:paraId="4CC26EF5" w14:textId="7051271E" w:rsidR="0001200A" w:rsidRPr="0001200A" w:rsidRDefault="00F036ED" w:rsidP="0001200A">
      <w:r w:rsidRPr="00F036ED">
        <w:t>The learning process in Module BMSW6101 was unique and the learning environment was vibrant to the extent that I was in a state of excitement and interest at the same time. Leadership theories and practices are a field of study that I have recently been involved with and the enthusiasm I have is a proof of how much I can benefit from them in my personal and professional growth. Each lecture, group discussion and practical exercise kindled a strong desire of knowledge and sparked vivid curiosity for the subject. This idea of growing my leadership persona together with learning new skills and implementing them in real life energi</w:t>
      </w:r>
      <w:r w:rsidR="00BB474E">
        <w:t>s</w:t>
      </w:r>
      <w:r w:rsidRPr="00F036ED">
        <w:t>ed me</w:t>
      </w:r>
      <w:r w:rsidR="00BB474E">
        <w:t xml:space="preserve"> </w:t>
      </w:r>
      <w:r w:rsidR="00BB474E" w:rsidRPr="00BB474E">
        <w:t>(Northouse, 2018)</w:t>
      </w:r>
      <w:r w:rsidRPr="00F036ED">
        <w:t xml:space="preserve">. The module allowed for an interactive approach that was very participative and engaging, thus, it provided a platform for peers to bond and exchange ideas under the same goals. In the course of the case </w:t>
      </w:r>
      <w:r w:rsidRPr="00F036ED">
        <w:lastRenderedPageBreak/>
        <w:t>studies and the practical exercises I was instilled with the hope that the influence of effective leadership could be the determining factor of the organisation's success.</w:t>
      </w:r>
      <w:r>
        <w:t xml:space="preserve"> </w:t>
      </w:r>
    </w:p>
    <w:p w14:paraId="5A2791DB" w14:textId="77777777" w:rsidR="0001200A" w:rsidRPr="0001200A" w:rsidRDefault="0001200A" w:rsidP="0001200A">
      <w:pPr>
        <w:rPr>
          <w:vanish/>
        </w:rPr>
      </w:pPr>
      <w:r w:rsidRPr="0001200A">
        <w:rPr>
          <w:vanish/>
        </w:rPr>
        <w:t>Top of Form</w:t>
      </w:r>
    </w:p>
    <w:p w14:paraId="65885E6C" w14:textId="153CA9D7" w:rsidR="001D644C" w:rsidRPr="009F13A4" w:rsidRDefault="0001200A" w:rsidP="0001200A">
      <w:r w:rsidRPr="0001200A">
        <w:rPr>
          <w:b/>
          <w:bCs/>
        </w:rPr>
        <w:t>Step 3: Evaluation</w:t>
      </w:r>
      <w:r w:rsidRPr="0001200A">
        <w:t xml:space="preserve"> </w:t>
      </w:r>
    </w:p>
    <w:p w14:paraId="25383FB5" w14:textId="24850B5B" w:rsidR="00F036ED" w:rsidRDefault="00F036ED" w:rsidP="00F036ED">
      <w:r>
        <w:t>I have gained a lot from the self-assessment activities and feedback throughout SWSW6101 module. I have been able to evaluate and reflect on my own leadership styles and skills against the established theories. I realized what my strengths are, like communication, adaptability and the ability to work in a team on solving problems, and I consider them now to be some of the most important personality traits of a good leader. Being an efficient team player, I was able to build up effective team dynamics and overcome challenges easily</w:t>
      </w:r>
      <w:r w:rsidR="00BB474E">
        <w:t xml:space="preserve"> </w:t>
      </w:r>
      <w:r w:rsidR="00BB474E" w:rsidRPr="00BB474E">
        <w:t>(Riggio &amp; Tan, 2013)</w:t>
      </w:r>
      <w:r>
        <w:t xml:space="preserve">. Nevertheless, the process allowed me to </w:t>
      </w:r>
      <w:r w:rsidR="00BB474E">
        <w:t>recognis</w:t>
      </w:r>
      <w:r>
        <w:t xml:space="preserve">e flaws or gaps in areas like delegation, conflict management, and assertiveness. Learning from my mistakes and </w:t>
      </w:r>
      <w:r w:rsidR="00BB474E">
        <w:t>recognis</w:t>
      </w:r>
      <w:r>
        <w:t xml:space="preserve">ing the areas where I can improve gave me valuable lessons and eventually, I learned that mastering these skills were crucial for my role as a leader and to become a better one. </w:t>
      </w:r>
    </w:p>
    <w:p w14:paraId="79F0C403" w14:textId="77777777" w:rsidR="00F036ED" w:rsidRPr="00AF6675" w:rsidRDefault="00F036ED" w:rsidP="00F036ED">
      <w:pPr>
        <w:rPr>
          <w:b/>
          <w:bCs/>
        </w:rPr>
      </w:pPr>
      <w:r w:rsidRPr="00AF6675">
        <w:rPr>
          <w:b/>
          <w:bCs/>
        </w:rPr>
        <w:t>Step 4: Analysis</w:t>
      </w:r>
    </w:p>
    <w:p w14:paraId="710A1441" w14:textId="3FF1AF59" w:rsidR="0001200A" w:rsidRPr="0001200A" w:rsidRDefault="00F036ED" w:rsidP="00F036ED">
      <w:r>
        <w:t xml:space="preserve">Practicing Gibb's reflective Cycle as a framework brought me a systematic analysis of leadership styles and skills that I possess towards my dream career. As part of this process, I was able to </w:t>
      </w:r>
      <w:r w:rsidR="00BB474E">
        <w:t>recognis</w:t>
      </w:r>
      <w:r>
        <w:t xml:space="preserve">e the moments my strengths were beneficial to the team cohesion and the effectiveness of the team. For instance, my communication skills at work improved the flow of dialogue among team members, which eventually resulted in better collaboration and solving of problems as a team. In addition, my adaptability played a significant role in my ability to handle rapidly changing scenarios with ease, and as a result, I never lagged behind the trajectory of </w:t>
      </w:r>
      <w:r w:rsidR="00BB474E">
        <w:t>organis</w:t>
      </w:r>
      <w:r>
        <w:t>ational goals</w:t>
      </w:r>
      <w:r w:rsidR="00BB474E">
        <w:t xml:space="preserve"> </w:t>
      </w:r>
      <w:r w:rsidR="00BB474E" w:rsidRPr="00BB474E">
        <w:t>(Sadler-Smith, 2006)</w:t>
      </w:r>
      <w:r>
        <w:t xml:space="preserve">. While, I took into consideration the cases where my strengths played a role in my leadership and decision making, I also did not ignore the instances in which my weaknesses made it the process less effective. </w:t>
      </w:r>
    </w:p>
    <w:p w14:paraId="246DE02A" w14:textId="77777777" w:rsidR="001D644C" w:rsidRPr="009F13A4" w:rsidRDefault="0001200A" w:rsidP="0001200A">
      <w:r w:rsidRPr="0001200A">
        <w:rPr>
          <w:b/>
          <w:bCs/>
        </w:rPr>
        <w:t>Step 5: Conclusion and Action Plan</w:t>
      </w:r>
      <w:r w:rsidRPr="0001200A">
        <w:t xml:space="preserve"> </w:t>
      </w:r>
    </w:p>
    <w:p w14:paraId="1AC45C1A" w14:textId="4D329BFA" w:rsidR="00F036ED" w:rsidRDefault="00F036ED" w:rsidP="00F036ED">
      <w:r>
        <w:t xml:space="preserve">Overall, the Leadership module was a truly exceptional learning experience for me. Thanks to the perspective of Gibbs' model, I am now aware of my leadership abilities and know where I need to improve. In doing so, I am reassured that they are pivotal for creating a healthy team climate and </w:t>
      </w:r>
      <w:r>
        <w:lastRenderedPageBreak/>
        <w:t>dealing with difficulties. However, by putting oneself down through the recognition of weak points like delegation and conflict resolution, new window for development of these critical aspects of leadership is being opened</w:t>
      </w:r>
      <w:r w:rsidR="00BB474E">
        <w:t xml:space="preserve"> </w:t>
      </w:r>
      <w:r w:rsidR="00BB474E" w:rsidRPr="00BB474E">
        <w:t>(Stogdill, 1974)</w:t>
      </w:r>
      <w:r>
        <w:t xml:space="preserve">. In conclusion, I am determined to strengthen my managerial abilities to go hand in hand with my pursued profession and make a positive impact in my future work. This is the main goal and I have a detailed action plan on which I can rely. To begin with, I will focus on boosting my delegation skills to strengthen and expand the team as well as for the sake of high efficiency. </w:t>
      </w:r>
    </w:p>
    <w:p w14:paraId="7A0E000C" w14:textId="77777777" w:rsidR="00F036ED" w:rsidRPr="00AF6675" w:rsidRDefault="00F036ED" w:rsidP="00F036ED">
      <w:pPr>
        <w:rPr>
          <w:b/>
          <w:bCs/>
        </w:rPr>
      </w:pPr>
      <w:r w:rsidRPr="00AF6675">
        <w:rPr>
          <w:b/>
          <w:bCs/>
        </w:rPr>
        <w:t>Action Plan:</w:t>
      </w:r>
    </w:p>
    <w:p w14:paraId="747236E6" w14:textId="01FE99CB" w:rsidR="00F036ED" w:rsidRDefault="00F036ED" w:rsidP="00F036ED">
      <w:r>
        <w:t>Delegate Responsibility: I will take advantage of opportunities to share the workload with my team members, in order that I can concentrate on my higher-level leadership tasks and provide them with an opportunity to develop their professional skills at the same time.</w:t>
      </w:r>
    </w:p>
    <w:p w14:paraId="0DB126DA" w14:textId="23840832" w:rsidR="00F036ED" w:rsidRDefault="00F036ED" w:rsidP="00F036ED">
      <w:r w:rsidRPr="00AF6675">
        <w:rPr>
          <w:b/>
          <w:bCs/>
        </w:rPr>
        <w:t>Conflict Resolution Training</w:t>
      </w:r>
      <w:r>
        <w:t>: I will sign up for a conflict resolution training program which will help me to learn the skills of addressing and resolving the conflicts in a constructive way, thereby improving teamwork and productivity.</w:t>
      </w:r>
    </w:p>
    <w:p w14:paraId="129F41FB" w14:textId="7B9BCFE9" w:rsidR="0001200A" w:rsidRPr="0001200A" w:rsidRDefault="00F036ED" w:rsidP="00F036ED">
      <w:r w:rsidRPr="00AF6675">
        <w:rPr>
          <w:b/>
          <w:bCs/>
        </w:rPr>
        <w:t>Assertiveness Workshops:</w:t>
      </w:r>
      <w:r>
        <w:t xml:space="preserve"> I can join assertiveness courses so that I can be confident enough to present my views and ideas assertively in leadership meetings so as my views can be considered in the decision-making processes.</w:t>
      </w:r>
    </w:p>
    <w:p w14:paraId="02B30830" w14:textId="2C675CDF" w:rsidR="0001200A" w:rsidRPr="0001200A" w:rsidRDefault="0001200A" w:rsidP="00F036ED">
      <w:r w:rsidRPr="0001200A">
        <w:rPr>
          <w:b/>
          <w:bCs/>
        </w:rPr>
        <w:t>Mentorship</w:t>
      </w:r>
      <w:r w:rsidRPr="0001200A">
        <w:t xml:space="preserve">: I will seek mentorship from experienced leaders in my </w:t>
      </w:r>
      <w:r w:rsidR="000B568C">
        <w:t>organis</w:t>
      </w:r>
      <w:r w:rsidRPr="0001200A">
        <w:t xml:space="preserve">ation to gain valuable insights </w:t>
      </w:r>
      <w:r w:rsidR="00F036ED">
        <w:t>besides</w:t>
      </w:r>
      <w:r w:rsidRPr="0001200A">
        <w:t xml:space="preserve"> guidance on navigating complex leadership challenges</w:t>
      </w:r>
      <w:r w:rsidR="00F036ED">
        <w:t xml:space="preserve"> or so much similar things</w:t>
      </w:r>
      <w:r w:rsidRPr="0001200A">
        <w:t xml:space="preserve"> and</w:t>
      </w:r>
      <w:r w:rsidR="00F036ED">
        <w:t xml:space="preserve"> thus</w:t>
      </w:r>
      <w:r w:rsidRPr="0001200A">
        <w:t xml:space="preserve"> achieving my career goals.</w:t>
      </w:r>
    </w:p>
    <w:p w14:paraId="294DD049" w14:textId="28A955C8" w:rsidR="0001200A" w:rsidRPr="0001200A" w:rsidRDefault="0001200A" w:rsidP="00F036ED">
      <w:r w:rsidRPr="0001200A">
        <w:rPr>
          <w:b/>
          <w:bCs/>
        </w:rPr>
        <w:t>Continuous Learning</w:t>
      </w:r>
      <w:r w:rsidRPr="0001200A">
        <w:t xml:space="preserve">: I will </w:t>
      </w:r>
      <w:r w:rsidR="00F036ED">
        <w:t xml:space="preserve">actually </w:t>
      </w:r>
      <w:r w:rsidRPr="0001200A">
        <w:t xml:space="preserve">commit to ongoing learning </w:t>
      </w:r>
      <w:r w:rsidR="00F036ED">
        <w:t>alongside</w:t>
      </w:r>
      <w:r w:rsidRPr="0001200A">
        <w:t xml:space="preserve"> development by regularly attending seminars, workshops, </w:t>
      </w:r>
      <w:r w:rsidR="00F036ED">
        <w:t>besides</w:t>
      </w:r>
      <w:r w:rsidRPr="0001200A">
        <w:t xml:space="preserve"> conferences</w:t>
      </w:r>
      <w:r w:rsidR="00F036ED">
        <w:t xml:space="preserve"> or similar things</w:t>
      </w:r>
      <w:r w:rsidRPr="0001200A">
        <w:t xml:space="preserve"> on leadership topics to stay updated with emerging trends </w:t>
      </w:r>
      <w:r w:rsidR="00F036ED">
        <w:t>besides</w:t>
      </w:r>
      <w:r w:rsidRPr="0001200A">
        <w:t xml:space="preserve"> best practices in the field</w:t>
      </w:r>
      <w:r w:rsidR="00BB474E">
        <w:t xml:space="preserve"> </w:t>
      </w:r>
      <w:r w:rsidR="00BB474E" w:rsidRPr="00BB474E">
        <w:t>(Tichy &amp; Cohen, 1997)</w:t>
      </w:r>
      <w:r w:rsidRPr="0001200A">
        <w:t>.</w:t>
      </w:r>
    </w:p>
    <w:p w14:paraId="293C58DD" w14:textId="17F17D2D" w:rsidR="000B568C" w:rsidRDefault="0001200A" w:rsidP="00F036ED">
      <w:r w:rsidRPr="0001200A">
        <w:t xml:space="preserve">Implementing these action points will </w:t>
      </w:r>
      <w:r w:rsidR="00F036ED">
        <w:t xml:space="preserve">very much </w:t>
      </w:r>
      <w:r w:rsidRPr="0001200A">
        <w:t>enable me to strengthen my leadership skills and capabilities, ultimately positioning me to achieve my career aspirations as a leader.</w:t>
      </w:r>
    </w:p>
    <w:p w14:paraId="75B684FC" w14:textId="77777777" w:rsidR="000B568C" w:rsidRDefault="000B568C">
      <w:r>
        <w:br w:type="page"/>
      </w:r>
    </w:p>
    <w:p w14:paraId="2E418614" w14:textId="623015E9" w:rsidR="0001200A" w:rsidRDefault="000B568C" w:rsidP="000B568C">
      <w:pPr>
        <w:pStyle w:val="Heading1"/>
      </w:pPr>
      <w:bookmarkStart w:id="20" w:name="_Toc165731293"/>
      <w:bookmarkStart w:id="21" w:name="_Toc165731329"/>
      <w:r>
        <w:lastRenderedPageBreak/>
        <w:t>References</w:t>
      </w:r>
      <w:bookmarkEnd w:id="20"/>
      <w:bookmarkEnd w:id="21"/>
      <w:r>
        <w:t xml:space="preserve"> </w:t>
      </w:r>
    </w:p>
    <w:p w14:paraId="4F8DDF8E" w14:textId="77777777" w:rsidR="00FB4DAA" w:rsidRDefault="00FB4DAA" w:rsidP="00752742">
      <w:r>
        <w:t>Avolio, B. J., &amp; Hannah, S. T. (2008). Developing leaders for business and society. Organisational Dynamics, 37(4), 331-337.</w:t>
      </w:r>
    </w:p>
    <w:p w14:paraId="10C61E6F" w14:textId="77777777" w:rsidR="00FB4DAA" w:rsidRDefault="00FB4DAA" w:rsidP="00752742">
      <w:r>
        <w:t>Bass, B. M. (1990). From transactional to transformational leadership: Learning to share the vision. Organisational Dynamics, 18(3), 19-31.</w:t>
      </w:r>
    </w:p>
    <w:p w14:paraId="1B8A459E" w14:textId="77777777" w:rsidR="00FB4DAA" w:rsidRPr="000B568C" w:rsidRDefault="00FB4DAA" w:rsidP="00752742">
      <w:r>
        <w:t>Bass, B. M., &amp; Avolio, B. J. (1994). Improving organisational effectiveness through transformational leadership. Sage Publications.</w:t>
      </w:r>
    </w:p>
    <w:p w14:paraId="229D8834" w14:textId="77777777" w:rsidR="00FB4DAA" w:rsidRDefault="00FB4DAA" w:rsidP="00752742">
      <w:r>
        <w:t>Bennis, W. G., &amp; Thomas, R. J. (2002). Geeks and geezers: How era, values, and defining moments shape leaders. Harvard Business Press.</w:t>
      </w:r>
    </w:p>
    <w:p w14:paraId="107F0983" w14:textId="77777777" w:rsidR="00FB4DAA" w:rsidRDefault="00FB4DAA" w:rsidP="00752742">
      <w:r>
        <w:t>Brown, D. R., &amp; Harvey, D. (2006). An experiential approach to organisation development. Prentice Hall.</w:t>
      </w:r>
    </w:p>
    <w:p w14:paraId="749C992A" w14:textId="77777777" w:rsidR="00FB4DAA" w:rsidRDefault="00FB4DAA" w:rsidP="00752742">
      <w:r>
        <w:t>Burns, J. M. (1978). Leadership. Harper &amp; Row.</w:t>
      </w:r>
    </w:p>
    <w:p w14:paraId="36ACD167" w14:textId="77777777" w:rsidR="00FB4DAA" w:rsidRDefault="00FB4DAA" w:rsidP="00752742">
      <w:r>
        <w:t>Day, D. V., &amp; Antonakis, J. (2012). The nature of leadership. Sage Publications.</w:t>
      </w:r>
    </w:p>
    <w:p w14:paraId="1EEA1AB0" w14:textId="77777777" w:rsidR="00FB4DAA" w:rsidRDefault="00FB4DAA" w:rsidP="00752742">
      <w:r>
        <w:t>Gardner, H. (2008). Five minds for the future. Harvard Business Press.</w:t>
      </w:r>
    </w:p>
    <w:p w14:paraId="160E833E" w14:textId="77777777" w:rsidR="00FB4DAA" w:rsidRDefault="00FB4DAA" w:rsidP="00752742">
      <w:r>
        <w:t>Gardner, J. W. (1995). On leadership. Simon and Schuster.</w:t>
      </w:r>
    </w:p>
    <w:p w14:paraId="45CDA8EE" w14:textId="77777777" w:rsidR="00FB4DAA" w:rsidRDefault="00FB4DAA" w:rsidP="000B568C">
      <w:bookmarkStart w:id="22" w:name="_Hlk165645715"/>
      <w:r w:rsidRPr="000B568C">
        <w:t xml:space="preserve">Gibbs, G. (1998) </w:t>
      </w:r>
      <w:bookmarkEnd w:id="22"/>
      <w:r w:rsidRPr="000B568C">
        <w:t>Learning by Doing: A Guide to Teaching and Learning Methods. Oxford: Further Education Unit, Oxford Polytechic.</w:t>
      </w:r>
    </w:p>
    <w:p w14:paraId="7DD69045" w14:textId="77777777" w:rsidR="00FB4DAA" w:rsidRDefault="00FB4DAA" w:rsidP="00752742">
      <w:r>
        <w:t>Goleman, D. (2000). Leadership that gets results. Harvard Business Review, 78(2), 78-90.</w:t>
      </w:r>
    </w:p>
    <w:p w14:paraId="2B6990CB" w14:textId="77777777" w:rsidR="00FB4DAA" w:rsidRDefault="00FB4DAA" w:rsidP="00752742">
      <w:r>
        <w:t>Heifetz, R. A., &amp; Laurie, D. L. (1997). The work of leadership. Harvard Business Review, 75(1), 124-134.</w:t>
      </w:r>
    </w:p>
    <w:p w14:paraId="0BE47A9D" w14:textId="77777777" w:rsidR="00FB4DAA" w:rsidRDefault="00FB4DAA" w:rsidP="00752742">
      <w:r>
        <w:t>Kotter, J. P. (1996). Leading change. Harvard Business Press.</w:t>
      </w:r>
    </w:p>
    <w:p w14:paraId="57409BB8" w14:textId="77777777" w:rsidR="00FB4DAA" w:rsidRDefault="00FB4DAA" w:rsidP="00752742">
      <w:r>
        <w:t>Kouzes, J. M., &amp; Posner, B. Z. (2012). The leadership challenge: How to make extraordinary things happen in organisations. John Wiley &amp; Sons.</w:t>
      </w:r>
    </w:p>
    <w:p w14:paraId="64A2D502" w14:textId="77777777" w:rsidR="00FB4DAA" w:rsidRDefault="00FB4DAA" w:rsidP="00752742">
      <w:r>
        <w:lastRenderedPageBreak/>
        <w:t>Lencioni, P. (2002). The five dysfunctions of a team: A leadership fable. John Wiley &amp; Sons.</w:t>
      </w:r>
    </w:p>
    <w:p w14:paraId="55D28E88" w14:textId="77777777" w:rsidR="00FB4DAA" w:rsidRDefault="00FB4DAA" w:rsidP="00752742">
      <w:r>
        <w:t>Lencioni, P. (2012). The advantage: Why organisational health trumps everything else in business. John Wiley &amp; Sons.</w:t>
      </w:r>
    </w:p>
    <w:p w14:paraId="09B2EB53" w14:textId="77777777" w:rsidR="00FB4DAA" w:rsidRDefault="00FB4DAA" w:rsidP="00752742">
      <w:r>
        <w:t>Maxwell, J. C. (2018). The 21 indispensable qualities of a leader: Becoming the person others will want to follow. HarperCollins Leadership.</w:t>
      </w:r>
    </w:p>
    <w:p w14:paraId="2FFA828E" w14:textId="77777777" w:rsidR="00FB4DAA" w:rsidRDefault="00FB4DAA" w:rsidP="00752742">
      <w:r>
        <w:t>McCauley, C. D., &amp; Van Velsor, E. (2004). Our view of leadership development. The Leadership Quarterly, 15(5), 529-544.</w:t>
      </w:r>
    </w:p>
    <w:p w14:paraId="386F4C4A" w14:textId="77777777" w:rsidR="00FB4DAA" w:rsidRDefault="00FB4DAA" w:rsidP="00752742">
      <w:r>
        <w:t>Mintzberg, H. (2009). Managing. Berrett-Koehler Publishers.</w:t>
      </w:r>
    </w:p>
    <w:p w14:paraId="20CE9065" w14:textId="77777777" w:rsidR="00FB4DAA" w:rsidRDefault="00FB4DAA" w:rsidP="00752742">
      <w:r>
        <w:t>Northouse, P. G. (2018). Leadership: Theory and practice. Sage publications.</w:t>
      </w:r>
    </w:p>
    <w:p w14:paraId="2F86408B" w14:textId="77777777" w:rsidR="00FB4DAA" w:rsidRDefault="00FB4DAA" w:rsidP="00752742">
      <w:r>
        <w:t>Pearce, C. L., &amp; Conger, J. A. (2003). All those years ago: The historical underpinnings of shared leadership. Leadership Quarterly, 14(4-5), 697-718.</w:t>
      </w:r>
    </w:p>
    <w:p w14:paraId="4C66E3C5" w14:textId="77777777" w:rsidR="00FB4DAA" w:rsidRDefault="00FB4DAA" w:rsidP="00752742">
      <w:r>
        <w:t>Quinn, R. E. (2004). Building the bridge as you walk on it: A guide for leading change. John Wiley &amp; Sons.</w:t>
      </w:r>
    </w:p>
    <w:p w14:paraId="223CDD27" w14:textId="77777777" w:rsidR="00FB4DAA" w:rsidRDefault="00FB4DAA" w:rsidP="00752742">
      <w:r>
        <w:t>Riggio, R. E., &amp; Tan, S. J. (2013). Leader interpersonal and influence skills: The soft skills of leadership. Routledge.</w:t>
      </w:r>
    </w:p>
    <w:p w14:paraId="13FCD9D1" w14:textId="77777777" w:rsidR="00FB4DAA" w:rsidRDefault="00FB4DAA" w:rsidP="00752742">
      <w:r>
        <w:t>Sadler-Smith, E. (2006). Inside intuition. Routledge.</w:t>
      </w:r>
    </w:p>
    <w:p w14:paraId="663CE6B0" w14:textId="77777777" w:rsidR="00FB4DAA" w:rsidRDefault="00FB4DAA" w:rsidP="00752742">
      <w:r>
        <w:t>Senge, P. M. (2006). The fifth discipline: The art and practice of the learning organisation. Broadway Business.</w:t>
      </w:r>
    </w:p>
    <w:p w14:paraId="496ADDE1" w14:textId="77777777" w:rsidR="00FB4DAA" w:rsidRDefault="00FB4DAA" w:rsidP="00752742">
      <w:r>
        <w:t>Sergiovanni, T. J. (1992). Moral leadership: Getting to the heart of school improvement. John Wiley &amp; Sons.</w:t>
      </w:r>
    </w:p>
    <w:p w14:paraId="23CEE8D1" w14:textId="77777777" w:rsidR="00FB4DAA" w:rsidRDefault="00FB4DAA" w:rsidP="00752742">
      <w:r>
        <w:t>Shamir, B., &amp; Eilam, G. (2005). "What's your story?" A life-stories approach to authentic leadership development. The Leadership Quarterly, 16(3), 395-417.</w:t>
      </w:r>
    </w:p>
    <w:p w14:paraId="53C658DD" w14:textId="77777777" w:rsidR="00FB4DAA" w:rsidRDefault="00FB4DAA" w:rsidP="00752742">
      <w:r>
        <w:t>Stogdill, R. M. (1974). Handbook of leadership: A survey of theory and research. Free Press.</w:t>
      </w:r>
    </w:p>
    <w:p w14:paraId="7B4C064D" w14:textId="77777777" w:rsidR="00FB4DAA" w:rsidRDefault="00FB4DAA" w:rsidP="00752742">
      <w:r>
        <w:lastRenderedPageBreak/>
        <w:t>Tichy, N. M., &amp; Cohen, E. L. (1997). Leadership engine: How winning companies build leaders at every level. HarperCollins.</w:t>
      </w:r>
    </w:p>
    <w:p w14:paraId="2E9AA705" w14:textId="77777777" w:rsidR="00FB4DAA" w:rsidRDefault="00FB4DAA" w:rsidP="00752742">
      <w:r>
        <w:t>Yukl, G. (2012). Leadership in organisations. Pearson Education India.</w:t>
      </w:r>
    </w:p>
    <w:p w14:paraId="7E0625C8" w14:textId="77777777" w:rsidR="00FB4DAA" w:rsidRDefault="00FB4DAA" w:rsidP="00752742">
      <w:r>
        <w:t>Zenger, J. H., &amp; Folkman, J. (2009). The inspiring leader: Unlocking the secrets of how extraordinary leaders motivate. McGraw Hill Professional.</w:t>
      </w:r>
    </w:p>
    <w:p w14:paraId="0B29E6B0" w14:textId="77777777" w:rsidR="0001200A" w:rsidRPr="0001200A" w:rsidRDefault="0001200A" w:rsidP="0001200A">
      <w:pPr>
        <w:rPr>
          <w:vanish/>
        </w:rPr>
      </w:pPr>
      <w:r w:rsidRPr="0001200A">
        <w:rPr>
          <w:vanish/>
        </w:rPr>
        <w:t>Top of Form</w:t>
      </w:r>
    </w:p>
    <w:p w14:paraId="2E69DD23" w14:textId="4EFF27EB" w:rsidR="00883161" w:rsidRPr="009F13A4" w:rsidRDefault="00883161" w:rsidP="0001200A"/>
    <w:sectPr w:rsidR="00883161" w:rsidRPr="009F13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18E6"/>
    <w:multiLevelType w:val="multilevel"/>
    <w:tmpl w:val="B826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22953"/>
    <w:multiLevelType w:val="multilevel"/>
    <w:tmpl w:val="17CE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581318"/>
    <w:multiLevelType w:val="multilevel"/>
    <w:tmpl w:val="82A6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896DD9"/>
    <w:multiLevelType w:val="multilevel"/>
    <w:tmpl w:val="CD06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940FC0"/>
    <w:multiLevelType w:val="multilevel"/>
    <w:tmpl w:val="B79C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811BD7"/>
    <w:multiLevelType w:val="multilevel"/>
    <w:tmpl w:val="8E6E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033CB4"/>
    <w:multiLevelType w:val="multilevel"/>
    <w:tmpl w:val="056E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703468"/>
    <w:multiLevelType w:val="multilevel"/>
    <w:tmpl w:val="5662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D27D45"/>
    <w:multiLevelType w:val="multilevel"/>
    <w:tmpl w:val="08248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BE292B"/>
    <w:multiLevelType w:val="multilevel"/>
    <w:tmpl w:val="2B18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7042A8"/>
    <w:multiLevelType w:val="multilevel"/>
    <w:tmpl w:val="BB90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AD25B7"/>
    <w:multiLevelType w:val="multilevel"/>
    <w:tmpl w:val="5050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A9194C"/>
    <w:multiLevelType w:val="multilevel"/>
    <w:tmpl w:val="4562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A5138B"/>
    <w:multiLevelType w:val="multilevel"/>
    <w:tmpl w:val="F1888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774F4A"/>
    <w:multiLevelType w:val="multilevel"/>
    <w:tmpl w:val="118E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3B7057"/>
    <w:multiLevelType w:val="multilevel"/>
    <w:tmpl w:val="1F42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3E63E7"/>
    <w:multiLevelType w:val="multilevel"/>
    <w:tmpl w:val="E808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687ED6"/>
    <w:multiLevelType w:val="multilevel"/>
    <w:tmpl w:val="5996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A51146"/>
    <w:multiLevelType w:val="multilevel"/>
    <w:tmpl w:val="BE96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083AE8"/>
    <w:multiLevelType w:val="multilevel"/>
    <w:tmpl w:val="2EFE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7D756F1"/>
    <w:multiLevelType w:val="multilevel"/>
    <w:tmpl w:val="30D4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E808BC"/>
    <w:multiLevelType w:val="multilevel"/>
    <w:tmpl w:val="850C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6805D7"/>
    <w:multiLevelType w:val="multilevel"/>
    <w:tmpl w:val="83EE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BA65B3"/>
    <w:multiLevelType w:val="multilevel"/>
    <w:tmpl w:val="8B68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5E139D"/>
    <w:multiLevelType w:val="multilevel"/>
    <w:tmpl w:val="3DE85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2F5F7D"/>
    <w:multiLevelType w:val="multilevel"/>
    <w:tmpl w:val="1100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244614"/>
    <w:multiLevelType w:val="multilevel"/>
    <w:tmpl w:val="4D924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A94B98"/>
    <w:multiLevelType w:val="multilevel"/>
    <w:tmpl w:val="93DA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D90A45"/>
    <w:multiLevelType w:val="multilevel"/>
    <w:tmpl w:val="65920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A74BE6"/>
    <w:multiLevelType w:val="multilevel"/>
    <w:tmpl w:val="D9E4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8F73F2"/>
    <w:multiLevelType w:val="multilevel"/>
    <w:tmpl w:val="B47C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430AB0"/>
    <w:multiLevelType w:val="multilevel"/>
    <w:tmpl w:val="4F62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9428832">
    <w:abstractNumId w:val="6"/>
  </w:num>
  <w:num w:numId="2" w16cid:durableId="1208222756">
    <w:abstractNumId w:val="1"/>
  </w:num>
  <w:num w:numId="3" w16cid:durableId="2089301361">
    <w:abstractNumId w:val="27"/>
  </w:num>
  <w:num w:numId="4" w16cid:durableId="113600932">
    <w:abstractNumId w:val="12"/>
  </w:num>
  <w:num w:numId="5" w16cid:durableId="177621413">
    <w:abstractNumId w:val="0"/>
  </w:num>
  <w:num w:numId="6" w16cid:durableId="1422095214">
    <w:abstractNumId w:val="7"/>
  </w:num>
  <w:num w:numId="7" w16cid:durableId="1318419082">
    <w:abstractNumId w:val="21"/>
  </w:num>
  <w:num w:numId="8" w16cid:durableId="2077823536">
    <w:abstractNumId w:val="20"/>
  </w:num>
  <w:num w:numId="9" w16cid:durableId="663357450">
    <w:abstractNumId w:val="10"/>
  </w:num>
  <w:num w:numId="10" w16cid:durableId="1808163517">
    <w:abstractNumId w:val="15"/>
  </w:num>
  <w:num w:numId="11" w16cid:durableId="895242083">
    <w:abstractNumId w:val="24"/>
  </w:num>
  <w:num w:numId="12" w16cid:durableId="546180580">
    <w:abstractNumId w:val="30"/>
  </w:num>
  <w:num w:numId="13" w16cid:durableId="657615759">
    <w:abstractNumId w:val="29"/>
  </w:num>
  <w:num w:numId="14" w16cid:durableId="1715617100">
    <w:abstractNumId w:val="3"/>
  </w:num>
  <w:num w:numId="15" w16cid:durableId="1730575264">
    <w:abstractNumId w:val="31"/>
  </w:num>
  <w:num w:numId="16" w16cid:durableId="2115319793">
    <w:abstractNumId w:val="19"/>
  </w:num>
  <w:num w:numId="17" w16cid:durableId="432628720">
    <w:abstractNumId w:val="8"/>
  </w:num>
  <w:num w:numId="18" w16cid:durableId="1995909339">
    <w:abstractNumId w:val="25"/>
  </w:num>
  <w:num w:numId="19" w16cid:durableId="162209193">
    <w:abstractNumId w:val="4"/>
  </w:num>
  <w:num w:numId="20" w16cid:durableId="1027103291">
    <w:abstractNumId w:val="18"/>
  </w:num>
  <w:num w:numId="21" w16cid:durableId="939072879">
    <w:abstractNumId w:val="23"/>
  </w:num>
  <w:num w:numId="22" w16cid:durableId="133760701">
    <w:abstractNumId w:val="22"/>
  </w:num>
  <w:num w:numId="23" w16cid:durableId="1291859143">
    <w:abstractNumId w:val="11"/>
  </w:num>
  <w:num w:numId="24" w16cid:durableId="963657745">
    <w:abstractNumId w:val="9"/>
  </w:num>
  <w:num w:numId="25" w16cid:durableId="492985704">
    <w:abstractNumId w:val="17"/>
  </w:num>
  <w:num w:numId="26" w16cid:durableId="157886215">
    <w:abstractNumId w:val="5"/>
  </w:num>
  <w:num w:numId="27" w16cid:durableId="2061704412">
    <w:abstractNumId w:val="2"/>
  </w:num>
  <w:num w:numId="28" w16cid:durableId="237177590">
    <w:abstractNumId w:val="14"/>
  </w:num>
  <w:num w:numId="29" w16cid:durableId="871723323">
    <w:abstractNumId w:val="13"/>
  </w:num>
  <w:num w:numId="30" w16cid:durableId="834077062">
    <w:abstractNumId w:val="28"/>
  </w:num>
  <w:num w:numId="31" w16cid:durableId="1548758339">
    <w:abstractNumId w:val="16"/>
  </w:num>
  <w:num w:numId="32" w16cid:durableId="56780865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D9B"/>
    <w:rsid w:val="0001200A"/>
    <w:rsid w:val="00086601"/>
    <w:rsid w:val="000B2C77"/>
    <w:rsid w:val="000B568C"/>
    <w:rsid w:val="0012399C"/>
    <w:rsid w:val="001D644C"/>
    <w:rsid w:val="00293ABC"/>
    <w:rsid w:val="002B0F4E"/>
    <w:rsid w:val="002D5AAE"/>
    <w:rsid w:val="00382542"/>
    <w:rsid w:val="004357AB"/>
    <w:rsid w:val="005523B8"/>
    <w:rsid w:val="005A12BF"/>
    <w:rsid w:val="005A33B8"/>
    <w:rsid w:val="005E785F"/>
    <w:rsid w:val="005F0505"/>
    <w:rsid w:val="005F39DE"/>
    <w:rsid w:val="006973B8"/>
    <w:rsid w:val="006E533C"/>
    <w:rsid w:val="00752742"/>
    <w:rsid w:val="00773698"/>
    <w:rsid w:val="00883161"/>
    <w:rsid w:val="009343DF"/>
    <w:rsid w:val="009450EA"/>
    <w:rsid w:val="00967944"/>
    <w:rsid w:val="009B63C3"/>
    <w:rsid w:val="009E1B92"/>
    <w:rsid w:val="009F13A4"/>
    <w:rsid w:val="00A17381"/>
    <w:rsid w:val="00A308CD"/>
    <w:rsid w:val="00A81D0A"/>
    <w:rsid w:val="00AF34A7"/>
    <w:rsid w:val="00AF6675"/>
    <w:rsid w:val="00B70562"/>
    <w:rsid w:val="00BB474E"/>
    <w:rsid w:val="00C15D9B"/>
    <w:rsid w:val="00CD69F6"/>
    <w:rsid w:val="00CE71E8"/>
    <w:rsid w:val="00D36FB8"/>
    <w:rsid w:val="00ED0474"/>
    <w:rsid w:val="00F036ED"/>
    <w:rsid w:val="00F479AF"/>
    <w:rsid w:val="00FB4DAA"/>
    <w:rsid w:val="00FD65F3"/>
    <w:rsid w:val="00FF4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9D4DD"/>
  <w15:chartTrackingRefBased/>
  <w15:docId w15:val="{CF39DECC-2CB1-46F7-A5AD-CD9B3226C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83161"/>
    <w:pPr>
      <w:keepNext/>
      <w:keepLines/>
      <w:spacing w:before="240" w:after="0"/>
      <w:outlineLvl w:val="0"/>
    </w:pPr>
    <w:rPr>
      <w:rFonts w:asciiTheme="majorHAnsi" w:eastAsiaTheme="majorEastAsia" w:hAnsiTheme="majorHAnsi" w:cstheme="majorBidi"/>
      <w:b/>
      <w:sz w:val="32"/>
      <w:szCs w:val="32"/>
      <w:u w:val="single"/>
    </w:rPr>
  </w:style>
  <w:style w:type="paragraph" w:styleId="Heading2">
    <w:name w:val="heading 2"/>
    <w:basedOn w:val="Normal"/>
    <w:next w:val="Normal"/>
    <w:link w:val="Heading2Char"/>
    <w:uiPriority w:val="9"/>
    <w:unhideWhenUsed/>
    <w:qFormat/>
    <w:rsid w:val="000B568C"/>
    <w:pPr>
      <w:keepNext/>
      <w:keepLines/>
      <w:spacing w:before="40" w:after="0"/>
      <w:outlineLvl w:val="1"/>
    </w:pPr>
    <w:rPr>
      <w:rFonts w:asciiTheme="majorHAnsi" w:eastAsiaTheme="majorEastAsia" w:hAnsiTheme="majorHAnsi" w:cstheme="majorBidi"/>
      <w:b/>
      <w:color w:val="000000" w:themeColor="text1"/>
      <w:sz w:val="26"/>
      <w:szCs w:val="26"/>
      <w:u w:val="single"/>
    </w:rPr>
  </w:style>
  <w:style w:type="paragraph" w:styleId="Heading3">
    <w:name w:val="heading 3"/>
    <w:basedOn w:val="Normal"/>
    <w:next w:val="Normal"/>
    <w:link w:val="Heading3Char"/>
    <w:uiPriority w:val="9"/>
    <w:semiHidden/>
    <w:unhideWhenUsed/>
    <w:qFormat/>
    <w:rsid w:val="009450E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450E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161"/>
    <w:rPr>
      <w:rFonts w:asciiTheme="majorHAnsi" w:eastAsiaTheme="majorEastAsia" w:hAnsiTheme="majorHAnsi" w:cstheme="majorBidi"/>
      <w:b/>
      <w:sz w:val="32"/>
      <w:szCs w:val="32"/>
      <w:u w:val="single"/>
    </w:rPr>
  </w:style>
  <w:style w:type="table" w:styleId="TableGrid">
    <w:name w:val="Table Grid"/>
    <w:basedOn w:val="TableNormal"/>
    <w:uiPriority w:val="39"/>
    <w:rsid w:val="00883161"/>
    <w:pPr>
      <w:spacing w:before="0" w:after="0" w:line="240" w:lineRule="auto"/>
      <w:jc w:val="left"/>
    </w:pPr>
    <w:rPr>
      <w:rFonts w:ascii="Calibri" w:eastAsia="PMingLiU" w:hAnsi="Calibri" w:cs="Times New Roman"/>
      <w:kern w:val="2"/>
      <w:sz w:val="22"/>
      <w:lang w:val="en-GB"/>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450EA"/>
    <w:rPr>
      <w:rFonts w:asciiTheme="majorHAnsi" w:eastAsiaTheme="majorEastAsia" w:hAnsiTheme="majorHAnsi" w:cstheme="majorBidi"/>
      <w:color w:val="1F3763" w:themeColor="accent1" w:themeShade="7F"/>
      <w:szCs w:val="24"/>
      <w:lang w:val="en-GB"/>
    </w:rPr>
  </w:style>
  <w:style w:type="character" w:customStyle="1" w:styleId="Heading4Char">
    <w:name w:val="Heading 4 Char"/>
    <w:basedOn w:val="DefaultParagraphFont"/>
    <w:link w:val="Heading4"/>
    <w:uiPriority w:val="9"/>
    <w:semiHidden/>
    <w:rsid w:val="009450EA"/>
    <w:rPr>
      <w:rFonts w:asciiTheme="majorHAnsi" w:eastAsiaTheme="majorEastAsia" w:hAnsiTheme="majorHAnsi" w:cstheme="majorBidi"/>
      <w:i/>
      <w:iCs/>
      <w:color w:val="2F5496" w:themeColor="accent1" w:themeShade="BF"/>
      <w:lang w:val="en-GB"/>
    </w:rPr>
  </w:style>
  <w:style w:type="character" w:customStyle="1" w:styleId="Heading2Char">
    <w:name w:val="Heading 2 Char"/>
    <w:basedOn w:val="DefaultParagraphFont"/>
    <w:link w:val="Heading2"/>
    <w:uiPriority w:val="9"/>
    <w:rsid w:val="000B568C"/>
    <w:rPr>
      <w:rFonts w:asciiTheme="majorHAnsi" w:eastAsiaTheme="majorEastAsia" w:hAnsiTheme="majorHAnsi" w:cstheme="majorBidi"/>
      <w:b/>
      <w:color w:val="000000" w:themeColor="text1"/>
      <w:sz w:val="26"/>
      <w:szCs w:val="26"/>
      <w:u w:val="single"/>
      <w:lang w:val="en-GB"/>
    </w:rPr>
  </w:style>
  <w:style w:type="paragraph" w:styleId="Title">
    <w:name w:val="Title"/>
    <w:basedOn w:val="Normal"/>
    <w:next w:val="Normal"/>
    <w:link w:val="TitleChar"/>
    <w:uiPriority w:val="10"/>
    <w:qFormat/>
    <w:rsid w:val="00ED0474"/>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474"/>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9F13A4"/>
    <w:pPr>
      <w:spacing w:line="259" w:lineRule="auto"/>
      <w:jc w:val="left"/>
      <w:outlineLvl w:val="9"/>
    </w:pPr>
    <w:rPr>
      <w:b w:val="0"/>
      <w:color w:val="2F5496" w:themeColor="accent1" w:themeShade="BF"/>
      <w:u w:val="none"/>
      <w:lang w:val="en-US"/>
    </w:rPr>
  </w:style>
  <w:style w:type="paragraph" w:styleId="TOC1">
    <w:name w:val="toc 1"/>
    <w:basedOn w:val="Normal"/>
    <w:next w:val="Normal"/>
    <w:autoRedefine/>
    <w:uiPriority w:val="39"/>
    <w:unhideWhenUsed/>
    <w:rsid w:val="009F13A4"/>
    <w:pPr>
      <w:spacing w:after="100"/>
    </w:pPr>
  </w:style>
  <w:style w:type="paragraph" w:styleId="TOC2">
    <w:name w:val="toc 2"/>
    <w:basedOn w:val="Normal"/>
    <w:next w:val="Normal"/>
    <w:autoRedefine/>
    <w:uiPriority w:val="39"/>
    <w:unhideWhenUsed/>
    <w:rsid w:val="009F13A4"/>
    <w:pPr>
      <w:spacing w:after="100"/>
      <w:ind w:left="240"/>
    </w:pPr>
  </w:style>
  <w:style w:type="character" w:styleId="Hyperlink">
    <w:name w:val="Hyperlink"/>
    <w:basedOn w:val="DefaultParagraphFont"/>
    <w:uiPriority w:val="99"/>
    <w:unhideWhenUsed/>
    <w:rsid w:val="009F13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43681">
      <w:bodyDiv w:val="1"/>
      <w:marLeft w:val="0"/>
      <w:marRight w:val="0"/>
      <w:marTop w:val="0"/>
      <w:marBottom w:val="0"/>
      <w:divBdr>
        <w:top w:val="none" w:sz="0" w:space="0" w:color="auto"/>
        <w:left w:val="none" w:sz="0" w:space="0" w:color="auto"/>
        <w:bottom w:val="none" w:sz="0" w:space="0" w:color="auto"/>
        <w:right w:val="none" w:sz="0" w:space="0" w:color="auto"/>
      </w:divBdr>
      <w:divsChild>
        <w:div w:id="1310986436">
          <w:marLeft w:val="0"/>
          <w:marRight w:val="0"/>
          <w:marTop w:val="0"/>
          <w:marBottom w:val="0"/>
          <w:divBdr>
            <w:top w:val="single" w:sz="2" w:space="0" w:color="E3E3E3"/>
            <w:left w:val="single" w:sz="2" w:space="0" w:color="E3E3E3"/>
            <w:bottom w:val="single" w:sz="2" w:space="0" w:color="E3E3E3"/>
            <w:right w:val="single" w:sz="2" w:space="0" w:color="E3E3E3"/>
          </w:divBdr>
          <w:divsChild>
            <w:div w:id="1756978591">
              <w:marLeft w:val="0"/>
              <w:marRight w:val="0"/>
              <w:marTop w:val="0"/>
              <w:marBottom w:val="0"/>
              <w:divBdr>
                <w:top w:val="single" w:sz="2" w:space="0" w:color="E3E3E3"/>
                <w:left w:val="single" w:sz="2" w:space="0" w:color="E3E3E3"/>
                <w:bottom w:val="single" w:sz="2" w:space="0" w:color="E3E3E3"/>
                <w:right w:val="single" w:sz="2" w:space="0" w:color="E3E3E3"/>
              </w:divBdr>
              <w:divsChild>
                <w:div w:id="292250503">
                  <w:marLeft w:val="0"/>
                  <w:marRight w:val="0"/>
                  <w:marTop w:val="0"/>
                  <w:marBottom w:val="0"/>
                  <w:divBdr>
                    <w:top w:val="single" w:sz="2" w:space="0" w:color="E3E3E3"/>
                    <w:left w:val="single" w:sz="2" w:space="0" w:color="E3E3E3"/>
                    <w:bottom w:val="single" w:sz="2" w:space="0" w:color="E3E3E3"/>
                    <w:right w:val="single" w:sz="2" w:space="0" w:color="E3E3E3"/>
                  </w:divBdr>
                  <w:divsChild>
                    <w:div w:id="1554347577">
                      <w:marLeft w:val="0"/>
                      <w:marRight w:val="0"/>
                      <w:marTop w:val="0"/>
                      <w:marBottom w:val="0"/>
                      <w:divBdr>
                        <w:top w:val="single" w:sz="2" w:space="0" w:color="E3E3E3"/>
                        <w:left w:val="single" w:sz="2" w:space="0" w:color="E3E3E3"/>
                        <w:bottom w:val="single" w:sz="2" w:space="0" w:color="E3E3E3"/>
                        <w:right w:val="single" w:sz="2" w:space="0" w:color="E3E3E3"/>
                      </w:divBdr>
                      <w:divsChild>
                        <w:div w:id="1764106678">
                          <w:marLeft w:val="0"/>
                          <w:marRight w:val="0"/>
                          <w:marTop w:val="0"/>
                          <w:marBottom w:val="0"/>
                          <w:divBdr>
                            <w:top w:val="single" w:sz="2" w:space="0" w:color="E3E3E3"/>
                            <w:left w:val="single" w:sz="2" w:space="0" w:color="E3E3E3"/>
                            <w:bottom w:val="single" w:sz="2" w:space="0" w:color="E3E3E3"/>
                            <w:right w:val="single" w:sz="2" w:space="0" w:color="E3E3E3"/>
                          </w:divBdr>
                          <w:divsChild>
                            <w:div w:id="1861626355">
                              <w:marLeft w:val="0"/>
                              <w:marRight w:val="0"/>
                              <w:marTop w:val="0"/>
                              <w:marBottom w:val="0"/>
                              <w:divBdr>
                                <w:top w:val="single" w:sz="2" w:space="0" w:color="E3E3E3"/>
                                <w:left w:val="single" w:sz="2" w:space="0" w:color="E3E3E3"/>
                                <w:bottom w:val="single" w:sz="2" w:space="0" w:color="E3E3E3"/>
                                <w:right w:val="single" w:sz="2" w:space="0" w:color="E3E3E3"/>
                              </w:divBdr>
                              <w:divsChild>
                                <w:div w:id="1495220315">
                                  <w:marLeft w:val="0"/>
                                  <w:marRight w:val="0"/>
                                  <w:marTop w:val="100"/>
                                  <w:marBottom w:val="100"/>
                                  <w:divBdr>
                                    <w:top w:val="single" w:sz="2" w:space="0" w:color="E3E3E3"/>
                                    <w:left w:val="single" w:sz="2" w:space="0" w:color="E3E3E3"/>
                                    <w:bottom w:val="single" w:sz="2" w:space="0" w:color="E3E3E3"/>
                                    <w:right w:val="single" w:sz="2" w:space="0" w:color="E3E3E3"/>
                                  </w:divBdr>
                                  <w:divsChild>
                                    <w:div w:id="1473670010">
                                      <w:marLeft w:val="0"/>
                                      <w:marRight w:val="0"/>
                                      <w:marTop w:val="0"/>
                                      <w:marBottom w:val="0"/>
                                      <w:divBdr>
                                        <w:top w:val="single" w:sz="2" w:space="0" w:color="E3E3E3"/>
                                        <w:left w:val="single" w:sz="2" w:space="0" w:color="E3E3E3"/>
                                        <w:bottom w:val="single" w:sz="2" w:space="0" w:color="E3E3E3"/>
                                        <w:right w:val="single" w:sz="2" w:space="0" w:color="E3E3E3"/>
                                      </w:divBdr>
                                      <w:divsChild>
                                        <w:div w:id="1938323897">
                                          <w:marLeft w:val="0"/>
                                          <w:marRight w:val="0"/>
                                          <w:marTop w:val="0"/>
                                          <w:marBottom w:val="0"/>
                                          <w:divBdr>
                                            <w:top w:val="single" w:sz="2" w:space="0" w:color="E3E3E3"/>
                                            <w:left w:val="single" w:sz="2" w:space="0" w:color="E3E3E3"/>
                                            <w:bottom w:val="single" w:sz="2" w:space="0" w:color="E3E3E3"/>
                                            <w:right w:val="single" w:sz="2" w:space="0" w:color="E3E3E3"/>
                                          </w:divBdr>
                                          <w:divsChild>
                                            <w:div w:id="1332753988">
                                              <w:marLeft w:val="0"/>
                                              <w:marRight w:val="0"/>
                                              <w:marTop w:val="0"/>
                                              <w:marBottom w:val="0"/>
                                              <w:divBdr>
                                                <w:top w:val="single" w:sz="2" w:space="0" w:color="E3E3E3"/>
                                                <w:left w:val="single" w:sz="2" w:space="0" w:color="E3E3E3"/>
                                                <w:bottom w:val="single" w:sz="2" w:space="0" w:color="E3E3E3"/>
                                                <w:right w:val="single" w:sz="2" w:space="0" w:color="E3E3E3"/>
                                              </w:divBdr>
                                              <w:divsChild>
                                                <w:div w:id="377703281">
                                                  <w:marLeft w:val="0"/>
                                                  <w:marRight w:val="0"/>
                                                  <w:marTop w:val="0"/>
                                                  <w:marBottom w:val="0"/>
                                                  <w:divBdr>
                                                    <w:top w:val="single" w:sz="2" w:space="0" w:color="E3E3E3"/>
                                                    <w:left w:val="single" w:sz="2" w:space="0" w:color="E3E3E3"/>
                                                    <w:bottom w:val="single" w:sz="2" w:space="0" w:color="E3E3E3"/>
                                                    <w:right w:val="single" w:sz="2" w:space="0" w:color="E3E3E3"/>
                                                  </w:divBdr>
                                                  <w:divsChild>
                                                    <w:div w:id="82846690">
                                                      <w:marLeft w:val="0"/>
                                                      <w:marRight w:val="0"/>
                                                      <w:marTop w:val="0"/>
                                                      <w:marBottom w:val="0"/>
                                                      <w:divBdr>
                                                        <w:top w:val="single" w:sz="2" w:space="0" w:color="E3E3E3"/>
                                                        <w:left w:val="single" w:sz="2" w:space="0" w:color="E3E3E3"/>
                                                        <w:bottom w:val="single" w:sz="2" w:space="0" w:color="E3E3E3"/>
                                                        <w:right w:val="single" w:sz="2" w:space="0" w:color="E3E3E3"/>
                                                      </w:divBdr>
                                                      <w:divsChild>
                                                        <w:div w:id="5636849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49505441">
          <w:marLeft w:val="0"/>
          <w:marRight w:val="0"/>
          <w:marTop w:val="0"/>
          <w:marBottom w:val="0"/>
          <w:divBdr>
            <w:top w:val="none" w:sz="0" w:space="0" w:color="auto"/>
            <w:left w:val="none" w:sz="0" w:space="0" w:color="auto"/>
            <w:bottom w:val="none" w:sz="0" w:space="0" w:color="auto"/>
            <w:right w:val="none" w:sz="0" w:space="0" w:color="auto"/>
          </w:divBdr>
          <w:divsChild>
            <w:div w:id="984164137">
              <w:marLeft w:val="0"/>
              <w:marRight w:val="0"/>
              <w:marTop w:val="100"/>
              <w:marBottom w:val="100"/>
              <w:divBdr>
                <w:top w:val="single" w:sz="2" w:space="0" w:color="E3E3E3"/>
                <w:left w:val="single" w:sz="2" w:space="0" w:color="E3E3E3"/>
                <w:bottom w:val="single" w:sz="2" w:space="0" w:color="E3E3E3"/>
                <w:right w:val="single" w:sz="2" w:space="0" w:color="E3E3E3"/>
              </w:divBdr>
              <w:divsChild>
                <w:div w:id="79524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6162786">
      <w:bodyDiv w:val="1"/>
      <w:marLeft w:val="0"/>
      <w:marRight w:val="0"/>
      <w:marTop w:val="0"/>
      <w:marBottom w:val="0"/>
      <w:divBdr>
        <w:top w:val="none" w:sz="0" w:space="0" w:color="auto"/>
        <w:left w:val="none" w:sz="0" w:space="0" w:color="auto"/>
        <w:bottom w:val="none" w:sz="0" w:space="0" w:color="auto"/>
        <w:right w:val="none" w:sz="0" w:space="0" w:color="auto"/>
      </w:divBdr>
      <w:divsChild>
        <w:div w:id="745297741">
          <w:marLeft w:val="0"/>
          <w:marRight w:val="0"/>
          <w:marTop w:val="0"/>
          <w:marBottom w:val="0"/>
          <w:divBdr>
            <w:top w:val="single" w:sz="2" w:space="0" w:color="E3E3E3"/>
            <w:left w:val="single" w:sz="2" w:space="0" w:color="E3E3E3"/>
            <w:bottom w:val="single" w:sz="2" w:space="0" w:color="E3E3E3"/>
            <w:right w:val="single" w:sz="2" w:space="0" w:color="E3E3E3"/>
          </w:divBdr>
          <w:divsChild>
            <w:div w:id="1631936406">
              <w:marLeft w:val="0"/>
              <w:marRight w:val="0"/>
              <w:marTop w:val="0"/>
              <w:marBottom w:val="0"/>
              <w:divBdr>
                <w:top w:val="single" w:sz="2" w:space="0" w:color="E3E3E3"/>
                <w:left w:val="single" w:sz="2" w:space="0" w:color="E3E3E3"/>
                <w:bottom w:val="single" w:sz="2" w:space="0" w:color="E3E3E3"/>
                <w:right w:val="single" w:sz="2" w:space="0" w:color="E3E3E3"/>
              </w:divBdr>
              <w:divsChild>
                <w:div w:id="1712798636">
                  <w:marLeft w:val="0"/>
                  <w:marRight w:val="0"/>
                  <w:marTop w:val="0"/>
                  <w:marBottom w:val="0"/>
                  <w:divBdr>
                    <w:top w:val="single" w:sz="2" w:space="0" w:color="E3E3E3"/>
                    <w:left w:val="single" w:sz="2" w:space="0" w:color="E3E3E3"/>
                    <w:bottom w:val="single" w:sz="2" w:space="0" w:color="E3E3E3"/>
                    <w:right w:val="single" w:sz="2" w:space="0" w:color="E3E3E3"/>
                  </w:divBdr>
                  <w:divsChild>
                    <w:div w:id="1842768285">
                      <w:marLeft w:val="0"/>
                      <w:marRight w:val="0"/>
                      <w:marTop w:val="0"/>
                      <w:marBottom w:val="0"/>
                      <w:divBdr>
                        <w:top w:val="single" w:sz="2" w:space="0" w:color="E3E3E3"/>
                        <w:left w:val="single" w:sz="2" w:space="0" w:color="E3E3E3"/>
                        <w:bottom w:val="single" w:sz="2" w:space="0" w:color="E3E3E3"/>
                        <w:right w:val="single" w:sz="2" w:space="0" w:color="E3E3E3"/>
                      </w:divBdr>
                      <w:divsChild>
                        <w:div w:id="1624996712">
                          <w:marLeft w:val="0"/>
                          <w:marRight w:val="0"/>
                          <w:marTop w:val="0"/>
                          <w:marBottom w:val="0"/>
                          <w:divBdr>
                            <w:top w:val="single" w:sz="2" w:space="0" w:color="E3E3E3"/>
                            <w:left w:val="single" w:sz="2" w:space="0" w:color="E3E3E3"/>
                            <w:bottom w:val="single" w:sz="2" w:space="0" w:color="E3E3E3"/>
                            <w:right w:val="single" w:sz="2" w:space="0" w:color="E3E3E3"/>
                          </w:divBdr>
                          <w:divsChild>
                            <w:div w:id="1063724367">
                              <w:marLeft w:val="0"/>
                              <w:marRight w:val="0"/>
                              <w:marTop w:val="0"/>
                              <w:marBottom w:val="0"/>
                              <w:divBdr>
                                <w:top w:val="single" w:sz="2" w:space="0" w:color="E3E3E3"/>
                                <w:left w:val="single" w:sz="2" w:space="0" w:color="E3E3E3"/>
                                <w:bottom w:val="single" w:sz="2" w:space="0" w:color="E3E3E3"/>
                                <w:right w:val="single" w:sz="2" w:space="0" w:color="E3E3E3"/>
                              </w:divBdr>
                              <w:divsChild>
                                <w:div w:id="2124033489">
                                  <w:marLeft w:val="0"/>
                                  <w:marRight w:val="0"/>
                                  <w:marTop w:val="100"/>
                                  <w:marBottom w:val="100"/>
                                  <w:divBdr>
                                    <w:top w:val="single" w:sz="2" w:space="0" w:color="E3E3E3"/>
                                    <w:left w:val="single" w:sz="2" w:space="0" w:color="E3E3E3"/>
                                    <w:bottom w:val="single" w:sz="2" w:space="0" w:color="E3E3E3"/>
                                    <w:right w:val="single" w:sz="2" w:space="0" w:color="E3E3E3"/>
                                  </w:divBdr>
                                  <w:divsChild>
                                    <w:div w:id="1071658942">
                                      <w:marLeft w:val="0"/>
                                      <w:marRight w:val="0"/>
                                      <w:marTop w:val="0"/>
                                      <w:marBottom w:val="0"/>
                                      <w:divBdr>
                                        <w:top w:val="single" w:sz="2" w:space="0" w:color="E3E3E3"/>
                                        <w:left w:val="single" w:sz="2" w:space="0" w:color="E3E3E3"/>
                                        <w:bottom w:val="single" w:sz="2" w:space="0" w:color="E3E3E3"/>
                                        <w:right w:val="single" w:sz="2" w:space="0" w:color="E3E3E3"/>
                                      </w:divBdr>
                                      <w:divsChild>
                                        <w:div w:id="1651713362">
                                          <w:marLeft w:val="0"/>
                                          <w:marRight w:val="0"/>
                                          <w:marTop w:val="0"/>
                                          <w:marBottom w:val="0"/>
                                          <w:divBdr>
                                            <w:top w:val="single" w:sz="2" w:space="0" w:color="E3E3E3"/>
                                            <w:left w:val="single" w:sz="2" w:space="0" w:color="E3E3E3"/>
                                            <w:bottom w:val="single" w:sz="2" w:space="0" w:color="E3E3E3"/>
                                            <w:right w:val="single" w:sz="2" w:space="0" w:color="E3E3E3"/>
                                          </w:divBdr>
                                          <w:divsChild>
                                            <w:div w:id="86577983">
                                              <w:marLeft w:val="0"/>
                                              <w:marRight w:val="0"/>
                                              <w:marTop w:val="0"/>
                                              <w:marBottom w:val="0"/>
                                              <w:divBdr>
                                                <w:top w:val="single" w:sz="2" w:space="0" w:color="E3E3E3"/>
                                                <w:left w:val="single" w:sz="2" w:space="0" w:color="E3E3E3"/>
                                                <w:bottom w:val="single" w:sz="2" w:space="0" w:color="E3E3E3"/>
                                                <w:right w:val="single" w:sz="2" w:space="0" w:color="E3E3E3"/>
                                              </w:divBdr>
                                              <w:divsChild>
                                                <w:div w:id="163322058">
                                                  <w:marLeft w:val="0"/>
                                                  <w:marRight w:val="0"/>
                                                  <w:marTop w:val="0"/>
                                                  <w:marBottom w:val="0"/>
                                                  <w:divBdr>
                                                    <w:top w:val="single" w:sz="2" w:space="0" w:color="E3E3E3"/>
                                                    <w:left w:val="single" w:sz="2" w:space="0" w:color="E3E3E3"/>
                                                    <w:bottom w:val="single" w:sz="2" w:space="0" w:color="E3E3E3"/>
                                                    <w:right w:val="single" w:sz="2" w:space="0" w:color="E3E3E3"/>
                                                  </w:divBdr>
                                                  <w:divsChild>
                                                    <w:div w:id="1602759203">
                                                      <w:marLeft w:val="0"/>
                                                      <w:marRight w:val="0"/>
                                                      <w:marTop w:val="0"/>
                                                      <w:marBottom w:val="0"/>
                                                      <w:divBdr>
                                                        <w:top w:val="single" w:sz="2" w:space="0" w:color="E3E3E3"/>
                                                        <w:left w:val="single" w:sz="2" w:space="0" w:color="E3E3E3"/>
                                                        <w:bottom w:val="single" w:sz="2" w:space="0" w:color="E3E3E3"/>
                                                        <w:right w:val="single" w:sz="2" w:space="0" w:color="E3E3E3"/>
                                                      </w:divBdr>
                                                      <w:divsChild>
                                                        <w:div w:id="8871125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33594894">
          <w:marLeft w:val="0"/>
          <w:marRight w:val="0"/>
          <w:marTop w:val="0"/>
          <w:marBottom w:val="0"/>
          <w:divBdr>
            <w:top w:val="none" w:sz="0" w:space="0" w:color="auto"/>
            <w:left w:val="none" w:sz="0" w:space="0" w:color="auto"/>
            <w:bottom w:val="none" w:sz="0" w:space="0" w:color="auto"/>
            <w:right w:val="none" w:sz="0" w:space="0" w:color="auto"/>
          </w:divBdr>
          <w:divsChild>
            <w:div w:id="1895002530">
              <w:marLeft w:val="0"/>
              <w:marRight w:val="0"/>
              <w:marTop w:val="100"/>
              <w:marBottom w:val="100"/>
              <w:divBdr>
                <w:top w:val="single" w:sz="2" w:space="0" w:color="E3E3E3"/>
                <w:left w:val="single" w:sz="2" w:space="0" w:color="E3E3E3"/>
                <w:bottom w:val="single" w:sz="2" w:space="0" w:color="E3E3E3"/>
                <w:right w:val="single" w:sz="2" w:space="0" w:color="E3E3E3"/>
              </w:divBdr>
              <w:divsChild>
                <w:div w:id="1483892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7382383">
      <w:bodyDiv w:val="1"/>
      <w:marLeft w:val="0"/>
      <w:marRight w:val="0"/>
      <w:marTop w:val="0"/>
      <w:marBottom w:val="0"/>
      <w:divBdr>
        <w:top w:val="none" w:sz="0" w:space="0" w:color="auto"/>
        <w:left w:val="none" w:sz="0" w:space="0" w:color="auto"/>
        <w:bottom w:val="none" w:sz="0" w:space="0" w:color="auto"/>
        <w:right w:val="none" w:sz="0" w:space="0" w:color="auto"/>
      </w:divBdr>
    </w:div>
    <w:div w:id="324745228">
      <w:bodyDiv w:val="1"/>
      <w:marLeft w:val="0"/>
      <w:marRight w:val="0"/>
      <w:marTop w:val="0"/>
      <w:marBottom w:val="0"/>
      <w:divBdr>
        <w:top w:val="none" w:sz="0" w:space="0" w:color="auto"/>
        <w:left w:val="none" w:sz="0" w:space="0" w:color="auto"/>
        <w:bottom w:val="none" w:sz="0" w:space="0" w:color="auto"/>
        <w:right w:val="none" w:sz="0" w:space="0" w:color="auto"/>
      </w:divBdr>
      <w:divsChild>
        <w:div w:id="355932071">
          <w:marLeft w:val="0"/>
          <w:marRight w:val="0"/>
          <w:marTop w:val="0"/>
          <w:marBottom w:val="0"/>
          <w:divBdr>
            <w:top w:val="single" w:sz="2" w:space="0" w:color="E3E3E3"/>
            <w:left w:val="single" w:sz="2" w:space="0" w:color="E3E3E3"/>
            <w:bottom w:val="single" w:sz="2" w:space="0" w:color="E3E3E3"/>
            <w:right w:val="single" w:sz="2" w:space="0" w:color="E3E3E3"/>
          </w:divBdr>
          <w:divsChild>
            <w:div w:id="1070691173">
              <w:marLeft w:val="0"/>
              <w:marRight w:val="0"/>
              <w:marTop w:val="0"/>
              <w:marBottom w:val="0"/>
              <w:divBdr>
                <w:top w:val="single" w:sz="2" w:space="0" w:color="E3E3E3"/>
                <w:left w:val="single" w:sz="2" w:space="0" w:color="E3E3E3"/>
                <w:bottom w:val="single" w:sz="2" w:space="0" w:color="E3E3E3"/>
                <w:right w:val="single" w:sz="2" w:space="0" w:color="E3E3E3"/>
              </w:divBdr>
              <w:divsChild>
                <w:div w:id="870194293">
                  <w:marLeft w:val="0"/>
                  <w:marRight w:val="0"/>
                  <w:marTop w:val="0"/>
                  <w:marBottom w:val="0"/>
                  <w:divBdr>
                    <w:top w:val="single" w:sz="2" w:space="0" w:color="E3E3E3"/>
                    <w:left w:val="single" w:sz="2" w:space="0" w:color="E3E3E3"/>
                    <w:bottom w:val="single" w:sz="2" w:space="0" w:color="E3E3E3"/>
                    <w:right w:val="single" w:sz="2" w:space="0" w:color="E3E3E3"/>
                  </w:divBdr>
                  <w:divsChild>
                    <w:div w:id="1126772394">
                      <w:marLeft w:val="0"/>
                      <w:marRight w:val="0"/>
                      <w:marTop w:val="0"/>
                      <w:marBottom w:val="0"/>
                      <w:divBdr>
                        <w:top w:val="single" w:sz="2" w:space="0" w:color="E3E3E3"/>
                        <w:left w:val="single" w:sz="2" w:space="0" w:color="E3E3E3"/>
                        <w:bottom w:val="single" w:sz="2" w:space="0" w:color="E3E3E3"/>
                        <w:right w:val="single" w:sz="2" w:space="0" w:color="E3E3E3"/>
                      </w:divBdr>
                      <w:divsChild>
                        <w:div w:id="1884714144">
                          <w:marLeft w:val="0"/>
                          <w:marRight w:val="0"/>
                          <w:marTop w:val="0"/>
                          <w:marBottom w:val="0"/>
                          <w:divBdr>
                            <w:top w:val="single" w:sz="2" w:space="0" w:color="E3E3E3"/>
                            <w:left w:val="single" w:sz="2" w:space="0" w:color="E3E3E3"/>
                            <w:bottom w:val="single" w:sz="2" w:space="0" w:color="E3E3E3"/>
                            <w:right w:val="single" w:sz="2" w:space="0" w:color="E3E3E3"/>
                          </w:divBdr>
                          <w:divsChild>
                            <w:div w:id="1726026830">
                              <w:marLeft w:val="0"/>
                              <w:marRight w:val="0"/>
                              <w:marTop w:val="0"/>
                              <w:marBottom w:val="0"/>
                              <w:divBdr>
                                <w:top w:val="single" w:sz="2" w:space="0" w:color="E3E3E3"/>
                                <w:left w:val="single" w:sz="2" w:space="0" w:color="E3E3E3"/>
                                <w:bottom w:val="single" w:sz="2" w:space="0" w:color="E3E3E3"/>
                                <w:right w:val="single" w:sz="2" w:space="0" w:color="E3E3E3"/>
                              </w:divBdr>
                              <w:divsChild>
                                <w:div w:id="1661154140">
                                  <w:marLeft w:val="0"/>
                                  <w:marRight w:val="0"/>
                                  <w:marTop w:val="100"/>
                                  <w:marBottom w:val="100"/>
                                  <w:divBdr>
                                    <w:top w:val="single" w:sz="2" w:space="0" w:color="E3E3E3"/>
                                    <w:left w:val="single" w:sz="2" w:space="0" w:color="E3E3E3"/>
                                    <w:bottom w:val="single" w:sz="2" w:space="0" w:color="E3E3E3"/>
                                    <w:right w:val="single" w:sz="2" w:space="0" w:color="E3E3E3"/>
                                  </w:divBdr>
                                  <w:divsChild>
                                    <w:div w:id="1048797230">
                                      <w:marLeft w:val="0"/>
                                      <w:marRight w:val="0"/>
                                      <w:marTop w:val="0"/>
                                      <w:marBottom w:val="0"/>
                                      <w:divBdr>
                                        <w:top w:val="single" w:sz="2" w:space="0" w:color="E3E3E3"/>
                                        <w:left w:val="single" w:sz="2" w:space="0" w:color="E3E3E3"/>
                                        <w:bottom w:val="single" w:sz="2" w:space="0" w:color="E3E3E3"/>
                                        <w:right w:val="single" w:sz="2" w:space="0" w:color="E3E3E3"/>
                                      </w:divBdr>
                                      <w:divsChild>
                                        <w:div w:id="2018968154">
                                          <w:marLeft w:val="0"/>
                                          <w:marRight w:val="0"/>
                                          <w:marTop w:val="0"/>
                                          <w:marBottom w:val="0"/>
                                          <w:divBdr>
                                            <w:top w:val="single" w:sz="2" w:space="0" w:color="E3E3E3"/>
                                            <w:left w:val="single" w:sz="2" w:space="0" w:color="E3E3E3"/>
                                            <w:bottom w:val="single" w:sz="2" w:space="0" w:color="E3E3E3"/>
                                            <w:right w:val="single" w:sz="2" w:space="0" w:color="E3E3E3"/>
                                          </w:divBdr>
                                          <w:divsChild>
                                            <w:div w:id="1332104347">
                                              <w:marLeft w:val="0"/>
                                              <w:marRight w:val="0"/>
                                              <w:marTop w:val="0"/>
                                              <w:marBottom w:val="0"/>
                                              <w:divBdr>
                                                <w:top w:val="single" w:sz="2" w:space="0" w:color="E3E3E3"/>
                                                <w:left w:val="single" w:sz="2" w:space="0" w:color="E3E3E3"/>
                                                <w:bottom w:val="single" w:sz="2" w:space="0" w:color="E3E3E3"/>
                                                <w:right w:val="single" w:sz="2" w:space="0" w:color="E3E3E3"/>
                                              </w:divBdr>
                                              <w:divsChild>
                                                <w:div w:id="792796114">
                                                  <w:marLeft w:val="0"/>
                                                  <w:marRight w:val="0"/>
                                                  <w:marTop w:val="0"/>
                                                  <w:marBottom w:val="0"/>
                                                  <w:divBdr>
                                                    <w:top w:val="single" w:sz="2" w:space="0" w:color="E3E3E3"/>
                                                    <w:left w:val="single" w:sz="2" w:space="0" w:color="E3E3E3"/>
                                                    <w:bottom w:val="single" w:sz="2" w:space="0" w:color="E3E3E3"/>
                                                    <w:right w:val="single" w:sz="2" w:space="0" w:color="E3E3E3"/>
                                                  </w:divBdr>
                                                  <w:divsChild>
                                                    <w:div w:id="1852404038">
                                                      <w:marLeft w:val="0"/>
                                                      <w:marRight w:val="0"/>
                                                      <w:marTop w:val="0"/>
                                                      <w:marBottom w:val="0"/>
                                                      <w:divBdr>
                                                        <w:top w:val="single" w:sz="2" w:space="0" w:color="E3E3E3"/>
                                                        <w:left w:val="single" w:sz="2" w:space="0" w:color="E3E3E3"/>
                                                        <w:bottom w:val="single" w:sz="2" w:space="0" w:color="E3E3E3"/>
                                                        <w:right w:val="single" w:sz="2" w:space="0" w:color="E3E3E3"/>
                                                      </w:divBdr>
                                                      <w:divsChild>
                                                        <w:div w:id="1705061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33521534">
          <w:marLeft w:val="0"/>
          <w:marRight w:val="0"/>
          <w:marTop w:val="0"/>
          <w:marBottom w:val="0"/>
          <w:divBdr>
            <w:top w:val="none" w:sz="0" w:space="0" w:color="auto"/>
            <w:left w:val="none" w:sz="0" w:space="0" w:color="auto"/>
            <w:bottom w:val="none" w:sz="0" w:space="0" w:color="auto"/>
            <w:right w:val="none" w:sz="0" w:space="0" w:color="auto"/>
          </w:divBdr>
          <w:divsChild>
            <w:div w:id="1029261861">
              <w:marLeft w:val="0"/>
              <w:marRight w:val="0"/>
              <w:marTop w:val="100"/>
              <w:marBottom w:val="100"/>
              <w:divBdr>
                <w:top w:val="single" w:sz="2" w:space="0" w:color="E3E3E3"/>
                <w:left w:val="single" w:sz="2" w:space="0" w:color="E3E3E3"/>
                <w:bottom w:val="single" w:sz="2" w:space="0" w:color="E3E3E3"/>
                <w:right w:val="single" w:sz="2" w:space="0" w:color="E3E3E3"/>
              </w:divBdr>
              <w:divsChild>
                <w:div w:id="1832477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52918618">
      <w:bodyDiv w:val="1"/>
      <w:marLeft w:val="0"/>
      <w:marRight w:val="0"/>
      <w:marTop w:val="0"/>
      <w:marBottom w:val="0"/>
      <w:divBdr>
        <w:top w:val="none" w:sz="0" w:space="0" w:color="auto"/>
        <w:left w:val="none" w:sz="0" w:space="0" w:color="auto"/>
        <w:bottom w:val="none" w:sz="0" w:space="0" w:color="auto"/>
        <w:right w:val="none" w:sz="0" w:space="0" w:color="auto"/>
      </w:divBdr>
    </w:div>
    <w:div w:id="522868302">
      <w:bodyDiv w:val="1"/>
      <w:marLeft w:val="0"/>
      <w:marRight w:val="0"/>
      <w:marTop w:val="0"/>
      <w:marBottom w:val="0"/>
      <w:divBdr>
        <w:top w:val="none" w:sz="0" w:space="0" w:color="auto"/>
        <w:left w:val="none" w:sz="0" w:space="0" w:color="auto"/>
        <w:bottom w:val="none" w:sz="0" w:space="0" w:color="auto"/>
        <w:right w:val="none" w:sz="0" w:space="0" w:color="auto"/>
      </w:divBdr>
      <w:divsChild>
        <w:div w:id="767888202">
          <w:marLeft w:val="0"/>
          <w:marRight w:val="0"/>
          <w:marTop w:val="0"/>
          <w:marBottom w:val="0"/>
          <w:divBdr>
            <w:top w:val="single" w:sz="2" w:space="0" w:color="E3E3E3"/>
            <w:left w:val="single" w:sz="2" w:space="0" w:color="E3E3E3"/>
            <w:bottom w:val="single" w:sz="2" w:space="0" w:color="E3E3E3"/>
            <w:right w:val="single" w:sz="2" w:space="0" w:color="E3E3E3"/>
          </w:divBdr>
          <w:divsChild>
            <w:div w:id="852376304">
              <w:marLeft w:val="0"/>
              <w:marRight w:val="0"/>
              <w:marTop w:val="100"/>
              <w:marBottom w:val="100"/>
              <w:divBdr>
                <w:top w:val="single" w:sz="2" w:space="0" w:color="E3E3E3"/>
                <w:left w:val="single" w:sz="2" w:space="0" w:color="E3E3E3"/>
                <w:bottom w:val="single" w:sz="2" w:space="0" w:color="E3E3E3"/>
                <w:right w:val="single" w:sz="2" w:space="0" w:color="E3E3E3"/>
              </w:divBdr>
              <w:divsChild>
                <w:div w:id="742214939">
                  <w:marLeft w:val="0"/>
                  <w:marRight w:val="0"/>
                  <w:marTop w:val="0"/>
                  <w:marBottom w:val="0"/>
                  <w:divBdr>
                    <w:top w:val="single" w:sz="2" w:space="0" w:color="E3E3E3"/>
                    <w:left w:val="single" w:sz="2" w:space="0" w:color="E3E3E3"/>
                    <w:bottom w:val="single" w:sz="2" w:space="0" w:color="E3E3E3"/>
                    <w:right w:val="single" w:sz="2" w:space="0" w:color="E3E3E3"/>
                  </w:divBdr>
                  <w:divsChild>
                    <w:div w:id="58482993">
                      <w:marLeft w:val="0"/>
                      <w:marRight w:val="0"/>
                      <w:marTop w:val="0"/>
                      <w:marBottom w:val="0"/>
                      <w:divBdr>
                        <w:top w:val="single" w:sz="2" w:space="0" w:color="E3E3E3"/>
                        <w:left w:val="single" w:sz="2" w:space="0" w:color="E3E3E3"/>
                        <w:bottom w:val="single" w:sz="2" w:space="0" w:color="E3E3E3"/>
                        <w:right w:val="single" w:sz="2" w:space="0" w:color="E3E3E3"/>
                      </w:divBdr>
                      <w:divsChild>
                        <w:div w:id="280459330">
                          <w:marLeft w:val="0"/>
                          <w:marRight w:val="0"/>
                          <w:marTop w:val="0"/>
                          <w:marBottom w:val="0"/>
                          <w:divBdr>
                            <w:top w:val="single" w:sz="2" w:space="0" w:color="E3E3E3"/>
                            <w:left w:val="single" w:sz="2" w:space="0" w:color="E3E3E3"/>
                            <w:bottom w:val="single" w:sz="2" w:space="0" w:color="E3E3E3"/>
                            <w:right w:val="single" w:sz="2" w:space="0" w:color="E3E3E3"/>
                          </w:divBdr>
                        </w:div>
                        <w:div w:id="1215431296">
                          <w:marLeft w:val="0"/>
                          <w:marRight w:val="0"/>
                          <w:marTop w:val="0"/>
                          <w:marBottom w:val="0"/>
                          <w:divBdr>
                            <w:top w:val="single" w:sz="2" w:space="0" w:color="E3E3E3"/>
                            <w:left w:val="single" w:sz="2" w:space="0" w:color="E3E3E3"/>
                            <w:bottom w:val="single" w:sz="2" w:space="0" w:color="E3E3E3"/>
                            <w:right w:val="single" w:sz="2" w:space="0" w:color="E3E3E3"/>
                          </w:divBdr>
                          <w:divsChild>
                            <w:div w:id="275020700">
                              <w:marLeft w:val="0"/>
                              <w:marRight w:val="0"/>
                              <w:marTop w:val="0"/>
                              <w:marBottom w:val="0"/>
                              <w:divBdr>
                                <w:top w:val="single" w:sz="2" w:space="0" w:color="E3E3E3"/>
                                <w:left w:val="single" w:sz="2" w:space="0" w:color="E3E3E3"/>
                                <w:bottom w:val="single" w:sz="2" w:space="0" w:color="E3E3E3"/>
                                <w:right w:val="single" w:sz="2" w:space="0" w:color="E3E3E3"/>
                              </w:divBdr>
                              <w:divsChild>
                                <w:div w:id="917398892">
                                  <w:marLeft w:val="0"/>
                                  <w:marRight w:val="0"/>
                                  <w:marTop w:val="0"/>
                                  <w:marBottom w:val="0"/>
                                  <w:divBdr>
                                    <w:top w:val="single" w:sz="2" w:space="0" w:color="E3E3E3"/>
                                    <w:left w:val="single" w:sz="2" w:space="0" w:color="E3E3E3"/>
                                    <w:bottom w:val="single" w:sz="2" w:space="0" w:color="E3E3E3"/>
                                    <w:right w:val="single" w:sz="2" w:space="0" w:color="E3E3E3"/>
                                  </w:divBdr>
                                  <w:divsChild>
                                    <w:div w:id="8495691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0019640">
                      <w:marLeft w:val="0"/>
                      <w:marRight w:val="0"/>
                      <w:marTop w:val="0"/>
                      <w:marBottom w:val="0"/>
                      <w:divBdr>
                        <w:top w:val="single" w:sz="2" w:space="0" w:color="E3E3E3"/>
                        <w:left w:val="single" w:sz="2" w:space="0" w:color="E3E3E3"/>
                        <w:bottom w:val="single" w:sz="2" w:space="0" w:color="E3E3E3"/>
                        <w:right w:val="single" w:sz="2" w:space="0" w:color="E3E3E3"/>
                      </w:divBdr>
                      <w:divsChild>
                        <w:div w:id="1944727321">
                          <w:marLeft w:val="0"/>
                          <w:marRight w:val="0"/>
                          <w:marTop w:val="0"/>
                          <w:marBottom w:val="0"/>
                          <w:divBdr>
                            <w:top w:val="single" w:sz="2" w:space="0" w:color="E3E3E3"/>
                            <w:left w:val="single" w:sz="2" w:space="0" w:color="E3E3E3"/>
                            <w:bottom w:val="single" w:sz="2" w:space="0" w:color="E3E3E3"/>
                            <w:right w:val="single" w:sz="2" w:space="0" w:color="E3E3E3"/>
                          </w:divBdr>
                          <w:divsChild>
                            <w:div w:id="1298534270">
                              <w:marLeft w:val="0"/>
                              <w:marRight w:val="0"/>
                              <w:marTop w:val="0"/>
                              <w:marBottom w:val="0"/>
                              <w:divBdr>
                                <w:top w:val="single" w:sz="2" w:space="0" w:color="E3E3E3"/>
                                <w:left w:val="single" w:sz="2" w:space="0" w:color="E3E3E3"/>
                                <w:bottom w:val="single" w:sz="2" w:space="0" w:color="E3E3E3"/>
                                <w:right w:val="single" w:sz="2" w:space="0" w:color="E3E3E3"/>
                              </w:divBdr>
                              <w:divsChild>
                                <w:div w:id="745035380">
                                  <w:marLeft w:val="0"/>
                                  <w:marRight w:val="0"/>
                                  <w:marTop w:val="0"/>
                                  <w:marBottom w:val="0"/>
                                  <w:divBdr>
                                    <w:top w:val="single" w:sz="2" w:space="0" w:color="E3E3E3"/>
                                    <w:left w:val="single" w:sz="2" w:space="0" w:color="E3E3E3"/>
                                    <w:bottom w:val="single" w:sz="2" w:space="0" w:color="E3E3E3"/>
                                    <w:right w:val="single" w:sz="2" w:space="0" w:color="E3E3E3"/>
                                  </w:divBdr>
                                  <w:divsChild>
                                    <w:div w:id="1638485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9610248">
          <w:marLeft w:val="0"/>
          <w:marRight w:val="0"/>
          <w:marTop w:val="0"/>
          <w:marBottom w:val="0"/>
          <w:divBdr>
            <w:top w:val="single" w:sz="2" w:space="0" w:color="E3E3E3"/>
            <w:left w:val="single" w:sz="2" w:space="0" w:color="E3E3E3"/>
            <w:bottom w:val="single" w:sz="2" w:space="0" w:color="E3E3E3"/>
            <w:right w:val="single" w:sz="2" w:space="0" w:color="E3E3E3"/>
          </w:divBdr>
          <w:divsChild>
            <w:div w:id="405879680">
              <w:marLeft w:val="0"/>
              <w:marRight w:val="0"/>
              <w:marTop w:val="100"/>
              <w:marBottom w:val="100"/>
              <w:divBdr>
                <w:top w:val="single" w:sz="2" w:space="0" w:color="E3E3E3"/>
                <w:left w:val="single" w:sz="2" w:space="0" w:color="E3E3E3"/>
                <w:bottom w:val="single" w:sz="2" w:space="0" w:color="E3E3E3"/>
                <w:right w:val="single" w:sz="2" w:space="0" w:color="E3E3E3"/>
              </w:divBdr>
              <w:divsChild>
                <w:div w:id="1830511917">
                  <w:marLeft w:val="0"/>
                  <w:marRight w:val="0"/>
                  <w:marTop w:val="0"/>
                  <w:marBottom w:val="0"/>
                  <w:divBdr>
                    <w:top w:val="single" w:sz="2" w:space="0" w:color="E3E3E3"/>
                    <w:left w:val="single" w:sz="2" w:space="0" w:color="E3E3E3"/>
                    <w:bottom w:val="single" w:sz="2" w:space="0" w:color="E3E3E3"/>
                    <w:right w:val="single" w:sz="2" w:space="0" w:color="E3E3E3"/>
                  </w:divBdr>
                  <w:divsChild>
                    <w:div w:id="1160922346">
                      <w:marLeft w:val="0"/>
                      <w:marRight w:val="0"/>
                      <w:marTop w:val="0"/>
                      <w:marBottom w:val="0"/>
                      <w:divBdr>
                        <w:top w:val="single" w:sz="2" w:space="0" w:color="E3E3E3"/>
                        <w:left w:val="single" w:sz="2" w:space="0" w:color="E3E3E3"/>
                        <w:bottom w:val="single" w:sz="2" w:space="0" w:color="E3E3E3"/>
                        <w:right w:val="single" w:sz="2" w:space="0" w:color="E3E3E3"/>
                      </w:divBdr>
                      <w:divsChild>
                        <w:div w:id="476193733">
                          <w:marLeft w:val="0"/>
                          <w:marRight w:val="0"/>
                          <w:marTop w:val="0"/>
                          <w:marBottom w:val="0"/>
                          <w:divBdr>
                            <w:top w:val="single" w:sz="2" w:space="0" w:color="E3E3E3"/>
                            <w:left w:val="single" w:sz="2" w:space="0" w:color="E3E3E3"/>
                            <w:bottom w:val="single" w:sz="2" w:space="0" w:color="E3E3E3"/>
                            <w:right w:val="single" w:sz="2" w:space="0" w:color="E3E3E3"/>
                          </w:divBdr>
                        </w:div>
                        <w:div w:id="1803113249">
                          <w:marLeft w:val="0"/>
                          <w:marRight w:val="0"/>
                          <w:marTop w:val="0"/>
                          <w:marBottom w:val="0"/>
                          <w:divBdr>
                            <w:top w:val="single" w:sz="2" w:space="0" w:color="E3E3E3"/>
                            <w:left w:val="single" w:sz="2" w:space="0" w:color="E3E3E3"/>
                            <w:bottom w:val="single" w:sz="2" w:space="0" w:color="E3E3E3"/>
                            <w:right w:val="single" w:sz="2" w:space="0" w:color="E3E3E3"/>
                          </w:divBdr>
                          <w:divsChild>
                            <w:div w:id="962805473">
                              <w:marLeft w:val="0"/>
                              <w:marRight w:val="0"/>
                              <w:marTop w:val="0"/>
                              <w:marBottom w:val="0"/>
                              <w:divBdr>
                                <w:top w:val="single" w:sz="2" w:space="0" w:color="E3E3E3"/>
                                <w:left w:val="single" w:sz="2" w:space="0" w:color="E3E3E3"/>
                                <w:bottom w:val="single" w:sz="2" w:space="0" w:color="E3E3E3"/>
                                <w:right w:val="single" w:sz="2" w:space="0" w:color="E3E3E3"/>
                              </w:divBdr>
                              <w:divsChild>
                                <w:div w:id="1992515212">
                                  <w:marLeft w:val="0"/>
                                  <w:marRight w:val="0"/>
                                  <w:marTop w:val="0"/>
                                  <w:marBottom w:val="0"/>
                                  <w:divBdr>
                                    <w:top w:val="single" w:sz="2" w:space="0" w:color="E3E3E3"/>
                                    <w:left w:val="single" w:sz="2" w:space="0" w:color="E3E3E3"/>
                                    <w:bottom w:val="single" w:sz="2" w:space="0" w:color="E3E3E3"/>
                                    <w:right w:val="single" w:sz="2" w:space="0" w:color="E3E3E3"/>
                                  </w:divBdr>
                                  <w:divsChild>
                                    <w:div w:id="1205559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2801660">
                      <w:marLeft w:val="0"/>
                      <w:marRight w:val="0"/>
                      <w:marTop w:val="0"/>
                      <w:marBottom w:val="0"/>
                      <w:divBdr>
                        <w:top w:val="single" w:sz="2" w:space="0" w:color="E3E3E3"/>
                        <w:left w:val="single" w:sz="2" w:space="0" w:color="E3E3E3"/>
                        <w:bottom w:val="single" w:sz="2" w:space="0" w:color="E3E3E3"/>
                        <w:right w:val="single" w:sz="2" w:space="0" w:color="E3E3E3"/>
                      </w:divBdr>
                      <w:divsChild>
                        <w:div w:id="672950675">
                          <w:marLeft w:val="0"/>
                          <w:marRight w:val="0"/>
                          <w:marTop w:val="0"/>
                          <w:marBottom w:val="0"/>
                          <w:divBdr>
                            <w:top w:val="single" w:sz="2" w:space="0" w:color="E3E3E3"/>
                            <w:left w:val="single" w:sz="2" w:space="0" w:color="E3E3E3"/>
                            <w:bottom w:val="single" w:sz="2" w:space="0" w:color="E3E3E3"/>
                            <w:right w:val="single" w:sz="2" w:space="0" w:color="E3E3E3"/>
                          </w:divBdr>
                          <w:divsChild>
                            <w:div w:id="383605440">
                              <w:marLeft w:val="0"/>
                              <w:marRight w:val="0"/>
                              <w:marTop w:val="0"/>
                              <w:marBottom w:val="0"/>
                              <w:divBdr>
                                <w:top w:val="single" w:sz="2" w:space="0" w:color="E3E3E3"/>
                                <w:left w:val="single" w:sz="2" w:space="0" w:color="E3E3E3"/>
                                <w:bottom w:val="single" w:sz="2" w:space="0" w:color="E3E3E3"/>
                                <w:right w:val="single" w:sz="2" w:space="0" w:color="E3E3E3"/>
                              </w:divBdr>
                              <w:divsChild>
                                <w:div w:id="1459059858">
                                  <w:marLeft w:val="0"/>
                                  <w:marRight w:val="0"/>
                                  <w:marTop w:val="0"/>
                                  <w:marBottom w:val="0"/>
                                  <w:divBdr>
                                    <w:top w:val="single" w:sz="2" w:space="0" w:color="E3E3E3"/>
                                    <w:left w:val="single" w:sz="2" w:space="0" w:color="E3E3E3"/>
                                    <w:bottom w:val="single" w:sz="2" w:space="0" w:color="E3E3E3"/>
                                    <w:right w:val="single" w:sz="2" w:space="0" w:color="E3E3E3"/>
                                  </w:divBdr>
                                  <w:divsChild>
                                    <w:div w:id="9571025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5228265">
          <w:marLeft w:val="0"/>
          <w:marRight w:val="0"/>
          <w:marTop w:val="0"/>
          <w:marBottom w:val="0"/>
          <w:divBdr>
            <w:top w:val="single" w:sz="2" w:space="0" w:color="E3E3E3"/>
            <w:left w:val="single" w:sz="2" w:space="0" w:color="E3E3E3"/>
            <w:bottom w:val="single" w:sz="2" w:space="0" w:color="E3E3E3"/>
            <w:right w:val="single" w:sz="2" w:space="0" w:color="E3E3E3"/>
          </w:divBdr>
          <w:divsChild>
            <w:div w:id="2131698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674527388">
                  <w:marLeft w:val="0"/>
                  <w:marRight w:val="0"/>
                  <w:marTop w:val="0"/>
                  <w:marBottom w:val="0"/>
                  <w:divBdr>
                    <w:top w:val="single" w:sz="2" w:space="0" w:color="E3E3E3"/>
                    <w:left w:val="single" w:sz="2" w:space="0" w:color="E3E3E3"/>
                    <w:bottom w:val="single" w:sz="2" w:space="0" w:color="E3E3E3"/>
                    <w:right w:val="single" w:sz="2" w:space="0" w:color="E3E3E3"/>
                  </w:divBdr>
                  <w:divsChild>
                    <w:div w:id="1097212993">
                      <w:marLeft w:val="0"/>
                      <w:marRight w:val="0"/>
                      <w:marTop w:val="0"/>
                      <w:marBottom w:val="0"/>
                      <w:divBdr>
                        <w:top w:val="single" w:sz="2" w:space="0" w:color="E3E3E3"/>
                        <w:left w:val="single" w:sz="2" w:space="0" w:color="E3E3E3"/>
                        <w:bottom w:val="single" w:sz="2" w:space="0" w:color="E3E3E3"/>
                        <w:right w:val="single" w:sz="2" w:space="0" w:color="E3E3E3"/>
                      </w:divBdr>
                      <w:divsChild>
                        <w:div w:id="773668283">
                          <w:marLeft w:val="0"/>
                          <w:marRight w:val="0"/>
                          <w:marTop w:val="0"/>
                          <w:marBottom w:val="0"/>
                          <w:divBdr>
                            <w:top w:val="single" w:sz="2" w:space="0" w:color="E3E3E3"/>
                            <w:left w:val="single" w:sz="2" w:space="0" w:color="E3E3E3"/>
                            <w:bottom w:val="single" w:sz="2" w:space="0" w:color="E3E3E3"/>
                            <w:right w:val="single" w:sz="2" w:space="0" w:color="E3E3E3"/>
                          </w:divBdr>
                          <w:divsChild>
                            <w:div w:id="1515147264">
                              <w:marLeft w:val="0"/>
                              <w:marRight w:val="0"/>
                              <w:marTop w:val="0"/>
                              <w:marBottom w:val="0"/>
                              <w:divBdr>
                                <w:top w:val="single" w:sz="2" w:space="0" w:color="E3E3E3"/>
                                <w:left w:val="single" w:sz="2" w:space="0" w:color="E3E3E3"/>
                                <w:bottom w:val="single" w:sz="2" w:space="0" w:color="E3E3E3"/>
                                <w:right w:val="single" w:sz="2" w:space="0" w:color="E3E3E3"/>
                              </w:divBdr>
                              <w:divsChild>
                                <w:div w:id="739714640">
                                  <w:marLeft w:val="0"/>
                                  <w:marRight w:val="0"/>
                                  <w:marTop w:val="0"/>
                                  <w:marBottom w:val="0"/>
                                  <w:divBdr>
                                    <w:top w:val="single" w:sz="2" w:space="0" w:color="E3E3E3"/>
                                    <w:left w:val="single" w:sz="2" w:space="0" w:color="E3E3E3"/>
                                    <w:bottom w:val="single" w:sz="2" w:space="0" w:color="E3E3E3"/>
                                    <w:right w:val="single" w:sz="2" w:space="0" w:color="E3E3E3"/>
                                  </w:divBdr>
                                  <w:divsChild>
                                    <w:div w:id="900556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23062043">
      <w:bodyDiv w:val="1"/>
      <w:marLeft w:val="0"/>
      <w:marRight w:val="0"/>
      <w:marTop w:val="0"/>
      <w:marBottom w:val="0"/>
      <w:divBdr>
        <w:top w:val="none" w:sz="0" w:space="0" w:color="auto"/>
        <w:left w:val="none" w:sz="0" w:space="0" w:color="auto"/>
        <w:bottom w:val="none" w:sz="0" w:space="0" w:color="auto"/>
        <w:right w:val="none" w:sz="0" w:space="0" w:color="auto"/>
      </w:divBdr>
    </w:div>
    <w:div w:id="576090962">
      <w:bodyDiv w:val="1"/>
      <w:marLeft w:val="0"/>
      <w:marRight w:val="0"/>
      <w:marTop w:val="0"/>
      <w:marBottom w:val="0"/>
      <w:divBdr>
        <w:top w:val="none" w:sz="0" w:space="0" w:color="auto"/>
        <w:left w:val="none" w:sz="0" w:space="0" w:color="auto"/>
        <w:bottom w:val="none" w:sz="0" w:space="0" w:color="auto"/>
        <w:right w:val="none" w:sz="0" w:space="0" w:color="auto"/>
      </w:divBdr>
    </w:div>
    <w:div w:id="771366527">
      <w:bodyDiv w:val="1"/>
      <w:marLeft w:val="0"/>
      <w:marRight w:val="0"/>
      <w:marTop w:val="0"/>
      <w:marBottom w:val="0"/>
      <w:divBdr>
        <w:top w:val="none" w:sz="0" w:space="0" w:color="auto"/>
        <w:left w:val="none" w:sz="0" w:space="0" w:color="auto"/>
        <w:bottom w:val="none" w:sz="0" w:space="0" w:color="auto"/>
        <w:right w:val="none" w:sz="0" w:space="0" w:color="auto"/>
      </w:divBdr>
      <w:divsChild>
        <w:div w:id="1052538858">
          <w:marLeft w:val="0"/>
          <w:marRight w:val="0"/>
          <w:marTop w:val="0"/>
          <w:marBottom w:val="0"/>
          <w:divBdr>
            <w:top w:val="single" w:sz="2" w:space="0" w:color="E3E3E3"/>
            <w:left w:val="single" w:sz="2" w:space="0" w:color="E3E3E3"/>
            <w:bottom w:val="single" w:sz="2" w:space="0" w:color="E3E3E3"/>
            <w:right w:val="single" w:sz="2" w:space="0" w:color="E3E3E3"/>
          </w:divBdr>
          <w:divsChild>
            <w:div w:id="524368291">
              <w:marLeft w:val="0"/>
              <w:marRight w:val="0"/>
              <w:marTop w:val="0"/>
              <w:marBottom w:val="0"/>
              <w:divBdr>
                <w:top w:val="single" w:sz="2" w:space="0" w:color="E3E3E3"/>
                <w:left w:val="single" w:sz="2" w:space="0" w:color="E3E3E3"/>
                <w:bottom w:val="single" w:sz="2" w:space="0" w:color="E3E3E3"/>
                <w:right w:val="single" w:sz="2" w:space="0" w:color="E3E3E3"/>
              </w:divBdr>
              <w:divsChild>
                <w:div w:id="1987583105">
                  <w:marLeft w:val="0"/>
                  <w:marRight w:val="0"/>
                  <w:marTop w:val="0"/>
                  <w:marBottom w:val="0"/>
                  <w:divBdr>
                    <w:top w:val="single" w:sz="2" w:space="0" w:color="E3E3E3"/>
                    <w:left w:val="single" w:sz="2" w:space="0" w:color="E3E3E3"/>
                    <w:bottom w:val="single" w:sz="2" w:space="0" w:color="E3E3E3"/>
                    <w:right w:val="single" w:sz="2" w:space="0" w:color="E3E3E3"/>
                  </w:divBdr>
                  <w:divsChild>
                    <w:div w:id="1404067076">
                      <w:marLeft w:val="0"/>
                      <w:marRight w:val="0"/>
                      <w:marTop w:val="0"/>
                      <w:marBottom w:val="0"/>
                      <w:divBdr>
                        <w:top w:val="single" w:sz="2" w:space="0" w:color="E3E3E3"/>
                        <w:left w:val="single" w:sz="2" w:space="0" w:color="E3E3E3"/>
                        <w:bottom w:val="single" w:sz="2" w:space="0" w:color="E3E3E3"/>
                        <w:right w:val="single" w:sz="2" w:space="0" w:color="E3E3E3"/>
                      </w:divBdr>
                      <w:divsChild>
                        <w:div w:id="1905026584">
                          <w:marLeft w:val="0"/>
                          <w:marRight w:val="0"/>
                          <w:marTop w:val="0"/>
                          <w:marBottom w:val="0"/>
                          <w:divBdr>
                            <w:top w:val="single" w:sz="2" w:space="0" w:color="E3E3E3"/>
                            <w:left w:val="single" w:sz="2" w:space="0" w:color="E3E3E3"/>
                            <w:bottom w:val="single" w:sz="2" w:space="0" w:color="E3E3E3"/>
                            <w:right w:val="single" w:sz="2" w:space="0" w:color="E3E3E3"/>
                          </w:divBdr>
                          <w:divsChild>
                            <w:div w:id="1991132381">
                              <w:marLeft w:val="0"/>
                              <w:marRight w:val="0"/>
                              <w:marTop w:val="0"/>
                              <w:marBottom w:val="0"/>
                              <w:divBdr>
                                <w:top w:val="single" w:sz="2" w:space="0" w:color="E3E3E3"/>
                                <w:left w:val="single" w:sz="2" w:space="0" w:color="E3E3E3"/>
                                <w:bottom w:val="single" w:sz="2" w:space="0" w:color="E3E3E3"/>
                                <w:right w:val="single" w:sz="2" w:space="0" w:color="E3E3E3"/>
                              </w:divBdr>
                              <w:divsChild>
                                <w:div w:id="1872260113">
                                  <w:marLeft w:val="0"/>
                                  <w:marRight w:val="0"/>
                                  <w:marTop w:val="100"/>
                                  <w:marBottom w:val="100"/>
                                  <w:divBdr>
                                    <w:top w:val="single" w:sz="2" w:space="0" w:color="E3E3E3"/>
                                    <w:left w:val="single" w:sz="2" w:space="0" w:color="E3E3E3"/>
                                    <w:bottom w:val="single" w:sz="2" w:space="0" w:color="E3E3E3"/>
                                    <w:right w:val="single" w:sz="2" w:space="0" w:color="E3E3E3"/>
                                  </w:divBdr>
                                  <w:divsChild>
                                    <w:div w:id="1643080828">
                                      <w:marLeft w:val="0"/>
                                      <w:marRight w:val="0"/>
                                      <w:marTop w:val="0"/>
                                      <w:marBottom w:val="0"/>
                                      <w:divBdr>
                                        <w:top w:val="single" w:sz="2" w:space="0" w:color="E3E3E3"/>
                                        <w:left w:val="single" w:sz="2" w:space="0" w:color="E3E3E3"/>
                                        <w:bottom w:val="single" w:sz="2" w:space="0" w:color="E3E3E3"/>
                                        <w:right w:val="single" w:sz="2" w:space="0" w:color="E3E3E3"/>
                                      </w:divBdr>
                                      <w:divsChild>
                                        <w:div w:id="918096893">
                                          <w:marLeft w:val="0"/>
                                          <w:marRight w:val="0"/>
                                          <w:marTop w:val="0"/>
                                          <w:marBottom w:val="0"/>
                                          <w:divBdr>
                                            <w:top w:val="single" w:sz="2" w:space="0" w:color="E3E3E3"/>
                                            <w:left w:val="single" w:sz="2" w:space="0" w:color="E3E3E3"/>
                                            <w:bottom w:val="single" w:sz="2" w:space="0" w:color="E3E3E3"/>
                                            <w:right w:val="single" w:sz="2" w:space="0" w:color="E3E3E3"/>
                                          </w:divBdr>
                                          <w:divsChild>
                                            <w:div w:id="331764837">
                                              <w:marLeft w:val="0"/>
                                              <w:marRight w:val="0"/>
                                              <w:marTop w:val="0"/>
                                              <w:marBottom w:val="0"/>
                                              <w:divBdr>
                                                <w:top w:val="single" w:sz="2" w:space="0" w:color="E3E3E3"/>
                                                <w:left w:val="single" w:sz="2" w:space="0" w:color="E3E3E3"/>
                                                <w:bottom w:val="single" w:sz="2" w:space="0" w:color="E3E3E3"/>
                                                <w:right w:val="single" w:sz="2" w:space="0" w:color="E3E3E3"/>
                                              </w:divBdr>
                                              <w:divsChild>
                                                <w:div w:id="538124914">
                                                  <w:marLeft w:val="0"/>
                                                  <w:marRight w:val="0"/>
                                                  <w:marTop w:val="0"/>
                                                  <w:marBottom w:val="0"/>
                                                  <w:divBdr>
                                                    <w:top w:val="single" w:sz="2" w:space="0" w:color="E3E3E3"/>
                                                    <w:left w:val="single" w:sz="2" w:space="0" w:color="E3E3E3"/>
                                                    <w:bottom w:val="single" w:sz="2" w:space="0" w:color="E3E3E3"/>
                                                    <w:right w:val="single" w:sz="2" w:space="0" w:color="E3E3E3"/>
                                                  </w:divBdr>
                                                  <w:divsChild>
                                                    <w:div w:id="935478147">
                                                      <w:marLeft w:val="0"/>
                                                      <w:marRight w:val="0"/>
                                                      <w:marTop w:val="0"/>
                                                      <w:marBottom w:val="0"/>
                                                      <w:divBdr>
                                                        <w:top w:val="single" w:sz="2" w:space="0" w:color="E3E3E3"/>
                                                        <w:left w:val="single" w:sz="2" w:space="0" w:color="E3E3E3"/>
                                                        <w:bottom w:val="single" w:sz="2" w:space="0" w:color="E3E3E3"/>
                                                        <w:right w:val="single" w:sz="2" w:space="0" w:color="E3E3E3"/>
                                                      </w:divBdr>
                                                      <w:divsChild>
                                                        <w:div w:id="1389306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92467766">
          <w:marLeft w:val="0"/>
          <w:marRight w:val="0"/>
          <w:marTop w:val="0"/>
          <w:marBottom w:val="0"/>
          <w:divBdr>
            <w:top w:val="none" w:sz="0" w:space="0" w:color="auto"/>
            <w:left w:val="none" w:sz="0" w:space="0" w:color="auto"/>
            <w:bottom w:val="none" w:sz="0" w:space="0" w:color="auto"/>
            <w:right w:val="none" w:sz="0" w:space="0" w:color="auto"/>
          </w:divBdr>
          <w:divsChild>
            <w:div w:id="667513426">
              <w:marLeft w:val="0"/>
              <w:marRight w:val="0"/>
              <w:marTop w:val="100"/>
              <w:marBottom w:val="100"/>
              <w:divBdr>
                <w:top w:val="single" w:sz="2" w:space="0" w:color="E3E3E3"/>
                <w:left w:val="single" w:sz="2" w:space="0" w:color="E3E3E3"/>
                <w:bottom w:val="single" w:sz="2" w:space="0" w:color="E3E3E3"/>
                <w:right w:val="single" w:sz="2" w:space="0" w:color="E3E3E3"/>
              </w:divBdr>
              <w:divsChild>
                <w:div w:id="1145321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31162222">
      <w:bodyDiv w:val="1"/>
      <w:marLeft w:val="0"/>
      <w:marRight w:val="0"/>
      <w:marTop w:val="0"/>
      <w:marBottom w:val="0"/>
      <w:divBdr>
        <w:top w:val="none" w:sz="0" w:space="0" w:color="auto"/>
        <w:left w:val="none" w:sz="0" w:space="0" w:color="auto"/>
        <w:bottom w:val="none" w:sz="0" w:space="0" w:color="auto"/>
        <w:right w:val="none" w:sz="0" w:space="0" w:color="auto"/>
      </w:divBdr>
      <w:divsChild>
        <w:div w:id="1978097729">
          <w:marLeft w:val="0"/>
          <w:marRight w:val="0"/>
          <w:marTop w:val="0"/>
          <w:marBottom w:val="0"/>
          <w:divBdr>
            <w:top w:val="none" w:sz="0" w:space="0" w:color="auto"/>
            <w:left w:val="none" w:sz="0" w:space="0" w:color="auto"/>
            <w:bottom w:val="none" w:sz="0" w:space="0" w:color="auto"/>
            <w:right w:val="none" w:sz="0" w:space="0" w:color="auto"/>
          </w:divBdr>
        </w:div>
        <w:div w:id="2130395870">
          <w:marLeft w:val="0"/>
          <w:marRight w:val="0"/>
          <w:marTop w:val="0"/>
          <w:marBottom w:val="0"/>
          <w:divBdr>
            <w:top w:val="single" w:sz="2" w:space="0" w:color="E3E3E3"/>
            <w:left w:val="single" w:sz="2" w:space="0" w:color="E3E3E3"/>
            <w:bottom w:val="single" w:sz="2" w:space="0" w:color="E3E3E3"/>
            <w:right w:val="single" w:sz="2" w:space="0" w:color="E3E3E3"/>
          </w:divBdr>
          <w:divsChild>
            <w:div w:id="108404768">
              <w:marLeft w:val="0"/>
              <w:marRight w:val="0"/>
              <w:marTop w:val="0"/>
              <w:marBottom w:val="0"/>
              <w:divBdr>
                <w:top w:val="single" w:sz="2" w:space="0" w:color="E3E3E3"/>
                <w:left w:val="single" w:sz="2" w:space="0" w:color="E3E3E3"/>
                <w:bottom w:val="single" w:sz="2" w:space="0" w:color="E3E3E3"/>
                <w:right w:val="single" w:sz="2" w:space="0" w:color="E3E3E3"/>
              </w:divBdr>
              <w:divsChild>
                <w:div w:id="495070962">
                  <w:marLeft w:val="0"/>
                  <w:marRight w:val="0"/>
                  <w:marTop w:val="0"/>
                  <w:marBottom w:val="0"/>
                  <w:divBdr>
                    <w:top w:val="single" w:sz="2" w:space="0" w:color="E3E3E3"/>
                    <w:left w:val="single" w:sz="2" w:space="0" w:color="E3E3E3"/>
                    <w:bottom w:val="single" w:sz="2" w:space="0" w:color="E3E3E3"/>
                    <w:right w:val="single" w:sz="2" w:space="0" w:color="E3E3E3"/>
                  </w:divBdr>
                  <w:divsChild>
                    <w:div w:id="12808187">
                      <w:marLeft w:val="0"/>
                      <w:marRight w:val="0"/>
                      <w:marTop w:val="0"/>
                      <w:marBottom w:val="0"/>
                      <w:divBdr>
                        <w:top w:val="single" w:sz="2" w:space="0" w:color="E3E3E3"/>
                        <w:left w:val="single" w:sz="2" w:space="0" w:color="E3E3E3"/>
                        <w:bottom w:val="single" w:sz="2" w:space="0" w:color="E3E3E3"/>
                        <w:right w:val="single" w:sz="2" w:space="0" w:color="E3E3E3"/>
                      </w:divBdr>
                      <w:divsChild>
                        <w:div w:id="1059859025">
                          <w:marLeft w:val="0"/>
                          <w:marRight w:val="0"/>
                          <w:marTop w:val="0"/>
                          <w:marBottom w:val="0"/>
                          <w:divBdr>
                            <w:top w:val="single" w:sz="2" w:space="0" w:color="E3E3E3"/>
                            <w:left w:val="single" w:sz="2" w:space="0" w:color="E3E3E3"/>
                            <w:bottom w:val="single" w:sz="2" w:space="0" w:color="E3E3E3"/>
                            <w:right w:val="single" w:sz="2" w:space="0" w:color="E3E3E3"/>
                          </w:divBdr>
                          <w:divsChild>
                            <w:div w:id="1200583906">
                              <w:marLeft w:val="0"/>
                              <w:marRight w:val="0"/>
                              <w:marTop w:val="0"/>
                              <w:marBottom w:val="0"/>
                              <w:divBdr>
                                <w:top w:val="single" w:sz="2" w:space="0" w:color="E3E3E3"/>
                                <w:left w:val="single" w:sz="2" w:space="0" w:color="E3E3E3"/>
                                <w:bottom w:val="single" w:sz="2" w:space="0" w:color="E3E3E3"/>
                                <w:right w:val="single" w:sz="2" w:space="0" w:color="E3E3E3"/>
                              </w:divBdr>
                              <w:divsChild>
                                <w:div w:id="1310331957">
                                  <w:marLeft w:val="0"/>
                                  <w:marRight w:val="0"/>
                                  <w:marTop w:val="100"/>
                                  <w:marBottom w:val="100"/>
                                  <w:divBdr>
                                    <w:top w:val="single" w:sz="2" w:space="0" w:color="E3E3E3"/>
                                    <w:left w:val="single" w:sz="2" w:space="0" w:color="E3E3E3"/>
                                    <w:bottom w:val="single" w:sz="2" w:space="0" w:color="E3E3E3"/>
                                    <w:right w:val="single" w:sz="2" w:space="0" w:color="E3E3E3"/>
                                  </w:divBdr>
                                  <w:divsChild>
                                    <w:div w:id="925966127">
                                      <w:marLeft w:val="0"/>
                                      <w:marRight w:val="0"/>
                                      <w:marTop w:val="0"/>
                                      <w:marBottom w:val="0"/>
                                      <w:divBdr>
                                        <w:top w:val="single" w:sz="2" w:space="0" w:color="E3E3E3"/>
                                        <w:left w:val="single" w:sz="2" w:space="0" w:color="E3E3E3"/>
                                        <w:bottom w:val="single" w:sz="2" w:space="0" w:color="E3E3E3"/>
                                        <w:right w:val="single" w:sz="2" w:space="0" w:color="E3E3E3"/>
                                      </w:divBdr>
                                      <w:divsChild>
                                        <w:div w:id="1467695904">
                                          <w:marLeft w:val="0"/>
                                          <w:marRight w:val="0"/>
                                          <w:marTop w:val="0"/>
                                          <w:marBottom w:val="0"/>
                                          <w:divBdr>
                                            <w:top w:val="single" w:sz="2" w:space="0" w:color="E3E3E3"/>
                                            <w:left w:val="single" w:sz="2" w:space="0" w:color="E3E3E3"/>
                                            <w:bottom w:val="single" w:sz="2" w:space="0" w:color="E3E3E3"/>
                                            <w:right w:val="single" w:sz="2" w:space="0" w:color="E3E3E3"/>
                                          </w:divBdr>
                                          <w:divsChild>
                                            <w:div w:id="583224137">
                                              <w:marLeft w:val="0"/>
                                              <w:marRight w:val="0"/>
                                              <w:marTop w:val="0"/>
                                              <w:marBottom w:val="0"/>
                                              <w:divBdr>
                                                <w:top w:val="single" w:sz="2" w:space="0" w:color="E3E3E3"/>
                                                <w:left w:val="single" w:sz="2" w:space="0" w:color="E3E3E3"/>
                                                <w:bottom w:val="single" w:sz="2" w:space="0" w:color="E3E3E3"/>
                                                <w:right w:val="single" w:sz="2" w:space="0" w:color="E3E3E3"/>
                                              </w:divBdr>
                                              <w:divsChild>
                                                <w:div w:id="346637251">
                                                  <w:marLeft w:val="0"/>
                                                  <w:marRight w:val="0"/>
                                                  <w:marTop w:val="0"/>
                                                  <w:marBottom w:val="0"/>
                                                  <w:divBdr>
                                                    <w:top w:val="single" w:sz="2" w:space="0" w:color="E3E3E3"/>
                                                    <w:left w:val="single" w:sz="2" w:space="0" w:color="E3E3E3"/>
                                                    <w:bottom w:val="single" w:sz="2" w:space="0" w:color="E3E3E3"/>
                                                    <w:right w:val="single" w:sz="2" w:space="0" w:color="E3E3E3"/>
                                                  </w:divBdr>
                                                  <w:divsChild>
                                                    <w:div w:id="1949191491">
                                                      <w:marLeft w:val="0"/>
                                                      <w:marRight w:val="0"/>
                                                      <w:marTop w:val="0"/>
                                                      <w:marBottom w:val="0"/>
                                                      <w:divBdr>
                                                        <w:top w:val="single" w:sz="2" w:space="0" w:color="E3E3E3"/>
                                                        <w:left w:val="single" w:sz="2" w:space="0" w:color="E3E3E3"/>
                                                        <w:bottom w:val="single" w:sz="2" w:space="0" w:color="E3E3E3"/>
                                                        <w:right w:val="single" w:sz="2" w:space="0" w:color="E3E3E3"/>
                                                      </w:divBdr>
                                                      <w:divsChild>
                                                        <w:div w:id="236212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968438181">
      <w:bodyDiv w:val="1"/>
      <w:marLeft w:val="0"/>
      <w:marRight w:val="0"/>
      <w:marTop w:val="0"/>
      <w:marBottom w:val="0"/>
      <w:divBdr>
        <w:top w:val="none" w:sz="0" w:space="0" w:color="auto"/>
        <w:left w:val="none" w:sz="0" w:space="0" w:color="auto"/>
        <w:bottom w:val="none" w:sz="0" w:space="0" w:color="auto"/>
        <w:right w:val="none" w:sz="0" w:space="0" w:color="auto"/>
      </w:divBdr>
      <w:divsChild>
        <w:div w:id="806708519">
          <w:marLeft w:val="0"/>
          <w:marRight w:val="0"/>
          <w:marTop w:val="0"/>
          <w:marBottom w:val="0"/>
          <w:divBdr>
            <w:top w:val="single" w:sz="2" w:space="0" w:color="E3E3E3"/>
            <w:left w:val="single" w:sz="2" w:space="0" w:color="E3E3E3"/>
            <w:bottom w:val="single" w:sz="2" w:space="0" w:color="E3E3E3"/>
            <w:right w:val="single" w:sz="2" w:space="0" w:color="E3E3E3"/>
          </w:divBdr>
          <w:divsChild>
            <w:div w:id="1760368836">
              <w:marLeft w:val="0"/>
              <w:marRight w:val="0"/>
              <w:marTop w:val="0"/>
              <w:marBottom w:val="0"/>
              <w:divBdr>
                <w:top w:val="single" w:sz="2" w:space="0" w:color="E3E3E3"/>
                <w:left w:val="single" w:sz="2" w:space="0" w:color="E3E3E3"/>
                <w:bottom w:val="single" w:sz="2" w:space="0" w:color="E3E3E3"/>
                <w:right w:val="single" w:sz="2" w:space="0" w:color="E3E3E3"/>
              </w:divBdr>
              <w:divsChild>
                <w:div w:id="1016466285">
                  <w:marLeft w:val="0"/>
                  <w:marRight w:val="0"/>
                  <w:marTop w:val="0"/>
                  <w:marBottom w:val="0"/>
                  <w:divBdr>
                    <w:top w:val="single" w:sz="2" w:space="0" w:color="E3E3E3"/>
                    <w:left w:val="single" w:sz="2" w:space="0" w:color="E3E3E3"/>
                    <w:bottom w:val="single" w:sz="2" w:space="0" w:color="E3E3E3"/>
                    <w:right w:val="single" w:sz="2" w:space="0" w:color="E3E3E3"/>
                  </w:divBdr>
                  <w:divsChild>
                    <w:div w:id="1443962550">
                      <w:marLeft w:val="0"/>
                      <w:marRight w:val="0"/>
                      <w:marTop w:val="0"/>
                      <w:marBottom w:val="0"/>
                      <w:divBdr>
                        <w:top w:val="single" w:sz="2" w:space="0" w:color="E3E3E3"/>
                        <w:left w:val="single" w:sz="2" w:space="0" w:color="E3E3E3"/>
                        <w:bottom w:val="single" w:sz="2" w:space="0" w:color="E3E3E3"/>
                        <w:right w:val="single" w:sz="2" w:space="0" w:color="E3E3E3"/>
                      </w:divBdr>
                      <w:divsChild>
                        <w:div w:id="207843982">
                          <w:marLeft w:val="0"/>
                          <w:marRight w:val="0"/>
                          <w:marTop w:val="0"/>
                          <w:marBottom w:val="0"/>
                          <w:divBdr>
                            <w:top w:val="single" w:sz="2" w:space="0" w:color="E3E3E3"/>
                            <w:left w:val="single" w:sz="2" w:space="0" w:color="E3E3E3"/>
                            <w:bottom w:val="single" w:sz="2" w:space="0" w:color="E3E3E3"/>
                            <w:right w:val="single" w:sz="2" w:space="0" w:color="E3E3E3"/>
                          </w:divBdr>
                          <w:divsChild>
                            <w:div w:id="1968120064">
                              <w:marLeft w:val="0"/>
                              <w:marRight w:val="0"/>
                              <w:marTop w:val="0"/>
                              <w:marBottom w:val="0"/>
                              <w:divBdr>
                                <w:top w:val="single" w:sz="2" w:space="0" w:color="E3E3E3"/>
                                <w:left w:val="single" w:sz="2" w:space="0" w:color="E3E3E3"/>
                                <w:bottom w:val="single" w:sz="2" w:space="0" w:color="E3E3E3"/>
                                <w:right w:val="single" w:sz="2" w:space="0" w:color="E3E3E3"/>
                              </w:divBdr>
                              <w:divsChild>
                                <w:div w:id="1958830780">
                                  <w:marLeft w:val="0"/>
                                  <w:marRight w:val="0"/>
                                  <w:marTop w:val="100"/>
                                  <w:marBottom w:val="100"/>
                                  <w:divBdr>
                                    <w:top w:val="single" w:sz="2" w:space="0" w:color="E3E3E3"/>
                                    <w:left w:val="single" w:sz="2" w:space="0" w:color="E3E3E3"/>
                                    <w:bottom w:val="single" w:sz="2" w:space="0" w:color="E3E3E3"/>
                                    <w:right w:val="single" w:sz="2" w:space="0" w:color="E3E3E3"/>
                                  </w:divBdr>
                                  <w:divsChild>
                                    <w:div w:id="1185052386">
                                      <w:marLeft w:val="0"/>
                                      <w:marRight w:val="0"/>
                                      <w:marTop w:val="0"/>
                                      <w:marBottom w:val="0"/>
                                      <w:divBdr>
                                        <w:top w:val="single" w:sz="2" w:space="0" w:color="E3E3E3"/>
                                        <w:left w:val="single" w:sz="2" w:space="0" w:color="E3E3E3"/>
                                        <w:bottom w:val="single" w:sz="2" w:space="0" w:color="E3E3E3"/>
                                        <w:right w:val="single" w:sz="2" w:space="0" w:color="E3E3E3"/>
                                      </w:divBdr>
                                      <w:divsChild>
                                        <w:div w:id="495725199">
                                          <w:marLeft w:val="0"/>
                                          <w:marRight w:val="0"/>
                                          <w:marTop w:val="0"/>
                                          <w:marBottom w:val="0"/>
                                          <w:divBdr>
                                            <w:top w:val="single" w:sz="2" w:space="0" w:color="E3E3E3"/>
                                            <w:left w:val="single" w:sz="2" w:space="0" w:color="E3E3E3"/>
                                            <w:bottom w:val="single" w:sz="2" w:space="0" w:color="E3E3E3"/>
                                            <w:right w:val="single" w:sz="2" w:space="0" w:color="E3E3E3"/>
                                          </w:divBdr>
                                          <w:divsChild>
                                            <w:div w:id="1067923043">
                                              <w:marLeft w:val="0"/>
                                              <w:marRight w:val="0"/>
                                              <w:marTop w:val="0"/>
                                              <w:marBottom w:val="0"/>
                                              <w:divBdr>
                                                <w:top w:val="single" w:sz="2" w:space="0" w:color="E3E3E3"/>
                                                <w:left w:val="single" w:sz="2" w:space="0" w:color="E3E3E3"/>
                                                <w:bottom w:val="single" w:sz="2" w:space="0" w:color="E3E3E3"/>
                                                <w:right w:val="single" w:sz="2" w:space="0" w:color="E3E3E3"/>
                                              </w:divBdr>
                                              <w:divsChild>
                                                <w:div w:id="1428310743">
                                                  <w:marLeft w:val="0"/>
                                                  <w:marRight w:val="0"/>
                                                  <w:marTop w:val="0"/>
                                                  <w:marBottom w:val="0"/>
                                                  <w:divBdr>
                                                    <w:top w:val="single" w:sz="2" w:space="0" w:color="E3E3E3"/>
                                                    <w:left w:val="single" w:sz="2" w:space="0" w:color="E3E3E3"/>
                                                    <w:bottom w:val="single" w:sz="2" w:space="0" w:color="E3E3E3"/>
                                                    <w:right w:val="single" w:sz="2" w:space="0" w:color="E3E3E3"/>
                                                  </w:divBdr>
                                                  <w:divsChild>
                                                    <w:div w:id="536696610">
                                                      <w:marLeft w:val="0"/>
                                                      <w:marRight w:val="0"/>
                                                      <w:marTop w:val="0"/>
                                                      <w:marBottom w:val="0"/>
                                                      <w:divBdr>
                                                        <w:top w:val="single" w:sz="2" w:space="0" w:color="E3E3E3"/>
                                                        <w:left w:val="single" w:sz="2" w:space="0" w:color="E3E3E3"/>
                                                        <w:bottom w:val="single" w:sz="2" w:space="0" w:color="E3E3E3"/>
                                                        <w:right w:val="single" w:sz="2" w:space="0" w:color="E3E3E3"/>
                                                      </w:divBdr>
                                                      <w:divsChild>
                                                        <w:div w:id="1664047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19612043">
          <w:marLeft w:val="0"/>
          <w:marRight w:val="0"/>
          <w:marTop w:val="0"/>
          <w:marBottom w:val="0"/>
          <w:divBdr>
            <w:top w:val="none" w:sz="0" w:space="0" w:color="auto"/>
            <w:left w:val="none" w:sz="0" w:space="0" w:color="auto"/>
            <w:bottom w:val="none" w:sz="0" w:space="0" w:color="auto"/>
            <w:right w:val="none" w:sz="0" w:space="0" w:color="auto"/>
          </w:divBdr>
        </w:div>
      </w:divsChild>
    </w:div>
    <w:div w:id="1150293642">
      <w:bodyDiv w:val="1"/>
      <w:marLeft w:val="0"/>
      <w:marRight w:val="0"/>
      <w:marTop w:val="0"/>
      <w:marBottom w:val="0"/>
      <w:divBdr>
        <w:top w:val="none" w:sz="0" w:space="0" w:color="auto"/>
        <w:left w:val="none" w:sz="0" w:space="0" w:color="auto"/>
        <w:bottom w:val="none" w:sz="0" w:space="0" w:color="auto"/>
        <w:right w:val="none" w:sz="0" w:space="0" w:color="auto"/>
      </w:divBdr>
      <w:divsChild>
        <w:div w:id="351878901">
          <w:marLeft w:val="0"/>
          <w:marRight w:val="0"/>
          <w:marTop w:val="0"/>
          <w:marBottom w:val="0"/>
          <w:divBdr>
            <w:top w:val="single" w:sz="2" w:space="0" w:color="E3E3E3"/>
            <w:left w:val="single" w:sz="2" w:space="0" w:color="E3E3E3"/>
            <w:bottom w:val="single" w:sz="2" w:space="0" w:color="E3E3E3"/>
            <w:right w:val="single" w:sz="2" w:space="0" w:color="E3E3E3"/>
          </w:divBdr>
          <w:divsChild>
            <w:div w:id="2082436091">
              <w:marLeft w:val="0"/>
              <w:marRight w:val="0"/>
              <w:marTop w:val="100"/>
              <w:marBottom w:val="100"/>
              <w:divBdr>
                <w:top w:val="single" w:sz="2" w:space="0" w:color="E3E3E3"/>
                <w:left w:val="single" w:sz="2" w:space="0" w:color="E3E3E3"/>
                <w:bottom w:val="single" w:sz="2" w:space="0" w:color="E3E3E3"/>
                <w:right w:val="single" w:sz="2" w:space="0" w:color="E3E3E3"/>
              </w:divBdr>
              <w:divsChild>
                <w:div w:id="964578429">
                  <w:marLeft w:val="0"/>
                  <w:marRight w:val="0"/>
                  <w:marTop w:val="0"/>
                  <w:marBottom w:val="0"/>
                  <w:divBdr>
                    <w:top w:val="single" w:sz="2" w:space="0" w:color="E3E3E3"/>
                    <w:left w:val="single" w:sz="2" w:space="0" w:color="E3E3E3"/>
                    <w:bottom w:val="single" w:sz="2" w:space="0" w:color="E3E3E3"/>
                    <w:right w:val="single" w:sz="2" w:space="0" w:color="E3E3E3"/>
                  </w:divBdr>
                  <w:divsChild>
                    <w:div w:id="670791817">
                      <w:marLeft w:val="0"/>
                      <w:marRight w:val="0"/>
                      <w:marTop w:val="0"/>
                      <w:marBottom w:val="0"/>
                      <w:divBdr>
                        <w:top w:val="single" w:sz="2" w:space="0" w:color="E3E3E3"/>
                        <w:left w:val="single" w:sz="2" w:space="0" w:color="E3E3E3"/>
                        <w:bottom w:val="single" w:sz="2" w:space="0" w:color="E3E3E3"/>
                        <w:right w:val="single" w:sz="2" w:space="0" w:color="E3E3E3"/>
                      </w:divBdr>
                      <w:divsChild>
                        <w:div w:id="1901404033">
                          <w:marLeft w:val="0"/>
                          <w:marRight w:val="0"/>
                          <w:marTop w:val="0"/>
                          <w:marBottom w:val="0"/>
                          <w:divBdr>
                            <w:top w:val="single" w:sz="2" w:space="0" w:color="E3E3E3"/>
                            <w:left w:val="single" w:sz="2" w:space="0" w:color="E3E3E3"/>
                            <w:bottom w:val="single" w:sz="2" w:space="0" w:color="E3E3E3"/>
                            <w:right w:val="single" w:sz="2" w:space="0" w:color="E3E3E3"/>
                          </w:divBdr>
                          <w:divsChild>
                            <w:div w:id="767506185">
                              <w:marLeft w:val="0"/>
                              <w:marRight w:val="0"/>
                              <w:marTop w:val="0"/>
                              <w:marBottom w:val="0"/>
                              <w:divBdr>
                                <w:top w:val="single" w:sz="2" w:space="0" w:color="E3E3E3"/>
                                <w:left w:val="single" w:sz="2" w:space="0" w:color="E3E3E3"/>
                                <w:bottom w:val="single" w:sz="2" w:space="0" w:color="E3E3E3"/>
                                <w:right w:val="single" w:sz="2" w:space="0" w:color="E3E3E3"/>
                              </w:divBdr>
                              <w:divsChild>
                                <w:div w:id="154758776">
                                  <w:marLeft w:val="0"/>
                                  <w:marRight w:val="0"/>
                                  <w:marTop w:val="0"/>
                                  <w:marBottom w:val="0"/>
                                  <w:divBdr>
                                    <w:top w:val="single" w:sz="2" w:space="0" w:color="E3E3E3"/>
                                    <w:left w:val="single" w:sz="2" w:space="0" w:color="E3E3E3"/>
                                    <w:bottom w:val="single" w:sz="2" w:space="0" w:color="E3E3E3"/>
                                    <w:right w:val="single" w:sz="2" w:space="0" w:color="E3E3E3"/>
                                  </w:divBdr>
                                  <w:divsChild>
                                    <w:div w:id="421144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55075015">
      <w:bodyDiv w:val="1"/>
      <w:marLeft w:val="0"/>
      <w:marRight w:val="0"/>
      <w:marTop w:val="0"/>
      <w:marBottom w:val="0"/>
      <w:divBdr>
        <w:top w:val="none" w:sz="0" w:space="0" w:color="auto"/>
        <w:left w:val="none" w:sz="0" w:space="0" w:color="auto"/>
        <w:bottom w:val="none" w:sz="0" w:space="0" w:color="auto"/>
        <w:right w:val="none" w:sz="0" w:space="0" w:color="auto"/>
      </w:divBdr>
    </w:div>
    <w:div w:id="1182234939">
      <w:bodyDiv w:val="1"/>
      <w:marLeft w:val="0"/>
      <w:marRight w:val="0"/>
      <w:marTop w:val="0"/>
      <w:marBottom w:val="0"/>
      <w:divBdr>
        <w:top w:val="none" w:sz="0" w:space="0" w:color="auto"/>
        <w:left w:val="none" w:sz="0" w:space="0" w:color="auto"/>
        <w:bottom w:val="none" w:sz="0" w:space="0" w:color="auto"/>
        <w:right w:val="none" w:sz="0" w:space="0" w:color="auto"/>
      </w:divBdr>
      <w:divsChild>
        <w:div w:id="1034693082">
          <w:marLeft w:val="0"/>
          <w:marRight w:val="0"/>
          <w:marTop w:val="0"/>
          <w:marBottom w:val="0"/>
          <w:divBdr>
            <w:top w:val="single" w:sz="2" w:space="0" w:color="E3E3E3"/>
            <w:left w:val="single" w:sz="2" w:space="0" w:color="E3E3E3"/>
            <w:bottom w:val="single" w:sz="2" w:space="0" w:color="E3E3E3"/>
            <w:right w:val="single" w:sz="2" w:space="0" w:color="E3E3E3"/>
          </w:divBdr>
          <w:divsChild>
            <w:div w:id="1959602554">
              <w:marLeft w:val="0"/>
              <w:marRight w:val="0"/>
              <w:marTop w:val="0"/>
              <w:marBottom w:val="0"/>
              <w:divBdr>
                <w:top w:val="single" w:sz="2" w:space="0" w:color="E3E3E3"/>
                <w:left w:val="single" w:sz="2" w:space="0" w:color="E3E3E3"/>
                <w:bottom w:val="single" w:sz="2" w:space="0" w:color="E3E3E3"/>
                <w:right w:val="single" w:sz="2" w:space="0" w:color="E3E3E3"/>
              </w:divBdr>
              <w:divsChild>
                <w:div w:id="687028965">
                  <w:marLeft w:val="0"/>
                  <w:marRight w:val="0"/>
                  <w:marTop w:val="0"/>
                  <w:marBottom w:val="0"/>
                  <w:divBdr>
                    <w:top w:val="single" w:sz="2" w:space="0" w:color="E3E3E3"/>
                    <w:left w:val="single" w:sz="2" w:space="0" w:color="E3E3E3"/>
                    <w:bottom w:val="single" w:sz="2" w:space="0" w:color="E3E3E3"/>
                    <w:right w:val="single" w:sz="2" w:space="0" w:color="E3E3E3"/>
                  </w:divBdr>
                  <w:divsChild>
                    <w:div w:id="2050259617">
                      <w:marLeft w:val="0"/>
                      <w:marRight w:val="0"/>
                      <w:marTop w:val="0"/>
                      <w:marBottom w:val="0"/>
                      <w:divBdr>
                        <w:top w:val="single" w:sz="2" w:space="0" w:color="E3E3E3"/>
                        <w:left w:val="single" w:sz="2" w:space="0" w:color="E3E3E3"/>
                        <w:bottom w:val="single" w:sz="2" w:space="0" w:color="E3E3E3"/>
                        <w:right w:val="single" w:sz="2" w:space="0" w:color="E3E3E3"/>
                      </w:divBdr>
                      <w:divsChild>
                        <w:div w:id="283318991">
                          <w:marLeft w:val="0"/>
                          <w:marRight w:val="0"/>
                          <w:marTop w:val="0"/>
                          <w:marBottom w:val="0"/>
                          <w:divBdr>
                            <w:top w:val="single" w:sz="2" w:space="0" w:color="E3E3E3"/>
                            <w:left w:val="single" w:sz="2" w:space="0" w:color="E3E3E3"/>
                            <w:bottom w:val="single" w:sz="2" w:space="0" w:color="E3E3E3"/>
                            <w:right w:val="single" w:sz="2" w:space="0" w:color="E3E3E3"/>
                          </w:divBdr>
                          <w:divsChild>
                            <w:div w:id="1083144558">
                              <w:marLeft w:val="0"/>
                              <w:marRight w:val="0"/>
                              <w:marTop w:val="0"/>
                              <w:marBottom w:val="0"/>
                              <w:divBdr>
                                <w:top w:val="single" w:sz="2" w:space="0" w:color="E3E3E3"/>
                                <w:left w:val="single" w:sz="2" w:space="0" w:color="E3E3E3"/>
                                <w:bottom w:val="single" w:sz="2" w:space="0" w:color="E3E3E3"/>
                                <w:right w:val="single" w:sz="2" w:space="0" w:color="E3E3E3"/>
                              </w:divBdr>
                              <w:divsChild>
                                <w:div w:id="1780829468">
                                  <w:marLeft w:val="0"/>
                                  <w:marRight w:val="0"/>
                                  <w:marTop w:val="100"/>
                                  <w:marBottom w:val="100"/>
                                  <w:divBdr>
                                    <w:top w:val="single" w:sz="2" w:space="0" w:color="E3E3E3"/>
                                    <w:left w:val="single" w:sz="2" w:space="0" w:color="E3E3E3"/>
                                    <w:bottom w:val="single" w:sz="2" w:space="0" w:color="E3E3E3"/>
                                    <w:right w:val="single" w:sz="2" w:space="0" w:color="E3E3E3"/>
                                  </w:divBdr>
                                  <w:divsChild>
                                    <w:div w:id="854420043">
                                      <w:marLeft w:val="0"/>
                                      <w:marRight w:val="0"/>
                                      <w:marTop w:val="0"/>
                                      <w:marBottom w:val="0"/>
                                      <w:divBdr>
                                        <w:top w:val="single" w:sz="2" w:space="0" w:color="E3E3E3"/>
                                        <w:left w:val="single" w:sz="2" w:space="0" w:color="E3E3E3"/>
                                        <w:bottom w:val="single" w:sz="2" w:space="0" w:color="E3E3E3"/>
                                        <w:right w:val="single" w:sz="2" w:space="0" w:color="E3E3E3"/>
                                      </w:divBdr>
                                      <w:divsChild>
                                        <w:div w:id="2089569110">
                                          <w:marLeft w:val="0"/>
                                          <w:marRight w:val="0"/>
                                          <w:marTop w:val="0"/>
                                          <w:marBottom w:val="0"/>
                                          <w:divBdr>
                                            <w:top w:val="single" w:sz="2" w:space="0" w:color="E3E3E3"/>
                                            <w:left w:val="single" w:sz="2" w:space="0" w:color="E3E3E3"/>
                                            <w:bottom w:val="single" w:sz="2" w:space="0" w:color="E3E3E3"/>
                                            <w:right w:val="single" w:sz="2" w:space="0" w:color="E3E3E3"/>
                                          </w:divBdr>
                                          <w:divsChild>
                                            <w:div w:id="1482621472">
                                              <w:marLeft w:val="0"/>
                                              <w:marRight w:val="0"/>
                                              <w:marTop w:val="0"/>
                                              <w:marBottom w:val="0"/>
                                              <w:divBdr>
                                                <w:top w:val="single" w:sz="2" w:space="0" w:color="E3E3E3"/>
                                                <w:left w:val="single" w:sz="2" w:space="0" w:color="E3E3E3"/>
                                                <w:bottom w:val="single" w:sz="2" w:space="0" w:color="E3E3E3"/>
                                                <w:right w:val="single" w:sz="2" w:space="0" w:color="E3E3E3"/>
                                              </w:divBdr>
                                              <w:divsChild>
                                                <w:div w:id="2077967534">
                                                  <w:marLeft w:val="0"/>
                                                  <w:marRight w:val="0"/>
                                                  <w:marTop w:val="0"/>
                                                  <w:marBottom w:val="0"/>
                                                  <w:divBdr>
                                                    <w:top w:val="single" w:sz="2" w:space="0" w:color="E3E3E3"/>
                                                    <w:left w:val="single" w:sz="2" w:space="0" w:color="E3E3E3"/>
                                                    <w:bottom w:val="single" w:sz="2" w:space="0" w:color="E3E3E3"/>
                                                    <w:right w:val="single" w:sz="2" w:space="0" w:color="E3E3E3"/>
                                                  </w:divBdr>
                                                  <w:divsChild>
                                                    <w:div w:id="1060445546">
                                                      <w:marLeft w:val="0"/>
                                                      <w:marRight w:val="0"/>
                                                      <w:marTop w:val="0"/>
                                                      <w:marBottom w:val="0"/>
                                                      <w:divBdr>
                                                        <w:top w:val="single" w:sz="2" w:space="0" w:color="E3E3E3"/>
                                                        <w:left w:val="single" w:sz="2" w:space="0" w:color="E3E3E3"/>
                                                        <w:bottom w:val="single" w:sz="2" w:space="0" w:color="E3E3E3"/>
                                                        <w:right w:val="single" w:sz="2" w:space="0" w:color="E3E3E3"/>
                                                      </w:divBdr>
                                                      <w:divsChild>
                                                        <w:div w:id="14754859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17829568">
          <w:marLeft w:val="0"/>
          <w:marRight w:val="0"/>
          <w:marTop w:val="0"/>
          <w:marBottom w:val="0"/>
          <w:divBdr>
            <w:top w:val="none" w:sz="0" w:space="0" w:color="auto"/>
            <w:left w:val="none" w:sz="0" w:space="0" w:color="auto"/>
            <w:bottom w:val="none" w:sz="0" w:space="0" w:color="auto"/>
            <w:right w:val="none" w:sz="0" w:space="0" w:color="auto"/>
          </w:divBdr>
          <w:divsChild>
            <w:div w:id="501047178">
              <w:marLeft w:val="0"/>
              <w:marRight w:val="0"/>
              <w:marTop w:val="100"/>
              <w:marBottom w:val="100"/>
              <w:divBdr>
                <w:top w:val="single" w:sz="2" w:space="0" w:color="E3E3E3"/>
                <w:left w:val="single" w:sz="2" w:space="0" w:color="E3E3E3"/>
                <w:bottom w:val="single" w:sz="2" w:space="0" w:color="E3E3E3"/>
                <w:right w:val="single" w:sz="2" w:space="0" w:color="E3E3E3"/>
              </w:divBdr>
              <w:divsChild>
                <w:div w:id="7175590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50987355">
      <w:bodyDiv w:val="1"/>
      <w:marLeft w:val="0"/>
      <w:marRight w:val="0"/>
      <w:marTop w:val="0"/>
      <w:marBottom w:val="0"/>
      <w:divBdr>
        <w:top w:val="none" w:sz="0" w:space="0" w:color="auto"/>
        <w:left w:val="none" w:sz="0" w:space="0" w:color="auto"/>
        <w:bottom w:val="none" w:sz="0" w:space="0" w:color="auto"/>
        <w:right w:val="none" w:sz="0" w:space="0" w:color="auto"/>
      </w:divBdr>
    </w:div>
    <w:div w:id="1395932757">
      <w:bodyDiv w:val="1"/>
      <w:marLeft w:val="0"/>
      <w:marRight w:val="0"/>
      <w:marTop w:val="0"/>
      <w:marBottom w:val="0"/>
      <w:divBdr>
        <w:top w:val="none" w:sz="0" w:space="0" w:color="auto"/>
        <w:left w:val="none" w:sz="0" w:space="0" w:color="auto"/>
        <w:bottom w:val="none" w:sz="0" w:space="0" w:color="auto"/>
        <w:right w:val="none" w:sz="0" w:space="0" w:color="auto"/>
      </w:divBdr>
    </w:div>
    <w:div w:id="1444614623">
      <w:bodyDiv w:val="1"/>
      <w:marLeft w:val="0"/>
      <w:marRight w:val="0"/>
      <w:marTop w:val="0"/>
      <w:marBottom w:val="0"/>
      <w:divBdr>
        <w:top w:val="none" w:sz="0" w:space="0" w:color="auto"/>
        <w:left w:val="none" w:sz="0" w:space="0" w:color="auto"/>
        <w:bottom w:val="none" w:sz="0" w:space="0" w:color="auto"/>
        <w:right w:val="none" w:sz="0" w:space="0" w:color="auto"/>
      </w:divBdr>
    </w:div>
    <w:div w:id="1512640310">
      <w:bodyDiv w:val="1"/>
      <w:marLeft w:val="0"/>
      <w:marRight w:val="0"/>
      <w:marTop w:val="0"/>
      <w:marBottom w:val="0"/>
      <w:divBdr>
        <w:top w:val="none" w:sz="0" w:space="0" w:color="auto"/>
        <w:left w:val="none" w:sz="0" w:space="0" w:color="auto"/>
        <w:bottom w:val="none" w:sz="0" w:space="0" w:color="auto"/>
        <w:right w:val="none" w:sz="0" w:space="0" w:color="auto"/>
      </w:divBdr>
    </w:div>
    <w:div w:id="1622149544">
      <w:bodyDiv w:val="1"/>
      <w:marLeft w:val="0"/>
      <w:marRight w:val="0"/>
      <w:marTop w:val="0"/>
      <w:marBottom w:val="0"/>
      <w:divBdr>
        <w:top w:val="none" w:sz="0" w:space="0" w:color="auto"/>
        <w:left w:val="none" w:sz="0" w:space="0" w:color="auto"/>
        <w:bottom w:val="none" w:sz="0" w:space="0" w:color="auto"/>
        <w:right w:val="none" w:sz="0" w:space="0" w:color="auto"/>
      </w:divBdr>
    </w:div>
    <w:div w:id="1700858630">
      <w:bodyDiv w:val="1"/>
      <w:marLeft w:val="0"/>
      <w:marRight w:val="0"/>
      <w:marTop w:val="0"/>
      <w:marBottom w:val="0"/>
      <w:divBdr>
        <w:top w:val="none" w:sz="0" w:space="0" w:color="auto"/>
        <w:left w:val="none" w:sz="0" w:space="0" w:color="auto"/>
        <w:bottom w:val="none" w:sz="0" w:space="0" w:color="auto"/>
        <w:right w:val="none" w:sz="0" w:space="0" w:color="auto"/>
      </w:divBdr>
    </w:div>
    <w:div w:id="1738937116">
      <w:bodyDiv w:val="1"/>
      <w:marLeft w:val="0"/>
      <w:marRight w:val="0"/>
      <w:marTop w:val="0"/>
      <w:marBottom w:val="0"/>
      <w:divBdr>
        <w:top w:val="none" w:sz="0" w:space="0" w:color="auto"/>
        <w:left w:val="none" w:sz="0" w:space="0" w:color="auto"/>
        <w:bottom w:val="none" w:sz="0" w:space="0" w:color="auto"/>
        <w:right w:val="none" w:sz="0" w:space="0" w:color="auto"/>
      </w:divBdr>
      <w:divsChild>
        <w:div w:id="573006214">
          <w:marLeft w:val="0"/>
          <w:marRight w:val="0"/>
          <w:marTop w:val="0"/>
          <w:marBottom w:val="0"/>
          <w:divBdr>
            <w:top w:val="single" w:sz="2" w:space="0" w:color="E3E3E3"/>
            <w:left w:val="single" w:sz="2" w:space="0" w:color="E3E3E3"/>
            <w:bottom w:val="single" w:sz="2" w:space="0" w:color="E3E3E3"/>
            <w:right w:val="single" w:sz="2" w:space="0" w:color="E3E3E3"/>
          </w:divBdr>
          <w:divsChild>
            <w:div w:id="1809325452">
              <w:marLeft w:val="0"/>
              <w:marRight w:val="0"/>
              <w:marTop w:val="0"/>
              <w:marBottom w:val="0"/>
              <w:divBdr>
                <w:top w:val="single" w:sz="2" w:space="0" w:color="E3E3E3"/>
                <w:left w:val="single" w:sz="2" w:space="0" w:color="E3E3E3"/>
                <w:bottom w:val="single" w:sz="2" w:space="0" w:color="E3E3E3"/>
                <w:right w:val="single" w:sz="2" w:space="0" w:color="E3E3E3"/>
              </w:divBdr>
              <w:divsChild>
                <w:div w:id="681664425">
                  <w:marLeft w:val="0"/>
                  <w:marRight w:val="0"/>
                  <w:marTop w:val="0"/>
                  <w:marBottom w:val="0"/>
                  <w:divBdr>
                    <w:top w:val="single" w:sz="2" w:space="0" w:color="E3E3E3"/>
                    <w:left w:val="single" w:sz="2" w:space="0" w:color="E3E3E3"/>
                    <w:bottom w:val="single" w:sz="2" w:space="0" w:color="E3E3E3"/>
                    <w:right w:val="single" w:sz="2" w:space="0" w:color="E3E3E3"/>
                  </w:divBdr>
                  <w:divsChild>
                    <w:div w:id="831020673">
                      <w:marLeft w:val="0"/>
                      <w:marRight w:val="0"/>
                      <w:marTop w:val="0"/>
                      <w:marBottom w:val="0"/>
                      <w:divBdr>
                        <w:top w:val="single" w:sz="2" w:space="0" w:color="E3E3E3"/>
                        <w:left w:val="single" w:sz="2" w:space="0" w:color="E3E3E3"/>
                        <w:bottom w:val="single" w:sz="2" w:space="0" w:color="E3E3E3"/>
                        <w:right w:val="single" w:sz="2" w:space="0" w:color="E3E3E3"/>
                      </w:divBdr>
                      <w:divsChild>
                        <w:div w:id="1624190747">
                          <w:marLeft w:val="0"/>
                          <w:marRight w:val="0"/>
                          <w:marTop w:val="0"/>
                          <w:marBottom w:val="0"/>
                          <w:divBdr>
                            <w:top w:val="single" w:sz="2" w:space="0" w:color="E3E3E3"/>
                            <w:left w:val="single" w:sz="2" w:space="0" w:color="E3E3E3"/>
                            <w:bottom w:val="single" w:sz="2" w:space="0" w:color="E3E3E3"/>
                            <w:right w:val="single" w:sz="2" w:space="0" w:color="E3E3E3"/>
                          </w:divBdr>
                          <w:divsChild>
                            <w:div w:id="2057898040">
                              <w:marLeft w:val="0"/>
                              <w:marRight w:val="0"/>
                              <w:marTop w:val="0"/>
                              <w:marBottom w:val="0"/>
                              <w:divBdr>
                                <w:top w:val="single" w:sz="2" w:space="0" w:color="E3E3E3"/>
                                <w:left w:val="single" w:sz="2" w:space="0" w:color="E3E3E3"/>
                                <w:bottom w:val="single" w:sz="2" w:space="0" w:color="E3E3E3"/>
                                <w:right w:val="single" w:sz="2" w:space="0" w:color="E3E3E3"/>
                              </w:divBdr>
                              <w:divsChild>
                                <w:div w:id="1507136753">
                                  <w:marLeft w:val="0"/>
                                  <w:marRight w:val="0"/>
                                  <w:marTop w:val="100"/>
                                  <w:marBottom w:val="100"/>
                                  <w:divBdr>
                                    <w:top w:val="single" w:sz="2" w:space="0" w:color="E3E3E3"/>
                                    <w:left w:val="single" w:sz="2" w:space="0" w:color="E3E3E3"/>
                                    <w:bottom w:val="single" w:sz="2" w:space="0" w:color="E3E3E3"/>
                                    <w:right w:val="single" w:sz="2" w:space="0" w:color="E3E3E3"/>
                                  </w:divBdr>
                                  <w:divsChild>
                                    <w:div w:id="997684311">
                                      <w:marLeft w:val="0"/>
                                      <w:marRight w:val="0"/>
                                      <w:marTop w:val="0"/>
                                      <w:marBottom w:val="0"/>
                                      <w:divBdr>
                                        <w:top w:val="single" w:sz="2" w:space="0" w:color="E3E3E3"/>
                                        <w:left w:val="single" w:sz="2" w:space="0" w:color="E3E3E3"/>
                                        <w:bottom w:val="single" w:sz="2" w:space="0" w:color="E3E3E3"/>
                                        <w:right w:val="single" w:sz="2" w:space="0" w:color="E3E3E3"/>
                                      </w:divBdr>
                                      <w:divsChild>
                                        <w:div w:id="1125809282">
                                          <w:marLeft w:val="0"/>
                                          <w:marRight w:val="0"/>
                                          <w:marTop w:val="0"/>
                                          <w:marBottom w:val="0"/>
                                          <w:divBdr>
                                            <w:top w:val="single" w:sz="2" w:space="0" w:color="E3E3E3"/>
                                            <w:left w:val="single" w:sz="2" w:space="0" w:color="E3E3E3"/>
                                            <w:bottom w:val="single" w:sz="2" w:space="0" w:color="E3E3E3"/>
                                            <w:right w:val="single" w:sz="2" w:space="0" w:color="E3E3E3"/>
                                          </w:divBdr>
                                          <w:divsChild>
                                            <w:div w:id="773867587">
                                              <w:marLeft w:val="0"/>
                                              <w:marRight w:val="0"/>
                                              <w:marTop w:val="0"/>
                                              <w:marBottom w:val="0"/>
                                              <w:divBdr>
                                                <w:top w:val="single" w:sz="2" w:space="0" w:color="E3E3E3"/>
                                                <w:left w:val="single" w:sz="2" w:space="0" w:color="E3E3E3"/>
                                                <w:bottom w:val="single" w:sz="2" w:space="0" w:color="E3E3E3"/>
                                                <w:right w:val="single" w:sz="2" w:space="0" w:color="E3E3E3"/>
                                              </w:divBdr>
                                              <w:divsChild>
                                                <w:div w:id="1392771317">
                                                  <w:marLeft w:val="0"/>
                                                  <w:marRight w:val="0"/>
                                                  <w:marTop w:val="0"/>
                                                  <w:marBottom w:val="0"/>
                                                  <w:divBdr>
                                                    <w:top w:val="single" w:sz="2" w:space="0" w:color="E3E3E3"/>
                                                    <w:left w:val="single" w:sz="2" w:space="0" w:color="E3E3E3"/>
                                                    <w:bottom w:val="single" w:sz="2" w:space="0" w:color="E3E3E3"/>
                                                    <w:right w:val="single" w:sz="2" w:space="0" w:color="E3E3E3"/>
                                                  </w:divBdr>
                                                  <w:divsChild>
                                                    <w:div w:id="1085683384">
                                                      <w:marLeft w:val="0"/>
                                                      <w:marRight w:val="0"/>
                                                      <w:marTop w:val="0"/>
                                                      <w:marBottom w:val="0"/>
                                                      <w:divBdr>
                                                        <w:top w:val="single" w:sz="2" w:space="0" w:color="E3E3E3"/>
                                                        <w:left w:val="single" w:sz="2" w:space="0" w:color="E3E3E3"/>
                                                        <w:bottom w:val="single" w:sz="2" w:space="0" w:color="E3E3E3"/>
                                                        <w:right w:val="single" w:sz="2" w:space="0" w:color="E3E3E3"/>
                                                      </w:divBdr>
                                                      <w:divsChild>
                                                        <w:div w:id="509954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12619862">
          <w:marLeft w:val="0"/>
          <w:marRight w:val="0"/>
          <w:marTop w:val="0"/>
          <w:marBottom w:val="0"/>
          <w:divBdr>
            <w:top w:val="none" w:sz="0" w:space="0" w:color="auto"/>
            <w:left w:val="none" w:sz="0" w:space="0" w:color="auto"/>
            <w:bottom w:val="none" w:sz="0" w:space="0" w:color="auto"/>
            <w:right w:val="none" w:sz="0" w:space="0" w:color="auto"/>
          </w:divBdr>
          <w:divsChild>
            <w:div w:id="526526740">
              <w:marLeft w:val="0"/>
              <w:marRight w:val="0"/>
              <w:marTop w:val="100"/>
              <w:marBottom w:val="100"/>
              <w:divBdr>
                <w:top w:val="single" w:sz="2" w:space="0" w:color="E3E3E3"/>
                <w:left w:val="single" w:sz="2" w:space="0" w:color="E3E3E3"/>
                <w:bottom w:val="single" w:sz="2" w:space="0" w:color="E3E3E3"/>
                <w:right w:val="single" w:sz="2" w:space="0" w:color="E3E3E3"/>
              </w:divBdr>
              <w:divsChild>
                <w:div w:id="1911382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0B1CF-86E1-4EA0-A528-6F38DEF173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5588</Words>
  <Characters>31857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Amma Russell</cp:lastModifiedBy>
  <cp:revision>2</cp:revision>
  <dcterms:created xsi:type="dcterms:W3CDTF">2024-05-04T13:22:00Z</dcterms:created>
  <dcterms:modified xsi:type="dcterms:W3CDTF">2024-05-04T13:22:00Z</dcterms:modified>
</cp:coreProperties>
</file>