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6DEEBC7" wp14:paraId="2C078E63" wp14:textId="57EBDB34">
      <w:pPr>
        <w:pStyle w:val="Normal"/>
        <w:rPr>
          <w:i w:val="1"/>
          <w:iCs w:val="1"/>
          <w:sz w:val="32"/>
          <w:szCs w:val="32"/>
          <w:u w:val="single"/>
        </w:rPr>
      </w:pPr>
      <w:r w:rsidRPr="06DEEBC7" w:rsidR="68E355FA">
        <w:rPr>
          <w:i w:val="1"/>
          <w:iCs w:val="1"/>
          <w:sz w:val="32"/>
          <w:szCs w:val="32"/>
          <w:u w:val="single"/>
        </w:rPr>
        <w:t>Bradley Jones (2219978)</w:t>
      </w:r>
    </w:p>
    <w:p w:rsidR="68E355FA" w:rsidP="06DEEBC7" w:rsidRDefault="68E355FA" w14:paraId="446A26BB" w14:textId="7DDA32AB">
      <w:pPr>
        <w:pStyle w:val="Normal"/>
        <w:rPr>
          <w:i w:val="1"/>
          <w:iCs w:val="1"/>
          <w:sz w:val="32"/>
          <w:szCs w:val="32"/>
          <w:u w:val="single"/>
        </w:rPr>
      </w:pPr>
      <w:r w:rsidRPr="06DEEBC7" w:rsidR="68E355FA">
        <w:rPr>
          <w:i w:val="1"/>
          <w:iCs w:val="1"/>
          <w:sz w:val="32"/>
          <w:szCs w:val="32"/>
          <w:u w:val="single"/>
        </w:rPr>
        <w:t>Module: BMCP5003</w:t>
      </w:r>
    </w:p>
    <w:p w:rsidR="68E355FA" w:rsidP="06DEEBC7" w:rsidRDefault="68E355FA" w14:paraId="619715CB" w14:textId="3A376C54">
      <w:pPr>
        <w:pStyle w:val="Normal"/>
        <w:rPr>
          <w:i w:val="1"/>
          <w:iCs w:val="1"/>
          <w:sz w:val="32"/>
          <w:szCs w:val="32"/>
          <w:u w:val="single"/>
        </w:rPr>
      </w:pPr>
      <w:r w:rsidRPr="06DEEBC7" w:rsidR="68E355FA">
        <w:rPr>
          <w:i w:val="1"/>
          <w:iCs w:val="1"/>
          <w:sz w:val="32"/>
          <w:szCs w:val="32"/>
          <w:u w:val="single"/>
        </w:rPr>
        <w:t>Level 6 Dissertation</w:t>
      </w:r>
    </w:p>
    <w:p w:rsidR="06DEEBC7" w:rsidP="06DEEBC7" w:rsidRDefault="06DEEBC7" w14:paraId="32E5AF28" w14:textId="267FC6B9">
      <w:pPr>
        <w:pStyle w:val="Normal"/>
        <w:rPr>
          <w:i w:val="1"/>
          <w:iCs w:val="1"/>
          <w:sz w:val="28"/>
          <w:szCs w:val="28"/>
          <w:u w:val="single"/>
        </w:rPr>
      </w:pPr>
    </w:p>
    <w:p w:rsidR="4D2DC89C" w:rsidP="06DEEBC7" w:rsidRDefault="4D2DC89C" w14:paraId="4CC7DA64" w14:textId="3F78F71C">
      <w:pPr>
        <w:pStyle w:val="Normal"/>
        <w:rPr>
          <w:i w:val="1"/>
          <w:iCs w:val="1"/>
          <w:sz w:val="32"/>
          <w:szCs w:val="32"/>
          <w:u w:val="single"/>
        </w:rPr>
      </w:pPr>
      <w:r w:rsidRPr="06DEEBC7" w:rsidR="4D2DC89C">
        <w:rPr>
          <w:i w:val="1"/>
          <w:iCs w:val="1"/>
          <w:sz w:val="28"/>
          <w:szCs w:val="28"/>
          <w:u w:val="single"/>
        </w:rPr>
        <w:t>H</w:t>
      </w:r>
      <w:r w:rsidRPr="06DEEBC7" w:rsidR="68E355FA">
        <w:rPr>
          <w:i w:val="1"/>
          <w:iCs w:val="1"/>
          <w:sz w:val="28"/>
          <w:szCs w:val="28"/>
          <w:u w:val="single"/>
        </w:rPr>
        <w:t xml:space="preserve">ow does the media influence the public's </w:t>
      </w:r>
      <w:r w:rsidRPr="06DEEBC7" w:rsidR="68E355FA">
        <w:rPr>
          <w:i w:val="1"/>
          <w:iCs w:val="1"/>
          <w:sz w:val="28"/>
          <w:szCs w:val="28"/>
          <w:u w:val="single"/>
        </w:rPr>
        <w:t>perception</w:t>
      </w:r>
      <w:r w:rsidRPr="06DEEBC7" w:rsidR="68E355FA">
        <w:rPr>
          <w:i w:val="1"/>
          <w:iCs w:val="1"/>
          <w:sz w:val="28"/>
          <w:szCs w:val="28"/>
          <w:u w:val="single"/>
        </w:rPr>
        <w:t xml:space="preserve"> of criminality?</w:t>
      </w:r>
    </w:p>
    <w:p w:rsidR="06DEEBC7" w:rsidP="06DEEBC7" w:rsidRDefault="06DEEBC7" w14:paraId="115DFAFE" w14:textId="458E6366">
      <w:pPr>
        <w:pStyle w:val="Normal"/>
        <w:rPr>
          <w:i w:val="1"/>
          <w:iCs w:val="1"/>
          <w:sz w:val="28"/>
          <w:szCs w:val="28"/>
          <w:u w:val="single"/>
        </w:rPr>
      </w:pPr>
    </w:p>
    <w:p w:rsidR="5809C460" w:rsidP="06DEEBC7" w:rsidRDefault="5809C460" w14:paraId="2FB50FB1" w14:textId="34728E94">
      <w:pPr>
        <w:pStyle w:val="Normal"/>
        <w:rPr>
          <w:i w:val="0"/>
          <w:iCs w:val="0"/>
          <w:sz w:val="28"/>
          <w:szCs w:val="28"/>
          <w:u w:val="none"/>
        </w:rPr>
      </w:pPr>
      <w:r w:rsidRPr="06DEEBC7" w:rsidR="5809C460">
        <w:rPr>
          <w:i w:val="0"/>
          <w:iCs w:val="0"/>
          <w:sz w:val="28"/>
          <w:szCs w:val="28"/>
          <w:u w:val="none"/>
        </w:rPr>
        <w:t>The</w:t>
      </w:r>
      <w:r w:rsidRPr="06DEEBC7" w:rsidR="68E355FA">
        <w:rPr>
          <w:i w:val="0"/>
          <w:iCs w:val="0"/>
          <w:sz w:val="28"/>
          <w:szCs w:val="28"/>
          <w:u w:val="none"/>
        </w:rPr>
        <w:t xml:space="preserve"> topic of this </w:t>
      </w:r>
      <w:r w:rsidRPr="06DEEBC7" w:rsidR="368B5540">
        <w:rPr>
          <w:i w:val="0"/>
          <w:iCs w:val="0"/>
          <w:sz w:val="28"/>
          <w:szCs w:val="28"/>
          <w:u w:val="none"/>
        </w:rPr>
        <w:t xml:space="preserve">research activity </w:t>
      </w:r>
      <w:r w:rsidRPr="06DEEBC7" w:rsidR="68E355FA">
        <w:rPr>
          <w:i w:val="0"/>
          <w:iCs w:val="0"/>
          <w:sz w:val="28"/>
          <w:szCs w:val="28"/>
          <w:u w:val="none"/>
        </w:rPr>
        <w:t xml:space="preserve">is to clarify key points that evaluate the perspective that the public take on criminality due to media representations. </w:t>
      </w:r>
      <w:r w:rsidRPr="06DEEBC7" w:rsidR="59230C89">
        <w:rPr>
          <w:i w:val="0"/>
          <w:iCs w:val="0"/>
          <w:sz w:val="28"/>
          <w:szCs w:val="28"/>
          <w:u w:val="none"/>
        </w:rPr>
        <w:t>The reason this topic has been chosen, is to try and express the difference between the public's perception of specific crimes</w:t>
      </w:r>
      <w:r w:rsidRPr="06DEEBC7" w:rsidR="51C16CA9">
        <w:rPr>
          <w:i w:val="0"/>
          <w:iCs w:val="0"/>
          <w:sz w:val="28"/>
          <w:szCs w:val="28"/>
          <w:u w:val="none"/>
        </w:rPr>
        <w:t xml:space="preserve">, </w:t>
      </w:r>
      <w:r w:rsidRPr="06DEEBC7" w:rsidR="59230C89">
        <w:rPr>
          <w:i w:val="0"/>
          <w:iCs w:val="0"/>
          <w:sz w:val="28"/>
          <w:szCs w:val="28"/>
          <w:u w:val="none"/>
        </w:rPr>
        <w:t>which are published by the media in a fashion which</w:t>
      </w:r>
      <w:r w:rsidRPr="06DEEBC7" w:rsidR="68876A29">
        <w:rPr>
          <w:i w:val="0"/>
          <w:iCs w:val="0"/>
          <w:sz w:val="28"/>
          <w:szCs w:val="28"/>
          <w:u w:val="none"/>
        </w:rPr>
        <w:t xml:space="preserve"> potentially puts people of different ages, genders and ethnic backgrounds at risk due to the misrepresentation of groups of people as </w:t>
      </w:r>
      <w:r w:rsidRPr="06DEEBC7" w:rsidR="2EC062C8">
        <w:rPr>
          <w:i w:val="0"/>
          <w:iCs w:val="0"/>
          <w:sz w:val="28"/>
          <w:szCs w:val="28"/>
          <w:u w:val="none"/>
        </w:rPr>
        <w:t>a result of how they are expressed by the media</w:t>
      </w:r>
      <w:r w:rsidRPr="06DEEBC7" w:rsidR="205B6A48">
        <w:rPr>
          <w:i w:val="0"/>
          <w:iCs w:val="0"/>
          <w:sz w:val="28"/>
          <w:szCs w:val="28"/>
          <w:u w:val="none"/>
        </w:rPr>
        <w:t xml:space="preserve"> (Office for National Statistics, 2021)</w:t>
      </w:r>
      <w:r w:rsidRPr="06DEEBC7" w:rsidR="2EC062C8">
        <w:rPr>
          <w:i w:val="0"/>
          <w:iCs w:val="0"/>
          <w:sz w:val="28"/>
          <w:szCs w:val="28"/>
          <w:u w:val="none"/>
        </w:rPr>
        <w:t>.</w:t>
      </w:r>
    </w:p>
    <w:p w:rsidR="68E355FA" w:rsidP="06DEEBC7" w:rsidRDefault="68E355FA" w14:paraId="16C808D0" w14:textId="2646D9F3">
      <w:pPr>
        <w:pStyle w:val="Normal"/>
        <w:rPr>
          <w:i w:val="0"/>
          <w:iCs w:val="0"/>
          <w:sz w:val="28"/>
          <w:szCs w:val="28"/>
          <w:u w:val="none"/>
        </w:rPr>
      </w:pPr>
      <w:r w:rsidRPr="06DEEBC7" w:rsidR="68E355FA">
        <w:rPr>
          <w:i w:val="0"/>
          <w:iCs w:val="0"/>
          <w:sz w:val="28"/>
          <w:szCs w:val="28"/>
          <w:u w:val="none"/>
        </w:rPr>
        <w:t>The aims of this research task are to provide an insight into the potential psychological effects that the media have on the public as well as further reviewing the level of crime tha</w:t>
      </w:r>
      <w:r w:rsidRPr="06DEEBC7" w:rsidR="0840877F">
        <w:rPr>
          <w:i w:val="0"/>
          <w:iCs w:val="0"/>
          <w:sz w:val="28"/>
          <w:szCs w:val="28"/>
          <w:u w:val="none"/>
        </w:rPr>
        <w:t>t occurs due to being influenced by responses given via the media.</w:t>
      </w:r>
      <w:r w:rsidRPr="06DEEBC7" w:rsidR="0840877F">
        <w:rPr>
          <w:i w:val="0"/>
          <w:iCs w:val="0"/>
          <w:sz w:val="28"/>
          <w:szCs w:val="28"/>
          <w:u w:val="none"/>
        </w:rPr>
        <w:t xml:space="preserve"> Analysis into the </w:t>
      </w:r>
      <w:r w:rsidRPr="06DEEBC7" w:rsidR="0EE2769A">
        <w:rPr>
          <w:i w:val="0"/>
          <w:iCs w:val="0"/>
          <w:sz w:val="28"/>
          <w:szCs w:val="28"/>
          <w:u w:val="none"/>
        </w:rPr>
        <w:t>public's</w:t>
      </w:r>
      <w:r w:rsidRPr="06DEEBC7" w:rsidR="0840877F">
        <w:rPr>
          <w:i w:val="0"/>
          <w:iCs w:val="0"/>
          <w:sz w:val="28"/>
          <w:szCs w:val="28"/>
          <w:u w:val="none"/>
        </w:rPr>
        <w:t xml:space="preserve"> response to criminality will also be examined</w:t>
      </w:r>
      <w:r w:rsidRPr="06DEEBC7" w:rsidR="7AC82ADC">
        <w:rPr>
          <w:i w:val="0"/>
          <w:iCs w:val="0"/>
          <w:sz w:val="28"/>
          <w:szCs w:val="28"/>
          <w:u w:val="none"/>
        </w:rPr>
        <w:t>. This will</w:t>
      </w:r>
      <w:r w:rsidRPr="06DEEBC7" w:rsidR="0840877F">
        <w:rPr>
          <w:i w:val="0"/>
          <w:iCs w:val="0"/>
          <w:sz w:val="28"/>
          <w:szCs w:val="28"/>
          <w:u w:val="none"/>
        </w:rPr>
        <w:t xml:space="preserve"> </w:t>
      </w:r>
      <w:r w:rsidRPr="06DEEBC7" w:rsidR="0840877F">
        <w:rPr>
          <w:i w:val="0"/>
          <w:iCs w:val="0"/>
          <w:sz w:val="28"/>
          <w:szCs w:val="28"/>
          <w:u w:val="none"/>
        </w:rPr>
        <w:t>determine</w:t>
      </w:r>
      <w:r w:rsidRPr="06DEEBC7" w:rsidR="0840877F">
        <w:rPr>
          <w:i w:val="0"/>
          <w:iCs w:val="0"/>
          <w:sz w:val="28"/>
          <w:szCs w:val="28"/>
          <w:u w:val="none"/>
        </w:rPr>
        <w:t xml:space="preserve"> the d</w:t>
      </w:r>
      <w:r w:rsidRPr="06DEEBC7" w:rsidR="5C3ED428">
        <w:rPr>
          <w:i w:val="0"/>
          <w:iCs w:val="0"/>
          <w:sz w:val="28"/>
          <w:szCs w:val="28"/>
          <w:u w:val="none"/>
        </w:rPr>
        <w:t>ifference in responses by the public dependent on the crime that has been committed and how it has been portrayed by the media</w:t>
      </w:r>
      <w:r w:rsidRPr="06DEEBC7" w:rsidR="0239CEFB">
        <w:rPr>
          <w:i w:val="0"/>
          <w:iCs w:val="0"/>
          <w:sz w:val="28"/>
          <w:szCs w:val="28"/>
          <w:u w:val="none"/>
        </w:rPr>
        <w:t xml:space="preserve">. </w:t>
      </w:r>
      <w:r w:rsidRPr="06DEEBC7" w:rsidR="50FEB939">
        <w:rPr>
          <w:i w:val="0"/>
          <w:iCs w:val="0"/>
          <w:sz w:val="28"/>
          <w:szCs w:val="28"/>
          <w:u w:val="none"/>
        </w:rPr>
        <w:t>The reason t</w:t>
      </w:r>
      <w:r w:rsidRPr="06DEEBC7" w:rsidR="7A1321CE">
        <w:rPr>
          <w:i w:val="0"/>
          <w:iCs w:val="0"/>
          <w:sz w:val="28"/>
          <w:szCs w:val="28"/>
          <w:u w:val="none"/>
        </w:rPr>
        <w:t>hese aims have been chosen for thi</w:t>
      </w:r>
      <w:r w:rsidRPr="06DEEBC7" w:rsidR="06221F88">
        <w:rPr>
          <w:i w:val="0"/>
          <w:iCs w:val="0"/>
          <w:sz w:val="28"/>
          <w:szCs w:val="28"/>
          <w:u w:val="none"/>
        </w:rPr>
        <w:t>s research task</w:t>
      </w:r>
      <w:r w:rsidRPr="06DEEBC7" w:rsidR="7A1321CE">
        <w:rPr>
          <w:i w:val="0"/>
          <w:iCs w:val="0"/>
          <w:sz w:val="28"/>
          <w:szCs w:val="28"/>
          <w:u w:val="none"/>
        </w:rPr>
        <w:t xml:space="preserve"> is </w:t>
      </w:r>
      <w:r w:rsidRPr="06DEEBC7" w:rsidR="01BA4FC0">
        <w:rPr>
          <w:i w:val="0"/>
          <w:iCs w:val="0"/>
          <w:sz w:val="28"/>
          <w:szCs w:val="28"/>
          <w:u w:val="none"/>
        </w:rPr>
        <w:t>they</w:t>
      </w:r>
      <w:r w:rsidRPr="06DEEBC7" w:rsidR="7A1321CE">
        <w:rPr>
          <w:i w:val="0"/>
          <w:iCs w:val="0"/>
          <w:sz w:val="28"/>
          <w:szCs w:val="28"/>
          <w:u w:val="none"/>
        </w:rPr>
        <w:t xml:space="preserve"> give an </w:t>
      </w:r>
      <w:r w:rsidRPr="06DEEBC7" w:rsidR="2C0CC2FA">
        <w:rPr>
          <w:i w:val="0"/>
          <w:iCs w:val="0"/>
          <w:sz w:val="28"/>
          <w:szCs w:val="28"/>
          <w:u w:val="none"/>
        </w:rPr>
        <w:t>effective</w:t>
      </w:r>
      <w:r w:rsidRPr="06DEEBC7" w:rsidR="7A1321CE">
        <w:rPr>
          <w:i w:val="0"/>
          <w:iCs w:val="0"/>
          <w:sz w:val="28"/>
          <w:szCs w:val="28"/>
          <w:u w:val="none"/>
        </w:rPr>
        <w:t xml:space="preserve"> evaluation of the current perceptions that the public have</w:t>
      </w:r>
      <w:r w:rsidRPr="06DEEBC7" w:rsidR="52C239DC">
        <w:rPr>
          <w:i w:val="0"/>
          <w:iCs w:val="0"/>
          <w:sz w:val="28"/>
          <w:szCs w:val="28"/>
          <w:u w:val="none"/>
        </w:rPr>
        <w:t>,</w:t>
      </w:r>
      <w:r w:rsidRPr="06DEEBC7" w:rsidR="7A1321CE">
        <w:rPr>
          <w:i w:val="0"/>
          <w:iCs w:val="0"/>
          <w:sz w:val="28"/>
          <w:szCs w:val="28"/>
          <w:u w:val="none"/>
        </w:rPr>
        <w:t xml:space="preserve"> </w:t>
      </w:r>
      <w:r w:rsidRPr="06DEEBC7" w:rsidR="0BA464E9">
        <w:rPr>
          <w:i w:val="0"/>
          <w:iCs w:val="0"/>
          <w:sz w:val="28"/>
          <w:szCs w:val="28"/>
          <w:u w:val="none"/>
        </w:rPr>
        <w:t>which</w:t>
      </w:r>
      <w:r w:rsidRPr="06DEEBC7" w:rsidR="0A0E172B">
        <w:rPr>
          <w:i w:val="0"/>
          <w:iCs w:val="0"/>
          <w:sz w:val="28"/>
          <w:szCs w:val="28"/>
          <w:u w:val="none"/>
        </w:rPr>
        <w:t xml:space="preserve"> </w:t>
      </w:r>
      <w:r w:rsidRPr="06DEEBC7" w:rsidR="7A1321CE">
        <w:rPr>
          <w:i w:val="0"/>
          <w:iCs w:val="0"/>
          <w:sz w:val="28"/>
          <w:szCs w:val="28"/>
          <w:u w:val="none"/>
        </w:rPr>
        <w:t xml:space="preserve">in turn </w:t>
      </w:r>
      <w:r w:rsidRPr="06DEEBC7" w:rsidR="5DBC2EA3">
        <w:rPr>
          <w:i w:val="0"/>
          <w:iCs w:val="0"/>
          <w:sz w:val="28"/>
          <w:szCs w:val="28"/>
          <w:u w:val="none"/>
        </w:rPr>
        <w:t>continue to create various stereotypes and subconscious opinions on people who might be associated with a specific type of crime due to, age, gender</w:t>
      </w:r>
      <w:r w:rsidRPr="06DEEBC7" w:rsidR="744EB1DE">
        <w:rPr>
          <w:i w:val="0"/>
          <w:iCs w:val="0"/>
          <w:sz w:val="28"/>
          <w:szCs w:val="28"/>
          <w:u w:val="none"/>
        </w:rPr>
        <w:t>, physical appearance and ethnic background</w:t>
      </w:r>
      <w:r w:rsidRPr="06DEEBC7" w:rsidR="41A6D45C">
        <w:rPr>
          <w:i w:val="0"/>
          <w:iCs w:val="0"/>
          <w:sz w:val="28"/>
          <w:szCs w:val="28"/>
          <w:u w:val="none"/>
        </w:rPr>
        <w:t xml:space="preserve"> (Birkbeck, 2014)</w:t>
      </w:r>
      <w:r w:rsidRPr="06DEEBC7" w:rsidR="744EB1DE">
        <w:rPr>
          <w:i w:val="0"/>
          <w:iCs w:val="0"/>
          <w:sz w:val="28"/>
          <w:szCs w:val="28"/>
          <w:u w:val="none"/>
        </w:rPr>
        <w:t xml:space="preserve">. </w:t>
      </w:r>
    </w:p>
    <w:p w:rsidR="178B8C77" w:rsidP="06DEEBC7" w:rsidRDefault="178B8C77" w14:paraId="3F3CA358" w14:textId="1094B4F0">
      <w:pPr>
        <w:pStyle w:val="Normal"/>
        <w:rPr>
          <w:i w:val="0"/>
          <w:iCs w:val="0"/>
          <w:sz w:val="28"/>
          <w:szCs w:val="28"/>
          <w:u w:val="none"/>
        </w:rPr>
      </w:pPr>
      <w:r w:rsidRPr="06DEEBC7" w:rsidR="178B8C77">
        <w:rPr>
          <w:i w:val="0"/>
          <w:iCs w:val="0"/>
          <w:sz w:val="28"/>
          <w:szCs w:val="28"/>
          <w:u w:val="none"/>
        </w:rPr>
        <w:t xml:space="preserve">The </w:t>
      </w:r>
      <w:r w:rsidRPr="06DEEBC7" w:rsidR="178B8C77">
        <w:rPr>
          <w:i w:val="0"/>
          <w:iCs w:val="0"/>
          <w:sz w:val="28"/>
          <w:szCs w:val="28"/>
          <w:u w:val="none"/>
        </w:rPr>
        <w:t>objectives</w:t>
      </w:r>
      <w:r w:rsidRPr="06DEEBC7" w:rsidR="178B8C77">
        <w:rPr>
          <w:i w:val="0"/>
          <w:iCs w:val="0"/>
          <w:sz w:val="28"/>
          <w:szCs w:val="28"/>
          <w:u w:val="none"/>
        </w:rPr>
        <w:t xml:space="preserve"> of this </w:t>
      </w:r>
      <w:r w:rsidRPr="06DEEBC7" w:rsidR="3173AA5D">
        <w:rPr>
          <w:i w:val="0"/>
          <w:iCs w:val="0"/>
          <w:sz w:val="28"/>
          <w:szCs w:val="28"/>
          <w:u w:val="none"/>
        </w:rPr>
        <w:t xml:space="preserve">research activity include the processing of </w:t>
      </w:r>
      <w:r w:rsidRPr="06DEEBC7" w:rsidR="5FE9BBDF">
        <w:rPr>
          <w:i w:val="0"/>
          <w:iCs w:val="0"/>
          <w:sz w:val="28"/>
          <w:szCs w:val="28"/>
          <w:u w:val="none"/>
        </w:rPr>
        <w:t>anonymous</w:t>
      </w:r>
      <w:r w:rsidRPr="06DEEBC7" w:rsidR="3173AA5D">
        <w:rPr>
          <w:i w:val="0"/>
          <w:iCs w:val="0"/>
          <w:sz w:val="28"/>
          <w:szCs w:val="28"/>
          <w:u w:val="none"/>
        </w:rPr>
        <w:t xml:space="preserve"> questionnaire</w:t>
      </w:r>
      <w:r w:rsidRPr="06DEEBC7" w:rsidR="3DD0FD32">
        <w:rPr>
          <w:i w:val="0"/>
          <w:iCs w:val="0"/>
          <w:sz w:val="28"/>
          <w:szCs w:val="28"/>
          <w:u w:val="none"/>
        </w:rPr>
        <w:t xml:space="preserve">s which will be given out to the public either in person or via social media to </w:t>
      </w:r>
      <w:r w:rsidRPr="06DEEBC7" w:rsidR="3DD0FD32">
        <w:rPr>
          <w:i w:val="0"/>
          <w:iCs w:val="0"/>
          <w:sz w:val="28"/>
          <w:szCs w:val="28"/>
          <w:u w:val="none"/>
        </w:rPr>
        <w:t>determine</w:t>
      </w:r>
      <w:r w:rsidRPr="06DEEBC7" w:rsidR="3DD0FD32">
        <w:rPr>
          <w:i w:val="0"/>
          <w:iCs w:val="0"/>
          <w:sz w:val="28"/>
          <w:szCs w:val="28"/>
          <w:u w:val="none"/>
        </w:rPr>
        <w:t xml:space="preserve"> the </w:t>
      </w:r>
      <w:r w:rsidRPr="06DEEBC7" w:rsidR="3DD0FD32">
        <w:rPr>
          <w:i w:val="0"/>
          <w:iCs w:val="0"/>
          <w:sz w:val="28"/>
          <w:szCs w:val="28"/>
          <w:u w:val="none"/>
        </w:rPr>
        <w:t>perceptions</w:t>
      </w:r>
      <w:r w:rsidRPr="06DEEBC7" w:rsidR="3DD0FD32">
        <w:rPr>
          <w:i w:val="0"/>
          <w:iCs w:val="0"/>
          <w:sz w:val="28"/>
          <w:szCs w:val="28"/>
          <w:u w:val="none"/>
        </w:rPr>
        <w:t xml:space="preserve"> that they might have on certain aspects of criminality. </w:t>
      </w:r>
      <w:r w:rsidRPr="06DEEBC7" w:rsidR="68412162">
        <w:rPr>
          <w:i w:val="0"/>
          <w:iCs w:val="0"/>
          <w:sz w:val="28"/>
          <w:szCs w:val="28"/>
          <w:u w:val="none"/>
        </w:rPr>
        <w:t>Following on from this, there will be an assessment of which crimes are promoted the most via the media and what interest the</w:t>
      </w:r>
      <w:r w:rsidRPr="06DEEBC7" w:rsidR="544F07FF">
        <w:rPr>
          <w:i w:val="0"/>
          <w:iCs w:val="0"/>
          <w:sz w:val="28"/>
          <w:szCs w:val="28"/>
          <w:u w:val="none"/>
        </w:rPr>
        <w:t xml:space="preserve"> </w:t>
      </w:r>
      <w:r w:rsidRPr="06DEEBC7" w:rsidR="68412162">
        <w:rPr>
          <w:i w:val="0"/>
          <w:iCs w:val="0"/>
          <w:sz w:val="28"/>
          <w:szCs w:val="28"/>
          <w:u w:val="none"/>
        </w:rPr>
        <w:t>media have in promoting specific types of criminality</w:t>
      </w:r>
      <w:r w:rsidRPr="06DEEBC7" w:rsidR="6032A932">
        <w:rPr>
          <w:i w:val="0"/>
          <w:iCs w:val="0"/>
          <w:sz w:val="28"/>
          <w:szCs w:val="28"/>
          <w:u w:val="none"/>
        </w:rPr>
        <w:t>. T</w:t>
      </w:r>
      <w:r w:rsidRPr="06DEEBC7" w:rsidR="68412162">
        <w:rPr>
          <w:i w:val="0"/>
          <w:iCs w:val="0"/>
          <w:sz w:val="28"/>
          <w:szCs w:val="28"/>
          <w:u w:val="none"/>
        </w:rPr>
        <w:t>here will be a further review between the connections</w:t>
      </w:r>
      <w:r w:rsidRPr="06DEEBC7" w:rsidR="67036F1D">
        <w:rPr>
          <w:i w:val="0"/>
          <w:iCs w:val="0"/>
          <w:sz w:val="28"/>
          <w:szCs w:val="28"/>
          <w:u w:val="none"/>
        </w:rPr>
        <w:t xml:space="preserve"> of stereotypes and potential biases that have been concluded by the public and </w:t>
      </w:r>
      <w:r w:rsidRPr="06DEEBC7" w:rsidR="3FDFB24A">
        <w:rPr>
          <w:i w:val="0"/>
          <w:iCs w:val="0"/>
          <w:sz w:val="28"/>
          <w:szCs w:val="28"/>
          <w:u w:val="none"/>
        </w:rPr>
        <w:t>determine</w:t>
      </w:r>
      <w:r w:rsidRPr="06DEEBC7" w:rsidR="67036F1D">
        <w:rPr>
          <w:i w:val="0"/>
          <w:iCs w:val="0"/>
          <w:sz w:val="28"/>
          <w:szCs w:val="28"/>
          <w:u w:val="none"/>
        </w:rPr>
        <w:t xml:space="preserve"> whether these stereotypes have been filtered into the </w:t>
      </w:r>
      <w:r w:rsidRPr="06DEEBC7" w:rsidR="632BFEFE">
        <w:rPr>
          <w:i w:val="0"/>
          <w:iCs w:val="0"/>
          <w:sz w:val="28"/>
          <w:szCs w:val="28"/>
          <w:u w:val="none"/>
        </w:rPr>
        <w:t>public's</w:t>
      </w:r>
      <w:r w:rsidRPr="06DEEBC7" w:rsidR="67036F1D">
        <w:rPr>
          <w:i w:val="0"/>
          <w:iCs w:val="0"/>
          <w:sz w:val="28"/>
          <w:szCs w:val="28"/>
          <w:u w:val="none"/>
        </w:rPr>
        <w:t xml:space="preserve"> </w:t>
      </w:r>
      <w:r w:rsidRPr="06DEEBC7" w:rsidR="67036F1D">
        <w:rPr>
          <w:i w:val="0"/>
          <w:iCs w:val="0"/>
          <w:sz w:val="28"/>
          <w:szCs w:val="28"/>
          <w:u w:val="none"/>
        </w:rPr>
        <w:t>perception</w:t>
      </w:r>
      <w:r w:rsidRPr="06DEEBC7" w:rsidR="67036F1D">
        <w:rPr>
          <w:i w:val="0"/>
          <w:iCs w:val="0"/>
          <w:sz w:val="28"/>
          <w:szCs w:val="28"/>
          <w:u w:val="none"/>
        </w:rPr>
        <w:t xml:space="preserve"> due to the way that cri</w:t>
      </w:r>
      <w:r w:rsidRPr="06DEEBC7" w:rsidR="2D38CDA2">
        <w:rPr>
          <w:i w:val="0"/>
          <w:iCs w:val="0"/>
          <w:sz w:val="28"/>
          <w:szCs w:val="28"/>
          <w:u w:val="none"/>
        </w:rPr>
        <w:t>minality has been expressed by the media</w:t>
      </w:r>
      <w:r w:rsidRPr="06DEEBC7" w:rsidR="49D70DED">
        <w:rPr>
          <w:i w:val="0"/>
          <w:iCs w:val="0"/>
          <w:sz w:val="28"/>
          <w:szCs w:val="28"/>
          <w:u w:val="none"/>
        </w:rPr>
        <w:t xml:space="preserve"> (Phillips, 2017)</w:t>
      </w:r>
      <w:r w:rsidRPr="06DEEBC7" w:rsidR="2D38CDA2">
        <w:rPr>
          <w:i w:val="0"/>
          <w:iCs w:val="0"/>
          <w:sz w:val="28"/>
          <w:szCs w:val="28"/>
          <w:u w:val="none"/>
        </w:rPr>
        <w:t xml:space="preserve">. </w:t>
      </w:r>
    </w:p>
    <w:p w:rsidR="078E0BC1" w:rsidP="06DEEBC7" w:rsidRDefault="078E0BC1" w14:paraId="33D1D09F" w14:textId="4892D836">
      <w:pPr>
        <w:pStyle w:val="Normal"/>
        <w:rPr>
          <w:i w:val="0"/>
          <w:iCs w:val="0"/>
          <w:sz w:val="28"/>
          <w:szCs w:val="28"/>
          <w:u w:val="none"/>
        </w:rPr>
      </w:pPr>
      <w:r w:rsidRPr="06DEEBC7" w:rsidR="078E0BC1">
        <w:rPr>
          <w:i w:val="0"/>
          <w:iCs w:val="0"/>
          <w:sz w:val="28"/>
          <w:szCs w:val="28"/>
          <w:u w:val="none"/>
        </w:rPr>
        <w:t xml:space="preserve">The </w:t>
      </w:r>
      <w:r w:rsidRPr="06DEEBC7" w:rsidR="7EDB7D23">
        <w:rPr>
          <w:i w:val="0"/>
          <w:iCs w:val="0"/>
          <w:sz w:val="28"/>
          <w:szCs w:val="28"/>
          <w:u w:val="none"/>
        </w:rPr>
        <w:t>types</w:t>
      </w:r>
      <w:r w:rsidRPr="06DEEBC7" w:rsidR="078E0BC1">
        <w:rPr>
          <w:i w:val="0"/>
          <w:iCs w:val="0"/>
          <w:sz w:val="28"/>
          <w:szCs w:val="28"/>
          <w:u w:val="none"/>
        </w:rPr>
        <w:t xml:space="preserve"> of methods that will be produced to collect the most </w:t>
      </w:r>
      <w:r w:rsidRPr="06DEEBC7" w:rsidR="078E0BC1">
        <w:rPr>
          <w:i w:val="0"/>
          <w:iCs w:val="0"/>
          <w:sz w:val="28"/>
          <w:szCs w:val="28"/>
          <w:u w:val="none"/>
        </w:rPr>
        <w:t>accurate</w:t>
      </w:r>
      <w:r w:rsidRPr="06DEEBC7" w:rsidR="078E0BC1">
        <w:rPr>
          <w:i w:val="0"/>
          <w:iCs w:val="0"/>
          <w:sz w:val="28"/>
          <w:szCs w:val="28"/>
          <w:u w:val="none"/>
        </w:rPr>
        <w:t xml:space="preserve"> forms </w:t>
      </w:r>
      <w:r w:rsidRPr="06DEEBC7" w:rsidR="475E729D">
        <w:rPr>
          <w:i w:val="0"/>
          <w:iCs w:val="0"/>
          <w:sz w:val="28"/>
          <w:szCs w:val="28"/>
          <w:u w:val="none"/>
        </w:rPr>
        <w:t>of</w:t>
      </w:r>
      <w:r w:rsidRPr="06DEEBC7" w:rsidR="078E0BC1">
        <w:rPr>
          <w:i w:val="0"/>
          <w:iCs w:val="0"/>
          <w:sz w:val="28"/>
          <w:szCs w:val="28"/>
          <w:u w:val="none"/>
        </w:rPr>
        <w:t xml:space="preserve"> data necessary, will be a mix of online research and anonymous questionnaire answers which will </w:t>
      </w:r>
      <w:r w:rsidRPr="06DEEBC7" w:rsidR="078E0BC1">
        <w:rPr>
          <w:i w:val="0"/>
          <w:iCs w:val="0"/>
          <w:sz w:val="28"/>
          <w:szCs w:val="28"/>
          <w:u w:val="none"/>
        </w:rPr>
        <w:t>determine</w:t>
      </w:r>
      <w:r w:rsidRPr="06DEEBC7" w:rsidR="078E0BC1">
        <w:rPr>
          <w:i w:val="0"/>
          <w:iCs w:val="0"/>
          <w:sz w:val="28"/>
          <w:szCs w:val="28"/>
          <w:u w:val="none"/>
        </w:rPr>
        <w:t xml:space="preserve"> </w:t>
      </w:r>
      <w:r w:rsidRPr="06DEEBC7" w:rsidR="224D146A">
        <w:rPr>
          <w:i w:val="0"/>
          <w:iCs w:val="0"/>
          <w:sz w:val="28"/>
          <w:szCs w:val="28"/>
          <w:u w:val="none"/>
        </w:rPr>
        <w:t>the accuracy of the statistics which are shown on stereotypes and biases towards individuals who commit specific types of crime</w:t>
      </w:r>
      <w:r w:rsidRPr="06DEEBC7" w:rsidR="54BAB060">
        <w:rPr>
          <w:i w:val="0"/>
          <w:iCs w:val="0"/>
          <w:sz w:val="28"/>
          <w:szCs w:val="28"/>
          <w:u w:val="none"/>
        </w:rPr>
        <w:t>.</w:t>
      </w:r>
      <w:r w:rsidRPr="06DEEBC7" w:rsidR="7BC4D6FB">
        <w:rPr>
          <w:i w:val="0"/>
          <w:iCs w:val="0"/>
          <w:sz w:val="28"/>
          <w:szCs w:val="28"/>
          <w:u w:val="none"/>
        </w:rPr>
        <w:t xml:space="preserve"> Other methods that will be used for this research task include the likes of; News articles which have heavily based their publishments on speci</w:t>
      </w:r>
      <w:r w:rsidRPr="06DEEBC7" w:rsidR="689A01BC">
        <w:rPr>
          <w:i w:val="0"/>
          <w:iCs w:val="0"/>
          <w:sz w:val="28"/>
          <w:szCs w:val="28"/>
          <w:u w:val="none"/>
        </w:rPr>
        <w:t xml:space="preserve">fic groups of individuals, there will also be the use of online journals which give more of a personal perspective on how </w:t>
      </w:r>
      <w:r w:rsidRPr="06DEEBC7" w:rsidR="2C67FD95">
        <w:rPr>
          <w:i w:val="0"/>
          <w:iCs w:val="0"/>
          <w:sz w:val="28"/>
          <w:szCs w:val="28"/>
          <w:u w:val="none"/>
        </w:rPr>
        <w:t xml:space="preserve">criminality is represented to the public. One of the reasons that these tools will be </w:t>
      </w:r>
      <w:r w:rsidRPr="06DEEBC7" w:rsidR="2C67FD95">
        <w:rPr>
          <w:i w:val="0"/>
          <w:iCs w:val="0"/>
          <w:sz w:val="28"/>
          <w:szCs w:val="28"/>
          <w:u w:val="none"/>
        </w:rPr>
        <w:t>utilized</w:t>
      </w:r>
      <w:r w:rsidRPr="06DEEBC7" w:rsidR="2C67FD95">
        <w:rPr>
          <w:i w:val="0"/>
          <w:iCs w:val="0"/>
          <w:sz w:val="28"/>
          <w:szCs w:val="28"/>
          <w:u w:val="none"/>
        </w:rPr>
        <w:t xml:space="preserve"> within this r</w:t>
      </w:r>
      <w:r w:rsidRPr="06DEEBC7" w:rsidR="307CD1D3">
        <w:rPr>
          <w:i w:val="0"/>
          <w:iCs w:val="0"/>
          <w:sz w:val="28"/>
          <w:szCs w:val="28"/>
          <w:u w:val="none"/>
        </w:rPr>
        <w:t xml:space="preserve">esearch task is to </w:t>
      </w:r>
      <w:r w:rsidRPr="06DEEBC7" w:rsidR="307CD1D3">
        <w:rPr>
          <w:i w:val="0"/>
          <w:iCs w:val="0"/>
          <w:sz w:val="28"/>
          <w:szCs w:val="28"/>
          <w:u w:val="none"/>
        </w:rPr>
        <w:t>attempt</w:t>
      </w:r>
      <w:r w:rsidRPr="06DEEBC7" w:rsidR="307CD1D3">
        <w:rPr>
          <w:i w:val="0"/>
          <w:iCs w:val="0"/>
          <w:sz w:val="28"/>
          <w:szCs w:val="28"/>
          <w:u w:val="none"/>
        </w:rPr>
        <w:t xml:space="preserve"> to get as much of an unbiased perspective as possible. </w:t>
      </w:r>
      <w:r w:rsidRPr="06DEEBC7" w:rsidR="54BAB060">
        <w:rPr>
          <w:i w:val="0"/>
          <w:iCs w:val="0"/>
          <w:sz w:val="28"/>
          <w:szCs w:val="28"/>
          <w:u w:val="none"/>
        </w:rPr>
        <w:t xml:space="preserve"> </w:t>
      </w:r>
      <w:r w:rsidRPr="06DEEBC7" w:rsidR="2B5EAAAF">
        <w:rPr>
          <w:i w:val="0"/>
          <w:iCs w:val="0"/>
          <w:sz w:val="28"/>
          <w:szCs w:val="28"/>
          <w:u w:val="none"/>
        </w:rPr>
        <w:t>The reason that the</w:t>
      </w:r>
      <w:r w:rsidRPr="06DEEBC7" w:rsidR="3531EF75">
        <w:rPr>
          <w:i w:val="0"/>
          <w:iCs w:val="0"/>
          <w:sz w:val="28"/>
          <w:szCs w:val="28"/>
          <w:u w:val="none"/>
        </w:rPr>
        <w:t xml:space="preserve"> </w:t>
      </w:r>
      <w:r w:rsidRPr="06DEEBC7" w:rsidR="2B5EAAAF">
        <w:rPr>
          <w:i w:val="0"/>
          <w:iCs w:val="0"/>
          <w:sz w:val="28"/>
          <w:szCs w:val="28"/>
          <w:u w:val="none"/>
        </w:rPr>
        <w:t xml:space="preserve">questionnaire answers will be kept anonymous is to keep </w:t>
      </w:r>
      <w:r w:rsidRPr="06DEEBC7" w:rsidR="2B5EAAAF">
        <w:rPr>
          <w:i w:val="0"/>
          <w:iCs w:val="0"/>
          <w:sz w:val="28"/>
          <w:szCs w:val="28"/>
          <w:u w:val="none"/>
        </w:rPr>
        <w:t>personal opinions</w:t>
      </w:r>
      <w:r w:rsidRPr="06DEEBC7" w:rsidR="2B5EAAAF">
        <w:rPr>
          <w:i w:val="0"/>
          <w:iCs w:val="0"/>
          <w:sz w:val="28"/>
          <w:szCs w:val="28"/>
          <w:u w:val="none"/>
        </w:rPr>
        <w:t xml:space="preserve"> unbiased and unknown by the public but also to g</w:t>
      </w:r>
      <w:r w:rsidRPr="06DEEBC7" w:rsidR="0B05443A">
        <w:rPr>
          <w:i w:val="0"/>
          <w:iCs w:val="0"/>
          <w:sz w:val="28"/>
          <w:szCs w:val="28"/>
          <w:u w:val="none"/>
        </w:rPr>
        <w:t xml:space="preserve">ive an opinion which can be given in a more honest manner as it will not cause repercussions for what they believe due to media reports that they have seen. </w:t>
      </w:r>
      <w:r w:rsidRPr="06DEEBC7" w:rsidR="4EEF2D15">
        <w:rPr>
          <w:i w:val="0"/>
          <w:iCs w:val="0"/>
          <w:sz w:val="28"/>
          <w:szCs w:val="28"/>
          <w:u w:val="none"/>
        </w:rPr>
        <w:t>Anonymity in responses will reduce the likelihood of social desirability bias influencing how participants respond</w:t>
      </w:r>
      <w:r w:rsidRPr="06DEEBC7" w:rsidR="2087A9BB">
        <w:rPr>
          <w:i w:val="0"/>
          <w:iCs w:val="0"/>
          <w:sz w:val="28"/>
          <w:szCs w:val="28"/>
          <w:u w:val="none"/>
        </w:rPr>
        <w:t xml:space="preserve"> (GOV.UK, 2024)</w:t>
      </w:r>
      <w:r w:rsidRPr="06DEEBC7" w:rsidR="4EEF2D15">
        <w:rPr>
          <w:i w:val="0"/>
          <w:iCs w:val="0"/>
          <w:sz w:val="28"/>
          <w:szCs w:val="28"/>
          <w:u w:val="none"/>
        </w:rPr>
        <w:t>.</w:t>
      </w:r>
    </w:p>
    <w:p w:rsidR="4B4FFE5E" w:rsidP="06DEEBC7" w:rsidRDefault="4B4FFE5E" w14:paraId="255C4D8E" w14:textId="1685FF84">
      <w:pPr>
        <w:pStyle w:val="Normal"/>
        <w:rPr>
          <w:i w:val="0"/>
          <w:iCs w:val="0"/>
          <w:sz w:val="28"/>
          <w:szCs w:val="28"/>
          <w:u w:val="none"/>
        </w:rPr>
      </w:pPr>
      <w:r w:rsidRPr="06DEEBC7" w:rsidR="4B4FFE5E">
        <w:rPr>
          <w:i w:val="0"/>
          <w:iCs w:val="0"/>
          <w:sz w:val="28"/>
          <w:szCs w:val="28"/>
          <w:u w:val="none"/>
        </w:rPr>
        <w:t xml:space="preserve">Online anonymous questionnaires are the biggest potential for up-to-date information </w:t>
      </w:r>
      <w:r w:rsidRPr="06DEEBC7" w:rsidR="17BDAB27">
        <w:rPr>
          <w:i w:val="0"/>
          <w:iCs w:val="0"/>
          <w:sz w:val="28"/>
          <w:szCs w:val="28"/>
          <w:u w:val="none"/>
        </w:rPr>
        <w:t>in this research task as they give a perspective which is current in comparison to some journals or documents that will be included in this research task.</w:t>
      </w:r>
      <w:r w:rsidRPr="06DEEBC7" w:rsidR="17BDAB27">
        <w:rPr>
          <w:i w:val="0"/>
          <w:iCs w:val="0"/>
          <w:sz w:val="28"/>
          <w:szCs w:val="28"/>
          <w:u w:val="none"/>
        </w:rPr>
        <w:t xml:space="preserve"> </w:t>
      </w:r>
      <w:r w:rsidRPr="06DEEBC7" w:rsidR="0FCD248A">
        <w:rPr>
          <w:i w:val="0"/>
          <w:iCs w:val="0"/>
          <w:sz w:val="28"/>
          <w:szCs w:val="28"/>
          <w:u w:val="none"/>
        </w:rPr>
        <w:t xml:space="preserve">On the other hand, it will be beneficial to </w:t>
      </w:r>
      <w:r w:rsidRPr="06DEEBC7" w:rsidR="74BA4498">
        <w:rPr>
          <w:i w:val="0"/>
          <w:iCs w:val="0"/>
          <w:sz w:val="28"/>
          <w:szCs w:val="28"/>
          <w:u w:val="none"/>
        </w:rPr>
        <w:t xml:space="preserve">have different periods of time expressing various opinions on the </w:t>
      </w:r>
      <w:r w:rsidRPr="06DEEBC7" w:rsidR="74BA4498">
        <w:rPr>
          <w:i w:val="0"/>
          <w:iCs w:val="0"/>
          <w:sz w:val="28"/>
          <w:szCs w:val="28"/>
          <w:u w:val="none"/>
        </w:rPr>
        <w:t>perception</w:t>
      </w:r>
      <w:r w:rsidRPr="06DEEBC7" w:rsidR="74BA4498">
        <w:rPr>
          <w:i w:val="0"/>
          <w:iCs w:val="0"/>
          <w:sz w:val="28"/>
          <w:szCs w:val="28"/>
          <w:u w:val="none"/>
        </w:rPr>
        <w:t xml:space="preserve"> of criminality as it shows how the </w:t>
      </w:r>
      <w:r w:rsidRPr="06DEEBC7" w:rsidR="21608947">
        <w:rPr>
          <w:i w:val="0"/>
          <w:iCs w:val="0"/>
          <w:sz w:val="28"/>
          <w:szCs w:val="28"/>
          <w:u w:val="none"/>
        </w:rPr>
        <w:t>pub</w:t>
      </w:r>
      <w:r w:rsidRPr="06DEEBC7" w:rsidR="21608947">
        <w:rPr>
          <w:i w:val="0"/>
          <w:iCs w:val="0"/>
          <w:sz w:val="28"/>
          <w:szCs w:val="28"/>
          <w:u w:val="none"/>
        </w:rPr>
        <w:t>lic's</w:t>
      </w:r>
      <w:r w:rsidRPr="06DEEBC7" w:rsidR="74BA4498">
        <w:rPr>
          <w:i w:val="0"/>
          <w:iCs w:val="0"/>
          <w:sz w:val="28"/>
          <w:szCs w:val="28"/>
          <w:u w:val="none"/>
        </w:rPr>
        <w:t xml:space="preserve"> </w:t>
      </w:r>
      <w:r w:rsidRPr="06DEEBC7" w:rsidR="74BA4498">
        <w:rPr>
          <w:i w:val="0"/>
          <w:iCs w:val="0"/>
          <w:sz w:val="28"/>
          <w:szCs w:val="28"/>
          <w:u w:val="none"/>
        </w:rPr>
        <w:t>perception</w:t>
      </w:r>
      <w:r w:rsidRPr="06DEEBC7" w:rsidR="74BA4498">
        <w:rPr>
          <w:i w:val="0"/>
          <w:iCs w:val="0"/>
          <w:sz w:val="28"/>
          <w:szCs w:val="28"/>
          <w:u w:val="none"/>
        </w:rPr>
        <w:t xml:space="preserve"> has changed and around what events created a b</w:t>
      </w:r>
      <w:r w:rsidRPr="06DEEBC7" w:rsidR="6B16010E">
        <w:rPr>
          <w:i w:val="0"/>
          <w:iCs w:val="0"/>
          <w:sz w:val="28"/>
          <w:szCs w:val="28"/>
          <w:u w:val="none"/>
        </w:rPr>
        <w:t>ias or stereotype towards people who are parts of specific gro</w:t>
      </w:r>
      <w:r w:rsidRPr="06DEEBC7" w:rsidR="60D2D61F">
        <w:rPr>
          <w:i w:val="0"/>
          <w:iCs w:val="0"/>
          <w:sz w:val="28"/>
          <w:szCs w:val="28"/>
          <w:u w:val="none"/>
        </w:rPr>
        <w:t xml:space="preserve">up (Ramirez, 2023) </w:t>
      </w:r>
    </w:p>
    <w:p w:rsidR="14342F86" w:rsidP="06DEEBC7" w:rsidRDefault="14342F86" w14:paraId="6235302F" w14:textId="61541415">
      <w:pPr>
        <w:pStyle w:val="Normal"/>
        <w:rPr>
          <w:i w:val="0"/>
          <w:iCs w:val="0"/>
          <w:sz w:val="28"/>
          <w:szCs w:val="28"/>
          <w:u w:val="none"/>
        </w:rPr>
      </w:pPr>
      <w:r w:rsidRPr="06DEEBC7" w:rsidR="14342F86">
        <w:rPr>
          <w:i w:val="0"/>
          <w:iCs w:val="0"/>
          <w:sz w:val="28"/>
          <w:szCs w:val="28"/>
          <w:u w:val="none"/>
        </w:rPr>
        <w:t xml:space="preserve">It can be said that most people will </w:t>
      </w:r>
      <w:r w:rsidRPr="06DEEBC7" w:rsidR="14342F86">
        <w:rPr>
          <w:i w:val="0"/>
          <w:iCs w:val="0"/>
          <w:sz w:val="28"/>
          <w:szCs w:val="28"/>
          <w:u w:val="none"/>
        </w:rPr>
        <w:t>benefit</w:t>
      </w:r>
      <w:r w:rsidRPr="06DEEBC7" w:rsidR="14342F86">
        <w:rPr>
          <w:i w:val="0"/>
          <w:iCs w:val="0"/>
          <w:sz w:val="28"/>
          <w:szCs w:val="28"/>
          <w:u w:val="none"/>
        </w:rPr>
        <w:t xml:space="preserve"> from this research task as the potential outcome will help the public understand that media representat</w:t>
      </w:r>
      <w:r w:rsidRPr="06DEEBC7" w:rsidR="53A46A38">
        <w:rPr>
          <w:i w:val="0"/>
          <w:iCs w:val="0"/>
          <w:sz w:val="28"/>
          <w:szCs w:val="28"/>
          <w:u w:val="none"/>
        </w:rPr>
        <w:t xml:space="preserve">ions of specific groups of </w:t>
      </w:r>
      <w:r w:rsidRPr="06DEEBC7" w:rsidR="57F84E47">
        <w:rPr>
          <w:i w:val="0"/>
          <w:iCs w:val="0"/>
          <w:sz w:val="28"/>
          <w:szCs w:val="28"/>
          <w:u w:val="none"/>
        </w:rPr>
        <w:t>people</w:t>
      </w:r>
      <w:r w:rsidRPr="06DEEBC7" w:rsidR="53A46A38">
        <w:rPr>
          <w:i w:val="0"/>
          <w:iCs w:val="0"/>
          <w:sz w:val="28"/>
          <w:szCs w:val="28"/>
          <w:u w:val="none"/>
        </w:rPr>
        <w:t xml:space="preserve"> do not necessarily link to criminality that is presented </w:t>
      </w:r>
      <w:r w:rsidRPr="06DEEBC7" w:rsidR="7E8D070A">
        <w:rPr>
          <w:i w:val="0"/>
          <w:iCs w:val="0"/>
          <w:sz w:val="28"/>
          <w:szCs w:val="28"/>
          <w:u w:val="none"/>
        </w:rPr>
        <w:t xml:space="preserve">by the media. </w:t>
      </w:r>
      <w:r w:rsidRPr="06DEEBC7" w:rsidR="43357FFF">
        <w:rPr>
          <w:i w:val="0"/>
          <w:iCs w:val="0"/>
          <w:sz w:val="28"/>
          <w:szCs w:val="28"/>
          <w:u w:val="none"/>
        </w:rPr>
        <w:t>As well as this, individuals that have faced stereotypical backlash for simply being part of a group of people linked to criminality will have a better chance to show that they are not all linked to the re</w:t>
      </w:r>
      <w:r w:rsidRPr="06DEEBC7" w:rsidR="1DDCB9FF">
        <w:rPr>
          <w:i w:val="0"/>
          <w:iCs w:val="0"/>
          <w:sz w:val="28"/>
          <w:szCs w:val="28"/>
          <w:u w:val="none"/>
        </w:rPr>
        <w:t>presentations that the media expresses of them</w:t>
      </w:r>
      <w:r w:rsidRPr="06DEEBC7" w:rsidR="7FB218A3">
        <w:rPr>
          <w:i w:val="0"/>
          <w:iCs w:val="0"/>
          <w:sz w:val="28"/>
          <w:szCs w:val="28"/>
          <w:u w:val="none"/>
        </w:rPr>
        <w:t xml:space="preserve"> (Succar, 2024).</w:t>
      </w:r>
    </w:p>
    <w:p w:rsidR="3028B7AB" w:rsidP="06DEEBC7" w:rsidRDefault="3028B7AB" w14:paraId="406DA517" w14:textId="09EA3E42">
      <w:pPr>
        <w:pStyle w:val="Normal"/>
        <w:rPr>
          <w:i w:val="0"/>
          <w:iCs w:val="0"/>
          <w:sz w:val="28"/>
          <w:szCs w:val="28"/>
          <w:u w:val="none"/>
        </w:rPr>
      </w:pPr>
      <w:r w:rsidRPr="06DEEBC7" w:rsidR="3028B7AB">
        <w:rPr>
          <w:i w:val="0"/>
          <w:iCs w:val="0"/>
          <w:sz w:val="28"/>
          <w:szCs w:val="28"/>
          <w:u w:val="none"/>
        </w:rPr>
        <w:t xml:space="preserve">The goal with this research task is also to </w:t>
      </w:r>
      <w:r w:rsidRPr="06DEEBC7" w:rsidR="3028B7AB">
        <w:rPr>
          <w:i w:val="0"/>
          <w:iCs w:val="0"/>
          <w:sz w:val="28"/>
          <w:szCs w:val="28"/>
          <w:u w:val="none"/>
        </w:rPr>
        <w:t>attempt</w:t>
      </w:r>
      <w:r w:rsidRPr="06DEEBC7" w:rsidR="3028B7AB">
        <w:rPr>
          <w:i w:val="0"/>
          <w:iCs w:val="0"/>
          <w:sz w:val="28"/>
          <w:szCs w:val="28"/>
          <w:u w:val="none"/>
        </w:rPr>
        <w:t xml:space="preserve"> to get answers from a variety of demographics so that people from different age groups, </w:t>
      </w:r>
      <w:r w:rsidRPr="06DEEBC7" w:rsidR="3BE9CCBB">
        <w:rPr>
          <w:i w:val="0"/>
          <w:iCs w:val="0"/>
          <w:sz w:val="28"/>
          <w:szCs w:val="28"/>
          <w:u w:val="none"/>
        </w:rPr>
        <w:t>ethnic</w:t>
      </w:r>
      <w:r w:rsidRPr="06DEEBC7" w:rsidR="3028B7AB">
        <w:rPr>
          <w:i w:val="0"/>
          <w:iCs w:val="0"/>
          <w:sz w:val="28"/>
          <w:szCs w:val="28"/>
          <w:u w:val="none"/>
        </w:rPr>
        <w:t xml:space="preserve"> groups and potentia</w:t>
      </w:r>
      <w:r w:rsidRPr="06DEEBC7" w:rsidR="28BB46FC">
        <w:rPr>
          <w:i w:val="0"/>
          <w:iCs w:val="0"/>
          <w:sz w:val="28"/>
          <w:szCs w:val="28"/>
          <w:u w:val="none"/>
        </w:rPr>
        <w:t xml:space="preserve">l religious </w:t>
      </w:r>
      <w:r w:rsidRPr="06DEEBC7" w:rsidR="64D5BA7C">
        <w:rPr>
          <w:i w:val="0"/>
          <w:iCs w:val="0"/>
          <w:sz w:val="28"/>
          <w:szCs w:val="28"/>
          <w:u w:val="none"/>
        </w:rPr>
        <w:t>beliefs</w:t>
      </w:r>
      <w:r w:rsidRPr="06DEEBC7" w:rsidR="28BB46FC">
        <w:rPr>
          <w:i w:val="0"/>
          <w:iCs w:val="0"/>
          <w:sz w:val="28"/>
          <w:szCs w:val="28"/>
          <w:u w:val="none"/>
        </w:rPr>
        <w:t xml:space="preserve"> can </w:t>
      </w:r>
      <w:r w:rsidRPr="06DEEBC7" w:rsidR="51E7CACE">
        <w:rPr>
          <w:i w:val="0"/>
          <w:iCs w:val="0"/>
          <w:sz w:val="28"/>
          <w:szCs w:val="28"/>
          <w:u w:val="none"/>
        </w:rPr>
        <w:t xml:space="preserve">give their own </w:t>
      </w:r>
      <w:r w:rsidRPr="06DEEBC7" w:rsidR="51E7CACE">
        <w:rPr>
          <w:i w:val="0"/>
          <w:iCs w:val="0"/>
          <w:sz w:val="28"/>
          <w:szCs w:val="28"/>
          <w:u w:val="none"/>
        </w:rPr>
        <w:t>personal opinions</w:t>
      </w:r>
      <w:r w:rsidRPr="06DEEBC7" w:rsidR="51E7CACE">
        <w:rPr>
          <w:i w:val="0"/>
          <w:iCs w:val="0"/>
          <w:sz w:val="28"/>
          <w:szCs w:val="28"/>
          <w:u w:val="none"/>
        </w:rPr>
        <w:t xml:space="preserve"> on circumstances that they believe exist due to their own personal backgrounds.</w:t>
      </w:r>
      <w:r w:rsidRPr="06DEEBC7" w:rsidR="7AFDDDA5">
        <w:rPr>
          <w:i w:val="0"/>
          <w:iCs w:val="0"/>
          <w:sz w:val="28"/>
          <w:szCs w:val="28"/>
          <w:u w:val="none"/>
        </w:rPr>
        <w:t xml:space="preserve"> Within this research task, the estimate for number of participants is to be around one hundred as it will be a large number which can pote</w:t>
      </w:r>
      <w:r w:rsidRPr="06DEEBC7" w:rsidR="623E9DBE">
        <w:rPr>
          <w:i w:val="0"/>
          <w:iCs w:val="0"/>
          <w:sz w:val="28"/>
          <w:szCs w:val="28"/>
          <w:u w:val="none"/>
        </w:rPr>
        <w:t xml:space="preserve">ntially consist of people with similar beliefs due to media representation and then further give information as to why potentially, specific groups of people have the bias towards </w:t>
      </w:r>
      <w:r w:rsidRPr="06DEEBC7" w:rsidR="1CB79EA1">
        <w:rPr>
          <w:i w:val="0"/>
          <w:iCs w:val="0"/>
          <w:sz w:val="28"/>
          <w:szCs w:val="28"/>
          <w:u w:val="none"/>
        </w:rPr>
        <w:t xml:space="preserve">types of criminality. </w:t>
      </w:r>
      <w:r w:rsidRPr="06DEEBC7" w:rsidR="51E7CACE">
        <w:rPr>
          <w:i w:val="0"/>
          <w:iCs w:val="0"/>
          <w:sz w:val="28"/>
          <w:szCs w:val="28"/>
          <w:u w:val="none"/>
        </w:rPr>
        <w:t xml:space="preserve"> </w:t>
      </w:r>
    </w:p>
    <w:p w:rsidR="4E127B54" w:rsidP="06DEEBC7" w:rsidRDefault="4E127B54" w14:paraId="70DB1294" w14:textId="12F51BF1">
      <w:pPr>
        <w:pStyle w:val="Normal"/>
        <w:rPr>
          <w:i w:val="0"/>
          <w:iCs w:val="0"/>
          <w:sz w:val="28"/>
          <w:szCs w:val="28"/>
          <w:u w:val="none"/>
        </w:rPr>
      </w:pPr>
      <w:r w:rsidRPr="06DEEBC7" w:rsidR="4E127B54">
        <w:rPr>
          <w:i w:val="0"/>
          <w:iCs w:val="0"/>
          <w:sz w:val="28"/>
          <w:szCs w:val="28"/>
          <w:u w:val="none"/>
        </w:rPr>
        <w:t xml:space="preserve">The only risks to participants that could be considered is for potential emails to log into survey accounts, but they will be kept anonymous from the perspective of public knowledge. </w:t>
      </w:r>
      <w:r w:rsidRPr="06DEEBC7" w:rsidR="7963D86F">
        <w:rPr>
          <w:i w:val="0"/>
          <w:iCs w:val="0"/>
          <w:sz w:val="28"/>
          <w:szCs w:val="28"/>
          <w:u w:val="none"/>
        </w:rPr>
        <w:t xml:space="preserve">There will also be a content warning which </w:t>
      </w:r>
      <w:r w:rsidRPr="06DEEBC7" w:rsidR="53EDD89C">
        <w:rPr>
          <w:i w:val="0"/>
          <w:iCs w:val="0"/>
          <w:sz w:val="28"/>
          <w:szCs w:val="28"/>
          <w:u w:val="none"/>
        </w:rPr>
        <w:t>is necessary as the themes throughout the questionnaire might be considered sensitive depending on the induvial background that is taking the survey.</w:t>
      </w:r>
      <w:r w:rsidRPr="06DEEBC7" w:rsidR="529CB599">
        <w:rPr>
          <w:i w:val="0"/>
          <w:iCs w:val="0"/>
          <w:sz w:val="28"/>
          <w:szCs w:val="28"/>
          <w:u w:val="none"/>
        </w:rPr>
        <w:t xml:space="preserve"> The </w:t>
      </w:r>
      <w:r w:rsidRPr="06DEEBC7" w:rsidR="54427D50">
        <w:rPr>
          <w:i w:val="0"/>
          <w:iCs w:val="0"/>
          <w:sz w:val="28"/>
          <w:szCs w:val="28"/>
          <w:u w:val="none"/>
        </w:rPr>
        <w:t>questionnaires</w:t>
      </w:r>
      <w:r w:rsidRPr="06DEEBC7" w:rsidR="529CB599">
        <w:rPr>
          <w:i w:val="0"/>
          <w:iCs w:val="0"/>
          <w:sz w:val="28"/>
          <w:szCs w:val="28"/>
          <w:u w:val="none"/>
        </w:rPr>
        <w:t xml:space="preserve"> aim is to collect information for further data analysis which will also be explained to participants as well as explaining that the survey is completely voluntary so i</w:t>
      </w:r>
      <w:r w:rsidRPr="06DEEBC7" w:rsidR="4B412F25">
        <w:rPr>
          <w:i w:val="0"/>
          <w:iCs w:val="0"/>
          <w:sz w:val="28"/>
          <w:szCs w:val="28"/>
          <w:u w:val="none"/>
        </w:rPr>
        <w:t xml:space="preserve">f a participant feels as if they do not want to give information or they want to exit the survey while taking it for any reason, then they are free to do so. It is believed that this will also give the best information to </w:t>
      </w:r>
      <w:r w:rsidRPr="06DEEBC7" w:rsidR="1472029F">
        <w:rPr>
          <w:i w:val="0"/>
          <w:iCs w:val="0"/>
          <w:sz w:val="28"/>
          <w:szCs w:val="28"/>
          <w:u w:val="none"/>
        </w:rPr>
        <w:t>analyze</w:t>
      </w:r>
      <w:r w:rsidRPr="06DEEBC7" w:rsidR="1256519E">
        <w:rPr>
          <w:i w:val="0"/>
          <w:iCs w:val="0"/>
          <w:sz w:val="28"/>
          <w:szCs w:val="28"/>
          <w:u w:val="none"/>
        </w:rPr>
        <w:t xml:space="preserve"> as it has come from individuals that feel that they want to complete the survey without feeling obliged to respond in a specific way </w:t>
      </w:r>
      <w:r w:rsidRPr="06DEEBC7" w:rsidR="69DA7259">
        <w:rPr>
          <w:i w:val="0"/>
          <w:iCs w:val="0"/>
          <w:sz w:val="28"/>
          <w:szCs w:val="28"/>
          <w:u w:val="none"/>
        </w:rPr>
        <w:t xml:space="preserve">which will further </w:t>
      </w:r>
      <w:r w:rsidRPr="06DEEBC7" w:rsidR="69DA7259">
        <w:rPr>
          <w:i w:val="0"/>
          <w:iCs w:val="0"/>
          <w:sz w:val="28"/>
          <w:szCs w:val="28"/>
          <w:u w:val="none"/>
        </w:rPr>
        <w:t>benefit</w:t>
      </w:r>
      <w:r w:rsidRPr="06DEEBC7" w:rsidR="69DA7259">
        <w:rPr>
          <w:i w:val="0"/>
          <w:iCs w:val="0"/>
          <w:sz w:val="28"/>
          <w:szCs w:val="28"/>
          <w:u w:val="none"/>
        </w:rPr>
        <w:t xml:space="preserve"> the study going forward. </w:t>
      </w:r>
    </w:p>
    <w:p w:rsidR="14DFC26D" w:rsidP="06DEEBC7" w:rsidRDefault="14DFC26D" w14:paraId="5287D4ED" w14:textId="63D28BAC">
      <w:pPr>
        <w:pStyle w:val="Normal"/>
        <w:rPr>
          <w:i w:val="0"/>
          <w:iCs w:val="0"/>
          <w:sz w:val="28"/>
          <w:szCs w:val="28"/>
          <w:u w:val="none"/>
        </w:rPr>
      </w:pPr>
      <w:r w:rsidRPr="06DEEBC7" w:rsidR="14DFC26D">
        <w:rPr>
          <w:i w:val="0"/>
          <w:iCs w:val="0"/>
          <w:sz w:val="28"/>
          <w:szCs w:val="28"/>
          <w:u w:val="none"/>
        </w:rPr>
        <w:t>If any participants have any queries as to questions that are asked during the survey, then there will be an email provided below the survey to make sure that participants have any answers that they need to help build a fin</w:t>
      </w:r>
      <w:r w:rsidRPr="06DEEBC7" w:rsidR="71374A19">
        <w:rPr>
          <w:i w:val="0"/>
          <w:iCs w:val="0"/>
          <w:sz w:val="28"/>
          <w:szCs w:val="28"/>
          <w:u w:val="none"/>
        </w:rPr>
        <w:t xml:space="preserve">al report from the questionnaire given. </w:t>
      </w:r>
    </w:p>
    <w:p w:rsidR="06DEEBC7" w:rsidP="06DEEBC7" w:rsidRDefault="06DEEBC7" w14:paraId="383483AB" w14:textId="6702BF90">
      <w:pPr>
        <w:pStyle w:val="Normal"/>
        <w:rPr>
          <w:i w:val="0"/>
          <w:iCs w:val="0"/>
          <w:sz w:val="28"/>
          <w:szCs w:val="28"/>
          <w:u w:val="none"/>
        </w:rPr>
      </w:pPr>
    </w:p>
    <w:p w:rsidR="06DEEBC7" w:rsidP="06DEEBC7" w:rsidRDefault="06DEEBC7" w14:paraId="5121D03E" w14:textId="3AC938D1">
      <w:pPr>
        <w:pStyle w:val="Normal"/>
        <w:rPr>
          <w:i w:val="0"/>
          <w:iCs w:val="0"/>
          <w:sz w:val="28"/>
          <w:szCs w:val="28"/>
          <w:u w:val="none"/>
        </w:rPr>
      </w:pPr>
    </w:p>
    <w:p w:rsidR="71374A19" w:rsidP="06DEEBC7" w:rsidRDefault="71374A19" w14:paraId="4C63A709" w14:textId="792D5059">
      <w:pPr>
        <w:pStyle w:val="Normal"/>
        <w:rPr>
          <w:b w:val="1"/>
          <w:bCs w:val="1"/>
          <w:i w:val="1"/>
          <w:iCs w:val="1"/>
          <w:sz w:val="28"/>
          <w:szCs w:val="28"/>
          <w:u w:val="single"/>
        </w:rPr>
      </w:pPr>
      <w:r w:rsidRPr="06DEEBC7" w:rsidR="71374A19">
        <w:rPr>
          <w:b w:val="1"/>
          <w:bCs w:val="1"/>
          <w:i w:val="1"/>
          <w:iCs w:val="1"/>
          <w:sz w:val="28"/>
          <w:szCs w:val="28"/>
          <w:u w:val="single"/>
        </w:rPr>
        <w:t xml:space="preserve">References </w:t>
      </w:r>
    </w:p>
    <w:p w:rsidR="06DEEBC7" w:rsidP="06DEEBC7" w:rsidRDefault="06DEEBC7" w14:paraId="2CD5A305" w14:textId="6F0E779A">
      <w:pPr>
        <w:pStyle w:val="Normal"/>
        <w:rPr>
          <w:b w:val="0"/>
          <w:bCs w:val="0"/>
          <w:i w:val="0"/>
          <w:iCs w:val="0"/>
          <w:sz w:val="28"/>
          <w:szCs w:val="28"/>
          <w:u w:val="none"/>
        </w:rPr>
      </w:pPr>
    </w:p>
    <w:p w:rsidR="1A584D42" w:rsidP="06DEEBC7" w:rsidRDefault="1A584D42" w14:paraId="5698F2AB" w14:textId="7D2FAD11">
      <w:pPr>
        <w:pStyle w:val="Normal"/>
        <w:rPr>
          <w:b w:val="0"/>
          <w:bCs w:val="0"/>
          <w:i w:val="0"/>
          <w:iCs w:val="0"/>
          <w:sz w:val="28"/>
          <w:szCs w:val="28"/>
          <w:u w:val="none"/>
        </w:rPr>
      </w:pPr>
      <w:r w:rsidRPr="06DEEBC7" w:rsidR="1A584D42">
        <w:rPr>
          <w:b w:val="0"/>
          <w:bCs w:val="0"/>
          <w:i w:val="0"/>
          <w:iCs w:val="0"/>
          <w:sz w:val="28"/>
          <w:szCs w:val="28"/>
          <w:u w:val="none"/>
        </w:rPr>
        <w:t xml:space="preserve">Birkbeck. C, (2014) ‘Media Representations of Crime and Criminal Justice’. Available at: </w:t>
      </w:r>
      <w:hyperlink r:id="Rfddb902dc4274909">
        <w:r w:rsidRPr="06DEEBC7" w:rsidR="1A584D42">
          <w:rPr>
            <w:rStyle w:val="Hyperlink"/>
            <w:b w:val="0"/>
            <w:bCs w:val="0"/>
            <w:i w:val="0"/>
            <w:iCs w:val="0"/>
            <w:sz w:val="28"/>
            <w:szCs w:val="28"/>
          </w:rPr>
          <w:t>https://academic.oup.com/edited-volume/41333/chapter/352356641</w:t>
        </w:r>
      </w:hyperlink>
      <w:r w:rsidRPr="06DEEBC7" w:rsidR="1A584D42">
        <w:rPr>
          <w:b w:val="0"/>
          <w:bCs w:val="0"/>
          <w:i w:val="0"/>
          <w:iCs w:val="0"/>
          <w:sz w:val="28"/>
          <w:szCs w:val="28"/>
          <w:u w:val="none"/>
        </w:rPr>
        <w:t xml:space="preserve"> (Accessed 22 </w:t>
      </w:r>
      <w:r w:rsidRPr="06DEEBC7" w:rsidR="0A4B22C6">
        <w:rPr>
          <w:b w:val="0"/>
          <w:bCs w:val="0"/>
          <w:i w:val="0"/>
          <w:iCs w:val="0"/>
          <w:sz w:val="28"/>
          <w:szCs w:val="28"/>
          <w:u w:val="none"/>
        </w:rPr>
        <w:t xml:space="preserve">October 2024) </w:t>
      </w:r>
    </w:p>
    <w:p w:rsidR="7084EB68" w:rsidP="06DEEBC7" w:rsidRDefault="7084EB68" w14:paraId="2F9C8296" w14:textId="5A52AE2E">
      <w:pPr>
        <w:pStyle w:val="Normal"/>
        <w:rPr>
          <w:b w:val="0"/>
          <w:bCs w:val="0"/>
          <w:i w:val="0"/>
          <w:iCs w:val="0"/>
          <w:sz w:val="28"/>
          <w:szCs w:val="28"/>
          <w:u w:val="none"/>
        </w:rPr>
      </w:pPr>
      <w:r w:rsidRPr="06DEEBC7" w:rsidR="7084EB68">
        <w:rPr>
          <w:b w:val="0"/>
          <w:bCs w:val="0"/>
          <w:i w:val="0"/>
          <w:iCs w:val="0"/>
          <w:sz w:val="28"/>
          <w:szCs w:val="28"/>
          <w:u w:val="none"/>
        </w:rPr>
        <w:t xml:space="preserve">GOV.UK, (2024) ‘Public perceptions of policing: A review of research and literature’. Available at: </w:t>
      </w:r>
      <w:hyperlink r:id="R9f15e3974fcc4e75">
        <w:r w:rsidRPr="06DEEBC7" w:rsidR="7084EB68">
          <w:rPr>
            <w:rStyle w:val="Hyperlink"/>
            <w:b w:val="0"/>
            <w:bCs w:val="0"/>
            <w:i w:val="0"/>
            <w:iCs w:val="0"/>
            <w:sz w:val="28"/>
            <w:szCs w:val="28"/>
          </w:rPr>
          <w:t>https://www.gov.uk/government/publications/public-perceptions-of-policing-a-review-of-research-and-literature/public-perceptions-of-policing-a-review-of-research-and-literature</w:t>
        </w:r>
      </w:hyperlink>
      <w:r w:rsidRPr="06DEEBC7" w:rsidR="7084EB68">
        <w:rPr>
          <w:b w:val="0"/>
          <w:bCs w:val="0"/>
          <w:i w:val="0"/>
          <w:iCs w:val="0"/>
          <w:sz w:val="28"/>
          <w:szCs w:val="28"/>
          <w:u w:val="none"/>
        </w:rPr>
        <w:t xml:space="preserve"> (Accessed 22 </w:t>
      </w:r>
      <w:r w:rsidRPr="06DEEBC7" w:rsidR="3E944E3B">
        <w:rPr>
          <w:b w:val="0"/>
          <w:bCs w:val="0"/>
          <w:i w:val="0"/>
          <w:iCs w:val="0"/>
          <w:sz w:val="28"/>
          <w:szCs w:val="28"/>
          <w:u w:val="none"/>
        </w:rPr>
        <w:t xml:space="preserve">October 2024) </w:t>
      </w:r>
    </w:p>
    <w:p w:rsidR="64C5A3D3" w:rsidP="06DEEBC7" w:rsidRDefault="64C5A3D3" w14:paraId="33F0C73D" w14:textId="35459306">
      <w:pPr>
        <w:pStyle w:val="Normal"/>
        <w:rPr>
          <w:b w:val="0"/>
          <w:bCs w:val="0"/>
          <w:i w:val="0"/>
          <w:iCs w:val="0"/>
          <w:sz w:val="28"/>
          <w:szCs w:val="28"/>
          <w:u w:val="none"/>
        </w:rPr>
      </w:pPr>
      <w:r w:rsidRPr="06DEEBC7" w:rsidR="64C5A3D3">
        <w:rPr>
          <w:b w:val="0"/>
          <w:bCs w:val="0"/>
          <w:i w:val="0"/>
          <w:iCs w:val="0"/>
          <w:sz w:val="28"/>
          <w:szCs w:val="28"/>
          <w:u w:val="none"/>
        </w:rPr>
        <w:t xml:space="preserve">Office for National Statistics, (2021) ‘Public perceptions of crime in England and Wales: year ending March 2016’. Available at: </w:t>
      </w:r>
      <w:hyperlink r:id="Rd9aa6bc3c4314715">
        <w:r w:rsidRPr="06DEEBC7" w:rsidR="5D978914">
          <w:rPr>
            <w:rStyle w:val="Hyperlink"/>
            <w:b w:val="0"/>
            <w:bCs w:val="0"/>
            <w:i w:val="0"/>
            <w:iCs w:val="0"/>
            <w:sz w:val="28"/>
            <w:szCs w:val="28"/>
          </w:rPr>
          <w:t>https://www.ons.gov.uk/peoplepopulationandcommunity/crimeandjustice/articles/publicperceptionsofcrimeinenglandandwales/yearendingmarch2016</w:t>
        </w:r>
      </w:hyperlink>
      <w:r w:rsidRPr="06DEEBC7" w:rsidR="5D978914">
        <w:rPr>
          <w:b w:val="0"/>
          <w:bCs w:val="0"/>
          <w:i w:val="0"/>
          <w:iCs w:val="0"/>
          <w:sz w:val="28"/>
          <w:szCs w:val="28"/>
          <w:u w:val="none"/>
        </w:rPr>
        <w:t xml:space="preserve"> (Accessed 22 October 2024)</w:t>
      </w:r>
    </w:p>
    <w:p w:rsidR="6FB4BAD8" w:rsidP="06DEEBC7" w:rsidRDefault="6FB4BAD8" w14:paraId="5A5B754D" w14:textId="1CAC33D7">
      <w:pPr>
        <w:pStyle w:val="Normal"/>
        <w:rPr>
          <w:b w:val="0"/>
          <w:bCs w:val="0"/>
          <w:i w:val="0"/>
          <w:iCs w:val="0"/>
          <w:sz w:val="28"/>
          <w:szCs w:val="28"/>
          <w:u w:val="none"/>
        </w:rPr>
      </w:pPr>
      <w:r w:rsidRPr="06DEEBC7" w:rsidR="6FB4BAD8">
        <w:rPr>
          <w:b w:val="0"/>
          <w:bCs w:val="0"/>
          <w:i w:val="0"/>
          <w:iCs w:val="0"/>
          <w:sz w:val="28"/>
          <w:szCs w:val="28"/>
          <w:u w:val="none"/>
        </w:rPr>
        <w:t xml:space="preserve">Phillips. N, (2017) </w:t>
      </w:r>
      <w:r w:rsidRPr="06DEEBC7" w:rsidR="7AB22C80">
        <w:rPr>
          <w:b w:val="0"/>
          <w:bCs w:val="0"/>
          <w:i w:val="0"/>
          <w:iCs w:val="0"/>
          <w:sz w:val="28"/>
          <w:szCs w:val="28"/>
          <w:u w:val="none"/>
        </w:rPr>
        <w:t>‘</w:t>
      </w:r>
      <w:r w:rsidRPr="06DEEBC7" w:rsidR="6FB4BAD8">
        <w:rPr>
          <w:b w:val="0"/>
          <w:bCs w:val="0"/>
          <w:i w:val="0"/>
          <w:iCs w:val="0"/>
          <w:sz w:val="28"/>
          <w:szCs w:val="28"/>
          <w:u w:val="none"/>
        </w:rPr>
        <w:t xml:space="preserve">Violence, Media Effects, and Criminology’. Available at: </w:t>
      </w:r>
      <w:hyperlink r:id="R02ddce1fe4cb4552">
        <w:r w:rsidRPr="06DEEBC7" w:rsidR="6FB4BAD8">
          <w:rPr>
            <w:rStyle w:val="Hyperlink"/>
            <w:b w:val="0"/>
            <w:bCs w:val="0"/>
            <w:i w:val="0"/>
            <w:iCs w:val="0"/>
            <w:sz w:val="28"/>
            <w:szCs w:val="28"/>
          </w:rPr>
          <w:t>https://oxfordre.com/criminology/display/10.1093/acrefore/9780190264079.001.0001/acrefore-9780190264079-e-189</w:t>
        </w:r>
      </w:hyperlink>
      <w:r w:rsidRPr="06DEEBC7" w:rsidR="6FB4BAD8">
        <w:rPr>
          <w:b w:val="0"/>
          <w:bCs w:val="0"/>
          <w:i w:val="0"/>
          <w:iCs w:val="0"/>
          <w:sz w:val="28"/>
          <w:szCs w:val="28"/>
          <w:u w:val="none"/>
        </w:rPr>
        <w:t xml:space="preserve"> (Accessed 22 October 2024) </w:t>
      </w:r>
    </w:p>
    <w:p w:rsidR="3D12DE4E" w:rsidP="06DEEBC7" w:rsidRDefault="3D12DE4E" w14:paraId="711AA9C5" w14:textId="28B9A80A">
      <w:pPr>
        <w:pStyle w:val="Normal"/>
        <w:rPr>
          <w:b w:val="0"/>
          <w:bCs w:val="0"/>
          <w:i w:val="0"/>
          <w:iCs w:val="0"/>
          <w:sz w:val="28"/>
          <w:szCs w:val="28"/>
          <w:u w:val="none"/>
        </w:rPr>
      </w:pPr>
      <w:r w:rsidRPr="06DEEBC7" w:rsidR="3D12DE4E">
        <w:rPr>
          <w:b w:val="0"/>
          <w:bCs w:val="0"/>
          <w:i w:val="0"/>
          <w:iCs w:val="0"/>
          <w:sz w:val="28"/>
          <w:szCs w:val="28"/>
          <w:u w:val="none"/>
        </w:rPr>
        <w:t xml:space="preserve">Ramirez. A, (2023) </w:t>
      </w:r>
      <w:r w:rsidRPr="06DEEBC7" w:rsidR="4F3C3046">
        <w:rPr>
          <w:b w:val="0"/>
          <w:bCs w:val="0"/>
          <w:i w:val="0"/>
          <w:iCs w:val="0"/>
          <w:sz w:val="28"/>
          <w:szCs w:val="28"/>
          <w:u w:val="none"/>
        </w:rPr>
        <w:t xml:space="preserve">‘Race and Ethnic Stereotypes in the Media’. Available at: </w:t>
      </w:r>
      <w:hyperlink r:id="R0b7051156dbd4185">
        <w:r w:rsidRPr="06DEEBC7" w:rsidR="4F3C3046">
          <w:rPr>
            <w:rStyle w:val="Hyperlink"/>
            <w:b w:val="0"/>
            <w:bCs w:val="0"/>
            <w:i w:val="0"/>
            <w:iCs w:val="0"/>
            <w:sz w:val="28"/>
            <w:szCs w:val="28"/>
          </w:rPr>
          <w:t>https://oxfordre.com/communication/communication/abstract/10.1093/acrefore/9780190228613.001.0001/acrefore-9780190228613-e-1262</w:t>
        </w:r>
      </w:hyperlink>
      <w:r w:rsidRPr="06DEEBC7" w:rsidR="4F3C3046">
        <w:rPr>
          <w:b w:val="0"/>
          <w:bCs w:val="0"/>
          <w:i w:val="0"/>
          <w:iCs w:val="0"/>
          <w:sz w:val="28"/>
          <w:szCs w:val="28"/>
          <w:u w:val="none"/>
        </w:rPr>
        <w:t xml:space="preserve"> (Accessed 22 October 2024) </w:t>
      </w:r>
    </w:p>
    <w:p w:rsidR="6DF60C5A" w:rsidP="06DEEBC7" w:rsidRDefault="6DF60C5A" w14:paraId="547E0817" w14:textId="5D607FCF">
      <w:pPr>
        <w:pStyle w:val="Normal"/>
        <w:rPr>
          <w:b w:val="0"/>
          <w:bCs w:val="0"/>
          <w:i w:val="0"/>
          <w:iCs w:val="0"/>
          <w:sz w:val="28"/>
          <w:szCs w:val="28"/>
          <w:u w:val="none"/>
        </w:rPr>
      </w:pPr>
      <w:r w:rsidRPr="06DEEBC7" w:rsidR="6DF60C5A">
        <w:rPr>
          <w:b w:val="0"/>
          <w:bCs w:val="0"/>
          <w:i w:val="0"/>
          <w:iCs w:val="0"/>
          <w:sz w:val="28"/>
          <w:szCs w:val="28"/>
          <w:u w:val="none"/>
        </w:rPr>
        <w:t xml:space="preserve">Succar. R, (2024) ‘Understanding the role of media in the formation of public </w:t>
      </w:r>
      <w:r w:rsidRPr="06DEEBC7" w:rsidR="3DD4D6B1">
        <w:rPr>
          <w:b w:val="0"/>
          <w:bCs w:val="0"/>
          <w:i w:val="0"/>
          <w:iCs w:val="0"/>
          <w:sz w:val="28"/>
          <w:szCs w:val="28"/>
          <w:u w:val="none"/>
        </w:rPr>
        <w:t xml:space="preserve">sentiment towards the police’. Available at: </w:t>
      </w:r>
      <w:hyperlink r:id="R1c9bcc4801134d8b">
        <w:r w:rsidRPr="06DEEBC7" w:rsidR="3DD4D6B1">
          <w:rPr>
            <w:rStyle w:val="Hyperlink"/>
            <w:b w:val="0"/>
            <w:bCs w:val="0"/>
            <w:i w:val="0"/>
            <w:iCs w:val="0"/>
            <w:sz w:val="28"/>
            <w:szCs w:val="28"/>
          </w:rPr>
          <w:t>https://www.nature.com/articles/s44271-024-00059-8</w:t>
        </w:r>
      </w:hyperlink>
      <w:r w:rsidRPr="06DEEBC7" w:rsidR="3DD4D6B1">
        <w:rPr>
          <w:b w:val="0"/>
          <w:bCs w:val="0"/>
          <w:i w:val="0"/>
          <w:iCs w:val="0"/>
          <w:sz w:val="28"/>
          <w:szCs w:val="28"/>
          <w:u w:val="none"/>
        </w:rPr>
        <w:t xml:space="preserve"> (Accessed 22 Octobe</w:t>
      </w:r>
      <w:r w:rsidRPr="06DEEBC7" w:rsidR="52CA61A1">
        <w:rPr>
          <w:b w:val="0"/>
          <w:bCs w:val="0"/>
          <w:i w:val="0"/>
          <w:iCs w:val="0"/>
          <w:sz w:val="28"/>
          <w:szCs w:val="28"/>
          <w:u w:val="none"/>
        </w:rPr>
        <w:t xml:space="preserve">r 2024)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692b4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E9CA51"/>
    <w:rsid w:val="004F472E"/>
    <w:rsid w:val="00D919E7"/>
    <w:rsid w:val="01BA4FC0"/>
    <w:rsid w:val="0239CEFB"/>
    <w:rsid w:val="0370CAC7"/>
    <w:rsid w:val="03F2B8B7"/>
    <w:rsid w:val="05E55A66"/>
    <w:rsid w:val="06221F88"/>
    <w:rsid w:val="065300B7"/>
    <w:rsid w:val="06DEEBC7"/>
    <w:rsid w:val="071055B2"/>
    <w:rsid w:val="072164EF"/>
    <w:rsid w:val="078E0BC1"/>
    <w:rsid w:val="07966122"/>
    <w:rsid w:val="0840877F"/>
    <w:rsid w:val="08BDDED2"/>
    <w:rsid w:val="09963B48"/>
    <w:rsid w:val="0998D05E"/>
    <w:rsid w:val="0A0E172B"/>
    <w:rsid w:val="0A1AD664"/>
    <w:rsid w:val="0A4B22C6"/>
    <w:rsid w:val="0B05443A"/>
    <w:rsid w:val="0B9A5BD5"/>
    <w:rsid w:val="0BA464E9"/>
    <w:rsid w:val="0BEADAEA"/>
    <w:rsid w:val="0D6DCCFB"/>
    <w:rsid w:val="0DC29518"/>
    <w:rsid w:val="0DD31EFE"/>
    <w:rsid w:val="0EE2769A"/>
    <w:rsid w:val="0FCD248A"/>
    <w:rsid w:val="10112E42"/>
    <w:rsid w:val="10C352CB"/>
    <w:rsid w:val="11F234A8"/>
    <w:rsid w:val="121DC010"/>
    <w:rsid w:val="1256519E"/>
    <w:rsid w:val="126B1A91"/>
    <w:rsid w:val="12EDA0F7"/>
    <w:rsid w:val="1403C195"/>
    <w:rsid w:val="14342F86"/>
    <w:rsid w:val="1472029F"/>
    <w:rsid w:val="14DFC26D"/>
    <w:rsid w:val="15D9F6F7"/>
    <w:rsid w:val="16531504"/>
    <w:rsid w:val="178B8C77"/>
    <w:rsid w:val="17A18247"/>
    <w:rsid w:val="17BDAB27"/>
    <w:rsid w:val="1954C177"/>
    <w:rsid w:val="1A584D42"/>
    <w:rsid w:val="1B014873"/>
    <w:rsid w:val="1BC2E0A9"/>
    <w:rsid w:val="1CB79EA1"/>
    <w:rsid w:val="1DDCB9FF"/>
    <w:rsid w:val="205B6A48"/>
    <w:rsid w:val="2087A9BB"/>
    <w:rsid w:val="21608947"/>
    <w:rsid w:val="21C860EC"/>
    <w:rsid w:val="21F217CE"/>
    <w:rsid w:val="224D146A"/>
    <w:rsid w:val="249AA111"/>
    <w:rsid w:val="24E8147C"/>
    <w:rsid w:val="25A21C48"/>
    <w:rsid w:val="26860B8F"/>
    <w:rsid w:val="27ADE0E9"/>
    <w:rsid w:val="27BD9F8B"/>
    <w:rsid w:val="28BB46FC"/>
    <w:rsid w:val="28CA9C39"/>
    <w:rsid w:val="29B011B0"/>
    <w:rsid w:val="2AFFB69A"/>
    <w:rsid w:val="2B5EAAAF"/>
    <w:rsid w:val="2BC97A96"/>
    <w:rsid w:val="2BEFBEB9"/>
    <w:rsid w:val="2C0CC2FA"/>
    <w:rsid w:val="2C67FD95"/>
    <w:rsid w:val="2D38CDA2"/>
    <w:rsid w:val="2D515BD9"/>
    <w:rsid w:val="2EAA1D02"/>
    <w:rsid w:val="2EC062C8"/>
    <w:rsid w:val="3028B7AB"/>
    <w:rsid w:val="307CD1D3"/>
    <w:rsid w:val="30F4C4C9"/>
    <w:rsid w:val="30FCC4B0"/>
    <w:rsid w:val="3127B025"/>
    <w:rsid w:val="3173AA5D"/>
    <w:rsid w:val="31C7FCBA"/>
    <w:rsid w:val="32B218AC"/>
    <w:rsid w:val="33E304FA"/>
    <w:rsid w:val="343029F4"/>
    <w:rsid w:val="3531EF75"/>
    <w:rsid w:val="368B5540"/>
    <w:rsid w:val="37108353"/>
    <w:rsid w:val="373C2801"/>
    <w:rsid w:val="37BC9459"/>
    <w:rsid w:val="37FA6F63"/>
    <w:rsid w:val="3939D24B"/>
    <w:rsid w:val="39D2F181"/>
    <w:rsid w:val="3AD3999C"/>
    <w:rsid w:val="3B301E3B"/>
    <w:rsid w:val="3BBE06AA"/>
    <w:rsid w:val="3BE9CCBB"/>
    <w:rsid w:val="3D12DE4E"/>
    <w:rsid w:val="3DD0FD32"/>
    <w:rsid w:val="3DD4D6B1"/>
    <w:rsid w:val="3E944E3B"/>
    <w:rsid w:val="3F0AB394"/>
    <w:rsid w:val="3F26F25C"/>
    <w:rsid w:val="3F4DF2D9"/>
    <w:rsid w:val="3F6464E8"/>
    <w:rsid w:val="3FDFB24A"/>
    <w:rsid w:val="40AA34BF"/>
    <w:rsid w:val="41A6D45C"/>
    <w:rsid w:val="43357FFF"/>
    <w:rsid w:val="44C5FDCD"/>
    <w:rsid w:val="4699FB5E"/>
    <w:rsid w:val="46CD4FDD"/>
    <w:rsid w:val="475E729D"/>
    <w:rsid w:val="4819910B"/>
    <w:rsid w:val="483974FB"/>
    <w:rsid w:val="492C97B3"/>
    <w:rsid w:val="4930F1C0"/>
    <w:rsid w:val="496D9BAF"/>
    <w:rsid w:val="49BE0058"/>
    <w:rsid w:val="49D70DED"/>
    <w:rsid w:val="4B412F25"/>
    <w:rsid w:val="4B461D78"/>
    <w:rsid w:val="4B4FFE5E"/>
    <w:rsid w:val="4B5BABDC"/>
    <w:rsid w:val="4D2DC89C"/>
    <w:rsid w:val="4D3C348A"/>
    <w:rsid w:val="4E127B54"/>
    <w:rsid w:val="4E3B433B"/>
    <w:rsid w:val="4EEF2D15"/>
    <w:rsid w:val="4F36892D"/>
    <w:rsid w:val="4F3C3046"/>
    <w:rsid w:val="4FDC1A4B"/>
    <w:rsid w:val="50375F07"/>
    <w:rsid w:val="50FEB939"/>
    <w:rsid w:val="5155EB12"/>
    <w:rsid w:val="51C16CA9"/>
    <w:rsid w:val="51E7CACE"/>
    <w:rsid w:val="52579319"/>
    <w:rsid w:val="529CB599"/>
    <w:rsid w:val="52C239DC"/>
    <w:rsid w:val="52CA61A1"/>
    <w:rsid w:val="53A46A38"/>
    <w:rsid w:val="53EDD89C"/>
    <w:rsid w:val="54427D50"/>
    <w:rsid w:val="544F07FF"/>
    <w:rsid w:val="54BAB060"/>
    <w:rsid w:val="54CF01B8"/>
    <w:rsid w:val="55DF369E"/>
    <w:rsid w:val="565DE3EF"/>
    <w:rsid w:val="56B14609"/>
    <w:rsid w:val="5706693D"/>
    <w:rsid w:val="57F84E47"/>
    <w:rsid w:val="5809C460"/>
    <w:rsid w:val="591C88F1"/>
    <w:rsid w:val="59230C89"/>
    <w:rsid w:val="59611644"/>
    <w:rsid w:val="5B9B49DD"/>
    <w:rsid w:val="5C179E11"/>
    <w:rsid w:val="5C3ED428"/>
    <w:rsid w:val="5C961A0D"/>
    <w:rsid w:val="5CD9F6FF"/>
    <w:rsid w:val="5D978914"/>
    <w:rsid w:val="5DBC2EA3"/>
    <w:rsid w:val="5FE9BBDF"/>
    <w:rsid w:val="6032A932"/>
    <w:rsid w:val="60D2D61F"/>
    <w:rsid w:val="616B0C7B"/>
    <w:rsid w:val="623E9DBE"/>
    <w:rsid w:val="62BC332E"/>
    <w:rsid w:val="62E17FE1"/>
    <w:rsid w:val="632BFEFE"/>
    <w:rsid w:val="64C5A3D3"/>
    <w:rsid w:val="64D5BA7C"/>
    <w:rsid w:val="64FD8135"/>
    <w:rsid w:val="6526EBA0"/>
    <w:rsid w:val="655521A4"/>
    <w:rsid w:val="65E412C6"/>
    <w:rsid w:val="67036F1D"/>
    <w:rsid w:val="674A35F7"/>
    <w:rsid w:val="67BF1BD4"/>
    <w:rsid w:val="68412162"/>
    <w:rsid w:val="68876A29"/>
    <w:rsid w:val="689A01BC"/>
    <w:rsid w:val="68CD2F3C"/>
    <w:rsid w:val="68E355FA"/>
    <w:rsid w:val="69DA7259"/>
    <w:rsid w:val="6B0FF6C9"/>
    <w:rsid w:val="6B16010E"/>
    <w:rsid w:val="6B479A1B"/>
    <w:rsid w:val="6CCA3657"/>
    <w:rsid w:val="6CE599FA"/>
    <w:rsid w:val="6DF60C5A"/>
    <w:rsid w:val="6E068931"/>
    <w:rsid w:val="6FB4BAD8"/>
    <w:rsid w:val="6FD33D08"/>
    <w:rsid w:val="6FEA997A"/>
    <w:rsid w:val="7084EB68"/>
    <w:rsid w:val="70FE8B38"/>
    <w:rsid w:val="71374A19"/>
    <w:rsid w:val="7352A0D9"/>
    <w:rsid w:val="7411151B"/>
    <w:rsid w:val="744EB1DE"/>
    <w:rsid w:val="74BA4498"/>
    <w:rsid w:val="752196EC"/>
    <w:rsid w:val="7591047F"/>
    <w:rsid w:val="78A924BC"/>
    <w:rsid w:val="792538B9"/>
    <w:rsid w:val="7963D86F"/>
    <w:rsid w:val="799E71FC"/>
    <w:rsid w:val="7A045590"/>
    <w:rsid w:val="7A1321CE"/>
    <w:rsid w:val="7AA6A770"/>
    <w:rsid w:val="7AB22C80"/>
    <w:rsid w:val="7AC82ADC"/>
    <w:rsid w:val="7AFDDDA5"/>
    <w:rsid w:val="7BC4D6FB"/>
    <w:rsid w:val="7C2A69AB"/>
    <w:rsid w:val="7CCA5907"/>
    <w:rsid w:val="7CDF788D"/>
    <w:rsid w:val="7E149407"/>
    <w:rsid w:val="7E5081D9"/>
    <w:rsid w:val="7E8D070A"/>
    <w:rsid w:val="7EDB7D23"/>
    <w:rsid w:val="7EE9CA51"/>
    <w:rsid w:val="7F094CCA"/>
    <w:rsid w:val="7F4F51F0"/>
    <w:rsid w:val="7FB21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9CA51"/>
  <w15:chartTrackingRefBased/>
  <w15:docId w15:val="{EB0733B4-CA95-4AB1-AC6E-018D24D9F0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cademic.oup.com/edited-volume/41333/chapter/352356641" TargetMode="External" Id="Rfddb902dc4274909" /><Relationship Type="http://schemas.openxmlformats.org/officeDocument/2006/relationships/hyperlink" Target="https://www.gov.uk/government/publications/public-perceptions-of-policing-a-review-of-research-and-literature/public-perceptions-of-policing-a-review-of-research-and-literature" TargetMode="External" Id="R9f15e3974fcc4e75" /><Relationship Type="http://schemas.openxmlformats.org/officeDocument/2006/relationships/hyperlink" Target="https://www.ons.gov.uk/peoplepopulationandcommunity/crimeandjustice/articles/publicperceptionsofcrimeinenglandandwales/yearendingmarch2016" TargetMode="External" Id="Rd9aa6bc3c4314715" /><Relationship Type="http://schemas.openxmlformats.org/officeDocument/2006/relationships/hyperlink" Target="https://oxfordre.com/criminology/display/10.1093/acrefore/9780190264079.001.0001/acrefore-9780190264079-e-189" TargetMode="External" Id="R02ddce1fe4cb4552" /><Relationship Type="http://schemas.openxmlformats.org/officeDocument/2006/relationships/hyperlink" Target="https://oxfordre.com/communication/communication/abstract/10.1093/acrefore/9780190228613.001.0001/acrefore-9780190228613-e-1262" TargetMode="External" Id="R0b7051156dbd4185" /><Relationship Type="http://schemas.openxmlformats.org/officeDocument/2006/relationships/hyperlink" Target="https://www.nature.com/articles/s44271-024-00059-8" TargetMode="External" Id="R1c9bcc4801134d8b" /><Relationship Type="http://schemas.openxmlformats.org/officeDocument/2006/relationships/numbering" Target="numbering.xml" Id="R95ef76a1b1a94fc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2024-10-25T18:10:50.5035079Z</dcterms:created>
  <dcterms:modified xsi:type="dcterms:W3CDTF">2024-10-25T21:39:13.9029674Z</dcterms:modified>
  <dc:creator>Brad Jones (2219978)</dc:creator>
  <lastModifiedBy>Brad Jones (2219978)</lastModifiedBy>
</coreProperties>
</file>