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79DB" w:rsidRDefault="00D027DF" w:rsidP="00D027DF">
      <w:pPr>
        <w:spacing w:line="360" w:lineRule="auto"/>
        <w:jc w:val="center"/>
        <w:rPr>
          <w:rFonts w:ascii="Times New Roman" w:hAnsi="Times New Roman" w:cs="Times New Roman"/>
          <w:b/>
          <w:sz w:val="40"/>
          <w:szCs w:val="40"/>
        </w:rPr>
      </w:pP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sidRPr="00434105">
        <w:rPr>
          <w:rFonts w:ascii="Times New Roman" w:hAnsi="Times New Roman" w:cs="Times New Roman"/>
          <w:b/>
          <w:sz w:val="28"/>
          <w:szCs w:val="28"/>
        </w:rPr>
        <w:br/>
      </w:r>
    </w:p>
    <w:p w:rsidR="00EF79DB" w:rsidRDefault="00EF79DB" w:rsidP="00D027DF">
      <w:pPr>
        <w:spacing w:line="360" w:lineRule="auto"/>
        <w:jc w:val="center"/>
        <w:rPr>
          <w:rFonts w:ascii="Times New Roman" w:hAnsi="Times New Roman" w:cs="Times New Roman"/>
          <w:b/>
          <w:sz w:val="40"/>
          <w:szCs w:val="40"/>
        </w:rPr>
      </w:pPr>
    </w:p>
    <w:p w:rsidR="00EF79DB" w:rsidRDefault="00EF79DB" w:rsidP="00D027DF">
      <w:pPr>
        <w:spacing w:line="360" w:lineRule="auto"/>
        <w:jc w:val="center"/>
        <w:rPr>
          <w:rFonts w:ascii="Times New Roman" w:hAnsi="Times New Roman" w:cs="Times New Roman"/>
          <w:b/>
          <w:sz w:val="40"/>
          <w:szCs w:val="40"/>
        </w:rPr>
      </w:pPr>
    </w:p>
    <w:p w:rsidR="00D027DF" w:rsidRPr="00EF79DB" w:rsidRDefault="00D027DF" w:rsidP="00EF79DB">
      <w:pPr>
        <w:spacing w:line="360" w:lineRule="auto"/>
        <w:jc w:val="center"/>
        <w:rPr>
          <w:rFonts w:ascii="Times New Roman" w:hAnsi="Times New Roman" w:cs="Times New Roman"/>
          <w:b/>
          <w:sz w:val="40"/>
          <w:szCs w:val="40"/>
        </w:rPr>
      </w:pPr>
      <w:r w:rsidRPr="00EF79DB">
        <w:rPr>
          <w:rFonts w:ascii="Times New Roman" w:hAnsi="Times New Roman" w:cs="Times New Roman"/>
          <w:b/>
          <w:sz w:val="40"/>
          <w:szCs w:val="40"/>
        </w:rPr>
        <w:t>Exploring the relationship between sensation seeking and the likelihood of engaging in risky driving behaviours</w:t>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lastRenderedPageBreak/>
        <w:br/>
      </w:r>
      <w:r w:rsidRPr="00EF79DB">
        <w:rPr>
          <w:rFonts w:ascii="Times New Roman" w:hAnsi="Times New Roman" w:cs="Times New Roman"/>
          <w:b/>
          <w:sz w:val="40"/>
          <w:szCs w:val="40"/>
        </w:rPr>
        <w:br/>
      </w:r>
      <w:r w:rsidRPr="00013AFD">
        <w:rPr>
          <w:rFonts w:ascii="Times New Roman" w:hAnsi="Times New Roman" w:cs="Times New Roman"/>
          <w:b/>
          <w:sz w:val="28"/>
          <w:szCs w:val="28"/>
        </w:rPr>
        <w:t>Abstract</w:t>
      </w:r>
      <w:r w:rsidR="00900DBB">
        <w:rPr>
          <w:rFonts w:ascii="Times New Roman" w:hAnsi="Times New Roman" w:cs="Times New Roman"/>
          <w:b/>
          <w:sz w:val="28"/>
          <w:szCs w:val="28"/>
        </w:rPr>
        <w:br/>
      </w:r>
      <w:r w:rsidR="00900DBB">
        <w:rPr>
          <w:rFonts w:ascii="Times New Roman" w:hAnsi="Times New Roman" w:cs="Times New Roman"/>
          <w:b/>
          <w:sz w:val="28"/>
          <w:szCs w:val="28"/>
        </w:rPr>
        <w:br/>
      </w:r>
      <w:r w:rsidR="00013AFD">
        <w:rPr>
          <w:rFonts w:ascii="Times New Roman" w:hAnsi="Times New Roman" w:cs="Times New Roman"/>
          <w:b/>
          <w:sz w:val="28"/>
          <w:szCs w:val="28"/>
        </w:rPr>
        <w:br/>
      </w:r>
      <w:r w:rsidR="00900DBB" w:rsidRPr="001C6240">
        <w:rPr>
          <w:rFonts w:ascii="Times New Roman" w:hAnsi="Times New Roman" w:cs="Times New Roman"/>
          <w:sz w:val="28"/>
          <w:szCs w:val="28"/>
        </w:rPr>
        <w:t xml:space="preserve">This report will </w:t>
      </w:r>
      <w:r w:rsidR="00B427D1" w:rsidRPr="001C6240">
        <w:rPr>
          <w:rFonts w:ascii="Times New Roman" w:hAnsi="Times New Roman" w:cs="Times New Roman"/>
          <w:sz w:val="28"/>
          <w:szCs w:val="28"/>
        </w:rPr>
        <w:t>look at</w:t>
      </w:r>
      <w:r w:rsidR="00900DBB" w:rsidRPr="001C6240">
        <w:rPr>
          <w:rFonts w:ascii="Times New Roman" w:hAnsi="Times New Roman" w:cs="Times New Roman"/>
          <w:sz w:val="28"/>
          <w:szCs w:val="28"/>
        </w:rPr>
        <w:t xml:space="preserve"> the relationship between sensation seeking and risky driving behaviour.</w:t>
      </w:r>
      <w:r w:rsidR="00B427D1" w:rsidRPr="001C6240">
        <w:rPr>
          <w:rFonts w:ascii="Times New Roman" w:hAnsi="Times New Roman" w:cs="Times New Roman"/>
          <w:sz w:val="28"/>
          <w:szCs w:val="28"/>
        </w:rPr>
        <w:t xml:space="preserve"> Information was considered from seven journal articles in an attempt to form a hypothesis.</w:t>
      </w:r>
      <w:r w:rsidR="000B46BC" w:rsidRPr="001C6240">
        <w:rPr>
          <w:rFonts w:ascii="Times New Roman" w:hAnsi="Times New Roman" w:cs="Times New Roman"/>
          <w:sz w:val="28"/>
          <w:szCs w:val="28"/>
        </w:rPr>
        <w:t xml:space="preserve"> Research conducted by </w:t>
      </w:r>
      <w:proofErr w:type="spellStart"/>
      <w:r w:rsidR="000B46BC" w:rsidRPr="001C6240">
        <w:rPr>
          <w:rFonts w:ascii="Times New Roman" w:hAnsi="Times New Roman" w:cs="Times New Roman"/>
          <w:sz w:val="28"/>
          <w:szCs w:val="28"/>
        </w:rPr>
        <w:t>Ulleberg</w:t>
      </w:r>
      <w:proofErr w:type="spellEnd"/>
      <w:r w:rsidR="000B46BC" w:rsidRPr="001C6240">
        <w:rPr>
          <w:rFonts w:ascii="Times New Roman" w:hAnsi="Times New Roman" w:cs="Times New Roman"/>
          <w:sz w:val="28"/>
          <w:szCs w:val="28"/>
        </w:rPr>
        <w:t xml:space="preserve"> and </w:t>
      </w:r>
      <w:proofErr w:type="spellStart"/>
      <w:r w:rsidR="000B46BC" w:rsidRPr="001C6240">
        <w:rPr>
          <w:rFonts w:ascii="Times New Roman" w:hAnsi="Times New Roman" w:cs="Times New Roman"/>
          <w:sz w:val="28"/>
          <w:szCs w:val="28"/>
        </w:rPr>
        <w:t>Rundmo</w:t>
      </w:r>
      <w:proofErr w:type="spellEnd"/>
      <w:r w:rsidR="000B46BC" w:rsidRPr="001C6240">
        <w:rPr>
          <w:rFonts w:ascii="Times New Roman" w:hAnsi="Times New Roman" w:cs="Times New Roman"/>
          <w:sz w:val="28"/>
          <w:szCs w:val="28"/>
        </w:rPr>
        <w:t xml:space="preserve"> (2003) saw how a</w:t>
      </w:r>
      <w:r w:rsidR="001C6240" w:rsidRPr="001C6240">
        <w:rPr>
          <w:rFonts w:ascii="Times New Roman" w:hAnsi="Times New Roman" w:cs="Times New Roman"/>
          <w:sz w:val="28"/>
          <w:szCs w:val="28"/>
        </w:rPr>
        <w:t>n</w:t>
      </w:r>
      <w:r w:rsidR="000B46BC" w:rsidRPr="001C6240">
        <w:rPr>
          <w:rFonts w:ascii="Times New Roman" w:hAnsi="Times New Roman" w:cs="Times New Roman"/>
          <w:sz w:val="28"/>
          <w:szCs w:val="28"/>
        </w:rPr>
        <w:t xml:space="preserve"> </w:t>
      </w:r>
      <w:r w:rsidR="001C6240" w:rsidRPr="001C6240">
        <w:rPr>
          <w:rFonts w:ascii="Times New Roman" w:hAnsi="Times New Roman" w:cs="Times New Roman"/>
          <w:sz w:val="28"/>
          <w:szCs w:val="28"/>
        </w:rPr>
        <w:t>individual’s</w:t>
      </w:r>
      <w:r w:rsidR="000B46BC" w:rsidRPr="001C6240">
        <w:rPr>
          <w:rFonts w:ascii="Times New Roman" w:hAnsi="Times New Roman" w:cs="Times New Roman"/>
          <w:sz w:val="28"/>
          <w:szCs w:val="28"/>
        </w:rPr>
        <w:t xml:space="preserve"> personality would determine their likelihood to engage in risky driving behav</w:t>
      </w:r>
      <w:r w:rsidR="001C6240" w:rsidRPr="001C6240">
        <w:rPr>
          <w:rFonts w:ascii="Times New Roman" w:hAnsi="Times New Roman" w:cs="Times New Roman"/>
          <w:sz w:val="28"/>
          <w:szCs w:val="28"/>
        </w:rPr>
        <w:t xml:space="preserve">iour was considered. </w:t>
      </w:r>
      <w:r w:rsidR="000B46BC" w:rsidRPr="001C6240">
        <w:rPr>
          <w:rFonts w:ascii="Times New Roman" w:hAnsi="Times New Roman" w:cs="Times New Roman"/>
          <w:sz w:val="28"/>
          <w:szCs w:val="28"/>
        </w:rPr>
        <w:t xml:space="preserve">Further to this, a study looking at the aspects of sensation seeking </w:t>
      </w:r>
      <w:r w:rsidR="001C6240" w:rsidRPr="001C6240">
        <w:rPr>
          <w:rFonts w:ascii="Times New Roman" w:hAnsi="Times New Roman" w:cs="Times New Roman"/>
          <w:sz w:val="28"/>
          <w:szCs w:val="28"/>
        </w:rPr>
        <w:t xml:space="preserve">(Zuckerman and Marvin, </w:t>
      </w:r>
      <w:r w:rsidR="000B46BC" w:rsidRPr="001C6240">
        <w:rPr>
          <w:rFonts w:ascii="Times New Roman" w:hAnsi="Times New Roman" w:cs="Times New Roman"/>
          <w:sz w:val="28"/>
          <w:szCs w:val="28"/>
        </w:rPr>
        <w:t xml:space="preserve">2009) also influenced the final hypothesis. </w:t>
      </w:r>
      <w:r w:rsidR="00B427D1" w:rsidRPr="001C6240">
        <w:rPr>
          <w:rFonts w:ascii="Times New Roman" w:hAnsi="Times New Roman" w:cs="Times New Roman"/>
          <w:sz w:val="28"/>
          <w:szCs w:val="28"/>
        </w:rPr>
        <w:t xml:space="preserve">Data was collected online from two questionnaires, </w:t>
      </w:r>
      <w:r w:rsidR="000B46BC" w:rsidRPr="001C6240">
        <w:rPr>
          <w:rFonts w:ascii="Times New Roman" w:hAnsi="Times New Roman" w:cs="Times New Roman"/>
          <w:sz w:val="28"/>
          <w:szCs w:val="28"/>
        </w:rPr>
        <w:t>the</w:t>
      </w:r>
      <w:r w:rsidR="00B427D1" w:rsidRPr="001C6240">
        <w:rPr>
          <w:rFonts w:ascii="Times New Roman" w:hAnsi="Times New Roman" w:cs="Times New Roman"/>
          <w:sz w:val="28"/>
          <w:szCs w:val="28"/>
        </w:rPr>
        <w:t xml:space="preserve"> brief sensation seeking scale (BSSS) and </w:t>
      </w:r>
      <w:r w:rsidR="000B46BC" w:rsidRPr="001C6240">
        <w:rPr>
          <w:rFonts w:ascii="Times New Roman" w:hAnsi="Times New Roman" w:cs="Times New Roman"/>
          <w:sz w:val="28"/>
          <w:szCs w:val="28"/>
        </w:rPr>
        <w:t>the</w:t>
      </w:r>
      <w:r w:rsidR="00B427D1" w:rsidRPr="001C6240">
        <w:rPr>
          <w:rFonts w:ascii="Times New Roman" w:hAnsi="Times New Roman" w:cs="Times New Roman"/>
          <w:sz w:val="28"/>
          <w:szCs w:val="28"/>
        </w:rPr>
        <w:t xml:space="preserve"> risky driver behaviour questionnaire. </w:t>
      </w:r>
      <w:r w:rsidR="001C6240" w:rsidRPr="001C6240">
        <w:rPr>
          <w:rFonts w:ascii="Times New Roman" w:hAnsi="Times New Roman" w:cs="Times New Roman"/>
          <w:sz w:val="28"/>
          <w:szCs w:val="28"/>
        </w:rPr>
        <w:t xml:space="preserve">Due to the results from previous literature similar results were expected. A two-tailed correlation analysis was used to correlate data collected from 26 participants. Results did not see a relationship between SS and RDB and so the original hypothesis was rejected. Study limitations and </w:t>
      </w:r>
      <w:r w:rsidR="0056221E">
        <w:rPr>
          <w:rFonts w:ascii="Times New Roman" w:hAnsi="Times New Roman" w:cs="Times New Roman"/>
          <w:sz w:val="28"/>
          <w:szCs w:val="28"/>
        </w:rPr>
        <w:t xml:space="preserve">suggestions for </w:t>
      </w:r>
      <w:r w:rsidR="001C6240" w:rsidRPr="001C6240">
        <w:rPr>
          <w:rFonts w:ascii="Times New Roman" w:hAnsi="Times New Roman" w:cs="Times New Roman"/>
          <w:sz w:val="28"/>
          <w:szCs w:val="28"/>
        </w:rPr>
        <w:t>further research are also discussed.</w:t>
      </w:r>
      <w:r w:rsidR="001C6240">
        <w:rPr>
          <w:rFonts w:ascii="Times New Roman" w:hAnsi="Times New Roman" w:cs="Times New Roman"/>
          <w:sz w:val="28"/>
          <w:szCs w:val="28"/>
        </w:rPr>
        <w:t xml:space="preserve">  </w:t>
      </w:r>
      <w:r w:rsidR="00013AFD">
        <w:rPr>
          <w:rFonts w:ascii="Times New Roman" w:hAnsi="Times New Roman" w:cs="Times New Roman"/>
          <w:b/>
          <w:sz w:val="28"/>
          <w:szCs w:val="28"/>
        </w:rPr>
        <w:br/>
      </w:r>
    </w:p>
    <w:p w:rsidR="00D027DF" w:rsidRPr="00434105" w:rsidRDefault="00D027DF" w:rsidP="00D027DF">
      <w:pPr>
        <w:spacing w:line="360" w:lineRule="auto"/>
        <w:jc w:val="center"/>
        <w:rPr>
          <w:rFonts w:ascii="Times New Roman" w:hAnsi="Times New Roman" w:cs="Times New Roman"/>
          <w:sz w:val="28"/>
          <w:szCs w:val="28"/>
        </w:rPr>
      </w:pPr>
    </w:p>
    <w:p w:rsidR="00D027DF" w:rsidRPr="00434105" w:rsidRDefault="00D027DF"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F56324" w:rsidRDefault="00EF79DB" w:rsidP="00123773">
      <w:pPr>
        <w:spacing w:line="360" w:lineRule="auto"/>
        <w:rPr>
          <w:rFonts w:ascii="Times New Roman" w:hAnsi="Times New Roman" w:cs="Times New Roman"/>
          <w:b/>
          <w:sz w:val="28"/>
          <w:szCs w:val="28"/>
        </w:rPr>
      </w:pPr>
      <w:r>
        <w:rPr>
          <w:rFonts w:ascii="Times New Roman" w:hAnsi="Times New Roman" w:cs="Times New Roman"/>
          <w:sz w:val="28"/>
          <w:szCs w:val="28"/>
        </w:rPr>
        <w:lastRenderedPageBreak/>
        <w:t xml:space="preserve">                                                   </w:t>
      </w:r>
      <w:r w:rsidR="00434105">
        <w:rPr>
          <w:rFonts w:ascii="Times New Roman" w:hAnsi="Times New Roman" w:cs="Times New Roman"/>
          <w:sz w:val="28"/>
          <w:szCs w:val="28"/>
        </w:rPr>
        <w:t xml:space="preserve"> </w:t>
      </w:r>
      <w:r w:rsidR="00B4440D" w:rsidRPr="00013AFD">
        <w:rPr>
          <w:rFonts w:ascii="Times New Roman" w:hAnsi="Times New Roman" w:cs="Times New Roman"/>
          <w:b/>
          <w:sz w:val="28"/>
          <w:szCs w:val="28"/>
        </w:rPr>
        <w:t>Introduction</w:t>
      </w:r>
      <w:r w:rsidR="00B4440D" w:rsidRPr="00434105">
        <w:rPr>
          <w:rFonts w:ascii="Times New Roman" w:hAnsi="Times New Roman" w:cs="Times New Roman"/>
          <w:sz w:val="28"/>
          <w:szCs w:val="28"/>
        </w:rPr>
        <w:br/>
      </w:r>
      <w:r w:rsidR="00B4440D" w:rsidRPr="00434105">
        <w:rPr>
          <w:rFonts w:ascii="Times New Roman" w:hAnsi="Times New Roman" w:cs="Times New Roman"/>
          <w:sz w:val="28"/>
          <w:szCs w:val="28"/>
        </w:rPr>
        <w:br/>
      </w:r>
      <w:r w:rsidR="00495549" w:rsidRPr="00434105">
        <w:rPr>
          <w:rFonts w:ascii="Times New Roman" w:hAnsi="Times New Roman" w:cs="Times New Roman"/>
          <w:sz w:val="28"/>
          <w:szCs w:val="28"/>
        </w:rPr>
        <w:t>The</w:t>
      </w:r>
      <w:r w:rsidR="00F62C34" w:rsidRPr="00434105">
        <w:rPr>
          <w:rFonts w:ascii="Times New Roman" w:hAnsi="Times New Roman" w:cs="Times New Roman"/>
          <w:sz w:val="28"/>
          <w:szCs w:val="28"/>
        </w:rPr>
        <w:t xml:space="preserve"> objective of this research is to explore whether there is a relationship between risky driving behaviour and sensation seeking. </w:t>
      </w:r>
      <w:r w:rsidR="00F61C19" w:rsidRPr="00434105">
        <w:rPr>
          <w:rFonts w:ascii="Times New Roman" w:hAnsi="Times New Roman" w:cs="Times New Roman"/>
          <w:sz w:val="28"/>
          <w:szCs w:val="28"/>
        </w:rPr>
        <w:t xml:space="preserve"> </w:t>
      </w:r>
      <w:r w:rsidR="00F62C34" w:rsidRPr="00434105">
        <w:rPr>
          <w:rFonts w:ascii="Times New Roman" w:hAnsi="Times New Roman" w:cs="Times New Roman"/>
          <w:sz w:val="28"/>
          <w:szCs w:val="28"/>
        </w:rPr>
        <w:t>Zuckerman and Marvin (2009) explain that sensation seeking is a personality trait. They believe that those who exhibit sensation seeking tendencies are often in search for stimulating experiences and are more likely to engage in risks in an attempt to heighten their level of excitement.</w:t>
      </w:r>
      <w:r w:rsidR="000C695C" w:rsidRPr="00434105">
        <w:rPr>
          <w:rFonts w:ascii="Times New Roman" w:hAnsi="Times New Roman" w:cs="Times New Roman"/>
          <w:sz w:val="28"/>
          <w:szCs w:val="28"/>
        </w:rPr>
        <w:t xml:space="preserve"> </w:t>
      </w:r>
      <w:r w:rsidR="006C2185" w:rsidRPr="00434105">
        <w:rPr>
          <w:rFonts w:ascii="Times New Roman" w:hAnsi="Times New Roman" w:cs="Times New Roman"/>
          <w:sz w:val="28"/>
          <w:szCs w:val="28"/>
        </w:rPr>
        <w:br/>
        <w:t xml:space="preserve">    </w:t>
      </w:r>
      <w:r w:rsidR="00130CB3" w:rsidRPr="00434105">
        <w:rPr>
          <w:rFonts w:ascii="Times New Roman" w:hAnsi="Times New Roman" w:cs="Times New Roman"/>
          <w:sz w:val="28"/>
          <w:szCs w:val="28"/>
        </w:rPr>
        <w:t>Risky driving behaviour has been considered as a sensation seeking experience, as risky driving behaviour often includes speeding, racing</w:t>
      </w:r>
      <w:r w:rsidR="009A17F8" w:rsidRPr="00434105">
        <w:rPr>
          <w:rFonts w:ascii="Times New Roman" w:hAnsi="Times New Roman" w:cs="Times New Roman"/>
          <w:sz w:val="28"/>
          <w:szCs w:val="28"/>
        </w:rPr>
        <w:t>, and</w:t>
      </w:r>
      <w:r w:rsidR="00847D7F"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a </w:t>
      </w:r>
      <w:r w:rsidR="00847D7F" w:rsidRPr="00434105">
        <w:rPr>
          <w:rFonts w:ascii="Times New Roman" w:hAnsi="Times New Roman" w:cs="Times New Roman"/>
          <w:sz w:val="28"/>
          <w:szCs w:val="28"/>
        </w:rPr>
        <w:t>general</w:t>
      </w:r>
      <w:r w:rsidR="002C5A43" w:rsidRPr="00434105">
        <w:rPr>
          <w:rFonts w:ascii="Times New Roman" w:hAnsi="Times New Roman" w:cs="Times New Roman"/>
          <w:sz w:val="28"/>
          <w:szCs w:val="28"/>
        </w:rPr>
        <w:t xml:space="preserve"> lack of</w:t>
      </w:r>
      <w:r w:rsidR="00847D7F" w:rsidRPr="00434105">
        <w:rPr>
          <w:rFonts w:ascii="Times New Roman" w:hAnsi="Times New Roman" w:cs="Times New Roman"/>
          <w:sz w:val="28"/>
          <w:szCs w:val="28"/>
        </w:rPr>
        <w:t xml:space="preserve"> safety </w:t>
      </w:r>
      <w:r w:rsidR="00B4440D" w:rsidRPr="00434105">
        <w:rPr>
          <w:rFonts w:ascii="Times New Roman" w:hAnsi="Times New Roman" w:cs="Times New Roman"/>
          <w:sz w:val="28"/>
          <w:szCs w:val="28"/>
        </w:rPr>
        <w:t>whilst behind the wheel</w:t>
      </w:r>
      <w:r w:rsidR="00847D7F" w:rsidRPr="00434105">
        <w:rPr>
          <w:rFonts w:ascii="Times New Roman" w:hAnsi="Times New Roman" w:cs="Times New Roman"/>
          <w:sz w:val="28"/>
          <w:szCs w:val="28"/>
        </w:rPr>
        <w:t xml:space="preserve">. A study conducted by </w:t>
      </w:r>
      <w:proofErr w:type="spellStart"/>
      <w:r w:rsidR="00847D7F" w:rsidRPr="00434105">
        <w:rPr>
          <w:rFonts w:ascii="Times New Roman" w:hAnsi="Times New Roman" w:cs="Times New Roman"/>
          <w:sz w:val="28"/>
          <w:szCs w:val="28"/>
        </w:rPr>
        <w:t>Sabey</w:t>
      </w:r>
      <w:proofErr w:type="spellEnd"/>
      <w:r w:rsidR="00847D7F" w:rsidRPr="00434105">
        <w:rPr>
          <w:rFonts w:ascii="Times New Roman" w:hAnsi="Times New Roman" w:cs="Times New Roman"/>
          <w:sz w:val="28"/>
          <w:szCs w:val="28"/>
        </w:rPr>
        <w:t xml:space="preserve"> and Taylor</w:t>
      </w:r>
      <w:r w:rsidR="000A00A0"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 xml:space="preserve">(1989, As cited by </w:t>
      </w:r>
      <w:proofErr w:type="spellStart"/>
      <w:r w:rsidR="00847D7F" w:rsidRPr="00434105">
        <w:rPr>
          <w:rFonts w:ascii="Times New Roman" w:hAnsi="Times New Roman" w:cs="Times New Roman"/>
          <w:sz w:val="28"/>
          <w:szCs w:val="28"/>
        </w:rPr>
        <w:t>Ulleberg</w:t>
      </w:r>
      <w:proofErr w:type="spellEnd"/>
      <w:r w:rsidR="00847D7F" w:rsidRPr="00434105">
        <w:rPr>
          <w:rFonts w:ascii="Times New Roman" w:hAnsi="Times New Roman" w:cs="Times New Roman"/>
          <w:sz w:val="28"/>
          <w:szCs w:val="28"/>
        </w:rPr>
        <w:t xml:space="preserve"> &amp;</w:t>
      </w:r>
      <w:r w:rsidR="00A779FB" w:rsidRPr="00434105">
        <w:rPr>
          <w:rFonts w:ascii="Times New Roman" w:hAnsi="Times New Roman" w:cs="Times New Roman"/>
          <w:sz w:val="28"/>
          <w:szCs w:val="28"/>
        </w:rPr>
        <w:t xml:space="preserve"> </w:t>
      </w:r>
      <w:proofErr w:type="spellStart"/>
      <w:r w:rsidR="00847D7F" w:rsidRPr="00434105">
        <w:rPr>
          <w:rFonts w:ascii="Times New Roman" w:hAnsi="Times New Roman" w:cs="Times New Roman"/>
          <w:sz w:val="28"/>
          <w:szCs w:val="28"/>
        </w:rPr>
        <w:t>Rundmo</w:t>
      </w:r>
      <w:proofErr w:type="spellEnd"/>
      <w:r w:rsidR="00847D7F" w:rsidRPr="00434105">
        <w:rPr>
          <w:rFonts w:ascii="Times New Roman" w:hAnsi="Times New Roman" w:cs="Times New Roman"/>
          <w:sz w:val="28"/>
          <w:szCs w:val="28"/>
        </w:rPr>
        <w:t>,</w:t>
      </w:r>
      <w:r w:rsidR="00A779FB"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 xml:space="preserve">2003) found that risky driving behaviour is the result of </w:t>
      </w:r>
      <w:r w:rsidR="00F61C19" w:rsidRPr="00434105">
        <w:rPr>
          <w:rFonts w:ascii="Times New Roman" w:hAnsi="Times New Roman" w:cs="Times New Roman"/>
          <w:sz w:val="28"/>
          <w:szCs w:val="28"/>
        </w:rPr>
        <w:t xml:space="preserve">95% of road traffic accidents.  </w:t>
      </w:r>
      <w:r w:rsidR="00F61C19" w:rsidRPr="00434105">
        <w:rPr>
          <w:rFonts w:ascii="Times New Roman" w:hAnsi="Times New Roman" w:cs="Times New Roman"/>
          <w:sz w:val="28"/>
          <w:szCs w:val="28"/>
        </w:rPr>
        <w:br/>
        <w:t xml:space="preserve">     </w:t>
      </w:r>
      <w:proofErr w:type="spellStart"/>
      <w:r w:rsidR="00A779FB" w:rsidRPr="00434105">
        <w:rPr>
          <w:rFonts w:ascii="Times New Roman" w:hAnsi="Times New Roman" w:cs="Times New Roman"/>
          <w:sz w:val="28"/>
          <w:szCs w:val="28"/>
        </w:rPr>
        <w:t>Ulleberg</w:t>
      </w:r>
      <w:proofErr w:type="spellEnd"/>
      <w:r w:rsidR="00A779FB" w:rsidRPr="00434105">
        <w:rPr>
          <w:rFonts w:ascii="Times New Roman" w:hAnsi="Times New Roman" w:cs="Times New Roman"/>
          <w:sz w:val="28"/>
          <w:szCs w:val="28"/>
        </w:rPr>
        <w:t xml:space="preserve"> and </w:t>
      </w:r>
      <w:proofErr w:type="spellStart"/>
      <w:r w:rsidR="00A779FB" w:rsidRPr="00434105">
        <w:rPr>
          <w:rFonts w:ascii="Times New Roman" w:hAnsi="Times New Roman" w:cs="Times New Roman"/>
          <w:sz w:val="28"/>
          <w:szCs w:val="28"/>
        </w:rPr>
        <w:t>Rundmo</w:t>
      </w:r>
      <w:proofErr w:type="spellEnd"/>
      <w:r w:rsidR="00A779FB"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(2003)</w:t>
      </w:r>
      <w:r w:rsidR="00A779FB" w:rsidRPr="00434105">
        <w:rPr>
          <w:rFonts w:ascii="Times New Roman" w:hAnsi="Times New Roman" w:cs="Times New Roman"/>
          <w:sz w:val="28"/>
          <w:szCs w:val="28"/>
        </w:rPr>
        <w:t xml:space="preserve"> believed that personality, attitudes and risk perceptions would determine ones likelihood in engaging in risky driving behaviour. Their research concluded that those </w:t>
      </w:r>
      <w:r w:rsidR="002C5A43" w:rsidRPr="00434105">
        <w:rPr>
          <w:rFonts w:ascii="Times New Roman" w:hAnsi="Times New Roman" w:cs="Times New Roman"/>
          <w:sz w:val="28"/>
          <w:szCs w:val="28"/>
        </w:rPr>
        <w:t>who</w:t>
      </w:r>
      <w:r w:rsidR="006C2185" w:rsidRPr="00434105">
        <w:rPr>
          <w:rFonts w:ascii="Times New Roman" w:hAnsi="Times New Roman" w:cs="Times New Roman"/>
          <w:sz w:val="28"/>
          <w:szCs w:val="28"/>
        </w:rPr>
        <w:t xml:space="preserve"> scored high on se</w:t>
      </w:r>
      <w:r w:rsidR="000A00A0" w:rsidRPr="00434105">
        <w:rPr>
          <w:rFonts w:ascii="Times New Roman" w:hAnsi="Times New Roman" w:cs="Times New Roman"/>
          <w:sz w:val="28"/>
          <w:szCs w:val="28"/>
        </w:rPr>
        <w:t xml:space="preserve">nsation seeking showed negative </w:t>
      </w:r>
      <w:r w:rsidR="006C2185" w:rsidRPr="00434105">
        <w:rPr>
          <w:rFonts w:ascii="Times New Roman" w:hAnsi="Times New Roman" w:cs="Times New Roman"/>
          <w:sz w:val="28"/>
          <w:szCs w:val="28"/>
        </w:rPr>
        <w:t xml:space="preserve">attitudes towards </w:t>
      </w:r>
      <w:r w:rsidR="00AB3BE7" w:rsidRPr="00434105">
        <w:rPr>
          <w:rFonts w:ascii="Times New Roman" w:hAnsi="Times New Roman" w:cs="Times New Roman"/>
          <w:sz w:val="28"/>
          <w:szCs w:val="28"/>
        </w:rPr>
        <w:t xml:space="preserve">road traffic </w:t>
      </w:r>
      <w:r w:rsidR="006C2185" w:rsidRPr="00434105">
        <w:rPr>
          <w:rFonts w:ascii="Times New Roman" w:hAnsi="Times New Roman" w:cs="Times New Roman"/>
          <w:sz w:val="28"/>
          <w:szCs w:val="28"/>
        </w:rPr>
        <w:t xml:space="preserve">safety and reported risk taking whilst driving. </w:t>
      </w:r>
      <w:r w:rsidR="00AB3BE7" w:rsidRPr="00434105">
        <w:rPr>
          <w:rFonts w:ascii="Times New Roman" w:hAnsi="Times New Roman" w:cs="Times New Roman"/>
          <w:sz w:val="28"/>
          <w:szCs w:val="28"/>
        </w:rPr>
        <w:t>Whereas</w:t>
      </w:r>
      <w:r w:rsidR="006C2185" w:rsidRPr="00434105">
        <w:rPr>
          <w:rFonts w:ascii="Times New Roman" w:hAnsi="Times New Roman" w:cs="Times New Roman"/>
          <w:sz w:val="28"/>
          <w:szCs w:val="28"/>
        </w:rPr>
        <w:t xml:space="preserve">, those </w:t>
      </w:r>
      <w:r w:rsidR="00FA6688" w:rsidRPr="00434105">
        <w:rPr>
          <w:rFonts w:ascii="Times New Roman" w:hAnsi="Times New Roman" w:cs="Times New Roman"/>
          <w:sz w:val="28"/>
          <w:szCs w:val="28"/>
        </w:rPr>
        <w:t>with</w:t>
      </w:r>
      <w:r w:rsidR="006C2185" w:rsidRPr="00434105">
        <w:rPr>
          <w:rFonts w:ascii="Times New Roman" w:hAnsi="Times New Roman" w:cs="Times New Roman"/>
          <w:sz w:val="28"/>
          <w:szCs w:val="28"/>
        </w:rPr>
        <w:t xml:space="preserve"> anxious </w:t>
      </w:r>
      <w:r w:rsidR="00FA6688" w:rsidRPr="00434105">
        <w:rPr>
          <w:rFonts w:ascii="Times New Roman" w:hAnsi="Times New Roman" w:cs="Times New Roman"/>
          <w:sz w:val="28"/>
          <w:szCs w:val="28"/>
        </w:rPr>
        <w:t xml:space="preserve">personalities </w:t>
      </w:r>
      <w:r w:rsidR="006C2185" w:rsidRPr="00434105">
        <w:rPr>
          <w:rFonts w:ascii="Times New Roman" w:hAnsi="Times New Roman" w:cs="Times New Roman"/>
          <w:sz w:val="28"/>
          <w:szCs w:val="28"/>
        </w:rPr>
        <w:t xml:space="preserve">reported taking less risk whilst driving. </w:t>
      </w:r>
      <w:r w:rsidR="00053600" w:rsidRPr="00434105">
        <w:rPr>
          <w:rFonts w:ascii="Times New Roman" w:hAnsi="Times New Roman" w:cs="Times New Roman"/>
          <w:sz w:val="28"/>
          <w:szCs w:val="28"/>
        </w:rPr>
        <w:br/>
        <w:t xml:space="preserve">    In support to </w:t>
      </w:r>
      <w:proofErr w:type="spellStart"/>
      <w:r w:rsidR="00053600" w:rsidRPr="00434105">
        <w:rPr>
          <w:rFonts w:ascii="Times New Roman" w:hAnsi="Times New Roman" w:cs="Times New Roman"/>
          <w:sz w:val="28"/>
          <w:szCs w:val="28"/>
        </w:rPr>
        <w:t>Ulleberg</w:t>
      </w:r>
      <w:proofErr w:type="spellEnd"/>
      <w:r w:rsidR="00053600" w:rsidRPr="00434105">
        <w:rPr>
          <w:rFonts w:ascii="Times New Roman" w:hAnsi="Times New Roman" w:cs="Times New Roman"/>
          <w:sz w:val="28"/>
          <w:szCs w:val="28"/>
        </w:rPr>
        <w:t xml:space="preserve"> and </w:t>
      </w:r>
      <w:proofErr w:type="spellStart"/>
      <w:r w:rsidR="00053600" w:rsidRPr="00434105">
        <w:rPr>
          <w:rFonts w:ascii="Times New Roman" w:hAnsi="Times New Roman" w:cs="Times New Roman"/>
          <w:sz w:val="28"/>
          <w:szCs w:val="28"/>
        </w:rPr>
        <w:t>Rundmo</w:t>
      </w:r>
      <w:proofErr w:type="spellEnd"/>
      <w:r w:rsidR="00053600" w:rsidRPr="00434105">
        <w:rPr>
          <w:rFonts w:ascii="Times New Roman" w:hAnsi="Times New Roman" w:cs="Times New Roman"/>
          <w:sz w:val="28"/>
          <w:szCs w:val="28"/>
        </w:rPr>
        <w:t xml:space="preserve"> (2003) research</w:t>
      </w:r>
      <w:r w:rsidR="00AB3BE7" w:rsidRPr="00434105">
        <w:rPr>
          <w:rFonts w:ascii="Times New Roman" w:hAnsi="Times New Roman" w:cs="Times New Roman"/>
          <w:sz w:val="28"/>
          <w:szCs w:val="28"/>
        </w:rPr>
        <w:t>, a study</w:t>
      </w:r>
      <w:r w:rsidR="00053600" w:rsidRPr="00434105">
        <w:rPr>
          <w:rFonts w:ascii="Times New Roman" w:hAnsi="Times New Roman" w:cs="Times New Roman"/>
          <w:sz w:val="28"/>
          <w:szCs w:val="28"/>
        </w:rPr>
        <w:t xml:space="preserve"> conducted by </w:t>
      </w:r>
      <w:proofErr w:type="spellStart"/>
      <w:r w:rsidR="00053600" w:rsidRPr="00434105">
        <w:rPr>
          <w:rFonts w:ascii="Times New Roman" w:hAnsi="Times New Roman" w:cs="Times New Roman"/>
          <w:sz w:val="28"/>
          <w:szCs w:val="28"/>
        </w:rPr>
        <w:t>Dahlen</w:t>
      </w:r>
      <w:proofErr w:type="spellEnd"/>
      <w:r w:rsidR="00053600" w:rsidRPr="00434105">
        <w:rPr>
          <w:rFonts w:ascii="Times New Roman" w:hAnsi="Times New Roman" w:cs="Times New Roman"/>
          <w:sz w:val="28"/>
          <w:szCs w:val="28"/>
        </w:rPr>
        <w:t xml:space="preserve"> et al</w:t>
      </w:r>
      <w:r w:rsidR="005E5B31" w:rsidRPr="00434105">
        <w:rPr>
          <w:rFonts w:ascii="Times New Roman" w:hAnsi="Times New Roman" w:cs="Times New Roman"/>
          <w:sz w:val="28"/>
          <w:szCs w:val="28"/>
        </w:rPr>
        <w:t xml:space="preserve"> </w:t>
      </w:r>
      <w:r w:rsidR="00053600" w:rsidRPr="00434105">
        <w:rPr>
          <w:rFonts w:ascii="Times New Roman" w:hAnsi="Times New Roman" w:cs="Times New Roman"/>
          <w:sz w:val="28"/>
          <w:szCs w:val="28"/>
        </w:rPr>
        <w:t>(2005)</w:t>
      </w:r>
      <w:r w:rsidR="005E5B31" w:rsidRPr="00434105">
        <w:rPr>
          <w:rFonts w:ascii="Times New Roman" w:hAnsi="Times New Roman" w:cs="Times New Roman"/>
          <w:sz w:val="28"/>
          <w:szCs w:val="28"/>
        </w:rPr>
        <w:t>,</w:t>
      </w:r>
      <w:r w:rsidR="00053600" w:rsidRPr="00434105">
        <w:rPr>
          <w:rFonts w:ascii="Times New Roman" w:hAnsi="Times New Roman" w:cs="Times New Roman"/>
          <w:sz w:val="28"/>
          <w:szCs w:val="28"/>
        </w:rPr>
        <w:t xml:space="preserve"> found that </w:t>
      </w:r>
      <w:r w:rsidR="00EC6714" w:rsidRPr="00434105">
        <w:rPr>
          <w:rFonts w:ascii="Times New Roman" w:hAnsi="Times New Roman" w:cs="Times New Roman"/>
          <w:sz w:val="28"/>
          <w:szCs w:val="28"/>
        </w:rPr>
        <w:t xml:space="preserve">those whom engaged in risky driving behaviour </w:t>
      </w:r>
      <w:r w:rsidR="005E5B31" w:rsidRPr="00434105">
        <w:rPr>
          <w:rFonts w:ascii="Times New Roman" w:hAnsi="Times New Roman" w:cs="Times New Roman"/>
          <w:sz w:val="28"/>
          <w:szCs w:val="28"/>
        </w:rPr>
        <w:t>had</w:t>
      </w:r>
      <w:r w:rsidR="00EC6714" w:rsidRPr="00434105">
        <w:rPr>
          <w:rFonts w:ascii="Times New Roman" w:hAnsi="Times New Roman" w:cs="Times New Roman"/>
          <w:sz w:val="28"/>
          <w:szCs w:val="28"/>
        </w:rPr>
        <w:t xml:space="preserve"> also</w:t>
      </w:r>
      <w:r w:rsidR="005E5B31" w:rsidRPr="00434105">
        <w:rPr>
          <w:rFonts w:ascii="Times New Roman" w:hAnsi="Times New Roman" w:cs="Times New Roman"/>
          <w:sz w:val="28"/>
          <w:szCs w:val="28"/>
        </w:rPr>
        <w:t xml:space="preserve"> reported themselves as being</w:t>
      </w:r>
      <w:r w:rsidR="00EC6714" w:rsidRPr="00434105">
        <w:rPr>
          <w:rFonts w:ascii="Times New Roman" w:hAnsi="Times New Roman" w:cs="Times New Roman"/>
          <w:sz w:val="28"/>
          <w:szCs w:val="28"/>
        </w:rPr>
        <w:t xml:space="preserve"> sensation seekers, but also saw a relationship between boredom and risky driving behaviours.</w:t>
      </w:r>
      <w:r w:rsidR="00B4440D" w:rsidRPr="00434105">
        <w:rPr>
          <w:rFonts w:ascii="Times New Roman" w:hAnsi="Times New Roman" w:cs="Times New Roman"/>
        </w:rPr>
        <w:t xml:space="preserve"> </w:t>
      </w:r>
      <w:r w:rsidR="00B4440D" w:rsidRPr="00434105">
        <w:rPr>
          <w:rFonts w:ascii="Times New Roman" w:hAnsi="Times New Roman" w:cs="Times New Roman"/>
          <w:sz w:val="28"/>
          <w:szCs w:val="28"/>
        </w:rPr>
        <w:t xml:space="preserve">Similarly, </w:t>
      </w:r>
      <w:r w:rsidR="00D8423A" w:rsidRPr="00434105">
        <w:rPr>
          <w:rFonts w:ascii="Times New Roman" w:hAnsi="Times New Roman" w:cs="Times New Roman"/>
          <w:sz w:val="28"/>
          <w:szCs w:val="28"/>
        </w:rPr>
        <w:t>Wilson (</w:t>
      </w:r>
      <w:r w:rsidR="00B4440D" w:rsidRPr="00434105">
        <w:rPr>
          <w:rFonts w:ascii="Times New Roman" w:hAnsi="Times New Roman" w:cs="Times New Roman"/>
          <w:sz w:val="28"/>
          <w:szCs w:val="28"/>
        </w:rPr>
        <w:t xml:space="preserve">1991, as cited in Jonah(1997) reported seeing a relationship between those with high sensation seeking scores and road traffic collision. </w:t>
      </w:r>
      <w:r w:rsidR="00DA0C9F" w:rsidRPr="00434105">
        <w:rPr>
          <w:rFonts w:ascii="Times New Roman" w:hAnsi="Times New Roman" w:cs="Times New Roman"/>
          <w:sz w:val="28"/>
          <w:szCs w:val="28"/>
        </w:rPr>
        <w:t>This research saw considerable lower reports for collision with those who scored low on the sensation seeking scale.</w:t>
      </w:r>
      <w:r w:rsidR="001C004F" w:rsidRPr="00434105">
        <w:rPr>
          <w:rFonts w:ascii="Times New Roman" w:hAnsi="Times New Roman" w:cs="Times New Roman"/>
          <w:sz w:val="28"/>
          <w:szCs w:val="28"/>
        </w:rPr>
        <w:br/>
      </w:r>
      <w:r w:rsidR="00B406EC" w:rsidRPr="00434105">
        <w:rPr>
          <w:rFonts w:ascii="Times New Roman" w:hAnsi="Times New Roman" w:cs="Times New Roman"/>
          <w:sz w:val="28"/>
          <w:szCs w:val="28"/>
        </w:rPr>
        <w:t xml:space="preserve">    This report will </w:t>
      </w:r>
      <w:r w:rsidR="001C004F" w:rsidRPr="00434105">
        <w:rPr>
          <w:rFonts w:ascii="Times New Roman" w:hAnsi="Times New Roman" w:cs="Times New Roman"/>
          <w:sz w:val="28"/>
          <w:szCs w:val="28"/>
        </w:rPr>
        <w:t xml:space="preserve">correlate scores from </w:t>
      </w:r>
      <w:r w:rsidR="003B3336">
        <w:rPr>
          <w:rFonts w:ascii="Times New Roman" w:hAnsi="Times New Roman" w:cs="Times New Roman"/>
          <w:sz w:val="28"/>
          <w:szCs w:val="28"/>
        </w:rPr>
        <w:t>26</w:t>
      </w:r>
      <w:r w:rsidR="001C004F" w:rsidRPr="00434105">
        <w:rPr>
          <w:rFonts w:ascii="Times New Roman" w:hAnsi="Times New Roman" w:cs="Times New Roman"/>
          <w:sz w:val="28"/>
          <w:szCs w:val="28"/>
        </w:rPr>
        <w:t xml:space="preserve"> participants in an attempt to measure whether it will have similar or differing results to previous literature, however, </w:t>
      </w:r>
      <w:r w:rsidR="001C004F" w:rsidRPr="00434105">
        <w:rPr>
          <w:rFonts w:ascii="Times New Roman" w:hAnsi="Times New Roman" w:cs="Times New Roman"/>
          <w:sz w:val="28"/>
          <w:szCs w:val="28"/>
        </w:rPr>
        <w:lastRenderedPageBreak/>
        <w:t>as a</w:t>
      </w:r>
      <w:r w:rsidR="00DA0C9F" w:rsidRPr="00434105">
        <w:rPr>
          <w:rFonts w:ascii="Times New Roman" w:hAnsi="Times New Roman" w:cs="Times New Roman"/>
          <w:sz w:val="28"/>
          <w:szCs w:val="28"/>
        </w:rPr>
        <w:t>ll current literature suggests that further research would also find that those whom engage in risky driving behaviour would also score hi</w:t>
      </w:r>
      <w:r w:rsidR="00AB3BE7" w:rsidRPr="00434105">
        <w:rPr>
          <w:rFonts w:ascii="Times New Roman" w:hAnsi="Times New Roman" w:cs="Times New Roman"/>
          <w:sz w:val="28"/>
          <w:szCs w:val="28"/>
        </w:rPr>
        <w:t xml:space="preserve">gh on a sensation seeking scale, </w:t>
      </w:r>
      <w:r w:rsidR="00DA0C9F" w:rsidRPr="00434105">
        <w:rPr>
          <w:rFonts w:ascii="Times New Roman" w:hAnsi="Times New Roman" w:cs="Times New Roman"/>
          <w:sz w:val="28"/>
          <w:szCs w:val="28"/>
        </w:rPr>
        <w:t>it has been hypothesised that this research will also find there to be a relationship between sensation seeking and risky driving behaviour.</w:t>
      </w:r>
      <w:r w:rsidR="00DA0C9F" w:rsidRPr="00434105">
        <w:rPr>
          <w:rFonts w:ascii="Times New Roman" w:hAnsi="Times New Roman" w:cs="Times New Roman"/>
          <w:sz w:val="28"/>
          <w:szCs w:val="28"/>
        </w:rPr>
        <w:br/>
      </w:r>
      <w:r w:rsidR="00EC6714" w:rsidRPr="00434105">
        <w:rPr>
          <w:rFonts w:ascii="Times New Roman" w:hAnsi="Times New Roman" w:cs="Times New Roman"/>
          <w:sz w:val="28"/>
          <w:szCs w:val="28"/>
        </w:rPr>
        <w:t xml:space="preserve"> </w:t>
      </w:r>
      <w:r w:rsidR="00FA6688" w:rsidRPr="00434105">
        <w:rPr>
          <w:rFonts w:ascii="Times New Roman" w:hAnsi="Times New Roman" w:cs="Times New Roman"/>
          <w:sz w:val="28"/>
          <w:szCs w:val="28"/>
        </w:rPr>
        <w:br/>
        <w:t xml:space="preserve">     </w:t>
      </w:r>
      <w:r w:rsidR="00434105">
        <w:rPr>
          <w:rFonts w:ascii="Times New Roman" w:hAnsi="Times New Roman" w:cs="Times New Roman"/>
          <w:sz w:val="28"/>
          <w:szCs w:val="28"/>
        </w:rPr>
        <w:t xml:space="preserve">                                              </w:t>
      </w:r>
      <w:r w:rsidR="00D8423A">
        <w:rPr>
          <w:rFonts w:ascii="Times New Roman" w:hAnsi="Times New Roman" w:cs="Times New Roman"/>
          <w:sz w:val="28"/>
          <w:szCs w:val="28"/>
        </w:rPr>
        <w:br/>
      </w:r>
      <w:r w:rsidR="00123773">
        <w:rPr>
          <w:rFonts w:ascii="Times New Roman" w:hAnsi="Times New Roman" w:cs="Times New Roman"/>
          <w:sz w:val="28"/>
          <w:szCs w:val="28"/>
        </w:rPr>
        <w:t xml:space="preserve">                                                    </w:t>
      </w:r>
      <w:r w:rsidR="00434105">
        <w:rPr>
          <w:rFonts w:ascii="Times New Roman" w:hAnsi="Times New Roman" w:cs="Times New Roman"/>
          <w:sz w:val="28"/>
          <w:szCs w:val="28"/>
        </w:rPr>
        <w:t xml:space="preserve"> </w:t>
      </w:r>
      <w:r w:rsidR="009E3EC8" w:rsidRPr="00434105">
        <w:rPr>
          <w:rFonts w:ascii="Times New Roman" w:hAnsi="Times New Roman" w:cs="Times New Roman"/>
          <w:b/>
          <w:sz w:val="28"/>
          <w:szCs w:val="28"/>
          <w:u w:val="single"/>
        </w:rPr>
        <w:t>Method</w:t>
      </w:r>
      <w:r w:rsidR="00434105">
        <w:rPr>
          <w:rFonts w:ascii="Times New Roman" w:hAnsi="Times New Roman" w:cs="Times New Roman"/>
          <w:sz w:val="28"/>
          <w:szCs w:val="28"/>
        </w:rPr>
        <w:br/>
      </w:r>
      <w:r w:rsidR="00F56324">
        <w:rPr>
          <w:rFonts w:ascii="Times New Roman" w:hAnsi="Times New Roman" w:cs="Times New Roman"/>
          <w:sz w:val="28"/>
          <w:szCs w:val="28"/>
        </w:rPr>
        <w:br/>
      </w:r>
      <w:r w:rsidR="00434105">
        <w:rPr>
          <w:rFonts w:ascii="Times New Roman" w:hAnsi="Times New Roman" w:cs="Times New Roman"/>
          <w:sz w:val="28"/>
          <w:szCs w:val="28"/>
        </w:rPr>
        <w:t xml:space="preserve"> </w:t>
      </w:r>
      <w:r w:rsidR="009E3EC8" w:rsidRPr="00434105">
        <w:rPr>
          <w:rFonts w:ascii="Times New Roman" w:hAnsi="Times New Roman" w:cs="Times New Roman"/>
          <w:b/>
          <w:sz w:val="28"/>
          <w:szCs w:val="28"/>
        </w:rPr>
        <w:t>Participants</w:t>
      </w:r>
      <w:r w:rsidR="00AB3BE7" w:rsidRPr="00434105">
        <w:rPr>
          <w:rFonts w:ascii="Times New Roman" w:hAnsi="Times New Roman" w:cs="Times New Roman"/>
          <w:sz w:val="28"/>
          <w:szCs w:val="28"/>
        </w:rPr>
        <w:br/>
      </w:r>
      <w:r w:rsidR="009E3EC8" w:rsidRPr="00434105">
        <w:rPr>
          <w:rFonts w:ascii="Times New Roman" w:hAnsi="Times New Roman" w:cs="Times New Roman"/>
          <w:sz w:val="28"/>
          <w:szCs w:val="28"/>
        </w:rPr>
        <w:br/>
        <w:t>The participants included in thi</w:t>
      </w:r>
      <w:r w:rsidR="007A0E8D" w:rsidRPr="00434105">
        <w:rPr>
          <w:rFonts w:ascii="Times New Roman" w:hAnsi="Times New Roman" w:cs="Times New Roman"/>
          <w:sz w:val="28"/>
          <w:szCs w:val="28"/>
        </w:rPr>
        <w:t xml:space="preserve">s study were a group </w:t>
      </w:r>
      <w:r w:rsidR="009E3EC8" w:rsidRPr="00434105">
        <w:rPr>
          <w:rFonts w:ascii="Times New Roman" w:hAnsi="Times New Roman" w:cs="Times New Roman"/>
          <w:sz w:val="28"/>
          <w:szCs w:val="28"/>
        </w:rPr>
        <w:t xml:space="preserve">of </w:t>
      </w:r>
      <w:r w:rsidR="003B3336">
        <w:rPr>
          <w:rFonts w:ascii="Times New Roman" w:hAnsi="Times New Roman" w:cs="Times New Roman"/>
          <w:sz w:val="28"/>
          <w:szCs w:val="28"/>
        </w:rPr>
        <w:t>26</w:t>
      </w:r>
      <w:r w:rsidR="009E3EC8" w:rsidRPr="00434105">
        <w:rPr>
          <w:rFonts w:ascii="Times New Roman" w:hAnsi="Times New Roman" w:cs="Times New Roman"/>
          <w:sz w:val="28"/>
          <w:szCs w:val="28"/>
        </w:rPr>
        <w:t xml:space="preserve"> first year psychology and counselling students from The</w:t>
      </w:r>
      <w:r w:rsidR="00900DBB">
        <w:rPr>
          <w:rFonts w:ascii="Times New Roman" w:hAnsi="Times New Roman" w:cs="Times New Roman"/>
          <w:sz w:val="28"/>
          <w:szCs w:val="28"/>
        </w:rPr>
        <w:t xml:space="preserve"> University of Wales, Trinity Saint</w:t>
      </w:r>
      <w:r w:rsidR="009E3EC8" w:rsidRPr="00434105">
        <w:rPr>
          <w:rFonts w:ascii="Times New Roman" w:hAnsi="Times New Roman" w:cs="Times New Roman"/>
          <w:sz w:val="28"/>
          <w:szCs w:val="28"/>
        </w:rPr>
        <w:t xml:space="preserve"> David (</w:t>
      </w:r>
      <w:r w:rsidR="009E3EC8" w:rsidRPr="004035CF">
        <w:rPr>
          <w:rFonts w:ascii="Times New Roman" w:hAnsi="Times New Roman" w:cs="Times New Roman"/>
          <w:sz w:val="28"/>
          <w:szCs w:val="28"/>
        </w:rPr>
        <w:t>21 Females, 5 males</w:t>
      </w:r>
      <w:r w:rsidR="009E3EC8" w:rsidRPr="00434105">
        <w:rPr>
          <w:rFonts w:ascii="Times New Roman" w:hAnsi="Times New Roman" w:cs="Times New Roman"/>
          <w:sz w:val="28"/>
          <w:szCs w:val="28"/>
        </w:rPr>
        <w:t xml:space="preserve">). Participants ranged in ages from 18 to 60 </w:t>
      </w:r>
      <w:r w:rsidR="009E3EC8" w:rsidRPr="00434105">
        <w:rPr>
          <w:rFonts w:ascii="Times New Roman" w:hAnsi="Times New Roman" w:cs="Times New Roman"/>
          <w:i/>
          <w:sz w:val="28"/>
          <w:szCs w:val="28"/>
        </w:rPr>
        <w:t xml:space="preserve">(Mean age = 27.57, SD = </w:t>
      </w:r>
      <w:r w:rsidR="007A0E8D" w:rsidRPr="00434105">
        <w:rPr>
          <w:rFonts w:ascii="Times New Roman" w:hAnsi="Times New Roman" w:cs="Times New Roman"/>
          <w:i/>
          <w:sz w:val="28"/>
          <w:szCs w:val="28"/>
        </w:rPr>
        <w:t>11.132</w:t>
      </w:r>
      <w:r w:rsidR="009E3EC8" w:rsidRPr="00434105">
        <w:rPr>
          <w:rFonts w:ascii="Times New Roman" w:hAnsi="Times New Roman" w:cs="Times New Roman"/>
          <w:i/>
          <w:sz w:val="28"/>
          <w:szCs w:val="28"/>
        </w:rPr>
        <w:t>).</w:t>
      </w:r>
      <w:r w:rsidR="009E3EC8" w:rsidRPr="00434105">
        <w:rPr>
          <w:rFonts w:ascii="Times New Roman" w:hAnsi="Times New Roman" w:cs="Times New Roman"/>
          <w:sz w:val="28"/>
          <w:szCs w:val="28"/>
        </w:rPr>
        <w:t xml:space="preserve"> Participants were recruited</w:t>
      </w:r>
      <w:r w:rsidR="006473CD"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by the researcher </w:t>
      </w:r>
      <w:r w:rsidR="006473CD" w:rsidRPr="00434105">
        <w:rPr>
          <w:rFonts w:ascii="Times New Roman" w:hAnsi="Times New Roman" w:cs="Times New Roman"/>
          <w:sz w:val="28"/>
          <w:szCs w:val="28"/>
        </w:rPr>
        <w:t>during a university lecture and again</w:t>
      </w:r>
      <w:r w:rsidR="009E3EC8"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via a reminder email sent out to all participants</w:t>
      </w:r>
      <w:r w:rsidR="009E3EC8" w:rsidRPr="00434105">
        <w:rPr>
          <w:rFonts w:ascii="Times New Roman" w:hAnsi="Times New Roman" w:cs="Times New Roman"/>
          <w:sz w:val="28"/>
          <w:szCs w:val="28"/>
        </w:rPr>
        <w:t xml:space="preserve">. </w:t>
      </w:r>
      <w:r w:rsidR="00CE7394" w:rsidRPr="00434105">
        <w:rPr>
          <w:rFonts w:ascii="Times New Roman" w:hAnsi="Times New Roman" w:cs="Times New Roman"/>
          <w:sz w:val="28"/>
          <w:szCs w:val="28"/>
        </w:rPr>
        <w:t xml:space="preserve">Out of the </w:t>
      </w:r>
      <w:r w:rsidR="003B3336">
        <w:rPr>
          <w:rFonts w:ascii="Times New Roman" w:hAnsi="Times New Roman" w:cs="Times New Roman"/>
          <w:sz w:val="28"/>
          <w:szCs w:val="28"/>
        </w:rPr>
        <w:t>26</w:t>
      </w:r>
      <w:r w:rsidR="00CE7394" w:rsidRPr="00434105">
        <w:rPr>
          <w:rFonts w:ascii="Times New Roman" w:hAnsi="Times New Roman" w:cs="Times New Roman"/>
          <w:sz w:val="28"/>
          <w:szCs w:val="28"/>
        </w:rPr>
        <w:t xml:space="preserve"> participants, only two did not hold a valid UK Driving licence. </w:t>
      </w:r>
      <w:r w:rsidR="00616076" w:rsidRPr="00434105">
        <w:rPr>
          <w:rFonts w:ascii="Times New Roman" w:hAnsi="Times New Roman" w:cs="Times New Roman"/>
          <w:sz w:val="28"/>
          <w:szCs w:val="28"/>
        </w:rPr>
        <w:br/>
      </w:r>
      <w:r w:rsidR="00616076" w:rsidRPr="00434105">
        <w:rPr>
          <w:rFonts w:ascii="Times New Roman" w:hAnsi="Times New Roman" w:cs="Times New Roman"/>
          <w:sz w:val="28"/>
          <w:szCs w:val="28"/>
        </w:rPr>
        <w:br/>
      </w:r>
      <w:r w:rsidR="00616076" w:rsidRPr="00434105">
        <w:rPr>
          <w:rFonts w:ascii="Times New Roman" w:hAnsi="Times New Roman" w:cs="Times New Roman"/>
          <w:b/>
          <w:sz w:val="28"/>
          <w:szCs w:val="28"/>
        </w:rPr>
        <w:t>Design</w:t>
      </w:r>
      <w:r w:rsidR="00616076" w:rsidRPr="00434105">
        <w:rPr>
          <w:rFonts w:ascii="Times New Roman" w:hAnsi="Times New Roman" w:cs="Times New Roman"/>
          <w:sz w:val="28"/>
          <w:szCs w:val="28"/>
        </w:rPr>
        <w:br/>
      </w:r>
      <w:r w:rsidR="00AB3BE7" w:rsidRPr="00434105">
        <w:rPr>
          <w:rFonts w:ascii="Times New Roman" w:hAnsi="Times New Roman" w:cs="Times New Roman"/>
          <w:sz w:val="28"/>
          <w:szCs w:val="28"/>
        </w:rPr>
        <w:br/>
      </w:r>
      <w:r w:rsidR="00616076" w:rsidRPr="00434105">
        <w:rPr>
          <w:rFonts w:ascii="Times New Roman" w:hAnsi="Times New Roman" w:cs="Times New Roman"/>
          <w:sz w:val="28"/>
          <w:szCs w:val="28"/>
        </w:rPr>
        <w:t xml:space="preserve">A </w:t>
      </w:r>
      <w:r w:rsidR="00366226">
        <w:rPr>
          <w:rFonts w:ascii="Times New Roman" w:hAnsi="Times New Roman" w:cs="Times New Roman"/>
          <w:sz w:val="28"/>
          <w:szCs w:val="28"/>
        </w:rPr>
        <w:t xml:space="preserve">two-tailed </w:t>
      </w:r>
      <w:r w:rsidR="00616076" w:rsidRPr="00434105">
        <w:rPr>
          <w:rFonts w:ascii="Times New Roman" w:hAnsi="Times New Roman" w:cs="Times New Roman"/>
          <w:sz w:val="28"/>
          <w:szCs w:val="28"/>
        </w:rPr>
        <w:t>correlatio</w:t>
      </w:r>
      <w:r w:rsidR="00387CD6" w:rsidRPr="00434105">
        <w:rPr>
          <w:rFonts w:ascii="Times New Roman" w:hAnsi="Times New Roman" w:cs="Times New Roman"/>
          <w:sz w:val="28"/>
          <w:szCs w:val="28"/>
        </w:rPr>
        <w:t xml:space="preserve">n </w:t>
      </w:r>
      <w:r w:rsidR="00366226">
        <w:rPr>
          <w:rFonts w:ascii="Times New Roman" w:hAnsi="Times New Roman" w:cs="Times New Roman"/>
          <w:sz w:val="28"/>
          <w:szCs w:val="28"/>
        </w:rPr>
        <w:t xml:space="preserve">was used in this study. The two variables included were </w:t>
      </w:r>
      <w:r w:rsidR="00387CD6" w:rsidRPr="00434105">
        <w:rPr>
          <w:rFonts w:ascii="Times New Roman" w:hAnsi="Times New Roman" w:cs="Times New Roman"/>
          <w:sz w:val="28"/>
          <w:szCs w:val="28"/>
        </w:rPr>
        <w:t>sensation seeking and</w:t>
      </w:r>
      <w:r w:rsidR="00366226">
        <w:rPr>
          <w:rFonts w:ascii="Times New Roman" w:hAnsi="Times New Roman" w:cs="Times New Roman"/>
          <w:sz w:val="28"/>
          <w:szCs w:val="28"/>
        </w:rPr>
        <w:t xml:space="preserve"> risky driving behaviour</w:t>
      </w:r>
      <w:r w:rsidR="004035CF">
        <w:rPr>
          <w:rFonts w:ascii="Times New Roman" w:hAnsi="Times New Roman" w:cs="Times New Roman"/>
          <w:sz w:val="28"/>
          <w:szCs w:val="28"/>
        </w:rPr>
        <w:t>.</w:t>
      </w:r>
      <w:r w:rsidR="004035CF" w:rsidRPr="00434105">
        <w:rPr>
          <w:rFonts w:ascii="Times New Roman" w:hAnsi="Times New Roman" w:cs="Times New Roman"/>
          <w:sz w:val="28"/>
          <w:szCs w:val="28"/>
        </w:rPr>
        <w:t xml:space="preserve"> (</w:t>
      </w:r>
      <w:r w:rsidR="00AB3BE7" w:rsidRPr="00434105">
        <w:rPr>
          <w:rFonts w:ascii="Times New Roman" w:hAnsi="Times New Roman" w:cs="Times New Roman"/>
          <w:sz w:val="28"/>
          <w:szCs w:val="28"/>
        </w:rPr>
        <w:t>See appendix A for correlation).</w:t>
      </w:r>
      <w:r w:rsidR="00616076" w:rsidRPr="00434105">
        <w:rPr>
          <w:rFonts w:ascii="Times New Roman" w:hAnsi="Times New Roman" w:cs="Times New Roman"/>
          <w:sz w:val="28"/>
          <w:szCs w:val="28"/>
        </w:rPr>
        <w:br/>
      </w:r>
      <w:r w:rsidR="00616076" w:rsidRPr="00434105">
        <w:rPr>
          <w:rFonts w:ascii="Times New Roman" w:hAnsi="Times New Roman" w:cs="Times New Roman"/>
          <w:sz w:val="28"/>
          <w:szCs w:val="28"/>
        </w:rPr>
        <w:br/>
      </w:r>
      <w:r w:rsidR="00616076" w:rsidRPr="00434105">
        <w:rPr>
          <w:rFonts w:ascii="Times New Roman" w:hAnsi="Times New Roman" w:cs="Times New Roman"/>
          <w:b/>
          <w:sz w:val="28"/>
          <w:szCs w:val="28"/>
        </w:rPr>
        <w:t>Materials</w:t>
      </w:r>
      <w:r w:rsidR="00BC5D7C" w:rsidRPr="00434105">
        <w:rPr>
          <w:rFonts w:ascii="Times New Roman" w:hAnsi="Times New Roman" w:cs="Times New Roman"/>
          <w:b/>
          <w:sz w:val="28"/>
          <w:szCs w:val="28"/>
        </w:rPr>
        <w:t xml:space="preserve"> </w:t>
      </w:r>
      <w:r w:rsidR="00AB3BE7" w:rsidRPr="00434105">
        <w:rPr>
          <w:rFonts w:ascii="Times New Roman" w:hAnsi="Times New Roman" w:cs="Times New Roman"/>
          <w:sz w:val="28"/>
          <w:szCs w:val="28"/>
        </w:rPr>
        <w:br/>
      </w:r>
      <w:r w:rsidR="00BC5D7C" w:rsidRPr="00434105">
        <w:rPr>
          <w:rFonts w:ascii="Times New Roman" w:hAnsi="Times New Roman" w:cs="Times New Roman"/>
          <w:sz w:val="28"/>
          <w:szCs w:val="28"/>
        </w:rPr>
        <w:br/>
      </w:r>
      <w:r w:rsidR="00AD6D33" w:rsidRPr="00434105">
        <w:rPr>
          <w:rFonts w:ascii="Times New Roman" w:hAnsi="Times New Roman" w:cs="Times New Roman"/>
          <w:sz w:val="28"/>
          <w:szCs w:val="28"/>
        </w:rPr>
        <w:t>Two online questionnaires were used for this study. The first was a brief sensation seeking scale (</w:t>
      </w:r>
      <w:r w:rsidR="00AD6D33" w:rsidRPr="00434105">
        <w:rPr>
          <w:rFonts w:ascii="Times New Roman" w:hAnsi="Times New Roman" w:cs="Times New Roman"/>
          <w:color w:val="000000" w:themeColor="text1"/>
          <w:sz w:val="28"/>
          <w:szCs w:val="28"/>
        </w:rPr>
        <w:t>BSSS)</w:t>
      </w:r>
      <w:r w:rsidR="00C54342" w:rsidRPr="00434105">
        <w:rPr>
          <w:rFonts w:ascii="Times New Roman" w:hAnsi="Times New Roman" w:cs="Times New Roman"/>
          <w:color w:val="000000" w:themeColor="text1"/>
          <w:sz w:val="28"/>
          <w:szCs w:val="28"/>
        </w:rPr>
        <w:t>(</w:t>
      </w:r>
      <w:r w:rsidR="00B406EC" w:rsidRPr="00434105">
        <w:rPr>
          <w:rFonts w:ascii="Times New Roman" w:hAnsi="Times New Roman" w:cs="Times New Roman"/>
          <w:color w:val="000000" w:themeColor="text1"/>
          <w:sz w:val="28"/>
          <w:szCs w:val="28"/>
        </w:rPr>
        <w:t>Stephenson et al, 2003)</w:t>
      </w:r>
      <w:r w:rsidR="00AB3BE7" w:rsidRPr="00434105">
        <w:rPr>
          <w:rFonts w:ascii="Times New Roman" w:hAnsi="Times New Roman" w:cs="Times New Roman"/>
          <w:color w:val="000000" w:themeColor="text1"/>
          <w:sz w:val="28"/>
          <w:szCs w:val="28"/>
        </w:rPr>
        <w:t>(Appendix B)</w:t>
      </w:r>
      <w:r w:rsidR="00B406EC" w:rsidRPr="00434105">
        <w:rPr>
          <w:rFonts w:ascii="Times New Roman" w:hAnsi="Times New Roman" w:cs="Times New Roman"/>
          <w:color w:val="000000" w:themeColor="text1"/>
          <w:sz w:val="28"/>
          <w:szCs w:val="28"/>
        </w:rPr>
        <w:t>.</w:t>
      </w:r>
      <w:r w:rsidR="00AD6D33" w:rsidRPr="00434105">
        <w:rPr>
          <w:rFonts w:ascii="Times New Roman" w:hAnsi="Times New Roman" w:cs="Times New Roman"/>
          <w:sz w:val="28"/>
          <w:szCs w:val="28"/>
        </w:rPr>
        <w:t xml:space="preserve">This consisted of 8 multiple </w:t>
      </w:r>
      <w:r w:rsidR="000A00A0" w:rsidRPr="00434105">
        <w:rPr>
          <w:rFonts w:ascii="Times New Roman" w:hAnsi="Times New Roman" w:cs="Times New Roman"/>
          <w:sz w:val="28"/>
          <w:szCs w:val="28"/>
        </w:rPr>
        <w:t>answer questions, w</w:t>
      </w:r>
      <w:r w:rsidR="00FD2C67">
        <w:rPr>
          <w:rFonts w:ascii="Times New Roman" w:hAnsi="Times New Roman" w:cs="Times New Roman"/>
          <w:sz w:val="28"/>
          <w:szCs w:val="28"/>
        </w:rPr>
        <w:t>ith one</w:t>
      </w:r>
      <w:r w:rsidR="00AD6D33" w:rsidRPr="00434105">
        <w:rPr>
          <w:rFonts w:ascii="Times New Roman" w:hAnsi="Times New Roman" w:cs="Times New Roman"/>
          <w:sz w:val="28"/>
          <w:szCs w:val="28"/>
        </w:rPr>
        <w:t xml:space="preserve"> being strongly disagree and</w:t>
      </w:r>
      <w:r w:rsidR="00FD2C67">
        <w:rPr>
          <w:rFonts w:ascii="Times New Roman" w:hAnsi="Times New Roman" w:cs="Times New Roman"/>
          <w:sz w:val="28"/>
          <w:szCs w:val="28"/>
        </w:rPr>
        <w:t xml:space="preserve"> five</w:t>
      </w:r>
      <w:r w:rsidR="00AD6D33" w:rsidRPr="00434105">
        <w:rPr>
          <w:rFonts w:ascii="Times New Roman" w:hAnsi="Times New Roman" w:cs="Times New Roman"/>
          <w:sz w:val="28"/>
          <w:szCs w:val="28"/>
        </w:rPr>
        <w:t xml:space="preserve"> being strongly agree. Questions related to participants likelihood to partake in sensation/thrill seeking experiences and/or desires. Scores would </w:t>
      </w:r>
      <w:r w:rsidR="00FD2C67">
        <w:rPr>
          <w:rFonts w:ascii="Times New Roman" w:hAnsi="Times New Roman" w:cs="Times New Roman"/>
          <w:sz w:val="28"/>
          <w:szCs w:val="28"/>
        </w:rPr>
        <w:t xml:space="preserve">range from </w:t>
      </w:r>
      <w:r w:rsidR="00FD2C67">
        <w:rPr>
          <w:rFonts w:ascii="Times New Roman" w:hAnsi="Times New Roman" w:cs="Times New Roman"/>
          <w:sz w:val="28"/>
          <w:szCs w:val="28"/>
        </w:rPr>
        <w:lastRenderedPageBreak/>
        <w:t>eight to 40, 40</w:t>
      </w:r>
      <w:r w:rsidR="00AD6D33" w:rsidRPr="00434105">
        <w:rPr>
          <w:rFonts w:ascii="Times New Roman" w:hAnsi="Times New Roman" w:cs="Times New Roman"/>
          <w:sz w:val="28"/>
          <w:szCs w:val="28"/>
        </w:rPr>
        <w:t xml:space="preserve"> suggesting higher sensation seeking tendencies. </w:t>
      </w:r>
      <w:r w:rsidR="00AD6D33" w:rsidRPr="00434105">
        <w:rPr>
          <w:rFonts w:ascii="Times New Roman" w:hAnsi="Times New Roman" w:cs="Times New Roman"/>
          <w:sz w:val="28"/>
          <w:szCs w:val="28"/>
        </w:rPr>
        <w:br/>
        <w:t>The second</w:t>
      </w:r>
      <w:r w:rsidR="00FD2C67">
        <w:rPr>
          <w:rFonts w:ascii="Times New Roman" w:hAnsi="Times New Roman" w:cs="Times New Roman"/>
          <w:sz w:val="28"/>
          <w:szCs w:val="28"/>
        </w:rPr>
        <w:t xml:space="preserve"> questionnaire,</w:t>
      </w:r>
      <w:r w:rsidR="00AD6D33" w:rsidRPr="00434105">
        <w:rPr>
          <w:rFonts w:ascii="Times New Roman" w:hAnsi="Times New Roman" w:cs="Times New Roman"/>
          <w:sz w:val="28"/>
          <w:szCs w:val="28"/>
        </w:rPr>
        <w:t xml:space="preserve"> was a risky driving behaviour questionnaire</w:t>
      </w:r>
      <w:r w:rsidR="00755F8D" w:rsidRPr="00434105">
        <w:rPr>
          <w:rFonts w:ascii="Times New Roman" w:hAnsi="Times New Roman" w:cs="Times New Roman"/>
          <w:sz w:val="28"/>
          <w:szCs w:val="28"/>
        </w:rPr>
        <w:t xml:space="preserve"> (</w:t>
      </w:r>
      <w:proofErr w:type="spellStart"/>
      <w:r w:rsidR="00755F8D" w:rsidRPr="00434105">
        <w:rPr>
          <w:rFonts w:ascii="Times New Roman" w:hAnsi="Times New Roman" w:cs="Times New Roman"/>
          <w:sz w:val="28"/>
          <w:szCs w:val="28"/>
        </w:rPr>
        <w:t>Senserrick</w:t>
      </w:r>
      <w:proofErr w:type="spellEnd"/>
      <w:r w:rsidR="00755F8D" w:rsidRPr="00434105">
        <w:rPr>
          <w:rFonts w:ascii="Times New Roman" w:hAnsi="Times New Roman" w:cs="Times New Roman"/>
          <w:sz w:val="28"/>
          <w:szCs w:val="28"/>
        </w:rPr>
        <w:t xml:space="preserve"> et al, 2009)</w:t>
      </w:r>
      <w:r w:rsidR="0061259C" w:rsidRPr="00434105">
        <w:rPr>
          <w:rFonts w:ascii="Times New Roman" w:hAnsi="Times New Roman" w:cs="Times New Roman"/>
          <w:sz w:val="28"/>
          <w:szCs w:val="28"/>
        </w:rPr>
        <w:t xml:space="preserve"> (Appendix C),</w:t>
      </w:r>
      <w:r w:rsidR="00AD6D33" w:rsidRPr="00434105">
        <w:rPr>
          <w:rFonts w:ascii="Times New Roman" w:hAnsi="Times New Roman" w:cs="Times New Roman"/>
          <w:sz w:val="28"/>
          <w:szCs w:val="28"/>
        </w:rPr>
        <w:t xml:space="preserve"> consisting of fourteen questions asking participants to honestly answer if they engage in risky driving behaviours whilst driving, such as speeding, using a mobile phone whilst driving and racing etc. Participants had to rate their risky driving behaviou</w:t>
      </w:r>
      <w:r w:rsidR="002C5A43" w:rsidRPr="00434105">
        <w:rPr>
          <w:rFonts w:ascii="Times New Roman" w:hAnsi="Times New Roman" w:cs="Times New Roman"/>
          <w:sz w:val="28"/>
          <w:szCs w:val="28"/>
        </w:rPr>
        <w:t>r by selecting</w:t>
      </w:r>
      <w:r w:rsidR="00AD6D33" w:rsidRPr="00434105">
        <w:rPr>
          <w:rFonts w:ascii="Times New Roman" w:hAnsi="Times New Roman" w:cs="Times New Roman"/>
          <w:sz w:val="28"/>
          <w:szCs w:val="28"/>
        </w:rPr>
        <w:t xml:space="preserve"> one option, four being very often to zero being never. Scores would be </w:t>
      </w:r>
      <w:r w:rsidR="00FD2C67">
        <w:rPr>
          <w:rFonts w:ascii="Times New Roman" w:hAnsi="Times New Roman" w:cs="Times New Roman"/>
          <w:sz w:val="28"/>
          <w:szCs w:val="28"/>
        </w:rPr>
        <w:t>rated between zero and 56</w:t>
      </w:r>
      <w:r w:rsidR="00AD6D33" w:rsidRPr="00434105">
        <w:rPr>
          <w:rFonts w:ascii="Times New Roman" w:hAnsi="Times New Roman" w:cs="Times New Roman"/>
          <w:sz w:val="28"/>
          <w:szCs w:val="28"/>
        </w:rPr>
        <w:t>, with a higher score suggesting a greater chance of engaging in ris</w:t>
      </w:r>
      <w:r w:rsidR="00755F8D" w:rsidRPr="00434105">
        <w:rPr>
          <w:rFonts w:ascii="Times New Roman" w:hAnsi="Times New Roman" w:cs="Times New Roman"/>
          <w:sz w:val="28"/>
          <w:szCs w:val="28"/>
        </w:rPr>
        <w:t>ky driving behaviour.</w:t>
      </w:r>
      <w:r w:rsidR="00533994" w:rsidRPr="00434105">
        <w:rPr>
          <w:rFonts w:ascii="Times New Roman" w:hAnsi="Times New Roman" w:cs="Times New Roman"/>
          <w:sz w:val="28"/>
          <w:szCs w:val="28"/>
        </w:rPr>
        <w:br/>
      </w:r>
      <w:r w:rsidR="00AB3BE7" w:rsidRPr="00434105">
        <w:rPr>
          <w:rFonts w:ascii="Times New Roman" w:hAnsi="Times New Roman" w:cs="Times New Roman"/>
          <w:sz w:val="28"/>
          <w:szCs w:val="28"/>
        </w:rPr>
        <w:t xml:space="preserve">    </w:t>
      </w:r>
      <w:r w:rsidR="00533994" w:rsidRPr="00434105">
        <w:rPr>
          <w:rFonts w:ascii="Times New Roman" w:hAnsi="Times New Roman" w:cs="Times New Roman"/>
          <w:sz w:val="28"/>
          <w:szCs w:val="28"/>
        </w:rPr>
        <w:t>Furthermore, consent</w:t>
      </w:r>
      <w:r w:rsidR="00AB3BE7" w:rsidRPr="00434105">
        <w:rPr>
          <w:rFonts w:ascii="Times New Roman" w:hAnsi="Times New Roman" w:cs="Times New Roman"/>
          <w:sz w:val="28"/>
          <w:szCs w:val="28"/>
        </w:rPr>
        <w:t xml:space="preserve"> (Appendix D)</w:t>
      </w:r>
      <w:r w:rsidR="00533994" w:rsidRPr="00434105">
        <w:rPr>
          <w:rFonts w:ascii="Times New Roman" w:hAnsi="Times New Roman" w:cs="Times New Roman"/>
          <w:sz w:val="28"/>
          <w:szCs w:val="28"/>
        </w:rPr>
        <w:t>, debrief</w:t>
      </w:r>
      <w:r w:rsidR="00AB3BE7" w:rsidRPr="00434105">
        <w:rPr>
          <w:rFonts w:ascii="Times New Roman" w:hAnsi="Times New Roman" w:cs="Times New Roman"/>
          <w:sz w:val="28"/>
          <w:szCs w:val="28"/>
        </w:rPr>
        <w:t xml:space="preserve"> (Appendix E)</w:t>
      </w:r>
      <w:r w:rsidR="00533994" w:rsidRPr="00434105">
        <w:rPr>
          <w:rFonts w:ascii="Times New Roman" w:hAnsi="Times New Roman" w:cs="Times New Roman"/>
          <w:sz w:val="28"/>
          <w:szCs w:val="28"/>
        </w:rPr>
        <w:t xml:space="preserve"> and demographic info</w:t>
      </w:r>
      <w:r w:rsidR="00AB3BE7" w:rsidRPr="00434105">
        <w:rPr>
          <w:rFonts w:ascii="Times New Roman" w:hAnsi="Times New Roman" w:cs="Times New Roman"/>
          <w:sz w:val="28"/>
          <w:szCs w:val="28"/>
        </w:rPr>
        <w:t xml:space="preserve"> (Appendix F)</w:t>
      </w:r>
      <w:r w:rsidR="00533994" w:rsidRPr="00434105">
        <w:rPr>
          <w:rFonts w:ascii="Times New Roman" w:hAnsi="Times New Roman" w:cs="Times New Roman"/>
          <w:sz w:val="28"/>
          <w:szCs w:val="28"/>
        </w:rPr>
        <w:t xml:space="preserve"> was gathered.</w:t>
      </w:r>
      <w:r w:rsidR="001A7B33" w:rsidRPr="00434105">
        <w:rPr>
          <w:rFonts w:ascii="Times New Roman" w:hAnsi="Times New Roman" w:cs="Times New Roman"/>
          <w:sz w:val="28"/>
          <w:szCs w:val="28"/>
        </w:rPr>
        <w:br/>
      </w:r>
      <w:r w:rsidR="00EF7DC0"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F56324">
        <w:rPr>
          <w:rFonts w:ascii="Times New Roman" w:hAnsi="Times New Roman" w:cs="Times New Roman"/>
          <w:b/>
          <w:sz w:val="28"/>
          <w:szCs w:val="28"/>
        </w:rPr>
        <w:br/>
      </w:r>
    </w:p>
    <w:p w:rsidR="00FE657D" w:rsidRPr="00FE657D" w:rsidRDefault="00EF7DC0" w:rsidP="00123773">
      <w:pPr>
        <w:spacing w:line="360" w:lineRule="auto"/>
        <w:rPr>
          <w:rFonts w:ascii="Courier New" w:hAnsi="Courier New" w:cs="Courier New"/>
          <w:color w:val="000000"/>
          <w:sz w:val="20"/>
          <w:szCs w:val="20"/>
        </w:rPr>
      </w:pPr>
      <w:r w:rsidRPr="00013AFD">
        <w:rPr>
          <w:rFonts w:ascii="Times New Roman" w:hAnsi="Times New Roman" w:cs="Times New Roman"/>
          <w:b/>
          <w:sz w:val="28"/>
          <w:szCs w:val="28"/>
        </w:rPr>
        <w:t>Procedure</w:t>
      </w:r>
      <w:r w:rsidR="00013AFD">
        <w:rPr>
          <w:rFonts w:ascii="Times New Roman" w:hAnsi="Times New Roman" w:cs="Times New Roman"/>
          <w:sz w:val="28"/>
          <w:szCs w:val="28"/>
        </w:rPr>
        <w:br/>
      </w:r>
      <w:r w:rsidR="00013AFD">
        <w:rPr>
          <w:rFonts w:ascii="Times New Roman" w:hAnsi="Times New Roman" w:cs="Times New Roman"/>
          <w:sz w:val="28"/>
          <w:szCs w:val="28"/>
        </w:rPr>
        <w:br/>
      </w:r>
      <w:r w:rsidR="006444AD" w:rsidRPr="00434105">
        <w:rPr>
          <w:rFonts w:ascii="Times New Roman" w:hAnsi="Times New Roman" w:cs="Times New Roman"/>
          <w:sz w:val="28"/>
          <w:szCs w:val="28"/>
        </w:rPr>
        <w:t>Participants were asked during a university lecture</w:t>
      </w:r>
      <w:r w:rsidR="00C54342" w:rsidRPr="00434105">
        <w:rPr>
          <w:rFonts w:ascii="Times New Roman" w:hAnsi="Times New Roman" w:cs="Times New Roman"/>
          <w:sz w:val="28"/>
          <w:szCs w:val="28"/>
        </w:rPr>
        <w:t xml:space="preserve"> by the researcher</w:t>
      </w:r>
      <w:r w:rsidR="006444AD" w:rsidRPr="00434105">
        <w:rPr>
          <w:rFonts w:ascii="Times New Roman" w:hAnsi="Times New Roman" w:cs="Times New Roman"/>
          <w:sz w:val="28"/>
          <w:szCs w:val="28"/>
        </w:rPr>
        <w:t xml:space="preserve"> to access their university portal and fill in the information requested in their spare time</w:t>
      </w:r>
      <w:r w:rsidR="00C54342" w:rsidRPr="00434105">
        <w:rPr>
          <w:rFonts w:ascii="Times New Roman" w:hAnsi="Times New Roman" w:cs="Times New Roman"/>
          <w:sz w:val="28"/>
          <w:szCs w:val="28"/>
        </w:rPr>
        <w:t xml:space="preserve">, </w:t>
      </w:r>
      <w:r w:rsidR="00710A2F" w:rsidRPr="00434105">
        <w:rPr>
          <w:rFonts w:ascii="Times New Roman" w:hAnsi="Times New Roman" w:cs="Times New Roman"/>
          <w:sz w:val="28"/>
          <w:szCs w:val="28"/>
        </w:rPr>
        <w:t>this</w:t>
      </w:r>
      <w:r w:rsidR="0061259C" w:rsidRPr="00434105">
        <w:rPr>
          <w:rFonts w:ascii="Times New Roman" w:hAnsi="Times New Roman" w:cs="Times New Roman"/>
          <w:sz w:val="28"/>
          <w:szCs w:val="28"/>
        </w:rPr>
        <w:t xml:space="preserve"> was </w:t>
      </w:r>
      <w:r w:rsidR="00C54342" w:rsidRPr="00434105">
        <w:rPr>
          <w:rFonts w:ascii="Times New Roman" w:hAnsi="Times New Roman" w:cs="Times New Roman"/>
          <w:sz w:val="28"/>
          <w:szCs w:val="28"/>
        </w:rPr>
        <w:t>followed by a reminder email</w:t>
      </w:r>
      <w:r w:rsidR="0061259C" w:rsidRPr="00434105">
        <w:rPr>
          <w:rFonts w:ascii="Times New Roman" w:hAnsi="Times New Roman" w:cs="Times New Roman"/>
          <w:sz w:val="28"/>
          <w:szCs w:val="28"/>
        </w:rPr>
        <w:t xml:space="preserve"> sent out to all participants</w:t>
      </w:r>
      <w:r w:rsidR="006444AD" w:rsidRPr="00434105">
        <w:rPr>
          <w:rFonts w:ascii="Times New Roman" w:hAnsi="Times New Roman" w:cs="Times New Roman"/>
          <w:sz w:val="28"/>
          <w:szCs w:val="28"/>
        </w:rPr>
        <w:t xml:space="preserve">. Once this had been accessed participants were asked to read and complete a consent form allowing for their data to be collected and stored for correlation. Demographic info was </w:t>
      </w:r>
      <w:r w:rsidR="0061259C" w:rsidRPr="00434105">
        <w:rPr>
          <w:rFonts w:ascii="Times New Roman" w:hAnsi="Times New Roman" w:cs="Times New Roman"/>
          <w:sz w:val="28"/>
          <w:szCs w:val="28"/>
        </w:rPr>
        <w:t xml:space="preserve">also </w:t>
      </w:r>
      <w:r w:rsidR="006444AD" w:rsidRPr="00434105">
        <w:rPr>
          <w:rFonts w:ascii="Times New Roman" w:hAnsi="Times New Roman" w:cs="Times New Roman"/>
          <w:sz w:val="28"/>
          <w:szCs w:val="28"/>
        </w:rPr>
        <w:t>collected</w:t>
      </w:r>
      <w:r w:rsidR="0061259C" w:rsidRPr="00434105">
        <w:rPr>
          <w:rFonts w:ascii="Times New Roman" w:hAnsi="Times New Roman" w:cs="Times New Roman"/>
          <w:sz w:val="28"/>
          <w:szCs w:val="28"/>
        </w:rPr>
        <w:t>,</w:t>
      </w:r>
      <w:r w:rsidR="006444AD" w:rsidRPr="00434105">
        <w:rPr>
          <w:rFonts w:ascii="Times New Roman" w:hAnsi="Times New Roman" w:cs="Times New Roman"/>
          <w:sz w:val="28"/>
          <w:szCs w:val="28"/>
        </w:rPr>
        <w:t xml:space="preserve"> along with what type of driving licence the participant holds. Following this, participants were asked to complete the brief sensation seeking </w:t>
      </w:r>
      <w:r w:rsidR="00A76A87" w:rsidRPr="00434105">
        <w:rPr>
          <w:rFonts w:ascii="Times New Roman" w:hAnsi="Times New Roman" w:cs="Times New Roman"/>
          <w:sz w:val="28"/>
          <w:szCs w:val="28"/>
        </w:rPr>
        <w:t>scale (</w:t>
      </w:r>
      <w:r w:rsidR="006444AD" w:rsidRPr="00434105">
        <w:rPr>
          <w:rFonts w:ascii="Times New Roman" w:hAnsi="Times New Roman" w:cs="Times New Roman"/>
          <w:sz w:val="28"/>
          <w:szCs w:val="28"/>
        </w:rPr>
        <w:t>BSSS)</w:t>
      </w:r>
      <w:r w:rsidR="0061259C" w:rsidRPr="00434105">
        <w:rPr>
          <w:rFonts w:ascii="Times New Roman" w:hAnsi="Times New Roman" w:cs="Times New Roman"/>
        </w:rPr>
        <w:t xml:space="preserve"> (</w:t>
      </w:r>
      <w:r w:rsidR="0061259C" w:rsidRPr="00434105">
        <w:rPr>
          <w:rFonts w:ascii="Times New Roman" w:hAnsi="Times New Roman" w:cs="Times New Roman"/>
          <w:sz w:val="28"/>
          <w:szCs w:val="28"/>
        </w:rPr>
        <w:t>Stephenson et al, 2003)</w:t>
      </w:r>
      <w:r w:rsidR="006444AD" w:rsidRPr="00434105">
        <w:rPr>
          <w:rFonts w:ascii="Times New Roman" w:hAnsi="Times New Roman" w:cs="Times New Roman"/>
          <w:sz w:val="28"/>
          <w:szCs w:val="28"/>
        </w:rPr>
        <w:t xml:space="preserve">. Once this had been completed, participants </w:t>
      </w:r>
      <w:r w:rsidR="00D906DD" w:rsidRPr="00434105">
        <w:rPr>
          <w:rFonts w:ascii="Times New Roman" w:hAnsi="Times New Roman" w:cs="Times New Roman"/>
          <w:sz w:val="28"/>
          <w:szCs w:val="28"/>
        </w:rPr>
        <w:t>were then</w:t>
      </w:r>
      <w:r w:rsidR="0061259C" w:rsidRPr="00434105">
        <w:rPr>
          <w:rFonts w:ascii="Times New Roman" w:hAnsi="Times New Roman" w:cs="Times New Roman"/>
          <w:sz w:val="28"/>
          <w:szCs w:val="28"/>
        </w:rPr>
        <w:t xml:space="preserve"> </w:t>
      </w:r>
      <w:r w:rsidR="006444AD" w:rsidRPr="00434105">
        <w:rPr>
          <w:rFonts w:ascii="Times New Roman" w:hAnsi="Times New Roman" w:cs="Times New Roman"/>
          <w:sz w:val="28"/>
          <w:szCs w:val="28"/>
        </w:rPr>
        <w:t>asked to complete the risky driving behaviour questionnaire</w:t>
      </w:r>
      <w:r w:rsidR="0061259C" w:rsidRPr="00434105">
        <w:rPr>
          <w:rFonts w:ascii="Times New Roman" w:hAnsi="Times New Roman" w:cs="Times New Roman"/>
          <w:sz w:val="28"/>
          <w:szCs w:val="28"/>
        </w:rPr>
        <w:t xml:space="preserve"> (</w:t>
      </w:r>
      <w:proofErr w:type="spellStart"/>
      <w:r w:rsidR="0061259C" w:rsidRPr="00434105">
        <w:rPr>
          <w:rFonts w:ascii="Times New Roman" w:hAnsi="Times New Roman" w:cs="Times New Roman"/>
          <w:sz w:val="28"/>
          <w:szCs w:val="28"/>
        </w:rPr>
        <w:t>Senserrick</w:t>
      </w:r>
      <w:proofErr w:type="spellEnd"/>
      <w:r w:rsidR="0061259C" w:rsidRPr="00434105">
        <w:rPr>
          <w:rFonts w:ascii="Times New Roman" w:hAnsi="Times New Roman" w:cs="Times New Roman"/>
          <w:sz w:val="28"/>
          <w:szCs w:val="28"/>
        </w:rPr>
        <w:t xml:space="preserve"> et al, 2009)</w:t>
      </w:r>
      <w:r w:rsidR="006444AD" w:rsidRPr="00434105">
        <w:rPr>
          <w:rFonts w:ascii="Times New Roman" w:hAnsi="Times New Roman" w:cs="Times New Roman"/>
          <w:sz w:val="28"/>
          <w:szCs w:val="28"/>
        </w:rPr>
        <w:t xml:space="preserve">, before debrief information was shown on screen. </w:t>
      </w:r>
      <w:r w:rsidR="00D906DD" w:rsidRPr="00434105">
        <w:rPr>
          <w:rFonts w:ascii="Times New Roman" w:hAnsi="Times New Roman" w:cs="Times New Roman"/>
          <w:sz w:val="28"/>
          <w:szCs w:val="28"/>
        </w:rPr>
        <w:t>The e</w:t>
      </w:r>
      <w:r w:rsidR="006444AD" w:rsidRPr="00434105">
        <w:rPr>
          <w:rFonts w:ascii="Times New Roman" w:hAnsi="Times New Roman" w:cs="Times New Roman"/>
          <w:sz w:val="28"/>
          <w:szCs w:val="28"/>
        </w:rPr>
        <w:t xml:space="preserve">ntire process lasted </w:t>
      </w:r>
      <w:r w:rsidR="00D906DD" w:rsidRPr="00434105">
        <w:rPr>
          <w:rFonts w:ascii="Times New Roman" w:hAnsi="Times New Roman" w:cs="Times New Roman"/>
          <w:sz w:val="28"/>
          <w:szCs w:val="28"/>
        </w:rPr>
        <w:t>between</w:t>
      </w:r>
      <w:r w:rsidR="006444AD" w:rsidRPr="00434105">
        <w:rPr>
          <w:rFonts w:ascii="Times New Roman" w:hAnsi="Times New Roman" w:cs="Times New Roman"/>
          <w:sz w:val="28"/>
          <w:szCs w:val="28"/>
        </w:rPr>
        <w:t xml:space="preserve"> ten</w:t>
      </w:r>
      <w:r w:rsidR="00D906DD" w:rsidRPr="00434105">
        <w:rPr>
          <w:rFonts w:ascii="Times New Roman" w:hAnsi="Times New Roman" w:cs="Times New Roman"/>
          <w:sz w:val="28"/>
          <w:szCs w:val="28"/>
        </w:rPr>
        <w:t xml:space="preserve"> and twenty</w:t>
      </w:r>
      <w:r w:rsidR="006444AD" w:rsidRPr="00434105">
        <w:rPr>
          <w:rFonts w:ascii="Times New Roman" w:hAnsi="Times New Roman" w:cs="Times New Roman"/>
          <w:sz w:val="28"/>
          <w:szCs w:val="28"/>
        </w:rPr>
        <w:t xml:space="preserve"> minutes. </w:t>
      </w:r>
      <w:r w:rsidR="00533994" w:rsidRPr="00434105">
        <w:rPr>
          <w:rFonts w:ascii="Times New Roman" w:hAnsi="Times New Roman" w:cs="Times New Roman"/>
          <w:sz w:val="28"/>
          <w:szCs w:val="28"/>
        </w:rPr>
        <w:br/>
      </w:r>
      <w:r w:rsidR="00F56324">
        <w:rPr>
          <w:rFonts w:ascii="Times New Roman" w:hAnsi="Times New Roman" w:cs="Times New Roman"/>
          <w:sz w:val="28"/>
          <w:szCs w:val="28"/>
        </w:rPr>
        <w:br/>
      </w:r>
      <w:r w:rsidRPr="00013AFD">
        <w:rPr>
          <w:rFonts w:ascii="Times New Roman" w:hAnsi="Times New Roman" w:cs="Times New Roman"/>
          <w:b/>
          <w:sz w:val="28"/>
          <w:szCs w:val="28"/>
        </w:rPr>
        <w:lastRenderedPageBreak/>
        <w:t>Results</w:t>
      </w:r>
      <w:r w:rsidR="00B3529C" w:rsidRPr="00434105">
        <w:rPr>
          <w:rFonts w:ascii="Times New Roman" w:hAnsi="Times New Roman" w:cs="Times New Roman"/>
          <w:sz w:val="28"/>
          <w:szCs w:val="28"/>
        </w:rPr>
        <w:br/>
      </w:r>
      <w:r w:rsidR="00B3529C" w:rsidRPr="00434105">
        <w:rPr>
          <w:rFonts w:ascii="Times New Roman" w:hAnsi="Times New Roman" w:cs="Times New Roman"/>
          <w:sz w:val="28"/>
          <w:szCs w:val="28"/>
        </w:rPr>
        <w:br/>
      </w:r>
      <w:r w:rsidR="00203DD4" w:rsidRPr="00434105">
        <w:rPr>
          <w:rFonts w:ascii="Times New Roman" w:hAnsi="Times New Roman" w:cs="Times New Roman"/>
          <w:sz w:val="28"/>
          <w:szCs w:val="28"/>
        </w:rPr>
        <w:t xml:space="preserve">A correlation analysis with two </w:t>
      </w:r>
      <w:r w:rsidR="005D3703" w:rsidRPr="00434105">
        <w:rPr>
          <w:rFonts w:ascii="Times New Roman" w:hAnsi="Times New Roman" w:cs="Times New Roman"/>
          <w:sz w:val="28"/>
          <w:szCs w:val="28"/>
        </w:rPr>
        <w:t>variables (</w:t>
      </w:r>
      <w:r w:rsidR="00203DD4" w:rsidRPr="00434105">
        <w:rPr>
          <w:rFonts w:ascii="Times New Roman" w:hAnsi="Times New Roman" w:cs="Times New Roman"/>
          <w:sz w:val="28"/>
          <w:szCs w:val="28"/>
        </w:rPr>
        <w:t>sensation seeking and risky driving behaviours</w:t>
      </w:r>
      <w:r w:rsidR="002C5A43" w:rsidRPr="00434105">
        <w:rPr>
          <w:rFonts w:ascii="Times New Roman" w:hAnsi="Times New Roman" w:cs="Times New Roman"/>
          <w:sz w:val="28"/>
          <w:szCs w:val="28"/>
        </w:rPr>
        <w:t>)</w:t>
      </w:r>
      <w:r w:rsidR="00203DD4" w:rsidRPr="00434105">
        <w:rPr>
          <w:rFonts w:ascii="Times New Roman" w:hAnsi="Times New Roman" w:cs="Times New Roman"/>
          <w:sz w:val="28"/>
          <w:szCs w:val="28"/>
        </w:rPr>
        <w:t xml:space="preserve">, was conducted in order to distinguish if there is a relationship between sensation seeking and risky driving behaviour. </w:t>
      </w:r>
      <w:r w:rsidR="00B3529C" w:rsidRPr="00434105">
        <w:rPr>
          <w:rFonts w:ascii="Times New Roman" w:hAnsi="Times New Roman" w:cs="Times New Roman"/>
          <w:sz w:val="28"/>
          <w:szCs w:val="28"/>
        </w:rPr>
        <w:t xml:space="preserve">Results have shown that there is a </w:t>
      </w:r>
      <w:r w:rsidR="004604DD" w:rsidRPr="00434105">
        <w:rPr>
          <w:rFonts w:ascii="Times New Roman" w:hAnsi="Times New Roman" w:cs="Times New Roman"/>
          <w:sz w:val="28"/>
          <w:szCs w:val="28"/>
        </w:rPr>
        <w:t>substantial</w:t>
      </w:r>
      <w:r w:rsidR="00B3529C" w:rsidRPr="00434105">
        <w:rPr>
          <w:rFonts w:ascii="Times New Roman" w:hAnsi="Times New Roman" w:cs="Times New Roman"/>
          <w:sz w:val="28"/>
          <w:szCs w:val="28"/>
        </w:rPr>
        <w:t xml:space="preserve"> difference between sensation seeking and risky driving behaviour.  </w:t>
      </w:r>
      <w:r w:rsidR="0087358E" w:rsidRPr="00434105">
        <w:rPr>
          <w:rFonts w:ascii="Times New Roman" w:hAnsi="Times New Roman" w:cs="Times New Roman"/>
          <w:sz w:val="28"/>
          <w:szCs w:val="28"/>
        </w:rPr>
        <w:t xml:space="preserve">Majority of the participants reported themselves as having sensation seeking </w:t>
      </w:r>
      <w:r w:rsidR="004604DD" w:rsidRPr="00434105">
        <w:rPr>
          <w:rFonts w:ascii="Times New Roman" w:hAnsi="Times New Roman" w:cs="Times New Roman"/>
          <w:sz w:val="28"/>
          <w:szCs w:val="28"/>
        </w:rPr>
        <w:t xml:space="preserve">personalities </w:t>
      </w:r>
      <w:r w:rsidR="004604DD" w:rsidRPr="00FD2C67">
        <w:rPr>
          <w:rFonts w:ascii="Times New Roman" w:hAnsi="Times New Roman" w:cs="Times New Roman"/>
          <w:sz w:val="28"/>
          <w:szCs w:val="28"/>
        </w:rPr>
        <w:t>(</w:t>
      </w:r>
      <w:r w:rsidR="002B02B7" w:rsidRPr="00434105">
        <w:rPr>
          <w:rFonts w:ascii="Times New Roman" w:hAnsi="Times New Roman" w:cs="Times New Roman"/>
          <w:i/>
          <w:sz w:val="28"/>
          <w:szCs w:val="28"/>
        </w:rPr>
        <w:t>M</w:t>
      </w:r>
      <w:r w:rsidR="00360EEE" w:rsidRPr="00FD2C67">
        <w:rPr>
          <w:rFonts w:ascii="Times New Roman" w:hAnsi="Times New Roman" w:cs="Times New Roman"/>
          <w:sz w:val="28"/>
          <w:szCs w:val="28"/>
        </w:rPr>
        <w:t>=25.884</w:t>
      </w:r>
      <w:r w:rsidR="0087358E" w:rsidRPr="00434105">
        <w:rPr>
          <w:rFonts w:ascii="Times New Roman" w:hAnsi="Times New Roman" w:cs="Times New Roman"/>
          <w:i/>
          <w:sz w:val="28"/>
          <w:szCs w:val="28"/>
        </w:rPr>
        <w:t>, SD</w:t>
      </w:r>
      <w:r w:rsidR="0087358E" w:rsidRPr="00FD2C67">
        <w:rPr>
          <w:rFonts w:ascii="Times New Roman" w:hAnsi="Times New Roman" w:cs="Times New Roman"/>
          <w:sz w:val="28"/>
          <w:szCs w:val="28"/>
        </w:rPr>
        <w:t>=4.492),</w:t>
      </w:r>
      <w:r w:rsidR="0087358E" w:rsidRPr="00434105">
        <w:rPr>
          <w:rFonts w:ascii="Times New Roman" w:hAnsi="Times New Roman" w:cs="Times New Roman"/>
          <w:sz w:val="28"/>
          <w:szCs w:val="28"/>
        </w:rPr>
        <w:t xml:space="preserve"> though, they reported a considerably lower score for engaging in risky driving </w:t>
      </w:r>
      <w:r w:rsidR="004604DD" w:rsidRPr="00434105">
        <w:rPr>
          <w:rFonts w:ascii="Times New Roman" w:hAnsi="Times New Roman" w:cs="Times New Roman"/>
          <w:sz w:val="28"/>
          <w:szCs w:val="28"/>
        </w:rPr>
        <w:t xml:space="preserve">behaviour </w:t>
      </w:r>
      <w:r w:rsidR="004604DD" w:rsidRPr="00434105">
        <w:rPr>
          <w:rFonts w:ascii="Times New Roman" w:hAnsi="Times New Roman" w:cs="Times New Roman"/>
          <w:i/>
          <w:sz w:val="28"/>
          <w:szCs w:val="28"/>
        </w:rPr>
        <w:t>(</w:t>
      </w:r>
      <w:r w:rsidR="002B02B7" w:rsidRPr="00434105">
        <w:rPr>
          <w:rFonts w:ascii="Times New Roman" w:hAnsi="Times New Roman" w:cs="Times New Roman"/>
          <w:i/>
          <w:sz w:val="28"/>
          <w:szCs w:val="28"/>
        </w:rPr>
        <w:t>M</w:t>
      </w:r>
      <w:r w:rsidR="00B3529C" w:rsidRPr="00434105">
        <w:rPr>
          <w:rFonts w:ascii="Times New Roman" w:hAnsi="Times New Roman" w:cs="Times New Roman"/>
          <w:i/>
          <w:sz w:val="28"/>
          <w:szCs w:val="28"/>
        </w:rPr>
        <w:t>=</w:t>
      </w:r>
      <w:r w:rsidR="00360EEE" w:rsidRPr="00434105">
        <w:rPr>
          <w:rFonts w:ascii="Times New Roman" w:hAnsi="Times New Roman" w:cs="Times New Roman"/>
          <w:i/>
          <w:sz w:val="28"/>
          <w:szCs w:val="28"/>
        </w:rPr>
        <w:t>14.576</w:t>
      </w:r>
      <w:r w:rsidR="000C35FB" w:rsidRPr="00434105">
        <w:rPr>
          <w:rFonts w:ascii="Times New Roman" w:hAnsi="Times New Roman" w:cs="Times New Roman"/>
          <w:i/>
          <w:sz w:val="28"/>
          <w:szCs w:val="28"/>
        </w:rPr>
        <w:t>,</w:t>
      </w:r>
      <w:r w:rsidR="00B3529C" w:rsidRPr="00434105">
        <w:rPr>
          <w:rFonts w:ascii="Times New Roman" w:hAnsi="Times New Roman" w:cs="Times New Roman"/>
          <w:i/>
          <w:sz w:val="28"/>
          <w:szCs w:val="28"/>
        </w:rPr>
        <w:t xml:space="preserve"> SD=7.885)</w:t>
      </w:r>
      <w:r w:rsidR="00203DD4" w:rsidRPr="00434105">
        <w:rPr>
          <w:rFonts w:ascii="Times New Roman" w:hAnsi="Times New Roman" w:cs="Times New Roman"/>
          <w:i/>
          <w:sz w:val="28"/>
          <w:szCs w:val="28"/>
        </w:rPr>
        <w:t xml:space="preserve">; </w:t>
      </w:r>
      <w:r w:rsidRPr="00434105">
        <w:rPr>
          <w:rFonts w:ascii="Times New Roman" w:hAnsi="Times New Roman" w:cs="Times New Roman"/>
          <w:i/>
          <w:sz w:val="28"/>
          <w:szCs w:val="28"/>
        </w:rPr>
        <w:t>r=-076, n=26</w:t>
      </w:r>
      <w:r w:rsidR="000C35FB" w:rsidRPr="00434105">
        <w:rPr>
          <w:rFonts w:ascii="Times New Roman" w:hAnsi="Times New Roman" w:cs="Times New Roman"/>
          <w:i/>
          <w:sz w:val="28"/>
          <w:szCs w:val="28"/>
        </w:rPr>
        <w:t>, p</w:t>
      </w:r>
      <w:r w:rsidRPr="00434105">
        <w:rPr>
          <w:rFonts w:ascii="Times New Roman" w:hAnsi="Times New Roman" w:cs="Times New Roman"/>
          <w:i/>
          <w:sz w:val="28"/>
          <w:szCs w:val="28"/>
        </w:rPr>
        <w:t>=0.712</w:t>
      </w:r>
      <w:r w:rsidR="000C35FB" w:rsidRPr="00434105">
        <w:rPr>
          <w:rFonts w:ascii="Times New Roman" w:hAnsi="Times New Roman" w:cs="Times New Roman"/>
          <w:sz w:val="28"/>
          <w:szCs w:val="28"/>
        </w:rPr>
        <w:t>.</w:t>
      </w:r>
      <w:r w:rsidR="000837DF" w:rsidRPr="00434105">
        <w:rPr>
          <w:rFonts w:ascii="Times New Roman" w:hAnsi="Times New Roman" w:cs="Times New Roman"/>
          <w:sz w:val="28"/>
          <w:szCs w:val="28"/>
        </w:rPr>
        <w:t xml:space="preserve"> Mean scores can be seen in figure 1.</w:t>
      </w:r>
      <w:r w:rsidR="000C35FB" w:rsidRPr="00434105">
        <w:rPr>
          <w:rFonts w:ascii="Times New Roman" w:hAnsi="Times New Roman" w:cs="Times New Roman"/>
          <w:sz w:val="28"/>
          <w:szCs w:val="28"/>
        </w:rPr>
        <w:t xml:space="preserve"> Following these results, the origi</w:t>
      </w:r>
      <w:r w:rsidR="00B0489F" w:rsidRPr="00434105">
        <w:rPr>
          <w:rFonts w:ascii="Times New Roman" w:hAnsi="Times New Roman" w:cs="Times New Roman"/>
          <w:sz w:val="28"/>
          <w:szCs w:val="28"/>
        </w:rPr>
        <w:t>nal hypothes</w:t>
      </w:r>
      <w:r w:rsidR="00FD2C67">
        <w:rPr>
          <w:rFonts w:ascii="Times New Roman" w:hAnsi="Times New Roman" w:cs="Times New Roman"/>
          <w:sz w:val="28"/>
          <w:szCs w:val="28"/>
        </w:rPr>
        <w:t>is should</w:t>
      </w:r>
      <w:r w:rsidR="00B0489F" w:rsidRPr="00434105">
        <w:rPr>
          <w:rFonts w:ascii="Times New Roman" w:hAnsi="Times New Roman" w:cs="Times New Roman"/>
          <w:sz w:val="28"/>
          <w:szCs w:val="28"/>
        </w:rPr>
        <w:t xml:space="preserve"> be rejected, as a significant difference between sensation seeking and risky driving behaviour can be seen. </w:t>
      </w:r>
      <w:r w:rsidR="00360EEE" w:rsidRPr="00434105">
        <w:rPr>
          <w:rFonts w:ascii="Times New Roman" w:hAnsi="Times New Roman" w:cs="Times New Roman"/>
          <w:sz w:val="28"/>
          <w:szCs w:val="28"/>
        </w:rPr>
        <w:br/>
      </w:r>
      <w:r w:rsidR="00360EEE" w:rsidRPr="00434105">
        <w:rPr>
          <w:rFonts w:ascii="Times New Roman" w:hAnsi="Times New Roman" w:cs="Times New Roman"/>
          <w:sz w:val="28"/>
          <w:szCs w:val="28"/>
        </w:rPr>
        <w:br/>
      </w:r>
      <w:r w:rsidR="00360EEE" w:rsidRPr="00434105">
        <w:rPr>
          <w:rFonts w:ascii="Times New Roman" w:hAnsi="Times New Roman" w:cs="Times New Roman"/>
          <w:noProof/>
          <w:sz w:val="28"/>
          <w:szCs w:val="28"/>
          <w:lang w:eastAsia="en-GB"/>
        </w:rPr>
        <w:drawing>
          <wp:inline distT="0" distB="0" distL="0" distR="0" wp14:anchorId="247FFA5C" wp14:editId="5CB46AFF">
            <wp:extent cx="4714875" cy="2209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 chart.jpg"/>
                    <pic:cNvPicPr/>
                  </pic:nvPicPr>
                  <pic:blipFill>
                    <a:blip r:embed="rId8">
                      <a:extLst>
                        <a:ext uri="{28A0092B-C50C-407E-A947-70E740481C1C}">
                          <a14:useLocalDpi xmlns:a14="http://schemas.microsoft.com/office/drawing/2010/main" val="0"/>
                        </a:ext>
                      </a:extLst>
                    </a:blip>
                    <a:stretch>
                      <a:fillRect/>
                    </a:stretch>
                  </pic:blipFill>
                  <pic:spPr>
                    <a:xfrm>
                      <a:off x="0" y="0"/>
                      <a:ext cx="4714875" cy="2209800"/>
                    </a:xfrm>
                    <a:prstGeom prst="rect">
                      <a:avLst/>
                    </a:prstGeom>
                  </pic:spPr>
                </pic:pic>
              </a:graphicData>
            </a:graphic>
          </wp:inline>
        </w:drawing>
      </w:r>
      <w:r w:rsidR="000837DF" w:rsidRPr="00434105">
        <w:rPr>
          <w:rFonts w:ascii="Times New Roman" w:hAnsi="Times New Roman" w:cs="Times New Roman"/>
          <w:sz w:val="28"/>
          <w:szCs w:val="28"/>
        </w:rPr>
        <w:t>(Figure 1)</w:t>
      </w:r>
      <w:r w:rsidR="00541B56" w:rsidRPr="00434105">
        <w:rPr>
          <w:rFonts w:ascii="Times New Roman" w:hAnsi="Times New Roman" w:cs="Times New Roman"/>
          <w:sz w:val="28"/>
          <w:szCs w:val="28"/>
        </w:rPr>
        <w:br/>
      </w:r>
      <w:r w:rsidR="00541B56" w:rsidRPr="00434105">
        <w:rPr>
          <w:rFonts w:ascii="Times New Roman" w:hAnsi="Times New Roman" w:cs="Times New Roman"/>
          <w:sz w:val="28"/>
          <w:szCs w:val="28"/>
        </w:rPr>
        <w:br/>
      </w:r>
      <w:r w:rsidR="00013AFD">
        <w:rPr>
          <w:rFonts w:ascii="Times New Roman" w:hAnsi="Times New Roman" w:cs="Times New Roman"/>
          <w:sz w:val="28"/>
          <w:szCs w:val="28"/>
        </w:rPr>
        <w:t xml:space="preserve">                                             </w:t>
      </w:r>
      <w:r w:rsidR="00F56324">
        <w:rPr>
          <w:rFonts w:ascii="Times New Roman" w:hAnsi="Times New Roman" w:cs="Times New Roman"/>
          <w:sz w:val="28"/>
          <w:szCs w:val="28"/>
        </w:rPr>
        <w:br/>
        <w:t xml:space="preserve">                                                   </w:t>
      </w:r>
      <w:r w:rsidR="00013AFD">
        <w:rPr>
          <w:rFonts w:ascii="Times New Roman" w:hAnsi="Times New Roman" w:cs="Times New Roman"/>
          <w:sz w:val="28"/>
          <w:szCs w:val="28"/>
        </w:rPr>
        <w:t xml:space="preserve">  </w:t>
      </w:r>
      <w:r w:rsidR="00541B56" w:rsidRPr="00013AFD">
        <w:rPr>
          <w:rFonts w:ascii="Times New Roman" w:hAnsi="Times New Roman" w:cs="Times New Roman"/>
          <w:b/>
          <w:sz w:val="28"/>
          <w:szCs w:val="28"/>
        </w:rPr>
        <w:t>Discussion</w:t>
      </w:r>
      <w:r w:rsidR="00FA39B5" w:rsidRPr="00434105">
        <w:rPr>
          <w:rFonts w:ascii="Times New Roman" w:hAnsi="Times New Roman" w:cs="Times New Roman"/>
          <w:sz w:val="28"/>
          <w:szCs w:val="28"/>
        </w:rPr>
        <w:br/>
      </w:r>
      <w:r w:rsidR="00B0489F" w:rsidRPr="00434105">
        <w:rPr>
          <w:rFonts w:ascii="Times New Roman" w:hAnsi="Times New Roman" w:cs="Times New Roman"/>
          <w:sz w:val="28"/>
          <w:szCs w:val="28"/>
        </w:rPr>
        <w:br/>
        <w:t>The objective of this research was to distinguish if there was a relationship between sensation seeking and risky driving behaviour. After exam</w:t>
      </w:r>
      <w:r w:rsidR="00493F48" w:rsidRPr="00434105">
        <w:rPr>
          <w:rFonts w:ascii="Times New Roman" w:hAnsi="Times New Roman" w:cs="Times New Roman"/>
          <w:sz w:val="28"/>
          <w:szCs w:val="28"/>
        </w:rPr>
        <w:t>in</w:t>
      </w:r>
      <w:r w:rsidR="00B0489F" w:rsidRPr="00434105">
        <w:rPr>
          <w:rFonts w:ascii="Times New Roman" w:hAnsi="Times New Roman" w:cs="Times New Roman"/>
          <w:sz w:val="28"/>
          <w:szCs w:val="28"/>
        </w:rPr>
        <w:t xml:space="preserve">ing research from both </w:t>
      </w:r>
      <w:proofErr w:type="spellStart"/>
      <w:r w:rsidR="00B0489F" w:rsidRPr="00434105">
        <w:rPr>
          <w:rFonts w:ascii="Times New Roman" w:hAnsi="Times New Roman" w:cs="Times New Roman"/>
          <w:sz w:val="28"/>
          <w:szCs w:val="28"/>
        </w:rPr>
        <w:t>Ulleberg</w:t>
      </w:r>
      <w:proofErr w:type="spellEnd"/>
      <w:r w:rsidR="00B0489F" w:rsidRPr="00434105">
        <w:rPr>
          <w:rFonts w:ascii="Times New Roman" w:hAnsi="Times New Roman" w:cs="Times New Roman"/>
          <w:sz w:val="28"/>
          <w:szCs w:val="28"/>
        </w:rPr>
        <w:t xml:space="preserve"> and </w:t>
      </w:r>
      <w:proofErr w:type="spellStart"/>
      <w:r w:rsidR="00B0489F" w:rsidRPr="00434105">
        <w:rPr>
          <w:rFonts w:ascii="Times New Roman" w:hAnsi="Times New Roman" w:cs="Times New Roman"/>
          <w:sz w:val="28"/>
          <w:szCs w:val="28"/>
        </w:rPr>
        <w:t>Rundmo</w:t>
      </w:r>
      <w:proofErr w:type="spellEnd"/>
      <w:r w:rsidR="00B0489F" w:rsidRPr="00434105">
        <w:rPr>
          <w:rFonts w:ascii="Times New Roman" w:hAnsi="Times New Roman" w:cs="Times New Roman"/>
          <w:sz w:val="28"/>
          <w:szCs w:val="28"/>
        </w:rPr>
        <w:t xml:space="preserve"> (2003) and </w:t>
      </w:r>
      <w:proofErr w:type="spellStart"/>
      <w:r w:rsidR="00B0489F" w:rsidRPr="00434105">
        <w:rPr>
          <w:rFonts w:ascii="Times New Roman" w:hAnsi="Times New Roman" w:cs="Times New Roman"/>
          <w:sz w:val="28"/>
          <w:szCs w:val="28"/>
        </w:rPr>
        <w:t>Dahlen</w:t>
      </w:r>
      <w:proofErr w:type="spellEnd"/>
      <w:r w:rsidR="00B0489F" w:rsidRPr="00434105">
        <w:rPr>
          <w:rFonts w:ascii="Times New Roman" w:hAnsi="Times New Roman" w:cs="Times New Roman"/>
          <w:sz w:val="28"/>
          <w:szCs w:val="28"/>
        </w:rPr>
        <w:t xml:space="preserve"> et al (2005), it was </w:t>
      </w:r>
      <w:r w:rsidR="00B0489F" w:rsidRPr="00434105">
        <w:rPr>
          <w:rFonts w:ascii="Times New Roman" w:hAnsi="Times New Roman" w:cs="Times New Roman"/>
          <w:sz w:val="28"/>
          <w:szCs w:val="28"/>
        </w:rPr>
        <w:lastRenderedPageBreak/>
        <w:t xml:space="preserve">predicted that </w:t>
      </w:r>
      <w:r w:rsidR="00FA39B5" w:rsidRPr="00434105">
        <w:rPr>
          <w:rFonts w:ascii="Times New Roman" w:hAnsi="Times New Roman" w:cs="Times New Roman"/>
          <w:sz w:val="28"/>
          <w:szCs w:val="28"/>
        </w:rPr>
        <w:t>those whom engage</w:t>
      </w:r>
      <w:r w:rsidR="00B0489F" w:rsidRPr="00434105">
        <w:rPr>
          <w:rFonts w:ascii="Times New Roman" w:hAnsi="Times New Roman" w:cs="Times New Roman"/>
          <w:sz w:val="28"/>
          <w:szCs w:val="28"/>
        </w:rPr>
        <w:t xml:space="preserve"> in risky driving behaviour would more likely have s</w:t>
      </w:r>
      <w:r w:rsidR="001C72BF" w:rsidRPr="00434105">
        <w:rPr>
          <w:rFonts w:ascii="Times New Roman" w:hAnsi="Times New Roman" w:cs="Times New Roman"/>
          <w:sz w:val="28"/>
          <w:szCs w:val="28"/>
        </w:rPr>
        <w:t>ensation seeking personalities.</w:t>
      </w:r>
      <w:r w:rsidR="00493F48" w:rsidRPr="00434105">
        <w:rPr>
          <w:rFonts w:ascii="Times New Roman" w:hAnsi="Times New Roman" w:cs="Times New Roman"/>
          <w:sz w:val="28"/>
          <w:szCs w:val="28"/>
        </w:rPr>
        <w:t xml:space="preserve"> As seen, the results did not show a relationship between the two when conducted on </w:t>
      </w:r>
      <w:r w:rsidR="00FD2C67">
        <w:rPr>
          <w:rFonts w:ascii="Times New Roman" w:hAnsi="Times New Roman" w:cs="Times New Roman"/>
          <w:sz w:val="28"/>
          <w:szCs w:val="28"/>
        </w:rPr>
        <w:t>26</w:t>
      </w:r>
      <w:r w:rsidR="00493F48" w:rsidRPr="00434105">
        <w:rPr>
          <w:rFonts w:ascii="Times New Roman" w:hAnsi="Times New Roman" w:cs="Times New Roman"/>
          <w:sz w:val="28"/>
          <w:szCs w:val="28"/>
        </w:rPr>
        <w:t xml:space="preserve"> participants. In fact, a large difference was shown for those with sensat</w:t>
      </w:r>
      <w:r w:rsidR="002B02B7" w:rsidRPr="00434105">
        <w:rPr>
          <w:rFonts w:ascii="Times New Roman" w:hAnsi="Times New Roman" w:cs="Times New Roman"/>
          <w:sz w:val="28"/>
          <w:szCs w:val="28"/>
        </w:rPr>
        <w:t xml:space="preserve">ion seeking personalities and </w:t>
      </w:r>
      <w:r w:rsidR="00493F48" w:rsidRPr="00434105">
        <w:rPr>
          <w:rFonts w:ascii="Times New Roman" w:hAnsi="Times New Roman" w:cs="Times New Roman"/>
          <w:sz w:val="28"/>
          <w:szCs w:val="28"/>
        </w:rPr>
        <w:t xml:space="preserve">for those whom engage in risky driving behaviour. </w:t>
      </w:r>
      <w:r w:rsidR="00956930" w:rsidRPr="00434105">
        <w:rPr>
          <w:rFonts w:ascii="Times New Roman" w:hAnsi="Times New Roman" w:cs="Times New Roman"/>
          <w:sz w:val="28"/>
          <w:szCs w:val="28"/>
        </w:rPr>
        <w:br/>
        <w:t xml:space="preserve">    Undoubt</w:t>
      </w:r>
      <w:r w:rsidR="001C72BF" w:rsidRPr="00434105">
        <w:rPr>
          <w:rFonts w:ascii="Times New Roman" w:hAnsi="Times New Roman" w:cs="Times New Roman"/>
          <w:sz w:val="28"/>
          <w:szCs w:val="28"/>
        </w:rPr>
        <w:t>ed</w:t>
      </w:r>
      <w:r w:rsidR="00956930" w:rsidRPr="00434105">
        <w:rPr>
          <w:rFonts w:ascii="Times New Roman" w:hAnsi="Times New Roman" w:cs="Times New Roman"/>
          <w:sz w:val="28"/>
          <w:szCs w:val="28"/>
        </w:rPr>
        <w:t xml:space="preserve">ly, results may not be accurate due to </w:t>
      </w:r>
      <w:r w:rsidR="00E24F80" w:rsidRPr="00434105">
        <w:rPr>
          <w:rFonts w:ascii="Times New Roman" w:hAnsi="Times New Roman" w:cs="Times New Roman"/>
          <w:sz w:val="28"/>
          <w:szCs w:val="28"/>
        </w:rPr>
        <w:t>significant</w:t>
      </w:r>
      <w:r w:rsidR="00956930" w:rsidRPr="00434105">
        <w:rPr>
          <w:rFonts w:ascii="Times New Roman" w:hAnsi="Times New Roman" w:cs="Times New Roman"/>
          <w:sz w:val="28"/>
          <w:szCs w:val="28"/>
        </w:rPr>
        <w:t xml:space="preserve"> limitation</w:t>
      </w:r>
      <w:r w:rsidR="00E24F80" w:rsidRPr="00434105">
        <w:rPr>
          <w:rFonts w:ascii="Times New Roman" w:hAnsi="Times New Roman" w:cs="Times New Roman"/>
          <w:sz w:val="28"/>
          <w:szCs w:val="28"/>
        </w:rPr>
        <w:t>s</w:t>
      </w:r>
      <w:r w:rsidR="00956930" w:rsidRPr="00434105">
        <w:rPr>
          <w:rFonts w:ascii="Times New Roman" w:hAnsi="Times New Roman" w:cs="Times New Roman"/>
          <w:sz w:val="28"/>
          <w:szCs w:val="28"/>
        </w:rPr>
        <w:t xml:space="preserve"> when conducting this study. For instance, </w:t>
      </w:r>
      <w:r w:rsidR="00E24F80" w:rsidRPr="00434105">
        <w:rPr>
          <w:rFonts w:ascii="Times New Roman" w:hAnsi="Times New Roman" w:cs="Times New Roman"/>
          <w:sz w:val="28"/>
          <w:szCs w:val="28"/>
        </w:rPr>
        <w:t xml:space="preserve">this research was conducted using a small sample size. </w:t>
      </w:r>
      <w:r w:rsidR="00BD4C65" w:rsidRPr="00434105">
        <w:rPr>
          <w:rFonts w:ascii="Times New Roman" w:hAnsi="Times New Roman" w:cs="Times New Roman"/>
          <w:sz w:val="28"/>
          <w:szCs w:val="28"/>
        </w:rPr>
        <w:t xml:space="preserve">By using a small sample size of just </w:t>
      </w:r>
      <w:r w:rsidR="00FD2C67">
        <w:rPr>
          <w:rFonts w:ascii="Times New Roman" w:hAnsi="Times New Roman" w:cs="Times New Roman"/>
          <w:sz w:val="28"/>
          <w:szCs w:val="28"/>
        </w:rPr>
        <w:t>26</w:t>
      </w:r>
      <w:r w:rsidR="00BD4C65" w:rsidRPr="00434105">
        <w:rPr>
          <w:rFonts w:ascii="Times New Roman" w:hAnsi="Times New Roman" w:cs="Times New Roman"/>
          <w:sz w:val="28"/>
          <w:szCs w:val="28"/>
        </w:rPr>
        <w:t>, it is not possible to compare to the general p</w:t>
      </w:r>
      <w:r w:rsidR="00437474" w:rsidRPr="00434105">
        <w:rPr>
          <w:rFonts w:ascii="Times New Roman" w:hAnsi="Times New Roman" w:cs="Times New Roman"/>
          <w:sz w:val="28"/>
          <w:szCs w:val="28"/>
        </w:rPr>
        <w:t>opulation and a much larger samp</w:t>
      </w:r>
      <w:r w:rsidR="00BD4C65" w:rsidRPr="00434105">
        <w:rPr>
          <w:rFonts w:ascii="Times New Roman" w:hAnsi="Times New Roman" w:cs="Times New Roman"/>
          <w:sz w:val="28"/>
          <w:szCs w:val="28"/>
        </w:rPr>
        <w:t>le should be considered for future study</w:t>
      </w:r>
      <w:r w:rsidR="00E24F80" w:rsidRPr="00434105">
        <w:rPr>
          <w:rFonts w:ascii="Times New Roman" w:hAnsi="Times New Roman" w:cs="Times New Roman"/>
          <w:sz w:val="28"/>
          <w:szCs w:val="28"/>
        </w:rPr>
        <w:t>.</w:t>
      </w:r>
      <w:r w:rsidR="00BD4C65" w:rsidRPr="00434105">
        <w:rPr>
          <w:rFonts w:ascii="Times New Roman" w:hAnsi="Times New Roman" w:cs="Times New Roman"/>
          <w:sz w:val="28"/>
          <w:szCs w:val="28"/>
        </w:rPr>
        <w:t xml:space="preserve"> As well as this, varying ages of participants should also be taken into account. Although ages varied between 18 and 60 during this study, the majority of participants were in their mid-late </w:t>
      </w:r>
      <w:r w:rsidR="00E77DA1" w:rsidRPr="00434105">
        <w:rPr>
          <w:rFonts w:ascii="Times New Roman" w:hAnsi="Times New Roman" w:cs="Times New Roman"/>
          <w:sz w:val="28"/>
          <w:szCs w:val="28"/>
        </w:rPr>
        <w:t>twenties</w:t>
      </w:r>
      <w:r w:rsidR="00E77DA1" w:rsidRPr="00434105">
        <w:rPr>
          <w:rFonts w:ascii="Times New Roman" w:hAnsi="Times New Roman" w:cs="Times New Roman"/>
          <w:i/>
          <w:sz w:val="28"/>
          <w:szCs w:val="28"/>
        </w:rPr>
        <w:t xml:space="preserve">, </w:t>
      </w:r>
      <w:r w:rsidR="00BD4C65" w:rsidRPr="00434105">
        <w:rPr>
          <w:rFonts w:ascii="Times New Roman" w:hAnsi="Times New Roman" w:cs="Times New Roman"/>
          <w:sz w:val="28"/>
          <w:szCs w:val="28"/>
        </w:rPr>
        <w:t>thus limiting the ability to compare age groups with risky driving behaviours. Alternatives to this would include a wide range of varied ages, with no cluster of range.</w:t>
      </w:r>
      <w:r w:rsidR="00E24F80" w:rsidRPr="00434105">
        <w:rPr>
          <w:rFonts w:ascii="Times New Roman" w:hAnsi="Times New Roman" w:cs="Times New Roman"/>
          <w:sz w:val="28"/>
          <w:szCs w:val="28"/>
        </w:rPr>
        <w:t xml:space="preserve">  In addition to this, participants were able to undergo the two questionnaires in their own time and at their own pace. It should be suggested that further research should include a time limit on completion as it allows for no thought to be put into answers</w:t>
      </w:r>
      <w:r w:rsidR="00FD2C67" w:rsidRPr="00434105">
        <w:rPr>
          <w:rFonts w:ascii="Times New Roman" w:hAnsi="Times New Roman" w:cs="Times New Roman"/>
          <w:sz w:val="28"/>
          <w:szCs w:val="28"/>
        </w:rPr>
        <w:t>,</w:t>
      </w:r>
      <w:r w:rsidR="00FD2C67">
        <w:rPr>
          <w:rFonts w:ascii="Times New Roman" w:hAnsi="Times New Roman" w:cs="Times New Roman"/>
          <w:sz w:val="28"/>
          <w:szCs w:val="28"/>
        </w:rPr>
        <w:t xml:space="preserve"> </w:t>
      </w:r>
      <w:r w:rsidR="00FD2C67" w:rsidRPr="00434105">
        <w:rPr>
          <w:rFonts w:ascii="Times New Roman" w:hAnsi="Times New Roman" w:cs="Times New Roman"/>
          <w:sz w:val="28"/>
          <w:szCs w:val="28"/>
        </w:rPr>
        <w:t>to</w:t>
      </w:r>
      <w:r w:rsidR="00FD2C67">
        <w:rPr>
          <w:rFonts w:ascii="Times New Roman" w:hAnsi="Times New Roman" w:cs="Times New Roman"/>
          <w:sz w:val="28"/>
          <w:szCs w:val="28"/>
        </w:rPr>
        <w:t xml:space="preserve"> enhance</w:t>
      </w:r>
      <w:r w:rsidR="00E24F80" w:rsidRPr="00434105">
        <w:rPr>
          <w:rFonts w:ascii="Times New Roman" w:hAnsi="Times New Roman" w:cs="Times New Roman"/>
          <w:sz w:val="28"/>
          <w:szCs w:val="28"/>
        </w:rPr>
        <w:t xml:space="preserve"> honesty when answering. </w:t>
      </w:r>
      <w:r w:rsidR="00C4132E" w:rsidRPr="00434105">
        <w:rPr>
          <w:rFonts w:ascii="Times New Roman" w:hAnsi="Times New Roman" w:cs="Times New Roman"/>
          <w:sz w:val="28"/>
          <w:szCs w:val="28"/>
        </w:rPr>
        <w:br/>
        <w:t xml:space="preserve">    </w:t>
      </w:r>
      <w:r w:rsidR="00CD1FC1" w:rsidRPr="00434105">
        <w:rPr>
          <w:rFonts w:ascii="Times New Roman" w:hAnsi="Times New Roman" w:cs="Times New Roman"/>
          <w:sz w:val="28"/>
          <w:szCs w:val="28"/>
        </w:rPr>
        <w:t xml:space="preserve">With all things considered, this research has concluded that there is no </w:t>
      </w:r>
      <w:r w:rsidR="003A2628" w:rsidRPr="00434105">
        <w:rPr>
          <w:rFonts w:ascii="Times New Roman" w:hAnsi="Times New Roman" w:cs="Times New Roman"/>
          <w:sz w:val="28"/>
          <w:szCs w:val="28"/>
        </w:rPr>
        <w:t>significant</w:t>
      </w:r>
      <w:r w:rsidR="00CD1FC1" w:rsidRPr="00434105">
        <w:rPr>
          <w:rFonts w:ascii="Times New Roman" w:hAnsi="Times New Roman" w:cs="Times New Roman"/>
          <w:sz w:val="28"/>
          <w:szCs w:val="28"/>
        </w:rPr>
        <w:t xml:space="preserve"> difference between the two variables.</w:t>
      </w:r>
      <w:r w:rsidR="00EA4943"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However, </w:t>
      </w:r>
      <w:proofErr w:type="spellStart"/>
      <w:r w:rsidR="002C5A43" w:rsidRPr="00434105">
        <w:rPr>
          <w:rFonts w:ascii="Times New Roman" w:hAnsi="Times New Roman" w:cs="Times New Roman"/>
          <w:sz w:val="28"/>
          <w:szCs w:val="28"/>
        </w:rPr>
        <w:t>Dahlen</w:t>
      </w:r>
      <w:proofErr w:type="spellEnd"/>
      <w:r w:rsidR="002C5A43" w:rsidRPr="00434105">
        <w:rPr>
          <w:rFonts w:ascii="Times New Roman" w:hAnsi="Times New Roman" w:cs="Times New Roman"/>
          <w:sz w:val="28"/>
          <w:szCs w:val="28"/>
        </w:rPr>
        <w:t xml:space="preserve"> et al (2005) report</w:t>
      </w:r>
      <w:r w:rsidR="005D3703" w:rsidRPr="00434105">
        <w:rPr>
          <w:rFonts w:ascii="Times New Roman" w:hAnsi="Times New Roman" w:cs="Times New Roman"/>
          <w:sz w:val="28"/>
          <w:szCs w:val="28"/>
        </w:rPr>
        <w:t>ed in their</w:t>
      </w:r>
      <w:r w:rsidR="002C5A43" w:rsidRPr="00434105">
        <w:rPr>
          <w:rFonts w:ascii="Times New Roman" w:hAnsi="Times New Roman" w:cs="Times New Roman"/>
          <w:sz w:val="28"/>
          <w:szCs w:val="28"/>
        </w:rPr>
        <w:t xml:space="preserve"> </w:t>
      </w:r>
      <w:r w:rsidR="002C5A43" w:rsidRPr="00434105">
        <w:rPr>
          <w:rFonts w:ascii="Times New Roman" w:hAnsi="Times New Roman" w:cs="Times New Roman"/>
          <w:i/>
          <w:sz w:val="28"/>
          <w:szCs w:val="28"/>
        </w:rPr>
        <w:t>Driving anger, sensation seeking, impulsiveness, and boredom proneness in the prediction of unsafe driving</w:t>
      </w:r>
      <w:r w:rsidR="005D3703" w:rsidRPr="00434105">
        <w:rPr>
          <w:rFonts w:ascii="Times New Roman" w:hAnsi="Times New Roman" w:cs="Times New Roman"/>
          <w:i/>
          <w:sz w:val="28"/>
          <w:szCs w:val="28"/>
        </w:rPr>
        <w:t xml:space="preserve"> </w:t>
      </w:r>
      <w:r w:rsidR="005D3703" w:rsidRPr="00434105">
        <w:rPr>
          <w:rFonts w:ascii="Times New Roman" w:hAnsi="Times New Roman" w:cs="Times New Roman"/>
          <w:sz w:val="28"/>
          <w:szCs w:val="28"/>
        </w:rPr>
        <w:t>research</w:t>
      </w:r>
      <w:r w:rsidR="00FD2C67">
        <w:rPr>
          <w:rFonts w:ascii="Times New Roman" w:hAnsi="Times New Roman" w:cs="Times New Roman"/>
          <w:sz w:val="28"/>
          <w:szCs w:val="28"/>
        </w:rPr>
        <w:t xml:space="preserve"> article</w:t>
      </w:r>
      <w:r w:rsidR="002C5A43" w:rsidRPr="00434105">
        <w:rPr>
          <w:rFonts w:ascii="Times New Roman" w:hAnsi="Times New Roman" w:cs="Times New Roman"/>
          <w:sz w:val="28"/>
          <w:szCs w:val="28"/>
        </w:rPr>
        <w:t xml:space="preserve">, </w:t>
      </w:r>
      <w:r w:rsidR="00EA4943" w:rsidRPr="00434105">
        <w:rPr>
          <w:rFonts w:ascii="Times New Roman" w:hAnsi="Times New Roman" w:cs="Times New Roman"/>
          <w:sz w:val="28"/>
          <w:szCs w:val="28"/>
        </w:rPr>
        <w:t xml:space="preserve">that becoming bored whilst driving has a </w:t>
      </w:r>
      <w:r w:rsidR="00AA09F4" w:rsidRPr="00434105">
        <w:rPr>
          <w:rFonts w:ascii="Times New Roman" w:hAnsi="Times New Roman" w:cs="Times New Roman"/>
          <w:sz w:val="28"/>
          <w:szCs w:val="28"/>
        </w:rPr>
        <w:t>significant</w:t>
      </w:r>
      <w:r w:rsidR="00EA4943" w:rsidRPr="00434105">
        <w:rPr>
          <w:rFonts w:ascii="Times New Roman" w:hAnsi="Times New Roman" w:cs="Times New Roman"/>
          <w:sz w:val="28"/>
          <w:szCs w:val="28"/>
        </w:rPr>
        <w:t xml:space="preserve"> effect on risky driving. Furthermore, their research found higher means for risky driving behaviour when bored</w:t>
      </w:r>
      <w:r w:rsidR="002B02B7" w:rsidRPr="00434105">
        <w:rPr>
          <w:rFonts w:ascii="Times New Roman" w:hAnsi="Times New Roman" w:cs="Times New Roman"/>
          <w:sz w:val="28"/>
          <w:szCs w:val="28"/>
        </w:rPr>
        <w:t xml:space="preserve"> </w:t>
      </w:r>
      <w:r w:rsidR="00EA4943" w:rsidRPr="00434105">
        <w:rPr>
          <w:rFonts w:ascii="Times New Roman" w:hAnsi="Times New Roman" w:cs="Times New Roman"/>
          <w:sz w:val="28"/>
          <w:szCs w:val="28"/>
        </w:rPr>
        <w:t>(</w:t>
      </w:r>
      <w:proofErr w:type="spellStart"/>
      <w:r w:rsidR="00EA4943" w:rsidRPr="00434105">
        <w:rPr>
          <w:rFonts w:ascii="Times New Roman" w:hAnsi="Times New Roman" w:cs="Times New Roman"/>
          <w:sz w:val="28"/>
          <w:szCs w:val="28"/>
        </w:rPr>
        <w:t>Dahlen</w:t>
      </w:r>
      <w:proofErr w:type="spellEnd"/>
      <w:r w:rsidR="00EA4943" w:rsidRPr="00434105">
        <w:rPr>
          <w:rFonts w:ascii="Times New Roman" w:hAnsi="Times New Roman" w:cs="Times New Roman"/>
          <w:sz w:val="28"/>
          <w:szCs w:val="28"/>
        </w:rPr>
        <w:t xml:space="preserve"> et al, 2005).</w:t>
      </w:r>
      <w:r w:rsidR="00AA09F4" w:rsidRPr="00434105">
        <w:rPr>
          <w:rFonts w:ascii="Times New Roman" w:hAnsi="Times New Roman" w:cs="Times New Roman"/>
          <w:sz w:val="28"/>
          <w:szCs w:val="28"/>
        </w:rPr>
        <w:t xml:space="preserve"> In addition to this literature, this variable should be considered w</w:t>
      </w:r>
      <w:r w:rsidR="009B1DB8">
        <w:rPr>
          <w:rFonts w:ascii="Times New Roman" w:hAnsi="Times New Roman" w:cs="Times New Roman"/>
          <w:sz w:val="28"/>
          <w:szCs w:val="28"/>
        </w:rPr>
        <w:t xml:space="preserve">hen conducting further research. As well as becoming bored behind the wheel, the influences of aggression and dominant personalities should also be considered when studying causes for risky driver behaviour. </w:t>
      </w:r>
      <w:r w:rsidR="00AA09F4" w:rsidRPr="00434105">
        <w:rPr>
          <w:rFonts w:ascii="Times New Roman" w:hAnsi="Times New Roman" w:cs="Times New Roman"/>
          <w:sz w:val="28"/>
          <w:szCs w:val="28"/>
        </w:rPr>
        <w:t xml:space="preserve"> </w:t>
      </w:r>
      <w:r w:rsidR="00A82971" w:rsidRPr="00434105">
        <w:rPr>
          <w:rFonts w:ascii="Times New Roman" w:hAnsi="Times New Roman" w:cs="Times New Roman"/>
          <w:sz w:val="28"/>
          <w:szCs w:val="28"/>
        </w:rPr>
        <w:br/>
      </w:r>
      <w:r w:rsidR="00FA39B5" w:rsidRPr="00434105">
        <w:rPr>
          <w:rFonts w:ascii="Times New Roman" w:hAnsi="Times New Roman" w:cs="Times New Roman"/>
          <w:sz w:val="28"/>
          <w:szCs w:val="28"/>
        </w:rPr>
        <w:t xml:space="preserve">     </w:t>
      </w:r>
      <w:r w:rsidR="00A82971" w:rsidRPr="00434105">
        <w:rPr>
          <w:rFonts w:ascii="Times New Roman" w:hAnsi="Times New Roman" w:cs="Times New Roman"/>
          <w:sz w:val="28"/>
          <w:szCs w:val="28"/>
        </w:rPr>
        <w:t xml:space="preserve">Moreover, research into gender differences whilst driving should also be a </w:t>
      </w:r>
      <w:r w:rsidR="00A82971" w:rsidRPr="00434105">
        <w:rPr>
          <w:rFonts w:ascii="Times New Roman" w:hAnsi="Times New Roman" w:cs="Times New Roman"/>
          <w:sz w:val="28"/>
          <w:szCs w:val="28"/>
        </w:rPr>
        <w:lastRenderedPageBreak/>
        <w:t xml:space="preserve">considered </w:t>
      </w:r>
      <w:r w:rsidR="00B96A4B" w:rsidRPr="00434105">
        <w:rPr>
          <w:rFonts w:ascii="Times New Roman" w:hAnsi="Times New Roman" w:cs="Times New Roman"/>
          <w:sz w:val="28"/>
          <w:szCs w:val="28"/>
        </w:rPr>
        <w:t>variable. The research presently conducted included a higher female sample and so, a comparison</w:t>
      </w:r>
      <w:r w:rsidR="005D3703" w:rsidRPr="00434105">
        <w:rPr>
          <w:rFonts w:ascii="Times New Roman" w:hAnsi="Times New Roman" w:cs="Times New Roman"/>
          <w:sz w:val="28"/>
          <w:szCs w:val="28"/>
        </w:rPr>
        <w:t xml:space="preserve"> between males and females</w:t>
      </w:r>
      <w:r w:rsidR="00B96A4B" w:rsidRPr="00434105">
        <w:rPr>
          <w:rFonts w:ascii="Times New Roman" w:hAnsi="Times New Roman" w:cs="Times New Roman"/>
          <w:sz w:val="28"/>
          <w:szCs w:val="28"/>
        </w:rPr>
        <w:t xml:space="preserve"> could not be made.</w:t>
      </w:r>
      <w:r w:rsidR="00A82971" w:rsidRPr="00434105">
        <w:rPr>
          <w:rFonts w:ascii="Times New Roman" w:hAnsi="Times New Roman" w:cs="Times New Roman"/>
          <w:sz w:val="28"/>
          <w:szCs w:val="28"/>
        </w:rPr>
        <w:t xml:space="preserve"> Rhodes and </w:t>
      </w:r>
      <w:proofErr w:type="spellStart"/>
      <w:r w:rsidR="00A82971" w:rsidRPr="00434105">
        <w:rPr>
          <w:rFonts w:ascii="Times New Roman" w:hAnsi="Times New Roman" w:cs="Times New Roman"/>
          <w:sz w:val="28"/>
          <w:szCs w:val="28"/>
        </w:rPr>
        <w:t>Pivik</w:t>
      </w:r>
      <w:proofErr w:type="spellEnd"/>
      <w:r w:rsidR="001C72BF" w:rsidRPr="00434105">
        <w:rPr>
          <w:rFonts w:ascii="Times New Roman" w:hAnsi="Times New Roman" w:cs="Times New Roman"/>
          <w:sz w:val="28"/>
          <w:szCs w:val="28"/>
        </w:rPr>
        <w:t xml:space="preserve"> </w:t>
      </w:r>
      <w:r w:rsidR="00A82971" w:rsidRPr="00434105">
        <w:rPr>
          <w:rFonts w:ascii="Times New Roman" w:hAnsi="Times New Roman" w:cs="Times New Roman"/>
          <w:sz w:val="28"/>
          <w:szCs w:val="28"/>
        </w:rPr>
        <w:t>(2010) hypothesised that males would engage in risky driving behaviour more than women. Their hypothesis was supported by their findings.</w:t>
      </w:r>
      <w:r w:rsidR="00EF3442" w:rsidRPr="00434105">
        <w:rPr>
          <w:rFonts w:ascii="Times New Roman" w:hAnsi="Times New Roman" w:cs="Times New Roman"/>
          <w:sz w:val="28"/>
          <w:szCs w:val="28"/>
        </w:rPr>
        <w:t xml:space="preserve"> They noted that mean scores were un</w:t>
      </w:r>
      <w:r w:rsidR="002B02B7" w:rsidRPr="00434105">
        <w:rPr>
          <w:rFonts w:ascii="Times New Roman" w:hAnsi="Times New Roman" w:cs="Times New Roman"/>
          <w:sz w:val="28"/>
          <w:szCs w:val="28"/>
        </w:rPr>
        <w:t xml:space="preserve">doubtedly higher than females </w:t>
      </w:r>
      <w:r w:rsidR="00EF3442" w:rsidRPr="00434105">
        <w:rPr>
          <w:rFonts w:ascii="Times New Roman" w:hAnsi="Times New Roman" w:cs="Times New Roman"/>
          <w:sz w:val="28"/>
          <w:szCs w:val="28"/>
        </w:rPr>
        <w:t xml:space="preserve">(Rhodes &amp; </w:t>
      </w:r>
      <w:proofErr w:type="spellStart"/>
      <w:r w:rsidR="00EF3442" w:rsidRPr="00434105">
        <w:rPr>
          <w:rFonts w:ascii="Times New Roman" w:hAnsi="Times New Roman" w:cs="Times New Roman"/>
          <w:sz w:val="28"/>
          <w:szCs w:val="28"/>
        </w:rPr>
        <w:t>Pivik</w:t>
      </w:r>
      <w:proofErr w:type="spellEnd"/>
      <w:r w:rsidR="008A7C34" w:rsidRPr="00434105">
        <w:rPr>
          <w:rFonts w:ascii="Times New Roman" w:hAnsi="Times New Roman" w:cs="Times New Roman"/>
          <w:sz w:val="28"/>
          <w:szCs w:val="28"/>
        </w:rPr>
        <w:t>, 2010</w:t>
      </w:r>
      <w:r w:rsidR="00EF3442" w:rsidRPr="00434105">
        <w:rPr>
          <w:rFonts w:ascii="Times New Roman" w:hAnsi="Times New Roman" w:cs="Times New Roman"/>
          <w:sz w:val="28"/>
          <w:szCs w:val="28"/>
        </w:rPr>
        <w:t>).</w:t>
      </w:r>
      <w:r w:rsidR="00EF3442" w:rsidRPr="00434105">
        <w:rPr>
          <w:rFonts w:ascii="Times New Roman" w:hAnsi="Times New Roman" w:cs="Times New Roman"/>
          <w:sz w:val="28"/>
          <w:szCs w:val="28"/>
        </w:rPr>
        <w:br/>
        <w:t xml:space="preserve">   </w:t>
      </w:r>
      <w:r w:rsidR="00C960D1" w:rsidRPr="00434105">
        <w:rPr>
          <w:rFonts w:ascii="Times New Roman" w:hAnsi="Times New Roman" w:cs="Times New Roman"/>
          <w:sz w:val="28"/>
          <w:szCs w:val="28"/>
        </w:rPr>
        <w:t xml:space="preserve"> </w:t>
      </w:r>
      <w:r w:rsidR="00EF3442" w:rsidRPr="00434105">
        <w:rPr>
          <w:rFonts w:ascii="Times New Roman" w:hAnsi="Times New Roman" w:cs="Times New Roman"/>
          <w:sz w:val="28"/>
          <w:szCs w:val="28"/>
        </w:rPr>
        <w:t xml:space="preserve">In conclusion, </w:t>
      </w:r>
      <w:r w:rsidR="00D0747D" w:rsidRPr="00434105">
        <w:rPr>
          <w:rFonts w:ascii="Times New Roman" w:hAnsi="Times New Roman" w:cs="Times New Roman"/>
          <w:sz w:val="28"/>
          <w:szCs w:val="28"/>
        </w:rPr>
        <w:t>this research has seen</w:t>
      </w:r>
      <w:r w:rsidR="001C72BF" w:rsidRPr="00434105">
        <w:rPr>
          <w:rFonts w:ascii="Times New Roman" w:hAnsi="Times New Roman" w:cs="Times New Roman"/>
          <w:sz w:val="28"/>
          <w:szCs w:val="28"/>
        </w:rPr>
        <w:t xml:space="preserve"> that</w:t>
      </w:r>
      <w:r w:rsidR="00D0747D" w:rsidRPr="00434105">
        <w:rPr>
          <w:rFonts w:ascii="Times New Roman" w:hAnsi="Times New Roman" w:cs="Times New Roman"/>
          <w:sz w:val="28"/>
          <w:szCs w:val="28"/>
        </w:rPr>
        <w:t xml:space="preserve"> there is no link between sensation seeking and risky driving behaviours. However, the </w:t>
      </w:r>
      <w:r w:rsidR="005D3703" w:rsidRPr="00434105">
        <w:rPr>
          <w:rFonts w:ascii="Times New Roman" w:hAnsi="Times New Roman" w:cs="Times New Roman"/>
          <w:sz w:val="28"/>
          <w:szCs w:val="28"/>
        </w:rPr>
        <w:t>limitations and alternatives</w:t>
      </w:r>
      <w:r w:rsidR="00D0747D" w:rsidRPr="00434105">
        <w:rPr>
          <w:rFonts w:ascii="Times New Roman" w:hAnsi="Times New Roman" w:cs="Times New Roman"/>
          <w:sz w:val="28"/>
          <w:szCs w:val="28"/>
        </w:rPr>
        <w:t xml:space="preserve"> mentioned </w:t>
      </w:r>
      <w:r w:rsidR="001C72BF" w:rsidRPr="00434105">
        <w:rPr>
          <w:rFonts w:ascii="Times New Roman" w:hAnsi="Times New Roman" w:cs="Times New Roman"/>
          <w:sz w:val="28"/>
          <w:szCs w:val="28"/>
        </w:rPr>
        <w:t xml:space="preserve">above </w:t>
      </w:r>
      <w:r w:rsidR="00D0747D" w:rsidRPr="00434105">
        <w:rPr>
          <w:rFonts w:ascii="Times New Roman" w:hAnsi="Times New Roman" w:cs="Times New Roman"/>
          <w:sz w:val="28"/>
          <w:szCs w:val="28"/>
        </w:rPr>
        <w:t>should be considered for future research</w:t>
      </w:r>
      <w:r w:rsidR="001C72BF" w:rsidRPr="00434105">
        <w:rPr>
          <w:rFonts w:ascii="Times New Roman" w:hAnsi="Times New Roman" w:cs="Times New Roman"/>
          <w:sz w:val="28"/>
          <w:szCs w:val="28"/>
        </w:rPr>
        <w:t>,</w:t>
      </w:r>
      <w:r w:rsidR="00D0747D" w:rsidRPr="00434105">
        <w:rPr>
          <w:rFonts w:ascii="Times New Roman" w:hAnsi="Times New Roman" w:cs="Times New Roman"/>
          <w:sz w:val="28"/>
          <w:szCs w:val="28"/>
        </w:rPr>
        <w:t xml:space="preserve"> </w:t>
      </w:r>
      <w:r w:rsidR="001C72BF" w:rsidRPr="00434105">
        <w:rPr>
          <w:rFonts w:ascii="Times New Roman" w:hAnsi="Times New Roman" w:cs="Times New Roman"/>
          <w:sz w:val="28"/>
          <w:szCs w:val="28"/>
        </w:rPr>
        <w:t>and research conditions, which</w:t>
      </w:r>
      <w:r w:rsidR="00D0747D" w:rsidRPr="00434105">
        <w:rPr>
          <w:rFonts w:ascii="Times New Roman" w:hAnsi="Times New Roman" w:cs="Times New Roman"/>
          <w:sz w:val="28"/>
          <w:szCs w:val="28"/>
        </w:rPr>
        <w:t xml:space="preserve"> in turn may enable a more </w:t>
      </w:r>
      <w:r w:rsidR="001C72BF" w:rsidRPr="00434105">
        <w:rPr>
          <w:rFonts w:ascii="Times New Roman" w:hAnsi="Times New Roman" w:cs="Times New Roman"/>
          <w:sz w:val="28"/>
          <w:szCs w:val="28"/>
        </w:rPr>
        <w:t xml:space="preserve">defined, </w:t>
      </w:r>
      <w:r w:rsidR="00D0747D" w:rsidRPr="00434105">
        <w:rPr>
          <w:rFonts w:ascii="Times New Roman" w:hAnsi="Times New Roman" w:cs="Times New Roman"/>
          <w:sz w:val="28"/>
          <w:szCs w:val="28"/>
        </w:rPr>
        <w:t>accurate</w:t>
      </w:r>
      <w:r w:rsidR="005D3703" w:rsidRPr="00434105">
        <w:rPr>
          <w:rFonts w:ascii="Times New Roman" w:hAnsi="Times New Roman" w:cs="Times New Roman"/>
          <w:sz w:val="28"/>
          <w:szCs w:val="28"/>
        </w:rPr>
        <w:t xml:space="preserve"> </w:t>
      </w:r>
      <w:r w:rsidR="001C72BF" w:rsidRPr="00434105">
        <w:rPr>
          <w:rFonts w:ascii="Times New Roman" w:hAnsi="Times New Roman" w:cs="Times New Roman"/>
          <w:sz w:val="28"/>
          <w:szCs w:val="28"/>
        </w:rPr>
        <w:t>and/</w:t>
      </w:r>
      <w:r w:rsidR="005D3703" w:rsidRPr="00434105">
        <w:rPr>
          <w:rFonts w:ascii="Times New Roman" w:hAnsi="Times New Roman" w:cs="Times New Roman"/>
          <w:sz w:val="28"/>
          <w:szCs w:val="28"/>
        </w:rPr>
        <w:t xml:space="preserve">or </w:t>
      </w:r>
      <w:r w:rsidR="0098159F" w:rsidRPr="00434105">
        <w:rPr>
          <w:rFonts w:ascii="Times New Roman" w:hAnsi="Times New Roman" w:cs="Times New Roman"/>
          <w:sz w:val="28"/>
          <w:szCs w:val="28"/>
        </w:rPr>
        <w:t>differing</w:t>
      </w:r>
      <w:r w:rsidR="00D0747D" w:rsidRPr="00434105">
        <w:rPr>
          <w:rFonts w:ascii="Times New Roman" w:hAnsi="Times New Roman" w:cs="Times New Roman"/>
          <w:sz w:val="28"/>
          <w:szCs w:val="28"/>
        </w:rPr>
        <w:t xml:space="preserve"> result. </w:t>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123773">
        <w:rPr>
          <w:rFonts w:ascii="Times New Roman" w:hAnsi="Times New Roman" w:cs="Times New Roman"/>
          <w:b/>
          <w:sz w:val="28"/>
          <w:szCs w:val="28"/>
        </w:rPr>
        <w:lastRenderedPageBreak/>
        <w:br/>
      </w:r>
      <w:r w:rsidR="00123773">
        <w:rPr>
          <w:rFonts w:ascii="Times New Roman" w:hAnsi="Times New Roman" w:cs="Times New Roman"/>
          <w:b/>
          <w:sz w:val="28"/>
          <w:szCs w:val="28"/>
        </w:rPr>
        <w:br/>
        <w:t xml:space="preserve">                                                   </w:t>
      </w:r>
      <w:bookmarkStart w:id="0" w:name="_GoBack"/>
      <w:bookmarkEnd w:id="0"/>
      <w:r w:rsidR="00FD2C67">
        <w:rPr>
          <w:rFonts w:ascii="Times New Roman" w:hAnsi="Times New Roman" w:cs="Times New Roman"/>
          <w:sz w:val="28"/>
          <w:szCs w:val="28"/>
        </w:rPr>
        <w:t xml:space="preserve"> </w:t>
      </w:r>
      <w:r w:rsidR="00700953" w:rsidRPr="00013AFD">
        <w:rPr>
          <w:rFonts w:ascii="Times New Roman" w:hAnsi="Times New Roman" w:cs="Times New Roman"/>
          <w:b/>
          <w:sz w:val="28"/>
          <w:szCs w:val="28"/>
          <w:u w:val="single"/>
        </w:rPr>
        <w:t>References</w:t>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proofErr w:type="spellStart"/>
      <w:r w:rsidR="009E2A63" w:rsidRPr="00434105">
        <w:rPr>
          <w:rFonts w:ascii="Times New Roman" w:hAnsi="Times New Roman" w:cs="Times New Roman"/>
          <w:sz w:val="28"/>
          <w:szCs w:val="28"/>
        </w:rPr>
        <w:t>Dahlen</w:t>
      </w:r>
      <w:proofErr w:type="spellEnd"/>
      <w:r w:rsidR="009E2A63" w:rsidRPr="00434105">
        <w:rPr>
          <w:rFonts w:ascii="Times New Roman" w:hAnsi="Times New Roman" w:cs="Times New Roman"/>
          <w:sz w:val="28"/>
          <w:szCs w:val="28"/>
        </w:rPr>
        <w:t xml:space="preserve">, E., Martin, R. C., Ragan, K., &amp; Kuhlman, M. M. (2005). Driving anger, </w:t>
      </w:r>
      <w:r w:rsidR="00AF5716">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 xml:space="preserve">sensation seeking, impulsiveness, and boredom proneness in the prediction of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 xml:space="preserve">unsafe driving. </w:t>
      </w:r>
      <w:r w:rsidR="009E2A63" w:rsidRPr="00434105">
        <w:rPr>
          <w:rFonts w:ascii="Times New Roman" w:hAnsi="Times New Roman" w:cs="Times New Roman"/>
          <w:i/>
          <w:sz w:val="28"/>
          <w:szCs w:val="28"/>
        </w:rPr>
        <w:t>Accident Analysis and Prevention</w:t>
      </w:r>
      <w:r w:rsidR="009E2A63" w:rsidRPr="00434105">
        <w:rPr>
          <w:rFonts w:ascii="Times New Roman" w:hAnsi="Times New Roman" w:cs="Times New Roman"/>
          <w:sz w:val="28"/>
          <w:szCs w:val="28"/>
        </w:rPr>
        <w:t xml:space="preserve">, </w:t>
      </w:r>
      <w:r w:rsidR="009E2A63" w:rsidRPr="00185580">
        <w:rPr>
          <w:rFonts w:ascii="Times New Roman" w:hAnsi="Times New Roman" w:cs="Times New Roman"/>
          <w:i/>
          <w:sz w:val="28"/>
          <w:szCs w:val="28"/>
        </w:rPr>
        <w:t>37</w:t>
      </w:r>
      <w:r w:rsidR="009E2A63" w:rsidRPr="00434105">
        <w:rPr>
          <w:rFonts w:ascii="Times New Roman" w:hAnsi="Times New Roman" w:cs="Times New Roman"/>
          <w:sz w:val="28"/>
          <w:szCs w:val="28"/>
        </w:rPr>
        <w:t xml:space="preserve">, 341-348.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doi:10.1016/j.aap.2004.10.006</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r w:rsidR="00085B28" w:rsidRPr="00434105">
        <w:rPr>
          <w:rFonts w:ascii="Times New Roman" w:hAnsi="Times New Roman" w:cs="Times New Roman"/>
          <w:sz w:val="28"/>
          <w:szCs w:val="28"/>
        </w:rPr>
        <w:t>Ivers</w:t>
      </w:r>
      <w:proofErr w:type="spellEnd"/>
      <w:r w:rsidR="00085B28" w:rsidRPr="00434105">
        <w:rPr>
          <w:rFonts w:ascii="Times New Roman" w:hAnsi="Times New Roman" w:cs="Times New Roman"/>
          <w:sz w:val="28"/>
          <w:szCs w:val="28"/>
        </w:rPr>
        <w:t xml:space="preserve">, R., </w:t>
      </w:r>
      <w:proofErr w:type="spellStart"/>
      <w:r w:rsidR="00085B28" w:rsidRPr="00434105">
        <w:rPr>
          <w:rFonts w:ascii="Times New Roman" w:hAnsi="Times New Roman" w:cs="Times New Roman"/>
          <w:sz w:val="28"/>
          <w:szCs w:val="28"/>
        </w:rPr>
        <w:t>Senserrick</w:t>
      </w:r>
      <w:proofErr w:type="spellEnd"/>
      <w:r w:rsidR="00085B28" w:rsidRPr="00434105">
        <w:rPr>
          <w:rFonts w:ascii="Times New Roman" w:hAnsi="Times New Roman" w:cs="Times New Roman"/>
          <w:sz w:val="28"/>
          <w:szCs w:val="28"/>
        </w:rPr>
        <w:t xml:space="preserve">, T., </w:t>
      </w:r>
      <w:proofErr w:type="spellStart"/>
      <w:r w:rsidR="00085B28" w:rsidRPr="00434105">
        <w:rPr>
          <w:rFonts w:ascii="Times New Roman" w:hAnsi="Times New Roman" w:cs="Times New Roman"/>
          <w:sz w:val="28"/>
          <w:szCs w:val="28"/>
        </w:rPr>
        <w:t>Boufous</w:t>
      </w:r>
      <w:proofErr w:type="spellEnd"/>
      <w:r w:rsidR="00085B28" w:rsidRPr="00434105">
        <w:rPr>
          <w:rFonts w:ascii="Times New Roman" w:hAnsi="Times New Roman" w:cs="Times New Roman"/>
          <w:sz w:val="28"/>
          <w:szCs w:val="28"/>
        </w:rPr>
        <w:t xml:space="preserve">, S., Stevenson, M., Chen, H-Y., Woodward,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M., … &amp; Norton, R. (2009). Novice drivers’ risky driving behaviour, risk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perception, and crash risk: Findings from the DRIVE study. </w:t>
      </w:r>
      <w:r w:rsidR="00085B28" w:rsidRPr="00434105">
        <w:rPr>
          <w:rFonts w:ascii="Times New Roman" w:hAnsi="Times New Roman" w:cs="Times New Roman"/>
          <w:i/>
          <w:sz w:val="28"/>
          <w:szCs w:val="28"/>
        </w:rPr>
        <w:t xml:space="preserve">American </w:t>
      </w:r>
      <w:r w:rsidR="00AF5716">
        <w:rPr>
          <w:rFonts w:ascii="Times New Roman" w:hAnsi="Times New Roman" w:cs="Times New Roman"/>
          <w:i/>
          <w:sz w:val="28"/>
          <w:szCs w:val="28"/>
        </w:rPr>
        <w:br/>
        <w:t xml:space="preserve">   </w:t>
      </w:r>
      <w:r w:rsidR="00085B28" w:rsidRPr="00434105">
        <w:rPr>
          <w:rFonts w:ascii="Times New Roman" w:hAnsi="Times New Roman" w:cs="Times New Roman"/>
          <w:i/>
          <w:sz w:val="28"/>
          <w:szCs w:val="28"/>
        </w:rPr>
        <w:t>Journal of Public Health</w:t>
      </w:r>
      <w:r w:rsidR="00085B28" w:rsidRPr="00434105">
        <w:rPr>
          <w:rFonts w:ascii="Times New Roman" w:hAnsi="Times New Roman" w:cs="Times New Roman"/>
          <w:sz w:val="28"/>
          <w:szCs w:val="28"/>
        </w:rPr>
        <w:t xml:space="preserve">, </w:t>
      </w:r>
      <w:r w:rsidR="00085B28" w:rsidRPr="00185580">
        <w:rPr>
          <w:rFonts w:ascii="Times New Roman" w:hAnsi="Times New Roman" w:cs="Times New Roman"/>
          <w:i/>
          <w:sz w:val="28"/>
          <w:szCs w:val="28"/>
        </w:rPr>
        <w:t>99</w:t>
      </w:r>
      <w:r w:rsidR="00085B28" w:rsidRPr="00434105">
        <w:rPr>
          <w:rFonts w:ascii="Times New Roman" w:hAnsi="Times New Roman" w:cs="Times New Roman"/>
          <w:sz w:val="28"/>
          <w:szCs w:val="28"/>
        </w:rPr>
        <w:t>(9), 1638-1644.</w:t>
      </w:r>
      <w:r w:rsidR="00085B28" w:rsidRPr="00434105">
        <w:rPr>
          <w:rFonts w:ascii="Times New Roman" w:hAnsi="Times New Roman" w:cs="Times New Roman"/>
          <w:sz w:val="28"/>
          <w:szCs w:val="28"/>
        </w:rPr>
        <w:br/>
      </w:r>
      <w:r w:rsidR="009E2A63" w:rsidRPr="00434105">
        <w:rPr>
          <w:rFonts w:ascii="Times New Roman" w:hAnsi="Times New Roman" w:cs="Times New Roman"/>
          <w:sz w:val="28"/>
          <w:szCs w:val="28"/>
        </w:rPr>
        <w:br/>
      </w:r>
      <w:r w:rsidR="00085B28" w:rsidRPr="00434105">
        <w:rPr>
          <w:rFonts w:ascii="Times New Roman" w:hAnsi="Times New Roman" w:cs="Times New Roman"/>
          <w:sz w:val="28"/>
          <w:szCs w:val="28"/>
        </w:rPr>
        <w:t xml:space="preserve">Jonah, B. A. (1997). Sensation </w:t>
      </w:r>
      <w:r w:rsidR="00085B28" w:rsidRPr="00123773">
        <w:rPr>
          <w:rFonts w:ascii="Times New Roman" w:hAnsi="Times New Roman" w:cs="Times New Roman"/>
          <w:sz w:val="28"/>
          <w:szCs w:val="28"/>
        </w:rPr>
        <w:t xml:space="preserve">seeking and risky driving: A review and </w:t>
      </w:r>
      <w:r w:rsidR="00AF5716" w:rsidRPr="00123773">
        <w:rPr>
          <w:rFonts w:ascii="Times New Roman" w:hAnsi="Times New Roman" w:cs="Times New Roman"/>
          <w:sz w:val="28"/>
          <w:szCs w:val="28"/>
        </w:rPr>
        <w:br/>
        <w:t xml:space="preserve">    </w:t>
      </w:r>
      <w:r w:rsidR="00085B28" w:rsidRPr="00123773">
        <w:rPr>
          <w:rFonts w:ascii="Times New Roman" w:hAnsi="Times New Roman" w:cs="Times New Roman"/>
          <w:sz w:val="28"/>
          <w:szCs w:val="28"/>
        </w:rPr>
        <w:t xml:space="preserve">synthesis of the literature. Accident, Analysis and Prevention, </w:t>
      </w:r>
      <w:r w:rsidR="00085B28" w:rsidRPr="00123773">
        <w:rPr>
          <w:rFonts w:ascii="Times New Roman" w:hAnsi="Times New Roman" w:cs="Times New Roman"/>
          <w:i/>
          <w:sz w:val="28"/>
          <w:szCs w:val="28"/>
        </w:rPr>
        <w:t>29</w:t>
      </w:r>
      <w:r w:rsidR="00085B28" w:rsidRPr="00123773">
        <w:rPr>
          <w:rFonts w:ascii="Times New Roman" w:hAnsi="Times New Roman" w:cs="Times New Roman"/>
          <w:sz w:val="28"/>
          <w:szCs w:val="28"/>
        </w:rPr>
        <w:t>(5), 651-665.</w:t>
      </w:r>
      <w:r w:rsidR="00085B28" w:rsidRPr="00434105">
        <w:rPr>
          <w:rFonts w:ascii="Times New Roman" w:hAnsi="Times New Roman" w:cs="Times New Roman"/>
          <w:sz w:val="28"/>
          <w:szCs w:val="28"/>
        </w:rPr>
        <w:br/>
      </w:r>
      <w:r w:rsidR="009E2A63" w:rsidRPr="00434105">
        <w:rPr>
          <w:rFonts w:ascii="Times New Roman" w:hAnsi="Times New Roman" w:cs="Times New Roman"/>
          <w:sz w:val="28"/>
          <w:szCs w:val="28"/>
        </w:rPr>
        <w:br/>
        <w:t xml:space="preserve">Rhodes, N., &amp; </w:t>
      </w:r>
      <w:proofErr w:type="spellStart"/>
      <w:r w:rsidR="009E2A63" w:rsidRPr="00434105">
        <w:rPr>
          <w:rFonts w:ascii="Times New Roman" w:hAnsi="Times New Roman" w:cs="Times New Roman"/>
          <w:sz w:val="28"/>
          <w:szCs w:val="28"/>
        </w:rPr>
        <w:t>Pivik</w:t>
      </w:r>
      <w:proofErr w:type="spellEnd"/>
      <w:r w:rsidR="009E2A63" w:rsidRPr="00434105">
        <w:rPr>
          <w:rFonts w:ascii="Times New Roman" w:hAnsi="Times New Roman" w:cs="Times New Roman"/>
          <w:sz w:val="28"/>
          <w:szCs w:val="28"/>
        </w:rPr>
        <w:t xml:space="preserve">, K. (2011). Age and gender differences in risky driving: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 xml:space="preserve">The roles of positive affect and risk perception (R. </w:t>
      </w:r>
      <w:proofErr w:type="spellStart"/>
      <w:r w:rsidR="009E2A63" w:rsidRPr="00434105">
        <w:rPr>
          <w:rFonts w:ascii="Times New Roman" w:hAnsi="Times New Roman" w:cs="Times New Roman"/>
          <w:sz w:val="28"/>
          <w:szCs w:val="28"/>
        </w:rPr>
        <w:t>Elvik</w:t>
      </w:r>
      <w:proofErr w:type="spellEnd"/>
      <w:r w:rsidR="009E2A63" w:rsidRPr="00434105">
        <w:rPr>
          <w:rFonts w:ascii="Times New Roman" w:hAnsi="Times New Roman" w:cs="Times New Roman"/>
          <w:sz w:val="28"/>
          <w:szCs w:val="28"/>
        </w:rPr>
        <w:t xml:space="preserve"> &amp; K. Kim, Eds.). </w:t>
      </w:r>
      <w:r w:rsidR="00AF5716">
        <w:rPr>
          <w:rFonts w:ascii="Times New Roman" w:hAnsi="Times New Roman" w:cs="Times New Roman"/>
          <w:sz w:val="28"/>
          <w:szCs w:val="28"/>
        </w:rPr>
        <w:br/>
        <w:t xml:space="preserve">    </w:t>
      </w:r>
      <w:r w:rsidR="009E2A63" w:rsidRPr="00434105">
        <w:rPr>
          <w:rFonts w:ascii="Times New Roman" w:hAnsi="Times New Roman" w:cs="Times New Roman"/>
          <w:i/>
          <w:sz w:val="28"/>
          <w:szCs w:val="28"/>
        </w:rPr>
        <w:t>Accident, Analysis and Prevention</w:t>
      </w:r>
      <w:r w:rsidR="009E2A63" w:rsidRPr="00434105">
        <w:rPr>
          <w:rFonts w:ascii="Times New Roman" w:hAnsi="Times New Roman" w:cs="Times New Roman"/>
          <w:sz w:val="28"/>
          <w:szCs w:val="28"/>
        </w:rPr>
        <w:t xml:space="preserve">, </w:t>
      </w:r>
      <w:r w:rsidR="009E2A63" w:rsidRPr="00185580">
        <w:rPr>
          <w:rFonts w:ascii="Times New Roman" w:hAnsi="Times New Roman" w:cs="Times New Roman"/>
          <w:i/>
          <w:sz w:val="28"/>
          <w:szCs w:val="28"/>
        </w:rPr>
        <w:t>43</w:t>
      </w:r>
      <w:r w:rsidR="009E2A63" w:rsidRPr="00434105">
        <w:rPr>
          <w:rFonts w:ascii="Times New Roman" w:hAnsi="Times New Roman" w:cs="Times New Roman"/>
          <w:sz w:val="28"/>
          <w:szCs w:val="28"/>
        </w:rPr>
        <w:t xml:space="preserve">(3), 923-931. </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r w:rsidR="00085B28" w:rsidRPr="00434105">
        <w:rPr>
          <w:rFonts w:ascii="Times New Roman" w:hAnsi="Times New Roman" w:cs="Times New Roman"/>
          <w:sz w:val="28"/>
          <w:szCs w:val="28"/>
        </w:rPr>
        <w:t>Stephenson,M</w:t>
      </w:r>
      <w:proofErr w:type="spellEnd"/>
      <w:r w:rsidR="00085B28" w:rsidRPr="00434105">
        <w:rPr>
          <w:rFonts w:ascii="Times New Roman" w:hAnsi="Times New Roman" w:cs="Times New Roman"/>
          <w:sz w:val="28"/>
          <w:szCs w:val="28"/>
        </w:rPr>
        <w:t xml:space="preserve">. T., Hoyle, R. H., Slater, M. D., &amp; </w:t>
      </w:r>
      <w:proofErr w:type="spellStart"/>
      <w:r w:rsidR="00085B28" w:rsidRPr="00434105">
        <w:rPr>
          <w:rFonts w:ascii="Times New Roman" w:hAnsi="Times New Roman" w:cs="Times New Roman"/>
          <w:sz w:val="28"/>
          <w:szCs w:val="28"/>
        </w:rPr>
        <w:t>Palmgreen</w:t>
      </w:r>
      <w:proofErr w:type="spellEnd"/>
      <w:r w:rsidR="00085B28" w:rsidRPr="00434105">
        <w:rPr>
          <w:rFonts w:ascii="Times New Roman" w:hAnsi="Times New Roman" w:cs="Times New Roman"/>
          <w:sz w:val="28"/>
          <w:szCs w:val="28"/>
        </w:rPr>
        <w:t xml:space="preserve">, P. (2003). Brief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measures of sensation seeking for screening and large scale surveys. </w:t>
      </w:r>
      <w:r w:rsidR="00085B28" w:rsidRPr="00434105">
        <w:rPr>
          <w:rFonts w:ascii="Times New Roman" w:hAnsi="Times New Roman" w:cs="Times New Roman"/>
          <w:i/>
          <w:sz w:val="28"/>
          <w:szCs w:val="28"/>
        </w:rPr>
        <w:t xml:space="preserve">Drug </w:t>
      </w:r>
      <w:r w:rsidR="00AF5716">
        <w:rPr>
          <w:rFonts w:ascii="Times New Roman" w:hAnsi="Times New Roman" w:cs="Times New Roman"/>
          <w:i/>
          <w:sz w:val="28"/>
          <w:szCs w:val="28"/>
        </w:rPr>
        <w:br/>
        <w:t xml:space="preserve">    </w:t>
      </w:r>
      <w:r w:rsidR="00085B28" w:rsidRPr="00434105">
        <w:rPr>
          <w:rFonts w:ascii="Times New Roman" w:hAnsi="Times New Roman" w:cs="Times New Roman"/>
          <w:i/>
          <w:sz w:val="28"/>
          <w:szCs w:val="28"/>
        </w:rPr>
        <w:t>and Alcohol Dependency</w:t>
      </w:r>
      <w:r w:rsidR="00085B28" w:rsidRPr="00434105">
        <w:rPr>
          <w:rFonts w:ascii="Times New Roman" w:hAnsi="Times New Roman" w:cs="Times New Roman"/>
          <w:sz w:val="28"/>
          <w:szCs w:val="28"/>
        </w:rPr>
        <w:t xml:space="preserve">, </w:t>
      </w:r>
      <w:r w:rsidR="00085B28" w:rsidRPr="00185580">
        <w:rPr>
          <w:rFonts w:ascii="Times New Roman" w:hAnsi="Times New Roman" w:cs="Times New Roman"/>
          <w:i/>
          <w:sz w:val="28"/>
          <w:szCs w:val="28"/>
        </w:rPr>
        <w:t>72</w:t>
      </w:r>
      <w:r w:rsidR="00085B28" w:rsidRPr="00434105">
        <w:rPr>
          <w:rFonts w:ascii="Times New Roman" w:hAnsi="Times New Roman" w:cs="Times New Roman"/>
          <w:sz w:val="28"/>
          <w:szCs w:val="28"/>
        </w:rPr>
        <w:t>, 279-286.</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r w:rsidR="00085B28" w:rsidRPr="00434105">
        <w:rPr>
          <w:rFonts w:ascii="Times New Roman" w:hAnsi="Times New Roman" w:cs="Times New Roman"/>
          <w:sz w:val="28"/>
          <w:szCs w:val="28"/>
        </w:rPr>
        <w:t>Ulleberg</w:t>
      </w:r>
      <w:proofErr w:type="spellEnd"/>
      <w:r w:rsidR="00085B28" w:rsidRPr="00434105">
        <w:rPr>
          <w:rFonts w:ascii="Times New Roman" w:hAnsi="Times New Roman" w:cs="Times New Roman"/>
          <w:sz w:val="28"/>
          <w:szCs w:val="28"/>
        </w:rPr>
        <w:t xml:space="preserve">, P., &amp; </w:t>
      </w:r>
      <w:proofErr w:type="spellStart"/>
      <w:r w:rsidR="00085B28" w:rsidRPr="00434105">
        <w:rPr>
          <w:rFonts w:ascii="Times New Roman" w:hAnsi="Times New Roman" w:cs="Times New Roman"/>
          <w:sz w:val="28"/>
          <w:szCs w:val="28"/>
        </w:rPr>
        <w:t>Rundmo</w:t>
      </w:r>
      <w:proofErr w:type="spellEnd"/>
      <w:r w:rsidR="00085B28" w:rsidRPr="00434105">
        <w:rPr>
          <w:rFonts w:ascii="Times New Roman" w:hAnsi="Times New Roman" w:cs="Times New Roman"/>
          <w:sz w:val="28"/>
          <w:szCs w:val="28"/>
        </w:rPr>
        <w:t xml:space="preserve">, T. (2003). Personality, attitudes and risk perception as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predictors of risky driving behaviour among young drivers. </w:t>
      </w:r>
      <w:r w:rsidR="00085B28" w:rsidRPr="00434105">
        <w:rPr>
          <w:rFonts w:ascii="Times New Roman" w:hAnsi="Times New Roman" w:cs="Times New Roman"/>
          <w:i/>
          <w:sz w:val="28"/>
          <w:szCs w:val="28"/>
        </w:rPr>
        <w:t>Safety Science</w:t>
      </w:r>
      <w:r w:rsidR="00085B28" w:rsidRPr="00434105">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085B28" w:rsidRPr="00185580">
        <w:rPr>
          <w:rFonts w:ascii="Times New Roman" w:hAnsi="Times New Roman" w:cs="Times New Roman"/>
          <w:i/>
          <w:sz w:val="28"/>
          <w:szCs w:val="28"/>
        </w:rPr>
        <w:t>41</w:t>
      </w:r>
      <w:r w:rsidR="00085B28" w:rsidRPr="00434105">
        <w:rPr>
          <w:rFonts w:ascii="Times New Roman" w:hAnsi="Times New Roman" w:cs="Times New Roman"/>
          <w:sz w:val="28"/>
          <w:szCs w:val="28"/>
        </w:rPr>
        <w:t>, 427-443.</w:t>
      </w:r>
      <w:r w:rsidR="000D791D" w:rsidRPr="00434105">
        <w:rPr>
          <w:rFonts w:ascii="Times New Roman" w:hAnsi="Times New Roman" w:cs="Times New Roman"/>
          <w:sz w:val="28"/>
          <w:szCs w:val="28"/>
        </w:rPr>
        <w:br/>
      </w:r>
      <w:r w:rsidR="000D791D" w:rsidRPr="00434105">
        <w:rPr>
          <w:rFonts w:ascii="Times New Roman" w:hAnsi="Times New Roman" w:cs="Times New Roman"/>
          <w:sz w:val="28"/>
          <w:szCs w:val="28"/>
        </w:rPr>
        <w:br/>
      </w:r>
      <w:r w:rsidR="000D791D" w:rsidRPr="00434105">
        <w:rPr>
          <w:rFonts w:ascii="Times New Roman" w:hAnsi="Times New Roman" w:cs="Times New Roman"/>
          <w:sz w:val="28"/>
          <w:szCs w:val="28"/>
        </w:rPr>
        <w:lastRenderedPageBreak/>
        <w:t xml:space="preserve">Zuckerman, Marvin (2009). "Chapter 31. Sensation seeking". In Leary, Mark </w:t>
      </w:r>
      <w:r w:rsidR="00AF5716">
        <w:rPr>
          <w:rFonts w:ascii="Times New Roman" w:hAnsi="Times New Roman" w:cs="Times New Roman"/>
          <w:sz w:val="28"/>
          <w:szCs w:val="28"/>
        </w:rPr>
        <w:br/>
        <w:t xml:space="preserve">    </w:t>
      </w:r>
      <w:r w:rsidR="000D791D" w:rsidRPr="00434105">
        <w:rPr>
          <w:rFonts w:ascii="Times New Roman" w:hAnsi="Times New Roman" w:cs="Times New Roman"/>
          <w:sz w:val="28"/>
          <w:szCs w:val="28"/>
        </w:rPr>
        <w:t xml:space="preserve">R.; Hoyle, Rick H. Handbook of Individual Differences in Social </w:t>
      </w:r>
      <w:proofErr w:type="spellStart"/>
      <w:r w:rsidR="000D791D" w:rsidRPr="00434105">
        <w:rPr>
          <w:rFonts w:ascii="Times New Roman" w:hAnsi="Times New Roman" w:cs="Times New Roman"/>
          <w:sz w:val="28"/>
          <w:szCs w:val="28"/>
        </w:rPr>
        <w:t>behavior</w:t>
      </w:r>
      <w:proofErr w:type="spellEnd"/>
      <w:r w:rsidR="000D791D" w:rsidRPr="00434105">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0D791D" w:rsidRPr="00434105">
        <w:rPr>
          <w:rFonts w:ascii="Times New Roman" w:hAnsi="Times New Roman" w:cs="Times New Roman"/>
          <w:sz w:val="28"/>
          <w:szCs w:val="28"/>
        </w:rPr>
        <w:t>New York/London: The Guildford Press. pp. 455–465. ISBN 978-1-59385-</w:t>
      </w:r>
      <w:r w:rsidR="00A04A5F">
        <w:rPr>
          <w:rFonts w:ascii="Times New Roman" w:hAnsi="Times New Roman" w:cs="Times New Roman"/>
          <w:sz w:val="28"/>
          <w:szCs w:val="28"/>
        </w:rPr>
        <w:br/>
        <w:t xml:space="preserve">    </w:t>
      </w:r>
      <w:r w:rsidR="000D791D" w:rsidRPr="00434105">
        <w:rPr>
          <w:rFonts w:ascii="Times New Roman" w:hAnsi="Times New Roman" w:cs="Times New Roman"/>
          <w:sz w:val="28"/>
          <w:szCs w:val="28"/>
        </w:rPr>
        <w:t>647-2.</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br/>
        <w:t xml:space="preserve">                                                      </w:t>
      </w:r>
      <w:r w:rsidR="00013AFD">
        <w:rPr>
          <w:rFonts w:ascii="Times New Roman" w:hAnsi="Times New Roman" w:cs="Times New Roman"/>
          <w:b/>
          <w:sz w:val="28"/>
          <w:szCs w:val="28"/>
        </w:rPr>
        <w:t xml:space="preserve"> </w:t>
      </w:r>
      <w:r w:rsidR="00085B28" w:rsidRPr="00013AFD">
        <w:rPr>
          <w:rFonts w:ascii="Times New Roman" w:hAnsi="Times New Roman" w:cs="Times New Roman"/>
          <w:b/>
          <w:sz w:val="28"/>
          <w:szCs w:val="28"/>
          <w:u w:val="single"/>
        </w:rPr>
        <w:t>Appendices</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r w:rsidR="00013AFD">
        <w:rPr>
          <w:rFonts w:ascii="Times New Roman" w:hAnsi="Times New Roman" w:cs="Times New Roman"/>
          <w:sz w:val="28"/>
          <w:szCs w:val="28"/>
        </w:rPr>
        <w:t xml:space="preserve">                                                       </w:t>
      </w:r>
      <w:r w:rsidR="00FE657D" w:rsidRPr="00013AFD">
        <w:rPr>
          <w:rFonts w:ascii="Times New Roman" w:hAnsi="Times New Roman" w:cs="Times New Roman"/>
          <w:b/>
          <w:sz w:val="28"/>
          <w:szCs w:val="28"/>
        </w:rPr>
        <w:t>Appendix A</w:t>
      </w:r>
      <w:r w:rsidR="00FE657D">
        <w:rPr>
          <w:rFonts w:ascii="Times New Roman" w:hAnsi="Times New Roman" w:cs="Times New Roman"/>
          <w:b/>
          <w:sz w:val="28"/>
          <w:szCs w:val="28"/>
        </w:rPr>
        <w:br/>
      </w:r>
      <w:r w:rsidR="00FE657D">
        <w:rPr>
          <w:rFonts w:ascii="Times New Roman" w:hAnsi="Times New Roman" w:cs="Times New Roman"/>
          <w:b/>
          <w:sz w:val="28"/>
          <w:szCs w:val="28"/>
        </w:rPr>
        <w:br/>
      </w:r>
      <w:r w:rsidR="00FE657D" w:rsidRPr="00FE657D">
        <w:rPr>
          <w:rFonts w:ascii="Times New Roman" w:hAnsi="Times New Roman" w:cs="Times New Roman"/>
          <w:b/>
          <w:sz w:val="28"/>
          <w:szCs w:val="28"/>
        </w:rPr>
        <w:t>Correlations</w:t>
      </w:r>
      <w:r w:rsidR="00FE657D">
        <w:rPr>
          <w:rFonts w:ascii="Times New Roman" w:hAnsi="Times New Roman" w:cs="Times New Roman"/>
          <w:b/>
          <w:sz w:val="28"/>
          <w:szCs w:val="28"/>
        </w:rPr>
        <w:br/>
      </w:r>
    </w:p>
    <w:p w:rsidR="00FE657D" w:rsidRPr="00FE657D" w:rsidRDefault="00FE657D" w:rsidP="00FE657D">
      <w:pPr>
        <w:autoSpaceDE w:val="0"/>
        <w:autoSpaceDN w:val="0"/>
        <w:adjustRightInd w:val="0"/>
        <w:spacing w:after="0" w:line="240" w:lineRule="auto"/>
        <w:rPr>
          <w:rFonts w:ascii="Courier New" w:hAnsi="Courier New" w:cs="Courier New"/>
          <w:color w:val="000000"/>
          <w:sz w:val="20"/>
          <w:szCs w:val="20"/>
        </w:rPr>
      </w:pPr>
      <w:r w:rsidRPr="00FE657D">
        <w:rPr>
          <w:rFonts w:ascii="Courier New" w:hAnsi="Courier New" w:cs="Courier New"/>
          <w:color w:val="000000"/>
          <w:sz w:val="20"/>
          <w:szCs w:val="20"/>
        </w:rPr>
        <w:t>[DataSet1] C:\Users\Amy89\Downloads\RMs correlation data (4).</w:t>
      </w:r>
      <w:proofErr w:type="spellStart"/>
      <w:r w:rsidRPr="00FE657D">
        <w:rPr>
          <w:rFonts w:ascii="Courier New" w:hAnsi="Courier New" w:cs="Courier New"/>
          <w:color w:val="000000"/>
          <w:sz w:val="20"/>
          <w:szCs w:val="20"/>
        </w:rPr>
        <w:t>sav</w:t>
      </w:r>
      <w:proofErr w:type="spellEnd"/>
    </w:p>
    <w:p w:rsidR="00FE657D" w:rsidRPr="00FE657D" w:rsidRDefault="00FE657D" w:rsidP="00FE657D">
      <w:pPr>
        <w:autoSpaceDE w:val="0"/>
        <w:autoSpaceDN w:val="0"/>
        <w:adjustRightInd w:val="0"/>
        <w:spacing w:after="0" w:line="240" w:lineRule="auto"/>
        <w:rPr>
          <w:rFonts w:ascii="Courier New" w:hAnsi="Courier New" w:cs="Courier New"/>
          <w:color w:val="000000"/>
          <w:sz w:val="20"/>
          <w:szCs w:val="20"/>
        </w:rPr>
      </w:pPr>
    </w:p>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bl>
      <w:tblPr>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030"/>
        <w:gridCol w:w="1445"/>
        <w:gridCol w:w="1030"/>
      </w:tblGrid>
      <w:tr w:rsidR="00FE657D" w:rsidRPr="00FE657D">
        <w:tblPrEx>
          <w:tblCellMar>
            <w:top w:w="0" w:type="dxa"/>
            <w:bottom w:w="0" w:type="dxa"/>
          </w:tblCellMar>
        </w:tblPrEx>
        <w:trPr>
          <w:cantSplit/>
        </w:trPr>
        <w:tc>
          <w:tcPr>
            <w:tcW w:w="4608" w:type="dxa"/>
            <w:gridSpan w:val="4"/>
            <w:tcBorders>
              <w:top w:val="nil"/>
              <w:left w:val="nil"/>
              <w:bottom w:val="nil"/>
              <w:right w:val="nil"/>
            </w:tcBorders>
            <w:shd w:val="clear" w:color="auto" w:fill="FFFFFF"/>
            <w:vAlign w:val="center"/>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010205"/>
              </w:rPr>
            </w:pPr>
            <w:r w:rsidRPr="00FE657D">
              <w:rPr>
                <w:rFonts w:ascii="Arial" w:hAnsi="Arial" w:cs="Arial"/>
                <w:b/>
                <w:bCs/>
                <w:color w:val="010205"/>
              </w:rPr>
              <w:t>Descriptive Statistics</w:t>
            </w:r>
          </w:p>
        </w:tc>
      </w:tr>
      <w:tr w:rsidR="00FE657D" w:rsidRPr="00FE657D">
        <w:tblPrEx>
          <w:tblCellMar>
            <w:top w:w="0" w:type="dxa"/>
            <w:bottom w:w="0" w:type="dxa"/>
          </w:tblCellMar>
        </w:tblPrEx>
        <w:trPr>
          <w:cantSplit/>
        </w:trPr>
        <w:tc>
          <w:tcPr>
            <w:tcW w:w="1106" w:type="dxa"/>
            <w:tcBorders>
              <w:top w:val="nil"/>
              <w:left w:val="nil"/>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N</w:t>
            </w:r>
          </w:p>
        </w:tc>
      </w:tr>
      <w:tr w:rsidR="00FE657D" w:rsidRPr="00FE657D">
        <w:tblPrEx>
          <w:tblCellMar>
            <w:top w:w="0" w:type="dxa"/>
            <w:bottom w:w="0" w:type="dxa"/>
          </w:tblCellMar>
        </w:tblPrEx>
        <w:trPr>
          <w:cantSplit/>
        </w:trPr>
        <w:tc>
          <w:tcPr>
            <w:tcW w:w="1106" w:type="dxa"/>
            <w:tcBorders>
              <w:top w:val="single" w:sz="8" w:space="0" w:color="152935"/>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14.5769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7.88504</w:t>
            </w:r>
          </w:p>
        </w:tc>
        <w:tc>
          <w:tcPr>
            <w:tcW w:w="1029" w:type="dxa"/>
            <w:tcBorders>
              <w:top w:val="single" w:sz="8" w:space="0" w:color="152935"/>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r w:rsidR="00FE657D" w:rsidRPr="00FE657D">
        <w:tblPrEx>
          <w:tblCellMar>
            <w:top w:w="0" w:type="dxa"/>
            <w:bottom w:w="0" w:type="dxa"/>
          </w:tblCellMar>
        </w:tblPrEx>
        <w:trPr>
          <w:cantSplit/>
        </w:trPr>
        <w:tc>
          <w:tcPr>
            <w:tcW w:w="1106" w:type="dxa"/>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25.8846</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4.49290</w:t>
            </w:r>
          </w:p>
        </w:tc>
        <w:tc>
          <w:tcPr>
            <w:tcW w:w="1029" w:type="dxa"/>
            <w:tcBorders>
              <w:top w:val="single" w:sz="8" w:space="0" w:color="AEAEAE"/>
              <w:left w:val="single" w:sz="8" w:space="0" w:color="E0E0E0"/>
              <w:bottom w:val="single" w:sz="8" w:space="0" w:color="152935"/>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bl>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FE657D" w:rsidRPr="00FE657D">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010205"/>
              </w:rPr>
            </w:pPr>
            <w:r w:rsidRPr="00FE657D">
              <w:rPr>
                <w:rFonts w:ascii="Arial" w:hAnsi="Arial" w:cs="Arial"/>
                <w:b/>
                <w:bCs/>
                <w:color w:val="010205"/>
              </w:rPr>
              <w:t>Correlations</w:t>
            </w:r>
          </w:p>
        </w:tc>
      </w:tr>
      <w:tr w:rsidR="00FE657D" w:rsidRPr="00FE657D">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r>
      <w:tr w:rsidR="00FE657D" w:rsidRPr="00FE657D">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-.076</w:t>
            </w:r>
          </w:p>
        </w:tc>
      </w:tr>
      <w:tr w:rsidR="00FE657D" w:rsidRPr="00FE657D">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.712</w:t>
            </w:r>
          </w:p>
        </w:tc>
      </w:tr>
      <w:tr w:rsidR="00FE657D" w:rsidRPr="00FE657D">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r w:rsidR="00FE657D" w:rsidRPr="00FE657D">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w:t>
            </w:r>
          </w:p>
        </w:tc>
      </w:tr>
      <w:tr w:rsidR="00FE657D" w:rsidRPr="00FE657D">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r>
      <w:tr w:rsidR="00FE657D" w:rsidRPr="00FE657D">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bl>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0D791D" w:rsidRDefault="00FE657D" w:rsidP="000D791D">
      <w:pPr>
        <w:jc w:val="center"/>
        <w:rPr>
          <w:rFonts w:ascii="Arial" w:hAnsi="Arial" w:cs="Arial"/>
          <w:b/>
          <w:sz w:val="24"/>
          <w:szCs w:val="24"/>
        </w:rPr>
      </w:pPr>
      <w:r>
        <w:rPr>
          <w:rFonts w:ascii="Times New Roman" w:hAnsi="Times New Roman" w:cs="Times New Roman"/>
          <w:b/>
          <w:sz w:val="28"/>
          <w:szCs w:val="28"/>
        </w:rPr>
        <w:br/>
        <w:t>Appendix B</w:t>
      </w:r>
      <w:r>
        <w:rPr>
          <w:rFonts w:ascii="Times New Roman" w:hAnsi="Times New Roman" w:cs="Times New Roman"/>
          <w:b/>
          <w:sz w:val="28"/>
          <w:szCs w:val="28"/>
        </w:rPr>
        <w:br/>
      </w:r>
      <w:r>
        <w:rPr>
          <w:rFonts w:ascii="Times New Roman" w:hAnsi="Times New Roman" w:cs="Times New Roman"/>
          <w:b/>
          <w:sz w:val="28"/>
          <w:szCs w:val="28"/>
        </w:rPr>
        <w:br/>
      </w:r>
      <w:r w:rsidR="00085B28">
        <w:rPr>
          <w:rFonts w:ascii="Times New Roman" w:hAnsi="Times New Roman" w:cs="Times New Roman"/>
          <w:b/>
          <w:sz w:val="28"/>
          <w:szCs w:val="28"/>
        </w:rPr>
        <w:br/>
      </w:r>
      <w:r w:rsidR="000D791D">
        <w:rPr>
          <w:rFonts w:ascii="Arial" w:hAnsi="Arial" w:cs="Arial"/>
          <w:b/>
          <w:sz w:val="24"/>
          <w:szCs w:val="24"/>
        </w:rPr>
        <w:t>Brief Sensation Seeking Scale (BSSS)</w:t>
      </w:r>
    </w:p>
    <w:p w:rsidR="000D791D" w:rsidRDefault="000D791D" w:rsidP="000D791D">
      <w:pPr>
        <w:jc w:val="center"/>
        <w:rPr>
          <w:rFonts w:ascii="Arial" w:hAnsi="Arial" w:cs="Arial"/>
          <w:b/>
          <w:sz w:val="24"/>
          <w:szCs w:val="24"/>
        </w:rPr>
      </w:pPr>
      <w:proofErr w:type="spellStart"/>
      <w:r>
        <w:rPr>
          <w:rFonts w:ascii="Arial" w:hAnsi="Arial" w:cs="Arial"/>
          <w:b/>
          <w:sz w:val="24"/>
          <w:szCs w:val="24"/>
        </w:rPr>
        <w:t>Stephenson,M</w:t>
      </w:r>
      <w:proofErr w:type="spellEnd"/>
      <w:r>
        <w:rPr>
          <w:rFonts w:ascii="Arial" w:hAnsi="Arial" w:cs="Arial"/>
          <w:b/>
          <w:sz w:val="24"/>
          <w:szCs w:val="24"/>
        </w:rPr>
        <w:t xml:space="preserve">. T., Hoyle, R. H., Slater, M. D., &amp; </w:t>
      </w:r>
      <w:proofErr w:type="spellStart"/>
      <w:r>
        <w:rPr>
          <w:rFonts w:ascii="Arial" w:hAnsi="Arial" w:cs="Arial"/>
          <w:b/>
          <w:sz w:val="24"/>
          <w:szCs w:val="24"/>
        </w:rPr>
        <w:t>Palmgreen</w:t>
      </w:r>
      <w:proofErr w:type="spellEnd"/>
      <w:r>
        <w:rPr>
          <w:rFonts w:ascii="Arial" w:hAnsi="Arial" w:cs="Arial"/>
          <w:b/>
          <w:sz w:val="24"/>
          <w:szCs w:val="24"/>
        </w:rPr>
        <w:t xml:space="preserve">, P. (2003). Brief measures of sensation seeking for screening and large scale surveys. </w:t>
      </w:r>
      <w:r>
        <w:rPr>
          <w:rFonts w:ascii="Arial" w:hAnsi="Arial" w:cs="Arial"/>
          <w:b/>
          <w:i/>
          <w:sz w:val="24"/>
          <w:szCs w:val="24"/>
        </w:rPr>
        <w:t>Drug and Alcohol Dependency, 72,</w:t>
      </w:r>
      <w:r>
        <w:rPr>
          <w:rFonts w:ascii="Arial" w:hAnsi="Arial" w:cs="Arial"/>
          <w:b/>
          <w:sz w:val="24"/>
          <w:szCs w:val="24"/>
        </w:rPr>
        <w:t xml:space="preserve"> 279-286.</w:t>
      </w:r>
    </w:p>
    <w:p w:rsidR="000D791D" w:rsidRDefault="000D791D" w:rsidP="000D791D">
      <w:pPr>
        <w:jc w:val="center"/>
        <w:rPr>
          <w:rFonts w:ascii="Arial" w:hAnsi="Arial" w:cs="Arial"/>
          <w:b/>
          <w:sz w:val="24"/>
          <w:szCs w:val="24"/>
        </w:rPr>
      </w:pPr>
    </w:p>
    <w:p w:rsidR="000D791D" w:rsidRDefault="000D791D" w:rsidP="000D791D">
      <w:pPr>
        <w:rPr>
          <w:rFonts w:ascii="Arial" w:hAnsi="Arial" w:cs="Arial"/>
          <w:sz w:val="24"/>
          <w:szCs w:val="24"/>
        </w:rPr>
      </w:pPr>
      <w:r>
        <w:rPr>
          <w:rFonts w:ascii="Arial" w:hAnsi="Arial" w:cs="Arial"/>
          <w:color w:val="444444"/>
          <w:sz w:val="24"/>
          <w:szCs w:val="24"/>
          <w:shd w:val="clear" w:color="auto" w:fill="F9F9F9"/>
        </w:rPr>
        <w:t>Please respond to the statements below about how you generally feel about yourself, using the rating scale as follows:</w:t>
      </w:r>
      <w:r>
        <w:rPr>
          <w:rFonts w:ascii="Arial" w:hAnsi="Arial" w:cs="Arial"/>
          <w:color w:val="444444"/>
          <w:sz w:val="20"/>
          <w:szCs w:val="21"/>
        </w:rPr>
        <w:br/>
      </w:r>
      <w:r>
        <w:rPr>
          <w:rFonts w:ascii="Arial" w:hAnsi="Arial" w:cs="Arial"/>
          <w:color w:val="444444"/>
          <w:sz w:val="20"/>
          <w:szCs w:val="21"/>
        </w:rPr>
        <w:br/>
      </w:r>
      <w:r>
        <w:rPr>
          <w:rStyle w:val="Strong"/>
          <w:rFonts w:ascii="Arial" w:hAnsi="Arial" w:cs="Arial"/>
          <w:color w:val="444444"/>
          <w:sz w:val="20"/>
          <w:szCs w:val="21"/>
          <w:shd w:val="clear" w:color="auto" w:fill="F9F9F9"/>
        </w:rPr>
        <w:t>Strongly disagree       </w:t>
      </w:r>
      <w:proofErr w:type="spellStart"/>
      <w:r>
        <w:rPr>
          <w:rStyle w:val="Strong"/>
          <w:rFonts w:ascii="Arial" w:hAnsi="Arial" w:cs="Arial"/>
          <w:color w:val="444444"/>
          <w:sz w:val="20"/>
          <w:szCs w:val="21"/>
          <w:shd w:val="clear" w:color="auto" w:fill="F9F9F9"/>
        </w:rPr>
        <w:t>Disagree</w:t>
      </w:r>
      <w:proofErr w:type="spellEnd"/>
      <w:r>
        <w:rPr>
          <w:rStyle w:val="Strong"/>
          <w:rFonts w:ascii="Arial" w:hAnsi="Arial" w:cs="Arial"/>
          <w:color w:val="444444"/>
          <w:sz w:val="20"/>
          <w:szCs w:val="21"/>
          <w:shd w:val="clear" w:color="auto" w:fill="F9F9F9"/>
        </w:rPr>
        <w:t>       Neither disagree nor agree       </w:t>
      </w:r>
      <w:proofErr w:type="spellStart"/>
      <w:r>
        <w:rPr>
          <w:rStyle w:val="Strong"/>
          <w:rFonts w:ascii="Arial" w:hAnsi="Arial" w:cs="Arial"/>
          <w:color w:val="444444"/>
          <w:sz w:val="20"/>
          <w:szCs w:val="21"/>
          <w:shd w:val="clear" w:color="auto" w:fill="F9F9F9"/>
        </w:rPr>
        <w:t>Agree</w:t>
      </w:r>
      <w:proofErr w:type="spellEnd"/>
      <w:r>
        <w:rPr>
          <w:rStyle w:val="Strong"/>
          <w:rFonts w:ascii="Arial" w:hAnsi="Arial" w:cs="Arial"/>
          <w:color w:val="444444"/>
          <w:sz w:val="20"/>
          <w:szCs w:val="21"/>
          <w:shd w:val="clear" w:color="auto" w:fill="F9F9F9"/>
        </w:rPr>
        <w:t>      Strongly agree</w:t>
      </w:r>
    </w:p>
    <w:p w:rsidR="000D791D" w:rsidRDefault="000D791D" w:rsidP="000D791D"/>
    <w:p w:rsidR="000D791D" w:rsidRDefault="000D791D" w:rsidP="000D791D">
      <w:pPr>
        <w:pStyle w:val="ListParagraph"/>
        <w:numPr>
          <w:ilvl w:val="0"/>
          <w:numId w:val="1"/>
        </w:numPr>
        <w:rPr>
          <w:rFonts w:ascii="Arial" w:hAnsi="Arial" w:cs="Arial"/>
          <w:sz w:val="24"/>
        </w:rPr>
      </w:pPr>
      <w:r>
        <w:rPr>
          <w:rFonts w:ascii="Arial" w:hAnsi="Arial" w:cs="Arial"/>
          <w:sz w:val="24"/>
        </w:rPr>
        <w:t>I would like to explore strange places</w:t>
      </w:r>
    </w:p>
    <w:p w:rsidR="000D791D" w:rsidRDefault="000D791D" w:rsidP="000D791D">
      <w:pPr>
        <w:pStyle w:val="ListParagraph"/>
        <w:numPr>
          <w:ilvl w:val="0"/>
          <w:numId w:val="1"/>
        </w:numPr>
        <w:rPr>
          <w:rFonts w:ascii="Arial" w:hAnsi="Arial" w:cs="Arial"/>
          <w:sz w:val="24"/>
        </w:rPr>
      </w:pPr>
      <w:r>
        <w:rPr>
          <w:rFonts w:ascii="Arial" w:hAnsi="Arial" w:cs="Arial"/>
          <w:sz w:val="24"/>
        </w:rPr>
        <w:t>I would like to take off on a trip with no pre-planned routes or timetables</w:t>
      </w:r>
    </w:p>
    <w:p w:rsidR="000D791D" w:rsidRDefault="000D791D" w:rsidP="000D791D">
      <w:pPr>
        <w:pStyle w:val="ListParagraph"/>
        <w:numPr>
          <w:ilvl w:val="0"/>
          <w:numId w:val="1"/>
        </w:numPr>
        <w:rPr>
          <w:rFonts w:ascii="Arial" w:hAnsi="Arial" w:cs="Arial"/>
          <w:sz w:val="24"/>
        </w:rPr>
      </w:pPr>
      <w:r>
        <w:rPr>
          <w:rFonts w:ascii="Arial" w:hAnsi="Arial" w:cs="Arial"/>
          <w:sz w:val="24"/>
        </w:rPr>
        <w:t>I like to do frightening things</w:t>
      </w:r>
    </w:p>
    <w:p w:rsidR="000D791D" w:rsidRDefault="000D791D" w:rsidP="000D791D">
      <w:pPr>
        <w:pStyle w:val="ListParagraph"/>
        <w:numPr>
          <w:ilvl w:val="0"/>
          <w:numId w:val="1"/>
        </w:numPr>
        <w:rPr>
          <w:rFonts w:ascii="Arial" w:hAnsi="Arial" w:cs="Arial"/>
          <w:sz w:val="24"/>
        </w:rPr>
      </w:pPr>
      <w:r>
        <w:rPr>
          <w:rFonts w:ascii="Arial" w:hAnsi="Arial" w:cs="Arial"/>
          <w:sz w:val="24"/>
        </w:rPr>
        <w:t>I would like to try parachute-jumping</w:t>
      </w:r>
    </w:p>
    <w:p w:rsidR="000D791D" w:rsidRDefault="000D791D" w:rsidP="000D791D">
      <w:pPr>
        <w:pStyle w:val="ListParagraph"/>
        <w:numPr>
          <w:ilvl w:val="0"/>
          <w:numId w:val="1"/>
        </w:numPr>
        <w:rPr>
          <w:rFonts w:ascii="Arial" w:hAnsi="Arial" w:cs="Arial"/>
          <w:sz w:val="24"/>
        </w:rPr>
      </w:pPr>
      <w:r>
        <w:rPr>
          <w:rFonts w:ascii="Arial" w:hAnsi="Arial" w:cs="Arial"/>
          <w:sz w:val="24"/>
        </w:rPr>
        <w:t>I like wild parties</w:t>
      </w:r>
    </w:p>
    <w:p w:rsidR="000D791D" w:rsidRDefault="000D791D" w:rsidP="000D791D">
      <w:pPr>
        <w:pStyle w:val="ListParagraph"/>
        <w:numPr>
          <w:ilvl w:val="0"/>
          <w:numId w:val="1"/>
        </w:numPr>
        <w:rPr>
          <w:rFonts w:ascii="Arial" w:hAnsi="Arial" w:cs="Arial"/>
          <w:sz w:val="24"/>
        </w:rPr>
      </w:pPr>
      <w:r>
        <w:rPr>
          <w:rFonts w:ascii="Arial" w:hAnsi="Arial" w:cs="Arial"/>
          <w:sz w:val="24"/>
        </w:rPr>
        <w:t>I like new and exciting experiences, even if I have to break the rules</w:t>
      </w:r>
    </w:p>
    <w:p w:rsidR="000D791D" w:rsidRDefault="000D791D" w:rsidP="000D791D">
      <w:pPr>
        <w:pStyle w:val="ListParagraph"/>
        <w:numPr>
          <w:ilvl w:val="0"/>
          <w:numId w:val="1"/>
        </w:numPr>
        <w:rPr>
          <w:rFonts w:ascii="Arial" w:hAnsi="Arial" w:cs="Arial"/>
          <w:sz w:val="24"/>
        </w:rPr>
      </w:pPr>
      <w:r>
        <w:rPr>
          <w:rFonts w:ascii="Arial" w:hAnsi="Arial" w:cs="Arial"/>
          <w:sz w:val="24"/>
        </w:rPr>
        <w:t>I get restless when I spend too much time at home</w:t>
      </w:r>
    </w:p>
    <w:p w:rsidR="000D791D" w:rsidRDefault="000D791D" w:rsidP="000D791D">
      <w:pPr>
        <w:pStyle w:val="ListParagraph"/>
        <w:numPr>
          <w:ilvl w:val="0"/>
          <w:numId w:val="1"/>
        </w:numPr>
        <w:rPr>
          <w:rFonts w:ascii="Arial" w:hAnsi="Arial" w:cs="Arial"/>
          <w:sz w:val="24"/>
        </w:rPr>
      </w:pPr>
      <w:r>
        <w:rPr>
          <w:rFonts w:ascii="Arial" w:hAnsi="Arial" w:cs="Arial"/>
          <w:sz w:val="24"/>
        </w:rPr>
        <w:t>I prefer friends who are excitingly unpredictable</w:t>
      </w:r>
    </w:p>
    <w:p w:rsidR="000D791D" w:rsidRDefault="000D791D" w:rsidP="000D791D">
      <w:pPr>
        <w:rPr>
          <w:rFonts w:ascii="Arial" w:hAnsi="Arial" w:cs="Arial"/>
          <w:sz w:val="24"/>
        </w:rPr>
      </w:pPr>
    </w:p>
    <w:p w:rsidR="000D791D" w:rsidRDefault="000D791D" w:rsidP="000D791D">
      <w:pPr>
        <w:rPr>
          <w:rFonts w:ascii="Arial" w:hAnsi="Arial" w:cs="Arial"/>
          <w:sz w:val="24"/>
        </w:rPr>
      </w:pPr>
      <w:r>
        <w:rPr>
          <w:rFonts w:ascii="Arial" w:hAnsi="Arial" w:cs="Arial"/>
          <w:sz w:val="24"/>
        </w:rPr>
        <w:t>Scoring key:</w:t>
      </w:r>
    </w:p>
    <w:p w:rsidR="000D791D" w:rsidRDefault="000D791D" w:rsidP="000D791D">
      <w:pPr>
        <w:rPr>
          <w:rFonts w:ascii="Arial" w:hAnsi="Arial" w:cs="Arial"/>
          <w:sz w:val="24"/>
        </w:rPr>
      </w:pPr>
      <w:r>
        <w:rPr>
          <w:rFonts w:ascii="Arial" w:hAnsi="Arial" w:cs="Arial"/>
          <w:sz w:val="24"/>
        </w:rPr>
        <w:t>Strongly disagree = 1</w:t>
      </w:r>
    </w:p>
    <w:p w:rsidR="000D791D" w:rsidRDefault="000D791D" w:rsidP="000D791D">
      <w:pPr>
        <w:rPr>
          <w:rFonts w:ascii="Arial" w:hAnsi="Arial" w:cs="Arial"/>
          <w:sz w:val="24"/>
        </w:rPr>
      </w:pPr>
      <w:r>
        <w:rPr>
          <w:rFonts w:ascii="Arial" w:hAnsi="Arial" w:cs="Arial"/>
          <w:sz w:val="24"/>
        </w:rPr>
        <w:t>Disagree = 2</w:t>
      </w:r>
    </w:p>
    <w:p w:rsidR="000D791D" w:rsidRDefault="000D791D" w:rsidP="000D791D">
      <w:pPr>
        <w:rPr>
          <w:rFonts w:ascii="Arial" w:hAnsi="Arial" w:cs="Arial"/>
          <w:sz w:val="24"/>
        </w:rPr>
      </w:pPr>
      <w:r>
        <w:rPr>
          <w:rFonts w:ascii="Arial" w:hAnsi="Arial" w:cs="Arial"/>
          <w:sz w:val="24"/>
        </w:rPr>
        <w:t>Neither disagree nor agree = 3</w:t>
      </w:r>
    </w:p>
    <w:p w:rsidR="000D791D" w:rsidRDefault="000D791D" w:rsidP="000D791D">
      <w:pPr>
        <w:rPr>
          <w:rFonts w:ascii="Arial" w:hAnsi="Arial" w:cs="Arial"/>
          <w:sz w:val="24"/>
        </w:rPr>
      </w:pPr>
      <w:r>
        <w:rPr>
          <w:rFonts w:ascii="Arial" w:hAnsi="Arial" w:cs="Arial"/>
          <w:sz w:val="24"/>
        </w:rPr>
        <w:t>Agree = 4</w:t>
      </w:r>
    </w:p>
    <w:p w:rsidR="000D791D" w:rsidRDefault="000D791D" w:rsidP="000D791D">
      <w:pPr>
        <w:rPr>
          <w:rFonts w:ascii="Arial" w:hAnsi="Arial" w:cs="Arial"/>
          <w:sz w:val="24"/>
        </w:rPr>
      </w:pPr>
      <w:r>
        <w:rPr>
          <w:rFonts w:ascii="Arial" w:hAnsi="Arial" w:cs="Arial"/>
          <w:sz w:val="24"/>
        </w:rPr>
        <w:t>Strongly agree = 5</w:t>
      </w:r>
    </w:p>
    <w:p w:rsidR="000D791D" w:rsidRDefault="000D791D" w:rsidP="000D791D">
      <w:pPr>
        <w:rPr>
          <w:rFonts w:ascii="Arial" w:hAnsi="Arial" w:cs="Arial"/>
          <w:sz w:val="24"/>
        </w:rPr>
      </w:pPr>
    </w:p>
    <w:p w:rsidR="000D791D" w:rsidRDefault="000D791D" w:rsidP="000D791D">
      <w:pPr>
        <w:rPr>
          <w:rFonts w:ascii="Arial" w:hAnsi="Arial" w:cs="Arial"/>
          <w:sz w:val="24"/>
        </w:rPr>
      </w:pPr>
      <w:r>
        <w:rPr>
          <w:rFonts w:ascii="Arial" w:hAnsi="Arial" w:cs="Arial"/>
          <w:sz w:val="24"/>
        </w:rPr>
        <w:t>Range of scores between 8 and 40. Higher scores indicated greater sensation seeking tendencies.</w:t>
      </w:r>
    </w:p>
    <w:p w:rsidR="00D72E34" w:rsidRDefault="000D791D" w:rsidP="00D72E34">
      <w:pPr>
        <w:jc w:val="center"/>
        <w:rPr>
          <w:rFonts w:ascii="Arial" w:hAnsi="Arial" w:cs="Arial"/>
          <w:b/>
          <w:sz w:val="24"/>
          <w:szCs w:val="24"/>
        </w:rPr>
      </w:pPr>
      <w:r>
        <w:rPr>
          <w:rFonts w:ascii="Times New Roman" w:hAnsi="Times New Roman" w:cs="Times New Roman"/>
          <w:b/>
          <w:sz w:val="28"/>
          <w:szCs w:val="28"/>
        </w:rPr>
        <w:lastRenderedPageBreak/>
        <w:br/>
        <w:t>Appendix C</w:t>
      </w:r>
      <w:r>
        <w:rPr>
          <w:rFonts w:ascii="Times New Roman" w:hAnsi="Times New Roman" w:cs="Times New Roman"/>
          <w:b/>
          <w:sz w:val="28"/>
          <w:szCs w:val="28"/>
        </w:rPr>
        <w:br/>
      </w:r>
      <w:r>
        <w:rPr>
          <w:rFonts w:ascii="Times New Roman" w:hAnsi="Times New Roman" w:cs="Times New Roman"/>
          <w:b/>
          <w:sz w:val="28"/>
          <w:szCs w:val="28"/>
        </w:rPr>
        <w:br/>
      </w:r>
      <w:r w:rsidR="00D72E34">
        <w:rPr>
          <w:rFonts w:ascii="Arial" w:hAnsi="Arial" w:cs="Arial"/>
          <w:b/>
          <w:sz w:val="24"/>
          <w:szCs w:val="24"/>
        </w:rPr>
        <w:t>Risky Driving Behaviour</w:t>
      </w:r>
    </w:p>
    <w:p w:rsidR="00D72E34" w:rsidRDefault="00D72E34" w:rsidP="00D72E34">
      <w:pPr>
        <w:jc w:val="center"/>
        <w:rPr>
          <w:rFonts w:ascii="Arial" w:hAnsi="Arial" w:cs="Arial"/>
          <w:b/>
          <w:sz w:val="24"/>
          <w:szCs w:val="24"/>
        </w:rPr>
      </w:pPr>
      <w:proofErr w:type="spellStart"/>
      <w:r>
        <w:rPr>
          <w:rFonts w:ascii="Arial" w:hAnsi="Arial" w:cs="Arial"/>
          <w:b/>
          <w:sz w:val="24"/>
          <w:szCs w:val="24"/>
        </w:rPr>
        <w:t>Ivers</w:t>
      </w:r>
      <w:proofErr w:type="spellEnd"/>
      <w:r>
        <w:rPr>
          <w:rFonts w:ascii="Arial" w:hAnsi="Arial" w:cs="Arial"/>
          <w:b/>
          <w:sz w:val="24"/>
          <w:szCs w:val="24"/>
        </w:rPr>
        <w:t xml:space="preserve">, R., </w:t>
      </w:r>
      <w:proofErr w:type="spellStart"/>
      <w:r>
        <w:rPr>
          <w:rFonts w:ascii="Arial" w:hAnsi="Arial" w:cs="Arial"/>
          <w:b/>
          <w:sz w:val="24"/>
          <w:szCs w:val="24"/>
        </w:rPr>
        <w:t>Senserrick</w:t>
      </w:r>
      <w:proofErr w:type="spellEnd"/>
      <w:r>
        <w:rPr>
          <w:rFonts w:ascii="Arial" w:hAnsi="Arial" w:cs="Arial"/>
          <w:b/>
          <w:sz w:val="24"/>
          <w:szCs w:val="24"/>
        </w:rPr>
        <w:t xml:space="preserve">, T., </w:t>
      </w:r>
      <w:proofErr w:type="spellStart"/>
      <w:r>
        <w:rPr>
          <w:rFonts w:ascii="Arial" w:hAnsi="Arial" w:cs="Arial"/>
          <w:b/>
          <w:sz w:val="24"/>
          <w:szCs w:val="24"/>
        </w:rPr>
        <w:t>Boufous</w:t>
      </w:r>
      <w:proofErr w:type="spellEnd"/>
      <w:r>
        <w:rPr>
          <w:rFonts w:ascii="Arial" w:hAnsi="Arial" w:cs="Arial"/>
          <w:b/>
          <w:sz w:val="24"/>
          <w:szCs w:val="24"/>
        </w:rPr>
        <w:t xml:space="preserve">, S., Stevenson, M., Chen, H-Y., Woodward, M., … &amp; Norton, R. (2009). Novice drivers’ risky driving behaviour, risk perception, and crash risk: Findings from the DRIVE study. </w:t>
      </w:r>
      <w:r>
        <w:rPr>
          <w:rFonts w:ascii="Arial" w:hAnsi="Arial" w:cs="Arial"/>
          <w:b/>
          <w:i/>
          <w:sz w:val="24"/>
          <w:szCs w:val="24"/>
        </w:rPr>
        <w:t>American Journal of Public Health, 99</w:t>
      </w:r>
      <w:r>
        <w:rPr>
          <w:rFonts w:ascii="Arial" w:hAnsi="Arial" w:cs="Arial"/>
          <w:b/>
          <w:sz w:val="24"/>
          <w:szCs w:val="24"/>
        </w:rPr>
        <w:t>(9), 1638-1644.</w:t>
      </w:r>
    </w:p>
    <w:p w:rsidR="00D72E34" w:rsidRDefault="00D72E34" w:rsidP="00D72E34">
      <w:pPr>
        <w:rPr>
          <w:rFonts w:ascii="Arial" w:hAnsi="Arial" w:cs="Arial"/>
          <w:sz w:val="24"/>
          <w:szCs w:val="24"/>
        </w:rPr>
      </w:pPr>
    </w:p>
    <w:p w:rsidR="00D72E34" w:rsidRDefault="00D72E34" w:rsidP="00D72E34">
      <w:pPr>
        <w:rPr>
          <w:rStyle w:val="Strong"/>
          <w:color w:val="444444"/>
          <w:shd w:val="clear" w:color="auto" w:fill="F9F9F9"/>
        </w:rPr>
      </w:pPr>
      <w:r>
        <w:rPr>
          <w:rFonts w:ascii="Arial" w:hAnsi="Arial" w:cs="Arial"/>
          <w:color w:val="444444"/>
          <w:sz w:val="24"/>
          <w:szCs w:val="24"/>
          <w:shd w:val="clear" w:color="auto" w:fill="F9F9F9"/>
        </w:rPr>
        <w:t>Please respond to the statements below as honestly as possible, using the rating scales as follows:</w:t>
      </w:r>
      <w:r>
        <w:rPr>
          <w:rFonts w:ascii="Arial" w:hAnsi="Arial" w:cs="Arial"/>
          <w:color w:val="444444"/>
          <w:sz w:val="24"/>
          <w:szCs w:val="24"/>
        </w:rPr>
        <w:br/>
      </w:r>
      <w:r>
        <w:rPr>
          <w:rFonts w:ascii="Arial" w:hAnsi="Arial" w:cs="Arial"/>
          <w:color w:val="444444"/>
          <w:sz w:val="24"/>
          <w:szCs w:val="24"/>
        </w:rPr>
        <w:br/>
      </w:r>
      <w:r>
        <w:rPr>
          <w:rStyle w:val="Strong"/>
          <w:rFonts w:ascii="Arial" w:hAnsi="Arial" w:cs="Arial"/>
          <w:color w:val="444444"/>
          <w:sz w:val="24"/>
          <w:szCs w:val="24"/>
          <w:shd w:val="clear" w:color="auto" w:fill="F9F9F9"/>
        </w:rPr>
        <w:t>Very Often         </w:t>
      </w:r>
      <w:proofErr w:type="spellStart"/>
      <w:r>
        <w:rPr>
          <w:rStyle w:val="Strong"/>
          <w:rFonts w:ascii="Arial" w:hAnsi="Arial" w:cs="Arial"/>
          <w:color w:val="444444"/>
          <w:sz w:val="24"/>
          <w:szCs w:val="24"/>
          <w:shd w:val="clear" w:color="auto" w:fill="F9F9F9"/>
        </w:rPr>
        <w:t>Often</w:t>
      </w:r>
      <w:proofErr w:type="spellEnd"/>
      <w:r>
        <w:rPr>
          <w:rStyle w:val="Strong"/>
          <w:rFonts w:ascii="Arial" w:hAnsi="Arial" w:cs="Arial"/>
          <w:color w:val="444444"/>
          <w:sz w:val="24"/>
          <w:szCs w:val="24"/>
          <w:shd w:val="clear" w:color="auto" w:fill="F9F9F9"/>
        </w:rPr>
        <w:t>        Sometimes         Hardly Ever      Never</w:t>
      </w:r>
    </w:p>
    <w:p w:rsidR="00D72E34" w:rsidRDefault="00D72E34" w:rsidP="00D72E34">
      <w:pPr>
        <w:rPr>
          <w:rStyle w:val="Strong"/>
          <w:rFonts w:ascii="Arial" w:hAnsi="Arial" w:cs="Arial"/>
          <w:color w:val="444444"/>
          <w:sz w:val="24"/>
          <w:szCs w:val="24"/>
          <w:shd w:val="clear" w:color="auto" w:fill="F9F9F9"/>
        </w:rPr>
      </w:pPr>
    </w:p>
    <w:p w:rsidR="00D72E34" w:rsidRDefault="00D72E34" w:rsidP="00D72E34">
      <w:pPr>
        <w:rPr>
          <w:rStyle w:val="Strong"/>
          <w:rFonts w:ascii="Arial" w:hAnsi="Arial" w:cs="Arial"/>
          <w:color w:val="444444"/>
          <w:sz w:val="24"/>
          <w:szCs w:val="24"/>
          <w:shd w:val="clear" w:color="auto" w:fill="F9F9F9"/>
        </w:rPr>
      </w:pPr>
    </w:p>
    <w:p w:rsidR="00D72E34" w:rsidRDefault="00D72E34" w:rsidP="00D72E34">
      <w:r>
        <w:rPr>
          <w:rFonts w:ascii="Arial" w:hAnsi="Arial" w:cs="Arial"/>
          <w:sz w:val="24"/>
          <w:szCs w:val="24"/>
        </w:rPr>
        <w:t>1.</w:t>
      </w:r>
      <w:r>
        <w:rPr>
          <w:rFonts w:ascii="Arial" w:hAnsi="Arial" w:cs="Arial"/>
          <w:sz w:val="24"/>
          <w:szCs w:val="24"/>
        </w:rPr>
        <w:tab/>
        <w:t>Drive with 2 or more passengers</w:t>
      </w:r>
    </w:p>
    <w:p w:rsidR="00D72E34" w:rsidRDefault="00D72E34" w:rsidP="00D72E34">
      <w:pPr>
        <w:rPr>
          <w:rFonts w:ascii="Arial" w:hAnsi="Arial" w:cs="Arial"/>
          <w:sz w:val="24"/>
          <w:szCs w:val="24"/>
        </w:rPr>
      </w:pPr>
      <w:r>
        <w:rPr>
          <w:rFonts w:ascii="Arial" w:hAnsi="Arial" w:cs="Arial"/>
          <w:sz w:val="24"/>
          <w:szCs w:val="24"/>
        </w:rPr>
        <w:t>2.</w:t>
      </w:r>
      <w:r>
        <w:rPr>
          <w:rFonts w:ascii="Arial" w:hAnsi="Arial" w:cs="Arial"/>
          <w:sz w:val="24"/>
          <w:szCs w:val="24"/>
        </w:rPr>
        <w:tab/>
        <w:t>Drive while listening to loud music</w:t>
      </w:r>
    </w:p>
    <w:p w:rsidR="00D72E34" w:rsidRDefault="00D72E34" w:rsidP="00D72E34">
      <w:pPr>
        <w:rPr>
          <w:rFonts w:ascii="Arial" w:hAnsi="Arial" w:cs="Arial"/>
          <w:sz w:val="24"/>
          <w:szCs w:val="24"/>
        </w:rPr>
      </w:pPr>
      <w:r>
        <w:rPr>
          <w:rFonts w:ascii="Arial" w:hAnsi="Arial" w:cs="Arial"/>
          <w:sz w:val="24"/>
          <w:szCs w:val="24"/>
        </w:rPr>
        <w:t>3.</w:t>
      </w:r>
      <w:r>
        <w:rPr>
          <w:rFonts w:ascii="Arial" w:hAnsi="Arial" w:cs="Arial"/>
          <w:sz w:val="24"/>
          <w:szCs w:val="24"/>
        </w:rPr>
        <w:tab/>
        <w:t>Drive about 50mph in a 40mph zone</w:t>
      </w:r>
    </w:p>
    <w:p w:rsidR="00D72E34" w:rsidRDefault="00D72E34" w:rsidP="00D72E34">
      <w:pPr>
        <w:rPr>
          <w:rFonts w:ascii="Arial" w:hAnsi="Arial" w:cs="Arial"/>
          <w:sz w:val="24"/>
          <w:szCs w:val="24"/>
        </w:rPr>
      </w:pPr>
      <w:r>
        <w:rPr>
          <w:rFonts w:ascii="Arial" w:hAnsi="Arial" w:cs="Arial"/>
          <w:sz w:val="24"/>
          <w:szCs w:val="24"/>
        </w:rPr>
        <w:t>4.</w:t>
      </w:r>
      <w:r>
        <w:rPr>
          <w:rFonts w:ascii="Arial" w:hAnsi="Arial" w:cs="Arial"/>
          <w:sz w:val="24"/>
          <w:szCs w:val="24"/>
        </w:rPr>
        <w:tab/>
        <w:t>Drive fast just for the thrill of it</w:t>
      </w:r>
    </w:p>
    <w:p w:rsidR="00D72E34" w:rsidRDefault="00D72E34" w:rsidP="00D72E34">
      <w:pPr>
        <w:rPr>
          <w:rFonts w:ascii="Arial" w:hAnsi="Arial" w:cs="Arial"/>
          <w:sz w:val="24"/>
          <w:szCs w:val="24"/>
        </w:rPr>
      </w:pPr>
      <w:r>
        <w:rPr>
          <w:rFonts w:ascii="Arial" w:hAnsi="Arial" w:cs="Arial"/>
          <w:sz w:val="24"/>
          <w:szCs w:val="24"/>
        </w:rPr>
        <w:t>5.</w:t>
      </w:r>
      <w:r>
        <w:rPr>
          <w:rFonts w:ascii="Arial" w:hAnsi="Arial" w:cs="Arial"/>
          <w:sz w:val="24"/>
          <w:szCs w:val="24"/>
        </w:rPr>
        <w:tab/>
        <w:t>Follow very closely behind slow drivers</w:t>
      </w:r>
    </w:p>
    <w:p w:rsidR="00D72E34" w:rsidRDefault="00D72E34" w:rsidP="00D72E34">
      <w:pPr>
        <w:rPr>
          <w:rFonts w:ascii="Arial" w:hAnsi="Arial" w:cs="Arial"/>
          <w:sz w:val="24"/>
          <w:szCs w:val="24"/>
        </w:rPr>
      </w:pPr>
      <w:r>
        <w:rPr>
          <w:rFonts w:ascii="Arial" w:hAnsi="Arial" w:cs="Arial"/>
          <w:sz w:val="24"/>
          <w:szCs w:val="24"/>
        </w:rPr>
        <w:t>6.</w:t>
      </w:r>
      <w:r>
        <w:rPr>
          <w:rFonts w:ascii="Arial" w:hAnsi="Arial" w:cs="Arial"/>
          <w:sz w:val="24"/>
          <w:szCs w:val="24"/>
        </w:rPr>
        <w:tab/>
        <w:t>Speed up if someone is trying to pass</w:t>
      </w:r>
    </w:p>
    <w:p w:rsidR="00D72E34" w:rsidRDefault="00D72E34" w:rsidP="00D72E34">
      <w:pPr>
        <w:rPr>
          <w:rFonts w:ascii="Arial" w:hAnsi="Arial" w:cs="Arial"/>
          <w:sz w:val="24"/>
          <w:szCs w:val="24"/>
        </w:rPr>
      </w:pPr>
      <w:r>
        <w:rPr>
          <w:rFonts w:ascii="Arial" w:hAnsi="Arial" w:cs="Arial"/>
          <w:sz w:val="24"/>
          <w:szCs w:val="24"/>
        </w:rPr>
        <w:t>7.</w:t>
      </w:r>
      <w:r>
        <w:rPr>
          <w:rFonts w:ascii="Arial" w:hAnsi="Arial" w:cs="Arial"/>
          <w:sz w:val="24"/>
          <w:szCs w:val="24"/>
        </w:rPr>
        <w:tab/>
        <w:t>Take some risks when driving because it makes driving more fun</w:t>
      </w:r>
    </w:p>
    <w:p w:rsidR="00D72E34" w:rsidRDefault="00D72E34" w:rsidP="00D72E34">
      <w:pPr>
        <w:rPr>
          <w:rFonts w:ascii="Arial" w:hAnsi="Arial" w:cs="Arial"/>
          <w:sz w:val="24"/>
          <w:szCs w:val="24"/>
        </w:rPr>
      </w:pPr>
      <w:r>
        <w:rPr>
          <w:rFonts w:ascii="Arial" w:hAnsi="Arial" w:cs="Arial"/>
          <w:sz w:val="24"/>
          <w:szCs w:val="24"/>
        </w:rPr>
        <w:t>8.</w:t>
      </w:r>
      <w:r>
        <w:rPr>
          <w:rFonts w:ascii="Arial" w:hAnsi="Arial" w:cs="Arial"/>
          <w:sz w:val="24"/>
          <w:szCs w:val="24"/>
        </w:rPr>
        <w:tab/>
        <w:t>Make rude gestures at other drivers</w:t>
      </w:r>
    </w:p>
    <w:p w:rsidR="00D72E34" w:rsidRDefault="00D72E34" w:rsidP="00D72E34">
      <w:pPr>
        <w:rPr>
          <w:rFonts w:ascii="Arial" w:hAnsi="Arial" w:cs="Arial"/>
          <w:sz w:val="24"/>
          <w:szCs w:val="24"/>
        </w:rPr>
      </w:pPr>
      <w:r>
        <w:rPr>
          <w:rFonts w:ascii="Arial" w:hAnsi="Arial" w:cs="Arial"/>
          <w:sz w:val="24"/>
          <w:szCs w:val="24"/>
        </w:rPr>
        <w:t>9.</w:t>
      </w:r>
      <w:r>
        <w:rPr>
          <w:rFonts w:ascii="Arial" w:hAnsi="Arial" w:cs="Arial"/>
          <w:sz w:val="24"/>
          <w:szCs w:val="24"/>
        </w:rPr>
        <w:tab/>
        <w:t>Honk your horn or flash your lights in anger at other drivers</w:t>
      </w:r>
    </w:p>
    <w:p w:rsidR="00D72E34" w:rsidRDefault="00D72E34" w:rsidP="00D72E34">
      <w:pPr>
        <w:rPr>
          <w:rFonts w:ascii="Arial" w:hAnsi="Arial" w:cs="Arial"/>
          <w:sz w:val="24"/>
          <w:szCs w:val="24"/>
        </w:rPr>
      </w:pPr>
      <w:r>
        <w:rPr>
          <w:rFonts w:ascii="Arial" w:hAnsi="Arial" w:cs="Arial"/>
          <w:sz w:val="24"/>
          <w:szCs w:val="24"/>
        </w:rPr>
        <w:t>10.</w:t>
      </w:r>
      <w:r>
        <w:rPr>
          <w:rFonts w:ascii="Arial" w:hAnsi="Arial" w:cs="Arial"/>
          <w:sz w:val="24"/>
          <w:szCs w:val="24"/>
        </w:rPr>
        <w:tab/>
        <w:t>Do burnouts, donuts, or skids just for the fun of it</w:t>
      </w:r>
    </w:p>
    <w:p w:rsidR="00D72E34" w:rsidRDefault="00D72E34" w:rsidP="00D72E34">
      <w:pPr>
        <w:rPr>
          <w:rFonts w:ascii="Arial" w:hAnsi="Arial" w:cs="Arial"/>
          <w:sz w:val="24"/>
          <w:szCs w:val="24"/>
        </w:rPr>
      </w:pPr>
      <w:r>
        <w:rPr>
          <w:rFonts w:ascii="Arial" w:hAnsi="Arial" w:cs="Arial"/>
          <w:sz w:val="24"/>
          <w:szCs w:val="24"/>
        </w:rPr>
        <w:t>11.</w:t>
      </w:r>
      <w:r>
        <w:rPr>
          <w:rFonts w:ascii="Arial" w:hAnsi="Arial" w:cs="Arial"/>
          <w:sz w:val="24"/>
          <w:szCs w:val="24"/>
        </w:rPr>
        <w:tab/>
        <w:t>Race or drag race for the fun of it</w:t>
      </w:r>
    </w:p>
    <w:p w:rsidR="00D72E34" w:rsidRDefault="00D72E34" w:rsidP="00D72E34">
      <w:pPr>
        <w:rPr>
          <w:rFonts w:ascii="Arial" w:hAnsi="Arial" w:cs="Arial"/>
          <w:sz w:val="24"/>
          <w:szCs w:val="24"/>
        </w:rPr>
      </w:pPr>
      <w:r>
        <w:rPr>
          <w:rFonts w:ascii="Arial" w:hAnsi="Arial" w:cs="Arial"/>
          <w:sz w:val="24"/>
          <w:szCs w:val="24"/>
        </w:rPr>
        <w:t>12.</w:t>
      </w:r>
      <w:r>
        <w:rPr>
          <w:rFonts w:ascii="Arial" w:hAnsi="Arial" w:cs="Arial"/>
          <w:sz w:val="24"/>
          <w:szCs w:val="24"/>
        </w:rPr>
        <w:tab/>
        <w:t>Drive while using SMS on a mobile phone</w:t>
      </w:r>
    </w:p>
    <w:p w:rsidR="00D72E34" w:rsidRDefault="00D72E34" w:rsidP="00D72E34">
      <w:pPr>
        <w:rPr>
          <w:rFonts w:ascii="Arial" w:hAnsi="Arial" w:cs="Arial"/>
          <w:sz w:val="24"/>
          <w:szCs w:val="24"/>
        </w:rPr>
      </w:pPr>
      <w:r>
        <w:rPr>
          <w:rFonts w:ascii="Arial" w:hAnsi="Arial" w:cs="Arial"/>
          <w:sz w:val="24"/>
          <w:szCs w:val="24"/>
        </w:rPr>
        <w:t>13.</w:t>
      </w:r>
      <w:r>
        <w:rPr>
          <w:rFonts w:ascii="Arial" w:hAnsi="Arial" w:cs="Arial"/>
          <w:sz w:val="24"/>
          <w:szCs w:val="24"/>
        </w:rPr>
        <w:tab/>
        <w:t>Drive while talking on a mobile phone</w:t>
      </w:r>
    </w:p>
    <w:p w:rsidR="00D72E34" w:rsidRDefault="00D72E34" w:rsidP="00D72E34">
      <w:pPr>
        <w:rPr>
          <w:rFonts w:ascii="Arial" w:hAnsi="Arial" w:cs="Arial"/>
          <w:sz w:val="24"/>
          <w:szCs w:val="24"/>
        </w:rPr>
      </w:pPr>
      <w:r>
        <w:rPr>
          <w:rFonts w:ascii="Arial" w:hAnsi="Arial" w:cs="Arial"/>
          <w:sz w:val="24"/>
          <w:szCs w:val="24"/>
        </w:rPr>
        <w:t>14.</w:t>
      </w:r>
      <w:r>
        <w:rPr>
          <w:rFonts w:ascii="Arial" w:hAnsi="Arial" w:cs="Arial"/>
          <w:sz w:val="24"/>
          <w:szCs w:val="24"/>
        </w:rPr>
        <w:tab/>
        <w:t>Drive without wearing a seatbelt</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lastRenderedPageBreak/>
        <w:t>Scoring key:</w:t>
      </w:r>
    </w:p>
    <w:p w:rsidR="00D72E34" w:rsidRDefault="00D72E34" w:rsidP="00D72E34">
      <w:pPr>
        <w:rPr>
          <w:rFonts w:ascii="Arial" w:hAnsi="Arial" w:cs="Arial"/>
          <w:sz w:val="24"/>
          <w:szCs w:val="24"/>
        </w:rPr>
      </w:pPr>
      <w:r>
        <w:rPr>
          <w:rFonts w:ascii="Arial" w:hAnsi="Arial" w:cs="Arial"/>
          <w:sz w:val="24"/>
          <w:szCs w:val="24"/>
        </w:rPr>
        <w:t>Very often = 4     Often = 3     Sometimes = 2     Hardly ever = 1    Never = 0</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Range 0-56 with higher scores indicating greater likelihood of engaging in risky driving behaviours</w:t>
      </w:r>
    </w:p>
    <w:p w:rsidR="00D72E34" w:rsidRDefault="00085B28" w:rsidP="00D72E34">
      <w:pPr>
        <w:jc w:val="center"/>
        <w:rPr>
          <w:rFonts w:ascii="Arial" w:hAnsi="Arial" w:cs="Arial"/>
          <w:b/>
          <w:sz w:val="24"/>
          <w:szCs w:val="24"/>
        </w:rPr>
      </w:pPr>
      <w:r>
        <w:rPr>
          <w:rFonts w:ascii="Times New Roman" w:hAnsi="Times New Roman" w:cs="Times New Roman"/>
          <w:b/>
          <w:sz w:val="28"/>
          <w:szCs w:val="28"/>
        </w:rPr>
        <w:br/>
      </w:r>
      <w:r w:rsidR="00B0489F" w:rsidRPr="003A2628">
        <w:rPr>
          <w:rFonts w:ascii="Times New Roman" w:hAnsi="Times New Roman" w:cs="Times New Roman"/>
          <w:b/>
          <w:sz w:val="28"/>
          <w:szCs w:val="28"/>
        </w:rPr>
        <w:br/>
      </w:r>
      <w:r w:rsidR="00541B56">
        <w:rPr>
          <w:rFonts w:ascii="Times New Roman" w:hAnsi="Times New Roman" w:cs="Times New Roman"/>
          <w:b/>
          <w:sz w:val="28"/>
          <w:szCs w:val="28"/>
        </w:rPr>
        <w:br/>
      </w:r>
      <w:r w:rsidR="00541B56">
        <w:rPr>
          <w:rFonts w:ascii="Times New Roman" w:hAnsi="Times New Roman" w:cs="Times New Roman"/>
          <w:b/>
          <w:sz w:val="28"/>
          <w:szCs w:val="28"/>
        </w:rPr>
        <w:br/>
      </w:r>
      <w:r w:rsidR="00D72E34">
        <w:rPr>
          <w:rFonts w:ascii="Times New Roman" w:hAnsi="Times New Roman" w:cs="Times New Roman"/>
          <w:b/>
          <w:sz w:val="28"/>
          <w:szCs w:val="28"/>
        </w:rPr>
        <w:t>Appendix D</w:t>
      </w:r>
      <w:r w:rsidR="00D72E34">
        <w:rPr>
          <w:rFonts w:ascii="Times New Roman" w:hAnsi="Times New Roman" w:cs="Times New Roman"/>
          <w:b/>
          <w:sz w:val="28"/>
          <w:szCs w:val="28"/>
        </w:rPr>
        <w:br/>
      </w:r>
      <w:r w:rsidR="00D72E34">
        <w:rPr>
          <w:rFonts w:ascii="Times New Roman" w:hAnsi="Times New Roman" w:cs="Times New Roman"/>
          <w:b/>
          <w:sz w:val="28"/>
          <w:szCs w:val="28"/>
        </w:rPr>
        <w:br/>
      </w:r>
      <w:r w:rsidR="00D72E34">
        <w:rPr>
          <w:rFonts w:ascii="Arial" w:hAnsi="Arial" w:cs="Arial"/>
          <w:b/>
          <w:sz w:val="24"/>
          <w:szCs w:val="24"/>
        </w:rPr>
        <w:t>Study information and consent</w:t>
      </w:r>
    </w:p>
    <w:p w:rsidR="00D72E34" w:rsidRDefault="00D72E34" w:rsidP="00D72E34">
      <w:pPr>
        <w:jc w:val="center"/>
        <w:rPr>
          <w:rFonts w:ascii="Arial" w:hAnsi="Arial" w:cs="Arial"/>
          <w:b/>
          <w:sz w:val="24"/>
          <w:szCs w:val="24"/>
        </w:rPr>
      </w:pPr>
    </w:p>
    <w:p w:rsidR="00D72E34" w:rsidRDefault="00D72E34" w:rsidP="00D72E3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 understand that taking part in this research survey will involve me answering two short questionnaires regarding my driving behaviour. </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Pr>
          <w:rFonts w:ascii="Arial" w:eastAsia="Times New Roman" w:hAnsi="Arial" w:cs="Arial"/>
          <w:sz w:val="24"/>
          <w:szCs w:val="24"/>
          <w:lang w:eastAsia="en-GB"/>
        </w:rPr>
        <w:br/>
      </w:r>
      <w:r>
        <w:rPr>
          <w:rFonts w:ascii="Arial" w:eastAsia="Times New Roman" w:hAnsi="Arial" w:cs="Arial"/>
          <w:sz w:val="24"/>
          <w:szCs w:val="24"/>
          <w:lang w:eastAsia="en-GB"/>
        </w:rPr>
        <w:br/>
        <w:t>I also understand that at the end of the study I will be provided with debrief information outlining the full nature of the study. I will also have the opportunity to contact the researcher with any questions I may have.</w:t>
      </w:r>
    </w:p>
    <w:p w:rsidR="00D72E34" w:rsidRDefault="00D72E34" w:rsidP="00D72E34">
      <w:pPr>
        <w:spacing w:after="0" w:line="240" w:lineRule="auto"/>
        <w:jc w:val="center"/>
        <w:rPr>
          <w:rFonts w:ascii="Arial" w:eastAsia="Times New Roman" w:hAnsi="Arial" w:cs="Arial"/>
          <w:sz w:val="24"/>
          <w:szCs w:val="24"/>
          <w:lang w:eastAsia="en-GB"/>
        </w:rPr>
      </w:pPr>
    </w:p>
    <w:p w:rsidR="00D72E34" w:rsidRDefault="00D72E34" w:rsidP="00D72E3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Researcher details:</w:t>
      </w:r>
      <w:r>
        <w:rPr>
          <w:rFonts w:ascii="Arial" w:eastAsia="Times New Roman" w:hAnsi="Arial" w:cs="Arial"/>
          <w:sz w:val="24"/>
          <w:szCs w:val="24"/>
          <w:lang w:eastAsia="en-GB"/>
        </w:rPr>
        <w:br/>
      </w:r>
      <w:r>
        <w:rPr>
          <w:rFonts w:ascii="Arial" w:eastAsia="Times New Roman" w:hAnsi="Arial" w:cs="Arial"/>
          <w:sz w:val="24"/>
          <w:szCs w:val="24"/>
          <w:lang w:eastAsia="en-GB"/>
        </w:rPr>
        <w:br/>
        <w:t>Miss Stacey Coleman</w:t>
      </w:r>
      <w:r>
        <w:rPr>
          <w:rFonts w:ascii="Arial" w:eastAsia="Times New Roman" w:hAnsi="Arial" w:cs="Arial"/>
          <w:sz w:val="24"/>
          <w:szCs w:val="24"/>
          <w:lang w:eastAsia="en-GB"/>
        </w:rPr>
        <w:br/>
        <w:t>stacey.coleman@uwtsd.ac.uk</w:t>
      </w:r>
    </w:p>
    <w:p w:rsidR="00D72E34" w:rsidRDefault="00D72E34" w:rsidP="00D72E34">
      <w:pPr>
        <w:jc w:val="center"/>
        <w:rPr>
          <w:rFonts w:ascii="Arial" w:hAnsi="Arial" w:cs="Arial"/>
          <w:b/>
          <w:sz w:val="24"/>
          <w:szCs w:val="24"/>
        </w:rPr>
      </w:pPr>
    </w:p>
    <w:p w:rsidR="00D72E34" w:rsidRDefault="00D72E34" w:rsidP="00D72E34">
      <w:pPr>
        <w:jc w:val="center"/>
        <w:rPr>
          <w:rFonts w:ascii="Arial" w:hAnsi="Arial" w:cs="Arial"/>
          <w:b/>
          <w:sz w:val="24"/>
          <w:szCs w:val="24"/>
        </w:rPr>
      </w:pPr>
    </w:p>
    <w:p w:rsidR="00D72E34" w:rsidRDefault="00D72E34" w:rsidP="00D72E34">
      <w:pPr>
        <w:rPr>
          <w:rFonts w:ascii="Arial" w:hAnsi="Arial" w:cs="Arial"/>
          <w:sz w:val="24"/>
          <w:szCs w:val="24"/>
        </w:rPr>
      </w:pPr>
      <w:r>
        <w:rPr>
          <w:rFonts w:ascii="Arial" w:hAnsi="Arial" w:cs="Arial"/>
          <w:sz w:val="24"/>
          <w:szCs w:val="24"/>
        </w:rPr>
        <w:t>I have read and understood the information provided above</w:t>
      </w:r>
    </w:p>
    <w:p w:rsidR="00D72E34" w:rsidRDefault="00D72E34" w:rsidP="00D72E34">
      <w:pPr>
        <w:pStyle w:val="ListParagraph"/>
        <w:numPr>
          <w:ilvl w:val="0"/>
          <w:numId w:val="2"/>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2"/>
        </w:numPr>
        <w:rPr>
          <w:rFonts w:ascii="Arial" w:hAnsi="Arial" w:cs="Arial"/>
          <w:sz w:val="24"/>
          <w:szCs w:val="24"/>
        </w:rPr>
      </w:pPr>
      <w:r>
        <w:rPr>
          <w:rFonts w:ascii="Arial" w:hAnsi="Arial" w:cs="Arial"/>
          <w:sz w:val="24"/>
          <w:szCs w:val="24"/>
        </w:rPr>
        <w:t>No</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I consent to taking part in this study</w:t>
      </w:r>
    </w:p>
    <w:p w:rsidR="00D72E34" w:rsidRDefault="00D72E34" w:rsidP="00D72E34">
      <w:pPr>
        <w:pStyle w:val="ListParagraph"/>
        <w:numPr>
          <w:ilvl w:val="0"/>
          <w:numId w:val="3"/>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3"/>
        </w:numPr>
        <w:rPr>
          <w:rFonts w:ascii="Arial" w:hAnsi="Arial" w:cs="Arial"/>
          <w:sz w:val="24"/>
          <w:szCs w:val="24"/>
        </w:rPr>
      </w:pPr>
      <w:r>
        <w:rPr>
          <w:rFonts w:ascii="Arial" w:hAnsi="Arial" w:cs="Arial"/>
          <w:sz w:val="24"/>
          <w:szCs w:val="24"/>
        </w:rPr>
        <w:t xml:space="preserve">No </w:t>
      </w:r>
    </w:p>
    <w:p w:rsidR="00D72E34" w:rsidRDefault="00D72E34" w:rsidP="00D72E34">
      <w:pPr>
        <w:jc w:val="center"/>
        <w:rPr>
          <w:rFonts w:ascii="Arial" w:hAnsi="Arial" w:cs="Arial"/>
          <w:b/>
          <w:sz w:val="24"/>
        </w:rPr>
      </w:pPr>
      <w:r>
        <w:rPr>
          <w:rFonts w:ascii="Times New Roman" w:hAnsi="Times New Roman" w:cs="Times New Roman"/>
          <w:b/>
          <w:sz w:val="28"/>
          <w:szCs w:val="28"/>
        </w:rPr>
        <w:br/>
        <w:t>Appendix E</w:t>
      </w:r>
      <w:r>
        <w:rPr>
          <w:rFonts w:ascii="Times New Roman" w:hAnsi="Times New Roman" w:cs="Times New Roman"/>
          <w:b/>
          <w:sz w:val="28"/>
          <w:szCs w:val="28"/>
        </w:rPr>
        <w:br/>
      </w:r>
      <w:r>
        <w:rPr>
          <w:rFonts w:ascii="Times New Roman" w:hAnsi="Times New Roman" w:cs="Times New Roman"/>
          <w:b/>
          <w:sz w:val="28"/>
          <w:szCs w:val="28"/>
        </w:rPr>
        <w:br/>
      </w:r>
      <w:r>
        <w:rPr>
          <w:rFonts w:ascii="Arial" w:hAnsi="Arial" w:cs="Arial"/>
          <w:b/>
          <w:sz w:val="24"/>
        </w:rPr>
        <w:t>Debrief information</w:t>
      </w:r>
    </w:p>
    <w:p w:rsidR="00D72E34" w:rsidRDefault="00D72E34" w:rsidP="00D72E34">
      <w:pPr>
        <w:jc w:val="center"/>
        <w:rPr>
          <w:rFonts w:ascii="Arial" w:hAnsi="Arial" w:cs="Arial"/>
          <w:b/>
          <w:sz w:val="24"/>
        </w:rPr>
      </w:pPr>
    </w:p>
    <w:p w:rsidR="00D72E34" w:rsidRDefault="00D72E34" w:rsidP="00D72E34">
      <w:pPr>
        <w:rPr>
          <w:rFonts w:ascii="Arial" w:hAnsi="Arial" w:cs="Arial"/>
        </w:rPr>
      </w:pPr>
      <w:r>
        <w:rPr>
          <w:rFonts w:ascii="Arial" w:hAnsi="Arial" w:cs="Arial"/>
        </w:rPr>
        <w:t>Thank you for taking part in this study.</w:t>
      </w:r>
      <w:r>
        <w:rPr>
          <w:rFonts w:ascii="Arial" w:hAnsi="Arial" w:cs="Arial"/>
        </w:rPr>
        <w:br/>
      </w:r>
      <w:r>
        <w:rPr>
          <w:rFonts w:ascii="Arial"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Pr>
          <w:rFonts w:ascii="Arial" w:hAnsi="Arial" w:cs="Arial"/>
        </w:rPr>
        <w:br/>
      </w:r>
      <w:r>
        <w:rPr>
          <w:rFonts w:ascii="Arial" w:hAnsi="Arial" w:cs="Arial"/>
        </w:rPr>
        <w:br/>
      </w:r>
      <w:r>
        <w:rPr>
          <w:rStyle w:val="Strong"/>
          <w:rFonts w:ascii="Arial" w:hAnsi="Arial" w:cs="Arial"/>
        </w:rPr>
        <w:t>If you wish to withdraw your data from the study you must email the researcher now.</w:t>
      </w:r>
      <w:r>
        <w:rPr>
          <w:rFonts w:ascii="Arial" w:hAnsi="Arial" w:cs="Arial"/>
        </w:rPr>
        <w:t> Once you submit this form, all of your data will remain confidential and it will not be able to be traced back to you.</w:t>
      </w:r>
      <w:r>
        <w:rPr>
          <w:rFonts w:ascii="Arial" w:hAnsi="Arial" w:cs="Arial"/>
        </w:rPr>
        <w:br/>
      </w:r>
      <w:r>
        <w:rPr>
          <w:rFonts w:ascii="Arial" w:hAnsi="Arial" w:cs="Arial"/>
        </w:rPr>
        <w:br/>
        <w:t>Researcher details:</w:t>
      </w:r>
      <w:r>
        <w:rPr>
          <w:rFonts w:ascii="Arial" w:hAnsi="Arial" w:cs="Arial"/>
        </w:rPr>
        <w:br/>
      </w:r>
      <w:r>
        <w:rPr>
          <w:rFonts w:ascii="Arial" w:hAnsi="Arial" w:cs="Arial"/>
        </w:rPr>
        <w:br/>
        <w:t>Miss Stacey Coleman</w:t>
      </w:r>
      <w:r>
        <w:rPr>
          <w:rFonts w:ascii="Arial" w:hAnsi="Arial" w:cs="Arial"/>
        </w:rPr>
        <w:br/>
      </w:r>
      <w:hyperlink r:id="rId9" w:history="1">
        <w:r>
          <w:rPr>
            <w:rStyle w:val="Hyperlink"/>
            <w:rFonts w:ascii="Arial" w:hAnsi="Arial" w:cs="Arial"/>
          </w:rPr>
          <w:t>stacey.coleman@uwtsd.ac.uk</w:t>
        </w:r>
      </w:hyperlink>
    </w:p>
    <w:p w:rsidR="00D72E34" w:rsidRDefault="00D72E34" w:rsidP="00D72E34">
      <w:pPr>
        <w:rPr>
          <w:rFonts w:ascii="Arial" w:hAnsi="Arial" w:cs="Arial"/>
        </w:rPr>
      </w:pPr>
    </w:p>
    <w:p w:rsidR="00D72E34" w:rsidRDefault="00D72E34" w:rsidP="00D72E34">
      <w:pPr>
        <w:rPr>
          <w:rFonts w:ascii="Arial" w:hAnsi="Arial" w:cs="Arial"/>
        </w:rPr>
      </w:pPr>
    </w:p>
    <w:p w:rsidR="00D72E34" w:rsidRDefault="00D72E34" w:rsidP="00D72E34">
      <w:pPr>
        <w:rPr>
          <w:rFonts w:ascii="Arial" w:hAnsi="Arial" w:cs="Arial"/>
        </w:rPr>
      </w:pPr>
      <w:r>
        <w:rPr>
          <w:rFonts w:ascii="Arial" w:hAnsi="Arial" w:cs="Arial"/>
        </w:rPr>
        <w:t>Please click the button below to submit your answers</w:t>
      </w:r>
    </w:p>
    <w:p w:rsidR="00D72E34" w:rsidRDefault="00D72E34" w:rsidP="00D72E34">
      <w:pPr>
        <w:rPr>
          <w:rFonts w:ascii="Arial" w:hAnsi="Arial" w:cs="Arial"/>
        </w:rPr>
      </w:pPr>
    </w:p>
    <w:p w:rsidR="00D72E34" w:rsidRDefault="00D72E34" w:rsidP="00D72E34">
      <w:pPr>
        <w:pStyle w:val="ListParagraph"/>
        <w:numPr>
          <w:ilvl w:val="0"/>
          <w:numId w:val="4"/>
        </w:numPr>
        <w:rPr>
          <w:rFonts w:ascii="Arial" w:hAnsi="Arial" w:cs="Arial"/>
          <w:sz w:val="24"/>
        </w:rPr>
      </w:pPr>
      <w:r>
        <w:rPr>
          <w:rFonts w:ascii="Arial" w:hAnsi="Arial" w:cs="Arial"/>
        </w:rPr>
        <w:t>SUBMIT</w:t>
      </w:r>
    </w:p>
    <w:p w:rsidR="00D72E34" w:rsidRDefault="00D72E34" w:rsidP="00D72E34">
      <w:pPr>
        <w:jc w:val="center"/>
        <w:rPr>
          <w:rFonts w:ascii="Arial" w:hAnsi="Arial" w:cs="Arial"/>
          <w:b/>
          <w:sz w:val="24"/>
          <w:szCs w:val="24"/>
        </w:rPr>
      </w:pPr>
      <w:r>
        <w:rPr>
          <w:rFonts w:ascii="Times New Roman" w:hAnsi="Times New Roman" w:cs="Times New Roman"/>
          <w:b/>
          <w:sz w:val="28"/>
          <w:szCs w:val="28"/>
        </w:rPr>
        <w:br/>
      </w:r>
      <w:r>
        <w:rPr>
          <w:rFonts w:ascii="Times New Roman" w:hAnsi="Times New Roman" w:cs="Times New Roman"/>
          <w:b/>
          <w:sz w:val="28"/>
          <w:szCs w:val="28"/>
        </w:rPr>
        <w:br/>
        <w:t>Appendix F</w:t>
      </w:r>
      <w:r>
        <w:rPr>
          <w:rFonts w:ascii="Times New Roman" w:hAnsi="Times New Roman" w:cs="Times New Roman"/>
          <w:b/>
          <w:sz w:val="28"/>
          <w:szCs w:val="28"/>
        </w:rPr>
        <w:br/>
      </w:r>
      <w:r>
        <w:rPr>
          <w:rFonts w:ascii="Times New Roman" w:hAnsi="Times New Roman" w:cs="Times New Roman"/>
          <w:b/>
          <w:sz w:val="28"/>
          <w:szCs w:val="28"/>
        </w:rPr>
        <w:br/>
      </w:r>
      <w:r>
        <w:rPr>
          <w:rFonts w:ascii="Arial" w:hAnsi="Arial" w:cs="Arial"/>
          <w:b/>
          <w:sz w:val="24"/>
          <w:szCs w:val="24"/>
        </w:rPr>
        <w:t>Demographic information</w:t>
      </w:r>
    </w:p>
    <w:p w:rsidR="00D72E34" w:rsidRDefault="00D72E34" w:rsidP="00D72E34">
      <w:pPr>
        <w:jc w:val="center"/>
        <w:rPr>
          <w:rFonts w:ascii="Arial" w:hAnsi="Arial" w:cs="Arial"/>
          <w:b/>
          <w:sz w:val="24"/>
          <w:szCs w:val="24"/>
        </w:rPr>
      </w:pP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lastRenderedPageBreak/>
        <w:t>Please state your gender:</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Male</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Female</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Other</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Prefer not to say</w:t>
      </w: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t>Please state your age:</w:t>
      </w:r>
    </w:p>
    <w:p w:rsidR="00D72E34" w:rsidRDefault="00D72E34" w:rsidP="00D72E34">
      <w:pPr>
        <w:rPr>
          <w:rFonts w:ascii="Arial" w:hAnsi="Arial" w:cs="Arial"/>
          <w:sz w:val="24"/>
          <w:szCs w:val="24"/>
        </w:rPr>
      </w:pPr>
      <w:r>
        <w:rPr>
          <w:rFonts w:ascii="Arial" w:hAnsi="Arial" w:cs="Arial"/>
          <w:sz w:val="24"/>
          <w:szCs w:val="24"/>
        </w:rPr>
        <w:t xml:space="preserve">______________ </w:t>
      </w: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t>What type of driving license do you have?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t>Provisional driving license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t>Full driving license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t>No license</w:t>
      </w:r>
    </w:p>
    <w:p w:rsidR="00D72E34" w:rsidRDefault="00D72E34" w:rsidP="00D72E34">
      <w:pPr>
        <w:rPr>
          <w:rFonts w:ascii="Arial" w:hAnsi="Arial" w:cs="Arial"/>
          <w:sz w:val="24"/>
          <w:szCs w:val="24"/>
        </w:rPr>
      </w:pPr>
    </w:p>
    <w:p w:rsidR="00D72E34" w:rsidRDefault="00D72E34" w:rsidP="00D72E34">
      <w:pPr>
        <w:rPr>
          <w:rFonts w:ascii="Arial" w:hAnsi="Arial" w:cs="Arial"/>
          <w:i/>
          <w:sz w:val="24"/>
          <w:szCs w:val="24"/>
        </w:rPr>
      </w:pPr>
      <w:r>
        <w:rPr>
          <w:rFonts w:ascii="Arial" w:hAnsi="Arial" w:cs="Arial"/>
          <w:i/>
          <w:sz w:val="24"/>
          <w:szCs w:val="24"/>
        </w:rPr>
        <w:t>Q4 dependent on response to Q3 – if ‘no licence’ this question is not displayed</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4. Do you drive regularly? (i.e., at least 2 to 3 times a week)</w:t>
      </w:r>
    </w:p>
    <w:p w:rsidR="00D72E34" w:rsidRDefault="00D72E34" w:rsidP="00D72E34">
      <w:pPr>
        <w:pStyle w:val="ListParagraph"/>
        <w:numPr>
          <w:ilvl w:val="0"/>
          <w:numId w:val="8"/>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8"/>
        </w:numPr>
        <w:rPr>
          <w:rFonts w:ascii="Arial" w:hAnsi="Arial" w:cs="Arial"/>
          <w:sz w:val="24"/>
          <w:szCs w:val="24"/>
        </w:rPr>
      </w:pPr>
      <w:r>
        <w:rPr>
          <w:rFonts w:ascii="Arial" w:hAnsi="Arial" w:cs="Arial"/>
          <w:sz w:val="24"/>
          <w:szCs w:val="24"/>
        </w:rPr>
        <w:t>No</w:t>
      </w:r>
    </w:p>
    <w:p w:rsidR="006C551A" w:rsidRDefault="00541B56" w:rsidP="005E5B31">
      <w:pPr>
        <w:spacing w:line="360" w:lineRule="auto"/>
        <w:rPr>
          <w:rFonts w:ascii="Times New Roman" w:hAnsi="Times New Roman" w:cs="Times New Roman"/>
          <w:sz w:val="28"/>
          <w:szCs w:val="28"/>
        </w:rPr>
      </w:pPr>
      <w:r>
        <w:rPr>
          <w:rFonts w:ascii="Times New Roman" w:hAnsi="Times New Roman" w:cs="Times New Roman"/>
          <w:b/>
          <w:sz w:val="28"/>
          <w:szCs w:val="28"/>
        </w:rPr>
        <w:br/>
      </w:r>
      <w:r>
        <w:rPr>
          <w:rFonts w:ascii="Times New Roman" w:hAnsi="Times New Roman" w:cs="Times New Roman"/>
          <w:b/>
          <w:sz w:val="28"/>
          <w:szCs w:val="28"/>
        </w:rPr>
        <w:br/>
      </w:r>
      <w:r w:rsidR="00616076">
        <w:rPr>
          <w:rFonts w:ascii="Times New Roman" w:hAnsi="Times New Roman" w:cs="Times New Roman"/>
          <w:b/>
          <w:sz w:val="28"/>
          <w:szCs w:val="28"/>
        </w:rPr>
        <w:br/>
      </w:r>
      <w:r w:rsidR="00616076">
        <w:rPr>
          <w:rFonts w:ascii="Times New Roman" w:hAnsi="Times New Roman" w:cs="Times New Roman"/>
          <w:b/>
          <w:sz w:val="28"/>
          <w:szCs w:val="28"/>
        </w:rPr>
        <w:br/>
      </w:r>
      <w:r w:rsidR="00616076">
        <w:rPr>
          <w:rFonts w:ascii="Times New Roman" w:hAnsi="Times New Roman" w:cs="Times New Roman"/>
          <w:sz w:val="28"/>
          <w:szCs w:val="28"/>
        </w:rPr>
        <w:br/>
      </w:r>
      <w:r w:rsidR="00616076">
        <w:rPr>
          <w:rFonts w:ascii="Times New Roman" w:hAnsi="Times New Roman" w:cs="Times New Roman"/>
          <w:sz w:val="28"/>
          <w:szCs w:val="28"/>
        </w:rPr>
        <w:br/>
      </w:r>
      <w:r w:rsidR="00D027DF">
        <w:rPr>
          <w:rFonts w:ascii="Times New Roman" w:hAnsi="Times New Roman" w:cs="Times New Roman"/>
          <w:sz w:val="28"/>
          <w:szCs w:val="28"/>
        </w:rPr>
        <w:br/>
      </w:r>
      <w:r w:rsidR="00D027DF">
        <w:rPr>
          <w:rFonts w:ascii="Times New Roman" w:hAnsi="Times New Roman" w:cs="Times New Roman"/>
          <w:sz w:val="28"/>
          <w:szCs w:val="28"/>
        </w:rPr>
        <w:br/>
      </w: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Pr="00D027DF" w:rsidRDefault="009E3EC8" w:rsidP="00D027DF">
      <w:pPr>
        <w:spacing w:line="360" w:lineRule="auto"/>
        <w:jc w:val="center"/>
        <w:rPr>
          <w:rFonts w:ascii="Times New Roman" w:hAnsi="Times New Roman" w:cs="Times New Roman"/>
          <w:sz w:val="28"/>
          <w:szCs w:val="28"/>
        </w:rPr>
      </w:pPr>
    </w:p>
    <w:sectPr w:rsidR="009E3EC8" w:rsidRPr="00D027D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3EE3" w:rsidRDefault="00A73EE3" w:rsidP="00EF79DB">
      <w:pPr>
        <w:spacing w:after="0" w:line="240" w:lineRule="auto"/>
      </w:pPr>
      <w:r>
        <w:separator/>
      </w:r>
    </w:p>
  </w:endnote>
  <w:endnote w:type="continuationSeparator" w:id="0">
    <w:p w:rsidR="00A73EE3" w:rsidRDefault="00A73EE3" w:rsidP="00EF7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3EE3" w:rsidRDefault="00A73EE3" w:rsidP="00EF79DB">
      <w:pPr>
        <w:spacing w:after="0" w:line="240" w:lineRule="auto"/>
      </w:pPr>
      <w:r>
        <w:separator/>
      </w:r>
    </w:p>
  </w:footnote>
  <w:footnote w:type="continuationSeparator" w:id="0">
    <w:p w:rsidR="00A73EE3" w:rsidRDefault="00A73EE3" w:rsidP="00EF79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7534564"/>
      <w:docPartObj>
        <w:docPartGallery w:val="Page Numbers (Top of Page)"/>
        <w:docPartUnique/>
      </w:docPartObj>
    </w:sdtPr>
    <w:sdtEndPr>
      <w:rPr>
        <w:noProof/>
      </w:rPr>
    </w:sdtEndPr>
    <w:sdtContent>
      <w:p w:rsidR="00EF79DB" w:rsidRDefault="00EF79DB">
        <w:pPr>
          <w:pStyle w:val="Header"/>
          <w:jc w:val="right"/>
        </w:pPr>
        <w:r>
          <w:fldChar w:fldCharType="begin"/>
        </w:r>
        <w:r>
          <w:instrText xml:space="preserve"> PAGE   \* MERGEFORMAT </w:instrText>
        </w:r>
        <w:r>
          <w:fldChar w:fldCharType="separate"/>
        </w:r>
        <w:r w:rsidR="00123773">
          <w:rPr>
            <w:noProof/>
          </w:rPr>
          <w:t>8</w:t>
        </w:r>
        <w:r>
          <w:rPr>
            <w:noProof/>
          </w:rPr>
          <w:fldChar w:fldCharType="end"/>
        </w:r>
      </w:p>
    </w:sdtContent>
  </w:sdt>
  <w:p w:rsidR="00EF79DB" w:rsidRDefault="00EF79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334050DA"/>
    <w:multiLevelType w:val="hybridMultilevel"/>
    <w:tmpl w:val="F3AA7D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447D3652"/>
    <w:multiLevelType w:val="hybridMultilevel"/>
    <w:tmpl w:val="FECC8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7"/>
    <w:lvlOverride w:ilvl="0"/>
    <w:lvlOverride w:ilvl="1"/>
    <w:lvlOverride w:ilvl="2"/>
    <w:lvlOverride w:ilvl="3"/>
    <w:lvlOverride w:ilvl="4"/>
    <w:lvlOverride w:ilvl="5"/>
    <w:lvlOverride w:ilvl="6"/>
    <w:lvlOverride w:ilvl="7"/>
    <w:lvlOverride w:ilvl="8"/>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lvlOverride w:ilvl="2"/>
    <w:lvlOverride w:ilvl="3"/>
    <w:lvlOverride w:ilvl="4"/>
    <w:lvlOverride w:ilvl="5"/>
    <w:lvlOverride w:ilvl="6"/>
    <w:lvlOverride w:ilvl="7"/>
    <w:lvlOverride w:ilvl="8"/>
  </w:num>
  <w:num w:numId="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27DF"/>
    <w:rsid w:val="000013E4"/>
    <w:rsid w:val="00013AFD"/>
    <w:rsid w:val="00044BF5"/>
    <w:rsid w:val="00053600"/>
    <w:rsid w:val="000837DF"/>
    <w:rsid w:val="00085B28"/>
    <w:rsid w:val="000A00A0"/>
    <w:rsid w:val="000B18EC"/>
    <w:rsid w:val="000B46BC"/>
    <w:rsid w:val="000C35FB"/>
    <w:rsid w:val="000C695C"/>
    <w:rsid w:val="000D791D"/>
    <w:rsid w:val="00123773"/>
    <w:rsid w:val="00130CB3"/>
    <w:rsid w:val="00156947"/>
    <w:rsid w:val="00185580"/>
    <w:rsid w:val="001A7B33"/>
    <w:rsid w:val="001C004F"/>
    <w:rsid w:val="001C6240"/>
    <w:rsid w:val="001C72BF"/>
    <w:rsid w:val="001D2BB0"/>
    <w:rsid w:val="001F5345"/>
    <w:rsid w:val="00203DD4"/>
    <w:rsid w:val="00217225"/>
    <w:rsid w:val="002B02B7"/>
    <w:rsid w:val="002C5A43"/>
    <w:rsid w:val="00360EEE"/>
    <w:rsid w:val="00366226"/>
    <w:rsid w:val="00387CD6"/>
    <w:rsid w:val="003A2628"/>
    <w:rsid w:val="003B3336"/>
    <w:rsid w:val="004035CF"/>
    <w:rsid w:val="00434105"/>
    <w:rsid w:val="00437474"/>
    <w:rsid w:val="004604DD"/>
    <w:rsid w:val="00493F48"/>
    <w:rsid w:val="0049447E"/>
    <w:rsid w:val="00495549"/>
    <w:rsid w:val="00533994"/>
    <w:rsid w:val="00541B56"/>
    <w:rsid w:val="00551B70"/>
    <w:rsid w:val="0056221E"/>
    <w:rsid w:val="005D3703"/>
    <w:rsid w:val="005D6DE3"/>
    <w:rsid w:val="005E5B31"/>
    <w:rsid w:val="0061259C"/>
    <w:rsid w:val="00616076"/>
    <w:rsid w:val="006444AD"/>
    <w:rsid w:val="006473CD"/>
    <w:rsid w:val="006547BA"/>
    <w:rsid w:val="00694496"/>
    <w:rsid w:val="006C2185"/>
    <w:rsid w:val="006C551A"/>
    <w:rsid w:val="00700953"/>
    <w:rsid w:val="00710A2F"/>
    <w:rsid w:val="00754367"/>
    <w:rsid w:val="00755F8D"/>
    <w:rsid w:val="007727C1"/>
    <w:rsid w:val="007A0E8D"/>
    <w:rsid w:val="00847D7F"/>
    <w:rsid w:val="0087358E"/>
    <w:rsid w:val="008A7C34"/>
    <w:rsid w:val="00900DBB"/>
    <w:rsid w:val="00956930"/>
    <w:rsid w:val="0098159F"/>
    <w:rsid w:val="009A17F8"/>
    <w:rsid w:val="009B1DB8"/>
    <w:rsid w:val="009E2A63"/>
    <w:rsid w:val="009E3EC8"/>
    <w:rsid w:val="00A04A5F"/>
    <w:rsid w:val="00A73EE3"/>
    <w:rsid w:val="00A76A87"/>
    <w:rsid w:val="00A779FB"/>
    <w:rsid w:val="00A82971"/>
    <w:rsid w:val="00AA09F4"/>
    <w:rsid w:val="00AA4935"/>
    <w:rsid w:val="00AB3BE7"/>
    <w:rsid w:val="00AD6D33"/>
    <w:rsid w:val="00AF5716"/>
    <w:rsid w:val="00B0489F"/>
    <w:rsid w:val="00B3529C"/>
    <w:rsid w:val="00B406EC"/>
    <w:rsid w:val="00B427D1"/>
    <w:rsid w:val="00B4440D"/>
    <w:rsid w:val="00B96A4B"/>
    <w:rsid w:val="00BC5D7C"/>
    <w:rsid w:val="00BD4C65"/>
    <w:rsid w:val="00C02C69"/>
    <w:rsid w:val="00C4132E"/>
    <w:rsid w:val="00C54342"/>
    <w:rsid w:val="00C960D1"/>
    <w:rsid w:val="00CD1FC1"/>
    <w:rsid w:val="00CE6D2B"/>
    <w:rsid w:val="00CE7394"/>
    <w:rsid w:val="00D027DF"/>
    <w:rsid w:val="00D0747D"/>
    <w:rsid w:val="00D72E34"/>
    <w:rsid w:val="00D8423A"/>
    <w:rsid w:val="00D906DD"/>
    <w:rsid w:val="00DA0C9F"/>
    <w:rsid w:val="00DC4D96"/>
    <w:rsid w:val="00E00589"/>
    <w:rsid w:val="00E24F80"/>
    <w:rsid w:val="00E77DA1"/>
    <w:rsid w:val="00EA4943"/>
    <w:rsid w:val="00EC6714"/>
    <w:rsid w:val="00EF3442"/>
    <w:rsid w:val="00EF79DB"/>
    <w:rsid w:val="00EF7DC0"/>
    <w:rsid w:val="00F56324"/>
    <w:rsid w:val="00F61C19"/>
    <w:rsid w:val="00F62C34"/>
    <w:rsid w:val="00FA39B5"/>
    <w:rsid w:val="00FA6688"/>
    <w:rsid w:val="00FD2C67"/>
    <w:rsid w:val="00FE6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1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3E4"/>
    <w:rPr>
      <w:rFonts w:ascii="Tahoma" w:hAnsi="Tahoma" w:cs="Tahoma"/>
      <w:sz w:val="16"/>
      <w:szCs w:val="16"/>
    </w:rPr>
  </w:style>
  <w:style w:type="character" w:styleId="Hyperlink">
    <w:name w:val="Hyperlink"/>
    <w:basedOn w:val="DefaultParagraphFont"/>
    <w:uiPriority w:val="99"/>
    <w:unhideWhenUsed/>
    <w:rsid w:val="009E2A63"/>
    <w:rPr>
      <w:color w:val="0000FF" w:themeColor="hyperlink"/>
      <w:u w:val="single"/>
    </w:rPr>
  </w:style>
  <w:style w:type="paragraph" w:styleId="ListParagraph">
    <w:name w:val="List Paragraph"/>
    <w:basedOn w:val="Normal"/>
    <w:uiPriority w:val="34"/>
    <w:qFormat/>
    <w:rsid w:val="000D791D"/>
    <w:pPr>
      <w:spacing w:after="160" w:line="256" w:lineRule="auto"/>
      <w:ind w:left="720"/>
      <w:contextualSpacing/>
    </w:pPr>
  </w:style>
  <w:style w:type="character" w:styleId="Strong">
    <w:name w:val="Strong"/>
    <w:basedOn w:val="DefaultParagraphFont"/>
    <w:uiPriority w:val="22"/>
    <w:qFormat/>
    <w:rsid w:val="000D791D"/>
    <w:rPr>
      <w:b/>
      <w:bCs/>
    </w:rPr>
  </w:style>
  <w:style w:type="paragraph" w:styleId="Header">
    <w:name w:val="header"/>
    <w:basedOn w:val="Normal"/>
    <w:link w:val="HeaderChar"/>
    <w:uiPriority w:val="99"/>
    <w:unhideWhenUsed/>
    <w:rsid w:val="00EF7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DB"/>
  </w:style>
  <w:style w:type="paragraph" w:styleId="Footer">
    <w:name w:val="footer"/>
    <w:basedOn w:val="Normal"/>
    <w:link w:val="FooterChar"/>
    <w:uiPriority w:val="99"/>
    <w:unhideWhenUsed/>
    <w:rsid w:val="00EF7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D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1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3E4"/>
    <w:rPr>
      <w:rFonts w:ascii="Tahoma" w:hAnsi="Tahoma" w:cs="Tahoma"/>
      <w:sz w:val="16"/>
      <w:szCs w:val="16"/>
    </w:rPr>
  </w:style>
  <w:style w:type="character" w:styleId="Hyperlink">
    <w:name w:val="Hyperlink"/>
    <w:basedOn w:val="DefaultParagraphFont"/>
    <w:uiPriority w:val="99"/>
    <w:unhideWhenUsed/>
    <w:rsid w:val="009E2A63"/>
    <w:rPr>
      <w:color w:val="0000FF" w:themeColor="hyperlink"/>
      <w:u w:val="single"/>
    </w:rPr>
  </w:style>
  <w:style w:type="paragraph" w:styleId="ListParagraph">
    <w:name w:val="List Paragraph"/>
    <w:basedOn w:val="Normal"/>
    <w:uiPriority w:val="34"/>
    <w:qFormat/>
    <w:rsid w:val="000D791D"/>
    <w:pPr>
      <w:spacing w:after="160" w:line="256" w:lineRule="auto"/>
      <w:ind w:left="720"/>
      <w:contextualSpacing/>
    </w:pPr>
  </w:style>
  <w:style w:type="character" w:styleId="Strong">
    <w:name w:val="Strong"/>
    <w:basedOn w:val="DefaultParagraphFont"/>
    <w:uiPriority w:val="22"/>
    <w:qFormat/>
    <w:rsid w:val="000D791D"/>
    <w:rPr>
      <w:b/>
      <w:bCs/>
    </w:rPr>
  </w:style>
  <w:style w:type="paragraph" w:styleId="Header">
    <w:name w:val="header"/>
    <w:basedOn w:val="Normal"/>
    <w:link w:val="HeaderChar"/>
    <w:uiPriority w:val="99"/>
    <w:unhideWhenUsed/>
    <w:rsid w:val="00EF7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DB"/>
  </w:style>
  <w:style w:type="paragraph" w:styleId="Footer">
    <w:name w:val="footer"/>
    <w:basedOn w:val="Normal"/>
    <w:link w:val="FooterChar"/>
    <w:uiPriority w:val="99"/>
    <w:unhideWhenUsed/>
    <w:rsid w:val="00EF7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2273282">
      <w:bodyDiv w:val="1"/>
      <w:marLeft w:val="0"/>
      <w:marRight w:val="0"/>
      <w:marTop w:val="0"/>
      <w:marBottom w:val="0"/>
      <w:divBdr>
        <w:top w:val="none" w:sz="0" w:space="0" w:color="auto"/>
        <w:left w:val="none" w:sz="0" w:space="0" w:color="auto"/>
        <w:bottom w:val="none" w:sz="0" w:space="0" w:color="auto"/>
        <w:right w:val="none" w:sz="0" w:space="0" w:color="auto"/>
      </w:divBdr>
    </w:div>
    <w:div w:id="641538595">
      <w:bodyDiv w:val="1"/>
      <w:marLeft w:val="0"/>
      <w:marRight w:val="0"/>
      <w:marTop w:val="0"/>
      <w:marBottom w:val="0"/>
      <w:divBdr>
        <w:top w:val="none" w:sz="0" w:space="0" w:color="auto"/>
        <w:left w:val="none" w:sz="0" w:space="0" w:color="auto"/>
        <w:bottom w:val="none" w:sz="0" w:space="0" w:color="auto"/>
        <w:right w:val="none" w:sz="0" w:space="0" w:color="auto"/>
      </w:divBdr>
    </w:div>
    <w:div w:id="975837968">
      <w:bodyDiv w:val="1"/>
      <w:marLeft w:val="0"/>
      <w:marRight w:val="0"/>
      <w:marTop w:val="0"/>
      <w:marBottom w:val="0"/>
      <w:divBdr>
        <w:top w:val="none" w:sz="0" w:space="0" w:color="auto"/>
        <w:left w:val="none" w:sz="0" w:space="0" w:color="auto"/>
        <w:bottom w:val="none" w:sz="0" w:space="0" w:color="auto"/>
        <w:right w:val="none" w:sz="0" w:space="0" w:color="auto"/>
      </w:divBdr>
    </w:div>
    <w:div w:id="1120101562">
      <w:bodyDiv w:val="1"/>
      <w:marLeft w:val="0"/>
      <w:marRight w:val="0"/>
      <w:marTop w:val="0"/>
      <w:marBottom w:val="0"/>
      <w:divBdr>
        <w:top w:val="none" w:sz="0" w:space="0" w:color="auto"/>
        <w:left w:val="none" w:sz="0" w:space="0" w:color="auto"/>
        <w:bottom w:val="none" w:sz="0" w:space="0" w:color="auto"/>
        <w:right w:val="none" w:sz="0" w:space="0" w:color="auto"/>
      </w:divBdr>
    </w:div>
    <w:div w:id="142792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5865</TotalTime>
  <Pages>19</Pages>
  <Words>2585</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17292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Amy89</dc:creator>
  <cp:lastModifiedBy>Amy89</cp:lastModifiedBy>
  <cp:revision>93</cp:revision>
  <cp:lastPrinted>2018-04-28T17:37:00Z</cp:lastPrinted>
  <dcterms:created xsi:type="dcterms:W3CDTF">2018-04-25T19:31:00Z</dcterms:created>
  <dcterms:modified xsi:type="dcterms:W3CDTF">2018-04-30T13:46:00Z</dcterms:modified>
</cp:coreProperties>
</file>