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i w:val="1"/>
          <w:sz w:val="72"/>
          <w:szCs w:val="72"/>
        </w:rPr>
      </w:pPr>
      <w:r w:rsidDel="00000000" w:rsidR="00000000" w:rsidRPr="00000000">
        <w:rPr/>
        <w:drawing>
          <wp:inline distB="0" distT="0" distL="0" distR="0">
            <wp:extent cx="5638800" cy="1666875"/>
            <wp:effectExtent b="0" l="0" r="0" t="0"/>
            <wp:docPr descr="Image result for uwtsd hwb logo" id="1026276758" name="image1.jpg"/>
            <a:graphic>
              <a:graphicData uri="http://schemas.openxmlformats.org/drawingml/2006/picture">
                <pic:pic>
                  <pic:nvPicPr>
                    <pic:cNvPr descr="Image result for uwtsd hwb logo" id="0" name="image1.jpg"/>
                    <pic:cNvPicPr preferRelativeResize="0"/>
                  </pic:nvPicPr>
                  <pic:blipFill>
                    <a:blip r:embed="rId7"/>
                    <a:srcRect b="0" l="0" r="0" t="0"/>
                    <a:stretch>
                      <a:fillRect/>
                    </a:stretch>
                  </pic:blipFill>
                  <pic:spPr>
                    <a:xfrm>
                      <a:off x="0" y="0"/>
                      <a:ext cx="5638800" cy="16668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b w:val="1"/>
          <w:i w:val="1"/>
          <w:sz w:val="72"/>
          <w:szCs w:val="72"/>
        </w:rPr>
      </w:pPr>
      <w:r w:rsidDel="00000000" w:rsidR="00000000" w:rsidRPr="00000000">
        <w:rPr>
          <w:rtl w:val="0"/>
        </w:rPr>
      </w:r>
    </w:p>
    <w:p w:rsidR="00000000" w:rsidDel="00000000" w:rsidP="00000000" w:rsidRDefault="00000000" w:rsidRPr="00000000" w14:paraId="00000003">
      <w:pPr>
        <w:jc w:val="center"/>
        <w:rPr>
          <w:b w:val="1"/>
          <w:i w:val="1"/>
          <w:sz w:val="72"/>
          <w:szCs w:val="72"/>
        </w:rPr>
      </w:pPr>
      <w:r w:rsidDel="00000000" w:rsidR="00000000" w:rsidRPr="00000000">
        <w:rPr>
          <w:rtl w:val="0"/>
        </w:rPr>
      </w:r>
    </w:p>
    <w:p w:rsidR="00000000" w:rsidDel="00000000" w:rsidP="00000000" w:rsidRDefault="00000000" w:rsidRPr="00000000" w14:paraId="00000004">
      <w:pPr>
        <w:jc w:val="center"/>
        <w:rPr>
          <w:b w:val="1"/>
          <w:i w:val="1"/>
          <w:sz w:val="96"/>
          <w:szCs w:val="96"/>
        </w:rPr>
      </w:pPr>
      <w:r w:rsidDel="00000000" w:rsidR="00000000" w:rsidRPr="00000000">
        <w:rPr>
          <w:b w:val="1"/>
          <w:i w:val="1"/>
          <w:sz w:val="96"/>
          <w:szCs w:val="96"/>
          <w:rtl w:val="0"/>
        </w:rPr>
        <w:t xml:space="preserve">Written Report</w:t>
      </w:r>
    </w:p>
    <w:p w:rsidR="00000000" w:rsidDel="00000000" w:rsidP="00000000" w:rsidRDefault="00000000" w:rsidRPr="00000000" w14:paraId="00000005">
      <w:pPr>
        <w:jc w:val="center"/>
        <w:rPr>
          <w:b w:val="1"/>
          <w:i w:val="1"/>
          <w:sz w:val="72"/>
          <w:szCs w:val="72"/>
        </w:rPr>
      </w:pPr>
      <w:r w:rsidDel="00000000" w:rsidR="00000000" w:rsidRPr="00000000">
        <w:rPr>
          <w:rtl w:val="0"/>
        </w:rPr>
      </w:r>
    </w:p>
    <w:p w:rsidR="00000000" w:rsidDel="00000000" w:rsidP="00000000" w:rsidRDefault="00000000" w:rsidRPr="00000000" w14:paraId="00000006">
      <w:pPr>
        <w:jc w:val="center"/>
        <w:rPr>
          <w:b w:val="1"/>
          <w:i w:val="1"/>
          <w:sz w:val="72"/>
          <w:szCs w:val="72"/>
        </w:rPr>
      </w:pPr>
      <w:r w:rsidDel="00000000" w:rsidR="00000000" w:rsidRPr="00000000">
        <w:rPr>
          <w:rtl w:val="0"/>
        </w:rPr>
      </w:r>
    </w:p>
    <w:p w:rsidR="00000000" w:rsidDel="00000000" w:rsidP="00000000" w:rsidRDefault="00000000" w:rsidRPr="00000000" w14:paraId="00000007">
      <w:pPr>
        <w:jc w:val="center"/>
        <w:rPr>
          <w:b w:val="1"/>
          <w:i w:val="1"/>
          <w:sz w:val="72"/>
          <w:szCs w:val="72"/>
        </w:rPr>
      </w:pPr>
      <w:r w:rsidDel="00000000" w:rsidR="00000000" w:rsidRPr="00000000">
        <w:rPr>
          <w:rtl w:val="0"/>
        </w:rPr>
      </w:r>
    </w:p>
    <w:p w:rsidR="00000000" w:rsidDel="00000000" w:rsidP="00000000" w:rsidRDefault="00000000" w:rsidRPr="00000000" w14:paraId="00000008">
      <w:pPr>
        <w:rPr>
          <w:b w:val="1"/>
          <w:i w:val="1"/>
          <w:sz w:val="40"/>
          <w:szCs w:val="40"/>
        </w:rPr>
      </w:pPr>
      <w:r w:rsidDel="00000000" w:rsidR="00000000" w:rsidRPr="00000000">
        <w:rPr>
          <w:b w:val="1"/>
          <w:i w:val="1"/>
          <w:sz w:val="40"/>
          <w:szCs w:val="40"/>
          <w:rtl w:val="0"/>
        </w:rPr>
        <w:t xml:space="preserve">Petar Radoslavov-2236353</w:t>
      </w:r>
    </w:p>
    <w:p w:rsidR="00000000" w:rsidDel="00000000" w:rsidP="00000000" w:rsidRDefault="00000000" w:rsidRPr="00000000" w14:paraId="00000009">
      <w:pPr>
        <w:rPr>
          <w:b w:val="1"/>
          <w:i w:val="1"/>
          <w:sz w:val="40"/>
          <w:szCs w:val="40"/>
        </w:rPr>
      </w:pPr>
      <w:r w:rsidDel="00000000" w:rsidR="00000000" w:rsidRPr="00000000">
        <w:rPr>
          <w:b w:val="1"/>
          <w:i w:val="1"/>
          <w:sz w:val="40"/>
          <w:szCs w:val="40"/>
          <w:rtl w:val="0"/>
        </w:rPr>
        <w:t xml:space="preserve">Lecturer-Amer Kareem</w:t>
      </w:r>
    </w:p>
    <w:p w:rsidR="00000000" w:rsidDel="00000000" w:rsidP="00000000" w:rsidRDefault="00000000" w:rsidRPr="00000000" w14:paraId="0000000A">
      <w:pPr>
        <w:rPr>
          <w:b w:val="1"/>
          <w:i w:val="1"/>
          <w:sz w:val="40"/>
          <w:szCs w:val="40"/>
        </w:rPr>
      </w:pPr>
      <w:r w:rsidDel="00000000" w:rsidR="00000000" w:rsidRPr="00000000">
        <w:rPr>
          <w:rtl w:val="0"/>
        </w:rPr>
      </w:r>
    </w:p>
    <w:p w:rsidR="00000000" w:rsidDel="00000000" w:rsidP="00000000" w:rsidRDefault="00000000" w:rsidRPr="00000000" w14:paraId="0000000B">
      <w:pPr>
        <w:rPr>
          <w:b w:val="1"/>
          <w:i w:val="1"/>
          <w:sz w:val="40"/>
          <w:szCs w:val="40"/>
        </w:rPr>
      </w:pPr>
      <w:r w:rsidDel="00000000" w:rsidR="00000000" w:rsidRPr="00000000">
        <w:rPr>
          <w:rtl w:val="0"/>
        </w:rPr>
      </w:r>
    </w:p>
    <w:p w:rsidR="00000000" w:rsidDel="00000000" w:rsidP="00000000" w:rsidRDefault="00000000" w:rsidRPr="00000000" w14:paraId="0000000C">
      <w:pPr>
        <w:rPr>
          <w:b w:val="1"/>
          <w:i w:val="1"/>
          <w:sz w:val="40"/>
          <w:szCs w:val="40"/>
        </w:rPr>
      </w:pPr>
      <w:r w:rsidDel="00000000" w:rsidR="00000000" w:rsidRPr="00000000">
        <w:rPr>
          <w:rtl w:val="0"/>
        </w:rPr>
      </w:r>
    </w:p>
    <w:p w:rsidR="00000000" w:rsidDel="00000000" w:rsidP="00000000" w:rsidRDefault="00000000" w:rsidRPr="00000000" w14:paraId="0000000D">
      <w:pPr>
        <w:rPr>
          <w:b w:val="1"/>
          <w:i w:val="1"/>
          <w:sz w:val="40"/>
          <w:szCs w:val="40"/>
        </w:rPr>
      </w:pPr>
      <w:r w:rsidDel="00000000" w:rsidR="00000000" w:rsidRPr="00000000">
        <w:rPr>
          <w:rtl w:val="0"/>
        </w:rPr>
      </w:r>
    </w:p>
    <w:p w:rsidR="00000000" w:rsidDel="00000000" w:rsidP="00000000" w:rsidRDefault="00000000" w:rsidRPr="00000000" w14:paraId="0000000E">
      <w:pPr>
        <w:rPr>
          <w:b w:val="1"/>
          <w:i w:val="1"/>
          <w:sz w:val="40"/>
          <w:szCs w:val="40"/>
        </w:rPr>
      </w:pPr>
      <w:r w:rsidDel="00000000" w:rsidR="00000000" w:rsidRPr="00000000">
        <w:rPr>
          <w:b w:val="1"/>
          <w:i w:val="1"/>
          <w:sz w:val="40"/>
          <w:szCs w:val="40"/>
          <w:rtl w:val="0"/>
        </w:rPr>
        <w:t xml:space="preserve">Table of Contents</w:t>
      </w:r>
    </w:p>
    <w:p w:rsidR="00000000" w:rsidDel="00000000" w:rsidP="00000000" w:rsidRDefault="00000000" w:rsidRPr="00000000" w14:paraId="0000000F">
      <w:pPr>
        <w:rPr>
          <w:b w:val="1"/>
          <w:i w:val="1"/>
          <w:sz w:val="40"/>
          <w:szCs w:val="40"/>
        </w:rPr>
      </w:pPr>
      <w:r w:rsidDel="00000000" w:rsidR="00000000" w:rsidRPr="00000000">
        <w:rPr>
          <w:b w:val="1"/>
          <w:i w:val="1"/>
          <w:sz w:val="40"/>
          <w:szCs w:val="40"/>
          <w:rtl w:val="0"/>
        </w:rPr>
        <w:t xml:space="preserve">Introduction…………………………………………..3</w:t>
      </w:r>
    </w:p>
    <w:p w:rsidR="00000000" w:rsidDel="00000000" w:rsidP="00000000" w:rsidRDefault="00000000" w:rsidRPr="00000000" w14:paraId="00000010">
      <w:pPr>
        <w:rPr>
          <w:b w:val="1"/>
          <w:i w:val="1"/>
          <w:sz w:val="40"/>
          <w:szCs w:val="40"/>
        </w:rPr>
      </w:pPr>
      <w:r w:rsidDel="00000000" w:rsidR="00000000" w:rsidRPr="00000000">
        <w:rPr>
          <w:b w:val="1"/>
          <w:i w:val="1"/>
          <w:sz w:val="40"/>
          <w:szCs w:val="40"/>
          <w:rtl w:val="0"/>
        </w:rPr>
        <w:t xml:space="preserve">Main body……………………………………………..3-10</w:t>
      </w:r>
    </w:p>
    <w:p w:rsidR="00000000" w:rsidDel="00000000" w:rsidP="00000000" w:rsidRDefault="00000000" w:rsidRPr="00000000" w14:paraId="00000011">
      <w:pPr>
        <w:rPr>
          <w:b w:val="1"/>
          <w:i w:val="1"/>
          <w:sz w:val="40"/>
          <w:szCs w:val="40"/>
        </w:rPr>
      </w:pPr>
      <w:r w:rsidDel="00000000" w:rsidR="00000000" w:rsidRPr="00000000">
        <w:rPr>
          <w:b w:val="1"/>
          <w:i w:val="1"/>
          <w:sz w:val="40"/>
          <w:szCs w:val="40"/>
          <w:rtl w:val="0"/>
        </w:rPr>
        <w:t xml:space="preserve">Conclusion…………………………………………….10</w:t>
      </w:r>
    </w:p>
    <w:p w:rsidR="00000000" w:rsidDel="00000000" w:rsidP="00000000" w:rsidRDefault="00000000" w:rsidRPr="00000000" w14:paraId="00000012">
      <w:pPr>
        <w:rPr>
          <w:b w:val="1"/>
          <w:i w:val="1"/>
          <w:sz w:val="40"/>
          <w:szCs w:val="40"/>
        </w:rPr>
      </w:pPr>
      <w:r w:rsidDel="00000000" w:rsidR="00000000" w:rsidRPr="00000000">
        <w:rPr>
          <w:b w:val="1"/>
          <w:i w:val="1"/>
          <w:sz w:val="40"/>
          <w:szCs w:val="40"/>
          <w:rtl w:val="0"/>
        </w:rPr>
        <w:t xml:space="preserve">References……………………………………………11</w:t>
      </w:r>
    </w:p>
    <w:p w:rsidR="00000000" w:rsidDel="00000000" w:rsidP="00000000" w:rsidRDefault="00000000" w:rsidRPr="00000000" w14:paraId="00000013">
      <w:pPr>
        <w:rPr>
          <w:b w:val="1"/>
          <w:i w:val="1"/>
          <w:sz w:val="40"/>
          <w:szCs w:val="40"/>
        </w:rPr>
      </w:pPr>
      <w:r w:rsidDel="00000000" w:rsidR="00000000" w:rsidRPr="00000000">
        <w:rPr>
          <w:rtl w:val="0"/>
        </w:rPr>
      </w:r>
    </w:p>
    <w:p w:rsidR="00000000" w:rsidDel="00000000" w:rsidP="00000000" w:rsidRDefault="00000000" w:rsidRPr="00000000" w14:paraId="00000014">
      <w:pPr>
        <w:rPr>
          <w:b w:val="1"/>
          <w:i w:val="1"/>
          <w:sz w:val="40"/>
          <w:szCs w:val="40"/>
        </w:rPr>
      </w:pPr>
      <w:r w:rsidDel="00000000" w:rsidR="00000000" w:rsidRPr="00000000">
        <w:rPr>
          <w:rtl w:val="0"/>
        </w:rPr>
      </w:r>
    </w:p>
    <w:p w:rsidR="00000000" w:rsidDel="00000000" w:rsidP="00000000" w:rsidRDefault="00000000" w:rsidRPr="00000000" w14:paraId="00000015">
      <w:pPr>
        <w:rPr>
          <w:b w:val="0"/>
          <w:i w:val="0"/>
          <w:sz w:val="40"/>
          <w:szCs w:val="40"/>
        </w:rPr>
      </w:pPr>
      <w:r w:rsidDel="00000000" w:rsidR="00000000" w:rsidRPr="00000000">
        <w:rPr>
          <w:rtl w:val="0"/>
        </w:rPr>
      </w:r>
    </w:p>
    <w:p w:rsidR="00000000" w:rsidDel="00000000" w:rsidP="00000000" w:rsidRDefault="00000000" w:rsidRPr="00000000" w14:paraId="00000016">
      <w:pPr>
        <w:rPr>
          <w:b w:val="0"/>
          <w:i w:val="0"/>
          <w:sz w:val="40"/>
          <w:szCs w:val="40"/>
        </w:rPr>
      </w:pPr>
      <w:r w:rsidDel="00000000" w:rsidR="00000000" w:rsidRPr="00000000">
        <w:rPr>
          <w:rtl w:val="0"/>
        </w:rPr>
      </w:r>
    </w:p>
    <w:p w:rsidR="00000000" w:rsidDel="00000000" w:rsidP="00000000" w:rsidRDefault="00000000" w:rsidRPr="00000000" w14:paraId="00000017">
      <w:pPr>
        <w:rPr>
          <w:b w:val="0"/>
          <w:i w:val="0"/>
          <w:sz w:val="40"/>
          <w:szCs w:val="40"/>
        </w:rPr>
      </w:pPr>
      <w:r w:rsidDel="00000000" w:rsidR="00000000" w:rsidRPr="00000000">
        <w:rPr>
          <w:rtl w:val="0"/>
        </w:rPr>
      </w:r>
    </w:p>
    <w:p w:rsidR="00000000" w:rsidDel="00000000" w:rsidP="00000000" w:rsidRDefault="00000000" w:rsidRPr="00000000" w14:paraId="00000018">
      <w:pPr>
        <w:rPr>
          <w:b w:val="0"/>
          <w:i w:val="0"/>
          <w:sz w:val="40"/>
          <w:szCs w:val="40"/>
        </w:rPr>
      </w:pPr>
      <w:r w:rsidDel="00000000" w:rsidR="00000000" w:rsidRPr="00000000">
        <w:rPr>
          <w:rtl w:val="0"/>
        </w:rPr>
      </w:r>
    </w:p>
    <w:p w:rsidR="00000000" w:rsidDel="00000000" w:rsidP="00000000" w:rsidRDefault="00000000" w:rsidRPr="00000000" w14:paraId="00000019">
      <w:pPr>
        <w:rPr>
          <w:b w:val="0"/>
          <w:i w:val="0"/>
          <w:sz w:val="40"/>
          <w:szCs w:val="40"/>
        </w:rPr>
      </w:pPr>
      <w:r w:rsidDel="00000000" w:rsidR="00000000" w:rsidRPr="00000000">
        <w:rPr>
          <w:rtl w:val="0"/>
        </w:rPr>
      </w:r>
    </w:p>
    <w:p w:rsidR="00000000" w:rsidDel="00000000" w:rsidP="00000000" w:rsidRDefault="00000000" w:rsidRPr="00000000" w14:paraId="0000001A">
      <w:pPr>
        <w:rPr>
          <w:b w:val="0"/>
          <w:i w:val="0"/>
          <w:sz w:val="40"/>
          <w:szCs w:val="40"/>
        </w:rPr>
      </w:pPr>
      <w:r w:rsidDel="00000000" w:rsidR="00000000" w:rsidRPr="00000000">
        <w:rPr>
          <w:rtl w:val="0"/>
        </w:rPr>
      </w:r>
    </w:p>
    <w:p w:rsidR="00000000" w:rsidDel="00000000" w:rsidP="00000000" w:rsidRDefault="00000000" w:rsidRPr="00000000" w14:paraId="0000001B">
      <w:pPr>
        <w:rPr>
          <w:b w:val="0"/>
          <w:i w:val="0"/>
          <w:sz w:val="40"/>
          <w:szCs w:val="40"/>
        </w:rPr>
      </w:pPr>
      <w:r w:rsidDel="00000000" w:rsidR="00000000" w:rsidRPr="00000000">
        <w:rPr>
          <w:rtl w:val="0"/>
        </w:rPr>
      </w:r>
    </w:p>
    <w:p w:rsidR="00000000" w:rsidDel="00000000" w:rsidP="00000000" w:rsidRDefault="00000000" w:rsidRPr="00000000" w14:paraId="0000001C">
      <w:pPr>
        <w:rPr>
          <w:b w:val="0"/>
          <w:i w:val="0"/>
          <w:sz w:val="40"/>
          <w:szCs w:val="40"/>
        </w:rPr>
      </w:pPr>
      <w:r w:rsidDel="00000000" w:rsidR="00000000" w:rsidRPr="00000000">
        <w:rPr>
          <w:rtl w:val="0"/>
        </w:rPr>
      </w:r>
    </w:p>
    <w:p w:rsidR="00000000" w:rsidDel="00000000" w:rsidP="00000000" w:rsidRDefault="00000000" w:rsidRPr="00000000" w14:paraId="0000001D">
      <w:pPr>
        <w:rPr>
          <w:b w:val="0"/>
          <w:i w:val="0"/>
          <w:sz w:val="40"/>
          <w:szCs w:val="40"/>
        </w:rPr>
      </w:pPr>
      <w:r w:rsidDel="00000000" w:rsidR="00000000" w:rsidRPr="00000000">
        <w:rPr>
          <w:rtl w:val="0"/>
        </w:rPr>
      </w:r>
    </w:p>
    <w:p w:rsidR="00000000" w:rsidDel="00000000" w:rsidP="00000000" w:rsidRDefault="00000000" w:rsidRPr="00000000" w14:paraId="0000001E">
      <w:pPr>
        <w:rPr>
          <w:b w:val="0"/>
          <w:i w:val="0"/>
          <w:sz w:val="40"/>
          <w:szCs w:val="40"/>
        </w:rPr>
      </w:pPr>
      <w:r w:rsidDel="00000000" w:rsidR="00000000" w:rsidRPr="00000000">
        <w:rPr>
          <w:rtl w:val="0"/>
        </w:rPr>
      </w:r>
    </w:p>
    <w:p w:rsidR="00000000" w:rsidDel="00000000" w:rsidP="00000000" w:rsidRDefault="00000000" w:rsidRPr="00000000" w14:paraId="0000001F">
      <w:pPr>
        <w:rPr>
          <w:b w:val="0"/>
          <w:i w:val="0"/>
          <w:sz w:val="40"/>
          <w:szCs w:val="40"/>
        </w:rPr>
      </w:pPr>
      <w:r w:rsidDel="00000000" w:rsidR="00000000" w:rsidRPr="00000000">
        <w:rPr>
          <w:rtl w:val="0"/>
        </w:rPr>
      </w:r>
    </w:p>
    <w:p w:rsidR="00000000" w:rsidDel="00000000" w:rsidP="00000000" w:rsidRDefault="00000000" w:rsidRPr="00000000" w14:paraId="00000020">
      <w:pPr>
        <w:rPr>
          <w:b w:val="0"/>
          <w:i w:val="0"/>
          <w:sz w:val="40"/>
          <w:szCs w:val="40"/>
        </w:rPr>
      </w:pPr>
      <w:r w:rsidDel="00000000" w:rsidR="00000000" w:rsidRPr="00000000">
        <w:rPr>
          <w:rtl w:val="0"/>
        </w:rPr>
      </w:r>
    </w:p>
    <w:p w:rsidR="00000000" w:rsidDel="00000000" w:rsidP="00000000" w:rsidRDefault="00000000" w:rsidRPr="00000000" w14:paraId="00000021">
      <w:pPr>
        <w:rPr>
          <w:b w:val="1"/>
          <w:i w:val="1"/>
          <w:sz w:val="40"/>
          <w:szCs w:val="40"/>
        </w:rPr>
      </w:pPr>
      <w:r w:rsidDel="00000000" w:rsidR="00000000" w:rsidRPr="00000000">
        <w:rPr>
          <w:b w:val="1"/>
          <w:i w:val="1"/>
          <w:sz w:val="40"/>
          <w:szCs w:val="40"/>
          <w:rtl w:val="0"/>
        </w:rPr>
        <w:t xml:space="preserve">Introduction</w:t>
      </w:r>
    </w:p>
    <w:p w:rsidR="00000000" w:rsidDel="00000000" w:rsidP="00000000" w:rsidRDefault="00000000" w:rsidRPr="00000000" w14:paraId="00000022">
      <w:pPr>
        <w:spacing w:after="240" w:before="240" w:lineRule="auto"/>
        <w:rPr>
          <w:sz w:val="32"/>
          <w:szCs w:val="32"/>
        </w:rPr>
      </w:pPr>
      <w:r w:rsidDel="00000000" w:rsidR="00000000" w:rsidRPr="00000000">
        <w:rPr>
          <w:sz w:val="32"/>
          <w:szCs w:val="32"/>
          <w:rtl w:val="0"/>
        </w:rPr>
        <w:t xml:space="preserve">Advancements in automation and food preservation have made pizza vending machines more feasible. But, these innovations also come with some challenges, such as maintaining the consistency of the food and ensuring its quality.</w:t>
      </w:r>
    </w:p>
    <w:p w:rsidR="00000000" w:rsidDel="00000000" w:rsidP="00000000" w:rsidRDefault="00000000" w:rsidRPr="00000000" w14:paraId="00000023">
      <w:pPr>
        <w:spacing w:after="240" w:before="240" w:lineRule="auto"/>
        <w:rPr>
          <w:sz w:val="32"/>
          <w:szCs w:val="32"/>
        </w:rPr>
      </w:pPr>
      <w:r w:rsidDel="00000000" w:rsidR="00000000" w:rsidRPr="00000000">
        <w:rPr>
          <w:sz w:val="32"/>
          <w:szCs w:val="32"/>
          <w:rtl w:val="0"/>
        </w:rPr>
        <w:t xml:space="preserve">Pizza vending machines can be differentiated by integrating smart technologies, like mobile ordering.</w:t>
      </w:r>
    </w:p>
    <w:p w:rsidR="00000000" w:rsidDel="00000000" w:rsidP="00000000" w:rsidRDefault="00000000" w:rsidRPr="00000000" w14:paraId="00000024">
      <w:pPr>
        <w:spacing w:after="240" w:before="240" w:lineRule="auto"/>
        <w:rPr>
          <w:sz w:val="32"/>
          <w:szCs w:val="32"/>
        </w:rPr>
      </w:pPr>
      <w:r w:rsidDel="00000000" w:rsidR="00000000" w:rsidRPr="00000000">
        <w:rPr>
          <w:sz w:val="32"/>
          <w:szCs w:val="32"/>
          <w:rtl w:val="0"/>
        </w:rPr>
        <w:t xml:space="preserve">The initial costs for building and manufacturing a vending machine can be very high. This could require a significant financial investment.</w:t>
      </w:r>
    </w:p>
    <w:p w:rsidR="00000000" w:rsidDel="00000000" w:rsidP="00000000" w:rsidRDefault="00000000" w:rsidRPr="00000000" w14:paraId="00000025">
      <w:pPr>
        <w:spacing w:after="240" w:before="240" w:lineRule="auto"/>
        <w:rPr>
          <w:sz w:val="32"/>
          <w:szCs w:val="32"/>
        </w:rPr>
      </w:pPr>
      <w:r w:rsidDel="00000000" w:rsidR="00000000" w:rsidRPr="00000000">
        <w:rPr>
          <w:sz w:val="32"/>
          <w:szCs w:val="32"/>
          <w:rtl w:val="0"/>
        </w:rPr>
        <w:t xml:space="preserve">Compared to pizza places, the labor costs of vending machines are lower. Their expenses for maintaining and replenishing ingredients are also lower.</w:t>
      </w:r>
    </w:p>
    <w:p w:rsidR="00000000" w:rsidDel="00000000" w:rsidP="00000000" w:rsidRDefault="00000000" w:rsidRPr="00000000" w14:paraId="00000026">
      <w:pPr>
        <w:spacing w:after="240" w:before="240" w:lineRule="auto"/>
        <w:rPr>
          <w:sz w:val="32"/>
          <w:szCs w:val="32"/>
        </w:rPr>
      </w:pPr>
      <w:r w:rsidDel="00000000" w:rsidR="00000000" w:rsidRPr="00000000">
        <w:rPr>
          <w:sz w:val="32"/>
          <w:szCs w:val="32"/>
          <w:rtl w:val="0"/>
        </w:rPr>
        <w:t xml:space="preserve">A high-margin product that can be easily scaled up is ideal for small and medium-sized businesses. However, to be successful, the location and sales volume must be consistent.</w:t>
      </w:r>
    </w:p>
    <w:p w:rsidR="00000000" w:rsidDel="00000000" w:rsidP="00000000" w:rsidRDefault="00000000" w:rsidRPr="00000000" w14:paraId="00000027">
      <w:pPr>
        <w:rPr>
          <w:sz w:val="32"/>
          <w:szCs w:val="32"/>
        </w:rPr>
      </w:pPr>
      <w:r w:rsidDel="00000000" w:rsidR="00000000" w:rsidRPr="00000000">
        <w:rPr>
          <w:rtl w:val="0"/>
        </w:rPr>
      </w:r>
    </w:p>
    <w:p w:rsidR="00000000" w:rsidDel="00000000" w:rsidP="00000000" w:rsidRDefault="00000000" w:rsidRPr="00000000" w14:paraId="00000028">
      <w:pPr>
        <w:rPr>
          <w:b w:val="1"/>
          <w:i w:val="1"/>
          <w:sz w:val="44"/>
          <w:szCs w:val="44"/>
        </w:rPr>
      </w:pPr>
      <w:r w:rsidDel="00000000" w:rsidR="00000000" w:rsidRPr="00000000">
        <w:rPr>
          <w:b w:val="1"/>
          <w:i w:val="1"/>
          <w:sz w:val="44"/>
          <w:szCs w:val="44"/>
          <w:rtl w:val="0"/>
        </w:rPr>
        <w:t xml:space="preserve">Main body</w:t>
      </w:r>
    </w:p>
    <w:p w:rsidR="00000000" w:rsidDel="00000000" w:rsidP="00000000" w:rsidRDefault="00000000" w:rsidRPr="00000000" w14:paraId="00000029">
      <w:pPr>
        <w:spacing w:after="240" w:before="240" w:lineRule="auto"/>
        <w:rPr>
          <w:sz w:val="32"/>
          <w:szCs w:val="32"/>
        </w:rPr>
      </w:pPr>
      <w:r w:rsidDel="00000000" w:rsidR="00000000" w:rsidRPr="00000000">
        <w:rPr>
          <w:sz w:val="32"/>
          <w:szCs w:val="32"/>
          <w:rtl w:val="0"/>
        </w:rPr>
        <w:t xml:space="preserve">Vending machines are commonly used by fast-food establishments and pizza restaurants. These offer a unique value proposition as they are very convenient and novelty.</w:t>
      </w:r>
    </w:p>
    <w:p w:rsidR="00000000" w:rsidDel="00000000" w:rsidP="00000000" w:rsidRDefault="00000000" w:rsidRPr="00000000" w14:paraId="0000002A">
      <w:pPr>
        <w:spacing w:after="240" w:before="240" w:lineRule="auto"/>
        <w:rPr>
          <w:sz w:val="32"/>
          <w:szCs w:val="32"/>
        </w:rPr>
      </w:pPr>
      <w:r w:rsidDel="00000000" w:rsidR="00000000" w:rsidRPr="00000000">
        <w:rPr>
          <w:sz w:val="32"/>
          <w:szCs w:val="32"/>
          <w:rtl w:val="0"/>
        </w:rPr>
        <w:t xml:space="preserve">Automated food systems are being developed by companies. These concepts will need to maintain their innovation and high-quality in order to thrive in the market.</w:t>
      </w:r>
    </w:p>
    <w:p w:rsidR="00000000" w:rsidDel="00000000" w:rsidP="00000000" w:rsidRDefault="00000000" w:rsidRPr="00000000" w14:paraId="0000002B">
      <w:pPr>
        <w:spacing w:after="240" w:before="240" w:lineRule="auto"/>
        <w:rPr>
          <w:sz w:val="32"/>
          <w:szCs w:val="32"/>
        </w:rPr>
      </w:pPr>
      <w:r w:rsidDel="00000000" w:rsidR="00000000" w:rsidRPr="00000000">
        <w:rPr>
          <w:sz w:val="32"/>
          <w:szCs w:val="32"/>
          <w:rtl w:val="0"/>
        </w:rPr>
        <w:t xml:space="preserve">Various motivational elements can influence people's actions.</w:t>
      </w:r>
    </w:p>
    <w:p w:rsidR="00000000" w:rsidDel="00000000" w:rsidP="00000000" w:rsidRDefault="00000000" w:rsidRPr="00000000" w14:paraId="0000002C">
      <w:pPr>
        <w:spacing w:after="240" w:before="240" w:lineRule="auto"/>
        <w:rPr>
          <w:sz w:val="32"/>
          <w:szCs w:val="32"/>
        </w:rPr>
      </w:pPr>
      <w:r w:rsidDel="00000000" w:rsidR="00000000" w:rsidRPr="00000000">
        <w:rPr>
          <w:sz w:val="32"/>
          <w:szCs w:val="32"/>
          <w:rtl w:val="0"/>
        </w:rPr>
        <w:t xml:space="preserve">Disruptive changes in the conventional restaurant and food service industry are appealing for entrepreneurs. It allows them to create novel concepts.</w:t>
      </w:r>
    </w:p>
    <w:p w:rsidR="00000000" w:rsidDel="00000000" w:rsidP="00000000" w:rsidRDefault="00000000" w:rsidRPr="00000000" w14:paraId="0000002D">
      <w:pPr>
        <w:spacing w:after="240" w:before="240" w:lineRule="auto"/>
        <w:rPr>
          <w:sz w:val="32"/>
          <w:szCs w:val="32"/>
        </w:rPr>
      </w:pPr>
      <w:r w:rsidDel="00000000" w:rsidR="00000000" w:rsidRPr="00000000">
        <w:rPr>
          <w:sz w:val="32"/>
          <w:szCs w:val="32"/>
          <w:rtl w:val="0"/>
        </w:rPr>
        <w:t xml:space="preserve">For individuals who want to expand their enterprises, rapid growth is a motivating factor.</w:t>
      </w:r>
    </w:p>
    <w:p w:rsidR="00000000" w:rsidDel="00000000" w:rsidP="00000000" w:rsidRDefault="00000000" w:rsidRPr="00000000" w14:paraId="0000002E">
      <w:pPr>
        <w:spacing w:after="240" w:before="240" w:lineRule="auto"/>
        <w:rPr>
          <w:sz w:val="32"/>
          <w:szCs w:val="32"/>
        </w:rPr>
      </w:pPr>
      <w:r w:rsidDel="00000000" w:rsidR="00000000" w:rsidRPr="00000000">
        <w:rPr>
          <w:sz w:val="32"/>
          <w:szCs w:val="32"/>
          <w:rtl w:val="0"/>
        </w:rPr>
        <w:t xml:space="preserve">Those who are profit-oriented are attracted by the low operational expenses and attractive margins of companies.</w:t>
      </w:r>
    </w:p>
    <w:p w:rsidR="00000000" w:rsidDel="00000000" w:rsidP="00000000" w:rsidRDefault="00000000" w:rsidRPr="00000000" w14:paraId="0000002F">
      <w:pPr>
        <w:spacing w:after="240" w:before="240" w:lineRule="auto"/>
        <w:rPr>
          <w:sz w:val="32"/>
          <w:szCs w:val="32"/>
        </w:rPr>
      </w:pPr>
      <w:r w:rsidDel="00000000" w:rsidR="00000000" w:rsidRPr="00000000">
        <w:rPr>
          <w:sz w:val="32"/>
          <w:szCs w:val="32"/>
          <w:rtl w:val="0"/>
        </w:rPr>
        <w:t xml:space="preserve">Pizza restaurants and fast-food outlets commonly use vending machines, which provide a unique value proposition due to how convenient and novelty they are.</w:t>
      </w:r>
    </w:p>
    <w:p w:rsidR="00000000" w:rsidDel="00000000" w:rsidP="00000000" w:rsidRDefault="00000000" w:rsidRPr="00000000" w14:paraId="00000030">
      <w:pPr>
        <w:spacing w:after="240" w:before="240" w:lineRule="auto"/>
        <w:rPr>
          <w:sz w:val="32"/>
          <w:szCs w:val="32"/>
        </w:rPr>
      </w:pPr>
      <w:r w:rsidDel="00000000" w:rsidR="00000000" w:rsidRPr="00000000">
        <w:rPr>
          <w:sz w:val="32"/>
          <w:szCs w:val="32"/>
          <w:rtl w:val="0"/>
        </w:rPr>
        <w:t xml:space="preserve">Companies are developing automated food systems that need to maintain their quality and innovation to thrive in the market.</w:t>
      </w:r>
    </w:p>
    <w:p w:rsidR="00000000" w:rsidDel="00000000" w:rsidP="00000000" w:rsidRDefault="00000000" w:rsidRPr="00000000" w14:paraId="00000031">
      <w:pPr>
        <w:spacing w:after="240" w:before="240" w:lineRule="auto"/>
        <w:rPr>
          <w:sz w:val="32"/>
          <w:szCs w:val="32"/>
        </w:rPr>
      </w:pPr>
      <w:r w:rsidDel="00000000" w:rsidR="00000000" w:rsidRPr="00000000">
        <w:rPr>
          <w:sz w:val="32"/>
          <w:szCs w:val="32"/>
          <w:rtl w:val="0"/>
        </w:rPr>
        <w:t xml:space="preserve">A person's actions can be influenced by various motivational factors.</w:t>
      </w:r>
    </w:p>
    <w:p w:rsidR="00000000" w:rsidDel="00000000" w:rsidP="00000000" w:rsidRDefault="00000000" w:rsidRPr="00000000" w14:paraId="00000032">
      <w:pPr>
        <w:spacing w:after="240" w:before="240" w:lineRule="auto"/>
        <w:rPr>
          <w:sz w:val="32"/>
          <w:szCs w:val="32"/>
        </w:rPr>
      </w:pPr>
      <w:r w:rsidDel="00000000" w:rsidR="00000000" w:rsidRPr="00000000">
        <w:rPr>
          <w:rtl w:val="0"/>
        </w:rPr>
      </w:r>
    </w:p>
    <w:p w:rsidR="00000000" w:rsidDel="00000000" w:rsidP="00000000" w:rsidRDefault="00000000" w:rsidRPr="00000000" w14:paraId="00000033">
      <w:pPr>
        <w:spacing w:after="240" w:before="240" w:lineRule="auto"/>
        <w:rPr>
          <w:sz w:val="32"/>
          <w:szCs w:val="32"/>
        </w:rPr>
      </w:pPr>
      <w:r w:rsidDel="00000000" w:rsidR="00000000" w:rsidRPr="00000000">
        <w:rPr>
          <w:sz w:val="32"/>
          <w:szCs w:val="32"/>
          <w:rtl w:val="0"/>
        </w:rPr>
        <w:t xml:space="preserve">Possessing the necessary skills and behaviors to operate a successful business is very important for entrepreneurs.</w:t>
      </w:r>
    </w:p>
    <w:p w:rsidR="00000000" w:rsidDel="00000000" w:rsidP="00000000" w:rsidRDefault="00000000" w:rsidRPr="00000000" w14:paraId="00000034">
      <w:pPr>
        <w:spacing w:after="240" w:before="240" w:lineRule="auto"/>
        <w:rPr>
          <w:b w:val="1"/>
          <w:sz w:val="32"/>
          <w:szCs w:val="32"/>
        </w:rPr>
      </w:pPr>
      <w:r w:rsidDel="00000000" w:rsidR="00000000" w:rsidRPr="00000000">
        <w:rPr>
          <w:sz w:val="32"/>
          <w:szCs w:val="32"/>
          <w:rtl w:val="0"/>
        </w:rPr>
        <w:t xml:space="preserve">Assembling a set of traits that are unique to every individual is important when it comes to starting a business. This guide aims to provide an extensive analysis of these characteristics, which can help individuals who are just starting out or are already established.</w:t>
      </w:r>
      <w:r w:rsidDel="00000000" w:rsidR="00000000" w:rsidRPr="00000000">
        <w:rPr>
          <w:rtl w:val="0"/>
        </w:rPr>
      </w:r>
    </w:p>
    <w:p w:rsidR="00000000" w:rsidDel="00000000" w:rsidP="00000000" w:rsidRDefault="00000000" w:rsidRPr="00000000" w14:paraId="00000035">
      <w:pPr>
        <w:spacing w:after="240" w:before="240" w:lineRule="auto"/>
        <w:rPr>
          <w:sz w:val="32"/>
          <w:szCs w:val="32"/>
        </w:rPr>
      </w:pPr>
      <w:r w:rsidDel="00000000" w:rsidR="00000000" w:rsidRPr="00000000">
        <w:rPr>
          <w:sz w:val="32"/>
          <w:szCs w:val="32"/>
          <w:rtl w:val="0"/>
        </w:rPr>
        <w:t xml:space="preserve">Satisfying consumers and anticipating demands are the main goals of entrepreneurs. In order to do so, they need to develop novel ideas.</w:t>
      </w:r>
    </w:p>
    <w:p w:rsidR="00000000" w:rsidDel="00000000" w:rsidP="00000000" w:rsidRDefault="00000000" w:rsidRPr="00000000" w14:paraId="00000036">
      <w:pPr>
        <w:spacing w:after="240" w:before="240" w:lineRule="auto"/>
        <w:rPr>
          <w:sz w:val="32"/>
          <w:szCs w:val="32"/>
        </w:rPr>
      </w:pPr>
      <w:r w:rsidDel="00000000" w:rsidR="00000000" w:rsidRPr="00000000">
        <w:rPr>
          <w:sz w:val="32"/>
          <w:szCs w:val="32"/>
          <w:rtl w:val="0"/>
        </w:rPr>
        <w:t xml:space="preserve">Rather than being afraid to try new things, entrepreneurs are more inclined to tackle problems with fresh approaches.</w:t>
      </w:r>
    </w:p>
    <w:p w:rsidR="00000000" w:rsidDel="00000000" w:rsidP="00000000" w:rsidRDefault="00000000" w:rsidRPr="00000000" w14:paraId="00000037">
      <w:pPr>
        <w:spacing w:after="240" w:before="240" w:lineRule="auto"/>
        <w:rPr>
          <w:sz w:val="32"/>
          <w:szCs w:val="32"/>
        </w:rPr>
      </w:pPr>
      <w:r w:rsidDel="00000000" w:rsidR="00000000" w:rsidRPr="00000000">
        <w:rPr>
          <w:sz w:val="32"/>
          <w:szCs w:val="32"/>
          <w:rtl w:val="0"/>
        </w:rPr>
        <w:t xml:space="preserve">Adapting to changes within the business arena is vital for entrepreneurs. They must be able to adjust their company's operations as it changes.</w:t>
      </w:r>
    </w:p>
    <w:p w:rsidR="00000000" w:rsidDel="00000000" w:rsidP="00000000" w:rsidRDefault="00000000" w:rsidRPr="00000000" w14:paraId="00000038">
      <w:pPr>
        <w:spacing w:after="240" w:before="240" w:lineRule="auto"/>
        <w:rPr>
          <w:sz w:val="32"/>
          <w:szCs w:val="32"/>
        </w:rPr>
      </w:pPr>
      <w:r w:rsidDel="00000000" w:rsidR="00000000" w:rsidRPr="00000000">
        <w:rPr>
          <w:sz w:val="32"/>
          <w:szCs w:val="32"/>
          <w:rtl w:val="0"/>
        </w:rPr>
        <w:t xml:space="preserve">Possessing the right skills and behaviors to run a successful business is a must for any entrepreneur.</w:t>
      </w:r>
    </w:p>
    <w:p w:rsidR="00000000" w:rsidDel="00000000" w:rsidP="00000000" w:rsidRDefault="00000000" w:rsidRPr="00000000" w14:paraId="00000039">
      <w:pPr>
        <w:spacing w:after="240" w:before="240" w:lineRule="auto"/>
        <w:rPr>
          <w:sz w:val="32"/>
          <w:szCs w:val="32"/>
        </w:rPr>
      </w:pPr>
      <w:r w:rsidDel="00000000" w:rsidR="00000000" w:rsidRPr="00000000">
        <w:rPr>
          <w:sz w:val="32"/>
          <w:szCs w:val="32"/>
          <w:rtl w:val="0"/>
        </w:rPr>
        <w:t xml:space="preserve">When it comes to establishing a business, it's important to create a set of unique characteristics that will set you apart from other individuals. This guide will help individuals who are still in their early stages of establishing their business.</w:t>
      </w:r>
    </w:p>
    <w:p w:rsidR="00000000" w:rsidDel="00000000" w:rsidP="00000000" w:rsidRDefault="00000000" w:rsidRPr="00000000" w14:paraId="0000003A">
      <w:pPr>
        <w:spacing w:after="240" w:before="240" w:lineRule="auto"/>
        <w:rPr>
          <w:sz w:val="32"/>
          <w:szCs w:val="32"/>
        </w:rPr>
      </w:pPr>
      <w:r w:rsidDel="00000000" w:rsidR="00000000" w:rsidRPr="00000000">
        <w:rPr>
          <w:sz w:val="32"/>
          <w:szCs w:val="32"/>
          <w:rtl w:val="0"/>
        </w:rPr>
        <w:t xml:space="preserve">Satisfying customers and anticipating their demands are the main goals for entrepreneurs. To achieve these goals, they need to develop new ideas.</w:t>
      </w:r>
    </w:p>
    <w:p w:rsidR="00000000" w:rsidDel="00000000" w:rsidP="00000000" w:rsidRDefault="00000000" w:rsidRPr="00000000" w14:paraId="0000003B">
      <w:pPr>
        <w:spacing w:after="240" w:before="240" w:lineRule="auto"/>
        <w:rPr>
          <w:sz w:val="32"/>
          <w:szCs w:val="32"/>
        </w:rPr>
      </w:pPr>
      <w:r w:rsidDel="00000000" w:rsidR="00000000" w:rsidRPr="00000000">
        <w:rPr>
          <w:sz w:val="32"/>
          <w:szCs w:val="32"/>
          <w:rtl w:val="0"/>
        </w:rPr>
        <w:t xml:space="preserve">Entrepreneurs are more likely to tackle problems with new ideas instead of staying afraid of trying something new.</w:t>
      </w:r>
    </w:p>
    <w:p w:rsidR="00000000" w:rsidDel="00000000" w:rsidP="00000000" w:rsidRDefault="00000000" w:rsidRPr="00000000" w14:paraId="0000003C">
      <w:pPr>
        <w:spacing w:after="240" w:before="240" w:lineRule="auto"/>
        <w:rPr>
          <w:sz w:val="32"/>
          <w:szCs w:val="32"/>
        </w:rPr>
      </w:pPr>
      <w:r w:rsidDel="00000000" w:rsidR="00000000" w:rsidRPr="00000000">
        <w:rPr>
          <w:rtl w:val="0"/>
        </w:rPr>
      </w:r>
    </w:p>
    <w:p w:rsidR="00000000" w:rsidDel="00000000" w:rsidP="00000000" w:rsidRDefault="00000000" w:rsidRPr="00000000" w14:paraId="0000003D">
      <w:pPr>
        <w:spacing w:after="240" w:before="240" w:lineRule="auto"/>
        <w:rPr>
          <w:b w:val="1"/>
          <w:sz w:val="32"/>
          <w:szCs w:val="32"/>
        </w:rPr>
      </w:pPr>
      <w:r w:rsidDel="00000000" w:rsidR="00000000" w:rsidRPr="00000000">
        <w:rPr>
          <w:sz w:val="32"/>
          <w:szCs w:val="32"/>
          <w:rtl w:val="0"/>
        </w:rPr>
        <w:t xml:space="preserve">Being able to develop and implement vision and innovation are two of the most important factors that drive the success of a business.</w:t>
      </w:r>
      <w:r w:rsidDel="00000000" w:rsidR="00000000" w:rsidRPr="00000000">
        <w:rPr>
          <w:rtl w:val="0"/>
        </w:rPr>
      </w:r>
    </w:p>
    <w:p w:rsidR="00000000" w:rsidDel="00000000" w:rsidP="00000000" w:rsidRDefault="00000000" w:rsidRPr="00000000" w14:paraId="0000003E">
      <w:pPr>
        <w:spacing w:after="240" w:before="240" w:lineRule="auto"/>
        <w:rPr>
          <w:sz w:val="32"/>
          <w:szCs w:val="32"/>
        </w:rPr>
      </w:pPr>
      <w:r w:rsidDel="00000000" w:rsidR="00000000" w:rsidRPr="00000000">
        <w:rPr>
          <w:sz w:val="32"/>
          <w:szCs w:val="32"/>
          <w:rtl w:val="0"/>
        </w:rPr>
        <w:t xml:space="preserve">Motivated individuals are vital to the success of their teams. They inspire their fans to strive for the same goals.</w:t>
      </w:r>
    </w:p>
    <w:p w:rsidR="00000000" w:rsidDel="00000000" w:rsidP="00000000" w:rsidRDefault="00000000" w:rsidRPr="00000000" w14:paraId="0000003F">
      <w:pPr>
        <w:spacing w:after="240" w:before="240" w:lineRule="auto"/>
        <w:rPr>
          <w:sz w:val="32"/>
          <w:szCs w:val="32"/>
        </w:rPr>
      </w:pPr>
      <w:r w:rsidDel="00000000" w:rsidR="00000000" w:rsidRPr="00000000">
        <w:rPr>
          <w:sz w:val="32"/>
          <w:szCs w:val="32"/>
          <w:rtl w:val="0"/>
        </w:rPr>
        <w:t xml:space="preserve">Entrepreneurs should create and manage teams that are productive and harmonious. They should also cultivate talent to make their establishments more collaborative.</w:t>
      </w:r>
    </w:p>
    <w:p w:rsidR="00000000" w:rsidDel="00000000" w:rsidP="00000000" w:rsidRDefault="00000000" w:rsidRPr="00000000" w14:paraId="00000040">
      <w:pPr>
        <w:spacing w:after="240" w:before="240" w:lineRule="auto"/>
        <w:rPr>
          <w:sz w:val="32"/>
          <w:szCs w:val="32"/>
        </w:rPr>
      </w:pPr>
      <w:r w:rsidDel="00000000" w:rsidR="00000000" w:rsidRPr="00000000">
        <w:rPr>
          <w:sz w:val="32"/>
          <w:szCs w:val="32"/>
          <w:rtl w:val="0"/>
        </w:rPr>
        <w:t xml:space="preserve">Interpersonal interactions are crucial for entrepreneurs, as they must maintain a constant dialogue with their team and make clear assessments of their ideas.</w:t>
      </w:r>
    </w:p>
    <w:p w:rsidR="00000000" w:rsidDel="00000000" w:rsidP="00000000" w:rsidRDefault="00000000" w:rsidRPr="00000000" w14:paraId="00000041">
      <w:pPr>
        <w:spacing w:after="240" w:before="240" w:lineRule="auto"/>
        <w:rPr>
          <w:sz w:val="32"/>
          <w:szCs w:val="32"/>
        </w:rPr>
      </w:pPr>
      <w:r w:rsidDel="00000000" w:rsidR="00000000" w:rsidRPr="00000000">
        <w:rPr>
          <w:sz w:val="32"/>
          <w:szCs w:val="32"/>
          <w:rtl w:val="0"/>
        </w:rPr>
        <w:t xml:space="preserve">Having good financial literacy is also important for entrepreneurs. They should be able to manage their cash flow and pricing strategies. In addition, they should be good at budgeting and raising capital.</w:t>
      </w:r>
    </w:p>
    <w:p w:rsidR="00000000" w:rsidDel="00000000" w:rsidP="00000000" w:rsidRDefault="00000000" w:rsidRPr="00000000" w14:paraId="00000042">
      <w:pPr>
        <w:spacing w:after="240" w:before="240" w:lineRule="auto"/>
        <w:rPr>
          <w:b w:val="1"/>
          <w:sz w:val="32"/>
          <w:szCs w:val="32"/>
        </w:rPr>
      </w:pPr>
      <w:r w:rsidDel="00000000" w:rsidR="00000000" w:rsidRPr="00000000">
        <w:rPr>
          <w:sz w:val="32"/>
          <w:szCs w:val="32"/>
          <w:rtl w:val="0"/>
        </w:rPr>
        <w:t xml:space="preserve">These skills can be acquired through continuous practice and mentorship. Entrepreneurs should also participate in various workshops to improve their abilities.</w:t>
      </w:r>
      <w:r w:rsidDel="00000000" w:rsidR="00000000" w:rsidRPr="00000000">
        <w:rPr>
          <w:rtl w:val="0"/>
        </w:rPr>
      </w:r>
    </w:p>
    <w:p w:rsidR="00000000" w:rsidDel="00000000" w:rsidP="00000000" w:rsidRDefault="00000000" w:rsidRPr="00000000" w14:paraId="00000043">
      <w:pPr>
        <w:spacing w:after="240" w:before="240" w:lineRule="auto"/>
        <w:rPr>
          <w:sz w:val="32"/>
          <w:szCs w:val="32"/>
        </w:rPr>
      </w:pPr>
      <w:r w:rsidDel="00000000" w:rsidR="00000000" w:rsidRPr="00000000">
        <w:rPr>
          <w:sz w:val="32"/>
          <w:szCs w:val="32"/>
          <w:rtl w:val="0"/>
        </w:rPr>
        <w:t xml:space="preserve">Before you start working on a project, it's important that you thoroughly research the competition in your target industry.</w:t>
      </w:r>
    </w:p>
    <w:p w:rsidR="00000000" w:rsidDel="00000000" w:rsidP="00000000" w:rsidRDefault="00000000" w:rsidRPr="00000000" w14:paraId="00000044">
      <w:pPr>
        <w:spacing w:after="240" w:before="240" w:lineRule="auto"/>
        <w:rPr>
          <w:sz w:val="32"/>
          <w:szCs w:val="32"/>
        </w:rPr>
      </w:pPr>
      <w:r w:rsidDel="00000000" w:rsidR="00000000" w:rsidRPr="00000000">
        <w:rPr>
          <w:sz w:val="32"/>
          <w:szCs w:val="32"/>
          <w:rtl w:val="0"/>
        </w:rPr>
        <w:t xml:space="preserve">Look for mentors and guidance from experienced people within your discipline, as this can help you gain valuable insight and connections.</w:t>
      </w:r>
    </w:p>
    <w:p w:rsidR="00000000" w:rsidDel="00000000" w:rsidP="00000000" w:rsidRDefault="00000000" w:rsidRPr="00000000" w14:paraId="00000045">
      <w:pPr>
        <w:rPr>
          <w:sz w:val="32"/>
          <w:szCs w:val="32"/>
        </w:rPr>
      </w:pPr>
      <w:r w:rsidDel="00000000" w:rsidR="00000000" w:rsidRPr="00000000">
        <w:rPr>
          <w:rtl w:val="0"/>
        </w:rPr>
      </w:r>
    </w:p>
    <w:p w:rsidR="00000000" w:rsidDel="00000000" w:rsidP="00000000" w:rsidRDefault="00000000" w:rsidRPr="00000000" w14:paraId="00000046">
      <w:pPr>
        <w:rPr>
          <w:b w:val="1"/>
          <w:sz w:val="32"/>
          <w:szCs w:val="32"/>
        </w:rPr>
      </w:pPr>
      <w:r w:rsidDel="00000000" w:rsidR="00000000" w:rsidRPr="00000000">
        <w:rPr>
          <w:b w:val="1"/>
          <w:sz w:val="32"/>
          <w:szCs w:val="32"/>
          <w:rtl w:val="0"/>
        </w:rPr>
        <w:t xml:space="preserve">Analyzing Personal Traits and Motivations</w:t>
      </w:r>
    </w:p>
    <w:p w:rsidR="00000000" w:rsidDel="00000000" w:rsidP="00000000" w:rsidRDefault="00000000" w:rsidRPr="00000000" w14:paraId="00000047">
      <w:pPr>
        <w:rPr>
          <w:b w:val="1"/>
          <w:sz w:val="32"/>
          <w:szCs w:val="32"/>
        </w:rPr>
      </w:pPr>
      <w:r w:rsidDel="00000000" w:rsidR="00000000" w:rsidRPr="00000000">
        <w:rPr>
          <w:b w:val="1"/>
          <w:sz w:val="32"/>
          <w:szCs w:val="32"/>
          <w:rtl w:val="0"/>
        </w:rPr>
        <w:t xml:space="preserve">Creativity</w:t>
      </w:r>
    </w:p>
    <w:p w:rsidR="00000000" w:rsidDel="00000000" w:rsidP="00000000" w:rsidRDefault="00000000" w:rsidRPr="00000000" w14:paraId="00000048">
      <w:pPr>
        <w:rPr>
          <w:sz w:val="32"/>
          <w:szCs w:val="32"/>
        </w:rPr>
      </w:pPr>
      <w:r w:rsidDel="00000000" w:rsidR="00000000" w:rsidRPr="00000000">
        <w:rPr>
          <w:sz w:val="32"/>
          <w:szCs w:val="32"/>
          <w:rtl w:val="0"/>
        </w:rPr>
        <w:t xml:space="preserve">It is important to assess your ability to conceptualize novel ideas.</w:t>
      </w:r>
    </w:p>
    <w:p w:rsidR="00000000" w:rsidDel="00000000" w:rsidP="00000000" w:rsidRDefault="00000000" w:rsidRPr="00000000" w14:paraId="00000049">
      <w:pPr>
        <w:rPr>
          <w:b w:val="1"/>
          <w:sz w:val="32"/>
          <w:szCs w:val="32"/>
        </w:rPr>
      </w:pPr>
      <w:r w:rsidDel="00000000" w:rsidR="00000000" w:rsidRPr="00000000">
        <w:rPr>
          <w:b w:val="1"/>
          <w:sz w:val="32"/>
          <w:szCs w:val="32"/>
          <w:rtl w:val="0"/>
        </w:rPr>
        <w:t xml:space="preserve">Networking</w:t>
      </w:r>
    </w:p>
    <w:p w:rsidR="00000000" w:rsidDel="00000000" w:rsidP="00000000" w:rsidRDefault="00000000" w:rsidRPr="00000000" w14:paraId="0000004A">
      <w:pPr>
        <w:rPr>
          <w:sz w:val="32"/>
          <w:szCs w:val="32"/>
        </w:rPr>
      </w:pPr>
      <w:r w:rsidDel="00000000" w:rsidR="00000000" w:rsidRPr="00000000">
        <w:rPr>
          <w:sz w:val="32"/>
          <w:szCs w:val="32"/>
          <w:rtl w:val="0"/>
        </w:rPr>
        <w:t xml:space="preserve">To maintain connections within the professional circle, one must assess their abilities.</w:t>
      </w:r>
    </w:p>
    <w:p w:rsidR="00000000" w:rsidDel="00000000" w:rsidP="00000000" w:rsidRDefault="00000000" w:rsidRPr="00000000" w14:paraId="0000004B">
      <w:pPr>
        <w:rPr>
          <w:b w:val="1"/>
          <w:sz w:val="32"/>
          <w:szCs w:val="32"/>
        </w:rPr>
      </w:pPr>
      <w:r w:rsidDel="00000000" w:rsidR="00000000" w:rsidRPr="00000000">
        <w:rPr>
          <w:b w:val="1"/>
          <w:sz w:val="32"/>
          <w:szCs w:val="32"/>
          <w:rtl w:val="0"/>
        </w:rPr>
        <w:t xml:space="preserve">Resilience</w:t>
      </w:r>
    </w:p>
    <w:p w:rsidR="00000000" w:rsidDel="00000000" w:rsidP="00000000" w:rsidRDefault="00000000" w:rsidRPr="00000000" w14:paraId="0000004C">
      <w:pPr>
        <w:rPr>
          <w:sz w:val="32"/>
          <w:szCs w:val="32"/>
        </w:rPr>
      </w:pPr>
      <w:r w:rsidDel="00000000" w:rsidR="00000000" w:rsidRPr="00000000">
        <w:rPr>
          <w:sz w:val="32"/>
          <w:szCs w:val="32"/>
          <w:rtl w:val="0"/>
        </w:rPr>
        <w:t xml:space="preserve">Try to measure how resilient you are by taking a look at your ability to endure various challenges and setbacks.</w:t>
      </w:r>
    </w:p>
    <w:p w:rsidR="00000000" w:rsidDel="00000000" w:rsidP="00000000" w:rsidRDefault="00000000" w:rsidRPr="00000000" w14:paraId="0000004D">
      <w:pPr>
        <w:rPr>
          <w:b w:val="1"/>
          <w:sz w:val="32"/>
          <w:szCs w:val="32"/>
        </w:rPr>
      </w:pPr>
      <w:r w:rsidDel="00000000" w:rsidR="00000000" w:rsidRPr="00000000">
        <w:rPr>
          <w:b w:val="1"/>
          <w:sz w:val="32"/>
          <w:szCs w:val="32"/>
          <w:rtl w:val="0"/>
        </w:rPr>
        <w:t xml:space="preserve">Time Management</w:t>
      </w:r>
    </w:p>
    <w:p w:rsidR="00000000" w:rsidDel="00000000" w:rsidP="00000000" w:rsidRDefault="00000000" w:rsidRPr="00000000" w14:paraId="0000004E">
      <w:pPr>
        <w:rPr>
          <w:sz w:val="32"/>
          <w:szCs w:val="32"/>
        </w:rPr>
      </w:pPr>
      <w:r w:rsidDel="00000000" w:rsidR="00000000" w:rsidRPr="00000000">
        <w:rPr>
          <w:sz w:val="32"/>
          <w:szCs w:val="32"/>
          <w:rtl w:val="0"/>
        </w:rPr>
        <w:t xml:space="preserve">In order to maximize your time and focus on your tasks, you can check your prioritization skills.</w:t>
      </w:r>
    </w:p>
    <w:p w:rsidR="00000000" w:rsidDel="00000000" w:rsidP="00000000" w:rsidRDefault="00000000" w:rsidRPr="00000000" w14:paraId="0000004F">
      <w:pPr>
        <w:rPr>
          <w:b w:val="1"/>
          <w:sz w:val="32"/>
          <w:szCs w:val="32"/>
        </w:rPr>
      </w:pPr>
      <w:r w:rsidDel="00000000" w:rsidR="00000000" w:rsidRPr="00000000">
        <w:rPr>
          <w:b w:val="1"/>
          <w:sz w:val="32"/>
          <w:szCs w:val="32"/>
          <w:rtl w:val="0"/>
        </w:rPr>
        <w:t xml:space="preserve">Developing an Action Plan</w:t>
      </w:r>
    </w:p>
    <w:p w:rsidR="00000000" w:rsidDel="00000000" w:rsidP="00000000" w:rsidRDefault="00000000" w:rsidRPr="00000000" w14:paraId="00000050">
      <w:pPr>
        <w:rPr>
          <w:sz w:val="32"/>
          <w:szCs w:val="32"/>
        </w:rPr>
      </w:pPr>
      <w:r w:rsidDel="00000000" w:rsidR="00000000" w:rsidRPr="00000000">
        <w:rPr>
          <w:sz w:val="32"/>
          <w:szCs w:val="32"/>
          <w:rtl w:val="0"/>
        </w:rPr>
        <w:t xml:space="preserve">It's important to review your plan regularly as you work on it. Self-assessment plays an important role in any kind of entrepreneurial journey.</w:t>
      </w:r>
    </w:p>
    <w:p w:rsidR="00000000" w:rsidDel="00000000" w:rsidP="00000000" w:rsidRDefault="00000000" w:rsidRPr="00000000" w14:paraId="00000051">
      <w:pPr>
        <w:rPr>
          <w:b w:val="1"/>
          <w:sz w:val="44"/>
          <w:szCs w:val="44"/>
        </w:rPr>
      </w:pPr>
      <w:r w:rsidDel="00000000" w:rsidR="00000000" w:rsidRPr="00000000">
        <w:rPr>
          <w:b w:val="1"/>
          <w:sz w:val="44"/>
          <w:szCs w:val="44"/>
          <w:rtl w:val="0"/>
        </w:rPr>
        <w:t xml:space="preserve">UK Market Research and PEST Analysis</w:t>
      </w:r>
    </w:p>
    <w:p w:rsidR="00000000" w:rsidDel="00000000" w:rsidP="00000000" w:rsidRDefault="00000000" w:rsidRPr="00000000" w14:paraId="00000052">
      <w:pPr>
        <w:rPr>
          <w:b w:val="1"/>
          <w:sz w:val="32"/>
          <w:szCs w:val="32"/>
        </w:rPr>
      </w:pPr>
      <w:r w:rsidDel="00000000" w:rsidR="00000000" w:rsidRPr="00000000">
        <w:rPr>
          <w:b w:val="1"/>
          <w:sz w:val="32"/>
          <w:szCs w:val="32"/>
          <w:rtl w:val="0"/>
        </w:rPr>
        <w:t xml:space="preserve">Political Factors</w:t>
      </w:r>
    </w:p>
    <w:p w:rsidR="00000000" w:rsidDel="00000000" w:rsidP="00000000" w:rsidRDefault="00000000" w:rsidRPr="00000000" w14:paraId="00000053">
      <w:pPr>
        <w:rPr>
          <w:sz w:val="32"/>
          <w:szCs w:val="32"/>
        </w:rPr>
      </w:pPr>
      <w:r w:rsidDel="00000000" w:rsidR="00000000" w:rsidRPr="00000000">
        <w:rPr>
          <w:sz w:val="32"/>
          <w:szCs w:val="32"/>
          <w:rtl w:val="0"/>
        </w:rPr>
        <w:t xml:space="preserve">Brexit Impact</w:t>
      </w:r>
    </w:p>
    <w:p w:rsidR="00000000" w:rsidDel="00000000" w:rsidP="00000000" w:rsidRDefault="00000000" w:rsidRPr="00000000" w14:paraId="00000054">
      <w:pPr>
        <w:rPr>
          <w:sz w:val="32"/>
          <w:szCs w:val="32"/>
        </w:rPr>
      </w:pPr>
      <w:r w:rsidDel="00000000" w:rsidR="00000000" w:rsidRPr="00000000">
        <w:rPr>
          <w:sz w:val="32"/>
          <w:szCs w:val="32"/>
          <w:rtl w:val="0"/>
        </w:rPr>
        <w:t xml:space="preserve">The United Kingdom's decision to leave the European Union has affected the trade agreements and regulations of various nations.</w:t>
      </w:r>
    </w:p>
    <w:p w:rsidR="00000000" w:rsidDel="00000000" w:rsidP="00000000" w:rsidRDefault="00000000" w:rsidRPr="00000000" w14:paraId="00000055">
      <w:pPr>
        <w:rPr>
          <w:b w:val="1"/>
          <w:sz w:val="32"/>
          <w:szCs w:val="32"/>
        </w:rPr>
      </w:pPr>
      <w:r w:rsidDel="00000000" w:rsidR="00000000" w:rsidRPr="00000000">
        <w:rPr>
          <w:b w:val="1"/>
          <w:sz w:val="32"/>
          <w:szCs w:val="32"/>
          <w:rtl w:val="0"/>
        </w:rPr>
        <w:t xml:space="preserve">Government Stability</w:t>
      </w:r>
    </w:p>
    <w:p w:rsidR="00000000" w:rsidDel="00000000" w:rsidP="00000000" w:rsidRDefault="00000000" w:rsidRPr="00000000" w14:paraId="00000056">
      <w:pPr>
        <w:rPr>
          <w:sz w:val="32"/>
          <w:szCs w:val="32"/>
        </w:rPr>
      </w:pPr>
      <w:r w:rsidDel="00000000" w:rsidR="00000000" w:rsidRPr="00000000">
        <w:rPr>
          <w:sz w:val="32"/>
          <w:szCs w:val="32"/>
          <w:rtl w:val="0"/>
        </w:rPr>
        <w:t xml:space="preserve">Due to the changes in leadership, various policies have been modified. At present, the administration is focused on attaining economic expansion and managing inflation.</w:t>
      </w:r>
    </w:p>
    <w:p w:rsidR="00000000" w:rsidDel="00000000" w:rsidP="00000000" w:rsidRDefault="00000000" w:rsidRPr="00000000" w14:paraId="00000057">
      <w:pPr>
        <w:rPr>
          <w:b w:val="1"/>
          <w:sz w:val="32"/>
          <w:szCs w:val="32"/>
        </w:rPr>
      </w:pPr>
      <w:r w:rsidDel="00000000" w:rsidR="00000000" w:rsidRPr="00000000">
        <w:rPr>
          <w:b w:val="1"/>
          <w:sz w:val="32"/>
          <w:szCs w:val="32"/>
          <w:rtl w:val="0"/>
        </w:rPr>
        <w:t xml:space="preserve">Regulatory Environment</w:t>
      </w:r>
    </w:p>
    <w:p w:rsidR="00000000" w:rsidDel="00000000" w:rsidP="00000000" w:rsidRDefault="00000000" w:rsidRPr="00000000" w14:paraId="00000058">
      <w:pPr>
        <w:rPr>
          <w:sz w:val="32"/>
          <w:szCs w:val="32"/>
        </w:rPr>
      </w:pPr>
      <w:r w:rsidDel="00000000" w:rsidR="00000000" w:rsidRPr="00000000">
        <w:rPr>
          <w:sz w:val="32"/>
          <w:szCs w:val="32"/>
          <w:rtl w:val="0"/>
        </w:rPr>
        <w:t xml:space="preserve">The UK has a robust regulatory framework. It covers different fields, such as environmental and financial services.</w:t>
      </w:r>
    </w:p>
    <w:p w:rsidR="00000000" w:rsidDel="00000000" w:rsidP="00000000" w:rsidRDefault="00000000" w:rsidRPr="00000000" w14:paraId="00000059">
      <w:pPr>
        <w:rPr>
          <w:b w:val="1"/>
          <w:sz w:val="40"/>
          <w:szCs w:val="40"/>
        </w:rPr>
      </w:pPr>
      <w:r w:rsidDel="00000000" w:rsidR="00000000" w:rsidRPr="00000000">
        <w:rPr>
          <w:b w:val="1"/>
          <w:sz w:val="40"/>
          <w:szCs w:val="40"/>
          <w:rtl w:val="0"/>
        </w:rPr>
        <w:t xml:space="preserve">Economic Factors</w:t>
      </w:r>
    </w:p>
    <w:p w:rsidR="00000000" w:rsidDel="00000000" w:rsidP="00000000" w:rsidRDefault="00000000" w:rsidRPr="00000000" w14:paraId="0000005A">
      <w:pPr>
        <w:rPr>
          <w:sz w:val="32"/>
          <w:szCs w:val="32"/>
        </w:rPr>
      </w:pPr>
      <w:r w:rsidDel="00000000" w:rsidR="00000000" w:rsidRPr="00000000">
        <w:rPr>
          <w:sz w:val="32"/>
          <w:szCs w:val="32"/>
          <w:rtl w:val="0"/>
        </w:rPr>
        <w:t xml:space="preserve">Post-Pandemic Recovery</w:t>
      </w:r>
    </w:p>
    <w:p w:rsidR="00000000" w:rsidDel="00000000" w:rsidP="00000000" w:rsidRDefault="00000000" w:rsidRPr="00000000" w14:paraId="0000005B">
      <w:pPr>
        <w:rPr>
          <w:sz w:val="32"/>
          <w:szCs w:val="32"/>
        </w:rPr>
      </w:pPr>
      <w:r w:rsidDel="00000000" w:rsidR="00000000" w:rsidRPr="00000000">
        <w:rPr>
          <w:sz w:val="32"/>
          <w:szCs w:val="32"/>
          <w:rtl w:val="0"/>
        </w:rPr>
        <w:t xml:space="preserve">The UK's economy has started to recover from the effects of the pandemic caused by COVID-19. Government initiatives have helped numerous firms and individuals.</w:t>
      </w:r>
    </w:p>
    <w:p w:rsidR="00000000" w:rsidDel="00000000" w:rsidP="00000000" w:rsidRDefault="00000000" w:rsidRPr="00000000" w14:paraId="0000005C">
      <w:pPr>
        <w:rPr>
          <w:b w:val="1"/>
          <w:sz w:val="32"/>
          <w:szCs w:val="32"/>
        </w:rPr>
      </w:pPr>
      <w:r w:rsidDel="00000000" w:rsidR="00000000" w:rsidRPr="00000000">
        <w:rPr>
          <w:b w:val="1"/>
          <w:sz w:val="32"/>
          <w:szCs w:val="32"/>
          <w:rtl w:val="0"/>
        </w:rPr>
        <w:t xml:space="preserve">Inflation Concerns</w:t>
      </w:r>
    </w:p>
    <w:p w:rsidR="00000000" w:rsidDel="00000000" w:rsidP="00000000" w:rsidRDefault="00000000" w:rsidRPr="00000000" w14:paraId="0000005D">
      <w:pPr>
        <w:rPr>
          <w:sz w:val="32"/>
          <w:szCs w:val="32"/>
        </w:rPr>
      </w:pPr>
      <w:r w:rsidDel="00000000" w:rsidR="00000000" w:rsidRPr="00000000">
        <w:rPr>
          <w:sz w:val="32"/>
          <w:szCs w:val="32"/>
          <w:rtl w:val="0"/>
        </w:rPr>
        <w:t xml:space="preserve">Rising prices lead to higher interest payments, which can impact the purchasing power of individuals and businesses.</w:t>
      </w:r>
    </w:p>
    <w:p w:rsidR="00000000" w:rsidDel="00000000" w:rsidP="00000000" w:rsidRDefault="00000000" w:rsidRPr="00000000" w14:paraId="0000005E">
      <w:pPr>
        <w:rPr>
          <w:b w:val="1"/>
          <w:sz w:val="32"/>
          <w:szCs w:val="32"/>
        </w:rPr>
      </w:pPr>
      <w:r w:rsidDel="00000000" w:rsidR="00000000" w:rsidRPr="00000000">
        <w:rPr>
          <w:b w:val="1"/>
          <w:sz w:val="32"/>
          <w:szCs w:val="32"/>
          <w:rtl w:val="0"/>
        </w:rPr>
        <w:t xml:space="preserve">Labor Market Shifts</w:t>
      </w:r>
    </w:p>
    <w:p w:rsidR="00000000" w:rsidDel="00000000" w:rsidP="00000000" w:rsidRDefault="00000000" w:rsidRPr="00000000" w14:paraId="0000005F">
      <w:pPr>
        <w:rPr>
          <w:sz w:val="32"/>
          <w:szCs w:val="32"/>
        </w:rPr>
      </w:pPr>
      <w:r w:rsidDel="00000000" w:rsidR="00000000" w:rsidRPr="00000000">
        <w:rPr>
          <w:sz w:val="32"/>
          <w:szCs w:val="32"/>
          <w:rtl w:val="0"/>
        </w:rPr>
        <w:t xml:space="preserve">The employment outlook is constantly changing due to the emergence of remote working arrangements. In certain fields, there is a lack of skilled workers, which can cause challenges and opportunities.</w:t>
      </w:r>
    </w:p>
    <w:p w:rsidR="00000000" w:rsidDel="00000000" w:rsidP="00000000" w:rsidRDefault="00000000" w:rsidRPr="00000000" w14:paraId="00000060">
      <w:pPr>
        <w:rPr>
          <w:b w:val="1"/>
          <w:sz w:val="40"/>
          <w:szCs w:val="40"/>
        </w:rPr>
      </w:pPr>
      <w:r w:rsidDel="00000000" w:rsidR="00000000" w:rsidRPr="00000000">
        <w:rPr>
          <w:b w:val="1"/>
          <w:sz w:val="40"/>
          <w:szCs w:val="40"/>
          <w:rtl w:val="0"/>
        </w:rPr>
        <w:t xml:space="preserve">Social Factors</w:t>
      </w:r>
    </w:p>
    <w:p w:rsidR="00000000" w:rsidDel="00000000" w:rsidP="00000000" w:rsidRDefault="00000000" w:rsidRPr="00000000" w14:paraId="00000061">
      <w:pPr>
        <w:rPr>
          <w:b w:val="1"/>
          <w:sz w:val="32"/>
          <w:szCs w:val="32"/>
        </w:rPr>
      </w:pPr>
      <w:r w:rsidDel="00000000" w:rsidR="00000000" w:rsidRPr="00000000">
        <w:rPr>
          <w:b w:val="1"/>
          <w:sz w:val="32"/>
          <w:szCs w:val="32"/>
          <w:rtl w:val="0"/>
        </w:rPr>
        <w:t xml:space="preserve">Aging Population</w:t>
      </w:r>
    </w:p>
    <w:p w:rsidR="00000000" w:rsidDel="00000000" w:rsidP="00000000" w:rsidRDefault="00000000" w:rsidRPr="00000000" w14:paraId="00000062">
      <w:pPr>
        <w:rPr>
          <w:sz w:val="32"/>
          <w:szCs w:val="32"/>
        </w:rPr>
      </w:pPr>
      <w:r w:rsidDel="00000000" w:rsidR="00000000" w:rsidRPr="00000000">
        <w:rPr>
          <w:sz w:val="32"/>
          <w:szCs w:val="32"/>
          <w:rtl w:val="0"/>
        </w:rPr>
        <w:t xml:space="preserve">The aging population of the United Kingdom poses particular challenges to the nation. These include its workforce, as well as healthcare and pension plans.</w:t>
      </w:r>
    </w:p>
    <w:p w:rsidR="00000000" w:rsidDel="00000000" w:rsidP="00000000" w:rsidRDefault="00000000" w:rsidRPr="00000000" w14:paraId="00000063">
      <w:pPr>
        <w:rPr>
          <w:b w:val="1"/>
          <w:sz w:val="32"/>
          <w:szCs w:val="32"/>
        </w:rPr>
      </w:pPr>
      <w:r w:rsidDel="00000000" w:rsidR="00000000" w:rsidRPr="00000000">
        <w:rPr>
          <w:b w:val="1"/>
          <w:sz w:val="32"/>
          <w:szCs w:val="32"/>
          <w:rtl w:val="0"/>
        </w:rPr>
        <w:t xml:space="preserve">Diversity and Inclusion</w:t>
      </w:r>
    </w:p>
    <w:p w:rsidR="00000000" w:rsidDel="00000000" w:rsidP="00000000" w:rsidRDefault="00000000" w:rsidRPr="00000000" w14:paraId="00000064">
      <w:pPr>
        <w:rPr>
          <w:sz w:val="32"/>
          <w:szCs w:val="32"/>
        </w:rPr>
      </w:pPr>
      <w:r w:rsidDel="00000000" w:rsidR="00000000" w:rsidRPr="00000000">
        <w:rPr>
          <w:sz w:val="32"/>
          <w:szCs w:val="32"/>
          <w:rtl w:val="0"/>
        </w:rPr>
        <w:t xml:space="preserve">Due to the increasing number of workers with diverse backgrounds, many companies are now prioritizing the inclusion and fairness of the workplace.</w:t>
      </w:r>
    </w:p>
    <w:p w:rsidR="00000000" w:rsidDel="00000000" w:rsidP="00000000" w:rsidRDefault="00000000" w:rsidRPr="00000000" w14:paraId="00000065">
      <w:pPr>
        <w:rPr>
          <w:b w:val="1"/>
          <w:sz w:val="32"/>
          <w:szCs w:val="32"/>
        </w:rPr>
      </w:pPr>
      <w:r w:rsidDel="00000000" w:rsidR="00000000" w:rsidRPr="00000000">
        <w:rPr>
          <w:b w:val="1"/>
          <w:sz w:val="32"/>
          <w:szCs w:val="32"/>
          <w:rtl w:val="0"/>
        </w:rPr>
        <w:t xml:space="preserve">Consumer Behavior</w:t>
      </w:r>
    </w:p>
    <w:p w:rsidR="00000000" w:rsidDel="00000000" w:rsidP="00000000" w:rsidRDefault="00000000" w:rsidRPr="00000000" w14:paraId="00000066">
      <w:pPr>
        <w:rPr>
          <w:sz w:val="32"/>
          <w:szCs w:val="32"/>
        </w:rPr>
      </w:pPr>
      <w:r w:rsidDel="00000000" w:rsidR="00000000" w:rsidRPr="00000000">
        <w:rPr>
          <w:sz w:val="32"/>
          <w:szCs w:val="32"/>
          <w:rtl w:val="0"/>
        </w:rPr>
        <w:t xml:space="preserve">Retail is undergoing a fundamental transformation as consumerism becomes more sustainable. E-commerce is thriving.</w:t>
      </w:r>
    </w:p>
    <w:p w:rsidR="00000000" w:rsidDel="00000000" w:rsidP="00000000" w:rsidRDefault="00000000" w:rsidRPr="00000000" w14:paraId="00000067">
      <w:pPr>
        <w:rPr>
          <w:b w:val="1"/>
          <w:sz w:val="40"/>
          <w:szCs w:val="40"/>
        </w:rPr>
      </w:pPr>
      <w:r w:rsidDel="00000000" w:rsidR="00000000" w:rsidRPr="00000000">
        <w:rPr>
          <w:b w:val="1"/>
          <w:sz w:val="40"/>
          <w:szCs w:val="40"/>
          <w:rtl w:val="0"/>
        </w:rPr>
        <w:t xml:space="preserve">Technological Factors</w:t>
      </w:r>
    </w:p>
    <w:p w:rsidR="00000000" w:rsidDel="00000000" w:rsidP="00000000" w:rsidRDefault="00000000" w:rsidRPr="00000000" w14:paraId="00000068">
      <w:pPr>
        <w:rPr>
          <w:b w:val="1"/>
          <w:sz w:val="32"/>
          <w:szCs w:val="32"/>
        </w:rPr>
      </w:pPr>
      <w:r w:rsidDel="00000000" w:rsidR="00000000" w:rsidRPr="00000000">
        <w:rPr>
          <w:b w:val="1"/>
          <w:sz w:val="32"/>
          <w:szCs w:val="32"/>
          <w:rtl w:val="0"/>
        </w:rPr>
        <w:t xml:space="preserve">AI and Automation</w:t>
      </w:r>
    </w:p>
    <w:p w:rsidR="00000000" w:rsidDel="00000000" w:rsidP="00000000" w:rsidRDefault="00000000" w:rsidRPr="00000000" w14:paraId="00000069">
      <w:pPr>
        <w:rPr>
          <w:sz w:val="32"/>
          <w:szCs w:val="32"/>
        </w:rPr>
      </w:pPr>
      <w:r w:rsidDel="00000000" w:rsidR="00000000" w:rsidRPr="00000000">
        <w:rPr>
          <w:sz w:val="32"/>
          <w:szCs w:val="32"/>
          <w:rtl w:val="0"/>
        </w:rPr>
        <w:t xml:space="preserve">The way people work and play has significantly changed due to the rapid evolution of AI. This has resulted in the need for different economic sectors to change.</w:t>
      </w:r>
    </w:p>
    <w:p w:rsidR="00000000" w:rsidDel="00000000" w:rsidP="00000000" w:rsidRDefault="00000000" w:rsidRPr="00000000" w14:paraId="0000006A">
      <w:pPr>
        <w:rPr>
          <w:b w:val="1"/>
          <w:sz w:val="32"/>
          <w:szCs w:val="32"/>
        </w:rPr>
      </w:pPr>
      <w:r w:rsidDel="00000000" w:rsidR="00000000" w:rsidRPr="00000000">
        <w:rPr>
          <w:b w:val="1"/>
          <w:sz w:val="32"/>
          <w:szCs w:val="32"/>
          <w:rtl w:val="0"/>
        </w:rPr>
        <w:t xml:space="preserve">5G Infrastructure</w:t>
      </w:r>
    </w:p>
    <w:p w:rsidR="00000000" w:rsidDel="00000000" w:rsidP="00000000" w:rsidRDefault="00000000" w:rsidRPr="00000000" w14:paraId="0000006B">
      <w:pPr>
        <w:rPr>
          <w:sz w:val="32"/>
          <w:szCs w:val="32"/>
        </w:rPr>
      </w:pPr>
      <w:r w:rsidDel="00000000" w:rsidR="00000000" w:rsidRPr="00000000">
        <w:rPr>
          <w:sz w:val="32"/>
          <w:szCs w:val="32"/>
          <w:rtl w:val="0"/>
        </w:rPr>
        <w:t xml:space="preserve">The 5G networks are expected to continue rolling out. This will allow various new business models to be introduced.</w:t>
      </w:r>
    </w:p>
    <w:p w:rsidR="00000000" w:rsidDel="00000000" w:rsidP="00000000" w:rsidRDefault="00000000" w:rsidRPr="00000000" w14:paraId="0000006C">
      <w:pPr>
        <w:rPr>
          <w:b w:val="1"/>
          <w:sz w:val="32"/>
          <w:szCs w:val="32"/>
        </w:rPr>
      </w:pPr>
      <w:r w:rsidDel="00000000" w:rsidR="00000000" w:rsidRPr="00000000">
        <w:rPr>
          <w:b w:val="1"/>
          <w:sz w:val="32"/>
          <w:szCs w:val="32"/>
          <w:rtl w:val="0"/>
        </w:rPr>
        <w:t xml:space="preserve">Cloud Computing</w:t>
      </w:r>
    </w:p>
    <w:p w:rsidR="00000000" w:rsidDel="00000000" w:rsidP="00000000" w:rsidRDefault="00000000" w:rsidRPr="00000000" w14:paraId="0000006D">
      <w:pPr>
        <w:rPr>
          <w:sz w:val="32"/>
          <w:szCs w:val="32"/>
        </w:rPr>
      </w:pPr>
      <w:r w:rsidDel="00000000" w:rsidR="00000000" w:rsidRPr="00000000">
        <w:rPr>
          <w:sz w:val="32"/>
          <w:szCs w:val="32"/>
          <w:rtl w:val="0"/>
        </w:rPr>
        <w:t xml:space="preserve">With the rise of cloud computing, organizations can now implement remote work programs and digital transformation initiatives.</w:t>
      </w:r>
    </w:p>
    <w:p w:rsidR="00000000" w:rsidDel="00000000" w:rsidP="00000000" w:rsidRDefault="00000000" w:rsidRPr="00000000" w14:paraId="0000006E">
      <w:pPr>
        <w:rPr>
          <w:b w:val="1"/>
          <w:sz w:val="40"/>
          <w:szCs w:val="40"/>
        </w:rPr>
      </w:pPr>
      <w:r w:rsidDel="00000000" w:rsidR="00000000" w:rsidRPr="00000000">
        <w:rPr>
          <w:b w:val="1"/>
          <w:sz w:val="40"/>
          <w:szCs w:val="40"/>
          <w:rtl w:val="0"/>
        </w:rPr>
        <w:t xml:space="preserve">Market Size and Growth</w:t>
      </w:r>
    </w:p>
    <w:p w:rsidR="00000000" w:rsidDel="00000000" w:rsidP="00000000" w:rsidRDefault="00000000" w:rsidRPr="00000000" w14:paraId="0000006F">
      <w:pPr>
        <w:spacing w:after="240" w:before="240" w:lineRule="auto"/>
        <w:rPr>
          <w:sz w:val="32"/>
          <w:szCs w:val="32"/>
        </w:rPr>
      </w:pPr>
      <w:r w:rsidDel="00000000" w:rsidR="00000000" w:rsidRPr="00000000">
        <w:rPr>
          <w:sz w:val="32"/>
          <w:szCs w:val="32"/>
          <w:rtl w:val="0"/>
        </w:rPr>
        <w:t xml:space="preserve">The United Kingdom is regarded as one of the world's largest economies, with a gross domestic product (GDP) of more than £1 trillion. Its consumer market is large and it has a robust purchasing strength.</w:t>
      </w:r>
    </w:p>
    <w:p w:rsidR="00000000" w:rsidDel="00000000" w:rsidP="00000000" w:rsidRDefault="00000000" w:rsidRPr="00000000" w14:paraId="00000070">
      <w:pPr>
        <w:spacing w:after="240" w:before="240" w:lineRule="auto"/>
        <w:rPr>
          <w:sz w:val="32"/>
          <w:szCs w:val="32"/>
        </w:rPr>
      </w:pPr>
      <w:r w:rsidDel="00000000" w:rsidR="00000000" w:rsidRPr="00000000">
        <w:rPr>
          <w:sz w:val="32"/>
          <w:szCs w:val="32"/>
          <w:rtl w:val="0"/>
        </w:rPr>
        <w:t xml:space="preserve">The UK's economy is expected to grow due to the various growth sectors such as fintech, digital services, and green technology.</w:t>
      </w:r>
    </w:p>
    <w:p w:rsidR="00000000" w:rsidDel="00000000" w:rsidP="00000000" w:rsidRDefault="00000000" w:rsidRPr="00000000" w14:paraId="00000071">
      <w:pPr>
        <w:rPr>
          <w:sz w:val="32"/>
          <w:szCs w:val="32"/>
        </w:rPr>
      </w:pPr>
      <w:r w:rsidDel="00000000" w:rsidR="00000000" w:rsidRPr="00000000">
        <w:rPr>
          <w:rtl w:val="0"/>
        </w:rPr>
      </w:r>
    </w:p>
    <w:p w:rsidR="00000000" w:rsidDel="00000000" w:rsidP="00000000" w:rsidRDefault="00000000" w:rsidRPr="00000000" w14:paraId="00000072">
      <w:pPr>
        <w:rPr>
          <w:b w:val="1"/>
          <w:sz w:val="40"/>
          <w:szCs w:val="40"/>
        </w:rPr>
      </w:pPr>
      <w:r w:rsidDel="00000000" w:rsidR="00000000" w:rsidRPr="00000000">
        <w:rPr>
          <w:b w:val="1"/>
          <w:sz w:val="40"/>
          <w:szCs w:val="40"/>
          <w:rtl w:val="0"/>
        </w:rPr>
        <w:t xml:space="preserve">Competitive Landscape</w:t>
      </w:r>
    </w:p>
    <w:p w:rsidR="00000000" w:rsidDel="00000000" w:rsidP="00000000" w:rsidRDefault="00000000" w:rsidRPr="00000000" w14:paraId="00000073">
      <w:pPr>
        <w:spacing w:after="240" w:before="240" w:lineRule="auto"/>
        <w:rPr>
          <w:sz w:val="32"/>
          <w:szCs w:val="32"/>
        </w:rPr>
      </w:pPr>
      <w:r w:rsidDel="00000000" w:rsidR="00000000" w:rsidRPr="00000000">
        <w:rPr>
          <w:sz w:val="32"/>
          <w:szCs w:val="32"/>
          <w:rtl w:val="0"/>
        </w:rPr>
        <w:t xml:space="preserve">The UK's market is characterized by fierce competition. Large organizations go head-to-head with start-ups and smaller firms in different sectors.</w:t>
      </w:r>
    </w:p>
    <w:p w:rsidR="00000000" w:rsidDel="00000000" w:rsidP="00000000" w:rsidRDefault="00000000" w:rsidRPr="00000000" w14:paraId="00000074">
      <w:pPr>
        <w:spacing w:after="240" w:before="240" w:lineRule="auto"/>
        <w:rPr>
          <w:sz w:val="32"/>
          <w:szCs w:val="32"/>
        </w:rPr>
      </w:pPr>
      <w:r w:rsidDel="00000000" w:rsidR="00000000" w:rsidRPr="00000000">
        <w:rPr>
          <w:sz w:val="32"/>
          <w:szCs w:val="32"/>
          <w:rtl w:val="0"/>
        </w:rPr>
        <w:t xml:space="preserve">The entrepreneurial scene in the UK is supported by various government initiatives. M&amp;A activity is also vigorous.</w:t>
      </w:r>
    </w:p>
    <w:p w:rsidR="00000000" w:rsidDel="00000000" w:rsidP="00000000" w:rsidRDefault="00000000" w:rsidRPr="00000000" w14:paraId="00000075">
      <w:pPr>
        <w:rPr>
          <w:sz w:val="32"/>
          <w:szCs w:val="32"/>
        </w:rPr>
      </w:pPr>
      <w:r w:rsidDel="00000000" w:rsidR="00000000" w:rsidRPr="00000000">
        <w:rPr>
          <w:rtl w:val="0"/>
        </w:rPr>
      </w:r>
    </w:p>
    <w:p w:rsidR="00000000" w:rsidDel="00000000" w:rsidP="00000000" w:rsidRDefault="00000000" w:rsidRPr="00000000" w14:paraId="00000076">
      <w:pPr>
        <w:rPr>
          <w:b w:val="1"/>
          <w:sz w:val="44"/>
          <w:szCs w:val="44"/>
        </w:rPr>
      </w:pPr>
      <w:r w:rsidDel="00000000" w:rsidR="00000000" w:rsidRPr="00000000">
        <w:rPr>
          <w:b w:val="1"/>
          <w:sz w:val="44"/>
          <w:szCs w:val="44"/>
          <w:rtl w:val="0"/>
        </w:rPr>
        <w:t xml:space="preserve">Consumer Trends</w:t>
      </w:r>
    </w:p>
    <w:p w:rsidR="00000000" w:rsidDel="00000000" w:rsidP="00000000" w:rsidRDefault="00000000" w:rsidRPr="00000000" w14:paraId="00000077">
      <w:pPr>
        <w:rPr>
          <w:b w:val="1"/>
          <w:sz w:val="32"/>
          <w:szCs w:val="32"/>
        </w:rPr>
      </w:pPr>
      <w:r w:rsidDel="00000000" w:rsidR="00000000" w:rsidRPr="00000000">
        <w:rPr>
          <w:b w:val="1"/>
          <w:sz w:val="32"/>
          <w:szCs w:val="32"/>
          <w:rtl w:val="0"/>
        </w:rPr>
        <w:t xml:space="preserve">Health and Wellness</w:t>
      </w:r>
    </w:p>
    <w:p w:rsidR="00000000" w:rsidDel="00000000" w:rsidP="00000000" w:rsidRDefault="00000000" w:rsidRPr="00000000" w14:paraId="00000078">
      <w:pPr>
        <w:rPr>
          <w:sz w:val="32"/>
          <w:szCs w:val="32"/>
        </w:rPr>
      </w:pPr>
      <w:r w:rsidDel="00000000" w:rsidR="00000000" w:rsidRPr="00000000">
        <w:rPr>
          <w:sz w:val="32"/>
          <w:szCs w:val="32"/>
          <w:rtl w:val="0"/>
        </w:rPr>
        <w:t xml:space="preserve">The increasing number of individuals seeking out health-related products and services is driving the demand for mental health support, fitness apps, and organic food.</w:t>
      </w:r>
    </w:p>
    <w:p w:rsidR="00000000" w:rsidDel="00000000" w:rsidP="00000000" w:rsidRDefault="00000000" w:rsidRPr="00000000" w14:paraId="00000079">
      <w:pPr>
        <w:rPr>
          <w:b w:val="1"/>
          <w:sz w:val="32"/>
          <w:szCs w:val="32"/>
        </w:rPr>
      </w:pPr>
      <w:r w:rsidDel="00000000" w:rsidR="00000000" w:rsidRPr="00000000">
        <w:rPr>
          <w:b w:val="1"/>
          <w:sz w:val="32"/>
          <w:szCs w:val="32"/>
          <w:rtl w:val="0"/>
        </w:rPr>
        <w:t xml:space="preserve">Sustainability</w:t>
      </w:r>
    </w:p>
    <w:p w:rsidR="00000000" w:rsidDel="00000000" w:rsidP="00000000" w:rsidRDefault="00000000" w:rsidRPr="00000000" w14:paraId="0000007A">
      <w:pPr>
        <w:rPr>
          <w:sz w:val="32"/>
          <w:szCs w:val="32"/>
        </w:rPr>
      </w:pPr>
      <w:r w:rsidDel="00000000" w:rsidR="00000000" w:rsidRPr="00000000">
        <w:rPr>
          <w:sz w:val="32"/>
          <w:szCs w:val="32"/>
          <w:rtl w:val="0"/>
        </w:rPr>
        <w:t xml:space="preserve">Due to the increasing number of people seeking out eco-friendly products, companies are starting to use sustainable practices and materials.</w:t>
      </w:r>
    </w:p>
    <w:p w:rsidR="00000000" w:rsidDel="00000000" w:rsidP="00000000" w:rsidRDefault="00000000" w:rsidRPr="00000000" w14:paraId="0000007B">
      <w:pPr>
        <w:rPr>
          <w:b w:val="1"/>
          <w:sz w:val="32"/>
          <w:szCs w:val="32"/>
        </w:rPr>
      </w:pPr>
      <w:r w:rsidDel="00000000" w:rsidR="00000000" w:rsidRPr="00000000">
        <w:rPr>
          <w:b w:val="1"/>
          <w:sz w:val="32"/>
          <w:szCs w:val="32"/>
          <w:rtl w:val="0"/>
        </w:rPr>
        <w:t xml:space="preserve">Digital-First</w:t>
      </w:r>
    </w:p>
    <w:p w:rsidR="00000000" w:rsidDel="00000000" w:rsidP="00000000" w:rsidRDefault="00000000" w:rsidRPr="00000000" w14:paraId="0000007C">
      <w:pPr>
        <w:rPr>
          <w:sz w:val="32"/>
          <w:szCs w:val="32"/>
        </w:rPr>
      </w:pPr>
      <w:r w:rsidDel="00000000" w:rsidR="00000000" w:rsidRPr="00000000">
        <w:rPr>
          <w:sz w:val="32"/>
          <w:szCs w:val="32"/>
          <w:rtl w:val="0"/>
        </w:rPr>
        <w:t xml:space="preserve">Companies are starting to expand their omnichannel strategies and digital initiatives.</w:t>
      </w:r>
    </w:p>
    <w:p w:rsidR="00000000" w:rsidDel="00000000" w:rsidP="00000000" w:rsidRDefault="00000000" w:rsidRPr="00000000" w14:paraId="0000007D">
      <w:pPr>
        <w:rPr>
          <w:b w:val="1"/>
          <w:sz w:val="32"/>
          <w:szCs w:val="32"/>
        </w:rPr>
      </w:pPr>
      <w:r w:rsidDel="00000000" w:rsidR="00000000" w:rsidRPr="00000000">
        <w:rPr>
          <w:b w:val="1"/>
          <w:sz w:val="32"/>
          <w:szCs w:val="32"/>
          <w:rtl w:val="0"/>
        </w:rPr>
        <w:t xml:space="preserve">Personalization</w:t>
      </w:r>
    </w:p>
    <w:p w:rsidR="00000000" w:rsidDel="00000000" w:rsidP="00000000" w:rsidRDefault="00000000" w:rsidRPr="00000000" w14:paraId="0000007E">
      <w:pPr>
        <w:rPr>
          <w:sz w:val="32"/>
          <w:szCs w:val="32"/>
        </w:rPr>
      </w:pPr>
      <w:r w:rsidDel="00000000" w:rsidR="00000000" w:rsidRPr="00000000">
        <w:rPr>
          <w:sz w:val="32"/>
          <w:szCs w:val="32"/>
          <w:rtl w:val="0"/>
        </w:rPr>
        <w:t xml:space="preserve">Data-driven marketing is becoming more prevalent as customers demand more individualized goods and services.</w:t>
      </w:r>
    </w:p>
    <w:p w:rsidR="00000000" w:rsidDel="00000000" w:rsidP="00000000" w:rsidRDefault="00000000" w:rsidRPr="00000000" w14:paraId="0000007F">
      <w:pPr>
        <w:rPr>
          <w:b w:val="1"/>
          <w:sz w:val="40"/>
          <w:szCs w:val="40"/>
        </w:rPr>
      </w:pPr>
      <w:r w:rsidDel="00000000" w:rsidR="00000000" w:rsidRPr="00000000">
        <w:rPr>
          <w:b w:val="1"/>
          <w:sz w:val="40"/>
          <w:szCs w:val="40"/>
          <w:rtl w:val="0"/>
        </w:rPr>
        <w:t xml:space="preserve">Market Entry Strategies</w:t>
      </w:r>
    </w:p>
    <w:p w:rsidR="00000000" w:rsidDel="00000000" w:rsidP="00000000" w:rsidRDefault="00000000" w:rsidRPr="00000000" w14:paraId="00000080">
      <w:pPr>
        <w:rPr>
          <w:b w:val="1"/>
          <w:sz w:val="32"/>
          <w:szCs w:val="32"/>
        </w:rPr>
      </w:pPr>
      <w:r w:rsidDel="00000000" w:rsidR="00000000" w:rsidRPr="00000000">
        <w:rPr>
          <w:b w:val="1"/>
          <w:sz w:val="32"/>
          <w:szCs w:val="32"/>
          <w:rtl w:val="0"/>
        </w:rPr>
        <w:t xml:space="preserve">Market Research</w:t>
      </w:r>
    </w:p>
    <w:p w:rsidR="00000000" w:rsidDel="00000000" w:rsidP="00000000" w:rsidRDefault="00000000" w:rsidRPr="00000000" w14:paraId="00000081">
      <w:pPr>
        <w:rPr>
          <w:sz w:val="32"/>
          <w:szCs w:val="32"/>
        </w:rPr>
      </w:pPr>
      <w:r w:rsidDel="00000000" w:rsidR="00000000" w:rsidRPr="00000000">
        <w:rPr>
          <w:sz w:val="32"/>
          <w:szCs w:val="32"/>
          <w:rtl w:val="0"/>
        </w:rPr>
        <w:t xml:space="preserve">By conducting a comprehensive research campaign, you can identify your ideal customers and their purchasing preferences.</w:t>
      </w:r>
    </w:p>
    <w:p w:rsidR="00000000" w:rsidDel="00000000" w:rsidP="00000000" w:rsidRDefault="00000000" w:rsidRPr="00000000" w14:paraId="00000082">
      <w:pPr>
        <w:rPr>
          <w:b w:val="1"/>
          <w:sz w:val="32"/>
          <w:szCs w:val="32"/>
        </w:rPr>
      </w:pPr>
      <w:r w:rsidDel="00000000" w:rsidR="00000000" w:rsidRPr="00000000">
        <w:rPr>
          <w:b w:val="1"/>
          <w:sz w:val="32"/>
          <w:szCs w:val="32"/>
          <w:rtl w:val="0"/>
        </w:rPr>
        <w:t xml:space="preserve">Partnership</w:t>
      </w:r>
    </w:p>
    <w:p w:rsidR="00000000" w:rsidDel="00000000" w:rsidP="00000000" w:rsidRDefault="00000000" w:rsidRPr="00000000" w14:paraId="00000083">
      <w:pPr>
        <w:rPr>
          <w:sz w:val="32"/>
          <w:szCs w:val="32"/>
        </w:rPr>
      </w:pPr>
      <w:r w:rsidDel="00000000" w:rsidR="00000000" w:rsidRPr="00000000">
        <w:rPr>
          <w:sz w:val="32"/>
          <w:szCs w:val="32"/>
          <w:rtl w:val="0"/>
        </w:rPr>
        <w:t xml:space="preserve">Look into establishing joint ventures or partnerships. You can also leverage your local knowledge and networks.</w:t>
      </w:r>
    </w:p>
    <w:p w:rsidR="00000000" w:rsidDel="00000000" w:rsidP="00000000" w:rsidRDefault="00000000" w:rsidRPr="00000000" w14:paraId="00000084">
      <w:pPr>
        <w:rPr>
          <w:b w:val="1"/>
          <w:sz w:val="32"/>
          <w:szCs w:val="32"/>
        </w:rPr>
      </w:pPr>
      <w:r w:rsidDel="00000000" w:rsidR="00000000" w:rsidRPr="00000000">
        <w:rPr>
          <w:b w:val="1"/>
          <w:sz w:val="32"/>
          <w:szCs w:val="32"/>
          <w:rtl w:val="0"/>
        </w:rPr>
        <w:t xml:space="preserve">Digital Presence</w:t>
      </w:r>
    </w:p>
    <w:p w:rsidR="00000000" w:rsidDel="00000000" w:rsidP="00000000" w:rsidRDefault="00000000" w:rsidRPr="00000000" w14:paraId="00000085">
      <w:pPr>
        <w:rPr>
          <w:sz w:val="32"/>
          <w:szCs w:val="32"/>
        </w:rPr>
      </w:pPr>
      <w:r w:rsidDel="00000000" w:rsidR="00000000" w:rsidRPr="00000000">
        <w:rPr>
          <w:sz w:val="32"/>
          <w:szCs w:val="32"/>
          <w:rtl w:val="0"/>
        </w:rPr>
        <w:t xml:space="preserve">A firm online presence is vital for any enterprise to thrive, and it can be achieved by establishing an e-commerce venture or advertising through digital platforms.</w:t>
      </w:r>
    </w:p>
    <w:p w:rsidR="00000000" w:rsidDel="00000000" w:rsidP="00000000" w:rsidRDefault="00000000" w:rsidRPr="00000000" w14:paraId="00000086">
      <w:pPr>
        <w:rPr>
          <w:b w:val="1"/>
          <w:sz w:val="32"/>
          <w:szCs w:val="32"/>
        </w:rPr>
      </w:pPr>
      <w:r w:rsidDel="00000000" w:rsidR="00000000" w:rsidRPr="00000000">
        <w:rPr>
          <w:b w:val="1"/>
          <w:sz w:val="32"/>
          <w:szCs w:val="32"/>
          <w:rtl w:val="0"/>
        </w:rPr>
        <w:t xml:space="preserve">Compliance</w:t>
      </w:r>
    </w:p>
    <w:p w:rsidR="00000000" w:rsidDel="00000000" w:rsidP="00000000" w:rsidRDefault="00000000" w:rsidRPr="00000000" w14:paraId="00000087">
      <w:pPr>
        <w:rPr>
          <w:sz w:val="32"/>
          <w:szCs w:val="32"/>
        </w:rPr>
      </w:pPr>
      <w:r w:rsidDel="00000000" w:rsidR="00000000" w:rsidRPr="00000000">
        <w:rPr>
          <w:sz w:val="32"/>
          <w:szCs w:val="32"/>
          <w:rtl w:val="0"/>
        </w:rPr>
        <w:t xml:space="preserve">In the UK, make sure that your company follows the regulations. You should also consult with an attorney about your business structure and protection of personal information.</w:t>
      </w:r>
    </w:p>
    <w:p w:rsidR="00000000" w:rsidDel="00000000" w:rsidP="00000000" w:rsidRDefault="00000000" w:rsidRPr="00000000" w14:paraId="00000088">
      <w:pPr>
        <w:rPr>
          <w:b w:val="1"/>
          <w:sz w:val="32"/>
          <w:szCs w:val="32"/>
        </w:rPr>
      </w:pPr>
      <w:r w:rsidDel="00000000" w:rsidR="00000000" w:rsidRPr="00000000">
        <w:rPr>
          <w:b w:val="1"/>
          <w:sz w:val="32"/>
          <w:szCs w:val="32"/>
          <w:rtl w:val="0"/>
        </w:rPr>
        <w:t xml:space="preserve">Future Outlook</w:t>
      </w:r>
    </w:p>
    <w:p w:rsidR="00000000" w:rsidDel="00000000" w:rsidP="00000000" w:rsidRDefault="00000000" w:rsidRPr="00000000" w14:paraId="00000089">
      <w:pPr>
        <w:spacing w:after="240" w:before="240" w:lineRule="auto"/>
        <w:rPr>
          <w:sz w:val="32"/>
          <w:szCs w:val="32"/>
        </w:rPr>
      </w:pPr>
      <w:r w:rsidDel="00000000" w:rsidR="00000000" w:rsidRPr="00000000">
        <w:rPr>
          <w:sz w:val="32"/>
          <w:szCs w:val="32"/>
          <w:rtl w:val="0"/>
        </w:rPr>
        <w:t xml:space="preserve">There are many challenges and opportunities for the UK. The economy is resilient, but there are still uncertainties regarding the country's departure from the EU.</w:t>
      </w:r>
    </w:p>
    <w:p w:rsidR="00000000" w:rsidDel="00000000" w:rsidP="00000000" w:rsidRDefault="00000000" w:rsidRPr="00000000" w14:paraId="0000008A">
      <w:pPr>
        <w:spacing w:after="240" w:before="240" w:lineRule="auto"/>
        <w:rPr>
          <w:sz w:val="32"/>
          <w:szCs w:val="32"/>
        </w:rPr>
      </w:pPr>
      <w:r w:rsidDel="00000000" w:rsidR="00000000" w:rsidRPr="00000000">
        <w:rPr>
          <w:sz w:val="32"/>
          <w:szCs w:val="32"/>
          <w:rtl w:val="0"/>
        </w:rPr>
        <w:t xml:space="preserve">The UK has immense potential in sectors such as artificial intelligence, renewable energy, and biotechnology. It can also adapt to changes brought about by regulations and consumer habits.</w:t>
      </w:r>
    </w:p>
    <w:p w:rsidR="00000000" w:rsidDel="00000000" w:rsidP="00000000" w:rsidRDefault="00000000" w:rsidRPr="00000000" w14:paraId="0000008B">
      <w:pPr>
        <w:rPr>
          <w:sz w:val="32"/>
          <w:szCs w:val="32"/>
        </w:rPr>
      </w:pPr>
      <w:r w:rsidDel="00000000" w:rsidR="00000000" w:rsidRPr="00000000">
        <w:rPr>
          <w:rtl w:val="0"/>
        </w:rPr>
      </w:r>
    </w:p>
    <w:p w:rsidR="00000000" w:rsidDel="00000000" w:rsidP="00000000" w:rsidRDefault="00000000" w:rsidRPr="00000000" w14:paraId="0000008C">
      <w:pPr>
        <w:rPr>
          <w:b w:val="1"/>
          <w:i w:val="1"/>
          <w:sz w:val="44"/>
          <w:szCs w:val="44"/>
        </w:rPr>
      </w:pPr>
      <w:r w:rsidDel="00000000" w:rsidR="00000000" w:rsidRPr="00000000">
        <w:rPr>
          <w:b w:val="1"/>
          <w:i w:val="1"/>
          <w:sz w:val="44"/>
          <w:szCs w:val="44"/>
          <w:rtl w:val="0"/>
        </w:rPr>
        <w:t xml:space="preserve">Conclusion</w:t>
      </w:r>
    </w:p>
    <w:p w:rsidR="00000000" w:rsidDel="00000000" w:rsidP="00000000" w:rsidRDefault="00000000" w:rsidRPr="00000000" w14:paraId="0000008D">
      <w:pPr>
        <w:spacing w:after="240" w:before="240" w:lineRule="auto"/>
        <w:rPr>
          <w:sz w:val="32"/>
          <w:szCs w:val="32"/>
        </w:rPr>
      </w:pPr>
      <w:r w:rsidDel="00000000" w:rsidR="00000000" w:rsidRPr="00000000">
        <w:rPr>
          <w:sz w:val="32"/>
          <w:szCs w:val="32"/>
          <w:rtl w:val="0"/>
        </w:rPr>
        <w:t xml:space="preserve">A pizza vending machine has the latest cooking technology, which enables it to create fresh and hot meals in just a couple of quick minutes.</w:t>
      </w:r>
    </w:p>
    <w:p w:rsidR="00000000" w:rsidDel="00000000" w:rsidP="00000000" w:rsidRDefault="00000000" w:rsidRPr="00000000" w14:paraId="0000008E">
      <w:pPr>
        <w:spacing w:after="240" w:before="240" w:lineRule="auto"/>
        <w:rPr>
          <w:sz w:val="32"/>
          <w:szCs w:val="32"/>
        </w:rPr>
      </w:pPr>
      <w:r w:rsidDel="00000000" w:rsidR="00000000" w:rsidRPr="00000000">
        <w:rPr>
          <w:sz w:val="32"/>
          <w:szCs w:val="32"/>
          <w:rtl w:val="0"/>
        </w:rPr>
        <w:t xml:space="preserve">Through its integration with a mobile app, the machine can process payments and make orders effortlessly.</w:t>
      </w:r>
    </w:p>
    <w:p w:rsidR="00000000" w:rsidDel="00000000" w:rsidP="00000000" w:rsidRDefault="00000000" w:rsidRPr="00000000" w14:paraId="0000008F">
      <w:pPr>
        <w:spacing w:after="240" w:before="240" w:lineRule="auto"/>
        <w:rPr>
          <w:sz w:val="32"/>
          <w:szCs w:val="32"/>
        </w:rPr>
      </w:pPr>
      <w:r w:rsidDel="00000000" w:rsidR="00000000" w:rsidRPr="00000000">
        <w:rPr>
          <w:sz w:val="32"/>
          <w:szCs w:val="32"/>
          <w:rtl w:val="0"/>
        </w:rPr>
        <w:t xml:space="preserve">Pizza vending businesses can leverage social media to build buzz around their products and services. They can also work with bloggers and influencers to promote their offerings.</w:t>
      </w:r>
    </w:p>
    <w:p w:rsidR="00000000" w:rsidDel="00000000" w:rsidP="00000000" w:rsidRDefault="00000000" w:rsidRPr="00000000" w14:paraId="00000090">
      <w:pPr>
        <w:spacing w:after="240" w:before="240" w:lineRule="auto"/>
        <w:rPr>
          <w:sz w:val="32"/>
          <w:szCs w:val="32"/>
        </w:rPr>
      </w:pPr>
      <w:r w:rsidDel="00000000" w:rsidR="00000000" w:rsidRPr="00000000">
        <w:rPr>
          <w:sz w:val="32"/>
          <w:szCs w:val="32"/>
          <w:rtl w:val="0"/>
        </w:rPr>
        <w:t xml:space="preserve">Loyalty programs can help keep customers and collect data.</w:t>
      </w:r>
    </w:p>
    <w:p w:rsidR="00000000" w:rsidDel="00000000" w:rsidP="00000000" w:rsidRDefault="00000000" w:rsidRPr="00000000" w14:paraId="00000091">
      <w:pPr>
        <w:spacing w:after="240" w:before="240" w:lineRule="auto"/>
        <w:rPr>
          <w:sz w:val="32"/>
          <w:szCs w:val="32"/>
        </w:rPr>
      </w:pPr>
      <w:r w:rsidDel="00000000" w:rsidR="00000000" w:rsidRPr="00000000">
        <w:rPr>
          <w:sz w:val="32"/>
          <w:szCs w:val="32"/>
          <w:rtl w:val="0"/>
        </w:rPr>
        <w:t xml:space="preserve">Pizza vending establishments have adopted sustainable practices to appeal to customers who care about the environment. These include biodegradable packaging and energy-efficient equipment.</w:t>
      </w:r>
    </w:p>
    <w:p w:rsidR="00000000" w:rsidDel="00000000" w:rsidP="00000000" w:rsidRDefault="00000000" w:rsidRPr="00000000" w14:paraId="00000092">
      <w:pPr>
        <w:spacing w:after="240" w:before="240" w:lineRule="auto"/>
        <w:rPr>
          <w:sz w:val="32"/>
          <w:szCs w:val="32"/>
        </w:rPr>
      </w:pPr>
      <w:r w:rsidDel="00000000" w:rsidR="00000000" w:rsidRPr="00000000">
        <w:rPr>
          <w:sz w:val="32"/>
          <w:szCs w:val="32"/>
          <w:rtl w:val="0"/>
        </w:rPr>
        <w:t xml:space="preserve">Through deals with producers, we can support local businesses and lessen our impact on the environment.</w:t>
      </w:r>
    </w:p>
    <w:p w:rsidR="00000000" w:rsidDel="00000000" w:rsidP="00000000" w:rsidRDefault="00000000" w:rsidRPr="00000000" w14:paraId="00000093">
      <w:pPr>
        <w:spacing w:after="240" w:before="240" w:lineRule="auto"/>
        <w:rPr>
          <w:sz w:val="32"/>
          <w:szCs w:val="32"/>
        </w:rPr>
      </w:pPr>
      <w:r w:rsidDel="00000000" w:rsidR="00000000" w:rsidRPr="00000000">
        <w:rPr>
          <w:sz w:val="32"/>
          <w:szCs w:val="32"/>
          <w:rtl w:val="0"/>
        </w:rPr>
        <w:t xml:space="preserve">The UK's success can lead to opportunities in other European nations, and there are numerous franchisors available that can help with market penetration and growth.</w:t>
      </w:r>
    </w:p>
    <w:p w:rsidR="00000000" w:rsidDel="00000000" w:rsidP="00000000" w:rsidRDefault="00000000" w:rsidRPr="00000000" w14:paraId="00000094">
      <w:pPr>
        <w:spacing w:after="240" w:before="240" w:lineRule="auto"/>
        <w:rPr>
          <w:sz w:val="32"/>
          <w:szCs w:val="32"/>
        </w:rPr>
      </w:pPr>
      <w:r w:rsidDel="00000000" w:rsidR="00000000" w:rsidRPr="00000000">
        <w:rPr>
          <w:sz w:val="32"/>
          <w:szCs w:val="32"/>
          <w:rtl w:val="0"/>
        </w:rPr>
        <w:t xml:space="preserve">Look into working with established British companies to build credibility and reach a wider audience.</w:t>
      </w:r>
    </w:p>
    <w:p w:rsidR="00000000" w:rsidDel="00000000" w:rsidP="00000000" w:rsidRDefault="00000000" w:rsidRPr="00000000" w14:paraId="00000095">
      <w:pPr>
        <w:rPr>
          <w:sz w:val="32"/>
          <w:szCs w:val="32"/>
        </w:rPr>
      </w:pPr>
      <w:r w:rsidDel="00000000" w:rsidR="00000000" w:rsidRPr="00000000">
        <w:rPr>
          <w:rtl w:val="0"/>
        </w:rPr>
      </w:r>
    </w:p>
    <w:p w:rsidR="00000000" w:rsidDel="00000000" w:rsidP="00000000" w:rsidRDefault="00000000" w:rsidRPr="00000000" w14:paraId="00000096">
      <w:pPr>
        <w:rPr>
          <w:sz w:val="32"/>
          <w:szCs w:val="32"/>
        </w:rPr>
      </w:pPr>
      <w:r w:rsidDel="00000000" w:rsidR="00000000" w:rsidRPr="00000000">
        <w:rPr>
          <w:rtl w:val="0"/>
        </w:rPr>
      </w:r>
    </w:p>
    <w:p w:rsidR="00000000" w:rsidDel="00000000" w:rsidP="00000000" w:rsidRDefault="00000000" w:rsidRPr="00000000" w14:paraId="00000097">
      <w:pPr>
        <w:rPr>
          <w:b w:val="1"/>
          <w:i w:val="1"/>
          <w:sz w:val="44"/>
          <w:szCs w:val="44"/>
        </w:rPr>
      </w:pPr>
      <w:r w:rsidDel="00000000" w:rsidR="00000000" w:rsidRPr="00000000">
        <w:rPr>
          <w:rtl w:val="0"/>
        </w:rPr>
      </w:r>
    </w:p>
    <w:p w:rsidR="00000000" w:rsidDel="00000000" w:rsidP="00000000" w:rsidRDefault="00000000" w:rsidRPr="00000000" w14:paraId="00000098">
      <w:pPr>
        <w:rPr>
          <w:b w:val="1"/>
          <w:i w:val="1"/>
          <w:sz w:val="40"/>
          <w:szCs w:val="40"/>
        </w:rPr>
      </w:pPr>
      <w:r w:rsidDel="00000000" w:rsidR="00000000" w:rsidRPr="00000000">
        <w:rPr>
          <w:b w:val="1"/>
          <w:i w:val="1"/>
          <w:sz w:val="40"/>
          <w:szCs w:val="40"/>
          <w:rtl w:val="0"/>
        </w:rPr>
        <w:t xml:space="preserve">References</w:t>
      </w:r>
    </w:p>
    <w:p w:rsidR="00000000" w:rsidDel="00000000" w:rsidP="00000000" w:rsidRDefault="00000000" w:rsidRPr="00000000" w14:paraId="00000099">
      <w:pPr>
        <w:ind w:left="720" w:firstLine="0"/>
        <w:rPr>
          <w:b w:val="1"/>
          <w:sz w:val="40"/>
          <w:szCs w:val="40"/>
        </w:rPr>
      </w:pPr>
      <w:r w:rsidDel="00000000" w:rsidR="00000000" w:rsidRPr="00000000">
        <w:rPr>
          <w:rtl w:val="0"/>
        </w:rPr>
      </w:r>
    </w:p>
    <w:p w:rsidR="00000000" w:rsidDel="00000000" w:rsidP="00000000" w:rsidRDefault="00000000" w:rsidRPr="00000000" w14:paraId="0000009A">
      <w:pPr>
        <w:numPr>
          <w:ilvl w:val="0"/>
          <w:numId w:val="1"/>
        </w:numPr>
        <w:ind w:left="720" w:hanging="360"/>
        <w:rPr>
          <w:sz w:val="32"/>
          <w:szCs w:val="32"/>
        </w:rPr>
      </w:pPr>
      <w:r w:rsidDel="00000000" w:rsidR="00000000" w:rsidRPr="00000000">
        <w:rPr>
          <w:sz w:val="32"/>
          <w:szCs w:val="32"/>
          <w:rtl w:val="0"/>
        </w:rPr>
        <w:t xml:space="preserve">Barringer, Bruce R.,, Ireland, R. Duane,, Sixth edition, global edition., Harlow, England :, Pearson, ©2019; [2019], </w:t>
      </w:r>
    </w:p>
    <w:p w:rsidR="00000000" w:rsidDel="00000000" w:rsidP="00000000" w:rsidRDefault="00000000" w:rsidRPr="00000000" w14:paraId="0000009B">
      <w:pPr>
        <w:numPr>
          <w:ilvl w:val="0"/>
          <w:numId w:val="1"/>
        </w:numPr>
        <w:ind w:left="720" w:hanging="360"/>
        <w:rPr>
          <w:sz w:val="32"/>
          <w:szCs w:val="32"/>
        </w:rPr>
      </w:pPr>
      <w:r w:rsidDel="00000000" w:rsidR="00000000" w:rsidRPr="00000000">
        <w:rPr>
          <w:sz w:val="32"/>
          <w:szCs w:val="32"/>
          <w:rtl w:val="0"/>
        </w:rPr>
        <w:t xml:space="preserve">Williams, Sara,, Sara Williams 1947- author, 32nd edition., Harlow, England :, Pearson, 2022.,</w:t>
      </w:r>
    </w:p>
    <w:p w:rsidR="00000000" w:rsidDel="00000000" w:rsidP="00000000" w:rsidRDefault="00000000" w:rsidRPr="00000000" w14:paraId="0000009C">
      <w:pPr>
        <w:numPr>
          <w:ilvl w:val="0"/>
          <w:numId w:val="1"/>
        </w:numPr>
        <w:ind w:left="720" w:hanging="360"/>
        <w:rPr>
          <w:sz w:val="32"/>
          <w:szCs w:val="32"/>
        </w:rPr>
      </w:pPr>
      <w:r w:rsidDel="00000000" w:rsidR="00000000" w:rsidRPr="00000000">
        <w:rPr>
          <w:sz w:val="32"/>
          <w:szCs w:val="32"/>
          <w:rtl w:val="0"/>
        </w:rPr>
        <w:t xml:space="preserve">Williams, Sara., 31th ed., Harlow, United Kingdom :, Pearson Education Limited, 2019.,</w:t>
      </w:r>
    </w:p>
    <w:p w:rsidR="00000000" w:rsidDel="00000000" w:rsidP="00000000" w:rsidRDefault="00000000" w:rsidRPr="00000000" w14:paraId="0000009D">
      <w:pPr>
        <w:numPr>
          <w:ilvl w:val="0"/>
          <w:numId w:val="1"/>
        </w:numPr>
        <w:ind w:left="720" w:hanging="360"/>
        <w:rPr>
          <w:sz w:val="32"/>
          <w:szCs w:val="32"/>
        </w:rPr>
      </w:pPr>
      <w:r w:rsidDel="00000000" w:rsidR="00000000" w:rsidRPr="00000000">
        <w:rPr>
          <w:sz w:val="32"/>
          <w:szCs w:val="32"/>
          <w:rtl w:val="0"/>
        </w:rPr>
        <w:t xml:space="preserve">Rickman, Cheryl D., New Delhi :; New Delhi :, Rupa; Rupa Publications India, 2011.; 2011.,</w:t>
      </w:r>
    </w:p>
    <w:p w:rsidR="00000000" w:rsidDel="00000000" w:rsidP="00000000" w:rsidRDefault="00000000" w:rsidRPr="00000000" w14:paraId="0000009E">
      <w:pPr>
        <w:numPr>
          <w:ilvl w:val="0"/>
          <w:numId w:val="1"/>
        </w:numPr>
        <w:ind w:left="720" w:hanging="360"/>
        <w:rPr>
          <w:sz w:val="32"/>
          <w:szCs w:val="32"/>
        </w:rPr>
      </w:pPr>
      <w:r w:rsidDel="00000000" w:rsidR="00000000" w:rsidRPr="00000000">
        <w:rPr>
          <w:sz w:val="32"/>
          <w:szCs w:val="32"/>
          <w:rtl w:val="0"/>
        </w:rPr>
        <w:t xml:space="preserve">Mariotti, Steve,, Glackin, Caroline,, Fourth edition, Global edition., Boston :, Pearson, ©2016;</w:t>
      </w:r>
    </w:p>
    <w:p w:rsidR="00000000" w:rsidDel="00000000" w:rsidP="00000000" w:rsidRDefault="00000000" w:rsidRPr="00000000" w14:paraId="0000009F">
      <w:pPr>
        <w:numPr>
          <w:ilvl w:val="0"/>
          <w:numId w:val="1"/>
        </w:numPr>
        <w:ind w:left="720" w:hanging="360"/>
        <w:rPr>
          <w:sz w:val="32"/>
          <w:szCs w:val="32"/>
        </w:rPr>
      </w:pPr>
      <w:r w:rsidDel="00000000" w:rsidR="00000000" w:rsidRPr="00000000">
        <w:rPr>
          <w:sz w:val="32"/>
          <w:szCs w:val="32"/>
          <w:rtl w:val="0"/>
        </w:rPr>
        <w:t xml:space="preserve">Blackwell, Edward., 5th ed., Philadelphia :; London ;, Kogan Page, c2011.,</w:t>
      </w:r>
    </w:p>
    <w:p w:rsidR="00000000" w:rsidDel="00000000" w:rsidP="00000000" w:rsidRDefault="00000000" w:rsidRPr="00000000" w14:paraId="000000A0">
      <w:pPr>
        <w:numPr>
          <w:ilvl w:val="0"/>
          <w:numId w:val="1"/>
        </w:numPr>
        <w:ind w:left="720" w:hanging="360"/>
        <w:rPr>
          <w:sz w:val="32"/>
          <w:szCs w:val="32"/>
        </w:rPr>
      </w:pPr>
      <w:r w:rsidDel="00000000" w:rsidR="00000000" w:rsidRPr="00000000">
        <w:rPr>
          <w:sz w:val="32"/>
          <w:szCs w:val="32"/>
          <w:rtl w:val="0"/>
        </w:rPr>
        <w:t xml:space="preserve">Law, Jonathan,, Sixth edition., Oxford, England :, Oxford University Press, [2016], </w:t>
      </w:r>
    </w:p>
    <w:p w:rsidR="00000000" w:rsidDel="00000000" w:rsidP="00000000" w:rsidRDefault="00000000" w:rsidRPr="00000000" w14:paraId="000000A1">
      <w:pPr>
        <w:ind w:left="720" w:firstLine="0"/>
        <w:rPr>
          <w:sz w:val="32"/>
          <w:szCs w:val="32"/>
        </w:rPr>
      </w:pPr>
      <w:r w:rsidDel="00000000" w:rsidR="00000000" w:rsidRPr="00000000">
        <w:rPr>
          <w:rtl w:val="0"/>
        </w:rPr>
      </w:r>
    </w:p>
    <w:p w:rsidR="00000000" w:rsidDel="00000000" w:rsidP="00000000" w:rsidRDefault="00000000" w:rsidRPr="00000000" w14:paraId="000000A2">
      <w:pPr>
        <w:rPr>
          <w:b w:val="1"/>
          <w:sz w:val="40"/>
          <w:szCs w:val="40"/>
        </w:rPr>
      </w:pPr>
      <w:r w:rsidDel="00000000" w:rsidR="00000000" w:rsidRPr="00000000">
        <w:rPr>
          <w:rtl w:val="0"/>
        </w:rPr>
      </w:r>
    </w:p>
    <w:p w:rsidR="00000000" w:rsidDel="00000000" w:rsidP="00000000" w:rsidRDefault="00000000" w:rsidRPr="00000000" w14:paraId="000000A3">
      <w:pPr>
        <w:rPr>
          <w:sz w:val="32"/>
          <w:szCs w:val="32"/>
        </w:rPr>
      </w:pPr>
      <w:r w:rsidDel="00000000" w:rsidR="00000000" w:rsidRPr="00000000">
        <w:rPr>
          <w:rtl w:val="0"/>
        </w:rPr>
      </w:r>
    </w:p>
    <w:p w:rsidR="00000000" w:rsidDel="00000000" w:rsidP="00000000" w:rsidRDefault="00000000" w:rsidRPr="00000000" w14:paraId="000000A4">
      <w:pPr>
        <w:rPr>
          <w:sz w:val="32"/>
          <w:szCs w:val="32"/>
        </w:rPr>
      </w:pPr>
      <w:r w:rsidDel="00000000" w:rsidR="00000000" w:rsidRPr="00000000">
        <w:rPr>
          <w:rtl w:val="0"/>
        </w:rPr>
      </w:r>
    </w:p>
    <w:p w:rsidR="00000000" w:rsidDel="00000000" w:rsidP="00000000" w:rsidRDefault="00000000" w:rsidRPr="00000000" w14:paraId="000000A5">
      <w:pPr>
        <w:rPr>
          <w:sz w:val="32"/>
          <w:szCs w:val="32"/>
        </w:rPr>
      </w:pPr>
      <w:r w:rsidDel="00000000" w:rsidR="00000000" w:rsidRPr="00000000">
        <w:rPr>
          <w:rtl w:val="0"/>
        </w:rPr>
      </w:r>
    </w:p>
    <w:p w:rsidR="00000000" w:rsidDel="00000000" w:rsidP="00000000" w:rsidRDefault="00000000" w:rsidRPr="00000000" w14:paraId="000000A6">
      <w:pPr>
        <w:rPr>
          <w:b w:val="1"/>
          <w:sz w:val="40"/>
          <w:szCs w:val="40"/>
        </w:rPr>
      </w:pPr>
      <w:r w:rsidDel="00000000" w:rsidR="00000000" w:rsidRPr="00000000">
        <w:rPr>
          <w:rtl w:val="0"/>
        </w:rPr>
      </w:r>
    </w:p>
    <w:p w:rsidR="00000000" w:rsidDel="00000000" w:rsidP="00000000" w:rsidRDefault="00000000" w:rsidRPr="00000000" w14:paraId="000000A7">
      <w:pPr>
        <w:rPr>
          <w:sz w:val="32"/>
          <w:szCs w:val="32"/>
        </w:rPr>
      </w:pPr>
      <w:r w:rsidDel="00000000" w:rsidR="00000000" w:rsidRPr="00000000">
        <w:rPr>
          <w:rtl w:val="0"/>
        </w:rPr>
      </w:r>
    </w:p>
    <w:p w:rsidR="00000000" w:rsidDel="00000000" w:rsidP="00000000" w:rsidRDefault="00000000" w:rsidRPr="00000000" w14:paraId="000000A8">
      <w:pPr>
        <w:rPr>
          <w:b w:val="1"/>
          <w:sz w:val="40"/>
          <w:szCs w:val="40"/>
        </w:rPr>
      </w:pPr>
      <w:r w:rsidDel="00000000" w:rsidR="00000000" w:rsidRPr="00000000">
        <w:rPr>
          <w:rtl w:val="0"/>
        </w:rPr>
      </w:r>
    </w:p>
    <w:p w:rsidR="00000000" w:rsidDel="00000000" w:rsidP="00000000" w:rsidRDefault="00000000" w:rsidRPr="00000000" w14:paraId="000000A9">
      <w:pPr>
        <w:rPr>
          <w:sz w:val="32"/>
          <w:szCs w:val="32"/>
        </w:rPr>
      </w:pPr>
      <w:r w:rsidDel="00000000" w:rsidR="00000000" w:rsidRPr="00000000">
        <w:rPr>
          <w:rtl w:val="0"/>
        </w:rPr>
      </w:r>
    </w:p>
    <w:p w:rsidR="00000000" w:rsidDel="00000000" w:rsidP="00000000" w:rsidRDefault="00000000" w:rsidRPr="00000000" w14:paraId="000000AA">
      <w:pPr>
        <w:rPr>
          <w:sz w:val="32"/>
          <w:szCs w:val="32"/>
        </w:rPr>
      </w:pPr>
      <w:hyperlink r:id="rId8">
        <w:r w:rsidDel="00000000" w:rsidR="00000000" w:rsidRPr="00000000">
          <w:rPr>
            <w:color w:val="0563c1"/>
            <w:sz w:val="32"/>
            <w:szCs w:val="32"/>
            <w:u w:val="single"/>
            <w:rtl w:val="0"/>
          </w:rPr>
          <w:t xml:space="preserve">Presentation.pptx - Microsoft PowerPoint Online (live.com)</w:t>
        </w:r>
      </w:hyperlink>
      <w:r w:rsidDel="00000000" w:rsidR="00000000" w:rsidRPr="00000000">
        <w:rPr>
          <w:rtl w:val="0"/>
        </w:rPr>
      </w:r>
    </w:p>
    <w:p w:rsidR="00000000" w:rsidDel="00000000" w:rsidP="00000000" w:rsidRDefault="00000000" w:rsidRPr="00000000" w14:paraId="000000AB">
      <w:pPr>
        <w:rPr>
          <w:sz w:val="32"/>
          <w:szCs w:val="32"/>
        </w:rPr>
      </w:pPr>
      <w:r w:rsidDel="00000000" w:rsidR="00000000" w:rsidRPr="00000000">
        <w:rPr>
          <w:rtl w:val="0"/>
        </w:rPr>
      </w:r>
    </w:p>
    <w:p w:rsidR="00000000" w:rsidDel="00000000" w:rsidP="00000000" w:rsidRDefault="00000000" w:rsidRPr="00000000" w14:paraId="000000AC">
      <w:pPr>
        <w:rPr>
          <w:sz w:val="32"/>
          <w:szCs w:val="32"/>
        </w:rPr>
      </w:pPr>
      <w:r w:rsidDel="00000000" w:rsidR="00000000" w:rsidRPr="00000000">
        <w:rPr>
          <w:rtl w:val="0"/>
        </w:rPr>
      </w:r>
    </w:p>
    <w:p w:rsidR="00000000" w:rsidDel="00000000" w:rsidP="00000000" w:rsidRDefault="00000000" w:rsidRPr="00000000" w14:paraId="000000AD">
      <w:pPr>
        <w:rPr>
          <w:sz w:val="32"/>
          <w:szCs w:val="32"/>
        </w:rPr>
      </w:pPr>
      <w:r w:rsidDel="00000000" w:rsidR="00000000" w:rsidRPr="00000000">
        <w:rPr>
          <w:rtl w:val="0"/>
        </w:rPr>
      </w:r>
    </w:p>
    <w:p w:rsidR="00000000" w:rsidDel="00000000" w:rsidP="00000000" w:rsidRDefault="00000000" w:rsidRPr="00000000" w14:paraId="000000AE">
      <w:pPr>
        <w:rPr>
          <w:b w:val="0"/>
          <w:i w:val="0"/>
          <w:sz w:val="32"/>
          <w:szCs w:val="32"/>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BookTitle">
    <w:name w:val="Book Title"/>
    <w:basedOn w:val="DefaultParagraphFont"/>
    <w:uiPriority w:val="33"/>
    <w:qFormat w:val="1"/>
    <w:rsid w:val="005213B3"/>
    <w:rPr>
      <w:b w:val="1"/>
      <w:bCs w:val="1"/>
      <w:i w:val="1"/>
      <w:iCs w:val="1"/>
      <w:spacing w:val="5"/>
    </w:rPr>
  </w:style>
  <w:style w:type="character" w:styleId="jczey" w:customStyle="1">
    <w:name w:val="jczey"/>
    <w:basedOn w:val="DefaultParagraphFont"/>
    <w:rsid w:val="005213B3"/>
  </w:style>
  <w:style w:type="character" w:styleId="hgkelc" w:customStyle="1">
    <w:name w:val="hgkelc"/>
    <w:basedOn w:val="DefaultParagraphFont"/>
    <w:rsid w:val="005213B3"/>
  </w:style>
  <w:style w:type="character" w:styleId="Strong">
    <w:name w:val="Strong"/>
    <w:basedOn w:val="DefaultParagraphFont"/>
    <w:uiPriority w:val="22"/>
    <w:qFormat w:val="1"/>
    <w:rsid w:val="005213B3"/>
    <w:rPr>
      <w:b w:val="1"/>
      <w:bCs w:val="1"/>
    </w:rPr>
  </w:style>
  <w:style w:type="character" w:styleId="Hyperlink">
    <w:name w:val="Hyperlink"/>
    <w:basedOn w:val="DefaultParagraphFont"/>
    <w:uiPriority w:val="99"/>
    <w:unhideWhenUsed w:val="1"/>
    <w:rsid w:val="008216F9"/>
    <w:rPr>
      <w:color w:val="0563c1" w:themeColor="hyperlink"/>
      <w:u w:val="single"/>
    </w:rPr>
  </w:style>
  <w:style w:type="character" w:styleId="UnresolvedMention">
    <w:name w:val="Unresolved Mention"/>
    <w:basedOn w:val="DefaultParagraphFont"/>
    <w:uiPriority w:val="99"/>
    <w:semiHidden w:val="1"/>
    <w:unhideWhenUsed w:val="1"/>
    <w:rsid w:val="008216F9"/>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s://onedrive.live.com/edit?id=92966AFAAA52C549!6923&amp;resid=92966AFAAA52C549!6923&amp;ithint=file%2cpptx&amp;wdOrigin=MARKETING.POWERPOINT.SIGNIN,APPHOME-WEB.FILEBROWSER.RECENT&amp;wdPreviousSession=9b338107-de3b-4cfc-b42e-ae4ef992425d&amp;wdPreviousSessionSrc=AppHomeWeb&amp;wdo=2&amp;cid=92966afaaa52c549"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VoEyF5PsOP0kJFz83+RNvD1OOw==">CgMxLjA4AHIhMTBmbWFjdWNlc2Y4OGczQXJiblpFQXRrVjkxeFVVZ3Zy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2024-07-28T21:48:00Z</dcterms:created>
  <dc:creator>petar radoslavov</dc:creator>
</cp:coreProperties>
</file>