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9582C" w14:textId="48F3E0AF" w:rsidR="00904323" w:rsidRPr="00904323" w:rsidRDefault="00904323" w:rsidP="00904323">
      <w:pPr>
        <w:rPr>
          <w:b/>
          <w:sz w:val="52"/>
          <w:szCs w:val="52"/>
        </w:rPr>
      </w:pPr>
      <w:r w:rsidRPr="00904323">
        <w:rPr>
          <w:b/>
          <w:sz w:val="52"/>
          <w:szCs w:val="52"/>
        </w:rPr>
        <w:t xml:space="preserve"> Proposal for </w:t>
      </w:r>
      <w:r w:rsidR="000800E7">
        <w:rPr>
          <w:b/>
          <w:sz w:val="52"/>
          <w:szCs w:val="52"/>
        </w:rPr>
        <w:t>research project.</w:t>
      </w:r>
      <w:r w:rsidRPr="00904323">
        <w:rPr>
          <w:b/>
          <w:sz w:val="52"/>
          <w:szCs w:val="52"/>
        </w:rPr>
        <w:t xml:space="preserve"> </w:t>
      </w:r>
    </w:p>
    <w:p w14:paraId="161881CE" w14:textId="77777777" w:rsidR="00904323" w:rsidRPr="00904323" w:rsidRDefault="00904323" w:rsidP="00904323">
      <w:pPr>
        <w:rPr>
          <w:b/>
          <w:sz w:val="52"/>
          <w:szCs w:val="52"/>
        </w:rPr>
      </w:pPr>
      <w:r w:rsidRPr="00904323">
        <w:rPr>
          <w:b/>
          <w:sz w:val="52"/>
          <w:szCs w:val="52"/>
        </w:rPr>
        <w:t xml:space="preserve"> </w:t>
      </w:r>
    </w:p>
    <w:p w14:paraId="45386C04" w14:textId="77777777" w:rsidR="00904323" w:rsidRPr="00904323" w:rsidRDefault="00904323" w:rsidP="00904323">
      <w:pPr>
        <w:rPr>
          <w:b/>
          <w:sz w:val="52"/>
          <w:szCs w:val="52"/>
        </w:rPr>
      </w:pPr>
      <w:r w:rsidRPr="00904323">
        <w:rPr>
          <w:b/>
          <w:sz w:val="52"/>
          <w:szCs w:val="52"/>
        </w:rPr>
        <w:t>An investigation into higher education and mental health.</w:t>
      </w:r>
    </w:p>
    <w:p w14:paraId="2094A76D" w14:textId="77777777" w:rsidR="00904323" w:rsidRPr="00904323" w:rsidRDefault="00904323" w:rsidP="00904323">
      <w:pPr>
        <w:rPr>
          <w:b/>
          <w:sz w:val="52"/>
          <w:szCs w:val="52"/>
        </w:rPr>
      </w:pPr>
      <w:r w:rsidRPr="00904323">
        <w:rPr>
          <w:b/>
          <w:sz w:val="52"/>
          <w:szCs w:val="52"/>
        </w:rPr>
        <w:t xml:space="preserve"> </w:t>
      </w:r>
    </w:p>
    <w:p w14:paraId="01E7CF80" w14:textId="77777777" w:rsidR="00904323" w:rsidRPr="00904323" w:rsidRDefault="00904323" w:rsidP="00904323">
      <w:pPr>
        <w:rPr>
          <w:b/>
          <w:sz w:val="52"/>
          <w:szCs w:val="52"/>
        </w:rPr>
      </w:pPr>
      <w:r w:rsidRPr="00904323">
        <w:rPr>
          <w:b/>
          <w:sz w:val="52"/>
          <w:szCs w:val="52"/>
        </w:rPr>
        <w:t xml:space="preserve">Amanda Davies </w:t>
      </w:r>
    </w:p>
    <w:p w14:paraId="35101F3E" w14:textId="77777777" w:rsidR="00904323" w:rsidRPr="00904323" w:rsidRDefault="00904323" w:rsidP="00904323">
      <w:pPr>
        <w:rPr>
          <w:b/>
          <w:sz w:val="52"/>
          <w:szCs w:val="52"/>
        </w:rPr>
      </w:pPr>
    </w:p>
    <w:p w14:paraId="468B5AC7" w14:textId="77777777" w:rsidR="00B11B22" w:rsidRDefault="00904323" w:rsidP="00904323">
      <w:pPr>
        <w:rPr>
          <w:b/>
          <w:sz w:val="52"/>
          <w:szCs w:val="52"/>
        </w:rPr>
      </w:pPr>
      <w:r w:rsidRPr="00904323">
        <w:rPr>
          <w:b/>
          <w:sz w:val="52"/>
          <w:szCs w:val="52"/>
        </w:rPr>
        <w:t>Tutor: Tania Davies</w:t>
      </w:r>
    </w:p>
    <w:p w14:paraId="6B26592F" w14:textId="77777777" w:rsidR="00904323" w:rsidRDefault="00904323" w:rsidP="00904323">
      <w:pPr>
        <w:rPr>
          <w:b/>
          <w:sz w:val="52"/>
          <w:szCs w:val="52"/>
        </w:rPr>
      </w:pPr>
    </w:p>
    <w:p w14:paraId="3938588F" w14:textId="77777777" w:rsidR="00904323" w:rsidRDefault="00904323" w:rsidP="00904323">
      <w:pPr>
        <w:rPr>
          <w:b/>
          <w:sz w:val="52"/>
          <w:szCs w:val="52"/>
        </w:rPr>
      </w:pPr>
    </w:p>
    <w:p w14:paraId="41AA42C9" w14:textId="77777777" w:rsidR="00904323" w:rsidRDefault="00904323" w:rsidP="00904323">
      <w:pPr>
        <w:rPr>
          <w:b/>
          <w:sz w:val="52"/>
          <w:szCs w:val="52"/>
        </w:rPr>
      </w:pPr>
    </w:p>
    <w:p w14:paraId="3BD0F4E2" w14:textId="77777777" w:rsidR="00904323" w:rsidRDefault="00904323" w:rsidP="00904323">
      <w:pPr>
        <w:rPr>
          <w:b/>
          <w:sz w:val="52"/>
          <w:szCs w:val="52"/>
        </w:rPr>
      </w:pPr>
    </w:p>
    <w:p w14:paraId="5A4F501A" w14:textId="77777777" w:rsidR="00904323" w:rsidRDefault="00904323" w:rsidP="00904323">
      <w:pPr>
        <w:rPr>
          <w:b/>
          <w:sz w:val="52"/>
          <w:szCs w:val="52"/>
        </w:rPr>
      </w:pPr>
    </w:p>
    <w:p w14:paraId="2FC0D2A8" w14:textId="77777777" w:rsidR="00904323" w:rsidRDefault="00904323" w:rsidP="00904323">
      <w:pPr>
        <w:rPr>
          <w:b/>
          <w:sz w:val="52"/>
          <w:szCs w:val="52"/>
        </w:rPr>
      </w:pPr>
    </w:p>
    <w:p w14:paraId="135E4F60" w14:textId="77777777" w:rsidR="00904323" w:rsidRDefault="00904323" w:rsidP="00904323">
      <w:pPr>
        <w:rPr>
          <w:b/>
          <w:sz w:val="52"/>
          <w:szCs w:val="52"/>
        </w:rPr>
      </w:pPr>
    </w:p>
    <w:p w14:paraId="2417CF46" w14:textId="77777777" w:rsidR="00904323" w:rsidRDefault="00904323" w:rsidP="00904323">
      <w:pPr>
        <w:rPr>
          <w:b/>
          <w:sz w:val="52"/>
          <w:szCs w:val="52"/>
        </w:rPr>
      </w:pPr>
    </w:p>
    <w:p w14:paraId="40776927" w14:textId="77777777" w:rsidR="000800E7" w:rsidRDefault="000800E7" w:rsidP="00904323">
      <w:pPr>
        <w:rPr>
          <w:b/>
          <w:sz w:val="52"/>
          <w:szCs w:val="52"/>
        </w:rPr>
      </w:pPr>
    </w:p>
    <w:p w14:paraId="4009C3E7" w14:textId="77777777" w:rsidR="00904323" w:rsidRPr="00B62878" w:rsidRDefault="00904323" w:rsidP="00904323">
      <w:pPr>
        <w:rPr>
          <w:sz w:val="24"/>
          <w:szCs w:val="24"/>
          <w:u w:val="single"/>
        </w:rPr>
      </w:pPr>
      <w:r w:rsidRPr="00B62878">
        <w:rPr>
          <w:sz w:val="24"/>
          <w:szCs w:val="24"/>
          <w:u w:val="single"/>
        </w:rPr>
        <w:t xml:space="preserve">Section 1, Chapter 1 </w:t>
      </w:r>
    </w:p>
    <w:p w14:paraId="51AD3A60" w14:textId="77777777" w:rsidR="00904323" w:rsidRPr="00B62878" w:rsidRDefault="00904323" w:rsidP="00904323">
      <w:pPr>
        <w:rPr>
          <w:sz w:val="24"/>
          <w:szCs w:val="24"/>
        </w:rPr>
      </w:pPr>
      <w:r w:rsidRPr="00B62878">
        <w:rPr>
          <w:sz w:val="24"/>
          <w:szCs w:val="24"/>
        </w:rPr>
        <w:t xml:space="preserve"> </w:t>
      </w:r>
    </w:p>
    <w:p w14:paraId="7DA55D52" w14:textId="77777777" w:rsidR="00904323" w:rsidRPr="00B62878" w:rsidRDefault="00904323" w:rsidP="00904323">
      <w:pPr>
        <w:rPr>
          <w:sz w:val="24"/>
          <w:szCs w:val="24"/>
        </w:rPr>
      </w:pPr>
      <w:r w:rsidRPr="00B62878">
        <w:rPr>
          <w:sz w:val="24"/>
          <w:szCs w:val="24"/>
        </w:rPr>
        <w:t>An investigation into higher education and mental health.</w:t>
      </w:r>
    </w:p>
    <w:p w14:paraId="4BFA1AEF" w14:textId="77777777" w:rsidR="00904323" w:rsidRPr="00B62878" w:rsidRDefault="00904323" w:rsidP="00904323">
      <w:pPr>
        <w:rPr>
          <w:sz w:val="24"/>
          <w:szCs w:val="24"/>
        </w:rPr>
      </w:pPr>
      <w:r w:rsidRPr="00B62878">
        <w:rPr>
          <w:sz w:val="24"/>
          <w:szCs w:val="24"/>
        </w:rPr>
        <w:t xml:space="preserve"> </w:t>
      </w:r>
    </w:p>
    <w:p w14:paraId="54E81E50" w14:textId="22001717" w:rsidR="00904323" w:rsidRPr="00B62878" w:rsidRDefault="00904323" w:rsidP="00904323">
      <w:pPr>
        <w:rPr>
          <w:sz w:val="24"/>
          <w:szCs w:val="24"/>
          <w:u w:val="single"/>
        </w:rPr>
      </w:pPr>
      <w:r w:rsidRPr="00B62878">
        <w:rPr>
          <w:sz w:val="24"/>
          <w:szCs w:val="24"/>
          <w:u w:val="single"/>
        </w:rPr>
        <w:t>Introduction</w:t>
      </w:r>
    </w:p>
    <w:p w14:paraId="139F7BDC" w14:textId="73B21D84" w:rsidR="000B1FDB" w:rsidRPr="00B62878" w:rsidRDefault="000B1FDB" w:rsidP="0059437D">
      <w:pPr>
        <w:rPr>
          <w:sz w:val="24"/>
          <w:szCs w:val="24"/>
        </w:rPr>
      </w:pPr>
      <w:r w:rsidRPr="00B62878">
        <w:rPr>
          <w:sz w:val="24"/>
          <w:szCs w:val="24"/>
        </w:rPr>
        <w:t>Th</w:t>
      </w:r>
      <w:r w:rsidR="00755ADA" w:rsidRPr="00B62878">
        <w:rPr>
          <w:sz w:val="24"/>
          <w:szCs w:val="24"/>
        </w:rPr>
        <w:t>e purpose of this research project is to investi</w:t>
      </w:r>
      <w:r w:rsidR="004D5160" w:rsidRPr="00B62878">
        <w:rPr>
          <w:sz w:val="24"/>
          <w:szCs w:val="24"/>
        </w:rPr>
        <w:t>gate mental health in higher education</w:t>
      </w:r>
      <w:r w:rsidR="009C3E9B" w:rsidRPr="00B62878">
        <w:rPr>
          <w:sz w:val="24"/>
          <w:szCs w:val="24"/>
        </w:rPr>
        <w:t>, looking for links between students and mental health complaints to provide recommendations for local bodies and higher education providers.</w:t>
      </w:r>
    </w:p>
    <w:p w14:paraId="68163D01" w14:textId="0C7DD040" w:rsidR="0059437D" w:rsidRPr="00B62878" w:rsidRDefault="0059437D" w:rsidP="0059437D">
      <w:pPr>
        <w:rPr>
          <w:sz w:val="24"/>
          <w:szCs w:val="24"/>
        </w:rPr>
      </w:pPr>
      <w:r w:rsidRPr="00B62878">
        <w:rPr>
          <w:sz w:val="24"/>
          <w:szCs w:val="24"/>
        </w:rPr>
        <w:t>Social well-being, emotional and psychological factors all affect mental health.  Mental health affects how people think, feel and act.  Mental health also helps to control how people manage stress, make choices and relate to others.  From childhood through to adolescence to adulthood, mental health is extremely important at every stage.  Peoples thinking, behaviour and mood can be affected if they suffer from mental health problems (MentalHealth.Gov, 2018).</w:t>
      </w:r>
    </w:p>
    <w:p w14:paraId="382F332B" w14:textId="24D53DA8" w:rsidR="0059437D" w:rsidRPr="00B62878" w:rsidRDefault="0059437D" w:rsidP="0059437D">
      <w:pPr>
        <w:rPr>
          <w:sz w:val="24"/>
          <w:szCs w:val="24"/>
        </w:rPr>
      </w:pPr>
      <w:r w:rsidRPr="00B62878">
        <w:rPr>
          <w:sz w:val="24"/>
          <w:szCs w:val="24"/>
        </w:rPr>
        <w:t>The most common types of mental health conditions are anxiety disorders, mood disorders and schizophrenia.  Anxiety disorders are the most common type of mental health issues, examples of anxiety disorder include panic disorder, phobias, obsessive compulsive disorder (OCD) and post-traumatic stress disorder (PTSD).  Mood disorders are also known as affective or depressive disorders, examples of mood disorders include major depression, bipolar disorder, persistent depressive disorder and SAD (Seasonal affective disorder</w:t>
      </w:r>
      <w:r w:rsidR="000E22B2" w:rsidRPr="00B62878">
        <w:rPr>
          <w:sz w:val="24"/>
          <w:szCs w:val="24"/>
        </w:rPr>
        <w:t>)</w:t>
      </w:r>
      <w:r w:rsidRPr="00B62878">
        <w:rPr>
          <w:sz w:val="24"/>
          <w:szCs w:val="24"/>
        </w:rPr>
        <w:t>.</w:t>
      </w:r>
    </w:p>
    <w:p w14:paraId="05CAD05E" w14:textId="77777777" w:rsidR="0059437D" w:rsidRPr="00B62878" w:rsidRDefault="0059437D" w:rsidP="0059437D">
      <w:pPr>
        <w:rPr>
          <w:sz w:val="24"/>
          <w:szCs w:val="24"/>
        </w:rPr>
      </w:pPr>
      <w:r w:rsidRPr="00B62878">
        <w:rPr>
          <w:sz w:val="24"/>
          <w:szCs w:val="24"/>
        </w:rPr>
        <w:t xml:space="preserve">According to the WHO (World Health Organization), mental health is: </w:t>
      </w:r>
    </w:p>
    <w:p w14:paraId="50A84E29" w14:textId="165EE653" w:rsidR="0059437D" w:rsidRPr="00B62878" w:rsidRDefault="0059437D" w:rsidP="0059437D">
      <w:pPr>
        <w:rPr>
          <w:sz w:val="24"/>
          <w:szCs w:val="24"/>
        </w:rPr>
      </w:pPr>
      <w:r w:rsidRPr="00B62878">
        <w:rPr>
          <w:sz w:val="24"/>
          <w:szCs w:val="24"/>
        </w:rPr>
        <w:t>"... a state of well-being in which the individual realizes his or her own abilities, can cope with the normal stresses of life, can work productively and fruitfully, and is able to make a contribution to his or her community." This statement suggests that a healthy wellbeing</w:t>
      </w:r>
      <w:r w:rsidR="00BF00B7" w:rsidRPr="00B62878">
        <w:rPr>
          <w:sz w:val="24"/>
          <w:szCs w:val="24"/>
        </w:rPr>
        <w:t xml:space="preserve"> is the ability to cope with the</w:t>
      </w:r>
      <w:r w:rsidRPr="00B62878">
        <w:rPr>
          <w:sz w:val="24"/>
          <w:szCs w:val="24"/>
        </w:rPr>
        <w:t xml:space="preserve"> everyday stresses of life.</w:t>
      </w:r>
    </w:p>
    <w:p w14:paraId="788299A1" w14:textId="63CB5495" w:rsidR="0059437D" w:rsidRPr="00B62878" w:rsidRDefault="0059437D" w:rsidP="0059437D">
      <w:pPr>
        <w:rPr>
          <w:sz w:val="24"/>
          <w:szCs w:val="24"/>
        </w:rPr>
      </w:pPr>
      <w:r w:rsidRPr="00B62878">
        <w:rPr>
          <w:sz w:val="24"/>
          <w:szCs w:val="24"/>
        </w:rPr>
        <w:t>Highlighting that mental health "is not just the absence of mental disorder." (WHO, 2018).</w:t>
      </w:r>
    </w:p>
    <w:p w14:paraId="4AB2D788" w14:textId="69486A54" w:rsidR="00DB0BAA" w:rsidRPr="00B62878" w:rsidRDefault="00E543A6" w:rsidP="00DB0BAA">
      <w:pPr>
        <w:rPr>
          <w:sz w:val="24"/>
          <w:szCs w:val="24"/>
        </w:rPr>
      </w:pPr>
      <w:r w:rsidRPr="00B62878">
        <w:rPr>
          <w:sz w:val="24"/>
          <w:szCs w:val="24"/>
        </w:rPr>
        <w:t>There are possible factors affecting student mental health, disadvantaged backgrounds, financial concerns, academic demands</w:t>
      </w:r>
      <w:r w:rsidR="00113AB4" w:rsidRPr="00B62878">
        <w:rPr>
          <w:sz w:val="24"/>
          <w:szCs w:val="24"/>
        </w:rPr>
        <w:t>, stress.  Over the past 5 years there has been an increase in younger people from disadvantaged backgrounds going to higher education (Analysis of Higher Education Statistics Authority, 2017).  Mental health conditions affect people from all socio-economic groups,</w:t>
      </w:r>
      <w:r w:rsidR="00292FBE" w:rsidRPr="00B62878">
        <w:rPr>
          <w:sz w:val="24"/>
          <w:szCs w:val="24"/>
        </w:rPr>
        <w:t xml:space="preserve"> however people that are from a more socially disadvantaged background are at a greater risk of suffering from </w:t>
      </w:r>
      <w:r w:rsidR="00C805CC" w:rsidRPr="00B62878">
        <w:rPr>
          <w:sz w:val="24"/>
          <w:szCs w:val="24"/>
        </w:rPr>
        <w:t>common mental disorders (CMD) (House of Commons Education Committee, and Health and Social Care Committee, 2018).</w:t>
      </w:r>
      <w:r w:rsidR="00791B7D" w:rsidRPr="00B62878">
        <w:rPr>
          <w:sz w:val="24"/>
          <w:szCs w:val="24"/>
        </w:rPr>
        <w:t xml:space="preserve">  Having a negative effect on mental health is financial and academic demands in students in university (Cooke, et al, 2004).  There has been research carried out on financial </w:t>
      </w:r>
      <w:r w:rsidR="00791B7D" w:rsidRPr="00B62878">
        <w:rPr>
          <w:sz w:val="24"/>
          <w:szCs w:val="24"/>
        </w:rPr>
        <w:lastRenderedPageBreak/>
        <w:t>worries and student mental health that has suggested that financial worries are a part to play in the rise of students in higher education suffering from mental health conditions</w:t>
      </w:r>
      <w:r w:rsidR="008E73F4" w:rsidRPr="00B62878">
        <w:rPr>
          <w:sz w:val="24"/>
          <w:szCs w:val="24"/>
        </w:rPr>
        <w:t xml:space="preserve"> (Jessop, et al, 2005).</w:t>
      </w:r>
      <w:r w:rsidR="00A74A8D" w:rsidRPr="00B62878">
        <w:rPr>
          <w:sz w:val="24"/>
          <w:szCs w:val="24"/>
        </w:rPr>
        <w:t xml:space="preserve">  </w:t>
      </w:r>
      <w:r w:rsidR="00E35DAC" w:rsidRPr="00B62878">
        <w:rPr>
          <w:sz w:val="24"/>
          <w:szCs w:val="24"/>
        </w:rPr>
        <w:t>Academic demands add to the stress in university life, a student survey showed that 71% of students stated that performing well in tests and their coursework caused the students stress, 65% stated that trying to keep up with their studies caused them stress as well (Unite Students, 2016), in a YouGov survey it was stated that 71% of students found studying to be the primary stressor for students in university (YouGov, 2016).</w:t>
      </w:r>
      <w:r w:rsidR="00F721FD" w:rsidRPr="00B62878">
        <w:rPr>
          <w:sz w:val="24"/>
          <w:szCs w:val="24"/>
        </w:rPr>
        <w:t xml:space="preserve">  Stress on its own is not a treatable mental illness, however stress can have an impact on psychological stress and can have an effect on common mental health conditions, for example, anxiety and depression </w:t>
      </w:r>
      <w:r w:rsidR="00C6081D" w:rsidRPr="00B62878">
        <w:rPr>
          <w:sz w:val="24"/>
          <w:szCs w:val="24"/>
        </w:rPr>
        <w:t>(Mental Health Foundation, 2018</w:t>
      </w:r>
      <w:r w:rsidR="00A61359" w:rsidRPr="00B62878">
        <w:rPr>
          <w:sz w:val="24"/>
          <w:szCs w:val="24"/>
        </w:rPr>
        <w:t>a</w:t>
      </w:r>
      <w:r w:rsidR="00C6081D" w:rsidRPr="00B62878">
        <w:rPr>
          <w:sz w:val="24"/>
          <w:szCs w:val="24"/>
        </w:rPr>
        <w:t>).</w:t>
      </w:r>
    </w:p>
    <w:p w14:paraId="74F30898" w14:textId="77777777" w:rsidR="005921FA" w:rsidRPr="00B62878" w:rsidRDefault="005921FA" w:rsidP="00A9231C">
      <w:pPr>
        <w:rPr>
          <w:sz w:val="24"/>
          <w:szCs w:val="24"/>
        </w:rPr>
      </w:pPr>
    </w:p>
    <w:p w14:paraId="61239AE7" w14:textId="77777777" w:rsidR="00DA08D4" w:rsidRPr="00B62878" w:rsidRDefault="00DA08D4" w:rsidP="00DA08D4">
      <w:pPr>
        <w:rPr>
          <w:sz w:val="24"/>
          <w:szCs w:val="24"/>
          <w:u w:val="single"/>
        </w:rPr>
      </w:pPr>
      <w:r w:rsidRPr="00B62878">
        <w:rPr>
          <w:sz w:val="24"/>
          <w:szCs w:val="24"/>
          <w:u w:val="single"/>
        </w:rPr>
        <w:t xml:space="preserve">Aim </w:t>
      </w:r>
    </w:p>
    <w:p w14:paraId="4BA11654" w14:textId="3A7BC0BB" w:rsidR="00C61772" w:rsidRPr="00B62878" w:rsidRDefault="00DA08D4" w:rsidP="00DA08D4">
      <w:pPr>
        <w:rPr>
          <w:sz w:val="24"/>
          <w:szCs w:val="24"/>
        </w:rPr>
      </w:pPr>
      <w:r w:rsidRPr="00B62878">
        <w:rPr>
          <w:sz w:val="24"/>
          <w:szCs w:val="24"/>
        </w:rPr>
        <w:t>The aim of research is to investigate higher education and mental health.</w:t>
      </w:r>
    </w:p>
    <w:p w14:paraId="2D2E98E9" w14:textId="77777777" w:rsidR="00DA08D4" w:rsidRPr="00B62878" w:rsidRDefault="00DA08D4" w:rsidP="00DA08D4">
      <w:pPr>
        <w:rPr>
          <w:sz w:val="24"/>
          <w:szCs w:val="24"/>
          <w:u w:val="single"/>
        </w:rPr>
      </w:pPr>
      <w:r w:rsidRPr="00B62878">
        <w:rPr>
          <w:sz w:val="24"/>
          <w:szCs w:val="24"/>
          <w:u w:val="single"/>
        </w:rPr>
        <w:t xml:space="preserve">Objectives </w:t>
      </w:r>
    </w:p>
    <w:p w14:paraId="6FACF6B6" w14:textId="3EC3D90E" w:rsidR="00DA08D4" w:rsidRPr="00B62878" w:rsidRDefault="00DA08D4" w:rsidP="00DA08D4">
      <w:pPr>
        <w:rPr>
          <w:sz w:val="24"/>
          <w:szCs w:val="24"/>
        </w:rPr>
      </w:pPr>
      <w:r w:rsidRPr="00B62878">
        <w:rPr>
          <w:sz w:val="24"/>
          <w:szCs w:val="24"/>
        </w:rPr>
        <w:t xml:space="preserve">1. </w:t>
      </w:r>
      <w:r w:rsidR="0059437D" w:rsidRPr="00B62878">
        <w:rPr>
          <w:sz w:val="24"/>
          <w:szCs w:val="24"/>
        </w:rPr>
        <w:t>Research secondary data in to mental health and various conditions.</w:t>
      </w:r>
    </w:p>
    <w:p w14:paraId="1818BA75" w14:textId="77777777" w:rsidR="00BF00B7" w:rsidRPr="00B62878" w:rsidRDefault="00DA08D4" w:rsidP="00DA08D4">
      <w:pPr>
        <w:rPr>
          <w:sz w:val="24"/>
          <w:szCs w:val="24"/>
        </w:rPr>
      </w:pPr>
      <w:r w:rsidRPr="00B62878">
        <w:rPr>
          <w:sz w:val="24"/>
          <w:szCs w:val="24"/>
        </w:rPr>
        <w:t xml:space="preserve"> 2. </w:t>
      </w:r>
      <w:r w:rsidR="0059437D" w:rsidRPr="00B62878">
        <w:rPr>
          <w:sz w:val="24"/>
          <w:szCs w:val="24"/>
        </w:rPr>
        <w:t>Sourcing empirical data relating to the link between studen</w:t>
      </w:r>
      <w:r w:rsidR="00BF00B7" w:rsidRPr="00B62878">
        <w:rPr>
          <w:sz w:val="24"/>
          <w:szCs w:val="24"/>
        </w:rPr>
        <w:t>ts and mental health complaints.</w:t>
      </w:r>
    </w:p>
    <w:p w14:paraId="4468E696" w14:textId="68D99961" w:rsidR="002E7900" w:rsidRPr="00B62878" w:rsidRDefault="00BF00B7" w:rsidP="00DA08D4">
      <w:pPr>
        <w:rPr>
          <w:sz w:val="24"/>
          <w:szCs w:val="24"/>
        </w:rPr>
      </w:pPr>
      <w:r w:rsidRPr="00B62878">
        <w:rPr>
          <w:sz w:val="24"/>
          <w:szCs w:val="24"/>
        </w:rPr>
        <w:t xml:space="preserve">3. </w:t>
      </w:r>
      <w:r w:rsidR="002E7900" w:rsidRPr="00B62878">
        <w:rPr>
          <w:sz w:val="24"/>
          <w:szCs w:val="24"/>
        </w:rPr>
        <w:t xml:space="preserve">Utilise a critical appraisal </w:t>
      </w:r>
      <w:r w:rsidRPr="00B62878">
        <w:rPr>
          <w:sz w:val="24"/>
          <w:szCs w:val="24"/>
        </w:rPr>
        <w:t>tool to select appropriate data to</w:t>
      </w:r>
      <w:r w:rsidR="00DA08D4" w:rsidRPr="00B62878">
        <w:rPr>
          <w:sz w:val="24"/>
          <w:szCs w:val="24"/>
        </w:rPr>
        <w:t xml:space="preserve"> </w:t>
      </w:r>
      <w:r w:rsidRPr="00B62878">
        <w:rPr>
          <w:sz w:val="24"/>
          <w:szCs w:val="24"/>
        </w:rPr>
        <w:t>complete the thematic analysis in order to a</w:t>
      </w:r>
      <w:r w:rsidR="002E7900" w:rsidRPr="00B62878">
        <w:rPr>
          <w:sz w:val="24"/>
          <w:szCs w:val="24"/>
        </w:rPr>
        <w:t>nalyse and discuss results and findings.</w:t>
      </w:r>
    </w:p>
    <w:p w14:paraId="3E35B1B4" w14:textId="6C1C25A2" w:rsidR="002E7900" w:rsidRPr="00B62878" w:rsidRDefault="00BF00B7" w:rsidP="00DA08D4">
      <w:pPr>
        <w:rPr>
          <w:sz w:val="24"/>
          <w:szCs w:val="24"/>
        </w:rPr>
      </w:pPr>
      <w:r w:rsidRPr="00B62878">
        <w:rPr>
          <w:sz w:val="24"/>
          <w:szCs w:val="24"/>
        </w:rPr>
        <w:t>4.</w:t>
      </w:r>
      <w:r w:rsidR="002E7900" w:rsidRPr="00B62878">
        <w:rPr>
          <w:sz w:val="24"/>
          <w:szCs w:val="24"/>
        </w:rPr>
        <w:t xml:space="preserve"> Conclude the thesis with recommendations for local bodies and higher education provider</w:t>
      </w:r>
      <w:r w:rsidR="009526C1" w:rsidRPr="00B62878">
        <w:rPr>
          <w:sz w:val="24"/>
          <w:szCs w:val="24"/>
        </w:rPr>
        <w:t>s</w:t>
      </w:r>
      <w:r w:rsidR="002E7900" w:rsidRPr="00B62878">
        <w:rPr>
          <w:sz w:val="24"/>
          <w:szCs w:val="24"/>
        </w:rPr>
        <w:t>.</w:t>
      </w:r>
    </w:p>
    <w:p w14:paraId="77E1348C" w14:textId="77777777" w:rsidR="00BF00B7" w:rsidRPr="00B62878" w:rsidRDefault="00BF00B7" w:rsidP="00904323">
      <w:pPr>
        <w:rPr>
          <w:sz w:val="24"/>
          <w:szCs w:val="24"/>
          <w:u w:val="single"/>
        </w:rPr>
      </w:pPr>
    </w:p>
    <w:p w14:paraId="742BD9A8" w14:textId="388C5A09" w:rsidR="00C61772" w:rsidRPr="00B62878" w:rsidRDefault="00516306" w:rsidP="00904323">
      <w:pPr>
        <w:rPr>
          <w:sz w:val="24"/>
          <w:szCs w:val="24"/>
          <w:u w:val="single"/>
        </w:rPr>
      </w:pPr>
      <w:r w:rsidRPr="00B62878">
        <w:rPr>
          <w:sz w:val="24"/>
          <w:szCs w:val="24"/>
          <w:u w:val="single"/>
        </w:rPr>
        <w:t>Justification for research</w:t>
      </w:r>
    </w:p>
    <w:p w14:paraId="7B66D3DF" w14:textId="1A240E28" w:rsidR="00516306" w:rsidRPr="00B62878" w:rsidRDefault="0037103E" w:rsidP="00904323">
      <w:pPr>
        <w:rPr>
          <w:sz w:val="24"/>
          <w:szCs w:val="24"/>
        </w:rPr>
      </w:pPr>
      <w:r w:rsidRPr="00B62878">
        <w:rPr>
          <w:sz w:val="24"/>
          <w:szCs w:val="24"/>
        </w:rPr>
        <w:t xml:space="preserve">An investigation into higher education and mental health is the topic for this dissertation.  The topic is relevant now and, in the future, because it focuses on current issues that young adults are battling with today in mental health.  </w:t>
      </w:r>
      <w:r w:rsidR="00BF00B7" w:rsidRPr="00B62878">
        <w:rPr>
          <w:sz w:val="24"/>
          <w:szCs w:val="24"/>
        </w:rPr>
        <w:t>From the year 2000/01 to 2016/17, student suicide rates have escalated by 52%, affecting the population by 4.7 of 100,000.  There is a strong connection between mental health conditions and suicide within higher education (Mental Health Foundation, 2018</w:t>
      </w:r>
      <w:r w:rsidR="00A61359" w:rsidRPr="00B62878">
        <w:rPr>
          <w:sz w:val="24"/>
          <w:szCs w:val="24"/>
        </w:rPr>
        <w:t>b</w:t>
      </w:r>
      <w:r w:rsidR="00BF00B7" w:rsidRPr="00B62878">
        <w:rPr>
          <w:sz w:val="24"/>
          <w:szCs w:val="24"/>
        </w:rPr>
        <w:t xml:space="preserve">). </w:t>
      </w:r>
      <w:r w:rsidRPr="00B62878">
        <w:rPr>
          <w:sz w:val="24"/>
          <w:szCs w:val="24"/>
        </w:rPr>
        <w:t xml:space="preserve">Students suffering from mental health issues has increased over the past decade.  According to the </w:t>
      </w:r>
      <w:r w:rsidR="00EC4BCF" w:rsidRPr="00B62878">
        <w:rPr>
          <w:sz w:val="24"/>
          <w:szCs w:val="24"/>
        </w:rPr>
        <w:t>Office of National Statistics (2018), suicides of students at university have also increased over the past decade.  The information collected will provide a wider investigation into higher education and mental health with currant knowledge and theory.</w:t>
      </w:r>
    </w:p>
    <w:p w14:paraId="66D9E86F" w14:textId="77777777" w:rsidR="0059437D" w:rsidRPr="00B62878" w:rsidRDefault="0059437D" w:rsidP="0059437D">
      <w:pPr>
        <w:rPr>
          <w:sz w:val="24"/>
          <w:szCs w:val="24"/>
        </w:rPr>
      </w:pPr>
      <w:r w:rsidRPr="00B62878">
        <w:rPr>
          <w:sz w:val="24"/>
          <w:szCs w:val="24"/>
        </w:rPr>
        <w:t xml:space="preserve">The percentage of suicides of students at university have increased over the past decade, mental health has developed into an issue of growing attention within higher education (Office of National Statistics, 2018).  There is around 64% of the student population that are aged between 16-24 years old, this age group is especially exposed to mental health </w:t>
      </w:r>
      <w:r w:rsidRPr="00B62878">
        <w:rPr>
          <w:sz w:val="24"/>
          <w:szCs w:val="24"/>
        </w:rPr>
        <w:lastRenderedPageBreak/>
        <w:t>conditions, 75% of mental health conditions have been recognised before the age of 25 (Kessler et al, 2005).</w:t>
      </w:r>
    </w:p>
    <w:p w14:paraId="5149FB0A" w14:textId="77777777" w:rsidR="00C61772" w:rsidRPr="00B62878" w:rsidRDefault="00C61772" w:rsidP="00904323">
      <w:pPr>
        <w:rPr>
          <w:sz w:val="24"/>
          <w:szCs w:val="24"/>
          <w:u w:val="single"/>
        </w:rPr>
      </w:pPr>
    </w:p>
    <w:p w14:paraId="1E3095F6" w14:textId="77777777" w:rsidR="00C61772" w:rsidRPr="00B62878" w:rsidRDefault="00C61772" w:rsidP="00904323">
      <w:pPr>
        <w:rPr>
          <w:sz w:val="24"/>
          <w:szCs w:val="24"/>
          <w:u w:val="single"/>
        </w:rPr>
      </w:pPr>
    </w:p>
    <w:p w14:paraId="48F5C45A" w14:textId="77777777" w:rsidR="00C61772" w:rsidRPr="00B62878" w:rsidRDefault="00C61772" w:rsidP="00904323">
      <w:pPr>
        <w:rPr>
          <w:sz w:val="24"/>
          <w:szCs w:val="24"/>
          <w:u w:val="single"/>
        </w:rPr>
      </w:pPr>
    </w:p>
    <w:p w14:paraId="177A7D33" w14:textId="77777777" w:rsidR="00C61772" w:rsidRPr="00B62878" w:rsidRDefault="00C61772" w:rsidP="00904323">
      <w:pPr>
        <w:rPr>
          <w:sz w:val="24"/>
          <w:szCs w:val="24"/>
          <w:u w:val="single"/>
        </w:rPr>
      </w:pPr>
    </w:p>
    <w:p w14:paraId="5121D276" w14:textId="77777777" w:rsidR="00C61772" w:rsidRPr="00B62878" w:rsidRDefault="00C61772" w:rsidP="00904323">
      <w:pPr>
        <w:rPr>
          <w:sz w:val="24"/>
          <w:szCs w:val="24"/>
          <w:u w:val="single"/>
        </w:rPr>
      </w:pPr>
    </w:p>
    <w:p w14:paraId="1993D6E8" w14:textId="77777777" w:rsidR="00C61772" w:rsidRPr="00B62878" w:rsidRDefault="00C61772" w:rsidP="00904323">
      <w:pPr>
        <w:rPr>
          <w:sz w:val="24"/>
          <w:szCs w:val="24"/>
          <w:u w:val="single"/>
        </w:rPr>
      </w:pPr>
    </w:p>
    <w:p w14:paraId="57A8342F" w14:textId="77777777" w:rsidR="00C61772" w:rsidRPr="00B62878" w:rsidRDefault="00C61772" w:rsidP="00904323">
      <w:pPr>
        <w:rPr>
          <w:sz w:val="24"/>
          <w:szCs w:val="24"/>
          <w:u w:val="single"/>
        </w:rPr>
      </w:pPr>
    </w:p>
    <w:p w14:paraId="6AE6C7DD" w14:textId="77777777" w:rsidR="00C61772" w:rsidRPr="00B62878" w:rsidRDefault="00C61772" w:rsidP="00904323">
      <w:pPr>
        <w:rPr>
          <w:sz w:val="24"/>
          <w:szCs w:val="24"/>
          <w:u w:val="single"/>
        </w:rPr>
      </w:pPr>
    </w:p>
    <w:p w14:paraId="328E4C7E" w14:textId="77777777" w:rsidR="00C61772" w:rsidRPr="00B62878" w:rsidRDefault="00C61772" w:rsidP="00904323">
      <w:pPr>
        <w:rPr>
          <w:sz w:val="24"/>
          <w:szCs w:val="24"/>
          <w:u w:val="single"/>
        </w:rPr>
      </w:pPr>
    </w:p>
    <w:p w14:paraId="18194422" w14:textId="77777777" w:rsidR="00C61772" w:rsidRPr="00B62878" w:rsidRDefault="00C61772" w:rsidP="00904323">
      <w:pPr>
        <w:rPr>
          <w:sz w:val="24"/>
          <w:szCs w:val="24"/>
          <w:u w:val="single"/>
        </w:rPr>
      </w:pPr>
    </w:p>
    <w:p w14:paraId="3E0A44EF" w14:textId="176E857F" w:rsidR="00C61772" w:rsidRDefault="00C61772" w:rsidP="00904323">
      <w:pPr>
        <w:rPr>
          <w:sz w:val="24"/>
          <w:szCs w:val="24"/>
          <w:u w:val="single"/>
        </w:rPr>
      </w:pPr>
    </w:p>
    <w:p w14:paraId="0604221F" w14:textId="679DAF97" w:rsidR="00B62878" w:rsidRDefault="00B62878" w:rsidP="00904323">
      <w:pPr>
        <w:rPr>
          <w:sz w:val="24"/>
          <w:szCs w:val="24"/>
          <w:u w:val="single"/>
        </w:rPr>
      </w:pPr>
    </w:p>
    <w:p w14:paraId="276613C4" w14:textId="12110CDD" w:rsidR="00B62878" w:rsidRDefault="00B62878" w:rsidP="00904323">
      <w:pPr>
        <w:rPr>
          <w:sz w:val="24"/>
          <w:szCs w:val="24"/>
          <w:u w:val="single"/>
        </w:rPr>
      </w:pPr>
    </w:p>
    <w:p w14:paraId="332738C7" w14:textId="02B9F081" w:rsidR="00B62878" w:rsidRDefault="00B62878" w:rsidP="00904323">
      <w:pPr>
        <w:rPr>
          <w:sz w:val="24"/>
          <w:szCs w:val="24"/>
          <w:u w:val="single"/>
        </w:rPr>
      </w:pPr>
    </w:p>
    <w:p w14:paraId="324C3FE8" w14:textId="323C8638" w:rsidR="00B62878" w:rsidRDefault="00B62878" w:rsidP="00904323">
      <w:pPr>
        <w:rPr>
          <w:sz w:val="24"/>
          <w:szCs w:val="24"/>
          <w:u w:val="single"/>
        </w:rPr>
      </w:pPr>
    </w:p>
    <w:p w14:paraId="56F5E224" w14:textId="31F16A14" w:rsidR="00B62878" w:rsidRDefault="00B62878" w:rsidP="00904323">
      <w:pPr>
        <w:rPr>
          <w:sz w:val="24"/>
          <w:szCs w:val="24"/>
          <w:u w:val="single"/>
        </w:rPr>
      </w:pPr>
    </w:p>
    <w:p w14:paraId="157F436E" w14:textId="4E4A9559" w:rsidR="00B62878" w:rsidRDefault="00B62878" w:rsidP="00904323">
      <w:pPr>
        <w:rPr>
          <w:sz w:val="24"/>
          <w:szCs w:val="24"/>
          <w:u w:val="single"/>
        </w:rPr>
      </w:pPr>
    </w:p>
    <w:p w14:paraId="1E504EA0" w14:textId="09E51B0F" w:rsidR="00B62878" w:rsidRDefault="00B62878" w:rsidP="00904323">
      <w:pPr>
        <w:rPr>
          <w:sz w:val="24"/>
          <w:szCs w:val="24"/>
          <w:u w:val="single"/>
        </w:rPr>
      </w:pPr>
    </w:p>
    <w:p w14:paraId="354BB424" w14:textId="344A8A91" w:rsidR="00B62878" w:rsidRDefault="00B62878" w:rsidP="00904323">
      <w:pPr>
        <w:rPr>
          <w:sz w:val="24"/>
          <w:szCs w:val="24"/>
          <w:u w:val="single"/>
        </w:rPr>
      </w:pPr>
    </w:p>
    <w:p w14:paraId="2AB2AD13" w14:textId="23A687EC" w:rsidR="00B62878" w:rsidRDefault="00B62878" w:rsidP="00904323">
      <w:pPr>
        <w:rPr>
          <w:sz w:val="24"/>
          <w:szCs w:val="24"/>
          <w:u w:val="single"/>
        </w:rPr>
      </w:pPr>
    </w:p>
    <w:p w14:paraId="46B9304A" w14:textId="497E72A1" w:rsidR="00B62878" w:rsidRDefault="00B62878" w:rsidP="00904323">
      <w:pPr>
        <w:rPr>
          <w:sz w:val="24"/>
          <w:szCs w:val="24"/>
          <w:u w:val="single"/>
        </w:rPr>
      </w:pPr>
    </w:p>
    <w:p w14:paraId="13006BF9" w14:textId="123AEF00" w:rsidR="00B62878" w:rsidRDefault="00B62878" w:rsidP="00904323">
      <w:pPr>
        <w:rPr>
          <w:sz w:val="24"/>
          <w:szCs w:val="24"/>
          <w:u w:val="single"/>
        </w:rPr>
      </w:pPr>
    </w:p>
    <w:p w14:paraId="79EF87AC" w14:textId="7534C5EC" w:rsidR="00B62878" w:rsidRDefault="00B62878" w:rsidP="00904323">
      <w:pPr>
        <w:rPr>
          <w:sz w:val="24"/>
          <w:szCs w:val="24"/>
          <w:u w:val="single"/>
        </w:rPr>
      </w:pPr>
    </w:p>
    <w:p w14:paraId="0499D311" w14:textId="1C42EF0C" w:rsidR="00B62878" w:rsidRDefault="00B62878" w:rsidP="00904323">
      <w:pPr>
        <w:rPr>
          <w:sz w:val="24"/>
          <w:szCs w:val="24"/>
          <w:u w:val="single"/>
        </w:rPr>
      </w:pPr>
    </w:p>
    <w:p w14:paraId="4ED957DB" w14:textId="030C44C1" w:rsidR="00B62878" w:rsidRDefault="00B62878" w:rsidP="00904323">
      <w:pPr>
        <w:rPr>
          <w:sz w:val="24"/>
          <w:szCs w:val="24"/>
          <w:u w:val="single"/>
        </w:rPr>
      </w:pPr>
    </w:p>
    <w:p w14:paraId="08B64B93" w14:textId="77777777" w:rsidR="00B62878" w:rsidRPr="00B62878" w:rsidRDefault="00B62878" w:rsidP="00904323">
      <w:pPr>
        <w:rPr>
          <w:sz w:val="24"/>
          <w:szCs w:val="24"/>
          <w:u w:val="single"/>
        </w:rPr>
      </w:pPr>
    </w:p>
    <w:p w14:paraId="6C012C45" w14:textId="77777777" w:rsidR="00BF00B7" w:rsidRPr="00B62878" w:rsidRDefault="00BF00B7" w:rsidP="00904323">
      <w:pPr>
        <w:rPr>
          <w:sz w:val="24"/>
          <w:szCs w:val="24"/>
          <w:u w:val="single"/>
        </w:rPr>
      </w:pPr>
    </w:p>
    <w:p w14:paraId="66633C2C" w14:textId="77777777" w:rsidR="002E7900" w:rsidRPr="00B62878" w:rsidRDefault="002E7900" w:rsidP="00904323">
      <w:pPr>
        <w:rPr>
          <w:sz w:val="24"/>
          <w:szCs w:val="24"/>
          <w:u w:val="single"/>
        </w:rPr>
      </w:pPr>
    </w:p>
    <w:p w14:paraId="2B0369AE" w14:textId="77777777" w:rsidR="00C61772" w:rsidRPr="00B62878" w:rsidRDefault="00C61772" w:rsidP="00C61772">
      <w:pPr>
        <w:rPr>
          <w:sz w:val="24"/>
          <w:szCs w:val="24"/>
          <w:u w:val="single"/>
        </w:rPr>
      </w:pPr>
      <w:r w:rsidRPr="00B62878">
        <w:rPr>
          <w:sz w:val="24"/>
          <w:szCs w:val="24"/>
          <w:u w:val="single"/>
        </w:rPr>
        <w:lastRenderedPageBreak/>
        <w:t xml:space="preserve">Section 2, Chapter 2 </w:t>
      </w:r>
    </w:p>
    <w:p w14:paraId="41390BAF" w14:textId="02D0C926" w:rsidR="004367EE" w:rsidRPr="00B62878" w:rsidRDefault="004367EE" w:rsidP="004367EE">
      <w:pPr>
        <w:rPr>
          <w:sz w:val="24"/>
          <w:szCs w:val="24"/>
          <w:u w:val="single"/>
        </w:rPr>
      </w:pPr>
      <w:r w:rsidRPr="00B62878">
        <w:rPr>
          <w:sz w:val="24"/>
          <w:szCs w:val="24"/>
          <w:u w:val="single"/>
        </w:rPr>
        <w:t>Methodology and Justification</w:t>
      </w:r>
    </w:p>
    <w:p w14:paraId="3EBC1022" w14:textId="1BD12DFC" w:rsidR="008C36F1" w:rsidRPr="00B62878" w:rsidRDefault="00C06DD7" w:rsidP="004367EE">
      <w:pPr>
        <w:rPr>
          <w:sz w:val="24"/>
          <w:szCs w:val="24"/>
        </w:rPr>
      </w:pPr>
      <w:r w:rsidRPr="00B62878">
        <w:rPr>
          <w:sz w:val="24"/>
          <w:szCs w:val="24"/>
        </w:rPr>
        <w:t>Methodology</w:t>
      </w:r>
      <w:r w:rsidR="004367EE" w:rsidRPr="00B62878">
        <w:rPr>
          <w:sz w:val="24"/>
          <w:szCs w:val="24"/>
        </w:rPr>
        <w:t xml:space="preserve"> is the process of providing information and strategies for collecting, analysing and interpreting the information gathered (Matthews and Ross, 2010). </w:t>
      </w:r>
    </w:p>
    <w:p w14:paraId="3CF9FE6B" w14:textId="135F5226" w:rsidR="00C61772" w:rsidRPr="00B62878" w:rsidRDefault="004367EE" w:rsidP="004367EE">
      <w:pPr>
        <w:rPr>
          <w:sz w:val="24"/>
          <w:szCs w:val="24"/>
        </w:rPr>
      </w:pPr>
      <w:r w:rsidRPr="00B62878">
        <w:rPr>
          <w:sz w:val="24"/>
          <w:szCs w:val="24"/>
        </w:rPr>
        <w:t xml:space="preserve">A systematic review </w:t>
      </w:r>
      <w:r w:rsidR="008C36F1" w:rsidRPr="00B62878">
        <w:rPr>
          <w:sz w:val="24"/>
          <w:szCs w:val="24"/>
        </w:rPr>
        <w:t xml:space="preserve">is the methodology </w:t>
      </w:r>
      <w:r w:rsidRPr="00B62878">
        <w:rPr>
          <w:sz w:val="24"/>
          <w:szCs w:val="24"/>
        </w:rPr>
        <w:t xml:space="preserve">used within the </w:t>
      </w:r>
      <w:r w:rsidR="008C36F1" w:rsidRPr="00B62878">
        <w:rPr>
          <w:sz w:val="24"/>
          <w:szCs w:val="24"/>
        </w:rPr>
        <w:t>research</w:t>
      </w:r>
      <w:r w:rsidRPr="00B62878">
        <w:rPr>
          <w:sz w:val="24"/>
          <w:szCs w:val="24"/>
        </w:rPr>
        <w:t xml:space="preserve"> to integrate currant information collected and provide reliable information for the </w:t>
      </w:r>
      <w:r w:rsidR="00C06DD7" w:rsidRPr="00B62878">
        <w:rPr>
          <w:sz w:val="24"/>
          <w:szCs w:val="24"/>
        </w:rPr>
        <w:t>research (</w:t>
      </w:r>
      <w:r w:rsidRPr="00B62878">
        <w:rPr>
          <w:sz w:val="24"/>
          <w:szCs w:val="24"/>
        </w:rPr>
        <w:t>Kumar, 2014).  The method used to utilise the methodology is CASP.  When using CASP, a questionnaire was followed, the questionnaire will ask twelve questions, which you answer with yes, can’t tell and no, a chart is created to put the results into (see appendices 2) which will help to narrow to the articles down into 6-10 main journals.</w:t>
      </w:r>
    </w:p>
    <w:p w14:paraId="3222F2BA" w14:textId="77777777" w:rsidR="00C61772" w:rsidRPr="00B62878" w:rsidRDefault="00C61772" w:rsidP="00C61772">
      <w:pPr>
        <w:rPr>
          <w:sz w:val="24"/>
          <w:szCs w:val="24"/>
        </w:rPr>
      </w:pPr>
      <w:r w:rsidRPr="00B62878">
        <w:rPr>
          <w:sz w:val="24"/>
          <w:szCs w:val="24"/>
        </w:rPr>
        <w:t xml:space="preserve">This </w:t>
      </w:r>
      <w:r w:rsidR="000800E7" w:rsidRPr="00B62878">
        <w:rPr>
          <w:sz w:val="24"/>
          <w:szCs w:val="24"/>
        </w:rPr>
        <w:t>research project</w:t>
      </w:r>
      <w:r w:rsidRPr="00B62878">
        <w:rPr>
          <w:sz w:val="24"/>
          <w:szCs w:val="24"/>
        </w:rPr>
        <w:t xml:space="preserve"> will perform a Systematic Review on literature that is currant.  The aim of a systematic review is to provide an overview of primary research (Kumar, 2014), on a research question and using research methods to provide reliable research to identify the relevant research from several sources, select research for their involvement and assessment of the strengths and limitations and appraise, and from the research collect and analyse the date collected from the research.  The conclusions that are formed in a Systematic Review must be clear, which will prevent any misrepresentation when the research is assessed (</w:t>
      </w:r>
      <w:proofErr w:type="spellStart"/>
      <w:r w:rsidRPr="00B62878">
        <w:rPr>
          <w:sz w:val="24"/>
          <w:szCs w:val="24"/>
        </w:rPr>
        <w:t>Petticrew</w:t>
      </w:r>
      <w:proofErr w:type="spellEnd"/>
      <w:r w:rsidRPr="00B62878">
        <w:rPr>
          <w:sz w:val="24"/>
          <w:szCs w:val="24"/>
        </w:rPr>
        <w:t xml:space="preserve"> and Roberts, 2006). </w:t>
      </w:r>
    </w:p>
    <w:p w14:paraId="01C6A8BC" w14:textId="721DB038" w:rsidR="00C61772" w:rsidRPr="00B62878" w:rsidRDefault="00C61772" w:rsidP="00C61772">
      <w:pPr>
        <w:rPr>
          <w:sz w:val="24"/>
          <w:szCs w:val="24"/>
        </w:rPr>
      </w:pPr>
      <w:r w:rsidRPr="00B62878">
        <w:rPr>
          <w:sz w:val="24"/>
          <w:szCs w:val="24"/>
        </w:rPr>
        <w:t xml:space="preserve">The reason for choosing to do a systematic review is that it is more effective to integrate currant information on </w:t>
      </w:r>
      <w:r w:rsidR="002E7900" w:rsidRPr="00B62878">
        <w:rPr>
          <w:sz w:val="24"/>
          <w:szCs w:val="24"/>
        </w:rPr>
        <w:t>higher education and mental health</w:t>
      </w:r>
      <w:r w:rsidRPr="00B62878">
        <w:rPr>
          <w:sz w:val="24"/>
          <w:szCs w:val="24"/>
        </w:rPr>
        <w:t xml:space="preserve">.  The </w:t>
      </w:r>
      <w:r w:rsidR="008C36F1" w:rsidRPr="00B62878">
        <w:rPr>
          <w:sz w:val="24"/>
          <w:szCs w:val="24"/>
        </w:rPr>
        <w:t>method</w:t>
      </w:r>
      <w:r w:rsidRPr="00B62878">
        <w:rPr>
          <w:sz w:val="24"/>
          <w:szCs w:val="24"/>
        </w:rPr>
        <w:t xml:space="preserve"> CASP, will be undertaken before any work is started to help decide what literature is significant and relevant to use.  The advantage of doing a systematic review is that the information provided is more credible than literature reviews and summarises the main issues and provides examples.  The disadvantage of doing a systematic review is that it will be very time consuming and sources are not always providing new information.</w:t>
      </w:r>
    </w:p>
    <w:p w14:paraId="3ABE4222" w14:textId="146FE13C" w:rsidR="004367EE" w:rsidRPr="00B62878" w:rsidRDefault="004367EE" w:rsidP="00C61772">
      <w:pPr>
        <w:rPr>
          <w:sz w:val="24"/>
          <w:szCs w:val="24"/>
          <w:u w:val="single"/>
        </w:rPr>
      </w:pPr>
      <w:r w:rsidRPr="00B62878">
        <w:rPr>
          <w:sz w:val="24"/>
          <w:szCs w:val="24"/>
          <w:u w:val="single"/>
        </w:rPr>
        <w:t>Methods and justification</w:t>
      </w:r>
    </w:p>
    <w:p w14:paraId="6F4DBD8D" w14:textId="547E075E" w:rsidR="00C61772" w:rsidRDefault="00C61772" w:rsidP="00C61772">
      <w:pPr>
        <w:rPr>
          <w:sz w:val="24"/>
          <w:szCs w:val="24"/>
        </w:rPr>
      </w:pPr>
      <w:r w:rsidRPr="00B62878">
        <w:rPr>
          <w:sz w:val="24"/>
          <w:szCs w:val="24"/>
        </w:rPr>
        <w:t>Meth</w:t>
      </w:r>
      <w:r w:rsidR="004367EE" w:rsidRPr="00B62878">
        <w:rPr>
          <w:sz w:val="24"/>
          <w:szCs w:val="24"/>
        </w:rPr>
        <w:t>ods</w:t>
      </w:r>
      <w:r w:rsidRPr="00B62878">
        <w:rPr>
          <w:sz w:val="24"/>
          <w:szCs w:val="24"/>
        </w:rPr>
        <w:t xml:space="preserve"> is about making choices in what information to gather (Kumar, 2014. Matthews and Ross, 2010).   When choosing what </w:t>
      </w:r>
      <w:r w:rsidR="00C06DD7" w:rsidRPr="00B62878">
        <w:rPr>
          <w:sz w:val="24"/>
          <w:szCs w:val="24"/>
        </w:rPr>
        <w:t xml:space="preserve">methods </w:t>
      </w:r>
      <w:r w:rsidRPr="00B62878">
        <w:rPr>
          <w:sz w:val="24"/>
          <w:szCs w:val="24"/>
        </w:rPr>
        <w:t>to choose, the choices that got considered were time, resources and accessibility (Kumar, 2014).  The method</w:t>
      </w:r>
      <w:r w:rsidR="00C06DD7" w:rsidRPr="00B62878">
        <w:rPr>
          <w:sz w:val="24"/>
          <w:szCs w:val="24"/>
        </w:rPr>
        <w:t>s</w:t>
      </w:r>
      <w:r w:rsidRPr="00B62878">
        <w:rPr>
          <w:sz w:val="24"/>
          <w:szCs w:val="24"/>
        </w:rPr>
        <w:t xml:space="preserve"> that ha</w:t>
      </w:r>
      <w:r w:rsidR="00C06DD7" w:rsidRPr="00B62878">
        <w:rPr>
          <w:sz w:val="24"/>
          <w:szCs w:val="24"/>
        </w:rPr>
        <w:t xml:space="preserve">ve </w:t>
      </w:r>
      <w:r w:rsidRPr="00B62878">
        <w:rPr>
          <w:sz w:val="24"/>
          <w:szCs w:val="24"/>
        </w:rPr>
        <w:t xml:space="preserve">been chosen for the </w:t>
      </w:r>
      <w:r w:rsidR="00C06DD7" w:rsidRPr="00B62878">
        <w:rPr>
          <w:sz w:val="24"/>
          <w:szCs w:val="24"/>
        </w:rPr>
        <w:t>research project</w:t>
      </w:r>
      <w:r w:rsidRPr="00B62878">
        <w:rPr>
          <w:sz w:val="24"/>
          <w:szCs w:val="24"/>
        </w:rPr>
        <w:t xml:space="preserve"> is Critical Appraisal Skills Programme (CASP).  CASP can be used on various forms of research and research analysis.  The aim of using CASP is to help the reader decide what literature they are reading is believable and useful to the research, CASP helps to evaluate the dependability, significance and the results of the research carried out (CASP, 201</w:t>
      </w:r>
      <w:r w:rsidR="00B95988" w:rsidRPr="00B62878">
        <w:rPr>
          <w:sz w:val="24"/>
          <w:szCs w:val="24"/>
        </w:rPr>
        <w:t>8</w:t>
      </w:r>
      <w:r w:rsidRPr="00B62878">
        <w:rPr>
          <w:sz w:val="24"/>
          <w:szCs w:val="24"/>
        </w:rPr>
        <w:t>).  CASP is very valuable to conduct the research, using the questionnaire will help to figure out what research is more resourceful and creditable which saves time on the research (CASP, 201</w:t>
      </w:r>
      <w:r w:rsidR="00B95988" w:rsidRPr="00B62878">
        <w:rPr>
          <w:sz w:val="24"/>
          <w:szCs w:val="24"/>
        </w:rPr>
        <w:t>8</w:t>
      </w:r>
      <w:r w:rsidRPr="00B62878">
        <w:rPr>
          <w:sz w:val="24"/>
          <w:szCs w:val="24"/>
        </w:rPr>
        <w:t>).  The advantage of using CASP it that it’s not time consuming.  The dis-advantage of using CASP is that it can have a negative approach on studies that are unpublished due to the questions that are limited.</w:t>
      </w:r>
    </w:p>
    <w:p w14:paraId="01ED7E21" w14:textId="77777777" w:rsidR="00B62878" w:rsidRPr="00B62878" w:rsidRDefault="00B62878" w:rsidP="00C61772">
      <w:pPr>
        <w:rPr>
          <w:sz w:val="24"/>
          <w:szCs w:val="24"/>
        </w:rPr>
      </w:pPr>
    </w:p>
    <w:p w14:paraId="425D9A7F" w14:textId="77777777" w:rsidR="00C61772" w:rsidRPr="00B62878" w:rsidRDefault="00C61772" w:rsidP="00C61772">
      <w:pPr>
        <w:rPr>
          <w:sz w:val="24"/>
          <w:szCs w:val="24"/>
          <w:u w:val="single"/>
        </w:rPr>
      </w:pPr>
      <w:r w:rsidRPr="00B62878">
        <w:rPr>
          <w:sz w:val="24"/>
          <w:szCs w:val="24"/>
          <w:u w:val="single"/>
        </w:rPr>
        <w:lastRenderedPageBreak/>
        <w:t xml:space="preserve">Ethics </w:t>
      </w:r>
    </w:p>
    <w:p w14:paraId="1BFCD853" w14:textId="528AB620" w:rsidR="00C61772" w:rsidRPr="00B62878" w:rsidRDefault="00C61772" w:rsidP="00C61772">
      <w:pPr>
        <w:rPr>
          <w:sz w:val="24"/>
          <w:szCs w:val="24"/>
        </w:rPr>
      </w:pPr>
      <w:r w:rsidRPr="00B62878">
        <w:rPr>
          <w:sz w:val="24"/>
          <w:szCs w:val="24"/>
        </w:rPr>
        <w:t>When conducting research ethical guidelines must be ensured, if the ethical guidelines are not followed the research carried out could be disregarded (Denscombe 2010).  For the dissertation secondary research will be used, however, it is imperative to use ethical guidelines to validate the research carried out.  The Economic and Social research council have identified the important values of research ethics, which include, any one person taken part in research takes part on a voluntary basis which is free form pressure or force, any harm must be avoided to the people taken part in the research and the information provided is kept confidentially, and to respect their anonymity (Economic and Social Research Council, 201</w:t>
      </w:r>
      <w:r w:rsidR="00A61359" w:rsidRPr="00B62878">
        <w:rPr>
          <w:sz w:val="24"/>
          <w:szCs w:val="24"/>
        </w:rPr>
        <w:t>8</w:t>
      </w:r>
      <w:r w:rsidRPr="00B62878">
        <w:rPr>
          <w:sz w:val="24"/>
          <w:szCs w:val="24"/>
        </w:rPr>
        <w:t>).  Consideration to the ethical boundaries was given in the research, there was no individual participants involved in the research carried out or any official interviews that were face to face carried out (Denscombe 2010).</w:t>
      </w:r>
    </w:p>
    <w:p w14:paraId="4E03A7FE" w14:textId="77777777" w:rsidR="00C61772" w:rsidRPr="00B62878" w:rsidRDefault="00C61772" w:rsidP="00C61772">
      <w:pPr>
        <w:rPr>
          <w:sz w:val="24"/>
          <w:szCs w:val="24"/>
        </w:rPr>
      </w:pPr>
    </w:p>
    <w:p w14:paraId="7D508BD1" w14:textId="77777777" w:rsidR="00C61772" w:rsidRPr="00B62878" w:rsidRDefault="00C61772" w:rsidP="00C61772">
      <w:pPr>
        <w:rPr>
          <w:sz w:val="24"/>
          <w:szCs w:val="24"/>
        </w:rPr>
      </w:pPr>
    </w:p>
    <w:p w14:paraId="1610DB3F" w14:textId="77777777" w:rsidR="00C61772" w:rsidRPr="00B62878" w:rsidRDefault="00C61772" w:rsidP="00C61772">
      <w:pPr>
        <w:rPr>
          <w:sz w:val="24"/>
          <w:szCs w:val="24"/>
        </w:rPr>
      </w:pPr>
    </w:p>
    <w:p w14:paraId="1FB7BF5A" w14:textId="77777777" w:rsidR="00C61772" w:rsidRPr="00B62878" w:rsidRDefault="00C61772" w:rsidP="00C61772">
      <w:pPr>
        <w:rPr>
          <w:sz w:val="24"/>
          <w:szCs w:val="24"/>
        </w:rPr>
      </w:pPr>
    </w:p>
    <w:p w14:paraId="6734B3C3" w14:textId="77777777" w:rsidR="00C61772" w:rsidRPr="00B62878" w:rsidRDefault="00C61772" w:rsidP="00C61772">
      <w:pPr>
        <w:rPr>
          <w:sz w:val="24"/>
          <w:szCs w:val="24"/>
        </w:rPr>
      </w:pPr>
    </w:p>
    <w:p w14:paraId="6BE13866" w14:textId="77777777" w:rsidR="00C61772" w:rsidRPr="00B62878" w:rsidRDefault="00C61772" w:rsidP="00C61772">
      <w:pPr>
        <w:rPr>
          <w:sz w:val="24"/>
          <w:szCs w:val="24"/>
        </w:rPr>
      </w:pPr>
    </w:p>
    <w:p w14:paraId="4D015C72" w14:textId="134C3104" w:rsidR="009C3E9B" w:rsidRPr="00B62878" w:rsidRDefault="009C3E9B" w:rsidP="00C61772">
      <w:pPr>
        <w:rPr>
          <w:sz w:val="24"/>
          <w:szCs w:val="24"/>
        </w:rPr>
      </w:pPr>
    </w:p>
    <w:p w14:paraId="6D011821" w14:textId="0F0C6C24" w:rsidR="009C3E9B" w:rsidRDefault="009C3E9B" w:rsidP="00C61772">
      <w:pPr>
        <w:rPr>
          <w:sz w:val="24"/>
          <w:szCs w:val="24"/>
        </w:rPr>
      </w:pPr>
    </w:p>
    <w:p w14:paraId="6A9D64BD" w14:textId="332E9854" w:rsidR="00B62878" w:rsidRDefault="00B62878" w:rsidP="00C61772">
      <w:pPr>
        <w:rPr>
          <w:sz w:val="24"/>
          <w:szCs w:val="24"/>
        </w:rPr>
      </w:pPr>
    </w:p>
    <w:p w14:paraId="1D96970C" w14:textId="352D7A9B" w:rsidR="00B62878" w:rsidRDefault="00B62878" w:rsidP="00C61772">
      <w:pPr>
        <w:rPr>
          <w:sz w:val="24"/>
          <w:szCs w:val="24"/>
        </w:rPr>
      </w:pPr>
    </w:p>
    <w:p w14:paraId="2CC55E95" w14:textId="2ACA3E8A" w:rsidR="00B62878" w:rsidRDefault="00B62878" w:rsidP="00C61772">
      <w:pPr>
        <w:rPr>
          <w:sz w:val="24"/>
          <w:szCs w:val="24"/>
        </w:rPr>
      </w:pPr>
    </w:p>
    <w:p w14:paraId="2BCE07C1" w14:textId="1A0C45DE" w:rsidR="00B62878" w:rsidRDefault="00B62878" w:rsidP="00C61772">
      <w:pPr>
        <w:rPr>
          <w:sz w:val="24"/>
          <w:szCs w:val="24"/>
        </w:rPr>
      </w:pPr>
    </w:p>
    <w:p w14:paraId="63E10573" w14:textId="4A9B08A2" w:rsidR="00B62878" w:rsidRDefault="00B62878" w:rsidP="00C61772">
      <w:pPr>
        <w:rPr>
          <w:sz w:val="24"/>
          <w:szCs w:val="24"/>
        </w:rPr>
      </w:pPr>
    </w:p>
    <w:p w14:paraId="38A7125B" w14:textId="7C780F49" w:rsidR="00B62878" w:rsidRDefault="00B62878" w:rsidP="00C61772">
      <w:pPr>
        <w:rPr>
          <w:sz w:val="24"/>
          <w:szCs w:val="24"/>
        </w:rPr>
      </w:pPr>
    </w:p>
    <w:p w14:paraId="24EF68BE" w14:textId="0F92195E" w:rsidR="00B62878" w:rsidRDefault="00B62878" w:rsidP="00C61772">
      <w:pPr>
        <w:rPr>
          <w:sz w:val="24"/>
          <w:szCs w:val="24"/>
        </w:rPr>
      </w:pPr>
    </w:p>
    <w:p w14:paraId="72E3E48A" w14:textId="2BC38795" w:rsidR="00B62878" w:rsidRDefault="00B62878" w:rsidP="00C61772">
      <w:pPr>
        <w:rPr>
          <w:sz w:val="24"/>
          <w:szCs w:val="24"/>
        </w:rPr>
      </w:pPr>
    </w:p>
    <w:p w14:paraId="073525F1" w14:textId="1CFD349E" w:rsidR="00B62878" w:rsidRDefault="00B62878" w:rsidP="00C61772">
      <w:pPr>
        <w:rPr>
          <w:sz w:val="24"/>
          <w:szCs w:val="24"/>
        </w:rPr>
      </w:pPr>
    </w:p>
    <w:p w14:paraId="38D84F5D" w14:textId="5D6984F1" w:rsidR="00B62878" w:rsidRDefault="00B62878" w:rsidP="00C61772">
      <w:pPr>
        <w:rPr>
          <w:sz w:val="24"/>
          <w:szCs w:val="24"/>
        </w:rPr>
      </w:pPr>
    </w:p>
    <w:p w14:paraId="341DE971" w14:textId="7A91705C" w:rsidR="00B62878" w:rsidRDefault="00B62878" w:rsidP="00C61772">
      <w:pPr>
        <w:rPr>
          <w:sz w:val="24"/>
          <w:szCs w:val="24"/>
        </w:rPr>
      </w:pPr>
    </w:p>
    <w:p w14:paraId="3890713C" w14:textId="77777777" w:rsidR="00B62878" w:rsidRPr="00B62878" w:rsidRDefault="00B62878" w:rsidP="00C61772">
      <w:pPr>
        <w:rPr>
          <w:sz w:val="24"/>
          <w:szCs w:val="24"/>
        </w:rPr>
      </w:pPr>
    </w:p>
    <w:p w14:paraId="651EC3A9" w14:textId="77777777" w:rsidR="00C61772" w:rsidRPr="00B62878" w:rsidRDefault="00C61772" w:rsidP="00C61772">
      <w:pPr>
        <w:rPr>
          <w:sz w:val="24"/>
          <w:szCs w:val="24"/>
        </w:rPr>
      </w:pPr>
    </w:p>
    <w:p w14:paraId="68451F21" w14:textId="77777777" w:rsidR="00C61772" w:rsidRPr="00B62878" w:rsidRDefault="00C61772" w:rsidP="00C61772">
      <w:pPr>
        <w:rPr>
          <w:sz w:val="24"/>
          <w:szCs w:val="24"/>
          <w:u w:val="single"/>
        </w:rPr>
      </w:pPr>
      <w:r w:rsidRPr="00B62878">
        <w:rPr>
          <w:sz w:val="24"/>
          <w:szCs w:val="24"/>
          <w:u w:val="single"/>
        </w:rPr>
        <w:lastRenderedPageBreak/>
        <w:t>Chapter 3, Section 3</w:t>
      </w:r>
    </w:p>
    <w:p w14:paraId="3EC8350B" w14:textId="77777777" w:rsidR="00C61772" w:rsidRPr="00B62878" w:rsidRDefault="00C61772" w:rsidP="00C61772">
      <w:pPr>
        <w:rPr>
          <w:sz w:val="24"/>
          <w:szCs w:val="24"/>
          <w:u w:val="single"/>
        </w:rPr>
      </w:pPr>
      <w:r w:rsidRPr="00B62878">
        <w:rPr>
          <w:sz w:val="24"/>
          <w:szCs w:val="24"/>
          <w:u w:val="single"/>
        </w:rPr>
        <w:t>Planning and Resources</w:t>
      </w:r>
    </w:p>
    <w:p w14:paraId="21A7AABC" w14:textId="77777777" w:rsidR="00C61772" w:rsidRPr="00B62878" w:rsidRDefault="00C61772" w:rsidP="00C61772">
      <w:pPr>
        <w:rPr>
          <w:sz w:val="24"/>
          <w:szCs w:val="24"/>
        </w:rPr>
      </w:pPr>
      <w:r w:rsidRPr="00B62878">
        <w:rPr>
          <w:sz w:val="24"/>
          <w:szCs w:val="24"/>
        </w:rPr>
        <w:t>When completing a dissertation, it is essential to plan and use resources to complete to the research (Bell and Waters, 2014).  In October is where the research of information will begin, the research will contain journals, academic books, etc.</w:t>
      </w:r>
    </w:p>
    <w:p w14:paraId="384DA991" w14:textId="664D3909" w:rsidR="00C61772" w:rsidRPr="00B62878" w:rsidRDefault="00C61772" w:rsidP="00C61772">
      <w:pPr>
        <w:rPr>
          <w:sz w:val="24"/>
          <w:szCs w:val="24"/>
        </w:rPr>
      </w:pPr>
      <w:r w:rsidRPr="00B62878">
        <w:rPr>
          <w:sz w:val="24"/>
          <w:szCs w:val="24"/>
        </w:rPr>
        <w:t>Henry L Gantt was a social scientist and engineer in 1917, he created a chart for research which was to help plan, coordinate and monitor tasks (Gantt, 201</w:t>
      </w:r>
      <w:r w:rsidR="006B01D5" w:rsidRPr="00B62878">
        <w:rPr>
          <w:sz w:val="24"/>
          <w:szCs w:val="24"/>
        </w:rPr>
        <w:t>8</w:t>
      </w:r>
      <w:r w:rsidRPr="00B62878">
        <w:rPr>
          <w:sz w:val="24"/>
          <w:szCs w:val="24"/>
        </w:rPr>
        <w:t>).  The Gantt chart has been used within the dissertation, the tasks have been broken down into sections to help manage time and keep on track of the tasks set to complete the dissertation.</w:t>
      </w:r>
    </w:p>
    <w:p w14:paraId="166EED28" w14:textId="77777777" w:rsidR="00C61772" w:rsidRPr="00B62878" w:rsidRDefault="00C61772" w:rsidP="00C61772">
      <w:pPr>
        <w:rPr>
          <w:sz w:val="24"/>
          <w:szCs w:val="24"/>
        </w:rPr>
      </w:pPr>
    </w:p>
    <w:p w14:paraId="388CC3F7" w14:textId="77777777" w:rsidR="00C61772" w:rsidRPr="00B62878" w:rsidRDefault="00C61772" w:rsidP="00C61772">
      <w:pPr>
        <w:rPr>
          <w:sz w:val="24"/>
          <w:szCs w:val="24"/>
        </w:rPr>
      </w:pPr>
    </w:p>
    <w:p w14:paraId="0B46A98F" w14:textId="77777777" w:rsidR="00C61772" w:rsidRPr="00B62878" w:rsidRDefault="00C61772" w:rsidP="00C61772">
      <w:pPr>
        <w:rPr>
          <w:sz w:val="24"/>
          <w:szCs w:val="24"/>
          <w:u w:val="single"/>
        </w:rPr>
      </w:pPr>
      <w:r w:rsidRPr="00B62878">
        <w:rPr>
          <w:sz w:val="24"/>
          <w:szCs w:val="24"/>
          <w:u w:val="single"/>
        </w:rPr>
        <w:t>Gantt chart</w:t>
      </w:r>
    </w:p>
    <w:p w14:paraId="11CC4B8B" w14:textId="136001FC" w:rsidR="0076261B" w:rsidRPr="00B62878" w:rsidRDefault="00C61772" w:rsidP="00C61772">
      <w:pPr>
        <w:rPr>
          <w:sz w:val="24"/>
          <w:szCs w:val="24"/>
        </w:rPr>
      </w:pPr>
      <w:r w:rsidRPr="00B62878">
        <w:rPr>
          <w:noProof/>
          <w:sz w:val="24"/>
          <w:szCs w:val="24"/>
          <w:lang w:eastAsia="en-GB"/>
        </w:rPr>
        <w:drawing>
          <wp:inline distT="0" distB="0" distL="0" distR="0" wp14:anchorId="24274F95" wp14:editId="1324C4A6">
            <wp:extent cx="5731510" cy="393208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932082"/>
                    </a:xfrm>
                    <a:prstGeom prst="rect">
                      <a:avLst/>
                    </a:prstGeom>
                    <a:noFill/>
                    <a:ln>
                      <a:noFill/>
                    </a:ln>
                  </pic:spPr>
                </pic:pic>
              </a:graphicData>
            </a:graphic>
          </wp:inline>
        </w:drawing>
      </w:r>
    </w:p>
    <w:p w14:paraId="6538D00D" w14:textId="77777777" w:rsidR="0076261B" w:rsidRPr="00B62878" w:rsidRDefault="0076261B" w:rsidP="00C61772">
      <w:pPr>
        <w:rPr>
          <w:sz w:val="24"/>
          <w:szCs w:val="24"/>
        </w:rPr>
      </w:pPr>
    </w:p>
    <w:p w14:paraId="63021668" w14:textId="1854CF5C" w:rsidR="00761FC8" w:rsidRDefault="00761FC8" w:rsidP="0076261B">
      <w:pPr>
        <w:rPr>
          <w:sz w:val="24"/>
          <w:szCs w:val="24"/>
        </w:rPr>
      </w:pPr>
    </w:p>
    <w:p w14:paraId="08A3B79E" w14:textId="0BC7EEE9" w:rsidR="00B62878" w:rsidRDefault="00B62878" w:rsidP="0076261B">
      <w:pPr>
        <w:rPr>
          <w:sz w:val="24"/>
          <w:szCs w:val="24"/>
        </w:rPr>
      </w:pPr>
    </w:p>
    <w:p w14:paraId="10251134" w14:textId="79119FF9" w:rsidR="00B62878" w:rsidRDefault="00B62878" w:rsidP="0076261B">
      <w:pPr>
        <w:rPr>
          <w:sz w:val="24"/>
          <w:szCs w:val="24"/>
        </w:rPr>
      </w:pPr>
    </w:p>
    <w:p w14:paraId="34331A7B" w14:textId="77777777" w:rsidR="00B62878" w:rsidRPr="00B62878" w:rsidRDefault="00B62878" w:rsidP="0076261B">
      <w:pPr>
        <w:rPr>
          <w:sz w:val="24"/>
          <w:szCs w:val="24"/>
        </w:rPr>
      </w:pPr>
    </w:p>
    <w:p w14:paraId="6EA240A5" w14:textId="77777777" w:rsidR="00B62878" w:rsidRPr="00B62878" w:rsidRDefault="00B62878" w:rsidP="00B62878">
      <w:pPr>
        <w:rPr>
          <w:sz w:val="24"/>
          <w:szCs w:val="24"/>
        </w:rPr>
      </w:pPr>
      <w:r w:rsidRPr="00B62878">
        <w:rPr>
          <w:sz w:val="24"/>
          <w:szCs w:val="24"/>
        </w:rPr>
        <w:lastRenderedPageBreak/>
        <w:t>References</w:t>
      </w:r>
    </w:p>
    <w:p w14:paraId="6196FEB6" w14:textId="77777777" w:rsidR="00B62878" w:rsidRPr="00B62878" w:rsidRDefault="00B62878" w:rsidP="00B62878">
      <w:pPr>
        <w:rPr>
          <w:sz w:val="24"/>
          <w:szCs w:val="24"/>
        </w:rPr>
      </w:pPr>
      <w:r w:rsidRPr="00B62878">
        <w:rPr>
          <w:sz w:val="24"/>
          <w:szCs w:val="24"/>
        </w:rPr>
        <w:t xml:space="preserve">Analysis of Higher Education Statistics Authority, (2017). ‘Who’s Studying in HE?’, [Online]. Available at: </w:t>
      </w:r>
      <w:r w:rsidRPr="00B62878">
        <w:rPr>
          <w:sz w:val="24"/>
          <w:szCs w:val="24"/>
          <w:u w:val="single"/>
        </w:rPr>
        <w:t>https://www.mentalhealth.org.uk/publications/how-manage-and-reduce-stress</w:t>
      </w:r>
      <w:r w:rsidRPr="00B62878">
        <w:rPr>
          <w:sz w:val="24"/>
          <w:szCs w:val="24"/>
        </w:rPr>
        <w:t xml:space="preserve"> [Accessed: 6th October 2018].</w:t>
      </w:r>
    </w:p>
    <w:p w14:paraId="78B68739" w14:textId="77777777" w:rsidR="00B62878" w:rsidRPr="00B62878" w:rsidRDefault="00B62878" w:rsidP="00B62878">
      <w:pPr>
        <w:rPr>
          <w:sz w:val="24"/>
          <w:szCs w:val="24"/>
        </w:rPr>
      </w:pPr>
      <w:r w:rsidRPr="00B62878">
        <w:rPr>
          <w:sz w:val="24"/>
          <w:szCs w:val="24"/>
        </w:rPr>
        <w:t>Bell, J. Waters, S. (2014) Doing your research project. (6th ED). Open University Press.</w:t>
      </w:r>
    </w:p>
    <w:p w14:paraId="0D6E8042" w14:textId="77777777" w:rsidR="00B62878" w:rsidRPr="00B62878" w:rsidRDefault="00B62878" w:rsidP="00B62878">
      <w:pPr>
        <w:rPr>
          <w:sz w:val="24"/>
          <w:szCs w:val="24"/>
        </w:rPr>
      </w:pPr>
      <w:r w:rsidRPr="00B62878">
        <w:rPr>
          <w:sz w:val="24"/>
          <w:szCs w:val="24"/>
        </w:rPr>
        <w:t xml:space="preserve">CASP. (2018). Critical Appraisal Skills Programme (CASP) Making sense of evidence. [Online]. Available at: </w:t>
      </w:r>
      <w:r w:rsidRPr="00B62878">
        <w:rPr>
          <w:sz w:val="24"/>
          <w:szCs w:val="24"/>
          <w:u w:val="single"/>
        </w:rPr>
        <w:t xml:space="preserve">http://www.casp-uk.net/news </w:t>
      </w:r>
      <w:r w:rsidRPr="00B62878">
        <w:rPr>
          <w:sz w:val="24"/>
          <w:szCs w:val="24"/>
        </w:rPr>
        <w:t>[Accessed: 12th October 2018]</w:t>
      </w:r>
    </w:p>
    <w:p w14:paraId="633B22D7" w14:textId="77777777" w:rsidR="00B62878" w:rsidRPr="00B62878" w:rsidRDefault="00B62878" w:rsidP="00B62878">
      <w:pPr>
        <w:rPr>
          <w:sz w:val="24"/>
          <w:szCs w:val="24"/>
        </w:rPr>
      </w:pPr>
      <w:r w:rsidRPr="00B62878">
        <w:rPr>
          <w:sz w:val="24"/>
          <w:szCs w:val="24"/>
        </w:rPr>
        <w:t xml:space="preserve">Cooke, R., </w:t>
      </w:r>
      <w:proofErr w:type="spellStart"/>
      <w:r w:rsidRPr="00B62878">
        <w:rPr>
          <w:sz w:val="24"/>
          <w:szCs w:val="24"/>
        </w:rPr>
        <w:t>Barkham</w:t>
      </w:r>
      <w:proofErr w:type="spellEnd"/>
      <w:r w:rsidRPr="00B62878">
        <w:rPr>
          <w:sz w:val="24"/>
          <w:szCs w:val="24"/>
        </w:rPr>
        <w:t xml:space="preserve">, M., </w:t>
      </w:r>
      <w:proofErr w:type="spellStart"/>
      <w:r w:rsidRPr="00B62878">
        <w:rPr>
          <w:sz w:val="24"/>
          <w:szCs w:val="24"/>
        </w:rPr>
        <w:t>Audin</w:t>
      </w:r>
      <w:proofErr w:type="spellEnd"/>
      <w:r w:rsidRPr="00B62878">
        <w:rPr>
          <w:sz w:val="24"/>
          <w:szCs w:val="24"/>
        </w:rPr>
        <w:t>, K., Bradley, M., &amp; Davy, J., 2004, ‘Student debt and its relation to student mental health’. Journal of Further and Higher Education, 28, 53–66.</w:t>
      </w:r>
    </w:p>
    <w:p w14:paraId="6EB47B27" w14:textId="77777777" w:rsidR="00B62878" w:rsidRPr="00B62878" w:rsidRDefault="00B62878" w:rsidP="00B62878">
      <w:pPr>
        <w:rPr>
          <w:sz w:val="24"/>
          <w:szCs w:val="24"/>
        </w:rPr>
      </w:pPr>
      <w:r w:rsidRPr="00B62878">
        <w:rPr>
          <w:sz w:val="24"/>
          <w:szCs w:val="24"/>
        </w:rPr>
        <w:t>Denscombe, M. (2010) Ground Rules for Social Research. Guidelines of Good Practice. Berkshire. Open University Press.</w:t>
      </w:r>
    </w:p>
    <w:p w14:paraId="1CE57A56" w14:textId="77777777" w:rsidR="00B62878" w:rsidRPr="00B62878" w:rsidRDefault="00B62878" w:rsidP="00B62878">
      <w:pPr>
        <w:rPr>
          <w:sz w:val="24"/>
          <w:szCs w:val="24"/>
        </w:rPr>
      </w:pPr>
      <w:r w:rsidRPr="00B62878">
        <w:rPr>
          <w:sz w:val="24"/>
          <w:szCs w:val="24"/>
        </w:rPr>
        <w:t xml:space="preserve">Economic and Social Research Council. (2018) [Online] Available at: </w:t>
      </w:r>
      <w:r w:rsidRPr="00B62878">
        <w:rPr>
          <w:sz w:val="24"/>
          <w:szCs w:val="24"/>
          <w:u w:val="single"/>
        </w:rPr>
        <w:t>http://www.esrc.ac.uk/index.cfm/search-   results/?Keywords=ethical+guidelines+for+reseach&amp;display=search&amp;newSearch=true&amp;noCache=1&amp;searchSectionID</w:t>
      </w:r>
      <w:proofErr w:type="gramStart"/>
      <w:r w:rsidRPr="00B62878">
        <w:rPr>
          <w:sz w:val="24"/>
          <w:szCs w:val="24"/>
          <w:u w:val="single"/>
        </w:rPr>
        <w:t>=</w:t>
      </w:r>
      <w:r w:rsidRPr="00B62878">
        <w:rPr>
          <w:sz w:val="24"/>
          <w:szCs w:val="24"/>
        </w:rPr>
        <w:t xml:space="preserve"> .</w:t>
      </w:r>
      <w:proofErr w:type="gramEnd"/>
      <w:r w:rsidRPr="00B62878">
        <w:rPr>
          <w:sz w:val="24"/>
          <w:szCs w:val="24"/>
        </w:rPr>
        <w:t xml:space="preserve"> [Accessed: 7th October 2018].</w:t>
      </w:r>
    </w:p>
    <w:p w14:paraId="2A92EFC3" w14:textId="77777777" w:rsidR="00B62878" w:rsidRPr="00B62878" w:rsidRDefault="00B62878" w:rsidP="00B62878">
      <w:pPr>
        <w:rPr>
          <w:sz w:val="24"/>
          <w:szCs w:val="24"/>
        </w:rPr>
      </w:pPr>
      <w:r w:rsidRPr="00B62878">
        <w:rPr>
          <w:sz w:val="24"/>
          <w:szCs w:val="24"/>
        </w:rPr>
        <w:t xml:space="preserve">GANTT. (2018). What is a </w:t>
      </w:r>
      <w:proofErr w:type="spellStart"/>
      <w:r w:rsidRPr="00B62878">
        <w:rPr>
          <w:sz w:val="24"/>
          <w:szCs w:val="24"/>
        </w:rPr>
        <w:t>gantt</w:t>
      </w:r>
      <w:proofErr w:type="spellEnd"/>
      <w:r w:rsidRPr="00B62878">
        <w:rPr>
          <w:sz w:val="24"/>
          <w:szCs w:val="24"/>
        </w:rPr>
        <w:t xml:space="preserve"> chat. [online]. Available at: </w:t>
      </w:r>
      <w:proofErr w:type="gramStart"/>
      <w:r w:rsidRPr="00B62878">
        <w:rPr>
          <w:sz w:val="24"/>
          <w:szCs w:val="24"/>
        </w:rPr>
        <w:t>http://www.gantt.com/  [</w:t>
      </w:r>
      <w:proofErr w:type="gramEnd"/>
      <w:r w:rsidRPr="00B62878">
        <w:rPr>
          <w:sz w:val="24"/>
          <w:szCs w:val="24"/>
        </w:rPr>
        <w:t>Accessed: 5th October 2018].</w:t>
      </w:r>
    </w:p>
    <w:p w14:paraId="6204E05B" w14:textId="77777777" w:rsidR="00B62878" w:rsidRPr="00B62878" w:rsidRDefault="00B62878" w:rsidP="00B62878">
      <w:pPr>
        <w:rPr>
          <w:sz w:val="24"/>
          <w:szCs w:val="24"/>
        </w:rPr>
      </w:pPr>
      <w:r w:rsidRPr="00B62878">
        <w:rPr>
          <w:sz w:val="24"/>
          <w:szCs w:val="24"/>
        </w:rPr>
        <w:t xml:space="preserve">House of Commons Education Committee, and Health and Social Care Committee, (2018), ‘The government’s green paper on mental health: failing a generation’, [Online]. Available at: </w:t>
      </w:r>
      <w:r w:rsidRPr="00B62878">
        <w:rPr>
          <w:sz w:val="24"/>
          <w:szCs w:val="24"/>
          <w:u w:val="single"/>
        </w:rPr>
        <w:t>https://publications.parliament.uk/pa/cm201719/cmselect/cmhealth/642/64207.htm [</w:t>
      </w:r>
      <w:r w:rsidRPr="00B62878">
        <w:rPr>
          <w:sz w:val="24"/>
          <w:szCs w:val="24"/>
        </w:rPr>
        <w:t>Accessed: 8th October 2018].</w:t>
      </w:r>
    </w:p>
    <w:p w14:paraId="701FFF10" w14:textId="1E04875F" w:rsidR="00B62878" w:rsidRPr="00B62878" w:rsidRDefault="00B62878" w:rsidP="00B62878">
      <w:pPr>
        <w:rPr>
          <w:sz w:val="24"/>
          <w:szCs w:val="24"/>
        </w:rPr>
      </w:pPr>
      <w:bookmarkStart w:id="0" w:name="_Hlk529476077"/>
      <w:r w:rsidRPr="00B62878">
        <w:rPr>
          <w:sz w:val="24"/>
          <w:szCs w:val="24"/>
        </w:rPr>
        <w:t xml:space="preserve">Jessop, D.C., </w:t>
      </w:r>
      <w:proofErr w:type="spellStart"/>
      <w:r w:rsidRPr="00B62878">
        <w:rPr>
          <w:sz w:val="24"/>
          <w:szCs w:val="24"/>
        </w:rPr>
        <w:t>Herberts</w:t>
      </w:r>
      <w:proofErr w:type="spellEnd"/>
      <w:r w:rsidRPr="00B62878">
        <w:rPr>
          <w:sz w:val="24"/>
          <w:szCs w:val="24"/>
        </w:rPr>
        <w:t xml:space="preserve">, C. and Solomon, L., </w:t>
      </w:r>
      <w:r w:rsidR="00A06F26">
        <w:rPr>
          <w:sz w:val="24"/>
          <w:szCs w:val="24"/>
        </w:rPr>
        <w:t>(</w:t>
      </w:r>
      <w:r w:rsidRPr="00B62878">
        <w:rPr>
          <w:sz w:val="24"/>
          <w:szCs w:val="24"/>
        </w:rPr>
        <w:t>2005</w:t>
      </w:r>
      <w:r w:rsidR="00A06F26">
        <w:rPr>
          <w:sz w:val="24"/>
          <w:szCs w:val="24"/>
        </w:rPr>
        <w:t>)</w:t>
      </w:r>
      <w:r w:rsidRPr="00B62878">
        <w:rPr>
          <w:sz w:val="24"/>
          <w:szCs w:val="24"/>
        </w:rPr>
        <w:t>, ‘The impact of financial circumstances on student health’. British Journal of Health Psychology, 10(3), pp.421-439.</w:t>
      </w:r>
    </w:p>
    <w:p w14:paraId="1688FA42" w14:textId="77777777" w:rsidR="00B62878" w:rsidRPr="00B62878" w:rsidRDefault="00B62878" w:rsidP="00B62878">
      <w:pPr>
        <w:rPr>
          <w:sz w:val="24"/>
          <w:szCs w:val="24"/>
        </w:rPr>
      </w:pPr>
      <w:r w:rsidRPr="00B62878">
        <w:rPr>
          <w:sz w:val="24"/>
          <w:szCs w:val="24"/>
        </w:rPr>
        <w:t xml:space="preserve">Kessler, R, Berglund, P, </w:t>
      </w:r>
      <w:proofErr w:type="spellStart"/>
      <w:r w:rsidRPr="00B62878">
        <w:rPr>
          <w:sz w:val="24"/>
          <w:szCs w:val="24"/>
        </w:rPr>
        <w:t>Demler</w:t>
      </w:r>
      <w:proofErr w:type="spellEnd"/>
      <w:r w:rsidRPr="00B62878">
        <w:rPr>
          <w:sz w:val="24"/>
          <w:szCs w:val="24"/>
        </w:rPr>
        <w:t xml:space="preserve">, O, </w:t>
      </w:r>
      <w:proofErr w:type="spellStart"/>
      <w:r w:rsidRPr="00B62878">
        <w:rPr>
          <w:sz w:val="24"/>
          <w:szCs w:val="24"/>
        </w:rPr>
        <w:t>Jin</w:t>
      </w:r>
      <w:proofErr w:type="spellEnd"/>
      <w:r w:rsidRPr="00B62878">
        <w:rPr>
          <w:sz w:val="24"/>
          <w:szCs w:val="24"/>
        </w:rPr>
        <w:t xml:space="preserve">, R., </w:t>
      </w:r>
      <w:proofErr w:type="spellStart"/>
      <w:r w:rsidRPr="00B62878">
        <w:rPr>
          <w:sz w:val="24"/>
          <w:szCs w:val="24"/>
        </w:rPr>
        <w:t>Merikangas</w:t>
      </w:r>
      <w:proofErr w:type="spellEnd"/>
      <w:r w:rsidRPr="00B62878">
        <w:rPr>
          <w:sz w:val="24"/>
          <w:szCs w:val="24"/>
        </w:rPr>
        <w:t>, K. and Walters, E. (2005). ‘Lifetime prevalence and age-of-onset distributions of DSM-IV disorders in the National Comorbidity Survey Replication’, Archives of general psychiatry, 62(6), pp.593-602.</w:t>
      </w:r>
    </w:p>
    <w:bookmarkEnd w:id="0"/>
    <w:p w14:paraId="1FF569C1" w14:textId="77777777" w:rsidR="00B62878" w:rsidRPr="00B62878" w:rsidRDefault="00B62878" w:rsidP="00B62878">
      <w:pPr>
        <w:rPr>
          <w:sz w:val="24"/>
          <w:szCs w:val="24"/>
        </w:rPr>
      </w:pPr>
      <w:r w:rsidRPr="00B62878">
        <w:rPr>
          <w:sz w:val="24"/>
          <w:szCs w:val="24"/>
        </w:rPr>
        <w:t>Kumar, R. (2014) Research Methodology. A step by step guide for beginners. (4th Ed). London. Sage.</w:t>
      </w:r>
    </w:p>
    <w:p w14:paraId="24E6D84C" w14:textId="77777777" w:rsidR="00B62878" w:rsidRPr="00B62878" w:rsidRDefault="00B62878" w:rsidP="00B62878">
      <w:pPr>
        <w:rPr>
          <w:sz w:val="24"/>
          <w:szCs w:val="24"/>
        </w:rPr>
      </w:pPr>
      <w:r w:rsidRPr="00B62878">
        <w:rPr>
          <w:sz w:val="24"/>
          <w:szCs w:val="24"/>
        </w:rPr>
        <w:t>Matthews, B. Ross, L. (2010) Research Methods. A practical guide for the Social Sciences. Essex. Pearson Education Limited.</w:t>
      </w:r>
    </w:p>
    <w:p w14:paraId="4704A484" w14:textId="77777777" w:rsidR="00B62878" w:rsidRPr="00B62878" w:rsidRDefault="00B62878" w:rsidP="00B62878">
      <w:pPr>
        <w:rPr>
          <w:sz w:val="24"/>
          <w:szCs w:val="24"/>
        </w:rPr>
      </w:pPr>
      <w:r w:rsidRPr="00B62878">
        <w:rPr>
          <w:sz w:val="24"/>
          <w:szCs w:val="24"/>
        </w:rPr>
        <w:t xml:space="preserve">Mental Health Foundation, (2018a) ‘How to manage and reduce stress’, [Online]. Available at: </w:t>
      </w:r>
      <w:r w:rsidRPr="00B62878">
        <w:rPr>
          <w:sz w:val="24"/>
          <w:szCs w:val="24"/>
          <w:u w:val="single"/>
        </w:rPr>
        <w:t>https://www.mentalhealth.org.uk/publications/how-manage-and-reduce-stress [</w:t>
      </w:r>
      <w:r w:rsidRPr="00B62878">
        <w:rPr>
          <w:sz w:val="24"/>
          <w:szCs w:val="24"/>
        </w:rPr>
        <w:t>Accessed: 10th October 2018].</w:t>
      </w:r>
    </w:p>
    <w:p w14:paraId="18282BAE" w14:textId="77777777" w:rsidR="00B62878" w:rsidRPr="00B62878" w:rsidRDefault="00B62878" w:rsidP="00B62878">
      <w:pPr>
        <w:rPr>
          <w:sz w:val="24"/>
          <w:szCs w:val="24"/>
        </w:rPr>
      </w:pPr>
      <w:r w:rsidRPr="00B62878">
        <w:rPr>
          <w:sz w:val="24"/>
          <w:szCs w:val="24"/>
        </w:rPr>
        <w:t xml:space="preserve">Mental Health Foundation, (2018b). ‘Suicide’ [Online]. Available at: </w:t>
      </w:r>
      <w:r w:rsidRPr="00B62878">
        <w:rPr>
          <w:sz w:val="24"/>
          <w:szCs w:val="24"/>
          <w:u w:val="single"/>
        </w:rPr>
        <w:t>https://www.mentalhealth.org.uk/a-to-z/s/suicide</w:t>
      </w:r>
      <w:r w:rsidRPr="00B62878">
        <w:rPr>
          <w:sz w:val="24"/>
          <w:szCs w:val="24"/>
        </w:rPr>
        <w:t xml:space="preserve"> [Accessed: 6th October 2018].</w:t>
      </w:r>
    </w:p>
    <w:p w14:paraId="58206FE0" w14:textId="77777777" w:rsidR="00B62878" w:rsidRPr="00B62878" w:rsidRDefault="00B62878" w:rsidP="00B62878">
      <w:pPr>
        <w:rPr>
          <w:sz w:val="24"/>
          <w:szCs w:val="24"/>
        </w:rPr>
      </w:pPr>
      <w:r w:rsidRPr="00B62878">
        <w:rPr>
          <w:sz w:val="24"/>
          <w:szCs w:val="24"/>
        </w:rPr>
        <w:lastRenderedPageBreak/>
        <w:t xml:space="preserve">MentalHealth.Gov. (2018). What is mental health. [Online]. Available at: </w:t>
      </w:r>
      <w:r w:rsidRPr="00B62878">
        <w:rPr>
          <w:sz w:val="24"/>
          <w:szCs w:val="24"/>
          <w:u w:val="single"/>
        </w:rPr>
        <w:t>https://www.mentalhealth.gov/basics/what-is-mental-health</w:t>
      </w:r>
      <w:r w:rsidRPr="00B62878">
        <w:rPr>
          <w:sz w:val="24"/>
          <w:szCs w:val="24"/>
        </w:rPr>
        <w:t xml:space="preserve"> [Accessed: 5th October 2018].</w:t>
      </w:r>
    </w:p>
    <w:p w14:paraId="560F9531" w14:textId="77777777" w:rsidR="00B62878" w:rsidRPr="00B62878" w:rsidRDefault="00B62878" w:rsidP="00B62878">
      <w:pPr>
        <w:rPr>
          <w:sz w:val="24"/>
          <w:szCs w:val="24"/>
        </w:rPr>
      </w:pPr>
      <w:r w:rsidRPr="00B62878">
        <w:rPr>
          <w:sz w:val="24"/>
          <w:szCs w:val="24"/>
        </w:rPr>
        <w:t xml:space="preserve">Office of National Statistics (2018). ‘Estimating Suicide Among Higher Education Students, England and Wales’ [Online]. Available at: </w:t>
      </w:r>
      <w:r w:rsidRPr="00B62878">
        <w:rPr>
          <w:sz w:val="24"/>
          <w:szCs w:val="24"/>
          <w:u w:val="single"/>
        </w:rPr>
        <w:t>https://www.ons.gov.uk/releases/estimatingsuicideamonghighereducationstudentsenglandandwales</w:t>
      </w:r>
      <w:r w:rsidRPr="00B62878">
        <w:rPr>
          <w:sz w:val="24"/>
          <w:szCs w:val="24"/>
        </w:rPr>
        <w:t xml:space="preserve"> [Accessed: 5th October 2018].</w:t>
      </w:r>
    </w:p>
    <w:p w14:paraId="2EDB53B1" w14:textId="77777777" w:rsidR="00B62878" w:rsidRPr="00B62878" w:rsidRDefault="00B62878" w:rsidP="00B62878">
      <w:pPr>
        <w:rPr>
          <w:sz w:val="24"/>
          <w:szCs w:val="24"/>
        </w:rPr>
      </w:pPr>
      <w:proofErr w:type="spellStart"/>
      <w:r w:rsidRPr="00B62878">
        <w:rPr>
          <w:sz w:val="24"/>
          <w:szCs w:val="24"/>
        </w:rPr>
        <w:t>Petticrew</w:t>
      </w:r>
      <w:proofErr w:type="spellEnd"/>
      <w:r w:rsidRPr="00B62878">
        <w:rPr>
          <w:sz w:val="24"/>
          <w:szCs w:val="24"/>
        </w:rPr>
        <w:t>, M, Roberts, H. (2006) Systematic Reviews in the Social Sciences. A Practical Guide. Oxford. Blackwell Publishing.</w:t>
      </w:r>
    </w:p>
    <w:p w14:paraId="2F266D71" w14:textId="77777777" w:rsidR="00B62878" w:rsidRPr="00B62878" w:rsidRDefault="00B62878" w:rsidP="00B62878">
      <w:pPr>
        <w:rPr>
          <w:sz w:val="24"/>
          <w:szCs w:val="24"/>
        </w:rPr>
      </w:pPr>
      <w:r w:rsidRPr="00B62878">
        <w:rPr>
          <w:sz w:val="24"/>
          <w:szCs w:val="24"/>
        </w:rPr>
        <w:t>Unite Students, (2016). ‘Student Resilience: Unite Students Insight Report 2016’, [Online]. Available at</w:t>
      </w:r>
      <w:r w:rsidRPr="00B62878">
        <w:rPr>
          <w:sz w:val="24"/>
          <w:szCs w:val="24"/>
          <w:u w:val="single"/>
        </w:rPr>
        <w:t>: https://www.unitestudents.com/about-us/insightreport</w:t>
      </w:r>
      <w:r w:rsidRPr="00B62878">
        <w:rPr>
          <w:sz w:val="24"/>
          <w:szCs w:val="24"/>
        </w:rPr>
        <w:t xml:space="preserve"> [Accessed: 8th October 2018].</w:t>
      </w:r>
    </w:p>
    <w:p w14:paraId="70414E1B" w14:textId="77777777" w:rsidR="00B62878" w:rsidRPr="00B62878" w:rsidRDefault="00B62878" w:rsidP="00B62878">
      <w:pPr>
        <w:rPr>
          <w:sz w:val="24"/>
          <w:szCs w:val="24"/>
        </w:rPr>
      </w:pPr>
      <w:r w:rsidRPr="00B62878">
        <w:rPr>
          <w:sz w:val="24"/>
          <w:szCs w:val="24"/>
        </w:rPr>
        <w:t xml:space="preserve">WHO (2018). </w:t>
      </w:r>
      <w:proofErr w:type="gramStart"/>
      <w:r w:rsidRPr="00B62878">
        <w:rPr>
          <w:sz w:val="24"/>
          <w:szCs w:val="24"/>
        </w:rPr>
        <w:t>‘ Mental</w:t>
      </w:r>
      <w:proofErr w:type="gramEnd"/>
      <w:r w:rsidRPr="00B62878">
        <w:rPr>
          <w:sz w:val="24"/>
          <w:szCs w:val="24"/>
        </w:rPr>
        <w:t xml:space="preserve"> health’. [Online]. Available at: </w:t>
      </w:r>
      <w:r w:rsidRPr="00B62878">
        <w:rPr>
          <w:sz w:val="24"/>
          <w:szCs w:val="24"/>
          <w:u w:val="single"/>
        </w:rPr>
        <w:t>http://www.who.int/features/factfiles/mental_health/en/</w:t>
      </w:r>
      <w:r w:rsidRPr="00B62878">
        <w:rPr>
          <w:sz w:val="24"/>
          <w:szCs w:val="24"/>
        </w:rPr>
        <w:t xml:space="preserve"> [Accessed: 5th October 2018].</w:t>
      </w:r>
    </w:p>
    <w:p w14:paraId="514BFCEB" w14:textId="145E5BA5" w:rsidR="00B62878" w:rsidRPr="00B62878" w:rsidRDefault="00B62878" w:rsidP="00B62878">
      <w:pPr>
        <w:rPr>
          <w:sz w:val="24"/>
          <w:szCs w:val="24"/>
        </w:rPr>
      </w:pPr>
      <w:r w:rsidRPr="00B62878">
        <w:rPr>
          <w:sz w:val="24"/>
          <w:szCs w:val="24"/>
        </w:rPr>
        <w:t xml:space="preserve">YouGov, (2016). ‘One in four students suffer from mental health problems’, [Online]. Available at: </w:t>
      </w:r>
      <w:r w:rsidRPr="00B62878">
        <w:rPr>
          <w:sz w:val="24"/>
          <w:szCs w:val="24"/>
          <w:u w:val="single"/>
        </w:rPr>
        <w:t>https://yougov.co.uk/news/2016/08/09/quarter-britains-students-are-afflicted-mentalhea/</w:t>
      </w:r>
      <w:r w:rsidRPr="00B62878">
        <w:rPr>
          <w:sz w:val="24"/>
          <w:szCs w:val="24"/>
        </w:rPr>
        <w:t xml:space="preserve"> [Accessed: 9th October 2018].</w:t>
      </w:r>
    </w:p>
    <w:p w14:paraId="617D5446" w14:textId="77777777" w:rsidR="00761FC8" w:rsidRPr="00B62878" w:rsidRDefault="00761FC8" w:rsidP="0076261B">
      <w:pPr>
        <w:rPr>
          <w:sz w:val="24"/>
          <w:szCs w:val="24"/>
          <w:u w:val="single"/>
        </w:rPr>
      </w:pPr>
    </w:p>
    <w:p w14:paraId="27B8B9CF" w14:textId="77777777" w:rsidR="00761FC8" w:rsidRPr="00B62878" w:rsidRDefault="00761FC8" w:rsidP="0076261B">
      <w:pPr>
        <w:rPr>
          <w:sz w:val="24"/>
          <w:szCs w:val="24"/>
          <w:u w:val="single"/>
        </w:rPr>
      </w:pPr>
    </w:p>
    <w:p w14:paraId="130768B5" w14:textId="77777777" w:rsidR="00761FC8" w:rsidRPr="00B62878" w:rsidRDefault="00761FC8" w:rsidP="0076261B">
      <w:pPr>
        <w:rPr>
          <w:sz w:val="24"/>
          <w:szCs w:val="24"/>
          <w:u w:val="single"/>
        </w:rPr>
      </w:pPr>
    </w:p>
    <w:p w14:paraId="630D7161" w14:textId="77777777" w:rsidR="00761FC8" w:rsidRPr="00B62878" w:rsidRDefault="00761FC8" w:rsidP="0076261B">
      <w:pPr>
        <w:rPr>
          <w:sz w:val="24"/>
          <w:szCs w:val="24"/>
          <w:u w:val="single"/>
        </w:rPr>
      </w:pPr>
    </w:p>
    <w:p w14:paraId="07FFA64D" w14:textId="77777777" w:rsidR="00761FC8" w:rsidRPr="00B62878" w:rsidRDefault="00761FC8" w:rsidP="0076261B">
      <w:pPr>
        <w:rPr>
          <w:sz w:val="24"/>
          <w:szCs w:val="24"/>
          <w:u w:val="single"/>
        </w:rPr>
      </w:pPr>
    </w:p>
    <w:p w14:paraId="6A7295C2" w14:textId="77777777" w:rsidR="00761FC8" w:rsidRPr="00B62878" w:rsidRDefault="00761FC8" w:rsidP="0076261B">
      <w:pPr>
        <w:rPr>
          <w:sz w:val="24"/>
          <w:szCs w:val="24"/>
          <w:u w:val="single"/>
        </w:rPr>
      </w:pPr>
    </w:p>
    <w:p w14:paraId="0D80FDFE" w14:textId="77777777" w:rsidR="00761FC8" w:rsidRPr="00B62878" w:rsidRDefault="00761FC8" w:rsidP="0076261B">
      <w:pPr>
        <w:rPr>
          <w:sz w:val="24"/>
          <w:szCs w:val="24"/>
          <w:u w:val="single"/>
        </w:rPr>
      </w:pPr>
    </w:p>
    <w:p w14:paraId="1DC4519D" w14:textId="77777777" w:rsidR="00761FC8" w:rsidRPr="00B62878" w:rsidRDefault="00761FC8" w:rsidP="0076261B">
      <w:pPr>
        <w:rPr>
          <w:sz w:val="24"/>
          <w:szCs w:val="24"/>
          <w:u w:val="single"/>
        </w:rPr>
      </w:pPr>
    </w:p>
    <w:p w14:paraId="189EFE31" w14:textId="77777777" w:rsidR="00761FC8" w:rsidRPr="00B62878" w:rsidRDefault="00761FC8" w:rsidP="0076261B">
      <w:pPr>
        <w:rPr>
          <w:sz w:val="24"/>
          <w:szCs w:val="24"/>
          <w:u w:val="single"/>
        </w:rPr>
      </w:pPr>
    </w:p>
    <w:p w14:paraId="255C8B72" w14:textId="77777777" w:rsidR="00761FC8" w:rsidRPr="00B62878" w:rsidRDefault="00761FC8" w:rsidP="0076261B">
      <w:pPr>
        <w:rPr>
          <w:sz w:val="24"/>
          <w:szCs w:val="24"/>
          <w:u w:val="single"/>
        </w:rPr>
      </w:pPr>
    </w:p>
    <w:p w14:paraId="42F50E14" w14:textId="77777777" w:rsidR="00761FC8" w:rsidRPr="00B62878" w:rsidRDefault="00761FC8" w:rsidP="0076261B">
      <w:pPr>
        <w:rPr>
          <w:sz w:val="24"/>
          <w:szCs w:val="24"/>
          <w:u w:val="single"/>
        </w:rPr>
      </w:pPr>
    </w:p>
    <w:p w14:paraId="3B75DD15" w14:textId="77777777" w:rsidR="00761FC8" w:rsidRPr="00B62878" w:rsidRDefault="00761FC8" w:rsidP="0076261B">
      <w:pPr>
        <w:rPr>
          <w:sz w:val="24"/>
          <w:szCs w:val="24"/>
          <w:u w:val="single"/>
        </w:rPr>
      </w:pPr>
    </w:p>
    <w:p w14:paraId="65C3FD8A" w14:textId="77777777" w:rsidR="00761FC8" w:rsidRPr="00B62878" w:rsidRDefault="00761FC8" w:rsidP="0076261B">
      <w:pPr>
        <w:rPr>
          <w:sz w:val="24"/>
          <w:szCs w:val="24"/>
          <w:u w:val="single"/>
        </w:rPr>
      </w:pPr>
    </w:p>
    <w:p w14:paraId="4AE116C0" w14:textId="77777777" w:rsidR="00761FC8" w:rsidRPr="00B62878" w:rsidRDefault="00761FC8" w:rsidP="0076261B">
      <w:pPr>
        <w:rPr>
          <w:sz w:val="24"/>
          <w:szCs w:val="24"/>
          <w:u w:val="single"/>
        </w:rPr>
      </w:pPr>
    </w:p>
    <w:p w14:paraId="0A7828A6" w14:textId="278BA073" w:rsidR="00761FC8" w:rsidRDefault="00761FC8" w:rsidP="0076261B">
      <w:pPr>
        <w:rPr>
          <w:sz w:val="24"/>
          <w:szCs w:val="24"/>
          <w:u w:val="single"/>
        </w:rPr>
      </w:pPr>
    </w:p>
    <w:p w14:paraId="3297255C" w14:textId="6B80FC22" w:rsidR="00B62878" w:rsidRDefault="00B62878" w:rsidP="0076261B">
      <w:pPr>
        <w:rPr>
          <w:sz w:val="24"/>
          <w:szCs w:val="24"/>
          <w:u w:val="single"/>
        </w:rPr>
      </w:pPr>
    </w:p>
    <w:p w14:paraId="4E5589A7" w14:textId="428EBBB0" w:rsidR="00B62878" w:rsidRDefault="00B62878" w:rsidP="0076261B">
      <w:pPr>
        <w:rPr>
          <w:sz w:val="24"/>
          <w:szCs w:val="24"/>
          <w:u w:val="single"/>
        </w:rPr>
      </w:pPr>
    </w:p>
    <w:p w14:paraId="78C3179D" w14:textId="63780AB9" w:rsidR="00B62878" w:rsidRDefault="00381838" w:rsidP="0076261B">
      <w:pPr>
        <w:rPr>
          <w:sz w:val="24"/>
          <w:szCs w:val="24"/>
        </w:rPr>
      </w:pPr>
      <w:r w:rsidRPr="00381838">
        <w:rPr>
          <w:sz w:val="24"/>
          <w:szCs w:val="24"/>
        </w:rPr>
        <w:lastRenderedPageBreak/>
        <w:t>Bibliography</w:t>
      </w:r>
    </w:p>
    <w:p w14:paraId="0F4040D0" w14:textId="77777777" w:rsidR="00381838" w:rsidRPr="00381838" w:rsidRDefault="00381838" w:rsidP="0076261B">
      <w:pPr>
        <w:rPr>
          <w:sz w:val="24"/>
          <w:szCs w:val="24"/>
        </w:rPr>
      </w:pPr>
    </w:p>
    <w:p w14:paraId="110C49CF" w14:textId="77777777" w:rsidR="000138BE" w:rsidRPr="000138BE" w:rsidRDefault="000138BE" w:rsidP="000138BE">
      <w:pPr>
        <w:rPr>
          <w:sz w:val="24"/>
          <w:szCs w:val="24"/>
        </w:rPr>
      </w:pPr>
      <w:r w:rsidRPr="000138BE">
        <w:rPr>
          <w:sz w:val="24"/>
          <w:szCs w:val="24"/>
        </w:rPr>
        <w:t xml:space="preserve">Becker, Stephen </w:t>
      </w:r>
      <w:proofErr w:type="gramStart"/>
      <w:r w:rsidRPr="000138BE">
        <w:rPr>
          <w:sz w:val="24"/>
          <w:szCs w:val="24"/>
        </w:rPr>
        <w:t>P. ;</w:t>
      </w:r>
      <w:proofErr w:type="gramEnd"/>
      <w:r w:rsidRPr="000138BE">
        <w:rPr>
          <w:sz w:val="24"/>
          <w:szCs w:val="24"/>
        </w:rPr>
        <w:t xml:space="preserve"> </w:t>
      </w:r>
      <w:proofErr w:type="spellStart"/>
      <w:r w:rsidRPr="000138BE">
        <w:rPr>
          <w:sz w:val="24"/>
          <w:szCs w:val="24"/>
        </w:rPr>
        <w:t>Holdaway</w:t>
      </w:r>
      <w:proofErr w:type="spellEnd"/>
      <w:r w:rsidRPr="000138BE">
        <w:rPr>
          <w:sz w:val="24"/>
          <w:szCs w:val="24"/>
        </w:rPr>
        <w:t xml:space="preserve">, Alex S. ; </w:t>
      </w:r>
      <w:proofErr w:type="spellStart"/>
      <w:r w:rsidRPr="000138BE">
        <w:rPr>
          <w:sz w:val="24"/>
          <w:szCs w:val="24"/>
        </w:rPr>
        <w:t>Luebbe</w:t>
      </w:r>
      <w:proofErr w:type="spellEnd"/>
      <w:r w:rsidRPr="000138BE">
        <w:rPr>
          <w:sz w:val="24"/>
          <w:szCs w:val="24"/>
        </w:rPr>
        <w:t xml:space="preserve">, Aaron M. (2018). ‘Suicidal </w:t>
      </w:r>
      <w:proofErr w:type="spellStart"/>
      <w:r w:rsidRPr="000138BE">
        <w:rPr>
          <w:sz w:val="24"/>
          <w:szCs w:val="24"/>
        </w:rPr>
        <w:t>Behaviors</w:t>
      </w:r>
      <w:proofErr w:type="spellEnd"/>
      <w:r w:rsidRPr="000138BE">
        <w:rPr>
          <w:sz w:val="24"/>
          <w:szCs w:val="24"/>
        </w:rPr>
        <w:t xml:space="preserve"> in College Students: Frequency, Sex Differences, and Mental Health Correlates Including Sluggish Cognitive Tempo’. Journal of Adolescent Health, Vol.63(2), pp.181-188.</w:t>
      </w:r>
    </w:p>
    <w:p w14:paraId="1F783CDA" w14:textId="77777777" w:rsidR="000138BE" w:rsidRPr="000138BE" w:rsidRDefault="000138BE" w:rsidP="000138BE">
      <w:pPr>
        <w:rPr>
          <w:sz w:val="24"/>
          <w:szCs w:val="24"/>
        </w:rPr>
      </w:pPr>
      <w:r w:rsidRPr="000138BE">
        <w:rPr>
          <w:sz w:val="24"/>
          <w:szCs w:val="24"/>
        </w:rPr>
        <w:t>Castillo, L. Schwartz, S. (2013). ‘Introduction to the Special Issue on College Student Mental Health’. Journal of Clinical Psychology, Vol.69(4), p.291.</w:t>
      </w:r>
    </w:p>
    <w:p w14:paraId="62C348F1" w14:textId="77777777" w:rsidR="000138BE" w:rsidRPr="000138BE" w:rsidRDefault="000138BE" w:rsidP="000138BE">
      <w:pPr>
        <w:rPr>
          <w:sz w:val="24"/>
          <w:szCs w:val="24"/>
        </w:rPr>
      </w:pPr>
      <w:r w:rsidRPr="000138BE">
        <w:rPr>
          <w:sz w:val="24"/>
          <w:szCs w:val="24"/>
        </w:rPr>
        <w:t xml:space="preserve">Chen, J. Romero, G. </w:t>
      </w:r>
      <w:proofErr w:type="spellStart"/>
      <w:r w:rsidRPr="000138BE">
        <w:rPr>
          <w:sz w:val="24"/>
          <w:szCs w:val="24"/>
        </w:rPr>
        <w:t>Karver</w:t>
      </w:r>
      <w:proofErr w:type="spellEnd"/>
      <w:r w:rsidRPr="000138BE">
        <w:rPr>
          <w:sz w:val="24"/>
          <w:szCs w:val="24"/>
        </w:rPr>
        <w:t xml:space="preserve">, M. (2016). ‘The relationship of perceived campus culture to mental health help-seeking </w:t>
      </w:r>
      <w:proofErr w:type="gramStart"/>
      <w:r w:rsidRPr="000138BE">
        <w:rPr>
          <w:sz w:val="24"/>
          <w:szCs w:val="24"/>
        </w:rPr>
        <w:t>intentions’</w:t>
      </w:r>
      <w:proofErr w:type="gramEnd"/>
      <w:r w:rsidRPr="000138BE">
        <w:rPr>
          <w:sz w:val="24"/>
          <w:szCs w:val="24"/>
        </w:rPr>
        <w:t xml:space="preserve">. Journal of </w:t>
      </w:r>
      <w:proofErr w:type="spellStart"/>
      <w:r w:rsidRPr="000138BE">
        <w:rPr>
          <w:sz w:val="24"/>
          <w:szCs w:val="24"/>
        </w:rPr>
        <w:t>Counseling</w:t>
      </w:r>
      <w:proofErr w:type="spellEnd"/>
      <w:r w:rsidRPr="000138BE">
        <w:rPr>
          <w:sz w:val="24"/>
          <w:szCs w:val="24"/>
        </w:rPr>
        <w:t xml:space="preserve"> </w:t>
      </w:r>
      <w:proofErr w:type="gramStart"/>
      <w:r w:rsidRPr="000138BE">
        <w:rPr>
          <w:sz w:val="24"/>
          <w:szCs w:val="24"/>
        </w:rPr>
        <w:t>Psychology,  Vol.</w:t>
      </w:r>
      <w:proofErr w:type="gramEnd"/>
      <w:r w:rsidRPr="000138BE">
        <w:rPr>
          <w:sz w:val="24"/>
          <w:szCs w:val="24"/>
        </w:rPr>
        <w:t>63(6), p.677.</w:t>
      </w:r>
    </w:p>
    <w:p w14:paraId="78D225E8" w14:textId="77777777" w:rsidR="000138BE" w:rsidRPr="000138BE" w:rsidRDefault="000138BE" w:rsidP="000138BE">
      <w:pPr>
        <w:rPr>
          <w:sz w:val="24"/>
          <w:szCs w:val="24"/>
        </w:rPr>
      </w:pPr>
      <w:r w:rsidRPr="000138BE">
        <w:rPr>
          <w:sz w:val="24"/>
          <w:szCs w:val="24"/>
        </w:rPr>
        <w:t xml:space="preserve">Gaddis, M. Ramirez, D. Hernandez, L. (2018). ‘Contextualizing public stigma: Endorsed mental health treatment stigma on college and university </w:t>
      </w:r>
      <w:proofErr w:type="gramStart"/>
      <w:r w:rsidRPr="000138BE">
        <w:rPr>
          <w:sz w:val="24"/>
          <w:szCs w:val="24"/>
        </w:rPr>
        <w:t>campuses’</w:t>
      </w:r>
      <w:proofErr w:type="gramEnd"/>
      <w:r w:rsidRPr="000138BE">
        <w:rPr>
          <w:sz w:val="24"/>
          <w:szCs w:val="24"/>
        </w:rPr>
        <w:t>. Social Science &amp; Medicine, Vol.197, pp.183-191.</w:t>
      </w:r>
    </w:p>
    <w:p w14:paraId="310525C0" w14:textId="77777777" w:rsidR="000138BE" w:rsidRPr="000138BE" w:rsidRDefault="000138BE" w:rsidP="000138BE">
      <w:pPr>
        <w:rPr>
          <w:sz w:val="24"/>
          <w:szCs w:val="24"/>
        </w:rPr>
      </w:pPr>
      <w:proofErr w:type="spellStart"/>
      <w:r w:rsidRPr="000138BE">
        <w:rPr>
          <w:sz w:val="24"/>
          <w:szCs w:val="24"/>
        </w:rPr>
        <w:t>Gaete</w:t>
      </w:r>
      <w:proofErr w:type="spellEnd"/>
      <w:r w:rsidRPr="000138BE">
        <w:rPr>
          <w:sz w:val="24"/>
          <w:szCs w:val="24"/>
        </w:rPr>
        <w:t xml:space="preserve">, J. Rojas-Barahona, Cristian A. Olivares, E. Araya, R. (2016). ‘Brief report: Association between psychological sense of school membership and mental health among early </w:t>
      </w:r>
      <w:proofErr w:type="gramStart"/>
      <w:r w:rsidRPr="000138BE">
        <w:rPr>
          <w:sz w:val="24"/>
          <w:szCs w:val="24"/>
        </w:rPr>
        <w:t>adolescents’</w:t>
      </w:r>
      <w:proofErr w:type="gramEnd"/>
      <w:r w:rsidRPr="000138BE">
        <w:rPr>
          <w:sz w:val="24"/>
          <w:szCs w:val="24"/>
        </w:rPr>
        <w:t>.  Journal of Adolescence, Vol.50, pp.1-5.</w:t>
      </w:r>
    </w:p>
    <w:p w14:paraId="2D8602F4" w14:textId="77777777" w:rsidR="000138BE" w:rsidRPr="000138BE" w:rsidRDefault="000138BE" w:rsidP="000138BE">
      <w:pPr>
        <w:rPr>
          <w:sz w:val="24"/>
          <w:szCs w:val="24"/>
        </w:rPr>
      </w:pPr>
      <w:r w:rsidRPr="000138BE">
        <w:rPr>
          <w:sz w:val="24"/>
          <w:szCs w:val="24"/>
        </w:rPr>
        <w:t xml:space="preserve">Goodwin, Renee </w:t>
      </w:r>
      <w:proofErr w:type="gramStart"/>
      <w:r w:rsidRPr="000138BE">
        <w:rPr>
          <w:sz w:val="24"/>
          <w:szCs w:val="24"/>
        </w:rPr>
        <w:t>D. ;</w:t>
      </w:r>
      <w:proofErr w:type="gramEnd"/>
      <w:r w:rsidRPr="000138BE">
        <w:rPr>
          <w:sz w:val="24"/>
          <w:szCs w:val="24"/>
        </w:rPr>
        <w:t xml:space="preserve"> Grinberg, Alice ; Shapiro, Jack ; Keith, Diana ; </w:t>
      </w:r>
      <w:proofErr w:type="spellStart"/>
      <w:r w:rsidRPr="000138BE">
        <w:rPr>
          <w:sz w:val="24"/>
          <w:szCs w:val="24"/>
        </w:rPr>
        <w:t>Mcneil</w:t>
      </w:r>
      <w:proofErr w:type="spellEnd"/>
      <w:r w:rsidRPr="000138BE">
        <w:rPr>
          <w:sz w:val="24"/>
          <w:szCs w:val="24"/>
        </w:rPr>
        <w:t xml:space="preserve">, Michael P. ; Taha, Farah ; Jiang, Bianca ; Hart, Carl L.. (2014). Hookah use among college students: Prevalence, drug use, and mental health. Drug and Alcohol </w:t>
      </w:r>
      <w:proofErr w:type="gramStart"/>
      <w:r w:rsidRPr="000138BE">
        <w:rPr>
          <w:sz w:val="24"/>
          <w:szCs w:val="24"/>
        </w:rPr>
        <w:t>Dependence,  Vol.</w:t>
      </w:r>
      <w:proofErr w:type="gramEnd"/>
      <w:r w:rsidRPr="000138BE">
        <w:rPr>
          <w:sz w:val="24"/>
          <w:szCs w:val="24"/>
        </w:rPr>
        <w:t>141, pp.16-20.</w:t>
      </w:r>
    </w:p>
    <w:p w14:paraId="092C1A11" w14:textId="77777777" w:rsidR="000138BE" w:rsidRPr="000138BE" w:rsidRDefault="000138BE" w:rsidP="000138BE">
      <w:pPr>
        <w:rPr>
          <w:sz w:val="24"/>
          <w:szCs w:val="24"/>
        </w:rPr>
      </w:pPr>
      <w:r w:rsidRPr="000138BE">
        <w:rPr>
          <w:sz w:val="24"/>
          <w:szCs w:val="24"/>
        </w:rPr>
        <w:t xml:space="preserve">Hunt, J. Eisenberg, D. (2010). ‘Mental Health Problems and Help-Seeking </w:t>
      </w:r>
      <w:proofErr w:type="spellStart"/>
      <w:r w:rsidRPr="000138BE">
        <w:rPr>
          <w:sz w:val="24"/>
          <w:szCs w:val="24"/>
        </w:rPr>
        <w:t>Behavior</w:t>
      </w:r>
      <w:proofErr w:type="spellEnd"/>
      <w:r w:rsidRPr="000138BE">
        <w:rPr>
          <w:sz w:val="24"/>
          <w:szCs w:val="24"/>
        </w:rPr>
        <w:t xml:space="preserve"> Among College Students’. Journal of Adolescent </w:t>
      </w:r>
      <w:proofErr w:type="gramStart"/>
      <w:r w:rsidRPr="000138BE">
        <w:rPr>
          <w:sz w:val="24"/>
          <w:szCs w:val="24"/>
        </w:rPr>
        <w:t>Health,  Vol.</w:t>
      </w:r>
      <w:proofErr w:type="gramEnd"/>
      <w:r w:rsidRPr="000138BE">
        <w:rPr>
          <w:sz w:val="24"/>
          <w:szCs w:val="24"/>
        </w:rPr>
        <w:t>46(1), pp.3-10.</w:t>
      </w:r>
    </w:p>
    <w:p w14:paraId="7BF0C654" w14:textId="77777777" w:rsidR="000138BE" w:rsidRPr="000138BE" w:rsidRDefault="000138BE" w:rsidP="000138BE">
      <w:pPr>
        <w:rPr>
          <w:sz w:val="24"/>
          <w:szCs w:val="24"/>
        </w:rPr>
      </w:pPr>
      <w:r w:rsidRPr="000138BE">
        <w:rPr>
          <w:sz w:val="24"/>
          <w:szCs w:val="24"/>
        </w:rPr>
        <w:t xml:space="preserve">Husky, M. Kaplan, A. </w:t>
      </w:r>
      <w:proofErr w:type="spellStart"/>
      <w:r w:rsidRPr="000138BE">
        <w:rPr>
          <w:sz w:val="24"/>
          <w:szCs w:val="24"/>
        </w:rPr>
        <w:t>Mcguire</w:t>
      </w:r>
      <w:proofErr w:type="spellEnd"/>
      <w:r w:rsidRPr="000138BE">
        <w:rPr>
          <w:sz w:val="24"/>
          <w:szCs w:val="24"/>
        </w:rPr>
        <w:t xml:space="preserve">, L. Flynn, L. </w:t>
      </w:r>
      <w:proofErr w:type="spellStart"/>
      <w:r w:rsidRPr="000138BE">
        <w:rPr>
          <w:sz w:val="24"/>
          <w:szCs w:val="24"/>
        </w:rPr>
        <w:t>Chrostowski</w:t>
      </w:r>
      <w:proofErr w:type="spellEnd"/>
      <w:r w:rsidRPr="000138BE">
        <w:rPr>
          <w:sz w:val="24"/>
          <w:szCs w:val="24"/>
        </w:rPr>
        <w:t xml:space="preserve">, C. </w:t>
      </w:r>
      <w:proofErr w:type="spellStart"/>
      <w:r w:rsidRPr="000138BE">
        <w:rPr>
          <w:sz w:val="24"/>
          <w:szCs w:val="24"/>
        </w:rPr>
        <w:t>Olfson</w:t>
      </w:r>
      <w:proofErr w:type="spellEnd"/>
      <w:r w:rsidRPr="000138BE">
        <w:rPr>
          <w:sz w:val="24"/>
          <w:szCs w:val="24"/>
        </w:rPr>
        <w:t>, M. (2011). ‘Identifying Adolescents at Risk through Voluntary School-Based Mental Health Screening’. Journal of Adolescence, Vol.34(3), p.505-511.</w:t>
      </w:r>
    </w:p>
    <w:p w14:paraId="5EF581A5" w14:textId="77777777" w:rsidR="000138BE" w:rsidRPr="000138BE" w:rsidRDefault="000138BE" w:rsidP="000138BE">
      <w:pPr>
        <w:rPr>
          <w:sz w:val="24"/>
          <w:szCs w:val="24"/>
        </w:rPr>
      </w:pPr>
      <w:proofErr w:type="spellStart"/>
      <w:r w:rsidRPr="000138BE">
        <w:rPr>
          <w:sz w:val="24"/>
          <w:szCs w:val="24"/>
        </w:rPr>
        <w:t>Levecque</w:t>
      </w:r>
      <w:proofErr w:type="spellEnd"/>
      <w:r w:rsidRPr="000138BE">
        <w:rPr>
          <w:sz w:val="24"/>
          <w:szCs w:val="24"/>
        </w:rPr>
        <w:t xml:space="preserve">, K. </w:t>
      </w:r>
      <w:proofErr w:type="spellStart"/>
      <w:r w:rsidRPr="000138BE">
        <w:rPr>
          <w:sz w:val="24"/>
          <w:szCs w:val="24"/>
        </w:rPr>
        <w:t>Anseel</w:t>
      </w:r>
      <w:proofErr w:type="spellEnd"/>
      <w:r w:rsidRPr="000138BE">
        <w:rPr>
          <w:sz w:val="24"/>
          <w:szCs w:val="24"/>
        </w:rPr>
        <w:t xml:space="preserve">, F. De </w:t>
      </w:r>
      <w:proofErr w:type="spellStart"/>
      <w:r w:rsidRPr="000138BE">
        <w:rPr>
          <w:sz w:val="24"/>
          <w:szCs w:val="24"/>
        </w:rPr>
        <w:t>Beuckelaer</w:t>
      </w:r>
      <w:proofErr w:type="spellEnd"/>
      <w:r w:rsidRPr="000138BE">
        <w:rPr>
          <w:sz w:val="24"/>
          <w:szCs w:val="24"/>
        </w:rPr>
        <w:t xml:space="preserve">.  Van Der </w:t>
      </w:r>
      <w:proofErr w:type="spellStart"/>
      <w:r w:rsidRPr="000138BE">
        <w:rPr>
          <w:sz w:val="24"/>
          <w:szCs w:val="24"/>
        </w:rPr>
        <w:t>Heyden</w:t>
      </w:r>
      <w:proofErr w:type="spellEnd"/>
      <w:r w:rsidRPr="000138BE">
        <w:rPr>
          <w:sz w:val="24"/>
          <w:szCs w:val="24"/>
        </w:rPr>
        <w:t xml:space="preserve">, J. </w:t>
      </w:r>
      <w:proofErr w:type="spellStart"/>
      <w:r w:rsidRPr="000138BE">
        <w:rPr>
          <w:sz w:val="24"/>
          <w:szCs w:val="24"/>
        </w:rPr>
        <w:t>Gisle</w:t>
      </w:r>
      <w:proofErr w:type="spellEnd"/>
      <w:r w:rsidRPr="000138BE">
        <w:rPr>
          <w:sz w:val="24"/>
          <w:szCs w:val="24"/>
        </w:rPr>
        <w:t xml:space="preserve">, L. (2017). ‘Work organization and mental health problems in PhD </w:t>
      </w:r>
      <w:proofErr w:type="gramStart"/>
      <w:r w:rsidRPr="000138BE">
        <w:rPr>
          <w:sz w:val="24"/>
          <w:szCs w:val="24"/>
        </w:rPr>
        <w:t>students’</w:t>
      </w:r>
      <w:proofErr w:type="gramEnd"/>
      <w:r w:rsidRPr="000138BE">
        <w:rPr>
          <w:sz w:val="24"/>
          <w:szCs w:val="24"/>
        </w:rPr>
        <w:t>. Research Policy, Vol.46(4), pp.868-879.</w:t>
      </w:r>
    </w:p>
    <w:p w14:paraId="0B7B7DF9" w14:textId="77777777" w:rsidR="000138BE" w:rsidRPr="000138BE" w:rsidRDefault="000138BE" w:rsidP="000138BE">
      <w:pPr>
        <w:rPr>
          <w:sz w:val="24"/>
          <w:szCs w:val="24"/>
        </w:rPr>
      </w:pPr>
      <w:r w:rsidRPr="000138BE">
        <w:rPr>
          <w:sz w:val="24"/>
          <w:szCs w:val="24"/>
        </w:rPr>
        <w:t>Lucas, R. James, A. (2018). ‘An Evaluation of Specialist Mentoring for University Students with Autism Spectrum Disorders and Mental Health Conditions’. Journal of Autism and Developmental Disorders, Vol.48(3), p.694-707.</w:t>
      </w:r>
    </w:p>
    <w:p w14:paraId="1B9C6392" w14:textId="77777777" w:rsidR="000138BE" w:rsidRPr="000138BE" w:rsidRDefault="000138BE" w:rsidP="000138BE">
      <w:pPr>
        <w:rPr>
          <w:sz w:val="24"/>
          <w:szCs w:val="24"/>
        </w:rPr>
      </w:pPr>
      <w:proofErr w:type="spellStart"/>
      <w:r w:rsidRPr="000138BE">
        <w:rPr>
          <w:sz w:val="24"/>
          <w:szCs w:val="24"/>
        </w:rPr>
        <w:t>Mckinley</w:t>
      </w:r>
      <w:proofErr w:type="spellEnd"/>
      <w:r w:rsidRPr="000138BE">
        <w:rPr>
          <w:sz w:val="24"/>
          <w:szCs w:val="24"/>
        </w:rPr>
        <w:t xml:space="preserve">, J.  Ruppel, K. (2014). ‘Exploring how perceived threat and self-efficacy contribute to college students’ use and perceptions of online mental health resources. Computers in Human </w:t>
      </w:r>
      <w:proofErr w:type="spellStart"/>
      <w:r w:rsidRPr="000138BE">
        <w:rPr>
          <w:sz w:val="24"/>
          <w:szCs w:val="24"/>
        </w:rPr>
        <w:t>Behavior</w:t>
      </w:r>
      <w:proofErr w:type="spellEnd"/>
      <w:r w:rsidRPr="000138BE">
        <w:rPr>
          <w:sz w:val="24"/>
          <w:szCs w:val="24"/>
        </w:rPr>
        <w:t>’, Vol.34, pp.101-109.</w:t>
      </w:r>
    </w:p>
    <w:p w14:paraId="59A48EA9" w14:textId="77777777" w:rsidR="000138BE" w:rsidRPr="000138BE" w:rsidRDefault="000138BE" w:rsidP="000138BE">
      <w:pPr>
        <w:rPr>
          <w:sz w:val="24"/>
          <w:szCs w:val="24"/>
        </w:rPr>
      </w:pPr>
      <w:proofErr w:type="spellStart"/>
      <w:r w:rsidRPr="000138BE">
        <w:rPr>
          <w:sz w:val="24"/>
          <w:szCs w:val="24"/>
        </w:rPr>
        <w:t>Pachucki</w:t>
      </w:r>
      <w:proofErr w:type="spellEnd"/>
      <w:r w:rsidRPr="000138BE">
        <w:rPr>
          <w:sz w:val="24"/>
          <w:szCs w:val="24"/>
        </w:rPr>
        <w:t xml:space="preserve">, C. Ozer, J. </w:t>
      </w:r>
      <w:proofErr w:type="spellStart"/>
      <w:r w:rsidRPr="000138BE">
        <w:rPr>
          <w:sz w:val="24"/>
          <w:szCs w:val="24"/>
        </w:rPr>
        <w:t>Barrat</w:t>
      </w:r>
      <w:proofErr w:type="spellEnd"/>
      <w:r w:rsidRPr="000138BE">
        <w:rPr>
          <w:sz w:val="24"/>
          <w:szCs w:val="24"/>
        </w:rPr>
        <w:t xml:space="preserve">, A. </w:t>
      </w:r>
      <w:proofErr w:type="spellStart"/>
      <w:r w:rsidRPr="000138BE">
        <w:rPr>
          <w:sz w:val="24"/>
          <w:szCs w:val="24"/>
        </w:rPr>
        <w:t>Cattuto</w:t>
      </w:r>
      <w:proofErr w:type="spellEnd"/>
      <w:r w:rsidRPr="000138BE">
        <w:rPr>
          <w:sz w:val="24"/>
          <w:szCs w:val="24"/>
        </w:rPr>
        <w:t xml:space="preserve">, C. (2015). ‘Mental health and social networks in early adolescence: A dynamic study of objectively-measured social interaction </w:t>
      </w:r>
      <w:proofErr w:type="spellStart"/>
      <w:r w:rsidRPr="000138BE">
        <w:rPr>
          <w:sz w:val="24"/>
          <w:szCs w:val="24"/>
        </w:rPr>
        <w:t>behaviors</w:t>
      </w:r>
      <w:proofErr w:type="spellEnd"/>
      <w:r w:rsidRPr="000138BE">
        <w:rPr>
          <w:sz w:val="24"/>
          <w:szCs w:val="24"/>
        </w:rPr>
        <w:t>. Social Science &amp; Medicine’, Vol.125, pp.40-50.</w:t>
      </w:r>
    </w:p>
    <w:p w14:paraId="1901D332" w14:textId="77777777" w:rsidR="000138BE" w:rsidRPr="000138BE" w:rsidRDefault="000138BE" w:rsidP="000138BE">
      <w:pPr>
        <w:rPr>
          <w:sz w:val="24"/>
          <w:szCs w:val="24"/>
        </w:rPr>
      </w:pPr>
      <w:r w:rsidRPr="000138BE">
        <w:rPr>
          <w:sz w:val="24"/>
          <w:szCs w:val="24"/>
        </w:rPr>
        <w:t xml:space="preserve">Rollins, C. (2017). ‘The Importance of Addressing Youth Mental Health. </w:t>
      </w:r>
      <w:proofErr w:type="spellStart"/>
      <w:r w:rsidRPr="000138BE">
        <w:rPr>
          <w:sz w:val="24"/>
          <w:szCs w:val="24"/>
        </w:rPr>
        <w:t>Pediatric</w:t>
      </w:r>
      <w:proofErr w:type="spellEnd"/>
      <w:r w:rsidRPr="000138BE">
        <w:rPr>
          <w:sz w:val="24"/>
          <w:szCs w:val="24"/>
        </w:rPr>
        <w:t xml:space="preserve"> Nursing’, Vol.43(3), pp.110-111.</w:t>
      </w:r>
    </w:p>
    <w:p w14:paraId="61D94C6C" w14:textId="760FEAEB" w:rsidR="00B62878" w:rsidRPr="000138BE" w:rsidRDefault="000138BE" w:rsidP="000138BE">
      <w:pPr>
        <w:rPr>
          <w:sz w:val="24"/>
          <w:szCs w:val="24"/>
        </w:rPr>
      </w:pPr>
      <w:r w:rsidRPr="000138BE">
        <w:rPr>
          <w:sz w:val="24"/>
          <w:szCs w:val="24"/>
        </w:rPr>
        <w:lastRenderedPageBreak/>
        <w:t xml:space="preserve">Wang, Ming – </w:t>
      </w:r>
      <w:proofErr w:type="spellStart"/>
      <w:r w:rsidRPr="000138BE">
        <w:rPr>
          <w:sz w:val="24"/>
          <w:szCs w:val="24"/>
        </w:rPr>
        <w:t>Te</w:t>
      </w:r>
      <w:proofErr w:type="spellEnd"/>
      <w:r w:rsidRPr="000138BE">
        <w:rPr>
          <w:sz w:val="24"/>
          <w:szCs w:val="24"/>
        </w:rPr>
        <w:t>. Peck, C. (2013). ‘Adolescent Educational Success and Mental Health Vary across School Engagement Profiles’. Developmental Psychology, Vol.49(7), p.1266-1276.</w:t>
      </w:r>
    </w:p>
    <w:p w14:paraId="3BC3F7E1" w14:textId="6809599D" w:rsidR="00B62878" w:rsidRPr="000138BE" w:rsidRDefault="00B62878" w:rsidP="0076261B">
      <w:pPr>
        <w:rPr>
          <w:sz w:val="24"/>
          <w:szCs w:val="24"/>
        </w:rPr>
      </w:pPr>
    </w:p>
    <w:p w14:paraId="49BFC4EF" w14:textId="5CF2EA0D" w:rsidR="00B62878" w:rsidRDefault="00B62878" w:rsidP="0076261B">
      <w:pPr>
        <w:rPr>
          <w:sz w:val="24"/>
          <w:szCs w:val="24"/>
          <w:u w:val="single"/>
        </w:rPr>
      </w:pPr>
    </w:p>
    <w:p w14:paraId="6E09DDC5" w14:textId="0B8DC1BC" w:rsidR="00B62878" w:rsidRDefault="00B62878" w:rsidP="0076261B">
      <w:pPr>
        <w:rPr>
          <w:sz w:val="24"/>
          <w:szCs w:val="24"/>
          <w:u w:val="single"/>
        </w:rPr>
      </w:pPr>
    </w:p>
    <w:p w14:paraId="584E03D1" w14:textId="43F53D72" w:rsidR="00B62878" w:rsidRDefault="00B62878" w:rsidP="0076261B">
      <w:pPr>
        <w:rPr>
          <w:sz w:val="24"/>
          <w:szCs w:val="24"/>
          <w:u w:val="single"/>
        </w:rPr>
      </w:pPr>
    </w:p>
    <w:p w14:paraId="3243140F" w14:textId="52654E87" w:rsidR="00B62878" w:rsidRDefault="00B62878" w:rsidP="0076261B">
      <w:pPr>
        <w:rPr>
          <w:sz w:val="24"/>
          <w:szCs w:val="24"/>
          <w:u w:val="single"/>
        </w:rPr>
      </w:pPr>
    </w:p>
    <w:p w14:paraId="13826B09" w14:textId="0D50F185" w:rsidR="00B62878" w:rsidRDefault="00B62878" w:rsidP="0076261B">
      <w:pPr>
        <w:rPr>
          <w:sz w:val="24"/>
          <w:szCs w:val="24"/>
          <w:u w:val="single"/>
        </w:rPr>
      </w:pPr>
    </w:p>
    <w:p w14:paraId="754E2619" w14:textId="5218826B" w:rsidR="00B62878" w:rsidRDefault="00B62878" w:rsidP="0076261B">
      <w:pPr>
        <w:rPr>
          <w:sz w:val="24"/>
          <w:szCs w:val="24"/>
          <w:u w:val="single"/>
        </w:rPr>
      </w:pPr>
    </w:p>
    <w:p w14:paraId="11502E19" w14:textId="4C0525C9" w:rsidR="00B62878" w:rsidRDefault="00B62878" w:rsidP="0076261B">
      <w:pPr>
        <w:rPr>
          <w:sz w:val="24"/>
          <w:szCs w:val="24"/>
          <w:u w:val="single"/>
        </w:rPr>
      </w:pPr>
    </w:p>
    <w:p w14:paraId="7C876C67" w14:textId="7256AA32" w:rsidR="00B62878" w:rsidRDefault="00B62878" w:rsidP="0076261B">
      <w:pPr>
        <w:rPr>
          <w:sz w:val="24"/>
          <w:szCs w:val="24"/>
          <w:u w:val="single"/>
        </w:rPr>
      </w:pPr>
    </w:p>
    <w:p w14:paraId="01CC26E5" w14:textId="0FFCD3DF" w:rsidR="00B62878" w:rsidRDefault="00B62878" w:rsidP="0076261B">
      <w:pPr>
        <w:rPr>
          <w:sz w:val="24"/>
          <w:szCs w:val="24"/>
          <w:u w:val="single"/>
        </w:rPr>
      </w:pPr>
    </w:p>
    <w:p w14:paraId="7158B9B9" w14:textId="73D9E963" w:rsidR="00B62878" w:rsidRDefault="00B62878" w:rsidP="0076261B">
      <w:pPr>
        <w:rPr>
          <w:sz w:val="24"/>
          <w:szCs w:val="24"/>
          <w:u w:val="single"/>
        </w:rPr>
      </w:pPr>
    </w:p>
    <w:p w14:paraId="09DB6C7C" w14:textId="41DD8BB7" w:rsidR="00B62878" w:rsidRDefault="00B62878" w:rsidP="0076261B">
      <w:pPr>
        <w:rPr>
          <w:sz w:val="24"/>
          <w:szCs w:val="24"/>
          <w:u w:val="single"/>
        </w:rPr>
      </w:pPr>
    </w:p>
    <w:p w14:paraId="6B45CDEF" w14:textId="6FFA3D96" w:rsidR="00B62878" w:rsidRDefault="00B62878" w:rsidP="0076261B">
      <w:pPr>
        <w:rPr>
          <w:sz w:val="24"/>
          <w:szCs w:val="24"/>
          <w:u w:val="single"/>
        </w:rPr>
      </w:pPr>
    </w:p>
    <w:p w14:paraId="6E1995C1" w14:textId="66930D77" w:rsidR="00B62878" w:rsidRDefault="00B62878" w:rsidP="0076261B">
      <w:pPr>
        <w:rPr>
          <w:sz w:val="24"/>
          <w:szCs w:val="24"/>
          <w:u w:val="single"/>
        </w:rPr>
      </w:pPr>
    </w:p>
    <w:p w14:paraId="32786DEA" w14:textId="511D821F" w:rsidR="00B62878" w:rsidRDefault="00B62878" w:rsidP="0076261B">
      <w:pPr>
        <w:rPr>
          <w:sz w:val="24"/>
          <w:szCs w:val="24"/>
          <w:u w:val="single"/>
        </w:rPr>
      </w:pPr>
    </w:p>
    <w:p w14:paraId="7415D07A" w14:textId="03EBC3C6" w:rsidR="00B62878" w:rsidRDefault="00B62878" w:rsidP="0076261B">
      <w:pPr>
        <w:rPr>
          <w:sz w:val="24"/>
          <w:szCs w:val="24"/>
          <w:u w:val="single"/>
        </w:rPr>
      </w:pPr>
    </w:p>
    <w:p w14:paraId="06C22254" w14:textId="60ABA81C" w:rsidR="00B62878" w:rsidRDefault="00B62878" w:rsidP="0076261B">
      <w:pPr>
        <w:rPr>
          <w:sz w:val="24"/>
          <w:szCs w:val="24"/>
          <w:u w:val="single"/>
        </w:rPr>
      </w:pPr>
    </w:p>
    <w:p w14:paraId="345D31D5" w14:textId="764D9549" w:rsidR="00B62878" w:rsidRDefault="00B62878" w:rsidP="0076261B">
      <w:pPr>
        <w:rPr>
          <w:sz w:val="24"/>
          <w:szCs w:val="24"/>
          <w:u w:val="single"/>
        </w:rPr>
      </w:pPr>
    </w:p>
    <w:p w14:paraId="19651AB7" w14:textId="56BEA86F" w:rsidR="00B62878" w:rsidRDefault="00B62878" w:rsidP="0076261B">
      <w:pPr>
        <w:rPr>
          <w:sz w:val="24"/>
          <w:szCs w:val="24"/>
          <w:u w:val="single"/>
        </w:rPr>
      </w:pPr>
    </w:p>
    <w:p w14:paraId="6B508EE0" w14:textId="0C861E71" w:rsidR="00B62878" w:rsidRDefault="00B62878" w:rsidP="0076261B">
      <w:pPr>
        <w:rPr>
          <w:sz w:val="24"/>
          <w:szCs w:val="24"/>
          <w:u w:val="single"/>
        </w:rPr>
      </w:pPr>
    </w:p>
    <w:p w14:paraId="104A7A4B" w14:textId="14424D4A" w:rsidR="00B62878" w:rsidRDefault="00B62878" w:rsidP="0076261B">
      <w:pPr>
        <w:rPr>
          <w:sz w:val="24"/>
          <w:szCs w:val="24"/>
          <w:u w:val="single"/>
        </w:rPr>
      </w:pPr>
    </w:p>
    <w:p w14:paraId="4E9BD2A5" w14:textId="4AECD7B6" w:rsidR="00B62878" w:rsidRDefault="00B62878" w:rsidP="0076261B">
      <w:pPr>
        <w:rPr>
          <w:sz w:val="24"/>
          <w:szCs w:val="24"/>
          <w:u w:val="single"/>
        </w:rPr>
      </w:pPr>
    </w:p>
    <w:p w14:paraId="7B1C3DCD" w14:textId="057BD5C4" w:rsidR="00B62878" w:rsidRDefault="00B62878" w:rsidP="0076261B">
      <w:pPr>
        <w:rPr>
          <w:sz w:val="24"/>
          <w:szCs w:val="24"/>
          <w:u w:val="single"/>
        </w:rPr>
      </w:pPr>
    </w:p>
    <w:p w14:paraId="7AC47014" w14:textId="5BB43DB1" w:rsidR="00B62878" w:rsidRDefault="00B62878" w:rsidP="0076261B">
      <w:pPr>
        <w:rPr>
          <w:sz w:val="24"/>
          <w:szCs w:val="24"/>
          <w:u w:val="single"/>
        </w:rPr>
      </w:pPr>
    </w:p>
    <w:p w14:paraId="2CAFA71D" w14:textId="69AAC804" w:rsidR="000138BE" w:rsidRDefault="000138BE" w:rsidP="0076261B">
      <w:pPr>
        <w:rPr>
          <w:sz w:val="24"/>
          <w:szCs w:val="24"/>
          <w:u w:val="single"/>
        </w:rPr>
      </w:pPr>
    </w:p>
    <w:p w14:paraId="57C84267" w14:textId="77777777" w:rsidR="000138BE" w:rsidRDefault="000138BE" w:rsidP="0076261B">
      <w:pPr>
        <w:rPr>
          <w:sz w:val="24"/>
          <w:szCs w:val="24"/>
          <w:u w:val="single"/>
        </w:rPr>
      </w:pPr>
      <w:bookmarkStart w:id="1" w:name="_GoBack"/>
      <w:bookmarkEnd w:id="1"/>
    </w:p>
    <w:p w14:paraId="01C35B91" w14:textId="77777777" w:rsidR="00B62878" w:rsidRPr="00B62878" w:rsidRDefault="00B62878" w:rsidP="0076261B">
      <w:pPr>
        <w:rPr>
          <w:sz w:val="24"/>
          <w:szCs w:val="24"/>
          <w:u w:val="single"/>
        </w:rPr>
      </w:pPr>
    </w:p>
    <w:p w14:paraId="53430527" w14:textId="77777777" w:rsidR="00761FC8" w:rsidRPr="00B62878" w:rsidRDefault="00761FC8" w:rsidP="0076261B">
      <w:pPr>
        <w:rPr>
          <w:sz w:val="24"/>
          <w:szCs w:val="24"/>
          <w:u w:val="single"/>
        </w:rPr>
      </w:pPr>
    </w:p>
    <w:p w14:paraId="197536FD" w14:textId="3EBC2778" w:rsidR="0076261B" w:rsidRPr="0076261B" w:rsidRDefault="0076261B" w:rsidP="0076261B">
      <w:pPr>
        <w:rPr>
          <w:sz w:val="24"/>
          <w:szCs w:val="24"/>
          <w:u w:val="single"/>
        </w:rPr>
      </w:pPr>
      <w:r w:rsidRPr="0076261B">
        <w:rPr>
          <w:sz w:val="24"/>
          <w:szCs w:val="24"/>
          <w:u w:val="single"/>
        </w:rPr>
        <w:lastRenderedPageBreak/>
        <w:t>Thesis Search Sheet</w:t>
      </w:r>
    </w:p>
    <w:p w14:paraId="40CB4E6B" w14:textId="77777777" w:rsidR="0076261B" w:rsidRPr="0076261B" w:rsidRDefault="0076261B" w:rsidP="0076261B">
      <w:pPr>
        <w:rPr>
          <w:sz w:val="24"/>
          <w:szCs w:val="24"/>
        </w:rPr>
      </w:pPr>
    </w:p>
    <w:p w14:paraId="528C35C9" w14:textId="77777777" w:rsidR="0076261B" w:rsidRPr="0076261B" w:rsidRDefault="0076261B" w:rsidP="0076261B">
      <w:pPr>
        <w:rPr>
          <w:sz w:val="24"/>
          <w:szCs w:val="24"/>
        </w:rPr>
      </w:pPr>
    </w:p>
    <w:tbl>
      <w:tblPr>
        <w:tblW w:w="8595" w:type="dxa"/>
        <w:tblInd w:w="421" w:type="dxa"/>
        <w:tblCellMar>
          <w:left w:w="10" w:type="dxa"/>
          <w:right w:w="10" w:type="dxa"/>
        </w:tblCellMar>
        <w:tblLook w:val="0000" w:firstRow="0" w:lastRow="0" w:firstColumn="0" w:lastColumn="0" w:noHBand="0" w:noVBand="0"/>
      </w:tblPr>
      <w:tblGrid>
        <w:gridCol w:w="1167"/>
        <w:gridCol w:w="1202"/>
        <w:gridCol w:w="346"/>
        <w:gridCol w:w="2153"/>
        <w:gridCol w:w="1311"/>
        <w:gridCol w:w="2416"/>
      </w:tblGrid>
      <w:tr w:rsidR="0076261B" w:rsidRPr="0076261B" w14:paraId="67FD2C11" w14:textId="77777777" w:rsidTr="00F839F4">
        <w:trPr>
          <w:trHeight w:val="1008"/>
        </w:trPr>
        <w:tc>
          <w:tcPr>
            <w:tcW w:w="237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F854D5" w14:textId="77777777" w:rsidR="0076261B" w:rsidRPr="0076261B" w:rsidRDefault="0076261B" w:rsidP="0076261B">
            <w:pPr>
              <w:rPr>
                <w:sz w:val="24"/>
                <w:szCs w:val="24"/>
              </w:rPr>
            </w:pPr>
          </w:p>
          <w:p w14:paraId="3CDB5009" w14:textId="77777777" w:rsidR="0076261B" w:rsidRPr="0076261B" w:rsidRDefault="0076261B" w:rsidP="0076261B">
            <w:pPr>
              <w:rPr>
                <w:sz w:val="24"/>
                <w:szCs w:val="24"/>
              </w:rPr>
            </w:pPr>
            <w:r w:rsidRPr="0076261B">
              <w:rPr>
                <w:sz w:val="24"/>
                <w:szCs w:val="24"/>
              </w:rPr>
              <w:t>My research question / aim / objective:</w:t>
            </w:r>
          </w:p>
          <w:p w14:paraId="449A4F3F" w14:textId="77777777" w:rsidR="0076261B" w:rsidRPr="0076261B" w:rsidRDefault="0076261B" w:rsidP="0076261B">
            <w:pPr>
              <w:rPr>
                <w:sz w:val="24"/>
                <w:szCs w:val="24"/>
              </w:rPr>
            </w:pPr>
          </w:p>
        </w:tc>
        <w:tc>
          <w:tcPr>
            <w:tcW w:w="6219"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DF05E4" w14:textId="77777777" w:rsidR="0076261B" w:rsidRPr="0076261B" w:rsidRDefault="0076261B" w:rsidP="0076261B">
            <w:pPr>
              <w:rPr>
                <w:sz w:val="24"/>
                <w:szCs w:val="24"/>
              </w:rPr>
            </w:pPr>
          </w:p>
          <w:p w14:paraId="7CF1EC24" w14:textId="77777777" w:rsidR="0076261B" w:rsidRPr="0076261B" w:rsidRDefault="0076261B" w:rsidP="0076261B">
            <w:pPr>
              <w:rPr>
                <w:sz w:val="24"/>
                <w:szCs w:val="24"/>
              </w:rPr>
            </w:pPr>
            <w:r w:rsidRPr="0076261B">
              <w:rPr>
                <w:sz w:val="24"/>
                <w:szCs w:val="24"/>
              </w:rPr>
              <w:t xml:space="preserve"> An investigation into higher education and mental health.  My objective is to describe mental health, analyse the data evidencing the links and impacts of students and mental health and is there a relationship.</w:t>
            </w:r>
          </w:p>
        </w:tc>
      </w:tr>
      <w:tr w:rsidR="0076261B" w:rsidRPr="0076261B" w14:paraId="33A8C1D5" w14:textId="77777777" w:rsidTr="00F839F4">
        <w:trPr>
          <w:trHeight w:val="682"/>
        </w:trPr>
        <w:tc>
          <w:tcPr>
            <w:tcW w:w="237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908647" w14:textId="77777777" w:rsidR="0076261B" w:rsidRPr="0076261B" w:rsidRDefault="0076261B" w:rsidP="0076261B">
            <w:pPr>
              <w:rPr>
                <w:sz w:val="24"/>
                <w:szCs w:val="24"/>
              </w:rPr>
            </w:pPr>
          </w:p>
          <w:p w14:paraId="217C4689" w14:textId="77777777" w:rsidR="0076261B" w:rsidRPr="0076261B" w:rsidRDefault="0076261B" w:rsidP="0076261B">
            <w:pPr>
              <w:rPr>
                <w:sz w:val="24"/>
                <w:szCs w:val="24"/>
              </w:rPr>
            </w:pPr>
            <w:r w:rsidRPr="0076261B">
              <w:rPr>
                <w:sz w:val="24"/>
                <w:szCs w:val="24"/>
              </w:rPr>
              <w:t>Places to search for information:</w:t>
            </w:r>
          </w:p>
          <w:p w14:paraId="37AAA93F" w14:textId="77777777" w:rsidR="0076261B" w:rsidRPr="0076261B" w:rsidRDefault="0076261B" w:rsidP="0076261B">
            <w:pPr>
              <w:rPr>
                <w:sz w:val="24"/>
                <w:szCs w:val="24"/>
              </w:rPr>
            </w:pPr>
          </w:p>
        </w:tc>
        <w:tc>
          <w:tcPr>
            <w:tcW w:w="6219"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BA78F" w14:textId="77777777" w:rsidR="0076261B" w:rsidRPr="0076261B" w:rsidRDefault="0076261B" w:rsidP="0076261B">
            <w:pPr>
              <w:rPr>
                <w:sz w:val="24"/>
                <w:szCs w:val="24"/>
              </w:rPr>
            </w:pPr>
          </w:p>
          <w:p w14:paraId="0AC7F258" w14:textId="77777777" w:rsidR="0076261B" w:rsidRPr="0076261B" w:rsidRDefault="0076261B" w:rsidP="0076261B">
            <w:pPr>
              <w:rPr>
                <w:sz w:val="24"/>
                <w:szCs w:val="24"/>
              </w:rPr>
            </w:pPr>
            <w:r w:rsidRPr="0076261B">
              <w:rPr>
                <w:sz w:val="24"/>
                <w:szCs w:val="24"/>
              </w:rPr>
              <w:t>Google, Google Scholar, UWTSD Library databases, Manually in library’s, any free journal databases, Cochrane library.</w:t>
            </w:r>
          </w:p>
        </w:tc>
      </w:tr>
      <w:tr w:rsidR="0076261B" w:rsidRPr="0076261B" w14:paraId="4276E854" w14:textId="77777777" w:rsidTr="00F839F4">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C20D421" w14:textId="77777777" w:rsidR="0076261B" w:rsidRPr="0076261B" w:rsidRDefault="0076261B" w:rsidP="0076261B">
            <w:pPr>
              <w:rPr>
                <w:sz w:val="24"/>
                <w:szCs w:val="24"/>
              </w:rPr>
            </w:pPr>
          </w:p>
        </w:tc>
      </w:tr>
      <w:tr w:rsidR="0076261B" w:rsidRPr="0076261B" w14:paraId="2E4FECA8" w14:textId="77777777" w:rsidTr="00F839F4">
        <w:trPr>
          <w:trHeight w:val="948"/>
        </w:trPr>
        <w:tc>
          <w:tcPr>
            <w:tcW w:w="11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BBBF8C" w14:textId="77777777" w:rsidR="0076261B" w:rsidRPr="0076261B" w:rsidRDefault="0076261B" w:rsidP="0076261B">
            <w:pPr>
              <w:rPr>
                <w:sz w:val="24"/>
                <w:szCs w:val="24"/>
              </w:rPr>
            </w:pPr>
          </w:p>
          <w:p w14:paraId="4BB04051" w14:textId="77777777" w:rsidR="0076261B" w:rsidRPr="0076261B" w:rsidRDefault="0076261B" w:rsidP="0076261B">
            <w:pPr>
              <w:rPr>
                <w:sz w:val="24"/>
                <w:szCs w:val="24"/>
              </w:rPr>
            </w:pPr>
            <w:r w:rsidRPr="0076261B">
              <w:rPr>
                <w:sz w:val="24"/>
                <w:szCs w:val="24"/>
              </w:rPr>
              <w:t xml:space="preserve">Date </w:t>
            </w:r>
          </w:p>
        </w:tc>
        <w:tc>
          <w:tcPr>
            <w:tcW w:w="156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A030D4" w14:textId="77777777" w:rsidR="0076261B" w:rsidRPr="0076261B" w:rsidRDefault="0076261B" w:rsidP="0076261B">
            <w:pPr>
              <w:rPr>
                <w:sz w:val="24"/>
                <w:szCs w:val="24"/>
              </w:rPr>
            </w:pPr>
          </w:p>
          <w:p w14:paraId="737E00D7" w14:textId="77777777" w:rsidR="0076261B" w:rsidRPr="0076261B" w:rsidRDefault="0076261B" w:rsidP="0076261B">
            <w:pPr>
              <w:rPr>
                <w:sz w:val="24"/>
                <w:szCs w:val="24"/>
              </w:rPr>
            </w:pPr>
            <w:r w:rsidRPr="0076261B">
              <w:rPr>
                <w:sz w:val="24"/>
                <w:szCs w:val="24"/>
              </w:rPr>
              <w:t>Database Name</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F3316A" w14:textId="77777777" w:rsidR="0076261B" w:rsidRPr="0076261B" w:rsidRDefault="0076261B" w:rsidP="0076261B">
            <w:pPr>
              <w:rPr>
                <w:sz w:val="24"/>
                <w:szCs w:val="24"/>
              </w:rPr>
            </w:pPr>
          </w:p>
          <w:p w14:paraId="63BB8C58" w14:textId="77777777" w:rsidR="0076261B" w:rsidRPr="0076261B" w:rsidRDefault="0076261B" w:rsidP="0076261B">
            <w:pPr>
              <w:rPr>
                <w:sz w:val="24"/>
                <w:szCs w:val="24"/>
              </w:rPr>
            </w:pPr>
            <w:r w:rsidRPr="0076261B">
              <w:rPr>
                <w:sz w:val="24"/>
                <w:szCs w:val="24"/>
              </w:rPr>
              <w:t xml:space="preserve">Search Terms </w:t>
            </w:r>
          </w:p>
        </w:tc>
        <w:tc>
          <w:tcPr>
            <w:tcW w:w="12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03E7D5" w14:textId="77777777" w:rsidR="0076261B" w:rsidRPr="0076261B" w:rsidRDefault="0076261B" w:rsidP="0076261B">
            <w:pPr>
              <w:rPr>
                <w:sz w:val="24"/>
                <w:szCs w:val="24"/>
              </w:rPr>
            </w:pPr>
          </w:p>
          <w:p w14:paraId="09E1A462" w14:textId="77777777" w:rsidR="0076261B" w:rsidRPr="0076261B" w:rsidRDefault="0076261B" w:rsidP="0076261B">
            <w:pPr>
              <w:rPr>
                <w:sz w:val="24"/>
                <w:szCs w:val="24"/>
              </w:rPr>
            </w:pPr>
            <w:r w:rsidRPr="0076261B">
              <w:rPr>
                <w:sz w:val="24"/>
                <w:szCs w:val="24"/>
              </w:rPr>
              <w:t>No of Results</w:t>
            </w:r>
          </w:p>
        </w:tc>
        <w:tc>
          <w:tcPr>
            <w:tcW w:w="24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6BFA73" w14:textId="77777777" w:rsidR="0076261B" w:rsidRPr="0076261B" w:rsidRDefault="0076261B" w:rsidP="0076261B">
            <w:pPr>
              <w:rPr>
                <w:sz w:val="24"/>
                <w:szCs w:val="24"/>
              </w:rPr>
            </w:pPr>
          </w:p>
          <w:p w14:paraId="3973E61E" w14:textId="77777777" w:rsidR="0076261B" w:rsidRPr="0076261B" w:rsidRDefault="0076261B" w:rsidP="0076261B">
            <w:pPr>
              <w:rPr>
                <w:sz w:val="24"/>
                <w:szCs w:val="24"/>
              </w:rPr>
            </w:pPr>
            <w:r w:rsidRPr="0076261B">
              <w:rPr>
                <w:sz w:val="24"/>
                <w:szCs w:val="24"/>
              </w:rPr>
              <w:t xml:space="preserve">Comments </w:t>
            </w:r>
          </w:p>
        </w:tc>
      </w:tr>
      <w:tr w:rsidR="0076261B" w:rsidRPr="0076261B" w14:paraId="14B26CE8" w14:textId="77777777" w:rsidTr="00F839F4">
        <w:trPr>
          <w:trHeight w:val="682"/>
        </w:trPr>
        <w:tc>
          <w:tcPr>
            <w:tcW w:w="11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36C81D" w14:textId="77777777" w:rsidR="0076261B" w:rsidRPr="0076261B" w:rsidRDefault="0076261B" w:rsidP="0076261B">
            <w:pPr>
              <w:rPr>
                <w:sz w:val="24"/>
                <w:szCs w:val="24"/>
              </w:rPr>
            </w:pPr>
            <w:r w:rsidRPr="0076261B">
              <w:rPr>
                <w:sz w:val="24"/>
                <w:szCs w:val="24"/>
              </w:rPr>
              <w:t>15.10.18</w:t>
            </w:r>
          </w:p>
        </w:tc>
        <w:tc>
          <w:tcPr>
            <w:tcW w:w="156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A7EDA2" w14:textId="77777777" w:rsidR="0076261B" w:rsidRPr="0076261B" w:rsidRDefault="0076261B" w:rsidP="0076261B">
            <w:pPr>
              <w:rPr>
                <w:sz w:val="24"/>
                <w:szCs w:val="24"/>
              </w:rPr>
            </w:pPr>
            <w:r w:rsidRPr="0076261B">
              <w:rPr>
                <w:sz w:val="24"/>
                <w:szCs w:val="24"/>
              </w:rPr>
              <w:t>UWTSD Library database</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542550" w14:textId="77777777" w:rsidR="0076261B" w:rsidRPr="0076261B" w:rsidRDefault="0076261B" w:rsidP="0076261B">
            <w:pPr>
              <w:rPr>
                <w:sz w:val="24"/>
                <w:szCs w:val="24"/>
              </w:rPr>
            </w:pPr>
            <w:r w:rsidRPr="0076261B">
              <w:rPr>
                <w:sz w:val="24"/>
                <w:szCs w:val="24"/>
              </w:rPr>
              <w:t>Students suffering mental health.</w:t>
            </w:r>
          </w:p>
        </w:tc>
        <w:tc>
          <w:tcPr>
            <w:tcW w:w="12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83027" w14:textId="77777777" w:rsidR="0076261B" w:rsidRPr="0076261B" w:rsidRDefault="0076261B" w:rsidP="0076261B">
            <w:pPr>
              <w:rPr>
                <w:sz w:val="24"/>
                <w:szCs w:val="24"/>
              </w:rPr>
            </w:pPr>
            <w:r w:rsidRPr="0076261B">
              <w:rPr>
                <w:sz w:val="24"/>
                <w:szCs w:val="24"/>
              </w:rPr>
              <w:t>18.000</w:t>
            </w:r>
          </w:p>
        </w:tc>
        <w:tc>
          <w:tcPr>
            <w:tcW w:w="24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CC0397" w14:textId="77777777" w:rsidR="0076261B" w:rsidRPr="0076261B" w:rsidRDefault="0076261B" w:rsidP="0076261B">
            <w:pPr>
              <w:rPr>
                <w:sz w:val="24"/>
                <w:szCs w:val="24"/>
              </w:rPr>
            </w:pPr>
            <w:r w:rsidRPr="0076261B">
              <w:rPr>
                <w:sz w:val="24"/>
                <w:szCs w:val="24"/>
              </w:rPr>
              <w:t>A very good source, identified currant issues.</w:t>
            </w:r>
          </w:p>
        </w:tc>
      </w:tr>
      <w:tr w:rsidR="0076261B" w:rsidRPr="0076261B" w14:paraId="405156CA" w14:textId="77777777" w:rsidTr="00F839F4">
        <w:trPr>
          <w:trHeight w:val="682"/>
        </w:trPr>
        <w:tc>
          <w:tcPr>
            <w:tcW w:w="11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08CAD6" w14:textId="77777777" w:rsidR="0076261B" w:rsidRPr="0076261B" w:rsidRDefault="0076261B" w:rsidP="0076261B">
            <w:pPr>
              <w:rPr>
                <w:sz w:val="24"/>
                <w:szCs w:val="24"/>
              </w:rPr>
            </w:pPr>
            <w:r w:rsidRPr="0076261B">
              <w:rPr>
                <w:sz w:val="24"/>
                <w:szCs w:val="24"/>
              </w:rPr>
              <w:t>15.10.18</w:t>
            </w:r>
          </w:p>
        </w:tc>
        <w:tc>
          <w:tcPr>
            <w:tcW w:w="156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5A4352" w14:textId="77777777" w:rsidR="0076261B" w:rsidRPr="0076261B" w:rsidRDefault="0076261B" w:rsidP="0076261B">
            <w:pPr>
              <w:rPr>
                <w:sz w:val="24"/>
                <w:szCs w:val="24"/>
              </w:rPr>
            </w:pPr>
            <w:r w:rsidRPr="0076261B">
              <w:rPr>
                <w:sz w:val="24"/>
                <w:szCs w:val="24"/>
              </w:rPr>
              <w:t>Google Scholar</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D55084" w14:textId="77777777" w:rsidR="0076261B" w:rsidRPr="0076261B" w:rsidRDefault="0076261B" w:rsidP="0076261B">
            <w:pPr>
              <w:rPr>
                <w:sz w:val="24"/>
                <w:szCs w:val="24"/>
              </w:rPr>
            </w:pPr>
            <w:r w:rsidRPr="0076261B">
              <w:rPr>
                <w:sz w:val="24"/>
                <w:szCs w:val="24"/>
              </w:rPr>
              <w:t>Links between students and their mental health.</w:t>
            </w:r>
          </w:p>
        </w:tc>
        <w:tc>
          <w:tcPr>
            <w:tcW w:w="12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7ECCD7" w14:textId="77777777" w:rsidR="0076261B" w:rsidRPr="0076261B" w:rsidRDefault="0076261B" w:rsidP="0076261B">
            <w:pPr>
              <w:rPr>
                <w:sz w:val="24"/>
                <w:szCs w:val="24"/>
              </w:rPr>
            </w:pPr>
            <w:r w:rsidRPr="0076261B">
              <w:rPr>
                <w:sz w:val="24"/>
                <w:szCs w:val="24"/>
              </w:rPr>
              <w:t>339.000</w:t>
            </w:r>
          </w:p>
        </w:tc>
        <w:tc>
          <w:tcPr>
            <w:tcW w:w="24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853BBC" w14:textId="77777777" w:rsidR="0076261B" w:rsidRPr="0076261B" w:rsidRDefault="0076261B" w:rsidP="0076261B">
            <w:pPr>
              <w:rPr>
                <w:sz w:val="24"/>
                <w:szCs w:val="24"/>
              </w:rPr>
            </w:pPr>
            <w:r w:rsidRPr="0076261B">
              <w:rPr>
                <w:sz w:val="24"/>
                <w:szCs w:val="24"/>
              </w:rPr>
              <w:t>I did not find this very useful as the information was mixed with other articles.</w:t>
            </w:r>
          </w:p>
        </w:tc>
      </w:tr>
      <w:tr w:rsidR="0076261B" w:rsidRPr="0076261B" w14:paraId="2A4EEA1C" w14:textId="77777777" w:rsidTr="00F839F4">
        <w:trPr>
          <w:trHeight w:val="682"/>
        </w:trPr>
        <w:tc>
          <w:tcPr>
            <w:tcW w:w="11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7B65C4" w14:textId="77777777" w:rsidR="0076261B" w:rsidRPr="0076261B" w:rsidRDefault="0076261B" w:rsidP="0076261B">
            <w:pPr>
              <w:rPr>
                <w:sz w:val="24"/>
                <w:szCs w:val="24"/>
              </w:rPr>
            </w:pPr>
            <w:r w:rsidRPr="0076261B">
              <w:rPr>
                <w:sz w:val="24"/>
                <w:szCs w:val="24"/>
              </w:rPr>
              <w:t>16.10.18</w:t>
            </w:r>
          </w:p>
        </w:tc>
        <w:tc>
          <w:tcPr>
            <w:tcW w:w="156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FBD6A3" w14:textId="77777777" w:rsidR="0076261B" w:rsidRPr="0076261B" w:rsidRDefault="0076261B" w:rsidP="0076261B">
            <w:pPr>
              <w:rPr>
                <w:sz w:val="24"/>
                <w:szCs w:val="24"/>
              </w:rPr>
            </w:pPr>
            <w:r w:rsidRPr="0076261B">
              <w:rPr>
                <w:sz w:val="24"/>
                <w:szCs w:val="24"/>
              </w:rPr>
              <w:t>Manually in the library</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65FB2A" w14:textId="77777777" w:rsidR="0076261B" w:rsidRPr="0076261B" w:rsidRDefault="0076261B" w:rsidP="0076261B">
            <w:pPr>
              <w:rPr>
                <w:sz w:val="24"/>
                <w:szCs w:val="24"/>
              </w:rPr>
            </w:pPr>
            <w:r w:rsidRPr="0076261B">
              <w:rPr>
                <w:sz w:val="24"/>
                <w:szCs w:val="24"/>
              </w:rPr>
              <w:t>Mental health.</w:t>
            </w:r>
          </w:p>
        </w:tc>
        <w:tc>
          <w:tcPr>
            <w:tcW w:w="12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614CD4" w14:textId="77777777" w:rsidR="0076261B" w:rsidRPr="0076261B" w:rsidRDefault="0076261B" w:rsidP="0076261B">
            <w:pPr>
              <w:rPr>
                <w:sz w:val="24"/>
                <w:szCs w:val="24"/>
              </w:rPr>
            </w:pPr>
            <w:r w:rsidRPr="0076261B">
              <w:rPr>
                <w:sz w:val="24"/>
                <w:szCs w:val="24"/>
              </w:rPr>
              <w:t>10+</w:t>
            </w:r>
          </w:p>
        </w:tc>
        <w:tc>
          <w:tcPr>
            <w:tcW w:w="24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CD414D" w14:textId="77777777" w:rsidR="0076261B" w:rsidRPr="0076261B" w:rsidRDefault="0076261B" w:rsidP="0076261B">
            <w:pPr>
              <w:rPr>
                <w:sz w:val="24"/>
                <w:szCs w:val="24"/>
              </w:rPr>
            </w:pPr>
            <w:r w:rsidRPr="0076261B">
              <w:rPr>
                <w:sz w:val="24"/>
                <w:szCs w:val="24"/>
              </w:rPr>
              <w:t>A good source of information.</w:t>
            </w:r>
          </w:p>
        </w:tc>
      </w:tr>
      <w:tr w:rsidR="0076261B" w:rsidRPr="0076261B" w14:paraId="7CB3ADC1" w14:textId="77777777" w:rsidTr="00F839F4">
        <w:trPr>
          <w:trHeight w:val="682"/>
        </w:trPr>
        <w:tc>
          <w:tcPr>
            <w:tcW w:w="11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78046C" w14:textId="77777777" w:rsidR="0076261B" w:rsidRPr="0076261B" w:rsidRDefault="0076261B" w:rsidP="0076261B">
            <w:pPr>
              <w:rPr>
                <w:sz w:val="24"/>
                <w:szCs w:val="24"/>
              </w:rPr>
            </w:pPr>
            <w:r w:rsidRPr="0076261B">
              <w:rPr>
                <w:sz w:val="24"/>
                <w:szCs w:val="24"/>
              </w:rPr>
              <w:t>17.10.18</w:t>
            </w:r>
          </w:p>
        </w:tc>
        <w:tc>
          <w:tcPr>
            <w:tcW w:w="156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4E6B52" w14:textId="77777777" w:rsidR="0076261B" w:rsidRPr="0076261B" w:rsidRDefault="0076261B" w:rsidP="0076261B">
            <w:pPr>
              <w:rPr>
                <w:sz w:val="24"/>
                <w:szCs w:val="24"/>
              </w:rPr>
            </w:pPr>
            <w:r w:rsidRPr="0076261B">
              <w:rPr>
                <w:sz w:val="24"/>
                <w:szCs w:val="24"/>
              </w:rPr>
              <w:t>Google</w:t>
            </w:r>
          </w:p>
        </w:tc>
        <w:tc>
          <w:tcPr>
            <w:tcW w:w="2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77D239" w14:textId="77777777" w:rsidR="0076261B" w:rsidRPr="0076261B" w:rsidRDefault="0076261B" w:rsidP="0076261B">
            <w:pPr>
              <w:rPr>
                <w:sz w:val="24"/>
                <w:szCs w:val="24"/>
              </w:rPr>
            </w:pPr>
            <w:r w:rsidRPr="0076261B">
              <w:rPr>
                <w:sz w:val="24"/>
                <w:szCs w:val="24"/>
              </w:rPr>
              <w:t>Students in higher education and mental health.</w:t>
            </w:r>
          </w:p>
        </w:tc>
        <w:tc>
          <w:tcPr>
            <w:tcW w:w="12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C8BFB5" w14:textId="77777777" w:rsidR="0076261B" w:rsidRPr="0076261B" w:rsidRDefault="0076261B" w:rsidP="0076261B">
            <w:pPr>
              <w:rPr>
                <w:sz w:val="24"/>
                <w:szCs w:val="24"/>
              </w:rPr>
            </w:pPr>
            <w:r w:rsidRPr="0076261B">
              <w:rPr>
                <w:sz w:val="24"/>
                <w:szCs w:val="24"/>
              </w:rPr>
              <w:t>49.300.000</w:t>
            </w:r>
          </w:p>
        </w:tc>
        <w:tc>
          <w:tcPr>
            <w:tcW w:w="24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F44EB" w14:textId="77777777" w:rsidR="0076261B" w:rsidRPr="0076261B" w:rsidRDefault="0076261B" w:rsidP="0076261B">
            <w:pPr>
              <w:rPr>
                <w:sz w:val="24"/>
                <w:szCs w:val="24"/>
              </w:rPr>
            </w:pPr>
            <w:r w:rsidRPr="0076261B">
              <w:rPr>
                <w:sz w:val="24"/>
                <w:szCs w:val="24"/>
              </w:rPr>
              <w:t>Found a couple of reliable sources for information.</w:t>
            </w:r>
          </w:p>
        </w:tc>
      </w:tr>
    </w:tbl>
    <w:p w14:paraId="141DC2C5" w14:textId="77777777" w:rsidR="0076261B" w:rsidRPr="0076261B" w:rsidRDefault="0076261B" w:rsidP="0076261B">
      <w:pPr>
        <w:rPr>
          <w:sz w:val="24"/>
          <w:szCs w:val="24"/>
        </w:rPr>
      </w:pPr>
    </w:p>
    <w:p w14:paraId="54C5CA92" w14:textId="77777777" w:rsidR="0076261B" w:rsidRPr="0076261B" w:rsidRDefault="0076261B" w:rsidP="0076261B">
      <w:pPr>
        <w:rPr>
          <w:sz w:val="24"/>
          <w:szCs w:val="24"/>
        </w:rPr>
      </w:pPr>
    </w:p>
    <w:p w14:paraId="42F9160F" w14:textId="77777777" w:rsidR="0076261B" w:rsidRPr="0076261B" w:rsidRDefault="0076261B" w:rsidP="0076261B">
      <w:pPr>
        <w:rPr>
          <w:sz w:val="24"/>
          <w:szCs w:val="24"/>
        </w:rPr>
      </w:pPr>
    </w:p>
    <w:p w14:paraId="68D0212D" w14:textId="77777777" w:rsidR="0076261B" w:rsidRPr="0076261B" w:rsidRDefault="0076261B" w:rsidP="0076261B">
      <w:pPr>
        <w:rPr>
          <w:sz w:val="24"/>
          <w:szCs w:val="24"/>
        </w:rPr>
      </w:pPr>
    </w:p>
    <w:p w14:paraId="1395B27D" w14:textId="77777777" w:rsidR="0076261B" w:rsidRPr="0076261B" w:rsidRDefault="0076261B" w:rsidP="0076261B">
      <w:pPr>
        <w:rPr>
          <w:sz w:val="24"/>
          <w:szCs w:val="24"/>
        </w:rPr>
      </w:pPr>
    </w:p>
    <w:p w14:paraId="70ED118A" w14:textId="77777777" w:rsidR="0076261B" w:rsidRPr="0076261B" w:rsidRDefault="0076261B" w:rsidP="0076261B">
      <w:pPr>
        <w:rPr>
          <w:sz w:val="24"/>
          <w:szCs w:val="24"/>
        </w:rPr>
      </w:pPr>
    </w:p>
    <w:p w14:paraId="51C6DACF" w14:textId="77777777" w:rsidR="0076261B" w:rsidRPr="0076261B" w:rsidRDefault="0076261B" w:rsidP="0076261B">
      <w:pPr>
        <w:rPr>
          <w:sz w:val="24"/>
          <w:szCs w:val="24"/>
        </w:rPr>
      </w:pPr>
    </w:p>
    <w:p w14:paraId="54C524D2" w14:textId="77777777" w:rsidR="0076261B" w:rsidRPr="0076261B" w:rsidRDefault="0076261B" w:rsidP="0076261B">
      <w:pPr>
        <w:rPr>
          <w:sz w:val="24"/>
          <w:szCs w:val="24"/>
          <w:u w:val="single"/>
        </w:rPr>
      </w:pPr>
      <w:r w:rsidRPr="0076261B">
        <w:rPr>
          <w:sz w:val="24"/>
          <w:szCs w:val="24"/>
          <w:u w:val="single"/>
        </w:rPr>
        <w:t>Appendix 2</w:t>
      </w:r>
    </w:p>
    <w:p w14:paraId="2A225C2A" w14:textId="77777777" w:rsidR="0076261B" w:rsidRPr="0076261B" w:rsidRDefault="0076261B" w:rsidP="0076261B">
      <w:pPr>
        <w:rPr>
          <w:sz w:val="24"/>
          <w:szCs w:val="24"/>
          <w:u w:val="single"/>
        </w:rPr>
      </w:pPr>
      <w:r w:rsidRPr="0076261B">
        <w:rPr>
          <w:sz w:val="24"/>
          <w:szCs w:val="24"/>
          <w:u w:val="single"/>
        </w:rPr>
        <w:t xml:space="preserve">CASP chart </w:t>
      </w:r>
    </w:p>
    <w:p w14:paraId="033682DD" w14:textId="77777777" w:rsidR="0076261B" w:rsidRPr="0076261B" w:rsidRDefault="0076261B" w:rsidP="0076261B">
      <w:pPr>
        <w:rPr>
          <w:sz w:val="24"/>
          <w:szCs w:val="24"/>
        </w:rPr>
      </w:pPr>
    </w:p>
    <w:tbl>
      <w:tblPr>
        <w:tblW w:w="9016" w:type="dxa"/>
        <w:tblCellMar>
          <w:left w:w="10" w:type="dxa"/>
          <w:right w:w="10" w:type="dxa"/>
        </w:tblCellMar>
        <w:tblLook w:val="0000" w:firstRow="0" w:lastRow="0" w:firstColumn="0" w:lastColumn="0" w:noHBand="0" w:noVBand="0"/>
      </w:tblPr>
      <w:tblGrid>
        <w:gridCol w:w="733"/>
        <w:gridCol w:w="680"/>
        <w:gridCol w:w="726"/>
        <w:gridCol w:w="679"/>
        <w:gridCol w:w="681"/>
        <w:gridCol w:w="681"/>
        <w:gridCol w:w="681"/>
        <w:gridCol w:w="726"/>
        <w:gridCol w:w="681"/>
        <w:gridCol w:w="681"/>
        <w:gridCol w:w="689"/>
        <w:gridCol w:w="689"/>
        <w:gridCol w:w="689"/>
      </w:tblGrid>
      <w:tr w:rsidR="0076261B" w:rsidRPr="0076261B" w14:paraId="1641FC5C"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471653" w14:textId="77777777" w:rsidR="0076261B" w:rsidRPr="0076261B" w:rsidRDefault="0076261B" w:rsidP="0076261B">
            <w:pPr>
              <w:rPr>
                <w:sz w:val="24"/>
                <w:szCs w:val="24"/>
              </w:rPr>
            </w:pP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305748" w14:textId="77777777" w:rsidR="0076261B" w:rsidRPr="0076261B" w:rsidRDefault="0076261B" w:rsidP="0076261B">
            <w:pPr>
              <w:rPr>
                <w:sz w:val="24"/>
                <w:szCs w:val="24"/>
              </w:rPr>
            </w:pPr>
            <w:r w:rsidRPr="0076261B">
              <w:rPr>
                <w:sz w:val="24"/>
                <w:szCs w:val="24"/>
              </w:rPr>
              <w:t>Q.1</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912991" w14:textId="77777777" w:rsidR="0076261B" w:rsidRPr="0076261B" w:rsidRDefault="0076261B" w:rsidP="0076261B">
            <w:pPr>
              <w:rPr>
                <w:sz w:val="24"/>
                <w:szCs w:val="24"/>
              </w:rPr>
            </w:pPr>
            <w:r w:rsidRPr="0076261B">
              <w:rPr>
                <w:sz w:val="24"/>
                <w:szCs w:val="24"/>
              </w:rPr>
              <w:t>Q.2</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F4734B" w14:textId="77777777" w:rsidR="0076261B" w:rsidRPr="0076261B" w:rsidRDefault="0076261B" w:rsidP="0076261B">
            <w:pPr>
              <w:rPr>
                <w:sz w:val="24"/>
                <w:szCs w:val="24"/>
              </w:rPr>
            </w:pPr>
            <w:r w:rsidRPr="0076261B">
              <w:rPr>
                <w:sz w:val="24"/>
                <w:szCs w:val="24"/>
              </w:rPr>
              <w:t>Q.3</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F7F95B" w14:textId="77777777" w:rsidR="0076261B" w:rsidRPr="0076261B" w:rsidRDefault="0076261B" w:rsidP="0076261B">
            <w:pPr>
              <w:rPr>
                <w:sz w:val="24"/>
                <w:szCs w:val="24"/>
              </w:rPr>
            </w:pPr>
            <w:r w:rsidRPr="0076261B">
              <w:rPr>
                <w:sz w:val="24"/>
                <w:szCs w:val="24"/>
              </w:rPr>
              <w:t>Q.4</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61497" w14:textId="77777777" w:rsidR="0076261B" w:rsidRPr="0076261B" w:rsidRDefault="0076261B" w:rsidP="0076261B">
            <w:pPr>
              <w:rPr>
                <w:sz w:val="24"/>
                <w:szCs w:val="24"/>
              </w:rPr>
            </w:pPr>
            <w:r w:rsidRPr="0076261B">
              <w:rPr>
                <w:sz w:val="24"/>
                <w:szCs w:val="24"/>
              </w:rPr>
              <w:t>Q.5</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F0BA59" w14:textId="77777777" w:rsidR="0076261B" w:rsidRPr="0076261B" w:rsidRDefault="0076261B" w:rsidP="0076261B">
            <w:pPr>
              <w:rPr>
                <w:sz w:val="24"/>
                <w:szCs w:val="24"/>
              </w:rPr>
            </w:pPr>
            <w:r w:rsidRPr="0076261B">
              <w:rPr>
                <w:sz w:val="24"/>
                <w:szCs w:val="24"/>
              </w:rPr>
              <w:t>Q.6</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29CBD6" w14:textId="77777777" w:rsidR="0076261B" w:rsidRPr="0076261B" w:rsidRDefault="0076261B" w:rsidP="0076261B">
            <w:pPr>
              <w:rPr>
                <w:sz w:val="24"/>
                <w:szCs w:val="24"/>
              </w:rPr>
            </w:pPr>
            <w:r w:rsidRPr="0076261B">
              <w:rPr>
                <w:sz w:val="24"/>
                <w:szCs w:val="24"/>
              </w:rPr>
              <w:t>Q.7</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7DB2F9" w14:textId="77777777" w:rsidR="0076261B" w:rsidRPr="0076261B" w:rsidRDefault="0076261B" w:rsidP="0076261B">
            <w:pPr>
              <w:rPr>
                <w:sz w:val="24"/>
                <w:szCs w:val="24"/>
              </w:rPr>
            </w:pPr>
            <w:r w:rsidRPr="0076261B">
              <w:rPr>
                <w:sz w:val="24"/>
                <w:szCs w:val="24"/>
              </w:rPr>
              <w:t>Q.8</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47D950" w14:textId="77777777" w:rsidR="0076261B" w:rsidRPr="0076261B" w:rsidRDefault="0076261B" w:rsidP="0076261B">
            <w:pPr>
              <w:rPr>
                <w:sz w:val="24"/>
                <w:szCs w:val="24"/>
              </w:rPr>
            </w:pPr>
            <w:r w:rsidRPr="0076261B">
              <w:rPr>
                <w:sz w:val="24"/>
                <w:szCs w:val="24"/>
              </w:rPr>
              <w:t>Q.9</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68D09E" w14:textId="77777777" w:rsidR="0076261B" w:rsidRPr="0076261B" w:rsidRDefault="0076261B" w:rsidP="0076261B">
            <w:pPr>
              <w:rPr>
                <w:sz w:val="24"/>
                <w:szCs w:val="24"/>
              </w:rPr>
            </w:pPr>
            <w:r w:rsidRPr="0076261B">
              <w:rPr>
                <w:sz w:val="24"/>
                <w:szCs w:val="24"/>
              </w:rPr>
              <w:t>Q.10</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180F4B" w14:textId="77777777" w:rsidR="0076261B" w:rsidRPr="0076261B" w:rsidRDefault="0076261B" w:rsidP="0076261B">
            <w:pPr>
              <w:rPr>
                <w:sz w:val="24"/>
                <w:szCs w:val="24"/>
              </w:rPr>
            </w:pPr>
            <w:r w:rsidRPr="0076261B">
              <w:rPr>
                <w:sz w:val="24"/>
                <w:szCs w:val="24"/>
              </w:rPr>
              <w:t>Q.11</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0F9E8A" w14:textId="77777777" w:rsidR="0076261B" w:rsidRPr="0076261B" w:rsidRDefault="0076261B" w:rsidP="0076261B">
            <w:pPr>
              <w:rPr>
                <w:sz w:val="24"/>
                <w:szCs w:val="24"/>
              </w:rPr>
            </w:pPr>
            <w:r w:rsidRPr="0076261B">
              <w:rPr>
                <w:sz w:val="24"/>
                <w:szCs w:val="24"/>
              </w:rPr>
              <w:t>Q.12</w:t>
            </w:r>
          </w:p>
        </w:tc>
      </w:tr>
      <w:tr w:rsidR="0076261B" w:rsidRPr="0076261B" w14:paraId="6BC39D49"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7B225F" w14:textId="77777777" w:rsidR="0076261B" w:rsidRPr="0076261B" w:rsidRDefault="0076261B" w:rsidP="0076261B">
            <w:pPr>
              <w:rPr>
                <w:sz w:val="24"/>
                <w:szCs w:val="24"/>
              </w:rPr>
            </w:pPr>
            <w:r w:rsidRPr="0076261B">
              <w:rPr>
                <w:sz w:val="24"/>
                <w:szCs w:val="24"/>
              </w:rPr>
              <w:t>1.</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E2854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1EFA6E"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7A5CC6"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45F9DD"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8F5646"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ED7DBF"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FDB25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AFCF61"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B3AE4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31C52B"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65C14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B3FB7C" w14:textId="77777777" w:rsidR="0076261B" w:rsidRPr="0076261B" w:rsidRDefault="0076261B" w:rsidP="0076261B">
            <w:pPr>
              <w:rPr>
                <w:sz w:val="24"/>
                <w:szCs w:val="24"/>
              </w:rPr>
            </w:pPr>
            <w:r w:rsidRPr="0076261B">
              <w:rPr>
                <w:sz w:val="24"/>
                <w:szCs w:val="24"/>
              </w:rPr>
              <w:t>No</w:t>
            </w:r>
          </w:p>
        </w:tc>
      </w:tr>
      <w:tr w:rsidR="0076261B" w:rsidRPr="0076261B" w14:paraId="74F7B3B1"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75E02C" w14:textId="77777777" w:rsidR="0076261B" w:rsidRPr="0076261B" w:rsidRDefault="0076261B" w:rsidP="0076261B">
            <w:pPr>
              <w:rPr>
                <w:sz w:val="24"/>
                <w:szCs w:val="24"/>
              </w:rPr>
            </w:pPr>
            <w:r w:rsidRPr="0076261B">
              <w:rPr>
                <w:sz w:val="24"/>
                <w:szCs w:val="24"/>
              </w:rPr>
              <w:t>2.</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25CC21"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14E726"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F4A2D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185D64"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C370DD"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CD963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08B1D8"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9B7A9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BB02DD"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69DCD6"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49BDA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FDAD8C" w14:textId="77777777" w:rsidR="0076261B" w:rsidRPr="0076261B" w:rsidRDefault="0076261B" w:rsidP="0076261B">
            <w:pPr>
              <w:rPr>
                <w:sz w:val="24"/>
                <w:szCs w:val="24"/>
              </w:rPr>
            </w:pPr>
            <w:r w:rsidRPr="0076261B">
              <w:rPr>
                <w:sz w:val="24"/>
                <w:szCs w:val="24"/>
              </w:rPr>
              <w:t>No</w:t>
            </w:r>
          </w:p>
        </w:tc>
      </w:tr>
      <w:tr w:rsidR="0076261B" w:rsidRPr="0076261B" w14:paraId="586F3338"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5735A" w14:textId="77777777" w:rsidR="0076261B" w:rsidRPr="0076261B" w:rsidRDefault="0076261B" w:rsidP="0076261B">
            <w:pPr>
              <w:rPr>
                <w:sz w:val="24"/>
                <w:szCs w:val="24"/>
              </w:rPr>
            </w:pPr>
            <w:r w:rsidRPr="0076261B">
              <w:rPr>
                <w:sz w:val="24"/>
                <w:szCs w:val="24"/>
              </w:rPr>
              <w:t>3.</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172CD3"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1F480F"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1C4424"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6EC0A4"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E129D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0E39C0"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CA5A23"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F0AD08"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2AEE36"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017372"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B6B08F"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A0371C" w14:textId="77777777" w:rsidR="0076261B" w:rsidRPr="0076261B" w:rsidRDefault="0076261B" w:rsidP="0076261B">
            <w:pPr>
              <w:rPr>
                <w:sz w:val="24"/>
                <w:szCs w:val="24"/>
              </w:rPr>
            </w:pPr>
            <w:r w:rsidRPr="0076261B">
              <w:rPr>
                <w:sz w:val="24"/>
                <w:szCs w:val="24"/>
              </w:rPr>
              <w:t>no</w:t>
            </w:r>
          </w:p>
        </w:tc>
      </w:tr>
      <w:tr w:rsidR="0076261B" w:rsidRPr="0076261B" w14:paraId="4DC1E7FC"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0CC389" w14:textId="77777777" w:rsidR="0076261B" w:rsidRPr="0076261B" w:rsidRDefault="0076261B" w:rsidP="0076261B">
            <w:pPr>
              <w:rPr>
                <w:sz w:val="24"/>
                <w:szCs w:val="24"/>
              </w:rPr>
            </w:pPr>
            <w:r w:rsidRPr="0076261B">
              <w:rPr>
                <w:sz w:val="24"/>
                <w:szCs w:val="24"/>
              </w:rPr>
              <w:t>4.</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B6309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72F82F" w14:textId="77777777" w:rsidR="0076261B" w:rsidRPr="0076261B" w:rsidRDefault="0076261B" w:rsidP="0076261B">
            <w:pPr>
              <w:rPr>
                <w:sz w:val="24"/>
                <w:szCs w:val="24"/>
              </w:rPr>
            </w:pPr>
            <w:r w:rsidRPr="0076261B">
              <w:rPr>
                <w:sz w:val="24"/>
                <w:szCs w:val="24"/>
              </w:rPr>
              <w:t>Can’t tell</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A7E90E"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A4B0F4"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2545A5"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EDD64F"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4368D7"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19FFA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70C989"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F064E3"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5B2351"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66C5E0" w14:textId="77777777" w:rsidR="0076261B" w:rsidRPr="0076261B" w:rsidRDefault="0076261B" w:rsidP="0076261B">
            <w:pPr>
              <w:rPr>
                <w:sz w:val="24"/>
                <w:szCs w:val="24"/>
              </w:rPr>
            </w:pPr>
            <w:r w:rsidRPr="0076261B">
              <w:rPr>
                <w:sz w:val="24"/>
                <w:szCs w:val="24"/>
              </w:rPr>
              <w:t>no</w:t>
            </w:r>
          </w:p>
        </w:tc>
      </w:tr>
      <w:tr w:rsidR="0076261B" w:rsidRPr="0076261B" w14:paraId="196B56E6"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ED7E93" w14:textId="77777777" w:rsidR="0076261B" w:rsidRPr="0076261B" w:rsidRDefault="0076261B" w:rsidP="0076261B">
            <w:pPr>
              <w:rPr>
                <w:sz w:val="24"/>
                <w:szCs w:val="24"/>
              </w:rPr>
            </w:pPr>
            <w:r w:rsidRPr="0076261B">
              <w:rPr>
                <w:sz w:val="24"/>
                <w:szCs w:val="24"/>
              </w:rPr>
              <w:t>5.</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1D8095"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DA89ED"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EA32F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2472F"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61AFE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A675AE"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FD6DC1"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683AE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A8E684"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A0490B"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F04D6"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095769" w14:textId="77777777" w:rsidR="0076261B" w:rsidRPr="0076261B" w:rsidRDefault="0076261B" w:rsidP="0076261B">
            <w:pPr>
              <w:rPr>
                <w:sz w:val="24"/>
                <w:szCs w:val="24"/>
              </w:rPr>
            </w:pPr>
            <w:r w:rsidRPr="0076261B">
              <w:rPr>
                <w:sz w:val="24"/>
                <w:szCs w:val="24"/>
              </w:rPr>
              <w:t>No</w:t>
            </w:r>
          </w:p>
        </w:tc>
      </w:tr>
      <w:tr w:rsidR="0076261B" w:rsidRPr="0076261B" w14:paraId="2B735310"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F183DB" w14:textId="77777777" w:rsidR="0076261B" w:rsidRPr="0076261B" w:rsidRDefault="0076261B" w:rsidP="0076261B">
            <w:pPr>
              <w:rPr>
                <w:sz w:val="24"/>
                <w:szCs w:val="24"/>
              </w:rPr>
            </w:pPr>
            <w:r w:rsidRPr="0076261B">
              <w:rPr>
                <w:sz w:val="24"/>
                <w:szCs w:val="24"/>
              </w:rPr>
              <w:t>6.</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5C3B47"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5B0103" w14:textId="77777777" w:rsidR="0076261B" w:rsidRPr="0076261B" w:rsidRDefault="0076261B" w:rsidP="0076261B">
            <w:pPr>
              <w:rPr>
                <w:sz w:val="24"/>
                <w:szCs w:val="24"/>
              </w:rPr>
            </w:pPr>
            <w:r w:rsidRPr="0076261B">
              <w:rPr>
                <w:sz w:val="24"/>
                <w:szCs w:val="24"/>
              </w:rPr>
              <w:t>No</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42B158"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9A7455"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6DA1EB"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E98153"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13158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DEE14"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134FC7"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E86F5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03511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4AB0F3" w14:textId="77777777" w:rsidR="0076261B" w:rsidRPr="0076261B" w:rsidRDefault="0076261B" w:rsidP="0076261B">
            <w:pPr>
              <w:rPr>
                <w:sz w:val="24"/>
                <w:szCs w:val="24"/>
              </w:rPr>
            </w:pPr>
            <w:r w:rsidRPr="0076261B">
              <w:rPr>
                <w:sz w:val="24"/>
                <w:szCs w:val="24"/>
              </w:rPr>
              <w:t>No</w:t>
            </w:r>
          </w:p>
        </w:tc>
      </w:tr>
      <w:tr w:rsidR="0076261B" w:rsidRPr="0076261B" w14:paraId="3BF1685E"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465F2A" w14:textId="77777777" w:rsidR="0076261B" w:rsidRPr="0076261B" w:rsidRDefault="0076261B" w:rsidP="0076261B">
            <w:pPr>
              <w:rPr>
                <w:sz w:val="24"/>
                <w:szCs w:val="24"/>
              </w:rPr>
            </w:pPr>
            <w:r w:rsidRPr="0076261B">
              <w:rPr>
                <w:sz w:val="24"/>
                <w:szCs w:val="24"/>
              </w:rPr>
              <w:t>7.</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BD7345"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FC13EE"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957798"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19A570"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EC7B66"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46DD5B"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A6DC13"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55B3F1"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E52C3F"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DF44EE"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642258"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86798A" w14:textId="77777777" w:rsidR="0076261B" w:rsidRPr="0076261B" w:rsidRDefault="0076261B" w:rsidP="0076261B">
            <w:pPr>
              <w:rPr>
                <w:sz w:val="24"/>
                <w:szCs w:val="24"/>
              </w:rPr>
            </w:pPr>
            <w:r w:rsidRPr="0076261B">
              <w:rPr>
                <w:sz w:val="24"/>
                <w:szCs w:val="24"/>
              </w:rPr>
              <w:t>No</w:t>
            </w:r>
          </w:p>
        </w:tc>
      </w:tr>
      <w:tr w:rsidR="0076261B" w:rsidRPr="0076261B" w14:paraId="2DECC3BA"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3DB1B2" w14:textId="77777777" w:rsidR="0076261B" w:rsidRPr="0076261B" w:rsidRDefault="0076261B" w:rsidP="0076261B">
            <w:pPr>
              <w:rPr>
                <w:sz w:val="24"/>
                <w:szCs w:val="24"/>
              </w:rPr>
            </w:pPr>
            <w:r w:rsidRPr="0076261B">
              <w:rPr>
                <w:sz w:val="24"/>
                <w:szCs w:val="24"/>
              </w:rPr>
              <w:t>8.</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D6C17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C80CB4"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9C2A83"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17A441"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052216"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F982FB"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229A9E"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928B85"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FF4B47"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F7B417"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C4B343"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1E1A88" w14:textId="77777777" w:rsidR="0076261B" w:rsidRPr="0076261B" w:rsidRDefault="0076261B" w:rsidP="0076261B">
            <w:pPr>
              <w:rPr>
                <w:sz w:val="24"/>
                <w:szCs w:val="24"/>
              </w:rPr>
            </w:pPr>
            <w:r w:rsidRPr="0076261B">
              <w:rPr>
                <w:sz w:val="24"/>
                <w:szCs w:val="24"/>
              </w:rPr>
              <w:t>No</w:t>
            </w:r>
          </w:p>
        </w:tc>
      </w:tr>
      <w:tr w:rsidR="0076261B" w:rsidRPr="0076261B" w14:paraId="54B4D1F3"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1D74C2" w14:textId="77777777" w:rsidR="0076261B" w:rsidRPr="0076261B" w:rsidRDefault="0076261B" w:rsidP="0076261B">
            <w:pPr>
              <w:rPr>
                <w:sz w:val="24"/>
                <w:szCs w:val="24"/>
              </w:rPr>
            </w:pPr>
            <w:r w:rsidRPr="0076261B">
              <w:rPr>
                <w:sz w:val="24"/>
                <w:szCs w:val="24"/>
              </w:rPr>
              <w:t>9.</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152D89"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80D2BC" w14:textId="77777777" w:rsidR="0076261B" w:rsidRPr="0076261B" w:rsidRDefault="0076261B" w:rsidP="0076261B">
            <w:pPr>
              <w:rPr>
                <w:sz w:val="24"/>
                <w:szCs w:val="24"/>
              </w:rPr>
            </w:pPr>
            <w:r w:rsidRPr="0076261B">
              <w:rPr>
                <w:sz w:val="24"/>
                <w:szCs w:val="24"/>
              </w:rPr>
              <w:t>Yes</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215AB3"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A16E27"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0BA1F0"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5050DF"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3B6F4D" w14:textId="77777777" w:rsidR="0076261B" w:rsidRPr="0076261B" w:rsidRDefault="0076261B" w:rsidP="0076261B">
            <w:pPr>
              <w:rPr>
                <w:sz w:val="24"/>
                <w:szCs w:val="24"/>
              </w:rPr>
            </w:pPr>
            <w:r w:rsidRPr="0076261B">
              <w:rPr>
                <w:sz w:val="24"/>
                <w:szCs w:val="24"/>
              </w:rPr>
              <w:t>Can’t tell</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9B338"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CD2170"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88CB6F"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F14401"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CABCAC" w14:textId="77777777" w:rsidR="0076261B" w:rsidRPr="0076261B" w:rsidRDefault="0076261B" w:rsidP="0076261B">
            <w:pPr>
              <w:rPr>
                <w:sz w:val="24"/>
                <w:szCs w:val="24"/>
              </w:rPr>
            </w:pPr>
            <w:r w:rsidRPr="0076261B">
              <w:rPr>
                <w:sz w:val="24"/>
                <w:szCs w:val="24"/>
              </w:rPr>
              <w:t>No</w:t>
            </w:r>
          </w:p>
        </w:tc>
      </w:tr>
      <w:tr w:rsidR="0076261B" w:rsidRPr="0076261B" w14:paraId="35DAB4BC" w14:textId="77777777" w:rsidTr="00F839F4">
        <w:tc>
          <w:tcPr>
            <w:tcW w:w="7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E72B59" w14:textId="77777777" w:rsidR="0076261B" w:rsidRPr="0076261B" w:rsidRDefault="0076261B" w:rsidP="0076261B">
            <w:pPr>
              <w:rPr>
                <w:sz w:val="24"/>
                <w:szCs w:val="24"/>
              </w:rPr>
            </w:pPr>
            <w:r w:rsidRPr="0076261B">
              <w:rPr>
                <w:sz w:val="24"/>
                <w:szCs w:val="24"/>
              </w:rPr>
              <w:t>10.</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76C787"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D169D8" w14:textId="77777777" w:rsidR="0076261B" w:rsidRPr="0076261B" w:rsidRDefault="0076261B" w:rsidP="0076261B">
            <w:pPr>
              <w:rPr>
                <w:sz w:val="24"/>
                <w:szCs w:val="24"/>
              </w:rPr>
            </w:pPr>
            <w:r w:rsidRPr="0076261B">
              <w:rPr>
                <w:sz w:val="24"/>
                <w:szCs w:val="24"/>
              </w:rPr>
              <w:t>no</w:t>
            </w:r>
          </w:p>
        </w:tc>
        <w:tc>
          <w:tcPr>
            <w:tcW w:w="6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D68192"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35B2DA"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1B35EE"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F0B20B"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EB2DE3"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4C016F"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DFB9FE"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EF3EBB" w14:textId="77777777" w:rsidR="0076261B" w:rsidRPr="0076261B" w:rsidRDefault="0076261B" w:rsidP="0076261B">
            <w:pPr>
              <w:rPr>
                <w:sz w:val="24"/>
                <w:szCs w:val="24"/>
              </w:rPr>
            </w:pPr>
            <w:r w:rsidRPr="0076261B">
              <w:rPr>
                <w:sz w:val="24"/>
                <w:szCs w:val="24"/>
              </w:rPr>
              <w:t>Yes</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4676A2" w14:textId="77777777" w:rsidR="0076261B" w:rsidRPr="0076261B" w:rsidRDefault="0076261B" w:rsidP="0076261B">
            <w:pPr>
              <w:rPr>
                <w:sz w:val="24"/>
                <w:szCs w:val="24"/>
              </w:rPr>
            </w:pPr>
            <w:r w:rsidRPr="0076261B">
              <w:rPr>
                <w:sz w:val="24"/>
                <w:szCs w:val="24"/>
              </w:rPr>
              <w:t>No</w:t>
            </w:r>
          </w:p>
        </w:tc>
        <w:tc>
          <w:tcPr>
            <w:tcW w:w="6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41F182" w14:textId="77777777" w:rsidR="0076261B" w:rsidRPr="0076261B" w:rsidRDefault="0076261B" w:rsidP="0076261B">
            <w:pPr>
              <w:rPr>
                <w:sz w:val="24"/>
                <w:szCs w:val="24"/>
              </w:rPr>
            </w:pPr>
            <w:r w:rsidRPr="0076261B">
              <w:rPr>
                <w:sz w:val="24"/>
                <w:szCs w:val="24"/>
              </w:rPr>
              <w:t>no</w:t>
            </w:r>
          </w:p>
        </w:tc>
      </w:tr>
    </w:tbl>
    <w:p w14:paraId="325B2E31" w14:textId="77777777" w:rsidR="0076261B" w:rsidRPr="00B62878" w:rsidRDefault="0076261B" w:rsidP="00C61772">
      <w:pPr>
        <w:rPr>
          <w:sz w:val="24"/>
          <w:szCs w:val="24"/>
        </w:rPr>
      </w:pPr>
    </w:p>
    <w:sectPr w:rsidR="0076261B" w:rsidRPr="00B628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5002EFF" w:usb1="C000E47F" w:usb2="0000002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323"/>
    <w:rsid w:val="000138BE"/>
    <w:rsid w:val="00025EF2"/>
    <w:rsid w:val="000800E7"/>
    <w:rsid w:val="000B1FDB"/>
    <w:rsid w:val="000D7537"/>
    <w:rsid w:val="000E22B2"/>
    <w:rsid w:val="00113AB4"/>
    <w:rsid w:val="00292FBE"/>
    <w:rsid w:val="002E7900"/>
    <w:rsid w:val="0037103E"/>
    <w:rsid w:val="00381838"/>
    <w:rsid w:val="004367EE"/>
    <w:rsid w:val="004A4B3A"/>
    <w:rsid w:val="004D5160"/>
    <w:rsid w:val="00516306"/>
    <w:rsid w:val="00536D1C"/>
    <w:rsid w:val="0057155E"/>
    <w:rsid w:val="005921FA"/>
    <w:rsid w:val="0059437D"/>
    <w:rsid w:val="00657D1A"/>
    <w:rsid w:val="006B01D5"/>
    <w:rsid w:val="007120E2"/>
    <w:rsid w:val="00755ADA"/>
    <w:rsid w:val="00761FC8"/>
    <w:rsid w:val="0076261B"/>
    <w:rsid w:val="00774AEF"/>
    <w:rsid w:val="00791B7D"/>
    <w:rsid w:val="007C51E1"/>
    <w:rsid w:val="008067E7"/>
    <w:rsid w:val="00872886"/>
    <w:rsid w:val="008C36F1"/>
    <w:rsid w:val="008E73F4"/>
    <w:rsid w:val="00904323"/>
    <w:rsid w:val="009526C1"/>
    <w:rsid w:val="009B669A"/>
    <w:rsid w:val="009C3E9B"/>
    <w:rsid w:val="00A06F26"/>
    <w:rsid w:val="00A61359"/>
    <w:rsid w:val="00A74A8D"/>
    <w:rsid w:val="00A9231C"/>
    <w:rsid w:val="00B11B22"/>
    <w:rsid w:val="00B62878"/>
    <w:rsid w:val="00B95988"/>
    <w:rsid w:val="00BF00B7"/>
    <w:rsid w:val="00C06DD7"/>
    <w:rsid w:val="00C6081D"/>
    <w:rsid w:val="00C61772"/>
    <w:rsid w:val="00C805CC"/>
    <w:rsid w:val="00CC3E6D"/>
    <w:rsid w:val="00CE3BAF"/>
    <w:rsid w:val="00DA08D4"/>
    <w:rsid w:val="00DB0BAA"/>
    <w:rsid w:val="00E35DAC"/>
    <w:rsid w:val="00E543A6"/>
    <w:rsid w:val="00E92C50"/>
    <w:rsid w:val="00EC4BCF"/>
    <w:rsid w:val="00F72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FECEB"/>
  <w15:chartTrackingRefBased/>
  <w15:docId w15:val="{4EDDCEAA-D2D7-4BCA-B60D-5112EDBFE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00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00B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CF709-17E0-4D57-8973-E222A3279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davies</dc:creator>
  <cp:keywords/>
  <dc:description/>
  <cp:lastModifiedBy>amanda davies</cp:lastModifiedBy>
  <cp:revision>2</cp:revision>
  <cp:lastPrinted>2018-10-24T09:54:00Z</cp:lastPrinted>
  <dcterms:created xsi:type="dcterms:W3CDTF">2018-11-08T21:57:00Z</dcterms:created>
  <dcterms:modified xsi:type="dcterms:W3CDTF">2018-11-08T21:57:00Z</dcterms:modified>
</cp:coreProperties>
</file>