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44AC59" w14:textId="77777777" w:rsidR="00116985" w:rsidRDefault="00116985" w:rsidP="00AA464E">
      <w:pPr>
        <w:pStyle w:val="Title"/>
        <w:spacing w:line="360" w:lineRule="auto"/>
        <w:jc w:val="center"/>
        <w:rPr>
          <w:b/>
          <w:bCs/>
        </w:rPr>
      </w:pPr>
    </w:p>
    <w:p w14:paraId="64684D2C" w14:textId="77777777" w:rsidR="00116985" w:rsidRDefault="00116985" w:rsidP="00AA464E">
      <w:pPr>
        <w:pStyle w:val="Title"/>
        <w:spacing w:line="360" w:lineRule="auto"/>
        <w:jc w:val="center"/>
        <w:rPr>
          <w:b/>
          <w:bCs/>
        </w:rPr>
      </w:pPr>
    </w:p>
    <w:p w14:paraId="3E0689D7" w14:textId="289482BD" w:rsidR="005862D7" w:rsidRPr="000F2458" w:rsidRDefault="00440C6A" w:rsidP="00AA464E">
      <w:pPr>
        <w:pStyle w:val="Title"/>
        <w:spacing w:line="360" w:lineRule="auto"/>
        <w:jc w:val="center"/>
        <w:rPr>
          <w:b/>
          <w:bCs/>
        </w:rPr>
      </w:pPr>
      <w:r w:rsidRPr="000F2458">
        <w:rPr>
          <w:b/>
          <w:bCs/>
        </w:rPr>
        <w:t>IMPACT OF VIRTUAL LEARNING ENVIRONMENT</w:t>
      </w:r>
    </w:p>
    <w:p w14:paraId="4B7CAFBC" w14:textId="52B547AB" w:rsidR="000F6CFB" w:rsidRDefault="000F6CFB" w:rsidP="000F6CFB"/>
    <w:p w14:paraId="0F8B51C7" w14:textId="6ECCECEC" w:rsidR="00CF6433" w:rsidRDefault="00CF6433" w:rsidP="000F6CFB"/>
    <w:p w14:paraId="46AA0B53" w14:textId="31855C16" w:rsidR="00CF6433" w:rsidRPr="000F2458" w:rsidRDefault="00E96906" w:rsidP="00CC30F4">
      <w:pPr>
        <w:jc w:val="center"/>
        <w:rPr>
          <w:b/>
          <w:bCs/>
          <w:sz w:val="56"/>
          <w:szCs w:val="56"/>
        </w:rPr>
      </w:pPr>
      <w:r w:rsidRPr="000F2458">
        <w:rPr>
          <w:b/>
          <w:bCs/>
          <w:sz w:val="56"/>
          <w:szCs w:val="56"/>
        </w:rPr>
        <w:t>BMSW</w:t>
      </w:r>
      <w:r w:rsidR="00B84F2B" w:rsidRPr="000F2458">
        <w:rPr>
          <w:b/>
          <w:bCs/>
          <w:sz w:val="56"/>
          <w:szCs w:val="56"/>
        </w:rPr>
        <w:t xml:space="preserve"> 4003_LO</w:t>
      </w:r>
      <w:r w:rsidR="00CC30F4" w:rsidRPr="000F2458">
        <w:rPr>
          <w:b/>
          <w:bCs/>
          <w:sz w:val="56"/>
          <w:szCs w:val="56"/>
        </w:rPr>
        <w:t>N</w:t>
      </w:r>
    </w:p>
    <w:p w14:paraId="70F671A1" w14:textId="26BBC34B" w:rsidR="00CF6433" w:rsidRDefault="00CF6433" w:rsidP="000F6CFB"/>
    <w:p w14:paraId="0C3FDF07" w14:textId="095BCDAA" w:rsidR="00CF6433" w:rsidRDefault="00CF6433" w:rsidP="000F6CFB"/>
    <w:p w14:paraId="21ED9620" w14:textId="32A51946" w:rsidR="00CF6433" w:rsidRDefault="00CF6433" w:rsidP="000F6CFB"/>
    <w:p w14:paraId="02C76F7F" w14:textId="380CFF2E" w:rsidR="00CF6433" w:rsidRDefault="00CF6433" w:rsidP="000F6CFB"/>
    <w:p w14:paraId="65A64959" w14:textId="3758D0AC" w:rsidR="00CF6433" w:rsidRDefault="00CF6433" w:rsidP="000F6CFB"/>
    <w:p w14:paraId="654A1B31" w14:textId="6702164B" w:rsidR="00CF6433" w:rsidRDefault="00CF6433" w:rsidP="000F6CFB"/>
    <w:p w14:paraId="561E1FE0" w14:textId="5CB9AC0A" w:rsidR="00CF6433" w:rsidRDefault="00CF6433" w:rsidP="000F6CFB"/>
    <w:p w14:paraId="5A09E967" w14:textId="494BF23A" w:rsidR="00CF6433" w:rsidRDefault="00CF6433" w:rsidP="000F6CFB"/>
    <w:p w14:paraId="019884CC" w14:textId="532B44E6" w:rsidR="00CF6433" w:rsidRDefault="00CF6433" w:rsidP="000F6CFB"/>
    <w:p w14:paraId="3DFF0DA3" w14:textId="7CBB0299" w:rsidR="00CF6433" w:rsidRDefault="00CF6433" w:rsidP="000F6CFB"/>
    <w:p w14:paraId="2D5FA65D" w14:textId="497DFE26" w:rsidR="00CF6433" w:rsidRDefault="00CF6433" w:rsidP="000F6CFB"/>
    <w:p w14:paraId="018BD2C6" w14:textId="6C2196AC" w:rsidR="00CF6433" w:rsidRDefault="00CF6433" w:rsidP="000F6CFB"/>
    <w:p w14:paraId="488C5537" w14:textId="77777777" w:rsidR="00A41A2A" w:rsidRPr="000F2458" w:rsidRDefault="00CF6433" w:rsidP="000F6CFB">
      <w:pPr>
        <w:rPr>
          <w:b/>
          <w:bCs/>
          <w:sz w:val="36"/>
          <w:szCs w:val="36"/>
        </w:rPr>
      </w:pPr>
      <w:r w:rsidRPr="000F2458">
        <w:rPr>
          <w:b/>
          <w:bCs/>
          <w:sz w:val="36"/>
          <w:szCs w:val="36"/>
        </w:rPr>
        <w:t xml:space="preserve">Student: Daniela Florentina Costache </w:t>
      </w:r>
    </w:p>
    <w:p w14:paraId="0EB0E7A8" w14:textId="77777777" w:rsidR="00A41A2A" w:rsidRPr="000F2458" w:rsidRDefault="00CF6433" w:rsidP="000F6CFB">
      <w:pPr>
        <w:rPr>
          <w:b/>
          <w:bCs/>
          <w:sz w:val="36"/>
          <w:szCs w:val="36"/>
        </w:rPr>
      </w:pPr>
      <w:r w:rsidRPr="000F2458">
        <w:rPr>
          <w:b/>
          <w:bCs/>
          <w:sz w:val="36"/>
          <w:szCs w:val="36"/>
        </w:rPr>
        <w:t xml:space="preserve">Student ID: 1919219 </w:t>
      </w:r>
    </w:p>
    <w:p w14:paraId="5F9E2CC9" w14:textId="20E13D68" w:rsidR="00CF6433" w:rsidRPr="000F2458" w:rsidRDefault="00CF6433" w:rsidP="000F6CFB">
      <w:pPr>
        <w:rPr>
          <w:b/>
          <w:bCs/>
          <w:sz w:val="36"/>
          <w:szCs w:val="36"/>
        </w:rPr>
      </w:pPr>
      <w:r w:rsidRPr="000F2458">
        <w:rPr>
          <w:b/>
          <w:bCs/>
          <w:sz w:val="36"/>
          <w:szCs w:val="36"/>
        </w:rPr>
        <w:t xml:space="preserve">Tutor’s Name: </w:t>
      </w:r>
      <w:proofErr w:type="spellStart"/>
      <w:r w:rsidR="008E04D4" w:rsidRPr="000F2458">
        <w:rPr>
          <w:b/>
          <w:bCs/>
          <w:sz w:val="36"/>
          <w:szCs w:val="36"/>
        </w:rPr>
        <w:t>R</w:t>
      </w:r>
      <w:r w:rsidR="00615EC8" w:rsidRPr="000F2458">
        <w:rPr>
          <w:b/>
          <w:bCs/>
          <w:sz w:val="36"/>
          <w:szCs w:val="36"/>
        </w:rPr>
        <w:t>ula</w:t>
      </w:r>
      <w:proofErr w:type="spellEnd"/>
      <w:r w:rsidR="008E04D4" w:rsidRPr="000F2458">
        <w:rPr>
          <w:b/>
          <w:bCs/>
          <w:sz w:val="36"/>
          <w:szCs w:val="36"/>
        </w:rPr>
        <w:t xml:space="preserve"> </w:t>
      </w:r>
      <w:proofErr w:type="spellStart"/>
      <w:r w:rsidR="008E04D4" w:rsidRPr="000F2458">
        <w:rPr>
          <w:b/>
          <w:bCs/>
          <w:sz w:val="36"/>
          <w:szCs w:val="36"/>
        </w:rPr>
        <w:t>Alou</w:t>
      </w:r>
      <w:r w:rsidR="00615EC8" w:rsidRPr="000F2458">
        <w:rPr>
          <w:b/>
          <w:bCs/>
          <w:sz w:val="36"/>
          <w:szCs w:val="36"/>
        </w:rPr>
        <w:t>si</w:t>
      </w:r>
      <w:proofErr w:type="spellEnd"/>
    </w:p>
    <w:p w14:paraId="3E0689D8" w14:textId="77777777" w:rsidR="002836C0" w:rsidRPr="000F2458" w:rsidRDefault="00440C6A" w:rsidP="004C7CD8">
      <w:pPr>
        <w:spacing w:line="360" w:lineRule="auto"/>
        <w:jc w:val="both"/>
        <w:rPr>
          <w:b/>
          <w:bCs/>
          <w:sz w:val="36"/>
          <w:szCs w:val="36"/>
        </w:rPr>
      </w:pPr>
      <w:r w:rsidRPr="000F2458">
        <w:rPr>
          <w:b/>
          <w:bCs/>
          <w:sz w:val="36"/>
          <w:szCs w:val="36"/>
        </w:rPr>
        <w:br w:type="page"/>
      </w:r>
    </w:p>
    <w:sdt>
      <w:sdtPr>
        <w:rPr>
          <w:rFonts w:asciiTheme="minorHAnsi" w:eastAsiaTheme="minorHAnsi" w:hAnsiTheme="minorHAnsi" w:cstheme="minorBidi"/>
          <w:color w:val="auto"/>
          <w:sz w:val="22"/>
          <w:szCs w:val="22"/>
          <w:lang w:val="en-GB"/>
        </w:rPr>
        <w:id w:val="1075250997"/>
        <w:docPartObj>
          <w:docPartGallery w:val="Table of Contents"/>
          <w:docPartUnique/>
        </w:docPartObj>
      </w:sdtPr>
      <w:sdtEndPr>
        <w:rPr>
          <w:b/>
          <w:bCs/>
          <w:noProof/>
        </w:rPr>
      </w:sdtEndPr>
      <w:sdtContent>
        <w:p w14:paraId="3E0689D9" w14:textId="77777777" w:rsidR="001201CB" w:rsidRPr="00D542C4" w:rsidRDefault="00440C6A">
          <w:pPr>
            <w:pStyle w:val="TOCHeading"/>
            <w:rPr>
              <w:b/>
              <w:bCs/>
            </w:rPr>
          </w:pPr>
          <w:r w:rsidRPr="00D542C4">
            <w:rPr>
              <w:b/>
              <w:bCs/>
            </w:rPr>
            <w:t>Table of Contents</w:t>
          </w:r>
        </w:p>
        <w:p w14:paraId="3E0689DA" w14:textId="77777777" w:rsidR="001201CB" w:rsidRPr="00D542C4" w:rsidRDefault="00440C6A">
          <w:pPr>
            <w:pStyle w:val="TOC1"/>
            <w:tabs>
              <w:tab w:val="right" w:leader="dot" w:pos="9016"/>
            </w:tabs>
            <w:rPr>
              <w:rFonts w:eastAsiaTheme="minorEastAsia"/>
              <w:b/>
              <w:bCs/>
              <w:noProof/>
              <w:lang w:val="en-IN" w:eastAsia="en-IN"/>
            </w:rPr>
          </w:pPr>
          <w:r w:rsidRPr="00D542C4">
            <w:rPr>
              <w:b/>
              <w:bCs/>
            </w:rPr>
            <w:fldChar w:fldCharType="begin"/>
          </w:r>
          <w:r w:rsidRPr="00D542C4">
            <w:rPr>
              <w:b/>
              <w:bCs/>
            </w:rPr>
            <w:instrText xml:space="preserve"> TOC \o "1-3" \h \z \u </w:instrText>
          </w:r>
          <w:r w:rsidRPr="00D542C4">
            <w:rPr>
              <w:b/>
              <w:bCs/>
            </w:rPr>
            <w:fldChar w:fldCharType="separate"/>
          </w:r>
          <w:hyperlink w:anchor="_Toc57121559" w:history="1">
            <w:r w:rsidRPr="00D542C4">
              <w:rPr>
                <w:rStyle w:val="Hyperlink"/>
                <w:b/>
                <w:bCs/>
                <w:noProof/>
              </w:rPr>
              <w:t>INTRODUCTION</w:t>
            </w:r>
            <w:r w:rsidRPr="00D542C4">
              <w:rPr>
                <w:b/>
                <w:bCs/>
                <w:noProof/>
                <w:webHidden/>
              </w:rPr>
              <w:tab/>
            </w:r>
            <w:r w:rsidRPr="00D542C4">
              <w:rPr>
                <w:b/>
                <w:bCs/>
                <w:noProof/>
                <w:webHidden/>
              </w:rPr>
              <w:fldChar w:fldCharType="begin"/>
            </w:r>
            <w:r w:rsidRPr="00D542C4">
              <w:rPr>
                <w:b/>
                <w:bCs/>
                <w:noProof/>
                <w:webHidden/>
              </w:rPr>
              <w:instrText xml:space="preserve"> PAGEREF _Toc57121559 \h </w:instrText>
            </w:r>
            <w:r w:rsidRPr="00D542C4">
              <w:rPr>
                <w:b/>
                <w:bCs/>
                <w:noProof/>
                <w:webHidden/>
              </w:rPr>
            </w:r>
            <w:r w:rsidRPr="00D542C4">
              <w:rPr>
                <w:b/>
                <w:bCs/>
                <w:noProof/>
                <w:webHidden/>
              </w:rPr>
              <w:fldChar w:fldCharType="separate"/>
            </w:r>
            <w:r w:rsidRPr="00D542C4">
              <w:rPr>
                <w:b/>
                <w:bCs/>
                <w:noProof/>
                <w:webHidden/>
              </w:rPr>
              <w:t>3</w:t>
            </w:r>
            <w:r w:rsidRPr="00D542C4">
              <w:rPr>
                <w:b/>
                <w:bCs/>
                <w:noProof/>
                <w:webHidden/>
              </w:rPr>
              <w:fldChar w:fldCharType="end"/>
            </w:r>
          </w:hyperlink>
        </w:p>
        <w:p w14:paraId="3E0689DB" w14:textId="77777777" w:rsidR="001201CB" w:rsidRPr="00D542C4" w:rsidRDefault="00440C6A">
          <w:pPr>
            <w:pStyle w:val="TOC1"/>
            <w:tabs>
              <w:tab w:val="right" w:leader="dot" w:pos="9016"/>
            </w:tabs>
            <w:rPr>
              <w:rFonts w:eastAsiaTheme="minorEastAsia"/>
              <w:b/>
              <w:bCs/>
              <w:noProof/>
              <w:lang w:val="en-IN" w:eastAsia="en-IN"/>
            </w:rPr>
          </w:pPr>
          <w:hyperlink w:anchor="_Toc57121560" w:history="1">
            <w:r w:rsidRPr="00D542C4">
              <w:rPr>
                <w:rStyle w:val="Hyperlink"/>
                <w:b/>
                <w:bCs/>
                <w:noProof/>
              </w:rPr>
              <w:t>RATIONALE</w:t>
            </w:r>
            <w:r w:rsidRPr="00D542C4">
              <w:rPr>
                <w:b/>
                <w:bCs/>
                <w:noProof/>
                <w:webHidden/>
              </w:rPr>
              <w:tab/>
            </w:r>
            <w:r w:rsidRPr="00D542C4">
              <w:rPr>
                <w:b/>
                <w:bCs/>
                <w:noProof/>
                <w:webHidden/>
              </w:rPr>
              <w:fldChar w:fldCharType="begin"/>
            </w:r>
            <w:r w:rsidRPr="00D542C4">
              <w:rPr>
                <w:b/>
                <w:bCs/>
                <w:noProof/>
                <w:webHidden/>
              </w:rPr>
              <w:instrText xml:space="preserve"> PAGEREF _Toc57121560 \h </w:instrText>
            </w:r>
            <w:r w:rsidRPr="00D542C4">
              <w:rPr>
                <w:b/>
                <w:bCs/>
                <w:noProof/>
                <w:webHidden/>
              </w:rPr>
            </w:r>
            <w:r w:rsidRPr="00D542C4">
              <w:rPr>
                <w:b/>
                <w:bCs/>
                <w:noProof/>
                <w:webHidden/>
              </w:rPr>
              <w:fldChar w:fldCharType="separate"/>
            </w:r>
            <w:r w:rsidRPr="00D542C4">
              <w:rPr>
                <w:b/>
                <w:bCs/>
                <w:noProof/>
                <w:webHidden/>
              </w:rPr>
              <w:t>4</w:t>
            </w:r>
            <w:r w:rsidRPr="00D542C4">
              <w:rPr>
                <w:b/>
                <w:bCs/>
                <w:noProof/>
                <w:webHidden/>
              </w:rPr>
              <w:fldChar w:fldCharType="end"/>
            </w:r>
          </w:hyperlink>
        </w:p>
        <w:p w14:paraId="3E0689DC" w14:textId="77777777" w:rsidR="001201CB" w:rsidRPr="00D542C4" w:rsidRDefault="00440C6A">
          <w:pPr>
            <w:pStyle w:val="TOC1"/>
            <w:tabs>
              <w:tab w:val="right" w:leader="dot" w:pos="9016"/>
            </w:tabs>
            <w:rPr>
              <w:rFonts w:eastAsiaTheme="minorEastAsia"/>
              <w:b/>
              <w:bCs/>
              <w:noProof/>
              <w:lang w:val="en-IN" w:eastAsia="en-IN"/>
            </w:rPr>
          </w:pPr>
          <w:hyperlink w:anchor="_Toc57121561" w:history="1">
            <w:r w:rsidRPr="00D542C4">
              <w:rPr>
                <w:rStyle w:val="Hyperlink"/>
                <w:b/>
                <w:bCs/>
                <w:noProof/>
              </w:rPr>
              <w:t>LITERATURE REVIEW</w:t>
            </w:r>
            <w:r w:rsidRPr="00D542C4">
              <w:rPr>
                <w:b/>
                <w:bCs/>
                <w:noProof/>
                <w:webHidden/>
              </w:rPr>
              <w:tab/>
            </w:r>
            <w:r w:rsidRPr="00D542C4">
              <w:rPr>
                <w:b/>
                <w:bCs/>
                <w:noProof/>
                <w:webHidden/>
              </w:rPr>
              <w:fldChar w:fldCharType="begin"/>
            </w:r>
            <w:r w:rsidRPr="00D542C4">
              <w:rPr>
                <w:b/>
                <w:bCs/>
                <w:noProof/>
                <w:webHidden/>
              </w:rPr>
              <w:instrText xml:space="preserve"> PAGER</w:instrText>
            </w:r>
            <w:r w:rsidRPr="00D542C4">
              <w:rPr>
                <w:b/>
                <w:bCs/>
                <w:noProof/>
                <w:webHidden/>
              </w:rPr>
              <w:instrText xml:space="preserve">EF _Toc57121561 \h </w:instrText>
            </w:r>
            <w:r w:rsidRPr="00D542C4">
              <w:rPr>
                <w:b/>
                <w:bCs/>
                <w:noProof/>
                <w:webHidden/>
              </w:rPr>
            </w:r>
            <w:r w:rsidRPr="00D542C4">
              <w:rPr>
                <w:b/>
                <w:bCs/>
                <w:noProof/>
                <w:webHidden/>
              </w:rPr>
              <w:fldChar w:fldCharType="separate"/>
            </w:r>
            <w:r w:rsidRPr="00D542C4">
              <w:rPr>
                <w:b/>
                <w:bCs/>
                <w:noProof/>
                <w:webHidden/>
              </w:rPr>
              <w:t>4</w:t>
            </w:r>
            <w:r w:rsidRPr="00D542C4">
              <w:rPr>
                <w:b/>
                <w:bCs/>
                <w:noProof/>
                <w:webHidden/>
              </w:rPr>
              <w:fldChar w:fldCharType="end"/>
            </w:r>
          </w:hyperlink>
        </w:p>
        <w:p w14:paraId="3E0689DD" w14:textId="77777777" w:rsidR="001201CB" w:rsidRPr="00D542C4" w:rsidRDefault="00440C6A">
          <w:pPr>
            <w:pStyle w:val="TOC1"/>
            <w:tabs>
              <w:tab w:val="right" w:leader="dot" w:pos="9016"/>
            </w:tabs>
            <w:rPr>
              <w:rFonts w:eastAsiaTheme="minorEastAsia"/>
              <w:b/>
              <w:bCs/>
              <w:noProof/>
              <w:lang w:val="en-IN" w:eastAsia="en-IN"/>
            </w:rPr>
          </w:pPr>
          <w:hyperlink w:anchor="_Toc57121562" w:history="1">
            <w:r w:rsidRPr="00D542C4">
              <w:rPr>
                <w:rStyle w:val="Hyperlink"/>
                <w:b/>
                <w:bCs/>
                <w:noProof/>
              </w:rPr>
              <w:t>METHODOLOGY</w:t>
            </w:r>
            <w:r w:rsidRPr="00D542C4">
              <w:rPr>
                <w:b/>
                <w:bCs/>
                <w:noProof/>
                <w:webHidden/>
              </w:rPr>
              <w:tab/>
            </w:r>
            <w:r w:rsidRPr="00D542C4">
              <w:rPr>
                <w:b/>
                <w:bCs/>
                <w:noProof/>
                <w:webHidden/>
              </w:rPr>
              <w:fldChar w:fldCharType="begin"/>
            </w:r>
            <w:r w:rsidRPr="00D542C4">
              <w:rPr>
                <w:b/>
                <w:bCs/>
                <w:noProof/>
                <w:webHidden/>
              </w:rPr>
              <w:instrText xml:space="preserve"> PAGEREF _Toc57121562 \h </w:instrText>
            </w:r>
            <w:r w:rsidRPr="00D542C4">
              <w:rPr>
                <w:b/>
                <w:bCs/>
                <w:noProof/>
                <w:webHidden/>
              </w:rPr>
            </w:r>
            <w:r w:rsidRPr="00D542C4">
              <w:rPr>
                <w:b/>
                <w:bCs/>
                <w:noProof/>
                <w:webHidden/>
              </w:rPr>
              <w:fldChar w:fldCharType="separate"/>
            </w:r>
            <w:r w:rsidRPr="00D542C4">
              <w:rPr>
                <w:b/>
                <w:bCs/>
                <w:noProof/>
                <w:webHidden/>
              </w:rPr>
              <w:t>6</w:t>
            </w:r>
            <w:r w:rsidRPr="00D542C4">
              <w:rPr>
                <w:b/>
                <w:bCs/>
                <w:noProof/>
                <w:webHidden/>
              </w:rPr>
              <w:fldChar w:fldCharType="end"/>
            </w:r>
          </w:hyperlink>
        </w:p>
        <w:p w14:paraId="3E0689DE" w14:textId="77777777" w:rsidR="001201CB" w:rsidRPr="00D542C4" w:rsidRDefault="00440C6A">
          <w:pPr>
            <w:pStyle w:val="TOC1"/>
            <w:tabs>
              <w:tab w:val="right" w:leader="dot" w:pos="9016"/>
            </w:tabs>
            <w:rPr>
              <w:rFonts w:eastAsiaTheme="minorEastAsia"/>
              <w:b/>
              <w:bCs/>
              <w:noProof/>
              <w:lang w:val="en-IN" w:eastAsia="en-IN"/>
            </w:rPr>
          </w:pPr>
          <w:hyperlink w:anchor="_Toc57121563" w:history="1">
            <w:r w:rsidRPr="00D542C4">
              <w:rPr>
                <w:rStyle w:val="Hyperlink"/>
                <w:b/>
                <w:bCs/>
                <w:noProof/>
              </w:rPr>
              <w:t>PRIMARY RESEARCH</w:t>
            </w:r>
            <w:r w:rsidRPr="00D542C4">
              <w:rPr>
                <w:b/>
                <w:bCs/>
                <w:noProof/>
                <w:webHidden/>
              </w:rPr>
              <w:tab/>
            </w:r>
            <w:r w:rsidRPr="00D542C4">
              <w:rPr>
                <w:b/>
                <w:bCs/>
                <w:noProof/>
                <w:webHidden/>
              </w:rPr>
              <w:fldChar w:fldCharType="begin"/>
            </w:r>
            <w:r w:rsidRPr="00D542C4">
              <w:rPr>
                <w:b/>
                <w:bCs/>
                <w:noProof/>
                <w:webHidden/>
              </w:rPr>
              <w:instrText xml:space="preserve"> PAGEREF _Toc57121563 \h </w:instrText>
            </w:r>
            <w:r w:rsidRPr="00D542C4">
              <w:rPr>
                <w:b/>
                <w:bCs/>
                <w:noProof/>
                <w:webHidden/>
              </w:rPr>
            </w:r>
            <w:r w:rsidRPr="00D542C4">
              <w:rPr>
                <w:b/>
                <w:bCs/>
                <w:noProof/>
                <w:webHidden/>
              </w:rPr>
              <w:fldChar w:fldCharType="separate"/>
            </w:r>
            <w:r w:rsidRPr="00D542C4">
              <w:rPr>
                <w:b/>
                <w:bCs/>
                <w:noProof/>
                <w:webHidden/>
              </w:rPr>
              <w:t>6</w:t>
            </w:r>
            <w:r w:rsidRPr="00D542C4">
              <w:rPr>
                <w:b/>
                <w:bCs/>
                <w:noProof/>
                <w:webHidden/>
              </w:rPr>
              <w:fldChar w:fldCharType="end"/>
            </w:r>
          </w:hyperlink>
        </w:p>
        <w:p w14:paraId="3E0689DF" w14:textId="77777777" w:rsidR="001201CB" w:rsidRPr="00D542C4" w:rsidRDefault="00440C6A">
          <w:pPr>
            <w:pStyle w:val="TOC1"/>
            <w:tabs>
              <w:tab w:val="right" w:leader="dot" w:pos="9016"/>
            </w:tabs>
            <w:rPr>
              <w:rFonts w:eastAsiaTheme="minorEastAsia"/>
              <w:b/>
              <w:bCs/>
              <w:noProof/>
              <w:lang w:val="en-IN" w:eastAsia="en-IN"/>
            </w:rPr>
          </w:pPr>
          <w:hyperlink w:anchor="_Toc57121564" w:history="1">
            <w:r w:rsidRPr="00D542C4">
              <w:rPr>
                <w:rStyle w:val="Hyperlink"/>
                <w:b/>
                <w:bCs/>
                <w:noProof/>
              </w:rPr>
              <w:t>ANALYSIS AND DISCUSSION</w:t>
            </w:r>
            <w:r w:rsidRPr="00D542C4">
              <w:rPr>
                <w:b/>
                <w:bCs/>
                <w:noProof/>
                <w:webHidden/>
              </w:rPr>
              <w:tab/>
            </w:r>
            <w:r w:rsidRPr="00D542C4">
              <w:rPr>
                <w:b/>
                <w:bCs/>
                <w:noProof/>
                <w:webHidden/>
              </w:rPr>
              <w:fldChar w:fldCharType="begin"/>
            </w:r>
            <w:r w:rsidRPr="00D542C4">
              <w:rPr>
                <w:b/>
                <w:bCs/>
                <w:noProof/>
                <w:webHidden/>
              </w:rPr>
              <w:instrText xml:space="preserve"> PAGEREF _Toc57121564 \h </w:instrText>
            </w:r>
            <w:r w:rsidRPr="00D542C4">
              <w:rPr>
                <w:b/>
                <w:bCs/>
                <w:noProof/>
                <w:webHidden/>
              </w:rPr>
            </w:r>
            <w:r w:rsidRPr="00D542C4">
              <w:rPr>
                <w:b/>
                <w:bCs/>
                <w:noProof/>
                <w:webHidden/>
              </w:rPr>
              <w:fldChar w:fldCharType="separate"/>
            </w:r>
            <w:r w:rsidRPr="00D542C4">
              <w:rPr>
                <w:b/>
                <w:bCs/>
                <w:noProof/>
                <w:webHidden/>
              </w:rPr>
              <w:t>14</w:t>
            </w:r>
            <w:r w:rsidRPr="00D542C4">
              <w:rPr>
                <w:b/>
                <w:bCs/>
                <w:noProof/>
                <w:webHidden/>
              </w:rPr>
              <w:fldChar w:fldCharType="end"/>
            </w:r>
          </w:hyperlink>
        </w:p>
        <w:p w14:paraId="3E0689E0" w14:textId="77777777" w:rsidR="001201CB" w:rsidRPr="00D542C4" w:rsidRDefault="00440C6A">
          <w:pPr>
            <w:pStyle w:val="TOC1"/>
            <w:tabs>
              <w:tab w:val="right" w:leader="dot" w:pos="9016"/>
            </w:tabs>
            <w:rPr>
              <w:rFonts w:eastAsiaTheme="minorEastAsia"/>
              <w:b/>
              <w:bCs/>
              <w:noProof/>
              <w:lang w:val="en-IN" w:eastAsia="en-IN"/>
            </w:rPr>
          </w:pPr>
          <w:hyperlink w:anchor="_Toc57121565" w:history="1">
            <w:r w:rsidRPr="00D542C4">
              <w:rPr>
                <w:rStyle w:val="Hyperlink"/>
                <w:b/>
                <w:bCs/>
                <w:noProof/>
              </w:rPr>
              <w:t>RECOMMENDATIONS</w:t>
            </w:r>
            <w:r w:rsidRPr="00D542C4">
              <w:rPr>
                <w:b/>
                <w:bCs/>
                <w:noProof/>
                <w:webHidden/>
              </w:rPr>
              <w:tab/>
            </w:r>
            <w:r w:rsidRPr="00D542C4">
              <w:rPr>
                <w:b/>
                <w:bCs/>
                <w:noProof/>
                <w:webHidden/>
              </w:rPr>
              <w:fldChar w:fldCharType="begin"/>
            </w:r>
            <w:r w:rsidRPr="00D542C4">
              <w:rPr>
                <w:b/>
                <w:bCs/>
                <w:noProof/>
                <w:webHidden/>
              </w:rPr>
              <w:instrText xml:space="preserve"> PAGEREF _Toc57121565 \h </w:instrText>
            </w:r>
            <w:r w:rsidRPr="00D542C4">
              <w:rPr>
                <w:b/>
                <w:bCs/>
                <w:noProof/>
                <w:webHidden/>
              </w:rPr>
            </w:r>
            <w:r w:rsidRPr="00D542C4">
              <w:rPr>
                <w:b/>
                <w:bCs/>
                <w:noProof/>
                <w:webHidden/>
              </w:rPr>
              <w:fldChar w:fldCharType="separate"/>
            </w:r>
            <w:r w:rsidRPr="00D542C4">
              <w:rPr>
                <w:b/>
                <w:bCs/>
                <w:noProof/>
                <w:webHidden/>
              </w:rPr>
              <w:t>15</w:t>
            </w:r>
            <w:r w:rsidRPr="00D542C4">
              <w:rPr>
                <w:b/>
                <w:bCs/>
                <w:noProof/>
                <w:webHidden/>
              </w:rPr>
              <w:fldChar w:fldCharType="end"/>
            </w:r>
          </w:hyperlink>
        </w:p>
        <w:p w14:paraId="3E0689E1" w14:textId="77777777" w:rsidR="001201CB" w:rsidRPr="00D542C4" w:rsidRDefault="00440C6A">
          <w:pPr>
            <w:pStyle w:val="TOC1"/>
            <w:tabs>
              <w:tab w:val="right" w:leader="dot" w:pos="9016"/>
            </w:tabs>
            <w:rPr>
              <w:rFonts w:eastAsiaTheme="minorEastAsia"/>
              <w:b/>
              <w:bCs/>
              <w:noProof/>
              <w:lang w:val="en-IN" w:eastAsia="en-IN"/>
            </w:rPr>
          </w:pPr>
          <w:hyperlink w:anchor="_Toc57121566" w:history="1">
            <w:r w:rsidRPr="00D542C4">
              <w:rPr>
                <w:rStyle w:val="Hyperlink"/>
                <w:b/>
                <w:bCs/>
                <w:noProof/>
              </w:rPr>
              <w:t>CONCLUSION</w:t>
            </w:r>
            <w:r w:rsidRPr="00D542C4">
              <w:rPr>
                <w:b/>
                <w:bCs/>
                <w:noProof/>
                <w:webHidden/>
              </w:rPr>
              <w:tab/>
            </w:r>
            <w:r w:rsidRPr="00D542C4">
              <w:rPr>
                <w:b/>
                <w:bCs/>
                <w:noProof/>
                <w:webHidden/>
              </w:rPr>
              <w:fldChar w:fldCharType="begin"/>
            </w:r>
            <w:r w:rsidRPr="00D542C4">
              <w:rPr>
                <w:b/>
                <w:bCs/>
                <w:noProof/>
                <w:webHidden/>
              </w:rPr>
              <w:instrText xml:space="preserve"> PAGERE</w:instrText>
            </w:r>
            <w:r w:rsidRPr="00D542C4">
              <w:rPr>
                <w:b/>
                <w:bCs/>
                <w:noProof/>
                <w:webHidden/>
              </w:rPr>
              <w:instrText xml:space="preserve">F _Toc57121566 \h </w:instrText>
            </w:r>
            <w:r w:rsidRPr="00D542C4">
              <w:rPr>
                <w:b/>
                <w:bCs/>
                <w:noProof/>
                <w:webHidden/>
              </w:rPr>
            </w:r>
            <w:r w:rsidRPr="00D542C4">
              <w:rPr>
                <w:b/>
                <w:bCs/>
                <w:noProof/>
                <w:webHidden/>
              </w:rPr>
              <w:fldChar w:fldCharType="separate"/>
            </w:r>
            <w:r w:rsidRPr="00D542C4">
              <w:rPr>
                <w:b/>
                <w:bCs/>
                <w:noProof/>
                <w:webHidden/>
              </w:rPr>
              <w:t>16</w:t>
            </w:r>
            <w:r w:rsidRPr="00D542C4">
              <w:rPr>
                <w:b/>
                <w:bCs/>
                <w:noProof/>
                <w:webHidden/>
              </w:rPr>
              <w:fldChar w:fldCharType="end"/>
            </w:r>
          </w:hyperlink>
        </w:p>
        <w:p w14:paraId="3E0689E2" w14:textId="77777777" w:rsidR="001201CB" w:rsidRPr="00D542C4" w:rsidRDefault="00440C6A">
          <w:pPr>
            <w:pStyle w:val="TOC1"/>
            <w:tabs>
              <w:tab w:val="right" w:leader="dot" w:pos="9016"/>
            </w:tabs>
            <w:rPr>
              <w:rFonts w:eastAsiaTheme="minorEastAsia"/>
              <w:b/>
              <w:bCs/>
              <w:noProof/>
              <w:lang w:val="en-IN" w:eastAsia="en-IN"/>
            </w:rPr>
          </w:pPr>
          <w:hyperlink w:anchor="_Toc57121567" w:history="1">
            <w:r w:rsidRPr="00D542C4">
              <w:rPr>
                <w:rStyle w:val="Hyperlink"/>
                <w:b/>
                <w:bCs/>
                <w:noProof/>
              </w:rPr>
              <w:t>REFERENCES</w:t>
            </w:r>
            <w:r w:rsidRPr="00D542C4">
              <w:rPr>
                <w:b/>
                <w:bCs/>
                <w:noProof/>
                <w:webHidden/>
              </w:rPr>
              <w:tab/>
            </w:r>
            <w:r w:rsidRPr="00D542C4">
              <w:rPr>
                <w:b/>
                <w:bCs/>
                <w:noProof/>
                <w:webHidden/>
              </w:rPr>
              <w:fldChar w:fldCharType="begin"/>
            </w:r>
            <w:r w:rsidRPr="00D542C4">
              <w:rPr>
                <w:b/>
                <w:bCs/>
                <w:noProof/>
                <w:webHidden/>
              </w:rPr>
              <w:instrText xml:space="preserve"> PAGEREF _Toc57121567 \h </w:instrText>
            </w:r>
            <w:r w:rsidRPr="00D542C4">
              <w:rPr>
                <w:b/>
                <w:bCs/>
                <w:noProof/>
                <w:webHidden/>
              </w:rPr>
            </w:r>
            <w:r w:rsidRPr="00D542C4">
              <w:rPr>
                <w:b/>
                <w:bCs/>
                <w:noProof/>
                <w:webHidden/>
              </w:rPr>
              <w:fldChar w:fldCharType="separate"/>
            </w:r>
            <w:r w:rsidRPr="00D542C4">
              <w:rPr>
                <w:b/>
                <w:bCs/>
                <w:noProof/>
                <w:webHidden/>
              </w:rPr>
              <w:t>17</w:t>
            </w:r>
            <w:r w:rsidRPr="00D542C4">
              <w:rPr>
                <w:b/>
                <w:bCs/>
                <w:noProof/>
                <w:webHidden/>
              </w:rPr>
              <w:fldChar w:fldCharType="end"/>
            </w:r>
          </w:hyperlink>
        </w:p>
        <w:p w14:paraId="3E0689E3" w14:textId="77777777" w:rsidR="001201CB" w:rsidRDefault="00440C6A">
          <w:r w:rsidRPr="00D542C4">
            <w:rPr>
              <w:b/>
              <w:bCs/>
              <w:noProof/>
            </w:rPr>
            <w:fldChar w:fldCharType="end"/>
          </w:r>
        </w:p>
      </w:sdtContent>
    </w:sdt>
    <w:p w14:paraId="3E0689E4" w14:textId="77777777" w:rsidR="001201CB" w:rsidRDefault="001201CB" w:rsidP="004C7CD8">
      <w:pPr>
        <w:pStyle w:val="Heading1"/>
        <w:spacing w:line="360" w:lineRule="auto"/>
        <w:jc w:val="both"/>
      </w:pPr>
    </w:p>
    <w:p w14:paraId="3E0689E5" w14:textId="77777777" w:rsidR="001201CB" w:rsidRDefault="00440C6A">
      <w:pPr>
        <w:rPr>
          <w:rFonts w:asciiTheme="majorHAnsi" w:eastAsiaTheme="majorEastAsia" w:hAnsiTheme="majorHAnsi" w:cstheme="majorBidi"/>
          <w:color w:val="2E74B5" w:themeColor="accent1" w:themeShade="BF"/>
          <w:sz w:val="32"/>
          <w:szCs w:val="32"/>
        </w:rPr>
      </w:pPr>
      <w:r>
        <w:br w:type="page"/>
      </w:r>
    </w:p>
    <w:p w14:paraId="3E0689E6" w14:textId="77777777" w:rsidR="002836C0" w:rsidRDefault="00440C6A" w:rsidP="004C7CD8">
      <w:pPr>
        <w:pStyle w:val="Heading1"/>
        <w:spacing w:line="360" w:lineRule="auto"/>
        <w:jc w:val="both"/>
      </w:pPr>
      <w:bookmarkStart w:id="0" w:name="_Toc57121559"/>
      <w:r>
        <w:lastRenderedPageBreak/>
        <w:t>INTRODUCTION</w:t>
      </w:r>
      <w:bookmarkEnd w:id="0"/>
      <w:r>
        <w:t xml:space="preserve"> </w:t>
      </w:r>
    </w:p>
    <w:p w14:paraId="3E0689E7" w14:textId="77777777" w:rsidR="002836C0" w:rsidRDefault="00440C6A" w:rsidP="004C7CD8">
      <w:pPr>
        <w:spacing w:line="360" w:lineRule="auto"/>
        <w:jc w:val="both"/>
      </w:pPr>
      <w:r>
        <w:t>Virtual learning is the term which elaborated the understanding as to the learning experience which is performed offline as well as online with the help of the technology and various facilities of the institutes or the colleges</w:t>
      </w:r>
      <w:r w:rsidR="00A71F15">
        <w:t xml:space="preserve"> (</w:t>
      </w:r>
      <w:proofErr w:type="spellStart"/>
      <w:r w:rsidR="00A71F15" w:rsidRPr="00583283">
        <w:t>Phungsuk</w:t>
      </w:r>
      <w:proofErr w:type="spellEnd"/>
      <w:r w:rsidR="00A71F15">
        <w:t xml:space="preserve"> et al</w:t>
      </w:r>
      <w:r w:rsidR="00A71F15" w:rsidRPr="00583283">
        <w:t>., 2017</w:t>
      </w:r>
      <w:r w:rsidR="00A71F15">
        <w:t>)</w:t>
      </w:r>
      <w:r>
        <w:t xml:space="preserve">. </w:t>
      </w:r>
      <w:r w:rsidR="00F14A54">
        <w:t xml:space="preserve">The step of technology has been one of the most beneficial and the essential step which will help the functioning of the studies get managed properly. The process of virtual learning is also assessed that it helps in assessing the various levels of learning and optimize the steps of performance. Virtual learning helps the students to perform the understanding in better as well as in the creative way, which helps their thinking capacity and performance get boosted and enhanced. The virtual learning helps in assessing the </w:t>
      </w:r>
      <w:r w:rsidR="00586AF9">
        <w:t>students</w:t>
      </w:r>
      <w:r w:rsidR="00F14A54">
        <w:t xml:space="preserve"> or the learners to make their understanding </w:t>
      </w:r>
      <w:r w:rsidR="00586AF9">
        <w:t>capability</w:t>
      </w:r>
      <w:r w:rsidR="00F14A54">
        <w:t xml:space="preserve"> more particular and innovative. </w:t>
      </w:r>
      <w:r w:rsidR="00BE63E2">
        <w:t xml:space="preserve">This report will be conducted of the deep analysis of the VLE and how it has an impact on the performance of the learners and that how much creativity is being performed by the </w:t>
      </w:r>
      <w:r w:rsidR="005457D1">
        <w:t>students</w:t>
      </w:r>
      <w:r w:rsidR="00BE63E2">
        <w:t xml:space="preserve"> in their style of learning. </w:t>
      </w:r>
    </w:p>
    <w:p w14:paraId="3E0689E8" w14:textId="77777777" w:rsidR="005457D1" w:rsidRDefault="00440C6A" w:rsidP="004C7CD8">
      <w:pPr>
        <w:spacing w:line="360" w:lineRule="auto"/>
        <w:jc w:val="both"/>
        <w:rPr>
          <w:b/>
        </w:rPr>
      </w:pPr>
      <w:r>
        <w:rPr>
          <w:b/>
        </w:rPr>
        <w:t>Research aims</w:t>
      </w:r>
    </w:p>
    <w:p w14:paraId="3E0689E9" w14:textId="77777777" w:rsidR="005457D1" w:rsidRPr="005457D1" w:rsidRDefault="00440C6A" w:rsidP="004C7CD8">
      <w:pPr>
        <w:spacing w:line="360" w:lineRule="auto"/>
        <w:jc w:val="both"/>
      </w:pPr>
      <w:r>
        <w:t>This study will be presented with the motto to attend and initiate the understanding as to how the VLE has an impact on the performance of the students and how it</w:t>
      </w:r>
      <w:r>
        <w:t xml:space="preserve"> could encompass the performance of the students.</w:t>
      </w:r>
    </w:p>
    <w:p w14:paraId="3E0689EA" w14:textId="77777777" w:rsidR="005457D1" w:rsidRDefault="00440C6A" w:rsidP="004C7CD8">
      <w:pPr>
        <w:spacing w:line="360" w:lineRule="auto"/>
        <w:jc w:val="both"/>
        <w:rPr>
          <w:b/>
        </w:rPr>
      </w:pPr>
      <w:r>
        <w:rPr>
          <w:b/>
        </w:rPr>
        <w:t>Research objectives</w:t>
      </w:r>
    </w:p>
    <w:p w14:paraId="3E0689EB" w14:textId="77777777" w:rsidR="005457D1" w:rsidRPr="00766F01" w:rsidRDefault="00440C6A" w:rsidP="004C7CD8">
      <w:pPr>
        <w:spacing w:line="360" w:lineRule="auto"/>
        <w:jc w:val="both"/>
      </w:pPr>
      <w:r>
        <w:t xml:space="preserve">The main objective of this research report is to understand the important aspects and the points of VLE on the minds of the </w:t>
      </w:r>
      <w:r w:rsidR="00175D39">
        <w:t>students</w:t>
      </w:r>
      <w:r>
        <w:t xml:space="preserve"> and also </w:t>
      </w:r>
      <w:r w:rsidR="00175D39">
        <w:t>identify</w:t>
      </w:r>
      <w:r>
        <w:t xml:space="preserve"> the prospects of learning. </w:t>
      </w:r>
      <w:r w:rsidR="00175D39">
        <w:t xml:space="preserve">This will help in assessing the profitable factors of VLE on the learners. </w:t>
      </w:r>
    </w:p>
    <w:p w14:paraId="3E0689EC" w14:textId="77777777" w:rsidR="002836C0" w:rsidRDefault="002836C0" w:rsidP="004C7CD8">
      <w:pPr>
        <w:pStyle w:val="Heading1"/>
        <w:spacing w:line="360" w:lineRule="auto"/>
        <w:jc w:val="both"/>
      </w:pPr>
    </w:p>
    <w:p w14:paraId="3E0689ED" w14:textId="77777777" w:rsidR="00A71F15"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9EE" w14:textId="77777777" w:rsidR="000876F6" w:rsidRDefault="00440C6A" w:rsidP="004C7CD8">
      <w:pPr>
        <w:pStyle w:val="Heading1"/>
        <w:spacing w:line="360" w:lineRule="auto"/>
        <w:jc w:val="both"/>
      </w:pPr>
      <w:bookmarkStart w:id="1" w:name="_Toc57121560"/>
      <w:r>
        <w:lastRenderedPageBreak/>
        <w:t>RATIONALE</w:t>
      </w:r>
      <w:bookmarkEnd w:id="1"/>
      <w:r>
        <w:t xml:space="preserve"> </w:t>
      </w:r>
    </w:p>
    <w:p w14:paraId="3E0689EF" w14:textId="77777777" w:rsidR="00905D4A" w:rsidRPr="00905D4A" w:rsidRDefault="00440C6A" w:rsidP="004C7CD8">
      <w:pPr>
        <w:spacing w:line="360" w:lineRule="auto"/>
        <w:jc w:val="both"/>
      </w:pPr>
      <w:r>
        <w:t xml:space="preserve">The VLE in this report will help in assessing that how much are the students or the learners in the company has been </w:t>
      </w:r>
      <w:r w:rsidR="00B75864">
        <w:t>performing</w:t>
      </w:r>
      <w:r>
        <w:t xml:space="preserve"> improvingly and how they are getting clear with the conce</w:t>
      </w:r>
      <w:r w:rsidR="00B75864">
        <w:t>pts and the ideas that are b</w:t>
      </w:r>
      <w:r>
        <w:t xml:space="preserve">eing taught in the </w:t>
      </w:r>
      <w:r w:rsidR="000F32B7">
        <w:t xml:space="preserve">VLE. </w:t>
      </w:r>
      <w:r w:rsidR="000D3E4E">
        <w:t xml:space="preserve">This is in the report is assessed with the help of the learners of the University of Wales, Trinity Saint David. The students of the University will be acknowledged </w:t>
      </w:r>
      <w:r w:rsidR="006F1789">
        <w:t>with their impacts or the benefits</w:t>
      </w:r>
      <w:r w:rsidR="000D3E4E">
        <w:t xml:space="preserve"> of VLE and this will be </w:t>
      </w:r>
      <w:r w:rsidR="006F1789">
        <w:t>assessed</w:t>
      </w:r>
      <w:r w:rsidR="000D3E4E">
        <w:t xml:space="preserve"> and identified with the help of surveys and this will not only assess how the students are </w:t>
      </w:r>
      <w:r w:rsidR="006F1789">
        <w:t>performing</w:t>
      </w:r>
      <w:r w:rsidR="000D3E4E">
        <w:t xml:space="preserve"> but also this will help in assessing how the teachers are </w:t>
      </w:r>
      <w:r w:rsidR="006F1789">
        <w:t>performing</w:t>
      </w:r>
      <w:r w:rsidR="000D3E4E">
        <w:t xml:space="preserve"> and their understanding is being elaborated with the help of VLE</w:t>
      </w:r>
      <w:r w:rsidR="00A71F15">
        <w:t xml:space="preserve"> (</w:t>
      </w:r>
      <w:proofErr w:type="spellStart"/>
      <w:r w:rsidR="00A71F15" w:rsidRPr="00583283">
        <w:t>Reisoğlu</w:t>
      </w:r>
      <w:proofErr w:type="spellEnd"/>
      <w:r w:rsidR="00A71F15">
        <w:t xml:space="preserve"> et al</w:t>
      </w:r>
      <w:r w:rsidR="00A71F15" w:rsidRPr="00583283">
        <w:t>., 2017</w:t>
      </w:r>
      <w:r w:rsidR="00A71F15">
        <w:t>)</w:t>
      </w:r>
      <w:r w:rsidR="000D3E4E">
        <w:t xml:space="preserve">. </w:t>
      </w:r>
    </w:p>
    <w:p w14:paraId="3E0689F0" w14:textId="77777777" w:rsidR="002836C0" w:rsidRDefault="00440C6A" w:rsidP="004C7CD8">
      <w:pPr>
        <w:pStyle w:val="Heading1"/>
        <w:spacing w:line="360" w:lineRule="auto"/>
        <w:jc w:val="both"/>
      </w:pPr>
      <w:r>
        <w:br/>
      </w:r>
      <w:bookmarkStart w:id="2" w:name="_Toc57121561"/>
      <w:r>
        <w:t>LITERATURE REVIEW</w:t>
      </w:r>
      <w:bookmarkEnd w:id="2"/>
      <w:r>
        <w:t xml:space="preserve"> </w:t>
      </w:r>
    </w:p>
    <w:p w14:paraId="3E0689F1" w14:textId="77777777" w:rsidR="006F1789" w:rsidRDefault="00440C6A" w:rsidP="004C7CD8">
      <w:pPr>
        <w:spacing w:line="360" w:lineRule="auto"/>
        <w:jc w:val="both"/>
        <w:rPr>
          <w:b/>
        </w:rPr>
      </w:pPr>
      <w:r w:rsidRPr="0061452F">
        <w:rPr>
          <w:b/>
        </w:rPr>
        <w:t xml:space="preserve">The </w:t>
      </w:r>
      <w:r w:rsidRPr="0061452F">
        <w:rPr>
          <w:b/>
        </w:rPr>
        <w:t>environment of Virtual Learning</w:t>
      </w:r>
    </w:p>
    <w:p w14:paraId="3E0689F2" w14:textId="77777777" w:rsidR="0061452F" w:rsidRPr="0061452F" w:rsidRDefault="00440C6A" w:rsidP="004C7CD8">
      <w:pPr>
        <w:spacing w:line="360" w:lineRule="auto"/>
        <w:jc w:val="both"/>
      </w:pPr>
      <w:r>
        <w:t xml:space="preserve">According to </w:t>
      </w:r>
      <w:r w:rsidR="00A76B2B">
        <w:t>Hat (2020), VLE is the process which helps in understanding the proper guidance getting provided to the students, this process helps in assessing the knowledge base of the students and recognizing or measuring how they perform effectively, this is the process of guiding the stud</w:t>
      </w:r>
      <w:r w:rsidR="007C6D3C">
        <w:t xml:space="preserve">ents to learn more </w:t>
      </w:r>
      <w:r w:rsidR="0043252C">
        <w:t>practically with</w:t>
      </w:r>
      <w:r w:rsidR="007C6D3C">
        <w:t xml:space="preserve"> the guidance and use of the software and the technology</w:t>
      </w:r>
      <w:r w:rsidR="00A71F15">
        <w:t xml:space="preserve"> (</w:t>
      </w:r>
      <w:proofErr w:type="spellStart"/>
      <w:r w:rsidR="00A71F15" w:rsidRPr="00583283">
        <w:t>Bogusevschi</w:t>
      </w:r>
      <w:proofErr w:type="spellEnd"/>
      <w:r w:rsidR="00A71F15">
        <w:t xml:space="preserve"> et al</w:t>
      </w:r>
      <w:r w:rsidR="00A71F15" w:rsidRPr="00583283">
        <w:t>., 2020</w:t>
      </w:r>
      <w:r w:rsidR="00A71F15">
        <w:t>)</w:t>
      </w:r>
      <w:r w:rsidR="007C6D3C">
        <w:t xml:space="preserve">. This helps in connecting the students and the teachers with the help of technology </w:t>
      </w:r>
      <w:r w:rsidR="0043252C">
        <w:t>which</w:t>
      </w:r>
      <w:r w:rsidR="007C6D3C">
        <w:t xml:space="preserve"> also makes the interaction </w:t>
      </w:r>
      <w:r w:rsidR="0043252C">
        <w:t>between</w:t>
      </w:r>
      <w:r w:rsidR="007C6D3C">
        <w:t xml:space="preserve"> the guide and the learners more transparent</w:t>
      </w:r>
      <w:r w:rsidR="0043252C">
        <w:t>. VLE helps the students to have the practical expansion of the work and with the help of online services help them to connect.</w:t>
      </w:r>
    </w:p>
    <w:p w14:paraId="3E0689F3" w14:textId="77777777" w:rsidR="0061452F" w:rsidRDefault="00440C6A" w:rsidP="004C7CD8">
      <w:pPr>
        <w:spacing w:line="360" w:lineRule="auto"/>
        <w:jc w:val="both"/>
        <w:rPr>
          <w:b/>
        </w:rPr>
      </w:pPr>
      <w:r>
        <w:rPr>
          <w:b/>
        </w:rPr>
        <w:t>Impact of virtual learning en</w:t>
      </w:r>
      <w:r>
        <w:rPr>
          <w:b/>
        </w:rPr>
        <w:t>vironment</w:t>
      </w:r>
    </w:p>
    <w:p w14:paraId="3E0689F4" w14:textId="77777777" w:rsidR="00DD154B" w:rsidRDefault="00440C6A" w:rsidP="004C7CD8">
      <w:pPr>
        <w:spacing w:line="360" w:lineRule="auto"/>
        <w:jc w:val="both"/>
      </w:pPr>
      <w:r>
        <w:t>Ryan (2019), explored the understanding as the learning which is performed virtually will only help those students who are the learners and learn actively</w:t>
      </w:r>
      <w:r w:rsidR="008C7E6E">
        <w:t>, those learners who come in the category of the active learners give the expansion to the skills of critical thinking. VLE was fund to improve the performance and the understanding capability of the learners and provide them clear and practical knowledge of the teaching that is being provided to them</w:t>
      </w:r>
      <w:r w:rsidR="00A71F15">
        <w:t xml:space="preserve"> (</w:t>
      </w:r>
      <w:r w:rsidR="00A71F15" w:rsidRPr="00583283">
        <w:t>Herrera</w:t>
      </w:r>
      <w:r w:rsidR="00A71F15">
        <w:t>,</w:t>
      </w:r>
      <w:r w:rsidR="00A71F15" w:rsidRPr="00583283">
        <w:t xml:space="preserve"> 2017</w:t>
      </w:r>
      <w:r w:rsidR="00A71F15">
        <w:t>)</w:t>
      </w:r>
      <w:r w:rsidR="008C7E6E">
        <w:t>.</w:t>
      </w:r>
      <w:r w:rsidR="00F03D2A">
        <w:t xml:space="preserve"> This was also explored by the same author that the students who learned with the help of VLE performed better and gain the ability to score better compared to those students who had the ability, the three-pointers were identified by this assessment that the learners with the help of Virtual learning are helpful, have better knowledge about the information and have more concern towards the skills and the visual which are essential.  </w:t>
      </w:r>
    </w:p>
    <w:p w14:paraId="3E0689F5" w14:textId="77777777" w:rsidR="008D7DD4" w:rsidRDefault="00440C6A" w:rsidP="004C7CD8">
      <w:pPr>
        <w:spacing w:line="360" w:lineRule="auto"/>
        <w:jc w:val="both"/>
      </w:pPr>
      <w:r>
        <w:lastRenderedPageBreak/>
        <w:t xml:space="preserve">Meanwhile, </w:t>
      </w:r>
      <w:proofErr w:type="spellStart"/>
      <w:r w:rsidR="00B61113">
        <w:t>Flavián</w:t>
      </w:r>
      <w:proofErr w:type="spellEnd"/>
      <w:r w:rsidR="00B61113">
        <w:t xml:space="preserve"> (2019)</w:t>
      </w:r>
      <w:r>
        <w:t>, suggested that the concept of Virtual learning helps the learners to make th</w:t>
      </w:r>
      <w:r>
        <w:t>eir performance get boosted and encourage them to perform better. This is the most important point of VLE that the students gain more attention towards the learning and</w:t>
      </w:r>
      <w:r w:rsidR="00E07774">
        <w:t xml:space="preserve"> their concepts towards cle</w:t>
      </w:r>
      <w:r>
        <w:t xml:space="preserve">ar learning get more expanded. </w:t>
      </w:r>
      <w:r w:rsidR="00E07774">
        <w:t xml:space="preserve">The process explained helps in managing the ideas and performing more practically and also helps them in thinking more practically towards the taught and provided knowledge. This was when used with the help of survey of the students the understand and the results came out that most of the students were happy and satisfied with VLE and that this has helped them in performing better and getting the </w:t>
      </w:r>
      <w:r w:rsidR="00D91B22">
        <w:t>concepts</w:t>
      </w:r>
      <w:r w:rsidR="00E07774">
        <w:t xml:space="preserve"> more clear and practical</w:t>
      </w:r>
      <w:r w:rsidR="00B61113">
        <w:t xml:space="preserve"> (</w:t>
      </w:r>
      <w:r w:rsidR="00B61113" w:rsidRPr="00C2679B">
        <w:t>Shah</w:t>
      </w:r>
      <w:r w:rsidR="00B61113">
        <w:t xml:space="preserve"> et al</w:t>
      </w:r>
      <w:r w:rsidR="00B61113" w:rsidRPr="00C2679B">
        <w:t>., 2019</w:t>
      </w:r>
      <w:r w:rsidR="00B61113">
        <w:t>)</w:t>
      </w:r>
      <w:r w:rsidR="00E07774">
        <w:t xml:space="preserve">. </w:t>
      </w:r>
    </w:p>
    <w:p w14:paraId="3E0689F6" w14:textId="77777777" w:rsidR="00D91B22" w:rsidRDefault="00440C6A" w:rsidP="004C7CD8">
      <w:pPr>
        <w:spacing w:line="360" w:lineRule="auto"/>
        <w:jc w:val="both"/>
      </w:pPr>
      <w:r>
        <w:t xml:space="preserve">Another author, </w:t>
      </w:r>
      <w:r w:rsidR="00B61113">
        <w:t xml:space="preserve">Chaim (2018), </w:t>
      </w:r>
      <w:r>
        <w:t>reflected that the VLE in the case of the students learn</w:t>
      </w:r>
      <w:r>
        <w:t xml:space="preserve">ing and studying from the homes has played the essential role and have left the important role on the students, which has supported them in understanding the concepts more practically and clearly. </w:t>
      </w:r>
      <w:r w:rsidR="00F82B69">
        <w:t xml:space="preserve">This has also helped the </w:t>
      </w:r>
      <w:r w:rsidR="008F6DBE">
        <w:t>students</w:t>
      </w:r>
      <w:r w:rsidR="00F82B69">
        <w:t xml:space="preserve"> to attain the </w:t>
      </w:r>
      <w:r w:rsidR="008F6DBE">
        <w:t>objectives</w:t>
      </w:r>
      <w:r w:rsidR="00F82B69">
        <w:t xml:space="preserve"> effectively and efficiently</w:t>
      </w:r>
      <w:r w:rsidR="00B61113">
        <w:t xml:space="preserve"> (</w:t>
      </w:r>
      <w:proofErr w:type="spellStart"/>
      <w:r w:rsidR="00B61113">
        <w:t>Mutlu</w:t>
      </w:r>
      <w:proofErr w:type="spellEnd"/>
      <w:r w:rsidR="00B61113">
        <w:t xml:space="preserve"> </w:t>
      </w:r>
      <w:r w:rsidR="00B61113" w:rsidRPr="00C2679B">
        <w:t xml:space="preserve">and </w:t>
      </w:r>
      <w:proofErr w:type="spellStart"/>
      <w:r w:rsidR="00B61113" w:rsidRPr="00C2679B">
        <w:t>Şeşen</w:t>
      </w:r>
      <w:proofErr w:type="spellEnd"/>
      <w:r w:rsidR="00B61113" w:rsidRPr="00C2679B">
        <w:t>, 2016</w:t>
      </w:r>
      <w:r w:rsidR="00B61113">
        <w:t>)</w:t>
      </w:r>
      <w:r w:rsidR="00F82B69">
        <w:t xml:space="preserve">. </w:t>
      </w:r>
    </w:p>
    <w:p w14:paraId="3E0689F7" w14:textId="77777777" w:rsidR="00D670DF" w:rsidRDefault="00440C6A" w:rsidP="004C7CD8">
      <w:pPr>
        <w:spacing w:line="360" w:lineRule="auto"/>
        <w:jc w:val="both"/>
      </w:pPr>
      <w:r>
        <w:rPr>
          <w:i/>
        </w:rPr>
        <w:t xml:space="preserve">The positive impact of VLE </w:t>
      </w:r>
      <w:r>
        <w:t>– The positive points which could be taken in understanding are that the students who learn with the help of the virtual classes get their understanding more clearl</w:t>
      </w:r>
      <w:r>
        <w:t xml:space="preserve">y and on the point. This helps as the students can sharpen their skills of digital performance, followed by receiving the feedbacks of the students quickly and immediately. </w:t>
      </w:r>
      <w:r w:rsidR="00693C81">
        <w:t xml:space="preserve">According to </w:t>
      </w:r>
      <w:r>
        <w:t xml:space="preserve"> Edu (2020), that VLE not only helps and supports the </w:t>
      </w:r>
      <w:r w:rsidR="00693C81">
        <w:t>students</w:t>
      </w:r>
      <w:r>
        <w:t xml:space="preserve"> in gett</w:t>
      </w:r>
      <w:r>
        <w:t xml:space="preserve">ing clear concepts of their performance but also makes the learner's morale gets boosted and make them stay encouraged for </w:t>
      </w:r>
      <w:r w:rsidR="00693C81">
        <w:t>performing</w:t>
      </w:r>
      <w:r>
        <w:t xml:space="preserve"> better</w:t>
      </w:r>
      <w:r w:rsidR="00B61113">
        <w:t xml:space="preserve"> (</w:t>
      </w:r>
      <w:r w:rsidR="00B61113" w:rsidRPr="00C2679B">
        <w:t>Shah</w:t>
      </w:r>
      <w:r w:rsidR="00B61113">
        <w:t xml:space="preserve"> et al</w:t>
      </w:r>
      <w:r w:rsidR="00B61113" w:rsidRPr="00C2679B">
        <w:t>., 2019</w:t>
      </w:r>
      <w:r w:rsidR="00B61113">
        <w:t>)</w:t>
      </w:r>
      <w:r>
        <w:t xml:space="preserve">.  </w:t>
      </w:r>
    </w:p>
    <w:p w14:paraId="3E0689F8" w14:textId="77777777" w:rsidR="008F6DBE" w:rsidRPr="008F6DBE" w:rsidRDefault="00440C6A" w:rsidP="004C7CD8">
      <w:pPr>
        <w:spacing w:line="360" w:lineRule="auto"/>
        <w:jc w:val="both"/>
      </w:pPr>
      <w:r>
        <w:rPr>
          <w:i/>
        </w:rPr>
        <w:t xml:space="preserve">The negative impact of VLE </w:t>
      </w:r>
      <w:r>
        <w:t>–</w:t>
      </w:r>
      <w:r w:rsidR="00B80E0F">
        <w:t xml:space="preserve"> According to Ac (2020),</w:t>
      </w:r>
      <w:r>
        <w:t xml:space="preserve"> </w:t>
      </w:r>
      <w:r w:rsidR="00B80E0F">
        <w:t>there</w:t>
      </w:r>
      <w:r w:rsidR="00207DB0">
        <w:t xml:space="preserve"> are also some of the negative effects of the VLE as compare to the positive points and factors that the VLE has been </w:t>
      </w:r>
      <w:r w:rsidR="008E3DE7">
        <w:t xml:space="preserve">getting harming factor for the state of the </w:t>
      </w:r>
      <w:r w:rsidR="00B80E0F">
        <w:t>students</w:t>
      </w:r>
      <w:r w:rsidR="008E3DE7">
        <w:t xml:space="preserve"> or the learners on their physical state. </w:t>
      </w:r>
      <w:r w:rsidR="00B80E0F">
        <w:t xml:space="preserve">Also, this was found that VLE leaves the impact on the </w:t>
      </w:r>
      <w:r w:rsidR="00E12F22">
        <w:t>students</w:t>
      </w:r>
      <w:r w:rsidR="00B80E0F">
        <w:t xml:space="preserve"> learning as they have the issues </w:t>
      </w:r>
      <w:r w:rsidR="00E12F22">
        <w:t>regarding</w:t>
      </w:r>
      <w:r w:rsidR="00B80E0F">
        <w:t xml:space="preserve"> the network also the </w:t>
      </w:r>
      <w:r w:rsidR="00E12F22">
        <w:t>screen</w:t>
      </w:r>
      <w:r w:rsidR="00B80E0F">
        <w:t xml:space="preserve"> time affects the eyesight of the </w:t>
      </w:r>
      <w:r w:rsidR="00E12F22">
        <w:t>students</w:t>
      </w:r>
      <w:r w:rsidR="00B61113">
        <w:t xml:space="preserve"> (</w:t>
      </w:r>
      <w:proofErr w:type="spellStart"/>
      <w:r w:rsidR="00B61113">
        <w:t>Mutlu</w:t>
      </w:r>
      <w:proofErr w:type="spellEnd"/>
      <w:r w:rsidR="00B61113">
        <w:t xml:space="preserve"> </w:t>
      </w:r>
      <w:r w:rsidR="00B61113" w:rsidRPr="00C2679B">
        <w:t xml:space="preserve">and </w:t>
      </w:r>
      <w:proofErr w:type="spellStart"/>
      <w:r w:rsidR="00B61113" w:rsidRPr="00C2679B">
        <w:t>Şeşen</w:t>
      </w:r>
      <w:proofErr w:type="spellEnd"/>
      <w:r w:rsidR="00B61113" w:rsidRPr="00C2679B">
        <w:t>, 2016</w:t>
      </w:r>
      <w:r w:rsidR="00B61113">
        <w:t>)</w:t>
      </w:r>
      <w:r w:rsidR="00B80E0F">
        <w:t xml:space="preserve">. </w:t>
      </w:r>
    </w:p>
    <w:p w14:paraId="3E0689F9" w14:textId="77777777" w:rsidR="00A71F15"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9FA" w14:textId="77777777" w:rsidR="002836C0" w:rsidRDefault="00440C6A" w:rsidP="004C7CD8">
      <w:pPr>
        <w:pStyle w:val="Heading1"/>
        <w:spacing w:line="360" w:lineRule="auto"/>
        <w:jc w:val="both"/>
      </w:pPr>
      <w:bookmarkStart w:id="3" w:name="_Toc57121562"/>
      <w:r>
        <w:lastRenderedPageBreak/>
        <w:t>METHODOLOGY</w:t>
      </w:r>
      <w:bookmarkEnd w:id="3"/>
      <w:r>
        <w:t xml:space="preserve"> </w:t>
      </w:r>
    </w:p>
    <w:p w14:paraId="3E0689FB" w14:textId="77777777" w:rsidR="008514FF" w:rsidRDefault="00440C6A" w:rsidP="004C7CD8">
      <w:pPr>
        <w:spacing w:line="360" w:lineRule="auto"/>
        <w:jc w:val="both"/>
      </w:pPr>
      <w:r>
        <w:rPr>
          <w:i/>
        </w:rPr>
        <w:t>Collection of data</w:t>
      </w:r>
      <w:r>
        <w:t xml:space="preserve"> –</w:t>
      </w:r>
      <w:r w:rsidR="007B2A99">
        <w:t xml:space="preserve"> </w:t>
      </w:r>
      <w:r w:rsidR="00502B68">
        <w:t xml:space="preserve">The analysis have been explored with the help of the methods such as direct and indirect and attain to the </w:t>
      </w:r>
      <w:r w:rsidR="009744AF">
        <w:t>sources</w:t>
      </w:r>
      <w:r w:rsidR="00502B68">
        <w:t xml:space="preserve"> to the complete the process of collecting the data, this was performed with the help of </w:t>
      </w:r>
      <w:r w:rsidR="009744AF">
        <w:t>questionaries’’’</w:t>
      </w:r>
      <w:r w:rsidR="00502B68">
        <w:t>, surveys which are the arts of the research from the primary background</w:t>
      </w:r>
      <w:r w:rsidR="00B61113">
        <w:t xml:space="preserve"> (</w:t>
      </w:r>
      <w:proofErr w:type="spellStart"/>
      <w:r w:rsidR="00B61113" w:rsidRPr="00C2679B">
        <w:t>Barana</w:t>
      </w:r>
      <w:proofErr w:type="spellEnd"/>
      <w:r w:rsidR="00B61113">
        <w:t xml:space="preserve"> et al</w:t>
      </w:r>
      <w:r w:rsidR="00B61113" w:rsidRPr="00C2679B">
        <w:t>., 2017</w:t>
      </w:r>
      <w:r w:rsidR="00B61113">
        <w:t>)</w:t>
      </w:r>
      <w:r w:rsidR="00502B68">
        <w:t xml:space="preserve">. </w:t>
      </w:r>
      <w:r w:rsidR="009744AF">
        <w:t xml:space="preserve">The solutions for the same were evaluated based on </w:t>
      </w:r>
      <w:r w:rsidR="00B70E18">
        <w:t>mails and this step will help the knowledge to be generated in t</w:t>
      </w:r>
      <w:r w:rsidR="00A507E3">
        <w:t xml:space="preserve">he better way and this will also help in increasing the insights ad help in generating the knowledge apart from this the information which has been obtained is with the help of the secondary data such as articles, websites, journals and those which are available online. </w:t>
      </w:r>
    </w:p>
    <w:p w14:paraId="3E0689FC" w14:textId="77777777" w:rsidR="007B2A99" w:rsidRPr="006C7FE6" w:rsidRDefault="00440C6A" w:rsidP="004C7CD8">
      <w:pPr>
        <w:spacing w:line="360" w:lineRule="auto"/>
        <w:jc w:val="both"/>
      </w:pPr>
      <w:r>
        <w:rPr>
          <w:i/>
        </w:rPr>
        <w:t>Analysis of data –</w:t>
      </w:r>
      <w:r w:rsidR="006C7FE6">
        <w:rPr>
          <w:i/>
        </w:rPr>
        <w:t xml:space="preserve"> </w:t>
      </w:r>
      <w:r w:rsidR="006C7FE6">
        <w:t xml:space="preserve">The techniques which are said to be </w:t>
      </w:r>
      <w:r w:rsidR="00FF0533">
        <w:t>statistical</w:t>
      </w:r>
      <w:r w:rsidR="006C7FE6">
        <w:t xml:space="preserve"> has been applied here to </w:t>
      </w:r>
      <w:r w:rsidR="00FF0533">
        <w:t>evaluate</w:t>
      </w:r>
      <w:r w:rsidR="006C7FE6">
        <w:t xml:space="preserve"> the data which has been </w:t>
      </w:r>
      <w:r w:rsidR="00FF0533">
        <w:t>gathered</w:t>
      </w:r>
      <w:r w:rsidR="006C7FE6">
        <w:t xml:space="preserve"> with the help of the data which is from the primary sources. </w:t>
      </w:r>
      <w:r w:rsidR="009E0166">
        <w:t>The data has been represented with the help of th</w:t>
      </w:r>
      <w:r w:rsidR="00E8218B">
        <w:t>e bar graphs and the pie charts</w:t>
      </w:r>
      <w:r w:rsidR="009E0166">
        <w:t xml:space="preserve"> which demonstrate the clear evaluation of the people and their understanding to get better </w:t>
      </w:r>
      <w:r w:rsidR="00E8218B">
        <w:t>acknowledged</w:t>
      </w:r>
      <w:r w:rsidR="009E0166">
        <w:t xml:space="preserve">. </w:t>
      </w:r>
      <w:r w:rsidR="00D74F39">
        <w:t>There</w:t>
      </w:r>
      <w:r w:rsidR="00867C7D">
        <w:t xml:space="preserve"> was the application of the literature review which </w:t>
      </w:r>
      <w:r w:rsidR="00D74F39">
        <w:t>indicated</w:t>
      </w:r>
      <w:r w:rsidR="00867C7D">
        <w:t xml:space="preserve"> how VLE leaves an impact in the </w:t>
      </w:r>
      <w:r w:rsidR="00D74F39">
        <w:t>performance</w:t>
      </w:r>
      <w:r w:rsidR="00867C7D">
        <w:t xml:space="preserve"> </w:t>
      </w:r>
      <w:r w:rsidR="00D74F39">
        <w:t>of</w:t>
      </w:r>
      <w:r w:rsidR="00867C7D">
        <w:t xml:space="preserve"> the </w:t>
      </w:r>
      <w:r w:rsidR="00D74F39">
        <w:t>students</w:t>
      </w:r>
      <w:r w:rsidR="00B61113">
        <w:t xml:space="preserve"> (</w:t>
      </w:r>
      <w:r w:rsidR="00B61113" w:rsidRPr="00C2679B">
        <w:t>Carlotta</w:t>
      </w:r>
      <w:r w:rsidR="00B61113">
        <w:t xml:space="preserve"> et al</w:t>
      </w:r>
      <w:r w:rsidR="00B61113" w:rsidRPr="00C2679B">
        <w:t>., 2020</w:t>
      </w:r>
      <w:r w:rsidR="00B61113">
        <w:t>)</w:t>
      </w:r>
      <w:r w:rsidR="00867C7D">
        <w:t xml:space="preserve">. </w:t>
      </w:r>
    </w:p>
    <w:p w14:paraId="3E0689FD" w14:textId="77777777" w:rsidR="007B2A99" w:rsidRPr="007B2A99" w:rsidRDefault="00440C6A" w:rsidP="004C7CD8">
      <w:pPr>
        <w:spacing w:line="360" w:lineRule="auto"/>
        <w:jc w:val="both"/>
      </w:pPr>
      <w:r>
        <w:rPr>
          <w:i/>
        </w:rPr>
        <w:t xml:space="preserve">Sampling techniques </w:t>
      </w:r>
      <w:r>
        <w:t>–</w:t>
      </w:r>
      <w:r w:rsidR="00AC2BAA">
        <w:t xml:space="preserve"> The options with which the investigation was performed was of the non-probability sampling and probability sampling. Method of random sampling was initiated here which was more clearly explored with the help of exploring the data of 40 students which were the students of the University of Wales, their answers were recorded with the help of surveys and this process helped in </w:t>
      </w:r>
      <w:r w:rsidR="00E50920">
        <w:t>assessing</w:t>
      </w:r>
      <w:r w:rsidR="00AC2BAA">
        <w:t xml:space="preserve"> the learning of the </w:t>
      </w:r>
      <w:r w:rsidR="00E50920">
        <w:t>students</w:t>
      </w:r>
      <w:r w:rsidR="00AC2BAA">
        <w:t xml:space="preserve"> in a better and practical way</w:t>
      </w:r>
      <w:r w:rsidR="00B61113">
        <w:t xml:space="preserve"> (</w:t>
      </w:r>
      <w:proofErr w:type="spellStart"/>
      <w:r w:rsidR="00B61113" w:rsidRPr="00C2679B">
        <w:t>Barana</w:t>
      </w:r>
      <w:proofErr w:type="spellEnd"/>
      <w:r w:rsidR="00B61113">
        <w:t xml:space="preserve"> et al</w:t>
      </w:r>
      <w:r w:rsidR="00B61113" w:rsidRPr="00C2679B">
        <w:t>., 2017</w:t>
      </w:r>
      <w:r w:rsidR="00B61113">
        <w:t>)</w:t>
      </w:r>
      <w:r w:rsidR="00AC2BAA">
        <w:t xml:space="preserve">. </w:t>
      </w:r>
      <w:r w:rsidR="00C5366F">
        <w:t xml:space="preserve">Keeping in the light the current situation of COVID-19 the data was collected via mails and was based on the 8 questions, the </w:t>
      </w:r>
      <w:r w:rsidR="00EE1FB9">
        <w:t>responses</w:t>
      </w:r>
      <w:r w:rsidR="00C5366F">
        <w:t xml:space="preserve"> helped in concluding the study and </w:t>
      </w:r>
      <w:r w:rsidR="00EE1FB9">
        <w:t>deeper</w:t>
      </w:r>
      <w:r w:rsidR="00C5366F">
        <w:t xml:space="preserve"> understanding of the VLE on the learners. </w:t>
      </w:r>
    </w:p>
    <w:p w14:paraId="3E0689FE" w14:textId="77777777" w:rsidR="002836C0" w:rsidRDefault="00440C6A" w:rsidP="004C7CD8">
      <w:pPr>
        <w:pStyle w:val="Heading1"/>
        <w:spacing w:line="360" w:lineRule="auto"/>
        <w:jc w:val="both"/>
      </w:pPr>
      <w:bookmarkStart w:id="4" w:name="_Toc57121563"/>
      <w:r>
        <w:t>PRIMARY RESEARCH</w:t>
      </w:r>
      <w:bookmarkEnd w:id="4"/>
      <w:r>
        <w:t xml:space="preserve"> </w:t>
      </w:r>
    </w:p>
    <w:p w14:paraId="3E0689FF" w14:textId="77777777" w:rsidR="008908CD" w:rsidRDefault="00440C6A" w:rsidP="004C7CD8">
      <w:pPr>
        <w:pStyle w:val="ListParagraph"/>
        <w:numPr>
          <w:ilvl w:val="0"/>
          <w:numId w:val="1"/>
        </w:numPr>
        <w:spacing w:line="360" w:lineRule="auto"/>
        <w:jc w:val="both"/>
      </w:pPr>
      <w:r>
        <w:t xml:space="preserve">Gender </w:t>
      </w:r>
    </w:p>
    <w:tbl>
      <w:tblPr>
        <w:tblStyle w:val="TableGrid"/>
        <w:tblW w:w="0" w:type="auto"/>
        <w:tblInd w:w="360" w:type="dxa"/>
        <w:tblLook w:val="04A0" w:firstRow="1" w:lastRow="0" w:firstColumn="1" w:lastColumn="0" w:noHBand="0" w:noVBand="1"/>
      </w:tblPr>
      <w:tblGrid>
        <w:gridCol w:w="4338"/>
        <w:gridCol w:w="4318"/>
      </w:tblGrid>
      <w:tr w:rsidR="00D17466" w14:paraId="3E068A02" w14:textId="77777777" w:rsidTr="00C176E3">
        <w:tc>
          <w:tcPr>
            <w:tcW w:w="4508" w:type="dxa"/>
          </w:tcPr>
          <w:p w14:paraId="3E068A00" w14:textId="77777777" w:rsidR="00C176E3" w:rsidRDefault="00440C6A" w:rsidP="004C7CD8">
            <w:pPr>
              <w:spacing w:line="360" w:lineRule="auto"/>
              <w:jc w:val="both"/>
            </w:pPr>
            <w:r>
              <w:t>Male</w:t>
            </w:r>
          </w:p>
        </w:tc>
        <w:tc>
          <w:tcPr>
            <w:tcW w:w="4508" w:type="dxa"/>
          </w:tcPr>
          <w:p w14:paraId="3E068A01" w14:textId="77777777" w:rsidR="00C176E3" w:rsidRDefault="00440C6A" w:rsidP="004C7CD8">
            <w:pPr>
              <w:spacing w:line="360" w:lineRule="auto"/>
              <w:jc w:val="both"/>
            </w:pPr>
            <w:r>
              <w:t>25</w:t>
            </w:r>
          </w:p>
        </w:tc>
      </w:tr>
      <w:tr w:rsidR="00D17466" w14:paraId="3E068A05" w14:textId="77777777" w:rsidTr="00C176E3">
        <w:tc>
          <w:tcPr>
            <w:tcW w:w="4508" w:type="dxa"/>
          </w:tcPr>
          <w:p w14:paraId="3E068A03" w14:textId="77777777" w:rsidR="00C176E3" w:rsidRDefault="00440C6A" w:rsidP="004C7CD8">
            <w:pPr>
              <w:spacing w:line="360" w:lineRule="auto"/>
              <w:jc w:val="both"/>
            </w:pPr>
            <w:r>
              <w:t>Female</w:t>
            </w:r>
          </w:p>
        </w:tc>
        <w:tc>
          <w:tcPr>
            <w:tcW w:w="4508" w:type="dxa"/>
          </w:tcPr>
          <w:p w14:paraId="3E068A04" w14:textId="77777777" w:rsidR="00C176E3" w:rsidRDefault="00440C6A" w:rsidP="004C7CD8">
            <w:pPr>
              <w:spacing w:line="360" w:lineRule="auto"/>
              <w:jc w:val="both"/>
            </w:pPr>
            <w:r>
              <w:t>15</w:t>
            </w:r>
          </w:p>
        </w:tc>
      </w:tr>
      <w:tr w:rsidR="00D17466" w14:paraId="3E068A08" w14:textId="77777777" w:rsidTr="00C176E3">
        <w:tc>
          <w:tcPr>
            <w:tcW w:w="4508" w:type="dxa"/>
          </w:tcPr>
          <w:p w14:paraId="3E068A06" w14:textId="77777777" w:rsidR="00C176E3" w:rsidRDefault="00440C6A" w:rsidP="004C7CD8">
            <w:pPr>
              <w:spacing w:line="360" w:lineRule="auto"/>
              <w:jc w:val="both"/>
            </w:pPr>
            <w:r>
              <w:t>Total</w:t>
            </w:r>
          </w:p>
        </w:tc>
        <w:tc>
          <w:tcPr>
            <w:tcW w:w="4508" w:type="dxa"/>
          </w:tcPr>
          <w:p w14:paraId="3E068A07" w14:textId="77777777" w:rsidR="00C176E3" w:rsidRDefault="00440C6A" w:rsidP="004C7CD8">
            <w:pPr>
              <w:spacing w:line="360" w:lineRule="auto"/>
              <w:jc w:val="both"/>
            </w:pPr>
            <w:r>
              <w:t>40</w:t>
            </w:r>
          </w:p>
        </w:tc>
      </w:tr>
    </w:tbl>
    <w:p w14:paraId="3E068A09" w14:textId="77777777" w:rsidR="00C60914" w:rsidRDefault="00C60914" w:rsidP="004C7CD8">
      <w:pPr>
        <w:spacing w:line="360" w:lineRule="auto"/>
        <w:ind w:left="360"/>
        <w:jc w:val="both"/>
      </w:pPr>
    </w:p>
    <w:p w14:paraId="3E068A0A" w14:textId="77777777" w:rsidR="00C176E3" w:rsidRDefault="00440C6A" w:rsidP="004C7CD8">
      <w:pPr>
        <w:spacing w:line="360" w:lineRule="auto"/>
        <w:ind w:left="360"/>
        <w:jc w:val="both"/>
      </w:pPr>
      <w:r>
        <w:rPr>
          <w:noProof/>
          <w:lang w:val="en-IN" w:eastAsia="en-IN"/>
        </w:rPr>
        <w:lastRenderedPageBreak/>
        <w:drawing>
          <wp:inline distT="0" distB="0" distL="0" distR="0" wp14:anchorId="3E068A94" wp14:editId="3E068A95">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E068A0B" w14:textId="77777777" w:rsidR="00435E9F" w:rsidRDefault="00435E9F" w:rsidP="004C7CD8">
      <w:pPr>
        <w:spacing w:line="360" w:lineRule="auto"/>
        <w:jc w:val="both"/>
      </w:pPr>
    </w:p>
    <w:p w14:paraId="3E068A0C" w14:textId="77777777" w:rsidR="0021090B" w:rsidRDefault="00440C6A" w:rsidP="004C7CD8">
      <w:pPr>
        <w:spacing w:line="360" w:lineRule="auto"/>
        <w:jc w:val="both"/>
      </w:pPr>
      <w:r>
        <w:t xml:space="preserve">The survey </w:t>
      </w:r>
      <w:r w:rsidR="009F21E7">
        <w:t>performed</w:t>
      </w:r>
      <w:r>
        <w:t xml:space="preserve"> hereby and the result obtained identifies the understanding as 62% of the </w:t>
      </w:r>
      <w:r w:rsidR="009F21E7">
        <w:t>candidates</w:t>
      </w:r>
      <w:r>
        <w:t xml:space="preserve"> in the survey were male meanwhile 38% candidates were female, the survey was performed based on unbiased decisions and </w:t>
      </w:r>
      <w:r w:rsidR="009F21E7">
        <w:t>approvals</w:t>
      </w:r>
      <w:r>
        <w:t xml:space="preserve">. </w:t>
      </w:r>
    </w:p>
    <w:p w14:paraId="3E068A0D" w14:textId="77777777" w:rsidR="008908CD" w:rsidRDefault="00440C6A" w:rsidP="004C7CD8">
      <w:pPr>
        <w:pStyle w:val="ListParagraph"/>
        <w:numPr>
          <w:ilvl w:val="0"/>
          <w:numId w:val="1"/>
        </w:numPr>
        <w:spacing w:line="360" w:lineRule="auto"/>
        <w:jc w:val="both"/>
      </w:pPr>
      <w:r>
        <w:t>Are you known with the term VLE?</w:t>
      </w:r>
    </w:p>
    <w:tbl>
      <w:tblPr>
        <w:tblStyle w:val="TableGrid"/>
        <w:tblW w:w="0" w:type="auto"/>
        <w:tblInd w:w="360" w:type="dxa"/>
        <w:tblLook w:val="04A0" w:firstRow="1" w:lastRow="0" w:firstColumn="1" w:lastColumn="0" w:noHBand="0" w:noVBand="1"/>
      </w:tblPr>
      <w:tblGrid>
        <w:gridCol w:w="4333"/>
        <w:gridCol w:w="4323"/>
      </w:tblGrid>
      <w:tr w:rsidR="00D17466" w14:paraId="3E068A10" w14:textId="77777777" w:rsidTr="007A5949">
        <w:tc>
          <w:tcPr>
            <w:tcW w:w="4508" w:type="dxa"/>
          </w:tcPr>
          <w:p w14:paraId="3E068A0E" w14:textId="77777777" w:rsidR="00435E9F" w:rsidRDefault="00440C6A" w:rsidP="004C7CD8">
            <w:pPr>
              <w:spacing w:line="360" w:lineRule="auto"/>
              <w:jc w:val="both"/>
            </w:pPr>
            <w:r>
              <w:t>Yes</w:t>
            </w:r>
          </w:p>
        </w:tc>
        <w:tc>
          <w:tcPr>
            <w:tcW w:w="4508" w:type="dxa"/>
          </w:tcPr>
          <w:p w14:paraId="3E068A0F" w14:textId="77777777" w:rsidR="00435E9F" w:rsidRDefault="00440C6A" w:rsidP="004C7CD8">
            <w:pPr>
              <w:spacing w:line="360" w:lineRule="auto"/>
              <w:jc w:val="both"/>
            </w:pPr>
            <w:r>
              <w:t>30</w:t>
            </w:r>
          </w:p>
        </w:tc>
      </w:tr>
      <w:tr w:rsidR="00D17466" w14:paraId="3E068A13" w14:textId="77777777" w:rsidTr="007A5949">
        <w:tc>
          <w:tcPr>
            <w:tcW w:w="4508" w:type="dxa"/>
          </w:tcPr>
          <w:p w14:paraId="3E068A11" w14:textId="77777777" w:rsidR="00435E9F" w:rsidRDefault="00440C6A" w:rsidP="004C7CD8">
            <w:pPr>
              <w:spacing w:line="360" w:lineRule="auto"/>
              <w:jc w:val="both"/>
            </w:pPr>
            <w:r>
              <w:t>No</w:t>
            </w:r>
          </w:p>
        </w:tc>
        <w:tc>
          <w:tcPr>
            <w:tcW w:w="4508" w:type="dxa"/>
          </w:tcPr>
          <w:p w14:paraId="3E068A12" w14:textId="77777777" w:rsidR="00435E9F" w:rsidRDefault="00440C6A" w:rsidP="004C7CD8">
            <w:pPr>
              <w:spacing w:line="360" w:lineRule="auto"/>
              <w:jc w:val="both"/>
            </w:pPr>
            <w:r>
              <w:t>10</w:t>
            </w:r>
          </w:p>
        </w:tc>
      </w:tr>
      <w:tr w:rsidR="00D17466" w14:paraId="3E068A16" w14:textId="77777777" w:rsidTr="007A5949">
        <w:tc>
          <w:tcPr>
            <w:tcW w:w="4508" w:type="dxa"/>
          </w:tcPr>
          <w:p w14:paraId="3E068A14" w14:textId="77777777" w:rsidR="00435E9F" w:rsidRDefault="00440C6A" w:rsidP="004C7CD8">
            <w:pPr>
              <w:spacing w:line="360" w:lineRule="auto"/>
              <w:jc w:val="both"/>
            </w:pPr>
            <w:r>
              <w:t>Total</w:t>
            </w:r>
          </w:p>
        </w:tc>
        <w:tc>
          <w:tcPr>
            <w:tcW w:w="4508" w:type="dxa"/>
          </w:tcPr>
          <w:p w14:paraId="3E068A15" w14:textId="77777777" w:rsidR="00435E9F" w:rsidRDefault="00440C6A" w:rsidP="004C7CD8">
            <w:pPr>
              <w:spacing w:line="360" w:lineRule="auto"/>
              <w:jc w:val="both"/>
            </w:pPr>
            <w:r>
              <w:t>40</w:t>
            </w:r>
          </w:p>
        </w:tc>
      </w:tr>
    </w:tbl>
    <w:p w14:paraId="3E068A17" w14:textId="77777777" w:rsidR="00C176E3" w:rsidRDefault="00C176E3" w:rsidP="004C7CD8">
      <w:pPr>
        <w:spacing w:line="360" w:lineRule="auto"/>
        <w:ind w:left="360"/>
        <w:jc w:val="both"/>
      </w:pPr>
    </w:p>
    <w:p w14:paraId="3E068A18" w14:textId="77777777" w:rsidR="00435E9F" w:rsidRDefault="00440C6A" w:rsidP="004C7CD8">
      <w:pPr>
        <w:spacing w:line="360" w:lineRule="auto"/>
        <w:ind w:left="360"/>
        <w:jc w:val="both"/>
      </w:pPr>
      <w:r>
        <w:rPr>
          <w:noProof/>
          <w:lang w:val="en-IN" w:eastAsia="en-IN"/>
        </w:rPr>
        <w:drawing>
          <wp:inline distT="0" distB="0" distL="0" distR="0" wp14:anchorId="3E068A96" wp14:editId="3E068A97">
            <wp:extent cx="4791075" cy="23622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068A19" w14:textId="77777777" w:rsidR="009F21E7" w:rsidRDefault="00440C6A" w:rsidP="004C7CD8">
      <w:pPr>
        <w:spacing w:line="360" w:lineRule="auto"/>
        <w:ind w:left="360"/>
        <w:jc w:val="both"/>
      </w:pPr>
      <w:r>
        <w:lastRenderedPageBreak/>
        <w:t xml:space="preserve">The survey helps in identifying the results as 75% of the </w:t>
      </w:r>
      <w:r>
        <w:t>candidates were well known with the term VLE meanwhile 25% of the candidates were unknown with the term virtual learning.</w:t>
      </w:r>
    </w:p>
    <w:p w14:paraId="3E068A1A" w14:textId="77777777" w:rsidR="00435E9F" w:rsidRDefault="00435E9F" w:rsidP="004C7CD8">
      <w:pPr>
        <w:spacing w:line="360" w:lineRule="auto"/>
        <w:ind w:left="360"/>
        <w:jc w:val="both"/>
      </w:pPr>
    </w:p>
    <w:p w14:paraId="3E068A1B" w14:textId="77777777" w:rsidR="004D7DAA" w:rsidRDefault="00440C6A" w:rsidP="004C7CD8">
      <w:pPr>
        <w:spacing w:line="360" w:lineRule="auto"/>
        <w:jc w:val="both"/>
      </w:pPr>
      <w:r>
        <w:br w:type="page"/>
      </w:r>
    </w:p>
    <w:p w14:paraId="3E068A1C" w14:textId="77777777" w:rsidR="008908CD" w:rsidRDefault="00440C6A" w:rsidP="004C7CD8">
      <w:pPr>
        <w:pStyle w:val="ListParagraph"/>
        <w:numPr>
          <w:ilvl w:val="0"/>
          <w:numId w:val="1"/>
        </w:numPr>
        <w:spacing w:line="360" w:lineRule="auto"/>
        <w:jc w:val="both"/>
      </w:pPr>
      <w:r>
        <w:lastRenderedPageBreak/>
        <w:t>Has VLE left a positive impact on your performance?</w:t>
      </w:r>
    </w:p>
    <w:tbl>
      <w:tblPr>
        <w:tblStyle w:val="TableGrid"/>
        <w:tblW w:w="0" w:type="auto"/>
        <w:tblInd w:w="720" w:type="dxa"/>
        <w:tblLook w:val="04A0" w:firstRow="1" w:lastRow="0" w:firstColumn="1" w:lastColumn="0" w:noHBand="0" w:noVBand="1"/>
      </w:tblPr>
      <w:tblGrid>
        <w:gridCol w:w="4166"/>
        <w:gridCol w:w="4130"/>
      </w:tblGrid>
      <w:tr w:rsidR="00D17466" w14:paraId="3E068A1F" w14:textId="77777777" w:rsidTr="00B96DB3">
        <w:tc>
          <w:tcPr>
            <w:tcW w:w="4508" w:type="dxa"/>
          </w:tcPr>
          <w:p w14:paraId="3E068A1D" w14:textId="77777777" w:rsidR="00B96DB3" w:rsidRDefault="00440C6A" w:rsidP="004C7CD8">
            <w:pPr>
              <w:pStyle w:val="ListParagraph"/>
              <w:spacing w:line="360" w:lineRule="auto"/>
              <w:ind w:left="0"/>
              <w:jc w:val="both"/>
            </w:pPr>
            <w:r>
              <w:t>Yes</w:t>
            </w:r>
          </w:p>
        </w:tc>
        <w:tc>
          <w:tcPr>
            <w:tcW w:w="4508" w:type="dxa"/>
          </w:tcPr>
          <w:p w14:paraId="3E068A1E" w14:textId="77777777" w:rsidR="00B96DB3" w:rsidRDefault="00440C6A" w:rsidP="004C7CD8">
            <w:pPr>
              <w:pStyle w:val="ListParagraph"/>
              <w:spacing w:line="360" w:lineRule="auto"/>
              <w:ind w:left="0"/>
              <w:jc w:val="both"/>
            </w:pPr>
            <w:r>
              <w:t xml:space="preserve">30 </w:t>
            </w:r>
          </w:p>
        </w:tc>
      </w:tr>
      <w:tr w:rsidR="00D17466" w14:paraId="3E068A22" w14:textId="77777777" w:rsidTr="00B96DB3">
        <w:tc>
          <w:tcPr>
            <w:tcW w:w="4508" w:type="dxa"/>
          </w:tcPr>
          <w:p w14:paraId="3E068A20" w14:textId="77777777" w:rsidR="00B96DB3" w:rsidRDefault="00440C6A" w:rsidP="004C7CD8">
            <w:pPr>
              <w:pStyle w:val="ListParagraph"/>
              <w:spacing w:line="360" w:lineRule="auto"/>
              <w:ind w:left="0"/>
              <w:jc w:val="both"/>
            </w:pPr>
            <w:r>
              <w:t>No</w:t>
            </w:r>
          </w:p>
        </w:tc>
        <w:tc>
          <w:tcPr>
            <w:tcW w:w="4508" w:type="dxa"/>
          </w:tcPr>
          <w:p w14:paraId="3E068A21" w14:textId="77777777" w:rsidR="00B96DB3" w:rsidRDefault="00440C6A" w:rsidP="004C7CD8">
            <w:pPr>
              <w:pStyle w:val="ListParagraph"/>
              <w:spacing w:line="360" w:lineRule="auto"/>
              <w:ind w:left="0"/>
              <w:jc w:val="both"/>
            </w:pPr>
            <w:r>
              <w:t>5</w:t>
            </w:r>
          </w:p>
        </w:tc>
      </w:tr>
      <w:tr w:rsidR="00D17466" w14:paraId="3E068A25" w14:textId="77777777" w:rsidTr="00B96DB3">
        <w:tc>
          <w:tcPr>
            <w:tcW w:w="4508" w:type="dxa"/>
          </w:tcPr>
          <w:p w14:paraId="3E068A23" w14:textId="77777777" w:rsidR="00B96DB3" w:rsidRDefault="00440C6A" w:rsidP="004C7CD8">
            <w:pPr>
              <w:pStyle w:val="ListParagraph"/>
              <w:spacing w:line="360" w:lineRule="auto"/>
              <w:ind w:left="0"/>
              <w:jc w:val="both"/>
            </w:pPr>
            <w:r>
              <w:t>Maybe</w:t>
            </w:r>
          </w:p>
        </w:tc>
        <w:tc>
          <w:tcPr>
            <w:tcW w:w="4508" w:type="dxa"/>
          </w:tcPr>
          <w:p w14:paraId="3E068A24" w14:textId="77777777" w:rsidR="00B96DB3" w:rsidRDefault="00440C6A" w:rsidP="004C7CD8">
            <w:pPr>
              <w:pStyle w:val="ListParagraph"/>
              <w:spacing w:line="360" w:lineRule="auto"/>
              <w:ind w:left="0"/>
              <w:jc w:val="both"/>
            </w:pPr>
            <w:r>
              <w:t>5</w:t>
            </w:r>
          </w:p>
        </w:tc>
      </w:tr>
      <w:tr w:rsidR="00D17466" w14:paraId="3E068A28" w14:textId="77777777" w:rsidTr="00B96DB3">
        <w:tc>
          <w:tcPr>
            <w:tcW w:w="4508" w:type="dxa"/>
          </w:tcPr>
          <w:p w14:paraId="3E068A26" w14:textId="77777777" w:rsidR="00B96DB3" w:rsidRDefault="00440C6A" w:rsidP="004C7CD8">
            <w:pPr>
              <w:pStyle w:val="ListParagraph"/>
              <w:spacing w:line="360" w:lineRule="auto"/>
              <w:ind w:left="0"/>
              <w:jc w:val="both"/>
            </w:pPr>
            <w:r>
              <w:t>Total</w:t>
            </w:r>
          </w:p>
        </w:tc>
        <w:tc>
          <w:tcPr>
            <w:tcW w:w="4508" w:type="dxa"/>
          </w:tcPr>
          <w:p w14:paraId="3E068A27" w14:textId="77777777" w:rsidR="00B96DB3" w:rsidRDefault="00440C6A" w:rsidP="004C7CD8">
            <w:pPr>
              <w:pStyle w:val="ListParagraph"/>
              <w:spacing w:line="360" w:lineRule="auto"/>
              <w:ind w:left="0"/>
              <w:jc w:val="both"/>
            </w:pPr>
            <w:r>
              <w:t xml:space="preserve">40 </w:t>
            </w:r>
          </w:p>
        </w:tc>
      </w:tr>
    </w:tbl>
    <w:p w14:paraId="3E068A29" w14:textId="77777777" w:rsidR="00B96DB3" w:rsidRDefault="00B96DB3" w:rsidP="004C7CD8">
      <w:pPr>
        <w:pStyle w:val="ListParagraph"/>
        <w:spacing w:line="360" w:lineRule="auto"/>
        <w:jc w:val="both"/>
      </w:pPr>
    </w:p>
    <w:p w14:paraId="3E068A2A" w14:textId="77777777" w:rsidR="00B96DB3" w:rsidRDefault="00440C6A" w:rsidP="004C7CD8">
      <w:pPr>
        <w:pStyle w:val="ListParagraph"/>
        <w:spacing w:line="360" w:lineRule="auto"/>
        <w:jc w:val="both"/>
      </w:pPr>
      <w:r>
        <w:rPr>
          <w:noProof/>
          <w:lang w:val="en-IN" w:eastAsia="en-IN"/>
        </w:rPr>
        <w:drawing>
          <wp:inline distT="0" distB="0" distL="0" distR="0" wp14:anchorId="3E068A98" wp14:editId="3E068A99">
            <wp:extent cx="4762500" cy="27813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068A2B" w14:textId="77777777" w:rsidR="004D7DAA" w:rsidRDefault="00440C6A" w:rsidP="004C7CD8">
      <w:pPr>
        <w:pStyle w:val="ListParagraph"/>
        <w:spacing w:line="360" w:lineRule="auto"/>
        <w:jc w:val="both"/>
      </w:pPr>
      <w:r>
        <w:t xml:space="preserve">In this question, it was asked that </w:t>
      </w:r>
      <w:r>
        <w:t>how many candidates analyse that VLE has the positive impact on the performance of the learners, which was identified that 75% of the candidates voted as yes, it left the positive impact meanwhile 13% was confused and 12% indicated the same with the no.</w:t>
      </w:r>
    </w:p>
    <w:p w14:paraId="3E068A2C" w14:textId="77777777" w:rsidR="004D7DAA" w:rsidRDefault="00440C6A" w:rsidP="004C7CD8">
      <w:pPr>
        <w:pStyle w:val="ListParagraph"/>
        <w:spacing w:line="360" w:lineRule="auto"/>
        <w:jc w:val="both"/>
      </w:pPr>
      <w:r>
        <w:t xml:space="preserve"> </w:t>
      </w:r>
    </w:p>
    <w:p w14:paraId="3E068A2D" w14:textId="77777777" w:rsidR="008908CD" w:rsidRDefault="00440C6A" w:rsidP="004C7CD8">
      <w:pPr>
        <w:pStyle w:val="ListParagraph"/>
        <w:numPr>
          <w:ilvl w:val="0"/>
          <w:numId w:val="1"/>
        </w:numPr>
        <w:spacing w:line="360" w:lineRule="auto"/>
        <w:jc w:val="both"/>
      </w:pPr>
      <w:r>
        <w:t>Has VLE boosted the innovation of University students?</w:t>
      </w:r>
    </w:p>
    <w:tbl>
      <w:tblPr>
        <w:tblStyle w:val="TableGrid"/>
        <w:tblW w:w="0" w:type="auto"/>
        <w:tblInd w:w="720" w:type="dxa"/>
        <w:tblLook w:val="04A0" w:firstRow="1" w:lastRow="0" w:firstColumn="1" w:lastColumn="0" w:noHBand="0" w:noVBand="1"/>
      </w:tblPr>
      <w:tblGrid>
        <w:gridCol w:w="4168"/>
        <w:gridCol w:w="4128"/>
      </w:tblGrid>
      <w:tr w:rsidR="00D17466" w14:paraId="3E068A30" w14:textId="77777777" w:rsidTr="00FC7271">
        <w:tc>
          <w:tcPr>
            <w:tcW w:w="4508" w:type="dxa"/>
          </w:tcPr>
          <w:p w14:paraId="3E068A2E" w14:textId="77777777" w:rsidR="00FC7271" w:rsidRDefault="00440C6A" w:rsidP="004C7CD8">
            <w:pPr>
              <w:pStyle w:val="ListParagraph"/>
              <w:spacing w:line="360" w:lineRule="auto"/>
              <w:ind w:left="0"/>
              <w:jc w:val="both"/>
            </w:pPr>
            <w:r>
              <w:t>Yes</w:t>
            </w:r>
          </w:p>
        </w:tc>
        <w:tc>
          <w:tcPr>
            <w:tcW w:w="4508" w:type="dxa"/>
          </w:tcPr>
          <w:p w14:paraId="3E068A2F" w14:textId="77777777" w:rsidR="00FC7271" w:rsidRDefault="00440C6A" w:rsidP="004C7CD8">
            <w:pPr>
              <w:pStyle w:val="ListParagraph"/>
              <w:spacing w:line="360" w:lineRule="auto"/>
              <w:ind w:left="0"/>
              <w:jc w:val="both"/>
            </w:pPr>
            <w:r>
              <w:t>21</w:t>
            </w:r>
          </w:p>
        </w:tc>
      </w:tr>
      <w:tr w:rsidR="00D17466" w14:paraId="3E068A33" w14:textId="77777777" w:rsidTr="00FC7271">
        <w:tc>
          <w:tcPr>
            <w:tcW w:w="4508" w:type="dxa"/>
          </w:tcPr>
          <w:p w14:paraId="3E068A31" w14:textId="77777777" w:rsidR="00FC7271" w:rsidRDefault="00440C6A" w:rsidP="004C7CD8">
            <w:pPr>
              <w:pStyle w:val="ListParagraph"/>
              <w:spacing w:line="360" w:lineRule="auto"/>
              <w:ind w:left="0"/>
              <w:jc w:val="both"/>
            </w:pPr>
            <w:r>
              <w:t>No</w:t>
            </w:r>
          </w:p>
        </w:tc>
        <w:tc>
          <w:tcPr>
            <w:tcW w:w="4508" w:type="dxa"/>
          </w:tcPr>
          <w:p w14:paraId="3E068A32" w14:textId="77777777" w:rsidR="00FC7271" w:rsidRDefault="00440C6A" w:rsidP="004C7CD8">
            <w:pPr>
              <w:pStyle w:val="ListParagraph"/>
              <w:spacing w:line="360" w:lineRule="auto"/>
              <w:ind w:left="0"/>
              <w:jc w:val="both"/>
            </w:pPr>
            <w:r>
              <w:t>11</w:t>
            </w:r>
          </w:p>
        </w:tc>
      </w:tr>
      <w:tr w:rsidR="00D17466" w14:paraId="3E068A36" w14:textId="77777777" w:rsidTr="00FC7271">
        <w:tc>
          <w:tcPr>
            <w:tcW w:w="4508" w:type="dxa"/>
          </w:tcPr>
          <w:p w14:paraId="3E068A34" w14:textId="77777777" w:rsidR="00FC7271" w:rsidRDefault="00440C6A" w:rsidP="004C7CD8">
            <w:pPr>
              <w:pStyle w:val="ListParagraph"/>
              <w:spacing w:line="360" w:lineRule="auto"/>
              <w:ind w:left="0"/>
              <w:jc w:val="both"/>
            </w:pPr>
            <w:r>
              <w:t xml:space="preserve">Slightly </w:t>
            </w:r>
          </w:p>
        </w:tc>
        <w:tc>
          <w:tcPr>
            <w:tcW w:w="4508" w:type="dxa"/>
          </w:tcPr>
          <w:p w14:paraId="3E068A35" w14:textId="77777777" w:rsidR="00FC7271" w:rsidRDefault="00440C6A" w:rsidP="004C7CD8">
            <w:pPr>
              <w:pStyle w:val="ListParagraph"/>
              <w:spacing w:line="360" w:lineRule="auto"/>
              <w:ind w:left="0"/>
              <w:jc w:val="both"/>
            </w:pPr>
            <w:r>
              <w:t>8</w:t>
            </w:r>
          </w:p>
        </w:tc>
      </w:tr>
      <w:tr w:rsidR="00D17466" w14:paraId="3E068A39" w14:textId="77777777" w:rsidTr="00FC7271">
        <w:tc>
          <w:tcPr>
            <w:tcW w:w="4508" w:type="dxa"/>
          </w:tcPr>
          <w:p w14:paraId="3E068A37" w14:textId="77777777" w:rsidR="00FC7271" w:rsidRDefault="00440C6A" w:rsidP="004C7CD8">
            <w:pPr>
              <w:pStyle w:val="ListParagraph"/>
              <w:spacing w:line="360" w:lineRule="auto"/>
              <w:ind w:left="0"/>
              <w:jc w:val="both"/>
            </w:pPr>
            <w:r>
              <w:t>Total</w:t>
            </w:r>
          </w:p>
        </w:tc>
        <w:tc>
          <w:tcPr>
            <w:tcW w:w="4508" w:type="dxa"/>
          </w:tcPr>
          <w:p w14:paraId="3E068A38" w14:textId="77777777" w:rsidR="00FC7271" w:rsidRDefault="00440C6A" w:rsidP="004C7CD8">
            <w:pPr>
              <w:pStyle w:val="ListParagraph"/>
              <w:spacing w:line="360" w:lineRule="auto"/>
              <w:ind w:left="0"/>
              <w:jc w:val="both"/>
            </w:pPr>
            <w:r>
              <w:t>40</w:t>
            </w:r>
          </w:p>
        </w:tc>
      </w:tr>
    </w:tbl>
    <w:p w14:paraId="3E068A3A" w14:textId="77777777" w:rsidR="00FC7271" w:rsidRDefault="00440C6A" w:rsidP="004C7CD8">
      <w:pPr>
        <w:pStyle w:val="ListParagraph"/>
        <w:spacing w:line="360" w:lineRule="auto"/>
        <w:jc w:val="both"/>
      </w:pPr>
      <w:r>
        <w:rPr>
          <w:noProof/>
          <w:lang w:val="en-IN" w:eastAsia="en-IN"/>
        </w:rPr>
        <w:lastRenderedPageBreak/>
        <w:drawing>
          <wp:inline distT="0" distB="0" distL="0" distR="0" wp14:anchorId="3E068A9A" wp14:editId="3E068A9B">
            <wp:extent cx="5172075" cy="28384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E068A3B" w14:textId="77777777" w:rsidR="00FE4127" w:rsidRDefault="00440C6A" w:rsidP="004C7CD8">
      <w:pPr>
        <w:pStyle w:val="ListParagraph"/>
        <w:spacing w:line="360" w:lineRule="auto"/>
        <w:jc w:val="both"/>
      </w:pPr>
      <w:r>
        <w:t xml:space="preserve"> Then another question of the survey was if the VLE boosted the innovation of the University </w:t>
      </w:r>
      <w:r w:rsidR="00855233">
        <w:t>students</w:t>
      </w:r>
      <w:r>
        <w:t xml:space="preserve"> which indicated with the results as  52% of the </w:t>
      </w:r>
      <w:r w:rsidR="00855233">
        <w:t>students</w:t>
      </w:r>
      <w:r>
        <w:t xml:space="preserve"> said yes, it has boosted the</w:t>
      </w:r>
      <w:r w:rsidR="00855233">
        <w:t xml:space="preserve"> </w:t>
      </w:r>
      <w:r>
        <w:t xml:space="preserve">innovation, meanwhile, 20% </w:t>
      </w:r>
      <w:r w:rsidR="00855233">
        <w:t>candidates</w:t>
      </w:r>
      <w:r>
        <w:t xml:space="preserve"> answered with the answer as sl</w:t>
      </w:r>
      <w:r>
        <w:t xml:space="preserve">ightly and 28% of the candidates replied with the answer of no. </w:t>
      </w:r>
    </w:p>
    <w:p w14:paraId="3E068A3C" w14:textId="77777777" w:rsidR="00855233" w:rsidRDefault="00855233" w:rsidP="004C7CD8">
      <w:pPr>
        <w:pStyle w:val="ListParagraph"/>
        <w:spacing w:line="360" w:lineRule="auto"/>
        <w:jc w:val="both"/>
      </w:pPr>
    </w:p>
    <w:p w14:paraId="3E068A3D" w14:textId="77777777" w:rsidR="008908CD" w:rsidRDefault="00440C6A" w:rsidP="004C7CD8">
      <w:pPr>
        <w:pStyle w:val="ListParagraph"/>
        <w:numPr>
          <w:ilvl w:val="0"/>
          <w:numId w:val="1"/>
        </w:numPr>
        <w:spacing w:line="360" w:lineRule="auto"/>
        <w:jc w:val="both"/>
      </w:pPr>
      <w:r>
        <w:t>Challenges of VLE faced by college students</w:t>
      </w:r>
    </w:p>
    <w:tbl>
      <w:tblPr>
        <w:tblStyle w:val="TableGrid"/>
        <w:tblW w:w="0" w:type="auto"/>
        <w:tblInd w:w="720" w:type="dxa"/>
        <w:tblLook w:val="04A0" w:firstRow="1" w:lastRow="0" w:firstColumn="1" w:lastColumn="0" w:noHBand="0" w:noVBand="1"/>
      </w:tblPr>
      <w:tblGrid>
        <w:gridCol w:w="4189"/>
        <w:gridCol w:w="4107"/>
      </w:tblGrid>
      <w:tr w:rsidR="00D17466" w14:paraId="3E068A40" w14:textId="77777777" w:rsidTr="00075FC6">
        <w:tc>
          <w:tcPr>
            <w:tcW w:w="4508" w:type="dxa"/>
          </w:tcPr>
          <w:p w14:paraId="3E068A3E" w14:textId="77777777" w:rsidR="00075FC6" w:rsidRDefault="00440C6A" w:rsidP="004C7CD8">
            <w:pPr>
              <w:pStyle w:val="ListParagraph"/>
              <w:spacing w:line="360" w:lineRule="auto"/>
              <w:ind w:left="0"/>
              <w:jc w:val="both"/>
            </w:pPr>
            <w:r>
              <w:t>Screen time</w:t>
            </w:r>
          </w:p>
        </w:tc>
        <w:tc>
          <w:tcPr>
            <w:tcW w:w="4508" w:type="dxa"/>
          </w:tcPr>
          <w:p w14:paraId="3E068A3F" w14:textId="77777777" w:rsidR="00075FC6" w:rsidRDefault="00440C6A" w:rsidP="004C7CD8">
            <w:pPr>
              <w:pStyle w:val="ListParagraph"/>
              <w:spacing w:line="360" w:lineRule="auto"/>
              <w:ind w:left="0"/>
              <w:jc w:val="both"/>
            </w:pPr>
            <w:r>
              <w:t>20</w:t>
            </w:r>
          </w:p>
        </w:tc>
      </w:tr>
      <w:tr w:rsidR="00D17466" w14:paraId="3E068A43" w14:textId="77777777" w:rsidTr="00075FC6">
        <w:tc>
          <w:tcPr>
            <w:tcW w:w="4508" w:type="dxa"/>
          </w:tcPr>
          <w:p w14:paraId="3E068A41" w14:textId="77777777" w:rsidR="00075FC6" w:rsidRDefault="00440C6A" w:rsidP="004C7CD8">
            <w:pPr>
              <w:pStyle w:val="ListParagraph"/>
              <w:spacing w:line="360" w:lineRule="auto"/>
              <w:ind w:left="0"/>
              <w:jc w:val="both"/>
            </w:pPr>
            <w:r>
              <w:t>Network problems</w:t>
            </w:r>
          </w:p>
        </w:tc>
        <w:tc>
          <w:tcPr>
            <w:tcW w:w="4508" w:type="dxa"/>
          </w:tcPr>
          <w:p w14:paraId="3E068A42" w14:textId="77777777" w:rsidR="00075FC6" w:rsidRDefault="00440C6A" w:rsidP="004C7CD8">
            <w:pPr>
              <w:pStyle w:val="ListParagraph"/>
              <w:spacing w:line="360" w:lineRule="auto"/>
              <w:ind w:left="0"/>
              <w:jc w:val="both"/>
            </w:pPr>
            <w:r>
              <w:t>7</w:t>
            </w:r>
          </w:p>
        </w:tc>
      </w:tr>
      <w:tr w:rsidR="00D17466" w14:paraId="3E068A46" w14:textId="77777777" w:rsidTr="00075FC6">
        <w:tc>
          <w:tcPr>
            <w:tcW w:w="4508" w:type="dxa"/>
          </w:tcPr>
          <w:p w14:paraId="3E068A44" w14:textId="77777777" w:rsidR="00075FC6" w:rsidRDefault="00440C6A" w:rsidP="004C7CD8">
            <w:pPr>
              <w:pStyle w:val="ListParagraph"/>
              <w:spacing w:line="360" w:lineRule="auto"/>
              <w:ind w:left="0"/>
              <w:jc w:val="both"/>
            </w:pPr>
            <w:r>
              <w:t>Improper guidance</w:t>
            </w:r>
          </w:p>
        </w:tc>
        <w:tc>
          <w:tcPr>
            <w:tcW w:w="4508" w:type="dxa"/>
          </w:tcPr>
          <w:p w14:paraId="3E068A45" w14:textId="77777777" w:rsidR="00075FC6" w:rsidRDefault="00440C6A" w:rsidP="004C7CD8">
            <w:pPr>
              <w:pStyle w:val="ListParagraph"/>
              <w:spacing w:line="360" w:lineRule="auto"/>
              <w:ind w:left="0"/>
              <w:jc w:val="both"/>
            </w:pPr>
            <w:r>
              <w:t>3</w:t>
            </w:r>
          </w:p>
        </w:tc>
      </w:tr>
      <w:tr w:rsidR="00D17466" w14:paraId="3E068A49" w14:textId="77777777" w:rsidTr="00075FC6">
        <w:tc>
          <w:tcPr>
            <w:tcW w:w="4508" w:type="dxa"/>
          </w:tcPr>
          <w:p w14:paraId="3E068A47" w14:textId="77777777" w:rsidR="00075FC6" w:rsidRDefault="00440C6A" w:rsidP="004C7CD8">
            <w:pPr>
              <w:pStyle w:val="ListParagraph"/>
              <w:spacing w:line="360" w:lineRule="auto"/>
              <w:ind w:left="0"/>
              <w:jc w:val="both"/>
            </w:pPr>
            <w:r>
              <w:t xml:space="preserve">Voice disturbance </w:t>
            </w:r>
          </w:p>
        </w:tc>
        <w:tc>
          <w:tcPr>
            <w:tcW w:w="4508" w:type="dxa"/>
          </w:tcPr>
          <w:p w14:paraId="3E068A48" w14:textId="77777777" w:rsidR="00075FC6" w:rsidRDefault="00440C6A" w:rsidP="004C7CD8">
            <w:pPr>
              <w:pStyle w:val="ListParagraph"/>
              <w:spacing w:line="360" w:lineRule="auto"/>
              <w:ind w:left="0"/>
              <w:jc w:val="both"/>
            </w:pPr>
            <w:r>
              <w:t>10</w:t>
            </w:r>
          </w:p>
        </w:tc>
      </w:tr>
      <w:tr w:rsidR="00D17466" w14:paraId="3E068A4C" w14:textId="77777777" w:rsidTr="00075FC6">
        <w:tc>
          <w:tcPr>
            <w:tcW w:w="4508" w:type="dxa"/>
          </w:tcPr>
          <w:p w14:paraId="3E068A4A" w14:textId="77777777" w:rsidR="00075FC6" w:rsidRDefault="00440C6A" w:rsidP="004C7CD8">
            <w:pPr>
              <w:pStyle w:val="ListParagraph"/>
              <w:spacing w:line="360" w:lineRule="auto"/>
              <w:ind w:left="0"/>
              <w:jc w:val="both"/>
            </w:pPr>
            <w:r>
              <w:t xml:space="preserve">Total </w:t>
            </w:r>
          </w:p>
        </w:tc>
        <w:tc>
          <w:tcPr>
            <w:tcW w:w="4508" w:type="dxa"/>
          </w:tcPr>
          <w:p w14:paraId="3E068A4B" w14:textId="77777777" w:rsidR="00075FC6" w:rsidRDefault="00440C6A" w:rsidP="004C7CD8">
            <w:pPr>
              <w:pStyle w:val="ListParagraph"/>
              <w:spacing w:line="360" w:lineRule="auto"/>
              <w:ind w:left="0"/>
              <w:jc w:val="both"/>
            </w:pPr>
            <w:r>
              <w:t>40</w:t>
            </w:r>
          </w:p>
        </w:tc>
      </w:tr>
    </w:tbl>
    <w:p w14:paraId="3E068A4D" w14:textId="77777777" w:rsidR="00FC7271" w:rsidRDefault="00FC7271" w:rsidP="004C7CD8">
      <w:pPr>
        <w:pStyle w:val="ListParagraph"/>
        <w:spacing w:line="360" w:lineRule="auto"/>
        <w:jc w:val="both"/>
      </w:pPr>
    </w:p>
    <w:p w14:paraId="3E068A4E" w14:textId="77777777" w:rsidR="00075FC6" w:rsidRDefault="00440C6A" w:rsidP="004C7CD8">
      <w:pPr>
        <w:pStyle w:val="ListParagraph"/>
        <w:spacing w:line="360" w:lineRule="auto"/>
        <w:jc w:val="both"/>
      </w:pPr>
      <w:r>
        <w:rPr>
          <w:noProof/>
          <w:lang w:val="en-IN" w:eastAsia="en-IN"/>
        </w:rPr>
        <w:lastRenderedPageBreak/>
        <w:drawing>
          <wp:inline distT="0" distB="0" distL="0" distR="0" wp14:anchorId="3E068A9C" wp14:editId="3E068A9D">
            <wp:extent cx="5114925" cy="30003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068A4F" w14:textId="77777777" w:rsidR="003767B4" w:rsidRDefault="00440C6A" w:rsidP="004C7CD8">
      <w:pPr>
        <w:spacing w:line="360" w:lineRule="auto"/>
        <w:jc w:val="both"/>
      </w:pPr>
      <w:r>
        <w:t>The survey was performed to understand the challenges of VLE and this was observed that 50% of the students had the issues related to the screen time, 17% faced the network problems, 8% students were facing the issues of improper guidance and 25% of the st</w:t>
      </w:r>
      <w:r>
        <w:t xml:space="preserve">udents were have the issues of voice disturbance. </w:t>
      </w:r>
    </w:p>
    <w:p w14:paraId="3E068A50" w14:textId="77777777" w:rsidR="001A2C76" w:rsidRDefault="001A2C76" w:rsidP="004C7CD8">
      <w:pPr>
        <w:spacing w:line="360" w:lineRule="auto"/>
        <w:jc w:val="both"/>
      </w:pPr>
    </w:p>
    <w:p w14:paraId="3E068A51" w14:textId="77777777" w:rsidR="008908CD" w:rsidRDefault="00440C6A" w:rsidP="004C7CD8">
      <w:pPr>
        <w:pStyle w:val="ListParagraph"/>
        <w:numPr>
          <w:ilvl w:val="0"/>
          <w:numId w:val="1"/>
        </w:numPr>
        <w:spacing w:line="360" w:lineRule="auto"/>
        <w:jc w:val="both"/>
      </w:pPr>
      <w:r>
        <w:t>Did the students expand their learning experience with VLE?</w:t>
      </w:r>
    </w:p>
    <w:tbl>
      <w:tblPr>
        <w:tblStyle w:val="TableGrid"/>
        <w:tblW w:w="0" w:type="auto"/>
        <w:tblInd w:w="720" w:type="dxa"/>
        <w:tblLook w:val="04A0" w:firstRow="1" w:lastRow="0" w:firstColumn="1" w:lastColumn="0" w:noHBand="0" w:noVBand="1"/>
      </w:tblPr>
      <w:tblGrid>
        <w:gridCol w:w="4158"/>
        <w:gridCol w:w="4138"/>
      </w:tblGrid>
      <w:tr w:rsidR="00D17466" w14:paraId="3E068A54" w14:textId="77777777" w:rsidTr="003767B4">
        <w:tc>
          <w:tcPr>
            <w:tcW w:w="4508" w:type="dxa"/>
          </w:tcPr>
          <w:p w14:paraId="3E068A52" w14:textId="77777777" w:rsidR="003767B4" w:rsidRDefault="00440C6A" w:rsidP="004C7CD8">
            <w:pPr>
              <w:pStyle w:val="ListParagraph"/>
              <w:spacing w:line="360" w:lineRule="auto"/>
              <w:ind w:left="0"/>
              <w:jc w:val="both"/>
            </w:pPr>
            <w:r>
              <w:t>Yes</w:t>
            </w:r>
          </w:p>
        </w:tc>
        <w:tc>
          <w:tcPr>
            <w:tcW w:w="4508" w:type="dxa"/>
          </w:tcPr>
          <w:p w14:paraId="3E068A53" w14:textId="77777777" w:rsidR="003767B4" w:rsidRDefault="00440C6A" w:rsidP="004C7CD8">
            <w:pPr>
              <w:pStyle w:val="ListParagraph"/>
              <w:spacing w:line="360" w:lineRule="auto"/>
              <w:ind w:left="0"/>
              <w:jc w:val="both"/>
            </w:pPr>
            <w:r>
              <w:t>35</w:t>
            </w:r>
          </w:p>
        </w:tc>
      </w:tr>
      <w:tr w:rsidR="00D17466" w14:paraId="3E068A57" w14:textId="77777777" w:rsidTr="003767B4">
        <w:tc>
          <w:tcPr>
            <w:tcW w:w="4508" w:type="dxa"/>
          </w:tcPr>
          <w:p w14:paraId="3E068A55" w14:textId="77777777" w:rsidR="003767B4" w:rsidRDefault="00440C6A" w:rsidP="004C7CD8">
            <w:pPr>
              <w:pStyle w:val="ListParagraph"/>
              <w:spacing w:line="360" w:lineRule="auto"/>
              <w:ind w:left="0"/>
              <w:jc w:val="both"/>
            </w:pPr>
            <w:r>
              <w:t>No</w:t>
            </w:r>
          </w:p>
        </w:tc>
        <w:tc>
          <w:tcPr>
            <w:tcW w:w="4508" w:type="dxa"/>
          </w:tcPr>
          <w:p w14:paraId="3E068A56" w14:textId="77777777" w:rsidR="003767B4" w:rsidRDefault="00440C6A" w:rsidP="004C7CD8">
            <w:pPr>
              <w:pStyle w:val="ListParagraph"/>
              <w:spacing w:line="360" w:lineRule="auto"/>
              <w:ind w:left="0"/>
              <w:jc w:val="both"/>
            </w:pPr>
            <w:r>
              <w:t>5</w:t>
            </w:r>
          </w:p>
        </w:tc>
      </w:tr>
      <w:tr w:rsidR="00D17466" w14:paraId="3E068A5A" w14:textId="77777777" w:rsidTr="003767B4">
        <w:tc>
          <w:tcPr>
            <w:tcW w:w="4508" w:type="dxa"/>
          </w:tcPr>
          <w:p w14:paraId="3E068A58" w14:textId="77777777" w:rsidR="003767B4" w:rsidRDefault="00440C6A" w:rsidP="004C7CD8">
            <w:pPr>
              <w:pStyle w:val="ListParagraph"/>
              <w:spacing w:line="360" w:lineRule="auto"/>
              <w:ind w:left="0"/>
              <w:jc w:val="both"/>
            </w:pPr>
            <w:r>
              <w:t xml:space="preserve">Total </w:t>
            </w:r>
          </w:p>
        </w:tc>
        <w:tc>
          <w:tcPr>
            <w:tcW w:w="4508" w:type="dxa"/>
          </w:tcPr>
          <w:p w14:paraId="3E068A59" w14:textId="77777777" w:rsidR="003767B4" w:rsidRDefault="00440C6A" w:rsidP="004C7CD8">
            <w:pPr>
              <w:pStyle w:val="ListParagraph"/>
              <w:spacing w:line="360" w:lineRule="auto"/>
              <w:ind w:left="0"/>
              <w:jc w:val="both"/>
            </w:pPr>
            <w:r>
              <w:t xml:space="preserve">40 </w:t>
            </w:r>
          </w:p>
        </w:tc>
      </w:tr>
    </w:tbl>
    <w:p w14:paraId="3E068A5B" w14:textId="77777777" w:rsidR="003767B4" w:rsidRDefault="003767B4" w:rsidP="004C7CD8">
      <w:pPr>
        <w:pStyle w:val="ListParagraph"/>
        <w:spacing w:line="360" w:lineRule="auto"/>
        <w:jc w:val="both"/>
      </w:pPr>
    </w:p>
    <w:p w14:paraId="3E068A5C" w14:textId="77777777" w:rsidR="003767B4" w:rsidRDefault="00440C6A" w:rsidP="004C7CD8">
      <w:pPr>
        <w:pStyle w:val="ListParagraph"/>
        <w:spacing w:line="360" w:lineRule="auto"/>
        <w:jc w:val="both"/>
      </w:pPr>
      <w:r>
        <w:rPr>
          <w:noProof/>
          <w:lang w:val="en-IN" w:eastAsia="en-IN"/>
        </w:rPr>
        <w:drawing>
          <wp:inline distT="0" distB="0" distL="0" distR="0" wp14:anchorId="3E068A9E" wp14:editId="3E068A9F">
            <wp:extent cx="4619625" cy="282892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068A5D" w14:textId="77777777" w:rsidR="001A2C76" w:rsidRDefault="00440C6A" w:rsidP="004C7CD8">
      <w:pPr>
        <w:spacing w:line="360" w:lineRule="auto"/>
        <w:jc w:val="both"/>
      </w:pPr>
      <w:r>
        <w:lastRenderedPageBreak/>
        <w:t xml:space="preserve">The discussion had the analysis on did the VLE helped in improving the experience of learning which showed the results as 87% of the students said yes meanwhile 13% of the students had the answer as no.  </w:t>
      </w:r>
    </w:p>
    <w:p w14:paraId="3E068A5E" w14:textId="77777777" w:rsidR="008908CD" w:rsidRDefault="00440C6A" w:rsidP="004C7CD8">
      <w:pPr>
        <w:pStyle w:val="ListParagraph"/>
        <w:numPr>
          <w:ilvl w:val="0"/>
          <w:numId w:val="1"/>
        </w:numPr>
        <w:spacing w:line="360" w:lineRule="auto"/>
        <w:jc w:val="both"/>
      </w:pPr>
      <w:r>
        <w:t>What would you more prefer virtual learning or phys</w:t>
      </w:r>
      <w:r>
        <w:t>ical learning?</w:t>
      </w:r>
    </w:p>
    <w:tbl>
      <w:tblPr>
        <w:tblStyle w:val="TableGrid"/>
        <w:tblW w:w="0" w:type="auto"/>
        <w:tblInd w:w="720" w:type="dxa"/>
        <w:tblLook w:val="04A0" w:firstRow="1" w:lastRow="0" w:firstColumn="1" w:lastColumn="0" w:noHBand="0" w:noVBand="1"/>
      </w:tblPr>
      <w:tblGrid>
        <w:gridCol w:w="4172"/>
        <w:gridCol w:w="4124"/>
      </w:tblGrid>
      <w:tr w:rsidR="00D17466" w14:paraId="3E068A61" w14:textId="77777777" w:rsidTr="002C631E">
        <w:tc>
          <w:tcPr>
            <w:tcW w:w="4508" w:type="dxa"/>
          </w:tcPr>
          <w:p w14:paraId="3E068A5F" w14:textId="77777777" w:rsidR="002C631E" w:rsidRDefault="00440C6A" w:rsidP="004C7CD8">
            <w:pPr>
              <w:pStyle w:val="ListParagraph"/>
              <w:spacing w:line="360" w:lineRule="auto"/>
              <w:ind w:left="0"/>
              <w:jc w:val="both"/>
            </w:pPr>
            <w:r>
              <w:t>Physical learning</w:t>
            </w:r>
          </w:p>
        </w:tc>
        <w:tc>
          <w:tcPr>
            <w:tcW w:w="4508" w:type="dxa"/>
          </w:tcPr>
          <w:p w14:paraId="3E068A60" w14:textId="77777777" w:rsidR="002C631E" w:rsidRDefault="00440C6A" w:rsidP="004C7CD8">
            <w:pPr>
              <w:pStyle w:val="ListParagraph"/>
              <w:spacing w:line="360" w:lineRule="auto"/>
              <w:ind w:left="0"/>
              <w:jc w:val="both"/>
            </w:pPr>
            <w:r>
              <w:t xml:space="preserve">20 </w:t>
            </w:r>
          </w:p>
        </w:tc>
      </w:tr>
      <w:tr w:rsidR="00D17466" w14:paraId="3E068A64" w14:textId="77777777" w:rsidTr="002C631E">
        <w:tc>
          <w:tcPr>
            <w:tcW w:w="4508" w:type="dxa"/>
          </w:tcPr>
          <w:p w14:paraId="3E068A62" w14:textId="77777777" w:rsidR="002C631E" w:rsidRDefault="00440C6A" w:rsidP="004C7CD8">
            <w:pPr>
              <w:pStyle w:val="ListParagraph"/>
              <w:spacing w:line="360" w:lineRule="auto"/>
              <w:ind w:left="0"/>
              <w:jc w:val="both"/>
            </w:pPr>
            <w:r>
              <w:t xml:space="preserve">Virtual learning </w:t>
            </w:r>
          </w:p>
        </w:tc>
        <w:tc>
          <w:tcPr>
            <w:tcW w:w="4508" w:type="dxa"/>
          </w:tcPr>
          <w:p w14:paraId="3E068A63" w14:textId="77777777" w:rsidR="002C631E" w:rsidRDefault="00440C6A" w:rsidP="004C7CD8">
            <w:pPr>
              <w:pStyle w:val="ListParagraph"/>
              <w:spacing w:line="360" w:lineRule="auto"/>
              <w:ind w:left="0"/>
              <w:jc w:val="both"/>
            </w:pPr>
            <w:r>
              <w:t xml:space="preserve">20 </w:t>
            </w:r>
          </w:p>
        </w:tc>
      </w:tr>
      <w:tr w:rsidR="00D17466" w14:paraId="3E068A67" w14:textId="77777777" w:rsidTr="002C631E">
        <w:tc>
          <w:tcPr>
            <w:tcW w:w="4508" w:type="dxa"/>
          </w:tcPr>
          <w:p w14:paraId="3E068A65" w14:textId="77777777" w:rsidR="002C631E" w:rsidRDefault="00440C6A" w:rsidP="004C7CD8">
            <w:pPr>
              <w:pStyle w:val="ListParagraph"/>
              <w:spacing w:line="360" w:lineRule="auto"/>
              <w:ind w:left="0"/>
              <w:jc w:val="both"/>
            </w:pPr>
            <w:r>
              <w:t xml:space="preserve">Total </w:t>
            </w:r>
          </w:p>
        </w:tc>
        <w:tc>
          <w:tcPr>
            <w:tcW w:w="4508" w:type="dxa"/>
          </w:tcPr>
          <w:p w14:paraId="3E068A66" w14:textId="77777777" w:rsidR="002C631E" w:rsidRDefault="00440C6A" w:rsidP="004C7CD8">
            <w:pPr>
              <w:pStyle w:val="ListParagraph"/>
              <w:spacing w:line="360" w:lineRule="auto"/>
              <w:ind w:left="0"/>
              <w:jc w:val="both"/>
            </w:pPr>
            <w:r>
              <w:t xml:space="preserve">40 </w:t>
            </w:r>
          </w:p>
        </w:tc>
      </w:tr>
    </w:tbl>
    <w:p w14:paraId="3E068A68" w14:textId="77777777" w:rsidR="003767B4" w:rsidRDefault="003767B4" w:rsidP="004C7CD8">
      <w:pPr>
        <w:pStyle w:val="ListParagraph"/>
        <w:spacing w:line="360" w:lineRule="auto"/>
        <w:jc w:val="both"/>
      </w:pPr>
    </w:p>
    <w:p w14:paraId="3E068A69" w14:textId="77777777" w:rsidR="002C631E" w:rsidRDefault="00440C6A" w:rsidP="004C7CD8">
      <w:pPr>
        <w:pStyle w:val="ListParagraph"/>
        <w:spacing w:line="360" w:lineRule="auto"/>
        <w:jc w:val="both"/>
      </w:pPr>
      <w:r>
        <w:rPr>
          <w:noProof/>
          <w:lang w:val="en-IN" w:eastAsia="en-IN"/>
        </w:rPr>
        <w:drawing>
          <wp:inline distT="0" distB="0" distL="0" distR="0" wp14:anchorId="3E068AA0" wp14:editId="3E068AA1">
            <wp:extent cx="4162425" cy="2505075"/>
            <wp:effectExtent l="0" t="0" r="9525"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E068A6A" w14:textId="77777777" w:rsidR="008E40AA" w:rsidRDefault="008E40AA" w:rsidP="004C7CD8">
      <w:pPr>
        <w:spacing w:line="360" w:lineRule="auto"/>
        <w:jc w:val="both"/>
      </w:pPr>
    </w:p>
    <w:p w14:paraId="3E068A6B" w14:textId="77777777" w:rsidR="008E40AA" w:rsidRDefault="00440C6A" w:rsidP="004C7CD8">
      <w:pPr>
        <w:spacing w:line="360" w:lineRule="auto"/>
        <w:jc w:val="both"/>
      </w:pPr>
      <w:r>
        <w:t xml:space="preserve">This was analysed from the survey for the question of what do students mostly prefer virtual or physical learning this was analysed as 50% of the students agreed to virtual </w:t>
      </w:r>
      <w:r>
        <w:t>meanwhile 50% agreed to physical.</w:t>
      </w:r>
    </w:p>
    <w:p w14:paraId="3E068A6C" w14:textId="77777777" w:rsidR="00C60914" w:rsidRDefault="00440C6A" w:rsidP="004C7CD8">
      <w:pPr>
        <w:pStyle w:val="ListParagraph"/>
        <w:numPr>
          <w:ilvl w:val="0"/>
          <w:numId w:val="1"/>
        </w:numPr>
        <w:spacing w:line="360" w:lineRule="auto"/>
        <w:jc w:val="both"/>
      </w:pPr>
      <w:r>
        <w:t>VLE impacts physical health?</w:t>
      </w:r>
    </w:p>
    <w:tbl>
      <w:tblPr>
        <w:tblStyle w:val="TableGrid"/>
        <w:tblW w:w="0" w:type="auto"/>
        <w:tblInd w:w="720" w:type="dxa"/>
        <w:tblLook w:val="04A0" w:firstRow="1" w:lastRow="0" w:firstColumn="1" w:lastColumn="0" w:noHBand="0" w:noVBand="1"/>
      </w:tblPr>
      <w:tblGrid>
        <w:gridCol w:w="4158"/>
        <w:gridCol w:w="4138"/>
      </w:tblGrid>
      <w:tr w:rsidR="00D17466" w14:paraId="3E068A6F" w14:textId="77777777" w:rsidTr="0021090B">
        <w:tc>
          <w:tcPr>
            <w:tcW w:w="4508" w:type="dxa"/>
          </w:tcPr>
          <w:p w14:paraId="3E068A6D" w14:textId="77777777" w:rsidR="0021090B" w:rsidRDefault="00440C6A" w:rsidP="004C7CD8">
            <w:pPr>
              <w:pStyle w:val="ListParagraph"/>
              <w:spacing w:line="360" w:lineRule="auto"/>
              <w:ind w:left="0"/>
              <w:jc w:val="both"/>
            </w:pPr>
            <w:r>
              <w:t>Yes</w:t>
            </w:r>
          </w:p>
        </w:tc>
        <w:tc>
          <w:tcPr>
            <w:tcW w:w="4508" w:type="dxa"/>
          </w:tcPr>
          <w:p w14:paraId="3E068A6E" w14:textId="77777777" w:rsidR="0021090B" w:rsidRDefault="00440C6A" w:rsidP="004C7CD8">
            <w:pPr>
              <w:pStyle w:val="ListParagraph"/>
              <w:spacing w:line="360" w:lineRule="auto"/>
              <w:ind w:left="0"/>
              <w:jc w:val="both"/>
            </w:pPr>
            <w:r>
              <w:t>5</w:t>
            </w:r>
          </w:p>
        </w:tc>
      </w:tr>
      <w:tr w:rsidR="00D17466" w14:paraId="3E068A72" w14:textId="77777777" w:rsidTr="0021090B">
        <w:tc>
          <w:tcPr>
            <w:tcW w:w="4508" w:type="dxa"/>
          </w:tcPr>
          <w:p w14:paraId="3E068A70" w14:textId="77777777" w:rsidR="0021090B" w:rsidRDefault="00440C6A" w:rsidP="004C7CD8">
            <w:pPr>
              <w:pStyle w:val="ListParagraph"/>
              <w:spacing w:line="360" w:lineRule="auto"/>
              <w:ind w:left="0"/>
              <w:jc w:val="both"/>
            </w:pPr>
            <w:r>
              <w:t>No</w:t>
            </w:r>
          </w:p>
        </w:tc>
        <w:tc>
          <w:tcPr>
            <w:tcW w:w="4508" w:type="dxa"/>
          </w:tcPr>
          <w:p w14:paraId="3E068A71" w14:textId="77777777" w:rsidR="0021090B" w:rsidRDefault="00440C6A" w:rsidP="004C7CD8">
            <w:pPr>
              <w:pStyle w:val="ListParagraph"/>
              <w:spacing w:line="360" w:lineRule="auto"/>
              <w:ind w:left="0"/>
              <w:jc w:val="both"/>
            </w:pPr>
            <w:r>
              <w:t>35</w:t>
            </w:r>
          </w:p>
        </w:tc>
      </w:tr>
      <w:tr w:rsidR="00D17466" w14:paraId="3E068A75" w14:textId="77777777" w:rsidTr="0021090B">
        <w:tc>
          <w:tcPr>
            <w:tcW w:w="4508" w:type="dxa"/>
          </w:tcPr>
          <w:p w14:paraId="3E068A73" w14:textId="77777777" w:rsidR="0021090B" w:rsidRDefault="00440C6A" w:rsidP="004C7CD8">
            <w:pPr>
              <w:pStyle w:val="ListParagraph"/>
              <w:spacing w:line="360" w:lineRule="auto"/>
              <w:ind w:left="0"/>
              <w:jc w:val="both"/>
            </w:pPr>
            <w:r>
              <w:t xml:space="preserve">Total </w:t>
            </w:r>
          </w:p>
        </w:tc>
        <w:tc>
          <w:tcPr>
            <w:tcW w:w="4508" w:type="dxa"/>
          </w:tcPr>
          <w:p w14:paraId="3E068A74" w14:textId="77777777" w:rsidR="0021090B" w:rsidRDefault="00440C6A" w:rsidP="004C7CD8">
            <w:pPr>
              <w:pStyle w:val="ListParagraph"/>
              <w:spacing w:line="360" w:lineRule="auto"/>
              <w:ind w:left="0"/>
              <w:jc w:val="both"/>
            </w:pPr>
            <w:r>
              <w:t xml:space="preserve">40 </w:t>
            </w:r>
          </w:p>
        </w:tc>
      </w:tr>
    </w:tbl>
    <w:p w14:paraId="3E068A76" w14:textId="77777777" w:rsidR="00C60914" w:rsidRDefault="00440C6A" w:rsidP="004C7CD8">
      <w:pPr>
        <w:pStyle w:val="ListParagraph"/>
        <w:spacing w:line="360" w:lineRule="auto"/>
        <w:jc w:val="both"/>
      </w:pPr>
      <w:r>
        <w:rPr>
          <w:noProof/>
          <w:lang w:val="en-IN" w:eastAsia="en-IN"/>
        </w:rPr>
        <w:lastRenderedPageBreak/>
        <w:drawing>
          <wp:inline distT="0" distB="0" distL="0" distR="0" wp14:anchorId="3E068AA2" wp14:editId="3E068AA3">
            <wp:extent cx="4695825" cy="248602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068A77" w14:textId="77777777" w:rsidR="008E40AA" w:rsidRDefault="008E40AA" w:rsidP="004C7CD8">
      <w:pPr>
        <w:spacing w:line="360" w:lineRule="auto"/>
        <w:jc w:val="both"/>
      </w:pPr>
    </w:p>
    <w:p w14:paraId="3E068A78" w14:textId="77777777" w:rsidR="008E40AA" w:rsidRPr="00EE1FB9" w:rsidRDefault="00440C6A" w:rsidP="004C7CD8">
      <w:pPr>
        <w:spacing w:line="360" w:lineRule="auto"/>
        <w:jc w:val="both"/>
      </w:pPr>
      <w:r>
        <w:t xml:space="preserve">The question was asked as does VLE impacts the physical </w:t>
      </w:r>
      <w:r w:rsidR="0072600E">
        <w:t>health</w:t>
      </w:r>
      <w:r>
        <w:t xml:space="preserve"> which was </w:t>
      </w:r>
      <w:r w:rsidR="0072600E">
        <w:t>indicated</w:t>
      </w:r>
      <w:r>
        <w:t xml:space="preserve"> with the help of survey as 83% of the students said no meanwhile 12% of the </w:t>
      </w:r>
      <w:r w:rsidR="0072600E">
        <w:t>students</w:t>
      </w:r>
      <w:r>
        <w:t xml:space="preserve"> said yes to the question. </w:t>
      </w:r>
    </w:p>
    <w:p w14:paraId="3E068A79" w14:textId="77777777" w:rsidR="00A71F15"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A7A" w14:textId="77777777" w:rsidR="002836C0" w:rsidRDefault="00440C6A" w:rsidP="004C7CD8">
      <w:pPr>
        <w:pStyle w:val="Heading1"/>
        <w:spacing w:line="360" w:lineRule="auto"/>
        <w:jc w:val="both"/>
      </w:pPr>
      <w:bookmarkStart w:id="5" w:name="_Toc57121564"/>
      <w:r>
        <w:lastRenderedPageBreak/>
        <w:t>ANALYSIS AND DISCUSSION</w:t>
      </w:r>
      <w:bookmarkEnd w:id="5"/>
      <w:r>
        <w:t xml:space="preserve"> </w:t>
      </w:r>
    </w:p>
    <w:p w14:paraId="3E068A7B" w14:textId="77777777" w:rsidR="0072600E" w:rsidRPr="0072600E" w:rsidRDefault="00440C6A" w:rsidP="004C7CD8">
      <w:pPr>
        <w:spacing w:line="360" w:lineRule="auto"/>
        <w:jc w:val="both"/>
      </w:pPr>
      <w:r>
        <w:t>The research which was discussed above had the analysis of the situation as the student's health was getting affecte</w:t>
      </w:r>
      <w:r>
        <w:t xml:space="preserve">d by the virtual learning and on either side, it was also observed that the learning with the help of virtual assistance has also helped in boosting the innovation and the creativity, the data which has been showcased in the literature review </w:t>
      </w:r>
      <w:r w:rsidR="002620CF">
        <w:t>was presented with the help of various journals, website and blog or articles. The study also helped in assessing how it had an impact on the performance of the students and whereby the students were facing the issues related to the topic.</w:t>
      </w:r>
    </w:p>
    <w:p w14:paraId="3E068A7C" w14:textId="77777777" w:rsidR="00A71F15"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A7D" w14:textId="77777777" w:rsidR="002836C0" w:rsidRDefault="00440C6A" w:rsidP="004C7CD8">
      <w:pPr>
        <w:pStyle w:val="Heading1"/>
        <w:spacing w:line="360" w:lineRule="auto"/>
        <w:jc w:val="both"/>
      </w:pPr>
      <w:bookmarkStart w:id="6" w:name="_Toc57121565"/>
      <w:r>
        <w:lastRenderedPageBreak/>
        <w:t>RECOMMENDATIONS</w:t>
      </w:r>
      <w:bookmarkEnd w:id="6"/>
      <w:r>
        <w:t xml:space="preserve"> </w:t>
      </w:r>
    </w:p>
    <w:p w14:paraId="3E068A7E" w14:textId="77777777" w:rsidR="002620CF" w:rsidRPr="002620CF" w:rsidRDefault="00440C6A" w:rsidP="004C7CD8">
      <w:pPr>
        <w:spacing w:line="360" w:lineRule="auto"/>
        <w:jc w:val="both"/>
      </w:pPr>
      <w:r>
        <w:t xml:space="preserve">Based on </w:t>
      </w:r>
      <w:r>
        <w:t>the whole study it is analysed and suggested to the tutors of making the students get clear about their doubts and have their conceptions get cleared on every step.  This could be done by them with the help of feedbacks or asking them random questions, thi</w:t>
      </w:r>
      <w:r>
        <w:t>s will help them to perform better and help them in assessing the knowledge in a better way.</w:t>
      </w:r>
    </w:p>
    <w:p w14:paraId="3E068A7F" w14:textId="77777777" w:rsidR="00A71F15"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A80" w14:textId="77777777" w:rsidR="002836C0" w:rsidRDefault="00440C6A" w:rsidP="004C7CD8">
      <w:pPr>
        <w:pStyle w:val="Heading1"/>
        <w:spacing w:line="360" w:lineRule="auto"/>
        <w:jc w:val="both"/>
      </w:pPr>
      <w:bookmarkStart w:id="7" w:name="_Toc57121566"/>
      <w:r>
        <w:lastRenderedPageBreak/>
        <w:t>CONCLUSION</w:t>
      </w:r>
      <w:bookmarkEnd w:id="7"/>
      <w:r>
        <w:t xml:space="preserve"> </w:t>
      </w:r>
    </w:p>
    <w:p w14:paraId="3E068A81" w14:textId="77777777" w:rsidR="002620CF" w:rsidRPr="002620CF" w:rsidRDefault="00440C6A" w:rsidP="004C7CD8">
      <w:pPr>
        <w:spacing w:line="360" w:lineRule="auto"/>
        <w:jc w:val="both"/>
      </w:pPr>
      <w:r>
        <w:t xml:space="preserve">This report has been discussed with the complete elaboration of the terms digital skills and research methods, this was performed by going </w:t>
      </w:r>
      <w:r>
        <w:t>deeper in the studying of VLE and also providing and discussing the impacts of VLE on the university students, there was a survey done of the 40 students showed in the report followed by the part of recommendations.</w:t>
      </w:r>
    </w:p>
    <w:p w14:paraId="3E068A82" w14:textId="77777777" w:rsidR="003A1356" w:rsidRDefault="00440C6A" w:rsidP="004C7CD8">
      <w:pPr>
        <w:spacing w:line="360" w:lineRule="auto"/>
        <w:jc w:val="both"/>
        <w:rPr>
          <w:rFonts w:asciiTheme="majorHAnsi" w:eastAsiaTheme="majorEastAsia" w:hAnsiTheme="majorHAnsi" w:cstheme="majorBidi"/>
          <w:color w:val="2E74B5" w:themeColor="accent1" w:themeShade="BF"/>
          <w:sz w:val="32"/>
          <w:szCs w:val="32"/>
        </w:rPr>
      </w:pPr>
      <w:r>
        <w:br w:type="page"/>
      </w:r>
    </w:p>
    <w:p w14:paraId="3E068A83" w14:textId="77777777" w:rsidR="002836C0" w:rsidRDefault="00440C6A" w:rsidP="004C7CD8">
      <w:pPr>
        <w:pStyle w:val="Heading1"/>
        <w:spacing w:line="360" w:lineRule="auto"/>
        <w:jc w:val="both"/>
      </w:pPr>
      <w:bookmarkStart w:id="8" w:name="_Toc57121567"/>
      <w:r>
        <w:lastRenderedPageBreak/>
        <w:t>REFERENCES</w:t>
      </w:r>
      <w:bookmarkEnd w:id="8"/>
      <w:r>
        <w:t xml:space="preserve"> </w:t>
      </w:r>
    </w:p>
    <w:p w14:paraId="3E068A84" w14:textId="77777777" w:rsidR="003A1356" w:rsidRDefault="00440C6A" w:rsidP="004C7CD8">
      <w:pPr>
        <w:spacing w:line="360" w:lineRule="auto"/>
        <w:ind w:left="360"/>
        <w:jc w:val="both"/>
      </w:pPr>
      <w:proofErr w:type="spellStart"/>
      <w:r>
        <w:t>Barana</w:t>
      </w:r>
      <w:proofErr w:type="spellEnd"/>
      <w:r>
        <w:t>, A., Brancaccio, A.</w:t>
      </w:r>
      <w:r>
        <w:t xml:space="preserve">, Esposito, M., </w:t>
      </w:r>
      <w:proofErr w:type="spellStart"/>
      <w:r>
        <w:t>Fioravera</w:t>
      </w:r>
      <w:proofErr w:type="spellEnd"/>
      <w:r>
        <w:t xml:space="preserve">, M., Marchisio, M., </w:t>
      </w:r>
      <w:proofErr w:type="spellStart"/>
      <w:r>
        <w:t>Pardini</w:t>
      </w:r>
      <w:proofErr w:type="spellEnd"/>
      <w:r>
        <w:t xml:space="preserve">, C. and </w:t>
      </w:r>
      <w:proofErr w:type="spellStart"/>
      <w:r>
        <w:t>Rabellino</w:t>
      </w:r>
      <w:proofErr w:type="spellEnd"/>
      <w:r>
        <w:t>, S., 2017. Problem solving competence developed through a virtual learning environment in a European context. In International Scientific Conference eLearning and Software for Educatio</w:t>
      </w:r>
      <w:r>
        <w:t>n (Vol. 1, pp. 455-463).</w:t>
      </w:r>
    </w:p>
    <w:p w14:paraId="3E068A85" w14:textId="77777777" w:rsidR="003A1356" w:rsidRDefault="00440C6A" w:rsidP="004C7CD8">
      <w:pPr>
        <w:spacing w:line="360" w:lineRule="auto"/>
        <w:ind w:left="360"/>
        <w:jc w:val="both"/>
      </w:pPr>
      <w:proofErr w:type="spellStart"/>
      <w:r>
        <w:t>Bogusevschi</w:t>
      </w:r>
      <w:proofErr w:type="spellEnd"/>
      <w:r>
        <w:t xml:space="preserve">, D., </w:t>
      </w:r>
      <w:proofErr w:type="spellStart"/>
      <w:r>
        <w:t>Muntean</w:t>
      </w:r>
      <w:proofErr w:type="spellEnd"/>
      <w:r>
        <w:t xml:space="preserve">, C. and </w:t>
      </w:r>
      <w:proofErr w:type="spellStart"/>
      <w:r>
        <w:t>Muntean</w:t>
      </w:r>
      <w:proofErr w:type="spellEnd"/>
      <w:r>
        <w:t>, G.M., 2020. Teaching and Learning Physics using 3D Virtual Learning Environment: A Case Study of Combined Virtual Reality and Virtual Laboratory in Secondary School. Journal of Computers in</w:t>
      </w:r>
      <w:r>
        <w:t xml:space="preserve"> Mathematics and Science Teaching, 39(1), pp.5-18.</w:t>
      </w:r>
    </w:p>
    <w:p w14:paraId="3E068A86" w14:textId="77777777" w:rsidR="003A1356" w:rsidRDefault="00440C6A" w:rsidP="004C7CD8">
      <w:pPr>
        <w:spacing w:line="360" w:lineRule="auto"/>
        <w:ind w:left="360"/>
        <w:jc w:val="both"/>
      </w:pPr>
      <w:r>
        <w:t xml:space="preserve">Carlotta Olivetti, E., </w:t>
      </w:r>
      <w:proofErr w:type="spellStart"/>
      <w:r>
        <w:t>Violante</w:t>
      </w:r>
      <w:proofErr w:type="spellEnd"/>
      <w:r>
        <w:t xml:space="preserve">, M.G., </w:t>
      </w:r>
      <w:proofErr w:type="spellStart"/>
      <w:r>
        <w:t>Vezzetti</w:t>
      </w:r>
      <w:proofErr w:type="spellEnd"/>
      <w:r>
        <w:t xml:space="preserve">, E., </w:t>
      </w:r>
      <w:proofErr w:type="spellStart"/>
      <w:r>
        <w:t>Marcolin</w:t>
      </w:r>
      <w:proofErr w:type="spellEnd"/>
      <w:r>
        <w:t xml:space="preserve">, F. and </w:t>
      </w:r>
      <w:proofErr w:type="spellStart"/>
      <w:r>
        <w:t>Eynard</w:t>
      </w:r>
      <w:proofErr w:type="spellEnd"/>
      <w:r>
        <w:t>, B., 2020. Engagement Evaluation in a Virtual Learning Environment via Facial Expression Recognition and Self-Reports: A Prelimi</w:t>
      </w:r>
      <w:r>
        <w:t>nary Approach. Applied Sciences, 10(1), p.314.</w:t>
      </w:r>
    </w:p>
    <w:p w14:paraId="3E068A87" w14:textId="77777777" w:rsidR="003A1356" w:rsidRDefault="00440C6A" w:rsidP="004C7CD8">
      <w:pPr>
        <w:spacing w:line="360" w:lineRule="auto"/>
        <w:ind w:left="360"/>
        <w:jc w:val="both"/>
      </w:pPr>
      <w:r>
        <w:t>Chaim, O., 2018. Insertion of sustainability performance indicators in an industry 4.0 virtual learning environment. Procedia Manufacturing, 21, pp.446-453. [online] Available at: https://www.sciencedirect.com</w:t>
      </w:r>
      <w:r>
        <w:t>/science/article/pii/S2351978918301823  [Accessed 23 November 2020].</w:t>
      </w:r>
    </w:p>
    <w:p w14:paraId="3E068A88" w14:textId="77777777" w:rsidR="003A1356" w:rsidRDefault="00440C6A" w:rsidP="004C7CD8">
      <w:pPr>
        <w:spacing w:line="360" w:lineRule="auto"/>
        <w:ind w:left="360"/>
        <w:jc w:val="both"/>
      </w:pPr>
      <w:r>
        <w:t>Core.ac.uk. 2020. [online] Available at: &lt;https://core.ac.uk/download/pdf/29422368.pdf&gt; [Accessed 23 November 2020].</w:t>
      </w:r>
    </w:p>
    <w:p w14:paraId="3E068A89" w14:textId="77777777" w:rsidR="003A1356" w:rsidRDefault="00440C6A" w:rsidP="004C7CD8">
      <w:pPr>
        <w:spacing w:line="360" w:lineRule="auto"/>
        <w:ind w:left="360"/>
        <w:jc w:val="both"/>
      </w:pPr>
      <w:proofErr w:type="spellStart"/>
      <w:r>
        <w:t>Flavián</w:t>
      </w:r>
      <w:proofErr w:type="spellEnd"/>
      <w:r>
        <w:t xml:space="preserve">, C., 2019. The impact of virtual, augmented and mixed reality </w:t>
      </w:r>
      <w:r>
        <w:t>technologies on the customer experience. Journal of Business Research, 100, pp.547-560. [online] Available at: https://www.sciencedirect.com/science/article/pii/S0148296318305319 [Accessed 23 November 2020].</w:t>
      </w:r>
    </w:p>
    <w:p w14:paraId="3E068A8A" w14:textId="77777777" w:rsidR="003A1356" w:rsidRDefault="00440C6A" w:rsidP="004C7CD8">
      <w:pPr>
        <w:spacing w:line="360" w:lineRule="auto"/>
        <w:ind w:left="360"/>
        <w:jc w:val="both"/>
      </w:pPr>
      <w:r>
        <w:t>Herrera Mosquera, L., 2017. Impact of implementi</w:t>
      </w:r>
      <w:r>
        <w:t xml:space="preserve">ng a virtual learning environment (VLE) in the EFL classroom. </w:t>
      </w:r>
      <w:proofErr w:type="spellStart"/>
      <w:r>
        <w:t>Íkala</w:t>
      </w:r>
      <w:proofErr w:type="spellEnd"/>
      <w:r>
        <w:t xml:space="preserve">, </w:t>
      </w:r>
      <w:proofErr w:type="spellStart"/>
      <w:r>
        <w:t>Revista</w:t>
      </w:r>
      <w:proofErr w:type="spellEnd"/>
      <w:r>
        <w:t xml:space="preserve"> de </w:t>
      </w:r>
      <w:proofErr w:type="spellStart"/>
      <w:r>
        <w:t>Lenguaje</w:t>
      </w:r>
      <w:proofErr w:type="spellEnd"/>
      <w:r>
        <w:t xml:space="preserve"> y </w:t>
      </w:r>
      <w:proofErr w:type="spellStart"/>
      <w:r>
        <w:t>Cultura</w:t>
      </w:r>
      <w:proofErr w:type="spellEnd"/>
      <w:r>
        <w:t>, 22(3), pp.479-498.</w:t>
      </w:r>
    </w:p>
    <w:p w14:paraId="3E068A8B" w14:textId="77777777" w:rsidR="003A1356" w:rsidRDefault="00440C6A" w:rsidP="004C7CD8">
      <w:pPr>
        <w:spacing w:line="360" w:lineRule="auto"/>
        <w:ind w:left="360"/>
        <w:jc w:val="both"/>
      </w:pPr>
      <w:proofErr w:type="spellStart"/>
      <w:r>
        <w:t>Mutlu</w:t>
      </w:r>
      <w:proofErr w:type="spellEnd"/>
      <w:r>
        <w:t xml:space="preserve">, A. and </w:t>
      </w:r>
      <w:proofErr w:type="spellStart"/>
      <w:r>
        <w:t>Şeşen</w:t>
      </w:r>
      <w:proofErr w:type="spellEnd"/>
      <w:r>
        <w:t>, B.A., 2016. Impact of virtual chemistry laboratory instruction on pre-service science teachers’ scientific process s</w:t>
      </w:r>
      <w:r>
        <w:t>kills. In SHS Web of Conferences (Vol. 26, p. 01088). EDP Sciences.</w:t>
      </w:r>
    </w:p>
    <w:p w14:paraId="3E068A8C" w14:textId="77777777" w:rsidR="003A1356" w:rsidRDefault="00440C6A" w:rsidP="004C7CD8">
      <w:pPr>
        <w:spacing w:line="360" w:lineRule="auto"/>
        <w:ind w:left="360"/>
        <w:jc w:val="both"/>
      </w:pPr>
      <w:proofErr w:type="spellStart"/>
      <w:r>
        <w:t>Phungsuk</w:t>
      </w:r>
      <w:proofErr w:type="spellEnd"/>
      <w:r>
        <w:t xml:space="preserve">, R., </w:t>
      </w:r>
      <w:proofErr w:type="spellStart"/>
      <w:r>
        <w:t>Viriyavejakul</w:t>
      </w:r>
      <w:proofErr w:type="spellEnd"/>
      <w:r>
        <w:t xml:space="preserve">, C. and </w:t>
      </w:r>
      <w:proofErr w:type="spellStart"/>
      <w:r>
        <w:t>Ratanaolarn</w:t>
      </w:r>
      <w:proofErr w:type="spellEnd"/>
      <w:r>
        <w:t xml:space="preserve">, T., 2017. Development of a problem-based learning model via a virtual learning environment. </w:t>
      </w:r>
      <w:proofErr w:type="spellStart"/>
      <w:r>
        <w:t>Kasetsart</w:t>
      </w:r>
      <w:proofErr w:type="spellEnd"/>
      <w:r>
        <w:t xml:space="preserve"> Journal of Social Sciences, 38(3), pp</w:t>
      </w:r>
      <w:r>
        <w:t>.297-306.</w:t>
      </w:r>
    </w:p>
    <w:p w14:paraId="3E068A8D" w14:textId="77777777" w:rsidR="003A1356" w:rsidRDefault="00440C6A" w:rsidP="004C7CD8">
      <w:pPr>
        <w:spacing w:line="360" w:lineRule="auto"/>
        <w:ind w:left="360"/>
        <w:jc w:val="both"/>
      </w:pPr>
      <w:proofErr w:type="spellStart"/>
      <w:r>
        <w:lastRenderedPageBreak/>
        <w:t>Reisoğlu</w:t>
      </w:r>
      <w:proofErr w:type="spellEnd"/>
      <w:r>
        <w:t xml:space="preserve">, I., </w:t>
      </w:r>
      <w:proofErr w:type="spellStart"/>
      <w:r>
        <w:t>Topu</w:t>
      </w:r>
      <w:proofErr w:type="spellEnd"/>
      <w:r>
        <w:t xml:space="preserve">, B., </w:t>
      </w:r>
      <w:proofErr w:type="spellStart"/>
      <w:r>
        <w:t>Yılmaz</w:t>
      </w:r>
      <w:proofErr w:type="spellEnd"/>
      <w:r>
        <w:t xml:space="preserve">, R., </w:t>
      </w:r>
      <w:proofErr w:type="spellStart"/>
      <w:r>
        <w:t>Yılmaz</w:t>
      </w:r>
      <w:proofErr w:type="spellEnd"/>
      <w:r>
        <w:t xml:space="preserve">, T.K. and </w:t>
      </w:r>
      <w:proofErr w:type="spellStart"/>
      <w:r>
        <w:t>Göktaş</w:t>
      </w:r>
      <w:proofErr w:type="spellEnd"/>
      <w:r>
        <w:t>, Y., 2017. 3D virtual learning environments in education: a meta-review. Asia Pacific Education Review, 18(1), pp.81-100.</w:t>
      </w:r>
    </w:p>
    <w:p w14:paraId="3E068A8E" w14:textId="77777777" w:rsidR="003A1356" w:rsidRDefault="00440C6A" w:rsidP="004C7CD8">
      <w:pPr>
        <w:spacing w:line="360" w:lineRule="auto"/>
        <w:ind w:left="360"/>
        <w:jc w:val="both"/>
      </w:pPr>
      <w:r>
        <w:t>Ryan, E., 2019. Impact of Virtual Learning Environment on Studen</w:t>
      </w:r>
      <w:r>
        <w:t>ts' Satisfaction, Engagement, Recall, and Retention. Online available at https://www.sciencedirect.com/science/article/abs/pii/S1939865418304636#:~:text=Results,this%20was%20not%20statistically%20significant. Last assessed in November 2020.</w:t>
      </w:r>
    </w:p>
    <w:p w14:paraId="3E068A8F" w14:textId="77777777" w:rsidR="003A1356" w:rsidRDefault="00440C6A" w:rsidP="004C7CD8">
      <w:pPr>
        <w:spacing w:line="360" w:lineRule="auto"/>
        <w:ind w:left="360"/>
        <w:jc w:val="both"/>
      </w:pPr>
      <w:r>
        <w:t>Shah, M., Foste</w:t>
      </w:r>
      <w:r>
        <w:t xml:space="preserve">r, A., </w:t>
      </w:r>
      <w:proofErr w:type="spellStart"/>
      <w:r>
        <w:t>Talafian</w:t>
      </w:r>
      <w:proofErr w:type="spellEnd"/>
      <w:r>
        <w:t>, H. and Barany, A., 2019, October. Examining the Impact of Virtual City Planning on High School Students’ Identity Exploration. In International Conference on Quantitative Ethnography (pp. 199-210). Springer, Cham.</w:t>
      </w:r>
    </w:p>
    <w:p w14:paraId="3E068A90" w14:textId="77777777" w:rsidR="003A1356" w:rsidRDefault="00440C6A" w:rsidP="004C7CD8">
      <w:pPr>
        <w:spacing w:line="360" w:lineRule="auto"/>
        <w:ind w:left="360"/>
        <w:jc w:val="both"/>
      </w:pPr>
      <w:r>
        <w:t>Top Hat. 2020. Virtual Le</w:t>
      </w:r>
      <w:r>
        <w:t>arning Environment Definition And Meaning | Top Hat. [online] Available at: &lt;https://tophat.com/glossary/v/virtual-learning-environment/&gt; [Accessed 23 November 2020].</w:t>
      </w:r>
    </w:p>
    <w:p w14:paraId="3E068A91" w14:textId="77777777" w:rsidR="003A1356" w:rsidRDefault="00440C6A" w:rsidP="004C7CD8">
      <w:pPr>
        <w:spacing w:line="360" w:lineRule="auto"/>
        <w:ind w:left="360"/>
        <w:jc w:val="both"/>
      </w:pPr>
      <w:r>
        <w:t>Waldenu.edu. 2020. Seven-Benefits-Of-A-Virtual-Classroom. [online] Available at: &lt;https:/</w:t>
      </w:r>
      <w:r>
        <w:t>/www.waldenu.edu/programs/resource/seven-benefits-of-a-virtual-classroom&gt; [Accessed 23 November 2020].</w:t>
      </w:r>
    </w:p>
    <w:p w14:paraId="3E068A92" w14:textId="77777777" w:rsidR="000E0ED6" w:rsidRPr="000E0ED6" w:rsidRDefault="00440C6A" w:rsidP="004C7CD8">
      <w:pPr>
        <w:spacing w:line="360" w:lineRule="auto"/>
        <w:jc w:val="both"/>
      </w:pPr>
      <w:r>
        <w:tab/>
      </w:r>
    </w:p>
    <w:p w14:paraId="3E068A93" w14:textId="77777777" w:rsidR="002836C0" w:rsidRPr="002836C0" w:rsidRDefault="002836C0" w:rsidP="004C7CD8">
      <w:pPr>
        <w:spacing w:line="360" w:lineRule="auto"/>
        <w:jc w:val="both"/>
      </w:pPr>
    </w:p>
    <w:sectPr w:rsidR="002836C0" w:rsidRPr="002836C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5006C4" w14:textId="77777777" w:rsidR="00440C6A" w:rsidRDefault="00440C6A">
      <w:pPr>
        <w:spacing w:after="0" w:line="240" w:lineRule="auto"/>
      </w:pPr>
      <w:r>
        <w:separator/>
      </w:r>
    </w:p>
  </w:endnote>
  <w:endnote w:type="continuationSeparator" w:id="0">
    <w:p w14:paraId="263CD335" w14:textId="77777777" w:rsidR="00440C6A" w:rsidRDefault="00440C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6487316"/>
      <w:docPartObj>
        <w:docPartGallery w:val="Page Numbers (Bottom of Page)"/>
        <w:docPartUnique/>
      </w:docPartObj>
    </w:sdtPr>
    <w:sdtEndPr>
      <w:rPr>
        <w:noProof/>
      </w:rPr>
    </w:sdtEndPr>
    <w:sdtContent>
      <w:p w14:paraId="3E068AA4" w14:textId="77777777" w:rsidR="004C7CD8" w:rsidRDefault="00440C6A">
        <w:pPr>
          <w:pStyle w:val="Footer"/>
          <w:jc w:val="right"/>
        </w:pPr>
        <w:r>
          <w:fldChar w:fldCharType="begin"/>
        </w:r>
        <w:r>
          <w:instrText xml:space="preserve"> PAGE   \* MERGEFORMAT </w:instrText>
        </w:r>
        <w:r>
          <w:fldChar w:fldCharType="separate"/>
        </w:r>
        <w:r w:rsidR="001201CB">
          <w:rPr>
            <w:noProof/>
          </w:rPr>
          <w:t>11</w:t>
        </w:r>
        <w:r>
          <w:rPr>
            <w:noProof/>
          </w:rPr>
          <w:fldChar w:fldCharType="end"/>
        </w:r>
      </w:p>
    </w:sdtContent>
  </w:sdt>
  <w:p w14:paraId="3E068AA5" w14:textId="77777777" w:rsidR="004C7CD8" w:rsidRDefault="004C7C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B62FC9" w14:textId="77777777" w:rsidR="00440C6A" w:rsidRDefault="00440C6A">
      <w:pPr>
        <w:spacing w:after="0" w:line="240" w:lineRule="auto"/>
      </w:pPr>
      <w:r>
        <w:separator/>
      </w:r>
    </w:p>
  </w:footnote>
  <w:footnote w:type="continuationSeparator" w:id="0">
    <w:p w14:paraId="27E13FDC" w14:textId="77777777" w:rsidR="00440C6A" w:rsidRDefault="00440C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9643F"/>
    <w:multiLevelType w:val="hybridMultilevel"/>
    <w:tmpl w:val="46D26E9E"/>
    <w:lvl w:ilvl="0" w:tplc="DAB84196">
      <w:start w:val="1"/>
      <w:numFmt w:val="decimal"/>
      <w:lvlText w:val="%1."/>
      <w:lvlJc w:val="left"/>
      <w:pPr>
        <w:ind w:left="1080" w:hanging="720"/>
      </w:pPr>
      <w:rPr>
        <w:rFonts w:hint="default"/>
      </w:rPr>
    </w:lvl>
    <w:lvl w:ilvl="1" w:tplc="81C86AD8" w:tentative="1">
      <w:start w:val="1"/>
      <w:numFmt w:val="lowerLetter"/>
      <w:lvlText w:val="%2."/>
      <w:lvlJc w:val="left"/>
      <w:pPr>
        <w:ind w:left="1440" w:hanging="360"/>
      </w:pPr>
    </w:lvl>
    <w:lvl w:ilvl="2" w:tplc="42B0D592" w:tentative="1">
      <w:start w:val="1"/>
      <w:numFmt w:val="lowerRoman"/>
      <w:lvlText w:val="%3."/>
      <w:lvlJc w:val="right"/>
      <w:pPr>
        <w:ind w:left="2160" w:hanging="180"/>
      </w:pPr>
    </w:lvl>
    <w:lvl w:ilvl="3" w:tplc="B9962B32" w:tentative="1">
      <w:start w:val="1"/>
      <w:numFmt w:val="decimal"/>
      <w:lvlText w:val="%4."/>
      <w:lvlJc w:val="left"/>
      <w:pPr>
        <w:ind w:left="2880" w:hanging="360"/>
      </w:pPr>
    </w:lvl>
    <w:lvl w:ilvl="4" w:tplc="83F27A88" w:tentative="1">
      <w:start w:val="1"/>
      <w:numFmt w:val="lowerLetter"/>
      <w:lvlText w:val="%5."/>
      <w:lvlJc w:val="left"/>
      <w:pPr>
        <w:ind w:left="3600" w:hanging="360"/>
      </w:pPr>
    </w:lvl>
    <w:lvl w:ilvl="5" w:tplc="316C41DC" w:tentative="1">
      <w:start w:val="1"/>
      <w:numFmt w:val="lowerRoman"/>
      <w:lvlText w:val="%6."/>
      <w:lvlJc w:val="right"/>
      <w:pPr>
        <w:ind w:left="4320" w:hanging="180"/>
      </w:pPr>
    </w:lvl>
    <w:lvl w:ilvl="6" w:tplc="F92EF160" w:tentative="1">
      <w:start w:val="1"/>
      <w:numFmt w:val="decimal"/>
      <w:lvlText w:val="%7."/>
      <w:lvlJc w:val="left"/>
      <w:pPr>
        <w:ind w:left="5040" w:hanging="360"/>
      </w:pPr>
    </w:lvl>
    <w:lvl w:ilvl="7" w:tplc="7B56389C" w:tentative="1">
      <w:start w:val="1"/>
      <w:numFmt w:val="lowerLetter"/>
      <w:lvlText w:val="%8."/>
      <w:lvlJc w:val="left"/>
      <w:pPr>
        <w:ind w:left="5760" w:hanging="360"/>
      </w:pPr>
    </w:lvl>
    <w:lvl w:ilvl="8" w:tplc="0A9C5A10" w:tentative="1">
      <w:start w:val="1"/>
      <w:numFmt w:val="lowerRoman"/>
      <w:lvlText w:val="%9."/>
      <w:lvlJc w:val="right"/>
      <w:pPr>
        <w:ind w:left="6480" w:hanging="180"/>
      </w:pPr>
    </w:lvl>
  </w:abstractNum>
  <w:abstractNum w:abstractNumId="1" w15:restartNumberingAfterBreak="0">
    <w:nsid w:val="5AA66650"/>
    <w:multiLevelType w:val="hybridMultilevel"/>
    <w:tmpl w:val="DFE2908E"/>
    <w:lvl w:ilvl="0" w:tplc="D8C0E11A">
      <w:start w:val="1"/>
      <w:numFmt w:val="decimal"/>
      <w:lvlText w:val="%1."/>
      <w:lvlJc w:val="left"/>
      <w:pPr>
        <w:ind w:left="720" w:hanging="360"/>
      </w:pPr>
      <w:rPr>
        <w:rFonts w:hint="default"/>
      </w:rPr>
    </w:lvl>
    <w:lvl w:ilvl="1" w:tplc="40521CBA" w:tentative="1">
      <w:start w:val="1"/>
      <w:numFmt w:val="lowerLetter"/>
      <w:lvlText w:val="%2."/>
      <w:lvlJc w:val="left"/>
      <w:pPr>
        <w:ind w:left="1440" w:hanging="360"/>
      </w:pPr>
    </w:lvl>
    <w:lvl w:ilvl="2" w:tplc="851886E8" w:tentative="1">
      <w:start w:val="1"/>
      <w:numFmt w:val="lowerRoman"/>
      <w:lvlText w:val="%3."/>
      <w:lvlJc w:val="right"/>
      <w:pPr>
        <w:ind w:left="2160" w:hanging="180"/>
      </w:pPr>
    </w:lvl>
    <w:lvl w:ilvl="3" w:tplc="E7FEB1C4" w:tentative="1">
      <w:start w:val="1"/>
      <w:numFmt w:val="decimal"/>
      <w:lvlText w:val="%4."/>
      <w:lvlJc w:val="left"/>
      <w:pPr>
        <w:ind w:left="2880" w:hanging="360"/>
      </w:pPr>
    </w:lvl>
    <w:lvl w:ilvl="4" w:tplc="45B4966A" w:tentative="1">
      <w:start w:val="1"/>
      <w:numFmt w:val="lowerLetter"/>
      <w:lvlText w:val="%5."/>
      <w:lvlJc w:val="left"/>
      <w:pPr>
        <w:ind w:left="3600" w:hanging="360"/>
      </w:pPr>
    </w:lvl>
    <w:lvl w:ilvl="5" w:tplc="EA58BD0A" w:tentative="1">
      <w:start w:val="1"/>
      <w:numFmt w:val="lowerRoman"/>
      <w:lvlText w:val="%6."/>
      <w:lvlJc w:val="right"/>
      <w:pPr>
        <w:ind w:left="4320" w:hanging="180"/>
      </w:pPr>
    </w:lvl>
    <w:lvl w:ilvl="6" w:tplc="D08AFABA" w:tentative="1">
      <w:start w:val="1"/>
      <w:numFmt w:val="decimal"/>
      <w:lvlText w:val="%7."/>
      <w:lvlJc w:val="left"/>
      <w:pPr>
        <w:ind w:left="5040" w:hanging="360"/>
      </w:pPr>
    </w:lvl>
    <w:lvl w:ilvl="7" w:tplc="5BC89368" w:tentative="1">
      <w:start w:val="1"/>
      <w:numFmt w:val="lowerLetter"/>
      <w:lvlText w:val="%8."/>
      <w:lvlJc w:val="left"/>
      <w:pPr>
        <w:ind w:left="5760" w:hanging="360"/>
      </w:pPr>
    </w:lvl>
    <w:lvl w:ilvl="8" w:tplc="8E7A71AE"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A78"/>
    <w:rsid w:val="00075FC6"/>
    <w:rsid w:val="000876F6"/>
    <w:rsid w:val="000D3E4E"/>
    <w:rsid w:val="000E0ED6"/>
    <w:rsid w:val="000F2458"/>
    <w:rsid w:val="000F32B7"/>
    <w:rsid w:val="000F6CFB"/>
    <w:rsid w:val="00116985"/>
    <w:rsid w:val="001201CB"/>
    <w:rsid w:val="00175D39"/>
    <w:rsid w:val="001A2C76"/>
    <w:rsid w:val="00207DB0"/>
    <w:rsid w:val="0021090B"/>
    <w:rsid w:val="002620CF"/>
    <w:rsid w:val="002836C0"/>
    <w:rsid w:val="002C631E"/>
    <w:rsid w:val="003767B4"/>
    <w:rsid w:val="00390AA1"/>
    <w:rsid w:val="003A1356"/>
    <w:rsid w:val="003E11BD"/>
    <w:rsid w:val="0043252C"/>
    <w:rsid w:val="00435E9F"/>
    <w:rsid w:val="00440C6A"/>
    <w:rsid w:val="004C7CD8"/>
    <w:rsid w:val="004D7DAA"/>
    <w:rsid w:val="004E6462"/>
    <w:rsid w:val="00502B68"/>
    <w:rsid w:val="005457D1"/>
    <w:rsid w:val="00583283"/>
    <w:rsid w:val="005862D7"/>
    <w:rsid w:val="00586AF9"/>
    <w:rsid w:val="0061452F"/>
    <w:rsid w:val="00615EC8"/>
    <w:rsid w:val="00665B25"/>
    <w:rsid w:val="00693C81"/>
    <w:rsid w:val="006A7F7F"/>
    <w:rsid w:val="006B1A78"/>
    <w:rsid w:val="006C7FE6"/>
    <w:rsid w:val="006F1789"/>
    <w:rsid w:val="0072600E"/>
    <w:rsid w:val="00766F01"/>
    <w:rsid w:val="007B2A99"/>
    <w:rsid w:val="007C6D3C"/>
    <w:rsid w:val="007D36AF"/>
    <w:rsid w:val="00842F98"/>
    <w:rsid w:val="008514FF"/>
    <w:rsid w:val="00855233"/>
    <w:rsid w:val="00867C7D"/>
    <w:rsid w:val="008908CD"/>
    <w:rsid w:val="008C7E6E"/>
    <w:rsid w:val="008D7DD4"/>
    <w:rsid w:val="008E04D4"/>
    <w:rsid w:val="008E3DE7"/>
    <w:rsid w:val="008E40AA"/>
    <w:rsid w:val="008F6DBE"/>
    <w:rsid w:val="00905D4A"/>
    <w:rsid w:val="009744AF"/>
    <w:rsid w:val="009A5A64"/>
    <w:rsid w:val="009E0166"/>
    <w:rsid w:val="009F21E7"/>
    <w:rsid w:val="00A2586D"/>
    <w:rsid w:val="00A41A2A"/>
    <w:rsid w:val="00A507E3"/>
    <w:rsid w:val="00A71F15"/>
    <w:rsid w:val="00A76B2B"/>
    <w:rsid w:val="00AA464E"/>
    <w:rsid w:val="00AC2BAA"/>
    <w:rsid w:val="00B61113"/>
    <w:rsid w:val="00B70E18"/>
    <w:rsid w:val="00B75864"/>
    <w:rsid w:val="00B77650"/>
    <w:rsid w:val="00B80E0F"/>
    <w:rsid w:val="00B84F2B"/>
    <w:rsid w:val="00B96DB3"/>
    <w:rsid w:val="00BE63E2"/>
    <w:rsid w:val="00C176E3"/>
    <w:rsid w:val="00C2679B"/>
    <w:rsid w:val="00C40C1B"/>
    <w:rsid w:val="00C5366F"/>
    <w:rsid w:val="00C60914"/>
    <w:rsid w:val="00CC30F4"/>
    <w:rsid w:val="00CF6433"/>
    <w:rsid w:val="00D17466"/>
    <w:rsid w:val="00D51343"/>
    <w:rsid w:val="00D542C4"/>
    <w:rsid w:val="00D670DF"/>
    <w:rsid w:val="00D74F39"/>
    <w:rsid w:val="00D91B22"/>
    <w:rsid w:val="00DD154B"/>
    <w:rsid w:val="00E07774"/>
    <w:rsid w:val="00E12F22"/>
    <w:rsid w:val="00E46ACB"/>
    <w:rsid w:val="00E50920"/>
    <w:rsid w:val="00E8218B"/>
    <w:rsid w:val="00E96906"/>
    <w:rsid w:val="00EC3254"/>
    <w:rsid w:val="00EE1FB9"/>
    <w:rsid w:val="00EF1594"/>
    <w:rsid w:val="00F03D2A"/>
    <w:rsid w:val="00F14A54"/>
    <w:rsid w:val="00F82B69"/>
    <w:rsid w:val="00FC7271"/>
    <w:rsid w:val="00FE4127"/>
    <w:rsid w:val="00FF05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689D7"/>
  <w15:chartTrackingRefBased/>
  <w15:docId w15:val="{C4BBDFE0-52C3-47E2-95A2-7F2721489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36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836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6C0"/>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2836C0"/>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8908CD"/>
    <w:pPr>
      <w:ind w:left="720"/>
      <w:contextualSpacing/>
    </w:pPr>
  </w:style>
  <w:style w:type="table" w:styleId="TableGrid">
    <w:name w:val="Table Grid"/>
    <w:basedOn w:val="TableNormal"/>
    <w:uiPriority w:val="39"/>
    <w:rsid w:val="00C176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C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CD8"/>
    <w:rPr>
      <w:lang w:val="en-GB"/>
    </w:rPr>
  </w:style>
  <w:style w:type="paragraph" w:styleId="Footer">
    <w:name w:val="footer"/>
    <w:basedOn w:val="Normal"/>
    <w:link w:val="FooterChar"/>
    <w:uiPriority w:val="99"/>
    <w:unhideWhenUsed/>
    <w:rsid w:val="004C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CD8"/>
    <w:rPr>
      <w:lang w:val="en-GB"/>
    </w:rPr>
  </w:style>
  <w:style w:type="paragraph" w:styleId="TOCHeading">
    <w:name w:val="TOC Heading"/>
    <w:basedOn w:val="Heading1"/>
    <w:next w:val="Normal"/>
    <w:uiPriority w:val="39"/>
    <w:unhideWhenUsed/>
    <w:qFormat/>
    <w:rsid w:val="001201CB"/>
    <w:pPr>
      <w:outlineLvl w:val="9"/>
    </w:pPr>
    <w:rPr>
      <w:lang w:val="en-US"/>
    </w:rPr>
  </w:style>
  <w:style w:type="paragraph" w:styleId="TOC1">
    <w:name w:val="toc 1"/>
    <w:basedOn w:val="Normal"/>
    <w:next w:val="Normal"/>
    <w:autoRedefine/>
    <w:uiPriority w:val="39"/>
    <w:unhideWhenUsed/>
    <w:rsid w:val="001201CB"/>
    <w:pPr>
      <w:spacing w:after="100"/>
    </w:pPr>
  </w:style>
  <w:style w:type="character" w:styleId="Hyperlink">
    <w:name w:val="Hyperlink"/>
    <w:basedOn w:val="DefaultParagraphFont"/>
    <w:uiPriority w:val="99"/>
    <w:unhideWhenUsed/>
    <w:rsid w:val="001201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8D7-4B8E-BF2B-45FB680720D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8D7-4B8E-BF2B-45FB680720D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25</c:v>
                </c:pt>
                <c:pt idx="1">
                  <c:v>15</c:v>
                </c:pt>
              </c:numCache>
            </c:numRef>
          </c:val>
          <c:extLst>
            <c:ext xmlns:c16="http://schemas.microsoft.com/office/drawing/2014/chart" uri="{C3380CC4-5D6E-409C-BE32-E72D297353CC}">
              <c16:uniqueId val="{00000004-D8D7-4B8E-BF2B-45FB680720D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know the term VLE?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97C-44D8-BBBF-56471F00DF8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97C-44D8-BBBF-56471F00DF8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30</c:v>
                </c:pt>
                <c:pt idx="1">
                  <c:v>10</c:v>
                </c:pt>
              </c:numCache>
            </c:numRef>
          </c:val>
          <c:extLst>
            <c:ext xmlns:c16="http://schemas.microsoft.com/office/drawing/2014/chart" uri="{C3380CC4-5D6E-409C-BE32-E72D297353CC}">
              <c16:uniqueId val="{00000004-C97C-44D8-BBBF-56471F00DF8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VLE has positive impact on performance?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E95-4C9F-8034-DD3BE5D410D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E95-4C9F-8034-DD3BE5D410D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E95-4C9F-8034-DD3BE5D410D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30</c:v>
                </c:pt>
                <c:pt idx="1">
                  <c:v>5</c:v>
                </c:pt>
                <c:pt idx="2">
                  <c:v>5</c:v>
                </c:pt>
              </c:numCache>
            </c:numRef>
          </c:val>
          <c:extLst>
            <c:ext xmlns:c16="http://schemas.microsoft.com/office/drawing/2014/chart" uri="{C3380CC4-5D6E-409C-BE32-E72D297353CC}">
              <c16:uniqueId val="{00000006-1E95-4C9F-8034-DD3BE5D410DC}"/>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Has VLE boosted the innovation?</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8B34-4084-8540-F113990FFFCA}"/>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8B34-4084-8540-F113990FFFCA}"/>
              </c:ext>
            </c:extLst>
          </c:dPt>
          <c:dPt>
            <c:idx val="2"/>
            <c:bubble3D val="0"/>
            <c:spPr>
              <a:solidFill>
                <a:schemeClr val="accent3"/>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5-8B34-4084-8540-F113990FFF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Slightly</c:v>
                </c:pt>
              </c:strCache>
            </c:strRef>
          </c:cat>
          <c:val>
            <c:numRef>
              <c:f>Sheet1!$B$2:$B$4</c:f>
              <c:numCache>
                <c:formatCode>General</c:formatCode>
                <c:ptCount val="3"/>
                <c:pt idx="0">
                  <c:v>21</c:v>
                </c:pt>
                <c:pt idx="1">
                  <c:v>11</c:v>
                </c:pt>
                <c:pt idx="2">
                  <c:v>8</c:v>
                </c:pt>
              </c:numCache>
            </c:numRef>
          </c:val>
          <c:extLst>
            <c:ext xmlns:c16="http://schemas.microsoft.com/office/drawing/2014/chart" uri="{C3380CC4-5D6E-409C-BE32-E72D297353CC}">
              <c16:uniqueId val="{00000006-8B34-4084-8540-F113990FFFCA}"/>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Challenges of VLE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DEF-498D-B38B-86CDE367092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DEF-498D-B38B-86CDE367092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DEF-498D-B38B-86CDE367092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DEF-498D-B38B-86CDE367092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Screen time</c:v>
                </c:pt>
                <c:pt idx="1">
                  <c:v>Network problems</c:v>
                </c:pt>
                <c:pt idx="2">
                  <c:v>Improper guidance</c:v>
                </c:pt>
                <c:pt idx="3">
                  <c:v>Voice disturbance</c:v>
                </c:pt>
              </c:strCache>
            </c:strRef>
          </c:cat>
          <c:val>
            <c:numRef>
              <c:f>Sheet1!$B$2:$B$5</c:f>
              <c:numCache>
                <c:formatCode>General</c:formatCode>
                <c:ptCount val="4"/>
                <c:pt idx="0">
                  <c:v>20</c:v>
                </c:pt>
                <c:pt idx="1">
                  <c:v>7</c:v>
                </c:pt>
                <c:pt idx="2">
                  <c:v>3</c:v>
                </c:pt>
                <c:pt idx="3">
                  <c:v>10</c:v>
                </c:pt>
              </c:numCache>
            </c:numRef>
          </c:val>
          <c:extLst>
            <c:ext xmlns:c16="http://schemas.microsoft.com/office/drawing/2014/chart" uri="{C3380CC4-5D6E-409C-BE32-E72D297353CC}">
              <c16:uniqueId val="{00000008-7DEF-498D-B38B-86CDE3670927}"/>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VLE imporved learning experience?</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7637-4FC4-B7AD-9767E60FFBBC}"/>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7637-4FC4-B7AD-9767E60FFBB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35</c:v>
                </c:pt>
                <c:pt idx="1">
                  <c:v>5</c:v>
                </c:pt>
              </c:numCache>
            </c:numRef>
          </c:val>
          <c:extLst>
            <c:ext xmlns:c16="http://schemas.microsoft.com/office/drawing/2014/chart" uri="{C3380CC4-5D6E-409C-BE32-E72D297353CC}">
              <c16:uniqueId val="{00000004-7637-4FC4-B7AD-9767E60FFBBC}"/>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view3D>
      <c:rotX val="50"/>
      <c:rotY val="0"/>
      <c:rAngAx val="0"/>
      <c:perspective val="6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do you more prefer?</c:v>
                </c:pt>
              </c:strCache>
            </c:strRef>
          </c:tx>
          <c:dPt>
            <c:idx val="0"/>
            <c:bubble3D val="0"/>
            <c:spPr>
              <a:solidFill>
                <a:schemeClr val="accent1"/>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1-90A8-4388-8621-467E6D92C157}"/>
              </c:ext>
            </c:extLst>
          </c:dPt>
          <c:dPt>
            <c:idx val="1"/>
            <c:bubble3D val="0"/>
            <c:spPr>
              <a:solidFill>
                <a:schemeClr val="accent2"/>
              </a:solidFill>
              <a:ln>
                <a:noFill/>
              </a:ln>
              <a:effectLst>
                <a:outerShdw blurRad="88900" sx="102000" sy="102000" algn="ctr" rotWithShape="0">
                  <a:prstClr val="black">
                    <a:alpha val="20000"/>
                  </a:prstClr>
                </a:outerShdw>
              </a:effectLst>
              <a:scene3d>
                <a:camera prst="orthographicFront"/>
                <a:lightRig rig="threePt" dir="t"/>
              </a:scene3d>
              <a:sp3d prstMaterial="matte"/>
            </c:spPr>
            <c:extLst>
              <c:ext xmlns:c16="http://schemas.microsoft.com/office/drawing/2014/chart" uri="{C3380CC4-5D6E-409C-BE32-E72D297353CC}">
                <c16:uniqueId val="{00000003-90A8-4388-8621-467E6D92C15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Physical learning</c:v>
                </c:pt>
                <c:pt idx="1">
                  <c:v>Virtual learning</c:v>
                </c:pt>
              </c:strCache>
            </c:strRef>
          </c:cat>
          <c:val>
            <c:numRef>
              <c:f>Sheet1!$B$2:$B$3</c:f>
              <c:numCache>
                <c:formatCode>General</c:formatCode>
                <c:ptCount val="2"/>
                <c:pt idx="0">
                  <c:v>20</c:v>
                </c:pt>
                <c:pt idx="1">
                  <c:v>20</c:v>
                </c:pt>
              </c:numCache>
            </c:numRef>
          </c:val>
          <c:extLst>
            <c:ext xmlns:c16="http://schemas.microsoft.com/office/drawing/2014/chart" uri="{C3380CC4-5D6E-409C-BE32-E72D297353CC}">
              <c16:uniqueId val="{00000004-90A8-4388-8621-467E6D92C157}"/>
            </c:ext>
          </c:extLst>
        </c:ser>
        <c:dLbls>
          <c:dLblPos val="inEnd"/>
          <c:showLegendKey val="0"/>
          <c:showVal val="0"/>
          <c:showCatName val="0"/>
          <c:showSerName val="0"/>
          <c:showPercent val="1"/>
          <c:showBubbleSize val="0"/>
          <c:showLeaderLines val="1"/>
        </c:dLbls>
      </c:pie3D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VLE impacts physical helath?</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C2B6-4778-87D4-117A9CE7A3C3}"/>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C2B6-4778-87D4-117A9CE7A3C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5</c:v>
                </c:pt>
                <c:pt idx="1">
                  <c:v>35</c:v>
                </c:pt>
              </c:numCache>
            </c:numRef>
          </c:val>
          <c:extLst>
            <c:ext xmlns:c16="http://schemas.microsoft.com/office/drawing/2014/chart" uri="{C3380CC4-5D6E-409C-BE32-E72D297353CC}">
              <c16:uniqueId val="{00000004-C2B6-4778-87D4-117A9CE7A3C3}"/>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2C3A9D-F20C-4301-B76B-AE2043CC6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18</Pages>
  <Words>2459</Words>
  <Characters>14020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Daniela Florentina Costache</cp:lastModifiedBy>
  <cp:revision>82</cp:revision>
  <dcterms:created xsi:type="dcterms:W3CDTF">2020-11-23T04:56:00Z</dcterms:created>
  <dcterms:modified xsi:type="dcterms:W3CDTF">2021-01-07T12:53:00Z</dcterms:modified>
</cp:coreProperties>
</file>