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47A0" w:rsidRDefault="004247A0" w:rsidP="00270EA6">
      <w:pPr>
        <w:spacing w:line="252" w:lineRule="auto"/>
        <w:ind w:left="1080" w:hanging="360"/>
        <w:rPr>
          <w:b/>
          <w:bCs/>
          <w:sz w:val="24"/>
          <w:szCs w:val="24"/>
          <w:u w:val="single"/>
        </w:rPr>
      </w:pPr>
      <w:r>
        <w:rPr>
          <w:b/>
          <w:bCs/>
          <w:sz w:val="24"/>
          <w:szCs w:val="24"/>
          <w:u w:val="single"/>
        </w:rPr>
        <w:t>Courteney Peart - 1910902</w:t>
      </w:r>
    </w:p>
    <w:p w:rsidR="00270EA6" w:rsidRPr="004247A0" w:rsidRDefault="00270EA6" w:rsidP="00270EA6">
      <w:pPr>
        <w:spacing w:line="252" w:lineRule="auto"/>
        <w:ind w:left="1080" w:hanging="360"/>
        <w:rPr>
          <w:b/>
          <w:bCs/>
          <w:sz w:val="24"/>
          <w:szCs w:val="24"/>
          <w:u w:val="single"/>
        </w:rPr>
      </w:pPr>
      <w:r w:rsidRPr="004247A0">
        <w:rPr>
          <w:b/>
          <w:bCs/>
          <w:sz w:val="24"/>
          <w:szCs w:val="24"/>
          <w:u w:val="single"/>
        </w:rPr>
        <w:t>Group Project</w:t>
      </w:r>
      <w:r w:rsidR="004247A0">
        <w:rPr>
          <w:b/>
          <w:bCs/>
          <w:sz w:val="24"/>
          <w:szCs w:val="24"/>
          <w:u w:val="single"/>
        </w:rPr>
        <w:t xml:space="preserve"> – M5X00400</w:t>
      </w:r>
      <w:bookmarkStart w:id="0" w:name="_GoBack"/>
      <w:bookmarkEnd w:id="0"/>
      <w:r w:rsidRPr="004247A0">
        <w:rPr>
          <w:b/>
          <w:bCs/>
          <w:sz w:val="24"/>
          <w:szCs w:val="24"/>
          <w:u w:val="single"/>
        </w:rPr>
        <w:t xml:space="preserve"> </w:t>
      </w:r>
    </w:p>
    <w:p w:rsidR="00270EA6" w:rsidRPr="00270EA6" w:rsidRDefault="00270EA6" w:rsidP="00270EA6">
      <w:pPr>
        <w:pStyle w:val="ListParagraph"/>
        <w:spacing w:line="252" w:lineRule="auto"/>
        <w:ind w:left="1080"/>
        <w:rPr>
          <w:rFonts w:ascii="Calibri" w:eastAsia="Times New Roman" w:hAnsi="Calibri"/>
        </w:rPr>
      </w:pPr>
    </w:p>
    <w:p w:rsidR="00270EA6" w:rsidRPr="004247A0" w:rsidRDefault="00270EA6" w:rsidP="00270EA6">
      <w:pPr>
        <w:pStyle w:val="ListParagraph"/>
        <w:numPr>
          <w:ilvl w:val="0"/>
          <w:numId w:val="1"/>
        </w:numPr>
        <w:spacing w:line="252" w:lineRule="auto"/>
        <w:rPr>
          <w:rFonts w:ascii="Calibri" w:eastAsia="Times New Roman" w:hAnsi="Calibri"/>
          <w:b/>
          <w:bCs/>
        </w:rPr>
      </w:pPr>
      <w:r w:rsidRPr="004247A0">
        <w:rPr>
          <w:rFonts w:eastAsia="Times New Roman"/>
          <w:b/>
          <w:bCs/>
        </w:rPr>
        <w:t>What challenges did the ‘negative budget’ give you? Did this apply just to finance or to resources too?</w:t>
      </w:r>
    </w:p>
    <w:p w:rsidR="00315073" w:rsidRDefault="00315073" w:rsidP="00315073">
      <w:pPr>
        <w:pStyle w:val="ListParagraph"/>
        <w:spacing w:line="252" w:lineRule="auto"/>
        <w:ind w:left="1080"/>
        <w:rPr>
          <w:rFonts w:eastAsia="Times New Roman"/>
        </w:rPr>
      </w:pPr>
    </w:p>
    <w:p w:rsidR="001870EF" w:rsidRDefault="00315073" w:rsidP="00315073">
      <w:pPr>
        <w:pStyle w:val="ListParagraph"/>
        <w:spacing w:line="252" w:lineRule="auto"/>
        <w:ind w:left="1080"/>
        <w:rPr>
          <w:rFonts w:eastAsia="Times New Roman"/>
        </w:rPr>
      </w:pPr>
      <w:r>
        <w:rPr>
          <w:rFonts w:eastAsia="Times New Roman"/>
        </w:rPr>
        <w:t>Going into a</w:t>
      </w:r>
      <w:r w:rsidR="001870EF">
        <w:rPr>
          <w:rFonts w:eastAsia="Times New Roman"/>
        </w:rPr>
        <w:t>ny</w:t>
      </w:r>
      <w:r>
        <w:rPr>
          <w:rFonts w:eastAsia="Times New Roman"/>
        </w:rPr>
        <w:t xml:space="preserve"> project with a negative budget significantly impairs the ability to purchase necessary items or replace damaged parts when needed.</w:t>
      </w:r>
      <w:r w:rsidR="001870EF">
        <w:rPr>
          <w:rFonts w:eastAsia="Times New Roman"/>
        </w:rPr>
        <w:t xml:space="preserve"> In respect to my </w:t>
      </w:r>
      <w:r>
        <w:rPr>
          <w:rFonts w:eastAsia="Times New Roman"/>
        </w:rPr>
        <w:t>project the negative budget applied to</w:t>
      </w:r>
      <w:r w:rsidR="001870EF">
        <w:rPr>
          <w:rFonts w:eastAsia="Times New Roman"/>
        </w:rPr>
        <w:t xml:space="preserve"> both</w:t>
      </w:r>
      <w:r>
        <w:rPr>
          <w:rFonts w:eastAsia="Times New Roman"/>
        </w:rPr>
        <w:t xml:space="preserve"> finance and resources, </w:t>
      </w:r>
      <w:r w:rsidR="001870EF">
        <w:rPr>
          <w:rFonts w:eastAsia="Times New Roman"/>
        </w:rPr>
        <w:t xml:space="preserve">which meant that </w:t>
      </w:r>
      <w:r>
        <w:rPr>
          <w:rFonts w:eastAsia="Times New Roman"/>
        </w:rPr>
        <w:t>I had to work with what was</w:t>
      </w:r>
      <w:r w:rsidR="001870EF">
        <w:rPr>
          <w:rFonts w:eastAsia="Times New Roman"/>
        </w:rPr>
        <w:t xml:space="preserve"> </w:t>
      </w:r>
      <w:r>
        <w:rPr>
          <w:rFonts w:eastAsia="Times New Roman"/>
        </w:rPr>
        <w:t>rea</w:t>
      </w:r>
      <w:r w:rsidR="001870EF">
        <w:rPr>
          <w:rFonts w:eastAsia="Times New Roman"/>
        </w:rPr>
        <w:t>dily</w:t>
      </w:r>
      <w:r>
        <w:rPr>
          <w:rFonts w:eastAsia="Times New Roman"/>
        </w:rPr>
        <w:t xml:space="preserve"> available. </w:t>
      </w:r>
    </w:p>
    <w:p w:rsidR="001870EF" w:rsidRDefault="001870EF" w:rsidP="00315073">
      <w:pPr>
        <w:pStyle w:val="ListParagraph"/>
        <w:spacing w:line="252" w:lineRule="auto"/>
        <w:ind w:left="1080"/>
        <w:rPr>
          <w:rFonts w:eastAsia="Times New Roman"/>
        </w:rPr>
      </w:pPr>
    </w:p>
    <w:p w:rsidR="00315073" w:rsidRDefault="00315073" w:rsidP="00315073">
      <w:pPr>
        <w:pStyle w:val="ListParagraph"/>
        <w:spacing w:line="252" w:lineRule="auto"/>
        <w:ind w:left="1080"/>
        <w:rPr>
          <w:rFonts w:eastAsia="Times New Roman"/>
        </w:rPr>
      </w:pPr>
      <w:r>
        <w:rPr>
          <w:rFonts w:eastAsia="Times New Roman"/>
        </w:rPr>
        <w:t>There were times during the project where it would have been easier to resolve a problem by buying in reagents from the</w:t>
      </w:r>
      <w:r w:rsidR="00103683">
        <w:rPr>
          <w:rFonts w:eastAsia="Times New Roman"/>
        </w:rPr>
        <w:t xml:space="preserve"> gallery supplier</w:t>
      </w:r>
      <w:r>
        <w:rPr>
          <w:rFonts w:eastAsia="Times New Roman"/>
        </w:rPr>
        <w:t xml:space="preserve"> </w:t>
      </w:r>
      <w:r w:rsidR="001870EF">
        <w:rPr>
          <w:rFonts w:eastAsia="Times New Roman"/>
        </w:rPr>
        <w:t>however</w:t>
      </w:r>
      <w:r>
        <w:rPr>
          <w:rFonts w:eastAsia="Times New Roman"/>
        </w:rPr>
        <w:t xml:space="preserve"> I had to</w:t>
      </w:r>
      <w:r w:rsidR="001870EF">
        <w:rPr>
          <w:rFonts w:eastAsia="Times New Roman"/>
        </w:rPr>
        <w:t xml:space="preserve"> contend with creating</w:t>
      </w:r>
      <w:r>
        <w:rPr>
          <w:rFonts w:eastAsia="Times New Roman"/>
        </w:rPr>
        <w:t xml:space="preserve"> the reagents from scratch</w:t>
      </w:r>
      <w:r w:rsidR="001870EF">
        <w:rPr>
          <w:rFonts w:eastAsia="Times New Roman"/>
        </w:rPr>
        <w:t>,</w:t>
      </w:r>
      <w:r>
        <w:rPr>
          <w:rFonts w:eastAsia="Times New Roman"/>
        </w:rPr>
        <w:t xml:space="preserve"> which </w:t>
      </w:r>
      <w:r w:rsidR="001870EF">
        <w:rPr>
          <w:rFonts w:eastAsia="Times New Roman"/>
        </w:rPr>
        <w:t>conflicted with</w:t>
      </w:r>
      <w:r>
        <w:rPr>
          <w:rFonts w:eastAsia="Times New Roman"/>
        </w:rPr>
        <w:t xml:space="preserve"> the advice of the gallery manufacturers but in the long </w:t>
      </w:r>
      <w:r w:rsidR="001870EF">
        <w:rPr>
          <w:rFonts w:eastAsia="Times New Roman"/>
        </w:rPr>
        <w:t>term</w:t>
      </w:r>
      <w:r>
        <w:rPr>
          <w:rFonts w:eastAsia="Times New Roman"/>
        </w:rPr>
        <w:t xml:space="preserve"> saved </w:t>
      </w:r>
      <w:r w:rsidR="001870EF">
        <w:rPr>
          <w:rFonts w:eastAsia="Times New Roman"/>
        </w:rPr>
        <w:t>my company a significant amount of</w:t>
      </w:r>
      <w:r>
        <w:rPr>
          <w:rFonts w:eastAsia="Times New Roman"/>
        </w:rPr>
        <w:t xml:space="preserve"> money</w:t>
      </w:r>
      <w:r w:rsidR="001870EF">
        <w:rPr>
          <w:rFonts w:eastAsia="Times New Roman"/>
        </w:rPr>
        <w:t>. In making this decision to manufacture our own re-agents I was able to negate the need to continuously purchase</w:t>
      </w:r>
      <w:r>
        <w:rPr>
          <w:rFonts w:eastAsia="Times New Roman"/>
        </w:rPr>
        <w:t xml:space="preserve"> the</w:t>
      </w:r>
      <w:r w:rsidR="001870EF">
        <w:rPr>
          <w:rFonts w:eastAsia="Times New Roman"/>
        </w:rPr>
        <w:t>m which will make a significant cost-benefit to my company</w:t>
      </w:r>
      <w:r>
        <w:rPr>
          <w:rFonts w:eastAsia="Times New Roman"/>
        </w:rPr>
        <w:t xml:space="preserve"> throughout the lifespan of the gallery being in use.</w:t>
      </w:r>
    </w:p>
    <w:p w:rsidR="00315073" w:rsidRDefault="00315073" w:rsidP="00315073">
      <w:pPr>
        <w:pStyle w:val="ListParagraph"/>
        <w:spacing w:line="252" w:lineRule="auto"/>
        <w:ind w:left="1080"/>
        <w:rPr>
          <w:rFonts w:eastAsia="Times New Roman"/>
        </w:rPr>
      </w:pPr>
    </w:p>
    <w:p w:rsidR="00F36216" w:rsidRDefault="00315073" w:rsidP="00315073">
      <w:pPr>
        <w:pStyle w:val="ListParagraph"/>
        <w:spacing w:line="252" w:lineRule="auto"/>
        <w:ind w:left="1080"/>
        <w:rPr>
          <w:rFonts w:eastAsia="Times New Roman"/>
        </w:rPr>
      </w:pPr>
      <w:r>
        <w:rPr>
          <w:rFonts w:eastAsia="Times New Roman"/>
        </w:rPr>
        <w:t>Working with a negative budget also impaired the ability to continue with a</w:t>
      </w:r>
      <w:r w:rsidR="001870EF">
        <w:rPr>
          <w:rFonts w:eastAsia="Times New Roman"/>
        </w:rPr>
        <w:t xml:space="preserve"> particular</w:t>
      </w:r>
      <w:r>
        <w:rPr>
          <w:rFonts w:eastAsia="Times New Roman"/>
        </w:rPr>
        <w:t xml:space="preserve"> aspect </w:t>
      </w:r>
      <w:r w:rsidR="001870EF">
        <w:rPr>
          <w:rFonts w:eastAsia="Times New Roman"/>
        </w:rPr>
        <w:t xml:space="preserve">of work </w:t>
      </w:r>
      <w:r>
        <w:rPr>
          <w:rFonts w:eastAsia="Times New Roman"/>
        </w:rPr>
        <w:t xml:space="preserve">after the permitted duty time as no overtime </w:t>
      </w:r>
      <w:r w:rsidR="00F36216">
        <w:rPr>
          <w:rFonts w:eastAsia="Times New Roman"/>
        </w:rPr>
        <w:t>was</w:t>
      </w:r>
      <w:r>
        <w:rPr>
          <w:rFonts w:eastAsia="Times New Roman"/>
        </w:rPr>
        <w:t xml:space="preserve"> available to allow myself or the team to continue </w:t>
      </w:r>
      <w:r w:rsidR="001870EF">
        <w:rPr>
          <w:rFonts w:eastAsia="Times New Roman"/>
        </w:rPr>
        <w:t>beyond that time</w:t>
      </w:r>
      <w:r w:rsidR="00F36216">
        <w:rPr>
          <w:rFonts w:eastAsia="Times New Roman"/>
        </w:rPr>
        <w:t>, which</w:t>
      </w:r>
      <w:r>
        <w:rPr>
          <w:rFonts w:eastAsia="Times New Roman"/>
        </w:rPr>
        <w:t xml:space="preserve"> cause</w:t>
      </w:r>
      <w:r w:rsidR="00F36216">
        <w:rPr>
          <w:rFonts w:eastAsia="Times New Roman"/>
        </w:rPr>
        <w:t>d</w:t>
      </w:r>
      <w:r>
        <w:rPr>
          <w:rFonts w:eastAsia="Times New Roman"/>
        </w:rPr>
        <w:t xml:space="preserve"> unnecessary delays when work had to be halted over a period of time, for example the weekend. If </w:t>
      </w:r>
      <w:r w:rsidR="00F36216">
        <w:rPr>
          <w:rFonts w:eastAsia="Times New Roman"/>
        </w:rPr>
        <w:t xml:space="preserve">an </w:t>
      </w:r>
      <w:r>
        <w:rPr>
          <w:rFonts w:eastAsia="Times New Roman"/>
        </w:rPr>
        <w:t>overtime</w:t>
      </w:r>
      <w:r w:rsidR="00F36216">
        <w:rPr>
          <w:rFonts w:eastAsia="Times New Roman"/>
        </w:rPr>
        <w:t xml:space="preserve"> budget</w:t>
      </w:r>
      <w:r>
        <w:rPr>
          <w:rFonts w:eastAsia="Times New Roman"/>
        </w:rPr>
        <w:t xml:space="preserve"> </w:t>
      </w:r>
      <w:r w:rsidR="00F36216">
        <w:rPr>
          <w:rFonts w:eastAsia="Times New Roman"/>
        </w:rPr>
        <w:t>had been</w:t>
      </w:r>
      <w:r>
        <w:rPr>
          <w:rFonts w:eastAsia="Times New Roman"/>
        </w:rPr>
        <w:t xml:space="preserve"> </w:t>
      </w:r>
      <w:r w:rsidR="00F36216">
        <w:rPr>
          <w:rFonts w:eastAsia="Times New Roman"/>
        </w:rPr>
        <w:t>authorised</w:t>
      </w:r>
      <w:r>
        <w:rPr>
          <w:rFonts w:eastAsia="Times New Roman"/>
        </w:rPr>
        <w:t xml:space="preserve"> then work could have continued</w:t>
      </w:r>
      <w:r w:rsidR="00F36216">
        <w:rPr>
          <w:rFonts w:eastAsia="Times New Roman"/>
        </w:rPr>
        <w:t xml:space="preserve"> in a carefully manged manner</w:t>
      </w:r>
      <w:r w:rsidR="00F46A3A">
        <w:rPr>
          <w:rFonts w:eastAsia="Times New Roman"/>
        </w:rPr>
        <w:t xml:space="preserve"> and the task possibly completed well in advance of the given target deadline.</w:t>
      </w:r>
    </w:p>
    <w:p w:rsidR="00F36216" w:rsidRDefault="00F46A3A" w:rsidP="00315073">
      <w:pPr>
        <w:pStyle w:val="ListParagraph"/>
        <w:spacing w:line="252" w:lineRule="auto"/>
        <w:ind w:left="1080"/>
        <w:rPr>
          <w:rFonts w:eastAsia="Times New Roman"/>
        </w:rPr>
      </w:pPr>
      <w:r>
        <w:rPr>
          <w:rFonts w:eastAsia="Times New Roman"/>
        </w:rPr>
        <w:t xml:space="preserve"> </w:t>
      </w:r>
    </w:p>
    <w:p w:rsidR="00315073" w:rsidRDefault="00F36216" w:rsidP="00315073">
      <w:pPr>
        <w:pStyle w:val="ListParagraph"/>
        <w:spacing w:line="252" w:lineRule="auto"/>
        <w:ind w:left="1080"/>
        <w:rPr>
          <w:rFonts w:eastAsia="Times New Roman"/>
        </w:rPr>
      </w:pPr>
      <w:r>
        <w:rPr>
          <w:rFonts w:eastAsia="Times New Roman"/>
        </w:rPr>
        <w:t>Additionally, the absence of</w:t>
      </w:r>
      <w:r w:rsidR="00F46A3A">
        <w:rPr>
          <w:rFonts w:eastAsia="Times New Roman"/>
        </w:rPr>
        <w:t xml:space="preserve"> </w:t>
      </w:r>
      <w:r>
        <w:rPr>
          <w:rFonts w:eastAsia="Times New Roman"/>
        </w:rPr>
        <w:t>a designated budget</w:t>
      </w:r>
      <w:r w:rsidR="00F46A3A">
        <w:rPr>
          <w:rFonts w:eastAsia="Times New Roman"/>
        </w:rPr>
        <w:t xml:space="preserve"> resulted in the </w:t>
      </w:r>
      <w:r>
        <w:rPr>
          <w:rFonts w:eastAsia="Times New Roman"/>
        </w:rPr>
        <w:t xml:space="preserve">number of </w:t>
      </w:r>
      <w:r w:rsidR="00F46A3A">
        <w:rPr>
          <w:rFonts w:eastAsia="Times New Roman"/>
        </w:rPr>
        <w:t xml:space="preserve">team </w:t>
      </w:r>
      <w:r>
        <w:rPr>
          <w:rFonts w:eastAsia="Times New Roman"/>
        </w:rPr>
        <w:t xml:space="preserve">resources </w:t>
      </w:r>
      <w:r w:rsidR="00F46A3A">
        <w:rPr>
          <w:rFonts w:eastAsia="Times New Roman"/>
        </w:rPr>
        <w:t xml:space="preserve">not being able to be increased, </w:t>
      </w:r>
      <w:r>
        <w:rPr>
          <w:rFonts w:eastAsia="Times New Roman"/>
        </w:rPr>
        <w:t>meaning that</w:t>
      </w:r>
      <w:r w:rsidR="00F46A3A">
        <w:rPr>
          <w:rFonts w:eastAsia="Times New Roman"/>
        </w:rPr>
        <w:t xml:space="preserve"> tasks had to be managed directly and</w:t>
      </w:r>
      <w:r>
        <w:rPr>
          <w:rFonts w:eastAsia="Times New Roman"/>
        </w:rPr>
        <w:t xml:space="preserve"> all</w:t>
      </w:r>
      <w:r w:rsidR="00F46A3A">
        <w:rPr>
          <w:rFonts w:eastAsia="Times New Roman"/>
        </w:rPr>
        <w:t xml:space="preserve"> work </w:t>
      </w:r>
      <w:r>
        <w:rPr>
          <w:rFonts w:eastAsia="Times New Roman"/>
        </w:rPr>
        <w:t>was intrusively</w:t>
      </w:r>
      <w:r w:rsidR="00F46A3A">
        <w:rPr>
          <w:rFonts w:eastAsia="Times New Roman"/>
        </w:rPr>
        <w:t xml:space="preserve"> monitored to achieve the objectives within set deadlines. </w:t>
      </w:r>
    </w:p>
    <w:p w:rsidR="00F46A3A" w:rsidRDefault="00F46A3A" w:rsidP="00315073">
      <w:pPr>
        <w:pStyle w:val="ListParagraph"/>
        <w:spacing w:line="252" w:lineRule="auto"/>
        <w:ind w:left="1080"/>
        <w:rPr>
          <w:rFonts w:eastAsia="Times New Roman"/>
        </w:rPr>
      </w:pPr>
    </w:p>
    <w:p w:rsidR="00F36216" w:rsidRDefault="00F36216" w:rsidP="00F46A3A">
      <w:pPr>
        <w:pStyle w:val="ListParagraph"/>
        <w:spacing w:line="252" w:lineRule="auto"/>
        <w:ind w:left="1080"/>
        <w:rPr>
          <w:rFonts w:eastAsia="Times New Roman"/>
        </w:rPr>
      </w:pPr>
      <w:r>
        <w:rPr>
          <w:rFonts w:eastAsia="Times New Roman"/>
        </w:rPr>
        <w:t>Furthermore, s</w:t>
      </w:r>
      <w:r w:rsidR="00F46A3A">
        <w:rPr>
          <w:rFonts w:eastAsia="Times New Roman"/>
        </w:rPr>
        <w:t xml:space="preserve">pecialist knowledge could not be </w:t>
      </w:r>
      <w:r>
        <w:rPr>
          <w:rFonts w:eastAsia="Times New Roman"/>
        </w:rPr>
        <w:t>purchased when it would have been expedient to do so. For example, I was unable to employ a</w:t>
      </w:r>
      <w:r w:rsidR="00F46A3A">
        <w:rPr>
          <w:rFonts w:eastAsia="Times New Roman"/>
        </w:rPr>
        <w:t xml:space="preserve">n expert engineer when </w:t>
      </w:r>
      <w:r>
        <w:rPr>
          <w:rFonts w:eastAsia="Times New Roman"/>
        </w:rPr>
        <w:t xml:space="preserve">a specific issue occurred and had to resort to spending valuable time </w:t>
      </w:r>
      <w:r w:rsidR="00F46A3A">
        <w:rPr>
          <w:rFonts w:eastAsia="Times New Roman"/>
        </w:rPr>
        <w:t xml:space="preserve">to research the </w:t>
      </w:r>
      <w:r>
        <w:rPr>
          <w:rFonts w:eastAsia="Times New Roman"/>
        </w:rPr>
        <w:t>problem in order to resolve the matter using my existing team.</w:t>
      </w:r>
      <w:r w:rsidR="00F46A3A">
        <w:rPr>
          <w:rFonts w:eastAsia="Times New Roman"/>
        </w:rPr>
        <w:t xml:space="preserve"> </w:t>
      </w:r>
      <w:r>
        <w:rPr>
          <w:rFonts w:eastAsia="Times New Roman"/>
        </w:rPr>
        <w:t>In my opinion, t</w:t>
      </w:r>
      <w:r w:rsidR="00F46A3A">
        <w:rPr>
          <w:rFonts w:eastAsia="Times New Roman"/>
        </w:rPr>
        <w:t>his caused unnecessary stress and pressure on</w:t>
      </w:r>
      <w:r>
        <w:rPr>
          <w:rFonts w:eastAsia="Times New Roman"/>
        </w:rPr>
        <w:t xml:space="preserve"> myself and my</w:t>
      </w:r>
      <w:r w:rsidR="00F46A3A">
        <w:rPr>
          <w:rFonts w:eastAsia="Times New Roman"/>
        </w:rPr>
        <w:t xml:space="preserve"> team to achieve the</w:t>
      </w:r>
      <w:r>
        <w:rPr>
          <w:rFonts w:eastAsia="Times New Roman"/>
        </w:rPr>
        <w:t xml:space="preserve"> required</w:t>
      </w:r>
      <w:r w:rsidR="00F46A3A">
        <w:rPr>
          <w:rFonts w:eastAsia="Times New Roman"/>
        </w:rPr>
        <w:t xml:space="preserve"> objective</w:t>
      </w:r>
      <w:r>
        <w:rPr>
          <w:rFonts w:eastAsia="Times New Roman"/>
        </w:rPr>
        <w:t>s</w:t>
      </w:r>
      <w:r w:rsidR="00F46A3A">
        <w:rPr>
          <w:rFonts w:eastAsia="Times New Roman"/>
        </w:rPr>
        <w:t xml:space="preserve"> within the given deadlines.</w:t>
      </w:r>
    </w:p>
    <w:p w:rsidR="00F36216" w:rsidRDefault="00F36216" w:rsidP="00F46A3A">
      <w:pPr>
        <w:pStyle w:val="ListParagraph"/>
        <w:spacing w:line="252" w:lineRule="auto"/>
        <w:ind w:left="1080"/>
        <w:rPr>
          <w:rFonts w:eastAsia="Times New Roman"/>
        </w:rPr>
      </w:pPr>
    </w:p>
    <w:p w:rsidR="006D17BC" w:rsidRDefault="00F46A3A" w:rsidP="00F46A3A">
      <w:pPr>
        <w:pStyle w:val="ListParagraph"/>
        <w:spacing w:line="252" w:lineRule="auto"/>
        <w:ind w:left="1080"/>
        <w:rPr>
          <w:rFonts w:eastAsia="Times New Roman"/>
        </w:rPr>
      </w:pPr>
      <w:r>
        <w:rPr>
          <w:rFonts w:eastAsia="Times New Roman"/>
        </w:rPr>
        <w:t>It could have also resulted in the project being completely abandoned again if a fault with the gallery machine had ar</w:t>
      </w:r>
      <w:r w:rsidR="006D17BC">
        <w:rPr>
          <w:rFonts w:eastAsia="Times New Roman"/>
        </w:rPr>
        <w:t>i</w:t>
      </w:r>
      <w:r>
        <w:rPr>
          <w:rFonts w:eastAsia="Times New Roman"/>
        </w:rPr>
        <w:t>se</w:t>
      </w:r>
      <w:r w:rsidR="006D17BC">
        <w:rPr>
          <w:rFonts w:eastAsia="Times New Roman"/>
        </w:rPr>
        <w:t>n</w:t>
      </w:r>
      <w:r>
        <w:rPr>
          <w:rFonts w:eastAsia="Times New Roman"/>
        </w:rPr>
        <w:t xml:space="preserve"> </w:t>
      </w:r>
      <w:r w:rsidR="006D17BC">
        <w:rPr>
          <w:rFonts w:eastAsia="Times New Roman"/>
        </w:rPr>
        <w:t>that</w:t>
      </w:r>
      <w:r>
        <w:rPr>
          <w:rFonts w:eastAsia="Times New Roman"/>
        </w:rPr>
        <w:t xml:space="preserve"> we </w:t>
      </w:r>
      <w:r w:rsidR="006D17BC">
        <w:rPr>
          <w:rFonts w:eastAsia="Times New Roman"/>
        </w:rPr>
        <w:t>were unable to resolve</w:t>
      </w:r>
      <w:r>
        <w:rPr>
          <w:rFonts w:eastAsia="Times New Roman"/>
        </w:rPr>
        <w:t>.</w:t>
      </w:r>
      <w:r w:rsidR="006D17BC">
        <w:rPr>
          <w:rFonts w:eastAsia="Times New Roman"/>
        </w:rPr>
        <w:t xml:space="preserve"> A further example of this related to the regular</w:t>
      </w:r>
      <w:r>
        <w:rPr>
          <w:rFonts w:eastAsia="Times New Roman"/>
        </w:rPr>
        <w:t xml:space="preserve"> service </w:t>
      </w:r>
      <w:r w:rsidR="006D17BC">
        <w:rPr>
          <w:rFonts w:eastAsia="Times New Roman"/>
        </w:rPr>
        <w:t>of the machinery, as advised</w:t>
      </w:r>
      <w:r>
        <w:rPr>
          <w:rFonts w:eastAsia="Times New Roman"/>
        </w:rPr>
        <w:t xml:space="preserve"> by </w:t>
      </w:r>
      <w:r w:rsidR="006D17BC">
        <w:rPr>
          <w:rFonts w:eastAsia="Times New Roman"/>
        </w:rPr>
        <w:t>the manufacturer,</w:t>
      </w:r>
      <w:r>
        <w:rPr>
          <w:rFonts w:eastAsia="Times New Roman"/>
        </w:rPr>
        <w:t xml:space="preserve"> to ensure </w:t>
      </w:r>
      <w:r w:rsidR="006D17BC">
        <w:rPr>
          <w:rFonts w:eastAsia="Times New Roman"/>
        </w:rPr>
        <w:t xml:space="preserve">that </w:t>
      </w:r>
      <w:r>
        <w:rPr>
          <w:rFonts w:eastAsia="Times New Roman"/>
        </w:rPr>
        <w:t xml:space="preserve">the </w:t>
      </w:r>
      <w:r w:rsidR="006D17BC">
        <w:rPr>
          <w:rFonts w:eastAsia="Times New Roman"/>
        </w:rPr>
        <w:t xml:space="preserve">necessary </w:t>
      </w:r>
      <w:r>
        <w:rPr>
          <w:rFonts w:eastAsia="Times New Roman"/>
        </w:rPr>
        <w:t>software was update</w:t>
      </w:r>
      <w:r w:rsidR="006D17BC">
        <w:rPr>
          <w:rFonts w:eastAsia="Times New Roman"/>
        </w:rPr>
        <w:t>d. U</w:t>
      </w:r>
      <w:r>
        <w:rPr>
          <w:rFonts w:eastAsia="Times New Roman"/>
        </w:rPr>
        <w:t>nfortunately</w:t>
      </w:r>
      <w:r w:rsidR="006D17BC">
        <w:rPr>
          <w:rFonts w:eastAsia="Times New Roman"/>
        </w:rPr>
        <w:t xml:space="preserve">, due to the negative budget issue, </w:t>
      </w:r>
      <w:r>
        <w:rPr>
          <w:rFonts w:eastAsia="Times New Roman"/>
        </w:rPr>
        <w:t xml:space="preserve">I had </w:t>
      </w:r>
      <w:r w:rsidR="006D17BC">
        <w:rPr>
          <w:rFonts w:eastAsia="Times New Roman"/>
        </w:rPr>
        <w:t xml:space="preserve">no option but </w:t>
      </w:r>
      <w:r>
        <w:rPr>
          <w:rFonts w:eastAsia="Times New Roman"/>
        </w:rPr>
        <w:t xml:space="preserve">to decline </w:t>
      </w:r>
      <w:r w:rsidR="006D17BC">
        <w:rPr>
          <w:rFonts w:eastAsia="Times New Roman"/>
        </w:rPr>
        <w:t xml:space="preserve">this activity </w:t>
      </w:r>
      <w:r>
        <w:rPr>
          <w:rFonts w:eastAsia="Times New Roman"/>
        </w:rPr>
        <w:t xml:space="preserve">until the gallery was </w:t>
      </w:r>
      <w:r w:rsidR="006D17BC">
        <w:rPr>
          <w:rFonts w:eastAsia="Times New Roman"/>
        </w:rPr>
        <w:t xml:space="preserve">fully operational </w:t>
      </w:r>
      <w:r>
        <w:rPr>
          <w:rFonts w:eastAsia="Times New Roman"/>
        </w:rPr>
        <w:t>a</w:t>
      </w:r>
      <w:r w:rsidR="006D17BC">
        <w:rPr>
          <w:rFonts w:eastAsia="Times New Roman"/>
        </w:rPr>
        <w:t>nd would then be subject to continuous use and review</w:t>
      </w:r>
      <w:r>
        <w:rPr>
          <w:rFonts w:eastAsia="Times New Roman"/>
        </w:rPr>
        <w:t xml:space="preserve">. </w:t>
      </w:r>
    </w:p>
    <w:p w:rsidR="006D17BC" w:rsidRDefault="006D17BC" w:rsidP="00F46A3A">
      <w:pPr>
        <w:pStyle w:val="ListParagraph"/>
        <w:spacing w:line="252" w:lineRule="auto"/>
        <w:ind w:left="1080"/>
        <w:rPr>
          <w:rFonts w:eastAsia="Times New Roman"/>
        </w:rPr>
      </w:pPr>
    </w:p>
    <w:p w:rsidR="00E23F74" w:rsidRDefault="006D17BC" w:rsidP="00F46A3A">
      <w:pPr>
        <w:pStyle w:val="ListParagraph"/>
        <w:spacing w:line="252" w:lineRule="auto"/>
        <w:ind w:left="1080"/>
        <w:rPr>
          <w:rFonts w:eastAsia="Times New Roman"/>
        </w:rPr>
      </w:pPr>
      <w:r>
        <w:rPr>
          <w:rFonts w:eastAsia="Times New Roman"/>
        </w:rPr>
        <w:t>Finally, w</w:t>
      </w:r>
      <w:r w:rsidR="00BC2431">
        <w:rPr>
          <w:rFonts w:eastAsia="Times New Roman"/>
        </w:rPr>
        <w:t xml:space="preserve">orking with a negative budget could </w:t>
      </w:r>
      <w:r>
        <w:rPr>
          <w:rFonts w:eastAsia="Times New Roman"/>
        </w:rPr>
        <w:t xml:space="preserve">have </w:t>
      </w:r>
      <w:r w:rsidR="00BC2431">
        <w:rPr>
          <w:rFonts w:eastAsia="Times New Roman"/>
        </w:rPr>
        <w:t>ma</w:t>
      </w:r>
      <w:r>
        <w:rPr>
          <w:rFonts w:eastAsia="Times New Roman"/>
        </w:rPr>
        <w:t>d</w:t>
      </w:r>
      <w:r w:rsidR="00BC2431">
        <w:rPr>
          <w:rFonts w:eastAsia="Times New Roman"/>
        </w:rPr>
        <w:t xml:space="preserve">e the team feel undervalued </w:t>
      </w:r>
      <w:r>
        <w:rPr>
          <w:rFonts w:eastAsia="Times New Roman"/>
        </w:rPr>
        <w:t xml:space="preserve">in that </w:t>
      </w:r>
      <w:r w:rsidR="00BC2431">
        <w:rPr>
          <w:rFonts w:eastAsia="Times New Roman"/>
        </w:rPr>
        <w:t xml:space="preserve">the </w:t>
      </w:r>
      <w:r>
        <w:rPr>
          <w:rFonts w:eastAsia="Times New Roman"/>
        </w:rPr>
        <w:t xml:space="preserve">project not being regarded by the company of being </w:t>
      </w:r>
      <w:r w:rsidR="00BC2431">
        <w:rPr>
          <w:rFonts w:eastAsia="Times New Roman"/>
        </w:rPr>
        <w:t xml:space="preserve">worthy of </w:t>
      </w:r>
      <w:r>
        <w:rPr>
          <w:rFonts w:eastAsia="Times New Roman"/>
        </w:rPr>
        <w:t>that</w:t>
      </w:r>
      <w:r w:rsidR="00BC2431">
        <w:rPr>
          <w:rFonts w:eastAsia="Times New Roman"/>
        </w:rPr>
        <w:t xml:space="preserve"> extra consideration</w:t>
      </w:r>
      <w:r>
        <w:rPr>
          <w:rFonts w:eastAsia="Times New Roman"/>
        </w:rPr>
        <w:t>, however t</w:t>
      </w:r>
      <w:r w:rsidR="00493E29">
        <w:rPr>
          <w:rFonts w:eastAsia="Times New Roman"/>
        </w:rPr>
        <w:t xml:space="preserve">o ensure this </w:t>
      </w:r>
      <w:r>
        <w:rPr>
          <w:rFonts w:eastAsia="Times New Roman"/>
        </w:rPr>
        <w:t>wa</w:t>
      </w:r>
      <w:r w:rsidR="00493E29">
        <w:rPr>
          <w:rFonts w:eastAsia="Times New Roman"/>
        </w:rPr>
        <w:t xml:space="preserve">s not the case </w:t>
      </w:r>
      <w:r>
        <w:rPr>
          <w:rFonts w:eastAsia="Times New Roman"/>
        </w:rPr>
        <w:t xml:space="preserve">I </w:t>
      </w:r>
      <w:r w:rsidR="004247A0">
        <w:rPr>
          <w:rFonts w:eastAsia="Times New Roman"/>
        </w:rPr>
        <w:t xml:space="preserve"> </w:t>
      </w:r>
      <w:r w:rsidR="008E585B">
        <w:rPr>
          <w:rFonts w:eastAsia="Times New Roman"/>
        </w:rPr>
        <w:lastRenderedPageBreak/>
        <w:t>highlighted to</w:t>
      </w:r>
      <w:r w:rsidR="00493E29">
        <w:rPr>
          <w:rFonts w:eastAsia="Times New Roman"/>
        </w:rPr>
        <w:t xml:space="preserve"> </w:t>
      </w:r>
      <w:r>
        <w:rPr>
          <w:rFonts w:eastAsia="Times New Roman"/>
        </w:rPr>
        <w:t xml:space="preserve">them </w:t>
      </w:r>
      <w:r w:rsidR="00493E29">
        <w:rPr>
          <w:rFonts w:eastAsia="Times New Roman"/>
        </w:rPr>
        <w:t>that the</w:t>
      </w:r>
      <w:r w:rsidR="008E585B">
        <w:rPr>
          <w:rFonts w:eastAsia="Times New Roman"/>
        </w:rPr>
        <w:t>ir involvement</w:t>
      </w:r>
      <w:r>
        <w:rPr>
          <w:rFonts w:eastAsia="Times New Roman"/>
        </w:rPr>
        <w:t xml:space="preserve"> would be</w:t>
      </w:r>
      <w:r w:rsidR="00493E29">
        <w:rPr>
          <w:rFonts w:eastAsia="Times New Roman"/>
        </w:rPr>
        <w:t xml:space="preserve"> of </w:t>
      </w:r>
      <w:r w:rsidR="008E585B">
        <w:rPr>
          <w:rFonts w:eastAsia="Times New Roman"/>
        </w:rPr>
        <w:t xml:space="preserve">significant </w:t>
      </w:r>
      <w:r w:rsidR="00493E29">
        <w:rPr>
          <w:rFonts w:eastAsia="Times New Roman"/>
        </w:rPr>
        <w:t>value to the labs</w:t>
      </w:r>
      <w:r w:rsidR="008E585B">
        <w:rPr>
          <w:rFonts w:eastAsia="Times New Roman"/>
        </w:rPr>
        <w:t>, as I recognised the importance of morale in achieving the desired outcomes.</w:t>
      </w:r>
    </w:p>
    <w:p w:rsidR="004247A0" w:rsidRDefault="004247A0" w:rsidP="00F46A3A">
      <w:pPr>
        <w:pStyle w:val="ListParagraph"/>
        <w:spacing w:line="252" w:lineRule="auto"/>
        <w:ind w:left="1080"/>
        <w:rPr>
          <w:rFonts w:eastAsia="Times New Roman"/>
        </w:rPr>
      </w:pPr>
    </w:p>
    <w:p w:rsidR="004247A0" w:rsidRPr="004247A0" w:rsidRDefault="00270EA6" w:rsidP="004247A0">
      <w:pPr>
        <w:pStyle w:val="ListParagraph"/>
        <w:numPr>
          <w:ilvl w:val="0"/>
          <w:numId w:val="1"/>
        </w:numPr>
        <w:spacing w:line="252" w:lineRule="auto"/>
        <w:rPr>
          <w:rFonts w:eastAsia="Times New Roman"/>
          <w:b/>
          <w:bCs/>
        </w:rPr>
      </w:pPr>
      <w:r w:rsidRPr="004247A0">
        <w:rPr>
          <w:rFonts w:eastAsia="Times New Roman"/>
          <w:b/>
          <w:bCs/>
        </w:rPr>
        <w:t xml:space="preserve">As a resource investigator, how did you alter your management style to </w:t>
      </w:r>
    </w:p>
    <w:p w:rsidR="00270EA6" w:rsidRPr="004247A0" w:rsidRDefault="00270EA6" w:rsidP="004247A0">
      <w:pPr>
        <w:pStyle w:val="ListParagraph"/>
        <w:spacing w:line="252" w:lineRule="auto"/>
        <w:ind w:left="1080"/>
        <w:rPr>
          <w:rFonts w:eastAsia="Times New Roman"/>
          <w:b/>
          <w:bCs/>
        </w:rPr>
      </w:pPr>
      <w:r w:rsidRPr="004247A0">
        <w:rPr>
          <w:rFonts w:eastAsia="Times New Roman"/>
          <w:b/>
          <w:bCs/>
        </w:rPr>
        <w:t>successfully lead the project – what behaviour did you consciously change to cope with the coordinator/shaper role?</w:t>
      </w:r>
    </w:p>
    <w:p w:rsidR="004247A0" w:rsidRDefault="004247A0" w:rsidP="004247A0">
      <w:pPr>
        <w:spacing w:line="252" w:lineRule="auto"/>
        <w:ind w:left="993"/>
        <w:rPr>
          <w:rFonts w:eastAsia="Times New Roman"/>
        </w:rPr>
      </w:pPr>
      <w:r>
        <w:rPr>
          <w:rFonts w:eastAsia="Times New Roman"/>
        </w:rPr>
        <w:t>Belbin’s definition of a r</w:t>
      </w:r>
      <w:r w:rsidR="0028524F">
        <w:rPr>
          <w:rFonts w:eastAsia="Times New Roman"/>
        </w:rPr>
        <w:t xml:space="preserve">esource investigator </w:t>
      </w:r>
      <w:r>
        <w:rPr>
          <w:rFonts w:eastAsia="Times New Roman"/>
        </w:rPr>
        <w:t>is that they are</w:t>
      </w:r>
      <w:r w:rsidR="0028524F">
        <w:rPr>
          <w:rFonts w:eastAsia="Times New Roman"/>
        </w:rPr>
        <w:t xml:space="preserve"> natural communicators </w:t>
      </w:r>
      <w:sdt>
        <w:sdtPr>
          <w:rPr>
            <w:rFonts w:eastAsia="Times New Roman"/>
          </w:rPr>
          <w:id w:val="-425654160"/>
          <w:citation/>
        </w:sdtPr>
        <w:sdtContent>
          <w:r w:rsidR="0028524F">
            <w:rPr>
              <w:rFonts w:eastAsia="Times New Roman"/>
            </w:rPr>
            <w:fldChar w:fldCharType="begin"/>
          </w:r>
          <w:r w:rsidR="0028524F">
            <w:rPr>
              <w:rFonts w:eastAsia="Times New Roman"/>
            </w:rPr>
            <w:instrText xml:space="preserve"> CITATION Bel20 \l 2057 </w:instrText>
          </w:r>
          <w:r w:rsidR="0028524F">
            <w:rPr>
              <w:rFonts w:eastAsia="Times New Roman"/>
            </w:rPr>
            <w:fldChar w:fldCharType="separate"/>
          </w:r>
          <w:r w:rsidR="00B10316">
            <w:rPr>
              <w:rFonts w:eastAsia="Times New Roman"/>
              <w:noProof/>
            </w:rPr>
            <w:t>[1]</w:t>
          </w:r>
          <w:r w:rsidR="0028524F">
            <w:rPr>
              <w:rFonts w:eastAsia="Times New Roman"/>
            </w:rPr>
            <w:fldChar w:fldCharType="end"/>
          </w:r>
        </w:sdtContent>
      </w:sdt>
      <w:r>
        <w:rPr>
          <w:rFonts w:eastAsia="Times New Roman"/>
        </w:rPr>
        <w:t>, which is a character trait I recognise and use to maximum benefit on a daily basis, however when considering how best to lead the project team, I also reviewed differing management and leadership styles.</w:t>
      </w:r>
    </w:p>
    <w:p w:rsidR="00036FDC" w:rsidRDefault="004247A0" w:rsidP="004247A0">
      <w:pPr>
        <w:spacing w:line="252" w:lineRule="auto"/>
        <w:ind w:left="993"/>
        <w:rPr>
          <w:rFonts w:eastAsia="Times New Roman"/>
        </w:rPr>
      </w:pPr>
      <w:r>
        <w:rPr>
          <w:rFonts w:eastAsia="Times New Roman"/>
        </w:rPr>
        <w:t xml:space="preserve">“Mind Tools” provided several concepts that I considered such as defining </w:t>
      </w:r>
      <w:r w:rsidR="00036FDC">
        <w:rPr>
          <w:rFonts w:eastAsia="Times New Roman"/>
        </w:rPr>
        <w:t xml:space="preserve">Coordinators </w:t>
      </w:r>
      <w:r>
        <w:rPr>
          <w:rFonts w:eastAsia="Times New Roman"/>
        </w:rPr>
        <w:t>as a guide to</w:t>
      </w:r>
      <w:r w:rsidR="00036FDC">
        <w:rPr>
          <w:rFonts w:eastAsia="Times New Roman"/>
        </w:rPr>
        <w:t xml:space="preserve"> the team to achieve objectives</w:t>
      </w:r>
      <w:r>
        <w:rPr>
          <w:rFonts w:eastAsia="Times New Roman"/>
        </w:rPr>
        <w:t>, with</w:t>
      </w:r>
      <w:r w:rsidR="00036FDC">
        <w:rPr>
          <w:rFonts w:eastAsia="Times New Roman"/>
        </w:rPr>
        <w:t xml:space="preserve"> excellent listen</w:t>
      </w:r>
      <w:r>
        <w:rPr>
          <w:rFonts w:eastAsia="Times New Roman"/>
        </w:rPr>
        <w:t>ing skills, and</w:t>
      </w:r>
      <w:r w:rsidR="00036FDC">
        <w:rPr>
          <w:rFonts w:eastAsia="Times New Roman"/>
        </w:rPr>
        <w:t xml:space="preserve"> are able to recognize the value that each team member brings. </w:t>
      </w:r>
      <w:r>
        <w:rPr>
          <w:rFonts w:eastAsia="Times New Roman"/>
        </w:rPr>
        <w:t>The most effective coordinators remain c</w:t>
      </w:r>
      <w:r w:rsidR="00036FDC">
        <w:rPr>
          <w:rFonts w:eastAsia="Times New Roman"/>
        </w:rPr>
        <w:t>alm, good-natured and delegate tasks effectively</w:t>
      </w:r>
      <w:sdt>
        <w:sdtPr>
          <w:rPr>
            <w:rFonts w:eastAsia="Times New Roman"/>
          </w:rPr>
          <w:id w:val="1281693336"/>
          <w:citation/>
        </w:sdtPr>
        <w:sdtContent>
          <w:r w:rsidR="00036FDC">
            <w:rPr>
              <w:rFonts w:eastAsia="Times New Roman"/>
            </w:rPr>
            <w:fldChar w:fldCharType="begin"/>
          </w:r>
          <w:r w:rsidR="00036FDC">
            <w:rPr>
              <w:rFonts w:eastAsia="Times New Roman"/>
            </w:rPr>
            <w:instrText xml:space="preserve"> CITATION Eme20 \l 2057 </w:instrText>
          </w:r>
          <w:r w:rsidR="00036FDC">
            <w:rPr>
              <w:rFonts w:eastAsia="Times New Roman"/>
            </w:rPr>
            <w:fldChar w:fldCharType="separate"/>
          </w:r>
          <w:r w:rsidR="00B10316">
            <w:rPr>
              <w:rFonts w:eastAsia="Times New Roman"/>
              <w:noProof/>
            </w:rPr>
            <w:t xml:space="preserve"> [2]</w:t>
          </w:r>
          <w:r w:rsidR="00036FDC">
            <w:rPr>
              <w:rFonts w:eastAsia="Times New Roman"/>
            </w:rPr>
            <w:fldChar w:fldCharType="end"/>
          </w:r>
        </w:sdtContent>
      </w:sdt>
      <w:r w:rsidR="00036FDC">
        <w:rPr>
          <w:rFonts w:eastAsia="Times New Roman"/>
        </w:rPr>
        <w:t>.</w:t>
      </w:r>
    </w:p>
    <w:p w:rsidR="00036FDC" w:rsidRDefault="004247A0" w:rsidP="004247A0">
      <w:pPr>
        <w:spacing w:line="252" w:lineRule="auto"/>
        <w:ind w:left="993"/>
        <w:rPr>
          <w:rFonts w:eastAsia="Times New Roman"/>
        </w:rPr>
      </w:pPr>
      <w:r>
        <w:rPr>
          <w:rFonts w:eastAsia="Times New Roman"/>
        </w:rPr>
        <w:t xml:space="preserve">Additionally, “Mind Tools” defined </w:t>
      </w:r>
      <w:r w:rsidR="00036FDC">
        <w:rPr>
          <w:rFonts w:eastAsia="Times New Roman"/>
        </w:rPr>
        <w:t xml:space="preserve">Shapers </w:t>
      </w:r>
      <w:r>
        <w:rPr>
          <w:rFonts w:eastAsia="Times New Roman"/>
        </w:rPr>
        <w:t xml:space="preserve">as someone who </w:t>
      </w:r>
      <w:r w:rsidR="00036FDC">
        <w:rPr>
          <w:rFonts w:eastAsia="Times New Roman"/>
        </w:rPr>
        <w:t>challenge</w:t>
      </w:r>
      <w:r>
        <w:rPr>
          <w:rFonts w:eastAsia="Times New Roman"/>
        </w:rPr>
        <w:t>s</w:t>
      </w:r>
      <w:r w:rsidR="00036FDC">
        <w:rPr>
          <w:rFonts w:eastAsia="Times New Roman"/>
        </w:rPr>
        <w:t xml:space="preserve"> the team to improve. They are </w:t>
      </w:r>
      <w:r>
        <w:rPr>
          <w:rFonts w:eastAsia="Times New Roman"/>
        </w:rPr>
        <w:t xml:space="preserve">described as being </w:t>
      </w:r>
      <w:r w:rsidR="00036FDC">
        <w:rPr>
          <w:rFonts w:eastAsia="Times New Roman"/>
        </w:rPr>
        <w:t>dynamic and extroverted people who stimulate others and find the best approach to solve problems. Shapers often see obstacles as challenges and have the courage to push on when others feel like quitting</w:t>
      </w:r>
      <w:sdt>
        <w:sdtPr>
          <w:rPr>
            <w:rFonts w:eastAsia="Times New Roman"/>
          </w:rPr>
          <w:id w:val="-667173697"/>
          <w:citation/>
        </w:sdtPr>
        <w:sdtContent>
          <w:r w:rsidR="00036FDC">
            <w:rPr>
              <w:rFonts w:eastAsia="Times New Roman"/>
            </w:rPr>
            <w:fldChar w:fldCharType="begin"/>
          </w:r>
          <w:r w:rsidR="00036FDC">
            <w:rPr>
              <w:rFonts w:eastAsia="Times New Roman"/>
            </w:rPr>
            <w:instrText xml:space="preserve"> CITATION Eme20 \l 2057 </w:instrText>
          </w:r>
          <w:r w:rsidR="00036FDC">
            <w:rPr>
              <w:rFonts w:eastAsia="Times New Roman"/>
            </w:rPr>
            <w:fldChar w:fldCharType="separate"/>
          </w:r>
          <w:r w:rsidR="00B10316">
            <w:rPr>
              <w:rFonts w:eastAsia="Times New Roman"/>
              <w:noProof/>
            </w:rPr>
            <w:t xml:space="preserve"> [2]</w:t>
          </w:r>
          <w:r w:rsidR="00036FDC">
            <w:rPr>
              <w:rFonts w:eastAsia="Times New Roman"/>
            </w:rPr>
            <w:fldChar w:fldCharType="end"/>
          </w:r>
        </w:sdtContent>
      </w:sdt>
      <w:r w:rsidR="00036FDC">
        <w:rPr>
          <w:rFonts w:eastAsia="Times New Roman"/>
        </w:rPr>
        <w:t xml:space="preserve">. </w:t>
      </w:r>
    </w:p>
    <w:p w:rsidR="00126912" w:rsidRDefault="004247A0" w:rsidP="004247A0">
      <w:pPr>
        <w:spacing w:line="252" w:lineRule="auto"/>
        <w:ind w:left="993"/>
        <w:rPr>
          <w:rFonts w:eastAsia="Times New Roman"/>
          <w:lang w:val="en"/>
        </w:rPr>
      </w:pPr>
      <w:r>
        <w:rPr>
          <w:rFonts w:eastAsia="Times New Roman"/>
          <w:lang w:val="en"/>
        </w:rPr>
        <w:t xml:space="preserve">I also reviewed </w:t>
      </w:r>
      <w:r w:rsidRPr="004247A0">
        <w:rPr>
          <w:rFonts w:eastAsia="Times New Roman"/>
          <w:lang w:val="en"/>
        </w:rPr>
        <w:t>“Management Styles to Strive For</w:t>
      </w:r>
      <w:r>
        <w:rPr>
          <w:rFonts w:eastAsia="Times New Roman"/>
          <w:lang w:val="en"/>
        </w:rPr>
        <w:t xml:space="preserve"> a</w:t>
      </w:r>
      <w:r w:rsidRPr="004247A0">
        <w:rPr>
          <w:rFonts w:eastAsia="Times New Roman"/>
          <w:lang w:val="en"/>
        </w:rPr>
        <w:t>nd to Avoid</w:t>
      </w:r>
      <w:r>
        <w:rPr>
          <w:rFonts w:eastAsia="Times New Roman"/>
          <w:lang w:val="en"/>
        </w:rPr>
        <w:t>”, noting that a</w:t>
      </w:r>
      <w:r w:rsidRPr="004247A0">
        <w:rPr>
          <w:rFonts w:eastAsia="Times New Roman"/>
          <w:lang w:val="en"/>
        </w:rPr>
        <w:t xml:space="preserve"> </w:t>
      </w:r>
      <w:r w:rsidR="00126912">
        <w:rPr>
          <w:rFonts w:eastAsia="Times New Roman"/>
          <w:lang w:val="en"/>
        </w:rPr>
        <w:t xml:space="preserve">Visionary </w:t>
      </w:r>
      <w:r>
        <w:rPr>
          <w:rFonts w:eastAsia="Times New Roman"/>
          <w:lang w:val="en"/>
        </w:rPr>
        <w:t>M</w:t>
      </w:r>
      <w:r w:rsidR="00126912">
        <w:rPr>
          <w:rFonts w:eastAsia="Times New Roman"/>
          <w:lang w:val="en"/>
        </w:rPr>
        <w:t>anager communicates a purpose and direction that employees believe in</w:t>
      </w:r>
      <w:r>
        <w:rPr>
          <w:rFonts w:eastAsia="Times New Roman"/>
          <w:lang w:val="en"/>
        </w:rPr>
        <w:t xml:space="preserve"> and </w:t>
      </w:r>
      <w:r w:rsidR="00126912">
        <w:rPr>
          <w:rFonts w:eastAsia="Times New Roman"/>
          <w:lang w:val="en"/>
        </w:rPr>
        <w:t xml:space="preserve">convinces </w:t>
      </w:r>
      <w:r>
        <w:rPr>
          <w:rFonts w:eastAsia="Times New Roman"/>
          <w:lang w:val="en"/>
        </w:rPr>
        <w:t>t</w:t>
      </w:r>
      <w:r w:rsidR="00126912">
        <w:rPr>
          <w:rFonts w:eastAsia="Times New Roman"/>
          <w:lang w:val="en"/>
        </w:rPr>
        <w:t>he</w:t>
      </w:r>
      <w:r>
        <w:rPr>
          <w:rFonts w:eastAsia="Times New Roman"/>
          <w:lang w:val="en"/>
        </w:rPr>
        <w:t>i</w:t>
      </w:r>
      <w:r w:rsidR="00126912">
        <w:rPr>
          <w:rFonts w:eastAsia="Times New Roman"/>
          <w:lang w:val="en"/>
        </w:rPr>
        <w:t xml:space="preserve">r team to work hard to </w:t>
      </w:r>
      <w:r>
        <w:rPr>
          <w:rFonts w:eastAsia="Times New Roman"/>
          <w:lang w:val="en"/>
        </w:rPr>
        <w:t>achieve the vision</w:t>
      </w:r>
      <w:r w:rsidR="00126912">
        <w:rPr>
          <w:rFonts w:eastAsia="Times New Roman"/>
          <w:lang w:val="en"/>
        </w:rPr>
        <w:t xml:space="preserve">.  Once vision and strategy to achieve </w:t>
      </w:r>
      <w:r>
        <w:rPr>
          <w:rFonts w:eastAsia="Times New Roman"/>
          <w:lang w:val="en"/>
        </w:rPr>
        <w:t>are</w:t>
      </w:r>
      <w:r w:rsidR="00126912">
        <w:rPr>
          <w:rFonts w:eastAsia="Times New Roman"/>
          <w:lang w:val="en"/>
        </w:rPr>
        <w:t xml:space="preserve"> set, </w:t>
      </w:r>
      <w:r>
        <w:rPr>
          <w:rFonts w:eastAsia="Times New Roman"/>
          <w:lang w:val="en"/>
        </w:rPr>
        <w:t xml:space="preserve">the visionary </w:t>
      </w:r>
      <w:r w:rsidR="00126912">
        <w:rPr>
          <w:rFonts w:eastAsia="Times New Roman"/>
          <w:lang w:val="en"/>
        </w:rPr>
        <w:t xml:space="preserve">manager </w:t>
      </w:r>
      <w:r>
        <w:rPr>
          <w:rFonts w:eastAsia="Times New Roman"/>
          <w:lang w:val="en"/>
        </w:rPr>
        <w:t>permi</w:t>
      </w:r>
      <w:r w:rsidR="00126912">
        <w:rPr>
          <w:rFonts w:eastAsia="Times New Roman"/>
          <w:lang w:val="en"/>
        </w:rPr>
        <w:t xml:space="preserve">ts </w:t>
      </w:r>
      <w:r>
        <w:rPr>
          <w:rFonts w:eastAsia="Times New Roman"/>
          <w:lang w:val="en"/>
        </w:rPr>
        <w:t xml:space="preserve">their </w:t>
      </w:r>
      <w:r w:rsidR="00126912">
        <w:rPr>
          <w:rFonts w:eastAsia="Times New Roman"/>
          <w:lang w:val="en"/>
        </w:rPr>
        <w:t xml:space="preserve">employees to work on their own terms as long as they are productive. </w:t>
      </w:r>
      <w:r>
        <w:rPr>
          <w:rFonts w:eastAsia="Times New Roman"/>
          <w:lang w:val="en"/>
        </w:rPr>
        <w:t>These manag</w:t>
      </w:r>
      <w:r w:rsidR="00126912">
        <w:rPr>
          <w:rFonts w:eastAsia="Times New Roman"/>
          <w:lang w:val="en"/>
        </w:rPr>
        <w:t xml:space="preserve">ers </w:t>
      </w:r>
      <w:r>
        <w:rPr>
          <w:rFonts w:eastAsia="Times New Roman"/>
          <w:lang w:val="en"/>
        </w:rPr>
        <w:t>periodically</w:t>
      </w:r>
      <w:r w:rsidR="00126912">
        <w:rPr>
          <w:rFonts w:eastAsia="Times New Roman"/>
          <w:lang w:val="en"/>
        </w:rPr>
        <w:t xml:space="preserve"> </w:t>
      </w:r>
      <w:r>
        <w:rPr>
          <w:rFonts w:eastAsia="Times New Roman"/>
          <w:lang w:val="en"/>
        </w:rPr>
        <w:t>engage with the team</w:t>
      </w:r>
      <w:r w:rsidR="00126912">
        <w:rPr>
          <w:rFonts w:eastAsia="Times New Roman"/>
          <w:lang w:val="en"/>
        </w:rPr>
        <w:t xml:space="preserve"> to ensure t</w:t>
      </w:r>
      <w:r>
        <w:rPr>
          <w:rFonts w:eastAsia="Times New Roman"/>
          <w:lang w:val="en"/>
        </w:rPr>
        <w:t>hey are</w:t>
      </w:r>
      <w:r w:rsidR="00126912">
        <w:rPr>
          <w:rFonts w:eastAsia="Times New Roman"/>
          <w:lang w:val="en"/>
        </w:rPr>
        <w:t xml:space="preserve"> on the right track and to share new insights</w:t>
      </w:r>
      <w:r>
        <w:rPr>
          <w:rFonts w:eastAsia="Times New Roman"/>
          <w:lang w:val="en"/>
        </w:rPr>
        <w:t xml:space="preserve"> and ideas</w:t>
      </w:r>
      <w:r w:rsidR="00126912">
        <w:rPr>
          <w:rFonts w:eastAsia="Times New Roman"/>
          <w:lang w:val="en"/>
        </w:rPr>
        <w:t xml:space="preserve">. </w:t>
      </w:r>
      <w:r>
        <w:rPr>
          <w:rFonts w:eastAsia="Times New Roman"/>
          <w:lang w:val="en"/>
        </w:rPr>
        <w:t>In utilising this style, e</w:t>
      </w:r>
      <w:r w:rsidR="00126912">
        <w:rPr>
          <w:rFonts w:eastAsia="Times New Roman"/>
          <w:lang w:val="en"/>
        </w:rPr>
        <w:t xml:space="preserve">mployees feel </w:t>
      </w:r>
      <w:r>
        <w:rPr>
          <w:rFonts w:eastAsia="Times New Roman"/>
          <w:lang w:val="en"/>
        </w:rPr>
        <w:t xml:space="preserve">a </w:t>
      </w:r>
      <w:r w:rsidR="00126912">
        <w:rPr>
          <w:rFonts w:eastAsia="Times New Roman"/>
          <w:lang w:val="en"/>
        </w:rPr>
        <w:t xml:space="preserve">great sense of autonomy and are more satisfied and motivated to complete the tasks that they have </w:t>
      </w:r>
      <w:r>
        <w:rPr>
          <w:rFonts w:eastAsia="Times New Roman"/>
          <w:lang w:val="en"/>
        </w:rPr>
        <w:t xml:space="preserve">direct </w:t>
      </w:r>
      <w:r w:rsidR="00126912">
        <w:rPr>
          <w:rFonts w:eastAsia="Times New Roman"/>
          <w:lang w:val="en"/>
        </w:rPr>
        <w:t>control over. Visionary managers give a lot of praise and feedback and are open to listen</w:t>
      </w:r>
      <w:r>
        <w:rPr>
          <w:rFonts w:eastAsia="Times New Roman"/>
          <w:lang w:val="en"/>
        </w:rPr>
        <w:t>ing</w:t>
      </w:r>
      <w:r w:rsidR="00126912">
        <w:rPr>
          <w:rFonts w:eastAsia="Times New Roman"/>
          <w:lang w:val="en"/>
        </w:rPr>
        <w:t xml:space="preserve"> to employee</w:t>
      </w:r>
      <w:r>
        <w:rPr>
          <w:rFonts w:eastAsia="Times New Roman"/>
          <w:lang w:val="en"/>
        </w:rPr>
        <w:t>’</w:t>
      </w:r>
      <w:r w:rsidR="00126912">
        <w:rPr>
          <w:rFonts w:eastAsia="Times New Roman"/>
          <w:lang w:val="en"/>
        </w:rPr>
        <w:t>s ideas to change the plan if necessary</w:t>
      </w:r>
      <w:sdt>
        <w:sdtPr>
          <w:rPr>
            <w:rFonts w:eastAsia="Times New Roman"/>
            <w:lang w:val="en"/>
          </w:rPr>
          <w:id w:val="1951427081"/>
          <w:citation/>
        </w:sdtPr>
        <w:sdtContent>
          <w:r w:rsidR="00E1175B">
            <w:rPr>
              <w:rFonts w:eastAsia="Times New Roman"/>
              <w:lang w:val="en"/>
            </w:rPr>
            <w:fldChar w:fldCharType="begin"/>
          </w:r>
          <w:r w:rsidR="00E1175B">
            <w:rPr>
              <w:rFonts w:eastAsia="Times New Roman"/>
            </w:rPr>
            <w:instrText xml:space="preserve"> CITATION Cli18 \l 2057 </w:instrText>
          </w:r>
          <w:r w:rsidR="00E1175B">
            <w:rPr>
              <w:rFonts w:eastAsia="Times New Roman"/>
              <w:lang w:val="en"/>
            </w:rPr>
            <w:fldChar w:fldCharType="separate"/>
          </w:r>
          <w:r w:rsidR="00B10316">
            <w:rPr>
              <w:rFonts w:eastAsia="Times New Roman"/>
              <w:noProof/>
            </w:rPr>
            <w:t xml:space="preserve"> [3]</w:t>
          </w:r>
          <w:r w:rsidR="00E1175B">
            <w:rPr>
              <w:rFonts w:eastAsia="Times New Roman"/>
              <w:lang w:val="en"/>
            </w:rPr>
            <w:fldChar w:fldCharType="end"/>
          </w:r>
        </w:sdtContent>
      </w:sdt>
      <w:r w:rsidR="00126912">
        <w:rPr>
          <w:rFonts w:eastAsia="Times New Roman"/>
          <w:lang w:val="en"/>
        </w:rPr>
        <w:t xml:space="preserve">. </w:t>
      </w:r>
    </w:p>
    <w:p w:rsidR="00765751" w:rsidRDefault="00126912" w:rsidP="004247A0">
      <w:pPr>
        <w:tabs>
          <w:tab w:val="left" w:pos="1620"/>
        </w:tabs>
        <w:spacing w:line="252" w:lineRule="auto"/>
        <w:ind w:left="993"/>
        <w:rPr>
          <w:rFonts w:eastAsia="Times New Roman"/>
          <w:lang w:val="en"/>
        </w:rPr>
      </w:pPr>
      <w:r>
        <w:rPr>
          <w:rFonts w:eastAsia="Times New Roman"/>
          <w:lang w:val="en"/>
        </w:rPr>
        <w:t>Coaching mangers strive to improve employee</w:t>
      </w:r>
      <w:r w:rsidR="004247A0">
        <w:rPr>
          <w:rFonts w:eastAsia="Times New Roman"/>
          <w:lang w:val="en"/>
        </w:rPr>
        <w:t>’</w:t>
      </w:r>
      <w:r>
        <w:rPr>
          <w:rFonts w:eastAsia="Times New Roman"/>
          <w:lang w:val="en"/>
        </w:rPr>
        <w:t xml:space="preserve">s long-term professional development. </w:t>
      </w:r>
      <w:r w:rsidR="00542F3E">
        <w:rPr>
          <w:rFonts w:eastAsia="Times New Roman"/>
          <w:lang w:val="en"/>
        </w:rPr>
        <w:t>They are willing to deal with their employee</w:t>
      </w:r>
      <w:r w:rsidR="004247A0">
        <w:rPr>
          <w:rFonts w:eastAsia="Times New Roman"/>
          <w:lang w:val="en"/>
        </w:rPr>
        <w:t>’s</w:t>
      </w:r>
      <w:r w:rsidR="00542F3E">
        <w:rPr>
          <w:rFonts w:eastAsia="Times New Roman"/>
          <w:lang w:val="en"/>
        </w:rPr>
        <w:t xml:space="preserve"> short term failures as long as they learn and improve from them. A coaching manager has two main focuses</w:t>
      </w:r>
      <w:r w:rsidR="004247A0">
        <w:rPr>
          <w:rFonts w:eastAsia="Times New Roman"/>
          <w:lang w:val="en"/>
        </w:rPr>
        <w:t xml:space="preserve">, namely </w:t>
      </w:r>
      <w:r w:rsidR="00542F3E">
        <w:rPr>
          <w:rFonts w:eastAsia="Times New Roman"/>
          <w:lang w:val="en"/>
        </w:rPr>
        <w:t xml:space="preserve">overseeing </w:t>
      </w:r>
      <w:r w:rsidR="004247A0">
        <w:rPr>
          <w:rFonts w:eastAsia="Times New Roman"/>
          <w:lang w:val="en"/>
        </w:rPr>
        <w:t xml:space="preserve">each </w:t>
      </w:r>
      <w:r w:rsidR="00542F3E">
        <w:rPr>
          <w:rFonts w:eastAsia="Times New Roman"/>
          <w:lang w:val="en"/>
        </w:rPr>
        <w:t>employee</w:t>
      </w:r>
      <w:r w:rsidR="004247A0">
        <w:rPr>
          <w:rFonts w:eastAsia="Times New Roman"/>
          <w:lang w:val="en"/>
        </w:rPr>
        <w:t>’</w:t>
      </w:r>
      <w:r w:rsidR="00542F3E">
        <w:rPr>
          <w:rFonts w:eastAsia="Times New Roman"/>
          <w:lang w:val="en"/>
        </w:rPr>
        <w:t>s individual development and bringing the team together</w:t>
      </w:r>
      <w:sdt>
        <w:sdtPr>
          <w:rPr>
            <w:rFonts w:eastAsia="Times New Roman"/>
            <w:lang w:val="en"/>
          </w:rPr>
          <w:id w:val="263738066"/>
          <w:citation/>
        </w:sdtPr>
        <w:sdtContent>
          <w:r w:rsidR="00E1175B">
            <w:rPr>
              <w:rFonts w:eastAsia="Times New Roman"/>
              <w:lang w:val="en"/>
            </w:rPr>
            <w:fldChar w:fldCharType="begin"/>
          </w:r>
          <w:r w:rsidR="00E1175B">
            <w:rPr>
              <w:rFonts w:eastAsia="Times New Roman"/>
            </w:rPr>
            <w:instrText xml:space="preserve"> CITATION Cli18 \l 2057 </w:instrText>
          </w:r>
          <w:r w:rsidR="00E1175B">
            <w:rPr>
              <w:rFonts w:eastAsia="Times New Roman"/>
              <w:lang w:val="en"/>
            </w:rPr>
            <w:fldChar w:fldCharType="separate"/>
          </w:r>
          <w:r w:rsidR="00B10316">
            <w:rPr>
              <w:rFonts w:eastAsia="Times New Roman"/>
              <w:noProof/>
            </w:rPr>
            <w:t xml:space="preserve"> [3]</w:t>
          </w:r>
          <w:r w:rsidR="00E1175B">
            <w:rPr>
              <w:rFonts w:eastAsia="Times New Roman"/>
              <w:lang w:val="en"/>
            </w:rPr>
            <w:fldChar w:fldCharType="end"/>
          </w:r>
        </w:sdtContent>
      </w:sdt>
      <w:r w:rsidR="00542F3E">
        <w:rPr>
          <w:rFonts w:eastAsia="Times New Roman"/>
          <w:lang w:val="en"/>
        </w:rPr>
        <w:t>.</w:t>
      </w:r>
    </w:p>
    <w:p w:rsidR="004247A0" w:rsidRDefault="004247A0" w:rsidP="004247A0">
      <w:pPr>
        <w:tabs>
          <w:tab w:val="left" w:pos="1620"/>
        </w:tabs>
        <w:spacing w:line="252" w:lineRule="auto"/>
        <w:ind w:left="993"/>
        <w:rPr>
          <w:rFonts w:eastAsia="Times New Roman"/>
        </w:rPr>
      </w:pPr>
      <w:r>
        <w:rPr>
          <w:rFonts w:eastAsia="Times New Roman"/>
        </w:rPr>
        <w:t xml:space="preserve">I recognised each style had values that I could employ at various stages of the project, for example, during the forming stage and certain points of the storming stage I used the skills of the coordinator combined with those of the visionary manager to motivate and enthuse the team, delegating specific tasks to individual team member and giving them the autonomy to pursue and control them at their own pace but within set timescales, whilst being available to share and listen to new ideas as the project developed. This combination allowed me to progress the objectives, whilst remaining supportive and positive for my team. </w:t>
      </w:r>
    </w:p>
    <w:p w:rsidR="004247A0" w:rsidRDefault="004247A0" w:rsidP="004247A0">
      <w:pPr>
        <w:tabs>
          <w:tab w:val="left" w:pos="1620"/>
        </w:tabs>
        <w:spacing w:line="252" w:lineRule="auto"/>
        <w:ind w:left="993"/>
        <w:rPr>
          <w:rFonts w:eastAsia="Times New Roman"/>
        </w:rPr>
      </w:pPr>
      <w:r>
        <w:rPr>
          <w:rFonts w:eastAsia="Times New Roman"/>
        </w:rPr>
        <w:t xml:space="preserve">In later stages of the storming stage, I utilised a combination of “Shaper” skills with that of the “Coaching Manager” in order to overcome significant negativity from my immediate supervisor, turning the issues he had identified as justification for cancelling the project into fresh challenges to overcome in order to complete it, </w:t>
      </w:r>
      <w:r>
        <w:rPr>
          <w:rFonts w:eastAsia="Times New Roman"/>
        </w:rPr>
        <w:lastRenderedPageBreak/>
        <w:t xml:space="preserve">whilst remaining committed to </w:t>
      </w:r>
      <w:r w:rsidRPr="004247A0">
        <w:rPr>
          <w:rFonts w:eastAsia="Times New Roman"/>
        </w:rPr>
        <w:t xml:space="preserve">my team attitude of support and positivity to maintain a high level of morale. </w:t>
      </w:r>
    </w:p>
    <w:p w:rsidR="004247A0" w:rsidRDefault="004247A0" w:rsidP="004247A0">
      <w:pPr>
        <w:tabs>
          <w:tab w:val="left" w:pos="1620"/>
        </w:tabs>
        <w:spacing w:line="252" w:lineRule="auto"/>
        <w:ind w:left="993"/>
        <w:rPr>
          <w:rFonts w:eastAsia="Times New Roman"/>
        </w:rPr>
      </w:pPr>
      <w:r>
        <w:rPr>
          <w:rFonts w:eastAsia="Times New Roman"/>
        </w:rPr>
        <w:t xml:space="preserve">Employing the coaching style also assisted me in providing development opportunities for the team, especially the apprentice I had been assigned, although this was an aspect which I initially had some concerns about being able to achieve as I had some strong willed individuals on the team who had been employed by the company for a significant number of years. </w:t>
      </w:r>
    </w:p>
    <w:p w:rsidR="004247A0" w:rsidRDefault="004247A0" w:rsidP="004247A0">
      <w:pPr>
        <w:tabs>
          <w:tab w:val="left" w:pos="1620"/>
        </w:tabs>
        <w:spacing w:line="252" w:lineRule="auto"/>
        <w:ind w:left="993"/>
        <w:rPr>
          <w:rFonts w:eastAsia="Times New Roman"/>
        </w:rPr>
      </w:pPr>
      <w:r w:rsidRPr="004247A0">
        <w:rPr>
          <w:rFonts w:eastAsia="Times New Roman"/>
        </w:rPr>
        <w:t>I therefore had</w:t>
      </w:r>
      <w:r w:rsidRPr="004247A0">
        <w:rPr>
          <w:rFonts w:eastAsia="Times New Roman"/>
        </w:rPr>
        <w:t xml:space="preserve"> </w:t>
      </w:r>
      <w:r w:rsidRPr="004247A0">
        <w:rPr>
          <w:rFonts w:eastAsia="Times New Roman"/>
        </w:rPr>
        <w:t xml:space="preserve">occasion to consciously </w:t>
      </w:r>
      <w:r w:rsidRPr="004247A0">
        <w:rPr>
          <w:rFonts w:eastAsia="Times New Roman"/>
        </w:rPr>
        <w:t>restrain</w:t>
      </w:r>
      <w:r w:rsidRPr="004247A0">
        <w:rPr>
          <w:rFonts w:eastAsia="Times New Roman"/>
        </w:rPr>
        <w:t xml:space="preserve"> the extroverted and dynamic behaviours of the “Shaper” style to allow these individuals to voice their opinions and ideas, instead of making fast-time decisions to overcome the specific issue, such as when I was faced with having to create the required reagents due to having a negative budget. On that occasion, I allowed the team to openly discuss the various issues until they arrived at the same conclusion I had already decided upon, however by doing so they had been able to identify certain aspects on which they would voluntarily take the lead for, whilst also recognising that I was supporting their development. This approach assisted me to maintain a high degree of individual and team productivity</w:t>
      </w:r>
      <w:r>
        <w:rPr>
          <w:rFonts w:eastAsia="Times New Roman"/>
        </w:rPr>
        <w:t>.</w:t>
      </w:r>
    </w:p>
    <w:p w:rsidR="008E585B" w:rsidRPr="004247A0" w:rsidRDefault="00270EA6" w:rsidP="004247A0">
      <w:pPr>
        <w:pStyle w:val="ListParagraph"/>
        <w:numPr>
          <w:ilvl w:val="0"/>
          <w:numId w:val="1"/>
        </w:numPr>
        <w:spacing w:line="252" w:lineRule="auto"/>
        <w:rPr>
          <w:rFonts w:eastAsia="Times New Roman"/>
          <w:b/>
          <w:bCs/>
        </w:rPr>
      </w:pPr>
      <w:r w:rsidRPr="004247A0">
        <w:rPr>
          <w:rFonts w:eastAsia="Times New Roman"/>
          <w:b/>
          <w:bCs/>
        </w:rPr>
        <w:t>What happened in the Storming stage that showed you that the team had left the forming stage – give example.</w:t>
      </w:r>
    </w:p>
    <w:p w:rsidR="00867C70" w:rsidRDefault="00867C70" w:rsidP="00867C70">
      <w:pPr>
        <w:pStyle w:val="ListParagraph"/>
        <w:spacing w:line="252" w:lineRule="auto"/>
        <w:ind w:left="1080"/>
        <w:rPr>
          <w:rFonts w:eastAsia="Times New Roman"/>
        </w:rPr>
      </w:pPr>
    </w:p>
    <w:p w:rsidR="004247A0" w:rsidRDefault="004247A0" w:rsidP="00867C70">
      <w:pPr>
        <w:pStyle w:val="ListParagraph"/>
        <w:spacing w:line="252" w:lineRule="auto"/>
        <w:ind w:left="1080"/>
        <w:rPr>
          <w:rFonts w:eastAsia="Times New Roman"/>
        </w:rPr>
      </w:pPr>
      <w:r>
        <w:rPr>
          <w:rFonts w:eastAsia="Times New Roman"/>
        </w:rPr>
        <w:t xml:space="preserve">In conducting the forming stage I </w:t>
      </w:r>
      <w:r w:rsidR="00867C70">
        <w:rPr>
          <w:rFonts w:eastAsia="Times New Roman"/>
        </w:rPr>
        <w:t xml:space="preserve">held </w:t>
      </w:r>
      <w:r>
        <w:rPr>
          <w:rFonts w:eastAsia="Times New Roman"/>
        </w:rPr>
        <w:t xml:space="preserve">numerous </w:t>
      </w:r>
      <w:r w:rsidR="00867C70">
        <w:rPr>
          <w:rFonts w:eastAsia="Times New Roman"/>
        </w:rPr>
        <w:t>meetings to discuss and identify individuals skills and abilities within the team</w:t>
      </w:r>
      <w:r>
        <w:rPr>
          <w:rFonts w:eastAsia="Times New Roman"/>
        </w:rPr>
        <w:t>, in addition to stating the aims and objectives of the overall project, the key aspects to be achieved within given time-scales and to inform them that I had a negative budget</w:t>
      </w:r>
      <w:r w:rsidR="00867C70">
        <w:rPr>
          <w:rFonts w:eastAsia="Times New Roman"/>
        </w:rPr>
        <w:t xml:space="preserve">. </w:t>
      </w:r>
    </w:p>
    <w:p w:rsidR="004247A0" w:rsidRDefault="004247A0" w:rsidP="00867C70">
      <w:pPr>
        <w:pStyle w:val="ListParagraph"/>
        <w:spacing w:line="252" w:lineRule="auto"/>
        <w:ind w:left="1080"/>
        <w:rPr>
          <w:rFonts w:eastAsia="Times New Roman"/>
        </w:rPr>
      </w:pPr>
    </w:p>
    <w:p w:rsidR="00867C70" w:rsidRPr="004247A0" w:rsidRDefault="00867C70" w:rsidP="004247A0">
      <w:pPr>
        <w:pStyle w:val="ListParagraph"/>
        <w:spacing w:line="252" w:lineRule="auto"/>
        <w:ind w:left="1080"/>
        <w:rPr>
          <w:rFonts w:eastAsia="Times New Roman"/>
        </w:rPr>
      </w:pPr>
      <w:r>
        <w:rPr>
          <w:rFonts w:eastAsia="Times New Roman"/>
        </w:rPr>
        <w:t>During the</w:t>
      </w:r>
      <w:r w:rsidR="004247A0">
        <w:rPr>
          <w:rFonts w:eastAsia="Times New Roman"/>
        </w:rPr>
        <w:t>se</w:t>
      </w:r>
      <w:r>
        <w:rPr>
          <w:rFonts w:eastAsia="Times New Roman"/>
        </w:rPr>
        <w:t xml:space="preserve"> meetings it was </w:t>
      </w:r>
      <w:r w:rsidR="004247A0">
        <w:rPr>
          <w:rFonts w:eastAsia="Times New Roman"/>
        </w:rPr>
        <w:t xml:space="preserve">discussed and </w:t>
      </w:r>
      <w:r>
        <w:rPr>
          <w:rFonts w:eastAsia="Times New Roman"/>
        </w:rPr>
        <w:t xml:space="preserve">agreed </w:t>
      </w:r>
      <w:r w:rsidR="004247A0">
        <w:rPr>
          <w:rFonts w:eastAsia="Times New Roman"/>
        </w:rPr>
        <w:t xml:space="preserve">which team member </w:t>
      </w:r>
      <w:r>
        <w:rPr>
          <w:rFonts w:eastAsia="Times New Roman"/>
        </w:rPr>
        <w:t>w</w:t>
      </w:r>
      <w:r w:rsidR="004247A0">
        <w:rPr>
          <w:rFonts w:eastAsia="Times New Roman"/>
        </w:rPr>
        <w:t>as to</w:t>
      </w:r>
      <w:r>
        <w:rPr>
          <w:rFonts w:eastAsia="Times New Roman"/>
        </w:rPr>
        <w:t xml:space="preserve"> lead specific aspects of the project</w:t>
      </w:r>
      <w:r w:rsidR="004247A0">
        <w:rPr>
          <w:rFonts w:eastAsia="Times New Roman"/>
        </w:rPr>
        <w:t xml:space="preserve">, </w:t>
      </w:r>
      <w:r>
        <w:rPr>
          <w:rFonts w:eastAsia="Times New Roman"/>
        </w:rPr>
        <w:t xml:space="preserve">how </w:t>
      </w:r>
      <w:r w:rsidR="004247A0">
        <w:rPr>
          <w:rFonts w:eastAsia="Times New Roman"/>
        </w:rPr>
        <w:t xml:space="preserve">those </w:t>
      </w:r>
      <w:r>
        <w:rPr>
          <w:rFonts w:eastAsia="Times New Roman"/>
        </w:rPr>
        <w:t xml:space="preserve">objectives were to be </w:t>
      </w:r>
      <w:r w:rsidR="004247A0">
        <w:rPr>
          <w:rFonts w:eastAsia="Times New Roman"/>
        </w:rPr>
        <w:t>achieved and what existing material resources were to be used.</w:t>
      </w:r>
    </w:p>
    <w:p w:rsidR="00867C70" w:rsidRDefault="00867C70" w:rsidP="00867C70">
      <w:pPr>
        <w:pStyle w:val="ListParagraph"/>
        <w:spacing w:line="252" w:lineRule="auto"/>
        <w:ind w:left="1080"/>
        <w:rPr>
          <w:rFonts w:eastAsia="Times New Roman"/>
        </w:rPr>
      </w:pPr>
    </w:p>
    <w:p w:rsidR="004247A0" w:rsidRDefault="004247A0" w:rsidP="004247A0">
      <w:pPr>
        <w:pStyle w:val="ListParagraph"/>
        <w:spacing w:line="252" w:lineRule="auto"/>
        <w:ind w:left="1080"/>
        <w:rPr>
          <w:rFonts w:eastAsia="Times New Roman"/>
        </w:rPr>
      </w:pPr>
      <w:r>
        <w:rPr>
          <w:rFonts w:eastAsia="Times New Roman"/>
        </w:rPr>
        <w:t>As these meetings progressed the</w:t>
      </w:r>
      <w:r w:rsidR="00867C70" w:rsidRPr="004247A0">
        <w:rPr>
          <w:rFonts w:eastAsia="Times New Roman"/>
        </w:rPr>
        <w:t xml:space="preserve"> </w:t>
      </w:r>
      <w:r w:rsidR="00D54CE7" w:rsidRPr="004247A0">
        <w:rPr>
          <w:rFonts w:eastAsia="Times New Roman"/>
        </w:rPr>
        <w:t>personalities of t</w:t>
      </w:r>
      <w:r>
        <w:rPr>
          <w:rFonts w:eastAsia="Times New Roman"/>
        </w:rPr>
        <w:t>he t</w:t>
      </w:r>
      <w:r w:rsidR="00D54CE7" w:rsidRPr="004247A0">
        <w:rPr>
          <w:rFonts w:eastAsia="Times New Roman"/>
        </w:rPr>
        <w:t>eam members became more appa</w:t>
      </w:r>
      <w:r>
        <w:rPr>
          <w:rFonts w:eastAsia="Times New Roman"/>
        </w:rPr>
        <w:t>rent, which combined</w:t>
      </w:r>
      <w:r w:rsidR="00D54CE7" w:rsidRPr="004247A0">
        <w:rPr>
          <w:rFonts w:eastAsia="Times New Roman"/>
        </w:rPr>
        <w:t xml:space="preserve"> with their </w:t>
      </w:r>
      <w:r>
        <w:rPr>
          <w:rFonts w:eastAsia="Times New Roman"/>
        </w:rPr>
        <w:t xml:space="preserve">individual </w:t>
      </w:r>
      <w:r w:rsidR="00D54CE7" w:rsidRPr="004247A0">
        <w:rPr>
          <w:rFonts w:eastAsia="Times New Roman"/>
        </w:rPr>
        <w:t>aspirations</w:t>
      </w:r>
      <w:r>
        <w:rPr>
          <w:rFonts w:eastAsia="Times New Roman"/>
        </w:rPr>
        <w:t>, resulted in the enthusiasm and commitment for the project becoming</w:t>
      </w:r>
      <w:r w:rsidR="00D54CE7" w:rsidRPr="004247A0">
        <w:rPr>
          <w:rFonts w:eastAsia="Times New Roman"/>
        </w:rPr>
        <w:t xml:space="preserve"> </w:t>
      </w:r>
      <w:r>
        <w:rPr>
          <w:rFonts w:eastAsia="Times New Roman"/>
        </w:rPr>
        <w:t xml:space="preserve">obvious as </w:t>
      </w:r>
      <w:r w:rsidR="00D54CE7" w:rsidRPr="004247A0">
        <w:rPr>
          <w:rFonts w:eastAsia="Times New Roman"/>
        </w:rPr>
        <w:t xml:space="preserve">team members </w:t>
      </w:r>
      <w:r>
        <w:rPr>
          <w:rFonts w:eastAsia="Times New Roman"/>
        </w:rPr>
        <w:t>voiced</w:t>
      </w:r>
      <w:r w:rsidR="00D54CE7" w:rsidRPr="004247A0">
        <w:rPr>
          <w:rFonts w:eastAsia="Times New Roman"/>
        </w:rPr>
        <w:t xml:space="preserve"> their opinions </w:t>
      </w:r>
      <w:r>
        <w:rPr>
          <w:rFonts w:eastAsia="Times New Roman"/>
        </w:rPr>
        <w:t>and ideas. As their collective confidence increased, it became apparent to them that we had transitioned from the forming stage into the storming stage, highlighted by initial objectives such as the completion of the recalibration of the seven gallery programmes, which was a significant milestone of the overall project.</w:t>
      </w:r>
    </w:p>
    <w:p w:rsidR="004247A0" w:rsidRDefault="004247A0" w:rsidP="004247A0">
      <w:pPr>
        <w:pStyle w:val="ListParagraph"/>
        <w:spacing w:line="252" w:lineRule="auto"/>
        <w:ind w:left="1080"/>
        <w:rPr>
          <w:rFonts w:eastAsia="Times New Roman"/>
        </w:rPr>
      </w:pPr>
    </w:p>
    <w:p w:rsidR="004247A0" w:rsidRDefault="004247A0" w:rsidP="004247A0">
      <w:pPr>
        <w:pStyle w:val="ListParagraph"/>
        <w:spacing w:line="252" w:lineRule="auto"/>
        <w:ind w:left="1080"/>
        <w:rPr>
          <w:rFonts w:eastAsia="Times New Roman"/>
        </w:rPr>
      </w:pPr>
      <w:r>
        <w:rPr>
          <w:rFonts w:eastAsia="Times New Roman"/>
        </w:rPr>
        <w:t xml:space="preserve">Additionally, some of the more dominant characters became increasingly vocal at subsequent meetings, as they sought to influence aspects of the project, which is also a recognised character trait of this transitional phase.  </w:t>
      </w:r>
    </w:p>
    <w:p w:rsidR="004247A0" w:rsidRDefault="004247A0" w:rsidP="004247A0">
      <w:pPr>
        <w:pStyle w:val="ListParagraph"/>
        <w:spacing w:line="252" w:lineRule="auto"/>
        <w:ind w:left="1080"/>
        <w:rPr>
          <w:rFonts w:eastAsia="Times New Roman"/>
        </w:rPr>
      </w:pPr>
    </w:p>
    <w:p w:rsidR="004247A0" w:rsidRDefault="004247A0" w:rsidP="004247A0">
      <w:pPr>
        <w:pStyle w:val="ListParagraph"/>
        <w:spacing w:line="252" w:lineRule="auto"/>
        <w:ind w:left="1080"/>
        <w:rPr>
          <w:rStyle w:val="Strong"/>
          <w:rFonts w:eastAsia="Times New Roman"/>
          <w:b w:val="0"/>
          <w:bCs w:val="0"/>
        </w:rPr>
      </w:pPr>
      <w:r>
        <w:rPr>
          <w:rStyle w:val="Strong"/>
          <w:rFonts w:eastAsia="Times New Roman"/>
          <w:b w:val="0"/>
          <w:bCs w:val="0"/>
        </w:rPr>
        <w:t xml:space="preserve">It became finally evident to the team that we had fully transitioned to the storming stage when challenges brought about by the negative budget issue were subsequently addressed, such as during the meeting to address the reagent problem, where various options were identified until the most effective conclusion was reached and activities were immediately conducted in order to continue progress within the set time-scales. </w:t>
      </w:r>
    </w:p>
    <w:p w:rsidR="004247A0" w:rsidRDefault="004247A0" w:rsidP="004247A0">
      <w:pPr>
        <w:pStyle w:val="ListParagraph"/>
        <w:spacing w:line="252" w:lineRule="auto"/>
        <w:ind w:left="1080"/>
        <w:rPr>
          <w:rStyle w:val="Strong"/>
          <w:rFonts w:eastAsia="Times New Roman"/>
          <w:b w:val="0"/>
          <w:bCs w:val="0"/>
        </w:rPr>
      </w:pPr>
    </w:p>
    <w:sdt>
      <w:sdtPr>
        <w:rPr>
          <w:rFonts w:eastAsiaTheme="minorHAnsi" w:cstheme="minorBidi"/>
          <w:b/>
          <w:bCs/>
          <w:sz w:val="22"/>
          <w:szCs w:val="22"/>
        </w:rPr>
        <w:id w:val="791323997"/>
        <w:docPartObj>
          <w:docPartGallery w:val="Bibliographies"/>
          <w:docPartUnique/>
        </w:docPartObj>
      </w:sdtPr>
      <w:sdtContent>
        <w:p w:rsidR="0028524F" w:rsidRDefault="0028524F">
          <w:pPr>
            <w:pStyle w:val="Heading1"/>
          </w:pPr>
          <w:r>
            <w:t>Works Cited</w:t>
          </w:r>
        </w:p>
        <w:p w:rsidR="00B10316" w:rsidRDefault="0028524F">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B10316">
            <w:trPr>
              <w:divId w:val="118455924"/>
              <w:tblCellSpacing w:w="15" w:type="dxa"/>
            </w:trPr>
            <w:tc>
              <w:tcPr>
                <w:tcW w:w="50" w:type="pct"/>
                <w:hideMark/>
              </w:tcPr>
              <w:p w:rsidR="00B10316" w:rsidRDefault="00B10316">
                <w:pPr>
                  <w:pStyle w:val="Bibliography"/>
                  <w:rPr>
                    <w:noProof/>
                    <w:sz w:val="24"/>
                    <w:szCs w:val="24"/>
                  </w:rPr>
                </w:pPr>
                <w:r>
                  <w:rPr>
                    <w:noProof/>
                  </w:rPr>
                  <w:t xml:space="preserve">[1] </w:t>
                </w:r>
              </w:p>
            </w:tc>
            <w:tc>
              <w:tcPr>
                <w:tcW w:w="0" w:type="auto"/>
                <w:hideMark/>
              </w:tcPr>
              <w:p w:rsidR="00B10316" w:rsidRDefault="00B10316">
                <w:pPr>
                  <w:pStyle w:val="Bibliography"/>
                  <w:rPr>
                    <w:noProof/>
                  </w:rPr>
                </w:pPr>
                <w:r>
                  <w:rPr>
                    <w:noProof/>
                  </w:rPr>
                  <w:t>B. Associates, “Belbin,” 2020. [Online]. Available: https://www.belbin.com/about/team-role-spotlight-resource-investigator/. [Accessed 27 07 2020].</w:t>
                </w:r>
              </w:p>
            </w:tc>
          </w:tr>
          <w:tr w:rsidR="00B10316">
            <w:trPr>
              <w:divId w:val="118455924"/>
              <w:tblCellSpacing w:w="15" w:type="dxa"/>
            </w:trPr>
            <w:tc>
              <w:tcPr>
                <w:tcW w:w="50" w:type="pct"/>
                <w:hideMark/>
              </w:tcPr>
              <w:p w:rsidR="00B10316" w:rsidRDefault="00B10316">
                <w:pPr>
                  <w:pStyle w:val="Bibliography"/>
                  <w:rPr>
                    <w:noProof/>
                  </w:rPr>
                </w:pPr>
                <w:r>
                  <w:rPr>
                    <w:noProof/>
                  </w:rPr>
                  <w:t xml:space="preserve">[2] </w:t>
                </w:r>
              </w:p>
            </w:tc>
            <w:tc>
              <w:tcPr>
                <w:tcW w:w="0" w:type="auto"/>
                <w:hideMark/>
              </w:tcPr>
              <w:p w:rsidR="00B10316" w:rsidRDefault="00B10316">
                <w:pPr>
                  <w:pStyle w:val="Bibliography"/>
                  <w:rPr>
                    <w:noProof/>
                  </w:rPr>
                </w:pPr>
                <w:r>
                  <w:rPr>
                    <w:noProof/>
                  </w:rPr>
                  <w:t>E. W. Limited, “Mind Tools,” 2020. [Online]. Available: https://www.mindtools.com/pages/article/newLDR_83.htm. [Accessed 21 07 2020].</w:t>
                </w:r>
              </w:p>
            </w:tc>
          </w:tr>
          <w:tr w:rsidR="00B10316">
            <w:trPr>
              <w:divId w:val="118455924"/>
              <w:tblCellSpacing w:w="15" w:type="dxa"/>
            </w:trPr>
            <w:tc>
              <w:tcPr>
                <w:tcW w:w="50" w:type="pct"/>
                <w:hideMark/>
              </w:tcPr>
              <w:p w:rsidR="00B10316" w:rsidRDefault="00B10316">
                <w:pPr>
                  <w:pStyle w:val="Bibliography"/>
                  <w:rPr>
                    <w:noProof/>
                  </w:rPr>
                </w:pPr>
                <w:r>
                  <w:rPr>
                    <w:noProof/>
                  </w:rPr>
                  <w:t xml:space="preserve">[3] </w:t>
                </w:r>
              </w:p>
            </w:tc>
            <w:tc>
              <w:tcPr>
                <w:tcW w:w="0" w:type="auto"/>
                <w:hideMark/>
              </w:tcPr>
              <w:p w:rsidR="00B10316" w:rsidRDefault="00B10316">
                <w:pPr>
                  <w:pStyle w:val="Bibliography"/>
                  <w:rPr>
                    <w:noProof/>
                  </w:rPr>
                </w:pPr>
                <w:r>
                  <w:rPr>
                    <w:noProof/>
                  </w:rPr>
                  <w:t>C. Chi, “Management Styles to Strive For, And to Avoid,” 30 07 2018. [Online]. Available: https://blog.hubspot.com/marketing/management-styles. [Accessed 28 07 2020].</w:t>
                </w:r>
              </w:p>
            </w:tc>
          </w:tr>
        </w:tbl>
        <w:p w:rsidR="00B10316" w:rsidRDefault="00B10316">
          <w:pPr>
            <w:divId w:val="118455924"/>
            <w:rPr>
              <w:rFonts w:eastAsia="Times New Roman"/>
              <w:noProof/>
            </w:rPr>
          </w:pPr>
        </w:p>
        <w:p w:rsidR="0028524F" w:rsidRDefault="0028524F">
          <w:r>
            <w:rPr>
              <w:b/>
              <w:bCs/>
            </w:rPr>
            <w:fldChar w:fldCharType="end"/>
          </w:r>
        </w:p>
      </w:sdtContent>
    </w:sdt>
    <w:p w:rsidR="001468A0" w:rsidRPr="002F58CD" w:rsidRDefault="001468A0" w:rsidP="00BF04B3">
      <w:pPr>
        <w:rPr>
          <w:rStyle w:val="Strong"/>
          <w:b w:val="0"/>
          <w:bCs w:val="0"/>
        </w:rPr>
      </w:pPr>
    </w:p>
    <w:sectPr w:rsidR="001468A0" w:rsidRPr="002F5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B705D"/>
    <w:multiLevelType w:val="hybridMultilevel"/>
    <w:tmpl w:val="978C3B52"/>
    <w:lvl w:ilvl="0" w:tplc="2F88CF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F237C"/>
    <w:multiLevelType w:val="hybridMultilevel"/>
    <w:tmpl w:val="75CECF22"/>
    <w:lvl w:ilvl="0" w:tplc="56D6B56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6279141C"/>
    <w:multiLevelType w:val="hybridMultilevel"/>
    <w:tmpl w:val="978C3B52"/>
    <w:lvl w:ilvl="0" w:tplc="2F88CF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EA6"/>
    <w:rsid w:val="00036FDC"/>
    <w:rsid w:val="00103683"/>
    <w:rsid w:val="00126912"/>
    <w:rsid w:val="001468A0"/>
    <w:rsid w:val="001870EF"/>
    <w:rsid w:val="001D5628"/>
    <w:rsid w:val="002502C8"/>
    <w:rsid w:val="00270EA6"/>
    <w:rsid w:val="0028524F"/>
    <w:rsid w:val="002F58CD"/>
    <w:rsid w:val="00315073"/>
    <w:rsid w:val="00373307"/>
    <w:rsid w:val="003B5D89"/>
    <w:rsid w:val="004247A0"/>
    <w:rsid w:val="00436184"/>
    <w:rsid w:val="00493E29"/>
    <w:rsid w:val="00542F3E"/>
    <w:rsid w:val="005B1EB0"/>
    <w:rsid w:val="00660CAF"/>
    <w:rsid w:val="006D17BC"/>
    <w:rsid w:val="006F130B"/>
    <w:rsid w:val="00765751"/>
    <w:rsid w:val="007C31F1"/>
    <w:rsid w:val="008337DD"/>
    <w:rsid w:val="00867C70"/>
    <w:rsid w:val="008E585B"/>
    <w:rsid w:val="00B10316"/>
    <w:rsid w:val="00BC2431"/>
    <w:rsid w:val="00BC51D0"/>
    <w:rsid w:val="00BF04B3"/>
    <w:rsid w:val="00D54CE7"/>
    <w:rsid w:val="00E1175B"/>
    <w:rsid w:val="00E23F74"/>
    <w:rsid w:val="00E54D4C"/>
    <w:rsid w:val="00F36216"/>
    <w:rsid w:val="00F4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857E3C7"/>
  <w15:chartTrackingRefBased/>
  <w15:docId w15:val="{B1DB4A29-56BC-4522-A429-405CC8110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Bibliography">
    <w:name w:val="Bibliography"/>
    <w:basedOn w:val="Normal"/>
    <w:next w:val="Normal"/>
    <w:uiPriority w:val="37"/>
    <w:unhideWhenUsed/>
    <w:rsid w:val="0028524F"/>
  </w:style>
  <w:style w:type="paragraph" w:styleId="NormalWeb">
    <w:name w:val="Normal (Web)"/>
    <w:basedOn w:val="Normal"/>
    <w:uiPriority w:val="99"/>
    <w:unhideWhenUsed/>
    <w:rsid w:val="00765751"/>
    <w:pPr>
      <w:spacing w:after="266" w:line="293" w:lineRule="atLeast"/>
    </w:pPr>
    <w:rPr>
      <w:rFonts w:ascii="Times New Roman" w:eastAsia="Times New Roman" w:hAnsi="Times New Roman" w:cs="Times New Roman"/>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2285">
      <w:bodyDiv w:val="1"/>
      <w:marLeft w:val="0"/>
      <w:marRight w:val="0"/>
      <w:marTop w:val="0"/>
      <w:marBottom w:val="0"/>
      <w:divBdr>
        <w:top w:val="none" w:sz="0" w:space="0" w:color="auto"/>
        <w:left w:val="none" w:sz="0" w:space="0" w:color="auto"/>
        <w:bottom w:val="none" w:sz="0" w:space="0" w:color="auto"/>
        <w:right w:val="none" w:sz="0" w:space="0" w:color="auto"/>
      </w:divBdr>
    </w:div>
    <w:div w:id="28268023">
      <w:bodyDiv w:val="1"/>
      <w:marLeft w:val="0"/>
      <w:marRight w:val="0"/>
      <w:marTop w:val="0"/>
      <w:marBottom w:val="0"/>
      <w:divBdr>
        <w:top w:val="none" w:sz="0" w:space="0" w:color="auto"/>
        <w:left w:val="none" w:sz="0" w:space="0" w:color="auto"/>
        <w:bottom w:val="none" w:sz="0" w:space="0" w:color="auto"/>
        <w:right w:val="none" w:sz="0" w:space="0" w:color="auto"/>
      </w:divBdr>
    </w:div>
    <w:div w:id="79914812">
      <w:bodyDiv w:val="1"/>
      <w:marLeft w:val="0"/>
      <w:marRight w:val="0"/>
      <w:marTop w:val="0"/>
      <w:marBottom w:val="0"/>
      <w:divBdr>
        <w:top w:val="none" w:sz="0" w:space="0" w:color="auto"/>
        <w:left w:val="none" w:sz="0" w:space="0" w:color="auto"/>
        <w:bottom w:val="none" w:sz="0" w:space="0" w:color="auto"/>
        <w:right w:val="none" w:sz="0" w:space="0" w:color="auto"/>
      </w:divBdr>
    </w:div>
    <w:div w:id="87433880">
      <w:bodyDiv w:val="1"/>
      <w:marLeft w:val="0"/>
      <w:marRight w:val="0"/>
      <w:marTop w:val="0"/>
      <w:marBottom w:val="0"/>
      <w:divBdr>
        <w:top w:val="none" w:sz="0" w:space="0" w:color="auto"/>
        <w:left w:val="none" w:sz="0" w:space="0" w:color="auto"/>
        <w:bottom w:val="none" w:sz="0" w:space="0" w:color="auto"/>
        <w:right w:val="none" w:sz="0" w:space="0" w:color="auto"/>
      </w:divBdr>
    </w:div>
    <w:div w:id="118455924">
      <w:bodyDiv w:val="1"/>
      <w:marLeft w:val="0"/>
      <w:marRight w:val="0"/>
      <w:marTop w:val="0"/>
      <w:marBottom w:val="0"/>
      <w:divBdr>
        <w:top w:val="none" w:sz="0" w:space="0" w:color="auto"/>
        <w:left w:val="none" w:sz="0" w:space="0" w:color="auto"/>
        <w:bottom w:val="none" w:sz="0" w:space="0" w:color="auto"/>
        <w:right w:val="none" w:sz="0" w:space="0" w:color="auto"/>
      </w:divBdr>
    </w:div>
    <w:div w:id="171187300">
      <w:bodyDiv w:val="1"/>
      <w:marLeft w:val="0"/>
      <w:marRight w:val="0"/>
      <w:marTop w:val="0"/>
      <w:marBottom w:val="0"/>
      <w:divBdr>
        <w:top w:val="none" w:sz="0" w:space="0" w:color="auto"/>
        <w:left w:val="none" w:sz="0" w:space="0" w:color="auto"/>
        <w:bottom w:val="none" w:sz="0" w:space="0" w:color="auto"/>
        <w:right w:val="none" w:sz="0" w:space="0" w:color="auto"/>
      </w:divBdr>
    </w:div>
    <w:div w:id="301928231">
      <w:bodyDiv w:val="1"/>
      <w:marLeft w:val="0"/>
      <w:marRight w:val="0"/>
      <w:marTop w:val="0"/>
      <w:marBottom w:val="0"/>
      <w:divBdr>
        <w:top w:val="none" w:sz="0" w:space="0" w:color="auto"/>
        <w:left w:val="none" w:sz="0" w:space="0" w:color="auto"/>
        <w:bottom w:val="none" w:sz="0" w:space="0" w:color="auto"/>
        <w:right w:val="none" w:sz="0" w:space="0" w:color="auto"/>
      </w:divBdr>
    </w:div>
    <w:div w:id="320276160">
      <w:bodyDiv w:val="1"/>
      <w:marLeft w:val="0"/>
      <w:marRight w:val="0"/>
      <w:marTop w:val="0"/>
      <w:marBottom w:val="0"/>
      <w:divBdr>
        <w:top w:val="none" w:sz="0" w:space="0" w:color="auto"/>
        <w:left w:val="none" w:sz="0" w:space="0" w:color="auto"/>
        <w:bottom w:val="none" w:sz="0" w:space="0" w:color="auto"/>
        <w:right w:val="none" w:sz="0" w:space="0" w:color="auto"/>
      </w:divBdr>
    </w:div>
    <w:div w:id="496194413">
      <w:bodyDiv w:val="1"/>
      <w:marLeft w:val="0"/>
      <w:marRight w:val="0"/>
      <w:marTop w:val="0"/>
      <w:marBottom w:val="0"/>
      <w:divBdr>
        <w:top w:val="none" w:sz="0" w:space="0" w:color="auto"/>
        <w:left w:val="none" w:sz="0" w:space="0" w:color="auto"/>
        <w:bottom w:val="none" w:sz="0" w:space="0" w:color="auto"/>
        <w:right w:val="none" w:sz="0" w:space="0" w:color="auto"/>
      </w:divBdr>
    </w:div>
    <w:div w:id="513082520">
      <w:bodyDiv w:val="1"/>
      <w:marLeft w:val="0"/>
      <w:marRight w:val="0"/>
      <w:marTop w:val="0"/>
      <w:marBottom w:val="0"/>
      <w:divBdr>
        <w:top w:val="none" w:sz="0" w:space="0" w:color="auto"/>
        <w:left w:val="none" w:sz="0" w:space="0" w:color="auto"/>
        <w:bottom w:val="none" w:sz="0" w:space="0" w:color="auto"/>
        <w:right w:val="none" w:sz="0" w:space="0" w:color="auto"/>
      </w:divBdr>
    </w:div>
    <w:div w:id="626007890">
      <w:bodyDiv w:val="1"/>
      <w:marLeft w:val="0"/>
      <w:marRight w:val="0"/>
      <w:marTop w:val="0"/>
      <w:marBottom w:val="0"/>
      <w:divBdr>
        <w:top w:val="none" w:sz="0" w:space="0" w:color="auto"/>
        <w:left w:val="none" w:sz="0" w:space="0" w:color="auto"/>
        <w:bottom w:val="none" w:sz="0" w:space="0" w:color="auto"/>
        <w:right w:val="none" w:sz="0" w:space="0" w:color="auto"/>
      </w:divBdr>
    </w:div>
    <w:div w:id="637078586">
      <w:bodyDiv w:val="1"/>
      <w:marLeft w:val="0"/>
      <w:marRight w:val="0"/>
      <w:marTop w:val="0"/>
      <w:marBottom w:val="0"/>
      <w:divBdr>
        <w:top w:val="none" w:sz="0" w:space="0" w:color="auto"/>
        <w:left w:val="none" w:sz="0" w:space="0" w:color="auto"/>
        <w:bottom w:val="none" w:sz="0" w:space="0" w:color="auto"/>
        <w:right w:val="none" w:sz="0" w:space="0" w:color="auto"/>
      </w:divBdr>
    </w:div>
    <w:div w:id="774208781">
      <w:bodyDiv w:val="1"/>
      <w:marLeft w:val="0"/>
      <w:marRight w:val="0"/>
      <w:marTop w:val="0"/>
      <w:marBottom w:val="0"/>
      <w:divBdr>
        <w:top w:val="none" w:sz="0" w:space="0" w:color="auto"/>
        <w:left w:val="none" w:sz="0" w:space="0" w:color="auto"/>
        <w:bottom w:val="none" w:sz="0" w:space="0" w:color="auto"/>
        <w:right w:val="none" w:sz="0" w:space="0" w:color="auto"/>
      </w:divBdr>
    </w:div>
    <w:div w:id="832258171">
      <w:bodyDiv w:val="1"/>
      <w:marLeft w:val="0"/>
      <w:marRight w:val="0"/>
      <w:marTop w:val="0"/>
      <w:marBottom w:val="0"/>
      <w:divBdr>
        <w:top w:val="none" w:sz="0" w:space="0" w:color="auto"/>
        <w:left w:val="none" w:sz="0" w:space="0" w:color="auto"/>
        <w:bottom w:val="none" w:sz="0" w:space="0" w:color="auto"/>
        <w:right w:val="none" w:sz="0" w:space="0" w:color="auto"/>
      </w:divBdr>
    </w:div>
    <w:div w:id="1088846339">
      <w:bodyDiv w:val="1"/>
      <w:marLeft w:val="0"/>
      <w:marRight w:val="0"/>
      <w:marTop w:val="0"/>
      <w:marBottom w:val="0"/>
      <w:divBdr>
        <w:top w:val="none" w:sz="0" w:space="0" w:color="auto"/>
        <w:left w:val="none" w:sz="0" w:space="0" w:color="auto"/>
        <w:bottom w:val="none" w:sz="0" w:space="0" w:color="auto"/>
        <w:right w:val="none" w:sz="0" w:space="0" w:color="auto"/>
      </w:divBdr>
    </w:div>
    <w:div w:id="1148588700">
      <w:bodyDiv w:val="1"/>
      <w:marLeft w:val="0"/>
      <w:marRight w:val="0"/>
      <w:marTop w:val="0"/>
      <w:marBottom w:val="0"/>
      <w:divBdr>
        <w:top w:val="none" w:sz="0" w:space="0" w:color="auto"/>
        <w:left w:val="none" w:sz="0" w:space="0" w:color="auto"/>
        <w:bottom w:val="none" w:sz="0" w:space="0" w:color="auto"/>
        <w:right w:val="none" w:sz="0" w:space="0" w:color="auto"/>
      </w:divBdr>
    </w:div>
    <w:div w:id="1231892795">
      <w:bodyDiv w:val="1"/>
      <w:marLeft w:val="0"/>
      <w:marRight w:val="0"/>
      <w:marTop w:val="0"/>
      <w:marBottom w:val="0"/>
      <w:divBdr>
        <w:top w:val="none" w:sz="0" w:space="0" w:color="auto"/>
        <w:left w:val="none" w:sz="0" w:space="0" w:color="auto"/>
        <w:bottom w:val="none" w:sz="0" w:space="0" w:color="auto"/>
        <w:right w:val="none" w:sz="0" w:space="0" w:color="auto"/>
      </w:divBdr>
    </w:div>
    <w:div w:id="1584755677">
      <w:bodyDiv w:val="1"/>
      <w:marLeft w:val="0"/>
      <w:marRight w:val="0"/>
      <w:marTop w:val="0"/>
      <w:marBottom w:val="0"/>
      <w:divBdr>
        <w:top w:val="none" w:sz="0" w:space="0" w:color="auto"/>
        <w:left w:val="none" w:sz="0" w:space="0" w:color="auto"/>
        <w:bottom w:val="none" w:sz="0" w:space="0" w:color="auto"/>
        <w:right w:val="none" w:sz="0" w:space="0" w:color="auto"/>
      </w:divBdr>
    </w:div>
    <w:div w:id="1632517119">
      <w:bodyDiv w:val="1"/>
      <w:marLeft w:val="0"/>
      <w:marRight w:val="0"/>
      <w:marTop w:val="0"/>
      <w:marBottom w:val="0"/>
      <w:divBdr>
        <w:top w:val="none" w:sz="0" w:space="0" w:color="auto"/>
        <w:left w:val="none" w:sz="0" w:space="0" w:color="auto"/>
        <w:bottom w:val="none" w:sz="0" w:space="0" w:color="auto"/>
        <w:right w:val="none" w:sz="0" w:space="0" w:color="auto"/>
      </w:divBdr>
      <w:divsChild>
        <w:div w:id="1345665594">
          <w:marLeft w:val="0"/>
          <w:marRight w:val="0"/>
          <w:marTop w:val="0"/>
          <w:marBottom w:val="0"/>
          <w:divBdr>
            <w:top w:val="none" w:sz="0" w:space="0" w:color="auto"/>
            <w:left w:val="none" w:sz="0" w:space="0" w:color="auto"/>
            <w:bottom w:val="none" w:sz="0" w:space="0" w:color="auto"/>
            <w:right w:val="none" w:sz="0" w:space="0" w:color="auto"/>
          </w:divBdr>
          <w:divsChild>
            <w:div w:id="619458892">
              <w:marLeft w:val="0"/>
              <w:marRight w:val="0"/>
              <w:marTop w:val="0"/>
              <w:marBottom w:val="0"/>
              <w:divBdr>
                <w:top w:val="none" w:sz="0" w:space="0" w:color="auto"/>
                <w:left w:val="none" w:sz="0" w:space="0" w:color="auto"/>
                <w:bottom w:val="none" w:sz="0" w:space="0" w:color="auto"/>
                <w:right w:val="none" w:sz="0" w:space="0" w:color="auto"/>
              </w:divBdr>
              <w:divsChild>
                <w:div w:id="659701872">
                  <w:marLeft w:val="0"/>
                  <w:marRight w:val="0"/>
                  <w:marTop w:val="0"/>
                  <w:marBottom w:val="0"/>
                  <w:divBdr>
                    <w:top w:val="none" w:sz="0" w:space="0" w:color="auto"/>
                    <w:left w:val="none" w:sz="0" w:space="0" w:color="auto"/>
                    <w:bottom w:val="none" w:sz="0" w:space="0" w:color="auto"/>
                    <w:right w:val="none" w:sz="0" w:space="0" w:color="auto"/>
                  </w:divBdr>
                  <w:divsChild>
                    <w:div w:id="1139029794">
                      <w:marLeft w:val="0"/>
                      <w:marRight w:val="0"/>
                      <w:marTop w:val="0"/>
                      <w:marBottom w:val="0"/>
                      <w:divBdr>
                        <w:top w:val="none" w:sz="0" w:space="0" w:color="auto"/>
                        <w:left w:val="none" w:sz="0" w:space="0" w:color="auto"/>
                        <w:bottom w:val="none" w:sz="0" w:space="0" w:color="auto"/>
                        <w:right w:val="none" w:sz="0" w:space="0" w:color="auto"/>
                      </w:divBdr>
                      <w:divsChild>
                        <w:div w:id="197285182">
                          <w:marLeft w:val="0"/>
                          <w:marRight w:val="0"/>
                          <w:marTop w:val="0"/>
                          <w:marBottom w:val="0"/>
                          <w:divBdr>
                            <w:top w:val="none" w:sz="0" w:space="0" w:color="auto"/>
                            <w:left w:val="none" w:sz="0" w:space="0" w:color="auto"/>
                            <w:bottom w:val="none" w:sz="0" w:space="0" w:color="auto"/>
                            <w:right w:val="none" w:sz="0" w:space="0" w:color="auto"/>
                          </w:divBdr>
                          <w:divsChild>
                            <w:div w:id="785586511">
                              <w:marLeft w:val="0"/>
                              <w:marRight w:val="0"/>
                              <w:marTop w:val="0"/>
                              <w:marBottom w:val="0"/>
                              <w:divBdr>
                                <w:top w:val="none" w:sz="0" w:space="0" w:color="auto"/>
                                <w:left w:val="none" w:sz="0" w:space="0" w:color="auto"/>
                                <w:bottom w:val="none" w:sz="0" w:space="0" w:color="auto"/>
                                <w:right w:val="none" w:sz="0" w:space="0" w:color="auto"/>
                              </w:divBdr>
                              <w:divsChild>
                                <w:div w:id="150682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079973">
      <w:bodyDiv w:val="1"/>
      <w:marLeft w:val="0"/>
      <w:marRight w:val="0"/>
      <w:marTop w:val="0"/>
      <w:marBottom w:val="0"/>
      <w:divBdr>
        <w:top w:val="none" w:sz="0" w:space="0" w:color="auto"/>
        <w:left w:val="none" w:sz="0" w:space="0" w:color="auto"/>
        <w:bottom w:val="none" w:sz="0" w:space="0" w:color="auto"/>
        <w:right w:val="none" w:sz="0" w:space="0" w:color="auto"/>
      </w:divBdr>
    </w:div>
    <w:div w:id="208937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Bel20</b:Tag>
    <b:SourceType>DocumentFromInternetSite</b:SourceType>
    <b:Guid>{9690E75B-642A-4DC1-976A-C276C7585C1C}</b:Guid>
    <b:Author>
      <b:Author>
        <b:NameList>
          <b:Person>
            <b:Last>Associates</b:Last>
            <b:First>Belbin</b:First>
          </b:Person>
        </b:NameList>
      </b:Author>
    </b:Author>
    <b:Title>Belbin </b:Title>
    <b:Year>2020</b:Year>
    <b:YearAccessed>2020</b:YearAccessed>
    <b:MonthAccessed>07</b:MonthAccessed>
    <b:DayAccessed>27</b:DayAccessed>
    <b:URL>https://www.belbin.com/about/team-role-spotlight-resource-investigator/</b:URL>
    <b:RefOrder>1</b:RefOrder>
  </b:Source>
  <b:Source>
    <b:Tag>Eme20</b:Tag>
    <b:SourceType>DocumentFromInternetSite</b:SourceType>
    <b:Guid>{79D6617A-BC21-4356-A34B-AF54B257A2ED}</b:Guid>
    <b:Author>
      <b:Author>
        <b:NameList>
          <b:Person>
            <b:Last>Limited</b:Last>
            <b:First>Emerald</b:First>
            <b:Middle>Works</b:Middle>
          </b:Person>
        </b:NameList>
      </b:Author>
    </b:Author>
    <b:Title>Mind Tools</b:Title>
    <b:Year>2020</b:Year>
    <b:YearAccessed>2020</b:YearAccessed>
    <b:MonthAccessed>07</b:MonthAccessed>
    <b:DayAccessed>21</b:DayAccessed>
    <b:URL>https://www.mindtools.com/pages/article/newLDR_83.htm</b:URL>
    <b:RefOrder>2</b:RefOrder>
  </b:Source>
  <b:Source>
    <b:Tag>Cli18</b:Tag>
    <b:SourceType>DocumentFromInternetSite</b:SourceType>
    <b:Guid>{0BB371A1-5F75-40D2-B9F0-9239B10818B5}</b:Guid>
    <b:Author>
      <b:Author>
        <b:NameList>
          <b:Person>
            <b:Last>Chi</b:Last>
            <b:First>Clifford</b:First>
          </b:Person>
        </b:NameList>
      </b:Author>
    </b:Author>
    <b:Title>Management Styles to Strive For, And to Avoid </b:Title>
    <b:Year>2018</b:Year>
    <b:Month>07</b:Month>
    <b:Day>30</b:Day>
    <b:YearAccessed>2020</b:YearAccessed>
    <b:MonthAccessed>07</b:MonthAccessed>
    <b:DayAccessed>28</b:DayAccessed>
    <b:URL>https://blog.hubspot.com/marketing/management-styles</b:URL>
    <b:RefOrder>3</b:RefOrder>
  </b:Source>
</b:Sources>
</file>

<file path=customXml/itemProps1.xml><?xml version="1.0" encoding="utf-8"?>
<ds:datastoreItem xmlns:ds="http://schemas.openxmlformats.org/officeDocument/2006/customXml" ds:itemID="{587E8AEB-9CCB-425B-A0E4-995F2FF1A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F53E5DB5</Template>
  <TotalTime>0</TotalTime>
  <Pages>4</Pages>
  <Words>1505</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Peart, Courteney</cp:lastModifiedBy>
  <cp:revision>1</cp:revision>
  <dcterms:created xsi:type="dcterms:W3CDTF">2020-07-27T12:21:00Z</dcterms:created>
  <dcterms:modified xsi:type="dcterms:W3CDTF">2020-07-30T21:17:00Z</dcterms:modified>
</cp:coreProperties>
</file>