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3343" w:rsidRPr="001917FD" w:rsidRDefault="002B3343" w:rsidP="002B3343">
      <w:pPr>
        <w:jc w:val="center"/>
        <w:rPr>
          <w:rFonts w:ascii="Arial" w:hAnsi="Arial" w:cs="Arial"/>
          <w:b/>
          <w:sz w:val="24"/>
          <w:szCs w:val="24"/>
        </w:rPr>
      </w:pPr>
    </w:p>
    <w:p w:rsidR="002B3343" w:rsidRPr="001917FD" w:rsidRDefault="002B3343" w:rsidP="000273EB">
      <w:pPr>
        <w:rPr>
          <w:rFonts w:ascii="Arial" w:hAnsi="Arial" w:cs="Arial"/>
          <w:b/>
          <w:sz w:val="24"/>
          <w:szCs w:val="24"/>
        </w:rPr>
      </w:pPr>
    </w:p>
    <w:p w:rsidR="002B3343" w:rsidRPr="001917FD" w:rsidRDefault="002B3343" w:rsidP="002B3343">
      <w:pPr>
        <w:jc w:val="center"/>
        <w:rPr>
          <w:rFonts w:ascii="Arial" w:hAnsi="Arial" w:cs="Arial"/>
          <w:b/>
          <w:sz w:val="24"/>
          <w:szCs w:val="24"/>
        </w:rPr>
      </w:pPr>
    </w:p>
    <w:p w:rsidR="00B56438" w:rsidRPr="000273EB" w:rsidRDefault="009921D8" w:rsidP="002B3343">
      <w:pPr>
        <w:jc w:val="center"/>
        <w:rPr>
          <w:rFonts w:ascii="Arial" w:hAnsi="Arial" w:cs="Arial"/>
          <w:b/>
          <w:sz w:val="32"/>
          <w:szCs w:val="32"/>
        </w:rPr>
      </w:pPr>
      <w:r w:rsidRPr="000273EB">
        <w:rPr>
          <w:rFonts w:ascii="Arial" w:hAnsi="Arial" w:cs="Arial"/>
          <w:b/>
          <w:sz w:val="32"/>
          <w:szCs w:val="32"/>
        </w:rPr>
        <w:t xml:space="preserve">Developing </w:t>
      </w:r>
      <w:r w:rsidR="001917FD" w:rsidRPr="000273EB">
        <w:rPr>
          <w:rFonts w:ascii="Arial" w:hAnsi="Arial" w:cs="Arial"/>
          <w:b/>
          <w:sz w:val="32"/>
          <w:szCs w:val="32"/>
        </w:rPr>
        <w:t>R</w:t>
      </w:r>
      <w:r w:rsidRPr="000273EB">
        <w:rPr>
          <w:rFonts w:ascii="Arial" w:hAnsi="Arial" w:cs="Arial"/>
          <w:b/>
          <w:sz w:val="32"/>
          <w:szCs w:val="32"/>
        </w:rPr>
        <w:t xml:space="preserve">elationships and </w:t>
      </w:r>
      <w:r w:rsidR="001917FD" w:rsidRPr="000273EB">
        <w:rPr>
          <w:rFonts w:ascii="Arial" w:hAnsi="Arial" w:cs="Arial"/>
          <w:b/>
          <w:sz w:val="32"/>
          <w:szCs w:val="32"/>
        </w:rPr>
        <w:t>W</w:t>
      </w:r>
      <w:r w:rsidRPr="000273EB">
        <w:rPr>
          <w:rFonts w:ascii="Arial" w:hAnsi="Arial" w:cs="Arial"/>
          <w:b/>
          <w:sz w:val="32"/>
          <w:szCs w:val="32"/>
        </w:rPr>
        <w:t xml:space="preserve">orkplace </w:t>
      </w:r>
      <w:r w:rsidR="001917FD" w:rsidRPr="000273EB">
        <w:rPr>
          <w:rFonts w:ascii="Arial" w:hAnsi="Arial" w:cs="Arial"/>
          <w:b/>
          <w:sz w:val="32"/>
          <w:szCs w:val="32"/>
        </w:rPr>
        <w:t>A</w:t>
      </w:r>
      <w:r w:rsidRPr="000273EB">
        <w:rPr>
          <w:rFonts w:ascii="Arial" w:hAnsi="Arial" w:cs="Arial"/>
          <w:b/>
          <w:sz w:val="32"/>
          <w:szCs w:val="32"/>
        </w:rPr>
        <w:t>chievement</w:t>
      </w:r>
    </w:p>
    <w:p w:rsidR="002B3343" w:rsidRPr="000273EB" w:rsidRDefault="002B3343" w:rsidP="002B3343">
      <w:pPr>
        <w:jc w:val="center"/>
        <w:rPr>
          <w:rFonts w:ascii="Arial" w:hAnsi="Arial" w:cs="Arial"/>
          <w:b/>
          <w:sz w:val="32"/>
          <w:szCs w:val="32"/>
        </w:rPr>
      </w:pPr>
    </w:p>
    <w:p w:rsidR="002B3343" w:rsidRDefault="000273EB" w:rsidP="002B3343">
      <w:pPr>
        <w:jc w:val="center"/>
        <w:rPr>
          <w:rFonts w:ascii="Arial" w:hAnsi="Arial" w:cs="Arial"/>
          <w:b/>
          <w:sz w:val="24"/>
          <w:szCs w:val="24"/>
        </w:rPr>
      </w:pPr>
      <w:r>
        <w:rPr>
          <w:rFonts w:ascii="Arial" w:hAnsi="Arial" w:cs="Arial"/>
          <w:b/>
          <w:sz w:val="24"/>
          <w:szCs w:val="24"/>
        </w:rPr>
        <w:t>Student Name: Ehsan Meerza</w:t>
      </w:r>
    </w:p>
    <w:p w:rsidR="000273EB" w:rsidRDefault="000273EB" w:rsidP="002B3343">
      <w:pPr>
        <w:jc w:val="center"/>
        <w:rPr>
          <w:rFonts w:ascii="Arial" w:hAnsi="Arial" w:cs="Arial"/>
          <w:b/>
          <w:sz w:val="24"/>
          <w:szCs w:val="24"/>
        </w:rPr>
      </w:pPr>
      <w:r>
        <w:rPr>
          <w:rFonts w:ascii="Arial" w:hAnsi="Arial" w:cs="Arial"/>
          <w:b/>
          <w:sz w:val="24"/>
          <w:szCs w:val="24"/>
        </w:rPr>
        <w:t>Student ID: 1604560</w:t>
      </w:r>
    </w:p>
    <w:p w:rsidR="000273EB" w:rsidRPr="001917FD" w:rsidRDefault="000273EB" w:rsidP="002B3343">
      <w:pPr>
        <w:jc w:val="center"/>
        <w:rPr>
          <w:rFonts w:ascii="Arial" w:hAnsi="Arial" w:cs="Arial"/>
          <w:b/>
          <w:sz w:val="24"/>
          <w:szCs w:val="24"/>
        </w:rPr>
      </w:pPr>
      <w:r>
        <w:rPr>
          <w:rFonts w:ascii="Arial" w:hAnsi="Arial" w:cs="Arial"/>
          <w:b/>
          <w:sz w:val="24"/>
          <w:szCs w:val="24"/>
        </w:rPr>
        <w:t>Module Code:BMSK5002</w:t>
      </w:r>
      <w:bookmarkStart w:id="0" w:name="_GoBack"/>
      <w:bookmarkEnd w:id="0"/>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p w:rsidR="00653DCA" w:rsidRPr="001917FD" w:rsidRDefault="00653DCA" w:rsidP="00B5135F">
      <w:pPr>
        <w:pStyle w:val="Heading1"/>
        <w:jc w:val="both"/>
        <w:rPr>
          <w:rFonts w:ascii="Arial" w:hAnsi="Arial" w:cs="Arial"/>
          <w:sz w:val="24"/>
          <w:szCs w:val="24"/>
        </w:rPr>
      </w:pPr>
    </w:p>
    <w:p w:rsidR="00A00C98" w:rsidRPr="001917FD" w:rsidRDefault="00A00C98" w:rsidP="00A00C98">
      <w:pPr>
        <w:rPr>
          <w:rFonts w:ascii="Arial" w:hAnsi="Arial" w:cs="Arial"/>
          <w:sz w:val="24"/>
          <w:szCs w:val="24"/>
        </w:rPr>
      </w:pPr>
    </w:p>
    <w:p w:rsidR="00A00C98" w:rsidRPr="001917FD" w:rsidRDefault="00A00C98" w:rsidP="00A00C98">
      <w:pPr>
        <w:rPr>
          <w:rFonts w:ascii="Arial" w:hAnsi="Arial" w:cs="Arial"/>
          <w:sz w:val="24"/>
          <w:szCs w:val="24"/>
        </w:rPr>
      </w:pPr>
    </w:p>
    <w:p w:rsidR="00A00C98" w:rsidRPr="001917FD" w:rsidRDefault="00A00C98" w:rsidP="00A00C98">
      <w:pPr>
        <w:rPr>
          <w:rFonts w:ascii="Arial" w:hAnsi="Arial" w:cs="Arial"/>
          <w:sz w:val="24"/>
          <w:szCs w:val="24"/>
        </w:rPr>
      </w:pPr>
    </w:p>
    <w:p w:rsidR="00A00C98" w:rsidRPr="001917FD" w:rsidRDefault="00A00C98" w:rsidP="00A00C98">
      <w:pPr>
        <w:rPr>
          <w:rFonts w:ascii="Arial" w:hAnsi="Arial" w:cs="Arial"/>
          <w:sz w:val="24"/>
          <w:szCs w:val="24"/>
        </w:rPr>
      </w:pPr>
    </w:p>
    <w:p w:rsidR="006F56A3" w:rsidRPr="001917FD" w:rsidRDefault="006F56A3" w:rsidP="00A00C98">
      <w:pPr>
        <w:rPr>
          <w:rFonts w:ascii="Arial" w:hAnsi="Arial" w:cs="Arial"/>
          <w:sz w:val="24"/>
          <w:szCs w:val="24"/>
        </w:rPr>
      </w:pPr>
    </w:p>
    <w:p w:rsidR="006F56A3" w:rsidRPr="001917FD" w:rsidRDefault="006F56A3" w:rsidP="00A00C98">
      <w:pPr>
        <w:rPr>
          <w:rFonts w:ascii="Arial" w:hAnsi="Arial" w:cs="Arial"/>
          <w:sz w:val="24"/>
          <w:szCs w:val="24"/>
        </w:rPr>
      </w:pPr>
    </w:p>
    <w:p w:rsidR="006F56A3" w:rsidRPr="001917FD" w:rsidRDefault="006F56A3" w:rsidP="00A00C98">
      <w:pPr>
        <w:rPr>
          <w:rFonts w:ascii="Arial" w:hAnsi="Arial" w:cs="Arial"/>
          <w:sz w:val="24"/>
          <w:szCs w:val="24"/>
        </w:rPr>
      </w:pPr>
    </w:p>
    <w:sdt>
      <w:sdtPr>
        <w:rPr>
          <w:rFonts w:ascii="Arial" w:eastAsiaTheme="minorHAnsi" w:hAnsi="Arial" w:cs="Arial"/>
          <w:b w:val="0"/>
          <w:bCs w:val="0"/>
          <w:color w:val="auto"/>
          <w:sz w:val="24"/>
          <w:szCs w:val="24"/>
          <w:lang w:val="en-GB"/>
        </w:rPr>
        <w:id w:val="58313892"/>
        <w:docPartObj>
          <w:docPartGallery w:val="Table of Contents"/>
          <w:docPartUnique/>
        </w:docPartObj>
      </w:sdtPr>
      <w:sdtEndPr/>
      <w:sdtContent>
        <w:p w:rsidR="00653DCA" w:rsidRPr="001917FD" w:rsidRDefault="004F5081">
          <w:pPr>
            <w:pStyle w:val="TOCHeading"/>
            <w:rPr>
              <w:rFonts w:ascii="Arial" w:hAnsi="Arial" w:cs="Arial"/>
              <w:sz w:val="24"/>
              <w:szCs w:val="24"/>
            </w:rPr>
          </w:pPr>
          <w:r w:rsidRPr="001917FD">
            <w:rPr>
              <w:rFonts w:ascii="Arial" w:hAnsi="Arial" w:cs="Arial"/>
              <w:sz w:val="24"/>
              <w:szCs w:val="24"/>
            </w:rPr>
            <w:t>Table of Contents</w:t>
          </w:r>
        </w:p>
        <w:p w:rsidR="00A63392" w:rsidRPr="001917FD" w:rsidRDefault="0079180B">
          <w:pPr>
            <w:pStyle w:val="TOC1"/>
            <w:tabs>
              <w:tab w:val="right" w:leader="dot" w:pos="9019"/>
            </w:tabs>
            <w:rPr>
              <w:rFonts w:ascii="Arial" w:eastAsiaTheme="minorEastAsia" w:hAnsi="Arial" w:cs="Arial"/>
              <w:noProof/>
              <w:lang w:val="en-US"/>
            </w:rPr>
          </w:pPr>
          <w:r w:rsidRPr="001917FD">
            <w:rPr>
              <w:rFonts w:ascii="Arial" w:hAnsi="Arial" w:cs="Arial"/>
              <w:sz w:val="24"/>
              <w:szCs w:val="24"/>
            </w:rPr>
            <w:fldChar w:fldCharType="begin"/>
          </w:r>
          <w:r w:rsidR="004F5081" w:rsidRPr="001917FD">
            <w:rPr>
              <w:rFonts w:ascii="Arial" w:hAnsi="Arial" w:cs="Arial"/>
              <w:sz w:val="24"/>
              <w:szCs w:val="24"/>
            </w:rPr>
            <w:instrText xml:space="preserve"> TOC \o "1-3" \h \z \u </w:instrText>
          </w:r>
          <w:r w:rsidRPr="001917FD">
            <w:rPr>
              <w:rFonts w:ascii="Arial" w:hAnsi="Arial" w:cs="Arial"/>
              <w:sz w:val="24"/>
              <w:szCs w:val="24"/>
            </w:rPr>
            <w:fldChar w:fldCharType="separate"/>
          </w:r>
          <w:hyperlink w:anchor="_Toc521682230" w:history="1">
            <w:r w:rsidR="00A63392" w:rsidRPr="001917FD">
              <w:rPr>
                <w:rStyle w:val="Hyperlink"/>
                <w:rFonts w:ascii="Arial" w:hAnsi="Arial" w:cs="Arial"/>
                <w:noProof/>
              </w:rPr>
              <w:t>Introduction</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_Toc521682230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1</w:t>
            </w:r>
            <w:r w:rsidR="00A63392" w:rsidRPr="001917FD">
              <w:rPr>
                <w:rFonts w:ascii="Arial" w:hAnsi="Arial" w:cs="Arial"/>
                <w:noProof/>
                <w:webHidden/>
              </w:rPr>
              <w:fldChar w:fldCharType="end"/>
            </w:r>
          </w:hyperlink>
        </w:p>
        <w:p w:rsidR="00A63392" w:rsidRPr="001917FD" w:rsidRDefault="00B11B98">
          <w:pPr>
            <w:pStyle w:val="TOC1"/>
            <w:tabs>
              <w:tab w:val="right" w:leader="dot" w:pos="9019"/>
            </w:tabs>
            <w:rPr>
              <w:rFonts w:ascii="Arial" w:eastAsiaTheme="minorEastAsia" w:hAnsi="Arial" w:cs="Arial"/>
              <w:noProof/>
              <w:lang w:val="en-US"/>
            </w:rPr>
          </w:pPr>
          <w:hyperlink w:anchor="_Toc521682231" w:history="1">
            <w:r w:rsidR="00A63392" w:rsidRPr="001917FD">
              <w:rPr>
                <w:rStyle w:val="Hyperlink"/>
                <w:rFonts w:ascii="Arial" w:hAnsi="Arial" w:cs="Arial"/>
                <w:noProof/>
              </w:rPr>
              <w:t>About Tesco</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_Toc521682231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1</w:t>
            </w:r>
            <w:r w:rsidR="00A63392" w:rsidRPr="001917FD">
              <w:rPr>
                <w:rFonts w:ascii="Arial" w:hAnsi="Arial" w:cs="Arial"/>
                <w:noProof/>
                <w:webHidden/>
              </w:rPr>
              <w:fldChar w:fldCharType="end"/>
            </w:r>
          </w:hyperlink>
        </w:p>
        <w:p w:rsidR="00A63392" w:rsidRPr="001917FD" w:rsidRDefault="00B11B98">
          <w:pPr>
            <w:pStyle w:val="TOC1"/>
            <w:tabs>
              <w:tab w:val="right" w:leader="dot" w:pos="9019"/>
            </w:tabs>
            <w:rPr>
              <w:rFonts w:ascii="Arial" w:eastAsiaTheme="minorEastAsia" w:hAnsi="Arial" w:cs="Arial"/>
              <w:noProof/>
              <w:lang w:val="en-US"/>
            </w:rPr>
          </w:pPr>
          <w:hyperlink w:anchor="_Toc521682232" w:history="1">
            <w:r w:rsidR="00A63392" w:rsidRPr="001917FD">
              <w:rPr>
                <w:rStyle w:val="Hyperlink"/>
                <w:rFonts w:ascii="Arial" w:hAnsi="Arial" w:cs="Arial"/>
                <w:noProof/>
              </w:rPr>
              <w:t>Task 1: Assessment of the potential merits to the organisation and the individuals of personally developing employees in the workplace</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_Toc521682232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1</w:t>
            </w:r>
            <w:r w:rsidR="00A63392" w:rsidRPr="001917FD">
              <w:rPr>
                <w:rFonts w:ascii="Arial" w:hAnsi="Arial" w:cs="Arial"/>
                <w:noProof/>
                <w:webHidden/>
              </w:rPr>
              <w:fldChar w:fldCharType="end"/>
            </w:r>
          </w:hyperlink>
        </w:p>
        <w:p w:rsidR="00A63392" w:rsidRPr="001917FD" w:rsidRDefault="00B11B98">
          <w:pPr>
            <w:pStyle w:val="TOC2"/>
            <w:tabs>
              <w:tab w:val="left" w:pos="880"/>
              <w:tab w:val="right" w:leader="dot" w:pos="9019"/>
            </w:tabs>
            <w:rPr>
              <w:rFonts w:ascii="Arial" w:eastAsiaTheme="minorEastAsia" w:hAnsi="Arial" w:cs="Arial"/>
              <w:noProof/>
              <w:lang w:val="en-US"/>
            </w:rPr>
          </w:pPr>
          <w:hyperlink w:anchor="_Toc521682233" w:history="1">
            <w:r w:rsidR="00A63392" w:rsidRPr="001917FD">
              <w:rPr>
                <w:rStyle w:val="Hyperlink"/>
                <w:rFonts w:ascii="Arial" w:hAnsi="Arial" w:cs="Arial"/>
                <w:noProof/>
              </w:rPr>
              <w:t>1.1</w:t>
            </w:r>
            <w:r w:rsidR="00A63392" w:rsidRPr="001917FD">
              <w:rPr>
                <w:rFonts w:ascii="Arial" w:eastAsiaTheme="minorEastAsia" w:hAnsi="Arial" w:cs="Arial"/>
                <w:noProof/>
                <w:lang w:val="en-US"/>
              </w:rPr>
              <w:tab/>
            </w:r>
            <w:r w:rsidR="00A63392" w:rsidRPr="001917FD">
              <w:rPr>
                <w:rStyle w:val="Hyperlink"/>
                <w:rFonts w:ascii="Arial" w:hAnsi="Arial" w:cs="Arial"/>
                <w:noProof/>
              </w:rPr>
              <w:t>Advantages to the organisation of personally developing employees</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_Toc521682233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2</w:t>
            </w:r>
            <w:r w:rsidR="00A63392" w:rsidRPr="001917FD">
              <w:rPr>
                <w:rFonts w:ascii="Arial" w:hAnsi="Arial" w:cs="Arial"/>
                <w:noProof/>
                <w:webHidden/>
              </w:rPr>
              <w:fldChar w:fldCharType="end"/>
            </w:r>
          </w:hyperlink>
        </w:p>
        <w:p w:rsidR="00A63392" w:rsidRPr="001917FD" w:rsidRDefault="00B11B98">
          <w:pPr>
            <w:pStyle w:val="TOC2"/>
            <w:tabs>
              <w:tab w:val="right" w:leader="dot" w:pos="9019"/>
            </w:tabs>
            <w:rPr>
              <w:rFonts w:ascii="Arial" w:eastAsiaTheme="minorEastAsia" w:hAnsi="Arial" w:cs="Arial"/>
              <w:noProof/>
              <w:lang w:val="en-US"/>
            </w:rPr>
          </w:pPr>
          <w:hyperlink w:anchor="_Toc521682234" w:history="1">
            <w:r w:rsidR="00A63392" w:rsidRPr="001917FD">
              <w:rPr>
                <w:rStyle w:val="Hyperlink"/>
                <w:rFonts w:ascii="Arial" w:hAnsi="Arial" w:cs="Arial"/>
                <w:noProof/>
              </w:rPr>
              <w:t>1.2 Advantages to the employee of personal development programs in the workplace</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_Toc521682234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2</w:t>
            </w:r>
            <w:r w:rsidR="00A63392" w:rsidRPr="001917FD">
              <w:rPr>
                <w:rFonts w:ascii="Arial" w:hAnsi="Arial" w:cs="Arial"/>
                <w:noProof/>
                <w:webHidden/>
              </w:rPr>
              <w:fldChar w:fldCharType="end"/>
            </w:r>
          </w:hyperlink>
        </w:p>
        <w:p w:rsidR="00A63392" w:rsidRPr="001917FD" w:rsidRDefault="00B11B98">
          <w:pPr>
            <w:pStyle w:val="TOC1"/>
            <w:tabs>
              <w:tab w:val="right" w:leader="dot" w:pos="9019"/>
            </w:tabs>
            <w:rPr>
              <w:rFonts w:ascii="Arial" w:eastAsiaTheme="minorEastAsia" w:hAnsi="Arial" w:cs="Arial"/>
              <w:noProof/>
              <w:lang w:val="en-US"/>
            </w:rPr>
          </w:pPr>
          <w:hyperlink w:anchor="_Toc521682235" w:history="1">
            <w:r w:rsidR="00A63392" w:rsidRPr="001917FD">
              <w:rPr>
                <w:rStyle w:val="Hyperlink"/>
                <w:rFonts w:ascii="Arial" w:hAnsi="Arial" w:cs="Arial"/>
                <w:noProof/>
              </w:rPr>
              <w:t>Task 2: Assessment of the development vehicles available to Tesco</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_Toc521682235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4</w:t>
            </w:r>
            <w:r w:rsidR="00A63392" w:rsidRPr="001917FD">
              <w:rPr>
                <w:rFonts w:ascii="Arial" w:hAnsi="Arial" w:cs="Arial"/>
                <w:noProof/>
                <w:webHidden/>
              </w:rPr>
              <w:fldChar w:fldCharType="end"/>
            </w:r>
          </w:hyperlink>
        </w:p>
        <w:p w:rsidR="00A63392" w:rsidRPr="001917FD" w:rsidRDefault="00B11B98">
          <w:pPr>
            <w:pStyle w:val="TOC1"/>
            <w:tabs>
              <w:tab w:val="right" w:leader="dot" w:pos="9019"/>
            </w:tabs>
            <w:rPr>
              <w:rFonts w:ascii="Arial" w:eastAsiaTheme="minorEastAsia" w:hAnsi="Arial" w:cs="Arial"/>
              <w:noProof/>
              <w:lang w:val="en-US"/>
            </w:rPr>
          </w:pPr>
          <w:hyperlink w:anchor="_Toc521682236" w:history="1">
            <w:r w:rsidR="00A63392" w:rsidRPr="001917FD">
              <w:rPr>
                <w:rStyle w:val="Hyperlink"/>
                <w:rFonts w:ascii="Arial" w:hAnsi="Arial" w:cs="Arial"/>
                <w:noProof/>
              </w:rPr>
              <w:t>Task 3: Developing a plan for meeting development needs and expectations</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_Toc521682236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8</w:t>
            </w:r>
            <w:r w:rsidR="00A63392" w:rsidRPr="001917FD">
              <w:rPr>
                <w:rFonts w:ascii="Arial" w:hAnsi="Arial" w:cs="Arial"/>
                <w:noProof/>
                <w:webHidden/>
              </w:rPr>
              <w:fldChar w:fldCharType="end"/>
            </w:r>
          </w:hyperlink>
        </w:p>
        <w:p w:rsidR="00A63392" w:rsidRPr="001917FD" w:rsidRDefault="00B11B98">
          <w:pPr>
            <w:pStyle w:val="TOC1"/>
            <w:tabs>
              <w:tab w:val="right" w:leader="dot" w:pos="9019"/>
            </w:tabs>
            <w:rPr>
              <w:rFonts w:ascii="Arial" w:eastAsiaTheme="minorEastAsia" w:hAnsi="Arial" w:cs="Arial"/>
              <w:noProof/>
              <w:lang w:val="en-US"/>
            </w:rPr>
          </w:pPr>
          <w:hyperlink w:anchor="_Toc521682237" w:history="1">
            <w:r w:rsidR="00A63392" w:rsidRPr="001917FD">
              <w:rPr>
                <w:rStyle w:val="Hyperlink"/>
                <w:rFonts w:ascii="Arial" w:hAnsi="Arial" w:cs="Arial"/>
                <w:noProof/>
              </w:rPr>
              <w:t>Conclusion</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_Toc521682237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13</w:t>
            </w:r>
            <w:r w:rsidR="00A63392" w:rsidRPr="001917FD">
              <w:rPr>
                <w:rFonts w:ascii="Arial" w:hAnsi="Arial" w:cs="Arial"/>
                <w:noProof/>
                <w:webHidden/>
              </w:rPr>
              <w:fldChar w:fldCharType="end"/>
            </w:r>
          </w:hyperlink>
        </w:p>
        <w:p w:rsidR="00A63392" w:rsidRPr="001917FD" w:rsidRDefault="00B11B98">
          <w:pPr>
            <w:pStyle w:val="TOC1"/>
            <w:tabs>
              <w:tab w:val="right" w:leader="dot" w:pos="9019"/>
            </w:tabs>
            <w:rPr>
              <w:rFonts w:ascii="Arial" w:eastAsiaTheme="minorEastAsia" w:hAnsi="Arial" w:cs="Arial"/>
              <w:noProof/>
              <w:lang w:val="en-US"/>
            </w:rPr>
          </w:pPr>
          <w:hyperlink w:anchor="_Toc521682238" w:history="1">
            <w:r w:rsidR="00A63392" w:rsidRPr="001917FD">
              <w:rPr>
                <w:rStyle w:val="Hyperlink"/>
                <w:rFonts w:ascii="Arial" w:hAnsi="Arial" w:cs="Arial"/>
                <w:noProof/>
              </w:rPr>
              <w:t>References</w:t>
            </w:r>
            <w:r w:rsidR="00A63392" w:rsidRPr="001917FD">
              <w:rPr>
                <w:rFonts w:ascii="Arial" w:hAnsi="Arial" w:cs="Arial"/>
                <w:noProof/>
                <w:webHidden/>
              </w:rPr>
              <w:tab/>
            </w:r>
            <w:r w:rsidR="00A63392" w:rsidRPr="001917FD">
              <w:rPr>
                <w:rFonts w:ascii="Arial" w:hAnsi="Arial" w:cs="Arial"/>
                <w:noProof/>
                <w:webHidden/>
              </w:rPr>
              <w:fldChar w:fldCharType="begin"/>
            </w:r>
            <w:r w:rsidR="00A63392" w:rsidRPr="001917FD">
              <w:rPr>
                <w:rFonts w:ascii="Arial" w:hAnsi="Arial" w:cs="Arial"/>
                <w:noProof/>
                <w:webHidden/>
              </w:rPr>
              <w:instrText xml:space="preserve"> PAGEREF _Toc521682238 \h </w:instrText>
            </w:r>
            <w:r w:rsidR="00A63392" w:rsidRPr="001917FD">
              <w:rPr>
                <w:rFonts w:ascii="Arial" w:hAnsi="Arial" w:cs="Arial"/>
                <w:noProof/>
                <w:webHidden/>
              </w:rPr>
            </w:r>
            <w:r w:rsidR="00A63392" w:rsidRPr="001917FD">
              <w:rPr>
                <w:rFonts w:ascii="Arial" w:hAnsi="Arial" w:cs="Arial"/>
                <w:noProof/>
                <w:webHidden/>
              </w:rPr>
              <w:fldChar w:fldCharType="separate"/>
            </w:r>
            <w:r w:rsidR="00A63392" w:rsidRPr="001917FD">
              <w:rPr>
                <w:rFonts w:ascii="Arial" w:hAnsi="Arial" w:cs="Arial"/>
                <w:noProof/>
                <w:webHidden/>
              </w:rPr>
              <w:t>14</w:t>
            </w:r>
            <w:r w:rsidR="00A63392" w:rsidRPr="001917FD">
              <w:rPr>
                <w:rFonts w:ascii="Arial" w:hAnsi="Arial" w:cs="Arial"/>
                <w:noProof/>
                <w:webHidden/>
              </w:rPr>
              <w:fldChar w:fldCharType="end"/>
            </w:r>
          </w:hyperlink>
        </w:p>
        <w:p w:rsidR="00653DCA" w:rsidRPr="001917FD" w:rsidRDefault="0079180B">
          <w:pPr>
            <w:rPr>
              <w:rFonts w:ascii="Arial" w:hAnsi="Arial" w:cs="Arial"/>
              <w:sz w:val="24"/>
              <w:szCs w:val="24"/>
            </w:rPr>
          </w:pPr>
          <w:r w:rsidRPr="001917FD">
            <w:rPr>
              <w:rFonts w:ascii="Arial" w:hAnsi="Arial" w:cs="Arial"/>
              <w:sz w:val="24"/>
              <w:szCs w:val="24"/>
            </w:rPr>
            <w:fldChar w:fldCharType="end"/>
          </w:r>
        </w:p>
      </w:sdtContent>
    </w:sdt>
    <w:p w:rsidR="00653DCA" w:rsidRPr="001917FD" w:rsidRDefault="00653DCA" w:rsidP="00B5135F">
      <w:pPr>
        <w:pStyle w:val="Heading1"/>
        <w:jc w:val="both"/>
        <w:rPr>
          <w:rFonts w:ascii="Arial" w:hAnsi="Arial" w:cs="Arial"/>
          <w:sz w:val="24"/>
          <w:szCs w:val="24"/>
        </w:rPr>
      </w:pPr>
    </w:p>
    <w:p w:rsidR="00A00C98" w:rsidRPr="001917FD" w:rsidRDefault="00A00C98" w:rsidP="00A00C98">
      <w:pPr>
        <w:rPr>
          <w:rFonts w:ascii="Arial" w:hAnsi="Arial" w:cs="Arial"/>
          <w:sz w:val="24"/>
          <w:szCs w:val="24"/>
        </w:rPr>
      </w:pPr>
    </w:p>
    <w:p w:rsidR="00A00C98" w:rsidRPr="001917FD" w:rsidRDefault="00A00C98" w:rsidP="00A00C98">
      <w:pPr>
        <w:rPr>
          <w:rFonts w:ascii="Arial" w:hAnsi="Arial" w:cs="Arial"/>
          <w:sz w:val="24"/>
          <w:szCs w:val="24"/>
        </w:rPr>
      </w:pPr>
    </w:p>
    <w:p w:rsidR="007A1A82" w:rsidRPr="001917FD" w:rsidRDefault="007A1A82" w:rsidP="00B5135F">
      <w:pPr>
        <w:pStyle w:val="Heading1"/>
        <w:jc w:val="both"/>
        <w:rPr>
          <w:rFonts w:ascii="Arial" w:hAnsi="Arial" w:cs="Arial"/>
          <w:sz w:val="24"/>
          <w:szCs w:val="24"/>
        </w:rPr>
        <w:sectPr w:rsidR="007A1A82" w:rsidRPr="001917FD" w:rsidSect="007D59F8">
          <w:pgSz w:w="11909" w:h="16834" w:code="9"/>
          <w:pgMar w:top="1440" w:right="1440" w:bottom="1440" w:left="1440" w:header="720" w:footer="720" w:gutter="0"/>
          <w:pgNumType w:fmt="lowerRoman"/>
          <w:cols w:space="720"/>
          <w:docGrid w:linePitch="360"/>
        </w:sectPr>
      </w:pPr>
    </w:p>
    <w:p w:rsidR="002B3343" w:rsidRPr="001917FD" w:rsidRDefault="004F5081" w:rsidP="00B5135F">
      <w:pPr>
        <w:pStyle w:val="Heading1"/>
        <w:jc w:val="both"/>
        <w:rPr>
          <w:rFonts w:ascii="Arial" w:hAnsi="Arial" w:cs="Arial"/>
          <w:szCs w:val="24"/>
        </w:rPr>
      </w:pPr>
      <w:bookmarkStart w:id="1" w:name="_Toc521682230"/>
      <w:r w:rsidRPr="001917FD">
        <w:rPr>
          <w:rFonts w:ascii="Arial" w:hAnsi="Arial" w:cs="Arial"/>
          <w:szCs w:val="24"/>
        </w:rPr>
        <w:lastRenderedPageBreak/>
        <w:t>Introduction</w:t>
      </w:r>
      <w:bookmarkEnd w:id="1"/>
      <w:r w:rsidRPr="001917FD">
        <w:rPr>
          <w:rFonts w:ascii="Arial" w:hAnsi="Arial" w:cs="Arial"/>
          <w:szCs w:val="24"/>
        </w:rPr>
        <w:t xml:space="preserve"> </w:t>
      </w:r>
    </w:p>
    <w:p w:rsidR="00C75D65" w:rsidRPr="001917FD" w:rsidRDefault="00C75D65" w:rsidP="00C75D65">
      <w:pPr>
        <w:rPr>
          <w:rFonts w:ascii="Arial" w:hAnsi="Arial" w:cs="Arial"/>
          <w:sz w:val="2"/>
        </w:rPr>
      </w:pPr>
    </w:p>
    <w:p w:rsidR="004A25C9" w:rsidRPr="001917FD" w:rsidRDefault="004F5081" w:rsidP="004A25C9">
      <w:pPr>
        <w:jc w:val="both"/>
        <w:rPr>
          <w:rFonts w:ascii="Arial" w:hAnsi="Arial" w:cs="Arial"/>
          <w:sz w:val="24"/>
          <w:szCs w:val="24"/>
        </w:rPr>
      </w:pPr>
      <w:r w:rsidRPr="001917FD">
        <w:rPr>
          <w:rFonts w:ascii="Arial" w:hAnsi="Arial" w:cs="Arial"/>
          <w:sz w:val="24"/>
          <w:szCs w:val="24"/>
        </w:rPr>
        <w:t xml:space="preserve">Employees are the most significant asset of any business organisation and they are also an integral part of the business process. </w:t>
      </w:r>
      <w:r w:rsidR="000579FD" w:rsidRPr="001917FD">
        <w:rPr>
          <w:rFonts w:ascii="Arial" w:hAnsi="Arial" w:cs="Arial"/>
          <w:sz w:val="24"/>
          <w:szCs w:val="24"/>
        </w:rPr>
        <w:t xml:space="preserve">The work managers do is people-oriented. Management of any organisation </w:t>
      </w:r>
      <w:r w:rsidR="005B79DA" w:rsidRPr="001917FD">
        <w:rPr>
          <w:rFonts w:ascii="Arial" w:hAnsi="Arial" w:cs="Arial"/>
          <w:sz w:val="24"/>
          <w:szCs w:val="24"/>
        </w:rPr>
        <w:t>will fail because of poor understanding of people-management. Poor people-management also leads towards project failure</w:t>
      </w:r>
      <w:r w:rsidR="006F7A12" w:rsidRPr="001917FD">
        <w:rPr>
          <w:rFonts w:ascii="Arial" w:hAnsi="Arial" w:cs="Arial"/>
          <w:sz w:val="24"/>
          <w:szCs w:val="24"/>
        </w:rPr>
        <w:t xml:space="preserve"> and eventually organisational failure</w:t>
      </w:r>
      <w:r w:rsidR="005B79DA" w:rsidRPr="001917FD">
        <w:rPr>
          <w:rFonts w:ascii="Arial" w:hAnsi="Arial" w:cs="Arial"/>
          <w:sz w:val="24"/>
          <w:szCs w:val="24"/>
        </w:rPr>
        <w:t xml:space="preserve">. </w:t>
      </w:r>
      <w:r w:rsidR="00E7417B" w:rsidRPr="001917FD">
        <w:rPr>
          <w:rFonts w:ascii="Arial" w:hAnsi="Arial" w:cs="Arial"/>
          <w:sz w:val="24"/>
          <w:szCs w:val="24"/>
        </w:rPr>
        <w:t xml:space="preserve">Therefore, it is inevitable to understand the human-nature of employees at Tesco </w:t>
      </w:r>
      <w:r w:rsidR="00706B5E" w:rsidRPr="001917FD">
        <w:rPr>
          <w:rFonts w:ascii="Arial" w:hAnsi="Arial" w:cs="Arial"/>
          <w:sz w:val="24"/>
          <w:szCs w:val="24"/>
        </w:rPr>
        <w:t xml:space="preserve">so that managers can </w:t>
      </w:r>
      <w:r w:rsidR="00B00B65" w:rsidRPr="001917FD">
        <w:rPr>
          <w:rFonts w:ascii="Arial" w:hAnsi="Arial" w:cs="Arial"/>
          <w:sz w:val="24"/>
          <w:szCs w:val="24"/>
        </w:rPr>
        <w:t xml:space="preserve">align employees’ performance with </w:t>
      </w:r>
      <w:r w:rsidR="00B95C23" w:rsidRPr="001917FD">
        <w:rPr>
          <w:rFonts w:ascii="Arial" w:hAnsi="Arial" w:cs="Arial"/>
          <w:sz w:val="24"/>
          <w:szCs w:val="24"/>
        </w:rPr>
        <w:t>the goals and objectives of the global retailer</w:t>
      </w:r>
      <w:r w:rsidR="0078497C" w:rsidRPr="001917FD">
        <w:rPr>
          <w:rFonts w:ascii="Arial" w:hAnsi="Arial" w:cs="Arial"/>
          <w:sz w:val="24"/>
          <w:szCs w:val="24"/>
        </w:rPr>
        <w:t xml:space="preserve"> (Green 2008)</w:t>
      </w:r>
      <w:r w:rsidR="00B95C23" w:rsidRPr="001917FD">
        <w:rPr>
          <w:rFonts w:ascii="Arial" w:hAnsi="Arial" w:cs="Arial"/>
          <w:sz w:val="24"/>
          <w:szCs w:val="24"/>
        </w:rPr>
        <w:t xml:space="preserve">. </w:t>
      </w:r>
      <w:r w:rsidR="007B7C37" w:rsidRPr="001917FD">
        <w:rPr>
          <w:rFonts w:ascii="Arial" w:hAnsi="Arial" w:cs="Arial"/>
          <w:sz w:val="24"/>
          <w:szCs w:val="24"/>
        </w:rPr>
        <w:t xml:space="preserve">This research report </w:t>
      </w:r>
      <w:r w:rsidR="00FD00DD" w:rsidRPr="001917FD">
        <w:rPr>
          <w:rFonts w:ascii="Arial" w:hAnsi="Arial" w:cs="Arial"/>
          <w:sz w:val="24"/>
          <w:szCs w:val="24"/>
        </w:rPr>
        <w:t xml:space="preserve">identifies the merits of personal development programs have brought </w:t>
      </w:r>
      <w:r w:rsidR="003D6926" w:rsidRPr="001917FD">
        <w:rPr>
          <w:rFonts w:ascii="Arial" w:hAnsi="Arial" w:cs="Arial"/>
          <w:sz w:val="24"/>
          <w:szCs w:val="24"/>
        </w:rPr>
        <w:t xml:space="preserve">for both Tesco and its employees. </w:t>
      </w:r>
      <w:r w:rsidR="00180B87" w:rsidRPr="001917FD">
        <w:rPr>
          <w:rFonts w:ascii="Arial" w:hAnsi="Arial" w:cs="Arial"/>
          <w:sz w:val="24"/>
          <w:szCs w:val="24"/>
        </w:rPr>
        <w:t>Existing development programs</w:t>
      </w:r>
      <w:r w:rsidR="00F23015" w:rsidRPr="001917FD">
        <w:rPr>
          <w:rFonts w:ascii="Arial" w:hAnsi="Arial" w:cs="Arial"/>
          <w:sz w:val="24"/>
          <w:szCs w:val="24"/>
        </w:rPr>
        <w:t xml:space="preserve"> for </w:t>
      </w:r>
      <w:r w:rsidR="00406C95" w:rsidRPr="001917FD">
        <w:rPr>
          <w:rFonts w:ascii="Arial" w:hAnsi="Arial" w:cs="Arial"/>
          <w:sz w:val="24"/>
          <w:szCs w:val="24"/>
        </w:rPr>
        <w:t>employees and</w:t>
      </w:r>
      <w:r w:rsidR="00180B87" w:rsidRPr="001917FD">
        <w:rPr>
          <w:rFonts w:ascii="Arial" w:hAnsi="Arial" w:cs="Arial"/>
          <w:sz w:val="24"/>
          <w:szCs w:val="24"/>
        </w:rPr>
        <w:t xml:space="preserve"> </w:t>
      </w:r>
      <w:r w:rsidR="000671CB" w:rsidRPr="001917FD">
        <w:rPr>
          <w:rFonts w:ascii="Arial" w:hAnsi="Arial" w:cs="Arial"/>
          <w:sz w:val="24"/>
          <w:szCs w:val="24"/>
        </w:rPr>
        <w:t xml:space="preserve">ways of further improvement through </w:t>
      </w:r>
      <w:r w:rsidR="00B933CB" w:rsidRPr="001917FD">
        <w:rPr>
          <w:rFonts w:ascii="Arial" w:hAnsi="Arial" w:cs="Arial"/>
          <w:sz w:val="24"/>
          <w:szCs w:val="24"/>
        </w:rPr>
        <w:t xml:space="preserve">designing new development programs have also been discussed. </w:t>
      </w:r>
      <w:r w:rsidR="00D72F79" w:rsidRPr="001917FD">
        <w:rPr>
          <w:rFonts w:ascii="Arial" w:hAnsi="Arial" w:cs="Arial"/>
          <w:sz w:val="24"/>
          <w:szCs w:val="24"/>
        </w:rPr>
        <w:t xml:space="preserve">Adequate investment in employee development </w:t>
      </w:r>
      <w:r w:rsidR="00375926" w:rsidRPr="001917FD">
        <w:rPr>
          <w:rFonts w:ascii="Arial" w:hAnsi="Arial" w:cs="Arial"/>
          <w:sz w:val="24"/>
          <w:szCs w:val="24"/>
        </w:rPr>
        <w:t>programs has helped Tesco come so far and further investment will fortify its position strategically in the global market as front</w:t>
      </w:r>
      <w:r w:rsidR="00703710" w:rsidRPr="001917FD">
        <w:rPr>
          <w:rFonts w:ascii="Arial" w:hAnsi="Arial" w:cs="Arial"/>
          <w:sz w:val="24"/>
          <w:szCs w:val="24"/>
        </w:rPr>
        <w:t>line</w:t>
      </w:r>
      <w:r w:rsidR="00375926" w:rsidRPr="001917FD">
        <w:rPr>
          <w:rFonts w:ascii="Arial" w:hAnsi="Arial" w:cs="Arial"/>
          <w:sz w:val="24"/>
          <w:szCs w:val="24"/>
        </w:rPr>
        <w:t xml:space="preserve"> </w:t>
      </w:r>
      <w:r w:rsidR="001917FD" w:rsidRPr="001917FD">
        <w:rPr>
          <w:rFonts w:ascii="Arial" w:hAnsi="Arial" w:cs="Arial"/>
          <w:sz w:val="24"/>
          <w:szCs w:val="24"/>
        </w:rPr>
        <w:t>employee’s</w:t>
      </w:r>
      <w:r w:rsidR="00375926" w:rsidRPr="001917FD">
        <w:rPr>
          <w:rFonts w:ascii="Arial" w:hAnsi="Arial" w:cs="Arial"/>
          <w:sz w:val="24"/>
          <w:szCs w:val="24"/>
        </w:rPr>
        <w:t xml:space="preserve"> face customers on daily basis and it is the employees who represent the flagship of the company to the customers. </w:t>
      </w:r>
      <w:r w:rsidR="002A0424" w:rsidRPr="001917FD">
        <w:rPr>
          <w:rFonts w:ascii="Arial" w:hAnsi="Arial" w:cs="Arial"/>
          <w:sz w:val="24"/>
          <w:szCs w:val="24"/>
        </w:rPr>
        <w:t xml:space="preserve">Adopting a comprehensive approach towards employees’ development plan </w:t>
      </w:r>
      <w:r w:rsidR="004F1653" w:rsidRPr="001917FD">
        <w:rPr>
          <w:rFonts w:ascii="Arial" w:hAnsi="Arial" w:cs="Arial"/>
          <w:sz w:val="24"/>
          <w:szCs w:val="24"/>
        </w:rPr>
        <w:t xml:space="preserve">will help the company </w:t>
      </w:r>
      <w:r w:rsidR="00E85FD2" w:rsidRPr="001917FD">
        <w:rPr>
          <w:rFonts w:ascii="Arial" w:hAnsi="Arial" w:cs="Arial"/>
          <w:sz w:val="24"/>
          <w:szCs w:val="24"/>
        </w:rPr>
        <w:t xml:space="preserve">resolve both internal and external </w:t>
      </w:r>
      <w:r w:rsidR="00AD35C5" w:rsidRPr="001917FD">
        <w:rPr>
          <w:rFonts w:ascii="Arial" w:hAnsi="Arial" w:cs="Arial"/>
          <w:sz w:val="24"/>
          <w:szCs w:val="24"/>
        </w:rPr>
        <w:t>problems related to workplace environment</w:t>
      </w:r>
      <w:r w:rsidR="00023266" w:rsidRPr="001917FD">
        <w:rPr>
          <w:rFonts w:ascii="Arial" w:hAnsi="Arial" w:cs="Arial"/>
          <w:sz w:val="24"/>
          <w:szCs w:val="24"/>
        </w:rPr>
        <w:t xml:space="preserve"> (Ahmed </w:t>
      </w:r>
      <w:r w:rsidR="00023266" w:rsidRPr="001917FD">
        <w:rPr>
          <w:rFonts w:ascii="Arial" w:hAnsi="Arial" w:cs="Arial"/>
          <w:i/>
          <w:sz w:val="24"/>
          <w:szCs w:val="24"/>
        </w:rPr>
        <w:t>et. Al</w:t>
      </w:r>
      <w:r w:rsidR="00023266" w:rsidRPr="001917FD">
        <w:rPr>
          <w:rFonts w:ascii="Arial" w:hAnsi="Arial" w:cs="Arial"/>
          <w:sz w:val="24"/>
          <w:szCs w:val="24"/>
        </w:rPr>
        <w:t xml:space="preserve"> 2013)</w:t>
      </w:r>
      <w:r w:rsidR="00AD35C5" w:rsidRPr="001917FD">
        <w:rPr>
          <w:rFonts w:ascii="Arial" w:hAnsi="Arial" w:cs="Arial"/>
          <w:sz w:val="24"/>
          <w:szCs w:val="24"/>
        </w:rPr>
        <w:t xml:space="preserve">. </w:t>
      </w:r>
    </w:p>
    <w:p w:rsidR="0096758E" w:rsidRPr="001917FD" w:rsidRDefault="004F5081" w:rsidP="00EB5E2D">
      <w:pPr>
        <w:pStyle w:val="Heading1"/>
        <w:rPr>
          <w:rFonts w:ascii="Arial" w:hAnsi="Arial" w:cs="Arial"/>
          <w:szCs w:val="24"/>
        </w:rPr>
      </w:pPr>
      <w:bookmarkStart w:id="2" w:name="_Toc521682231"/>
      <w:r w:rsidRPr="001917FD">
        <w:rPr>
          <w:rFonts w:ascii="Arial" w:hAnsi="Arial" w:cs="Arial"/>
          <w:szCs w:val="24"/>
        </w:rPr>
        <w:t>About Tesco</w:t>
      </w:r>
      <w:bookmarkEnd w:id="2"/>
      <w:r w:rsidRPr="001917FD">
        <w:rPr>
          <w:rFonts w:ascii="Arial" w:hAnsi="Arial" w:cs="Arial"/>
          <w:szCs w:val="24"/>
        </w:rPr>
        <w:t xml:space="preserve"> </w:t>
      </w:r>
    </w:p>
    <w:p w:rsidR="00C75D65" w:rsidRPr="001917FD" w:rsidRDefault="00C75D65" w:rsidP="00C75D65">
      <w:pPr>
        <w:rPr>
          <w:rFonts w:ascii="Arial" w:hAnsi="Arial" w:cs="Arial"/>
          <w:sz w:val="2"/>
        </w:rPr>
      </w:pPr>
    </w:p>
    <w:p w:rsidR="0096758E" w:rsidRPr="001917FD" w:rsidRDefault="004F5081" w:rsidP="000A768B">
      <w:pPr>
        <w:jc w:val="both"/>
        <w:rPr>
          <w:rFonts w:ascii="Arial" w:hAnsi="Arial" w:cs="Arial"/>
          <w:sz w:val="24"/>
          <w:szCs w:val="24"/>
        </w:rPr>
      </w:pPr>
      <w:r w:rsidRPr="001917FD">
        <w:rPr>
          <w:rFonts w:ascii="Arial" w:hAnsi="Arial" w:cs="Arial"/>
          <w:sz w:val="24"/>
          <w:szCs w:val="24"/>
        </w:rPr>
        <w:t xml:space="preserve">Tesco Plc is a </w:t>
      </w:r>
      <w:r w:rsidR="00552BBD" w:rsidRPr="001917FD">
        <w:rPr>
          <w:rFonts w:ascii="Arial" w:hAnsi="Arial" w:cs="Arial"/>
          <w:sz w:val="24"/>
          <w:szCs w:val="24"/>
        </w:rPr>
        <w:t xml:space="preserve">retailer headquartered in the UK. In terms of gross revenues, it is the third largest retailing organisation in the world while in terms of </w:t>
      </w:r>
      <w:r w:rsidR="000A768B" w:rsidRPr="001917FD">
        <w:rPr>
          <w:rFonts w:ascii="Arial" w:hAnsi="Arial" w:cs="Arial"/>
          <w:sz w:val="24"/>
          <w:szCs w:val="24"/>
        </w:rPr>
        <w:t>revenue; it is the ninth largest retailer in the world</w:t>
      </w:r>
      <w:r w:rsidR="00087DFD" w:rsidRPr="001917FD">
        <w:rPr>
          <w:rFonts w:ascii="Arial" w:hAnsi="Arial" w:cs="Arial"/>
          <w:sz w:val="24"/>
          <w:szCs w:val="24"/>
        </w:rPr>
        <w:t xml:space="preserve"> (Mark 2011)</w:t>
      </w:r>
      <w:r w:rsidR="000A768B" w:rsidRPr="001917FD">
        <w:rPr>
          <w:rFonts w:ascii="Arial" w:hAnsi="Arial" w:cs="Arial"/>
          <w:sz w:val="24"/>
          <w:szCs w:val="24"/>
        </w:rPr>
        <w:t xml:space="preserve">. The company was founded in 1919 </w:t>
      </w:r>
      <w:r w:rsidR="00DB7EB4" w:rsidRPr="001917FD">
        <w:rPr>
          <w:rFonts w:ascii="Arial" w:hAnsi="Arial" w:cs="Arial"/>
          <w:sz w:val="24"/>
          <w:szCs w:val="24"/>
        </w:rPr>
        <w:t xml:space="preserve">and since then the retailer has geographically diversified its presence </w:t>
      </w:r>
      <w:r w:rsidR="006813AC" w:rsidRPr="001917FD">
        <w:rPr>
          <w:rFonts w:ascii="Arial" w:hAnsi="Arial" w:cs="Arial"/>
          <w:sz w:val="24"/>
          <w:szCs w:val="24"/>
        </w:rPr>
        <w:t xml:space="preserve">over nearly 7000 shops across countries. </w:t>
      </w:r>
      <w:r w:rsidR="00EF7FB6" w:rsidRPr="001917FD">
        <w:rPr>
          <w:rFonts w:ascii="Arial" w:hAnsi="Arial" w:cs="Arial"/>
          <w:sz w:val="24"/>
          <w:szCs w:val="24"/>
        </w:rPr>
        <w:t xml:space="preserve">There </w:t>
      </w:r>
      <w:r w:rsidR="006E22D1" w:rsidRPr="001917FD">
        <w:rPr>
          <w:rFonts w:ascii="Arial" w:hAnsi="Arial" w:cs="Arial"/>
          <w:sz w:val="24"/>
          <w:szCs w:val="24"/>
        </w:rPr>
        <w:t xml:space="preserve">are </w:t>
      </w:r>
      <w:r w:rsidR="008B048B" w:rsidRPr="001917FD">
        <w:rPr>
          <w:rFonts w:ascii="Arial" w:hAnsi="Arial" w:cs="Arial"/>
          <w:sz w:val="24"/>
          <w:szCs w:val="24"/>
        </w:rPr>
        <w:t>approximately</w:t>
      </w:r>
      <w:r w:rsidR="004571A6" w:rsidRPr="001917FD">
        <w:rPr>
          <w:rFonts w:ascii="Arial" w:hAnsi="Arial" w:cs="Arial"/>
          <w:sz w:val="24"/>
          <w:szCs w:val="24"/>
        </w:rPr>
        <w:t xml:space="preserve"> 6</w:t>
      </w:r>
      <w:r w:rsidR="006E22D1" w:rsidRPr="001917FD">
        <w:rPr>
          <w:rFonts w:ascii="Arial" w:hAnsi="Arial" w:cs="Arial"/>
          <w:sz w:val="24"/>
          <w:szCs w:val="24"/>
        </w:rPr>
        <w:t>00,000 employees at Tesco across countries</w:t>
      </w:r>
      <w:r w:rsidR="009B3A57" w:rsidRPr="001917FD">
        <w:rPr>
          <w:rFonts w:ascii="Arial" w:hAnsi="Arial" w:cs="Arial"/>
          <w:sz w:val="24"/>
          <w:szCs w:val="24"/>
        </w:rPr>
        <w:t xml:space="preserve"> (Julia 2010)</w:t>
      </w:r>
      <w:r w:rsidR="006E22D1" w:rsidRPr="001917FD">
        <w:rPr>
          <w:rFonts w:ascii="Arial" w:hAnsi="Arial" w:cs="Arial"/>
          <w:sz w:val="24"/>
          <w:szCs w:val="24"/>
        </w:rPr>
        <w:t xml:space="preserve">. </w:t>
      </w:r>
    </w:p>
    <w:p w:rsidR="00D41474" w:rsidRPr="001917FD" w:rsidRDefault="004F5081" w:rsidP="00334DA1">
      <w:pPr>
        <w:spacing w:line="240" w:lineRule="auto"/>
        <w:jc w:val="both"/>
        <w:rPr>
          <w:rFonts w:ascii="Arial" w:hAnsi="Arial" w:cs="Arial"/>
          <w:sz w:val="24"/>
          <w:szCs w:val="24"/>
        </w:rPr>
      </w:pPr>
      <w:r w:rsidRPr="001917FD">
        <w:rPr>
          <w:rFonts w:ascii="Arial" w:hAnsi="Arial" w:cs="Arial"/>
          <w:sz w:val="24"/>
          <w:szCs w:val="24"/>
        </w:rPr>
        <w:t xml:space="preserve">Employees are at the core of Tesco's success story. </w:t>
      </w:r>
      <w:r w:rsidR="00EF314B" w:rsidRPr="001917FD">
        <w:rPr>
          <w:rFonts w:ascii="Arial" w:hAnsi="Arial" w:cs="Arial"/>
          <w:sz w:val="24"/>
          <w:szCs w:val="24"/>
        </w:rPr>
        <w:t xml:space="preserve">With the power of its people, Tesco has come a long way since its inauguration in the early nineties. </w:t>
      </w:r>
      <w:r w:rsidR="00D46816" w:rsidRPr="001917FD">
        <w:rPr>
          <w:rFonts w:ascii="Arial" w:hAnsi="Arial" w:cs="Arial"/>
          <w:sz w:val="24"/>
          <w:szCs w:val="24"/>
        </w:rPr>
        <w:t xml:space="preserve">However, </w:t>
      </w:r>
      <w:r w:rsidR="00D20153" w:rsidRPr="001917FD">
        <w:rPr>
          <w:rFonts w:ascii="Arial" w:hAnsi="Arial" w:cs="Arial"/>
          <w:sz w:val="24"/>
          <w:szCs w:val="24"/>
        </w:rPr>
        <w:t>Tesco believes that investment in the employees can ensure the best return for both the employees and the company</w:t>
      </w:r>
      <w:r w:rsidR="00087DFD" w:rsidRPr="001917FD">
        <w:rPr>
          <w:rFonts w:ascii="Arial" w:hAnsi="Arial" w:cs="Arial"/>
          <w:sz w:val="24"/>
          <w:szCs w:val="24"/>
        </w:rPr>
        <w:t xml:space="preserve"> (Mark 2011)</w:t>
      </w:r>
      <w:r w:rsidR="00D20153" w:rsidRPr="001917FD">
        <w:rPr>
          <w:rFonts w:ascii="Arial" w:hAnsi="Arial" w:cs="Arial"/>
          <w:sz w:val="24"/>
          <w:szCs w:val="24"/>
        </w:rPr>
        <w:t xml:space="preserve">. </w:t>
      </w:r>
      <w:r w:rsidR="008435B6" w:rsidRPr="001917FD">
        <w:rPr>
          <w:rFonts w:ascii="Arial" w:hAnsi="Arial" w:cs="Arial"/>
          <w:sz w:val="24"/>
          <w:szCs w:val="24"/>
        </w:rPr>
        <w:t xml:space="preserve">Tesco managers provide upward as well as continuous training to the staffs. </w:t>
      </w:r>
      <w:r w:rsidR="00575B17" w:rsidRPr="001917FD">
        <w:rPr>
          <w:rFonts w:ascii="Arial" w:hAnsi="Arial" w:cs="Arial"/>
          <w:sz w:val="24"/>
          <w:szCs w:val="24"/>
        </w:rPr>
        <w:t xml:space="preserve">Nevertheless, there are still areas of improvement </w:t>
      </w:r>
      <w:r w:rsidR="009717A3" w:rsidRPr="001917FD">
        <w:rPr>
          <w:rFonts w:ascii="Arial" w:hAnsi="Arial" w:cs="Arial"/>
          <w:sz w:val="24"/>
          <w:szCs w:val="24"/>
        </w:rPr>
        <w:t xml:space="preserve">in the development programs arranged </w:t>
      </w:r>
      <w:r w:rsidR="00E13810" w:rsidRPr="001917FD">
        <w:rPr>
          <w:rFonts w:ascii="Arial" w:hAnsi="Arial" w:cs="Arial"/>
          <w:sz w:val="24"/>
          <w:szCs w:val="24"/>
        </w:rPr>
        <w:t xml:space="preserve">by the retailer which, if resolved, would assist the company to top all the retailers in the world. </w:t>
      </w:r>
    </w:p>
    <w:p w:rsidR="00704669" w:rsidRPr="001917FD" w:rsidRDefault="004F5081" w:rsidP="00334DA1">
      <w:pPr>
        <w:pStyle w:val="Heading1"/>
        <w:spacing w:line="240" w:lineRule="auto"/>
        <w:jc w:val="both"/>
        <w:rPr>
          <w:rFonts w:ascii="Arial" w:hAnsi="Arial" w:cs="Arial"/>
          <w:szCs w:val="24"/>
        </w:rPr>
      </w:pPr>
      <w:bookmarkStart w:id="3" w:name="_Toc521682232"/>
      <w:r w:rsidRPr="001917FD">
        <w:rPr>
          <w:rFonts w:ascii="Arial" w:hAnsi="Arial" w:cs="Arial"/>
          <w:szCs w:val="24"/>
        </w:rPr>
        <w:t xml:space="preserve">Task 1: Assessment of the potential merits to the </w:t>
      </w:r>
      <w:r w:rsidR="00244843" w:rsidRPr="001917FD">
        <w:rPr>
          <w:rFonts w:ascii="Arial" w:hAnsi="Arial" w:cs="Arial"/>
          <w:szCs w:val="24"/>
        </w:rPr>
        <w:t>organis</w:t>
      </w:r>
      <w:r w:rsidRPr="001917FD">
        <w:rPr>
          <w:rFonts w:ascii="Arial" w:hAnsi="Arial" w:cs="Arial"/>
          <w:szCs w:val="24"/>
        </w:rPr>
        <w:t xml:space="preserve">ation and the </w:t>
      </w:r>
      <w:r w:rsidR="003500C2" w:rsidRPr="001917FD">
        <w:rPr>
          <w:rFonts w:ascii="Arial" w:hAnsi="Arial" w:cs="Arial"/>
          <w:szCs w:val="24"/>
        </w:rPr>
        <w:t>individuals of personally developing employees in the workplace</w:t>
      </w:r>
      <w:bookmarkEnd w:id="3"/>
    </w:p>
    <w:p w:rsidR="00CD41D9" w:rsidRPr="001917FD" w:rsidRDefault="00CD41D9" w:rsidP="00CD41D9">
      <w:pPr>
        <w:rPr>
          <w:rFonts w:ascii="Arial" w:hAnsi="Arial" w:cs="Arial"/>
          <w:sz w:val="2"/>
        </w:rPr>
      </w:pPr>
    </w:p>
    <w:p w:rsidR="00704669" w:rsidRPr="001917FD" w:rsidRDefault="004F5081" w:rsidP="00704669">
      <w:pPr>
        <w:jc w:val="both"/>
        <w:rPr>
          <w:rFonts w:ascii="Arial" w:hAnsi="Arial" w:cs="Arial"/>
          <w:sz w:val="24"/>
          <w:szCs w:val="24"/>
        </w:rPr>
      </w:pPr>
      <w:r w:rsidRPr="001917FD">
        <w:rPr>
          <w:rFonts w:ascii="Arial" w:hAnsi="Arial" w:cs="Arial"/>
          <w:sz w:val="24"/>
          <w:szCs w:val="24"/>
        </w:rPr>
        <w:t xml:space="preserve">Personal development programs </w:t>
      </w:r>
      <w:r w:rsidR="00D72708" w:rsidRPr="001917FD">
        <w:rPr>
          <w:rFonts w:ascii="Arial" w:hAnsi="Arial" w:cs="Arial"/>
          <w:sz w:val="24"/>
          <w:szCs w:val="24"/>
        </w:rPr>
        <w:t xml:space="preserve">are programs following a systematic approach through which a company’s employees i.e. human capital </w:t>
      </w:r>
      <w:r w:rsidR="00D677E4" w:rsidRPr="001917FD">
        <w:rPr>
          <w:rFonts w:ascii="Arial" w:hAnsi="Arial" w:cs="Arial"/>
          <w:sz w:val="24"/>
          <w:szCs w:val="24"/>
        </w:rPr>
        <w:t xml:space="preserve">achieve knowledge as well </w:t>
      </w:r>
      <w:r w:rsidR="00D677E4" w:rsidRPr="001917FD">
        <w:rPr>
          <w:rFonts w:ascii="Arial" w:hAnsi="Arial" w:cs="Arial"/>
          <w:sz w:val="24"/>
          <w:szCs w:val="24"/>
        </w:rPr>
        <w:lastRenderedPageBreak/>
        <w:t xml:space="preserve">as </w:t>
      </w:r>
      <w:r w:rsidR="00F555E3" w:rsidRPr="001917FD">
        <w:rPr>
          <w:rFonts w:ascii="Arial" w:hAnsi="Arial" w:cs="Arial"/>
          <w:sz w:val="24"/>
          <w:szCs w:val="24"/>
        </w:rPr>
        <w:t xml:space="preserve">improve skills by engaging in practical </w:t>
      </w:r>
      <w:r w:rsidR="00CE21BE" w:rsidRPr="001917FD">
        <w:rPr>
          <w:rFonts w:ascii="Arial" w:hAnsi="Arial" w:cs="Arial"/>
          <w:sz w:val="24"/>
          <w:szCs w:val="24"/>
        </w:rPr>
        <w:t>actions</w:t>
      </w:r>
      <w:r w:rsidR="00F555E3" w:rsidRPr="001917FD">
        <w:rPr>
          <w:rFonts w:ascii="Arial" w:hAnsi="Arial" w:cs="Arial"/>
          <w:sz w:val="24"/>
          <w:szCs w:val="24"/>
        </w:rPr>
        <w:t xml:space="preserve"> </w:t>
      </w:r>
      <w:r w:rsidR="002B77A9" w:rsidRPr="001917FD">
        <w:rPr>
          <w:rFonts w:ascii="Arial" w:hAnsi="Arial" w:cs="Arial"/>
          <w:sz w:val="24"/>
          <w:szCs w:val="24"/>
        </w:rPr>
        <w:t xml:space="preserve">that lead towards bolstered corporate performance. </w:t>
      </w:r>
      <w:r w:rsidR="00A70953" w:rsidRPr="001917FD">
        <w:rPr>
          <w:rFonts w:ascii="Arial" w:hAnsi="Arial" w:cs="Arial"/>
          <w:sz w:val="24"/>
          <w:szCs w:val="24"/>
        </w:rPr>
        <w:t>Personal development programs are the long-run investment in human capital.</w:t>
      </w:r>
    </w:p>
    <w:p w:rsidR="008356DA" w:rsidRPr="001917FD" w:rsidRDefault="004F5081" w:rsidP="00F665BE">
      <w:pPr>
        <w:pStyle w:val="Heading2"/>
        <w:numPr>
          <w:ilvl w:val="1"/>
          <w:numId w:val="17"/>
        </w:numPr>
        <w:jc w:val="both"/>
        <w:rPr>
          <w:rFonts w:ascii="Arial" w:hAnsi="Arial" w:cs="Arial"/>
          <w:sz w:val="28"/>
          <w:szCs w:val="24"/>
        </w:rPr>
      </w:pPr>
      <w:r w:rsidRPr="001917FD">
        <w:rPr>
          <w:rFonts w:ascii="Arial" w:hAnsi="Arial" w:cs="Arial"/>
          <w:sz w:val="28"/>
          <w:szCs w:val="24"/>
        </w:rPr>
        <w:t xml:space="preserve"> </w:t>
      </w:r>
      <w:bookmarkStart w:id="4" w:name="_Toc521682233"/>
      <w:r w:rsidRPr="001917FD">
        <w:rPr>
          <w:rFonts w:ascii="Arial" w:hAnsi="Arial" w:cs="Arial"/>
          <w:sz w:val="28"/>
          <w:szCs w:val="24"/>
        </w:rPr>
        <w:t>Advantages to the organisation of personally developing employees</w:t>
      </w:r>
      <w:bookmarkEnd w:id="4"/>
      <w:r w:rsidRPr="001917FD">
        <w:rPr>
          <w:rFonts w:ascii="Arial" w:hAnsi="Arial" w:cs="Arial"/>
          <w:sz w:val="28"/>
          <w:szCs w:val="24"/>
        </w:rPr>
        <w:t xml:space="preserve"> </w:t>
      </w:r>
    </w:p>
    <w:p w:rsidR="00F665BE" w:rsidRPr="001917FD" w:rsidRDefault="00F665BE" w:rsidP="00F665BE">
      <w:pPr>
        <w:rPr>
          <w:rFonts w:ascii="Arial" w:hAnsi="Arial" w:cs="Arial"/>
          <w:sz w:val="2"/>
        </w:rPr>
      </w:pPr>
    </w:p>
    <w:p w:rsidR="008E7942" w:rsidRPr="001917FD" w:rsidRDefault="004F5081" w:rsidP="008E7942">
      <w:pPr>
        <w:jc w:val="both"/>
        <w:rPr>
          <w:rFonts w:ascii="Arial" w:hAnsi="Arial" w:cs="Arial"/>
          <w:sz w:val="24"/>
          <w:szCs w:val="24"/>
        </w:rPr>
      </w:pPr>
      <w:r w:rsidRPr="001917FD">
        <w:rPr>
          <w:rFonts w:ascii="Arial" w:hAnsi="Arial" w:cs="Arial"/>
          <w:sz w:val="24"/>
          <w:szCs w:val="24"/>
        </w:rPr>
        <w:t>Because of financial as well as non-financial reasons, a business organisation is in need to assess and weigh up the cost-benefit analysis of its development programs intended for its employees. The organisation has to ensure that it's monetary and non-monetary investment is generating the dividend. Managers can give the necessary direction to the employees through constructive as well as positive feedback. Such a positive ambience in the workplace of Tesco evokes confidence among the employees.</w:t>
      </w:r>
    </w:p>
    <w:p w:rsidR="008E7942" w:rsidRPr="001917FD" w:rsidRDefault="004F5081" w:rsidP="008E7942">
      <w:pPr>
        <w:jc w:val="both"/>
        <w:rPr>
          <w:rFonts w:ascii="Arial" w:hAnsi="Arial" w:cs="Arial"/>
          <w:sz w:val="24"/>
          <w:szCs w:val="24"/>
        </w:rPr>
      </w:pPr>
      <w:r w:rsidRPr="001917FD">
        <w:rPr>
          <w:rFonts w:ascii="Arial" w:hAnsi="Arial" w:cs="Arial"/>
          <w:sz w:val="24"/>
          <w:szCs w:val="24"/>
        </w:rPr>
        <w:t>Personal development program fetches the following benefits for Tesco:</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Assisting in </w:t>
      </w:r>
      <w:r w:rsidR="00A21FE8" w:rsidRPr="001917FD">
        <w:rPr>
          <w:rFonts w:ascii="Arial" w:hAnsi="Arial" w:cs="Arial"/>
          <w:sz w:val="24"/>
          <w:szCs w:val="24"/>
        </w:rPr>
        <w:t>the production of</w:t>
      </w:r>
      <w:r w:rsidRPr="001917FD">
        <w:rPr>
          <w:rFonts w:ascii="Arial" w:hAnsi="Arial" w:cs="Arial"/>
          <w:sz w:val="24"/>
          <w:szCs w:val="24"/>
        </w:rPr>
        <w:t xml:space="preserve"> long-lasting capabilities amongst employees</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Motivating employees thereby increasing the employee retention rate</w:t>
      </w:r>
      <w:r w:rsidR="0017645C" w:rsidRPr="001917FD">
        <w:rPr>
          <w:rFonts w:ascii="Arial" w:hAnsi="Arial" w:cs="Arial"/>
          <w:sz w:val="24"/>
          <w:szCs w:val="24"/>
        </w:rPr>
        <w:t xml:space="preserve"> (Mark 2011)</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Increasing productivity of employees which help ramp up production and sales </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Reducing the cost of new recruitment</w:t>
      </w:r>
      <w:r w:rsidR="00C15B0C" w:rsidRPr="001917FD">
        <w:rPr>
          <w:rFonts w:ascii="Arial" w:hAnsi="Arial" w:cs="Arial"/>
          <w:sz w:val="24"/>
          <w:szCs w:val="24"/>
        </w:rPr>
        <w:t xml:space="preserve"> </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Smooth progress of organisational change through performance management </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Clarification of overall goals of the company </w:t>
      </w:r>
    </w:p>
    <w:p w:rsidR="008E7942"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The accomplishment of organisational activities in an efficient manner</w:t>
      </w:r>
    </w:p>
    <w:p w:rsidR="00A02737"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Maintenance of qualified products and services </w:t>
      </w:r>
      <w:r w:rsidR="0017645C" w:rsidRPr="001917FD">
        <w:rPr>
          <w:rFonts w:ascii="Arial" w:hAnsi="Arial" w:cs="Arial"/>
          <w:sz w:val="24"/>
          <w:szCs w:val="24"/>
        </w:rPr>
        <w:t>(Sarah 2013)</w:t>
      </w:r>
    </w:p>
    <w:p w:rsidR="00A02737"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Improvement of communication as well as </w:t>
      </w:r>
      <w:r w:rsidR="00B178D9" w:rsidRPr="001917FD">
        <w:rPr>
          <w:rFonts w:ascii="Arial" w:hAnsi="Arial" w:cs="Arial"/>
          <w:sz w:val="24"/>
          <w:szCs w:val="24"/>
        </w:rPr>
        <w:t xml:space="preserve">relationships at the workplace </w:t>
      </w:r>
    </w:p>
    <w:p w:rsidR="003E6B1F"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Reducing mistakes thereby lowering costs </w:t>
      </w:r>
    </w:p>
    <w:p w:rsidR="001F7316"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 xml:space="preserve">Attainment of high standards for services </w:t>
      </w:r>
    </w:p>
    <w:p w:rsidR="00833504"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Restructuring activities of the organisation</w:t>
      </w:r>
    </w:p>
    <w:p w:rsidR="00833504" w:rsidRPr="001917FD" w:rsidRDefault="004F5081" w:rsidP="008E7942">
      <w:pPr>
        <w:pStyle w:val="ListParagraph"/>
        <w:numPr>
          <w:ilvl w:val="0"/>
          <w:numId w:val="5"/>
        </w:numPr>
        <w:jc w:val="both"/>
        <w:rPr>
          <w:rFonts w:ascii="Arial" w:hAnsi="Arial" w:cs="Arial"/>
          <w:sz w:val="24"/>
          <w:szCs w:val="24"/>
        </w:rPr>
      </w:pPr>
      <w:r w:rsidRPr="001917FD">
        <w:rPr>
          <w:rFonts w:ascii="Arial" w:hAnsi="Arial" w:cs="Arial"/>
          <w:sz w:val="24"/>
          <w:szCs w:val="24"/>
        </w:rPr>
        <w:t>Establishing the pool of capabilities within the organisation</w:t>
      </w:r>
    </w:p>
    <w:p w:rsidR="00185B5F" w:rsidRPr="001917FD" w:rsidRDefault="004F5081" w:rsidP="00960348">
      <w:pPr>
        <w:jc w:val="both"/>
        <w:rPr>
          <w:rFonts w:ascii="Arial" w:hAnsi="Arial" w:cs="Arial"/>
          <w:sz w:val="24"/>
          <w:szCs w:val="24"/>
        </w:rPr>
      </w:pPr>
      <w:r w:rsidRPr="001917FD">
        <w:rPr>
          <w:rFonts w:ascii="Arial" w:hAnsi="Arial" w:cs="Arial"/>
          <w:sz w:val="24"/>
          <w:szCs w:val="24"/>
        </w:rPr>
        <w:t xml:space="preserve">Personal development programs </w:t>
      </w:r>
      <w:r w:rsidR="00C70332" w:rsidRPr="001917FD">
        <w:rPr>
          <w:rFonts w:ascii="Arial" w:hAnsi="Arial" w:cs="Arial"/>
          <w:sz w:val="24"/>
          <w:szCs w:val="24"/>
        </w:rPr>
        <w:t xml:space="preserve">at Tesco </w:t>
      </w:r>
      <w:r w:rsidR="00335B72" w:rsidRPr="001917FD">
        <w:rPr>
          <w:rFonts w:ascii="Arial" w:hAnsi="Arial" w:cs="Arial"/>
          <w:sz w:val="24"/>
          <w:szCs w:val="24"/>
        </w:rPr>
        <w:t xml:space="preserve">have turned its employees </w:t>
      </w:r>
      <w:r w:rsidR="006F16F4" w:rsidRPr="001917FD">
        <w:rPr>
          <w:rFonts w:ascii="Arial" w:hAnsi="Arial" w:cs="Arial"/>
          <w:sz w:val="24"/>
          <w:szCs w:val="24"/>
        </w:rPr>
        <w:t xml:space="preserve">into the golden goose. </w:t>
      </w:r>
      <w:r w:rsidR="009B777B" w:rsidRPr="001917FD">
        <w:rPr>
          <w:rFonts w:ascii="Arial" w:hAnsi="Arial" w:cs="Arial"/>
          <w:sz w:val="24"/>
          <w:szCs w:val="24"/>
        </w:rPr>
        <w:t xml:space="preserve">An implication of Herzberg's two-factor theory is prevalent </w:t>
      </w:r>
      <w:r w:rsidR="008C6FF1" w:rsidRPr="001917FD">
        <w:rPr>
          <w:rFonts w:ascii="Arial" w:hAnsi="Arial" w:cs="Arial"/>
          <w:sz w:val="24"/>
          <w:szCs w:val="24"/>
        </w:rPr>
        <w:t xml:space="preserve">in the case of Tesco's personal development programs. </w:t>
      </w:r>
      <w:r w:rsidR="00667F9F" w:rsidRPr="001917FD">
        <w:rPr>
          <w:rFonts w:ascii="Arial" w:hAnsi="Arial" w:cs="Arial"/>
          <w:sz w:val="24"/>
          <w:szCs w:val="24"/>
        </w:rPr>
        <w:t xml:space="preserve">The two-factor </w:t>
      </w:r>
      <w:r w:rsidR="00D0796E" w:rsidRPr="001917FD">
        <w:rPr>
          <w:rFonts w:ascii="Arial" w:hAnsi="Arial" w:cs="Arial"/>
          <w:sz w:val="24"/>
          <w:szCs w:val="24"/>
        </w:rPr>
        <w:t xml:space="preserve">theory </w:t>
      </w:r>
      <w:r w:rsidR="00667F9F" w:rsidRPr="001917FD">
        <w:rPr>
          <w:rFonts w:ascii="Arial" w:hAnsi="Arial" w:cs="Arial"/>
          <w:sz w:val="24"/>
          <w:szCs w:val="24"/>
        </w:rPr>
        <w:t xml:space="preserve">says that certain aspects in the workplace </w:t>
      </w:r>
      <w:r w:rsidR="0020549F" w:rsidRPr="001917FD">
        <w:rPr>
          <w:rFonts w:ascii="Arial" w:hAnsi="Arial" w:cs="Arial"/>
          <w:sz w:val="24"/>
          <w:szCs w:val="24"/>
        </w:rPr>
        <w:t>result in job satisfaction and these aspects are known as satisfiers or motivators</w:t>
      </w:r>
      <w:r w:rsidR="00611FE1" w:rsidRPr="001917FD">
        <w:rPr>
          <w:rFonts w:ascii="Arial" w:hAnsi="Arial" w:cs="Arial"/>
          <w:sz w:val="24"/>
          <w:szCs w:val="24"/>
        </w:rPr>
        <w:t xml:space="preserve"> w</w:t>
      </w:r>
      <w:r w:rsidR="00D0796E" w:rsidRPr="001917FD">
        <w:rPr>
          <w:rFonts w:ascii="Arial" w:hAnsi="Arial" w:cs="Arial"/>
          <w:sz w:val="24"/>
          <w:szCs w:val="24"/>
        </w:rPr>
        <w:t xml:space="preserve">hile </w:t>
      </w:r>
      <w:r w:rsidR="00611FE1" w:rsidRPr="001917FD">
        <w:rPr>
          <w:rFonts w:ascii="Arial" w:hAnsi="Arial" w:cs="Arial"/>
          <w:sz w:val="24"/>
          <w:szCs w:val="24"/>
        </w:rPr>
        <w:t xml:space="preserve">the </w:t>
      </w:r>
      <w:r w:rsidR="00D0796E" w:rsidRPr="001917FD">
        <w:rPr>
          <w:rFonts w:ascii="Arial" w:hAnsi="Arial" w:cs="Arial"/>
          <w:sz w:val="24"/>
          <w:szCs w:val="24"/>
        </w:rPr>
        <w:t>absence of some factors creates job dissatisfaction and such factors are hygiene factors</w:t>
      </w:r>
      <w:r w:rsidR="00611FE1" w:rsidRPr="001917FD">
        <w:rPr>
          <w:rFonts w:ascii="Arial" w:hAnsi="Arial" w:cs="Arial"/>
          <w:sz w:val="24"/>
          <w:szCs w:val="24"/>
        </w:rPr>
        <w:t xml:space="preserve"> (Schultz and Ellen 2010)</w:t>
      </w:r>
      <w:r w:rsidR="00D0796E" w:rsidRPr="001917FD">
        <w:rPr>
          <w:rFonts w:ascii="Arial" w:hAnsi="Arial" w:cs="Arial"/>
          <w:sz w:val="24"/>
          <w:szCs w:val="24"/>
        </w:rPr>
        <w:t xml:space="preserve">. </w:t>
      </w:r>
      <w:r w:rsidR="00686AFA" w:rsidRPr="001917FD">
        <w:rPr>
          <w:rFonts w:ascii="Arial" w:hAnsi="Arial" w:cs="Arial"/>
          <w:sz w:val="24"/>
          <w:szCs w:val="24"/>
        </w:rPr>
        <w:t xml:space="preserve">Tesco </w:t>
      </w:r>
      <w:r w:rsidR="00356BCC" w:rsidRPr="001917FD">
        <w:rPr>
          <w:rFonts w:ascii="Arial" w:hAnsi="Arial" w:cs="Arial"/>
          <w:sz w:val="24"/>
          <w:szCs w:val="24"/>
        </w:rPr>
        <w:t xml:space="preserve">empowers its staffs through proper communication, </w:t>
      </w:r>
      <w:r w:rsidR="00405F8A" w:rsidRPr="001917FD">
        <w:rPr>
          <w:rFonts w:ascii="Arial" w:hAnsi="Arial" w:cs="Arial"/>
          <w:sz w:val="24"/>
          <w:szCs w:val="24"/>
        </w:rPr>
        <w:t xml:space="preserve">the division of work, as well as engaging employees in the decision-making process. </w:t>
      </w:r>
      <w:r w:rsidR="0051500E" w:rsidRPr="001917FD">
        <w:rPr>
          <w:rFonts w:ascii="Arial" w:hAnsi="Arial" w:cs="Arial"/>
          <w:sz w:val="24"/>
          <w:szCs w:val="24"/>
        </w:rPr>
        <w:t xml:space="preserve">On the other hand, supervision, </w:t>
      </w:r>
      <w:r w:rsidR="00D10B8C" w:rsidRPr="001917FD">
        <w:rPr>
          <w:rFonts w:ascii="Arial" w:hAnsi="Arial" w:cs="Arial"/>
          <w:sz w:val="24"/>
          <w:szCs w:val="24"/>
        </w:rPr>
        <w:t xml:space="preserve">child care facility, </w:t>
      </w:r>
      <w:r w:rsidR="0051500E" w:rsidRPr="001917FD">
        <w:rPr>
          <w:rFonts w:ascii="Arial" w:hAnsi="Arial" w:cs="Arial"/>
          <w:sz w:val="24"/>
          <w:szCs w:val="24"/>
        </w:rPr>
        <w:t xml:space="preserve">good environment in the workplace, </w:t>
      </w:r>
      <w:r w:rsidR="00787262" w:rsidRPr="001917FD">
        <w:rPr>
          <w:rFonts w:ascii="Arial" w:hAnsi="Arial" w:cs="Arial"/>
          <w:sz w:val="24"/>
          <w:szCs w:val="24"/>
        </w:rPr>
        <w:t xml:space="preserve">job security and compensation work as the hygiene factors of Tesco’s employees. </w:t>
      </w:r>
    </w:p>
    <w:p w:rsidR="003500C2" w:rsidRPr="001917FD" w:rsidRDefault="004F5081" w:rsidP="00211090">
      <w:pPr>
        <w:pStyle w:val="Heading2"/>
        <w:jc w:val="both"/>
        <w:rPr>
          <w:rFonts w:ascii="Arial" w:hAnsi="Arial" w:cs="Arial"/>
          <w:sz w:val="28"/>
          <w:szCs w:val="24"/>
        </w:rPr>
      </w:pPr>
      <w:bookmarkStart w:id="5" w:name="_Toc521682234"/>
      <w:r w:rsidRPr="001917FD">
        <w:rPr>
          <w:rFonts w:ascii="Arial" w:hAnsi="Arial" w:cs="Arial"/>
          <w:sz w:val="28"/>
          <w:szCs w:val="24"/>
        </w:rPr>
        <w:t xml:space="preserve">1.2 </w:t>
      </w:r>
      <w:r w:rsidR="008356DA" w:rsidRPr="001917FD">
        <w:rPr>
          <w:rFonts w:ascii="Arial" w:hAnsi="Arial" w:cs="Arial"/>
          <w:sz w:val="28"/>
          <w:szCs w:val="24"/>
        </w:rPr>
        <w:t>Advantages to the employ</w:t>
      </w:r>
      <w:r w:rsidR="00497299" w:rsidRPr="001917FD">
        <w:rPr>
          <w:rFonts w:ascii="Arial" w:hAnsi="Arial" w:cs="Arial"/>
          <w:sz w:val="28"/>
          <w:szCs w:val="24"/>
        </w:rPr>
        <w:t>ee of personal</w:t>
      </w:r>
      <w:r w:rsidR="008356DA" w:rsidRPr="001917FD">
        <w:rPr>
          <w:rFonts w:ascii="Arial" w:hAnsi="Arial" w:cs="Arial"/>
          <w:sz w:val="28"/>
          <w:szCs w:val="24"/>
        </w:rPr>
        <w:t xml:space="preserve"> development </w:t>
      </w:r>
      <w:r w:rsidR="00497299" w:rsidRPr="001917FD">
        <w:rPr>
          <w:rFonts w:ascii="Arial" w:hAnsi="Arial" w:cs="Arial"/>
          <w:sz w:val="28"/>
          <w:szCs w:val="24"/>
        </w:rPr>
        <w:t xml:space="preserve">programs </w:t>
      </w:r>
      <w:r w:rsidR="00C43DDD" w:rsidRPr="001917FD">
        <w:rPr>
          <w:rFonts w:ascii="Arial" w:hAnsi="Arial" w:cs="Arial"/>
          <w:sz w:val="28"/>
          <w:szCs w:val="24"/>
        </w:rPr>
        <w:t>in the workplace</w:t>
      </w:r>
      <w:bookmarkEnd w:id="5"/>
    </w:p>
    <w:p w:rsidR="00C25788" w:rsidRPr="001917FD" w:rsidRDefault="00C25788" w:rsidP="00A67C61">
      <w:pPr>
        <w:jc w:val="both"/>
        <w:rPr>
          <w:rFonts w:ascii="Arial" w:hAnsi="Arial" w:cs="Arial"/>
          <w:sz w:val="2"/>
          <w:szCs w:val="24"/>
        </w:rPr>
      </w:pPr>
    </w:p>
    <w:p w:rsidR="00C43DDD" w:rsidRPr="001917FD" w:rsidRDefault="004F5081" w:rsidP="00A67C61">
      <w:pPr>
        <w:jc w:val="both"/>
        <w:rPr>
          <w:rFonts w:ascii="Arial" w:hAnsi="Arial" w:cs="Arial"/>
          <w:sz w:val="24"/>
          <w:szCs w:val="24"/>
        </w:rPr>
      </w:pPr>
      <w:r w:rsidRPr="001917FD">
        <w:rPr>
          <w:rFonts w:ascii="Arial" w:hAnsi="Arial" w:cs="Arial"/>
          <w:sz w:val="24"/>
          <w:szCs w:val="24"/>
        </w:rPr>
        <w:lastRenderedPageBreak/>
        <w:t xml:space="preserve">Managers have to ensure </w:t>
      </w:r>
      <w:r w:rsidR="00EB6243" w:rsidRPr="001917FD">
        <w:rPr>
          <w:rFonts w:ascii="Arial" w:hAnsi="Arial" w:cs="Arial"/>
          <w:sz w:val="24"/>
          <w:szCs w:val="24"/>
        </w:rPr>
        <w:t xml:space="preserve">successful employee performance. </w:t>
      </w:r>
      <w:r w:rsidR="00A67C61" w:rsidRPr="001917FD">
        <w:rPr>
          <w:rFonts w:ascii="Arial" w:hAnsi="Arial" w:cs="Arial"/>
          <w:sz w:val="24"/>
          <w:szCs w:val="24"/>
        </w:rPr>
        <w:t xml:space="preserve">Coaching is a great way to confer employees on individual development. </w:t>
      </w:r>
      <w:r w:rsidR="0004517B" w:rsidRPr="001917FD">
        <w:rPr>
          <w:rFonts w:ascii="Arial" w:hAnsi="Arial" w:cs="Arial"/>
          <w:sz w:val="24"/>
          <w:szCs w:val="24"/>
        </w:rPr>
        <w:t xml:space="preserve">The merits that an employee enjoys </w:t>
      </w:r>
      <w:r w:rsidR="00FF5033" w:rsidRPr="001917FD">
        <w:rPr>
          <w:rFonts w:ascii="Arial" w:hAnsi="Arial" w:cs="Arial"/>
          <w:sz w:val="24"/>
          <w:szCs w:val="24"/>
        </w:rPr>
        <w:t xml:space="preserve">because </w:t>
      </w:r>
      <w:r w:rsidR="00F65D9C" w:rsidRPr="001917FD">
        <w:rPr>
          <w:rFonts w:ascii="Arial" w:hAnsi="Arial" w:cs="Arial"/>
          <w:sz w:val="24"/>
          <w:szCs w:val="24"/>
        </w:rPr>
        <w:t xml:space="preserve">of coaching and other </w:t>
      </w:r>
      <w:r w:rsidR="00FF5033" w:rsidRPr="001917FD">
        <w:rPr>
          <w:rFonts w:ascii="Arial" w:hAnsi="Arial" w:cs="Arial"/>
          <w:sz w:val="24"/>
          <w:szCs w:val="24"/>
        </w:rPr>
        <w:t xml:space="preserve">personal development programs arranged by the organisation or employer </w:t>
      </w:r>
      <w:r w:rsidR="00850EED" w:rsidRPr="001917FD">
        <w:rPr>
          <w:rFonts w:ascii="Arial" w:hAnsi="Arial" w:cs="Arial"/>
          <w:sz w:val="24"/>
          <w:szCs w:val="24"/>
        </w:rPr>
        <w:t xml:space="preserve">per </w:t>
      </w:r>
      <w:r w:rsidR="000C1512" w:rsidRPr="001917FD">
        <w:rPr>
          <w:rFonts w:ascii="Arial" w:hAnsi="Arial" w:cs="Arial"/>
          <w:sz w:val="24"/>
          <w:szCs w:val="24"/>
        </w:rPr>
        <w:t>se</w:t>
      </w:r>
      <w:r w:rsidR="00850EED" w:rsidRPr="001917FD">
        <w:rPr>
          <w:rFonts w:ascii="Arial" w:hAnsi="Arial" w:cs="Arial"/>
          <w:sz w:val="24"/>
          <w:szCs w:val="24"/>
        </w:rPr>
        <w:t xml:space="preserve"> </w:t>
      </w:r>
      <w:r w:rsidR="00BA40C0" w:rsidRPr="001917FD">
        <w:rPr>
          <w:rFonts w:ascii="Arial" w:hAnsi="Arial" w:cs="Arial"/>
          <w:sz w:val="24"/>
          <w:szCs w:val="24"/>
        </w:rPr>
        <w:t>are as follows:</w:t>
      </w:r>
    </w:p>
    <w:p w:rsidR="000C1512" w:rsidRPr="001917FD" w:rsidRDefault="004F5081" w:rsidP="000C1512">
      <w:pPr>
        <w:pStyle w:val="ListParagraph"/>
        <w:numPr>
          <w:ilvl w:val="0"/>
          <w:numId w:val="1"/>
        </w:numPr>
        <w:jc w:val="both"/>
        <w:rPr>
          <w:rFonts w:ascii="Arial" w:hAnsi="Arial" w:cs="Arial"/>
          <w:sz w:val="24"/>
          <w:szCs w:val="24"/>
        </w:rPr>
      </w:pPr>
      <w:r w:rsidRPr="001917FD">
        <w:rPr>
          <w:rFonts w:ascii="Arial" w:hAnsi="Arial" w:cs="Arial"/>
          <w:sz w:val="24"/>
          <w:szCs w:val="24"/>
        </w:rPr>
        <w:t>Coaching helps employees accept work responsibility</w:t>
      </w:r>
    </w:p>
    <w:p w:rsidR="005275DA" w:rsidRPr="001917FD" w:rsidRDefault="004F5081" w:rsidP="000C1512">
      <w:pPr>
        <w:pStyle w:val="ListParagraph"/>
        <w:numPr>
          <w:ilvl w:val="0"/>
          <w:numId w:val="1"/>
        </w:numPr>
        <w:jc w:val="both"/>
        <w:rPr>
          <w:rFonts w:ascii="Arial" w:hAnsi="Arial" w:cs="Arial"/>
          <w:sz w:val="24"/>
          <w:szCs w:val="24"/>
        </w:rPr>
      </w:pPr>
      <w:r w:rsidRPr="001917FD">
        <w:rPr>
          <w:rFonts w:ascii="Arial" w:hAnsi="Arial" w:cs="Arial"/>
          <w:sz w:val="24"/>
          <w:szCs w:val="24"/>
        </w:rPr>
        <w:t xml:space="preserve">It also motivates them to </w:t>
      </w:r>
      <w:r w:rsidR="00250619" w:rsidRPr="001917FD">
        <w:rPr>
          <w:rFonts w:ascii="Arial" w:hAnsi="Arial" w:cs="Arial"/>
          <w:sz w:val="24"/>
          <w:szCs w:val="24"/>
        </w:rPr>
        <w:t xml:space="preserve">give their best effort and attain superior performance </w:t>
      </w:r>
    </w:p>
    <w:p w:rsidR="00250619" w:rsidRPr="001917FD" w:rsidRDefault="004F5081" w:rsidP="000C1512">
      <w:pPr>
        <w:pStyle w:val="ListParagraph"/>
        <w:numPr>
          <w:ilvl w:val="0"/>
          <w:numId w:val="1"/>
        </w:numPr>
        <w:jc w:val="both"/>
        <w:rPr>
          <w:rFonts w:ascii="Arial" w:hAnsi="Arial" w:cs="Arial"/>
          <w:sz w:val="24"/>
          <w:szCs w:val="24"/>
        </w:rPr>
      </w:pPr>
      <w:r w:rsidRPr="001917FD">
        <w:rPr>
          <w:rFonts w:ascii="Arial" w:hAnsi="Arial" w:cs="Arial"/>
          <w:sz w:val="24"/>
          <w:szCs w:val="24"/>
        </w:rPr>
        <w:t xml:space="preserve">Employees </w:t>
      </w:r>
      <w:r w:rsidR="00D47806" w:rsidRPr="001917FD">
        <w:rPr>
          <w:rFonts w:ascii="Arial" w:hAnsi="Arial" w:cs="Arial"/>
          <w:sz w:val="24"/>
          <w:szCs w:val="24"/>
        </w:rPr>
        <w:t xml:space="preserve">get aligned with organisational goals and they get engaged with work which </w:t>
      </w:r>
      <w:r w:rsidR="00E223D0" w:rsidRPr="001917FD">
        <w:rPr>
          <w:rFonts w:ascii="Arial" w:hAnsi="Arial" w:cs="Arial"/>
          <w:sz w:val="24"/>
          <w:szCs w:val="24"/>
        </w:rPr>
        <w:t>boosts</w:t>
      </w:r>
      <w:r w:rsidR="00D47806" w:rsidRPr="001917FD">
        <w:rPr>
          <w:rFonts w:ascii="Arial" w:hAnsi="Arial" w:cs="Arial"/>
          <w:sz w:val="24"/>
          <w:szCs w:val="24"/>
        </w:rPr>
        <w:t xml:space="preserve"> </w:t>
      </w:r>
      <w:r w:rsidR="00E223D0" w:rsidRPr="001917FD">
        <w:rPr>
          <w:rFonts w:ascii="Arial" w:hAnsi="Arial" w:cs="Arial"/>
          <w:sz w:val="24"/>
          <w:szCs w:val="24"/>
        </w:rPr>
        <w:t>their</w:t>
      </w:r>
      <w:r w:rsidR="00D47806" w:rsidRPr="001917FD">
        <w:rPr>
          <w:rFonts w:ascii="Arial" w:hAnsi="Arial" w:cs="Arial"/>
          <w:sz w:val="24"/>
          <w:szCs w:val="24"/>
        </w:rPr>
        <w:t xml:space="preserve"> mental </w:t>
      </w:r>
      <w:r w:rsidR="00E223D0" w:rsidRPr="001917FD">
        <w:rPr>
          <w:rFonts w:ascii="Arial" w:hAnsi="Arial" w:cs="Arial"/>
          <w:sz w:val="24"/>
          <w:szCs w:val="24"/>
        </w:rPr>
        <w:t xml:space="preserve">health </w:t>
      </w:r>
      <w:r w:rsidR="008534BD" w:rsidRPr="001917FD">
        <w:rPr>
          <w:rFonts w:ascii="Arial" w:hAnsi="Arial" w:cs="Arial"/>
          <w:sz w:val="24"/>
          <w:szCs w:val="24"/>
        </w:rPr>
        <w:t>(Schultz and Ellen 2010)</w:t>
      </w:r>
    </w:p>
    <w:p w:rsidR="00EB0967" w:rsidRPr="001917FD" w:rsidRDefault="004F5081" w:rsidP="000C1512">
      <w:pPr>
        <w:pStyle w:val="ListParagraph"/>
        <w:numPr>
          <w:ilvl w:val="0"/>
          <w:numId w:val="1"/>
        </w:numPr>
        <w:jc w:val="both"/>
        <w:rPr>
          <w:rFonts w:ascii="Arial" w:hAnsi="Arial" w:cs="Arial"/>
          <w:sz w:val="24"/>
          <w:szCs w:val="24"/>
        </w:rPr>
      </w:pPr>
      <w:r w:rsidRPr="001917FD">
        <w:rPr>
          <w:rFonts w:ascii="Arial" w:hAnsi="Arial" w:cs="Arial"/>
          <w:sz w:val="24"/>
          <w:szCs w:val="24"/>
        </w:rPr>
        <w:t xml:space="preserve">Coaching also bolsters performance </w:t>
      </w:r>
    </w:p>
    <w:p w:rsidR="00F077AE" w:rsidRPr="001917FD" w:rsidRDefault="004F5081" w:rsidP="00F077AE">
      <w:pPr>
        <w:jc w:val="both"/>
        <w:rPr>
          <w:rFonts w:ascii="Arial" w:hAnsi="Arial" w:cs="Arial"/>
          <w:sz w:val="24"/>
          <w:szCs w:val="24"/>
        </w:rPr>
      </w:pPr>
      <w:r w:rsidRPr="001917FD">
        <w:rPr>
          <w:rFonts w:ascii="Arial" w:hAnsi="Arial" w:cs="Arial"/>
          <w:sz w:val="24"/>
          <w:szCs w:val="24"/>
        </w:rPr>
        <w:t xml:space="preserve">Apart from coaching and other personal development programs, </w:t>
      </w:r>
      <w:r w:rsidR="00DC6550" w:rsidRPr="001917FD">
        <w:rPr>
          <w:rFonts w:ascii="Arial" w:hAnsi="Arial" w:cs="Arial"/>
          <w:sz w:val="24"/>
          <w:szCs w:val="24"/>
        </w:rPr>
        <w:t>managers also help employees upgrade their career ladders through the per</w:t>
      </w:r>
      <w:r w:rsidR="00402D47" w:rsidRPr="001917FD">
        <w:rPr>
          <w:rFonts w:ascii="Arial" w:hAnsi="Arial" w:cs="Arial"/>
          <w:sz w:val="24"/>
          <w:szCs w:val="24"/>
        </w:rPr>
        <w:t xml:space="preserve">formance management system. Performance management entails </w:t>
      </w:r>
      <w:r w:rsidR="007076FE" w:rsidRPr="001917FD">
        <w:rPr>
          <w:rFonts w:ascii="Arial" w:hAnsi="Arial" w:cs="Arial"/>
          <w:sz w:val="24"/>
          <w:szCs w:val="24"/>
        </w:rPr>
        <w:t>the identification, measurement as well as development of the performance of individual employees and also of the teams</w:t>
      </w:r>
      <w:r w:rsidR="00ED6E3E" w:rsidRPr="001917FD">
        <w:rPr>
          <w:rFonts w:ascii="Arial" w:hAnsi="Arial" w:cs="Arial"/>
          <w:sz w:val="24"/>
          <w:szCs w:val="24"/>
        </w:rPr>
        <w:t xml:space="preserve"> (Rausch </w:t>
      </w:r>
      <w:r w:rsidR="00ED6E3E" w:rsidRPr="001917FD">
        <w:rPr>
          <w:rFonts w:ascii="Arial" w:hAnsi="Arial" w:cs="Arial"/>
          <w:i/>
          <w:sz w:val="24"/>
          <w:szCs w:val="24"/>
        </w:rPr>
        <w:t>et. al</w:t>
      </w:r>
      <w:r w:rsidR="00ED6E3E" w:rsidRPr="001917FD">
        <w:rPr>
          <w:rFonts w:ascii="Arial" w:hAnsi="Arial" w:cs="Arial"/>
          <w:sz w:val="24"/>
          <w:szCs w:val="24"/>
        </w:rPr>
        <w:t xml:space="preserve"> 2013)</w:t>
      </w:r>
      <w:r w:rsidR="007076FE" w:rsidRPr="001917FD">
        <w:rPr>
          <w:rFonts w:ascii="Arial" w:hAnsi="Arial" w:cs="Arial"/>
          <w:sz w:val="24"/>
          <w:szCs w:val="24"/>
        </w:rPr>
        <w:t xml:space="preserve">. </w:t>
      </w:r>
      <w:r w:rsidR="003042E4" w:rsidRPr="001917FD">
        <w:rPr>
          <w:rFonts w:ascii="Arial" w:hAnsi="Arial" w:cs="Arial"/>
          <w:sz w:val="24"/>
          <w:szCs w:val="24"/>
        </w:rPr>
        <w:t>Performance management also aligns employees’ performance wit</w:t>
      </w:r>
      <w:r w:rsidR="00630C5E" w:rsidRPr="001917FD">
        <w:rPr>
          <w:rFonts w:ascii="Arial" w:hAnsi="Arial" w:cs="Arial"/>
          <w:sz w:val="24"/>
          <w:szCs w:val="24"/>
        </w:rPr>
        <w:t>h the goal of the organization.</w:t>
      </w:r>
      <w:r w:rsidR="000822EE" w:rsidRPr="001917FD">
        <w:rPr>
          <w:rFonts w:ascii="Arial" w:hAnsi="Arial" w:cs="Arial"/>
          <w:sz w:val="24"/>
          <w:szCs w:val="24"/>
        </w:rPr>
        <w:t xml:space="preserve"> </w:t>
      </w:r>
      <w:r w:rsidR="00FD1785" w:rsidRPr="001917FD">
        <w:rPr>
          <w:rFonts w:ascii="Arial" w:hAnsi="Arial" w:cs="Arial"/>
          <w:sz w:val="24"/>
          <w:szCs w:val="24"/>
        </w:rPr>
        <w:t xml:space="preserve">As the employees get more and more training and workshop programs for personal development, they get aligned with the organisation. </w:t>
      </w:r>
      <w:r w:rsidRPr="001917FD">
        <w:rPr>
          <w:rFonts w:ascii="Arial" w:hAnsi="Arial" w:cs="Arial"/>
          <w:sz w:val="24"/>
          <w:szCs w:val="24"/>
        </w:rPr>
        <w:t xml:space="preserve">Performance management </w:t>
      </w:r>
      <w:r w:rsidR="004336FA" w:rsidRPr="001917FD">
        <w:rPr>
          <w:rFonts w:ascii="Arial" w:hAnsi="Arial" w:cs="Arial"/>
          <w:sz w:val="24"/>
          <w:szCs w:val="24"/>
        </w:rPr>
        <w:t xml:space="preserve">programs of Tesco </w:t>
      </w:r>
      <w:r w:rsidRPr="001917FD">
        <w:rPr>
          <w:rFonts w:ascii="Arial" w:hAnsi="Arial" w:cs="Arial"/>
          <w:sz w:val="24"/>
          <w:szCs w:val="24"/>
        </w:rPr>
        <w:t>contribute towards employee development in the following ways:</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The crystallisation of job responsibilities of employees and success criteria</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Enhancement of self-esteem amongst employees and in essence motivation as well</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 xml:space="preserve">Shooting up self-realisation as well as development among employees </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 xml:space="preserve">Improvement of employees’ </w:t>
      </w:r>
      <w:proofErr w:type="gramStart"/>
      <w:r w:rsidRPr="001917FD">
        <w:rPr>
          <w:rFonts w:ascii="Arial" w:hAnsi="Arial" w:cs="Arial"/>
          <w:sz w:val="24"/>
          <w:szCs w:val="24"/>
        </w:rPr>
        <w:t xml:space="preserve">competence  </w:t>
      </w:r>
      <w:r w:rsidR="00DD2998" w:rsidRPr="001917FD">
        <w:rPr>
          <w:rFonts w:ascii="Arial" w:hAnsi="Arial" w:cs="Arial"/>
          <w:sz w:val="24"/>
          <w:szCs w:val="24"/>
        </w:rPr>
        <w:t>(</w:t>
      </w:r>
      <w:proofErr w:type="gramEnd"/>
      <w:r w:rsidR="00DD2998" w:rsidRPr="001917FD">
        <w:rPr>
          <w:rFonts w:ascii="Arial" w:hAnsi="Arial" w:cs="Arial"/>
          <w:sz w:val="24"/>
          <w:szCs w:val="24"/>
        </w:rPr>
        <w:t xml:space="preserve">Singh and </w:t>
      </w:r>
      <w:proofErr w:type="spellStart"/>
      <w:r w:rsidR="00DD2998" w:rsidRPr="001917FD">
        <w:rPr>
          <w:rFonts w:ascii="Arial" w:hAnsi="Arial" w:cs="Arial"/>
          <w:sz w:val="24"/>
          <w:szCs w:val="24"/>
        </w:rPr>
        <w:t>Bahera</w:t>
      </w:r>
      <w:proofErr w:type="spellEnd"/>
      <w:r w:rsidR="00DD2998" w:rsidRPr="001917FD">
        <w:rPr>
          <w:rFonts w:ascii="Arial" w:hAnsi="Arial" w:cs="Arial"/>
          <w:sz w:val="24"/>
          <w:szCs w:val="24"/>
        </w:rPr>
        <w:t xml:space="preserve"> 2016)</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Increasing flexibility of employees which helps them meet up the needs of customers</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 xml:space="preserve">Empowerment of employees resulting towards their improved capabilities </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 xml:space="preserve">Growing sense of ownership among employees </w:t>
      </w:r>
      <w:r w:rsidR="00DD2998" w:rsidRPr="001917FD">
        <w:rPr>
          <w:rFonts w:ascii="Arial" w:hAnsi="Arial" w:cs="Arial"/>
          <w:sz w:val="24"/>
          <w:szCs w:val="24"/>
        </w:rPr>
        <w:t>(Sarah 2013)</w:t>
      </w:r>
    </w:p>
    <w:p w:rsidR="00F077AE"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The accomplishment of job responsibility in the organised and orderly manner</w:t>
      </w:r>
    </w:p>
    <w:p w:rsidR="006F4B02" w:rsidRPr="001917FD" w:rsidRDefault="004F5081" w:rsidP="00F077AE">
      <w:pPr>
        <w:pStyle w:val="ListParagraph"/>
        <w:numPr>
          <w:ilvl w:val="0"/>
          <w:numId w:val="2"/>
        </w:numPr>
        <w:jc w:val="both"/>
        <w:rPr>
          <w:rFonts w:ascii="Arial" w:hAnsi="Arial" w:cs="Arial"/>
          <w:sz w:val="24"/>
          <w:szCs w:val="24"/>
        </w:rPr>
      </w:pPr>
      <w:r w:rsidRPr="001917FD">
        <w:rPr>
          <w:rFonts w:ascii="Arial" w:hAnsi="Arial" w:cs="Arial"/>
          <w:sz w:val="24"/>
          <w:szCs w:val="24"/>
        </w:rPr>
        <w:t xml:space="preserve">Fulfilling the needs of the customers </w:t>
      </w:r>
    </w:p>
    <w:p w:rsidR="008744DA" w:rsidRPr="001917FD" w:rsidRDefault="004F5081" w:rsidP="00FD1785">
      <w:pPr>
        <w:jc w:val="both"/>
        <w:rPr>
          <w:rFonts w:ascii="Arial" w:hAnsi="Arial" w:cs="Arial"/>
          <w:sz w:val="24"/>
          <w:szCs w:val="24"/>
        </w:rPr>
      </w:pPr>
      <w:r w:rsidRPr="001917FD">
        <w:rPr>
          <w:rFonts w:ascii="Arial" w:hAnsi="Arial" w:cs="Arial"/>
          <w:sz w:val="24"/>
          <w:szCs w:val="24"/>
        </w:rPr>
        <w:t xml:space="preserve">At this stage, according to Maslow’s hierarchy theory, a safe work environment propels employees reach their full potential (Singh and </w:t>
      </w:r>
      <w:proofErr w:type="spellStart"/>
      <w:r w:rsidRPr="001917FD">
        <w:rPr>
          <w:rFonts w:ascii="Arial" w:hAnsi="Arial" w:cs="Arial"/>
          <w:sz w:val="24"/>
          <w:szCs w:val="24"/>
        </w:rPr>
        <w:t>Bahera</w:t>
      </w:r>
      <w:proofErr w:type="spellEnd"/>
      <w:r w:rsidRPr="001917FD">
        <w:rPr>
          <w:rFonts w:ascii="Arial" w:hAnsi="Arial" w:cs="Arial"/>
          <w:sz w:val="24"/>
          <w:szCs w:val="24"/>
        </w:rPr>
        <w:t xml:space="preserve"> 2016).  </w:t>
      </w:r>
      <w:r w:rsidR="00A5624D" w:rsidRPr="001917FD">
        <w:rPr>
          <w:rFonts w:ascii="Arial" w:hAnsi="Arial" w:cs="Arial"/>
          <w:sz w:val="24"/>
          <w:szCs w:val="24"/>
        </w:rPr>
        <w:t xml:space="preserve">Maslow underpinned that unfulfilled need down the hierarchy ladder </w:t>
      </w:r>
      <w:r w:rsidR="00AD7ABD" w:rsidRPr="001917FD">
        <w:rPr>
          <w:rFonts w:ascii="Arial" w:hAnsi="Arial" w:cs="Arial"/>
          <w:sz w:val="24"/>
          <w:szCs w:val="24"/>
        </w:rPr>
        <w:t xml:space="preserve">holds back </w:t>
      </w:r>
      <w:r w:rsidR="001932F5" w:rsidRPr="001917FD">
        <w:rPr>
          <w:rFonts w:ascii="Arial" w:hAnsi="Arial" w:cs="Arial"/>
          <w:sz w:val="24"/>
          <w:szCs w:val="24"/>
        </w:rPr>
        <w:t>the employee climbing the next stage of the career ladder. Training and personal development program</w:t>
      </w:r>
      <w:r w:rsidR="00671FDC" w:rsidRPr="001917FD">
        <w:rPr>
          <w:rFonts w:ascii="Arial" w:hAnsi="Arial" w:cs="Arial"/>
          <w:sz w:val="24"/>
          <w:szCs w:val="24"/>
        </w:rPr>
        <w:t>s</w:t>
      </w:r>
      <w:r w:rsidR="001932F5" w:rsidRPr="001917FD">
        <w:rPr>
          <w:rFonts w:ascii="Arial" w:hAnsi="Arial" w:cs="Arial"/>
          <w:sz w:val="24"/>
          <w:szCs w:val="24"/>
        </w:rPr>
        <w:t xml:space="preserve"> help identify needs of the employees and also address issues rel</w:t>
      </w:r>
      <w:r w:rsidR="00075E2B" w:rsidRPr="001917FD">
        <w:rPr>
          <w:rFonts w:ascii="Arial" w:hAnsi="Arial" w:cs="Arial"/>
          <w:sz w:val="24"/>
          <w:szCs w:val="24"/>
        </w:rPr>
        <w:t xml:space="preserve">ated to those needs effectively (Singh and </w:t>
      </w:r>
      <w:proofErr w:type="spellStart"/>
      <w:r w:rsidR="00075E2B" w:rsidRPr="001917FD">
        <w:rPr>
          <w:rFonts w:ascii="Arial" w:hAnsi="Arial" w:cs="Arial"/>
          <w:sz w:val="24"/>
          <w:szCs w:val="24"/>
        </w:rPr>
        <w:t>Bahera</w:t>
      </w:r>
      <w:proofErr w:type="spellEnd"/>
      <w:r w:rsidR="00075E2B" w:rsidRPr="001917FD">
        <w:rPr>
          <w:rFonts w:ascii="Arial" w:hAnsi="Arial" w:cs="Arial"/>
          <w:sz w:val="24"/>
          <w:szCs w:val="24"/>
        </w:rPr>
        <w:t xml:space="preserve"> 2016).  </w:t>
      </w:r>
      <w:r w:rsidR="004E5D60" w:rsidRPr="001917FD">
        <w:rPr>
          <w:rFonts w:ascii="Arial" w:hAnsi="Arial" w:cs="Arial"/>
          <w:sz w:val="24"/>
          <w:szCs w:val="24"/>
        </w:rPr>
        <w:t>Following diagram contains the stages of Maslow’</w:t>
      </w:r>
      <w:r w:rsidR="006F7A12" w:rsidRPr="001917FD">
        <w:rPr>
          <w:rFonts w:ascii="Arial" w:hAnsi="Arial" w:cs="Arial"/>
          <w:sz w:val="24"/>
          <w:szCs w:val="24"/>
        </w:rPr>
        <w:t>s hierarchy need theory-</w:t>
      </w:r>
    </w:p>
    <w:p w:rsidR="00495DA7" w:rsidRPr="001917FD" w:rsidRDefault="004F5081" w:rsidP="00FD1785">
      <w:pPr>
        <w:jc w:val="both"/>
        <w:rPr>
          <w:rFonts w:ascii="Arial" w:hAnsi="Arial" w:cs="Arial"/>
          <w:sz w:val="24"/>
          <w:szCs w:val="24"/>
        </w:rPr>
      </w:pPr>
      <w:r w:rsidRPr="001917FD">
        <w:rPr>
          <w:rFonts w:ascii="Arial" w:hAnsi="Arial" w:cs="Arial"/>
          <w:noProof/>
          <w:sz w:val="24"/>
          <w:szCs w:val="24"/>
          <w:lang w:val="en-US"/>
        </w:rPr>
        <w:drawing>
          <wp:anchor distT="0" distB="0" distL="114300" distR="114300" simplePos="0" relativeHeight="251660288" behindDoc="1" locked="0" layoutInCell="1" allowOverlap="1">
            <wp:simplePos x="0" y="0"/>
            <wp:positionH relativeFrom="column">
              <wp:posOffset>605790</wp:posOffset>
            </wp:positionH>
            <wp:positionV relativeFrom="paragraph">
              <wp:posOffset>50800</wp:posOffset>
            </wp:positionV>
            <wp:extent cx="3434080" cy="2009140"/>
            <wp:effectExtent l="0" t="0" r="0" b="0"/>
            <wp:wrapTight wrapText="bothSides">
              <wp:wrapPolygon edited="0">
                <wp:start x="10544" y="1024"/>
                <wp:lineTo x="719" y="20071"/>
                <wp:lineTo x="20729" y="20071"/>
                <wp:lineTo x="11024" y="1024"/>
                <wp:lineTo x="10544" y="1024"/>
              </wp:wrapPolygon>
            </wp:wrapTight>
            <wp:docPr id="3" name="Picture 7" descr="File:MaslowsHierarchyOfNeeds.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9664" name="Picture 7" descr="File:MaslowsHierarchyOfNeeds.svg"/>
                    <pic:cNvPicPr>
                      <a:picLocks noChangeAspect="1" noChangeArrowheads="1"/>
                    </pic:cNvPicPr>
                  </pic:nvPicPr>
                  <pic:blipFill>
                    <a:blip r:embed="rId8"/>
                    <a:stretch>
                      <a:fillRect/>
                    </a:stretch>
                  </pic:blipFill>
                  <pic:spPr bwMode="auto">
                    <a:xfrm>
                      <a:off x="0" y="0"/>
                      <a:ext cx="3434080" cy="2009140"/>
                    </a:xfrm>
                    <a:prstGeom prst="rect">
                      <a:avLst/>
                    </a:prstGeom>
                    <a:noFill/>
                    <a:ln w="9525">
                      <a:noFill/>
                      <a:miter lim="800000"/>
                      <a:headEnd/>
                      <a:tailEnd/>
                    </a:ln>
                  </pic:spPr>
                </pic:pic>
              </a:graphicData>
            </a:graphic>
          </wp:anchor>
        </w:drawing>
      </w:r>
    </w:p>
    <w:p w:rsidR="00495DA7" w:rsidRPr="001917FD" w:rsidRDefault="00495DA7" w:rsidP="00FD1785">
      <w:pPr>
        <w:jc w:val="both"/>
        <w:rPr>
          <w:rFonts w:ascii="Arial" w:hAnsi="Arial" w:cs="Arial"/>
          <w:sz w:val="24"/>
          <w:szCs w:val="24"/>
        </w:rPr>
      </w:pPr>
    </w:p>
    <w:p w:rsidR="00495DA7" w:rsidRPr="001917FD" w:rsidRDefault="00495DA7" w:rsidP="00FD1785">
      <w:pPr>
        <w:jc w:val="both"/>
        <w:rPr>
          <w:rFonts w:ascii="Arial" w:hAnsi="Arial" w:cs="Arial"/>
          <w:sz w:val="24"/>
          <w:szCs w:val="24"/>
        </w:rPr>
      </w:pPr>
    </w:p>
    <w:p w:rsidR="00495DA7" w:rsidRPr="001917FD" w:rsidRDefault="00495DA7" w:rsidP="00FD1785">
      <w:pPr>
        <w:jc w:val="both"/>
        <w:rPr>
          <w:rFonts w:ascii="Arial" w:hAnsi="Arial" w:cs="Arial"/>
          <w:sz w:val="24"/>
          <w:szCs w:val="24"/>
        </w:rPr>
      </w:pPr>
    </w:p>
    <w:p w:rsidR="00495DA7" w:rsidRPr="001917FD" w:rsidRDefault="00495DA7" w:rsidP="00FD1785">
      <w:pPr>
        <w:jc w:val="both"/>
        <w:rPr>
          <w:rFonts w:ascii="Arial" w:hAnsi="Arial" w:cs="Arial"/>
          <w:sz w:val="24"/>
          <w:szCs w:val="24"/>
        </w:rPr>
      </w:pPr>
    </w:p>
    <w:p w:rsidR="00334DA1" w:rsidRPr="001917FD" w:rsidRDefault="00334DA1" w:rsidP="00334DA1">
      <w:pPr>
        <w:jc w:val="both"/>
        <w:rPr>
          <w:rFonts w:ascii="Arial" w:hAnsi="Arial" w:cs="Arial"/>
          <w:sz w:val="24"/>
          <w:szCs w:val="24"/>
        </w:rPr>
      </w:pPr>
    </w:p>
    <w:p w:rsidR="008744DA" w:rsidRPr="001917FD" w:rsidRDefault="004F5081" w:rsidP="00334DA1">
      <w:pPr>
        <w:jc w:val="both"/>
        <w:rPr>
          <w:rFonts w:ascii="Arial" w:hAnsi="Arial" w:cs="Arial"/>
          <w:sz w:val="24"/>
          <w:szCs w:val="24"/>
        </w:rPr>
      </w:pPr>
      <w:r w:rsidRPr="001917FD">
        <w:rPr>
          <w:rFonts w:ascii="Arial" w:hAnsi="Arial" w:cs="Arial"/>
          <w:sz w:val="24"/>
          <w:szCs w:val="24"/>
        </w:rPr>
        <w:t xml:space="preserve">Source: </w:t>
      </w:r>
      <w:r w:rsidR="00553FBC" w:rsidRPr="001917FD">
        <w:rPr>
          <w:rFonts w:ascii="Arial" w:hAnsi="Arial" w:cs="Arial"/>
          <w:sz w:val="24"/>
          <w:szCs w:val="24"/>
        </w:rPr>
        <w:t>Green (2008)</w:t>
      </w:r>
    </w:p>
    <w:p w:rsidR="00950AA7" w:rsidRPr="001917FD" w:rsidRDefault="004F5081" w:rsidP="00C605F4">
      <w:pPr>
        <w:pStyle w:val="ListParagraph"/>
        <w:numPr>
          <w:ilvl w:val="0"/>
          <w:numId w:val="9"/>
        </w:numPr>
        <w:jc w:val="both"/>
        <w:rPr>
          <w:rFonts w:ascii="Arial" w:hAnsi="Arial" w:cs="Arial"/>
          <w:sz w:val="24"/>
          <w:szCs w:val="24"/>
        </w:rPr>
      </w:pPr>
      <w:r w:rsidRPr="001917FD">
        <w:rPr>
          <w:rFonts w:ascii="Arial" w:hAnsi="Arial" w:cs="Arial"/>
          <w:sz w:val="24"/>
          <w:szCs w:val="24"/>
        </w:rPr>
        <w:t xml:space="preserve">Physiological needs: </w:t>
      </w:r>
      <w:r w:rsidR="00D1190A" w:rsidRPr="001917FD">
        <w:rPr>
          <w:rFonts w:ascii="Arial" w:hAnsi="Arial" w:cs="Arial"/>
          <w:sz w:val="24"/>
          <w:szCs w:val="24"/>
        </w:rPr>
        <w:t xml:space="preserve">food, shelter, house etc. fall under the category of physiological needs. Providing good salary along with other benefits </w:t>
      </w:r>
      <w:r w:rsidR="009930B9" w:rsidRPr="001917FD">
        <w:rPr>
          <w:rFonts w:ascii="Arial" w:hAnsi="Arial" w:cs="Arial"/>
          <w:sz w:val="24"/>
          <w:szCs w:val="24"/>
        </w:rPr>
        <w:t>fulfil such need of employees.</w:t>
      </w:r>
    </w:p>
    <w:p w:rsidR="00C605F4" w:rsidRPr="001917FD" w:rsidRDefault="004F5081" w:rsidP="00C605F4">
      <w:pPr>
        <w:pStyle w:val="ListParagraph"/>
        <w:numPr>
          <w:ilvl w:val="0"/>
          <w:numId w:val="9"/>
        </w:numPr>
        <w:jc w:val="both"/>
        <w:rPr>
          <w:rFonts w:ascii="Arial" w:hAnsi="Arial" w:cs="Arial"/>
          <w:sz w:val="24"/>
          <w:szCs w:val="24"/>
        </w:rPr>
      </w:pPr>
      <w:r w:rsidRPr="001917FD">
        <w:rPr>
          <w:rFonts w:ascii="Arial" w:hAnsi="Arial" w:cs="Arial"/>
          <w:sz w:val="24"/>
          <w:szCs w:val="24"/>
        </w:rPr>
        <w:t>Safety needs:</w:t>
      </w:r>
      <w:r w:rsidR="009930B9" w:rsidRPr="001917FD">
        <w:rPr>
          <w:rFonts w:ascii="Arial" w:hAnsi="Arial" w:cs="Arial"/>
          <w:sz w:val="24"/>
          <w:szCs w:val="24"/>
        </w:rPr>
        <w:t xml:space="preserve"> Need for safety includes security of life, job security etc. </w:t>
      </w:r>
      <w:r w:rsidR="003D77B4" w:rsidRPr="001917FD">
        <w:rPr>
          <w:rFonts w:ascii="Arial" w:hAnsi="Arial" w:cs="Arial"/>
          <w:sz w:val="24"/>
          <w:szCs w:val="24"/>
        </w:rPr>
        <w:t xml:space="preserve">Managers </w:t>
      </w:r>
      <w:r w:rsidR="00A418D9" w:rsidRPr="001917FD">
        <w:rPr>
          <w:rFonts w:ascii="Arial" w:hAnsi="Arial" w:cs="Arial"/>
          <w:sz w:val="24"/>
          <w:szCs w:val="24"/>
        </w:rPr>
        <w:t>are to provide job security to the employees. If they threaten to fire employees often, this would lead towards employee d</w:t>
      </w:r>
      <w:r w:rsidR="00AC28B4" w:rsidRPr="001917FD">
        <w:rPr>
          <w:rFonts w:ascii="Arial" w:hAnsi="Arial" w:cs="Arial"/>
          <w:sz w:val="24"/>
          <w:szCs w:val="24"/>
        </w:rPr>
        <w:t>issatisfaction.</w:t>
      </w:r>
      <w:r w:rsidR="003D77B4" w:rsidRPr="001917FD">
        <w:rPr>
          <w:rFonts w:ascii="Arial" w:hAnsi="Arial" w:cs="Arial"/>
          <w:sz w:val="24"/>
          <w:szCs w:val="24"/>
        </w:rPr>
        <w:t xml:space="preserve"> </w:t>
      </w:r>
      <w:r w:rsidR="000F703E" w:rsidRPr="001917FD">
        <w:rPr>
          <w:rFonts w:ascii="Arial" w:hAnsi="Arial" w:cs="Arial"/>
          <w:sz w:val="24"/>
          <w:szCs w:val="24"/>
        </w:rPr>
        <w:t>(Rosha and Lace 2016)</w:t>
      </w:r>
    </w:p>
    <w:p w:rsidR="00C605F4" w:rsidRPr="001917FD" w:rsidRDefault="004F5081" w:rsidP="00C605F4">
      <w:pPr>
        <w:pStyle w:val="ListParagraph"/>
        <w:numPr>
          <w:ilvl w:val="0"/>
          <w:numId w:val="9"/>
        </w:numPr>
        <w:jc w:val="both"/>
        <w:rPr>
          <w:rFonts w:ascii="Arial" w:hAnsi="Arial" w:cs="Arial"/>
          <w:sz w:val="24"/>
          <w:szCs w:val="24"/>
        </w:rPr>
      </w:pPr>
      <w:r w:rsidRPr="001917FD">
        <w:rPr>
          <w:rFonts w:ascii="Arial" w:hAnsi="Arial" w:cs="Arial"/>
          <w:sz w:val="24"/>
          <w:szCs w:val="24"/>
        </w:rPr>
        <w:t>Social needs:</w:t>
      </w:r>
      <w:r w:rsidR="00AC28B4" w:rsidRPr="001917FD">
        <w:rPr>
          <w:rFonts w:ascii="Arial" w:hAnsi="Arial" w:cs="Arial"/>
          <w:sz w:val="24"/>
          <w:szCs w:val="24"/>
        </w:rPr>
        <w:t xml:space="preserve"> </w:t>
      </w:r>
      <w:r w:rsidR="00347127" w:rsidRPr="001917FD">
        <w:rPr>
          <w:rFonts w:ascii="Arial" w:hAnsi="Arial" w:cs="Arial"/>
          <w:sz w:val="24"/>
          <w:szCs w:val="24"/>
        </w:rPr>
        <w:t xml:space="preserve">by providing communal facilities and allowing informal communications, managers can satisfy </w:t>
      </w:r>
      <w:r w:rsidR="00AC28B4" w:rsidRPr="001917FD">
        <w:rPr>
          <w:rFonts w:ascii="Arial" w:hAnsi="Arial" w:cs="Arial"/>
          <w:sz w:val="24"/>
          <w:szCs w:val="24"/>
        </w:rPr>
        <w:t xml:space="preserve">the need for </w:t>
      </w:r>
      <w:r w:rsidR="00347127" w:rsidRPr="001917FD">
        <w:rPr>
          <w:rFonts w:ascii="Arial" w:hAnsi="Arial" w:cs="Arial"/>
          <w:sz w:val="24"/>
          <w:szCs w:val="24"/>
        </w:rPr>
        <w:t>belongingness of employees</w:t>
      </w:r>
      <w:r w:rsidR="00A53E04" w:rsidRPr="001917FD">
        <w:rPr>
          <w:rFonts w:ascii="Arial" w:hAnsi="Arial" w:cs="Arial"/>
          <w:sz w:val="24"/>
          <w:szCs w:val="24"/>
        </w:rPr>
        <w:t xml:space="preserve"> (Green 2008)</w:t>
      </w:r>
      <w:r w:rsidR="00347127" w:rsidRPr="001917FD">
        <w:rPr>
          <w:rFonts w:ascii="Arial" w:hAnsi="Arial" w:cs="Arial"/>
          <w:sz w:val="24"/>
          <w:szCs w:val="24"/>
        </w:rPr>
        <w:t xml:space="preserve">. </w:t>
      </w:r>
    </w:p>
    <w:p w:rsidR="00C605F4" w:rsidRPr="001917FD" w:rsidRDefault="004F5081" w:rsidP="00C605F4">
      <w:pPr>
        <w:pStyle w:val="ListParagraph"/>
        <w:numPr>
          <w:ilvl w:val="0"/>
          <w:numId w:val="9"/>
        </w:numPr>
        <w:jc w:val="both"/>
        <w:rPr>
          <w:rFonts w:ascii="Arial" w:hAnsi="Arial" w:cs="Arial"/>
          <w:sz w:val="24"/>
          <w:szCs w:val="24"/>
        </w:rPr>
      </w:pPr>
      <w:r w:rsidRPr="001917FD">
        <w:rPr>
          <w:rFonts w:ascii="Arial" w:hAnsi="Arial" w:cs="Arial"/>
          <w:sz w:val="24"/>
          <w:szCs w:val="24"/>
        </w:rPr>
        <w:t>Esteem:</w:t>
      </w:r>
      <w:r w:rsidR="00347127" w:rsidRPr="001917FD">
        <w:rPr>
          <w:rFonts w:ascii="Arial" w:hAnsi="Arial" w:cs="Arial"/>
          <w:sz w:val="24"/>
          <w:szCs w:val="24"/>
        </w:rPr>
        <w:t xml:space="preserve"> </w:t>
      </w:r>
      <w:r w:rsidR="00FB4060" w:rsidRPr="001917FD">
        <w:rPr>
          <w:rFonts w:ascii="Arial" w:hAnsi="Arial" w:cs="Arial"/>
          <w:sz w:val="24"/>
          <w:szCs w:val="24"/>
        </w:rPr>
        <w:t xml:space="preserve">Managers should also recognise the good work of employees. From time to time, the former should also reward the latter. </w:t>
      </w:r>
    </w:p>
    <w:p w:rsidR="00C605F4" w:rsidRPr="001917FD" w:rsidRDefault="004F5081" w:rsidP="00C605F4">
      <w:pPr>
        <w:pStyle w:val="ListParagraph"/>
        <w:numPr>
          <w:ilvl w:val="0"/>
          <w:numId w:val="9"/>
        </w:numPr>
        <w:jc w:val="both"/>
        <w:rPr>
          <w:rFonts w:ascii="Arial" w:hAnsi="Arial" w:cs="Arial"/>
          <w:sz w:val="24"/>
          <w:szCs w:val="24"/>
        </w:rPr>
      </w:pPr>
      <w:r w:rsidRPr="001917FD">
        <w:rPr>
          <w:rFonts w:ascii="Arial" w:hAnsi="Arial" w:cs="Arial"/>
          <w:sz w:val="24"/>
          <w:szCs w:val="24"/>
        </w:rPr>
        <w:t>Self-actualisation:</w:t>
      </w:r>
      <w:r w:rsidR="00710866" w:rsidRPr="001917FD">
        <w:rPr>
          <w:rFonts w:ascii="Arial" w:hAnsi="Arial" w:cs="Arial"/>
          <w:sz w:val="24"/>
          <w:szCs w:val="24"/>
        </w:rPr>
        <w:t xml:space="preserve"> the need for training comes at this stage. </w:t>
      </w:r>
      <w:r w:rsidR="00A9102A" w:rsidRPr="001917FD">
        <w:rPr>
          <w:rFonts w:ascii="Arial" w:hAnsi="Arial" w:cs="Arial"/>
          <w:sz w:val="24"/>
          <w:szCs w:val="24"/>
        </w:rPr>
        <w:t xml:space="preserve">Managers should determine </w:t>
      </w:r>
      <w:r w:rsidR="00907251" w:rsidRPr="001917FD">
        <w:rPr>
          <w:rFonts w:ascii="Arial" w:hAnsi="Arial" w:cs="Arial"/>
          <w:sz w:val="24"/>
          <w:szCs w:val="24"/>
        </w:rPr>
        <w:t>the skill gap of employees and take necessary steps to dwindle those steps.</w:t>
      </w:r>
      <w:r w:rsidR="00CE6332" w:rsidRPr="001917FD">
        <w:rPr>
          <w:rFonts w:ascii="Arial" w:hAnsi="Arial" w:cs="Arial"/>
          <w:sz w:val="24"/>
          <w:szCs w:val="24"/>
        </w:rPr>
        <w:t xml:space="preserve"> (Green 2008)</w:t>
      </w:r>
    </w:p>
    <w:p w:rsidR="002B3343" w:rsidRPr="001917FD" w:rsidRDefault="004F5081" w:rsidP="004016AE">
      <w:pPr>
        <w:jc w:val="both"/>
        <w:rPr>
          <w:rFonts w:ascii="Arial" w:hAnsi="Arial" w:cs="Arial"/>
          <w:sz w:val="24"/>
          <w:szCs w:val="24"/>
        </w:rPr>
      </w:pPr>
      <w:r w:rsidRPr="001917FD">
        <w:rPr>
          <w:rFonts w:ascii="Arial" w:hAnsi="Arial" w:cs="Arial"/>
          <w:sz w:val="24"/>
          <w:szCs w:val="24"/>
        </w:rPr>
        <w:t xml:space="preserve">The primary objective of Tesco Plc. is to serve its customer in a better way. </w:t>
      </w:r>
      <w:r w:rsidR="007A6393" w:rsidRPr="001917FD">
        <w:rPr>
          <w:rFonts w:ascii="Arial" w:hAnsi="Arial" w:cs="Arial"/>
          <w:sz w:val="24"/>
          <w:szCs w:val="24"/>
        </w:rPr>
        <w:t xml:space="preserve">The training, as well as development programs of </w:t>
      </w:r>
      <w:r w:rsidR="00A564D3" w:rsidRPr="001917FD">
        <w:rPr>
          <w:rFonts w:ascii="Arial" w:hAnsi="Arial" w:cs="Arial"/>
          <w:sz w:val="24"/>
          <w:szCs w:val="24"/>
        </w:rPr>
        <w:t>Tesco is</w:t>
      </w:r>
      <w:r w:rsidR="00E22DB1" w:rsidRPr="001917FD">
        <w:rPr>
          <w:rFonts w:ascii="Arial" w:hAnsi="Arial" w:cs="Arial"/>
          <w:sz w:val="24"/>
          <w:szCs w:val="24"/>
        </w:rPr>
        <w:t xml:space="preserve"> arranged on the basis of the notion to confer the </w:t>
      </w:r>
      <w:r w:rsidR="002B68D1" w:rsidRPr="001917FD">
        <w:rPr>
          <w:rFonts w:ascii="Arial" w:hAnsi="Arial" w:cs="Arial"/>
          <w:sz w:val="24"/>
          <w:szCs w:val="24"/>
        </w:rPr>
        <w:t xml:space="preserve">best services to </w:t>
      </w:r>
      <w:r w:rsidR="00652A3C" w:rsidRPr="001917FD">
        <w:rPr>
          <w:rFonts w:ascii="Arial" w:hAnsi="Arial" w:cs="Arial"/>
          <w:sz w:val="24"/>
          <w:szCs w:val="24"/>
        </w:rPr>
        <w:t xml:space="preserve">the customers. </w:t>
      </w:r>
    </w:p>
    <w:p w:rsidR="002B3343" w:rsidRPr="001917FD" w:rsidRDefault="004F5081" w:rsidP="00D70CD5">
      <w:pPr>
        <w:pStyle w:val="Heading1"/>
        <w:jc w:val="both"/>
        <w:rPr>
          <w:rFonts w:ascii="Arial" w:hAnsi="Arial" w:cs="Arial"/>
          <w:szCs w:val="24"/>
        </w:rPr>
      </w:pPr>
      <w:bookmarkStart w:id="6" w:name="_Toc521682235"/>
      <w:r w:rsidRPr="001917FD">
        <w:rPr>
          <w:rFonts w:ascii="Arial" w:hAnsi="Arial" w:cs="Arial"/>
          <w:szCs w:val="24"/>
        </w:rPr>
        <w:t xml:space="preserve">Task 2: </w:t>
      </w:r>
      <w:r w:rsidR="00D70CD5" w:rsidRPr="001917FD">
        <w:rPr>
          <w:rFonts w:ascii="Arial" w:hAnsi="Arial" w:cs="Arial"/>
          <w:szCs w:val="24"/>
        </w:rPr>
        <w:t>Assessment of the development vehicles available to Tesco</w:t>
      </w:r>
      <w:bookmarkEnd w:id="6"/>
      <w:r w:rsidR="00D70CD5" w:rsidRPr="001917FD">
        <w:rPr>
          <w:rFonts w:ascii="Arial" w:hAnsi="Arial" w:cs="Arial"/>
          <w:szCs w:val="24"/>
        </w:rPr>
        <w:t xml:space="preserve"> </w:t>
      </w:r>
    </w:p>
    <w:p w:rsidR="008E6FF7" w:rsidRPr="001917FD" w:rsidRDefault="008E6FF7" w:rsidP="00D70CD5">
      <w:pPr>
        <w:jc w:val="both"/>
        <w:rPr>
          <w:rFonts w:ascii="Arial" w:hAnsi="Arial" w:cs="Arial"/>
          <w:sz w:val="2"/>
          <w:szCs w:val="24"/>
        </w:rPr>
      </w:pPr>
    </w:p>
    <w:p w:rsidR="00E73913" w:rsidRPr="001917FD" w:rsidRDefault="004F5081" w:rsidP="00D70CD5">
      <w:pPr>
        <w:jc w:val="both"/>
        <w:rPr>
          <w:rFonts w:ascii="Arial" w:hAnsi="Arial" w:cs="Arial"/>
          <w:sz w:val="24"/>
          <w:szCs w:val="24"/>
        </w:rPr>
      </w:pPr>
      <w:r w:rsidRPr="001917FD">
        <w:rPr>
          <w:rFonts w:ascii="Arial" w:hAnsi="Arial" w:cs="Arial"/>
          <w:sz w:val="24"/>
          <w:szCs w:val="24"/>
        </w:rPr>
        <w:t xml:space="preserve">Tesco </w:t>
      </w:r>
      <w:r w:rsidR="002C181D" w:rsidRPr="001917FD">
        <w:rPr>
          <w:rFonts w:ascii="Arial" w:hAnsi="Arial" w:cs="Arial"/>
          <w:sz w:val="24"/>
          <w:szCs w:val="24"/>
        </w:rPr>
        <w:t xml:space="preserve">adopts an approach of shared-responsibility towards training as well as personal development. </w:t>
      </w:r>
      <w:r w:rsidR="000E4148" w:rsidRPr="001917FD">
        <w:rPr>
          <w:rFonts w:ascii="Arial" w:hAnsi="Arial" w:cs="Arial"/>
          <w:sz w:val="24"/>
          <w:szCs w:val="24"/>
        </w:rPr>
        <w:t xml:space="preserve">The employees are primarily responsible for developing himself or herself through the training programs. </w:t>
      </w:r>
      <w:r w:rsidR="002B5D35" w:rsidRPr="001917FD">
        <w:rPr>
          <w:rFonts w:ascii="Arial" w:hAnsi="Arial" w:cs="Arial"/>
          <w:sz w:val="24"/>
          <w:szCs w:val="24"/>
        </w:rPr>
        <w:t xml:space="preserve">To elaborate more, </w:t>
      </w:r>
      <w:r w:rsidR="00091C6C" w:rsidRPr="001917FD">
        <w:rPr>
          <w:rFonts w:ascii="Arial" w:hAnsi="Arial" w:cs="Arial"/>
          <w:sz w:val="24"/>
          <w:szCs w:val="24"/>
        </w:rPr>
        <w:t xml:space="preserve">employees are responsible to determine their level of development, participating in workshops, </w:t>
      </w:r>
      <w:r w:rsidR="00907D99" w:rsidRPr="001917FD">
        <w:rPr>
          <w:rFonts w:ascii="Arial" w:hAnsi="Arial" w:cs="Arial"/>
          <w:sz w:val="24"/>
          <w:szCs w:val="24"/>
        </w:rPr>
        <w:t xml:space="preserve">gathering proof of achievement as well as </w:t>
      </w:r>
      <w:r w:rsidR="008776EC" w:rsidRPr="001917FD">
        <w:rPr>
          <w:rFonts w:ascii="Arial" w:hAnsi="Arial" w:cs="Arial"/>
          <w:sz w:val="24"/>
          <w:szCs w:val="24"/>
        </w:rPr>
        <w:t xml:space="preserve">using the feedback given by managers to further development. </w:t>
      </w:r>
      <w:r w:rsidR="000E4148" w:rsidRPr="001917FD">
        <w:rPr>
          <w:rFonts w:ascii="Arial" w:hAnsi="Arial" w:cs="Arial"/>
          <w:sz w:val="24"/>
          <w:szCs w:val="24"/>
        </w:rPr>
        <w:t xml:space="preserve">However, both the managers and employees contribute </w:t>
      </w:r>
      <w:r w:rsidR="00343A0C" w:rsidRPr="001917FD">
        <w:rPr>
          <w:rFonts w:ascii="Arial" w:hAnsi="Arial" w:cs="Arial"/>
          <w:sz w:val="24"/>
          <w:szCs w:val="24"/>
        </w:rPr>
        <w:t xml:space="preserve">for successful completion of the development programs. </w:t>
      </w:r>
      <w:r w:rsidR="00785BD8" w:rsidRPr="001917FD">
        <w:rPr>
          <w:rFonts w:ascii="Arial" w:hAnsi="Arial" w:cs="Arial"/>
          <w:sz w:val="24"/>
          <w:szCs w:val="24"/>
        </w:rPr>
        <w:t>Personal development programs for employees available at Tesco are as follows:</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Personal</w:t>
      </w:r>
      <w:r w:rsidR="00E73913" w:rsidRPr="001917FD">
        <w:rPr>
          <w:rFonts w:ascii="Arial" w:hAnsi="Arial" w:cs="Arial"/>
          <w:b/>
          <w:sz w:val="24"/>
          <w:szCs w:val="24"/>
        </w:rPr>
        <w:t xml:space="preserve"> development</w:t>
      </w:r>
      <w:r w:rsidRPr="001917FD">
        <w:rPr>
          <w:rFonts w:ascii="Arial" w:hAnsi="Arial" w:cs="Arial"/>
          <w:b/>
          <w:sz w:val="24"/>
          <w:szCs w:val="24"/>
        </w:rPr>
        <w:t xml:space="preserve"> program</w:t>
      </w:r>
    </w:p>
    <w:p w:rsidR="001B6F04" w:rsidRPr="001917FD" w:rsidRDefault="004F5081" w:rsidP="00D70CD5">
      <w:pPr>
        <w:jc w:val="both"/>
        <w:rPr>
          <w:rFonts w:ascii="Arial" w:hAnsi="Arial" w:cs="Arial"/>
          <w:sz w:val="24"/>
          <w:szCs w:val="24"/>
        </w:rPr>
      </w:pPr>
      <w:r w:rsidRPr="001917FD">
        <w:rPr>
          <w:rFonts w:ascii="Arial" w:hAnsi="Arial" w:cs="Arial"/>
          <w:sz w:val="24"/>
          <w:szCs w:val="24"/>
        </w:rPr>
        <w:t xml:space="preserve">Tesco makes available </w:t>
      </w:r>
      <w:r w:rsidR="00500E3E" w:rsidRPr="001917FD">
        <w:rPr>
          <w:rFonts w:ascii="Arial" w:hAnsi="Arial" w:cs="Arial"/>
          <w:sz w:val="24"/>
          <w:szCs w:val="24"/>
        </w:rPr>
        <w:t>the mechanisms for monitoring as well as evaluati</w:t>
      </w:r>
      <w:r w:rsidR="000332B3" w:rsidRPr="001917FD">
        <w:rPr>
          <w:rFonts w:ascii="Arial" w:hAnsi="Arial" w:cs="Arial"/>
          <w:sz w:val="24"/>
          <w:szCs w:val="24"/>
        </w:rPr>
        <w:t xml:space="preserve">on of the development programs. Scheduled tasks, checklists, timetables as well as measures are included among those highly structured </w:t>
      </w:r>
      <w:r w:rsidR="00676388" w:rsidRPr="001917FD">
        <w:rPr>
          <w:rFonts w:ascii="Arial" w:hAnsi="Arial" w:cs="Arial"/>
          <w:sz w:val="24"/>
          <w:szCs w:val="24"/>
        </w:rPr>
        <w:t xml:space="preserve">monitoring and evaluation tools. </w:t>
      </w:r>
      <w:r w:rsidR="00BA6496" w:rsidRPr="001917FD">
        <w:rPr>
          <w:rFonts w:ascii="Arial" w:hAnsi="Arial" w:cs="Arial"/>
          <w:sz w:val="24"/>
          <w:szCs w:val="24"/>
        </w:rPr>
        <w:t xml:space="preserve">Through </w:t>
      </w:r>
      <w:r w:rsidR="00BA6496" w:rsidRPr="001917FD">
        <w:rPr>
          <w:rFonts w:ascii="Arial" w:hAnsi="Arial" w:cs="Arial"/>
          <w:sz w:val="24"/>
          <w:szCs w:val="24"/>
        </w:rPr>
        <w:lastRenderedPageBreak/>
        <w:t xml:space="preserve">setting goals in action plan as well as personal development programs and </w:t>
      </w:r>
      <w:r w:rsidR="00D635CC" w:rsidRPr="001917FD">
        <w:rPr>
          <w:rFonts w:ascii="Arial" w:hAnsi="Arial" w:cs="Arial"/>
          <w:sz w:val="24"/>
          <w:szCs w:val="24"/>
        </w:rPr>
        <w:t xml:space="preserve">keeping records of the outputs in the learning log, employees at Tesco </w:t>
      </w:r>
      <w:r w:rsidR="00D05425" w:rsidRPr="001917FD">
        <w:rPr>
          <w:rFonts w:ascii="Arial" w:hAnsi="Arial" w:cs="Arial"/>
          <w:sz w:val="24"/>
          <w:szCs w:val="24"/>
        </w:rPr>
        <w:t>assess their performance by themselves</w:t>
      </w:r>
      <w:r w:rsidR="00D033DA" w:rsidRPr="001917FD">
        <w:rPr>
          <w:rFonts w:ascii="Arial" w:hAnsi="Arial" w:cs="Arial"/>
          <w:sz w:val="24"/>
          <w:szCs w:val="24"/>
        </w:rPr>
        <w:t xml:space="preserve"> </w:t>
      </w:r>
      <w:r w:rsidR="00EE1666" w:rsidRPr="001917FD">
        <w:rPr>
          <w:rFonts w:ascii="Arial" w:hAnsi="Arial" w:cs="Arial"/>
          <w:sz w:val="24"/>
          <w:szCs w:val="24"/>
        </w:rPr>
        <w:t xml:space="preserve">and also report to their supervisors </w:t>
      </w:r>
      <w:r w:rsidR="00D033DA" w:rsidRPr="001917FD">
        <w:rPr>
          <w:rFonts w:ascii="Arial" w:hAnsi="Arial" w:cs="Arial"/>
          <w:sz w:val="24"/>
          <w:szCs w:val="24"/>
        </w:rPr>
        <w:t>(Sarah 2013)</w:t>
      </w:r>
      <w:r w:rsidR="00D05425" w:rsidRPr="001917FD">
        <w:rPr>
          <w:rFonts w:ascii="Arial" w:hAnsi="Arial" w:cs="Arial"/>
          <w:sz w:val="24"/>
          <w:szCs w:val="24"/>
        </w:rPr>
        <w:t xml:space="preserve">. </w:t>
      </w:r>
      <w:r w:rsidR="003F29E6" w:rsidRPr="001917FD">
        <w:rPr>
          <w:rFonts w:ascii="Arial" w:hAnsi="Arial" w:cs="Arial"/>
          <w:sz w:val="24"/>
          <w:szCs w:val="24"/>
        </w:rPr>
        <w:t xml:space="preserve">Even after training and development programs, </w:t>
      </w:r>
      <w:r w:rsidRPr="001917FD">
        <w:rPr>
          <w:rFonts w:ascii="Arial" w:hAnsi="Arial" w:cs="Arial"/>
          <w:sz w:val="24"/>
          <w:szCs w:val="24"/>
        </w:rPr>
        <w:t xml:space="preserve">such tools help measure employee development continuously. </w:t>
      </w:r>
      <w:r w:rsidR="00941CF8" w:rsidRPr="001917FD">
        <w:rPr>
          <w:rFonts w:ascii="Arial" w:hAnsi="Arial" w:cs="Arial"/>
          <w:sz w:val="24"/>
          <w:szCs w:val="24"/>
        </w:rPr>
        <w:t xml:space="preserve">Personal development program results in employee satisfaction and positivity, productivity as well as value addition to the </w:t>
      </w:r>
      <w:r w:rsidR="008B0C4B" w:rsidRPr="001917FD">
        <w:rPr>
          <w:rFonts w:ascii="Arial" w:hAnsi="Arial" w:cs="Arial"/>
          <w:sz w:val="24"/>
          <w:szCs w:val="24"/>
        </w:rPr>
        <w:t xml:space="preserve">value chain of Tesco. </w:t>
      </w:r>
      <w:r w:rsidR="00D629EF" w:rsidRPr="001917FD">
        <w:rPr>
          <w:rFonts w:ascii="Arial" w:hAnsi="Arial" w:cs="Arial"/>
          <w:sz w:val="24"/>
          <w:szCs w:val="24"/>
        </w:rPr>
        <w:t xml:space="preserve">Overcoming personal shortcomings </w:t>
      </w:r>
      <w:r w:rsidR="00E51259" w:rsidRPr="001917FD">
        <w:rPr>
          <w:rFonts w:ascii="Arial" w:hAnsi="Arial" w:cs="Arial"/>
          <w:sz w:val="24"/>
          <w:szCs w:val="24"/>
        </w:rPr>
        <w:t xml:space="preserve">makes employees feel more motivated. </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Activity plan</w:t>
      </w:r>
    </w:p>
    <w:p w:rsidR="00183B1F" w:rsidRPr="001917FD" w:rsidRDefault="004F5081" w:rsidP="00D70CD5">
      <w:pPr>
        <w:jc w:val="both"/>
        <w:rPr>
          <w:rFonts w:ascii="Arial" w:hAnsi="Arial" w:cs="Arial"/>
          <w:sz w:val="24"/>
          <w:szCs w:val="24"/>
        </w:rPr>
      </w:pPr>
      <w:r w:rsidRPr="001917FD">
        <w:rPr>
          <w:rFonts w:ascii="Arial" w:hAnsi="Arial" w:cs="Arial"/>
          <w:sz w:val="24"/>
          <w:szCs w:val="24"/>
        </w:rPr>
        <w:t xml:space="preserve">The activity plan implements SMART- specific, measurable, achievable, realistic and time-framed objectives. </w:t>
      </w:r>
      <w:r w:rsidR="00AA22F6" w:rsidRPr="001917FD">
        <w:rPr>
          <w:rFonts w:ascii="Arial" w:hAnsi="Arial" w:cs="Arial"/>
          <w:sz w:val="24"/>
          <w:szCs w:val="24"/>
        </w:rPr>
        <w:t xml:space="preserve">Managers check each of the team goals whether they meet the SMART criteria. </w:t>
      </w:r>
      <w:r w:rsidR="00280F53" w:rsidRPr="001917FD">
        <w:rPr>
          <w:rFonts w:ascii="Arial" w:hAnsi="Arial" w:cs="Arial"/>
          <w:sz w:val="24"/>
          <w:szCs w:val="24"/>
        </w:rPr>
        <w:t xml:space="preserve">Also, the managers take direct feedback under the action plan </w:t>
      </w:r>
      <w:r w:rsidR="00610BBF" w:rsidRPr="001917FD">
        <w:rPr>
          <w:rFonts w:ascii="Arial" w:hAnsi="Arial" w:cs="Arial"/>
          <w:sz w:val="24"/>
          <w:szCs w:val="24"/>
        </w:rPr>
        <w:t xml:space="preserve">and the feedbacks are monitored as well as scored accordingly. </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360-degree appraisal</w:t>
      </w:r>
    </w:p>
    <w:p w:rsidR="00D70CD5" w:rsidRPr="001917FD" w:rsidRDefault="004F5081" w:rsidP="00D70CD5">
      <w:pPr>
        <w:jc w:val="both"/>
        <w:rPr>
          <w:rFonts w:ascii="Arial" w:hAnsi="Arial" w:cs="Arial"/>
          <w:sz w:val="24"/>
          <w:szCs w:val="24"/>
        </w:rPr>
      </w:pPr>
      <w:r w:rsidRPr="001917FD">
        <w:rPr>
          <w:rFonts w:ascii="Arial" w:hAnsi="Arial" w:cs="Arial"/>
          <w:sz w:val="24"/>
          <w:szCs w:val="24"/>
        </w:rPr>
        <w:t>In line with Sarah (2013), u</w:t>
      </w:r>
      <w:r w:rsidR="009826BB" w:rsidRPr="001917FD">
        <w:rPr>
          <w:rFonts w:ascii="Arial" w:hAnsi="Arial" w:cs="Arial"/>
          <w:sz w:val="24"/>
          <w:szCs w:val="24"/>
        </w:rPr>
        <w:t xml:space="preserve">nder such program, stakeholders of Tesco having communication with the employees evaluate the performance of the employees and also provide feedback. </w:t>
      </w:r>
      <w:r w:rsidR="00D41A39" w:rsidRPr="001917FD">
        <w:rPr>
          <w:rFonts w:ascii="Arial" w:hAnsi="Arial" w:cs="Arial"/>
          <w:sz w:val="24"/>
          <w:szCs w:val="24"/>
        </w:rPr>
        <w:t xml:space="preserve">For instance, </w:t>
      </w:r>
      <w:r w:rsidR="00140F43" w:rsidRPr="001917FD">
        <w:rPr>
          <w:rFonts w:ascii="Arial" w:hAnsi="Arial" w:cs="Arial"/>
          <w:sz w:val="24"/>
          <w:szCs w:val="24"/>
        </w:rPr>
        <w:t xml:space="preserve">the manager of </w:t>
      </w:r>
      <w:r w:rsidR="00E252B7" w:rsidRPr="001917FD">
        <w:rPr>
          <w:rFonts w:ascii="Arial" w:hAnsi="Arial" w:cs="Arial"/>
          <w:sz w:val="24"/>
          <w:szCs w:val="24"/>
        </w:rPr>
        <w:t xml:space="preserve">the </w:t>
      </w:r>
      <w:r w:rsidR="00140F43" w:rsidRPr="001917FD">
        <w:rPr>
          <w:rFonts w:ascii="Arial" w:hAnsi="Arial" w:cs="Arial"/>
          <w:sz w:val="24"/>
          <w:szCs w:val="24"/>
        </w:rPr>
        <w:t xml:space="preserve">store department </w:t>
      </w:r>
      <w:r w:rsidR="00E252B7" w:rsidRPr="001917FD">
        <w:rPr>
          <w:rFonts w:ascii="Arial" w:hAnsi="Arial" w:cs="Arial"/>
          <w:sz w:val="24"/>
          <w:szCs w:val="24"/>
        </w:rPr>
        <w:t>can be provided with feedback by</w:t>
      </w:r>
      <w:r w:rsidR="00140F43" w:rsidRPr="001917FD">
        <w:rPr>
          <w:rFonts w:ascii="Arial" w:hAnsi="Arial" w:cs="Arial"/>
          <w:sz w:val="24"/>
          <w:szCs w:val="24"/>
        </w:rPr>
        <w:t xml:space="preserve"> peer employees, managers of other departments, employees of human resource department etc. </w:t>
      </w:r>
      <w:r w:rsidR="00CD163B" w:rsidRPr="001917FD">
        <w:rPr>
          <w:rFonts w:ascii="Arial" w:hAnsi="Arial" w:cs="Arial"/>
          <w:sz w:val="24"/>
          <w:szCs w:val="24"/>
        </w:rPr>
        <w:t xml:space="preserve">In this way, </w:t>
      </w:r>
      <w:r w:rsidR="00E834FB" w:rsidRPr="001917FD">
        <w:rPr>
          <w:rFonts w:ascii="Arial" w:hAnsi="Arial" w:cs="Arial"/>
          <w:sz w:val="24"/>
          <w:szCs w:val="24"/>
        </w:rPr>
        <w:t xml:space="preserve">employees can get the assessment of their performance from different </w:t>
      </w:r>
      <w:r w:rsidR="005438C7" w:rsidRPr="001917FD">
        <w:rPr>
          <w:rFonts w:ascii="Arial" w:hAnsi="Arial" w:cs="Arial"/>
          <w:sz w:val="24"/>
          <w:szCs w:val="24"/>
        </w:rPr>
        <w:t xml:space="preserve">angles. </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Informal review session</w:t>
      </w:r>
    </w:p>
    <w:p w:rsidR="002C394E" w:rsidRPr="001917FD" w:rsidRDefault="004F5081" w:rsidP="00D70CD5">
      <w:pPr>
        <w:jc w:val="both"/>
        <w:rPr>
          <w:rFonts w:ascii="Arial" w:hAnsi="Arial" w:cs="Arial"/>
          <w:sz w:val="24"/>
          <w:szCs w:val="24"/>
        </w:rPr>
      </w:pPr>
      <w:r w:rsidRPr="001917FD">
        <w:rPr>
          <w:rFonts w:ascii="Arial" w:hAnsi="Arial" w:cs="Arial"/>
          <w:sz w:val="24"/>
          <w:szCs w:val="24"/>
        </w:rPr>
        <w:t xml:space="preserve">At Tesco, </w:t>
      </w:r>
      <w:r w:rsidR="00F13C2D" w:rsidRPr="001917FD">
        <w:rPr>
          <w:rFonts w:ascii="Arial" w:hAnsi="Arial" w:cs="Arial"/>
          <w:sz w:val="24"/>
          <w:szCs w:val="24"/>
        </w:rPr>
        <w:t xml:space="preserve">an informal review session between managers and trainees takes place weekly. </w:t>
      </w:r>
      <w:r w:rsidR="007A7F18" w:rsidRPr="001917FD">
        <w:rPr>
          <w:rFonts w:ascii="Arial" w:hAnsi="Arial" w:cs="Arial"/>
          <w:sz w:val="24"/>
          <w:szCs w:val="24"/>
        </w:rPr>
        <w:t xml:space="preserve">In the review session, managers </w:t>
      </w:r>
      <w:r w:rsidR="00122056" w:rsidRPr="001917FD">
        <w:rPr>
          <w:rFonts w:ascii="Arial" w:hAnsi="Arial" w:cs="Arial"/>
          <w:sz w:val="24"/>
          <w:szCs w:val="24"/>
        </w:rPr>
        <w:t>ask employees to determine three qualities the latter are possessing and three things at which employees need improvement</w:t>
      </w:r>
      <w:r w:rsidR="00916DF6" w:rsidRPr="001917FD">
        <w:rPr>
          <w:rFonts w:ascii="Arial" w:hAnsi="Arial" w:cs="Arial"/>
          <w:sz w:val="24"/>
          <w:szCs w:val="24"/>
        </w:rPr>
        <w:t xml:space="preserve"> (Mark 2011)</w:t>
      </w:r>
      <w:r w:rsidR="00122056" w:rsidRPr="001917FD">
        <w:rPr>
          <w:rFonts w:ascii="Arial" w:hAnsi="Arial" w:cs="Arial"/>
          <w:sz w:val="24"/>
          <w:szCs w:val="24"/>
        </w:rPr>
        <w:t xml:space="preserve">. </w:t>
      </w:r>
      <w:r w:rsidR="00C75132" w:rsidRPr="001917FD">
        <w:rPr>
          <w:rFonts w:ascii="Arial" w:hAnsi="Arial" w:cs="Arial"/>
          <w:sz w:val="24"/>
          <w:szCs w:val="24"/>
        </w:rPr>
        <w:t xml:space="preserve">The trainees also determine actions to </w:t>
      </w:r>
      <w:r w:rsidR="00363ACF" w:rsidRPr="001917FD">
        <w:rPr>
          <w:rFonts w:ascii="Arial" w:hAnsi="Arial" w:cs="Arial"/>
          <w:sz w:val="24"/>
          <w:szCs w:val="24"/>
        </w:rPr>
        <w:t>bolster good work and also the strategy to overcome the areas they need improvement.</w:t>
      </w:r>
    </w:p>
    <w:p w:rsidR="00631DFE" w:rsidRPr="001917FD" w:rsidRDefault="004F5081" w:rsidP="00D70CD5">
      <w:pPr>
        <w:jc w:val="both"/>
        <w:rPr>
          <w:rFonts w:ascii="Arial" w:hAnsi="Arial" w:cs="Arial"/>
          <w:sz w:val="24"/>
          <w:szCs w:val="24"/>
        </w:rPr>
      </w:pPr>
      <w:r w:rsidRPr="001917FD">
        <w:rPr>
          <w:rFonts w:ascii="Arial" w:hAnsi="Arial" w:cs="Arial"/>
          <w:b/>
          <w:sz w:val="24"/>
          <w:szCs w:val="24"/>
        </w:rPr>
        <w:t>Formal review session</w:t>
      </w:r>
    </w:p>
    <w:p w:rsidR="009157B0" w:rsidRPr="001917FD" w:rsidRDefault="004F5081" w:rsidP="00D70CD5">
      <w:pPr>
        <w:jc w:val="both"/>
        <w:rPr>
          <w:rFonts w:ascii="Arial" w:hAnsi="Arial" w:cs="Arial"/>
          <w:sz w:val="24"/>
          <w:szCs w:val="24"/>
        </w:rPr>
      </w:pPr>
      <w:r w:rsidRPr="001917FD">
        <w:rPr>
          <w:rFonts w:ascii="Arial" w:hAnsi="Arial" w:cs="Arial"/>
          <w:sz w:val="24"/>
          <w:szCs w:val="24"/>
        </w:rPr>
        <w:t xml:space="preserve">Apart from </w:t>
      </w:r>
      <w:r w:rsidR="00EA6456" w:rsidRPr="001917FD">
        <w:rPr>
          <w:rFonts w:ascii="Arial" w:hAnsi="Arial" w:cs="Arial"/>
          <w:sz w:val="24"/>
          <w:szCs w:val="24"/>
        </w:rPr>
        <w:t xml:space="preserve">informal review session, managers, as well as employees, also arrange a formal review session with a view to tracking progress against </w:t>
      </w:r>
      <w:r w:rsidR="003C23FB" w:rsidRPr="001917FD">
        <w:rPr>
          <w:rFonts w:ascii="Arial" w:hAnsi="Arial" w:cs="Arial"/>
          <w:sz w:val="24"/>
          <w:szCs w:val="24"/>
        </w:rPr>
        <w:t>development goals. Managers record feedback of employees and also score the feedback</w:t>
      </w:r>
      <w:r w:rsidRPr="001917FD">
        <w:rPr>
          <w:rFonts w:ascii="Arial" w:hAnsi="Arial" w:cs="Arial"/>
          <w:sz w:val="24"/>
          <w:szCs w:val="24"/>
        </w:rPr>
        <w:t xml:space="preserve"> to rank the performance of employees. A colour-coded rating for personal development is given to each of the employees. The codes are as follows</w:t>
      </w:r>
      <w:r w:rsidR="00916DF6" w:rsidRPr="001917FD">
        <w:rPr>
          <w:rFonts w:ascii="Arial" w:hAnsi="Arial" w:cs="Arial"/>
          <w:sz w:val="24"/>
          <w:szCs w:val="24"/>
        </w:rPr>
        <w:t xml:space="preserve"> (Mark 2011)-</w:t>
      </w:r>
    </w:p>
    <w:p w:rsidR="0092723F" w:rsidRPr="001917FD" w:rsidRDefault="004F5081" w:rsidP="009157B0">
      <w:pPr>
        <w:pStyle w:val="ListParagraph"/>
        <w:numPr>
          <w:ilvl w:val="0"/>
          <w:numId w:val="4"/>
        </w:numPr>
        <w:jc w:val="both"/>
        <w:rPr>
          <w:rFonts w:ascii="Arial" w:hAnsi="Arial" w:cs="Arial"/>
          <w:sz w:val="24"/>
          <w:szCs w:val="24"/>
        </w:rPr>
      </w:pPr>
      <w:r w:rsidRPr="001917FD">
        <w:rPr>
          <w:rFonts w:ascii="Arial" w:hAnsi="Arial" w:cs="Arial"/>
          <w:sz w:val="24"/>
          <w:szCs w:val="24"/>
        </w:rPr>
        <w:t>Blue: Employees are using skills and adding value at the organisation</w:t>
      </w:r>
    </w:p>
    <w:p w:rsidR="00A90F2D" w:rsidRPr="001917FD" w:rsidRDefault="004F5081" w:rsidP="009157B0">
      <w:pPr>
        <w:pStyle w:val="ListParagraph"/>
        <w:numPr>
          <w:ilvl w:val="0"/>
          <w:numId w:val="4"/>
        </w:numPr>
        <w:jc w:val="both"/>
        <w:rPr>
          <w:rFonts w:ascii="Arial" w:hAnsi="Arial" w:cs="Arial"/>
          <w:sz w:val="24"/>
          <w:szCs w:val="24"/>
        </w:rPr>
      </w:pPr>
      <w:r w:rsidRPr="001917FD">
        <w:rPr>
          <w:rFonts w:ascii="Arial" w:hAnsi="Arial" w:cs="Arial"/>
          <w:sz w:val="24"/>
          <w:szCs w:val="24"/>
        </w:rPr>
        <w:t xml:space="preserve">Green: Employees have just achieved the target </w:t>
      </w:r>
    </w:p>
    <w:p w:rsidR="00C35089" w:rsidRPr="001917FD" w:rsidRDefault="004F5081" w:rsidP="009157B0">
      <w:pPr>
        <w:pStyle w:val="ListParagraph"/>
        <w:numPr>
          <w:ilvl w:val="0"/>
          <w:numId w:val="4"/>
        </w:numPr>
        <w:jc w:val="both"/>
        <w:rPr>
          <w:rFonts w:ascii="Arial" w:hAnsi="Arial" w:cs="Arial"/>
          <w:sz w:val="24"/>
          <w:szCs w:val="24"/>
        </w:rPr>
      </w:pPr>
      <w:r w:rsidRPr="001917FD">
        <w:rPr>
          <w:rFonts w:ascii="Arial" w:hAnsi="Arial" w:cs="Arial"/>
          <w:sz w:val="24"/>
          <w:szCs w:val="24"/>
        </w:rPr>
        <w:t xml:space="preserve">Amber: </w:t>
      </w:r>
      <w:r w:rsidR="00CB7832" w:rsidRPr="001917FD">
        <w:rPr>
          <w:rFonts w:ascii="Arial" w:hAnsi="Arial" w:cs="Arial"/>
          <w:sz w:val="24"/>
          <w:szCs w:val="24"/>
        </w:rPr>
        <w:t xml:space="preserve">Employees have to improve certain areas </w:t>
      </w:r>
    </w:p>
    <w:p w:rsidR="00CB7832" w:rsidRPr="001917FD" w:rsidRDefault="004F5081" w:rsidP="009157B0">
      <w:pPr>
        <w:pStyle w:val="ListParagraph"/>
        <w:numPr>
          <w:ilvl w:val="0"/>
          <w:numId w:val="4"/>
        </w:numPr>
        <w:jc w:val="both"/>
        <w:rPr>
          <w:rFonts w:ascii="Arial" w:hAnsi="Arial" w:cs="Arial"/>
          <w:sz w:val="24"/>
          <w:szCs w:val="24"/>
        </w:rPr>
      </w:pPr>
      <w:r w:rsidRPr="001917FD">
        <w:rPr>
          <w:rFonts w:ascii="Arial" w:hAnsi="Arial" w:cs="Arial"/>
          <w:sz w:val="24"/>
          <w:szCs w:val="24"/>
        </w:rPr>
        <w:t>Red: Employees could n</w:t>
      </w:r>
      <w:r w:rsidR="00C45034" w:rsidRPr="001917FD">
        <w:rPr>
          <w:rFonts w:ascii="Arial" w:hAnsi="Arial" w:cs="Arial"/>
          <w:sz w:val="24"/>
          <w:szCs w:val="24"/>
        </w:rPr>
        <w:t xml:space="preserve">ot attain any target and hence and hence </w:t>
      </w:r>
      <w:r w:rsidRPr="001917FD">
        <w:rPr>
          <w:rFonts w:ascii="Arial" w:hAnsi="Arial" w:cs="Arial"/>
          <w:sz w:val="24"/>
          <w:szCs w:val="24"/>
        </w:rPr>
        <w:t xml:space="preserve">needs complete progress </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Career discussion</w:t>
      </w:r>
    </w:p>
    <w:p w:rsidR="004F205B" w:rsidRPr="001917FD" w:rsidRDefault="004F5081" w:rsidP="00D70CD5">
      <w:pPr>
        <w:jc w:val="both"/>
        <w:rPr>
          <w:rFonts w:ascii="Arial" w:hAnsi="Arial" w:cs="Arial"/>
          <w:sz w:val="24"/>
          <w:szCs w:val="24"/>
        </w:rPr>
      </w:pPr>
      <w:r w:rsidRPr="001917FD">
        <w:rPr>
          <w:rFonts w:ascii="Arial" w:hAnsi="Arial" w:cs="Arial"/>
          <w:sz w:val="24"/>
          <w:szCs w:val="24"/>
        </w:rPr>
        <w:lastRenderedPageBreak/>
        <w:t xml:space="preserve">In such discussions, </w:t>
      </w:r>
      <w:r w:rsidR="00293D63" w:rsidRPr="001917FD">
        <w:rPr>
          <w:rFonts w:ascii="Arial" w:hAnsi="Arial" w:cs="Arial"/>
          <w:sz w:val="24"/>
          <w:szCs w:val="24"/>
        </w:rPr>
        <w:t xml:space="preserve">employees apply for </w:t>
      </w:r>
      <w:r w:rsidR="003E32C5" w:rsidRPr="001917FD">
        <w:rPr>
          <w:rFonts w:ascii="Arial" w:hAnsi="Arial" w:cs="Arial"/>
          <w:sz w:val="24"/>
          <w:szCs w:val="24"/>
        </w:rPr>
        <w:t xml:space="preserve">different types of </w:t>
      </w:r>
      <w:r w:rsidR="00293D63" w:rsidRPr="001917FD">
        <w:rPr>
          <w:rFonts w:ascii="Arial" w:hAnsi="Arial" w:cs="Arial"/>
          <w:sz w:val="24"/>
          <w:szCs w:val="24"/>
        </w:rPr>
        <w:t>training</w:t>
      </w:r>
      <w:r w:rsidR="003E32C5" w:rsidRPr="001917FD">
        <w:rPr>
          <w:rFonts w:ascii="Arial" w:hAnsi="Arial" w:cs="Arial"/>
          <w:sz w:val="24"/>
          <w:szCs w:val="24"/>
        </w:rPr>
        <w:t xml:space="preserve"> programs </w:t>
      </w:r>
      <w:r w:rsidR="00000945" w:rsidRPr="001917FD">
        <w:rPr>
          <w:rFonts w:ascii="Arial" w:hAnsi="Arial" w:cs="Arial"/>
          <w:sz w:val="24"/>
          <w:szCs w:val="24"/>
        </w:rPr>
        <w:t>to meet up their needs. Instances include where managers at head office, distribution centre as well as store spend one week jointly in the store and hence, sharing ideas and knowledge among themselves through on-the-job training</w:t>
      </w:r>
      <w:r w:rsidR="007C25CD" w:rsidRPr="001917FD">
        <w:rPr>
          <w:rFonts w:ascii="Arial" w:hAnsi="Arial" w:cs="Arial"/>
          <w:sz w:val="24"/>
          <w:szCs w:val="24"/>
        </w:rPr>
        <w:t xml:space="preserve"> (Sarah 2013)</w:t>
      </w:r>
      <w:r w:rsidR="00000945" w:rsidRPr="001917FD">
        <w:rPr>
          <w:rFonts w:ascii="Arial" w:hAnsi="Arial" w:cs="Arial"/>
          <w:sz w:val="24"/>
          <w:szCs w:val="24"/>
        </w:rPr>
        <w:t xml:space="preserve">. </w:t>
      </w:r>
      <w:r w:rsidR="0094332C" w:rsidRPr="001917FD">
        <w:rPr>
          <w:rFonts w:ascii="Arial" w:hAnsi="Arial" w:cs="Arial"/>
          <w:sz w:val="24"/>
          <w:szCs w:val="24"/>
        </w:rPr>
        <w:t xml:space="preserve">Each of the operational units of Tesco </w:t>
      </w:r>
      <w:r w:rsidR="00202467" w:rsidRPr="001917FD">
        <w:rPr>
          <w:rFonts w:ascii="Arial" w:hAnsi="Arial" w:cs="Arial"/>
          <w:sz w:val="24"/>
          <w:szCs w:val="24"/>
        </w:rPr>
        <w:t>get</w:t>
      </w:r>
      <w:r w:rsidR="00DA7884" w:rsidRPr="001917FD">
        <w:rPr>
          <w:rFonts w:ascii="Arial" w:hAnsi="Arial" w:cs="Arial"/>
          <w:sz w:val="24"/>
          <w:szCs w:val="24"/>
        </w:rPr>
        <w:t>s</w:t>
      </w:r>
      <w:r w:rsidR="00202467" w:rsidRPr="001917FD">
        <w:rPr>
          <w:rFonts w:ascii="Arial" w:hAnsi="Arial" w:cs="Arial"/>
          <w:sz w:val="24"/>
          <w:szCs w:val="24"/>
        </w:rPr>
        <w:t xml:space="preserve"> strengthened because of such inter-</w:t>
      </w:r>
      <w:r w:rsidR="00761EFE" w:rsidRPr="001917FD">
        <w:rPr>
          <w:rFonts w:ascii="Arial" w:hAnsi="Arial" w:cs="Arial"/>
          <w:sz w:val="24"/>
          <w:szCs w:val="24"/>
        </w:rPr>
        <w:t>departmental</w:t>
      </w:r>
      <w:r w:rsidR="00202467" w:rsidRPr="001917FD">
        <w:rPr>
          <w:rFonts w:ascii="Arial" w:hAnsi="Arial" w:cs="Arial"/>
          <w:sz w:val="24"/>
          <w:szCs w:val="24"/>
        </w:rPr>
        <w:t xml:space="preserve"> programs. </w:t>
      </w:r>
      <w:r w:rsidR="00293D63" w:rsidRPr="001917FD">
        <w:rPr>
          <w:rFonts w:ascii="Arial" w:hAnsi="Arial" w:cs="Arial"/>
          <w:sz w:val="24"/>
          <w:szCs w:val="24"/>
        </w:rPr>
        <w:t xml:space="preserve"> </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Apprenticeship</w:t>
      </w:r>
    </w:p>
    <w:p w:rsidR="000A314E" w:rsidRPr="001917FD" w:rsidRDefault="004F5081" w:rsidP="00D70CD5">
      <w:pPr>
        <w:jc w:val="both"/>
        <w:rPr>
          <w:rFonts w:ascii="Arial" w:hAnsi="Arial" w:cs="Arial"/>
          <w:sz w:val="24"/>
          <w:szCs w:val="24"/>
        </w:rPr>
      </w:pPr>
      <w:r w:rsidRPr="001917FD">
        <w:rPr>
          <w:rFonts w:ascii="Arial" w:hAnsi="Arial" w:cs="Arial"/>
          <w:sz w:val="24"/>
          <w:szCs w:val="24"/>
        </w:rPr>
        <w:t>Retail apprenticeship opportunity is provided for Tesco employees with a view to attaining national recognition</w:t>
      </w:r>
      <w:r w:rsidR="00FE53AF" w:rsidRPr="001917FD">
        <w:rPr>
          <w:rFonts w:ascii="Arial" w:hAnsi="Arial" w:cs="Arial"/>
          <w:sz w:val="24"/>
          <w:szCs w:val="24"/>
        </w:rPr>
        <w:t xml:space="preserve"> (Sarah 2013)</w:t>
      </w:r>
      <w:r w:rsidRPr="001917FD">
        <w:rPr>
          <w:rFonts w:ascii="Arial" w:hAnsi="Arial" w:cs="Arial"/>
          <w:sz w:val="24"/>
          <w:szCs w:val="24"/>
        </w:rPr>
        <w:t xml:space="preserve">. Under this program, selected Tesco staffs </w:t>
      </w:r>
      <w:r w:rsidR="00451B9E" w:rsidRPr="001917FD">
        <w:rPr>
          <w:rFonts w:ascii="Arial" w:hAnsi="Arial" w:cs="Arial"/>
          <w:sz w:val="24"/>
          <w:szCs w:val="24"/>
        </w:rPr>
        <w:t xml:space="preserve">learn new skills and </w:t>
      </w:r>
      <w:r w:rsidR="00F068E7" w:rsidRPr="001917FD">
        <w:rPr>
          <w:rFonts w:ascii="Arial" w:hAnsi="Arial" w:cs="Arial"/>
          <w:sz w:val="24"/>
          <w:szCs w:val="24"/>
        </w:rPr>
        <w:t xml:space="preserve">ameliorate existing skills. </w:t>
      </w:r>
    </w:p>
    <w:p w:rsidR="00631DFE" w:rsidRPr="001917FD" w:rsidRDefault="004F5081" w:rsidP="00D70CD5">
      <w:pPr>
        <w:jc w:val="both"/>
        <w:rPr>
          <w:rFonts w:ascii="Arial" w:hAnsi="Arial" w:cs="Arial"/>
          <w:sz w:val="24"/>
          <w:szCs w:val="24"/>
        </w:rPr>
      </w:pPr>
      <w:r w:rsidRPr="001917FD">
        <w:rPr>
          <w:rFonts w:ascii="Arial" w:hAnsi="Arial" w:cs="Arial"/>
          <w:b/>
          <w:sz w:val="24"/>
          <w:szCs w:val="24"/>
        </w:rPr>
        <w:t>Store development program</w:t>
      </w:r>
    </w:p>
    <w:p w:rsidR="000C10D7" w:rsidRPr="001917FD" w:rsidRDefault="004F5081" w:rsidP="00D70CD5">
      <w:pPr>
        <w:jc w:val="both"/>
        <w:rPr>
          <w:rFonts w:ascii="Arial" w:hAnsi="Arial" w:cs="Arial"/>
          <w:sz w:val="24"/>
          <w:szCs w:val="24"/>
        </w:rPr>
      </w:pPr>
      <w:r w:rsidRPr="001917FD">
        <w:rPr>
          <w:rFonts w:ascii="Arial" w:hAnsi="Arial" w:cs="Arial"/>
          <w:sz w:val="24"/>
          <w:szCs w:val="24"/>
        </w:rPr>
        <w:t>Under t</w:t>
      </w:r>
      <w:r w:rsidR="00C50E6D" w:rsidRPr="001917FD">
        <w:rPr>
          <w:rFonts w:ascii="Arial" w:hAnsi="Arial" w:cs="Arial"/>
          <w:sz w:val="24"/>
          <w:szCs w:val="24"/>
        </w:rPr>
        <w:t>his program</w:t>
      </w:r>
      <w:r w:rsidRPr="001917FD">
        <w:rPr>
          <w:rFonts w:ascii="Arial" w:hAnsi="Arial" w:cs="Arial"/>
          <w:sz w:val="24"/>
          <w:szCs w:val="24"/>
        </w:rPr>
        <w:t xml:space="preserve">, </w:t>
      </w:r>
      <w:r w:rsidR="00BA1E6A" w:rsidRPr="001917FD">
        <w:rPr>
          <w:rFonts w:ascii="Arial" w:hAnsi="Arial" w:cs="Arial"/>
          <w:sz w:val="24"/>
          <w:szCs w:val="24"/>
        </w:rPr>
        <w:t>selected trainees</w:t>
      </w:r>
      <w:r w:rsidR="009C6E89" w:rsidRPr="001917FD">
        <w:rPr>
          <w:rFonts w:ascii="Arial" w:hAnsi="Arial" w:cs="Arial"/>
          <w:sz w:val="24"/>
          <w:szCs w:val="24"/>
        </w:rPr>
        <w:t xml:space="preserve"> </w:t>
      </w:r>
      <w:r w:rsidR="00D94F4C" w:rsidRPr="001917FD">
        <w:rPr>
          <w:rFonts w:ascii="Arial" w:hAnsi="Arial" w:cs="Arial"/>
          <w:sz w:val="24"/>
          <w:szCs w:val="24"/>
        </w:rPr>
        <w:t xml:space="preserve">attend the university which has the affiliation </w:t>
      </w:r>
      <w:r w:rsidR="00B86D68" w:rsidRPr="001917FD">
        <w:rPr>
          <w:rFonts w:ascii="Arial" w:hAnsi="Arial" w:cs="Arial"/>
          <w:sz w:val="24"/>
          <w:szCs w:val="24"/>
        </w:rPr>
        <w:t>with the degree</w:t>
      </w:r>
      <w:r w:rsidR="00694B5B" w:rsidRPr="001917FD">
        <w:rPr>
          <w:rFonts w:ascii="Arial" w:hAnsi="Arial" w:cs="Arial"/>
          <w:sz w:val="24"/>
          <w:szCs w:val="24"/>
        </w:rPr>
        <w:t xml:space="preserve"> related to retail development</w:t>
      </w:r>
      <w:r w:rsidR="00B86D68" w:rsidRPr="001917FD">
        <w:rPr>
          <w:rFonts w:ascii="Arial" w:hAnsi="Arial" w:cs="Arial"/>
          <w:sz w:val="24"/>
          <w:szCs w:val="24"/>
        </w:rPr>
        <w:t xml:space="preserve">. Such a program </w:t>
      </w:r>
      <w:r w:rsidR="00BA1E6A" w:rsidRPr="001917FD">
        <w:rPr>
          <w:rFonts w:ascii="Arial" w:hAnsi="Arial" w:cs="Arial"/>
          <w:sz w:val="24"/>
          <w:szCs w:val="24"/>
        </w:rPr>
        <w:t xml:space="preserve">helps the trainees attain knowledge regarding </w:t>
      </w:r>
      <w:r w:rsidR="001B3B57" w:rsidRPr="001917FD">
        <w:rPr>
          <w:rFonts w:ascii="Arial" w:hAnsi="Arial" w:cs="Arial"/>
          <w:sz w:val="24"/>
          <w:szCs w:val="24"/>
        </w:rPr>
        <w:t>professional as well as personal development and also the retail environment</w:t>
      </w:r>
      <w:r w:rsidR="00114571" w:rsidRPr="001917FD">
        <w:rPr>
          <w:rFonts w:ascii="Arial" w:hAnsi="Arial" w:cs="Arial"/>
          <w:sz w:val="24"/>
          <w:szCs w:val="24"/>
        </w:rPr>
        <w:t xml:space="preserve"> (</w:t>
      </w:r>
      <w:proofErr w:type="spellStart"/>
      <w:r w:rsidR="00114571" w:rsidRPr="001917FD">
        <w:rPr>
          <w:rFonts w:ascii="Arial" w:hAnsi="Arial" w:cs="Arial"/>
          <w:sz w:val="24"/>
          <w:szCs w:val="24"/>
        </w:rPr>
        <w:t>Liptrot</w:t>
      </w:r>
      <w:proofErr w:type="spellEnd"/>
      <w:r w:rsidR="00114571" w:rsidRPr="001917FD">
        <w:rPr>
          <w:rFonts w:ascii="Arial" w:hAnsi="Arial" w:cs="Arial"/>
          <w:sz w:val="24"/>
          <w:szCs w:val="24"/>
        </w:rPr>
        <w:t xml:space="preserve"> 2005)</w:t>
      </w:r>
      <w:r w:rsidR="001B3B57" w:rsidRPr="001917FD">
        <w:rPr>
          <w:rFonts w:ascii="Arial" w:hAnsi="Arial" w:cs="Arial"/>
          <w:sz w:val="24"/>
          <w:szCs w:val="24"/>
        </w:rPr>
        <w:t>.</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Tesco week in store program</w:t>
      </w:r>
    </w:p>
    <w:p w:rsidR="00B06C5A" w:rsidRPr="001917FD" w:rsidRDefault="004F5081" w:rsidP="00D70CD5">
      <w:pPr>
        <w:jc w:val="both"/>
        <w:rPr>
          <w:rFonts w:ascii="Arial" w:hAnsi="Arial" w:cs="Arial"/>
          <w:sz w:val="24"/>
          <w:szCs w:val="24"/>
        </w:rPr>
      </w:pPr>
      <w:r w:rsidRPr="001917FD">
        <w:rPr>
          <w:rFonts w:ascii="Arial" w:hAnsi="Arial" w:cs="Arial"/>
          <w:sz w:val="24"/>
          <w:szCs w:val="24"/>
        </w:rPr>
        <w:t>In this case, Tesco managers of head office gain a store experience named ‘TWIST’</w:t>
      </w:r>
      <w:r w:rsidR="00522B09" w:rsidRPr="001917FD">
        <w:rPr>
          <w:rFonts w:ascii="Arial" w:hAnsi="Arial" w:cs="Arial"/>
          <w:sz w:val="24"/>
          <w:szCs w:val="24"/>
        </w:rPr>
        <w:t xml:space="preserve"> (</w:t>
      </w:r>
      <w:r w:rsidR="0035715D" w:rsidRPr="001917FD">
        <w:rPr>
          <w:rFonts w:ascii="Arial" w:hAnsi="Arial" w:cs="Arial"/>
          <w:sz w:val="24"/>
          <w:szCs w:val="24"/>
        </w:rPr>
        <w:t>Julia</w:t>
      </w:r>
      <w:r w:rsidR="00522B09" w:rsidRPr="001917FD">
        <w:rPr>
          <w:rFonts w:ascii="Arial" w:hAnsi="Arial" w:cs="Arial"/>
          <w:sz w:val="24"/>
          <w:szCs w:val="24"/>
        </w:rPr>
        <w:t xml:space="preserve"> 2010)</w:t>
      </w:r>
      <w:r w:rsidRPr="001917FD">
        <w:rPr>
          <w:rFonts w:ascii="Arial" w:hAnsi="Arial" w:cs="Arial"/>
          <w:sz w:val="24"/>
          <w:szCs w:val="24"/>
        </w:rPr>
        <w:t xml:space="preserve">. </w:t>
      </w:r>
      <w:r w:rsidR="002F29BE" w:rsidRPr="001917FD">
        <w:rPr>
          <w:rFonts w:ascii="Arial" w:hAnsi="Arial" w:cs="Arial"/>
          <w:sz w:val="24"/>
          <w:szCs w:val="24"/>
        </w:rPr>
        <w:t xml:space="preserve">The program requires managers spending five days in a store. The program entails </w:t>
      </w:r>
      <w:r w:rsidR="008E517E" w:rsidRPr="001917FD">
        <w:rPr>
          <w:rFonts w:ascii="Arial" w:hAnsi="Arial" w:cs="Arial"/>
          <w:sz w:val="24"/>
          <w:szCs w:val="24"/>
        </w:rPr>
        <w:t xml:space="preserve">every aspect of store operation i.e. starting from the shop floor to back door. </w:t>
      </w:r>
      <w:r w:rsidRPr="001917FD">
        <w:rPr>
          <w:rFonts w:ascii="Arial" w:hAnsi="Arial" w:cs="Arial"/>
          <w:sz w:val="24"/>
          <w:szCs w:val="24"/>
        </w:rPr>
        <w:t xml:space="preserve">  </w:t>
      </w:r>
      <w:r w:rsidR="00BA1E6A" w:rsidRPr="001917FD">
        <w:rPr>
          <w:rFonts w:ascii="Arial" w:hAnsi="Arial" w:cs="Arial"/>
          <w:sz w:val="24"/>
          <w:szCs w:val="24"/>
        </w:rPr>
        <w:t xml:space="preserve"> </w:t>
      </w:r>
      <w:r w:rsidR="00C50E6D" w:rsidRPr="001917FD">
        <w:rPr>
          <w:rFonts w:ascii="Arial" w:hAnsi="Arial" w:cs="Arial"/>
          <w:sz w:val="24"/>
          <w:szCs w:val="24"/>
        </w:rPr>
        <w:t xml:space="preserve"> </w:t>
      </w:r>
    </w:p>
    <w:p w:rsidR="00631DFE" w:rsidRPr="001917FD" w:rsidRDefault="004F5081" w:rsidP="00D70CD5">
      <w:pPr>
        <w:jc w:val="both"/>
        <w:rPr>
          <w:rFonts w:ascii="Arial" w:hAnsi="Arial" w:cs="Arial"/>
          <w:b/>
          <w:sz w:val="24"/>
          <w:szCs w:val="24"/>
        </w:rPr>
      </w:pPr>
      <w:r w:rsidRPr="001917FD">
        <w:rPr>
          <w:rFonts w:ascii="Arial" w:hAnsi="Arial" w:cs="Arial"/>
          <w:b/>
          <w:sz w:val="24"/>
          <w:szCs w:val="24"/>
        </w:rPr>
        <w:t>Options</w:t>
      </w:r>
    </w:p>
    <w:p w:rsidR="00920FCF" w:rsidRPr="001917FD" w:rsidRDefault="004F5081" w:rsidP="00D70CD5">
      <w:pPr>
        <w:jc w:val="both"/>
        <w:rPr>
          <w:rFonts w:ascii="Arial" w:hAnsi="Arial" w:cs="Arial"/>
          <w:sz w:val="24"/>
          <w:szCs w:val="24"/>
        </w:rPr>
      </w:pPr>
      <w:r w:rsidRPr="001917FD">
        <w:rPr>
          <w:rFonts w:ascii="Arial" w:hAnsi="Arial" w:cs="Arial"/>
          <w:sz w:val="24"/>
          <w:szCs w:val="24"/>
        </w:rPr>
        <w:t xml:space="preserve">Options are flexible programs which put emphasis on employees’ personal needs. </w:t>
      </w:r>
      <w:r w:rsidR="00191D47" w:rsidRPr="001917FD">
        <w:rPr>
          <w:rFonts w:ascii="Arial" w:hAnsi="Arial" w:cs="Arial"/>
          <w:sz w:val="24"/>
          <w:szCs w:val="24"/>
        </w:rPr>
        <w:t>It is a long-tenured program as its duration is minimum 6 months and maximum 2 years.</w:t>
      </w:r>
    </w:p>
    <w:p w:rsidR="00FE53AF" w:rsidRPr="001917FD" w:rsidRDefault="00FE53AF" w:rsidP="00D70CD5">
      <w:pPr>
        <w:jc w:val="both"/>
        <w:rPr>
          <w:rFonts w:ascii="Arial" w:hAnsi="Arial" w:cs="Arial"/>
          <w:sz w:val="24"/>
          <w:szCs w:val="24"/>
        </w:rPr>
      </w:pPr>
    </w:p>
    <w:p w:rsidR="00AC4754" w:rsidRPr="001917FD" w:rsidRDefault="004F5081" w:rsidP="00D70CD5">
      <w:pPr>
        <w:jc w:val="both"/>
        <w:rPr>
          <w:rFonts w:ascii="Arial" w:hAnsi="Arial" w:cs="Arial"/>
          <w:sz w:val="24"/>
          <w:szCs w:val="24"/>
        </w:rPr>
      </w:pPr>
      <w:r w:rsidRPr="001917FD">
        <w:rPr>
          <w:rFonts w:ascii="Arial" w:hAnsi="Arial" w:cs="Arial"/>
          <w:sz w:val="24"/>
          <w:szCs w:val="24"/>
        </w:rPr>
        <w:t xml:space="preserve">However, the development programs arranged by Tesco can also be categorised as on-the-job and off-the-job training programs. </w:t>
      </w:r>
      <w:r w:rsidR="00092AC5" w:rsidRPr="001917FD">
        <w:rPr>
          <w:rFonts w:ascii="Arial" w:hAnsi="Arial" w:cs="Arial"/>
          <w:sz w:val="24"/>
          <w:szCs w:val="24"/>
        </w:rPr>
        <w:t xml:space="preserve">On-the-job training programs are usually less costly than </w:t>
      </w:r>
      <w:r w:rsidR="0050094A" w:rsidRPr="001917FD">
        <w:rPr>
          <w:rFonts w:ascii="Arial" w:hAnsi="Arial" w:cs="Arial"/>
          <w:sz w:val="24"/>
          <w:szCs w:val="24"/>
        </w:rPr>
        <w:t xml:space="preserve">off-the-job training programs. </w:t>
      </w:r>
      <w:r w:rsidR="006A0AFF" w:rsidRPr="001917FD">
        <w:rPr>
          <w:rFonts w:ascii="Arial" w:hAnsi="Arial" w:cs="Arial"/>
          <w:sz w:val="24"/>
          <w:szCs w:val="24"/>
        </w:rPr>
        <w:t xml:space="preserve">Employees </w:t>
      </w:r>
      <w:r w:rsidR="006A5E56" w:rsidRPr="001917FD">
        <w:rPr>
          <w:rFonts w:ascii="Arial" w:hAnsi="Arial" w:cs="Arial"/>
          <w:sz w:val="24"/>
          <w:szCs w:val="24"/>
        </w:rPr>
        <w:t>achieve marketable skills</w:t>
      </w:r>
      <w:r w:rsidR="006A0AFF" w:rsidRPr="001917FD">
        <w:rPr>
          <w:rFonts w:ascii="Arial" w:hAnsi="Arial" w:cs="Arial"/>
          <w:sz w:val="24"/>
          <w:szCs w:val="24"/>
        </w:rPr>
        <w:t xml:space="preserve"> directly </w:t>
      </w:r>
      <w:r w:rsidR="009626E0" w:rsidRPr="001917FD">
        <w:rPr>
          <w:rFonts w:ascii="Arial" w:hAnsi="Arial" w:cs="Arial"/>
          <w:sz w:val="24"/>
          <w:szCs w:val="24"/>
        </w:rPr>
        <w:t xml:space="preserve">relevant to their work. </w:t>
      </w:r>
      <w:r w:rsidR="008C62D7" w:rsidRPr="001917FD">
        <w:rPr>
          <w:rFonts w:ascii="Arial" w:hAnsi="Arial" w:cs="Arial"/>
          <w:sz w:val="24"/>
          <w:szCs w:val="24"/>
        </w:rPr>
        <w:t>On-the-job training contains the following development programs:</w:t>
      </w:r>
    </w:p>
    <w:p w:rsidR="00B60E8A" w:rsidRPr="001917FD" w:rsidRDefault="004F5081" w:rsidP="00D70CD5">
      <w:pPr>
        <w:jc w:val="both"/>
        <w:rPr>
          <w:rFonts w:ascii="Arial" w:hAnsi="Arial" w:cs="Arial"/>
          <w:sz w:val="24"/>
          <w:szCs w:val="24"/>
        </w:rPr>
      </w:pPr>
      <w:r w:rsidRPr="001917FD">
        <w:rPr>
          <w:rFonts w:ascii="Arial" w:hAnsi="Arial" w:cs="Arial"/>
          <w:noProof/>
          <w:sz w:val="24"/>
          <w:szCs w:val="24"/>
          <w:lang w:val="en-US"/>
        </w:rPr>
        <w:drawing>
          <wp:anchor distT="0" distB="0" distL="114300" distR="114300" simplePos="0" relativeHeight="251659264" behindDoc="1" locked="0" layoutInCell="1" allowOverlap="1">
            <wp:simplePos x="0" y="0"/>
            <wp:positionH relativeFrom="column">
              <wp:posOffset>19050</wp:posOffset>
            </wp:positionH>
            <wp:positionV relativeFrom="paragraph">
              <wp:posOffset>273685</wp:posOffset>
            </wp:positionV>
            <wp:extent cx="4895850" cy="1609725"/>
            <wp:effectExtent l="19050" t="0" r="0" b="0"/>
            <wp:wrapTight wrapText="bothSides">
              <wp:wrapPolygon edited="0">
                <wp:start x="-84" y="0"/>
                <wp:lineTo x="-84" y="21472"/>
                <wp:lineTo x="21600" y="21472"/>
                <wp:lineTo x="21600" y="0"/>
                <wp:lineTo x="-84"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051940" name="Picture 7"/>
                    <pic:cNvPicPr>
                      <a:picLocks noChangeAspect="1" noChangeArrowheads="1"/>
                    </pic:cNvPicPr>
                  </pic:nvPicPr>
                  <pic:blipFill>
                    <a:blip r:embed="rId9"/>
                    <a:stretch>
                      <a:fillRect/>
                    </a:stretch>
                  </pic:blipFill>
                  <pic:spPr bwMode="auto">
                    <a:xfrm>
                      <a:off x="0" y="0"/>
                      <a:ext cx="4895850" cy="1609725"/>
                    </a:xfrm>
                    <a:prstGeom prst="rect">
                      <a:avLst/>
                    </a:prstGeom>
                    <a:noFill/>
                    <a:ln w="9525">
                      <a:noFill/>
                      <a:miter lim="800000"/>
                      <a:headEnd/>
                      <a:tailEnd/>
                    </a:ln>
                  </pic:spPr>
                </pic:pic>
              </a:graphicData>
            </a:graphic>
          </wp:anchor>
        </w:drawing>
      </w:r>
      <w:r w:rsidR="0085385D" w:rsidRPr="001917FD">
        <w:rPr>
          <w:rFonts w:ascii="Arial" w:hAnsi="Arial" w:cs="Arial"/>
          <w:sz w:val="24"/>
          <w:szCs w:val="24"/>
        </w:rPr>
        <w:t xml:space="preserve">Brief </w:t>
      </w:r>
      <w:r w:rsidR="00D93B0C" w:rsidRPr="001917FD">
        <w:rPr>
          <w:rFonts w:ascii="Arial" w:hAnsi="Arial" w:cs="Arial"/>
          <w:sz w:val="24"/>
          <w:szCs w:val="24"/>
        </w:rPr>
        <w:t>details of on-the-job programs are as follows:</w:t>
      </w:r>
    </w:p>
    <w:p w:rsidR="00631DFE" w:rsidRPr="001917FD" w:rsidRDefault="00631DFE" w:rsidP="00D70CD5">
      <w:pPr>
        <w:jc w:val="both"/>
        <w:rPr>
          <w:rFonts w:ascii="Arial" w:hAnsi="Arial" w:cs="Arial"/>
          <w:sz w:val="24"/>
          <w:szCs w:val="24"/>
        </w:rPr>
      </w:pPr>
    </w:p>
    <w:p w:rsidR="00631DFE" w:rsidRPr="001917FD" w:rsidRDefault="00631DFE" w:rsidP="00D70CD5">
      <w:pPr>
        <w:jc w:val="both"/>
        <w:rPr>
          <w:rFonts w:ascii="Arial" w:hAnsi="Arial" w:cs="Arial"/>
          <w:sz w:val="24"/>
          <w:szCs w:val="24"/>
        </w:rPr>
      </w:pPr>
    </w:p>
    <w:p w:rsidR="00631DFE" w:rsidRPr="001917FD" w:rsidRDefault="00631DFE" w:rsidP="00D70CD5">
      <w:pPr>
        <w:jc w:val="both"/>
        <w:rPr>
          <w:rFonts w:ascii="Arial" w:hAnsi="Arial" w:cs="Arial"/>
          <w:sz w:val="24"/>
          <w:szCs w:val="24"/>
        </w:rPr>
      </w:pPr>
    </w:p>
    <w:p w:rsidR="00631DFE" w:rsidRPr="001917FD" w:rsidRDefault="00631DFE" w:rsidP="00D70CD5">
      <w:pPr>
        <w:jc w:val="both"/>
        <w:rPr>
          <w:rFonts w:ascii="Arial" w:hAnsi="Arial" w:cs="Arial"/>
          <w:sz w:val="24"/>
          <w:szCs w:val="24"/>
        </w:rPr>
      </w:pPr>
    </w:p>
    <w:p w:rsidR="00631DFE" w:rsidRPr="001917FD" w:rsidRDefault="00631DFE" w:rsidP="00D70CD5">
      <w:pPr>
        <w:jc w:val="both"/>
        <w:rPr>
          <w:rFonts w:ascii="Arial" w:hAnsi="Arial" w:cs="Arial"/>
          <w:sz w:val="24"/>
          <w:szCs w:val="24"/>
        </w:rPr>
      </w:pPr>
    </w:p>
    <w:p w:rsidR="00631DFE" w:rsidRPr="001917FD" w:rsidRDefault="004F5081" w:rsidP="00D70CD5">
      <w:pPr>
        <w:jc w:val="both"/>
        <w:rPr>
          <w:rFonts w:ascii="Arial" w:hAnsi="Arial" w:cs="Arial"/>
          <w:sz w:val="24"/>
          <w:szCs w:val="24"/>
        </w:rPr>
      </w:pPr>
      <w:r w:rsidRPr="001917FD">
        <w:rPr>
          <w:rFonts w:ascii="Arial" w:hAnsi="Arial" w:cs="Arial"/>
          <w:sz w:val="24"/>
          <w:szCs w:val="24"/>
        </w:rPr>
        <w:t xml:space="preserve">Source: </w:t>
      </w:r>
      <w:r w:rsidR="00406BAB" w:rsidRPr="001917FD">
        <w:rPr>
          <w:rFonts w:ascii="Arial" w:hAnsi="Arial" w:cs="Arial"/>
          <w:sz w:val="24"/>
          <w:szCs w:val="24"/>
        </w:rPr>
        <w:t>Aubrey (2010)</w:t>
      </w:r>
    </w:p>
    <w:p w:rsidR="00D93B0C" w:rsidRPr="001917FD" w:rsidRDefault="004F5081" w:rsidP="00AC4754">
      <w:pPr>
        <w:pStyle w:val="ListParagraph"/>
        <w:numPr>
          <w:ilvl w:val="0"/>
          <w:numId w:val="7"/>
        </w:numPr>
        <w:jc w:val="both"/>
        <w:rPr>
          <w:rFonts w:ascii="Arial" w:hAnsi="Arial" w:cs="Arial"/>
          <w:sz w:val="24"/>
          <w:szCs w:val="24"/>
        </w:rPr>
      </w:pPr>
      <w:r w:rsidRPr="001917FD">
        <w:rPr>
          <w:rFonts w:ascii="Arial" w:hAnsi="Arial" w:cs="Arial"/>
          <w:sz w:val="24"/>
          <w:szCs w:val="24"/>
        </w:rPr>
        <w:t xml:space="preserve">Shadowing includes </w:t>
      </w:r>
      <w:r w:rsidR="00971057" w:rsidRPr="001917FD">
        <w:rPr>
          <w:rFonts w:ascii="Arial" w:hAnsi="Arial" w:cs="Arial"/>
          <w:sz w:val="24"/>
          <w:szCs w:val="24"/>
        </w:rPr>
        <w:t xml:space="preserve">showing the trainees </w:t>
      </w:r>
      <w:r w:rsidR="00A74994" w:rsidRPr="001917FD">
        <w:rPr>
          <w:rFonts w:ascii="Arial" w:hAnsi="Arial" w:cs="Arial"/>
          <w:sz w:val="24"/>
          <w:szCs w:val="24"/>
        </w:rPr>
        <w:t>about the way to perform a task</w:t>
      </w:r>
      <w:r w:rsidR="004A0F1D" w:rsidRPr="001917FD">
        <w:rPr>
          <w:rFonts w:ascii="Arial" w:hAnsi="Arial" w:cs="Arial"/>
          <w:sz w:val="24"/>
          <w:szCs w:val="24"/>
        </w:rPr>
        <w:t xml:space="preserve"> by an experienced employee</w:t>
      </w:r>
    </w:p>
    <w:p w:rsidR="00A74994" w:rsidRPr="001917FD" w:rsidRDefault="004F5081" w:rsidP="00AC4754">
      <w:pPr>
        <w:pStyle w:val="ListParagraph"/>
        <w:numPr>
          <w:ilvl w:val="0"/>
          <w:numId w:val="7"/>
        </w:numPr>
        <w:jc w:val="both"/>
        <w:rPr>
          <w:rFonts w:ascii="Arial" w:hAnsi="Arial" w:cs="Arial"/>
          <w:sz w:val="24"/>
          <w:szCs w:val="24"/>
        </w:rPr>
      </w:pPr>
      <w:r w:rsidRPr="001917FD">
        <w:rPr>
          <w:rFonts w:ascii="Arial" w:hAnsi="Arial" w:cs="Arial"/>
          <w:sz w:val="24"/>
          <w:szCs w:val="24"/>
        </w:rPr>
        <w:t xml:space="preserve">Coaching helps employees </w:t>
      </w:r>
      <w:r w:rsidR="00140D39" w:rsidRPr="001917FD">
        <w:rPr>
          <w:rFonts w:ascii="Arial" w:hAnsi="Arial" w:cs="Arial"/>
          <w:sz w:val="24"/>
          <w:szCs w:val="24"/>
        </w:rPr>
        <w:t xml:space="preserve">get rid of their personal problems and become motivated towards </w:t>
      </w:r>
      <w:r w:rsidR="004A0F1D" w:rsidRPr="001917FD">
        <w:rPr>
          <w:rFonts w:ascii="Arial" w:hAnsi="Arial" w:cs="Arial"/>
          <w:sz w:val="24"/>
          <w:szCs w:val="24"/>
        </w:rPr>
        <w:t>the organisation</w:t>
      </w:r>
      <w:r w:rsidR="00143666" w:rsidRPr="001917FD">
        <w:rPr>
          <w:rFonts w:ascii="Arial" w:hAnsi="Arial" w:cs="Arial"/>
          <w:sz w:val="24"/>
          <w:szCs w:val="24"/>
        </w:rPr>
        <w:t xml:space="preserve"> (King 2016)</w:t>
      </w:r>
    </w:p>
    <w:p w:rsidR="0091179C" w:rsidRPr="001917FD" w:rsidRDefault="004F5081" w:rsidP="00AC4754">
      <w:pPr>
        <w:pStyle w:val="ListParagraph"/>
        <w:numPr>
          <w:ilvl w:val="0"/>
          <w:numId w:val="7"/>
        </w:numPr>
        <w:jc w:val="both"/>
        <w:rPr>
          <w:rFonts w:ascii="Arial" w:hAnsi="Arial" w:cs="Arial"/>
          <w:sz w:val="24"/>
          <w:szCs w:val="24"/>
        </w:rPr>
      </w:pPr>
      <w:r w:rsidRPr="001917FD">
        <w:rPr>
          <w:rFonts w:ascii="Arial" w:hAnsi="Arial" w:cs="Arial"/>
          <w:sz w:val="24"/>
          <w:szCs w:val="24"/>
        </w:rPr>
        <w:t xml:space="preserve">In the case of mentoring, an experienced employee </w:t>
      </w:r>
      <w:r w:rsidR="003711AB" w:rsidRPr="001917FD">
        <w:rPr>
          <w:rFonts w:ascii="Arial" w:hAnsi="Arial" w:cs="Arial"/>
          <w:sz w:val="24"/>
          <w:szCs w:val="24"/>
        </w:rPr>
        <w:t xml:space="preserve">takes the charge of </w:t>
      </w:r>
      <w:r w:rsidRPr="001917FD">
        <w:rPr>
          <w:rFonts w:ascii="Arial" w:hAnsi="Arial" w:cs="Arial"/>
          <w:sz w:val="24"/>
          <w:szCs w:val="24"/>
        </w:rPr>
        <w:t>advising new employees</w:t>
      </w:r>
    </w:p>
    <w:p w:rsidR="004A0F1D" w:rsidRPr="001917FD" w:rsidRDefault="004F5081" w:rsidP="00AC4754">
      <w:pPr>
        <w:pStyle w:val="ListParagraph"/>
        <w:numPr>
          <w:ilvl w:val="0"/>
          <w:numId w:val="7"/>
        </w:numPr>
        <w:jc w:val="both"/>
        <w:rPr>
          <w:rFonts w:ascii="Arial" w:hAnsi="Arial" w:cs="Arial"/>
          <w:sz w:val="24"/>
          <w:szCs w:val="24"/>
        </w:rPr>
      </w:pPr>
      <w:r w:rsidRPr="001917FD">
        <w:rPr>
          <w:rFonts w:ascii="Arial" w:hAnsi="Arial" w:cs="Arial"/>
          <w:sz w:val="24"/>
          <w:szCs w:val="24"/>
        </w:rPr>
        <w:t xml:space="preserve">Job rotation or secondment </w:t>
      </w:r>
      <w:r w:rsidR="00FB188A" w:rsidRPr="001917FD">
        <w:rPr>
          <w:rFonts w:ascii="Arial" w:hAnsi="Arial" w:cs="Arial"/>
          <w:sz w:val="24"/>
          <w:szCs w:val="24"/>
        </w:rPr>
        <w:t xml:space="preserve">helps the trainees attain target roles in different positions or in different departments of Tesco. </w:t>
      </w:r>
      <w:r w:rsidR="00C6012E" w:rsidRPr="001917FD">
        <w:rPr>
          <w:rFonts w:ascii="Arial" w:hAnsi="Arial" w:cs="Arial"/>
          <w:sz w:val="24"/>
          <w:szCs w:val="24"/>
        </w:rPr>
        <w:t xml:space="preserve"> </w:t>
      </w:r>
      <w:r w:rsidR="001F6E76" w:rsidRPr="001917FD">
        <w:rPr>
          <w:rFonts w:ascii="Arial" w:hAnsi="Arial" w:cs="Arial"/>
          <w:sz w:val="24"/>
          <w:szCs w:val="24"/>
        </w:rPr>
        <w:t>(</w:t>
      </w:r>
      <w:proofErr w:type="spellStart"/>
      <w:r w:rsidR="001F6E76" w:rsidRPr="001917FD">
        <w:rPr>
          <w:rFonts w:ascii="Arial" w:hAnsi="Arial" w:cs="Arial"/>
          <w:sz w:val="24"/>
          <w:szCs w:val="24"/>
        </w:rPr>
        <w:t>Liptrot</w:t>
      </w:r>
      <w:proofErr w:type="spellEnd"/>
      <w:r w:rsidR="001F6E76" w:rsidRPr="001917FD">
        <w:rPr>
          <w:rFonts w:ascii="Arial" w:hAnsi="Arial" w:cs="Arial"/>
          <w:sz w:val="24"/>
          <w:szCs w:val="24"/>
        </w:rPr>
        <w:t xml:space="preserve"> 2005)</w:t>
      </w:r>
    </w:p>
    <w:p w:rsidR="00EF7227" w:rsidRPr="001917FD" w:rsidRDefault="004F5081" w:rsidP="00D70CD5">
      <w:pPr>
        <w:jc w:val="both"/>
        <w:rPr>
          <w:rFonts w:ascii="Arial" w:hAnsi="Arial" w:cs="Arial"/>
          <w:sz w:val="24"/>
          <w:szCs w:val="24"/>
        </w:rPr>
      </w:pPr>
      <w:r w:rsidRPr="001917FD">
        <w:rPr>
          <w:rFonts w:ascii="Arial" w:hAnsi="Arial" w:cs="Arial"/>
          <w:sz w:val="24"/>
          <w:szCs w:val="24"/>
        </w:rPr>
        <w:t xml:space="preserve">The following contains </w:t>
      </w:r>
      <w:r w:rsidR="002030BF" w:rsidRPr="001917FD">
        <w:rPr>
          <w:rFonts w:ascii="Arial" w:hAnsi="Arial" w:cs="Arial"/>
          <w:sz w:val="24"/>
          <w:szCs w:val="24"/>
        </w:rPr>
        <w:t xml:space="preserve">a diagram outlining the </w:t>
      </w:r>
      <w:r w:rsidR="002906F9" w:rsidRPr="001917FD">
        <w:rPr>
          <w:rFonts w:ascii="Arial" w:hAnsi="Arial" w:cs="Arial"/>
          <w:sz w:val="24"/>
          <w:szCs w:val="24"/>
        </w:rPr>
        <w:t xml:space="preserve">stages of </w:t>
      </w:r>
      <w:r w:rsidR="000F4A15" w:rsidRPr="001917FD">
        <w:rPr>
          <w:rFonts w:ascii="Arial" w:hAnsi="Arial" w:cs="Arial"/>
          <w:sz w:val="24"/>
          <w:szCs w:val="24"/>
        </w:rPr>
        <w:t>off-the-job training programs:</w:t>
      </w:r>
    </w:p>
    <w:p w:rsidR="00890CD7" w:rsidRPr="001917FD" w:rsidRDefault="004F5081" w:rsidP="00D70CD5">
      <w:pPr>
        <w:jc w:val="both"/>
        <w:rPr>
          <w:rFonts w:ascii="Arial" w:hAnsi="Arial" w:cs="Arial"/>
          <w:sz w:val="24"/>
          <w:szCs w:val="24"/>
        </w:rPr>
      </w:pPr>
      <w:r w:rsidRPr="001917FD">
        <w:rPr>
          <w:rFonts w:ascii="Arial" w:hAnsi="Arial" w:cs="Arial"/>
          <w:noProof/>
          <w:sz w:val="24"/>
          <w:szCs w:val="24"/>
          <w:lang w:val="en-US"/>
        </w:rPr>
        <w:drawing>
          <wp:anchor distT="0" distB="0" distL="114300" distR="114300" simplePos="0" relativeHeight="251658240" behindDoc="1" locked="0" layoutInCell="1" allowOverlap="1">
            <wp:simplePos x="0" y="0"/>
            <wp:positionH relativeFrom="column">
              <wp:posOffset>19050</wp:posOffset>
            </wp:positionH>
            <wp:positionV relativeFrom="paragraph">
              <wp:posOffset>44450</wp:posOffset>
            </wp:positionV>
            <wp:extent cx="5867400" cy="2476500"/>
            <wp:effectExtent l="19050" t="0" r="0" b="0"/>
            <wp:wrapTight wrapText="bothSides">
              <wp:wrapPolygon edited="0">
                <wp:start x="-70" y="0"/>
                <wp:lineTo x="-70" y="21434"/>
                <wp:lineTo x="21600" y="21434"/>
                <wp:lineTo x="21600" y="0"/>
                <wp:lineTo x="-7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87571" name="Picture 4"/>
                    <pic:cNvPicPr>
                      <a:picLocks noChangeAspect="1" noChangeArrowheads="1"/>
                    </pic:cNvPicPr>
                  </pic:nvPicPr>
                  <pic:blipFill>
                    <a:blip r:embed="rId10"/>
                    <a:stretch>
                      <a:fillRect/>
                    </a:stretch>
                  </pic:blipFill>
                  <pic:spPr bwMode="auto">
                    <a:xfrm>
                      <a:off x="0" y="0"/>
                      <a:ext cx="5867400" cy="2476500"/>
                    </a:xfrm>
                    <a:prstGeom prst="rect">
                      <a:avLst/>
                    </a:prstGeom>
                    <a:noFill/>
                    <a:ln w="9525">
                      <a:noFill/>
                      <a:miter lim="800000"/>
                      <a:headEnd/>
                      <a:tailEnd/>
                    </a:ln>
                  </pic:spPr>
                </pic:pic>
              </a:graphicData>
            </a:graphic>
          </wp:anchor>
        </w:drawing>
      </w:r>
      <w:r w:rsidRPr="001917FD">
        <w:rPr>
          <w:rFonts w:ascii="Arial" w:hAnsi="Arial" w:cs="Arial"/>
          <w:sz w:val="24"/>
          <w:szCs w:val="24"/>
        </w:rPr>
        <w:t xml:space="preserve">Source: </w:t>
      </w:r>
      <w:r w:rsidR="00A43056" w:rsidRPr="001917FD">
        <w:rPr>
          <w:rFonts w:ascii="Arial" w:hAnsi="Arial" w:cs="Arial"/>
          <w:sz w:val="24"/>
          <w:szCs w:val="24"/>
        </w:rPr>
        <w:t>Aubrey (2010)</w:t>
      </w:r>
    </w:p>
    <w:p w:rsidR="006A78EA" w:rsidRPr="001917FD" w:rsidRDefault="006A78EA" w:rsidP="00D70CD5">
      <w:pPr>
        <w:jc w:val="both"/>
        <w:rPr>
          <w:rFonts w:ascii="Arial" w:hAnsi="Arial" w:cs="Arial"/>
          <w:sz w:val="2"/>
          <w:szCs w:val="24"/>
        </w:rPr>
      </w:pPr>
    </w:p>
    <w:p w:rsidR="007A1DDD" w:rsidRPr="001917FD" w:rsidRDefault="004F5081" w:rsidP="00D70CD5">
      <w:pPr>
        <w:jc w:val="both"/>
        <w:rPr>
          <w:rFonts w:ascii="Arial" w:hAnsi="Arial" w:cs="Arial"/>
          <w:sz w:val="24"/>
          <w:szCs w:val="24"/>
        </w:rPr>
      </w:pPr>
      <w:r w:rsidRPr="001917FD">
        <w:rPr>
          <w:rFonts w:ascii="Arial" w:hAnsi="Arial" w:cs="Arial"/>
          <w:sz w:val="24"/>
          <w:szCs w:val="24"/>
        </w:rPr>
        <w:t xml:space="preserve">It is apparent from the above-listed development vehicles that Tesco implements </w:t>
      </w:r>
      <w:r w:rsidR="003B2A21" w:rsidRPr="001917FD">
        <w:rPr>
          <w:rFonts w:ascii="Arial" w:hAnsi="Arial" w:cs="Arial"/>
          <w:sz w:val="24"/>
          <w:szCs w:val="24"/>
        </w:rPr>
        <w:t xml:space="preserve">theory Y instead of theory X of the management theories. </w:t>
      </w:r>
      <w:r w:rsidR="00380958" w:rsidRPr="001917FD">
        <w:rPr>
          <w:rFonts w:ascii="Arial" w:hAnsi="Arial" w:cs="Arial"/>
          <w:sz w:val="24"/>
          <w:szCs w:val="24"/>
        </w:rPr>
        <w:t xml:space="preserve">According to theory X, </w:t>
      </w:r>
      <w:r w:rsidR="00A72A72" w:rsidRPr="001917FD">
        <w:rPr>
          <w:rFonts w:ascii="Arial" w:hAnsi="Arial" w:cs="Arial"/>
          <w:sz w:val="24"/>
          <w:szCs w:val="24"/>
        </w:rPr>
        <w:t>naturally</w:t>
      </w:r>
      <w:r w:rsidR="00D24E5B" w:rsidRPr="001917FD">
        <w:rPr>
          <w:rFonts w:ascii="Arial" w:hAnsi="Arial" w:cs="Arial"/>
          <w:sz w:val="24"/>
          <w:szCs w:val="24"/>
        </w:rPr>
        <w:t>,</w:t>
      </w:r>
      <w:r w:rsidR="00A72A72" w:rsidRPr="001917FD">
        <w:rPr>
          <w:rFonts w:ascii="Arial" w:hAnsi="Arial" w:cs="Arial"/>
          <w:sz w:val="24"/>
          <w:szCs w:val="24"/>
        </w:rPr>
        <w:t xml:space="preserve"> </w:t>
      </w:r>
      <w:r w:rsidR="00380605" w:rsidRPr="001917FD">
        <w:rPr>
          <w:rFonts w:ascii="Arial" w:hAnsi="Arial" w:cs="Arial"/>
          <w:sz w:val="24"/>
          <w:szCs w:val="24"/>
        </w:rPr>
        <w:t xml:space="preserve">employees are devoid of ambition and, </w:t>
      </w:r>
      <w:r w:rsidR="00A72A72" w:rsidRPr="001917FD">
        <w:rPr>
          <w:rFonts w:ascii="Arial" w:hAnsi="Arial" w:cs="Arial"/>
          <w:sz w:val="24"/>
          <w:szCs w:val="24"/>
        </w:rPr>
        <w:t xml:space="preserve">to enhance their productivity, </w:t>
      </w:r>
      <w:r w:rsidR="00863133" w:rsidRPr="001917FD">
        <w:rPr>
          <w:rFonts w:ascii="Arial" w:hAnsi="Arial" w:cs="Arial"/>
          <w:sz w:val="24"/>
          <w:szCs w:val="24"/>
        </w:rPr>
        <w:t>incentives are a must</w:t>
      </w:r>
      <w:r w:rsidR="00362C10" w:rsidRPr="001917FD">
        <w:rPr>
          <w:rFonts w:ascii="Arial" w:hAnsi="Arial" w:cs="Arial"/>
          <w:sz w:val="24"/>
          <w:szCs w:val="24"/>
        </w:rPr>
        <w:t xml:space="preserve"> (Carson 2018)</w:t>
      </w:r>
      <w:r w:rsidR="00863133" w:rsidRPr="001917FD">
        <w:rPr>
          <w:rFonts w:ascii="Arial" w:hAnsi="Arial" w:cs="Arial"/>
          <w:sz w:val="24"/>
          <w:szCs w:val="24"/>
        </w:rPr>
        <w:t xml:space="preserve">. </w:t>
      </w:r>
      <w:r w:rsidR="002B5EAB" w:rsidRPr="001917FD">
        <w:rPr>
          <w:rFonts w:ascii="Arial" w:hAnsi="Arial" w:cs="Arial"/>
          <w:sz w:val="24"/>
          <w:szCs w:val="24"/>
        </w:rPr>
        <w:t xml:space="preserve">Controlling leadership style </w:t>
      </w:r>
      <w:r w:rsidR="004C71D3" w:rsidRPr="001917FD">
        <w:rPr>
          <w:rFonts w:ascii="Arial" w:hAnsi="Arial" w:cs="Arial"/>
          <w:sz w:val="24"/>
          <w:szCs w:val="24"/>
        </w:rPr>
        <w:t xml:space="preserve">represents the notion of theory X. </w:t>
      </w:r>
      <w:r w:rsidR="00863133" w:rsidRPr="001917FD">
        <w:rPr>
          <w:rFonts w:ascii="Arial" w:hAnsi="Arial" w:cs="Arial"/>
          <w:sz w:val="24"/>
          <w:szCs w:val="24"/>
        </w:rPr>
        <w:t xml:space="preserve">On the other hand, theory Y states that employees are committed towards work </w:t>
      </w:r>
      <w:r w:rsidR="002B5EAB" w:rsidRPr="001917FD">
        <w:rPr>
          <w:rFonts w:ascii="Arial" w:hAnsi="Arial" w:cs="Arial"/>
          <w:sz w:val="24"/>
          <w:szCs w:val="24"/>
        </w:rPr>
        <w:t>and they take job responsibility seriously</w:t>
      </w:r>
      <w:r w:rsidR="00362C10" w:rsidRPr="001917FD">
        <w:rPr>
          <w:rFonts w:ascii="Arial" w:hAnsi="Arial" w:cs="Arial"/>
          <w:sz w:val="24"/>
          <w:szCs w:val="24"/>
        </w:rPr>
        <w:t xml:space="preserve"> (Carson 2018)</w:t>
      </w:r>
      <w:r w:rsidR="002B5EAB" w:rsidRPr="001917FD">
        <w:rPr>
          <w:rFonts w:ascii="Arial" w:hAnsi="Arial" w:cs="Arial"/>
          <w:sz w:val="24"/>
          <w:szCs w:val="24"/>
        </w:rPr>
        <w:t xml:space="preserve">. </w:t>
      </w:r>
      <w:r w:rsidR="00C97C5F" w:rsidRPr="001917FD">
        <w:rPr>
          <w:rFonts w:ascii="Arial" w:hAnsi="Arial" w:cs="Arial"/>
          <w:sz w:val="24"/>
          <w:szCs w:val="24"/>
        </w:rPr>
        <w:t xml:space="preserve">Theory Y encourages employee participation </w:t>
      </w:r>
      <w:r w:rsidR="00AB2272" w:rsidRPr="001917FD">
        <w:rPr>
          <w:rFonts w:ascii="Arial" w:hAnsi="Arial" w:cs="Arial"/>
          <w:sz w:val="24"/>
          <w:szCs w:val="24"/>
        </w:rPr>
        <w:t xml:space="preserve">which </w:t>
      </w:r>
      <w:r w:rsidR="00362C10" w:rsidRPr="001917FD">
        <w:rPr>
          <w:rFonts w:ascii="Arial" w:hAnsi="Arial" w:cs="Arial"/>
          <w:sz w:val="24"/>
          <w:szCs w:val="24"/>
        </w:rPr>
        <w:t>is</w:t>
      </w:r>
      <w:r w:rsidR="00AB2272" w:rsidRPr="001917FD">
        <w:rPr>
          <w:rFonts w:ascii="Arial" w:hAnsi="Arial" w:cs="Arial"/>
          <w:sz w:val="24"/>
          <w:szCs w:val="24"/>
        </w:rPr>
        <w:t xml:space="preserve"> in line with the training programs arranged by Tesco. </w:t>
      </w:r>
      <w:r w:rsidR="005D3979" w:rsidRPr="001917FD">
        <w:rPr>
          <w:rFonts w:ascii="Arial" w:hAnsi="Arial" w:cs="Arial"/>
          <w:sz w:val="24"/>
          <w:szCs w:val="24"/>
        </w:rPr>
        <w:t xml:space="preserve">Apart from theory X and theory Y, </w:t>
      </w:r>
      <w:r w:rsidR="007C5657" w:rsidRPr="001917FD">
        <w:rPr>
          <w:rFonts w:ascii="Arial" w:hAnsi="Arial" w:cs="Arial"/>
          <w:sz w:val="24"/>
          <w:szCs w:val="24"/>
        </w:rPr>
        <w:t xml:space="preserve">Tesco also follows the contingency theory which states that managers must give customized training according to their needs rather than one-size fits all training program. </w:t>
      </w:r>
      <w:r w:rsidR="006767F5" w:rsidRPr="001917FD">
        <w:rPr>
          <w:rFonts w:ascii="Arial" w:hAnsi="Arial" w:cs="Arial"/>
          <w:sz w:val="24"/>
          <w:szCs w:val="24"/>
        </w:rPr>
        <w:t xml:space="preserve">Such tailored development program </w:t>
      </w:r>
      <w:r w:rsidR="0032528D" w:rsidRPr="001917FD">
        <w:rPr>
          <w:rFonts w:ascii="Arial" w:hAnsi="Arial" w:cs="Arial"/>
          <w:sz w:val="24"/>
          <w:szCs w:val="24"/>
        </w:rPr>
        <w:t xml:space="preserve">helps the retailer </w:t>
      </w:r>
      <w:r w:rsidR="00E1128B" w:rsidRPr="001917FD">
        <w:rPr>
          <w:rFonts w:ascii="Arial" w:hAnsi="Arial" w:cs="Arial"/>
          <w:sz w:val="24"/>
          <w:szCs w:val="24"/>
        </w:rPr>
        <w:t xml:space="preserve">tackle emergency situations </w:t>
      </w:r>
      <w:r w:rsidR="00757530" w:rsidRPr="001917FD">
        <w:rPr>
          <w:rFonts w:ascii="Arial" w:hAnsi="Arial" w:cs="Arial"/>
          <w:sz w:val="24"/>
          <w:szCs w:val="24"/>
        </w:rPr>
        <w:t>in an efficient manner and also with the support of employees</w:t>
      </w:r>
      <w:r w:rsidR="001B76BF" w:rsidRPr="001917FD">
        <w:rPr>
          <w:rFonts w:ascii="Arial" w:hAnsi="Arial" w:cs="Arial"/>
          <w:sz w:val="24"/>
          <w:szCs w:val="24"/>
        </w:rPr>
        <w:t xml:space="preserve"> (</w:t>
      </w:r>
      <w:proofErr w:type="spellStart"/>
      <w:r w:rsidR="001B76BF" w:rsidRPr="001917FD">
        <w:rPr>
          <w:rFonts w:ascii="Arial" w:hAnsi="Arial" w:cs="Arial"/>
          <w:sz w:val="24"/>
          <w:szCs w:val="24"/>
        </w:rPr>
        <w:t>Lutans</w:t>
      </w:r>
      <w:proofErr w:type="spellEnd"/>
      <w:r w:rsidR="001B76BF" w:rsidRPr="001917FD">
        <w:rPr>
          <w:rFonts w:ascii="Arial" w:hAnsi="Arial" w:cs="Arial"/>
          <w:sz w:val="24"/>
          <w:szCs w:val="24"/>
        </w:rPr>
        <w:t xml:space="preserve"> 2011)</w:t>
      </w:r>
      <w:r w:rsidR="00757530" w:rsidRPr="001917FD">
        <w:rPr>
          <w:rFonts w:ascii="Arial" w:hAnsi="Arial" w:cs="Arial"/>
          <w:sz w:val="24"/>
          <w:szCs w:val="24"/>
        </w:rPr>
        <w:t xml:space="preserve">. </w:t>
      </w:r>
    </w:p>
    <w:p w:rsidR="006A78EA" w:rsidRPr="001917FD" w:rsidRDefault="006A78EA" w:rsidP="00D70CD5">
      <w:pPr>
        <w:jc w:val="both"/>
        <w:rPr>
          <w:rFonts w:ascii="Arial" w:hAnsi="Arial" w:cs="Arial"/>
          <w:sz w:val="2"/>
          <w:szCs w:val="24"/>
        </w:rPr>
      </w:pPr>
    </w:p>
    <w:p w:rsidR="00B40C99" w:rsidRPr="001917FD" w:rsidRDefault="004F5081" w:rsidP="00D70CD5">
      <w:pPr>
        <w:jc w:val="both"/>
        <w:rPr>
          <w:rFonts w:ascii="Arial" w:hAnsi="Arial" w:cs="Arial"/>
          <w:b/>
          <w:sz w:val="24"/>
          <w:szCs w:val="24"/>
        </w:rPr>
      </w:pPr>
      <w:r w:rsidRPr="001917FD">
        <w:rPr>
          <w:rFonts w:ascii="Arial" w:hAnsi="Arial" w:cs="Arial"/>
          <w:b/>
          <w:sz w:val="24"/>
          <w:szCs w:val="24"/>
        </w:rPr>
        <w:t xml:space="preserve">Appropriateness of </w:t>
      </w:r>
      <w:r w:rsidR="00DA1C2B" w:rsidRPr="001917FD">
        <w:rPr>
          <w:rFonts w:ascii="Arial" w:hAnsi="Arial" w:cs="Arial"/>
          <w:b/>
          <w:sz w:val="24"/>
          <w:szCs w:val="24"/>
        </w:rPr>
        <w:t>employee</w:t>
      </w:r>
      <w:r w:rsidRPr="001917FD">
        <w:rPr>
          <w:rFonts w:ascii="Arial" w:hAnsi="Arial" w:cs="Arial"/>
          <w:b/>
          <w:sz w:val="24"/>
          <w:szCs w:val="24"/>
        </w:rPr>
        <w:t xml:space="preserve"> development programs arranged by Tesco </w:t>
      </w:r>
    </w:p>
    <w:p w:rsidR="003C4F0D" w:rsidRPr="001917FD" w:rsidRDefault="004F5081" w:rsidP="00D70CD5">
      <w:pPr>
        <w:jc w:val="both"/>
        <w:rPr>
          <w:rFonts w:ascii="Arial" w:hAnsi="Arial" w:cs="Arial"/>
          <w:sz w:val="24"/>
          <w:szCs w:val="24"/>
        </w:rPr>
      </w:pPr>
      <w:r w:rsidRPr="001917FD">
        <w:rPr>
          <w:rFonts w:ascii="Arial" w:hAnsi="Arial" w:cs="Arial"/>
          <w:sz w:val="24"/>
          <w:szCs w:val="24"/>
        </w:rPr>
        <w:t xml:space="preserve">The training programs arranged by Tesco for its employees assist in bolstering skills as well as knowledge of the employees. Based on such employee development programs, </w:t>
      </w:r>
      <w:r w:rsidR="00FB1715" w:rsidRPr="001917FD">
        <w:rPr>
          <w:rFonts w:ascii="Arial" w:hAnsi="Arial" w:cs="Arial"/>
          <w:sz w:val="24"/>
          <w:szCs w:val="24"/>
        </w:rPr>
        <w:t xml:space="preserve">Tesco builds its employees more positive, productive, </w:t>
      </w:r>
      <w:r w:rsidR="00B815EB" w:rsidRPr="001917FD">
        <w:rPr>
          <w:rFonts w:ascii="Arial" w:hAnsi="Arial" w:cs="Arial"/>
          <w:sz w:val="24"/>
          <w:szCs w:val="24"/>
        </w:rPr>
        <w:t>and valuable</w:t>
      </w:r>
      <w:r w:rsidR="006B3B58" w:rsidRPr="001917FD">
        <w:rPr>
          <w:rFonts w:ascii="Arial" w:hAnsi="Arial" w:cs="Arial"/>
          <w:sz w:val="24"/>
          <w:szCs w:val="24"/>
        </w:rPr>
        <w:t xml:space="preserve"> for the organisational development</w:t>
      </w:r>
      <w:r w:rsidR="00B815EB" w:rsidRPr="001917FD">
        <w:rPr>
          <w:rFonts w:ascii="Arial" w:hAnsi="Arial" w:cs="Arial"/>
          <w:sz w:val="24"/>
          <w:szCs w:val="24"/>
        </w:rPr>
        <w:t xml:space="preserve">. After getting trained through the programs, employees </w:t>
      </w:r>
      <w:r w:rsidR="00615FC7" w:rsidRPr="001917FD">
        <w:rPr>
          <w:rFonts w:ascii="Arial" w:hAnsi="Arial" w:cs="Arial"/>
          <w:sz w:val="24"/>
          <w:szCs w:val="24"/>
        </w:rPr>
        <w:t>enjoy greater responsibility along with improved skills</w:t>
      </w:r>
      <w:r w:rsidR="006E1A9F" w:rsidRPr="001917FD">
        <w:rPr>
          <w:rFonts w:ascii="Arial" w:hAnsi="Arial" w:cs="Arial"/>
          <w:sz w:val="24"/>
          <w:szCs w:val="24"/>
        </w:rPr>
        <w:t xml:space="preserve"> (</w:t>
      </w:r>
      <w:proofErr w:type="spellStart"/>
      <w:r w:rsidR="006E1A9F" w:rsidRPr="001917FD">
        <w:rPr>
          <w:rFonts w:ascii="Arial" w:hAnsi="Arial" w:cs="Arial"/>
          <w:sz w:val="24"/>
          <w:szCs w:val="24"/>
        </w:rPr>
        <w:t>Liptrot</w:t>
      </w:r>
      <w:proofErr w:type="spellEnd"/>
      <w:r w:rsidR="006E1A9F" w:rsidRPr="001917FD">
        <w:rPr>
          <w:rFonts w:ascii="Arial" w:hAnsi="Arial" w:cs="Arial"/>
          <w:sz w:val="24"/>
          <w:szCs w:val="24"/>
        </w:rPr>
        <w:t xml:space="preserve"> 2005)</w:t>
      </w:r>
      <w:r w:rsidR="00615FC7" w:rsidRPr="001917FD">
        <w:rPr>
          <w:rFonts w:ascii="Arial" w:hAnsi="Arial" w:cs="Arial"/>
          <w:sz w:val="24"/>
          <w:szCs w:val="24"/>
        </w:rPr>
        <w:t xml:space="preserve">. In a nutshell, </w:t>
      </w:r>
      <w:r w:rsidR="00E32B74" w:rsidRPr="001917FD">
        <w:rPr>
          <w:rFonts w:ascii="Arial" w:hAnsi="Arial" w:cs="Arial"/>
          <w:sz w:val="24"/>
          <w:szCs w:val="24"/>
        </w:rPr>
        <w:t xml:space="preserve">they become valuable assets of the organisation. </w:t>
      </w:r>
    </w:p>
    <w:p w:rsidR="00E71B9B" w:rsidRPr="001917FD" w:rsidRDefault="004F5081" w:rsidP="00D70CD5">
      <w:pPr>
        <w:jc w:val="both"/>
        <w:rPr>
          <w:rFonts w:ascii="Arial" w:hAnsi="Arial" w:cs="Arial"/>
          <w:sz w:val="24"/>
          <w:szCs w:val="24"/>
        </w:rPr>
      </w:pPr>
      <w:r w:rsidRPr="001917FD">
        <w:rPr>
          <w:rFonts w:ascii="Arial" w:hAnsi="Arial" w:cs="Arial"/>
          <w:sz w:val="24"/>
          <w:szCs w:val="24"/>
        </w:rPr>
        <w:t xml:space="preserve">However, </w:t>
      </w:r>
      <w:r w:rsidR="00F55513" w:rsidRPr="001917FD">
        <w:rPr>
          <w:rFonts w:ascii="Arial" w:hAnsi="Arial" w:cs="Arial"/>
          <w:sz w:val="24"/>
          <w:szCs w:val="24"/>
        </w:rPr>
        <w:t>despite several benefits, there are some areas of improvement of the personal development program</w:t>
      </w:r>
      <w:r w:rsidR="00EE7820" w:rsidRPr="001917FD">
        <w:rPr>
          <w:rFonts w:ascii="Arial" w:hAnsi="Arial" w:cs="Arial"/>
          <w:sz w:val="24"/>
          <w:szCs w:val="24"/>
        </w:rPr>
        <w:t>s</w:t>
      </w:r>
      <w:r w:rsidR="00F55513" w:rsidRPr="001917FD">
        <w:rPr>
          <w:rFonts w:ascii="Arial" w:hAnsi="Arial" w:cs="Arial"/>
          <w:sz w:val="24"/>
          <w:szCs w:val="24"/>
        </w:rPr>
        <w:t xml:space="preserve"> intended for the employees. </w:t>
      </w:r>
      <w:r w:rsidR="003A0009" w:rsidRPr="001917FD">
        <w:rPr>
          <w:rFonts w:ascii="Arial" w:hAnsi="Arial" w:cs="Arial"/>
          <w:sz w:val="24"/>
          <w:szCs w:val="24"/>
        </w:rPr>
        <w:t xml:space="preserve">Tesco is becoming more and more global, </w:t>
      </w:r>
      <w:r w:rsidR="00EE7820" w:rsidRPr="001917FD">
        <w:rPr>
          <w:rFonts w:ascii="Arial" w:hAnsi="Arial" w:cs="Arial"/>
          <w:sz w:val="24"/>
          <w:szCs w:val="24"/>
        </w:rPr>
        <w:t xml:space="preserve">however, </w:t>
      </w:r>
      <w:r w:rsidR="00356B7F" w:rsidRPr="001917FD">
        <w:rPr>
          <w:rFonts w:ascii="Arial" w:hAnsi="Arial" w:cs="Arial"/>
          <w:sz w:val="24"/>
          <w:szCs w:val="24"/>
        </w:rPr>
        <w:t xml:space="preserve">arranging training program focusing on the particular market segment is becoming more difficult for the global retailer. </w:t>
      </w:r>
      <w:r w:rsidR="00EE7820" w:rsidRPr="001917FD">
        <w:rPr>
          <w:rFonts w:ascii="Arial" w:hAnsi="Arial" w:cs="Arial"/>
          <w:sz w:val="24"/>
          <w:szCs w:val="24"/>
        </w:rPr>
        <w:t>Sometimes, m</w:t>
      </w:r>
      <w:r w:rsidR="00BB3A96" w:rsidRPr="001917FD">
        <w:rPr>
          <w:rFonts w:ascii="Arial" w:hAnsi="Arial" w:cs="Arial"/>
          <w:sz w:val="24"/>
          <w:szCs w:val="24"/>
        </w:rPr>
        <w:t xml:space="preserve">acroeconomic </w:t>
      </w:r>
      <w:r w:rsidR="00714822" w:rsidRPr="001917FD">
        <w:rPr>
          <w:rFonts w:ascii="Arial" w:hAnsi="Arial" w:cs="Arial"/>
          <w:sz w:val="24"/>
          <w:szCs w:val="24"/>
        </w:rPr>
        <w:t>snags</w:t>
      </w:r>
      <w:r w:rsidR="00BB3A96" w:rsidRPr="001917FD">
        <w:rPr>
          <w:rFonts w:ascii="Arial" w:hAnsi="Arial" w:cs="Arial"/>
          <w:sz w:val="24"/>
          <w:szCs w:val="24"/>
        </w:rPr>
        <w:t xml:space="preserve"> </w:t>
      </w:r>
      <w:r w:rsidR="00093D9D" w:rsidRPr="001917FD">
        <w:rPr>
          <w:rFonts w:ascii="Arial" w:hAnsi="Arial" w:cs="Arial"/>
          <w:sz w:val="24"/>
          <w:szCs w:val="24"/>
        </w:rPr>
        <w:t>thwart all the benefits of the training program</w:t>
      </w:r>
      <w:r w:rsidR="00A47F52" w:rsidRPr="001917FD">
        <w:rPr>
          <w:rFonts w:ascii="Arial" w:hAnsi="Arial" w:cs="Arial"/>
          <w:sz w:val="24"/>
          <w:szCs w:val="24"/>
        </w:rPr>
        <w:t xml:space="preserve"> (Ahmed </w:t>
      </w:r>
      <w:r w:rsidR="005128F8" w:rsidRPr="001917FD">
        <w:rPr>
          <w:rFonts w:ascii="Arial" w:hAnsi="Arial" w:cs="Arial"/>
          <w:i/>
          <w:sz w:val="24"/>
          <w:szCs w:val="24"/>
        </w:rPr>
        <w:t>et. a</w:t>
      </w:r>
      <w:r w:rsidR="00A47F52" w:rsidRPr="001917FD">
        <w:rPr>
          <w:rFonts w:ascii="Arial" w:hAnsi="Arial" w:cs="Arial"/>
          <w:i/>
          <w:sz w:val="24"/>
          <w:szCs w:val="24"/>
        </w:rPr>
        <w:t>l</w:t>
      </w:r>
      <w:r w:rsidR="00A47F52" w:rsidRPr="001917FD">
        <w:rPr>
          <w:rFonts w:ascii="Arial" w:hAnsi="Arial" w:cs="Arial"/>
          <w:sz w:val="24"/>
          <w:szCs w:val="24"/>
        </w:rPr>
        <w:t xml:space="preserve"> 2013)</w:t>
      </w:r>
      <w:r w:rsidR="00093D9D" w:rsidRPr="001917FD">
        <w:rPr>
          <w:rFonts w:ascii="Arial" w:hAnsi="Arial" w:cs="Arial"/>
          <w:sz w:val="24"/>
          <w:szCs w:val="24"/>
        </w:rPr>
        <w:t xml:space="preserve">. Again, </w:t>
      </w:r>
      <w:r w:rsidR="002B45BC" w:rsidRPr="001917FD">
        <w:rPr>
          <w:rFonts w:ascii="Arial" w:hAnsi="Arial" w:cs="Arial"/>
          <w:sz w:val="24"/>
          <w:szCs w:val="24"/>
        </w:rPr>
        <w:t xml:space="preserve">because of government regulation in some regions, Tesco cannot implement its training program </w:t>
      </w:r>
      <w:r w:rsidR="00304754" w:rsidRPr="001917FD">
        <w:rPr>
          <w:rFonts w:ascii="Arial" w:hAnsi="Arial" w:cs="Arial"/>
          <w:sz w:val="24"/>
          <w:szCs w:val="24"/>
        </w:rPr>
        <w:t xml:space="preserve">with the set mandate </w:t>
      </w:r>
      <w:r w:rsidR="00B06D74" w:rsidRPr="001917FD">
        <w:rPr>
          <w:rFonts w:ascii="Arial" w:hAnsi="Arial" w:cs="Arial"/>
          <w:sz w:val="24"/>
          <w:szCs w:val="24"/>
        </w:rPr>
        <w:t xml:space="preserve">and hence, sometimes </w:t>
      </w:r>
      <w:r w:rsidR="00E814D7" w:rsidRPr="001917FD">
        <w:rPr>
          <w:rFonts w:ascii="Arial" w:hAnsi="Arial" w:cs="Arial"/>
          <w:sz w:val="24"/>
          <w:szCs w:val="24"/>
        </w:rPr>
        <w:t xml:space="preserve">employees </w:t>
      </w:r>
      <w:r w:rsidR="00DE17F4" w:rsidRPr="001917FD">
        <w:rPr>
          <w:rFonts w:ascii="Arial" w:hAnsi="Arial" w:cs="Arial"/>
          <w:sz w:val="24"/>
          <w:szCs w:val="24"/>
        </w:rPr>
        <w:t xml:space="preserve">cannot enjoy the benefits. This invalidates the true purpose of personal development programs. </w:t>
      </w:r>
      <w:r w:rsidR="00D6018D" w:rsidRPr="001917FD">
        <w:rPr>
          <w:rFonts w:ascii="Arial" w:hAnsi="Arial" w:cs="Arial"/>
          <w:sz w:val="24"/>
          <w:szCs w:val="24"/>
        </w:rPr>
        <w:t xml:space="preserve">Another weakness of the training programs arranged by Tesco is </w:t>
      </w:r>
      <w:r w:rsidR="00593288" w:rsidRPr="001917FD">
        <w:rPr>
          <w:rFonts w:ascii="Arial" w:hAnsi="Arial" w:cs="Arial"/>
          <w:sz w:val="24"/>
          <w:szCs w:val="24"/>
        </w:rPr>
        <w:t>few professional trainer</w:t>
      </w:r>
      <w:r w:rsidR="000872F3" w:rsidRPr="001917FD">
        <w:rPr>
          <w:rFonts w:ascii="Arial" w:hAnsi="Arial" w:cs="Arial"/>
          <w:sz w:val="24"/>
          <w:szCs w:val="24"/>
        </w:rPr>
        <w:t>s</w:t>
      </w:r>
      <w:r w:rsidR="00593288" w:rsidRPr="001917FD">
        <w:rPr>
          <w:rFonts w:ascii="Arial" w:hAnsi="Arial" w:cs="Arial"/>
          <w:sz w:val="24"/>
          <w:szCs w:val="24"/>
        </w:rPr>
        <w:t xml:space="preserve"> providing training to the employees</w:t>
      </w:r>
      <w:r w:rsidR="006E1A9F" w:rsidRPr="001917FD">
        <w:rPr>
          <w:rFonts w:ascii="Arial" w:hAnsi="Arial" w:cs="Arial"/>
          <w:sz w:val="24"/>
          <w:szCs w:val="24"/>
        </w:rPr>
        <w:t xml:space="preserve"> (Aubrey 2016)</w:t>
      </w:r>
      <w:r w:rsidR="00593288" w:rsidRPr="001917FD">
        <w:rPr>
          <w:rFonts w:ascii="Arial" w:hAnsi="Arial" w:cs="Arial"/>
          <w:sz w:val="24"/>
          <w:szCs w:val="24"/>
        </w:rPr>
        <w:t xml:space="preserve">. </w:t>
      </w:r>
      <w:r w:rsidR="000538C6" w:rsidRPr="001917FD">
        <w:rPr>
          <w:rFonts w:ascii="Arial" w:hAnsi="Arial" w:cs="Arial"/>
          <w:sz w:val="24"/>
          <w:szCs w:val="24"/>
        </w:rPr>
        <w:t xml:space="preserve">Explicit quantification of training’s feedback from employees is another area where Tesco needs to shed light on. </w:t>
      </w:r>
      <w:r w:rsidR="00201842" w:rsidRPr="001917FD">
        <w:rPr>
          <w:rFonts w:ascii="Arial" w:hAnsi="Arial" w:cs="Arial"/>
          <w:sz w:val="24"/>
          <w:szCs w:val="24"/>
        </w:rPr>
        <w:t xml:space="preserve">Through this mechanism, Tesco managers will be able to identify the effectiveness of the training programs. </w:t>
      </w:r>
      <w:r w:rsidR="001F5780" w:rsidRPr="001917FD">
        <w:rPr>
          <w:rFonts w:ascii="Arial" w:hAnsi="Arial" w:cs="Arial"/>
          <w:sz w:val="24"/>
          <w:szCs w:val="24"/>
        </w:rPr>
        <w:t xml:space="preserve">Finally, employees may not always identify their training needs because of which, managers need to step in and </w:t>
      </w:r>
      <w:r w:rsidR="003448A6" w:rsidRPr="001917FD">
        <w:rPr>
          <w:rFonts w:ascii="Arial" w:hAnsi="Arial" w:cs="Arial"/>
          <w:sz w:val="24"/>
          <w:szCs w:val="24"/>
        </w:rPr>
        <w:t xml:space="preserve">propose higher management that which employees </w:t>
      </w:r>
      <w:proofErr w:type="gramStart"/>
      <w:r w:rsidR="003448A6" w:rsidRPr="001917FD">
        <w:rPr>
          <w:rFonts w:ascii="Arial" w:hAnsi="Arial" w:cs="Arial"/>
          <w:sz w:val="24"/>
          <w:szCs w:val="24"/>
        </w:rPr>
        <w:t>are in need of</w:t>
      </w:r>
      <w:proofErr w:type="gramEnd"/>
      <w:r w:rsidR="003448A6" w:rsidRPr="001917FD">
        <w:rPr>
          <w:rFonts w:ascii="Arial" w:hAnsi="Arial" w:cs="Arial"/>
          <w:sz w:val="24"/>
          <w:szCs w:val="24"/>
        </w:rPr>
        <w:t xml:space="preserve"> training as well as development programs</w:t>
      </w:r>
      <w:r w:rsidR="00285686" w:rsidRPr="001917FD">
        <w:rPr>
          <w:rFonts w:ascii="Arial" w:hAnsi="Arial" w:cs="Arial"/>
          <w:sz w:val="24"/>
          <w:szCs w:val="24"/>
        </w:rPr>
        <w:t xml:space="preserve"> (</w:t>
      </w:r>
      <w:proofErr w:type="spellStart"/>
      <w:r w:rsidR="00285686" w:rsidRPr="001917FD">
        <w:rPr>
          <w:rFonts w:ascii="Arial" w:hAnsi="Arial" w:cs="Arial"/>
          <w:sz w:val="24"/>
          <w:szCs w:val="24"/>
        </w:rPr>
        <w:t>Liptrot</w:t>
      </w:r>
      <w:proofErr w:type="spellEnd"/>
      <w:r w:rsidR="00285686" w:rsidRPr="001917FD">
        <w:rPr>
          <w:rFonts w:ascii="Arial" w:hAnsi="Arial" w:cs="Arial"/>
          <w:sz w:val="24"/>
          <w:szCs w:val="24"/>
        </w:rPr>
        <w:t xml:space="preserve"> 2005)</w:t>
      </w:r>
      <w:r w:rsidR="003448A6" w:rsidRPr="001917FD">
        <w:rPr>
          <w:rFonts w:ascii="Arial" w:hAnsi="Arial" w:cs="Arial"/>
          <w:sz w:val="24"/>
          <w:szCs w:val="24"/>
        </w:rPr>
        <w:t xml:space="preserve">. </w:t>
      </w:r>
    </w:p>
    <w:p w:rsidR="00D70CD5" w:rsidRPr="001917FD" w:rsidRDefault="004F5081" w:rsidP="00C12226">
      <w:pPr>
        <w:pStyle w:val="Heading1"/>
        <w:jc w:val="both"/>
        <w:rPr>
          <w:rFonts w:ascii="Arial" w:hAnsi="Arial" w:cs="Arial"/>
          <w:szCs w:val="24"/>
        </w:rPr>
      </w:pPr>
      <w:bookmarkStart w:id="7" w:name="_Toc521682236"/>
      <w:r w:rsidRPr="001917FD">
        <w:rPr>
          <w:rFonts w:ascii="Arial" w:hAnsi="Arial" w:cs="Arial"/>
          <w:szCs w:val="24"/>
        </w:rPr>
        <w:t>Task 3: Developing a plan for meeting development needs and expectations</w:t>
      </w:r>
      <w:bookmarkEnd w:id="7"/>
      <w:r w:rsidRPr="001917FD">
        <w:rPr>
          <w:rFonts w:ascii="Arial" w:hAnsi="Arial" w:cs="Arial"/>
          <w:szCs w:val="24"/>
        </w:rPr>
        <w:t xml:space="preserve"> </w:t>
      </w:r>
    </w:p>
    <w:p w:rsidR="006A78EA" w:rsidRPr="001917FD" w:rsidRDefault="006A78EA" w:rsidP="006A78EA">
      <w:pPr>
        <w:rPr>
          <w:rFonts w:ascii="Arial" w:hAnsi="Arial" w:cs="Arial"/>
          <w:sz w:val="2"/>
        </w:rPr>
      </w:pPr>
    </w:p>
    <w:p w:rsidR="0054657B" w:rsidRPr="001917FD" w:rsidRDefault="004F5081" w:rsidP="00A96710">
      <w:pPr>
        <w:jc w:val="both"/>
        <w:rPr>
          <w:rFonts w:ascii="Arial" w:hAnsi="Arial" w:cs="Arial"/>
          <w:sz w:val="24"/>
          <w:szCs w:val="24"/>
        </w:rPr>
      </w:pPr>
      <w:r w:rsidRPr="001917FD">
        <w:rPr>
          <w:rFonts w:ascii="Arial" w:hAnsi="Arial" w:cs="Arial"/>
          <w:sz w:val="24"/>
          <w:szCs w:val="24"/>
        </w:rPr>
        <w:t xml:space="preserve">A comprehensive </w:t>
      </w:r>
      <w:r w:rsidR="00632663" w:rsidRPr="001917FD">
        <w:rPr>
          <w:rFonts w:ascii="Arial" w:hAnsi="Arial" w:cs="Arial"/>
          <w:sz w:val="24"/>
          <w:szCs w:val="24"/>
        </w:rPr>
        <w:t>design</w:t>
      </w:r>
      <w:r w:rsidRPr="001917FD">
        <w:rPr>
          <w:rFonts w:ascii="Arial" w:hAnsi="Arial" w:cs="Arial"/>
          <w:sz w:val="24"/>
          <w:szCs w:val="24"/>
        </w:rPr>
        <w:t xml:space="preserve"> </w:t>
      </w:r>
      <w:r w:rsidR="005F3CF6" w:rsidRPr="001917FD">
        <w:rPr>
          <w:rFonts w:ascii="Arial" w:hAnsi="Arial" w:cs="Arial"/>
          <w:sz w:val="24"/>
          <w:szCs w:val="24"/>
        </w:rPr>
        <w:t xml:space="preserve">to meet up the development needs, as well as expectations of the employees, </w:t>
      </w:r>
      <w:r w:rsidR="0078440D" w:rsidRPr="001917FD">
        <w:rPr>
          <w:rFonts w:ascii="Arial" w:hAnsi="Arial" w:cs="Arial"/>
          <w:sz w:val="24"/>
          <w:szCs w:val="24"/>
        </w:rPr>
        <w:t>is</w:t>
      </w:r>
      <w:r w:rsidR="005F3CF6" w:rsidRPr="001917FD">
        <w:rPr>
          <w:rFonts w:ascii="Arial" w:hAnsi="Arial" w:cs="Arial"/>
          <w:sz w:val="24"/>
          <w:szCs w:val="24"/>
        </w:rPr>
        <w:t xml:space="preserve"> given below:</w:t>
      </w:r>
    </w:p>
    <w:p w:rsidR="005F3CF6" w:rsidRPr="001917FD" w:rsidRDefault="004F5081" w:rsidP="00F82F69">
      <w:pPr>
        <w:jc w:val="both"/>
        <w:rPr>
          <w:rFonts w:ascii="Arial" w:hAnsi="Arial" w:cs="Arial"/>
          <w:sz w:val="24"/>
          <w:szCs w:val="24"/>
        </w:rPr>
      </w:pPr>
      <w:r w:rsidRPr="001917FD">
        <w:rPr>
          <w:rFonts w:ascii="Arial" w:hAnsi="Arial" w:cs="Arial"/>
          <w:noProof/>
          <w:sz w:val="24"/>
          <w:szCs w:val="24"/>
          <w:lang w:val="en-US"/>
        </w:rPr>
        <w:drawing>
          <wp:inline distT="0" distB="0" distL="0" distR="0">
            <wp:extent cx="5073945" cy="2073349"/>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10813" name="Picture 4"/>
                    <pic:cNvPicPr>
                      <a:picLocks noChangeAspect="1" noChangeArrowheads="1"/>
                    </pic:cNvPicPr>
                  </pic:nvPicPr>
                  <pic:blipFill>
                    <a:blip r:embed="rId11"/>
                    <a:stretch>
                      <a:fillRect/>
                    </a:stretch>
                  </pic:blipFill>
                  <pic:spPr bwMode="auto">
                    <a:xfrm>
                      <a:off x="0" y="0"/>
                      <a:ext cx="5089173" cy="2079572"/>
                    </a:xfrm>
                    <a:prstGeom prst="rect">
                      <a:avLst/>
                    </a:prstGeom>
                    <a:noFill/>
                  </pic:spPr>
                </pic:pic>
              </a:graphicData>
            </a:graphic>
          </wp:inline>
        </w:drawing>
      </w:r>
    </w:p>
    <w:p w:rsidR="003C7AF3" w:rsidRPr="001917FD" w:rsidRDefault="004F5081" w:rsidP="00F82F69">
      <w:pPr>
        <w:jc w:val="both"/>
        <w:rPr>
          <w:rFonts w:ascii="Arial" w:hAnsi="Arial" w:cs="Arial"/>
          <w:sz w:val="24"/>
          <w:szCs w:val="24"/>
        </w:rPr>
      </w:pPr>
      <w:r w:rsidRPr="001917FD">
        <w:rPr>
          <w:rFonts w:ascii="Arial" w:hAnsi="Arial" w:cs="Arial"/>
          <w:sz w:val="24"/>
          <w:szCs w:val="24"/>
        </w:rPr>
        <w:lastRenderedPageBreak/>
        <w:t xml:space="preserve">Source: </w:t>
      </w:r>
      <w:proofErr w:type="spellStart"/>
      <w:r w:rsidR="007538EF" w:rsidRPr="001917FD">
        <w:rPr>
          <w:rFonts w:ascii="Arial" w:hAnsi="Arial" w:cs="Arial"/>
          <w:sz w:val="24"/>
          <w:szCs w:val="24"/>
        </w:rPr>
        <w:t>Lutans</w:t>
      </w:r>
      <w:proofErr w:type="spellEnd"/>
      <w:r w:rsidR="007538EF" w:rsidRPr="001917FD">
        <w:rPr>
          <w:rFonts w:ascii="Arial" w:hAnsi="Arial" w:cs="Arial"/>
          <w:sz w:val="24"/>
          <w:szCs w:val="24"/>
        </w:rPr>
        <w:t xml:space="preserve"> (2011)</w:t>
      </w:r>
    </w:p>
    <w:p w:rsidR="002B5A86" w:rsidRPr="001917FD" w:rsidRDefault="002B5A86" w:rsidP="00F82F69">
      <w:pPr>
        <w:jc w:val="both"/>
        <w:rPr>
          <w:rFonts w:ascii="Arial" w:hAnsi="Arial" w:cs="Arial"/>
          <w:sz w:val="2"/>
          <w:szCs w:val="24"/>
        </w:rPr>
      </w:pPr>
    </w:p>
    <w:p w:rsidR="00A96710" w:rsidRPr="001917FD" w:rsidRDefault="004F5081" w:rsidP="00F82F69">
      <w:pPr>
        <w:jc w:val="both"/>
        <w:rPr>
          <w:rFonts w:ascii="Arial" w:hAnsi="Arial" w:cs="Arial"/>
          <w:sz w:val="24"/>
          <w:szCs w:val="24"/>
        </w:rPr>
      </w:pPr>
      <w:r w:rsidRPr="001917FD">
        <w:rPr>
          <w:rFonts w:ascii="Arial" w:hAnsi="Arial" w:cs="Arial"/>
          <w:sz w:val="24"/>
          <w:szCs w:val="24"/>
        </w:rPr>
        <w:t xml:space="preserve">The detailed explanations of the above diagram </w:t>
      </w:r>
      <w:r w:rsidR="00DB134C" w:rsidRPr="001917FD">
        <w:rPr>
          <w:rFonts w:ascii="Arial" w:hAnsi="Arial" w:cs="Arial"/>
          <w:sz w:val="24"/>
          <w:szCs w:val="24"/>
        </w:rPr>
        <w:t>are as follows:</w:t>
      </w:r>
    </w:p>
    <w:p w:rsidR="00C40B42" w:rsidRPr="001917FD" w:rsidRDefault="004F5081" w:rsidP="00C86DA7">
      <w:pPr>
        <w:pStyle w:val="ListParagraph"/>
        <w:numPr>
          <w:ilvl w:val="0"/>
          <w:numId w:val="6"/>
        </w:numPr>
        <w:ind w:left="720"/>
        <w:jc w:val="both"/>
        <w:rPr>
          <w:rFonts w:ascii="Arial" w:hAnsi="Arial" w:cs="Arial"/>
          <w:sz w:val="24"/>
          <w:szCs w:val="24"/>
        </w:rPr>
      </w:pPr>
      <w:r w:rsidRPr="001917FD">
        <w:rPr>
          <w:rFonts w:ascii="Arial" w:hAnsi="Arial" w:cs="Arial"/>
          <w:b/>
          <w:sz w:val="24"/>
          <w:szCs w:val="24"/>
        </w:rPr>
        <w:t>Need analysis</w:t>
      </w:r>
    </w:p>
    <w:p w:rsidR="00F665BE" w:rsidRPr="001917FD" w:rsidRDefault="00F665BE" w:rsidP="00F665BE">
      <w:pPr>
        <w:pStyle w:val="ListParagraph"/>
        <w:jc w:val="both"/>
        <w:rPr>
          <w:rFonts w:ascii="Arial" w:hAnsi="Arial" w:cs="Arial"/>
          <w:sz w:val="12"/>
          <w:szCs w:val="24"/>
        </w:rPr>
      </w:pPr>
    </w:p>
    <w:p w:rsidR="0018410F" w:rsidRPr="001917FD" w:rsidRDefault="004F5081" w:rsidP="00F665BE">
      <w:pPr>
        <w:pStyle w:val="ListParagraph"/>
        <w:ind w:left="0"/>
        <w:jc w:val="both"/>
        <w:rPr>
          <w:rFonts w:ascii="Arial" w:hAnsi="Arial" w:cs="Arial"/>
          <w:sz w:val="24"/>
          <w:szCs w:val="24"/>
        </w:rPr>
      </w:pPr>
      <w:r w:rsidRPr="001917FD">
        <w:rPr>
          <w:rFonts w:ascii="Arial" w:hAnsi="Arial" w:cs="Arial"/>
          <w:sz w:val="24"/>
          <w:szCs w:val="24"/>
        </w:rPr>
        <w:t xml:space="preserve">Tesco is a giant global retailer. </w:t>
      </w:r>
      <w:r w:rsidR="00410924" w:rsidRPr="001917FD">
        <w:rPr>
          <w:rFonts w:ascii="Arial" w:hAnsi="Arial" w:cs="Arial"/>
          <w:sz w:val="24"/>
          <w:szCs w:val="24"/>
        </w:rPr>
        <w:t xml:space="preserve">In case the company opens new store in new locations, </w:t>
      </w:r>
      <w:r w:rsidR="00A473FA" w:rsidRPr="001917FD">
        <w:rPr>
          <w:rFonts w:ascii="Arial" w:hAnsi="Arial" w:cs="Arial"/>
          <w:sz w:val="24"/>
          <w:szCs w:val="24"/>
        </w:rPr>
        <w:t xml:space="preserve">it is apparent that Tesco has to adapt the demand as well as requirements of </w:t>
      </w:r>
      <w:r w:rsidR="00F07BC0" w:rsidRPr="001917FD">
        <w:rPr>
          <w:rFonts w:ascii="Arial" w:hAnsi="Arial" w:cs="Arial"/>
          <w:sz w:val="24"/>
          <w:szCs w:val="24"/>
        </w:rPr>
        <w:t xml:space="preserve">new </w:t>
      </w:r>
      <w:r w:rsidR="00A473FA" w:rsidRPr="001917FD">
        <w:rPr>
          <w:rFonts w:ascii="Arial" w:hAnsi="Arial" w:cs="Arial"/>
          <w:sz w:val="24"/>
          <w:szCs w:val="24"/>
        </w:rPr>
        <w:t xml:space="preserve">people of that new location. </w:t>
      </w:r>
      <w:r w:rsidR="00CE08F9" w:rsidRPr="001917FD">
        <w:rPr>
          <w:rFonts w:ascii="Arial" w:hAnsi="Arial" w:cs="Arial"/>
          <w:sz w:val="24"/>
          <w:szCs w:val="24"/>
        </w:rPr>
        <w:t xml:space="preserve">In a bid to adapt to the new work environment, employees need certain skills and capabilities. </w:t>
      </w:r>
      <w:r w:rsidR="000542C5" w:rsidRPr="001917FD">
        <w:rPr>
          <w:rFonts w:ascii="Arial" w:hAnsi="Arial" w:cs="Arial"/>
          <w:sz w:val="24"/>
          <w:szCs w:val="24"/>
        </w:rPr>
        <w:t>Through the gap in skills as well as knowledge, training need</w:t>
      </w:r>
      <w:r w:rsidR="005D4737" w:rsidRPr="001917FD">
        <w:rPr>
          <w:rFonts w:ascii="Arial" w:hAnsi="Arial" w:cs="Arial"/>
          <w:sz w:val="24"/>
          <w:szCs w:val="24"/>
        </w:rPr>
        <w:t>s</w:t>
      </w:r>
      <w:r w:rsidR="000542C5" w:rsidRPr="001917FD">
        <w:rPr>
          <w:rFonts w:ascii="Arial" w:hAnsi="Arial" w:cs="Arial"/>
          <w:sz w:val="24"/>
          <w:szCs w:val="24"/>
        </w:rPr>
        <w:t xml:space="preserve"> of employees are identified. </w:t>
      </w:r>
      <w:r w:rsidR="00847F1C" w:rsidRPr="001917FD">
        <w:rPr>
          <w:rFonts w:ascii="Arial" w:hAnsi="Arial" w:cs="Arial"/>
          <w:sz w:val="24"/>
          <w:szCs w:val="24"/>
        </w:rPr>
        <w:t xml:space="preserve">Training and development programs are also needed to deal with new customers in new locations. Understanding customers’ profile </w:t>
      </w:r>
      <w:r w:rsidR="00D0454F" w:rsidRPr="001917FD">
        <w:rPr>
          <w:rFonts w:ascii="Arial" w:hAnsi="Arial" w:cs="Arial"/>
          <w:sz w:val="24"/>
          <w:szCs w:val="24"/>
        </w:rPr>
        <w:t xml:space="preserve">and flexibility in day to day store operations </w:t>
      </w:r>
      <w:r w:rsidR="00A50BC3" w:rsidRPr="001917FD">
        <w:rPr>
          <w:rFonts w:ascii="Arial" w:hAnsi="Arial" w:cs="Arial"/>
          <w:sz w:val="24"/>
          <w:szCs w:val="24"/>
        </w:rPr>
        <w:t>help the retailer achieve a new high</w:t>
      </w:r>
      <w:r w:rsidR="007201E3" w:rsidRPr="001917FD">
        <w:rPr>
          <w:rFonts w:ascii="Arial" w:hAnsi="Arial" w:cs="Arial"/>
          <w:sz w:val="24"/>
          <w:szCs w:val="24"/>
        </w:rPr>
        <w:t xml:space="preserve"> (</w:t>
      </w:r>
      <w:proofErr w:type="spellStart"/>
      <w:r w:rsidR="007201E3" w:rsidRPr="001917FD">
        <w:rPr>
          <w:rFonts w:ascii="Arial" w:hAnsi="Arial" w:cs="Arial"/>
          <w:sz w:val="24"/>
          <w:szCs w:val="24"/>
        </w:rPr>
        <w:t>Lutans</w:t>
      </w:r>
      <w:proofErr w:type="spellEnd"/>
      <w:r w:rsidR="007201E3" w:rsidRPr="001917FD">
        <w:rPr>
          <w:rFonts w:ascii="Arial" w:hAnsi="Arial" w:cs="Arial"/>
          <w:sz w:val="24"/>
          <w:szCs w:val="24"/>
        </w:rPr>
        <w:t xml:space="preserve"> 2011)</w:t>
      </w:r>
      <w:r w:rsidR="00A50BC3" w:rsidRPr="001917FD">
        <w:rPr>
          <w:rFonts w:ascii="Arial" w:hAnsi="Arial" w:cs="Arial"/>
          <w:sz w:val="24"/>
          <w:szCs w:val="24"/>
        </w:rPr>
        <w:t>.</w:t>
      </w:r>
      <w:r w:rsidR="00983BBE" w:rsidRPr="001917FD">
        <w:rPr>
          <w:rFonts w:ascii="Arial" w:hAnsi="Arial" w:cs="Arial"/>
          <w:sz w:val="24"/>
          <w:szCs w:val="24"/>
        </w:rPr>
        <w:t xml:space="preserve"> For instance, the demand for the certain product may</w:t>
      </w:r>
      <w:r w:rsidR="0051753E" w:rsidRPr="001917FD">
        <w:rPr>
          <w:rFonts w:ascii="Arial" w:hAnsi="Arial" w:cs="Arial"/>
          <w:sz w:val="24"/>
          <w:szCs w:val="24"/>
        </w:rPr>
        <w:t xml:space="preserve"> increase in a diverse as well as highly-populated location.</w:t>
      </w:r>
      <w:r w:rsidR="00BA6829" w:rsidRPr="001917FD">
        <w:rPr>
          <w:rFonts w:ascii="Arial" w:hAnsi="Arial" w:cs="Arial"/>
          <w:sz w:val="24"/>
          <w:szCs w:val="24"/>
        </w:rPr>
        <w:t xml:space="preserve"> Basically, the training needs can be identified in two ways</w:t>
      </w:r>
      <w:r w:rsidR="007201E3" w:rsidRPr="001917FD">
        <w:rPr>
          <w:rFonts w:ascii="Arial" w:hAnsi="Arial" w:cs="Arial"/>
          <w:sz w:val="24"/>
          <w:szCs w:val="24"/>
        </w:rPr>
        <w:t xml:space="preserve"> (Aubrey 2016)</w:t>
      </w:r>
    </w:p>
    <w:p w:rsidR="00F665BE" w:rsidRPr="001917FD" w:rsidRDefault="00F665BE" w:rsidP="00F665BE">
      <w:pPr>
        <w:pStyle w:val="ListParagraph"/>
        <w:ind w:left="0"/>
        <w:jc w:val="both"/>
        <w:rPr>
          <w:rFonts w:ascii="Arial" w:hAnsi="Arial" w:cs="Arial"/>
          <w:sz w:val="24"/>
          <w:szCs w:val="24"/>
        </w:rPr>
      </w:pPr>
    </w:p>
    <w:p w:rsidR="00BA6829" w:rsidRPr="001917FD" w:rsidRDefault="004F5081" w:rsidP="00F665BE">
      <w:pPr>
        <w:pStyle w:val="ListParagraph"/>
        <w:numPr>
          <w:ilvl w:val="0"/>
          <w:numId w:val="14"/>
        </w:numPr>
        <w:ind w:left="1080"/>
        <w:jc w:val="both"/>
        <w:rPr>
          <w:rFonts w:ascii="Arial" w:hAnsi="Arial" w:cs="Arial"/>
          <w:sz w:val="24"/>
          <w:szCs w:val="24"/>
        </w:rPr>
      </w:pPr>
      <w:r w:rsidRPr="001917FD">
        <w:rPr>
          <w:rFonts w:ascii="Arial" w:hAnsi="Arial" w:cs="Arial"/>
          <w:sz w:val="24"/>
          <w:szCs w:val="24"/>
        </w:rPr>
        <w:t>Internal method:</w:t>
      </w:r>
      <w:r w:rsidR="00A80958" w:rsidRPr="001917FD">
        <w:rPr>
          <w:rFonts w:ascii="Arial" w:hAnsi="Arial" w:cs="Arial"/>
          <w:sz w:val="24"/>
          <w:szCs w:val="24"/>
        </w:rPr>
        <w:t xml:space="preserve"> </w:t>
      </w:r>
      <w:r w:rsidR="0097734C" w:rsidRPr="001917FD">
        <w:rPr>
          <w:rFonts w:ascii="Arial" w:hAnsi="Arial" w:cs="Arial"/>
          <w:sz w:val="24"/>
          <w:szCs w:val="24"/>
        </w:rPr>
        <w:t>In this case, s</w:t>
      </w:r>
      <w:r w:rsidR="00A80958" w:rsidRPr="001917FD">
        <w:rPr>
          <w:rFonts w:ascii="Arial" w:hAnsi="Arial" w:cs="Arial"/>
          <w:sz w:val="24"/>
          <w:szCs w:val="24"/>
        </w:rPr>
        <w:t>urvey</w:t>
      </w:r>
      <w:r w:rsidR="0097734C" w:rsidRPr="001917FD">
        <w:rPr>
          <w:rFonts w:ascii="Arial" w:hAnsi="Arial" w:cs="Arial"/>
          <w:sz w:val="24"/>
          <w:szCs w:val="24"/>
        </w:rPr>
        <w:t>s</w:t>
      </w:r>
      <w:r w:rsidR="00A80958" w:rsidRPr="001917FD">
        <w:rPr>
          <w:rFonts w:ascii="Arial" w:hAnsi="Arial" w:cs="Arial"/>
          <w:sz w:val="24"/>
          <w:szCs w:val="24"/>
        </w:rPr>
        <w:t xml:space="preserve"> </w:t>
      </w:r>
      <w:r w:rsidR="0097734C" w:rsidRPr="001917FD">
        <w:rPr>
          <w:rFonts w:ascii="Arial" w:hAnsi="Arial" w:cs="Arial"/>
          <w:sz w:val="24"/>
          <w:szCs w:val="24"/>
        </w:rPr>
        <w:t xml:space="preserve">are conducted </w:t>
      </w:r>
      <w:r w:rsidR="00A80958" w:rsidRPr="001917FD">
        <w:rPr>
          <w:rFonts w:ascii="Arial" w:hAnsi="Arial" w:cs="Arial"/>
          <w:sz w:val="24"/>
          <w:szCs w:val="24"/>
        </w:rPr>
        <w:t xml:space="preserve">to determine employees’ opinion </w:t>
      </w:r>
    </w:p>
    <w:p w:rsidR="00BA6829" w:rsidRPr="001917FD" w:rsidRDefault="004F5081" w:rsidP="00F665BE">
      <w:pPr>
        <w:pStyle w:val="ListParagraph"/>
        <w:numPr>
          <w:ilvl w:val="0"/>
          <w:numId w:val="14"/>
        </w:numPr>
        <w:ind w:left="1080"/>
        <w:jc w:val="both"/>
        <w:rPr>
          <w:rFonts w:ascii="Arial" w:hAnsi="Arial" w:cs="Arial"/>
          <w:sz w:val="24"/>
          <w:szCs w:val="24"/>
        </w:rPr>
      </w:pPr>
      <w:r w:rsidRPr="001917FD">
        <w:rPr>
          <w:rFonts w:ascii="Arial" w:hAnsi="Arial" w:cs="Arial"/>
          <w:sz w:val="24"/>
          <w:szCs w:val="24"/>
        </w:rPr>
        <w:t xml:space="preserve">External method: </w:t>
      </w:r>
      <w:r w:rsidR="009C429F" w:rsidRPr="001917FD">
        <w:rPr>
          <w:rFonts w:ascii="Arial" w:hAnsi="Arial" w:cs="Arial"/>
          <w:sz w:val="24"/>
          <w:szCs w:val="24"/>
        </w:rPr>
        <w:t xml:space="preserve">Through guests or societal events, </w:t>
      </w:r>
      <w:r w:rsidR="0082270C" w:rsidRPr="001917FD">
        <w:rPr>
          <w:rFonts w:ascii="Arial" w:hAnsi="Arial" w:cs="Arial"/>
          <w:sz w:val="24"/>
          <w:szCs w:val="24"/>
        </w:rPr>
        <w:t>the need for training can be identified</w:t>
      </w:r>
    </w:p>
    <w:p w:rsidR="00987A4F" w:rsidRPr="001917FD" w:rsidRDefault="00987A4F" w:rsidP="00F665BE">
      <w:pPr>
        <w:pStyle w:val="ListParagraph"/>
        <w:jc w:val="both"/>
        <w:rPr>
          <w:rFonts w:ascii="Arial" w:hAnsi="Arial" w:cs="Arial"/>
          <w:sz w:val="24"/>
          <w:szCs w:val="24"/>
        </w:rPr>
      </w:pPr>
    </w:p>
    <w:p w:rsidR="0018410F" w:rsidRPr="001917FD" w:rsidRDefault="004F5081" w:rsidP="00DB134C">
      <w:pPr>
        <w:pStyle w:val="ListParagraph"/>
        <w:numPr>
          <w:ilvl w:val="0"/>
          <w:numId w:val="6"/>
        </w:numPr>
        <w:jc w:val="both"/>
        <w:rPr>
          <w:rFonts w:ascii="Arial" w:hAnsi="Arial" w:cs="Arial"/>
          <w:sz w:val="24"/>
          <w:szCs w:val="24"/>
        </w:rPr>
      </w:pPr>
      <w:r w:rsidRPr="001917FD">
        <w:rPr>
          <w:rFonts w:ascii="Arial" w:hAnsi="Arial" w:cs="Arial"/>
          <w:b/>
          <w:sz w:val="24"/>
          <w:szCs w:val="24"/>
        </w:rPr>
        <w:t>Instructional design</w:t>
      </w:r>
      <w:r w:rsidRPr="001917FD">
        <w:rPr>
          <w:rFonts w:ascii="Arial" w:hAnsi="Arial" w:cs="Arial"/>
          <w:sz w:val="24"/>
          <w:szCs w:val="24"/>
        </w:rPr>
        <w:t>:</w:t>
      </w:r>
      <w:r w:rsidR="00577FF9" w:rsidRPr="001917FD">
        <w:rPr>
          <w:rFonts w:ascii="Arial" w:hAnsi="Arial" w:cs="Arial"/>
          <w:sz w:val="24"/>
          <w:szCs w:val="24"/>
        </w:rPr>
        <w:t xml:space="preserve"> </w:t>
      </w:r>
    </w:p>
    <w:p w:rsidR="00B57A35" w:rsidRPr="001917FD" w:rsidRDefault="004F5081" w:rsidP="00FD3D41">
      <w:pPr>
        <w:pStyle w:val="ListParagraph"/>
        <w:ind w:left="1080"/>
        <w:jc w:val="both"/>
        <w:rPr>
          <w:rFonts w:ascii="Arial" w:hAnsi="Arial" w:cs="Arial"/>
          <w:sz w:val="24"/>
          <w:szCs w:val="24"/>
        </w:rPr>
      </w:pPr>
      <w:r w:rsidRPr="001917FD">
        <w:rPr>
          <w:rFonts w:ascii="Arial" w:hAnsi="Arial" w:cs="Arial"/>
          <w:noProof/>
          <w:sz w:val="24"/>
          <w:szCs w:val="24"/>
          <w:lang w:val="en-US"/>
        </w:rPr>
        <w:drawing>
          <wp:anchor distT="0" distB="0" distL="114300" distR="114300" simplePos="0" relativeHeight="251661312" behindDoc="1" locked="0" layoutInCell="1" allowOverlap="1">
            <wp:simplePos x="0" y="0"/>
            <wp:positionH relativeFrom="column">
              <wp:posOffset>685800</wp:posOffset>
            </wp:positionH>
            <wp:positionV relativeFrom="paragraph">
              <wp:posOffset>187325</wp:posOffset>
            </wp:positionV>
            <wp:extent cx="3593465" cy="1733550"/>
            <wp:effectExtent l="0" t="0" r="6985" b="0"/>
            <wp:wrapTight wrapText="bothSides">
              <wp:wrapPolygon edited="0">
                <wp:start x="229" y="0"/>
                <wp:lineTo x="0" y="5934"/>
                <wp:lineTo x="802" y="7596"/>
                <wp:lineTo x="1718" y="7596"/>
                <wp:lineTo x="1603" y="13292"/>
                <wp:lineTo x="2405" y="15191"/>
                <wp:lineTo x="3206" y="15191"/>
                <wp:lineTo x="3321" y="21363"/>
                <wp:lineTo x="21642" y="21363"/>
                <wp:lineTo x="21642" y="15191"/>
                <wp:lineTo x="20268" y="11393"/>
                <wp:lineTo x="20153" y="7833"/>
                <wp:lineTo x="20153" y="7596"/>
                <wp:lineTo x="18665" y="3798"/>
                <wp:lineTo x="18550" y="475"/>
                <wp:lineTo x="18436" y="0"/>
                <wp:lineTo x="229" y="0"/>
              </wp:wrapPolygon>
            </wp:wrapTight>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39481" name="Picture 5"/>
                    <pic:cNvPicPr>
                      <a:picLocks noChangeAspect="1" noChangeArrowheads="1"/>
                    </pic:cNvPicPr>
                  </pic:nvPicPr>
                  <pic:blipFill>
                    <a:blip r:embed="rId12"/>
                    <a:stretch>
                      <a:fillRect/>
                    </a:stretch>
                  </pic:blipFill>
                  <pic:spPr bwMode="auto">
                    <a:xfrm>
                      <a:off x="0" y="0"/>
                      <a:ext cx="3593465" cy="1733550"/>
                    </a:xfrm>
                    <a:prstGeom prst="rect">
                      <a:avLst/>
                    </a:prstGeom>
                    <a:noFill/>
                  </pic:spPr>
                </pic:pic>
              </a:graphicData>
            </a:graphic>
          </wp:anchor>
        </w:drawing>
      </w:r>
    </w:p>
    <w:p w:rsidR="00B57A35" w:rsidRPr="001917FD" w:rsidRDefault="00B57A35" w:rsidP="00FD3D41">
      <w:pPr>
        <w:pStyle w:val="ListParagraph"/>
        <w:ind w:left="1080"/>
        <w:jc w:val="both"/>
        <w:rPr>
          <w:rFonts w:ascii="Arial" w:hAnsi="Arial" w:cs="Arial"/>
          <w:sz w:val="24"/>
          <w:szCs w:val="24"/>
        </w:rPr>
      </w:pPr>
    </w:p>
    <w:p w:rsidR="00B57A35" w:rsidRPr="001917FD" w:rsidRDefault="00B57A35" w:rsidP="00FD3D41">
      <w:pPr>
        <w:pStyle w:val="ListParagraph"/>
        <w:ind w:left="1080"/>
        <w:jc w:val="both"/>
        <w:rPr>
          <w:rFonts w:ascii="Arial" w:hAnsi="Arial" w:cs="Arial"/>
          <w:sz w:val="24"/>
          <w:szCs w:val="24"/>
        </w:rPr>
      </w:pPr>
    </w:p>
    <w:p w:rsidR="00B57A35" w:rsidRPr="001917FD" w:rsidRDefault="00B57A35" w:rsidP="00FD3D41">
      <w:pPr>
        <w:pStyle w:val="ListParagraph"/>
        <w:ind w:left="1080"/>
        <w:jc w:val="both"/>
        <w:rPr>
          <w:rFonts w:ascii="Arial" w:hAnsi="Arial" w:cs="Arial"/>
          <w:sz w:val="24"/>
          <w:szCs w:val="24"/>
        </w:rPr>
      </w:pPr>
    </w:p>
    <w:p w:rsidR="00B57A35" w:rsidRPr="001917FD" w:rsidRDefault="00B57A35" w:rsidP="00FD3D41">
      <w:pPr>
        <w:pStyle w:val="ListParagraph"/>
        <w:ind w:left="1080"/>
        <w:jc w:val="both"/>
        <w:rPr>
          <w:rFonts w:ascii="Arial" w:hAnsi="Arial" w:cs="Arial"/>
          <w:sz w:val="24"/>
          <w:szCs w:val="24"/>
        </w:rPr>
      </w:pPr>
    </w:p>
    <w:p w:rsidR="00B57A35" w:rsidRPr="001917FD" w:rsidRDefault="00B57A35" w:rsidP="00FD3D41">
      <w:pPr>
        <w:pStyle w:val="ListParagraph"/>
        <w:ind w:left="1080"/>
        <w:jc w:val="both"/>
        <w:rPr>
          <w:rFonts w:ascii="Arial" w:hAnsi="Arial" w:cs="Arial"/>
          <w:sz w:val="24"/>
          <w:szCs w:val="24"/>
        </w:rPr>
      </w:pPr>
    </w:p>
    <w:p w:rsidR="004A25C9" w:rsidRPr="001917FD" w:rsidRDefault="004A25C9" w:rsidP="00477969">
      <w:pPr>
        <w:pStyle w:val="ListParagraph"/>
        <w:ind w:left="1080"/>
        <w:jc w:val="both"/>
        <w:rPr>
          <w:rFonts w:ascii="Arial" w:hAnsi="Arial" w:cs="Arial"/>
          <w:sz w:val="24"/>
          <w:szCs w:val="24"/>
        </w:rPr>
      </w:pPr>
    </w:p>
    <w:p w:rsidR="004A25C9" w:rsidRPr="001917FD" w:rsidRDefault="004A25C9" w:rsidP="00477969">
      <w:pPr>
        <w:pStyle w:val="ListParagraph"/>
        <w:ind w:left="1080"/>
        <w:jc w:val="both"/>
        <w:rPr>
          <w:rFonts w:ascii="Arial" w:hAnsi="Arial" w:cs="Arial"/>
          <w:sz w:val="24"/>
          <w:szCs w:val="24"/>
        </w:rPr>
      </w:pPr>
    </w:p>
    <w:p w:rsidR="004A25C9" w:rsidRPr="001917FD" w:rsidRDefault="004A25C9" w:rsidP="00477969">
      <w:pPr>
        <w:pStyle w:val="ListParagraph"/>
        <w:ind w:left="1080"/>
        <w:jc w:val="both"/>
        <w:rPr>
          <w:rFonts w:ascii="Arial" w:hAnsi="Arial" w:cs="Arial"/>
          <w:sz w:val="24"/>
          <w:szCs w:val="24"/>
        </w:rPr>
      </w:pPr>
    </w:p>
    <w:p w:rsidR="004A25C9" w:rsidRPr="001917FD" w:rsidRDefault="004A25C9" w:rsidP="00477969">
      <w:pPr>
        <w:pStyle w:val="ListParagraph"/>
        <w:ind w:left="1080"/>
        <w:jc w:val="both"/>
        <w:rPr>
          <w:rFonts w:ascii="Arial" w:hAnsi="Arial" w:cs="Arial"/>
          <w:sz w:val="24"/>
          <w:szCs w:val="24"/>
        </w:rPr>
      </w:pPr>
    </w:p>
    <w:p w:rsidR="004A25C9" w:rsidRPr="001917FD" w:rsidRDefault="004F5081" w:rsidP="0077501E">
      <w:pPr>
        <w:jc w:val="both"/>
        <w:rPr>
          <w:rFonts w:ascii="Arial" w:hAnsi="Arial" w:cs="Arial"/>
          <w:sz w:val="24"/>
          <w:szCs w:val="24"/>
        </w:rPr>
      </w:pPr>
      <w:r w:rsidRPr="001917FD">
        <w:rPr>
          <w:rFonts w:ascii="Arial" w:hAnsi="Arial" w:cs="Arial"/>
          <w:sz w:val="24"/>
          <w:szCs w:val="24"/>
        </w:rPr>
        <w:tab/>
      </w:r>
      <w:r w:rsidRPr="001917FD">
        <w:rPr>
          <w:rFonts w:ascii="Arial" w:hAnsi="Arial" w:cs="Arial"/>
          <w:sz w:val="24"/>
          <w:szCs w:val="24"/>
        </w:rPr>
        <w:tab/>
        <w:t xml:space="preserve">Source: </w:t>
      </w:r>
      <w:r w:rsidR="00354B9F" w:rsidRPr="001917FD">
        <w:rPr>
          <w:rFonts w:ascii="Arial" w:hAnsi="Arial" w:cs="Arial"/>
          <w:sz w:val="24"/>
          <w:szCs w:val="24"/>
        </w:rPr>
        <w:t>Rosha and Lace (2016)</w:t>
      </w:r>
    </w:p>
    <w:p w:rsidR="004A25C9" w:rsidRPr="001917FD" w:rsidRDefault="004A25C9" w:rsidP="00477969">
      <w:pPr>
        <w:pStyle w:val="ListParagraph"/>
        <w:ind w:left="1080"/>
        <w:jc w:val="both"/>
        <w:rPr>
          <w:rFonts w:ascii="Arial" w:hAnsi="Arial" w:cs="Arial"/>
          <w:sz w:val="8"/>
          <w:szCs w:val="24"/>
        </w:rPr>
      </w:pPr>
    </w:p>
    <w:p w:rsidR="00C40B42"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 xml:space="preserve">A holistic approach should be adopted while preparing the training design. </w:t>
      </w:r>
      <w:r w:rsidR="00433B12" w:rsidRPr="001917FD">
        <w:rPr>
          <w:rFonts w:ascii="Arial" w:hAnsi="Arial" w:cs="Arial"/>
          <w:sz w:val="24"/>
          <w:szCs w:val="24"/>
        </w:rPr>
        <w:t xml:space="preserve">Under instructional design, </w:t>
      </w:r>
      <w:r w:rsidR="00B57A35" w:rsidRPr="001917FD">
        <w:rPr>
          <w:rFonts w:ascii="Arial" w:hAnsi="Arial" w:cs="Arial"/>
          <w:sz w:val="24"/>
          <w:szCs w:val="24"/>
        </w:rPr>
        <w:t xml:space="preserve">learning objectives from the personal development programs are determined. </w:t>
      </w:r>
      <w:r w:rsidR="00A35ABC" w:rsidRPr="001917FD">
        <w:rPr>
          <w:rFonts w:ascii="Arial" w:hAnsi="Arial" w:cs="Arial"/>
          <w:sz w:val="24"/>
          <w:szCs w:val="24"/>
        </w:rPr>
        <w:t>For instance, some tra</w:t>
      </w:r>
      <w:r w:rsidR="00B9744C" w:rsidRPr="001917FD">
        <w:rPr>
          <w:rFonts w:ascii="Arial" w:hAnsi="Arial" w:cs="Arial"/>
          <w:sz w:val="24"/>
          <w:szCs w:val="24"/>
        </w:rPr>
        <w:t>ining programs may focus on imp</w:t>
      </w:r>
      <w:r w:rsidR="00A35ABC" w:rsidRPr="001917FD">
        <w:rPr>
          <w:rFonts w:ascii="Arial" w:hAnsi="Arial" w:cs="Arial"/>
          <w:sz w:val="24"/>
          <w:szCs w:val="24"/>
        </w:rPr>
        <w:t>r</w:t>
      </w:r>
      <w:r w:rsidR="00B9744C" w:rsidRPr="001917FD">
        <w:rPr>
          <w:rFonts w:ascii="Arial" w:hAnsi="Arial" w:cs="Arial"/>
          <w:sz w:val="24"/>
          <w:szCs w:val="24"/>
        </w:rPr>
        <w:t>o</w:t>
      </w:r>
      <w:r w:rsidR="00A35ABC" w:rsidRPr="001917FD">
        <w:rPr>
          <w:rFonts w:ascii="Arial" w:hAnsi="Arial" w:cs="Arial"/>
          <w:sz w:val="24"/>
          <w:szCs w:val="24"/>
        </w:rPr>
        <w:t xml:space="preserve">ving the communication skills of employees </w:t>
      </w:r>
      <w:r w:rsidR="00B9744C" w:rsidRPr="001917FD">
        <w:rPr>
          <w:rFonts w:ascii="Arial" w:hAnsi="Arial" w:cs="Arial"/>
          <w:sz w:val="24"/>
          <w:szCs w:val="24"/>
        </w:rPr>
        <w:t xml:space="preserve">while other programs may deal with </w:t>
      </w:r>
      <w:r w:rsidR="00E64214" w:rsidRPr="001917FD">
        <w:rPr>
          <w:rFonts w:ascii="Arial" w:hAnsi="Arial" w:cs="Arial"/>
          <w:sz w:val="24"/>
          <w:szCs w:val="24"/>
        </w:rPr>
        <w:t>teamwork, group thinking</w:t>
      </w:r>
      <w:r w:rsidR="00653A41" w:rsidRPr="001917FD">
        <w:rPr>
          <w:rFonts w:ascii="Arial" w:hAnsi="Arial" w:cs="Arial"/>
          <w:sz w:val="24"/>
          <w:szCs w:val="24"/>
        </w:rPr>
        <w:t>, innovation</w:t>
      </w:r>
      <w:r w:rsidR="00E64214" w:rsidRPr="001917FD">
        <w:rPr>
          <w:rFonts w:ascii="Arial" w:hAnsi="Arial" w:cs="Arial"/>
          <w:sz w:val="24"/>
          <w:szCs w:val="24"/>
        </w:rPr>
        <w:t xml:space="preserve"> etc. </w:t>
      </w:r>
      <w:r w:rsidR="00077E85" w:rsidRPr="001917FD">
        <w:rPr>
          <w:rFonts w:ascii="Arial" w:hAnsi="Arial" w:cs="Arial"/>
          <w:sz w:val="24"/>
          <w:szCs w:val="24"/>
        </w:rPr>
        <w:t xml:space="preserve">The training plan is prepared and training objectives are specified in this stage. </w:t>
      </w:r>
      <w:r w:rsidR="00D674B4" w:rsidRPr="001917FD">
        <w:rPr>
          <w:rFonts w:ascii="Arial" w:hAnsi="Arial" w:cs="Arial"/>
          <w:sz w:val="24"/>
          <w:szCs w:val="24"/>
        </w:rPr>
        <w:t xml:space="preserve">Key components and method of training are also identified. </w:t>
      </w:r>
      <w:r w:rsidR="00E70F7D" w:rsidRPr="001917FD">
        <w:rPr>
          <w:rFonts w:ascii="Arial" w:hAnsi="Arial" w:cs="Arial"/>
          <w:sz w:val="24"/>
          <w:szCs w:val="24"/>
        </w:rPr>
        <w:t xml:space="preserve">After designing the training program, instructional methods are selected to provide training programs. </w:t>
      </w:r>
      <w:r w:rsidR="005807D3" w:rsidRPr="001917FD">
        <w:rPr>
          <w:rFonts w:ascii="Arial" w:hAnsi="Arial" w:cs="Arial"/>
          <w:sz w:val="24"/>
          <w:szCs w:val="24"/>
        </w:rPr>
        <w:t xml:space="preserve">Coaching </w:t>
      </w:r>
      <w:r w:rsidR="00E839AE" w:rsidRPr="001917FD">
        <w:rPr>
          <w:rFonts w:ascii="Arial" w:hAnsi="Arial" w:cs="Arial"/>
          <w:sz w:val="24"/>
          <w:szCs w:val="24"/>
        </w:rPr>
        <w:t xml:space="preserve">is an effective </w:t>
      </w:r>
      <w:r w:rsidR="00323C86" w:rsidRPr="001917FD">
        <w:rPr>
          <w:rFonts w:ascii="Arial" w:hAnsi="Arial" w:cs="Arial"/>
          <w:sz w:val="24"/>
          <w:szCs w:val="24"/>
        </w:rPr>
        <w:t xml:space="preserve">method to </w:t>
      </w:r>
      <w:r w:rsidR="001D3E89" w:rsidRPr="001917FD">
        <w:rPr>
          <w:rFonts w:ascii="Arial" w:hAnsi="Arial" w:cs="Arial"/>
          <w:sz w:val="24"/>
          <w:szCs w:val="24"/>
        </w:rPr>
        <w:t xml:space="preserve">identify any issue employees are getting through and also </w:t>
      </w:r>
      <w:r w:rsidR="00A21606" w:rsidRPr="001917FD">
        <w:rPr>
          <w:rFonts w:ascii="Arial" w:hAnsi="Arial" w:cs="Arial"/>
          <w:sz w:val="24"/>
          <w:szCs w:val="24"/>
        </w:rPr>
        <w:t xml:space="preserve">resolving </w:t>
      </w:r>
      <w:r w:rsidR="00AF73F4" w:rsidRPr="001917FD">
        <w:rPr>
          <w:rFonts w:ascii="Arial" w:hAnsi="Arial" w:cs="Arial"/>
          <w:sz w:val="24"/>
          <w:szCs w:val="24"/>
        </w:rPr>
        <w:t>any problem</w:t>
      </w:r>
      <w:r w:rsidR="009303CF" w:rsidRPr="001917FD">
        <w:rPr>
          <w:rFonts w:ascii="Arial" w:hAnsi="Arial" w:cs="Arial"/>
          <w:sz w:val="24"/>
          <w:szCs w:val="24"/>
        </w:rPr>
        <w:t xml:space="preserve"> (Aubrey 2016)</w:t>
      </w:r>
      <w:r w:rsidR="00AF73F4" w:rsidRPr="001917FD">
        <w:rPr>
          <w:rFonts w:ascii="Arial" w:hAnsi="Arial" w:cs="Arial"/>
          <w:sz w:val="24"/>
          <w:szCs w:val="24"/>
        </w:rPr>
        <w:t xml:space="preserve">. </w:t>
      </w:r>
      <w:proofErr w:type="spellStart"/>
      <w:r w:rsidR="00AF73F4" w:rsidRPr="001917FD">
        <w:rPr>
          <w:rFonts w:ascii="Arial" w:hAnsi="Arial" w:cs="Arial"/>
          <w:sz w:val="24"/>
          <w:szCs w:val="24"/>
        </w:rPr>
        <w:lastRenderedPageBreak/>
        <w:t>Fournies</w:t>
      </w:r>
      <w:proofErr w:type="spellEnd"/>
      <w:r w:rsidR="00AF73F4" w:rsidRPr="001917FD">
        <w:rPr>
          <w:rFonts w:ascii="Arial" w:hAnsi="Arial" w:cs="Arial"/>
          <w:sz w:val="24"/>
          <w:szCs w:val="24"/>
        </w:rPr>
        <w:t>’ approach to</w:t>
      </w:r>
      <w:r w:rsidR="00AC1212" w:rsidRPr="001917FD">
        <w:rPr>
          <w:rFonts w:ascii="Arial" w:hAnsi="Arial" w:cs="Arial"/>
          <w:sz w:val="24"/>
          <w:szCs w:val="24"/>
        </w:rPr>
        <w:t>wards</w:t>
      </w:r>
      <w:r w:rsidR="00AF73F4" w:rsidRPr="001917FD">
        <w:rPr>
          <w:rFonts w:ascii="Arial" w:hAnsi="Arial" w:cs="Arial"/>
          <w:sz w:val="24"/>
          <w:szCs w:val="24"/>
        </w:rPr>
        <w:t xml:space="preserve"> coaching </w:t>
      </w:r>
      <w:r w:rsidR="00C617E5" w:rsidRPr="001917FD">
        <w:rPr>
          <w:rFonts w:ascii="Arial" w:hAnsi="Arial" w:cs="Arial"/>
          <w:sz w:val="24"/>
          <w:szCs w:val="24"/>
        </w:rPr>
        <w:t xml:space="preserve">can be effective in the case of Tesco as </w:t>
      </w:r>
      <w:r w:rsidR="00D97159" w:rsidRPr="001917FD">
        <w:rPr>
          <w:rFonts w:ascii="Arial" w:hAnsi="Arial" w:cs="Arial"/>
          <w:sz w:val="24"/>
          <w:szCs w:val="24"/>
        </w:rPr>
        <w:t>managers and employees agree on the problem and mutually discuss alternatives to resolve the problem</w:t>
      </w:r>
      <w:r w:rsidR="00356E46" w:rsidRPr="001917FD">
        <w:rPr>
          <w:rFonts w:ascii="Arial" w:hAnsi="Arial" w:cs="Arial"/>
          <w:sz w:val="24"/>
          <w:szCs w:val="24"/>
        </w:rPr>
        <w:t xml:space="preserve"> (Rosha and Lace 2016)</w:t>
      </w:r>
      <w:r w:rsidR="00D97159" w:rsidRPr="001917FD">
        <w:rPr>
          <w:rFonts w:ascii="Arial" w:hAnsi="Arial" w:cs="Arial"/>
          <w:sz w:val="24"/>
          <w:szCs w:val="24"/>
        </w:rPr>
        <w:t xml:space="preserve">. </w:t>
      </w:r>
      <w:r w:rsidR="00533AE5" w:rsidRPr="001917FD">
        <w:rPr>
          <w:rFonts w:ascii="Arial" w:hAnsi="Arial" w:cs="Arial"/>
          <w:sz w:val="24"/>
          <w:szCs w:val="24"/>
        </w:rPr>
        <w:t xml:space="preserve">Such democratic style or participatory approach </w:t>
      </w:r>
      <w:r w:rsidR="00F170BE" w:rsidRPr="001917FD">
        <w:rPr>
          <w:rFonts w:ascii="Arial" w:hAnsi="Arial" w:cs="Arial"/>
          <w:sz w:val="24"/>
          <w:szCs w:val="24"/>
        </w:rPr>
        <w:t xml:space="preserve">works well in large organisations like Tesco. </w:t>
      </w:r>
    </w:p>
    <w:p w:rsidR="00C40B42" w:rsidRPr="001917FD" w:rsidRDefault="00C40B42" w:rsidP="00C40B42">
      <w:pPr>
        <w:pStyle w:val="ListParagraph"/>
        <w:ind w:left="0"/>
        <w:jc w:val="both"/>
        <w:rPr>
          <w:rFonts w:ascii="Arial" w:hAnsi="Arial" w:cs="Arial"/>
          <w:sz w:val="24"/>
          <w:szCs w:val="24"/>
        </w:rPr>
      </w:pPr>
    </w:p>
    <w:p w:rsidR="00643323" w:rsidRPr="001917FD" w:rsidRDefault="004F5081" w:rsidP="00C40B42">
      <w:pPr>
        <w:pStyle w:val="ListParagraph"/>
        <w:ind w:left="0"/>
        <w:jc w:val="both"/>
        <w:rPr>
          <w:rFonts w:ascii="Arial" w:hAnsi="Arial" w:cs="Arial"/>
          <w:sz w:val="24"/>
          <w:szCs w:val="24"/>
        </w:rPr>
      </w:pPr>
      <w:r w:rsidRPr="001917FD">
        <w:rPr>
          <w:rFonts w:ascii="Arial" w:hAnsi="Arial" w:cs="Arial"/>
          <w:sz w:val="24"/>
          <w:szCs w:val="24"/>
        </w:rPr>
        <w:t xml:space="preserve">In short, the aspects which need to be emphasized while designing training </w:t>
      </w:r>
      <w:r w:rsidR="00C70BFE" w:rsidRPr="001917FD">
        <w:rPr>
          <w:rFonts w:ascii="Arial" w:hAnsi="Arial" w:cs="Arial"/>
          <w:sz w:val="24"/>
          <w:szCs w:val="24"/>
        </w:rPr>
        <w:t>programs at Tesco are:</w:t>
      </w:r>
    </w:p>
    <w:p w:rsidR="00C40B42" w:rsidRPr="001917FD" w:rsidRDefault="00C40B42" w:rsidP="00C40B42">
      <w:pPr>
        <w:pStyle w:val="ListParagraph"/>
        <w:ind w:left="0"/>
        <w:jc w:val="both"/>
        <w:rPr>
          <w:rFonts w:ascii="Arial" w:hAnsi="Arial" w:cs="Arial"/>
          <w:sz w:val="10"/>
          <w:szCs w:val="24"/>
        </w:rPr>
      </w:pPr>
    </w:p>
    <w:p w:rsidR="00C70BFE"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Duration of the training program</w:t>
      </w:r>
    </w:p>
    <w:p w:rsidR="00585C3D"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Structure of the program </w:t>
      </w:r>
    </w:p>
    <w:p w:rsidR="00585C3D"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Instructional method </w:t>
      </w:r>
    </w:p>
    <w:p w:rsidR="00E123DA"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Qualification of the trainers </w:t>
      </w:r>
    </w:p>
    <w:p w:rsidR="00E123DA"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Nature or background of the trainees </w:t>
      </w:r>
      <w:r w:rsidR="00240072" w:rsidRPr="001917FD">
        <w:rPr>
          <w:rFonts w:ascii="Arial" w:hAnsi="Arial" w:cs="Arial"/>
          <w:sz w:val="24"/>
          <w:szCs w:val="24"/>
        </w:rPr>
        <w:t xml:space="preserve">(Rosha and Lace </w:t>
      </w:r>
      <w:r w:rsidR="00DC199D" w:rsidRPr="001917FD">
        <w:rPr>
          <w:rFonts w:ascii="Arial" w:hAnsi="Arial" w:cs="Arial"/>
          <w:sz w:val="24"/>
          <w:szCs w:val="24"/>
        </w:rPr>
        <w:t>2016)</w:t>
      </w:r>
    </w:p>
    <w:p w:rsidR="00F75CF7"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Determining necessary resources as well as materials </w:t>
      </w:r>
    </w:p>
    <w:p w:rsidR="00F75CF7"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The location where training program would be conducted </w:t>
      </w:r>
    </w:p>
    <w:p w:rsidR="000B7F35" w:rsidRPr="001917FD" w:rsidRDefault="004F5081" w:rsidP="00C70BFE">
      <w:pPr>
        <w:pStyle w:val="ListParagraph"/>
        <w:numPr>
          <w:ilvl w:val="0"/>
          <w:numId w:val="15"/>
        </w:numPr>
        <w:jc w:val="both"/>
        <w:rPr>
          <w:rFonts w:ascii="Arial" w:hAnsi="Arial" w:cs="Arial"/>
          <w:sz w:val="24"/>
          <w:szCs w:val="24"/>
        </w:rPr>
      </w:pPr>
      <w:r w:rsidRPr="001917FD">
        <w:rPr>
          <w:rFonts w:ascii="Arial" w:hAnsi="Arial" w:cs="Arial"/>
          <w:sz w:val="24"/>
          <w:szCs w:val="24"/>
        </w:rPr>
        <w:t xml:space="preserve">Methods and criteria to evaluate learning </w:t>
      </w:r>
      <w:r w:rsidR="00DC199D" w:rsidRPr="001917FD">
        <w:rPr>
          <w:rFonts w:ascii="Arial" w:hAnsi="Arial" w:cs="Arial"/>
          <w:sz w:val="24"/>
          <w:szCs w:val="24"/>
        </w:rPr>
        <w:t>(Mark 2011)</w:t>
      </w:r>
    </w:p>
    <w:p w:rsidR="00643323" w:rsidRPr="001917FD" w:rsidRDefault="00643323" w:rsidP="00643323">
      <w:pPr>
        <w:pStyle w:val="ListParagraph"/>
        <w:ind w:left="1080"/>
        <w:jc w:val="both"/>
        <w:rPr>
          <w:rFonts w:ascii="Arial" w:hAnsi="Arial" w:cs="Arial"/>
          <w:sz w:val="24"/>
          <w:szCs w:val="24"/>
        </w:rPr>
      </w:pPr>
    </w:p>
    <w:p w:rsidR="00795F5B" w:rsidRPr="001917FD" w:rsidRDefault="004F5081" w:rsidP="00F665BE">
      <w:pPr>
        <w:pStyle w:val="ListParagraph"/>
        <w:ind w:left="0"/>
        <w:jc w:val="both"/>
        <w:rPr>
          <w:rFonts w:ascii="Arial" w:hAnsi="Arial" w:cs="Arial"/>
          <w:sz w:val="24"/>
          <w:szCs w:val="24"/>
        </w:rPr>
      </w:pPr>
      <w:r w:rsidRPr="001917FD">
        <w:rPr>
          <w:rFonts w:ascii="Arial" w:hAnsi="Arial" w:cs="Arial"/>
          <w:sz w:val="24"/>
          <w:szCs w:val="24"/>
        </w:rPr>
        <w:t>Though it is always appreciable that managers give on-the-job training to the employees, sometimes professional trainers are also needed to provide off-the-job training to motivate employees from different perspectives. Especially, trainers from external bodies such as consultancies, or government agencies may also help widen the paradigms of training programs which will help employees think outside the box</w:t>
      </w:r>
      <w:r w:rsidR="00DC199D" w:rsidRPr="001917FD">
        <w:rPr>
          <w:rFonts w:ascii="Arial" w:hAnsi="Arial" w:cs="Arial"/>
          <w:sz w:val="24"/>
          <w:szCs w:val="24"/>
        </w:rPr>
        <w:t xml:space="preserve"> (Sarah 2013)</w:t>
      </w:r>
      <w:r w:rsidRPr="001917FD">
        <w:rPr>
          <w:rFonts w:ascii="Arial" w:hAnsi="Arial" w:cs="Arial"/>
          <w:sz w:val="24"/>
          <w:szCs w:val="24"/>
        </w:rPr>
        <w:t>. More often, computer-assisted learning or learning through video-conferencing can also be arranged for employees.</w:t>
      </w:r>
    </w:p>
    <w:p w:rsidR="00795F5B" w:rsidRPr="001917FD" w:rsidRDefault="00795F5B" w:rsidP="00F665BE">
      <w:pPr>
        <w:pStyle w:val="ListParagraph"/>
        <w:jc w:val="both"/>
        <w:rPr>
          <w:rFonts w:ascii="Arial" w:hAnsi="Arial" w:cs="Arial"/>
          <w:sz w:val="24"/>
          <w:szCs w:val="24"/>
        </w:rPr>
      </w:pPr>
    </w:p>
    <w:p w:rsidR="00C40B42" w:rsidRPr="001917FD" w:rsidRDefault="004F5081" w:rsidP="00F665BE">
      <w:pPr>
        <w:pStyle w:val="ListParagraph"/>
        <w:numPr>
          <w:ilvl w:val="0"/>
          <w:numId w:val="6"/>
        </w:numPr>
        <w:ind w:left="720"/>
        <w:jc w:val="both"/>
        <w:rPr>
          <w:rFonts w:ascii="Arial" w:hAnsi="Arial" w:cs="Arial"/>
          <w:sz w:val="24"/>
          <w:szCs w:val="24"/>
        </w:rPr>
      </w:pPr>
      <w:r w:rsidRPr="001917FD">
        <w:rPr>
          <w:rFonts w:ascii="Arial" w:hAnsi="Arial" w:cs="Arial"/>
          <w:b/>
          <w:sz w:val="24"/>
          <w:szCs w:val="24"/>
        </w:rPr>
        <w:t>Implementation</w:t>
      </w:r>
    </w:p>
    <w:p w:rsidR="00C40B42" w:rsidRPr="001917FD" w:rsidRDefault="00C40B42" w:rsidP="00F665BE">
      <w:pPr>
        <w:pStyle w:val="ListParagraph"/>
        <w:jc w:val="both"/>
        <w:rPr>
          <w:rFonts w:ascii="Arial" w:hAnsi="Arial" w:cs="Arial"/>
          <w:sz w:val="14"/>
          <w:szCs w:val="24"/>
        </w:rPr>
      </w:pPr>
    </w:p>
    <w:p w:rsidR="00E329E8" w:rsidRPr="001917FD" w:rsidRDefault="004F5081" w:rsidP="00F665BE">
      <w:pPr>
        <w:pStyle w:val="ListParagraph"/>
        <w:ind w:left="0"/>
        <w:jc w:val="both"/>
        <w:rPr>
          <w:rFonts w:ascii="Arial" w:hAnsi="Arial" w:cs="Arial"/>
          <w:sz w:val="24"/>
          <w:szCs w:val="24"/>
        </w:rPr>
      </w:pPr>
      <w:r w:rsidRPr="001917FD">
        <w:rPr>
          <w:rFonts w:ascii="Arial" w:hAnsi="Arial" w:cs="Arial"/>
          <w:sz w:val="24"/>
          <w:szCs w:val="24"/>
        </w:rPr>
        <w:t>With the selected training tools and components, training is given in various methods or styles such as teamwork training, individual training etc. Certain factors need to be considered while managin</w:t>
      </w:r>
      <w:r w:rsidR="00CC0445" w:rsidRPr="001917FD">
        <w:rPr>
          <w:rFonts w:ascii="Arial" w:hAnsi="Arial" w:cs="Arial"/>
          <w:sz w:val="24"/>
          <w:szCs w:val="24"/>
        </w:rPr>
        <w:t>g employees at Tesco. These are (King 2016)-</w:t>
      </w:r>
    </w:p>
    <w:p w:rsidR="00F665BE" w:rsidRPr="001917FD" w:rsidRDefault="00F665BE" w:rsidP="00F665BE">
      <w:pPr>
        <w:pStyle w:val="ListParagraph"/>
        <w:ind w:left="0"/>
        <w:jc w:val="both"/>
        <w:rPr>
          <w:rFonts w:ascii="Arial" w:hAnsi="Arial" w:cs="Arial"/>
          <w:sz w:val="24"/>
          <w:szCs w:val="24"/>
        </w:rPr>
      </w:pPr>
    </w:p>
    <w:p w:rsidR="00E329E8" w:rsidRPr="001917FD" w:rsidRDefault="004F5081" w:rsidP="00F665BE">
      <w:pPr>
        <w:pStyle w:val="ListParagraph"/>
        <w:numPr>
          <w:ilvl w:val="0"/>
          <w:numId w:val="8"/>
        </w:numPr>
        <w:ind w:left="360"/>
        <w:jc w:val="both"/>
        <w:rPr>
          <w:rFonts w:ascii="Arial" w:hAnsi="Arial" w:cs="Arial"/>
          <w:b/>
          <w:sz w:val="24"/>
          <w:szCs w:val="24"/>
        </w:rPr>
      </w:pPr>
      <w:r w:rsidRPr="001917FD">
        <w:rPr>
          <w:rFonts w:ascii="Arial" w:hAnsi="Arial" w:cs="Arial"/>
          <w:b/>
          <w:sz w:val="24"/>
          <w:szCs w:val="24"/>
        </w:rPr>
        <w:t xml:space="preserve">Consistency: </w:t>
      </w:r>
      <w:r w:rsidR="00FE18AE" w:rsidRPr="001917FD">
        <w:rPr>
          <w:rFonts w:ascii="Arial" w:hAnsi="Arial" w:cs="Arial"/>
          <w:sz w:val="24"/>
          <w:szCs w:val="24"/>
        </w:rPr>
        <w:t>M</w:t>
      </w:r>
      <w:r w:rsidRPr="001917FD">
        <w:rPr>
          <w:rFonts w:ascii="Arial" w:hAnsi="Arial" w:cs="Arial"/>
          <w:sz w:val="24"/>
          <w:szCs w:val="24"/>
        </w:rPr>
        <w:t>anagers should treat all employees in a comparable manner without any sort of discrimination</w:t>
      </w:r>
    </w:p>
    <w:p w:rsidR="00E329E8" w:rsidRPr="001917FD" w:rsidRDefault="004F5081" w:rsidP="00F665BE">
      <w:pPr>
        <w:pStyle w:val="ListParagraph"/>
        <w:numPr>
          <w:ilvl w:val="0"/>
          <w:numId w:val="8"/>
        </w:numPr>
        <w:ind w:left="360"/>
        <w:jc w:val="both"/>
        <w:rPr>
          <w:rFonts w:ascii="Arial" w:hAnsi="Arial" w:cs="Arial"/>
          <w:b/>
          <w:sz w:val="24"/>
          <w:szCs w:val="24"/>
        </w:rPr>
      </w:pPr>
      <w:r w:rsidRPr="001917FD">
        <w:rPr>
          <w:rFonts w:ascii="Arial" w:hAnsi="Arial" w:cs="Arial"/>
          <w:b/>
          <w:sz w:val="24"/>
          <w:szCs w:val="24"/>
        </w:rPr>
        <w:t xml:space="preserve">Respect: </w:t>
      </w:r>
      <w:r w:rsidR="00FE18AE" w:rsidRPr="001917FD">
        <w:rPr>
          <w:rFonts w:ascii="Arial" w:hAnsi="Arial" w:cs="Arial"/>
          <w:sz w:val="24"/>
          <w:szCs w:val="24"/>
        </w:rPr>
        <w:t>D</w:t>
      </w:r>
      <w:r w:rsidRPr="001917FD">
        <w:rPr>
          <w:rFonts w:ascii="Arial" w:hAnsi="Arial" w:cs="Arial"/>
          <w:sz w:val="24"/>
          <w:szCs w:val="24"/>
        </w:rPr>
        <w:t xml:space="preserve">ifferent employees at teams have different skills and all these skills have to be respected  </w:t>
      </w:r>
    </w:p>
    <w:p w:rsidR="00E329E8" w:rsidRPr="001917FD" w:rsidRDefault="004F5081" w:rsidP="00F665BE">
      <w:pPr>
        <w:pStyle w:val="ListParagraph"/>
        <w:numPr>
          <w:ilvl w:val="0"/>
          <w:numId w:val="8"/>
        </w:numPr>
        <w:ind w:left="360"/>
        <w:jc w:val="both"/>
        <w:rPr>
          <w:rFonts w:ascii="Arial" w:hAnsi="Arial" w:cs="Arial"/>
          <w:b/>
          <w:sz w:val="24"/>
          <w:szCs w:val="24"/>
        </w:rPr>
      </w:pPr>
      <w:r w:rsidRPr="001917FD">
        <w:rPr>
          <w:rFonts w:ascii="Arial" w:hAnsi="Arial" w:cs="Arial"/>
          <w:b/>
          <w:sz w:val="24"/>
          <w:szCs w:val="24"/>
        </w:rPr>
        <w:t xml:space="preserve">Inclusion: </w:t>
      </w:r>
      <w:r w:rsidR="00FE18AE" w:rsidRPr="001917FD">
        <w:rPr>
          <w:rFonts w:ascii="Arial" w:hAnsi="Arial" w:cs="Arial"/>
          <w:sz w:val="24"/>
          <w:szCs w:val="24"/>
        </w:rPr>
        <w:t>M</w:t>
      </w:r>
      <w:r w:rsidRPr="001917FD">
        <w:rPr>
          <w:rFonts w:ascii="Arial" w:hAnsi="Arial" w:cs="Arial"/>
          <w:sz w:val="24"/>
          <w:szCs w:val="24"/>
        </w:rPr>
        <w:t>anagers should also include all team members in the decision-making process</w:t>
      </w:r>
    </w:p>
    <w:p w:rsidR="00E329E8" w:rsidRPr="001917FD" w:rsidRDefault="004F5081" w:rsidP="00F665BE">
      <w:pPr>
        <w:pStyle w:val="ListParagraph"/>
        <w:numPr>
          <w:ilvl w:val="0"/>
          <w:numId w:val="8"/>
        </w:numPr>
        <w:ind w:left="360"/>
        <w:jc w:val="both"/>
        <w:rPr>
          <w:rFonts w:ascii="Arial" w:hAnsi="Arial" w:cs="Arial"/>
          <w:b/>
          <w:sz w:val="24"/>
          <w:szCs w:val="24"/>
        </w:rPr>
      </w:pPr>
      <w:r w:rsidRPr="001917FD">
        <w:rPr>
          <w:rFonts w:ascii="Arial" w:hAnsi="Arial" w:cs="Arial"/>
          <w:b/>
          <w:sz w:val="24"/>
          <w:szCs w:val="24"/>
        </w:rPr>
        <w:t xml:space="preserve">Honesty: </w:t>
      </w:r>
      <w:r w:rsidR="00A75867" w:rsidRPr="001917FD">
        <w:rPr>
          <w:rFonts w:ascii="Arial" w:hAnsi="Arial" w:cs="Arial"/>
          <w:sz w:val="24"/>
          <w:szCs w:val="24"/>
        </w:rPr>
        <w:t>M</w:t>
      </w:r>
      <w:r w:rsidRPr="001917FD">
        <w:rPr>
          <w:rFonts w:ascii="Arial" w:hAnsi="Arial" w:cs="Arial"/>
          <w:sz w:val="24"/>
          <w:szCs w:val="24"/>
        </w:rPr>
        <w:t xml:space="preserve">anagers cannot lie or hide any crucial information. For instance, if something bad is going to take place in any project, managers should share that with all team members. </w:t>
      </w:r>
    </w:p>
    <w:p w:rsidR="0018410F" w:rsidRPr="001917FD" w:rsidRDefault="0018410F" w:rsidP="00F665BE">
      <w:pPr>
        <w:pStyle w:val="ListParagraph"/>
        <w:jc w:val="both"/>
        <w:rPr>
          <w:rFonts w:ascii="Arial" w:hAnsi="Arial" w:cs="Arial"/>
          <w:sz w:val="12"/>
          <w:szCs w:val="24"/>
        </w:rPr>
      </w:pPr>
    </w:p>
    <w:p w:rsidR="00D2013F"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 xml:space="preserve">Managers should also encourage group thinking and group behaviour instead of </w:t>
      </w:r>
      <w:r w:rsidR="004A4FA4" w:rsidRPr="001917FD">
        <w:rPr>
          <w:rFonts w:ascii="Arial" w:hAnsi="Arial" w:cs="Arial"/>
          <w:sz w:val="24"/>
          <w:szCs w:val="24"/>
        </w:rPr>
        <w:t xml:space="preserve">individualism. </w:t>
      </w:r>
      <w:r w:rsidR="00F83F87" w:rsidRPr="001917FD">
        <w:rPr>
          <w:rFonts w:ascii="Arial" w:hAnsi="Arial" w:cs="Arial"/>
          <w:sz w:val="24"/>
          <w:szCs w:val="24"/>
        </w:rPr>
        <w:t xml:space="preserve">The reason behind this is that success depends upon teamwork in the case of </w:t>
      </w:r>
      <w:r w:rsidR="002F36E8" w:rsidRPr="001917FD">
        <w:rPr>
          <w:rFonts w:ascii="Arial" w:hAnsi="Arial" w:cs="Arial"/>
          <w:sz w:val="24"/>
          <w:szCs w:val="24"/>
        </w:rPr>
        <w:t>retail environment</w:t>
      </w:r>
      <w:r w:rsidR="00FB700F" w:rsidRPr="001917FD">
        <w:rPr>
          <w:rFonts w:ascii="Arial" w:hAnsi="Arial" w:cs="Arial"/>
          <w:sz w:val="24"/>
          <w:szCs w:val="24"/>
        </w:rPr>
        <w:t xml:space="preserve">. </w:t>
      </w:r>
      <w:r w:rsidR="004437E0" w:rsidRPr="001917FD">
        <w:rPr>
          <w:rFonts w:ascii="Arial" w:hAnsi="Arial" w:cs="Arial"/>
          <w:sz w:val="24"/>
          <w:szCs w:val="24"/>
        </w:rPr>
        <w:t xml:space="preserve">Aspects which need to be addressed </w:t>
      </w:r>
      <w:r w:rsidR="00B93F81" w:rsidRPr="001917FD">
        <w:rPr>
          <w:rFonts w:ascii="Arial" w:hAnsi="Arial" w:cs="Arial"/>
          <w:sz w:val="24"/>
          <w:szCs w:val="24"/>
        </w:rPr>
        <w:t>by the managers are</w:t>
      </w:r>
      <w:r w:rsidR="00515D76" w:rsidRPr="001917FD">
        <w:rPr>
          <w:rFonts w:ascii="Arial" w:hAnsi="Arial" w:cs="Arial"/>
          <w:sz w:val="24"/>
          <w:szCs w:val="24"/>
        </w:rPr>
        <w:t xml:space="preserve"> (Harvey </w:t>
      </w:r>
      <w:r w:rsidR="00515D76" w:rsidRPr="001917FD">
        <w:rPr>
          <w:rFonts w:ascii="Arial" w:hAnsi="Arial" w:cs="Arial"/>
          <w:i/>
          <w:sz w:val="24"/>
          <w:szCs w:val="24"/>
        </w:rPr>
        <w:t>et. Al</w:t>
      </w:r>
      <w:r w:rsidR="00515D76" w:rsidRPr="001917FD">
        <w:rPr>
          <w:rFonts w:ascii="Arial" w:hAnsi="Arial" w:cs="Arial"/>
          <w:sz w:val="24"/>
          <w:szCs w:val="24"/>
        </w:rPr>
        <w:t xml:space="preserve"> 2014)</w:t>
      </w:r>
      <w:r w:rsidR="00B93F81" w:rsidRPr="001917FD">
        <w:rPr>
          <w:rFonts w:ascii="Arial" w:hAnsi="Arial" w:cs="Arial"/>
          <w:sz w:val="24"/>
          <w:szCs w:val="24"/>
        </w:rPr>
        <w:t>:</w:t>
      </w:r>
    </w:p>
    <w:p w:rsidR="0077501E" w:rsidRPr="001917FD" w:rsidRDefault="0077501E" w:rsidP="00E329E8">
      <w:pPr>
        <w:pStyle w:val="ListParagraph"/>
        <w:ind w:left="1080"/>
        <w:jc w:val="both"/>
        <w:rPr>
          <w:rFonts w:ascii="Arial" w:hAnsi="Arial" w:cs="Arial"/>
          <w:sz w:val="14"/>
          <w:szCs w:val="24"/>
        </w:rPr>
      </w:pPr>
    </w:p>
    <w:p w:rsidR="00FE10BD" w:rsidRPr="001917FD" w:rsidRDefault="004F5081" w:rsidP="00B93F81">
      <w:pPr>
        <w:pStyle w:val="ListParagraph"/>
        <w:numPr>
          <w:ilvl w:val="0"/>
          <w:numId w:val="10"/>
        </w:numPr>
        <w:jc w:val="both"/>
        <w:rPr>
          <w:rFonts w:ascii="Arial" w:hAnsi="Arial" w:cs="Arial"/>
          <w:sz w:val="24"/>
          <w:szCs w:val="24"/>
        </w:rPr>
      </w:pPr>
      <w:r w:rsidRPr="001917FD">
        <w:rPr>
          <w:rFonts w:ascii="Arial" w:hAnsi="Arial" w:cs="Arial"/>
          <w:b/>
          <w:sz w:val="24"/>
          <w:szCs w:val="24"/>
        </w:rPr>
        <w:t>Group composition</w:t>
      </w:r>
      <w:r w:rsidRPr="001917FD">
        <w:rPr>
          <w:rFonts w:ascii="Arial" w:hAnsi="Arial" w:cs="Arial"/>
          <w:sz w:val="24"/>
          <w:szCs w:val="24"/>
        </w:rPr>
        <w:t xml:space="preserve">: </w:t>
      </w:r>
      <w:r w:rsidR="009B27E9" w:rsidRPr="001917FD">
        <w:rPr>
          <w:rFonts w:ascii="Arial" w:hAnsi="Arial" w:cs="Arial"/>
          <w:sz w:val="24"/>
          <w:szCs w:val="24"/>
        </w:rPr>
        <w:t xml:space="preserve">If a group consists of team members having the same sort of motivation i.e. task-oriented, self-oriented or even interaction-oriented, </w:t>
      </w:r>
      <w:r w:rsidR="005D2C38" w:rsidRPr="001917FD">
        <w:rPr>
          <w:rFonts w:ascii="Arial" w:hAnsi="Arial" w:cs="Arial"/>
          <w:sz w:val="24"/>
          <w:szCs w:val="24"/>
        </w:rPr>
        <w:t xml:space="preserve">it can be problematic. </w:t>
      </w:r>
      <w:r w:rsidR="007C4864" w:rsidRPr="001917FD">
        <w:rPr>
          <w:rFonts w:ascii="Arial" w:hAnsi="Arial" w:cs="Arial"/>
          <w:sz w:val="24"/>
          <w:szCs w:val="24"/>
        </w:rPr>
        <w:t xml:space="preserve">Therefore, managers should always </w:t>
      </w:r>
      <w:r w:rsidRPr="001917FD">
        <w:rPr>
          <w:rFonts w:ascii="Arial" w:hAnsi="Arial" w:cs="Arial"/>
          <w:sz w:val="24"/>
          <w:szCs w:val="24"/>
        </w:rPr>
        <w:t>prefer team</w:t>
      </w:r>
      <w:r w:rsidR="000C0BB6" w:rsidRPr="001917FD">
        <w:rPr>
          <w:rFonts w:ascii="Arial" w:hAnsi="Arial" w:cs="Arial"/>
          <w:sz w:val="24"/>
          <w:szCs w:val="24"/>
        </w:rPr>
        <w:t xml:space="preserve"> members of diverse background as group effectiveness depends on the balance of all kinds of team members.  </w:t>
      </w:r>
    </w:p>
    <w:p w:rsidR="00B93F81" w:rsidRPr="001917FD" w:rsidRDefault="00F067FF" w:rsidP="00B93F81">
      <w:pPr>
        <w:pStyle w:val="ListParagraph"/>
        <w:numPr>
          <w:ilvl w:val="0"/>
          <w:numId w:val="10"/>
        </w:numPr>
        <w:jc w:val="both"/>
        <w:rPr>
          <w:rFonts w:ascii="Arial" w:hAnsi="Arial" w:cs="Arial"/>
          <w:sz w:val="24"/>
          <w:szCs w:val="24"/>
        </w:rPr>
      </w:pPr>
      <w:r w:rsidRPr="001917FD">
        <w:rPr>
          <w:rFonts w:ascii="Arial" w:hAnsi="Arial" w:cs="Arial"/>
          <w:b/>
          <w:sz w:val="24"/>
          <w:szCs w:val="24"/>
        </w:rPr>
        <w:t>Group leadership</w:t>
      </w:r>
      <w:r w:rsidRPr="001917FD">
        <w:rPr>
          <w:rFonts w:ascii="Arial" w:hAnsi="Arial" w:cs="Arial"/>
          <w:sz w:val="24"/>
          <w:szCs w:val="24"/>
        </w:rPr>
        <w:t xml:space="preserve">: </w:t>
      </w:r>
      <w:r w:rsidR="00E00CF1" w:rsidRPr="001917FD">
        <w:rPr>
          <w:rFonts w:ascii="Arial" w:hAnsi="Arial" w:cs="Arial"/>
          <w:sz w:val="24"/>
          <w:szCs w:val="24"/>
        </w:rPr>
        <w:t>A</w:t>
      </w:r>
      <w:r w:rsidR="00DD4D81" w:rsidRPr="001917FD">
        <w:rPr>
          <w:rFonts w:ascii="Arial" w:hAnsi="Arial" w:cs="Arial"/>
          <w:sz w:val="24"/>
          <w:szCs w:val="24"/>
        </w:rPr>
        <w:t xml:space="preserve">s leadership has nothing to do with work title or status, </w:t>
      </w:r>
      <w:r w:rsidR="00EB12C3" w:rsidRPr="001917FD">
        <w:rPr>
          <w:rFonts w:ascii="Arial" w:hAnsi="Arial" w:cs="Arial"/>
          <w:sz w:val="24"/>
          <w:szCs w:val="24"/>
        </w:rPr>
        <w:t xml:space="preserve">democratic leadership can ensure more effectiveness </w:t>
      </w:r>
      <w:r w:rsidR="005264F8" w:rsidRPr="001917FD">
        <w:rPr>
          <w:rFonts w:ascii="Arial" w:hAnsi="Arial" w:cs="Arial"/>
          <w:sz w:val="24"/>
          <w:szCs w:val="24"/>
        </w:rPr>
        <w:t>than any other leadership style</w:t>
      </w:r>
      <w:r w:rsidR="000918D3" w:rsidRPr="001917FD">
        <w:rPr>
          <w:rFonts w:ascii="Arial" w:hAnsi="Arial" w:cs="Arial"/>
          <w:sz w:val="24"/>
          <w:szCs w:val="24"/>
        </w:rPr>
        <w:t xml:space="preserve"> (Sarah 2013)</w:t>
      </w:r>
      <w:r w:rsidR="005264F8" w:rsidRPr="001917FD">
        <w:rPr>
          <w:rFonts w:ascii="Arial" w:hAnsi="Arial" w:cs="Arial"/>
          <w:sz w:val="24"/>
          <w:szCs w:val="24"/>
        </w:rPr>
        <w:t xml:space="preserve">. </w:t>
      </w:r>
    </w:p>
    <w:p w:rsidR="007E075B" w:rsidRPr="001917FD" w:rsidRDefault="004F5081" w:rsidP="00F665BE">
      <w:pPr>
        <w:pStyle w:val="ListParagraph"/>
        <w:numPr>
          <w:ilvl w:val="0"/>
          <w:numId w:val="10"/>
        </w:numPr>
        <w:jc w:val="both"/>
        <w:rPr>
          <w:rFonts w:ascii="Arial" w:hAnsi="Arial" w:cs="Arial"/>
          <w:sz w:val="24"/>
          <w:szCs w:val="24"/>
        </w:rPr>
      </w:pPr>
      <w:r w:rsidRPr="001917FD">
        <w:rPr>
          <w:rFonts w:ascii="Arial" w:hAnsi="Arial" w:cs="Arial"/>
          <w:b/>
          <w:sz w:val="24"/>
          <w:szCs w:val="24"/>
        </w:rPr>
        <w:t>Group cohesiveness</w:t>
      </w:r>
      <w:r w:rsidRPr="001917FD">
        <w:rPr>
          <w:rFonts w:ascii="Arial" w:hAnsi="Arial" w:cs="Arial"/>
          <w:sz w:val="24"/>
          <w:szCs w:val="24"/>
        </w:rPr>
        <w:t xml:space="preserve">: In today’s competitive retail sector, </w:t>
      </w:r>
      <w:r w:rsidR="00887DDA" w:rsidRPr="001917FD">
        <w:rPr>
          <w:rFonts w:ascii="Arial" w:hAnsi="Arial" w:cs="Arial"/>
          <w:sz w:val="24"/>
          <w:szCs w:val="24"/>
        </w:rPr>
        <w:t xml:space="preserve">teamwork is much more important than individualism. </w:t>
      </w:r>
      <w:r w:rsidR="001A160B" w:rsidRPr="001917FD">
        <w:rPr>
          <w:rFonts w:ascii="Arial" w:hAnsi="Arial" w:cs="Arial"/>
          <w:sz w:val="24"/>
          <w:szCs w:val="24"/>
        </w:rPr>
        <w:t xml:space="preserve">Enormous benefits can be </w:t>
      </w:r>
      <w:r w:rsidR="00227D0B" w:rsidRPr="001917FD">
        <w:rPr>
          <w:rFonts w:ascii="Arial" w:hAnsi="Arial" w:cs="Arial"/>
          <w:sz w:val="24"/>
          <w:szCs w:val="24"/>
        </w:rPr>
        <w:t>attained through group cohesiveness such as shared responsibilities, learning from each other, ensuring quality standards</w:t>
      </w:r>
      <w:r w:rsidR="007F6E84" w:rsidRPr="001917FD">
        <w:rPr>
          <w:rFonts w:ascii="Arial" w:hAnsi="Arial" w:cs="Arial"/>
          <w:sz w:val="24"/>
          <w:szCs w:val="24"/>
        </w:rPr>
        <w:t>, positivity at workplace</w:t>
      </w:r>
      <w:r w:rsidR="00227D0B" w:rsidRPr="001917FD">
        <w:rPr>
          <w:rFonts w:ascii="Arial" w:hAnsi="Arial" w:cs="Arial"/>
          <w:sz w:val="24"/>
          <w:szCs w:val="24"/>
        </w:rPr>
        <w:t xml:space="preserve"> etc. </w:t>
      </w:r>
      <w:r w:rsidR="00A65887" w:rsidRPr="001917FD">
        <w:rPr>
          <w:rFonts w:ascii="Arial" w:hAnsi="Arial" w:cs="Arial"/>
          <w:sz w:val="24"/>
          <w:szCs w:val="24"/>
        </w:rPr>
        <w:t xml:space="preserve">Managers at Tesco must ensure that employees </w:t>
      </w:r>
      <w:r w:rsidR="00D105A9" w:rsidRPr="001917FD">
        <w:rPr>
          <w:rFonts w:ascii="Arial" w:hAnsi="Arial" w:cs="Arial"/>
          <w:sz w:val="24"/>
          <w:szCs w:val="24"/>
        </w:rPr>
        <w:t xml:space="preserve">work closely and represent </w:t>
      </w:r>
      <w:r w:rsidR="00B0584C" w:rsidRPr="001917FD">
        <w:rPr>
          <w:rFonts w:ascii="Arial" w:hAnsi="Arial" w:cs="Arial"/>
          <w:sz w:val="24"/>
          <w:szCs w:val="24"/>
        </w:rPr>
        <w:t xml:space="preserve">group cohesiveness. Through social events, </w:t>
      </w:r>
      <w:r w:rsidR="00675D58" w:rsidRPr="001917FD">
        <w:rPr>
          <w:rFonts w:ascii="Arial" w:hAnsi="Arial" w:cs="Arial"/>
          <w:sz w:val="24"/>
          <w:szCs w:val="24"/>
        </w:rPr>
        <w:t xml:space="preserve">the openness of information, </w:t>
      </w:r>
      <w:r w:rsidR="00B0584C" w:rsidRPr="001917FD">
        <w:rPr>
          <w:rFonts w:ascii="Arial" w:hAnsi="Arial" w:cs="Arial"/>
          <w:sz w:val="24"/>
          <w:szCs w:val="24"/>
        </w:rPr>
        <w:t xml:space="preserve">team-building activities etc., </w:t>
      </w:r>
      <w:r w:rsidR="00675D58" w:rsidRPr="001917FD">
        <w:rPr>
          <w:rFonts w:ascii="Arial" w:hAnsi="Arial" w:cs="Arial"/>
          <w:sz w:val="24"/>
          <w:szCs w:val="24"/>
        </w:rPr>
        <w:t>managers can develop group cohesiveness among employees.</w:t>
      </w:r>
      <w:r w:rsidRPr="001917FD">
        <w:rPr>
          <w:rFonts w:ascii="Arial" w:hAnsi="Arial" w:cs="Arial"/>
          <w:sz w:val="24"/>
          <w:szCs w:val="24"/>
        </w:rPr>
        <w:t xml:space="preserve"> Members of a cohesive g</w:t>
      </w:r>
      <w:r w:rsidR="0098656B" w:rsidRPr="001917FD">
        <w:rPr>
          <w:rFonts w:ascii="Arial" w:hAnsi="Arial" w:cs="Arial"/>
          <w:sz w:val="24"/>
          <w:szCs w:val="24"/>
        </w:rPr>
        <w:t xml:space="preserve">roup </w:t>
      </w:r>
      <w:r w:rsidRPr="001917FD">
        <w:rPr>
          <w:rFonts w:ascii="Arial" w:hAnsi="Arial" w:cs="Arial"/>
          <w:sz w:val="24"/>
          <w:szCs w:val="24"/>
        </w:rPr>
        <w:t>usually represent loyalties</w:t>
      </w:r>
      <w:r w:rsidR="00495006" w:rsidRPr="001917FD">
        <w:rPr>
          <w:rFonts w:ascii="Arial" w:hAnsi="Arial" w:cs="Arial"/>
          <w:sz w:val="24"/>
          <w:szCs w:val="24"/>
        </w:rPr>
        <w:t xml:space="preserve"> (Harvey </w:t>
      </w:r>
      <w:r w:rsidR="00495006" w:rsidRPr="001917FD">
        <w:rPr>
          <w:rFonts w:ascii="Arial" w:hAnsi="Arial" w:cs="Arial"/>
          <w:i/>
          <w:sz w:val="24"/>
          <w:szCs w:val="24"/>
        </w:rPr>
        <w:t>et. Al</w:t>
      </w:r>
      <w:r w:rsidR="00495006" w:rsidRPr="001917FD">
        <w:rPr>
          <w:rFonts w:ascii="Arial" w:hAnsi="Arial" w:cs="Arial"/>
          <w:sz w:val="24"/>
          <w:szCs w:val="24"/>
        </w:rPr>
        <w:t xml:space="preserve"> 2014)</w:t>
      </w:r>
      <w:r w:rsidRPr="001917FD">
        <w:rPr>
          <w:rFonts w:ascii="Arial" w:hAnsi="Arial" w:cs="Arial"/>
          <w:sz w:val="24"/>
          <w:szCs w:val="24"/>
        </w:rPr>
        <w:t xml:space="preserve">. </w:t>
      </w:r>
    </w:p>
    <w:p w:rsidR="006A763E" w:rsidRPr="001917FD" w:rsidRDefault="004F5081" w:rsidP="00F665BE">
      <w:pPr>
        <w:pStyle w:val="ListParagraph"/>
        <w:numPr>
          <w:ilvl w:val="0"/>
          <w:numId w:val="10"/>
        </w:numPr>
        <w:jc w:val="both"/>
        <w:rPr>
          <w:rFonts w:ascii="Arial" w:hAnsi="Arial" w:cs="Arial"/>
          <w:sz w:val="24"/>
          <w:szCs w:val="24"/>
        </w:rPr>
      </w:pPr>
      <w:r w:rsidRPr="001917FD">
        <w:rPr>
          <w:rFonts w:ascii="Arial" w:hAnsi="Arial" w:cs="Arial"/>
          <w:b/>
          <w:sz w:val="24"/>
          <w:szCs w:val="24"/>
        </w:rPr>
        <w:t>Group c</w:t>
      </w:r>
      <w:r w:rsidR="006214FA" w:rsidRPr="001917FD">
        <w:rPr>
          <w:rFonts w:ascii="Arial" w:hAnsi="Arial" w:cs="Arial"/>
          <w:b/>
          <w:sz w:val="24"/>
          <w:szCs w:val="24"/>
        </w:rPr>
        <w:t>ommunication</w:t>
      </w:r>
      <w:r w:rsidR="00C8209D" w:rsidRPr="001917FD">
        <w:rPr>
          <w:rFonts w:ascii="Arial" w:hAnsi="Arial" w:cs="Arial"/>
          <w:sz w:val="24"/>
          <w:szCs w:val="24"/>
        </w:rPr>
        <w:t>: C</w:t>
      </w:r>
      <w:r w:rsidR="006214FA" w:rsidRPr="001917FD">
        <w:rPr>
          <w:rFonts w:ascii="Arial" w:hAnsi="Arial" w:cs="Arial"/>
          <w:sz w:val="24"/>
          <w:szCs w:val="24"/>
        </w:rPr>
        <w:t>ommunication is the</w:t>
      </w:r>
      <w:r w:rsidRPr="001917FD">
        <w:rPr>
          <w:rFonts w:ascii="Arial" w:hAnsi="Arial" w:cs="Arial"/>
          <w:sz w:val="24"/>
          <w:szCs w:val="24"/>
        </w:rPr>
        <w:t xml:space="preserve"> vital part of the business world. </w:t>
      </w:r>
      <w:r w:rsidR="007A2DCA" w:rsidRPr="001917FD">
        <w:rPr>
          <w:rFonts w:ascii="Arial" w:hAnsi="Arial" w:cs="Arial"/>
          <w:sz w:val="24"/>
          <w:szCs w:val="24"/>
        </w:rPr>
        <w:t xml:space="preserve">Effective communication is of paramount importance </w:t>
      </w:r>
      <w:r w:rsidR="00E55EEE" w:rsidRPr="001917FD">
        <w:rPr>
          <w:rFonts w:ascii="Arial" w:hAnsi="Arial" w:cs="Arial"/>
          <w:sz w:val="24"/>
          <w:szCs w:val="24"/>
        </w:rPr>
        <w:t xml:space="preserve">for effective teamwork. Good communication also fortifies </w:t>
      </w:r>
      <w:r w:rsidRPr="001917FD">
        <w:rPr>
          <w:rFonts w:ascii="Arial" w:hAnsi="Arial" w:cs="Arial"/>
          <w:sz w:val="24"/>
          <w:szCs w:val="24"/>
        </w:rPr>
        <w:t xml:space="preserve">group cohesion as understanding among team members is increased through better communication. </w:t>
      </w:r>
      <w:r w:rsidR="006214FA" w:rsidRPr="001917FD">
        <w:rPr>
          <w:rFonts w:ascii="Arial" w:hAnsi="Arial" w:cs="Arial"/>
          <w:sz w:val="24"/>
          <w:szCs w:val="24"/>
        </w:rPr>
        <w:t xml:space="preserve">On the other aisle, </w:t>
      </w:r>
      <w:r w:rsidR="00EB6033" w:rsidRPr="001917FD">
        <w:rPr>
          <w:rFonts w:ascii="Arial" w:hAnsi="Arial" w:cs="Arial"/>
          <w:sz w:val="24"/>
          <w:szCs w:val="24"/>
        </w:rPr>
        <w:t xml:space="preserve">due to poor communication, </w:t>
      </w:r>
      <w:r w:rsidR="005215EC" w:rsidRPr="001917FD">
        <w:rPr>
          <w:rFonts w:ascii="Arial" w:hAnsi="Arial" w:cs="Arial"/>
          <w:sz w:val="24"/>
          <w:szCs w:val="24"/>
        </w:rPr>
        <w:t xml:space="preserve">relations among employees or between managers and employees may collapse </w:t>
      </w:r>
      <w:r w:rsidR="00A15100" w:rsidRPr="001917FD">
        <w:rPr>
          <w:rFonts w:ascii="Arial" w:hAnsi="Arial" w:cs="Arial"/>
          <w:sz w:val="24"/>
          <w:szCs w:val="24"/>
        </w:rPr>
        <w:t>ending up in the organisational loss</w:t>
      </w:r>
      <w:r w:rsidR="00495006" w:rsidRPr="001917FD">
        <w:rPr>
          <w:rFonts w:ascii="Arial" w:hAnsi="Arial" w:cs="Arial"/>
          <w:sz w:val="24"/>
          <w:szCs w:val="24"/>
        </w:rPr>
        <w:t xml:space="preserve"> (Rosha and Lace 2016)</w:t>
      </w:r>
      <w:r w:rsidR="00A15100" w:rsidRPr="001917FD">
        <w:rPr>
          <w:rFonts w:ascii="Arial" w:hAnsi="Arial" w:cs="Arial"/>
          <w:sz w:val="24"/>
          <w:szCs w:val="24"/>
        </w:rPr>
        <w:t>.</w:t>
      </w:r>
    </w:p>
    <w:p w:rsidR="00B0584C" w:rsidRPr="001917FD" w:rsidRDefault="004F5081" w:rsidP="00F665BE">
      <w:pPr>
        <w:pStyle w:val="ListParagraph"/>
        <w:numPr>
          <w:ilvl w:val="0"/>
          <w:numId w:val="10"/>
        </w:numPr>
        <w:jc w:val="both"/>
        <w:rPr>
          <w:rFonts w:ascii="Arial" w:hAnsi="Arial" w:cs="Arial"/>
          <w:sz w:val="24"/>
          <w:szCs w:val="24"/>
        </w:rPr>
      </w:pPr>
      <w:r w:rsidRPr="001917FD">
        <w:rPr>
          <w:rFonts w:ascii="Arial" w:hAnsi="Arial" w:cs="Arial"/>
          <w:b/>
          <w:sz w:val="24"/>
          <w:szCs w:val="24"/>
        </w:rPr>
        <w:t>Group organisation</w:t>
      </w:r>
      <w:r w:rsidRPr="001917FD">
        <w:rPr>
          <w:rFonts w:ascii="Arial" w:hAnsi="Arial" w:cs="Arial"/>
          <w:sz w:val="24"/>
          <w:szCs w:val="24"/>
        </w:rPr>
        <w:t xml:space="preserve">: </w:t>
      </w:r>
      <w:r w:rsidR="00EE7DAD" w:rsidRPr="001917FD">
        <w:rPr>
          <w:rFonts w:ascii="Arial" w:hAnsi="Arial" w:cs="Arial"/>
          <w:sz w:val="24"/>
          <w:szCs w:val="24"/>
        </w:rPr>
        <w:t>As Tesco is one of the largest retailer</w:t>
      </w:r>
      <w:r w:rsidR="004C78D2" w:rsidRPr="001917FD">
        <w:rPr>
          <w:rFonts w:ascii="Arial" w:hAnsi="Arial" w:cs="Arial"/>
          <w:sz w:val="24"/>
          <w:szCs w:val="24"/>
        </w:rPr>
        <w:t>s</w:t>
      </w:r>
      <w:r w:rsidR="00EE7DAD" w:rsidRPr="001917FD">
        <w:rPr>
          <w:rFonts w:ascii="Arial" w:hAnsi="Arial" w:cs="Arial"/>
          <w:sz w:val="24"/>
          <w:szCs w:val="24"/>
        </w:rPr>
        <w:t xml:space="preserve"> in the </w:t>
      </w:r>
      <w:r w:rsidR="00BF0684" w:rsidRPr="001917FD">
        <w:rPr>
          <w:rFonts w:ascii="Arial" w:hAnsi="Arial" w:cs="Arial"/>
          <w:sz w:val="24"/>
          <w:szCs w:val="24"/>
        </w:rPr>
        <w:t>world;</w:t>
      </w:r>
      <w:r w:rsidR="00EE7DAD" w:rsidRPr="001917FD">
        <w:rPr>
          <w:rFonts w:ascii="Arial" w:hAnsi="Arial" w:cs="Arial"/>
          <w:sz w:val="24"/>
          <w:szCs w:val="24"/>
        </w:rPr>
        <w:t xml:space="preserve"> </w:t>
      </w:r>
      <w:r w:rsidR="002B6A34" w:rsidRPr="001917FD">
        <w:rPr>
          <w:rFonts w:ascii="Arial" w:hAnsi="Arial" w:cs="Arial"/>
          <w:sz w:val="24"/>
          <w:szCs w:val="24"/>
        </w:rPr>
        <w:t xml:space="preserve">a hierarchical structure </w:t>
      </w:r>
      <w:r w:rsidR="004C78D2" w:rsidRPr="001917FD">
        <w:rPr>
          <w:rFonts w:ascii="Arial" w:hAnsi="Arial" w:cs="Arial"/>
          <w:sz w:val="24"/>
          <w:szCs w:val="24"/>
        </w:rPr>
        <w:t xml:space="preserve">is needed where </w:t>
      </w:r>
      <w:r w:rsidR="00816B8E" w:rsidRPr="001917FD">
        <w:rPr>
          <w:rFonts w:ascii="Arial" w:hAnsi="Arial" w:cs="Arial"/>
          <w:sz w:val="24"/>
          <w:szCs w:val="24"/>
        </w:rPr>
        <w:t xml:space="preserve">different groups will be </w:t>
      </w:r>
      <w:r w:rsidR="002218C2" w:rsidRPr="001917FD">
        <w:rPr>
          <w:rFonts w:ascii="Arial" w:hAnsi="Arial" w:cs="Arial"/>
          <w:sz w:val="24"/>
          <w:szCs w:val="24"/>
        </w:rPr>
        <w:t xml:space="preserve">responsible for different projects. </w:t>
      </w:r>
    </w:p>
    <w:p w:rsidR="00072344" w:rsidRPr="001917FD" w:rsidRDefault="00072344" w:rsidP="00072344">
      <w:pPr>
        <w:pStyle w:val="ListParagraph"/>
        <w:ind w:left="360"/>
        <w:jc w:val="both"/>
        <w:rPr>
          <w:rFonts w:ascii="Arial" w:hAnsi="Arial" w:cs="Arial"/>
          <w:sz w:val="24"/>
          <w:szCs w:val="24"/>
        </w:rPr>
      </w:pPr>
    </w:p>
    <w:p w:rsidR="00D2013F" w:rsidRPr="001917FD" w:rsidRDefault="00D2013F" w:rsidP="00E329E8">
      <w:pPr>
        <w:pStyle w:val="ListParagraph"/>
        <w:ind w:left="1080"/>
        <w:jc w:val="both"/>
        <w:rPr>
          <w:rFonts w:ascii="Arial" w:hAnsi="Arial" w:cs="Arial"/>
          <w:sz w:val="14"/>
          <w:szCs w:val="24"/>
        </w:rPr>
      </w:pPr>
    </w:p>
    <w:p w:rsidR="00C40B42" w:rsidRPr="001917FD" w:rsidRDefault="004F5081" w:rsidP="0015140D">
      <w:pPr>
        <w:pStyle w:val="ListParagraph"/>
        <w:numPr>
          <w:ilvl w:val="0"/>
          <w:numId w:val="6"/>
        </w:numPr>
        <w:jc w:val="both"/>
        <w:rPr>
          <w:rFonts w:ascii="Arial" w:hAnsi="Arial" w:cs="Arial"/>
          <w:sz w:val="24"/>
          <w:szCs w:val="24"/>
        </w:rPr>
      </w:pPr>
      <w:r w:rsidRPr="001917FD">
        <w:rPr>
          <w:rFonts w:ascii="Arial" w:hAnsi="Arial" w:cs="Arial"/>
          <w:b/>
          <w:sz w:val="24"/>
          <w:szCs w:val="24"/>
        </w:rPr>
        <w:t>Evaluation</w:t>
      </w:r>
    </w:p>
    <w:p w:rsidR="00C40B42" w:rsidRPr="001917FD" w:rsidRDefault="00C40B42" w:rsidP="00F665BE">
      <w:pPr>
        <w:pStyle w:val="ListParagraph"/>
        <w:ind w:left="360"/>
        <w:jc w:val="both"/>
        <w:rPr>
          <w:rFonts w:ascii="Arial" w:hAnsi="Arial" w:cs="Arial"/>
          <w:sz w:val="6"/>
          <w:szCs w:val="24"/>
        </w:rPr>
      </w:pPr>
    </w:p>
    <w:p w:rsidR="00C244AF" w:rsidRPr="001917FD" w:rsidRDefault="004F5081" w:rsidP="00F50E54">
      <w:pPr>
        <w:pStyle w:val="ListParagraph"/>
        <w:ind w:left="0"/>
        <w:jc w:val="both"/>
        <w:rPr>
          <w:rFonts w:ascii="Arial" w:hAnsi="Arial" w:cs="Arial"/>
          <w:sz w:val="24"/>
          <w:szCs w:val="24"/>
        </w:rPr>
      </w:pPr>
      <w:r w:rsidRPr="001917FD">
        <w:rPr>
          <w:rFonts w:ascii="Arial" w:hAnsi="Arial" w:cs="Arial"/>
          <w:sz w:val="24"/>
          <w:szCs w:val="24"/>
        </w:rPr>
        <w:t>Feedback and on-the-</w:t>
      </w:r>
      <w:r w:rsidR="003621B9" w:rsidRPr="001917FD">
        <w:rPr>
          <w:rFonts w:ascii="Arial" w:hAnsi="Arial" w:cs="Arial"/>
          <w:sz w:val="24"/>
          <w:szCs w:val="24"/>
        </w:rPr>
        <w:t xml:space="preserve">job </w:t>
      </w:r>
      <w:r w:rsidRPr="001917FD">
        <w:rPr>
          <w:rFonts w:ascii="Arial" w:hAnsi="Arial" w:cs="Arial"/>
          <w:sz w:val="24"/>
          <w:szCs w:val="24"/>
        </w:rPr>
        <w:t xml:space="preserve">training performance of the employees are rated and preserved. </w:t>
      </w:r>
      <w:r w:rsidR="00525E9A" w:rsidRPr="001917FD">
        <w:rPr>
          <w:rFonts w:ascii="Arial" w:hAnsi="Arial" w:cs="Arial"/>
          <w:sz w:val="24"/>
          <w:szCs w:val="24"/>
        </w:rPr>
        <w:t xml:space="preserve">Structured monitoring system allows employees </w:t>
      </w:r>
      <w:r w:rsidR="00C62D5A" w:rsidRPr="001917FD">
        <w:rPr>
          <w:rFonts w:ascii="Arial" w:hAnsi="Arial" w:cs="Arial"/>
          <w:sz w:val="24"/>
          <w:szCs w:val="24"/>
        </w:rPr>
        <w:t xml:space="preserve">to conduct self-assessment. </w:t>
      </w:r>
      <w:r w:rsidR="0015140D" w:rsidRPr="001917FD">
        <w:rPr>
          <w:rFonts w:ascii="Arial" w:hAnsi="Arial" w:cs="Arial"/>
          <w:sz w:val="24"/>
          <w:szCs w:val="24"/>
        </w:rPr>
        <w:t xml:space="preserve">The major source of employee feedback is a performance appraisal. </w:t>
      </w:r>
      <w:r w:rsidRPr="001917FD">
        <w:rPr>
          <w:rFonts w:ascii="Arial" w:hAnsi="Arial" w:cs="Arial"/>
          <w:sz w:val="24"/>
          <w:szCs w:val="24"/>
        </w:rPr>
        <w:t>Performance appraisal ensures the following advantages</w:t>
      </w:r>
      <w:r w:rsidR="008C3897" w:rsidRPr="001917FD">
        <w:rPr>
          <w:rFonts w:ascii="Arial" w:hAnsi="Arial" w:cs="Arial"/>
          <w:sz w:val="24"/>
          <w:szCs w:val="24"/>
        </w:rPr>
        <w:t xml:space="preserve"> (Harvey </w:t>
      </w:r>
      <w:r w:rsidR="008C3897" w:rsidRPr="001917FD">
        <w:rPr>
          <w:rFonts w:ascii="Arial" w:hAnsi="Arial" w:cs="Arial"/>
          <w:i/>
          <w:sz w:val="24"/>
          <w:szCs w:val="24"/>
        </w:rPr>
        <w:t>et. Al</w:t>
      </w:r>
      <w:r w:rsidR="008C3897" w:rsidRPr="001917FD">
        <w:rPr>
          <w:rFonts w:ascii="Arial" w:hAnsi="Arial" w:cs="Arial"/>
          <w:sz w:val="24"/>
          <w:szCs w:val="24"/>
        </w:rPr>
        <w:t xml:space="preserve"> 2014)</w:t>
      </w:r>
    </w:p>
    <w:p w:rsidR="00166020" w:rsidRPr="001917FD" w:rsidRDefault="00166020" w:rsidP="00F665BE">
      <w:pPr>
        <w:pStyle w:val="ListParagraph"/>
        <w:ind w:left="360"/>
        <w:jc w:val="both"/>
        <w:rPr>
          <w:rFonts w:ascii="Arial" w:hAnsi="Arial" w:cs="Arial"/>
          <w:sz w:val="12"/>
          <w:szCs w:val="24"/>
        </w:rPr>
      </w:pPr>
    </w:p>
    <w:p w:rsidR="00C244AF" w:rsidRPr="001917FD" w:rsidRDefault="004F5081" w:rsidP="00F665BE">
      <w:pPr>
        <w:pStyle w:val="ListParagraph"/>
        <w:numPr>
          <w:ilvl w:val="0"/>
          <w:numId w:val="12"/>
        </w:numPr>
        <w:ind w:left="1080"/>
        <w:jc w:val="both"/>
        <w:rPr>
          <w:rFonts w:ascii="Arial" w:hAnsi="Arial" w:cs="Arial"/>
          <w:sz w:val="24"/>
          <w:szCs w:val="24"/>
        </w:rPr>
      </w:pPr>
      <w:r w:rsidRPr="001917FD">
        <w:rPr>
          <w:rFonts w:ascii="Arial" w:hAnsi="Arial" w:cs="Arial"/>
          <w:sz w:val="24"/>
          <w:szCs w:val="24"/>
        </w:rPr>
        <w:t xml:space="preserve">Giving the employee the opportunity for feedback </w:t>
      </w:r>
    </w:p>
    <w:p w:rsidR="00C244AF" w:rsidRPr="001917FD" w:rsidRDefault="004F5081" w:rsidP="00F665BE">
      <w:pPr>
        <w:pStyle w:val="ListParagraph"/>
        <w:numPr>
          <w:ilvl w:val="0"/>
          <w:numId w:val="12"/>
        </w:numPr>
        <w:ind w:left="1080"/>
        <w:jc w:val="both"/>
        <w:rPr>
          <w:rFonts w:ascii="Arial" w:hAnsi="Arial" w:cs="Arial"/>
          <w:sz w:val="24"/>
          <w:szCs w:val="24"/>
        </w:rPr>
      </w:pPr>
      <w:r w:rsidRPr="001917FD">
        <w:rPr>
          <w:rFonts w:ascii="Arial" w:hAnsi="Arial" w:cs="Arial"/>
          <w:sz w:val="24"/>
          <w:szCs w:val="24"/>
        </w:rPr>
        <w:t xml:space="preserve">Conferring the chance for constructive criticism </w:t>
      </w:r>
    </w:p>
    <w:p w:rsidR="00C244AF" w:rsidRPr="001917FD" w:rsidRDefault="004F5081" w:rsidP="00F665BE">
      <w:pPr>
        <w:pStyle w:val="ListParagraph"/>
        <w:numPr>
          <w:ilvl w:val="0"/>
          <w:numId w:val="12"/>
        </w:numPr>
        <w:ind w:left="1080"/>
        <w:jc w:val="both"/>
        <w:rPr>
          <w:rFonts w:ascii="Arial" w:hAnsi="Arial" w:cs="Arial"/>
          <w:sz w:val="24"/>
          <w:szCs w:val="24"/>
        </w:rPr>
      </w:pPr>
      <w:r w:rsidRPr="001917FD">
        <w:rPr>
          <w:rFonts w:ascii="Arial" w:hAnsi="Arial" w:cs="Arial"/>
          <w:sz w:val="24"/>
          <w:szCs w:val="24"/>
        </w:rPr>
        <w:t xml:space="preserve">Allowing the coach to strengthen his/her cooperation </w:t>
      </w:r>
    </w:p>
    <w:p w:rsidR="00F3416C" w:rsidRPr="001917FD" w:rsidRDefault="004F5081" w:rsidP="00F665BE">
      <w:pPr>
        <w:pStyle w:val="ListParagraph"/>
        <w:numPr>
          <w:ilvl w:val="0"/>
          <w:numId w:val="12"/>
        </w:numPr>
        <w:ind w:left="1080"/>
        <w:jc w:val="both"/>
        <w:rPr>
          <w:rFonts w:ascii="Arial" w:hAnsi="Arial" w:cs="Arial"/>
          <w:sz w:val="24"/>
          <w:szCs w:val="24"/>
        </w:rPr>
      </w:pPr>
      <w:r w:rsidRPr="001917FD">
        <w:rPr>
          <w:rFonts w:ascii="Arial" w:hAnsi="Arial" w:cs="Arial"/>
          <w:sz w:val="24"/>
          <w:szCs w:val="24"/>
        </w:rPr>
        <w:t xml:space="preserve">Ensuring mutually understood base for performance development </w:t>
      </w:r>
    </w:p>
    <w:p w:rsidR="00C244AF" w:rsidRPr="001917FD" w:rsidRDefault="00C244AF" w:rsidP="00F665BE">
      <w:pPr>
        <w:pStyle w:val="ListParagraph"/>
        <w:ind w:left="360"/>
        <w:jc w:val="both"/>
        <w:rPr>
          <w:rFonts w:ascii="Arial" w:hAnsi="Arial" w:cs="Arial"/>
          <w:b/>
          <w:sz w:val="24"/>
          <w:szCs w:val="24"/>
        </w:rPr>
      </w:pPr>
    </w:p>
    <w:p w:rsidR="00593E4E" w:rsidRPr="001917FD" w:rsidRDefault="004F5081" w:rsidP="00F50E54">
      <w:pPr>
        <w:pStyle w:val="ListParagraph"/>
        <w:ind w:left="0"/>
        <w:jc w:val="both"/>
        <w:rPr>
          <w:rFonts w:ascii="Arial" w:hAnsi="Arial" w:cs="Arial"/>
          <w:sz w:val="24"/>
          <w:szCs w:val="24"/>
        </w:rPr>
      </w:pPr>
      <w:r w:rsidRPr="001917FD">
        <w:rPr>
          <w:rFonts w:ascii="Arial" w:hAnsi="Arial" w:cs="Arial"/>
          <w:sz w:val="24"/>
          <w:szCs w:val="24"/>
        </w:rPr>
        <w:t xml:space="preserve">Three </w:t>
      </w:r>
      <w:r w:rsidR="00EF5A69" w:rsidRPr="001917FD">
        <w:rPr>
          <w:rFonts w:ascii="Arial" w:hAnsi="Arial" w:cs="Arial"/>
          <w:sz w:val="24"/>
          <w:szCs w:val="24"/>
        </w:rPr>
        <w:t>stages o</w:t>
      </w:r>
      <w:r w:rsidR="00E864D4" w:rsidRPr="001917FD">
        <w:rPr>
          <w:rFonts w:ascii="Arial" w:hAnsi="Arial" w:cs="Arial"/>
          <w:sz w:val="24"/>
          <w:szCs w:val="24"/>
        </w:rPr>
        <w:t>f evaluation can be implemented to determine the effectiveness of training programs to be arranged by Tesco managers</w:t>
      </w:r>
      <w:r w:rsidR="00D75C9C" w:rsidRPr="001917FD">
        <w:rPr>
          <w:rFonts w:ascii="Arial" w:hAnsi="Arial" w:cs="Arial"/>
          <w:sz w:val="24"/>
          <w:szCs w:val="24"/>
        </w:rPr>
        <w:t xml:space="preserve"> (Mark 2011)</w:t>
      </w:r>
      <w:r w:rsidR="00E864D4" w:rsidRPr="001917FD">
        <w:rPr>
          <w:rFonts w:ascii="Arial" w:hAnsi="Arial" w:cs="Arial"/>
          <w:sz w:val="24"/>
          <w:szCs w:val="24"/>
        </w:rPr>
        <w:t>:</w:t>
      </w:r>
    </w:p>
    <w:p w:rsidR="00E864D4" w:rsidRPr="001917FD" w:rsidRDefault="00E864D4" w:rsidP="00F665BE">
      <w:pPr>
        <w:pStyle w:val="ListParagraph"/>
        <w:ind w:left="360"/>
        <w:jc w:val="both"/>
        <w:rPr>
          <w:rFonts w:ascii="Arial" w:hAnsi="Arial" w:cs="Arial"/>
          <w:sz w:val="24"/>
          <w:szCs w:val="24"/>
        </w:rPr>
      </w:pPr>
    </w:p>
    <w:p w:rsidR="00EF5A69" w:rsidRPr="001917FD" w:rsidRDefault="004F5081" w:rsidP="00F665BE">
      <w:pPr>
        <w:pStyle w:val="ListParagraph"/>
        <w:numPr>
          <w:ilvl w:val="0"/>
          <w:numId w:val="16"/>
        </w:numPr>
        <w:ind w:left="720"/>
        <w:jc w:val="both"/>
        <w:rPr>
          <w:rFonts w:ascii="Arial" w:hAnsi="Arial" w:cs="Arial"/>
          <w:sz w:val="24"/>
          <w:szCs w:val="24"/>
        </w:rPr>
      </w:pPr>
      <w:r w:rsidRPr="001917FD">
        <w:rPr>
          <w:rFonts w:ascii="Arial" w:hAnsi="Arial" w:cs="Arial"/>
          <w:b/>
          <w:sz w:val="24"/>
          <w:szCs w:val="24"/>
        </w:rPr>
        <w:t xml:space="preserve">Immediate </w:t>
      </w:r>
      <w:r w:rsidR="00385C35" w:rsidRPr="001917FD">
        <w:rPr>
          <w:rFonts w:ascii="Arial" w:hAnsi="Arial" w:cs="Arial"/>
          <w:b/>
          <w:sz w:val="24"/>
          <w:szCs w:val="24"/>
        </w:rPr>
        <w:t>feedback</w:t>
      </w:r>
      <w:r w:rsidR="00385C35" w:rsidRPr="001917FD">
        <w:rPr>
          <w:rFonts w:ascii="Arial" w:hAnsi="Arial" w:cs="Arial"/>
          <w:sz w:val="24"/>
          <w:szCs w:val="24"/>
        </w:rPr>
        <w:t xml:space="preserve">: </w:t>
      </w:r>
      <w:r w:rsidR="006B157E" w:rsidRPr="001917FD">
        <w:rPr>
          <w:rFonts w:ascii="Arial" w:hAnsi="Arial" w:cs="Arial"/>
          <w:sz w:val="24"/>
          <w:szCs w:val="24"/>
        </w:rPr>
        <w:t>Managers can conduct an interview or survey right after the training program</w:t>
      </w:r>
      <w:r w:rsidR="00D13D67" w:rsidRPr="001917FD">
        <w:rPr>
          <w:rFonts w:ascii="Arial" w:hAnsi="Arial" w:cs="Arial"/>
          <w:sz w:val="24"/>
          <w:szCs w:val="24"/>
        </w:rPr>
        <w:t>.</w:t>
      </w:r>
    </w:p>
    <w:p w:rsidR="00EF5A69" w:rsidRPr="001917FD" w:rsidRDefault="004F5081" w:rsidP="00F665BE">
      <w:pPr>
        <w:pStyle w:val="ListParagraph"/>
        <w:numPr>
          <w:ilvl w:val="0"/>
          <w:numId w:val="16"/>
        </w:numPr>
        <w:ind w:left="720"/>
        <w:jc w:val="both"/>
        <w:rPr>
          <w:rFonts w:ascii="Arial" w:hAnsi="Arial" w:cs="Arial"/>
          <w:sz w:val="24"/>
          <w:szCs w:val="24"/>
        </w:rPr>
      </w:pPr>
      <w:r w:rsidRPr="001917FD">
        <w:rPr>
          <w:rFonts w:ascii="Arial" w:hAnsi="Arial" w:cs="Arial"/>
          <w:b/>
          <w:sz w:val="24"/>
          <w:szCs w:val="24"/>
        </w:rPr>
        <w:lastRenderedPageBreak/>
        <w:t>Post-training tests</w:t>
      </w:r>
      <w:r w:rsidR="00DB09F7" w:rsidRPr="001917FD">
        <w:rPr>
          <w:rFonts w:ascii="Arial" w:hAnsi="Arial" w:cs="Arial"/>
          <w:sz w:val="24"/>
          <w:szCs w:val="24"/>
        </w:rPr>
        <w:t xml:space="preserve">: </w:t>
      </w:r>
      <w:r w:rsidR="00DE5015" w:rsidRPr="001917FD">
        <w:rPr>
          <w:rFonts w:ascii="Arial" w:hAnsi="Arial" w:cs="Arial"/>
          <w:sz w:val="24"/>
          <w:szCs w:val="24"/>
        </w:rPr>
        <w:t xml:space="preserve">In this case, </w:t>
      </w:r>
      <w:r w:rsidR="00014952" w:rsidRPr="001917FD">
        <w:rPr>
          <w:rFonts w:ascii="Arial" w:hAnsi="Arial" w:cs="Arial"/>
          <w:sz w:val="24"/>
          <w:szCs w:val="24"/>
        </w:rPr>
        <w:t>the coach can conduct whether trainees are integrating learned skills in their workplace</w:t>
      </w:r>
      <w:r w:rsidR="00D13D67" w:rsidRPr="001917FD">
        <w:rPr>
          <w:rFonts w:ascii="Arial" w:hAnsi="Arial" w:cs="Arial"/>
          <w:sz w:val="24"/>
          <w:szCs w:val="24"/>
        </w:rPr>
        <w:t>.</w:t>
      </w:r>
    </w:p>
    <w:p w:rsidR="00EF5A69" w:rsidRPr="001917FD" w:rsidRDefault="004F5081" w:rsidP="00F665BE">
      <w:pPr>
        <w:pStyle w:val="ListParagraph"/>
        <w:numPr>
          <w:ilvl w:val="0"/>
          <w:numId w:val="16"/>
        </w:numPr>
        <w:ind w:left="720"/>
        <w:jc w:val="both"/>
        <w:rPr>
          <w:rFonts w:ascii="Arial" w:hAnsi="Arial" w:cs="Arial"/>
          <w:sz w:val="24"/>
          <w:szCs w:val="24"/>
        </w:rPr>
      </w:pPr>
      <w:r w:rsidRPr="001917FD">
        <w:rPr>
          <w:rFonts w:ascii="Arial" w:hAnsi="Arial" w:cs="Arial"/>
          <w:b/>
          <w:sz w:val="24"/>
          <w:szCs w:val="24"/>
        </w:rPr>
        <w:t>Post</w:t>
      </w:r>
      <w:r w:rsidR="00DF3ECB" w:rsidRPr="001917FD">
        <w:rPr>
          <w:rFonts w:ascii="Arial" w:hAnsi="Arial" w:cs="Arial"/>
          <w:b/>
          <w:sz w:val="24"/>
          <w:szCs w:val="24"/>
        </w:rPr>
        <w:t>-training appraisals:</w:t>
      </w:r>
      <w:r w:rsidR="00241DFC" w:rsidRPr="001917FD">
        <w:rPr>
          <w:rFonts w:ascii="Arial" w:hAnsi="Arial" w:cs="Arial"/>
          <w:sz w:val="24"/>
          <w:szCs w:val="24"/>
        </w:rPr>
        <w:t xml:space="preserve"> </w:t>
      </w:r>
      <w:r w:rsidR="00082C01" w:rsidRPr="001917FD">
        <w:rPr>
          <w:rFonts w:ascii="Arial" w:hAnsi="Arial" w:cs="Arial"/>
          <w:sz w:val="24"/>
          <w:szCs w:val="24"/>
        </w:rPr>
        <w:t xml:space="preserve">Under such appraisals, immediate supervisors of employees </w:t>
      </w:r>
      <w:r w:rsidR="007C1710" w:rsidRPr="001917FD">
        <w:rPr>
          <w:rFonts w:ascii="Arial" w:hAnsi="Arial" w:cs="Arial"/>
          <w:sz w:val="24"/>
          <w:szCs w:val="24"/>
        </w:rPr>
        <w:t>determine the level</w:t>
      </w:r>
      <w:r w:rsidR="00D13D67" w:rsidRPr="001917FD">
        <w:rPr>
          <w:rFonts w:ascii="Arial" w:hAnsi="Arial" w:cs="Arial"/>
          <w:sz w:val="24"/>
          <w:szCs w:val="24"/>
        </w:rPr>
        <w:t xml:space="preserve"> of integration in the long run.</w:t>
      </w:r>
    </w:p>
    <w:p w:rsidR="00AD4179" w:rsidRPr="001917FD" w:rsidRDefault="004F5081" w:rsidP="00F665BE">
      <w:pPr>
        <w:pStyle w:val="ListParagraph"/>
        <w:ind w:left="360"/>
        <w:jc w:val="both"/>
        <w:rPr>
          <w:rFonts w:ascii="Arial" w:hAnsi="Arial" w:cs="Arial"/>
          <w:sz w:val="24"/>
          <w:szCs w:val="24"/>
        </w:rPr>
      </w:pPr>
      <w:r w:rsidRPr="001917FD">
        <w:rPr>
          <w:rFonts w:ascii="Arial" w:hAnsi="Arial" w:cs="Arial"/>
          <w:sz w:val="24"/>
          <w:szCs w:val="24"/>
        </w:rPr>
        <w:t xml:space="preserve"> </w:t>
      </w:r>
    </w:p>
    <w:p w:rsidR="00DB134C" w:rsidRPr="001917FD" w:rsidRDefault="004F5081" w:rsidP="00F665BE">
      <w:pPr>
        <w:pStyle w:val="ListParagraph"/>
        <w:ind w:left="0"/>
        <w:jc w:val="both"/>
        <w:rPr>
          <w:rFonts w:ascii="Arial" w:hAnsi="Arial" w:cs="Arial"/>
          <w:sz w:val="24"/>
          <w:szCs w:val="24"/>
        </w:rPr>
      </w:pPr>
      <w:r w:rsidRPr="001917FD">
        <w:rPr>
          <w:rFonts w:ascii="Arial" w:hAnsi="Arial" w:cs="Arial"/>
          <w:sz w:val="24"/>
          <w:szCs w:val="24"/>
        </w:rPr>
        <w:t xml:space="preserve">In case of poor </w:t>
      </w:r>
      <w:r w:rsidR="006246C4" w:rsidRPr="001917FD">
        <w:rPr>
          <w:rFonts w:ascii="Arial" w:hAnsi="Arial" w:cs="Arial"/>
          <w:sz w:val="24"/>
          <w:szCs w:val="24"/>
        </w:rPr>
        <w:t xml:space="preserve">performance, managers need to identify the reason for such performance i.e. whether </w:t>
      </w:r>
      <w:r w:rsidR="00807296" w:rsidRPr="001917FD">
        <w:rPr>
          <w:rFonts w:ascii="Arial" w:hAnsi="Arial" w:cs="Arial"/>
          <w:sz w:val="24"/>
          <w:szCs w:val="24"/>
        </w:rPr>
        <w:t>poor performance stems from fundamental attribution error</w:t>
      </w:r>
      <w:r w:rsidR="006E799E" w:rsidRPr="001917FD">
        <w:rPr>
          <w:rFonts w:ascii="Arial" w:hAnsi="Arial" w:cs="Arial"/>
          <w:sz w:val="24"/>
          <w:szCs w:val="24"/>
        </w:rPr>
        <w:t xml:space="preserve"> or causal attribution theory</w:t>
      </w:r>
      <w:r w:rsidR="00807296" w:rsidRPr="001917FD">
        <w:rPr>
          <w:rFonts w:ascii="Arial" w:hAnsi="Arial" w:cs="Arial"/>
          <w:sz w:val="24"/>
          <w:szCs w:val="24"/>
        </w:rPr>
        <w:t xml:space="preserve">. </w:t>
      </w:r>
      <w:r w:rsidR="00D4195F" w:rsidRPr="001917FD">
        <w:rPr>
          <w:rFonts w:ascii="Arial" w:hAnsi="Arial" w:cs="Arial"/>
          <w:sz w:val="24"/>
          <w:szCs w:val="24"/>
        </w:rPr>
        <w:t xml:space="preserve">According to the theory of fundamental attribution error, </w:t>
      </w:r>
      <w:r w:rsidR="006111E4" w:rsidRPr="001917FD">
        <w:rPr>
          <w:rFonts w:ascii="Arial" w:hAnsi="Arial" w:cs="Arial"/>
          <w:sz w:val="24"/>
          <w:szCs w:val="24"/>
        </w:rPr>
        <w:t>personality traits</w:t>
      </w:r>
      <w:r w:rsidR="00451375" w:rsidRPr="001917FD">
        <w:rPr>
          <w:rFonts w:ascii="Arial" w:hAnsi="Arial" w:cs="Arial"/>
          <w:sz w:val="24"/>
          <w:szCs w:val="24"/>
        </w:rPr>
        <w:t xml:space="preserve"> rather than the situational power </w:t>
      </w:r>
      <w:r w:rsidR="000153DE" w:rsidRPr="001917FD">
        <w:rPr>
          <w:rFonts w:ascii="Arial" w:hAnsi="Arial" w:cs="Arial"/>
          <w:sz w:val="24"/>
          <w:szCs w:val="24"/>
        </w:rPr>
        <w:t>play roles for employee</w:t>
      </w:r>
      <w:r w:rsidR="00A668C9" w:rsidRPr="001917FD">
        <w:rPr>
          <w:rFonts w:ascii="Arial" w:hAnsi="Arial" w:cs="Arial"/>
          <w:sz w:val="24"/>
          <w:szCs w:val="24"/>
        </w:rPr>
        <w:t>s’</w:t>
      </w:r>
      <w:r w:rsidR="000153DE" w:rsidRPr="001917FD">
        <w:rPr>
          <w:rFonts w:ascii="Arial" w:hAnsi="Arial" w:cs="Arial"/>
          <w:sz w:val="24"/>
          <w:szCs w:val="24"/>
        </w:rPr>
        <w:t xml:space="preserve"> success/failure (Moran </w:t>
      </w:r>
      <w:r w:rsidR="00482DC7" w:rsidRPr="001917FD">
        <w:rPr>
          <w:rFonts w:ascii="Arial" w:hAnsi="Arial" w:cs="Arial"/>
          <w:i/>
          <w:sz w:val="24"/>
          <w:szCs w:val="24"/>
        </w:rPr>
        <w:t>et. al</w:t>
      </w:r>
      <w:r w:rsidR="000153DE" w:rsidRPr="001917FD">
        <w:rPr>
          <w:rFonts w:ascii="Arial" w:hAnsi="Arial" w:cs="Arial"/>
          <w:sz w:val="24"/>
          <w:szCs w:val="24"/>
        </w:rPr>
        <w:t xml:space="preserve"> 2014).</w:t>
      </w:r>
      <w:r w:rsidR="006E799E" w:rsidRPr="001917FD">
        <w:rPr>
          <w:rFonts w:ascii="Arial" w:hAnsi="Arial" w:cs="Arial"/>
          <w:sz w:val="24"/>
          <w:szCs w:val="24"/>
        </w:rPr>
        <w:t xml:space="preserve"> </w:t>
      </w:r>
      <w:r w:rsidR="00627907" w:rsidRPr="001917FD">
        <w:rPr>
          <w:rFonts w:ascii="Arial" w:hAnsi="Arial" w:cs="Arial"/>
          <w:sz w:val="24"/>
          <w:szCs w:val="24"/>
        </w:rPr>
        <w:t xml:space="preserve">Managers should also identify certain internal and/or external causes for the success/failure of the employees. </w:t>
      </w:r>
      <w:r w:rsidR="0018741D" w:rsidRPr="001917FD">
        <w:rPr>
          <w:rFonts w:ascii="Arial" w:hAnsi="Arial" w:cs="Arial"/>
          <w:sz w:val="24"/>
          <w:szCs w:val="24"/>
        </w:rPr>
        <w:t xml:space="preserve">Group behaviour better flourishes </w:t>
      </w:r>
      <w:r w:rsidR="00F30E13" w:rsidRPr="001917FD">
        <w:rPr>
          <w:rFonts w:ascii="Arial" w:hAnsi="Arial" w:cs="Arial"/>
          <w:sz w:val="24"/>
          <w:szCs w:val="24"/>
        </w:rPr>
        <w:t>if causal attribution theory is linked to group thinking and group behaviour</w:t>
      </w:r>
      <w:r w:rsidR="00104B35" w:rsidRPr="001917FD">
        <w:rPr>
          <w:rFonts w:ascii="Arial" w:hAnsi="Arial" w:cs="Arial"/>
          <w:sz w:val="24"/>
          <w:szCs w:val="24"/>
        </w:rPr>
        <w:t xml:space="preserve"> </w:t>
      </w:r>
      <w:r w:rsidR="002567A1" w:rsidRPr="001917FD">
        <w:rPr>
          <w:rFonts w:ascii="Arial" w:hAnsi="Arial" w:cs="Arial"/>
          <w:sz w:val="24"/>
          <w:szCs w:val="24"/>
        </w:rPr>
        <w:t xml:space="preserve">as the theory of fundamental attribution error only deals with individual specific </w:t>
      </w:r>
      <w:r w:rsidR="0019067E" w:rsidRPr="001917FD">
        <w:rPr>
          <w:rFonts w:ascii="Arial" w:hAnsi="Arial" w:cs="Arial"/>
          <w:sz w:val="24"/>
          <w:szCs w:val="24"/>
        </w:rPr>
        <w:t xml:space="preserve">traits thereby </w:t>
      </w:r>
      <w:r w:rsidR="007B3949" w:rsidRPr="001917FD">
        <w:rPr>
          <w:rFonts w:ascii="Arial" w:hAnsi="Arial" w:cs="Arial"/>
          <w:sz w:val="24"/>
          <w:szCs w:val="24"/>
        </w:rPr>
        <w:t xml:space="preserve">not considering group behaviour </w:t>
      </w:r>
      <w:r w:rsidR="00104B35" w:rsidRPr="001917FD">
        <w:rPr>
          <w:rFonts w:ascii="Arial" w:hAnsi="Arial" w:cs="Arial"/>
          <w:sz w:val="24"/>
          <w:szCs w:val="24"/>
        </w:rPr>
        <w:t>(</w:t>
      </w:r>
      <w:r w:rsidR="00104B35" w:rsidRPr="001917FD">
        <w:rPr>
          <w:rFonts w:ascii="Arial" w:hAnsi="Arial" w:cs="Arial"/>
          <w:i/>
          <w:sz w:val="24"/>
          <w:szCs w:val="24"/>
        </w:rPr>
        <w:t>Harvey et</w:t>
      </w:r>
      <w:r w:rsidR="00F30E13" w:rsidRPr="001917FD">
        <w:rPr>
          <w:rFonts w:ascii="Arial" w:hAnsi="Arial" w:cs="Arial"/>
          <w:i/>
          <w:sz w:val="24"/>
          <w:szCs w:val="24"/>
        </w:rPr>
        <w:t>.</w:t>
      </w:r>
      <w:r w:rsidR="00104B35" w:rsidRPr="001917FD">
        <w:rPr>
          <w:rFonts w:ascii="Arial" w:hAnsi="Arial" w:cs="Arial"/>
          <w:i/>
          <w:sz w:val="24"/>
          <w:szCs w:val="24"/>
        </w:rPr>
        <w:t xml:space="preserve"> Al 2014</w:t>
      </w:r>
      <w:r w:rsidR="00104B35" w:rsidRPr="001917FD">
        <w:rPr>
          <w:rFonts w:ascii="Arial" w:hAnsi="Arial" w:cs="Arial"/>
          <w:sz w:val="24"/>
          <w:szCs w:val="24"/>
        </w:rPr>
        <w:t>)</w:t>
      </w:r>
      <w:r w:rsidR="001F46A1" w:rsidRPr="001917FD">
        <w:rPr>
          <w:rFonts w:ascii="Arial" w:hAnsi="Arial" w:cs="Arial"/>
          <w:sz w:val="24"/>
          <w:szCs w:val="24"/>
        </w:rPr>
        <w:t xml:space="preserve">. </w:t>
      </w:r>
    </w:p>
    <w:p w:rsidR="00E3154D" w:rsidRPr="001917FD" w:rsidRDefault="00E3154D" w:rsidP="00F665BE">
      <w:pPr>
        <w:pStyle w:val="ListParagraph"/>
        <w:jc w:val="both"/>
        <w:rPr>
          <w:rFonts w:ascii="Arial" w:hAnsi="Arial" w:cs="Arial"/>
          <w:sz w:val="24"/>
          <w:szCs w:val="24"/>
        </w:rPr>
      </w:pPr>
    </w:p>
    <w:p w:rsidR="00E3154D" w:rsidRPr="001917FD" w:rsidRDefault="00A668C9" w:rsidP="00166020">
      <w:pPr>
        <w:pStyle w:val="ListParagraph"/>
        <w:ind w:left="0"/>
        <w:jc w:val="both"/>
        <w:rPr>
          <w:rFonts w:ascii="Arial" w:hAnsi="Arial" w:cs="Arial"/>
          <w:sz w:val="24"/>
          <w:szCs w:val="24"/>
        </w:rPr>
      </w:pPr>
      <w:r w:rsidRPr="001917FD">
        <w:rPr>
          <w:rFonts w:ascii="Arial" w:hAnsi="Arial" w:cs="Arial"/>
          <w:sz w:val="24"/>
          <w:szCs w:val="24"/>
        </w:rPr>
        <w:t>Tesco should follow the steps stated below for t</w:t>
      </w:r>
      <w:r w:rsidR="004F5081" w:rsidRPr="001917FD">
        <w:rPr>
          <w:rFonts w:ascii="Arial" w:hAnsi="Arial" w:cs="Arial"/>
          <w:sz w:val="24"/>
          <w:szCs w:val="24"/>
        </w:rPr>
        <w:t xml:space="preserve">he formal evaluation process of employee performance </w:t>
      </w:r>
      <w:r w:rsidR="00292C95" w:rsidRPr="001917FD">
        <w:rPr>
          <w:rFonts w:ascii="Arial" w:hAnsi="Arial" w:cs="Arial"/>
          <w:sz w:val="24"/>
          <w:szCs w:val="24"/>
        </w:rPr>
        <w:t xml:space="preserve">(Moran </w:t>
      </w:r>
      <w:r w:rsidR="00292C95" w:rsidRPr="001917FD">
        <w:rPr>
          <w:rFonts w:ascii="Arial" w:hAnsi="Arial" w:cs="Arial"/>
          <w:i/>
          <w:sz w:val="24"/>
          <w:szCs w:val="24"/>
        </w:rPr>
        <w:t>et. al</w:t>
      </w:r>
      <w:r w:rsidR="00292C95" w:rsidRPr="001917FD">
        <w:rPr>
          <w:rFonts w:ascii="Arial" w:hAnsi="Arial" w:cs="Arial"/>
          <w:sz w:val="24"/>
          <w:szCs w:val="24"/>
        </w:rPr>
        <w:t xml:space="preserve"> 2014)</w:t>
      </w:r>
      <w:r w:rsidR="00DA53B3" w:rsidRPr="001917FD">
        <w:rPr>
          <w:rFonts w:ascii="Arial" w:hAnsi="Arial" w:cs="Arial"/>
          <w:sz w:val="24"/>
          <w:szCs w:val="24"/>
        </w:rPr>
        <w:t>:</w:t>
      </w:r>
    </w:p>
    <w:p w:rsidR="00DA53B3" w:rsidRPr="001917FD" w:rsidRDefault="00DA53B3" w:rsidP="00166020">
      <w:pPr>
        <w:pStyle w:val="ListParagraph"/>
        <w:ind w:left="0"/>
        <w:jc w:val="both"/>
        <w:rPr>
          <w:rFonts w:ascii="Arial" w:hAnsi="Arial" w:cs="Arial"/>
          <w:sz w:val="24"/>
          <w:szCs w:val="24"/>
        </w:rPr>
      </w:pPr>
    </w:p>
    <w:p w:rsidR="00DA53B3"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Step 1-</w:t>
      </w:r>
      <w:r w:rsidR="008B6973" w:rsidRPr="001917FD">
        <w:rPr>
          <w:rFonts w:ascii="Arial" w:hAnsi="Arial" w:cs="Arial"/>
          <w:sz w:val="24"/>
          <w:szCs w:val="24"/>
        </w:rPr>
        <w:t>Providing p</w:t>
      </w:r>
      <w:r w:rsidRPr="001917FD">
        <w:rPr>
          <w:rFonts w:ascii="Arial" w:hAnsi="Arial" w:cs="Arial"/>
          <w:sz w:val="24"/>
          <w:szCs w:val="24"/>
        </w:rPr>
        <w:t>erformance feedback</w:t>
      </w:r>
      <w:r w:rsidR="008B6973" w:rsidRPr="001917FD">
        <w:rPr>
          <w:rFonts w:ascii="Arial" w:hAnsi="Arial" w:cs="Arial"/>
          <w:sz w:val="24"/>
          <w:szCs w:val="24"/>
        </w:rPr>
        <w:t xml:space="preserve"> </w:t>
      </w:r>
      <w:r w:rsidR="00946C7E" w:rsidRPr="001917FD">
        <w:rPr>
          <w:rFonts w:ascii="Arial" w:hAnsi="Arial" w:cs="Arial"/>
          <w:sz w:val="24"/>
          <w:szCs w:val="24"/>
        </w:rPr>
        <w:t xml:space="preserve">both with quantified and qualified results </w:t>
      </w:r>
    </w:p>
    <w:p w:rsidR="00DA53B3"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 xml:space="preserve">Step 2- Determining individual </w:t>
      </w:r>
      <w:r w:rsidR="005269EC" w:rsidRPr="001917FD">
        <w:rPr>
          <w:rFonts w:ascii="Arial" w:hAnsi="Arial" w:cs="Arial"/>
          <w:sz w:val="24"/>
          <w:szCs w:val="24"/>
        </w:rPr>
        <w:t xml:space="preserve">employee’s </w:t>
      </w:r>
      <w:r w:rsidRPr="001917FD">
        <w:rPr>
          <w:rFonts w:ascii="Arial" w:hAnsi="Arial" w:cs="Arial"/>
          <w:sz w:val="24"/>
          <w:szCs w:val="24"/>
        </w:rPr>
        <w:t xml:space="preserve">strengths as well as weaknesses </w:t>
      </w:r>
    </w:p>
    <w:p w:rsidR="00DA53B3"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 xml:space="preserve">Step 3-Determining causes of performance deficiencies </w:t>
      </w:r>
    </w:p>
    <w:p w:rsidR="00DA53B3"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 xml:space="preserve">Step 4-Customizing </w:t>
      </w:r>
      <w:r w:rsidR="00066530" w:rsidRPr="001917FD">
        <w:rPr>
          <w:rFonts w:ascii="Arial" w:hAnsi="Arial" w:cs="Arial"/>
          <w:sz w:val="24"/>
          <w:szCs w:val="24"/>
        </w:rPr>
        <w:t xml:space="preserve">development of employees’ career </w:t>
      </w:r>
      <w:r w:rsidR="008B6973" w:rsidRPr="001917FD">
        <w:rPr>
          <w:rFonts w:ascii="Arial" w:hAnsi="Arial" w:cs="Arial"/>
          <w:sz w:val="24"/>
          <w:szCs w:val="24"/>
        </w:rPr>
        <w:t xml:space="preserve">ladder </w:t>
      </w:r>
    </w:p>
    <w:p w:rsidR="0015140D" w:rsidRPr="001917FD" w:rsidRDefault="0015140D" w:rsidP="00166020">
      <w:pPr>
        <w:pStyle w:val="ListParagraph"/>
        <w:ind w:left="0"/>
        <w:jc w:val="both"/>
        <w:rPr>
          <w:rFonts w:ascii="Arial" w:hAnsi="Arial" w:cs="Arial"/>
          <w:sz w:val="24"/>
          <w:szCs w:val="24"/>
        </w:rPr>
      </w:pPr>
    </w:p>
    <w:p w:rsidR="002779DA" w:rsidRPr="001917FD" w:rsidRDefault="004F5081" w:rsidP="00166020">
      <w:pPr>
        <w:pStyle w:val="ListParagraph"/>
        <w:ind w:left="0"/>
        <w:jc w:val="both"/>
        <w:rPr>
          <w:rFonts w:ascii="Arial" w:hAnsi="Arial" w:cs="Arial"/>
          <w:sz w:val="24"/>
          <w:szCs w:val="24"/>
        </w:rPr>
      </w:pPr>
      <w:r w:rsidRPr="001917FD">
        <w:rPr>
          <w:rFonts w:ascii="Arial" w:hAnsi="Arial" w:cs="Arial"/>
          <w:sz w:val="24"/>
          <w:szCs w:val="24"/>
        </w:rPr>
        <w:t xml:space="preserve">However, managers must also reward </w:t>
      </w:r>
      <w:r w:rsidR="005E3113" w:rsidRPr="001917FD">
        <w:rPr>
          <w:rFonts w:ascii="Arial" w:hAnsi="Arial" w:cs="Arial"/>
          <w:sz w:val="24"/>
          <w:szCs w:val="24"/>
        </w:rPr>
        <w:t xml:space="preserve">for the good performance of employees. </w:t>
      </w:r>
      <w:r w:rsidR="00072643" w:rsidRPr="001917FD">
        <w:rPr>
          <w:rFonts w:ascii="Arial" w:hAnsi="Arial" w:cs="Arial"/>
          <w:sz w:val="24"/>
          <w:szCs w:val="24"/>
        </w:rPr>
        <w:t>The re</w:t>
      </w:r>
      <w:r w:rsidR="00E74D7C" w:rsidRPr="001917FD">
        <w:rPr>
          <w:rFonts w:ascii="Arial" w:hAnsi="Arial" w:cs="Arial"/>
          <w:sz w:val="24"/>
          <w:szCs w:val="24"/>
        </w:rPr>
        <w:t xml:space="preserve">ward can be of pecuniary or non-pecuniary. Determining an </w:t>
      </w:r>
      <w:r w:rsidR="001C26A2" w:rsidRPr="001917FD">
        <w:rPr>
          <w:rFonts w:ascii="Arial" w:hAnsi="Arial" w:cs="Arial"/>
          <w:sz w:val="24"/>
          <w:szCs w:val="24"/>
        </w:rPr>
        <w:t xml:space="preserve">employee's stage in the Maslow's hierarchy need theory can be instrumental in this case so that a </w:t>
      </w:r>
      <w:r w:rsidR="009E5307" w:rsidRPr="001917FD">
        <w:rPr>
          <w:rFonts w:ascii="Arial" w:hAnsi="Arial" w:cs="Arial"/>
          <w:sz w:val="24"/>
          <w:szCs w:val="24"/>
        </w:rPr>
        <w:t>carefully chosen reward can fulfil the needs of employees more effectively</w:t>
      </w:r>
      <w:r w:rsidR="00620FDF" w:rsidRPr="001917FD">
        <w:rPr>
          <w:rFonts w:ascii="Arial" w:hAnsi="Arial" w:cs="Arial"/>
          <w:sz w:val="24"/>
          <w:szCs w:val="24"/>
        </w:rPr>
        <w:t xml:space="preserve"> (Mark 2011)</w:t>
      </w:r>
      <w:r w:rsidR="009E5307" w:rsidRPr="001917FD">
        <w:rPr>
          <w:rFonts w:ascii="Arial" w:hAnsi="Arial" w:cs="Arial"/>
          <w:sz w:val="24"/>
          <w:szCs w:val="24"/>
        </w:rPr>
        <w:t xml:space="preserve">. </w:t>
      </w:r>
      <w:r w:rsidRPr="001917FD">
        <w:rPr>
          <w:rFonts w:ascii="Arial" w:hAnsi="Arial" w:cs="Arial"/>
          <w:sz w:val="24"/>
          <w:szCs w:val="24"/>
        </w:rPr>
        <w:t xml:space="preserve">Follow-up </w:t>
      </w:r>
      <w:r w:rsidR="00E80B81" w:rsidRPr="001917FD">
        <w:rPr>
          <w:rFonts w:ascii="Arial" w:hAnsi="Arial" w:cs="Arial"/>
          <w:sz w:val="24"/>
          <w:szCs w:val="24"/>
        </w:rPr>
        <w:t xml:space="preserve">is also included in the evaluation step. </w:t>
      </w:r>
      <w:r w:rsidR="007F6452" w:rsidRPr="001917FD">
        <w:rPr>
          <w:rFonts w:ascii="Arial" w:hAnsi="Arial" w:cs="Arial"/>
          <w:sz w:val="24"/>
          <w:szCs w:val="24"/>
        </w:rPr>
        <w:t xml:space="preserve">Managers must maintain effective performance </w:t>
      </w:r>
      <w:r w:rsidR="00B72F0C" w:rsidRPr="001917FD">
        <w:rPr>
          <w:rFonts w:ascii="Arial" w:hAnsi="Arial" w:cs="Arial"/>
          <w:sz w:val="24"/>
          <w:szCs w:val="24"/>
        </w:rPr>
        <w:t xml:space="preserve">as well as inspire superior performance of employees. </w:t>
      </w:r>
      <w:r w:rsidR="0025105C" w:rsidRPr="001917FD">
        <w:rPr>
          <w:rFonts w:ascii="Arial" w:hAnsi="Arial" w:cs="Arial"/>
          <w:sz w:val="24"/>
          <w:szCs w:val="24"/>
        </w:rPr>
        <w:t xml:space="preserve">To effectuate this strategy, managers </w:t>
      </w:r>
      <w:r w:rsidR="002A0B88" w:rsidRPr="001917FD">
        <w:rPr>
          <w:rFonts w:ascii="Arial" w:hAnsi="Arial" w:cs="Arial"/>
          <w:sz w:val="24"/>
          <w:szCs w:val="24"/>
        </w:rPr>
        <w:t>need to implement:</w:t>
      </w:r>
    </w:p>
    <w:p w:rsidR="00166020" w:rsidRPr="001917FD" w:rsidRDefault="00166020" w:rsidP="00166020">
      <w:pPr>
        <w:pStyle w:val="ListParagraph"/>
        <w:ind w:left="0"/>
        <w:jc w:val="both"/>
        <w:rPr>
          <w:rFonts w:ascii="Arial" w:hAnsi="Arial" w:cs="Arial"/>
          <w:sz w:val="6"/>
          <w:szCs w:val="24"/>
        </w:rPr>
      </w:pPr>
    </w:p>
    <w:p w:rsidR="002A0B88" w:rsidRPr="001917FD" w:rsidRDefault="004F5081" w:rsidP="00F665BE">
      <w:pPr>
        <w:pStyle w:val="ListParagraph"/>
        <w:numPr>
          <w:ilvl w:val="0"/>
          <w:numId w:val="11"/>
        </w:numPr>
        <w:ind w:left="1440"/>
        <w:jc w:val="both"/>
        <w:rPr>
          <w:rFonts w:ascii="Arial" w:hAnsi="Arial" w:cs="Arial"/>
          <w:sz w:val="24"/>
          <w:szCs w:val="24"/>
        </w:rPr>
      </w:pPr>
      <w:r w:rsidRPr="001917FD">
        <w:rPr>
          <w:rFonts w:ascii="Arial" w:hAnsi="Arial" w:cs="Arial"/>
          <w:sz w:val="24"/>
          <w:szCs w:val="24"/>
        </w:rPr>
        <w:t xml:space="preserve">Goal setting </w:t>
      </w:r>
    </w:p>
    <w:p w:rsidR="002A0B88" w:rsidRPr="001917FD" w:rsidRDefault="004F5081" w:rsidP="00F665BE">
      <w:pPr>
        <w:pStyle w:val="ListParagraph"/>
        <w:numPr>
          <w:ilvl w:val="0"/>
          <w:numId w:val="11"/>
        </w:numPr>
        <w:ind w:left="1440"/>
        <w:jc w:val="both"/>
        <w:rPr>
          <w:rFonts w:ascii="Arial" w:hAnsi="Arial" w:cs="Arial"/>
          <w:sz w:val="24"/>
          <w:szCs w:val="24"/>
        </w:rPr>
      </w:pPr>
      <w:r w:rsidRPr="001917FD">
        <w:rPr>
          <w:rFonts w:ascii="Arial" w:hAnsi="Arial" w:cs="Arial"/>
          <w:sz w:val="24"/>
          <w:szCs w:val="24"/>
        </w:rPr>
        <w:t xml:space="preserve">Job redesign </w:t>
      </w:r>
    </w:p>
    <w:p w:rsidR="002A0B88" w:rsidRPr="001917FD" w:rsidRDefault="004F5081" w:rsidP="00F665BE">
      <w:pPr>
        <w:pStyle w:val="ListParagraph"/>
        <w:numPr>
          <w:ilvl w:val="0"/>
          <w:numId w:val="11"/>
        </w:numPr>
        <w:ind w:left="1440"/>
        <w:jc w:val="both"/>
        <w:rPr>
          <w:rFonts w:ascii="Arial" w:hAnsi="Arial" w:cs="Arial"/>
          <w:sz w:val="24"/>
          <w:szCs w:val="24"/>
        </w:rPr>
      </w:pPr>
      <w:r w:rsidRPr="001917FD">
        <w:rPr>
          <w:rFonts w:ascii="Arial" w:hAnsi="Arial" w:cs="Arial"/>
          <w:sz w:val="24"/>
          <w:szCs w:val="24"/>
        </w:rPr>
        <w:t xml:space="preserve">Worker participation </w:t>
      </w:r>
    </w:p>
    <w:p w:rsidR="002A0B88" w:rsidRPr="001917FD" w:rsidRDefault="004F5081" w:rsidP="00F665BE">
      <w:pPr>
        <w:pStyle w:val="ListParagraph"/>
        <w:numPr>
          <w:ilvl w:val="0"/>
          <w:numId w:val="11"/>
        </w:numPr>
        <w:ind w:left="1440"/>
        <w:jc w:val="both"/>
        <w:rPr>
          <w:rFonts w:ascii="Arial" w:hAnsi="Arial" w:cs="Arial"/>
          <w:sz w:val="24"/>
          <w:szCs w:val="24"/>
        </w:rPr>
      </w:pPr>
      <w:r w:rsidRPr="001917FD">
        <w:rPr>
          <w:rFonts w:ascii="Arial" w:hAnsi="Arial" w:cs="Arial"/>
          <w:sz w:val="24"/>
          <w:szCs w:val="24"/>
        </w:rPr>
        <w:t xml:space="preserve">Job ownership </w:t>
      </w:r>
    </w:p>
    <w:p w:rsidR="00BB231D" w:rsidRPr="001917FD" w:rsidRDefault="004F5081" w:rsidP="00166020">
      <w:pPr>
        <w:jc w:val="both"/>
        <w:rPr>
          <w:rFonts w:ascii="Arial" w:hAnsi="Arial" w:cs="Arial"/>
          <w:sz w:val="24"/>
          <w:szCs w:val="24"/>
        </w:rPr>
      </w:pPr>
      <w:r w:rsidRPr="001917FD">
        <w:rPr>
          <w:rFonts w:ascii="Arial" w:hAnsi="Arial" w:cs="Arial"/>
          <w:sz w:val="24"/>
          <w:szCs w:val="24"/>
        </w:rPr>
        <w:t xml:space="preserve">Managers who are also the coach of the employees can </w:t>
      </w:r>
      <w:r w:rsidR="00857D2E" w:rsidRPr="001917FD">
        <w:rPr>
          <w:rFonts w:ascii="Arial" w:hAnsi="Arial" w:cs="Arial"/>
          <w:sz w:val="24"/>
          <w:szCs w:val="24"/>
        </w:rPr>
        <w:t xml:space="preserve">better judge the overall scenario of employee </w:t>
      </w:r>
      <w:r w:rsidR="007E6D0F" w:rsidRPr="001917FD">
        <w:rPr>
          <w:rFonts w:ascii="Arial" w:hAnsi="Arial" w:cs="Arial"/>
          <w:sz w:val="24"/>
          <w:szCs w:val="24"/>
        </w:rPr>
        <w:t xml:space="preserve">performance as they can </w:t>
      </w:r>
      <w:r w:rsidR="00BF4B31" w:rsidRPr="001917FD">
        <w:rPr>
          <w:rFonts w:ascii="Arial" w:hAnsi="Arial" w:cs="Arial"/>
          <w:sz w:val="24"/>
          <w:szCs w:val="24"/>
        </w:rPr>
        <w:t>reinforce</w:t>
      </w:r>
      <w:r w:rsidR="007E6D0F" w:rsidRPr="001917FD">
        <w:rPr>
          <w:rFonts w:ascii="Arial" w:hAnsi="Arial" w:cs="Arial"/>
          <w:sz w:val="24"/>
          <w:szCs w:val="24"/>
        </w:rPr>
        <w:t xml:space="preserve"> company values</w:t>
      </w:r>
      <w:r w:rsidR="00BF4B31" w:rsidRPr="001917FD">
        <w:rPr>
          <w:rFonts w:ascii="Arial" w:hAnsi="Arial" w:cs="Arial"/>
          <w:sz w:val="24"/>
          <w:szCs w:val="24"/>
        </w:rPr>
        <w:t xml:space="preserve"> among the group behaviour of employees</w:t>
      </w:r>
      <w:r w:rsidR="00744D27" w:rsidRPr="001917FD">
        <w:rPr>
          <w:rFonts w:ascii="Arial" w:hAnsi="Arial" w:cs="Arial"/>
          <w:sz w:val="24"/>
          <w:szCs w:val="24"/>
        </w:rPr>
        <w:t xml:space="preserve"> (Sarah 2013)</w:t>
      </w:r>
      <w:r w:rsidR="00BF4B31" w:rsidRPr="001917FD">
        <w:rPr>
          <w:rFonts w:ascii="Arial" w:hAnsi="Arial" w:cs="Arial"/>
          <w:sz w:val="24"/>
          <w:szCs w:val="24"/>
        </w:rPr>
        <w:t xml:space="preserve">. </w:t>
      </w:r>
      <w:r w:rsidR="007E6D0F" w:rsidRPr="001917FD">
        <w:rPr>
          <w:rFonts w:ascii="Arial" w:hAnsi="Arial" w:cs="Arial"/>
          <w:sz w:val="24"/>
          <w:szCs w:val="24"/>
        </w:rPr>
        <w:t xml:space="preserve"> </w:t>
      </w:r>
    </w:p>
    <w:p w:rsidR="00166020" w:rsidRPr="001917FD" w:rsidRDefault="00166020" w:rsidP="00166020">
      <w:pPr>
        <w:jc w:val="both"/>
        <w:rPr>
          <w:rFonts w:ascii="Arial" w:hAnsi="Arial" w:cs="Arial"/>
          <w:sz w:val="24"/>
          <w:szCs w:val="24"/>
        </w:rPr>
      </w:pPr>
    </w:p>
    <w:p w:rsidR="00166020" w:rsidRPr="001917FD" w:rsidRDefault="00166020" w:rsidP="00166020">
      <w:pPr>
        <w:jc w:val="both"/>
        <w:rPr>
          <w:rFonts w:ascii="Arial" w:hAnsi="Arial" w:cs="Arial"/>
          <w:sz w:val="24"/>
          <w:szCs w:val="24"/>
        </w:rPr>
      </w:pPr>
    </w:p>
    <w:p w:rsidR="00166020" w:rsidRPr="001917FD" w:rsidRDefault="00166020" w:rsidP="00166020">
      <w:pPr>
        <w:jc w:val="both"/>
        <w:rPr>
          <w:rFonts w:ascii="Arial" w:hAnsi="Arial" w:cs="Arial"/>
          <w:sz w:val="24"/>
          <w:szCs w:val="24"/>
        </w:rPr>
      </w:pPr>
    </w:p>
    <w:p w:rsidR="00166020" w:rsidRPr="001917FD" w:rsidRDefault="00166020" w:rsidP="00166020">
      <w:pPr>
        <w:jc w:val="both"/>
        <w:rPr>
          <w:rFonts w:ascii="Arial" w:hAnsi="Arial" w:cs="Arial"/>
          <w:sz w:val="24"/>
          <w:szCs w:val="24"/>
        </w:rPr>
      </w:pPr>
    </w:p>
    <w:p w:rsidR="00166020" w:rsidRPr="001917FD" w:rsidRDefault="00166020" w:rsidP="00166020">
      <w:pPr>
        <w:jc w:val="both"/>
        <w:rPr>
          <w:rFonts w:ascii="Arial" w:hAnsi="Arial" w:cs="Arial"/>
          <w:sz w:val="24"/>
          <w:szCs w:val="24"/>
        </w:rPr>
      </w:pPr>
    </w:p>
    <w:p w:rsidR="00166020" w:rsidRPr="001917FD" w:rsidRDefault="00166020" w:rsidP="00166020">
      <w:pPr>
        <w:jc w:val="both"/>
        <w:rPr>
          <w:rFonts w:ascii="Arial" w:hAnsi="Arial" w:cs="Arial"/>
          <w:sz w:val="24"/>
          <w:szCs w:val="24"/>
        </w:rPr>
      </w:pPr>
    </w:p>
    <w:p w:rsidR="00166020" w:rsidRPr="001917FD" w:rsidRDefault="00166020" w:rsidP="00166020">
      <w:pPr>
        <w:jc w:val="both"/>
        <w:rPr>
          <w:rFonts w:ascii="Arial" w:hAnsi="Arial" w:cs="Arial"/>
          <w:sz w:val="24"/>
          <w:szCs w:val="24"/>
        </w:rPr>
      </w:pPr>
    </w:p>
    <w:p w:rsidR="002B3343" w:rsidRPr="001917FD" w:rsidRDefault="004F5081" w:rsidP="00772161">
      <w:pPr>
        <w:pStyle w:val="Heading1"/>
        <w:rPr>
          <w:rFonts w:ascii="Arial" w:hAnsi="Arial" w:cs="Arial"/>
          <w:szCs w:val="24"/>
        </w:rPr>
      </w:pPr>
      <w:bookmarkStart w:id="8" w:name="_Toc521682237"/>
      <w:r w:rsidRPr="001917FD">
        <w:rPr>
          <w:rFonts w:ascii="Arial" w:hAnsi="Arial" w:cs="Arial"/>
          <w:szCs w:val="24"/>
        </w:rPr>
        <w:t>Conclusion</w:t>
      </w:r>
      <w:bookmarkEnd w:id="8"/>
      <w:r w:rsidRPr="001917FD">
        <w:rPr>
          <w:rFonts w:ascii="Arial" w:hAnsi="Arial" w:cs="Arial"/>
          <w:szCs w:val="24"/>
        </w:rPr>
        <w:t xml:space="preserve"> </w:t>
      </w:r>
    </w:p>
    <w:p w:rsidR="00C40B42" w:rsidRPr="001917FD" w:rsidRDefault="00C40B42" w:rsidP="00C40B42">
      <w:pPr>
        <w:rPr>
          <w:rFonts w:ascii="Arial" w:hAnsi="Arial" w:cs="Arial"/>
          <w:sz w:val="2"/>
          <w:szCs w:val="24"/>
        </w:rPr>
      </w:pPr>
    </w:p>
    <w:p w:rsidR="00477950" w:rsidRPr="001917FD" w:rsidRDefault="004F5081" w:rsidP="00477950">
      <w:pPr>
        <w:jc w:val="both"/>
        <w:rPr>
          <w:rFonts w:ascii="Arial" w:hAnsi="Arial" w:cs="Arial"/>
          <w:sz w:val="24"/>
          <w:szCs w:val="24"/>
        </w:rPr>
      </w:pPr>
      <w:r w:rsidRPr="001917FD">
        <w:rPr>
          <w:rFonts w:ascii="Arial" w:hAnsi="Arial" w:cs="Arial"/>
          <w:sz w:val="24"/>
          <w:szCs w:val="24"/>
        </w:rPr>
        <w:t xml:space="preserve">Employees are the driving force </w:t>
      </w:r>
      <w:r w:rsidR="003D0407" w:rsidRPr="001917FD">
        <w:rPr>
          <w:rFonts w:ascii="Arial" w:hAnsi="Arial" w:cs="Arial"/>
          <w:sz w:val="24"/>
          <w:szCs w:val="24"/>
        </w:rPr>
        <w:t xml:space="preserve">for the long run success even sustenance of any business organisation in this highly competitive world. </w:t>
      </w:r>
      <w:r w:rsidR="00957A20" w:rsidRPr="001917FD">
        <w:rPr>
          <w:rFonts w:ascii="Arial" w:hAnsi="Arial" w:cs="Arial"/>
          <w:sz w:val="24"/>
          <w:szCs w:val="24"/>
        </w:rPr>
        <w:t xml:space="preserve">To beat competition against both local and global retailers across regions, Tesco must </w:t>
      </w:r>
      <w:r w:rsidR="00096C7F" w:rsidRPr="001917FD">
        <w:rPr>
          <w:rFonts w:ascii="Arial" w:hAnsi="Arial" w:cs="Arial"/>
          <w:sz w:val="24"/>
          <w:szCs w:val="24"/>
        </w:rPr>
        <w:t>retain its productive emplo</w:t>
      </w:r>
      <w:r w:rsidR="00E10A24" w:rsidRPr="001917FD">
        <w:rPr>
          <w:rFonts w:ascii="Arial" w:hAnsi="Arial" w:cs="Arial"/>
          <w:sz w:val="24"/>
          <w:szCs w:val="24"/>
        </w:rPr>
        <w:t>yees through monetary benefits and also personal development programs.</w:t>
      </w:r>
      <w:r w:rsidR="00957A20" w:rsidRPr="001917FD">
        <w:rPr>
          <w:rFonts w:ascii="Arial" w:hAnsi="Arial" w:cs="Arial"/>
          <w:sz w:val="24"/>
          <w:szCs w:val="24"/>
        </w:rPr>
        <w:t xml:space="preserve"> </w:t>
      </w:r>
      <w:r w:rsidR="001C4EA9" w:rsidRPr="001917FD">
        <w:rPr>
          <w:rFonts w:ascii="Arial" w:hAnsi="Arial" w:cs="Arial"/>
          <w:sz w:val="24"/>
          <w:szCs w:val="24"/>
        </w:rPr>
        <w:t>Successful training, as well as the d</w:t>
      </w:r>
      <w:r w:rsidR="00B61D44" w:rsidRPr="001917FD">
        <w:rPr>
          <w:rFonts w:ascii="Arial" w:hAnsi="Arial" w:cs="Arial"/>
          <w:sz w:val="24"/>
          <w:szCs w:val="24"/>
        </w:rPr>
        <w:t>evelopment of the employees, is the</w:t>
      </w:r>
      <w:r w:rsidR="001C4EA9" w:rsidRPr="001917FD">
        <w:rPr>
          <w:rFonts w:ascii="Arial" w:hAnsi="Arial" w:cs="Arial"/>
          <w:sz w:val="24"/>
          <w:szCs w:val="24"/>
        </w:rPr>
        <w:t xml:space="preserve"> pivotal element for the continuous growth of Tesco. </w:t>
      </w:r>
      <w:r w:rsidR="00FF0ECC" w:rsidRPr="001917FD">
        <w:rPr>
          <w:rFonts w:ascii="Arial" w:hAnsi="Arial" w:cs="Arial"/>
          <w:sz w:val="24"/>
          <w:szCs w:val="24"/>
        </w:rPr>
        <w:t xml:space="preserve">The retailer </w:t>
      </w:r>
      <w:proofErr w:type="gramStart"/>
      <w:r w:rsidR="00FF0ECC" w:rsidRPr="001917FD">
        <w:rPr>
          <w:rFonts w:ascii="Arial" w:hAnsi="Arial" w:cs="Arial"/>
          <w:sz w:val="24"/>
          <w:szCs w:val="24"/>
        </w:rPr>
        <w:t>is in need of</w:t>
      </w:r>
      <w:proofErr w:type="gramEnd"/>
      <w:r w:rsidR="00FF0ECC" w:rsidRPr="001917FD">
        <w:rPr>
          <w:rFonts w:ascii="Arial" w:hAnsi="Arial" w:cs="Arial"/>
          <w:sz w:val="24"/>
          <w:szCs w:val="24"/>
        </w:rPr>
        <w:t xml:space="preserve"> staffs who are determined </w:t>
      </w:r>
      <w:r w:rsidR="002F0D43" w:rsidRPr="001917FD">
        <w:rPr>
          <w:rFonts w:ascii="Arial" w:hAnsi="Arial" w:cs="Arial"/>
          <w:sz w:val="24"/>
          <w:szCs w:val="24"/>
        </w:rPr>
        <w:t xml:space="preserve">and also flexible in nature so that they can adapt to </w:t>
      </w:r>
      <w:r w:rsidR="00875AC5" w:rsidRPr="001917FD">
        <w:rPr>
          <w:rFonts w:ascii="Arial" w:hAnsi="Arial" w:cs="Arial"/>
          <w:sz w:val="24"/>
          <w:szCs w:val="24"/>
        </w:rPr>
        <w:t>changed circumstances</w:t>
      </w:r>
      <w:r w:rsidR="003E2845" w:rsidRPr="001917FD">
        <w:rPr>
          <w:rFonts w:ascii="Arial" w:hAnsi="Arial" w:cs="Arial"/>
          <w:sz w:val="24"/>
          <w:szCs w:val="24"/>
        </w:rPr>
        <w:t xml:space="preserve"> in different regions</w:t>
      </w:r>
      <w:r w:rsidR="00875AC5" w:rsidRPr="001917FD">
        <w:rPr>
          <w:rFonts w:ascii="Arial" w:hAnsi="Arial" w:cs="Arial"/>
          <w:sz w:val="24"/>
          <w:szCs w:val="24"/>
        </w:rPr>
        <w:t xml:space="preserve">. The structured approach towards </w:t>
      </w:r>
      <w:r w:rsidR="00E53A40" w:rsidRPr="001917FD">
        <w:rPr>
          <w:rFonts w:ascii="Arial" w:hAnsi="Arial" w:cs="Arial"/>
          <w:sz w:val="24"/>
          <w:szCs w:val="24"/>
        </w:rPr>
        <w:t xml:space="preserve">employee development programs </w:t>
      </w:r>
      <w:r w:rsidR="00C16147" w:rsidRPr="001917FD">
        <w:rPr>
          <w:rFonts w:ascii="Arial" w:hAnsi="Arial" w:cs="Arial"/>
          <w:sz w:val="24"/>
          <w:szCs w:val="24"/>
        </w:rPr>
        <w:t xml:space="preserve">works as the strong base for the growth of the </w:t>
      </w:r>
      <w:r w:rsidR="003E2845" w:rsidRPr="001917FD">
        <w:rPr>
          <w:rFonts w:ascii="Arial" w:hAnsi="Arial" w:cs="Arial"/>
          <w:sz w:val="24"/>
          <w:szCs w:val="24"/>
        </w:rPr>
        <w:t>retailer</w:t>
      </w:r>
      <w:r w:rsidR="00C16147" w:rsidRPr="001917FD">
        <w:rPr>
          <w:rFonts w:ascii="Arial" w:hAnsi="Arial" w:cs="Arial"/>
          <w:sz w:val="24"/>
          <w:szCs w:val="24"/>
        </w:rPr>
        <w:t xml:space="preserve">. </w:t>
      </w:r>
      <w:r w:rsidR="003703F8" w:rsidRPr="001917FD">
        <w:rPr>
          <w:rFonts w:ascii="Arial" w:hAnsi="Arial" w:cs="Arial"/>
          <w:sz w:val="24"/>
          <w:szCs w:val="24"/>
        </w:rPr>
        <w:t xml:space="preserve">Flexible and committed employees of Tesco can provide the </w:t>
      </w:r>
      <w:r w:rsidR="00CB1AE2" w:rsidRPr="001917FD">
        <w:rPr>
          <w:rFonts w:ascii="Arial" w:hAnsi="Arial" w:cs="Arial"/>
          <w:sz w:val="24"/>
          <w:szCs w:val="24"/>
        </w:rPr>
        <w:t xml:space="preserve">highest measure of services to the customers of </w:t>
      </w:r>
      <w:r w:rsidR="003E2845" w:rsidRPr="001917FD">
        <w:rPr>
          <w:rFonts w:ascii="Arial" w:hAnsi="Arial" w:cs="Arial"/>
          <w:sz w:val="24"/>
          <w:szCs w:val="24"/>
        </w:rPr>
        <w:t>Tesco</w:t>
      </w:r>
      <w:r w:rsidR="00CB1AE2" w:rsidRPr="001917FD">
        <w:rPr>
          <w:rFonts w:ascii="Arial" w:hAnsi="Arial" w:cs="Arial"/>
          <w:sz w:val="24"/>
          <w:szCs w:val="24"/>
        </w:rPr>
        <w:t>.</w:t>
      </w:r>
      <w:r w:rsidR="003E2845" w:rsidRPr="001917FD">
        <w:rPr>
          <w:rFonts w:ascii="Arial" w:hAnsi="Arial" w:cs="Arial"/>
          <w:sz w:val="24"/>
          <w:szCs w:val="24"/>
        </w:rPr>
        <w:t xml:space="preserve"> </w:t>
      </w:r>
      <w:r w:rsidR="00315284" w:rsidRPr="001917FD">
        <w:rPr>
          <w:rFonts w:ascii="Arial" w:hAnsi="Arial" w:cs="Arial"/>
          <w:sz w:val="24"/>
          <w:szCs w:val="24"/>
        </w:rPr>
        <w:t xml:space="preserve">Though Tesco provides continuous training to its employees, the room for improvement will never </w:t>
      </w:r>
      <w:r w:rsidR="00556ABB" w:rsidRPr="001917FD">
        <w:rPr>
          <w:rFonts w:ascii="Arial" w:hAnsi="Arial" w:cs="Arial"/>
          <w:sz w:val="24"/>
          <w:szCs w:val="24"/>
        </w:rPr>
        <w:t>cease</w:t>
      </w:r>
      <w:r w:rsidR="006C3C25" w:rsidRPr="001917FD">
        <w:rPr>
          <w:rFonts w:ascii="Arial" w:hAnsi="Arial" w:cs="Arial"/>
          <w:sz w:val="24"/>
          <w:szCs w:val="24"/>
        </w:rPr>
        <w:t xml:space="preserve"> which is also true for any business organisation</w:t>
      </w:r>
      <w:r w:rsidR="00556ABB" w:rsidRPr="001917FD">
        <w:rPr>
          <w:rFonts w:ascii="Arial" w:hAnsi="Arial" w:cs="Arial"/>
          <w:sz w:val="24"/>
          <w:szCs w:val="24"/>
        </w:rPr>
        <w:t xml:space="preserve">. With a holistic approach towards </w:t>
      </w:r>
      <w:r w:rsidR="00DD3C96" w:rsidRPr="001917FD">
        <w:rPr>
          <w:rFonts w:ascii="Arial" w:hAnsi="Arial" w:cs="Arial"/>
          <w:sz w:val="24"/>
          <w:szCs w:val="24"/>
        </w:rPr>
        <w:t xml:space="preserve">personal development programs, Tesco can well-integrate its employees into the mainstream </w:t>
      </w:r>
      <w:r w:rsidR="00C50084" w:rsidRPr="001917FD">
        <w:rPr>
          <w:rFonts w:ascii="Arial" w:hAnsi="Arial" w:cs="Arial"/>
          <w:sz w:val="24"/>
          <w:szCs w:val="24"/>
        </w:rPr>
        <w:t xml:space="preserve">work environment </w:t>
      </w:r>
      <w:r w:rsidR="006B05FE" w:rsidRPr="001917FD">
        <w:rPr>
          <w:rFonts w:ascii="Arial" w:hAnsi="Arial" w:cs="Arial"/>
          <w:sz w:val="24"/>
          <w:szCs w:val="24"/>
        </w:rPr>
        <w:t>and engages them with the values of the organisation.</w:t>
      </w:r>
      <w:r w:rsidR="00B558B0" w:rsidRPr="001917FD">
        <w:rPr>
          <w:rFonts w:ascii="Arial" w:hAnsi="Arial" w:cs="Arial"/>
          <w:sz w:val="24"/>
          <w:szCs w:val="24"/>
        </w:rPr>
        <w:t xml:space="preserve"> In essence, job turnover will </w:t>
      </w:r>
      <w:r w:rsidR="00155498" w:rsidRPr="001917FD">
        <w:rPr>
          <w:rFonts w:ascii="Arial" w:hAnsi="Arial" w:cs="Arial"/>
          <w:sz w:val="24"/>
          <w:szCs w:val="24"/>
        </w:rPr>
        <w:t xml:space="preserve">be </w:t>
      </w:r>
      <w:r w:rsidR="00B558B0" w:rsidRPr="001917FD">
        <w:rPr>
          <w:rFonts w:ascii="Arial" w:hAnsi="Arial" w:cs="Arial"/>
          <w:sz w:val="24"/>
          <w:szCs w:val="24"/>
        </w:rPr>
        <w:t>reduce</w:t>
      </w:r>
      <w:r w:rsidR="00155498" w:rsidRPr="001917FD">
        <w:rPr>
          <w:rFonts w:ascii="Arial" w:hAnsi="Arial" w:cs="Arial"/>
          <w:sz w:val="24"/>
          <w:szCs w:val="24"/>
        </w:rPr>
        <w:t>d</w:t>
      </w:r>
      <w:r w:rsidR="00B558B0" w:rsidRPr="001917FD">
        <w:rPr>
          <w:rFonts w:ascii="Arial" w:hAnsi="Arial" w:cs="Arial"/>
          <w:sz w:val="24"/>
          <w:szCs w:val="24"/>
        </w:rPr>
        <w:t xml:space="preserve"> and</w:t>
      </w:r>
      <w:r w:rsidR="008A0D01" w:rsidRPr="001917FD">
        <w:rPr>
          <w:rFonts w:ascii="Arial" w:hAnsi="Arial" w:cs="Arial"/>
          <w:sz w:val="24"/>
          <w:szCs w:val="24"/>
        </w:rPr>
        <w:t xml:space="preserve"> </w:t>
      </w:r>
      <w:r w:rsidR="00A56DF5" w:rsidRPr="001917FD">
        <w:rPr>
          <w:rFonts w:ascii="Arial" w:hAnsi="Arial" w:cs="Arial"/>
          <w:sz w:val="24"/>
          <w:szCs w:val="24"/>
        </w:rPr>
        <w:t xml:space="preserve">employees will be more loyal to </w:t>
      </w:r>
      <w:r w:rsidR="000B09A3" w:rsidRPr="001917FD">
        <w:rPr>
          <w:rFonts w:ascii="Arial" w:hAnsi="Arial" w:cs="Arial"/>
          <w:sz w:val="24"/>
          <w:szCs w:val="24"/>
        </w:rPr>
        <w:t xml:space="preserve">the motto of Tesco. </w:t>
      </w:r>
      <w:r w:rsidR="00B558B0" w:rsidRPr="001917FD">
        <w:rPr>
          <w:rFonts w:ascii="Arial" w:hAnsi="Arial" w:cs="Arial"/>
          <w:sz w:val="24"/>
          <w:szCs w:val="24"/>
        </w:rPr>
        <w:t xml:space="preserve"> </w:t>
      </w:r>
      <w:r w:rsidR="00CB1AE2" w:rsidRPr="001917FD">
        <w:rPr>
          <w:rFonts w:ascii="Arial" w:hAnsi="Arial" w:cs="Arial"/>
          <w:sz w:val="24"/>
          <w:szCs w:val="24"/>
        </w:rPr>
        <w:t xml:space="preserve"> </w:t>
      </w:r>
    </w:p>
    <w:p w:rsidR="00166020" w:rsidRPr="001917FD" w:rsidRDefault="00166020" w:rsidP="00772161">
      <w:pPr>
        <w:pStyle w:val="Heading1"/>
        <w:rPr>
          <w:rFonts w:ascii="Arial" w:hAnsi="Arial" w:cs="Arial"/>
          <w:sz w:val="24"/>
          <w:szCs w:val="24"/>
        </w:rPr>
      </w:pPr>
    </w:p>
    <w:p w:rsidR="00166020" w:rsidRPr="001917FD" w:rsidRDefault="00166020" w:rsidP="00772161">
      <w:pPr>
        <w:pStyle w:val="Heading1"/>
        <w:rPr>
          <w:rFonts w:ascii="Arial" w:hAnsi="Arial" w:cs="Arial"/>
          <w:sz w:val="24"/>
          <w:szCs w:val="24"/>
        </w:rPr>
      </w:pPr>
    </w:p>
    <w:p w:rsidR="00166020" w:rsidRPr="001917FD" w:rsidRDefault="00166020" w:rsidP="00772161">
      <w:pPr>
        <w:pStyle w:val="Heading1"/>
        <w:rPr>
          <w:rFonts w:ascii="Arial" w:hAnsi="Arial" w:cs="Arial"/>
          <w:sz w:val="24"/>
          <w:szCs w:val="24"/>
        </w:rPr>
      </w:pPr>
    </w:p>
    <w:p w:rsidR="00166020" w:rsidRPr="001917FD" w:rsidRDefault="00166020" w:rsidP="00772161">
      <w:pPr>
        <w:pStyle w:val="Heading1"/>
        <w:rPr>
          <w:rFonts w:ascii="Arial" w:hAnsi="Arial" w:cs="Arial"/>
          <w:sz w:val="24"/>
          <w:szCs w:val="24"/>
        </w:rPr>
      </w:pPr>
    </w:p>
    <w:p w:rsidR="00166020" w:rsidRPr="001917FD" w:rsidRDefault="00166020" w:rsidP="00772161">
      <w:pPr>
        <w:pStyle w:val="Heading1"/>
        <w:rPr>
          <w:rFonts w:ascii="Arial" w:hAnsi="Arial" w:cs="Arial"/>
          <w:sz w:val="24"/>
          <w:szCs w:val="24"/>
        </w:rPr>
      </w:pPr>
    </w:p>
    <w:p w:rsidR="00166020" w:rsidRPr="001917FD" w:rsidRDefault="00166020" w:rsidP="00772161">
      <w:pPr>
        <w:pStyle w:val="Heading1"/>
        <w:rPr>
          <w:rFonts w:ascii="Arial" w:hAnsi="Arial" w:cs="Arial"/>
          <w:sz w:val="24"/>
          <w:szCs w:val="24"/>
        </w:rPr>
      </w:pPr>
    </w:p>
    <w:p w:rsidR="00166020" w:rsidRPr="001917FD" w:rsidRDefault="00166020" w:rsidP="00772161">
      <w:pPr>
        <w:pStyle w:val="Heading1"/>
        <w:rPr>
          <w:rFonts w:ascii="Arial" w:hAnsi="Arial" w:cs="Arial"/>
          <w:sz w:val="24"/>
          <w:szCs w:val="24"/>
        </w:rPr>
      </w:pPr>
    </w:p>
    <w:p w:rsidR="00674E6D" w:rsidRPr="001917FD" w:rsidRDefault="00674E6D" w:rsidP="00674E6D">
      <w:pPr>
        <w:rPr>
          <w:rFonts w:ascii="Arial" w:hAnsi="Arial" w:cs="Arial"/>
        </w:rPr>
      </w:pPr>
    </w:p>
    <w:p w:rsidR="008D5304" w:rsidRPr="001917FD" w:rsidRDefault="004F5081" w:rsidP="00797AE1">
      <w:pPr>
        <w:pStyle w:val="Heading1"/>
        <w:rPr>
          <w:rFonts w:ascii="Arial" w:hAnsi="Arial" w:cs="Arial"/>
          <w:szCs w:val="24"/>
        </w:rPr>
      </w:pPr>
      <w:bookmarkStart w:id="9" w:name="_Toc521682238"/>
      <w:r w:rsidRPr="001917FD">
        <w:rPr>
          <w:rFonts w:ascii="Arial" w:hAnsi="Arial" w:cs="Arial"/>
          <w:szCs w:val="24"/>
        </w:rPr>
        <w:lastRenderedPageBreak/>
        <w:t>References</w:t>
      </w:r>
      <w:bookmarkEnd w:id="9"/>
      <w:r w:rsidRPr="001917FD">
        <w:rPr>
          <w:rFonts w:ascii="Arial" w:hAnsi="Arial" w:cs="Arial"/>
          <w:szCs w:val="24"/>
        </w:rPr>
        <w:t xml:space="preserve"> </w:t>
      </w:r>
    </w:p>
    <w:p w:rsidR="00C40B42" w:rsidRPr="001917FD" w:rsidRDefault="004F5081" w:rsidP="0090347C">
      <w:pPr>
        <w:jc w:val="both"/>
        <w:rPr>
          <w:rFonts w:ascii="Arial" w:hAnsi="Arial" w:cs="Arial"/>
          <w:sz w:val="24"/>
          <w:szCs w:val="24"/>
        </w:rPr>
      </w:pPr>
      <w:r w:rsidRPr="001917FD">
        <w:rPr>
          <w:rFonts w:ascii="Arial" w:hAnsi="Arial" w:cs="Arial"/>
          <w:sz w:val="24"/>
          <w:szCs w:val="24"/>
        </w:rPr>
        <w:t>Ahmed I.</w:t>
      </w:r>
      <w:r w:rsidR="000E1A58" w:rsidRPr="001917FD">
        <w:rPr>
          <w:rFonts w:ascii="Arial" w:hAnsi="Arial" w:cs="Arial"/>
          <w:sz w:val="24"/>
          <w:szCs w:val="24"/>
        </w:rPr>
        <w:t xml:space="preserve">, </w:t>
      </w:r>
      <w:proofErr w:type="gramStart"/>
      <w:r w:rsidR="000E1A58" w:rsidRPr="001917FD">
        <w:rPr>
          <w:rFonts w:ascii="Arial" w:hAnsi="Arial" w:cs="Arial"/>
          <w:sz w:val="24"/>
          <w:szCs w:val="24"/>
        </w:rPr>
        <w:t>Sultana</w:t>
      </w:r>
      <w:r w:rsidRPr="001917FD">
        <w:rPr>
          <w:rFonts w:ascii="Arial" w:hAnsi="Arial" w:cs="Arial"/>
          <w:sz w:val="24"/>
          <w:szCs w:val="24"/>
        </w:rPr>
        <w:t xml:space="preserve">  I.</w:t>
      </w:r>
      <w:proofErr w:type="gramEnd"/>
      <w:r w:rsidR="000E1A58" w:rsidRPr="001917FD">
        <w:rPr>
          <w:rFonts w:ascii="Arial" w:hAnsi="Arial" w:cs="Arial"/>
          <w:sz w:val="24"/>
          <w:szCs w:val="24"/>
        </w:rPr>
        <w:t>, Paul</w:t>
      </w:r>
      <w:r w:rsidRPr="001917FD">
        <w:rPr>
          <w:rFonts w:ascii="Arial" w:hAnsi="Arial" w:cs="Arial"/>
          <w:sz w:val="24"/>
          <w:szCs w:val="24"/>
        </w:rPr>
        <w:t xml:space="preserve">  S.  K.</w:t>
      </w:r>
      <w:r w:rsidR="000E1A58" w:rsidRPr="001917FD">
        <w:rPr>
          <w:rFonts w:ascii="Arial" w:hAnsi="Arial" w:cs="Arial"/>
          <w:sz w:val="24"/>
          <w:szCs w:val="24"/>
        </w:rPr>
        <w:t>, &amp; Azeem, A</w:t>
      </w:r>
      <w:r w:rsidRPr="001917FD">
        <w:rPr>
          <w:rFonts w:ascii="Arial" w:hAnsi="Arial" w:cs="Arial"/>
          <w:sz w:val="24"/>
          <w:szCs w:val="24"/>
        </w:rPr>
        <w:t xml:space="preserve">. 2013.  </w:t>
      </w:r>
      <w:r w:rsidRPr="001917FD">
        <w:rPr>
          <w:rFonts w:ascii="Arial" w:hAnsi="Arial" w:cs="Arial"/>
          <w:i/>
          <w:sz w:val="24"/>
          <w:szCs w:val="24"/>
        </w:rPr>
        <w:t xml:space="preserve">Employee performance evaluation:  </w:t>
      </w:r>
      <w:proofErr w:type="gramStart"/>
      <w:r w:rsidRPr="001917FD">
        <w:rPr>
          <w:rFonts w:ascii="Arial" w:hAnsi="Arial" w:cs="Arial"/>
          <w:i/>
          <w:sz w:val="24"/>
          <w:szCs w:val="24"/>
        </w:rPr>
        <w:t>A  fuzzy</w:t>
      </w:r>
      <w:proofErr w:type="gramEnd"/>
      <w:r w:rsidRPr="001917FD">
        <w:rPr>
          <w:rFonts w:ascii="Arial" w:hAnsi="Arial" w:cs="Arial"/>
          <w:i/>
          <w:sz w:val="24"/>
          <w:szCs w:val="24"/>
        </w:rPr>
        <w:t xml:space="preserve"> approach.</w:t>
      </w:r>
      <w:r w:rsidRPr="001917FD">
        <w:rPr>
          <w:rFonts w:ascii="Arial" w:hAnsi="Arial" w:cs="Arial"/>
          <w:sz w:val="24"/>
          <w:szCs w:val="24"/>
        </w:rPr>
        <w:t xml:space="preserve">  International Productivity and Performance Management, 62(7), 718-734. </w:t>
      </w:r>
    </w:p>
    <w:p w:rsidR="00A25EE7" w:rsidRPr="001917FD" w:rsidRDefault="004F5081" w:rsidP="00C3559F">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Aubrey B. 2010. </w:t>
      </w:r>
      <w:r w:rsidR="00A447B6" w:rsidRPr="001917FD">
        <w:rPr>
          <w:rFonts w:ascii="Arial" w:hAnsi="Arial" w:cs="Arial"/>
          <w:i/>
          <w:color w:val="000000" w:themeColor="text1"/>
          <w:sz w:val="24"/>
          <w:szCs w:val="24"/>
        </w:rPr>
        <w:t xml:space="preserve">Managing Your Aspirations: Developing Personal Enterprise in the Global Workplace. </w:t>
      </w:r>
      <w:r w:rsidR="00A447B6" w:rsidRPr="001917FD">
        <w:rPr>
          <w:rFonts w:ascii="Arial" w:hAnsi="Arial" w:cs="Arial"/>
          <w:color w:val="000000" w:themeColor="text1"/>
          <w:sz w:val="24"/>
          <w:szCs w:val="24"/>
        </w:rPr>
        <w:t>McGraw-Hill. pp 9</w:t>
      </w:r>
    </w:p>
    <w:p w:rsidR="00FC1325" w:rsidRPr="001917FD" w:rsidRDefault="004F5081" w:rsidP="00C3559F">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Carson C. 2018. </w:t>
      </w:r>
      <w:r w:rsidRPr="001917FD">
        <w:rPr>
          <w:rFonts w:ascii="Arial" w:hAnsi="Arial" w:cs="Arial"/>
          <w:i/>
          <w:color w:val="000000" w:themeColor="text1"/>
          <w:sz w:val="24"/>
          <w:szCs w:val="24"/>
        </w:rPr>
        <w:t>A historical view of Douglas McGregor's Theory Y</w:t>
      </w:r>
      <w:r w:rsidRPr="001917FD">
        <w:rPr>
          <w:rFonts w:ascii="Arial" w:hAnsi="Arial" w:cs="Arial"/>
          <w:color w:val="000000" w:themeColor="text1"/>
          <w:sz w:val="24"/>
          <w:szCs w:val="24"/>
        </w:rPr>
        <w:t>. Journal of Management Decision. 43 (3): 450–460</w:t>
      </w:r>
    </w:p>
    <w:p w:rsidR="00553FBC" w:rsidRPr="001917FD" w:rsidRDefault="004F5081" w:rsidP="00A26D13">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Green S. 2008. </w:t>
      </w:r>
      <w:r w:rsidR="00A26D13" w:rsidRPr="001917FD">
        <w:rPr>
          <w:rFonts w:ascii="Arial" w:hAnsi="Arial" w:cs="Arial"/>
          <w:i/>
          <w:color w:val="000000" w:themeColor="text1"/>
          <w:sz w:val="24"/>
          <w:szCs w:val="24"/>
        </w:rPr>
        <w:t>A Theory of Human Motivation</w:t>
      </w:r>
      <w:r w:rsidR="00A26D13" w:rsidRPr="001917FD">
        <w:rPr>
          <w:rFonts w:ascii="Arial" w:hAnsi="Arial" w:cs="Arial"/>
          <w:color w:val="000000" w:themeColor="text1"/>
          <w:sz w:val="24"/>
          <w:szCs w:val="24"/>
        </w:rPr>
        <w:t>. Psychological Review, 50, 370-396</w:t>
      </w:r>
    </w:p>
    <w:p w:rsidR="007F2B67" w:rsidRPr="001917FD" w:rsidRDefault="004F5081" w:rsidP="00C3559F">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Harvey P. Madison K., </w:t>
      </w:r>
      <w:proofErr w:type="spellStart"/>
      <w:r w:rsidRPr="001917FD">
        <w:rPr>
          <w:rFonts w:ascii="Arial" w:hAnsi="Arial" w:cs="Arial"/>
          <w:color w:val="000000" w:themeColor="text1"/>
          <w:sz w:val="24"/>
          <w:szCs w:val="24"/>
        </w:rPr>
        <w:t>Martinko</w:t>
      </w:r>
      <w:proofErr w:type="spellEnd"/>
      <w:r w:rsidRPr="001917FD">
        <w:rPr>
          <w:rFonts w:ascii="Arial" w:hAnsi="Arial" w:cs="Arial"/>
          <w:color w:val="000000" w:themeColor="text1"/>
          <w:sz w:val="24"/>
          <w:szCs w:val="24"/>
        </w:rPr>
        <w:t xml:space="preserve"> M., Crook T. R. and Tamara A. C. </w:t>
      </w:r>
      <w:r w:rsidR="0062109F" w:rsidRPr="001917FD">
        <w:rPr>
          <w:rFonts w:ascii="Arial" w:hAnsi="Arial" w:cs="Arial"/>
          <w:color w:val="000000" w:themeColor="text1"/>
          <w:sz w:val="24"/>
          <w:szCs w:val="24"/>
        </w:rPr>
        <w:t xml:space="preserve">Attribution Theory in 2014. </w:t>
      </w:r>
      <w:r w:rsidR="0062109F" w:rsidRPr="001917FD">
        <w:rPr>
          <w:rFonts w:ascii="Arial" w:hAnsi="Arial" w:cs="Arial"/>
          <w:i/>
          <w:color w:val="000000" w:themeColor="text1"/>
          <w:sz w:val="24"/>
          <w:szCs w:val="24"/>
        </w:rPr>
        <w:t xml:space="preserve">Organizational Sciences: The Road </w:t>
      </w:r>
      <w:proofErr w:type="spellStart"/>
      <w:r w:rsidR="0062109F" w:rsidRPr="001917FD">
        <w:rPr>
          <w:rFonts w:ascii="Arial" w:hAnsi="Arial" w:cs="Arial"/>
          <w:i/>
          <w:color w:val="000000" w:themeColor="text1"/>
          <w:sz w:val="24"/>
          <w:szCs w:val="24"/>
        </w:rPr>
        <w:t>Traveled</w:t>
      </w:r>
      <w:proofErr w:type="spellEnd"/>
      <w:r w:rsidR="0062109F" w:rsidRPr="001917FD">
        <w:rPr>
          <w:rFonts w:ascii="Arial" w:hAnsi="Arial" w:cs="Arial"/>
          <w:i/>
          <w:color w:val="000000" w:themeColor="text1"/>
          <w:sz w:val="24"/>
          <w:szCs w:val="24"/>
        </w:rPr>
        <w:t xml:space="preserve"> and the Path Ahead</w:t>
      </w:r>
      <w:r w:rsidR="0062109F" w:rsidRPr="001917FD">
        <w:rPr>
          <w:rFonts w:ascii="Arial" w:hAnsi="Arial" w:cs="Arial"/>
          <w:color w:val="000000" w:themeColor="text1"/>
          <w:sz w:val="24"/>
          <w:szCs w:val="24"/>
        </w:rPr>
        <w:t xml:space="preserve">. </w:t>
      </w:r>
      <w:r w:rsidR="003B7081" w:rsidRPr="001917FD">
        <w:rPr>
          <w:rFonts w:ascii="Arial" w:hAnsi="Arial" w:cs="Arial"/>
          <w:color w:val="000000" w:themeColor="text1"/>
          <w:sz w:val="24"/>
          <w:szCs w:val="24"/>
        </w:rPr>
        <w:t>Academy of Management Perspectives. Vol. 28, No. 2</w:t>
      </w:r>
    </w:p>
    <w:p w:rsidR="00DF76FD" w:rsidRPr="001917FD" w:rsidRDefault="004F5081" w:rsidP="00DF76FD">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Julia F. 2010. </w:t>
      </w:r>
      <w:r w:rsidRPr="001917FD">
        <w:rPr>
          <w:rFonts w:ascii="Arial" w:hAnsi="Arial" w:cs="Arial"/>
          <w:i/>
          <w:color w:val="000000" w:themeColor="text1"/>
          <w:sz w:val="24"/>
          <w:szCs w:val="24"/>
        </w:rPr>
        <w:t>Tesco opens its first zero carbon store</w:t>
      </w:r>
      <w:r w:rsidRPr="001917FD">
        <w:rPr>
          <w:rFonts w:ascii="Arial" w:hAnsi="Arial" w:cs="Arial"/>
          <w:color w:val="000000" w:themeColor="text1"/>
          <w:sz w:val="24"/>
          <w:szCs w:val="24"/>
        </w:rPr>
        <w:t xml:space="preserve">. </w:t>
      </w:r>
      <w:r w:rsidR="005E6236" w:rsidRPr="001917FD">
        <w:rPr>
          <w:rFonts w:ascii="Arial" w:hAnsi="Arial" w:cs="Arial"/>
          <w:color w:val="000000" w:themeColor="text1"/>
          <w:sz w:val="24"/>
          <w:szCs w:val="24"/>
        </w:rPr>
        <w:t xml:space="preserve">The Guardian. </w:t>
      </w:r>
      <w:r w:rsidR="00ED4FF2" w:rsidRPr="001917FD">
        <w:rPr>
          <w:rFonts w:ascii="Arial" w:hAnsi="Arial" w:cs="Arial"/>
          <w:color w:val="000000" w:themeColor="text1"/>
          <w:sz w:val="24"/>
          <w:szCs w:val="24"/>
        </w:rPr>
        <w:t xml:space="preserve">[online] available at </w:t>
      </w:r>
      <w:hyperlink r:id="rId13" w:history="1">
        <w:r w:rsidR="005E6236" w:rsidRPr="001917FD">
          <w:rPr>
            <w:rStyle w:val="Hyperlink"/>
            <w:rFonts w:ascii="Arial" w:hAnsi="Arial" w:cs="Arial"/>
            <w:color w:val="000000" w:themeColor="text1"/>
            <w:sz w:val="24"/>
            <w:szCs w:val="24"/>
          </w:rPr>
          <w:t>https://www.theguardian.com/business/2010/feb/02/tesco-carbon-neutral-green-building</w:t>
        </w:r>
      </w:hyperlink>
      <w:r w:rsidR="005E6236" w:rsidRPr="001917FD">
        <w:rPr>
          <w:rFonts w:ascii="Arial" w:hAnsi="Arial" w:cs="Arial"/>
          <w:color w:val="000000" w:themeColor="text1"/>
          <w:sz w:val="24"/>
          <w:szCs w:val="24"/>
        </w:rPr>
        <w:t xml:space="preserve"> </w:t>
      </w:r>
    </w:p>
    <w:p w:rsidR="00361556" w:rsidRPr="001917FD" w:rsidRDefault="004F5081" w:rsidP="00C3559F">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King T. L. 2016. </w:t>
      </w:r>
      <w:r w:rsidR="00B42621" w:rsidRPr="001917FD">
        <w:rPr>
          <w:rFonts w:ascii="Arial" w:hAnsi="Arial" w:cs="Arial"/>
          <w:i/>
          <w:color w:val="000000" w:themeColor="text1"/>
          <w:sz w:val="24"/>
          <w:szCs w:val="24"/>
        </w:rPr>
        <w:t>A Tale of Two Theories: Human Capital Theory vs. Social Exchange Theory and the Impact of Employee Development on Organizational Outcomes</w:t>
      </w:r>
      <w:r w:rsidR="00B42621" w:rsidRPr="001917FD">
        <w:rPr>
          <w:rFonts w:ascii="Arial" w:hAnsi="Arial" w:cs="Arial"/>
          <w:color w:val="000000" w:themeColor="text1"/>
          <w:sz w:val="24"/>
          <w:szCs w:val="24"/>
        </w:rPr>
        <w:t xml:space="preserve">. </w:t>
      </w:r>
      <w:r w:rsidR="0081610F" w:rsidRPr="001917FD">
        <w:rPr>
          <w:rFonts w:ascii="Arial" w:hAnsi="Arial" w:cs="Arial"/>
          <w:color w:val="000000" w:themeColor="text1"/>
          <w:sz w:val="24"/>
          <w:szCs w:val="24"/>
        </w:rPr>
        <w:t>The Chicago School of Professional Psychology.</w:t>
      </w:r>
    </w:p>
    <w:p w:rsidR="00153371" w:rsidRPr="001917FD" w:rsidRDefault="004F5081" w:rsidP="00F906C6">
      <w:pPr>
        <w:jc w:val="both"/>
        <w:rPr>
          <w:rFonts w:ascii="Arial" w:hAnsi="Arial" w:cs="Arial"/>
          <w:color w:val="000000" w:themeColor="text1"/>
          <w:sz w:val="24"/>
          <w:szCs w:val="24"/>
        </w:rPr>
      </w:pPr>
      <w:proofErr w:type="spellStart"/>
      <w:r w:rsidRPr="001917FD">
        <w:rPr>
          <w:rFonts w:ascii="Arial" w:hAnsi="Arial" w:cs="Arial"/>
          <w:color w:val="000000" w:themeColor="text1"/>
          <w:sz w:val="24"/>
          <w:szCs w:val="24"/>
        </w:rPr>
        <w:t>Liptrot</w:t>
      </w:r>
      <w:proofErr w:type="spellEnd"/>
      <w:r w:rsidRPr="001917FD">
        <w:rPr>
          <w:rFonts w:ascii="Arial" w:hAnsi="Arial" w:cs="Arial"/>
          <w:color w:val="000000" w:themeColor="text1"/>
          <w:sz w:val="24"/>
          <w:szCs w:val="24"/>
        </w:rPr>
        <w:t xml:space="preserve"> H. 2005. </w:t>
      </w:r>
      <w:r w:rsidR="00F906C6" w:rsidRPr="001917FD">
        <w:rPr>
          <w:rFonts w:ascii="Arial" w:hAnsi="Arial" w:cs="Arial"/>
          <w:i/>
          <w:color w:val="000000" w:themeColor="text1"/>
          <w:sz w:val="24"/>
          <w:szCs w:val="24"/>
        </w:rPr>
        <w:t>Tesco: Supermarket superpower</w:t>
      </w:r>
      <w:r w:rsidR="00F906C6" w:rsidRPr="001917FD">
        <w:rPr>
          <w:rFonts w:ascii="Arial" w:hAnsi="Arial" w:cs="Arial"/>
          <w:color w:val="000000" w:themeColor="text1"/>
          <w:sz w:val="24"/>
          <w:szCs w:val="24"/>
        </w:rPr>
        <w:t xml:space="preserve">. </w:t>
      </w:r>
      <w:r w:rsidR="00B42383" w:rsidRPr="001917FD">
        <w:rPr>
          <w:rFonts w:ascii="Arial" w:hAnsi="Arial" w:cs="Arial"/>
          <w:color w:val="000000" w:themeColor="text1"/>
          <w:sz w:val="24"/>
          <w:szCs w:val="24"/>
        </w:rPr>
        <w:t xml:space="preserve">BBC Money Programme. [online] available at </w:t>
      </w:r>
      <w:hyperlink r:id="rId14" w:history="1">
        <w:r w:rsidR="00B42383" w:rsidRPr="001917FD">
          <w:rPr>
            <w:rStyle w:val="Hyperlink"/>
            <w:rFonts w:ascii="Arial" w:hAnsi="Arial" w:cs="Arial"/>
            <w:color w:val="000000" w:themeColor="text1"/>
            <w:sz w:val="24"/>
            <w:szCs w:val="24"/>
          </w:rPr>
          <w:t>http://news.bbc.co.uk/2/hi/business/4605115.stm</w:t>
        </w:r>
      </w:hyperlink>
      <w:r w:rsidR="00B42383" w:rsidRPr="001917FD">
        <w:rPr>
          <w:rFonts w:ascii="Arial" w:hAnsi="Arial" w:cs="Arial"/>
          <w:color w:val="000000" w:themeColor="text1"/>
          <w:sz w:val="24"/>
          <w:szCs w:val="24"/>
        </w:rPr>
        <w:t xml:space="preserve"> </w:t>
      </w:r>
    </w:p>
    <w:p w:rsidR="001B76BF" w:rsidRPr="001917FD" w:rsidRDefault="004F5081" w:rsidP="00C3559F">
      <w:pPr>
        <w:jc w:val="both"/>
        <w:rPr>
          <w:rFonts w:ascii="Arial" w:hAnsi="Arial" w:cs="Arial"/>
          <w:color w:val="000000" w:themeColor="text1"/>
          <w:sz w:val="24"/>
          <w:szCs w:val="24"/>
        </w:rPr>
      </w:pPr>
      <w:proofErr w:type="spellStart"/>
      <w:r w:rsidRPr="001917FD">
        <w:rPr>
          <w:rFonts w:ascii="Arial" w:hAnsi="Arial" w:cs="Arial"/>
          <w:color w:val="000000" w:themeColor="text1"/>
          <w:sz w:val="24"/>
          <w:szCs w:val="24"/>
        </w:rPr>
        <w:t>Lutans</w:t>
      </w:r>
      <w:proofErr w:type="spellEnd"/>
      <w:r w:rsidRPr="001917FD">
        <w:rPr>
          <w:rFonts w:ascii="Arial" w:hAnsi="Arial" w:cs="Arial"/>
          <w:color w:val="000000" w:themeColor="text1"/>
          <w:sz w:val="24"/>
          <w:szCs w:val="24"/>
        </w:rPr>
        <w:t xml:space="preserve"> F. 2011. </w:t>
      </w:r>
      <w:r w:rsidR="00564F37" w:rsidRPr="001917FD">
        <w:rPr>
          <w:rFonts w:ascii="Arial" w:hAnsi="Arial" w:cs="Arial"/>
          <w:i/>
          <w:color w:val="000000" w:themeColor="text1"/>
          <w:sz w:val="24"/>
          <w:szCs w:val="24"/>
        </w:rPr>
        <w:t>Organisational behaviour</w:t>
      </w:r>
      <w:r w:rsidR="00564F37" w:rsidRPr="001917FD">
        <w:rPr>
          <w:rFonts w:ascii="Arial" w:hAnsi="Arial" w:cs="Arial"/>
          <w:color w:val="000000" w:themeColor="text1"/>
          <w:sz w:val="24"/>
          <w:szCs w:val="24"/>
        </w:rPr>
        <w:t>. 12</w:t>
      </w:r>
      <w:r w:rsidR="00564F37" w:rsidRPr="001917FD">
        <w:rPr>
          <w:rFonts w:ascii="Arial" w:hAnsi="Arial" w:cs="Arial"/>
          <w:color w:val="000000" w:themeColor="text1"/>
          <w:sz w:val="24"/>
          <w:szCs w:val="24"/>
          <w:vertAlign w:val="superscript"/>
        </w:rPr>
        <w:t>th</w:t>
      </w:r>
      <w:r w:rsidR="00564F37" w:rsidRPr="001917FD">
        <w:rPr>
          <w:rFonts w:ascii="Arial" w:hAnsi="Arial" w:cs="Arial"/>
          <w:color w:val="000000" w:themeColor="text1"/>
          <w:sz w:val="24"/>
          <w:szCs w:val="24"/>
        </w:rPr>
        <w:t xml:space="preserve"> edition. Tata McGraw Hill. </w:t>
      </w:r>
    </w:p>
    <w:p w:rsidR="00C3559F" w:rsidRPr="001917FD" w:rsidRDefault="004F5081" w:rsidP="00C3559F">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Mark P. 2011. </w:t>
      </w:r>
      <w:r w:rsidRPr="001917FD">
        <w:rPr>
          <w:rFonts w:ascii="Arial" w:hAnsi="Arial" w:cs="Arial"/>
          <w:i/>
          <w:color w:val="000000" w:themeColor="text1"/>
          <w:sz w:val="24"/>
          <w:szCs w:val="24"/>
        </w:rPr>
        <w:t>Tesco to outpace growth at global rivals – study</w:t>
      </w:r>
      <w:r w:rsidRPr="001917FD">
        <w:rPr>
          <w:rFonts w:ascii="Arial" w:hAnsi="Arial" w:cs="Arial"/>
          <w:color w:val="000000" w:themeColor="text1"/>
          <w:sz w:val="24"/>
          <w:szCs w:val="24"/>
        </w:rPr>
        <w:t xml:space="preserve">. Reuters. </w:t>
      </w:r>
      <w:r w:rsidR="00ED4FF2" w:rsidRPr="001917FD">
        <w:rPr>
          <w:rFonts w:ascii="Arial" w:hAnsi="Arial" w:cs="Arial"/>
          <w:color w:val="000000" w:themeColor="text1"/>
          <w:sz w:val="24"/>
          <w:szCs w:val="24"/>
        </w:rPr>
        <w:t xml:space="preserve">[online] available at </w:t>
      </w:r>
      <w:hyperlink r:id="rId15" w:history="1">
        <w:r w:rsidRPr="001917FD">
          <w:rPr>
            <w:rStyle w:val="Hyperlink"/>
            <w:rFonts w:ascii="Arial" w:hAnsi="Arial" w:cs="Arial"/>
            <w:color w:val="000000" w:themeColor="text1"/>
            <w:sz w:val="24"/>
            <w:szCs w:val="24"/>
          </w:rPr>
          <w:t>https://www.reuters.com/article/tesco-igd/tesco-to-outpace-growth-at-global-rivals-study-idUSLDE71F1LR20110217</w:t>
        </w:r>
      </w:hyperlink>
      <w:r w:rsidRPr="001917FD">
        <w:rPr>
          <w:rFonts w:ascii="Arial" w:hAnsi="Arial" w:cs="Arial"/>
          <w:color w:val="000000" w:themeColor="text1"/>
          <w:sz w:val="24"/>
          <w:szCs w:val="24"/>
        </w:rPr>
        <w:t xml:space="preserve"> </w:t>
      </w:r>
    </w:p>
    <w:p w:rsidR="005F1741" w:rsidRPr="001917FD" w:rsidRDefault="004F5081" w:rsidP="00BE2C38">
      <w:pPr>
        <w:jc w:val="both"/>
        <w:rPr>
          <w:rFonts w:ascii="Arial" w:hAnsi="Arial" w:cs="Arial"/>
          <w:color w:val="000000" w:themeColor="text1"/>
          <w:sz w:val="24"/>
          <w:szCs w:val="24"/>
        </w:rPr>
      </w:pPr>
      <w:r w:rsidRPr="001917FD">
        <w:rPr>
          <w:rFonts w:ascii="Arial" w:hAnsi="Arial" w:cs="Arial"/>
          <w:color w:val="000000" w:themeColor="text1"/>
          <w:sz w:val="24"/>
          <w:szCs w:val="24"/>
        </w:rPr>
        <w:t xml:space="preserve">Moran J.M., Jolly F. And Mitchell J. P. 2014. </w:t>
      </w:r>
      <w:r w:rsidRPr="001917FD">
        <w:rPr>
          <w:rFonts w:ascii="Arial" w:hAnsi="Arial" w:cs="Arial"/>
          <w:i/>
          <w:color w:val="000000" w:themeColor="text1"/>
          <w:sz w:val="24"/>
          <w:szCs w:val="24"/>
        </w:rPr>
        <w:t xml:space="preserve">Spontaneous Mentalizing Predicts the Fundamental Attribution Error. </w:t>
      </w:r>
      <w:r w:rsidRPr="001917FD">
        <w:rPr>
          <w:rFonts w:ascii="Arial" w:hAnsi="Arial" w:cs="Arial"/>
          <w:color w:val="000000" w:themeColor="text1"/>
          <w:sz w:val="24"/>
          <w:szCs w:val="24"/>
        </w:rPr>
        <w:t xml:space="preserve">Journal of Cognitive Neuroscience. </w:t>
      </w:r>
      <w:r w:rsidR="00BE2C38" w:rsidRPr="001917FD">
        <w:rPr>
          <w:rFonts w:ascii="Arial" w:hAnsi="Arial" w:cs="Arial"/>
          <w:color w:val="000000" w:themeColor="text1"/>
          <w:sz w:val="24"/>
          <w:szCs w:val="24"/>
        </w:rPr>
        <w:t xml:space="preserve">The MIT Press. Volume 26 | Issue 3. p.569-576. </w:t>
      </w:r>
    </w:p>
    <w:p w:rsidR="00C7174A" w:rsidRPr="001917FD" w:rsidRDefault="00C7174A" w:rsidP="00CD60DD">
      <w:pPr>
        <w:jc w:val="both"/>
        <w:rPr>
          <w:rFonts w:ascii="Arial" w:hAnsi="Arial" w:cs="Arial"/>
          <w:sz w:val="24"/>
          <w:szCs w:val="24"/>
        </w:rPr>
      </w:pPr>
      <w:r w:rsidRPr="001917FD">
        <w:rPr>
          <w:rFonts w:ascii="Arial" w:hAnsi="Arial" w:cs="Arial"/>
          <w:sz w:val="24"/>
          <w:szCs w:val="24"/>
        </w:rPr>
        <w:t xml:space="preserve">Rausch P., </w:t>
      </w:r>
      <w:proofErr w:type="spellStart"/>
      <w:r w:rsidRPr="001917FD">
        <w:rPr>
          <w:rFonts w:ascii="Arial" w:hAnsi="Arial" w:cs="Arial"/>
          <w:sz w:val="24"/>
          <w:szCs w:val="24"/>
        </w:rPr>
        <w:t>Sheta</w:t>
      </w:r>
      <w:proofErr w:type="spellEnd"/>
      <w:r w:rsidRPr="001917FD">
        <w:rPr>
          <w:rFonts w:ascii="Arial" w:hAnsi="Arial" w:cs="Arial"/>
          <w:sz w:val="24"/>
          <w:szCs w:val="24"/>
        </w:rPr>
        <w:t xml:space="preserve"> A., and </w:t>
      </w:r>
      <w:proofErr w:type="spellStart"/>
      <w:r w:rsidRPr="001917FD">
        <w:rPr>
          <w:rFonts w:ascii="Arial" w:hAnsi="Arial" w:cs="Arial"/>
          <w:sz w:val="24"/>
          <w:szCs w:val="24"/>
        </w:rPr>
        <w:t>Ayesh</w:t>
      </w:r>
      <w:proofErr w:type="spellEnd"/>
      <w:r w:rsidRPr="001917FD">
        <w:rPr>
          <w:rFonts w:ascii="Arial" w:hAnsi="Arial" w:cs="Arial"/>
          <w:sz w:val="24"/>
          <w:szCs w:val="24"/>
        </w:rPr>
        <w:t xml:space="preserve"> A. 2013. </w:t>
      </w:r>
      <w:r w:rsidR="00273EB1" w:rsidRPr="001917FD">
        <w:rPr>
          <w:rFonts w:ascii="Arial" w:hAnsi="Arial" w:cs="Arial"/>
          <w:i/>
          <w:sz w:val="24"/>
          <w:szCs w:val="24"/>
        </w:rPr>
        <w:t xml:space="preserve">Business Intelligence and Performance Management: Theory, Systems, and Industrial Applications. </w:t>
      </w:r>
      <w:r w:rsidR="001A1263" w:rsidRPr="001917FD">
        <w:rPr>
          <w:rFonts w:ascii="Arial" w:hAnsi="Arial" w:cs="Arial"/>
          <w:sz w:val="24"/>
          <w:szCs w:val="24"/>
        </w:rPr>
        <w:t>Springer Verlag U.K</w:t>
      </w:r>
    </w:p>
    <w:p w:rsidR="00EF4A90" w:rsidRPr="001917FD" w:rsidRDefault="004F5081" w:rsidP="00CD60DD">
      <w:pPr>
        <w:jc w:val="both"/>
        <w:rPr>
          <w:rFonts w:ascii="Arial" w:hAnsi="Arial" w:cs="Arial"/>
          <w:sz w:val="24"/>
          <w:szCs w:val="24"/>
        </w:rPr>
      </w:pPr>
      <w:r w:rsidRPr="001917FD">
        <w:rPr>
          <w:rFonts w:ascii="Arial" w:hAnsi="Arial" w:cs="Arial"/>
          <w:sz w:val="24"/>
          <w:szCs w:val="24"/>
        </w:rPr>
        <w:t xml:space="preserve">Rosha A. And Lace N. 2016. </w:t>
      </w:r>
      <w:r w:rsidR="004E01B2" w:rsidRPr="001917FD">
        <w:rPr>
          <w:rFonts w:ascii="Arial" w:hAnsi="Arial" w:cs="Arial"/>
          <w:i/>
          <w:sz w:val="24"/>
          <w:szCs w:val="24"/>
        </w:rPr>
        <w:t>The scope of coaching in the context of organizational change</w:t>
      </w:r>
      <w:r w:rsidR="004E01B2" w:rsidRPr="001917FD">
        <w:rPr>
          <w:rFonts w:ascii="Arial" w:hAnsi="Arial" w:cs="Arial"/>
          <w:sz w:val="24"/>
          <w:szCs w:val="24"/>
        </w:rPr>
        <w:t>. Journal of Open Innovation: Technology, Market, and Complexity, Technology, Market, and Complexity. Volume 2 (2)</w:t>
      </w:r>
    </w:p>
    <w:p w:rsidR="00CE266D" w:rsidRPr="001917FD" w:rsidRDefault="004F5081" w:rsidP="00CD60DD">
      <w:pPr>
        <w:jc w:val="both"/>
        <w:rPr>
          <w:rFonts w:ascii="Arial" w:hAnsi="Arial" w:cs="Arial"/>
          <w:sz w:val="24"/>
          <w:szCs w:val="24"/>
        </w:rPr>
      </w:pPr>
      <w:r w:rsidRPr="001917FD">
        <w:rPr>
          <w:rFonts w:ascii="Arial" w:hAnsi="Arial" w:cs="Arial"/>
          <w:sz w:val="24"/>
          <w:szCs w:val="24"/>
        </w:rPr>
        <w:t xml:space="preserve">Sarah R. 2013. </w:t>
      </w:r>
      <w:r w:rsidR="007F4C9E" w:rsidRPr="001917FD">
        <w:rPr>
          <w:rFonts w:ascii="Arial" w:hAnsi="Arial" w:cs="Arial"/>
          <w:i/>
          <w:sz w:val="24"/>
          <w:szCs w:val="24"/>
        </w:rPr>
        <w:t>The Making of Tesco: A Story of British Shopping.</w:t>
      </w:r>
      <w:r w:rsidR="007F4C9E" w:rsidRPr="001917FD">
        <w:rPr>
          <w:rFonts w:ascii="Arial" w:hAnsi="Arial" w:cs="Arial"/>
          <w:sz w:val="24"/>
          <w:szCs w:val="24"/>
        </w:rPr>
        <w:t xml:space="preserve"> Transworld publishing. </w:t>
      </w:r>
      <w:r w:rsidR="004A7896" w:rsidRPr="001917FD">
        <w:rPr>
          <w:rFonts w:ascii="Arial" w:hAnsi="Arial" w:cs="Arial"/>
          <w:sz w:val="24"/>
          <w:szCs w:val="24"/>
        </w:rPr>
        <w:t>Page 301-315</w:t>
      </w:r>
    </w:p>
    <w:p w:rsidR="00C2283B" w:rsidRPr="001917FD" w:rsidRDefault="004F5081" w:rsidP="00CD60DD">
      <w:pPr>
        <w:jc w:val="both"/>
        <w:rPr>
          <w:rFonts w:ascii="Arial" w:hAnsi="Arial" w:cs="Arial"/>
          <w:sz w:val="24"/>
          <w:szCs w:val="24"/>
        </w:rPr>
      </w:pPr>
      <w:r w:rsidRPr="001917FD">
        <w:rPr>
          <w:rFonts w:ascii="Arial" w:hAnsi="Arial" w:cs="Arial"/>
          <w:sz w:val="24"/>
          <w:szCs w:val="24"/>
        </w:rPr>
        <w:lastRenderedPageBreak/>
        <w:t>Schultz D. P. and Ellen S. S. 2010</w:t>
      </w:r>
      <w:r w:rsidR="006309D3" w:rsidRPr="001917FD">
        <w:rPr>
          <w:rFonts w:ascii="Arial" w:hAnsi="Arial" w:cs="Arial"/>
          <w:sz w:val="24"/>
          <w:szCs w:val="24"/>
        </w:rPr>
        <w:t xml:space="preserve">. </w:t>
      </w:r>
      <w:r w:rsidR="006309D3" w:rsidRPr="001917FD">
        <w:rPr>
          <w:rFonts w:ascii="Arial" w:hAnsi="Arial" w:cs="Arial"/>
          <w:i/>
          <w:sz w:val="24"/>
          <w:szCs w:val="24"/>
        </w:rPr>
        <w:t>Psychology and Work Today: An Introduction to Industrial and Organizational Psychology</w:t>
      </w:r>
      <w:r w:rsidR="006309D3" w:rsidRPr="001917FD">
        <w:rPr>
          <w:rFonts w:ascii="Arial" w:hAnsi="Arial" w:cs="Arial"/>
          <w:sz w:val="24"/>
          <w:szCs w:val="24"/>
        </w:rPr>
        <w:t>. New York City: Prentice Hall. page 38–39</w:t>
      </w:r>
    </w:p>
    <w:p w:rsidR="002B3343" w:rsidRPr="001917FD" w:rsidRDefault="004F5081" w:rsidP="00CD60DD">
      <w:pPr>
        <w:jc w:val="both"/>
        <w:rPr>
          <w:rFonts w:ascii="Arial" w:hAnsi="Arial" w:cs="Arial"/>
          <w:sz w:val="24"/>
          <w:szCs w:val="24"/>
        </w:rPr>
      </w:pPr>
      <w:r w:rsidRPr="001917FD">
        <w:rPr>
          <w:rFonts w:ascii="Arial" w:hAnsi="Arial" w:cs="Arial"/>
          <w:sz w:val="24"/>
          <w:szCs w:val="24"/>
        </w:rPr>
        <w:t xml:space="preserve">Singh T. and </w:t>
      </w:r>
      <w:proofErr w:type="spellStart"/>
      <w:r w:rsidRPr="001917FD">
        <w:rPr>
          <w:rFonts w:ascii="Arial" w:hAnsi="Arial" w:cs="Arial"/>
          <w:sz w:val="24"/>
          <w:szCs w:val="24"/>
        </w:rPr>
        <w:t>Bahera</w:t>
      </w:r>
      <w:proofErr w:type="spellEnd"/>
      <w:r w:rsidRPr="001917FD">
        <w:rPr>
          <w:rFonts w:ascii="Arial" w:hAnsi="Arial" w:cs="Arial"/>
          <w:sz w:val="24"/>
          <w:szCs w:val="24"/>
        </w:rPr>
        <w:t xml:space="preserve"> M. K. 2016. </w:t>
      </w:r>
      <w:r w:rsidR="009D10AA" w:rsidRPr="001917FD">
        <w:rPr>
          <w:rFonts w:ascii="Arial" w:hAnsi="Arial" w:cs="Arial"/>
          <w:i/>
          <w:sz w:val="24"/>
          <w:szCs w:val="24"/>
        </w:rPr>
        <w:t>Application of the Maslow's Hierarchy of Need Theory: Impacts and Implications on Employee's Career Stages</w:t>
      </w:r>
      <w:r w:rsidR="009D10AA" w:rsidRPr="001917FD">
        <w:rPr>
          <w:rFonts w:ascii="Arial" w:hAnsi="Arial" w:cs="Arial"/>
          <w:sz w:val="24"/>
          <w:szCs w:val="24"/>
        </w:rPr>
        <w:t xml:space="preserve">. Training &amp; Development Journal. Volume 7 (2). </w:t>
      </w:r>
      <w:r w:rsidRPr="001917FD">
        <w:rPr>
          <w:rFonts w:ascii="Arial" w:hAnsi="Arial" w:cs="Arial"/>
          <w:sz w:val="24"/>
          <w:szCs w:val="24"/>
        </w:rPr>
        <w:t xml:space="preserve">  </w:t>
      </w:r>
    </w:p>
    <w:p w:rsidR="002B3343" w:rsidRPr="001917FD" w:rsidRDefault="002B3343" w:rsidP="002B3343">
      <w:pPr>
        <w:jc w:val="center"/>
        <w:rPr>
          <w:rFonts w:ascii="Arial" w:hAnsi="Arial" w:cs="Arial"/>
          <w:b/>
          <w:sz w:val="24"/>
          <w:szCs w:val="24"/>
        </w:rPr>
      </w:pPr>
    </w:p>
    <w:p w:rsidR="002B3343" w:rsidRPr="001917FD" w:rsidRDefault="002B3343" w:rsidP="002B3343">
      <w:pPr>
        <w:jc w:val="center"/>
        <w:rPr>
          <w:rFonts w:ascii="Arial" w:hAnsi="Arial" w:cs="Arial"/>
          <w:b/>
          <w:sz w:val="24"/>
          <w:szCs w:val="24"/>
        </w:rPr>
      </w:pPr>
    </w:p>
    <w:sectPr w:rsidR="002B3343" w:rsidRPr="001917FD" w:rsidSect="00C25788">
      <w:footerReference w:type="default" r:id="rId16"/>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1B98" w:rsidRDefault="00B11B98" w:rsidP="0079180B">
      <w:pPr>
        <w:spacing w:after="0" w:line="240" w:lineRule="auto"/>
      </w:pPr>
      <w:r>
        <w:separator/>
      </w:r>
    </w:p>
  </w:endnote>
  <w:endnote w:type="continuationSeparator" w:id="0">
    <w:p w:rsidR="00B11B98" w:rsidRDefault="00B11B98" w:rsidP="00791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13893"/>
      <w:docPartObj>
        <w:docPartGallery w:val="Page Numbers (Bottom of Page)"/>
        <w:docPartUnique/>
      </w:docPartObj>
    </w:sdtPr>
    <w:sdtEndPr/>
    <w:sdtContent>
      <w:p w:rsidR="00741AAB" w:rsidRDefault="004F5081">
        <w:pPr>
          <w:pStyle w:val="Footer"/>
          <w:jc w:val="right"/>
        </w:pPr>
        <w:r>
          <w:t xml:space="preserve">Page | </w:t>
        </w:r>
        <w:r w:rsidR="0079180B">
          <w:fldChar w:fldCharType="begin"/>
        </w:r>
        <w:r>
          <w:instrText xml:space="preserve"> PAGE   \* MERGEFORMAT </w:instrText>
        </w:r>
        <w:r w:rsidR="0079180B">
          <w:fldChar w:fldCharType="separate"/>
        </w:r>
        <w:r w:rsidR="00A63392">
          <w:rPr>
            <w:noProof/>
          </w:rPr>
          <w:t>14</w:t>
        </w:r>
        <w:r w:rsidR="0079180B">
          <w:rPr>
            <w:noProof/>
          </w:rPr>
          <w:fldChar w:fldCharType="end"/>
        </w:r>
        <w:r>
          <w:t xml:space="preserve"> </w:t>
        </w:r>
      </w:p>
    </w:sdtContent>
  </w:sdt>
  <w:p w:rsidR="00741AAB" w:rsidRDefault="00741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1B98" w:rsidRDefault="00B11B98" w:rsidP="0079180B">
      <w:pPr>
        <w:spacing w:after="0" w:line="240" w:lineRule="auto"/>
      </w:pPr>
      <w:r>
        <w:separator/>
      </w:r>
    </w:p>
  </w:footnote>
  <w:footnote w:type="continuationSeparator" w:id="0">
    <w:p w:rsidR="00B11B98" w:rsidRDefault="00B11B98" w:rsidP="007918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052A0"/>
    <w:multiLevelType w:val="hybridMultilevel"/>
    <w:tmpl w:val="E5D4AA8A"/>
    <w:lvl w:ilvl="0" w:tplc="335CC1D2">
      <w:start w:val="1"/>
      <w:numFmt w:val="upperRoman"/>
      <w:lvlText w:val="%1."/>
      <w:lvlJc w:val="left"/>
      <w:pPr>
        <w:ind w:left="1080" w:hanging="720"/>
      </w:pPr>
      <w:rPr>
        <w:rFonts w:hint="default"/>
      </w:rPr>
    </w:lvl>
    <w:lvl w:ilvl="1" w:tplc="1AC095FC" w:tentative="1">
      <w:start w:val="1"/>
      <w:numFmt w:val="lowerLetter"/>
      <w:lvlText w:val="%2."/>
      <w:lvlJc w:val="left"/>
      <w:pPr>
        <w:ind w:left="1440" w:hanging="360"/>
      </w:pPr>
    </w:lvl>
    <w:lvl w:ilvl="2" w:tplc="4E660F84" w:tentative="1">
      <w:start w:val="1"/>
      <w:numFmt w:val="lowerRoman"/>
      <w:lvlText w:val="%3."/>
      <w:lvlJc w:val="right"/>
      <w:pPr>
        <w:ind w:left="2160" w:hanging="180"/>
      </w:pPr>
    </w:lvl>
    <w:lvl w:ilvl="3" w:tplc="A560C392" w:tentative="1">
      <w:start w:val="1"/>
      <w:numFmt w:val="decimal"/>
      <w:lvlText w:val="%4."/>
      <w:lvlJc w:val="left"/>
      <w:pPr>
        <w:ind w:left="2880" w:hanging="360"/>
      </w:pPr>
    </w:lvl>
    <w:lvl w:ilvl="4" w:tplc="5D7E462C" w:tentative="1">
      <w:start w:val="1"/>
      <w:numFmt w:val="lowerLetter"/>
      <w:lvlText w:val="%5."/>
      <w:lvlJc w:val="left"/>
      <w:pPr>
        <w:ind w:left="3600" w:hanging="360"/>
      </w:pPr>
    </w:lvl>
    <w:lvl w:ilvl="5" w:tplc="69F204BC" w:tentative="1">
      <w:start w:val="1"/>
      <w:numFmt w:val="lowerRoman"/>
      <w:lvlText w:val="%6."/>
      <w:lvlJc w:val="right"/>
      <w:pPr>
        <w:ind w:left="4320" w:hanging="180"/>
      </w:pPr>
    </w:lvl>
    <w:lvl w:ilvl="6" w:tplc="F1CA6B44" w:tentative="1">
      <w:start w:val="1"/>
      <w:numFmt w:val="decimal"/>
      <w:lvlText w:val="%7."/>
      <w:lvlJc w:val="left"/>
      <w:pPr>
        <w:ind w:left="5040" w:hanging="360"/>
      </w:pPr>
    </w:lvl>
    <w:lvl w:ilvl="7" w:tplc="667E7140" w:tentative="1">
      <w:start w:val="1"/>
      <w:numFmt w:val="lowerLetter"/>
      <w:lvlText w:val="%8."/>
      <w:lvlJc w:val="left"/>
      <w:pPr>
        <w:ind w:left="5760" w:hanging="360"/>
      </w:pPr>
    </w:lvl>
    <w:lvl w:ilvl="8" w:tplc="2EF4B10C" w:tentative="1">
      <w:start w:val="1"/>
      <w:numFmt w:val="lowerRoman"/>
      <w:lvlText w:val="%9."/>
      <w:lvlJc w:val="right"/>
      <w:pPr>
        <w:ind w:left="6480" w:hanging="180"/>
      </w:pPr>
    </w:lvl>
  </w:abstractNum>
  <w:abstractNum w:abstractNumId="1" w15:restartNumberingAfterBreak="0">
    <w:nsid w:val="08706023"/>
    <w:multiLevelType w:val="hybridMultilevel"/>
    <w:tmpl w:val="DC461162"/>
    <w:lvl w:ilvl="0" w:tplc="90D4824E">
      <w:start w:val="1"/>
      <w:numFmt w:val="bullet"/>
      <w:lvlText w:val=""/>
      <w:lvlJc w:val="left"/>
      <w:pPr>
        <w:ind w:left="1800" w:hanging="360"/>
      </w:pPr>
      <w:rPr>
        <w:rFonts w:ascii="Wingdings" w:hAnsi="Wingdings" w:hint="default"/>
      </w:rPr>
    </w:lvl>
    <w:lvl w:ilvl="1" w:tplc="5648625C" w:tentative="1">
      <w:start w:val="1"/>
      <w:numFmt w:val="bullet"/>
      <w:lvlText w:val="o"/>
      <w:lvlJc w:val="left"/>
      <w:pPr>
        <w:ind w:left="2520" w:hanging="360"/>
      </w:pPr>
      <w:rPr>
        <w:rFonts w:ascii="Courier New" w:hAnsi="Courier New" w:cs="Courier New" w:hint="default"/>
      </w:rPr>
    </w:lvl>
    <w:lvl w:ilvl="2" w:tplc="0250216C" w:tentative="1">
      <w:start w:val="1"/>
      <w:numFmt w:val="bullet"/>
      <w:lvlText w:val=""/>
      <w:lvlJc w:val="left"/>
      <w:pPr>
        <w:ind w:left="3240" w:hanging="360"/>
      </w:pPr>
      <w:rPr>
        <w:rFonts w:ascii="Wingdings" w:hAnsi="Wingdings" w:hint="default"/>
      </w:rPr>
    </w:lvl>
    <w:lvl w:ilvl="3" w:tplc="8B8889D6" w:tentative="1">
      <w:start w:val="1"/>
      <w:numFmt w:val="bullet"/>
      <w:lvlText w:val=""/>
      <w:lvlJc w:val="left"/>
      <w:pPr>
        <w:ind w:left="3960" w:hanging="360"/>
      </w:pPr>
      <w:rPr>
        <w:rFonts w:ascii="Symbol" w:hAnsi="Symbol" w:hint="default"/>
      </w:rPr>
    </w:lvl>
    <w:lvl w:ilvl="4" w:tplc="81120C12" w:tentative="1">
      <w:start w:val="1"/>
      <w:numFmt w:val="bullet"/>
      <w:lvlText w:val="o"/>
      <w:lvlJc w:val="left"/>
      <w:pPr>
        <w:ind w:left="4680" w:hanging="360"/>
      </w:pPr>
      <w:rPr>
        <w:rFonts w:ascii="Courier New" w:hAnsi="Courier New" w:cs="Courier New" w:hint="default"/>
      </w:rPr>
    </w:lvl>
    <w:lvl w:ilvl="5" w:tplc="5970B74C" w:tentative="1">
      <w:start w:val="1"/>
      <w:numFmt w:val="bullet"/>
      <w:lvlText w:val=""/>
      <w:lvlJc w:val="left"/>
      <w:pPr>
        <w:ind w:left="5400" w:hanging="360"/>
      </w:pPr>
      <w:rPr>
        <w:rFonts w:ascii="Wingdings" w:hAnsi="Wingdings" w:hint="default"/>
      </w:rPr>
    </w:lvl>
    <w:lvl w:ilvl="6" w:tplc="8018974C" w:tentative="1">
      <w:start w:val="1"/>
      <w:numFmt w:val="bullet"/>
      <w:lvlText w:val=""/>
      <w:lvlJc w:val="left"/>
      <w:pPr>
        <w:ind w:left="6120" w:hanging="360"/>
      </w:pPr>
      <w:rPr>
        <w:rFonts w:ascii="Symbol" w:hAnsi="Symbol" w:hint="default"/>
      </w:rPr>
    </w:lvl>
    <w:lvl w:ilvl="7" w:tplc="EBC0C470" w:tentative="1">
      <w:start w:val="1"/>
      <w:numFmt w:val="bullet"/>
      <w:lvlText w:val="o"/>
      <w:lvlJc w:val="left"/>
      <w:pPr>
        <w:ind w:left="6840" w:hanging="360"/>
      </w:pPr>
      <w:rPr>
        <w:rFonts w:ascii="Courier New" w:hAnsi="Courier New" w:cs="Courier New" w:hint="default"/>
      </w:rPr>
    </w:lvl>
    <w:lvl w:ilvl="8" w:tplc="9C0A950A" w:tentative="1">
      <w:start w:val="1"/>
      <w:numFmt w:val="bullet"/>
      <w:lvlText w:val=""/>
      <w:lvlJc w:val="left"/>
      <w:pPr>
        <w:ind w:left="7560" w:hanging="360"/>
      </w:pPr>
      <w:rPr>
        <w:rFonts w:ascii="Wingdings" w:hAnsi="Wingdings" w:hint="default"/>
      </w:rPr>
    </w:lvl>
  </w:abstractNum>
  <w:abstractNum w:abstractNumId="2" w15:restartNumberingAfterBreak="0">
    <w:nsid w:val="11354AD5"/>
    <w:multiLevelType w:val="multilevel"/>
    <w:tmpl w:val="39304A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1867CCD"/>
    <w:multiLevelType w:val="hybridMultilevel"/>
    <w:tmpl w:val="108E8F7C"/>
    <w:lvl w:ilvl="0" w:tplc="CB2CCBBE">
      <w:start w:val="1"/>
      <w:numFmt w:val="bullet"/>
      <w:lvlText w:val=""/>
      <w:lvlJc w:val="left"/>
      <w:pPr>
        <w:ind w:left="360" w:hanging="360"/>
      </w:pPr>
      <w:rPr>
        <w:rFonts w:ascii="Wingdings" w:hAnsi="Wingdings" w:hint="default"/>
      </w:rPr>
    </w:lvl>
    <w:lvl w:ilvl="1" w:tplc="DFB271D0" w:tentative="1">
      <w:start w:val="1"/>
      <w:numFmt w:val="bullet"/>
      <w:lvlText w:val="o"/>
      <w:lvlJc w:val="left"/>
      <w:pPr>
        <w:ind w:left="1080" w:hanging="360"/>
      </w:pPr>
      <w:rPr>
        <w:rFonts w:ascii="Courier New" w:hAnsi="Courier New" w:cs="Courier New" w:hint="default"/>
      </w:rPr>
    </w:lvl>
    <w:lvl w:ilvl="2" w:tplc="985A5C96" w:tentative="1">
      <w:start w:val="1"/>
      <w:numFmt w:val="bullet"/>
      <w:lvlText w:val=""/>
      <w:lvlJc w:val="left"/>
      <w:pPr>
        <w:ind w:left="1800" w:hanging="360"/>
      </w:pPr>
      <w:rPr>
        <w:rFonts w:ascii="Wingdings" w:hAnsi="Wingdings" w:hint="default"/>
      </w:rPr>
    </w:lvl>
    <w:lvl w:ilvl="3" w:tplc="4DDA0144" w:tentative="1">
      <w:start w:val="1"/>
      <w:numFmt w:val="bullet"/>
      <w:lvlText w:val=""/>
      <w:lvlJc w:val="left"/>
      <w:pPr>
        <w:ind w:left="2520" w:hanging="360"/>
      </w:pPr>
      <w:rPr>
        <w:rFonts w:ascii="Symbol" w:hAnsi="Symbol" w:hint="default"/>
      </w:rPr>
    </w:lvl>
    <w:lvl w:ilvl="4" w:tplc="F0BCEF68" w:tentative="1">
      <w:start w:val="1"/>
      <w:numFmt w:val="bullet"/>
      <w:lvlText w:val="o"/>
      <w:lvlJc w:val="left"/>
      <w:pPr>
        <w:ind w:left="3240" w:hanging="360"/>
      </w:pPr>
      <w:rPr>
        <w:rFonts w:ascii="Courier New" w:hAnsi="Courier New" w:cs="Courier New" w:hint="default"/>
      </w:rPr>
    </w:lvl>
    <w:lvl w:ilvl="5" w:tplc="0444DCF2" w:tentative="1">
      <w:start w:val="1"/>
      <w:numFmt w:val="bullet"/>
      <w:lvlText w:val=""/>
      <w:lvlJc w:val="left"/>
      <w:pPr>
        <w:ind w:left="3960" w:hanging="360"/>
      </w:pPr>
      <w:rPr>
        <w:rFonts w:ascii="Wingdings" w:hAnsi="Wingdings" w:hint="default"/>
      </w:rPr>
    </w:lvl>
    <w:lvl w:ilvl="6" w:tplc="F1EA4A7A" w:tentative="1">
      <w:start w:val="1"/>
      <w:numFmt w:val="bullet"/>
      <w:lvlText w:val=""/>
      <w:lvlJc w:val="left"/>
      <w:pPr>
        <w:ind w:left="4680" w:hanging="360"/>
      </w:pPr>
      <w:rPr>
        <w:rFonts w:ascii="Symbol" w:hAnsi="Symbol" w:hint="default"/>
      </w:rPr>
    </w:lvl>
    <w:lvl w:ilvl="7" w:tplc="C1A0A340" w:tentative="1">
      <w:start w:val="1"/>
      <w:numFmt w:val="bullet"/>
      <w:lvlText w:val="o"/>
      <w:lvlJc w:val="left"/>
      <w:pPr>
        <w:ind w:left="5400" w:hanging="360"/>
      </w:pPr>
      <w:rPr>
        <w:rFonts w:ascii="Courier New" w:hAnsi="Courier New" w:cs="Courier New" w:hint="default"/>
      </w:rPr>
    </w:lvl>
    <w:lvl w:ilvl="8" w:tplc="7EA05A2A" w:tentative="1">
      <w:start w:val="1"/>
      <w:numFmt w:val="bullet"/>
      <w:lvlText w:val=""/>
      <w:lvlJc w:val="left"/>
      <w:pPr>
        <w:ind w:left="6120" w:hanging="360"/>
      </w:pPr>
      <w:rPr>
        <w:rFonts w:ascii="Wingdings" w:hAnsi="Wingdings" w:hint="default"/>
      </w:rPr>
    </w:lvl>
  </w:abstractNum>
  <w:abstractNum w:abstractNumId="4" w15:restartNumberingAfterBreak="0">
    <w:nsid w:val="18C31FD8"/>
    <w:multiLevelType w:val="hybridMultilevel"/>
    <w:tmpl w:val="AF8E83F0"/>
    <w:lvl w:ilvl="0" w:tplc="B45CB338">
      <w:start w:val="1"/>
      <w:numFmt w:val="bullet"/>
      <w:lvlText w:val=""/>
      <w:lvlJc w:val="left"/>
      <w:pPr>
        <w:ind w:left="360" w:hanging="360"/>
      </w:pPr>
      <w:rPr>
        <w:rFonts w:ascii="Wingdings" w:hAnsi="Wingdings" w:hint="default"/>
      </w:rPr>
    </w:lvl>
    <w:lvl w:ilvl="1" w:tplc="0CEE7B36" w:tentative="1">
      <w:start w:val="1"/>
      <w:numFmt w:val="bullet"/>
      <w:lvlText w:val="o"/>
      <w:lvlJc w:val="left"/>
      <w:pPr>
        <w:ind w:left="1080" w:hanging="360"/>
      </w:pPr>
      <w:rPr>
        <w:rFonts w:ascii="Courier New" w:hAnsi="Courier New" w:cs="Courier New" w:hint="default"/>
      </w:rPr>
    </w:lvl>
    <w:lvl w:ilvl="2" w:tplc="4FF28BB0" w:tentative="1">
      <w:start w:val="1"/>
      <w:numFmt w:val="bullet"/>
      <w:lvlText w:val=""/>
      <w:lvlJc w:val="left"/>
      <w:pPr>
        <w:ind w:left="1800" w:hanging="360"/>
      </w:pPr>
      <w:rPr>
        <w:rFonts w:ascii="Wingdings" w:hAnsi="Wingdings" w:hint="default"/>
      </w:rPr>
    </w:lvl>
    <w:lvl w:ilvl="3" w:tplc="7B12CDD2" w:tentative="1">
      <w:start w:val="1"/>
      <w:numFmt w:val="bullet"/>
      <w:lvlText w:val=""/>
      <w:lvlJc w:val="left"/>
      <w:pPr>
        <w:ind w:left="2520" w:hanging="360"/>
      </w:pPr>
      <w:rPr>
        <w:rFonts w:ascii="Symbol" w:hAnsi="Symbol" w:hint="default"/>
      </w:rPr>
    </w:lvl>
    <w:lvl w:ilvl="4" w:tplc="9C02789E" w:tentative="1">
      <w:start w:val="1"/>
      <w:numFmt w:val="bullet"/>
      <w:lvlText w:val="o"/>
      <w:lvlJc w:val="left"/>
      <w:pPr>
        <w:ind w:left="3240" w:hanging="360"/>
      </w:pPr>
      <w:rPr>
        <w:rFonts w:ascii="Courier New" w:hAnsi="Courier New" w:cs="Courier New" w:hint="default"/>
      </w:rPr>
    </w:lvl>
    <w:lvl w:ilvl="5" w:tplc="E69225E6" w:tentative="1">
      <w:start w:val="1"/>
      <w:numFmt w:val="bullet"/>
      <w:lvlText w:val=""/>
      <w:lvlJc w:val="left"/>
      <w:pPr>
        <w:ind w:left="3960" w:hanging="360"/>
      </w:pPr>
      <w:rPr>
        <w:rFonts w:ascii="Wingdings" w:hAnsi="Wingdings" w:hint="default"/>
      </w:rPr>
    </w:lvl>
    <w:lvl w:ilvl="6" w:tplc="712AD1BA" w:tentative="1">
      <w:start w:val="1"/>
      <w:numFmt w:val="bullet"/>
      <w:lvlText w:val=""/>
      <w:lvlJc w:val="left"/>
      <w:pPr>
        <w:ind w:left="4680" w:hanging="360"/>
      </w:pPr>
      <w:rPr>
        <w:rFonts w:ascii="Symbol" w:hAnsi="Symbol" w:hint="default"/>
      </w:rPr>
    </w:lvl>
    <w:lvl w:ilvl="7" w:tplc="7E3E8F88" w:tentative="1">
      <w:start w:val="1"/>
      <w:numFmt w:val="bullet"/>
      <w:lvlText w:val="o"/>
      <w:lvlJc w:val="left"/>
      <w:pPr>
        <w:ind w:left="5400" w:hanging="360"/>
      </w:pPr>
      <w:rPr>
        <w:rFonts w:ascii="Courier New" w:hAnsi="Courier New" w:cs="Courier New" w:hint="default"/>
      </w:rPr>
    </w:lvl>
    <w:lvl w:ilvl="8" w:tplc="F6467732" w:tentative="1">
      <w:start w:val="1"/>
      <w:numFmt w:val="bullet"/>
      <w:lvlText w:val=""/>
      <w:lvlJc w:val="left"/>
      <w:pPr>
        <w:ind w:left="6120" w:hanging="360"/>
      </w:pPr>
      <w:rPr>
        <w:rFonts w:ascii="Wingdings" w:hAnsi="Wingdings" w:hint="default"/>
      </w:rPr>
    </w:lvl>
  </w:abstractNum>
  <w:abstractNum w:abstractNumId="5" w15:restartNumberingAfterBreak="0">
    <w:nsid w:val="1F3A1CF4"/>
    <w:multiLevelType w:val="hybridMultilevel"/>
    <w:tmpl w:val="32902430"/>
    <w:lvl w:ilvl="0" w:tplc="67B60688">
      <w:start w:val="1"/>
      <w:numFmt w:val="upperRoman"/>
      <w:lvlText w:val="%1."/>
      <w:lvlJc w:val="left"/>
      <w:pPr>
        <w:ind w:left="1080" w:hanging="720"/>
      </w:pPr>
      <w:rPr>
        <w:rFonts w:hint="default"/>
      </w:rPr>
    </w:lvl>
    <w:lvl w:ilvl="1" w:tplc="E5DE1C92" w:tentative="1">
      <w:start w:val="1"/>
      <w:numFmt w:val="lowerLetter"/>
      <w:lvlText w:val="%2."/>
      <w:lvlJc w:val="left"/>
      <w:pPr>
        <w:ind w:left="1440" w:hanging="360"/>
      </w:pPr>
    </w:lvl>
    <w:lvl w:ilvl="2" w:tplc="69AC63C6" w:tentative="1">
      <w:start w:val="1"/>
      <w:numFmt w:val="lowerRoman"/>
      <w:lvlText w:val="%3."/>
      <w:lvlJc w:val="right"/>
      <w:pPr>
        <w:ind w:left="2160" w:hanging="180"/>
      </w:pPr>
    </w:lvl>
    <w:lvl w:ilvl="3" w:tplc="3A125498" w:tentative="1">
      <w:start w:val="1"/>
      <w:numFmt w:val="decimal"/>
      <w:lvlText w:val="%4."/>
      <w:lvlJc w:val="left"/>
      <w:pPr>
        <w:ind w:left="2880" w:hanging="360"/>
      </w:pPr>
    </w:lvl>
    <w:lvl w:ilvl="4" w:tplc="A7CA60F8" w:tentative="1">
      <w:start w:val="1"/>
      <w:numFmt w:val="lowerLetter"/>
      <w:lvlText w:val="%5."/>
      <w:lvlJc w:val="left"/>
      <w:pPr>
        <w:ind w:left="3600" w:hanging="360"/>
      </w:pPr>
    </w:lvl>
    <w:lvl w:ilvl="5" w:tplc="79705F20" w:tentative="1">
      <w:start w:val="1"/>
      <w:numFmt w:val="lowerRoman"/>
      <w:lvlText w:val="%6."/>
      <w:lvlJc w:val="right"/>
      <w:pPr>
        <w:ind w:left="4320" w:hanging="180"/>
      </w:pPr>
    </w:lvl>
    <w:lvl w:ilvl="6" w:tplc="C4709ABA" w:tentative="1">
      <w:start w:val="1"/>
      <w:numFmt w:val="decimal"/>
      <w:lvlText w:val="%7."/>
      <w:lvlJc w:val="left"/>
      <w:pPr>
        <w:ind w:left="5040" w:hanging="360"/>
      </w:pPr>
    </w:lvl>
    <w:lvl w:ilvl="7" w:tplc="7D440592" w:tentative="1">
      <w:start w:val="1"/>
      <w:numFmt w:val="lowerLetter"/>
      <w:lvlText w:val="%8."/>
      <w:lvlJc w:val="left"/>
      <w:pPr>
        <w:ind w:left="5760" w:hanging="360"/>
      </w:pPr>
    </w:lvl>
    <w:lvl w:ilvl="8" w:tplc="F928FA94" w:tentative="1">
      <w:start w:val="1"/>
      <w:numFmt w:val="lowerRoman"/>
      <w:lvlText w:val="%9."/>
      <w:lvlJc w:val="right"/>
      <w:pPr>
        <w:ind w:left="6480" w:hanging="180"/>
      </w:pPr>
    </w:lvl>
  </w:abstractNum>
  <w:abstractNum w:abstractNumId="6" w15:restartNumberingAfterBreak="0">
    <w:nsid w:val="30282D8C"/>
    <w:multiLevelType w:val="hybridMultilevel"/>
    <w:tmpl w:val="FF807A00"/>
    <w:lvl w:ilvl="0" w:tplc="7E726D66">
      <w:start w:val="1"/>
      <w:numFmt w:val="bullet"/>
      <w:lvlText w:val=""/>
      <w:lvlJc w:val="left"/>
      <w:pPr>
        <w:ind w:left="360" w:hanging="360"/>
      </w:pPr>
      <w:rPr>
        <w:rFonts w:ascii="Wingdings" w:hAnsi="Wingdings" w:hint="default"/>
      </w:rPr>
    </w:lvl>
    <w:lvl w:ilvl="1" w:tplc="3BB88EC6" w:tentative="1">
      <w:start w:val="1"/>
      <w:numFmt w:val="bullet"/>
      <w:lvlText w:val="o"/>
      <w:lvlJc w:val="left"/>
      <w:pPr>
        <w:ind w:left="1080" w:hanging="360"/>
      </w:pPr>
      <w:rPr>
        <w:rFonts w:ascii="Courier New" w:hAnsi="Courier New" w:cs="Courier New" w:hint="default"/>
      </w:rPr>
    </w:lvl>
    <w:lvl w:ilvl="2" w:tplc="DC0E9378" w:tentative="1">
      <w:start w:val="1"/>
      <w:numFmt w:val="bullet"/>
      <w:lvlText w:val=""/>
      <w:lvlJc w:val="left"/>
      <w:pPr>
        <w:ind w:left="1800" w:hanging="360"/>
      </w:pPr>
      <w:rPr>
        <w:rFonts w:ascii="Wingdings" w:hAnsi="Wingdings" w:hint="default"/>
      </w:rPr>
    </w:lvl>
    <w:lvl w:ilvl="3" w:tplc="D8A85BCC" w:tentative="1">
      <w:start w:val="1"/>
      <w:numFmt w:val="bullet"/>
      <w:lvlText w:val=""/>
      <w:lvlJc w:val="left"/>
      <w:pPr>
        <w:ind w:left="2520" w:hanging="360"/>
      </w:pPr>
      <w:rPr>
        <w:rFonts w:ascii="Symbol" w:hAnsi="Symbol" w:hint="default"/>
      </w:rPr>
    </w:lvl>
    <w:lvl w:ilvl="4" w:tplc="105A98B4" w:tentative="1">
      <w:start w:val="1"/>
      <w:numFmt w:val="bullet"/>
      <w:lvlText w:val="o"/>
      <w:lvlJc w:val="left"/>
      <w:pPr>
        <w:ind w:left="3240" w:hanging="360"/>
      </w:pPr>
      <w:rPr>
        <w:rFonts w:ascii="Courier New" w:hAnsi="Courier New" w:cs="Courier New" w:hint="default"/>
      </w:rPr>
    </w:lvl>
    <w:lvl w:ilvl="5" w:tplc="9C72392A" w:tentative="1">
      <w:start w:val="1"/>
      <w:numFmt w:val="bullet"/>
      <w:lvlText w:val=""/>
      <w:lvlJc w:val="left"/>
      <w:pPr>
        <w:ind w:left="3960" w:hanging="360"/>
      </w:pPr>
      <w:rPr>
        <w:rFonts w:ascii="Wingdings" w:hAnsi="Wingdings" w:hint="default"/>
      </w:rPr>
    </w:lvl>
    <w:lvl w:ilvl="6" w:tplc="639A8880" w:tentative="1">
      <w:start w:val="1"/>
      <w:numFmt w:val="bullet"/>
      <w:lvlText w:val=""/>
      <w:lvlJc w:val="left"/>
      <w:pPr>
        <w:ind w:left="4680" w:hanging="360"/>
      </w:pPr>
      <w:rPr>
        <w:rFonts w:ascii="Symbol" w:hAnsi="Symbol" w:hint="default"/>
      </w:rPr>
    </w:lvl>
    <w:lvl w:ilvl="7" w:tplc="0768A0AA" w:tentative="1">
      <w:start w:val="1"/>
      <w:numFmt w:val="bullet"/>
      <w:lvlText w:val="o"/>
      <w:lvlJc w:val="left"/>
      <w:pPr>
        <w:ind w:left="5400" w:hanging="360"/>
      </w:pPr>
      <w:rPr>
        <w:rFonts w:ascii="Courier New" w:hAnsi="Courier New" w:cs="Courier New" w:hint="default"/>
      </w:rPr>
    </w:lvl>
    <w:lvl w:ilvl="8" w:tplc="2708CBC8" w:tentative="1">
      <w:start w:val="1"/>
      <w:numFmt w:val="bullet"/>
      <w:lvlText w:val=""/>
      <w:lvlJc w:val="left"/>
      <w:pPr>
        <w:ind w:left="6120" w:hanging="360"/>
      </w:pPr>
      <w:rPr>
        <w:rFonts w:ascii="Wingdings" w:hAnsi="Wingdings" w:hint="default"/>
      </w:rPr>
    </w:lvl>
  </w:abstractNum>
  <w:abstractNum w:abstractNumId="7" w15:restartNumberingAfterBreak="0">
    <w:nsid w:val="3C6479B5"/>
    <w:multiLevelType w:val="hybridMultilevel"/>
    <w:tmpl w:val="E3DAAC94"/>
    <w:lvl w:ilvl="0" w:tplc="20EA2EBC">
      <w:start w:val="1"/>
      <w:numFmt w:val="bullet"/>
      <w:lvlText w:val=""/>
      <w:lvlJc w:val="left"/>
      <w:pPr>
        <w:ind w:left="360" w:hanging="360"/>
      </w:pPr>
      <w:rPr>
        <w:rFonts w:ascii="Wingdings" w:hAnsi="Wingdings" w:hint="default"/>
      </w:rPr>
    </w:lvl>
    <w:lvl w:ilvl="1" w:tplc="2B34E43E" w:tentative="1">
      <w:start w:val="1"/>
      <w:numFmt w:val="bullet"/>
      <w:lvlText w:val="o"/>
      <w:lvlJc w:val="left"/>
      <w:pPr>
        <w:ind w:left="1080" w:hanging="360"/>
      </w:pPr>
      <w:rPr>
        <w:rFonts w:ascii="Courier New" w:hAnsi="Courier New" w:cs="Courier New" w:hint="default"/>
      </w:rPr>
    </w:lvl>
    <w:lvl w:ilvl="2" w:tplc="BCB4E32A" w:tentative="1">
      <w:start w:val="1"/>
      <w:numFmt w:val="bullet"/>
      <w:lvlText w:val=""/>
      <w:lvlJc w:val="left"/>
      <w:pPr>
        <w:ind w:left="1800" w:hanging="360"/>
      </w:pPr>
      <w:rPr>
        <w:rFonts w:ascii="Wingdings" w:hAnsi="Wingdings" w:hint="default"/>
      </w:rPr>
    </w:lvl>
    <w:lvl w:ilvl="3" w:tplc="4A8C50CE" w:tentative="1">
      <w:start w:val="1"/>
      <w:numFmt w:val="bullet"/>
      <w:lvlText w:val=""/>
      <w:lvlJc w:val="left"/>
      <w:pPr>
        <w:ind w:left="2520" w:hanging="360"/>
      </w:pPr>
      <w:rPr>
        <w:rFonts w:ascii="Symbol" w:hAnsi="Symbol" w:hint="default"/>
      </w:rPr>
    </w:lvl>
    <w:lvl w:ilvl="4" w:tplc="41D27088" w:tentative="1">
      <w:start w:val="1"/>
      <w:numFmt w:val="bullet"/>
      <w:lvlText w:val="o"/>
      <w:lvlJc w:val="left"/>
      <w:pPr>
        <w:ind w:left="3240" w:hanging="360"/>
      </w:pPr>
      <w:rPr>
        <w:rFonts w:ascii="Courier New" w:hAnsi="Courier New" w:cs="Courier New" w:hint="default"/>
      </w:rPr>
    </w:lvl>
    <w:lvl w:ilvl="5" w:tplc="8C5E6FC0" w:tentative="1">
      <w:start w:val="1"/>
      <w:numFmt w:val="bullet"/>
      <w:lvlText w:val=""/>
      <w:lvlJc w:val="left"/>
      <w:pPr>
        <w:ind w:left="3960" w:hanging="360"/>
      </w:pPr>
      <w:rPr>
        <w:rFonts w:ascii="Wingdings" w:hAnsi="Wingdings" w:hint="default"/>
      </w:rPr>
    </w:lvl>
    <w:lvl w:ilvl="6" w:tplc="983EEAB2" w:tentative="1">
      <w:start w:val="1"/>
      <w:numFmt w:val="bullet"/>
      <w:lvlText w:val=""/>
      <w:lvlJc w:val="left"/>
      <w:pPr>
        <w:ind w:left="4680" w:hanging="360"/>
      </w:pPr>
      <w:rPr>
        <w:rFonts w:ascii="Symbol" w:hAnsi="Symbol" w:hint="default"/>
      </w:rPr>
    </w:lvl>
    <w:lvl w:ilvl="7" w:tplc="3A08A47C" w:tentative="1">
      <w:start w:val="1"/>
      <w:numFmt w:val="bullet"/>
      <w:lvlText w:val="o"/>
      <w:lvlJc w:val="left"/>
      <w:pPr>
        <w:ind w:left="5400" w:hanging="360"/>
      </w:pPr>
      <w:rPr>
        <w:rFonts w:ascii="Courier New" w:hAnsi="Courier New" w:cs="Courier New" w:hint="default"/>
      </w:rPr>
    </w:lvl>
    <w:lvl w:ilvl="8" w:tplc="D56E6ABC" w:tentative="1">
      <w:start w:val="1"/>
      <w:numFmt w:val="bullet"/>
      <w:lvlText w:val=""/>
      <w:lvlJc w:val="left"/>
      <w:pPr>
        <w:ind w:left="6120" w:hanging="360"/>
      </w:pPr>
      <w:rPr>
        <w:rFonts w:ascii="Wingdings" w:hAnsi="Wingdings" w:hint="default"/>
      </w:rPr>
    </w:lvl>
  </w:abstractNum>
  <w:abstractNum w:abstractNumId="8" w15:restartNumberingAfterBreak="0">
    <w:nsid w:val="412B4E7D"/>
    <w:multiLevelType w:val="hybridMultilevel"/>
    <w:tmpl w:val="93B658EE"/>
    <w:lvl w:ilvl="0" w:tplc="BA2E0E94">
      <w:start w:val="1"/>
      <w:numFmt w:val="bullet"/>
      <w:lvlText w:val=""/>
      <w:lvlJc w:val="left"/>
      <w:pPr>
        <w:ind w:left="360" w:hanging="360"/>
      </w:pPr>
      <w:rPr>
        <w:rFonts w:ascii="Wingdings" w:hAnsi="Wingdings" w:hint="default"/>
      </w:rPr>
    </w:lvl>
    <w:lvl w:ilvl="1" w:tplc="9C200C9C" w:tentative="1">
      <w:start w:val="1"/>
      <w:numFmt w:val="bullet"/>
      <w:lvlText w:val="o"/>
      <w:lvlJc w:val="left"/>
      <w:pPr>
        <w:ind w:left="1080" w:hanging="360"/>
      </w:pPr>
      <w:rPr>
        <w:rFonts w:ascii="Courier New" w:hAnsi="Courier New" w:cs="Courier New" w:hint="default"/>
      </w:rPr>
    </w:lvl>
    <w:lvl w:ilvl="2" w:tplc="FB824FD0" w:tentative="1">
      <w:start w:val="1"/>
      <w:numFmt w:val="bullet"/>
      <w:lvlText w:val=""/>
      <w:lvlJc w:val="left"/>
      <w:pPr>
        <w:ind w:left="1800" w:hanging="360"/>
      </w:pPr>
      <w:rPr>
        <w:rFonts w:ascii="Wingdings" w:hAnsi="Wingdings" w:hint="default"/>
      </w:rPr>
    </w:lvl>
    <w:lvl w:ilvl="3" w:tplc="2CFE97BA" w:tentative="1">
      <w:start w:val="1"/>
      <w:numFmt w:val="bullet"/>
      <w:lvlText w:val=""/>
      <w:lvlJc w:val="left"/>
      <w:pPr>
        <w:ind w:left="2520" w:hanging="360"/>
      </w:pPr>
      <w:rPr>
        <w:rFonts w:ascii="Symbol" w:hAnsi="Symbol" w:hint="default"/>
      </w:rPr>
    </w:lvl>
    <w:lvl w:ilvl="4" w:tplc="5F663B8C" w:tentative="1">
      <w:start w:val="1"/>
      <w:numFmt w:val="bullet"/>
      <w:lvlText w:val="o"/>
      <w:lvlJc w:val="left"/>
      <w:pPr>
        <w:ind w:left="3240" w:hanging="360"/>
      </w:pPr>
      <w:rPr>
        <w:rFonts w:ascii="Courier New" w:hAnsi="Courier New" w:cs="Courier New" w:hint="default"/>
      </w:rPr>
    </w:lvl>
    <w:lvl w:ilvl="5" w:tplc="EFC04454" w:tentative="1">
      <w:start w:val="1"/>
      <w:numFmt w:val="bullet"/>
      <w:lvlText w:val=""/>
      <w:lvlJc w:val="left"/>
      <w:pPr>
        <w:ind w:left="3960" w:hanging="360"/>
      </w:pPr>
      <w:rPr>
        <w:rFonts w:ascii="Wingdings" w:hAnsi="Wingdings" w:hint="default"/>
      </w:rPr>
    </w:lvl>
    <w:lvl w:ilvl="6" w:tplc="9DC4DAFE" w:tentative="1">
      <w:start w:val="1"/>
      <w:numFmt w:val="bullet"/>
      <w:lvlText w:val=""/>
      <w:lvlJc w:val="left"/>
      <w:pPr>
        <w:ind w:left="4680" w:hanging="360"/>
      </w:pPr>
      <w:rPr>
        <w:rFonts w:ascii="Symbol" w:hAnsi="Symbol" w:hint="default"/>
      </w:rPr>
    </w:lvl>
    <w:lvl w:ilvl="7" w:tplc="C99E5242" w:tentative="1">
      <w:start w:val="1"/>
      <w:numFmt w:val="bullet"/>
      <w:lvlText w:val="o"/>
      <w:lvlJc w:val="left"/>
      <w:pPr>
        <w:ind w:left="5400" w:hanging="360"/>
      </w:pPr>
      <w:rPr>
        <w:rFonts w:ascii="Courier New" w:hAnsi="Courier New" w:cs="Courier New" w:hint="default"/>
      </w:rPr>
    </w:lvl>
    <w:lvl w:ilvl="8" w:tplc="25F48AC4" w:tentative="1">
      <w:start w:val="1"/>
      <w:numFmt w:val="bullet"/>
      <w:lvlText w:val=""/>
      <w:lvlJc w:val="left"/>
      <w:pPr>
        <w:ind w:left="6120" w:hanging="360"/>
      </w:pPr>
      <w:rPr>
        <w:rFonts w:ascii="Wingdings" w:hAnsi="Wingdings" w:hint="default"/>
      </w:rPr>
    </w:lvl>
  </w:abstractNum>
  <w:abstractNum w:abstractNumId="9" w15:restartNumberingAfterBreak="0">
    <w:nsid w:val="49C70C67"/>
    <w:multiLevelType w:val="hybridMultilevel"/>
    <w:tmpl w:val="1BFC06E4"/>
    <w:lvl w:ilvl="0" w:tplc="9B801E66">
      <w:start w:val="1"/>
      <w:numFmt w:val="lowerLetter"/>
      <w:lvlText w:val="%1."/>
      <w:lvlJc w:val="left"/>
      <w:pPr>
        <w:ind w:left="1440" w:hanging="360"/>
      </w:pPr>
      <w:rPr>
        <w:rFonts w:hint="default"/>
      </w:rPr>
    </w:lvl>
    <w:lvl w:ilvl="1" w:tplc="9D1CBDD8" w:tentative="1">
      <w:start w:val="1"/>
      <w:numFmt w:val="lowerLetter"/>
      <w:lvlText w:val="%2."/>
      <w:lvlJc w:val="left"/>
      <w:pPr>
        <w:ind w:left="2160" w:hanging="360"/>
      </w:pPr>
    </w:lvl>
    <w:lvl w:ilvl="2" w:tplc="8570B0E8" w:tentative="1">
      <w:start w:val="1"/>
      <w:numFmt w:val="lowerRoman"/>
      <w:lvlText w:val="%3."/>
      <w:lvlJc w:val="right"/>
      <w:pPr>
        <w:ind w:left="2880" w:hanging="180"/>
      </w:pPr>
    </w:lvl>
    <w:lvl w:ilvl="3" w:tplc="53A68238" w:tentative="1">
      <w:start w:val="1"/>
      <w:numFmt w:val="decimal"/>
      <w:lvlText w:val="%4."/>
      <w:lvlJc w:val="left"/>
      <w:pPr>
        <w:ind w:left="3600" w:hanging="360"/>
      </w:pPr>
    </w:lvl>
    <w:lvl w:ilvl="4" w:tplc="2B0E08DE" w:tentative="1">
      <w:start w:val="1"/>
      <w:numFmt w:val="lowerLetter"/>
      <w:lvlText w:val="%5."/>
      <w:lvlJc w:val="left"/>
      <w:pPr>
        <w:ind w:left="4320" w:hanging="360"/>
      </w:pPr>
    </w:lvl>
    <w:lvl w:ilvl="5" w:tplc="8960CEBC" w:tentative="1">
      <w:start w:val="1"/>
      <w:numFmt w:val="lowerRoman"/>
      <w:lvlText w:val="%6."/>
      <w:lvlJc w:val="right"/>
      <w:pPr>
        <w:ind w:left="5040" w:hanging="180"/>
      </w:pPr>
    </w:lvl>
    <w:lvl w:ilvl="6" w:tplc="A24CA8A8" w:tentative="1">
      <w:start w:val="1"/>
      <w:numFmt w:val="decimal"/>
      <w:lvlText w:val="%7."/>
      <w:lvlJc w:val="left"/>
      <w:pPr>
        <w:ind w:left="5760" w:hanging="360"/>
      </w:pPr>
    </w:lvl>
    <w:lvl w:ilvl="7" w:tplc="B27E3022" w:tentative="1">
      <w:start w:val="1"/>
      <w:numFmt w:val="lowerLetter"/>
      <w:lvlText w:val="%8."/>
      <w:lvlJc w:val="left"/>
      <w:pPr>
        <w:ind w:left="6480" w:hanging="360"/>
      </w:pPr>
    </w:lvl>
    <w:lvl w:ilvl="8" w:tplc="0C6CCBD8" w:tentative="1">
      <w:start w:val="1"/>
      <w:numFmt w:val="lowerRoman"/>
      <w:lvlText w:val="%9."/>
      <w:lvlJc w:val="right"/>
      <w:pPr>
        <w:ind w:left="7200" w:hanging="180"/>
      </w:pPr>
    </w:lvl>
  </w:abstractNum>
  <w:abstractNum w:abstractNumId="10" w15:restartNumberingAfterBreak="0">
    <w:nsid w:val="4B3336DA"/>
    <w:multiLevelType w:val="hybridMultilevel"/>
    <w:tmpl w:val="EE4C9BA0"/>
    <w:lvl w:ilvl="0" w:tplc="D524625C">
      <w:start w:val="1"/>
      <w:numFmt w:val="bullet"/>
      <w:lvlText w:val=""/>
      <w:lvlJc w:val="left"/>
      <w:pPr>
        <w:ind w:left="1800" w:hanging="360"/>
      </w:pPr>
      <w:rPr>
        <w:rFonts w:ascii="Wingdings" w:hAnsi="Wingdings" w:hint="default"/>
      </w:rPr>
    </w:lvl>
    <w:lvl w:ilvl="1" w:tplc="B9BCEB6E" w:tentative="1">
      <w:start w:val="1"/>
      <w:numFmt w:val="bullet"/>
      <w:lvlText w:val="o"/>
      <w:lvlJc w:val="left"/>
      <w:pPr>
        <w:ind w:left="2520" w:hanging="360"/>
      </w:pPr>
      <w:rPr>
        <w:rFonts w:ascii="Courier New" w:hAnsi="Courier New" w:cs="Courier New" w:hint="default"/>
      </w:rPr>
    </w:lvl>
    <w:lvl w:ilvl="2" w:tplc="8968F870" w:tentative="1">
      <w:start w:val="1"/>
      <w:numFmt w:val="bullet"/>
      <w:lvlText w:val=""/>
      <w:lvlJc w:val="left"/>
      <w:pPr>
        <w:ind w:left="3240" w:hanging="360"/>
      </w:pPr>
      <w:rPr>
        <w:rFonts w:ascii="Wingdings" w:hAnsi="Wingdings" w:hint="default"/>
      </w:rPr>
    </w:lvl>
    <w:lvl w:ilvl="3" w:tplc="AA9236C4" w:tentative="1">
      <w:start w:val="1"/>
      <w:numFmt w:val="bullet"/>
      <w:lvlText w:val=""/>
      <w:lvlJc w:val="left"/>
      <w:pPr>
        <w:ind w:left="3960" w:hanging="360"/>
      </w:pPr>
      <w:rPr>
        <w:rFonts w:ascii="Symbol" w:hAnsi="Symbol" w:hint="default"/>
      </w:rPr>
    </w:lvl>
    <w:lvl w:ilvl="4" w:tplc="8FBC8B88" w:tentative="1">
      <w:start w:val="1"/>
      <w:numFmt w:val="bullet"/>
      <w:lvlText w:val="o"/>
      <w:lvlJc w:val="left"/>
      <w:pPr>
        <w:ind w:left="4680" w:hanging="360"/>
      </w:pPr>
      <w:rPr>
        <w:rFonts w:ascii="Courier New" w:hAnsi="Courier New" w:cs="Courier New" w:hint="default"/>
      </w:rPr>
    </w:lvl>
    <w:lvl w:ilvl="5" w:tplc="77E4FBDC" w:tentative="1">
      <w:start w:val="1"/>
      <w:numFmt w:val="bullet"/>
      <w:lvlText w:val=""/>
      <w:lvlJc w:val="left"/>
      <w:pPr>
        <w:ind w:left="5400" w:hanging="360"/>
      </w:pPr>
      <w:rPr>
        <w:rFonts w:ascii="Wingdings" w:hAnsi="Wingdings" w:hint="default"/>
      </w:rPr>
    </w:lvl>
    <w:lvl w:ilvl="6" w:tplc="E6F83BEC" w:tentative="1">
      <w:start w:val="1"/>
      <w:numFmt w:val="bullet"/>
      <w:lvlText w:val=""/>
      <w:lvlJc w:val="left"/>
      <w:pPr>
        <w:ind w:left="6120" w:hanging="360"/>
      </w:pPr>
      <w:rPr>
        <w:rFonts w:ascii="Symbol" w:hAnsi="Symbol" w:hint="default"/>
      </w:rPr>
    </w:lvl>
    <w:lvl w:ilvl="7" w:tplc="302464AC" w:tentative="1">
      <w:start w:val="1"/>
      <w:numFmt w:val="bullet"/>
      <w:lvlText w:val="o"/>
      <w:lvlJc w:val="left"/>
      <w:pPr>
        <w:ind w:left="6840" w:hanging="360"/>
      </w:pPr>
      <w:rPr>
        <w:rFonts w:ascii="Courier New" w:hAnsi="Courier New" w:cs="Courier New" w:hint="default"/>
      </w:rPr>
    </w:lvl>
    <w:lvl w:ilvl="8" w:tplc="7AFEE5AA" w:tentative="1">
      <w:start w:val="1"/>
      <w:numFmt w:val="bullet"/>
      <w:lvlText w:val=""/>
      <w:lvlJc w:val="left"/>
      <w:pPr>
        <w:ind w:left="7560" w:hanging="360"/>
      </w:pPr>
      <w:rPr>
        <w:rFonts w:ascii="Wingdings" w:hAnsi="Wingdings" w:hint="default"/>
      </w:rPr>
    </w:lvl>
  </w:abstractNum>
  <w:abstractNum w:abstractNumId="11" w15:restartNumberingAfterBreak="0">
    <w:nsid w:val="4FCA3A69"/>
    <w:multiLevelType w:val="hybridMultilevel"/>
    <w:tmpl w:val="F63AD134"/>
    <w:lvl w:ilvl="0" w:tplc="232E0256">
      <w:start w:val="1"/>
      <w:numFmt w:val="bullet"/>
      <w:lvlText w:val=""/>
      <w:lvlJc w:val="left"/>
      <w:pPr>
        <w:ind w:left="360" w:hanging="360"/>
      </w:pPr>
      <w:rPr>
        <w:rFonts w:ascii="Wingdings" w:hAnsi="Wingdings" w:hint="default"/>
      </w:rPr>
    </w:lvl>
    <w:lvl w:ilvl="1" w:tplc="F458672A" w:tentative="1">
      <w:start w:val="1"/>
      <w:numFmt w:val="bullet"/>
      <w:lvlText w:val="o"/>
      <w:lvlJc w:val="left"/>
      <w:pPr>
        <w:ind w:left="1080" w:hanging="360"/>
      </w:pPr>
      <w:rPr>
        <w:rFonts w:ascii="Courier New" w:hAnsi="Courier New" w:cs="Courier New" w:hint="default"/>
      </w:rPr>
    </w:lvl>
    <w:lvl w:ilvl="2" w:tplc="3C18F35E" w:tentative="1">
      <w:start w:val="1"/>
      <w:numFmt w:val="bullet"/>
      <w:lvlText w:val=""/>
      <w:lvlJc w:val="left"/>
      <w:pPr>
        <w:ind w:left="1800" w:hanging="360"/>
      </w:pPr>
      <w:rPr>
        <w:rFonts w:ascii="Wingdings" w:hAnsi="Wingdings" w:hint="default"/>
      </w:rPr>
    </w:lvl>
    <w:lvl w:ilvl="3" w:tplc="0EF89E60" w:tentative="1">
      <w:start w:val="1"/>
      <w:numFmt w:val="bullet"/>
      <w:lvlText w:val=""/>
      <w:lvlJc w:val="left"/>
      <w:pPr>
        <w:ind w:left="2520" w:hanging="360"/>
      </w:pPr>
      <w:rPr>
        <w:rFonts w:ascii="Symbol" w:hAnsi="Symbol" w:hint="default"/>
      </w:rPr>
    </w:lvl>
    <w:lvl w:ilvl="4" w:tplc="532ADC24" w:tentative="1">
      <w:start w:val="1"/>
      <w:numFmt w:val="bullet"/>
      <w:lvlText w:val="o"/>
      <w:lvlJc w:val="left"/>
      <w:pPr>
        <w:ind w:left="3240" w:hanging="360"/>
      </w:pPr>
      <w:rPr>
        <w:rFonts w:ascii="Courier New" w:hAnsi="Courier New" w:cs="Courier New" w:hint="default"/>
      </w:rPr>
    </w:lvl>
    <w:lvl w:ilvl="5" w:tplc="FA0C51A6" w:tentative="1">
      <w:start w:val="1"/>
      <w:numFmt w:val="bullet"/>
      <w:lvlText w:val=""/>
      <w:lvlJc w:val="left"/>
      <w:pPr>
        <w:ind w:left="3960" w:hanging="360"/>
      </w:pPr>
      <w:rPr>
        <w:rFonts w:ascii="Wingdings" w:hAnsi="Wingdings" w:hint="default"/>
      </w:rPr>
    </w:lvl>
    <w:lvl w:ilvl="6" w:tplc="B2700552" w:tentative="1">
      <w:start w:val="1"/>
      <w:numFmt w:val="bullet"/>
      <w:lvlText w:val=""/>
      <w:lvlJc w:val="left"/>
      <w:pPr>
        <w:ind w:left="4680" w:hanging="360"/>
      </w:pPr>
      <w:rPr>
        <w:rFonts w:ascii="Symbol" w:hAnsi="Symbol" w:hint="default"/>
      </w:rPr>
    </w:lvl>
    <w:lvl w:ilvl="7" w:tplc="7A465B52" w:tentative="1">
      <w:start w:val="1"/>
      <w:numFmt w:val="bullet"/>
      <w:lvlText w:val="o"/>
      <w:lvlJc w:val="left"/>
      <w:pPr>
        <w:ind w:left="5400" w:hanging="360"/>
      </w:pPr>
      <w:rPr>
        <w:rFonts w:ascii="Courier New" w:hAnsi="Courier New" w:cs="Courier New" w:hint="default"/>
      </w:rPr>
    </w:lvl>
    <w:lvl w:ilvl="8" w:tplc="F55C564A" w:tentative="1">
      <w:start w:val="1"/>
      <w:numFmt w:val="bullet"/>
      <w:lvlText w:val=""/>
      <w:lvlJc w:val="left"/>
      <w:pPr>
        <w:ind w:left="6120" w:hanging="360"/>
      </w:pPr>
      <w:rPr>
        <w:rFonts w:ascii="Wingdings" w:hAnsi="Wingdings" w:hint="default"/>
      </w:rPr>
    </w:lvl>
  </w:abstractNum>
  <w:abstractNum w:abstractNumId="12" w15:restartNumberingAfterBreak="0">
    <w:nsid w:val="61B06A0B"/>
    <w:multiLevelType w:val="hybridMultilevel"/>
    <w:tmpl w:val="007AA162"/>
    <w:lvl w:ilvl="0" w:tplc="7EDE8F5A">
      <w:start w:val="1"/>
      <w:numFmt w:val="bullet"/>
      <w:lvlText w:val=""/>
      <w:lvlJc w:val="left"/>
      <w:pPr>
        <w:ind w:left="720" w:hanging="360"/>
      </w:pPr>
      <w:rPr>
        <w:rFonts w:ascii="Wingdings" w:hAnsi="Wingdings" w:hint="default"/>
      </w:rPr>
    </w:lvl>
    <w:lvl w:ilvl="1" w:tplc="D1EE1AC0" w:tentative="1">
      <w:start w:val="1"/>
      <w:numFmt w:val="bullet"/>
      <w:lvlText w:val="o"/>
      <w:lvlJc w:val="left"/>
      <w:pPr>
        <w:ind w:left="1440" w:hanging="360"/>
      </w:pPr>
      <w:rPr>
        <w:rFonts w:ascii="Courier New" w:hAnsi="Courier New" w:cs="Courier New" w:hint="default"/>
      </w:rPr>
    </w:lvl>
    <w:lvl w:ilvl="2" w:tplc="92962074" w:tentative="1">
      <w:start w:val="1"/>
      <w:numFmt w:val="bullet"/>
      <w:lvlText w:val=""/>
      <w:lvlJc w:val="left"/>
      <w:pPr>
        <w:ind w:left="2160" w:hanging="360"/>
      </w:pPr>
      <w:rPr>
        <w:rFonts w:ascii="Wingdings" w:hAnsi="Wingdings" w:hint="default"/>
      </w:rPr>
    </w:lvl>
    <w:lvl w:ilvl="3" w:tplc="46EE921A" w:tentative="1">
      <w:start w:val="1"/>
      <w:numFmt w:val="bullet"/>
      <w:lvlText w:val=""/>
      <w:lvlJc w:val="left"/>
      <w:pPr>
        <w:ind w:left="2880" w:hanging="360"/>
      </w:pPr>
      <w:rPr>
        <w:rFonts w:ascii="Symbol" w:hAnsi="Symbol" w:hint="default"/>
      </w:rPr>
    </w:lvl>
    <w:lvl w:ilvl="4" w:tplc="967ECCEA" w:tentative="1">
      <w:start w:val="1"/>
      <w:numFmt w:val="bullet"/>
      <w:lvlText w:val="o"/>
      <w:lvlJc w:val="left"/>
      <w:pPr>
        <w:ind w:left="3600" w:hanging="360"/>
      </w:pPr>
      <w:rPr>
        <w:rFonts w:ascii="Courier New" w:hAnsi="Courier New" w:cs="Courier New" w:hint="default"/>
      </w:rPr>
    </w:lvl>
    <w:lvl w:ilvl="5" w:tplc="E27A1D92" w:tentative="1">
      <w:start w:val="1"/>
      <w:numFmt w:val="bullet"/>
      <w:lvlText w:val=""/>
      <w:lvlJc w:val="left"/>
      <w:pPr>
        <w:ind w:left="4320" w:hanging="360"/>
      </w:pPr>
      <w:rPr>
        <w:rFonts w:ascii="Wingdings" w:hAnsi="Wingdings" w:hint="default"/>
      </w:rPr>
    </w:lvl>
    <w:lvl w:ilvl="6" w:tplc="C3E23B6A" w:tentative="1">
      <w:start w:val="1"/>
      <w:numFmt w:val="bullet"/>
      <w:lvlText w:val=""/>
      <w:lvlJc w:val="left"/>
      <w:pPr>
        <w:ind w:left="5040" w:hanging="360"/>
      </w:pPr>
      <w:rPr>
        <w:rFonts w:ascii="Symbol" w:hAnsi="Symbol" w:hint="default"/>
      </w:rPr>
    </w:lvl>
    <w:lvl w:ilvl="7" w:tplc="CB1A47EA" w:tentative="1">
      <w:start w:val="1"/>
      <w:numFmt w:val="bullet"/>
      <w:lvlText w:val="o"/>
      <w:lvlJc w:val="left"/>
      <w:pPr>
        <w:ind w:left="5760" w:hanging="360"/>
      </w:pPr>
      <w:rPr>
        <w:rFonts w:ascii="Courier New" w:hAnsi="Courier New" w:cs="Courier New" w:hint="default"/>
      </w:rPr>
    </w:lvl>
    <w:lvl w:ilvl="8" w:tplc="3AB210E0" w:tentative="1">
      <w:start w:val="1"/>
      <w:numFmt w:val="bullet"/>
      <w:lvlText w:val=""/>
      <w:lvlJc w:val="left"/>
      <w:pPr>
        <w:ind w:left="6480" w:hanging="360"/>
      </w:pPr>
      <w:rPr>
        <w:rFonts w:ascii="Wingdings" w:hAnsi="Wingdings" w:hint="default"/>
      </w:rPr>
    </w:lvl>
  </w:abstractNum>
  <w:abstractNum w:abstractNumId="13" w15:restartNumberingAfterBreak="0">
    <w:nsid w:val="650362A4"/>
    <w:multiLevelType w:val="hybridMultilevel"/>
    <w:tmpl w:val="D96698C8"/>
    <w:lvl w:ilvl="0" w:tplc="76786918">
      <w:start w:val="1"/>
      <w:numFmt w:val="bullet"/>
      <w:lvlText w:val=""/>
      <w:lvlJc w:val="left"/>
      <w:pPr>
        <w:ind w:left="1800" w:hanging="360"/>
      </w:pPr>
      <w:rPr>
        <w:rFonts w:ascii="Wingdings" w:hAnsi="Wingdings" w:hint="default"/>
      </w:rPr>
    </w:lvl>
    <w:lvl w:ilvl="1" w:tplc="26ECB060" w:tentative="1">
      <w:start w:val="1"/>
      <w:numFmt w:val="bullet"/>
      <w:lvlText w:val="o"/>
      <w:lvlJc w:val="left"/>
      <w:pPr>
        <w:ind w:left="2520" w:hanging="360"/>
      </w:pPr>
      <w:rPr>
        <w:rFonts w:ascii="Courier New" w:hAnsi="Courier New" w:cs="Courier New" w:hint="default"/>
      </w:rPr>
    </w:lvl>
    <w:lvl w:ilvl="2" w:tplc="F15AC2E4" w:tentative="1">
      <w:start w:val="1"/>
      <w:numFmt w:val="bullet"/>
      <w:lvlText w:val=""/>
      <w:lvlJc w:val="left"/>
      <w:pPr>
        <w:ind w:left="3240" w:hanging="360"/>
      </w:pPr>
      <w:rPr>
        <w:rFonts w:ascii="Wingdings" w:hAnsi="Wingdings" w:hint="default"/>
      </w:rPr>
    </w:lvl>
    <w:lvl w:ilvl="3" w:tplc="43C086F0" w:tentative="1">
      <w:start w:val="1"/>
      <w:numFmt w:val="bullet"/>
      <w:lvlText w:val=""/>
      <w:lvlJc w:val="left"/>
      <w:pPr>
        <w:ind w:left="3960" w:hanging="360"/>
      </w:pPr>
      <w:rPr>
        <w:rFonts w:ascii="Symbol" w:hAnsi="Symbol" w:hint="default"/>
      </w:rPr>
    </w:lvl>
    <w:lvl w:ilvl="4" w:tplc="3C1A0256" w:tentative="1">
      <w:start w:val="1"/>
      <w:numFmt w:val="bullet"/>
      <w:lvlText w:val="o"/>
      <w:lvlJc w:val="left"/>
      <w:pPr>
        <w:ind w:left="4680" w:hanging="360"/>
      </w:pPr>
      <w:rPr>
        <w:rFonts w:ascii="Courier New" w:hAnsi="Courier New" w:cs="Courier New" w:hint="default"/>
      </w:rPr>
    </w:lvl>
    <w:lvl w:ilvl="5" w:tplc="0B0E8B4C" w:tentative="1">
      <w:start w:val="1"/>
      <w:numFmt w:val="bullet"/>
      <w:lvlText w:val=""/>
      <w:lvlJc w:val="left"/>
      <w:pPr>
        <w:ind w:left="5400" w:hanging="360"/>
      </w:pPr>
      <w:rPr>
        <w:rFonts w:ascii="Wingdings" w:hAnsi="Wingdings" w:hint="default"/>
      </w:rPr>
    </w:lvl>
    <w:lvl w:ilvl="6" w:tplc="722094D6" w:tentative="1">
      <w:start w:val="1"/>
      <w:numFmt w:val="bullet"/>
      <w:lvlText w:val=""/>
      <w:lvlJc w:val="left"/>
      <w:pPr>
        <w:ind w:left="6120" w:hanging="360"/>
      </w:pPr>
      <w:rPr>
        <w:rFonts w:ascii="Symbol" w:hAnsi="Symbol" w:hint="default"/>
      </w:rPr>
    </w:lvl>
    <w:lvl w:ilvl="7" w:tplc="8318CEC0" w:tentative="1">
      <w:start w:val="1"/>
      <w:numFmt w:val="bullet"/>
      <w:lvlText w:val="o"/>
      <w:lvlJc w:val="left"/>
      <w:pPr>
        <w:ind w:left="6840" w:hanging="360"/>
      </w:pPr>
      <w:rPr>
        <w:rFonts w:ascii="Courier New" w:hAnsi="Courier New" w:cs="Courier New" w:hint="default"/>
      </w:rPr>
    </w:lvl>
    <w:lvl w:ilvl="8" w:tplc="3E023F6C" w:tentative="1">
      <w:start w:val="1"/>
      <w:numFmt w:val="bullet"/>
      <w:lvlText w:val=""/>
      <w:lvlJc w:val="left"/>
      <w:pPr>
        <w:ind w:left="7560" w:hanging="360"/>
      </w:pPr>
      <w:rPr>
        <w:rFonts w:ascii="Wingdings" w:hAnsi="Wingdings" w:hint="default"/>
      </w:rPr>
    </w:lvl>
  </w:abstractNum>
  <w:abstractNum w:abstractNumId="14" w15:restartNumberingAfterBreak="0">
    <w:nsid w:val="65E302AD"/>
    <w:multiLevelType w:val="hybridMultilevel"/>
    <w:tmpl w:val="C0C01110"/>
    <w:lvl w:ilvl="0" w:tplc="B110276E">
      <w:start w:val="1"/>
      <w:numFmt w:val="bullet"/>
      <w:lvlText w:val=""/>
      <w:lvlJc w:val="left"/>
      <w:pPr>
        <w:ind w:left="360" w:hanging="360"/>
      </w:pPr>
      <w:rPr>
        <w:rFonts w:ascii="Wingdings" w:hAnsi="Wingdings" w:hint="default"/>
      </w:rPr>
    </w:lvl>
    <w:lvl w:ilvl="1" w:tplc="0BA06ABE" w:tentative="1">
      <w:start w:val="1"/>
      <w:numFmt w:val="bullet"/>
      <w:lvlText w:val="o"/>
      <w:lvlJc w:val="left"/>
      <w:pPr>
        <w:ind w:left="1080" w:hanging="360"/>
      </w:pPr>
      <w:rPr>
        <w:rFonts w:ascii="Courier New" w:hAnsi="Courier New" w:cs="Courier New" w:hint="default"/>
      </w:rPr>
    </w:lvl>
    <w:lvl w:ilvl="2" w:tplc="84E27912" w:tentative="1">
      <w:start w:val="1"/>
      <w:numFmt w:val="bullet"/>
      <w:lvlText w:val=""/>
      <w:lvlJc w:val="left"/>
      <w:pPr>
        <w:ind w:left="1800" w:hanging="360"/>
      </w:pPr>
      <w:rPr>
        <w:rFonts w:ascii="Wingdings" w:hAnsi="Wingdings" w:hint="default"/>
      </w:rPr>
    </w:lvl>
    <w:lvl w:ilvl="3" w:tplc="38043AC4" w:tentative="1">
      <w:start w:val="1"/>
      <w:numFmt w:val="bullet"/>
      <w:lvlText w:val=""/>
      <w:lvlJc w:val="left"/>
      <w:pPr>
        <w:ind w:left="2520" w:hanging="360"/>
      </w:pPr>
      <w:rPr>
        <w:rFonts w:ascii="Symbol" w:hAnsi="Symbol" w:hint="default"/>
      </w:rPr>
    </w:lvl>
    <w:lvl w:ilvl="4" w:tplc="FCFA9F92" w:tentative="1">
      <w:start w:val="1"/>
      <w:numFmt w:val="bullet"/>
      <w:lvlText w:val="o"/>
      <w:lvlJc w:val="left"/>
      <w:pPr>
        <w:ind w:left="3240" w:hanging="360"/>
      </w:pPr>
      <w:rPr>
        <w:rFonts w:ascii="Courier New" w:hAnsi="Courier New" w:cs="Courier New" w:hint="default"/>
      </w:rPr>
    </w:lvl>
    <w:lvl w:ilvl="5" w:tplc="29DAF3C4" w:tentative="1">
      <w:start w:val="1"/>
      <w:numFmt w:val="bullet"/>
      <w:lvlText w:val=""/>
      <w:lvlJc w:val="left"/>
      <w:pPr>
        <w:ind w:left="3960" w:hanging="360"/>
      </w:pPr>
      <w:rPr>
        <w:rFonts w:ascii="Wingdings" w:hAnsi="Wingdings" w:hint="default"/>
      </w:rPr>
    </w:lvl>
    <w:lvl w:ilvl="6" w:tplc="634EFCBE" w:tentative="1">
      <w:start w:val="1"/>
      <w:numFmt w:val="bullet"/>
      <w:lvlText w:val=""/>
      <w:lvlJc w:val="left"/>
      <w:pPr>
        <w:ind w:left="4680" w:hanging="360"/>
      </w:pPr>
      <w:rPr>
        <w:rFonts w:ascii="Symbol" w:hAnsi="Symbol" w:hint="default"/>
      </w:rPr>
    </w:lvl>
    <w:lvl w:ilvl="7" w:tplc="D1786514" w:tentative="1">
      <w:start w:val="1"/>
      <w:numFmt w:val="bullet"/>
      <w:lvlText w:val="o"/>
      <w:lvlJc w:val="left"/>
      <w:pPr>
        <w:ind w:left="5400" w:hanging="360"/>
      </w:pPr>
      <w:rPr>
        <w:rFonts w:ascii="Courier New" w:hAnsi="Courier New" w:cs="Courier New" w:hint="default"/>
      </w:rPr>
    </w:lvl>
    <w:lvl w:ilvl="8" w:tplc="4DFA08E8" w:tentative="1">
      <w:start w:val="1"/>
      <w:numFmt w:val="bullet"/>
      <w:lvlText w:val=""/>
      <w:lvlJc w:val="left"/>
      <w:pPr>
        <w:ind w:left="6120" w:hanging="360"/>
      </w:pPr>
      <w:rPr>
        <w:rFonts w:ascii="Wingdings" w:hAnsi="Wingdings" w:hint="default"/>
      </w:rPr>
    </w:lvl>
  </w:abstractNum>
  <w:abstractNum w:abstractNumId="15" w15:restartNumberingAfterBreak="0">
    <w:nsid w:val="7C8B21B4"/>
    <w:multiLevelType w:val="hybridMultilevel"/>
    <w:tmpl w:val="6F3826DA"/>
    <w:lvl w:ilvl="0" w:tplc="6E54E95E">
      <w:start w:val="1"/>
      <w:numFmt w:val="bullet"/>
      <w:lvlText w:val=""/>
      <w:lvlJc w:val="left"/>
      <w:pPr>
        <w:ind w:left="360" w:hanging="360"/>
      </w:pPr>
      <w:rPr>
        <w:rFonts w:ascii="Wingdings" w:hAnsi="Wingdings" w:hint="default"/>
      </w:rPr>
    </w:lvl>
    <w:lvl w:ilvl="1" w:tplc="45DC83E4" w:tentative="1">
      <w:start w:val="1"/>
      <w:numFmt w:val="bullet"/>
      <w:lvlText w:val="o"/>
      <w:lvlJc w:val="left"/>
      <w:pPr>
        <w:ind w:left="1080" w:hanging="360"/>
      </w:pPr>
      <w:rPr>
        <w:rFonts w:ascii="Courier New" w:hAnsi="Courier New" w:cs="Courier New" w:hint="default"/>
      </w:rPr>
    </w:lvl>
    <w:lvl w:ilvl="2" w:tplc="34200158" w:tentative="1">
      <w:start w:val="1"/>
      <w:numFmt w:val="bullet"/>
      <w:lvlText w:val=""/>
      <w:lvlJc w:val="left"/>
      <w:pPr>
        <w:ind w:left="1800" w:hanging="360"/>
      </w:pPr>
      <w:rPr>
        <w:rFonts w:ascii="Wingdings" w:hAnsi="Wingdings" w:hint="default"/>
      </w:rPr>
    </w:lvl>
    <w:lvl w:ilvl="3" w:tplc="EEFE4130" w:tentative="1">
      <w:start w:val="1"/>
      <w:numFmt w:val="bullet"/>
      <w:lvlText w:val=""/>
      <w:lvlJc w:val="left"/>
      <w:pPr>
        <w:ind w:left="2520" w:hanging="360"/>
      </w:pPr>
      <w:rPr>
        <w:rFonts w:ascii="Symbol" w:hAnsi="Symbol" w:hint="default"/>
      </w:rPr>
    </w:lvl>
    <w:lvl w:ilvl="4" w:tplc="60F0530A" w:tentative="1">
      <w:start w:val="1"/>
      <w:numFmt w:val="bullet"/>
      <w:lvlText w:val="o"/>
      <w:lvlJc w:val="left"/>
      <w:pPr>
        <w:ind w:left="3240" w:hanging="360"/>
      </w:pPr>
      <w:rPr>
        <w:rFonts w:ascii="Courier New" w:hAnsi="Courier New" w:cs="Courier New" w:hint="default"/>
      </w:rPr>
    </w:lvl>
    <w:lvl w:ilvl="5" w:tplc="3892BAC2" w:tentative="1">
      <w:start w:val="1"/>
      <w:numFmt w:val="bullet"/>
      <w:lvlText w:val=""/>
      <w:lvlJc w:val="left"/>
      <w:pPr>
        <w:ind w:left="3960" w:hanging="360"/>
      </w:pPr>
      <w:rPr>
        <w:rFonts w:ascii="Wingdings" w:hAnsi="Wingdings" w:hint="default"/>
      </w:rPr>
    </w:lvl>
    <w:lvl w:ilvl="6" w:tplc="2DF455B8" w:tentative="1">
      <w:start w:val="1"/>
      <w:numFmt w:val="bullet"/>
      <w:lvlText w:val=""/>
      <w:lvlJc w:val="left"/>
      <w:pPr>
        <w:ind w:left="4680" w:hanging="360"/>
      </w:pPr>
      <w:rPr>
        <w:rFonts w:ascii="Symbol" w:hAnsi="Symbol" w:hint="default"/>
      </w:rPr>
    </w:lvl>
    <w:lvl w:ilvl="7" w:tplc="D62CF2FA" w:tentative="1">
      <w:start w:val="1"/>
      <w:numFmt w:val="bullet"/>
      <w:lvlText w:val="o"/>
      <w:lvlJc w:val="left"/>
      <w:pPr>
        <w:ind w:left="5400" w:hanging="360"/>
      </w:pPr>
      <w:rPr>
        <w:rFonts w:ascii="Courier New" w:hAnsi="Courier New" w:cs="Courier New" w:hint="default"/>
      </w:rPr>
    </w:lvl>
    <w:lvl w:ilvl="8" w:tplc="F21CCB56" w:tentative="1">
      <w:start w:val="1"/>
      <w:numFmt w:val="bullet"/>
      <w:lvlText w:val=""/>
      <w:lvlJc w:val="left"/>
      <w:pPr>
        <w:ind w:left="6120" w:hanging="360"/>
      </w:pPr>
      <w:rPr>
        <w:rFonts w:ascii="Wingdings" w:hAnsi="Wingdings" w:hint="default"/>
      </w:rPr>
    </w:lvl>
  </w:abstractNum>
  <w:abstractNum w:abstractNumId="16" w15:restartNumberingAfterBreak="0">
    <w:nsid w:val="7F1D5389"/>
    <w:multiLevelType w:val="hybridMultilevel"/>
    <w:tmpl w:val="0742B30A"/>
    <w:lvl w:ilvl="0" w:tplc="317CDB0A">
      <w:start w:val="1"/>
      <w:numFmt w:val="bullet"/>
      <w:lvlText w:val=""/>
      <w:lvlJc w:val="left"/>
      <w:pPr>
        <w:ind w:left="770" w:hanging="360"/>
      </w:pPr>
      <w:rPr>
        <w:rFonts w:ascii="Wingdings" w:hAnsi="Wingdings" w:hint="default"/>
      </w:rPr>
    </w:lvl>
    <w:lvl w:ilvl="1" w:tplc="A6FCABD0" w:tentative="1">
      <w:start w:val="1"/>
      <w:numFmt w:val="bullet"/>
      <w:lvlText w:val="o"/>
      <w:lvlJc w:val="left"/>
      <w:pPr>
        <w:ind w:left="1490" w:hanging="360"/>
      </w:pPr>
      <w:rPr>
        <w:rFonts w:ascii="Courier New" w:hAnsi="Courier New" w:cs="Courier New" w:hint="default"/>
      </w:rPr>
    </w:lvl>
    <w:lvl w:ilvl="2" w:tplc="E000E172" w:tentative="1">
      <w:start w:val="1"/>
      <w:numFmt w:val="bullet"/>
      <w:lvlText w:val=""/>
      <w:lvlJc w:val="left"/>
      <w:pPr>
        <w:ind w:left="2210" w:hanging="360"/>
      </w:pPr>
      <w:rPr>
        <w:rFonts w:ascii="Wingdings" w:hAnsi="Wingdings" w:hint="default"/>
      </w:rPr>
    </w:lvl>
    <w:lvl w:ilvl="3" w:tplc="8C9E2A54" w:tentative="1">
      <w:start w:val="1"/>
      <w:numFmt w:val="bullet"/>
      <w:lvlText w:val=""/>
      <w:lvlJc w:val="left"/>
      <w:pPr>
        <w:ind w:left="2930" w:hanging="360"/>
      </w:pPr>
      <w:rPr>
        <w:rFonts w:ascii="Symbol" w:hAnsi="Symbol" w:hint="default"/>
      </w:rPr>
    </w:lvl>
    <w:lvl w:ilvl="4" w:tplc="6366AB86" w:tentative="1">
      <w:start w:val="1"/>
      <w:numFmt w:val="bullet"/>
      <w:lvlText w:val="o"/>
      <w:lvlJc w:val="left"/>
      <w:pPr>
        <w:ind w:left="3650" w:hanging="360"/>
      </w:pPr>
      <w:rPr>
        <w:rFonts w:ascii="Courier New" w:hAnsi="Courier New" w:cs="Courier New" w:hint="default"/>
      </w:rPr>
    </w:lvl>
    <w:lvl w:ilvl="5" w:tplc="A6161B72" w:tentative="1">
      <w:start w:val="1"/>
      <w:numFmt w:val="bullet"/>
      <w:lvlText w:val=""/>
      <w:lvlJc w:val="left"/>
      <w:pPr>
        <w:ind w:left="4370" w:hanging="360"/>
      </w:pPr>
      <w:rPr>
        <w:rFonts w:ascii="Wingdings" w:hAnsi="Wingdings" w:hint="default"/>
      </w:rPr>
    </w:lvl>
    <w:lvl w:ilvl="6" w:tplc="4762074A" w:tentative="1">
      <w:start w:val="1"/>
      <w:numFmt w:val="bullet"/>
      <w:lvlText w:val=""/>
      <w:lvlJc w:val="left"/>
      <w:pPr>
        <w:ind w:left="5090" w:hanging="360"/>
      </w:pPr>
      <w:rPr>
        <w:rFonts w:ascii="Symbol" w:hAnsi="Symbol" w:hint="default"/>
      </w:rPr>
    </w:lvl>
    <w:lvl w:ilvl="7" w:tplc="09C416AC" w:tentative="1">
      <w:start w:val="1"/>
      <w:numFmt w:val="bullet"/>
      <w:lvlText w:val="o"/>
      <w:lvlJc w:val="left"/>
      <w:pPr>
        <w:ind w:left="5810" w:hanging="360"/>
      </w:pPr>
      <w:rPr>
        <w:rFonts w:ascii="Courier New" w:hAnsi="Courier New" w:cs="Courier New" w:hint="default"/>
      </w:rPr>
    </w:lvl>
    <w:lvl w:ilvl="8" w:tplc="147E8352" w:tentative="1">
      <w:start w:val="1"/>
      <w:numFmt w:val="bullet"/>
      <w:lvlText w:val=""/>
      <w:lvlJc w:val="left"/>
      <w:pPr>
        <w:ind w:left="6530" w:hanging="360"/>
      </w:pPr>
      <w:rPr>
        <w:rFonts w:ascii="Wingdings" w:hAnsi="Wingdings" w:hint="default"/>
      </w:rPr>
    </w:lvl>
  </w:abstractNum>
  <w:num w:numId="1">
    <w:abstractNumId w:val="8"/>
  </w:num>
  <w:num w:numId="2">
    <w:abstractNumId w:val="7"/>
  </w:num>
  <w:num w:numId="3">
    <w:abstractNumId w:val="4"/>
  </w:num>
  <w:num w:numId="4">
    <w:abstractNumId w:val="16"/>
  </w:num>
  <w:num w:numId="5">
    <w:abstractNumId w:val="3"/>
  </w:num>
  <w:num w:numId="6">
    <w:abstractNumId w:val="0"/>
  </w:num>
  <w:num w:numId="7">
    <w:abstractNumId w:val="6"/>
  </w:num>
  <w:num w:numId="8">
    <w:abstractNumId w:val="12"/>
  </w:num>
  <w:num w:numId="9">
    <w:abstractNumId w:val="5"/>
  </w:num>
  <w:num w:numId="10">
    <w:abstractNumId w:val="11"/>
  </w:num>
  <w:num w:numId="11">
    <w:abstractNumId w:val="1"/>
  </w:num>
  <w:num w:numId="12">
    <w:abstractNumId w:val="13"/>
  </w:num>
  <w:num w:numId="13">
    <w:abstractNumId w:val="14"/>
  </w:num>
  <w:num w:numId="14">
    <w:abstractNumId w:val="15"/>
  </w:num>
  <w:num w:numId="15">
    <w:abstractNumId w:val="10"/>
  </w:num>
  <w:num w:numId="16">
    <w:abstractNumId w:val="9"/>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343"/>
    <w:rsid w:val="00000945"/>
    <w:rsid w:val="00014952"/>
    <w:rsid w:val="000153DE"/>
    <w:rsid w:val="00015605"/>
    <w:rsid w:val="00023266"/>
    <w:rsid w:val="00024078"/>
    <w:rsid w:val="000273EB"/>
    <w:rsid w:val="000332B3"/>
    <w:rsid w:val="0004517B"/>
    <w:rsid w:val="000538C6"/>
    <w:rsid w:val="000542C5"/>
    <w:rsid w:val="00055D29"/>
    <w:rsid w:val="0005632A"/>
    <w:rsid w:val="000579FD"/>
    <w:rsid w:val="0006353A"/>
    <w:rsid w:val="00066530"/>
    <w:rsid w:val="000671CB"/>
    <w:rsid w:val="00072344"/>
    <w:rsid w:val="00072643"/>
    <w:rsid w:val="00075E2B"/>
    <w:rsid w:val="00077E85"/>
    <w:rsid w:val="00080BEF"/>
    <w:rsid w:val="000822EE"/>
    <w:rsid w:val="00082C01"/>
    <w:rsid w:val="000872F3"/>
    <w:rsid w:val="00087DFD"/>
    <w:rsid w:val="000918D3"/>
    <w:rsid w:val="00091C6C"/>
    <w:rsid w:val="00092AC5"/>
    <w:rsid w:val="00093898"/>
    <w:rsid w:val="00093D9D"/>
    <w:rsid w:val="00095CA5"/>
    <w:rsid w:val="00096C7F"/>
    <w:rsid w:val="000A314E"/>
    <w:rsid w:val="000A768B"/>
    <w:rsid w:val="000B09A3"/>
    <w:rsid w:val="000B619B"/>
    <w:rsid w:val="000B7F35"/>
    <w:rsid w:val="000C0BB6"/>
    <w:rsid w:val="000C10D7"/>
    <w:rsid w:val="000C1512"/>
    <w:rsid w:val="000E1A58"/>
    <w:rsid w:val="000E4148"/>
    <w:rsid w:val="000F4A15"/>
    <w:rsid w:val="000F5F65"/>
    <w:rsid w:val="000F703E"/>
    <w:rsid w:val="00104B35"/>
    <w:rsid w:val="00114571"/>
    <w:rsid w:val="00120B6E"/>
    <w:rsid w:val="00122056"/>
    <w:rsid w:val="00125A2F"/>
    <w:rsid w:val="00132EBC"/>
    <w:rsid w:val="00135429"/>
    <w:rsid w:val="00140D39"/>
    <w:rsid w:val="00140F43"/>
    <w:rsid w:val="00141161"/>
    <w:rsid w:val="00143666"/>
    <w:rsid w:val="0015140D"/>
    <w:rsid w:val="00151B5F"/>
    <w:rsid w:val="00153371"/>
    <w:rsid w:val="00153F50"/>
    <w:rsid w:val="001542C1"/>
    <w:rsid w:val="00155498"/>
    <w:rsid w:val="0016281D"/>
    <w:rsid w:val="00166020"/>
    <w:rsid w:val="00174094"/>
    <w:rsid w:val="001763F9"/>
    <w:rsid w:val="0017645C"/>
    <w:rsid w:val="00180036"/>
    <w:rsid w:val="00180B87"/>
    <w:rsid w:val="00183B1F"/>
    <w:rsid w:val="0018410F"/>
    <w:rsid w:val="00184FE8"/>
    <w:rsid w:val="00185B5F"/>
    <w:rsid w:val="0018741D"/>
    <w:rsid w:val="0019067E"/>
    <w:rsid w:val="001917FD"/>
    <w:rsid w:val="00191D47"/>
    <w:rsid w:val="00192016"/>
    <w:rsid w:val="00192618"/>
    <w:rsid w:val="001932F5"/>
    <w:rsid w:val="001A1263"/>
    <w:rsid w:val="001A160B"/>
    <w:rsid w:val="001B1197"/>
    <w:rsid w:val="001B3736"/>
    <w:rsid w:val="001B3B57"/>
    <w:rsid w:val="001B6F04"/>
    <w:rsid w:val="001B76BF"/>
    <w:rsid w:val="001C26A2"/>
    <w:rsid w:val="001C4EA9"/>
    <w:rsid w:val="001C71F2"/>
    <w:rsid w:val="001D1683"/>
    <w:rsid w:val="001D3E89"/>
    <w:rsid w:val="001D75C9"/>
    <w:rsid w:val="001E5033"/>
    <w:rsid w:val="001F46A1"/>
    <w:rsid w:val="001F5780"/>
    <w:rsid w:val="001F6E76"/>
    <w:rsid w:val="001F7316"/>
    <w:rsid w:val="00201842"/>
    <w:rsid w:val="00202467"/>
    <w:rsid w:val="002030BF"/>
    <w:rsid w:val="0020549F"/>
    <w:rsid w:val="00206300"/>
    <w:rsid w:val="00210388"/>
    <w:rsid w:val="00211090"/>
    <w:rsid w:val="00220E9E"/>
    <w:rsid w:val="002218C2"/>
    <w:rsid w:val="00227D0B"/>
    <w:rsid w:val="002357A9"/>
    <w:rsid w:val="00240072"/>
    <w:rsid w:val="00241DFC"/>
    <w:rsid w:val="00244843"/>
    <w:rsid w:val="00250619"/>
    <w:rsid w:val="0025105C"/>
    <w:rsid w:val="002567A1"/>
    <w:rsid w:val="002622FC"/>
    <w:rsid w:val="00265CCA"/>
    <w:rsid w:val="0026664E"/>
    <w:rsid w:val="00267516"/>
    <w:rsid w:val="002716D5"/>
    <w:rsid w:val="00273EB1"/>
    <w:rsid w:val="002779DA"/>
    <w:rsid w:val="00280F53"/>
    <w:rsid w:val="00285686"/>
    <w:rsid w:val="00287E9E"/>
    <w:rsid w:val="002906F9"/>
    <w:rsid w:val="00292455"/>
    <w:rsid w:val="00292C95"/>
    <w:rsid w:val="00293D63"/>
    <w:rsid w:val="0029573B"/>
    <w:rsid w:val="002A0424"/>
    <w:rsid w:val="002A0B88"/>
    <w:rsid w:val="002B3343"/>
    <w:rsid w:val="002B45BC"/>
    <w:rsid w:val="002B5A86"/>
    <w:rsid w:val="002B5D35"/>
    <w:rsid w:val="002B5EAB"/>
    <w:rsid w:val="002B68D1"/>
    <w:rsid w:val="002B6A34"/>
    <w:rsid w:val="002B77A9"/>
    <w:rsid w:val="002C181D"/>
    <w:rsid w:val="002C394E"/>
    <w:rsid w:val="002D26E1"/>
    <w:rsid w:val="002D581A"/>
    <w:rsid w:val="002D6959"/>
    <w:rsid w:val="002F08E7"/>
    <w:rsid w:val="002F0D43"/>
    <w:rsid w:val="002F29BE"/>
    <w:rsid w:val="002F36E8"/>
    <w:rsid w:val="003042E4"/>
    <w:rsid w:val="00304754"/>
    <w:rsid w:val="00315284"/>
    <w:rsid w:val="00323C86"/>
    <w:rsid w:val="0032528D"/>
    <w:rsid w:val="00334DA1"/>
    <w:rsid w:val="00335B72"/>
    <w:rsid w:val="00336850"/>
    <w:rsid w:val="00337F02"/>
    <w:rsid w:val="00343A0C"/>
    <w:rsid w:val="003448A6"/>
    <w:rsid w:val="00347127"/>
    <w:rsid w:val="00347C23"/>
    <w:rsid w:val="003500C2"/>
    <w:rsid w:val="003529A2"/>
    <w:rsid w:val="00354B9F"/>
    <w:rsid w:val="00356B7F"/>
    <w:rsid w:val="00356BCC"/>
    <w:rsid w:val="00356DCB"/>
    <w:rsid w:val="00356E46"/>
    <w:rsid w:val="0035715D"/>
    <w:rsid w:val="00361556"/>
    <w:rsid w:val="003621B9"/>
    <w:rsid w:val="00362C10"/>
    <w:rsid w:val="00363ACF"/>
    <w:rsid w:val="003703F8"/>
    <w:rsid w:val="00370DE6"/>
    <w:rsid w:val="003711AB"/>
    <w:rsid w:val="003745BD"/>
    <w:rsid w:val="00375926"/>
    <w:rsid w:val="003805C5"/>
    <w:rsid w:val="00380605"/>
    <w:rsid w:val="00380958"/>
    <w:rsid w:val="00385C35"/>
    <w:rsid w:val="003A0009"/>
    <w:rsid w:val="003A434B"/>
    <w:rsid w:val="003A46DE"/>
    <w:rsid w:val="003B2A21"/>
    <w:rsid w:val="003B7081"/>
    <w:rsid w:val="003C23FB"/>
    <w:rsid w:val="003C4F0D"/>
    <w:rsid w:val="003C7AF3"/>
    <w:rsid w:val="003D0407"/>
    <w:rsid w:val="003D3BED"/>
    <w:rsid w:val="003D6926"/>
    <w:rsid w:val="003D77B4"/>
    <w:rsid w:val="003E2845"/>
    <w:rsid w:val="003E32C5"/>
    <w:rsid w:val="003E6695"/>
    <w:rsid w:val="003E6B1F"/>
    <w:rsid w:val="003E6ED1"/>
    <w:rsid w:val="003F29E6"/>
    <w:rsid w:val="004016AE"/>
    <w:rsid w:val="0040175C"/>
    <w:rsid w:val="00402D47"/>
    <w:rsid w:val="00403F59"/>
    <w:rsid w:val="00405F8A"/>
    <w:rsid w:val="00406180"/>
    <w:rsid w:val="00406BAB"/>
    <w:rsid w:val="00406C95"/>
    <w:rsid w:val="00410924"/>
    <w:rsid w:val="00420EB9"/>
    <w:rsid w:val="00431166"/>
    <w:rsid w:val="004336FA"/>
    <w:rsid w:val="00433B12"/>
    <w:rsid w:val="004437E0"/>
    <w:rsid w:val="00451375"/>
    <w:rsid w:val="00451B9E"/>
    <w:rsid w:val="004571A6"/>
    <w:rsid w:val="00462E21"/>
    <w:rsid w:val="004665DC"/>
    <w:rsid w:val="00477950"/>
    <w:rsid w:val="00477969"/>
    <w:rsid w:val="0048042E"/>
    <w:rsid w:val="00481EA9"/>
    <w:rsid w:val="00482DC7"/>
    <w:rsid w:val="00483944"/>
    <w:rsid w:val="0048508B"/>
    <w:rsid w:val="00486608"/>
    <w:rsid w:val="00486CA1"/>
    <w:rsid w:val="00493A34"/>
    <w:rsid w:val="00495006"/>
    <w:rsid w:val="00495DA7"/>
    <w:rsid w:val="00496368"/>
    <w:rsid w:val="00497299"/>
    <w:rsid w:val="004A0F1D"/>
    <w:rsid w:val="004A25C9"/>
    <w:rsid w:val="004A4FA4"/>
    <w:rsid w:val="004A7896"/>
    <w:rsid w:val="004B14E1"/>
    <w:rsid w:val="004C121E"/>
    <w:rsid w:val="004C5B44"/>
    <w:rsid w:val="004C71D3"/>
    <w:rsid w:val="004C78D2"/>
    <w:rsid w:val="004E01B2"/>
    <w:rsid w:val="004E5D60"/>
    <w:rsid w:val="004F1653"/>
    <w:rsid w:val="004F205B"/>
    <w:rsid w:val="004F5081"/>
    <w:rsid w:val="0050094A"/>
    <w:rsid w:val="00500E3E"/>
    <w:rsid w:val="00510CB7"/>
    <w:rsid w:val="005128F8"/>
    <w:rsid w:val="0051500E"/>
    <w:rsid w:val="00515D76"/>
    <w:rsid w:val="0051753E"/>
    <w:rsid w:val="005215EC"/>
    <w:rsid w:val="00522039"/>
    <w:rsid w:val="00522B09"/>
    <w:rsid w:val="00525E9A"/>
    <w:rsid w:val="005264F8"/>
    <w:rsid w:val="005269EC"/>
    <w:rsid w:val="005275DA"/>
    <w:rsid w:val="00533AE5"/>
    <w:rsid w:val="0054267B"/>
    <w:rsid w:val="005438C7"/>
    <w:rsid w:val="0054657B"/>
    <w:rsid w:val="00552BBD"/>
    <w:rsid w:val="00553FBC"/>
    <w:rsid w:val="00556ABB"/>
    <w:rsid w:val="00560A2B"/>
    <w:rsid w:val="0056333D"/>
    <w:rsid w:val="00564F37"/>
    <w:rsid w:val="005678A2"/>
    <w:rsid w:val="00567D84"/>
    <w:rsid w:val="00575B17"/>
    <w:rsid w:val="00577FF9"/>
    <w:rsid w:val="005807D3"/>
    <w:rsid w:val="00585C3D"/>
    <w:rsid w:val="00593288"/>
    <w:rsid w:val="00593E4E"/>
    <w:rsid w:val="00593F16"/>
    <w:rsid w:val="00597323"/>
    <w:rsid w:val="005B79DA"/>
    <w:rsid w:val="005C25FB"/>
    <w:rsid w:val="005C3E79"/>
    <w:rsid w:val="005D2C38"/>
    <w:rsid w:val="005D3979"/>
    <w:rsid w:val="005D4737"/>
    <w:rsid w:val="005E3113"/>
    <w:rsid w:val="005E6236"/>
    <w:rsid w:val="005F1741"/>
    <w:rsid w:val="005F3CF6"/>
    <w:rsid w:val="00610BBF"/>
    <w:rsid w:val="006111E4"/>
    <w:rsid w:val="00611FE1"/>
    <w:rsid w:val="00615FC7"/>
    <w:rsid w:val="00620FDF"/>
    <w:rsid w:val="0062109F"/>
    <w:rsid w:val="006214FA"/>
    <w:rsid w:val="006246C4"/>
    <w:rsid w:val="00627907"/>
    <w:rsid w:val="006309D3"/>
    <w:rsid w:val="00630C5E"/>
    <w:rsid w:val="00631DFE"/>
    <w:rsid w:val="00632663"/>
    <w:rsid w:val="00643323"/>
    <w:rsid w:val="00652A3C"/>
    <w:rsid w:val="00653A41"/>
    <w:rsid w:val="00653DCA"/>
    <w:rsid w:val="00667F9F"/>
    <w:rsid w:val="00671FDC"/>
    <w:rsid w:val="00674E6D"/>
    <w:rsid w:val="00675D58"/>
    <w:rsid w:val="00676388"/>
    <w:rsid w:val="006767F5"/>
    <w:rsid w:val="006813AC"/>
    <w:rsid w:val="006845E7"/>
    <w:rsid w:val="00686AFA"/>
    <w:rsid w:val="00691DDA"/>
    <w:rsid w:val="006928C4"/>
    <w:rsid w:val="00694B5B"/>
    <w:rsid w:val="006A0AFF"/>
    <w:rsid w:val="006A5E56"/>
    <w:rsid w:val="006A763E"/>
    <w:rsid w:val="006A78EA"/>
    <w:rsid w:val="006B052D"/>
    <w:rsid w:val="006B05FE"/>
    <w:rsid w:val="006B157E"/>
    <w:rsid w:val="006B3B58"/>
    <w:rsid w:val="006C30FF"/>
    <w:rsid w:val="006C3C25"/>
    <w:rsid w:val="006E1A9F"/>
    <w:rsid w:val="006E22D1"/>
    <w:rsid w:val="006E799E"/>
    <w:rsid w:val="006F16F4"/>
    <w:rsid w:val="006F4B02"/>
    <w:rsid w:val="006F56A3"/>
    <w:rsid w:val="006F699F"/>
    <w:rsid w:val="006F7A12"/>
    <w:rsid w:val="007015AC"/>
    <w:rsid w:val="00703710"/>
    <w:rsid w:val="0070457F"/>
    <w:rsid w:val="00704669"/>
    <w:rsid w:val="00706B5E"/>
    <w:rsid w:val="007076FE"/>
    <w:rsid w:val="00710866"/>
    <w:rsid w:val="00714822"/>
    <w:rsid w:val="007201E3"/>
    <w:rsid w:val="0072250D"/>
    <w:rsid w:val="00722CE2"/>
    <w:rsid w:val="00727716"/>
    <w:rsid w:val="00730EDB"/>
    <w:rsid w:val="00741AAB"/>
    <w:rsid w:val="00744D27"/>
    <w:rsid w:val="007538EF"/>
    <w:rsid w:val="00757530"/>
    <w:rsid w:val="00761EFE"/>
    <w:rsid w:val="00764AF9"/>
    <w:rsid w:val="00772161"/>
    <w:rsid w:val="0077501E"/>
    <w:rsid w:val="0078440D"/>
    <w:rsid w:val="0078497C"/>
    <w:rsid w:val="00785BD8"/>
    <w:rsid w:val="00786D3F"/>
    <w:rsid w:val="00787262"/>
    <w:rsid w:val="0079180B"/>
    <w:rsid w:val="00793AFB"/>
    <w:rsid w:val="00795F5B"/>
    <w:rsid w:val="00797AE1"/>
    <w:rsid w:val="007A1A82"/>
    <w:rsid w:val="007A1B24"/>
    <w:rsid w:val="007A1DDD"/>
    <w:rsid w:val="007A2DCA"/>
    <w:rsid w:val="007A6393"/>
    <w:rsid w:val="007A7F18"/>
    <w:rsid w:val="007B3248"/>
    <w:rsid w:val="007B3949"/>
    <w:rsid w:val="007B7C37"/>
    <w:rsid w:val="007C1710"/>
    <w:rsid w:val="007C25CD"/>
    <w:rsid w:val="007C4864"/>
    <w:rsid w:val="007C5657"/>
    <w:rsid w:val="007D59F8"/>
    <w:rsid w:val="007E075B"/>
    <w:rsid w:val="007E1729"/>
    <w:rsid w:val="007E17E2"/>
    <w:rsid w:val="007E483D"/>
    <w:rsid w:val="007E6D0F"/>
    <w:rsid w:val="007F2B67"/>
    <w:rsid w:val="007F4C9E"/>
    <w:rsid w:val="007F6452"/>
    <w:rsid w:val="007F6E84"/>
    <w:rsid w:val="008004E7"/>
    <w:rsid w:val="00807296"/>
    <w:rsid w:val="00814228"/>
    <w:rsid w:val="0081610F"/>
    <w:rsid w:val="00816685"/>
    <w:rsid w:val="00816B8E"/>
    <w:rsid w:val="0082270C"/>
    <w:rsid w:val="00830833"/>
    <w:rsid w:val="00833504"/>
    <w:rsid w:val="008356DA"/>
    <w:rsid w:val="008367C9"/>
    <w:rsid w:val="008435B6"/>
    <w:rsid w:val="008455B7"/>
    <w:rsid w:val="00847F1C"/>
    <w:rsid w:val="00850EED"/>
    <w:rsid w:val="00850F02"/>
    <w:rsid w:val="008534BD"/>
    <w:rsid w:val="0085385D"/>
    <w:rsid w:val="00857D2E"/>
    <w:rsid w:val="00863133"/>
    <w:rsid w:val="008660C6"/>
    <w:rsid w:val="00872298"/>
    <w:rsid w:val="0087393C"/>
    <w:rsid w:val="008744DA"/>
    <w:rsid w:val="00875AC5"/>
    <w:rsid w:val="008776EC"/>
    <w:rsid w:val="00887DDA"/>
    <w:rsid w:val="00890CD7"/>
    <w:rsid w:val="00895DBF"/>
    <w:rsid w:val="008A0D01"/>
    <w:rsid w:val="008A48DF"/>
    <w:rsid w:val="008A7B98"/>
    <w:rsid w:val="008B048B"/>
    <w:rsid w:val="008B0C4B"/>
    <w:rsid w:val="008B4DA5"/>
    <w:rsid w:val="008B6973"/>
    <w:rsid w:val="008C02B9"/>
    <w:rsid w:val="008C17CF"/>
    <w:rsid w:val="008C3897"/>
    <w:rsid w:val="008C62D7"/>
    <w:rsid w:val="008C6FF1"/>
    <w:rsid w:val="008D5304"/>
    <w:rsid w:val="008E517E"/>
    <w:rsid w:val="008E6FF7"/>
    <w:rsid w:val="008E7942"/>
    <w:rsid w:val="0090347C"/>
    <w:rsid w:val="00907251"/>
    <w:rsid w:val="00907D99"/>
    <w:rsid w:val="0091179C"/>
    <w:rsid w:val="009157B0"/>
    <w:rsid w:val="00916DF6"/>
    <w:rsid w:val="00920FCF"/>
    <w:rsid w:val="0092723F"/>
    <w:rsid w:val="009303CF"/>
    <w:rsid w:val="009331BE"/>
    <w:rsid w:val="0093462D"/>
    <w:rsid w:val="00941A95"/>
    <w:rsid w:val="00941CF8"/>
    <w:rsid w:val="0094332C"/>
    <w:rsid w:val="00946C7E"/>
    <w:rsid w:val="00950AA7"/>
    <w:rsid w:val="0095199C"/>
    <w:rsid w:val="009567D0"/>
    <w:rsid w:val="00957A20"/>
    <w:rsid w:val="00960348"/>
    <w:rsid w:val="009626E0"/>
    <w:rsid w:val="0096758E"/>
    <w:rsid w:val="00971057"/>
    <w:rsid w:val="009717A3"/>
    <w:rsid w:val="0097734C"/>
    <w:rsid w:val="009826BB"/>
    <w:rsid w:val="00983BBE"/>
    <w:rsid w:val="0098656B"/>
    <w:rsid w:val="00987A4F"/>
    <w:rsid w:val="009921D8"/>
    <w:rsid w:val="009930B9"/>
    <w:rsid w:val="009A07BC"/>
    <w:rsid w:val="009B27E9"/>
    <w:rsid w:val="009B3A57"/>
    <w:rsid w:val="009B777B"/>
    <w:rsid w:val="009C08F5"/>
    <w:rsid w:val="009C429F"/>
    <w:rsid w:val="009C6E89"/>
    <w:rsid w:val="009D10AA"/>
    <w:rsid w:val="009E0E91"/>
    <w:rsid w:val="009E5307"/>
    <w:rsid w:val="009F5AA3"/>
    <w:rsid w:val="009F7F33"/>
    <w:rsid w:val="00A00C98"/>
    <w:rsid w:val="00A02737"/>
    <w:rsid w:val="00A15100"/>
    <w:rsid w:val="00A21606"/>
    <w:rsid w:val="00A218C5"/>
    <w:rsid w:val="00A21FE8"/>
    <w:rsid w:val="00A25EE7"/>
    <w:rsid w:val="00A26591"/>
    <w:rsid w:val="00A26D13"/>
    <w:rsid w:val="00A34423"/>
    <w:rsid w:val="00A3465E"/>
    <w:rsid w:val="00A35ABC"/>
    <w:rsid w:val="00A374B2"/>
    <w:rsid w:val="00A418D9"/>
    <w:rsid w:val="00A43056"/>
    <w:rsid w:val="00A447B6"/>
    <w:rsid w:val="00A473FA"/>
    <w:rsid w:val="00A47F52"/>
    <w:rsid w:val="00A50BC3"/>
    <w:rsid w:val="00A53B72"/>
    <w:rsid w:val="00A53E04"/>
    <w:rsid w:val="00A5624D"/>
    <w:rsid w:val="00A564D3"/>
    <w:rsid w:val="00A56DF5"/>
    <w:rsid w:val="00A57BD4"/>
    <w:rsid w:val="00A63392"/>
    <w:rsid w:val="00A63534"/>
    <w:rsid w:val="00A65887"/>
    <w:rsid w:val="00A668C9"/>
    <w:rsid w:val="00A67C61"/>
    <w:rsid w:val="00A70953"/>
    <w:rsid w:val="00A72A72"/>
    <w:rsid w:val="00A74994"/>
    <w:rsid w:val="00A75867"/>
    <w:rsid w:val="00A80958"/>
    <w:rsid w:val="00A90F2D"/>
    <w:rsid w:val="00A9102A"/>
    <w:rsid w:val="00A96710"/>
    <w:rsid w:val="00AA22F6"/>
    <w:rsid w:val="00AA2F5C"/>
    <w:rsid w:val="00AB2272"/>
    <w:rsid w:val="00AB5F3E"/>
    <w:rsid w:val="00AC0D7B"/>
    <w:rsid w:val="00AC1212"/>
    <w:rsid w:val="00AC28B4"/>
    <w:rsid w:val="00AC4754"/>
    <w:rsid w:val="00AC4E7B"/>
    <w:rsid w:val="00AC6AAD"/>
    <w:rsid w:val="00AD35C5"/>
    <w:rsid w:val="00AD4179"/>
    <w:rsid w:val="00AD7ABD"/>
    <w:rsid w:val="00AE0907"/>
    <w:rsid w:val="00AE1FBD"/>
    <w:rsid w:val="00AE4326"/>
    <w:rsid w:val="00AF24F8"/>
    <w:rsid w:val="00AF73F4"/>
    <w:rsid w:val="00B00B65"/>
    <w:rsid w:val="00B00F6F"/>
    <w:rsid w:val="00B0584C"/>
    <w:rsid w:val="00B06C5A"/>
    <w:rsid w:val="00B06D74"/>
    <w:rsid w:val="00B11B98"/>
    <w:rsid w:val="00B11CD6"/>
    <w:rsid w:val="00B17173"/>
    <w:rsid w:val="00B178D9"/>
    <w:rsid w:val="00B338CC"/>
    <w:rsid w:val="00B40C99"/>
    <w:rsid w:val="00B42383"/>
    <w:rsid w:val="00B42621"/>
    <w:rsid w:val="00B5135F"/>
    <w:rsid w:val="00B558B0"/>
    <w:rsid w:val="00B56438"/>
    <w:rsid w:val="00B578D0"/>
    <w:rsid w:val="00B57A35"/>
    <w:rsid w:val="00B60E8A"/>
    <w:rsid w:val="00B61D44"/>
    <w:rsid w:val="00B72F0C"/>
    <w:rsid w:val="00B815EB"/>
    <w:rsid w:val="00B86D68"/>
    <w:rsid w:val="00B933CB"/>
    <w:rsid w:val="00B93F81"/>
    <w:rsid w:val="00B95C23"/>
    <w:rsid w:val="00B9744C"/>
    <w:rsid w:val="00BA1E6A"/>
    <w:rsid w:val="00BA3F42"/>
    <w:rsid w:val="00BA40C0"/>
    <w:rsid w:val="00BA6496"/>
    <w:rsid w:val="00BA6829"/>
    <w:rsid w:val="00BB231D"/>
    <w:rsid w:val="00BB3A96"/>
    <w:rsid w:val="00BB487E"/>
    <w:rsid w:val="00BB4C8B"/>
    <w:rsid w:val="00BB6E28"/>
    <w:rsid w:val="00BE2C38"/>
    <w:rsid w:val="00BF0684"/>
    <w:rsid w:val="00BF4B31"/>
    <w:rsid w:val="00C12226"/>
    <w:rsid w:val="00C1415F"/>
    <w:rsid w:val="00C15B0C"/>
    <w:rsid w:val="00C16147"/>
    <w:rsid w:val="00C2283B"/>
    <w:rsid w:val="00C244AF"/>
    <w:rsid w:val="00C25788"/>
    <w:rsid w:val="00C35089"/>
    <w:rsid w:val="00C3559F"/>
    <w:rsid w:val="00C3760C"/>
    <w:rsid w:val="00C40B42"/>
    <w:rsid w:val="00C43DDD"/>
    <w:rsid w:val="00C45034"/>
    <w:rsid w:val="00C50084"/>
    <w:rsid w:val="00C50E6D"/>
    <w:rsid w:val="00C50FC7"/>
    <w:rsid w:val="00C6012E"/>
    <w:rsid w:val="00C605F4"/>
    <w:rsid w:val="00C60D53"/>
    <w:rsid w:val="00C617E5"/>
    <w:rsid w:val="00C62D5A"/>
    <w:rsid w:val="00C65175"/>
    <w:rsid w:val="00C70332"/>
    <w:rsid w:val="00C70BFE"/>
    <w:rsid w:val="00C7174A"/>
    <w:rsid w:val="00C75132"/>
    <w:rsid w:val="00C75D65"/>
    <w:rsid w:val="00C8209D"/>
    <w:rsid w:val="00C83310"/>
    <w:rsid w:val="00C86DA7"/>
    <w:rsid w:val="00C97C5F"/>
    <w:rsid w:val="00CA2029"/>
    <w:rsid w:val="00CA3F9A"/>
    <w:rsid w:val="00CB1AE2"/>
    <w:rsid w:val="00CB3591"/>
    <w:rsid w:val="00CB7832"/>
    <w:rsid w:val="00CC0445"/>
    <w:rsid w:val="00CD163B"/>
    <w:rsid w:val="00CD41D9"/>
    <w:rsid w:val="00CD4269"/>
    <w:rsid w:val="00CD60DD"/>
    <w:rsid w:val="00CE08F9"/>
    <w:rsid w:val="00CE1C7A"/>
    <w:rsid w:val="00CE21BE"/>
    <w:rsid w:val="00CE266D"/>
    <w:rsid w:val="00CE6332"/>
    <w:rsid w:val="00CF0FF7"/>
    <w:rsid w:val="00D033DA"/>
    <w:rsid w:val="00D0454F"/>
    <w:rsid w:val="00D05425"/>
    <w:rsid w:val="00D0796E"/>
    <w:rsid w:val="00D105A9"/>
    <w:rsid w:val="00D10B8C"/>
    <w:rsid w:val="00D1190A"/>
    <w:rsid w:val="00D12553"/>
    <w:rsid w:val="00D12E42"/>
    <w:rsid w:val="00D13D67"/>
    <w:rsid w:val="00D173B5"/>
    <w:rsid w:val="00D2013F"/>
    <w:rsid w:val="00D20153"/>
    <w:rsid w:val="00D24E5B"/>
    <w:rsid w:val="00D41474"/>
    <w:rsid w:val="00D4195F"/>
    <w:rsid w:val="00D41A39"/>
    <w:rsid w:val="00D41C88"/>
    <w:rsid w:val="00D4203C"/>
    <w:rsid w:val="00D46816"/>
    <w:rsid w:val="00D47806"/>
    <w:rsid w:val="00D6018D"/>
    <w:rsid w:val="00D60EF0"/>
    <w:rsid w:val="00D629EF"/>
    <w:rsid w:val="00D635CC"/>
    <w:rsid w:val="00D67124"/>
    <w:rsid w:val="00D674B4"/>
    <w:rsid w:val="00D677E4"/>
    <w:rsid w:val="00D67B79"/>
    <w:rsid w:val="00D70CD5"/>
    <w:rsid w:val="00D72708"/>
    <w:rsid w:val="00D72F79"/>
    <w:rsid w:val="00D75C9C"/>
    <w:rsid w:val="00D86606"/>
    <w:rsid w:val="00D91B24"/>
    <w:rsid w:val="00D93B0C"/>
    <w:rsid w:val="00D94F4C"/>
    <w:rsid w:val="00D97159"/>
    <w:rsid w:val="00DA1C2B"/>
    <w:rsid w:val="00DA53B3"/>
    <w:rsid w:val="00DA6853"/>
    <w:rsid w:val="00DA7884"/>
    <w:rsid w:val="00DB09F7"/>
    <w:rsid w:val="00DB134C"/>
    <w:rsid w:val="00DB7EB4"/>
    <w:rsid w:val="00DC199D"/>
    <w:rsid w:val="00DC6550"/>
    <w:rsid w:val="00DD2998"/>
    <w:rsid w:val="00DD3C96"/>
    <w:rsid w:val="00DD4D81"/>
    <w:rsid w:val="00DE17F4"/>
    <w:rsid w:val="00DE5015"/>
    <w:rsid w:val="00DE6682"/>
    <w:rsid w:val="00DE693E"/>
    <w:rsid w:val="00DF2B02"/>
    <w:rsid w:val="00DF34B7"/>
    <w:rsid w:val="00DF3ECB"/>
    <w:rsid w:val="00DF76FD"/>
    <w:rsid w:val="00E00CF1"/>
    <w:rsid w:val="00E06412"/>
    <w:rsid w:val="00E10A24"/>
    <w:rsid w:val="00E1128B"/>
    <w:rsid w:val="00E123DA"/>
    <w:rsid w:val="00E13810"/>
    <w:rsid w:val="00E17A26"/>
    <w:rsid w:val="00E22258"/>
    <w:rsid w:val="00E223D0"/>
    <w:rsid w:val="00E22DB1"/>
    <w:rsid w:val="00E252B7"/>
    <w:rsid w:val="00E3154D"/>
    <w:rsid w:val="00E329E8"/>
    <w:rsid w:val="00E32B74"/>
    <w:rsid w:val="00E35A2C"/>
    <w:rsid w:val="00E432FB"/>
    <w:rsid w:val="00E50293"/>
    <w:rsid w:val="00E51259"/>
    <w:rsid w:val="00E53A40"/>
    <w:rsid w:val="00E55EEE"/>
    <w:rsid w:val="00E57CF4"/>
    <w:rsid w:val="00E64214"/>
    <w:rsid w:val="00E645AD"/>
    <w:rsid w:val="00E64E62"/>
    <w:rsid w:val="00E70F7D"/>
    <w:rsid w:val="00E71B9B"/>
    <w:rsid w:val="00E73913"/>
    <w:rsid w:val="00E7417B"/>
    <w:rsid w:val="00E7452D"/>
    <w:rsid w:val="00E74D7C"/>
    <w:rsid w:val="00E80B81"/>
    <w:rsid w:val="00E814D7"/>
    <w:rsid w:val="00E82728"/>
    <w:rsid w:val="00E834FB"/>
    <w:rsid w:val="00E839AE"/>
    <w:rsid w:val="00E85FD2"/>
    <w:rsid w:val="00E864D4"/>
    <w:rsid w:val="00EA6456"/>
    <w:rsid w:val="00EB0967"/>
    <w:rsid w:val="00EB12C3"/>
    <w:rsid w:val="00EB5E2D"/>
    <w:rsid w:val="00EB6033"/>
    <w:rsid w:val="00EB6243"/>
    <w:rsid w:val="00EC0B64"/>
    <w:rsid w:val="00ED4FF2"/>
    <w:rsid w:val="00ED6E3E"/>
    <w:rsid w:val="00EE1666"/>
    <w:rsid w:val="00EE7820"/>
    <w:rsid w:val="00EE7DAD"/>
    <w:rsid w:val="00EF314B"/>
    <w:rsid w:val="00EF4A90"/>
    <w:rsid w:val="00EF5A69"/>
    <w:rsid w:val="00EF7227"/>
    <w:rsid w:val="00EF7FB6"/>
    <w:rsid w:val="00F05944"/>
    <w:rsid w:val="00F067FF"/>
    <w:rsid w:val="00F068E7"/>
    <w:rsid w:val="00F077AE"/>
    <w:rsid w:val="00F07BC0"/>
    <w:rsid w:val="00F13C2D"/>
    <w:rsid w:val="00F170BE"/>
    <w:rsid w:val="00F21A8D"/>
    <w:rsid w:val="00F23015"/>
    <w:rsid w:val="00F30E13"/>
    <w:rsid w:val="00F3416C"/>
    <w:rsid w:val="00F41822"/>
    <w:rsid w:val="00F46BFA"/>
    <w:rsid w:val="00F50E54"/>
    <w:rsid w:val="00F55513"/>
    <w:rsid w:val="00F555E3"/>
    <w:rsid w:val="00F56CDA"/>
    <w:rsid w:val="00F65D9C"/>
    <w:rsid w:val="00F665BE"/>
    <w:rsid w:val="00F67B2B"/>
    <w:rsid w:val="00F75CF7"/>
    <w:rsid w:val="00F82F69"/>
    <w:rsid w:val="00F83F87"/>
    <w:rsid w:val="00F906C6"/>
    <w:rsid w:val="00F945A8"/>
    <w:rsid w:val="00FB1715"/>
    <w:rsid w:val="00FB188A"/>
    <w:rsid w:val="00FB4060"/>
    <w:rsid w:val="00FB700F"/>
    <w:rsid w:val="00FC0039"/>
    <w:rsid w:val="00FC1325"/>
    <w:rsid w:val="00FC7484"/>
    <w:rsid w:val="00FD00DD"/>
    <w:rsid w:val="00FD1785"/>
    <w:rsid w:val="00FD3D41"/>
    <w:rsid w:val="00FD4652"/>
    <w:rsid w:val="00FD72EE"/>
    <w:rsid w:val="00FE10BD"/>
    <w:rsid w:val="00FE18AE"/>
    <w:rsid w:val="00FE53AF"/>
    <w:rsid w:val="00FF0ECC"/>
    <w:rsid w:val="00FF5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E8EE1"/>
  <w15:docId w15:val="{0CB3EA48-0C81-4325-A3D0-1DE4744C5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6438"/>
    <w:rPr>
      <w:lang w:val="en-GB"/>
    </w:rPr>
  </w:style>
  <w:style w:type="paragraph" w:styleId="Heading1">
    <w:name w:val="heading 1"/>
    <w:basedOn w:val="Normal"/>
    <w:next w:val="Normal"/>
    <w:link w:val="Heading1Char"/>
    <w:uiPriority w:val="9"/>
    <w:qFormat/>
    <w:rsid w:val="003500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56D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0C2"/>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8356DA"/>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0C1512"/>
    <w:pPr>
      <w:ind w:left="720"/>
      <w:contextualSpacing/>
    </w:pPr>
  </w:style>
  <w:style w:type="character" w:styleId="Hyperlink">
    <w:name w:val="Hyperlink"/>
    <w:basedOn w:val="DefaultParagraphFont"/>
    <w:uiPriority w:val="99"/>
    <w:unhideWhenUsed/>
    <w:rsid w:val="00184FE8"/>
    <w:rPr>
      <w:color w:val="0000FF" w:themeColor="hyperlink"/>
      <w:u w:val="single"/>
    </w:rPr>
  </w:style>
  <w:style w:type="paragraph" w:styleId="BalloonText">
    <w:name w:val="Balloon Text"/>
    <w:basedOn w:val="Normal"/>
    <w:link w:val="BalloonTextChar"/>
    <w:uiPriority w:val="99"/>
    <w:semiHidden/>
    <w:unhideWhenUsed/>
    <w:rsid w:val="00AE1F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FBD"/>
    <w:rPr>
      <w:rFonts w:ascii="Tahoma" w:hAnsi="Tahoma" w:cs="Tahoma"/>
      <w:sz w:val="16"/>
      <w:szCs w:val="16"/>
      <w:lang w:val="en-GB"/>
    </w:rPr>
  </w:style>
  <w:style w:type="paragraph" w:styleId="TOCHeading">
    <w:name w:val="TOC Heading"/>
    <w:basedOn w:val="Heading1"/>
    <w:next w:val="Normal"/>
    <w:uiPriority w:val="39"/>
    <w:semiHidden/>
    <w:unhideWhenUsed/>
    <w:qFormat/>
    <w:rsid w:val="00653DCA"/>
    <w:pPr>
      <w:outlineLvl w:val="9"/>
    </w:pPr>
    <w:rPr>
      <w:lang w:val="en-US"/>
    </w:rPr>
  </w:style>
  <w:style w:type="paragraph" w:styleId="TOC1">
    <w:name w:val="toc 1"/>
    <w:basedOn w:val="Normal"/>
    <w:next w:val="Normal"/>
    <w:autoRedefine/>
    <w:uiPriority w:val="39"/>
    <w:unhideWhenUsed/>
    <w:rsid w:val="00653DCA"/>
    <w:pPr>
      <w:spacing w:after="100"/>
    </w:pPr>
  </w:style>
  <w:style w:type="paragraph" w:styleId="TOC2">
    <w:name w:val="toc 2"/>
    <w:basedOn w:val="Normal"/>
    <w:next w:val="Normal"/>
    <w:autoRedefine/>
    <w:uiPriority w:val="39"/>
    <w:unhideWhenUsed/>
    <w:rsid w:val="00653DCA"/>
    <w:pPr>
      <w:spacing w:after="100"/>
      <w:ind w:left="220"/>
    </w:pPr>
  </w:style>
  <w:style w:type="paragraph" w:styleId="Header">
    <w:name w:val="header"/>
    <w:basedOn w:val="Normal"/>
    <w:link w:val="HeaderChar"/>
    <w:uiPriority w:val="99"/>
    <w:semiHidden/>
    <w:unhideWhenUsed/>
    <w:rsid w:val="007A1A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A1A82"/>
    <w:rPr>
      <w:lang w:val="en-GB"/>
    </w:rPr>
  </w:style>
  <w:style w:type="paragraph" w:styleId="Footer">
    <w:name w:val="footer"/>
    <w:basedOn w:val="Normal"/>
    <w:link w:val="FooterChar"/>
    <w:uiPriority w:val="99"/>
    <w:unhideWhenUsed/>
    <w:rsid w:val="007A1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1A82"/>
    <w:rPr>
      <w:lang w:val="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79180B"/>
    <w:pPr>
      <w:spacing w:line="240" w:lineRule="auto"/>
    </w:pPr>
    <w:rPr>
      <w:sz w:val="20"/>
      <w:szCs w:val="20"/>
    </w:rPr>
  </w:style>
  <w:style w:type="character" w:customStyle="1" w:styleId="CommentTextChar">
    <w:name w:val="Comment Text Char"/>
    <w:basedOn w:val="DefaultParagraphFont"/>
    <w:link w:val="CommentText"/>
    <w:uiPriority w:val="99"/>
    <w:semiHidden/>
    <w:rsid w:val="0079180B"/>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business/2010/feb/02/tesco-carbon-neutral-green-build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uters.com/article/tesco-igd/tesco-to-outpace-growth-at-global-rivals-study-idUSLDE71F1LR20110217"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news.bbc.co.uk/2/hi/business/4605115.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30FACB-13E6-4BFC-BF47-1EB9BB4AD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17</Pages>
  <Words>4721</Words>
  <Characters>26911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Ehsan Meerza</cp:lastModifiedBy>
  <cp:revision>90</cp:revision>
  <dcterms:created xsi:type="dcterms:W3CDTF">2018-08-10T09:44:00Z</dcterms:created>
  <dcterms:modified xsi:type="dcterms:W3CDTF">2018-08-22T21:21:00Z</dcterms:modified>
</cp:coreProperties>
</file>