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EBA7D" w14:textId="73535534" w:rsidR="00EF2A70" w:rsidRPr="00C101D8" w:rsidRDefault="00001400" w:rsidP="004974C0">
      <w:pPr>
        <w:jc w:val="center"/>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101D8">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 </w:t>
      </w:r>
      <w:r w:rsidR="009320F8" w:rsidRPr="00C101D8">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Handbook</w:t>
      </w:r>
      <w:r w:rsidR="00EF2A70" w:rsidRPr="00C101D8">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for Transitions in </w:t>
      </w:r>
      <w:r w:rsidR="009742C8">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EF2A70" w:rsidRPr="00C101D8">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 Early Years:</w:t>
      </w:r>
    </w:p>
    <w:p w14:paraId="2DFD372C" w14:textId="420856AC" w:rsidR="001B3A47" w:rsidRPr="000420D5" w:rsidRDefault="009320F8" w:rsidP="004974C0">
      <w:pPr>
        <w:jc w:val="center"/>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Outlining </w:t>
      </w:r>
      <w:r w:rsidR="00360808"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and</w:t>
      </w:r>
      <w:r w:rsidR="00FA0A06"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Understanding </w:t>
      </w:r>
      <w:r w:rsidR="00A032ED"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w:t>
      </w:r>
      <w:r w:rsidR="00FA0A06"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Concept </w:t>
      </w:r>
      <w:r w:rsidR="009A329A"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of</w:t>
      </w:r>
      <w:r w:rsidR="00FA0A06"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4800CB"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Effective Communication, Learning </w:t>
      </w:r>
      <w:r w:rsidR="00360808"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and </w:t>
      </w:r>
      <w:r w:rsidR="004800CB"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Development</w:t>
      </w:r>
      <w:r w:rsidR="00A032ED"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for Key Workers.</w:t>
      </w:r>
    </w:p>
    <w:p w14:paraId="39CCE1E5" w14:textId="77777777" w:rsidR="00A032ED" w:rsidRPr="000420D5" w:rsidRDefault="00A032ED" w:rsidP="004974C0">
      <w:pPr>
        <w:jc w:val="center"/>
        <w:rPr>
          <w:color w:val="00B050"/>
          <w:sz w:val="72"/>
          <w:szCs w:val="72"/>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13500000" w14:scaled="0"/>
            </w14:gradFill>
          </w14:textFill>
        </w:rPr>
      </w:pPr>
    </w:p>
    <w:p w14:paraId="05A73F47" w14:textId="6F8F2EEC" w:rsidR="00AE5720" w:rsidRPr="000420D5" w:rsidRDefault="00AE5720">
      <w:pPr>
        <w:rPr>
          <w:color w:val="00B050"/>
          <w:sz w:val="72"/>
          <w:szCs w:val="72"/>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13500000" w14:scaled="0"/>
            </w14:gradFill>
          </w14:textFill>
        </w:rPr>
      </w:pPr>
      <w:r w:rsidRPr="000420D5">
        <w:rPr>
          <w:noProof/>
        </w:rPr>
        <w:drawing>
          <wp:inline distT="0" distB="0" distL="0" distR="0" wp14:anchorId="63081549" wp14:editId="3028563E">
            <wp:extent cx="5730875" cy="2787650"/>
            <wp:effectExtent l="0" t="0" r="3175" b="0"/>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021" cy="2788694"/>
                    </a:xfrm>
                    <a:prstGeom prst="rect">
                      <a:avLst/>
                    </a:prstGeom>
                    <a:noFill/>
                    <a:ln>
                      <a:noFill/>
                    </a:ln>
                  </pic:spPr>
                </pic:pic>
              </a:graphicData>
            </a:graphic>
          </wp:inline>
        </w:drawing>
      </w:r>
    </w:p>
    <w:p w14:paraId="7CD1AA29" w14:textId="57CE19A4" w:rsidR="00F53A61" w:rsidRPr="000420D5" w:rsidRDefault="00ED052C">
      <w:r w:rsidRPr="000420D5">
        <w:t xml:space="preserve">                                                                         </w:t>
      </w:r>
      <w:r w:rsidR="007D735A" w:rsidRPr="000420D5">
        <w:t>(Source: Family, 2020)</w:t>
      </w:r>
    </w:p>
    <w:p w14:paraId="726EE65B" w14:textId="5CAA87A5" w:rsidR="53DD4F92" w:rsidRPr="000420D5" w:rsidRDefault="53DD4F92" w:rsidP="53DD4F92"/>
    <w:p w14:paraId="68C345EA" w14:textId="13814B79" w:rsidR="00F53A61" w:rsidRPr="000420D5" w:rsidRDefault="00F53A61">
      <w:pPr>
        <w:rPr>
          <w:rFonts w:ascii="Arial" w:hAnsi="Arial" w:cs="Arial"/>
          <w:color w:val="FC924A"/>
          <w:sz w:val="56"/>
          <w:szCs w:val="56"/>
          <w:u w:val="single"/>
        </w:rPr>
      </w:pPr>
      <w:r w:rsidRPr="000420D5">
        <w:rPr>
          <w:color w:val="00B050"/>
          <w:sz w:val="72"/>
          <w:szCs w:val="72"/>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13500000" w14:scaled="0"/>
            </w14:gradFill>
          </w14:textFill>
        </w:rPr>
        <w:br w:type="page"/>
      </w:r>
      <w:r w:rsidR="007D735A" w:rsidRPr="000420D5">
        <w:rPr>
          <w:color w:val="FC924A"/>
          <w:sz w:val="72"/>
          <w:szCs w:val="72"/>
        </w:rPr>
        <w:lastRenderedPageBreak/>
        <w:t xml:space="preserve">                 </w:t>
      </w:r>
      <w:r w:rsidR="007D735A" w:rsidRPr="000420D5">
        <w:rPr>
          <w:rFonts w:ascii="Arial" w:hAnsi="Arial" w:cs="Arial"/>
          <w:color w:val="FC924A"/>
          <w:sz w:val="56"/>
          <w:szCs w:val="56"/>
          <w:u w:val="single"/>
        </w:rPr>
        <w:t>Contents Page</w:t>
      </w:r>
    </w:p>
    <w:p w14:paraId="6E8ED504" w14:textId="77777777" w:rsidR="007A1A08" w:rsidRPr="000420D5" w:rsidRDefault="007A1A08">
      <w:pPr>
        <w:rPr>
          <w:rFonts w:ascii="Arial" w:hAnsi="Arial" w:cs="Arial"/>
          <w:color w:val="FC924A"/>
          <w:sz w:val="56"/>
          <w:szCs w:val="56"/>
          <w:u w:val="single"/>
        </w:rPr>
      </w:pPr>
    </w:p>
    <w:p w14:paraId="3D7937BA" w14:textId="5A2993EE" w:rsidR="00F7305E" w:rsidRPr="000420D5" w:rsidRDefault="007A1A08" w:rsidP="00DC58FC">
      <w:pPr>
        <w:rPr>
          <w:rFonts w:ascii="Arial" w:hAnsi="Arial" w:cs="Arial"/>
          <w:color w:val="FC924A"/>
          <w:sz w:val="56"/>
          <w:szCs w:val="56"/>
        </w:rPr>
      </w:pPr>
      <w:r w:rsidRPr="000420D5">
        <w:rPr>
          <w:rFonts w:ascii="Arial" w:hAnsi="Arial" w:cs="Arial"/>
          <w:color w:val="FC924A"/>
          <w:sz w:val="56"/>
          <w:szCs w:val="56"/>
        </w:rPr>
        <w:t>1.</w:t>
      </w:r>
      <w:r w:rsidR="00DC58FC" w:rsidRPr="000420D5">
        <w:rPr>
          <w:rFonts w:ascii="Arial" w:hAnsi="Arial" w:cs="Arial"/>
          <w:color w:val="FC924A"/>
          <w:sz w:val="56"/>
          <w:szCs w:val="56"/>
        </w:rPr>
        <w:t>Introduction</w:t>
      </w:r>
    </w:p>
    <w:p w14:paraId="1911A071" w14:textId="77777777" w:rsidR="007D735A" w:rsidRPr="000420D5" w:rsidRDefault="007D735A">
      <w:pPr>
        <w:rPr>
          <w:rFonts w:ascii="Arial" w:hAnsi="Arial" w:cs="Arial"/>
          <w:color w:val="FC924A"/>
          <w:sz w:val="56"/>
          <w:szCs w:val="56"/>
          <w:u w:val="single"/>
        </w:rPr>
      </w:pPr>
    </w:p>
    <w:p w14:paraId="714E5404" w14:textId="71404B18" w:rsidR="007D735A" w:rsidRPr="000420D5" w:rsidRDefault="00F7305E">
      <w:pPr>
        <w:rPr>
          <w:rFonts w:ascii="Arial" w:hAnsi="Arial" w:cs="Arial"/>
          <w:color w:val="FC924A"/>
          <w:sz w:val="48"/>
          <w:szCs w:val="48"/>
        </w:rPr>
      </w:pPr>
      <w:r w:rsidRPr="000420D5">
        <w:rPr>
          <w:rFonts w:ascii="Arial" w:hAnsi="Arial" w:cs="Arial"/>
          <w:color w:val="FC924A"/>
          <w:sz w:val="48"/>
          <w:szCs w:val="48"/>
        </w:rPr>
        <w:t>2</w:t>
      </w:r>
      <w:r w:rsidR="00A206C2" w:rsidRPr="000420D5">
        <w:rPr>
          <w:rFonts w:ascii="Arial" w:hAnsi="Arial" w:cs="Arial"/>
          <w:color w:val="FC924A"/>
          <w:sz w:val="48"/>
          <w:szCs w:val="48"/>
        </w:rPr>
        <w:t>.</w:t>
      </w:r>
      <w:r w:rsidR="00F11C81" w:rsidRPr="000420D5">
        <w:rPr>
          <w:rFonts w:ascii="Arial" w:hAnsi="Arial" w:cs="Arial"/>
          <w:color w:val="FC924A"/>
          <w:sz w:val="48"/>
          <w:szCs w:val="48"/>
        </w:rPr>
        <w:t xml:space="preserve">The </w:t>
      </w:r>
      <w:r w:rsidR="00B23888" w:rsidRPr="000420D5">
        <w:rPr>
          <w:rFonts w:ascii="Arial" w:hAnsi="Arial" w:cs="Arial"/>
          <w:color w:val="FC924A"/>
          <w:sz w:val="48"/>
          <w:szCs w:val="48"/>
        </w:rPr>
        <w:t>role of the adult</w:t>
      </w:r>
    </w:p>
    <w:p w14:paraId="2E8DB7F9" w14:textId="77777777" w:rsidR="00A206C2" w:rsidRPr="000420D5" w:rsidRDefault="00A206C2">
      <w:pPr>
        <w:rPr>
          <w:rFonts w:ascii="Arial" w:hAnsi="Arial" w:cs="Arial"/>
          <w:color w:val="FC924A"/>
          <w:sz w:val="48"/>
          <w:szCs w:val="48"/>
        </w:rPr>
      </w:pPr>
    </w:p>
    <w:p w14:paraId="729B4E61" w14:textId="4F3D962E" w:rsidR="00B23888" w:rsidRPr="000420D5" w:rsidRDefault="007A1A08">
      <w:pPr>
        <w:rPr>
          <w:rFonts w:ascii="Arial" w:hAnsi="Arial" w:cs="Arial"/>
          <w:color w:val="FC924A"/>
          <w:sz w:val="48"/>
          <w:szCs w:val="48"/>
        </w:rPr>
      </w:pPr>
      <w:r w:rsidRPr="000420D5">
        <w:rPr>
          <w:rFonts w:ascii="Arial" w:hAnsi="Arial" w:cs="Arial"/>
          <w:color w:val="FC924A"/>
          <w:sz w:val="48"/>
          <w:szCs w:val="48"/>
        </w:rPr>
        <w:t>3.</w:t>
      </w:r>
      <w:r w:rsidR="00B23888" w:rsidRPr="000420D5">
        <w:rPr>
          <w:rFonts w:ascii="Arial" w:hAnsi="Arial" w:cs="Arial"/>
          <w:color w:val="FC924A"/>
          <w:sz w:val="48"/>
          <w:szCs w:val="48"/>
        </w:rPr>
        <w:t>The needs of the child</w:t>
      </w:r>
    </w:p>
    <w:p w14:paraId="206F5A04" w14:textId="77777777" w:rsidR="00A206C2" w:rsidRPr="000420D5" w:rsidRDefault="00A206C2">
      <w:pPr>
        <w:rPr>
          <w:rFonts w:ascii="Arial" w:hAnsi="Arial" w:cs="Arial"/>
          <w:color w:val="FC924A"/>
          <w:sz w:val="48"/>
          <w:szCs w:val="48"/>
        </w:rPr>
      </w:pPr>
    </w:p>
    <w:p w14:paraId="233A8C81" w14:textId="17E5D013" w:rsidR="00A206C2" w:rsidRPr="000420D5" w:rsidRDefault="007A1A08">
      <w:pPr>
        <w:rPr>
          <w:rFonts w:ascii="Arial" w:hAnsi="Arial" w:cs="Arial"/>
          <w:color w:val="FC924A"/>
          <w:sz w:val="48"/>
          <w:szCs w:val="48"/>
        </w:rPr>
      </w:pPr>
      <w:r w:rsidRPr="000420D5">
        <w:rPr>
          <w:rFonts w:ascii="Arial" w:hAnsi="Arial" w:cs="Arial"/>
          <w:color w:val="FC924A"/>
          <w:sz w:val="48"/>
          <w:szCs w:val="48"/>
        </w:rPr>
        <w:t>4.</w:t>
      </w:r>
      <w:r w:rsidR="00B23888" w:rsidRPr="000420D5">
        <w:rPr>
          <w:rFonts w:ascii="Arial" w:hAnsi="Arial" w:cs="Arial"/>
          <w:color w:val="FC924A"/>
          <w:sz w:val="48"/>
          <w:szCs w:val="48"/>
        </w:rPr>
        <w:t>Partnerships</w:t>
      </w:r>
    </w:p>
    <w:p w14:paraId="11234289" w14:textId="77777777" w:rsidR="00A206C2" w:rsidRPr="000420D5" w:rsidRDefault="00A206C2">
      <w:pPr>
        <w:rPr>
          <w:rFonts w:ascii="Arial" w:hAnsi="Arial" w:cs="Arial"/>
          <w:color w:val="FC924A"/>
          <w:sz w:val="48"/>
          <w:szCs w:val="48"/>
        </w:rPr>
      </w:pPr>
    </w:p>
    <w:p w14:paraId="7A687E29" w14:textId="2165D7F8" w:rsidR="00B23888" w:rsidRPr="000420D5" w:rsidRDefault="007A1A08">
      <w:pPr>
        <w:rPr>
          <w:rFonts w:ascii="Arial" w:hAnsi="Arial" w:cs="Arial"/>
          <w:color w:val="FC924A"/>
          <w:sz w:val="48"/>
          <w:szCs w:val="48"/>
        </w:rPr>
      </w:pPr>
      <w:r w:rsidRPr="000420D5">
        <w:rPr>
          <w:rFonts w:ascii="Arial" w:hAnsi="Arial" w:cs="Arial"/>
          <w:color w:val="FC924A"/>
          <w:sz w:val="48"/>
          <w:szCs w:val="48"/>
        </w:rPr>
        <w:t>5.</w:t>
      </w:r>
      <w:r w:rsidR="00B23888" w:rsidRPr="000420D5">
        <w:rPr>
          <w:rFonts w:ascii="Arial" w:hAnsi="Arial" w:cs="Arial"/>
          <w:color w:val="FC924A"/>
          <w:sz w:val="48"/>
          <w:szCs w:val="48"/>
        </w:rPr>
        <w:t>Interventions</w:t>
      </w:r>
    </w:p>
    <w:p w14:paraId="1E4B0F75" w14:textId="77777777" w:rsidR="00A206C2" w:rsidRPr="000420D5" w:rsidRDefault="00A206C2">
      <w:pPr>
        <w:rPr>
          <w:rFonts w:ascii="Arial" w:hAnsi="Arial" w:cs="Arial"/>
          <w:color w:val="FC924A"/>
          <w:sz w:val="48"/>
          <w:szCs w:val="48"/>
        </w:rPr>
      </w:pPr>
    </w:p>
    <w:p w14:paraId="3774C61E" w14:textId="0F2FB0FB" w:rsidR="0009389B" w:rsidRPr="00912D33" w:rsidRDefault="007A1A08">
      <w:pPr>
        <w:rPr>
          <w:rFonts w:ascii="Arial" w:hAnsi="Arial" w:cs="Arial"/>
          <w:color w:val="FC924A"/>
          <w:sz w:val="48"/>
          <w:szCs w:val="48"/>
        </w:rPr>
      </w:pPr>
      <w:r w:rsidRPr="00912D33">
        <w:rPr>
          <w:rFonts w:ascii="Arial" w:hAnsi="Arial" w:cs="Arial"/>
          <w:color w:val="FC924A"/>
          <w:sz w:val="48"/>
          <w:szCs w:val="48"/>
        </w:rPr>
        <w:t>6.</w:t>
      </w:r>
      <w:r w:rsidR="00B23888" w:rsidRPr="00912D33">
        <w:rPr>
          <w:rFonts w:ascii="Arial" w:hAnsi="Arial" w:cs="Arial"/>
          <w:color w:val="FC924A"/>
          <w:sz w:val="48"/>
          <w:szCs w:val="48"/>
        </w:rPr>
        <w:t>Proposed outcomes</w:t>
      </w:r>
    </w:p>
    <w:p w14:paraId="5AF3AB2D" w14:textId="77777777" w:rsidR="00A206C2" w:rsidRPr="00912D33" w:rsidRDefault="00A206C2">
      <w:pPr>
        <w:rPr>
          <w:rFonts w:ascii="Arial" w:hAnsi="Arial" w:cs="Arial"/>
          <w:color w:val="FC924A"/>
          <w:sz w:val="48"/>
          <w:szCs w:val="48"/>
        </w:rPr>
      </w:pPr>
    </w:p>
    <w:p w14:paraId="708D3711" w14:textId="6980B2A9" w:rsidR="00B23888" w:rsidRPr="00912D33" w:rsidRDefault="007A1A08">
      <w:pPr>
        <w:rPr>
          <w:rFonts w:ascii="Arial" w:hAnsi="Arial" w:cs="Arial"/>
          <w:color w:val="FC924A"/>
          <w:sz w:val="48"/>
          <w:szCs w:val="48"/>
        </w:rPr>
      </w:pPr>
      <w:r w:rsidRPr="00912D33">
        <w:rPr>
          <w:rFonts w:ascii="Arial" w:hAnsi="Arial" w:cs="Arial"/>
          <w:color w:val="FC924A"/>
          <w:sz w:val="48"/>
          <w:szCs w:val="48"/>
        </w:rPr>
        <w:t>7.</w:t>
      </w:r>
      <w:r w:rsidR="00901A53" w:rsidRPr="00912D33">
        <w:rPr>
          <w:rFonts w:ascii="Arial" w:hAnsi="Arial" w:cs="Arial"/>
          <w:color w:val="FC924A"/>
          <w:sz w:val="48"/>
          <w:szCs w:val="48"/>
        </w:rPr>
        <w:t>Reference list</w:t>
      </w:r>
    </w:p>
    <w:p w14:paraId="578FE5FE" w14:textId="77777777" w:rsidR="00901A53" w:rsidRPr="00912D33" w:rsidRDefault="00901A53">
      <w:pPr>
        <w:rPr>
          <w:rFonts w:ascii="Arial" w:hAnsi="Arial" w:cs="Arial"/>
          <w:sz w:val="48"/>
          <w:szCs w:val="48"/>
        </w:rPr>
      </w:pPr>
    </w:p>
    <w:p w14:paraId="146E1A28" w14:textId="77777777" w:rsidR="0009389B" w:rsidRPr="00912D33" w:rsidRDefault="0009389B">
      <w:pPr>
        <w:rPr>
          <w:rFonts w:ascii="Arial" w:hAnsi="Arial" w:cs="Arial"/>
          <w:sz w:val="48"/>
          <w:szCs w:val="48"/>
        </w:rPr>
      </w:pPr>
    </w:p>
    <w:p w14:paraId="702D5ACD" w14:textId="77777777" w:rsidR="0009389B" w:rsidRPr="00912D33" w:rsidRDefault="0009389B">
      <w:pPr>
        <w:rPr>
          <w:rFonts w:ascii="Arial" w:hAnsi="Arial" w:cs="Arial"/>
          <w:sz w:val="48"/>
          <w:szCs w:val="48"/>
        </w:rPr>
      </w:pPr>
    </w:p>
    <w:p w14:paraId="1020BF17" w14:textId="7CAA2459" w:rsidR="0009389B" w:rsidRPr="00912D33" w:rsidRDefault="0009389B" w:rsidP="53DD4F92">
      <w:pPr>
        <w:rPr>
          <w:rFonts w:ascii="Arial" w:hAnsi="Arial" w:cs="Arial"/>
          <w:color w:val="C45911" w:themeColor="accent2" w:themeShade="BF"/>
          <w:sz w:val="52"/>
          <w:szCs w:val="52"/>
          <w:u w:val="single"/>
        </w:rPr>
      </w:pPr>
      <w:r w:rsidRPr="00912D33">
        <w:rPr>
          <w:rFonts w:ascii="Arial" w:hAnsi="Arial" w:cs="Arial"/>
          <w:color w:val="C00000"/>
          <w:sz w:val="52"/>
          <w:szCs w:val="52"/>
        </w:rPr>
        <w:lastRenderedPageBreak/>
        <w:t xml:space="preserve"> </w:t>
      </w:r>
    </w:p>
    <w:p w14:paraId="45170998" w14:textId="29905979" w:rsidR="0009389B" w:rsidRPr="00912D33" w:rsidRDefault="0009389B" w:rsidP="53DD4F92">
      <w:pPr>
        <w:rPr>
          <w:rFonts w:ascii="Arial" w:hAnsi="Arial" w:cs="Arial"/>
          <w:color w:val="C45911" w:themeColor="accent2" w:themeShade="BF"/>
          <w:sz w:val="52"/>
          <w:szCs w:val="52"/>
          <w:u w:val="single"/>
        </w:rPr>
      </w:pPr>
      <w:r w:rsidRPr="00912D33">
        <w:rPr>
          <w:rFonts w:ascii="Arial" w:hAnsi="Arial" w:cs="Arial"/>
          <w:color w:val="C45911" w:themeColor="accent2" w:themeShade="BF"/>
          <w:sz w:val="52"/>
          <w:szCs w:val="52"/>
          <w:u w:val="single"/>
        </w:rPr>
        <w:t>Introduct</w:t>
      </w:r>
      <w:r w:rsidR="00FB0524" w:rsidRPr="00912D33">
        <w:rPr>
          <w:rFonts w:ascii="Arial" w:hAnsi="Arial" w:cs="Arial"/>
          <w:color w:val="C45911" w:themeColor="accent2" w:themeShade="BF"/>
          <w:sz w:val="52"/>
          <w:szCs w:val="52"/>
          <w:u w:val="single"/>
        </w:rPr>
        <w:t>ion</w:t>
      </w:r>
    </w:p>
    <w:p w14:paraId="72EB4F9E" w14:textId="77777777" w:rsidR="00917C04" w:rsidRPr="00912D33" w:rsidRDefault="00917C04">
      <w:pPr>
        <w:rPr>
          <w:rFonts w:ascii="Arial" w:hAnsi="Arial" w:cs="Arial"/>
          <w:color w:val="C00000"/>
          <w:sz w:val="52"/>
          <w:szCs w:val="52"/>
          <w:u w:val="single"/>
        </w:rPr>
      </w:pPr>
    </w:p>
    <w:p w14:paraId="4AC2C2CF" w14:textId="1E430450" w:rsidR="00CD4AF3" w:rsidRPr="0019616B" w:rsidRDefault="00D02EF4" w:rsidP="53DD4F92">
      <w:pPr>
        <w:rPr>
          <w:rFonts w:ascii="Arial" w:hAnsi="Arial" w:cs="Arial"/>
          <w:sz w:val="28"/>
          <w:szCs w:val="28"/>
        </w:rPr>
      </w:pPr>
      <w:r w:rsidRPr="00912D33">
        <w:rPr>
          <w:rFonts w:ascii="Arial" w:hAnsi="Arial" w:cs="Arial"/>
          <w:sz w:val="28"/>
          <w:szCs w:val="28"/>
        </w:rPr>
        <w:t>Th</w:t>
      </w:r>
      <w:r w:rsidR="000F1EB6" w:rsidRPr="00912D33">
        <w:rPr>
          <w:rFonts w:ascii="Arial" w:hAnsi="Arial" w:cs="Arial"/>
          <w:sz w:val="28"/>
          <w:szCs w:val="28"/>
        </w:rPr>
        <w:t xml:space="preserve">e main aims </w:t>
      </w:r>
      <w:r w:rsidR="0072091D" w:rsidRPr="00912D33">
        <w:rPr>
          <w:rFonts w:ascii="Arial" w:hAnsi="Arial" w:cs="Arial"/>
          <w:sz w:val="28"/>
          <w:szCs w:val="28"/>
        </w:rPr>
        <w:t xml:space="preserve">of this </w:t>
      </w:r>
      <w:r w:rsidRPr="00912D33">
        <w:rPr>
          <w:rFonts w:ascii="Arial" w:hAnsi="Arial" w:cs="Arial"/>
          <w:sz w:val="28"/>
          <w:szCs w:val="28"/>
        </w:rPr>
        <w:t xml:space="preserve">handbook </w:t>
      </w:r>
      <w:r w:rsidR="0072091D" w:rsidRPr="00912D33">
        <w:rPr>
          <w:rFonts w:ascii="Arial" w:hAnsi="Arial" w:cs="Arial"/>
          <w:sz w:val="28"/>
          <w:szCs w:val="28"/>
        </w:rPr>
        <w:t xml:space="preserve">are </w:t>
      </w:r>
      <w:r w:rsidRPr="00912D33">
        <w:rPr>
          <w:rFonts w:ascii="Arial" w:hAnsi="Arial" w:cs="Arial"/>
          <w:sz w:val="28"/>
          <w:szCs w:val="28"/>
        </w:rPr>
        <w:t>to help understand</w:t>
      </w:r>
      <w:r w:rsidR="0072091D" w:rsidRPr="00912D33">
        <w:rPr>
          <w:rFonts w:ascii="Arial" w:hAnsi="Arial" w:cs="Arial"/>
          <w:sz w:val="28"/>
          <w:szCs w:val="28"/>
        </w:rPr>
        <w:t xml:space="preserve">, </w:t>
      </w:r>
      <w:r w:rsidR="007A1A08" w:rsidRPr="00912D33">
        <w:rPr>
          <w:rFonts w:ascii="Arial" w:hAnsi="Arial" w:cs="Arial"/>
          <w:sz w:val="28"/>
          <w:szCs w:val="28"/>
        </w:rPr>
        <w:t>provide,</w:t>
      </w:r>
      <w:r w:rsidR="004E4E2E" w:rsidRPr="00912D33">
        <w:rPr>
          <w:rFonts w:ascii="Arial" w:hAnsi="Arial" w:cs="Arial"/>
          <w:sz w:val="28"/>
          <w:szCs w:val="28"/>
        </w:rPr>
        <w:t xml:space="preserve"> and maintain </w:t>
      </w:r>
      <w:r w:rsidR="0072091D" w:rsidRPr="00912D33">
        <w:rPr>
          <w:rFonts w:ascii="Arial" w:hAnsi="Arial" w:cs="Arial"/>
          <w:sz w:val="28"/>
          <w:szCs w:val="28"/>
        </w:rPr>
        <w:t>guidance</w:t>
      </w:r>
      <w:r w:rsidR="00D3781A" w:rsidRPr="00912D33">
        <w:rPr>
          <w:rFonts w:ascii="Arial" w:hAnsi="Arial" w:cs="Arial"/>
          <w:sz w:val="28"/>
          <w:szCs w:val="28"/>
        </w:rPr>
        <w:t xml:space="preserve"> for Early Year Practitioners</w:t>
      </w:r>
      <w:r w:rsidR="00BE42BC" w:rsidRPr="00912D33">
        <w:rPr>
          <w:rFonts w:ascii="Arial" w:hAnsi="Arial" w:cs="Arial"/>
          <w:sz w:val="28"/>
          <w:szCs w:val="28"/>
        </w:rPr>
        <w:t xml:space="preserve"> </w:t>
      </w:r>
      <w:r w:rsidR="00F90395" w:rsidRPr="00912D33">
        <w:rPr>
          <w:rFonts w:ascii="Arial" w:hAnsi="Arial" w:cs="Arial"/>
          <w:sz w:val="28"/>
          <w:szCs w:val="28"/>
        </w:rPr>
        <w:t xml:space="preserve">who are transitioning </w:t>
      </w:r>
      <w:r w:rsidR="00E53B40" w:rsidRPr="00912D33">
        <w:rPr>
          <w:rFonts w:ascii="Arial" w:hAnsi="Arial" w:cs="Arial"/>
          <w:sz w:val="28"/>
          <w:szCs w:val="28"/>
        </w:rPr>
        <w:t>0</w:t>
      </w:r>
      <w:r w:rsidR="00162F61" w:rsidRPr="00912D33">
        <w:rPr>
          <w:rFonts w:ascii="Arial" w:hAnsi="Arial" w:cs="Arial"/>
          <w:sz w:val="28"/>
          <w:szCs w:val="28"/>
        </w:rPr>
        <w:t xml:space="preserve">-2 years of age into the </w:t>
      </w:r>
      <w:r w:rsidR="00E542D3" w:rsidRPr="00912D33">
        <w:rPr>
          <w:rFonts w:ascii="Arial" w:hAnsi="Arial" w:cs="Arial"/>
          <w:sz w:val="28"/>
          <w:szCs w:val="28"/>
        </w:rPr>
        <w:t>setting from the</w:t>
      </w:r>
      <w:r w:rsidR="00D25FCE" w:rsidRPr="00912D33">
        <w:rPr>
          <w:rFonts w:ascii="Arial" w:hAnsi="Arial" w:cs="Arial"/>
          <w:sz w:val="28"/>
          <w:szCs w:val="28"/>
        </w:rPr>
        <w:t>ir</w:t>
      </w:r>
      <w:r w:rsidR="00E542D3" w:rsidRPr="00912D33">
        <w:rPr>
          <w:rFonts w:ascii="Arial" w:hAnsi="Arial" w:cs="Arial"/>
          <w:sz w:val="28"/>
          <w:szCs w:val="28"/>
        </w:rPr>
        <w:t xml:space="preserve"> primary caregivers</w:t>
      </w:r>
      <w:r w:rsidR="00D3781A" w:rsidRPr="00912D33">
        <w:rPr>
          <w:rFonts w:ascii="Arial" w:hAnsi="Arial" w:cs="Arial"/>
          <w:sz w:val="28"/>
          <w:szCs w:val="28"/>
        </w:rPr>
        <w:t xml:space="preserve">. </w:t>
      </w:r>
      <w:r w:rsidR="00BF44ED" w:rsidRPr="0019616B">
        <w:rPr>
          <w:rFonts w:ascii="Arial" w:hAnsi="Arial" w:cs="Arial"/>
          <w:sz w:val="28"/>
          <w:szCs w:val="28"/>
        </w:rPr>
        <w:t>Firstly</w:t>
      </w:r>
      <w:r w:rsidR="00D15DC8" w:rsidRPr="0019616B">
        <w:rPr>
          <w:rFonts w:ascii="Arial" w:hAnsi="Arial" w:cs="Arial"/>
          <w:sz w:val="28"/>
          <w:szCs w:val="28"/>
        </w:rPr>
        <w:t>,</w:t>
      </w:r>
      <w:r w:rsidR="00BF44ED" w:rsidRPr="0019616B">
        <w:rPr>
          <w:rFonts w:ascii="Arial" w:hAnsi="Arial" w:cs="Arial"/>
          <w:sz w:val="28"/>
          <w:szCs w:val="28"/>
        </w:rPr>
        <w:t xml:space="preserve"> looking at the role of the adult</w:t>
      </w:r>
      <w:r w:rsidR="00A53AA9" w:rsidRPr="0019616B">
        <w:rPr>
          <w:rFonts w:ascii="Arial" w:hAnsi="Arial" w:cs="Arial"/>
          <w:sz w:val="28"/>
          <w:szCs w:val="28"/>
        </w:rPr>
        <w:t xml:space="preserve"> in Early Years</w:t>
      </w:r>
      <w:r w:rsidR="00D15DC8" w:rsidRPr="0019616B">
        <w:rPr>
          <w:rFonts w:ascii="Arial" w:hAnsi="Arial" w:cs="Arial"/>
          <w:sz w:val="28"/>
          <w:szCs w:val="28"/>
        </w:rPr>
        <w:t>,</w:t>
      </w:r>
      <w:r w:rsidR="00A53AA9" w:rsidRPr="0019616B">
        <w:rPr>
          <w:rFonts w:ascii="Arial" w:hAnsi="Arial" w:cs="Arial"/>
          <w:sz w:val="28"/>
          <w:szCs w:val="28"/>
        </w:rPr>
        <w:t xml:space="preserve"> secondly</w:t>
      </w:r>
      <w:r w:rsidR="00D15DC8" w:rsidRPr="0019616B">
        <w:rPr>
          <w:rFonts w:ascii="Arial" w:hAnsi="Arial" w:cs="Arial"/>
          <w:sz w:val="28"/>
          <w:szCs w:val="28"/>
        </w:rPr>
        <w:t xml:space="preserve"> </w:t>
      </w:r>
      <w:r w:rsidR="00A53AA9" w:rsidRPr="0019616B">
        <w:rPr>
          <w:rFonts w:ascii="Arial" w:hAnsi="Arial" w:cs="Arial"/>
          <w:sz w:val="28"/>
          <w:szCs w:val="28"/>
        </w:rPr>
        <w:t xml:space="preserve">the needs of the </w:t>
      </w:r>
      <w:r w:rsidR="0066783C" w:rsidRPr="0019616B">
        <w:rPr>
          <w:rFonts w:ascii="Arial" w:hAnsi="Arial" w:cs="Arial"/>
          <w:sz w:val="28"/>
          <w:szCs w:val="28"/>
        </w:rPr>
        <w:t>child,</w:t>
      </w:r>
      <w:r w:rsidR="001D6A4C" w:rsidRPr="0019616B">
        <w:rPr>
          <w:rFonts w:ascii="Arial" w:hAnsi="Arial" w:cs="Arial"/>
          <w:sz w:val="28"/>
          <w:szCs w:val="28"/>
        </w:rPr>
        <w:t xml:space="preserve"> understanding the importance of partnerships</w:t>
      </w:r>
      <w:r w:rsidR="00ED0727" w:rsidRPr="0019616B">
        <w:rPr>
          <w:rFonts w:ascii="Arial" w:hAnsi="Arial" w:cs="Arial"/>
          <w:sz w:val="28"/>
          <w:szCs w:val="28"/>
        </w:rPr>
        <w:t xml:space="preserve">, </w:t>
      </w:r>
      <w:r w:rsidR="00BE0F53" w:rsidRPr="0019616B">
        <w:rPr>
          <w:rFonts w:ascii="Arial" w:hAnsi="Arial" w:cs="Arial"/>
          <w:sz w:val="28"/>
          <w:szCs w:val="28"/>
        </w:rPr>
        <w:t>interventions,</w:t>
      </w:r>
      <w:r w:rsidR="00ED0727" w:rsidRPr="0019616B">
        <w:rPr>
          <w:rFonts w:ascii="Arial" w:hAnsi="Arial" w:cs="Arial"/>
          <w:sz w:val="28"/>
          <w:szCs w:val="28"/>
        </w:rPr>
        <w:t xml:space="preserve"> and lastly proposed outcomes.</w:t>
      </w:r>
    </w:p>
    <w:p w14:paraId="58B6B7A7" w14:textId="6AA2BA3F" w:rsidR="008C04FD" w:rsidRPr="007D38F3" w:rsidRDefault="00CE1894" w:rsidP="53DD4F92">
      <w:pPr>
        <w:rPr>
          <w:rFonts w:ascii="Arial" w:hAnsi="Arial" w:cs="Arial"/>
          <w:sz w:val="28"/>
          <w:szCs w:val="28"/>
        </w:rPr>
      </w:pPr>
      <w:r w:rsidRPr="0019616B">
        <w:rPr>
          <w:rFonts w:ascii="Arial" w:hAnsi="Arial" w:cs="Arial"/>
          <w:sz w:val="28"/>
          <w:szCs w:val="28"/>
        </w:rPr>
        <w:t>The importance of the</w:t>
      </w:r>
      <w:r w:rsidR="00E6512B" w:rsidRPr="0019616B">
        <w:rPr>
          <w:rFonts w:ascii="Arial" w:hAnsi="Arial" w:cs="Arial"/>
          <w:sz w:val="28"/>
          <w:szCs w:val="28"/>
        </w:rPr>
        <w:t xml:space="preserve"> </w:t>
      </w:r>
      <w:r w:rsidR="00BE0F53" w:rsidRPr="0019616B">
        <w:rPr>
          <w:rFonts w:ascii="Arial" w:hAnsi="Arial" w:cs="Arial"/>
          <w:sz w:val="28"/>
          <w:szCs w:val="28"/>
        </w:rPr>
        <w:t>wellbeing of</w:t>
      </w:r>
      <w:r w:rsidR="0065274D" w:rsidRPr="0019616B">
        <w:rPr>
          <w:rFonts w:ascii="Arial" w:hAnsi="Arial" w:cs="Arial"/>
          <w:sz w:val="28"/>
          <w:szCs w:val="28"/>
        </w:rPr>
        <w:t xml:space="preserve"> children alongside their learning development will depend on </w:t>
      </w:r>
      <w:r w:rsidR="00661365" w:rsidRPr="0019616B">
        <w:rPr>
          <w:rFonts w:ascii="Arial" w:hAnsi="Arial" w:cs="Arial"/>
          <w:sz w:val="28"/>
          <w:szCs w:val="28"/>
        </w:rPr>
        <w:t xml:space="preserve">how </w:t>
      </w:r>
      <w:r w:rsidR="00886183" w:rsidRPr="0019616B">
        <w:rPr>
          <w:rFonts w:ascii="Arial" w:hAnsi="Arial" w:cs="Arial"/>
          <w:sz w:val="28"/>
          <w:szCs w:val="28"/>
        </w:rPr>
        <w:t>settled</w:t>
      </w:r>
      <w:r w:rsidR="00661365" w:rsidRPr="0019616B">
        <w:rPr>
          <w:rFonts w:ascii="Arial" w:hAnsi="Arial" w:cs="Arial"/>
          <w:sz w:val="28"/>
          <w:szCs w:val="28"/>
        </w:rPr>
        <w:t xml:space="preserve"> and happy </w:t>
      </w:r>
      <w:r w:rsidR="009B1E3C" w:rsidRPr="0019616B">
        <w:rPr>
          <w:rFonts w:ascii="Arial" w:hAnsi="Arial" w:cs="Arial"/>
          <w:sz w:val="28"/>
          <w:szCs w:val="28"/>
        </w:rPr>
        <w:t xml:space="preserve">the </w:t>
      </w:r>
      <w:r w:rsidR="00886183" w:rsidRPr="0019616B">
        <w:rPr>
          <w:rFonts w:ascii="Arial" w:hAnsi="Arial" w:cs="Arial"/>
          <w:sz w:val="28"/>
          <w:szCs w:val="28"/>
        </w:rPr>
        <w:t>transitional</w:t>
      </w:r>
      <w:r w:rsidR="009B1E3C" w:rsidRPr="0019616B">
        <w:rPr>
          <w:rFonts w:ascii="Arial" w:hAnsi="Arial" w:cs="Arial"/>
          <w:sz w:val="28"/>
          <w:szCs w:val="28"/>
        </w:rPr>
        <w:t xml:space="preserve"> period </w:t>
      </w:r>
      <w:r w:rsidR="009E365B" w:rsidRPr="0019616B">
        <w:rPr>
          <w:rFonts w:ascii="Arial" w:hAnsi="Arial" w:cs="Arial"/>
          <w:sz w:val="28"/>
          <w:szCs w:val="28"/>
        </w:rPr>
        <w:t>developed for them.</w:t>
      </w:r>
      <w:r w:rsidR="002841AD" w:rsidRPr="0019616B">
        <w:rPr>
          <w:rFonts w:ascii="Arial" w:hAnsi="Arial" w:cs="Arial"/>
          <w:sz w:val="28"/>
          <w:szCs w:val="28"/>
        </w:rPr>
        <w:t xml:space="preserve"> Children need to be supported </w:t>
      </w:r>
      <w:r w:rsidR="0058197C" w:rsidRPr="0019616B">
        <w:rPr>
          <w:rFonts w:ascii="Arial" w:hAnsi="Arial" w:cs="Arial"/>
          <w:sz w:val="28"/>
          <w:szCs w:val="28"/>
        </w:rPr>
        <w:t>whilst being able to explore and form ne</w:t>
      </w:r>
      <w:r w:rsidR="001E391E" w:rsidRPr="0019616B">
        <w:rPr>
          <w:rFonts w:ascii="Arial" w:hAnsi="Arial" w:cs="Arial"/>
          <w:sz w:val="28"/>
          <w:szCs w:val="28"/>
        </w:rPr>
        <w:t>w</w:t>
      </w:r>
      <w:r w:rsidR="0058197C" w:rsidRPr="0019616B">
        <w:rPr>
          <w:rFonts w:ascii="Arial" w:hAnsi="Arial" w:cs="Arial"/>
          <w:sz w:val="28"/>
          <w:szCs w:val="28"/>
        </w:rPr>
        <w:t xml:space="preserve"> attachments</w:t>
      </w:r>
      <w:r w:rsidR="0018157D" w:rsidRPr="0019616B">
        <w:rPr>
          <w:rFonts w:ascii="Arial" w:hAnsi="Arial" w:cs="Arial"/>
          <w:sz w:val="28"/>
          <w:szCs w:val="28"/>
        </w:rPr>
        <w:t xml:space="preserve">. </w:t>
      </w:r>
      <w:r w:rsidR="0018157D" w:rsidRPr="007D38F3">
        <w:rPr>
          <w:rFonts w:ascii="Arial" w:hAnsi="Arial" w:cs="Arial"/>
          <w:sz w:val="28"/>
          <w:szCs w:val="28"/>
        </w:rPr>
        <w:t>If we</w:t>
      </w:r>
      <w:r w:rsidR="003246C6" w:rsidRPr="007D38F3">
        <w:rPr>
          <w:rFonts w:ascii="Arial" w:hAnsi="Arial" w:cs="Arial"/>
          <w:sz w:val="28"/>
          <w:szCs w:val="28"/>
        </w:rPr>
        <w:t xml:space="preserve"> ourselves </w:t>
      </w:r>
      <w:r w:rsidR="0018157D" w:rsidRPr="007D38F3">
        <w:rPr>
          <w:rFonts w:ascii="Arial" w:hAnsi="Arial" w:cs="Arial"/>
          <w:sz w:val="28"/>
          <w:szCs w:val="28"/>
        </w:rPr>
        <w:t xml:space="preserve">as practitioners hold children in the highest regard and </w:t>
      </w:r>
      <w:r w:rsidR="00653F5B" w:rsidRPr="007D38F3">
        <w:rPr>
          <w:rFonts w:ascii="Arial" w:hAnsi="Arial" w:cs="Arial"/>
          <w:sz w:val="28"/>
          <w:szCs w:val="28"/>
        </w:rPr>
        <w:t>prioritise</w:t>
      </w:r>
      <w:r w:rsidR="00494942" w:rsidRPr="007D38F3">
        <w:rPr>
          <w:rFonts w:ascii="Arial" w:hAnsi="Arial" w:cs="Arial"/>
          <w:sz w:val="28"/>
          <w:szCs w:val="28"/>
        </w:rPr>
        <w:t xml:space="preserve"> their needs</w:t>
      </w:r>
      <w:r w:rsidR="003246C6" w:rsidRPr="007D38F3">
        <w:rPr>
          <w:rFonts w:ascii="Arial" w:hAnsi="Arial" w:cs="Arial"/>
          <w:sz w:val="28"/>
          <w:szCs w:val="28"/>
        </w:rPr>
        <w:t>,</w:t>
      </w:r>
      <w:r w:rsidR="00494942" w:rsidRPr="007D38F3">
        <w:rPr>
          <w:rFonts w:ascii="Arial" w:hAnsi="Arial" w:cs="Arial"/>
          <w:sz w:val="28"/>
          <w:szCs w:val="28"/>
        </w:rPr>
        <w:t xml:space="preserve"> then</w:t>
      </w:r>
      <w:r w:rsidR="001A1D55" w:rsidRPr="007D38F3">
        <w:rPr>
          <w:rFonts w:ascii="Arial" w:hAnsi="Arial" w:cs="Arial"/>
          <w:sz w:val="28"/>
          <w:szCs w:val="28"/>
        </w:rPr>
        <w:t xml:space="preserve"> </w:t>
      </w:r>
      <w:r w:rsidR="00124ADD" w:rsidRPr="007D38F3">
        <w:rPr>
          <w:rFonts w:ascii="Arial" w:hAnsi="Arial" w:cs="Arial"/>
          <w:sz w:val="28"/>
          <w:szCs w:val="28"/>
        </w:rPr>
        <w:t>outlining</w:t>
      </w:r>
      <w:r w:rsidR="001A1D55" w:rsidRPr="007D38F3">
        <w:rPr>
          <w:rFonts w:ascii="Arial" w:hAnsi="Arial" w:cs="Arial"/>
          <w:sz w:val="28"/>
          <w:szCs w:val="28"/>
        </w:rPr>
        <w:t xml:space="preserve"> a </w:t>
      </w:r>
      <w:r w:rsidR="00653F5B" w:rsidRPr="007D38F3">
        <w:rPr>
          <w:rFonts w:ascii="Arial" w:hAnsi="Arial" w:cs="Arial"/>
          <w:sz w:val="28"/>
          <w:szCs w:val="28"/>
        </w:rPr>
        <w:t>transition</w:t>
      </w:r>
      <w:r w:rsidR="00AA081A" w:rsidRPr="007D38F3">
        <w:rPr>
          <w:rFonts w:ascii="Arial" w:hAnsi="Arial" w:cs="Arial"/>
          <w:sz w:val="28"/>
          <w:szCs w:val="28"/>
        </w:rPr>
        <w:t xml:space="preserve"> that provides</w:t>
      </w:r>
      <w:r w:rsidR="00CB035A" w:rsidRPr="007D38F3">
        <w:rPr>
          <w:rFonts w:ascii="Arial" w:hAnsi="Arial" w:cs="Arial"/>
          <w:sz w:val="28"/>
          <w:szCs w:val="28"/>
        </w:rPr>
        <w:t xml:space="preserve"> </w:t>
      </w:r>
      <w:r w:rsidR="00113106" w:rsidRPr="007D38F3">
        <w:rPr>
          <w:rFonts w:ascii="Arial" w:hAnsi="Arial" w:cs="Arial"/>
          <w:sz w:val="28"/>
          <w:szCs w:val="28"/>
        </w:rPr>
        <w:t xml:space="preserve">individual planning </w:t>
      </w:r>
      <w:r w:rsidR="00653F5B" w:rsidRPr="007D38F3">
        <w:rPr>
          <w:rFonts w:ascii="Arial" w:hAnsi="Arial" w:cs="Arial"/>
          <w:sz w:val="28"/>
          <w:szCs w:val="28"/>
        </w:rPr>
        <w:t>is essential</w:t>
      </w:r>
      <w:r w:rsidR="003246C6" w:rsidRPr="007D38F3">
        <w:rPr>
          <w:rFonts w:ascii="Arial" w:hAnsi="Arial" w:cs="Arial"/>
          <w:sz w:val="28"/>
          <w:szCs w:val="28"/>
        </w:rPr>
        <w:t xml:space="preserve"> (</w:t>
      </w:r>
      <w:r w:rsidR="00AD45F3" w:rsidRPr="007D38F3">
        <w:rPr>
          <w:rFonts w:ascii="Arial" w:hAnsi="Arial" w:cs="Arial"/>
          <w:sz w:val="28"/>
          <w:szCs w:val="28"/>
        </w:rPr>
        <w:t>Early Education, 2020).</w:t>
      </w:r>
    </w:p>
    <w:p w14:paraId="0C2BFE19" w14:textId="4D7F6D9A" w:rsidR="70C3FC30" w:rsidRDefault="70C3FC30" w:rsidP="75D731AD">
      <w:pPr>
        <w:rPr>
          <w:rFonts w:ascii="Arial" w:hAnsi="Arial" w:cs="Arial"/>
          <w:sz w:val="28"/>
          <w:szCs w:val="28"/>
        </w:rPr>
      </w:pPr>
      <w:proofErr w:type="spellStart"/>
      <w:r w:rsidRPr="2D17F8FC">
        <w:rPr>
          <w:rFonts w:ascii="Arial" w:hAnsi="Arial" w:cs="Arial"/>
          <w:sz w:val="28"/>
          <w:szCs w:val="28"/>
        </w:rPr>
        <w:t>Issac</w:t>
      </w:r>
      <w:r w:rsidR="73F87B50" w:rsidRPr="2D17F8FC">
        <w:rPr>
          <w:rFonts w:ascii="Arial" w:hAnsi="Arial" w:cs="Arial"/>
          <w:sz w:val="28"/>
          <w:szCs w:val="28"/>
        </w:rPr>
        <w:t>’</w:t>
      </w:r>
      <w:r w:rsidRPr="2D17F8FC">
        <w:rPr>
          <w:rFonts w:ascii="Arial" w:hAnsi="Arial" w:cs="Arial"/>
          <w:sz w:val="28"/>
          <w:szCs w:val="28"/>
        </w:rPr>
        <w:t>s</w:t>
      </w:r>
      <w:proofErr w:type="spellEnd"/>
      <w:r w:rsidRPr="2D17F8FC">
        <w:rPr>
          <w:rFonts w:ascii="Arial" w:hAnsi="Arial" w:cs="Arial"/>
          <w:sz w:val="28"/>
          <w:szCs w:val="28"/>
        </w:rPr>
        <w:t xml:space="preserve"> description</w:t>
      </w:r>
      <w:r w:rsidR="3E59D88B" w:rsidRPr="2D17F8FC">
        <w:rPr>
          <w:rFonts w:ascii="Arial" w:hAnsi="Arial" w:cs="Arial"/>
          <w:sz w:val="28"/>
          <w:szCs w:val="28"/>
        </w:rPr>
        <w:t xml:space="preserve"> </w:t>
      </w:r>
      <w:r w:rsidRPr="2D17F8FC">
        <w:rPr>
          <w:rFonts w:ascii="Arial" w:hAnsi="Arial" w:cs="Arial"/>
          <w:sz w:val="28"/>
          <w:szCs w:val="28"/>
        </w:rPr>
        <w:t xml:space="preserve">of the nursery </w:t>
      </w:r>
      <w:r w:rsidR="002B6424" w:rsidRPr="2D17F8FC">
        <w:rPr>
          <w:rFonts w:ascii="Arial" w:hAnsi="Arial" w:cs="Arial"/>
          <w:sz w:val="28"/>
          <w:szCs w:val="28"/>
        </w:rPr>
        <w:t>schoolteacher</w:t>
      </w:r>
      <w:r w:rsidR="149DB83D" w:rsidRPr="2D17F8FC">
        <w:rPr>
          <w:rFonts w:ascii="Arial" w:hAnsi="Arial" w:cs="Arial"/>
          <w:sz w:val="28"/>
          <w:szCs w:val="28"/>
        </w:rPr>
        <w:t>:</w:t>
      </w:r>
    </w:p>
    <w:p w14:paraId="4A38AEE3" w14:textId="42077C24" w:rsidR="5CD56277" w:rsidRDefault="00C010FB" w:rsidP="00C010FB">
      <w:pPr>
        <w:spacing w:line="240" w:lineRule="auto"/>
        <w:ind w:left="720"/>
        <w:rPr>
          <w:rFonts w:ascii="Arial" w:hAnsi="Arial" w:cs="Arial"/>
          <w:sz w:val="28"/>
          <w:szCs w:val="28"/>
        </w:rPr>
      </w:pPr>
      <w:r>
        <w:rPr>
          <w:rFonts w:ascii="Arial" w:hAnsi="Arial" w:cs="Arial"/>
          <w:sz w:val="28"/>
          <w:szCs w:val="28"/>
        </w:rPr>
        <w:t>‘</w:t>
      </w:r>
      <w:r w:rsidR="780299C6" w:rsidRPr="75D731AD">
        <w:rPr>
          <w:rFonts w:ascii="Arial" w:hAnsi="Arial" w:cs="Arial"/>
          <w:sz w:val="28"/>
          <w:szCs w:val="28"/>
        </w:rPr>
        <w:t xml:space="preserve">The nursery </w:t>
      </w:r>
      <w:r w:rsidR="79B05F31" w:rsidRPr="75D731AD">
        <w:rPr>
          <w:rFonts w:ascii="Arial" w:hAnsi="Arial" w:cs="Arial"/>
          <w:sz w:val="28"/>
          <w:szCs w:val="28"/>
        </w:rPr>
        <w:t>schoolteacher</w:t>
      </w:r>
      <w:r w:rsidR="780299C6" w:rsidRPr="75D731AD">
        <w:rPr>
          <w:rFonts w:ascii="Arial" w:hAnsi="Arial" w:cs="Arial"/>
          <w:sz w:val="28"/>
          <w:szCs w:val="28"/>
        </w:rPr>
        <w:t xml:space="preserve"> no less than </w:t>
      </w:r>
      <w:r w:rsidR="6C8AE2A4" w:rsidRPr="75D731AD">
        <w:rPr>
          <w:rFonts w:ascii="Arial" w:hAnsi="Arial" w:cs="Arial"/>
          <w:sz w:val="28"/>
          <w:szCs w:val="28"/>
        </w:rPr>
        <w:t>the</w:t>
      </w:r>
      <w:r w:rsidR="780299C6" w:rsidRPr="75D731AD">
        <w:rPr>
          <w:rFonts w:ascii="Arial" w:hAnsi="Arial" w:cs="Arial"/>
          <w:sz w:val="28"/>
          <w:szCs w:val="28"/>
        </w:rPr>
        <w:t xml:space="preserve"> mother must have love and sympathy, natural insight and the patience to learn; </w:t>
      </w:r>
      <w:r w:rsidR="65F22E78" w:rsidRPr="75D731AD">
        <w:rPr>
          <w:rFonts w:ascii="Arial" w:hAnsi="Arial" w:cs="Arial"/>
          <w:sz w:val="28"/>
          <w:szCs w:val="28"/>
        </w:rPr>
        <w:t>but children need more than this in their struggles with the many problems we have glimpsed. They need true scien</w:t>
      </w:r>
      <w:r w:rsidR="012C2048" w:rsidRPr="75D731AD">
        <w:rPr>
          <w:rFonts w:ascii="Arial" w:hAnsi="Arial" w:cs="Arial"/>
          <w:sz w:val="28"/>
          <w:szCs w:val="28"/>
        </w:rPr>
        <w:t xml:space="preserve">tific understanding as well as mother-wit and </w:t>
      </w:r>
      <w:r w:rsidR="3FED5EEF" w:rsidRPr="75D731AD">
        <w:rPr>
          <w:rFonts w:ascii="Arial" w:hAnsi="Arial" w:cs="Arial"/>
          <w:sz w:val="28"/>
          <w:szCs w:val="28"/>
        </w:rPr>
        <w:t>motherlove.’</w:t>
      </w:r>
    </w:p>
    <w:p w14:paraId="1EC6CCEA" w14:textId="796565BB" w:rsidR="40115C5B" w:rsidRDefault="40115C5B" w:rsidP="75D731AD">
      <w:pPr>
        <w:rPr>
          <w:rFonts w:ascii="Arial" w:hAnsi="Arial" w:cs="Arial"/>
          <w:sz w:val="28"/>
          <w:szCs w:val="28"/>
        </w:rPr>
      </w:pPr>
      <w:r w:rsidRPr="2D17F8FC">
        <w:rPr>
          <w:rFonts w:ascii="Arial" w:hAnsi="Arial" w:cs="Arial"/>
          <w:sz w:val="28"/>
          <w:szCs w:val="28"/>
        </w:rPr>
        <w:t xml:space="preserve">                                                         </w:t>
      </w:r>
      <w:r w:rsidR="7EB6418C" w:rsidRPr="2D17F8FC">
        <w:rPr>
          <w:rFonts w:ascii="Arial" w:hAnsi="Arial" w:cs="Arial"/>
          <w:sz w:val="28"/>
          <w:szCs w:val="28"/>
        </w:rPr>
        <w:t xml:space="preserve">            </w:t>
      </w:r>
      <w:r w:rsidRPr="2D17F8FC">
        <w:rPr>
          <w:rFonts w:ascii="Arial" w:hAnsi="Arial" w:cs="Arial"/>
          <w:sz w:val="28"/>
          <w:szCs w:val="28"/>
        </w:rPr>
        <w:t xml:space="preserve"> (Nutbrown,</w:t>
      </w:r>
      <w:r w:rsidR="66B54D37" w:rsidRPr="2D17F8FC">
        <w:rPr>
          <w:rFonts w:ascii="Arial" w:hAnsi="Arial" w:cs="Arial"/>
          <w:sz w:val="28"/>
          <w:szCs w:val="28"/>
        </w:rPr>
        <w:t xml:space="preserve"> </w:t>
      </w:r>
      <w:r w:rsidRPr="2D17F8FC">
        <w:rPr>
          <w:rFonts w:ascii="Arial" w:hAnsi="Arial" w:cs="Arial"/>
          <w:sz w:val="28"/>
          <w:szCs w:val="28"/>
        </w:rPr>
        <w:t>2008</w:t>
      </w:r>
      <w:r w:rsidR="131AD44E" w:rsidRPr="2D17F8FC">
        <w:rPr>
          <w:rFonts w:ascii="Arial" w:hAnsi="Arial" w:cs="Arial"/>
          <w:sz w:val="28"/>
          <w:szCs w:val="28"/>
        </w:rPr>
        <w:t>, pp.54-55)</w:t>
      </w:r>
    </w:p>
    <w:p w14:paraId="5A838D7C" w14:textId="5CFA2101" w:rsidR="007F2C47" w:rsidRDefault="00594510" w:rsidP="75D731AD">
      <w:pPr>
        <w:rPr>
          <w:rFonts w:ascii="Arial" w:hAnsi="Arial" w:cs="Arial"/>
          <w:sz w:val="28"/>
          <w:szCs w:val="28"/>
        </w:rPr>
      </w:pPr>
      <w:r w:rsidRPr="2D17F8FC">
        <w:rPr>
          <w:rFonts w:ascii="Arial" w:hAnsi="Arial" w:cs="Arial"/>
          <w:sz w:val="28"/>
          <w:szCs w:val="28"/>
        </w:rPr>
        <w:t xml:space="preserve">As </w:t>
      </w:r>
      <w:r w:rsidR="00373E40" w:rsidRPr="2D17F8FC">
        <w:rPr>
          <w:rFonts w:ascii="Arial" w:hAnsi="Arial" w:cs="Arial"/>
          <w:sz w:val="28"/>
          <w:szCs w:val="28"/>
        </w:rPr>
        <w:t>practitioners</w:t>
      </w:r>
      <w:r w:rsidR="360B3ADB" w:rsidRPr="2D17F8FC">
        <w:rPr>
          <w:rFonts w:ascii="Arial" w:hAnsi="Arial" w:cs="Arial"/>
          <w:sz w:val="28"/>
          <w:szCs w:val="28"/>
        </w:rPr>
        <w:t>,</w:t>
      </w:r>
      <w:r w:rsidR="00373E40" w:rsidRPr="2D17F8FC">
        <w:rPr>
          <w:rFonts w:ascii="Arial" w:hAnsi="Arial" w:cs="Arial"/>
          <w:sz w:val="28"/>
          <w:szCs w:val="28"/>
        </w:rPr>
        <w:t xml:space="preserve"> e</w:t>
      </w:r>
      <w:r w:rsidR="00820723" w:rsidRPr="2D17F8FC">
        <w:rPr>
          <w:rFonts w:ascii="Arial" w:hAnsi="Arial" w:cs="Arial"/>
          <w:sz w:val="28"/>
          <w:szCs w:val="28"/>
        </w:rPr>
        <w:t xml:space="preserve">mbracing the information that is provided in this booklet </w:t>
      </w:r>
      <w:r w:rsidR="00C04192" w:rsidRPr="2D17F8FC">
        <w:rPr>
          <w:rFonts w:ascii="Arial" w:hAnsi="Arial" w:cs="Arial"/>
          <w:sz w:val="28"/>
          <w:szCs w:val="28"/>
        </w:rPr>
        <w:t xml:space="preserve">should make the transitional </w:t>
      </w:r>
      <w:r w:rsidR="009438ED" w:rsidRPr="2D17F8FC">
        <w:rPr>
          <w:rFonts w:ascii="Arial" w:hAnsi="Arial" w:cs="Arial"/>
          <w:sz w:val="28"/>
          <w:szCs w:val="28"/>
        </w:rPr>
        <w:t>period a</w:t>
      </w:r>
      <w:r w:rsidR="00DB0CF1" w:rsidRPr="2D17F8FC">
        <w:rPr>
          <w:rFonts w:ascii="Arial" w:hAnsi="Arial" w:cs="Arial"/>
          <w:sz w:val="28"/>
          <w:szCs w:val="28"/>
        </w:rPr>
        <w:t xml:space="preserve"> less emotional and anxious time </w:t>
      </w:r>
      <w:r w:rsidR="002D3EBD" w:rsidRPr="2D17F8FC">
        <w:rPr>
          <w:rFonts w:ascii="Arial" w:hAnsi="Arial" w:cs="Arial"/>
          <w:sz w:val="28"/>
          <w:szCs w:val="28"/>
        </w:rPr>
        <w:t xml:space="preserve">for the whole </w:t>
      </w:r>
      <w:r w:rsidR="00616874" w:rsidRPr="2D17F8FC">
        <w:rPr>
          <w:rFonts w:ascii="Arial" w:hAnsi="Arial" w:cs="Arial"/>
          <w:sz w:val="28"/>
          <w:szCs w:val="28"/>
        </w:rPr>
        <w:t>family. During</w:t>
      </w:r>
      <w:r w:rsidR="008561DE" w:rsidRPr="2D17F8FC">
        <w:rPr>
          <w:rFonts w:ascii="Arial" w:hAnsi="Arial" w:cs="Arial"/>
          <w:sz w:val="28"/>
          <w:szCs w:val="28"/>
        </w:rPr>
        <w:t xml:space="preserve"> the b</w:t>
      </w:r>
      <w:r w:rsidR="00B25C17" w:rsidRPr="2D17F8FC">
        <w:rPr>
          <w:rFonts w:ascii="Arial" w:hAnsi="Arial" w:cs="Arial"/>
          <w:sz w:val="28"/>
          <w:szCs w:val="28"/>
        </w:rPr>
        <w:t xml:space="preserve">eginning </w:t>
      </w:r>
      <w:r w:rsidR="008561DE" w:rsidRPr="2D17F8FC">
        <w:rPr>
          <w:rFonts w:ascii="Arial" w:hAnsi="Arial" w:cs="Arial"/>
          <w:sz w:val="28"/>
          <w:szCs w:val="28"/>
        </w:rPr>
        <w:t xml:space="preserve">of </w:t>
      </w:r>
      <w:r w:rsidR="00B91DFB" w:rsidRPr="2D17F8FC">
        <w:rPr>
          <w:rFonts w:ascii="Arial" w:hAnsi="Arial" w:cs="Arial"/>
          <w:sz w:val="28"/>
          <w:szCs w:val="28"/>
        </w:rPr>
        <w:t xml:space="preserve">early years provision </w:t>
      </w:r>
      <w:r w:rsidR="00754C93" w:rsidRPr="2D17F8FC">
        <w:rPr>
          <w:rFonts w:ascii="Arial" w:hAnsi="Arial" w:cs="Arial"/>
          <w:sz w:val="28"/>
          <w:szCs w:val="28"/>
        </w:rPr>
        <w:t xml:space="preserve">there </w:t>
      </w:r>
      <w:r w:rsidR="00B91DFB" w:rsidRPr="2D17F8FC">
        <w:rPr>
          <w:rFonts w:ascii="Arial" w:hAnsi="Arial" w:cs="Arial"/>
          <w:sz w:val="28"/>
          <w:szCs w:val="28"/>
        </w:rPr>
        <w:t xml:space="preserve">should </w:t>
      </w:r>
      <w:r w:rsidR="00027A07" w:rsidRPr="2D17F8FC">
        <w:rPr>
          <w:rFonts w:ascii="Arial" w:hAnsi="Arial" w:cs="Arial"/>
          <w:sz w:val="28"/>
          <w:szCs w:val="28"/>
        </w:rPr>
        <w:t xml:space="preserve">be </w:t>
      </w:r>
      <w:r w:rsidR="00B91DFB" w:rsidRPr="2D17F8FC">
        <w:rPr>
          <w:rFonts w:ascii="Arial" w:hAnsi="Arial" w:cs="Arial"/>
          <w:sz w:val="28"/>
          <w:szCs w:val="28"/>
        </w:rPr>
        <w:t xml:space="preserve">exciting opportunities </w:t>
      </w:r>
      <w:r w:rsidR="004F0E85" w:rsidRPr="2D17F8FC">
        <w:rPr>
          <w:rFonts w:ascii="Arial" w:hAnsi="Arial" w:cs="Arial"/>
          <w:sz w:val="28"/>
          <w:szCs w:val="28"/>
        </w:rPr>
        <w:t xml:space="preserve">along with </w:t>
      </w:r>
      <w:r w:rsidR="00A00A29" w:rsidRPr="2D17F8FC">
        <w:rPr>
          <w:rFonts w:ascii="Arial" w:hAnsi="Arial" w:cs="Arial"/>
          <w:sz w:val="28"/>
          <w:szCs w:val="28"/>
        </w:rPr>
        <w:t>challenges, this</w:t>
      </w:r>
      <w:r w:rsidR="00A31C50" w:rsidRPr="2D17F8FC">
        <w:rPr>
          <w:rFonts w:ascii="Arial" w:hAnsi="Arial" w:cs="Arial"/>
          <w:sz w:val="28"/>
          <w:szCs w:val="28"/>
        </w:rPr>
        <w:t xml:space="preserve"> </w:t>
      </w:r>
      <w:r w:rsidR="00D600B1" w:rsidRPr="2D17F8FC">
        <w:rPr>
          <w:rFonts w:ascii="Arial" w:hAnsi="Arial" w:cs="Arial"/>
          <w:sz w:val="28"/>
          <w:szCs w:val="28"/>
        </w:rPr>
        <w:t xml:space="preserve">will </w:t>
      </w:r>
      <w:r w:rsidR="00C85651" w:rsidRPr="2D17F8FC">
        <w:rPr>
          <w:rFonts w:ascii="Arial" w:hAnsi="Arial" w:cs="Arial"/>
          <w:sz w:val="28"/>
          <w:szCs w:val="28"/>
        </w:rPr>
        <w:t>require sensitive</w:t>
      </w:r>
      <w:r w:rsidR="007646C1" w:rsidRPr="2D17F8FC">
        <w:rPr>
          <w:rFonts w:ascii="Arial" w:hAnsi="Arial" w:cs="Arial"/>
          <w:sz w:val="28"/>
          <w:szCs w:val="28"/>
        </w:rPr>
        <w:t xml:space="preserve"> and effective managem</w:t>
      </w:r>
      <w:r w:rsidR="003F30B5" w:rsidRPr="2D17F8FC">
        <w:rPr>
          <w:rFonts w:ascii="Arial" w:hAnsi="Arial" w:cs="Arial"/>
          <w:sz w:val="28"/>
          <w:szCs w:val="28"/>
        </w:rPr>
        <w:t>ent</w:t>
      </w:r>
      <w:r w:rsidR="00C9267C" w:rsidRPr="2D17F8FC">
        <w:rPr>
          <w:rFonts w:ascii="Arial" w:hAnsi="Arial" w:cs="Arial"/>
          <w:sz w:val="28"/>
          <w:szCs w:val="28"/>
        </w:rPr>
        <w:t xml:space="preserve"> (The Educator UK, 2017)</w:t>
      </w:r>
      <w:r w:rsidR="003272DA" w:rsidRPr="2D17F8FC">
        <w:rPr>
          <w:rFonts w:ascii="Arial" w:hAnsi="Arial" w:cs="Arial"/>
          <w:sz w:val="28"/>
          <w:szCs w:val="28"/>
        </w:rPr>
        <w:t>.</w:t>
      </w:r>
    </w:p>
    <w:p w14:paraId="2A5A53BC" w14:textId="38600103" w:rsidR="00680802" w:rsidRDefault="009A6A4C" w:rsidP="75D731AD">
      <w:pPr>
        <w:rPr>
          <w:rFonts w:ascii="Arial" w:hAnsi="Arial" w:cs="Arial"/>
          <w:sz w:val="28"/>
          <w:szCs w:val="28"/>
        </w:rPr>
      </w:pPr>
      <w:r>
        <w:rPr>
          <w:rFonts w:ascii="Arial" w:hAnsi="Arial" w:cs="Arial"/>
          <w:sz w:val="28"/>
          <w:szCs w:val="28"/>
        </w:rPr>
        <w:t>We will be looking at transitions in further depth</w:t>
      </w:r>
      <w:r w:rsidR="00835029">
        <w:rPr>
          <w:rFonts w:ascii="Arial" w:hAnsi="Arial" w:cs="Arial"/>
          <w:sz w:val="28"/>
          <w:szCs w:val="28"/>
        </w:rPr>
        <w:t xml:space="preserve"> throughout the booklet</w:t>
      </w:r>
      <w:r w:rsidR="00A00A29">
        <w:rPr>
          <w:rFonts w:ascii="Arial" w:hAnsi="Arial" w:cs="Arial"/>
          <w:sz w:val="28"/>
          <w:szCs w:val="28"/>
        </w:rPr>
        <w:t>,</w:t>
      </w:r>
      <w:r w:rsidR="00616874">
        <w:rPr>
          <w:rFonts w:ascii="Arial" w:hAnsi="Arial" w:cs="Arial"/>
          <w:sz w:val="28"/>
          <w:szCs w:val="28"/>
        </w:rPr>
        <w:t xml:space="preserve"> </w:t>
      </w:r>
      <w:r w:rsidR="00DF7708">
        <w:rPr>
          <w:rFonts w:ascii="Arial" w:hAnsi="Arial" w:cs="Arial"/>
          <w:sz w:val="28"/>
          <w:szCs w:val="28"/>
        </w:rPr>
        <w:t>this will help us understand the importance of this stage in a child’s life and why it needs to be</w:t>
      </w:r>
      <w:r w:rsidR="00BD7C20">
        <w:rPr>
          <w:rFonts w:ascii="Arial" w:hAnsi="Arial" w:cs="Arial"/>
          <w:sz w:val="28"/>
          <w:szCs w:val="28"/>
        </w:rPr>
        <w:t xml:space="preserve"> a success.</w:t>
      </w:r>
    </w:p>
    <w:p w14:paraId="17D4D610" w14:textId="3A254E9D" w:rsidR="75D731AD" w:rsidRDefault="75D731AD" w:rsidP="75D731AD">
      <w:pPr>
        <w:rPr>
          <w:rFonts w:ascii="Arial" w:hAnsi="Arial" w:cs="Arial"/>
          <w:sz w:val="28"/>
          <w:szCs w:val="28"/>
        </w:rPr>
      </w:pPr>
    </w:p>
    <w:p w14:paraId="71D9B66E" w14:textId="77777777" w:rsidR="007C4E1B" w:rsidRPr="00D02EF4" w:rsidRDefault="007C4E1B" w:rsidP="007A5C3F">
      <w:pPr>
        <w:rPr>
          <w:rFonts w:ascii="Arial" w:hAnsi="Arial" w:cs="Arial"/>
          <w:sz w:val="28"/>
          <w:szCs w:val="28"/>
        </w:rPr>
      </w:pPr>
    </w:p>
    <w:p w14:paraId="09B2D956" w14:textId="6A6D5EDB" w:rsidR="00E55F0A" w:rsidRPr="00E55F0A" w:rsidRDefault="00E55F0A">
      <w:pPr>
        <w:rPr>
          <w:rFonts w:cstheme="minorHAnsi"/>
          <w:sz w:val="36"/>
          <w:szCs w:val="36"/>
        </w:rPr>
      </w:pPr>
    </w:p>
    <w:p w14:paraId="61FD3C1D" w14:textId="78A624F9" w:rsidR="00616874" w:rsidRDefault="0034158B" w:rsidP="53DD4F92">
      <w:pPr>
        <w:rPr>
          <w:rFonts w:ascii="Arial" w:hAnsi="Arial" w:cs="Arial"/>
          <w:sz w:val="56"/>
          <w:szCs w:val="56"/>
        </w:rPr>
      </w:pPr>
      <w:r w:rsidRPr="005B0FC0">
        <w:rPr>
          <w:rFonts w:ascii="Arial" w:hAnsi="Arial" w:cs="Arial"/>
          <w:color w:val="C45911" w:themeColor="accent2" w:themeShade="BF"/>
          <w:sz w:val="56"/>
          <w:szCs w:val="56"/>
          <w:u w:val="single"/>
        </w:rPr>
        <w:t xml:space="preserve">The Role of the </w:t>
      </w:r>
      <w:r w:rsidR="00182268">
        <w:rPr>
          <w:rFonts w:ascii="Arial" w:hAnsi="Arial" w:cs="Arial"/>
          <w:color w:val="C45911" w:themeColor="accent2" w:themeShade="BF"/>
          <w:sz w:val="56"/>
          <w:szCs w:val="56"/>
          <w:u w:val="single"/>
        </w:rPr>
        <w:t>A</w:t>
      </w:r>
      <w:r w:rsidR="008553D4" w:rsidRPr="005B0FC0">
        <w:rPr>
          <w:rFonts w:ascii="Arial" w:hAnsi="Arial" w:cs="Arial"/>
          <w:color w:val="C45911" w:themeColor="accent2" w:themeShade="BF"/>
          <w:sz w:val="56"/>
          <w:szCs w:val="56"/>
          <w:u w:val="single"/>
        </w:rPr>
        <w:t>dult</w:t>
      </w:r>
    </w:p>
    <w:p w14:paraId="7F5C5B19" w14:textId="4AF811EE" w:rsidR="549AB26B" w:rsidRPr="009B4E9D" w:rsidRDefault="00675DBC" w:rsidP="53DD4F92">
      <w:pPr>
        <w:rPr>
          <w:rFonts w:ascii="Arial" w:hAnsi="Arial" w:cs="Arial"/>
          <w:sz w:val="56"/>
          <w:szCs w:val="56"/>
        </w:rPr>
      </w:pPr>
      <w:r w:rsidRPr="009B4E9D">
        <w:rPr>
          <w:rFonts w:ascii="Arial" w:hAnsi="Arial" w:cs="Arial"/>
          <w:sz w:val="36"/>
          <w:szCs w:val="36"/>
          <w:u w:val="single"/>
        </w:rPr>
        <w:t>Staff Responsibilities</w:t>
      </w:r>
    </w:p>
    <w:p w14:paraId="1D0163B4" w14:textId="14282066" w:rsidR="0037722C" w:rsidRDefault="00B5000E" w:rsidP="007D735A">
      <w:pPr>
        <w:rPr>
          <w:rFonts w:ascii="Arial" w:hAnsi="Arial" w:cs="Arial"/>
          <w:sz w:val="28"/>
          <w:szCs w:val="28"/>
        </w:rPr>
      </w:pPr>
      <w:r>
        <w:rPr>
          <w:rFonts w:ascii="Arial" w:hAnsi="Arial" w:cs="Arial"/>
          <w:sz w:val="28"/>
          <w:szCs w:val="28"/>
        </w:rPr>
        <w:t xml:space="preserve">Staff responsibilities </w:t>
      </w:r>
      <w:r w:rsidR="001054D5">
        <w:rPr>
          <w:rFonts w:ascii="Arial" w:hAnsi="Arial" w:cs="Arial"/>
          <w:sz w:val="28"/>
          <w:szCs w:val="28"/>
        </w:rPr>
        <w:t xml:space="preserve">for the provision of new children are </w:t>
      </w:r>
      <w:r w:rsidR="0022362E">
        <w:rPr>
          <w:rFonts w:ascii="Arial" w:hAnsi="Arial" w:cs="Arial"/>
          <w:sz w:val="28"/>
          <w:szCs w:val="28"/>
        </w:rPr>
        <w:t>imperative during this first transition</w:t>
      </w:r>
      <w:r w:rsidR="009F2672">
        <w:rPr>
          <w:rFonts w:ascii="Arial" w:hAnsi="Arial" w:cs="Arial"/>
          <w:sz w:val="28"/>
          <w:szCs w:val="28"/>
        </w:rPr>
        <w:t>,</w:t>
      </w:r>
      <w:r w:rsidR="0022362E">
        <w:rPr>
          <w:rFonts w:ascii="Arial" w:hAnsi="Arial" w:cs="Arial"/>
          <w:sz w:val="28"/>
          <w:szCs w:val="28"/>
        </w:rPr>
        <w:t xml:space="preserve"> </w:t>
      </w:r>
      <w:r w:rsidR="002C3E61">
        <w:rPr>
          <w:rFonts w:ascii="Arial" w:hAnsi="Arial" w:cs="Arial"/>
          <w:sz w:val="28"/>
          <w:szCs w:val="28"/>
        </w:rPr>
        <w:t xml:space="preserve">from life at home to </w:t>
      </w:r>
      <w:r w:rsidR="009F2672">
        <w:rPr>
          <w:rFonts w:ascii="Arial" w:hAnsi="Arial" w:cs="Arial"/>
          <w:sz w:val="28"/>
          <w:szCs w:val="28"/>
        </w:rPr>
        <w:t xml:space="preserve">the </w:t>
      </w:r>
      <w:r w:rsidR="002665F1">
        <w:rPr>
          <w:rFonts w:ascii="Arial" w:hAnsi="Arial" w:cs="Arial"/>
          <w:sz w:val="28"/>
          <w:szCs w:val="28"/>
        </w:rPr>
        <w:t xml:space="preserve">Early Years </w:t>
      </w:r>
      <w:r w:rsidR="00D43D14">
        <w:rPr>
          <w:rFonts w:ascii="Arial" w:hAnsi="Arial" w:cs="Arial"/>
          <w:sz w:val="28"/>
          <w:szCs w:val="28"/>
        </w:rPr>
        <w:t xml:space="preserve">setting. </w:t>
      </w:r>
      <w:r w:rsidR="002000E0">
        <w:rPr>
          <w:rFonts w:ascii="Arial" w:hAnsi="Arial" w:cs="Arial"/>
          <w:sz w:val="28"/>
          <w:szCs w:val="28"/>
        </w:rPr>
        <w:t>Furthermore,</w:t>
      </w:r>
      <w:r w:rsidR="0033086C">
        <w:rPr>
          <w:rFonts w:ascii="Arial" w:hAnsi="Arial" w:cs="Arial"/>
          <w:sz w:val="28"/>
          <w:szCs w:val="28"/>
        </w:rPr>
        <w:t xml:space="preserve"> </w:t>
      </w:r>
      <w:r w:rsidR="00E94661">
        <w:rPr>
          <w:rFonts w:ascii="Arial" w:hAnsi="Arial" w:cs="Arial"/>
          <w:sz w:val="28"/>
          <w:szCs w:val="28"/>
        </w:rPr>
        <w:t>the</w:t>
      </w:r>
      <w:r w:rsidR="002C2CD9">
        <w:rPr>
          <w:rFonts w:ascii="Arial" w:hAnsi="Arial" w:cs="Arial"/>
          <w:sz w:val="28"/>
          <w:szCs w:val="28"/>
        </w:rPr>
        <w:t xml:space="preserve"> recognition </w:t>
      </w:r>
      <w:r w:rsidR="00C36D26">
        <w:rPr>
          <w:rFonts w:ascii="Arial" w:hAnsi="Arial" w:cs="Arial"/>
          <w:sz w:val="28"/>
          <w:szCs w:val="28"/>
        </w:rPr>
        <w:t>that children</w:t>
      </w:r>
      <w:r w:rsidR="004A66B7">
        <w:rPr>
          <w:rFonts w:ascii="Arial" w:hAnsi="Arial" w:cs="Arial"/>
          <w:sz w:val="28"/>
          <w:szCs w:val="28"/>
        </w:rPr>
        <w:t xml:space="preserve"> will </w:t>
      </w:r>
      <w:r w:rsidR="007B0D0E">
        <w:rPr>
          <w:rFonts w:ascii="Arial" w:hAnsi="Arial" w:cs="Arial"/>
          <w:sz w:val="28"/>
          <w:szCs w:val="28"/>
        </w:rPr>
        <w:t xml:space="preserve">depend upon </w:t>
      </w:r>
      <w:r w:rsidR="005E0690">
        <w:rPr>
          <w:rFonts w:ascii="Arial" w:hAnsi="Arial" w:cs="Arial"/>
          <w:sz w:val="28"/>
          <w:szCs w:val="28"/>
        </w:rPr>
        <w:t xml:space="preserve">the adult </w:t>
      </w:r>
      <w:r w:rsidR="00631564">
        <w:rPr>
          <w:rFonts w:ascii="Arial" w:hAnsi="Arial" w:cs="Arial"/>
          <w:sz w:val="28"/>
          <w:szCs w:val="28"/>
        </w:rPr>
        <w:t>for support</w:t>
      </w:r>
      <w:r w:rsidR="00EA3FDB">
        <w:rPr>
          <w:rFonts w:ascii="Arial" w:hAnsi="Arial" w:cs="Arial"/>
          <w:sz w:val="28"/>
          <w:szCs w:val="28"/>
        </w:rPr>
        <w:t xml:space="preserve"> to </w:t>
      </w:r>
      <w:r w:rsidR="00600EF0">
        <w:rPr>
          <w:rFonts w:ascii="Arial" w:hAnsi="Arial" w:cs="Arial"/>
          <w:sz w:val="28"/>
          <w:szCs w:val="28"/>
        </w:rPr>
        <w:t>adjust</w:t>
      </w:r>
      <w:r w:rsidR="009F1CB3">
        <w:rPr>
          <w:rFonts w:ascii="Arial" w:hAnsi="Arial" w:cs="Arial"/>
          <w:sz w:val="28"/>
          <w:szCs w:val="28"/>
        </w:rPr>
        <w:t xml:space="preserve"> and </w:t>
      </w:r>
      <w:r w:rsidR="00BE4FB6">
        <w:rPr>
          <w:rFonts w:ascii="Arial" w:hAnsi="Arial" w:cs="Arial"/>
          <w:sz w:val="28"/>
          <w:szCs w:val="28"/>
        </w:rPr>
        <w:t>familiarize</w:t>
      </w:r>
      <w:r w:rsidR="00D43D14">
        <w:rPr>
          <w:rFonts w:ascii="Arial" w:hAnsi="Arial" w:cs="Arial"/>
          <w:sz w:val="28"/>
          <w:szCs w:val="28"/>
        </w:rPr>
        <w:t xml:space="preserve"> themselves</w:t>
      </w:r>
      <w:r w:rsidR="00600EF0">
        <w:rPr>
          <w:rFonts w:ascii="Arial" w:hAnsi="Arial" w:cs="Arial"/>
          <w:sz w:val="28"/>
          <w:szCs w:val="28"/>
        </w:rPr>
        <w:t xml:space="preserve"> to the</w:t>
      </w:r>
      <w:r w:rsidR="004230A4">
        <w:rPr>
          <w:rFonts w:ascii="Arial" w:hAnsi="Arial" w:cs="Arial"/>
          <w:sz w:val="28"/>
          <w:szCs w:val="28"/>
        </w:rPr>
        <w:t xml:space="preserve">ir </w:t>
      </w:r>
      <w:r w:rsidR="002000E0">
        <w:rPr>
          <w:rFonts w:ascii="Arial" w:hAnsi="Arial" w:cs="Arial"/>
          <w:sz w:val="28"/>
          <w:szCs w:val="28"/>
        </w:rPr>
        <w:t>new surroundings</w:t>
      </w:r>
      <w:r w:rsidR="00D675DE">
        <w:rPr>
          <w:rFonts w:ascii="Arial" w:hAnsi="Arial" w:cs="Arial"/>
          <w:sz w:val="28"/>
          <w:szCs w:val="28"/>
        </w:rPr>
        <w:t>,</w:t>
      </w:r>
      <w:r w:rsidR="00E94661">
        <w:rPr>
          <w:rFonts w:ascii="Arial" w:hAnsi="Arial" w:cs="Arial"/>
          <w:sz w:val="28"/>
          <w:szCs w:val="28"/>
        </w:rPr>
        <w:t xml:space="preserve"> needs to be</w:t>
      </w:r>
      <w:r w:rsidR="008B31D6">
        <w:rPr>
          <w:rFonts w:ascii="Arial" w:hAnsi="Arial" w:cs="Arial"/>
          <w:sz w:val="28"/>
          <w:szCs w:val="28"/>
        </w:rPr>
        <w:t xml:space="preserve"> </w:t>
      </w:r>
      <w:r w:rsidR="00065127">
        <w:rPr>
          <w:rFonts w:ascii="Arial" w:hAnsi="Arial" w:cs="Arial"/>
          <w:sz w:val="28"/>
          <w:szCs w:val="28"/>
        </w:rPr>
        <w:t xml:space="preserve">the primary focus </w:t>
      </w:r>
      <w:r w:rsidR="002D2AA9">
        <w:rPr>
          <w:rFonts w:ascii="Arial" w:hAnsi="Arial" w:cs="Arial"/>
          <w:sz w:val="28"/>
          <w:szCs w:val="28"/>
        </w:rPr>
        <w:t>of the adult</w:t>
      </w:r>
      <w:r w:rsidR="00F475AA">
        <w:rPr>
          <w:rFonts w:ascii="Arial" w:hAnsi="Arial" w:cs="Arial"/>
          <w:sz w:val="28"/>
          <w:szCs w:val="28"/>
        </w:rPr>
        <w:t>. Children</w:t>
      </w:r>
      <w:r w:rsidR="00BA6E8E">
        <w:rPr>
          <w:rFonts w:ascii="Arial" w:hAnsi="Arial" w:cs="Arial"/>
          <w:sz w:val="28"/>
          <w:szCs w:val="28"/>
        </w:rPr>
        <w:t xml:space="preserve"> may </w:t>
      </w:r>
      <w:r w:rsidR="00FF6083">
        <w:rPr>
          <w:rFonts w:ascii="Arial" w:hAnsi="Arial" w:cs="Arial"/>
          <w:sz w:val="28"/>
          <w:szCs w:val="28"/>
        </w:rPr>
        <w:t xml:space="preserve">have difficulty with their communication </w:t>
      </w:r>
      <w:r w:rsidR="004D3F35">
        <w:rPr>
          <w:rFonts w:ascii="Arial" w:hAnsi="Arial" w:cs="Arial"/>
          <w:sz w:val="28"/>
          <w:szCs w:val="28"/>
        </w:rPr>
        <w:t>in</w:t>
      </w:r>
      <w:r w:rsidR="000E241B">
        <w:rPr>
          <w:rFonts w:ascii="Arial" w:hAnsi="Arial" w:cs="Arial"/>
          <w:sz w:val="28"/>
          <w:szCs w:val="28"/>
        </w:rPr>
        <w:t>itially</w:t>
      </w:r>
      <w:r w:rsidR="005D6DD3">
        <w:rPr>
          <w:rFonts w:ascii="Arial" w:hAnsi="Arial" w:cs="Arial"/>
          <w:sz w:val="28"/>
          <w:szCs w:val="28"/>
        </w:rPr>
        <w:t xml:space="preserve">, however this could be </w:t>
      </w:r>
      <w:r w:rsidR="00422BDB">
        <w:rPr>
          <w:rFonts w:ascii="Arial" w:hAnsi="Arial" w:cs="Arial"/>
          <w:sz w:val="28"/>
          <w:szCs w:val="28"/>
        </w:rPr>
        <w:t>expected</w:t>
      </w:r>
      <w:r w:rsidR="00F36A6B">
        <w:rPr>
          <w:rFonts w:ascii="Arial" w:hAnsi="Arial" w:cs="Arial"/>
          <w:sz w:val="28"/>
          <w:szCs w:val="28"/>
        </w:rPr>
        <w:t xml:space="preserve"> </w:t>
      </w:r>
      <w:r w:rsidR="006D00D1">
        <w:rPr>
          <w:rFonts w:ascii="Arial" w:hAnsi="Arial" w:cs="Arial"/>
          <w:sz w:val="28"/>
          <w:szCs w:val="28"/>
        </w:rPr>
        <w:t>during the first stages</w:t>
      </w:r>
      <w:r w:rsidR="005F4BFF">
        <w:rPr>
          <w:rFonts w:ascii="Arial" w:hAnsi="Arial" w:cs="Arial"/>
          <w:sz w:val="28"/>
          <w:szCs w:val="28"/>
        </w:rPr>
        <w:t xml:space="preserve"> of transition or may </w:t>
      </w:r>
      <w:r w:rsidR="009654FB">
        <w:rPr>
          <w:rFonts w:ascii="Arial" w:hAnsi="Arial" w:cs="Arial"/>
          <w:sz w:val="28"/>
          <w:szCs w:val="28"/>
        </w:rPr>
        <w:t xml:space="preserve">be an </w:t>
      </w:r>
      <w:r w:rsidR="002000E0">
        <w:rPr>
          <w:rFonts w:ascii="Arial" w:hAnsi="Arial" w:cs="Arial"/>
          <w:sz w:val="28"/>
          <w:szCs w:val="28"/>
        </w:rPr>
        <w:t>indication</w:t>
      </w:r>
      <w:r w:rsidR="009654FB">
        <w:rPr>
          <w:rFonts w:ascii="Arial" w:hAnsi="Arial" w:cs="Arial"/>
          <w:sz w:val="28"/>
          <w:szCs w:val="28"/>
        </w:rPr>
        <w:t xml:space="preserve"> that </w:t>
      </w:r>
      <w:r w:rsidR="00F475AA">
        <w:rPr>
          <w:rFonts w:ascii="Arial" w:hAnsi="Arial" w:cs="Arial"/>
          <w:sz w:val="28"/>
          <w:szCs w:val="28"/>
        </w:rPr>
        <w:t>additional</w:t>
      </w:r>
      <w:r w:rsidR="00B93E98">
        <w:rPr>
          <w:rFonts w:ascii="Arial" w:hAnsi="Arial" w:cs="Arial"/>
          <w:sz w:val="28"/>
          <w:szCs w:val="28"/>
        </w:rPr>
        <w:t xml:space="preserve"> </w:t>
      </w:r>
      <w:r w:rsidR="00F475AA">
        <w:rPr>
          <w:rFonts w:ascii="Arial" w:hAnsi="Arial" w:cs="Arial"/>
          <w:sz w:val="28"/>
          <w:szCs w:val="28"/>
        </w:rPr>
        <w:t>strategies</w:t>
      </w:r>
      <w:r w:rsidR="00B93E98">
        <w:rPr>
          <w:rFonts w:ascii="Arial" w:hAnsi="Arial" w:cs="Arial"/>
          <w:sz w:val="28"/>
          <w:szCs w:val="28"/>
        </w:rPr>
        <w:t xml:space="preserve"> to develop speech, lang</w:t>
      </w:r>
      <w:r w:rsidR="00F475AA">
        <w:rPr>
          <w:rFonts w:ascii="Arial" w:hAnsi="Arial" w:cs="Arial"/>
          <w:sz w:val="28"/>
          <w:szCs w:val="28"/>
        </w:rPr>
        <w:t>uage and communication</w:t>
      </w:r>
      <w:r w:rsidR="009654FB">
        <w:rPr>
          <w:rFonts w:ascii="Arial" w:hAnsi="Arial" w:cs="Arial"/>
          <w:sz w:val="28"/>
          <w:szCs w:val="28"/>
        </w:rPr>
        <w:t xml:space="preserve"> are </w:t>
      </w:r>
      <w:r w:rsidR="002000E0">
        <w:rPr>
          <w:rFonts w:ascii="Arial" w:hAnsi="Arial" w:cs="Arial"/>
          <w:sz w:val="28"/>
          <w:szCs w:val="28"/>
        </w:rPr>
        <w:t>necessary.</w:t>
      </w:r>
      <w:r w:rsidR="0038405E">
        <w:rPr>
          <w:rFonts w:ascii="Arial" w:hAnsi="Arial" w:cs="Arial"/>
          <w:sz w:val="28"/>
          <w:szCs w:val="28"/>
        </w:rPr>
        <w:t xml:space="preserve"> </w:t>
      </w:r>
      <w:r w:rsidR="00295BA5">
        <w:rPr>
          <w:rFonts w:ascii="Arial" w:hAnsi="Arial" w:cs="Arial"/>
          <w:sz w:val="28"/>
          <w:szCs w:val="28"/>
        </w:rPr>
        <w:t>Additionally,</w:t>
      </w:r>
      <w:r w:rsidR="00CB45B9">
        <w:rPr>
          <w:rFonts w:ascii="Arial" w:hAnsi="Arial" w:cs="Arial"/>
          <w:sz w:val="28"/>
          <w:szCs w:val="28"/>
        </w:rPr>
        <w:t xml:space="preserve"> </w:t>
      </w:r>
      <w:r w:rsidR="0038405E">
        <w:rPr>
          <w:rFonts w:ascii="Arial" w:hAnsi="Arial" w:cs="Arial"/>
          <w:sz w:val="28"/>
          <w:szCs w:val="28"/>
        </w:rPr>
        <w:t>there</w:t>
      </w:r>
      <w:r w:rsidR="00CB45B9">
        <w:rPr>
          <w:rFonts w:ascii="Arial" w:hAnsi="Arial" w:cs="Arial"/>
          <w:sz w:val="28"/>
          <w:szCs w:val="28"/>
        </w:rPr>
        <w:t xml:space="preserve"> may be </w:t>
      </w:r>
      <w:r w:rsidR="00146902">
        <w:rPr>
          <w:rFonts w:ascii="Arial" w:hAnsi="Arial" w:cs="Arial"/>
          <w:sz w:val="28"/>
          <w:szCs w:val="28"/>
        </w:rPr>
        <w:t>further</w:t>
      </w:r>
      <w:r w:rsidR="009B262C">
        <w:rPr>
          <w:rFonts w:ascii="Arial" w:hAnsi="Arial" w:cs="Arial"/>
          <w:sz w:val="28"/>
          <w:szCs w:val="28"/>
        </w:rPr>
        <w:t xml:space="preserve"> transitional </w:t>
      </w:r>
      <w:r w:rsidR="0038405E">
        <w:rPr>
          <w:rFonts w:ascii="Arial" w:hAnsi="Arial" w:cs="Arial"/>
          <w:sz w:val="28"/>
          <w:szCs w:val="28"/>
        </w:rPr>
        <w:t>obstacles that children may incur</w:t>
      </w:r>
      <w:r w:rsidR="009450B8">
        <w:rPr>
          <w:rFonts w:ascii="Arial" w:hAnsi="Arial" w:cs="Arial"/>
          <w:sz w:val="28"/>
          <w:szCs w:val="28"/>
        </w:rPr>
        <w:t>, for example,</w:t>
      </w:r>
      <w:r w:rsidR="0049210E">
        <w:rPr>
          <w:rFonts w:ascii="Arial" w:hAnsi="Arial" w:cs="Arial"/>
          <w:sz w:val="28"/>
          <w:szCs w:val="28"/>
        </w:rPr>
        <w:t xml:space="preserve"> periods of silence,</w:t>
      </w:r>
      <w:r w:rsidR="00CB0033">
        <w:rPr>
          <w:rFonts w:ascii="Arial" w:hAnsi="Arial" w:cs="Arial"/>
          <w:sz w:val="28"/>
          <w:szCs w:val="28"/>
        </w:rPr>
        <w:t xml:space="preserve"> difficulties with concentration,</w:t>
      </w:r>
      <w:r w:rsidR="00E22D6B">
        <w:rPr>
          <w:rFonts w:ascii="Arial" w:hAnsi="Arial" w:cs="Arial"/>
          <w:sz w:val="28"/>
          <w:szCs w:val="28"/>
        </w:rPr>
        <w:t xml:space="preserve"> </w:t>
      </w:r>
      <w:r w:rsidR="00B35B77">
        <w:rPr>
          <w:rFonts w:ascii="Arial" w:hAnsi="Arial" w:cs="Arial"/>
          <w:sz w:val="28"/>
          <w:szCs w:val="28"/>
        </w:rPr>
        <w:t>non-verbal</w:t>
      </w:r>
      <w:r w:rsidR="002255BB">
        <w:rPr>
          <w:rFonts w:ascii="Arial" w:hAnsi="Arial" w:cs="Arial"/>
          <w:sz w:val="28"/>
          <w:szCs w:val="28"/>
        </w:rPr>
        <w:t xml:space="preserve"> </w:t>
      </w:r>
      <w:r w:rsidR="000B0C11">
        <w:rPr>
          <w:rFonts w:ascii="Arial" w:hAnsi="Arial" w:cs="Arial"/>
          <w:sz w:val="28"/>
          <w:szCs w:val="28"/>
        </w:rPr>
        <w:t>gestures,</w:t>
      </w:r>
      <w:r w:rsidR="002255BB">
        <w:rPr>
          <w:rFonts w:ascii="Arial" w:hAnsi="Arial" w:cs="Arial"/>
          <w:sz w:val="28"/>
          <w:szCs w:val="28"/>
        </w:rPr>
        <w:t xml:space="preserve"> and </w:t>
      </w:r>
      <w:r w:rsidR="00B35B77">
        <w:rPr>
          <w:rFonts w:ascii="Arial" w:hAnsi="Arial" w:cs="Arial"/>
          <w:sz w:val="28"/>
          <w:szCs w:val="28"/>
        </w:rPr>
        <w:t>problems with eye contact</w:t>
      </w:r>
      <w:r w:rsidR="00F120BF">
        <w:rPr>
          <w:rFonts w:ascii="Arial" w:hAnsi="Arial" w:cs="Arial"/>
          <w:sz w:val="28"/>
          <w:szCs w:val="28"/>
        </w:rPr>
        <w:t xml:space="preserve"> (</w:t>
      </w:r>
      <w:r w:rsidR="00C15A27">
        <w:rPr>
          <w:rFonts w:ascii="Arial" w:hAnsi="Arial" w:cs="Arial"/>
          <w:sz w:val="28"/>
          <w:szCs w:val="28"/>
        </w:rPr>
        <w:t>Belfast Education and Library Board, 2011</w:t>
      </w:r>
      <w:r w:rsidR="008B3350">
        <w:rPr>
          <w:rFonts w:ascii="Arial" w:hAnsi="Arial" w:cs="Arial"/>
          <w:sz w:val="28"/>
          <w:szCs w:val="28"/>
        </w:rPr>
        <w:t>).</w:t>
      </w:r>
    </w:p>
    <w:p w14:paraId="2554733F" w14:textId="1EC16764" w:rsidR="00E55F0A" w:rsidRPr="009B4E9D" w:rsidRDefault="00F7305E" w:rsidP="007D735A">
      <w:pPr>
        <w:rPr>
          <w:rFonts w:ascii="Arial" w:hAnsi="Arial" w:cs="Arial"/>
          <w:sz w:val="36"/>
          <w:szCs w:val="36"/>
          <w:u w:val="single"/>
        </w:rPr>
      </w:pPr>
      <w:r w:rsidRPr="009B4E9D">
        <w:rPr>
          <w:rFonts w:ascii="Arial" w:hAnsi="Arial" w:cs="Arial"/>
          <w:sz w:val="36"/>
          <w:szCs w:val="36"/>
          <w:u w:val="single"/>
        </w:rPr>
        <w:t>Importance of partnerships with parents</w:t>
      </w:r>
    </w:p>
    <w:p w14:paraId="7D9DBBFF" w14:textId="28BEB8C0" w:rsidR="003F2A6D" w:rsidRDefault="009D5DAA" w:rsidP="007D735A">
      <w:pPr>
        <w:rPr>
          <w:rFonts w:ascii="Arial" w:hAnsi="Arial" w:cs="Arial"/>
          <w:sz w:val="28"/>
          <w:szCs w:val="28"/>
        </w:rPr>
      </w:pPr>
      <w:r>
        <w:rPr>
          <w:rFonts w:ascii="Arial" w:hAnsi="Arial" w:cs="Arial"/>
          <w:sz w:val="28"/>
          <w:szCs w:val="28"/>
        </w:rPr>
        <w:t xml:space="preserve">The importance of </w:t>
      </w:r>
      <w:r w:rsidR="004967B2">
        <w:rPr>
          <w:rFonts w:ascii="Arial" w:hAnsi="Arial" w:cs="Arial"/>
          <w:sz w:val="28"/>
          <w:szCs w:val="28"/>
        </w:rPr>
        <w:t>parent’s</w:t>
      </w:r>
      <w:r w:rsidR="00FA1138">
        <w:rPr>
          <w:rFonts w:ascii="Arial" w:hAnsi="Arial" w:cs="Arial"/>
          <w:sz w:val="28"/>
          <w:szCs w:val="28"/>
        </w:rPr>
        <w:t xml:space="preserve"> </w:t>
      </w:r>
      <w:r w:rsidR="006B38E1">
        <w:rPr>
          <w:rFonts w:ascii="Arial" w:hAnsi="Arial" w:cs="Arial"/>
          <w:sz w:val="28"/>
          <w:szCs w:val="28"/>
        </w:rPr>
        <w:t>participation</w:t>
      </w:r>
      <w:r w:rsidR="00FA1138">
        <w:rPr>
          <w:rFonts w:ascii="Arial" w:hAnsi="Arial" w:cs="Arial"/>
          <w:sz w:val="28"/>
          <w:szCs w:val="28"/>
        </w:rPr>
        <w:t xml:space="preserve"> </w:t>
      </w:r>
      <w:r w:rsidR="00EF378E">
        <w:rPr>
          <w:rFonts w:ascii="Arial" w:hAnsi="Arial" w:cs="Arial"/>
          <w:sz w:val="28"/>
          <w:szCs w:val="28"/>
        </w:rPr>
        <w:t xml:space="preserve">during </w:t>
      </w:r>
      <w:r w:rsidR="000E03D8">
        <w:rPr>
          <w:rFonts w:ascii="Arial" w:hAnsi="Arial" w:cs="Arial"/>
          <w:sz w:val="28"/>
          <w:szCs w:val="28"/>
        </w:rPr>
        <w:t xml:space="preserve">the transitional stages </w:t>
      </w:r>
      <w:r w:rsidR="006B38E1">
        <w:rPr>
          <w:rFonts w:ascii="Arial" w:hAnsi="Arial" w:cs="Arial"/>
          <w:sz w:val="28"/>
          <w:szCs w:val="28"/>
        </w:rPr>
        <w:t xml:space="preserve">for their child </w:t>
      </w:r>
      <w:r w:rsidR="00EF378E">
        <w:rPr>
          <w:rFonts w:ascii="Arial" w:hAnsi="Arial" w:cs="Arial"/>
          <w:sz w:val="28"/>
          <w:szCs w:val="28"/>
        </w:rPr>
        <w:t xml:space="preserve">should be </w:t>
      </w:r>
      <w:r w:rsidR="0085258C">
        <w:rPr>
          <w:rFonts w:ascii="Arial" w:hAnsi="Arial" w:cs="Arial"/>
          <w:sz w:val="28"/>
          <w:szCs w:val="28"/>
        </w:rPr>
        <w:t>a positive experience for everyone involved.</w:t>
      </w:r>
      <w:r w:rsidR="00BA0AA3">
        <w:rPr>
          <w:rFonts w:ascii="Arial" w:hAnsi="Arial" w:cs="Arial"/>
          <w:sz w:val="28"/>
          <w:szCs w:val="28"/>
        </w:rPr>
        <w:t xml:space="preserve"> </w:t>
      </w:r>
      <w:r w:rsidR="008F6D3A">
        <w:rPr>
          <w:rFonts w:ascii="Arial" w:hAnsi="Arial" w:cs="Arial"/>
          <w:sz w:val="28"/>
          <w:szCs w:val="28"/>
        </w:rPr>
        <w:t xml:space="preserve">Frobel </w:t>
      </w:r>
      <w:r w:rsidR="000E7B4F">
        <w:rPr>
          <w:rFonts w:ascii="Arial" w:hAnsi="Arial" w:cs="Arial"/>
          <w:sz w:val="28"/>
          <w:szCs w:val="28"/>
        </w:rPr>
        <w:t>believed</w:t>
      </w:r>
      <w:r w:rsidR="00C7794C">
        <w:rPr>
          <w:rFonts w:ascii="Arial" w:hAnsi="Arial" w:cs="Arial"/>
          <w:sz w:val="28"/>
          <w:szCs w:val="28"/>
        </w:rPr>
        <w:t xml:space="preserve"> that</w:t>
      </w:r>
      <w:r w:rsidR="008C244B">
        <w:rPr>
          <w:rFonts w:ascii="Arial" w:hAnsi="Arial" w:cs="Arial"/>
          <w:sz w:val="28"/>
          <w:szCs w:val="28"/>
        </w:rPr>
        <w:t xml:space="preserve"> there is a </w:t>
      </w:r>
      <w:r w:rsidR="00B21888">
        <w:rPr>
          <w:rFonts w:ascii="Arial" w:hAnsi="Arial" w:cs="Arial"/>
          <w:sz w:val="28"/>
          <w:szCs w:val="28"/>
        </w:rPr>
        <w:t xml:space="preserve">united </w:t>
      </w:r>
      <w:r w:rsidR="00DB36CB">
        <w:rPr>
          <w:rFonts w:ascii="Arial" w:hAnsi="Arial" w:cs="Arial"/>
          <w:sz w:val="28"/>
          <w:szCs w:val="28"/>
        </w:rPr>
        <w:t xml:space="preserve">connection through the </w:t>
      </w:r>
      <w:r w:rsidR="00D675DE">
        <w:rPr>
          <w:rFonts w:ascii="Arial" w:hAnsi="Arial" w:cs="Arial"/>
          <w:sz w:val="28"/>
          <w:szCs w:val="28"/>
        </w:rPr>
        <w:t>universe,</w:t>
      </w:r>
      <w:r w:rsidR="00A84661">
        <w:rPr>
          <w:rFonts w:ascii="Arial" w:hAnsi="Arial" w:cs="Arial"/>
          <w:sz w:val="28"/>
          <w:szCs w:val="28"/>
        </w:rPr>
        <w:t xml:space="preserve"> and</w:t>
      </w:r>
      <w:r w:rsidR="005653AB">
        <w:rPr>
          <w:rFonts w:ascii="Arial" w:hAnsi="Arial" w:cs="Arial"/>
          <w:sz w:val="28"/>
          <w:szCs w:val="28"/>
        </w:rPr>
        <w:t xml:space="preserve"> this is where </w:t>
      </w:r>
      <w:r w:rsidR="007B2728">
        <w:rPr>
          <w:rFonts w:ascii="Arial" w:hAnsi="Arial" w:cs="Arial"/>
          <w:sz w:val="28"/>
          <w:szCs w:val="28"/>
        </w:rPr>
        <w:t>his thoughts on ‘the whole child’</w:t>
      </w:r>
      <w:r w:rsidR="0070741C">
        <w:rPr>
          <w:rFonts w:ascii="Arial" w:hAnsi="Arial" w:cs="Arial"/>
          <w:sz w:val="28"/>
          <w:szCs w:val="28"/>
        </w:rPr>
        <w:t xml:space="preserve"> arose from.</w:t>
      </w:r>
      <w:r w:rsidR="0086124F">
        <w:rPr>
          <w:rFonts w:ascii="Arial" w:hAnsi="Arial" w:cs="Arial"/>
          <w:sz w:val="28"/>
          <w:szCs w:val="28"/>
        </w:rPr>
        <w:t xml:space="preserve"> He also suggested that </w:t>
      </w:r>
      <w:r w:rsidR="0081619A">
        <w:rPr>
          <w:rFonts w:ascii="Arial" w:hAnsi="Arial" w:cs="Arial"/>
          <w:sz w:val="28"/>
          <w:szCs w:val="28"/>
        </w:rPr>
        <w:t>children progressed well when there was a strong</w:t>
      </w:r>
      <w:r w:rsidR="0099672F">
        <w:rPr>
          <w:rFonts w:ascii="Arial" w:hAnsi="Arial" w:cs="Arial"/>
          <w:sz w:val="28"/>
          <w:szCs w:val="28"/>
        </w:rPr>
        <w:t xml:space="preserve"> relationship between kindergarten and </w:t>
      </w:r>
      <w:r w:rsidR="00171DE6">
        <w:rPr>
          <w:rFonts w:ascii="Arial" w:hAnsi="Arial" w:cs="Arial"/>
          <w:sz w:val="28"/>
          <w:szCs w:val="28"/>
        </w:rPr>
        <w:t>the family and culture of each child (</w:t>
      </w:r>
      <w:r w:rsidR="00126CE1">
        <w:rPr>
          <w:rFonts w:ascii="Arial" w:hAnsi="Arial" w:cs="Arial"/>
          <w:sz w:val="28"/>
          <w:szCs w:val="28"/>
        </w:rPr>
        <w:t>Tovey, 2017).</w:t>
      </w:r>
      <w:r w:rsidR="00A3627B">
        <w:rPr>
          <w:rFonts w:ascii="Arial" w:hAnsi="Arial" w:cs="Arial"/>
          <w:sz w:val="28"/>
          <w:szCs w:val="28"/>
        </w:rPr>
        <w:t xml:space="preserve"> </w:t>
      </w:r>
    </w:p>
    <w:p w14:paraId="70C66148" w14:textId="17C1B732" w:rsidR="00D9775F" w:rsidRDefault="00A3627B" w:rsidP="007D735A">
      <w:pPr>
        <w:rPr>
          <w:rFonts w:ascii="Arial" w:hAnsi="Arial" w:cs="Arial"/>
          <w:sz w:val="28"/>
          <w:szCs w:val="28"/>
        </w:rPr>
      </w:pPr>
      <w:r>
        <w:rPr>
          <w:rFonts w:ascii="Arial" w:hAnsi="Arial" w:cs="Arial"/>
          <w:sz w:val="28"/>
          <w:szCs w:val="28"/>
        </w:rPr>
        <w:t xml:space="preserve">So how can we as early year practitioners </w:t>
      </w:r>
      <w:r w:rsidR="004D4E7B">
        <w:rPr>
          <w:rFonts w:ascii="Arial" w:hAnsi="Arial" w:cs="Arial"/>
          <w:sz w:val="28"/>
          <w:szCs w:val="28"/>
        </w:rPr>
        <w:t>prepare and ensure th</w:t>
      </w:r>
      <w:r w:rsidR="00D34C17">
        <w:rPr>
          <w:rFonts w:ascii="Arial" w:hAnsi="Arial" w:cs="Arial"/>
          <w:sz w:val="28"/>
          <w:szCs w:val="28"/>
        </w:rPr>
        <w:t>e way.</w:t>
      </w:r>
      <w:r w:rsidR="00D9775F">
        <w:rPr>
          <w:rFonts w:ascii="Arial" w:hAnsi="Arial" w:cs="Arial"/>
          <w:sz w:val="28"/>
          <w:szCs w:val="28"/>
        </w:rPr>
        <w:t xml:space="preserve"> </w:t>
      </w:r>
    </w:p>
    <w:p w14:paraId="0673AD1A" w14:textId="44AD575A" w:rsidR="0088112D" w:rsidRDefault="00D9775F" w:rsidP="0088112D">
      <w:pPr>
        <w:pStyle w:val="ListParagraph"/>
        <w:numPr>
          <w:ilvl w:val="0"/>
          <w:numId w:val="2"/>
        </w:numPr>
        <w:rPr>
          <w:rFonts w:ascii="Arial" w:hAnsi="Arial" w:cs="Arial"/>
          <w:sz w:val="28"/>
          <w:szCs w:val="28"/>
        </w:rPr>
      </w:pPr>
      <w:r w:rsidRPr="0088112D">
        <w:rPr>
          <w:rFonts w:ascii="Arial" w:hAnsi="Arial" w:cs="Arial"/>
          <w:sz w:val="28"/>
          <w:szCs w:val="28"/>
        </w:rPr>
        <w:t xml:space="preserve">Firstly, respecting one </w:t>
      </w:r>
      <w:r w:rsidR="00E430AB" w:rsidRPr="0088112D">
        <w:rPr>
          <w:rFonts w:ascii="Arial" w:hAnsi="Arial" w:cs="Arial"/>
          <w:sz w:val="28"/>
          <w:szCs w:val="28"/>
        </w:rPr>
        <w:t>another</w:t>
      </w:r>
      <w:r w:rsidR="006F54E5" w:rsidRPr="0088112D">
        <w:rPr>
          <w:rFonts w:ascii="Arial" w:hAnsi="Arial" w:cs="Arial"/>
          <w:sz w:val="28"/>
          <w:szCs w:val="28"/>
        </w:rPr>
        <w:t>,</w:t>
      </w:r>
      <w:r w:rsidR="00E430AB" w:rsidRPr="0088112D">
        <w:rPr>
          <w:rFonts w:ascii="Arial" w:hAnsi="Arial" w:cs="Arial"/>
          <w:sz w:val="28"/>
          <w:szCs w:val="28"/>
        </w:rPr>
        <w:t xml:space="preserve"> as this </w:t>
      </w:r>
      <w:r w:rsidR="006F54E5" w:rsidRPr="0088112D">
        <w:rPr>
          <w:rFonts w:ascii="Arial" w:hAnsi="Arial" w:cs="Arial"/>
          <w:sz w:val="28"/>
          <w:szCs w:val="28"/>
        </w:rPr>
        <w:t>can</w:t>
      </w:r>
      <w:r w:rsidR="00E430AB" w:rsidRPr="0088112D">
        <w:rPr>
          <w:rFonts w:ascii="Arial" w:hAnsi="Arial" w:cs="Arial"/>
          <w:sz w:val="28"/>
          <w:szCs w:val="28"/>
        </w:rPr>
        <w:t xml:space="preserve"> </w:t>
      </w:r>
      <w:r w:rsidR="0088112D" w:rsidRPr="0088112D">
        <w:rPr>
          <w:rFonts w:ascii="Arial" w:hAnsi="Arial" w:cs="Arial"/>
          <w:sz w:val="28"/>
          <w:szCs w:val="28"/>
        </w:rPr>
        <w:t>open</w:t>
      </w:r>
      <w:r w:rsidR="00E430AB" w:rsidRPr="0088112D">
        <w:rPr>
          <w:rFonts w:ascii="Arial" w:hAnsi="Arial" w:cs="Arial"/>
          <w:sz w:val="28"/>
          <w:szCs w:val="28"/>
        </w:rPr>
        <w:t xml:space="preserve"> pathways </w:t>
      </w:r>
      <w:r w:rsidR="006F54E5" w:rsidRPr="0088112D">
        <w:rPr>
          <w:rFonts w:ascii="Arial" w:hAnsi="Arial" w:cs="Arial"/>
          <w:sz w:val="28"/>
          <w:szCs w:val="28"/>
        </w:rPr>
        <w:t>during conversations that</w:t>
      </w:r>
      <w:r w:rsidR="00650B0F" w:rsidRPr="0088112D">
        <w:rPr>
          <w:rFonts w:ascii="Arial" w:hAnsi="Arial" w:cs="Arial"/>
          <w:sz w:val="28"/>
          <w:szCs w:val="28"/>
        </w:rPr>
        <w:t xml:space="preserve"> will be supportive </w:t>
      </w:r>
      <w:r w:rsidR="00210D1F" w:rsidRPr="0088112D">
        <w:rPr>
          <w:rFonts w:ascii="Arial" w:hAnsi="Arial" w:cs="Arial"/>
          <w:sz w:val="28"/>
          <w:szCs w:val="28"/>
        </w:rPr>
        <w:t xml:space="preserve">and may </w:t>
      </w:r>
      <w:r w:rsidR="00B021E2" w:rsidRPr="0088112D">
        <w:rPr>
          <w:rFonts w:ascii="Arial" w:hAnsi="Arial" w:cs="Arial"/>
          <w:sz w:val="28"/>
          <w:szCs w:val="28"/>
        </w:rPr>
        <w:t xml:space="preserve">offer more insight into the child’s transitional </w:t>
      </w:r>
      <w:r w:rsidR="0088112D" w:rsidRPr="0088112D">
        <w:rPr>
          <w:rFonts w:ascii="Arial" w:hAnsi="Arial" w:cs="Arial"/>
          <w:sz w:val="28"/>
          <w:szCs w:val="28"/>
        </w:rPr>
        <w:t>experience.</w:t>
      </w:r>
    </w:p>
    <w:p w14:paraId="48FCE2D9" w14:textId="705B78AD" w:rsidR="0088112D" w:rsidRDefault="00B87F1A" w:rsidP="0088112D">
      <w:pPr>
        <w:pStyle w:val="ListParagraph"/>
        <w:numPr>
          <w:ilvl w:val="0"/>
          <w:numId w:val="2"/>
        </w:numPr>
        <w:rPr>
          <w:rFonts w:ascii="Arial" w:hAnsi="Arial" w:cs="Arial"/>
          <w:sz w:val="28"/>
          <w:szCs w:val="28"/>
        </w:rPr>
      </w:pPr>
      <w:r>
        <w:rPr>
          <w:rFonts w:ascii="Arial" w:hAnsi="Arial" w:cs="Arial"/>
          <w:sz w:val="28"/>
          <w:szCs w:val="28"/>
        </w:rPr>
        <w:t>Communicating</w:t>
      </w:r>
      <w:r w:rsidR="007E2D42">
        <w:rPr>
          <w:rFonts w:ascii="Arial" w:hAnsi="Arial" w:cs="Arial"/>
          <w:sz w:val="28"/>
          <w:szCs w:val="28"/>
        </w:rPr>
        <w:t xml:space="preserve"> as much as possible with the parents </w:t>
      </w:r>
      <w:r w:rsidR="002E72C4">
        <w:rPr>
          <w:rFonts w:ascii="Arial" w:hAnsi="Arial" w:cs="Arial"/>
          <w:sz w:val="28"/>
          <w:szCs w:val="28"/>
        </w:rPr>
        <w:t>during these early stages</w:t>
      </w:r>
      <w:r w:rsidR="009C6B4E">
        <w:rPr>
          <w:rFonts w:ascii="Arial" w:hAnsi="Arial" w:cs="Arial"/>
          <w:sz w:val="28"/>
          <w:szCs w:val="28"/>
        </w:rPr>
        <w:t>,</w:t>
      </w:r>
      <w:r w:rsidR="002E72C4">
        <w:rPr>
          <w:rFonts w:ascii="Arial" w:hAnsi="Arial" w:cs="Arial"/>
          <w:sz w:val="28"/>
          <w:szCs w:val="28"/>
        </w:rPr>
        <w:t xml:space="preserve"> </w:t>
      </w:r>
      <w:r w:rsidR="0066300F">
        <w:rPr>
          <w:rFonts w:ascii="Arial" w:hAnsi="Arial" w:cs="Arial"/>
          <w:sz w:val="28"/>
          <w:szCs w:val="28"/>
        </w:rPr>
        <w:t xml:space="preserve">so there </w:t>
      </w:r>
      <w:r w:rsidR="004967B2">
        <w:rPr>
          <w:rFonts w:ascii="Arial" w:hAnsi="Arial" w:cs="Arial"/>
          <w:sz w:val="28"/>
          <w:szCs w:val="28"/>
        </w:rPr>
        <w:t>are</w:t>
      </w:r>
      <w:r w:rsidR="0066300F">
        <w:rPr>
          <w:rFonts w:ascii="Arial" w:hAnsi="Arial" w:cs="Arial"/>
          <w:sz w:val="28"/>
          <w:szCs w:val="28"/>
        </w:rPr>
        <w:t xml:space="preserve"> </w:t>
      </w:r>
      <w:r w:rsidR="00AE5ADF">
        <w:rPr>
          <w:rFonts w:ascii="Arial" w:hAnsi="Arial" w:cs="Arial"/>
          <w:sz w:val="28"/>
          <w:szCs w:val="28"/>
        </w:rPr>
        <w:t xml:space="preserve">sufficient </w:t>
      </w:r>
      <w:r w:rsidR="00B50D41">
        <w:rPr>
          <w:rFonts w:ascii="Arial" w:hAnsi="Arial" w:cs="Arial"/>
          <w:sz w:val="28"/>
          <w:szCs w:val="28"/>
        </w:rPr>
        <w:t xml:space="preserve">periods </w:t>
      </w:r>
      <w:r w:rsidR="009C6B4E">
        <w:rPr>
          <w:rFonts w:ascii="Arial" w:hAnsi="Arial" w:cs="Arial"/>
          <w:sz w:val="28"/>
          <w:szCs w:val="28"/>
        </w:rPr>
        <w:t xml:space="preserve">of time for </w:t>
      </w:r>
      <w:r w:rsidR="00E4772D">
        <w:rPr>
          <w:rFonts w:ascii="Arial" w:hAnsi="Arial" w:cs="Arial"/>
          <w:sz w:val="28"/>
          <w:szCs w:val="28"/>
        </w:rPr>
        <w:t>reflecting.</w:t>
      </w:r>
    </w:p>
    <w:p w14:paraId="6C55A754" w14:textId="611CFAF6" w:rsidR="00E4772D" w:rsidRDefault="0007571B" w:rsidP="0088112D">
      <w:pPr>
        <w:pStyle w:val="ListParagraph"/>
        <w:numPr>
          <w:ilvl w:val="0"/>
          <w:numId w:val="2"/>
        </w:numPr>
        <w:rPr>
          <w:rFonts w:ascii="Arial" w:hAnsi="Arial" w:cs="Arial"/>
          <w:sz w:val="28"/>
          <w:szCs w:val="28"/>
        </w:rPr>
      </w:pPr>
      <w:r>
        <w:rPr>
          <w:rFonts w:ascii="Arial" w:hAnsi="Arial" w:cs="Arial"/>
          <w:sz w:val="28"/>
          <w:szCs w:val="28"/>
        </w:rPr>
        <w:t>Collaborati</w:t>
      </w:r>
      <w:r w:rsidR="00391CD8">
        <w:rPr>
          <w:rFonts w:ascii="Arial" w:hAnsi="Arial" w:cs="Arial"/>
          <w:sz w:val="28"/>
          <w:szCs w:val="28"/>
        </w:rPr>
        <w:t>ng</w:t>
      </w:r>
      <w:r>
        <w:rPr>
          <w:rFonts w:ascii="Arial" w:hAnsi="Arial" w:cs="Arial"/>
          <w:sz w:val="28"/>
          <w:szCs w:val="28"/>
        </w:rPr>
        <w:t xml:space="preserve"> with parents </w:t>
      </w:r>
      <w:r w:rsidR="009479D4">
        <w:rPr>
          <w:rFonts w:ascii="Arial" w:hAnsi="Arial" w:cs="Arial"/>
          <w:sz w:val="28"/>
          <w:szCs w:val="28"/>
        </w:rPr>
        <w:t xml:space="preserve">to prepare for </w:t>
      </w:r>
      <w:r w:rsidR="005B6D22">
        <w:rPr>
          <w:rFonts w:ascii="Arial" w:hAnsi="Arial" w:cs="Arial"/>
          <w:sz w:val="28"/>
          <w:szCs w:val="28"/>
        </w:rPr>
        <w:t>settling in sessions</w:t>
      </w:r>
      <w:r w:rsidR="009479D4">
        <w:rPr>
          <w:rFonts w:ascii="Arial" w:hAnsi="Arial" w:cs="Arial"/>
          <w:sz w:val="28"/>
          <w:szCs w:val="28"/>
        </w:rPr>
        <w:t>,</w:t>
      </w:r>
      <w:r w:rsidR="00825889">
        <w:rPr>
          <w:rFonts w:ascii="Arial" w:hAnsi="Arial" w:cs="Arial"/>
          <w:sz w:val="28"/>
          <w:szCs w:val="28"/>
        </w:rPr>
        <w:t xml:space="preserve"> </w:t>
      </w:r>
      <w:r w:rsidR="009D3054">
        <w:rPr>
          <w:rFonts w:ascii="Arial" w:hAnsi="Arial" w:cs="Arial"/>
          <w:sz w:val="28"/>
          <w:szCs w:val="28"/>
        </w:rPr>
        <w:t xml:space="preserve">therefore all </w:t>
      </w:r>
      <w:r w:rsidR="00C83D14">
        <w:rPr>
          <w:rFonts w:ascii="Arial" w:hAnsi="Arial" w:cs="Arial"/>
          <w:sz w:val="28"/>
          <w:szCs w:val="28"/>
        </w:rPr>
        <w:t xml:space="preserve">individuals involved </w:t>
      </w:r>
      <w:r w:rsidR="00E12819">
        <w:rPr>
          <w:rFonts w:ascii="Arial" w:hAnsi="Arial" w:cs="Arial"/>
          <w:sz w:val="28"/>
          <w:szCs w:val="28"/>
        </w:rPr>
        <w:t>have a good understanding of</w:t>
      </w:r>
      <w:r w:rsidR="007B05A0">
        <w:rPr>
          <w:rFonts w:ascii="Arial" w:hAnsi="Arial" w:cs="Arial"/>
          <w:sz w:val="28"/>
          <w:szCs w:val="28"/>
        </w:rPr>
        <w:t xml:space="preserve"> the </w:t>
      </w:r>
      <w:r w:rsidR="00972587">
        <w:rPr>
          <w:rFonts w:ascii="Arial" w:hAnsi="Arial" w:cs="Arial"/>
          <w:sz w:val="28"/>
          <w:szCs w:val="28"/>
        </w:rPr>
        <w:t>child’s</w:t>
      </w:r>
      <w:r w:rsidR="00100A18">
        <w:rPr>
          <w:rFonts w:ascii="Arial" w:hAnsi="Arial" w:cs="Arial"/>
          <w:sz w:val="28"/>
          <w:szCs w:val="28"/>
        </w:rPr>
        <w:t xml:space="preserve"> home </w:t>
      </w:r>
      <w:r w:rsidR="00AB69C6">
        <w:rPr>
          <w:rFonts w:ascii="Arial" w:hAnsi="Arial" w:cs="Arial"/>
          <w:sz w:val="28"/>
          <w:szCs w:val="28"/>
        </w:rPr>
        <w:t>environment</w:t>
      </w:r>
      <w:r w:rsidR="00972587">
        <w:rPr>
          <w:rFonts w:ascii="Arial" w:hAnsi="Arial" w:cs="Arial"/>
          <w:sz w:val="28"/>
          <w:szCs w:val="28"/>
        </w:rPr>
        <w:t xml:space="preserve"> and</w:t>
      </w:r>
      <w:r w:rsidR="007B05A0">
        <w:rPr>
          <w:rFonts w:ascii="Arial" w:hAnsi="Arial" w:cs="Arial"/>
          <w:sz w:val="28"/>
          <w:szCs w:val="28"/>
        </w:rPr>
        <w:t xml:space="preserve"> its new surroundings</w:t>
      </w:r>
      <w:r w:rsidR="00AB69C6">
        <w:rPr>
          <w:rFonts w:ascii="Arial" w:hAnsi="Arial" w:cs="Arial"/>
          <w:sz w:val="28"/>
          <w:szCs w:val="28"/>
        </w:rPr>
        <w:t>.</w:t>
      </w:r>
    </w:p>
    <w:p w14:paraId="407661F7" w14:textId="6DD06E34" w:rsidR="00AB69C6" w:rsidRDefault="0091268E" w:rsidP="0088112D">
      <w:pPr>
        <w:pStyle w:val="ListParagraph"/>
        <w:numPr>
          <w:ilvl w:val="0"/>
          <w:numId w:val="2"/>
        </w:numPr>
        <w:rPr>
          <w:rFonts w:ascii="Arial" w:hAnsi="Arial" w:cs="Arial"/>
          <w:sz w:val="28"/>
          <w:szCs w:val="28"/>
        </w:rPr>
      </w:pPr>
      <w:r>
        <w:rPr>
          <w:rFonts w:ascii="Arial" w:hAnsi="Arial" w:cs="Arial"/>
          <w:sz w:val="28"/>
          <w:szCs w:val="28"/>
        </w:rPr>
        <w:lastRenderedPageBreak/>
        <w:t>Delegation</w:t>
      </w:r>
      <w:r w:rsidR="00977495">
        <w:rPr>
          <w:rFonts w:ascii="Arial" w:hAnsi="Arial" w:cs="Arial"/>
          <w:sz w:val="28"/>
          <w:szCs w:val="28"/>
        </w:rPr>
        <w:t>,</w:t>
      </w:r>
      <w:r>
        <w:rPr>
          <w:rFonts w:ascii="Arial" w:hAnsi="Arial" w:cs="Arial"/>
          <w:sz w:val="28"/>
          <w:szCs w:val="28"/>
        </w:rPr>
        <w:t xml:space="preserve"> for the parents to have a good understanding</w:t>
      </w:r>
      <w:r w:rsidR="00977495">
        <w:rPr>
          <w:rFonts w:ascii="Arial" w:hAnsi="Arial" w:cs="Arial"/>
          <w:sz w:val="28"/>
          <w:szCs w:val="28"/>
        </w:rPr>
        <w:t xml:space="preserve"> </w:t>
      </w:r>
      <w:r w:rsidR="002F073C">
        <w:rPr>
          <w:rFonts w:ascii="Arial" w:hAnsi="Arial" w:cs="Arial"/>
          <w:sz w:val="28"/>
          <w:szCs w:val="28"/>
        </w:rPr>
        <w:t xml:space="preserve">of their role </w:t>
      </w:r>
      <w:r w:rsidR="0072025D">
        <w:rPr>
          <w:rFonts w:ascii="Arial" w:hAnsi="Arial" w:cs="Arial"/>
          <w:sz w:val="28"/>
          <w:szCs w:val="28"/>
        </w:rPr>
        <w:t>in this new transition.</w:t>
      </w:r>
    </w:p>
    <w:p w14:paraId="71891617" w14:textId="1ED30860" w:rsidR="00D14432" w:rsidRDefault="0072025D" w:rsidP="00D14432">
      <w:pPr>
        <w:pStyle w:val="ListParagraph"/>
        <w:numPr>
          <w:ilvl w:val="0"/>
          <w:numId w:val="2"/>
        </w:numPr>
        <w:rPr>
          <w:rFonts w:ascii="Arial" w:hAnsi="Arial" w:cs="Arial"/>
          <w:sz w:val="28"/>
          <w:szCs w:val="28"/>
        </w:rPr>
      </w:pPr>
      <w:r>
        <w:rPr>
          <w:rFonts w:ascii="Arial" w:hAnsi="Arial" w:cs="Arial"/>
          <w:sz w:val="28"/>
          <w:szCs w:val="28"/>
        </w:rPr>
        <w:t xml:space="preserve">Differentiating that all children and parents </w:t>
      </w:r>
      <w:r w:rsidR="00EA0F38">
        <w:rPr>
          <w:rFonts w:ascii="Arial" w:hAnsi="Arial" w:cs="Arial"/>
          <w:sz w:val="28"/>
          <w:szCs w:val="28"/>
        </w:rPr>
        <w:t xml:space="preserve">are </w:t>
      </w:r>
      <w:r w:rsidR="00F37A26">
        <w:rPr>
          <w:rFonts w:ascii="Arial" w:hAnsi="Arial" w:cs="Arial"/>
          <w:sz w:val="28"/>
          <w:szCs w:val="28"/>
        </w:rPr>
        <w:t>unique;</w:t>
      </w:r>
      <w:r w:rsidR="00322ABF">
        <w:rPr>
          <w:rFonts w:ascii="Arial" w:hAnsi="Arial" w:cs="Arial"/>
          <w:sz w:val="28"/>
          <w:szCs w:val="28"/>
        </w:rPr>
        <w:t xml:space="preserve"> </w:t>
      </w:r>
      <w:r w:rsidR="0053525D">
        <w:rPr>
          <w:rFonts w:ascii="Arial" w:hAnsi="Arial" w:cs="Arial"/>
          <w:sz w:val="28"/>
          <w:szCs w:val="28"/>
        </w:rPr>
        <w:t>on time</w:t>
      </w:r>
      <w:r w:rsidR="00140935">
        <w:rPr>
          <w:rFonts w:ascii="Arial" w:hAnsi="Arial" w:cs="Arial"/>
          <w:sz w:val="28"/>
          <w:szCs w:val="28"/>
        </w:rPr>
        <w:t>s</w:t>
      </w:r>
      <w:r w:rsidR="00B0129B">
        <w:rPr>
          <w:rFonts w:ascii="Arial" w:hAnsi="Arial" w:cs="Arial"/>
          <w:sz w:val="28"/>
          <w:szCs w:val="28"/>
        </w:rPr>
        <w:t xml:space="preserve"> this</w:t>
      </w:r>
      <w:r w:rsidR="0053525D">
        <w:rPr>
          <w:rFonts w:ascii="Arial" w:hAnsi="Arial" w:cs="Arial"/>
          <w:sz w:val="28"/>
          <w:szCs w:val="28"/>
        </w:rPr>
        <w:t xml:space="preserve"> may </w:t>
      </w:r>
      <w:r w:rsidR="001219A1">
        <w:rPr>
          <w:rFonts w:ascii="Arial" w:hAnsi="Arial" w:cs="Arial"/>
          <w:sz w:val="28"/>
          <w:szCs w:val="28"/>
        </w:rPr>
        <w:t xml:space="preserve">present </w:t>
      </w:r>
      <w:r w:rsidR="00C85651">
        <w:rPr>
          <w:rFonts w:ascii="Arial" w:hAnsi="Arial" w:cs="Arial"/>
          <w:sz w:val="28"/>
          <w:szCs w:val="28"/>
        </w:rPr>
        <w:t>as</w:t>
      </w:r>
      <w:r w:rsidR="00B8683B">
        <w:rPr>
          <w:rFonts w:ascii="Arial" w:hAnsi="Arial" w:cs="Arial"/>
          <w:sz w:val="28"/>
          <w:szCs w:val="28"/>
        </w:rPr>
        <w:t xml:space="preserve"> </w:t>
      </w:r>
      <w:r w:rsidR="00FA4CEB">
        <w:rPr>
          <w:rFonts w:ascii="Arial" w:hAnsi="Arial" w:cs="Arial"/>
          <w:sz w:val="28"/>
          <w:szCs w:val="28"/>
        </w:rPr>
        <w:t>challenging,</w:t>
      </w:r>
      <w:r w:rsidR="00B8683B">
        <w:rPr>
          <w:rFonts w:ascii="Arial" w:hAnsi="Arial" w:cs="Arial"/>
          <w:sz w:val="28"/>
          <w:szCs w:val="28"/>
        </w:rPr>
        <w:t xml:space="preserve"> and</w:t>
      </w:r>
      <w:r w:rsidR="009437F5">
        <w:rPr>
          <w:rFonts w:ascii="Arial" w:hAnsi="Arial" w:cs="Arial"/>
          <w:sz w:val="28"/>
          <w:szCs w:val="28"/>
        </w:rPr>
        <w:t xml:space="preserve"> a</w:t>
      </w:r>
      <w:r w:rsidR="00295215">
        <w:rPr>
          <w:rFonts w:ascii="Arial" w:hAnsi="Arial" w:cs="Arial"/>
          <w:sz w:val="28"/>
          <w:szCs w:val="28"/>
        </w:rPr>
        <w:t xml:space="preserve">n alternative approach </w:t>
      </w:r>
      <w:r w:rsidR="0053525D">
        <w:rPr>
          <w:rFonts w:ascii="Arial" w:hAnsi="Arial" w:cs="Arial"/>
          <w:sz w:val="28"/>
          <w:szCs w:val="28"/>
        </w:rPr>
        <w:t>will</w:t>
      </w:r>
      <w:r w:rsidR="00295215">
        <w:rPr>
          <w:rFonts w:ascii="Arial" w:hAnsi="Arial" w:cs="Arial"/>
          <w:sz w:val="28"/>
          <w:szCs w:val="28"/>
        </w:rPr>
        <w:t xml:space="preserve"> be </w:t>
      </w:r>
      <w:r w:rsidR="00D14432">
        <w:rPr>
          <w:rFonts w:ascii="Arial" w:hAnsi="Arial" w:cs="Arial"/>
          <w:sz w:val="28"/>
          <w:szCs w:val="28"/>
        </w:rPr>
        <w:t>necessary.</w:t>
      </w:r>
    </w:p>
    <w:p w14:paraId="67CC5245" w14:textId="3A333A09" w:rsidR="00A10A64" w:rsidRDefault="00E43C76" w:rsidP="007D735A">
      <w:pPr>
        <w:rPr>
          <w:rFonts w:ascii="Arial" w:hAnsi="Arial" w:cs="Arial"/>
          <w:sz w:val="28"/>
          <w:szCs w:val="28"/>
        </w:rPr>
      </w:pPr>
      <w:r>
        <w:rPr>
          <w:rFonts w:ascii="Arial" w:hAnsi="Arial" w:cs="Arial"/>
          <w:sz w:val="28"/>
          <w:szCs w:val="28"/>
        </w:rPr>
        <w:t xml:space="preserve">Often it </w:t>
      </w:r>
      <w:r w:rsidRPr="002272DB">
        <w:rPr>
          <w:rFonts w:ascii="Arial" w:hAnsi="Arial" w:cs="Arial"/>
          <w:sz w:val="28"/>
          <w:szCs w:val="28"/>
        </w:rPr>
        <w:t>seems</w:t>
      </w:r>
      <w:r>
        <w:rPr>
          <w:rFonts w:ascii="Arial" w:hAnsi="Arial" w:cs="Arial"/>
          <w:sz w:val="28"/>
          <w:szCs w:val="28"/>
        </w:rPr>
        <w:t xml:space="preserve"> that </w:t>
      </w:r>
      <w:r w:rsidR="003B6107">
        <w:rPr>
          <w:rFonts w:ascii="Arial" w:hAnsi="Arial" w:cs="Arial"/>
          <w:sz w:val="28"/>
          <w:szCs w:val="28"/>
        </w:rPr>
        <w:t xml:space="preserve">the parents </w:t>
      </w:r>
      <w:r w:rsidR="00BA7793">
        <w:rPr>
          <w:rFonts w:ascii="Arial" w:hAnsi="Arial" w:cs="Arial"/>
          <w:sz w:val="28"/>
          <w:szCs w:val="28"/>
        </w:rPr>
        <w:t>are struggling</w:t>
      </w:r>
      <w:r w:rsidR="00A53EDC">
        <w:rPr>
          <w:rFonts w:ascii="Arial" w:hAnsi="Arial" w:cs="Arial"/>
          <w:sz w:val="28"/>
          <w:szCs w:val="28"/>
        </w:rPr>
        <w:t xml:space="preserve"> primarily</w:t>
      </w:r>
      <w:r w:rsidR="00BA7793">
        <w:rPr>
          <w:rFonts w:ascii="Arial" w:hAnsi="Arial" w:cs="Arial"/>
          <w:sz w:val="28"/>
          <w:szCs w:val="28"/>
        </w:rPr>
        <w:t xml:space="preserve"> with this new transition is their family life and we as </w:t>
      </w:r>
      <w:r w:rsidR="006E6B34">
        <w:rPr>
          <w:rFonts w:ascii="Arial" w:hAnsi="Arial" w:cs="Arial"/>
          <w:sz w:val="28"/>
          <w:szCs w:val="28"/>
        </w:rPr>
        <w:t>practitioner’s</w:t>
      </w:r>
      <w:r w:rsidR="00BA7793">
        <w:rPr>
          <w:rFonts w:ascii="Arial" w:hAnsi="Arial" w:cs="Arial"/>
          <w:sz w:val="28"/>
          <w:szCs w:val="28"/>
        </w:rPr>
        <w:t xml:space="preserve"> can</w:t>
      </w:r>
      <w:r w:rsidR="008A46A6">
        <w:rPr>
          <w:rFonts w:ascii="Arial" w:hAnsi="Arial" w:cs="Arial"/>
          <w:sz w:val="28"/>
          <w:szCs w:val="28"/>
        </w:rPr>
        <w:t xml:space="preserve"> </w:t>
      </w:r>
      <w:r w:rsidR="00A53EDC">
        <w:rPr>
          <w:rFonts w:ascii="Arial" w:hAnsi="Arial" w:cs="Arial"/>
          <w:sz w:val="28"/>
          <w:szCs w:val="28"/>
        </w:rPr>
        <w:t xml:space="preserve">support </w:t>
      </w:r>
      <w:r w:rsidR="00D16AE1">
        <w:rPr>
          <w:rFonts w:ascii="Arial" w:hAnsi="Arial" w:cs="Arial"/>
          <w:sz w:val="28"/>
          <w:szCs w:val="28"/>
        </w:rPr>
        <w:t xml:space="preserve">and </w:t>
      </w:r>
      <w:r w:rsidR="00F73503">
        <w:rPr>
          <w:rFonts w:ascii="Arial" w:hAnsi="Arial" w:cs="Arial"/>
          <w:sz w:val="28"/>
          <w:szCs w:val="28"/>
        </w:rPr>
        <w:t xml:space="preserve">reassure them as much as possible </w:t>
      </w:r>
      <w:r w:rsidR="001D6117">
        <w:rPr>
          <w:rFonts w:ascii="Arial" w:hAnsi="Arial" w:cs="Arial"/>
          <w:sz w:val="28"/>
          <w:szCs w:val="28"/>
        </w:rPr>
        <w:t>(</w:t>
      </w:r>
      <w:proofErr w:type="spellStart"/>
      <w:r w:rsidR="00F30E51">
        <w:rPr>
          <w:rFonts w:ascii="Arial" w:hAnsi="Arial" w:cs="Arial"/>
          <w:sz w:val="28"/>
          <w:szCs w:val="28"/>
        </w:rPr>
        <w:t>Nursery</w:t>
      </w:r>
      <w:r w:rsidR="006E6B34">
        <w:rPr>
          <w:rFonts w:ascii="Arial" w:hAnsi="Arial" w:cs="Arial"/>
          <w:sz w:val="28"/>
          <w:szCs w:val="28"/>
        </w:rPr>
        <w:t>World</w:t>
      </w:r>
      <w:proofErr w:type="spellEnd"/>
      <w:r w:rsidR="006E6B34">
        <w:rPr>
          <w:rFonts w:ascii="Arial" w:hAnsi="Arial" w:cs="Arial"/>
          <w:sz w:val="28"/>
          <w:szCs w:val="28"/>
        </w:rPr>
        <w:t>, 2019).</w:t>
      </w:r>
    </w:p>
    <w:p w14:paraId="5A4645B5" w14:textId="590F073F" w:rsidR="00C460F2" w:rsidRPr="009B4E9D" w:rsidRDefault="00C460F2" w:rsidP="007D735A">
      <w:pPr>
        <w:rPr>
          <w:rFonts w:ascii="Arial" w:hAnsi="Arial" w:cs="Arial"/>
          <w:sz w:val="36"/>
          <w:szCs w:val="36"/>
          <w:u w:val="single"/>
        </w:rPr>
      </w:pPr>
      <w:r w:rsidRPr="009B4E9D">
        <w:rPr>
          <w:rFonts w:ascii="Arial" w:hAnsi="Arial" w:cs="Arial"/>
          <w:sz w:val="36"/>
          <w:szCs w:val="36"/>
          <w:u w:val="single"/>
        </w:rPr>
        <w:t>Effective Communication</w:t>
      </w:r>
    </w:p>
    <w:p w14:paraId="3095D966" w14:textId="279FEFC4" w:rsidR="00C460F2" w:rsidRDefault="0048623D" w:rsidP="007D735A">
      <w:pPr>
        <w:rPr>
          <w:rFonts w:ascii="Arial" w:hAnsi="Arial" w:cs="Arial"/>
          <w:sz w:val="28"/>
          <w:szCs w:val="28"/>
        </w:rPr>
      </w:pPr>
      <w:r>
        <w:rPr>
          <w:rFonts w:ascii="Arial" w:hAnsi="Arial" w:cs="Arial"/>
          <w:sz w:val="28"/>
          <w:szCs w:val="28"/>
        </w:rPr>
        <w:t xml:space="preserve">Babies are equipped from birth </w:t>
      </w:r>
      <w:r w:rsidR="00B61014">
        <w:rPr>
          <w:rFonts w:ascii="Arial" w:hAnsi="Arial" w:cs="Arial"/>
          <w:sz w:val="28"/>
          <w:szCs w:val="28"/>
        </w:rPr>
        <w:t xml:space="preserve">to </w:t>
      </w:r>
      <w:r w:rsidR="0016338A">
        <w:rPr>
          <w:rFonts w:ascii="Arial" w:hAnsi="Arial" w:cs="Arial"/>
          <w:sz w:val="28"/>
          <w:szCs w:val="28"/>
        </w:rPr>
        <w:t>communicate;</w:t>
      </w:r>
      <w:r w:rsidR="00812196">
        <w:rPr>
          <w:rFonts w:ascii="Arial" w:hAnsi="Arial" w:cs="Arial"/>
          <w:sz w:val="28"/>
          <w:szCs w:val="28"/>
        </w:rPr>
        <w:t xml:space="preserve"> they already</w:t>
      </w:r>
      <w:r w:rsidR="00CB41ED">
        <w:rPr>
          <w:rFonts w:ascii="Arial" w:hAnsi="Arial" w:cs="Arial"/>
          <w:sz w:val="28"/>
          <w:szCs w:val="28"/>
        </w:rPr>
        <w:t xml:space="preserve"> incline toward their </w:t>
      </w:r>
      <w:r w:rsidR="007A74F9">
        <w:rPr>
          <w:rFonts w:ascii="Arial" w:hAnsi="Arial" w:cs="Arial"/>
          <w:sz w:val="28"/>
          <w:szCs w:val="28"/>
        </w:rPr>
        <w:t>mother’s</w:t>
      </w:r>
      <w:r w:rsidR="00CB41ED">
        <w:rPr>
          <w:rFonts w:ascii="Arial" w:hAnsi="Arial" w:cs="Arial"/>
          <w:sz w:val="28"/>
          <w:szCs w:val="28"/>
        </w:rPr>
        <w:t xml:space="preserve"> voice.</w:t>
      </w:r>
      <w:r w:rsidR="0016338A">
        <w:rPr>
          <w:rFonts w:ascii="Arial" w:hAnsi="Arial" w:cs="Arial"/>
          <w:sz w:val="28"/>
          <w:szCs w:val="28"/>
        </w:rPr>
        <w:t xml:space="preserve"> Furthermore,</w:t>
      </w:r>
      <w:r w:rsidR="000C55E8">
        <w:rPr>
          <w:rFonts w:ascii="Arial" w:hAnsi="Arial" w:cs="Arial"/>
          <w:sz w:val="28"/>
          <w:szCs w:val="28"/>
        </w:rPr>
        <w:t xml:space="preserve"> the mother and baby</w:t>
      </w:r>
      <w:r w:rsidR="001C306E">
        <w:rPr>
          <w:rFonts w:ascii="Arial" w:hAnsi="Arial" w:cs="Arial"/>
          <w:sz w:val="28"/>
          <w:szCs w:val="28"/>
        </w:rPr>
        <w:t xml:space="preserve"> have already developed </w:t>
      </w:r>
      <w:r w:rsidR="00226FC4">
        <w:rPr>
          <w:rFonts w:ascii="Arial" w:hAnsi="Arial" w:cs="Arial"/>
          <w:sz w:val="28"/>
          <w:szCs w:val="28"/>
        </w:rPr>
        <w:t>meaningful eye contact</w:t>
      </w:r>
      <w:r w:rsidR="001F70F6">
        <w:rPr>
          <w:rFonts w:ascii="Arial" w:hAnsi="Arial" w:cs="Arial"/>
          <w:sz w:val="28"/>
          <w:szCs w:val="28"/>
        </w:rPr>
        <w:t xml:space="preserve"> and through gestures, </w:t>
      </w:r>
      <w:r w:rsidR="007A74F9">
        <w:rPr>
          <w:rFonts w:ascii="Arial" w:hAnsi="Arial" w:cs="Arial"/>
          <w:sz w:val="28"/>
          <w:szCs w:val="28"/>
        </w:rPr>
        <w:t xml:space="preserve">smiles </w:t>
      </w:r>
      <w:r w:rsidR="00320BFC">
        <w:rPr>
          <w:rFonts w:ascii="Arial" w:hAnsi="Arial" w:cs="Arial"/>
          <w:sz w:val="28"/>
          <w:szCs w:val="28"/>
        </w:rPr>
        <w:t>and</w:t>
      </w:r>
      <w:r w:rsidR="007271D8">
        <w:rPr>
          <w:rFonts w:ascii="Arial" w:hAnsi="Arial" w:cs="Arial"/>
          <w:sz w:val="28"/>
          <w:szCs w:val="28"/>
        </w:rPr>
        <w:t xml:space="preserve"> talking</w:t>
      </w:r>
      <w:r w:rsidR="00320BFC">
        <w:rPr>
          <w:rFonts w:ascii="Arial" w:hAnsi="Arial" w:cs="Arial"/>
          <w:sz w:val="28"/>
          <w:szCs w:val="28"/>
        </w:rPr>
        <w:t>,</w:t>
      </w:r>
      <w:r w:rsidR="007271D8">
        <w:rPr>
          <w:rFonts w:ascii="Arial" w:hAnsi="Arial" w:cs="Arial"/>
          <w:sz w:val="28"/>
          <w:szCs w:val="28"/>
        </w:rPr>
        <w:t xml:space="preserve"> communication has begun (Early Years Matters, 2021</w:t>
      </w:r>
      <w:r w:rsidR="007A74F9">
        <w:rPr>
          <w:rFonts w:ascii="Arial" w:hAnsi="Arial" w:cs="Arial"/>
          <w:sz w:val="28"/>
          <w:szCs w:val="28"/>
        </w:rPr>
        <w:t>).</w:t>
      </w:r>
      <w:r w:rsidR="00285BFE">
        <w:rPr>
          <w:rFonts w:ascii="Arial" w:hAnsi="Arial" w:cs="Arial"/>
          <w:sz w:val="28"/>
          <w:szCs w:val="28"/>
        </w:rPr>
        <w:t xml:space="preserve"> Infants will respond to eye contact</w:t>
      </w:r>
      <w:r w:rsidR="002F083F">
        <w:rPr>
          <w:rFonts w:ascii="Arial" w:hAnsi="Arial" w:cs="Arial"/>
          <w:sz w:val="28"/>
          <w:szCs w:val="28"/>
        </w:rPr>
        <w:t xml:space="preserve">, verbal and </w:t>
      </w:r>
      <w:r w:rsidR="00623A38">
        <w:rPr>
          <w:rFonts w:ascii="Arial" w:hAnsi="Arial" w:cs="Arial"/>
          <w:sz w:val="28"/>
          <w:szCs w:val="28"/>
        </w:rPr>
        <w:t>nonverbal</w:t>
      </w:r>
      <w:r w:rsidR="001645CA">
        <w:rPr>
          <w:rFonts w:ascii="Arial" w:hAnsi="Arial" w:cs="Arial"/>
          <w:sz w:val="28"/>
          <w:szCs w:val="28"/>
        </w:rPr>
        <w:t xml:space="preserve"> amid positive relationships</w:t>
      </w:r>
      <w:r w:rsidR="000944C7">
        <w:rPr>
          <w:rFonts w:ascii="Arial" w:hAnsi="Arial" w:cs="Arial"/>
          <w:sz w:val="28"/>
          <w:szCs w:val="28"/>
        </w:rPr>
        <w:t>, acknowledging</w:t>
      </w:r>
      <w:r w:rsidR="00AB35A5">
        <w:rPr>
          <w:rFonts w:ascii="Arial" w:hAnsi="Arial" w:cs="Arial"/>
          <w:sz w:val="28"/>
          <w:szCs w:val="28"/>
        </w:rPr>
        <w:t xml:space="preserve"> and</w:t>
      </w:r>
      <w:r w:rsidR="00D309E0">
        <w:rPr>
          <w:rFonts w:ascii="Arial" w:hAnsi="Arial" w:cs="Arial"/>
          <w:sz w:val="28"/>
          <w:szCs w:val="28"/>
        </w:rPr>
        <w:t xml:space="preserve"> learning through</w:t>
      </w:r>
      <w:r w:rsidR="00FC4B94">
        <w:rPr>
          <w:rFonts w:ascii="Arial" w:hAnsi="Arial" w:cs="Arial"/>
          <w:sz w:val="28"/>
          <w:szCs w:val="28"/>
        </w:rPr>
        <w:t xml:space="preserve"> countless</w:t>
      </w:r>
      <w:r w:rsidR="000F77F1">
        <w:rPr>
          <w:rFonts w:ascii="Arial" w:hAnsi="Arial" w:cs="Arial"/>
          <w:sz w:val="28"/>
          <w:szCs w:val="28"/>
        </w:rPr>
        <w:t xml:space="preserve"> ways, </w:t>
      </w:r>
      <w:r w:rsidR="00AB35A5">
        <w:rPr>
          <w:rFonts w:ascii="Arial" w:hAnsi="Arial" w:cs="Arial"/>
          <w:sz w:val="28"/>
          <w:szCs w:val="28"/>
        </w:rPr>
        <w:t>anticipating,</w:t>
      </w:r>
      <w:r w:rsidR="000F77F1">
        <w:rPr>
          <w:rFonts w:ascii="Arial" w:hAnsi="Arial" w:cs="Arial"/>
          <w:sz w:val="28"/>
          <w:szCs w:val="28"/>
        </w:rPr>
        <w:t xml:space="preserve"> and </w:t>
      </w:r>
      <w:r w:rsidR="00DC0B99">
        <w:rPr>
          <w:rFonts w:ascii="Arial" w:hAnsi="Arial" w:cs="Arial"/>
          <w:sz w:val="28"/>
          <w:szCs w:val="28"/>
        </w:rPr>
        <w:t>instigating</w:t>
      </w:r>
      <w:r w:rsidR="00C9615E">
        <w:rPr>
          <w:rFonts w:ascii="Arial" w:hAnsi="Arial" w:cs="Arial"/>
          <w:sz w:val="28"/>
          <w:szCs w:val="28"/>
        </w:rPr>
        <w:t xml:space="preserve"> around </w:t>
      </w:r>
      <w:r w:rsidR="00623A38">
        <w:rPr>
          <w:rFonts w:ascii="Arial" w:hAnsi="Arial" w:cs="Arial"/>
          <w:sz w:val="28"/>
          <w:szCs w:val="28"/>
        </w:rPr>
        <w:t>others.</w:t>
      </w:r>
      <w:r w:rsidR="009E3834">
        <w:rPr>
          <w:rFonts w:ascii="Arial" w:hAnsi="Arial" w:cs="Arial"/>
          <w:sz w:val="28"/>
          <w:szCs w:val="28"/>
        </w:rPr>
        <w:t xml:space="preserve"> Practitioners</w:t>
      </w:r>
      <w:r w:rsidR="00796CB9">
        <w:rPr>
          <w:rFonts w:ascii="Arial" w:hAnsi="Arial" w:cs="Arial"/>
          <w:sz w:val="28"/>
          <w:szCs w:val="28"/>
        </w:rPr>
        <w:t xml:space="preserve"> can ensure that </w:t>
      </w:r>
      <w:r w:rsidR="00843F69">
        <w:rPr>
          <w:rFonts w:ascii="Arial" w:hAnsi="Arial" w:cs="Arial"/>
          <w:sz w:val="28"/>
          <w:szCs w:val="28"/>
        </w:rPr>
        <w:t xml:space="preserve">they create </w:t>
      </w:r>
      <w:r w:rsidR="006817A9">
        <w:rPr>
          <w:rFonts w:ascii="Arial" w:hAnsi="Arial" w:cs="Arial"/>
          <w:sz w:val="28"/>
          <w:szCs w:val="28"/>
        </w:rPr>
        <w:t xml:space="preserve">environments were children feel </w:t>
      </w:r>
      <w:r w:rsidR="003A51E7">
        <w:rPr>
          <w:rFonts w:ascii="Arial" w:hAnsi="Arial" w:cs="Arial"/>
          <w:sz w:val="28"/>
          <w:szCs w:val="28"/>
        </w:rPr>
        <w:t xml:space="preserve">able to develop effective communication </w:t>
      </w:r>
      <w:r w:rsidR="00887A86">
        <w:rPr>
          <w:rFonts w:ascii="Arial" w:hAnsi="Arial" w:cs="Arial"/>
          <w:sz w:val="28"/>
          <w:szCs w:val="28"/>
        </w:rPr>
        <w:t>therefore, infants will listen to others,</w:t>
      </w:r>
      <w:r w:rsidR="00BD631B">
        <w:rPr>
          <w:rFonts w:ascii="Arial" w:hAnsi="Arial" w:cs="Arial"/>
          <w:sz w:val="28"/>
          <w:szCs w:val="28"/>
        </w:rPr>
        <w:t xml:space="preserve"> </w:t>
      </w:r>
      <w:r w:rsidR="000379CE">
        <w:rPr>
          <w:rFonts w:ascii="Arial" w:hAnsi="Arial" w:cs="Arial"/>
          <w:sz w:val="28"/>
          <w:szCs w:val="28"/>
        </w:rPr>
        <w:t>watch,</w:t>
      </w:r>
      <w:r w:rsidR="00BD631B">
        <w:rPr>
          <w:rFonts w:ascii="Arial" w:hAnsi="Arial" w:cs="Arial"/>
          <w:sz w:val="28"/>
          <w:szCs w:val="28"/>
        </w:rPr>
        <w:t xml:space="preserve"> and imitate others by joining in with circle time, </w:t>
      </w:r>
      <w:r w:rsidR="00485F14">
        <w:rPr>
          <w:rFonts w:ascii="Arial" w:hAnsi="Arial" w:cs="Arial"/>
          <w:sz w:val="28"/>
          <w:szCs w:val="28"/>
        </w:rPr>
        <w:t>rhymes,</w:t>
      </w:r>
      <w:r w:rsidR="00BD631B">
        <w:rPr>
          <w:rFonts w:ascii="Arial" w:hAnsi="Arial" w:cs="Arial"/>
          <w:sz w:val="28"/>
          <w:szCs w:val="28"/>
        </w:rPr>
        <w:t xml:space="preserve"> and stories.</w:t>
      </w:r>
      <w:r w:rsidR="004C070B">
        <w:rPr>
          <w:rFonts w:ascii="Arial" w:hAnsi="Arial" w:cs="Arial"/>
          <w:sz w:val="28"/>
          <w:szCs w:val="28"/>
        </w:rPr>
        <w:t xml:space="preserve"> Understanding what has been</w:t>
      </w:r>
      <w:r w:rsidR="00AE38FF">
        <w:rPr>
          <w:rFonts w:ascii="Arial" w:hAnsi="Arial" w:cs="Arial"/>
          <w:sz w:val="28"/>
          <w:szCs w:val="28"/>
        </w:rPr>
        <w:t xml:space="preserve"> said to them</w:t>
      </w:r>
      <w:r w:rsidR="00510F3F">
        <w:rPr>
          <w:rFonts w:ascii="Arial" w:hAnsi="Arial" w:cs="Arial"/>
          <w:sz w:val="28"/>
          <w:szCs w:val="28"/>
        </w:rPr>
        <w:t>, speaking to others and</w:t>
      </w:r>
      <w:r w:rsidR="00CD28E8">
        <w:rPr>
          <w:rFonts w:ascii="Arial" w:hAnsi="Arial" w:cs="Arial"/>
          <w:sz w:val="28"/>
          <w:szCs w:val="28"/>
        </w:rPr>
        <w:t xml:space="preserve"> being a communicator are all</w:t>
      </w:r>
      <w:r w:rsidR="000379CE">
        <w:rPr>
          <w:rFonts w:ascii="Arial" w:hAnsi="Arial" w:cs="Arial"/>
          <w:sz w:val="28"/>
          <w:szCs w:val="28"/>
        </w:rPr>
        <w:t xml:space="preserve"> elements of the communication process (Early Years Matters, 2021).</w:t>
      </w:r>
    </w:p>
    <w:p w14:paraId="1B5292AD" w14:textId="77777777" w:rsidR="007A74F9" w:rsidRPr="009B4E9D" w:rsidRDefault="007A74F9" w:rsidP="007D735A">
      <w:pPr>
        <w:rPr>
          <w:rFonts w:ascii="Arial" w:hAnsi="Arial" w:cs="Arial"/>
          <w:sz w:val="28"/>
          <w:szCs w:val="28"/>
        </w:rPr>
      </w:pPr>
    </w:p>
    <w:p w14:paraId="5464FD84" w14:textId="7BBB9EE9" w:rsidR="00EA58C5" w:rsidRPr="009B4E9D" w:rsidRDefault="00A4582F" w:rsidP="007D735A">
      <w:pPr>
        <w:rPr>
          <w:rFonts w:ascii="Arial" w:hAnsi="Arial" w:cs="Arial"/>
          <w:sz w:val="28"/>
          <w:szCs w:val="28"/>
        </w:rPr>
      </w:pPr>
      <w:r w:rsidRPr="009B4E9D">
        <w:rPr>
          <w:rFonts w:ascii="Arial" w:hAnsi="Arial" w:cs="Arial"/>
          <w:sz w:val="36"/>
          <w:szCs w:val="36"/>
          <w:u w:val="single"/>
        </w:rPr>
        <w:t>Nurturing environments</w:t>
      </w:r>
    </w:p>
    <w:p w14:paraId="053C8B31" w14:textId="4C6C7619" w:rsidR="001459BA" w:rsidRDefault="00FD5433" w:rsidP="007D735A">
      <w:pPr>
        <w:rPr>
          <w:rFonts w:ascii="Arial" w:hAnsi="Arial" w:cs="Arial"/>
          <w:sz w:val="28"/>
          <w:szCs w:val="28"/>
        </w:rPr>
      </w:pPr>
      <w:r w:rsidRPr="00FD5433">
        <w:rPr>
          <w:rFonts w:ascii="Arial" w:hAnsi="Arial" w:cs="Arial"/>
          <w:sz w:val="28"/>
          <w:szCs w:val="28"/>
        </w:rPr>
        <w:t>Cr</w:t>
      </w:r>
      <w:r>
        <w:rPr>
          <w:rFonts w:ascii="Arial" w:hAnsi="Arial" w:cs="Arial"/>
          <w:sz w:val="28"/>
          <w:szCs w:val="28"/>
        </w:rPr>
        <w:t xml:space="preserve">eating a nurturing environment </w:t>
      </w:r>
      <w:r w:rsidR="00E23222">
        <w:rPr>
          <w:rFonts w:ascii="Arial" w:hAnsi="Arial" w:cs="Arial"/>
          <w:sz w:val="28"/>
          <w:szCs w:val="28"/>
        </w:rPr>
        <w:t>for the children will</w:t>
      </w:r>
      <w:r w:rsidR="006529D7">
        <w:rPr>
          <w:rFonts w:ascii="Arial" w:hAnsi="Arial" w:cs="Arial"/>
          <w:sz w:val="28"/>
          <w:szCs w:val="28"/>
        </w:rPr>
        <w:t xml:space="preserve"> notably </w:t>
      </w:r>
      <w:r w:rsidR="008D58EF">
        <w:rPr>
          <w:rFonts w:ascii="Arial" w:hAnsi="Arial" w:cs="Arial"/>
          <w:sz w:val="28"/>
          <w:szCs w:val="28"/>
        </w:rPr>
        <w:t xml:space="preserve">be </w:t>
      </w:r>
      <w:r w:rsidR="00875F62">
        <w:rPr>
          <w:rFonts w:ascii="Arial" w:hAnsi="Arial" w:cs="Arial"/>
          <w:sz w:val="28"/>
          <w:szCs w:val="28"/>
        </w:rPr>
        <w:t xml:space="preserve">a place that they will want to return </w:t>
      </w:r>
      <w:r w:rsidR="008368D2">
        <w:rPr>
          <w:rFonts w:ascii="Arial" w:hAnsi="Arial" w:cs="Arial"/>
          <w:sz w:val="28"/>
          <w:szCs w:val="28"/>
        </w:rPr>
        <w:t>to,</w:t>
      </w:r>
      <w:r w:rsidR="00875F62">
        <w:rPr>
          <w:rFonts w:ascii="Arial" w:hAnsi="Arial" w:cs="Arial"/>
          <w:sz w:val="28"/>
          <w:szCs w:val="28"/>
        </w:rPr>
        <w:t xml:space="preserve"> </w:t>
      </w:r>
      <w:r w:rsidR="00AA0D74">
        <w:rPr>
          <w:rFonts w:ascii="Arial" w:hAnsi="Arial" w:cs="Arial"/>
          <w:sz w:val="28"/>
          <w:szCs w:val="28"/>
        </w:rPr>
        <w:t>and it will play a key role in</w:t>
      </w:r>
      <w:r w:rsidR="003036E3">
        <w:rPr>
          <w:rFonts w:ascii="Arial" w:hAnsi="Arial" w:cs="Arial"/>
          <w:sz w:val="28"/>
          <w:szCs w:val="28"/>
        </w:rPr>
        <w:t xml:space="preserve"> extending and supporting children’s </w:t>
      </w:r>
      <w:r w:rsidR="007510BD">
        <w:rPr>
          <w:rFonts w:ascii="Arial" w:hAnsi="Arial" w:cs="Arial"/>
          <w:sz w:val="28"/>
          <w:szCs w:val="28"/>
        </w:rPr>
        <w:t xml:space="preserve">development and </w:t>
      </w:r>
      <w:r w:rsidR="00560625">
        <w:rPr>
          <w:rFonts w:ascii="Arial" w:hAnsi="Arial" w:cs="Arial"/>
          <w:sz w:val="28"/>
          <w:szCs w:val="28"/>
        </w:rPr>
        <w:t>learning. Babies</w:t>
      </w:r>
      <w:r w:rsidR="00400C87">
        <w:rPr>
          <w:rFonts w:ascii="Arial" w:hAnsi="Arial" w:cs="Arial"/>
          <w:sz w:val="28"/>
          <w:szCs w:val="28"/>
        </w:rPr>
        <w:t xml:space="preserve"> and children play because they </w:t>
      </w:r>
      <w:r w:rsidR="009D3559">
        <w:rPr>
          <w:rFonts w:ascii="Arial" w:hAnsi="Arial" w:cs="Arial"/>
          <w:sz w:val="28"/>
          <w:szCs w:val="28"/>
        </w:rPr>
        <w:t xml:space="preserve">are </w:t>
      </w:r>
      <w:r w:rsidR="002251E8">
        <w:rPr>
          <w:rFonts w:ascii="Arial" w:hAnsi="Arial" w:cs="Arial"/>
          <w:sz w:val="28"/>
          <w:szCs w:val="28"/>
        </w:rPr>
        <w:t>relaxed,</w:t>
      </w:r>
      <w:r w:rsidR="009D3559">
        <w:rPr>
          <w:rFonts w:ascii="Arial" w:hAnsi="Arial" w:cs="Arial"/>
          <w:sz w:val="28"/>
          <w:szCs w:val="28"/>
        </w:rPr>
        <w:t xml:space="preserve"> and it </w:t>
      </w:r>
      <w:r w:rsidR="00560625">
        <w:rPr>
          <w:rFonts w:ascii="Arial" w:hAnsi="Arial" w:cs="Arial"/>
          <w:sz w:val="28"/>
          <w:szCs w:val="28"/>
        </w:rPr>
        <w:t xml:space="preserve">has a homely feel to the </w:t>
      </w:r>
      <w:r w:rsidR="0061791A">
        <w:rPr>
          <w:rFonts w:ascii="Arial" w:hAnsi="Arial" w:cs="Arial"/>
          <w:sz w:val="28"/>
          <w:szCs w:val="28"/>
        </w:rPr>
        <w:t>environment.</w:t>
      </w:r>
      <w:r w:rsidR="00DE37D2">
        <w:rPr>
          <w:rFonts w:ascii="Arial" w:hAnsi="Arial" w:cs="Arial"/>
          <w:sz w:val="28"/>
          <w:szCs w:val="28"/>
        </w:rPr>
        <w:t xml:space="preserve"> It is our role to </w:t>
      </w:r>
      <w:r w:rsidR="00C45A59">
        <w:rPr>
          <w:rFonts w:ascii="Arial" w:hAnsi="Arial" w:cs="Arial"/>
          <w:sz w:val="28"/>
          <w:szCs w:val="28"/>
        </w:rPr>
        <w:t>determine</w:t>
      </w:r>
      <w:r w:rsidR="002B21CD">
        <w:rPr>
          <w:rFonts w:ascii="Arial" w:hAnsi="Arial" w:cs="Arial"/>
          <w:sz w:val="28"/>
          <w:szCs w:val="28"/>
        </w:rPr>
        <w:t xml:space="preserve"> that children feel safe and secure during their time at the nursery</w:t>
      </w:r>
      <w:r w:rsidR="0082584A">
        <w:rPr>
          <w:rFonts w:ascii="Arial" w:hAnsi="Arial" w:cs="Arial"/>
          <w:sz w:val="28"/>
          <w:szCs w:val="28"/>
        </w:rPr>
        <w:t xml:space="preserve">, being able to explore, touch, manoeuvre or </w:t>
      </w:r>
      <w:r w:rsidR="0017458B">
        <w:rPr>
          <w:rFonts w:ascii="Arial" w:hAnsi="Arial" w:cs="Arial"/>
          <w:sz w:val="28"/>
          <w:szCs w:val="28"/>
        </w:rPr>
        <w:t>manipulate. The</w:t>
      </w:r>
      <w:r w:rsidR="00D532F8">
        <w:rPr>
          <w:rFonts w:ascii="Arial" w:hAnsi="Arial" w:cs="Arial"/>
          <w:sz w:val="28"/>
          <w:szCs w:val="28"/>
        </w:rPr>
        <w:t xml:space="preserve"> EFYS </w:t>
      </w:r>
      <w:r w:rsidR="004E6E53">
        <w:rPr>
          <w:rFonts w:ascii="Arial" w:hAnsi="Arial" w:cs="Arial"/>
          <w:sz w:val="28"/>
          <w:szCs w:val="28"/>
        </w:rPr>
        <w:t>characterizes the environment</w:t>
      </w:r>
      <w:r w:rsidR="00470248">
        <w:rPr>
          <w:rFonts w:ascii="Arial" w:hAnsi="Arial" w:cs="Arial"/>
          <w:sz w:val="28"/>
          <w:szCs w:val="28"/>
        </w:rPr>
        <w:t xml:space="preserve"> by </w:t>
      </w:r>
      <w:r w:rsidR="00416753">
        <w:rPr>
          <w:rFonts w:ascii="Arial" w:hAnsi="Arial" w:cs="Arial"/>
          <w:sz w:val="28"/>
          <w:szCs w:val="28"/>
        </w:rPr>
        <w:t>allocating it into three</w:t>
      </w:r>
      <w:r w:rsidR="000312B3">
        <w:rPr>
          <w:rFonts w:ascii="Arial" w:hAnsi="Arial" w:cs="Arial"/>
          <w:sz w:val="28"/>
          <w:szCs w:val="28"/>
        </w:rPr>
        <w:t xml:space="preserve"> aspects:</w:t>
      </w:r>
      <w:r w:rsidR="0017458B">
        <w:rPr>
          <w:rFonts w:ascii="Arial" w:hAnsi="Arial" w:cs="Arial"/>
          <w:sz w:val="28"/>
          <w:szCs w:val="28"/>
        </w:rPr>
        <w:t xml:space="preserve"> the emotional, </w:t>
      </w:r>
      <w:r w:rsidR="00D25A24">
        <w:rPr>
          <w:rFonts w:ascii="Arial" w:hAnsi="Arial" w:cs="Arial"/>
          <w:sz w:val="28"/>
          <w:szCs w:val="28"/>
        </w:rPr>
        <w:t>outdoor,</w:t>
      </w:r>
      <w:r w:rsidR="0017458B">
        <w:rPr>
          <w:rFonts w:ascii="Arial" w:hAnsi="Arial" w:cs="Arial"/>
          <w:sz w:val="28"/>
          <w:szCs w:val="28"/>
        </w:rPr>
        <w:t xml:space="preserve"> and indoor environments</w:t>
      </w:r>
      <w:r w:rsidR="003E0313">
        <w:rPr>
          <w:rFonts w:ascii="Arial" w:hAnsi="Arial" w:cs="Arial"/>
          <w:sz w:val="28"/>
          <w:szCs w:val="28"/>
        </w:rPr>
        <w:t xml:space="preserve"> (Early </w:t>
      </w:r>
      <w:r w:rsidR="00DF0D5E">
        <w:rPr>
          <w:rFonts w:ascii="Arial" w:hAnsi="Arial" w:cs="Arial"/>
          <w:sz w:val="28"/>
          <w:szCs w:val="28"/>
        </w:rPr>
        <w:t>Years Matters, 2021).</w:t>
      </w:r>
    </w:p>
    <w:p w14:paraId="77E862EA" w14:textId="77777777" w:rsidR="004E6E53" w:rsidRDefault="004E6E53" w:rsidP="007D735A">
      <w:pPr>
        <w:rPr>
          <w:rFonts w:ascii="Arial" w:hAnsi="Arial" w:cs="Arial"/>
          <w:sz w:val="28"/>
          <w:szCs w:val="28"/>
        </w:rPr>
      </w:pPr>
    </w:p>
    <w:p w14:paraId="74585D5D" w14:textId="77777777" w:rsidR="004E6E53" w:rsidRPr="00FD5433" w:rsidRDefault="004E6E53" w:rsidP="007D735A">
      <w:pPr>
        <w:rPr>
          <w:rFonts w:ascii="Arial" w:hAnsi="Arial" w:cs="Arial"/>
          <w:sz w:val="28"/>
          <w:szCs w:val="28"/>
        </w:rPr>
      </w:pPr>
    </w:p>
    <w:p w14:paraId="07F0CC3C" w14:textId="798204A0" w:rsidR="00D23B36" w:rsidRDefault="00583E0A" w:rsidP="007D735A">
      <w:pPr>
        <w:rPr>
          <w:rFonts w:ascii="Arial" w:hAnsi="Arial" w:cs="Arial"/>
          <w:color w:val="C45911" w:themeColor="accent2" w:themeShade="BF"/>
          <w:sz w:val="56"/>
          <w:szCs w:val="56"/>
        </w:rPr>
      </w:pPr>
      <w:r>
        <w:rPr>
          <w:rFonts w:ascii="Arial" w:hAnsi="Arial" w:cs="Arial"/>
          <w:color w:val="C45911" w:themeColor="accent2" w:themeShade="BF"/>
          <w:sz w:val="56"/>
          <w:szCs w:val="56"/>
        </w:rPr>
        <w:lastRenderedPageBreak/>
        <w:t xml:space="preserve">          </w:t>
      </w:r>
      <w:r w:rsidR="00BA7568">
        <w:rPr>
          <w:noProof/>
        </w:rPr>
        <w:drawing>
          <wp:inline distT="0" distB="0" distL="0" distR="0" wp14:anchorId="01453915" wp14:editId="750BA1E6">
            <wp:extent cx="4145280" cy="2225040"/>
            <wp:effectExtent l="0" t="0" r="7620" b="3810"/>
            <wp:docPr id="4" name="Picture 4" descr="Willows Baby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illows Baby Roo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49077" cy="2227078"/>
                    </a:xfrm>
                    <a:prstGeom prst="rect">
                      <a:avLst/>
                    </a:prstGeom>
                    <a:noFill/>
                    <a:ln>
                      <a:noFill/>
                    </a:ln>
                  </pic:spPr>
                </pic:pic>
              </a:graphicData>
            </a:graphic>
          </wp:inline>
        </w:drawing>
      </w:r>
    </w:p>
    <w:p w14:paraId="0BF85B00" w14:textId="3972AC0B" w:rsidR="00D23B36" w:rsidRPr="00D23B36" w:rsidRDefault="00D23B36" w:rsidP="007D735A">
      <w:pPr>
        <w:rPr>
          <w:rFonts w:ascii="Arial" w:hAnsi="Arial" w:cs="Arial"/>
          <w:sz w:val="20"/>
          <w:szCs w:val="20"/>
        </w:rPr>
      </w:pPr>
      <w:r>
        <w:rPr>
          <w:rFonts w:ascii="Arial" w:hAnsi="Arial" w:cs="Arial"/>
          <w:color w:val="C45911" w:themeColor="accent2" w:themeShade="BF"/>
          <w:sz w:val="56"/>
          <w:szCs w:val="56"/>
        </w:rPr>
        <w:t xml:space="preserve">                </w:t>
      </w:r>
      <w:r w:rsidR="004B2CA8">
        <w:rPr>
          <w:rFonts w:ascii="Arial" w:hAnsi="Arial" w:cs="Arial"/>
          <w:color w:val="C45911" w:themeColor="accent2" w:themeShade="BF"/>
          <w:sz w:val="56"/>
          <w:szCs w:val="56"/>
        </w:rPr>
        <w:t xml:space="preserve">      </w:t>
      </w:r>
      <w:r>
        <w:rPr>
          <w:rFonts w:ascii="Arial" w:hAnsi="Arial" w:cs="Arial"/>
          <w:sz w:val="20"/>
          <w:szCs w:val="20"/>
        </w:rPr>
        <w:t>(Source</w:t>
      </w:r>
      <w:r w:rsidR="005667F9">
        <w:rPr>
          <w:rFonts w:ascii="Arial" w:hAnsi="Arial" w:cs="Arial"/>
          <w:sz w:val="20"/>
          <w:szCs w:val="20"/>
        </w:rPr>
        <w:t>: t</w:t>
      </w:r>
      <w:r w:rsidR="004B2CA8">
        <w:rPr>
          <w:rFonts w:ascii="Arial" w:hAnsi="Arial" w:cs="Arial"/>
          <w:sz w:val="20"/>
          <w:szCs w:val="20"/>
        </w:rPr>
        <w:t>hewillows</w:t>
      </w:r>
      <w:r w:rsidR="005667F9">
        <w:rPr>
          <w:rFonts w:ascii="Arial" w:hAnsi="Arial" w:cs="Arial"/>
          <w:sz w:val="20"/>
          <w:szCs w:val="20"/>
        </w:rPr>
        <w:t>,2020</w:t>
      </w:r>
      <w:r w:rsidR="004B2CA8">
        <w:rPr>
          <w:rFonts w:ascii="Arial" w:hAnsi="Arial" w:cs="Arial"/>
          <w:sz w:val="20"/>
          <w:szCs w:val="20"/>
        </w:rPr>
        <w:t>)</w:t>
      </w:r>
    </w:p>
    <w:p w14:paraId="6367A576" w14:textId="77777777" w:rsidR="00354365" w:rsidRDefault="00D23B36" w:rsidP="007D735A">
      <w:pPr>
        <w:rPr>
          <w:rFonts w:ascii="Arial" w:hAnsi="Arial" w:cs="Arial"/>
          <w:color w:val="C45911" w:themeColor="accent2" w:themeShade="BF"/>
          <w:sz w:val="56"/>
          <w:szCs w:val="56"/>
        </w:rPr>
      </w:pPr>
      <w:r>
        <w:rPr>
          <w:rFonts w:ascii="Arial" w:hAnsi="Arial" w:cs="Arial"/>
          <w:color w:val="C45911" w:themeColor="accent2" w:themeShade="BF"/>
          <w:sz w:val="56"/>
          <w:szCs w:val="56"/>
        </w:rPr>
        <w:t xml:space="preserve">          </w:t>
      </w:r>
    </w:p>
    <w:p w14:paraId="17DECCC6" w14:textId="3D1C2D16" w:rsidR="009C55A3" w:rsidRPr="00354365" w:rsidRDefault="00F93B1D" w:rsidP="007D735A">
      <w:pPr>
        <w:rPr>
          <w:rFonts w:ascii="Arial" w:hAnsi="Arial" w:cs="Arial"/>
          <w:color w:val="C45911" w:themeColor="accent2" w:themeShade="BF"/>
          <w:sz w:val="56"/>
          <w:szCs w:val="56"/>
        </w:rPr>
      </w:pPr>
      <w:r w:rsidRPr="00354365">
        <w:rPr>
          <w:rFonts w:ascii="Arial" w:hAnsi="Arial" w:cs="Arial"/>
          <w:color w:val="C45911" w:themeColor="accent2" w:themeShade="BF"/>
          <w:sz w:val="56"/>
          <w:szCs w:val="56"/>
          <w:u w:val="single"/>
        </w:rPr>
        <w:t>The Needs of the</w:t>
      </w:r>
      <w:r w:rsidR="000E7B4F" w:rsidRPr="00354365">
        <w:rPr>
          <w:rFonts w:ascii="Arial" w:hAnsi="Arial" w:cs="Arial"/>
          <w:color w:val="C45911" w:themeColor="accent2" w:themeShade="BF"/>
          <w:sz w:val="56"/>
          <w:szCs w:val="56"/>
          <w:u w:val="single"/>
        </w:rPr>
        <w:t xml:space="preserve"> Child</w:t>
      </w:r>
    </w:p>
    <w:p w14:paraId="309ED6BD" w14:textId="2DCA4606" w:rsidR="005620C2" w:rsidRDefault="00BA7DD8" w:rsidP="007D735A">
      <w:pPr>
        <w:rPr>
          <w:rFonts w:ascii="Arial" w:hAnsi="Arial" w:cs="Arial"/>
          <w:sz w:val="28"/>
          <w:szCs w:val="28"/>
        </w:rPr>
      </w:pPr>
      <w:r>
        <w:rPr>
          <w:rFonts w:ascii="Arial" w:hAnsi="Arial" w:cs="Arial"/>
          <w:sz w:val="28"/>
          <w:szCs w:val="28"/>
        </w:rPr>
        <w:t xml:space="preserve">Fundamentally the </w:t>
      </w:r>
      <w:proofErr w:type="gramStart"/>
      <w:r w:rsidR="00115FEC">
        <w:rPr>
          <w:rFonts w:ascii="Arial" w:hAnsi="Arial" w:cs="Arial"/>
          <w:sz w:val="28"/>
          <w:szCs w:val="28"/>
        </w:rPr>
        <w:t>need</w:t>
      </w:r>
      <w:r w:rsidR="00A7448F">
        <w:rPr>
          <w:rFonts w:ascii="Arial" w:hAnsi="Arial" w:cs="Arial"/>
          <w:sz w:val="28"/>
          <w:szCs w:val="28"/>
        </w:rPr>
        <w:t>s</w:t>
      </w:r>
      <w:proofErr w:type="gramEnd"/>
      <w:r>
        <w:rPr>
          <w:rFonts w:ascii="Arial" w:hAnsi="Arial" w:cs="Arial"/>
          <w:sz w:val="28"/>
          <w:szCs w:val="28"/>
        </w:rPr>
        <w:t xml:space="preserve"> of the child </w:t>
      </w:r>
      <w:r w:rsidR="003851B6">
        <w:rPr>
          <w:rFonts w:ascii="Arial" w:hAnsi="Arial" w:cs="Arial"/>
          <w:sz w:val="28"/>
          <w:szCs w:val="28"/>
        </w:rPr>
        <w:t xml:space="preserve">is something that is held in high regard </w:t>
      </w:r>
      <w:r w:rsidR="00BC6F21">
        <w:rPr>
          <w:rFonts w:ascii="Arial" w:hAnsi="Arial" w:cs="Arial"/>
          <w:sz w:val="28"/>
          <w:szCs w:val="28"/>
        </w:rPr>
        <w:t xml:space="preserve">within the </w:t>
      </w:r>
      <w:r w:rsidR="009A350B">
        <w:rPr>
          <w:rFonts w:ascii="Arial" w:hAnsi="Arial" w:cs="Arial"/>
          <w:sz w:val="28"/>
          <w:szCs w:val="28"/>
        </w:rPr>
        <w:t>setting, and</w:t>
      </w:r>
      <w:r w:rsidR="00BC6F21">
        <w:rPr>
          <w:rFonts w:ascii="Arial" w:hAnsi="Arial" w:cs="Arial"/>
          <w:sz w:val="28"/>
          <w:szCs w:val="28"/>
        </w:rPr>
        <w:t xml:space="preserve"> </w:t>
      </w:r>
      <w:r w:rsidR="00FD421C">
        <w:rPr>
          <w:rFonts w:ascii="Arial" w:hAnsi="Arial" w:cs="Arial"/>
          <w:sz w:val="28"/>
          <w:szCs w:val="28"/>
        </w:rPr>
        <w:t>hopefully from the information that is provided</w:t>
      </w:r>
      <w:r w:rsidR="001B5F54">
        <w:rPr>
          <w:rFonts w:ascii="Arial" w:hAnsi="Arial" w:cs="Arial"/>
          <w:sz w:val="28"/>
          <w:szCs w:val="28"/>
        </w:rPr>
        <w:t xml:space="preserve">, </w:t>
      </w:r>
      <w:r w:rsidR="004D2EA1">
        <w:rPr>
          <w:rFonts w:ascii="Arial" w:hAnsi="Arial" w:cs="Arial"/>
          <w:sz w:val="28"/>
          <w:szCs w:val="28"/>
        </w:rPr>
        <w:t xml:space="preserve">we as practitioners </w:t>
      </w:r>
      <w:r w:rsidR="004E1582">
        <w:rPr>
          <w:rFonts w:ascii="Arial" w:hAnsi="Arial" w:cs="Arial"/>
          <w:sz w:val="28"/>
          <w:szCs w:val="28"/>
        </w:rPr>
        <w:t xml:space="preserve">will have a </w:t>
      </w:r>
      <w:r w:rsidR="00EC09F3">
        <w:rPr>
          <w:rFonts w:ascii="Arial" w:hAnsi="Arial" w:cs="Arial"/>
          <w:sz w:val="28"/>
          <w:szCs w:val="28"/>
        </w:rPr>
        <w:t>better understanding</w:t>
      </w:r>
      <w:r w:rsidR="001D7E1B">
        <w:rPr>
          <w:rFonts w:ascii="Arial" w:hAnsi="Arial" w:cs="Arial"/>
          <w:sz w:val="28"/>
          <w:szCs w:val="28"/>
        </w:rPr>
        <w:t>,</w:t>
      </w:r>
      <w:r w:rsidR="00412D3F">
        <w:rPr>
          <w:rFonts w:ascii="Arial" w:hAnsi="Arial" w:cs="Arial"/>
          <w:sz w:val="28"/>
          <w:szCs w:val="28"/>
        </w:rPr>
        <w:t xml:space="preserve"> which </w:t>
      </w:r>
      <w:r w:rsidR="00A253FF">
        <w:rPr>
          <w:rFonts w:ascii="Arial" w:hAnsi="Arial" w:cs="Arial"/>
          <w:sz w:val="28"/>
          <w:szCs w:val="28"/>
        </w:rPr>
        <w:t>in turn</w:t>
      </w:r>
      <w:r w:rsidR="004D2EA1">
        <w:rPr>
          <w:rFonts w:ascii="Arial" w:hAnsi="Arial" w:cs="Arial"/>
          <w:sz w:val="28"/>
          <w:szCs w:val="28"/>
        </w:rPr>
        <w:t xml:space="preserve"> will</w:t>
      </w:r>
      <w:r w:rsidR="00A253FF">
        <w:rPr>
          <w:rFonts w:ascii="Arial" w:hAnsi="Arial" w:cs="Arial"/>
          <w:sz w:val="28"/>
          <w:szCs w:val="28"/>
        </w:rPr>
        <w:t xml:space="preserve"> </w:t>
      </w:r>
      <w:r w:rsidR="00412D3F">
        <w:rPr>
          <w:rFonts w:ascii="Arial" w:hAnsi="Arial" w:cs="Arial"/>
          <w:sz w:val="28"/>
          <w:szCs w:val="28"/>
        </w:rPr>
        <w:t>promote good practice</w:t>
      </w:r>
      <w:r w:rsidR="00A253FF">
        <w:rPr>
          <w:rFonts w:ascii="Arial" w:hAnsi="Arial" w:cs="Arial"/>
          <w:sz w:val="28"/>
          <w:szCs w:val="28"/>
        </w:rPr>
        <w:t xml:space="preserve"> and </w:t>
      </w:r>
      <w:r w:rsidR="00D1095C">
        <w:rPr>
          <w:rFonts w:ascii="Arial" w:hAnsi="Arial" w:cs="Arial"/>
          <w:sz w:val="28"/>
          <w:szCs w:val="28"/>
        </w:rPr>
        <w:t xml:space="preserve">provide </w:t>
      </w:r>
      <w:r w:rsidR="00715AFC">
        <w:rPr>
          <w:rFonts w:ascii="Arial" w:hAnsi="Arial" w:cs="Arial"/>
          <w:sz w:val="28"/>
          <w:szCs w:val="28"/>
        </w:rPr>
        <w:t xml:space="preserve">children with </w:t>
      </w:r>
      <w:r w:rsidR="00A7448F">
        <w:rPr>
          <w:rFonts w:ascii="Arial" w:hAnsi="Arial" w:cs="Arial"/>
          <w:sz w:val="28"/>
          <w:szCs w:val="28"/>
        </w:rPr>
        <w:t>a holistic experience within the nursery.</w:t>
      </w:r>
    </w:p>
    <w:p w14:paraId="49542272" w14:textId="79E7B5F1" w:rsidR="00BE41AD" w:rsidRDefault="004C58F9" w:rsidP="007D735A">
      <w:pPr>
        <w:rPr>
          <w:rFonts w:ascii="Arial" w:hAnsi="Arial" w:cs="Arial"/>
          <w:sz w:val="28"/>
          <w:szCs w:val="28"/>
        </w:rPr>
      </w:pPr>
      <w:r w:rsidRPr="2D17F8FC">
        <w:rPr>
          <w:rFonts w:ascii="Arial" w:hAnsi="Arial" w:cs="Arial"/>
          <w:sz w:val="28"/>
          <w:szCs w:val="28"/>
        </w:rPr>
        <w:t>Practitioners</w:t>
      </w:r>
      <w:r w:rsidR="00C13A22" w:rsidRPr="2D17F8FC">
        <w:rPr>
          <w:rFonts w:ascii="Arial" w:hAnsi="Arial" w:cs="Arial"/>
          <w:sz w:val="28"/>
          <w:szCs w:val="28"/>
        </w:rPr>
        <w:t xml:space="preserve"> who are guiding young children and </w:t>
      </w:r>
      <w:r w:rsidR="00B665B1" w:rsidRPr="2D17F8FC">
        <w:rPr>
          <w:rFonts w:ascii="Arial" w:hAnsi="Arial" w:cs="Arial"/>
          <w:sz w:val="28"/>
          <w:szCs w:val="28"/>
        </w:rPr>
        <w:t>families</w:t>
      </w:r>
      <w:r w:rsidR="00C13A22" w:rsidRPr="2D17F8FC">
        <w:rPr>
          <w:rFonts w:ascii="Arial" w:hAnsi="Arial" w:cs="Arial"/>
          <w:sz w:val="28"/>
          <w:szCs w:val="28"/>
        </w:rPr>
        <w:t xml:space="preserve"> through</w:t>
      </w:r>
      <w:r w:rsidR="00B665B1" w:rsidRPr="2D17F8FC">
        <w:rPr>
          <w:rFonts w:ascii="Arial" w:hAnsi="Arial" w:cs="Arial"/>
          <w:sz w:val="28"/>
          <w:szCs w:val="28"/>
        </w:rPr>
        <w:t xml:space="preserve"> </w:t>
      </w:r>
      <w:r w:rsidR="0005110E" w:rsidRPr="2D17F8FC">
        <w:rPr>
          <w:rFonts w:ascii="Arial" w:hAnsi="Arial" w:cs="Arial"/>
          <w:sz w:val="28"/>
          <w:szCs w:val="28"/>
        </w:rPr>
        <w:t>these important transitional stages</w:t>
      </w:r>
      <w:r w:rsidR="001D7E1B" w:rsidRPr="2D17F8FC">
        <w:rPr>
          <w:rFonts w:ascii="Arial" w:hAnsi="Arial" w:cs="Arial"/>
          <w:sz w:val="28"/>
          <w:szCs w:val="28"/>
        </w:rPr>
        <w:t>,</w:t>
      </w:r>
      <w:r w:rsidR="0005110E" w:rsidRPr="2D17F8FC">
        <w:rPr>
          <w:rFonts w:ascii="Arial" w:hAnsi="Arial" w:cs="Arial"/>
          <w:sz w:val="28"/>
          <w:szCs w:val="28"/>
        </w:rPr>
        <w:t xml:space="preserve"> need to be aware that </w:t>
      </w:r>
      <w:r w:rsidR="009A350B" w:rsidRPr="2D17F8FC">
        <w:rPr>
          <w:rFonts w:ascii="Arial" w:hAnsi="Arial" w:cs="Arial"/>
          <w:sz w:val="28"/>
          <w:szCs w:val="28"/>
        </w:rPr>
        <w:t>there</w:t>
      </w:r>
      <w:r w:rsidR="0005110E" w:rsidRPr="2D17F8FC">
        <w:rPr>
          <w:rFonts w:ascii="Arial" w:hAnsi="Arial" w:cs="Arial"/>
          <w:sz w:val="28"/>
          <w:szCs w:val="28"/>
        </w:rPr>
        <w:t xml:space="preserve"> </w:t>
      </w:r>
      <w:r w:rsidR="00E33F74" w:rsidRPr="2D17F8FC">
        <w:rPr>
          <w:rFonts w:ascii="Arial" w:hAnsi="Arial" w:cs="Arial"/>
          <w:sz w:val="28"/>
          <w:szCs w:val="28"/>
        </w:rPr>
        <w:t>is a vast</w:t>
      </w:r>
      <w:r w:rsidR="00223DA5" w:rsidRPr="2D17F8FC">
        <w:rPr>
          <w:rFonts w:ascii="Arial" w:hAnsi="Arial" w:cs="Arial"/>
          <w:sz w:val="28"/>
          <w:szCs w:val="28"/>
        </w:rPr>
        <w:t xml:space="preserve"> range of familiarity</w:t>
      </w:r>
      <w:r w:rsidR="00692F6B" w:rsidRPr="2D17F8FC">
        <w:rPr>
          <w:rFonts w:ascii="Arial" w:hAnsi="Arial" w:cs="Arial"/>
          <w:sz w:val="28"/>
          <w:szCs w:val="28"/>
        </w:rPr>
        <w:t xml:space="preserve"> with and expertise in </w:t>
      </w:r>
      <w:r w:rsidR="001D7E1B" w:rsidRPr="2D17F8FC">
        <w:rPr>
          <w:rFonts w:ascii="Arial" w:hAnsi="Arial" w:cs="Arial"/>
          <w:sz w:val="28"/>
          <w:szCs w:val="28"/>
        </w:rPr>
        <w:t>attachment principles.</w:t>
      </w:r>
      <w:r w:rsidR="00D11D31" w:rsidRPr="2D17F8FC">
        <w:rPr>
          <w:rFonts w:ascii="Arial" w:hAnsi="Arial" w:cs="Arial"/>
          <w:sz w:val="28"/>
          <w:szCs w:val="28"/>
        </w:rPr>
        <w:t xml:space="preserve"> The theory of Bowlby</w:t>
      </w:r>
      <w:r w:rsidR="003F31EE" w:rsidRPr="2D17F8FC">
        <w:rPr>
          <w:rFonts w:ascii="Arial" w:hAnsi="Arial" w:cs="Arial"/>
          <w:sz w:val="28"/>
          <w:szCs w:val="28"/>
        </w:rPr>
        <w:t xml:space="preserve"> (</w:t>
      </w:r>
      <w:r w:rsidR="00453750" w:rsidRPr="2D17F8FC">
        <w:rPr>
          <w:rFonts w:ascii="Arial" w:hAnsi="Arial" w:cs="Arial"/>
          <w:sz w:val="28"/>
          <w:szCs w:val="28"/>
        </w:rPr>
        <w:t xml:space="preserve">1969) </w:t>
      </w:r>
      <w:r w:rsidR="00716655" w:rsidRPr="2D17F8FC">
        <w:rPr>
          <w:rFonts w:ascii="Arial" w:hAnsi="Arial" w:cs="Arial"/>
          <w:sz w:val="28"/>
          <w:szCs w:val="28"/>
        </w:rPr>
        <w:t>states that attachment is defined</w:t>
      </w:r>
      <w:r w:rsidR="00DB7225" w:rsidRPr="2D17F8FC">
        <w:rPr>
          <w:rFonts w:ascii="Arial" w:hAnsi="Arial" w:cs="Arial"/>
          <w:sz w:val="28"/>
          <w:szCs w:val="28"/>
        </w:rPr>
        <w:t xml:space="preserve"> as a strong disposition </w:t>
      </w:r>
      <w:r w:rsidR="0063310E" w:rsidRPr="2D17F8FC">
        <w:rPr>
          <w:rFonts w:ascii="Arial" w:hAnsi="Arial" w:cs="Arial"/>
          <w:sz w:val="28"/>
          <w:szCs w:val="28"/>
        </w:rPr>
        <w:t>to seek proximity</w:t>
      </w:r>
      <w:r w:rsidR="00D82337" w:rsidRPr="2D17F8FC">
        <w:rPr>
          <w:rFonts w:ascii="Arial" w:hAnsi="Arial" w:cs="Arial"/>
          <w:sz w:val="28"/>
          <w:szCs w:val="28"/>
        </w:rPr>
        <w:t xml:space="preserve"> and contact a </w:t>
      </w:r>
      <w:r w:rsidR="00214641" w:rsidRPr="2D17F8FC">
        <w:rPr>
          <w:rFonts w:ascii="Arial" w:hAnsi="Arial" w:cs="Arial"/>
          <w:sz w:val="28"/>
          <w:szCs w:val="28"/>
        </w:rPr>
        <w:t xml:space="preserve">particular </w:t>
      </w:r>
      <w:r w:rsidR="004D3C94" w:rsidRPr="2D17F8FC">
        <w:rPr>
          <w:rFonts w:ascii="Arial" w:hAnsi="Arial" w:cs="Arial"/>
          <w:sz w:val="28"/>
          <w:szCs w:val="28"/>
        </w:rPr>
        <w:t>individual, and</w:t>
      </w:r>
      <w:r w:rsidR="00426178" w:rsidRPr="2D17F8FC">
        <w:rPr>
          <w:rFonts w:ascii="Arial" w:hAnsi="Arial" w:cs="Arial"/>
          <w:sz w:val="28"/>
          <w:szCs w:val="28"/>
        </w:rPr>
        <w:t xml:space="preserve"> </w:t>
      </w:r>
      <w:r w:rsidR="004D3C94" w:rsidRPr="2D17F8FC">
        <w:rPr>
          <w:rFonts w:ascii="Arial" w:hAnsi="Arial" w:cs="Arial"/>
          <w:sz w:val="28"/>
          <w:szCs w:val="28"/>
        </w:rPr>
        <w:t>during certain</w:t>
      </w:r>
      <w:r w:rsidR="00426178" w:rsidRPr="2D17F8FC">
        <w:rPr>
          <w:rFonts w:ascii="Arial" w:hAnsi="Arial" w:cs="Arial"/>
          <w:sz w:val="28"/>
          <w:szCs w:val="28"/>
        </w:rPr>
        <w:t xml:space="preserve"> </w:t>
      </w:r>
      <w:r w:rsidR="00AC334F" w:rsidRPr="2D17F8FC">
        <w:rPr>
          <w:rFonts w:ascii="Arial" w:hAnsi="Arial" w:cs="Arial"/>
          <w:sz w:val="28"/>
          <w:szCs w:val="28"/>
        </w:rPr>
        <w:t>situations, typically</w:t>
      </w:r>
      <w:r w:rsidR="00CB1315" w:rsidRPr="2D17F8FC">
        <w:rPr>
          <w:rFonts w:ascii="Arial" w:hAnsi="Arial" w:cs="Arial"/>
          <w:sz w:val="28"/>
          <w:szCs w:val="28"/>
        </w:rPr>
        <w:t xml:space="preserve"> when frightened, </w:t>
      </w:r>
      <w:r w:rsidR="00AC334F" w:rsidRPr="2D17F8FC">
        <w:rPr>
          <w:rFonts w:ascii="Arial" w:hAnsi="Arial" w:cs="Arial"/>
          <w:sz w:val="28"/>
          <w:szCs w:val="28"/>
        </w:rPr>
        <w:t>unwell or tired.</w:t>
      </w:r>
      <w:r w:rsidR="00A6472F" w:rsidRPr="2D17F8FC">
        <w:rPr>
          <w:rFonts w:ascii="Arial" w:hAnsi="Arial" w:cs="Arial"/>
          <w:sz w:val="28"/>
          <w:szCs w:val="28"/>
        </w:rPr>
        <w:t xml:space="preserve"> In current</w:t>
      </w:r>
      <w:r w:rsidR="00DE4DC6" w:rsidRPr="2D17F8FC">
        <w:rPr>
          <w:rFonts w:ascii="Arial" w:hAnsi="Arial" w:cs="Arial"/>
          <w:sz w:val="28"/>
          <w:szCs w:val="28"/>
        </w:rPr>
        <w:t xml:space="preserve"> times, attachment </w:t>
      </w:r>
      <w:r w:rsidR="006B091F" w:rsidRPr="2D17F8FC">
        <w:rPr>
          <w:rFonts w:ascii="Arial" w:hAnsi="Arial" w:cs="Arial"/>
          <w:sz w:val="28"/>
          <w:szCs w:val="28"/>
        </w:rPr>
        <w:t>refers to</w:t>
      </w:r>
      <w:r w:rsidR="002B2883" w:rsidRPr="2D17F8FC">
        <w:rPr>
          <w:rFonts w:ascii="Arial" w:hAnsi="Arial" w:cs="Arial"/>
          <w:sz w:val="28"/>
          <w:szCs w:val="28"/>
        </w:rPr>
        <w:t xml:space="preserve"> the</w:t>
      </w:r>
      <w:r w:rsidR="005A2893" w:rsidRPr="2D17F8FC">
        <w:rPr>
          <w:rFonts w:ascii="Arial" w:hAnsi="Arial" w:cs="Arial"/>
          <w:sz w:val="28"/>
          <w:szCs w:val="28"/>
        </w:rPr>
        <w:t xml:space="preserve"> emotional connection</w:t>
      </w:r>
      <w:r w:rsidR="00001625" w:rsidRPr="2D17F8FC">
        <w:rPr>
          <w:rFonts w:ascii="Arial" w:hAnsi="Arial" w:cs="Arial"/>
          <w:sz w:val="28"/>
          <w:szCs w:val="28"/>
        </w:rPr>
        <w:t xml:space="preserve"> </w:t>
      </w:r>
      <w:r w:rsidR="005F5A6E" w:rsidRPr="2D17F8FC">
        <w:rPr>
          <w:rFonts w:ascii="Arial" w:hAnsi="Arial" w:cs="Arial"/>
          <w:sz w:val="28"/>
          <w:szCs w:val="28"/>
        </w:rPr>
        <w:t xml:space="preserve">that </w:t>
      </w:r>
      <w:r w:rsidR="00001625" w:rsidRPr="2D17F8FC">
        <w:rPr>
          <w:rFonts w:ascii="Arial" w:hAnsi="Arial" w:cs="Arial"/>
          <w:sz w:val="28"/>
          <w:szCs w:val="28"/>
        </w:rPr>
        <w:t xml:space="preserve">a </w:t>
      </w:r>
      <w:r w:rsidR="002B2883" w:rsidRPr="2D17F8FC">
        <w:rPr>
          <w:rFonts w:ascii="Arial" w:hAnsi="Arial" w:cs="Arial"/>
          <w:sz w:val="28"/>
          <w:szCs w:val="28"/>
        </w:rPr>
        <w:t>child</w:t>
      </w:r>
      <w:r w:rsidR="008B0596" w:rsidRPr="2D17F8FC">
        <w:rPr>
          <w:rFonts w:ascii="Arial" w:hAnsi="Arial" w:cs="Arial"/>
          <w:sz w:val="28"/>
          <w:szCs w:val="28"/>
        </w:rPr>
        <w:t xml:space="preserve"> will </w:t>
      </w:r>
      <w:r w:rsidR="005F5A6E" w:rsidRPr="2D17F8FC">
        <w:rPr>
          <w:rFonts w:ascii="Arial" w:hAnsi="Arial" w:cs="Arial"/>
          <w:sz w:val="28"/>
          <w:szCs w:val="28"/>
        </w:rPr>
        <w:t xml:space="preserve">need and will </w:t>
      </w:r>
      <w:r w:rsidR="008B0596" w:rsidRPr="2D17F8FC">
        <w:rPr>
          <w:rFonts w:ascii="Arial" w:hAnsi="Arial" w:cs="Arial"/>
          <w:sz w:val="28"/>
          <w:szCs w:val="28"/>
        </w:rPr>
        <w:t>firmly look towards that individual for</w:t>
      </w:r>
      <w:r w:rsidR="00FF0CDC" w:rsidRPr="2D17F8FC">
        <w:rPr>
          <w:rFonts w:ascii="Arial" w:hAnsi="Arial" w:cs="Arial"/>
          <w:sz w:val="28"/>
          <w:szCs w:val="28"/>
        </w:rPr>
        <w:t xml:space="preserve"> support, </w:t>
      </w:r>
      <w:r w:rsidR="004F252A" w:rsidRPr="2D17F8FC">
        <w:rPr>
          <w:rFonts w:ascii="Arial" w:hAnsi="Arial" w:cs="Arial"/>
          <w:sz w:val="28"/>
          <w:szCs w:val="28"/>
        </w:rPr>
        <w:t>comfort, nurturance, and protection.</w:t>
      </w:r>
      <w:r w:rsidR="00EB292D" w:rsidRPr="2D17F8FC">
        <w:rPr>
          <w:rFonts w:ascii="Arial" w:hAnsi="Arial" w:cs="Arial"/>
          <w:sz w:val="28"/>
          <w:szCs w:val="28"/>
        </w:rPr>
        <w:t xml:space="preserve"> Bowlby also suggest that</w:t>
      </w:r>
      <w:r w:rsidR="00B4587C" w:rsidRPr="2D17F8FC">
        <w:rPr>
          <w:rFonts w:ascii="Arial" w:hAnsi="Arial" w:cs="Arial"/>
          <w:sz w:val="28"/>
          <w:szCs w:val="28"/>
        </w:rPr>
        <w:t xml:space="preserve"> the attachment behavioural system </w:t>
      </w:r>
      <w:r w:rsidR="00577BB5" w:rsidRPr="2D17F8FC">
        <w:rPr>
          <w:rFonts w:ascii="Arial" w:hAnsi="Arial" w:cs="Arial"/>
          <w:sz w:val="28"/>
          <w:szCs w:val="28"/>
        </w:rPr>
        <w:t>works in team with the</w:t>
      </w:r>
      <w:r w:rsidR="00627E71" w:rsidRPr="2D17F8FC">
        <w:rPr>
          <w:rFonts w:ascii="Arial" w:hAnsi="Arial" w:cs="Arial"/>
          <w:sz w:val="28"/>
          <w:szCs w:val="28"/>
        </w:rPr>
        <w:t xml:space="preserve"> exploratory behavioural </w:t>
      </w:r>
      <w:r w:rsidR="00933022" w:rsidRPr="2D17F8FC">
        <w:rPr>
          <w:rFonts w:ascii="Arial" w:hAnsi="Arial" w:cs="Arial"/>
          <w:sz w:val="28"/>
          <w:szCs w:val="28"/>
        </w:rPr>
        <w:t xml:space="preserve">system, therefore, once one is </w:t>
      </w:r>
      <w:r w:rsidR="00B769D6" w:rsidRPr="2D17F8FC">
        <w:rPr>
          <w:rFonts w:ascii="Arial" w:hAnsi="Arial" w:cs="Arial"/>
          <w:sz w:val="28"/>
          <w:szCs w:val="28"/>
        </w:rPr>
        <w:t xml:space="preserve">deeply </w:t>
      </w:r>
      <w:r w:rsidR="008C2FB0" w:rsidRPr="2D17F8FC">
        <w:rPr>
          <w:rFonts w:ascii="Arial" w:hAnsi="Arial" w:cs="Arial"/>
          <w:sz w:val="28"/>
          <w:szCs w:val="28"/>
        </w:rPr>
        <w:t>activated</w:t>
      </w:r>
      <w:r w:rsidR="00B769D6" w:rsidRPr="2D17F8FC">
        <w:rPr>
          <w:rFonts w:ascii="Arial" w:hAnsi="Arial" w:cs="Arial"/>
          <w:sz w:val="28"/>
          <w:szCs w:val="28"/>
        </w:rPr>
        <w:t>,</w:t>
      </w:r>
      <w:r w:rsidR="009600BF" w:rsidRPr="2D17F8FC">
        <w:rPr>
          <w:rFonts w:ascii="Arial" w:hAnsi="Arial" w:cs="Arial"/>
          <w:sz w:val="28"/>
          <w:szCs w:val="28"/>
        </w:rPr>
        <w:t xml:space="preserve"> the other is deactivated. Suggesting that if a child feels secure </w:t>
      </w:r>
      <w:r w:rsidR="009D0C93" w:rsidRPr="2D17F8FC">
        <w:rPr>
          <w:rFonts w:ascii="Arial" w:hAnsi="Arial" w:cs="Arial"/>
          <w:sz w:val="28"/>
          <w:szCs w:val="28"/>
        </w:rPr>
        <w:t xml:space="preserve">around a particular </w:t>
      </w:r>
      <w:r w:rsidR="00327153" w:rsidRPr="2D17F8FC">
        <w:rPr>
          <w:rFonts w:ascii="Arial" w:hAnsi="Arial" w:cs="Arial"/>
          <w:sz w:val="28"/>
          <w:szCs w:val="28"/>
        </w:rPr>
        <w:t xml:space="preserve">individual, </w:t>
      </w:r>
      <w:r w:rsidR="009D0C93" w:rsidRPr="2D17F8FC">
        <w:rPr>
          <w:rFonts w:ascii="Arial" w:hAnsi="Arial" w:cs="Arial"/>
          <w:sz w:val="28"/>
          <w:szCs w:val="28"/>
        </w:rPr>
        <w:t>then</w:t>
      </w:r>
      <w:r w:rsidR="00247FDF" w:rsidRPr="2D17F8FC">
        <w:rPr>
          <w:rFonts w:ascii="Arial" w:hAnsi="Arial" w:cs="Arial"/>
          <w:sz w:val="28"/>
          <w:szCs w:val="28"/>
        </w:rPr>
        <w:t xml:space="preserve"> the </w:t>
      </w:r>
      <w:r w:rsidR="00327153" w:rsidRPr="2D17F8FC">
        <w:rPr>
          <w:rFonts w:ascii="Arial" w:hAnsi="Arial" w:cs="Arial"/>
          <w:sz w:val="28"/>
          <w:szCs w:val="28"/>
        </w:rPr>
        <w:t>child’s</w:t>
      </w:r>
      <w:r w:rsidR="00247FDF" w:rsidRPr="2D17F8FC">
        <w:rPr>
          <w:rFonts w:ascii="Arial" w:hAnsi="Arial" w:cs="Arial"/>
          <w:sz w:val="28"/>
          <w:szCs w:val="28"/>
        </w:rPr>
        <w:t xml:space="preserve"> incentive to venture out</w:t>
      </w:r>
      <w:r w:rsidR="00822F4C" w:rsidRPr="2D17F8FC">
        <w:rPr>
          <w:rFonts w:ascii="Arial" w:hAnsi="Arial" w:cs="Arial"/>
          <w:sz w:val="28"/>
          <w:szCs w:val="28"/>
        </w:rPr>
        <w:t xml:space="preserve"> and explore</w:t>
      </w:r>
      <w:r w:rsidR="00907658" w:rsidRPr="2D17F8FC">
        <w:rPr>
          <w:rFonts w:ascii="Arial" w:hAnsi="Arial" w:cs="Arial"/>
          <w:sz w:val="28"/>
          <w:szCs w:val="28"/>
        </w:rPr>
        <w:t xml:space="preserve"> </w:t>
      </w:r>
      <w:r w:rsidR="005615DD" w:rsidRPr="2D17F8FC">
        <w:rPr>
          <w:rFonts w:ascii="Arial" w:hAnsi="Arial" w:cs="Arial"/>
          <w:sz w:val="28"/>
          <w:szCs w:val="28"/>
        </w:rPr>
        <w:t xml:space="preserve">broadens. </w:t>
      </w:r>
      <w:r w:rsidR="00F15068" w:rsidRPr="2D17F8FC">
        <w:rPr>
          <w:rFonts w:ascii="Arial" w:hAnsi="Arial" w:cs="Arial"/>
          <w:sz w:val="28"/>
          <w:szCs w:val="28"/>
        </w:rPr>
        <w:t>Additionally,</w:t>
      </w:r>
      <w:r w:rsidR="005615DD" w:rsidRPr="2D17F8FC">
        <w:rPr>
          <w:rFonts w:ascii="Arial" w:hAnsi="Arial" w:cs="Arial"/>
          <w:sz w:val="28"/>
          <w:szCs w:val="28"/>
        </w:rPr>
        <w:t xml:space="preserve"> </w:t>
      </w:r>
      <w:r w:rsidR="00FC19A6" w:rsidRPr="2D17F8FC">
        <w:rPr>
          <w:rFonts w:ascii="Arial" w:hAnsi="Arial" w:cs="Arial"/>
          <w:sz w:val="28"/>
          <w:szCs w:val="28"/>
        </w:rPr>
        <w:t>if the child bec</w:t>
      </w:r>
      <w:r w:rsidR="00AC4382" w:rsidRPr="2D17F8FC">
        <w:rPr>
          <w:rFonts w:ascii="Arial" w:hAnsi="Arial" w:cs="Arial"/>
          <w:sz w:val="28"/>
          <w:szCs w:val="28"/>
        </w:rPr>
        <w:t xml:space="preserve">omes </w:t>
      </w:r>
      <w:r w:rsidR="0014426B" w:rsidRPr="2D17F8FC">
        <w:rPr>
          <w:rFonts w:ascii="Arial" w:hAnsi="Arial" w:cs="Arial"/>
          <w:sz w:val="28"/>
          <w:szCs w:val="28"/>
        </w:rPr>
        <w:t>stressed or frightened,</w:t>
      </w:r>
      <w:r w:rsidR="005804F8" w:rsidRPr="2D17F8FC">
        <w:rPr>
          <w:rFonts w:ascii="Arial" w:hAnsi="Arial" w:cs="Arial"/>
          <w:sz w:val="28"/>
          <w:szCs w:val="28"/>
        </w:rPr>
        <w:t xml:space="preserve"> the incentive to explore</w:t>
      </w:r>
      <w:r w:rsidR="003408C6" w:rsidRPr="2D17F8FC">
        <w:rPr>
          <w:rFonts w:ascii="Arial" w:hAnsi="Arial" w:cs="Arial"/>
          <w:sz w:val="28"/>
          <w:szCs w:val="28"/>
        </w:rPr>
        <w:t xml:space="preserve"> reduces</w:t>
      </w:r>
      <w:r w:rsidR="00842F49" w:rsidRPr="2D17F8FC">
        <w:rPr>
          <w:rFonts w:ascii="Arial" w:hAnsi="Arial" w:cs="Arial"/>
          <w:sz w:val="28"/>
          <w:szCs w:val="28"/>
        </w:rPr>
        <w:t>, and the incentive to find</w:t>
      </w:r>
      <w:r w:rsidR="003A6CDC" w:rsidRPr="2D17F8FC">
        <w:rPr>
          <w:rFonts w:ascii="Arial" w:hAnsi="Arial" w:cs="Arial"/>
          <w:sz w:val="28"/>
          <w:szCs w:val="28"/>
        </w:rPr>
        <w:t xml:space="preserve"> closeness</w:t>
      </w:r>
      <w:r w:rsidR="00781A24" w:rsidRPr="2D17F8FC">
        <w:rPr>
          <w:rFonts w:ascii="Arial" w:hAnsi="Arial" w:cs="Arial"/>
          <w:sz w:val="28"/>
          <w:szCs w:val="28"/>
        </w:rPr>
        <w:t xml:space="preserve"> </w:t>
      </w:r>
      <w:r w:rsidR="00205D8D" w:rsidRPr="2D17F8FC">
        <w:rPr>
          <w:rFonts w:ascii="Arial" w:hAnsi="Arial" w:cs="Arial"/>
          <w:sz w:val="28"/>
          <w:szCs w:val="28"/>
        </w:rPr>
        <w:t>increases (</w:t>
      </w:r>
      <w:r w:rsidR="008740BC" w:rsidRPr="2D17F8FC">
        <w:rPr>
          <w:rFonts w:ascii="Arial" w:hAnsi="Arial" w:cs="Arial"/>
          <w:sz w:val="28"/>
          <w:szCs w:val="28"/>
        </w:rPr>
        <w:t>Zeanah, Berlin and Boris</w:t>
      </w:r>
      <w:r w:rsidR="00D11153" w:rsidRPr="2D17F8FC">
        <w:rPr>
          <w:rFonts w:ascii="Arial" w:hAnsi="Arial" w:cs="Arial"/>
          <w:sz w:val="28"/>
          <w:szCs w:val="28"/>
        </w:rPr>
        <w:t xml:space="preserve">, </w:t>
      </w:r>
      <w:r w:rsidR="009624C4" w:rsidRPr="2D17F8FC">
        <w:rPr>
          <w:rFonts w:ascii="Arial" w:hAnsi="Arial" w:cs="Arial"/>
          <w:sz w:val="28"/>
          <w:szCs w:val="28"/>
        </w:rPr>
        <w:t>2011</w:t>
      </w:r>
      <w:r w:rsidR="00F15068" w:rsidRPr="2D17F8FC">
        <w:rPr>
          <w:rFonts w:ascii="Arial" w:hAnsi="Arial" w:cs="Arial"/>
          <w:sz w:val="28"/>
          <w:szCs w:val="28"/>
        </w:rPr>
        <w:t>).</w:t>
      </w:r>
    </w:p>
    <w:p w14:paraId="36A71046" w14:textId="69987590" w:rsidR="00C67C58" w:rsidRDefault="00C67C58" w:rsidP="007D735A">
      <w:pPr>
        <w:rPr>
          <w:rFonts w:ascii="Arial" w:hAnsi="Arial" w:cs="Arial"/>
          <w:sz w:val="28"/>
          <w:szCs w:val="28"/>
        </w:rPr>
      </w:pPr>
      <w:r>
        <w:rPr>
          <w:noProof/>
        </w:rPr>
        <w:lastRenderedPageBreak/>
        <w:drawing>
          <wp:inline distT="0" distB="0" distL="0" distR="0" wp14:anchorId="14685EEC" wp14:editId="7E10E7C5">
            <wp:extent cx="2796540" cy="1501140"/>
            <wp:effectExtent l="0" t="0" r="3810" b="3810"/>
            <wp:docPr id="6" name="Picture 6" descr="John Bowlby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hn Bowlby Quot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96540" cy="1501140"/>
                    </a:xfrm>
                    <a:prstGeom prst="rect">
                      <a:avLst/>
                    </a:prstGeom>
                    <a:noFill/>
                    <a:ln>
                      <a:noFill/>
                    </a:ln>
                  </pic:spPr>
                </pic:pic>
              </a:graphicData>
            </a:graphic>
          </wp:inline>
        </w:drawing>
      </w:r>
    </w:p>
    <w:p w14:paraId="18E2FF0A" w14:textId="04635E74" w:rsidR="006A580A" w:rsidRDefault="00D964CD" w:rsidP="007D735A">
      <w:pPr>
        <w:rPr>
          <w:rFonts w:ascii="Arial" w:hAnsi="Arial" w:cs="Arial"/>
        </w:rPr>
      </w:pPr>
      <w:r>
        <w:rPr>
          <w:rFonts w:ascii="Arial" w:hAnsi="Arial" w:cs="Arial"/>
          <w:sz w:val="28"/>
          <w:szCs w:val="28"/>
        </w:rPr>
        <w:t>(</w:t>
      </w:r>
      <w:r w:rsidR="004B7985" w:rsidRPr="00D964CD">
        <w:rPr>
          <w:rFonts w:ascii="Arial" w:hAnsi="Arial" w:cs="Arial"/>
        </w:rPr>
        <w:t>Source</w:t>
      </w:r>
      <w:r w:rsidR="005667F9">
        <w:rPr>
          <w:rFonts w:ascii="Arial" w:hAnsi="Arial" w:cs="Arial"/>
        </w:rPr>
        <w:t>:</w:t>
      </w:r>
      <w:r w:rsidR="004B7985" w:rsidRPr="00D964CD">
        <w:rPr>
          <w:rFonts w:ascii="Arial" w:hAnsi="Arial" w:cs="Arial"/>
        </w:rPr>
        <w:t xml:space="preserve"> </w:t>
      </w:r>
      <w:proofErr w:type="spellStart"/>
      <w:r w:rsidR="00583E0A" w:rsidRPr="00D964CD">
        <w:rPr>
          <w:rFonts w:ascii="Arial" w:hAnsi="Arial" w:cs="Arial"/>
        </w:rPr>
        <w:t>Quotesgram</w:t>
      </w:r>
      <w:proofErr w:type="spellEnd"/>
      <w:r w:rsidR="005667F9">
        <w:rPr>
          <w:rFonts w:ascii="Arial" w:hAnsi="Arial" w:cs="Arial"/>
        </w:rPr>
        <w:t>,</w:t>
      </w:r>
      <w:r w:rsidR="00583E0A" w:rsidRPr="00D964CD">
        <w:rPr>
          <w:rFonts w:ascii="Arial" w:hAnsi="Arial" w:cs="Arial"/>
        </w:rPr>
        <w:t>)</w:t>
      </w:r>
    </w:p>
    <w:p w14:paraId="0BED8EC8" w14:textId="338B4222" w:rsidR="00636B1C" w:rsidRDefault="00636B1C" w:rsidP="007D735A">
      <w:pPr>
        <w:rPr>
          <w:rFonts w:ascii="Arial" w:hAnsi="Arial" w:cs="Arial"/>
        </w:rPr>
      </w:pPr>
    </w:p>
    <w:p w14:paraId="2C9ADB37" w14:textId="30045637" w:rsidR="005F5A6E" w:rsidRPr="005F5A6E" w:rsidRDefault="00636B1C" w:rsidP="007D735A">
      <w:pPr>
        <w:rPr>
          <w:noProof/>
          <w:sz w:val="28"/>
          <w:szCs w:val="28"/>
        </w:rPr>
      </w:pPr>
      <w:r w:rsidRPr="2D17F8FC">
        <w:rPr>
          <w:rFonts w:ascii="Arial" w:hAnsi="Arial" w:cs="Arial"/>
          <w:sz w:val="28"/>
          <w:szCs w:val="28"/>
        </w:rPr>
        <w:t>According to</w:t>
      </w:r>
      <w:r w:rsidR="00107669" w:rsidRPr="2D17F8FC">
        <w:rPr>
          <w:rFonts w:ascii="Arial" w:hAnsi="Arial" w:cs="Arial"/>
          <w:sz w:val="28"/>
          <w:szCs w:val="28"/>
        </w:rPr>
        <w:t xml:space="preserve"> </w:t>
      </w:r>
      <w:r w:rsidR="003F5303" w:rsidRPr="2D17F8FC">
        <w:rPr>
          <w:rFonts w:ascii="Arial" w:hAnsi="Arial" w:cs="Arial"/>
          <w:sz w:val="28"/>
          <w:szCs w:val="28"/>
        </w:rPr>
        <w:t xml:space="preserve">Gray and </w:t>
      </w:r>
      <w:proofErr w:type="spellStart"/>
      <w:r w:rsidR="003F5303" w:rsidRPr="2D17F8FC">
        <w:rPr>
          <w:rFonts w:ascii="Arial" w:hAnsi="Arial" w:cs="Arial"/>
          <w:sz w:val="28"/>
          <w:szCs w:val="28"/>
        </w:rPr>
        <w:t>Macblain</w:t>
      </w:r>
      <w:proofErr w:type="spellEnd"/>
      <w:r w:rsidR="003F5303" w:rsidRPr="2D17F8FC">
        <w:rPr>
          <w:rFonts w:ascii="Arial" w:hAnsi="Arial" w:cs="Arial"/>
          <w:sz w:val="28"/>
          <w:szCs w:val="28"/>
        </w:rPr>
        <w:t xml:space="preserve"> (</w:t>
      </w:r>
      <w:r w:rsidR="002C6221" w:rsidRPr="2D17F8FC">
        <w:rPr>
          <w:rFonts w:ascii="Arial" w:hAnsi="Arial" w:cs="Arial"/>
          <w:sz w:val="28"/>
          <w:szCs w:val="28"/>
        </w:rPr>
        <w:t xml:space="preserve">2012) </w:t>
      </w:r>
      <w:r w:rsidR="00DA4D9A" w:rsidRPr="2D17F8FC">
        <w:rPr>
          <w:rFonts w:ascii="Arial" w:hAnsi="Arial" w:cs="Arial"/>
          <w:sz w:val="28"/>
          <w:szCs w:val="28"/>
        </w:rPr>
        <w:t xml:space="preserve">Maria Montessori </w:t>
      </w:r>
      <w:r w:rsidR="008D6AA4" w:rsidRPr="2D17F8FC">
        <w:rPr>
          <w:rFonts w:ascii="Arial" w:hAnsi="Arial" w:cs="Arial"/>
          <w:sz w:val="28"/>
          <w:szCs w:val="28"/>
        </w:rPr>
        <w:t xml:space="preserve">observed the progression </w:t>
      </w:r>
      <w:r w:rsidR="000D2C67" w:rsidRPr="2D17F8FC">
        <w:rPr>
          <w:rFonts w:ascii="Arial" w:hAnsi="Arial" w:cs="Arial"/>
          <w:sz w:val="28"/>
          <w:szCs w:val="28"/>
        </w:rPr>
        <w:t>of development in young children</w:t>
      </w:r>
      <w:r w:rsidR="002F6728" w:rsidRPr="2D17F8FC">
        <w:rPr>
          <w:rFonts w:ascii="Arial" w:hAnsi="Arial" w:cs="Arial"/>
          <w:sz w:val="28"/>
          <w:szCs w:val="28"/>
        </w:rPr>
        <w:t xml:space="preserve"> as being </w:t>
      </w:r>
      <w:r w:rsidR="004A4172" w:rsidRPr="2D17F8FC">
        <w:rPr>
          <w:rFonts w:ascii="Arial" w:hAnsi="Arial" w:cs="Arial"/>
          <w:sz w:val="28"/>
          <w:szCs w:val="28"/>
        </w:rPr>
        <w:t>led</w:t>
      </w:r>
      <w:r w:rsidR="002F6728" w:rsidRPr="2D17F8FC">
        <w:rPr>
          <w:rFonts w:ascii="Arial" w:hAnsi="Arial" w:cs="Arial"/>
          <w:sz w:val="28"/>
          <w:szCs w:val="28"/>
        </w:rPr>
        <w:t xml:space="preserve"> by directives</w:t>
      </w:r>
      <w:r w:rsidR="003950AD" w:rsidRPr="2D17F8FC">
        <w:rPr>
          <w:rFonts w:ascii="Arial" w:hAnsi="Arial" w:cs="Arial"/>
          <w:sz w:val="28"/>
          <w:szCs w:val="28"/>
        </w:rPr>
        <w:t xml:space="preserve"> that the child already </w:t>
      </w:r>
      <w:r w:rsidR="00115FEC" w:rsidRPr="2D17F8FC">
        <w:rPr>
          <w:rFonts w:ascii="Arial" w:hAnsi="Arial" w:cs="Arial"/>
          <w:sz w:val="28"/>
          <w:szCs w:val="28"/>
        </w:rPr>
        <w:t>possesses</w:t>
      </w:r>
      <w:r w:rsidR="003950AD" w:rsidRPr="2D17F8FC">
        <w:rPr>
          <w:rFonts w:ascii="Arial" w:hAnsi="Arial" w:cs="Arial"/>
          <w:sz w:val="28"/>
          <w:szCs w:val="28"/>
        </w:rPr>
        <w:t xml:space="preserve"> and are</w:t>
      </w:r>
      <w:r w:rsidR="00571B82" w:rsidRPr="2D17F8FC">
        <w:rPr>
          <w:rFonts w:ascii="Arial" w:hAnsi="Arial" w:cs="Arial"/>
          <w:sz w:val="28"/>
          <w:szCs w:val="28"/>
        </w:rPr>
        <w:t xml:space="preserve"> already instilled in the </w:t>
      </w:r>
      <w:r w:rsidR="00D755FE" w:rsidRPr="2D17F8FC">
        <w:rPr>
          <w:rFonts w:ascii="Arial" w:hAnsi="Arial" w:cs="Arial"/>
          <w:sz w:val="28"/>
          <w:szCs w:val="28"/>
        </w:rPr>
        <w:t>child’s nature.</w:t>
      </w:r>
      <w:r w:rsidR="00115FEC" w:rsidRPr="2D17F8FC">
        <w:rPr>
          <w:rFonts w:ascii="Arial" w:hAnsi="Arial" w:cs="Arial"/>
          <w:sz w:val="28"/>
          <w:szCs w:val="28"/>
        </w:rPr>
        <w:t xml:space="preserve"> Theoretically </w:t>
      </w:r>
      <w:r w:rsidR="03C2CBFE" w:rsidRPr="2D17F8FC">
        <w:rPr>
          <w:rFonts w:ascii="Arial" w:hAnsi="Arial" w:cs="Arial"/>
          <w:sz w:val="28"/>
          <w:szCs w:val="28"/>
        </w:rPr>
        <w:t>s</w:t>
      </w:r>
      <w:r w:rsidR="0004634E" w:rsidRPr="2D17F8FC">
        <w:rPr>
          <w:rFonts w:ascii="Arial" w:hAnsi="Arial" w:cs="Arial"/>
          <w:sz w:val="28"/>
          <w:szCs w:val="28"/>
        </w:rPr>
        <w:t>taff become</w:t>
      </w:r>
      <w:r w:rsidR="001926B9" w:rsidRPr="2D17F8FC">
        <w:rPr>
          <w:rFonts w:ascii="Arial" w:hAnsi="Arial" w:cs="Arial"/>
          <w:sz w:val="28"/>
          <w:szCs w:val="28"/>
        </w:rPr>
        <w:t xml:space="preserve"> the caregiver</w:t>
      </w:r>
      <w:r w:rsidR="00AC0E23" w:rsidRPr="2D17F8FC">
        <w:rPr>
          <w:rFonts w:ascii="Arial" w:hAnsi="Arial" w:cs="Arial"/>
          <w:sz w:val="28"/>
          <w:szCs w:val="28"/>
        </w:rPr>
        <w:t xml:space="preserve"> </w:t>
      </w:r>
      <w:r w:rsidR="086FCCE0" w:rsidRPr="2D17F8FC">
        <w:rPr>
          <w:rFonts w:ascii="Arial" w:hAnsi="Arial" w:cs="Arial"/>
          <w:sz w:val="28"/>
          <w:szCs w:val="28"/>
        </w:rPr>
        <w:t>within</w:t>
      </w:r>
      <w:r w:rsidR="00AC0E23" w:rsidRPr="2D17F8FC">
        <w:rPr>
          <w:rFonts w:ascii="Arial" w:hAnsi="Arial" w:cs="Arial"/>
          <w:color w:val="FF0000"/>
          <w:sz w:val="28"/>
          <w:szCs w:val="28"/>
        </w:rPr>
        <w:t xml:space="preserve"> </w:t>
      </w:r>
      <w:r w:rsidR="00AC0E23" w:rsidRPr="2D17F8FC">
        <w:rPr>
          <w:rFonts w:ascii="Arial" w:hAnsi="Arial" w:cs="Arial"/>
          <w:sz w:val="28"/>
          <w:szCs w:val="28"/>
        </w:rPr>
        <w:t>environment and</w:t>
      </w:r>
      <w:r w:rsidR="003F120B" w:rsidRPr="2D17F8FC">
        <w:rPr>
          <w:rFonts w:ascii="Arial" w:hAnsi="Arial" w:cs="Arial"/>
          <w:sz w:val="28"/>
          <w:szCs w:val="28"/>
        </w:rPr>
        <w:t xml:space="preserve">, </w:t>
      </w:r>
      <w:r w:rsidR="00AC0E23" w:rsidRPr="2D17F8FC">
        <w:rPr>
          <w:rFonts w:ascii="Arial" w:hAnsi="Arial" w:cs="Arial"/>
          <w:sz w:val="28"/>
          <w:szCs w:val="28"/>
        </w:rPr>
        <w:t xml:space="preserve">by assessing and </w:t>
      </w:r>
      <w:r w:rsidR="003F120B" w:rsidRPr="2D17F8FC">
        <w:rPr>
          <w:rFonts w:ascii="Arial" w:hAnsi="Arial" w:cs="Arial"/>
          <w:sz w:val="28"/>
          <w:szCs w:val="28"/>
        </w:rPr>
        <w:t xml:space="preserve">transforming it, </w:t>
      </w:r>
      <w:r w:rsidR="00B738F7" w:rsidRPr="2D17F8FC">
        <w:rPr>
          <w:rFonts w:ascii="Arial" w:hAnsi="Arial" w:cs="Arial"/>
          <w:sz w:val="28"/>
          <w:szCs w:val="28"/>
        </w:rPr>
        <w:t>it</w:t>
      </w:r>
      <w:r w:rsidR="0007420C" w:rsidRPr="2D17F8FC">
        <w:rPr>
          <w:rFonts w:ascii="Arial" w:hAnsi="Arial" w:cs="Arial"/>
          <w:sz w:val="28"/>
          <w:szCs w:val="28"/>
        </w:rPr>
        <w:t xml:space="preserve"> enables staff to help the child</w:t>
      </w:r>
      <w:r w:rsidR="00443D79" w:rsidRPr="2D17F8FC">
        <w:rPr>
          <w:rFonts w:ascii="Arial" w:hAnsi="Arial" w:cs="Arial"/>
          <w:sz w:val="28"/>
          <w:szCs w:val="28"/>
        </w:rPr>
        <w:t xml:space="preserve"> develop </w:t>
      </w:r>
      <w:r w:rsidR="00C25670" w:rsidRPr="2D17F8FC">
        <w:rPr>
          <w:rFonts w:ascii="Arial" w:hAnsi="Arial" w:cs="Arial"/>
          <w:sz w:val="28"/>
          <w:szCs w:val="28"/>
        </w:rPr>
        <w:t>at their own rate</w:t>
      </w:r>
      <w:r w:rsidR="00AA6653" w:rsidRPr="2D17F8FC">
        <w:rPr>
          <w:rFonts w:ascii="Arial" w:hAnsi="Arial" w:cs="Arial"/>
          <w:sz w:val="28"/>
          <w:szCs w:val="28"/>
        </w:rPr>
        <w:t xml:space="preserve">, consequently creativity and learning </w:t>
      </w:r>
      <w:r w:rsidR="00DD22A0" w:rsidRPr="2D17F8FC">
        <w:rPr>
          <w:rFonts w:ascii="Arial" w:hAnsi="Arial" w:cs="Arial"/>
          <w:sz w:val="28"/>
          <w:szCs w:val="28"/>
        </w:rPr>
        <w:t>will flourish whilst being supported.</w:t>
      </w:r>
      <w:r w:rsidR="005F5A6E" w:rsidRPr="2D17F8FC">
        <w:rPr>
          <w:rFonts w:ascii="Arial" w:hAnsi="Arial" w:cs="Arial"/>
          <w:sz w:val="28"/>
          <w:szCs w:val="28"/>
        </w:rPr>
        <w:t xml:space="preserve"> Additionally, </w:t>
      </w:r>
      <w:r w:rsidR="4F304A2C" w:rsidRPr="2D17F8FC">
        <w:rPr>
          <w:rFonts w:ascii="Arial" w:hAnsi="Arial" w:cs="Arial"/>
          <w:sz w:val="28"/>
          <w:szCs w:val="28"/>
        </w:rPr>
        <w:t xml:space="preserve">within an early year’s setting should be </w:t>
      </w:r>
      <w:r w:rsidR="00BD7ACC" w:rsidRPr="2D17F8FC">
        <w:rPr>
          <w:rFonts w:ascii="Arial" w:hAnsi="Arial" w:cs="Arial"/>
          <w:sz w:val="28"/>
          <w:szCs w:val="28"/>
        </w:rPr>
        <w:t>evaluating, monitoring,</w:t>
      </w:r>
      <w:r w:rsidR="005F5A6E" w:rsidRPr="2D17F8FC">
        <w:rPr>
          <w:rFonts w:ascii="Arial" w:hAnsi="Arial" w:cs="Arial"/>
          <w:sz w:val="28"/>
          <w:szCs w:val="28"/>
        </w:rPr>
        <w:t xml:space="preserve"> and observing </w:t>
      </w:r>
      <w:r w:rsidR="00BD7ACC" w:rsidRPr="2D17F8FC">
        <w:rPr>
          <w:rFonts w:ascii="Arial" w:hAnsi="Arial" w:cs="Arial"/>
          <w:sz w:val="28"/>
          <w:szCs w:val="28"/>
        </w:rPr>
        <w:t>continuously to be confident that the child’s needs are being met. We need to be able to reflect and adapt to each child’s individual needs.</w:t>
      </w:r>
    </w:p>
    <w:p w14:paraId="0074E407" w14:textId="7B8B5DCF" w:rsidR="00636B1C" w:rsidRDefault="00FF6CBA" w:rsidP="007D735A">
      <w:pPr>
        <w:rPr>
          <w:rFonts w:ascii="Arial" w:hAnsi="Arial" w:cs="Arial"/>
          <w:sz w:val="28"/>
          <w:szCs w:val="28"/>
        </w:rPr>
      </w:pPr>
      <w:r w:rsidRPr="00FF6CBA">
        <w:rPr>
          <w:rFonts w:ascii="Arial" w:hAnsi="Arial" w:cs="Arial"/>
          <w:noProof/>
          <w:sz w:val="28"/>
          <w:szCs w:val="28"/>
        </w:rPr>
        <mc:AlternateContent>
          <mc:Choice Requires="wps">
            <w:drawing>
              <wp:anchor distT="45720" distB="45720" distL="114300" distR="114300" simplePos="0" relativeHeight="251681792" behindDoc="0" locked="0" layoutInCell="1" allowOverlap="1" wp14:anchorId="5F222E29" wp14:editId="71641D9F">
                <wp:simplePos x="0" y="0"/>
                <wp:positionH relativeFrom="column">
                  <wp:posOffset>3731260</wp:posOffset>
                </wp:positionH>
                <wp:positionV relativeFrom="paragraph">
                  <wp:posOffset>998220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60A5A05" w14:textId="481DB7AA" w:rsidR="00FF6CBA" w:rsidRPr="00C53292" w:rsidRDefault="009E618F">
                            <w:pPr>
                              <w:rPr>
                                <w:rFonts w:ascii="Arial" w:hAnsi="Arial" w:cs="Arial"/>
                                <w:sz w:val="24"/>
                                <w:szCs w:val="24"/>
                              </w:rPr>
                            </w:pPr>
                            <w:r w:rsidRPr="00C53292">
                              <w:rPr>
                                <w:rFonts w:ascii="Arial" w:hAnsi="Arial" w:cs="Arial"/>
                                <w:sz w:val="24"/>
                                <w:szCs w:val="24"/>
                              </w:rPr>
                              <w:t xml:space="preserve">Montessori’s </w:t>
                            </w:r>
                            <w:r w:rsidR="009647BE" w:rsidRPr="00C53292">
                              <w:rPr>
                                <w:rFonts w:ascii="Arial" w:hAnsi="Arial" w:cs="Arial"/>
                                <w:sz w:val="24"/>
                                <w:szCs w:val="24"/>
                              </w:rPr>
                              <w:t xml:space="preserve">graph. The planes of development are the theoretical </w:t>
                            </w:r>
                            <w:r w:rsidR="00956F01" w:rsidRPr="00C53292">
                              <w:rPr>
                                <w:rFonts w:ascii="Arial" w:hAnsi="Arial" w:cs="Arial"/>
                                <w:sz w:val="24"/>
                                <w:szCs w:val="24"/>
                              </w:rPr>
                              <w:t>foundations</w:t>
                            </w:r>
                            <w:r w:rsidR="005E0D43" w:rsidRPr="00C53292">
                              <w:rPr>
                                <w:rFonts w:ascii="Arial" w:hAnsi="Arial" w:cs="Arial"/>
                                <w:sz w:val="24"/>
                                <w:szCs w:val="24"/>
                              </w:rPr>
                              <w:t xml:space="preserve"> for Montessori’s </w:t>
                            </w:r>
                            <w:r w:rsidR="00632EFF" w:rsidRPr="00C53292">
                              <w:rPr>
                                <w:rFonts w:ascii="Arial" w:hAnsi="Arial" w:cs="Arial"/>
                                <w:sz w:val="24"/>
                                <w:szCs w:val="24"/>
                              </w:rPr>
                              <w:t>direction (</w:t>
                            </w:r>
                            <w:r w:rsidR="004423A7" w:rsidRPr="00C53292">
                              <w:rPr>
                                <w:rFonts w:ascii="Arial" w:hAnsi="Arial" w:cs="Arial"/>
                                <w:sz w:val="24"/>
                                <w:szCs w:val="24"/>
                              </w:rPr>
                              <w:t>Drew,</w:t>
                            </w:r>
                            <w:r w:rsidR="003014EC" w:rsidRPr="00C53292">
                              <w:rPr>
                                <w:rFonts w:ascii="Arial" w:hAnsi="Arial" w:cs="Arial"/>
                                <w:sz w:val="24"/>
                                <w:szCs w:val="24"/>
                              </w:rPr>
                              <w:t xml:space="preserve"> </w:t>
                            </w:r>
                            <w:r w:rsidR="006A03F7" w:rsidRPr="00C53292">
                              <w:rPr>
                                <w:rFonts w:ascii="Arial" w:hAnsi="Arial" w:cs="Arial"/>
                                <w:sz w:val="24"/>
                                <w:szCs w:val="24"/>
                              </w:rPr>
                              <w:t>Helpful</w:t>
                            </w:r>
                            <w:r w:rsidR="00A96303" w:rsidRPr="00C53292">
                              <w:rPr>
                                <w:rFonts w:ascii="Arial" w:hAnsi="Arial" w:cs="Arial"/>
                                <w:sz w:val="24"/>
                                <w:szCs w:val="24"/>
                              </w:rPr>
                              <w:t>Professor, 2020).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F222E29" id="_x0000_t202" coordsize="21600,21600" o:spt="202" path="m,l,21600r21600,l21600,xe">
                <v:stroke joinstyle="miter"/>
                <v:path gradientshapeok="t" o:connecttype="rect"/>
              </v:shapetype>
              <v:shape id="Text Box 2" o:spid="_x0000_s1026" type="#_x0000_t202" style="position:absolute;margin-left:293.8pt;margin-top:78.6pt;width:185.9pt;height:110.6pt;z-index:2516817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">
                <v:textbox style="mso-fit-shape-to-text:t">
                  <w:txbxContent>
                    <w:p w14:paraId="360A5A05" w14:textId="481DB7AA" w:rsidR="00FF6CBA" w:rsidRPr="00C53292" w:rsidRDefault="009E618F">
                      <w:pPr>
                        <w:rPr>
                          <w:rFonts w:ascii="Arial" w:hAnsi="Arial" w:cs="Arial"/>
                          <w:sz w:val="24"/>
                          <w:szCs w:val="24"/>
                        </w:rPr>
                      </w:pPr>
                      <w:r w:rsidRPr="00C53292">
                        <w:rPr>
                          <w:rFonts w:ascii="Arial" w:hAnsi="Arial" w:cs="Arial"/>
                          <w:sz w:val="24"/>
                          <w:szCs w:val="24"/>
                        </w:rPr>
                        <w:t xml:space="preserve">Montessori’s </w:t>
                      </w:r>
                      <w:r w:rsidR="009647BE" w:rsidRPr="00C53292">
                        <w:rPr>
                          <w:rFonts w:ascii="Arial" w:hAnsi="Arial" w:cs="Arial"/>
                          <w:sz w:val="24"/>
                          <w:szCs w:val="24"/>
                        </w:rPr>
                        <w:t xml:space="preserve">graph. The planes of development are the theoretical </w:t>
                      </w:r>
                      <w:r w:rsidR="00956F01" w:rsidRPr="00C53292">
                        <w:rPr>
                          <w:rFonts w:ascii="Arial" w:hAnsi="Arial" w:cs="Arial"/>
                          <w:sz w:val="24"/>
                          <w:szCs w:val="24"/>
                        </w:rPr>
                        <w:t>foundations</w:t>
                      </w:r>
                      <w:r w:rsidR="005E0D43" w:rsidRPr="00C53292">
                        <w:rPr>
                          <w:rFonts w:ascii="Arial" w:hAnsi="Arial" w:cs="Arial"/>
                          <w:sz w:val="24"/>
                          <w:szCs w:val="24"/>
                        </w:rPr>
                        <w:t xml:space="preserve"> for Montessori’s </w:t>
                      </w:r>
                      <w:r w:rsidR="00632EFF" w:rsidRPr="00C53292">
                        <w:rPr>
                          <w:rFonts w:ascii="Arial" w:hAnsi="Arial" w:cs="Arial"/>
                          <w:sz w:val="24"/>
                          <w:szCs w:val="24"/>
                        </w:rPr>
                        <w:t>direction (</w:t>
                      </w:r>
                      <w:r w:rsidR="004423A7" w:rsidRPr="00C53292">
                        <w:rPr>
                          <w:rFonts w:ascii="Arial" w:hAnsi="Arial" w:cs="Arial"/>
                          <w:sz w:val="24"/>
                          <w:szCs w:val="24"/>
                        </w:rPr>
                        <w:t>Drew,</w:t>
                      </w:r>
                      <w:r w:rsidR="003014EC" w:rsidRPr="00C53292">
                        <w:rPr>
                          <w:rFonts w:ascii="Arial" w:hAnsi="Arial" w:cs="Arial"/>
                          <w:sz w:val="24"/>
                          <w:szCs w:val="24"/>
                        </w:rPr>
                        <w:t xml:space="preserve"> </w:t>
                      </w:r>
                      <w:r w:rsidR="006A03F7" w:rsidRPr="00C53292">
                        <w:rPr>
                          <w:rFonts w:ascii="Arial" w:hAnsi="Arial" w:cs="Arial"/>
                          <w:sz w:val="24"/>
                          <w:szCs w:val="24"/>
                        </w:rPr>
                        <w:t>Helpful</w:t>
                      </w:r>
                      <w:r w:rsidR="00A96303" w:rsidRPr="00C53292">
                        <w:rPr>
                          <w:rFonts w:ascii="Arial" w:hAnsi="Arial" w:cs="Arial"/>
                          <w:sz w:val="24"/>
                          <w:szCs w:val="24"/>
                        </w:rPr>
                        <w:t>Professor, 2020).</w:t>
                      </w:r>
                    </w:p>
                  </w:txbxContent>
                </v:textbox>
                <w10:wrap type="square"/>
              </v:shape>
            </w:pict>
          </mc:Fallback>
        </mc:AlternateContent>
      </w:r>
      <w:r>
        <w:rPr>
          <w:noProof/>
        </w:rPr>
        <w:drawing>
          <wp:inline distT="0" distB="0" distL="0" distR="0" wp14:anchorId="292B95B2" wp14:editId="49B613E8">
            <wp:extent cx="3368040" cy="2099310"/>
            <wp:effectExtent l="0" t="0" r="3810" b="0"/>
            <wp:docPr id="1" name="Picture 1" descr="Montessori's 4 planes of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ntessori's 4 planes of developme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68040" cy="2099310"/>
                    </a:xfrm>
                    <a:prstGeom prst="rect">
                      <a:avLst/>
                    </a:prstGeom>
                    <a:noFill/>
                    <a:ln>
                      <a:noFill/>
                    </a:ln>
                  </pic:spPr>
                </pic:pic>
              </a:graphicData>
            </a:graphic>
          </wp:inline>
        </w:drawing>
      </w:r>
    </w:p>
    <w:p w14:paraId="75453A6D" w14:textId="1EFD3B93" w:rsidR="00FF6CBA" w:rsidRDefault="00A96303" w:rsidP="007D735A">
      <w:pPr>
        <w:rPr>
          <w:rFonts w:ascii="Arial" w:hAnsi="Arial" w:cs="Arial"/>
          <w:sz w:val="20"/>
          <w:szCs w:val="20"/>
        </w:rPr>
      </w:pPr>
      <w:r w:rsidRPr="00A96303">
        <w:rPr>
          <w:rFonts w:ascii="Arial" w:hAnsi="Arial" w:cs="Arial"/>
          <w:sz w:val="20"/>
          <w:szCs w:val="20"/>
        </w:rPr>
        <w:t xml:space="preserve">                      (</w:t>
      </w:r>
      <w:proofErr w:type="spellStart"/>
      <w:r w:rsidRPr="00A96303">
        <w:rPr>
          <w:rFonts w:ascii="Arial" w:hAnsi="Arial" w:cs="Arial"/>
          <w:sz w:val="20"/>
          <w:szCs w:val="20"/>
        </w:rPr>
        <w:t>HelpfulProfessor</w:t>
      </w:r>
      <w:proofErr w:type="spellEnd"/>
      <w:r w:rsidRPr="00A96303">
        <w:rPr>
          <w:rFonts w:ascii="Arial" w:hAnsi="Arial" w:cs="Arial"/>
          <w:sz w:val="20"/>
          <w:szCs w:val="20"/>
        </w:rPr>
        <w:t>, 2020)</w:t>
      </w:r>
      <w:r w:rsidR="00802961">
        <w:rPr>
          <w:rFonts w:ascii="Arial" w:hAnsi="Arial" w:cs="Arial"/>
          <w:sz w:val="20"/>
          <w:szCs w:val="20"/>
        </w:rPr>
        <w:t xml:space="preserve">                                                                                                                             </w:t>
      </w:r>
    </w:p>
    <w:p w14:paraId="2A9B1503" w14:textId="48EA6B65" w:rsidR="001C4831" w:rsidRDefault="008718F5" w:rsidP="00802961">
      <w:pPr>
        <w:rPr>
          <w:rFonts w:ascii="Arial" w:hAnsi="Arial" w:cs="Arial"/>
          <w:sz w:val="28"/>
          <w:szCs w:val="28"/>
        </w:rPr>
      </w:pPr>
      <w:r w:rsidRPr="2D17F8FC">
        <w:rPr>
          <w:rFonts w:ascii="Arial" w:hAnsi="Arial" w:cs="Arial"/>
          <w:sz w:val="28"/>
          <w:szCs w:val="28"/>
        </w:rPr>
        <w:t xml:space="preserve">In the centre of Montessori’s method </w:t>
      </w:r>
      <w:r w:rsidR="00880083" w:rsidRPr="2D17F8FC">
        <w:rPr>
          <w:rFonts w:ascii="Arial" w:hAnsi="Arial" w:cs="Arial"/>
          <w:sz w:val="28"/>
          <w:szCs w:val="28"/>
        </w:rPr>
        <w:t>resides</w:t>
      </w:r>
      <w:r w:rsidR="000745E0" w:rsidRPr="2D17F8FC">
        <w:rPr>
          <w:rFonts w:ascii="Arial" w:hAnsi="Arial" w:cs="Arial"/>
          <w:sz w:val="28"/>
          <w:szCs w:val="28"/>
        </w:rPr>
        <w:t xml:space="preserve"> the idea of ‘</w:t>
      </w:r>
      <w:r w:rsidR="00045EDF" w:rsidRPr="2D17F8FC">
        <w:rPr>
          <w:rFonts w:ascii="Arial" w:hAnsi="Arial" w:cs="Arial"/>
          <w:sz w:val="28"/>
          <w:szCs w:val="28"/>
        </w:rPr>
        <w:t>Planes’, here</w:t>
      </w:r>
      <w:r w:rsidR="00883675" w:rsidRPr="2D17F8FC">
        <w:rPr>
          <w:rFonts w:ascii="Arial" w:hAnsi="Arial" w:cs="Arial"/>
          <w:sz w:val="28"/>
          <w:szCs w:val="28"/>
        </w:rPr>
        <w:t xml:space="preserve"> is where the learning journey </w:t>
      </w:r>
      <w:r w:rsidR="003014EC" w:rsidRPr="2D17F8FC">
        <w:rPr>
          <w:rFonts w:ascii="Arial" w:hAnsi="Arial" w:cs="Arial"/>
          <w:sz w:val="28"/>
          <w:szCs w:val="28"/>
        </w:rPr>
        <w:t>begins,</w:t>
      </w:r>
      <w:r w:rsidR="00883675" w:rsidRPr="2D17F8FC">
        <w:rPr>
          <w:rFonts w:ascii="Arial" w:hAnsi="Arial" w:cs="Arial"/>
          <w:sz w:val="28"/>
          <w:szCs w:val="28"/>
        </w:rPr>
        <w:t xml:space="preserve"> and </w:t>
      </w:r>
      <w:r w:rsidR="009479DF" w:rsidRPr="2D17F8FC">
        <w:rPr>
          <w:rFonts w:ascii="Arial" w:hAnsi="Arial" w:cs="Arial"/>
          <w:sz w:val="28"/>
          <w:szCs w:val="28"/>
        </w:rPr>
        <w:t xml:space="preserve">children move through each </w:t>
      </w:r>
      <w:r w:rsidR="00187B42" w:rsidRPr="2D17F8FC">
        <w:rPr>
          <w:rFonts w:ascii="Arial" w:hAnsi="Arial" w:cs="Arial"/>
          <w:sz w:val="28"/>
          <w:szCs w:val="28"/>
        </w:rPr>
        <w:t>plane. Throughout</w:t>
      </w:r>
      <w:r w:rsidR="007C1D2D" w:rsidRPr="2D17F8FC">
        <w:rPr>
          <w:rFonts w:ascii="Arial" w:hAnsi="Arial" w:cs="Arial"/>
          <w:sz w:val="28"/>
          <w:szCs w:val="28"/>
        </w:rPr>
        <w:t xml:space="preserve"> the</w:t>
      </w:r>
      <w:r w:rsidR="00187B42" w:rsidRPr="2D17F8FC">
        <w:rPr>
          <w:rFonts w:ascii="Arial" w:hAnsi="Arial" w:cs="Arial"/>
          <w:sz w:val="28"/>
          <w:szCs w:val="28"/>
        </w:rPr>
        <w:t xml:space="preserve"> first ‘Plane’</w:t>
      </w:r>
      <w:r w:rsidR="0073601C" w:rsidRPr="2D17F8FC">
        <w:rPr>
          <w:rFonts w:ascii="Arial" w:hAnsi="Arial" w:cs="Arial"/>
          <w:sz w:val="28"/>
          <w:szCs w:val="28"/>
        </w:rPr>
        <w:t xml:space="preserve"> the child experiences</w:t>
      </w:r>
      <w:r w:rsidR="00CC3657" w:rsidRPr="2D17F8FC">
        <w:rPr>
          <w:rFonts w:ascii="Arial" w:hAnsi="Arial" w:cs="Arial"/>
          <w:sz w:val="28"/>
          <w:szCs w:val="28"/>
        </w:rPr>
        <w:t xml:space="preserve"> </w:t>
      </w:r>
      <w:r w:rsidR="00B8119D" w:rsidRPr="2D17F8FC">
        <w:rPr>
          <w:rFonts w:ascii="Arial" w:hAnsi="Arial" w:cs="Arial"/>
          <w:sz w:val="28"/>
          <w:szCs w:val="28"/>
        </w:rPr>
        <w:t xml:space="preserve">considerable amounts </w:t>
      </w:r>
      <w:r w:rsidR="00686AFA" w:rsidRPr="2D17F8FC">
        <w:rPr>
          <w:rFonts w:ascii="Arial" w:hAnsi="Arial" w:cs="Arial"/>
          <w:sz w:val="28"/>
          <w:szCs w:val="28"/>
        </w:rPr>
        <w:t xml:space="preserve">of transformation </w:t>
      </w:r>
      <w:r w:rsidR="006712A3" w:rsidRPr="2D17F8FC">
        <w:rPr>
          <w:rFonts w:ascii="Arial" w:hAnsi="Arial" w:cs="Arial"/>
          <w:sz w:val="28"/>
          <w:szCs w:val="28"/>
        </w:rPr>
        <w:t xml:space="preserve">in the areas of development </w:t>
      </w:r>
      <w:r w:rsidR="00E96AAC" w:rsidRPr="2D17F8FC">
        <w:rPr>
          <w:rFonts w:ascii="Arial" w:hAnsi="Arial" w:cs="Arial"/>
          <w:sz w:val="28"/>
          <w:szCs w:val="28"/>
        </w:rPr>
        <w:t xml:space="preserve">for </w:t>
      </w:r>
      <w:r w:rsidR="002772BB" w:rsidRPr="2D17F8FC">
        <w:rPr>
          <w:rFonts w:ascii="Arial" w:hAnsi="Arial" w:cs="Arial"/>
          <w:sz w:val="28"/>
          <w:szCs w:val="28"/>
        </w:rPr>
        <w:t>instance physical</w:t>
      </w:r>
      <w:r w:rsidR="006712A3" w:rsidRPr="2D17F8FC">
        <w:rPr>
          <w:rFonts w:ascii="Arial" w:hAnsi="Arial" w:cs="Arial"/>
          <w:sz w:val="28"/>
          <w:szCs w:val="28"/>
        </w:rPr>
        <w:t>, emotional and social</w:t>
      </w:r>
      <w:r w:rsidR="3ACBB76B" w:rsidRPr="2D17F8FC">
        <w:rPr>
          <w:rFonts w:ascii="Arial" w:hAnsi="Arial" w:cs="Arial"/>
          <w:sz w:val="28"/>
          <w:szCs w:val="28"/>
        </w:rPr>
        <w:t xml:space="preserve"> (Gray</w:t>
      </w:r>
      <w:r w:rsidR="34E95329" w:rsidRPr="2D17F8FC">
        <w:rPr>
          <w:rFonts w:ascii="Arial" w:hAnsi="Arial" w:cs="Arial"/>
          <w:sz w:val="28"/>
          <w:szCs w:val="28"/>
        </w:rPr>
        <w:t xml:space="preserve"> and </w:t>
      </w:r>
      <w:proofErr w:type="spellStart"/>
      <w:r w:rsidR="3ACBB76B" w:rsidRPr="2D17F8FC">
        <w:rPr>
          <w:rFonts w:ascii="Arial" w:hAnsi="Arial" w:cs="Arial"/>
          <w:sz w:val="28"/>
          <w:szCs w:val="28"/>
        </w:rPr>
        <w:t>Macblain</w:t>
      </w:r>
      <w:proofErr w:type="spellEnd"/>
      <w:r w:rsidR="3ACBB76B" w:rsidRPr="2D17F8FC">
        <w:rPr>
          <w:rFonts w:ascii="Arial" w:hAnsi="Arial" w:cs="Arial"/>
          <w:sz w:val="28"/>
          <w:szCs w:val="28"/>
        </w:rPr>
        <w:t>,</w:t>
      </w:r>
      <w:r w:rsidR="6D27A1F6" w:rsidRPr="2D17F8FC">
        <w:rPr>
          <w:rFonts w:ascii="Arial" w:hAnsi="Arial" w:cs="Arial"/>
          <w:sz w:val="28"/>
          <w:szCs w:val="28"/>
        </w:rPr>
        <w:t xml:space="preserve"> </w:t>
      </w:r>
      <w:r w:rsidR="3ACBB76B" w:rsidRPr="2D17F8FC">
        <w:rPr>
          <w:rFonts w:ascii="Arial" w:hAnsi="Arial" w:cs="Arial"/>
          <w:sz w:val="28"/>
          <w:szCs w:val="28"/>
        </w:rPr>
        <w:t>2012</w:t>
      </w:r>
      <w:r w:rsidR="7995DAD5" w:rsidRPr="2D17F8FC">
        <w:rPr>
          <w:rFonts w:ascii="Arial" w:hAnsi="Arial" w:cs="Arial"/>
          <w:sz w:val="28"/>
          <w:szCs w:val="28"/>
        </w:rPr>
        <w:t>)</w:t>
      </w:r>
      <w:r w:rsidR="6BB508D3" w:rsidRPr="2D17F8FC">
        <w:rPr>
          <w:rFonts w:ascii="Arial" w:hAnsi="Arial" w:cs="Arial"/>
          <w:sz w:val="28"/>
          <w:szCs w:val="28"/>
        </w:rPr>
        <w:t>.</w:t>
      </w:r>
      <w:r w:rsidR="002C1458" w:rsidRPr="2D17F8FC">
        <w:rPr>
          <w:rFonts w:ascii="Arial" w:hAnsi="Arial" w:cs="Arial"/>
          <w:sz w:val="28"/>
          <w:szCs w:val="28"/>
        </w:rPr>
        <w:t xml:space="preserve"> At this stage </w:t>
      </w:r>
      <w:r w:rsidR="003D4A04" w:rsidRPr="2D17F8FC">
        <w:rPr>
          <w:rFonts w:ascii="Arial" w:hAnsi="Arial" w:cs="Arial"/>
          <w:sz w:val="28"/>
          <w:szCs w:val="28"/>
        </w:rPr>
        <w:t xml:space="preserve">the infant begins their first steps, </w:t>
      </w:r>
      <w:r w:rsidR="00577087" w:rsidRPr="2D17F8FC">
        <w:rPr>
          <w:rFonts w:ascii="Arial" w:hAnsi="Arial" w:cs="Arial"/>
          <w:sz w:val="28"/>
          <w:szCs w:val="28"/>
        </w:rPr>
        <w:t xml:space="preserve">speech </w:t>
      </w:r>
      <w:r w:rsidR="00FC5DB5" w:rsidRPr="2D17F8FC">
        <w:rPr>
          <w:rFonts w:ascii="Arial" w:hAnsi="Arial" w:cs="Arial"/>
          <w:sz w:val="28"/>
          <w:szCs w:val="28"/>
        </w:rPr>
        <w:t>commences and</w:t>
      </w:r>
      <w:r w:rsidR="002772BB" w:rsidRPr="2D17F8FC">
        <w:rPr>
          <w:rFonts w:ascii="Arial" w:hAnsi="Arial" w:cs="Arial"/>
          <w:sz w:val="28"/>
          <w:szCs w:val="28"/>
        </w:rPr>
        <w:t xml:space="preserve"> participates with </w:t>
      </w:r>
      <w:r w:rsidR="0088577E" w:rsidRPr="2D17F8FC">
        <w:rPr>
          <w:rFonts w:ascii="Arial" w:hAnsi="Arial" w:cs="Arial"/>
          <w:sz w:val="28"/>
          <w:szCs w:val="28"/>
        </w:rPr>
        <w:t xml:space="preserve">others. </w:t>
      </w:r>
      <w:r w:rsidR="001E1644" w:rsidRPr="2D17F8FC">
        <w:rPr>
          <w:rFonts w:ascii="Arial" w:hAnsi="Arial" w:cs="Arial"/>
          <w:sz w:val="28"/>
          <w:szCs w:val="28"/>
        </w:rPr>
        <w:t>Additionally,</w:t>
      </w:r>
      <w:r w:rsidR="00485713" w:rsidRPr="2D17F8FC">
        <w:rPr>
          <w:rFonts w:ascii="Arial" w:hAnsi="Arial" w:cs="Arial"/>
          <w:sz w:val="28"/>
          <w:szCs w:val="28"/>
        </w:rPr>
        <w:t xml:space="preserve"> </w:t>
      </w:r>
      <w:r w:rsidR="0000401F" w:rsidRPr="2D17F8FC">
        <w:rPr>
          <w:rFonts w:ascii="Arial" w:hAnsi="Arial" w:cs="Arial"/>
          <w:sz w:val="28"/>
          <w:szCs w:val="28"/>
        </w:rPr>
        <w:t>they are ready t</w:t>
      </w:r>
      <w:r w:rsidR="004B3A5A" w:rsidRPr="2D17F8FC">
        <w:rPr>
          <w:rFonts w:ascii="Arial" w:hAnsi="Arial" w:cs="Arial"/>
          <w:sz w:val="28"/>
          <w:szCs w:val="28"/>
        </w:rPr>
        <w:t xml:space="preserve">o progress onto the next stage </w:t>
      </w:r>
      <w:r w:rsidR="002F0AF6" w:rsidRPr="2D17F8FC">
        <w:rPr>
          <w:rFonts w:ascii="Arial" w:hAnsi="Arial" w:cs="Arial"/>
          <w:sz w:val="28"/>
          <w:szCs w:val="28"/>
        </w:rPr>
        <w:t xml:space="preserve">and </w:t>
      </w:r>
      <w:r w:rsidR="00802961" w:rsidRPr="2D17F8FC">
        <w:rPr>
          <w:rFonts w:ascii="Arial" w:hAnsi="Arial" w:cs="Arial"/>
          <w:sz w:val="28"/>
          <w:szCs w:val="28"/>
        </w:rPr>
        <w:t>can</w:t>
      </w:r>
      <w:r w:rsidR="00BA5383" w:rsidRPr="2D17F8FC">
        <w:rPr>
          <w:rFonts w:ascii="Arial" w:hAnsi="Arial" w:cs="Arial"/>
          <w:sz w:val="28"/>
          <w:szCs w:val="28"/>
        </w:rPr>
        <w:t xml:space="preserve"> </w:t>
      </w:r>
      <w:r w:rsidR="00802961" w:rsidRPr="2D17F8FC">
        <w:rPr>
          <w:rFonts w:ascii="Arial" w:hAnsi="Arial" w:cs="Arial"/>
          <w:sz w:val="28"/>
          <w:szCs w:val="28"/>
        </w:rPr>
        <w:t>run</w:t>
      </w:r>
      <w:r w:rsidR="00783EED" w:rsidRPr="2D17F8FC">
        <w:rPr>
          <w:rFonts w:ascii="Arial" w:hAnsi="Arial" w:cs="Arial"/>
          <w:sz w:val="28"/>
          <w:szCs w:val="28"/>
        </w:rPr>
        <w:t xml:space="preserve">, </w:t>
      </w:r>
      <w:r w:rsidR="004138AC" w:rsidRPr="2D17F8FC">
        <w:rPr>
          <w:rFonts w:ascii="Arial" w:hAnsi="Arial" w:cs="Arial"/>
          <w:sz w:val="28"/>
          <w:szCs w:val="28"/>
        </w:rPr>
        <w:t>climb,</w:t>
      </w:r>
      <w:r w:rsidR="00783EED" w:rsidRPr="2D17F8FC">
        <w:rPr>
          <w:rFonts w:ascii="Arial" w:hAnsi="Arial" w:cs="Arial"/>
          <w:sz w:val="28"/>
          <w:szCs w:val="28"/>
        </w:rPr>
        <w:t xml:space="preserve"> and jump, and partake with </w:t>
      </w:r>
      <w:r w:rsidR="004138AC" w:rsidRPr="2D17F8FC">
        <w:rPr>
          <w:rFonts w:ascii="Arial" w:hAnsi="Arial" w:cs="Arial"/>
          <w:sz w:val="28"/>
          <w:szCs w:val="28"/>
        </w:rPr>
        <w:t>individuals in</w:t>
      </w:r>
      <w:r w:rsidR="00783EED" w:rsidRPr="2D17F8FC">
        <w:rPr>
          <w:rFonts w:ascii="Arial" w:hAnsi="Arial" w:cs="Arial"/>
          <w:sz w:val="28"/>
          <w:szCs w:val="28"/>
        </w:rPr>
        <w:t xml:space="preserve"> dialogue </w:t>
      </w:r>
      <w:r w:rsidR="00783EED" w:rsidRPr="2D17F8FC">
        <w:rPr>
          <w:rFonts w:ascii="Arial" w:hAnsi="Arial" w:cs="Arial"/>
          <w:sz w:val="28"/>
          <w:szCs w:val="28"/>
        </w:rPr>
        <w:lastRenderedPageBreak/>
        <w:t xml:space="preserve">exercising </w:t>
      </w:r>
      <w:r w:rsidR="004138AC" w:rsidRPr="2D17F8FC">
        <w:rPr>
          <w:rFonts w:ascii="Arial" w:hAnsi="Arial" w:cs="Arial"/>
          <w:sz w:val="28"/>
          <w:szCs w:val="28"/>
        </w:rPr>
        <w:t xml:space="preserve">complex and sophisticated languages and </w:t>
      </w:r>
      <w:r w:rsidR="00853E19" w:rsidRPr="2D17F8FC">
        <w:rPr>
          <w:rFonts w:ascii="Arial" w:hAnsi="Arial" w:cs="Arial"/>
          <w:sz w:val="28"/>
          <w:szCs w:val="28"/>
        </w:rPr>
        <w:t xml:space="preserve">vocabulary. </w:t>
      </w:r>
      <w:r w:rsidR="0009515F" w:rsidRPr="2D17F8FC">
        <w:rPr>
          <w:rFonts w:ascii="Arial" w:hAnsi="Arial" w:cs="Arial"/>
          <w:sz w:val="28"/>
          <w:szCs w:val="28"/>
        </w:rPr>
        <w:t>Away</w:t>
      </w:r>
      <w:r w:rsidR="00853E19" w:rsidRPr="2D17F8FC">
        <w:rPr>
          <w:rFonts w:ascii="Arial" w:hAnsi="Arial" w:cs="Arial"/>
          <w:sz w:val="28"/>
          <w:szCs w:val="28"/>
        </w:rPr>
        <w:t xml:space="preserve"> from their families they </w:t>
      </w:r>
      <w:r w:rsidR="000E7F95" w:rsidRPr="2D17F8FC">
        <w:rPr>
          <w:rFonts w:ascii="Arial" w:hAnsi="Arial" w:cs="Arial"/>
          <w:sz w:val="28"/>
          <w:szCs w:val="28"/>
        </w:rPr>
        <w:t xml:space="preserve">can accomplish making friendships </w:t>
      </w:r>
      <w:r w:rsidR="003E6679" w:rsidRPr="2D17F8FC">
        <w:rPr>
          <w:rFonts w:ascii="Arial" w:hAnsi="Arial" w:cs="Arial"/>
          <w:sz w:val="28"/>
          <w:szCs w:val="28"/>
        </w:rPr>
        <w:t>and adjust to</w:t>
      </w:r>
      <w:r w:rsidR="00FA2373" w:rsidRPr="2D17F8FC">
        <w:rPr>
          <w:rFonts w:ascii="Arial" w:hAnsi="Arial" w:cs="Arial"/>
          <w:sz w:val="28"/>
          <w:szCs w:val="28"/>
        </w:rPr>
        <w:t xml:space="preserve"> the</w:t>
      </w:r>
      <w:r w:rsidR="00F27672" w:rsidRPr="2D17F8FC">
        <w:rPr>
          <w:rFonts w:ascii="Arial" w:hAnsi="Arial" w:cs="Arial"/>
          <w:sz w:val="28"/>
          <w:szCs w:val="28"/>
        </w:rPr>
        <w:t xml:space="preserve"> difficulties </w:t>
      </w:r>
      <w:r w:rsidR="00CF30A2" w:rsidRPr="2D17F8FC">
        <w:rPr>
          <w:rFonts w:ascii="Arial" w:hAnsi="Arial" w:cs="Arial"/>
          <w:sz w:val="28"/>
          <w:szCs w:val="28"/>
        </w:rPr>
        <w:t>of interacting socially</w:t>
      </w:r>
      <w:r w:rsidR="7E6499DD" w:rsidRPr="2D17F8FC">
        <w:rPr>
          <w:rFonts w:ascii="Arial" w:hAnsi="Arial" w:cs="Arial"/>
          <w:sz w:val="28"/>
          <w:szCs w:val="28"/>
        </w:rPr>
        <w:t xml:space="preserve"> </w:t>
      </w:r>
      <w:r w:rsidR="47112DB3" w:rsidRPr="2D17F8FC">
        <w:rPr>
          <w:rFonts w:ascii="Arial" w:hAnsi="Arial" w:cs="Arial"/>
          <w:sz w:val="28"/>
          <w:szCs w:val="28"/>
        </w:rPr>
        <w:t>established through effective communication.</w:t>
      </w:r>
      <w:r w:rsidR="00CF30A2" w:rsidRPr="2D17F8FC">
        <w:rPr>
          <w:rFonts w:ascii="Arial" w:hAnsi="Arial" w:cs="Arial"/>
          <w:sz w:val="28"/>
          <w:szCs w:val="28"/>
        </w:rPr>
        <w:t xml:space="preserve"> </w:t>
      </w:r>
      <w:r w:rsidR="00807EB3" w:rsidRPr="2D17F8FC">
        <w:rPr>
          <w:rFonts w:ascii="Arial" w:hAnsi="Arial" w:cs="Arial"/>
          <w:sz w:val="28"/>
          <w:szCs w:val="28"/>
        </w:rPr>
        <w:t>Furthermore</w:t>
      </w:r>
      <w:r w:rsidR="003B1A71" w:rsidRPr="2D17F8FC">
        <w:rPr>
          <w:rFonts w:ascii="Arial" w:hAnsi="Arial" w:cs="Arial"/>
          <w:sz w:val="28"/>
          <w:szCs w:val="28"/>
        </w:rPr>
        <w:t>,</w:t>
      </w:r>
      <w:r w:rsidR="00807EB3" w:rsidRPr="2D17F8FC">
        <w:rPr>
          <w:rFonts w:ascii="Arial" w:hAnsi="Arial" w:cs="Arial"/>
          <w:sz w:val="28"/>
          <w:szCs w:val="28"/>
        </w:rPr>
        <w:t xml:space="preserve"> during this plane </w:t>
      </w:r>
      <w:r w:rsidR="00E17A51" w:rsidRPr="2D17F8FC">
        <w:rPr>
          <w:rFonts w:ascii="Arial" w:hAnsi="Arial" w:cs="Arial"/>
          <w:sz w:val="28"/>
          <w:szCs w:val="28"/>
        </w:rPr>
        <w:t xml:space="preserve">children </w:t>
      </w:r>
      <w:r w:rsidR="00597236" w:rsidRPr="2D17F8FC">
        <w:rPr>
          <w:rFonts w:ascii="Arial" w:hAnsi="Arial" w:cs="Arial"/>
          <w:sz w:val="28"/>
          <w:szCs w:val="28"/>
        </w:rPr>
        <w:t xml:space="preserve">acquire the skills </w:t>
      </w:r>
      <w:r w:rsidR="000B56AF" w:rsidRPr="2D17F8FC">
        <w:rPr>
          <w:rFonts w:ascii="Arial" w:hAnsi="Arial" w:cs="Arial"/>
          <w:sz w:val="28"/>
          <w:szCs w:val="28"/>
        </w:rPr>
        <w:t>in important areas as information processing, memory</w:t>
      </w:r>
      <w:r w:rsidR="00F26014" w:rsidRPr="2D17F8FC">
        <w:rPr>
          <w:rFonts w:ascii="Arial" w:hAnsi="Arial" w:cs="Arial"/>
          <w:sz w:val="28"/>
          <w:szCs w:val="28"/>
        </w:rPr>
        <w:t>, and</w:t>
      </w:r>
      <w:r w:rsidR="000B56AF" w:rsidRPr="2D17F8FC">
        <w:rPr>
          <w:rFonts w:ascii="Arial" w:hAnsi="Arial" w:cs="Arial"/>
          <w:sz w:val="28"/>
          <w:szCs w:val="28"/>
        </w:rPr>
        <w:t xml:space="preserve"> </w:t>
      </w:r>
      <w:r w:rsidR="009F74B9" w:rsidRPr="2D17F8FC">
        <w:rPr>
          <w:rFonts w:ascii="Arial" w:hAnsi="Arial" w:cs="Arial"/>
          <w:sz w:val="28"/>
          <w:szCs w:val="28"/>
        </w:rPr>
        <w:t>expressive and receptive language</w:t>
      </w:r>
      <w:r w:rsidR="00802961" w:rsidRPr="2D17F8FC">
        <w:rPr>
          <w:rFonts w:ascii="Arial" w:hAnsi="Arial" w:cs="Arial"/>
          <w:sz w:val="28"/>
          <w:szCs w:val="28"/>
        </w:rPr>
        <w:t xml:space="preserve"> </w:t>
      </w:r>
      <w:r w:rsidR="00F26014" w:rsidRPr="2D17F8FC">
        <w:rPr>
          <w:rFonts w:ascii="Arial" w:hAnsi="Arial" w:cs="Arial"/>
          <w:sz w:val="28"/>
          <w:szCs w:val="28"/>
        </w:rPr>
        <w:t xml:space="preserve">and as early year practitioners have the honour of observing </w:t>
      </w:r>
      <w:r w:rsidR="00500E5F" w:rsidRPr="2D17F8FC">
        <w:rPr>
          <w:rFonts w:ascii="Arial" w:hAnsi="Arial" w:cs="Arial"/>
          <w:sz w:val="28"/>
          <w:szCs w:val="28"/>
        </w:rPr>
        <w:t>these steps (</w:t>
      </w:r>
      <w:r w:rsidR="004C5C2D" w:rsidRPr="2D17F8FC">
        <w:rPr>
          <w:rFonts w:ascii="Arial" w:hAnsi="Arial" w:cs="Arial"/>
          <w:sz w:val="28"/>
          <w:szCs w:val="28"/>
        </w:rPr>
        <w:t>Gray</w:t>
      </w:r>
      <w:r w:rsidR="1F8BF5E3" w:rsidRPr="2D17F8FC">
        <w:rPr>
          <w:rFonts w:ascii="Arial" w:hAnsi="Arial" w:cs="Arial"/>
          <w:sz w:val="28"/>
          <w:szCs w:val="28"/>
        </w:rPr>
        <w:t xml:space="preserve"> and </w:t>
      </w:r>
      <w:proofErr w:type="spellStart"/>
      <w:r w:rsidR="00C65881" w:rsidRPr="2D17F8FC">
        <w:rPr>
          <w:rFonts w:ascii="Arial" w:hAnsi="Arial" w:cs="Arial"/>
          <w:sz w:val="28"/>
          <w:szCs w:val="28"/>
        </w:rPr>
        <w:t>M</w:t>
      </w:r>
      <w:r w:rsidR="004C5C2D" w:rsidRPr="2D17F8FC">
        <w:rPr>
          <w:rFonts w:ascii="Arial" w:hAnsi="Arial" w:cs="Arial"/>
          <w:sz w:val="28"/>
          <w:szCs w:val="28"/>
        </w:rPr>
        <w:t>acblain</w:t>
      </w:r>
      <w:proofErr w:type="spellEnd"/>
      <w:r w:rsidR="00C65881" w:rsidRPr="2D17F8FC">
        <w:rPr>
          <w:rFonts w:ascii="Arial" w:hAnsi="Arial" w:cs="Arial"/>
          <w:sz w:val="28"/>
          <w:szCs w:val="28"/>
        </w:rPr>
        <w:t>, 2012)</w:t>
      </w:r>
      <w:proofErr w:type="gramStart"/>
      <w:r w:rsidR="00C65881" w:rsidRPr="2D17F8FC">
        <w:rPr>
          <w:rFonts w:ascii="Arial" w:hAnsi="Arial" w:cs="Arial"/>
          <w:sz w:val="28"/>
          <w:szCs w:val="28"/>
        </w:rPr>
        <w:t>.</w:t>
      </w:r>
      <w:r w:rsidR="00802961" w:rsidRPr="2D17F8FC">
        <w:rPr>
          <w:rFonts w:ascii="Arial" w:hAnsi="Arial" w:cs="Arial"/>
          <w:sz w:val="28"/>
          <w:szCs w:val="28"/>
        </w:rPr>
        <w:t xml:space="preserve">  </w:t>
      </w:r>
      <w:proofErr w:type="gramEnd"/>
      <w:r w:rsidR="00802961" w:rsidRPr="2D17F8FC">
        <w:rPr>
          <w:rFonts w:ascii="Arial" w:hAnsi="Arial" w:cs="Arial"/>
          <w:sz w:val="28"/>
          <w:szCs w:val="28"/>
        </w:rPr>
        <w:t xml:space="preserve">           </w:t>
      </w:r>
    </w:p>
    <w:p w14:paraId="388E6342" w14:textId="77777777" w:rsidR="00D9454E" w:rsidRDefault="00802961" w:rsidP="00700063">
      <w:pPr>
        <w:rPr>
          <w:rFonts w:ascii="Arial" w:hAnsi="Arial" w:cs="Arial"/>
          <w:sz w:val="28"/>
          <w:szCs w:val="28"/>
        </w:rPr>
      </w:pPr>
      <w:r>
        <w:rPr>
          <w:rFonts w:ascii="Arial" w:hAnsi="Arial" w:cs="Arial"/>
          <w:sz w:val="28"/>
          <w:szCs w:val="28"/>
        </w:rPr>
        <w:t xml:space="preserve">                                                                   </w:t>
      </w:r>
    </w:p>
    <w:p w14:paraId="377C1ACC" w14:textId="77777777" w:rsidR="00D9454E" w:rsidRDefault="00D9454E" w:rsidP="00700063">
      <w:pPr>
        <w:rPr>
          <w:rFonts w:ascii="Arial" w:hAnsi="Arial" w:cs="Arial"/>
          <w:sz w:val="28"/>
          <w:szCs w:val="28"/>
        </w:rPr>
      </w:pPr>
    </w:p>
    <w:p w14:paraId="0961481C" w14:textId="5D0526CB" w:rsidR="00700063" w:rsidRPr="009B4E9D" w:rsidRDefault="00700063" w:rsidP="00700063">
      <w:pPr>
        <w:rPr>
          <w:rFonts w:ascii="Arial" w:hAnsi="Arial" w:cs="Arial"/>
          <w:sz w:val="28"/>
          <w:szCs w:val="28"/>
        </w:rPr>
      </w:pPr>
      <w:r w:rsidRPr="009B4E9D">
        <w:rPr>
          <w:rFonts w:ascii="Arial" w:hAnsi="Arial" w:cs="Arial"/>
          <w:sz w:val="36"/>
          <w:szCs w:val="36"/>
          <w:u w:val="single"/>
        </w:rPr>
        <w:t>Understanding Child Development</w:t>
      </w:r>
    </w:p>
    <w:p w14:paraId="5B600760" w14:textId="5ADEB2C1" w:rsidR="00700063" w:rsidRDefault="00700063" w:rsidP="2D17F8FC">
      <w:pPr>
        <w:rPr>
          <w:rFonts w:ascii="Arial" w:hAnsi="Arial" w:cs="Arial"/>
          <w:sz w:val="28"/>
          <w:szCs w:val="28"/>
        </w:rPr>
      </w:pPr>
      <w:r w:rsidRPr="2D17F8FC">
        <w:rPr>
          <w:rFonts w:ascii="Arial" w:hAnsi="Arial" w:cs="Arial"/>
          <w:sz w:val="28"/>
          <w:szCs w:val="28"/>
        </w:rPr>
        <w:t>According to Piaget, a schema is something greater than a mental category; this word is given to clarify action and the collection of an arrangement of actions that are joined to the concept. Piaget called the first two years of life the sensorimotor stage, the most current schemas are physical</w:t>
      </w:r>
      <w:r w:rsidR="250CE0D6" w:rsidRPr="2D17F8FC">
        <w:rPr>
          <w:rFonts w:ascii="Arial" w:hAnsi="Arial" w:cs="Arial"/>
          <w:sz w:val="28"/>
          <w:szCs w:val="28"/>
        </w:rPr>
        <w:t xml:space="preserve"> (Lindon, 2012)</w:t>
      </w:r>
      <w:r w:rsidRPr="2D17F8FC">
        <w:rPr>
          <w:rFonts w:ascii="Arial" w:hAnsi="Arial" w:cs="Arial"/>
          <w:sz w:val="28"/>
          <w:szCs w:val="28"/>
        </w:rPr>
        <w:t xml:space="preserve">. </w:t>
      </w:r>
      <w:r w:rsidR="73271DC7" w:rsidRPr="2D17F8FC">
        <w:rPr>
          <w:rFonts w:ascii="Arial" w:hAnsi="Arial" w:cs="Arial"/>
          <w:sz w:val="28"/>
          <w:szCs w:val="28"/>
        </w:rPr>
        <w:t xml:space="preserve">Practitioners can help create an environment where there is an opportunity for schemas </w:t>
      </w:r>
      <w:r w:rsidR="080FE2AB" w:rsidRPr="2D17F8FC">
        <w:rPr>
          <w:rFonts w:ascii="Arial" w:hAnsi="Arial" w:cs="Arial"/>
          <w:sz w:val="28"/>
          <w:szCs w:val="28"/>
        </w:rPr>
        <w:t>to occur</w:t>
      </w:r>
      <w:r w:rsidR="2E22D290" w:rsidRPr="2D17F8FC">
        <w:rPr>
          <w:rFonts w:ascii="Arial" w:hAnsi="Arial" w:cs="Arial"/>
          <w:sz w:val="28"/>
          <w:szCs w:val="28"/>
        </w:rPr>
        <w:t xml:space="preserve">, this supports learning and brain development within an early year setting. </w:t>
      </w:r>
      <w:r w:rsidRPr="2D17F8FC">
        <w:rPr>
          <w:rFonts w:ascii="Arial" w:hAnsi="Arial" w:cs="Arial"/>
          <w:sz w:val="28"/>
          <w:szCs w:val="28"/>
        </w:rPr>
        <w:t>Whilst using these physical abilities to explore</w:t>
      </w:r>
      <w:r w:rsidR="0F8EC4E0" w:rsidRPr="2D17F8FC">
        <w:rPr>
          <w:rFonts w:ascii="Arial" w:hAnsi="Arial" w:cs="Arial"/>
          <w:sz w:val="28"/>
          <w:szCs w:val="28"/>
        </w:rPr>
        <w:t>,</w:t>
      </w:r>
      <w:r w:rsidRPr="2D17F8FC">
        <w:rPr>
          <w:rFonts w:ascii="Arial" w:hAnsi="Arial" w:cs="Arial"/>
          <w:sz w:val="28"/>
          <w:szCs w:val="28"/>
        </w:rPr>
        <w:t xml:space="preserve"> it provides their senses with important channels of information. Piaget believes that for a baby, feel or taste is fundamentally equivalent to an object. Piaget presumed that for the time between 18-24 months of age, toddlers form schemas that exceed physical sensation and their actions are connected with an intellectual content. He believed observations of very early exploratory behaviour confirmed that children had made the cognitive connections, advocated the physical exploration within their present schema</w:t>
      </w:r>
      <w:r w:rsidR="1CF148BB" w:rsidRPr="2D17F8FC">
        <w:rPr>
          <w:rFonts w:ascii="Arial" w:hAnsi="Arial" w:cs="Arial"/>
          <w:sz w:val="28"/>
          <w:szCs w:val="28"/>
        </w:rPr>
        <w:t xml:space="preserve"> (Lindon, 2012)</w:t>
      </w:r>
      <w:r w:rsidRPr="2D17F8FC">
        <w:rPr>
          <w:rFonts w:ascii="Arial" w:hAnsi="Arial" w:cs="Arial"/>
          <w:sz w:val="28"/>
          <w:szCs w:val="28"/>
        </w:rPr>
        <w:t>.</w:t>
      </w:r>
      <w:r w:rsidR="06B3EA0F" w:rsidRPr="2D17F8FC">
        <w:rPr>
          <w:rFonts w:ascii="Arial" w:hAnsi="Arial" w:cs="Arial"/>
          <w:sz w:val="28"/>
          <w:szCs w:val="28"/>
        </w:rPr>
        <w:t xml:space="preserve"> Within practice the</w:t>
      </w:r>
      <w:r w:rsidR="1219B029" w:rsidRPr="2D17F8FC">
        <w:rPr>
          <w:rFonts w:ascii="Arial" w:hAnsi="Arial" w:cs="Arial"/>
          <w:sz w:val="28"/>
          <w:szCs w:val="28"/>
        </w:rPr>
        <w:t>re</w:t>
      </w:r>
      <w:r w:rsidR="06B3EA0F" w:rsidRPr="2D17F8FC">
        <w:rPr>
          <w:rFonts w:ascii="Arial" w:hAnsi="Arial" w:cs="Arial"/>
          <w:sz w:val="28"/>
          <w:szCs w:val="28"/>
        </w:rPr>
        <w:t xml:space="preserve"> may be different types of schematic play evident such as</w:t>
      </w:r>
      <w:r w:rsidR="4C87ABFF" w:rsidRPr="2D17F8FC">
        <w:rPr>
          <w:rFonts w:ascii="Arial" w:hAnsi="Arial" w:cs="Arial"/>
          <w:sz w:val="28"/>
          <w:szCs w:val="28"/>
        </w:rPr>
        <w:t xml:space="preserve"> trajectory, transporting, enclosing, rotational, enveloping, connecting and orientation schemas</w:t>
      </w:r>
      <w:r w:rsidR="57E5CD25" w:rsidRPr="2D17F8FC">
        <w:rPr>
          <w:rFonts w:ascii="Arial" w:hAnsi="Arial" w:cs="Arial"/>
          <w:sz w:val="28"/>
          <w:szCs w:val="28"/>
        </w:rPr>
        <w:t xml:space="preserve"> </w:t>
      </w:r>
      <w:r w:rsidR="3DCD3105" w:rsidRPr="2D17F8FC">
        <w:rPr>
          <w:rFonts w:ascii="Arial" w:hAnsi="Arial" w:cs="Arial"/>
          <w:sz w:val="28"/>
          <w:szCs w:val="28"/>
        </w:rPr>
        <w:t>(Education Scotland, 2021).</w:t>
      </w:r>
    </w:p>
    <w:p w14:paraId="0E07DC3F" w14:textId="77777777" w:rsidR="00700063" w:rsidRDefault="00700063" w:rsidP="00700063">
      <w:pPr>
        <w:rPr>
          <w:rFonts w:ascii="Arial" w:hAnsi="Arial" w:cs="Arial"/>
          <w:sz w:val="28"/>
          <w:szCs w:val="28"/>
        </w:rPr>
      </w:pPr>
      <w:r>
        <w:rPr>
          <w:rFonts w:ascii="Arial" w:hAnsi="Arial" w:cs="Arial"/>
          <w:sz w:val="28"/>
          <w:szCs w:val="28"/>
        </w:rPr>
        <w:t>Schemas transform in response to experience and support active development. Piaget supported three methods of adaptation to support how young children learned.</w:t>
      </w:r>
    </w:p>
    <w:p w14:paraId="5E9925B7" w14:textId="77777777" w:rsidR="00700063" w:rsidRDefault="00700063" w:rsidP="00700063">
      <w:pPr>
        <w:pStyle w:val="ListParagraph"/>
        <w:numPr>
          <w:ilvl w:val="0"/>
          <w:numId w:val="4"/>
        </w:numPr>
        <w:rPr>
          <w:rFonts w:ascii="Arial" w:hAnsi="Arial" w:cs="Arial"/>
          <w:sz w:val="28"/>
          <w:szCs w:val="28"/>
        </w:rPr>
      </w:pPr>
      <w:r>
        <w:rPr>
          <w:rFonts w:ascii="Arial" w:hAnsi="Arial" w:cs="Arial"/>
          <w:sz w:val="28"/>
          <w:szCs w:val="28"/>
        </w:rPr>
        <w:t xml:space="preserve">Assimilation: An existing schema is made up of objects, events and experiences which were all drawn into this process. </w:t>
      </w:r>
    </w:p>
    <w:p w14:paraId="3448CC9A" w14:textId="77777777" w:rsidR="00700063" w:rsidRDefault="00700063" w:rsidP="00700063">
      <w:pPr>
        <w:pStyle w:val="ListParagraph"/>
        <w:numPr>
          <w:ilvl w:val="0"/>
          <w:numId w:val="4"/>
        </w:numPr>
        <w:rPr>
          <w:rFonts w:ascii="Arial" w:hAnsi="Arial" w:cs="Arial"/>
          <w:sz w:val="28"/>
          <w:szCs w:val="28"/>
        </w:rPr>
      </w:pPr>
      <w:r>
        <w:rPr>
          <w:rFonts w:ascii="Arial" w:hAnsi="Arial" w:cs="Arial"/>
          <w:sz w:val="28"/>
          <w:szCs w:val="28"/>
        </w:rPr>
        <w:t xml:space="preserve">Accommodation: A prevalent schema will not fit in experiences that children encounter. Physical experimentation is then produced </w:t>
      </w:r>
      <w:r>
        <w:rPr>
          <w:rFonts w:ascii="Arial" w:hAnsi="Arial" w:cs="Arial"/>
          <w:sz w:val="28"/>
          <w:szCs w:val="28"/>
        </w:rPr>
        <w:lastRenderedPageBreak/>
        <w:t>through a new schema, spoken language produced by thought or from older children’s silent thought.</w:t>
      </w:r>
    </w:p>
    <w:p w14:paraId="67DDF1BB" w14:textId="6062587C" w:rsidR="00700063" w:rsidRDefault="00700063" w:rsidP="00700063">
      <w:pPr>
        <w:pStyle w:val="ListParagraph"/>
        <w:numPr>
          <w:ilvl w:val="0"/>
          <w:numId w:val="4"/>
        </w:numPr>
        <w:rPr>
          <w:rFonts w:ascii="Arial" w:hAnsi="Arial" w:cs="Arial"/>
          <w:sz w:val="28"/>
          <w:szCs w:val="28"/>
        </w:rPr>
      </w:pPr>
      <w:r w:rsidRPr="2D17F8FC">
        <w:rPr>
          <w:rFonts w:ascii="Arial" w:hAnsi="Arial" w:cs="Arial"/>
          <w:sz w:val="28"/>
          <w:szCs w:val="28"/>
        </w:rPr>
        <w:t>Equilibration: Piaget implied that children an intense desire to understand the world. Persisting with a</w:t>
      </w:r>
      <w:r w:rsidR="4A82F333" w:rsidRPr="2D17F8FC">
        <w:rPr>
          <w:rFonts w:ascii="Arial" w:hAnsi="Arial" w:cs="Arial"/>
          <w:sz w:val="28"/>
          <w:szCs w:val="28"/>
        </w:rPr>
        <w:t>n</w:t>
      </w:r>
      <w:r w:rsidRPr="2D17F8FC">
        <w:rPr>
          <w:rFonts w:ascii="Arial" w:hAnsi="Arial" w:cs="Arial"/>
          <w:sz w:val="28"/>
          <w:szCs w:val="28"/>
        </w:rPr>
        <w:t xml:space="preserve"> inconsistency and imbalanced schema that is unusable will be uncomfortable. Throughout equilibration, childhood learning makes considerable advances, as they learn to relinquish schemas that cannot manage this new understanding of the world and the current information it provides.</w:t>
      </w:r>
    </w:p>
    <w:p w14:paraId="488F7F34" w14:textId="77777777" w:rsidR="00700063" w:rsidRPr="00B44716" w:rsidRDefault="00700063" w:rsidP="00D9454E">
      <w:pPr>
        <w:rPr>
          <w:rFonts w:ascii="Arial" w:hAnsi="Arial" w:cs="Arial"/>
          <w:sz w:val="28"/>
          <w:szCs w:val="28"/>
        </w:rPr>
      </w:pPr>
      <w:r>
        <w:rPr>
          <w:rFonts w:ascii="Arial" w:hAnsi="Arial" w:cs="Arial"/>
          <w:sz w:val="28"/>
          <w:szCs w:val="28"/>
        </w:rPr>
        <w:t>A small number of theorists hold uncompromisingly to the original Piagetian theory, rethinking and creative research have been at the origin of ideas. Somes difference of opinion was evident from the 1920s. Lev Vygotsky queried certain assumptions of Piaget’s and choose a dissimilar path (Lindon, 2012).</w:t>
      </w:r>
    </w:p>
    <w:p w14:paraId="0ED09C4F" w14:textId="77777777" w:rsidR="00D9454E" w:rsidRDefault="00D9454E" w:rsidP="007D735A">
      <w:pPr>
        <w:rPr>
          <w:rFonts w:ascii="Arial" w:hAnsi="Arial" w:cs="Arial"/>
          <w:color w:val="C45911" w:themeColor="accent2" w:themeShade="BF"/>
          <w:sz w:val="56"/>
          <w:szCs w:val="56"/>
        </w:rPr>
      </w:pPr>
    </w:p>
    <w:p w14:paraId="7C4959A2" w14:textId="77777777" w:rsidR="0020249A" w:rsidRDefault="000D0282" w:rsidP="007D735A">
      <w:pPr>
        <w:rPr>
          <w:rFonts w:ascii="Arial" w:hAnsi="Arial" w:cs="Arial"/>
          <w:color w:val="C45911" w:themeColor="accent2" w:themeShade="BF"/>
          <w:sz w:val="56"/>
          <w:szCs w:val="56"/>
        </w:rPr>
      </w:pPr>
      <w:r w:rsidRPr="00354365">
        <w:rPr>
          <w:rFonts w:ascii="Arial" w:hAnsi="Arial" w:cs="Arial"/>
          <w:color w:val="C45911" w:themeColor="accent2" w:themeShade="BF"/>
          <w:sz w:val="56"/>
          <w:szCs w:val="56"/>
        </w:rPr>
        <w:t xml:space="preserve">                </w:t>
      </w:r>
    </w:p>
    <w:p w14:paraId="787849DE" w14:textId="25008BF2" w:rsidR="00BD7ACC" w:rsidRPr="00354365" w:rsidRDefault="00BD7ACC" w:rsidP="007D735A">
      <w:pPr>
        <w:rPr>
          <w:rFonts w:ascii="Arial" w:hAnsi="Arial" w:cs="Arial"/>
          <w:color w:val="C45911" w:themeColor="accent2" w:themeShade="BF"/>
          <w:sz w:val="56"/>
          <w:szCs w:val="56"/>
          <w:u w:val="single"/>
        </w:rPr>
      </w:pPr>
      <w:r w:rsidRPr="00354365">
        <w:rPr>
          <w:rFonts w:ascii="Arial" w:hAnsi="Arial" w:cs="Arial"/>
          <w:color w:val="C45911" w:themeColor="accent2" w:themeShade="BF"/>
          <w:sz w:val="56"/>
          <w:szCs w:val="56"/>
          <w:u w:val="single"/>
        </w:rPr>
        <w:t>Partnerships</w:t>
      </w:r>
    </w:p>
    <w:p w14:paraId="3DDE504E" w14:textId="7FDE6B93" w:rsidR="00656732" w:rsidRPr="008A0B1A" w:rsidRDefault="00A51B57" w:rsidP="2D17F8FC">
      <w:pPr>
        <w:rPr>
          <w:rFonts w:ascii="Arial" w:hAnsi="Arial" w:cs="Arial"/>
          <w:color w:val="FF0000"/>
          <w:sz w:val="28"/>
          <w:szCs w:val="28"/>
        </w:rPr>
      </w:pPr>
      <w:r w:rsidRPr="2D17F8FC">
        <w:rPr>
          <w:rFonts w:ascii="Arial" w:hAnsi="Arial" w:cs="Arial"/>
          <w:sz w:val="28"/>
          <w:szCs w:val="28"/>
        </w:rPr>
        <w:t xml:space="preserve">Working in partnership with parents from the beginning is vital to having a positive outcome for the child. Involving parents about key </w:t>
      </w:r>
      <w:r w:rsidR="00910CC8" w:rsidRPr="2D17F8FC">
        <w:rPr>
          <w:rFonts w:ascii="Arial" w:hAnsi="Arial" w:cs="Arial"/>
          <w:sz w:val="28"/>
          <w:szCs w:val="28"/>
        </w:rPr>
        <w:t>workers, induction,</w:t>
      </w:r>
      <w:r w:rsidRPr="2D17F8FC">
        <w:rPr>
          <w:rFonts w:ascii="Arial" w:hAnsi="Arial" w:cs="Arial"/>
          <w:sz w:val="28"/>
          <w:szCs w:val="28"/>
        </w:rPr>
        <w:t xml:space="preserve"> settling in </w:t>
      </w:r>
      <w:r w:rsidR="00910CC8" w:rsidRPr="2D17F8FC">
        <w:rPr>
          <w:rFonts w:ascii="Arial" w:hAnsi="Arial" w:cs="Arial"/>
          <w:sz w:val="28"/>
          <w:szCs w:val="28"/>
        </w:rPr>
        <w:t>sessions,</w:t>
      </w:r>
      <w:r w:rsidRPr="2D17F8FC">
        <w:rPr>
          <w:rFonts w:ascii="Arial" w:hAnsi="Arial" w:cs="Arial"/>
          <w:sz w:val="28"/>
          <w:szCs w:val="28"/>
        </w:rPr>
        <w:t xml:space="preserve"> sharing </w:t>
      </w:r>
      <w:r w:rsidR="004F4CCC" w:rsidRPr="2D17F8FC">
        <w:rPr>
          <w:rFonts w:ascii="Arial" w:hAnsi="Arial" w:cs="Arial"/>
          <w:sz w:val="28"/>
          <w:szCs w:val="28"/>
        </w:rPr>
        <w:t>resources,</w:t>
      </w:r>
      <w:r w:rsidRPr="2D17F8FC">
        <w:rPr>
          <w:rFonts w:ascii="Arial" w:hAnsi="Arial" w:cs="Arial"/>
          <w:sz w:val="28"/>
          <w:szCs w:val="28"/>
        </w:rPr>
        <w:t xml:space="preserve"> </w:t>
      </w:r>
      <w:r w:rsidR="00D95CB9" w:rsidRPr="2D17F8FC">
        <w:rPr>
          <w:rFonts w:ascii="Arial" w:hAnsi="Arial" w:cs="Arial"/>
          <w:sz w:val="28"/>
          <w:szCs w:val="28"/>
        </w:rPr>
        <w:t>and providing as much information as possible about the nursery will develop a strong relationship. Regular conversations can help the parents feel they are involved and not</w:t>
      </w:r>
      <w:r w:rsidR="00843C1F" w:rsidRPr="2D17F8FC">
        <w:rPr>
          <w:rFonts w:ascii="Arial" w:hAnsi="Arial" w:cs="Arial"/>
          <w:sz w:val="28"/>
          <w:szCs w:val="28"/>
        </w:rPr>
        <w:t xml:space="preserve"> overlooked about their child’s learning and </w:t>
      </w:r>
      <w:r w:rsidR="00910CC8" w:rsidRPr="2D17F8FC">
        <w:rPr>
          <w:rFonts w:ascii="Arial" w:hAnsi="Arial" w:cs="Arial"/>
          <w:sz w:val="28"/>
          <w:szCs w:val="28"/>
        </w:rPr>
        <w:t>development</w:t>
      </w:r>
      <w:r w:rsidR="40AFDE1B" w:rsidRPr="2D17F8FC">
        <w:rPr>
          <w:rFonts w:ascii="Arial" w:hAnsi="Arial" w:cs="Arial"/>
          <w:sz w:val="28"/>
          <w:szCs w:val="28"/>
        </w:rPr>
        <w:t xml:space="preserve"> (Pacey, 2021)</w:t>
      </w:r>
      <w:r w:rsidR="3D85C77D" w:rsidRPr="2D17F8FC">
        <w:rPr>
          <w:rFonts w:ascii="Arial" w:hAnsi="Arial" w:cs="Arial"/>
          <w:sz w:val="28"/>
          <w:szCs w:val="28"/>
        </w:rPr>
        <w:t>.</w:t>
      </w:r>
      <w:r w:rsidR="0BA8ACB7" w:rsidRPr="2D17F8FC">
        <w:rPr>
          <w:rFonts w:ascii="Arial" w:hAnsi="Arial" w:cs="Arial"/>
          <w:sz w:val="28"/>
          <w:szCs w:val="28"/>
        </w:rPr>
        <w:t xml:space="preserve"> </w:t>
      </w:r>
      <w:r w:rsidR="3D85C77D" w:rsidRPr="2D17F8FC">
        <w:rPr>
          <w:rFonts w:ascii="Arial" w:hAnsi="Arial" w:cs="Arial"/>
          <w:sz w:val="28"/>
          <w:szCs w:val="28"/>
        </w:rPr>
        <w:t xml:space="preserve">This </w:t>
      </w:r>
      <w:r w:rsidR="00843C1F" w:rsidRPr="2D17F8FC">
        <w:rPr>
          <w:rFonts w:ascii="Arial" w:hAnsi="Arial" w:cs="Arial"/>
          <w:sz w:val="28"/>
          <w:szCs w:val="28"/>
        </w:rPr>
        <w:t xml:space="preserve">can be accomplished through the </w:t>
      </w:r>
      <w:r w:rsidR="008C2B3D" w:rsidRPr="2D17F8FC">
        <w:rPr>
          <w:rFonts w:ascii="Arial" w:hAnsi="Arial" w:cs="Arial"/>
          <w:sz w:val="28"/>
          <w:szCs w:val="28"/>
        </w:rPr>
        <w:t>nursery’s</w:t>
      </w:r>
      <w:r w:rsidR="00843C1F" w:rsidRPr="2D17F8FC">
        <w:rPr>
          <w:rFonts w:ascii="Arial" w:hAnsi="Arial" w:cs="Arial"/>
          <w:sz w:val="28"/>
          <w:szCs w:val="28"/>
        </w:rPr>
        <w:t xml:space="preserve"> choice of communication with the </w:t>
      </w:r>
      <w:r w:rsidR="004F4CCC" w:rsidRPr="2D17F8FC">
        <w:rPr>
          <w:rFonts w:ascii="Arial" w:hAnsi="Arial" w:cs="Arial"/>
          <w:sz w:val="28"/>
          <w:szCs w:val="28"/>
        </w:rPr>
        <w:t>parents,</w:t>
      </w:r>
      <w:r w:rsidR="00843C1F" w:rsidRPr="2D17F8FC">
        <w:rPr>
          <w:rFonts w:ascii="Arial" w:hAnsi="Arial" w:cs="Arial"/>
          <w:sz w:val="28"/>
          <w:szCs w:val="28"/>
        </w:rPr>
        <w:t xml:space="preserve"> at our nursery we update parents by using an app as well as </w:t>
      </w:r>
      <w:r w:rsidR="00910CC8" w:rsidRPr="2D17F8FC">
        <w:rPr>
          <w:rFonts w:ascii="Arial" w:hAnsi="Arial" w:cs="Arial"/>
          <w:sz w:val="28"/>
          <w:szCs w:val="28"/>
        </w:rPr>
        <w:t>individual conversations</w:t>
      </w:r>
      <w:r w:rsidR="7063CC23" w:rsidRPr="2D17F8FC">
        <w:rPr>
          <w:rFonts w:ascii="Arial" w:hAnsi="Arial" w:cs="Arial"/>
          <w:sz w:val="28"/>
          <w:szCs w:val="28"/>
        </w:rPr>
        <w:t>.</w:t>
      </w:r>
    </w:p>
    <w:p w14:paraId="2BC4E053" w14:textId="7B97E7B2" w:rsidR="00656732" w:rsidRPr="008A0B1A" w:rsidRDefault="00656732" w:rsidP="007D735A">
      <w:pPr>
        <w:rPr>
          <w:rFonts w:ascii="Arial" w:hAnsi="Arial" w:cs="Arial"/>
          <w:sz w:val="28"/>
          <w:szCs w:val="28"/>
        </w:rPr>
      </w:pPr>
      <w:r w:rsidRPr="2D17F8FC">
        <w:rPr>
          <w:rFonts w:ascii="Arial" w:hAnsi="Arial" w:cs="Arial"/>
          <w:sz w:val="28"/>
          <w:szCs w:val="28"/>
        </w:rPr>
        <w:t>At the nursery the</w:t>
      </w:r>
      <w:r w:rsidR="00345816" w:rsidRPr="2D17F8FC">
        <w:rPr>
          <w:rFonts w:ascii="Arial" w:hAnsi="Arial" w:cs="Arial"/>
          <w:sz w:val="28"/>
          <w:szCs w:val="28"/>
        </w:rPr>
        <w:t xml:space="preserve">re are a </w:t>
      </w:r>
      <w:r w:rsidR="0079252B" w:rsidRPr="2D17F8FC">
        <w:rPr>
          <w:rFonts w:ascii="Arial" w:hAnsi="Arial" w:cs="Arial"/>
          <w:sz w:val="28"/>
          <w:szCs w:val="28"/>
        </w:rPr>
        <w:t xml:space="preserve">few things we like to suggest to parents about the </w:t>
      </w:r>
      <w:r w:rsidR="0098147C" w:rsidRPr="2D17F8FC">
        <w:rPr>
          <w:rFonts w:ascii="Arial" w:hAnsi="Arial" w:cs="Arial"/>
          <w:sz w:val="28"/>
          <w:szCs w:val="28"/>
        </w:rPr>
        <w:t>transition.</w:t>
      </w:r>
    </w:p>
    <w:p w14:paraId="4B1ABDFB" w14:textId="71ADD949" w:rsidR="00BD7ACC" w:rsidRDefault="0098147C" w:rsidP="00B00CAA">
      <w:pPr>
        <w:pStyle w:val="ListParagraph"/>
        <w:numPr>
          <w:ilvl w:val="0"/>
          <w:numId w:val="3"/>
        </w:numPr>
        <w:rPr>
          <w:rFonts w:ascii="Arial" w:hAnsi="Arial" w:cs="Arial"/>
          <w:sz w:val="28"/>
          <w:szCs w:val="28"/>
        </w:rPr>
      </w:pPr>
      <w:r w:rsidRPr="2D17F8FC">
        <w:rPr>
          <w:rFonts w:ascii="Arial" w:hAnsi="Arial" w:cs="Arial"/>
          <w:sz w:val="28"/>
          <w:szCs w:val="28"/>
        </w:rPr>
        <w:t xml:space="preserve">Staying Calm </w:t>
      </w:r>
      <w:r w:rsidR="00EF070C">
        <w:rPr>
          <w:rFonts w:ascii="Arial" w:hAnsi="Arial" w:cs="Arial"/>
          <w:sz w:val="28"/>
          <w:szCs w:val="28"/>
        </w:rPr>
        <w:t>–</w:t>
      </w:r>
      <w:r w:rsidR="0AC5E9D3" w:rsidRPr="2D17F8FC">
        <w:rPr>
          <w:rFonts w:ascii="Arial" w:hAnsi="Arial" w:cs="Arial"/>
          <w:sz w:val="28"/>
          <w:szCs w:val="28"/>
        </w:rPr>
        <w:t xml:space="preserve"> </w:t>
      </w:r>
      <w:r w:rsidR="00EF070C">
        <w:rPr>
          <w:rFonts w:ascii="Arial" w:hAnsi="Arial" w:cs="Arial"/>
          <w:sz w:val="28"/>
          <w:szCs w:val="28"/>
        </w:rPr>
        <w:t>Regardless of how</w:t>
      </w:r>
      <w:r w:rsidR="001E5E35" w:rsidRPr="2D17F8FC">
        <w:rPr>
          <w:rFonts w:ascii="Arial" w:hAnsi="Arial" w:cs="Arial"/>
          <w:sz w:val="28"/>
          <w:szCs w:val="28"/>
        </w:rPr>
        <w:t xml:space="preserve"> your child re</w:t>
      </w:r>
      <w:r w:rsidR="008C120E">
        <w:rPr>
          <w:rFonts w:ascii="Arial" w:hAnsi="Arial" w:cs="Arial"/>
          <w:sz w:val="28"/>
          <w:szCs w:val="28"/>
        </w:rPr>
        <w:t>sponds</w:t>
      </w:r>
      <w:r w:rsidR="001E5E35" w:rsidRPr="2D17F8FC">
        <w:rPr>
          <w:rFonts w:ascii="Arial" w:hAnsi="Arial" w:cs="Arial"/>
          <w:sz w:val="28"/>
          <w:szCs w:val="28"/>
        </w:rPr>
        <w:t xml:space="preserve"> to attending nursery for the first time, it is </w:t>
      </w:r>
      <w:r w:rsidR="00214C36">
        <w:rPr>
          <w:rFonts w:ascii="Arial" w:hAnsi="Arial" w:cs="Arial"/>
          <w:sz w:val="28"/>
          <w:szCs w:val="28"/>
        </w:rPr>
        <w:t>essential</w:t>
      </w:r>
      <w:r w:rsidR="001E5E35" w:rsidRPr="2D17F8FC">
        <w:rPr>
          <w:rFonts w:ascii="Arial" w:hAnsi="Arial" w:cs="Arial"/>
          <w:sz w:val="28"/>
          <w:szCs w:val="28"/>
        </w:rPr>
        <w:t xml:space="preserve"> you </w:t>
      </w:r>
      <w:r w:rsidR="00FC53B6" w:rsidRPr="2D17F8FC">
        <w:rPr>
          <w:rFonts w:ascii="Arial" w:hAnsi="Arial" w:cs="Arial"/>
          <w:sz w:val="28"/>
          <w:szCs w:val="28"/>
        </w:rPr>
        <w:t>stay</w:t>
      </w:r>
      <w:r w:rsidR="00FC53B6">
        <w:rPr>
          <w:rFonts w:ascii="Arial" w:hAnsi="Arial" w:cs="Arial"/>
          <w:sz w:val="28"/>
          <w:szCs w:val="28"/>
        </w:rPr>
        <w:t xml:space="preserve"> positive.</w:t>
      </w:r>
      <w:r w:rsidR="00FC53B6" w:rsidRPr="2D17F8FC">
        <w:rPr>
          <w:rFonts w:ascii="Arial" w:hAnsi="Arial" w:cs="Arial"/>
          <w:sz w:val="28"/>
          <w:szCs w:val="28"/>
        </w:rPr>
        <w:t xml:space="preserve"> Children</w:t>
      </w:r>
      <w:r w:rsidR="001E5E35" w:rsidRPr="2D17F8FC">
        <w:rPr>
          <w:rFonts w:ascii="Arial" w:hAnsi="Arial" w:cs="Arial"/>
          <w:sz w:val="28"/>
          <w:szCs w:val="28"/>
        </w:rPr>
        <w:t xml:space="preserve"> are very receptive to their parent’s reactions, so they are likely to pick up on it if you’re treating their nursery experience as an event that induces anxiety</w:t>
      </w:r>
      <w:r w:rsidR="00F178CF" w:rsidRPr="2D17F8FC">
        <w:rPr>
          <w:rFonts w:ascii="Arial" w:hAnsi="Arial" w:cs="Arial"/>
          <w:sz w:val="28"/>
          <w:szCs w:val="28"/>
        </w:rPr>
        <w:t>.</w:t>
      </w:r>
    </w:p>
    <w:p w14:paraId="0BB1E617" w14:textId="0F129392" w:rsidR="00F178CF" w:rsidRDefault="00F178CF" w:rsidP="00B00CAA">
      <w:pPr>
        <w:pStyle w:val="ListParagraph"/>
        <w:numPr>
          <w:ilvl w:val="0"/>
          <w:numId w:val="3"/>
        </w:numPr>
        <w:rPr>
          <w:rFonts w:ascii="Arial" w:hAnsi="Arial" w:cs="Arial"/>
          <w:sz w:val="28"/>
          <w:szCs w:val="28"/>
        </w:rPr>
      </w:pPr>
      <w:r w:rsidRPr="2D17F8FC">
        <w:rPr>
          <w:rFonts w:ascii="Arial" w:hAnsi="Arial" w:cs="Arial"/>
          <w:sz w:val="28"/>
          <w:szCs w:val="28"/>
        </w:rPr>
        <w:lastRenderedPageBreak/>
        <w:t>Getting social</w:t>
      </w:r>
      <w:r w:rsidR="6D9F7D7F" w:rsidRPr="2D17F8FC">
        <w:rPr>
          <w:rFonts w:ascii="Arial" w:hAnsi="Arial" w:cs="Arial"/>
          <w:sz w:val="28"/>
          <w:szCs w:val="28"/>
        </w:rPr>
        <w:t xml:space="preserve"> </w:t>
      </w:r>
      <w:r w:rsidRPr="2D17F8FC">
        <w:rPr>
          <w:rFonts w:ascii="Arial" w:hAnsi="Arial" w:cs="Arial"/>
          <w:sz w:val="28"/>
          <w:szCs w:val="28"/>
        </w:rPr>
        <w:t xml:space="preserve">- </w:t>
      </w:r>
      <w:r w:rsidR="00D85BD3" w:rsidRPr="2D17F8FC">
        <w:rPr>
          <w:rFonts w:ascii="Arial" w:hAnsi="Arial" w:cs="Arial"/>
          <w:sz w:val="28"/>
          <w:szCs w:val="28"/>
        </w:rPr>
        <w:t xml:space="preserve">If the child is an only child maybe </w:t>
      </w:r>
      <w:r w:rsidR="002B3046" w:rsidRPr="2D17F8FC">
        <w:rPr>
          <w:rFonts w:ascii="Arial" w:hAnsi="Arial" w:cs="Arial"/>
          <w:sz w:val="28"/>
          <w:szCs w:val="28"/>
        </w:rPr>
        <w:t xml:space="preserve">some play dates </w:t>
      </w:r>
      <w:r w:rsidR="002A500F" w:rsidRPr="2D17F8FC">
        <w:rPr>
          <w:rFonts w:ascii="Arial" w:hAnsi="Arial" w:cs="Arial"/>
          <w:sz w:val="28"/>
          <w:szCs w:val="28"/>
        </w:rPr>
        <w:t xml:space="preserve">beforehand. This will </w:t>
      </w:r>
      <w:r w:rsidR="001F3FD5" w:rsidRPr="2D17F8FC">
        <w:rPr>
          <w:rFonts w:ascii="Arial" w:hAnsi="Arial" w:cs="Arial"/>
          <w:sz w:val="28"/>
          <w:szCs w:val="28"/>
        </w:rPr>
        <w:t xml:space="preserve">cause less stress </w:t>
      </w:r>
      <w:r w:rsidR="00A3519D" w:rsidRPr="2D17F8FC">
        <w:rPr>
          <w:rFonts w:ascii="Arial" w:hAnsi="Arial" w:cs="Arial"/>
          <w:sz w:val="28"/>
          <w:szCs w:val="28"/>
        </w:rPr>
        <w:t xml:space="preserve">when the child is introduced to </w:t>
      </w:r>
      <w:r w:rsidR="007107BC" w:rsidRPr="2D17F8FC">
        <w:rPr>
          <w:rFonts w:ascii="Arial" w:hAnsi="Arial" w:cs="Arial"/>
          <w:sz w:val="28"/>
          <w:szCs w:val="28"/>
        </w:rPr>
        <w:t xml:space="preserve">the nursery and children </w:t>
      </w:r>
      <w:r w:rsidR="006970E8" w:rsidRPr="2D17F8FC">
        <w:rPr>
          <w:rFonts w:ascii="Arial" w:hAnsi="Arial" w:cs="Arial"/>
          <w:sz w:val="28"/>
          <w:szCs w:val="28"/>
        </w:rPr>
        <w:t>of a</w:t>
      </w:r>
      <w:r w:rsidR="007107BC" w:rsidRPr="2D17F8FC">
        <w:rPr>
          <w:rFonts w:ascii="Arial" w:hAnsi="Arial" w:cs="Arial"/>
          <w:sz w:val="28"/>
          <w:szCs w:val="28"/>
        </w:rPr>
        <w:t xml:space="preserve"> similar age.</w:t>
      </w:r>
    </w:p>
    <w:p w14:paraId="6FF8D36D" w14:textId="407D423A" w:rsidR="008D6CA8" w:rsidRDefault="00D7746C" w:rsidP="00536106">
      <w:pPr>
        <w:pStyle w:val="ListParagraph"/>
        <w:numPr>
          <w:ilvl w:val="0"/>
          <w:numId w:val="3"/>
        </w:numPr>
        <w:rPr>
          <w:rFonts w:ascii="Arial" w:hAnsi="Arial" w:cs="Arial"/>
          <w:sz w:val="28"/>
          <w:szCs w:val="28"/>
        </w:rPr>
      </w:pPr>
      <w:r>
        <w:rPr>
          <w:noProof/>
        </w:rPr>
        <w:drawing>
          <wp:anchor distT="0" distB="0" distL="114300" distR="114300" simplePos="0" relativeHeight="251698176" behindDoc="0" locked="0" layoutInCell="1" allowOverlap="1" wp14:anchorId="30DFD0E8" wp14:editId="16444733">
            <wp:simplePos x="0" y="0"/>
            <wp:positionH relativeFrom="column">
              <wp:posOffset>4312920</wp:posOffset>
            </wp:positionH>
            <wp:positionV relativeFrom="paragraph">
              <wp:posOffset>539115</wp:posOffset>
            </wp:positionV>
            <wp:extent cx="2080260" cy="899160"/>
            <wp:effectExtent l="0" t="0" r="0" b="0"/>
            <wp:wrapSquare wrapText="bothSides"/>
            <wp:docPr id="3" name="Picture 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80260" cy="899160"/>
                    </a:xfrm>
                    <a:prstGeom prst="rect">
                      <a:avLst/>
                    </a:prstGeom>
                    <a:noFill/>
                    <a:ln>
                      <a:noFill/>
                    </a:ln>
                  </pic:spPr>
                </pic:pic>
              </a:graphicData>
            </a:graphic>
            <wp14:sizeRelV relativeFrom="margin">
              <wp14:pctHeight>0</wp14:pctHeight>
            </wp14:sizeRelV>
          </wp:anchor>
        </w:drawing>
      </w:r>
      <w:r w:rsidR="006970E8">
        <w:rPr>
          <w:rFonts w:ascii="Arial" w:hAnsi="Arial" w:cs="Arial"/>
          <w:sz w:val="28"/>
          <w:szCs w:val="28"/>
        </w:rPr>
        <w:t>Asking questions</w:t>
      </w:r>
      <w:r w:rsidR="5DCF61C5">
        <w:rPr>
          <w:rFonts w:ascii="Arial" w:hAnsi="Arial" w:cs="Arial"/>
          <w:sz w:val="28"/>
          <w:szCs w:val="28"/>
        </w:rPr>
        <w:t xml:space="preserve"> </w:t>
      </w:r>
      <w:r w:rsidR="006970E8">
        <w:rPr>
          <w:rFonts w:ascii="Arial" w:hAnsi="Arial" w:cs="Arial"/>
          <w:sz w:val="28"/>
          <w:szCs w:val="28"/>
        </w:rPr>
        <w:t xml:space="preserve">- </w:t>
      </w:r>
      <w:r w:rsidR="00D07032">
        <w:rPr>
          <w:rFonts w:ascii="Arial" w:hAnsi="Arial" w:cs="Arial"/>
          <w:sz w:val="28"/>
          <w:szCs w:val="28"/>
        </w:rPr>
        <w:t xml:space="preserve">the more </w:t>
      </w:r>
      <w:r w:rsidR="00526042">
        <w:rPr>
          <w:rFonts w:ascii="Arial" w:hAnsi="Arial" w:cs="Arial"/>
          <w:sz w:val="28"/>
          <w:szCs w:val="28"/>
        </w:rPr>
        <w:t xml:space="preserve">knowledge and understanding you have </w:t>
      </w:r>
      <w:r w:rsidR="00745327">
        <w:rPr>
          <w:rFonts w:ascii="Arial" w:hAnsi="Arial" w:cs="Arial"/>
          <w:sz w:val="28"/>
          <w:szCs w:val="28"/>
        </w:rPr>
        <w:t xml:space="preserve">about the transition to nursery the more comfortable the experience will be for </w:t>
      </w:r>
      <w:r w:rsidR="00E47D50">
        <w:rPr>
          <w:rFonts w:ascii="Arial" w:hAnsi="Arial" w:cs="Arial"/>
          <w:sz w:val="28"/>
          <w:szCs w:val="28"/>
        </w:rPr>
        <w:t>everyone involved.</w:t>
      </w:r>
    </w:p>
    <w:p w14:paraId="2BB474C1" w14:textId="3228F672" w:rsidR="00B969FC" w:rsidRPr="00B969FC" w:rsidRDefault="00B969FC" w:rsidP="00B969FC"/>
    <w:p w14:paraId="6883466F" w14:textId="3570C4DD" w:rsidR="00B969FC" w:rsidRPr="00B969FC" w:rsidRDefault="00B969FC" w:rsidP="00B969FC"/>
    <w:p w14:paraId="0A6C8DDD" w14:textId="423D1B44" w:rsidR="00B969FC" w:rsidRPr="00B969FC" w:rsidRDefault="00274D32" w:rsidP="00B969FC">
      <w:r>
        <w:rPr>
          <w:noProof/>
        </w:rPr>
        <mc:AlternateContent>
          <mc:Choice Requires="wps">
            <w:drawing>
              <wp:anchor distT="45720" distB="45720" distL="114300" distR="114300" simplePos="0" relativeHeight="251700224" behindDoc="0" locked="0" layoutInCell="1" allowOverlap="1" wp14:anchorId="08E807EE" wp14:editId="41E95DFD">
                <wp:simplePos x="0" y="0"/>
                <wp:positionH relativeFrom="column">
                  <wp:posOffset>4328160</wp:posOffset>
                </wp:positionH>
                <wp:positionV relativeFrom="paragraph">
                  <wp:posOffset>114300</wp:posOffset>
                </wp:positionV>
                <wp:extent cx="1944370" cy="335280"/>
                <wp:effectExtent l="0" t="0" r="17780" b="266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4370" cy="335280"/>
                        </a:xfrm>
                        <a:prstGeom prst="rect">
                          <a:avLst/>
                        </a:prstGeom>
                        <a:solidFill>
                          <a:srgbClr val="FFFFFF"/>
                        </a:solidFill>
                        <a:ln w="9525">
                          <a:solidFill>
                            <a:srgbClr val="000000"/>
                          </a:solidFill>
                          <a:miter lim="800000"/>
                          <a:headEnd/>
                          <a:tailEnd/>
                        </a:ln>
                      </wps:spPr>
                      <wps:txbx>
                        <w:txbxContent>
                          <w:p w14:paraId="328655B6" w14:textId="6AEF7A5D" w:rsidR="00B969FC" w:rsidRDefault="00354365">
                            <w:r>
                              <w:rPr>
                                <w:sz w:val="18"/>
                                <w:szCs w:val="18"/>
                              </w:rPr>
                              <w:t xml:space="preserve">   </w:t>
                            </w:r>
                            <w:r w:rsidR="00967C5C" w:rsidRPr="00D9454E">
                              <w:rPr>
                                <w:sz w:val="18"/>
                                <w:szCs w:val="18"/>
                              </w:rPr>
                              <w:t>(Source,</w:t>
                            </w:r>
                            <w:r w:rsidR="003C5FD0" w:rsidRPr="00D9454E">
                              <w:rPr>
                                <w:sz w:val="18"/>
                                <w:szCs w:val="18"/>
                              </w:rPr>
                              <w:t xml:space="preserve"> </w:t>
                            </w:r>
                            <w:r w:rsidR="009F1B2B" w:rsidRPr="00D9454E">
                              <w:rPr>
                                <w:sz w:val="18"/>
                                <w:szCs w:val="18"/>
                              </w:rPr>
                              <w:t>Independentchildminders</w:t>
                            </w:r>
                            <w:r w:rsidR="002E6808">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E807EE" id="_x0000_s1027" type="#_x0000_t202" style="position:absolute;margin-left:340.8pt;margin-top:9pt;width:153.1pt;height:26.4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">
                <v:textbox>
                  <w:txbxContent>
                    <w:p w14:paraId="328655B6" w14:textId="6AEF7A5D" w:rsidR="00B969FC" w:rsidRDefault="00354365">
                      <w:r>
                        <w:rPr>
                          <w:sz w:val="18"/>
                          <w:szCs w:val="18"/>
                        </w:rPr>
                        <w:t xml:space="preserve">   </w:t>
                      </w:r>
                      <w:r w:rsidR="00967C5C" w:rsidRPr="00D9454E">
                        <w:rPr>
                          <w:sz w:val="18"/>
                          <w:szCs w:val="18"/>
                        </w:rPr>
                        <w:t>(Source,</w:t>
                      </w:r>
                      <w:r w:rsidR="003C5FD0" w:rsidRPr="00D9454E">
                        <w:rPr>
                          <w:sz w:val="18"/>
                          <w:szCs w:val="18"/>
                        </w:rPr>
                        <w:t xml:space="preserve"> </w:t>
                      </w:r>
                      <w:r w:rsidR="009F1B2B" w:rsidRPr="00D9454E">
                        <w:rPr>
                          <w:sz w:val="18"/>
                          <w:szCs w:val="18"/>
                        </w:rPr>
                        <w:t>Independentchildminders</w:t>
                      </w:r>
                      <w:r w:rsidR="002E6808">
                        <w:t>)</w:t>
                      </w:r>
                    </w:p>
                  </w:txbxContent>
                </v:textbox>
                <w10:wrap type="square"/>
              </v:shape>
            </w:pict>
          </mc:Fallback>
        </mc:AlternateContent>
      </w:r>
    </w:p>
    <w:p w14:paraId="4D0EF92F" w14:textId="527A6DB2" w:rsidR="00B969FC" w:rsidRPr="00B969FC" w:rsidRDefault="00B969FC" w:rsidP="00B969FC"/>
    <w:p w14:paraId="3DCF2101" w14:textId="53945845" w:rsidR="00B969FC" w:rsidRPr="00B969FC" w:rsidRDefault="00B969FC" w:rsidP="00B969FC"/>
    <w:p w14:paraId="4216EC4C" w14:textId="0C52C549" w:rsidR="00B969FC" w:rsidRPr="00B969FC" w:rsidRDefault="00B969FC" w:rsidP="00B969FC">
      <w:r>
        <w:t xml:space="preserve">                                 </w:t>
      </w:r>
    </w:p>
    <w:p w14:paraId="31297EAA" w14:textId="1B840CD5" w:rsidR="005379AD" w:rsidRDefault="00FA78F3" w:rsidP="00D7746C">
      <w:pPr>
        <w:rPr>
          <w:rFonts w:ascii="Arial" w:hAnsi="Arial" w:cs="Arial"/>
          <w:sz w:val="28"/>
          <w:szCs w:val="28"/>
        </w:rPr>
      </w:pPr>
      <w:r w:rsidRPr="2D17F8FC">
        <w:rPr>
          <w:rFonts w:ascii="Arial" w:hAnsi="Arial" w:cs="Arial"/>
          <w:sz w:val="28"/>
          <w:szCs w:val="28"/>
        </w:rPr>
        <w:t xml:space="preserve">An early </w:t>
      </w:r>
      <w:r w:rsidR="00FC665D" w:rsidRPr="2D17F8FC">
        <w:rPr>
          <w:rFonts w:ascii="Arial" w:hAnsi="Arial" w:cs="Arial"/>
          <w:sz w:val="28"/>
          <w:szCs w:val="28"/>
        </w:rPr>
        <w:t>year’s</w:t>
      </w:r>
      <w:r w:rsidRPr="2D17F8FC">
        <w:rPr>
          <w:rFonts w:ascii="Arial" w:hAnsi="Arial" w:cs="Arial"/>
          <w:sz w:val="28"/>
          <w:szCs w:val="28"/>
        </w:rPr>
        <w:t xml:space="preserve"> </w:t>
      </w:r>
      <w:r w:rsidR="00D5784F" w:rsidRPr="2D17F8FC">
        <w:rPr>
          <w:rFonts w:ascii="Arial" w:hAnsi="Arial" w:cs="Arial"/>
          <w:sz w:val="28"/>
          <w:szCs w:val="28"/>
        </w:rPr>
        <w:t xml:space="preserve">environment will </w:t>
      </w:r>
      <w:r w:rsidR="00F55AD0" w:rsidRPr="2D17F8FC">
        <w:rPr>
          <w:rFonts w:ascii="Arial" w:hAnsi="Arial" w:cs="Arial"/>
          <w:sz w:val="28"/>
          <w:szCs w:val="28"/>
        </w:rPr>
        <w:t>undoubtedly need the guidance and advice from outside agencies</w:t>
      </w:r>
      <w:r w:rsidR="341C62B8" w:rsidRPr="2D17F8FC">
        <w:rPr>
          <w:rFonts w:ascii="Arial" w:hAnsi="Arial" w:cs="Arial"/>
          <w:sz w:val="28"/>
          <w:szCs w:val="28"/>
        </w:rPr>
        <w:t xml:space="preserve"> such as social services, speech and language</w:t>
      </w:r>
      <w:r w:rsidR="34A094DA" w:rsidRPr="2D17F8FC">
        <w:rPr>
          <w:rFonts w:ascii="Arial" w:hAnsi="Arial" w:cs="Arial"/>
          <w:sz w:val="28"/>
          <w:szCs w:val="28"/>
        </w:rPr>
        <w:t xml:space="preserve"> therapy service</w:t>
      </w:r>
      <w:r w:rsidR="2B83C8D9" w:rsidRPr="2D17F8FC">
        <w:rPr>
          <w:rFonts w:ascii="Arial" w:hAnsi="Arial" w:cs="Arial"/>
          <w:sz w:val="28"/>
          <w:szCs w:val="28"/>
        </w:rPr>
        <w:t xml:space="preserve"> and </w:t>
      </w:r>
      <w:r w:rsidR="34A094DA" w:rsidRPr="2D17F8FC">
        <w:rPr>
          <w:rFonts w:ascii="Arial" w:hAnsi="Arial" w:cs="Arial"/>
          <w:sz w:val="28"/>
          <w:szCs w:val="28"/>
        </w:rPr>
        <w:t>occupational therapist</w:t>
      </w:r>
      <w:r w:rsidR="163CEBD0" w:rsidRPr="2D17F8FC">
        <w:rPr>
          <w:rFonts w:ascii="Arial" w:hAnsi="Arial" w:cs="Arial"/>
          <w:sz w:val="28"/>
          <w:szCs w:val="28"/>
        </w:rPr>
        <w:t>.</w:t>
      </w:r>
      <w:r w:rsidR="002C3D8E" w:rsidRPr="2D17F8FC">
        <w:rPr>
          <w:rFonts w:ascii="Arial" w:hAnsi="Arial" w:cs="Arial"/>
          <w:sz w:val="28"/>
          <w:szCs w:val="28"/>
        </w:rPr>
        <w:t xml:space="preserve"> these experts </w:t>
      </w:r>
      <w:r w:rsidR="00FC665D" w:rsidRPr="2D17F8FC">
        <w:rPr>
          <w:rFonts w:ascii="Arial" w:hAnsi="Arial" w:cs="Arial"/>
          <w:sz w:val="28"/>
          <w:szCs w:val="28"/>
        </w:rPr>
        <w:t>will</w:t>
      </w:r>
      <w:r w:rsidR="00114E51" w:rsidRPr="2D17F8FC">
        <w:rPr>
          <w:rFonts w:ascii="Arial" w:hAnsi="Arial" w:cs="Arial"/>
          <w:sz w:val="28"/>
          <w:szCs w:val="28"/>
        </w:rPr>
        <w:t xml:space="preserve"> direct</w:t>
      </w:r>
      <w:r w:rsidR="00B957A5" w:rsidRPr="2D17F8FC">
        <w:rPr>
          <w:rFonts w:ascii="Arial" w:hAnsi="Arial" w:cs="Arial"/>
          <w:sz w:val="28"/>
          <w:szCs w:val="28"/>
        </w:rPr>
        <w:t xml:space="preserve"> and manage the specific needs of the child in question.</w:t>
      </w:r>
      <w:r w:rsidR="00572BAA" w:rsidRPr="2D17F8FC">
        <w:rPr>
          <w:rFonts w:ascii="Arial" w:hAnsi="Arial" w:cs="Arial"/>
          <w:sz w:val="28"/>
          <w:szCs w:val="28"/>
        </w:rPr>
        <w:t xml:space="preserve"> This teamwork approach needs to recognise</w:t>
      </w:r>
      <w:r w:rsidR="001D6361" w:rsidRPr="2D17F8FC">
        <w:rPr>
          <w:rFonts w:ascii="Arial" w:hAnsi="Arial" w:cs="Arial"/>
          <w:sz w:val="28"/>
          <w:szCs w:val="28"/>
        </w:rPr>
        <w:t xml:space="preserve"> that practitioners play an </w:t>
      </w:r>
      <w:r w:rsidR="00AE29AB" w:rsidRPr="2D17F8FC">
        <w:rPr>
          <w:rFonts w:ascii="Arial" w:hAnsi="Arial" w:cs="Arial"/>
          <w:sz w:val="28"/>
          <w:szCs w:val="28"/>
        </w:rPr>
        <w:t xml:space="preserve">equal </w:t>
      </w:r>
      <w:r w:rsidR="00FB534C" w:rsidRPr="2D17F8FC">
        <w:rPr>
          <w:rFonts w:ascii="Arial" w:hAnsi="Arial" w:cs="Arial"/>
          <w:sz w:val="28"/>
          <w:szCs w:val="28"/>
        </w:rPr>
        <w:t xml:space="preserve">and important </w:t>
      </w:r>
      <w:r w:rsidR="008B1A58" w:rsidRPr="2D17F8FC">
        <w:rPr>
          <w:rFonts w:ascii="Arial" w:hAnsi="Arial" w:cs="Arial"/>
          <w:sz w:val="28"/>
          <w:szCs w:val="28"/>
        </w:rPr>
        <w:t>involvement.</w:t>
      </w:r>
      <w:r w:rsidR="00B35EA4" w:rsidRPr="2D17F8FC">
        <w:rPr>
          <w:rFonts w:ascii="Arial" w:hAnsi="Arial" w:cs="Arial"/>
          <w:sz w:val="28"/>
          <w:szCs w:val="28"/>
        </w:rPr>
        <w:t xml:space="preserve"> Practitioners have the invaluable knowledge of</w:t>
      </w:r>
      <w:r w:rsidR="00292973" w:rsidRPr="2D17F8FC">
        <w:rPr>
          <w:rFonts w:ascii="Arial" w:hAnsi="Arial" w:cs="Arial"/>
          <w:sz w:val="28"/>
          <w:szCs w:val="28"/>
        </w:rPr>
        <w:t xml:space="preserve"> expertise in </w:t>
      </w:r>
      <w:r w:rsidR="00C33032" w:rsidRPr="2D17F8FC">
        <w:rPr>
          <w:rFonts w:ascii="Arial" w:hAnsi="Arial" w:cs="Arial"/>
          <w:sz w:val="28"/>
          <w:szCs w:val="28"/>
        </w:rPr>
        <w:t xml:space="preserve">early years, whilst the specialists hold the </w:t>
      </w:r>
      <w:r w:rsidR="0025641E" w:rsidRPr="2D17F8FC">
        <w:rPr>
          <w:rFonts w:ascii="Arial" w:hAnsi="Arial" w:cs="Arial"/>
          <w:sz w:val="28"/>
          <w:szCs w:val="28"/>
        </w:rPr>
        <w:t xml:space="preserve">essential </w:t>
      </w:r>
      <w:r w:rsidR="001435F8" w:rsidRPr="2D17F8FC">
        <w:rPr>
          <w:rFonts w:ascii="Arial" w:hAnsi="Arial" w:cs="Arial"/>
          <w:sz w:val="28"/>
          <w:szCs w:val="28"/>
        </w:rPr>
        <w:t xml:space="preserve">knowledge. </w:t>
      </w:r>
      <w:r w:rsidR="2EC99182" w:rsidRPr="2D17F8FC">
        <w:rPr>
          <w:rFonts w:ascii="Arial" w:hAnsi="Arial" w:cs="Arial"/>
          <w:sz w:val="28"/>
          <w:szCs w:val="28"/>
        </w:rPr>
        <w:t>The</w:t>
      </w:r>
      <w:r w:rsidR="0071515F" w:rsidRPr="2D17F8FC">
        <w:rPr>
          <w:rFonts w:ascii="Arial" w:hAnsi="Arial" w:cs="Arial"/>
          <w:sz w:val="28"/>
          <w:szCs w:val="28"/>
        </w:rPr>
        <w:t xml:space="preserve"> </w:t>
      </w:r>
      <w:r w:rsidR="00284E29" w:rsidRPr="2D17F8FC">
        <w:rPr>
          <w:rFonts w:ascii="Arial" w:hAnsi="Arial" w:cs="Arial"/>
          <w:sz w:val="28"/>
          <w:szCs w:val="28"/>
        </w:rPr>
        <w:t>child’s</w:t>
      </w:r>
      <w:r w:rsidR="00E021C9" w:rsidRPr="2D17F8FC">
        <w:rPr>
          <w:rFonts w:ascii="Arial" w:hAnsi="Arial" w:cs="Arial"/>
          <w:sz w:val="28"/>
          <w:szCs w:val="28"/>
        </w:rPr>
        <w:t xml:space="preserve"> needs have the </w:t>
      </w:r>
      <w:r w:rsidR="00284E29" w:rsidRPr="2D17F8FC">
        <w:rPr>
          <w:rFonts w:ascii="Arial" w:hAnsi="Arial" w:cs="Arial"/>
          <w:sz w:val="28"/>
          <w:szCs w:val="28"/>
        </w:rPr>
        <w:t>best possible outcome</w:t>
      </w:r>
      <w:r w:rsidR="1A64FEC1" w:rsidRPr="2D17F8FC">
        <w:rPr>
          <w:rFonts w:ascii="Arial" w:hAnsi="Arial" w:cs="Arial"/>
          <w:sz w:val="28"/>
          <w:szCs w:val="28"/>
        </w:rPr>
        <w:t xml:space="preserve"> when</w:t>
      </w:r>
      <w:r w:rsidR="2630F7A3" w:rsidRPr="2D17F8FC">
        <w:rPr>
          <w:rFonts w:ascii="Arial" w:hAnsi="Arial" w:cs="Arial"/>
          <w:sz w:val="28"/>
          <w:szCs w:val="28"/>
        </w:rPr>
        <w:t xml:space="preserve"> </w:t>
      </w:r>
      <w:r w:rsidR="1A64FEC1" w:rsidRPr="2D17F8FC">
        <w:rPr>
          <w:rFonts w:ascii="Arial" w:hAnsi="Arial" w:cs="Arial"/>
          <w:sz w:val="28"/>
          <w:szCs w:val="28"/>
        </w:rPr>
        <w:t>the</w:t>
      </w:r>
      <w:r w:rsidR="6DF2A8D5" w:rsidRPr="2D17F8FC">
        <w:rPr>
          <w:rFonts w:ascii="Arial" w:hAnsi="Arial" w:cs="Arial"/>
          <w:sz w:val="28"/>
          <w:szCs w:val="28"/>
        </w:rPr>
        <w:t xml:space="preserve"> varied</w:t>
      </w:r>
      <w:r w:rsidR="1A64FEC1" w:rsidRPr="2D17F8FC">
        <w:rPr>
          <w:rFonts w:ascii="Arial" w:hAnsi="Arial" w:cs="Arial"/>
          <w:sz w:val="28"/>
          <w:szCs w:val="28"/>
        </w:rPr>
        <w:t xml:space="preserve"> expertise </w:t>
      </w:r>
      <w:r w:rsidR="0F90B1DE" w:rsidRPr="2D17F8FC">
        <w:rPr>
          <w:rFonts w:ascii="Arial" w:hAnsi="Arial" w:cs="Arial"/>
          <w:sz w:val="28"/>
          <w:szCs w:val="28"/>
        </w:rPr>
        <w:t>is</w:t>
      </w:r>
      <w:r w:rsidR="1A64FEC1" w:rsidRPr="2D17F8FC">
        <w:rPr>
          <w:rFonts w:ascii="Arial" w:hAnsi="Arial" w:cs="Arial"/>
          <w:sz w:val="28"/>
          <w:szCs w:val="28"/>
        </w:rPr>
        <w:t xml:space="preserve"> consolidated</w:t>
      </w:r>
      <w:r w:rsidR="00284E29" w:rsidRPr="2D17F8FC">
        <w:rPr>
          <w:rFonts w:ascii="Arial" w:hAnsi="Arial" w:cs="Arial"/>
          <w:sz w:val="28"/>
          <w:szCs w:val="28"/>
        </w:rPr>
        <w:t>.</w:t>
      </w:r>
      <w:r w:rsidR="00A4437E" w:rsidRPr="2D17F8FC">
        <w:rPr>
          <w:rFonts w:ascii="Arial" w:hAnsi="Arial" w:cs="Arial"/>
          <w:sz w:val="28"/>
          <w:szCs w:val="28"/>
        </w:rPr>
        <w:t xml:space="preserve"> </w:t>
      </w:r>
      <w:r w:rsidR="79B77159" w:rsidRPr="2D17F8FC">
        <w:rPr>
          <w:rFonts w:ascii="Arial" w:hAnsi="Arial" w:cs="Arial"/>
          <w:sz w:val="28"/>
          <w:szCs w:val="28"/>
        </w:rPr>
        <w:t>It is</w:t>
      </w:r>
      <w:r w:rsidR="00A4437E" w:rsidRPr="2D17F8FC">
        <w:rPr>
          <w:rFonts w:ascii="Arial" w:hAnsi="Arial" w:cs="Arial"/>
          <w:sz w:val="28"/>
          <w:szCs w:val="28"/>
        </w:rPr>
        <w:t xml:space="preserve"> also possible that these </w:t>
      </w:r>
      <w:r w:rsidR="00760E3A" w:rsidRPr="2D17F8FC">
        <w:rPr>
          <w:rFonts w:ascii="Arial" w:hAnsi="Arial" w:cs="Arial"/>
          <w:sz w:val="28"/>
          <w:szCs w:val="28"/>
        </w:rPr>
        <w:t xml:space="preserve">agencies </w:t>
      </w:r>
      <w:r w:rsidR="00D11F1E" w:rsidRPr="2D17F8FC">
        <w:rPr>
          <w:rFonts w:ascii="Arial" w:hAnsi="Arial" w:cs="Arial"/>
          <w:sz w:val="28"/>
          <w:szCs w:val="28"/>
        </w:rPr>
        <w:t xml:space="preserve">have been </w:t>
      </w:r>
      <w:r w:rsidR="004D7C14" w:rsidRPr="2D17F8FC">
        <w:rPr>
          <w:rFonts w:ascii="Arial" w:hAnsi="Arial" w:cs="Arial"/>
          <w:sz w:val="28"/>
          <w:szCs w:val="28"/>
        </w:rPr>
        <w:t xml:space="preserve">previously </w:t>
      </w:r>
      <w:r w:rsidR="002B46C5" w:rsidRPr="2D17F8FC">
        <w:rPr>
          <w:rFonts w:ascii="Arial" w:hAnsi="Arial" w:cs="Arial"/>
          <w:sz w:val="28"/>
          <w:szCs w:val="28"/>
        </w:rPr>
        <w:t xml:space="preserve">active </w:t>
      </w:r>
      <w:r w:rsidR="00324D3C" w:rsidRPr="2D17F8FC">
        <w:rPr>
          <w:rFonts w:ascii="Arial" w:hAnsi="Arial" w:cs="Arial"/>
          <w:sz w:val="28"/>
          <w:szCs w:val="28"/>
        </w:rPr>
        <w:t xml:space="preserve">before the child </w:t>
      </w:r>
      <w:r w:rsidR="0050482F" w:rsidRPr="2D17F8FC">
        <w:rPr>
          <w:rFonts w:ascii="Arial" w:hAnsi="Arial" w:cs="Arial"/>
          <w:sz w:val="28"/>
          <w:szCs w:val="28"/>
        </w:rPr>
        <w:t>enrols at the setting (</w:t>
      </w:r>
      <w:proofErr w:type="spellStart"/>
      <w:r w:rsidR="001619BC" w:rsidRPr="2D17F8FC">
        <w:rPr>
          <w:rFonts w:ascii="Arial" w:hAnsi="Arial" w:cs="Arial"/>
          <w:sz w:val="28"/>
          <w:szCs w:val="28"/>
        </w:rPr>
        <w:t>NurseryWorld</w:t>
      </w:r>
      <w:proofErr w:type="spellEnd"/>
      <w:r w:rsidR="001619BC" w:rsidRPr="2D17F8FC">
        <w:rPr>
          <w:rFonts w:ascii="Arial" w:hAnsi="Arial" w:cs="Arial"/>
          <w:sz w:val="28"/>
          <w:szCs w:val="28"/>
        </w:rPr>
        <w:t>, 200</w:t>
      </w:r>
      <w:r w:rsidR="00AC45F7" w:rsidRPr="2D17F8FC">
        <w:rPr>
          <w:rFonts w:ascii="Arial" w:hAnsi="Arial" w:cs="Arial"/>
          <w:sz w:val="28"/>
          <w:szCs w:val="28"/>
        </w:rPr>
        <w:t>2).</w:t>
      </w:r>
    </w:p>
    <w:p w14:paraId="65357D2D" w14:textId="77777777" w:rsidR="005379AD" w:rsidRDefault="005379AD" w:rsidP="00D7746C">
      <w:pPr>
        <w:rPr>
          <w:rFonts w:ascii="Arial" w:hAnsi="Arial" w:cs="Arial"/>
          <w:sz w:val="28"/>
          <w:szCs w:val="28"/>
        </w:rPr>
      </w:pPr>
    </w:p>
    <w:p w14:paraId="0F318ACC" w14:textId="77777777" w:rsidR="00A10A64" w:rsidRDefault="005379AD" w:rsidP="00D7746C">
      <w:pPr>
        <w:rPr>
          <w:rFonts w:ascii="Arial" w:hAnsi="Arial" w:cs="Arial"/>
          <w:color w:val="C45911" w:themeColor="accent2" w:themeShade="BF"/>
          <w:sz w:val="56"/>
          <w:szCs w:val="56"/>
        </w:rPr>
      </w:pPr>
      <w:r>
        <w:rPr>
          <w:rFonts w:ascii="Arial" w:hAnsi="Arial" w:cs="Arial"/>
          <w:color w:val="C45911" w:themeColor="accent2" w:themeShade="BF"/>
          <w:sz w:val="56"/>
          <w:szCs w:val="56"/>
        </w:rPr>
        <w:t xml:space="preserve">                  </w:t>
      </w:r>
    </w:p>
    <w:p w14:paraId="03E6FF4D" w14:textId="77777777" w:rsidR="00274D32" w:rsidRDefault="00274D32" w:rsidP="00D7746C">
      <w:pPr>
        <w:rPr>
          <w:rFonts w:ascii="Arial" w:hAnsi="Arial" w:cs="Arial"/>
          <w:color w:val="C45911" w:themeColor="accent2" w:themeShade="BF"/>
          <w:sz w:val="56"/>
          <w:szCs w:val="56"/>
          <w:u w:val="single"/>
        </w:rPr>
      </w:pPr>
    </w:p>
    <w:p w14:paraId="610C339C" w14:textId="77777777" w:rsidR="00274D32" w:rsidRDefault="00274D32" w:rsidP="00D7746C">
      <w:pPr>
        <w:rPr>
          <w:rFonts w:ascii="Arial" w:hAnsi="Arial" w:cs="Arial"/>
          <w:color w:val="C45911" w:themeColor="accent2" w:themeShade="BF"/>
          <w:sz w:val="56"/>
          <w:szCs w:val="56"/>
          <w:u w:val="single"/>
        </w:rPr>
      </w:pPr>
    </w:p>
    <w:p w14:paraId="1DEBF90B" w14:textId="77777777" w:rsidR="00274D32" w:rsidRDefault="00274D32" w:rsidP="00D7746C">
      <w:pPr>
        <w:rPr>
          <w:rFonts w:ascii="Arial" w:hAnsi="Arial" w:cs="Arial"/>
          <w:color w:val="C45911" w:themeColor="accent2" w:themeShade="BF"/>
          <w:sz w:val="56"/>
          <w:szCs w:val="56"/>
          <w:u w:val="single"/>
        </w:rPr>
      </w:pPr>
    </w:p>
    <w:p w14:paraId="1957DFB0" w14:textId="2C24E182" w:rsidR="00D7746C" w:rsidRPr="0020249A" w:rsidRDefault="005379AD" w:rsidP="00D7746C">
      <w:pPr>
        <w:rPr>
          <w:rFonts w:ascii="Arial" w:hAnsi="Arial" w:cs="Arial"/>
          <w:color w:val="C45911" w:themeColor="accent2" w:themeShade="BF"/>
          <w:sz w:val="56"/>
          <w:szCs w:val="56"/>
        </w:rPr>
      </w:pPr>
      <w:r w:rsidRPr="005379AD">
        <w:rPr>
          <w:rFonts w:ascii="Arial" w:hAnsi="Arial" w:cs="Arial"/>
          <w:color w:val="C45911" w:themeColor="accent2" w:themeShade="BF"/>
          <w:sz w:val="56"/>
          <w:szCs w:val="56"/>
          <w:u w:val="single"/>
        </w:rPr>
        <w:lastRenderedPageBreak/>
        <w:t>Interventions</w:t>
      </w:r>
      <w:r w:rsidR="00D7746C" w:rsidRPr="005379AD">
        <w:rPr>
          <w:rFonts w:ascii="Arial" w:hAnsi="Arial" w:cs="Arial"/>
          <w:sz w:val="56"/>
          <w:szCs w:val="56"/>
          <w:u w:val="single"/>
        </w:rPr>
        <w:br w:type="textWrapping" w:clear="all"/>
      </w:r>
    </w:p>
    <w:p w14:paraId="0FEF2E77" w14:textId="71F3B01F" w:rsidR="00BD7ACC" w:rsidRPr="009B4E9D" w:rsidRDefault="0023140F" w:rsidP="007D735A">
      <w:pPr>
        <w:rPr>
          <w:rFonts w:ascii="Arial" w:hAnsi="Arial" w:cs="Arial"/>
          <w:sz w:val="36"/>
          <w:szCs w:val="36"/>
          <w:u w:val="single"/>
        </w:rPr>
      </w:pPr>
      <w:r w:rsidRPr="009B4E9D">
        <w:rPr>
          <w:rFonts w:ascii="Arial" w:hAnsi="Arial" w:cs="Arial"/>
          <w:sz w:val="36"/>
          <w:szCs w:val="36"/>
          <w:u w:val="single"/>
        </w:rPr>
        <w:t xml:space="preserve">Play and </w:t>
      </w:r>
      <w:r w:rsidR="00607169" w:rsidRPr="009B4E9D">
        <w:rPr>
          <w:rFonts w:ascii="Arial" w:hAnsi="Arial" w:cs="Arial"/>
          <w:sz w:val="36"/>
          <w:szCs w:val="36"/>
          <w:u w:val="single"/>
        </w:rPr>
        <w:t>the Seven Core Aims</w:t>
      </w:r>
    </w:p>
    <w:p w14:paraId="6E25C66C" w14:textId="0B06D7B1" w:rsidR="00BD7ACC" w:rsidRDefault="002B470E" w:rsidP="007D735A">
      <w:pPr>
        <w:rPr>
          <w:rFonts w:ascii="Arial" w:hAnsi="Arial" w:cs="Arial"/>
          <w:sz w:val="28"/>
          <w:szCs w:val="28"/>
        </w:rPr>
      </w:pPr>
      <w:r w:rsidRPr="2D17F8FC">
        <w:rPr>
          <w:rFonts w:ascii="Arial" w:hAnsi="Arial" w:cs="Arial"/>
          <w:sz w:val="28"/>
          <w:szCs w:val="28"/>
        </w:rPr>
        <w:t xml:space="preserve">Here in </w:t>
      </w:r>
      <w:r w:rsidR="00F0096A" w:rsidRPr="2D17F8FC">
        <w:rPr>
          <w:rFonts w:ascii="Arial" w:hAnsi="Arial" w:cs="Arial"/>
          <w:sz w:val="28"/>
          <w:szCs w:val="28"/>
        </w:rPr>
        <w:t>Wales,</w:t>
      </w:r>
      <w:r w:rsidR="00E35C96" w:rsidRPr="2D17F8FC">
        <w:rPr>
          <w:rFonts w:ascii="Arial" w:hAnsi="Arial" w:cs="Arial"/>
          <w:sz w:val="28"/>
          <w:szCs w:val="28"/>
        </w:rPr>
        <w:t xml:space="preserve"> </w:t>
      </w:r>
      <w:r w:rsidR="00D03813" w:rsidRPr="2D17F8FC">
        <w:rPr>
          <w:rFonts w:ascii="Arial" w:hAnsi="Arial" w:cs="Arial"/>
          <w:sz w:val="28"/>
          <w:szCs w:val="28"/>
        </w:rPr>
        <w:t>we have a different concept about play,</w:t>
      </w:r>
      <w:r w:rsidR="005062C4" w:rsidRPr="2D17F8FC">
        <w:rPr>
          <w:rFonts w:ascii="Arial" w:hAnsi="Arial" w:cs="Arial"/>
          <w:sz w:val="28"/>
          <w:szCs w:val="28"/>
        </w:rPr>
        <w:t xml:space="preserve"> which differs to nearly every other </w:t>
      </w:r>
      <w:r w:rsidR="00A74E07" w:rsidRPr="2D17F8FC">
        <w:rPr>
          <w:rFonts w:ascii="Arial" w:hAnsi="Arial" w:cs="Arial"/>
          <w:sz w:val="28"/>
          <w:szCs w:val="28"/>
        </w:rPr>
        <w:t>country.</w:t>
      </w:r>
      <w:r w:rsidR="00F0096A" w:rsidRPr="2D17F8FC">
        <w:rPr>
          <w:rFonts w:ascii="Arial" w:hAnsi="Arial" w:cs="Arial"/>
          <w:sz w:val="28"/>
          <w:szCs w:val="28"/>
        </w:rPr>
        <w:t xml:space="preserve"> </w:t>
      </w:r>
      <w:r w:rsidR="00F81AD5" w:rsidRPr="2D17F8FC">
        <w:rPr>
          <w:rFonts w:ascii="Arial" w:hAnsi="Arial" w:cs="Arial"/>
          <w:sz w:val="28"/>
          <w:szCs w:val="28"/>
        </w:rPr>
        <w:t xml:space="preserve">Needless to </w:t>
      </w:r>
      <w:r w:rsidR="003E21A8" w:rsidRPr="2D17F8FC">
        <w:rPr>
          <w:rFonts w:ascii="Arial" w:hAnsi="Arial" w:cs="Arial"/>
          <w:sz w:val="28"/>
          <w:szCs w:val="28"/>
        </w:rPr>
        <w:t>say,</w:t>
      </w:r>
      <w:r w:rsidR="00F81AD5" w:rsidRPr="2D17F8FC">
        <w:rPr>
          <w:rFonts w:ascii="Arial" w:hAnsi="Arial" w:cs="Arial"/>
          <w:sz w:val="28"/>
          <w:szCs w:val="28"/>
        </w:rPr>
        <w:t xml:space="preserve"> that children in Wales play</w:t>
      </w:r>
      <w:r w:rsidR="00A07A98" w:rsidRPr="2D17F8FC">
        <w:rPr>
          <w:rFonts w:ascii="Arial" w:hAnsi="Arial" w:cs="Arial"/>
          <w:sz w:val="28"/>
          <w:szCs w:val="28"/>
        </w:rPr>
        <w:t xml:space="preserve"> </w:t>
      </w:r>
      <w:r w:rsidR="003C3C4F" w:rsidRPr="2D17F8FC">
        <w:rPr>
          <w:rFonts w:ascii="Arial" w:hAnsi="Arial" w:cs="Arial"/>
          <w:sz w:val="28"/>
          <w:szCs w:val="28"/>
        </w:rPr>
        <w:t>no differently</w:t>
      </w:r>
      <w:r w:rsidR="00141B74" w:rsidRPr="2D17F8FC">
        <w:rPr>
          <w:rFonts w:ascii="Arial" w:hAnsi="Arial" w:cs="Arial"/>
          <w:sz w:val="28"/>
          <w:szCs w:val="28"/>
        </w:rPr>
        <w:t xml:space="preserve"> and have the same need</w:t>
      </w:r>
      <w:r w:rsidR="5798329A" w:rsidRPr="2D17F8FC">
        <w:rPr>
          <w:rFonts w:ascii="Arial" w:hAnsi="Arial" w:cs="Arial"/>
          <w:sz w:val="28"/>
          <w:szCs w:val="28"/>
        </w:rPr>
        <w:t>s</w:t>
      </w:r>
      <w:r w:rsidR="00141B74" w:rsidRPr="2D17F8FC">
        <w:rPr>
          <w:rFonts w:ascii="Arial" w:hAnsi="Arial" w:cs="Arial"/>
          <w:sz w:val="28"/>
          <w:szCs w:val="28"/>
        </w:rPr>
        <w:t xml:space="preserve"> as children </w:t>
      </w:r>
      <w:r w:rsidR="003E21A8" w:rsidRPr="2D17F8FC">
        <w:rPr>
          <w:rFonts w:ascii="Arial" w:hAnsi="Arial" w:cs="Arial"/>
          <w:sz w:val="28"/>
          <w:szCs w:val="28"/>
        </w:rPr>
        <w:t>world over.</w:t>
      </w:r>
      <w:r w:rsidR="00487BEF" w:rsidRPr="2D17F8FC">
        <w:rPr>
          <w:rFonts w:ascii="Arial" w:hAnsi="Arial" w:cs="Arial"/>
          <w:sz w:val="28"/>
          <w:szCs w:val="28"/>
        </w:rPr>
        <w:t xml:space="preserve"> Our government </w:t>
      </w:r>
      <w:r w:rsidR="00086423" w:rsidRPr="2D17F8FC">
        <w:rPr>
          <w:rFonts w:ascii="Arial" w:hAnsi="Arial" w:cs="Arial"/>
          <w:sz w:val="28"/>
          <w:szCs w:val="28"/>
        </w:rPr>
        <w:t>has a level of support for play</w:t>
      </w:r>
      <w:r w:rsidR="004E7F4D" w:rsidRPr="2D17F8FC">
        <w:rPr>
          <w:rFonts w:ascii="Arial" w:hAnsi="Arial" w:cs="Arial"/>
          <w:sz w:val="28"/>
          <w:szCs w:val="28"/>
        </w:rPr>
        <w:t>,</w:t>
      </w:r>
      <w:r w:rsidR="00086423" w:rsidRPr="2D17F8FC">
        <w:rPr>
          <w:rFonts w:ascii="Arial" w:hAnsi="Arial" w:cs="Arial"/>
          <w:sz w:val="28"/>
          <w:szCs w:val="28"/>
        </w:rPr>
        <w:t xml:space="preserve"> </w:t>
      </w:r>
      <w:r w:rsidR="00F93387" w:rsidRPr="2D17F8FC">
        <w:rPr>
          <w:rFonts w:ascii="Arial" w:hAnsi="Arial" w:cs="Arial"/>
          <w:sz w:val="28"/>
          <w:szCs w:val="28"/>
        </w:rPr>
        <w:t xml:space="preserve">with provisions for </w:t>
      </w:r>
      <w:r w:rsidR="004E7F4D" w:rsidRPr="2D17F8FC">
        <w:rPr>
          <w:rFonts w:ascii="Arial" w:hAnsi="Arial" w:cs="Arial"/>
          <w:sz w:val="28"/>
          <w:szCs w:val="28"/>
        </w:rPr>
        <w:t xml:space="preserve">policy and strategy </w:t>
      </w:r>
      <w:r w:rsidR="002A5653" w:rsidRPr="2D17F8FC">
        <w:rPr>
          <w:rFonts w:ascii="Arial" w:hAnsi="Arial" w:cs="Arial"/>
          <w:sz w:val="28"/>
          <w:szCs w:val="28"/>
        </w:rPr>
        <w:t>dissimilar to any other nation and</w:t>
      </w:r>
      <w:r w:rsidR="005F02FE" w:rsidRPr="2D17F8FC">
        <w:rPr>
          <w:rFonts w:ascii="Arial" w:hAnsi="Arial" w:cs="Arial"/>
          <w:sz w:val="28"/>
          <w:szCs w:val="28"/>
        </w:rPr>
        <w:t xml:space="preserve"> is detailed </w:t>
      </w:r>
      <w:r w:rsidR="00A74E07" w:rsidRPr="2D17F8FC">
        <w:rPr>
          <w:rFonts w:ascii="Arial" w:hAnsi="Arial" w:cs="Arial"/>
          <w:sz w:val="28"/>
          <w:szCs w:val="28"/>
        </w:rPr>
        <w:t>and incontrovertible.</w:t>
      </w:r>
      <w:r w:rsidR="0035166C" w:rsidRPr="2D17F8FC">
        <w:rPr>
          <w:rFonts w:ascii="Arial" w:hAnsi="Arial" w:cs="Arial"/>
          <w:sz w:val="28"/>
          <w:szCs w:val="28"/>
        </w:rPr>
        <w:t xml:space="preserve"> This is a</w:t>
      </w:r>
      <w:r w:rsidR="006A3F71" w:rsidRPr="2D17F8FC">
        <w:rPr>
          <w:rFonts w:ascii="Arial" w:hAnsi="Arial" w:cs="Arial"/>
          <w:sz w:val="28"/>
          <w:szCs w:val="28"/>
        </w:rPr>
        <w:t>n immense benefit</w:t>
      </w:r>
      <w:r w:rsidR="00A53574" w:rsidRPr="2D17F8FC">
        <w:rPr>
          <w:rFonts w:ascii="Arial" w:hAnsi="Arial" w:cs="Arial"/>
          <w:sz w:val="28"/>
          <w:szCs w:val="28"/>
        </w:rPr>
        <w:t xml:space="preserve"> for professionals in early years </w:t>
      </w:r>
      <w:r w:rsidR="006B0A94" w:rsidRPr="2D17F8FC">
        <w:rPr>
          <w:rFonts w:ascii="Arial" w:hAnsi="Arial" w:cs="Arial"/>
          <w:sz w:val="28"/>
          <w:szCs w:val="28"/>
        </w:rPr>
        <w:t>and a huge advantage over other nations.</w:t>
      </w:r>
      <w:r w:rsidR="00F21ACB" w:rsidRPr="2D17F8FC">
        <w:rPr>
          <w:rFonts w:ascii="Arial" w:hAnsi="Arial" w:cs="Arial"/>
          <w:sz w:val="28"/>
          <w:szCs w:val="28"/>
        </w:rPr>
        <w:t xml:space="preserve"> High standards</w:t>
      </w:r>
      <w:r w:rsidR="00246709" w:rsidRPr="2D17F8FC">
        <w:rPr>
          <w:rFonts w:ascii="Arial" w:hAnsi="Arial" w:cs="Arial"/>
          <w:sz w:val="28"/>
          <w:szCs w:val="28"/>
        </w:rPr>
        <w:t xml:space="preserve"> in play provision and framework</w:t>
      </w:r>
      <w:r w:rsidR="009B0B5E" w:rsidRPr="2D17F8FC">
        <w:rPr>
          <w:rFonts w:ascii="Arial" w:hAnsi="Arial" w:cs="Arial"/>
          <w:sz w:val="28"/>
          <w:szCs w:val="28"/>
        </w:rPr>
        <w:t xml:space="preserve"> are supported by </w:t>
      </w:r>
      <w:proofErr w:type="spellStart"/>
      <w:r w:rsidR="009B0B5E" w:rsidRPr="2D17F8FC">
        <w:rPr>
          <w:rFonts w:ascii="Arial" w:hAnsi="Arial" w:cs="Arial"/>
          <w:sz w:val="28"/>
          <w:szCs w:val="28"/>
        </w:rPr>
        <w:t>Playwork</w:t>
      </w:r>
      <w:proofErr w:type="spellEnd"/>
      <w:r w:rsidR="009B0B5E" w:rsidRPr="2D17F8FC">
        <w:rPr>
          <w:rFonts w:ascii="Arial" w:hAnsi="Arial" w:cs="Arial"/>
          <w:sz w:val="28"/>
          <w:szCs w:val="28"/>
        </w:rPr>
        <w:t xml:space="preserve"> Principles </w:t>
      </w:r>
      <w:r w:rsidR="0047680C" w:rsidRPr="2D17F8FC">
        <w:rPr>
          <w:rFonts w:ascii="Arial" w:hAnsi="Arial" w:cs="Arial"/>
          <w:sz w:val="28"/>
          <w:szCs w:val="28"/>
        </w:rPr>
        <w:t>and the Play Policy.</w:t>
      </w:r>
      <w:r w:rsidR="00D55DA8" w:rsidRPr="2D17F8FC">
        <w:rPr>
          <w:rFonts w:ascii="Arial" w:hAnsi="Arial" w:cs="Arial"/>
          <w:sz w:val="28"/>
          <w:szCs w:val="28"/>
        </w:rPr>
        <w:t xml:space="preserve"> Play is crucial </w:t>
      </w:r>
      <w:r w:rsidR="00615201" w:rsidRPr="2D17F8FC">
        <w:rPr>
          <w:rFonts w:ascii="Arial" w:hAnsi="Arial" w:cs="Arial"/>
          <w:sz w:val="28"/>
          <w:szCs w:val="28"/>
        </w:rPr>
        <w:t xml:space="preserve">to children </w:t>
      </w:r>
      <w:r w:rsidR="00A47AE2" w:rsidRPr="2D17F8FC">
        <w:rPr>
          <w:rFonts w:ascii="Arial" w:hAnsi="Arial" w:cs="Arial"/>
          <w:sz w:val="28"/>
          <w:szCs w:val="28"/>
        </w:rPr>
        <w:t>and additionally these</w:t>
      </w:r>
      <w:r w:rsidR="00BB22BA" w:rsidRPr="2D17F8FC">
        <w:rPr>
          <w:rFonts w:ascii="Arial" w:hAnsi="Arial" w:cs="Arial"/>
          <w:sz w:val="28"/>
          <w:szCs w:val="28"/>
        </w:rPr>
        <w:t xml:space="preserve"> documents support this idea</w:t>
      </w:r>
      <w:r w:rsidR="007374A9" w:rsidRPr="2D17F8FC">
        <w:rPr>
          <w:rFonts w:ascii="Arial" w:hAnsi="Arial" w:cs="Arial"/>
          <w:sz w:val="28"/>
          <w:szCs w:val="28"/>
        </w:rPr>
        <w:t xml:space="preserve">, furthermore, </w:t>
      </w:r>
      <w:r w:rsidR="00F22D22" w:rsidRPr="2D17F8FC">
        <w:rPr>
          <w:rFonts w:ascii="Arial" w:hAnsi="Arial" w:cs="Arial"/>
          <w:sz w:val="28"/>
          <w:szCs w:val="28"/>
        </w:rPr>
        <w:t>they have a</w:t>
      </w:r>
      <w:r w:rsidR="005E53E3" w:rsidRPr="2D17F8FC">
        <w:rPr>
          <w:rFonts w:ascii="Arial" w:hAnsi="Arial" w:cs="Arial"/>
          <w:sz w:val="28"/>
          <w:szCs w:val="28"/>
        </w:rPr>
        <w:t xml:space="preserve"> great benefit to</w:t>
      </w:r>
      <w:r w:rsidR="00852AD4" w:rsidRPr="2D17F8FC">
        <w:rPr>
          <w:rFonts w:ascii="Arial" w:hAnsi="Arial" w:cs="Arial"/>
          <w:sz w:val="28"/>
          <w:szCs w:val="28"/>
        </w:rPr>
        <w:t xml:space="preserve"> communities, healthy development and</w:t>
      </w:r>
      <w:r w:rsidR="00F8510C" w:rsidRPr="2D17F8FC">
        <w:rPr>
          <w:rFonts w:ascii="Arial" w:hAnsi="Arial" w:cs="Arial"/>
          <w:sz w:val="28"/>
          <w:szCs w:val="28"/>
        </w:rPr>
        <w:t xml:space="preserve"> are prominent </w:t>
      </w:r>
      <w:r w:rsidR="00304A3B" w:rsidRPr="2D17F8FC">
        <w:rPr>
          <w:rFonts w:ascii="Arial" w:hAnsi="Arial" w:cs="Arial"/>
          <w:sz w:val="28"/>
          <w:szCs w:val="28"/>
        </w:rPr>
        <w:t xml:space="preserve">in </w:t>
      </w:r>
      <w:r w:rsidR="004E0FFA" w:rsidRPr="2D17F8FC">
        <w:rPr>
          <w:rFonts w:ascii="Arial" w:hAnsi="Arial" w:cs="Arial"/>
          <w:sz w:val="28"/>
          <w:szCs w:val="28"/>
        </w:rPr>
        <w:t>the interests of the child.</w:t>
      </w:r>
    </w:p>
    <w:p w14:paraId="30A76679" w14:textId="10D1CA4A" w:rsidR="00D04F3D" w:rsidRDefault="00D04F3D" w:rsidP="007D735A">
      <w:pPr>
        <w:rPr>
          <w:rFonts w:ascii="Arial" w:hAnsi="Arial" w:cs="Arial"/>
          <w:sz w:val="28"/>
          <w:szCs w:val="28"/>
        </w:rPr>
      </w:pPr>
      <w:r>
        <w:rPr>
          <w:rFonts w:ascii="Arial" w:hAnsi="Arial" w:cs="Arial"/>
          <w:sz w:val="28"/>
          <w:szCs w:val="28"/>
        </w:rPr>
        <w:t xml:space="preserve">The </w:t>
      </w:r>
      <w:proofErr w:type="spellStart"/>
      <w:r>
        <w:rPr>
          <w:rFonts w:ascii="Arial" w:hAnsi="Arial" w:cs="Arial"/>
          <w:sz w:val="28"/>
          <w:szCs w:val="28"/>
        </w:rPr>
        <w:t>Playwork</w:t>
      </w:r>
      <w:proofErr w:type="spellEnd"/>
      <w:r w:rsidR="00A057F4">
        <w:rPr>
          <w:rFonts w:ascii="Arial" w:hAnsi="Arial" w:cs="Arial"/>
          <w:sz w:val="28"/>
          <w:szCs w:val="28"/>
        </w:rPr>
        <w:t xml:space="preserve"> Principles</w:t>
      </w:r>
      <w:r w:rsidR="000B18B4">
        <w:rPr>
          <w:rFonts w:ascii="Arial" w:hAnsi="Arial" w:cs="Arial"/>
          <w:sz w:val="28"/>
          <w:szCs w:val="28"/>
        </w:rPr>
        <w:t xml:space="preserve"> </w:t>
      </w:r>
      <w:r w:rsidR="000562E0">
        <w:rPr>
          <w:rFonts w:ascii="Arial" w:hAnsi="Arial" w:cs="Arial"/>
          <w:sz w:val="28"/>
          <w:szCs w:val="28"/>
        </w:rPr>
        <w:t xml:space="preserve">incorporate the professional and ethical </w:t>
      </w:r>
      <w:r w:rsidR="00E238A4">
        <w:rPr>
          <w:rFonts w:ascii="Arial" w:hAnsi="Arial" w:cs="Arial"/>
          <w:sz w:val="28"/>
          <w:szCs w:val="28"/>
        </w:rPr>
        <w:t xml:space="preserve">structure </w:t>
      </w:r>
      <w:r w:rsidR="005E2D47">
        <w:rPr>
          <w:rFonts w:ascii="Arial" w:hAnsi="Arial" w:cs="Arial"/>
          <w:sz w:val="28"/>
          <w:szCs w:val="28"/>
        </w:rPr>
        <w:t xml:space="preserve">of </w:t>
      </w:r>
      <w:proofErr w:type="spellStart"/>
      <w:r w:rsidR="005E2D47">
        <w:rPr>
          <w:rFonts w:ascii="Arial" w:hAnsi="Arial" w:cs="Arial"/>
          <w:sz w:val="28"/>
          <w:szCs w:val="28"/>
        </w:rPr>
        <w:t>playwork</w:t>
      </w:r>
      <w:proofErr w:type="spellEnd"/>
      <w:r w:rsidR="005E2D47">
        <w:rPr>
          <w:rFonts w:ascii="Arial" w:hAnsi="Arial" w:cs="Arial"/>
          <w:sz w:val="28"/>
          <w:szCs w:val="28"/>
        </w:rPr>
        <w:t xml:space="preserve"> and</w:t>
      </w:r>
      <w:r w:rsidR="00F448EF">
        <w:rPr>
          <w:rFonts w:ascii="Arial" w:hAnsi="Arial" w:cs="Arial"/>
          <w:sz w:val="28"/>
          <w:szCs w:val="28"/>
        </w:rPr>
        <w:t xml:space="preserve"> must be viewed as </w:t>
      </w:r>
      <w:r w:rsidR="00484310">
        <w:rPr>
          <w:rFonts w:ascii="Arial" w:hAnsi="Arial" w:cs="Arial"/>
          <w:sz w:val="28"/>
          <w:szCs w:val="28"/>
        </w:rPr>
        <w:t>undivided.</w:t>
      </w:r>
      <w:r w:rsidR="00052C79">
        <w:rPr>
          <w:rFonts w:ascii="Arial" w:hAnsi="Arial" w:cs="Arial"/>
          <w:sz w:val="28"/>
          <w:szCs w:val="28"/>
        </w:rPr>
        <w:t xml:space="preserve"> They provide the outlook for working with children</w:t>
      </w:r>
      <w:r w:rsidR="00623206">
        <w:rPr>
          <w:rFonts w:ascii="Arial" w:hAnsi="Arial" w:cs="Arial"/>
          <w:sz w:val="28"/>
          <w:szCs w:val="28"/>
        </w:rPr>
        <w:t xml:space="preserve"> and illustrate what is unique</w:t>
      </w:r>
      <w:r w:rsidR="00D96A95">
        <w:rPr>
          <w:rFonts w:ascii="Arial" w:hAnsi="Arial" w:cs="Arial"/>
          <w:sz w:val="28"/>
          <w:szCs w:val="28"/>
        </w:rPr>
        <w:t xml:space="preserve"> about play.</w:t>
      </w:r>
      <w:r w:rsidR="00810F9D">
        <w:rPr>
          <w:rFonts w:ascii="Arial" w:hAnsi="Arial" w:cs="Arial"/>
          <w:sz w:val="28"/>
          <w:szCs w:val="28"/>
        </w:rPr>
        <w:t xml:space="preserve"> The capacity that children </w:t>
      </w:r>
      <w:proofErr w:type="spellStart"/>
      <w:r w:rsidR="004B6097">
        <w:rPr>
          <w:rFonts w:ascii="Arial" w:hAnsi="Arial" w:cs="Arial"/>
          <w:sz w:val="28"/>
          <w:szCs w:val="28"/>
        </w:rPr>
        <w:t>posses</w:t>
      </w:r>
      <w:proofErr w:type="spellEnd"/>
      <w:r w:rsidR="004B6097">
        <w:rPr>
          <w:rFonts w:ascii="Arial" w:hAnsi="Arial" w:cs="Arial"/>
          <w:sz w:val="28"/>
          <w:szCs w:val="28"/>
        </w:rPr>
        <w:t xml:space="preserve"> </w:t>
      </w:r>
      <w:r w:rsidR="008D19D6">
        <w:rPr>
          <w:rFonts w:ascii="Arial" w:hAnsi="Arial" w:cs="Arial"/>
          <w:sz w:val="28"/>
          <w:szCs w:val="28"/>
        </w:rPr>
        <w:t>for positive development are based on the principles</w:t>
      </w:r>
      <w:r w:rsidR="001901DD">
        <w:rPr>
          <w:rFonts w:ascii="Arial" w:hAnsi="Arial" w:cs="Arial"/>
          <w:sz w:val="28"/>
          <w:szCs w:val="28"/>
        </w:rPr>
        <w:t xml:space="preserve"> and will be developed </w:t>
      </w:r>
      <w:r w:rsidR="001A26CB">
        <w:rPr>
          <w:rFonts w:ascii="Arial" w:hAnsi="Arial" w:cs="Arial"/>
          <w:sz w:val="28"/>
          <w:szCs w:val="28"/>
        </w:rPr>
        <w:t xml:space="preserve">if </w:t>
      </w:r>
      <w:r w:rsidR="00954623">
        <w:rPr>
          <w:rFonts w:ascii="Arial" w:hAnsi="Arial" w:cs="Arial"/>
          <w:sz w:val="28"/>
          <w:szCs w:val="28"/>
        </w:rPr>
        <w:t>given access to a vast</w:t>
      </w:r>
      <w:r w:rsidR="001317F5">
        <w:rPr>
          <w:rFonts w:ascii="Arial" w:hAnsi="Arial" w:cs="Arial"/>
          <w:sz w:val="28"/>
          <w:szCs w:val="28"/>
        </w:rPr>
        <w:t xml:space="preserve"> range of play opportunities and environments.</w:t>
      </w:r>
    </w:p>
    <w:p w14:paraId="5B4A3EF0" w14:textId="63FE61D8" w:rsidR="00703FF1" w:rsidRDefault="00703FF1" w:rsidP="007D735A">
      <w:pPr>
        <w:rPr>
          <w:rFonts w:ascii="Arial" w:hAnsi="Arial" w:cs="Arial"/>
          <w:sz w:val="28"/>
          <w:szCs w:val="28"/>
        </w:rPr>
      </w:pPr>
      <w:r w:rsidRPr="2D17F8FC">
        <w:rPr>
          <w:rFonts w:ascii="Arial" w:hAnsi="Arial" w:cs="Arial"/>
          <w:sz w:val="28"/>
          <w:szCs w:val="28"/>
        </w:rPr>
        <w:t xml:space="preserve">Looking at the </w:t>
      </w:r>
      <w:proofErr w:type="spellStart"/>
      <w:r w:rsidRPr="2D17F8FC">
        <w:rPr>
          <w:rFonts w:ascii="Arial" w:hAnsi="Arial" w:cs="Arial"/>
          <w:sz w:val="28"/>
          <w:szCs w:val="28"/>
        </w:rPr>
        <w:t>p</w:t>
      </w:r>
      <w:r w:rsidR="00EF4B37" w:rsidRPr="2D17F8FC">
        <w:rPr>
          <w:rFonts w:ascii="Arial" w:hAnsi="Arial" w:cs="Arial"/>
          <w:sz w:val="28"/>
          <w:szCs w:val="28"/>
        </w:rPr>
        <w:t>laywork</w:t>
      </w:r>
      <w:proofErr w:type="spellEnd"/>
      <w:r w:rsidR="00EF4B37" w:rsidRPr="2D17F8FC">
        <w:rPr>
          <w:rFonts w:ascii="Arial" w:hAnsi="Arial" w:cs="Arial"/>
          <w:sz w:val="28"/>
          <w:szCs w:val="28"/>
        </w:rPr>
        <w:t xml:space="preserve"> principles we should take into consideration that </w:t>
      </w:r>
      <w:r w:rsidR="004657A8" w:rsidRPr="2D17F8FC">
        <w:rPr>
          <w:rFonts w:ascii="Arial" w:hAnsi="Arial" w:cs="Arial"/>
          <w:sz w:val="28"/>
          <w:szCs w:val="28"/>
        </w:rPr>
        <w:t>a child’s play should be natural, biological</w:t>
      </w:r>
      <w:r w:rsidR="00BA7892" w:rsidRPr="2D17F8FC">
        <w:rPr>
          <w:rFonts w:ascii="Arial" w:hAnsi="Arial" w:cs="Arial"/>
          <w:sz w:val="28"/>
          <w:szCs w:val="28"/>
        </w:rPr>
        <w:t>, psychological and a social necessity.</w:t>
      </w:r>
      <w:r w:rsidR="00DC54D3" w:rsidRPr="2D17F8FC">
        <w:rPr>
          <w:rFonts w:ascii="Arial" w:hAnsi="Arial" w:cs="Arial"/>
          <w:sz w:val="28"/>
          <w:szCs w:val="28"/>
        </w:rPr>
        <w:t xml:space="preserve"> Practitioners should recognise that play should be freely chosen </w:t>
      </w:r>
      <w:r w:rsidR="00EB0A64" w:rsidRPr="2D17F8FC">
        <w:rPr>
          <w:rFonts w:ascii="Arial" w:hAnsi="Arial" w:cs="Arial"/>
          <w:sz w:val="28"/>
          <w:szCs w:val="28"/>
        </w:rPr>
        <w:t xml:space="preserve">and </w:t>
      </w:r>
      <w:r w:rsidR="001B3D3F" w:rsidRPr="2D17F8FC">
        <w:rPr>
          <w:rFonts w:ascii="Arial" w:hAnsi="Arial" w:cs="Arial"/>
          <w:sz w:val="28"/>
          <w:szCs w:val="28"/>
        </w:rPr>
        <w:t>independently</w:t>
      </w:r>
      <w:r w:rsidR="00EB0A64" w:rsidRPr="2D17F8FC">
        <w:rPr>
          <w:rFonts w:ascii="Arial" w:hAnsi="Arial" w:cs="Arial"/>
          <w:sz w:val="28"/>
          <w:szCs w:val="28"/>
        </w:rPr>
        <w:t xml:space="preserve"> directed so the child has control </w:t>
      </w:r>
      <w:r w:rsidR="001B3D3F" w:rsidRPr="2D17F8FC">
        <w:rPr>
          <w:rFonts w:ascii="Arial" w:hAnsi="Arial" w:cs="Arial"/>
          <w:sz w:val="28"/>
          <w:szCs w:val="28"/>
        </w:rPr>
        <w:t>and content</w:t>
      </w:r>
      <w:r w:rsidR="0002151D" w:rsidRPr="2D17F8FC">
        <w:rPr>
          <w:rFonts w:ascii="Arial" w:hAnsi="Arial" w:cs="Arial"/>
          <w:sz w:val="28"/>
          <w:szCs w:val="28"/>
        </w:rPr>
        <w:t xml:space="preserve"> </w:t>
      </w:r>
      <w:r w:rsidR="00193621" w:rsidRPr="2D17F8FC">
        <w:rPr>
          <w:rFonts w:ascii="Arial" w:hAnsi="Arial" w:cs="Arial"/>
          <w:sz w:val="28"/>
          <w:szCs w:val="28"/>
        </w:rPr>
        <w:t>of their p</w:t>
      </w:r>
      <w:r w:rsidR="00512422" w:rsidRPr="2D17F8FC">
        <w:rPr>
          <w:rFonts w:ascii="Arial" w:hAnsi="Arial" w:cs="Arial"/>
          <w:sz w:val="28"/>
          <w:szCs w:val="28"/>
        </w:rPr>
        <w:t>lay.</w:t>
      </w:r>
      <w:r w:rsidR="00A20B08" w:rsidRPr="2D17F8FC">
        <w:rPr>
          <w:rFonts w:ascii="Arial" w:hAnsi="Arial" w:cs="Arial"/>
          <w:sz w:val="28"/>
          <w:szCs w:val="28"/>
        </w:rPr>
        <w:t xml:space="preserve"> Playworkers should </w:t>
      </w:r>
      <w:r w:rsidR="006245B0" w:rsidRPr="2D17F8FC">
        <w:rPr>
          <w:rFonts w:ascii="Arial" w:hAnsi="Arial" w:cs="Arial"/>
          <w:sz w:val="28"/>
          <w:szCs w:val="28"/>
        </w:rPr>
        <w:t xml:space="preserve">support </w:t>
      </w:r>
      <w:r w:rsidR="00630215" w:rsidRPr="2D17F8FC">
        <w:rPr>
          <w:rFonts w:ascii="Arial" w:hAnsi="Arial" w:cs="Arial"/>
          <w:sz w:val="28"/>
          <w:szCs w:val="28"/>
        </w:rPr>
        <w:t>children,</w:t>
      </w:r>
      <w:r w:rsidR="00D108B6" w:rsidRPr="2D17F8FC">
        <w:rPr>
          <w:rFonts w:ascii="Arial" w:hAnsi="Arial" w:cs="Arial"/>
          <w:sz w:val="28"/>
          <w:szCs w:val="28"/>
        </w:rPr>
        <w:t xml:space="preserve"> and this should be their priority</w:t>
      </w:r>
      <w:r w:rsidR="00CD51E0" w:rsidRPr="2D17F8FC">
        <w:rPr>
          <w:rFonts w:ascii="Arial" w:hAnsi="Arial" w:cs="Arial"/>
          <w:sz w:val="28"/>
          <w:szCs w:val="28"/>
        </w:rPr>
        <w:t>, but the</w:t>
      </w:r>
      <w:r w:rsidR="456CD3B2" w:rsidRPr="2D17F8FC">
        <w:rPr>
          <w:rFonts w:ascii="Arial" w:hAnsi="Arial" w:cs="Arial"/>
          <w:sz w:val="28"/>
          <w:szCs w:val="28"/>
        </w:rPr>
        <w:t>re</w:t>
      </w:r>
      <w:r w:rsidR="00CD51E0" w:rsidRPr="2D17F8FC">
        <w:rPr>
          <w:rFonts w:ascii="Arial" w:hAnsi="Arial" w:cs="Arial"/>
          <w:sz w:val="28"/>
          <w:szCs w:val="28"/>
        </w:rPr>
        <w:t xml:space="preserve"> needs to be </w:t>
      </w:r>
      <w:r w:rsidR="00D1694A" w:rsidRPr="2D17F8FC">
        <w:rPr>
          <w:rFonts w:ascii="Arial" w:hAnsi="Arial" w:cs="Arial"/>
          <w:sz w:val="28"/>
          <w:szCs w:val="28"/>
        </w:rPr>
        <w:t>a period of time</w:t>
      </w:r>
      <w:r w:rsidR="00446FF0" w:rsidRPr="2D17F8FC">
        <w:rPr>
          <w:rFonts w:ascii="Arial" w:hAnsi="Arial" w:cs="Arial"/>
          <w:sz w:val="28"/>
          <w:szCs w:val="28"/>
        </w:rPr>
        <w:t xml:space="preserve"> where reflective practice can be </w:t>
      </w:r>
      <w:r w:rsidR="00F40BD0" w:rsidRPr="2D17F8FC">
        <w:rPr>
          <w:rFonts w:ascii="Arial" w:hAnsi="Arial" w:cs="Arial"/>
          <w:sz w:val="28"/>
          <w:szCs w:val="28"/>
        </w:rPr>
        <w:t>exercised</w:t>
      </w:r>
      <w:r w:rsidR="002B2780" w:rsidRPr="2D17F8FC">
        <w:rPr>
          <w:rFonts w:ascii="Arial" w:hAnsi="Arial" w:cs="Arial"/>
          <w:sz w:val="28"/>
          <w:szCs w:val="28"/>
        </w:rPr>
        <w:t xml:space="preserve"> (</w:t>
      </w:r>
      <w:r w:rsidR="00C64DBB" w:rsidRPr="2D17F8FC">
        <w:rPr>
          <w:rFonts w:ascii="Arial" w:hAnsi="Arial" w:cs="Arial"/>
          <w:sz w:val="28"/>
          <w:szCs w:val="28"/>
        </w:rPr>
        <w:t xml:space="preserve">Play </w:t>
      </w:r>
      <w:r w:rsidR="00DF0CCA" w:rsidRPr="2D17F8FC">
        <w:rPr>
          <w:rFonts w:ascii="Arial" w:hAnsi="Arial" w:cs="Arial"/>
          <w:sz w:val="28"/>
          <w:szCs w:val="28"/>
        </w:rPr>
        <w:t>Wales, 202</w:t>
      </w:r>
      <w:r w:rsidR="00AD4D6F" w:rsidRPr="2D17F8FC">
        <w:rPr>
          <w:rFonts w:ascii="Arial" w:hAnsi="Arial" w:cs="Arial"/>
          <w:sz w:val="28"/>
          <w:szCs w:val="28"/>
        </w:rPr>
        <w:t>1).</w:t>
      </w:r>
    </w:p>
    <w:p w14:paraId="2CD54916" w14:textId="3829CBD7" w:rsidR="001939C8" w:rsidRDefault="00B735B2" w:rsidP="007D735A">
      <w:pPr>
        <w:rPr>
          <w:rFonts w:ascii="Arial" w:hAnsi="Arial" w:cs="Arial"/>
          <w:sz w:val="28"/>
          <w:szCs w:val="28"/>
        </w:rPr>
      </w:pPr>
      <w:r>
        <w:rPr>
          <w:rFonts w:ascii="Arial" w:hAnsi="Arial" w:cs="Arial"/>
          <w:sz w:val="28"/>
          <w:szCs w:val="28"/>
        </w:rPr>
        <w:t xml:space="preserve">For the </w:t>
      </w:r>
      <w:r w:rsidR="001939C8">
        <w:rPr>
          <w:rFonts w:ascii="Arial" w:hAnsi="Arial" w:cs="Arial"/>
          <w:sz w:val="28"/>
          <w:szCs w:val="28"/>
        </w:rPr>
        <w:t>transition</w:t>
      </w:r>
      <w:r>
        <w:rPr>
          <w:rFonts w:ascii="Arial" w:hAnsi="Arial" w:cs="Arial"/>
          <w:sz w:val="28"/>
          <w:szCs w:val="28"/>
        </w:rPr>
        <w:t xml:space="preserve"> to be more effective maybe </w:t>
      </w:r>
      <w:r w:rsidR="00A05035">
        <w:rPr>
          <w:rFonts w:ascii="Arial" w:hAnsi="Arial" w:cs="Arial"/>
          <w:sz w:val="28"/>
          <w:szCs w:val="28"/>
        </w:rPr>
        <w:t>suggesting</w:t>
      </w:r>
      <w:r w:rsidR="00AD4D6F">
        <w:rPr>
          <w:rFonts w:ascii="Arial" w:hAnsi="Arial" w:cs="Arial"/>
          <w:sz w:val="28"/>
          <w:szCs w:val="28"/>
        </w:rPr>
        <w:t xml:space="preserve"> that parents may want </w:t>
      </w:r>
      <w:r w:rsidR="00905C16">
        <w:rPr>
          <w:rFonts w:ascii="Arial" w:hAnsi="Arial" w:cs="Arial"/>
          <w:sz w:val="28"/>
          <w:szCs w:val="28"/>
        </w:rPr>
        <w:t xml:space="preserve">to </w:t>
      </w:r>
      <w:r w:rsidR="00A05035">
        <w:rPr>
          <w:rFonts w:ascii="Arial" w:hAnsi="Arial" w:cs="Arial"/>
          <w:sz w:val="28"/>
          <w:szCs w:val="28"/>
        </w:rPr>
        <w:t>brin</w:t>
      </w:r>
      <w:r w:rsidR="00905C16">
        <w:rPr>
          <w:rFonts w:ascii="Arial" w:hAnsi="Arial" w:cs="Arial"/>
          <w:sz w:val="28"/>
          <w:szCs w:val="28"/>
        </w:rPr>
        <w:t>g</w:t>
      </w:r>
      <w:r w:rsidR="00A05035">
        <w:rPr>
          <w:rFonts w:ascii="Arial" w:hAnsi="Arial" w:cs="Arial"/>
          <w:sz w:val="28"/>
          <w:szCs w:val="28"/>
        </w:rPr>
        <w:t xml:space="preserve"> a favourite object </w:t>
      </w:r>
      <w:r w:rsidR="00905C16">
        <w:rPr>
          <w:rFonts w:ascii="Arial" w:hAnsi="Arial" w:cs="Arial"/>
          <w:sz w:val="28"/>
          <w:szCs w:val="28"/>
        </w:rPr>
        <w:t>to</w:t>
      </w:r>
      <w:r w:rsidR="009F5DA8">
        <w:rPr>
          <w:rFonts w:ascii="Arial" w:hAnsi="Arial" w:cs="Arial"/>
          <w:sz w:val="28"/>
          <w:szCs w:val="28"/>
        </w:rPr>
        <w:t xml:space="preserve"> comfort the child, </w:t>
      </w:r>
      <w:r w:rsidR="00905C16">
        <w:rPr>
          <w:rFonts w:ascii="Arial" w:hAnsi="Arial" w:cs="Arial"/>
          <w:sz w:val="28"/>
          <w:szCs w:val="28"/>
        </w:rPr>
        <w:t xml:space="preserve">the nursery </w:t>
      </w:r>
      <w:r w:rsidR="00CD0EEF">
        <w:rPr>
          <w:rFonts w:ascii="Arial" w:hAnsi="Arial" w:cs="Arial"/>
          <w:sz w:val="28"/>
          <w:szCs w:val="28"/>
        </w:rPr>
        <w:t xml:space="preserve">could </w:t>
      </w:r>
      <w:r w:rsidR="00B810E3">
        <w:rPr>
          <w:rFonts w:ascii="Arial" w:hAnsi="Arial" w:cs="Arial"/>
          <w:sz w:val="28"/>
          <w:szCs w:val="28"/>
        </w:rPr>
        <w:t>play</w:t>
      </w:r>
      <w:r w:rsidR="00CD0EEF">
        <w:rPr>
          <w:rFonts w:ascii="Arial" w:hAnsi="Arial" w:cs="Arial"/>
          <w:sz w:val="28"/>
          <w:szCs w:val="28"/>
        </w:rPr>
        <w:t xml:space="preserve"> some</w:t>
      </w:r>
      <w:r w:rsidR="00B810E3">
        <w:rPr>
          <w:rFonts w:ascii="Arial" w:hAnsi="Arial" w:cs="Arial"/>
          <w:sz w:val="28"/>
          <w:szCs w:val="28"/>
        </w:rPr>
        <w:t xml:space="preserve"> </w:t>
      </w:r>
      <w:r w:rsidR="009F5DA8">
        <w:rPr>
          <w:rFonts w:ascii="Arial" w:hAnsi="Arial" w:cs="Arial"/>
          <w:sz w:val="28"/>
          <w:szCs w:val="28"/>
        </w:rPr>
        <w:t xml:space="preserve">familiar music </w:t>
      </w:r>
      <w:r w:rsidR="00281973">
        <w:rPr>
          <w:rFonts w:ascii="Arial" w:hAnsi="Arial" w:cs="Arial"/>
          <w:sz w:val="28"/>
          <w:szCs w:val="28"/>
        </w:rPr>
        <w:t xml:space="preserve">or </w:t>
      </w:r>
      <w:r w:rsidR="00CD0EEF">
        <w:rPr>
          <w:rFonts w:ascii="Arial" w:hAnsi="Arial" w:cs="Arial"/>
          <w:sz w:val="28"/>
          <w:szCs w:val="28"/>
        </w:rPr>
        <w:t>read a</w:t>
      </w:r>
      <w:r w:rsidR="00BD0D58">
        <w:rPr>
          <w:rFonts w:ascii="Arial" w:hAnsi="Arial" w:cs="Arial"/>
          <w:sz w:val="28"/>
          <w:szCs w:val="28"/>
        </w:rPr>
        <w:t xml:space="preserve"> familiar book</w:t>
      </w:r>
      <w:r w:rsidR="00CD0EEF">
        <w:rPr>
          <w:rFonts w:ascii="Arial" w:hAnsi="Arial" w:cs="Arial"/>
          <w:sz w:val="28"/>
          <w:szCs w:val="28"/>
        </w:rPr>
        <w:t xml:space="preserve">. All of these </w:t>
      </w:r>
      <w:r w:rsidR="009E5148">
        <w:rPr>
          <w:rFonts w:ascii="Arial" w:hAnsi="Arial" w:cs="Arial"/>
          <w:sz w:val="28"/>
          <w:szCs w:val="28"/>
        </w:rPr>
        <w:t xml:space="preserve">recommendations will benefit the child and </w:t>
      </w:r>
      <w:r w:rsidR="00C7470D">
        <w:rPr>
          <w:rFonts w:ascii="Arial" w:hAnsi="Arial" w:cs="Arial"/>
          <w:sz w:val="28"/>
          <w:szCs w:val="28"/>
        </w:rPr>
        <w:t xml:space="preserve">the brain of an infant </w:t>
      </w:r>
      <w:r w:rsidR="00B4027B">
        <w:rPr>
          <w:rFonts w:ascii="Arial" w:hAnsi="Arial" w:cs="Arial"/>
          <w:sz w:val="28"/>
          <w:szCs w:val="28"/>
        </w:rPr>
        <w:t xml:space="preserve">develops through experience, therefore the transition to nursery needs to </w:t>
      </w:r>
      <w:r w:rsidR="00EA4E99">
        <w:rPr>
          <w:rFonts w:ascii="Arial" w:hAnsi="Arial" w:cs="Arial"/>
          <w:sz w:val="28"/>
          <w:szCs w:val="28"/>
        </w:rPr>
        <w:t>be as successful as possible.</w:t>
      </w:r>
    </w:p>
    <w:p w14:paraId="367DC3E8" w14:textId="324A71D0" w:rsidR="00081DF7" w:rsidRDefault="00910C86" w:rsidP="007D735A">
      <w:pPr>
        <w:rPr>
          <w:rFonts w:ascii="Arial" w:hAnsi="Arial" w:cs="Arial"/>
          <w:sz w:val="28"/>
          <w:szCs w:val="28"/>
        </w:rPr>
      </w:pPr>
      <w:r>
        <w:rPr>
          <w:rFonts w:ascii="Arial" w:hAnsi="Arial" w:cs="Arial"/>
          <w:sz w:val="28"/>
          <w:szCs w:val="28"/>
        </w:rPr>
        <w:t>C</w:t>
      </w:r>
      <w:r w:rsidR="009A76D1" w:rsidRPr="2D17F8FC">
        <w:rPr>
          <w:rFonts w:ascii="Arial" w:hAnsi="Arial" w:cs="Arial"/>
          <w:sz w:val="28"/>
          <w:szCs w:val="28"/>
        </w:rPr>
        <w:t xml:space="preserve">hild development is a developmental process </w:t>
      </w:r>
      <w:r w:rsidR="007F2C3E" w:rsidRPr="2D17F8FC">
        <w:rPr>
          <w:rFonts w:ascii="Arial" w:hAnsi="Arial" w:cs="Arial"/>
          <w:sz w:val="28"/>
          <w:szCs w:val="28"/>
        </w:rPr>
        <w:t>which is</w:t>
      </w:r>
      <w:r w:rsidR="00240186" w:rsidRPr="2D17F8FC">
        <w:rPr>
          <w:rFonts w:ascii="Arial" w:hAnsi="Arial" w:cs="Arial"/>
          <w:sz w:val="28"/>
          <w:szCs w:val="28"/>
        </w:rPr>
        <w:t xml:space="preserve"> a microscopic array of</w:t>
      </w:r>
      <w:r w:rsidR="00C77FED" w:rsidRPr="2D17F8FC">
        <w:rPr>
          <w:rFonts w:ascii="Arial" w:hAnsi="Arial" w:cs="Arial"/>
          <w:sz w:val="28"/>
          <w:szCs w:val="28"/>
        </w:rPr>
        <w:t xml:space="preserve"> </w:t>
      </w:r>
      <w:r w:rsidR="00F01790" w:rsidRPr="2D17F8FC">
        <w:rPr>
          <w:rFonts w:ascii="Arial" w:hAnsi="Arial" w:cs="Arial"/>
          <w:sz w:val="28"/>
          <w:szCs w:val="28"/>
        </w:rPr>
        <w:t>embryonic</w:t>
      </w:r>
      <w:r w:rsidR="00C77FED" w:rsidRPr="2D17F8FC">
        <w:rPr>
          <w:rFonts w:ascii="Arial" w:hAnsi="Arial" w:cs="Arial"/>
          <w:sz w:val="28"/>
          <w:szCs w:val="28"/>
        </w:rPr>
        <w:t xml:space="preserve"> neuro cells</w:t>
      </w:r>
      <w:r w:rsidR="00975726" w:rsidRPr="2D17F8FC">
        <w:rPr>
          <w:rFonts w:ascii="Arial" w:hAnsi="Arial" w:cs="Arial"/>
          <w:sz w:val="28"/>
          <w:szCs w:val="28"/>
        </w:rPr>
        <w:t xml:space="preserve"> that </w:t>
      </w:r>
      <w:r w:rsidR="001B24E5" w:rsidRPr="2D17F8FC">
        <w:rPr>
          <w:rFonts w:ascii="Arial" w:hAnsi="Arial" w:cs="Arial"/>
          <w:sz w:val="28"/>
          <w:szCs w:val="28"/>
        </w:rPr>
        <w:t xml:space="preserve">emerges into the human </w:t>
      </w:r>
      <w:r w:rsidR="007E3C1B" w:rsidRPr="2D17F8FC">
        <w:rPr>
          <w:rFonts w:ascii="Arial" w:hAnsi="Arial" w:cs="Arial"/>
          <w:sz w:val="28"/>
          <w:szCs w:val="28"/>
        </w:rPr>
        <w:t xml:space="preserve">brain. The </w:t>
      </w:r>
      <w:r w:rsidR="007E3C1B" w:rsidRPr="2D17F8FC">
        <w:rPr>
          <w:rFonts w:ascii="Arial" w:hAnsi="Arial" w:cs="Arial"/>
          <w:sz w:val="28"/>
          <w:szCs w:val="28"/>
        </w:rPr>
        <w:lastRenderedPageBreak/>
        <w:t xml:space="preserve">progression of brain development in a child </w:t>
      </w:r>
      <w:r w:rsidR="006F38C6" w:rsidRPr="2D17F8FC">
        <w:rPr>
          <w:rFonts w:ascii="Arial" w:hAnsi="Arial" w:cs="Arial"/>
          <w:sz w:val="28"/>
          <w:szCs w:val="28"/>
        </w:rPr>
        <w:t>transforms</w:t>
      </w:r>
      <w:r w:rsidR="006E04CC" w:rsidRPr="2D17F8FC">
        <w:rPr>
          <w:rFonts w:ascii="Arial" w:hAnsi="Arial" w:cs="Arial"/>
          <w:sz w:val="28"/>
          <w:szCs w:val="28"/>
        </w:rPr>
        <w:t xml:space="preserve"> a child’s </w:t>
      </w:r>
      <w:r w:rsidR="00AF70FB" w:rsidRPr="2D17F8FC">
        <w:rPr>
          <w:rFonts w:ascii="Arial" w:hAnsi="Arial" w:cs="Arial"/>
          <w:sz w:val="28"/>
          <w:szCs w:val="28"/>
        </w:rPr>
        <w:t xml:space="preserve">capacities for complex thought, </w:t>
      </w:r>
      <w:r w:rsidR="00074B88" w:rsidRPr="2D17F8FC">
        <w:rPr>
          <w:rFonts w:ascii="Arial" w:hAnsi="Arial" w:cs="Arial"/>
          <w:sz w:val="28"/>
          <w:szCs w:val="28"/>
        </w:rPr>
        <w:t xml:space="preserve">learning </w:t>
      </w:r>
      <w:r w:rsidR="00AF70FB" w:rsidRPr="2D17F8FC">
        <w:rPr>
          <w:rFonts w:ascii="Arial" w:hAnsi="Arial" w:cs="Arial"/>
          <w:sz w:val="28"/>
          <w:szCs w:val="28"/>
        </w:rPr>
        <w:t xml:space="preserve">and </w:t>
      </w:r>
      <w:r w:rsidR="00074B88" w:rsidRPr="2D17F8FC">
        <w:rPr>
          <w:rFonts w:ascii="Arial" w:hAnsi="Arial" w:cs="Arial"/>
          <w:sz w:val="28"/>
          <w:szCs w:val="28"/>
        </w:rPr>
        <w:t>empathy,</w:t>
      </w:r>
      <w:r w:rsidR="00167DDC" w:rsidRPr="2D17F8FC">
        <w:rPr>
          <w:rFonts w:ascii="Arial" w:hAnsi="Arial" w:cs="Arial"/>
          <w:sz w:val="28"/>
          <w:szCs w:val="28"/>
        </w:rPr>
        <w:t xml:space="preserve"> capacities that</w:t>
      </w:r>
      <w:r w:rsidR="00882834" w:rsidRPr="2D17F8FC">
        <w:rPr>
          <w:rFonts w:ascii="Arial" w:hAnsi="Arial" w:cs="Arial"/>
          <w:sz w:val="28"/>
          <w:szCs w:val="28"/>
        </w:rPr>
        <w:t xml:space="preserve"> effectively</w:t>
      </w:r>
      <w:r w:rsidR="004E7F06" w:rsidRPr="2D17F8FC">
        <w:rPr>
          <w:rFonts w:ascii="Arial" w:hAnsi="Arial" w:cs="Arial"/>
          <w:sz w:val="28"/>
          <w:szCs w:val="28"/>
        </w:rPr>
        <w:t xml:space="preserve"> impact on </w:t>
      </w:r>
      <w:r w:rsidR="007413B0" w:rsidRPr="2D17F8FC">
        <w:rPr>
          <w:rFonts w:ascii="Arial" w:hAnsi="Arial" w:cs="Arial"/>
          <w:sz w:val="28"/>
          <w:szCs w:val="28"/>
        </w:rPr>
        <w:t xml:space="preserve">satisfaction, </w:t>
      </w:r>
      <w:r w:rsidR="000F2E25" w:rsidRPr="2D17F8FC">
        <w:rPr>
          <w:rFonts w:ascii="Arial" w:hAnsi="Arial" w:cs="Arial"/>
          <w:sz w:val="28"/>
          <w:szCs w:val="28"/>
        </w:rPr>
        <w:t>success,</w:t>
      </w:r>
      <w:r w:rsidR="007413B0" w:rsidRPr="2D17F8FC">
        <w:rPr>
          <w:rFonts w:ascii="Arial" w:hAnsi="Arial" w:cs="Arial"/>
          <w:sz w:val="28"/>
          <w:szCs w:val="28"/>
        </w:rPr>
        <w:t xml:space="preserve"> and productivity.</w:t>
      </w:r>
      <w:r w:rsidR="002F6ED5" w:rsidRPr="2D17F8FC">
        <w:rPr>
          <w:rFonts w:ascii="Arial" w:hAnsi="Arial" w:cs="Arial"/>
          <w:sz w:val="28"/>
          <w:szCs w:val="28"/>
        </w:rPr>
        <w:t xml:space="preserve"> These </w:t>
      </w:r>
      <w:r w:rsidR="00FD4BF2" w:rsidRPr="2D17F8FC">
        <w:rPr>
          <w:rFonts w:ascii="Arial" w:hAnsi="Arial" w:cs="Arial"/>
          <w:sz w:val="28"/>
          <w:szCs w:val="28"/>
        </w:rPr>
        <w:t xml:space="preserve">interactivities </w:t>
      </w:r>
      <w:r w:rsidR="00511192" w:rsidRPr="2D17F8FC">
        <w:rPr>
          <w:rFonts w:ascii="Arial" w:hAnsi="Arial" w:cs="Arial"/>
          <w:sz w:val="28"/>
          <w:szCs w:val="28"/>
        </w:rPr>
        <w:t>are strongly d</w:t>
      </w:r>
      <w:r w:rsidR="00471886" w:rsidRPr="2D17F8FC">
        <w:rPr>
          <w:rFonts w:ascii="Arial" w:hAnsi="Arial" w:cs="Arial"/>
          <w:sz w:val="28"/>
          <w:szCs w:val="28"/>
        </w:rPr>
        <w:t>ictated by the quality of care the child receives</w:t>
      </w:r>
      <w:r w:rsidR="009C22EE" w:rsidRPr="2D17F8FC">
        <w:rPr>
          <w:rFonts w:ascii="Arial" w:hAnsi="Arial" w:cs="Arial"/>
          <w:sz w:val="28"/>
          <w:szCs w:val="28"/>
        </w:rPr>
        <w:t xml:space="preserve">, </w:t>
      </w:r>
      <w:r w:rsidR="008B60F5" w:rsidRPr="2D17F8FC">
        <w:rPr>
          <w:rFonts w:ascii="Arial" w:hAnsi="Arial" w:cs="Arial"/>
          <w:sz w:val="28"/>
          <w:szCs w:val="28"/>
        </w:rPr>
        <w:t>teaching</w:t>
      </w:r>
      <w:r w:rsidR="009C22EE" w:rsidRPr="2D17F8FC">
        <w:rPr>
          <w:rFonts w:ascii="Arial" w:hAnsi="Arial" w:cs="Arial"/>
          <w:sz w:val="28"/>
          <w:szCs w:val="28"/>
        </w:rPr>
        <w:t xml:space="preserve"> and the learning </w:t>
      </w:r>
      <w:r w:rsidR="00C24F77" w:rsidRPr="2D17F8FC">
        <w:rPr>
          <w:rFonts w:ascii="Arial" w:hAnsi="Arial" w:cs="Arial"/>
          <w:sz w:val="28"/>
          <w:szCs w:val="28"/>
        </w:rPr>
        <w:t>environment that is</w:t>
      </w:r>
      <w:r w:rsidR="008B60F5" w:rsidRPr="2D17F8FC">
        <w:rPr>
          <w:rFonts w:ascii="Arial" w:hAnsi="Arial" w:cs="Arial"/>
          <w:sz w:val="28"/>
          <w:szCs w:val="28"/>
        </w:rPr>
        <w:t xml:space="preserve"> supported by society and families. </w:t>
      </w:r>
      <w:r w:rsidR="000F2E25" w:rsidRPr="2D17F8FC">
        <w:rPr>
          <w:rFonts w:ascii="Arial" w:hAnsi="Arial" w:cs="Arial"/>
          <w:sz w:val="28"/>
          <w:szCs w:val="28"/>
        </w:rPr>
        <w:t>Additionally,</w:t>
      </w:r>
      <w:r w:rsidR="008B60F5" w:rsidRPr="2D17F8FC">
        <w:rPr>
          <w:rFonts w:ascii="Arial" w:hAnsi="Arial" w:cs="Arial"/>
          <w:sz w:val="28"/>
          <w:szCs w:val="28"/>
        </w:rPr>
        <w:t xml:space="preserve"> </w:t>
      </w:r>
      <w:r w:rsidR="00B30372" w:rsidRPr="2D17F8FC">
        <w:rPr>
          <w:rFonts w:ascii="Arial" w:hAnsi="Arial" w:cs="Arial"/>
          <w:sz w:val="28"/>
          <w:szCs w:val="28"/>
        </w:rPr>
        <w:t xml:space="preserve">this will co-determine </w:t>
      </w:r>
      <w:r w:rsidR="00E24A69" w:rsidRPr="2D17F8FC">
        <w:rPr>
          <w:rFonts w:ascii="Arial" w:hAnsi="Arial" w:cs="Arial"/>
          <w:sz w:val="28"/>
          <w:szCs w:val="28"/>
        </w:rPr>
        <w:t xml:space="preserve">over a period of time the developmental, </w:t>
      </w:r>
      <w:r w:rsidR="005827A4" w:rsidRPr="2D17F8FC">
        <w:rPr>
          <w:rFonts w:ascii="Arial" w:hAnsi="Arial" w:cs="Arial"/>
          <w:sz w:val="28"/>
          <w:szCs w:val="28"/>
        </w:rPr>
        <w:t>biological, educational and</w:t>
      </w:r>
      <w:r w:rsidR="00275470" w:rsidRPr="2D17F8FC">
        <w:rPr>
          <w:rFonts w:ascii="Arial" w:hAnsi="Arial" w:cs="Arial"/>
          <w:color w:val="FF0000"/>
          <w:sz w:val="28"/>
          <w:szCs w:val="28"/>
        </w:rPr>
        <w:t xml:space="preserve"> </w:t>
      </w:r>
      <w:r w:rsidR="00275470" w:rsidRPr="2D17F8FC">
        <w:rPr>
          <w:rFonts w:ascii="Arial" w:hAnsi="Arial" w:cs="Arial"/>
          <w:sz w:val="28"/>
          <w:szCs w:val="28"/>
        </w:rPr>
        <w:t xml:space="preserve">health </w:t>
      </w:r>
      <w:r w:rsidR="000C2F57" w:rsidRPr="2D17F8FC">
        <w:rPr>
          <w:rFonts w:ascii="Arial" w:hAnsi="Arial" w:cs="Arial"/>
          <w:sz w:val="28"/>
          <w:szCs w:val="28"/>
        </w:rPr>
        <w:t>outcomes</w:t>
      </w:r>
      <w:r w:rsidR="00901C50" w:rsidRPr="2D17F8FC">
        <w:rPr>
          <w:rFonts w:ascii="Arial" w:hAnsi="Arial" w:cs="Arial"/>
          <w:sz w:val="28"/>
          <w:szCs w:val="28"/>
        </w:rPr>
        <w:t xml:space="preserve"> that cons</w:t>
      </w:r>
      <w:r w:rsidR="003D4184" w:rsidRPr="2D17F8FC">
        <w:rPr>
          <w:rFonts w:ascii="Arial" w:hAnsi="Arial" w:cs="Arial"/>
          <w:sz w:val="28"/>
          <w:szCs w:val="28"/>
        </w:rPr>
        <w:t xml:space="preserve">istently </w:t>
      </w:r>
      <w:r w:rsidR="00BC60D9" w:rsidRPr="2D17F8FC">
        <w:rPr>
          <w:rFonts w:ascii="Arial" w:hAnsi="Arial" w:cs="Arial"/>
          <w:sz w:val="28"/>
          <w:szCs w:val="28"/>
        </w:rPr>
        <w:t>define a child’s life (</w:t>
      </w:r>
      <w:r w:rsidR="00225F33" w:rsidRPr="2D17F8FC">
        <w:rPr>
          <w:rFonts w:ascii="Arial" w:hAnsi="Arial" w:cs="Arial"/>
          <w:sz w:val="28"/>
          <w:szCs w:val="28"/>
        </w:rPr>
        <w:t>Alle</w:t>
      </w:r>
      <w:r w:rsidR="004C1CDC" w:rsidRPr="2D17F8FC">
        <w:rPr>
          <w:rFonts w:ascii="Arial" w:hAnsi="Arial" w:cs="Arial"/>
          <w:sz w:val="28"/>
          <w:szCs w:val="28"/>
        </w:rPr>
        <w:t>n and Kelly,</w:t>
      </w:r>
      <w:r w:rsidR="00680F74" w:rsidRPr="2D17F8FC">
        <w:rPr>
          <w:rFonts w:ascii="Arial" w:hAnsi="Arial" w:cs="Arial"/>
          <w:sz w:val="28"/>
          <w:szCs w:val="28"/>
        </w:rPr>
        <w:t xml:space="preserve"> 2015)</w:t>
      </w:r>
      <w:r w:rsidR="000D14F5" w:rsidRPr="2D17F8FC">
        <w:rPr>
          <w:rFonts w:ascii="Arial" w:hAnsi="Arial" w:cs="Arial"/>
          <w:sz w:val="28"/>
          <w:szCs w:val="28"/>
        </w:rPr>
        <w:t>.</w:t>
      </w:r>
    </w:p>
    <w:p w14:paraId="168CE6FD" w14:textId="29BA9601" w:rsidR="001A45E0" w:rsidRPr="00703FF1" w:rsidRDefault="001A45E0" w:rsidP="00703FF1">
      <w:pPr>
        <w:rPr>
          <w:rFonts w:ascii="Arial" w:hAnsi="Arial" w:cs="Arial"/>
          <w:sz w:val="28"/>
          <w:szCs w:val="28"/>
        </w:rPr>
      </w:pPr>
    </w:p>
    <w:p w14:paraId="206EB9AA" w14:textId="77777777" w:rsidR="00274D32" w:rsidRDefault="00274D32" w:rsidP="007D735A">
      <w:pPr>
        <w:rPr>
          <w:rFonts w:ascii="Arial" w:hAnsi="Arial" w:cs="Arial"/>
          <w:sz w:val="28"/>
          <w:szCs w:val="28"/>
        </w:rPr>
      </w:pPr>
    </w:p>
    <w:p w14:paraId="601907C7" w14:textId="2201217F" w:rsidR="006C63A0" w:rsidRPr="00D9454E" w:rsidRDefault="000F2E25" w:rsidP="007D735A">
      <w:pPr>
        <w:rPr>
          <w:rFonts w:ascii="Arial" w:hAnsi="Arial" w:cs="Arial"/>
          <w:sz w:val="20"/>
          <w:szCs w:val="20"/>
        </w:rPr>
      </w:pPr>
      <w:r>
        <w:rPr>
          <w:rFonts w:ascii="Arial" w:hAnsi="Arial" w:cs="Arial"/>
          <w:sz w:val="20"/>
          <w:szCs w:val="20"/>
        </w:rPr>
        <w:t xml:space="preserve"> </w:t>
      </w:r>
      <w:r w:rsidR="00AD128D" w:rsidRPr="005F1A7A">
        <w:rPr>
          <w:rFonts w:ascii="Arial" w:hAnsi="Arial" w:cs="Arial"/>
          <w:color w:val="C45911" w:themeColor="accent2" w:themeShade="BF"/>
          <w:sz w:val="56"/>
          <w:szCs w:val="56"/>
          <w:u w:val="single"/>
        </w:rPr>
        <w:t>Proposed outcomes</w:t>
      </w:r>
    </w:p>
    <w:p w14:paraId="6042310B" w14:textId="0EA298CC" w:rsidR="006C63A0" w:rsidRPr="001E40CA" w:rsidRDefault="00CE1C56" w:rsidP="007D735A">
      <w:pPr>
        <w:rPr>
          <w:rFonts w:ascii="Arial" w:hAnsi="Arial" w:cs="Arial"/>
          <w:sz w:val="28"/>
          <w:szCs w:val="28"/>
        </w:rPr>
      </w:pPr>
      <w:r w:rsidRPr="005C0EE0">
        <w:rPr>
          <w:rFonts w:ascii="Arial" w:hAnsi="Arial" w:cs="Arial"/>
          <w:sz w:val="28"/>
          <w:szCs w:val="28"/>
        </w:rPr>
        <w:t xml:space="preserve">The Welsh Government </w:t>
      </w:r>
      <w:r w:rsidR="009355B6" w:rsidRPr="005C0EE0">
        <w:rPr>
          <w:rFonts w:ascii="Arial" w:hAnsi="Arial" w:cs="Arial"/>
          <w:sz w:val="28"/>
          <w:szCs w:val="28"/>
        </w:rPr>
        <w:t xml:space="preserve">initiated </w:t>
      </w:r>
      <w:r w:rsidR="001E3765" w:rsidRPr="005C0EE0">
        <w:rPr>
          <w:rFonts w:ascii="Arial" w:hAnsi="Arial" w:cs="Arial"/>
          <w:sz w:val="28"/>
          <w:szCs w:val="28"/>
        </w:rPr>
        <w:t xml:space="preserve">the foundation phase </w:t>
      </w:r>
      <w:r w:rsidR="002D5FD9" w:rsidRPr="005C0EE0">
        <w:rPr>
          <w:rFonts w:ascii="Arial" w:hAnsi="Arial" w:cs="Arial"/>
          <w:sz w:val="28"/>
          <w:szCs w:val="28"/>
        </w:rPr>
        <w:t xml:space="preserve">to </w:t>
      </w:r>
      <w:r w:rsidR="002B6466" w:rsidRPr="005C0EE0">
        <w:rPr>
          <w:rFonts w:ascii="Arial" w:hAnsi="Arial" w:cs="Arial"/>
          <w:sz w:val="28"/>
          <w:szCs w:val="28"/>
        </w:rPr>
        <w:t xml:space="preserve">outline a </w:t>
      </w:r>
      <w:r w:rsidR="006F0215" w:rsidRPr="005C0EE0">
        <w:rPr>
          <w:rFonts w:ascii="Arial" w:hAnsi="Arial" w:cs="Arial"/>
          <w:sz w:val="28"/>
          <w:szCs w:val="28"/>
        </w:rPr>
        <w:t>fundamental plan for</w:t>
      </w:r>
      <w:r w:rsidR="00FE76DD" w:rsidRPr="005C0EE0">
        <w:rPr>
          <w:rFonts w:ascii="Arial" w:hAnsi="Arial" w:cs="Arial"/>
          <w:sz w:val="28"/>
          <w:szCs w:val="28"/>
        </w:rPr>
        <w:t xml:space="preserve"> the early years in Wales</w:t>
      </w:r>
      <w:r w:rsidR="00040647" w:rsidRPr="005C0EE0">
        <w:rPr>
          <w:rFonts w:ascii="Arial" w:hAnsi="Arial" w:cs="Arial"/>
          <w:sz w:val="28"/>
          <w:szCs w:val="28"/>
        </w:rPr>
        <w:t xml:space="preserve">, essentially to raise the standards of </w:t>
      </w:r>
      <w:r w:rsidR="008E4D60" w:rsidRPr="005C0EE0">
        <w:rPr>
          <w:rFonts w:ascii="Arial" w:hAnsi="Arial" w:cs="Arial"/>
          <w:sz w:val="28"/>
          <w:szCs w:val="28"/>
        </w:rPr>
        <w:t xml:space="preserve">numeracy and language and </w:t>
      </w:r>
      <w:r w:rsidR="00876D7A" w:rsidRPr="005C0EE0">
        <w:rPr>
          <w:rFonts w:ascii="Arial" w:hAnsi="Arial" w:cs="Arial"/>
          <w:sz w:val="28"/>
          <w:szCs w:val="28"/>
        </w:rPr>
        <w:t xml:space="preserve">lessen </w:t>
      </w:r>
      <w:r w:rsidR="00657116" w:rsidRPr="005C0EE0">
        <w:rPr>
          <w:rFonts w:ascii="Arial" w:hAnsi="Arial" w:cs="Arial"/>
          <w:sz w:val="28"/>
          <w:szCs w:val="28"/>
        </w:rPr>
        <w:t>the difference</w:t>
      </w:r>
      <w:r w:rsidR="003C0B34" w:rsidRPr="005C0EE0">
        <w:rPr>
          <w:rFonts w:ascii="Arial" w:hAnsi="Arial" w:cs="Arial"/>
          <w:sz w:val="28"/>
          <w:szCs w:val="28"/>
        </w:rPr>
        <w:t>s</w:t>
      </w:r>
      <w:r w:rsidR="00657116" w:rsidRPr="005C0EE0">
        <w:rPr>
          <w:rFonts w:ascii="Arial" w:hAnsi="Arial" w:cs="Arial"/>
          <w:sz w:val="28"/>
          <w:szCs w:val="28"/>
        </w:rPr>
        <w:t xml:space="preserve"> </w:t>
      </w:r>
      <w:r w:rsidR="00802829" w:rsidRPr="005C0EE0">
        <w:rPr>
          <w:rFonts w:ascii="Arial" w:hAnsi="Arial" w:cs="Arial"/>
          <w:sz w:val="28"/>
          <w:szCs w:val="28"/>
        </w:rPr>
        <w:t>facing</w:t>
      </w:r>
      <w:r w:rsidR="004473E1" w:rsidRPr="005C0EE0">
        <w:rPr>
          <w:rFonts w:ascii="Arial" w:hAnsi="Arial" w:cs="Arial"/>
          <w:sz w:val="28"/>
          <w:szCs w:val="28"/>
        </w:rPr>
        <w:t xml:space="preserve"> children who are </w:t>
      </w:r>
      <w:r w:rsidR="00AC69F0" w:rsidRPr="005C0EE0">
        <w:rPr>
          <w:rFonts w:ascii="Arial" w:hAnsi="Arial" w:cs="Arial"/>
          <w:sz w:val="28"/>
          <w:szCs w:val="28"/>
        </w:rPr>
        <w:t xml:space="preserve">disadvantaged. </w:t>
      </w:r>
      <w:r w:rsidR="00E56371" w:rsidRPr="005C0EE0">
        <w:rPr>
          <w:rFonts w:ascii="Arial" w:hAnsi="Arial" w:cs="Arial"/>
          <w:sz w:val="28"/>
          <w:szCs w:val="28"/>
        </w:rPr>
        <w:t>Aiding</w:t>
      </w:r>
      <w:r w:rsidR="00AC69F0" w:rsidRPr="005C0EE0">
        <w:rPr>
          <w:rFonts w:ascii="Arial" w:hAnsi="Arial" w:cs="Arial"/>
          <w:sz w:val="28"/>
          <w:szCs w:val="28"/>
        </w:rPr>
        <w:t xml:space="preserve"> the Welsh language </w:t>
      </w:r>
      <w:r w:rsidR="006043D8" w:rsidRPr="005C0EE0">
        <w:rPr>
          <w:rFonts w:ascii="Arial" w:hAnsi="Arial" w:cs="Arial"/>
          <w:sz w:val="28"/>
          <w:szCs w:val="28"/>
        </w:rPr>
        <w:t>and its heritage</w:t>
      </w:r>
      <w:r w:rsidR="00666335" w:rsidRPr="005C0EE0">
        <w:rPr>
          <w:rFonts w:ascii="Arial" w:hAnsi="Arial" w:cs="Arial"/>
          <w:sz w:val="28"/>
          <w:szCs w:val="28"/>
        </w:rPr>
        <w:t>, primarily to</w:t>
      </w:r>
      <w:r w:rsidR="00217F24" w:rsidRPr="005C0EE0">
        <w:rPr>
          <w:rFonts w:ascii="Arial" w:hAnsi="Arial" w:cs="Arial"/>
          <w:sz w:val="28"/>
          <w:szCs w:val="28"/>
        </w:rPr>
        <w:t xml:space="preserve"> assemble </w:t>
      </w:r>
      <w:r w:rsidR="005F61AC" w:rsidRPr="005C0EE0">
        <w:rPr>
          <w:rFonts w:ascii="Arial" w:hAnsi="Arial" w:cs="Arial"/>
          <w:sz w:val="28"/>
          <w:szCs w:val="28"/>
        </w:rPr>
        <w:t>formidable economical communities</w:t>
      </w:r>
      <w:r w:rsidR="00DA7A1E" w:rsidRPr="005C0EE0">
        <w:rPr>
          <w:rFonts w:ascii="Arial" w:hAnsi="Arial" w:cs="Arial"/>
          <w:sz w:val="28"/>
          <w:szCs w:val="28"/>
        </w:rPr>
        <w:t xml:space="preserve"> that support </w:t>
      </w:r>
      <w:r w:rsidR="0020249A" w:rsidRPr="005C0EE0">
        <w:rPr>
          <w:rFonts w:ascii="Arial" w:hAnsi="Arial" w:cs="Arial"/>
          <w:sz w:val="28"/>
          <w:szCs w:val="28"/>
        </w:rPr>
        <w:t>multiculturalism (</w:t>
      </w:r>
      <w:r w:rsidR="004006C3" w:rsidRPr="005C0EE0">
        <w:rPr>
          <w:rFonts w:ascii="Arial" w:hAnsi="Arial" w:cs="Arial"/>
          <w:sz w:val="28"/>
          <w:szCs w:val="28"/>
        </w:rPr>
        <w:t>Siraj</w:t>
      </w:r>
      <w:r w:rsidR="004A7195" w:rsidRPr="005C0EE0">
        <w:rPr>
          <w:rFonts w:ascii="Arial" w:hAnsi="Arial" w:cs="Arial"/>
          <w:sz w:val="28"/>
          <w:szCs w:val="28"/>
        </w:rPr>
        <w:t>, 2017, p.40).</w:t>
      </w:r>
      <w:r w:rsidR="004D0C7D" w:rsidRPr="005C0EE0">
        <w:rPr>
          <w:rFonts w:ascii="Arial" w:hAnsi="Arial" w:cs="Arial"/>
          <w:sz w:val="28"/>
          <w:szCs w:val="28"/>
        </w:rPr>
        <w:t xml:space="preserve"> </w:t>
      </w:r>
      <w:r w:rsidR="00367BB3" w:rsidRPr="001E40CA">
        <w:rPr>
          <w:rFonts w:ascii="Arial" w:hAnsi="Arial" w:cs="Arial"/>
          <w:sz w:val="28"/>
          <w:szCs w:val="28"/>
        </w:rPr>
        <w:t xml:space="preserve">Throughout early year practice we should be aware of </w:t>
      </w:r>
      <w:r w:rsidR="00B11F50" w:rsidRPr="001E40CA">
        <w:rPr>
          <w:rFonts w:ascii="Arial" w:hAnsi="Arial" w:cs="Arial"/>
          <w:sz w:val="28"/>
          <w:szCs w:val="28"/>
        </w:rPr>
        <w:t xml:space="preserve">the early year foundation phase and be preparing the children </w:t>
      </w:r>
      <w:r w:rsidR="00F305CD" w:rsidRPr="001E40CA">
        <w:rPr>
          <w:rFonts w:ascii="Arial" w:hAnsi="Arial" w:cs="Arial"/>
          <w:sz w:val="28"/>
          <w:szCs w:val="28"/>
        </w:rPr>
        <w:t xml:space="preserve">for this new transition with the knowledge we have </w:t>
      </w:r>
      <w:r w:rsidR="00E559F5" w:rsidRPr="001E40CA">
        <w:rPr>
          <w:rFonts w:ascii="Arial" w:hAnsi="Arial" w:cs="Arial"/>
          <w:sz w:val="28"/>
          <w:szCs w:val="28"/>
        </w:rPr>
        <w:t>acquired.</w:t>
      </w:r>
    </w:p>
    <w:p w14:paraId="22FDEBF5" w14:textId="174785B6" w:rsidR="00E96E13" w:rsidRPr="00FE25A6" w:rsidRDefault="004713C0" w:rsidP="007D735A">
      <w:pPr>
        <w:rPr>
          <w:rFonts w:ascii="Arial" w:hAnsi="Arial" w:cs="Arial"/>
          <w:sz w:val="28"/>
          <w:szCs w:val="28"/>
        </w:rPr>
      </w:pPr>
      <w:r w:rsidRPr="001E40CA">
        <w:rPr>
          <w:rFonts w:ascii="Arial" w:hAnsi="Arial" w:cs="Arial"/>
          <w:sz w:val="28"/>
          <w:szCs w:val="28"/>
        </w:rPr>
        <w:t>Holistic Development</w:t>
      </w:r>
      <w:r w:rsidR="00C1051A" w:rsidRPr="001E40CA">
        <w:rPr>
          <w:rFonts w:ascii="Arial" w:hAnsi="Arial" w:cs="Arial"/>
          <w:sz w:val="28"/>
          <w:szCs w:val="28"/>
        </w:rPr>
        <w:t>: means the successful development of the child as a</w:t>
      </w:r>
      <w:r w:rsidR="002B608C" w:rsidRPr="001E40CA">
        <w:rPr>
          <w:rFonts w:ascii="Arial" w:hAnsi="Arial" w:cs="Arial"/>
          <w:sz w:val="28"/>
          <w:szCs w:val="28"/>
        </w:rPr>
        <w:t xml:space="preserve"> whole</w:t>
      </w:r>
      <w:r w:rsidR="00CA28C0" w:rsidRPr="001E40CA">
        <w:rPr>
          <w:rFonts w:ascii="Arial" w:hAnsi="Arial" w:cs="Arial"/>
          <w:sz w:val="28"/>
          <w:szCs w:val="28"/>
        </w:rPr>
        <w:t xml:space="preserve"> socially,</w:t>
      </w:r>
      <w:r w:rsidR="001B3330" w:rsidRPr="001E40CA">
        <w:rPr>
          <w:rFonts w:ascii="Arial" w:hAnsi="Arial" w:cs="Arial"/>
          <w:sz w:val="28"/>
          <w:szCs w:val="28"/>
        </w:rPr>
        <w:t xml:space="preserve"> emotionally, physically, </w:t>
      </w:r>
      <w:r w:rsidR="00D767CB" w:rsidRPr="001E40CA">
        <w:rPr>
          <w:rFonts w:ascii="Arial" w:hAnsi="Arial" w:cs="Arial"/>
          <w:sz w:val="28"/>
          <w:szCs w:val="28"/>
        </w:rPr>
        <w:t>intellectually,</w:t>
      </w:r>
      <w:r w:rsidR="001B3330" w:rsidRPr="001E40CA">
        <w:rPr>
          <w:rFonts w:ascii="Arial" w:hAnsi="Arial" w:cs="Arial"/>
          <w:sz w:val="28"/>
          <w:szCs w:val="28"/>
        </w:rPr>
        <w:t xml:space="preserve"> and </w:t>
      </w:r>
      <w:r w:rsidR="005A4937" w:rsidRPr="001E40CA">
        <w:rPr>
          <w:rFonts w:ascii="Arial" w:hAnsi="Arial" w:cs="Arial"/>
          <w:sz w:val="28"/>
          <w:szCs w:val="28"/>
        </w:rPr>
        <w:t>spiritually. In</w:t>
      </w:r>
      <w:r w:rsidR="00924C2B" w:rsidRPr="001E40CA">
        <w:rPr>
          <w:rFonts w:ascii="Arial" w:hAnsi="Arial" w:cs="Arial"/>
          <w:sz w:val="28"/>
          <w:szCs w:val="28"/>
        </w:rPr>
        <w:t xml:space="preserve"> order for children to flourish </w:t>
      </w:r>
      <w:r w:rsidR="00737F0C" w:rsidRPr="001E40CA">
        <w:rPr>
          <w:rFonts w:ascii="Arial" w:hAnsi="Arial" w:cs="Arial"/>
          <w:sz w:val="28"/>
          <w:szCs w:val="28"/>
        </w:rPr>
        <w:t>and reach their full potential,</w:t>
      </w:r>
      <w:r w:rsidR="00305F7C" w:rsidRPr="001E40CA">
        <w:rPr>
          <w:rFonts w:ascii="Arial" w:hAnsi="Arial" w:cs="Arial"/>
          <w:sz w:val="28"/>
          <w:szCs w:val="28"/>
        </w:rPr>
        <w:t xml:space="preserve"> </w:t>
      </w:r>
      <w:r w:rsidR="00D334EA" w:rsidRPr="001E40CA">
        <w:rPr>
          <w:rFonts w:ascii="Arial" w:hAnsi="Arial" w:cs="Arial"/>
          <w:sz w:val="28"/>
          <w:szCs w:val="28"/>
        </w:rPr>
        <w:t xml:space="preserve">attention </w:t>
      </w:r>
      <w:r w:rsidR="000711A6" w:rsidRPr="001E40CA">
        <w:rPr>
          <w:rFonts w:ascii="Arial" w:hAnsi="Arial" w:cs="Arial"/>
          <w:sz w:val="28"/>
          <w:szCs w:val="28"/>
        </w:rPr>
        <w:t>should be given to their development.</w:t>
      </w:r>
      <w:r w:rsidR="001763D7" w:rsidRPr="001E40CA">
        <w:rPr>
          <w:rFonts w:ascii="Arial" w:hAnsi="Arial" w:cs="Arial"/>
          <w:sz w:val="28"/>
          <w:szCs w:val="28"/>
        </w:rPr>
        <w:t xml:space="preserve"> </w:t>
      </w:r>
      <w:r w:rsidR="001763D7" w:rsidRPr="00FE25A6">
        <w:rPr>
          <w:rFonts w:ascii="Arial" w:hAnsi="Arial" w:cs="Arial"/>
          <w:sz w:val="28"/>
          <w:szCs w:val="28"/>
        </w:rPr>
        <w:t xml:space="preserve">Equally, looking for intellectual development is </w:t>
      </w:r>
      <w:r w:rsidR="00CB7370" w:rsidRPr="00FE25A6">
        <w:rPr>
          <w:rFonts w:ascii="Arial" w:hAnsi="Arial" w:cs="Arial"/>
          <w:sz w:val="28"/>
          <w:szCs w:val="28"/>
        </w:rPr>
        <w:t>necessary,</w:t>
      </w:r>
      <w:r w:rsidR="001763D7" w:rsidRPr="00FE25A6">
        <w:rPr>
          <w:rFonts w:ascii="Arial" w:hAnsi="Arial" w:cs="Arial"/>
          <w:sz w:val="28"/>
          <w:szCs w:val="28"/>
        </w:rPr>
        <w:t xml:space="preserve"> </w:t>
      </w:r>
      <w:r w:rsidR="00435ED0" w:rsidRPr="00FE25A6">
        <w:rPr>
          <w:rFonts w:ascii="Arial" w:hAnsi="Arial" w:cs="Arial"/>
          <w:sz w:val="28"/>
          <w:szCs w:val="28"/>
        </w:rPr>
        <w:t>but focusing on other skills</w:t>
      </w:r>
      <w:r w:rsidR="00171CB7" w:rsidRPr="00FE25A6">
        <w:rPr>
          <w:rFonts w:ascii="Arial" w:hAnsi="Arial" w:cs="Arial"/>
          <w:sz w:val="28"/>
          <w:szCs w:val="28"/>
        </w:rPr>
        <w:t xml:space="preserve"> </w:t>
      </w:r>
      <w:r w:rsidR="00435ED0" w:rsidRPr="00FE25A6">
        <w:rPr>
          <w:rFonts w:ascii="Arial" w:hAnsi="Arial" w:cs="Arial"/>
          <w:sz w:val="28"/>
          <w:szCs w:val="28"/>
        </w:rPr>
        <w:t xml:space="preserve">are </w:t>
      </w:r>
      <w:r w:rsidR="00AF4BCF" w:rsidRPr="00FE25A6">
        <w:rPr>
          <w:rFonts w:ascii="Arial" w:hAnsi="Arial" w:cs="Arial"/>
          <w:sz w:val="28"/>
          <w:szCs w:val="28"/>
        </w:rPr>
        <w:t>just</w:t>
      </w:r>
      <w:r w:rsidR="00435ED0" w:rsidRPr="00FE25A6">
        <w:rPr>
          <w:rFonts w:ascii="Arial" w:hAnsi="Arial" w:cs="Arial"/>
          <w:sz w:val="28"/>
          <w:szCs w:val="28"/>
        </w:rPr>
        <w:t xml:space="preserve"> as importan</w:t>
      </w:r>
      <w:r w:rsidR="00AF4BCF" w:rsidRPr="00FE25A6">
        <w:rPr>
          <w:rFonts w:ascii="Arial" w:hAnsi="Arial" w:cs="Arial"/>
          <w:sz w:val="28"/>
          <w:szCs w:val="28"/>
        </w:rPr>
        <w:t xml:space="preserve">t such as </w:t>
      </w:r>
      <w:r w:rsidR="00171CB7" w:rsidRPr="00FE25A6">
        <w:rPr>
          <w:rFonts w:ascii="Arial" w:hAnsi="Arial" w:cs="Arial"/>
          <w:sz w:val="28"/>
          <w:szCs w:val="28"/>
        </w:rPr>
        <w:t xml:space="preserve">emotional intelligence, </w:t>
      </w:r>
      <w:r w:rsidR="003E079E" w:rsidRPr="00FE25A6">
        <w:rPr>
          <w:rFonts w:ascii="Arial" w:hAnsi="Arial" w:cs="Arial"/>
          <w:sz w:val="28"/>
          <w:szCs w:val="28"/>
        </w:rPr>
        <w:t xml:space="preserve">confidence, social ability, </w:t>
      </w:r>
      <w:r w:rsidR="00E96E13" w:rsidRPr="00FE25A6">
        <w:rPr>
          <w:rFonts w:ascii="Arial" w:hAnsi="Arial" w:cs="Arial"/>
          <w:sz w:val="28"/>
          <w:szCs w:val="28"/>
        </w:rPr>
        <w:t>responsibility,</w:t>
      </w:r>
      <w:r w:rsidR="007D21D7" w:rsidRPr="00FE25A6">
        <w:rPr>
          <w:rFonts w:ascii="Arial" w:hAnsi="Arial" w:cs="Arial"/>
          <w:sz w:val="28"/>
          <w:szCs w:val="28"/>
        </w:rPr>
        <w:t xml:space="preserve"> and compassion </w:t>
      </w:r>
      <w:r w:rsidR="00F64FC6" w:rsidRPr="00FE25A6">
        <w:rPr>
          <w:rFonts w:ascii="Arial" w:hAnsi="Arial" w:cs="Arial"/>
          <w:sz w:val="28"/>
          <w:szCs w:val="28"/>
        </w:rPr>
        <w:t>skills (</w:t>
      </w:r>
      <w:r w:rsidR="009372E9" w:rsidRPr="00FE25A6">
        <w:rPr>
          <w:rFonts w:ascii="Arial" w:hAnsi="Arial" w:cs="Arial"/>
          <w:sz w:val="28"/>
          <w:szCs w:val="28"/>
        </w:rPr>
        <w:t>Empowered Parents, 2021)</w:t>
      </w:r>
      <w:r w:rsidR="007D21D7" w:rsidRPr="00FE25A6">
        <w:rPr>
          <w:rFonts w:ascii="Arial" w:hAnsi="Arial" w:cs="Arial"/>
          <w:sz w:val="28"/>
          <w:szCs w:val="28"/>
        </w:rPr>
        <w:t>.</w:t>
      </w:r>
      <w:r w:rsidR="00E96E13" w:rsidRPr="00FE25A6">
        <w:rPr>
          <w:rFonts w:ascii="Arial" w:hAnsi="Arial" w:cs="Arial"/>
          <w:sz w:val="28"/>
          <w:szCs w:val="28"/>
        </w:rPr>
        <w:t xml:space="preserve"> Practitioners in the early years </w:t>
      </w:r>
      <w:r w:rsidR="008C0ECD" w:rsidRPr="00FE25A6">
        <w:rPr>
          <w:rFonts w:ascii="Arial" w:hAnsi="Arial" w:cs="Arial"/>
          <w:sz w:val="28"/>
          <w:szCs w:val="28"/>
        </w:rPr>
        <w:t xml:space="preserve">can </w:t>
      </w:r>
      <w:r w:rsidR="00077473" w:rsidRPr="00FE25A6">
        <w:rPr>
          <w:rFonts w:ascii="Arial" w:hAnsi="Arial" w:cs="Arial"/>
          <w:sz w:val="28"/>
          <w:szCs w:val="28"/>
        </w:rPr>
        <w:t xml:space="preserve">help infants embark on this journey from an early age ready to </w:t>
      </w:r>
      <w:r w:rsidR="00D3217D" w:rsidRPr="00FE25A6">
        <w:rPr>
          <w:rFonts w:ascii="Arial" w:hAnsi="Arial" w:cs="Arial"/>
          <w:sz w:val="28"/>
          <w:szCs w:val="28"/>
        </w:rPr>
        <w:t xml:space="preserve">proceed onto the next </w:t>
      </w:r>
      <w:r w:rsidR="00253609" w:rsidRPr="00FE25A6">
        <w:rPr>
          <w:rFonts w:ascii="Arial" w:hAnsi="Arial" w:cs="Arial"/>
          <w:sz w:val="28"/>
          <w:szCs w:val="28"/>
        </w:rPr>
        <w:t>transitional stage in their life.</w:t>
      </w:r>
    </w:p>
    <w:p w14:paraId="2DE15E86" w14:textId="536D1BFE" w:rsidR="00F64FC6" w:rsidRPr="006E0B35" w:rsidRDefault="0072776F" w:rsidP="007D735A">
      <w:pPr>
        <w:rPr>
          <w:rFonts w:ascii="Arial" w:hAnsi="Arial" w:cs="Arial"/>
          <w:sz w:val="28"/>
          <w:szCs w:val="28"/>
        </w:rPr>
      </w:pPr>
      <w:r w:rsidRPr="00FE25A6">
        <w:rPr>
          <w:rFonts w:ascii="Arial" w:hAnsi="Arial" w:cs="Arial"/>
          <w:sz w:val="28"/>
          <w:szCs w:val="28"/>
        </w:rPr>
        <w:t xml:space="preserve">The outcome </w:t>
      </w:r>
      <w:r w:rsidR="00F136DF" w:rsidRPr="00FE25A6">
        <w:rPr>
          <w:rFonts w:ascii="Arial" w:hAnsi="Arial" w:cs="Arial"/>
          <w:sz w:val="28"/>
          <w:szCs w:val="28"/>
        </w:rPr>
        <w:t xml:space="preserve">for all children here in Wales </w:t>
      </w:r>
      <w:r w:rsidR="00FF71DC" w:rsidRPr="00FE25A6">
        <w:rPr>
          <w:rFonts w:ascii="Arial" w:hAnsi="Arial" w:cs="Arial"/>
          <w:sz w:val="28"/>
          <w:szCs w:val="28"/>
        </w:rPr>
        <w:t xml:space="preserve">is </w:t>
      </w:r>
      <w:r w:rsidR="004D045B" w:rsidRPr="00FE25A6">
        <w:rPr>
          <w:rFonts w:ascii="Arial" w:hAnsi="Arial" w:cs="Arial"/>
          <w:sz w:val="28"/>
          <w:szCs w:val="28"/>
        </w:rPr>
        <w:t xml:space="preserve">set </w:t>
      </w:r>
      <w:r w:rsidR="00432613" w:rsidRPr="00FE25A6">
        <w:rPr>
          <w:rFonts w:ascii="Arial" w:hAnsi="Arial" w:cs="Arial"/>
          <w:sz w:val="28"/>
          <w:szCs w:val="28"/>
        </w:rPr>
        <w:t>out</w:t>
      </w:r>
      <w:r w:rsidR="00094FC2" w:rsidRPr="00FE25A6">
        <w:rPr>
          <w:rFonts w:ascii="Arial" w:hAnsi="Arial" w:cs="Arial"/>
          <w:sz w:val="28"/>
          <w:szCs w:val="28"/>
        </w:rPr>
        <w:t xml:space="preserve"> by the Early Years Outcomes Framework</w:t>
      </w:r>
      <w:r w:rsidR="00432613" w:rsidRPr="00FE25A6">
        <w:rPr>
          <w:rFonts w:ascii="Arial" w:hAnsi="Arial" w:cs="Arial"/>
          <w:sz w:val="28"/>
          <w:szCs w:val="28"/>
        </w:rPr>
        <w:t>.</w:t>
      </w:r>
      <w:r w:rsidR="006F104C" w:rsidRPr="00FE25A6">
        <w:rPr>
          <w:rFonts w:ascii="Arial" w:hAnsi="Arial" w:cs="Arial"/>
          <w:sz w:val="28"/>
          <w:szCs w:val="28"/>
        </w:rPr>
        <w:t xml:space="preserve"> </w:t>
      </w:r>
      <w:r w:rsidR="006F104C" w:rsidRPr="00C63F0D">
        <w:rPr>
          <w:rFonts w:ascii="Arial" w:hAnsi="Arial" w:cs="Arial"/>
          <w:sz w:val="28"/>
          <w:szCs w:val="28"/>
        </w:rPr>
        <w:t>In Building a B</w:t>
      </w:r>
      <w:r w:rsidR="00845CEA" w:rsidRPr="00C63F0D">
        <w:rPr>
          <w:rFonts w:ascii="Arial" w:hAnsi="Arial" w:cs="Arial"/>
          <w:sz w:val="28"/>
          <w:szCs w:val="28"/>
        </w:rPr>
        <w:t xml:space="preserve">righter Future: Early Years </w:t>
      </w:r>
      <w:r w:rsidR="004D045B" w:rsidRPr="00C63F0D">
        <w:rPr>
          <w:rFonts w:ascii="Arial" w:hAnsi="Arial" w:cs="Arial"/>
          <w:sz w:val="28"/>
          <w:szCs w:val="28"/>
        </w:rPr>
        <w:t>and Childcare plan (2013)</w:t>
      </w:r>
      <w:r w:rsidR="00723DB4" w:rsidRPr="00C63F0D">
        <w:rPr>
          <w:rFonts w:ascii="Arial" w:hAnsi="Arial" w:cs="Arial"/>
          <w:sz w:val="28"/>
          <w:szCs w:val="28"/>
        </w:rPr>
        <w:t xml:space="preserve">. Public consultation allowed </w:t>
      </w:r>
      <w:r w:rsidR="00FA7EBE" w:rsidRPr="00C63F0D">
        <w:rPr>
          <w:rFonts w:ascii="Arial" w:hAnsi="Arial" w:cs="Arial"/>
          <w:sz w:val="28"/>
          <w:szCs w:val="28"/>
        </w:rPr>
        <w:t>the Welsh Government to</w:t>
      </w:r>
      <w:r w:rsidR="004834C1" w:rsidRPr="00C63F0D">
        <w:rPr>
          <w:rFonts w:ascii="Arial" w:hAnsi="Arial" w:cs="Arial"/>
          <w:sz w:val="28"/>
          <w:szCs w:val="28"/>
        </w:rPr>
        <w:t xml:space="preserve"> set out a conclusion to the framework which</w:t>
      </w:r>
      <w:r w:rsidR="005D31E6" w:rsidRPr="00C63F0D">
        <w:rPr>
          <w:rFonts w:ascii="Arial" w:hAnsi="Arial" w:cs="Arial"/>
          <w:sz w:val="28"/>
          <w:szCs w:val="28"/>
        </w:rPr>
        <w:t xml:space="preserve"> helps them understand</w:t>
      </w:r>
      <w:r w:rsidR="006278DC" w:rsidRPr="00C63F0D">
        <w:rPr>
          <w:rFonts w:ascii="Arial" w:hAnsi="Arial" w:cs="Arial"/>
          <w:sz w:val="28"/>
          <w:szCs w:val="28"/>
        </w:rPr>
        <w:t xml:space="preserve"> how well these polices and programmes are having an </w:t>
      </w:r>
      <w:r w:rsidR="003A26E8" w:rsidRPr="00C63F0D">
        <w:rPr>
          <w:rFonts w:ascii="Arial" w:hAnsi="Arial" w:cs="Arial"/>
          <w:sz w:val="28"/>
          <w:szCs w:val="28"/>
        </w:rPr>
        <w:t>effect (</w:t>
      </w:r>
      <w:r w:rsidR="00612FDF" w:rsidRPr="00C63F0D">
        <w:rPr>
          <w:rFonts w:ascii="Arial" w:hAnsi="Arial" w:cs="Arial"/>
          <w:sz w:val="28"/>
          <w:szCs w:val="28"/>
        </w:rPr>
        <w:t>Welsh Government, 2015).</w:t>
      </w:r>
      <w:r w:rsidR="009F2AE5" w:rsidRPr="00C63F0D">
        <w:rPr>
          <w:rFonts w:ascii="Arial" w:hAnsi="Arial" w:cs="Arial"/>
          <w:sz w:val="28"/>
          <w:szCs w:val="28"/>
        </w:rPr>
        <w:t xml:space="preserve"> </w:t>
      </w:r>
      <w:r w:rsidR="009F2AE5" w:rsidRPr="006E0B35">
        <w:rPr>
          <w:rFonts w:ascii="Arial" w:hAnsi="Arial" w:cs="Arial"/>
          <w:sz w:val="28"/>
          <w:szCs w:val="28"/>
        </w:rPr>
        <w:t>Hopefully</w:t>
      </w:r>
      <w:r w:rsidR="006F2435" w:rsidRPr="006E0B35">
        <w:rPr>
          <w:rFonts w:ascii="Arial" w:hAnsi="Arial" w:cs="Arial"/>
          <w:sz w:val="28"/>
          <w:szCs w:val="28"/>
        </w:rPr>
        <w:t>,</w:t>
      </w:r>
      <w:r w:rsidR="009F2AE5" w:rsidRPr="006E0B35">
        <w:rPr>
          <w:rFonts w:ascii="Arial" w:hAnsi="Arial" w:cs="Arial"/>
          <w:sz w:val="28"/>
          <w:szCs w:val="28"/>
        </w:rPr>
        <w:t xml:space="preserve"> working together we can all </w:t>
      </w:r>
      <w:r w:rsidR="0029731E" w:rsidRPr="006E0B35">
        <w:rPr>
          <w:rFonts w:ascii="Arial" w:hAnsi="Arial" w:cs="Arial"/>
          <w:sz w:val="28"/>
          <w:szCs w:val="28"/>
        </w:rPr>
        <w:t xml:space="preserve">make </w:t>
      </w:r>
      <w:r w:rsidR="0029731E" w:rsidRPr="006E0B35">
        <w:rPr>
          <w:rFonts w:ascii="Arial" w:hAnsi="Arial" w:cs="Arial"/>
          <w:sz w:val="28"/>
          <w:szCs w:val="28"/>
        </w:rPr>
        <w:lastRenderedPageBreak/>
        <w:t>a difference to children’s transitions</w:t>
      </w:r>
      <w:r w:rsidR="00021196" w:rsidRPr="006E0B35">
        <w:rPr>
          <w:rFonts w:ascii="Arial" w:hAnsi="Arial" w:cs="Arial"/>
          <w:sz w:val="28"/>
          <w:szCs w:val="28"/>
        </w:rPr>
        <w:t>, make sure we are able to communicate effectively</w:t>
      </w:r>
      <w:r w:rsidR="00C061FB" w:rsidRPr="006E0B35">
        <w:rPr>
          <w:rFonts w:ascii="Arial" w:hAnsi="Arial" w:cs="Arial"/>
          <w:sz w:val="28"/>
          <w:szCs w:val="28"/>
        </w:rPr>
        <w:t xml:space="preserve"> and</w:t>
      </w:r>
      <w:r w:rsidR="00021196" w:rsidRPr="006E0B35">
        <w:rPr>
          <w:rFonts w:ascii="Arial" w:hAnsi="Arial" w:cs="Arial"/>
          <w:sz w:val="28"/>
          <w:szCs w:val="28"/>
        </w:rPr>
        <w:t xml:space="preserve"> understand how we can </w:t>
      </w:r>
      <w:r w:rsidR="003D07D1" w:rsidRPr="006E0B35">
        <w:rPr>
          <w:rFonts w:ascii="Arial" w:hAnsi="Arial" w:cs="Arial"/>
          <w:sz w:val="28"/>
          <w:szCs w:val="28"/>
        </w:rPr>
        <w:t xml:space="preserve">all assist </w:t>
      </w:r>
      <w:r w:rsidR="00773E79" w:rsidRPr="006E0B35">
        <w:rPr>
          <w:rFonts w:ascii="Arial" w:hAnsi="Arial" w:cs="Arial"/>
          <w:sz w:val="28"/>
          <w:szCs w:val="28"/>
        </w:rPr>
        <w:t>with a child’s</w:t>
      </w:r>
      <w:r w:rsidR="003D07D1" w:rsidRPr="006E0B35">
        <w:rPr>
          <w:rFonts w:ascii="Arial" w:hAnsi="Arial" w:cs="Arial"/>
          <w:sz w:val="28"/>
          <w:szCs w:val="28"/>
        </w:rPr>
        <w:t xml:space="preserve"> learning and development</w:t>
      </w:r>
      <w:r w:rsidR="009333DD" w:rsidRPr="006E0B35">
        <w:rPr>
          <w:rFonts w:ascii="Arial" w:hAnsi="Arial" w:cs="Arial"/>
          <w:sz w:val="28"/>
          <w:szCs w:val="28"/>
        </w:rPr>
        <w:t>.</w:t>
      </w:r>
    </w:p>
    <w:p w14:paraId="3789EFE1" w14:textId="77777777" w:rsidR="001765C8" w:rsidRPr="006E0B35" w:rsidRDefault="001765C8" w:rsidP="007D735A">
      <w:pPr>
        <w:rPr>
          <w:sz w:val="44"/>
          <w:szCs w:val="44"/>
          <w:u w:val="single"/>
        </w:rPr>
      </w:pPr>
    </w:p>
    <w:p w14:paraId="266A5268" w14:textId="77777777" w:rsidR="001765C8" w:rsidRPr="006E0B35" w:rsidRDefault="001765C8" w:rsidP="007D735A">
      <w:pPr>
        <w:rPr>
          <w:sz w:val="44"/>
          <w:szCs w:val="44"/>
          <w:u w:val="single"/>
        </w:rPr>
      </w:pPr>
    </w:p>
    <w:p w14:paraId="7DF5541C" w14:textId="77777777" w:rsidR="001765C8" w:rsidRPr="006E0B35" w:rsidRDefault="001765C8" w:rsidP="007D735A">
      <w:pPr>
        <w:rPr>
          <w:sz w:val="44"/>
          <w:szCs w:val="44"/>
          <w:u w:val="single"/>
        </w:rPr>
      </w:pPr>
    </w:p>
    <w:p w14:paraId="0E1A22A5" w14:textId="3345FBCE" w:rsidR="007D735A" w:rsidRPr="006E0B35" w:rsidRDefault="004A74DC" w:rsidP="007D735A">
      <w:pPr>
        <w:rPr>
          <w:rFonts w:ascii="Arial" w:hAnsi="Arial" w:cs="Arial"/>
          <w:sz w:val="20"/>
          <w:szCs w:val="20"/>
        </w:rPr>
      </w:pPr>
      <w:r w:rsidRPr="006E0B35">
        <w:rPr>
          <w:sz w:val="44"/>
          <w:szCs w:val="44"/>
          <w:u w:val="single"/>
        </w:rPr>
        <w:t>R</w:t>
      </w:r>
      <w:r w:rsidR="007D735A" w:rsidRPr="006E0B35">
        <w:rPr>
          <w:sz w:val="44"/>
          <w:szCs w:val="44"/>
          <w:u w:val="single"/>
        </w:rPr>
        <w:t>eference Li</w:t>
      </w:r>
      <w:r w:rsidR="008B3350" w:rsidRPr="006E0B35">
        <w:rPr>
          <w:sz w:val="44"/>
          <w:szCs w:val="44"/>
          <w:u w:val="single"/>
        </w:rPr>
        <w:t>st</w:t>
      </w:r>
    </w:p>
    <w:p w14:paraId="1C37CD99" w14:textId="77777777" w:rsidR="00F32DB5" w:rsidRPr="006E0B35" w:rsidRDefault="00F32DB5" w:rsidP="007D735A"/>
    <w:p w14:paraId="206EDFFC" w14:textId="77777777" w:rsidR="005F7B46" w:rsidRPr="00244836" w:rsidRDefault="005F7B46">
      <w:pPr>
        <w:rPr>
          <w:sz w:val="28"/>
          <w:szCs w:val="28"/>
          <w:u w:val="single"/>
        </w:rPr>
      </w:pPr>
      <w:r w:rsidRPr="006E0B35">
        <w:rPr>
          <w:sz w:val="24"/>
          <w:szCs w:val="24"/>
        </w:rPr>
        <w:t>Allen, L and Kelly, B.B. (2015</w:t>
      </w:r>
      <w:r w:rsidRPr="006E0B35">
        <w:rPr>
          <w:i/>
          <w:iCs/>
          <w:sz w:val="24"/>
          <w:szCs w:val="24"/>
        </w:rPr>
        <w:t xml:space="preserve">) Transforming the Workforce for Children Birth Through Age 8: A Unifying Foundation. </w:t>
      </w:r>
      <w:r w:rsidRPr="00D41A6E">
        <w:rPr>
          <w:sz w:val="24"/>
          <w:szCs w:val="24"/>
        </w:rPr>
        <w:t>Washington D.C: The National Academies Press.</w:t>
      </w:r>
    </w:p>
    <w:p w14:paraId="58939226" w14:textId="77777777" w:rsidR="005F7B46" w:rsidRPr="00D41A6E" w:rsidRDefault="005F7B46" w:rsidP="000B29FD">
      <w:pPr>
        <w:rPr>
          <w:sz w:val="24"/>
          <w:szCs w:val="24"/>
          <w:u w:val="single"/>
        </w:rPr>
      </w:pPr>
      <w:r w:rsidRPr="00D41A6E">
        <w:rPr>
          <w:sz w:val="24"/>
          <w:szCs w:val="24"/>
        </w:rPr>
        <w:t xml:space="preserve">Belfast Education and Library Board (2011) </w:t>
      </w:r>
      <w:r w:rsidRPr="00D41A6E">
        <w:rPr>
          <w:i/>
          <w:iCs/>
          <w:sz w:val="24"/>
          <w:szCs w:val="24"/>
        </w:rPr>
        <w:t xml:space="preserve">Early Years Learner Support Handbook. Available at: </w:t>
      </w:r>
      <w:hyperlink r:id="rId16" w:history="1">
        <w:r w:rsidRPr="00D41A6E">
          <w:rPr>
            <w:rStyle w:val="Hyperlink"/>
            <w:rFonts w:ascii="Calibri" w:hAnsi="Calibri" w:cs="Calibri"/>
            <w:sz w:val="24"/>
            <w:szCs w:val="24"/>
            <w:bdr w:val="none" w:sz="0" w:space="0" w:color="auto" w:frame="1"/>
            <w:shd w:val="clear" w:color="auto" w:fill="FFFFFF"/>
          </w:rPr>
          <w:t>https://docplayer.net/24707542-Early-years-learner-support-handbook.html</w:t>
        </w:r>
      </w:hyperlink>
      <w:r w:rsidRPr="00D41A6E">
        <w:rPr>
          <w:noProof/>
          <w:color w:val="00B050"/>
          <w:sz w:val="24"/>
          <w:szCs w:val="24"/>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13500000" w14:scaled="0"/>
            </w14:gradFill>
          </w14:textFill>
        </w:rPr>
        <mc:AlternateContent>
          <mc:Choice Requires="wps">
            <w:drawing>
              <wp:anchor distT="45720" distB="45720" distL="114300" distR="114300" simplePos="0" relativeHeight="251723776" behindDoc="0" locked="0" layoutInCell="1" allowOverlap="1" wp14:anchorId="1A9AC5A2" wp14:editId="3E9C9E36">
                <wp:simplePos x="0" y="0"/>
                <wp:positionH relativeFrom="column">
                  <wp:posOffset>2152650</wp:posOffset>
                </wp:positionH>
                <wp:positionV relativeFrom="margin">
                  <wp:posOffset>8477250</wp:posOffset>
                </wp:positionV>
                <wp:extent cx="2040890" cy="386080"/>
                <wp:effectExtent l="0" t="0" r="0" b="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0890" cy="386080"/>
                        </a:xfrm>
                        <a:prstGeom prst="rect">
                          <a:avLst/>
                        </a:prstGeom>
                        <a:solidFill>
                          <a:srgbClr val="FFFFFF"/>
                        </a:solidFill>
                        <a:ln w="9525">
                          <a:noFill/>
                          <a:miter lim="800000"/>
                          <a:headEnd/>
                          <a:tailEnd/>
                        </a:ln>
                      </wps:spPr>
                      <wps:txbx>
                        <w:txbxContent>
                          <w:p w14:paraId="66CAC111" w14:textId="77777777" w:rsidR="005F7B46" w:rsidRDefault="005F7B46" w:rsidP="000B29FD"/>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9AC5A2" id="Text Box 8" o:spid="_x0000_s1028" type="#_x0000_t202" style="position:absolute;margin-left:169.5pt;margin-top:667.5pt;width:160.7pt;height:30.4pt;z-index:2517237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" stroked="f">
                <v:textbox style="mso-fit-shape-to-text:t">
                  <w:txbxContent>
                    <w:p w14:paraId="66CAC111" w14:textId="77777777" w:rsidR="005F7B46" w:rsidRDefault="005F7B46" w:rsidP="000B29FD"/>
                  </w:txbxContent>
                </v:textbox>
                <w10:wrap type="square" anchory="margin"/>
              </v:shape>
            </w:pict>
          </mc:Fallback>
        </mc:AlternateContent>
      </w:r>
      <w:r w:rsidRPr="00D41A6E">
        <w:rPr>
          <w:rFonts w:ascii="Calibri" w:hAnsi="Calibri" w:cs="Calibri"/>
          <w:color w:val="0000FF"/>
          <w:sz w:val="24"/>
          <w:szCs w:val="24"/>
          <w:u w:val="single"/>
          <w:bdr w:val="none" w:sz="0" w:space="0" w:color="auto" w:frame="1"/>
          <w:shd w:val="clear" w:color="auto" w:fill="FFFFFF"/>
        </w:rPr>
        <w:t xml:space="preserve"> </w:t>
      </w:r>
      <w:r w:rsidRPr="00D41A6E">
        <w:rPr>
          <w:rFonts w:ascii="Calibri" w:hAnsi="Calibri" w:cs="Calibri"/>
          <w:color w:val="0000FF"/>
          <w:sz w:val="24"/>
          <w:szCs w:val="24"/>
          <w:bdr w:val="none" w:sz="0" w:space="0" w:color="auto" w:frame="1"/>
          <w:shd w:val="clear" w:color="auto" w:fill="FFFFFF"/>
        </w:rPr>
        <w:t xml:space="preserve"> </w:t>
      </w:r>
      <w:r w:rsidRPr="00D41A6E">
        <w:rPr>
          <w:rFonts w:ascii="Calibri" w:hAnsi="Calibri" w:cs="Calibri"/>
          <w:sz w:val="24"/>
          <w:szCs w:val="24"/>
          <w:bdr w:val="none" w:sz="0" w:space="0" w:color="auto" w:frame="1"/>
          <w:shd w:val="clear" w:color="auto" w:fill="FFFFFF"/>
        </w:rPr>
        <w:t>(Accessed: 20</w:t>
      </w:r>
      <w:r w:rsidRPr="00D41A6E">
        <w:rPr>
          <w:rFonts w:ascii="Calibri" w:hAnsi="Calibri" w:cs="Calibri"/>
          <w:sz w:val="24"/>
          <w:szCs w:val="24"/>
          <w:bdr w:val="none" w:sz="0" w:space="0" w:color="auto" w:frame="1"/>
          <w:shd w:val="clear" w:color="auto" w:fill="FFFFFF"/>
          <w:vertAlign w:val="superscript"/>
        </w:rPr>
        <w:t>th</w:t>
      </w:r>
      <w:r w:rsidRPr="00D41A6E">
        <w:rPr>
          <w:rFonts w:ascii="Calibri" w:hAnsi="Calibri" w:cs="Calibri"/>
          <w:sz w:val="24"/>
          <w:szCs w:val="24"/>
          <w:bdr w:val="none" w:sz="0" w:space="0" w:color="auto" w:frame="1"/>
          <w:shd w:val="clear" w:color="auto" w:fill="FFFFFF"/>
        </w:rPr>
        <w:t xml:space="preserve"> November 2021).</w:t>
      </w:r>
    </w:p>
    <w:p w14:paraId="305AA036" w14:textId="77777777" w:rsidR="005F7B46" w:rsidRPr="00D41A6E" w:rsidRDefault="005F7B46">
      <w:pPr>
        <w:rPr>
          <w:sz w:val="24"/>
          <w:szCs w:val="24"/>
        </w:rPr>
      </w:pPr>
      <w:r w:rsidRPr="00D41A6E">
        <w:rPr>
          <w:sz w:val="24"/>
          <w:szCs w:val="24"/>
        </w:rPr>
        <w:t xml:space="preserve">Drew, C. (2020) </w:t>
      </w:r>
      <w:r w:rsidRPr="00D41A6E">
        <w:rPr>
          <w:i/>
          <w:iCs/>
          <w:sz w:val="24"/>
          <w:szCs w:val="24"/>
        </w:rPr>
        <w:t>HelpfulProfessor.com (</w:t>
      </w:r>
      <w:r w:rsidRPr="00D41A6E">
        <w:rPr>
          <w:sz w:val="24"/>
          <w:szCs w:val="24"/>
        </w:rPr>
        <w:t xml:space="preserve">Montessori’s 4 Planes of Development Explained). Available at: </w:t>
      </w:r>
      <w:hyperlink r:id="rId17" w:history="1">
        <w:r w:rsidRPr="00D41A6E">
          <w:rPr>
            <w:color w:val="0000FF"/>
            <w:sz w:val="24"/>
            <w:szCs w:val="24"/>
            <w:u w:val="single"/>
          </w:rPr>
          <w:t>Montessori's 4 Planes of Development, Explained! (2021) (helpfulprofessor.com)</w:t>
        </w:r>
      </w:hyperlink>
      <w:r w:rsidRPr="00D41A6E">
        <w:rPr>
          <w:sz w:val="24"/>
          <w:szCs w:val="24"/>
        </w:rPr>
        <w:t xml:space="preserve"> (Accessed: 27</w:t>
      </w:r>
      <w:r w:rsidRPr="00D41A6E">
        <w:rPr>
          <w:sz w:val="24"/>
          <w:szCs w:val="24"/>
          <w:vertAlign w:val="superscript"/>
        </w:rPr>
        <w:t>th</w:t>
      </w:r>
      <w:r w:rsidRPr="00D41A6E">
        <w:rPr>
          <w:sz w:val="24"/>
          <w:szCs w:val="24"/>
        </w:rPr>
        <w:t xml:space="preserve"> November 2021).</w:t>
      </w:r>
    </w:p>
    <w:p w14:paraId="1FC0FA61" w14:textId="77777777" w:rsidR="005F7B46" w:rsidRPr="00D41A6E" w:rsidRDefault="005F7B46">
      <w:pPr>
        <w:rPr>
          <w:sz w:val="24"/>
          <w:szCs w:val="24"/>
        </w:rPr>
      </w:pPr>
      <w:proofErr w:type="spellStart"/>
      <w:r w:rsidRPr="00D41A6E">
        <w:rPr>
          <w:sz w:val="24"/>
          <w:szCs w:val="24"/>
        </w:rPr>
        <w:t>Drifte</w:t>
      </w:r>
      <w:proofErr w:type="spellEnd"/>
      <w:r w:rsidRPr="00D41A6E">
        <w:rPr>
          <w:sz w:val="24"/>
          <w:szCs w:val="24"/>
        </w:rPr>
        <w:t xml:space="preserve">, C. (2002) </w:t>
      </w:r>
      <w:r w:rsidRPr="00D41A6E">
        <w:rPr>
          <w:i/>
          <w:iCs/>
          <w:sz w:val="24"/>
          <w:szCs w:val="24"/>
        </w:rPr>
        <w:t>Working with outside agencies: Specialists on hand</w:t>
      </w:r>
      <w:r w:rsidRPr="00D41A6E">
        <w:rPr>
          <w:sz w:val="24"/>
          <w:szCs w:val="24"/>
        </w:rPr>
        <w:t>. Available at:</w:t>
      </w:r>
      <w:r w:rsidRPr="00D41A6E">
        <w:rPr>
          <w:i/>
          <w:iCs/>
          <w:sz w:val="24"/>
          <w:szCs w:val="24"/>
        </w:rPr>
        <w:t xml:space="preserve"> </w:t>
      </w:r>
      <w:hyperlink r:id="rId18" w:history="1">
        <w:r w:rsidRPr="00D41A6E">
          <w:rPr>
            <w:color w:val="0000FF"/>
            <w:sz w:val="24"/>
            <w:szCs w:val="24"/>
            <w:u w:val="single"/>
          </w:rPr>
          <w:t>Working with outside agencies: Specialists on hand | Nursery World</w:t>
        </w:r>
      </w:hyperlink>
      <w:r w:rsidRPr="00D41A6E">
        <w:rPr>
          <w:sz w:val="24"/>
          <w:szCs w:val="24"/>
        </w:rPr>
        <w:t xml:space="preserve"> (Accessed: 1</w:t>
      </w:r>
      <w:r w:rsidRPr="00D41A6E">
        <w:rPr>
          <w:sz w:val="24"/>
          <w:szCs w:val="24"/>
          <w:vertAlign w:val="superscript"/>
        </w:rPr>
        <w:t>st</w:t>
      </w:r>
      <w:r w:rsidRPr="00D41A6E">
        <w:rPr>
          <w:sz w:val="24"/>
          <w:szCs w:val="24"/>
        </w:rPr>
        <w:t xml:space="preserve"> December 2021).</w:t>
      </w:r>
    </w:p>
    <w:p w14:paraId="49522F02" w14:textId="77777777" w:rsidR="005F7B46" w:rsidRPr="00D41A6E" w:rsidRDefault="005F7B46" w:rsidP="007D735A">
      <w:pPr>
        <w:rPr>
          <w:sz w:val="24"/>
          <w:szCs w:val="24"/>
        </w:rPr>
      </w:pPr>
      <w:r w:rsidRPr="00D41A6E">
        <w:rPr>
          <w:sz w:val="24"/>
          <w:szCs w:val="24"/>
        </w:rPr>
        <w:t xml:space="preserve">Early Education (2020) </w:t>
      </w:r>
      <w:r w:rsidRPr="00D41A6E">
        <w:rPr>
          <w:i/>
          <w:iCs/>
          <w:sz w:val="24"/>
          <w:szCs w:val="24"/>
        </w:rPr>
        <w:t xml:space="preserve">Transitions. </w:t>
      </w:r>
      <w:r w:rsidRPr="00D41A6E">
        <w:rPr>
          <w:sz w:val="24"/>
          <w:szCs w:val="24"/>
        </w:rPr>
        <w:t xml:space="preserve">Available at: </w:t>
      </w:r>
      <w:hyperlink r:id="rId19">
        <w:r w:rsidRPr="00D41A6E">
          <w:rPr>
            <w:color w:val="0000FF"/>
            <w:sz w:val="24"/>
            <w:szCs w:val="24"/>
            <w:u w:val="single"/>
          </w:rPr>
          <w:t>Transitions | Early Education (early-education.org.uk)</w:t>
        </w:r>
      </w:hyperlink>
      <w:r w:rsidRPr="00D41A6E">
        <w:rPr>
          <w:sz w:val="24"/>
          <w:szCs w:val="24"/>
        </w:rPr>
        <w:t xml:space="preserve"> (Accessed: 21</w:t>
      </w:r>
      <w:r w:rsidRPr="00D41A6E">
        <w:rPr>
          <w:sz w:val="24"/>
          <w:szCs w:val="24"/>
          <w:vertAlign w:val="superscript"/>
        </w:rPr>
        <w:t>st</w:t>
      </w:r>
      <w:r w:rsidRPr="00D41A6E">
        <w:rPr>
          <w:sz w:val="24"/>
          <w:szCs w:val="24"/>
        </w:rPr>
        <w:t xml:space="preserve"> November 2021). </w:t>
      </w:r>
    </w:p>
    <w:p w14:paraId="70E23C69" w14:textId="77777777" w:rsidR="005F7B46" w:rsidRPr="00D41A6E" w:rsidRDefault="005F7B46">
      <w:pPr>
        <w:rPr>
          <w:sz w:val="24"/>
          <w:szCs w:val="24"/>
        </w:rPr>
      </w:pPr>
      <w:r w:rsidRPr="00D41A6E">
        <w:rPr>
          <w:sz w:val="24"/>
          <w:szCs w:val="24"/>
        </w:rPr>
        <w:t xml:space="preserve">Early Years Matters (2021) </w:t>
      </w:r>
      <w:r w:rsidRPr="00D41A6E">
        <w:rPr>
          <w:i/>
          <w:iCs/>
          <w:sz w:val="24"/>
          <w:szCs w:val="24"/>
        </w:rPr>
        <w:t>Communication and language (CL).</w:t>
      </w:r>
      <w:r w:rsidRPr="00D41A6E">
        <w:rPr>
          <w:sz w:val="24"/>
          <w:szCs w:val="24"/>
        </w:rPr>
        <w:t xml:space="preserve"> Available at: </w:t>
      </w:r>
      <w:hyperlink r:id="rId20" w:history="1">
        <w:r w:rsidRPr="00D41A6E">
          <w:rPr>
            <w:color w:val="0000FF"/>
            <w:sz w:val="24"/>
            <w:szCs w:val="24"/>
            <w:u w:val="single"/>
          </w:rPr>
          <w:t>Communication and Language (CL) - Early Years Matters</w:t>
        </w:r>
      </w:hyperlink>
      <w:r w:rsidRPr="00D41A6E">
        <w:rPr>
          <w:sz w:val="24"/>
          <w:szCs w:val="24"/>
        </w:rPr>
        <w:t xml:space="preserve"> ( Accessed: 4</w:t>
      </w:r>
      <w:r w:rsidRPr="00D41A6E">
        <w:rPr>
          <w:sz w:val="24"/>
          <w:szCs w:val="24"/>
          <w:vertAlign w:val="superscript"/>
        </w:rPr>
        <w:t>th</w:t>
      </w:r>
      <w:r w:rsidRPr="00D41A6E">
        <w:rPr>
          <w:sz w:val="24"/>
          <w:szCs w:val="24"/>
        </w:rPr>
        <w:t xml:space="preserve"> December 2021).</w:t>
      </w:r>
    </w:p>
    <w:p w14:paraId="32347C6F" w14:textId="77777777" w:rsidR="005F7B46" w:rsidRPr="00D41A6E" w:rsidRDefault="005F7B46">
      <w:pPr>
        <w:rPr>
          <w:sz w:val="24"/>
          <w:szCs w:val="24"/>
        </w:rPr>
      </w:pPr>
      <w:r w:rsidRPr="00D41A6E">
        <w:rPr>
          <w:sz w:val="24"/>
          <w:szCs w:val="24"/>
        </w:rPr>
        <w:t xml:space="preserve">Early Years Matters (2021) </w:t>
      </w:r>
      <w:r w:rsidRPr="00D41A6E">
        <w:rPr>
          <w:i/>
          <w:iCs/>
          <w:sz w:val="24"/>
          <w:szCs w:val="24"/>
        </w:rPr>
        <w:t>Enabling Environments.</w:t>
      </w:r>
      <w:r w:rsidRPr="00D41A6E">
        <w:rPr>
          <w:sz w:val="24"/>
          <w:szCs w:val="24"/>
        </w:rPr>
        <w:t xml:space="preserve"> Available at: </w:t>
      </w:r>
      <w:hyperlink r:id="rId21" w:history="1">
        <w:r w:rsidRPr="00D41A6E">
          <w:rPr>
            <w:color w:val="0000FF"/>
            <w:sz w:val="24"/>
            <w:szCs w:val="24"/>
            <w:u w:val="single"/>
          </w:rPr>
          <w:t>Enabling Environments - Early Years Matters</w:t>
        </w:r>
      </w:hyperlink>
      <w:r w:rsidRPr="00D41A6E">
        <w:rPr>
          <w:sz w:val="24"/>
          <w:szCs w:val="24"/>
        </w:rPr>
        <w:t xml:space="preserve"> (Accessed: 25</w:t>
      </w:r>
      <w:r w:rsidRPr="00D41A6E">
        <w:rPr>
          <w:sz w:val="24"/>
          <w:szCs w:val="24"/>
          <w:vertAlign w:val="superscript"/>
        </w:rPr>
        <w:t>th</w:t>
      </w:r>
      <w:r w:rsidRPr="00D41A6E">
        <w:rPr>
          <w:sz w:val="24"/>
          <w:szCs w:val="24"/>
        </w:rPr>
        <w:t xml:space="preserve"> November 2021).</w:t>
      </w:r>
    </w:p>
    <w:p w14:paraId="22968492" w14:textId="77777777" w:rsidR="005F7B46" w:rsidRPr="00D41A6E" w:rsidRDefault="005F7B46">
      <w:pPr>
        <w:rPr>
          <w:sz w:val="24"/>
          <w:szCs w:val="24"/>
        </w:rPr>
      </w:pPr>
      <w:r w:rsidRPr="00D41A6E">
        <w:rPr>
          <w:sz w:val="24"/>
          <w:szCs w:val="24"/>
        </w:rPr>
        <w:t xml:space="preserve">Education Scotland (2021) Schemas: </w:t>
      </w:r>
      <w:r w:rsidRPr="00D41A6E">
        <w:rPr>
          <w:i/>
          <w:iCs/>
          <w:sz w:val="24"/>
          <w:szCs w:val="24"/>
        </w:rPr>
        <w:t>Learning through play. Available at:</w:t>
      </w:r>
      <w:r w:rsidRPr="00D41A6E">
        <w:rPr>
          <w:sz w:val="24"/>
          <w:szCs w:val="24"/>
        </w:rPr>
        <w:t xml:space="preserve"> </w:t>
      </w:r>
      <w:hyperlink r:id="rId22" w:history="1">
        <w:r w:rsidRPr="00D41A6E">
          <w:rPr>
            <w:color w:val="0000FF"/>
            <w:sz w:val="24"/>
            <w:szCs w:val="24"/>
            <w:u w:val="single"/>
          </w:rPr>
          <w:t>Schemas (</w:t>
        </w:r>
        <w:proofErr w:type="spellStart"/>
        <w:proofErr w:type="gramStart"/>
        <w:r w:rsidRPr="00D41A6E">
          <w:rPr>
            <w:color w:val="0000FF"/>
            <w:sz w:val="24"/>
            <w:szCs w:val="24"/>
            <w:u w:val="single"/>
          </w:rPr>
          <w:t>education.gov.scot</w:t>
        </w:r>
        <w:proofErr w:type="spellEnd"/>
        <w:proofErr w:type="gramEnd"/>
        <w:r w:rsidRPr="00D41A6E">
          <w:rPr>
            <w:color w:val="0000FF"/>
            <w:sz w:val="24"/>
            <w:szCs w:val="24"/>
            <w:u w:val="single"/>
          </w:rPr>
          <w:t>)</w:t>
        </w:r>
      </w:hyperlink>
      <w:r w:rsidRPr="00D41A6E">
        <w:rPr>
          <w:sz w:val="24"/>
          <w:szCs w:val="24"/>
        </w:rPr>
        <w:t xml:space="preserve"> (Accessed: 4</w:t>
      </w:r>
      <w:r w:rsidRPr="00D41A6E">
        <w:rPr>
          <w:sz w:val="24"/>
          <w:szCs w:val="24"/>
          <w:vertAlign w:val="superscript"/>
        </w:rPr>
        <w:t>th</w:t>
      </w:r>
      <w:r w:rsidRPr="00D41A6E">
        <w:rPr>
          <w:sz w:val="24"/>
          <w:szCs w:val="24"/>
        </w:rPr>
        <w:t xml:space="preserve"> December 2021).</w:t>
      </w:r>
    </w:p>
    <w:p w14:paraId="03688B24" w14:textId="77777777" w:rsidR="005F7B46" w:rsidRDefault="005F7B46">
      <w:r>
        <w:t xml:space="preserve">Empowered Parents (2021) </w:t>
      </w:r>
      <w:r w:rsidRPr="004F1328">
        <w:rPr>
          <w:i/>
          <w:iCs/>
        </w:rPr>
        <w:t>The Holistic development of a child During early years</w:t>
      </w:r>
      <w:r>
        <w:rPr>
          <w:i/>
          <w:iCs/>
        </w:rPr>
        <w:t>.</w:t>
      </w:r>
      <w:r>
        <w:t xml:space="preserve"> Available at:</w:t>
      </w:r>
      <w:r w:rsidRPr="00284AD1">
        <w:t xml:space="preserve"> </w:t>
      </w:r>
      <w:hyperlink r:id="rId23" w:history="1">
        <w:r w:rsidRPr="00284AD1">
          <w:rPr>
            <w:color w:val="0000FF"/>
            <w:u w:val="single"/>
          </w:rPr>
          <w:t>The Holistic Development of a Child During the Early Years - Empowered Parents</w:t>
        </w:r>
      </w:hyperlink>
      <w:r>
        <w:t xml:space="preserve"> (Accessed: 4</w:t>
      </w:r>
      <w:r w:rsidRPr="00DB3B73">
        <w:rPr>
          <w:vertAlign w:val="superscript"/>
        </w:rPr>
        <w:t>th</w:t>
      </w:r>
      <w:r>
        <w:t xml:space="preserve"> December 2021).</w:t>
      </w:r>
    </w:p>
    <w:p w14:paraId="5CAE9D19" w14:textId="77777777" w:rsidR="005F7B46" w:rsidRPr="00D41A6E" w:rsidRDefault="005F7B46">
      <w:pPr>
        <w:rPr>
          <w:sz w:val="24"/>
          <w:szCs w:val="24"/>
        </w:rPr>
      </w:pPr>
      <w:r w:rsidRPr="00D41A6E">
        <w:rPr>
          <w:sz w:val="24"/>
          <w:szCs w:val="24"/>
        </w:rPr>
        <w:t xml:space="preserve">Family (2020) Available at: </w:t>
      </w:r>
      <w:hyperlink r:id="rId24">
        <w:r w:rsidRPr="00D41A6E">
          <w:rPr>
            <w:rStyle w:val="Hyperlink"/>
            <w:sz w:val="24"/>
            <w:szCs w:val="24"/>
          </w:rPr>
          <w:t xml:space="preserve">How Early Years Transitions Set Children Up </w:t>
        </w:r>
        <w:proofErr w:type="gramStart"/>
        <w:r w:rsidRPr="00D41A6E">
          <w:rPr>
            <w:rStyle w:val="Hyperlink"/>
            <w:sz w:val="24"/>
            <w:szCs w:val="24"/>
          </w:rPr>
          <w:t>For</w:t>
        </w:r>
        <w:proofErr w:type="gramEnd"/>
        <w:r w:rsidRPr="00D41A6E">
          <w:rPr>
            <w:rStyle w:val="Hyperlink"/>
            <w:sz w:val="24"/>
            <w:szCs w:val="24"/>
          </w:rPr>
          <w:t xml:space="preserve"> Life | Family</w:t>
        </w:r>
      </w:hyperlink>
      <w:r w:rsidRPr="00D41A6E">
        <w:rPr>
          <w:sz w:val="24"/>
          <w:szCs w:val="24"/>
        </w:rPr>
        <w:t xml:space="preserve"> (Accessed: 8</w:t>
      </w:r>
      <w:r w:rsidRPr="00D41A6E">
        <w:rPr>
          <w:sz w:val="24"/>
          <w:szCs w:val="24"/>
          <w:vertAlign w:val="superscript"/>
        </w:rPr>
        <w:t>th</w:t>
      </w:r>
      <w:r w:rsidRPr="00D41A6E">
        <w:rPr>
          <w:sz w:val="24"/>
          <w:szCs w:val="24"/>
        </w:rPr>
        <w:t xml:space="preserve"> November 2021).</w:t>
      </w:r>
    </w:p>
    <w:p w14:paraId="31CDAAB0" w14:textId="77777777" w:rsidR="005F7B46" w:rsidRPr="00D41A6E" w:rsidRDefault="005F7B46">
      <w:pPr>
        <w:rPr>
          <w:sz w:val="24"/>
          <w:szCs w:val="24"/>
        </w:rPr>
      </w:pPr>
      <w:r w:rsidRPr="00D41A6E">
        <w:rPr>
          <w:sz w:val="24"/>
          <w:szCs w:val="24"/>
        </w:rPr>
        <w:lastRenderedPageBreak/>
        <w:t xml:space="preserve">Gray, C. and </w:t>
      </w:r>
      <w:proofErr w:type="spellStart"/>
      <w:r w:rsidRPr="00D41A6E">
        <w:rPr>
          <w:sz w:val="24"/>
          <w:szCs w:val="24"/>
        </w:rPr>
        <w:t>Macblain</w:t>
      </w:r>
      <w:proofErr w:type="spellEnd"/>
      <w:r w:rsidRPr="00D41A6E">
        <w:rPr>
          <w:sz w:val="24"/>
          <w:szCs w:val="24"/>
        </w:rPr>
        <w:t xml:space="preserve">, S. (2012) </w:t>
      </w:r>
      <w:r w:rsidRPr="00D41A6E">
        <w:rPr>
          <w:i/>
          <w:iCs/>
          <w:sz w:val="24"/>
          <w:szCs w:val="24"/>
        </w:rPr>
        <w:t xml:space="preserve">Learning Theories in childhood. </w:t>
      </w:r>
      <w:r w:rsidRPr="00D41A6E">
        <w:rPr>
          <w:sz w:val="24"/>
          <w:szCs w:val="24"/>
        </w:rPr>
        <w:t>London: SAGE Publications Ltd.</w:t>
      </w:r>
    </w:p>
    <w:p w14:paraId="3A19FD47" w14:textId="77777777" w:rsidR="005F7B46" w:rsidRPr="00D41A6E" w:rsidRDefault="005F7B46">
      <w:pPr>
        <w:rPr>
          <w:sz w:val="24"/>
          <w:szCs w:val="24"/>
        </w:rPr>
      </w:pPr>
      <w:r w:rsidRPr="00D41A6E">
        <w:rPr>
          <w:sz w:val="24"/>
          <w:szCs w:val="24"/>
        </w:rPr>
        <w:t xml:space="preserve">Lindon, J. (2012) </w:t>
      </w:r>
      <w:r w:rsidRPr="00D41A6E">
        <w:rPr>
          <w:i/>
          <w:iCs/>
          <w:sz w:val="24"/>
          <w:szCs w:val="24"/>
        </w:rPr>
        <w:t>Understanding Child Development.</w:t>
      </w:r>
      <w:r w:rsidRPr="00D41A6E">
        <w:rPr>
          <w:sz w:val="24"/>
          <w:szCs w:val="24"/>
        </w:rPr>
        <w:t xml:space="preserve"> 3</w:t>
      </w:r>
      <w:r w:rsidRPr="00D41A6E">
        <w:rPr>
          <w:sz w:val="24"/>
          <w:szCs w:val="24"/>
          <w:vertAlign w:val="superscript"/>
        </w:rPr>
        <w:t>rd</w:t>
      </w:r>
      <w:r w:rsidRPr="00D41A6E">
        <w:rPr>
          <w:sz w:val="24"/>
          <w:szCs w:val="24"/>
        </w:rPr>
        <w:t xml:space="preserve"> </w:t>
      </w:r>
      <w:proofErr w:type="spellStart"/>
      <w:r w:rsidRPr="00D41A6E">
        <w:rPr>
          <w:sz w:val="24"/>
          <w:szCs w:val="24"/>
        </w:rPr>
        <w:t>edn</w:t>
      </w:r>
      <w:proofErr w:type="spellEnd"/>
      <w:r w:rsidRPr="00D41A6E">
        <w:rPr>
          <w:sz w:val="24"/>
          <w:szCs w:val="24"/>
        </w:rPr>
        <w:t>. Italy: Hodder Education.</w:t>
      </w:r>
    </w:p>
    <w:p w14:paraId="12165062" w14:textId="77777777" w:rsidR="005F7B46" w:rsidRPr="00D41A6E" w:rsidRDefault="005F7B46">
      <w:pPr>
        <w:rPr>
          <w:sz w:val="24"/>
          <w:szCs w:val="24"/>
        </w:rPr>
      </w:pPr>
      <w:r w:rsidRPr="00D41A6E">
        <w:rPr>
          <w:sz w:val="24"/>
          <w:szCs w:val="24"/>
        </w:rPr>
        <w:t xml:space="preserve">Neville, S. (2016) The integrated review at age 2. Available at: </w:t>
      </w:r>
      <w:hyperlink r:id="rId25" w:history="1">
        <w:r w:rsidRPr="00D41A6E">
          <w:rPr>
            <w:color w:val="0000FF"/>
            <w:sz w:val="24"/>
            <w:szCs w:val="24"/>
            <w:u w:val="single"/>
          </w:rPr>
          <w:t>The integrated review at age 2 (weebly.com)</w:t>
        </w:r>
      </w:hyperlink>
      <w:r w:rsidRPr="00D41A6E">
        <w:rPr>
          <w:sz w:val="24"/>
          <w:szCs w:val="24"/>
        </w:rPr>
        <w:t xml:space="preserve"> Accessed: 1</w:t>
      </w:r>
      <w:r w:rsidRPr="00D41A6E">
        <w:rPr>
          <w:sz w:val="24"/>
          <w:szCs w:val="24"/>
          <w:vertAlign w:val="superscript"/>
        </w:rPr>
        <w:t>st</w:t>
      </w:r>
      <w:r w:rsidRPr="00D41A6E">
        <w:rPr>
          <w:sz w:val="24"/>
          <w:szCs w:val="24"/>
        </w:rPr>
        <w:t xml:space="preserve"> December 2021).</w:t>
      </w:r>
    </w:p>
    <w:p w14:paraId="7D166CEE" w14:textId="77777777" w:rsidR="005F7B46" w:rsidRPr="00D41A6E" w:rsidRDefault="005F7B46">
      <w:pPr>
        <w:rPr>
          <w:sz w:val="24"/>
          <w:szCs w:val="24"/>
        </w:rPr>
      </w:pPr>
      <w:r w:rsidRPr="00D41A6E">
        <w:rPr>
          <w:sz w:val="24"/>
          <w:szCs w:val="24"/>
        </w:rPr>
        <w:t xml:space="preserve">Nursery World (2019) </w:t>
      </w:r>
      <w:r w:rsidRPr="00D41A6E">
        <w:rPr>
          <w:i/>
          <w:iCs/>
          <w:sz w:val="24"/>
          <w:szCs w:val="24"/>
        </w:rPr>
        <w:t xml:space="preserve">Supporting transitions: Effective partnership working between families, </w:t>
      </w:r>
      <w:proofErr w:type="gramStart"/>
      <w:r w:rsidRPr="00D41A6E">
        <w:rPr>
          <w:i/>
          <w:iCs/>
          <w:sz w:val="24"/>
          <w:szCs w:val="24"/>
        </w:rPr>
        <w:t>carers</w:t>
      </w:r>
      <w:proofErr w:type="gramEnd"/>
      <w:r w:rsidRPr="00D41A6E">
        <w:rPr>
          <w:i/>
          <w:iCs/>
          <w:sz w:val="24"/>
          <w:szCs w:val="24"/>
        </w:rPr>
        <w:t xml:space="preserve"> and practitioners.</w:t>
      </w:r>
      <w:r w:rsidRPr="00D41A6E">
        <w:rPr>
          <w:sz w:val="24"/>
          <w:szCs w:val="24"/>
        </w:rPr>
        <w:t xml:space="preserve"> </w:t>
      </w:r>
      <w:hyperlink r:id="rId26" w:history="1">
        <w:r w:rsidRPr="00D41A6E">
          <w:rPr>
            <w:color w:val="0000FF"/>
            <w:sz w:val="24"/>
            <w:szCs w:val="24"/>
            <w:u w:val="single"/>
          </w:rPr>
          <w:t xml:space="preserve">Supporting transitions: Effective partnership working between families, </w:t>
        </w:r>
        <w:proofErr w:type="gramStart"/>
        <w:r w:rsidRPr="00D41A6E">
          <w:rPr>
            <w:color w:val="0000FF"/>
            <w:sz w:val="24"/>
            <w:szCs w:val="24"/>
            <w:u w:val="single"/>
          </w:rPr>
          <w:t>carers</w:t>
        </w:r>
        <w:proofErr w:type="gramEnd"/>
        <w:r w:rsidRPr="00D41A6E">
          <w:rPr>
            <w:color w:val="0000FF"/>
            <w:sz w:val="24"/>
            <w:szCs w:val="24"/>
            <w:u w:val="single"/>
          </w:rPr>
          <w:t xml:space="preserve"> and practitioners | Nursery World</w:t>
        </w:r>
      </w:hyperlink>
      <w:r w:rsidRPr="00D41A6E">
        <w:rPr>
          <w:sz w:val="24"/>
          <w:szCs w:val="24"/>
        </w:rPr>
        <w:t xml:space="preserve"> (Accessed: 24</w:t>
      </w:r>
      <w:r w:rsidRPr="00D41A6E">
        <w:rPr>
          <w:sz w:val="24"/>
          <w:szCs w:val="24"/>
          <w:vertAlign w:val="superscript"/>
        </w:rPr>
        <w:t>th</w:t>
      </w:r>
      <w:r w:rsidRPr="00D41A6E">
        <w:rPr>
          <w:sz w:val="24"/>
          <w:szCs w:val="24"/>
        </w:rPr>
        <w:t xml:space="preserve"> November 2021).</w:t>
      </w:r>
    </w:p>
    <w:p w14:paraId="605DE28A" w14:textId="77777777" w:rsidR="005F7B46" w:rsidRPr="00D41A6E" w:rsidRDefault="005F7B46" w:rsidP="75D731AD">
      <w:pPr>
        <w:rPr>
          <w:sz w:val="24"/>
          <w:szCs w:val="24"/>
        </w:rPr>
      </w:pPr>
      <w:r w:rsidRPr="00D41A6E">
        <w:rPr>
          <w:sz w:val="24"/>
          <w:szCs w:val="24"/>
        </w:rPr>
        <w:t xml:space="preserve">Nut-brown, C., Clough, P. and </w:t>
      </w:r>
      <w:proofErr w:type="spellStart"/>
      <w:r w:rsidRPr="00D41A6E">
        <w:rPr>
          <w:sz w:val="24"/>
          <w:szCs w:val="24"/>
        </w:rPr>
        <w:t>Selbie</w:t>
      </w:r>
      <w:proofErr w:type="spellEnd"/>
      <w:r w:rsidRPr="00D41A6E">
        <w:rPr>
          <w:sz w:val="24"/>
          <w:szCs w:val="24"/>
        </w:rPr>
        <w:t xml:space="preserve">, P. (2008) </w:t>
      </w:r>
      <w:r w:rsidRPr="00D41A6E">
        <w:rPr>
          <w:i/>
          <w:iCs/>
          <w:sz w:val="24"/>
          <w:szCs w:val="24"/>
        </w:rPr>
        <w:t xml:space="preserve">Early Childhood Education. </w:t>
      </w:r>
      <w:r w:rsidRPr="00D41A6E">
        <w:rPr>
          <w:sz w:val="24"/>
          <w:szCs w:val="24"/>
        </w:rPr>
        <w:t>Sage Publications Ltd: London.</w:t>
      </w:r>
    </w:p>
    <w:p w14:paraId="0CC8C08C" w14:textId="3E264C2B" w:rsidR="005F7B46" w:rsidRPr="00D41A6E" w:rsidRDefault="005F7B46">
      <w:pPr>
        <w:rPr>
          <w:sz w:val="24"/>
          <w:szCs w:val="24"/>
        </w:rPr>
      </w:pPr>
      <w:r w:rsidRPr="00D41A6E">
        <w:rPr>
          <w:sz w:val="24"/>
          <w:szCs w:val="24"/>
        </w:rPr>
        <w:t xml:space="preserve">Pacey (2021) </w:t>
      </w:r>
      <w:r w:rsidRPr="00D41A6E">
        <w:rPr>
          <w:i/>
          <w:iCs/>
          <w:sz w:val="24"/>
          <w:szCs w:val="24"/>
        </w:rPr>
        <w:t xml:space="preserve">Working in partnership with parents. Available at: </w:t>
      </w:r>
      <w:hyperlink r:id="rId27" w:history="1">
        <w:r w:rsidRPr="00D41A6E">
          <w:rPr>
            <w:color w:val="0000FF"/>
            <w:sz w:val="24"/>
            <w:szCs w:val="24"/>
            <w:u w:val="single"/>
          </w:rPr>
          <w:t>Working in partnership with parents - spotlight on | PACEY</w:t>
        </w:r>
      </w:hyperlink>
      <w:r w:rsidRPr="00D41A6E">
        <w:rPr>
          <w:sz w:val="24"/>
          <w:szCs w:val="24"/>
        </w:rPr>
        <w:t xml:space="preserve"> (Accessed: 30</w:t>
      </w:r>
      <w:r w:rsidRPr="00D41A6E">
        <w:rPr>
          <w:sz w:val="24"/>
          <w:szCs w:val="24"/>
          <w:vertAlign w:val="superscript"/>
        </w:rPr>
        <w:t>th</w:t>
      </w:r>
      <w:r w:rsidRPr="00D41A6E">
        <w:rPr>
          <w:sz w:val="24"/>
          <w:szCs w:val="24"/>
        </w:rPr>
        <w:t xml:space="preserve"> November 2021)</w:t>
      </w:r>
      <w:r w:rsidR="00585FD4">
        <w:rPr>
          <w:sz w:val="24"/>
          <w:szCs w:val="24"/>
        </w:rPr>
        <w:t>.</w:t>
      </w:r>
    </w:p>
    <w:p w14:paraId="0C8F6A5E" w14:textId="77777777" w:rsidR="005F7B46" w:rsidRPr="00D41A6E" w:rsidRDefault="005F7B46">
      <w:pPr>
        <w:rPr>
          <w:sz w:val="24"/>
          <w:szCs w:val="24"/>
        </w:rPr>
      </w:pPr>
      <w:r w:rsidRPr="00D41A6E">
        <w:rPr>
          <w:sz w:val="24"/>
          <w:szCs w:val="24"/>
        </w:rPr>
        <w:t>Play Wales (2021</w:t>
      </w:r>
      <w:r w:rsidRPr="00D41A6E">
        <w:rPr>
          <w:i/>
          <w:iCs/>
          <w:sz w:val="24"/>
          <w:szCs w:val="24"/>
        </w:rPr>
        <w:t xml:space="preserve">) The </w:t>
      </w:r>
      <w:proofErr w:type="spellStart"/>
      <w:r w:rsidRPr="00D41A6E">
        <w:rPr>
          <w:i/>
          <w:iCs/>
          <w:sz w:val="24"/>
          <w:szCs w:val="24"/>
        </w:rPr>
        <w:t>Playwork</w:t>
      </w:r>
      <w:proofErr w:type="spellEnd"/>
      <w:r w:rsidRPr="00D41A6E">
        <w:rPr>
          <w:i/>
          <w:iCs/>
          <w:sz w:val="24"/>
          <w:szCs w:val="24"/>
        </w:rPr>
        <w:t xml:space="preserve"> Principles. Available at:</w:t>
      </w:r>
      <w:r w:rsidRPr="00D41A6E">
        <w:rPr>
          <w:sz w:val="24"/>
          <w:szCs w:val="24"/>
        </w:rPr>
        <w:t xml:space="preserve"> </w:t>
      </w:r>
      <w:hyperlink r:id="rId28" w:history="1">
        <w:r w:rsidRPr="00D41A6E">
          <w:rPr>
            <w:color w:val="0000FF"/>
            <w:sz w:val="24"/>
            <w:szCs w:val="24"/>
            <w:u w:val="single"/>
          </w:rPr>
          <w:t xml:space="preserve">Play Wales | </w:t>
        </w:r>
        <w:proofErr w:type="spellStart"/>
        <w:r w:rsidRPr="00D41A6E">
          <w:rPr>
            <w:color w:val="0000FF"/>
            <w:sz w:val="24"/>
            <w:szCs w:val="24"/>
            <w:u w:val="single"/>
          </w:rPr>
          <w:t>Chwarae</w:t>
        </w:r>
        <w:proofErr w:type="spellEnd"/>
        <w:r w:rsidRPr="00D41A6E">
          <w:rPr>
            <w:color w:val="0000FF"/>
            <w:sz w:val="24"/>
            <w:szCs w:val="24"/>
            <w:u w:val="single"/>
          </w:rPr>
          <w:t xml:space="preserve"> Cymru</w:t>
        </w:r>
      </w:hyperlink>
      <w:r w:rsidRPr="00D41A6E">
        <w:rPr>
          <w:sz w:val="24"/>
          <w:szCs w:val="24"/>
        </w:rPr>
        <w:t xml:space="preserve"> (Accessed: 2</w:t>
      </w:r>
      <w:r w:rsidRPr="00D41A6E">
        <w:rPr>
          <w:sz w:val="24"/>
          <w:szCs w:val="24"/>
          <w:vertAlign w:val="superscript"/>
        </w:rPr>
        <w:t>nd</w:t>
      </w:r>
      <w:r w:rsidRPr="00D41A6E">
        <w:rPr>
          <w:sz w:val="24"/>
          <w:szCs w:val="24"/>
        </w:rPr>
        <w:t xml:space="preserve"> December 2021).</w:t>
      </w:r>
    </w:p>
    <w:p w14:paraId="74F051C4" w14:textId="77777777" w:rsidR="005F7B46" w:rsidRPr="00D41A6E" w:rsidRDefault="005F7B46">
      <w:pPr>
        <w:rPr>
          <w:sz w:val="24"/>
          <w:szCs w:val="24"/>
        </w:rPr>
      </w:pPr>
      <w:proofErr w:type="spellStart"/>
      <w:r w:rsidRPr="00D41A6E">
        <w:rPr>
          <w:sz w:val="24"/>
          <w:szCs w:val="24"/>
        </w:rPr>
        <w:t>QuotesGram</w:t>
      </w:r>
      <w:proofErr w:type="spellEnd"/>
      <w:r w:rsidRPr="00D41A6E">
        <w:rPr>
          <w:sz w:val="24"/>
          <w:szCs w:val="24"/>
        </w:rPr>
        <w:t xml:space="preserve"> (2021) </w:t>
      </w:r>
      <w:r w:rsidRPr="00D41A6E">
        <w:rPr>
          <w:i/>
          <w:iCs/>
          <w:sz w:val="24"/>
          <w:szCs w:val="24"/>
        </w:rPr>
        <w:t xml:space="preserve">John Bowlby Quotes. </w:t>
      </w:r>
      <w:r w:rsidRPr="00D41A6E">
        <w:rPr>
          <w:sz w:val="24"/>
          <w:szCs w:val="24"/>
        </w:rPr>
        <w:t>Available at: (</w:t>
      </w:r>
      <w:hyperlink r:id="rId29" w:history="1">
        <w:r w:rsidRPr="00D41A6E">
          <w:rPr>
            <w:color w:val="0000FF"/>
            <w:sz w:val="24"/>
            <w:szCs w:val="24"/>
            <w:u w:val="single"/>
          </w:rPr>
          <w:t xml:space="preserve">John Bowlby Quotes. </w:t>
        </w:r>
        <w:proofErr w:type="spellStart"/>
        <w:r w:rsidRPr="00D41A6E">
          <w:rPr>
            <w:color w:val="0000FF"/>
            <w:sz w:val="24"/>
            <w:szCs w:val="24"/>
            <w:u w:val="single"/>
          </w:rPr>
          <w:t>QuotesGram</w:t>
        </w:r>
        <w:proofErr w:type="spellEnd"/>
      </w:hyperlink>
      <w:r w:rsidRPr="00D41A6E">
        <w:rPr>
          <w:sz w:val="24"/>
          <w:szCs w:val="24"/>
        </w:rPr>
        <w:t xml:space="preserve"> (Accessed: 26</w:t>
      </w:r>
      <w:r w:rsidRPr="00D41A6E">
        <w:rPr>
          <w:sz w:val="24"/>
          <w:szCs w:val="24"/>
          <w:vertAlign w:val="superscript"/>
        </w:rPr>
        <w:t>th</w:t>
      </w:r>
      <w:r w:rsidRPr="00D41A6E">
        <w:rPr>
          <w:sz w:val="24"/>
          <w:szCs w:val="24"/>
        </w:rPr>
        <w:t xml:space="preserve"> November 2021).</w:t>
      </w:r>
    </w:p>
    <w:p w14:paraId="427DC031" w14:textId="77777777" w:rsidR="005F7B46" w:rsidRPr="00D41A6E" w:rsidRDefault="005F7B46">
      <w:pPr>
        <w:rPr>
          <w:sz w:val="24"/>
          <w:szCs w:val="24"/>
        </w:rPr>
      </w:pPr>
      <w:r>
        <w:rPr>
          <w:sz w:val="24"/>
          <w:szCs w:val="24"/>
        </w:rPr>
        <w:t>Siraj, I. (2017) ‘</w:t>
      </w:r>
      <w:r w:rsidRPr="007A38FA">
        <w:rPr>
          <w:sz w:val="24"/>
          <w:szCs w:val="24"/>
        </w:rPr>
        <w:t>Wales Journal of Education</w:t>
      </w:r>
      <w:r>
        <w:rPr>
          <w:i/>
          <w:iCs/>
          <w:sz w:val="24"/>
          <w:szCs w:val="24"/>
        </w:rPr>
        <w:t xml:space="preserve">’, </w:t>
      </w:r>
      <w:r w:rsidRPr="00DA23A6">
        <w:rPr>
          <w:i/>
          <w:iCs/>
          <w:sz w:val="24"/>
          <w:szCs w:val="24"/>
        </w:rPr>
        <w:t>Supporting the Implementation of the Foundation Phase through Effective Professional development</w:t>
      </w:r>
      <w:r>
        <w:rPr>
          <w:i/>
          <w:iCs/>
          <w:sz w:val="24"/>
          <w:szCs w:val="24"/>
        </w:rPr>
        <w:t xml:space="preserve">, </w:t>
      </w:r>
      <w:r w:rsidRPr="00AA6714">
        <w:rPr>
          <w:sz w:val="24"/>
          <w:szCs w:val="24"/>
        </w:rPr>
        <w:t xml:space="preserve">pp.40. </w:t>
      </w:r>
      <w:r>
        <w:rPr>
          <w:sz w:val="24"/>
          <w:szCs w:val="24"/>
        </w:rPr>
        <w:t>A</w:t>
      </w:r>
      <w:r w:rsidRPr="00AA6714">
        <w:rPr>
          <w:sz w:val="24"/>
          <w:szCs w:val="24"/>
        </w:rPr>
        <w:t>vailable at:</w:t>
      </w:r>
      <w:r w:rsidRPr="007D6C76">
        <w:t xml:space="preserve"> </w:t>
      </w:r>
      <w:hyperlink r:id="rId30" w:history="1">
        <w:r w:rsidRPr="004A74DC">
          <w:rPr>
            <w:color w:val="0000FF"/>
            <w:u w:val="single"/>
          </w:rPr>
          <w:t>wje-361-kingston (1).pdf</w:t>
        </w:r>
      </w:hyperlink>
      <w:r>
        <w:t xml:space="preserve"> (Accessed: 4</w:t>
      </w:r>
      <w:r w:rsidRPr="004A74DC">
        <w:rPr>
          <w:vertAlign w:val="superscript"/>
        </w:rPr>
        <w:t>th</w:t>
      </w:r>
      <w:r>
        <w:t xml:space="preserve"> December 2021).</w:t>
      </w:r>
    </w:p>
    <w:p w14:paraId="6D42F888" w14:textId="77777777" w:rsidR="005F7B46" w:rsidRPr="00D41A6E" w:rsidRDefault="005F7B46">
      <w:pPr>
        <w:rPr>
          <w:sz w:val="24"/>
          <w:szCs w:val="24"/>
        </w:rPr>
      </w:pPr>
      <w:r w:rsidRPr="00D41A6E">
        <w:rPr>
          <w:sz w:val="24"/>
          <w:szCs w:val="24"/>
        </w:rPr>
        <w:t xml:space="preserve">The Educator </w:t>
      </w:r>
      <w:proofErr w:type="spellStart"/>
      <w:r w:rsidRPr="00D41A6E">
        <w:rPr>
          <w:sz w:val="24"/>
          <w:szCs w:val="24"/>
        </w:rPr>
        <w:t>Uk</w:t>
      </w:r>
      <w:proofErr w:type="spellEnd"/>
      <w:r w:rsidRPr="00D41A6E">
        <w:rPr>
          <w:sz w:val="24"/>
          <w:szCs w:val="24"/>
        </w:rPr>
        <w:t xml:space="preserve"> (2017) </w:t>
      </w:r>
      <w:r w:rsidRPr="00D41A6E">
        <w:rPr>
          <w:i/>
          <w:iCs/>
          <w:sz w:val="24"/>
          <w:szCs w:val="24"/>
        </w:rPr>
        <w:t xml:space="preserve">Managing Transitions in Early Years. </w:t>
      </w:r>
      <w:r w:rsidRPr="00D41A6E">
        <w:rPr>
          <w:sz w:val="24"/>
          <w:szCs w:val="24"/>
        </w:rPr>
        <w:t xml:space="preserve">Available at: </w:t>
      </w:r>
      <w:hyperlink r:id="rId31" w:history="1">
        <w:r w:rsidRPr="00D41A6E">
          <w:rPr>
            <w:color w:val="0000FF"/>
            <w:sz w:val="24"/>
            <w:szCs w:val="24"/>
            <w:u w:val="single"/>
          </w:rPr>
          <w:t>Managing Transitions in Early Years – The Educator Magazine UK (the-educator.org)</w:t>
        </w:r>
      </w:hyperlink>
      <w:r w:rsidRPr="00D41A6E">
        <w:rPr>
          <w:sz w:val="24"/>
          <w:szCs w:val="24"/>
        </w:rPr>
        <w:t xml:space="preserve"> (Accessed: 21</w:t>
      </w:r>
      <w:r w:rsidRPr="00D41A6E">
        <w:rPr>
          <w:sz w:val="24"/>
          <w:szCs w:val="24"/>
          <w:vertAlign w:val="superscript"/>
        </w:rPr>
        <w:t>st</w:t>
      </w:r>
      <w:r w:rsidRPr="00D41A6E">
        <w:rPr>
          <w:sz w:val="24"/>
          <w:szCs w:val="24"/>
        </w:rPr>
        <w:t xml:space="preserve"> November 202</w:t>
      </w:r>
      <w:bookmarkStart w:id="0" w:name="_Hlk88669061"/>
      <w:r w:rsidRPr="00D41A6E">
        <w:rPr>
          <w:noProof/>
          <w:color w:val="00B050"/>
          <w:sz w:val="24"/>
          <w:szCs w:val="24"/>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13500000" w14:scaled="0"/>
            </w14:gradFill>
          </w14:textFill>
        </w:rPr>
        <mc:AlternateContent>
          <mc:Choice Requires="wps">
            <w:drawing>
              <wp:anchor distT="45720" distB="45720" distL="114300" distR="114300" simplePos="0" relativeHeight="251724800" behindDoc="0" locked="0" layoutInCell="1" allowOverlap="1" wp14:anchorId="196E469A" wp14:editId="36973246">
                <wp:simplePos x="0" y="0"/>
                <wp:positionH relativeFrom="column">
                  <wp:posOffset>2152650</wp:posOffset>
                </wp:positionH>
                <wp:positionV relativeFrom="margin">
                  <wp:posOffset>8477250</wp:posOffset>
                </wp:positionV>
                <wp:extent cx="2040890" cy="386080"/>
                <wp:effectExtent l="0" t="0" r="0" b="0"/>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0890" cy="386080"/>
                        </a:xfrm>
                        <a:prstGeom prst="rect">
                          <a:avLst/>
                        </a:prstGeom>
                        <a:solidFill>
                          <a:srgbClr val="FFFFFF"/>
                        </a:solidFill>
                        <a:ln w="9525">
                          <a:noFill/>
                          <a:miter lim="800000"/>
                          <a:headEnd/>
                          <a:tailEnd/>
                        </a:ln>
                      </wps:spPr>
                      <wps:txbx>
                        <w:txbxContent>
                          <w:p w14:paraId="0B5D96CD" w14:textId="77777777" w:rsidR="005F7B46" w:rsidRDefault="005F7B4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6E469A" id="Text Box 11" o:spid="_x0000_s1029" type="#_x0000_t202" style="position:absolute;margin-left:169.5pt;margin-top:667.5pt;width:160.7pt;height:30.4pt;z-index:2517248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" stroked="f">
                <v:textbox style="mso-fit-shape-to-text:t">
                  <w:txbxContent>
                    <w:p w14:paraId="0B5D96CD" w14:textId="77777777" w:rsidR="005F7B46" w:rsidRDefault="005F7B46"/>
                  </w:txbxContent>
                </v:textbox>
                <w10:wrap type="square" anchory="margin"/>
              </v:shape>
            </w:pict>
          </mc:Fallback>
        </mc:AlternateContent>
      </w:r>
      <w:bookmarkEnd w:id="0"/>
      <w:r w:rsidRPr="00D41A6E">
        <w:rPr>
          <w:sz w:val="24"/>
          <w:szCs w:val="24"/>
        </w:rPr>
        <w:t>1).</w:t>
      </w:r>
    </w:p>
    <w:p w14:paraId="3D45665A" w14:textId="77777777" w:rsidR="005F7B46" w:rsidRDefault="005F7B46">
      <w:r>
        <w:t>The Holistic development in early Development (2021</w:t>
      </w:r>
      <w:r w:rsidRPr="00F50087">
        <w:rPr>
          <w:i/>
          <w:iCs/>
        </w:rPr>
        <w:t>) What is Holistic Development in Early childhood</w:t>
      </w:r>
      <w:r>
        <w:rPr>
          <w:i/>
          <w:iCs/>
        </w:rPr>
        <w:t>.</w:t>
      </w:r>
      <w:r w:rsidRPr="00F50087">
        <w:rPr>
          <w:i/>
          <w:iCs/>
        </w:rPr>
        <w:t xml:space="preserve"> </w:t>
      </w:r>
      <w:r>
        <w:t xml:space="preserve">Available at: </w:t>
      </w:r>
      <w:hyperlink r:id="rId32" w:history="1">
        <w:r w:rsidRPr="00DC3435">
          <w:rPr>
            <w:color w:val="0000FF"/>
            <w:u w:val="single"/>
          </w:rPr>
          <w:t>The Holistic Development of a Child During the Early Years - Empowered Parents</w:t>
        </w:r>
      </w:hyperlink>
      <w:r>
        <w:t xml:space="preserve"> (Accessed: 4</w:t>
      </w:r>
      <w:r w:rsidRPr="0020424C">
        <w:rPr>
          <w:vertAlign w:val="superscript"/>
        </w:rPr>
        <w:t>th</w:t>
      </w:r>
      <w:r>
        <w:t xml:space="preserve"> December 2021).</w:t>
      </w:r>
    </w:p>
    <w:p w14:paraId="2A7468BB" w14:textId="77777777" w:rsidR="005F7B46" w:rsidRPr="00D41A6E" w:rsidRDefault="005F7B46">
      <w:pPr>
        <w:rPr>
          <w:sz w:val="24"/>
          <w:szCs w:val="24"/>
        </w:rPr>
      </w:pPr>
      <w:r w:rsidRPr="00D41A6E">
        <w:rPr>
          <w:sz w:val="24"/>
          <w:szCs w:val="24"/>
        </w:rPr>
        <w:t xml:space="preserve">Tovey, H. (2017) </w:t>
      </w:r>
      <w:r w:rsidRPr="00D41A6E">
        <w:rPr>
          <w:i/>
          <w:iCs/>
          <w:sz w:val="24"/>
          <w:szCs w:val="24"/>
        </w:rPr>
        <w:t>Frobel’s principles and practice today. Available at:</w:t>
      </w:r>
      <w:r w:rsidRPr="00D41A6E">
        <w:rPr>
          <w:sz w:val="24"/>
          <w:szCs w:val="24"/>
        </w:rPr>
        <w:t xml:space="preserve"> </w:t>
      </w:r>
      <w:hyperlink r:id="rId33" w:history="1">
        <w:r w:rsidRPr="00D41A6E">
          <w:rPr>
            <w:color w:val="0000FF"/>
            <w:sz w:val="24"/>
            <w:szCs w:val="24"/>
            <w:u w:val="single"/>
          </w:rPr>
          <w:t>Froebel Trust | Pamphlets</w:t>
        </w:r>
      </w:hyperlink>
      <w:r w:rsidRPr="00D41A6E">
        <w:rPr>
          <w:sz w:val="24"/>
          <w:szCs w:val="24"/>
        </w:rPr>
        <w:t xml:space="preserve"> (Accessed: 25</w:t>
      </w:r>
      <w:r w:rsidRPr="00D41A6E">
        <w:rPr>
          <w:sz w:val="24"/>
          <w:szCs w:val="24"/>
          <w:vertAlign w:val="superscript"/>
        </w:rPr>
        <w:t>th</w:t>
      </w:r>
      <w:r w:rsidRPr="00D41A6E">
        <w:rPr>
          <w:sz w:val="24"/>
          <w:szCs w:val="24"/>
        </w:rPr>
        <w:t xml:space="preserve"> November 2021).</w:t>
      </w:r>
    </w:p>
    <w:p w14:paraId="4EE2A633" w14:textId="77777777" w:rsidR="005F7B46" w:rsidRPr="00284AD1" w:rsidRDefault="005F7B46">
      <w:pPr>
        <w:rPr>
          <w:sz w:val="24"/>
          <w:szCs w:val="24"/>
        </w:rPr>
      </w:pPr>
      <w:r>
        <w:rPr>
          <w:sz w:val="24"/>
          <w:szCs w:val="24"/>
        </w:rPr>
        <w:t xml:space="preserve">Welsh Government (2015) </w:t>
      </w:r>
      <w:r w:rsidRPr="003029E6">
        <w:rPr>
          <w:i/>
          <w:iCs/>
          <w:sz w:val="24"/>
          <w:szCs w:val="24"/>
        </w:rPr>
        <w:t>Early Years Outcomes Framework</w:t>
      </w:r>
      <w:r>
        <w:rPr>
          <w:i/>
          <w:iCs/>
          <w:sz w:val="24"/>
          <w:szCs w:val="24"/>
        </w:rPr>
        <w:t>.</w:t>
      </w:r>
      <w:r w:rsidRPr="003029E6">
        <w:rPr>
          <w:sz w:val="24"/>
          <w:szCs w:val="24"/>
        </w:rPr>
        <w:t xml:space="preserve"> available at:</w:t>
      </w:r>
      <w:r w:rsidRPr="001765C8">
        <w:t xml:space="preserve"> </w:t>
      </w:r>
      <w:hyperlink r:id="rId34" w:history="1">
        <w:r w:rsidRPr="001765C8">
          <w:rPr>
            <w:color w:val="0000FF"/>
            <w:u w:val="single"/>
          </w:rPr>
          <w:t>Early years outcomes: framework (</w:t>
        </w:r>
        <w:proofErr w:type="spellStart"/>
        <w:r w:rsidRPr="001765C8">
          <w:rPr>
            <w:color w:val="0000FF"/>
            <w:u w:val="single"/>
          </w:rPr>
          <w:t>gov.wales</w:t>
        </w:r>
        <w:proofErr w:type="spellEnd"/>
        <w:r w:rsidRPr="001765C8">
          <w:rPr>
            <w:color w:val="0000FF"/>
            <w:u w:val="single"/>
          </w:rPr>
          <w:t>)</w:t>
        </w:r>
      </w:hyperlink>
      <w:r>
        <w:t xml:space="preserve"> (Accessed: 4</w:t>
      </w:r>
      <w:r w:rsidRPr="001765C8">
        <w:rPr>
          <w:vertAlign w:val="superscript"/>
        </w:rPr>
        <w:t>th</w:t>
      </w:r>
      <w:r>
        <w:t xml:space="preserve">  December 2021).</w:t>
      </w:r>
    </w:p>
    <w:p w14:paraId="680ECB51" w14:textId="77777777" w:rsidR="005F7B46" w:rsidRDefault="005F7B46">
      <w:pPr>
        <w:rPr>
          <w:sz w:val="24"/>
          <w:szCs w:val="24"/>
        </w:rPr>
      </w:pPr>
      <w:r w:rsidRPr="00D41A6E">
        <w:rPr>
          <w:sz w:val="24"/>
          <w:szCs w:val="24"/>
        </w:rPr>
        <w:t>Zeanah, C.H., Berlin, L.J. and Boris, N.W (2011) ‘Clinical applications of attachment theory and research for infants and young children’,</w:t>
      </w:r>
      <w:r w:rsidRPr="00D41A6E">
        <w:rPr>
          <w:i/>
          <w:iCs/>
          <w:sz w:val="24"/>
          <w:szCs w:val="24"/>
        </w:rPr>
        <w:t xml:space="preserve"> The journal of child Psychology and psychiatry</w:t>
      </w:r>
      <w:r w:rsidRPr="00D41A6E">
        <w:rPr>
          <w:sz w:val="24"/>
          <w:szCs w:val="24"/>
        </w:rPr>
        <w:t xml:space="preserve">, 52(8), pp, 819-833. Available at: </w:t>
      </w:r>
      <w:hyperlink r:id="rId35" w:history="1">
        <w:r w:rsidRPr="00D41A6E">
          <w:rPr>
            <w:color w:val="0000FF"/>
            <w:sz w:val="24"/>
            <w:szCs w:val="24"/>
            <w:u w:val="single"/>
          </w:rPr>
          <w:t xml:space="preserve">Practitioner Review: Clinical applications of attachment theory and research for infants and </w:t>
        </w:r>
        <w:r w:rsidRPr="00D41A6E">
          <w:rPr>
            <w:color w:val="0000FF"/>
            <w:sz w:val="24"/>
            <w:szCs w:val="24"/>
          </w:rPr>
          <w:t>young</w:t>
        </w:r>
        <w:r w:rsidRPr="00D41A6E">
          <w:rPr>
            <w:color w:val="0000FF"/>
            <w:sz w:val="24"/>
            <w:szCs w:val="24"/>
            <w:u w:val="single"/>
          </w:rPr>
          <w:t xml:space="preserve"> children - Zeanah - 2011 - Journal of Child Psychology and Psychiatry - Wiley Online Library</w:t>
        </w:r>
      </w:hyperlink>
      <w:r w:rsidRPr="00D41A6E">
        <w:rPr>
          <w:sz w:val="24"/>
          <w:szCs w:val="24"/>
        </w:rPr>
        <w:t xml:space="preserve"> (Accessed: 26</w:t>
      </w:r>
      <w:r w:rsidRPr="00D41A6E">
        <w:rPr>
          <w:sz w:val="24"/>
          <w:szCs w:val="24"/>
          <w:vertAlign w:val="superscript"/>
        </w:rPr>
        <w:t>th</w:t>
      </w:r>
      <w:r w:rsidRPr="00D41A6E">
        <w:rPr>
          <w:sz w:val="24"/>
          <w:szCs w:val="24"/>
        </w:rPr>
        <w:t xml:space="preserve"> November 2021).</w:t>
      </w:r>
    </w:p>
    <w:sectPr w:rsidR="005F7B46" w:rsidSect="008204AE">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6B331" w14:textId="77777777" w:rsidR="00F978E4" w:rsidRDefault="00F978E4" w:rsidP="005374D2">
      <w:pPr>
        <w:spacing w:after="0" w:line="240" w:lineRule="auto"/>
      </w:pPr>
      <w:r>
        <w:separator/>
      </w:r>
    </w:p>
  </w:endnote>
  <w:endnote w:type="continuationSeparator" w:id="0">
    <w:p w14:paraId="1B37FE7D" w14:textId="77777777" w:rsidR="00F978E4" w:rsidRDefault="00F978E4" w:rsidP="00537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FF8D4" w14:textId="77777777" w:rsidR="00C34E43" w:rsidRDefault="00C34E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962292"/>
      <w:docPartObj>
        <w:docPartGallery w:val="Page Numbers (Bottom of Page)"/>
        <w:docPartUnique/>
      </w:docPartObj>
    </w:sdtPr>
    <w:sdtEndPr>
      <w:rPr>
        <w:noProof/>
      </w:rPr>
    </w:sdtEndPr>
    <w:sdtContent>
      <w:p w14:paraId="43C8316B" w14:textId="489BCB74" w:rsidR="000553EC" w:rsidRDefault="0010426C">
        <w:pPr>
          <w:pStyle w:val="Footer"/>
        </w:pPr>
        <w:r>
          <w:t>Pg.</w:t>
        </w:r>
        <w:r w:rsidR="000553EC">
          <w:fldChar w:fldCharType="begin"/>
        </w:r>
        <w:r w:rsidR="000553EC">
          <w:instrText xml:space="preserve"> PAGE   \* MERGEFORMAT </w:instrText>
        </w:r>
        <w:r w:rsidR="000553EC">
          <w:fldChar w:fldCharType="separate"/>
        </w:r>
        <w:r w:rsidR="000553EC">
          <w:rPr>
            <w:noProof/>
          </w:rPr>
          <w:t>2</w:t>
        </w:r>
        <w:r w:rsidR="000553EC">
          <w:rPr>
            <w:noProof/>
          </w:rPr>
          <w:fldChar w:fldCharType="end"/>
        </w:r>
      </w:p>
    </w:sdtContent>
  </w:sdt>
  <w:p w14:paraId="0AAD0C12" w14:textId="06D66344" w:rsidR="00F80D63" w:rsidRDefault="00F80D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38F30" w14:textId="77777777" w:rsidR="00C34E43" w:rsidRDefault="00C34E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166E5" w14:textId="77777777" w:rsidR="00F978E4" w:rsidRDefault="00F978E4" w:rsidP="005374D2">
      <w:pPr>
        <w:spacing w:after="0" w:line="240" w:lineRule="auto"/>
      </w:pPr>
      <w:r>
        <w:separator/>
      </w:r>
    </w:p>
  </w:footnote>
  <w:footnote w:type="continuationSeparator" w:id="0">
    <w:p w14:paraId="735C7A3D" w14:textId="77777777" w:rsidR="00F978E4" w:rsidRDefault="00F978E4" w:rsidP="005374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460AD" w14:textId="77777777" w:rsidR="00C34E43" w:rsidRDefault="00C34E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5CDE9" w14:textId="283B5A70" w:rsidR="003272DA" w:rsidRDefault="00F47F4C">
    <w:pPr>
      <w:pStyle w:val="Header"/>
    </w:pPr>
    <w:r>
      <w:t>2111217 Sarah</w:t>
    </w:r>
    <w:r w:rsidR="003272DA">
      <w:t xml:space="preserve"> Thomas</w:t>
    </w:r>
    <w:r w:rsidR="00BC640A">
      <w:t xml:space="preserve">                           </w:t>
    </w:r>
    <w:r>
      <w:t xml:space="preserve">                </w:t>
    </w:r>
    <w:r w:rsidR="00BC640A">
      <w:t xml:space="preserve">   ECEY4001</w:t>
    </w:r>
    <w:r>
      <w:t xml:space="preserve">                                          Word </w:t>
    </w:r>
    <w:r w:rsidR="006558B1">
      <w:t>count</w:t>
    </w:r>
    <w:r w:rsidR="00C34E43">
      <w:t xml:space="preserve"> </w:t>
    </w:r>
    <w:r w:rsidR="001A02E2">
      <w:t>2713</w:t>
    </w:r>
  </w:p>
  <w:p w14:paraId="780543A2" w14:textId="3D74F207" w:rsidR="005374D2" w:rsidRDefault="005374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9E580" w14:textId="77777777" w:rsidR="00C34E43" w:rsidRDefault="00C34E43">
    <w:pPr>
      <w:pStyle w:val="Header"/>
    </w:pPr>
  </w:p>
</w:hdr>
</file>

<file path=word/intelligence.xml><?xml version="1.0" encoding="utf-8"?>
<int:Intelligence xmlns:int="http://schemas.microsoft.com/office/intelligence/2019/intelligence">
  <int:IntelligenceSettings/>
  <int:Manifest>
    <int:ParagraphRange paragraphId="204209689" textId="562904656" start="34" length="14" invalidationStart="34" invalidationLength="14" id="pzb8wdPb"/>
    <int:ParagraphRange paragraphId="204209689" textId="749977865" start="35" length="14" invalidationStart="35" invalidationLength="14" id="3UNZoOu3"/>
    <int:ParagraphRange paragraphId="1245228771" textId="2064153403" start="12" length="14" invalidationStart="12" invalidationLength="14" id="7w86Iu2Z"/>
  </int:Manifest>
  <int:Observations>
    <int:Content id="pzb8wdPb">
      <int:Rejection type="LegacyProofing"/>
    </int:Content>
    <int:Content id="3UNZoOu3">
      <int:Rejection type="LegacyProofing"/>
    </int:Content>
    <int:Content id="7w86Iu2Z">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D0A00"/>
    <w:multiLevelType w:val="hybridMultilevel"/>
    <w:tmpl w:val="A6B299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05FCA"/>
    <w:multiLevelType w:val="hybridMultilevel"/>
    <w:tmpl w:val="060EA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2E0D3B"/>
    <w:multiLevelType w:val="hybridMultilevel"/>
    <w:tmpl w:val="D3063E76"/>
    <w:lvl w:ilvl="0" w:tplc="CE54E69E">
      <w:start w:val="1"/>
      <w:numFmt w:val="decimal"/>
      <w:lvlText w:val="%1."/>
      <w:lvlJc w:val="left"/>
      <w:pPr>
        <w:ind w:left="1080" w:hanging="720"/>
      </w:pPr>
      <w:rPr>
        <w:rFonts w:hint="default"/>
        <w:color w:val="C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8C7311"/>
    <w:multiLevelType w:val="hybridMultilevel"/>
    <w:tmpl w:val="DC16B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B17EAC"/>
    <w:multiLevelType w:val="multilevel"/>
    <w:tmpl w:val="E2F8F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F81B54"/>
    <w:multiLevelType w:val="hybridMultilevel"/>
    <w:tmpl w:val="212634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7B7"/>
    <w:rsid w:val="00001400"/>
    <w:rsid w:val="00001625"/>
    <w:rsid w:val="00002A33"/>
    <w:rsid w:val="0000401F"/>
    <w:rsid w:val="00004C3D"/>
    <w:rsid w:val="00006CC4"/>
    <w:rsid w:val="00021196"/>
    <w:rsid w:val="0002151D"/>
    <w:rsid w:val="00022D16"/>
    <w:rsid w:val="00023064"/>
    <w:rsid w:val="000272F9"/>
    <w:rsid w:val="00027A07"/>
    <w:rsid w:val="000312B3"/>
    <w:rsid w:val="000347E4"/>
    <w:rsid w:val="000379CE"/>
    <w:rsid w:val="00037BC9"/>
    <w:rsid w:val="00040647"/>
    <w:rsid w:val="000420D5"/>
    <w:rsid w:val="000449E4"/>
    <w:rsid w:val="000456ED"/>
    <w:rsid w:val="00045EDF"/>
    <w:rsid w:val="0004634E"/>
    <w:rsid w:val="0005110E"/>
    <w:rsid w:val="00052C79"/>
    <w:rsid w:val="00053DBF"/>
    <w:rsid w:val="000553EC"/>
    <w:rsid w:val="000562E0"/>
    <w:rsid w:val="00056895"/>
    <w:rsid w:val="00057ECE"/>
    <w:rsid w:val="000619D4"/>
    <w:rsid w:val="00065127"/>
    <w:rsid w:val="000651EB"/>
    <w:rsid w:val="000711A6"/>
    <w:rsid w:val="0007420C"/>
    <w:rsid w:val="000745E0"/>
    <w:rsid w:val="00074B88"/>
    <w:rsid w:val="00074FEA"/>
    <w:rsid w:val="0007571B"/>
    <w:rsid w:val="00077473"/>
    <w:rsid w:val="00081DF7"/>
    <w:rsid w:val="00086423"/>
    <w:rsid w:val="0008660B"/>
    <w:rsid w:val="00091031"/>
    <w:rsid w:val="0009389B"/>
    <w:rsid w:val="000944C7"/>
    <w:rsid w:val="00094FC2"/>
    <w:rsid w:val="0009515F"/>
    <w:rsid w:val="000A1AAE"/>
    <w:rsid w:val="000A4755"/>
    <w:rsid w:val="000A56E9"/>
    <w:rsid w:val="000B0C11"/>
    <w:rsid w:val="000B18B4"/>
    <w:rsid w:val="000B29FD"/>
    <w:rsid w:val="000B2BA0"/>
    <w:rsid w:val="000B56AF"/>
    <w:rsid w:val="000B6A99"/>
    <w:rsid w:val="000B6B1D"/>
    <w:rsid w:val="000C0B56"/>
    <w:rsid w:val="000C1CAF"/>
    <w:rsid w:val="000C2F57"/>
    <w:rsid w:val="000C55E8"/>
    <w:rsid w:val="000D0282"/>
    <w:rsid w:val="000D14F5"/>
    <w:rsid w:val="000D2C67"/>
    <w:rsid w:val="000E03D8"/>
    <w:rsid w:val="000E241B"/>
    <w:rsid w:val="000E7B4F"/>
    <w:rsid w:val="000E7F95"/>
    <w:rsid w:val="000F02FB"/>
    <w:rsid w:val="000F116B"/>
    <w:rsid w:val="000F1EB6"/>
    <w:rsid w:val="000F2E25"/>
    <w:rsid w:val="000F77F1"/>
    <w:rsid w:val="00100A18"/>
    <w:rsid w:val="00102427"/>
    <w:rsid w:val="0010372D"/>
    <w:rsid w:val="0010426C"/>
    <w:rsid w:val="001054D5"/>
    <w:rsid w:val="001059B8"/>
    <w:rsid w:val="00107669"/>
    <w:rsid w:val="00113106"/>
    <w:rsid w:val="001136A1"/>
    <w:rsid w:val="00114E51"/>
    <w:rsid w:val="00115FEC"/>
    <w:rsid w:val="001173BE"/>
    <w:rsid w:val="001219A1"/>
    <w:rsid w:val="00124ADD"/>
    <w:rsid w:val="00125B62"/>
    <w:rsid w:val="00126392"/>
    <w:rsid w:val="00126CE1"/>
    <w:rsid w:val="001317F5"/>
    <w:rsid w:val="001335C3"/>
    <w:rsid w:val="00133CB8"/>
    <w:rsid w:val="001378D0"/>
    <w:rsid w:val="00140813"/>
    <w:rsid w:val="00140935"/>
    <w:rsid w:val="00141B74"/>
    <w:rsid w:val="001435F8"/>
    <w:rsid w:val="0014426B"/>
    <w:rsid w:val="001459BA"/>
    <w:rsid w:val="00146902"/>
    <w:rsid w:val="00151665"/>
    <w:rsid w:val="0015371D"/>
    <w:rsid w:val="00161303"/>
    <w:rsid w:val="001619BC"/>
    <w:rsid w:val="00161F41"/>
    <w:rsid w:val="00162F61"/>
    <w:rsid w:val="0016338A"/>
    <w:rsid w:val="001645CA"/>
    <w:rsid w:val="00167AA6"/>
    <w:rsid w:val="00167DDC"/>
    <w:rsid w:val="001700EA"/>
    <w:rsid w:val="00171CB7"/>
    <w:rsid w:val="00171DE6"/>
    <w:rsid w:val="00173333"/>
    <w:rsid w:val="0017458B"/>
    <w:rsid w:val="001763D7"/>
    <w:rsid w:val="001765C8"/>
    <w:rsid w:val="0017679F"/>
    <w:rsid w:val="001773F3"/>
    <w:rsid w:val="0017758A"/>
    <w:rsid w:val="0018157D"/>
    <w:rsid w:val="00182268"/>
    <w:rsid w:val="0018580B"/>
    <w:rsid w:val="00187B42"/>
    <w:rsid w:val="001901DD"/>
    <w:rsid w:val="001926B9"/>
    <w:rsid w:val="00193621"/>
    <w:rsid w:val="00193663"/>
    <w:rsid w:val="001938DA"/>
    <w:rsid w:val="001939C8"/>
    <w:rsid w:val="00193B41"/>
    <w:rsid w:val="0019616B"/>
    <w:rsid w:val="001A02E2"/>
    <w:rsid w:val="001A1D55"/>
    <w:rsid w:val="001A26CB"/>
    <w:rsid w:val="001A45E0"/>
    <w:rsid w:val="001B24E5"/>
    <w:rsid w:val="001B320E"/>
    <w:rsid w:val="001B3330"/>
    <w:rsid w:val="001B3A47"/>
    <w:rsid w:val="001B3D3F"/>
    <w:rsid w:val="001B5F54"/>
    <w:rsid w:val="001B6B06"/>
    <w:rsid w:val="001B7736"/>
    <w:rsid w:val="001C1F7B"/>
    <w:rsid w:val="001C306E"/>
    <w:rsid w:val="001C4831"/>
    <w:rsid w:val="001C6A95"/>
    <w:rsid w:val="001D6117"/>
    <w:rsid w:val="001D6361"/>
    <w:rsid w:val="001D6A4C"/>
    <w:rsid w:val="001D7E1B"/>
    <w:rsid w:val="001E1644"/>
    <w:rsid w:val="001E2549"/>
    <w:rsid w:val="001E2FCF"/>
    <w:rsid w:val="001E3765"/>
    <w:rsid w:val="001E391E"/>
    <w:rsid w:val="001E3F0E"/>
    <w:rsid w:val="001E40CA"/>
    <w:rsid w:val="001E5E35"/>
    <w:rsid w:val="001F3FD5"/>
    <w:rsid w:val="001F70F6"/>
    <w:rsid w:val="002000E0"/>
    <w:rsid w:val="0020249A"/>
    <w:rsid w:val="0020424C"/>
    <w:rsid w:val="00205D8D"/>
    <w:rsid w:val="00210D1F"/>
    <w:rsid w:val="00210EF2"/>
    <w:rsid w:val="002133A1"/>
    <w:rsid w:val="00214641"/>
    <w:rsid w:val="0021482C"/>
    <w:rsid w:val="00214C36"/>
    <w:rsid w:val="002167E1"/>
    <w:rsid w:val="00217F24"/>
    <w:rsid w:val="0022362E"/>
    <w:rsid w:val="00223DA5"/>
    <w:rsid w:val="002251E8"/>
    <w:rsid w:val="002255BB"/>
    <w:rsid w:val="00225F33"/>
    <w:rsid w:val="00226AAB"/>
    <w:rsid w:val="00226FC4"/>
    <w:rsid w:val="002272DB"/>
    <w:rsid w:val="0022796B"/>
    <w:rsid w:val="00227C4D"/>
    <w:rsid w:val="0023140F"/>
    <w:rsid w:val="00240186"/>
    <w:rsid w:val="00240C21"/>
    <w:rsid w:val="00244836"/>
    <w:rsid w:val="00246709"/>
    <w:rsid w:val="00247FDF"/>
    <w:rsid w:val="00250358"/>
    <w:rsid w:val="00250972"/>
    <w:rsid w:val="00253609"/>
    <w:rsid w:val="00255677"/>
    <w:rsid w:val="00256038"/>
    <w:rsid w:val="0025641E"/>
    <w:rsid w:val="00264A51"/>
    <w:rsid w:val="002665F1"/>
    <w:rsid w:val="002736CE"/>
    <w:rsid w:val="00274D32"/>
    <w:rsid w:val="00275470"/>
    <w:rsid w:val="00276234"/>
    <w:rsid w:val="002772BB"/>
    <w:rsid w:val="00281973"/>
    <w:rsid w:val="002841AD"/>
    <w:rsid w:val="00284AD1"/>
    <w:rsid w:val="00284E29"/>
    <w:rsid w:val="00285BFE"/>
    <w:rsid w:val="00292973"/>
    <w:rsid w:val="00293123"/>
    <w:rsid w:val="00295215"/>
    <w:rsid w:val="00295BA5"/>
    <w:rsid w:val="0029602E"/>
    <w:rsid w:val="0029731E"/>
    <w:rsid w:val="002A500F"/>
    <w:rsid w:val="002A5653"/>
    <w:rsid w:val="002A5AED"/>
    <w:rsid w:val="002A5B55"/>
    <w:rsid w:val="002B21CD"/>
    <w:rsid w:val="002B2780"/>
    <w:rsid w:val="002B2883"/>
    <w:rsid w:val="002B3046"/>
    <w:rsid w:val="002B3D68"/>
    <w:rsid w:val="002B46C5"/>
    <w:rsid w:val="002B470E"/>
    <w:rsid w:val="002B608C"/>
    <w:rsid w:val="002B6424"/>
    <w:rsid w:val="002B6466"/>
    <w:rsid w:val="002C1458"/>
    <w:rsid w:val="002C1BFD"/>
    <w:rsid w:val="002C283E"/>
    <w:rsid w:val="002C2CD9"/>
    <w:rsid w:val="002C3D8E"/>
    <w:rsid w:val="002C3E61"/>
    <w:rsid w:val="002C6221"/>
    <w:rsid w:val="002D2AA9"/>
    <w:rsid w:val="002D3EBD"/>
    <w:rsid w:val="002D4738"/>
    <w:rsid w:val="002D5FD9"/>
    <w:rsid w:val="002E6808"/>
    <w:rsid w:val="002E72C4"/>
    <w:rsid w:val="002ED1EA"/>
    <w:rsid w:val="002F073C"/>
    <w:rsid w:val="002F0832"/>
    <w:rsid w:val="002F083F"/>
    <w:rsid w:val="002F0AF6"/>
    <w:rsid w:val="002F2031"/>
    <w:rsid w:val="002F6728"/>
    <w:rsid w:val="002F6ED5"/>
    <w:rsid w:val="003014EC"/>
    <w:rsid w:val="003029E6"/>
    <w:rsid w:val="003036E3"/>
    <w:rsid w:val="00304A3B"/>
    <w:rsid w:val="00305F7C"/>
    <w:rsid w:val="00320BFC"/>
    <w:rsid w:val="00322ABF"/>
    <w:rsid w:val="00322F13"/>
    <w:rsid w:val="003246C6"/>
    <w:rsid w:val="00324D3C"/>
    <w:rsid w:val="00326C60"/>
    <w:rsid w:val="00326D80"/>
    <w:rsid w:val="00327153"/>
    <w:rsid w:val="003272DA"/>
    <w:rsid w:val="0033086C"/>
    <w:rsid w:val="003377FD"/>
    <w:rsid w:val="003408C6"/>
    <w:rsid w:val="0034158B"/>
    <w:rsid w:val="00342F57"/>
    <w:rsid w:val="003445E4"/>
    <w:rsid w:val="00345816"/>
    <w:rsid w:val="00347E32"/>
    <w:rsid w:val="00350802"/>
    <w:rsid w:val="0035166C"/>
    <w:rsid w:val="00353BC6"/>
    <w:rsid w:val="00354365"/>
    <w:rsid w:val="00356A47"/>
    <w:rsid w:val="00360808"/>
    <w:rsid w:val="00366160"/>
    <w:rsid w:val="00367BB3"/>
    <w:rsid w:val="00373E40"/>
    <w:rsid w:val="003755B8"/>
    <w:rsid w:val="0037722C"/>
    <w:rsid w:val="0038405E"/>
    <w:rsid w:val="003851B6"/>
    <w:rsid w:val="00391CD8"/>
    <w:rsid w:val="003950AD"/>
    <w:rsid w:val="003954A3"/>
    <w:rsid w:val="003A26E8"/>
    <w:rsid w:val="003A2BA7"/>
    <w:rsid w:val="003A51E7"/>
    <w:rsid w:val="003A6CDC"/>
    <w:rsid w:val="003A71FA"/>
    <w:rsid w:val="003A7DE7"/>
    <w:rsid w:val="003B08BF"/>
    <w:rsid w:val="003B1A71"/>
    <w:rsid w:val="003B3288"/>
    <w:rsid w:val="003B6107"/>
    <w:rsid w:val="003C0B34"/>
    <w:rsid w:val="003C14FB"/>
    <w:rsid w:val="003C3C4F"/>
    <w:rsid w:val="003C4C9F"/>
    <w:rsid w:val="003C5FD0"/>
    <w:rsid w:val="003C7A16"/>
    <w:rsid w:val="003C7EE9"/>
    <w:rsid w:val="003D07D1"/>
    <w:rsid w:val="003D1603"/>
    <w:rsid w:val="003D4184"/>
    <w:rsid w:val="003D4A04"/>
    <w:rsid w:val="003E0313"/>
    <w:rsid w:val="003E05D2"/>
    <w:rsid w:val="003E079E"/>
    <w:rsid w:val="003E21A8"/>
    <w:rsid w:val="003E6679"/>
    <w:rsid w:val="003F120B"/>
    <w:rsid w:val="003F2A6D"/>
    <w:rsid w:val="003F30B5"/>
    <w:rsid w:val="003F31EE"/>
    <w:rsid w:val="003F5303"/>
    <w:rsid w:val="003F694B"/>
    <w:rsid w:val="004006C3"/>
    <w:rsid w:val="00400C87"/>
    <w:rsid w:val="00403F92"/>
    <w:rsid w:val="004076E3"/>
    <w:rsid w:val="00407A75"/>
    <w:rsid w:val="00412D3F"/>
    <w:rsid w:val="004138AC"/>
    <w:rsid w:val="00416753"/>
    <w:rsid w:val="00422BDB"/>
    <w:rsid w:val="004230A4"/>
    <w:rsid w:val="00426178"/>
    <w:rsid w:val="00432613"/>
    <w:rsid w:val="00433B54"/>
    <w:rsid w:val="00433C1E"/>
    <w:rsid w:val="00435E74"/>
    <w:rsid w:val="00435ED0"/>
    <w:rsid w:val="004375A5"/>
    <w:rsid w:val="004379A4"/>
    <w:rsid w:val="00441C1F"/>
    <w:rsid w:val="004423A7"/>
    <w:rsid w:val="00443D79"/>
    <w:rsid w:val="0044413F"/>
    <w:rsid w:val="00446FF0"/>
    <w:rsid w:val="004473E1"/>
    <w:rsid w:val="00453750"/>
    <w:rsid w:val="00454644"/>
    <w:rsid w:val="004657A8"/>
    <w:rsid w:val="00470248"/>
    <w:rsid w:val="004713C0"/>
    <w:rsid w:val="00471886"/>
    <w:rsid w:val="0047680C"/>
    <w:rsid w:val="004800CB"/>
    <w:rsid w:val="00481156"/>
    <w:rsid w:val="004834C1"/>
    <w:rsid w:val="00483528"/>
    <w:rsid w:val="00484310"/>
    <w:rsid w:val="00485713"/>
    <w:rsid w:val="00485F14"/>
    <w:rsid w:val="0048623D"/>
    <w:rsid w:val="00487BEF"/>
    <w:rsid w:val="0049210E"/>
    <w:rsid w:val="004923BD"/>
    <w:rsid w:val="00494942"/>
    <w:rsid w:val="00495A61"/>
    <w:rsid w:val="004967B2"/>
    <w:rsid w:val="004974C0"/>
    <w:rsid w:val="004A0EC0"/>
    <w:rsid w:val="004A1B70"/>
    <w:rsid w:val="004A4172"/>
    <w:rsid w:val="004A530C"/>
    <w:rsid w:val="004A66B7"/>
    <w:rsid w:val="004A7195"/>
    <w:rsid w:val="004A74DC"/>
    <w:rsid w:val="004B2CA8"/>
    <w:rsid w:val="004B2EFA"/>
    <w:rsid w:val="004B3A5A"/>
    <w:rsid w:val="004B5E5C"/>
    <w:rsid w:val="004B5F3D"/>
    <w:rsid w:val="004B6097"/>
    <w:rsid w:val="004B7985"/>
    <w:rsid w:val="004C06CD"/>
    <w:rsid w:val="004C070B"/>
    <w:rsid w:val="004C1CDC"/>
    <w:rsid w:val="004C58F9"/>
    <w:rsid w:val="004C5C2D"/>
    <w:rsid w:val="004D045B"/>
    <w:rsid w:val="004D0C7D"/>
    <w:rsid w:val="004D2EA1"/>
    <w:rsid w:val="004D3C94"/>
    <w:rsid w:val="004D3F35"/>
    <w:rsid w:val="004D3F85"/>
    <w:rsid w:val="004D4E7B"/>
    <w:rsid w:val="004D7C14"/>
    <w:rsid w:val="004E0FFA"/>
    <w:rsid w:val="004E1582"/>
    <w:rsid w:val="004E4E2E"/>
    <w:rsid w:val="004E6E53"/>
    <w:rsid w:val="004E7386"/>
    <w:rsid w:val="004E7F06"/>
    <w:rsid w:val="004E7F4D"/>
    <w:rsid w:val="004F04E9"/>
    <w:rsid w:val="004F0E85"/>
    <w:rsid w:val="004F1328"/>
    <w:rsid w:val="004F252A"/>
    <w:rsid w:val="004F4CCC"/>
    <w:rsid w:val="00500E5F"/>
    <w:rsid w:val="0050482F"/>
    <w:rsid w:val="005062C4"/>
    <w:rsid w:val="00506F71"/>
    <w:rsid w:val="00510F3F"/>
    <w:rsid w:val="00511192"/>
    <w:rsid w:val="00511F7E"/>
    <w:rsid w:val="00512422"/>
    <w:rsid w:val="00515C4F"/>
    <w:rsid w:val="00516169"/>
    <w:rsid w:val="0051742A"/>
    <w:rsid w:val="005178AB"/>
    <w:rsid w:val="00521A9A"/>
    <w:rsid w:val="00526042"/>
    <w:rsid w:val="00530F31"/>
    <w:rsid w:val="0053525D"/>
    <w:rsid w:val="00536106"/>
    <w:rsid w:val="00537194"/>
    <w:rsid w:val="005374D2"/>
    <w:rsid w:val="005379AD"/>
    <w:rsid w:val="005522ED"/>
    <w:rsid w:val="0055743C"/>
    <w:rsid w:val="00557449"/>
    <w:rsid w:val="00560625"/>
    <w:rsid w:val="005615DD"/>
    <w:rsid w:val="0056170C"/>
    <w:rsid w:val="005620C2"/>
    <w:rsid w:val="005653AB"/>
    <w:rsid w:val="005667F9"/>
    <w:rsid w:val="00566DAC"/>
    <w:rsid w:val="00567717"/>
    <w:rsid w:val="0057110E"/>
    <w:rsid w:val="00571356"/>
    <w:rsid w:val="0057138F"/>
    <w:rsid w:val="00571B82"/>
    <w:rsid w:val="00572BAA"/>
    <w:rsid w:val="00577087"/>
    <w:rsid w:val="00577BB5"/>
    <w:rsid w:val="005804F8"/>
    <w:rsid w:val="0058197C"/>
    <w:rsid w:val="005827A4"/>
    <w:rsid w:val="00583A46"/>
    <w:rsid w:val="00583E0A"/>
    <w:rsid w:val="00585FD4"/>
    <w:rsid w:val="0058758F"/>
    <w:rsid w:val="00594510"/>
    <w:rsid w:val="00597236"/>
    <w:rsid w:val="00597D90"/>
    <w:rsid w:val="005A1EF6"/>
    <w:rsid w:val="005A2893"/>
    <w:rsid w:val="005A4937"/>
    <w:rsid w:val="005A5067"/>
    <w:rsid w:val="005A5E9D"/>
    <w:rsid w:val="005A60E5"/>
    <w:rsid w:val="005A789B"/>
    <w:rsid w:val="005B0057"/>
    <w:rsid w:val="005B0FC0"/>
    <w:rsid w:val="005B1366"/>
    <w:rsid w:val="005B6D22"/>
    <w:rsid w:val="005C0EE0"/>
    <w:rsid w:val="005C24F0"/>
    <w:rsid w:val="005C7C20"/>
    <w:rsid w:val="005D31E6"/>
    <w:rsid w:val="005D6CE3"/>
    <w:rsid w:val="005D6DD3"/>
    <w:rsid w:val="005D7914"/>
    <w:rsid w:val="005E0690"/>
    <w:rsid w:val="005E0D43"/>
    <w:rsid w:val="005E2D47"/>
    <w:rsid w:val="005E53E3"/>
    <w:rsid w:val="005E6A32"/>
    <w:rsid w:val="005F02FE"/>
    <w:rsid w:val="005F09EA"/>
    <w:rsid w:val="005F1A7A"/>
    <w:rsid w:val="005F4BFF"/>
    <w:rsid w:val="005F5A6E"/>
    <w:rsid w:val="005F61AC"/>
    <w:rsid w:val="005F6CFD"/>
    <w:rsid w:val="005F776D"/>
    <w:rsid w:val="005F7B46"/>
    <w:rsid w:val="00600EF0"/>
    <w:rsid w:val="00601D37"/>
    <w:rsid w:val="006026A9"/>
    <w:rsid w:val="00604374"/>
    <w:rsid w:val="006043D8"/>
    <w:rsid w:val="0060454B"/>
    <w:rsid w:val="00607169"/>
    <w:rsid w:val="00612FDF"/>
    <w:rsid w:val="00613296"/>
    <w:rsid w:val="00615201"/>
    <w:rsid w:val="00616874"/>
    <w:rsid w:val="00616EEF"/>
    <w:rsid w:val="0061791A"/>
    <w:rsid w:val="0062019D"/>
    <w:rsid w:val="00623206"/>
    <w:rsid w:val="00623A38"/>
    <w:rsid w:val="006245B0"/>
    <w:rsid w:val="0062639B"/>
    <w:rsid w:val="00627284"/>
    <w:rsid w:val="00627425"/>
    <w:rsid w:val="006278DC"/>
    <w:rsid w:val="00627E71"/>
    <w:rsid w:val="00630215"/>
    <w:rsid w:val="00631564"/>
    <w:rsid w:val="006329A2"/>
    <w:rsid w:val="00632EFF"/>
    <w:rsid w:val="0063310E"/>
    <w:rsid w:val="0063399A"/>
    <w:rsid w:val="00633CDB"/>
    <w:rsid w:val="00636B1C"/>
    <w:rsid w:val="00640685"/>
    <w:rsid w:val="00645E35"/>
    <w:rsid w:val="00647D7D"/>
    <w:rsid w:val="00650B0F"/>
    <w:rsid w:val="0065274D"/>
    <w:rsid w:val="006529D7"/>
    <w:rsid w:val="00653D26"/>
    <w:rsid w:val="00653F5B"/>
    <w:rsid w:val="006558B1"/>
    <w:rsid w:val="00656732"/>
    <w:rsid w:val="00657116"/>
    <w:rsid w:val="00661365"/>
    <w:rsid w:val="0066300F"/>
    <w:rsid w:val="00665C9F"/>
    <w:rsid w:val="00666335"/>
    <w:rsid w:val="0066783C"/>
    <w:rsid w:val="006712A3"/>
    <w:rsid w:val="006741F3"/>
    <w:rsid w:val="0067579A"/>
    <w:rsid w:val="00675DBC"/>
    <w:rsid w:val="00680802"/>
    <w:rsid w:val="00680F74"/>
    <w:rsid w:val="006817A9"/>
    <w:rsid w:val="006836F0"/>
    <w:rsid w:val="00686065"/>
    <w:rsid w:val="00686AFA"/>
    <w:rsid w:val="00690760"/>
    <w:rsid w:val="00692F6B"/>
    <w:rsid w:val="00694649"/>
    <w:rsid w:val="00695731"/>
    <w:rsid w:val="006970E8"/>
    <w:rsid w:val="006A02B1"/>
    <w:rsid w:val="006A03F7"/>
    <w:rsid w:val="006A1497"/>
    <w:rsid w:val="006A3F71"/>
    <w:rsid w:val="006A48EE"/>
    <w:rsid w:val="006A580A"/>
    <w:rsid w:val="006B06CB"/>
    <w:rsid w:val="006B091F"/>
    <w:rsid w:val="006B0A94"/>
    <w:rsid w:val="006B341D"/>
    <w:rsid w:val="006B38E1"/>
    <w:rsid w:val="006C51B8"/>
    <w:rsid w:val="006C63A0"/>
    <w:rsid w:val="006C7352"/>
    <w:rsid w:val="006D00D1"/>
    <w:rsid w:val="006D58E5"/>
    <w:rsid w:val="006E04CC"/>
    <w:rsid w:val="006E0B35"/>
    <w:rsid w:val="006E276C"/>
    <w:rsid w:val="006E43D7"/>
    <w:rsid w:val="006E6B34"/>
    <w:rsid w:val="006F0215"/>
    <w:rsid w:val="006F104C"/>
    <w:rsid w:val="006F2435"/>
    <w:rsid w:val="006F38C6"/>
    <w:rsid w:val="006F4E52"/>
    <w:rsid w:val="006F54E5"/>
    <w:rsid w:val="006F5F14"/>
    <w:rsid w:val="00700063"/>
    <w:rsid w:val="00703FF1"/>
    <w:rsid w:val="00704BCE"/>
    <w:rsid w:val="0070741C"/>
    <w:rsid w:val="007107BC"/>
    <w:rsid w:val="00710B9C"/>
    <w:rsid w:val="0071515F"/>
    <w:rsid w:val="00715AFC"/>
    <w:rsid w:val="00716655"/>
    <w:rsid w:val="007171AE"/>
    <w:rsid w:val="0072025D"/>
    <w:rsid w:val="0072091D"/>
    <w:rsid w:val="00722FA8"/>
    <w:rsid w:val="007236B3"/>
    <w:rsid w:val="00723DB4"/>
    <w:rsid w:val="00724511"/>
    <w:rsid w:val="007271D8"/>
    <w:rsid w:val="0072776F"/>
    <w:rsid w:val="0073416D"/>
    <w:rsid w:val="00734839"/>
    <w:rsid w:val="0073601C"/>
    <w:rsid w:val="007374A9"/>
    <w:rsid w:val="00737F0C"/>
    <w:rsid w:val="007413B0"/>
    <w:rsid w:val="00745327"/>
    <w:rsid w:val="00747F52"/>
    <w:rsid w:val="00750069"/>
    <w:rsid w:val="007510BD"/>
    <w:rsid w:val="007513AA"/>
    <w:rsid w:val="00754C93"/>
    <w:rsid w:val="007574F0"/>
    <w:rsid w:val="007602E2"/>
    <w:rsid w:val="00760E3A"/>
    <w:rsid w:val="00761015"/>
    <w:rsid w:val="007646C1"/>
    <w:rsid w:val="00767883"/>
    <w:rsid w:val="00771AEA"/>
    <w:rsid w:val="0077299E"/>
    <w:rsid w:val="00773DE8"/>
    <w:rsid w:val="00773E79"/>
    <w:rsid w:val="00774577"/>
    <w:rsid w:val="00777319"/>
    <w:rsid w:val="0077745A"/>
    <w:rsid w:val="00781429"/>
    <w:rsid w:val="007815ED"/>
    <w:rsid w:val="00781A24"/>
    <w:rsid w:val="00781B21"/>
    <w:rsid w:val="0078366A"/>
    <w:rsid w:val="00783EED"/>
    <w:rsid w:val="00787A8A"/>
    <w:rsid w:val="007901B8"/>
    <w:rsid w:val="00791F12"/>
    <w:rsid w:val="0079252B"/>
    <w:rsid w:val="00792FE4"/>
    <w:rsid w:val="00795364"/>
    <w:rsid w:val="007963E5"/>
    <w:rsid w:val="00796ADE"/>
    <w:rsid w:val="00796CB9"/>
    <w:rsid w:val="00797ADB"/>
    <w:rsid w:val="00797D44"/>
    <w:rsid w:val="007A1A08"/>
    <w:rsid w:val="007A38FA"/>
    <w:rsid w:val="007A5C3F"/>
    <w:rsid w:val="007A74F9"/>
    <w:rsid w:val="007B05A0"/>
    <w:rsid w:val="007B0D0E"/>
    <w:rsid w:val="007B1EF2"/>
    <w:rsid w:val="007B2728"/>
    <w:rsid w:val="007B346C"/>
    <w:rsid w:val="007B3480"/>
    <w:rsid w:val="007C1D2D"/>
    <w:rsid w:val="007C4E1B"/>
    <w:rsid w:val="007C747A"/>
    <w:rsid w:val="007D0BAB"/>
    <w:rsid w:val="007D21D7"/>
    <w:rsid w:val="007D38F3"/>
    <w:rsid w:val="007D6C76"/>
    <w:rsid w:val="007D735A"/>
    <w:rsid w:val="007E2D42"/>
    <w:rsid w:val="007E3C1B"/>
    <w:rsid w:val="007E664D"/>
    <w:rsid w:val="007F2C3E"/>
    <w:rsid w:val="007F2C47"/>
    <w:rsid w:val="007F7FBA"/>
    <w:rsid w:val="00800EAE"/>
    <w:rsid w:val="00802829"/>
    <w:rsid w:val="00802961"/>
    <w:rsid w:val="00806AC6"/>
    <w:rsid w:val="0080774F"/>
    <w:rsid w:val="00807EB3"/>
    <w:rsid w:val="00810EF5"/>
    <w:rsid w:val="00810F9D"/>
    <w:rsid w:val="00812196"/>
    <w:rsid w:val="00812A3E"/>
    <w:rsid w:val="0081394A"/>
    <w:rsid w:val="00814B05"/>
    <w:rsid w:val="0081529A"/>
    <w:rsid w:val="0081619A"/>
    <w:rsid w:val="008204AE"/>
    <w:rsid w:val="00820723"/>
    <w:rsid w:val="00822F4C"/>
    <w:rsid w:val="0082584A"/>
    <w:rsid w:val="00825889"/>
    <w:rsid w:val="00835029"/>
    <w:rsid w:val="00835A33"/>
    <w:rsid w:val="008368D2"/>
    <w:rsid w:val="00837D3F"/>
    <w:rsid w:val="00841F1D"/>
    <w:rsid w:val="00842F49"/>
    <w:rsid w:val="00843C1F"/>
    <w:rsid w:val="00843EDE"/>
    <w:rsid w:val="00843F69"/>
    <w:rsid w:val="00845CEA"/>
    <w:rsid w:val="00846A24"/>
    <w:rsid w:val="008502CE"/>
    <w:rsid w:val="0085258C"/>
    <w:rsid w:val="00852AD4"/>
    <w:rsid w:val="00853E19"/>
    <w:rsid w:val="008547B9"/>
    <w:rsid w:val="008553D4"/>
    <w:rsid w:val="008561DE"/>
    <w:rsid w:val="0086124F"/>
    <w:rsid w:val="008656FF"/>
    <w:rsid w:val="008718F5"/>
    <w:rsid w:val="008740BC"/>
    <w:rsid w:val="00875F62"/>
    <w:rsid w:val="00876D7A"/>
    <w:rsid w:val="008775EF"/>
    <w:rsid w:val="00880083"/>
    <w:rsid w:val="0088112D"/>
    <w:rsid w:val="00882834"/>
    <w:rsid w:val="00883675"/>
    <w:rsid w:val="0088577E"/>
    <w:rsid w:val="00886168"/>
    <w:rsid w:val="00886183"/>
    <w:rsid w:val="00887A86"/>
    <w:rsid w:val="008945C9"/>
    <w:rsid w:val="008A0B1A"/>
    <w:rsid w:val="008A46A6"/>
    <w:rsid w:val="008A51E3"/>
    <w:rsid w:val="008A5639"/>
    <w:rsid w:val="008B0596"/>
    <w:rsid w:val="008B17A5"/>
    <w:rsid w:val="008B1A58"/>
    <w:rsid w:val="008B31D6"/>
    <w:rsid w:val="008B3350"/>
    <w:rsid w:val="008B60F5"/>
    <w:rsid w:val="008B7EEE"/>
    <w:rsid w:val="008C04FD"/>
    <w:rsid w:val="008C0ECD"/>
    <w:rsid w:val="008C120E"/>
    <w:rsid w:val="008C244B"/>
    <w:rsid w:val="008C2B3D"/>
    <w:rsid w:val="008C2FB0"/>
    <w:rsid w:val="008D0EBE"/>
    <w:rsid w:val="008D19D6"/>
    <w:rsid w:val="008D264B"/>
    <w:rsid w:val="008D41F0"/>
    <w:rsid w:val="008D565B"/>
    <w:rsid w:val="008D58EF"/>
    <w:rsid w:val="008D6758"/>
    <w:rsid w:val="008D6AA4"/>
    <w:rsid w:val="008D6CA8"/>
    <w:rsid w:val="008E31E1"/>
    <w:rsid w:val="008E4D60"/>
    <w:rsid w:val="008F4FA7"/>
    <w:rsid w:val="008F6D3A"/>
    <w:rsid w:val="00901A53"/>
    <w:rsid w:val="00901C50"/>
    <w:rsid w:val="009039CE"/>
    <w:rsid w:val="00905C16"/>
    <w:rsid w:val="00907658"/>
    <w:rsid w:val="00910C86"/>
    <w:rsid w:val="00910CC8"/>
    <w:rsid w:val="0091268E"/>
    <w:rsid w:val="00912D33"/>
    <w:rsid w:val="009169ED"/>
    <w:rsid w:val="00917C04"/>
    <w:rsid w:val="00924C2B"/>
    <w:rsid w:val="009320F8"/>
    <w:rsid w:val="00932439"/>
    <w:rsid w:val="00932630"/>
    <w:rsid w:val="00933022"/>
    <w:rsid w:val="009333DD"/>
    <w:rsid w:val="009355B6"/>
    <w:rsid w:val="00936669"/>
    <w:rsid w:val="009372E9"/>
    <w:rsid w:val="00937375"/>
    <w:rsid w:val="00942846"/>
    <w:rsid w:val="009437F5"/>
    <w:rsid w:val="009438ED"/>
    <w:rsid w:val="00943AAE"/>
    <w:rsid w:val="00944CE5"/>
    <w:rsid w:val="009450B8"/>
    <w:rsid w:val="00945AB5"/>
    <w:rsid w:val="009479D4"/>
    <w:rsid w:val="009479DF"/>
    <w:rsid w:val="009509E4"/>
    <w:rsid w:val="00954623"/>
    <w:rsid w:val="00956F01"/>
    <w:rsid w:val="009600BF"/>
    <w:rsid w:val="009622EF"/>
    <w:rsid w:val="009624C4"/>
    <w:rsid w:val="00963E31"/>
    <w:rsid w:val="009647BE"/>
    <w:rsid w:val="009654FB"/>
    <w:rsid w:val="00967C5C"/>
    <w:rsid w:val="00972587"/>
    <w:rsid w:val="009742C8"/>
    <w:rsid w:val="00975726"/>
    <w:rsid w:val="00975C28"/>
    <w:rsid w:val="00977495"/>
    <w:rsid w:val="0098147C"/>
    <w:rsid w:val="00982EA8"/>
    <w:rsid w:val="009875D0"/>
    <w:rsid w:val="00990485"/>
    <w:rsid w:val="00994736"/>
    <w:rsid w:val="0099672F"/>
    <w:rsid w:val="0099707D"/>
    <w:rsid w:val="009A329A"/>
    <w:rsid w:val="009A350B"/>
    <w:rsid w:val="009A6A4C"/>
    <w:rsid w:val="009A76D1"/>
    <w:rsid w:val="009B0B5E"/>
    <w:rsid w:val="009B1E3C"/>
    <w:rsid w:val="009B262C"/>
    <w:rsid w:val="009B312C"/>
    <w:rsid w:val="009B4E9D"/>
    <w:rsid w:val="009B5F4B"/>
    <w:rsid w:val="009C0F73"/>
    <w:rsid w:val="009C22EE"/>
    <w:rsid w:val="009C2BDF"/>
    <w:rsid w:val="009C30E8"/>
    <w:rsid w:val="009C55A3"/>
    <w:rsid w:val="009C6B4E"/>
    <w:rsid w:val="009D0C93"/>
    <w:rsid w:val="009D3054"/>
    <w:rsid w:val="009D3559"/>
    <w:rsid w:val="009D4C79"/>
    <w:rsid w:val="009D5DAA"/>
    <w:rsid w:val="009D5E48"/>
    <w:rsid w:val="009E365B"/>
    <w:rsid w:val="009E3834"/>
    <w:rsid w:val="009E4316"/>
    <w:rsid w:val="009E4A7E"/>
    <w:rsid w:val="009E5148"/>
    <w:rsid w:val="009E618F"/>
    <w:rsid w:val="009F03C3"/>
    <w:rsid w:val="009F182D"/>
    <w:rsid w:val="009F1B2B"/>
    <w:rsid w:val="009F1CB3"/>
    <w:rsid w:val="009F2672"/>
    <w:rsid w:val="009F2AE5"/>
    <w:rsid w:val="009F2EC7"/>
    <w:rsid w:val="009F5DA8"/>
    <w:rsid w:val="009F74B9"/>
    <w:rsid w:val="00A00A29"/>
    <w:rsid w:val="00A02BF0"/>
    <w:rsid w:val="00A02D40"/>
    <w:rsid w:val="00A032ED"/>
    <w:rsid w:val="00A04DBB"/>
    <w:rsid w:val="00A05035"/>
    <w:rsid w:val="00A057F4"/>
    <w:rsid w:val="00A06B23"/>
    <w:rsid w:val="00A07A98"/>
    <w:rsid w:val="00A1025B"/>
    <w:rsid w:val="00A10A64"/>
    <w:rsid w:val="00A13A05"/>
    <w:rsid w:val="00A206C2"/>
    <w:rsid w:val="00A20B08"/>
    <w:rsid w:val="00A253FF"/>
    <w:rsid w:val="00A26657"/>
    <w:rsid w:val="00A278CD"/>
    <w:rsid w:val="00A31C50"/>
    <w:rsid w:val="00A3519D"/>
    <w:rsid w:val="00A3627B"/>
    <w:rsid w:val="00A43B76"/>
    <w:rsid w:val="00A4437E"/>
    <w:rsid w:val="00A4582F"/>
    <w:rsid w:val="00A459EB"/>
    <w:rsid w:val="00A46B3A"/>
    <w:rsid w:val="00A47AE2"/>
    <w:rsid w:val="00A51B57"/>
    <w:rsid w:val="00A53574"/>
    <w:rsid w:val="00A53AA9"/>
    <w:rsid w:val="00A53EDC"/>
    <w:rsid w:val="00A63CA1"/>
    <w:rsid w:val="00A6472F"/>
    <w:rsid w:val="00A65994"/>
    <w:rsid w:val="00A70912"/>
    <w:rsid w:val="00A73E28"/>
    <w:rsid w:val="00A7448F"/>
    <w:rsid w:val="00A74E07"/>
    <w:rsid w:val="00A80523"/>
    <w:rsid w:val="00A81E54"/>
    <w:rsid w:val="00A84661"/>
    <w:rsid w:val="00A91B25"/>
    <w:rsid w:val="00A91F0D"/>
    <w:rsid w:val="00A93309"/>
    <w:rsid w:val="00A96303"/>
    <w:rsid w:val="00AA081A"/>
    <w:rsid w:val="00AA0D74"/>
    <w:rsid w:val="00AA1E73"/>
    <w:rsid w:val="00AA6653"/>
    <w:rsid w:val="00AA6714"/>
    <w:rsid w:val="00AB35A5"/>
    <w:rsid w:val="00AB681F"/>
    <w:rsid w:val="00AB69C6"/>
    <w:rsid w:val="00AB7D59"/>
    <w:rsid w:val="00AC0637"/>
    <w:rsid w:val="00AC0E23"/>
    <w:rsid w:val="00AC0FCF"/>
    <w:rsid w:val="00AC10D6"/>
    <w:rsid w:val="00AC1F02"/>
    <w:rsid w:val="00AC334F"/>
    <w:rsid w:val="00AC3F22"/>
    <w:rsid w:val="00AC4382"/>
    <w:rsid w:val="00AC45F7"/>
    <w:rsid w:val="00AC69F0"/>
    <w:rsid w:val="00AC7694"/>
    <w:rsid w:val="00AD0022"/>
    <w:rsid w:val="00AD0DD6"/>
    <w:rsid w:val="00AD128D"/>
    <w:rsid w:val="00AD2456"/>
    <w:rsid w:val="00AD45F3"/>
    <w:rsid w:val="00AD4D6F"/>
    <w:rsid w:val="00AD6C20"/>
    <w:rsid w:val="00AE0465"/>
    <w:rsid w:val="00AE0E29"/>
    <w:rsid w:val="00AE29AB"/>
    <w:rsid w:val="00AE38FF"/>
    <w:rsid w:val="00AE5720"/>
    <w:rsid w:val="00AE5ADF"/>
    <w:rsid w:val="00AE7FDF"/>
    <w:rsid w:val="00AF00B0"/>
    <w:rsid w:val="00AF4BCF"/>
    <w:rsid w:val="00AF70FB"/>
    <w:rsid w:val="00AF75BC"/>
    <w:rsid w:val="00B00CAA"/>
    <w:rsid w:val="00B0129B"/>
    <w:rsid w:val="00B021E2"/>
    <w:rsid w:val="00B07BFE"/>
    <w:rsid w:val="00B11F50"/>
    <w:rsid w:val="00B14145"/>
    <w:rsid w:val="00B21888"/>
    <w:rsid w:val="00B23888"/>
    <w:rsid w:val="00B25C17"/>
    <w:rsid w:val="00B277E7"/>
    <w:rsid w:val="00B30372"/>
    <w:rsid w:val="00B336CC"/>
    <w:rsid w:val="00B35B77"/>
    <w:rsid w:val="00B35EA4"/>
    <w:rsid w:val="00B366A7"/>
    <w:rsid w:val="00B4027B"/>
    <w:rsid w:val="00B43707"/>
    <w:rsid w:val="00B44716"/>
    <w:rsid w:val="00B4587C"/>
    <w:rsid w:val="00B5000E"/>
    <w:rsid w:val="00B50D41"/>
    <w:rsid w:val="00B55CFC"/>
    <w:rsid w:val="00B61014"/>
    <w:rsid w:val="00B610DA"/>
    <w:rsid w:val="00B62754"/>
    <w:rsid w:val="00B665B1"/>
    <w:rsid w:val="00B66C08"/>
    <w:rsid w:val="00B673F4"/>
    <w:rsid w:val="00B735B2"/>
    <w:rsid w:val="00B738F7"/>
    <w:rsid w:val="00B74B69"/>
    <w:rsid w:val="00B769D6"/>
    <w:rsid w:val="00B810E3"/>
    <w:rsid w:val="00B8119D"/>
    <w:rsid w:val="00B8683B"/>
    <w:rsid w:val="00B868C5"/>
    <w:rsid w:val="00B87083"/>
    <w:rsid w:val="00B87F1A"/>
    <w:rsid w:val="00B90BB0"/>
    <w:rsid w:val="00B91DFB"/>
    <w:rsid w:val="00B93E98"/>
    <w:rsid w:val="00B957A5"/>
    <w:rsid w:val="00B96013"/>
    <w:rsid w:val="00B969FC"/>
    <w:rsid w:val="00BA0AA3"/>
    <w:rsid w:val="00BA2714"/>
    <w:rsid w:val="00BA4505"/>
    <w:rsid w:val="00BA50A6"/>
    <w:rsid w:val="00BA5383"/>
    <w:rsid w:val="00BA6E8E"/>
    <w:rsid w:val="00BA7568"/>
    <w:rsid w:val="00BA7793"/>
    <w:rsid w:val="00BA7892"/>
    <w:rsid w:val="00BA7DD8"/>
    <w:rsid w:val="00BB0B1E"/>
    <w:rsid w:val="00BB22BA"/>
    <w:rsid w:val="00BB7006"/>
    <w:rsid w:val="00BC60D9"/>
    <w:rsid w:val="00BC640A"/>
    <w:rsid w:val="00BC6F21"/>
    <w:rsid w:val="00BC7BA1"/>
    <w:rsid w:val="00BD0D58"/>
    <w:rsid w:val="00BD5F6F"/>
    <w:rsid w:val="00BD631B"/>
    <w:rsid w:val="00BD7ACC"/>
    <w:rsid w:val="00BD7C20"/>
    <w:rsid w:val="00BE0F53"/>
    <w:rsid w:val="00BE2778"/>
    <w:rsid w:val="00BE29A3"/>
    <w:rsid w:val="00BE41AD"/>
    <w:rsid w:val="00BE42BC"/>
    <w:rsid w:val="00BE4FB6"/>
    <w:rsid w:val="00BE525F"/>
    <w:rsid w:val="00BF0E2C"/>
    <w:rsid w:val="00BF44ED"/>
    <w:rsid w:val="00C010B1"/>
    <w:rsid w:val="00C010FB"/>
    <w:rsid w:val="00C04192"/>
    <w:rsid w:val="00C061FB"/>
    <w:rsid w:val="00C101D8"/>
    <w:rsid w:val="00C1051A"/>
    <w:rsid w:val="00C128FE"/>
    <w:rsid w:val="00C13A22"/>
    <w:rsid w:val="00C144F7"/>
    <w:rsid w:val="00C15A27"/>
    <w:rsid w:val="00C24528"/>
    <w:rsid w:val="00C24F77"/>
    <w:rsid w:val="00C25670"/>
    <w:rsid w:val="00C32A2F"/>
    <w:rsid w:val="00C32FA2"/>
    <w:rsid w:val="00C33032"/>
    <w:rsid w:val="00C34C8E"/>
    <w:rsid w:val="00C34E43"/>
    <w:rsid w:val="00C36D26"/>
    <w:rsid w:val="00C3732B"/>
    <w:rsid w:val="00C45A59"/>
    <w:rsid w:val="00C460F2"/>
    <w:rsid w:val="00C53292"/>
    <w:rsid w:val="00C63AA9"/>
    <w:rsid w:val="00C63F0D"/>
    <w:rsid w:val="00C649B3"/>
    <w:rsid w:val="00C64DBB"/>
    <w:rsid w:val="00C65881"/>
    <w:rsid w:val="00C66AD7"/>
    <w:rsid w:val="00C67C58"/>
    <w:rsid w:val="00C7020F"/>
    <w:rsid w:val="00C7470D"/>
    <w:rsid w:val="00C7678F"/>
    <w:rsid w:val="00C7794C"/>
    <w:rsid w:val="00C77F92"/>
    <w:rsid w:val="00C77FED"/>
    <w:rsid w:val="00C800CF"/>
    <w:rsid w:val="00C83D14"/>
    <w:rsid w:val="00C85651"/>
    <w:rsid w:val="00C9267C"/>
    <w:rsid w:val="00C92857"/>
    <w:rsid w:val="00C94E63"/>
    <w:rsid w:val="00C9615E"/>
    <w:rsid w:val="00CA28C0"/>
    <w:rsid w:val="00CA5ADE"/>
    <w:rsid w:val="00CB0033"/>
    <w:rsid w:val="00CB035A"/>
    <w:rsid w:val="00CB1315"/>
    <w:rsid w:val="00CB18E6"/>
    <w:rsid w:val="00CB41ED"/>
    <w:rsid w:val="00CB4350"/>
    <w:rsid w:val="00CB45B9"/>
    <w:rsid w:val="00CB6095"/>
    <w:rsid w:val="00CB711C"/>
    <w:rsid w:val="00CB7370"/>
    <w:rsid w:val="00CC11A1"/>
    <w:rsid w:val="00CC3657"/>
    <w:rsid w:val="00CC73AD"/>
    <w:rsid w:val="00CD0EEF"/>
    <w:rsid w:val="00CD28E8"/>
    <w:rsid w:val="00CD329F"/>
    <w:rsid w:val="00CD4292"/>
    <w:rsid w:val="00CD44E3"/>
    <w:rsid w:val="00CD4AF3"/>
    <w:rsid w:val="00CD51E0"/>
    <w:rsid w:val="00CE11B4"/>
    <w:rsid w:val="00CE12AA"/>
    <w:rsid w:val="00CE1894"/>
    <w:rsid w:val="00CE1C56"/>
    <w:rsid w:val="00CF08C6"/>
    <w:rsid w:val="00CF30A2"/>
    <w:rsid w:val="00CF4804"/>
    <w:rsid w:val="00CF495B"/>
    <w:rsid w:val="00D02EF4"/>
    <w:rsid w:val="00D03813"/>
    <w:rsid w:val="00D04C25"/>
    <w:rsid w:val="00D04F3D"/>
    <w:rsid w:val="00D07032"/>
    <w:rsid w:val="00D108B6"/>
    <w:rsid w:val="00D1095C"/>
    <w:rsid w:val="00D10970"/>
    <w:rsid w:val="00D10A12"/>
    <w:rsid w:val="00D11153"/>
    <w:rsid w:val="00D11D31"/>
    <w:rsid w:val="00D11F1E"/>
    <w:rsid w:val="00D14432"/>
    <w:rsid w:val="00D15DC8"/>
    <w:rsid w:val="00D167EC"/>
    <w:rsid w:val="00D1694A"/>
    <w:rsid w:val="00D16AE1"/>
    <w:rsid w:val="00D2227E"/>
    <w:rsid w:val="00D23B36"/>
    <w:rsid w:val="00D25A24"/>
    <w:rsid w:val="00D25FCE"/>
    <w:rsid w:val="00D309E0"/>
    <w:rsid w:val="00D3217D"/>
    <w:rsid w:val="00D334EA"/>
    <w:rsid w:val="00D3460A"/>
    <w:rsid w:val="00D34AE5"/>
    <w:rsid w:val="00D34C17"/>
    <w:rsid w:val="00D34D89"/>
    <w:rsid w:val="00D3781A"/>
    <w:rsid w:val="00D41A6E"/>
    <w:rsid w:val="00D42A7D"/>
    <w:rsid w:val="00D43188"/>
    <w:rsid w:val="00D43D14"/>
    <w:rsid w:val="00D46548"/>
    <w:rsid w:val="00D5182F"/>
    <w:rsid w:val="00D532F8"/>
    <w:rsid w:val="00D55CE1"/>
    <w:rsid w:val="00D55DA8"/>
    <w:rsid w:val="00D57833"/>
    <w:rsid w:val="00D5784F"/>
    <w:rsid w:val="00D579C4"/>
    <w:rsid w:val="00D600B1"/>
    <w:rsid w:val="00D6059A"/>
    <w:rsid w:val="00D675DE"/>
    <w:rsid w:val="00D707B7"/>
    <w:rsid w:val="00D755FE"/>
    <w:rsid w:val="00D767CB"/>
    <w:rsid w:val="00D768EC"/>
    <w:rsid w:val="00D7746C"/>
    <w:rsid w:val="00D77C48"/>
    <w:rsid w:val="00D77E00"/>
    <w:rsid w:val="00D82337"/>
    <w:rsid w:val="00D82574"/>
    <w:rsid w:val="00D82C79"/>
    <w:rsid w:val="00D83C5F"/>
    <w:rsid w:val="00D85BD3"/>
    <w:rsid w:val="00D85BD9"/>
    <w:rsid w:val="00D85ED6"/>
    <w:rsid w:val="00D86130"/>
    <w:rsid w:val="00D9454E"/>
    <w:rsid w:val="00D95CB9"/>
    <w:rsid w:val="00D964CD"/>
    <w:rsid w:val="00D96A95"/>
    <w:rsid w:val="00D97426"/>
    <w:rsid w:val="00D9775F"/>
    <w:rsid w:val="00DA23A6"/>
    <w:rsid w:val="00DA2BEA"/>
    <w:rsid w:val="00DA31FE"/>
    <w:rsid w:val="00DA4D9A"/>
    <w:rsid w:val="00DA7A1E"/>
    <w:rsid w:val="00DB0CF1"/>
    <w:rsid w:val="00DB2CF1"/>
    <w:rsid w:val="00DB36CB"/>
    <w:rsid w:val="00DB3B73"/>
    <w:rsid w:val="00DB7225"/>
    <w:rsid w:val="00DC0B99"/>
    <w:rsid w:val="00DC14FF"/>
    <w:rsid w:val="00DC2421"/>
    <w:rsid w:val="00DC3435"/>
    <w:rsid w:val="00DC54D3"/>
    <w:rsid w:val="00DC58FC"/>
    <w:rsid w:val="00DD0690"/>
    <w:rsid w:val="00DD1BD2"/>
    <w:rsid w:val="00DD22A0"/>
    <w:rsid w:val="00DD682C"/>
    <w:rsid w:val="00DE2C45"/>
    <w:rsid w:val="00DE37D2"/>
    <w:rsid w:val="00DE4DC6"/>
    <w:rsid w:val="00DE6C89"/>
    <w:rsid w:val="00DE6E30"/>
    <w:rsid w:val="00DF0CCA"/>
    <w:rsid w:val="00DF0D5E"/>
    <w:rsid w:val="00DF7708"/>
    <w:rsid w:val="00DF7C3E"/>
    <w:rsid w:val="00E021C9"/>
    <w:rsid w:val="00E024E4"/>
    <w:rsid w:val="00E057EB"/>
    <w:rsid w:val="00E11A16"/>
    <w:rsid w:val="00E12819"/>
    <w:rsid w:val="00E155B6"/>
    <w:rsid w:val="00E17A51"/>
    <w:rsid w:val="00E211BA"/>
    <w:rsid w:val="00E2121B"/>
    <w:rsid w:val="00E21CFC"/>
    <w:rsid w:val="00E22D6B"/>
    <w:rsid w:val="00E23222"/>
    <w:rsid w:val="00E238A4"/>
    <w:rsid w:val="00E24A69"/>
    <w:rsid w:val="00E3245B"/>
    <w:rsid w:val="00E33F74"/>
    <w:rsid w:val="00E35C96"/>
    <w:rsid w:val="00E430AB"/>
    <w:rsid w:val="00E43C76"/>
    <w:rsid w:val="00E45E44"/>
    <w:rsid w:val="00E472D2"/>
    <w:rsid w:val="00E47330"/>
    <w:rsid w:val="00E4772D"/>
    <w:rsid w:val="00E47D50"/>
    <w:rsid w:val="00E50A7F"/>
    <w:rsid w:val="00E52F50"/>
    <w:rsid w:val="00E53B40"/>
    <w:rsid w:val="00E542D3"/>
    <w:rsid w:val="00E559F5"/>
    <w:rsid w:val="00E55F0A"/>
    <w:rsid w:val="00E56371"/>
    <w:rsid w:val="00E6374A"/>
    <w:rsid w:val="00E64C8E"/>
    <w:rsid w:val="00E6512B"/>
    <w:rsid w:val="00E70613"/>
    <w:rsid w:val="00E77F69"/>
    <w:rsid w:val="00E81BEC"/>
    <w:rsid w:val="00E82185"/>
    <w:rsid w:val="00E8352F"/>
    <w:rsid w:val="00E84A1C"/>
    <w:rsid w:val="00E90A39"/>
    <w:rsid w:val="00E90AE7"/>
    <w:rsid w:val="00E90E94"/>
    <w:rsid w:val="00E94661"/>
    <w:rsid w:val="00E96AAC"/>
    <w:rsid w:val="00E96E13"/>
    <w:rsid w:val="00EA0889"/>
    <w:rsid w:val="00EA0F38"/>
    <w:rsid w:val="00EA3FDB"/>
    <w:rsid w:val="00EA4E99"/>
    <w:rsid w:val="00EA58C5"/>
    <w:rsid w:val="00EB0A64"/>
    <w:rsid w:val="00EB2377"/>
    <w:rsid w:val="00EB292D"/>
    <w:rsid w:val="00EB4B79"/>
    <w:rsid w:val="00EC09F3"/>
    <w:rsid w:val="00EC3A79"/>
    <w:rsid w:val="00EC45BD"/>
    <w:rsid w:val="00EC66CF"/>
    <w:rsid w:val="00EC6874"/>
    <w:rsid w:val="00ED052C"/>
    <w:rsid w:val="00ED0727"/>
    <w:rsid w:val="00ED227E"/>
    <w:rsid w:val="00EE101E"/>
    <w:rsid w:val="00EF0693"/>
    <w:rsid w:val="00EF070C"/>
    <w:rsid w:val="00EF082E"/>
    <w:rsid w:val="00EF2A70"/>
    <w:rsid w:val="00EF378E"/>
    <w:rsid w:val="00EF4B37"/>
    <w:rsid w:val="00EF5CF1"/>
    <w:rsid w:val="00F0096A"/>
    <w:rsid w:val="00F01790"/>
    <w:rsid w:val="00F035E0"/>
    <w:rsid w:val="00F071B2"/>
    <w:rsid w:val="00F07306"/>
    <w:rsid w:val="00F07514"/>
    <w:rsid w:val="00F118FE"/>
    <w:rsid w:val="00F11C81"/>
    <w:rsid w:val="00F120BF"/>
    <w:rsid w:val="00F12BD2"/>
    <w:rsid w:val="00F136DF"/>
    <w:rsid w:val="00F15068"/>
    <w:rsid w:val="00F15CCE"/>
    <w:rsid w:val="00F178CF"/>
    <w:rsid w:val="00F1DF01"/>
    <w:rsid w:val="00F21071"/>
    <w:rsid w:val="00F21ACB"/>
    <w:rsid w:val="00F22D22"/>
    <w:rsid w:val="00F25839"/>
    <w:rsid w:val="00F26014"/>
    <w:rsid w:val="00F27672"/>
    <w:rsid w:val="00F305CD"/>
    <w:rsid w:val="00F30E51"/>
    <w:rsid w:val="00F32DB5"/>
    <w:rsid w:val="00F33E37"/>
    <w:rsid w:val="00F34C48"/>
    <w:rsid w:val="00F36A6B"/>
    <w:rsid w:val="00F36FCC"/>
    <w:rsid w:val="00F37A26"/>
    <w:rsid w:val="00F37C9D"/>
    <w:rsid w:val="00F40BD0"/>
    <w:rsid w:val="00F448EF"/>
    <w:rsid w:val="00F45378"/>
    <w:rsid w:val="00F45C88"/>
    <w:rsid w:val="00F475AA"/>
    <w:rsid w:val="00F47792"/>
    <w:rsid w:val="00F47F4C"/>
    <w:rsid w:val="00F50087"/>
    <w:rsid w:val="00F52204"/>
    <w:rsid w:val="00F53A61"/>
    <w:rsid w:val="00F55610"/>
    <w:rsid w:val="00F55AD0"/>
    <w:rsid w:val="00F60A17"/>
    <w:rsid w:val="00F64FC6"/>
    <w:rsid w:val="00F7305E"/>
    <w:rsid w:val="00F73503"/>
    <w:rsid w:val="00F76413"/>
    <w:rsid w:val="00F80D63"/>
    <w:rsid w:val="00F81AD5"/>
    <w:rsid w:val="00F83BB5"/>
    <w:rsid w:val="00F84D54"/>
    <w:rsid w:val="00F8510C"/>
    <w:rsid w:val="00F90395"/>
    <w:rsid w:val="00F92D04"/>
    <w:rsid w:val="00F93387"/>
    <w:rsid w:val="00F9358E"/>
    <w:rsid w:val="00F93669"/>
    <w:rsid w:val="00F93B1D"/>
    <w:rsid w:val="00F966F7"/>
    <w:rsid w:val="00F978E4"/>
    <w:rsid w:val="00FA0A06"/>
    <w:rsid w:val="00FA1138"/>
    <w:rsid w:val="00FA2373"/>
    <w:rsid w:val="00FA2677"/>
    <w:rsid w:val="00FA4CEB"/>
    <w:rsid w:val="00FA5EED"/>
    <w:rsid w:val="00FA6381"/>
    <w:rsid w:val="00FA78F3"/>
    <w:rsid w:val="00FA7EBE"/>
    <w:rsid w:val="00FB0524"/>
    <w:rsid w:val="00FB43B8"/>
    <w:rsid w:val="00FB534C"/>
    <w:rsid w:val="00FB68E1"/>
    <w:rsid w:val="00FC19A6"/>
    <w:rsid w:val="00FC4B94"/>
    <w:rsid w:val="00FC53B6"/>
    <w:rsid w:val="00FC5DB5"/>
    <w:rsid w:val="00FC665D"/>
    <w:rsid w:val="00FD0A4F"/>
    <w:rsid w:val="00FD0C26"/>
    <w:rsid w:val="00FD421C"/>
    <w:rsid w:val="00FD4BF2"/>
    <w:rsid w:val="00FD5433"/>
    <w:rsid w:val="00FE25A6"/>
    <w:rsid w:val="00FE32FD"/>
    <w:rsid w:val="00FE76DD"/>
    <w:rsid w:val="00FF0CDC"/>
    <w:rsid w:val="00FF3320"/>
    <w:rsid w:val="00FF59F9"/>
    <w:rsid w:val="00FF6083"/>
    <w:rsid w:val="00FF6CBA"/>
    <w:rsid w:val="00FF71DC"/>
    <w:rsid w:val="012C2048"/>
    <w:rsid w:val="0138DB50"/>
    <w:rsid w:val="01913A79"/>
    <w:rsid w:val="020A1B73"/>
    <w:rsid w:val="02500B39"/>
    <w:rsid w:val="02DF8D94"/>
    <w:rsid w:val="03C2CBFE"/>
    <w:rsid w:val="04297FC3"/>
    <w:rsid w:val="0468C15D"/>
    <w:rsid w:val="0504E631"/>
    <w:rsid w:val="05643F05"/>
    <w:rsid w:val="06B3EA0F"/>
    <w:rsid w:val="080FE2AB"/>
    <w:rsid w:val="086FCCE0"/>
    <w:rsid w:val="0AC5E9D3"/>
    <w:rsid w:val="0B4C2B0E"/>
    <w:rsid w:val="0BA8ACB7"/>
    <w:rsid w:val="0C7E2253"/>
    <w:rsid w:val="0D7CCD1B"/>
    <w:rsid w:val="0DFE35FB"/>
    <w:rsid w:val="0E10A331"/>
    <w:rsid w:val="0F8EC4E0"/>
    <w:rsid w:val="0F90B1DE"/>
    <w:rsid w:val="102309ED"/>
    <w:rsid w:val="111ECD48"/>
    <w:rsid w:val="117831CF"/>
    <w:rsid w:val="1219B029"/>
    <w:rsid w:val="12BB034B"/>
    <w:rsid w:val="131AD44E"/>
    <w:rsid w:val="13C56A11"/>
    <w:rsid w:val="149DB83D"/>
    <w:rsid w:val="163CEBD0"/>
    <w:rsid w:val="164BA2F2"/>
    <w:rsid w:val="178ED1CE"/>
    <w:rsid w:val="197CEB54"/>
    <w:rsid w:val="1A64FEC1"/>
    <w:rsid w:val="1AA5C9F0"/>
    <w:rsid w:val="1C491A94"/>
    <w:rsid w:val="1C52A2F8"/>
    <w:rsid w:val="1CA587E1"/>
    <w:rsid w:val="1CF148BB"/>
    <w:rsid w:val="1D7FEFA6"/>
    <w:rsid w:val="1E56B4D7"/>
    <w:rsid w:val="1F8BF5E3"/>
    <w:rsid w:val="202716C5"/>
    <w:rsid w:val="21944B75"/>
    <w:rsid w:val="22C11BC2"/>
    <w:rsid w:val="22CB3EEF"/>
    <w:rsid w:val="250CE0D6"/>
    <w:rsid w:val="26275930"/>
    <w:rsid w:val="2630F7A3"/>
    <w:rsid w:val="2667BC98"/>
    <w:rsid w:val="28038CF9"/>
    <w:rsid w:val="2947F07D"/>
    <w:rsid w:val="2969DBD5"/>
    <w:rsid w:val="2B5FD781"/>
    <w:rsid w:val="2B83C8D9"/>
    <w:rsid w:val="2D17F8FC"/>
    <w:rsid w:val="2E22D290"/>
    <w:rsid w:val="2EC99182"/>
    <w:rsid w:val="2FBFF4FC"/>
    <w:rsid w:val="321DD009"/>
    <w:rsid w:val="33F1E476"/>
    <w:rsid w:val="340D427A"/>
    <w:rsid w:val="341C62B8"/>
    <w:rsid w:val="34965A7C"/>
    <w:rsid w:val="34A094DA"/>
    <w:rsid w:val="34CF1448"/>
    <w:rsid w:val="34E95329"/>
    <w:rsid w:val="3597FF42"/>
    <w:rsid w:val="360B3ADB"/>
    <w:rsid w:val="3656A2CD"/>
    <w:rsid w:val="37298538"/>
    <w:rsid w:val="37383FBE"/>
    <w:rsid w:val="37A1A0C7"/>
    <w:rsid w:val="3ACBB76B"/>
    <w:rsid w:val="3BAB89F2"/>
    <w:rsid w:val="3BCD2BBA"/>
    <w:rsid w:val="3C0CCDE2"/>
    <w:rsid w:val="3C2BEC1B"/>
    <w:rsid w:val="3C5C420D"/>
    <w:rsid w:val="3D68FC1B"/>
    <w:rsid w:val="3D85C77D"/>
    <w:rsid w:val="3DCD3105"/>
    <w:rsid w:val="3E59D88B"/>
    <w:rsid w:val="3F04CC7C"/>
    <w:rsid w:val="3F446EA4"/>
    <w:rsid w:val="3FED5EEF"/>
    <w:rsid w:val="40115C5B"/>
    <w:rsid w:val="4016EC68"/>
    <w:rsid w:val="40A7F061"/>
    <w:rsid w:val="40AFDE1B"/>
    <w:rsid w:val="40B73F21"/>
    <w:rsid w:val="42FA8E61"/>
    <w:rsid w:val="4477F8E0"/>
    <w:rsid w:val="44AAEAAF"/>
    <w:rsid w:val="44B30135"/>
    <w:rsid w:val="456CD3B2"/>
    <w:rsid w:val="46B6A880"/>
    <w:rsid w:val="47112DB3"/>
    <w:rsid w:val="4905279B"/>
    <w:rsid w:val="4952EBAB"/>
    <w:rsid w:val="4985EF49"/>
    <w:rsid w:val="49F1103F"/>
    <w:rsid w:val="4A82F333"/>
    <w:rsid w:val="4B977906"/>
    <w:rsid w:val="4BCA5869"/>
    <w:rsid w:val="4BDAFD57"/>
    <w:rsid w:val="4BF36603"/>
    <w:rsid w:val="4C2ADF32"/>
    <w:rsid w:val="4C7A148F"/>
    <w:rsid w:val="4C87ABFF"/>
    <w:rsid w:val="4D76CDB8"/>
    <w:rsid w:val="4DB6A2B1"/>
    <w:rsid w:val="4E781774"/>
    <w:rsid w:val="4EA4E320"/>
    <w:rsid w:val="4F304A2C"/>
    <w:rsid w:val="508C8673"/>
    <w:rsid w:val="50EE4373"/>
    <w:rsid w:val="51F01B9E"/>
    <w:rsid w:val="53DD4F92"/>
    <w:rsid w:val="549AB26B"/>
    <w:rsid w:val="5766EF75"/>
    <w:rsid w:val="5798329A"/>
    <w:rsid w:val="57E5CD25"/>
    <w:rsid w:val="58DA2D75"/>
    <w:rsid w:val="5B0148CF"/>
    <w:rsid w:val="5B98F58E"/>
    <w:rsid w:val="5CD56277"/>
    <w:rsid w:val="5DCF61C5"/>
    <w:rsid w:val="5F491815"/>
    <w:rsid w:val="60A2C93E"/>
    <w:rsid w:val="619FF594"/>
    <w:rsid w:val="629843A5"/>
    <w:rsid w:val="65056A48"/>
    <w:rsid w:val="65F22E78"/>
    <w:rsid w:val="665A3E5A"/>
    <w:rsid w:val="6669DE53"/>
    <w:rsid w:val="66B54D37"/>
    <w:rsid w:val="6759E46A"/>
    <w:rsid w:val="6805AEB4"/>
    <w:rsid w:val="69211B2A"/>
    <w:rsid w:val="6991DF1C"/>
    <w:rsid w:val="69D120B6"/>
    <w:rsid w:val="6BB508D3"/>
    <w:rsid w:val="6C28FBE3"/>
    <w:rsid w:val="6C8AE2A4"/>
    <w:rsid w:val="6D27A1F6"/>
    <w:rsid w:val="6D9F7D7F"/>
    <w:rsid w:val="6DF2A8D5"/>
    <w:rsid w:val="6ECD91BD"/>
    <w:rsid w:val="6F2DAAD6"/>
    <w:rsid w:val="7063CC23"/>
    <w:rsid w:val="70C3FC30"/>
    <w:rsid w:val="71930B3D"/>
    <w:rsid w:val="7290B3F4"/>
    <w:rsid w:val="72A52091"/>
    <w:rsid w:val="73271DC7"/>
    <w:rsid w:val="73F87B50"/>
    <w:rsid w:val="75D731AD"/>
    <w:rsid w:val="76079650"/>
    <w:rsid w:val="7663662A"/>
    <w:rsid w:val="7687EFA3"/>
    <w:rsid w:val="769E3616"/>
    <w:rsid w:val="76DE997E"/>
    <w:rsid w:val="780299C6"/>
    <w:rsid w:val="785F717D"/>
    <w:rsid w:val="78F66D14"/>
    <w:rsid w:val="7995DAD5"/>
    <w:rsid w:val="79B05F31"/>
    <w:rsid w:val="79B77159"/>
    <w:rsid w:val="7BC91287"/>
    <w:rsid w:val="7E6499DD"/>
    <w:rsid w:val="7EB6418C"/>
    <w:rsid w:val="7F9D0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DE49CF"/>
  <w15:chartTrackingRefBased/>
  <w15:docId w15:val="{91E3FC20-0F2A-4739-873C-83B22C27C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7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4D2"/>
  </w:style>
  <w:style w:type="paragraph" w:styleId="Footer">
    <w:name w:val="footer"/>
    <w:basedOn w:val="Normal"/>
    <w:link w:val="FooterChar"/>
    <w:uiPriority w:val="99"/>
    <w:unhideWhenUsed/>
    <w:rsid w:val="00537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4D2"/>
  </w:style>
  <w:style w:type="character" w:styleId="Hyperlink">
    <w:name w:val="Hyperlink"/>
    <w:basedOn w:val="DefaultParagraphFont"/>
    <w:uiPriority w:val="99"/>
    <w:unhideWhenUsed/>
    <w:rsid w:val="00B673F4"/>
    <w:rPr>
      <w:color w:val="0000FF"/>
      <w:u w:val="single"/>
    </w:rPr>
  </w:style>
  <w:style w:type="character" w:styleId="FollowedHyperlink">
    <w:name w:val="FollowedHyperlink"/>
    <w:basedOn w:val="DefaultParagraphFont"/>
    <w:uiPriority w:val="99"/>
    <w:semiHidden/>
    <w:unhideWhenUsed/>
    <w:rsid w:val="00CF495B"/>
    <w:rPr>
      <w:color w:val="954F72" w:themeColor="followedHyperlink"/>
      <w:u w:val="single"/>
    </w:rPr>
  </w:style>
  <w:style w:type="paragraph" w:styleId="ListParagraph">
    <w:name w:val="List Paragraph"/>
    <w:basedOn w:val="Normal"/>
    <w:uiPriority w:val="34"/>
    <w:qFormat/>
    <w:rsid w:val="00DC58FC"/>
    <w:pPr>
      <w:ind w:left="720"/>
      <w:contextualSpacing/>
    </w:pPr>
  </w:style>
  <w:style w:type="character" w:styleId="UnresolvedMention">
    <w:name w:val="Unresolved Mention"/>
    <w:basedOn w:val="DefaultParagraphFont"/>
    <w:uiPriority w:val="99"/>
    <w:semiHidden/>
    <w:unhideWhenUsed/>
    <w:rsid w:val="002D47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85476">
      <w:bodyDiv w:val="1"/>
      <w:marLeft w:val="0"/>
      <w:marRight w:val="0"/>
      <w:marTop w:val="0"/>
      <w:marBottom w:val="0"/>
      <w:divBdr>
        <w:top w:val="none" w:sz="0" w:space="0" w:color="auto"/>
        <w:left w:val="none" w:sz="0" w:space="0" w:color="auto"/>
        <w:bottom w:val="none" w:sz="0" w:space="0" w:color="auto"/>
        <w:right w:val="none" w:sz="0" w:space="0" w:color="auto"/>
      </w:divBdr>
    </w:div>
    <w:div w:id="164759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nurseryworld.co.uk/news/article/working-with-outside-agencies-specialists-on-hand" TargetMode="External"/><Relationship Id="rId26" Type="http://schemas.openxmlformats.org/officeDocument/2006/relationships/hyperlink" Target="https://www.nurseryworld.co.uk/knowledge-bank/article/supporting-transitions-effective-partnership-working-between-families-carers-and-practitioners" TargetMode="External"/><Relationship Id="rId39" Type="http://schemas.openxmlformats.org/officeDocument/2006/relationships/footer" Target="footer2.xml"/><Relationship Id="rId21" Type="http://schemas.openxmlformats.org/officeDocument/2006/relationships/hyperlink" Target="https://www.earlyyearsmatters.co.uk/our-services/school-and-nursery-improvement-partner/enabling-environments/" TargetMode="External"/><Relationship Id="rId34" Type="http://schemas.openxmlformats.org/officeDocument/2006/relationships/hyperlink" Target="https://gov.wales/sites/default/files/publications/2019-07/early-years-outcomes-framework.pdf"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cplayer.net/24707542-Early-years-learner-support-handbook.html" TargetMode="External"/><Relationship Id="rId20" Type="http://schemas.openxmlformats.org/officeDocument/2006/relationships/hyperlink" Target="https://www.earlyyearsmatters.co.uk/our-services/school-and-nursery-improvement-partner/communication-and-language-cl/" TargetMode="External"/><Relationship Id="rId29" Type="http://schemas.openxmlformats.org/officeDocument/2006/relationships/hyperlink" Target="https://quotesgram.com/img/john-bowlby-quotes/12806398/"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famly.co/blog/early-years-transitions" TargetMode="External"/><Relationship Id="rId32" Type="http://schemas.openxmlformats.org/officeDocument/2006/relationships/hyperlink" Target="https://empoweredparents.co/holistic-development/"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empoweredparents.co/holistic-development/" TargetMode="External"/><Relationship Id="rId28" Type="http://schemas.openxmlformats.org/officeDocument/2006/relationships/hyperlink" Target="https://www.playwales.org.uk/eng/playsevencoreaims"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early-education.org.uk/transitions" TargetMode="External"/><Relationship Id="rId31" Type="http://schemas.openxmlformats.org/officeDocument/2006/relationships/hyperlink" Target="https://www.the-educator.org/managing-transitions-early-yea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education.gov.scot/parentzone/Documents/nih058-Parentzone-Booklet.pdf" TargetMode="External"/><Relationship Id="rId27" Type="http://schemas.openxmlformats.org/officeDocument/2006/relationships/hyperlink" Target="https://www.pacey.org.uk/working-in-childcare/spotlight-on/partnerships-with-parents/" TargetMode="External"/><Relationship Id="rId30" Type="http://schemas.openxmlformats.org/officeDocument/2006/relationships/hyperlink" Target="file:///C:\Users\Student\Downloads\wje-361-kingston%20(1).pdf" TargetMode="External"/><Relationship Id="rId35" Type="http://schemas.openxmlformats.org/officeDocument/2006/relationships/hyperlink" Target="https://acamh.onlinelibrary.wiley.com/doi/abs/10.1111/j.1469-7610.2011.02399.x" TargetMode="External"/><Relationship Id="rId43" Type="http://schemas.openxmlformats.org/officeDocument/2006/relationships/theme" Target="theme/theme1.xml"/><Relationship Id="Rc1ddcee0c3974518" Type="http://schemas.microsoft.com/office/2019/09/relationships/intelligence" Target="intelligenc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helpfulprofessor.com/montessori-planes-of-development/" TargetMode="External"/><Relationship Id="rId25" Type="http://schemas.openxmlformats.org/officeDocument/2006/relationships/hyperlink" Target="https://independentchildminders.weebly.com/blog/the-integrated-review-at-age-2" TargetMode="External"/><Relationship Id="rId33" Type="http://schemas.openxmlformats.org/officeDocument/2006/relationships/hyperlink" Target="https://www.froebel.org.uk/training-and-resources/pamphlets"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13" ma:contentTypeDescription="Create a new document." ma:contentTypeScope="" ma:versionID="2a7fdefbe1cb21d2d1d822d15dc858c4">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ce6be5410a23bc1eec23be02c61b988a"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1BE2A8B-145A-4E46-84DB-B1363A92F0FB}">
  <ds:schemaRefs>
    <ds:schemaRef ds:uri="http://schemas.openxmlformats.org/officeDocument/2006/bibliography"/>
  </ds:schemaRefs>
</ds:datastoreItem>
</file>

<file path=customXml/itemProps2.xml><?xml version="1.0" encoding="utf-8"?>
<ds:datastoreItem xmlns:ds="http://schemas.openxmlformats.org/officeDocument/2006/customXml" ds:itemID="{E70FEDC0-4CD4-47E1-A341-7DBDC0A636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B2496C-87D2-4846-B665-E6526A6EA0AD}">
  <ds:schemaRefs>
    <ds:schemaRef ds:uri="http://schemas.microsoft.com/sharepoint/v3/contenttype/forms"/>
  </ds:schemaRefs>
</ds:datastoreItem>
</file>

<file path=customXml/itemProps4.xml><?xml version="1.0" encoding="utf-8"?>
<ds:datastoreItem xmlns:ds="http://schemas.openxmlformats.org/officeDocument/2006/customXml" ds:itemID="{4CDEC262-79D8-4BFB-8F5C-95F883817D1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3710</Words>
  <Characters>21150</Characters>
  <Application>Microsoft Office Word</Application>
  <DocSecurity>0</DocSecurity>
  <Lines>176</Lines>
  <Paragraphs>49</Paragraphs>
  <ScaleCrop>false</ScaleCrop>
  <Company/>
  <LinksUpToDate>false</LinksUpToDate>
  <CharactersWithSpaces>24811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Sarah Thomas</cp:lastModifiedBy>
  <cp:revision>3</cp:revision>
  <dcterms:created xsi:type="dcterms:W3CDTF">2021-12-04T17:07:00Z</dcterms:created>
  <dcterms:modified xsi:type="dcterms:W3CDTF">2021-12-04T17:08:00Z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