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22AB616" w14:textId="7777777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5D7275B" wp14:editId="5A0DD6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4B985D3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14:paraId="669F490B" w14:textId="77777777">
        <w:tc>
          <w:tcPr>
            <w:tcW w:w="9922" w:type="dxa"/>
            <w:shd w:val="clear" w:color="auto" w:fill="C0C0C0"/>
          </w:tcPr>
          <w:p w:rsidRPr="00A406E5" w:rsidR="00681FA9" w:rsidP="00552351" w:rsidRDefault="00527E60" w14:paraId="2F3D8836"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228830C3" w:rsidRDefault="003A3CE5" w14:paraId="07C22B80" w14:textId="77777777">
      <w:pPr>
        <w:jc w:val="center"/>
        <w:rPr>
          <w:rFonts w:ascii="Arial" w:hAnsi="Arial" w:cs="Arial"/>
          <w:b/>
          <w:bCs/>
          <w:i/>
          <w:iCs/>
          <w:sz w:val="32"/>
          <w:szCs w:val="32"/>
        </w:rPr>
      </w:pPr>
    </w:p>
    <w:p w:rsidR="228830C3" w:rsidP="228830C3" w:rsidRDefault="228830C3" w14:paraId="38487767" w14:textId="2871ED64">
      <w:pPr>
        <w:jc w:val="center"/>
        <w:rPr>
          <w:rFonts w:ascii="Arial" w:hAnsi="Arial" w:cs="Arial"/>
          <w:b/>
          <w:bCs/>
          <w:i/>
          <w:iCs/>
          <w:sz w:val="32"/>
          <w:szCs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015"/>
        <w:gridCol w:w="2220"/>
        <w:gridCol w:w="2594"/>
      </w:tblGrid>
      <w:tr w:rsidRPr="00A406E5" w:rsidR="003B3F9D" w:rsidTr="571C6556" w14:paraId="151A72D9" w14:textId="77777777">
        <w:tc>
          <w:tcPr>
            <w:tcW w:w="2093" w:type="dxa"/>
            <w:shd w:val="clear" w:color="auto" w:fill="auto"/>
            <w:tcMar/>
          </w:tcPr>
          <w:p w:rsidRPr="00A406E5" w:rsidR="003B3F9D" w:rsidP="001E57C1" w:rsidRDefault="003B3F9D" w14:paraId="3F0B94A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15" w:type="dxa"/>
            <w:tcMar/>
          </w:tcPr>
          <w:p w:rsidRPr="00A406E5" w:rsidR="003B3F9D" w:rsidP="001E57C1" w:rsidRDefault="00F438F1" w14:paraId="3A53C67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20" w:type="dxa"/>
            <w:shd w:val="clear" w:color="auto" w:fill="D9D9D9" w:themeFill="background1" w:themeFillShade="D9"/>
            <w:tcMar/>
          </w:tcPr>
          <w:p w:rsidRPr="00A406E5" w:rsidR="003B3F9D" w:rsidP="001E57C1" w:rsidRDefault="00552351" w14:paraId="3AF22C6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594" w:type="dxa"/>
            <w:tcMar/>
          </w:tcPr>
          <w:p w:rsidRPr="00A406E5" w:rsidR="003B3F9D" w:rsidP="001E57C1" w:rsidRDefault="003B3F9D" w14:paraId="779E75CF" w14:textId="77777777">
            <w:pPr>
              <w:spacing w:before="120" w:after="120"/>
              <w:jc w:val="both"/>
              <w:rPr>
                <w:rFonts w:ascii="Arial" w:hAnsi="Arial" w:cs="Arial"/>
                <w:b/>
                <w:sz w:val="22"/>
                <w:szCs w:val="22"/>
              </w:rPr>
            </w:pPr>
          </w:p>
        </w:tc>
      </w:tr>
      <w:tr w:rsidRPr="00A406E5" w:rsidR="00DB116D" w:rsidTr="571C6556" w14:paraId="13566279" w14:textId="77777777">
        <w:tc>
          <w:tcPr>
            <w:tcW w:w="2093" w:type="dxa"/>
            <w:shd w:val="clear" w:color="auto" w:fill="auto"/>
            <w:tcMar/>
          </w:tcPr>
          <w:p w:rsidRPr="00A406E5" w:rsidR="00DB116D" w:rsidP="00E51AAC" w:rsidRDefault="00DB116D" w14:paraId="32B4B0FF"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CD2428" w14:paraId="58F6E906" w14:textId="022138E7">
            <w:pPr>
              <w:spacing w:before="120" w:after="120"/>
              <w:jc w:val="both"/>
              <w:rPr>
                <w:rFonts w:ascii="Arial" w:hAnsi="Arial" w:cs="Arial"/>
                <w:b/>
                <w:sz w:val="22"/>
                <w:szCs w:val="22"/>
              </w:rPr>
            </w:pPr>
            <w:r>
              <w:rPr>
                <w:rFonts w:ascii="Arial" w:hAnsi="Arial" w:cs="Arial"/>
                <w:b/>
                <w:sz w:val="22"/>
                <w:szCs w:val="22"/>
              </w:rPr>
              <w:t xml:space="preserve">Sport and Healthy Living </w:t>
            </w:r>
          </w:p>
        </w:tc>
      </w:tr>
      <w:tr w:rsidRPr="00A406E5" w:rsidR="008F1308" w:rsidTr="571C6556" w14:paraId="44C575E1" w14:textId="77777777">
        <w:tc>
          <w:tcPr>
            <w:tcW w:w="2093" w:type="dxa"/>
            <w:shd w:val="clear" w:color="auto" w:fill="auto"/>
            <w:tcMar/>
          </w:tcPr>
          <w:p w:rsidRPr="00A406E5" w:rsidR="008F1308" w:rsidP="00E51AAC" w:rsidRDefault="008F1308" w14:paraId="740C86E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AD3A29D" w:rsidRDefault="2C2FC9BB" w14:paraId="1F9F7E85" w14:textId="510BB648">
            <w:pPr>
              <w:spacing w:before="120" w:after="120"/>
              <w:jc w:val="both"/>
              <w:rPr>
                <w:rFonts w:ascii="Calibri" w:hAnsi="Calibri" w:eastAsia="Calibri" w:cs="Calibri"/>
                <w:sz w:val="22"/>
                <w:szCs w:val="22"/>
              </w:rPr>
            </w:pPr>
            <w:r w:rsidRPr="7AD3A29D">
              <w:rPr>
                <w:rFonts w:ascii="Calibri" w:hAnsi="Calibri" w:eastAsia="Calibri" w:cs="Calibri"/>
                <w:sz w:val="22"/>
                <w:szCs w:val="22"/>
              </w:rPr>
              <w:t>Developing your Professional Profile</w:t>
            </w:r>
          </w:p>
        </w:tc>
      </w:tr>
      <w:tr w:rsidRPr="00A406E5" w:rsidR="00B84B5B" w:rsidTr="571C6556" w14:paraId="42694259" w14:textId="77777777">
        <w:tc>
          <w:tcPr>
            <w:tcW w:w="2093" w:type="dxa"/>
            <w:shd w:val="clear" w:color="auto" w:fill="auto"/>
            <w:tcMar/>
          </w:tcPr>
          <w:p w:rsidRPr="00A406E5" w:rsidR="00B84B5B" w:rsidP="00E51AAC" w:rsidRDefault="00B84B5B" w14:paraId="6648101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15" w:type="dxa"/>
            <w:tcMar/>
          </w:tcPr>
          <w:p w:rsidRPr="00A406E5" w:rsidR="00B84B5B" w:rsidP="7AD3A29D" w:rsidRDefault="01553643" w14:paraId="759EADB4" w14:textId="3FC0FD2D">
            <w:pPr>
              <w:spacing w:before="120" w:after="120"/>
              <w:jc w:val="both"/>
              <w:rPr>
                <w:rFonts w:ascii="Arial" w:hAnsi="Arial" w:cs="Arial"/>
                <w:b/>
                <w:bCs/>
                <w:sz w:val="22"/>
                <w:szCs w:val="22"/>
              </w:rPr>
            </w:pPr>
            <w:r w:rsidRPr="7AD3A29D">
              <w:rPr>
                <w:rFonts w:ascii="Arial" w:hAnsi="Arial" w:cs="Arial"/>
                <w:b/>
                <w:bCs/>
                <w:sz w:val="22"/>
                <w:szCs w:val="22"/>
              </w:rPr>
              <w:t>BM</w:t>
            </w:r>
            <w:r w:rsidRPr="7AD3A29D" w:rsidR="00CD2428">
              <w:rPr>
                <w:rFonts w:ascii="Arial" w:hAnsi="Arial" w:cs="Arial"/>
                <w:b/>
                <w:bCs/>
                <w:sz w:val="22"/>
                <w:szCs w:val="22"/>
              </w:rPr>
              <w:t>SS500</w:t>
            </w:r>
            <w:r w:rsidRPr="7AD3A29D" w:rsidR="1E8FC5ED">
              <w:rPr>
                <w:rFonts w:ascii="Arial" w:hAnsi="Arial" w:cs="Arial"/>
                <w:b/>
                <w:bCs/>
                <w:sz w:val="22"/>
                <w:szCs w:val="22"/>
              </w:rPr>
              <w:t>7</w:t>
            </w:r>
          </w:p>
        </w:tc>
        <w:tc>
          <w:tcPr>
            <w:tcW w:w="2220" w:type="dxa"/>
            <w:shd w:val="clear" w:color="auto" w:fill="D9D9D9" w:themeFill="background1" w:themeFillShade="D9"/>
            <w:tcMar/>
          </w:tcPr>
          <w:p w:rsidRPr="004D5E9B" w:rsidR="00B84B5B" w:rsidP="7AD3A29D" w:rsidRDefault="2D172F6C" w14:paraId="637AC0AF" w14:textId="77777777">
            <w:pPr>
              <w:pStyle w:val="Heading2"/>
              <w:rPr>
                <w:rFonts w:ascii="Arial" w:hAnsi="Arial" w:cs="Arial"/>
                <w:sz w:val="22"/>
                <w:szCs w:val="22"/>
              </w:rPr>
            </w:pPr>
            <w:r w:rsidRPr="7AD3A29D">
              <w:rPr>
                <w:rFonts w:ascii="Arial" w:hAnsi="Arial" w:cs="Arial"/>
                <w:sz w:val="22"/>
                <w:szCs w:val="22"/>
              </w:rPr>
              <w:t>Contribution to Overall Module Assessment (%):</w:t>
            </w:r>
          </w:p>
        </w:tc>
        <w:tc>
          <w:tcPr>
            <w:tcW w:w="2594" w:type="dxa"/>
            <w:tcMar/>
          </w:tcPr>
          <w:p w:rsidRPr="00A406E5" w:rsidR="00B84B5B" w:rsidP="7AD3A29D" w:rsidRDefault="00CD2428" w14:paraId="773EE1CC" w14:textId="113F531E">
            <w:pPr>
              <w:spacing w:before="120" w:after="120"/>
              <w:jc w:val="both"/>
              <w:rPr>
                <w:rFonts w:ascii="Arial" w:hAnsi="Arial" w:cs="Arial"/>
                <w:b/>
                <w:bCs/>
                <w:sz w:val="22"/>
                <w:szCs w:val="22"/>
              </w:rPr>
            </w:pPr>
            <w:r w:rsidRPr="7AD3A29D">
              <w:rPr>
                <w:rFonts w:ascii="Arial" w:hAnsi="Arial" w:cs="Arial"/>
                <w:b/>
                <w:bCs/>
                <w:sz w:val="22"/>
                <w:szCs w:val="22"/>
              </w:rPr>
              <w:t>3</w:t>
            </w:r>
            <w:r w:rsidRPr="7AD3A29D" w:rsidR="1E9876ED">
              <w:rPr>
                <w:rFonts w:ascii="Arial" w:hAnsi="Arial" w:cs="Arial"/>
                <w:b/>
                <w:bCs/>
                <w:sz w:val="22"/>
                <w:szCs w:val="22"/>
              </w:rPr>
              <w:t>0%</w:t>
            </w:r>
            <w:r w:rsidRPr="7AD3A29D" w:rsidR="6CAEB91D">
              <w:rPr>
                <w:rFonts w:ascii="Arial" w:hAnsi="Arial" w:cs="Arial"/>
                <w:b/>
                <w:bCs/>
                <w:sz w:val="22"/>
                <w:szCs w:val="22"/>
              </w:rPr>
              <w:t xml:space="preserve"> (Part </w:t>
            </w:r>
            <w:r w:rsidRPr="7AD3A29D">
              <w:rPr>
                <w:rFonts w:ascii="Arial" w:hAnsi="Arial" w:cs="Arial"/>
                <w:b/>
                <w:bCs/>
                <w:sz w:val="22"/>
                <w:szCs w:val="22"/>
              </w:rPr>
              <w:t>A</w:t>
            </w:r>
            <w:r w:rsidRPr="7AD3A29D" w:rsidR="6CAEB91D">
              <w:rPr>
                <w:rFonts w:ascii="Arial" w:hAnsi="Arial" w:cs="Arial"/>
                <w:b/>
                <w:bCs/>
                <w:sz w:val="22"/>
                <w:szCs w:val="22"/>
              </w:rPr>
              <w:t>)</w:t>
            </w:r>
          </w:p>
        </w:tc>
      </w:tr>
      <w:tr w:rsidRPr="00A406E5" w:rsidR="00DB116D" w:rsidTr="571C6556" w14:paraId="07A279DE" w14:textId="77777777">
        <w:tc>
          <w:tcPr>
            <w:tcW w:w="2093" w:type="dxa"/>
            <w:shd w:val="clear" w:color="auto" w:fill="auto"/>
            <w:tcMar/>
          </w:tcPr>
          <w:p w:rsidRPr="00A406E5" w:rsidR="00DB116D" w:rsidP="00E51AAC" w:rsidRDefault="00DB116D" w14:paraId="5B233842"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15" w:type="dxa"/>
            <w:tcMar/>
          </w:tcPr>
          <w:p w:rsidRPr="00A406E5" w:rsidR="00DB116D" w:rsidP="7AD3A29D" w:rsidRDefault="1E9876ED" w14:paraId="71321357" w14:textId="77777777">
            <w:pPr>
              <w:spacing w:before="120" w:after="120"/>
              <w:jc w:val="both"/>
              <w:rPr>
                <w:rFonts w:ascii="Arial" w:hAnsi="Arial" w:cs="Arial"/>
                <w:b/>
                <w:bCs/>
                <w:sz w:val="22"/>
                <w:szCs w:val="22"/>
              </w:rPr>
            </w:pPr>
            <w:r w:rsidRPr="7AD3A29D">
              <w:rPr>
                <w:rFonts w:ascii="Arial" w:hAnsi="Arial" w:cs="Arial"/>
                <w:b/>
                <w:bCs/>
                <w:sz w:val="22"/>
                <w:szCs w:val="22"/>
              </w:rPr>
              <w:t>Miss Heddwen Davies</w:t>
            </w:r>
          </w:p>
        </w:tc>
        <w:tc>
          <w:tcPr>
            <w:tcW w:w="2220" w:type="dxa"/>
            <w:shd w:val="clear" w:color="auto" w:fill="D9D9D9" w:themeFill="background1" w:themeFillShade="D9"/>
            <w:tcMar/>
          </w:tcPr>
          <w:p w:rsidRPr="00A406E5" w:rsidR="00DB116D" w:rsidP="7AD3A29D" w:rsidRDefault="78F37294" w14:paraId="291CE8DE" w14:textId="77777777">
            <w:pPr>
              <w:spacing w:before="120" w:after="120"/>
              <w:jc w:val="both"/>
              <w:rPr>
                <w:rFonts w:ascii="Arial" w:hAnsi="Arial" w:cs="Arial"/>
                <w:b/>
                <w:bCs/>
                <w:sz w:val="22"/>
                <w:szCs w:val="22"/>
              </w:rPr>
            </w:pPr>
            <w:r w:rsidRPr="7AD3A29D">
              <w:rPr>
                <w:rFonts w:ascii="Arial" w:hAnsi="Arial" w:cs="Arial"/>
                <w:b/>
                <w:bCs/>
                <w:sz w:val="22"/>
                <w:szCs w:val="22"/>
              </w:rPr>
              <w:t>Internal Verifier:</w:t>
            </w:r>
          </w:p>
        </w:tc>
        <w:tc>
          <w:tcPr>
            <w:tcW w:w="2594" w:type="dxa"/>
            <w:tcMar/>
          </w:tcPr>
          <w:p w:rsidRPr="00A406E5" w:rsidR="00DB116D" w:rsidP="7AD3A29D" w:rsidRDefault="00136466" w14:paraId="551E54A7" w14:textId="3DC679DD">
            <w:pPr>
              <w:spacing w:before="120" w:after="120"/>
              <w:rPr>
                <w:rFonts w:ascii="Arial" w:hAnsi="Arial" w:cs="Arial"/>
                <w:b w:val="1"/>
                <w:bCs w:val="1"/>
                <w:sz w:val="22"/>
                <w:szCs w:val="22"/>
              </w:rPr>
            </w:pPr>
            <w:r w:rsidRPr="571C6556" w:rsidR="4647C19E">
              <w:rPr>
                <w:rFonts w:ascii="Arial" w:hAnsi="Arial" w:cs="Arial"/>
                <w:b w:val="1"/>
                <w:bCs w:val="1"/>
                <w:sz w:val="22"/>
                <w:szCs w:val="22"/>
              </w:rPr>
              <w:t>Dylan Blain</w:t>
            </w:r>
          </w:p>
        </w:tc>
      </w:tr>
      <w:tr w:rsidRPr="00A406E5" w:rsidR="00DB116D" w:rsidTr="571C6556" w14:paraId="108480FA" w14:textId="77777777">
        <w:tc>
          <w:tcPr>
            <w:tcW w:w="2093" w:type="dxa"/>
            <w:shd w:val="clear" w:color="auto" w:fill="auto"/>
            <w:tcMar/>
          </w:tcPr>
          <w:p w:rsidRPr="00A406E5" w:rsidR="00DB116D" w:rsidP="00E51AAC" w:rsidRDefault="00DB116D" w14:paraId="7F29DC0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15" w:type="dxa"/>
            <w:tcMar/>
          </w:tcPr>
          <w:p w:rsidR="00CD2428" w:rsidP="7AD3A29D" w:rsidRDefault="00CD2428" w14:paraId="451EB9FC" w14:textId="77777777">
            <w:pPr>
              <w:pStyle w:val="fixed"/>
              <w:ind w:left="0" w:firstLine="0"/>
              <w:rPr>
                <w:rFonts w:ascii="Arial" w:hAnsi="Arial" w:cs="Arial"/>
                <w:b w:val="0"/>
                <w:sz w:val="22"/>
                <w:szCs w:val="22"/>
              </w:rPr>
            </w:pPr>
            <w:r w:rsidRPr="7AD3A29D">
              <w:rPr>
                <w:rFonts w:ascii="Arial" w:hAnsi="Arial" w:cs="Arial"/>
                <w:b w:val="0"/>
                <w:sz w:val="22"/>
                <w:szCs w:val="22"/>
              </w:rPr>
              <w:t xml:space="preserve"> </w:t>
            </w:r>
          </w:p>
          <w:p w:rsidR="00CD2428" w:rsidP="7AD3A29D" w:rsidRDefault="00CD2428" w14:paraId="7C1EDF03" w14:textId="0D47EA75">
            <w:pPr>
              <w:pStyle w:val="fixed"/>
              <w:ind w:left="0" w:firstLine="0"/>
              <w:rPr>
                <w:rFonts w:ascii="Arial" w:hAnsi="Arial" w:cs="Arial"/>
                <w:b w:val="0"/>
                <w:sz w:val="22"/>
                <w:szCs w:val="22"/>
              </w:rPr>
            </w:pPr>
            <w:r w:rsidRPr="7AD3A29D">
              <w:rPr>
                <w:rFonts w:cs="Arial"/>
                <w:sz w:val="22"/>
                <w:szCs w:val="22"/>
              </w:rPr>
              <w:t>E-Portfolio Preparation for work</w:t>
            </w:r>
            <w:r w:rsidRPr="7AD3A29D" w:rsidR="3233C4C8">
              <w:rPr>
                <w:rFonts w:cs="Arial"/>
                <w:sz w:val="22"/>
                <w:szCs w:val="22"/>
              </w:rPr>
              <w:t xml:space="preserve"> / CPD</w:t>
            </w:r>
          </w:p>
          <w:p w:rsidRPr="00A406E5" w:rsidR="001C3137" w:rsidP="7AD3A29D" w:rsidRDefault="001C3137" w14:paraId="7943C99F" w14:textId="7BC13437">
            <w:pPr>
              <w:pStyle w:val="fixed"/>
              <w:ind w:left="0" w:firstLine="0"/>
              <w:rPr>
                <w:rFonts w:ascii="Arial" w:hAnsi="Arial" w:cs="Arial"/>
                <w:b w:val="0"/>
                <w:sz w:val="22"/>
                <w:szCs w:val="22"/>
              </w:rPr>
            </w:pPr>
          </w:p>
        </w:tc>
        <w:tc>
          <w:tcPr>
            <w:tcW w:w="2220" w:type="dxa"/>
            <w:shd w:val="clear" w:color="auto" w:fill="auto"/>
            <w:tcMar/>
          </w:tcPr>
          <w:p w:rsidRPr="00A406E5" w:rsidR="00DB116D" w:rsidP="7AD3A29D" w:rsidRDefault="004D5E9B" w14:paraId="389AC51C" w14:textId="77777777">
            <w:pPr>
              <w:spacing w:before="120" w:after="120"/>
              <w:jc w:val="both"/>
              <w:rPr>
                <w:rFonts w:ascii="Arial" w:hAnsi="Arial" w:cs="Arial"/>
                <w:b/>
                <w:bCs/>
                <w:sz w:val="22"/>
                <w:szCs w:val="22"/>
              </w:rPr>
            </w:pPr>
            <w:r w:rsidRPr="7AD3A29D">
              <w:rPr>
                <w:rFonts w:ascii="Arial" w:hAnsi="Arial" w:cs="Arial"/>
                <w:b/>
                <w:bCs/>
                <w:sz w:val="22"/>
                <w:szCs w:val="22"/>
              </w:rPr>
              <w:t>Word count (or equivalent):</w:t>
            </w:r>
          </w:p>
        </w:tc>
        <w:tc>
          <w:tcPr>
            <w:tcW w:w="2594" w:type="dxa"/>
            <w:tcMar/>
          </w:tcPr>
          <w:p w:rsidR="006F32A6" w:rsidP="7AD3A29D" w:rsidRDefault="006F32A6" w14:paraId="2740DA64" w14:textId="4E327B13">
            <w:pPr>
              <w:spacing w:before="120" w:after="120"/>
              <w:jc w:val="both"/>
              <w:rPr>
                <w:rFonts w:ascii="Arial" w:hAnsi="Arial" w:cs="Arial"/>
                <w:b/>
                <w:bCs/>
                <w:sz w:val="22"/>
                <w:szCs w:val="22"/>
              </w:rPr>
            </w:pPr>
          </w:p>
          <w:p w:rsidRPr="006F32A6" w:rsidR="00CD2428" w:rsidP="7AD3A29D" w:rsidRDefault="45149EEB" w14:paraId="01A86A5D" w14:textId="4B1F2D86">
            <w:pPr>
              <w:spacing w:before="120" w:after="120"/>
              <w:jc w:val="both"/>
              <w:rPr>
                <w:rFonts w:ascii="Arial" w:hAnsi="Arial" w:cs="Arial"/>
                <w:b/>
                <w:bCs/>
                <w:sz w:val="22"/>
                <w:szCs w:val="22"/>
              </w:rPr>
            </w:pPr>
            <w:r w:rsidRPr="7AD3A29D">
              <w:rPr>
                <w:rFonts w:ascii="Arial" w:hAnsi="Arial" w:cs="Arial"/>
                <w:b/>
                <w:bCs/>
                <w:sz w:val="22"/>
                <w:szCs w:val="22"/>
              </w:rPr>
              <w:t>1</w:t>
            </w:r>
            <w:r w:rsidRPr="7AD3A29D" w:rsidR="00CD2428">
              <w:rPr>
                <w:rFonts w:ascii="Arial" w:hAnsi="Arial" w:cs="Arial"/>
                <w:b/>
                <w:bCs/>
                <w:sz w:val="22"/>
                <w:szCs w:val="22"/>
              </w:rPr>
              <w:t>,</w:t>
            </w:r>
            <w:r w:rsidRPr="7AD3A29D" w:rsidR="25979998">
              <w:rPr>
                <w:rFonts w:ascii="Arial" w:hAnsi="Arial" w:cs="Arial"/>
                <w:b/>
                <w:bCs/>
                <w:sz w:val="22"/>
                <w:szCs w:val="22"/>
              </w:rPr>
              <w:t>2</w:t>
            </w:r>
            <w:r w:rsidRPr="7AD3A29D" w:rsidR="00CD2428">
              <w:rPr>
                <w:rFonts w:ascii="Arial" w:hAnsi="Arial" w:cs="Arial"/>
                <w:b/>
                <w:bCs/>
                <w:sz w:val="22"/>
                <w:szCs w:val="22"/>
              </w:rPr>
              <w:t xml:space="preserve">00 </w:t>
            </w:r>
            <w:proofErr w:type="gramStart"/>
            <w:r w:rsidRPr="7AD3A29D" w:rsidR="00CD2428">
              <w:rPr>
                <w:rFonts w:ascii="Arial" w:hAnsi="Arial" w:cs="Arial"/>
                <w:b/>
                <w:bCs/>
                <w:sz w:val="22"/>
                <w:szCs w:val="22"/>
              </w:rPr>
              <w:t>word</w:t>
            </w:r>
            <w:proofErr w:type="gramEnd"/>
          </w:p>
          <w:p w:rsidRPr="006F32A6" w:rsidR="00DB116D" w:rsidP="7AD3A29D" w:rsidRDefault="00DB116D" w14:paraId="44D73E79" w14:textId="7E06F714">
            <w:pPr>
              <w:spacing w:before="120" w:after="120"/>
              <w:jc w:val="both"/>
              <w:rPr>
                <w:rFonts w:ascii="Arial" w:hAnsi="Arial" w:cs="Arial"/>
                <w:b/>
                <w:bCs/>
              </w:rPr>
            </w:pPr>
          </w:p>
        </w:tc>
      </w:tr>
      <w:tr w:rsidRPr="00A406E5" w:rsidR="00B84B5B" w:rsidTr="571C6556" w14:paraId="713058FC" w14:textId="77777777">
        <w:tc>
          <w:tcPr>
            <w:tcW w:w="2093" w:type="dxa"/>
            <w:shd w:val="clear" w:color="auto" w:fill="auto"/>
            <w:tcMar/>
          </w:tcPr>
          <w:p w:rsidRPr="00A406E5" w:rsidR="00B84B5B" w:rsidP="00E51AAC" w:rsidRDefault="00552351" w14:paraId="4654A23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15" w:type="dxa"/>
            <w:shd w:val="clear" w:color="auto" w:fill="auto"/>
            <w:tcMar/>
          </w:tcPr>
          <w:p w:rsidR="00F84052" w:rsidP="7AD3A29D" w:rsidRDefault="1AFA0AB0" w14:paraId="1507B25B" w14:textId="75D2F59B">
            <w:pPr>
              <w:spacing w:before="120" w:after="120"/>
              <w:jc w:val="both"/>
              <w:rPr>
                <w:rFonts w:ascii="Arial" w:hAnsi="Arial" w:cs="Arial"/>
                <w:b/>
                <w:bCs/>
                <w:sz w:val="22"/>
                <w:szCs w:val="22"/>
              </w:rPr>
            </w:pPr>
            <w:r w:rsidRPr="7AD3A29D">
              <w:rPr>
                <w:rFonts w:ascii="Arial" w:hAnsi="Arial" w:cs="Arial"/>
                <w:b/>
                <w:bCs/>
                <w:sz w:val="22"/>
                <w:szCs w:val="22"/>
              </w:rPr>
              <w:t xml:space="preserve">3pm turn it in </w:t>
            </w:r>
          </w:p>
          <w:p w:rsidRPr="00A406E5" w:rsidR="00B84B5B" w:rsidP="7AD3A29D" w:rsidRDefault="10FDD7BB" w14:paraId="6352192F" w14:textId="183F2685">
            <w:pPr>
              <w:spacing w:before="120" w:after="120"/>
              <w:jc w:val="both"/>
              <w:rPr>
                <w:rFonts w:ascii="Arial" w:hAnsi="Arial" w:cs="Arial"/>
                <w:b/>
                <w:bCs/>
                <w:sz w:val="22"/>
                <w:szCs w:val="22"/>
              </w:rPr>
            </w:pPr>
            <w:r w:rsidRPr="7AD3A29D">
              <w:rPr>
                <w:rFonts w:ascii="Arial" w:hAnsi="Arial" w:cs="Arial"/>
                <w:b/>
                <w:bCs/>
                <w:sz w:val="22"/>
                <w:szCs w:val="22"/>
              </w:rPr>
              <w:t>1</w:t>
            </w:r>
            <w:r w:rsidRPr="00136466" w:rsidR="00136466">
              <w:rPr>
                <w:rFonts w:ascii="Arial" w:hAnsi="Arial" w:cs="Arial"/>
                <w:b/>
                <w:bCs/>
                <w:sz w:val="22"/>
                <w:szCs w:val="22"/>
                <w:vertAlign w:val="superscript"/>
              </w:rPr>
              <w:t>st</w:t>
            </w:r>
            <w:r w:rsidR="00136466">
              <w:rPr>
                <w:rFonts w:ascii="Arial" w:hAnsi="Arial" w:cs="Arial"/>
                <w:b/>
                <w:bCs/>
                <w:sz w:val="22"/>
                <w:szCs w:val="22"/>
              </w:rPr>
              <w:t xml:space="preserve"> </w:t>
            </w:r>
            <w:r w:rsidRPr="7AD3A29D">
              <w:rPr>
                <w:rFonts w:ascii="Arial" w:hAnsi="Arial" w:cs="Arial"/>
                <w:b/>
                <w:bCs/>
                <w:sz w:val="22"/>
                <w:szCs w:val="22"/>
              </w:rPr>
              <w:t>November, 20</w:t>
            </w:r>
            <w:r w:rsidRPr="7AD3A29D" w:rsidR="2D856789">
              <w:rPr>
                <w:rFonts w:ascii="Arial" w:hAnsi="Arial" w:cs="Arial"/>
                <w:b/>
                <w:bCs/>
                <w:sz w:val="22"/>
                <w:szCs w:val="22"/>
              </w:rPr>
              <w:t>2</w:t>
            </w:r>
            <w:r w:rsidR="00136466">
              <w:rPr>
                <w:rFonts w:ascii="Arial" w:hAnsi="Arial" w:cs="Arial"/>
                <w:b/>
                <w:bCs/>
                <w:sz w:val="22"/>
                <w:szCs w:val="22"/>
              </w:rPr>
              <w:t>4</w:t>
            </w:r>
          </w:p>
        </w:tc>
        <w:tc>
          <w:tcPr>
            <w:tcW w:w="2220" w:type="dxa"/>
            <w:shd w:val="clear" w:color="auto" w:fill="auto"/>
            <w:tcMar/>
          </w:tcPr>
          <w:p w:rsidRPr="00A406E5" w:rsidR="00B84B5B" w:rsidP="7AD3A29D" w:rsidRDefault="3032784D" w14:paraId="5F9D0EE4" w14:textId="77777777">
            <w:pPr>
              <w:spacing w:before="120" w:after="120"/>
              <w:jc w:val="both"/>
              <w:rPr>
                <w:rFonts w:ascii="Arial" w:hAnsi="Arial" w:cs="Arial"/>
                <w:b/>
                <w:bCs/>
                <w:sz w:val="22"/>
                <w:szCs w:val="22"/>
              </w:rPr>
            </w:pPr>
            <w:r w:rsidRPr="7AD3A29D">
              <w:rPr>
                <w:rFonts w:ascii="Arial" w:hAnsi="Arial" w:cs="Arial"/>
                <w:b/>
                <w:bCs/>
                <w:sz w:val="22"/>
                <w:szCs w:val="22"/>
              </w:rPr>
              <w:t>Return date of provisional marks &amp; written feedback:</w:t>
            </w:r>
          </w:p>
        </w:tc>
        <w:tc>
          <w:tcPr>
            <w:tcW w:w="2594" w:type="dxa"/>
            <w:tcMar/>
          </w:tcPr>
          <w:p w:rsidRPr="00A406E5" w:rsidR="00B84B5B" w:rsidP="7AD3A29D" w:rsidRDefault="43B2EF82" w14:paraId="33499F20" w14:textId="1CD8FB89">
            <w:pPr>
              <w:spacing w:before="120" w:after="120"/>
              <w:rPr>
                <w:rFonts w:ascii="Arial" w:hAnsi="Arial" w:cs="Arial"/>
                <w:b/>
                <w:bCs/>
                <w:sz w:val="22"/>
                <w:szCs w:val="22"/>
              </w:rPr>
            </w:pPr>
            <w:r w:rsidRPr="7AD3A29D">
              <w:rPr>
                <w:rFonts w:ascii="Arial" w:hAnsi="Arial" w:cs="Arial"/>
                <w:b/>
                <w:bCs/>
                <w:sz w:val="22"/>
                <w:szCs w:val="22"/>
              </w:rPr>
              <w:t xml:space="preserve">Turn it in from </w:t>
            </w:r>
            <w:r w:rsidRPr="7AD3A29D" w:rsidR="33A9234C">
              <w:rPr>
                <w:rFonts w:ascii="Arial" w:hAnsi="Arial" w:cs="Arial"/>
                <w:b/>
                <w:bCs/>
                <w:sz w:val="22"/>
                <w:szCs w:val="22"/>
              </w:rPr>
              <w:t>3</w:t>
            </w:r>
            <w:r w:rsidRPr="7AD3A29D" w:rsidR="1AFA0AB0">
              <w:rPr>
                <w:rFonts w:ascii="Arial" w:hAnsi="Arial" w:cs="Arial"/>
                <w:b/>
                <w:bCs/>
                <w:sz w:val="22"/>
                <w:szCs w:val="22"/>
              </w:rPr>
              <w:t xml:space="preserve">pm. </w:t>
            </w:r>
          </w:p>
          <w:p w:rsidRPr="00A406E5" w:rsidR="00B84B5B" w:rsidP="7AD3A29D" w:rsidRDefault="00136466" w14:paraId="27513378" w14:textId="7AE471F1">
            <w:pPr>
              <w:spacing w:before="120" w:after="120"/>
              <w:rPr>
                <w:rFonts w:ascii="Arial" w:hAnsi="Arial" w:cs="Arial"/>
                <w:b/>
                <w:bCs/>
                <w:sz w:val="22"/>
                <w:szCs w:val="22"/>
              </w:rPr>
            </w:pPr>
            <w:r>
              <w:rPr>
                <w:rFonts w:ascii="Arial" w:hAnsi="Arial" w:cs="Arial"/>
                <w:b/>
                <w:bCs/>
                <w:sz w:val="22"/>
                <w:szCs w:val="22"/>
              </w:rPr>
              <w:t>29</w:t>
            </w:r>
            <w:r w:rsidRPr="00136466">
              <w:rPr>
                <w:rFonts w:ascii="Arial" w:hAnsi="Arial" w:cs="Arial"/>
                <w:b/>
                <w:bCs/>
                <w:sz w:val="22"/>
                <w:szCs w:val="22"/>
                <w:vertAlign w:val="superscript"/>
              </w:rPr>
              <w:t>th</w:t>
            </w:r>
            <w:r>
              <w:rPr>
                <w:rFonts w:ascii="Arial" w:hAnsi="Arial" w:cs="Arial"/>
                <w:b/>
                <w:bCs/>
                <w:sz w:val="22"/>
                <w:szCs w:val="22"/>
              </w:rPr>
              <w:t xml:space="preserve"> Nov</w:t>
            </w:r>
            <w:r w:rsidRPr="7AD3A29D" w:rsidR="0FEAF547">
              <w:rPr>
                <w:rFonts w:ascii="Arial" w:hAnsi="Arial" w:cs="Arial"/>
                <w:b/>
                <w:bCs/>
                <w:sz w:val="22"/>
                <w:szCs w:val="22"/>
              </w:rPr>
              <w:t>ember, 202</w:t>
            </w:r>
            <w:r>
              <w:rPr>
                <w:rFonts w:ascii="Arial" w:hAnsi="Arial" w:cs="Arial"/>
                <w:b/>
                <w:bCs/>
                <w:sz w:val="22"/>
                <w:szCs w:val="22"/>
              </w:rPr>
              <w:t>4</w:t>
            </w:r>
          </w:p>
        </w:tc>
      </w:tr>
      <w:tr w:rsidRPr="00A406E5" w:rsidR="00152E9D" w:rsidTr="571C6556" w14:paraId="2B150612" w14:textId="77777777">
        <w:tc>
          <w:tcPr>
            <w:tcW w:w="2093" w:type="dxa"/>
            <w:shd w:val="clear" w:color="auto" w:fill="auto"/>
            <w:tcMar/>
          </w:tcPr>
          <w:p w:rsidRPr="00A406E5" w:rsidR="00152E9D" w:rsidP="00E51AAC" w:rsidRDefault="00A406E5" w14:paraId="66D2A5F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7AD3A29D" w:rsidP="7AD3A29D" w:rsidRDefault="7AD3A29D" w14:paraId="07463C1D" w14:textId="3EF10736">
            <w:pPr>
              <w:rPr>
                <w:rFonts w:ascii="Arial" w:hAnsi="Arial" w:cs="Arial"/>
                <w:sz w:val="22"/>
                <w:szCs w:val="22"/>
              </w:rPr>
            </w:pPr>
          </w:p>
          <w:p w:rsidRPr="00A406E5" w:rsidR="00A406E5" w:rsidP="00A406E5" w:rsidRDefault="00A406E5" w14:paraId="3A350C0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01C587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228830C3" w:rsidRDefault="00A406E5" w14:paraId="00F93E16" w14:textId="74DF8A59">
            <w:pPr>
              <w:spacing w:before="120" w:after="120"/>
              <w:jc w:val="both"/>
              <w:rPr>
                <w:rFonts w:ascii="Arial" w:hAnsi="Arial" w:cs="Arial"/>
                <w:b/>
                <w:bCs/>
                <w:sz w:val="22"/>
                <w:szCs w:val="22"/>
              </w:rPr>
            </w:pPr>
            <w:r w:rsidRPr="228830C3">
              <w:rPr>
                <w:rFonts w:ascii="Arial" w:hAnsi="Arial" w:cs="Arial"/>
                <w:b/>
                <w:bCs/>
                <w:sz w:val="22"/>
                <w:szCs w:val="22"/>
              </w:rPr>
              <w:t xml:space="preserve">Late submission of the assessment will result in a late penalty mark.  </w:t>
            </w:r>
            <w:r w:rsidRPr="228830C3">
              <w:rPr>
                <w:rFonts w:ascii="Arial" w:hAnsi="Arial" w:cs="Arial"/>
                <w:sz w:val="22"/>
                <w:szCs w:val="22"/>
              </w:rPr>
              <w:t>Penalties for late submission: Up to one week late, maximum mark o</w:t>
            </w:r>
            <w:r w:rsidRPr="228830C3" w:rsidR="008F1308">
              <w:rPr>
                <w:rFonts w:ascii="Arial" w:hAnsi="Arial" w:cs="Arial"/>
                <w:sz w:val="22"/>
                <w:szCs w:val="22"/>
              </w:rPr>
              <w:t>f 40%.  Over one week late, 0%</w:t>
            </w:r>
            <w:r w:rsidRPr="228830C3">
              <w:rPr>
                <w:rFonts w:ascii="Arial" w:hAnsi="Arial" w:cs="Arial"/>
                <w:sz w:val="22"/>
                <w:szCs w:val="22"/>
              </w:rPr>
              <w:t>.  Only the Extenuating Circumstances Panel may approve a change to submission dates.</w:t>
            </w:r>
          </w:p>
          <w:p w:rsidRPr="00A406E5" w:rsidR="00A406E5" w:rsidP="228830C3" w:rsidRDefault="00A406E5" w14:paraId="7A79BB58" w14:textId="58CD08EA">
            <w:pPr>
              <w:spacing w:before="120" w:after="120"/>
              <w:jc w:val="both"/>
              <w:rPr>
                <w:rFonts w:ascii="Arial" w:hAnsi="Arial" w:cs="Arial"/>
                <w:sz w:val="22"/>
                <w:szCs w:val="22"/>
              </w:rPr>
            </w:pPr>
          </w:p>
        </w:tc>
      </w:tr>
      <w:tr w:rsidRPr="00A406E5" w:rsidR="00A406E5" w:rsidTr="571C6556" w14:paraId="1E584389" w14:textId="77777777">
        <w:tc>
          <w:tcPr>
            <w:tcW w:w="2093" w:type="dxa"/>
            <w:shd w:val="clear" w:color="auto" w:fill="auto"/>
            <w:tcMar/>
          </w:tcPr>
          <w:p w:rsidRPr="00A406E5" w:rsidR="00A406E5" w:rsidP="00A406E5" w:rsidRDefault="00A406E5" w14:paraId="6096B7FB"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228830C3" w:rsidRDefault="00A406E5" w14:paraId="4B43F699" w14:textId="0FBFDBE7">
            <w:pPr>
              <w:spacing w:before="120" w:after="120"/>
              <w:jc w:val="both"/>
              <w:rPr>
                <w:rFonts w:ascii="Arial" w:hAnsi="Arial" w:cs="Arial"/>
                <w:sz w:val="22"/>
                <w:szCs w:val="22"/>
              </w:rPr>
            </w:pPr>
            <w:r w:rsidRPr="228830C3">
              <w:rPr>
                <w:rFonts w:ascii="Arial" w:hAnsi="Arial" w:cs="Arial"/>
                <w:sz w:val="22"/>
                <w:szCs w:val="22"/>
              </w:rPr>
              <w:t xml:space="preserve">Academic honesty is required. In the main body of your </w:t>
            </w:r>
            <w:proofErr w:type="gramStart"/>
            <w:r w:rsidRPr="228830C3">
              <w:rPr>
                <w:rFonts w:ascii="Arial" w:hAnsi="Arial" w:cs="Arial"/>
                <w:sz w:val="22"/>
                <w:szCs w:val="22"/>
              </w:rPr>
              <w:t>submission</w:t>
            </w:r>
            <w:proofErr w:type="gramEnd"/>
            <w:r w:rsidRPr="228830C3">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228830C3" w:rsidR="005F3A53">
              <w:rPr>
                <w:rFonts w:ascii="Arial" w:hAnsi="Arial" w:cs="Arial"/>
                <w:sz w:val="22"/>
                <w:szCs w:val="22"/>
              </w:rPr>
              <w:t xml:space="preserve">used, </w:t>
            </w:r>
            <w:proofErr w:type="gramStart"/>
            <w:r w:rsidRPr="228830C3">
              <w:rPr>
                <w:rFonts w:ascii="Arial" w:hAnsi="Arial" w:cs="Arial"/>
                <w:sz w:val="22"/>
                <w:szCs w:val="22"/>
              </w:rPr>
              <w:t>cited</w:t>
            </w:r>
            <w:proofErr w:type="gramEnd"/>
            <w:r w:rsidRPr="228830C3">
              <w:rPr>
                <w:rFonts w:ascii="Arial" w:hAnsi="Arial" w:cs="Arial"/>
                <w:sz w:val="22"/>
                <w:szCs w:val="22"/>
              </w:rPr>
              <w:t xml:space="preserve"> or quoted in order to complete this assessment.  </w:t>
            </w:r>
          </w:p>
          <w:p w:rsidRPr="00A406E5" w:rsidR="00A406E5" w:rsidP="228830C3" w:rsidRDefault="00A406E5" w14:paraId="111CF10D" w14:textId="377A4FA9">
            <w:pPr>
              <w:spacing w:before="120" w:after="120"/>
              <w:jc w:val="both"/>
              <w:rPr>
                <w:rFonts w:ascii="Arial" w:hAnsi="Arial" w:cs="Arial"/>
                <w:sz w:val="22"/>
                <w:szCs w:val="22"/>
              </w:rPr>
            </w:pPr>
          </w:p>
        </w:tc>
      </w:tr>
    </w:tbl>
    <w:p w:rsidR="00A406E5" w:rsidRDefault="00A406E5" w14:paraId="3B23A102" w14:textId="77777777">
      <w:pPr>
        <w:rPr>
          <w:rFonts w:ascii="Arial" w:hAnsi="Arial" w:cs="Arial"/>
          <w:sz w:val="32"/>
        </w:rPr>
      </w:pPr>
    </w:p>
    <w:p w:rsidRPr="00A406E5" w:rsidR="00152E9D" w:rsidP="7AD3A29D" w:rsidRDefault="00152E9D" w14:paraId="60E49314" w14:textId="77777777">
      <w:pPr>
        <w:rPr>
          <w:rFonts w:ascii="Arial" w:hAnsi="Arial" w:cs="Arial"/>
          <w:sz w:val="32"/>
          <w:szCs w:val="32"/>
        </w:rPr>
      </w:pPr>
    </w:p>
    <w:p w:rsidR="7AD3A29D" w:rsidP="7AD3A29D" w:rsidRDefault="7AD3A29D" w14:paraId="379C9440" w14:textId="3026E0BC">
      <w:pPr>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14:paraId="215BC8D3" w14:textId="77777777">
        <w:tc>
          <w:tcPr>
            <w:tcW w:w="9747" w:type="dxa"/>
            <w:shd w:val="pct10" w:color="auto" w:fill="auto"/>
          </w:tcPr>
          <w:p w:rsidRPr="00A406E5" w:rsidR="00C01A3F" w:rsidP="00273FEE" w:rsidRDefault="00C01A3F" w14:paraId="3BEB5FC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FC706C6"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14:paraId="311F6554" w14:textId="77777777">
        <w:tc>
          <w:tcPr>
            <w:tcW w:w="9747" w:type="dxa"/>
          </w:tcPr>
          <w:p w:rsidRPr="00A53CB0" w:rsidR="00F84052" w:rsidP="00F84052" w:rsidRDefault="00F84052" w14:paraId="3ED25ED4" w14:textId="77777777">
            <w:pPr>
              <w:rPr>
                <w:rFonts w:asciiTheme="majorHAnsi" w:hAnsiTheme="majorHAnsi" w:cstheme="majorHAnsi"/>
                <w:sz w:val="22"/>
                <w:szCs w:val="22"/>
              </w:rPr>
            </w:pPr>
            <w:r w:rsidRPr="00A53CB0">
              <w:rPr>
                <w:rFonts w:asciiTheme="majorHAnsi" w:hAnsiTheme="majorHAnsi" w:cstheme="majorHAnsi"/>
                <w:sz w:val="22"/>
                <w:szCs w:val="22"/>
              </w:rPr>
              <w:lastRenderedPageBreak/>
              <w:t xml:space="preserve">Upon the successful completion of this module, the student should be able to: </w:t>
            </w:r>
          </w:p>
          <w:p w:rsidRPr="0088349E" w:rsidR="00CD2428" w:rsidP="00CD2428" w:rsidRDefault="00CD2428" w14:paraId="6DE7C79E" w14:textId="77777777">
            <w:pPr>
              <w:pStyle w:val="bullet"/>
              <w:numPr>
                <w:ilvl w:val="0"/>
                <w:numId w:val="18"/>
              </w:numPr>
              <w:overflowPunct/>
              <w:autoSpaceDE/>
              <w:autoSpaceDN/>
              <w:adjustRightInd/>
              <w:spacing w:before="240" w:line="276" w:lineRule="auto"/>
              <w:textAlignment w:val="auto"/>
              <w:rPr>
                <w:rFonts w:cs="Arial"/>
                <w:szCs w:val="24"/>
              </w:rPr>
            </w:pPr>
            <w:r w:rsidRPr="0088349E">
              <w:rPr>
                <w:rFonts w:cs="Arial"/>
                <w:szCs w:val="24"/>
              </w:rPr>
              <w:t>Evaluate personal employability skills and their congruence with the skills required for professional practice in a real or simulated environment.</w:t>
            </w:r>
          </w:p>
          <w:p w:rsidRPr="0088349E" w:rsidR="00CD2428" w:rsidP="00CD2428" w:rsidRDefault="00CD2428" w14:paraId="6FE1DFCC" w14:textId="77777777">
            <w:pPr>
              <w:pStyle w:val="bullet"/>
              <w:numPr>
                <w:ilvl w:val="0"/>
                <w:numId w:val="18"/>
              </w:numPr>
              <w:overflowPunct/>
              <w:autoSpaceDE/>
              <w:autoSpaceDN/>
              <w:adjustRightInd/>
              <w:spacing w:before="240" w:line="276" w:lineRule="auto"/>
              <w:textAlignment w:val="auto"/>
              <w:rPr>
                <w:rFonts w:cs="Arial"/>
                <w:szCs w:val="24"/>
              </w:rPr>
            </w:pPr>
            <w:r w:rsidRPr="0088349E">
              <w:rPr>
                <w:rFonts w:cs="Arial"/>
                <w:szCs w:val="24"/>
              </w:rPr>
              <w:t>Build a personal brand and promote a professional identity for a specific opportunity.</w:t>
            </w:r>
          </w:p>
          <w:p w:rsidRPr="00A53CB0" w:rsidR="00C01A3F" w:rsidP="00CD2428" w:rsidRDefault="00C01A3F" w14:paraId="60DA4895" w14:textId="582C330E">
            <w:pPr>
              <w:pStyle w:val="bullet"/>
              <w:spacing w:before="0"/>
              <w:ind w:left="720" w:firstLine="0"/>
              <w:textAlignment w:val="auto"/>
              <w:rPr>
                <w:rFonts w:ascii="Calibri" w:hAnsi="Calibri"/>
                <w:szCs w:val="22"/>
              </w:rPr>
            </w:pPr>
          </w:p>
        </w:tc>
      </w:tr>
    </w:tbl>
    <w:p w:rsidRPr="00A406E5" w:rsidR="00C01A3F" w:rsidP="00BA1176" w:rsidRDefault="00C01A3F" w14:paraId="1C7F2242" w14:textId="77777777">
      <w:pPr>
        <w:rPr>
          <w:rFonts w:ascii="Arial" w:hAnsi="Arial" w:cs="Arial"/>
          <w:b/>
        </w:rPr>
      </w:pPr>
    </w:p>
    <w:p w:rsidRPr="00A406E5" w:rsidR="0028204E" w:rsidP="00BA1176" w:rsidRDefault="0028204E" w14:paraId="6677E30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14:paraId="3AF43F6B" w14:textId="77777777">
        <w:tc>
          <w:tcPr>
            <w:tcW w:w="9781" w:type="dxa"/>
            <w:shd w:val="clear" w:color="auto" w:fill="C0C0C0"/>
          </w:tcPr>
          <w:p w:rsidRPr="00A406E5" w:rsidR="005969E2" w:rsidP="00576AB4" w:rsidRDefault="00933F10" w14:paraId="204CBCD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A53CB0" w:rsidP="7AD3A29D" w:rsidRDefault="00A53CB0" w14:paraId="4FA2516A" w14:textId="300B6E92">
      <w:pPr>
        <w:jc w:val="both"/>
        <w:rPr>
          <w:rFonts w:ascii="Arial" w:hAnsi="Arial" w:cs="Arial"/>
          <w:sz w:val="22"/>
          <w:szCs w:val="22"/>
        </w:rPr>
      </w:pPr>
    </w:p>
    <w:p w:rsidRPr="007C1F1F" w:rsidR="00CD2428" w:rsidP="228830C3" w:rsidRDefault="00CD2428" w14:paraId="1F453A08" w14:textId="34861BEE">
      <w:pPr>
        <w:spacing w:line="276" w:lineRule="auto"/>
        <w:rPr>
          <w:rFonts w:asciiTheme="majorHAnsi" w:hAnsiTheme="majorHAnsi" w:eastAsiaTheme="majorEastAsia" w:cstheme="majorBidi"/>
          <w:b/>
          <w:bCs/>
          <w:sz w:val="24"/>
          <w:szCs w:val="24"/>
          <w:u w:val="single"/>
        </w:rPr>
      </w:pPr>
      <w:r w:rsidRPr="228830C3">
        <w:rPr>
          <w:rFonts w:asciiTheme="majorHAnsi" w:hAnsiTheme="majorHAnsi" w:eastAsiaTheme="majorEastAsia" w:cstheme="majorBidi"/>
          <w:b/>
          <w:bCs/>
          <w:sz w:val="24"/>
          <w:szCs w:val="24"/>
          <w:u w:val="single"/>
        </w:rPr>
        <w:t>Assessment 1 (30%)</w:t>
      </w:r>
    </w:p>
    <w:p w:rsidRPr="007C1F1F" w:rsidR="00CD2428" w:rsidP="228830C3" w:rsidRDefault="00CD2428" w14:paraId="3DD00904" w14:textId="17EA3E19">
      <w:p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An e-portfolio to prepare for work placement and/or future career opportunities. You are to base your e-portfolio on a related/expected future position of employment. For example:</w:t>
      </w:r>
    </w:p>
    <w:p w:rsidRPr="007C1F1F" w:rsidR="00CD2428" w:rsidP="228830C3" w:rsidRDefault="00CD2428" w14:paraId="70F6BC8F" w14:textId="77777777">
      <w:pPr>
        <w:pStyle w:val="ListParagraph"/>
        <w:numPr>
          <w:ilvl w:val="0"/>
          <w:numId w:val="22"/>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 xml:space="preserve">PGCE application </w:t>
      </w:r>
    </w:p>
    <w:p w:rsidRPr="007C1F1F" w:rsidR="00CD2428" w:rsidP="228830C3" w:rsidRDefault="00CD2428" w14:paraId="44ACBF8C" w14:textId="77777777">
      <w:pPr>
        <w:pStyle w:val="ListParagraph"/>
        <w:numPr>
          <w:ilvl w:val="0"/>
          <w:numId w:val="22"/>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Strength and Conditioning coach</w:t>
      </w:r>
    </w:p>
    <w:p w:rsidRPr="007C1F1F" w:rsidR="00CD2428" w:rsidP="228830C3" w:rsidRDefault="00CD2428" w14:paraId="323D329B" w14:textId="77777777">
      <w:pPr>
        <w:pStyle w:val="ListParagraph"/>
        <w:numPr>
          <w:ilvl w:val="0"/>
          <w:numId w:val="22"/>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Outdoor instructor</w:t>
      </w:r>
    </w:p>
    <w:p w:rsidRPr="007C1F1F" w:rsidR="00CD2428" w:rsidP="228830C3" w:rsidRDefault="00CD2428" w14:paraId="70CB287E" w14:textId="77777777">
      <w:pPr>
        <w:pStyle w:val="ListParagraph"/>
        <w:numPr>
          <w:ilvl w:val="0"/>
          <w:numId w:val="22"/>
        </w:numPr>
        <w:spacing w:after="160" w:line="276" w:lineRule="auto"/>
        <w:rPr>
          <w:rFonts w:asciiTheme="majorHAnsi" w:hAnsiTheme="majorHAnsi" w:eastAsiaTheme="majorEastAsia" w:cstheme="majorBidi"/>
          <w:sz w:val="24"/>
          <w:szCs w:val="24"/>
        </w:rPr>
      </w:pPr>
      <w:r w:rsidRPr="1A415617" w:rsidR="00CD2428">
        <w:rPr>
          <w:rFonts w:ascii="Calibri" w:hAnsi="Calibri" w:eastAsia="ＭＳ ゴシック" w:cs="" w:asciiTheme="majorAscii" w:hAnsiTheme="majorAscii" w:eastAsiaTheme="majorEastAsia" w:cstheme="majorBidi"/>
          <w:sz w:val="24"/>
          <w:szCs w:val="24"/>
        </w:rPr>
        <w:t>Coaching</w:t>
      </w:r>
    </w:p>
    <w:p w:rsidR="5929D510" w:rsidP="1A415617" w:rsidRDefault="5929D510" w14:paraId="78D6431F" w14:textId="65D06ADC">
      <w:pPr>
        <w:pStyle w:val="ListParagraph"/>
        <w:numPr>
          <w:ilvl w:val="0"/>
          <w:numId w:val="22"/>
        </w:numPr>
        <w:spacing w:after="160" w:line="276" w:lineRule="auto"/>
        <w:rPr>
          <w:rFonts w:ascii="Calibri" w:hAnsi="Calibri" w:eastAsia="ＭＳ ゴシック" w:cs="" w:asciiTheme="majorAscii" w:hAnsiTheme="majorAscii" w:eastAsiaTheme="majorEastAsia" w:cstheme="majorBidi"/>
          <w:sz w:val="24"/>
          <w:szCs w:val="24"/>
        </w:rPr>
      </w:pPr>
      <w:r w:rsidRPr="1A415617" w:rsidR="5929D510">
        <w:rPr>
          <w:rFonts w:ascii="Calibri" w:hAnsi="Calibri" w:eastAsia="ＭＳ ゴシック" w:cs="" w:asciiTheme="majorAscii" w:hAnsiTheme="majorAscii" w:eastAsiaTheme="majorEastAsia" w:cstheme="majorBidi"/>
          <w:sz w:val="24"/>
          <w:szCs w:val="24"/>
        </w:rPr>
        <w:t>Sports Therapist</w:t>
      </w:r>
    </w:p>
    <w:p w:rsidR="00CD2428" w:rsidP="228830C3" w:rsidRDefault="00CD2428" w14:paraId="3CDD4EDA" w14:textId="77777777">
      <w:pPr>
        <w:pStyle w:val="ListParagraph"/>
        <w:numPr>
          <w:ilvl w:val="0"/>
          <w:numId w:val="22"/>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The exact role you will be in for your voluntary work placement for this module.</w:t>
      </w:r>
    </w:p>
    <w:p w:rsidR="00CD2428" w:rsidP="228830C3" w:rsidRDefault="00CD2428" w14:paraId="60349912" w14:textId="77777777">
      <w:pPr>
        <w:spacing w:line="276" w:lineRule="auto"/>
        <w:rPr>
          <w:rFonts w:asciiTheme="majorHAnsi" w:hAnsiTheme="majorHAnsi" w:eastAsiaTheme="majorEastAsia" w:cstheme="majorBidi"/>
          <w:sz w:val="24"/>
          <w:szCs w:val="24"/>
        </w:rPr>
      </w:pPr>
    </w:p>
    <w:p w:rsidR="00136466" w:rsidP="1A415617" w:rsidRDefault="00136466" w14:paraId="618D235F" w14:textId="14919A14">
      <w:pPr>
        <w:spacing w:line="276" w:lineRule="auto"/>
        <w:rPr>
          <w:rFonts w:ascii="Calibri" w:hAnsi="Calibri" w:eastAsia="ＭＳ ゴシック" w:cs="" w:asciiTheme="majorAscii" w:hAnsiTheme="majorAscii" w:eastAsiaTheme="majorEastAsia" w:cstheme="majorBidi"/>
          <w:b w:val="1"/>
          <w:bCs w:val="1"/>
          <w:sz w:val="24"/>
          <w:szCs w:val="24"/>
        </w:rPr>
      </w:pPr>
      <w:r w:rsidRPr="1A415617" w:rsidR="00136466">
        <w:rPr>
          <w:rFonts w:ascii="Calibri" w:hAnsi="Calibri" w:eastAsia="ＭＳ ゴシック" w:cs="" w:asciiTheme="majorAscii" w:hAnsiTheme="majorAscii" w:eastAsiaTheme="majorEastAsia" w:cstheme="majorBidi"/>
          <w:sz w:val="24"/>
          <w:szCs w:val="24"/>
        </w:rPr>
        <w:t>F</w:t>
      </w:r>
      <w:r w:rsidRPr="1A415617" w:rsidR="00136466">
        <w:rPr>
          <w:rFonts w:ascii="Calibri" w:hAnsi="Calibri" w:eastAsia="ＭＳ ゴシック" w:cs="" w:asciiTheme="majorAscii" w:hAnsiTheme="majorAscii" w:eastAsiaTheme="majorEastAsia" w:cstheme="majorBidi"/>
          <w:sz w:val="24"/>
          <w:szCs w:val="24"/>
        </w:rPr>
        <w:t xml:space="preserve">or </w:t>
      </w:r>
      <w:r w:rsidRPr="1A415617" w:rsidR="00136466">
        <w:rPr>
          <w:rFonts w:ascii="Calibri" w:hAnsi="Calibri" w:eastAsia="ＭＳ ゴシック" w:cs="" w:asciiTheme="majorAscii" w:hAnsiTheme="majorAscii" w:eastAsiaTheme="majorEastAsia" w:cstheme="majorBidi"/>
          <w:b w:val="1"/>
          <w:bCs w:val="1"/>
          <w:sz w:val="24"/>
          <w:szCs w:val="24"/>
        </w:rPr>
        <w:t>Work placement and</w:t>
      </w:r>
      <w:r w:rsidRPr="1A415617" w:rsidR="50857846">
        <w:rPr>
          <w:rFonts w:ascii="Calibri" w:hAnsi="Calibri" w:eastAsia="ＭＳ ゴシック" w:cs="" w:asciiTheme="majorAscii" w:hAnsiTheme="majorAscii" w:eastAsiaTheme="majorEastAsia" w:cstheme="majorBidi"/>
          <w:b w:val="1"/>
          <w:bCs w:val="1"/>
          <w:sz w:val="24"/>
          <w:szCs w:val="24"/>
        </w:rPr>
        <w:t>/or</w:t>
      </w:r>
      <w:r w:rsidRPr="1A415617" w:rsidR="00136466">
        <w:rPr>
          <w:rFonts w:ascii="Calibri" w:hAnsi="Calibri" w:eastAsia="ＭＳ ゴシック" w:cs="" w:asciiTheme="majorAscii" w:hAnsiTheme="majorAscii" w:eastAsiaTheme="majorEastAsia" w:cstheme="majorBidi"/>
          <w:b w:val="1"/>
          <w:bCs w:val="1"/>
          <w:sz w:val="24"/>
          <w:szCs w:val="24"/>
        </w:rPr>
        <w:t xml:space="preserve"> CPD pathways</w:t>
      </w:r>
      <w:r w:rsidRPr="1A415617" w:rsidR="7C5CD283">
        <w:rPr>
          <w:rFonts w:ascii="Calibri" w:hAnsi="Calibri" w:eastAsia="ＭＳ ゴシック" w:cs="" w:asciiTheme="majorAscii" w:hAnsiTheme="majorAscii" w:eastAsiaTheme="majorEastAsia" w:cstheme="majorBidi"/>
          <w:b w:val="1"/>
          <w:bCs w:val="1"/>
          <w:sz w:val="24"/>
          <w:szCs w:val="24"/>
        </w:rPr>
        <w:t xml:space="preserve"> e.g. course</w:t>
      </w:r>
      <w:r w:rsidRPr="1A415617" w:rsidR="00136466">
        <w:rPr>
          <w:rFonts w:ascii="Calibri" w:hAnsi="Calibri" w:eastAsia="ＭＳ ゴシック" w:cs="" w:asciiTheme="majorAscii" w:hAnsiTheme="majorAscii" w:eastAsiaTheme="majorEastAsia" w:cstheme="majorBidi"/>
          <w:b w:val="1"/>
          <w:bCs w:val="1"/>
          <w:sz w:val="24"/>
          <w:szCs w:val="24"/>
        </w:rPr>
        <w:t xml:space="preserve"> </w:t>
      </w:r>
      <w:r w:rsidRPr="1A415617" w:rsidR="00136466">
        <w:rPr>
          <w:rFonts w:ascii="Calibri" w:hAnsi="Calibri" w:eastAsia="ＭＳ ゴシック" w:cs="" w:asciiTheme="majorAscii" w:hAnsiTheme="majorAscii" w:eastAsiaTheme="majorEastAsia" w:cstheme="majorBidi"/>
          <w:sz w:val="24"/>
          <w:szCs w:val="24"/>
        </w:rPr>
        <w:t>t</w:t>
      </w:r>
      <w:r w:rsidRPr="1A415617" w:rsidR="00CD2428">
        <w:rPr>
          <w:rFonts w:ascii="Calibri" w:hAnsi="Calibri" w:eastAsia="ＭＳ ゴシック" w:cs="" w:asciiTheme="majorAscii" w:hAnsiTheme="majorAscii" w:eastAsiaTheme="majorEastAsia" w:cstheme="majorBidi"/>
          <w:sz w:val="24"/>
          <w:szCs w:val="24"/>
        </w:rPr>
        <w:t>he e-portfolio assessment ha</w:t>
      </w:r>
      <w:r w:rsidRPr="1A415617" w:rsidR="06BFDF22">
        <w:rPr>
          <w:rFonts w:ascii="Calibri" w:hAnsi="Calibri" w:eastAsia="ＭＳ ゴシック" w:cs="" w:asciiTheme="majorAscii" w:hAnsiTheme="majorAscii" w:eastAsiaTheme="majorEastAsia" w:cstheme="majorBidi"/>
          <w:sz w:val="24"/>
          <w:szCs w:val="24"/>
        </w:rPr>
        <w:t>s</w:t>
      </w:r>
      <w:r w:rsidRPr="1A415617" w:rsidR="00CD2428">
        <w:rPr>
          <w:rFonts w:ascii="Calibri" w:hAnsi="Calibri" w:eastAsia="ＭＳ ゴシック" w:cs="" w:asciiTheme="majorAscii" w:hAnsiTheme="majorAscii" w:eastAsiaTheme="majorEastAsia" w:cstheme="majorBidi"/>
          <w:sz w:val="24"/>
          <w:szCs w:val="24"/>
        </w:rPr>
        <w:t xml:space="preserve"> </w:t>
      </w:r>
      <w:r w:rsidRPr="1A415617" w:rsidR="00136466">
        <w:rPr>
          <w:rFonts w:ascii="Calibri" w:hAnsi="Calibri" w:eastAsia="ＭＳ ゴシック" w:cs="" w:asciiTheme="majorAscii" w:hAnsiTheme="majorAscii" w:eastAsiaTheme="majorEastAsia" w:cstheme="majorBidi"/>
          <w:sz w:val="24"/>
          <w:szCs w:val="24"/>
        </w:rPr>
        <w:t>these</w:t>
      </w:r>
      <w:r w:rsidRPr="1A415617" w:rsidR="00CD2428">
        <w:rPr>
          <w:rFonts w:ascii="Calibri" w:hAnsi="Calibri" w:eastAsia="ＭＳ ゴシック" w:cs="" w:asciiTheme="majorAscii" w:hAnsiTheme="majorAscii" w:eastAsiaTheme="majorEastAsia" w:cstheme="majorBidi"/>
          <w:sz w:val="24"/>
          <w:szCs w:val="24"/>
        </w:rPr>
        <w:t xml:space="preserve"> elements </w:t>
      </w:r>
      <w:r w:rsidRPr="1A415617" w:rsidR="00CD2428">
        <w:rPr>
          <w:rFonts w:ascii="Calibri" w:hAnsi="Calibri" w:eastAsia="ＭＳ ゴシック" w:cs="" w:asciiTheme="majorAscii" w:hAnsiTheme="majorAscii" w:eastAsiaTheme="majorEastAsia" w:cstheme="majorBidi"/>
          <w:b w:val="1"/>
          <w:bCs w:val="1"/>
          <w:sz w:val="24"/>
          <w:szCs w:val="24"/>
        </w:rPr>
        <w:t xml:space="preserve">– </w:t>
      </w:r>
    </w:p>
    <w:p w:rsidR="00CD2428" w:rsidP="228830C3" w:rsidRDefault="00CD2428" w14:paraId="41B3AB4B" w14:textId="2CD377E9">
      <w:pPr>
        <w:spacing w:line="276" w:lineRule="auto"/>
        <w:rPr>
          <w:rFonts w:asciiTheme="majorHAnsi" w:hAnsiTheme="majorHAnsi" w:eastAsiaTheme="majorEastAsia" w:cstheme="majorBidi"/>
          <w:b/>
          <w:bCs/>
          <w:sz w:val="24"/>
          <w:szCs w:val="24"/>
        </w:rPr>
      </w:pPr>
      <w:proofErr w:type="gramStart"/>
      <w:r w:rsidRPr="309F5245">
        <w:rPr>
          <w:rFonts w:asciiTheme="majorHAnsi" w:hAnsiTheme="majorHAnsi" w:eastAsiaTheme="majorEastAsia" w:cstheme="majorBidi"/>
          <w:sz w:val="24"/>
          <w:szCs w:val="24"/>
        </w:rPr>
        <w:t>CV;</w:t>
      </w:r>
      <w:proofErr w:type="gramEnd"/>
      <w:r w:rsidRPr="309F5245">
        <w:rPr>
          <w:rFonts w:asciiTheme="majorHAnsi" w:hAnsiTheme="majorHAnsi" w:eastAsiaTheme="majorEastAsia" w:cstheme="majorBidi"/>
          <w:sz w:val="24"/>
          <w:szCs w:val="24"/>
        </w:rPr>
        <w:t xml:space="preserve"> Personal Statement</w:t>
      </w:r>
      <w:r w:rsidRPr="309F5245" w:rsidR="37F8C997">
        <w:rPr>
          <w:rFonts w:asciiTheme="majorHAnsi" w:hAnsiTheme="majorHAnsi" w:eastAsiaTheme="majorEastAsia" w:cstheme="majorBidi"/>
          <w:sz w:val="24"/>
          <w:szCs w:val="24"/>
        </w:rPr>
        <w:t xml:space="preserve"> </w:t>
      </w:r>
      <w:r w:rsidR="00136466">
        <w:rPr>
          <w:rFonts w:asciiTheme="majorHAnsi" w:hAnsiTheme="majorHAnsi" w:eastAsiaTheme="majorEastAsia" w:cstheme="majorBidi"/>
          <w:sz w:val="24"/>
          <w:szCs w:val="24"/>
        </w:rPr>
        <w:t>/</w:t>
      </w:r>
      <w:r w:rsidRPr="309F5245">
        <w:rPr>
          <w:rFonts w:asciiTheme="majorHAnsi" w:hAnsiTheme="majorHAnsi" w:eastAsiaTheme="majorEastAsia" w:cstheme="majorBidi"/>
          <w:sz w:val="24"/>
          <w:szCs w:val="24"/>
        </w:rPr>
        <w:t xml:space="preserve"> Covering lette</w:t>
      </w:r>
      <w:r w:rsidR="00136466">
        <w:rPr>
          <w:rFonts w:asciiTheme="majorHAnsi" w:hAnsiTheme="majorHAnsi" w:eastAsiaTheme="majorEastAsia" w:cstheme="majorBidi"/>
          <w:sz w:val="24"/>
          <w:szCs w:val="24"/>
        </w:rPr>
        <w:t>r and Focus Statement</w:t>
      </w:r>
      <w:r w:rsidRPr="309F5245">
        <w:rPr>
          <w:rFonts w:asciiTheme="majorHAnsi" w:hAnsiTheme="majorHAnsi" w:eastAsiaTheme="majorEastAsia" w:cstheme="majorBidi"/>
          <w:sz w:val="24"/>
          <w:szCs w:val="24"/>
        </w:rPr>
        <w:t xml:space="preserve">. </w:t>
      </w:r>
    </w:p>
    <w:p w:rsidR="00CD2428" w:rsidP="228830C3" w:rsidRDefault="00CD2428" w14:paraId="564706F8" w14:textId="77777777">
      <w:pPr>
        <w:spacing w:line="276" w:lineRule="auto"/>
        <w:rPr>
          <w:rFonts w:asciiTheme="majorHAnsi" w:hAnsiTheme="majorHAnsi" w:eastAsiaTheme="majorEastAsia" w:cstheme="majorBidi"/>
          <w:b/>
          <w:bCs/>
          <w:sz w:val="24"/>
          <w:szCs w:val="24"/>
        </w:rPr>
      </w:pPr>
    </w:p>
    <w:p w:rsidRPr="00CD2428" w:rsidR="00CD2428" w:rsidP="228830C3" w:rsidRDefault="00CD2428" w14:paraId="7C5214C2" w14:textId="608EE870">
      <w:pPr>
        <w:pStyle w:val="ListParagraph"/>
        <w:numPr>
          <w:ilvl w:val="0"/>
          <w:numId w:val="23"/>
        </w:num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b/>
          <w:bCs/>
          <w:sz w:val="24"/>
          <w:szCs w:val="24"/>
        </w:rPr>
        <w:t xml:space="preserve">CV: </w:t>
      </w:r>
      <w:r w:rsidRPr="228830C3">
        <w:rPr>
          <w:rFonts w:asciiTheme="majorHAnsi" w:hAnsiTheme="majorHAnsi" w:eastAsiaTheme="majorEastAsia" w:cstheme="majorBidi"/>
          <w:sz w:val="24"/>
          <w:szCs w:val="24"/>
        </w:rPr>
        <w:t>Summarise your personal interests, qualifications, and experiences to present yourself as the best candidate.</w:t>
      </w:r>
    </w:p>
    <w:p w:rsidR="00136466" w:rsidP="00136466" w:rsidRDefault="00CD2428" w14:paraId="3B21E09F" w14:textId="77777777">
      <w:pPr>
        <w:pStyle w:val="ListParagraph"/>
        <w:numPr>
          <w:ilvl w:val="0"/>
          <w:numId w:val="23"/>
        </w:num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b/>
          <w:bCs/>
          <w:sz w:val="24"/>
          <w:szCs w:val="24"/>
        </w:rPr>
        <w:t xml:space="preserve">Personal Statement/ Covering </w:t>
      </w:r>
      <w:proofErr w:type="gramStart"/>
      <w:r w:rsidRPr="228830C3">
        <w:rPr>
          <w:rFonts w:asciiTheme="majorHAnsi" w:hAnsiTheme="majorHAnsi" w:eastAsiaTheme="majorEastAsia" w:cstheme="majorBidi"/>
          <w:b/>
          <w:bCs/>
          <w:sz w:val="24"/>
          <w:szCs w:val="24"/>
        </w:rPr>
        <w:t>letter :</w:t>
      </w:r>
      <w:proofErr w:type="gramEnd"/>
      <w:r w:rsidRPr="228830C3">
        <w:rPr>
          <w:rFonts w:asciiTheme="majorHAnsi" w:hAnsiTheme="majorHAnsi" w:eastAsiaTheme="majorEastAsia" w:cstheme="majorBidi"/>
          <w:b/>
          <w:bCs/>
          <w:sz w:val="24"/>
          <w:szCs w:val="24"/>
        </w:rPr>
        <w:t xml:space="preserve"> </w:t>
      </w:r>
      <w:r w:rsidRPr="228830C3">
        <w:rPr>
          <w:rFonts w:asciiTheme="majorHAnsi" w:hAnsiTheme="majorHAnsi" w:eastAsiaTheme="majorEastAsia" w:cstheme="majorBidi"/>
          <w:sz w:val="24"/>
          <w:szCs w:val="24"/>
        </w:rPr>
        <w:t>reflect on your past experiences, interests and future goals, for your suitability to your chosen job/career.</w:t>
      </w:r>
    </w:p>
    <w:p w:rsidRPr="00136466" w:rsidR="00136466" w:rsidP="1A415617" w:rsidRDefault="00136466" w14:paraId="40B0F6F1" w14:textId="1C8EC5B6">
      <w:pPr>
        <w:pStyle w:val="ListParagraph"/>
        <w:numPr>
          <w:ilvl w:val="0"/>
          <w:numId w:val="23"/>
        </w:numPr>
        <w:spacing w:line="276" w:lineRule="auto"/>
        <w:rPr>
          <w:rFonts w:ascii="Calibri" w:hAnsi="Calibri" w:eastAsia="ＭＳ ゴシック" w:cs="" w:asciiTheme="majorAscii" w:hAnsiTheme="majorAscii" w:eastAsiaTheme="majorEastAsia" w:cstheme="majorBidi"/>
          <w:sz w:val="24"/>
          <w:szCs w:val="24"/>
        </w:rPr>
      </w:pPr>
      <w:r w:rsidRPr="1A415617" w:rsidR="00136466">
        <w:rPr>
          <w:rFonts w:ascii="Calibri" w:hAnsi="Calibri" w:eastAsia="ＭＳ ゴシック" w:cs="" w:asciiTheme="majorAscii" w:hAnsiTheme="majorAscii" w:eastAsiaTheme="majorEastAsia" w:cstheme="majorBidi"/>
          <w:b w:val="1"/>
          <w:bCs w:val="1"/>
          <w:sz w:val="24"/>
          <w:szCs w:val="24"/>
        </w:rPr>
        <w:t xml:space="preserve">Complete </w:t>
      </w:r>
      <w:r w:rsidRPr="1A415617" w:rsidR="00136466">
        <w:rPr>
          <w:rFonts w:ascii="Calibri" w:hAnsi="Calibri" w:eastAsia="ＭＳ ゴシック" w:cs="" w:asciiTheme="majorAscii" w:hAnsiTheme="majorAscii" w:eastAsiaTheme="majorEastAsia" w:cstheme="majorBidi"/>
          <w:b w:val="1"/>
          <w:bCs w:val="1"/>
          <w:sz w:val="24"/>
          <w:szCs w:val="24"/>
        </w:rPr>
        <w:t>a focus statement</w:t>
      </w:r>
      <w:r w:rsidRPr="1A415617" w:rsidR="00136466">
        <w:rPr>
          <w:rFonts w:ascii="Calibri" w:hAnsi="Calibri" w:eastAsia="ＭＳ ゴシック" w:cs="" w:asciiTheme="majorAscii" w:hAnsiTheme="majorAscii" w:eastAsiaTheme="majorEastAsia" w:cstheme="majorBidi"/>
          <w:b w:val="1"/>
          <w:bCs w:val="1"/>
          <w:sz w:val="24"/>
          <w:szCs w:val="24"/>
        </w:rPr>
        <w:t xml:space="preserve">/CPD rationale </w:t>
      </w:r>
      <w:r w:rsidRPr="1A415617" w:rsidR="00136466">
        <w:rPr>
          <w:rFonts w:ascii="Calibri" w:hAnsi="Calibri" w:eastAsia="ＭＳ ゴシック" w:cs="" w:asciiTheme="majorAscii" w:hAnsiTheme="majorAscii" w:eastAsiaTheme="majorEastAsia" w:cstheme="majorBidi"/>
          <w:sz w:val="24"/>
          <w:szCs w:val="24"/>
        </w:rPr>
        <w:t>by completing (</w:t>
      </w:r>
      <w:r w:rsidRPr="1A415617" w:rsidR="00136466">
        <w:rPr>
          <w:rFonts w:ascii="Calibri" w:hAnsi="Calibri" w:eastAsia="ＭＳ ゴシック" w:cs="" w:asciiTheme="majorAscii" w:hAnsiTheme="majorAscii" w:eastAsiaTheme="majorEastAsia" w:cstheme="majorBidi"/>
          <w:sz w:val="24"/>
          <w:szCs w:val="24"/>
        </w:rPr>
        <w:t>i</w:t>
      </w:r>
      <w:r w:rsidRPr="1A415617" w:rsidR="00136466">
        <w:rPr>
          <w:rFonts w:ascii="Calibri" w:hAnsi="Calibri" w:eastAsia="ＭＳ ゴシック" w:cs="" w:asciiTheme="majorAscii" w:hAnsiTheme="majorAscii" w:eastAsiaTheme="majorEastAsia" w:cstheme="majorBidi"/>
          <w:sz w:val="24"/>
          <w:szCs w:val="24"/>
        </w:rPr>
        <w:t>)SWOT analysis (ii)training needs &amp; skills awareness audit</w:t>
      </w:r>
      <w:r w:rsidRPr="1A415617" w:rsidR="2A9C33E9">
        <w:rPr>
          <w:rFonts w:ascii="Calibri" w:hAnsi="Calibri" w:eastAsia="ＭＳ ゴシック" w:cs="" w:asciiTheme="majorAscii" w:hAnsiTheme="majorAscii" w:eastAsiaTheme="majorEastAsia" w:cstheme="majorBidi"/>
          <w:sz w:val="24"/>
          <w:szCs w:val="24"/>
        </w:rPr>
        <w:t xml:space="preserve"> (iii)could begin to formulate an action plan for the professional development. </w:t>
      </w:r>
      <w:r w:rsidRPr="1A415617" w:rsidR="00136466">
        <w:rPr>
          <w:rFonts w:ascii="Calibri" w:hAnsi="Calibri" w:eastAsia="ＭＳ ゴシック" w:cs="" w:asciiTheme="majorAscii" w:hAnsiTheme="majorAscii" w:eastAsiaTheme="majorEastAsia" w:cstheme="majorBidi"/>
          <w:sz w:val="24"/>
          <w:szCs w:val="24"/>
        </w:rPr>
        <w:t xml:space="preserve">Your focus statement should be around 300words and should therefore, be based upon the outcome of your SWOT &amp; trainings needs and skills awareness audit. Some thought towards how your proposed placement or CPD will support you with </w:t>
      </w:r>
      <w:r w:rsidRPr="1A415617" w:rsidR="63385786">
        <w:rPr>
          <w:rFonts w:ascii="Calibri" w:hAnsi="Calibri" w:eastAsia="ＭＳ ゴシック" w:cs="" w:asciiTheme="majorAscii" w:hAnsiTheme="majorAscii" w:eastAsiaTheme="majorEastAsia" w:cstheme="majorBidi"/>
          <w:sz w:val="24"/>
          <w:szCs w:val="24"/>
        </w:rPr>
        <w:t xml:space="preserve">what </w:t>
      </w:r>
      <w:r w:rsidRPr="1A415617" w:rsidR="63385786">
        <w:rPr>
          <w:rFonts w:ascii="Calibri" w:hAnsi="Calibri" w:eastAsia="ＭＳ ゴシック" w:cs="" w:asciiTheme="majorAscii" w:hAnsiTheme="majorAscii" w:eastAsiaTheme="majorEastAsia" w:cstheme="majorBidi"/>
          <w:sz w:val="24"/>
          <w:szCs w:val="24"/>
        </w:rPr>
        <w:t>you’ve</w:t>
      </w:r>
      <w:r w:rsidRPr="1A415617" w:rsidR="63385786">
        <w:rPr>
          <w:rFonts w:ascii="Calibri" w:hAnsi="Calibri" w:eastAsia="ＭＳ ゴシック" w:cs="" w:asciiTheme="majorAscii" w:hAnsiTheme="majorAscii" w:eastAsiaTheme="majorEastAsia" w:cstheme="majorBidi"/>
          <w:sz w:val="24"/>
          <w:szCs w:val="24"/>
        </w:rPr>
        <w:t xml:space="preserve"> included in your action </w:t>
      </w:r>
      <w:r w:rsidRPr="1A415617" w:rsidR="63385786">
        <w:rPr>
          <w:rFonts w:ascii="Calibri" w:hAnsi="Calibri" w:eastAsia="ＭＳ ゴシック" w:cs="" w:asciiTheme="majorAscii" w:hAnsiTheme="majorAscii" w:eastAsiaTheme="majorEastAsia" w:cstheme="majorBidi"/>
          <w:sz w:val="24"/>
          <w:szCs w:val="24"/>
        </w:rPr>
        <w:t xml:space="preserve">plan </w:t>
      </w:r>
      <w:r w:rsidRPr="1A415617" w:rsidR="00136466">
        <w:rPr>
          <w:rFonts w:ascii="Calibri" w:hAnsi="Calibri" w:eastAsia="ＭＳ ゴシック" w:cs="" w:asciiTheme="majorAscii" w:hAnsiTheme="majorAscii" w:eastAsiaTheme="majorEastAsia" w:cstheme="majorBidi"/>
          <w:sz w:val="24"/>
          <w:szCs w:val="24"/>
        </w:rPr>
        <w:t>could</w:t>
      </w:r>
      <w:r w:rsidRPr="1A415617" w:rsidR="00136466">
        <w:rPr>
          <w:rFonts w:ascii="Calibri" w:hAnsi="Calibri" w:eastAsia="ＭＳ ゴシック" w:cs="" w:asciiTheme="majorAscii" w:hAnsiTheme="majorAscii" w:eastAsiaTheme="majorEastAsia" w:cstheme="majorBidi"/>
          <w:sz w:val="24"/>
          <w:szCs w:val="24"/>
        </w:rPr>
        <w:t xml:space="preserve"> also be considered. Some c</w:t>
      </w:r>
      <w:r w:rsidRPr="1A415617" w:rsidR="00136466">
        <w:rPr>
          <w:rFonts w:ascii="Calibri" w:hAnsi="Calibri" w:eastAsia="ＭＳ ゴシック" w:cs="" w:asciiTheme="majorAscii" w:hAnsiTheme="majorAscii" w:eastAsiaTheme="majorEastAsia" w:cstheme="majorBidi"/>
          <w:sz w:val="24"/>
          <w:szCs w:val="24"/>
        </w:rPr>
        <w:t>onsideration of industry code of practice or other qualifications could be included</w:t>
      </w:r>
      <w:r w:rsidRPr="1A415617" w:rsidR="00136466">
        <w:rPr>
          <w:rFonts w:ascii="Calibri" w:hAnsi="Calibri" w:eastAsia="ＭＳ ゴシック" w:cs="" w:asciiTheme="majorAscii" w:hAnsiTheme="majorAscii" w:eastAsiaTheme="majorEastAsia" w:cstheme="majorBidi"/>
          <w:sz w:val="24"/>
          <w:szCs w:val="24"/>
        </w:rPr>
        <w:t xml:space="preserve"> here</w:t>
      </w:r>
      <w:r w:rsidRPr="1A415617" w:rsidR="24BDEED2">
        <w:rPr>
          <w:rFonts w:ascii="Calibri" w:hAnsi="Calibri" w:eastAsia="ＭＳ ゴシック" w:cs="" w:asciiTheme="majorAscii" w:hAnsiTheme="majorAscii" w:eastAsiaTheme="majorEastAsia" w:cstheme="majorBidi"/>
          <w:sz w:val="24"/>
          <w:szCs w:val="24"/>
        </w:rPr>
        <w:t xml:space="preserve"> that would be relevant to your chosen career. </w:t>
      </w:r>
    </w:p>
    <w:p w:rsidR="00136466" w:rsidP="00136466" w:rsidRDefault="00136466" w14:paraId="06A9584F" w14:textId="29AD8A92">
      <w:pPr>
        <w:spacing w:line="276" w:lineRule="auto"/>
        <w:rPr>
          <w:rFonts w:asciiTheme="majorHAnsi" w:hAnsiTheme="majorHAnsi" w:eastAsiaTheme="majorEastAsia" w:cstheme="majorBidi"/>
          <w:b/>
          <w:bCs/>
          <w:sz w:val="24"/>
          <w:szCs w:val="24"/>
        </w:rPr>
      </w:pPr>
    </w:p>
    <w:p w:rsidRPr="00136466" w:rsidR="00136466" w:rsidP="00136466" w:rsidRDefault="00136466" w14:paraId="2EE6BFF1" w14:textId="3E8BC9C8">
      <w:pPr>
        <w:spacing w:line="276" w:lineRule="auto"/>
        <w:jc w:val="center"/>
        <w:rPr>
          <w:rFonts w:asciiTheme="majorHAnsi" w:hAnsiTheme="majorHAnsi" w:eastAsiaTheme="majorEastAsia" w:cstheme="majorBidi"/>
          <w:sz w:val="24"/>
          <w:szCs w:val="24"/>
          <w:u w:val="single"/>
        </w:rPr>
      </w:pPr>
      <w:r w:rsidRPr="00136466">
        <w:rPr>
          <w:rFonts w:asciiTheme="majorHAnsi" w:hAnsiTheme="majorHAnsi" w:eastAsiaTheme="majorEastAsia" w:cstheme="majorBidi"/>
          <w:sz w:val="24"/>
          <w:szCs w:val="24"/>
          <w:u w:val="single"/>
        </w:rPr>
        <w:t>T</w:t>
      </w:r>
      <w:r w:rsidRPr="00136466">
        <w:rPr>
          <w:rFonts w:asciiTheme="majorHAnsi" w:hAnsiTheme="majorHAnsi" w:eastAsiaTheme="majorEastAsia" w:cstheme="majorBidi"/>
          <w:sz w:val="24"/>
          <w:szCs w:val="24"/>
          <w:u w:val="single"/>
        </w:rPr>
        <w:t>he above will provide a critical review of your current skills and qualifications for chosen profession.</w:t>
      </w:r>
    </w:p>
    <w:p w:rsidR="00136466" w:rsidP="00136466" w:rsidRDefault="00136466" w14:paraId="6ABF253E" w14:textId="77777777">
      <w:pPr>
        <w:spacing w:line="276" w:lineRule="auto"/>
        <w:rPr>
          <w:rFonts w:asciiTheme="majorHAnsi" w:hAnsiTheme="majorHAnsi" w:eastAsiaTheme="majorEastAsia" w:cstheme="majorBidi"/>
          <w:i/>
          <w:iCs/>
          <w:sz w:val="24"/>
          <w:szCs w:val="24"/>
        </w:rPr>
      </w:pPr>
    </w:p>
    <w:p w:rsidR="00136466" w:rsidP="1A415617" w:rsidRDefault="00136466" w14:paraId="2A59170E" w14:textId="1E0CB1E5">
      <w:pPr>
        <w:spacing w:line="276" w:lineRule="auto"/>
        <w:rPr>
          <w:rFonts w:ascii="Calibri" w:hAnsi="Calibri" w:eastAsia="ＭＳ ゴシック" w:cs="" w:asciiTheme="majorAscii" w:hAnsiTheme="majorAscii" w:eastAsiaTheme="majorEastAsia" w:cstheme="majorBidi"/>
          <w:i w:val="1"/>
          <w:iCs w:val="1"/>
          <w:sz w:val="24"/>
          <w:szCs w:val="24"/>
        </w:rPr>
      </w:pPr>
      <w:r w:rsidRPr="1A415617" w:rsidR="00136466">
        <w:rPr>
          <w:rFonts w:ascii="Calibri" w:hAnsi="Calibri" w:eastAsia="ＭＳ ゴシック" w:cs="" w:asciiTheme="majorAscii" w:hAnsiTheme="majorAscii" w:eastAsiaTheme="majorEastAsia" w:cstheme="majorBidi"/>
          <w:i w:val="1"/>
          <w:iCs w:val="1"/>
          <w:sz w:val="24"/>
          <w:szCs w:val="24"/>
        </w:rPr>
        <w:t xml:space="preserve">To help with preparation for </w:t>
      </w:r>
      <w:r w:rsidRPr="1A415617" w:rsidR="4ADFBFF3">
        <w:rPr>
          <w:rFonts w:ascii="Calibri" w:hAnsi="Calibri" w:eastAsia="ＭＳ ゴシック" w:cs="" w:asciiTheme="majorAscii" w:hAnsiTheme="majorAscii" w:eastAsiaTheme="majorEastAsia" w:cstheme="majorBidi"/>
          <w:i w:val="1"/>
          <w:iCs w:val="1"/>
          <w:sz w:val="24"/>
          <w:szCs w:val="24"/>
        </w:rPr>
        <w:t>these</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r w:rsidRPr="1A415617" w:rsidR="00136466">
        <w:rPr>
          <w:rFonts w:ascii="Calibri" w:hAnsi="Calibri" w:eastAsia="ＭＳ ゴシック" w:cs="" w:asciiTheme="majorAscii" w:hAnsiTheme="majorAscii" w:eastAsiaTheme="majorEastAsia" w:cstheme="majorBidi"/>
          <w:i w:val="1"/>
          <w:iCs w:val="1"/>
          <w:sz w:val="24"/>
          <w:szCs w:val="24"/>
        </w:rPr>
        <w:t>pathway</w:t>
      </w:r>
      <w:r w:rsidRPr="1A415617" w:rsidR="741C4B19">
        <w:rPr>
          <w:rFonts w:ascii="Calibri" w:hAnsi="Calibri" w:eastAsia="ＭＳ ゴシック" w:cs="" w:asciiTheme="majorAscii" w:hAnsiTheme="majorAscii" w:eastAsiaTheme="majorEastAsia" w:cstheme="majorBidi"/>
          <w:i w:val="1"/>
          <w:iCs w:val="1"/>
          <w:sz w:val="24"/>
          <w:szCs w:val="24"/>
        </w:rPr>
        <w:t>s</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p>
    <w:p w:rsidRPr="00136466" w:rsidR="00136466" w:rsidP="1A415617" w:rsidRDefault="00136466" w14:paraId="17B4F90E" w14:textId="0604939B">
      <w:pPr>
        <w:spacing w:line="276" w:lineRule="auto"/>
        <w:rPr>
          <w:rFonts w:ascii="Calibri" w:hAnsi="Calibri" w:eastAsia="ＭＳ ゴシック" w:cs="" w:asciiTheme="majorAscii" w:hAnsiTheme="majorAscii" w:eastAsiaTheme="majorEastAsia" w:cstheme="majorBidi"/>
          <w:i w:val="1"/>
          <w:iCs w:val="1"/>
          <w:sz w:val="24"/>
          <w:szCs w:val="24"/>
        </w:rPr>
      </w:pPr>
      <w:r w:rsidRPr="1A415617" w:rsidR="00136466">
        <w:rPr>
          <w:rFonts w:ascii="Calibri" w:hAnsi="Calibri" w:eastAsia="ＭＳ ゴシック" w:cs="" w:asciiTheme="majorAscii" w:hAnsiTheme="majorAscii" w:eastAsiaTheme="majorEastAsia" w:cstheme="majorBidi"/>
          <w:b w:val="1"/>
          <w:bCs w:val="1"/>
          <w:i w:val="1"/>
          <w:iCs w:val="1"/>
          <w:sz w:val="24"/>
          <w:szCs w:val="24"/>
        </w:rPr>
        <w:t>CPD pathway</w:t>
      </w:r>
      <w:r w:rsidRPr="1A415617" w:rsidR="00136466">
        <w:rPr>
          <w:rFonts w:ascii="Calibri" w:hAnsi="Calibri" w:eastAsia="ＭＳ ゴシック" w:cs="" w:asciiTheme="majorAscii" w:hAnsiTheme="majorAscii" w:eastAsiaTheme="majorEastAsia" w:cstheme="majorBidi"/>
          <w:i w:val="1"/>
          <w:iCs w:val="1"/>
          <w:sz w:val="24"/>
          <w:szCs w:val="24"/>
        </w:rPr>
        <w:t xml:space="preserve"> -– </w:t>
      </w:r>
      <w:r w:rsidRPr="1A415617" w:rsidR="5A778A7C">
        <w:rPr>
          <w:rFonts w:ascii="Calibri" w:hAnsi="Calibri" w:eastAsia="ＭＳ ゴシック" w:cs="" w:asciiTheme="majorAscii" w:hAnsiTheme="majorAscii" w:eastAsiaTheme="majorEastAsia" w:cstheme="majorBidi"/>
          <w:i w:val="1"/>
          <w:iCs w:val="1"/>
          <w:sz w:val="24"/>
          <w:szCs w:val="24"/>
        </w:rPr>
        <w:t xml:space="preserve">there will be </w:t>
      </w:r>
      <w:r w:rsidRPr="1A415617" w:rsidR="00136466">
        <w:rPr>
          <w:rFonts w:ascii="Calibri" w:hAnsi="Calibri" w:eastAsia="ＭＳ ゴシック" w:cs="" w:asciiTheme="majorAscii" w:hAnsiTheme="majorAscii" w:eastAsiaTheme="majorEastAsia" w:cstheme="majorBidi"/>
          <w:i w:val="1"/>
          <w:iCs w:val="1"/>
          <w:sz w:val="24"/>
          <w:szCs w:val="24"/>
        </w:rPr>
        <w:t>a</w:t>
      </w:r>
      <w:r w:rsidRPr="1A415617" w:rsidR="00136466">
        <w:rPr>
          <w:rFonts w:ascii="Calibri" w:hAnsi="Calibri" w:eastAsia="ＭＳ ゴシック" w:cs="" w:asciiTheme="majorAscii" w:hAnsiTheme="majorAscii" w:eastAsiaTheme="majorEastAsia" w:cstheme="majorBidi"/>
          <w:i w:val="1"/>
          <w:iCs w:val="1"/>
          <w:sz w:val="24"/>
          <w:szCs w:val="24"/>
        </w:rPr>
        <w:t xml:space="preserve"> pre prepared </w:t>
      </w:r>
      <w:r w:rsidRPr="1A415617" w:rsidR="2CA09071">
        <w:rPr>
          <w:rFonts w:ascii="Calibri" w:hAnsi="Calibri" w:eastAsia="ＭＳ ゴシック" w:cs="" w:asciiTheme="majorAscii" w:hAnsiTheme="majorAscii" w:eastAsiaTheme="majorEastAsia" w:cstheme="majorBidi"/>
          <w:i w:val="1"/>
          <w:iCs w:val="1"/>
          <w:sz w:val="24"/>
          <w:szCs w:val="24"/>
        </w:rPr>
        <w:t xml:space="preserve">logbook for you to keep notes of your experiences (training or course). At the beginning of the </w:t>
      </w:r>
      <w:r w:rsidRPr="1A415617" w:rsidR="2CA09071">
        <w:rPr>
          <w:rFonts w:ascii="Calibri" w:hAnsi="Calibri" w:eastAsia="ＭＳ ゴシック" w:cs="" w:asciiTheme="majorAscii" w:hAnsiTheme="majorAscii" w:eastAsiaTheme="majorEastAsia" w:cstheme="majorBidi"/>
          <w:i w:val="1"/>
          <w:iCs w:val="1"/>
          <w:sz w:val="24"/>
          <w:szCs w:val="24"/>
        </w:rPr>
        <w:t>logbook</w:t>
      </w:r>
      <w:r w:rsidRPr="1A415617" w:rsidR="2CA09071">
        <w:rPr>
          <w:rFonts w:ascii="Calibri" w:hAnsi="Calibri" w:eastAsia="ＭＳ ゴシック" w:cs="" w:asciiTheme="majorAscii" w:hAnsiTheme="majorAscii" w:eastAsiaTheme="majorEastAsia" w:cstheme="majorBidi"/>
          <w:i w:val="1"/>
          <w:iCs w:val="1"/>
          <w:sz w:val="24"/>
          <w:szCs w:val="24"/>
        </w:rPr>
        <w:t xml:space="preserve"> you will</w:t>
      </w:r>
      <w:r w:rsidRPr="1A415617" w:rsidR="00136466">
        <w:rPr>
          <w:rFonts w:ascii="Calibri" w:hAnsi="Calibri" w:eastAsia="ＭＳ ゴシック" w:cs="" w:asciiTheme="majorAscii" w:hAnsiTheme="majorAscii" w:eastAsiaTheme="majorEastAsia" w:cstheme="majorBidi"/>
          <w:i w:val="1"/>
          <w:iCs w:val="1"/>
          <w:sz w:val="24"/>
          <w:szCs w:val="24"/>
        </w:rPr>
        <w:t xml:space="preserve"> i</w:t>
      </w:r>
      <w:r w:rsidRPr="1A415617" w:rsidR="00136466">
        <w:rPr>
          <w:rFonts w:ascii="Calibri" w:hAnsi="Calibri" w:eastAsia="ＭＳ ゴシック" w:cs="" w:asciiTheme="majorAscii" w:hAnsiTheme="majorAscii" w:eastAsiaTheme="majorEastAsia" w:cstheme="majorBidi"/>
          <w:i w:val="1"/>
          <w:iCs w:val="1"/>
          <w:sz w:val="24"/>
          <w:szCs w:val="24"/>
        </w:rPr>
        <w:t>nclu</w:t>
      </w:r>
      <w:r w:rsidRPr="1A415617" w:rsidR="00136466">
        <w:rPr>
          <w:rFonts w:ascii="Calibri" w:hAnsi="Calibri" w:eastAsia="ＭＳ ゴシック" w:cs="" w:asciiTheme="majorAscii" w:hAnsiTheme="majorAscii" w:eastAsiaTheme="majorEastAsia" w:cstheme="majorBidi"/>
          <w:i w:val="1"/>
          <w:iCs w:val="1"/>
          <w:sz w:val="24"/>
          <w:szCs w:val="24"/>
        </w:rPr>
        <w:t>de</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r w:rsidRPr="1A415617" w:rsidR="2F64C2A7">
        <w:rPr>
          <w:rFonts w:ascii="Calibri" w:hAnsi="Calibri" w:eastAsia="ＭＳ ゴシック" w:cs="" w:asciiTheme="majorAscii" w:hAnsiTheme="majorAscii" w:eastAsiaTheme="majorEastAsia" w:cstheme="majorBidi"/>
          <w:i w:val="1"/>
          <w:iCs w:val="1"/>
          <w:sz w:val="24"/>
          <w:szCs w:val="24"/>
        </w:rPr>
        <w:t xml:space="preserve">a summary of </w:t>
      </w:r>
      <w:r w:rsidRPr="1A415617" w:rsidR="00136466">
        <w:rPr>
          <w:rFonts w:ascii="Calibri" w:hAnsi="Calibri" w:eastAsia="ＭＳ ゴシック" w:cs="" w:asciiTheme="majorAscii" w:hAnsiTheme="majorAscii" w:eastAsiaTheme="majorEastAsia" w:cstheme="majorBidi"/>
          <w:i w:val="1"/>
          <w:iCs w:val="1"/>
          <w:sz w:val="24"/>
          <w:szCs w:val="24"/>
        </w:rPr>
        <w:t>your</w:t>
      </w:r>
      <w:r w:rsidRPr="1A415617" w:rsidR="00136466">
        <w:rPr>
          <w:rFonts w:ascii="Calibri" w:hAnsi="Calibri" w:eastAsia="ＭＳ ゴシック" w:cs="" w:asciiTheme="majorAscii" w:hAnsiTheme="majorAscii" w:eastAsiaTheme="majorEastAsia" w:cstheme="majorBidi"/>
          <w:i w:val="1"/>
          <w:iCs w:val="1"/>
          <w:sz w:val="24"/>
          <w:szCs w:val="24"/>
        </w:rPr>
        <w:t xml:space="preserve"> key focus statement about purpose of CPD</w:t>
      </w:r>
      <w:r w:rsidRPr="1A415617" w:rsidR="00136466">
        <w:rPr>
          <w:rFonts w:ascii="Calibri" w:hAnsi="Calibri" w:eastAsia="ＭＳ ゴシック" w:cs="" w:asciiTheme="majorAscii" w:hAnsiTheme="majorAscii" w:eastAsiaTheme="majorEastAsia" w:cstheme="majorBidi"/>
          <w:i w:val="1"/>
          <w:iCs w:val="1"/>
          <w:sz w:val="24"/>
          <w:szCs w:val="24"/>
        </w:rPr>
        <w:t xml:space="preserve"> / </w:t>
      </w:r>
      <w:r w:rsidRPr="1A415617" w:rsidR="00136466">
        <w:rPr>
          <w:rFonts w:ascii="Calibri" w:hAnsi="Calibri" w:eastAsia="ＭＳ ゴシック" w:cs="" w:asciiTheme="majorAscii" w:hAnsiTheme="majorAscii" w:eastAsiaTheme="majorEastAsia" w:cstheme="majorBidi"/>
          <w:i w:val="1"/>
          <w:iCs w:val="1"/>
          <w:sz w:val="24"/>
          <w:szCs w:val="24"/>
        </w:rPr>
        <w:t>for your proposed experiential training opportunities</w:t>
      </w:r>
      <w:r w:rsidRPr="1A415617" w:rsidR="00136466">
        <w:rPr>
          <w:rFonts w:ascii="Calibri" w:hAnsi="Calibri" w:eastAsia="ＭＳ ゴシック" w:cs="" w:asciiTheme="majorAscii" w:hAnsiTheme="majorAscii" w:eastAsiaTheme="majorEastAsia" w:cstheme="majorBidi"/>
          <w:i w:val="1"/>
          <w:iCs w:val="1"/>
          <w:sz w:val="24"/>
          <w:szCs w:val="24"/>
        </w:rPr>
        <w:t>-</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r w:rsidRPr="1A415617" w:rsidR="00136466">
        <w:rPr>
          <w:rFonts w:ascii="Calibri" w:hAnsi="Calibri" w:eastAsia="ＭＳ ゴシック" w:cs="" w:asciiTheme="majorAscii" w:hAnsiTheme="majorAscii" w:eastAsiaTheme="majorEastAsia" w:cstheme="majorBidi"/>
          <w:i w:val="1"/>
          <w:iCs w:val="1"/>
          <w:sz w:val="24"/>
          <w:szCs w:val="24"/>
        </w:rPr>
        <w:t>Also, you could b</w:t>
      </w:r>
      <w:r w:rsidRPr="1A415617" w:rsidR="00136466">
        <w:rPr>
          <w:rFonts w:ascii="Calibri" w:hAnsi="Calibri" w:eastAsia="ＭＳ ゴシック" w:cs="" w:asciiTheme="majorAscii" w:hAnsiTheme="majorAscii" w:eastAsiaTheme="majorEastAsia" w:cstheme="majorBidi"/>
          <w:i w:val="1"/>
          <w:iCs w:val="1"/>
          <w:sz w:val="24"/>
          <w:szCs w:val="24"/>
        </w:rPr>
        <w:t>egin to form an action plan of your needs - in relation to your profession</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p>
    <w:p w:rsidR="00136466" w:rsidP="00136466" w:rsidRDefault="00136466" w14:paraId="1853E084" w14:textId="64D8F5E0">
      <w:pPr>
        <w:spacing w:line="276" w:lineRule="auto"/>
        <w:rPr>
          <w:rFonts w:asciiTheme="majorHAnsi" w:hAnsiTheme="majorHAnsi" w:eastAsiaTheme="majorEastAsia" w:cstheme="majorBidi"/>
          <w:i/>
          <w:iCs/>
          <w:sz w:val="24"/>
          <w:szCs w:val="24"/>
        </w:rPr>
      </w:pPr>
    </w:p>
    <w:p w:rsidR="00136466" w:rsidP="1A415617" w:rsidRDefault="00136466" w14:paraId="725D8EFA" w14:textId="28D3E7AE">
      <w:pPr>
        <w:spacing w:line="276" w:lineRule="auto"/>
        <w:rPr>
          <w:rFonts w:ascii="Calibri" w:hAnsi="Calibri" w:eastAsia="ＭＳ ゴシック" w:cs="" w:asciiTheme="majorAscii" w:hAnsiTheme="majorAscii" w:eastAsiaTheme="majorEastAsia" w:cstheme="majorBidi"/>
          <w:i w:val="1"/>
          <w:iCs w:val="1"/>
          <w:sz w:val="24"/>
          <w:szCs w:val="24"/>
        </w:rPr>
      </w:pPr>
      <w:r w:rsidRPr="1A415617" w:rsidR="00136466">
        <w:rPr>
          <w:rFonts w:ascii="Calibri" w:hAnsi="Calibri" w:eastAsia="ＭＳ ゴシック" w:cs="" w:asciiTheme="majorAscii" w:hAnsiTheme="majorAscii" w:eastAsiaTheme="majorEastAsia" w:cstheme="majorBidi"/>
          <w:b w:val="1"/>
          <w:bCs w:val="1"/>
          <w:sz w:val="24"/>
          <w:szCs w:val="24"/>
        </w:rPr>
        <w:t>Work Placement Pathway –</w:t>
      </w:r>
      <w:r w:rsidRPr="1A415617" w:rsidR="00136466">
        <w:rPr>
          <w:rFonts w:ascii="Calibri" w:hAnsi="Calibri" w:eastAsia="ＭＳ ゴシック" w:cs="" w:asciiTheme="majorAscii" w:hAnsiTheme="majorAscii" w:eastAsiaTheme="majorEastAsia" w:cstheme="majorBidi"/>
          <w:b w:val="1"/>
          <w:bCs w:val="1"/>
          <w:sz w:val="24"/>
          <w:szCs w:val="24"/>
        </w:rPr>
        <w:t xml:space="preserve"> </w:t>
      </w:r>
      <w:r w:rsidRPr="1A415617" w:rsidR="00136466">
        <w:rPr>
          <w:rFonts w:ascii="Calibri" w:hAnsi="Calibri" w:eastAsia="ＭＳ ゴシック" w:cs="" w:asciiTheme="majorAscii" w:hAnsiTheme="majorAscii" w:eastAsiaTheme="majorEastAsia" w:cstheme="majorBidi"/>
          <w:i w:val="1"/>
          <w:iCs w:val="1"/>
          <w:sz w:val="24"/>
          <w:szCs w:val="24"/>
        </w:rPr>
        <w:t>complete placement documentation</w:t>
      </w:r>
      <w:r w:rsidRPr="1A415617" w:rsidR="00136466">
        <w:rPr>
          <w:rFonts w:ascii="Calibri" w:hAnsi="Calibri" w:eastAsia="ＭＳ ゴシック" w:cs="" w:asciiTheme="majorAscii" w:hAnsiTheme="majorAscii" w:eastAsiaTheme="majorEastAsia" w:cstheme="majorBidi"/>
          <w:i w:val="1"/>
          <w:iCs w:val="1"/>
          <w:sz w:val="24"/>
          <w:szCs w:val="24"/>
        </w:rPr>
        <w:t xml:space="preserve"> prior to starting </w:t>
      </w:r>
      <w:r w:rsidRPr="1A415617" w:rsidR="00136466">
        <w:rPr>
          <w:rFonts w:ascii="Calibri" w:hAnsi="Calibri" w:eastAsia="ＭＳ ゴシック" w:cs="" w:asciiTheme="majorAscii" w:hAnsiTheme="majorAscii" w:eastAsiaTheme="majorEastAsia" w:cstheme="majorBidi"/>
          <w:i w:val="1"/>
          <w:iCs w:val="1"/>
          <w:sz w:val="24"/>
          <w:szCs w:val="24"/>
        </w:rPr>
        <w:t>placement.</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r w:rsidRPr="1A415617" w:rsidR="00136466">
        <w:rPr>
          <w:rFonts w:ascii="Calibri" w:hAnsi="Calibri" w:eastAsia="ＭＳ ゴシック" w:cs="" w:asciiTheme="majorAscii" w:hAnsiTheme="majorAscii" w:eastAsiaTheme="majorEastAsia" w:cstheme="majorBidi"/>
          <w:b w:val="1"/>
          <w:bCs w:val="1"/>
          <w:i w:val="1"/>
          <w:iCs w:val="1"/>
          <w:sz w:val="24"/>
          <w:szCs w:val="24"/>
          <w:u w:val="single"/>
        </w:rPr>
        <w:t xml:space="preserve">No placement can start without these documents being signed off by </w:t>
      </w:r>
      <w:r w:rsidRPr="1A415617" w:rsidR="4E8B1ED1">
        <w:rPr>
          <w:rFonts w:ascii="Calibri" w:hAnsi="Calibri" w:eastAsia="ＭＳ ゴシック" w:cs="" w:asciiTheme="majorAscii" w:hAnsiTheme="majorAscii" w:eastAsiaTheme="majorEastAsia" w:cstheme="majorBidi"/>
          <w:b w:val="1"/>
          <w:bCs w:val="1"/>
          <w:i w:val="1"/>
          <w:iCs w:val="1"/>
          <w:sz w:val="24"/>
          <w:szCs w:val="24"/>
          <w:u w:val="single"/>
        </w:rPr>
        <w:t>Module Lead</w:t>
      </w:r>
      <w:r w:rsidRPr="1A415617" w:rsidR="00136466">
        <w:rPr>
          <w:rFonts w:ascii="Calibri" w:hAnsi="Calibri" w:eastAsia="ＭＳ ゴシック" w:cs="" w:asciiTheme="majorAscii" w:hAnsiTheme="majorAscii" w:eastAsiaTheme="majorEastAsia" w:cstheme="majorBidi"/>
          <w:b w:val="1"/>
          <w:bCs w:val="1"/>
          <w:i w:val="1"/>
          <w:iCs w:val="1"/>
          <w:sz w:val="24"/>
          <w:szCs w:val="24"/>
          <w:u w:val="single"/>
        </w:rPr>
        <w:t>.</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r w:rsidRPr="1A415617" w:rsidR="00136466">
        <w:rPr>
          <w:rFonts w:ascii="Calibri" w:hAnsi="Calibri" w:eastAsia="ＭＳ ゴシック" w:cs="" w:asciiTheme="majorAscii" w:hAnsiTheme="majorAscii" w:eastAsiaTheme="majorEastAsia" w:cstheme="majorBidi"/>
          <w:i w:val="1"/>
          <w:iCs w:val="1"/>
          <w:sz w:val="24"/>
          <w:szCs w:val="24"/>
        </w:rPr>
        <w:t>The placement provider will</w:t>
      </w:r>
      <w:r w:rsidRPr="1A415617" w:rsidR="00136466">
        <w:rPr>
          <w:rFonts w:ascii="Calibri" w:hAnsi="Calibri" w:eastAsia="ＭＳ ゴシック" w:cs="" w:asciiTheme="majorAscii" w:hAnsiTheme="majorAscii" w:eastAsiaTheme="majorEastAsia" w:cstheme="majorBidi"/>
          <w:i w:val="1"/>
          <w:iCs w:val="1"/>
          <w:sz w:val="24"/>
          <w:szCs w:val="24"/>
        </w:rPr>
        <w:t xml:space="preserve"> also need to</w:t>
      </w:r>
      <w:r w:rsidRPr="1A415617" w:rsidR="00136466">
        <w:rPr>
          <w:rFonts w:ascii="Calibri" w:hAnsi="Calibri" w:eastAsia="ＭＳ ゴシック" w:cs="" w:asciiTheme="majorAscii" w:hAnsiTheme="majorAscii" w:eastAsiaTheme="majorEastAsia" w:cstheme="majorBidi"/>
          <w:i w:val="1"/>
          <w:iCs w:val="1"/>
          <w:sz w:val="24"/>
          <w:szCs w:val="24"/>
        </w:rPr>
        <w:t xml:space="preserve"> be </w:t>
      </w:r>
      <w:r w:rsidRPr="1A415617" w:rsidR="4764498B">
        <w:rPr>
          <w:rFonts w:ascii="Calibri" w:hAnsi="Calibri" w:eastAsia="ＭＳ ゴシック" w:cs="" w:asciiTheme="majorAscii" w:hAnsiTheme="majorAscii" w:eastAsiaTheme="majorEastAsia" w:cstheme="majorBidi"/>
          <w:i w:val="1"/>
          <w:iCs w:val="1"/>
          <w:sz w:val="24"/>
          <w:szCs w:val="24"/>
        </w:rPr>
        <w:t>included,</w:t>
      </w:r>
      <w:r w:rsidRPr="1A415617" w:rsidR="00136466">
        <w:rPr>
          <w:rFonts w:ascii="Calibri" w:hAnsi="Calibri" w:eastAsia="ＭＳ ゴシック" w:cs="" w:asciiTheme="majorAscii" w:hAnsiTheme="majorAscii" w:eastAsiaTheme="majorEastAsia" w:cstheme="majorBidi"/>
          <w:i w:val="1"/>
          <w:iCs w:val="1"/>
          <w:sz w:val="24"/>
          <w:szCs w:val="24"/>
        </w:rPr>
        <w:t xml:space="preserve"> and they will need</w:t>
      </w:r>
      <w:r w:rsidRPr="1A415617" w:rsidR="00136466">
        <w:rPr>
          <w:rFonts w:ascii="Calibri" w:hAnsi="Calibri" w:eastAsia="ＭＳ ゴシック" w:cs="" w:asciiTheme="majorAscii" w:hAnsiTheme="majorAscii" w:eastAsiaTheme="majorEastAsia" w:cstheme="majorBidi"/>
          <w:i w:val="1"/>
          <w:iCs w:val="1"/>
          <w:sz w:val="24"/>
          <w:szCs w:val="24"/>
        </w:rPr>
        <w:t xml:space="preserve"> to sign and complete</w:t>
      </w:r>
      <w:r w:rsidRPr="1A415617" w:rsidR="00136466">
        <w:rPr>
          <w:rFonts w:ascii="Calibri" w:hAnsi="Calibri" w:eastAsia="ＭＳ ゴシック" w:cs="" w:asciiTheme="majorAscii" w:hAnsiTheme="majorAscii" w:eastAsiaTheme="majorEastAsia" w:cstheme="majorBidi"/>
          <w:i w:val="1"/>
          <w:iCs w:val="1"/>
          <w:sz w:val="24"/>
          <w:szCs w:val="24"/>
        </w:rPr>
        <w:t xml:space="preserve"> UWTSD placement documents</w:t>
      </w:r>
      <w:r w:rsidRPr="1A415617" w:rsidR="00136466">
        <w:rPr>
          <w:rFonts w:ascii="Calibri" w:hAnsi="Calibri" w:eastAsia="ＭＳ ゴシック" w:cs="" w:asciiTheme="majorAscii" w:hAnsiTheme="majorAscii" w:eastAsiaTheme="majorEastAsia" w:cstheme="majorBidi"/>
          <w:i w:val="1"/>
          <w:iCs w:val="1"/>
          <w:sz w:val="24"/>
          <w:szCs w:val="24"/>
        </w:rPr>
        <w:t xml:space="preserve">. </w:t>
      </w:r>
      <w:r w:rsidRPr="1A415617" w:rsidR="00136466">
        <w:rPr>
          <w:rFonts w:ascii="Calibri" w:hAnsi="Calibri" w:eastAsia="ＭＳ ゴシック" w:cs="" w:asciiTheme="majorAscii" w:hAnsiTheme="majorAscii" w:eastAsiaTheme="majorEastAsia" w:cstheme="majorBidi"/>
          <w:i w:val="1"/>
          <w:iCs w:val="1"/>
          <w:sz w:val="24"/>
          <w:szCs w:val="24"/>
        </w:rPr>
        <w:t xml:space="preserve">Suggested date for </w:t>
      </w:r>
      <w:r w:rsidRPr="1A415617" w:rsidR="5678A645">
        <w:rPr>
          <w:rFonts w:ascii="Calibri" w:hAnsi="Calibri" w:eastAsia="ＭＳ ゴシック" w:cs="" w:asciiTheme="majorAscii" w:hAnsiTheme="majorAscii" w:eastAsiaTheme="majorEastAsia" w:cstheme="majorBidi"/>
          <w:i w:val="1"/>
          <w:iCs w:val="1"/>
          <w:sz w:val="24"/>
          <w:szCs w:val="24"/>
        </w:rPr>
        <w:t>these forms</w:t>
      </w:r>
      <w:r w:rsidRPr="1A415617" w:rsidR="00136466">
        <w:rPr>
          <w:rFonts w:ascii="Calibri" w:hAnsi="Calibri" w:eastAsia="ＭＳ ゴシック" w:cs="" w:asciiTheme="majorAscii" w:hAnsiTheme="majorAscii" w:eastAsiaTheme="majorEastAsia" w:cstheme="majorBidi"/>
          <w:i w:val="1"/>
          <w:iCs w:val="1"/>
          <w:sz w:val="24"/>
          <w:szCs w:val="24"/>
        </w:rPr>
        <w:t xml:space="preserve"> to be presented, lectures, either Monday 2</w:t>
      </w:r>
      <w:r w:rsidRPr="1A415617" w:rsidR="00136466">
        <w:rPr>
          <w:rFonts w:ascii="Calibri" w:hAnsi="Calibri" w:eastAsia="ＭＳ ゴシック" w:cs="" w:asciiTheme="majorAscii" w:hAnsiTheme="majorAscii" w:eastAsiaTheme="majorEastAsia" w:cstheme="majorBidi"/>
          <w:i w:val="1"/>
          <w:iCs w:val="1"/>
          <w:sz w:val="24"/>
          <w:szCs w:val="24"/>
          <w:vertAlign w:val="superscript"/>
        </w:rPr>
        <w:t>nd</w:t>
      </w:r>
      <w:r w:rsidRPr="1A415617" w:rsidR="00136466">
        <w:rPr>
          <w:rFonts w:ascii="Calibri" w:hAnsi="Calibri" w:eastAsia="ＭＳ ゴシック" w:cs="" w:asciiTheme="majorAscii" w:hAnsiTheme="majorAscii" w:eastAsiaTheme="majorEastAsia" w:cstheme="majorBidi"/>
          <w:i w:val="1"/>
          <w:iCs w:val="1"/>
          <w:sz w:val="24"/>
          <w:szCs w:val="24"/>
        </w:rPr>
        <w:t xml:space="preserve"> or 9</w:t>
      </w:r>
      <w:r w:rsidRPr="1A415617" w:rsidR="00136466">
        <w:rPr>
          <w:rFonts w:ascii="Calibri" w:hAnsi="Calibri" w:eastAsia="ＭＳ ゴシック" w:cs="" w:asciiTheme="majorAscii" w:hAnsiTheme="majorAscii" w:eastAsiaTheme="majorEastAsia" w:cstheme="majorBidi"/>
          <w:i w:val="1"/>
          <w:iCs w:val="1"/>
          <w:sz w:val="24"/>
          <w:szCs w:val="24"/>
          <w:vertAlign w:val="superscript"/>
        </w:rPr>
        <w:t>th</w:t>
      </w:r>
      <w:r w:rsidRPr="1A415617" w:rsidR="00136466">
        <w:rPr>
          <w:rFonts w:ascii="Calibri" w:hAnsi="Calibri" w:eastAsia="ＭＳ ゴシック" w:cs="" w:asciiTheme="majorAscii" w:hAnsiTheme="majorAscii" w:eastAsiaTheme="majorEastAsia" w:cstheme="majorBidi"/>
          <w:i w:val="1"/>
          <w:iCs w:val="1"/>
          <w:sz w:val="24"/>
          <w:szCs w:val="24"/>
        </w:rPr>
        <w:t xml:space="preserve"> of December – ideally before 13</w:t>
      </w:r>
      <w:r w:rsidRPr="1A415617" w:rsidR="00136466">
        <w:rPr>
          <w:rFonts w:ascii="Calibri" w:hAnsi="Calibri" w:eastAsia="ＭＳ ゴシック" w:cs="" w:asciiTheme="majorAscii" w:hAnsiTheme="majorAscii" w:eastAsiaTheme="majorEastAsia" w:cstheme="majorBidi"/>
          <w:i w:val="1"/>
          <w:iCs w:val="1"/>
          <w:sz w:val="24"/>
          <w:szCs w:val="24"/>
          <w:vertAlign w:val="superscript"/>
        </w:rPr>
        <w:t>th</w:t>
      </w:r>
      <w:r w:rsidRPr="1A415617" w:rsidR="00136466">
        <w:rPr>
          <w:rFonts w:ascii="Calibri" w:hAnsi="Calibri" w:eastAsia="ＭＳ ゴシック" w:cs="" w:asciiTheme="majorAscii" w:hAnsiTheme="majorAscii" w:eastAsiaTheme="majorEastAsia" w:cstheme="majorBidi"/>
          <w:i w:val="1"/>
          <w:iCs w:val="1"/>
          <w:sz w:val="24"/>
          <w:szCs w:val="24"/>
        </w:rPr>
        <w:t xml:space="preserve"> of </w:t>
      </w:r>
      <w:r w:rsidRPr="1A415617" w:rsidR="73CD4724">
        <w:rPr>
          <w:rFonts w:ascii="Calibri" w:hAnsi="Calibri" w:eastAsia="ＭＳ ゴシック" w:cs="" w:asciiTheme="majorAscii" w:hAnsiTheme="majorAscii" w:eastAsiaTheme="majorEastAsia" w:cstheme="majorBidi"/>
          <w:i w:val="1"/>
          <w:iCs w:val="1"/>
          <w:sz w:val="24"/>
          <w:szCs w:val="24"/>
        </w:rPr>
        <w:t>December</w:t>
      </w:r>
      <w:r w:rsidRPr="1A415617" w:rsidR="00136466">
        <w:rPr>
          <w:rFonts w:ascii="Calibri" w:hAnsi="Calibri" w:eastAsia="ＭＳ ゴシック" w:cs="" w:asciiTheme="majorAscii" w:hAnsiTheme="majorAscii" w:eastAsiaTheme="majorEastAsia" w:cstheme="majorBidi"/>
          <w:i w:val="1"/>
          <w:iCs w:val="1"/>
          <w:sz w:val="24"/>
          <w:szCs w:val="24"/>
        </w:rPr>
        <w:t xml:space="preserve"> 202</w:t>
      </w:r>
      <w:r w:rsidRPr="1A415617" w:rsidR="00136466">
        <w:rPr>
          <w:rFonts w:ascii="Calibri" w:hAnsi="Calibri" w:eastAsia="ＭＳ ゴシック" w:cs="" w:asciiTheme="majorAscii" w:hAnsiTheme="majorAscii" w:eastAsiaTheme="majorEastAsia" w:cstheme="majorBidi"/>
          <w:i w:val="1"/>
          <w:iCs w:val="1"/>
          <w:sz w:val="24"/>
          <w:szCs w:val="24"/>
        </w:rPr>
        <w:t>4</w:t>
      </w:r>
      <w:r w:rsidRPr="1A415617" w:rsidR="00136466">
        <w:rPr>
          <w:rFonts w:ascii="Calibri" w:hAnsi="Calibri" w:eastAsia="ＭＳ ゴシック" w:cs="" w:asciiTheme="majorAscii" w:hAnsiTheme="majorAscii" w:eastAsiaTheme="majorEastAsia" w:cstheme="majorBidi"/>
          <w:i w:val="1"/>
          <w:iCs w:val="1"/>
          <w:sz w:val="24"/>
          <w:szCs w:val="24"/>
        </w:rPr>
        <w:t>.</w:t>
      </w:r>
    </w:p>
    <w:p w:rsidR="00136466" w:rsidP="228830C3" w:rsidRDefault="00136466" w14:paraId="7D91334B" w14:textId="4669D096">
      <w:pPr>
        <w:spacing w:line="276" w:lineRule="auto"/>
        <w:rPr>
          <w:rFonts w:asciiTheme="majorHAnsi" w:hAnsiTheme="majorHAnsi" w:eastAsiaTheme="majorEastAsia" w:cstheme="majorBidi"/>
          <w:b/>
          <w:bCs/>
          <w:sz w:val="24"/>
          <w:szCs w:val="24"/>
        </w:rPr>
      </w:pPr>
    </w:p>
    <w:p w:rsidRPr="00136466" w:rsidR="00CD2428" w:rsidP="00136466" w:rsidRDefault="00CD2428" w14:paraId="7A66D429" w14:textId="69497C32">
      <w:pPr>
        <w:spacing w:line="276" w:lineRule="auto"/>
        <w:rPr>
          <w:rFonts w:asciiTheme="majorHAnsi" w:hAnsiTheme="majorHAnsi" w:eastAsiaTheme="majorEastAsia" w:cstheme="majorBidi"/>
          <w:i/>
          <w:iCs/>
          <w:sz w:val="24"/>
          <w:szCs w:val="24"/>
        </w:rPr>
      </w:pPr>
    </w:p>
    <w:p w:rsidR="00CD2428" w:rsidP="228830C3" w:rsidRDefault="00136466" w14:paraId="787EBFA4" w14:textId="5043140A">
      <w:pPr>
        <w:spacing w:line="276" w:lineRule="auto"/>
        <w:rPr>
          <w:rFonts w:asciiTheme="majorHAnsi" w:hAnsiTheme="majorHAnsi" w:eastAsiaTheme="majorEastAsia" w:cstheme="majorBidi"/>
          <w:b/>
          <w:bCs/>
          <w:sz w:val="24"/>
          <w:szCs w:val="24"/>
          <w:u w:val="single"/>
        </w:rPr>
      </w:pPr>
      <w:r>
        <w:rPr>
          <w:rFonts w:asciiTheme="majorHAnsi" w:hAnsiTheme="majorHAnsi" w:eastAsiaTheme="majorEastAsia" w:cstheme="majorBidi"/>
          <w:b/>
          <w:bCs/>
          <w:sz w:val="24"/>
          <w:szCs w:val="24"/>
          <w:u w:val="single"/>
        </w:rPr>
        <w:t>Impact</w:t>
      </w:r>
      <w:r w:rsidRPr="228830C3" w:rsidR="7BFE05B1">
        <w:rPr>
          <w:rFonts w:asciiTheme="majorHAnsi" w:hAnsiTheme="majorHAnsi" w:eastAsiaTheme="majorEastAsia" w:cstheme="majorBidi"/>
          <w:b/>
          <w:bCs/>
          <w:sz w:val="24"/>
          <w:szCs w:val="24"/>
          <w:u w:val="single"/>
        </w:rPr>
        <w:t xml:space="preserve"> on </w:t>
      </w:r>
      <w:r>
        <w:rPr>
          <w:rFonts w:asciiTheme="majorHAnsi" w:hAnsiTheme="majorHAnsi" w:eastAsiaTheme="majorEastAsia" w:cstheme="majorBidi"/>
          <w:b/>
          <w:bCs/>
          <w:sz w:val="24"/>
          <w:szCs w:val="24"/>
          <w:u w:val="single"/>
        </w:rPr>
        <w:t>Assessment 2</w:t>
      </w:r>
    </w:p>
    <w:p w:rsidR="00CD2428" w:rsidP="228830C3" w:rsidRDefault="00CD2428" w14:paraId="5EC8454B" w14:textId="5196411C">
      <w:p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 xml:space="preserve">Assessment 2 will require you to reflect on your Work Placement or CPD logged activities. As part of this reflection, you are required to have a focus through the placement. You will write about this as part of your reflection in Assessment 2. </w:t>
      </w:r>
    </w:p>
    <w:p w:rsidR="00CD2428" w:rsidP="228830C3" w:rsidRDefault="00CD2428" w14:paraId="0CB53913" w14:textId="2838D865">
      <w:pPr>
        <w:spacing w:line="276" w:lineRule="auto"/>
        <w:rPr>
          <w:rFonts w:asciiTheme="majorHAnsi" w:hAnsiTheme="majorHAnsi" w:eastAsiaTheme="majorEastAsia" w:cstheme="majorBidi"/>
          <w:sz w:val="24"/>
          <w:szCs w:val="24"/>
        </w:rPr>
      </w:pPr>
    </w:p>
    <w:p w:rsidR="00CD2428" w:rsidP="228830C3" w:rsidRDefault="212A14F8" w14:paraId="0573CE97" w14:textId="126585A8">
      <w:p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 xml:space="preserve">Therefore, for this Assessment 1 </w:t>
      </w:r>
      <w:r w:rsidRPr="228830C3" w:rsidR="00CD2428">
        <w:rPr>
          <w:rFonts w:asciiTheme="majorHAnsi" w:hAnsiTheme="majorHAnsi" w:eastAsiaTheme="majorEastAsia" w:cstheme="majorBidi"/>
          <w:sz w:val="24"/>
          <w:szCs w:val="24"/>
        </w:rPr>
        <w:t>Please explain your focus – key resources (policies/ papers/ literature); why your choice of focus; how will this focus support your future career options.</w:t>
      </w:r>
    </w:p>
    <w:p w:rsidR="00136466" w:rsidP="228830C3" w:rsidRDefault="00136466" w14:paraId="5BC527EA" w14:textId="35992A74">
      <w:pPr>
        <w:spacing w:line="276" w:lineRule="auto"/>
        <w:rPr>
          <w:rFonts w:asciiTheme="majorHAnsi" w:hAnsiTheme="majorHAnsi" w:eastAsiaTheme="majorEastAsia" w:cstheme="majorBidi"/>
          <w:sz w:val="24"/>
          <w:szCs w:val="24"/>
        </w:rPr>
      </w:pPr>
    </w:p>
    <w:p w:rsidRPr="00501315" w:rsidR="00136466" w:rsidP="00136466" w:rsidRDefault="00136466" w14:paraId="4FE00143" w14:textId="77777777">
      <w:pPr>
        <w:spacing w:after="160" w:line="276" w:lineRule="auto"/>
        <w:jc w:val="both"/>
        <w:rPr>
          <w:rFonts w:asciiTheme="majorHAnsi" w:hAnsiTheme="majorHAnsi" w:eastAsiaTheme="majorEastAsia" w:cstheme="majorBidi"/>
          <w:sz w:val="24"/>
          <w:szCs w:val="24"/>
        </w:rPr>
      </w:pPr>
      <w:r w:rsidRPr="309F5245">
        <w:rPr>
          <w:rFonts w:asciiTheme="majorHAnsi" w:hAnsiTheme="majorHAnsi" w:eastAsiaTheme="majorEastAsia" w:cstheme="majorBidi"/>
          <w:sz w:val="24"/>
          <w:szCs w:val="24"/>
        </w:rPr>
        <w:t xml:space="preserve">CPD logbook pathway: </w:t>
      </w:r>
    </w:p>
    <w:p w:rsidRPr="00136466" w:rsidR="00136466" w:rsidP="00136466" w:rsidRDefault="00136466" w14:paraId="70FFAB7D" w14:textId="1EC118CA">
      <w:pPr>
        <w:pStyle w:val="ListParagraph"/>
        <w:numPr>
          <w:ilvl w:val="0"/>
          <w:numId w:val="20"/>
        </w:numPr>
        <w:spacing w:after="160" w:line="276" w:lineRule="auto"/>
        <w:jc w:val="both"/>
        <w:rPr>
          <w:rFonts w:asciiTheme="majorHAnsi" w:hAnsiTheme="majorHAnsi" w:eastAsiaTheme="majorEastAsia" w:cstheme="majorBidi"/>
          <w:sz w:val="24"/>
          <w:szCs w:val="24"/>
        </w:rPr>
      </w:pPr>
      <w:r w:rsidRPr="309F5245">
        <w:rPr>
          <w:rFonts w:asciiTheme="majorHAnsi" w:hAnsiTheme="majorHAnsi" w:eastAsiaTheme="majorEastAsia" w:cstheme="majorBidi"/>
          <w:sz w:val="24"/>
          <w:szCs w:val="24"/>
        </w:rPr>
        <w:t xml:space="preserve">Specific activity chosen; resources and standards (NGBs) linked to activity; detail on standards – why are you working towards this award, </w:t>
      </w:r>
      <w:proofErr w:type="gramStart"/>
      <w:r w:rsidRPr="309F5245">
        <w:rPr>
          <w:rFonts w:asciiTheme="majorHAnsi" w:hAnsiTheme="majorHAnsi" w:eastAsiaTheme="majorEastAsia" w:cstheme="majorBidi"/>
          <w:sz w:val="24"/>
          <w:szCs w:val="24"/>
        </w:rPr>
        <w:t>importance</w:t>
      </w:r>
      <w:proofErr w:type="gramEnd"/>
      <w:r w:rsidRPr="309F5245">
        <w:rPr>
          <w:rFonts w:asciiTheme="majorHAnsi" w:hAnsiTheme="majorHAnsi" w:eastAsiaTheme="majorEastAsia" w:cstheme="majorBidi"/>
          <w:sz w:val="24"/>
          <w:szCs w:val="24"/>
        </w:rPr>
        <w:t xml:space="preserve"> and relevance of the award; prerequisites (skills checks)/ experiences required (analysis of own skills in this area)</w:t>
      </w:r>
    </w:p>
    <w:p w:rsidR="00136466" w:rsidP="00136466" w:rsidRDefault="00136466" w14:paraId="306CC147" w14:textId="21A5CEEA">
      <w:pPr>
        <w:spacing w:after="160" w:line="276" w:lineRule="auto"/>
        <w:jc w:val="both"/>
        <w:rPr>
          <w:rFonts w:asciiTheme="majorHAnsi" w:hAnsiTheme="majorHAnsi" w:eastAsiaTheme="majorEastAsia" w:cstheme="majorBidi"/>
          <w:sz w:val="24"/>
          <w:szCs w:val="24"/>
        </w:rPr>
      </w:pPr>
      <w:r>
        <w:rPr>
          <w:rFonts w:asciiTheme="majorHAnsi" w:hAnsiTheme="majorHAnsi" w:eastAsiaTheme="majorEastAsia" w:cstheme="majorBidi"/>
          <w:sz w:val="24"/>
          <w:szCs w:val="24"/>
        </w:rPr>
        <w:t xml:space="preserve">CPD training </w:t>
      </w:r>
      <w:proofErr w:type="gramStart"/>
      <w:r>
        <w:rPr>
          <w:rFonts w:asciiTheme="majorHAnsi" w:hAnsiTheme="majorHAnsi" w:eastAsiaTheme="majorEastAsia" w:cstheme="majorBidi"/>
          <w:sz w:val="24"/>
          <w:szCs w:val="24"/>
        </w:rPr>
        <w:t>pathway :</w:t>
      </w:r>
      <w:proofErr w:type="gramEnd"/>
      <w:r>
        <w:rPr>
          <w:rFonts w:asciiTheme="majorHAnsi" w:hAnsiTheme="majorHAnsi" w:eastAsiaTheme="majorEastAsia" w:cstheme="majorBidi"/>
          <w:sz w:val="24"/>
          <w:szCs w:val="24"/>
        </w:rPr>
        <w:t xml:space="preserve"> </w:t>
      </w:r>
    </w:p>
    <w:p w:rsidRPr="00136466" w:rsidR="00136466" w:rsidP="00136466" w:rsidRDefault="00136466" w14:paraId="573F98AF" w14:textId="77777777">
      <w:pPr>
        <w:pStyle w:val="ListParagraph"/>
        <w:numPr>
          <w:ilvl w:val="0"/>
          <w:numId w:val="20"/>
        </w:numPr>
        <w:spacing w:line="276" w:lineRule="auto"/>
        <w:rPr>
          <w:rFonts w:asciiTheme="majorHAnsi" w:hAnsiTheme="majorHAnsi" w:eastAsiaTheme="majorEastAsia" w:cstheme="majorBidi"/>
          <w:sz w:val="24"/>
          <w:szCs w:val="24"/>
        </w:rPr>
      </w:pPr>
      <w:r>
        <w:rPr>
          <w:rFonts w:asciiTheme="majorHAnsi" w:hAnsiTheme="majorHAnsi" w:eastAsiaTheme="majorEastAsia" w:cstheme="majorBidi"/>
          <w:sz w:val="24"/>
          <w:szCs w:val="24"/>
        </w:rPr>
        <w:t xml:space="preserve">Specific training chosen; </w:t>
      </w:r>
      <w:r w:rsidRPr="00136466">
        <w:rPr>
          <w:rFonts w:asciiTheme="majorHAnsi" w:hAnsiTheme="majorHAnsi" w:eastAsiaTheme="majorEastAsia" w:cstheme="majorBidi"/>
          <w:sz w:val="24"/>
          <w:szCs w:val="24"/>
        </w:rPr>
        <w:t xml:space="preserve">Some consideration of industry code of practice or other qualifications could be included here. </w:t>
      </w:r>
    </w:p>
    <w:p w:rsidRPr="00136466" w:rsidR="00136466" w:rsidP="228830C3" w:rsidRDefault="00136466" w14:paraId="4FFE73F0" w14:textId="65EC0350">
      <w:pPr>
        <w:pStyle w:val="ListParagraph"/>
        <w:numPr>
          <w:ilvl w:val="0"/>
          <w:numId w:val="20"/>
        </w:numPr>
        <w:spacing w:after="160" w:line="276" w:lineRule="auto"/>
        <w:jc w:val="both"/>
        <w:rPr>
          <w:rFonts w:asciiTheme="majorHAnsi" w:hAnsiTheme="majorHAnsi" w:eastAsiaTheme="majorEastAsia" w:cstheme="majorBidi"/>
          <w:sz w:val="24"/>
          <w:szCs w:val="24"/>
        </w:rPr>
      </w:pPr>
      <w:r>
        <w:rPr>
          <w:rFonts w:asciiTheme="majorHAnsi" w:hAnsiTheme="majorHAnsi" w:eastAsiaTheme="majorEastAsia" w:cstheme="majorBidi"/>
          <w:sz w:val="24"/>
          <w:szCs w:val="24"/>
        </w:rPr>
        <w:t xml:space="preserve">How achievable was the training in supporting the pre-prepared action </w:t>
      </w:r>
      <w:proofErr w:type="gramStart"/>
      <w:r>
        <w:rPr>
          <w:rFonts w:asciiTheme="majorHAnsi" w:hAnsiTheme="majorHAnsi" w:eastAsiaTheme="majorEastAsia" w:cstheme="majorBidi"/>
          <w:sz w:val="24"/>
          <w:szCs w:val="24"/>
        </w:rPr>
        <w:t>plan</w:t>
      </w:r>
      <w:proofErr w:type="gramEnd"/>
      <w:r>
        <w:rPr>
          <w:rFonts w:asciiTheme="majorHAnsi" w:hAnsiTheme="majorHAnsi" w:eastAsiaTheme="majorEastAsia" w:cstheme="majorBidi"/>
          <w:sz w:val="24"/>
          <w:szCs w:val="24"/>
        </w:rPr>
        <w:t xml:space="preserve"> </w:t>
      </w:r>
    </w:p>
    <w:p w:rsidR="00CD2428" w:rsidP="228830C3" w:rsidRDefault="00CD2428" w14:paraId="46C91820" w14:textId="3C6C9F62">
      <w:p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Examples of</w:t>
      </w:r>
      <w:r w:rsidR="00136466">
        <w:rPr>
          <w:rFonts w:asciiTheme="majorHAnsi" w:hAnsiTheme="majorHAnsi" w:eastAsiaTheme="majorEastAsia" w:cstheme="majorBidi"/>
          <w:sz w:val="24"/>
          <w:szCs w:val="24"/>
        </w:rPr>
        <w:t xml:space="preserve"> placement</w:t>
      </w:r>
      <w:r w:rsidRPr="228830C3">
        <w:rPr>
          <w:rFonts w:asciiTheme="majorHAnsi" w:hAnsiTheme="majorHAnsi" w:eastAsiaTheme="majorEastAsia" w:cstheme="majorBidi"/>
          <w:sz w:val="24"/>
          <w:szCs w:val="24"/>
        </w:rPr>
        <w:t xml:space="preserve"> focus:</w:t>
      </w:r>
    </w:p>
    <w:p w:rsidR="00CD2428" w:rsidP="228830C3" w:rsidRDefault="00CD2428" w14:paraId="2BAF4FFA" w14:textId="77777777">
      <w:pPr>
        <w:pStyle w:val="ListParagraph"/>
        <w:numPr>
          <w:ilvl w:val="0"/>
          <w:numId w:val="21"/>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 xml:space="preserve"> Schools: Behaviour management techniques; the new curriculum; Differentiation and inclusion; Foundation phase; specific teaching ideas…</w:t>
      </w:r>
    </w:p>
    <w:p w:rsidR="00CD2428" w:rsidP="228830C3" w:rsidRDefault="00CD2428" w14:paraId="7F9C072D" w14:textId="3DA9C39D">
      <w:pPr>
        <w:pStyle w:val="ListParagraph"/>
        <w:numPr>
          <w:ilvl w:val="0"/>
          <w:numId w:val="21"/>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 xml:space="preserve">Outdoor </w:t>
      </w:r>
      <w:r w:rsidRPr="228830C3" w:rsidR="25A3C35D">
        <w:rPr>
          <w:rFonts w:asciiTheme="majorHAnsi" w:hAnsiTheme="majorHAnsi" w:eastAsiaTheme="majorEastAsia" w:cstheme="majorBidi"/>
          <w:sz w:val="24"/>
          <w:szCs w:val="24"/>
        </w:rPr>
        <w:t>activities</w:t>
      </w:r>
      <w:r w:rsidRPr="228830C3">
        <w:rPr>
          <w:rFonts w:asciiTheme="majorHAnsi" w:hAnsiTheme="majorHAnsi" w:eastAsiaTheme="majorEastAsia" w:cstheme="majorBidi"/>
          <w:sz w:val="24"/>
          <w:szCs w:val="24"/>
        </w:rPr>
        <w:t xml:space="preserve"> and skills: presentation of key standards (NGBs); style of facilitation; Health and Safety procedures; development of own skills and experience</w:t>
      </w:r>
    </w:p>
    <w:p w:rsidR="00CD2428" w:rsidP="228830C3" w:rsidRDefault="00CD2428" w14:paraId="1FCC55FE" w14:textId="77777777">
      <w:pPr>
        <w:pStyle w:val="ListParagraph"/>
        <w:numPr>
          <w:ilvl w:val="0"/>
          <w:numId w:val="21"/>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Sport Exercise Science opportunities: key/specific client groups; key management aspects; key/ specific sport/ key fitness improvement…</w:t>
      </w:r>
    </w:p>
    <w:p w:rsidRPr="00136466" w:rsidR="00136466" w:rsidP="309F5245" w:rsidRDefault="00CD2428" w14:paraId="3A31CEF6" w14:textId="76B82B64">
      <w:pPr>
        <w:pStyle w:val="ListParagraph"/>
        <w:numPr>
          <w:ilvl w:val="0"/>
          <w:numId w:val="21"/>
        </w:numPr>
        <w:spacing w:after="160" w:line="276" w:lineRule="auto"/>
        <w:jc w:val="both"/>
        <w:rPr>
          <w:rFonts w:asciiTheme="majorHAnsi" w:hAnsiTheme="majorHAnsi" w:eastAsiaTheme="majorEastAsia" w:cstheme="majorBidi"/>
          <w:i/>
          <w:iCs/>
          <w:sz w:val="24"/>
          <w:szCs w:val="24"/>
        </w:rPr>
      </w:pPr>
      <w:r w:rsidRPr="309F5245">
        <w:rPr>
          <w:rFonts w:asciiTheme="majorHAnsi" w:hAnsiTheme="majorHAnsi" w:eastAsiaTheme="majorEastAsia" w:cstheme="majorBidi"/>
          <w:sz w:val="24"/>
          <w:szCs w:val="24"/>
        </w:rPr>
        <w:t xml:space="preserve">Other/ More general: nutrition interests (with or without key client groups); organisation; </w:t>
      </w:r>
      <w:proofErr w:type="gramStart"/>
      <w:r w:rsidRPr="309F5245">
        <w:rPr>
          <w:rFonts w:asciiTheme="majorHAnsi" w:hAnsiTheme="majorHAnsi" w:eastAsiaTheme="majorEastAsia" w:cstheme="majorBidi"/>
          <w:sz w:val="24"/>
          <w:szCs w:val="24"/>
        </w:rPr>
        <w:t>team work</w:t>
      </w:r>
      <w:proofErr w:type="gramEnd"/>
      <w:r w:rsidRPr="309F5245">
        <w:rPr>
          <w:rFonts w:asciiTheme="majorHAnsi" w:hAnsiTheme="majorHAnsi" w:eastAsiaTheme="majorEastAsia" w:cstheme="majorBidi"/>
          <w:sz w:val="24"/>
          <w:szCs w:val="24"/>
        </w:rPr>
        <w:t>/ team management; software skills…</w:t>
      </w:r>
    </w:p>
    <w:p w:rsidRPr="00330D88" w:rsidR="00A85BFE" w:rsidP="228830C3" w:rsidRDefault="00CD2428" w14:paraId="6004E230" w14:textId="1745D261">
      <w:pPr>
        <w:tabs>
          <w:tab w:val="left" w:pos="4500"/>
        </w:tabs>
        <w:spacing w:line="360" w:lineRule="auto"/>
        <w:rPr>
          <w:rFonts w:asciiTheme="majorHAnsi" w:hAnsiTheme="majorHAnsi" w:eastAsiaTheme="majorEastAsia" w:cstheme="majorBidi"/>
          <w:b/>
          <w:bCs/>
          <w:sz w:val="24"/>
          <w:szCs w:val="24"/>
        </w:rPr>
      </w:pPr>
      <w:r w:rsidRPr="228830C3">
        <w:rPr>
          <w:rFonts w:asciiTheme="majorHAnsi" w:hAnsiTheme="majorHAnsi" w:eastAsiaTheme="majorEastAsia" w:cstheme="majorBidi"/>
          <w:i/>
          <w:iCs/>
          <w:sz w:val="24"/>
          <w:szCs w:val="24"/>
        </w:rPr>
        <w:br w:type="page"/>
      </w:r>
    </w:p>
    <w:p w:rsidRPr="00A406E5" w:rsidR="00A3505D" w:rsidP="00D22D9C" w:rsidRDefault="00A3505D" w14:paraId="3666416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14:paraId="31AB599F" w14:textId="77777777">
        <w:trPr>
          <w:trHeight w:val="414"/>
        </w:trPr>
        <w:tc>
          <w:tcPr>
            <w:tcW w:w="10670" w:type="dxa"/>
            <w:shd w:val="clear" w:color="auto" w:fill="D9D9D9"/>
          </w:tcPr>
          <w:p w:rsidRPr="00A406E5" w:rsidR="00D22D9C" w:rsidP="00C8667A" w:rsidRDefault="00D22D9C" w14:paraId="0BE6D5F9"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599EA07" w14:textId="77777777">
      <w:pPr>
        <w:jc w:val="both"/>
        <w:rPr>
          <w:rFonts w:ascii="Arial" w:hAnsi="Arial" w:cs="Arial"/>
          <w:sz w:val="22"/>
          <w:szCs w:val="22"/>
        </w:rPr>
      </w:pPr>
    </w:p>
    <w:p w:rsidR="00D22D9C" w:rsidP="00D22D9C" w:rsidRDefault="00D22D9C" w14:paraId="4CB3CA0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85A9DA7" w14:textId="77777777">
      <w:pPr>
        <w:jc w:val="both"/>
        <w:rPr>
          <w:rFonts w:ascii="Arial" w:hAnsi="Arial" w:cs="Arial"/>
          <w:b/>
          <w:sz w:val="22"/>
          <w:szCs w:val="22"/>
        </w:rPr>
      </w:pPr>
    </w:p>
    <w:p w:rsidRPr="00091132" w:rsidR="00D22D9C" w:rsidP="00091132" w:rsidRDefault="005F3A53" w14:paraId="375ED61A" w14:textId="77777777">
      <w:pPr>
        <w:numPr>
          <w:ilvl w:val="0"/>
          <w:numId w:val="6"/>
        </w:numPr>
        <w:jc w:val="both"/>
        <w:rPr>
          <w:rFonts w:ascii="Arial" w:hAnsi="Arial" w:cs="Arial"/>
          <w:b/>
          <w:sz w:val="22"/>
          <w:szCs w:val="22"/>
        </w:rPr>
      </w:pPr>
      <w:r w:rsidRPr="00091132">
        <w:rPr>
          <w:rFonts w:ascii="Arial" w:hAnsi="Arial" w:cs="Arial"/>
          <w:b/>
          <w:sz w:val="22"/>
          <w:szCs w:val="22"/>
        </w:rPr>
        <w:t>Engagement with</w:t>
      </w:r>
      <w:r w:rsidRPr="00091132" w:rsidR="00D22D9C">
        <w:rPr>
          <w:rFonts w:ascii="Arial" w:hAnsi="Arial" w:cs="Arial"/>
          <w:b/>
          <w:sz w:val="22"/>
          <w:szCs w:val="22"/>
        </w:rPr>
        <w:t xml:space="preserve"> Literature </w:t>
      </w:r>
      <w:r w:rsidRPr="00091132">
        <w:rPr>
          <w:rFonts w:ascii="Arial" w:hAnsi="Arial" w:cs="Arial"/>
          <w:b/>
          <w:sz w:val="22"/>
          <w:szCs w:val="22"/>
        </w:rPr>
        <w:t>Skills</w:t>
      </w:r>
    </w:p>
    <w:p w:rsidRPr="00091132" w:rsidR="00D22D9C" w:rsidP="00091132" w:rsidRDefault="00D22D9C" w14:paraId="4C487365" w14:textId="77777777">
      <w:pPr>
        <w:jc w:val="both"/>
        <w:rPr>
          <w:rFonts w:ascii="Arial" w:hAnsi="Arial" w:cs="Arial"/>
          <w:sz w:val="22"/>
          <w:szCs w:val="22"/>
        </w:rPr>
      </w:pPr>
      <w:r w:rsidRPr="00091132">
        <w:rPr>
          <w:rFonts w:ascii="Arial" w:hAnsi="Arial" w:cs="Arial"/>
          <w:sz w:val="22"/>
          <w:szCs w:val="22"/>
        </w:rPr>
        <w:t xml:space="preserve">Your work must be informed and supported by scholarly material that is </w:t>
      </w:r>
      <w:r w:rsidRPr="00091132">
        <w:rPr>
          <w:rFonts w:ascii="Arial" w:hAnsi="Arial" w:cs="Arial"/>
          <w:i/>
          <w:sz w:val="22"/>
          <w:szCs w:val="22"/>
        </w:rPr>
        <w:t>relevant</w:t>
      </w:r>
      <w:r w:rsidRPr="00091132">
        <w:rPr>
          <w:rFonts w:ascii="Arial" w:hAnsi="Arial" w:cs="Arial"/>
          <w:sz w:val="22"/>
          <w:szCs w:val="22"/>
        </w:rPr>
        <w:t xml:space="preserve"> to and </w:t>
      </w:r>
      <w:r w:rsidRPr="00091132">
        <w:rPr>
          <w:rFonts w:ascii="Arial" w:hAnsi="Arial" w:cs="Arial"/>
          <w:i/>
          <w:sz w:val="22"/>
          <w:szCs w:val="22"/>
        </w:rPr>
        <w:t>focused</w:t>
      </w:r>
      <w:r w:rsidRPr="00091132">
        <w:rPr>
          <w:rFonts w:ascii="Arial" w:hAnsi="Arial" w:cs="Arial"/>
          <w:sz w:val="22"/>
          <w:szCs w:val="22"/>
        </w:rPr>
        <w:t xml:space="preserve"> on the task(s) set.    You should provide evidence that you have accessed a</w:t>
      </w:r>
      <w:r w:rsidRPr="00091132" w:rsidR="00527E60">
        <w:rPr>
          <w:rFonts w:ascii="Arial" w:hAnsi="Arial" w:cs="Arial"/>
          <w:sz w:val="22"/>
          <w:szCs w:val="22"/>
        </w:rPr>
        <w:t xml:space="preserve">n appropriate </w:t>
      </w:r>
      <w:r w:rsidRPr="00091132">
        <w:rPr>
          <w:rFonts w:ascii="Arial" w:hAnsi="Arial" w:cs="Arial"/>
          <w:i/>
          <w:sz w:val="22"/>
          <w:szCs w:val="22"/>
        </w:rPr>
        <w:t>range</w:t>
      </w:r>
      <w:r w:rsidRPr="00091132">
        <w:rPr>
          <w:rFonts w:ascii="Arial" w:hAnsi="Arial" w:cs="Arial"/>
          <w:sz w:val="22"/>
          <w:szCs w:val="22"/>
        </w:rPr>
        <w:t xml:space="preserve"> of sources, which may be academic, </w:t>
      </w:r>
      <w:proofErr w:type="gramStart"/>
      <w:r w:rsidRPr="00091132">
        <w:rPr>
          <w:rFonts w:ascii="Arial" w:hAnsi="Arial" w:cs="Arial"/>
          <w:sz w:val="22"/>
          <w:szCs w:val="22"/>
        </w:rPr>
        <w:t>governmental</w:t>
      </w:r>
      <w:proofErr w:type="gramEnd"/>
      <w:r w:rsidRPr="00091132">
        <w:rPr>
          <w:rFonts w:ascii="Arial" w:hAnsi="Arial" w:cs="Arial"/>
          <w:sz w:val="22"/>
          <w:szCs w:val="22"/>
        </w:rPr>
        <w:t xml:space="preserve"> and industrial; these sources may include academic journal articles, textbooks, current news articles, organisational documents, and websites.  You should consider the </w:t>
      </w:r>
      <w:r w:rsidRPr="00091132">
        <w:rPr>
          <w:rFonts w:ascii="Arial" w:hAnsi="Arial" w:cs="Arial"/>
          <w:i/>
          <w:sz w:val="22"/>
          <w:szCs w:val="22"/>
        </w:rPr>
        <w:t>credibility</w:t>
      </w:r>
      <w:r w:rsidRPr="0009113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91132">
        <w:rPr>
          <w:rFonts w:ascii="Arial" w:hAnsi="Arial" w:cs="Arial"/>
          <w:i/>
          <w:sz w:val="22"/>
          <w:szCs w:val="22"/>
        </w:rPr>
        <w:t>evidence</w:t>
      </w:r>
      <w:r w:rsidRPr="00091132">
        <w:rPr>
          <w:rFonts w:ascii="Arial" w:hAnsi="Arial" w:cs="Arial"/>
          <w:sz w:val="22"/>
          <w:szCs w:val="22"/>
        </w:rPr>
        <w:t xml:space="preserve"> of your research/own reading throughout your work, </w:t>
      </w:r>
      <w:r w:rsidRPr="00091132" w:rsidR="005F3A53">
        <w:rPr>
          <w:rFonts w:ascii="Arial" w:hAnsi="Arial" w:cs="Arial"/>
          <w:sz w:val="22"/>
          <w:szCs w:val="22"/>
        </w:rPr>
        <w:t>using a</w:t>
      </w:r>
      <w:r w:rsidRPr="00091132" w:rsidR="00995D51">
        <w:rPr>
          <w:rFonts w:ascii="Arial" w:hAnsi="Arial" w:cs="Arial"/>
          <w:sz w:val="22"/>
          <w:szCs w:val="22"/>
        </w:rPr>
        <w:t xml:space="preserve"> suitable referencing system, including </w:t>
      </w:r>
      <w:r w:rsidRPr="00091132">
        <w:rPr>
          <w:rFonts w:ascii="Arial" w:hAnsi="Arial" w:cs="Arial"/>
          <w:sz w:val="22"/>
          <w:szCs w:val="22"/>
        </w:rPr>
        <w:t>in-text citations in the main body of y</w:t>
      </w:r>
      <w:r w:rsidRPr="00091132" w:rsidR="00527E60">
        <w:rPr>
          <w:rFonts w:ascii="Arial" w:hAnsi="Arial" w:cs="Arial"/>
          <w:sz w:val="22"/>
          <w:szCs w:val="22"/>
        </w:rPr>
        <w:t xml:space="preserve">our work and a reference list </w:t>
      </w:r>
      <w:r w:rsidRPr="00091132">
        <w:rPr>
          <w:rFonts w:ascii="Arial" w:hAnsi="Arial" w:cs="Arial"/>
          <w:sz w:val="22"/>
          <w:szCs w:val="22"/>
        </w:rPr>
        <w:t xml:space="preserve">at the end of your work. </w:t>
      </w:r>
    </w:p>
    <w:p w:rsidRPr="00091132" w:rsidR="00C01A3F" w:rsidP="00091132" w:rsidRDefault="00C01A3F" w14:paraId="127FBC44" w14:textId="77777777">
      <w:pPr>
        <w:jc w:val="both"/>
        <w:rPr>
          <w:rFonts w:ascii="Arial" w:hAnsi="Arial" w:cs="Arial"/>
          <w:sz w:val="22"/>
          <w:szCs w:val="22"/>
        </w:rPr>
      </w:pPr>
    </w:p>
    <w:p w:rsidRPr="00CD2428" w:rsidR="00C01A3F" w:rsidP="00091132" w:rsidRDefault="008042F0" w14:paraId="4966369F" w14:textId="3D3F06B5">
      <w:pPr>
        <w:jc w:val="both"/>
        <w:rPr>
          <w:rFonts w:cs="Arial"/>
          <w:i/>
          <w:color w:val="FF0000"/>
          <w:sz w:val="22"/>
          <w:szCs w:val="22"/>
        </w:rPr>
      </w:pPr>
      <w:r w:rsidRPr="00091132">
        <w:rPr>
          <w:rFonts w:ascii="Arial" w:hAnsi="Arial" w:cs="Arial"/>
          <w:b/>
          <w:i/>
          <w:sz w:val="22"/>
          <w:szCs w:val="22"/>
        </w:rPr>
        <w:t>Guidance</w:t>
      </w:r>
      <w:r w:rsidRPr="00091132" w:rsidR="00C01A3F">
        <w:rPr>
          <w:rFonts w:ascii="Arial" w:hAnsi="Arial" w:cs="Arial"/>
          <w:b/>
          <w:i/>
          <w:sz w:val="22"/>
          <w:szCs w:val="22"/>
        </w:rPr>
        <w:t xml:space="preserve"> 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r w:rsidR="00CD2428">
        <w:rPr>
          <w:rFonts w:cs="Arial"/>
          <w:i/>
          <w:color w:val="FF0000"/>
          <w:sz w:val="22"/>
          <w:szCs w:val="22"/>
        </w:rPr>
        <w:t xml:space="preserve">There would be some expectation to engage with some literature in preparation of either pathways </w:t>
      </w:r>
      <w:proofErr w:type="gramStart"/>
      <w:r w:rsidR="00CD2428">
        <w:rPr>
          <w:rFonts w:cs="Arial"/>
          <w:i/>
          <w:color w:val="FF0000"/>
          <w:sz w:val="22"/>
          <w:szCs w:val="22"/>
        </w:rPr>
        <w:t>i.e.</w:t>
      </w:r>
      <w:proofErr w:type="gramEnd"/>
      <w:r w:rsidR="00CD2428">
        <w:rPr>
          <w:rFonts w:cs="Arial"/>
          <w:i/>
          <w:color w:val="FF0000"/>
          <w:sz w:val="22"/>
          <w:szCs w:val="22"/>
        </w:rPr>
        <w:t xml:space="preserve"> placement or CPD. These are to be referenced and cited correctly.</w:t>
      </w:r>
    </w:p>
    <w:p w:rsidR="00D22D9C" w:rsidP="228830C3" w:rsidRDefault="00D22D9C" w14:paraId="145D0E04" w14:textId="283209B5">
      <w:pPr>
        <w:jc w:val="both"/>
        <w:rPr>
          <w:rFonts w:ascii="Arial" w:hAnsi="Arial" w:cs="Arial"/>
          <w:sz w:val="22"/>
          <w:szCs w:val="22"/>
        </w:rPr>
      </w:pPr>
    </w:p>
    <w:p w:rsidRPr="00091132" w:rsidR="00CD10D5" w:rsidP="00091132" w:rsidRDefault="00CD10D5" w14:paraId="60E20C16" w14:textId="77777777">
      <w:pPr>
        <w:jc w:val="both"/>
        <w:rPr>
          <w:rFonts w:ascii="Arial" w:hAnsi="Arial" w:cs="Arial"/>
          <w:sz w:val="22"/>
          <w:szCs w:val="22"/>
        </w:rPr>
      </w:pPr>
    </w:p>
    <w:p w:rsidRPr="00091132" w:rsidR="00D22D9C" w:rsidP="00091132" w:rsidRDefault="00D22D9C" w14:paraId="50EF5FDB" w14:textId="77777777">
      <w:pPr>
        <w:numPr>
          <w:ilvl w:val="0"/>
          <w:numId w:val="6"/>
        </w:numPr>
        <w:jc w:val="both"/>
        <w:rPr>
          <w:rFonts w:ascii="Arial" w:hAnsi="Arial" w:cs="Arial"/>
          <w:b/>
          <w:sz w:val="22"/>
          <w:szCs w:val="22"/>
        </w:rPr>
      </w:pPr>
      <w:r w:rsidRPr="00091132">
        <w:rPr>
          <w:rFonts w:ascii="Arial" w:hAnsi="Arial" w:cs="Arial"/>
          <w:b/>
          <w:sz w:val="22"/>
          <w:szCs w:val="22"/>
        </w:rPr>
        <w:t xml:space="preserve">Knowledge and Understanding </w:t>
      </w:r>
      <w:r w:rsidRPr="00091132" w:rsidR="005F3A53">
        <w:rPr>
          <w:rFonts w:ascii="Arial" w:hAnsi="Arial" w:cs="Arial"/>
          <w:b/>
          <w:sz w:val="22"/>
          <w:szCs w:val="22"/>
        </w:rPr>
        <w:t>Skills</w:t>
      </w:r>
    </w:p>
    <w:p w:rsidRPr="00091132" w:rsidR="00D22D9C" w:rsidP="00091132" w:rsidRDefault="00527E60" w14:paraId="0A3D3B70" w14:textId="77777777">
      <w:pPr>
        <w:jc w:val="both"/>
        <w:rPr>
          <w:rFonts w:ascii="Arial" w:hAnsi="Arial" w:cs="Arial"/>
          <w:sz w:val="22"/>
          <w:szCs w:val="22"/>
        </w:rPr>
      </w:pPr>
      <w:r w:rsidRPr="00091132">
        <w:rPr>
          <w:rFonts w:ascii="Arial" w:hAnsi="Arial" w:cs="Arial"/>
          <w:sz w:val="22"/>
          <w:szCs w:val="22"/>
        </w:rPr>
        <w:t>At level 5</w:t>
      </w:r>
      <w:r w:rsidRPr="00091132" w:rsidR="004D5E9B">
        <w:rPr>
          <w:rFonts w:ascii="Arial" w:hAnsi="Arial" w:cs="Arial"/>
          <w:sz w:val="22"/>
          <w:szCs w:val="22"/>
        </w:rPr>
        <w:t xml:space="preserve">, </w:t>
      </w:r>
      <w:r w:rsidRPr="00091132" w:rsidR="00995D51">
        <w:rPr>
          <w:rFonts w:ascii="Arial" w:hAnsi="Arial" w:cs="Arial"/>
          <w:sz w:val="22"/>
          <w:szCs w:val="22"/>
        </w:rPr>
        <w:t xml:space="preserve">you should be able to </w:t>
      </w:r>
      <w:r w:rsidRPr="00091132" w:rsidR="004D5E9B">
        <w:rPr>
          <w:rFonts w:ascii="Arial" w:hAnsi="Arial" w:cs="Arial"/>
          <w:sz w:val="22"/>
          <w:szCs w:val="22"/>
        </w:rPr>
        <w:t>demonstrate</w:t>
      </w:r>
      <w:r w:rsidRPr="00091132" w:rsidR="009315A0">
        <w:rPr>
          <w:rFonts w:ascii="Arial" w:hAnsi="Arial" w:cs="Arial"/>
          <w:sz w:val="22"/>
          <w:szCs w:val="22"/>
        </w:rPr>
        <w:t>:</w:t>
      </w:r>
      <w:r w:rsidRPr="00091132" w:rsidR="004D5E9B">
        <w:rPr>
          <w:rFonts w:ascii="Arial" w:hAnsi="Arial"/>
          <w:sz w:val="22"/>
        </w:rPr>
        <w:t xml:space="preserve"> </w:t>
      </w:r>
      <w:r w:rsidRPr="00091132" w:rsidR="00A16E98">
        <w:rPr>
          <w:rFonts w:ascii="Arial" w:hAnsi="Arial" w:cs="Arial"/>
          <w:sz w:val="22"/>
          <w:szCs w:val="22"/>
        </w:rPr>
        <w:t>sound knowledge and critical understanding of the well-established concepts and principles</w:t>
      </w:r>
      <w:r w:rsidRPr="00091132" w:rsidR="004D5E9B">
        <w:rPr>
          <w:rFonts w:ascii="Arial" w:hAnsi="Arial" w:cs="Arial"/>
          <w:sz w:val="22"/>
          <w:szCs w:val="22"/>
        </w:rPr>
        <w:t xml:space="preserve"> of the</w:t>
      </w:r>
      <w:r w:rsidRPr="00091132" w:rsidR="00A16E98">
        <w:rPr>
          <w:rFonts w:ascii="Arial" w:hAnsi="Arial" w:cs="Arial"/>
          <w:sz w:val="22"/>
          <w:szCs w:val="22"/>
        </w:rPr>
        <w:t xml:space="preserve"> subject area and </w:t>
      </w:r>
      <w:r w:rsidRPr="00091132" w:rsidR="009315A0">
        <w:rPr>
          <w:rFonts w:ascii="Arial" w:hAnsi="Arial" w:cs="Arial"/>
          <w:sz w:val="22"/>
          <w:szCs w:val="22"/>
        </w:rPr>
        <w:t xml:space="preserve">the way in which those principles have developed; </w:t>
      </w:r>
      <w:r w:rsidRPr="00091132" w:rsidR="00A16E98">
        <w:rPr>
          <w:rFonts w:ascii="Arial" w:hAnsi="Arial" w:cs="Arial"/>
          <w:sz w:val="22"/>
          <w:szCs w:val="22"/>
        </w:rPr>
        <w:t>knowledge of the main methods of enquiry in the discipline</w:t>
      </w:r>
      <w:r w:rsidRPr="00091132" w:rsidR="00D22D9C">
        <w:rPr>
          <w:rFonts w:ascii="Arial" w:hAnsi="Arial" w:cs="Arial"/>
          <w:sz w:val="22"/>
          <w:szCs w:val="22"/>
        </w:rPr>
        <w:t xml:space="preserve">.  </w:t>
      </w:r>
      <w:r w:rsidRPr="00091132" w:rsidR="00D22D9C">
        <w:rPr>
          <w:rFonts w:ascii="Arial" w:hAnsi="Arial" w:cs="Arial"/>
          <w:i/>
          <w:sz w:val="22"/>
          <w:szCs w:val="22"/>
        </w:rPr>
        <w:t>Knowledge</w:t>
      </w:r>
      <w:r w:rsidRPr="00091132" w:rsidR="00D22D9C">
        <w:rPr>
          <w:rFonts w:ascii="Arial" w:hAnsi="Arial" w:cs="Arial"/>
          <w:sz w:val="22"/>
          <w:szCs w:val="22"/>
        </w:rPr>
        <w:t xml:space="preserve"> relates to the facts, </w:t>
      </w:r>
      <w:proofErr w:type="gramStart"/>
      <w:r w:rsidRPr="00091132" w:rsidR="00D22D9C">
        <w:rPr>
          <w:rFonts w:ascii="Arial" w:hAnsi="Arial" w:cs="Arial"/>
          <w:sz w:val="22"/>
          <w:szCs w:val="22"/>
        </w:rPr>
        <w:t>information</w:t>
      </w:r>
      <w:proofErr w:type="gramEnd"/>
      <w:r w:rsidRPr="00091132" w:rsidR="00D22D9C">
        <w:rPr>
          <w:rFonts w:ascii="Arial" w:hAnsi="Arial" w:cs="Arial"/>
          <w:sz w:val="22"/>
          <w:szCs w:val="22"/>
        </w:rPr>
        <w:t xml:space="preserve"> and skills you have acquired through your learning.  You demonstrate your </w:t>
      </w:r>
      <w:r w:rsidRPr="00091132" w:rsidR="00D22D9C">
        <w:rPr>
          <w:rFonts w:ascii="Arial" w:hAnsi="Arial" w:cs="Arial"/>
          <w:i/>
          <w:sz w:val="22"/>
          <w:szCs w:val="22"/>
        </w:rPr>
        <w:t>understanding</w:t>
      </w:r>
      <w:r w:rsidRPr="00091132"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091132" w:rsidR="00D22D9C">
        <w:rPr>
          <w:rFonts w:ascii="Arial" w:hAnsi="Arial" w:cs="Arial"/>
          <w:i/>
          <w:sz w:val="22"/>
          <w:szCs w:val="22"/>
        </w:rPr>
        <w:t>extent</w:t>
      </w:r>
      <w:r w:rsidRPr="00091132" w:rsidR="00D22D9C">
        <w:rPr>
          <w:rFonts w:ascii="Arial" w:hAnsi="Arial" w:cs="Arial"/>
          <w:sz w:val="22"/>
          <w:szCs w:val="22"/>
        </w:rPr>
        <w:t xml:space="preserve"> to which you demonstrate y</w:t>
      </w:r>
      <w:r w:rsidRPr="00091132" w:rsidR="00A16E98">
        <w:rPr>
          <w:rFonts w:ascii="Arial" w:hAnsi="Arial" w:cs="Arial"/>
          <w:sz w:val="22"/>
          <w:szCs w:val="22"/>
        </w:rPr>
        <w:t>our knowledge and understanding</w:t>
      </w:r>
      <w:r w:rsidRPr="00091132" w:rsidR="00D22D9C">
        <w:rPr>
          <w:rFonts w:ascii="Arial" w:hAnsi="Arial" w:cs="Arial"/>
          <w:sz w:val="22"/>
          <w:szCs w:val="22"/>
        </w:rPr>
        <w:t>.</w:t>
      </w:r>
      <w:r w:rsidRPr="00091132" w:rsidR="004D5E9B">
        <w:rPr>
          <w:rFonts w:ascii="Arial" w:hAnsi="Arial"/>
          <w:sz w:val="22"/>
        </w:rPr>
        <w:t xml:space="preserve"> </w:t>
      </w:r>
    </w:p>
    <w:p w:rsidRPr="00091132" w:rsidR="00C01A3F" w:rsidP="00091132" w:rsidRDefault="00C01A3F" w14:paraId="6A1DFA39" w14:textId="77777777">
      <w:pPr>
        <w:jc w:val="both"/>
        <w:rPr>
          <w:rFonts w:ascii="Arial" w:hAnsi="Arial" w:cs="Arial"/>
          <w:b/>
          <w:i/>
          <w:sz w:val="22"/>
          <w:szCs w:val="22"/>
        </w:rPr>
      </w:pPr>
    </w:p>
    <w:p w:rsidRPr="00091132" w:rsidR="00C01A3F" w:rsidP="00091132" w:rsidRDefault="008042F0" w14:paraId="1B1541F0" w14:textId="77777777">
      <w:pPr>
        <w:jc w:val="both"/>
        <w:rPr>
          <w:rFonts w:ascii="Arial" w:hAnsi="Arial" w:cs="Arial"/>
          <w:i/>
          <w:sz w:val="22"/>
          <w:szCs w:val="22"/>
        </w:rPr>
      </w:pPr>
      <w:r w:rsidRPr="00091132">
        <w:rPr>
          <w:rFonts w:ascii="Arial" w:hAnsi="Arial" w:cs="Arial"/>
          <w:b/>
          <w:i/>
          <w:sz w:val="22"/>
          <w:szCs w:val="22"/>
        </w:rPr>
        <w:t xml:space="preserve">Guidance </w:t>
      </w:r>
      <w:r w:rsidRPr="00091132" w:rsidR="00C01A3F">
        <w:rPr>
          <w:rFonts w:ascii="Arial" w:hAnsi="Arial" w:cs="Arial"/>
          <w:b/>
          <w:i/>
          <w:sz w:val="22"/>
          <w:szCs w:val="22"/>
        </w:rPr>
        <w:t xml:space="preserve">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CD2428" w:rsidR="00E31FE1" w:rsidP="00091132" w:rsidRDefault="00CD2428" w14:paraId="386035E6" w14:textId="431B1B1B">
      <w:pPr>
        <w:jc w:val="both"/>
        <w:rPr>
          <w:rFonts w:cs="Arial"/>
          <w:i/>
          <w:iCs/>
          <w:color w:val="FF0000"/>
          <w:sz w:val="22"/>
          <w:szCs w:val="22"/>
        </w:rPr>
      </w:pPr>
      <w:r w:rsidRPr="11E86C18">
        <w:rPr>
          <w:rFonts w:cs="Arial"/>
          <w:i/>
          <w:iCs/>
          <w:color w:val="FF0000"/>
          <w:sz w:val="22"/>
          <w:szCs w:val="22"/>
        </w:rPr>
        <w:t>Knowledge and understanding will be shown through personal statement; and writing up your key focus. Show knowledge of relevant roles, responsibilities, and values within the job or career</w:t>
      </w:r>
      <w:r>
        <w:rPr>
          <w:rFonts w:cs="Arial"/>
          <w:i/>
          <w:iCs/>
          <w:color w:val="FF0000"/>
          <w:sz w:val="22"/>
          <w:szCs w:val="22"/>
        </w:rPr>
        <w:t xml:space="preserve"> as well as the importance of CPD logbook examples for development</w:t>
      </w:r>
      <w:r w:rsidRPr="11E86C18">
        <w:rPr>
          <w:rFonts w:cs="Arial"/>
          <w:i/>
          <w:iCs/>
          <w:color w:val="FF0000"/>
          <w:sz w:val="22"/>
          <w:szCs w:val="22"/>
        </w:rPr>
        <w:t>.</w:t>
      </w:r>
    </w:p>
    <w:p w:rsidRPr="00CD10D5" w:rsidR="00F84052" w:rsidP="00091132" w:rsidRDefault="00F84052" w14:paraId="2B049C2E" w14:textId="3F2F7CEF">
      <w:pPr>
        <w:jc w:val="both"/>
        <w:rPr>
          <w:rFonts w:ascii="Arial" w:hAnsi="Arial" w:cs="Arial"/>
          <w:sz w:val="22"/>
          <w:szCs w:val="22"/>
        </w:rPr>
      </w:pPr>
    </w:p>
    <w:p w:rsidRPr="00091132" w:rsidR="00D22D9C" w:rsidP="00091132" w:rsidRDefault="00D22D9C" w14:paraId="6AE84B27" w14:textId="77777777">
      <w:pPr>
        <w:jc w:val="both"/>
        <w:rPr>
          <w:rFonts w:ascii="Arial" w:hAnsi="Arial" w:cs="Arial"/>
          <w:b/>
          <w:sz w:val="22"/>
          <w:szCs w:val="22"/>
        </w:rPr>
      </w:pPr>
    </w:p>
    <w:p w:rsidRPr="00091132" w:rsidR="00D22D9C" w:rsidP="00091132" w:rsidRDefault="005F3A53" w14:paraId="6C980B14" w14:textId="77777777">
      <w:pPr>
        <w:numPr>
          <w:ilvl w:val="0"/>
          <w:numId w:val="6"/>
        </w:numPr>
        <w:jc w:val="both"/>
        <w:rPr>
          <w:rFonts w:ascii="Arial" w:hAnsi="Arial" w:cs="Arial"/>
          <w:b/>
          <w:sz w:val="22"/>
          <w:szCs w:val="22"/>
        </w:rPr>
      </w:pPr>
      <w:r w:rsidRPr="00091132">
        <w:rPr>
          <w:rFonts w:ascii="Arial" w:hAnsi="Arial" w:cs="Arial"/>
          <w:b/>
          <w:sz w:val="22"/>
          <w:szCs w:val="22"/>
        </w:rPr>
        <w:t>Cognitive and Intellectual Skills</w:t>
      </w:r>
    </w:p>
    <w:p w:rsidRPr="004D54AD" w:rsidR="00D22D9C" w:rsidP="00091132" w:rsidRDefault="00C073F1" w14:paraId="1FEDFE78" w14:textId="77777777">
      <w:pPr>
        <w:jc w:val="both"/>
        <w:rPr>
          <w:rFonts w:ascii="Arial" w:hAnsi="Arial" w:cs="Arial"/>
          <w:sz w:val="22"/>
          <w:szCs w:val="22"/>
        </w:rPr>
      </w:pPr>
      <w:r w:rsidRPr="00091132">
        <w:rPr>
          <w:rFonts w:ascii="Arial" w:hAnsi="Arial" w:cs="Arial"/>
          <w:sz w:val="22"/>
          <w:szCs w:val="22"/>
        </w:rPr>
        <w:t xml:space="preserve">You should be able to critically </w:t>
      </w:r>
      <w:r w:rsidRPr="00091132" w:rsidR="00451810">
        <w:rPr>
          <w:rFonts w:ascii="Arial" w:hAnsi="Arial" w:cs="Arial"/>
          <w:sz w:val="22"/>
          <w:szCs w:val="22"/>
        </w:rPr>
        <w:t>analyse information, and propose solutions to problems arising from that analysis</w:t>
      </w:r>
      <w:r w:rsidRPr="00091132" w:rsidR="00E27F15">
        <w:rPr>
          <w:rFonts w:ascii="Arial" w:hAnsi="Arial" w:cs="Arial"/>
          <w:sz w:val="22"/>
          <w:szCs w:val="22"/>
        </w:rPr>
        <w:t xml:space="preserve">, including the critical evaluation of the appropriateness of different approaches to solving </w:t>
      </w:r>
      <w:r w:rsidRPr="004D54AD" w:rsidR="00E27F15">
        <w:rPr>
          <w:rFonts w:ascii="Arial" w:hAnsi="Arial" w:cs="Arial"/>
          <w:sz w:val="22"/>
          <w:szCs w:val="22"/>
        </w:rPr>
        <w:t xml:space="preserve">problems. </w:t>
      </w:r>
      <w:r w:rsidRPr="004D54AD" w:rsidR="00D22D9C">
        <w:rPr>
          <w:rFonts w:ascii="Arial" w:hAnsi="Arial" w:cs="Arial"/>
          <w:sz w:val="22"/>
          <w:szCs w:val="22"/>
        </w:rPr>
        <w:t xml:space="preserve">Your work must contain evidence of logical, analytical thinking, </w:t>
      </w:r>
      <w:proofErr w:type="gramStart"/>
      <w:r w:rsidRPr="004D54AD" w:rsidR="00D22D9C">
        <w:rPr>
          <w:rFonts w:ascii="Arial" w:hAnsi="Arial" w:cs="Arial"/>
          <w:sz w:val="22"/>
          <w:szCs w:val="22"/>
        </w:rPr>
        <w:t>evaluation</w:t>
      </w:r>
      <w:proofErr w:type="gramEnd"/>
      <w:r w:rsidRPr="004D54AD" w:rsidR="00D22D9C">
        <w:rPr>
          <w:rFonts w:ascii="Arial" w:hAnsi="Arial" w:cs="Arial"/>
          <w:sz w:val="22"/>
          <w:szCs w:val="22"/>
        </w:rPr>
        <w:t xml:space="preserve"> and synthesis. For example, to examine and break information down into parts, make inferences, compile, </w:t>
      </w:r>
      <w:proofErr w:type="gramStart"/>
      <w:r w:rsidRPr="004D54AD" w:rsidR="00D22D9C">
        <w:rPr>
          <w:rFonts w:ascii="Arial" w:hAnsi="Arial" w:cs="Arial"/>
          <w:sz w:val="22"/>
          <w:szCs w:val="22"/>
        </w:rPr>
        <w:t>compare and contrast</w:t>
      </w:r>
      <w:proofErr w:type="gramEnd"/>
      <w:r w:rsidRPr="004D54AD" w:rsidR="00D22D9C">
        <w:rPr>
          <w:rFonts w:ascii="Arial" w:hAnsi="Arial" w:cs="Arial"/>
          <w:sz w:val="22"/>
          <w:szCs w:val="22"/>
        </w:rPr>
        <w:t xml:space="preserve"> information.  This means not just describing </w:t>
      </w:r>
      <w:r w:rsidRPr="004D54AD" w:rsidR="00FB3B4E">
        <w:rPr>
          <w:rFonts w:ascii="Arial" w:hAnsi="Arial" w:cs="Arial"/>
          <w:sz w:val="22"/>
          <w:szCs w:val="22"/>
        </w:rPr>
        <w:t>what</w:t>
      </w:r>
      <w:r w:rsidRPr="004D54AD" w:rsidR="00D22D9C">
        <w:rPr>
          <w:rFonts w:ascii="Arial" w:hAnsi="Arial" w:cs="Arial"/>
          <w:sz w:val="22"/>
          <w:szCs w:val="22"/>
        </w:rPr>
        <w:t xml:space="preserve">! </w:t>
      </w:r>
      <w:r w:rsidRPr="004D54AD" w:rsidR="00FB3B4E">
        <w:rPr>
          <w:rFonts w:ascii="Arial" w:hAnsi="Arial" w:cs="Arial"/>
          <w:sz w:val="22"/>
          <w:szCs w:val="22"/>
        </w:rPr>
        <w:t>But</w:t>
      </w:r>
      <w:r w:rsidRPr="004D54AD" w:rsidR="00D22D9C">
        <w:rPr>
          <w:rFonts w:ascii="Arial" w:hAnsi="Arial" w:cs="Arial"/>
          <w:sz w:val="22"/>
          <w:szCs w:val="22"/>
        </w:rPr>
        <w:t xml:space="preserve"> also justifying: Why? How? When? Who? Where? </w:t>
      </w:r>
      <w:r w:rsidRPr="004D54AD">
        <w:rPr>
          <w:rFonts w:ascii="Arial" w:hAnsi="Arial" w:cs="Arial"/>
          <w:sz w:val="22"/>
          <w:szCs w:val="22"/>
        </w:rPr>
        <w:t xml:space="preserve">At what cost? </w:t>
      </w:r>
      <w:r w:rsidRPr="004D54AD" w:rsidR="00D22D9C">
        <w:rPr>
          <w:rFonts w:ascii="Arial" w:hAnsi="Arial" w:cs="Arial"/>
          <w:sz w:val="22"/>
          <w:szCs w:val="22"/>
        </w:rPr>
        <w:t>At all times, you must provide justification</w:t>
      </w:r>
      <w:r w:rsidRPr="004D54AD" w:rsidR="00451810">
        <w:rPr>
          <w:rFonts w:ascii="Arial" w:hAnsi="Arial" w:cs="Arial"/>
          <w:sz w:val="22"/>
          <w:szCs w:val="22"/>
        </w:rPr>
        <w:t>/evidence</w:t>
      </w:r>
      <w:r w:rsidRPr="004D54AD"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Pr="004D54AD" w:rsidR="00E27F15">
        <w:rPr>
          <w:rFonts w:ascii="Arial" w:hAnsi="Arial" w:cs="Arial"/>
          <w:sz w:val="22"/>
          <w:szCs w:val="22"/>
        </w:rPr>
        <w:t>, with</w:t>
      </w:r>
      <w:r w:rsidRPr="004D54AD" w:rsidR="00E27F15">
        <w:rPr>
          <w:rFonts w:ascii="Arial" w:hAnsi="Arial"/>
          <w:sz w:val="22"/>
        </w:rPr>
        <w:t xml:space="preserve"> </w:t>
      </w:r>
      <w:r w:rsidRPr="004D54AD" w:rsidR="00E27F15">
        <w:rPr>
          <w:rFonts w:ascii="Arial" w:hAnsi="Arial" w:cs="Arial"/>
          <w:sz w:val="22"/>
          <w:szCs w:val="22"/>
        </w:rPr>
        <w:t xml:space="preserve">an understanding of the limits of knowledge, and how this influences analyses and interpretations. </w:t>
      </w:r>
      <w:r w:rsidRPr="004D54AD" w:rsidR="00D22D9C">
        <w:rPr>
          <w:rFonts w:ascii="Arial" w:hAnsi="Arial" w:cs="Arial"/>
          <w:sz w:val="22"/>
          <w:szCs w:val="22"/>
        </w:rPr>
        <w:t xml:space="preserve">Sound, valid conclusions are necessary and must be derived </w:t>
      </w:r>
      <w:r w:rsidRPr="004D54AD" w:rsidR="00995D51">
        <w:rPr>
          <w:rFonts w:ascii="Arial" w:hAnsi="Arial" w:cs="Arial"/>
          <w:sz w:val="22"/>
          <w:szCs w:val="22"/>
        </w:rPr>
        <w:t xml:space="preserve">from the content of your work. </w:t>
      </w:r>
      <w:r w:rsidRPr="004D54AD" w:rsidR="00D22D9C">
        <w:rPr>
          <w:rFonts w:ascii="Arial" w:hAnsi="Arial" w:cs="Arial"/>
          <w:sz w:val="22"/>
          <w:szCs w:val="22"/>
        </w:rPr>
        <w:t xml:space="preserve">  Where relevant, alternative solutions and recommendations may be proposed.</w:t>
      </w:r>
    </w:p>
    <w:p w:rsidRPr="00091132" w:rsidR="00D22D9C" w:rsidP="00091132" w:rsidRDefault="00D22D9C" w14:paraId="08481358" w14:textId="77777777">
      <w:pPr>
        <w:jc w:val="both"/>
        <w:rPr>
          <w:rFonts w:ascii="Arial" w:hAnsi="Arial" w:cs="Arial"/>
          <w:sz w:val="22"/>
          <w:szCs w:val="22"/>
        </w:rPr>
      </w:pPr>
    </w:p>
    <w:p w:rsidRPr="00091132" w:rsidR="00C01A3F" w:rsidP="00091132" w:rsidRDefault="008042F0" w14:paraId="501AD0F6" w14:textId="77777777">
      <w:pPr>
        <w:jc w:val="both"/>
        <w:rPr>
          <w:rFonts w:ascii="Arial" w:hAnsi="Arial" w:cs="Arial"/>
          <w:i/>
          <w:sz w:val="22"/>
          <w:szCs w:val="22"/>
        </w:rPr>
      </w:pPr>
      <w:r w:rsidRPr="00091132">
        <w:rPr>
          <w:rFonts w:ascii="Arial" w:hAnsi="Arial" w:cs="Arial"/>
          <w:b/>
          <w:i/>
          <w:sz w:val="22"/>
          <w:szCs w:val="22"/>
        </w:rPr>
        <w:t xml:space="preserve">Guidance </w:t>
      </w:r>
      <w:r w:rsidRPr="00091132" w:rsidR="00C01A3F">
        <w:rPr>
          <w:rFonts w:ascii="Arial" w:hAnsi="Arial" w:cs="Arial"/>
          <w:b/>
          <w:i/>
          <w:sz w:val="22"/>
          <w:szCs w:val="22"/>
        </w:rPr>
        <w:t xml:space="preserve">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091132" w:rsidR="00463B98" w:rsidP="00091132" w:rsidRDefault="00CD2428" w14:paraId="3FF1E2AD" w14:textId="25368186">
      <w:pPr>
        <w:jc w:val="both"/>
        <w:rPr>
          <w:rFonts w:ascii="Arial" w:hAnsi="Arial" w:cs="Arial"/>
          <w:sz w:val="22"/>
          <w:szCs w:val="22"/>
        </w:rPr>
      </w:pPr>
      <w:r w:rsidRPr="006B2BB9">
        <w:rPr>
          <w:rFonts w:cs="Arial"/>
          <w:i/>
          <w:color w:val="FF0000"/>
          <w:sz w:val="22"/>
          <w:szCs w:val="22"/>
        </w:rPr>
        <w:t xml:space="preserve">Judgements and evaluations will be shown in </w:t>
      </w:r>
      <w:r>
        <w:rPr>
          <w:rFonts w:cs="Arial"/>
          <w:i/>
          <w:color w:val="FF0000"/>
          <w:sz w:val="22"/>
          <w:szCs w:val="22"/>
        </w:rPr>
        <w:t>risk assessments and other preparation documents. Key analytical thinking will be demonstrated in your key focus write up</w:t>
      </w:r>
      <w:r w:rsidRPr="006B2BB9">
        <w:rPr>
          <w:rFonts w:cs="Arial"/>
          <w:i/>
          <w:color w:val="FF0000"/>
          <w:sz w:val="22"/>
          <w:szCs w:val="22"/>
        </w:rPr>
        <w:t>.</w:t>
      </w:r>
    </w:p>
    <w:p w:rsidR="00D22D9C" w:rsidP="00091132" w:rsidRDefault="00D22D9C" w14:paraId="27C18178" w14:textId="37E08561">
      <w:pPr>
        <w:jc w:val="both"/>
        <w:rPr>
          <w:rFonts w:ascii="Arial" w:hAnsi="Arial" w:cs="Arial"/>
          <w:b/>
          <w:sz w:val="22"/>
          <w:szCs w:val="22"/>
        </w:rPr>
      </w:pPr>
    </w:p>
    <w:p w:rsidRPr="00091132" w:rsidR="00CD2428" w:rsidP="228830C3" w:rsidRDefault="00CD2428" w14:paraId="2FA6CAC5" w14:textId="3F39C6FF">
      <w:pPr>
        <w:jc w:val="both"/>
        <w:rPr>
          <w:rFonts w:ascii="Arial" w:hAnsi="Arial" w:cs="Arial"/>
          <w:b/>
          <w:bCs/>
          <w:sz w:val="22"/>
          <w:szCs w:val="22"/>
        </w:rPr>
      </w:pPr>
    </w:p>
    <w:p w:rsidRPr="00091132" w:rsidR="00D22D9C" w:rsidP="00091132" w:rsidRDefault="00D22D9C" w14:paraId="4590A4DF" w14:textId="77777777">
      <w:pPr>
        <w:numPr>
          <w:ilvl w:val="0"/>
          <w:numId w:val="6"/>
        </w:numPr>
        <w:jc w:val="both"/>
        <w:rPr>
          <w:rFonts w:ascii="Arial" w:hAnsi="Arial" w:cs="Arial"/>
          <w:b/>
          <w:sz w:val="22"/>
          <w:szCs w:val="22"/>
        </w:rPr>
      </w:pPr>
      <w:r w:rsidRPr="00091132">
        <w:rPr>
          <w:rFonts w:ascii="Arial" w:hAnsi="Arial" w:cs="Arial"/>
          <w:b/>
          <w:sz w:val="22"/>
          <w:szCs w:val="22"/>
        </w:rPr>
        <w:t xml:space="preserve">Practical </w:t>
      </w:r>
      <w:r w:rsidRPr="00091132" w:rsidR="005F3A53">
        <w:rPr>
          <w:rFonts w:ascii="Arial" w:hAnsi="Arial" w:cs="Arial"/>
          <w:b/>
          <w:sz w:val="22"/>
          <w:szCs w:val="22"/>
        </w:rPr>
        <w:t>Skills</w:t>
      </w:r>
    </w:p>
    <w:p w:rsidRPr="00091132" w:rsidR="00D22D9C" w:rsidP="00091132" w:rsidRDefault="00451810" w14:paraId="5911D567" w14:textId="77777777">
      <w:pPr>
        <w:jc w:val="both"/>
        <w:rPr>
          <w:rFonts w:ascii="Arial" w:hAnsi="Arial" w:cs="Arial"/>
          <w:sz w:val="22"/>
          <w:szCs w:val="22"/>
        </w:rPr>
      </w:pPr>
      <w:r w:rsidRPr="00091132">
        <w:rPr>
          <w:rFonts w:ascii="Arial" w:hAnsi="Arial" w:cs="Arial"/>
          <w:sz w:val="22"/>
          <w:szCs w:val="22"/>
        </w:rPr>
        <w:lastRenderedPageBreak/>
        <w:t>At level 5</w:t>
      </w:r>
      <w:r w:rsidRPr="00091132" w:rsidR="00C073F1">
        <w:rPr>
          <w:rFonts w:ascii="Arial" w:hAnsi="Arial" w:cs="Arial"/>
          <w:sz w:val="22"/>
          <w:szCs w:val="22"/>
        </w:rPr>
        <w:t xml:space="preserve">, you should be able to </w:t>
      </w:r>
      <w:r w:rsidRPr="00091132">
        <w:rPr>
          <w:rFonts w:ascii="Arial" w:hAnsi="Arial" w:cs="Arial"/>
          <w:sz w:val="22"/>
          <w:szCs w:val="22"/>
        </w:rPr>
        <w:t>use/deploy a range of</w:t>
      </w:r>
      <w:r w:rsidRPr="00091132" w:rsidR="00C073F1">
        <w:rPr>
          <w:rFonts w:ascii="Arial" w:hAnsi="Arial" w:cs="Arial"/>
          <w:sz w:val="22"/>
          <w:szCs w:val="22"/>
        </w:rPr>
        <w:t xml:space="preserve"> established techniques </w:t>
      </w:r>
      <w:r w:rsidRPr="00091132">
        <w:rPr>
          <w:rFonts w:ascii="Arial" w:hAnsi="Arial" w:cs="Arial"/>
          <w:sz w:val="22"/>
          <w:szCs w:val="22"/>
        </w:rPr>
        <w:t>within the</w:t>
      </w:r>
      <w:r w:rsidRPr="00091132" w:rsidR="00C073F1">
        <w:rPr>
          <w:rFonts w:ascii="Arial" w:hAnsi="Arial" w:cs="Arial"/>
          <w:sz w:val="22"/>
          <w:szCs w:val="22"/>
        </w:rPr>
        <w:t xml:space="preserve"> </w:t>
      </w:r>
      <w:proofErr w:type="gramStart"/>
      <w:r w:rsidRPr="00091132" w:rsidR="00C073F1">
        <w:rPr>
          <w:rFonts w:ascii="Arial" w:hAnsi="Arial" w:cs="Arial"/>
          <w:sz w:val="22"/>
          <w:szCs w:val="22"/>
        </w:rPr>
        <w:t xml:space="preserve">discipline, </w:t>
      </w:r>
      <w:r w:rsidRPr="00091132">
        <w:rPr>
          <w:rFonts w:ascii="Arial" w:hAnsi="Arial" w:cs="Arial"/>
          <w:sz w:val="22"/>
          <w:szCs w:val="22"/>
        </w:rPr>
        <w:t>and</w:t>
      </w:r>
      <w:proofErr w:type="gramEnd"/>
      <w:r w:rsidRPr="00091132">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Pr="00091132" w:rsidR="00C073F1">
        <w:rPr>
          <w:rFonts w:ascii="Arial" w:hAnsi="Arial" w:cs="Arial"/>
          <w:sz w:val="22"/>
          <w:szCs w:val="22"/>
        </w:rPr>
        <w:t xml:space="preserve">. </w:t>
      </w:r>
      <w:r w:rsidRPr="00091132" w:rsidR="00D22D9C">
        <w:rPr>
          <w:rFonts w:ascii="Arial" w:hAnsi="Arial" w:cs="Arial"/>
          <w:sz w:val="22"/>
          <w:szCs w:val="22"/>
        </w:rPr>
        <w:t xml:space="preserve">You should be able to demonstrate how the subject-related concepts and ideas relate to real world situations </w:t>
      </w:r>
      <w:r w:rsidRPr="00091132" w:rsidR="00C073F1">
        <w:rPr>
          <w:rFonts w:ascii="Arial" w:hAnsi="Arial" w:cs="Arial"/>
          <w:sz w:val="22"/>
          <w:szCs w:val="22"/>
        </w:rPr>
        <w:t>and/</w:t>
      </w:r>
      <w:r w:rsidRPr="00091132"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091132" w:rsidR="00C073F1">
        <w:rPr>
          <w:rFonts w:ascii="Arial" w:hAnsi="Arial" w:cs="Arial"/>
          <w:sz w:val="22"/>
          <w:szCs w:val="22"/>
        </w:rPr>
        <w:t xml:space="preserve">or to create artefacts, </w:t>
      </w:r>
      <w:r w:rsidRPr="00091132" w:rsidR="00D22D9C">
        <w:rPr>
          <w:rFonts w:ascii="Arial" w:hAnsi="Arial" w:cs="Arial"/>
          <w:sz w:val="22"/>
          <w:szCs w:val="22"/>
        </w:rPr>
        <w:t xml:space="preserve">some of which may be creative.  This is likely to involve, for instance, the use of </w:t>
      </w:r>
      <w:proofErr w:type="gramStart"/>
      <w:r w:rsidRPr="00091132" w:rsidR="00D22D9C">
        <w:rPr>
          <w:rFonts w:ascii="Arial" w:hAnsi="Arial" w:cs="Arial"/>
          <w:sz w:val="22"/>
          <w:szCs w:val="22"/>
        </w:rPr>
        <w:t>real world</w:t>
      </w:r>
      <w:proofErr w:type="gramEnd"/>
      <w:r w:rsidRPr="00091132" w:rsidR="00D22D9C">
        <w:rPr>
          <w:rFonts w:ascii="Arial" w:hAnsi="Arial" w:cs="Arial"/>
          <w:sz w:val="22"/>
          <w:szCs w:val="22"/>
        </w:rPr>
        <w:t xml:space="preserve"> </w:t>
      </w:r>
      <w:r w:rsidRPr="00091132" w:rsidR="00C073F1">
        <w:rPr>
          <w:rFonts w:ascii="Arial" w:hAnsi="Arial" w:cs="Arial"/>
          <w:sz w:val="22"/>
          <w:szCs w:val="22"/>
        </w:rPr>
        <w:t xml:space="preserve">artefacts, </w:t>
      </w:r>
      <w:r w:rsidRPr="00091132" w:rsidR="00D22D9C">
        <w:rPr>
          <w:rFonts w:ascii="Arial" w:hAnsi="Arial" w:cs="Arial"/>
          <w:sz w:val="22"/>
          <w:szCs w:val="22"/>
        </w:rPr>
        <w:t xml:space="preserve">examples and cases, the application of a model within an organisation and/or benchmarking one </w:t>
      </w:r>
      <w:r w:rsidRPr="00091132" w:rsidR="00C073F1">
        <w:rPr>
          <w:rFonts w:ascii="Arial" w:hAnsi="Arial" w:cs="Arial"/>
          <w:sz w:val="22"/>
          <w:szCs w:val="22"/>
        </w:rPr>
        <w:t xml:space="preserve">theory or </w:t>
      </w:r>
      <w:r w:rsidRPr="00091132"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091132" w:rsidR="00D22D9C">
        <w:rPr>
          <w:rFonts w:ascii="Arial" w:hAnsi="Arial" w:cs="Arial"/>
          <w:sz w:val="22"/>
          <w:szCs w:val="22"/>
        </w:rPr>
        <w:t>in particular contexts</w:t>
      </w:r>
      <w:proofErr w:type="gramEnd"/>
      <w:r w:rsidRPr="00091132" w:rsidR="00D22D9C">
        <w:rPr>
          <w:rFonts w:ascii="Arial" w:hAnsi="Arial" w:cs="Arial"/>
          <w:sz w:val="22"/>
          <w:szCs w:val="22"/>
        </w:rPr>
        <w:t>.</w:t>
      </w:r>
    </w:p>
    <w:p w:rsidRPr="00091132" w:rsidR="00D22D9C" w:rsidP="00091132" w:rsidRDefault="00D22D9C" w14:paraId="1C34BAD2" w14:textId="77777777">
      <w:pPr>
        <w:jc w:val="both"/>
        <w:rPr>
          <w:rFonts w:ascii="Arial" w:hAnsi="Arial" w:cs="Arial"/>
          <w:sz w:val="22"/>
          <w:szCs w:val="22"/>
        </w:rPr>
      </w:pPr>
    </w:p>
    <w:p w:rsidRPr="00091132" w:rsidR="00F84052" w:rsidP="00091132" w:rsidRDefault="008042F0" w14:paraId="2DEFBB12" w14:textId="77777777">
      <w:pPr>
        <w:jc w:val="both"/>
        <w:rPr>
          <w:rFonts w:ascii="Arial" w:hAnsi="Arial" w:cs="Arial"/>
          <w:i/>
          <w:sz w:val="22"/>
          <w:szCs w:val="22"/>
        </w:rPr>
      </w:pPr>
      <w:r w:rsidRPr="00091132">
        <w:rPr>
          <w:rFonts w:ascii="Arial" w:hAnsi="Arial" w:cs="Arial"/>
          <w:b/>
          <w:i/>
          <w:sz w:val="22"/>
          <w:szCs w:val="22"/>
        </w:rPr>
        <w:t xml:space="preserve">Guidance </w:t>
      </w:r>
      <w:r w:rsidRPr="00091132" w:rsidR="00C01A3F">
        <w:rPr>
          <w:rFonts w:ascii="Arial" w:hAnsi="Arial" w:cs="Arial"/>
          <w:b/>
          <w:i/>
          <w:sz w:val="22"/>
          <w:szCs w:val="22"/>
        </w:rPr>
        <w:t xml:space="preserve">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CD2428" w:rsidR="00750BB2" w:rsidP="00091132" w:rsidRDefault="00CD2428" w14:paraId="4D7F5BB3" w14:textId="1E2E51BE">
      <w:pPr>
        <w:jc w:val="both"/>
        <w:rPr>
          <w:rFonts w:cs="Arial"/>
          <w:i/>
          <w:color w:val="FF0000"/>
          <w:sz w:val="22"/>
          <w:szCs w:val="22"/>
        </w:rPr>
      </w:pPr>
      <w:r w:rsidRPr="006B2BB9">
        <w:rPr>
          <w:rFonts w:cs="Arial"/>
          <w:i/>
          <w:color w:val="FF0000"/>
          <w:sz w:val="22"/>
          <w:szCs w:val="22"/>
        </w:rPr>
        <w:t xml:space="preserve">CVs are commonplace in employment context and should be developed as you </w:t>
      </w:r>
      <w:proofErr w:type="gramStart"/>
      <w:r w:rsidRPr="006B2BB9">
        <w:rPr>
          <w:rFonts w:cs="Arial"/>
          <w:i/>
          <w:color w:val="FF0000"/>
          <w:sz w:val="22"/>
          <w:szCs w:val="22"/>
        </w:rPr>
        <w:t>continue on</w:t>
      </w:r>
      <w:proofErr w:type="gramEnd"/>
      <w:r w:rsidRPr="006B2BB9">
        <w:rPr>
          <w:rFonts w:cs="Arial"/>
          <w:i/>
          <w:color w:val="FF0000"/>
          <w:sz w:val="22"/>
          <w:szCs w:val="22"/>
        </w:rPr>
        <w:t xml:space="preserve"> your career journey. Therefore, creating these will start or continue this journey. The presentation of document is especially important when applying for jobs or promotion. Additionally, other elements will also be considered in practical skills for example, </w:t>
      </w:r>
      <w:r>
        <w:rPr>
          <w:rFonts w:cs="Arial"/>
          <w:i/>
          <w:color w:val="FF0000"/>
          <w:sz w:val="22"/>
          <w:szCs w:val="22"/>
        </w:rPr>
        <w:t>personal statements</w:t>
      </w:r>
      <w:r w:rsidRPr="006B2BB9">
        <w:rPr>
          <w:rFonts w:cs="Arial"/>
          <w:i/>
          <w:color w:val="FF0000"/>
          <w:sz w:val="22"/>
          <w:szCs w:val="22"/>
        </w:rPr>
        <w:t xml:space="preserve">, </w:t>
      </w:r>
      <w:r>
        <w:rPr>
          <w:rFonts w:cs="Arial"/>
          <w:i/>
          <w:color w:val="FF0000"/>
          <w:sz w:val="22"/>
          <w:szCs w:val="22"/>
        </w:rPr>
        <w:t>organisation of forms</w:t>
      </w:r>
      <w:r w:rsidRPr="006B2BB9">
        <w:rPr>
          <w:rFonts w:cs="Arial"/>
          <w:i/>
          <w:color w:val="FF0000"/>
          <w:sz w:val="22"/>
          <w:szCs w:val="22"/>
        </w:rPr>
        <w:t xml:space="preserve">. </w:t>
      </w:r>
    </w:p>
    <w:p w:rsidR="008566E5" w:rsidP="00091132" w:rsidRDefault="008566E5" w14:paraId="29EDC921" w14:textId="6C347A61">
      <w:pPr>
        <w:jc w:val="both"/>
        <w:rPr>
          <w:rFonts w:ascii="Arial" w:hAnsi="Arial" w:cs="Arial"/>
          <w:sz w:val="22"/>
          <w:szCs w:val="22"/>
        </w:rPr>
      </w:pPr>
    </w:p>
    <w:p w:rsidRPr="00091132" w:rsidR="00463B98" w:rsidP="00091132" w:rsidRDefault="00463B98" w14:paraId="3447DED0" w14:textId="77777777">
      <w:pPr>
        <w:jc w:val="both"/>
        <w:rPr>
          <w:rFonts w:ascii="Arial" w:hAnsi="Arial" w:cs="Arial"/>
          <w:sz w:val="22"/>
          <w:szCs w:val="22"/>
        </w:rPr>
      </w:pPr>
    </w:p>
    <w:p w:rsidRPr="00091132" w:rsidR="00D22D9C" w:rsidP="00091132" w:rsidRDefault="005F3A53" w14:paraId="2249CE6F" w14:textId="77777777">
      <w:pPr>
        <w:numPr>
          <w:ilvl w:val="0"/>
          <w:numId w:val="6"/>
        </w:numPr>
        <w:jc w:val="both"/>
        <w:rPr>
          <w:rFonts w:ascii="Arial" w:hAnsi="Arial" w:cs="Arial"/>
          <w:b/>
          <w:sz w:val="22"/>
          <w:szCs w:val="22"/>
        </w:rPr>
      </w:pPr>
      <w:r w:rsidRPr="00091132">
        <w:rPr>
          <w:rFonts w:ascii="Arial" w:hAnsi="Arial" w:cs="Arial"/>
          <w:b/>
          <w:sz w:val="22"/>
          <w:szCs w:val="22"/>
        </w:rPr>
        <w:t xml:space="preserve">Transferable </w:t>
      </w:r>
      <w:r w:rsidRPr="00091132" w:rsidR="00D22D9C">
        <w:rPr>
          <w:rFonts w:ascii="Arial" w:hAnsi="Arial" w:cs="Arial"/>
          <w:b/>
          <w:sz w:val="22"/>
          <w:szCs w:val="22"/>
        </w:rPr>
        <w:t xml:space="preserve">Skills for </w:t>
      </w:r>
      <w:r w:rsidRPr="00091132">
        <w:rPr>
          <w:rFonts w:ascii="Arial" w:hAnsi="Arial" w:cs="Arial"/>
          <w:b/>
          <w:sz w:val="22"/>
          <w:szCs w:val="22"/>
        </w:rPr>
        <w:t xml:space="preserve">Life and </w:t>
      </w:r>
      <w:r w:rsidRPr="00091132" w:rsidR="00D22D9C">
        <w:rPr>
          <w:rFonts w:ascii="Arial" w:hAnsi="Arial" w:cs="Arial"/>
          <w:b/>
          <w:sz w:val="22"/>
          <w:szCs w:val="22"/>
        </w:rPr>
        <w:t xml:space="preserve">Professional Practice </w:t>
      </w:r>
    </w:p>
    <w:p w:rsidRPr="00091132" w:rsidR="00995D51" w:rsidP="00091132" w:rsidRDefault="00D22D9C" w14:paraId="04812AD4" w14:textId="77777777">
      <w:pPr>
        <w:jc w:val="both"/>
        <w:rPr>
          <w:rFonts w:ascii="Arial" w:hAnsi="Arial" w:cs="Arial"/>
          <w:sz w:val="22"/>
          <w:szCs w:val="22"/>
        </w:rPr>
      </w:pPr>
      <w:r w:rsidRPr="00091132">
        <w:rPr>
          <w:rFonts w:ascii="Arial" w:hAnsi="Arial" w:cs="Arial"/>
          <w:sz w:val="22"/>
          <w:szCs w:val="22"/>
        </w:rPr>
        <w:t xml:space="preserve">Your work must provide evidence of the </w:t>
      </w:r>
      <w:r w:rsidRPr="00091132" w:rsidR="009315A0">
        <w:rPr>
          <w:rFonts w:ascii="Arial" w:hAnsi="Arial" w:cs="Arial"/>
          <w:sz w:val="22"/>
          <w:szCs w:val="22"/>
        </w:rPr>
        <w:t>qualities and transferable skills necessary for employment requiring the exercise of personal responsibility and decision-making</w:t>
      </w:r>
      <w:r w:rsidRPr="00091132">
        <w:rPr>
          <w:rFonts w:ascii="Arial" w:hAnsi="Arial" w:cs="Arial"/>
          <w:sz w:val="22"/>
          <w:szCs w:val="22"/>
        </w:rPr>
        <w:t>.  This includes demonstrating</w:t>
      </w:r>
      <w:r w:rsidRPr="00091132" w:rsidR="006F0F95">
        <w:rPr>
          <w:rFonts w:ascii="Arial" w:hAnsi="Arial" w:cs="Arial"/>
          <w:sz w:val="22"/>
          <w:szCs w:val="22"/>
        </w:rPr>
        <w:t>:</w:t>
      </w:r>
      <w:r w:rsidRPr="00091132">
        <w:rPr>
          <w:rFonts w:ascii="Arial" w:hAnsi="Arial" w:cs="Arial"/>
          <w:sz w:val="22"/>
          <w:szCs w:val="22"/>
        </w:rPr>
        <w:t xml:space="preserve"> </w:t>
      </w:r>
      <w:r w:rsidRPr="00091132" w:rsidR="00995D51">
        <w:rPr>
          <w:rFonts w:ascii="Arial" w:hAnsi="Arial" w:cs="Arial"/>
          <w:sz w:val="22"/>
          <w:szCs w:val="22"/>
        </w:rPr>
        <w:t>professional development</w:t>
      </w:r>
      <w:r w:rsidRPr="00091132" w:rsidR="009315A0">
        <w:rPr>
          <w:rFonts w:ascii="Arial" w:hAnsi="Arial"/>
          <w:sz w:val="22"/>
        </w:rPr>
        <w:t xml:space="preserve"> to </w:t>
      </w:r>
      <w:r w:rsidRPr="00091132" w:rsidR="006F0F95">
        <w:rPr>
          <w:rFonts w:ascii="Arial" w:hAnsi="Arial" w:cs="Arial"/>
          <w:sz w:val="22"/>
          <w:szCs w:val="22"/>
        </w:rPr>
        <w:t>advance</w:t>
      </w:r>
      <w:r w:rsidRPr="00091132" w:rsidR="009315A0">
        <w:rPr>
          <w:rFonts w:ascii="Arial" w:hAnsi="Arial" w:cs="Arial"/>
          <w:sz w:val="22"/>
          <w:szCs w:val="22"/>
        </w:rPr>
        <w:t xml:space="preserve"> existing skills and acquire new competences that will enable you to assume significant responsibility within organisations</w:t>
      </w:r>
      <w:r w:rsidRPr="00091132" w:rsidR="00995D51">
        <w:rPr>
          <w:rFonts w:ascii="Arial" w:hAnsi="Arial" w:cs="Arial"/>
          <w:sz w:val="22"/>
          <w:szCs w:val="22"/>
        </w:rPr>
        <w:t xml:space="preserve">; that you can initiate and complete tasks and procedures, whether individually and/or collaboratively; </w:t>
      </w:r>
      <w:r w:rsidRPr="00091132" w:rsidR="009315A0">
        <w:rPr>
          <w:rFonts w:ascii="Arial" w:hAnsi="Arial" w:cs="Arial"/>
          <w:sz w:val="22"/>
          <w:szCs w:val="22"/>
        </w:rPr>
        <w:t xml:space="preserve">that you can </w:t>
      </w:r>
      <w:r w:rsidRPr="00091132" w:rsidR="00995D51">
        <w:rPr>
          <w:rFonts w:ascii="Arial" w:hAnsi="Arial" w:cs="Arial"/>
          <w:sz w:val="22"/>
          <w:szCs w:val="22"/>
        </w:rPr>
        <w:t xml:space="preserve">use appropriate media to </w:t>
      </w:r>
      <w:r w:rsidRPr="00091132" w:rsidR="009315A0">
        <w:rPr>
          <w:rFonts w:ascii="Arial" w:hAnsi="Arial" w:cs="Arial"/>
          <w:sz w:val="22"/>
          <w:szCs w:val="22"/>
        </w:rPr>
        <w:t>effectively communicate information, arguments and analysis in a variety of forms to specialist and non-specialist audiences</w:t>
      </w:r>
      <w:r w:rsidRPr="00091132" w:rsidR="00995D51">
        <w:rPr>
          <w:rFonts w:ascii="Arial" w:hAnsi="Arial" w:cs="Arial"/>
          <w:sz w:val="22"/>
          <w:szCs w:val="22"/>
        </w:rPr>
        <w:t xml:space="preserve">; </w:t>
      </w:r>
      <w:r w:rsidRPr="00091132" w:rsidR="004700BA">
        <w:rPr>
          <w:rFonts w:ascii="Arial" w:hAnsi="Arial" w:cs="Arial"/>
          <w:sz w:val="22"/>
          <w:szCs w:val="22"/>
        </w:rPr>
        <w:t>fluency of expression; clarity and effectiveness in presentation and organisation</w:t>
      </w:r>
      <w:r w:rsidRPr="00091132" w:rsidR="00995D51">
        <w:rPr>
          <w:rFonts w:ascii="Arial" w:hAnsi="Arial" w:cs="Arial"/>
          <w:sz w:val="22"/>
          <w:szCs w:val="22"/>
        </w:rPr>
        <w:t>. Work should be coherent and well-structured in presentation and organisation.</w:t>
      </w:r>
    </w:p>
    <w:p w:rsidRPr="00A406E5" w:rsidR="00D22D9C" w:rsidP="00D22D9C" w:rsidRDefault="00D22D9C" w14:paraId="6A54CAD3" w14:textId="77777777">
      <w:pPr>
        <w:jc w:val="both"/>
        <w:rPr>
          <w:rFonts w:ascii="Arial" w:hAnsi="Arial" w:cs="Arial"/>
          <w:sz w:val="22"/>
          <w:szCs w:val="22"/>
        </w:rPr>
      </w:pPr>
    </w:p>
    <w:p w:rsidRPr="002D6A76" w:rsidR="00C01A3F" w:rsidP="00D22D9C" w:rsidRDefault="008042F0" w14:paraId="51F5E94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6B2BB9" w:rsidR="00CD2428" w:rsidP="00CD2428" w:rsidRDefault="00CD2428" w14:paraId="5EA21433" w14:textId="77777777">
      <w:pPr>
        <w:spacing w:line="276" w:lineRule="auto"/>
        <w:jc w:val="both"/>
        <w:rPr>
          <w:rFonts w:cs="Arial"/>
          <w:i/>
          <w:color w:val="FF0000"/>
          <w:sz w:val="22"/>
          <w:szCs w:val="22"/>
        </w:rPr>
      </w:pPr>
      <w:r w:rsidRPr="006B2BB9">
        <w:rPr>
          <w:rFonts w:cs="Arial"/>
          <w:i/>
          <w:color w:val="FF0000"/>
          <w:sz w:val="22"/>
          <w:szCs w:val="22"/>
        </w:rPr>
        <w:t>E-portfolio</w:t>
      </w:r>
    </w:p>
    <w:p w:rsidRPr="006B2BB9" w:rsidR="00CD2428" w:rsidP="00CD2428" w:rsidRDefault="00CD2428" w14:paraId="0AEDD900" w14:textId="77777777">
      <w:pPr>
        <w:spacing w:line="276" w:lineRule="auto"/>
        <w:jc w:val="both"/>
        <w:rPr>
          <w:rFonts w:cs="Arial"/>
          <w:color w:val="FF0000"/>
          <w:sz w:val="22"/>
          <w:szCs w:val="22"/>
        </w:rPr>
      </w:pPr>
      <w:r w:rsidRPr="006B2BB9">
        <w:rPr>
          <w:rFonts w:cs="Arial"/>
          <w:color w:val="FF0000"/>
          <w:sz w:val="22"/>
          <w:szCs w:val="22"/>
        </w:rPr>
        <w:t>Presentation, use of different software and engagement in beginning the career journey will be considered in the transferable skills for life and professional practice.</w:t>
      </w:r>
      <w:r>
        <w:rPr>
          <w:rFonts w:cs="Arial"/>
          <w:color w:val="FF0000"/>
          <w:sz w:val="22"/>
          <w:szCs w:val="22"/>
        </w:rPr>
        <w:t xml:space="preserve"> This mark also includes correctly completing all the work placement forms</w:t>
      </w:r>
    </w:p>
    <w:p w:rsidRPr="003559CA" w:rsidR="00CD2428" w:rsidP="1A415617" w:rsidRDefault="00CD2428" w14:paraId="61AA7AC3" w14:textId="77777777">
      <w:pPr>
        <w:numPr>
          <w:ilvl w:val="0"/>
          <w:numId w:val="7"/>
        </w:numPr>
        <w:jc w:val="both"/>
        <w:rPr>
          <w:rFonts w:cs="Arial"/>
          <w:i w:val="1"/>
          <w:iCs w:val="1"/>
          <w:color w:val="000000" w:themeColor="text1" w:themeTint="FF" w:themeShade="FF"/>
          <w:sz w:val="22"/>
          <w:szCs w:val="22"/>
        </w:rPr>
      </w:pPr>
      <w:r w:rsidRPr="1A415617" w:rsidR="00CD2428">
        <w:rPr>
          <w:rFonts w:cs="Arial"/>
          <w:i w:val="1"/>
          <w:iCs w:val="1"/>
          <w:color w:val="000000" w:themeColor="text1" w:themeTint="FF" w:themeShade="FF"/>
          <w:sz w:val="22"/>
          <w:szCs w:val="22"/>
        </w:rPr>
        <w:t xml:space="preserve">Written in </w:t>
      </w:r>
      <w:r w:rsidRPr="1A415617" w:rsidR="00CD2428">
        <w:rPr>
          <w:rFonts w:cs="Arial"/>
          <w:b w:val="1"/>
          <w:bCs w:val="1"/>
          <w:i w:val="1"/>
          <w:iCs w:val="1"/>
          <w:color w:val="000000" w:themeColor="text1" w:themeTint="FF" w:themeShade="FF"/>
          <w:sz w:val="22"/>
          <w:szCs w:val="22"/>
        </w:rPr>
        <w:t>UK</w:t>
      </w:r>
      <w:r w:rsidRPr="1A415617" w:rsidR="00CD2428">
        <w:rPr>
          <w:rFonts w:cs="Arial"/>
          <w:i w:val="1"/>
          <w:iCs w:val="1"/>
          <w:color w:val="000000" w:themeColor="text1" w:themeTint="FF" w:themeShade="FF"/>
          <w:sz w:val="22"/>
          <w:szCs w:val="22"/>
        </w:rPr>
        <w:t xml:space="preserve"> English in </w:t>
      </w:r>
      <w:r w:rsidRPr="1A415617" w:rsidR="00CD2428">
        <w:rPr>
          <w:rFonts w:cs="Arial"/>
          <w:i w:val="1"/>
          <w:iCs w:val="1"/>
          <w:color w:val="000000" w:themeColor="text1" w:themeTint="FF" w:themeShade="FF"/>
          <w:sz w:val="22"/>
          <w:szCs w:val="22"/>
        </w:rPr>
        <w:t>an appropriate business/academic</w:t>
      </w:r>
      <w:r w:rsidRPr="1A415617" w:rsidR="00CD2428">
        <w:rPr>
          <w:rFonts w:cs="Arial"/>
          <w:i w:val="1"/>
          <w:iCs w:val="1"/>
          <w:color w:val="000000" w:themeColor="text1" w:themeTint="FF" w:themeShade="FF"/>
          <w:sz w:val="22"/>
          <w:szCs w:val="22"/>
        </w:rPr>
        <w:t xml:space="preserve"> style using </w:t>
      </w:r>
      <w:r w:rsidRPr="1A415617" w:rsidR="00CD2428">
        <w:rPr>
          <w:rFonts w:cs="Arial"/>
          <w:i w:val="1"/>
          <w:iCs w:val="1"/>
          <w:color w:val="000000" w:themeColor="text1" w:themeTint="FF" w:themeShade="FF"/>
          <w:sz w:val="22"/>
          <w:szCs w:val="22"/>
        </w:rPr>
        <w:t>an appropriate medium</w:t>
      </w:r>
      <w:r w:rsidRPr="1A415617" w:rsidR="00CD2428">
        <w:rPr>
          <w:rFonts w:cs="Arial"/>
          <w:i w:val="1"/>
          <w:iCs w:val="1"/>
          <w:color w:val="000000" w:themeColor="text1" w:themeTint="FF" w:themeShade="FF"/>
          <w:sz w:val="22"/>
          <w:szCs w:val="22"/>
        </w:rPr>
        <w:t xml:space="preserve"> for the task. Please refer to </w:t>
      </w:r>
      <w:r w:rsidRPr="1A415617" w:rsidR="00CD2428">
        <w:rPr>
          <w:rFonts w:cs="Arial"/>
          <w:i w:val="1"/>
          <w:iCs w:val="1"/>
          <w:color w:val="000000" w:themeColor="text1" w:themeTint="FF" w:themeShade="FF"/>
          <w:sz w:val="22"/>
          <w:szCs w:val="22"/>
        </w:rPr>
        <w:t>additional</w:t>
      </w:r>
      <w:r w:rsidRPr="1A415617" w:rsidR="00CD2428">
        <w:rPr>
          <w:rFonts w:cs="Arial"/>
          <w:i w:val="1"/>
          <w:iCs w:val="1"/>
          <w:color w:val="000000" w:themeColor="text1" w:themeTint="FF" w:themeShade="FF"/>
          <w:sz w:val="22"/>
          <w:szCs w:val="22"/>
        </w:rPr>
        <w:t xml:space="preserve"> Moodle resources for guidance on the production of mind maps, </w:t>
      </w:r>
      <w:r w:rsidRPr="1A415617" w:rsidR="00CD2428">
        <w:rPr>
          <w:rFonts w:cs="Arial"/>
          <w:i w:val="1"/>
          <w:iCs w:val="1"/>
          <w:color w:val="000000" w:themeColor="text1" w:themeTint="FF" w:themeShade="FF"/>
          <w:sz w:val="22"/>
          <w:szCs w:val="22"/>
        </w:rPr>
        <w:t>websites</w:t>
      </w:r>
      <w:r w:rsidRPr="1A415617" w:rsidR="00CD2428">
        <w:rPr>
          <w:rFonts w:cs="Arial"/>
          <w:i w:val="1"/>
          <w:iCs w:val="1"/>
          <w:color w:val="000000" w:themeColor="text1" w:themeTint="FF" w:themeShade="FF"/>
          <w:sz w:val="22"/>
          <w:szCs w:val="22"/>
        </w:rPr>
        <w:t xml:space="preserve"> and CVs. </w:t>
      </w:r>
    </w:p>
    <w:p w:rsidRPr="00A943A3" w:rsidR="00CD2428" w:rsidP="1A415617" w:rsidRDefault="00CD2428" w14:paraId="643479A8" w14:textId="77777777">
      <w:pPr>
        <w:numPr>
          <w:ilvl w:val="0"/>
          <w:numId w:val="7"/>
        </w:numPr>
        <w:jc w:val="both"/>
        <w:rPr>
          <w:rFonts w:cs="Arial"/>
          <w:i w:val="1"/>
          <w:iCs w:val="1"/>
          <w:color w:val="000000" w:themeColor="text1" w:themeTint="FF" w:themeShade="FF"/>
          <w:sz w:val="22"/>
          <w:szCs w:val="22"/>
        </w:rPr>
      </w:pPr>
      <w:r w:rsidRPr="1A415617" w:rsidR="00CD2428">
        <w:rPr>
          <w:rFonts w:cs="Arial"/>
          <w:i w:val="1"/>
          <w:iCs w:val="1"/>
          <w:color w:val="000000" w:themeColor="text1" w:themeTint="FF" w:themeShade="FF"/>
          <w:sz w:val="22"/>
          <w:szCs w:val="22"/>
        </w:rPr>
        <w:t>Focus only on the tasks set in the assignment.</w:t>
      </w:r>
    </w:p>
    <w:p w:rsidRPr="00A943A3" w:rsidR="00CD2428" w:rsidP="1A415617" w:rsidRDefault="00CD2428" w14:paraId="4C2C14AC" w14:textId="77777777">
      <w:pPr>
        <w:numPr>
          <w:ilvl w:val="0"/>
          <w:numId w:val="7"/>
        </w:numPr>
        <w:jc w:val="both"/>
        <w:rPr>
          <w:rFonts w:cs="Arial"/>
          <w:i w:val="1"/>
          <w:iCs w:val="1"/>
          <w:color w:val="000000" w:themeColor="text1" w:themeTint="FF" w:themeShade="FF"/>
          <w:sz w:val="22"/>
          <w:szCs w:val="22"/>
        </w:rPr>
      </w:pPr>
      <w:r w:rsidRPr="1A415617" w:rsidR="00CD2428">
        <w:rPr>
          <w:rFonts w:cs="Arial"/>
          <w:i w:val="1"/>
          <w:iCs w:val="1"/>
          <w:color w:val="000000" w:themeColor="text1" w:themeTint="FF" w:themeShade="FF"/>
          <w:sz w:val="22"/>
          <w:szCs w:val="22"/>
        </w:rPr>
        <w:t>Length: 2000 words (or equivalent) +/- 10% (5 marks will be deducted from the overall mark where the word count is exceeded).</w:t>
      </w:r>
    </w:p>
    <w:p w:rsidRPr="00A943A3" w:rsidR="00CD2428" w:rsidP="1A415617" w:rsidRDefault="00CD2428" w14:paraId="5221E0E0" w14:textId="77777777">
      <w:pPr>
        <w:numPr>
          <w:ilvl w:val="0"/>
          <w:numId w:val="7"/>
        </w:numPr>
        <w:jc w:val="both"/>
        <w:rPr>
          <w:rFonts w:cs="Arial"/>
          <w:b w:val="1"/>
          <w:bCs w:val="1"/>
          <w:i w:val="1"/>
          <w:iCs w:val="1"/>
          <w:color w:val="000000" w:themeColor="text1" w:themeTint="FF" w:themeShade="FF"/>
          <w:sz w:val="22"/>
          <w:szCs w:val="22"/>
        </w:rPr>
      </w:pPr>
      <w:r w:rsidRPr="1A415617" w:rsidR="00CD2428">
        <w:rPr>
          <w:rFonts w:cs="Arial"/>
          <w:i w:val="1"/>
          <w:iCs w:val="1"/>
          <w:color w:val="000000" w:themeColor="text1" w:themeTint="FF" w:themeShade="FF"/>
          <w:sz w:val="22"/>
          <w:szCs w:val="22"/>
        </w:rPr>
        <w:t xml:space="preserve">Use Grammarly to check spelling and grammar before submission. </w:t>
      </w:r>
    </w:p>
    <w:p w:rsidRPr="00A943A3" w:rsidR="00CD2428" w:rsidP="1A415617" w:rsidRDefault="00CD2428" w14:paraId="78BCDBC5" w14:textId="77777777">
      <w:pPr>
        <w:jc w:val="both"/>
        <w:rPr>
          <w:rFonts w:cs="Arial"/>
          <w:b w:val="1"/>
          <w:bCs w:val="1"/>
          <w:i w:val="1"/>
          <w:iCs w:val="1"/>
          <w:color w:val="000000" w:themeColor="text1" w:themeTint="FF" w:themeShade="FF"/>
          <w:sz w:val="22"/>
          <w:szCs w:val="22"/>
        </w:rPr>
      </w:pPr>
    </w:p>
    <w:p w:rsidRPr="00A943A3" w:rsidR="00CD2428" w:rsidP="1A415617" w:rsidRDefault="00CD2428" w14:paraId="00481213" w14:textId="77777777">
      <w:pPr>
        <w:jc w:val="both"/>
        <w:rPr>
          <w:rFonts w:cs="Arial"/>
          <w:b w:val="1"/>
          <w:bCs w:val="1"/>
          <w:i w:val="1"/>
          <w:iCs w:val="1"/>
          <w:color w:val="000000" w:themeColor="text1" w:themeTint="FF" w:themeShade="FF"/>
          <w:sz w:val="22"/>
          <w:szCs w:val="22"/>
        </w:rPr>
      </w:pPr>
      <w:r w:rsidRPr="1A415617" w:rsidR="00CD2428">
        <w:rPr>
          <w:rFonts w:cs="Arial"/>
          <w:b w:val="1"/>
          <w:bCs w:val="1"/>
          <w:i w:val="1"/>
          <w:iCs w:val="1"/>
          <w:color w:val="000000" w:themeColor="text1" w:themeTint="FF" w:themeShade="FF"/>
          <w:sz w:val="22"/>
          <w:szCs w:val="22"/>
        </w:rPr>
        <w:t>Essential Resources:</w:t>
      </w:r>
    </w:p>
    <w:p w:rsidRPr="00A943A3" w:rsidR="00CD2428" w:rsidP="1A415617" w:rsidRDefault="00CD2428" w14:paraId="67EA1FF7" w14:textId="77777777">
      <w:pPr>
        <w:numPr>
          <w:ilvl w:val="0"/>
          <w:numId w:val="7"/>
        </w:numPr>
        <w:jc w:val="both"/>
        <w:rPr>
          <w:rFonts w:cs="Arial"/>
          <w:i w:val="1"/>
          <w:iCs w:val="1"/>
          <w:color w:val="000000" w:themeColor="text1" w:themeTint="FF" w:themeShade="FF"/>
          <w:sz w:val="22"/>
          <w:szCs w:val="22"/>
        </w:rPr>
      </w:pPr>
      <w:r w:rsidRPr="1A415617" w:rsidR="00CD2428">
        <w:rPr>
          <w:rFonts w:cs="Arial"/>
          <w:i w:val="1"/>
          <w:iCs w:val="1"/>
          <w:color w:val="000000" w:themeColor="text1" w:themeTint="FF" w:themeShade="FF"/>
          <w:sz w:val="22"/>
          <w:szCs w:val="22"/>
        </w:rPr>
        <w:t>Resources listed on Moodle</w:t>
      </w:r>
    </w:p>
    <w:p w:rsidRPr="00A943A3" w:rsidR="00CD2428" w:rsidP="1A415617" w:rsidRDefault="00CD2428" w14:paraId="1BD9485C" w14:textId="77777777">
      <w:pPr>
        <w:numPr>
          <w:ilvl w:val="0"/>
          <w:numId w:val="7"/>
        </w:numPr>
        <w:jc w:val="both"/>
        <w:rPr>
          <w:rFonts w:cs="Arial"/>
          <w:i w:val="1"/>
          <w:iCs w:val="1"/>
          <w:color w:val="000000" w:themeColor="text1" w:themeTint="FF" w:themeShade="FF"/>
          <w:sz w:val="22"/>
          <w:szCs w:val="22"/>
        </w:rPr>
      </w:pPr>
      <w:r w:rsidRPr="1A415617" w:rsidR="00CD2428">
        <w:rPr>
          <w:rFonts w:cs="Arial"/>
          <w:i w:val="1"/>
          <w:iCs w:val="1"/>
          <w:color w:val="000000" w:themeColor="text1" w:themeTint="FF" w:themeShade="FF"/>
          <w:sz w:val="22"/>
          <w:szCs w:val="22"/>
        </w:rPr>
        <w:t xml:space="preserve">The module handbook &amp; reading list </w:t>
      </w:r>
    </w:p>
    <w:p w:rsidRPr="00A943A3" w:rsidR="00CD2428" w:rsidP="1A415617" w:rsidRDefault="00CD2428" w14:paraId="2B1496A2" w14:textId="77777777">
      <w:pPr>
        <w:numPr>
          <w:ilvl w:val="0"/>
          <w:numId w:val="7"/>
        </w:numPr>
        <w:jc w:val="both"/>
        <w:rPr>
          <w:rFonts w:cs="Arial"/>
          <w:i w:val="1"/>
          <w:iCs w:val="1"/>
          <w:color w:val="000000" w:themeColor="text1" w:themeTint="FF" w:themeShade="FF"/>
          <w:sz w:val="22"/>
          <w:szCs w:val="22"/>
        </w:rPr>
      </w:pPr>
      <w:r w:rsidRPr="1A415617" w:rsidR="00CD2428">
        <w:rPr>
          <w:rFonts w:cs="Arial"/>
          <w:i w:val="1"/>
          <w:iCs w:val="1"/>
          <w:color w:val="000000" w:themeColor="text1" w:themeTint="FF" w:themeShade="FF"/>
          <w:sz w:val="22"/>
          <w:szCs w:val="22"/>
        </w:rPr>
        <w:t>UWTSD Referencing Guide</w:t>
      </w:r>
    </w:p>
    <w:p w:rsidRPr="00A943A3" w:rsidR="00CD2428" w:rsidP="1A415617" w:rsidRDefault="00CD2428" w14:paraId="4FE39327" w14:textId="77777777">
      <w:pPr>
        <w:pStyle w:val="ListParagraph"/>
        <w:numPr>
          <w:ilvl w:val="0"/>
          <w:numId w:val="7"/>
        </w:numPr>
        <w:jc w:val="both"/>
        <w:rPr>
          <w:rFonts w:cs="Arial"/>
          <w:i w:val="1"/>
          <w:iCs w:val="1"/>
          <w:color w:val="000000" w:themeColor="text1" w:themeTint="FF" w:themeShade="FF"/>
          <w:sz w:val="22"/>
          <w:szCs w:val="22"/>
        </w:rPr>
      </w:pPr>
      <w:r w:rsidRPr="1A415617" w:rsidR="00CD2428">
        <w:rPr>
          <w:rFonts w:cs="Arial"/>
          <w:i w:val="1"/>
          <w:iCs w:val="1"/>
          <w:color w:val="000000" w:themeColor="text1" w:themeTint="FF" w:themeShade="FF"/>
          <w:sz w:val="22"/>
          <w:szCs w:val="22"/>
        </w:rPr>
        <w:t>The below assessment criteria</w:t>
      </w:r>
    </w:p>
    <w:p w:rsidRPr="007826B5" w:rsidR="00CD2428" w:rsidP="00CD2428" w:rsidRDefault="00CD2428" w14:paraId="689111E3" w14:textId="77777777">
      <w:pPr>
        <w:jc w:val="both"/>
        <w:rPr>
          <w:rFonts w:cs="Arial"/>
          <w:i/>
          <w:sz w:val="22"/>
          <w:szCs w:val="22"/>
        </w:rPr>
      </w:pPr>
    </w:p>
    <w:p w:rsidR="00F84052" w:rsidRDefault="00F84052" w14:paraId="6D7A1D41" w14:textId="77777777">
      <w:pPr>
        <w:rPr>
          <w:rFonts w:ascii="Arial" w:hAnsi="Arial" w:cs="Arial"/>
          <w:sz w:val="22"/>
          <w:szCs w:val="22"/>
        </w:rPr>
      </w:pPr>
    </w:p>
    <w:p w:rsidR="00F84052" w:rsidRDefault="00F84052" w14:paraId="00C1403A" w14:textId="77777777">
      <w:pPr>
        <w:rPr>
          <w:rFonts w:ascii="Arial" w:hAnsi="Arial" w:cs="Arial"/>
          <w:sz w:val="22"/>
          <w:szCs w:val="22"/>
        </w:rPr>
      </w:pPr>
    </w:p>
    <w:p w:rsidRPr="00A406E5" w:rsidR="00C01A3F" w:rsidRDefault="00C01A3F" w14:paraId="10C99D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19AED7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14:paraId="19F8BA36" w14:textId="77777777">
        <w:trPr>
          <w:jc w:val="center"/>
        </w:trPr>
        <w:tc>
          <w:tcPr>
            <w:tcW w:w="10670" w:type="dxa"/>
            <w:shd w:val="clear" w:color="auto" w:fill="BFBFBF"/>
          </w:tcPr>
          <w:p w:rsidRPr="00A406E5" w:rsidR="00152E9D" w:rsidP="004D5E9B" w:rsidRDefault="00152E9D" w14:paraId="4F94C93B"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60C5645" w14:textId="77777777">
      <w:pPr>
        <w:rPr>
          <w:rFonts w:ascii="Arial" w:hAnsi="Arial" w:cs="Arial"/>
        </w:rPr>
      </w:pPr>
    </w:p>
    <w:p w:rsidRPr="00A406E5" w:rsidR="00152E9D" w:rsidP="00152E9D" w:rsidRDefault="00152E9D" w14:paraId="52569F2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024B8BE" w14:textId="77777777">
      <w:pPr>
        <w:rPr>
          <w:rFonts w:ascii="Arial" w:hAnsi="Arial" w:cs="Arial"/>
          <w:b/>
          <w:sz w:val="22"/>
          <w:szCs w:val="22"/>
        </w:rPr>
        <w:sectPr w:rsidRPr="00A406E5" w:rsidR="00152E9D">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7BD02A7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A415617" w14:paraId="23575B2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7BFAD2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606E4C0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026708D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5CB4D0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A415617" w14:paraId="3E3DA25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95145A1"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DE9167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CD2428" w14:paraId="2210B3EC" w14:textId="6D103594">
            <w:pPr>
              <w:jc w:val="center"/>
              <w:rPr>
                <w:rFonts w:ascii="Arial" w:hAnsi="Arial" w:cs="Arial"/>
                <w:sz w:val="32"/>
              </w:rPr>
            </w:pPr>
            <w:r>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5D3179C" w14:textId="77777777">
            <w:pPr>
              <w:jc w:val="center"/>
              <w:rPr>
                <w:rFonts w:ascii="Arial" w:hAnsi="Arial" w:cs="Arial"/>
                <w:sz w:val="32"/>
              </w:rPr>
            </w:pPr>
          </w:p>
        </w:tc>
      </w:tr>
      <w:tr w:rsidRPr="00A406E5" w:rsidR="00152E9D" w:rsidTr="1A415617" w14:paraId="4D3B39BC"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D891E4C" w14:textId="77777777">
            <w:pPr>
              <w:spacing w:after="120"/>
              <w:rPr>
                <w:rFonts w:ascii="Arial" w:hAnsi="Arial" w:cs="Arial"/>
                <w:sz w:val="14"/>
                <w:szCs w:val="14"/>
              </w:rPr>
            </w:pPr>
          </w:p>
          <w:p w:rsidRPr="00A406E5" w:rsidR="00152E9D" w:rsidP="00152E9D" w:rsidRDefault="00152E9D" w14:paraId="705C22C5" w14:textId="77777777">
            <w:pPr>
              <w:spacing w:after="120"/>
              <w:rPr>
                <w:rFonts w:ascii="Arial" w:hAnsi="Arial" w:cs="Arial"/>
                <w:sz w:val="14"/>
                <w:szCs w:val="14"/>
              </w:rPr>
            </w:pPr>
          </w:p>
          <w:p w:rsidRPr="00A406E5" w:rsidR="00152E9D" w:rsidP="00152E9D" w:rsidRDefault="00152E9D" w14:paraId="19AEE59E" w14:textId="77777777">
            <w:pPr>
              <w:spacing w:after="120"/>
              <w:rPr>
                <w:rFonts w:ascii="Arial" w:hAnsi="Arial" w:cs="Arial"/>
                <w:sz w:val="14"/>
                <w:szCs w:val="14"/>
              </w:rPr>
            </w:pPr>
          </w:p>
          <w:p w:rsidRPr="00A406E5" w:rsidR="00152E9D" w:rsidP="1A415617" w:rsidRDefault="00152E9D" w14:paraId="01C8D2E5" w14:textId="5D1A4411">
            <w:pPr>
              <w:pStyle w:val="Normal"/>
              <w:spacing w:after="120"/>
              <w:rPr>
                <w:rFonts w:ascii="Arial" w:hAnsi="Arial" w:cs="Arial"/>
                <w:sz w:val="14"/>
                <w:szCs w:val="14"/>
              </w:rPr>
            </w:pPr>
          </w:p>
          <w:p w:rsidRPr="00A406E5" w:rsidR="00152E9D" w:rsidP="00152E9D" w:rsidRDefault="00152E9D" w14:paraId="104F5C2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F8F308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3451B75" w14:textId="77777777">
            <w:pPr>
              <w:jc w:val="center"/>
              <w:rPr>
                <w:rFonts w:ascii="Arial" w:hAnsi="Arial" w:cs="Arial"/>
                <w:sz w:val="32"/>
              </w:rPr>
            </w:pPr>
          </w:p>
        </w:tc>
      </w:tr>
      <w:tr w:rsidRPr="00A406E5" w:rsidR="00152E9D" w:rsidTr="1A415617" w14:paraId="7BE318D0" w14:textId="77777777">
        <w:trPr>
          <w:trHeight w:val="451"/>
        </w:trPr>
        <w:tc>
          <w:tcPr>
            <w:tcW w:w="4169" w:type="pct"/>
            <w:vMerge/>
            <w:tcMar/>
          </w:tcPr>
          <w:p w:rsidRPr="00A406E5" w:rsidR="00152E9D" w:rsidP="00152E9D" w:rsidRDefault="00152E9D" w14:paraId="7422C02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43296B8" w14:textId="77777777">
            <w:pPr>
              <w:jc w:val="center"/>
              <w:rPr>
                <w:rFonts w:ascii="Arial" w:hAnsi="Arial" w:cs="Arial"/>
                <w:sz w:val="32"/>
              </w:rPr>
            </w:pPr>
          </w:p>
        </w:tc>
        <w:tc>
          <w:tcPr>
            <w:tcW w:w="416" w:type="pct"/>
            <w:vMerge/>
            <w:tcMar/>
          </w:tcPr>
          <w:p w:rsidRPr="00A406E5" w:rsidR="00152E9D" w:rsidP="00152E9D" w:rsidRDefault="00152E9D" w14:paraId="53CD091A" w14:textId="77777777">
            <w:pPr>
              <w:jc w:val="center"/>
              <w:rPr>
                <w:rFonts w:ascii="Arial" w:hAnsi="Arial" w:cs="Arial"/>
                <w:sz w:val="32"/>
              </w:rPr>
            </w:pPr>
          </w:p>
        </w:tc>
      </w:tr>
      <w:tr w:rsidRPr="00A406E5" w:rsidR="00152E9D" w:rsidTr="1A415617" w14:paraId="35BE24F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23BD2C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C1125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7AD3A29D" w:rsidRDefault="00E50700" w14:paraId="18CE3096" w14:textId="1F545D26">
            <w:pPr>
              <w:jc w:val="center"/>
              <w:rPr>
                <w:rFonts w:ascii="Arial" w:hAnsi="Arial" w:cs="Arial"/>
                <w:sz w:val="32"/>
                <w:szCs w:val="32"/>
              </w:rPr>
            </w:pPr>
            <w:r w:rsidRPr="7AD3A29D">
              <w:rPr>
                <w:rFonts w:ascii="Arial" w:hAnsi="Arial" w:cs="Arial"/>
                <w:sz w:val="32"/>
                <w:szCs w:val="32"/>
              </w:rPr>
              <w:t>2</w:t>
            </w:r>
            <w:r w:rsidRPr="7AD3A29D" w:rsidR="04ACDD46">
              <w:rPr>
                <w:rFonts w:ascii="Arial" w:hAnsi="Arial" w:cs="Arial"/>
                <w:sz w:val="32"/>
                <w:szCs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92AB067" w14:textId="77777777">
            <w:pPr>
              <w:jc w:val="center"/>
              <w:rPr>
                <w:rFonts w:ascii="Arial" w:hAnsi="Arial" w:cs="Arial"/>
                <w:sz w:val="32"/>
              </w:rPr>
            </w:pPr>
          </w:p>
        </w:tc>
      </w:tr>
      <w:tr w:rsidRPr="00A406E5" w:rsidR="00152E9D" w:rsidTr="1A415617" w14:paraId="04F45546"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A9C6DB2" w14:textId="77777777">
            <w:pPr>
              <w:spacing w:after="120"/>
              <w:rPr>
                <w:rFonts w:ascii="Arial" w:hAnsi="Arial" w:cs="Arial"/>
                <w:sz w:val="14"/>
                <w:szCs w:val="14"/>
              </w:rPr>
            </w:pPr>
          </w:p>
          <w:p w:rsidRPr="00A406E5" w:rsidR="00152E9D" w:rsidP="00152E9D" w:rsidRDefault="00152E9D" w14:paraId="3E292353" w14:textId="77777777">
            <w:pPr>
              <w:spacing w:after="120"/>
              <w:rPr>
                <w:rFonts w:ascii="Arial" w:hAnsi="Arial" w:cs="Arial"/>
                <w:sz w:val="14"/>
                <w:szCs w:val="14"/>
              </w:rPr>
            </w:pPr>
          </w:p>
          <w:p w:rsidRPr="00A406E5" w:rsidR="00152E9D" w:rsidP="00152E9D" w:rsidRDefault="00152E9D" w14:paraId="4B3D02F0" w14:textId="77777777">
            <w:pPr>
              <w:spacing w:after="120"/>
              <w:rPr>
                <w:rFonts w:ascii="Arial" w:hAnsi="Arial" w:cs="Arial"/>
                <w:sz w:val="14"/>
                <w:szCs w:val="14"/>
              </w:rPr>
            </w:pPr>
          </w:p>
          <w:p w:rsidRPr="00A406E5" w:rsidR="00152E9D" w:rsidP="1A415617" w:rsidRDefault="00152E9D" w14:paraId="591E9B76" w14:textId="0178C3D0">
            <w:pPr>
              <w:pStyle w:val="Normal"/>
              <w:spacing w:after="120"/>
              <w:rPr>
                <w:rFonts w:ascii="Arial" w:hAnsi="Arial" w:cs="Arial"/>
                <w:sz w:val="14"/>
                <w:szCs w:val="14"/>
              </w:rPr>
            </w:pPr>
          </w:p>
          <w:p w:rsidRPr="00A406E5" w:rsidR="00152E9D" w:rsidP="00152E9D" w:rsidRDefault="00152E9D" w14:paraId="063ED5E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3A10F8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4DD9D9C" w14:textId="77777777">
            <w:pPr>
              <w:jc w:val="center"/>
              <w:rPr>
                <w:rFonts w:ascii="Arial" w:hAnsi="Arial" w:cs="Arial"/>
                <w:sz w:val="32"/>
              </w:rPr>
            </w:pPr>
          </w:p>
        </w:tc>
      </w:tr>
      <w:tr w:rsidRPr="00A406E5" w:rsidR="00152E9D" w:rsidTr="1A415617" w14:paraId="0FB0841A" w14:textId="77777777">
        <w:trPr>
          <w:trHeight w:val="451"/>
        </w:trPr>
        <w:tc>
          <w:tcPr>
            <w:tcW w:w="4169" w:type="pct"/>
            <w:vMerge/>
            <w:tcMar/>
          </w:tcPr>
          <w:p w:rsidRPr="00A406E5" w:rsidR="00152E9D" w:rsidP="00152E9D" w:rsidRDefault="00152E9D" w14:paraId="2C780B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4624DD2" w14:textId="77777777">
            <w:pPr>
              <w:jc w:val="center"/>
              <w:rPr>
                <w:rFonts w:ascii="Arial" w:hAnsi="Arial" w:cs="Arial"/>
                <w:sz w:val="32"/>
              </w:rPr>
            </w:pPr>
          </w:p>
        </w:tc>
        <w:tc>
          <w:tcPr>
            <w:tcW w:w="416" w:type="pct"/>
            <w:vMerge/>
            <w:tcMar/>
          </w:tcPr>
          <w:p w:rsidRPr="00A406E5" w:rsidR="00152E9D" w:rsidP="00152E9D" w:rsidRDefault="00152E9D" w14:paraId="1A502538" w14:textId="77777777">
            <w:pPr>
              <w:jc w:val="center"/>
              <w:rPr>
                <w:rFonts w:ascii="Arial" w:hAnsi="Arial" w:cs="Arial"/>
                <w:sz w:val="32"/>
              </w:rPr>
            </w:pPr>
          </w:p>
        </w:tc>
      </w:tr>
      <w:tr w:rsidRPr="00A406E5" w:rsidR="00152E9D" w:rsidTr="1A415617" w14:paraId="0B487C9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1C89A1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7CCF4A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EC4740" w14:paraId="5CD23AEE" w14:textId="689A327A">
            <w:pPr>
              <w:jc w:val="center"/>
              <w:rPr>
                <w:rFonts w:ascii="Arial" w:hAnsi="Arial" w:cs="Arial"/>
                <w:sz w:val="32"/>
              </w:rPr>
            </w:pPr>
            <w:r>
              <w:rPr>
                <w:rFonts w:ascii="Arial" w:hAnsi="Arial" w:cs="Arial"/>
                <w:sz w:val="32"/>
              </w:rPr>
              <w:t>1</w:t>
            </w:r>
            <w:r w:rsidR="00CD2428">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82B96E5" w14:textId="77777777">
            <w:pPr>
              <w:jc w:val="center"/>
              <w:rPr>
                <w:rFonts w:ascii="Arial" w:hAnsi="Arial" w:cs="Arial"/>
                <w:sz w:val="32"/>
              </w:rPr>
            </w:pPr>
          </w:p>
        </w:tc>
      </w:tr>
      <w:tr w:rsidRPr="00A406E5" w:rsidR="00152E9D" w:rsidTr="1A415617" w14:paraId="1628F7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6E0D644" w14:textId="77777777">
            <w:pPr>
              <w:spacing w:after="120"/>
              <w:rPr>
                <w:rFonts w:ascii="Arial" w:hAnsi="Arial" w:cs="Arial"/>
                <w:sz w:val="14"/>
                <w:szCs w:val="14"/>
              </w:rPr>
            </w:pPr>
          </w:p>
          <w:p w:rsidRPr="00A406E5" w:rsidR="00152E9D" w:rsidP="00152E9D" w:rsidRDefault="00152E9D" w14:paraId="2A88E2FE" w14:textId="77777777">
            <w:pPr>
              <w:spacing w:after="120"/>
              <w:rPr>
                <w:rFonts w:ascii="Arial" w:hAnsi="Arial" w:cs="Arial"/>
                <w:sz w:val="14"/>
                <w:szCs w:val="14"/>
              </w:rPr>
            </w:pPr>
          </w:p>
          <w:p w:rsidRPr="00A406E5" w:rsidR="00152E9D" w:rsidP="228830C3" w:rsidRDefault="00152E9D" w14:paraId="1D15A46B" w14:textId="3C4853E9">
            <w:pPr>
              <w:spacing w:after="120"/>
              <w:rPr>
                <w:rFonts w:ascii="Arial" w:hAnsi="Arial" w:cs="Arial"/>
                <w:sz w:val="14"/>
                <w:szCs w:val="14"/>
              </w:rPr>
            </w:pPr>
          </w:p>
          <w:p w:rsidRPr="00A406E5" w:rsidR="00152E9D" w:rsidP="00152E9D" w:rsidRDefault="00152E9D" w14:paraId="625155E4" w14:textId="77777777">
            <w:pPr>
              <w:spacing w:after="120"/>
              <w:rPr>
                <w:rFonts w:ascii="Arial" w:hAnsi="Arial" w:cs="Arial"/>
                <w:sz w:val="14"/>
                <w:szCs w:val="14"/>
              </w:rPr>
            </w:pPr>
          </w:p>
          <w:p w:rsidRPr="00A406E5" w:rsidR="00152E9D" w:rsidP="00152E9D" w:rsidRDefault="00152E9D" w14:paraId="6558EE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FBFF3A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1F38458" w14:textId="77777777">
            <w:pPr>
              <w:jc w:val="center"/>
              <w:rPr>
                <w:rFonts w:ascii="Arial" w:hAnsi="Arial" w:cs="Arial"/>
                <w:sz w:val="32"/>
              </w:rPr>
            </w:pPr>
          </w:p>
        </w:tc>
      </w:tr>
      <w:tr w:rsidRPr="00A406E5" w:rsidR="00152E9D" w:rsidTr="1A415617" w14:paraId="1FC4D170" w14:textId="77777777">
        <w:trPr>
          <w:trHeight w:val="451"/>
        </w:trPr>
        <w:tc>
          <w:tcPr>
            <w:tcW w:w="4169" w:type="pct"/>
            <w:vMerge/>
            <w:tcMar/>
          </w:tcPr>
          <w:p w:rsidRPr="00A406E5" w:rsidR="00152E9D" w:rsidP="00152E9D" w:rsidRDefault="00152E9D" w14:paraId="3CB20A7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548BC5F" w14:textId="77777777">
            <w:pPr>
              <w:jc w:val="center"/>
              <w:rPr>
                <w:rFonts w:ascii="Arial" w:hAnsi="Arial" w:cs="Arial"/>
                <w:sz w:val="32"/>
              </w:rPr>
            </w:pPr>
          </w:p>
        </w:tc>
        <w:tc>
          <w:tcPr>
            <w:tcW w:w="416" w:type="pct"/>
            <w:vMerge/>
            <w:tcMar/>
          </w:tcPr>
          <w:p w:rsidRPr="00A406E5" w:rsidR="00152E9D" w:rsidP="00152E9D" w:rsidRDefault="00152E9D" w14:paraId="226F3805" w14:textId="77777777">
            <w:pPr>
              <w:jc w:val="center"/>
              <w:rPr>
                <w:rFonts w:ascii="Arial" w:hAnsi="Arial" w:cs="Arial"/>
                <w:sz w:val="32"/>
              </w:rPr>
            </w:pPr>
          </w:p>
        </w:tc>
      </w:tr>
      <w:tr w:rsidRPr="00A406E5" w:rsidR="00152E9D" w:rsidTr="1A415617" w14:paraId="3492ABC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CA3835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174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CD2428" w14:paraId="551A7CB1" w14:textId="10FAED62">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42E702F" w14:textId="77777777">
            <w:pPr>
              <w:jc w:val="center"/>
              <w:rPr>
                <w:rFonts w:ascii="Arial" w:hAnsi="Arial" w:cs="Arial"/>
                <w:sz w:val="32"/>
              </w:rPr>
            </w:pPr>
          </w:p>
        </w:tc>
      </w:tr>
      <w:tr w:rsidRPr="00A406E5" w:rsidR="00152E9D" w:rsidTr="1A415617" w14:paraId="3244D256"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9D45F3B" w14:textId="77777777">
            <w:pPr>
              <w:spacing w:after="120"/>
              <w:rPr>
                <w:rFonts w:ascii="Arial" w:hAnsi="Arial" w:cs="Arial"/>
                <w:sz w:val="14"/>
                <w:szCs w:val="14"/>
              </w:rPr>
            </w:pPr>
          </w:p>
          <w:p w:rsidRPr="00A406E5" w:rsidR="00152E9D" w:rsidP="00152E9D" w:rsidRDefault="00152E9D" w14:paraId="63566340" w14:textId="77777777">
            <w:pPr>
              <w:spacing w:after="120"/>
              <w:rPr>
                <w:rFonts w:ascii="Arial" w:hAnsi="Arial" w:cs="Arial"/>
                <w:sz w:val="14"/>
                <w:szCs w:val="14"/>
              </w:rPr>
            </w:pPr>
          </w:p>
          <w:p w:rsidRPr="00A406E5" w:rsidR="00152E9D" w:rsidP="1A415617" w:rsidRDefault="00152E9D" w14:paraId="6DD05F05" w14:textId="03AA28A0">
            <w:pPr>
              <w:pStyle w:val="Normal"/>
              <w:spacing w:after="120"/>
              <w:rPr>
                <w:rFonts w:ascii="Arial" w:hAnsi="Arial" w:cs="Arial"/>
                <w:sz w:val="14"/>
                <w:szCs w:val="14"/>
              </w:rPr>
            </w:pPr>
          </w:p>
          <w:p w:rsidRPr="00A406E5" w:rsidR="00152E9D" w:rsidP="00152E9D" w:rsidRDefault="00152E9D" w14:paraId="6DDA33E1" w14:textId="77777777">
            <w:pPr>
              <w:spacing w:after="120"/>
              <w:rPr>
                <w:rFonts w:ascii="Arial" w:hAnsi="Arial" w:cs="Arial"/>
                <w:sz w:val="14"/>
                <w:szCs w:val="14"/>
              </w:rPr>
            </w:pPr>
          </w:p>
          <w:p w:rsidRPr="00A406E5" w:rsidR="00152E9D" w:rsidP="00152E9D" w:rsidRDefault="00152E9D" w14:paraId="670542A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FDC2ED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CFD7380" w14:textId="77777777">
            <w:pPr>
              <w:jc w:val="center"/>
              <w:rPr>
                <w:rFonts w:ascii="Arial" w:hAnsi="Arial" w:cs="Arial"/>
                <w:sz w:val="32"/>
              </w:rPr>
            </w:pPr>
          </w:p>
        </w:tc>
      </w:tr>
      <w:tr w:rsidRPr="00A406E5" w:rsidR="00152E9D" w:rsidTr="1A415617" w14:paraId="216F3C7D" w14:textId="77777777">
        <w:trPr>
          <w:trHeight w:val="450"/>
        </w:trPr>
        <w:tc>
          <w:tcPr>
            <w:tcW w:w="4169" w:type="pct"/>
            <w:vMerge/>
            <w:tcMar/>
          </w:tcPr>
          <w:p w:rsidRPr="00A406E5" w:rsidR="00152E9D" w:rsidP="00152E9D" w:rsidRDefault="00152E9D" w14:paraId="1546091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AD81ECF" w14:textId="77777777">
            <w:pPr>
              <w:jc w:val="center"/>
              <w:rPr>
                <w:rFonts w:ascii="Arial" w:hAnsi="Arial" w:cs="Arial"/>
                <w:sz w:val="32"/>
              </w:rPr>
            </w:pPr>
          </w:p>
        </w:tc>
        <w:tc>
          <w:tcPr>
            <w:tcW w:w="416" w:type="pct"/>
            <w:vMerge/>
            <w:tcMar/>
          </w:tcPr>
          <w:p w:rsidRPr="00A406E5" w:rsidR="00152E9D" w:rsidP="00152E9D" w:rsidRDefault="00152E9D" w14:paraId="1022C86A" w14:textId="77777777">
            <w:pPr>
              <w:jc w:val="center"/>
              <w:rPr>
                <w:rFonts w:ascii="Arial" w:hAnsi="Arial" w:cs="Arial"/>
                <w:sz w:val="32"/>
              </w:rPr>
            </w:pPr>
          </w:p>
        </w:tc>
      </w:tr>
      <w:tr w:rsidRPr="00A406E5" w:rsidR="00152E9D" w:rsidTr="1A415617" w14:paraId="78282D2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37040CE"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4472FD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CD2428" w14:paraId="0A840D78" w14:textId="05DF2A2E">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7057A0E" w14:textId="77777777">
            <w:pPr>
              <w:jc w:val="center"/>
              <w:rPr>
                <w:rFonts w:ascii="Arial" w:hAnsi="Arial" w:cs="Arial"/>
                <w:sz w:val="32"/>
              </w:rPr>
            </w:pPr>
          </w:p>
        </w:tc>
      </w:tr>
      <w:tr w:rsidRPr="00A406E5" w:rsidR="00152E9D" w:rsidTr="1A415617" w14:paraId="524963E4"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859D2C4" w14:textId="77777777">
            <w:pPr>
              <w:spacing w:after="120"/>
              <w:rPr>
                <w:rFonts w:ascii="Arial" w:hAnsi="Arial" w:cs="Arial"/>
                <w:sz w:val="14"/>
                <w:szCs w:val="14"/>
              </w:rPr>
            </w:pPr>
          </w:p>
          <w:p w:rsidRPr="00A406E5" w:rsidR="00152E9D" w:rsidP="00152E9D" w:rsidRDefault="00152E9D" w14:paraId="68F784B0" w14:textId="77777777">
            <w:pPr>
              <w:spacing w:after="120"/>
              <w:rPr>
                <w:rFonts w:ascii="Arial" w:hAnsi="Arial" w:cs="Arial"/>
                <w:sz w:val="14"/>
                <w:szCs w:val="14"/>
              </w:rPr>
            </w:pPr>
          </w:p>
          <w:p w:rsidRPr="00A406E5" w:rsidR="00152E9D" w:rsidP="00152E9D" w:rsidRDefault="00152E9D" w14:paraId="7AAA4BD2" w14:textId="77777777">
            <w:pPr>
              <w:spacing w:after="120"/>
              <w:rPr>
                <w:rFonts w:ascii="Arial" w:hAnsi="Arial" w:cs="Arial"/>
                <w:sz w:val="14"/>
                <w:szCs w:val="14"/>
              </w:rPr>
            </w:pPr>
          </w:p>
          <w:p w:rsidRPr="00A406E5" w:rsidR="00152E9D" w:rsidP="00152E9D" w:rsidRDefault="00152E9D" w14:paraId="722BA91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003475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D519BD" w14:textId="77777777">
            <w:pPr>
              <w:jc w:val="center"/>
              <w:rPr>
                <w:rFonts w:ascii="Arial" w:hAnsi="Arial" w:cs="Arial"/>
                <w:sz w:val="32"/>
              </w:rPr>
            </w:pPr>
          </w:p>
        </w:tc>
      </w:tr>
      <w:tr w:rsidRPr="00A406E5" w:rsidR="00152E9D" w:rsidTr="1A415617" w14:paraId="19DF6E92" w14:textId="77777777">
        <w:trPr>
          <w:trHeight w:val="450"/>
        </w:trPr>
        <w:tc>
          <w:tcPr>
            <w:tcW w:w="4169" w:type="pct"/>
            <w:vMerge/>
            <w:tcMar/>
          </w:tcPr>
          <w:p w:rsidRPr="00A406E5" w:rsidR="00152E9D" w:rsidP="00152E9D" w:rsidRDefault="00152E9D" w14:paraId="648A01C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D745631" w14:textId="77777777">
            <w:pPr>
              <w:jc w:val="center"/>
              <w:rPr>
                <w:rFonts w:ascii="Arial" w:hAnsi="Arial" w:cs="Arial"/>
                <w:sz w:val="32"/>
              </w:rPr>
            </w:pPr>
          </w:p>
        </w:tc>
        <w:tc>
          <w:tcPr>
            <w:tcW w:w="416" w:type="pct"/>
            <w:vMerge/>
            <w:tcMar/>
          </w:tcPr>
          <w:p w:rsidRPr="00A406E5" w:rsidR="00152E9D" w:rsidP="00152E9D" w:rsidRDefault="00152E9D" w14:paraId="131B502C" w14:textId="77777777">
            <w:pPr>
              <w:jc w:val="center"/>
              <w:rPr>
                <w:rFonts w:ascii="Arial" w:hAnsi="Arial" w:cs="Arial"/>
                <w:sz w:val="32"/>
              </w:rPr>
            </w:pPr>
          </w:p>
        </w:tc>
      </w:tr>
    </w:tbl>
    <w:p w:rsidRPr="00A406E5" w:rsidR="00152E9D" w:rsidP="00152E9D" w:rsidRDefault="00152E9D" w14:paraId="2BA18E9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14:paraId="1661CE43" w14:textId="77777777">
        <w:trPr>
          <w:cantSplit/>
        </w:trPr>
        <w:tc>
          <w:tcPr>
            <w:tcW w:w="6062" w:type="dxa"/>
            <w:vMerge w:val="restart"/>
            <w:shd w:val="pct15" w:color="auto" w:fill="auto"/>
            <w:vAlign w:val="center"/>
          </w:tcPr>
          <w:p w:rsidRPr="00A406E5" w:rsidR="00152E9D" w:rsidP="00152E9D" w:rsidRDefault="004D5E9B" w14:paraId="6FE6F4A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A44189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170FB33" w14:textId="77777777">
            <w:pPr>
              <w:jc w:val="right"/>
              <w:rPr>
                <w:rFonts w:ascii="Arial" w:hAnsi="Arial" w:cs="Arial"/>
                <w:b/>
                <w:bCs/>
              </w:rPr>
            </w:pPr>
            <w:r w:rsidRPr="00A406E5">
              <w:rPr>
                <w:rFonts w:ascii="Arial" w:hAnsi="Arial" w:cs="Arial"/>
                <w:b/>
                <w:bCs/>
              </w:rPr>
              <w:t>%</w:t>
            </w:r>
          </w:p>
        </w:tc>
      </w:tr>
      <w:tr w:rsidRPr="00A406E5" w:rsidR="00152E9D" w14:paraId="399CE7B2" w14:textId="77777777">
        <w:trPr>
          <w:cantSplit/>
        </w:trPr>
        <w:tc>
          <w:tcPr>
            <w:tcW w:w="6062" w:type="dxa"/>
            <w:vMerge/>
            <w:vAlign w:val="bottom"/>
          </w:tcPr>
          <w:p w:rsidRPr="00A406E5" w:rsidR="00152E9D" w:rsidP="00152E9D" w:rsidRDefault="00152E9D" w14:paraId="4132A832" w14:textId="77777777">
            <w:pPr>
              <w:rPr>
                <w:rFonts w:ascii="Arial" w:hAnsi="Arial" w:cs="Arial"/>
              </w:rPr>
            </w:pPr>
          </w:p>
        </w:tc>
        <w:tc>
          <w:tcPr>
            <w:tcW w:w="2903" w:type="dxa"/>
            <w:vAlign w:val="bottom"/>
          </w:tcPr>
          <w:p w:rsidRPr="00A406E5" w:rsidR="00152E9D" w:rsidP="00152E9D" w:rsidRDefault="00152E9D" w14:paraId="4F6B676C"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666B6B3B" w14:textId="77777777">
            <w:pPr>
              <w:jc w:val="center"/>
              <w:rPr>
                <w:rFonts w:ascii="Arial" w:hAnsi="Arial" w:cs="Arial"/>
                <w:sz w:val="12"/>
                <w:szCs w:val="12"/>
              </w:rPr>
            </w:pPr>
          </w:p>
        </w:tc>
        <w:tc>
          <w:tcPr>
            <w:tcW w:w="1060" w:type="dxa"/>
            <w:vMerge/>
            <w:vAlign w:val="bottom"/>
          </w:tcPr>
          <w:p w:rsidRPr="00A406E5" w:rsidR="00152E9D" w:rsidP="0037301C" w:rsidRDefault="00152E9D" w14:paraId="41FD9DD6" w14:textId="77777777">
            <w:pPr>
              <w:ind w:left="142" w:leftChars="71"/>
              <w:rPr>
                <w:rFonts w:ascii="Arial" w:hAnsi="Arial" w:cs="Arial"/>
              </w:rPr>
            </w:pPr>
          </w:p>
        </w:tc>
      </w:tr>
      <w:tr w:rsidRPr="00A406E5" w:rsidR="00152E9D" w14:paraId="64D8DB1C" w14:textId="77777777">
        <w:trPr>
          <w:cantSplit/>
        </w:trPr>
        <w:tc>
          <w:tcPr>
            <w:tcW w:w="6062" w:type="dxa"/>
            <w:vMerge/>
            <w:vAlign w:val="bottom"/>
          </w:tcPr>
          <w:p w:rsidRPr="00A406E5" w:rsidR="00152E9D" w:rsidP="00152E9D" w:rsidRDefault="00152E9D" w14:paraId="5371600B" w14:textId="77777777">
            <w:pPr>
              <w:rPr>
                <w:rFonts w:ascii="Arial" w:hAnsi="Arial" w:cs="Arial"/>
              </w:rPr>
            </w:pPr>
          </w:p>
        </w:tc>
        <w:tc>
          <w:tcPr>
            <w:tcW w:w="2903" w:type="dxa"/>
            <w:vAlign w:val="bottom"/>
          </w:tcPr>
          <w:p w:rsidRPr="00A406E5" w:rsidR="00152E9D" w:rsidP="00152E9D" w:rsidRDefault="006D6F24" w14:paraId="3F7E71A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0DB87A2" w14:textId="77777777">
            <w:pPr>
              <w:jc w:val="center"/>
              <w:rPr>
                <w:rFonts w:ascii="Arial" w:hAnsi="Arial" w:cs="Arial"/>
                <w:sz w:val="12"/>
                <w:szCs w:val="12"/>
              </w:rPr>
            </w:pPr>
          </w:p>
        </w:tc>
        <w:tc>
          <w:tcPr>
            <w:tcW w:w="1060" w:type="dxa"/>
            <w:vMerge/>
            <w:vAlign w:val="bottom"/>
          </w:tcPr>
          <w:p w:rsidRPr="00A406E5" w:rsidR="00152E9D" w:rsidP="0037301C" w:rsidRDefault="00152E9D" w14:paraId="30EF3BE0" w14:textId="77777777">
            <w:pPr>
              <w:ind w:firstLine="282" w:firstLineChars="141"/>
              <w:rPr>
                <w:rFonts w:ascii="Arial" w:hAnsi="Arial" w:cs="Arial"/>
              </w:rPr>
            </w:pPr>
          </w:p>
        </w:tc>
      </w:tr>
    </w:tbl>
    <w:p w:rsidR="00C073F1" w:rsidP="228830C3" w:rsidRDefault="00C073F1" w14:paraId="2A8873BF" w14:textId="3ABC0957">
      <w:pPr>
        <w:rPr>
          <w:rFonts w:ascii="Arial" w:hAnsi="Arial" w:cs="Arial"/>
        </w:rPr>
        <w:sectPr w:rsidR="00C073F1">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FCD392F" w14:textId="77777777">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F178EE7" w14:textId="77777777">
      <w:pPr>
        <w:rPr>
          <w:rFonts w:ascii="Arial" w:hAnsi="Arial" w:cs="Arial"/>
          <w:vanish/>
        </w:rPr>
      </w:pPr>
    </w:p>
    <w:p w:rsidR="001F50B6" w:rsidP="001F50B6" w:rsidRDefault="001F50B6" w14:paraId="15D1EAB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0EDFF5E" w14:textId="77777777">
        <w:tc>
          <w:tcPr>
            <w:tcW w:w="13858" w:type="dxa"/>
            <w:shd w:val="clear" w:color="auto" w:fill="FF99FF"/>
          </w:tcPr>
          <w:p w:rsidRPr="00995D51" w:rsidR="00C073F1" w:rsidP="001F50B6" w:rsidRDefault="00C073F1" w14:paraId="312559A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56A717F"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14:paraId="13D6E4DC" w14:textId="77777777">
        <w:tc>
          <w:tcPr>
            <w:tcW w:w="13948" w:type="dxa"/>
            <w:shd w:val="clear" w:color="auto" w:fill="FF99FF"/>
          </w:tcPr>
          <w:p w:rsidRPr="00D9771E" w:rsidR="00527E60" w:rsidP="000C7136" w:rsidRDefault="00527E60" w14:paraId="1F90DF65" w14:textId="77777777">
            <w:pPr>
              <w:rPr>
                <w:rFonts w:ascii="Arial" w:hAnsi="Arial" w:cs="Arial"/>
                <w:b/>
              </w:rPr>
            </w:pPr>
            <w:r>
              <w:rPr>
                <w:rFonts w:ascii="Arial" w:hAnsi="Arial" w:cs="Arial"/>
                <w:b/>
              </w:rPr>
              <w:t>Level 5</w:t>
            </w:r>
          </w:p>
        </w:tc>
      </w:tr>
      <w:tr w:rsidRPr="00D9771E" w:rsidR="00527E60" w14:paraId="18D75595" w14:textId="77777777">
        <w:tc>
          <w:tcPr>
            <w:tcW w:w="13948" w:type="dxa"/>
            <w:shd w:val="clear" w:color="auto" w:fill="FFCCFF"/>
          </w:tcPr>
          <w:p w:rsidRPr="00B669B1" w:rsidR="00527E60" w:rsidP="000C7136" w:rsidRDefault="002878BF" w14:paraId="3616841E"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17FAF11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14:paraId="73793D00" w14:textId="77777777">
        <w:trPr>
          <w:tblHeader/>
        </w:trPr>
        <w:tc>
          <w:tcPr>
            <w:tcW w:w="1735" w:type="dxa"/>
            <w:shd w:val="clear" w:color="auto" w:fill="FF99FF"/>
          </w:tcPr>
          <w:p w:rsidRPr="00C73F6F" w:rsidR="00527E60" w:rsidP="000C7136" w:rsidRDefault="00527E60" w14:paraId="10FF255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0C7136" w:rsidRDefault="00527E60" w14:paraId="27495B38"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0C7136" w:rsidRDefault="00527E60" w14:paraId="443D458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0C7136" w:rsidRDefault="00527E60" w14:paraId="7DA1A2EF"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0C7136" w:rsidRDefault="00527E60" w14:paraId="3CF4A8EE"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0C7136" w:rsidRDefault="00527E60" w14:paraId="110180EA" w14:textId="77777777">
            <w:pPr>
              <w:jc w:val="center"/>
              <w:rPr>
                <w:rFonts w:ascii="Arial" w:hAnsi="Arial" w:cs="Arial"/>
                <w:b/>
                <w:sz w:val="18"/>
                <w:szCs w:val="18"/>
              </w:rPr>
            </w:pPr>
            <w:r w:rsidRPr="00D9771E">
              <w:rPr>
                <w:rFonts w:ascii="Arial" w:hAnsi="Arial" w:cs="Arial"/>
                <w:b/>
                <w:sz w:val="18"/>
                <w:szCs w:val="18"/>
              </w:rPr>
              <w:t>GOOD</w:t>
            </w:r>
          </w:p>
          <w:p w:rsidRPr="00D9771E" w:rsidR="00527E60" w:rsidP="000C7136" w:rsidRDefault="00527E60" w14:paraId="01BB4B4E"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0C7136" w:rsidRDefault="00527E60" w14:paraId="0944AEF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0C7136" w:rsidRDefault="00527E60" w14:paraId="2AF8824A"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0C7136" w:rsidRDefault="00527E60" w14:paraId="1AAB0B78"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0C7136" w:rsidRDefault="00527E60" w14:paraId="2EE3C6D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0C7136" w:rsidRDefault="00527E60" w14:paraId="734FBF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0C7136" w:rsidRDefault="00527E60" w14:paraId="557137D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14:paraId="67799821" w14:textId="77777777">
        <w:trPr>
          <w:tblHeader/>
        </w:trPr>
        <w:tc>
          <w:tcPr>
            <w:tcW w:w="1735" w:type="dxa"/>
            <w:shd w:val="clear" w:color="auto" w:fill="FF99FF"/>
          </w:tcPr>
          <w:p w:rsidRPr="00D9771E" w:rsidR="00527E60" w:rsidP="000C7136" w:rsidRDefault="00527E60" w14:paraId="0D2624C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0C7136" w:rsidRDefault="00527E60" w14:paraId="0B5DE93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0C7136" w:rsidRDefault="00527E60" w14:paraId="2CC7E32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0C7136" w:rsidRDefault="00527E60" w14:paraId="0B622DA8"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0C7136" w:rsidRDefault="00527E60" w14:paraId="507E3B61"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0C7136" w:rsidRDefault="00527E60" w14:paraId="15B8DEA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0C7136" w:rsidRDefault="00527E60" w14:paraId="7043053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0C7136" w:rsidRDefault="00527E60" w14:paraId="562BC03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14:paraId="3CCBBDFC" w14:textId="77777777">
        <w:tc>
          <w:tcPr>
            <w:tcW w:w="1735" w:type="dxa"/>
            <w:shd w:val="clear" w:color="auto" w:fill="FF99FF"/>
          </w:tcPr>
          <w:p w:rsidRPr="00F65EEE" w:rsidR="00527E60" w:rsidP="000C7136" w:rsidRDefault="00527E60" w14:paraId="3ECE12E3"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0C7136" w:rsidRDefault="00527E60" w14:paraId="02B773B2"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0C7136" w:rsidRDefault="00527E60" w14:paraId="52DE365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0C7136" w:rsidRDefault="00527E60" w14:paraId="31D7E780"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0C7136" w:rsidRDefault="00527E60" w14:paraId="42D8EAF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0C7136" w:rsidRDefault="00527E60" w14:paraId="16BA30C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0C7136" w:rsidRDefault="00527E60" w14:paraId="7FED836D"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0C7136" w:rsidRDefault="00527E60" w14:paraId="55D7DD9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0C7136" w:rsidRDefault="00527E60" w14:paraId="555CC06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624DDB0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5FD86A7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0C7136" w:rsidRDefault="00527E60" w14:paraId="0C78552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7F67ACC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0C7136" w:rsidRDefault="00527E60" w14:paraId="475C58E9"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14:paraId="0CA4A1AC" w14:textId="77777777">
        <w:tc>
          <w:tcPr>
            <w:tcW w:w="1735" w:type="dxa"/>
            <w:shd w:val="clear" w:color="auto" w:fill="FF99FF"/>
          </w:tcPr>
          <w:p w:rsidRPr="00D9771E" w:rsidR="00527E60" w:rsidP="000C7136" w:rsidRDefault="00527E60" w14:paraId="6F443021"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0C7136" w:rsidRDefault="00527E60" w14:paraId="25F75C0C"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0C7136" w:rsidRDefault="00527E60" w14:paraId="1D930E28"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0C7136" w:rsidRDefault="00527E60" w14:paraId="2D92C72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72F027D1"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023483A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33AB418F"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0C7136" w:rsidRDefault="00527E60" w14:paraId="4BFEE504"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14:paraId="28F2DDFE" w14:textId="77777777">
        <w:tc>
          <w:tcPr>
            <w:tcW w:w="1735" w:type="dxa"/>
            <w:shd w:val="clear" w:color="auto" w:fill="FF99FF"/>
          </w:tcPr>
          <w:p w:rsidR="00527E60" w:rsidP="000C7136" w:rsidRDefault="00527E60" w14:paraId="22DB0772"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0C7136" w:rsidRDefault="00527E60" w14:paraId="47B9709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0C7136" w:rsidRDefault="00527E60" w14:paraId="302111F8"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0C7136" w:rsidRDefault="00527E60" w14:paraId="7FBB2B0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0C7136" w:rsidRDefault="00527E60" w14:paraId="4A6DFCB6" w14:textId="77777777">
            <w:pPr>
              <w:rPr>
                <w:rFonts w:ascii="Arial" w:hAnsi="Arial" w:cs="Arial"/>
              </w:rPr>
            </w:pPr>
          </w:p>
        </w:tc>
        <w:tc>
          <w:tcPr>
            <w:tcW w:w="1736" w:type="dxa"/>
          </w:tcPr>
          <w:p w:rsidRPr="00B669B1" w:rsidR="00527E60" w:rsidP="000C7136" w:rsidRDefault="00527E60" w14:paraId="7884BE3C"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0C7136" w:rsidRDefault="00527E60" w14:paraId="1783081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0C7136" w:rsidRDefault="00527E60" w14:paraId="18DB5EB6"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0C7136" w:rsidRDefault="00527E60" w14:paraId="32CD309A" w14:textId="77777777">
            <w:pPr>
              <w:rPr>
                <w:rFonts w:ascii="Arial" w:hAnsi="Arial" w:cs="Arial"/>
              </w:rPr>
            </w:pPr>
          </w:p>
          <w:p w:rsidRPr="00B669B1" w:rsidR="00527E60" w:rsidP="000C7136" w:rsidRDefault="00527E60" w14:paraId="04CE5E8A" w14:textId="77777777">
            <w:pPr>
              <w:rPr>
                <w:rFonts w:ascii="Arial" w:hAnsi="Arial" w:cs="Arial"/>
              </w:rPr>
            </w:pPr>
          </w:p>
        </w:tc>
        <w:tc>
          <w:tcPr>
            <w:tcW w:w="1736" w:type="dxa"/>
          </w:tcPr>
          <w:p w:rsidRPr="00B669B1" w:rsidR="00527E60" w:rsidP="000C7136" w:rsidRDefault="00527E60" w14:paraId="7C0D7865"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0C7136" w:rsidRDefault="00527E60" w14:paraId="2BD0B79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0C7136" w:rsidRDefault="00527E60" w14:paraId="01203AA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0C7136" w:rsidRDefault="00527E60" w14:paraId="4C76085B"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0C7136" w:rsidRDefault="00527E60" w14:paraId="672B6B0A"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0C7136" w:rsidRDefault="00527E60" w14:paraId="07B65E17"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0C7136" w:rsidRDefault="00527E60" w14:paraId="7A444AB4"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14:paraId="1CB48674" w14:textId="77777777">
        <w:tc>
          <w:tcPr>
            <w:tcW w:w="1735" w:type="dxa"/>
            <w:shd w:val="clear" w:color="auto" w:fill="FF99FF"/>
          </w:tcPr>
          <w:p w:rsidR="00527E60" w:rsidP="000C7136" w:rsidRDefault="00527E60" w14:paraId="083B23D5"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0C7136" w:rsidRDefault="00527E60" w14:paraId="5FDA4B9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0C7136" w:rsidRDefault="00527E60" w14:paraId="5492B5F2"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0C7136" w:rsidRDefault="00527E60" w14:paraId="1B5AF9CE" w14:textId="77777777">
            <w:pPr>
              <w:rPr>
                <w:rFonts w:ascii="Arial" w:hAnsi="Arial" w:cs="Arial"/>
              </w:rPr>
            </w:pPr>
            <w:r w:rsidRPr="00B669B1">
              <w:rPr>
                <w:rFonts w:ascii="Arial" w:hAnsi="Arial" w:cs="Arial"/>
              </w:rPr>
              <w:t>Little or no appreciation of the context of the application.</w:t>
            </w:r>
          </w:p>
          <w:p w:rsidR="00527E60" w:rsidP="000C7136" w:rsidRDefault="00527E60" w14:paraId="0C2E151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0C7136" w:rsidRDefault="00527E60" w14:paraId="5EEC41F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0C7136" w:rsidRDefault="00527E60" w14:paraId="28AA7692"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0C7136" w:rsidRDefault="00527E60" w14:paraId="2E93857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0C7136" w:rsidRDefault="00527E60" w14:paraId="6C7442E7" w14:textId="77777777">
            <w:pPr>
              <w:rPr>
                <w:rFonts w:ascii="Arial" w:hAnsi="Arial" w:cs="Arial"/>
              </w:rPr>
            </w:pPr>
          </w:p>
          <w:p w:rsidRPr="00B669B1" w:rsidR="00527E60" w:rsidP="000C7136" w:rsidRDefault="00527E60" w14:paraId="433790DA" w14:textId="77777777">
            <w:pPr>
              <w:rPr>
                <w:rFonts w:ascii="Arial" w:hAnsi="Arial" w:cs="Arial"/>
              </w:rPr>
            </w:pPr>
          </w:p>
        </w:tc>
        <w:tc>
          <w:tcPr>
            <w:tcW w:w="1736" w:type="dxa"/>
          </w:tcPr>
          <w:p w:rsidRPr="00B669B1" w:rsidR="00527E60" w:rsidP="000C7136" w:rsidRDefault="00527E60" w14:paraId="45BCDBA1"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0C7136" w:rsidRDefault="00527E60" w14:paraId="7942808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0C7136" w:rsidRDefault="00527E60" w14:paraId="074ADC5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0C7136" w:rsidRDefault="00527E60" w14:paraId="5DF2FEB1"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0C7136" w:rsidRDefault="00527E60" w14:paraId="4E21C26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0C7136" w:rsidRDefault="00527E60" w14:paraId="002B340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0C7136" w:rsidRDefault="00527E60" w14:paraId="147683EC"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0C7136" w:rsidRDefault="00527E60" w14:paraId="21AFB6C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0C7136" w:rsidRDefault="00527E60" w14:paraId="6D02A691"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0C7136" w:rsidRDefault="00527E60" w14:paraId="19BCEB49"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0C7136" w:rsidRDefault="00527E60" w14:paraId="7F9B047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0C7136" w:rsidRDefault="00527E60" w14:paraId="79083FB8"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0C7136" w:rsidRDefault="00527E60" w14:paraId="4C81700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14:paraId="1E2BE2EC" w14:textId="77777777">
        <w:tc>
          <w:tcPr>
            <w:tcW w:w="1735" w:type="dxa"/>
            <w:shd w:val="clear" w:color="auto" w:fill="FF99FF"/>
          </w:tcPr>
          <w:p w:rsidR="00527E60" w:rsidP="000C7136" w:rsidRDefault="00527E60" w14:paraId="5496E0E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0C7136" w:rsidRDefault="00527E60" w14:paraId="3B3F4381"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0C7136" w:rsidRDefault="00527E60" w14:paraId="050D852F"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0C7136" w:rsidRDefault="00527E60" w14:paraId="72BAFCF7"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0C7136" w:rsidRDefault="00527E60" w14:paraId="0A8785F9"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0C7136" w:rsidRDefault="00527E60" w14:paraId="0C2B46DA" w14:textId="77777777">
            <w:pPr>
              <w:rPr>
                <w:rFonts w:ascii="Arial" w:hAnsi="Arial" w:cs="Arial"/>
              </w:rPr>
            </w:pPr>
          </w:p>
          <w:p w:rsidRPr="00E07BE3" w:rsidR="00527E60" w:rsidP="000C7136" w:rsidRDefault="00527E60" w14:paraId="7349BEC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0C7136" w:rsidRDefault="00527E60" w14:paraId="6F29EC1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0C7136" w:rsidRDefault="00527E60" w14:paraId="3652B63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0C7136" w:rsidRDefault="00527E60" w14:paraId="1E258565"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0C7136" w:rsidRDefault="00527E60" w14:paraId="207B419E"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0C7136" w:rsidRDefault="00527E60" w14:paraId="339120A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0C7136" w:rsidRDefault="00527E60" w14:paraId="619E10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0C7136" w:rsidRDefault="00527E60" w14:paraId="07DA2F0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0C7136" w:rsidRDefault="00527E60" w14:paraId="584A8F0F"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0C7136" w:rsidRDefault="00527E60" w14:paraId="3F5F0DC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rsidRPr="00E07BE3" w:rsidR="00527E60" w:rsidP="000C7136" w:rsidRDefault="00527E60" w14:paraId="3CA0C1F8"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0C7136" w:rsidRDefault="00527E60" w14:paraId="7E3E1AC9"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0C7136" w:rsidRDefault="00527E60" w14:paraId="2F968D1A"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0C7136" w:rsidRDefault="00527E60" w14:paraId="3DAFF07E"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0C7136" w:rsidRDefault="00527E60" w14:paraId="21A9E7A5"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0C7136" w:rsidRDefault="00527E60" w14:paraId="0E285E91"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0C7136" w:rsidRDefault="00527E60" w14:paraId="3DC087F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14AD3E52" w14:textId="77777777">
      <w:pPr>
        <w:rPr>
          <w:rFonts w:ascii="Arial" w:hAnsi="Arial" w:cs="Arial"/>
        </w:rPr>
      </w:pPr>
    </w:p>
    <w:p w:rsidR="00527E60" w:rsidRDefault="00527E60" w14:paraId="553C874F" w14:textId="77777777">
      <w:pPr>
        <w:pStyle w:val="NormalWeb"/>
        <w:rPr>
          <w:rFonts w:ascii="Arial" w:hAnsi="Arial" w:cs="Arial"/>
          <w:color w:val="303B44"/>
          <w:sz w:val="22"/>
          <w:szCs w:val="22"/>
        </w:rPr>
      </w:pPr>
    </w:p>
    <w:p w:rsidRPr="00F66489" w:rsidR="00F66489" w:rsidP="00F66489" w:rsidRDefault="00F66489" w14:paraId="0E1FD265"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23CE" w:rsidRDefault="00F623CE" w14:paraId="714D3ABD" w14:textId="77777777">
      <w:r>
        <w:separator/>
      </w:r>
    </w:p>
  </w:endnote>
  <w:endnote w:type="continuationSeparator" w:id="0">
    <w:p w:rsidR="00F623CE" w:rsidRDefault="00F623CE" w14:paraId="58673FC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0C7A" w:rsidRDefault="00EF0C7A" w14:paraId="6851BC90" w14:textId="77777777">
    <w:pPr>
      <w:pStyle w:val="Footer"/>
      <w:jc w:val="center"/>
    </w:pPr>
    <w:r>
      <w:t xml:space="preserve">Page </w:t>
    </w:r>
    <w:r w:rsidR="00F438F1">
      <w:rPr>
        <w:b/>
        <w:sz w:val="24"/>
        <w:szCs w:val="24"/>
      </w:rPr>
      <w:fldChar w:fldCharType="begin"/>
    </w:r>
    <w:r>
      <w:rPr>
        <w:b/>
      </w:rPr>
      <w:instrText xml:space="preserve"> PAGE </w:instrText>
    </w:r>
    <w:r w:rsidR="00F438F1">
      <w:rPr>
        <w:b/>
        <w:sz w:val="24"/>
        <w:szCs w:val="24"/>
      </w:rPr>
      <w:fldChar w:fldCharType="separate"/>
    </w:r>
    <w:r w:rsidR="00A663BC">
      <w:rPr>
        <w:b/>
        <w:noProof/>
      </w:rPr>
      <w:t>5</w:t>
    </w:r>
    <w:r w:rsidR="00F438F1">
      <w:rPr>
        <w:b/>
        <w:sz w:val="24"/>
        <w:szCs w:val="24"/>
      </w:rPr>
      <w:fldChar w:fldCharType="end"/>
    </w:r>
    <w:r>
      <w:t xml:space="preserve"> of </w:t>
    </w:r>
    <w:r w:rsidR="00F438F1">
      <w:rPr>
        <w:b/>
        <w:sz w:val="24"/>
        <w:szCs w:val="24"/>
      </w:rPr>
      <w:fldChar w:fldCharType="begin"/>
    </w:r>
    <w:r>
      <w:rPr>
        <w:b/>
      </w:rPr>
      <w:instrText xml:space="preserve"> NUMPAGES  </w:instrText>
    </w:r>
    <w:r w:rsidR="00F438F1">
      <w:rPr>
        <w:b/>
        <w:sz w:val="24"/>
        <w:szCs w:val="24"/>
      </w:rPr>
      <w:fldChar w:fldCharType="separate"/>
    </w:r>
    <w:r w:rsidR="00A663BC">
      <w:rPr>
        <w:b/>
        <w:noProof/>
      </w:rPr>
      <w:t>9</w:t>
    </w:r>
    <w:r w:rsidR="00F438F1">
      <w:rPr>
        <w:b/>
        <w:sz w:val="24"/>
        <w:szCs w:val="24"/>
      </w:rPr>
      <w:fldChar w:fldCharType="end"/>
    </w:r>
  </w:p>
  <w:p w:rsidR="00EF0C7A" w:rsidRDefault="00EF0C7A" w14:paraId="22BBD22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0C7A" w:rsidRDefault="00EF0C7A" w14:paraId="31C5DD8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23CE" w:rsidRDefault="00F623CE" w14:paraId="5A667759" w14:textId="77777777">
      <w:r>
        <w:separator/>
      </w:r>
    </w:p>
  </w:footnote>
  <w:footnote w:type="continuationSeparator" w:id="0">
    <w:p w:rsidR="00F623CE" w:rsidRDefault="00F623CE" w14:paraId="3F89AE3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BF5F0E"/>
    <w:multiLevelType w:val="hybridMultilevel"/>
    <w:tmpl w:val="BE6CF03E"/>
    <w:lvl w:ilvl="0" w:tplc="08090001">
      <w:start w:val="1"/>
      <w:numFmt w:val="bullet"/>
      <w:lvlText w:val=""/>
      <w:lvlJc w:val="left"/>
      <w:pPr>
        <w:ind w:left="720" w:hanging="360"/>
      </w:pPr>
      <w:rPr>
        <w:rFonts w:hint="default" w:ascii="Symbol" w:hAnsi="Symbo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EE2FE1"/>
    <w:multiLevelType w:val="hybridMultilevel"/>
    <w:tmpl w:val="4E6C0506"/>
    <w:lvl w:ilvl="0" w:tplc="AEF464C4">
      <w:start w:val="1"/>
      <w:numFmt w:val="low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02404A2"/>
    <w:multiLevelType w:val="hybridMultilevel"/>
    <w:tmpl w:val="D23AA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22C631A"/>
    <w:multiLevelType w:val="hybridMultilevel"/>
    <w:tmpl w:val="BD469954"/>
    <w:lvl w:ilvl="0" w:tplc="80BC1A8C">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AD0AE5"/>
    <w:multiLevelType w:val="hybridMultilevel"/>
    <w:tmpl w:val="7DCEDB70"/>
    <w:lvl w:ilvl="0" w:tplc="DBEEE9B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774655"/>
    <w:multiLevelType w:val="hybridMultilevel"/>
    <w:tmpl w:val="5600D21C"/>
    <w:lvl w:ilvl="0" w:tplc="B38A40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787710"/>
    <w:multiLevelType w:val="hybridMultilevel"/>
    <w:tmpl w:val="CA4416C6"/>
    <w:lvl w:ilvl="0" w:tplc="08090001">
      <w:start w:val="1"/>
      <w:numFmt w:val="bullet"/>
      <w:lvlText w:val=""/>
      <w:lvlJc w:val="left"/>
      <w:pPr>
        <w:ind w:left="720" w:hanging="360"/>
      </w:pPr>
      <w:rPr>
        <w:rFonts w:hint="default" w:ascii="Symbol" w:hAnsi="Symbo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8B33D78"/>
    <w:multiLevelType w:val="hybridMultilevel"/>
    <w:tmpl w:val="6CF69BE0"/>
    <w:lvl w:ilvl="0" w:tplc="5502A004">
      <w:start w:val="1"/>
      <w:numFmt w:val="bullet"/>
      <w:lvlText w:val="-"/>
      <w:lvlJc w:val="left"/>
      <w:pPr>
        <w:ind w:left="720" w:hanging="360"/>
      </w:pPr>
      <w:rPr>
        <w:rFonts w:hint="default" w:ascii="Calibri" w:hAnsi="Calibri"/>
      </w:rPr>
    </w:lvl>
    <w:lvl w:ilvl="1" w:tplc="3D9A9C68">
      <w:start w:val="1"/>
      <w:numFmt w:val="bullet"/>
      <w:lvlText w:val="o"/>
      <w:lvlJc w:val="left"/>
      <w:pPr>
        <w:ind w:left="1440" w:hanging="360"/>
      </w:pPr>
      <w:rPr>
        <w:rFonts w:hint="default" w:ascii="Courier New" w:hAnsi="Courier New"/>
      </w:rPr>
    </w:lvl>
    <w:lvl w:ilvl="2" w:tplc="E0885E44">
      <w:start w:val="1"/>
      <w:numFmt w:val="bullet"/>
      <w:lvlText w:val=""/>
      <w:lvlJc w:val="left"/>
      <w:pPr>
        <w:ind w:left="2160" w:hanging="360"/>
      </w:pPr>
      <w:rPr>
        <w:rFonts w:hint="default" w:ascii="Wingdings" w:hAnsi="Wingdings"/>
      </w:rPr>
    </w:lvl>
    <w:lvl w:ilvl="3" w:tplc="C3F418F4">
      <w:start w:val="1"/>
      <w:numFmt w:val="bullet"/>
      <w:lvlText w:val=""/>
      <w:lvlJc w:val="left"/>
      <w:pPr>
        <w:ind w:left="2880" w:hanging="360"/>
      </w:pPr>
      <w:rPr>
        <w:rFonts w:hint="default" w:ascii="Symbol" w:hAnsi="Symbol"/>
      </w:rPr>
    </w:lvl>
    <w:lvl w:ilvl="4" w:tplc="BB5C3790">
      <w:start w:val="1"/>
      <w:numFmt w:val="bullet"/>
      <w:lvlText w:val="o"/>
      <w:lvlJc w:val="left"/>
      <w:pPr>
        <w:ind w:left="3600" w:hanging="360"/>
      </w:pPr>
      <w:rPr>
        <w:rFonts w:hint="default" w:ascii="Courier New" w:hAnsi="Courier New"/>
      </w:rPr>
    </w:lvl>
    <w:lvl w:ilvl="5" w:tplc="E9A04F6E">
      <w:start w:val="1"/>
      <w:numFmt w:val="bullet"/>
      <w:lvlText w:val=""/>
      <w:lvlJc w:val="left"/>
      <w:pPr>
        <w:ind w:left="4320" w:hanging="360"/>
      </w:pPr>
      <w:rPr>
        <w:rFonts w:hint="default" w:ascii="Wingdings" w:hAnsi="Wingdings"/>
      </w:rPr>
    </w:lvl>
    <w:lvl w:ilvl="6" w:tplc="BB66E34A">
      <w:start w:val="1"/>
      <w:numFmt w:val="bullet"/>
      <w:lvlText w:val=""/>
      <w:lvlJc w:val="left"/>
      <w:pPr>
        <w:ind w:left="5040" w:hanging="360"/>
      </w:pPr>
      <w:rPr>
        <w:rFonts w:hint="default" w:ascii="Symbol" w:hAnsi="Symbol"/>
      </w:rPr>
    </w:lvl>
    <w:lvl w:ilvl="7" w:tplc="10FAAF66">
      <w:start w:val="1"/>
      <w:numFmt w:val="bullet"/>
      <w:lvlText w:val="o"/>
      <w:lvlJc w:val="left"/>
      <w:pPr>
        <w:ind w:left="5760" w:hanging="360"/>
      </w:pPr>
      <w:rPr>
        <w:rFonts w:hint="default" w:ascii="Courier New" w:hAnsi="Courier New"/>
      </w:rPr>
    </w:lvl>
    <w:lvl w:ilvl="8" w:tplc="8896423E">
      <w:start w:val="1"/>
      <w:numFmt w:val="bullet"/>
      <w:lvlText w:val=""/>
      <w:lvlJc w:val="left"/>
      <w:pPr>
        <w:ind w:left="6480" w:hanging="360"/>
      </w:pPr>
      <w:rPr>
        <w:rFonts w:hint="default" w:ascii="Wingdings" w:hAnsi="Wingdings"/>
      </w:rPr>
    </w:lvl>
  </w:abstractNum>
  <w:num w:numId="1">
    <w:abstractNumId w:val="2"/>
  </w:num>
  <w:num w:numId="2">
    <w:abstractNumId w:val="12"/>
  </w:num>
  <w:num w:numId="3">
    <w:abstractNumId w:val="22"/>
  </w:num>
  <w:num w:numId="4">
    <w:abstractNumId w:val="15"/>
  </w:num>
  <w:num w:numId="5">
    <w:abstractNumId w:val="10"/>
  </w:num>
  <w:num w:numId="6">
    <w:abstractNumId w:val="21"/>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3"/>
  </w:num>
  <w:num w:numId="21">
    <w:abstractNumId w:val="14"/>
  </w:num>
  <w:num w:numId="22">
    <w:abstractNumId w:val="16"/>
  </w:num>
  <w:num w:numId="23">
    <w:abstractNumId w:val="19"/>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BC"/>
    <w:rsid w:val="0001107A"/>
    <w:rsid w:val="00011666"/>
    <w:rsid w:val="00026B02"/>
    <w:rsid w:val="0003275A"/>
    <w:rsid w:val="00042179"/>
    <w:rsid w:val="000822E5"/>
    <w:rsid w:val="00091132"/>
    <w:rsid w:val="00096A2A"/>
    <w:rsid w:val="000971FC"/>
    <w:rsid w:val="000A2A3A"/>
    <w:rsid w:val="000A492A"/>
    <w:rsid w:val="000B47EB"/>
    <w:rsid w:val="000C7136"/>
    <w:rsid w:val="000D2F80"/>
    <w:rsid w:val="000E413A"/>
    <w:rsid w:val="000F5AA3"/>
    <w:rsid w:val="00100396"/>
    <w:rsid w:val="00100B5C"/>
    <w:rsid w:val="0010751B"/>
    <w:rsid w:val="001106E9"/>
    <w:rsid w:val="00124CA5"/>
    <w:rsid w:val="00134F77"/>
    <w:rsid w:val="00136466"/>
    <w:rsid w:val="001430A7"/>
    <w:rsid w:val="00152E9D"/>
    <w:rsid w:val="00154487"/>
    <w:rsid w:val="0017512A"/>
    <w:rsid w:val="00196958"/>
    <w:rsid w:val="001A1E39"/>
    <w:rsid w:val="001A24F3"/>
    <w:rsid w:val="001B405C"/>
    <w:rsid w:val="001B5F45"/>
    <w:rsid w:val="001C3137"/>
    <w:rsid w:val="001D2269"/>
    <w:rsid w:val="001E1050"/>
    <w:rsid w:val="001E1E1F"/>
    <w:rsid w:val="001E2007"/>
    <w:rsid w:val="001E57C1"/>
    <w:rsid w:val="001F07EF"/>
    <w:rsid w:val="001F50B6"/>
    <w:rsid w:val="001F6D7A"/>
    <w:rsid w:val="00225061"/>
    <w:rsid w:val="0022746E"/>
    <w:rsid w:val="00235F71"/>
    <w:rsid w:val="002444CA"/>
    <w:rsid w:val="00260DE6"/>
    <w:rsid w:val="00273FEE"/>
    <w:rsid w:val="0028204E"/>
    <w:rsid w:val="0028591B"/>
    <w:rsid w:val="002878BF"/>
    <w:rsid w:val="00291841"/>
    <w:rsid w:val="002C054E"/>
    <w:rsid w:val="002C449B"/>
    <w:rsid w:val="002C6040"/>
    <w:rsid w:val="002D5B3F"/>
    <w:rsid w:val="002D6A76"/>
    <w:rsid w:val="002E272E"/>
    <w:rsid w:val="002F5778"/>
    <w:rsid w:val="0030053D"/>
    <w:rsid w:val="003223E0"/>
    <w:rsid w:val="003274AD"/>
    <w:rsid w:val="00330D88"/>
    <w:rsid w:val="00352C4A"/>
    <w:rsid w:val="003564A0"/>
    <w:rsid w:val="00362560"/>
    <w:rsid w:val="00362A38"/>
    <w:rsid w:val="00370F74"/>
    <w:rsid w:val="0037301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0A0"/>
    <w:rsid w:val="00426244"/>
    <w:rsid w:val="00440F9B"/>
    <w:rsid w:val="00451810"/>
    <w:rsid w:val="00463B98"/>
    <w:rsid w:val="004700BA"/>
    <w:rsid w:val="00470A38"/>
    <w:rsid w:val="00477880"/>
    <w:rsid w:val="004874DE"/>
    <w:rsid w:val="004B5334"/>
    <w:rsid w:val="004B6C14"/>
    <w:rsid w:val="004D54AD"/>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6342"/>
    <w:rsid w:val="005B61CD"/>
    <w:rsid w:val="005C5D1A"/>
    <w:rsid w:val="005D1D58"/>
    <w:rsid w:val="005D432C"/>
    <w:rsid w:val="005E285E"/>
    <w:rsid w:val="005E72F8"/>
    <w:rsid w:val="005F0579"/>
    <w:rsid w:val="005F3A53"/>
    <w:rsid w:val="005F7F12"/>
    <w:rsid w:val="006062A3"/>
    <w:rsid w:val="00610E08"/>
    <w:rsid w:val="006140BF"/>
    <w:rsid w:val="006161BE"/>
    <w:rsid w:val="00617A62"/>
    <w:rsid w:val="00620787"/>
    <w:rsid w:val="0062243C"/>
    <w:rsid w:val="00632434"/>
    <w:rsid w:val="0063478F"/>
    <w:rsid w:val="006379DF"/>
    <w:rsid w:val="00644256"/>
    <w:rsid w:val="00654942"/>
    <w:rsid w:val="00661D6F"/>
    <w:rsid w:val="006628E9"/>
    <w:rsid w:val="0066725E"/>
    <w:rsid w:val="006716C7"/>
    <w:rsid w:val="00680026"/>
    <w:rsid w:val="00681208"/>
    <w:rsid w:val="00681FA9"/>
    <w:rsid w:val="006828F8"/>
    <w:rsid w:val="00683D4E"/>
    <w:rsid w:val="00691EA9"/>
    <w:rsid w:val="006934D4"/>
    <w:rsid w:val="00695BBA"/>
    <w:rsid w:val="006A6DC3"/>
    <w:rsid w:val="006B1F24"/>
    <w:rsid w:val="006B71D8"/>
    <w:rsid w:val="006B7C7E"/>
    <w:rsid w:val="006D49ED"/>
    <w:rsid w:val="006D55CE"/>
    <w:rsid w:val="006D637A"/>
    <w:rsid w:val="006D6F24"/>
    <w:rsid w:val="006F0F95"/>
    <w:rsid w:val="006F32A6"/>
    <w:rsid w:val="006F45BF"/>
    <w:rsid w:val="006F60E0"/>
    <w:rsid w:val="00702F71"/>
    <w:rsid w:val="00723454"/>
    <w:rsid w:val="007366DF"/>
    <w:rsid w:val="00750BB2"/>
    <w:rsid w:val="00757839"/>
    <w:rsid w:val="00770C81"/>
    <w:rsid w:val="0078769F"/>
    <w:rsid w:val="00791024"/>
    <w:rsid w:val="00793F0A"/>
    <w:rsid w:val="007A1721"/>
    <w:rsid w:val="007A2657"/>
    <w:rsid w:val="007C682C"/>
    <w:rsid w:val="007D2385"/>
    <w:rsid w:val="007D7110"/>
    <w:rsid w:val="007E2790"/>
    <w:rsid w:val="007F214F"/>
    <w:rsid w:val="00800069"/>
    <w:rsid w:val="00802DD3"/>
    <w:rsid w:val="008042F0"/>
    <w:rsid w:val="008310A0"/>
    <w:rsid w:val="00835D29"/>
    <w:rsid w:val="00842E7F"/>
    <w:rsid w:val="00852933"/>
    <w:rsid w:val="0085631D"/>
    <w:rsid w:val="008566E5"/>
    <w:rsid w:val="008566FE"/>
    <w:rsid w:val="0085F802"/>
    <w:rsid w:val="00865B46"/>
    <w:rsid w:val="00872DD9"/>
    <w:rsid w:val="00896134"/>
    <w:rsid w:val="008A62BC"/>
    <w:rsid w:val="008B43E7"/>
    <w:rsid w:val="008B71C5"/>
    <w:rsid w:val="008D763F"/>
    <w:rsid w:val="008F036F"/>
    <w:rsid w:val="008F1308"/>
    <w:rsid w:val="008F6A0C"/>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1269"/>
    <w:rsid w:val="009F5CB2"/>
    <w:rsid w:val="00A03BB8"/>
    <w:rsid w:val="00A16E98"/>
    <w:rsid w:val="00A255FA"/>
    <w:rsid w:val="00A3505D"/>
    <w:rsid w:val="00A4036F"/>
    <w:rsid w:val="00A406E5"/>
    <w:rsid w:val="00A4641C"/>
    <w:rsid w:val="00A53CB0"/>
    <w:rsid w:val="00A55876"/>
    <w:rsid w:val="00A60240"/>
    <w:rsid w:val="00A60C16"/>
    <w:rsid w:val="00A663BC"/>
    <w:rsid w:val="00A67FB1"/>
    <w:rsid w:val="00A703E2"/>
    <w:rsid w:val="00A85BFE"/>
    <w:rsid w:val="00A95B7B"/>
    <w:rsid w:val="00AB6FE7"/>
    <w:rsid w:val="00AB7AD7"/>
    <w:rsid w:val="00AD2430"/>
    <w:rsid w:val="00AE41A6"/>
    <w:rsid w:val="00AF0E34"/>
    <w:rsid w:val="00AF271D"/>
    <w:rsid w:val="00AF3EE5"/>
    <w:rsid w:val="00AF56C2"/>
    <w:rsid w:val="00B004E6"/>
    <w:rsid w:val="00B0744D"/>
    <w:rsid w:val="00B22352"/>
    <w:rsid w:val="00B50EA8"/>
    <w:rsid w:val="00B64082"/>
    <w:rsid w:val="00B72325"/>
    <w:rsid w:val="00B81AD3"/>
    <w:rsid w:val="00B829D8"/>
    <w:rsid w:val="00B82B48"/>
    <w:rsid w:val="00B84414"/>
    <w:rsid w:val="00B84B5B"/>
    <w:rsid w:val="00B86446"/>
    <w:rsid w:val="00BA1176"/>
    <w:rsid w:val="00BD038D"/>
    <w:rsid w:val="00BE0B01"/>
    <w:rsid w:val="00BE79C7"/>
    <w:rsid w:val="00BF3CB5"/>
    <w:rsid w:val="00C018CE"/>
    <w:rsid w:val="00C01A3F"/>
    <w:rsid w:val="00C073F1"/>
    <w:rsid w:val="00C1285B"/>
    <w:rsid w:val="00C1361B"/>
    <w:rsid w:val="00C14E1F"/>
    <w:rsid w:val="00C315AF"/>
    <w:rsid w:val="00C31BD8"/>
    <w:rsid w:val="00C36D9A"/>
    <w:rsid w:val="00C44A72"/>
    <w:rsid w:val="00C61FC2"/>
    <w:rsid w:val="00C705F9"/>
    <w:rsid w:val="00C8080C"/>
    <w:rsid w:val="00C80F0F"/>
    <w:rsid w:val="00C8667A"/>
    <w:rsid w:val="00C93BCB"/>
    <w:rsid w:val="00CC241A"/>
    <w:rsid w:val="00CC4C34"/>
    <w:rsid w:val="00CD10D5"/>
    <w:rsid w:val="00CD1617"/>
    <w:rsid w:val="00CD2428"/>
    <w:rsid w:val="00CE4035"/>
    <w:rsid w:val="00CE65AB"/>
    <w:rsid w:val="00CF4266"/>
    <w:rsid w:val="00D22D9C"/>
    <w:rsid w:val="00D241F1"/>
    <w:rsid w:val="00D275CB"/>
    <w:rsid w:val="00D30DFA"/>
    <w:rsid w:val="00D318C6"/>
    <w:rsid w:val="00D463A5"/>
    <w:rsid w:val="00D46727"/>
    <w:rsid w:val="00D4710D"/>
    <w:rsid w:val="00D47D25"/>
    <w:rsid w:val="00D61AB8"/>
    <w:rsid w:val="00D62ACD"/>
    <w:rsid w:val="00D64DD8"/>
    <w:rsid w:val="00D93615"/>
    <w:rsid w:val="00DA36EE"/>
    <w:rsid w:val="00DB116D"/>
    <w:rsid w:val="00DC6EDF"/>
    <w:rsid w:val="00DC76FF"/>
    <w:rsid w:val="00DD17CC"/>
    <w:rsid w:val="00DE217A"/>
    <w:rsid w:val="00DF321B"/>
    <w:rsid w:val="00E230E0"/>
    <w:rsid w:val="00E27F15"/>
    <w:rsid w:val="00E31FE1"/>
    <w:rsid w:val="00E50700"/>
    <w:rsid w:val="00E51AAC"/>
    <w:rsid w:val="00E52864"/>
    <w:rsid w:val="00E66CC0"/>
    <w:rsid w:val="00E728A9"/>
    <w:rsid w:val="00E807D9"/>
    <w:rsid w:val="00E94EFE"/>
    <w:rsid w:val="00EA0F4E"/>
    <w:rsid w:val="00EA295B"/>
    <w:rsid w:val="00EA3B9B"/>
    <w:rsid w:val="00EA6801"/>
    <w:rsid w:val="00EB4F96"/>
    <w:rsid w:val="00EC4740"/>
    <w:rsid w:val="00ED04F9"/>
    <w:rsid w:val="00ED7072"/>
    <w:rsid w:val="00EE3132"/>
    <w:rsid w:val="00EE3D9D"/>
    <w:rsid w:val="00EE6F25"/>
    <w:rsid w:val="00EF0C7A"/>
    <w:rsid w:val="00F02126"/>
    <w:rsid w:val="00F03D85"/>
    <w:rsid w:val="00F07C8C"/>
    <w:rsid w:val="00F249F1"/>
    <w:rsid w:val="00F25B9D"/>
    <w:rsid w:val="00F2664E"/>
    <w:rsid w:val="00F31163"/>
    <w:rsid w:val="00F31C04"/>
    <w:rsid w:val="00F438F1"/>
    <w:rsid w:val="00F442A7"/>
    <w:rsid w:val="00F57A89"/>
    <w:rsid w:val="00F61A20"/>
    <w:rsid w:val="00F623CE"/>
    <w:rsid w:val="00F63DD9"/>
    <w:rsid w:val="00F66489"/>
    <w:rsid w:val="00F67644"/>
    <w:rsid w:val="00F8381F"/>
    <w:rsid w:val="00F84052"/>
    <w:rsid w:val="00F87EA0"/>
    <w:rsid w:val="00FA04CD"/>
    <w:rsid w:val="00FA25F5"/>
    <w:rsid w:val="00FA2810"/>
    <w:rsid w:val="00FA68F8"/>
    <w:rsid w:val="00FB1DC0"/>
    <w:rsid w:val="00FB3B4E"/>
    <w:rsid w:val="00FB4521"/>
    <w:rsid w:val="00FB4F84"/>
    <w:rsid w:val="00FB5CF8"/>
    <w:rsid w:val="00FE1EDF"/>
    <w:rsid w:val="00FF273B"/>
    <w:rsid w:val="00FF564C"/>
    <w:rsid w:val="01274DB2"/>
    <w:rsid w:val="01553643"/>
    <w:rsid w:val="02389204"/>
    <w:rsid w:val="03EFCC0A"/>
    <w:rsid w:val="04ACDD46"/>
    <w:rsid w:val="06663701"/>
    <w:rsid w:val="06BFDF22"/>
    <w:rsid w:val="08020762"/>
    <w:rsid w:val="0A5F0D8E"/>
    <w:rsid w:val="0AE28789"/>
    <w:rsid w:val="0B18A32F"/>
    <w:rsid w:val="0CB47390"/>
    <w:rsid w:val="0F74AF18"/>
    <w:rsid w:val="0FEAF547"/>
    <w:rsid w:val="101506CD"/>
    <w:rsid w:val="10FDD7BB"/>
    <w:rsid w:val="11A8E9A8"/>
    <w:rsid w:val="1233A282"/>
    <w:rsid w:val="13CC64B7"/>
    <w:rsid w:val="14D4A95A"/>
    <w:rsid w:val="167079BB"/>
    <w:rsid w:val="16844851"/>
    <w:rsid w:val="16DF8C77"/>
    <w:rsid w:val="171A2689"/>
    <w:rsid w:val="17C3F352"/>
    <w:rsid w:val="17FFE15A"/>
    <w:rsid w:val="18915E2E"/>
    <w:rsid w:val="197A7A87"/>
    <w:rsid w:val="1A322922"/>
    <w:rsid w:val="1A415617"/>
    <w:rsid w:val="1AFA0AB0"/>
    <w:rsid w:val="1CFE6476"/>
    <w:rsid w:val="1E6E5541"/>
    <w:rsid w:val="1E876CB0"/>
    <w:rsid w:val="1E8FC5ED"/>
    <w:rsid w:val="1E9876ED"/>
    <w:rsid w:val="1F831D29"/>
    <w:rsid w:val="2012CD36"/>
    <w:rsid w:val="202B2A97"/>
    <w:rsid w:val="2041A06C"/>
    <w:rsid w:val="212A14F8"/>
    <w:rsid w:val="21A00E00"/>
    <w:rsid w:val="228830C3"/>
    <w:rsid w:val="22F79323"/>
    <w:rsid w:val="23E04A95"/>
    <w:rsid w:val="243D65EF"/>
    <w:rsid w:val="24BDEED2"/>
    <w:rsid w:val="25979998"/>
    <w:rsid w:val="25A3C35D"/>
    <w:rsid w:val="27F6261B"/>
    <w:rsid w:val="286299B9"/>
    <w:rsid w:val="28D77043"/>
    <w:rsid w:val="292211E9"/>
    <w:rsid w:val="29307335"/>
    <w:rsid w:val="29C2AED7"/>
    <w:rsid w:val="2A87612E"/>
    <w:rsid w:val="2A9C33E9"/>
    <w:rsid w:val="2B6DDD3E"/>
    <w:rsid w:val="2C2A0B91"/>
    <w:rsid w:val="2C2FC9BB"/>
    <w:rsid w:val="2C4877D4"/>
    <w:rsid w:val="2CA09071"/>
    <w:rsid w:val="2D09AD9F"/>
    <w:rsid w:val="2D172F6C"/>
    <w:rsid w:val="2D31E427"/>
    <w:rsid w:val="2D856789"/>
    <w:rsid w:val="2EAAE7EF"/>
    <w:rsid w:val="2F64C2A7"/>
    <w:rsid w:val="3032784D"/>
    <w:rsid w:val="309F5245"/>
    <w:rsid w:val="3233C4C8"/>
    <w:rsid w:val="3237A616"/>
    <w:rsid w:val="32DF7AD8"/>
    <w:rsid w:val="339C7558"/>
    <w:rsid w:val="33A9234C"/>
    <w:rsid w:val="34947C8F"/>
    <w:rsid w:val="352CC9EB"/>
    <w:rsid w:val="35784FE4"/>
    <w:rsid w:val="373C021E"/>
    <w:rsid w:val="376375D2"/>
    <w:rsid w:val="37F8C997"/>
    <w:rsid w:val="38BAD65E"/>
    <w:rsid w:val="391BC9AD"/>
    <w:rsid w:val="39465324"/>
    <w:rsid w:val="39E830A7"/>
    <w:rsid w:val="3A9D0C4C"/>
    <w:rsid w:val="3AC2CB3D"/>
    <w:rsid w:val="3B849F0B"/>
    <w:rsid w:val="3DFA6BFF"/>
    <w:rsid w:val="3E274198"/>
    <w:rsid w:val="3F216CC2"/>
    <w:rsid w:val="40928303"/>
    <w:rsid w:val="42A31FB5"/>
    <w:rsid w:val="43B2EF82"/>
    <w:rsid w:val="45149EEB"/>
    <w:rsid w:val="4647C19E"/>
    <w:rsid w:val="4764498B"/>
    <w:rsid w:val="4812DEC2"/>
    <w:rsid w:val="49AEAF23"/>
    <w:rsid w:val="4ADFBFF3"/>
    <w:rsid w:val="4CD3E902"/>
    <w:rsid w:val="4D0CF2AC"/>
    <w:rsid w:val="4D8BD84B"/>
    <w:rsid w:val="4E108FC9"/>
    <w:rsid w:val="4E223D45"/>
    <w:rsid w:val="4E8B1ED1"/>
    <w:rsid w:val="50857846"/>
    <w:rsid w:val="5086FAC0"/>
    <w:rsid w:val="508EE846"/>
    <w:rsid w:val="50AC8B13"/>
    <w:rsid w:val="538D083F"/>
    <w:rsid w:val="542C5031"/>
    <w:rsid w:val="543D24B3"/>
    <w:rsid w:val="5647A345"/>
    <w:rsid w:val="566233BE"/>
    <w:rsid w:val="5678A645"/>
    <w:rsid w:val="571C6556"/>
    <w:rsid w:val="5831D5A4"/>
    <w:rsid w:val="5929D510"/>
    <w:rsid w:val="59321220"/>
    <w:rsid w:val="5A24B7E5"/>
    <w:rsid w:val="5A778A7C"/>
    <w:rsid w:val="5BAFA916"/>
    <w:rsid w:val="5CB32524"/>
    <w:rsid w:val="5F72DEA6"/>
    <w:rsid w:val="60A17FFB"/>
    <w:rsid w:val="6141386E"/>
    <w:rsid w:val="62B10B2D"/>
    <w:rsid w:val="63385786"/>
    <w:rsid w:val="633D95FE"/>
    <w:rsid w:val="65E56F93"/>
    <w:rsid w:val="68679408"/>
    <w:rsid w:val="68FEB5E2"/>
    <w:rsid w:val="6961BF32"/>
    <w:rsid w:val="6A32C5F9"/>
    <w:rsid w:val="6CAEB91D"/>
    <w:rsid w:val="6D7CD0B9"/>
    <w:rsid w:val="6E5E29AE"/>
    <w:rsid w:val="6ECE2A6C"/>
    <w:rsid w:val="6FC76CE7"/>
    <w:rsid w:val="73187274"/>
    <w:rsid w:val="73406A7C"/>
    <w:rsid w:val="7348FE71"/>
    <w:rsid w:val="73CD4724"/>
    <w:rsid w:val="741C4B19"/>
    <w:rsid w:val="752687B6"/>
    <w:rsid w:val="7549A30A"/>
    <w:rsid w:val="757578A0"/>
    <w:rsid w:val="7643003E"/>
    <w:rsid w:val="76DCCF1A"/>
    <w:rsid w:val="78F37294"/>
    <w:rsid w:val="793FEB0E"/>
    <w:rsid w:val="7AD3A29D"/>
    <w:rsid w:val="7B101C56"/>
    <w:rsid w:val="7BE4BA24"/>
    <w:rsid w:val="7BFE05B1"/>
    <w:rsid w:val="7C5CD283"/>
    <w:rsid w:val="7DC651F3"/>
    <w:rsid w:val="7F10C8C7"/>
    <w:rsid w:val="7FC7819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B177B"/>
  <w15:docId w15:val="{9B7414DB-CCE0-C04F-9EB0-B50F4C7F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7301C"/>
    <w:rPr>
      <w:lang w:eastAsia="en-GB"/>
    </w:rPr>
  </w:style>
  <w:style w:type="paragraph" w:styleId="Heading1">
    <w:name w:val="heading 1"/>
    <w:basedOn w:val="Normal"/>
    <w:next w:val="Normal"/>
    <w:qFormat/>
    <w:rsid w:val="0037301C"/>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rsid w:val="0037301C"/>
    <w:pPr>
      <w:keepNext/>
      <w:jc w:val="both"/>
      <w:outlineLvl w:val="1"/>
    </w:pPr>
    <w:rPr>
      <w:b/>
      <w:sz w:val="24"/>
    </w:rPr>
  </w:style>
  <w:style w:type="paragraph" w:styleId="Heading3">
    <w:name w:val="heading 3"/>
    <w:basedOn w:val="Normal"/>
    <w:next w:val="Normal"/>
    <w:qFormat/>
    <w:rsid w:val="0037301C"/>
    <w:pPr>
      <w:keepNext/>
      <w:jc w:val="center"/>
      <w:outlineLvl w:val="2"/>
    </w:pPr>
    <w:rPr>
      <w:b/>
      <w:sz w:val="24"/>
    </w:rPr>
  </w:style>
  <w:style w:type="paragraph" w:styleId="Heading4">
    <w:name w:val="heading 4"/>
    <w:basedOn w:val="Normal"/>
    <w:next w:val="Normal"/>
    <w:qFormat/>
    <w:rsid w:val="003730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37301C"/>
    <w:pPr>
      <w:tabs>
        <w:tab w:val="center" w:pos="4153"/>
        <w:tab w:val="right" w:pos="8306"/>
      </w:tabs>
    </w:pPr>
  </w:style>
  <w:style w:type="paragraph" w:styleId="Footer">
    <w:name w:val="footer"/>
    <w:basedOn w:val="Normal"/>
    <w:link w:val="FooterChar"/>
    <w:uiPriority w:val="99"/>
    <w:rsid w:val="0037301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F8405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styleId="bulletChar" w:customStyle="1">
    <w:name w:val="bullet Char"/>
    <w:basedOn w:val="DefaultParagraphFont"/>
    <w:link w:val="bullet"/>
    <w:rsid w:val="00F84052"/>
    <w:rPr>
      <w:rFonts w:ascii="Arial" w:hAnsi="Arial"/>
      <w:sz w:val="22"/>
      <w:lang w:eastAsia="en-GB"/>
    </w:rPr>
  </w:style>
  <w:style w:type="paragraph" w:styleId="fixed" w:customStyle="1">
    <w:name w:val="fixed"/>
    <w:link w:val="fixedChar"/>
    <w:rsid w:val="0010751B"/>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10751B"/>
    <w:rPr>
      <w:b/>
      <w:sz w:val="24"/>
      <w:lang w:eastAsia="en-GB"/>
    </w:rPr>
  </w:style>
  <w:style w:type="character" w:styleId="ListParagraphChar" w:customStyle="1">
    <w:name w:val="List Paragraph Char"/>
    <w:link w:val="ListParagraph"/>
    <w:uiPriority w:val="34"/>
    <w:locked/>
    <w:rsid w:val="00CD242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Heddwen Davies</lastModifiedBy>
  <revision>4</revision>
  <lastPrinted>2018-09-26T13:53:00.0000000Z</lastPrinted>
  <dcterms:created xsi:type="dcterms:W3CDTF">2024-09-18T09:18:00.0000000Z</dcterms:created>
  <dcterms:modified xsi:type="dcterms:W3CDTF">2024-09-25T19:11:31.2618110Z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