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54F4F34C"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 xml:space="preserve">Supply Chain </w:t>
            </w:r>
            <w:r w:rsidR="007C2A34">
              <w:rPr>
                <w:rFonts w:ascii="Arial" w:hAnsi="Arial" w:cs="Arial"/>
                <w:b/>
                <w:sz w:val="22"/>
                <w:szCs w:val="22"/>
              </w:rPr>
              <w:t xml:space="preserve">Management </w:t>
            </w:r>
            <w:r w:rsidR="002E1D75">
              <w:rPr>
                <w:rFonts w:ascii="Arial" w:hAnsi="Arial" w:cs="Arial"/>
                <w:b/>
                <w:sz w:val="22"/>
                <w:szCs w:val="22"/>
              </w:rPr>
              <w:t>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1981FA59" w:rsidR="008F1308" w:rsidRPr="00A406E5" w:rsidRDefault="00663DAA" w:rsidP="00E51AAC">
            <w:pPr>
              <w:spacing w:before="120" w:after="120"/>
              <w:jc w:val="both"/>
              <w:rPr>
                <w:rFonts w:ascii="Arial" w:hAnsi="Arial" w:cs="Arial"/>
                <w:b/>
                <w:sz w:val="22"/>
                <w:szCs w:val="22"/>
              </w:rPr>
            </w:pPr>
            <w:r>
              <w:rPr>
                <w:rFonts w:ascii="Arial" w:hAnsi="Arial" w:cs="Arial"/>
                <w:b/>
                <w:sz w:val="22"/>
                <w:szCs w:val="22"/>
              </w:rPr>
              <w:t>Warehousing and Inventory Operations</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193F87BE"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w:t>
            </w:r>
            <w:r w:rsidR="00663DAA">
              <w:rPr>
                <w:rFonts w:ascii="Arial" w:hAnsi="Arial" w:cs="Arial"/>
                <w:b/>
                <w:sz w:val="22"/>
                <w:szCs w:val="22"/>
              </w:rPr>
              <w:t>24</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5881A5E4" w:rsidR="00B84B5B" w:rsidRPr="00A406E5" w:rsidRDefault="00663DAA" w:rsidP="00E51AAC">
            <w:pPr>
              <w:spacing w:before="120" w:after="120"/>
              <w:jc w:val="both"/>
              <w:rPr>
                <w:rFonts w:ascii="Arial" w:hAnsi="Arial" w:cs="Arial"/>
                <w:b/>
                <w:sz w:val="22"/>
                <w:szCs w:val="22"/>
              </w:rPr>
            </w:pPr>
            <w:r>
              <w:rPr>
                <w:rFonts w:ascii="Arial" w:hAnsi="Arial" w:cs="Arial"/>
                <w:b/>
                <w:sz w:val="22"/>
                <w:szCs w:val="22"/>
              </w:rPr>
              <w:t>5</w:t>
            </w:r>
            <w:r w:rsidR="002E1D75">
              <w:rPr>
                <w:rFonts w:ascii="Arial" w:hAnsi="Arial" w:cs="Arial"/>
                <w:b/>
                <w:sz w:val="22"/>
                <w:szCs w:val="22"/>
              </w:rPr>
              <w:t>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2D8915F8" w:rsidR="00DB116D" w:rsidRPr="00A406E5" w:rsidRDefault="00663DAA" w:rsidP="005F0579">
            <w:pPr>
              <w:spacing w:before="120" w:after="120"/>
              <w:jc w:val="both"/>
              <w:rPr>
                <w:rFonts w:ascii="Arial" w:hAnsi="Arial" w:cs="Arial"/>
                <w:b/>
                <w:sz w:val="22"/>
                <w:szCs w:val="22"/>
              </w:rPr>
            </w:pPr>
            <w:r>
              <w:rPr>
                <w:rFonts w:ascii="Arial" w:hAnsi="Arial" w:cs="Arial"/>
                <w:b/>
                <w:sz w:val="22"/>
                <w:szCs w:val="22"/>
              </w:rPr>
              <w:t>Warehousing Operations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10059EA5" w:rsidR="00B84B5B" w:rsidRPr="00A406E5" w:rsidRDefault="009D6D3A" w:rsidP="005F0579">
            <w:pPr>
              <w:spacing w:before="120" w:after="120"/>
              <w:jc w:val="both"/>
              <w:rPr>
                <w:rFonts w:ascii="Arial" w:hAnsi="Arial" w:cs="Arial"/>
                <w:b/>
                <w:sz w:val="22"/>
                <w:szCs w:val="22"/>
              </w:rPr>
            </w:pPr>
            <w:r>
              <w:rPr>
                <w:rFonts w:ascii="Arial" w:hAnsi="Arial" w:cs="Arial"/>
                <w:b/>
                <w:sz w:val="22"/>
                <w:szCs w:val="22"/>
              </w:rPr>
              <w:t>20/03/2025</w:t>
            </w: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5746FA4C" w:rsidR="00B84B5B" w:rsidRPr="00A406E5" w:rsidRDefault="009D6D3A" w:rsidP="005F0579">
            <w:pPr>
              <w:spacing w:before="120" w:after="120"/>
              <w:jc w:val="both"/>
              <w:rPr>
                <w:rFonts w:ascii="Arial" w:hAnsi="Arial" w:cs="Arial"/>
                <w:b/>
                <w:sz w:val="22"/>
                <w:szCs w:val="22"/>
              </w:rPr>
            </w:pPr>
            <w:r>
              <w:rPr>
                <w:rFonts w:ascii="Arial" w:hAnsi="Arial" w:cs="Arial"/>
                <w:b/>
                <w:sz w:val="22"/>
                <w:szCs w:val="22"/>
              </w:rPr>
              <w:t>13/05/2025</w:t>
            </w: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BF47F" w14:textId="77777777" w:rsidR="007C2A34" w:rsidRPr="00A406E5" w:rsidRDefault="007C2A34" w:rsidP="007C2A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3F87EC" w14:textId="77777777" w:rsidR="007C2A34" w:rsidRPr="00A406E5" w:rsidRDefault="007C2A34" w:rsidP="007C2A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4E5621" w14:textId="77777777" w:rsidR="007C2A34" w:rsidRDefault="007C2A34" w:rsidP="007C2A3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64B1152" w14:textId="77777777" w:rsidR="007C2A34" w:rsidRDefault="007C2A34" w:rsidP="007C2A3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8E44EC1" w14:textId="77777777" w:rsidR="007C2A34" w:rsidRDefault="007C2A34" w:rsidP="007C2A34">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1B83B088" w:rsidR="00A406E5" w:rsidRPr="007C2A34" w:rsidRDefault="00A406E5" w:rsidP="007C2A34">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03C55F7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7C2A34">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7C2A34" w:rsidRPr="00A406E5">
              <w:rPr>
                <w:rFonts w:ascii="Arial" w:hAnsi="Arial" w:cs="Arial"/>
                <w:sz w:val="22"/>
                <w:szCs w:val="22"/>
              </w:rPr>
              <w:t>to</w:t>
            </w:r>
            <w:r w:rsidRPr="00A406E5">
              <w:rPr>
                <w:rFonts w:ascii="Arial" w:hAnsi="Arial" w:cs="Arial"/>
                <w:sz w:val="22"/>
                <w:szCs w:val="22"/>
              </w:rPr>
              <w:t xml:space="preserve">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6330C9D3" w14:textId="72905634" w:rsidR="00A406E5" w:rsidRDefault="00A406E5">
      <w:pPr>
        <w:rPr>
          <w:rFonts w:ascii="Arial" w:hAnsi="Arial" w:cs="Arial"/>
          <w:sz w:val="32"/>
        </w:rPr>
      </w:pP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75BD6A25" w14:textId="77777777" w:rsidR="007C2A34" w:rsidRDefault="007C2A34" w:rsidP="007C2A34">
            <w:pPr>
              <w:rPr>
                <w:rFonts w:ascii="Arial" w:hAnsi="Arial" w:cs="Arial"/>
                <w:sz w:val="22"/>
                <w:szCs w:val="22"/>
              </w:rPr>
            </w:pPr>
            <w:r>
              <w:rPr>
                <w:rFonts w:ascii="Arial" w:hAnsi="Arial" w:cs="Arial"/>
                <w:sz w:val="22"/>
                <w:szCs w:val="22"/>
              </w:rPr>
              <w:t>Upon the successful completion of this module, the student should be able to:</w:t>
            </w:r>
          </w:p>
          <w:p w14:paraId="7E9E0ACB" w14:textId="77777777" w:rsidR="007C2A34" w:rsidRDefault="007C2A34" w:rsidP="007C2A34">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Describe a range of issues that needs to be considered as part of warehousing operations</w:t>
            </w:r>
          </w:p>
          <w:p w14:paraId="1011099B" w14:textId="77777777" w:rsidR="007C2A34" w:rsidRDefault="007C2A34" w:rsidP="007C2A34">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Explain the role of inventory in businesses and what factors need to be considered when managing inventory</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2CC65070" w14:textId="77777777" w:rsidR="007C2A34" w:rsidRPr="008052E1" w:rsidRDefault="007C2A34" w:rsidP="007C2A34">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4F08B380" w14:textId="77777777" w:rsidR="007C2A34" w:rsidRPr="00FA7E96" w:rsidRDefault="007C2A34" w:rsidP="007C2A34">
      <w:pPr>
        <w:rPr>
          <w:rFonts w:ascii="Arial" w:hAnsi="Arial" w:cs="Arial"/>
          <w:sz w:val="22"/>
          <w:szCs w:val="22"/>
        </w:rPr>
      </w:pPr>
      <w:r>
        <w:tab/>
      </w:r>
      <w:r w:rsidRPr="00FA7E96">
        <w:rPr>
          <w:rFonts w:ascii="Arial" w:hAnsi="Arial" w:cs="Arial"/>
          <w:sz w:val="22"/>
          <w:szCs w:val="22"/>
        </w:rPr>
        <w:t>(Lecturer to indicate Yes or No against each element)</w:t>
      </w:r>
    </w:p>
    <w:p w14:paraId="1BDB1509" w14:textId="77777777" w:rsidR="007C2A34" w:rsidRDefault="007C2A34" w:rsidP="007C2A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EC2C473" w14:textId="77777777" w:rsidR="007C2A34" w:rsidRPr="00FA7E96" w:rsidRDefault="007C2A34" w:rsidP="007C2A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C2A34" w:rsidRPr="00FA7E96" w14:paraId="1FCB9EB3" w14:textId="77777777" w:rsidTr="003721C2">
        <w:trPr>
          <w:trHeight w:val="300"/>
        </w:trPr>
        <w:tc>
          <w:tcPr>
            <w:tcW w:w="2250" w:type="dxa"/>
            <w:tcMar>
              <w:left w:w="105" w:type="dxa"/>
              <w:right w:w="105" w:type="dxa"/>
            </w:tcMar>
          </w:tcPr>
          <w:p w14:paraId="50F742DF"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CD4FB6"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777C5C5"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EAE971" w14:textId="77777777" w:rsidR="007C2A34" w:rsidRDefault="007C2A34" w:rsidP="003721C2">
            <w:pPr>
              <w:rPr>
                <w:rFonts w:ascii="Arial" w:eastAsia="Calibri" w:hAnsi="Arial" w:cs="Arial"/>
                <w:sz w:val="22"/>
                <w:szCs w:val="22"/>
              </w:rPr>
            </w:pPr>
          </w:p>
          <w:p w14:paraId="370A437B"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170C3AB6" w14:textId="77777777" w:rsidTr="003721C2">
        <w:trPr>
          <w:trHeight w:val="300"/>
        </w:trPr>
        <w:tc>
          <w:tcPr>
            <w:tcW w:w="2250" w:type="dxa"/>
            <w:tcMar>
              <w:left w:w="105" w:type="dxa"/>
              <w:right w:w="105" w:type="dxa"/>
            </w:tcMar>
          </w:tcPr>
          <w:p w14:paraId="61940AC6"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76E2E4B"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F296FD"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D973409" w14:textId="77777777" w:rsidR="007C2A34" w:rsidRDefault="007C2A34" w:rsidP="003721C2">
            <w:pPr>
              <w:rPr>
                <w:rFonts w:ascii="Arial" w:eastAsia="Calibri" w:hAnsi="Arial" w:cs="Arial"/>
                <w:sz w:val="22"/>
                <w:szCs w:val="22"/>
              </w:rPr>
            </w:pPr>
          </w:p>
          <w:p w14:paraId="2CB42C17"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36119954" w14:textId="77777777" w:rsidTr="003721C2">
        <w:trPr>
          <w:trHeight w:val="300"/>
        </w:trPr>
        <w:tc>
          <w:tcPr>
            <w:tcW w:w="2250" w:type="dxa"/>
            <w:tcMar>
              <w:left w:w="105" w:type="dxa"/>
              <w:right w:w="105" w:type="dxa"/>
            </w:tcMar>
          </w:tcPr>
          <w:p w14:paraId="4B350F1D"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D91B1D0"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5F5014"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8FEF1A" w14:textId="77777777" w:rsidR="007C2A34" w:rsidRDefault="007C2A34" w:rsidP="003721C2">
            <w:pPr>
              <w:rPr>
                <w:rFonts w:ascii="Arial" w:eastAsia="Calibri" w:hAnsi="Arial" w:cs="Arial"/>
                <w:sz w:val="22"/>
                <w:szCs w:val="22"/>
              </w:rPr>
            </w:pPr>
          </w:p>
          <w:p w14:paraId="14D47823"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29A5F63C" w14:textId="77777777" w:rsidTr="003721C2">
        <w:trPr>
          <w:trHeight w:val="300"/>
        </w:trPr>
        <w:tc>
          <w:tcPr>
            <w:tcW w:w="2250" w:type="dxa"/>
            <w:tcMar>
              <w:left w:w="105" w:type="dxa"/>
              <w:right w:w="105" w:type="dxa"/>
            </w:tcMar>
          </w:tcPr>
          <w:p w14:paraId="5C33F159"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FBEC843"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5157F84"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C9C83E" w14:textId="77777777" w:rsidR="007C2A34" w:rsidRDefault="007C2A34" w:rsidP="003721C2">
            <w:pPr>
              <w:rPr>
                <w:rFonts w:ascii="Arial" w:eastAsia="Calibri" w:hAnsi="Arial" w:cs="Arial"/>
                <w:sz w:val="22"/>
                <w:szCs w:val="22"/>
              </w:rPr>
            </w:pPr>
          </w:p>
          <w:p w14:paraId="4C13AB78"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0F3F1ACC" w14:textId="77777777" w:rsidTr="003721C2">
        <w:trPr>
          <w:trHeight w:val="300"/>
        </w:trPr>
        <w:tc>
          <w:tcPr>
            <w:tcW w:w="2250" w:type="dxa"/>
            <w:tcMar>
              <w:left w:w="105" w:type="dxa"/>
              <w:right w:w="105" w:type="dxa"/>
            </w:tcMar>
          </w:tcPr>
          <w:p w14:paraId="5EE414E4"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F025866"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063EA2"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9DB72D" w14:textId="77777777" w:rsidR="007C2A34" w:rsidRDefault="007C2A34" w:rsidP="003721C2">
            <w:pPr>
              <w:rPr>
                <w:rFonts w:ascii="Arial" w:eastAsia="Calibri" w:hAnsi="Arial" w:cs="Arial"/>
                <w:sz w:val="22"/>
                <w:szCs w:val="22"/>
              </w:rPr>
            </w:pPr>
          </w:p>
          <w:p w14:paraId="67890985"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58A569B2" w14:textId="77777777" w:rsidTr="003721C2">
        <w:trPr>
          <w:trHeight w:val="300"/>
        </w:trPr>
        <w:tc>
          <w:tcPr>
            <w:tcW w:w="2250" w:type="dxa"/>
            <w:tcMar>
              <w:left w:w="105" w:type="dxa"/>
              <w:right w:w="105" w:type="dxa"/>
            </w:tcMar>
          </w:tcPr>
          <w:p w14:paraId="02F3B1AB" w14:textId="77777777" w:rsidR="007C2A34" w:rsidRPr="00FA7E96" w:rsidRDefault="007C2A34"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F3B161"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4E8C249"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0725884" w14:textId="77777777" w:rsidR="007C2A34" w:rsidRDefault="007C2A34" w:rsidP="003721C2">
            <w:pPr>
              <w:rPr>
                <w:rFonts w:ascii="Arial" w:eastAsia="Calibri" w:hAnsi="Arial" w:cs="Arial"/>
                <w:sz w:val="22"/>
                <w:szCs w:val="22"/>
              </w:rPr>
            </w:pPr>
          </w:p>
          <w:p w14:paraId="5DBA8C4E"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412ED9E6" w14:textId="77777777" w:rsidTr="003721C2">
        <w:trPr>
          <w:trHeight w:val="300"/>
        </w:trPr>
        <w:tc>
          <w:tcPr>
            <w:tcW w:w="2250" w:type="dxa"/>
            <w:tcMar>
              <w:left w:w="105" w:type="dxa"/>
              <w:right w:w="105" w:type="dxa"/>
            </w:tcMar>
          </w:tcPr>
          <w:p w14:paraId="5CD4B7F1"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7A17011"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7551C03"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205EC7" w14:textId="77777777" w:rsidR="007C2A34" w:rsidRDefault="007C2A34" w:rsidP="003721C2">
            <w:pPr>
              <w:rPr>
                <w:rFonts w:ascii="Arial" w:eastAsia="Calibri" w:hAnsi="Arial" w:cs="Arial"/>
                <w:sz w:val="22"/>
                <w:szCs w:val="22"/>
              </w:rPr>
            </w:pPr>
          </w:p>
          <w:p w14:paraId="0FE0E145"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D6A317C" w14:textId="77777777" w:rsidR="007C2A34" w:rsidRPr="00A406E5" w:rsidRDefault="007C2A34" w:rsidP="007C2A34">
      <w:pPr>
        <w:ind w:left="720"/>
        <w:rPr>
          <w:rFonts w:ascii="Arial" w:hAnsi="Arial" w:cs="Arial"/>
          <w:sz w:val="24"/>
          <w:szCs w:val="24"/>
        </w:rPr>
      </w:pPr>
    </w:p>
    <w:p w14:paraId="458CCCC4" w14:textId="33BF1177" w:rsidR="007C2A34" w:rsidRDefault="007C2A34" w:rsidP="007C2A34">
      <w:pPr>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50C88465" w14:textId="77777777" w:rsidR="007C2A34" w:rsidRPr="007C2A34" w:rsidRDefault="007C2A34" w:rsidP="007C2A34">
      <w:pPr>
        <w:rPr>
          <w:rFonts w:ascii="Arial" w:hAnsi="Arial" w:cs="Arial"/>
          <w:sz w:val="24"/>
          <w:szCs w:val="24"/>
        </w:rPr>
      </w:pP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7C2A34" w:rsidRPr="00CD48CB" w14:paraId="79FE2A62"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45985AA9"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00DAEEF9"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6A0E774F"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4803FC06"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5BE84DD1"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7C2A34" w:rsidRPr="00CD48CB" w14:paraId="730D0256"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26ACDB2D" w14:textId="77777777" w:rsidR="007C2A34" w:rsidRPr="00CD48CB" w:rsidRDefault="007C2A34"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506124A3" w14:textId="5F22530A" w:rsidR="007C2A34" w:rsidRPr="00CD48CB" w:rsidRDefault="007C2A34"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c>
          <w:tcPr>
            <w:tcW w:w="1830" w:type="dxa"/>
            <w:tcBorders>
              <w:top w:val="nil"/>
              <w:left w:val="nil"/>
              <w:bottom w:val="single" w:sz="8" w:space="0" w:color="auto"/>
              <w:right w:val="single" w:sz="8" w:space="0" w:color="auto"/>
            </w:tcBorders>
            <w:shd w:val="clear" w:color="auto" w:fill="FFFFFF"/>
          </w:tcPr>
          <w:p w14:paraId="39C77282" w14:textId="21B9FA7B" w:rsidR="007C2A34" w:rsidRPr="00CD48CB" w:rsidRDefault="007C2A34"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c>
          <w:tcPr>
            <w:tcW w:w="1830" w:type="dxa"/>
            <w:tcBorders>
              <w:top w:val="nil"/>
              <w:left w:val="nil"/>
              <w:bottom w:val="single" w:sz="8" w:space="0" w:color="auto"/>
              <w:right w:val="single" w:sz="8" w:space="0" w:color="auto"/>
            </w:tcBorders>
            <w:shd w:val="clear" w:color="auto" w:fill="FFFFFF"/>
          </w:tcPr>
          <w:p w14:paraId="3380B148" w14:textId="6D0E7FF3" w:rsidR="007C2A34" w:rsidRPr="00CD48CB" w:rsidRDefault="007C2A34"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c>
          <w:tcPr>
            <w:tcW w:w="2085" w:type="dxa"/>
            <w:tcBorders>
              <w:top w:val="nil"/>
              <w:left w:val="nil"/>
              <w:bottom w:val="single" w:sz="8" w:space="0" w:color="auto"/>
              <w:right w:val="single" w:sz="8" w:space="0" w:color="auto"/>
            </w:tcBorders>
            <w:shd w:val="clear" w:color="auto" w:fill="FFFFFF"/>
          </w:tcPr>
          <w:p w14:paraId="6B1DD8A4" w14:textId="025281C8" w:rsidR="007C2A34" w:rsidRPr="00CD48CB" w:rsidRDefault="007C2A34"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r>
      <w:tr w:rsidR="007C2A34" w:rsidRPr="00CD48CB" w14:paraId="3B643597"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551F99B2"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385836A1" w14:textId="7777777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2B3486B9" w14:textId="4BBC9C67"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Pr>
                <w:rFonts w:ascii="Calibri" w:hAnsi="Calibri" w:cs="Calibri"/>
                <w:color w:val="242424"/>
                <w:sz w:val="22"/>
                <w:szCs w:val="22"/>
                <w:bdr w:val="none" w:sz="0" w:space="0" w:color="auto" w:frame="1"/>
                <w:lang w:eastAsia="zh-CN"/>
              </w:rPr>
              <w:t>0</w:t>
            </w:r>
            <w:r w:rsidRPr="00CD48CB">
              <w:rPr>
                <w:rFonts w:ascii="Calibri" w:hAnsi="Calibri" w:cs="Calibri"/>
                <w:color w:val="242424"/>
                <w:sz w:val="22"/>
                <w:szCs w:val="22"/>
                <w:bdr w:val="none" w:sz="0" w:space="0" w:color="auto" w:frame="1"/>
                <w:lang w:eastAsia="zh-CN"/>
              </w:rPr>
              <w:t>% </w:t>
            </w:r>
          </w:p>
        </w:tc>
        <w:tc>
          <w:tcPr>
            <w:tcW w:w="1830" w:type="dxa"/>
            <w:tcBorders>
              <w:top w:val="nil"/>
              <w:left w:val="nil"/>
              <w:bottom w:val="single" w:sz="8" w:space="0" w:color="auto"/>
              <w:right w:val="single" w:sz="8" w:space="0" w:color="auto"/>
            </w:tcBorders>
            <w:shd w:val="clear" w:color="auto" w:fill="FFFFFF"/>
            <w:hideMark/>
          </w:tcPr>
          <w:p w14:paraId="19211E95" w14:textId="1DC8F9D4"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2085" w:type="dxa"/>
            <w:tcBorders>
              <w:top w:val="nil"/>
              <w:left w:val="nil"/>
              <w:bottom w:val="single" w:sz="8" w:space="0" w:color="auto"/>
              <w:right w:val="single" w:sz="8" w:space="0" w:color="auto"/>
            </w:tcBorders>
            <w:shd w:val="clear" w:color="auto" w:fill="FFFFFF"/>
            <w:hideMark/>
          </w:tcPr>
          <w:p w14:paraId="269EF686" w14:textId="003048A5" w:rsidR="007C2A34" w:rsidRPr="00CD48CB" w:rsidRDefault="007C2A34"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r>
    </w:tbl>
    <w:p w14:paraId="0E68C391" w14:textId="77777777" w:rsidR="007C2A34" w:rsidRDefault="007C2A34" w:rsidP="007C2A34">
      <w:pPr>
        <w:pStyle w:val="Heading3"/>
        <w:spacing w:before="60" w:after="60"/>
        <w:jc w:val="left"/>
        <w:rPr>
          <w:rFonts w:ascii="Arial" w:hAnsi="Arial" w:cs="Arial"/>
          <w:b w:val="0"/>
          <w:sz w:val="22"/>
          <w:szCs w:val="22"/>
        </w:rPr>
      </w:pPr>
    </w:p>
    <w:p w14:paraId="6E1480AF" w14:textId="77777777" w:rsidR="007C2A34" w:rsidRDefault="007C2A34" w:rsidP="00663DAA">
      <w:pPr>
        <w:ind w:left="720"/>
        <w:rPr>
          <w:rFonts w:ascii="Arial" w:hAnsi="Arial" w:cs="Arial"/>
          <w:sz w:val="24"/>
          <w:szCs w:val="24"/>
        </w:rPr>
      </w:pPr>
    </w:p>
    <w:p w14:paraId="586AFC37" w14:textId="77777777" w:rsidR="007C2A34" w:rsidRDefault="007C2A34" w:rsidP="00663DAA">
      <w:pPr>
        <w:ind w:left="720"/>
        <w:rPr>
          <w:rFonts w:ascii="Arial" w:hAnsi="Arial" w:cs="Arial"/>
          <w:sz w:val="24"/>
          <w:szCs w:val="24"/>
        </w:rPr>
      </w:pPr>
    </w:p>
    <w:p w14:paraId="0997D42D" w14:textId="77777777" w:rsidR="007C2A34" w:rsidRDefault="007C2A34" w:rsidP="00663DAA">
      <w:pPr>
        <w:ind w:left="720"/>
        <w:rPr>
          <w:rFonts w:ascii="Arial" w:hAnsi="Arial" w:cs="Arial"/>
          <w:sz w:val="24"/>
          <w:szCs w:val="24"/>
        </w:rPr>
      </w:pPr>
    </w:p>
    <w:p w14:paraId="211D816B" w14:textId="03207ECA" w:rsidR="007C2A34" w:rsidRPr="007C2A34" w:rsidRDefault="007C2A34" w:rsidP="00663DAA">
      <w:pPr>
        <w:ind w:left="720"/>
        <w:rPr>
          <w:rFonts w:ascii="Arial" w:hAnsi="Arial" w:cs="Arial"/>
          <w:b/>
          <w:bCs/>
          <w:sz w:val="24"/>
          <w:szCs w:val="24"/>
          <w:u w:val="single"/>
        </w:rPr>
      </w:pPr>
      <w:r>
        <w:rPr>
          <w:rFonts w:ascii="Arial" w:hAnsi="Arial" w:cs="Arial"/>
          <w:b/>
          <w:bCs/>
          <w:sz w:val="24"/>
          <w:szCs w:val="24"/>
          <w:u w:val="single"/>
        </w:rPr>
        <w:t>Task Requirements</w:t>
      </w:r>
    </w:p>
    <w:p w14:paraId="444EE9A9" w14:textId="77777777" w:rsidR="007C2A34" w:rsidRDefault="007C2A34" w:rsidP="00663DAA">
      <w:pPr>
        <w:ind w:left="720"/>
        <w:rPr>
          <w:rFonts w:ascii="Arial" w:hAnsi="Arial" w:cs="Arial"/>
          <w:sz w:val="24"/>
          <w:szCs w:val="24"/>
        </w:rPr>
      </w:pPr>
    </w:p>
    <w:p w14:paraId="16362169" w14:textId="03FAB719" w:rsidR="002E2C0D" w:rsidRDefault="00663DAA" w:rsidP="00663DAA">
      <w:pPr>
        <w:ind w:left="720"/>
        <w:rPr>
          <w:rFonts w:ascii="Arial" w:hAnsi="Arial" w:cs="Arial"/>
          <w:sz w:val="24"/>
          <w:szCs w:val="24"/>
        </w:rPr>
      </w:pPr>
      <w:r>
        <w:rPr>
          <w:rFonts w:ascii="Arial" w:hAnsi="Arial" w:cs="Arial"/>
          <w:sz w:val="24"/>
          <w:szCs w:val="24"/>
        </w:rPr>
        <w:t xml:space="preserve">You are required to prepare a 15-minute presentation that addresses a range of issues that need to be considered when setting up a new warehouse.  You can make any assumptions you wish around location, products stored and who you customers are.  </w:t>
      </w:r>
    </w:p>
    <w:p w14:paraId="039E96FE" w14:textId="77777777" w:rsidR="00663DAA" w:rsidRDefault="00663DAA" w:rsidP="00663DAA">
      <w:pPr>
        <w:ind w:left="720"/>
        <w:rPr>
          <w:rFonts w:ascii="Arial" w:hAnsi="Arial" w:cs="Arial"/>
          <w:sz w:val="24"/>
          <w:szCs w:val="24"/>
        </w:rPr>
      </w:pPr>
    </w:p>
    <w:p w14:paraId="5ABA40D6" w14:textId="665C8DAA" w:rsidR="00663DAA" w:rsidRPr="00663DAA" w:rsidRDefault="00663DAA" w:rsidP="00663DAA">
      <w:pPr>
        <w:ind w:left="720"/>
        <w:rPr>
          <w:rFonts w:ascii="Arial" w:hAnsi="Arial" w:cs="Arial"/>
          <w:sz w:val="24"/>
          <w:szCs w:val="24"/>
        </w:rPr>
      </w:pPr>
      <w:r>
        <w:rPr>
          <w:rFonts w:ascii="Arial" w:hAnsi="Arial" w:cs="Arial"/>
          <w:sz w:val="24"/>
          <w:szCs w:val="24"/>
        </w:rPr>
        <w:t>You will be assessed on the quality of your presentation, content of your slides and the ability to answer questions.  Your slides will need to be submitted to Moodle</w:t>
      </w:r>
      <w:r w:rsidR="009D6D3A">
        <w:rPr>
          <w:rFonts w:ascii="Arial" w:hAnsi="Arial" w:cs="Arial"/>
          <w:sz w:val="24"/>
          <w:szCs w:val="24"/>
        </w:rPr>
        <w:t xml:space="preserve"> by </w:t>
      </w:r>
      <w:r w:rsidR="009D6D3A" w:rsidRPr="009D6D3A">
        <w:rPr>
          <w:rFonts w:ascii="Arial" w:hAnsi="Arial" w:cs="Arial"/>
          <w:b/>
          <w:bCs/>
          <w:sz w:val="24"/>
          <w:szCs w:val="24"/>
        </w:rPr>
        <w:t>18/03/2025</w:t>
      </w:r>
      <w:r>
        <w:rPr>
          <w:rFonts w:ascii="Arial" w:hAnsi="Arial" w:cs="Arial"/>
          <w:sz w:val="24"/>
          <w:szCs w:val="24"/>
        </w:rPr>
        <w:t>.</w:t>
      </w:r>
    </w:p>
    <w:p w14:paraId="756ECEFE" w14:textId="3111BB87" w:rsidR="002E2C0D" w:rsidRPr="00663DAA" w:rsidRDefault="002E2C0D" w:rsidP="00663DAA">
      <w:pPr>
        <w:pStyle w:val="ListParagraph"/>
        <w:rPr>
          <w:rFonts w:ascii="Arial" w:hAnsi="Arial" w:cs="Arial"/>
          <w:sz w:val="24"/>
          <w:szCs w:val="24"/>
        </w:rPr>
      </w:pP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64D6CB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Make sure you refer to relevant peer reviewed material,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2E97E99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You are expected to demonstrate knowledge of </w:t>
      </w:r>
      <w:r w:rsidR="00663DAA">
        <w:rPr>
          <w:rFonts w:ascii="Arial" w:hAnsi="Arial" w:cs="Arial"/>
          <w:i/>
          <w:sz w:val="22"/>
          <w:szCs w:val="22"/>
        </w:rPr>
        <w:t>what issues should be considered when developing a new warehouse location</w:t>
      </w:r>
      <w:r w:rsidR="002E2C0D">
        <w:rPr>
          <w:rFonts w:ascii="Arial" w:hAnsi="Arial" w:cs="Arial"/>
          <w:i/>
          <w:sz w:val="22"/>
          <w:szCs w:val="22"/>
        </w:rPr>
        <w:t>.</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06557D9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3DAA">
        <w:rPr>
          <w:rFonts w:ascii="Arial" w:hAnsi="Arial" w:cs="Arial"/>
          <w:i/>
          <w:sz w:val="22"/>
          <w:szCs w:val="22"/>
        </w:rPr>
        <w:t>Make sure that you slides address a good range of issues related to warehouse operations</w:t>
      </w:r>
      <w:r w:rsidR="002E2C0D">
        <w:rPr>
          <w:rFonts w:ascii="Arial" w:hAnsi="Arial" w:cs="Arial"/>
          <w:i/>
          <w:sz w:val="22"/>
          <w:szCs w:val="22"/>
        </w:rPr>
        <w:t>.</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7A3772D0" w:rsidR="00D22D9C" w:rsidRPr="00663DAA" w:rsidRDefault="00D22D9C" w:rsidP="00663DAA">
      <w:pPr>
        <w:pStyle w:val="ListParagraph"/>
        <w:numPr>
          <w:ilvl w:val="0"/>
          <w:numId w:val="6"/>
        </w:numPr>
        <w:jc w:val="both"/>
        <w:rPr>
          <w:rFonts w:ascii="Arial" w:hAnsi="Arial" w:cs="Arial"/>
          <w:b/>
          <w:sz w:val="22"/>
          <w:szCs w:val="22"/>
        </w:rPr>
      </w:pPr>
      <w:r w:rsidRPr="00663DAA">
        <w:rPr>
          <w:rFonts w:ascii="Arial" w:hAnsi="Arial" w:cs="Arial"/>
          <w:b/>
          <w:sz w:val="22"/>
          <w:szCs w:val="22"/>
        </w:rPr>
        <w:t xml:space="preserve">Practical </w:t>
      </w:r>
      <w:r w:rsidR="005F3A53" w:rsidRPr="00663DAA">
        <w:rPr>
          <w:rFonts w:ascii="Arial" w:hAnsi="Arial" w:cs="Arial"/>
          <w:b/>
          <w:sz w:val="22"/>
          <w:szCs w:val="22"/>
        </w:rPr>
        <w:t>Skills</w:t>
      </w:r>
    </w:p>
    <w:p w14:paraId="2515469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01DA2E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3DAA">
        <w:rPr>
          <w:rFonts w:ascii="Arial" w:hAnsi="Arial" w:cs="Arial"/>
          <w:i/>
          <w:sz w:val="22"/>
          <w:szCs w:val="22"/>
        </w:rPr>
        <w:t>Before answering questions make sure you think about your answers.  Try to answer the question being asked and do give answers that are not relevant to the question being asked.</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5823469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Make sure </w:t>
      </w:r>
      <w:r w:rsidR="00663DAA">
        <w:rPr>
          <w:rFonts w:ascii="Arial" w:hAnsi="Arial" w:cs="Arial"/>
          <w:i/>
          <w:sz w:val="22"/>
          <w:szCs w:val="22"/>
        </w:rPr>
        <w:t xml:space="preserve">that the content of your slides can be read by the audience, try to </w:t>
      </w:r>
      <w:proofErr w:type="gramStart"/>
      <w:r w:rsidR="00663DAA">
        <w:rPr>
          <w:rFonts w:ascii="Arial" w:hAnsi="Arial" w:cs="Arial"/>
          <w:i/>
          <w:sz w:val="22"/>
          <w:szCs w:val="22"/>
        </w:rPr>
        <w:t>diagrams</w:t>
      </w:r>
      <w:proofErr w:type="gramEnd"/>
      <w:r w:rsidR="00663DAA">
        <w:rPr>
          <w:rFonts w:ascii="Arial" w:hAnsi="Arial" w:cs="Arial"/>
          <w:i/>
          <w:sz w:val="22"/>
          <w:szCs w:val="22"/>
        </w:rPr>
        <w:t xml:space="preserve"> where you can </w:t>
      </w:r>
      <w:r w:rsidR="002E2C0D">
        <w:rPr>
          <w:rFonts w:ascii="Arial" w:hAnsi="Arial" w:cs="Arial"/>
          <w:i/>
          <w:sz w:val="22"/>
          <w:szCs w:val="22"/>
        </w:rPr>
        <w:t xml:space="preserve">you read your work carefully and check for spelling and grammatical errors.  </w:t>
      </w:r>
      <w:r w:rsidR="00663DAA">
        <w:rPr>
          <w:rFonts w:ascii="Arial" w:hAnsi="Arial" w:cs="Arial"/>
          <w:i/>
          <w:sz w:val="22"/>
          <w:szCs w:val="22"/>
        </w:rPr>
        <w:t>Ensure any</w:t>
      </w:r>
      <w:r w:rsidR="002E2C0D">
        <w:rPr>
          <w:rFonts w:ascii="Arial" w:hAnsi="Arial" w:cs="Arial"/>
          <w:i/>
          <w:sz w:val="22"/>
          <w:szCs w:val="22"/>
        </w:rPr>
        <w:t xml:space="preserve"> data</w:t>
      </w:r>
      <w:r w:rsidR="00663DAA">
        <w:rPr>
          <w:rFonts w:ascii="Arial" w:hAnsi="Arial" w:cs="Arial"/>
          <w:i/>
          <w:sz w:val="22"/>
          <w:szCs w:val="22"/>
        </w:rPr>
        <w:t xml:space="preserve"> used is correct and relevant to your presentation.</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762C8F">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392EB3A5" w:rsidR="00152E9D" w:rsidRPr="00A406E5" w:rsidRDefault="002E2C0D" w:rsidP="00152E9D">
            <w:pPr>
              <w:jc w:val="center"/>
              <w:rPr>
                <w:rFonts w:ascii="Arial" w:hAnsi="Arial" w:cs="Arial"/>
                <w:sz w:val="32"/>
              </w:rPr>
            </w:pPr>
            <w:r>
              <w:rPr>
                <w:rFonts w:ascii="Arial" w:hAnsi="Arial" w:cs="Arial"/>
                <w:sz w:val="32"/>
              </w:rPr>
              <w:t>3</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762C8F">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762C8F">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2C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E8CB0" w14:textId="77777777" w:rsidR="00EB081E" w:rsidRDefault="00EB081E">
      <w:r>
        <w:separator/>
      </w:r>
    </w:p>
  </w:endnote>
  <w:endnote w:type="continuationSeparator" w:id="0">
    <w:p w14:paraId="25FBFC7D" w14:textId="77777777" w:rsidR="00EB081E" w:rsidRDefault="00EB0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80384" w14:textId="77777777" w:rsidR="00EB081E" w:rsidRDefault="00EB081E">
      <w:r>
        <w:separator/>
      </w:r>
    </w:p>
  </w:footnote>
  <w:footnote w:type="continuationSeparator" w:id="0">
    <w:p w14:paraId="7D025487" w14:textId="77777777" w:rsidR="00EB081E" w:rsidRDefault="00EB0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8"/>
  </w:num>
  <w:num w:numId="18" w16cid:durableId="430975946">
    <w:abstractNumId w:val="19"/>
  </w:num>
  <w:num w:numId="19" w16cid:durableId="1647854407">
    <w:abstractNumId w:val="12"/>
  </w:num>
  <w:num w:numId="20" w16cid:durableId="1317609158">
    <w:abstractNumId w:val="17"/>
  </w:num>
  <w:num w:numId="21" w16cid:durableId="19405986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36625"/>
    <w:rsid w:val="000822E5"/>
    <w:rsid w:val="000921D3"/>
    <w:rsid w:val="000971FC"/>
    <w:rsid w:val="000A2A3A"/>
    <w:rsid w:val="000A492A"/>
    <w:rsid w:val="000D2F80"/>
    <w:rsid w:val="000E413A"/>
    <w:rsid w:val="000F5AA3"/>
    <w:rsid w:val="00100396"/>
    <w:rsid w:val="00100B5C"/>
    <w:rsid w:val="001106E9"/>
    <w:rsid w:val="00124CA5"/>
    <w:rsid w:val="001279D1"/>
    <w:rsid w:val="00134F77"/>
    <w:rsid w:val="001363A5"/>
    <w:rsid w:val="00150C7C"/>
    <w:rsid w:val="00152E9D"/>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43C6"/>
    <w:rsid w:val="00235F71"/>
    <w:rsid w:val="002444CA"/>
    <w:rsid w:val="00260DE6"/>
    <w:rsid w:val="00273FEE"/>
    <w:rsid w:val="0028204E"/>
    <w:rsid w:val="0028591B"/>
    <w:rsid w:val="002878BF"/>
    <w:rsid w:val="00291841"/>
    <w:rsid w:val="002C449B"/>
    <w:rsid w:val="002C6040"/>
    <w:rsid w:val="002D5B3F"/>
    <w:rsid w:val="002E1D75"/>
    <w:rsid w:val="002E272E"/>
    <w:rsid w:val="002E2C0D"/>
    <w:rsid w:val="002F5778"/>
    <w:rsid w:val="00310672"/>
    <w:rsid w:val="003161F5"/>
    <w:rsid w:val="003223E0"/>
    <w:rsid w:val="00326AF7"/>
    <w:rsid w:val="00331A38"/>
    <w:rsid w:val="00352C4A"/>
    <w:rsid w:val="00362560"/>
    <w:rsid w:val="003732FD"/>
    <w:rsid w:val="003753B2"/>
    <w:rsid w:val="00376559"/>
    <w:rsid w:val="0038250F"/>
    <w:rsid w:val="00382BAA"/>
    <w:rsid w:val="00384D73"/>
    <w:rsid w:val="0039000E"/>
    <w:rsid w:val="00392F8A"/>
    <w:rsid w:val="00393EB6"/>
    <w:rsid w:val="003954D5"/>
    <w:rsid w:val="003A3CE5"/>
    <w:rsid w:val="003B366F"/>
    <w:rsid w:val="003B3F9D"/>
    <w:rsid w:val="003B6C95"/>
    <w:rsid w:val="003E5751"/>
    <w:rsid w:val="00401A76"/>
    <w:rsid w:val="004046A9"/>
    <w:rsid w:val="00404C50"/>
    <w:rsid w:val="00411D20"/>
    <w:rsid w:val="004159F6"/>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3DAA"/>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F0F95"/>
    <w:rsid w:val="006F45BF"/>
    <w:rsid w:val="006F60E0"/>
    <w:rsid w:val="00702F71"/>
    <w:rsid w:val="007366DF"/>
    <w:rsid w:val="00757839"/>
    <w:rsid w:val="00762C8F"/>
    <w:rsid w:val="00770C81"/>
    <w:rsid w:val="00791024"/>
    <w:rsid w:val="00793F0A"/>
    <w:rsid w:val="007A2657"/>
    <w:rsid w:val="007C2A34"/>
    <w:rsid w:val="007C682C"/>
    <w:rsid w:val="007D2385"/>
    <w:rsid w:val="007D5DE2"/>
    <w:rsid w:val="007E7A41"/>
    <w:rsid w:val="007F214F"/>
    <w:rsid w:val="00800069"/>
    <w:rsid w:val="008042F0"/>
    <w:rsid w:val="008310A0"/>
    <w:rsid w:val="00835D29"/>
    <w:rsid w:val="00842E7F"/>
    <w:rsid w:val="00852933"/>
    <w:rsid w:val="008566E5"/>
    <w:rsid w:val="008566FE"/>
    <w:rsid w:val="00865B46"/>
    <w:rsid w:val="00896134"/>
    <w:rsid w:val="008A0E61"/>
    <w:rsid w:val="008A62BC"/>
    <w:rsid w:val="008B42E9"/>
    <w:rsid w:val="008B43E7"/>
    <w:rsid w:val="008D3B49"/>
    <w:rsid w:val="008D763F"/>
    <w:rsid w:val="008F036F"/>
    <w:rsid w:val="008F1308"/>
    <w:rsid w:val="008F6650"/>
    <w:rsid w:val="008F78C2"/>
    <w:rsid w:val="00904568"/>
    <w:rsid w:val="00911394"/>
    <w:rsid w:val="00923EF2"/>
    <w:rsid w:val="00926D25"/>
    <w:rsid w:val="00926E9D"/>
    <w:rsid w:val="009315A0"/>
    <w:rsid w:val="00932C6E"/>
    <w:rsid w:val="00933F10"/>
    <w:rsid w:val="009433C5"/>
    <w:rsid w:val="009469DD"/>
    <w:rsid w:val="00965881"/>
    <w:rsid w:val="009871FF"/>
    <w:rsid w:val="00990799"/>
    <w:rsid w:val="00995D51"/>
    <w:rsid w:val="009A0631"/>
    <w:rsid w:val="009B10ED"/>
    <w:rsid w:val="009D3EA4"/>
    <w:rsid w:val="009D649C"/>
    <w:rsid w:val="009D6D3A"/>
    <w:rsid w:val="009E4BC1"/>
    <w:rsid w:val="009F5CB2"/>
    <w:rsid w:val="00A03BB8"/>
    <w:rsid w:val="00A16E98"/>
    <w:rsid w:val="00A3505D"/>
    <w:rsid w:val="00A4036F"/>
    <w:rsid w:val="00A406E5"/>
    <w:rsid w:val="00A423D0"/>
    <w:rsid w:val="00A4641C"/>
    <w:rsid w:val="00A46A57"/>
    <w:rsid w:val="00A55876"/>
    <w:rsid w:val="00A67FB1"/>
    <w:rsid w:val="00A85BFE"/>
    <w:rsid w:val="00AB25FD"/>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745"/>
    <w:rsid w:val="00BE79C7"/>
    <w:rsid w:val="00BF3CB5"/>
    <w:rsid w:val="00C01A3F"/>
    <w:rsid w:val="00C073F1"/>
    <w:rsid w:val="00C114F7"/>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3344"/>
    <w:rsid w:val="00E230E0"/>
    <w:rsid w:val="00E27F15"/>
    <w:rsid w:val="00E51AAC"/>
    <w:rsid w:val="00E66CC0"/>
    <w:rsid w:val="00E728A9"/>
    <w:rsid w:val="00E807D9"/>
    <w:rsid w:val="00EA0F4E"/>
    <w:rsid w:val="00EA1907"/>
    <w:rsid w:val="00EA295B"/>
    <w:rsid w:val="00EA3B9B"/>
    <w:rsid w:val="00EA6801"/>
    <w:rsid w:val="00EB081E"/>
    <w:rsid w:val="00EB4F96"/>
    <w:rsid w:val="00EB6146"/>
    <w:rsid w:val="00ED7072"/>
    <w:rsid w:val="00EE3132"/>
    <w:rsid w:val="00EE3A9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63DA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63DA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6982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3135</Words>
  <Characters>17873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4</cp:revision>
  <cp:lastPrinted>2019-06-19T12:15:00Z</cp:lastPrinted>
  <dcterms:created xsi:type="dcterms:W3CDTF">2024-06-12T00:13:00Z</dcterms:created>
  <dcterms:modified xsi:type="dcterms:W3CDTF">2025-01-28T09:49:00Z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