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70886281"/>
        <w:docPartObj>
          <w:docPartGallery w:val="Cover Pages"/>
          <w:docPartUnique/>
        </w:docPartObj>
      </w:sdtPr>
      <w:sdtContent>
        <w:p w14:paraId="6FFE0318" w14:textId="19B04284" w:rsidR="00821285" w:rsidRDefault="00821285">
          <w:r>
            <w:rPr>
              <w:noProof/>
            </w:rPr>
            <mc:AlternateContent>
              <mc:Choice Requires="wps">
                <w:drawing>
                  <wp:anchor distT="0" distB="0" distL="114300" distR="114300" simplePos="0" relativeHeight="251659264" behindDoc="0" locked="0" layoutInCell="1" allowOverlap="1" wp14:anchorId="1921517C" wp14:editId="2E3FCDCD">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rFonts w:ascii="Arial" w:hAnsi="Arial" w:cs="Arial"/>
                                    <w:bCs/>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28170E99" w14:textId="3AE4CAC4" w:rsidR="00821285" w:rsidRPr="00821285" w:rsidRDefault="00BF4C01">
                                    <w:pPr>
                                      <w:pStyle w:val="Title"/>
                                      <w:jc w:val="right"/>
                                      <w:rPr>
                                        <w:caps/>
                                        <w:color w:val="FFFFFF" w:themeColor="background1"/>
                                      </w:rPr>
                                    </w:pPr>
                                    <w:r>
                                      <w:rPr>
                                        <w:rFonts w:ascii="Arial" w:hAnsi="Arial" w:cs="Arial"/>
                                        <w:bCs/>
                                      </w:rPr>
                                      <w:t>ACCA5026 Databases and Application Development</w:t>
                                    </w:r>
                                  </w:p>
                                </w:sdtContent>
                              </w:sdt>
                              <w:p w14:paraId="1797BE1B" w14:textId="77777777" w:rsidR="00821285" w:rsidRDefault="00821285">
                                <w:pPr>
                                  <w:spacing w:before="240"/>
                                  <w:ind w:left="720"/>
                                  <w:jc w:val="right"/>
                                  <w:rPr>
                                    <w:color w:val="FFFFFF" w:themeColor="background1"/>
                                  </w:rPr>
                                </w:pPr>
                              </w:p>
                              <w:sdt>
                                <w:sdtPr>
                                  <w:rPr>
                                    <w:color w:val="FFFFFF" w:themeColor="background1"/>
                                    <w:sz w:val="21"/>
                                    <w:szCs w:val="21"/>
                                  </w:rPr>
                                  <w:alias w:val="Abstract"/>
                                  <w:id w:val="-1812170092"/>
                                  <w:showingPlcHdr/>
                                  <w:dataBinding w:prefixMappings="xmlns:ns0='http://schemas.microsoft.com/office/2006/coverPageProps'" w:xpath="/ns0:CoverPageProperties[1]/ns0:Abstract[1]" w:storeItemID="{55AF091B-3C7A-41E3-B477-F2FDAA23CFDA}"/>
                                  <w:text/>
                                </w:sdtPr>
                                <w:sdtContent>
                                  <w:p w14:paraId="3364BFF7" w14:textId="29B8B668" w:rsidR="00821285" w:rsidRDefault="00821285">
                                    <w:pPr>
                                      <w:spacing w:before="240"/>
                                      <w:ind w:left="1008"/>
                                      <w:jc w:val="right"/>
                                      <w:rPr>
                                        <w:color w:val="FFFFFF" w:themeColor="background1"/>
                                      </w:rPr>
                                    </w:pPr>
                                    <w:r>
                                      <w:rPr>
                                        <w:color w:val="FFFFFF" w:themeColor="background1"/>
                                        <w:sz w:val="21"/>
                                        <w:szCs w:val="21"/>
                                      </w:rPr>
                                      <w:t xml:space="preserve">     </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1921517C"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" fillcolor="#4472c4 [3204]" stroked="f">
                    <v:textbox inset="21.6pt,1in,21.6pt">
                      <w:txbxContent>
                        <w:sdt>
                          <w:sdtPr>
                            <w:rPr>
                              <w:rFonts w:ascii="Arial" w:hAnsi="Arial" w:cs="Arial"/>
                              <w:bCs/>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28170E99" w14:textId="3AE4CAC4" w:rsidR="00821285" w:rsidRPr="00821285" w:rsidRDefault="00BF4C01">
                              <w:pPr>
                                <w:pStyle w:val="Title"/>
                                <w:jc w:val="right"/>
                                <w:rPr>
                                  <w:caps/>
                                  <w:color w:val="FFFFFF" w:themeColor="background1"/>
                                </w:rPr>
                              </w:pPr>
                              <w:r>
                                <w:rPr>
                                  <w:rFonts w:ascii="Arial" w:hAnsi="Arial" w:cs="Arial"/>
                                  <w:bCs/>
                                </w:rPr>
                                <w:t>ACCA5026 Databases and Application Development</w:t>
                              </w:r>
                            </w:p>
                          </w:sdtContent>
                        </w:sdt>
                        <w:p w14:paraId="1797BE1B" w14:textId="77777777" w:rsidR="00821285" w:rsidRDefault="00821285">
                          <w:pPr>
                            <w:spacing w:before="240"/>
                            <w:ind w:left="720"/>
                            <w:jc w:val="right"/>
                            <w:rPr>
                              <w:color w:val="FFFFFF" w:themeColor="background1"/>
                            </w:rPr>
                          </w:pPr>
                        </w:p>
                        <w:sdt>
                          <w:sdtPr>
                            <w:rPr>
                              <w:color w:val="FFFFFF" w:themeColor="background1"/>
                              <w:sz w:val="21"/>
                              <w:szCs w:val="21"/>
                            </w:rPr>
                            <w:alias w:val="Abstract"/>
                            <w:id w:val="-1812170092"/>
                            <w:showingPlcHdr/>
                            <w:dataBinding w:prefixMappings="xmlns:ns0='http://schemas.microsoft.com/office/2006/coverPageProps'" w:xpath="/ns0:CoverPageProperties[1]/ns0:Abstract[1]" w:storeItemID="{55AF091B-3C7A-41E3-B477-F2FDAA23CFDA}"/>
                            <w:text/>
                          </w:sdtPr>
                          <w:sdtContent>
                            <w:p w14:paraId="3364BFF7" w14:textId="29B8B668" w:rsidR="00821285" w:rsidRDefault="00821285">
                              <w:pPr>
                                <w:spacing w:before="240"/>
                                <w:ind w:left="1008"/>
                                <w:jc w:val="right"/>
                                <w:rPr>
                                  <w:color w:val="FFFFFF" w:themeColor="background1"/>
                                </w:rPr>
                              </w:pPr>
                              <w:r>
                                <w:rPr>
                                  <w:color w:val="FFFFFF" w:themeColor="background1"/>
                                  <w:sz w:val="21"/>
                                  <w:szCs w:val="21"/>
                                </w:rPr>
                                <w:t xml:space="preserve">     </w:t>
                              </w:r>
                            </w:p>
                          </w:sdtContent>
                        </w:sdt>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60C6FD73" wp14:editId="4CF605A9">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sz w:val="36"/>
                                    <w:szCs w:val="36"/>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1E89F9F5" w14:textId="74615B04" w:rsidR="00821285" w:rsidRPr="00821285" w:rsidRDefault="00BF4C01">
                                    <w:pPr>
                                      <w:pStyle w:val="Subtitle"/>
                                      <w:rPr>
                                        <w:rFonts w:cstheme="minorBidi"/>
                                        <w:color w:val="FFFFFF" w:themeColor="background1"/>
                                        <w:sz w:val="36"/>
                                        <w:szCs w:val="36"/>
                                      </w:rPr>
                                    </w:pPr>
                                    <w:r>
                                      <w:rPr>
                                        <w:rFonts w:cstheme="minorBidi"/>
                                        <w:color w:val="FFFFFF" w:themeColor="background1"/>
                                        <w:sz w:val="36"/>
                                        <w:szCs w:val="36"/>
                                      </w:rPr>
                                      <w:t>CHU15828463 – Cameron Scott Churchill</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60C6FD73" id="Rectangle 472"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" fillcolor="#44546a [3215]" stroked="f" strokeweight="1pt">
                    <v:textbox inset="14.4pt,,14.4pt">
                      <w:txbxContent>
                        <w:sdt>
                          <w:sdtPr>
                            <w:rPr>
                              <w:rFonts w:cstheme="minorBidi"/>
                              <w:color w:val="FFFFFF" w:themeColor="background1"/>
                              <w:sz w:val="36"/>
                              <w:szCs w:val="36"/>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1E89F9F5" w14:textId="74615B04" w:rsidR="00821285" w:rsidRPr="00821285" w:rsidRDefault="00BF4C01">
                              <w:pPr>
                                <w:pStyle w:val="Subtitle"/>
                                <w:rPr>
                                  <w:rFonts w:cstheme="minorBidi"/>
                                  <w:color w:val="FFFFFF" w:themeColor="background1"/>
                                  <w:sz w:val="36"/>
                                  <w:szCs w:val="36"/>
                                </w:rPr>
                              </w:pPr>
                              <w:r>
                                <w:rPr>
                                  <w:rFonts w:cstheme="minorBidi"/>
                                  <w:color w:val="FFFFFF" w:themeColor="background1"/>
                                  <w:sz w:val="36"/>
                                  <w:szCs w:val="36"/>
                                </w:rPr>
                                <w:t>CHU15828463 – Cameron Scott Churchill</w:t>
                              </w:r>
                            </w:p>
                          </w:sdtContent>
                        </w:sdt>
                      </w:txbxContent>
                    </v:textbox>
                    <w10:wrap anchorx="page" anchory="page"/>
                  </v:rect>
                </w:pict>
              </mc:Fallback>
            </mc:AlternateContent>
          </w:r>
        </w:p>
        <w:p w14:paraId="7EC9A73A" w14:textId="77777777" w:rsidR="00821285" w:rsidRDefault="00821285"/>
        <w:p w14:paraId="7D8784A2" w14:textId="1543F8EB" w:rsidR="00821285" w:rsidRDefault="00821285">
          <w:r>
            <w:br w:type="page"/>
          </w:r>
        </w:p>
      </w:sdtContent>
    </w:sdt>
    <w:sdt>
      <w:sdtPr>
        <w:id w:val="-317738084"/>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5027EB9E" w14:textId="6AAC7EC3" w:rsidR="00821694" w:rsidRDefault="00821694">
          <w:pPr>
            <w:pStyle w:val="TOCHeading"/>
          </w:pPr>
          <w:r>
            <w:t>Contents</w:t>
          </w:r>
        </w:p>
        <w:p w14:paraId="5B9F5BF9" w14:textId="1283003E" w:rsidR="00821694" w:rsidRDefault="00821694">
          <w:pPr>
            <w:pStyle w:val="TOC1"/>
            <w:tabs>
              <w:tab w:val="right" w:leader="dot" w:pos="9016"/>
            </w:tabs>
            <w:rPr>
              <w:noProof/>
            </w:rPr>
          </w:pPr>
          <w:r>
            <w:fldChar w:fldCharType="begin"/>
          </w:r>
          <w:r>
            <w:instrText xml:space="preserve"> TOC \o "1-3" \h \z \u </w:instrText>
          </w:r>
          <w:r>
            <w:fldChar w:fldCharType="separate"/>
          </w:r>
          <w:hyperlink w:anchor="_Toc126603866" w:history="1">
            <w:r w:rsidRPr="00A27D57">
              <w:rPr>
                <w:rStyle w:val="Hyperlink"/>
                <w:noProof/>
              </w:rPr>
              <w:t>Introduction</w:t>
            </w:r>
            <w:r>
              <w:rPr>
                <w:noProof/>
                <w:webHidden/>
              </w:rPr>
              <w:tab/>
            </w:r>
            <w:r>
              <w:rPr>
                <w:noProof/>
                <w:webHidden/>
              </w:rPr>
              <w:fldChar w:fldCharType="begin"/>
            </w:r>
            <w:r>
              <w:rPr>
                <w:noProof/>
                <w:webHidden/>
              </w:rPr>
              <w:instrText xml:space="preserve"> PAGEREF _Toc126603866 \h </w:instrText>
            </w:r>
            <w:r>
              <w:rPr>
                <w:noProof/>
                <w:webHidden/>
              </w:rPr>
            </w:r>
            <w:r>
              <w:rPr>
                <w:noProof/>
                <w:webHidden/>
              </w:rPr>
              <w:fldChar w:fldCharType="separate"/>
            </w:r>
            <w:r>
              <w:rPr>
                <w:noProof/>
                <w:webHidden/>
              </w:rPr>
              <w:t>2</w:t>
            </w:r>
            <w:r>
              <w:rPr>
                <w:noProof/>
                <w:webHidden/>
              </w:rPr>
              <w:fldChar w:fldCharType="end"/>
            </w:r>
          </w:hyperlink>
        </w:p>
        <w:p w14:paraId="0B9852B3" w14:textId="26FF95AB" w:rsidR="00821694" w:rsidRDefault="00821694">
          <w:pPr>
            <w:pStyle w:val="TOC1"/>
            <w:tabs>
              <w:tab w:val="right" w:leader="dot" w:pos="9016"/>
            </w:tabs>
            <w:rPr>
              <w:noProof/>
            </w:rPr>
          </w:pPr>
          <w:hyperlink w:anchor="_Toc126603867" w:history="1">
            <w:r w:rsidRPr="00A27D57">
              <w:rPr>
                <w:rStyle w:val="Hyperlink"/>
                <w:noProof/>
              </w:rPr>
              <w:t>Performance Tuning</w:t>
            </w:r>
            <w:r>
              <w:rPr>
                <w:noProof/>
                <w:webHidden/>
              </w:rPr>
              <w:tab/>
            </w:r>
            <w:r>
              <w:rPr>
                <w:noProof/>
                <w:webHidden/>
              </w:rPr>
              <w:fldChar w:fldCharType="begin"/>
            </w:r>
            <w:r>
              <w:rPr>
                <w:noProof/>
                <w:webHidden/>
              </w:rPr>
              <w:instrText xml:space="preserve"> PAGEREF _Toc126603867 \h </w:instrText>
            </w:r>
            <w:r>
              <w:rPr>
                <w:noProof/>
                <w:webHidden/>
              </w:rPr>
            </w:r>
            <w:r>
              <w:rPr>
                <w:noProof/>
                <w:webHidden/>
              </w:rPr>
              <w:fldChar w:fldCharType="separate"/>
            </w:r>
            <w:r>
              <w:rPr>
                <w:noProof/>
                <w:webHidden/>
              </w:rPr>
              <w:t>3</w:t>
            </w:r>
            <w:r>
              <w:rPr>
                <w:noProof/>
                <w:webHidden/>
              </w:rPr>
              <w:fldChar w:fldCharType="end"/>
            </w:r>
          </w:hyperlink>
        </w:p>
        <w:p w14:paraId="6DA95E70" w14:textId="634E86F3" w:rsidR="00821694" w:rsidRDefault="00821694">
          <w:pPr>
            <w:pStyle w:val="TOC1"/>
            <w:tabs>
              <w:tab w:val="right" w:leader="dot" w:pos="9016"/>
            </w:tabs>
            <w:rPr>
              <w:noProof/>
            </w:rPr>
          </w:pPr>
          <w:hyperlink w:anchor="_Toc126603868" w:history="1">
            <w:r w:rsidRPr="00A27D57">
              <w:rPr>
                <w:rStyle w:val="Hyperlink"/>
                <w:noProof/>
              </w:rPr>
              <w:t>Distributed Database Solution</w:t>
            </w:r>
            <w:r>
              <w:rPr>
                <w:noProof/>
                <w:webHidden/>
              </w:rPr>
              <w:tab/>
            </w:r>
            <w:r>
              <w:rPr>
                <w:noProof/>
                <w:webHidden/>
              </w:rPr>
              <w:fldChar w:fldCharType="begin"/>
            </w:r>
            <w:r>
              <w:rPr>
                <w:noProof/>
                <w:webHidden/>
              </w:rPr>
              <w:instrText xml:space="preserve"> PAGEREF _Toc126603868 \h </w:instrText>
            </w:r>
            <w:r>
              <w:rPr>
                <w:noProof/>
                <w:webHidden/>
              </w:rPr>
            </w:r>
            <w:r>
              <w:rPr>
                <w:noProof/>
                <w:webHidden/>
              </w:rPr>
              <w:fldChar w:fldCharType="separate"/>
            </w:r>
            <w:r>
              <w:rPr>
                <w:noProof/>
                <w:webHidden/>
              </w:rPr>
              <w:t>4</w:t>
            </w:r>
            <w:r>
              <w:rPr>
                <w:noProof/>
                <w:webHidden/>
              </w:rPr>
              <w:fldChar w:fldCharType="end"/>
            </w:r>
          </w:hyperlink>
        </w:p>
        <w:p w14:paraId="1598DE7C" w14:textId="02B17C15" w:rsidR="00821694" w:rsidRDefault="00821694">
          <w:pPr>
            <w:pStyle w:val="TOC1"/>
            <w:tabs>
              <w:tab w:val="right" w:leader="dot" w:pos="9016"/>
            </w:tabs>
            <w:rPr>
              <w:noProof/>
            </w:rPr>
          </w:pPr>
          <w:hyperlink w:anchor="_Toc126603869" w:history="1">
            <w:r w:rsidRPr="00A27D57">
              <w:rPr>
                <w:rStyle w:val="Hyperlink"/>
                <w:noProof/>
              </w:rPr>
              <w:t>Fragmentation Strategies</w:t>
            </w:r>
            <w:r>
              <w:rPr>
                <w:noProof/>
                <w:webHidden/>
              </w:rPr>
              <w:tab/>
            </w:r>
            <w:r>
              <w:rPr>
                <w:noProof/>
                <w:webHidden/>
              </w:rPr>
              <w:fldChar w:fldCharType="begin"/>
            </w:r>
            <w:r>
              <w:rPr>
                <w:noProof/>
                <w:webHidden/>
              </w:rPr>
              <w:instrText xml:space="preserve"> PAGEREF _Toc126603869 \h </w:instrText>
            </w:r>
            <w:r>
              <w:rPr>
                <w:noProof/>
                <w:webHidden/>
              </w:rPr>
            </w:r>
            <w:r>
              <w:rPr>
                <w:noProof/>
                <w:webHidden/>
              </w:rPr>
              <w:fldChar w:fldCharType="separate"/>
            </w:r>
            <w:r>
              <w:rPr>
                <w:noProof/>
                <w:webHidden/>
              </w:rPr>
              <w:t>5</w:t>
            </w:r>
            <w:r>
              <w:rPr>
                <w:noProof/>
                <w:webHidden/>
              </w:rPr>
              <w:fldChar w:fldCharType="end"/>
            </w:r>
          </w:hyperlink>
        </w:p>
        <w:p w14:paraId="249BEED3" w14:textId="6832364E" w:rsidR="00821694" w:rsidRDefault="00821694">
          <w:pPr>
            <w:pStyle w:val="TOC1"/>
            <w:tabs>
              <w:tab w:val="right" w:leader="dot" w:pos="9016"/>
            </w:tabs>
            <w:rPr>
              <w:noProof/>
            </w:rPr>
          </w:pPr>
          <w:hyperlink w:anchor="_Toc126603870" w:history="1">
            <w:r w:rsidRPr="00A27D57">
              <w:rPr>
                <w:rStyle w:val="Hyperlink"/>
                <w:noProof/>
              </w:rPr>
              <w:t>Derived fragmentation</w:t>
            </w:r>
            <w:r>
              <w:rPr>
                <w:noProof/>
                <w:webHidden/>
              </w:rPr>
              <w:tab/>
            </w:r>
            <w:r>
              <w:rPr>
                <w:noProof/>
                <w:webHidden/>
              </w:rPr>
              <w:fldChar w:fldCharType="begin"/>
            </w:r>
            <w:r>
              <w:rPr>
                <w:noProof/>
                <w:webHidden/>
              </w:rPr>
              <w:instrText xml:space="preserve"> PAGEREF _Toc126603870 \h </w:instrText>
            </w:r>
            <w:r>
              <w:rPr>
                <w:noProof/>
                <w:webHidden/>
              </w:rPr>
            </w:r>
            <w:r>
              <w:rPr>
                <w:noProof/>
                <w:webHidden/>
              </w:rPr>
              <w:fldChar w:fldCharType="separate"/>
            </w:r>
            <w:r>
              <w:rPr>
                <w:noProof/>
                <w:webHidden/>
              </w:rPr>
              <w:t>6</w:t>
            </w:r>
            <w:r>
              <w:rPr>
                <w:noProof/>
                <w:webHidden/>
              </w:rPr>
              <w:fldChar w:fldCharType="end"/>
            </w:r>
          </w:hyperlink>
        </w:p>
        <w:p w14:paraId="0D25DBD6" w14:textId="1E6096EA" w:rsidR="00821694" w:rsidRDefault="00821694">
          <w:pPr>
            <w:pStyle w:val="TOC1"/>
            <w:tabs>
              <w:tab w:val="right" w:leader="dot" w:pos="9016"/>
            </w:tabs>
            <w:rPr>
              <w:noProof/>
            </w:rPr>
          </w:pPr>
          <w:hyperlink w:anchor="_Toc126603871" w:history="1">
            <w:r w:rsidRPr="00A27D57">
              <w:rPr>
                <w:rStyle w:val="Hyperlink"/>
                <w:noProof/>
              </w:rPr>
              <w:t>Conclusion</w:t>
            </w:r>
            <w:r>
              <w:rPr>
                <w:noProof/>
                <w:webHidden/>
              </w:rPr>
              <w:tab/>
            </w:r>
            <w:r>
              <w:rPr>
                <w:noProof/>
                <w:webHidden/>
              </w:rPr>
              <w:fldChar w:fldCharType="begin"/>
            </w:r>
            <w:r>
              <w:rPr>
                <w:noProof/>
                <w:webHidden/>
              </w:rPr>
              <w:instrText xml:space="preserve"> PAGEREF _Toc126603871 \h </w:instrText>
            </w:r>
            <w:r>
              <w:rPr>
                <w:noProof/>
                <w:webHidden/>
              </w:rPr>
            </w:r>
            <w:r>
              <w:rPr>
                <w:noProof/>
                <w:webHidden/>
              </w:rPr>
              <w:fldChar w:fldCharType="separate"/>
            </w:r>
            <w:r>
              <w:rPr>
                <w:noProof/>
                <w:webHidden/>
              </w:rPr>
              <w:t>7</w:t>
            </w:r>
            <w:r>
              <w:rPr>
                <w:noProof/>
                <w:webHidden/>
              </w:rPr>
              <w:fldChar w:fldCharType="end"/>
            </w:r>
          </w:hyperlink>
        </w:p>
        <w:p w14:paraId="006F69A7" w14:textId="6EAA6BB3" w:rsidR="00821694" w:rsidRDefault="00821694">
          <w:pPr>
            <w:pStyle w:val="TOC1"/>
            <w:tabs>
              <w:tab w:val="right" w:leader="dot" w:pos="9016"/>
            </w:tabs>
            <w:rPr>
              <w:noProof/>
            </w:rPr>
          </w:pPr>
          <w:hyperlink w:anchor="_Toc126603872" w:history="1">
            <w:r w:rsidRPr="00A27D57">
              <w:rPr>
                <w:rStyle w:val="Hyperlink"/>
                <w:noProof/>
              </w:rPr>
              <w:t>References</w:t>
            </w:r>
            <w:r>
              <w:rPr>
                <w:noProof/>
                <w:webHidden/>
              </w:rPr>
              <w:tab/>
            </w:r>
            <w:r>
              <w:rPr>
                <w:noProof/>
                <w:webHidden/>
              </w:rPr>
              <w:fldChar w:fldCharType="begin"/>
            </w:r>
            <w:r>
              <w:rPr>
                <w:noProof/>
                <w:webHidden/>
              </w:rPr>
              <w:instrText xml:space="preserve"> PAGEREF _Toc126603872 \h </w:instrText>
            </w:r>
            <w:r>
              <w:rPr>
                <w:noProof/>
                <w:webHidden/>
              </w:rPr>
            </w:r>
            <w:r>
              <w:rPr>
                <w:noProof/>
                <w:webHidden/>
              </w:rPr>
              <w:fldChar w:fldCharType="separate"/>
            </w:r>
            <w:r>
              <w:rPr>
                <w:noProof/>
                <w:webHidden/>
              </w:rPr>
              <w:t>8</w:t>
            </w:r>
            <w:r>
              <w:rPr>
                <w:noProof/>
                <w:webHidden/>
              </w:rPr>
              <w:fldChar w:fldCharType="end"/>
            </w:r>
          </w:hyperlink>
        </w:p>
        <w:p w14:paraId="2686E364" w14:textId="1AF2AB90" w:rsidR="00821694" w:rsidRDefault="00821694">
          <w:r>
            <w:rPr>
              <w:b/>
              <w:bCs/>
              <w:noProof/>
            </w:rPr>
            <w:fldChar w:fldCharType="end"/>
          </w:r>
        </w:p>
      </w:sdtContent>
    </w:sdt>
    <w:p w14:paraId="0625FA83" w14:textId="7013EADE" w:rsidR="00752532" w:rsidRDefault="00752532"/>
    <w:p w14:paraId="4726382A" w14:textId="5A059EAA" w:rsidR="00821285" w:rsidRDefault="00821285">
      <w:r>
        <w:br w:type="page"/>
      </w:r>
    </w:p>
    <w:p w14:paraId="24A4BFD1" w14:textId="5F5F8985" w:rsidR="00821285" w:rsidRDefault="00821285"/>
    <w:p w14:paraId="6F2B8FED" w14:textId="4C811806" w:rsidR="00821285" w:rsidRDefault="00821285" w:rsidP="00821285">
      <w:pPr>
        <w:pStyle w:val="Heading1"/>
      </w:pPr>
      <w:bookmarkStart w:id="0" w:name="_Toc126603866"/>
      <w:r>
        <w:t>Introduction</w:t>
      </w:r>
      <w:bookmarkEnd w:id="0"/>
      <w:r>
        <w:t xml:space="preserve"> </w:t>
      </w:r>
    </w:p>
    <w:p w14:paraId="0F83844F" w14:textId="43779447" w:rsidR="00821285" w:rsidRDefault="00821285" w:rsidP="00821285"/>
    <w:p w14:paraId="5D804FDE" w14:textId="1EB44F4D" w:rsidR="00747BCD" w:rsidRDefault="00821285" w:rsidP="00821285">
      <w:r>
        <w:t xml:space="preserve">As part of the Database and Application Development module, I have been given the task of designing a database for the A&amp;E department of the Health Is Wealth Hospital. My task was to design the database to 3rd normal form, where I can create a relational database which allows me to link data to other tables. </w:t>
      </w:r>
      <w:r w:rsidR="003972A4">
        <w:t xml:space="preserve">The hospital required tables designed for receptionists, </w:t>
      </w:r>
      <w:r w:rsidR="00821694">
        <w:t>nurses,</w:t>
      </w:r>
      <w:r w:rsidR="003972A4">
        <w:t xml:space="preserve"> and doctors, although I had to also </w:t>
      </w:r>
      <w:proofErr w:type="gramStart"/>
      <w:r w:rsidR="003972A4">
        <w:t>take into account</w:t>
      </w:r>
      <w:proofErr w:type="gramEnd"/>
      <w:r w:rsidR="003972A4">
        <w:t xml:space="preserve"> the creation of other tables, such as a patients table as the hospital would need to store data about the patient and what their illness is</w:t>
      </w:r>
      <w:r w:rsidR="00BF4C01">
        <w:t xml:space="preserve"> etc</w:t>
      </w:r>
      <w:r w:rsidR="003972A4">
        <w:t xml:space="preserve">. </w:t>
      </w:r>
      <w:r w:rsidR="00110B87">
        <w:t>However, the tables I designed were hospital table, doctor’s table, nurses table, receptionist table, patients table and medicines table. For each table, I had to design suitable fields which were relevant to what the hospital required. I also had to set primary and foreign keys, in order for the database to become relational</w:t>
      </w:r>
      <w:r w:rsidR="00BF4C01">
        <w:t xml:space="preserve">, </w:t>
      </w:r>
      <w:r w:rsidR="00110B87">
        <w:t xml:space="preserve">as previously stated. </w:t>
      </w:r>
      <w:r w:rsidR="00BF4C01">
        <w:t xml:space="preserve">I was also challenged with setting shifts for the doctors, nurses and receptionists, in order for the hospital to run on a 24 hour basis, as customers typically require treatment with every passing hour of every day. In addition to this, the database also had to contain a triage doctor, who would authorise whether the patient is able to be discharged or whether they must remain in hospital for further treatment etc. There was also a requirement to store beds in the database, as it is a nurse’s job to oversee patients who may require a bed depending on how bad their illness/injury is. </w:t>
      </w:r>
      <w:r w:rsidR="00F338BA">
        <w:t xml:space="preserve">Moreover, I was faced with the difficult task of including any medication that the patient required, as I had to include the name of the medication, its dosage quantity and also its intervals. This meant that I had to carefully plan the design of each of my tables, as the field’s had to be carefully created not just to create a relational database, but for the data to match up with each table and maintain its relevancy and consistency. After successfully creating the tables and entering the data for each table, the hospital required me to carry out at least two check constraints, which is a </w:t>
      </w:r>
      <w:r w:rsidR="00163302">
        <w:t>more constructive way of extracting data from tables within the database.</w:t>
      </w:r>
      <w:r w:rsidR="00747BCD">
        <w:t xml:space="preserve"> Finally, I was faced with the challenge of indexing the data, which is again an easier way of extracting data, this time by finding staff who are working certain shifts, finding a patient who has been subscribed with taking a particular medicine etc. I was also asked to create a transaction for the actions needed to prescribe the recommended dosage for a patient and update the patients record. Transactions is an easier way of extracting data from different tables, which in some cases can be multiple pieces of data, depending on what the scenario is. </w:t>
      </w:r>
    </w:p>
    <w:p w14:paraId="27DD3A36" w14:textId="77777777" w:rsidR="00747BCD" w:rsidRDefault="00747BCD">
      <w:r>
        <w:br w:type="page"/>
      </w:r>
    </w:p>
    <w:p w14:paraId="0F688752" w14:textId="6D0EF298" w:rsidR="00821285" w:rsidRDefault="00821285" w:rsidP="00821285"/>
    <w:p w14:paraId="717DAE45" w14:textId="11B49036" w:rsidR="00747BCD" w:rsidRDefault="00747BCD" w:rsidP="00747BCD">
      <w:pPr>
        <w:pStyle w:val="Heading1"/>
      </w:pPr>
      <w:bookmarkStart w:id="1" w:name="_Toc126603867"/>
      <w:r>
        <w:t>Performance Tuning</w:t>
      </w:r>
      <w:bookmarkEnd w:id="1"/>
    </w:p>
    <w:p w14:paraId="570D2AE7" w14:textId="2F33BE1B" w:rsidR="00747BCD" w:rsidRDefault="00747BCD" w:rsidP="00747BCD"/>
    <w:p w14:paraId="6F10D1A5" w14:textId="2DA29118" w:rsidR="00C01C20" w:rsidRDefault="00F84662" w:rsidP="00747BCD">
      <w:r>
        <w:t>When indexing the data within the database, the key part to this was to consider which data to index and why. This is because there are many different ways to index data from a database, but an index must be relevant to what someone would query. Therefore, from the data within the database I created, I indexed doctors who start their shift at midnight as this is an easier way of checking shifts, instead of going through the actual data to find this information out. For example, if a doctor had questioned what shift another doctor is working, the easiest way to find this information out is to refer to the index, which is a quicker and more effective way of finding out this information, particularly if the data within a database is very long and contains multiple records. I have also repeated this, by indexing nurses who start at midday, which again is another query which could be frequently asked, therefore it is relevant to index this data and refer to it when needed, instead of navigating through multiple records to answer the query.</w:t>
      </w:r>
      <w:r w:rsidR="00C01C20">
        <w:t xml:space="preserve"> This is also followed by indexing data to find receptionists who start their shift at midnight, as there must always be a receptionist to deal with patients coming in or out of the hospital, which makes it easier to see which receptionist starts at midnight, in order to be sure that the staff for the next day is organised.</w:t>
      </w:r>
      <w:r>
        <w:t xml:space="preserve"> </w:t>
      </w:r>
      <w:r w:rsidR="008B31B3">
        <w:t xml:space="preserve">Moreover, the next index I created would be a much more common within a hospital in a real situation, as I had indexed </w:t>
      </w:r>
      <w:r w:rsidR="002125BF">
        <w:t xml:space="preserve">the data to find a particular patient’s medication. This would be a very common situation in any hospital, as a hospital holds records of medication prescribed to patients in their medical history folder. Therefore, if a customer had queried which medication they were prescribed after a certain illness/accident, the hospital could refer to the indexes and aid the customer with their query in a more cohesive and simpler manor. </w:t>
      </w:r>
      <w:r w:rsidR="00C01C20">
        <w:t xml:space="preserve">I have also indexed any patients with a broken foot, as I have stated in the database that the patient had to remain in hospital and undergo surgery to repair the damage. This also meant that the patient would require a bed, which is another reason why I decided to index this data, as it is also an easier way of seeing which patients require a bed for their illness/injuries. </w:t>
      </w:r>
    </w:p>
    <w:p w14:paraId="50A5209B" w14:textId="77777777" w:rsidR="00C01C20" w:rsidRDefault="00C01C20">
      <w:r>
        <w:br w:type="page"/>
      </w:r>
    </w:p>
    <w:p w14:paraId="6D995018" w14:textId="73104EF4" w:rsidR="00747BCD" w:rsidRDefault="00C01C20" w:rsidP="00C01C20">
      <w:pPr>
        <w:pStyle w:val="Heading1"/>
      </w:pPr>
      <w:bookmarkStart w:id="2" w:name="_Toc126603868"/>
      <w:r>
        <w:lastRenderedPageBreak/>
        <w:t>Distributed Database Solution</w:t>
      </w:r>
      <w:bookmarkEnd w:id="2"/>
      <w:r>
        <w:t xml:space="preserve"> </w:t>
      </w:r>
    </w:p>
    <w:p w14:paraId="53B1D024" w14:textId="678AC553" w:rsidR="00C01C20" w:rsidRDefault="00C01C20" w:rsidP="00C01C20"/>
    <w:p w14:paraId="51C0EF99" w14:textId="03839E61" w:rsidR="00C01C20" w:rsidRDefault="006755A3" w:rsidP="00C01C20">
      <w:pPr>
        <w:rPr>
          <w:b/>
          <w:bCs/>
          <w:sz w:val="24"/>
          <w:szCs w:val="24"/>
          <w:u w:val="single"/>
        </w:rPr>
      </w:pPr>
      <w:r w:rsidRPr="006755A3">
        <w:rPr>
          <w:b/>
          <w:bCs/>
          <w:sz w:val="24"/>
          <w:szCs w:val="24"/>
          <w:u w:val="single"/>
        </w:rPr>
        <w:t>Fragmentation schema</w:t>
      </w:r>
    </w:p>
    <w:p w14:paraId="6B5F9586" w14:textId="60315F87" w:rsidR="006755A3" w:rsidRPr="00821694" w:rsidRDefault="006755A3" w:rsidP="00C01C20">
      <w:r w:rsidRPr="00821694">
        <w:t xml:space="preserve">A fragmentation schema in a database </w:t>
      </w:r>
      <w:r w:rsidR="004E6F94" w:rsidRPr="00821694">
        <w:t>is when the data is broken up into fragments, this process is made to increase the navigation of the database as a whole, as it becomes easier to operate the data and work closely with the data, without having to navigate throughout the database to find the information required.</w:t>
      </w:r>
      <w:sdt>
        <w:sdtPr>
          <w:id w:val="-1111897883"/>
          <w:citation/>
        </w:sdtPr>
        <w:sdtContent>
          <w:r w:rsidR="0082614C" w:rsidRPr="00821694">
            <w:fldChar w:fldCharType="begin"/>
          </w:r>
          <w:r w:rsidR="0082614C" w:rsidRPr="00821694">
            <w:rPr>
              <w:lang w:val="en-US"/>
            </w:rPr>
            <w:instrText xml:space="preserve"> CITATION Wha221 \l 1033 </w:instrText>
          </w:r>
          <w:r w:rsidR="0082614C" w:rsidRPr="00821694">
            <w:fldChar w:fldCharType="separate"/>
          </w:r>
          <w:r w:rsidR="00821694" w:rsidRPr="00821694">
            <w:rPr>
              <w:noProof/>
              <w:lang w:val="en-US"/>
            </w:rPr>
            <w:t xml:space="preserve"> [1]</w:t>
          </w:r>
          <w:r w:rsidR="0082614C" w:rsidRPr="00821694">
            <w:fldChar w:fldCharType="end"/>
          </w:r>
        </w:sdtContent>
      </w:sdt>
      <w:r w:rsidR="004E6F94" w:rsidRPr="00821694">
        <w:t xml:space="preserve"> However, this is also an easier way to not just navigate the data, but to navigate with the tables where the data is stored, as fragmentation is a way of sorting the data in the tables to ensure the data does not overlap. </w:t>
      </w:r>
      <w:r w:rsidR="00F75F98" w:rsidRPr="00821694">
        <w:t xml:space="preserve">Moreover, if I was fragmenting the database created for Health Is Wealth hospital, I would restrict access to the data as it is important to protect the data from being hacked etc. If the data in the database was left open and an intruder managed to break into the system, the data could be edited without a user’s permission, which could even bring the hospital down if the intruder managed to successfully wipe the database. </w:t>
      </w:r>
      <w:r w:rsidR="002244CC" w:rsidRPr="00821694">
        <w:t xml:space="preserve">In addition to this, the use of fragmentation expressions is also key to making the data more accessible and allowing the database navigation to be made easier. </w:t>
      </w:r>
      <w:sdt>
        <w:sdtPr>
          <w:id w:val="1168211142"/>
          <w:citation/>
        </w:sdtPr>
        <w:sdtContent>
          <w:r w:rsidR="002244CC" w:rsidRPr="00821694">
            <w:fldChar w:fldCharType="begin"/>
          </w:r>
          <w:r w:rsidR="002244CC" w:rsidRPr="00821694">
            <w:rPr>
              <w:lang w:val="en-US"/>
            </w:rPr>
            <w:instrText xml:space="preserve"> CITATION Dis22 \l 1033 </w:instrText>
          </w:r>
          <w:r w:rsidR="002244CC" w:rsidRPr="00821694">
            <w:fldChar w:fldCharType="separate"/>
          </w:r>
          <w:r w:rsidR="00821694" w:rsidRPr="00821694">
            <w:rPr>
              <w:noProof/>
              <w:lang w:val="en-US"/>
            </w:rPr>
            <w:t>[2]</w:t>
          </w:r>
          <w:r w:rsidR="002244CC" w:rsidRPr="00821694">
            <w:fldChar w:fldCharType="end"/>
          </w:r>
        </w:sdtContent>
      </w:sdt>
      <w:r w:rsidR="002244CC" w:rsidRPr="00821694">
        <w:t xml:space="preserve"> An expression-based distribution is when the scheme inserts data into specific rows which contains specific values, where you specify the fragmentation expression by defining the criteria by assigning a set of rows for each fragment of data. </w:t>
      </w:r>
    </w:p>
    <w:p w14:paraId="630874E5" w14:textId="00756D24" w:rsidR="002244CC" w:rsidRDefault="002244CC" w:rsidP="00C01C20">
      <w:pPr>
        <w:rPr>
          <w:sz w:val="24"/>
          <w:szCs w:val="24"/>
        </w:rPr>
      </w:pPr>
    </w:p>
    <w:p w14:paraId="33E8A3FE" w14:textId="235CE398" w:rsidR="002244CC" w:rsidRPr="0022761B" w:rsidRDefault="002244CC" w:rsidP="0022761B">
      <w:pPr>
        <w:rPr>
          <w:b/>
          <w:bCs/>
          <w:sz w:val="24"/>
          <w:szCs w:val="24"/>
          <w:u w:val="single"/>
        </w:rPr>
      </w:pPr>
      <w:r w:rsidRPr="0022761B">
        <w:rPr>
          <w:b/>
          <w:bCs/>
          <w:sz w:val="24"/>
          <w:szCs w:val="24"/>
          <w:u w:val="single"/>
        </w:rPr>
        <w:t xml:space="preserve">Round-robin </w:t>
      </w:r>
    </w:p>
    <w:p w14:paraId="3D93F691" w14:textId="0D297F24" w:rsidR="002244CC" w:rsidRDefault="0022761B" w:rsidP="002244CC">
      <w:r>
        <w:t xml:space="preserve">The round-robin fragmentation scheme is a better and more efficient way of sorting data in the tables. The purpose of the round-robin scheme is to </w:t>
      </w:r>
      <w:sdt>
        <w:sdtPr>
          <w:id w:val="-79212544"/>
          <w:citation/>
        </w:sdtPr>
        <w:sdtContent>
          <w:r>
            <w:fldChar w:fldCharType="begin"/>
          </w:r>
          <w:r>
            <w:rPr>
              <w:lang w:val="en-US"/>
            </w:rPr>
            <w:instrText xml:space="preserve"> CITATION Dis22 \l 1033 </w:instrText>
          </w:r>
          <w:r>
            <w:fldChar w:fldCharType="separate"/>
          </w:r>
          <w:r w:rsidR="00821694" w:rsidRPr="00821694">
            <w:rPr>
              <w:noProof/>
              <w:lang w:val="en-US"/>
            </w:rPr>
            <w:t>[2]</w:t>
          </w:r>
          <w:r>
            <w:fldChar w:fldCharType="end"/>
          </w:r>
        </w:sdtContent>
      </w:sdt>
      <w:r>
        <w:t xml:space="preserve"> place rows of data in fragments, where the data rotates through each row to evenly distribute the rows of data. However, when using ‘INSERT’ statements to insert data into each table, the database server uses a hash function to determine where to store the data in a particular row. Finally, if one of the fragments is full, the database server will skip past the fragment and move on. </w:t>
      </w:r>
    </w:p>
    <w:p w14:paraId="40810665" w14:textId="30DF36AC" w:rsidR="0022761B" w:rsidRDefault="0022761B" w:rsidP="002244CC"/>
    <w:p w14:paraId="7E412020" w14:textId="7B8B1A09" w:rsidR="0022761B" w:rsidRDefault="0022761B" w:rsidP="002244CC">
      <w:pPr>
        <w:rPr>
          <w:b/>
          <w:bCs/>
          <w:sz w:val="24"/>
          <w:szCs w:val="24"/>
          <w:u w:val="single"/>
        </w:rPr>
      </w:pPr>
      <w:r w:rsidRPr="0022761B">
        <w:rPr>
          <w:b/>
          <w:bCs/>
          <w:sz w:val="24"/>
          <w:szCs w:val="24"/>
          <w:u w:val="single"/>
        </w:rPr>
        <w:t>Why use the round-robin strategy?</w:t>
      </w:r>
    </w:p>
    <w:p w14:paraId="2272D7E9" w14:textId="69D90EB1" w:rsidR="0022761B" w:rsidRPr="0022761B" w:rsidRDefault="00EA3616" w:rsidP="002244CC">
      <w:r>
        <w:t xml:space="preserve">For the Health Is Wealth database that I have created, I would use the round-robin strategy for each table that I designed, as the data containing the shifts of the doctors, nurses and receptionists could be broken down and rotated, which enhances the usability of the database as well as the navigation of the database. By rotating the shifts of the doctors, nurses and receptionists, it becomes easier to manage and maintain the system as a whole, due to the fact that there is less hassle to manage the shifts by using the round-robin strategy. Without using the round-robin strategy, it is harder to keep a track of the shifts because the user of the database within the hospital would need to navigate through the data to find this information out. Finally, the round-robin strategy also makes the data more secure, as it would be more of a challenge for an intruder to hack the data and potentially edit it. </w:t>
      </w:r>
    </w:p>
    <w:p w14:paraId="59543745" w14:textId="7F330208" w:rsidR="0022761B" w:rsidRDefault="0022761B" w:rsidP="002244CC">
      <w:r>
        <w:br w:type="page"/>
      </w:r>
    </w:p>
    <w:p w14:paraId="67F67F8C" w14:textId="77777777" w:rsidR="008376D3" w:rsidRDefault="008376D3" w:rsidP="008376D3">
      <w:pPr>
        <w:pStyle w:val="Heading1"/>
      </w:pPr>
      <w:bookmarkStart w:id="3" w:name="_Toc126603869"/>
      <w:r>
        <w:lastRenderedPageBreak/>
        <w:t>Fragmentation Strategies</w:t>
      </w:r>
      <w:bookmarkEnd w:id="3"/>
    </w:p>
    <w:p w14:paraId="62E1E564" w14:textId="76881C8F" w:rsidR="008376D3" w:rsidRDefault="008376D3" w:rsidP="002244CC"/>
    <w:p w14:paraId="5EBCA012" w14:textId="49C6AEA6" w:rsidR="008376D3" w:rsidRDefault="008376D3" w:rsidP="002244CC">
      <w:pPr>
        <w:rPr>
          <w:b/>
          <w:bCs/>
          <w:sz w:val="24"/>
          <w:szCs w:val="24"/>
          <w:u w:val="single"/>
        </w:rPr>
      </w:pPr>
      <w:r w:rsidRPr="008376D3">
        <w:rPr>
          <w:b/>
          <w:bCs/>
          <w:sz w:val="24"/>
          <w:szCs w:val="24"/>
          <w:u w:val="single"/>
        </w:rPr>
        <w:t>Horizontal fragmentation</w:t>
      </w:r>
    </w:p>
    <w:p w14:paraId="66270439" w14:textId="155D25C9" w:rsidR="008376D3" w:rsidRPr="008376D3" w:rsidRDefault="00326ABD" w:rsidP="002244CC">
      <w:sdt>
        <w:sdtPr>
          <w:id w:val="419290467"/>
          <w:citation/>
        </w:sdtPr>
        <w:sdtContent>
          <w:r>
            <w:fldChar w:fldCharType="begin"/>
          </w:r>
          <w:r>
            <w:rPr>
              <w:lang w:val="en-US"/>
            </w:rPr>
            <w:instrText xml:space="preserve"> CITATION Rul \l 1033 </w:instrText>
          </w:r>
          <w:r>
            <w:fldChar w:fldCharType="separate"/>
          </w:r>
          <w:r w:rsidR="00821694" w:rsidRPr="00821694">
            <w:rPr>
              <w:noProof/>
              <w:lang w:val="en-US"/>
            </w:rPr>
            <w:t>[3]</w:t>
          </w:r>
          <w:r>
            <w:fldChar w:fldCharType="end"/>
          </w:r>
        </w:sdtContent>
      </w:sdt>
      <w:r w:rsidR="008376D3">
        <w:t xml:space="preserve">The process of horizontal fragmentation for the Health Is Wealth hospital would be to take a patient and place them in the ‘Doctors’ or ‘Nurses’ table in order to assign a patient with a doctor. This is done to see which patient has seen which doctor/nurse and to also update this in the patients’ record, to record this type of data. This also becomes easier when querying the data, as you could then query patients who had seen a particular doctor at a particular time. </w:t>
      </w:r>
    </w:p>
    <w:p w14:paraId="70354832" w14:textId="471F96DB" w:rsidR="008376D3" w:rsidRDefault="008376D3" w:rsidP="002244CC"/>
    <w:p w14:paraId="5B09E865" w14:textId="0924996C" w:rsidR="008376D3" w:rsidRDefault="008376D3" w:rsidP="002244CC"/>
    <w:p w14:paraId="02063977" w14:textId="62064D4B" w:rsidR="007D4493" w:rsidRPr="008376D3" w:rsidRDefault="008376D3" w:rsidP="007D4493">
      <w:pPr>
        <w:rPr>
          <w:b/>
          <w:bCs/>
          <w:sz w:val="24"/>
          <w:szCs w:val="24"/>
          <w:u w:val="single"/>
        </w:rPr>
      </w:pPr>
      <w:r w:rsidRPr="008376D3">
        <w:rPr>
          <w:b/>
          <w:bCs/>
          <w:sz w:val="24"/>
          <w:szCs w:val="24"/>
          <w:u w:val="single"/>
        </w:rPr>
        <w:t>Vertical fragmentation</w:t>
      </w:r>
    </w:p>
    <w:p w14:paraId="34588F91" w14:textId="140A5ECC" w:rsidR="007D4493" w:rsidRPr="007D4493" w:rsidRDefault="00821694" w:rsidP="007D4493">
      <w:sdt>
        <w:sdtPr>
          <w:id w:val="506328696"/>
          <w:citation/>
        </w:sdtPr>
        <w:sdtContent>
          <w:r>
            <w:fldChar w:fldCharType="begin"/>
          </w:r>
          <w:r>
            <w:rPr>
              <w:lang w:val="en-US"/>
            </w:rPr>
            <w:instrText xml:space="preserve"> CITATION Rul \l 1033 </w:instrText>
          </w:r>
          <w:r>
            <w:fldChar w:fldCharType="separate"/>
          </w:r>
          <w:r w:rsidRPr="00821694">
            <w:rPr>
              <w:noProof/>
              <w:lang w:val="en-US"/>
            </w:rPr>
            <w:t>[3]</w:t>
          </w:r>
          <w:r>
            <w:fldChar w:fldCharType="end"/>
          </w:r>
        </w:sdtContent>
      </w:sdt>
      <w:r w:rsidR="007D4493">
        <w:t>A vertical fragmented strategy is used to take fields from a table and to place different fields in a separate location. An example of using this for the Health Is Wealth hospital would be to take the ‘</w:t>
      </w:r>
      <w:proofErr w:type="spellStart"/>
      <w:r w:rsidR="007D4493">
        <w:t>TreatmentGiven</w:t>
      </w:r>
      <w:proofErr w:type="spellEnd"/>
      <w:r w:rsidR="007D4493">
        <w:t xml:space="preserve">’ field from the ‘Patients’ table and store it into the ‘Doctors or ‘Nurses’ table to show which doctor or nurse gave a particular patient a certain type of treatment. </w:t>
      </w:r>
      <w:r w:rsidR="00BE4287">
        <w:t>This allows the hospital to view the data in a different way, by extracting data from other tables and putting it in the correct table where necessary. Furthermore, by using a vertically fragmented strategy, it also makes the data much more readable and understandable as it is structured in a much more understandable wa</w:t>
      </w:r>
      <w:r w:rsidR="008376D3">
        <w:t xml:space="preserve">y. </w:t>
      </w:r>
    </w:p>
    <w:p w14:paraId="4DB8A174" w14:textId="3F16BB27" w:rsidR="0022761B" w:rsidRDefault="0022761B" w:rsidP="002244CC"/>
    <w:p w14:paraId="5DC7D976" w14:textId="56EE784E" w:rsidR="003438A0" w:rsidRDefault="003438A0" w:rsidP="002244CC"/>
    <w:p w14:paraId="158A2C85" w14:textId="6F6C2447" w:rsidR="003438A0" w:rsidRDefault="003438A0" w:rsidP="002244CC">
      <w:pPr>
        <w:rPr>
          <w:b/>
          <w:bCs/>
          <w:sz w:val="24"/>
          <w:szCs w:val="24"/>
          <w:u w:val="single"/>
        </w:rPr>
      </w:pPr>
      <w:r w:rsidRPr="003438A0">
        <w:rPr>
          <w:b/>
          <w:bCs/>
          <w:sz w:val="24"/>
          <w:szCs w:val="24"/>
          <w:u w:val="single"/>
        </w:rPr>
        <w:t xml:space="preserve">Mixed fragmentation </w:t>
      </w:r>
    </w:p>
    <w:p w14:paraId="22B8A6B0" w14:textId="1C0C32F0" w:rsidR="003438A0" w:rsidRPr="001635E8" w:rsidRDefault="009E11DA" w:rsidP="002244CC">
      <w:sdt>
        <w:sdtPr>
          <w:id w:val="72098041"/>
          <w:citation/>
        </w:sdtPr>
        <w:sdtContent>
          <w:r>
            <w:fldChar w:fldCharType="begin"/>
          </w:r>
          <w:r>
            <w:rPr>
              <w:lang w:val="en-US"/>
            </w:rPr>
            <w:instrText xml:space="preserve"> CITATION Dis \l 1033 </w:instrText>
          </w:r>
          <w:r>
            <w:fldChar w:fldCharType="separate"/>
          </w:r>
          <w:r w:rsidR="00821694" w:rsidRPr="00821694">
            <w:rPr>
              <w:noProof/>
              <w:lang w:val="en-US"/>
            </w:rPr>
            <w:t>[4]</w:t>
          </w:r>
          <w:r>
            <w:fldChar w:fldCharType="end"/>
          </w:r>
        </w:sdtContent>
      </w:sdt>
      <w:r w:rsidRPr="001635E8">
        <w:t xml:space="preserve"> </w:t>
      </w:r>
      <w:r w:rsidR="003438A0" w:rsidRPr="001635E8">
        <w:t xml:space="preserve">This is when both horizontal and vertical tables come together to form an overall breakdown of the data which is stored in the same table. When doing this for the database that I created, </w:t>
      </w:r>
      <w:r w:rsidR="001635E8" w:rsidRPr="001635E8">
        <w:t xml:space="preserve">this would occur by having rows in a table such as </w:t>
      </w:r>
      <w:proofErr w:type="spellStart"/>
      <w:r w:rsidR="001635E8" w:rsidRPr="001635E8">
        <w:t>patientID</w:t>
      </w:r>
      <w:proofErr w:type="spellEnd"/>
      <w:r w:rsidR="001635E8" w:rsidRPr="001635E8">
        <w:t xml:space="preserve">, doctor/nurse, injury, discharged, treatment given and medication. All of this data would have been extracted from the patients, doctors and nurses table, before coming together to merge one table where it is clear to see details of an appointment. </w:t>
      </w:r>
      <w:r w:rsidR="001635E8">
        <w:t xml:space="preserve">The purpose of mixing the fragmentation together is to enable the database to become more readable, understandable and easier to maintain data. Mixed fragmentation is also an easier way of creating queries, as multiple pieces of data can be displayed at once, which makes it easier to provide feedback to a patient/colleague in the hospital on the details of when they had an appointment at the hospital. </w:t>
      </w:r>
    </w:p>
    <w:p w14:paraId="6CA90661" w14:textId="2B66B651" w:rsidR="0022761B" w:rsidRDefault="0022761B" w:rsidP="002244CC"/>
    <w:p w14:paraId="1E6D1DAA" w14:textId="5B17CD3C" w:rsidR="0022761B" w:rsidRDefault="0022761B" w:rsidP="002244CC"/>
    <w:p w14:paraId="3B2965C4" w14:textId="3E31EA6B" w:rsidR="0022761B" w:rsidRDefault="0022761B" w:rsidP="002244CC"/>
    <w:p w14:paraId="1BFAD906" w14:textId="01647FF8" w:rsidR="0022761B" w:rsidRDefault="0022761B" w:rsidP="002244CC"/>
    <w:p w14:paraId="078DF6D5" w14:textId="6C430386" w:rsidR="0022761B" w:rsidRDefault="0022761B" w:rsidP="002244CC"/>
    <w:p w14:paraId="61EB0F38" w14:textId="11B3D05B" w:rsidR="0022761B" w:rsidRDefault="0022761B" w:rsidP="002244CC"/>
    <w:p w14:paraId="3A4CF3F2" w14:textId="56E578C9" w:rsidR="0022761B" w:rsidRDefault="009E11DA" w:rsidP="009E11DA">
      <w:pPr>
        <w:pStyle w:val="Heading1"/>
      </w:pPr>
      <w:bookmarkStart w:id="4" w:name="_Toc126603870"/>
      <w:r>
        <w:lastRenderedPageBreak/>
        <w:t>Derived fragmentation</w:t>
      </w:r>
      <w:bookmarkEnd w:id="4"/>
      <w:r>
        <w:t xml:space="preserve"> </w:t>
      </w:r>
    </w:p>
    <w:p w14:paraId="3C578C10" w14:textId="4F4EE2EB" w:rsidR="009E11DA" w:rsidRDefault="009E11DA" w:rsidP="009E11DA"/>
    <w:p w14:paraId="20643EB2" w14:textId="0FEA88D1" w:rsidR="009E11DA" w:rsidRDefault="009E11DA" w:rsidP="009E11DA">
      <w:r>
        <w:t xml:space="preserve">This is when the primary fragmentation </w:t>
      </w:r>
      <w:sdt>
        <w:sdtPr>
          <w:id w:val="-628086912"/>
          <w:citation/>
        </w:sdtPr>
        <w:sdtContent>
          <w:r w:rsidR="00EA1ABA">
            <w:fldChar w:fldCharType="begin"/>
          </w:r>
          <w:r w:rsidR="00EA1ABA">
            <w:rPr>
              <w:lang w:val="en-US"/>
            </w:rPr>
            <w:instrText xml:space="preserve"> CITATION fra14 \l 1033 </w:instrText>
          </w:r>
          <w:r w:rsidR="00EA1ABA">
            <w:fldChar w:fldCharType="separate"/>
          </w:r>
          <w:r w:rsidR="00821694" w:rsidRPr="00821694">
            <w:rPr>
              <w:noProof/>
              <w:lang w:val="en-US"/>
            </w:rPr>
            <w:t>[5]</w:t>
          </w:r>
          <w:r w:rsidR="00EA1ABA">
            <w:fldChar w:fldCharType="end"/>
          </w:r>
        </w:sdtContent>
      </w:sdt>
      <w:r>
        <w:t xml:space="preserve">“induces a horizontal fragmentation of another table based on the semi join with the primary table.” However, </w:t>
      </w:r>
      <w:r w:rsidR="000D4E4D">
        <w:t>in this scenario, the child fragments that would be derived from the adults data would be the date of birth, as the child would be significantly younger than the adult, the address could also be derived as the child may live in a different location to the adult (with another family member)</w:t>
      </w:r>
      <w:r w:rsidR="00481EA7">
        <w:t xml:space="preserve">. A child’s </w:t>
      </w:r>
      <w:r w:rsidR="00EA1ABA">
        <w:t xml:space="preserve">data will also be different to adult’s data, therefore it is easier to separate the two out, in order to improve the usability of the database as well as its functionality. </w:t>
      </w:r>
    </w:p>
    <w:p w14:paraId="696C2636" w14:textId="7502CCDE" w:rsidR="00EA1ABA" w:rsidRDefault="00EA1ABA" w:rsidP="009E11DA"/>
    <w:p w14:paraId="077A4608" w14:textId="78DD4B3D" w:rsidR="00EA1ABA" w:rsidRDefault="00EA1ABA" w:rsidP="009E11DA"/>
    <w:p w14:paraId="5C9C550D" w14:textId="7477B128" w:rsidR="00EA1ABA" w:rsidRDefault="00EA1ABA" w:rsidP="009E11DA"/>
    <w:p w14:paraId="2B113C9B" w14:textId="57725C2D" w:rsidR="00F44EB2" w:rsidRDefault="00F44EB2">
      <w:pPr>
        <w:rPr>
          <w:b/>
          <w:bCs/>
          <w:sz w:val="24"/>
          <w:szCs w:val="24"/>
          <w:u w:val="single"/>
        </w:rPr>
      </w:pPr>
      <w:r>
        <w:rPr>
          <w:b/>
          <w:bCs/>
          <w:sz w:val="24"/>
          <w:szCs w:val="24"/>
          <w:u w:val="single"/>
        </w:rPr>
        <w:br w:type="page"/>
      </w:r>
    </w:p>
    <w:p w14:paraId="594701B6" w14:textId="1B07B960" w:rsidR="009E11DA" w:rsidRDefault="00F44EB2" w:rsidP="00F44EB2">
      <w:pPr>
        <w:pStyle w:val="Heading1"/>
      </w:pPr>
      <w:bookmarkStart w:id="5" w:name="_Toc126603871"/>
      <w:r>
        <w:lastRenderedPageBreak/>
        <w:t>Conclusion</w:t>
      </w:r>
      <w:bookmarkEnd w:id="5"/>
      <w:r>
        <w:t xml:space="preserve"> </w:t>
      </w:r>
    </w:p>
    <w:p w14:paraId="125F45F6" w14:textId="6C0B96AD" w:rsidR="00F44EB2" w:rsidRDefault="00F44EB2" w:rsidP="00F44EB2"/>
    <w:p w14:paraId="5A89028D" w14:textId="77777777" w:rsidR="00713BE3" w:rsidRDefault="00F44EB2" w:rsidP="00F44EB2">
      <w:r>
        <w:t xml:space="preserve">I believe that I have successfully created a proposed distributed database design for the Health Is Wealth hospital. I have carefully considered each factor, and have also applied my own examples on why I think it is necessary to conduct these ways to distribute data in a more readable and presentable manor. My examples have successfully matched up with the requirements that were set by Health Is Wealth hospital, which would enhance the usability and sustainability of their database. Fragmenting data is such a key part of how a database is operated and maintained, therefore it is crucial for a hospital to implement this technique if they wish to enhance the usability of their database. On a personal note, I believe that fragmenting data is an easier way of creating queries, as it is an easier and clearer view of how to handle the data as well as how to view the data, as viewing the data when it has been fragmented is personally easier than viewing the data </w:t>
      </w:r>
      <w:r w:rsidR="00AD6455">
        <w:t xml:space="preserve">when a query has been created. </w:t>
      </w:r>
    </w:p>
    <w:p w14:paraId="3B8560A2" w14:textId="77777777" w:rsidR="004704B6" w:rsidRDefault="004704B6" w:rsidP="00F44EB2"/>
    <w:p w14:paraId="13A0606A" w14:textId="69213F46" w:rsidR="00F44EB2" w:rsidRDefault="00AD6455" w:rsidP="00F44EB2">
      <w:r>
        <w:t xml:space="preserve">If I was to construct this database again, I would definitely fragment the data </w:t>
      </w:r>
      <w:r w:rsidR="00713BE3">
        <w:t xml:space="preserve">because it enhances the usability and improves the database as a whole, because it’s easier to understand the data etc. However, I would also create the tables themselves in a different way, by adding tables for shift patterns, injuries etc. My reasons for this is because the data would be easier to distribute and fragment, which would bolster the database’s performance as a whole and would make the data easier to understand. </w:t>
      </w:r>
      <w:r w:rsidR="004704B6">
        <w:t xml:space="preserve">Moreover, I would carefully plan out the design of the tables before constructing them, as I designed the tables after normalising the tables to 3NF. I believe that I should plan the design more carefully, to ensure that when the data is entered into the tables that it matches up in a more effective way, in order for me to bolster the design of the database as a whole by fragmenting as much data as possible. </w:t>
      </w:r>
    </w:p>
    <w:p w14:paraId="698D6BFA" w14:textId="71743580" w:rsidR="004704B6" w:rsidRDefault="004704B6" w:rsidP="00F44EB2"/>
    <w:p w14:paraId="2ADBBDDF" w14:textId="6554CC83" w:rsidR="00821694" w:rsidRDefault="004704B6" w:rsidP="002244CC">
      <w:r>
        <w:t xml:space="preserve">Finally, the aim of the task was to create a database for the Health Is Wealth hospital in a way where they could manage multiple things at once. After creating the design, I believe I have successfully met the requirements of the hospital, as they are now able to track patient details, doctor details, nurse details and other details such as patients’ medication etc. These are all key </w:t>
      </w:r>
      <w:r w:rsidR="00326ABD">
        <w:t xml:space="preserve">fields that a hospital database must cover, as the use of a database is crucial to any hospital, as they run on a 24 hour basis including the A&amp;E department, which has an estimate of hundreds of patients throughout a 24 hour period. Overall, I believe that the Health Is Wealth hospital could navigate around and cooperate with the design, as everything in the design has met their requirements. </w:t>
      </w:r>
    </w:p>
    <w:p w14:paraId="0136A5E5" w14:textId="77777777" w:rsidR="00821694" w:rsidRDefault="00821694">
      <w:r>
        <w:br w:type="page"/>
      </w:r>
    </w:p>
    <w:sdt>
      <w:sdtPr>
        <w:id w:val="-1612965210"/>
        <w:docPartObj>
          <w:docPartGallery w:val="Bibliographies"/>
          <w:docPartUnique/>
        </w:docPartObj>
      </w:sdtPr>
      <w:sdtEndPr>
        <w:rPr>
          <w:rFonts w:asciiTheme="minorHAnsi" w:eastAsiaTheme="minorHAnsi" w:hAnsiTheme="minorHAnsi" w:cstheme="minorBidi"/>
          <w:color w:val="auto"/>
          <w:sz w:val="22"/>
          <w:szCs w:val="22"/>
        </w:rPr>
      </w:sdtEndPr>
      <w:sdtContent>
        <w:p w14:paraId="7041ECB6" w14:textId="7641A89D" w:rsidR="00821694" w:rsidRDefault="00821694">
          <w:pPr>
            <w:pStyle w:val="Heading1"/>
          </w:pPr>
          <w:r>
            <w:t>Bibliography</w:t>
          </w:r>
        </w:p>
        <w:sdt>
          <w:sdtPr>
            <w:id w:val="111145805"/>
            <w:bibliography/>
          </w:sdtPr>
          <w:sdtContent>
            <w:p w14:paraId="64C30F2B" w14:textId="77777777" w:rsidR="00821694" w:rsidRDefault="00821694">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821694" w14:paraId="0140FA49" w14:textId="77777777">
                <w:trPr>
                  <w:divId w:val="241107125"/>
                  <w:tblCellSpacing w:w="15" w:type="dxa"/>
                </w:trPr>
                <w:tc>
                  <w:tcPr>
                    <w:tcW w:w="50" w:type="pct"/>
                    <w:hideMark/>
                  </w:tcPr>
                  <w:p w14:paraId="35EF7A9C" w14:textId="5862E39E" w:rsidR="00821694" w:rsidRDefault="00821694">
                    <w:pPr>
                      <w:pStyle w:val="Bibliography"/>
                      <w:rPr>
                        <w:noProof/>
                        <w:sz w:val="24"/>
                        <w:szCs w:val="24"/>
                      </w:rPr>
                    </w:pPr>
                    <w:r>
                      <w:rPr>
                        <w:noProof/>
                      </w:rPr>
                      <w:t xml:space="preserve">[1] </w:t>
                    </w:r>
                  </w:p>
                </w:tc>
                <w:tc>
                  <w:tcPr>
                    <w:tcW w:w="0" w:type="auto"/>
                    <w:hideMark/>
                  </w:tcPr>
                  <w:p w14:paraId="3F3F7A3B" w14:textId="77777777" w:rsidR="00821694" w:rsidRDefault="00821694">
                    <w:pPr>
                      <w:pStyle w:val="Bibliography"/>
                      <w:rPr>
                        <w:noProof/>
                      </w:rPr>
                    </w:pPr>
                    <w:r>
                      <w:rPr>
                        <w:noProof/>
                      </w:rPr>
                      <w:t>“What is fragmentation?,” IBM , 21 10 2022. [Online]. [Accessed 6 February 2023].</w:t>
                    </w:r>
                  </w:p>
                </w:tc>
              </w:tr>
              <w:tr w:rsidR="00821694" w14:paraId="15ED6F24" w14:textId="77777777">
                <w:trPr>
                  <w:divId w:val="241107125"/>
                  <w:tblCellSpacing w:w="15" w:type="dxa"/>
                </w:trPr>
                <w:tc>
                  <w:tcPr>
                    <w:tcW w:w="50" w:type="pct"/>
                    <w:hideMark/>
                  </w:tcPr>
                  <w:p w14:paraId="34CE759F" w14:textId="77777777" w:rsidR="00821694" w:rsidRDefault="00821694">
                    <w:pPr>
                      <w:pStyle w:val="Bibliography"/>
                      <w:rPr>
                        <w:noProof/>
                      </w:rPr>
                    </w:pPr>
                    <w:r>
                      <w:rPr>
                        <w:noProof/>
                      </w:rPr>
                      <w:t xml:space="preserve">[2] </w:t>
                    </w:r>
                  </w:p>
                </w:tc>
                <w:tc>
                  <w:tcPr>
                    <w:tcW w:w="0" w:type="auto"/>
                    <w:hideMark/>
                  </w:tcPr>
                  <w:p w14:paraId="6F8329F4" w14:textId="77777777" w:rsidR="00821694" w:rsidRDefault="00821694">
                    <w:pPr>
                      <w:pStyle w:val="Bibliography"/>
                      <w:rPr>
                        <w:noProof/>
                      </w:rPr>
                    </w:pPr>
                    <w:r>
                      <w:rPr>
                        <w:noProof/>
                      </w:rPr>
                      <w:t>“Distribution schemes for table fragmentation,” IBM , 21 October 2022. [Online]. Available: https://www.ibm.com/docs/en/informix-servers/14.10?topic=strategies-distribution-schemes-table-fragmentation. [Accessed 6 February 2023 ].</w:t>
                    </w:r>
                  </w:p>
                </w:tc>
              </w:tr>
              <w:tr w:rsidR="00821694" w14:paraId="58DE739E" w14:textId="77777777">
                <w:trPr>
                  <w:divId w:val="241107125"/>
                  <w:tblCellSpacing w:w="15" w:type="dxa"/>
                </w:trPr>
                <w:tc>
                  <w:tcPr>
                    <w:tcW w:w="50" w:type="pct"/>
                    <w:hideMark/>
                  </w:tcPr>
                  <w:p w14:paraId="50CD6CC1" w14:textId="77777777" w:rsidR="00821694" w:rsidRDefault="00821694">
                    <w:pPr>
                      <w:pStyle w:val="Bibliography"/>
                      <w:rPr>
                        <w:noProof/>
                      </w:rPr>
                    </w:pPr>
                    <w:r>
                      <w:rPr>
                        <w:noProof/>
                      </w:rPr>
                      <w:t xml:space="preserve">[3] </w:t>
                    </w:r>
                  </w:p>
                </w:tc>
                <w:tc>
                  <w:tcPr>
                    <w:tcW w:w="0" w:type="auto"/>
                    <w:hideMark/>
                  </w:tcPr>
                  <w:p w14:paraId="73D1F630" w14:textId="77777777" w:rsidR="00821694" w:rsidRDefault="00821694">
                    <w:pPr>
                      <w:pStyle w:val="Bibliography"/>
                      <w:rPr>
                        <w:noProof/>
                      </w:rPr>
                    </w:pPr>
                    <w:r>
                      <w:rPr>
                        <w:noProof/>
                      </w:rPr>
                      <w:t xml:space="preserve">“Rule002 - Fragmentation Strategies,” </w:t>
                    </w:r>
                    <w:r>
                      <w:rPr>
                        <w:i/>
                        <w:iCs/>
                        <w:noProof/>
                      </w:rPr>
                      <w:t xml:space="preserve">Rule002 - Fragmentation Strategies , </w:t>
                    </w:r>
                    <w:r>
                      <w:rPr>
                        <w:noProof/>
                      </w:rPr>
                      <w:t xml:space="preserve">no. 1, p. 1. </w:t>
                    </w:r>
                  </w:p>
                </w:tc>
              </w:tr>
              <w:tr w:rsidR="00821694" w14:paraId="23B367DD" w14:textId="77777777">
                <w:trPr>
                  <w:divId w:val="241107125"/>
                  <w:tblCellSpacing w:w="15" w:type="dxa"/>
                </w:trPr>
                <w:tc>
                  <w:tcPr>
                    <w:tcW w:w="50" w:type="pct"/>
                    <w:hideMark/>
                  </w:tcPr>
                  <w:p w14:paraId="690648B1" w14:textId="77777777" w:rsidR="00821694" w:rsidRDefault="00821694">
                    <w:pPr>
                      <w:pStyle w:val="Bibliography"/>
                      <w:rPr>
                        <w:noProof/>
                      </w:rPr>
                    </w:pPr>
                    <w:r>
                      <w:rPr>
                        <w:noProof/>
                      </w:rPr>
                      <w:t xml:space="preserve">[4] </w:t>
                    </w:r>
                  </w:p>
                </w:tc>
                <w:tc>
                  <w:tcPr>
                    <w:tcW w:w="0" w:type="auto"/>
                    <w:hideMark/>
                  </w:tcPr>
                  <w:p w14:paraId="311F9567" w14:textId="77777777" w:rsidR="00821694" w:rsidRDefault="00821694">
                    <w:pPr>
                      <w:pStyle w:val="Bibliography"/>
                      <w:rPr>
                        <w:noProof/>
                      </w:rPr>
                    </w:pPr>
                    <w:r>
                      <w:rPr>
                        <w:noProof/>
                      </w:rPr>
                      <w:t xml:space="preserve">“Distributed Database Design,” </w:t>
                    </w:r>
                    <w:r>
                      <w:rPr>
                        <w:i/>
                        <w:iCs/>
                        <w:noProof/>
                      </w:rPr>
                      <w:t xml:space="preserve">Colleague of computer technology, Introduction to DDB, Information network department, Lecture 8, </w:t>
                    </w:r>
                    <w:r>
                      <w:rPr>
                        <w:noProof/>
                      </w:rPr>
                      <w:t xml:space="preserve">vol. 1, no. 1, p. 6. </w:t>
                    </w:r>
                  </w:p>
                </w:tc>
              </w:tr>
              <w:tr w:rsidR="00821694" w14:paraId="768DD866" w14:textId="77777777">
                <w:trPr>
                  <w:divId w:val="241107125"/>
                  <w:tblCellSpacing w:w="15" w:type="dxa"/>
                </w:trPr>
                <w:tc>
                  <w:tcPr>
                    <w:tcW w:w="50" w:type="pct"/>
                    <w:hideMark/>
                  </w:tcPr>
                  <w:p w14:paraId="34A43BCA" w14:textId="77777777" w:rsidR="00821694" w:rsidRDefault="00821694">
                    <w:pPr>
                      <w:pStyle w:val="Bibliography"/>
                      <w:rPr>
                        <w:noProof/>
                      </w:rPr>
                    </w:pPr>
                    <w:r>
                      <w:rPr>
                        <w:noProof/>
                      </w:rPr>
                      <w:t xml:space="preserve">[5] </w:t>
                    </w:r>
                  </w:p>
                </w:tc>
                <w:tc>
                  <w:tcPr>
                    <w:tcW w:w="0" w:type="auto"/>
                    <w:hideMark/>
                  </w:tcPr>
                  <w:p w14:paraId="1B967832" w14:textId="77777777" w:rsidR="00821694" w:rsidRDefault="00821694">
                    <w:pPr>
                      <w:pStyle w:val="Bibliography"/>
                      <w:rPr>
                        <w:noProof/>
                      </w:rPr>
                    </w:pPr>
                    <w:r>
                      <w:rPr>
                        <w:noProof/>
                      </w:rPr>
                      <w:t xml:space="preserve">“ fragmentation and data replication for flexible query answering in distributed databases,” </w:t>
                    </w:r>
                    <w:r>
                      <w:rPr>
                        <w:i/>
                        <w:iCs/>
                        <w:noProof/>
                      </w:rPr>
                      <w:t xml:space="preserve">Clustering-based fragmentation and data replication for flexible query answering in distributed databases, </w:t>
                    </w:r>
                    <w:r>
                      <w:rPr>
                        <w:noProof/>
                      </w:rPr>
                      <w:t xml:space="preserve">vol. 3, no. 1, p. 9, 28 October 2014. </w:t>
                    </w:r>
                  </w:p>
                </w:tc>
              </w:tr>
            </w:tbl>
            <w:p w14:paraId="3AB3B0C6" w14:textId="77777777" w:rsidR="00821694" w:rsidRDefault="00821694">
              <w:pPr>
                <w:divId w:val="241107125"/>
                <w:rPr>
                  <w:rFonts w:eastAsia="Times New Roman"/>
                  <w:noProof/>
                </w:rPr>
              </w:pPr>
            </w:p>
            <w:p w14:paraId="2C22EEC4" w14:textId="234DAF0F" w:rsidR="00821694" w:rsidRDefault="00821694">
              <w:r>
                <w:rPr>
                  <w:b/>
                  <w:bCs/>
                  <w:noProof/>
                </w:rPr>
                <w:fldChar w:fldCharType="end"/>
              </w:r>
            </w:p>
          </w:sdtContent>
        </w:sdt>
      </w:sdtContent>
    </w:sdt>
    <w:p w14:paraId="328BDE88" w14:textId="6BBB4E81" w:rsidR="00821694" w:rsidRDefault="00821694" w:rsidP="00821694"/>
    <w:p w14:paraId="0BBF9591" w14:textId="77777777" w:rsidR="00821694" w:rsidRPr="00821694" w:rsidRDefault="00821694" w:rsidP="00821694"/>
    <w:sectPr w:rsidR="00821694" w:rsidRPr="00821694" w:rsidSect="00821285">
      <w:headerReference w:type="default" r:id="rId7"/>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3AFC00" w14:textId="77777777" w:rsidR="00F7253E" w:rsidRDefault="00F7253E" w:rsidP="00821285">
      <w:pPr>
        <w:spacing w:after="0" w:line="240" w:lineRule="auto"/>
      </w:pPr>
      <w:r>
        <w:separator/>
      </w:r>
    </w:p>
  </w:endnote>
  <w:endnote w:type="continuationSeparator" w:id="0">
    <w:p w14:paraId="7477EEB1" w14:textId="77777777" w:rsidR="00F7253E" w:rsidRDefault="00F7253E" w:rsidP="008212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44B93" w14:textId="31C7CCC0" w:rsidR="00821694" w:rsidRDefault="00821694">
    <w:pPr>
      <w:pStyle w:val="Footer"/>
    </w:pPr>
    <w:r>
      <w:t>CHU15828463 – Cameron Scott Churchill</w:t>
    </w:r>
  </w:p>
  <w:p w14:paraId="642E4C15" w14:textId="77777777" w:rsidR="00821694" w:rsidRDefault="008216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4664E3" w14:textId="77777777" w:rsidR="00F7253E" w:rsidRDefault="00F7253E" w:rsidP="00821285">
      <w:pPr>
        <w:spacing w:after="0" w:line="240" w:lineRule="auto"/>
      </w:pPr>
      <w:r>
        <w:separator/>
      </w:r>
    </w:p>
  </w:footnote>
  <w:footnote w:type="continuationSeparator" w:id="0">
    <w:p w14:paraId="408D10AA" w14:textId="77777777" w:rsidR="00F7253E" w:rsidRDefault="00F7253E" w:rsidP="008212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171C8" w14:textId="573845A4" w:rsidR="00821285" w:rsidRDefault="00821285">
    <w:pPr>
      <w:pStyle w:val="Header"/>
    </w:pPr>
    <w:r>
      <w:rPr>
        <w:caps/>
        <w:noProof/>
        <w:color w:val="808080" w:themeColor="background1" w:themeShade="80"/>
        <w:sz w:val="20"/>
        <w:szCs w:val="20"/>
      </w:rPr>
      <mc:AlternateContent>
        <mc:Choice Requires="wpg">
          <w:drawing>
            <wp:anchor distT="0" distB="0" distL="114300" distR="114300" simplePos="0" relativeHeight="251659264" behindDoc="0" locked="0" layoutInCell="1" allowOverlap="1" wp14:anchorId="7CFE121E" wp14:editId="73146281">
              <wp:simplePos x="0" y="0"/>
              <wp:positionH relativeFrom="leftMargin">
                <wp:posOffset>-33338</wp:posOffset>
              </wp:positionH>
              <wp:positionV relativeFrom="topMargin">
                <wp:posOffset>142875</wp:posOffset>
              </wp:positionV>
              <wp:extent cx="1133476" cy="914400"/>
              <wp:effectExtent l="0" t="0" r="9525" b="0"/>
              <wp:wrapNone/>
              <wp:docPr id="158" name="Group 158"/>
              <wp:cNvGraphicFramePr/>
              <a:graphic xmlns:a="http://schemas.openxmlformats.org/drawingml/2006/main">
                <a:graphicData uri="http://schemas.microsoft.com/office/word/2010/wordprocessingGroup">
                  <wpg:wgp>
                    <wpg:cNvGrpSpPr/>
                    <wpg:grpSpPr>
                      <a:xfrm>
                        <a:off x="0" y="0"/>
                        <a:ext cx="1133476" cy="914400"/>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F4D8409" w14:textId="77777777" w:rsidR="00821285" w:rsidRDefault="00821285">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CFE121E" id="Group 158" o:spid="_x0000_s1028" style="position:absolute;margin-left:-2.65pt;margin-top:11.25pt;width:89.25pt;height:1in;z-index:251659264;mso-position-horizontal-relative:left-margin-area;mso-position-vertical-relative:top-margin-area;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">
              <v:group id="Group 159" o:spid="_x0000_s1029"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30"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" fillcolor="white [3212]" stroked="f" strokeweight="1pt">
                  <v:fill opacity="0"/>
                </v:rect>
                <v:shape id="Rectangle 1" o:spid="_x0000_s1031"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" path="m,l1462822,,910372,376306,,1014481,,xe" fillcolor="#4472c4 [3204]" stroked="f" strokeweight="1pt">
                  <v:stroke joinstyle="miter"/>
                  <v:path arrowok="t" o:connecttype="custom" o:connectlocs="0,0;1463040,0;910508,376493;0,1014984;0,0" o:connectangles="0,0,0,0,0"/>
                </v:shape>
                <v:rect id="Rectangle 162" o:spid="_x0000_s1032"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" stroked="f" strokeweight="1pt">
                  <v:fill r:id="rId2" o:title="" recolor="t" rotate="t" type="frame"/>
                </v:rect>
              </v:group>
              <v:shapetype id="_x0000_t202" coordsize="21600,21600" o:spt="202" path="m,l,21600r21600,l21600,xe">
                <v:stroke joinstyle="miter"/>
                <v:path gradientshapeok="t" o:connecttype="rect"/>
              </v:shapetype>
              <v:shape id="Text Box 163" o:spid="_x0000_s1033"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1F4D8409" w14:textId="77777777" w:rsidR="00821285" w:rsidRDefault="00821285">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v:textbox>
              </v:shape>
              <w10:wrap anchorx="margin" anchory="margin"/>
            </v:group>
          </w:pict>
        </mc:Fallback>
      </mc:AlternateContent>
    </w:r>
    <w:r>
      <w:t xml:space="preserve">             CHU15828463 – Cameron Scott Churchill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285"/>
    <w:rsid w:val="000125CF"/>
    <w:rsid w:val="000D38B6"/>
    <w:rsid w:val="000D4E4D"/>
    <w:rsid w:val="00110B87"/>
    <w:rsid w:val="00163302"/>
    <w:rsid w:val="001635E8"/>
    <w:rsid w:val="002125BF"/>
    <w:rsid w:val="002244CC"/>
    <w:rsid w:val="0022761B"/>
    <w:rsid w:val="002D5D4E"/>
    <w:rsid w:val="00326ABD"/>
    <w:rsid w:val="003438A0"/>
    <w:rsid w:val="003972A4"/>
    <w:rsid w:val="003F5711"/>
    <w:rsid w:val="00416C4C"/>
    <w:rsid w:val="004704B6"/>
    <w:rsid w:val="00481EA7"/>
    <w:rsid w:val="004E6F94"/>
    <w:rsid w:val="006755A3"/>
    <w:rsid w:val="006C69C6"/>
    <w:rsid w:val="00713BE3"/>
    <w:rsid w:val="00747BCD"/>
    <w:rsid w:val="00752532"/>
    <w:rsid w:val="007A200B"/>
    <w:rsid w:val="007D4493"/>
    <w:rsid w:val="00821285"/>
    <w:rsid w:val="00821694"/>
    <w:rsid w:val="0082614C"/>
    <w:rsid w:val="008376D3"/>
    <w:rsid w:val="00892217"/>
    <w:rsid w:val="008B31B3"/>
    <w:rsid w:val="009E11DA"/>
    <w:rsid w:val="00AD6455"/>
    <w:rsid w:val="00AF53AD"/>
    <w:rsid w:val="00BE4287"/>
    <w:rsid w:val="00BF4C01"/>
    <w:rsid w:val="00C01C20"/>
    <w:rsid w:val="00EA1ABA"/>
    <w:rsid w:val="00EA3616"/>
    <w:rsid w:val="00F338BA"/>
    <w:rsid w:val="00F44EB2"/>
    <w:rsid w:val="00F7253E"/>
    <w:rsid w:val="00F75F98"/>
    <w:rsid w:val="00F846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65D52E"/>
  <w15:chartTrackingRefBased/>
  <w15:docId w15:val="{CD39CA1B-BB0B-4B64-84BB-CDB2392D6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128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21285"/>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821285"/>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821285"/>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821285"/>
    <w:rPr>
      <w:rFonts w:eastAsiaTheme="minorEastAsia" w:cs="Times New Roman"/>
      <w:color w:val="5A5A5A" w:themeColor="text1" w:themeTint="A5"/>
      <w:spacing w:val="15"/>
      <w:lang w:val="en-US"/>
    </w:rPr>
  </w:style>
  <w:style w:type="paragraph" w:styleId="Header">
    <w:name w:val="header"/>
    <w:basedOn w:val="Normal"/>
    <w:link w:val="HeaderChar"/>
    <w:uiPriority w:val="99"/>
    <w:unhideWhenUsed/>
    <w:rsid w:val="008212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1285"/>
  </w:style>
  <w:style w:type="paragraph" w:styleId="Footer">
    <w:name w:val="footer"/>
    <w:basedOn w:val="Normal"/>
    <w:link w:val="FooterChar"/>
    <w:uiPriority w:val="99"/>
    <w:unhideWhenUsed/>
    <w:rsid w:val="008212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1285"/>
  </w:style>
  <w:style w:type="character" w:customStyle="1" w:styleId="Heading1Char">
    <w:name w:val="Heading 1 Char"/>
    <w:basedOn w:val="DefaultParagraphFont"/>
    <w:link w:val="Heading1"/>
    <w:uiPriority w:val="9"/>
    <w:rsid w:val="0082128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21694"/>
    <w:pPr>
      <w:outlineLvl w:val="9"/>
    </w:pPr>
    <w:rPr>
      <w:lang w:val="en-US"/>
    </w:rPr>
  </w:style>
  <w:style w:type="paragraph" w:styleId="TOC1">
    <w:name w:val="toc 1"/>
    <w:basedOn w:val="Normal"/>
    <w:next w:val="Normal"/>
    <w:autoRedefine/>
    <w:uiPriority w:val="39"/>
    <w:unhideWhenUsed/>
    <w:rsid w:val="00821694"/>
    <w:pPr>
      <w:spacing w:after="100"/>
    </w:pPr>
  </w:style>
  <w:style w:type="character" w:styleId="Hyperlink">
    <w:name w:val="Hyperlink"/>
    <w:basedOn w:val="DefaultParagraphFont"/>
    <w:uiPriority w:val="99"/>
    <w:unhideWhenUsed/>
    <w:rsid w:val="00821694"/>
    <w:rPr>
      <w:color w:val="0563C1" w:themeColor="hyperlink"/>
      <w:u w:val="single"/>
    </w:rPr>
  </w:style>
  <w:style w:type="paragraph" w:styleId="Bibliography">
    <w:name w:val="Bibliography"/>
    <w:basedOn w:val="Normal"/>
    <w:next w:val="Normal"/>
    <w:uiPriority w:val="37"/>
    <w:unhideWhenUsed/>
    <w:rsid w:val="008216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217163">
      <w:bodyDiv w:val="1"/>
      <w:marLeft w:val="0"/>
      <w:marRight w:val="0"/>
      <w:marTop w:val="0"/>
      <w:marBottom w:val="0"/>
      <w:divBdr>
        <w:top w:val="none" w:sz="0" w:space="0" w:color="auto"/>
        <w:left w:val="none" w:sz="0" w:space="0" w:color="auto"/>
        <w:bottom w:val="none" w:sz="0" w:space="0" w:color="auto"/>
        <w:right w:val="none" w:sz="0" w:space="0" w:color="auto"/>
      </w:divBdr>
    </w:div>
    <w:div w:id="241107125">
      <w:bodyDiv w:val="1"/>
      <w:marLeft w:val="0"/>
      <w:marRight w:val="0"/>
      <w:marTop w:val="0"/>
      <w:marBottom w:val="0"/>
      <w:divBdr>
        <w:top w:val="none" w:sz="0" w:space="0" w:color="auto"/>
        <w:left w:val="none" w:sz="0" w:space="0" w:color="auto"/>
        <w:bottom w:val="none" w:sz="0" w:space="0" w:color="auto"/>
        <w:right w:val="none" w:sz="0" w:space="0" w:color="auto"/>
      </w:divBdr>
    </w:div>
    <w:div w:id="296374330">
      <w:bodyDiv w:val="1"/>
      <w:marLeft w:val="0"/>
      <w:marRight w:val="0"/>
      <w:marTop w:val="0"/>
      <w:marBottom w:val="0"/>
      <w:divBdr>
        <w:top w:val="none" w:sz="0" w:space="0" w:color="auto"/>
        <w:left w:val="none" w:sz="0" w:space="0" w:color="auto"/>
        <w:bottom w:val="none" w:sz="0" w:space="0" w:color="auto"/>
        <w:right w:val="none" w:sz="0" w:space="0" w:color="auto"/>
      </w:divBdr>
    </w:div>
    <w:div w:id="460807448">
      <w:bodyDiv w:val="1"/>
      <w:marLeft w:val="0"/>
      <w:marRight w:val="0"/>
      <w:marTop w:val="0"/>
      <w:marBottom w:val="0"/>
      <w:divBdr>
        <w:top w:val="none" w:sz="0" w:space="0" w:color="auto"/>
        <w:left w:val="none" w:sz="0" w:space="0" w:color="auto"/>
        <w:bottom w:val="none" w:sz="0" w:space="0" w:color="auto"/>
        <w:right w:val="none" w:sz="0" w:space="0" w:color="auto"/>
      </w:divBdr>
    </w:div>
    <w:div w:id="629743819">
      <w:bodyDiv w:val="1"/>
      <w:marLeft w:val="0"/>
      <w:marRight w:val="0"/>
      <w:marTop w:val="0"/>
      <w:marBottom w:val="0"/>
      <w:divBdr>
        <w:top w:val="none" w:sz="0" w:space="0" w:color="auto"/>
        <w:left w:val="none" w:sz="0" w:space="0" w:color="auto"/>
        <w:bottom w:val="none" w:sz="0" w:space="0" w:color="auto"/>
        <w:right w:val="none" w:sz="0" w:space="0" w:color="auto"/>
      </w:divBdr>
    </w:div>
    <w:div w:id="669677690">
      <w:bodyDiv w:val="1"/>
      <w:marLeft w:val="0"/>
      <w:marRight w:val="0"/>
      <w:marTop w:val="0"/>
      <w:marBottom w:val="0"/>
      <w:divBdr>
        <w:top w:val="none" w:sz="0" w:space="0" w:color="auto"/>
        <w:left w:val="none" w:sz="0" w:space="0" w:color="auto"/>
        <w:bottom w:val="none" w:sz="0" w:space="0" w:color="auto"/>
        <w:right w:val="none" w:sz="0" w:space="0" w:color="auto"/>
      </w:divBdr>
    </w:div>
    <w:div w:id="787090369">
      <w:bodyDiv w:val="1"/>
      <w:marLeft w:val="0"/>
      <w:marRight w:val="0"/>
      <w:marTop w:val="0"/>
      <w:marBottom w:val="0"/>
      <w:divBdr>
        <w:top w:val="none" w:sz="0" w:space="0" w:color="auto"/>
        <w:left w:val="none" w:sz="0" w:space="0" w:color="auto"/>
        <w:bottom w:val="none" w:sz="0" w:space="0" w:color="auto"/>
        <w:right w:val="none" w:sz="0" w:space="0" w:color="auto"/>
      </w:divBdr>
    </w:div>
    <w:div w:id="849830319">
      <w:bodyDiv w:val="1"/>
      <w:marLeft w:val="0"/>
      <w:marRight w:val="0"/>
      <w:marTop w:val="0"/>
      <w:marBottom w:val="0"/>
      <w:divBdr>
        <w:top w:val="none" w:sz="0" w:space="0" w:color="auto"/>
        <w:left w:val="none" w:sz="0" w:space="0" w:color="auto"/>
        <w:bottom w:val="none" w:sz="0" w:space="0" w:color="auto"/>
        <w:right w:val="none" w:sz="0" w:space="0" w:color="auto"/>
      </w:divBdr>
    </w:div>
    <w:div w:id="1106731740">
      <w:bodyDiv w:val="1"/>
      <w:marLeft w:val="0"/>
      <w:marRight w:val="0"/>
      <w:marTop w:val="0"/>
      <w:marBottom w:val="0"/>
      <w:divBdr>
        <w:top w:val="none" w:sz="0" w:space="0" w:color="auto"/>
        <w:left w:val="none" w:sz="0" w:space="0" w:color="auto"/>
        <w:bottom w:val="none" w:sz="0" w:space="0" w:color="auto"/>
        <w:right w:val="none" w:sz="0" w:space="0" w:color="auto"/>
      </w:divBdr>
    </w:div>
    <w:div w:id="1221136790">
      <w:bodyDiv w:val="1"/>
      <w:marLeft w:val="0"/>
      <w:marRight w:val="0"/>
      <w:marTop w:val="0"/>
      <w:marBottom w:val="0"/>
      <w:divBdr>
        <w:top w:val="none" w:sz="0" w:space="0" w:color="auto"/>
        <w:left w:val="none" w:sz="0" w:space="0" w:color="auto"/>
        <w:bottom w:val="none" w:sz="0" w:space="0" w:color="auto"/>
        <w:right w:val="none" w:sz="0" w:space="0" w:color="auto"/>
      </w:divBdr>
    </w:div>
    <w:div w:id="1245991326">
      <w:bodyDiv w:val="1"/>
      <w:marLeft w:val="0"/>
      <w:marRight w:val="0"/>
      <w:marTop w:val="0"/>
      <w:marBottom w:val="0"/>
      <w:divBdr>
        <w:top w:val="none" w:sz="0" w:space="0" w:color="auto"/>
        <w:left w:val="none" w:sz="0" w:space="0" w:color="auto"/>
        <w:bottom w:val="none" w:sz="0" w:space="0" w:color="auto"/>
        <w:right w:val="none" w:sz="0" w:space="0" w:color="auto"/>
      </w:divBdr>
    </w:div>
    <w:div w:id="1562709560">
      <w:bodyDiv w:val="1"/>
      <w:marLeft w:val="0"/>
      <w:marRight w:val="0"/>
      <w:marTop w:val="0"/>
      <w:marBottom w:val="0"/>
      <w:divBdr>
        <w:top w:val="none" w:sz="0" w:space="0" w:color="auto"/>
        <w:left w:val="none" w:sz="0" w:space="0" w:color="auto"/>
        <w:bottom w:val="none" w:sz="0" w:space="0" w:color="auto"/>
        <w:right w:val="none" w:sz="0" w:space="0" w:color="auto"/>
      </w:divBdr>
    </w:div>
    <w:div w:id="1873958193">
      <w:bodyDiv w:val="1"/>
      <w:marLeft w:val="0"/>
      <w:marRight w:val="0"/>
      <w:marTop w:val="0"/>
      <w:marBottom w:val="0"/>
      <w:divBdr>
        <w:top w:val="none" w:sz="0" w:space="0" w:color="auto"/>
        <w:left w:val="none" w:sz="0" w:space="0" w:color="auto"/>
        <w:bottom w:val="none" w:sz="0" w:space="0" w:color="auto"/>
        <w:right w:val="none" w:sz="0" w:space="0" w:color="auto"/>
      </w:divBdr>
    </w:div>
    <w:div w:id="2027293098">
      <w:bodyDiv w:val="1"/>
      <w:marLeft w:val="0"/>
      <w:marRight w:val="0"/>
      <w:marTop w:val="0"/>
      <w:marBottom w:val="0"/>
      <w:divBdr>
        <w:top w:val="none" w:sz="0" w:space="0" w:color="auto"/>
        <w:left w:val="none" w:sz="0" w:space="0" w:color="auto"/>
        <w:bottom w:val="none" w:sz="0" w:space="0" w:color="auto"/>
        <w:right w:val="none" w:sz="0" w:space="0" w:color="auto"/>
      </w:divBdr>
    </w:div>
    <w:div w:id="2081980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Wha221</b:Tag>
    <b:SourceType>InternetSite</b:SourceType>
    <b:Guid>{93811DBC-4B3E-40BE-8945-EB563D3B1BED}</b:Guid>
    <b:Title>What is fragmentation?</b:Title>
    <b:ProductionCompany>IBM </b:ProductionCompany>
    <b:Year>2022</b:Year>
    <b:Month>10</b:Month>
    <b:Day>21</b:Day>
    <b:YearAccessed>2023</b:YearAccessed>
    <b:MonthAccessed>February </b:MonthAccessed>
    <b:DayAccessed>6</b:DayAccessed>
    <b:RefOrder>1</b:RefOrder>
  </b:Source>
  <b:Source>
    <b:Tag>Dis22</b:Tag>
    <b:SourceType>InternetSite</b:SourceType>
    <b:Guid>{7EDBE1AF-CE0B-4D20-B134-C0513B5612AB}</b:Guid>
    <b:Title>Distribution schemes for table fragmentation </b:Title>
    <b:ProductionCompany>IBM </b:ProductionCompany>
    <b:Year>2022</b:Year>
    <b:Month>October </b:Month>
    <b:Day>21</b:Day>
    <b:YearAccessed>2023 </b:YearAccessed>
    <b:MonthAccessed>February </b:MonthAccessed>
    <b:DayAccessed>6</b:DayAccessed>
    <b:URL>https://www.ibm.com/docs/en/informix-servers/14.10?topic=strategies-distribution-schemes-table-fragmentation</b:URL>
    <b:RefOrder>2</b:RefOrder>
  </b:Source>
  <b:Source>
    <b:Tag>Dis</b:Tag>
    <b:SourceType>JournalArticle</b:SourceType>
    <b:Guid>{3900427B-6C53-4794-82CD-806059439052}</b:Guid>
    <b:Title>Distributed Database Design </b:Title>
    <b:JournalName>Colleague of computer technology, Introduction to DDB, Information network department, Lecture 8</b:JournalName>
    <b:Pages>6</b:Pages>
    <b:Volume>1</b:Volume>
    <b:Issue>1</b:Issue>
    <b:RefOrder>4</b:RefOrder>
  </b:Source>
  <b:Source>
    <b:Tag>fra14</b:Tag>
    <b:SourceType>JournalArticle</b:SourceType>
    <b:Guid>{49784CBE-8CA2-498E-B6FB-F2BB6C45D4B3}</b:Guid>
    <b:Title> fragmentation and data replication for flexible query answering in distributed databases</b:Title>
    <b:JournalName>Clustering-based fragmentation and data replication for flexible query answering in distributed databases</b:JournalName>
    <b:Year>2014</b:Year>
    <b:Pages>9</b:Pages>
    <b:Volume>3</b:Volume>
    <b:Issue>1</b:Issue>
    <b:Month>October</b:Month>
    <b:Day>28</b:Day>
    <b:YearAccessed>2023</b:YearAccessed>
    <b:MonthAccessed>February </b:MonthAccessed>
    <b:DayAccessed>6</b:DayAccessed>
    <b:RefOrder>5</b:RefOrder>
  </b:Source>
  <b:Source>
    <b:Tag>Rul</b:Tag>
    <b:SourceType>JournalArticle</b:SourceType>
    <b:Guid>{0B871B86-BD9D-490B-976B-6DC41025F75F}</b:Guid>
    <b:Title>Rule002 - Fragmentation Strategies </b:Title>
    <b:JournalName>Rule002 - Fragmentation Strategies </b:JournalName>
    <b:Pages>1</b:Pages>
    <b:Issue>1</b:Issue>
    <b:RefOrder>3</b:RefOrder>
  </b:Source>
</b:Sources>
</file>

<file path=customXml/itemProps1.xml><?xml version="1.0" encoding="utf-8"?>
<ds:datastoreItem xmlns:ds="http://schemas.openxmlformats.org/officeDocument/2006/customXml" ds:itemID="{B9B580FF-B0A4-4E21-A856-761A5BD820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2285</Words>
  <Characters>13027</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ACCA5026 Databases and Application Dev elopment</vt:lpstr>
    </vt:vector>
  </TitlesOfParts>
  <Company/>
  <LinksUpToDate>false</LinksUpToDate>
  <CharactersWithSpaces>15282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ACCA5026 Databases and Application Development</dc:title>
  <dc:subject>CHU15828463 – Cameron Scott Churchill</dc:subject>
  <dc:creator>Cameron Churchill</dc:creator>
  <cp:keywords/>
  <dc:description/>
  <cp:lastModifiedBy>Cameron Churchill</cp:lastModifiedBy>
  <cp:revision>2</cp:revision>
  <dcterms:created xsi:type="dcterms:W3CDTF">2023-02-06T19:28:00Z</dcterms:created>
  <dcterms:modified xsi:type="dcterms:W3CDTF">2023-02-06T19:28:00Z</dcterms:modified>
</cp:coreProperties>
</file>