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75190869"/>
        <w:docPartObj>
          <w:docPartGallery w:val="Cover Pages"/>
          <w:docPartUnique/>
        </w:docPartObj>
      </w:sdtPr>
      <w:sdtEndPr>
        <w:rPr>
          <w:b/>
          <w:bCs/>
          <w:color w:val="auto"/>
          <w:lang w:val="en"/>
        </w:rPr>
      </w:sdtEndPr>
      <w:sdtContent>
        <w:p w14:paraId="09D68D7A" w14:textId="1EA44085" w:rsidR="00A131C5" w:rsidRDefault="00A131C5">
          <w:pPr>
            <w:pStyle w:val="NoSpacing"/>
            <w:spacing w:before="1540" w:after="240"/>
            <w:jc w:val="center"/>
            <w:rPr>
              <w:color w:val="4472C4" w:themeColor="accent1"/>
            </w:rPr>
          </w:pPr>
          <w:r>
            <w:rPr>
              <w:noProof/>
              <w:color w:val="4472C4" w:themeColor="accent1"/>
            </w:rPr>
            <w:drawing>
              <wp:inline distT="0" distB="0" distL="0" distR="0" wp14:anchorId="25BC3304" wp14:editId="3FFDE3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DEC18A2D1FD435194F30E1E939EDA5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FE406A" w14:textId="739A4976" w:rsidR="00A131C5" w:rsidRDefault="0040242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w:t>
              </w:r>
              <w:r w:rsidR="00963C1D">
                <w:rPr>
                  <w:rFonts w:asciiTheme="majorHAnsi" w:eastAsiaTheme="majorEastAsia" w:hAnsiTheme="majorHAnsi" w:cstheme="majorBidi"/>
                  <w:caps/>
                  <w:color w:val="4472C4" w:themeColor="accent1"/>
                  <w:sz w:val="72"/>
                  <w:szCs w:val="72"/>
                </w:rPr>
                <w:t>ies for Resilience and Pr</w:t>
              </w:r>
              <w:r w:rsidR="00A61F3A">
                <w:rPr>
                  <w:rFonts w:asciiTheme="majorHAnsi" w:eastAsiaTheme="majorEastAsia" w:hAnsiTheme="majorHAnsi" w:cstheme="majorBidi"/>
                  <w:caps/>
                  <w:color w:val="4472C4" w:themeColor="accent1"/>
                  <w:sz w:val="72"/>
                  <w:szCs w:val="72"/>
                </w:rPr>
                <w:t>osperity</w:t>
              </w:r>
              <w:r w:rsidR="00E45D54">
                <w:rPr>
                  <w:rFonts w:asciiTheme="majorHAnsi" w:eastAsiaTheme="majorEastAsia" w:hAnsiTheme="majorHAnsi" w:cstheme="majorBidi"/>
                  <w:caps/>
                  <w:color w:val="4472C4" w:themeColor="accent1"/>
                  <w:sz w:val="72"/>
                  <w:szCs w:val="72"/>
                </w:rPr>
                <w:t xml:space="preserve"> Report </w:t>
              </w:r>
              <w:r w:rsidR="00350817">
                <w:rPr>
                  <w:rFonts w:asciiTheme="majorHAnsi" w:eastAsiaTheme="majorEastAsia" w:hAnsiTheme="majorHAnsi" w:cstheme="majorBidi"/>
                  <w:caps/>
                  <w:color w:val="4472C4" w:themeColor="accent1"/>
                  <w:sz w:val="72"/>
                  <w:szCs w:val="72"/>
                </w:rPr>
                <w:t>based on Marks</w:t>
              </w:r>
              <w:r w:rsidR="002C4480">
                <w:rPr>
                  <w:rFonts w:asciiTheme="majorHAnsi" w:eastAsiaTheme="majorEastAsia" w:hAnsiTheme="majorHAnsi" w:cstheme="majorBidi"/>
                  <w:caps/>
                  <w:color w:val="4472C4" w:themeColor="accent1"/>
                  <w:sz w:val="72"/>
                  <w:szCs w:val="72"/>
                </w:rPr>
                <w:t xml:space="preserve"> &amp; Spencer</w:t>
              </w:r>
            </w:p>
          </w:sdtContent>
        </w:sdt>
        <w:sdt>
          <w:sdtPr>
            <w:rPr>
              <w:color w:val="4472C4" w:themeColor="accent1"/>
              <w:sz w:val="28"/>
              <w:szCs w:val="28"/>
            </w:rPr>
            <w:alias w:val="Subtitle"/>
            <w:tag w:val=""/>
            <w:id w:val="328029620"/>
            <w:placeholder>
              <w:docPart w:val="EBCE29C931F245CB8D6353A60835C1AD"/>
            </w:placeholder>
            <w:dataBinding w:prefixMappings="xmlns:ns0='http://purl.org/dc/elements/1.1/' xmlns:ns1='http://schemas.openxmlformats.org/package/2006/metadata/core-properties' " w:xpath="/ns1:coreProperties[1]/ns0:subject[1]" w:storeItemID="{6C3C8BC8-F283-45AE-878A-BAB7291924A1}"/>
            <w:text/>
          </w:sdtPr>
          <w:sdtEndPr/>
          <w:sdtContent>
            <w:p w14:paraId="62F9D3BC" w14:textId="399055E7" w:rsidR="00A131C5" w:rsidRDefault="00A61F3A">
              <w:pPr>
                <w:pStyle w:val="NoSpacing"/>
                <w:jc w:val="center"/>
                <w:rPr>
                  <w:color w:val="4472C4" w:themeColor="accent1"/>
                  <w:sz w:val="28"/>
                  <w:szCs w:val="28"/>
                </w:rPr>
              </w:pPr>
              <w:r>
                <w:rPr>
                  <w:color w:val="4472C4" w:themeColor="accent1"/>
                  <w:sz w:val="28"/>
                  <w:szCs w:val="28"/>
                </w:rPr>
                <w:t>BMSP</w:t>
              </w:r>
              <w:r w:rsidR="00D21F68">
                <w:rPr>
                  <w:color w:val="4472C4" w:themeColor="accent1"/>
                  <w:sz w:val="28"/>
                  <w:szCs w:val="28"/>
                </w:rPr>
                <w:t>6006</w:t>
              </w:r>
            </w:p>
          </w:sdtContent>
        </w:sdt>
        <w:p w14:paraId="253CBA1A" w14:textId="77777777" w:rsidR="00A131C5" w:rsidRDefault="00A131C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A0B285E" wp14:editId="6918481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0-28T00:00:00Z">
                                    <w:dateFormat w:val="MMMM d, yyyy"/>
                                    <w:lid w:val="en-US"/>
                                    <w:storeMappedDataAs w:val="dateTime"/>
                                    <w:calendar w:val="gregorian"/>
                                  </w:date>
                                </w:sdtPr>
                                <w:sdtEndPr/>
                                <w:sdtContent>
                                  <w:p w14:paraId="04C8DDD1" w14:textId="50937BA3" w:rsidR="00A131C5" w:rsidRDefault="00D21F68">
                                    <w:pPr>
                                      <w:pStyle w:val="NoSpacing"/>
                                      <w:spacing w:after="40"/>
                                      <w:jc w:val="center"/>
                                      <w:rPr>
                                        <w:caps/>
                                        <w:color w:val="4472C4" w:themeColor="accent1"/>
                                        <w:sz w:val="28"/>
                                        <w:szCs w:val="28"/>
                                      </w:rPr>
                                    </w:pPr>
                                    <w:r>
                                      <w:rPr>
                                        <w:caps/>
                                        <w:color w:val="4472C4" w:themeColor="accent1"/>
                                        <w:sz w:val="28"/>
                                        <w:szCs w:val="28"/>
                                      </w:rPr>
                                      <w:t>October 28, 2021</w:t>
                                    </w:r>
                                  </w:p>
                                </w:sdtContent>
                              </w:sdt>
                              <w:p w14:paraId="28F25AEB" w14:textId="7881047F" w:rsidR="00A131C5" w:rsidRDefault="00833F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3FEB">
                                      <w:rPr>
                                        <w:caps/>
                                        <w:color w:val="4472C4" w:themeColor="accent1"/>
                                      </w:rPr>
                                      <w:t>By</w:t>
                                    </w:r>
                                  </w:sdtContent>
                                </w:sdt>
                              </w:p>
                              <w:p w14:paraId="7496A17D" w14:textId="6E9D046E" w:rsidR="00A131C5" w:rsidRDefault="00833F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53FEB">
                                      <w:rPr>
                                        <w:color w:val="4472C4" w:themeColor="accent1"/>
                                      </w:rPr>
                                      <w:t xml:space="preserve">Lorraine Coombes </w:t>
                                    </w:r>
                                    <w:r w:rsidR="00E3498F">
                                      <w:rPr>
                                        <w:color w:val="4472C4" w:themeColor="accent1"/>
                                      </w:rPr>
                                      <w:t>1911597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0B285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0-28T00:00:00Z">
                              <w:dateFormat w:val="MMMM d, yyyy"/>
                              <w:lid w:val="en-US"/>
                              <w:storeMappedDataAs w:val="dateTime"/>
                              <w:calendar w:val="gregorian"/>
                            </w:date>
                          </w:sdtPr>
                          <w:sdtEndPr/>
                          <w:sdtContent>
                            <w:p w14:paraId="04C8DDD1" w14:textId="50937BA3" w:rsidR="00A131C5" w:rsidRDefault="00D21F68">
                              <w:pPr>
                                <w:pStyle w:val="NoSpacing"/>
                                <w:spacing w:after="40"/>
                                <w:jc w:val="center"/>
                                <w:rPr>
                                  <w:caps/>
                                  <w:color w:val="4472C4" w:themeColor="accent1"/>
                                  <w:sz w:val="28"/>
                                  <w:szCs w:val="28"/>
                                </w:rPr>
                              </w:pPr>
                              <w:r>
                                <w:rPr>
                                  <w:caps/>
                                  <w:color w:val="4472C4" w:themeColor="accent1"/>
                                  <w:sz w:val="28"/>
                                  <w:szCs w:val="28"/>
                                </w:rPr>
                                <w:t>October 28, 2021</w:t>
                              </w:r>
                            </w:p>
                          </w:sdtContent>
                        </w:sdt>
                        <w:p w14:paraId="28F25AEB" w14:textId="7881047F" w:rsidR="00A131C5" w:rsidRDefault="00833FA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3FEB">
                                <w:rPr>
                                  <w:caps/>
                                  <w:color w:val="4472C4" w:themeColor="accent1"/>
                                </w:rPr>
                                <w:t>By</w:t>
                              </w:r>
                            </w:sdtContent>
                          </w:sdt>
                        </w:p>
                        <w:p w14:paraId="7496A17D" w14:textId="6E9D046E" w:rsidR="00A131C5" w:rsidRDefault="00833FA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53FEB">
                                <w:rPr>
                                  <w:color w:val="4472C4" w:themeColor="accent1"/>
                                </w:rPr>
                                <w:t xml:space="preserve">Lorraine Coombes </w:t>
                              </w:r>
                              <w:r w:rsidR="00E3498F">
                                <w:rPr>
                                  <w:color w:val="4472C4" w:themeColor="accent1"/>
                                </w:rPr>
                                <w:t>1911597</w:t>
                              </w:r>
                            </w:sdtContent>
                          </w:sdt>
                        </w:p>
                      </w:txbxContent>
                    </v:textbox>
                    <w10:wrap anchorx="margin" anchory="page"/>
                  </v:shape>
                </w:pict>
              </mc:Fallback>
            </mc:AlternateContent>
          </w:r>
          <w:r>
            <w:rPr>
              <w:noProof/>
              <w:color w:val="4472C4" w:themeColor="accent1"/>
            </w:rPr>
            <w:drawing>
              <wp:inline distT="0" distB="0" distL="0" distR="0" wp14:anchorId="63932938" wp14:editId="1FA13B6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6AC49F" w14:textId="77777777" w:rsidR="00CA7ABC" w:rsidRDefault="00A131C5">
          <w:pPr>
            <w:rPr>
              <w:b/>
              <w:bCs/>
              <w:lang w:val="en"/>
            </w:rPr>
          </w:pPr>
          <w:r>
            <w:rPr>
              <w:b/>
              <w:bCs/>
              <w:lang w:val="en"/>
            </w:rPr>
            <w:br w:type="page"/>
          </w:r>
        </w:p>
        <w:p w14:paraId="588259D7" w14:textId="77777777" w:rsidR="00297E06" w:rsidRDefault="00833FAE" w:rsidP="00F3028A">
          <w:pPr>
            <w:rPr>
              <w:b/>
              <w:bCs/>
              <w:lang w:val="en"/>
            </w:rPr>
          </w:pPr>
        </w:p>
      </w:sdtContent>
    </w:sdt>
    <w:p w14:paraId="1DD430F1" w14:textId="0722E6C1" w:rsidR="00311832" w:rsidRDefault="00311832" w:rsidP="00311832">
      <w:pPr>
        <w:rPr>
          <w:b/>
          <w:bCs/>
          <w:sz w:val="52"/>
          <w:szCs w:val="52"/>
          <w:lang w:val="en"/>
        </w:rPr>
      </w:pPr>
      <w:r w:rsidRPr="00311832">
        <w:rPr>
          <w:b/>
          <w:bCs/>
          <w:sz w:val="52"/>
          <w:szCs w:val="52"/>
          <w:lang w:val="en"/>
        </w:rPr>
        <w:t>Contents</w:t>
      </w:r>
      <w:r>
        <w:rPr>
          <w:b/>
          <w:bCs/>
          <w:sz w:val="52"/>
          <w:szCs w:val="52"/>
          <w:lang w:val="en"/>
        </w:rPr>
        <w:t>:</w:t>
      </w:r>
    </w:p>
    <w:p w14:paraId="60FB4185" w14:textId="220D6921" w:rsidR="00311832" w:rsidRDefault="00311832" w:rsidP="00311832">
      <w:pPr>
        <w:rPr>
          <w:b/>
          <w:bCs/>
          <w:sz w:val="52"/>
          <w:szCs w:val="52"/>
          <w:lang w:val="en"/>
        </w:rPr>
      </w:pPr>
    </w:p>
    <w:p w14:paraId="7786DA59" w14:textId="01777086" w:rsidR="00311832" w:rsidRPr="002F3A42" w:rsidRDefault="005D088A" w:rsidP="00311832">
      <w:pPr>
        <w:rPr>
          <w:rFonts w:ascii="Times New Roman" w:hAnsi="Times New Roman" w:cs="Times New Roman"/>
          <w:lang w:val="en"/>
        </w:rPr>
      </w:pPr>
      <w:r w:rsidRPr="002F3A42">
        <w:rPr>
          <w:rFonts w:ascii="Times New Roman" w:hAnsi="Times New Roman" w:cs="Times New Roman"/>
          <w:lang w:val="en"/>
        </w:rPr>
        <w:t>Executive</w:t>
      </w:r>
      <w:r w:rsidR="00C044C0" w:rsidRPr="002F3A42">
        <w:rPr>
          <w:rFonts w:ascii="Times New Roman" w:hAnsi="Times New Roman" w:cs="Times New Roman"/>
          <w:lang w:val="en"/>
        </w:rPr>
        <w:t xml:space="preserve"> Summ</w:t>
      </w:r>
      <w:r w:rsidRPr="002F3A42">
        <w:rPr>
          <w:rFonts w:ascii="Times New Roman" w:hAnsi="Times New Roman" w:cs="Times New Roman"/>
          <w:lang w:val="en"/>
        </w:rPr>
        <w:t>ary</w:t>
      </w:r>
      <w:r w:rsidR="00B75E78">
        <w:rPr>
          <w:rFonts w:ascii="Times New Roman" w:hAnsi="Times New Roman" w:cs="Times New Roman"/>
          <w:lang w:val="en"/>
        </w:rPr>
        <w:t xml:space="preserve"> ................................................................................................................Page</w:t>
      </w:r>
      <w:r w:rsidR="00910BFC">
        <w:rPr>
          <w:rFonts w:ascii="Times New Roman" w:hAnsi="Times New Roman" w:cs="Times New Roman"/>
          <w:lang w:val="en"/>
        </w:rPr>
        <w:t xml:space="preserve"> 2</w:t>
      </w:r>
    </w:p>
    <w:p w14:paraId="50493076" w14:textId="22D4F2A4" w:rsidR="005D088A" w:rsidRPr="002F3A42" w:rsidRDefault="005D088A" w:rsidP="00311832">
      <w:pPr>
        <w:rPr>
          <w:rFonts w:ascii="Times New Roman" w:hAnsi="Times New Roman" w:cs="Times New Roman"/>
          <w:lang w:val="en"/>
        </w:rPr>
      </w:pPr>
    </w:p>
    <w:p w14:paraId="5E6D33E6" w14:textId="3E70D5DB" w:rsidR="005D088A" w:rsidRPr="002F3A42" w:rsidRDefault="005D088A" w:rsidP="00311832">
      <w:pPr>
        <w:rPr>
          <w:rFonts w:ascii="Times New Roman" w:hAnsi="Times New Roman" w:cs="Times New Roman"/>
          <w:lang w:val="en"/>
        </w:rPr>
      </w:pPr>
      <w:proofErr w:type="gramStart"/>
      <w:r w:rsidRPr="002F3A42">
        <w:rPr>
          <w:rFonts w:ascii="Times New Roman" w:hAnsi="Times New Roman" w:cs="Times New Roman"/>
          <w:lang w:val="en"/>
        </w:rPr>
        <w:t>Introduction</w:t>
      </w:r>
      <w:r w:rsidR="00910BFC">
        <w:rPr>
          <w:rFonts w:ascii="Times New Roman" w:hAnsi="Times New Roman" w:cs="Times New Roman"/>
          <w:lang w:val="en"/>
        </w:rPr>
        <w:t xml:space="preserve"> </w:t>
      </w:r>
      <w:r w:rsidR="00B75E78">
        <w:rPr>
          <w:rFonts w:ascii="Times New Roman" w:hAnsi="Times New Roman" w:cs="Times New Roman"/>
          <w:lang w:val="en"/>
        </w:rPr>
        <w:t xml:space="preserve"> </w:t>
      </w:r>
      <w:r w:rsidR="0061058D">
        <w:rPr>
          <w:rFonts w:ascii="Times New Roman" w:hAnsi="Times New Roman" w:cs="Times New Roman"/>
          <w:lang w:val="en"/>
        </w:rPr>
        <w:t>............................................................................................................................</w:t>
      </w:r>
      <w:proofErr w:type="gramEnd"/>
      <w:r w:rsidR="0061058D">
        <w:rPr>
          <w:rFonts w:ascii="Times New Roman" w:hAnsi="Times New Roman" w:cs="Times New Roman"/>
          <w:lang w:val="en"/>
        </w:rPr>
        <w:t xml:space="preserve">Page </w:t>
      </w:r>
      <w:r w:rsidR="00910BFC">
        <w:rPr>
          <w:rFonts w:ascii="Times New Roman" w:hAnsi="Times New Roman" w:cs="Times New Roman"/>
          <w:lang w:val="en"/>
        </w:rPr>
        <w:t>2</w:t>
      </w:r>
    </w:p>
    <w:p w14:paraId="59FEBD24" w14:textId="1CAAFE79" w:rsidR="005D088A" w:rsidRPr="002F3A42" w:rsidRDefault="005D088A" w:rsidP="00311832">
      <w:pPr>
        <w:rPr>
          <w:rFonts w:ascii="Times New Roman" w:hAnsi="Times New Roman" w:cs="Times New Roman"/>
          <w:lang w:val="en"/>
        </w:rPr>
      </w:pPr>
    </w:p>
    <w:p w14:paraId="66F12D1D" w14:textId="62950F64" w:rsidR="005D088A" w:rsidRPr="002F3A42" w:rsidRDefault="005D088A" w:rsidP="00311832">
      <w:pPr>
        <w:rPr>
          <w:rFonts w:ascii="Times New Roman" w:hAnsi="Times New Roman" w:cs="Times New Roman"/>
          <w:lang w:val="en"/>
        </w:rPr>
      </w:pPr>
      <w:r w:rsidRPr="002F3A42">
        <w:rPr>
          <w:rFonts w:ascii="Times New Roman" w:hAnsi="Times New Roman" w:cs="Times New Roman"/>
          <w:lang w:val="en"/>
        </w:rPr>
        <w:t xml:space="preserve">Company </w:t>
      </w:r>
      <w:r w:rsidR="00CD1C40" w:rsidRPr="002F3A42">
        <w:rPr>
          <w:rFonts w:ascii="Times New Roman" w:hAnsi="Times New Roman" w:cs="Times New Roman"/>
          <w:lang w:val="en"/>
        </w:rPr>
        <w:t>background</w:t>
      </w:r>
      <w:r w:rsidR="0061058D">
        <w:rPr>
          <w:rFonts w:ascii="Times New Roman" w:hAnsi="Times New Roman" w:cs="Times New Roman"/>
          <w:lang w:val="en"/>
        </w:rPr>
        <w:t xml:space="preserve"> </w:t>
      </w:r>
      <w:r w:rsidR="000948E0">
        <w:rPr>
          <w:rFonts w:ascii="Times New Roman" w:hAnsi="Times New Roman" w:cs="Times New Roman"/>
          <w:lang w:val="en"/>
        </w:rPr>
        <w:t>.............................................................................................................Page</w:t>
      </w:r>
      <w:r w:rsidR="00910BFC">
        <w:rPr>
          <w:rFonts w:ascii="Times New Roman" w:hAnsi="Times New Roman" w:cs="Times New Roman"/>
          <w:lang w:val="en"/>
        </w:rPr>
        <w:t xml:space="preserve"> 2,3</w:t>
      </w:r>
    </w:p>
    <w:p w14:paraId="7AA3EC90" w14:textId="7DB73AEF" w:rsidR="00CD1C40" w:rsidRPr="002F3A42" w:rsidRDefault="00CD1C40" w:rsidP="00311832">
      <w:pPr>
        <w:rPr>
          <w:rFonts w:ascii="Times New Roman" w:hAnsi="Times New Roman" w:cs="Times New Roman"/>
          <w:lang w:val="en"/>
        </w:rPr>
      </w:pPr>
    </w:p>
    <w:p w14:paraId="795CCEF1" w14:textId="48A7891B" w:rsidR="00CD1C40" w:rsidRPr="002F3A42" w:rsidRDefault="009750D0" w:rsidP="00311832">
      <w:pPr>
        <w:rPr>
          <w:rFonts w:ascii="Times New Roman" w:hAnsi="Times New Roman" w:cs="Times New Roman"/>
          <w:lang w:val="en"/>
        </w:rPr>
      </w:pPr>
      <w:r w:rsidRPr="002F3A42">
        <w:rPr>
          <w:rFonts w:ascii="Times New Roman" w:hAnsi="Times New Roman" w:cs="Times New Roman"/>
          <w:lang w:val="en"/>
        </w:rPr>
        <w:t>An</w:t>
      </w:r>
      <w:r w:rsidR="008D3686" w:rsidRPr="002F3A42">
        <w:rPr>
          <w:rFonts w:ascii="Times New Roman" w:hAnsi="Times New Roman" w:cs="Times New Roman"/>
          <w:lang w:val="en"/>
        </w:rPr>
        <w:t>alysis of M&amp;S</w:t>
      </w:r>
      <w:r w:rsidR="000948E0">
        <w:rPr>
          <w:rFonts w:ascii="Times New Roman" w:hAnsi="Times New Roman" w:cs="Times New Roman"/>
          <w:lang w:val="en"/>
        </w:rPr>
        <w:t xml:space="preserve"> .....................................................................................................................Page</w:t>
      </w:r>
      <w:r w:rsidR="00910BFC">
        <w:rPr>
          <w:rFonts w:ascii="Times New Roman" w:hAnsi="Times New Roman" w:cs="Times New Roman"/>
          <w:lang w:val="en"/>
        </w:rPr>
        <w:t xml:space="preserve"> 3</w:t>
      </w:r>
    </w:p>
    <w:p w14:paraId="413AFB8A" w14:textId="0ED0A43E" w:rsidR="00E507C1" w:rsidRPr="002F3A42" w:rsidRDefault="00E507C1" w:rsidP="00311832">
      <w:pPr>
        <w:rPr>
          <w:rFonts w:ascii="Times New Roman" w:hAnsi="Times New Roman" w:cs="Times New Roman"/>
          <w:lang w:val="en"/>
        </w:rPr>
      </w:pPr>
    </w:p>
    <w:p w14:paraId="7539A075" w14:textId="622F74C2" w:rsidR="00E507C1" w:rsidRPr="002F3A42" w:rsidRDefault="00E507C1" w:rsidP="00311832">
      <w:pPr>
        <w:rPr>
          <w:rFonts w:ascii="Times New Roman" w:hAnsi="Times New Roman" w:cs="Times New Roman"/>
          <w:lang w:val="en"/>
        </w:rPr>
      </w:pPr>
      <w:r w:rsidRPr="002F3A42">
        <w:rPr>
          <w:rFonts w:ascii="Times New Roman" w:hAnsi="Times New Roman" w:cs="Times New Roman"/>
          <w:lang w:val="en"/>
        </w:rPr>
        <w:t>Swot Analysis</w:t>
      </w:r>
      <w:r w:rsidR="000948E0">
        <w:rPr>
          <w:rFonts w:ascii="Times New Roman" w:hAnsi="Times New Roman" w:cs="Times New Roman"/>
          <w:lang w:val="en"/>
        </w:rPr>
        <w:t xml:space="preserve"> ..........................................................................................................................Page</w:t>
      </w:r>
      <w:r w:rsidR="00910BFC">
        <w:rPr>
          <w:rFonts w:ascii="Times New Roman" w:hAnsi="Times New Roman" w:cs="Times New Roman"/>
          <w:lang w:val="en"/>
        </w:rPr>
        <w:t xml:space="preserve"> 3,4,5</w:t>
      </w:r>
    </w:p>
    <w:p w14:paraId="4D302DE9" w14:textId="4C5E1BFC" w:rsidR="00E507C1" w:rsidRPr="002F3A42" w:rsidRDefault="00E507C1" w:rsidP="00311832">
      <w:pPr>
        <w:rPr>
          <w:rFonts w:ascii="Times New Roman" w:hAnsi="Times New Roman" w:cs="Times New Roman"/>
          <w:lang w:val="en"/>
        </w:rPr>
      </w:pPr>
    </w:p>
    <w:p w14:paraId="5164724E" w14:textId="6D940277" w:rsidR="00E507C1" w:rsidRPr="002F3A42" w:rsidRDefault="00E507C1" w:rsidP="00311832">
      <w:pPr>
        <w:rPr>
          <w:rFonts w:ascii="Times New Roman" w:hAnsi="Times New Roman" w:cs="Times New Roman"/>
          <w:lang w:val="en"/>
        </w:rPr>
      </w:pPr>
      <w:r w:rsidRPr="002F3A42">
        <w:rPr>
          <w:rFonts w:ascii="Times New Roman" w:hAnsi="Times New Roman" w:cs="Times New Roman"/>
          <w:lang w:val="en"/>
        </w:rPr>
        <w:t xml:space="preserve">Pestle </w:t>
      </w:r>
      <w:proofErr w:type="gramStart"/>
      <w:r w:rsidRPr="002F3A42">
        <w:rPr>
          <w:rFonts w:ascii="Times New Roman" w:hAnsi="Times New Roman" w:cs="Times New Roman"/>
          <w:lang w:val="en"/>
        </w:rPr>
        <w:t>Anal</w:t>
      </w:r>
      <w:r w:rsidR="000E1A4B" w:rsidRPr="002F3A42">
        <w:rPr>
          <w:rFonts w:ascii="Times New Roman" w:hAnsi="Times New Roman" w:cs="Times New Roman"/>
          <w:lang w:val="en"/>
        </w:rPr>
        <w:t>ysis</w:t>
      </w:r>
      <w:r w:rsidR="00910BFC">
        <w:rPr>
          <w:rFonts w:ascii="Times New Roman" w:hAnsi="Times New Roman" w:cs="Times New Roman"/>
          <w:lang w:val="en"/>
        </w:rPr>
        <w:t xml:space="preserve"> </w:t>
      </w:r>
      <w:r w:rsidR="008A4AB6">
        <w:rPr>
          <w:rFonts w:ascii="Times New Roman" w:hAnsi="Times New Roman" w:cs="Times New Roman"/>
          <w:lang w:val="en"/>
        </w:rPr>
        <w:t xml:space="preserve"> ........................................................................................................................</w:t>
      </w:r>
      <w:proofErr w:type="gramEnd"/>
      <w:r w:rsidR="008A4AB6">
        <w:rPr>
          <w:rFonts w:ascii="Times New Roman" w:hAnsi="Times New Roman" w:cs="Times New Roman"/>
          <w:lang w:val="en"/>
        </w:rPr>
        <w:t xml:space="preserve">Page </w:t>
      </w:r>
      <w:r w:rsidR="00910BFC">
        <w:rPr>
          <w:rFonts w:ascii="Times New Roman" w:hAnsi="Times New Roman" w:cs="Times New Roman"/>
          <w:lang w:val="en"/>
        </w:rPr>
        <w:t>5,6</w:t>
      </w:r>
    </w:p>
    <w:p w14:paraId="5DAF6874" w14:textId="2D470ACD" w:rsidR="000E1A4B" w:rsidRPr="002F3A42" w:rsidRDefault="000E1A4B" w:rsidP="00311832">
      <w:pPr>
        <w:rPr>
          <w:rFonts w:ascii="Times New Roman" w:hAnsi="Times New Roman" w:cs="Times New Roman"/>
          <w:lang w:val="en"/>
        </w:rPr>
      </w:pPr>
    </w:p>
    <w:p w14:paraId="19761A17" w14:textId="5268A541" w:rsidR="000E1A4B" w:rsidRPr="002F3A42" w:rsidRDefault="000E1A4B" w:rsidP="00311832">
      <w:pPr>
        <w:rPr>
          <w:rFonts w:ascii="Times New Roman" w:hAnsi="Times New Roman" w:cs="Times New Roman"/>
          <w:lang w:val="en"/>
        </w:rPr>
      </w:pPr>
      <w:r w:rsidRPr="002F3A42">
        <w:rPr>
          <w:rFonts w:ascii="Times New Roman" w:hAnsi="Times New Roman" w:cs="Times New Roman"/>
          <w:lang w:val="en"/>
        </w:rPr>
        <w:t>Stakeholders Analysis</w:t>
      </w:r>
      <w:r w:rsidR="008A4AB6">
        <w:rPr>
          <w:rFonts w:ascii="Times New Roman" w:hAnsi="Times New Roman" w:cs="Times New Roman"/>
          <w:lang w:val="en"/>
        </w:rPr>
        <w:t xml:space="preserve"> .............................................................................................................</w:t>
      </w:r>
      <w:r w:rsidR="001B25B1">
        <w:rPr>
          <w:rFonts w:ascii="Times New Roman" w:hAnsi="Times New Roman" w:cs="Times New Roman"/>
          <w:lang w:val="en"/>
        </w:rPr>
        <w:t>.</w:t>
      </w:r>
      <w:r w:rsidR="008A4AB6">
        <w:rPr>
          <w:rFonts w:ascii="Times New Roman" w:hAnsi="Times New Roman" w:cs="Times New Roman"/>
          <w:lang w:val="en"/>
        </w:rPr>
        <w:t>.Page</w:t>
      </w:r>
      <w:r w:rsidR="00910BFC">
        <w:rPr>
          <w:rFonts w:ascii="Times New Roman" w:hAnsi="Times New Roman" w:cs="Times New Roman"/>
          <w:lang w:val="en"/>
        </w:rPr>
        <w:t xml:space="preserve"> 7</w:t>
      </w:r>
      <w:r w:rsidR="006C4965">
        <w:rPr>
          <w:rFonts w:ascii="Times New Roman" w:hAnsi="Times New Roman" w:cs="Times New Roman"/>
          <w:lang w:val="en"/>
        </w:rPr>
        <w:t>,8</w:t>
      </w:r>
    </w:p>
    <w:p w14:paraId="11147AF6" w14:textId="59BDD80D" w:rsidR="000E1A4B" w:rsidRPr="002F3A42" w:rsidRDefault="000E1A4B" w:rsidP="00311832">
      <w:pPr>
        <w:rPr>
          <w:rFonts w:ascii="Times New Roman" w:hAnsi="Times New Roman" w:cs="Times New Roman"/>
          <w:lang w:val="en"/>
        </w:rPr>
      </w:pPr>
    </w:p>
    <w:p w14:paraId="63165CC3" w14:textId="323073A5" w:rsidR="000E1A4B" w:rsidRPr="002F3A42" w:rsidRDefault="00DA2B7E" w:rsidP="00311832">
      <w:pPr>
        <w:rPr>
          <w:rFonts w:ascii="Times New Roman" w:hAnsi="Times New Roman" w:cs="Times New Roman"/>
          <w:lang w:val="en"/>
        </w:rPr>
      </w:pPr>
      <w:r w:rsidRPr="002F3A42">
        <w:rPr>
          <w:rFonts w:ascii="Times New Roman" w:hAnsi="Times New Roman" w:cs="Times New Roman"/>
          <w:lang w:val="en"/>
        </w:rPr>
        <w:t>Advantages</w:t>
      </w:r>
      <w:r w:rsidR="002C5843" w:rsidRPr="002F3A42">
        <w:rPr>
          <w:rFonts w:ascii="Times New Roman" w:hAnsi="Times New Roman" w:cs="Times New Roman"/>
          <w:lang w:val="en"/>
        </w:rPr>
        <w:t xml:space="preserve"> of strategic </w:t>
      </w:r>
      <w:proofErr w:type="gramStart"/>
      <w:r w:rsidR="002C5843" w:rsidRPr="002F3A42">
        <w:rPr>
          <w:rFonts w:ascii="Times New Roman" w:hAnsi="Times New Roman" w:cs="Times New Roman"/>
          <w:lang w:val="en"/>
        </w:rPr>
        <w:t>tools</w:t>
      </w:r>
      <w:r w:rsidR="001B25B1">
        <w:rPr>
          <w:rFonts w:ascii="Times New Roman" w:hAnsi="Times New Roman" w:cs="Times New Roman"/>
          <w:lang w:val="en"/>
        </w:rPr>
        <w:t xml:space="preserve"> </w:t>
      </w:r>
      <w:r w:rsidR="00A30FA5">
        <w:rPr>
          <w:rFonts w:ascii="Times New Roman" w:hAnsi="Times New Roman" w:cs="Times New Roman"/>
          <w:lang w:val="en"/>
        </w:rPr>
        <w:t xml:space="preserve"> </w:t>
      </w:r>
      <w:r w:rsidR="001B25B1">
        <w:rPr>
          <w:rFonts w:ascii="Times New Roman" w:hAnsi="Times New Roman" w:cs="Times New Roman"/>
          <w:lang w:val="en"/>
        </w:rPr>
        <w:t>.</w:t>
      </w:r>
      <w:r w:rsidR="00A30FA5">
        <w:rPr>
          <w:rFonts w:ascii="Times New Roman" w:hAnsi="Times New Roman" w:cs="Times New Roman"/>
          <w:lang w:val="en"/>
        </w:rPr>
        <w:t>.</w:t>
      </w:r>
      <w:r w:rsidR="00762985">
        <w:rPr>
          <w:rFonts w:ascii="Times New Roman" w:hAnsi="Times New Roman" w:cs="Times New Roman"/>
          <w:lang w:val="en"/>
        </w:rPr>
        <w:t>..................................................................................................</w:t>
      </w:r>
      <w:proofErr w:type="gramEnd"/>
      <w:r w:rsidR="00762985">
        <w:rPr>
          <w:rFonts w:ascii="Times New Roman" w:hAnsi="Times New Roman" w:cs="Times New Roman"/>
          <w:lang w:val="en"/>
        </w:rPr>
        <w:t>Page</w:t>
      </w:r>
      <w:r w:rsidR="006C4965">
        <w:rPr>
          <w:rFonts w:ascii="Times New Roman" w:hAnsi="Times New Roman" w:cs="Times New Roman"/>
          <w:lang w:val="en"/>
        </w:rPr>
        <w:t xml:space="preserve"> 8</w:t>
      </w:r>
    </w:p>
    <w:p w14:paraId="7A09F981" w14:textId="6BB5C0FF" w:rsidR="002C5843" w:rsidRPr="002F3A42" w:rsidRDefault="002C5843" w:rsidP="00311832">
      <w:pPr>
        <w:rPr>
          <w:rFonts w:ascii="Times New Roman" w:hAnsi="Times New Roman" w:cs="Times New Roman"/>
          <w:lang w:val="en"/>
        </w:rPr>
      </w:pPr>
    </w:p>
    <w:p w14:paraId="36B9EFA6" w14:textId="3721A972" w:rsidR="002C5843" w:rsidRPr="002F3A42" w:rsidRDefault="002C5843" w:rsidP="00311832">
      <w:pPr>
        <w:rPr>
          <w:rFonts w:ascii="Times New Roman" w:hAnsi="Times New Roman" w:cs="Times New Roman"/>
          <w:lang w:val="en"/>
        </w:rPr>
      </w:pPr>
      <w:r w:rsidRPr="002F3A42">
        <w:rPr>
          <w:rFonts w:ascii="Times New Roman" w:hAnsi="Times New Roman" w:cs="Times New Roman"/>
          <w:lang w:val="en"/>
        </w:rPr>
        <w:t>Disadvantag</w:t>
      </w:r>
      <w:r w:rsidR="006F08A3" w:rsidRPr="002F3A42">
        <w:rPr>
          <w:rFonts w:ascii="Times New Roman" w:hAnsi="Times New Roman" w:cs="Times New Roman"/>
          <w:lang w:val="en"/>
        </w:rPr>
        <w:t>es of strategic tools</w:t>
      </w:r>
      <w:r w:rsidR="006C4965">
        <w:rPr>
          <w:rFonts w:ascii="Times New Roman" w:hAnsi="Times New Roman" w:cs="Times New Roman"/>
          <w:lang w:val="en"/>
        </w:rPr>
        <w:t xml:space="preserve"> </w:t>
      </w:r>
      <w:r w:rsidR="001B25B1">
        <w:rPr>
          <w:rFonts w:ascii="Times New Roman" w:hAnsi="Times New Roman" w:cs="Times New Roman"/>
          <w:lang w:val="en"/>
        </w:rPr>
        <w:t>.</w:t>
      </w:r>
      <w:r w:rsidR="00762985">
        <w:rPr>
          <w:rFonts w:ascii="Times New Roman" w:hAnsi="Times New Roman" w:cs="Times New Roman"/>
          <w:lang w:val="en"/>
        </w:rPr>
        <w:t xml:space="preserve">...............................................................................................Page </w:t>
      </w:r>
      <w:r w:rsidR="006C4965">
        <w:rPr>
          <w:rFonts w:ascii="Times New Roman" w:hAnsi="Times New Roman" w:cs="Times New Roman"/>
          <w:lang w:val="en"/>
        </w:rPr>
        <w:t>8</w:t>
      </w:r>
    </w:p>
    <w:p w14:paraId="253C4BD9" w14:textId="1536871F" w:rsidR="006F08A3" w:rsidRPr="002F3A42" w:rsidRDefault="006F08A3" w:rsidP="00311832">
      <w:pPr>
        <w:rPr>
          <w:rFonts w:ascii="Times New Roman" w:hAnsi="Times New Roman" w:cs="Times New Roman"/>
          <w:lang w:val="en"/>
        </w:rPr>
      </w:pPr>
    </w:p>
    <w:p w14:paraId="67EA6815" w14:textId="23871E7C" w:rsidR="006F08A3" w:rsidRPr="002F3A42" w:rsidRDefault="006F08A3" w:rsidP="00311832">
      <w:pPr>
        <w:rPr>
          <w:rFonts w:ascii="Times New Roman" w:hAnsi="Times New Roman" w:cs="Times New Roman"/>
          <w:lang w:val="en"/>
        </w:rPr>
      </w:pPr>
      <w:r w:rsidRPr="002F3A42">
        <w:rPr>
          <w:rFonts w:ascii="Times New Roman" w:hAnsi="Times New Roman" w:cs="Times New Roman"/>
          <w:lang w:val="en"/>
        </w:rPr>
        <w:t>Conclusion:</w:t>
      </w:r>
      <w:r w:rsidR="00762985">
        <w:rPr>
          <w:rFonts w:ascii="Times New Roman" w:hAnsi="Times New Roman" w:cs="Times New Roman"/>
          <w:lang w:val="en"/>
        </w:rPr>
        <w:t xml:space="preserve"> ................................................................................................................................Page</w:t>
      </w:r>
      <w:r w:rsidR="00B75E78">
        <w:rPr>
          <w:rFonts w:ascii="Times New Roman" w:hAnsi="Times New Roman" w:cs="Times New Roman"/>
          <w:lang w:val="en"/>
        </w:rPr>
        <w:t xml:space="preserve"> 8</w:t>
      </w:r>
    </w:p>
    <w:p w14:paraId="327ABC2E" w14:textId="2991FABE" w:rsidR="006F08A3" w:rsidRPr="002F3A42" w:rsidRDefault="006F08A3" w:rsidP="00311832">
      <w:pPr>
        <w:rPr>
          <w:rFonts w:ascii="Times New Roman" w:hAnsi="Times New Roman" w:cs="Times New Roman"/>
          <w:lang w:val="en"/>
        </w:rPr>
      </w:pPr>
    </w:p>
    <w:p w14:paraId="604D102E" w14:textId="74FF8530" w:rsidR="006F08A3" w:rsidRPr="002F3A42" w:rsidRDefault="006F08A3" w:rsidP="00311832">
      <w:pPr>
        <w:rPr>
          <w:rFonts w:ascii="Times New Roman" w:hAnsi="Times New Roman" w:cs="Times New Roman"/>
          <w:lang w:val="en"/>
        </w:rPr>
      </w:pPr>
      <w:r w:rsidRPr="002F3A42">
        <w:rPr>
          <w:rFonts w:ascii="Times New Roman" w:hAnsi="Times New Roman" w:cs="Times New Roman"/>
          <w:lang w:val="en"/>
        </w:rPr>
        <w:t>References:</w:t>
      </w:r>
      <w:r w:rsidR="00762985">
        <w:rPr>
          <w:rFonts w:ascii="Times New Roman" w:hAnsi="Times New Roman" w:cs="Times New Roman"/>
          <w:lang w:val="en"/>
        </w:rPr>
        <w:t xml:space="preserve"> ................................................................................................................................Page</w:t>
      </w:r>
      <w:r w:rsidR="00B75E78">
        <w:rPr>
          <w:rFonts w:ascii="Times New Roman" w:hAnsi="Times New Roman" w:cs="Times New Roman"/>
          <w:lang w:val="en"/>
        </w:rPr>
        <w:t xml:space="preserve"> 9,10</w:t>
      </w:r>
    </w:p>
    <w:p w14:paraId="1E265FF0" w14:textId="413B4857" w:rsidR="00DA2B7E" w:rsidRPr="002F3A42" w:rsidRDefault="00DA2B7E" w:rsidP="00311832">
      <w:pPr>
        <w:rPr>
          <w:rFonts w:ascii="Times New Roman" w:hAnsi="Times New Roman" w:cs="Times New Roman"/>
          <w:lang w:val="en"/>
        </w:rPr>
      </w:pPr>
    </w:p>
    <w:p w14:paraId="1A530D65" w14:textId="7F35A2B8" w:rsidR="00DA2B7E" w:rsidRPr="002F3A42" w:rsidRDefault="00DA2B7E" w:rsidP="00311832">
      <w:pPr>
        <w:rPr>
          <w:rFonts w:ascii="Times New Roman" w:hAnsi="Times New Roman" w:cs="Times New Roman"/>
          <w:lang w:val="en"/>
        </w:rPr>
      </w:pPr>
    </w:p>
    <w:p w14:paraId="47B0748A" w14:textId="5773AA2C" w:rsidR="00DA2B7E" w:rsidRPr="002F3A42" w:rsidRDefault="00DA2B7E" w:rsidP="00311832">
      <w:pPr>
        <w:rPr>
          <w:rFonts w:ascii="Times New Roman" w:hAnsi="Times New Roman" w:cs="Times New Roman"/>
          <w:lang w:val="en"/>
        </w:rPr>
      </w:pPr>
    </w:p>
    <w:p w14:paraId="0B54443C" w14:textId="3ACA7B01" w:rsidR="00DA2B7E" w:rsidRPr="002F3A42" w:rsidRDefault="00DA2B7E" w:rsidP="00311832">
      <w:pPr>
        <w:rPr>
          <w:rFonts w:ascii="Times New Roman" w:hAnsi="Times New Roman" w:cs="Times New Roman"/>
          <w:lang w:val="en"/>
        </w:rPr>
      </w:pPr>
    </w:p>
    <w:p w14:paraId="04DD9A9A" w14:textId="4480B321" w:rsidR="00DA2B7E" w:rsidRPr="002F3A42" w:rsidRDefault="00DA2B7E" w:rsidP="00311832">
      <w:pPr>
        <w:rPr>
          <w:rFonts w:ascii="Times New Roman" w:hAnsi="Times New Roman" w:cs="Times New Roman"/>
          <w:lang w:val="en"/>
        </w:rPr>
      </w:pPr>
    </w:p>
    <w:p w14:paraId="32BCD381" w14:textId="77777777" w:rsidR="00C03B9A" w:rsidRDefault="00C03B9A" w:rsidP="00F3028A">
      <w:pPr>
        <w:rPr>
          <w:rFonts w:ascii="Times New Roman" w:hAnsi="Times New Roman" w:cs="Times New Roman"/>
          <w:b/>
          <w:bCs/>
          <w:lang w:val="en"/>
        </w:rPr>
      </w:pPr>
    </w:p>
    <w:p w14:paraId="445ABF08" w14:textId="6A0A932B"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lastRenderedPageBreak/>
        <w:t>Executive Summary</w:t>
      </w:r>
      <w:r w:rsidR="005D1781" w:rsidRPr="002F3A42">
        <w:rPr>
          <w:rFonts w:ascii="Times New Roman" w:hAnsi="Times New Roman" w:cs="Times New Roman"/>
          <w:b/>
          <w:bCs/>
          <w:lang w:val="en"/>
        </w:rPr>
        <w:t xml:space="preserve"> </w:t>
      </w:r>
    </w:p>
    <w:p w14:paraId="685F68ED" w14:textId="63BD82C1" w:rsidR="00F3028A" w:rsidRPr="002F3A42" w:rsidRDefault="00B12FC1" w:rsidP="00F3028A">
      <w:pPr>
        <w:rPr>
          <w:rFonts w:ascii="Times New Roman" w:hAnsi="Times New Roman" w:cs="Times New Roman"/>
          <w:lang w:val="en"/>
        </w:rPr>
      </w:pPr>
      <w:r w:rsidRPr="002F3A42">
        <w:rPr>
          <w:rFonts w:ascii="Times New Roman" w:hAnsi="Times New Roman" w:cs="Times New Roman"/>
          <w:lang w:val="en"/>
        </w:rPr>
        <w:t xml:space="preserve">M&amp;S is a renowned retailer in the </w:t>
      </w:r>
      <w:r w:rsidR="000E2B81" w:rsidRPr="002F3A42">
        <w:rPr>
          <w:rFonts w:ascii="Times New Roman" w:hAnsi="Times New Roman" w:cs="Times New Roman"/>
          <w:lang w:val="en"/>
        </w:rPr>
        <w:t>UK</w:t>
      </w:r>
      <w:r w:rsidRPr="002F3A42">
        <w:rPr>
          <w:rFonts w:ascii="Times New Roman" w:hAnsi="Times New Roman" w:cs="Times New Roman"/>
          <w:lang w:val="en"/>
        </w:rPr>
        <w:t xml:space="preserve"> that provides multitudes of customers throughout the world with high-quality, low-cost groceries, clothes, and household goods.</w:t>
      </w:r>
      <w:r w:rsidR="00B51C86" w:rsidRPr="002F3A42">
        <w:rPr>
          <w:rFonts w:ascii="Times New Roman" w:hAnsi="Times New Roman" w:cs="Times New Roman"/>
          <w:lang w:val="en"/>
        </w:rPr>
        <w:t xml:space="preserve">  Their aim is to preserve M&amp;S's uniqueness – outstanding excellence, strong levels of innovation, and tight partnerships with their suppliers – while updating their supply basis and selling to shoppers.</w:t>
      </w:r>
      <w:r w:rsidR="006B3AE1" w:rsidRPr="002F3A42">
        <w:rPr>
          <w:rFonts w:ascii="Times New Roman" w:hAnsi="Times New Roman" w:cs="Times New Roman"/>
          <w:lang w:val="en"/>
        </w:rPr>
        <w:t xml:space="preserve">  M&amp;S's </w:t>
      </w:r>
      <w:r w:rsidR="00522B27" w:rsidRPr="002F3A42">
        <w:rPr>
          <w:rFonts w:ascii="Times New Roman" w:hAnsi="Times New Roman" w:cs="Times New Roman"/>
          <w:lang w:val="en"/>
        </w:rPr>
        <w:t>objectives</w:t>
      </w:r>
      <w:r w:rsidR="006B3AE1" w:rsidRPr="002F3A42">
        <w:rPr>
          <w:rFonts w:ascii="Times New Roman" w:hAnsi="Times New Roman" w:cs="Times New Roman"/>
          <w:lang w:val="en"/>
        </w:rPr>
        <w:t xml:space="preserve"> are to develop their business and to achieve long-term, growth strategies including ensuring a sustainable future.</w:t>
      </w:r>
      <w:r w:rsidR="00780154" w:rsidRPr="002F3A42">
        <w:rPr>
          <w:rFonts w:ascii="Times New Roman" w:hAnsi="Times New Roman" w:cs="Times New Roman"/>
          <w:lang w:val="en"/>
        </w:rPr>
        <w:t xml:space="preserve"> Plan A, sustainability initiative, is being revised to concentrate on M&amp;S's goal of becoming a net zero Scope 3 organization by 2040 across the whole production chain and goods.</w:t>
      </w:r>
      <w:r w:rsidR="006B3AE1" w:rsidRPr="002F3A42">
        <w:rPr>
          <w:rFonts w:ascii="Times New Roman" w:hAnsi="Times New Roman" w:cs="Times New Roman"/>
          <w:lang w:val="en"/>
        </w:rPr>
        <w:t xml:space="preserve"> Their Environmental, Social, and Governance (ESG) framework highlights their intentions to addressing the most pressing sustainability issues confronting organizations, society, and the earth now and into the future.</w:t>
      </w:r>
      <w:r w:rsidR="005E0627" w:rsidRPr="002F3A42">
        <w:rPr>
          <w:rFonts w:ascii="Times New Roman" w:hAnsi="Times New Roman" w:cs="Times New Roman"/>
          <w:lang w:val="en"/>
        </w:rPr>
        <w:t xml:space="preserve"> </w:t>
      </w:r>
      <w:r w:rsidR="005E0627" w:rsidRPr="002F3A42">
        <w:rPr>
          <w:rFonts w:ascii="Times New Roman" w:hAnsi="Times New Roman" w:cs="Times New Roman"/>
        </w:rPr>
        <w:t>("Home", 2021)</w:t>
      </w:r>
      <w:r w:rsidR="000C5E85" w:rsidRPr="002F3A42">
        <w:rPr>
          <w:rFonts w:ascii="Times New Roman" w:hAnsi="Times New Roman" w:cs="Times New Roman"/>
          <w:lang w:val="en"/>
        </w:rPr>
        <w:t xml:space="preserve"> Through the use of strategic tools, this report will provide an overview of the M&amp;S strategy, sustainability, and resilience</w:t>
      </w:r>
      <w:r w:rsidR="00AE0C43" w:rsidRPr="002F3A42">
        <w:rPr>
          <w:rFonts w:ascii="Times New Roman" w:hAnsi="Times New Roman" w:cs="Times New Roman"/>
          <w:lang w:val="en"/>
        </w:rPr>
        <w:t xml:space="preserve">, where they sit within the retail market </w:t>
      </w:r>
      <w:r w:rsidR="00977AD8" w:rsidRPr="002F3A42">
        <w:rPr>
          <w:rFonts w:ascii="Times New Roman" w:hAnsi="Times New Roman" w:cs="Times New Roman"/>
          <w:lang w:val="en"/>
        </w:rPr>
        <w:t>and</w:t>
      </w:r>
      <w:r w:rsidR="003519ED" w:rsidRPr="002F3A42">
        <w:rPr>
          <w:rFonts w:ascii="Times New Roman" w:hAnsi="Times New Roman" w:cs="Times New Roman"/>
          <w:lang w:val="en"/>
        </w:rPr>
        <w:t xml:space="preserve"> </w:t>
      </w:r>
      <w:r w:rsidR="00EF7578" w:rsidRPr="002F3A42">
        <w:rPr>
          <w:rFonts w:ascii="Times New Roman" w:hAnsi="Times New Roman" w:cs="Times New Roman"/>
          <w:lang w:val="en"/>
        </w:rPr>
        <w:t xml:space="preserve">their </w:t>
      </w:r>
      <w:r w:rsidR="0075494B" w:rsidRPr="002F3A42">
        <w:rPr>
          <w:rFonts w:ascii="Times New Roman" w:hAnsi="Times New Roman" w:cs="Times New Roman"/>
          <w:lang w:val="en"/>
        </w:rPr>
        <w:t>long-term</w:t>
      </w:r>
      <w:r w:rsidR="00EF7578" w:rsidRPr="002F3A42">
        <w:rPr>
          <w:rFonts w:ascii="Times New Roman" w:hAnsi="Times New Roman" w:cs="Times New Roman"/>
          <w:lang w:val="en"/>
        </w:rPr>
        <w:t xml:space="preserve"> direction.</w:t>
      </w:r>
    </w:p>
    <w:p w14:paraId="59100E3E" w14:textId="57FF3B09" w:rsidR="00CA37B4" w:rsidRPr="002F3A42" w:rsidRDefault="00CA37B4" w:rsidP="00F3028A">
      <w:pPr>
        <w:rPr>
          <w:rFonts w:ascii="Times New Roman" w:hAnsi="Times New Roman" w:cs="Times New Roman"/>
          <w:lang w:val="en"/>
        </w:rPr>
      </w:pPr>
    </w:p>
    <w:p w14:paraId="7588B24A" w14:textId="77777777" w:rsidR="00CA37B4" w:rsidRPr="002F3A42" w:rsidRDefault="00CA37B4" w:rsidP="00F3028A">
      <w:pPr>
        <w:rPr>
          <w:rFonts w:ascii="Times New Roman" w:hAnsi="Times New Roman" w:cs="Times New Roman"/>
          <w:lang w:val="en"/>
        </w:rPr>
      </w:pPr>
    </w:p>
    <w:p w14:paraId="2F492FD4" w14:textId="77777777" w:rsidR="00F3028A" w:rsidRPr="002F3A42" w:rsidRDefault="00F3028A" w:rsidP="00F3028A">
      <w:pPr>
        <w:numPr>
          <w:ilvl w:val="0"/>
          <w:numId w:val="1"/>
        </w:numPr>
        <w:rPr>
          <w:rFonts w:ascii="Times New Roman" w:hAnsi="Times New Roman" w:cs="Times New Roman"/>
          <w:b/>
          <w:bCs/>
          <w:lang w:val="en"/>
        </w:rPr>
      </w:pPr>
      <w:r w:rsidRPr="002F3A42">
        <w:rPr>
          <w:rFonts w:ascii="Times New Roman" w:hAnsi="Times New Roman" w:cs="Times New Roman"/>
          <w:b/>
          <w:bCs/>
          <w:lang w:val="en"/>
        </w:rPr>
        <w:t>Introduction</w:t>
      </w:r>
    </w:p>
    <w:p w14:paraId="25BCA8CA"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rPr>
        <w:t>Chandler (1962) C</w:t>
      </w:r>
      <w:r w:rsidRPr="002F3A42">
        <w:rPr>
          <w:rFonts w:ascii="Times New Roman" w:hAnsi="Times New Roman" w:cs="Times New Roman"/>
          <w:lang w:val="en"/>
        </w:rPr>
        <w:t>haracterised strategy as the process of establishing the long-term goals and objectives of an organisation, deciding on a path of action, and allocating enough resources.</w:t>
      </w:r>
    </w:p>
    <w:p w14:paraId="51A41FE1"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Business strategy is the utilization of an organization's resources and competencies to align the organization's goals with external risks and opportunities. Jeffs. C. (2008)</w:t>
      </w:r>
    </w:p>
    <w:p w14:paraId="2067D40E" w14:textId="4F5B2D9E"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The strategies</w:t>
      </w:r>
      <w:r w:rsidR="00887616" w:rsidRPr="002F3A42">
        <w:rPr>
          <w:rFonts w:ascii="Times New Roman" w:hAnsi="Times New Roman" w:cs="Times New Roman"/>
          <w:lang w:val="en"/>
        </w:rPr>
        <w:t>,</w:t>
      </w:r>
      <w:r w:rsidR="00E10CA4" w:rsidRPr="002F3A42">
        <w:rPr>
          <w:rFonts w:ascii="Times New Roman" w:hAnsi="Times New Roman" w:cs="Times New Roman"/>
          <w:lang w:val="en"/>
        </w:rPr>
        <w:t xml:space="preserve"> </w:t>
      </w:r>
      <w:r w:rsidR="00887616" w:rsidRPr="002F3A42">
        <w:rPr>
          <w:rFonts w:ascii="Times New Roman" w:hAnsi="Times New Roman" w:cs="Times New Roman"/>
          <w:lang w:val="en"/>
        </w:rPr>
        <w:t xml:space="preserve">theorists </w:t>
      </w:r>
      <w:r w:rsidR="00E10CA4" w:rsidRPr="002F3A42">
        <w:rPr>
          <w:rFonts w:ascii="Times New Roman" w:hAnsi="Times New Roman" w:cs="Times New Roman"/>
          <w:lang w:val="en"/>
        </w:rPr>
        <w:t>Chandler and Jeffs</w:t>
      </w:r>
      <w:r w:rsidRPr="002F3A42">
        <w:rPr>
          <w:rFonts w:ascii="Times New Roman" w:hAnsi="Times New Roman" w:cs="Times New Roman"/>
          <w:lang w:val="en"/>
        </w:rPr>
        <w:t xml:space="preserve"> adopt </w:t>
      </w:r>
      <w:r w:rsidR="00887616" w:rsidRPr="002F3A42">
        <w:rPr>
          <w:rFonts w:ascii="Times New Roman" w:hAnsi="Times New Roman" w:cs="Times New Roman"/>
          <w:lang w:val="en"/>
        </w:rPr>
        <w:t>focus</w:t>
      </w:r>
      <w:r w:rsidRPr="002F3A42">
        <w:rPr>
          <w:rFonts w:ascii="Times New Roman" w:hAnsi="Times New Roman" w:cs="Times New Roman"/>
          <w:lang w:val="en"/>
        </w:rPr>
        <w:t xml:space="preserve"> </w:t>
      </w:r>
      <w:r w:rsidR="00887616" w:rsidRPr="002F3A42">
        <w:rPr>
          <w:rFonts w:ascii="Times New Roman" w:hAnsi="Times New Roman" w:cs="Times New Roman"/>
          <w:lang w:val="en"/>
        </w:rPr>
        <w:t>on</w:t>
      </w:r>
      <w:r w:rsidRPr="002F3A42">
        <w:rPr>
          <w:rFonts w:ascii="Times New Roman" w:hAnsi="Times New Roman" w:cs="Times New Roman"/>
          <w:lang w:val="en"/>
        </w:rPr>
        <w:t xml:space="preserve"> achieving </w:t>
      </w:r>
      <w:r w:rsidR="00B80527" w:rsidRPr="002F3A42">
        <w:rPr>
          <w:rFonts w:ascii="Times New Roman" w:hAnsi="Times New Roman" w:cs="Times New Roman"/>
          <w:lang w:val="en"/>
        </w:rPr>
        <w:t>an</w:t>
      </w:r>
      <w:r w:rsidRPr="002F3A42">
        <w:rPr>
          <w:rFonts w:ascii="Times New Roman" w:hAnsi="Times New Roman" w:cs="Times New Roman"/>
          <w:lang w:val="en"/>
        </w:rPr>
        <w:t xml:space="preserve"> organization's objectives and guaranteeing long-term survival, regardless of the type of organisation.</w:t>
      </w:r>
    </w:p>
    <w:p w14:paraId="4A3EE458" w14:textId="4C4FD852"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Strategic management is about identifying and describing the strategies that managers may use to improve their organization's effectiveness and gain a competitive edge.</w:t>
      </w:r>
      <w:r w:rsidR="00C9196A" w:rsidRPr="002F3A42">
        <w:rPr>
          <w:rFonts w:ascii="Times New Roman" w:hAnsi="Times New Roman" w:cs="Times New Roman"/>
          <w:lang w:val="en"/>
        </w:rPr>
        <w:t xml:space="preserve"> </w:t>
      </w:r>
      <w:r w:rsidR="00C9196A" w:rsidRPr="002F3A42">
        <w:rPr>
          <w:rFonts w:ascii="Times New Roman" w:hAnsi="Times New Roman" w:cs="Times New Roman"/>
        </w:rPr>
        <w:t>Gürel, Emet. (2017)</w:t>
      </w:r>
      <w:r w:rsidRPr="002F3A42">
        <w:rPr>
          <w:rFonts w:ascii="Times New Roman" w:hAnsi="Times New Roman" w:cs="Times New Roman"/>
          <w:lang w:val="en"/>
        </w:rPr>
        <w:t xml:space="preserve"> If an organization's profitability exceeds that of all other organisations in its field, it is considered to have a strategic advantage.</w:t>
      </w:r>
      <w:r w:rsidR="00420931" w:rsidRPr="002F3A42">
        <w:rPr>
          <w:rFonts w:ascii="Times New Roman" w:hAnsi="Times New Roman" w:cs="Times New Roman"/>
          <w:lang w:val="en"/>
        </w:rPr>
        <w:t xml:space="preserve"> </w:t>
      </w:r>
      <w:r w:rsidR="000309E2" w:rsidRPr="002F3A42">
        <w:rPr>
          <w:rFonts w:ascii="Times New Roman" w:hAnsi="Times New Roman" w:cs="Times New Roman"/>
          <w:lang w:val="en"/>
        </w:rPr>
        <w:t>To fit the business environment, strategies must have the necessary skills, knowledge, and resources. The strategic tools utilised in the M&amp;S analysis will demonstrate how these are implemented.</w:t>
      </w:r>
    </w:p>
    <w:p w14:paraId="1AC6BD64" w14:textId="555C591A" w:rsidR="00FE2AF0" w:rsidRPr="002F3A42" w:rsidRDefault="00FE2AF0" w:rsidP="00F3028A">
      <w:pPr>
        <w:rPr>
          <w:rFonts w:ascii="Times New Roman" w:hAnsi="Times New Roman" w:cs="Times New Roman"/>
          <w:lang w:val="en"/>
        </w:rPr>
      </w:pPr>
    </w:p>
    <w:p w14:paraId="52D327FD" w14:textId="77777777" w:rsidR="00FE2AF0" w:rsidRPr="002F3A42" w:rsidRDefault="00FE2AF0" w:rsidP="00F3028A">
      <w:pPr>
        <w:rPr>
          <w:rFonts w:ascii="Times New Roman" w:hAnsi="Times New Roman" w:cs="Times New Roman"/>
          <w:lang w:val="en"/>
        </w:rPr>
      </w:pPr>
    </w:p>
    <w:p w14:paraId="69CAD3D7" w14:textId="77777777" w:rsidR="00F3028A" w:rsidRPr="002F3A42" w:rsidRDefault="00F3028A" w:rsidP="00F3028A">
      <w:pPr>
        <w:numPr>
          <w:ilvl w:val="0"/>
          <w:numId w:val="1"/>
        </w:numPr>
        <w:rPr>
          <w:rFonts w:ascii="Times New Roman" w:hAnsi="Times New Roman" w:cs="Times New Roman"/>
          <w:b/>
          <w:bCs/>
          <w:lang w:val="en"/>
        </w:rPr>
      </w:pPr>
      <w:r w:rsidRPr="002F3A42">
        <w:rPr>
          <w:rFonts w:ascii="Times New Roman" w:hAnsi="Times New Roman" w:cs="Times New Roman"/>
          <w:b/>
          <w:bCs/>
          <w:lang w:val="en"/>
        </w:rPr>
        <w:t>Company background</w:t>
      </w:r>
    </w:p>
    <w:p w14:paraId="1969D13D" w14:textId="12E8D48E" w:rsidR="00A274E4" w:rsidRPr="002F3A42" w:rsidRDefault="00F3028A" w:rsidP="00F3028A">
      <w:pPr>
        <w:rPr>
          <w:rFonts w:ascii="Times New Roman" w:hAnsi="Times New Roman" w:cs="Times New Roman"/>
          <w:lang w:val="en"/>
        </w:rPr>
      </w:pPr>
      <w:r w:rsidRPr="002F3A42">
        <w:rPr>
          <w:rFonts w:ascii="Times New Roman" w:hAnsi="Times New Roman" w:cs="Times New Roman"/>
          <w:lang w:val="en"/>
        </w:rPr>
        <w:t xml:space="preserve">Jewish immigrant Michael Marks arrived in the north of England from his homeland of Slonim, Belarus, more than 130 years ago. </w:t>
      </w:r>
      <w:r w:rsidR="0096298C" w:rsidRPr="002F3A42">
        <w:rPr>
          <w:rFonts w:ascii="Times New Roman" w:hAnsi="Times New Roman" w:cs="Times New Roman"/>
          <w:lang w:val="en"/>
        </w:rPr>
        <w:t>M&amp;S began as a Penny Bazaar in Leeds, England, in 1884</w:t>
      </w:r>
      <w:r w:rsidR="00235960" w:rsidRPr="002F3A42">
        <w:rPr>
          <w:rFonts w:ascii="Times New Roman" w:hAnsi="Times New Roman" w:cs="Times New Roman"/>
          <w:lang w:val="en"/>
        </w:rPr>
        <w:t xml:space="preserve"> </w:t>
      </w:r>
      <w:r w:rsidR="00235960" w:rsidRPr="002F3A42">
        <w:rPr>
          <w:rFonts w:ascii="Times New Roman" w:hAnsi="Times New Roman" w:cs="Times New Roman"/>
        </w:rPr>
        <w:t>("History", 2021)</w:t>
      </w:r>
      <w:r w:rsidR="00166003" w:rsidRPr="002F3A42">
        <w:rPr>
          <w:rFonts w:ascii="Times New Roman" w:hAnsi="Times New Roman" w:cs="Times New Roman"/>
        </w:rPr>
        <w:t xml:space="preserve"> </w:t>
      </w:r>
      <w:r w:rsidR="00A76A2D" w:rsidRPr="002F3A42">
        <w:rPr>
          <w:rFonts w:ascii="Times New Roman" w:hAnsi="Times New Roman" w:cs="Times New Roman"/>
          <w:lang w:val="en"/>
        </w:rPr>
        <w:t>his</w:t>
      </w:r>
      <w:r w:rsidRPr="002F3A42">
        <w:rPr>
          <w:rFonts w:ascii="Times New Roman" w:hAnsi="Times New Roman" w:cs="Times New Roman"/>
          <w:lang w:val="en"/>
        </w:rPr>
        <w:t xml:space="preserve"> penny section took off,</w:t>
      </w:r>
      <w:r w:rsidR="001F4FC9" w:rsidRPr="002F3A42">
        <w:rPr>
          <w:rFonts w:ascii="Times New Roman" w:hAnsi="Times New Roman" w:cs="Times New Roman"/>
          <w:lang w:val="en"/>
        </w:rPr>
        <w:t xml:space="preserve"> </w:t>
      </w:r>
      <w:r w:rsidR="005C2520" w:rsidRPr="002F3A42">
        <w:rPr>
          <w:rFonts w:ascii="Times New Roman" w:hAnsi="Times New Roman" w:cs="Times New Roman"/>
          <w:lang w:val="en"/>
        </w:rPr>
        <w:t>which</w:t>
      </w:r>
      <w:r w:rsidR="009E1892" w:rsidRPr="002F3A42">
        <w:rPr>
          <w:rFonts w:ascii="Times New Roman" w:hAnsi="Times New Roman" w:cs="Times New Roman"/>
          <w:lang w:val="en"/>
        </w:rPr>
        <w:t xml:space="preserve"> at this point </w:t>
      </w:r>
      <w:r w:rsidRPr="002F3A42">
        <w:rPr>
          <w:rFonts w:ascii="Times New Roman" w:hAnsi="Times New Roman" w:cs="Times New Roman"/>
          <w:lang w:val="en"/>
        </w:rPr>
        <w:t>he</w:t>
      </w:r>
      <w:r w:rsidR="009E1892" w:rsidRPr="002F3A42">
        <w:rPr>
          <w:rFonts w:ascii="Times New Roman" w:hAnsi="Times New Roman" w:cs="Times New Roman"/>
          <w:lang w:val="en"/>
        </w:rPr>
        <w:t xml:space="preserve"> decided</w:t>
      </w:r>
      <w:r w:rsidR="00435825" w:rsidRPr="002F3A42">
        <w:rPr>
          <w:rFonts w:ascii="Times New Roman" w:hAnsi="Times New Roman" w:cs="Times New Roman"/>
          <w:lang w:val="en"/>
        </w:rPr>
        <w:t xml:space="preserve"> to</w:t>
      </w:r>
      <w:r w:rsidRPr="002F3A42">
        <w:rPr>
          <w:rFonts w:ascii="Times New Roman" w:hAnsi="Times New Roman" w:cs="Times New Roman"/>
          <w:lang w:val="en"/>
        </w:rPr>
        <w:t xml:space="preserve"> stop selling more expensive products.</w:t>
      </w:r>
    </w:p>
    <w:p w14:paraId="2205B32F" w14:textId="33B2D2EB" w:rsidR="00720DBC" w:rsidRPr="002F3A42" w:rsidRDefault="00720DBC" w:rsidP="00F3028A">
      <w:pPr>
        <w:rPr>
          <w:rFonts w:ascii="Times New Roman" w:hAnsi="Times New Roman" w:cs="Times New Roman"/>
          <w:lang w:val="en"/>
        </w:rPr>
      </w:pPr>
      <w:r w:rsidRPr="002F3A42">
        <w:rPr>
          <w:rFonts w:ascii="Times New Roman" w:hAnsi="Times New Roman" w:cs="Times New Roman"/>
          <w:lang w:val="en"/>
        </w:rPr>
        <w:t xml:space="preserve">Marks and Spencer </w:t>
      </w:r>
      <w:r w:rsidR="0050659A" w:rsidRPr="002F3A42">
        <w:rPr>
          <w:rFonts w:ascii="Times New Roman" w:hAnsi="Times New Roman" w:cs="Times New Roman"/>
          <w:lang w:val="en"/>
        </w:rPr>
        <w:t>were</w:t>
      </w:r>
      <w:r w:rsidRPr="002F3A42">
        <w:rPr>
          <w:rFonts w:ascii="Times New Roman" w:hAnsi="Times New Roman" w:cs="Times New Roman"/>
          <w:lang w:val="en"/>
        </w:rPr>
        <w:t xml:space="preserve"> built on the principles of honest trade, which include paying employees fairly, developing lengthy joint future partnerships with suppliers, providing excellent service and a balanced approach to consumers. </w:t>
      </w:r>
      <w:r w:rsidR="00CD5F30" w:rsidRPr="002F3A42">
        <w:rPr>
          <w:rFonts w:ascii="Times New Roman" w:hAnsi="Times New Roman" w:cs="Times New Roman"/>
        </w:rPr>
        <w:t>("History", 2021)</w:t>
      </w:r>
    </w:p>
    <w:p w14:paraId="32F6ED8E" w14:textId="77777777" w:rsidR="003A474A" w:rsidRPr="002F3A42" w:rsidRDefault="00F3028A" w:rsidP="00F3028A">
      <w:pPr>
        <w:rPr>
          <w:rFonts w:ascii="Times New Roman" w:hAnsi="Times New Roman" w:cs="Times New Roman"/>
          <w:lang w:val="en"/>
        </w:rPr>
      </w:pPr>
      <w:r w:rsidRPr="002F3A42">
        <w:rPr>
          <w:rFonts w:ascii="Times New Roman" w:hAnsi="Times New Roman" w:cs="Times New Roman"/>
          <w:lang w:val="en"/>
        </w:rPr>
        <w:t xml:space="preserve">Michael </w:t>
      </w:r>
      <w:r w:rsidR="007D3161" w:rsidRPr="002F3A42">
        <w:rPr>
          <w:rFonts w:ascii="Times New Roman" w:hAnsi="Times New Roman" w:cs="Times New Roman"/>
          <w:lang w:val="en"/>
        </w:rPr>
        <w:t xml:space="preserve">searched for a </w:t>
      </w:r>
      <w:r w:rsidRPr="002F3A42">
        <w:rPr>
          <w:rFonts w:ascii="Times New Roman" w:hAnsi="Times New Roman" w:cs="Times New Roman"/>
          <w:lang w:val="en"/>
        </w:rPr>
        <w:t xml:space="preserve">partner to help him manage his expanding company. He </w:t>
      </w:r>
      <w:r w:rsidR="003A706D" w:rsidRPr="002F3A42">
        <w:rPr>
          <w:rFonts w:ascii="Times New Roman" w:hAnsi="Times New Roman" w:cs="Times New Roman"/>
          <w:lang w:val="en"/>
        </w:rPr>
        <w:t xml:space="preserve">came across </w:t>
      </w:r>
      <w:r w:rsidRPr="002F3A42">
        <w:rPr>
          <w:rFonts w:ascii="Times New Roman" w:hAnsi="Times New Roman" w:cs="Times New Roman"/>
          <w:lang w:val="en"/>
        </w:rPr>
        <w:t>Tom Spencer, a senior cashier</w:t>
      </w:r>
      <w:r w:rsidR="00C935C9" w:rsidRPr="002F3A42">
        <w:rPr>
          <w:rFonts w:ascii="Times New Roman" w:hAnsi="Times New Roman" w:cs="Times New Roman"/>
          <w:lang w:val="en"/>
        </w:rPr>
        <w:t xml:space="preserve"> at the time.</w:t>
      </w:r>
      <w:r w:rsidR="00420115" w:rsidRPr="002F3A42">
        <w:rPr>
          <w:rFonts w:ascii="Times New Roman" w:hAnsi="Times New Roman" w:cs="Times New Roman"/>
          <w:lang w:val="en"/>
        </w:rPr>
        <w:t xml:space="preserve"> </w:t>
      </w:r>
    </w:p>
    <w:p w14:paraId="252DD113" w14:textId="46043EC5"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lastRenderedPageBreak/>
        <w:t>By 1901, the company had 12 shops and 24 covered market stalls. This trend continued, and by 1926, the company had grown to 125 locations. The corporation's status was changed to that of a public company.  Marksintime.marksandspencer.com. (2021).</w:t>
      </w:r>
    </w:p>
    <w:p w14:paraId="0D572870" w14:textId="0C07053E" w:rsidR="00FE2AF0" w:rsidRPr="002F3A42" w:rsidRDefault="00F3028A" w:rsidP="00F3028A">
      <w:pPr>
        <w:rPr>
          <w:rFonts w:ascii="Times New Roman" w:hAnsi="Times New Roman" w:cs="Times New Roman"/>
          <w:lang w:val="en"/>
        </w:rPr>
      </w:pPr>
      <w:r w:rsidRPr="002F3A42">
        <w:rPr>
          <w:rFonts w:ascii="Times New Roman" w:hAnsi="Times New Roman" w:cs="Times New Roman"/>
          <w:lang w:val="en"/>
        </w:rPr>
        <w:t>M&amp;S is now a very British cost-effective retailer that specializes in its own brand. They have businesses in the UK and abroad, which sell Food, Clothing, and home products, as well as Banks and Services. They now run a network of businesses in the UK and overseas, selling their high-quality, own-brand products through 1,509 locations and over 100 websites.  M&amp;S ("Home", 2021)</w:t>
      </w:r>
    </w:p>
    <w:p w14:paraId="00AE7F58" w14:textId="77777777" w:rsidR="00FE2AF0" w:rsidRPr="002F3A42" w:rsidRDefault="00FE2AF0" w:rsidP="00F3028A">
      <w:pPr>
        <w:rPr>
          <w:rFonts w:ascii="Times New Roman" w:hAnsi="Times New Roman" w:cs="Times New Roman"/>
          <w:lang w:val="en"/>
        </w:rPr>
      </w:pPr>
    </w:p>
    <w:p w14:paraId="56516DC8" w14:textId="1DECE427" w:rsidR="00222B31" w:rsidRPr="002F3A42" w:rsidRDefault="00222B31" w:rsidP="00F3028A">
      <w:pPr>
        <w:rPr>
          <w:rFonts w:ascii="Times New Roman" w:hAnsi="Times New Roman" w:cs="Times New Roman"/>
          <w:b/>
          <w:bCs/>
          <w:lang w:val="en"/>
        </w:rPr>
      </w:pPr>
      <w:r w:rsidRPr="002F3A42">
        <w:rPr>
          <w:rFonts w:ascii="Times New Roman" w:hAnsi="Times New Roman" w:cs="Times New Roman"/>
          <w:b/>
          <w:bCs/>
          <w:lang w:val="en"/>
        </w:rPr>
        <w:t>Analysis of M&amp;S:</w:t>
      </w:r>
    </w:p>
    <w:p w14:paraId="3601C99E" w14:textId="0938BBAE"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Marks and Spencer Group plc (M&amp;S) is a retailer that sells a variety of clothing, home goods, and food products. It has several owned and franchised locations. M&amp;S offers internet shopping services to its clients through its primary website, M&amp;S.com. The company's products are sold throughout Europe, the Middle East, and Asia.</w:t>
      </w:r>
      <w:r w:rsidR="00E17C56" w:rsidRPr="002F3A42">
        <w:rPr>
          <w:rFonts w:ascii="Times New Roman" w:hAnsi="Times New Roman" w:cs="Times New Roman"/>
          <w:lang w:val="en"/>
        </w:rPr>
        <w:t xml:space="preserve">  Marksintime.marksandspencer.com. (2021).</w:t>
      </w:r>
    </w:p>
    <w:p w14:paraId="7DA08F15" w14:textId="7DBDE7DE" w:rsidR="00F3028A" w:rsidRPr="0080652B" w:rsidRDefault="00F3028A" w:rsidP="00F3028A">
      <w:pPr>
        <w:rPr>
          <w:rFonts w:ascii="Times New Roman" w:hAnsi="Times New Roman" w:cs="Times New Roman"/>
          <w:sz w:val="20"/>
          <w:szCs w:val="20"/>
          <w:lang w:val="en"/>
        </w:rPr>
      </w:pPr>
      <w:r w:rsidRPr="002F3A42">
        <w:rPr>
          <w:rFonts w:ascii="Times New Roman" w:hAnsi="Times New Roman" w:cs="Times New Roman"/>
          <w:lang w:val="en"/>
        </w:rPr>
        <w:t>The strategy of the M&amp;S reform is to return the company to sustainable, growth and profitability and to re-establish M&amp;S as a unique brand. This goal has remained the same since 2017. They have escalated the components of their reform needed to increase their value in a changing customer environment under the Never the Same Again programme this year 2021.</w:t>
      </w:r>
      <w:r w:rsidR="007C65BB" w:rsidRPr="002F3A42">
        <w:rPr>
          <w:rFonts w:ascii="Times New Roman" w:hAnsi="Times New Roman" w:cs="Times New Roman"/>
          <w:lang w:val="en"/>
        </w:rPr>
        <w:t xml:space="preserve"> </w:t>
      </w:r>
      <w:r w:rsidR="00663B01" w:rsidRPr="002F3A42">
        <w:rPr>
          <w:rFonts w:ascii="Times New Roman" w:hAnsi="Times New Roman" w:cs="Times New Roman"/>
          <w:lang w:val="en"/>
        </w:rPr>
        <w:t>It is</w:t>
      </w:r>
      <w:r w:rsidR="00716343" w:rsidRPr="002F3A42">
        <w:rPr>
          <w:rFonts w:ascii="Times New Roman" w:hAnsi="Times New Roman" w:cs="Times New Roman"/>
          <w:lang w:val="en"/>
        </w:rPr>
        <w:t xml:space="preserve"> meant to take the lessons learned from the Covid-19 issue</w:t>
      </w:r>
      <w:r w:rsidR="00663B01" w:rsidRPr="002F3A42">
        <w:rPr>
          <w:rFonts w:ascii="Times New Roman" w:hAnsi="Times New Roman" w:cs="Times New Roman"/>
          <w:lang w:val="en"/>
        </w:rPr>
        <w:t>s</w:t>
      </w:r>
      <w:r w:rsidR="00716343" w:rsidRPr="002F3A42">
        <w:rPr>
          <w:rFonts w:ascii="Times New Roman" w:hAnsi="Times New Roman" w:cs="Times New Roman"/>
          <w:lang w:val="en"/>
        </w:rPr>
        <w:t xml:space="preserve"> and dramatically increase the speed and scope of its restructuring strategy.</w:t>
      </w:r>
      <w:r w:rsidRPr="002F3A42">
        <w:rPr>
          <w:rFonts w:ascii="Times New Roman" w:hAnsi="Times New Roman" w:cs="Times New Roman"/>
          <w:lang w:val="en"/>
        </w:rPr>
        <w:t xml:space="preserve"> The pandemic has resulted in a significantly changed M&amp;S as a direct consequence taken.</w:t>
      </w:r>
      <w:r w:rsidR="00B12221" w:rsidRPr="002F3A42">
        <w:rPr>
          <w:rFonts w:ascii="Times New Roman" w:hAnsi="Times New Roman" w:cs="Times New Roman"/>
          <w:lang w:val="en"/>
        </w:rPr>
        <w:t xml:space="preserve"> </w:t>
      </w:r>
      <w:r w:rsidR="00407A7E" w:rsidRPr="0080652B">
        <w:rPr>
          <w:rFonts w:ascii="Times New Roman" w:hAnsi="Times New Roman" w:cs="Times New Roman"/>
          <w:sz w:val="20"/>
          <w:szCs w:val="20"/>
          <w:lang w:val="en"/>
        </w:rPr>
        <w:t>("M&amp;S ANNOUNCES PROPOSALS TO ACCELERATE THE TRANSFORMATION OF ITS RETAIL MANAGEMENT STRUCTURE", 2020)</w:t>
      </w:r>
    </w:p>
    <w:p w14:paraId="684DE3AD" w14:textId="415814FB" w:rsidR="00F3028A" w:rsidRPr="002F3A42" w:rsidRDefault="000A5A6F" w:rsidP="00F3028A">
      <w:pPr>
        <w:rPr>
          <w:rFonts w:ascii="Times New Roman" w:hAnsi="Times New Roman" w:cs="Times New Roman"/>
          <w:lang w:val="en"/>
        </w:rPr>
      </w:pPr>
      <w:r w:rsidRPr="002F3A42">
        <w:rPr>
          <w:rFonts w:ascii="Times New Roman" w:hAnsi="Times New Roman" w:cs="Times New Roman"/>
          <w:lang w:val="en"/>
        </w:rPr>
        <w:t xml:space="preserve">The following Swot analysis carried out on Marks &amp; Spencer </w:t>
      </w:r>
      <w:r w:rsidR="00613F38" w:rsidRPr="002F3A42">
        <w:rPr>
          <w:rFonts w:ascii="Times New Roman" w:hAnsi="Times New Roman" w:cs="Times New Roman"/>
          <w:lang w:val="en"/>
        </w:rPr>
        <w:t>is an effective tool for assessing a company's resource capabilities and weaknesses, market possibilities, and external threats to its success.</w:t>
      </w:r>
      <w:r w:rsidR="00613F38" w:rsidRPr="002F3A42">
        <w:rPr>
          <w:rFonts w:ascii="Times New Roman" w:hAnsi="Times New Roman" w:cs="Times New Roman"/>
          <w:color w:val="000000"/>
          <w:shd w:val="clear" w:color="auto" w:fill="FFFFFF"/>
        </w:rPr>
        <w:t xml:space="preserve"> </w:t>
      </w:r>
      <w:r w:rsidR="00613F38" w:rsidRPr="002F3A42">
        <w:rPr>
          <w:rFonts w:ascii="Times New Roman" w:hAnsi="Times New Roman" w:cs="Times New Roman"/>
        </w:rPr>
        <w:t>(Thompson et al., 2007: 97)</w:t>
      </w:r>
      <w:r w:rsidRPr="002F3A42">
        <w:rPr>
          <w:rFonts w:ascii="Times New Roman" w:hAnsi="Times New Roman" w:cs="Times New Roman"/>
          <w:lang w:val="en"/>
        </w:rPr>
        <w:t xml:space="preserve"> </w:t>
      </w:r>
    </w:p>
    <w:p w14:paraId="6B29BBFF" w14:textId="614557AD" w:rsidR="00FE2AF0" w:rsidRPr="002F3A42" w:rsidRDefault="00245D45" w:rsidP="00F3028A">
      <w:pPr>
        <w:rPr>
          <w:rFonts w:ascii="Times New Roman" w:hAnsi="Times New Roman" w:cs="Times New Roman"/>
          <w:lang w:val="en"/>
        </w:rPr>
      </w:pPr>
      <w:r w:rsidRPr="002F3A42">
        <w:rPr>
          <w:rFonts w:ascii="Times New Roman" w:hAnsi="Times New Roman" w:cs="Times New Roman"/>
          <w:lang w:val="en"/>
        </w:rPr>
        <w:t xml:space="preserve"> </w:t>
      </w:r>
    </w:p>
    <w:p w14:paraId="139E0CEC" w14:textId="777777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SWOT</w:t>
      </w:r>
    </w:p>
    <w:tbl>
      <w:tblPr>
        <w:tblStyle w:val="TableGrid"/>
        <w:tblW w:w="0" w:type="auto"/>
        <w:tblLook w:val="04A0" w:firstRow="1" w:lastRow="0" w:firstColumn="1" w:lastColumn="0" w:noHBand="0" w:noVBand="1"/>
      </w:tblPr>
      <w:tblGrid>
        <w:gridCol w:w="4157"/>
        <w:gridCol w:w="4157"/>
      </w:tblGrid>
      <w:tr w:rsidR="00F3028A" w:rsidRPr="002F3A42" w14:paraId="6FAF9B88" w14:textId="77777777" w:rsidTr="00834AB3">
        <w:trPr>
          <w:trHeight w:val="1946"/>
        </w:trPr>
        <w:tc>
          <w:tcPr>
            <w:tcW w:w="4157" w:type="dxa"/>
          </w:tcPr>
          <w:p w14:paraId="3162699D" w14:textId="77777777" w:rsidR="00F3028A" w:rsidRPr="002F3A42" w:rsidRDefault="00F3028A" w:rsidP="00F3028A">
            <w:pPr>
              <w:spacing w:after="160" w:line="259" w:lineRule="auto"/>
              <w:rPr>
                <w:rFonts w:ascii="Times New Roman" w:hAnsi="Times New Roman" w:cs="Times New Roman"/>
                <w:b/>
                <w:bCs/>
                <w:lang w:val="en"/>
              </w:rPr>
            </w:pPr>
            <w:r w:rsidRPr="002F3A42">
              <w:rPr>
                <w:rFonts w:ascii="Times New Roman" w:hAnsi="Times New Roman" w:cs="Times New Roman"/>
                <w:b/>
                <w:bCs/>
                <w:lang w:val="en"/>
              </w:rPr>
              <w:t>Strengths:</w:t>
            </w:r>
          </w:p>
          <w:p w14:paraId="277A8880"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Recognized Brand with a lot of experience</w:t>
            </w:r>
          </w:p>
          <w:p w14:paraId="22D34F86"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Multinational Corporation with a Wide Range of Products</w:t>
            </w:r>
          </w:p>
          <w:p w14:paraId="1F9E83ED"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Brands of Well-Known Designers</w:t>
            </w:r>
          </w:p>
          <w:p w14:paraId="1F37D013"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Position on the market is strong.</w:t>
            </w:r>
          </w:p>
          <w:p w14:paraId="3B362C7D"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Unique selling point (They stand for quality)</w:t>
            </w:r>
          </w:p>
          <w:p w14:paraId="28558B1B" w14:textId="77777777" w:rsidR="00F3028A" w:rsidRPr="002F3A42" w:rsidRDefault="00F3028A" w:rsidP="00F3028A">
            <w:pPr>
              <w:spacing w:after="160" w:line="259" w:lineRule="auto"/>
              <w:rPr>
                <w:rFonts w:ascii="Times New Roman" w:hAnsi="Times New Roman" w:cs="Times New Roman"/>
                <w:b/>
                <w:bCs/>
                <w:lang w:val="en"/>
              </w:rPr>
            </w:pPr>
          </w:p>
          <w:p w14:paraId="74C66086" w14:textId="77777777" w:rsidR="00F3028A" w:rsidRPr="002F3A42" w:rsidRDefault="00F3028A" w:rsidP="00F3028A">
            <w:pPr>
              <w:spacing w:after="160" w:line="259" w:lineRule="auto"/>
              <w:rPr>
                <w:rFonts w:ascii="Times New Roman" w:hAnsi="Times New Roman" w:cs="Times New Roman"/>
                <w:b/>
                <w:bCs/>
                <w:lang w:val="en"/>
              </w:rPr>
            </w:pPr>
          </w:p>
        </w:tc>
        <w:tc>
          <w:tcPr>
            <w:tcW w:w="4157" w:type="dxa"/>
          </w:tcPr>
          <w:p w14:paraId="7971ED16" w14:textId="77777777" w:rsidR="00F3028A" w:rsidRPr="002F3A42" w:rsidRDefault="00F3028A" w:rsidP="00F3028A">
            <w:pPr>
              <w:spacing w:after="160" w:line="259" w:lineRule="auto"/>
              <w:rPr>
                <w:rFonts w:ascii="Times New Roman" w:hAnsi="Times New Roman" w:cs="Times New Roman"/>
                <w:b/>
                <w:bCs/>
                <w:lang w:val="en"/>
              </w:rPr>
            </w:pPr>
            <w:r w:rsidRPr="002F3A42">
              <w:rPr>
                <w:rFonts w:ascii="Times New Roman" w:hAnsi="Times New Roman" w:cs="Times New Roman"/>
                <w:b/>
                <w:bCs/>
                <w:lang w:val="en"/>
              </w:rPr>
              <w:t>Weaknesses:</w:t>
            </w:r>
          </w:p>
          <w:p w14:paraId="22A1614D"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Failing sales</w:t>
            </w:r>
          </w:p>
          <w:p w14:paraId="241E87A3"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Above average costs</w:t>
            </w:r>
          </w:p>
          <w:p w14:paraId="424648B0"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Public image</w:t>
            </w:r>
          </w:p>
          <w:p w14:paraId="1D5F64ED" w14:textId="77777777" w:rsidR="00F3028A" w:rsidRPr="002F3A42" w:rsidRDefault="00F3028A" w:rsidP="00F3028A">
            <w:pPr>
              <w:spacing w:after="160" w:line="259" w:lineRule="auto"/>
              <w:rPr>
                <w:rFonts w:ascii="Times New Roman" w:hAnsi="Times New Roman" w:cs="Times New Roman"/>
                <w:b/>
                <w:bCs/>
                <w:lang w:val="en"/>
              </w:rPr>
            </w:pPr>
          </w:p>
        </w:tc>
      </w:tr>
      <w:tr w:rsidR="00F3028A" w:rsidRPr="002F3A42" w14:paraId="7B3691A3" w14:textId="77777777" w:rsidTr="00834AB3">
        <w:trPr>
          <w:trHeight w:val="2432"/>
        </w:trPr>
        <w:tc>
          <w:tcPr>
            <w:tcW w:w="4157" w:type="dxa"/>
          </w:tcPr>
          <w:p w14:paraId="3EEE9C87" w14:textId="77777777" w:rsidR="00F3028A" w:rsidRPr="002F3A42" w:rsidRDefault="00F3028A" w:rsidP="00F3028A">
            <w:pPr>
              <w:spacing w:after="160" w:line="259" w:lineRule="auto"/>
              <w:rPr>
                <w:rFonts w:ascii="Times New Roman" w:hAnsi="Times New Roman" w:cs="Times New Roman"/>
                <w:b/>
                <w:bCs/>
                <w:lang w:val="en"/>
              </w:rPr>
            </w:pPr>
            <w:r w:rsidRPr="002F3A42">
              <w:rPr>
                <w:rFonts w:ascii="Times New Roman" w:hAnsi="Times New Roman" w:cs="Times New Roman"/>
                <w:b/>
                <w:bCs/>
                <w:lang w:val="en"/>
              </w:rPr>
              <w:lastRenderedPageBreak/>
              <w:t>Opportunities:</w:t>
            </w:r>
          </w:p>
          <w:p w14:paraId="62F7C513"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Market Structure  </w:t>
            </w:r>
          </w:p>
          <w:p w14:paraId="56506888"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 xml:space="preserve">Global Presence </w:t>
            </w:r>
          </w:p>
          <w:p w14:paraId="65C70232"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Online Stores</w:t>
            </w:r>
          </w:p>
          <w:p w14:paraId="1EAC1B5F" w14:textId="77777777" w:rsidR="00F3028A" w:rsidRPr="002F3A42" w:rsidRDefault="00F3028A" w:rsidP="00F3028A">
            <w:pPr>
              <w:spacing w:after="160" w:line="259" w:lineRule="auto"/>
              <w:rPr>
                <w:rFonts w:ascii="Times New Roman" w:hAnsi="Times New Roman" w:cs="Times New Roman"/>
                <w:b/>
                <w:bCs/>
                <w:lang w:val="en"/>
              </w:rPr>
            </w:pPr>
          </w:p>
        </w:tc>
        <w:tc>
          <w:tcPr>
            <w:tcW w:w="4157" w:type="dxa"/>
          </w:tcPr>
          <w:p w14:paraId="4BA2D1DE" w14:textId="77777777" w:rsidR="00F3028A" w:rsidRPr="002F3A42" w:rsidRDefault="00F3028A" w:rsidP="00F3028A">
            <w:pPr>
              <w:spacing w:after="160" w:line="259" w:lineRule="auto"/>
              <w:rPr>
                <w:rFonts w:ascii="Times New Roman" w:hAnsi="Times New Roman" w:cs="Times New Roman"/>
                <w:b/>
                <w:bCs/>
                <w:lang w:val="en"/>
              </w:rPr>
            </w:pPr>
            <w:r w:rsidRPr="002F3A42">
              <w:rPr>
                <w:rFonts w:ascii="Times New Roman" w:hAnsi="Times New Roman" w:cs="Times New Roman"/>
                <w:b/>
                <w:bCs/>
                <w:lang w:val="en"/>
              </w:rPr>
              <w:t>Threats:</w:t>
            </w:r>
          </w:p>
          <w:p w14:paraId="405A20FE"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Many Competitors</w:t>
            </w:r>
          </w:p>
          <w:p w14:paraId="5CB086F7" w14:textId="77777777" w:rsidR="00F3028A" w:rsidRPr="002F3A42" w:rsidRDefault="00F3028A" w:rsidP="00F3028A">
            <w:pPr>
              <w:spacing w:after="160" w:line="259" w:lineRule="auto"/>
              <w:rPr>
                <w:rFonts w:ascii="Times New Roman" w:hAnsi="Times New Roman" w:cs="Times New Roman"/>
                <w:b/>
                <w:bCs/>
                <w:lang w:val="en"/>
              </w:rPr>
            </w:pPr>
          </w:p>
        </w:tc>
      </w:tr>
    </w:tbl>
    <w:p w14:paraId="777E073C" w14:textId="77777777" w:rsidR="00F3028A" w:rsidRPr="002F3A42" w:rsidRDefault="00F3028A" w:rsidP="00F3028A">
      <w:pPr>
        <w:rPr>
          <w:rFonts w:ascii="Times New Roman" w:hAnsi="Times New Roman" w:cs="Times New Roman"/>
          <w:b/>
          <w:bCs/>
          <w:lang w:val="en"/>
        </w:rPr>
      </w:pPr>
    </w:p>
    <w:p w14:paraId="38E86DBA" w14:textId="24549A7B" w:rsidR="00F3028A" w:rsidRPr="002F3A42" w:rsidRDefault="00F3028A" w:rsidP="00F3028A">
      <w:pPr>
        <w:rPr>
          <w:rFonts w:ascii="Times New Roman" w:hAnsi="Times New Roman" w:cs="Times New Roman"/>
          <w:lang w:val="en"/>
        </w:rPr>
      </w:pPr>
      <w:r w:rsidRPr="002F3A42">
        <w:rPr>
          <w:rFonts w:ascii="Times New Roman" w:hAnsi="Times New Roman" w:cs="Times New Roman"/>
          <w:b/>
          <w:bCs/>
          <w:lang w:val="en"/>
        </w:rPr>
        <w:t>Strengths-</w:t>
      </w:r>
      <w:r w:rsidRPr="002F3A42">
        <w:rPr>
          <w:rFonts w:ascii="Times New Roman" w:hAnsi="Times New Roman" w:cs="Times New Roman"/>
          <w:lang w:val="en"/>
        </w:rPr>
        <w:t xml:space="preserve"> Marks &amp; Spencer has been in business for over 100 years. It is a major retailer in the United Kingdom. Over the years, the company has formed several significant relationships around the world. The organisation benefits greatly from a wealth of experience. Marks and Spencer have a reputation for offering high-quality customers with the best products</w:t>
      </w:r>
      <w:r w:rsidR="00023DE2" w:rsidRPr="002F3A42">
        <w:rPr>
          <w:rFonts w:ascii="Times New Roman" w:hAnsi="Times New Roman" w:cs="Times New Roman"/>
          <w:lang w:val="en"/>
        </w:rPr>
        <w:t>.</w:t>
      </w:r>
      <w:r w:rsidRPr="002F3A42">
        <w:rPr>
          <w:rFonts w:ascii="Times New Roman" w:hAnsi="Times New Roman" w:cs="Times New Roman"/>
          <w:lang w:val="en"/>
        </w:rPr>
        <w:t xml:space="preserve"> Marks and Spencer are the second-most popular supermarket in the United Kingdom, according to Statista.</w:t>
      </w:r>
      <w:r w:rsidR="006B2B49" w:rsidRPr="002F3A42">
        <w:rPr>
          <w:rFonts w:ascii="Times New Roman" w:hAnsi="Times New Roman" w:cs="Times New Roman"/>
          <w:lang w:val="en"/>
        </w:rPr>
        <w:t>com</w:t>
      </w:r>
      <w:r w:rsidR="00BF789F" w:rsidRPr="002F3A42">
        <w:rPr>
          <w:rFonts w:ascii="Times New Roman" w:hAnsi="Times New Roman" w:cs="Times New Roman"/>
          <w:lang w:val="en"/>
        </w:rPr>
        <w:t xml:space="preserve">. </w:t>
      </w:r>
      <w:r w:rsidR="00C150A7" w:rsidRPr="002F3A42">
        <w:rPr>
          <w:rFonts w:ascii="Times New Roman" w:hAnsi="Times New Roman" w:cs="Times New Roman"/>
        </w:rPr>
        <w:t>(Blázquez, 2021)</w:t>
      </w:r>
      <w:r w:rsidRPr="002F3A42">
        <w:rPr>
          <w:rFonts w:ascii="Times New Roman" w:hAnsi="Times New Roman" w:cs="Times New Roman"/>
          <w:lang w:val="en"/>
        </w:rPr>
        <w:t xml:space="preserve"> M&amp;S has an </w:t>
      </w:r>
      <w:r w:rsidR="00AB6368" w:rsidRPr="002F3A42">
        <w:rPr>
          <w:rFonts w:ascii="Times New Roman" w:hAnsi="Times New Roman" w:cs="Times New Roman"/>
          <w:lang w:val="en"/>
        </w:rPr>
        <w:t>offline physical store</w:t>
      </w:r>
      <w:r w:rsidRPr="002F3A42">
        <w:rPr>
          <w:rFonts w:ascii="Times New Roman" w:hAnsi="Times New Roman" w:cs="Times New Roman"/>
          <w:lang w:val="en"/>
        </w:rPr>
        <w:t xml:space="preserve"> across Europe, Asia, and the Middle East in addition to an online store. According to estimates, the corporation has </w:t>
      </w:r>
      <w:r w:rsidR="00861FB8" w:rsidRPr="002F3A42">
        <w:rPr>
          <w:rFonts w:ascii="Times New Roman" w:hAnsi="Times New Roman" w:cs="Times New Roman"/>
          <w:lang w:val="en"/>
        </w:rPr>
        <w:t>1509</w:t>
      </w:r>
      <w:r w:rsidRPr="002F3A42">
        <w:rPr>
          <w:rFonts w:ascii="Times New Roman" w:hAnsi="Times New Roman" w:cs="Times New Roman"/>
          <w:lang w:val="en"/>
        </w:rPr>
        <w:t xml:space="preserve"> locations worldwide, with 103</w:t>
      </w:r>
      <w:r w:rsidR="000B427F" w:rsidRPr="002F3A42">
        <w:rPr>
          <w:rFonts w:ascii="Times New Roman" w:hAnsi="Times New Roman" w:cs="Times New Roman"/>
          <w:lang w:val="en"/>
        </w:rPr>
        <w:t>7</w:t>
      </w:r>
      <w:r w:rsidRPr="002F3A42">
        <w:rPr>
          <w:rFonts w:ascii="Times New Roman" w:hAnsi="Times New Roman" w:cs="Times New Roman"/>
          <w:lang w:val="en"/>
        </w:rPr>
        <w:t xml:space="preserve"> in the United Kingdom</w:t>
      </w:r>
      <w:r w:rsidR="00EF36A0" w:rsidRPr="002F3A42">
        <w:rPr>
          <w:rFonts w:ascii="Times New Roman" w:hAnsi="Times New Roman" w:cs="Times New Roman"/>
          <w:lang w:val="en"/>
        </w:rPr>
        <w:t>.</w:t>
      </w:r>
      <w:r w:rsidR="002D0BF5" w:rsidRPr="002F3A42">
        <w:rPr>
          <w:rFonts w:ascii="Times New Roman" w:hAnsi="Times New Roman" w:cs="Times New Roman"/>
          <w:lang w:val="en"/>
        </w:rPr>
        <w:t xml:space="preserve"> </w:t>
      </w:r>
      <w:r w:rsidRPr="002F3A42">
        <w:rPr>
          <w:rFonts w:ascii="Times New Roman" w:hAnsi="Times New Roman" w:cs="Times New Roman"/>
          <w:lang w:val="en"/>
        </w:rPr>
        <w:t xml:space="preserve">Customers can choose from a wide range of products at Marks and Spencer. The </w:t>
      </w:r>
      <w:r w:rsidR="00EF36A0" w:rsidRPr="002F3A42">
        <w:rPr>
          <w:rFonts w:ascii="Times New Roman" w:hAnsi="Times New Roman" w:cs="Times New Roman"/>
          <w:lang w:val="en"/>
        </w:rPr>
        <w:t>business</w:t>
      </w:r>
      <w:r w:rsidRPr="002F3A42">
        <w:rPr>
          <w:rFonts w:ascii="Times New Roman" w:hAnsi="Times New Roman" w:cs="Times New Roman"/>
          <w:lang w:val="en"/>
        </w:rPr>
        <w:t xml:space="preserve"> has developed strong partnerships with local farmers</w:t>
      </w:r>
      <w:r w:rsidR="003874EA" w:rsidRPr="002F3A42">
        <w:rPr>
          <w:rFonts w:ascii="Times New Roman" w:hAnsi="Times New Roman" w:cs="Times New Roman"/>
          <w:lang w:val="en"/>
        </w:rPr>
        <w:t>,</w:t>
      </w:r>
      <w:r w:rsidRPr="002F3A42">
        <w:rPr>
          <w:rFonts w:ascii="Times New Roman" w:hAnsi="Times New Roman" w:cs="Times New Roman"/>
          <w:lang w:val="en"/>
        </w:rPr>
        <w:t xml:space="preserve"> to </w:t>
      </w:r>
      <w:r w:rsidR="00203FC9" w:rsidRPr="002F3A42">
        <w:rPr>
          <w:rFonts w:ascii="Times New Roman" w:hAnsi="Times New Roman" w:cs="Times New Roman"/>
          <w:lang w:val="en"/>
        </w:rPr>
        <w:t>secure</w:t>
      </w:r>
      <w:r w:rsidRPr="002F3A42">
        <w:rPr>
          <w:rFonts w:ascii="Times New Roman" w:hAnsi="Times New Roman" w:cs="Times New Roman"/>
          <w:lang w:val="en"/>
        </w:rPr>
        <w:t xml:space="preserve"> fresh produce</w:t>
      </w:r>
      <w:r w:rsidR="002D0BF5" w:rsidRPr="002F3A42">
        <w:rPr>
          <w:rFonts w:ascii="Times New Roman" w:hAnsi="Times New Roman" w:cs="Times New Roman"/>
          <w:lang w:val="en"/>
        </w:rPr>
        <w:t xml:space="preserve">. </w:t>
      </w:r>
      <w:r w:rsidRPr="002F3A42">
        <w:rPr>
          <w:rFonts w:ascii="Times New Roman" w:hAnsi="Times New Roman" w:cs="Times New Roman"/>
          <w:lang w:val="en"/>
        </w:rPr>
        <w:t>Customers can choose from 500 different types of prepared vegetables, salads, and fruits. M&amp;S is the only supermarket that offers such a wide range of products to its customers. Marks &amp; Spencer has offered a huge number of well-known designers from various brands</w:t>
      </w:r>
      <w:r w:rsidR="006F4C17" w:rsidRPr="002F3A42">
        <w:rPr>
          <w:rFonts w:ascii="Times New Roman" w:hAnsi="Times New Roman" w:cs="Times New Roman"/>
          <w:lang w:val="en"/>
        </w:rPr>
        <w:t>.</w:t>
      </w:r>
      <w:r w:rsidRPr="002F3A42">
        <w:rPr>
          <w:rFonts w:ascii="Times New Roman" w:hAnsi="Times New Roman" w:cs="Times New Roman"/>
          <w:lang w:val="en"/>
        </w:rPr>
        <w:t xml:space="preserve"> M&amp;S has become stronger than ever because of bringing several brands under one roof.</w:t>
      </w:r>
      <w:r w:rsidR="00A2616C" w:rsidRPr="002F3A42">
        <w:rPr>
          <w:rFonts w:ascii="Times New Roman" w:hAnsi="Times New Roman" w:cs="Times New Roman"/>
          <w:lang w:val="en"/>
        </w:rPr>
        <w:t xml:space="preserve"> </w:t>
      </w:r>
      <w:r w:rsidR="00A234C0" w:rsidRPr="002F3A42">
        <w:rPr>
          <w:rFonts w:ascii="Times New Roman" w:hAnsi="Times New Roman" w:cs="Times New Roman"/>
        </w:rPr>
        <w:t>(Shaw, 2020)</w:t>
      </w:r>
    </w:p>
    <w:p w14:paraId="47C645D2" w14:textId="13860F50" w:rsidR="00F3028A" w:rsidRPr="002F3A42" w:rsidRDefault="00F3028A" w:rsidP="00F3028A">
      <w:pPr>
        <w:rPr>
          <w:rFonts w:ascii="Times New Roman" w:hAnsi="Times New Roman" w:cs="Times New Roman"/>
          <w:lang w:val="en"/>
        </w:rPr>
      </w:pPr>
      <w:r w:rsidRPr="002F3A42">
        <w:rPr>
          <w:rFonts w:ascii="Times New Roman" w:hAnsi="Times New Roman" w:cs="Times New Roman"/>
          <w:b/>
          <w:bCs/>
          <w:lang w:val="en"/>
        </w:rPr>
        <w:t xml:space="preserve">Weakness- </w:t>
      </w:r>
      <w:r w:rsidR="00DB6295" w:rsidRPr="002F3A42">
        <w:rPr>
          <w:rFonts w:ascii="Times New Roman" w:hAnsi="Times New Roman" w:cs="Times New Roman"/>
          <w:lang w:val="en"/>
        </w:rPr>
        <w:t>S</w:t>
      </w:r>
      <w:r w:rsidRPr="002F3A42">
        <w:rPr>
          <w:rFonts w:ascii="Times New Roman" w:hAnsi="Times New Roman" w:cs="Times New Roman"/>
          <w:lang w:val="en"/>
        </w:rPr>
        <w:t>ales at some M&amp;S stores were dropping by the end of 2019.</w:t>
      </w:r>
      <w:r w:rsidR="009306B3" w:rsidRPr="002F3A42">
        <w:rPr>
          <w:rFonts w:ascii="Times New Roman" w:hAnsi="Times New Roman" w:cs="Times New Roman"/>
          <w:lang w:val="en"/>
        </w:rPr>
        <w:t xml:space="preserve"> </w:t>
      </w:r>
      <w:r w:rsidR="009306B3" w:rsidRPr="002F3A42">
        <w:rPr>
          <w:rFonts w:ascii="Times New Roman" w:hAnsi="Times New Roman" w:cs="Times New Roman"/>
        </w:rPr>
        <w:t>(</w:t>
      </w:r>
      <w:r w:rsidR="00DB6295" w:rsidRPr="002F3A42">
        <w:rPr>
          <w:rFonts w:ascii="Times New Roman" w:hAnsi="Times New Roman" w:cs="Times New Roman"/>
        </w:rPr>
        <w:t>Wood</w:t>
      </w:r>
      <w:r w:rsidR="009306B3" w:rsidRPr="002F3A42">
        <w:rPr>
          <w:rFonts w:ascii="Times New Roman" w:hAnsi="Times New Roman" w:cs="Times New Roman"/>
        </w:rPr>
        <w:t>, 2019)</w:t>
      </w:r>
      <w:r w:rsidRPr="002F3A42">
        <w:rPr>
          <w:rFonts w:ascii="Times New Roman" w:hAnsi="Times New Roman" w:cs="Times New Roman"/>
          <w:lang w:val="en"/>
        </w:rPr>
        <w:t xml:space="preserve"> It was due to a faulty supply chain system and a lack of product availability. During the 2017 Christmas season, the same issue happened: the company was unable to meet the required demand for food and clothing products. It had a negative impact on the company's image.</w:t>
      </w:r>
    </w:p>
    <w:p w14:paraId="1C716D8C" w14:textId="777777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Opportunities:</w:t>
      </w:r>
    </w:p>
    <w:p w14:paraId="468448AF" w14:textId="6EBE69CD"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Marks &amp; Spencer needs to expand into new countries and open additional outlets. It means that the brand must take an active position in those countries by opening more branches.</w:t>
      </w:r>
    </w:p>
    <w:p w14:paraId="5BE53D96" w14:textId="4A8CBC9D"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Marks &amp; Spencer has an online store as well. However, when we examine the position of the organisation to that of other nation's leading internet retail e-commerce stores such as Amazon or eBay, we find that it falls behind. Even though the organisation is well-established, knowledgeable, and has a strong brand identity. Because individuals are growing busier and prefer to avoid public and crowded venues, ecommerce retail is the way of the future for purchasing.</w:t>
      </w:r>
      <w:r w:rsidR="00E2641B" w:rsidRPr="002F3A42">
        <w:rPr>
          <w:rFonts w:ascii="Times New Roman" w:hAnsi="Times New Roman" w:cs="Times New Roman"/>
          <w:color w:val="000000"/>
          <w:shd w:val="clear" w:color="auto" w:fill="FFFFFF"/>
        </w:rPr>
        <w:t xml:space="preserve"> </w:t>
      </w:r>
      <w:r w:rsidR="00E2641B" w:rsidRPr="002F3A42">
        <w:rPr>
          <w:rFonts w:ascii="Times New Roman" w:hAnsi="Times New Roman" w:cs="Times New Roman"/>
        </w:rPr>
        <w:t>(Shaw, 2021</w:t>
      </w:r>
      <w:r w:rsidR="00142B21" w:rsidRPr="002F3A42">
        <w:rPr>
          <w:rFonts w:ascii="Times New Roman" w:hAnsi="Times New Roman" w:cs="Times New Roman"/>
        </w:rPr>
        <w:t>)</w:t>
      </w:r>
      <w:r w:rsidR="00142B21" w:rsidRPr="002F3A42">
        <w:rPr>
          <w:rFonts w:ascii="Times New Roman" w:hAnsi="Times New Roman" w:cs="Times New Roman"/>
          <w:lang w:val="en"/>
        </w:rPr>
        <w:t xml:space="preserve"> As</w:t>
      </w:r>
      <w:r w:rsidRPr="002F3A42">
        <w:rPr>
          <w:rFonts w:ascii="Times New Roman" w:hAnsi="Times New Roman" w:cs="Times New Roman"/>
          <w:lang w:val="en"/>
        </w:rPr>
        <w:t xml:space="preserve"> a result, the co</w:t>
      </w:r>
      <w:r w:rsidR="009A7809" w:rsidRPr="002F3A42">
        <w:rPr>
          <w:rFonts w:ascii="Times New Roman" w:hAnsi="Times New Roman" w:cs="Times New Roman"/>
          <w:lang w:val="en"/>
        </w:rPr>
        <w:t>mpany</w:t>
      </w:r>
      <w:r w:rsidRPr="002F3A42">
        <w:rPr>
          <w:rFonts w:ascii="Times New Roman" w:hAnsi="Times New Roman" w:cs="Times New Roman"/>
          <w:lang w:val="en"/>
        </w:rPr>
        <w:t xml:space="preserve"> </w:t>
      </w:r>
      <w:r w:rsidR="009A7809" w:rsidRPr="002F3A42">
        <w:rPr>
          <w:rFonts w:ascii="Times New Roman" w:hAnsi="Times New Roman" w:cs="Times New Roman"/>
          <w:lang w:val="en"/>
        </w:rPr>
        <w:t>should</w:t>
      </w:r>
      <w:r w:rsidRPr="002F3A42">
        <w:rPr>
          <w:rFonts w:ascii="Times New Roman" w:hAnsi="Times New Roman" w:cs="Times New Roman"/>
          <w:lang w:val="en"/>
        </w:rPr>
        <w:t xml:space="preserve"> concentrate on expanding its online store. The technique of segmenting the consumer area into separate groups based on similar groups is known as market division. When we look at M&amp;S's policy, we can see that it is based on the same concept of opening megastores worldwide. If the organisation adheres to the target marketing policy of offering items depending on consumer needs. The company might benefit from a customer segmentation approach in a variety of ways. Smaller shops mean reduced cost of rent and, as a result, higher profits, because administration and servicing costs are lower.</w:t>
      </w:r>
    </w:p>
    <w:p w14:paraId="660C8A03" w14:textId="77777777" w:rsidR="00827E35" w:rsidRPr="002F3A42" w:rsidRDefault="00827E35" w:rsidP="00F3028A">
      <w:pPr>
        <w:rPr>
          <w:rFonts w:ascii="Times New Roman" w:hAnsi="Times New Roman" w:cs="Times New Roman"/>
          <w:b/>
          <w:bCs/>
          <w:lang w:val="en"/>
        </w:rPr>
      </w:pPr>
    </w:p>
    <w:p w14:paraId="6BCCD46C" w14:textId="77777777" w:rsidR="00DA6DE5" w:rsidRPr="002F3A42" w:rsidRDefault="00DA6DE5" w:rsidP="00F3028A">
      <w:pPr>
        <w:rPr>
          <w:rFonts w:ascii="Times New Roman" w:hAnsi="Times New Roman" w:cs="Times New Roman"/>
          <w:b/>
          <w:bCs/>
          <w:lang w:val="en"/>
        </w:rPr>
      </w:pPr>
    </w:p>
    <w:p w14:paraId="2839B947" w14:textId="77777777" w:rsidR="0080652B" w:rsidRDefault="0080652B" w:rsidP="00F3028A">
      <w:pPr>
        <w:rPr>
          <w:rFonts w:ascii="Times New Roman" w:hAnsi="Times New Roman" w:cs="Times New Roman"/>
          <w:b/>
          <w:bCs/>
          <w:lang w:val="en"/>
        </w:rPr>
      </w:pPr>
    </w:p>
    <w:p w14:paraId="04787F6F" w14:textId="08D32B88"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lastRenderedPageBreak/>
        <w:t>Threats:</w:t>
      </w:r>
    </w:p>
    <w:p w14:paraId="33D9DBF0" w14:textId="4199F1C6"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The retail market in the United Kingdom and around the world is becoming increasingly competitive. Because the competitors are so strong, if the business does not adjust its approach, it would eventually disappear away from the market. If the brand's trend is heading downhill, the scale business's presence in the worldwide market is declining. M&amp;S, for example, is already closing outlets in the United Kingdom, France, and China.</w:t>
      </w:r>
    </w:p>
    <w:p w14:paraId="47D7626D" w14:textId="777777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Pestle:</w:t>
      </w:r>
    </w:p>
    <w:p w14:paraId="2CE7BA14" w14:textId="7B5E8EAA"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 xml:space="preserve">Marks and Spencer PESTLE analysis. </w:t>
      </w:r>
      <w:r w:rsidR="00BF5715" w:rsidRPr="002F3A42">
        <w:rPr>
          <w:rFonts w:ascii="Times New Roman" w:hAnsi="Times New Roman" w:cs="Times New Roman"/>
          <w:lang w:val="en"/>
        </w:rPr>
        <w:t>This will</w:t>
      </w:r>
      <w:r w:rsidRPr="002F3A42">
        <w:rPr>
          <w:rFonts w:ascii="Times New Roman" w:hAnsi="Times New Roman" w:cs="Times New Roman"/>
          <w:lang w:val="en"/>
        </w:rPr>
        <w:t xml:space="preserve"> look at the retails political, economic, sociological, technological, legal, and environmental concerns.</w:t>
      </w:r>
      <w:r w:rsidR="00A12151" w:rsidRPr="002F3A42">
        <w:rPr>
          <w:rFonts w:ascii="Times New Roman" w:hAnsi="Times New Roman" w:cs="Times New Roman"/>
          <w:lang w:val="en"/>
        </w:rPr>
        <w:t xml:space="preserve"> Oxford college</w:t>
      </w:r>
      <w:r w:rsidR="00B235D5" w:rsidRPr="002F3A42">
        <w:rPr>
          <w:rFonts w:ascii="Times New Roman" w:hAnsi="Times New Roman" w:cs="Times New Roman"/>
          <w:lang w:val="en"/>
        </w:rPr>
        <w:t xml:space="preserve"> say</w:t>
      </w:r>
      <w:r w:rsidR="00613F38" w:rsidRPr="002F3A42">
        <w:rPr>
          <w:rFonts w:ascii="Times New Roman" w:hAnsi="Times New Roman" w:cs="Times New Roman"/>
          <w:lang w:val="en"/>
        </w:rPr>
        <w:t xml:space="preserve"> </w:t>
      </w:r>
      <w:r w:rsidR="00B235D5" w:rsidRPr="002F3A42">
        <w:rPr>
          <w:rFonts w:ascii="Times New Roman" w:hAnsi="Times New Roman" w:cs="Times New Roman"/>
          <w:lang w:val="en"/>
        </w:rPr>
        <w:t>a</w:t>
      </w:r>
      <w:r w:rsidR="0040046D" w:rsidRPr="002F3A42">
        <w:rPr>
          <w:rFonts w:ascii="Times New Roman" w:hAnsi="Times New Roman" w:cs="Times New Roman"/>
          <w:lang w:val="en"/>
        </w:rPr>
        <w:t xml:space="preserve"> PESTEL study is an abbreviation for a tool that is used to determine an organization's macro (external) forces</w:t>
      </w:r>
      <w:r w:rsidR="00A12151" w:rsidRPr="002F3A42">
        <w:rPr>
          <w:rFonts w:ascii="Times New Roman" w:hAnsi="Times New Roman" w:cs="Times New Roman"/>
          <w:lang w:val="en"/>
        </w:rPr>
        <w:t>.</w:t>
      </w:r>
      <w:r w:rsidR="00B235D5" w:rsidRPr="002F3A42">
        <w:rPr>
          <w:rFonts w:ascii="Times New Roman" w:hAnsi="Times New Roman" w:cs="Times New Roman"/>
          <w:color w:val="000000"/>
          <w:shd w:val="clear" w:color="auto" w:fill="FFFFFF"/>
        </w:rPr>
        <w:t xml:space="preserve"> </w:t>
      </w:r>
      <w:r w:rsidR="00B235D5" w:rsidRPr="002F3A42">
        <w:rPr>
          <w:rFonts w:ascii="Times New Roman" w:hAnsi="Times New Roman" w:cs="Times New Roman"/>
        </w:rPr>
        <w:t>("What is a PESTEL analysis?", 2021)</w:t>
      </w:r>
      <w:r w:rsidR="00D17A6A" w:rsidRPr="002F3A42">
        <w:rPr>
          <w:rFonts w:ascii="Times New Roman" w:hAnsi="Times New Roman" w:cs="Times New Roman"/>
        </w:rPr>
        <w:t xml:space="preserve"> </w:t>
      </w:r>
      <w:r w:rsidR="00D17A6A" w:rsidRPr="002F3A42">
        <w:rPr>
          <w:rFonts w:ascii="Times New Roman" w:hAnsi="Times New Roman" w:cs="Times New Roman"/>
        </w:rPr>
        <w:t>It is critical to undertake a complete situational analysis in marketing before implementing any strategy or operational plan. To detect any changes in the macro-environment, this examination must be done every six months.</w:t>
      </w:r>
    </w:p>
    <w:tbl>
      <w:tblPr>
        <w:tblStyle w:val="TableGrid"/>
        <w:tblW w:w="0" w:type="auto"/>
        <w:tblLook w:val="04A0" w:firstRow="1" w:lastRow="0" w:firstColumn="1" w:lastColumn="0" w:noHBand="0" w:noVBand="1"/>
      </w:tblPr>
      <w:tblGrid>
        <w:gridCol w:w="4508"/>
        <w:gridCol w:w="4508"/>
      </w:tblGrid>
      <w:tr w:rsidR="00F3028A" w:rsidRPr="002F3A42" w14:paraId="23187954" w14:textId="77777777" w:rsidTr="00834AB3">
        <w:tc>
          <w:tcPr>
            <w:tcW w:w="4508" w:type="dxa"/>
          </w:tcPr>
          <w:p w14:paraId="50DA59DF" w14:textId="77777777" w:rsidR="00F3028A" w:rsidRPr="002F3A42" w:rsidRDefault="00F3028A" w:rsidP="00F3028A">
            <w:pPr>
              <w:spacing w:after="160" w:line="259" w:lineRule="auto"/>
              <w:rPr>
                <w:rFonts w:ascii="Times New Roman" w:hAnsi="Times New Roman" w:cs="Times New Roman"/>
                <w:b/>
                <w:bCs/>
                <w:lang w:val="en"/>
              </w:rPr>
            </w:pPr>
            <w:r w:rsidRPr="002F3A42">
              <w:rPr>
                <w:rFonts w:ascii="Times New Roman" w:hAnsi="Times New Roman" w:cs="Times New Roman"/>
                <w:b/>
                <w:bCs/>
                <w:lang w:val="en"/>
              </w:rPr>
              <w:t>Political:</w:t>
            </w:r>
          </w:p>
          <w:p w14:paraId="63B69A39"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Brexit</w:t>
            </w:r>
          </w:p>
          <w:p w14:paraId="6F477138"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Changing policies</w:t>
            </w:r>
          </w:p>
          <w:p w14:paraId="22CF5C7E"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Tax changes.</w:t>
            </w:r>
          </w:p>
          <w:p w14:paraId="081C1E06" w14:textId="77777777" w:rsidR="00F3028A" w:rsidRPr="002F3A42" w:rsidRDefault="00F3028A" w:rsidP="00F3028A">
            <w:pPr>
              <w:spacing w:after="160" w:line="259" w:lineRule="auto"/>
              <w:rPr>
                <w:rFonts w:ascii="Times New Roman" w:hAnsi="Times New Roman" w:cs="Times New Roman"/>
                <w:lang w:val="en"/>
              </w:rPr>
            </w:pPr>
          </w:p>
        </w:tc>
        <w:tc>
          <w:tcPr>
            <w:tcW w:w="4508" w:type="dxa"/>
          </w:tcPr>
          <w:p w14:paraId="39B89443" w14:textId="77777777" w:rsidR="00F3028A" w:rsidRPr="002F3A42" w:rsidRDefault="00F3028A" w:rsidP="00F3028A">
            <w:pPr>
              <w:spacing w:after="160" w:line="259" w:lineRule="auto"/>
              <w:rPr>
                <w:rFonts w:ascii="Times New Roman" w:hAnsi="Times New Roman" w:cs="Times New Roman"/>
                <w:b/>
                <w:bCs/>
                <w:lang w:val="en"/>
              </w:rPr>
            </w:pPr>
            <w:r w:rsidRPr="002F3A42">
              <w:rPr>
                <w:rFonts w:ascii="Times New Roman" w:hAnsi="Times New Roman" w:cs="Times New Roman"/>
                <w:b/>
                <w:bCs/>
                <w:lang w:val="en"/>
              </w:rPr>
              <w:t>Economic factors:</w:t>
            </w:r>
          </w:p>
          <w:p w14:paraId="791C9E23"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Current market trends</w:t>
            </w:r>
          </w:p>
          <w:p w14:paraId="59EB8FB6"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Budget stores</w:t>
            </w:r>
          </w:p>
          <w:p w14:paraId="3CF521A5" w14:textId="77777777" w:rsidR="00F3028A" w:rsidRPr="002F3A42" w:rsidRDefault="00F3028A" w:rsidP="00F3028A">
            <w:pPr>
              <w:spacing w:after="160" w:line="259" w:lineRule="auto"/>
              <w:rPr>
                <w:rFonts w:ascii="Times New Roman" w:hAnsi="Times New Roman" w:cs="Times New Roman"/>
                <w:lang w:val="en"/>
              </w:rPr>
            </w:pPr>
          </w:p>
        </w:tc>
      </w:tr>
      <w:tr w:rsidR="00F3028A" w:rsidRPr="002F3A42" w14:paraId="7E999B7B" w14:textId="77777777" w:rsidTr="00834AB3">
        <w:tc>
          <w:tcPr>
            <w:tcW w:w="4508" w:type="dxa"/>
          </w:tcPr>
          <w:p w14:paraId="7CF362CE" w14:textId="1AB932D6" w:rsidR="00F3028A" w:rsidRPr="002F3A42" w:rsidRDefault="00FF2A34" w:rsidP="00F3028A">
            <w:pPr>
              <w:spacing w:after="160" w:line="259" w:lineRule="auto"/>
              <w:rPr>
                <w:rFonts w:ascii="Times New Roman" w:hAnsi="Times New Roman" w:cs="Times New Roman"/>
                <w:b/>
                <w:bCs/>
                <w:lang w:val="en"/>
              </w:rPr>
            </w:pPr>
            <w:r w:rsidRPr="002F3A42">
              <w:rPr>
                <w:rFonts w:ascii="Times New Roman" w:hAnsi="Times New Roman" w:cs="Times New Roman"/>
                <w:b/>
                <w:bCs/>
                <w:lang w:val="en"/>
              </w:rPr>
              <w:t xml:space="preserve">Social </w:t>
            </w:r>
            <w:r w:rsidR="00F3028A" w:rsidRPr="002F3A42">
              <w:rPr>
                <w:rFonts w:ascii="Times New Roman" w:hAnsi="Times New Roman" w:cs="Times New Roman"/>
                <w:b/>
                <w:bCs/>
                <w:lang w:val="en"/>
              </w:rPr>
              <w:t xml:space="preserve">culture </w:t>
            </w:r>
            <w:r w:rsidRPr="002F3A42">
              <w:rPr>
                <w:rFonts w:ascii="Times New Roman" w:hAnsi="Times New Roman" w:cs="Times New Roman"/>
                <w:b/>
                <w:bCs/>
                <w:lang w:val="en"/>
              </w:rPr>
              <w:t>Factors</w:t>
            </w:r>
            <w:r w:rsidR="00F3028A" w:rsidRPr="002F3A42">
              <w:rPr>
                <w:rFonts w:ascii="Times New Roman" w:hAnsi="Times New Roman" w:cs="Times New Roman"/>
                <w:b/>
                <w:bCs/>
                <w:lang w:val="en"/>
              </w:rPr>
              <w:t>:</w:t>
            </w:r>
          </w:p>
          <w:p w14:paraId="20226A21" w14:textId="33D7DD18"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 xml:space="preserve">Business </w:t>
            </w:r>
            <w:r w:rsidR="00FF2A34" w:rsidRPr="002F3A42">
              <w:rPr>
                <w:rFonts w:ascii="Times New Roman" w:hAnsi="Times New Roman" w:cs="Times New Roman"/>
                <w:lang w:val="en"/>
              </w:rPr>
              <w:t>persona</w:t>
            </w:r>
          </w:p>
          <w:p w14:paraId="634E400A"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Population</w:t>
            </w:r>
          </w:p>
          <w:p w14:paraId="4BFBA77C" w14:textId="77777777" w:rsidR="00F3028A" w:rsidRPr="002F3A42" w:rsidRDefault="00F3028A" w:rsidP="00F3028A">
            <w:pPr>
              <w:spacing w:after="160" w:line="259" w:lineRule="auto"/>
              <w:rPr>
                <w:rFonts w:ascii="Times New Roman" w:hAnsi="Times New Roman" w:cs="Times New Roman"/>
                <w:lang w:val="en"/>
              </w:rPr>
            </w:pPr>
          </w:p>
        </w:tc>
        <w:tc>
          <w:tcPr>
            <w:tcW w:w="4508" w:type="dxa"/>
          </w:tcPr>
          <w:p w14:paraId="10551073" w14:textId="77777777" w:rsidR="00F3028A" w:rsidRPr="002F3A42" w:rsidRDefault="00F3028A" w:rsidP="00F3028A">
            <w:pPr>
              <w:spacing w:after="160" w:line="259" w:lineRule="auto"/>
              <w:rPr>
                <w:rFonts w:ascii="Times New Roman" w:hAnsi="Times New Roman" w:cs="Times New Roman"/>
                <w:b/>
                <w:bCs/>
                <w:lang w:val="en"/>
              </w:rPr>
            </w:pPr>
            <w:r w:rsidRPr="002F3A42">
              <w:rPr>
                <w:rFonts w:ascii="Times New Roman" w:hAnsi="Times New Roman" w:cs="Times New Roman"/>
                <w:b/>
                <w:bCs/>
                <w:lang w:val="en"/>
              </w:rPr>
              <w:t>Technological Factors:</w:t>
            </w:r>
          </w:p>
          <w:p w14:paraId="2A64BB6F" w14:textId="77777777" w:rsidR="00F3028A" w:rsidRPr="002F3A42" w:rsidRDefault="00F3028A" w:rsidP="00F3028A">
            <w:pPr>
              <w:spacing w:after="160" w:line="259" w:lineRule="auto"/>
              <w:rPr>
                <w:rFonts w:ascii="Times New Roman" w:hAnsi="Times New Roman" w:cs="Times New Roman"/>
                <w:lang w:val="en"/>
              </w:rPr>
            </w:pPr>
            <w:r w:rsidRPr="002F3A42">
              <w:rPr>
                <w:rFonts w:ascii="Times New Roman" w:hAnsi="Times New Roman" w:cs="Times New Roman"/>
                <w:lang w:val="en"/>
              </w:rPr>
              <w:t>Changing technology</w:t>
            </w:r>
          </w:p>
          <w:p w14:paraId="757758E1" w14:textId="77777777" w:rsidR="00F3028A" w:rsidRPr="002F3A42" w:rsidRDefault="00F3028A" w:rsidP="00F3028A">
            <w:pPr>
              <w:spacing w:after="160" w:line="259" w:lineRule="auto"/>
              <w:rPr>
                <w:rFonts w:ascii="Times New Roman" w:hAnsi="Times New Roman" w:cs="Times New Roman"/>
                <w:lang w:val="en"/>
              </w:rPr>
            </w:pPr>
          </w:p>
        </w:tc>
      </w:tr>
      <w:tr w:rsidR="00613F38" w:rsidRPr="002F3A42" w14:paraId="69489E95" w14:textId="77777777" w:rsidTr="00834AB3">
        <w:tc>
          <w:tcPr>
            <w:tcW w:w="4508" w:type="dxa"/>
          </w:tcPr>
          <w:p w14:paraId="0B54CBE0" w14:textId="77777777" w:rsidR="00613F38" w:rsidRPr="002F3A42" w:rsidRDefault="00613F38" w:rsidP="00F3028A">
            <w:pPr>
              <w:rPr>
                <w:rFonts w:ascii="Times New Roman" w:hAnsi="Times New Roman" w:cs="Times New Roman"/>
                <w:b/>
                <w:bCs/>
                <w:lang w:val="en"/>
              </w:rPr>
            </w:pPr>
            <w:r w:rsidRPr="002F3A42">
              <w:rPr>
                <w:rFonts w:ascii="Times New Roman" w:hAnsi="Times New Roman" w:cs="Times New Roman"/>
                <w:b/>
                <w:bCs/>
                <w:lang w:val="en"/>
              </w:rPr>
              <w:t>Legal:</w:t>
            </w:r>
          </w:p>
          <w:p w14:paraId="508BD114" w14:textId="77777777" w:rsidR="00C00779" w:rsidRPr="002F3A42" w:rsidRDefault="00C00779" w:rsidP="00F3028A">
            <w:pPr>
              <w:rPr>
                <w:rFonts w:ascii="Times New Roman" w:hAnsi="Times New Roman" w:cs="Times New Roman"/>
                <w:b/>
                <w:bCs/>
                <w:lang w:val="en"/>
              </w:rPr>
            </w:pPr>
          </w:p>
          <w:p w14:paraId="25BD742B" w14:textId="77777777" w:rsidR="00C00779" w:rsidRPr="002F3A42" w:rsidRDefault="00C00779" w:rsidP="00F3028A">
            <w:pPr>
              <w:rPr>
                <w:rFonts w:ascii="Times New Roman" w:hAnsi="Times New Roman" w:cs="Times New Roman"/>
                <w:b/>
                <w:bCs/>
                <w:lang w:val="en"/>
              </w:rPr>
            </w:pPr>
            <w:r w:rsidRPr="002F3A42">
              <w:rPr>
                <w:rFonts w:ascii="Times New Roman" w:hAnsi="Times New Roman" w:cs="Times New Roman"/>
                <w:b/>
                <w:bCs/>
                <w:lang w:val="en"/>
              </w:rPr>
              <w:t>Brexit</w:t>
            </w:r>
          </w:p>
          <w:p w14:paraId="55BEC30E" w14:textId="77777777" w:rsidR="00FF6741" w:rsidRPr="002F3A42" w:rsidRDefault="00FF6741" w:rsidP="00F3028A">
            <w:pPr>
              <w:rPr>
                <w:rFonts w:ascii="Times New Roman" w:hAnsi="Times New Roman" w:cs="Times New Roman"/>
                <w:b/>
                <w:bCs/>
                <w:lang w:val="en"/>
              </w:rPr>
            </w:pPr>
          </w:p>
          <w:p w14:paraId="403E89D3" w14:textId="77777777" w:rsidR="00FF6741" w:rsidRPr="002F3A42" w:rsidRDefault="00FF6741" w:rsidP="00F3028A">
            <w:pPr>
              <w:rPr>
                <w:rFonts w:ascii="Times New Roman" w:hAnsi="Times New Roman" w:cs="Times New Roman"/>
                <w:b/>
                <w:bCs/>
                <w:lang w:val="en"/>
              </w:rPr>
            </w:pPr>
            <w:r w:rsidRPr="002F3A42">
              <w:rPr>
                <w:rFonts w:ascii="Times New Roman" w:hAnsi="Times New Roman" w:cs="Times New Roman"/>
                <w:b/>
                <w:bCs/>
                <w:lang w:val="en"/>
              </w:rPr>
              <w:t>Disputes</w:t>
            </w:r>
          </w:p>
          <w:p w14:paraId="69752400" w14:textId="77777777" w:rsidR="00FF6741" w:rsidRPr="002F3A42" w:rsidRDefault="00FF6741" w:rsidP="00F3028A">
            <w:pPr>
              <w:rPr>
                <w:rFonts w:ascii="Times New Roman" w:hAnsi="Times New Roman" w:cs="Times New Roman"/>
                <w:b/>
                <w:bCs/>
                <w:lang w:val="en"/>
              </w:rPr>
            </w:pPr>
          </w:p>
          <w:p w14:paraId="5A0FC22B" w14:textId="7782D725" w:rsidR="00FF6741" w:rsidRPr="002F3A42" w:rsidRDefault="00FF6741" w:rsidP="00F3028A">
            <w:pPr>
              <w:rPr>
                <w:rFonts w:ascii="Times New Roman" w:hAnsi="Times New Roman" w:cs="Times New Roman"/>
                <w:b/>
                <w:bCs/>
                <w:lang w:val="en"/>
              </w:rPr>
            </w:pPr>
            <w:r w:rsidRPr="002F3A42">
              <w:rPr>
                <w:rFonts w:ascii="Times New Roman" w:hAnsi="Times New Roman" w:cs="Times New Roman"/>
                <w:b/>
                <w:bCs/>
                <w:lang w:val="en"/>
              </w:rPr>
              <w:t>Changing polices</w:t>
            </w:r>
          </w:p>
        </w:tc>
        <w:tc>
          <w:tcPr>
            <w:tcW w:w="4508" w:type="dxa"/>
          </w:tcPr>
          <w:p w14:paraId="1E269EA3" w14:textId="77777777" w:rsidR="00613F38" w:rsidRPr="002F3A42" w:rsidRDefault="00613F38" w:rsidP="00F3028A">
            <w:pPr>
              <w:rPr>
                <w:rFonts w:ascii="Times New Roman" w:hAnsi="Times New Roman" w:cs="Times New Roman"/>
                <w:b/>
                <w:bCs/>
                <w:lang w:val="en"/>
              </w:rPr>
            </w:pPr>
            <w:r w:rsidRPr="002F3A42">
              <w:rPr>
                <w:rFonts w:ascii="Times New Roman" w:hAnsi="Times New Roman" w:cs="Times New Roman"/>
                <w:b/>
                <w:bCs/>
                <w:lang w:val="en"/>
              </w:rPr>
              <w:t>Environmental factors:</w:t>
            </w:r>
          </w:p>
          <w:p w14:paraId="105B2C6D" w14:textId="77777777" w:rsidR="00F97905" w:rsidRPr="002F3A42" w:rsidRDefault="00F97905" w:rsidP="00F3028A">
            <w:pPr>
              <w:rPr>
                <w:rFonts w:ascii="Times New Roman" w:hAnsi="Times New Roman" w:cs="Times New Roman"/>
                <w:b/>
                <w:bCs/>
                <w:lang w:val="en"/>
              </w:rPr>
            </w:pPr>
          </w:p>
          <w:p w14:paraId="21DC9FAA" w14:textId="7462BD4E" w:rsidR="00F97905" w:rsidRPr="002F3A42" w:rsidRDefault="005A057A" w:rsidP="00F3028A">
            <w:pPr>
              <w:rPr>
                <w:rFonts w:ascii="Times New Roman" w:hAnsi="Times New Roman" w:cs="Times New Roman"/>
                <w:b/>
                <w:bCs/>
                <w:lang w:val="en"/>
              </w:rPr>
            </w:pPr>
            <w:r w:rsidRPr="002F3A42">
              <w:rPr>
                <w:rFonts w:ascii="Times New Roman" w:hAnsi="Times New Roman" w:cs="Times New Roman"/>
                <w:b/>
                <w:bCs/>
                <w:lang w:val="en"/>
              </w:rPr>
              <w:t>Environmental</w:t>
            </w:r>
            <w:r w:rsidR="00F97905" w:rsidRPr="002F3A42">
              <w:rPr>
                <w:rFonts w:ascii="Times New Roman" w:hAnsi="Times New Roman" w:cs="Times New Roman"/>
                <w:b/>
                <w:bCs/>
                <w:lang w:val="en"/>
              </w:rPr>
              <w:t xml:space="preserve"> Issues</w:t>
            </w:r>
          </w:p>
          <w:p w14:paraId="3F9C2D29" w14:textId="77777777" w:rsidR="00F97905" w:rsidRPr="002F3A42" w:rsidRDefault="00F97905" w:rsidP="00F3028A">
            <w:pPr>
              <w:rPr>
                <w:rFonts w:ascii="Times New Roman" w:hAnsi="Times New Roman" w:cs="Times New Roman"/>
                <w:b/>
                <w:bCs/>
                <w:lang w:val="en"/>
              </w:rPr>
            </w:pPr>
          </w:p>
          <w:p w14:paraId="0D2ACD34" w14:textId="77777777" w:rsidR="00F97905" w:rsidRPr="002F3A42" w:rsidRDefault="00F97905" w:rsidP="00F3028A">
            <w:pPr>
              <w:rPr>
                <w:rFonts w:ascii="Times New Roman" w:hAnsi="Times New Roman" w:cs="Times New Roman"/>
                <w:b/>
                <w:bCs/>
                <w:lang w:val="en"/>
              </w:rPr>
            </w:pPr>
            <w:r w:rsidRPr="002F3A42">
              <w:rPr>
                <w:rFonts w:ascii="Times New Roman" w:hAnsi="Times New Roman" w:cs="Times New Roman"/>
                <w:b/>
                <w:bCs/>
                <w:lang w:val="en"/>
              </w:rPr>
              <w:t>Sustainability</w:t>
            </w:r>
          </w:p>
          <w:p w14:paraId="61202CB4" w14:textId="77777777" w:rsidR="004F4744" w:rsidRPr="002F3A42" w:rsidRDefault="004F4744" w:rsidP="00F3028A">
            <w:pPr>
              <w:rPr>
                <w:rFonts w:ascii="Times New Roman" w:hAnsi="Times New Roman" w:cs="Times New Roman"/>
                <w:b/>
                <w:bCs/>
                <w:lang w:val="en"/>
              </w:rPr>
            </w:pPr>
          </w:p>
          <w:p w14:paraId="2998E2FC" w14:textId="16E1A920" w:rsidR="004F4744" w:rsidRPr="002F3A42" w:rsidRDefault="004F4744" w:rsidP="00F3028A">
            <w:pPr>
              <w:rPr>
                <w:rFonts w:ascii="Times New Roman" w:hAnsi="Times New Roman" w:cs="Times New Roman"/>
                <w:b/>
                <w:bCs/>
                <w:lang w:val="en"/>
              </w:rPr>
            </w:pPr>
            <w:r w:rsidRPr="002F3A42">
              <w:rPr>
                <w:rFonts w:ascii="Times New Roman" w:hAnsi="Times New Roman" w:cs="Times New Roman"/>
                <w:b/>
                <w:bCs/>
                <w:lang w:val="en"/>
              </w:rPr>
              <w:t xml:space="preserve">Production </w:t>
            </w:r>
            <w:r w:rsidR="00204141" w:rsidRPr="002F3A42">
              <w:rPr>
                <w:rFonts w:ascii="Times New Roman" w:hAnsi="Times New Roman" w:cs="Times New Roman"/>
                <w:b/>
                <w:bCs/>
                <w:lang w:val="en"/>
              </w:rPr>
              <w:t>Processes</w:t>
            </w:r>
          </w:p>
        </w:tc>
      </w:tr>
    </w:tbl>
    <w:p w14:paraId="65EEC5AD" w14:textId="77777777" w:rsidR="00F3028A" w:rsidRPr="002F3A42" w:rsidRDefault="00F3028A" w:rsidP="00F3028A">
      <w:pPr>
        <w:rPr>
          <w:rFonts w:ascii="Times New Roman" w:hAnsi="Times New Roman" w:cs="Times New Roman"/>
          <w:b/>
          <w:bCs/>
          <w:lang w:val="en"/>
        </w:rPr>
      </w:pPr>
    </w:p>
    <w:p w14:paraId="142271C4" w14:textId="777777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Political:</w:t>
      </w:r>
    </w:p>
    <w:p w14:paraId="29158C36" w14:textId="422B9335" w:rsidR="0058051F" w:rsidRPr="002F3A42" w:rsidRDefault="00073BDF" w:rsidP="0058051F">
      <w:pPr>
        <w:rPr>
          <w:rFonts w:ascii="Times New Roman" w:hAnsi="Times New Roman" w:cs="Times New Roman"/>
          <w:lang w:val="en"/>
        </w:rPr>
      </w:pPr>
      <w:r w:rsidRPr="002F3A42">
        <w:rPr>
          <w:rFonts w:ascii="Times New Roman" w:hAnsi="Times New Roman" w:cs="Times New Roman"/>
          <w:lang w:val="en"/>
        </w:rPr>
        <w:t>F</w:t>
      </w:r>
      <w:r w:rsidR="00F3028A" w:rsidRPr="002F3A42">
        <w:rPr>
          <w:rFonts w:ascii="Times New Roman" w:hAnsi="Times New Roman" w:cs="Times New Roman"/>
          <w:lang w:val="en"/>
        </w:rPr>
        <w:t>ree trade policies have benefited Marks and Spencer and its over 1500 international stores significantly</w:t>
      </w:r>
      <w:r w:rsidRPr="002F3A42">
        <w:rPr>
          <w:rFonts w:ascii="Times New Roman" w:hAnsi="Times New Roman" w:cs="Times New Roman"/>
          <w:lang w:val="en"/>
        </w:rPr>
        <w:t>.</w:t>
      </w:r>
      <w:r w:rsidR="00F3028A" w:rsidRPr="002F3A42">
        <w:rPr>
          <w:rFonts w:ascii="Times New Roman" w:hAnsi="Times New Roman" w:cs="Times New Roman"/>
          <w:lang w:val="en"/>
        </w:rPr>
        <w:t xml:space="preserve"> However, several of these policies may no longer be relevant to the business because of Brexit. Brexit </w:t>
      </w:r>
      <w:r w:rsidR="00FF5A58" w:rsidRPr="002F3A42">
        <w:rPr>
          <w:rFonts w:ascii="Times New Roman" w:hAnsi="Times New Roman" w:cs="Times New Roman"/>
          <w:lang w:val="en"/>
        </w:rPr>
        <w:t xml:space="preserve">has caused </w:t>
      </w:r>
      <w:r w:rsidR="00F3028A" w:rsidRPr="002F3A42">
        <w:rPr>
          <w:rFonts w:ascii="Times New Roman" w:hAnsi="Times New Roman" w:cs="Times New Roman"/>
          <w:lang w:val="en"/>
        </w:rPr>
        <w:t xml:space="preserve">tax export restrictions that </w:t>
      </w:r>
      <w:r w:rsidR="00FF5A58" w:rsidRPr="002F3A42">
        <w:rPr>
          <w:rFonts w:ascii="Times New Roman" w:hAnsi="Times New Roman" w:cs="Times New Roman"/>
          <w:lang w:val="en"/>
        </w:rPr>
        <w:t>has</w:t>
      </w:r>
      <w:r w:rsidR="00F3028A" w:rsidRPr="002F3A42">
        <w:rPr>
          <w:rFonts w:ascii="Times New Roman" w:hAnsi="Times New Roman" w:cs="Times New Roman"/>
          <w:lang w:val="en"/>
        </w:rPr>
        <w:t xml:space="preserve"> hit all brands shipping out of England. As a result, Marks and Spencer </w:t>
      </w:r>
      <w:r w:rsidR="00C72321" w:rsidRPr="002F3A42">
        <w:rPr>
          <w:rFonts w:ascii="Times New Roman" w:hAnsi="Times New Roman" w:cs="Times New Roman"/>
          <w:lang w:val="en"/>
        </w:rPr>
        <w:t>is</w:t>
      </w:r>
      <w:r w:rsidR="00F3028A" w:rsidRPr="002F3A42">
        <w:rPr>
          <w:rFonts w:ascii="Times New Roman" w:hAnsi="Times New Roman" w:cs="Times New Roman"/>
          <w:lang w:val="en"/>
        </w:rPr>
        <w:t xml:space="preserve"> </w:t>
      </w:r>
      <w:r w:rsidR="00C72321" w:rsidRPr="002F3A42">
        <w:rPr>
          <w:rFonts w:ascii="Times New Roman" w:hAnsi="Times New Roman" w:cs="Times New Roman"/>
          <w:lang w:val="en"/>
        </w:rPr>
        <w:t>facing</w:t>
      </w:r>
      <w:r w:rsidR="00F3028A" w:rsidRPr="002F3A42">
        <w:rPr>
          <w:rFonts w:ascii="Times New Roman" w:hAnsi="Times New Roman" w:cs="Times New Roman"/>
          <w:lang w:val="en"/>
        </w:rPr>
        <w:t xml:space="preserve"> higher production costs because of Brexit. </w:t>
      </w:r>
      <w:r w:rsidR="0058051F" w:rsidRPr="002F3A42">
        <w:rPr>
          <w:rFonts w:ascii="Times New Roman" w:hAnsi="Times New Roman" w:cs="Times New Roman"/>
          <w:lang w:val="en"/>
        </w:rPr>
        <w:t>Due to supply issues with fresh and chilled foods since Brexit, Marks &amp; Spencer has announced the closure of 11 of its French locations.</w:t>
      </w:r>
    </w:p>
    <w:p w14:paraId="08731F9C" w14:textId="28BF1EC3" w:rsidR="00F3028A" w:rsidRPr="002F3A42" w:rsidRDefault="0058051F" w:rsidP="0058051F">
      <w:pPr>
        <w:rPr>
          <w:rFonts w:ascii="Times New Roman" w:hAnsi="Times New Roman" w:cs="Times New Roman"/>
          <w:b/>
          <w:bCs/>
          <w:lang w:val="en"/>
        </w:rPr>
      </w:pPr>
      <w:r w:rsidRPr="002F3A42">
        <w:rPr>
          <w:rFonts w:ascii="Times New Roman" w:hAnsi="Times New Roman" w:cs="Times New Roman"/>
          <w:lang w:val="en"/>
        </w:rPr>
        <w:t xml:space="preserve">M&amp;S </w:t>
      </w:r>
      <w:r w:rsidR="00073BDF" w:rsidRPr="002F3A42">
        <w:rPr>
          <w:rFonts w:ascii="Times New Roman" w:hAnsi="Times New Roman" w:cs="Times New Roman"/>
          <w:lang w:val="en"/>
        </w:rPr>
        <w:t>said,</w:t>
      </w:r>
      <w:r w:rsidR="005B6505" w:rsidRPr="002F3A42">
        <w:rPr>
          <w:rFonts w:ascii="Times New Roman" w:hAnsi="Times New Roman" w:cs="Times New Roman"/>
          <w:lang w:val="en"/>
        </w:rPr>
        <w:t xml:space="preserve"> </w:t>
      </w:r>
      <w:r w:rsidR="00E13EE0" w:rsidRPr="002F3A42">
        <w:rPr>
          <w:rFonts w:ascii="Times New Roman" w:hAnsi="Times New Roman" w:cs="Times New Roman"/>
          <w:lang w:val="en"/>
        </w:rPr>
        <w:t>“</w:t>
      </w:r>
      <w:r w:rsidRPr="002F3A42">
        <w:rPr>
          <w:rFonts w:ascii="Times New Roman" w:hAnsi="Times New Roman" w:cs="Times New Roman"/>
          <w:lang w:val="en"/>
        </w:rPr>
        <w:t xml:space="preserve">since </w:t>
      </w:r>
      <w:r w:rsidR="00D334A3" w:rsidRPr="002F3A42">
        <w:rPr>
          <w:rFonts w:ascii="Times New Roman" w:hAnsi="Times New Roman" w:cs="Times New Roman"/>
          <w:lang w:val="en"/>
        </w:rPr>
        <w:t>Brexit</w:t>
      </w:r>
      <w:r w:rsidRPr="002F3A42">
        <w:rPr>
          <w:rFonts w:ascii="Times New Roman" w:hAnsi="Times New Roman" w:cs="Times New Roman"/>
          <w:lang w:val="en"/>
        </w:rPr>
        <w:t>, supply chain issues have rendered maintaining food supply regulations near impossible</w:t>
      </w:r>
      <w:r w:rsidR="002954E9" w:rsidRPr="002F3A42">
        <w:rPr>
          <w:rFonts w:ascii="Times New Roman" w:hAnsi="Times New Roman" w:cs="Times New Roman"/>
          <w:lang w:val="en"/>
        </w:rPr>
        <w:t>.”</w:t>
      </w:r>
      <w:r w:rsidR="009C04BF" w:rsidRPr="002F3A42">
        <w:rPr>
          <w:rFonts w:ascii="Times New Roman" w:hAnsi="Times New Roman" w:cs="Times New Roman"/>
          <w:color w:val="000000"/>
          <w:shd w:val="clear" w:color="auto" w:fill="FFFFFF"/>
        </w:rPr>
        <w:t xml:space="preserve"> </w:t>
      </w:r>
      <w:r w:rsidR="009C04BF" w:rsidRPr="002F3A42">
        <w:rPr>
          <w:rFonts w:ascii="Times New Roman" w:hAnsi="Times New Roman" w:cs="Times New Roman"/>
        </w:rPr>
        <w:t>(Islam, 2021)</w:t>
      </w:r>
    </w:p>
    <w:p w14:paraId="285C6B73" w14:textId="77777777" w:rsidR="0080652B" w:rsidRDefault="0080652B" w:rsidP="00F3028A">
      <w:pPr>
        <w:rPr>
          <w:rFonts w:ascii="Times New Roman" w:hAnsi="Times New Roman" w:cs="Times New Roman"/>
          <w:b/>
          <w:bCs/>
          <w:lang w:val="en"/>
        </w:rPr>
      </w:pPr>
    </w:p>
    <w:p w14:paraId="294CAAC6" w14:textId="77777777" w:rsidR="0080652B" w:rsidRDefault="0080652B" w:rsidP="00F3028A">
      <w:pPr>
        <w:rPr>
          <w:rFonts w:ascii="Times New Roman" w:hAnsi="Times New Roman" w:cs="Times New Roman"/>
          <w:b/>
          <w:bCs/>
          <w:lang w:val="en"/>
        </w:rPr>
      </w:pPr>
    </w:p>
    <w:p w14:paraId="43904803" w14:textId="7C92DD9C"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lastRenderedPageBreak/>
        <w:t>Economic factors:</w:t>
      </w:r>
    </w:p>
    <w:p w14:paraId="1127789B" w14:textId="51B040A8"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While Marks and Spencer are a</w:t>
      </w:r>
      <w:r w:rsidR="00733690" w:rsidRPr="002F3A42">
        <w:rPr>
          <w:rFonts w:ascii="Times New Roman" w:hAnsi="Times New Roman" w:cs="Times New Roman"/>
          <w:lang w:val="en"/>
        </w:rPr>
        <w:t xml:space="preserve"> </w:t>
      </w:r>
      <w:r w:rsidR="003C1AF5" w:rsidRPr="002F3A42">
        <w:rPr>
          <w:rFonts w:ascii="Times New Roman" w:hAnsi="Times New Roman" w:cs="Times New Roman"/>
          <w:lang w:val="en"/>
        </w:rPr>
        <w:t>significant</w:t>
      </w:r>
      <w:r w:rsidRPr="002F3A42">
        <w:rPr>
          <w:rFonts w:ascii="Times New Roman" w:hAnsi="Times New Roman" w:cs="Times New Roman"/>
          <w:lang w:val="en"/>
        </w:rPr>
        <w:t xml:space="preserve"> retail</w:t>
      </w:r>
      <w:r w:rsidR="003C1AF5" w:rsidRPr="002F3A42">
        <w:rPr>
          <w:rFonts w:ascii="Times New Roman" w:hAnsi="Times New Roman" w:cs="Times New Roman"/>
          <w:lang w:val="en"/>
        </w:rPr>
        <w:t>er</w:t>
      </w:r>
      <w:r w:rsidRPr="002F3A42">
        <w:rPr>
          <w:rFonts w:ascii="Times New Roman" w:hAnsi="Times New Roman" w:cs="Times New Roman"/>
          <w:lang w:val="en"/>
        </w:rPr>
        <w:t>, the UK market is currently turning towards smaller retailers. Because these locations have a reduced price, Marks and Spence maintains its premium status. However, Marks and Spencer's target demographic is directly threatened by budget stores, and the brand has been unable to establish a strategy to counteract this challenge.</w:t>
      </w:r>
    </w:p>
    <w:p w14:paraId="324A79CC" w14:textId="777777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Sociocultural Factors:</w:t>
      </w:r>
    </w:p>
    <w:p w14:paraId="6E2F5662" w14:textId="29782E68"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 xml:space="preserve">Marks and Spencer are a well-known brand, yet it is not what someone would term a youthful brand due to its long history. The bulk of the public links the label with the past, and without a complete overhaul of its business image, Marks and Spencer is expected to lose the bulk of its young customer base. </w:t>
      </w:r>
      <w:r w:rsidR="00C15E69" w:rsidRPr="002F3A42">
        <w:rPr>
          <w:rFonts w:ascii="Times New Roman" w:hAnsi="Times New Roman" w:cs="Times New Roman"/>
          <w:lang w:val="en"/>
        </w:rPr>
        <w:t>The brand</w:t>
      </w:r>
      <w:r w:rsidRPr="002F3A42">
        <w:rPr>
          <w:rFonts w:ascii="Times New Roman" w:hAnsi="Times New Roman" w:cs="Times New Roman"/>
          <w:lang w:val="en"/>
        </w:rPr>
        <w:t xml:space="preserve"> has been able to overcome this obstacle by leading the ready-to-eat food business. The popularity of convenience foods has increased dramatically in the UK and around the world. Marks and Spencer are now one of the leading providers of convenience foods in the United Kingdom.</w:t>
      </w:r>
      <w:r w:rsidR="00C15E69" w:rsidRPr="002F3A42">
        <w:rPr>
          <w:rFonts w:ascii="Times New Roman" w:hAnsi="Times New Roman" w:cs="Times New Roman"/>
          <w:lang w:val="en"/>
        </w:rPr>
        <w:t xml:space="preserve"> </w:t>
      </w:r>
      <w:r w:rsidR="00C15E69" w:rsidRPr="002F3A42">
        <w:rPr>
          <w:rFonts w:ascii="Times New Roman" w:hAnsi="Times New Roman" w:cs="Times New Roman"/>
          <w:lang w:val="en"/>
        </w:rPr>
        <w:t>M&amp;S ("Home", 2021)</w:t>
      </w:r>
    </w:p>
    <w:p w14:paraId="2911CE30" w14:textId="777777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Technological Factors:</w:t>
      </w:r>
    </w:p>
    <w:p w14:paraId="6F5520E3" w14:textId="532AEFE3" w:rsidR="00DC0B04" w:rsidRPr="002F3A42" w:rsidRDefault="00F3028A" w:rsidP="00F3028A">
      <w:pPr>
        <w:rPr>
          <w:rFonts w:ascii="Times New Roman" w:hAnsi="Times New Roman" w:cs="Times New Roman"/>
          <w:b/>
          <w:bCs/>
          <w:lang w:val="en"/>
        </w:rPr>
      </w:pPr>
      <w:r w:rsidRPr="002F3A42">
        <w:rPr>
          <w:rFonts w:ascii="Times New Roman" w:hAnsi="Times New Roman" w:cs="Times New Roman"/>
          <w:lang w:val="en"/>
        </w:rPr>
        <w:t>Retail stores in today's world are evolving and adapting to new technology. The development of self-checkout-based retail and restaurant establishments has had a significant impact on the business. Marks and Spencer have opened several self-checkout locations and plans to expand the use of AI-assisted scanning in the long term. In addition, they have built an online store that is highly successful in the United Kingdom. All their products are listed on their website, allowing customers to save time when shopping at Marks and Spencer. This type of technological adoption could help the business establish a better presence among the present population.</w:t>
      </w:r>
      <w:r w:rsidR="000D1220" w:rsidRPr="002F3A42">
        <w:rPr>
          <w:rFonts w:ascii="Times New Roman" w:hAnsi="Times New Roman" w:cs="Times New Roman"/>
          <w:color w:val="000000"/>
          <w:shd w:val="clear" w:color="auto" w:fill="FFFFFF"/>
        </w:rPr>
        <w:t xml:space="preserve"> </w:t>
      </w:r>
      <w:r w:rsidR="000D1220" w:rsidRPr="002F3A42">
        <w:rPr>
          <w:rFonts w:ascii="Times New Roman" w:hAnsi="Times New Roman" w:cs="Times New Roman"/>
        </w:rPr>
        <w:t>("Welcome to Marks &amp; Spencer", 2021)</w:t>
      </w:r>
      <w:r w:rsidR="000D1220" w:rsidRPr="002F3A42">
        <w:rPr>
          <w:rFonts w:ascii="Times New Roman" w:hAnsi="Times New Roman" w:cs="Times New Roman"/>
          <w:lang w:val="en"/>
        </w:rPr>
        <w:t xml:space="preserve"> </w:t>
      </w:r>
      <w:r w:rsidRPr="002F3A42">
        <w:rPr>
          <w:rFonts w:ascii="Times New Roman" w:hAnsi="Times New Roman" w:cs="Times New Roman"/>
          <w:lang w:val="en"/>
        </w:rPr>
        <w:t xml:space="preserve"> </w:t>
      </w:r>
    </w:p>
    <w:p w14:paraId="7C1BABA0" w14:textId="512764DC"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Legal:</w:t>
      </w:r>
    </w:p>
    <w:p w14:paraId="4C9404F2" w14:textId="69179CE9"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 xml:space="preserve">Marks and Spencer have been implicated in a range of legal battles throughout the years. These legal battles have made it difficult for the brand to maintain its reputation during its generation lifespan. </w:t>
      </w:r>
      <w:r w:rsidR="00702530" w:rsidRPr="002F3A42">
        <w:rPr>
          <w:rFonts w:ascii="Times New Roman" w:hAnsi="Times New Roman" w:cs="Times New Roman"/>
          <w:lang w:val="en"/>
        </w:rPr>
        <w:t xml:space="preserve">The legal environment in which businesses operate plays a critical role in determining their performance around the world. </w:t>
      </w:r>
      <w:r w:rsidRPr="002F3A42">
        <w:rPr>
          <w:rFonts w:ascii="Times New Roman" w:hAnsi="Times New Roman" w:cs="Times New Roman"/>
          <w:lang w:val="en"/>
        </w:rPr>
        <w:t xml:space="preserve">Another legal reason that will have a significant impact on the brand is the change in British trade regulations </w:t>
      </w:r>
      <w:r w:rsidR="00742150" w:rsidRPr="002F3A42">
        <w:rPr>
          <w:rFonts w:ascii="Times New Roman" w:hAnsi="Times New Roman" w:cs="Times New Roman"/>
          <w:lang w:val="en"/>
        </w:rPr>
        <w:t>due to</w:t>
      </w:r>
      <w:r w:rsidRPr="002F3A42">
        <w:rPr>
          <w:rFonts w:ascii="Times New Roman" w:hAnsi="Times New Roman" w:cs="Times New Roman"/>
          <w:lang w:val="en"/>
        </w:rPr>
        <w:t xml:space="preserve"> </w:t>
      </w:r>
      <w:r w:rsidR="007F319B" w:rsidRPr="002F3A42">
        <w:rPr>
          <w:rFonts w:ascii="Times New Roman" w:hAnsi="Times New Roman" w:cs="Times New Roman"/>
          <w:lang w:val="en"/>
        </w:rPr>
        <w:t>Brexit</w:t>
      </w:r>
      <w:r w:rsidR="00821385" w:rsidRPr="002F3A42">
        <w:rPr>
          <w:rFonts w:ascii="Times New Roman" w:hAnsi="Times New Roman" w:cs="Times New Roman"/>
          <w:lang w:val="en"/>
        </w:rPr>
        <w:t>.</w:t>
      </w:r>
      <w:r w:rsidR="009E2971" w:rsidRPr="002F3A42">
        <w:rPr>
          <w:rFonts w:ascii="Times New Roman" w:hAnsi="Times New Roman" w:cs="Times New Roman"/>
          <w:color w:val="000000"/>
          <w:shd w:val="clear" w:color="auto" w:fill="FFFFFF"/>
        </w:rPr>
        <w:t xml:space="preserve"> </w:t>
      </w:r>
      <w:r w:rsidR="009E2971" w:rsidRPr="002F3A42">
        <w:rPr>
          <w:rFonts w:ascii="Times New Roman" w:hAnsi="Times New Roman" w:cs="Times New Roman"/>
        </w:rPr>
        <w:t>(Farooq, 2021)</w:t>
      </w:r>
      <w:r w:rsidR="00821385" w:rsidRPr="002F3A42">
        <w:rPr>
          <w:rFonts w:ascii="Times New Roman" w:hAnsi="Times New Roman" w:cs="Times New Roman"/>
          <w:lang w:val="en"/>
        </w:rPr>
        <w:t xml:space="preserve"> </w:t>
      </w:r>
    </w:p>
    <w:p w14:paraId="658EA070" w14:textId="777777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Environmental factors:</w:t>
      </w:r>
    </w:p>
    <w:p w14:paraId="2BADD170" w14:textId="23E02B65"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Marks and Spencer market itself as a premium brand, and as a result, they are quite concerned about the environmental impact of their products. On several instances, they have ad</w:t>
      </w:r>
      <w:r w:rsidR="00220E81" w:rsidRPr="002F3A42">
        <w:rPr>
          <w:rFonts w:ascii="Times New Roman" w:hAnsi="Times New Roman" w:cs="Times New Roman"/>
          <w:lang w:val="en"/>
        </w:rPr>
        <w:t>opted</w:t>
      </w:r>
      <w:r w:rsidRPr="002F3A42">
        <w:rPr>
          <w:rFonts w:ascii="Times New Roman" w:hAnsi="Times New Roman" w:cs="Times New Roman"/>
          <w:lang w:val="en"/>
        </w:rPr>
        <w:t xml:space="preserve"> the idea of a sustainable retail business and have pledged to be mindful of their manufacturing practices. With the present climate issue, Marks and Spencer's action has been praised, and several other retail companies in the UK have got on board.</w:t>
      </w:r>
      <w:r w:rsidR="00FA2594" w:rsidRPr="002F3A42">
        <w:rPr>
          <w:rFonts w:ascii="Times New Roman" w:hAnsi="Times New Roman" w:cs="Times New Roman"/>
          <w:lang w:val="en"/>
        </w:rPr>
        <w:t xml:space="preserve"> </w:t>
      </w:r>
      <w:r w:rsidR="00FA2594" w:rsidRPr="002F3A42">
        <w:rPr>
          <w:rFonts w:ascii="Times New Roman" w:hAnsi="Times New Roman" w:cs="Times New Roman"/>
        </w:rPr>
        <w:t>(Farooq, 2021)</w:t>
      </w:r>
    </w:p>
    <w:p w14:paraId="46488CFB" w14:textId="2037B348"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Fair trade items can be purchased at Marks and Spencer. These enable smaller retail enterprises to incur lower production costs and, as a result, to use environmentally friendly manufacturing practices.</w:t>
      </w:r>
      <w:r w:rsidR="00571F60" w:rsidRPr="002F3A42">
        <w:rPr>
          <w:rFonts w:ascii="Times New Roman" w:hAnsi="Times New Roman" w:cs="Times New Roman"/>
          <w:lang w:val="en"/>
        </w:rPr>
        <w:t xml:space="preserve"> </w:t>
      </w:r>
      <w:r w:rsidR="00571F60" w:rsidRPr="002F3A42">
        <w:rPr>
          <w:rFonts w:ascii="Times New Roman" w:hAnsi="Times New Roman" w:cs="Times New Roman"/>
          <w:lang w:val="en"/>
        </w:rPr>
        <w:t>M&amp;S ("Home", 2021)</w:t>
      </w:r>
    </w:p>
    <w:p w14:paraId="25E0244F" w14:textId="77777777" w:rsidR="0080652B" w:rsidRDefault="0080652B" w:rsidP="00F3028A">
      <w:pPr>
        <w:rPr>
          <w:rFonts w:ascii="Times New Roman" w:hAnsi="Times New Roman" w:cs="Times New Roman"/>
          <w:b/>
          <w:bCs/>
          <w:lang w:val="en"/>
        </w:rPr>
      </w:pPr>
    </w:p>
    <w:p w14:paraId="2F2046F2" w14:textId="77777777" w:rsidR="0080652B" w:rsidRDefault="0080652B" w:rsidP="00F3028A">
      <w:pPr>
        <w:rPr>
          <w:rFonts w:ascii="Times New Roman" w:hAnsi="Times New Roman" w:cs="Times New Roman"/>
          <w:b/>
          <w:bCs/>
          <w:lang w:val="en"/>
        </w:rPr>
      </w:pPr>
    </w:p>
    <w:p w14:paraId="53AD8449" w14:textId="77777777" w:rsidR="0080652B" w:rsidRDefault="0080652B" w:rsidP="00F3028A">
      <w:pPr>
        <w:rPr>
          <w:rFonts w:ascii="Times New Roman" w:hAnsi="Times New Roman" w:cs="Times New Roman"/>
          <w:b/>
          <w:bCs/>
          <w:lang w:val="en"/>
        </w:rPr>
      </w:pPr>
    </w:p>
    <w:p w14:paraId="45AD929C" w14:textId="77777777" w:rsidR="0080652B" w:rsidRDefault="0080652B" w:rsidP="00F3028A">
      <w:pPr>
        <w:rPr>
          <w:rFonts w:ascii="Times New Roman" w:hAnsi="Times New Roman" w:cs="Times New Roman"/>
          <w:b/>
          <w:bCs/>
          <w:lang w:val="en"/>
        </w:rPr>
      </w:pPr>
    </w:p>
    <w:p w14:paraId="1FB7EA1C" w14:textId="77777777" w:rsidR="0080652B" w:rsidRDefault="0080652B" w:rsidP="00F3028A">
      <w:pPr>
        <w:rPr>
          <w:rFonts w:ascii="Times New Roman" w:hAnsi="Times New Roman" w:cs="Times New Roman"/>
          <w:b/>
          <w:bCs/>
          <w:lang w:val="en"/>
        </w:rPr>
      </w:pPr>
    </w:p>
    <w:p w14:paraId="6855441C" w14:textId="2EDE42DD"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lastRenderedPageBreak/>
        <w:t>Stakeholder Analysis:</w:t>
      </w:r>
    </w:p>
    <w:p w14:paraId="2A22D897" w14:textId="777777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u w:val="single"/>
          <w:lang w:val="en"/>
        </w:rPr>
        <w:t>Power &amp; Interest Stakeholder Model</w:t>
      </w:r>
      <w:r w:rsidRPr="002F3A42">
        <w:rPr>
          <w:rFonts w:ascii="Times New Roman" w:hAnsi="Times New Roman" w:cs="Times New Roman"/>
          <w:b/>
          <w:bCs/>
          <w:lang w:val="en"/>
        </w:rPr>
        <w:tab/>
      </w:r>
    </w:p>
    <w:p w14:paraId="15DBDA58" w14:textId="677CF377" w:rsidR="00F3028A" w:rsidRPr="002F3A42" w:rsidRDefault="00F3028A" w:rsidP="00F3028A">
      <w:pPr>
        <w:rPr>
          <w:rFonts w:ascii="Times New Roman" w:hAnsi="Times New Roman" w:cs="Times New Roman"/>
          <w:b/>
          <w:bCs/>
          <w:lang w:val="en"/>
        </w:rPr>
      </w:pPr>
      <w:r w:rsidRPr="002F3A42">
        <w:rPr>
          <w:rFonts w:ascii="Times New Roman" w:hAnsi="Times New Roman" w:cs="Times New Roman"/>
          <w:b/>
          <w:bCs/>
          <w:lang w:val="en"/>
        </w:rPr>
        <w:t xml:space="preserve">I've identified the important stakeholders </w:t>
      </w:r>
      <w:proofErr w:type="gramStart"/>
      <w:r w:rsidR="00571F60" w:rsidRPr="002F3A42">
        <w:rPr>
          <w:rFonts w:ascii="Times New Roman" w:hAnsi="Times New Roman" w:cs="Times New Roman"/>
          <w:b/>
          <w:bCs/>
          <w:lang w:val="en"/>
        </w:rPr>
        <w:t>in regard to</w:t>
      </w:r>
      <w:proofErr w:type="gramEnd"/>
      <w:r w:rsidRPr="002F3A42">
        <w:rPr>
          <w:rFonts w:ascii="Times New Roman" w:hAnsi="Times New Roman" w:cs="Times New Roman"/>
          <w:b/>
          <w:bCs/>
          <w:lang w:val="en"/>
        </w:rPr>
        <w:t xml:space="preserve"> the organisation Marks &amp; Spencer using a Power &amp; Interest model, as shown below.</w:t>
      </w:r>
      <w:r w:rsidRPr="002F3A42">
        <w:rPr>
          <w:rFonts w:ascii="Times New Roman" w:hAnsi="Times New Roman" w:cs="Times New Roman"/>
          <w:b/>
          <w:bCs/>
          <w:lang w:val="en"/>
        </w:rPr>
        <w:tab/>
      </w:r>
      <w:r w:rsidRPr="002F3A42">
        <w:rPr>
          <w:rFonts w:ascii="Times New Roman" w:hAnsi="Times New Roman" w:cs="Times New Roman"/>
          <w:b/>
          <w:bCs/>
          <w:lang w:val="en"/>
        </w:rPr>
        <w:tab/>
      </w:r>
      <w:r w:rsidRPr="002F3A42">
        <w:rPr>
          <w:rFonts w:ascii="Times New Roman" w:hAnsi="Times New Roman" w:cs="Times New Roman"/>
          <w:b/>
          <w:bCs/>
          <w:lang w:val="en"/>
        </w:rPr>
        <w:tab/>
      </w:r>
    </w:p>
    <w:tbl>
      <w:tblPr>
        <w:tblW w:w="0" w:type="auto"/>
        <w:tblInd w:w="-4" w:type="dxa"/>
        <w:tblLayout w:type="fixed"/>
        <w:tblLook w:val="0000" w:firstRow="0" w:lastRow="0" w:firstColumn="0" w:lastColumn="0" w:noHBand="0" w:noVBand="0"/>
      </w:tblPr>
      <w:tblGrid>
        <w:gridCol w:w="845"/>
        <w:gridCol w:w="2928"/>
        <w:gridCol w:w="3173"/>
      </w:tblGrid>
      <w:tr w:rsidR="00F3028A" w:rsidRPr="002F3A42" w14:paraId="7FBEBF0E" w14:textId="77777777" w:rsidTr="00834AB3">
        <w:trPr>
          <w:trHeight w:val="2614"/>
        </w:trPr>
        <w:tc>
          <w:tcPr>
            <w:tcW w:w="845" w:type="dxa"/>
            <w:tcBorders>
              <w:top w:val="single" w:sz="3" w:space="0" w:color="000000"/>
              <w:left w:val="single" w:sz="3" w:space="0" w:color="000000"/>
              <w:bottom w:val="single" w:sz="3" w:space="0" w:color="000000"/>
              <w:right w:val="single" w:sz="3" w:space="0" w:color="000000"/>
            </w:tcBorders>
            <w:shd w:val="clear" w:color="000000" w:fill="FFFFFF"/>
          </w:tcPr>
          <w:p w14:paraId="2E54325E"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High</w:t>
            </w:r>
          </w:p>
        </w:tc>
        <w:tc>
          <w:tcPr>
            <w:tcW w:w="2928" w:type="dxa"/>
            <w:tcBorders>
              <w:top w:val="single" w:sz="3" w:space="0" w:color="000000"/>
              <w:left w:val="single" w:sz="3" w:space="0" w:color="000000"/>
              <w:bottom w:val="single" w:sz="3" w:space="0" w:color="000000"/>
              <w:right w:val="single" w:sz="3" w:space="0" w:color="000000"/>
            </w:tcBorders>
            <w:shd w:val="clear" w:color="000000" w:fill="FFFFFF"/>
          </w:tcPr>
          <w:p w14:paraId="6F1D162A" w14:textId="77777777" w:rsidR="00F3028A" w:rsidRPr="002F3A42" w:rsidRDefault="00F3028A" w:rsidP="00F3028A">
            <w:pPr>
              <w:rPr>
                <w:rFonts w:ascii="Times New Roman" w:hAnsi="Times New Roman" w:cs="Times New Roman"/>
                <w:lang w:val="en"/>
              </w:rPr>
            </w:pPr>
          </w:p>
          <w:p w14:paraId="49E8372D"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Customers</w:t>
            </w:r>
          </w:p>
          <w:p w14:paraId="6C99A52B" w14:textId="77777777" w:rsidR="00F3028A" w:rsidRPr="002F3A42" w:rsidRDefault="00F3028A" w:rsidP="00F3028A">
            <w:pPr>
              <w:rPr>
                <w:rFonts w:ascii="Times New Roman" w:hAnsi="Times New Roman" w:cs="Times New Roman"/>
                <w:lang w:val="en"/>
              </w:rPr>
            </w:pPr>
          </w:p>
          <w:p w14:paraId="2544853A" w14:textId="2FA70290" w:rsidR="00F3028A" w:rsidRPr="002F3A42" w:rsidRDefault="00F3028A" w:rsidP="00C94700">
            <w:pPr>
              <w:rPr>
                <w:rFonts w:ascii="Times New Roman" w:hAnsi="Times New Roman" w:cs="Times New Roman"/>
                <w:lang w:val="en"/>
              </w:rPr>
            </w:pPr>
            <w:r w:rsidRPr="002F3A42">
              <w:rPr>
                <w:rFonts w:ascii="Times New Roman" w:hAnsi="Times New Roman" w:cs="Times New Roman"/>
                <w:lang w:val="en"/>
              </w:rPr>
              <w:t>Keep satisfied</w:t>
            </w:r>
          </w:p>
        </w:tc>
        <w:tc>
          <w:tcPr>
            <w:tcW w:w="3173" w:type="dxa"/>
            <w:tcBorders>
              <w:top w:val="single" w:sz="3" w:space="0" w:color="000000"/>
              <w:left w:val="single" w:sz="3" w:space="0" w:color="000000"/>
              <w:bottom w:val="single" w:sz="3" w:space="0" w:color="000000"/>
              <w:right w:val="single" w:sz="3" w:space="0" w:color="000000"/>
            </w:tcBorders>
            <w:shd w:val="clear" w:color="000000" w:fill="FFFFFF"/>
          </w:tcPr>
          <w:p w14:paraId="50B7D265" w14:textId="77777777" w:rsidR="00F3028A" w:rsidRPr="002F3A42" w:rsidRDefault="00F3028A" w:rsidP="00F3028A">
            <w:pPr>
              <w:rPr>
                <w:rFonts w:ascii="Times New Roman" w:hAnsi="Times New Roman" w:cs="Times New Roman"/>
                <w:lang w:val="en"/>
              </w:rPr>
            </w:pPr>
          </w:p>
          <w:p w14:paraId="370F3BBE"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Suppliers</w:t>
            </w:r>
          </w:p>
          <w:p w14:paraId="5E73B3B3" w14:textId="77777777" w:rsidR="00F3028A" w:rsidRPr="002F3A42" w:rsidRDefault="00F3028A" w:rsidP="00F3028A">
            <w:pPr>
              <w:rPr>
                <w:rFonts w:ascii="Times New Roman" w:hAnsi="Times New Roman" w:cs="Times New Roman"/>
                <w:lang w:val="en"/>
              </w:rPr>
            </w:pPr>
          </w:p>
          <w:p w14:paraId="17C1C567"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Manage closely</w:t>
            </w:r>
          </w:p>
        </w:tc>
      </w:tr>
      <w:tr w:rsidR="00F3028A" w:rsidRPr="002F3A42" w14:paraId="5546D945" w14:textId="77777777" w:rsidTr="00834AB3">
        <w:trPr>
          <w:trHeight w:val="1"/>
        </w:trPr>
        <w:tc>
          <w:tcPr>
            <w:tcW w:w="845" w:type="dxa"/>
            <w:tcBorders>
              <w:top w:val="single" w:sz="3" w:space="0" w:color="000000"/>
              <w:left w:val="single" w:sz="3" w:space="0" w:color="000000"/>
              <w:bottom w:val="single" w:sz="3" w:space="0" w:color="000000"/>
              <w:right w:val="single" w:sz="3" w:space="0" w:color="000000"/>
            </w:tcBorders>
            <w:shd w:val="clear" w:color="000000" w:fill="FFFFFF"/>
          </w:tcPr>
          <w:p w14:paraId="53B47698" w14:textId="77777777" w:rsidR="00F3028A" w:rsidRPr="002F3A42" w:rsidRDefault="00F3028A" w:rsidP="00F3028A">
            <w:pPr>
              <w:rPr>
                <w:rFonts w:ascii="Times New Roman" w:hAnsi="Times New Roman" w:cs="Times New Roman"/>
                <w:lang w:val="en"/>
              </w:rPr>
            </w:pPr>
          </w:p>
          <w:p w14:paraId="4D367E75" w14:textId="77777777" w:rsidR="00F3028A" w:rsidRPr="002F3A42" w:rsidRDefault="00F3028A" w:rsidP="00F3028A">
            <w:pPr>
              <w:rPr>
                <w:rFonts w:ascii="Times New Roman" w:hAnsi="Times New Roman" w:cs="Times New Roman"/>
                <w:lang w:val="en"/>
              </w:rPr>
            </w:pPr>
          </w:p>
          <w:p w14:paraId="3E9E3528" w14:textId="77777777" w:rsidR="00F3028A" w:rsidRPr="002F3A42" w:rsidRDefault="00F3028A" w:rsidP="00F3028A">
            <w:pPr>
              <w:rPr>
                <w:rFonts w:ascii="Times New Roman" w:hAnsi="Times New Roman" w:cs="Times New Roman"/>
                <w:lang w:val="en"/>
              </w:rPr>
            </w:pPr>
          </w:p>
          <w:p w14:paraId="566A1386" w14:textId="77777777" w:rsidR="00F3028A" w:rsidRPr="002F3A42" w:rsidRDefault="00F3028A" w:rsidP="00F3028A">
            <w:pPr>
              <w:rPr>
                <w:rFonts w:ascii="Times New Roman" w:hAnsi="Times New Roman" w:cs="Times New Roman"/>
                <w:lang w:val="en"/>
              </w:rPr>
            </w:pPr>
          </w:p>
          <w:p w14:paraId="3E7BED45" w14:textId="77777777" w:rsidR="00F3028A" w:rsidRPr="002F3A42" w:rsidRDefault="00F3028A" w:rsidP="00F3028A">
            <w:pPr>
              <w:rPr>
                <w:rFonts w:ascii="Times New Roman" w:hAnsi="Times New Roman" w:cs="Times New Roman"/>
                <w:lang w:val="en"/>
              </w:rPr>
            </w:pPr>
          </w:p>
          <w:p w14:paraId="334A57FE" w14:textId="77777777" w:rsidR="00F3028A" w:rsidRPr="002F3A42" w:rsidRDefault="00F3028A" w:rsidP="00F3028A">
            <w:pPr>
              <w:rPr>
                <w:rFonts w:ascii="Times New Roman" w:hAnsi="Times New Roman" w:cs="Times New Roman"/>
                <w:lang w:val="en"/>
              </w:rPr>
            </w:pPr>
          </w:p>
          <w:p w14:paraId="461E82A4"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Low</w:t>
            </w:r>
          </w:p>
        </w:tc>
        <w:tc>
          <w:tcPr>
            <w:tcW w:w="2928" w:type="dxa"/>
            <w:tcBorders>
              <w:top w:val="single" w:sz="3" w:space="0" w:color="000000"/>
              <w:left w:val="single" w:sz="3" w:space="0" w:color="000000"/>
              <w:bottom w:val="single" w:sz="3" w:space="0" w:color="000000"/>
              <w:right w:val="single" w:sz="3" w:space="0" w:color="000000"/>
            </w:tcBorders>
            <w:shd w:val="clear" w:color="000000" w:fill="FFFFFF"/>
          </w:tcPr>
          <w:p w14:paraId="1B869F7A" w14:textId="77777777" w:rsidR="00F3028A" w:rsidRPr="002F3A42" w:rsidRDefault="00F3028A" w:rsidP="00F3028A">
            <w:pPr>
              <w:rPr>
                <w:rFonts w:ascii="Times New Roman" w:hAnsi="Times New Roman" w:cs="Times New Roman"/>
                <w:lang w:val="en"/>
              </w:rPr>
            </w:pPr>
          </w:p>
          <w:p w14:paraId="16A0D341"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Local Community</w:t>
            </w:r>
          </w:p>
          <w:p w14:paraId="32D5267A"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Local Government</w:t>
            </w:r>
          </w:p>
          <w:p w14:paraId="3631E333"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National Government</w:t>
            </w:r>
          </w:p>
          <w:p w14:paraId="32E5DCF1" w14:textId="77777777" w:rsidR="00F3028A" w:rsidRPr="002F3A42" w:rsidRDefault="00F3028A" w:rsidP="00F3028A">
            <w:pPr>
              <w:rPr>
                <w:rFonts w:ascii="Times New Roman" w:hAnsi="Times New Roman" w:cs="Times New Roman"/>
                <w:lang w:val="en"/>
              </w:rPr>
            </w:pPr>
          </w:p>
          <w:p w14:paraId="3759D2FB"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Monitor</w:t>
            </w:r>
          </w:p>
          <w:p w14:paraId="0BFFC153" w14:textId="77777777" w:rsidR="00F3028A" w:rsidRPr="002F3A42" w:rsidRDefault="00F3028A" w:rsidP="00F3028A">
            <w:pPr>
              <w:rPr>
                <w:rFonts w:ascii="Times New Roman" w:hAnsi="Times New Roman" w:cs="Times New Roman"/>
                <w:lang w:val="en"/>
              </w:rPr>
            </w:pPr>
          </w:p>
          <w:p w14:paraId="6DA85455" w14:textId="77777777" w:rsidR="00F3028A" w:rsidRPr="002F3A42" w:rsidRDefault="00F3028A" w:rsidP="00F3028A">
            <w:pPr>
              <w:rPr>
                <w:rFonts w:ascii="Times New Roman" w:hAnsi="Times New Roman" w:cs="Times New Roman"/>
                <w:lang w:val="en"/>
              </w:rPr>
            </w:pPr>
          </w:p>
          <w:p w14:paraId="6DB83025" w14:textId="77777777" w:rsidR="00F3028A" w:rsidRPr="002F3A42" w:rsidRDefault="00F3028A" w:rsidP="00F3028A">
            <w:pPr>
              <w:rPr>
                <w:rFonts w:ascii="Times New Roman" w:hAnsi="Times New Roman" w:cs="Times New Roman"/>
                <w:lang w:val="en"/>
              </w:rPr>
            </w:pPr>
          </w:p>
        </w:tc>
        <w:tc>
          <w:tcPr>
            <w:tcW w:w="3173" w:type="dxa"/>
            <w:tcBorders>
              <w:top w:val="single" w:sz="3" w:space="0" w:color="000000"/>
              <w:left w:val="single" w:sz="3" w:space="0" w:color="000000"/>
              <w:bottom w:val="single" w:sz="3" w:space="0" w:color="000000"/>
              <w:right w:val="single" w:sz="3" w:space="0" w:color="000000"/>
            </w:tcBorders>
            <w:shd w:val="clear" w:color="000000" w:fill="FFFFFF"/>
          </w:tcPr>
          <w:p w14:paraId="4E1BF19A" w14:textId="77777777" w:rsidR="00F3028A" w:rsidRPr="002F3A42" w:rsidRDefault="00F3028A" w:rsidP="00F3028A">
            <w:pPr>
              <w:rPr>
                <w:rFonts w:ascii="Times New Roman" w:hAnsi="Times New Roman" w:cs="Times New Roman"/>
                <w:lang w:val="en"/>
              </w:rPr>
            </w:pPr>
          </w:p>
          <w:p w14:paraId="21108C05"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Shareholders</w:t>
            </w:r>
          </w:p>
          <w:p w14:paraId="12D864F3"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Investors</w:t>
            </w:r>
          </w:p>
          <w:p w14:paraId="12A57C8C"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Employees</w:t>
            </w:r>
          </w:p>
          <w:p w14:paraId="71A7B829"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Customers</w:t>
            </w:r>
          </w:p>
          <w:p w14:paraId="4A50EAAA" w14:textId="77777777" w:rsidR="00F3028A" w:rsidRPr="002F3A42" w:rsidRDefault="00F3028A" w:rsidP="00F3028A">
            <w:pPr>
              <w:rPr>
                <w:rFonts w:ascii="Times New Roman" w:hAnsi="Times New Roman" w:cs="Times New Roman"/>
                <w:lang w:val="en"/>
              </w:rPr>
            </w:pPr>
          </w:p>
          <w:p w14:paraId="1D4759A5"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Keep informed</w:t>
            </w:r>
          </w:p>
        </w:tc>
      </w:tr>
      <w:tr w:rsidR="00F3028A" w:rsidRPr="002F3A42" w14:paraId="788F2D88" w14:textId="77777777" w:rsidTr="00834AB3">
        <w:trPr>
          <w:trHeight w:val="1"/>
        </w:trPr>
        <w:tc>
          <w:tcPr>
            <w:tcW w:w="845" w:type="dxa"/>
            <w:tcBorders>
              <w:top w:val="single" w:sz="3" w:space="0" w:color="000000"/>
              <w:left w:val="single" w:sz="3" w:space="0" w:color="000000"/>
              <w:bottom w:val="single" w:sz="3" w:space="0" w:color="000000"/>
              <w:right w:val="single" w:sz="3" w:space="0" w:color="000000"/>
            </w:tcBorders>
            <w:shd w:val="clear" w:color="000000" w:fill="FFFFFF"/>
          </w:tcPr>
          <w:p w14:paraId="1A0A0D1A" w14:textId="77777777" w:rsidR="00F3028A" w:rsidRPr="002F3A42" w:rsidRDefault="00F3028A" w:rsidP="00F3028A">
            <w:pPr>
              <w:rPr>
                <w:rFonts w:ascii="Times New Roman" w:hAnsi="Times New Roman" w:cs="Times New Roman"/>
                <w:lang w:val="en"/>
              </w:rPr>
            </w:pPr>
          </w:p>
        </w:tc>
        <w:tc>
          <w:tcPr>
            <w:tcW w:w="6101" w:type="dxa"/>
            <w:gridSpan w:val="2"/>
            <w:tcBorders>
              <w:top w:val="single" w:sz="3" w:space="0" w:color="000000"/>
              <w:left w:val="single" w:sz="3" w:space="0" w:color="000000"/>
              <w:bottom w:val="single" w:sz="3" w:space="0" w:color="000000"/>
              <w:right w:val="single" w:sz="3" w:space="0" w:color="000000"/>
            </w:tcBorders>
            <w:shd w:val="clear" w:color="000000" w:fill="FFFFFF"/>
          </w:tcPr>
          <w:p w14:paraId="0EA55A8B"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Low                                                                              High</w:t>
            </w:r>
          </w:p>
        </w:tc>
      </w:tr>
    </w:tbl>
    <w:p w14:paraId="27D2AC99" w14:textId="77777777" w:rsidR="00F3028A" w:rsidRPr="002F3A42" w:rsidRDefault="00F3028A" w:rsidP="00F3028A">
      <w:pPr>
        <w:rPr>
          <w:rFonts w:ascii="Times New Roman" w:hAnsi="Times New Roman" w:cs="Times New Roman"/>
          <w:b/>
          <w:bCs/>
          <w:lang w:val="en"/>
        </w:rPr>
      </w:pPr>
    </w:p>
    <w:p w14:paraId="58343C87" w14:textId="69742CE3" w:rsidR="00F3028A" w:rsidRPr="002F3A42" w:rsidRDefault="00F3028A" w:rsidP="00F3028A">
      <w:pPr>
        <w:rPr>
          <w:rFonts w:ascii="Times New Roman" w:hAnsi="Times New Roman" w:cs="Times New Roman"/>
        </w:rPr>
      </w:pPr>
      <w:r w:rsidRPr="002F3A42">
        <w:rPr>
          <w:rFonts w:ascii="Times New Roman" w:hAnsi="Times New Roman" w:cs="Times New Roman"/>
          <w:b/>
          <w:bCs/>
          <w:lang w:val="en"/>
        </w:rPr>
        <w:t>Employees-</w:t>
      </w:r>
      <w:r w:rsidRPr="002F3A42">
        <w:rPr>
          <w:rFonts w:ascii="Times New Roman" w:hAnsi="Times New Roman" w:cs="Times New Roman"/>
          <w:lang w:val="en"/>
        </w:rPr>
        <w:t xml:space="preserve"> Marks and Spencer employs about 70000 people</w:t>
      </w:r>
      <w:r w:rsidR="00824421" w:rsidRPr="002F3A42">
        <w:rPr>
          <w:rFonts w:ascii="Times New Roman" w:hAnsi="Times New Roman" w:cs="Times New Roman"/>
          <w:lang w:val="en"/>
        </w:rPr>
        <w:t>.</w:t>
      </w:r>
      <w:r w:rsidRPr="002F3A42">
        <w:rPr>
          <w:rFonts w:ascii="Times New Roman" w:hAnsi="Times New Roman" w:cs="Times New Roman"/>
          <w:lang w:val="en"/>
        </w:rPr>
        <w:t xml:space="preserve"> Employees will seek equal salaries, job stability, benefits, a pleasant work conditions, and protection from mistreatment. Employees have a direct impact on the company's earnings because they are committed in the day-to-day operations. </w:t>
      </w:r>
      <w:r w:rsidRPr="002F3A42">
        <w:rPr>
          <w:rFonts w:ascii="Times New Roman" w:hAnsi="Times New Roman" w:cs="Times New Roman"/>
        </w:rPr>
        <w:t>(Marksandspencer Annual Report, 2019)</w:t>
      </w:r>
    </w:p>
    <w:p w14:paraId="6702E3CD" w14:textId="77777777" w:rsidR="00F3028A" w:rsidRPr="002F3A42" w:rsidRDefault="00F3028A" w:rsidP="00F3028A">
      <w:pPr>
        <w:rPr>
          <w:rFonts w:ascii="Times New Roman" w:hAnsi="Times New Roman" w:cs="Times New Roman"/>
        </w:rPr>
      </w:pPr>
      <w:r w:rsidRPr="002F3A42">
        <w:rPr>
          <w:rFonts w:ascii="Times New Roman" w:hAnsi="Times New Roman" w:cs="Times New Roman"/>
          <w:b/>
          <w:bCs/>
        </w:rPr>
        <w:t>Customers-</w:t>
      </w:r>
      <w:r w:rsidRPr="002F3A42">
        <w:rPr>
          <w:rFonts w:ascii="Times New Roman" w:hAnsi="Times New Roman" w:cs="Times New Roman"/>
        </w:rPr>
        <w:t> are the company's goods buyers, they are essential stakeholders for Marks and Spencer. Customers will expect high-quality products and services with a large variety and vast selection at a reasonable price.</w:t>
      </w:r>
    </w:p>
    <w:p w14:paraId="74EA2ABA" w14:textId="77777777" w:rsidR="00F3028A" w:rsidRPr="002F3A42" w:rsidRDefault="00F3028A" w:rsidP="00F3028A">
      <w:pPr>
        <w:rPr>
          <w:rFonts w:ascii="Times New Roman" w:hAnsi="Times New Roman" w:cs="Times New Roman"/>
        </w:rPr>
      </w:pPr>
      <w:r w:rsidRPr="002F3A42">
        <w:rPr>
          <w:rFonts w:ascii="Times New Roman" w:hAnsi="Times New Roman" w:cs="Times New Roman"/>
          <w:b/>
          <w:bCs/>
        </w:rPr>
        <w:t>Shareholders/Investors</w:t>
      </w:r>
      <w:r w:rsidRPr="002F3A42">
        <w:rPr>
          <w:rFonts w:ascii="Times New Roman" w:hAnsi="Times New Roman" w:cs="Times New Roman"/>
        </w:rPr>
        <w:t>- These are organisations or individuals who have made a financial investment in the company by purchasing stock or infusing cash into the company. They care about the company's success and profitability. If things are not working well, shareholders will put pressure on management and ask them to adjust their strategies to stay productive.</w:t>
      </w:r>
    </w:p>
    <w:p w14:paraId="56761A0E" w14:textId="77777777" w:rsidR="00F3028A" w:rsidRPr="002F3A42" w:rsidRDefault="00F3028A" w:rsidP="00F3028A">
      <w:pPr>
        <w:rPr>
          <w:rFonts w:ascii="Times New Roman" w:hAnsi="Times New Roman" w:cs="Times New Roman"/>
        </w:rPr>
      </w:pPr>
      <w:r w:rsidRPr="002F3A42">
        <w:rPr>
          <w:rFonts w:ascii="Times New Roman" w:hAnsi="Times New Roman" w:cs="Times New Roman"/>
          <w:b/>
          <w:bCs/>
        </w:rPr>
        <w:t>Suppliers-</w:t>
      </w:r>
      <w:r w:rsidRPr="002F3A42">
        <w:rPr>
          <w:rFonts w:ascii="Times New Roman" w:hAnsi="Times New Roman" w:cs="Times New Roman"/>
        </w:rPr>
        <w:t xml:space="preserve"> They are businesses that supply the organization with items or materials. Marks and Spencer's suppliers are located all over the world, and they require safe contracts as well as reasonable rates for their goods and services. Supplier influence is determined by their overall size and the quantity of providers accessible.</w:t>
      </w:r>
    </w:p>
    <w:p w14:paraId="21E9A499" w14:textId="42ADEC2D" w:rsidR="00F3028A" w:rsidRPr="002F3A42" w:rsidRDefault="00F3028A" w:rsidP="00F3028A">
      <w:pPr>
        <w:rPr>
          <w:rFonts w:ascii="Times New Roman" w:hAnsi="Times New Roman" w:cs="Times New Roman"/>
          <w:lang w:val="en"/>
        </w:rPr>
      </w:pPr>
      <w:r w:rsidRPr="002F3A42">
        <w:rPr>
          <w:rFonts w:ascii="Times New Roman" w:hAnsi="Times New Roman" w:cs="Times New Roman"/>
          <w:b/>
          <w:bCs/>
        </w:rPr>
        <w:lastRenderedPageBreak/>
        <w:t>Local community</w:t>
      </w:r>
      <w:r w:rsidRPr="002F3A42">
        <w:rPr>
          <w:rFonts w:ascii="Times New Roman" w:hAnsi="Times New Roman" w:cs="Times New Roman"/>
        </w:rPr>
        <w:t xml:space="preserve">- Local and national governments create laws and regulations that govern business and how Marks and Spencer should conduct itself and interact with its employees. They make certain that the business follows all applicable laws, including corporate acts, health and safety requirements, and other rules. The government also ensures that the </w:t>
      </w:r>
      <w:r w:rsidR="00477355" w:rsidRPr="002F3A42">
        <w:rPr>
          <w:rFonts w:ascii="Times New Roman" w:hAnsi="Times New Roman" w:cs="Times New Roman"/>
        </w:rPr>
        <w:t>business</w:t>
      </w:r>
      <w:r w:rsidRPr="002F3A42">
        <w:rPr>
          <w:rFonts w:ascii="Times New Roman" w:hAnsi="Times New Roman" w:cs="Times New Roman"/>
        </w:rPr>
        <w:t xml:space="preserve"> can provide more employment opportunities for the people</w:t>
      </w:r>
      <w:r w:rsidR="00B20674" w:rsidRPr="002F3A42">
        <w:rPr>
          <w:rFonts w:ascii="Times New Roman" w:hAnsi="Times New Roman" w:cs="Times New Roman"/>
        </w:rPr>
        <w:t>.</w:t>
      </w:r>
      <w:r w:rsidRPr="002F3A42">
        <w:rPr>
          <w:rFonts w:ascii="Times New Roman" w:hAnsi="Times New Roman" w:cs="Times New Roman"/>
        </w:rPr>
        <w:t xml:space="preserve"> Marks and Spencer holds talks with government officials, engages in communication with trade associations, hosts stakeholder events, and responds to inquiries.</w:t>
      </w:r>
    </w:p>
    <w:p w14:paraId="1B5C4F96" w14:textId="269DA3DD" w:rsidR="00F3028A" w:rsidRPr="002F3A42" w:rsidRDefault="00F3028A" w:rsidP="00F3028A">
      <w:pPr>
        <w:numPr>
          <w:ilvl w:val="0"/>
          <w:numId w:val="1"/>
        </w:numPr>
        <w:rPr>
          <w:rFonts w:ascii="Times New Roman" w:hAnsi="Times New Roman" w:cs="Times New Roman"/>
          <w:b/>
          <w:bCs/>
          <w:lang w:val="en"/>
        </w:rPr>
      </w:pPr>
      <w:r w:rsidRPr="002F3A42">
        <w:rPr>
          <w:rFonts w:ascii="Times New Roman" w:hAnsi="Times New Roman" w:cs="Times New Roman"/>
          <w:b/>
          <w:bCs/>
          <w:lang w:val="en"/>
        </w:rPr>
        <w:t xml:space="preserve">Advantages </w:t>
      </w:r>
      <w:r w:rsidR="00F3504E" w:rsidRPr="002F3A42">
        <w:rPr>
          <w:rFonts w:ascii="Times New Roman" w:hAnsi="Times New Roman" w:cs="Times New Roman"/>
          <w:b/>
          <w:bCs/>
          <w:lang w:val="en"/>
        </w:rPr>
        <w:t>of Strategic tools.</w:t>
      </w:r>
    </w:p>
    <w:p w14:paraId="56898684" w14:textId="69D2DE44" w:rsidR="00CF76E2" w:rsidRDefault="00CF76E2" w:rsidP="00CF76E2">
      <w:pPr>
        <w:rPr>
          <w:rFonts w:ascii="Times New Roman" w:hAnsi="Times New Roman" w:cs="Times New Roman"/>
          <w:lang w:val="en"/>
        </w:rPr>
      </w:pPr>
      <w:r w:rsidRPr="002F3A42">
        <w:rPr>
          <w:rFonts w:ascii="Times New Roman" w:hAnsi="Times New Roman" w:cs="Times New Roman"/>
          <w:lang w:val="en"/>
        </w:rPr>
        <w:t>Frameworks, tactics, and methods that assist individuals and organisations in developing their strategies are known as strategy tools.</w:t>
      </w:r>
      <w:r w:rsidR="0053109A" w:rsidRPr="002F3A42">
        <w:rPr>
          <w:rFonts w:ascii="Times New Roman" w:hAnsi="Times New Roman" w:cs="Times New Roman"/>
        </w:rPr>
        <w:t xml:space="preserve"> </w:t>
      </w:r>
      <w:r w:rsidR="0053109A" w:rsidRPr="002F3A42">
        <w:rPr>
          <w:rFonts w:ascii="Times New Roman" w:hAnsi="Times New Roman" w:cs="Times New Roman"/>
          <w:lang w:val="en"/>
        </w:rPr>
        <w:t>The SWOT Analysis is useful for formulating and selecting strategies. It's a powerful weapon, but there's a lot of room for interpretation. It's preferable to use it as a recommendation rather than a prescription.</w:t>
      </w:r>
      <w:r w:rsidR="003A6B7A" w:rsidRPr="002F3A42">
        <w:rPr>
          <w:rFonts w:ascii="Times New Roman" w:hAnsi="Times New Roman" w:cs="Times New Roman"/>
          <w:lang w:val="en"/>
        </w:rPr>
        <w:t xml:space="preserve"> U</w:t>
      </w:r>
      <w:r w:rsidR="006617C9" w:rsidRPr="002F3A42">
        <w:rPr>
          <w:rFonts w:ascii="Times New Roman" w:hAnsi="Times New Roman" w:cs="Times New Roman"/>
          <w:lang w:val="en"/>
        </w:rPr>
        <w:t>sing the PESTLE tool</w:t>
      </w:r>
      <w:r w:rsidR="003A6B7A" w:rsidRPr="002F3A42">
        <w:rPr>
          <w:rFonts w:ascii="Times New Roman" w:hAnsi="Times New Roman" w:cs="Times New Roman"/>
          <w:lang w:val="en"/>
        </w:rPr>
        <w:t xml:space="preserve"> is straightforward and easy to comprehend and use.</w:t>
      </w:r>
      <w:r w:rsidR="00B11F63" w:rsidRPr="002F3A42">
        <w:rPr>
          <w:rFonts w:ascii="Times New Roman" w:hAnsi="Times New Roman" w:cs="Times New Roman"/>
          <w:lang w:val="en"/>
        </w:rPr>
        <w:t xml:space="preserve"> The tool aids in a better understanding of the business environment. It promotes the growth of strategic thinking skills, </w:t>
      </w:r>
      <w:r w:rsidR="00B11F63" w:rsidRPr="002F3A42">
        <w:rPr>
          <w:rFonts w:ascii="Times New Roman" w:hAnsi="Times New Roman" w:cs="Times New Roman"/>
          <w:i/>
          <w:iCs/>
          <w:lang w:val="en"/>
        </w:rPr>
        <w:t>aids in</w:t>
      </w:r>
      <w:r w:rsidR="00B11F63" w:rsidRPr="002F3A42">
        <w:rPr>
          <w:rFonts w:ascii="Times New Roman" w:hAnsi="Times New Roman" w:cs="Times New Roman"/>
          <w:lang w:val="en"/>
        </w:rPr>
        <w:t xml:space="preserve"> minimising the impact of future business threats</w:t>
      </w:r>
      <w:r w:rsidR="002F2D57" w:rsidRPr="002F3A42">
        <w:rPr>
          <w:rFonts w:ascii="Times New Roman" w:hAnsi="Times New Roman" w:cs="Times New Roman"/>
          <w:lang w:val="en"/>
        </w:rPr>
        <w:t>,</w:t>
      </w:r>
      <w:r w:rsidR="00A00511" w:rsidRPr="002F3A42">
        <w:rPr>
          <w:rFonts w:ascii="Times New Roman" w:hAnsi="Times New Roman" w:cs="Times New Roman"/>
          <w:lang w:val="en"/>
        </w:rPr>
        <w:t xml:space="preserve"> enables projects to identify and capitalise on new opportunities and </w:t>
      </w:r>
      <w:r w:rsidR="008524B7" w:rsidRPr="002F3A42">
        <w:rPr>
          <w:rFonts w:ascii="Times New Roman" w:hAnsi="Times New Roman" w:cs="Times New Roman"/>
          <w:lang w:val="en"/>
        </w:rPr>
        <w:t>can</w:t>
      </w:r>
      <w:r w:rsidR="00A00511" w:rsidRPr="002F3A42">
        <w:rPr>
          <w:rFonts w:ascii="Times New Roman" w:hAnsi="Times New Roman" w:cs="Times New Roman"/>
          <w:lang w:val="en"/>
        </w:rPr>
        <w:t xml:space="preserve"> assist a company in anticipating future problems and taking steps to avoid or mitigate their impact.</w:t>
      </w:r>
      <w:r w:rsidR="008524B7" w:rsidRPr="002F3A42">
        <w:rPr>
          <w:rFonts w:ascii="Times New Roman" w:hAnsi="Times New Roman" w:cs="Times New Roman"/>
          <w:lang w:val="en"/>
        </w:rPr>
        <w:t xml:space="preserve"> </w:t>
      </w:r>
    </w:p>
    <w:p w14:paraId="59A5D422" w14:textId="4052E311" w:rsidR="002F3A42" w:rsidRDefault="002F3A42" w:rsidP="00CF76E2">
      <w:pPr>
        <w:rPr>
          <w:rFonts w:ascii="Times New Roman" w:hAnsi="Times New Roman" w:cs="Times New Roman"/>
          <w:lang w:val="en"/>
        </w:rPr>
      </w:pPr>
    </w:p>
    <w:p w14:paraId="46DDE2DC" w14:textId="77777777" w:rsidR="00C03B9A" w:rsidRPr="002F3A42" w:rsidRDefault="00C03B9A" w:rsidP="00CF76E2">
      <w:pPr>
        <w:rPr>
          <w:rFonts w:ascii="Times New Roman" w:hAnsi="Times New Roman" w:cs="Times New Roman"/>
          <w:lang w:val="en"/>
        </w:rPr>
      </w:pPr>
    </w:p>
    <w:p w14:paraId="7DA26855" w14:textId="33CCFEBA" w:rsidR="00192F6D" w:rsidRPr="002F3A42" w:rsidRDefault="00F3028A" w:rsidP="00F3028A">
      <w:pPr>
        <w:numPr>
          <w:ilvl w:val="0"/>
          <w:numId w:val="1"/>
        </w:numPr>
        <w:rPr>
          <w:rFonts w:ascii="Times New Roman" w:hAnsi="Times New Roman" w:cs="Times New Roman"/>
          <w:b/>
          <w:bCs/>
          <w:lang w:val="en"/>
        </w:rPr>
      </w:pPr>
      <w:r w:rsidRPr="002F3A42">
        <w:rPr>
          <w:rFonts w:ascii="Times New Roman" w:hAnsi="Times New Roman" w:cs="Times New Roman"/>
          <w:b/>
          <w:bCs/>
          <w:lang w:val="en"/>
        </w:rPr>
        <w:t xml:space="preserve">Disadvantages </w:t>
      </w:r>
      <w:r w:rsidR="007C0B60" w:rsidRPr="002F3A42">
        <w:rPr>
          <w:rFonts w:ascii="Times New Roman" w:hAnsi="Times New Roman" w:cs="Times New Roman"/>
          <w:b/>
          <w:bCs/>
          <w:lang w:val="en"/>
        </w:rPr>
        <w:t>of strategic tools.</w:t>
      </w:r>
      <w:r w:rsidRPr="002F3A42">
        <w:rPr>
          <w:rFonts w:ascii="Times New Roman" w:hAnsi="Times New Roman" w:cs="Times New Roman"/>
          <w:b/>
          <w:bCs/>
          <w:lang w:val="en"/>
        </w:rPr>
        <w:t xml:space="preserve"> </w:t>
      </w:r>
    </w:p>
    <w:p w14:paraId="5A9DCF14" w14:textId="4954EA0A" w:rsidR="004A40F4" w:rsidRDefault="002818EF" w:rsidP="004A40F4">
      <w:pPr>
        <w:rPr>
          <w:rFonts w:ascii="Times New Roman" w:hAnsi="Times New Roman" w:cs="Times New Roman"/>
          <w:lang w:val="en"/>
        </w:rPr>
      </w:pPr>
      <w:r w:rsidRPr="002F3A42">
        <w:rPr>
          <w:rFonts w:ascii="Times New Roman" w:hAnsi="Times New Roman" w:cs="Times New Roman"/>
          <w:lang w:val="en"/>
        </w:rPr>
        <w:t>SWOT Analysis is not without its drawbacks. It may cause businesses to see situations as very easy, causing them to ignore critical strategic contacts that may develop. Furthermore, given the high level of uncertainty in the market, categorising characteristics such as strengths, weaknesses, opportunities, and threats may be quite subjective. </w:t>
      </w:r>
      <w:r w:rsidR="00624049" w:rsidRPr="002F3A42">
        <w:rPr>
          <w:rFonts w:ascii="Times New Roman" w:hAnsi="Times New Roman" w:cs="Times New Roman"/>
          <w:lang w:val="en"/>
        </w:rPr>
        <w:t>D</w:t>
      </w:r>
      <w:r w:rsidR="004A40F4" w:rsidRPr="002F3A42">
        <w:rPr>
          <w:rFonts w:ascii="Times New Roman" w:hAnsi="Times New Roman" w:cs="Times New Roman"/>
          <w:lang w:val="en"/>
        </w:rPr>
        <w:t>rawbacks of utilising the PESTLE tool. It is quite easy to overlook crucial information</w:t>
      </w:r>
      <w:r w:rsidR="0085798B" w:rsidRPr="002F3A42">
        <w:rPr>
          <w:rFonts w:ascii="Times New Roman" w:hAnsi="Times New Roman" w:cs="Times New Roman"/>
          <w:lang w:val="en"/>
        </w:rPr>
        <w:t>,</w:t>
      </w:r>
      <w:r w:rsidR="00C501CF" w:rsidRPr="002F3A42">
        <w:rPr>
          <w:rFonts w:ascii="Times New Roman" w:hAnsi="Times New Roman" w:cs="Times New Roman"/>
          <w:lang w:val="en"/>
        </w:rPr>
        <w:t xml:space="preserve"> corporate climate is rapidly evolving, t</w:t>
      </w:r>
      <w:r w:rsidR="004A40F4" w:rsidRPr="002F3A42">
        <w:rPr>
          <w:rFonts w:ascii="Times New Roman" w:hAnsi="Times New Roman" w:cs="Times New Roman"/>
          <w:lang w:val="en"/>
        </w:rPr>
        <w:t>o be effective, the tool must be updated on a regular basis.</w:t>
      </w:r>
      <w:r w:rsidR="004D0767" w:rsidRPr="002F3A42">
        <w:rPr>
          <w:rFonts w:ascii="Times New Roman" w:hAnsi="Times New Roman" w:cs="Times New Roman"/>
          <w:lang w:val="en"/>
        </w:rPr>
        <w:t xml:space="preserve"> As a result, </w:t>
      </w:r>
      <w:r w:rsidR="001B22D8" w:rsidRPr="002F3A42">
        <w:rPr>
          <w:rFonts w:ascii="Times New Roman" w:hAnsi="Times New Roman" w:cs="Times New Roman"/>
          <w:lang w:val="en"/>
        </w:rPr>
        <w:t>businesses</w:t>
      </w:r>
      <w:r w:rsidR="004D0767" w:rsidRPr="002F3A42">
        <w:rPr>
          <w:rFonts w:ascii="Times New Roman" w:hAnsi="Times New Roman" w:cs="Times New Roman"/>
          <w:lang w:val="en"/>
        </w:rPr>
        <w:t xml:space="preserve"> are finding it more difficult to predict changes.</w:t>
      </w:r>
      <w:r w:rsidR="00990A56" w:rsidRPr="002F3A42">
        <w:rPr>
          <w:rFonts w:ascii="Times New Roman" w:hAnsi="Times New Roman" w:cs="Times New Roman"/>
          <w:lang w:val="en"/>
        </w:rPr>
        <w:t xml:space="preserve"> The tool necessitates users' access to data sources, which can be time consuming and costly, and much of the data used by the tool is based on assumptions.</w:t>
      </w:r>
    </w:p>
    <w:p w14:paraId="59A34C7C" w14:textId="68BA1C7E" w:rsidR="00C03B9A" w:rsidRDefault="00C03B9A" w:rsidP="004A40F4">
      <w:pPr>
        <w:rPr>
          <w:rFonts w:ascii="Times New Roman" w:hAnsi="Times New Roman" w:cs="Times New Roman"/>
          <w:lang w:val="en"/>
        </w:rPr>
      </w:pPr>
    </w:p>
    <w:p w14:paraId="46E3F9BF" w14:textId="77777777" w:rsidR="00C03B9A" w:rsidRPr="002F3A42" w:rsidRDefault="00C03B9A" w:rsidP="004A40F4">
      <w:pPr>
        <w:rPr>
          <w:rFonts w:ascii="Times New Roman" w:hAnsi="Times New Roman" w:cs="Times New Roman"/>
          <w:lang w:val="en"/>
        </w:rPr>
      </w:pPr>
    </w:p>
    <w:p w14:paraId="6751E4AC" w14:textId="166E6117" w:rsidR="00F3028A" w:rsidRPr="002F3A42" w:rsidRDefault="00F3028A" w:rsidP="00F3028A">
      <w:pPr>
        <w:numPr>
          <w:ilvl w:val="0"/>
          <w:numId w:val="1"/>
        </w:numPr>
        <w:rPr>
          <w:rFonts w:ascii="Times New Roman" w:hAnsi="Times New Roman" w:cs="Times New Roman"/>
          <w:b/>
          <w:bCs/>
          <w:lang w:val="en"/>
        </w:rPr>
      </w:pPr>
      <w:r w:rsidRPr="002F3A42">
        <w:rPr>
          <w:rFonts w:ascii="Times New Roman" w:hAnsi="Times New Roman" w:cs="Times New Roman"/>
          <w:b/>
          <w:bCs/>
          <w:lang w:val="en"/>
        </w:rPr>
        <w:t>Conclusion</w:t>
      </w:r>
      <w:r w:rsidR="0054022E" w:rsidRPr="002F3A42">
        <w:rPr>
          <w:rFonts w:ascii="Times New Roman" w:hAnsi="Times New Roman" w:cs="Times New Roman"/>
          <w:b/>
          <w:bCs/>
          <w:lang w:val="en"/>
        </w:rPr>
        <w:t xml:space="preserve"> </w:t>
      </w:r>
    </w:p>
    <w:p w14:paraId="0EF894C0" w14:textId="261E3ABD" w:rsidR="00207392" w:rsidRPr="002F3A42" w:rsidRDefault="00A56400" w:rsidP="00207392">
      <w:pPr>
        <w:rPr>
          <w:rFonts w:ascii="Times New Roman" w:hAnsi="Times New Roman" w:cs="Times New Roman"/>
          <w:lang w:val="en"/>
        </w:rPr>
      </w:pPr>
      <w:r w:rsidRPr="002F3A42">
        <w:rPr>
          <w:rFonts w:ascii="Times New Roman" w:hAnsi="Times New Roman" w:cs="Times New Roman"/>
          <w:lang w:val="en"/>
        </w:rPr>
        <w:t>T</w:t>
      </w:r>
      <w:r w:rsidR="00CA6BAE" w:rsidRPr="002F3A42">
        <w:rPr>
          <w:rFonts w:ascii="Times New Roman" w:hAnsi="Times New Roman" w:cs="Times New Roman"/>
          <w:lang w:val="en"/>
        </w:rPr>
        <w:t>he examination of an organisation or individual, weaknesses, opportunities, and threats—is a key component of strategic planning. SWOT analysis can be an effective management tool or a shallow and even deceptive exercise. Much relies on how well decision makers incorporate their internal and external studies of elements affecting the outcome. Marks and Spencer appear to be quite robust and has a solid reputation for offering quality products, according to the swot analysis. Competitors, on the other hand, pose a real threat. As a result, closing stores is not the answer. Customers should be</w:t>
      </w:r>
      <w:r w:rsidR="002C244D" w:rsidRPr="002F3A42">
        <w:rPr>
          <w:rFonts w:ascii="Times New Roman" w:hAnsi="Times New Roman" w:cs="Times New Roman"/>
          <w:lang w:val="en"/>
        </w:rPr>
        <w:t xml:space="preserve"> </w:t>
      </w:r>
      <w:r w:rsidR="00C03B9A" w:rsidRPr="002F3A42">
        <w:rPr>
          <w:rFonts w:ascii="Times New Roman" w:hAnsi="Times New Roman" w:cs="Times New Roman"/>
          <w:lang w:val="en"/>
        </w:rPr>
        <w:t>divided,</w:t>
      </w:r>
      <w:r w:rsidR="00F72F55" w:rsidRPr="002F3A42">
        <w:rPr>
          <w:rFonts w:ascii="Times New Roman" w:hAnsi="Times New Roman" w:cs="Times New Roman"/>
          <w:lang w:val="en"/>
        </w:rPr>
        <w:t xml:space="preserve"> </w:t>
      </w:r>
      <w:r w:rsidR="00CA6BAE" w:rsidRPr="002F3A42">
        <w:rPr>
          <w:rFonts w:ascii="Times New Roman" w:hAnsi="Times New Roman" w:cs="Times New Roman"/>
          <w:lang w:val="en"/>
        </w:rPr>
        <w:t>and stores should be opened in response to the</w:t>
      </w:r>
      <w:r w:rsidR="000D68C1" w:rsidRPr="002F3A42">
        <w:rPr>
          <w:rFonts w:ascii="Times New Roman" w:hAnsi="Times New Roman" w:cs="Times New Roman"/>
          <w:lang w:val="en"/>
        </w:rPr>
        <w:t xml:space="preserve"> </w:t>
      </w:r>
      <w:r w:rsidR="00F3642F" w:rsidRPr="002F3A42">
        <w:rPr>
          <w:rFonts w:ascii="Times New Roman" w:hAnsi="Times New Roman" w:cs="Times New Roman"/>
          <w:lang w:val="en"/>
        </w:rPr>
        <w:t>target market and customer needs.</w:t>
      </w:r>
      <w:r w:rsidR="00CA6BAE" w:rsidRPr="002F3A42">
        <w:rPr>
          <w:rFonts w:ascii="Times New Roman" w:hAnsi="Times New Roman" w:cs="Times New Roman"/>
          <w:lang w:val="en"/>
        </w:rPr>
        <w:t xml:space="preserve"> </w:t>
      </w:r>
      <w:r w:rsidR="00207392" w:rsidRPr="002F3A42">
        <w:rPr>
          <w:rFonts w:ascii="Times New Roman" w:hAnsi="Times New Roman" w:cs="Times New Roman"/>
          <w:lang w:val="en"/>
        </w:rPr>
        <w:t xml:space="preserve">Despite </w:t>
      </w:r>
      <w:r w:rsidRPr="002F3A42">
        <w:rPr>
          <w:rFonts w:ascii="Times New Roman" w:hAnsi="Times New Roman" w:cs="Times New Roman"/>
          <w:lang w:val="en"/>
        </w:rPr>
        <w:t>many</w:t>
      </w:r>
      <w:r w:rsidR="00207392" w:rsidRPr="002F3A42">
        <w:rPr>
          <w:rFonts w:ascii="Times New Roman" w:hAnsi="Times New Roman" w:cs="Times New Roman"/>
          <w:lang w:val="en"/>
        </w:rPr>
        <w:t xml:space="preserve"> challenges, it is quite improbable that Marks and Spencer would cease trading. Brexit has, of course, be</w:t>
      </w:r>
      <w:r w:rsidR="00BC5C45" w:rsidRPr="002F3A42">
        <w:rPr>
          <w:rFonts w:ascii="Times New Roman" w:hAnsi="Times New Roman" w:cs="Times New Roman"/>
          <w:lang w:val="en"/>
        </w:rPr>
        <w:t>en</w:t>
      </w:r>
      <w:r w:rsidR="00207392" w:rsidRPr="002F3A42">
        <w:rPr>
          <w:rFonts w:ascii="Times New Roman" w:hAnsi="Times New Roman" w:cs="Times New Roman"/>
          <w:lang w:val="en"/>
        </w:rPr>
        <w:t xml:space="preserve"> a major deciding factor for the </w:t>
      </w:r>
      <w:r w:rsidR="00B9710E" w:rsidRPr="002F3A42">
        <w:rPr>
          <w:rFonts w:ascii="Times New Roman" w:hAnsi="Times New Roman" w:cs="Times New Roman"/>
          <w:lang w:val="en"/>
        </w:rPr>
        <w:t>company, with</w:t>
      </w:r>
      <w:r w:rsidR="00C35355" w:rsidRPr="002F3A42">
        <w:rPr>
          <w:rFonts w:ascii="Times New Roman" w:hAnsi="Times New Roman" w:cs="Times New Roman"/>
          <w:lang w:val="en"/>
        </w:rPr>
        <w:t xml:space="preserve"> all the changes and challenges they have had to face,</w:t>
      </w:r>
      <w:r w:rsidR="00207392" w:rsidRPr="002F3A42">
        <w:rPr>
          <w:rFonts w:ascii="Times New Roman" w:hAnsi="Times New Roman" w:cs="Times New Roman"/>
          <w:lang w:val="en"/>
        </w:rPr>
        <w:t xml:space="preserve"> but even though its international activities have suffered, it will continue to operate at a normal pace in Britain.</w:t>
      </w:r>
    </w:p>
    <w:p w14:paraId="43B2F885" w14:textId="77777777" w:rsidR="00207392" w:rsidRPr="002F3A42" w:rsidRDefault="00207392" w:rsidP="00CA6BAE">
      <w:pPr>
        <w:rPr>
          <w:rFonts w:ascii="Times New Roman" w:hAnsi="Times New Roman" w:cs="Times New Roman"/>
          <w:highlight w:val="yellow"/>
          <w:lang w:val="en"/>
        </w:rPr>
      </w:pPr>
    </w:p>
    <w:p w14:paraId="747B4AC0" w14:textId="77777777" w:rsidR="002F3A42" w:rsidRDefault="002F3A42" w:rsidP="00F3028A">
      <w:pPr>
        <w:rPr>
          <w:rFonts w:ascii="Times New Roman" w:hAnsi="Times New Roman" w:cs="Times New Roman"/>
          <w:b/>
          <w:bCs/>
          <w:lang w:val="en"/>
        </w:rPr>
      </w:pPr>
    </w:p>
    <w:p w14:paraId="5A8FCA0B" w14:textId="77777777" w:rsidR="002F3A42" w:rsidRDefault="002F3A42" w:rsidP="00F3028A">
      <w:pPr>
        <w:rPr>
          <w:rFonts w:ascii="Times New Roman" w:hAnsi="Times New Roman" w:cs="Times New Roman"/>
          <w:b/>
          <w:bCs/>
          <w:lang w:val="en"/>
        </w:rPr>
      </w:pPr>
    </w:p>
    <w:p w14:paraId="6855826F" w14:textId="7098B077" w:rsidR="002A4CC5" w:rsidRDefault="00F3028A" w:rsidP="00F3028A">
      <w:pPr>
        <w:rPr>
          <w:rFonts w:ascii="Times New Roman" w:hAnsi="Times New Roman" w:cs="Times New Roman"/>
          <w:b/>
          <w:bCs/>
          <w:lang w:val="en"/>
        </w:rPr>
      </w:pPr>
      <w:r w:rsidRPr="002F3A42">
        <w:rPr>
          <w:rFonts w:ascii="Times New Roman" w:hAnsi="Times New Roman" w:cs="Times New Roman"/>
          <w:b/>
          <w:bCs/>
          <w:lang w:val="en"/>
        </w:rPr>
        <w:lastRenderedPageBreak/>
        <w:t>References</w:t>
      </w:r>
      <w:r w:rsidR="00821385" w:rsidRPr="002F3A42">
        <w:rPr>
          <w:rFonts w:ascii="Times New Roman" w:hAnsi="Times New Roman" w:cs="Times New Roman"/>
          <w:b/>
          <w:bCs/>
          <w:lang w:val="en"/>
        </w:rPr>
        <w:t>:</w:t>
      </w:r>
    </w:p>
    <w:p w14:paraId="2CB6AE5B" w14:textId="77777777" w:rsidR="00751803" w:rsidRPr="002F3A42" w:rsidRDefault="00751803" w:rsidP="00F3028A">
      <w:pPr>
        <w:rPr>
          <w:rFonts w:ascii="Times New Roman" w:hAnsi="Times New Roman" w:cs="Times New Roman"/>
          <w:lang w:val="en"/>
        </w:rPr>
      </w:pPr>
    </w:p>
    <w:p w14:paraId="26EE8ED6" w14:textId="7362DDAD" w:rsidR="00113C95" w:rsidRDefault="00113C95" w:rsidP="00F3028A">
      <w:pPr>
        <w:rPr>
          <w:rFonts w:ascii="Times New Roman" w:hAnsi="Times New Roman" w:cs="Times New Roman"/>
        </w:rPr>
      </w:pPr>
      <w:r w:rsidRPr="002F3A42">
        <w:rPr>
          <w:rFonts w:ascii="Times New Roman" w:hAnsi="Times New Roman" w:cs="Times New Roman"/>
        </w:rPr>
        <w:t>Blázquez, A. (2021). </w:t>
      </w:r>
      <w:r w:rsidRPr="002F3A42">
        <w:rPr>
          <w:rFonts w:ascii="Times New Roman" w:hAnsi="Times New Roman" w:cs="Times New Roman"/>
          <w:i/>
          <w:iCs/>
        </w:rPr>
        <w:t>Topic: Marks and Spencer</w:t>
      </w:r>
      <w:r w:rsidRPr="002F3A42">
        <w:rPr>
          <w:rFonts w:ascii="Times New Roman" w:hAnsi="Times New Roman" w:cs="Times New Roman"/>
        </w:rPr>
        <w:t xml:space="preserve">. Statista. Retrieved 20 October 2021, from </w:t>
      </w:r>
      <w:hyperlink r:id="rId14" w:anchor="dossierKeyfigures" w:history="1">
        <w:r w:rsidR="0073494B" w:rsidRPr="002F3A42">
          <w:rPr>
            <w:rStyle w:val="Hyperlink"/>
            <w:rFonts w:ascii="Times New Roman" w:hAnsi="Times New Roman" w:cs="Times New Roman"/>
          </w:rPr>
          <w:t>https://www.statista.com/topics/3707/marks-and-spencer/#dossierKeyfigures</w:t>
        </w:r>
      </w:hyperlink>
      <w:r w:rsidRPr="002F3A42">
        <w:rPr>
          <w:rFonts w:ascii="Times New Roman" w:hAnsi="Times New Roman" w:cs="Times New Roman"/>
        </w:rPr>
        <w:t>.</w:t>
      </w:r>
    </w:p>
    <w:p w14:paraId="349D0B56" w14:textId="77777777" w:rsidR="00751803" w:rsidRPr="00751803" w:rsidRDefault="00751803" w:rsidP="00751803">
      <w:pPr>
        <w:rPr>
          <w:rFonts w:ascii="Times New Roman" w:hAnsi="Times New Roman" w:cs="Times New Roman"/>
        </w:rPr>
      </w:pPr>
      <w:r w:rsidRPr="00751803">
        <w:rPr>
          <w:rFonts w:ascii="Times New Roman" w:hAnsi="Times New Roman" w:cs="Times New Roman"/>
        </w:rPr>
        <w:t>Chandler, A. (1962), Strategy and Structure: Chapters in the History of American Enterprise, MIT Press, Cambridge, MA.</w:t>
      </w:r>
    </w:p>
    <w:p w14:paraId="07C8C081" w14:textId="77777777" w:rsidR="00751803" w:rsidRPr="00751803" w:rsidRDefault="00751803" w:rsidP="00751803">
      <w:pPr>
        <w:rPr>
          <w:rFonts w:ascii="Times New Roman" w:hAnsi="Times New Roman" w:cs="Times New Roman"/>
          <w:lang w:val="en"/>
        </w:rPr>
      </w:pPr>
      <w:r w:rsidRPr="00751803">
        <w:rPr>
          <w:rFonts w:ascii="Times New Roman" w:hAnsi="Times New Roman" w:cs="Times New Roman"/>
          <w:lang w:val="en"/>
        </w:rPr>
        <w:t>Chris Jeffs. (2008). Strategic Management. SAGE Publications Ltd.</w:t>
      </w:r>
    </w:p>
    <w:p w14:paraId="772103FC" w14:textId="77777777" w:rsidR="00751803" w:rsidRPr="00751803" w:rsidRDefault="00751803" w:rsidP="00751803">
      <w:pPr>
        <w:rPr>
          <w:rFonts w:ascii="Times New Roman" w:hAnsi="Times New Roman" w:cs="Times New Roman"/>
        </w:rPr>
      </w:pPr>
      <w:r w:rsidRPr="00751803">
        <w:rPr>
          <w:rFonts w:ascii="Times New Roman" w:hAnsi="Times New Roman" w:cs="Times New Roman"/>
        </w:rPr>
        <w:t>Farooq, U. (2021). </w:t>
      </w:r>
      <w:r w:rsidRPr="00751803">
        <w:rPr>
          <w:rFonts w:ascii="Times New Roman" w:hAnsi="Times New Roman" w:cs="Times New Roman"/>
          <w:i/>
          <w:iCs/>
        </w:rPr>
        <w:t>How Legal Factors affect Business Environment | Marketing Tutor</w:t>
      </w:r>
      <w:r w:rsidRPr="00751803">
        <w:rPr>
          <w:rFonts w:ascii="Times New Roman" w:hAnsi="Times New Roman" w:cs="Times New Roman"/>
        </w:rPr>
        <w:t xml:space="preserve">. Marketing Tutor. Retrieved 28 October 2021, from </w:t>
      </w:r>
      <w:hyperlink r:id="rId15" w:history="1">
        <w:r w:rsidRPr="00751803">
          <w:rPr>
            <w:rStyle w:val="Hyperlink"/>
            <w:rFonts w:ascii="Times New Roman" w:hAnsi="Times New Roman" w:cs="Times New Roman"/>
          </w:rPr>
          <w:t>https://www.marketingtutor.net/legal-factors-affect-business-environment/</w:t>
        </w:r>
      </w:hyperlink>
      <w:r w:rsidRPr="00751803">
        <w:rPr>
          <w:rFonts w:ascii="Times New Roman" w:hAnsi="Times New Roman" w:cs="Times New Roman"/>
        </w:rPr>
        <w:t>.</w:t>
      </w:r>
    </w:p>
    <w:p w14:paraId="48A2E10B" w14:textId="2FD8FAAE" w:rsidR="00751803" w:rsidRDefault="00751803" w:rsidP="00751803">
      <w:pPr>
        <w:rPr>
          <w:rFonts w:ascii="Times New Roman" w:hAnsi="Times New Roman" w:cs="Times New Roman"/>
        </w:rPr>
      </w:pPr>
      <w:r w:rsidRPr="00751803">
        <w:rPr>
          <w:rFonts w:ascii="Times New Roman" w:hAnsi="Times New Roman" w:cs="Times New Roman"/>
        </w:rPr>
        <w:t>Farooq, U. (2021). </w:t>
      </w:r>
      <w:r w:rsidRPr="00751803">
        <w:rPr>
          <w:rFonts w:ascii="Times New Roman" w:hAnsi="Times New Roman" w:cs="Times New Roman"/>
          <w:i/>
          <w:iCs/>
        </w:rPr>
        <w:t xml:space="preserve">PESTLE Analysis </w:t>
      </w:r>
      <w:proofErr w:type="gramStart"/>
      <w:r w:rsidRPr="00751803">
        <w:rPr>
          <w:rFonts w:ascii="Times New Roman" w:hAnsi="Times New Roman" w:cs="Times New Roman"/>
          <w:i/>
          <w:iCs/>
        </w:rPr>
        <w:t>Of</w:t>
      </w:r>
      <w:proofErr w:type="gramEnd"/>
      <w:r w:rsidRPr="00751803">
        <w:rPr>
          <w:rFonts w:ascii="Times New Roman" w:hAnsi="Times New Roman" w:cs="Times New Roman"/>
          <w:i/>
          <w:iCs/>
        </w:rPr>
        <w:t xml:space="preserve"> Marks And Spencer | Marketing Tutor</w:t>
      </w:r>
      <w:r w:rsidRPr="00751803">
        <w:rPr>
          <w:rFonts w:ascii="Times New Roman" w:hAnsi="Times New Roman" w:cs="Times New Roman"/>
        </w:rPr>
        <w:t xml:space="preserve">. Marketing Tutor. Retrieved 31 October 2021, from </w:t>
      </w:r>
      <w:hyperlink r:id="rId16" w:history="1">
        <w:r w:rsidR="008312AA" w:rsidRPr="00751803">
          <w:rPr>
            <w:rStyle w:val="Hyperlink"/>
            <w:rFonts w:ascii="Times New Roman" w:hAnsi="Times New Roman" w:cs="Times New Roman"/>
          </w:rPr>
          <w:t>https://www.marketingtutor.net/pestle-analysis-of-marks-and-spencer/</w:t>
        </w:r>
      </w:hyperlink>
      <w:r w:rsidRPr="00751803">
        <w:rPr>
          <w:rFonts w:ascii="Times New Roman" w:hAnsi="Times New Roman" w:cs="Times New Roman"/>
        </w:rPr>
        <w:t>.</w:t>
      </w:r>
    </w:p>
    <w:p w14:paraId="3215B8C2" w14:textId="77777777" w:rsidR="008312AA" w:rsidRPr="008312AA" w:rsidRDefault="008312AA" w:rsidP="008312AA">
      <w:pPr>
        <w:rPr>
          <w:rFonts w:ascii="Times New Roman" w:hAnsi="Times New Roman" w:cs="Times New Roman"/>
        </w:rPr>
      </w:pPr>
      <w:bookmarkStart w:id="0" w:name="_Hlk86175187"/>
      <w:r w:rsidRPr="008312AA">
        <w:rPr>
          <w:rFonts w:ascii="Times New Roman" w:hAnsi="Times New Roman" w:cs="Times New Roman"/>
        </w:rPr>
        <w:t>Gürel, Emet. (2017)</w:t>
      </w:r>
      <w:bookmarkEnd w:id="0"/>
      <w:r w:rsidRPr="008312AA">
        <w:rPr>
          <w:rFonts w:ascii="Times New Roman" w:hAnsi="Times New Roman" w:cs="Times New Roman"/>
        </w:rPr>
        <w:t>. SWOT ANALYSIS: A THEORETICAL REVIEW. Journal of International Social Research. 10. 994-1006. 10.17719/jisr.2017.1832.</w:t>
      </w:r>
    </w:p>
    <w:p w14:paraId="79F1B568" w14:textId="1B592ADC" w:rsidR="0000179D" w:rsidRDefault="0000179D" w:rsidP="00F3028A">
      <w:pPr>
        <w:rPr>
          <w:rFonts w:ascii="Times New Roman" w:hAnsi="Times New Roman" w:cs="Times New Roman"/>
        </w:rPr>
      </w:pPr>
      <w:r w:rsidRPr="002F3A42">
        <w:rPr>
          <w:rFonts w:ascii="Times New Roman" w:hAnsi="Times New Roman" w:cs="Times New Roman"/>
          <w:i/>
          <w:iCs/>
        </w:rPr>
        <w:t>History</w:t>
      </w:r>
      <w:r w:rsidRPr="002F3A42">
        <w:rPr>
          <w:rFonts w:ascii="Times New Roman" w:hAnsi="Times New Roman" w:cs="Times New Roman"/>
        </w:rPr>
        <w:t xml:space="preserve">. History. (2021). Retrieved 29 October 2021, from </w:t>
      </w:r>
      <w:hyperlink r:id="rId17" w:history="1">
        <w:r w:rsidR="00006DA0" w:rsidRPr="00A46504">
          <w:rPr>
            <w:rStyle w:val="Hyperlink"/>
            <w:rFonts w:ascii="Times New Roman" w:hAnsi="Times New Roman" w:cs="Times New Roman"/>
          </w:rPr>
          <w:t>https://corporate.marksandspencer.com/aboutus/history</w:t>
        </w:r>
      </w:hyperlink>
      <w:r w:rsidRPr="002F3A42">
        <w:rPr>
          <w:rFonts w:ascii="Times New Roman" w:hAnsi="Times New Roman" w:cs="Times New Roman"/>
        </w:rPr>
        <w:t>.</w:t>
      </w:r>
    </w:p>
    <w:p w14:paraId="6660E4FB" w14:textId="77777777" w:rsidR="00751803" w:rsidRPr="00751803" w:rsidRDefault="00751803" w:rsidP="00751803">
      <w:pPr>
        <w:rPr>
          <w:rFonts w:ascii="Times New Roman" w:hAnsi="Times New Roman" w:cs="Times New Roman"/>
          <w:lang w:val="en"/>
        </w:rPr>
      </w:pPr>
      <w:r w:rsidRPr="00751803">
        <w:rPr>
          <w:rFonts w:ascii="Times New Roman" w:hAnsi="Times New Roman" w:cs="Times New Roman"/>
          <w:lang w:val="en"/>
        </w:rPr>
        <w:t xml:space="preserve">Home. Home. (2021). Retrieved 9 October 2021, from </w:t>
      </w:r>
      <w:hyperlink r:id="rId18" w:history="1">
        <w:r w:rsidRPr="00751803">
          <w:rPr>
            <w:rStyle w:val="Hyperlink"/>
            <w:rFonts w:ascii="Times New Roman" w:hAnsi="Times New Roman" w:cs="Times New Roman"/>
            <w:lang w:val="en"/>
          </w:rPr>
          <w:t>https://corporate.marksandspencer.com/</w:t>
        </w:r>
      </w:hyperlink>
      <w:r w:rsidRPr="00751803">
        <w:rPr>
          <w:rFonts w:ascii="Times New Roman" w:hAnsi="Times New Roman" w:cs="Times New Roman"/>
          <w:lang w:val="en"/>
        </w:rPr>
        <w:t>.</w:t>
      </w:r>
    </w:p>
    <w:p w14:paraId="39392383" w14:textId="77777777" w:rsidR="00006DA0" w:rsidRPr="00006DA0" w:rsidRDefault="00006DA0" w:rsidP="00006DA0">
      <w:pPr>
        <w:rPr>
          <w:rFonts w:ascii="Times New Roman" w:hAnsi="Times New Roman" w:cs="Times New Roman"/>
          <w:lang w:val="en"/>
        </w:rPr>
      </w:pPr>
      <w:r w:rsidRPr="00006DA0">
        <w:rPr>
          <w:rFonts w:ascii="Times New Roman" w:hAnsi="Times New Roman" w:cs="Times New Roman"/>
        </w:rPr>
        <w:t>Islam, f. (2021). </w:t>
      </w:r>
      <w:r w:rsidRPr="00006DA0">
        <w:rPr>
          <w:rFonts w:ascii="Times New Roman" w:hAnsi="Times New Roman" w:cs="Times New Roman"/>
          <w:i/>
          <w:iCs/>
        </w:rPr>
        <w:t>Marks &amp; Spencer blames Brexit as it closes 11 French stores</w:t>
      </w:r>
      <w:r w:rsidRPr="00006DA0">
        <w:rPr>
          <w:rFonts w:ascii="Times New Roman" w:hAnsi="Times New Roman" w:cs="Times New Roman"/>
        </w:rPr>
        <w:t>. BBC News. Retrieved 28 October 2021, from https://www.bbc.co.uk/news/business-58582860.</w:t>
      </w:r>
    </w:p>
    <w:p w14:paraId="7A6D1D63" w14:textId="77777777" w:rsidR="00F3028A" w:rsidRPr="002F3A42" w:rsidRDefault="00F3028A" w:rsidP="00F3028A">
      <w:pPr>
        <w:rPr>
          <w:rFonts w:ascii="Times New Roman" w:hAnsi="Times New Roman" w:cs="Times New Roman"/>
          <w:lang w:val="en"/>
        </w:rPr>
      </w:pPr>
      <w:r w:rsidRPr="002F3A42">
        <w:rPr>
          <w:rFonts w:ascii="Times New Roman" w:hAnsi="Times New Roman" w:cs="Times New Roman"/>
          <w:lang w:val="en"/>
        </w:rPr>
        <w:t xml:space="preserve">Marksintime.marksandspencer.com. (2021). Retrieved 9 October 2021, from </w:t>
      </w:r>
      <w:hyperlink r:id="rId19" w:history="1">
        <w:r w:rsidRPr="002F3A42">
          <w:rPr>
            <w:rStyle w:val="Hyperlink"/>
            <w:rFonts w:ascii="Times New Roman" w:hAnsi="Times New Roman" w:cs="Times New Roman"/>
            <w:lang w:val="en"/>
          </w:rPr>
          <w:t>https://marksintime.marksandspencer.com/ms-history/timeline/art968</w:t>
        </w:r>
      </w:hyperlink>
      <w:r w:rsidRPr="002F3A42">
        <w:rPr>
          <w:rFonts w:ascii="Times New Roman" w:hAnsi="Times New Roman" w:cs="Times New Roman"/>
          <w:lang w:val="en"/>
        </w:rPr>
        <w:t>.</w:t>
      </w:r>
    </w:p>
    <w:p w14:paraId="57D73E3C" w14:textId="11B431B9" w:rsidR="00F3028A" w:rsidRPr="002F3A42" w:rsidRDefault="00F3028A" w:rsidP="00F3028A">
      <w:pPr>
        <w:rPr>
          <w:rFonts w:ascii="Times New Roman" w:hAnsi="Times New Roman" w:cs="Times New Roman"/>
        </w:rPr>
      </w:pPr>
      <w:r w:rsidRPr="002F3A42">
        <w:rPr>
          <w:rFonts w:ascii="Times New Roman" w:hAnsi="Times New Roman" w:cs="Times New Roman"/>
        </w:rPr>
        <w:t xml:space="preserve">Marksandspencer Annual Report, 2019. Marks and Spencer. [Online]Available at: </w:t>
      </w:r>
      <w:proofErr w:type="gramStart"/>
      <w:r w:rsidRPr="002F3A42">
        <w:rPr>
          <w:rFonts w:ascii="Times New Roman" w:hAnsi="Times New Roman" w:cs="Times New Roman"/>
        </w:rPr>
        <w:t>corporate.marksspencer.com[</w:t>
      </w:r>
      <w:proofErr w:type="gramEnd"/>
      <w:r w:rsidRPr="002F3A42">
        <w:rPr>
          <w:rFonts w:ascii="Times New Roman" w:hAnsi="Times New Roman" w:cs="Times New Roman"/>
        </w:rPr>
        <w:t>Accessed 16 October 2021].</w:t>
      </w:r>
    </w:p>
    <w:p w14:paraId="7F8DF446" w14:textId="1088157B" w:rsidR="0041174E" w:rsidRPr="002F3A42" w:rsidRDefault="0041174E" w:rsidP="00F3028A">
      <w:pPr>
        <w:rPr>
          <w:rFonts w:ascii="Times New Roman" w:hAnsi="Times New Roman" w:cs="Times New Roman"/>
        </w:rPr>
      </w:pPr>
      <w:r w:rsidRPr="002F3A42">
        <w:rPr>
          <w:rFonts w:ascii="Times New Roman" w:hAnsi="Times New Roman" w:cs="Times New Roman"/>
        </w:rPr>
        <w:t xml:space="preserve">M&amp;S ANNOUNCES PROPOSALS TO ACCELERATE THE TRANSFORMATION OF ITS RETAIL MANAGEMENT STRUCTURE. M&amp;S ANNOUNCES PROPOSALS TO ACCELERATE THE TRANSFORMATION OF ITS RETAIL MANAGEMENT STRUCTURE. (2020). Retrieved 28 October 2021, from </w:t>
      </w:r>
      <w:hyperlink r:id="rId20" w:history="1">
        <w:r w:rsidR="000C54F5" w:rsidRPr="002F3A42">
          <w:rPr>
            <w:rStyle w:val="Hyperlink"/>
            <w:rFonts w:ascii="Times New Roman" w:hAnsi="Times New Roman" w:cs="Times New Roman"/>
          </w:rPr>
          <w:t>https://corporate.marksandspencer.com/media/press-releases/5e0f046f7880b21924350282/m-and-s-announces-proposals-to-accelerate-transformation-of-its-retail-management-structure</w:t>
        </w:r>
      </w:hyperlink>
      <w:r w:rsidRPr="002F3A42">
        <w:rPr>
          <w:rFonts w:ascii="Times New Roman" w:hAnsi="Times New Roman" w:cs="Times New Roman"/>
        </w:rPr>
        <w:t>.</w:t>
      </w:r>
    </w:p>
    <w:p w14:paraId="7AF77D78" w14:textId="231EECED" w:rsidR="000C54F5" w:rsidRPr="002F3A42" w:rsidRDefault="000C54F5" w:rsidP="00F3028A">
      <w:pPr>
        <w:rPr>
          <w:rFonts w:ascii="Times New Roman" w:hAnsi="Times New Roman" w:cs="Times New Roman"/>
        </w:rPr>
      </w:pPr>
      <w:r w:rsidRPr="002F3A42">
        <w:rPr>
          <w:rFonts w:ascii="Times New Roman" w:hAnsi="Times New Roman" w:cs="Times New Roman"/>
        </w:rPr>
        <w:t>Shaw, A. (2020). </w:t>
      </w:r>
      <w:r w:rsidRPr="002F3A42">
        <w:rPr>
          <w:rFonts w:ascii="Times New Roman" w:hAnsi="Times New Roman" w:cs="Times New Roman"/>
          <w:i/>
          <w:iCs/>
        </w:rPr>
        <w:t>SWOT Analysis of Marks and Spencer (M&amp;S) | Marketing Tutor</w:t>
      </w:r>
      <w:r w:rsidRPr="002F3A42">
        <w:rPr>
          <w:rFonts w:ascii="Times New Roman" w:hAnsi="Times New Roman" w:cs="Times New Roman"/>
        </w:rPr>
        <w:t>. Marketing Tutor. Retrieved 29 October 2021, from https://www.marketingtutor.net/swot-analysis-of-marks-and-spencer/.</w:t>
      </w:r>
    </w:p>
    <w:p w14:paraId="0EB729CC" w14:textId="53968F9C" w:rsidR="00E2641B" w:rsidRDefault="006C3565" w:rsidP="00F3028A">
      <w:pPr>
        <w:rPr>
          <w:rFonts w:ascii="Times New Roman" w:hAnsi="Times New Roman" w:cs="Times New Roman"/>
        </w:rPr>
      </w:pPr>
      <w:r w:rsidRPr="002F3A42">
        <w:rPr>
          <w:rFonts w:ascii="Times New Roman" w:hAnsi="Times New Roman" w:cs="Times New Roman"/>
        </w:rPr>
        <w:t>Shaw, A. (2021). </w:t>
      </w:r>
      <w:r w:rsidRPr="002F3A42">
        <w:rPr>
          <w:rFonts w:ascii="Times New Roman" w:hAnsi="Times New Roman" w:cs="Times New Roman"/>
          <w:i/>
          <w:iCs/>
        </w:rPr>
        <w:t>SWOT Analysis of Marks and Spencer (M&amp;S) | Marketing Tutor</w:t>
      </w:r>
      <w:r w:rsidRPr="002F3A42">
        <w:rPr>
          <w:rFonts w:ascii="Times New Roman" w:hAnsi="Times New Roman" w:cs="Times New Roman"/>
        </w:rPr>
        <w:t xml:space="preserve">. Marketing Tutor. Retrieved 26 October 2021, from </w:t>
      </w:r>
      <w:hyperlink r:id="rId21" w:history="1">
        <w:r w:rsidR="008B7311" w:rsidRPr="00A46504">
          <w:rPr>
            <w:rStyle w:val="Hyperlink"/>
            <w:rFonts w:ascii="Times New Roman" w:hAnsi="Times New Roman" w:cs="Times New Roman"/>
          </w:rPr>
          <w:t>https://www.marketingtutor.net/swot-analysis-of-marks-and-spencer/</w:t>
        </w:r>
      </w:hyperlink>
      <w:r w:rsidRPr="002F3A42">
        <w:rPr>
          <w:rFonts w:ascii="Times New Roman" w:hAnsi="Times New Roman" w:cs="Times New Roman"/>
        </w:rPr>
        <w:t>.</w:t>
      </w:r>
    </w:p>
    <w:p w14:paraId="237D140E" w14:textId="77777777" w:rsidR="008B7311" w:rsidRPr="008B7311" w:rsidRDefault="008B7311" w:rsidP="008B7311">
      <w:pPr>
        <w:rPr>
          <w:rFonts w:ascii="Times New Roman" w:hAnsi="Times New Roman" w:cs="Times New Roman"/>
        </w:rPr>
      </w:pPr>
      <w:proofErr w:type="gramStart"/>
      <w:r w:rsidRPr="008B7311">
        <w:rPr>
          <w:rFonts w:ascii="Times New Roman" w:hAnsi="Times New Roman" w:cs="Times New Roman"/>
        </w:rPr>
        <w:t>THOMPSON,  A.</w:t>
      </w:r>
      <w:proofErr w:type="gramEnd"/>
      <w:r w:rsidRPr="008B7311">
        <w:rPr>
          <w:rFonts w:ascii="Times New Roman" w:hAnsi="Times New Roman" w:cs="Times New Roman"/>
        </w:rPr>
        <w:t xml:space="preserve">  A.</w:t>
      </w:r>
      <w:proofErr w:type="gramStart"/>
      <w:r w:rsidRPr="008B7311">
        <w:rPr>
          <w:rFonts w:ascii="Times New Roman" w:hAnsi="Times New Roman" w:cs="Times New Roman"/>
        </w:rPr>
        <w:t>,  STRICKLAND</w:t>
      </w:r>
      <w:proofErr w:type="gramEnd"/>
      <w:r w:rsidRPr="008B7311">
        <w:rPr>
          <w:rFonts w:ascii="Times New Roman" w:hAnsi="Times New Roman" w:cs="Times New Roman"/>
        </w:rPr>
        <w:t xml:space="preserve">,  A. J.  </w:t>
      </w:r>
      <w:proofErr w:type="gramStart"/>
      <w:r w:rsidRPr="008B7311">
        <w:rPr>
          <w:rFonts w:ascii="Times New Roman" w:hAnsi="Times New Roman" w:cs="Times New Roman"/>
        </w:rPr>
        <w:t>&amp;  GAMBLE</w:t>
      </w:r>
      <w:proofErr w:type="gramEnd"/>
      <w:r w:rsidRPr="008B7311">
        <w:rPr>
          <w:rFonts w:ascii="Times New Roman" w:hAnsi="Times New Roman" w:cs="Times New Roman"/>
        </w:rPr>
        <w:t xml:space="preserve">,  J. E.  (2007).  </w:t>
      </w:r>
      <w:proofErr w:type="gramStart"/>
      <w:r w:rsidRPr="008B7311">
        <w:rPr>
          <w:rFonts w:ascii="Times New Roman" w:hAnsi="Times New Roman" w:cs="Times New Roman"/>
        </w:rPr>
        <w:t>Crafting  and</w:t>
      </w:r>
      <w:proofErr w:type="gramEnd"/>
      <w:r w:rsidRPr="008B7311">
        <w:rPr>
          <w:rFonts w:ascii="Times New Roman" w:hAnsi="Times New Roman" w:cs="Times New Roman"/>
        </w:rPr>
        <w:t xml:space="preserve"> Executing  Strategy-Concepts  and  Cases,  (15th  Edition),  USA:  McGraw-Hill/Irwi</w:t>
      </w:r>
    </w:p>
    <w:p w14:paraId="0263A139" w14:textId="77777777" w:rsidR="008B7311" w:rsidRPr="002F3A42" w:rsidRDefault="008B7311" w:rsidP="00F3028A">
      <w:pPr>
        <w:rPr>
          <w:rFonts w:ascii="Times New Roman" w:hAnsi="Times New Roman" w:cs="Times New Roman"/>
        </w:rPr>
      </w:pPr>
    </w:p>
    <w:p w14:paraId="777B7935" w14:textId="0EDA5696" w:rsidR="00F3028A" w:rsidRDefault="00FC1963" w:rsidP="00F3028A">
      <w:pPr>
        <w:rPr>
          <w:rFonts w:ascii="Times New Roman" w:hAnsi="Times New Roman" w:cs="Times New Roman"/>
        </w:rPr>
      </w:pPr>
      <w:r w:rsidRPr="002F3A42">
        <w:rPr>
          <w:rFonts w:ascii="Times New Roman" w:hAnsi="Times New Roman" w:cs="Times New Roman"/>
          <w:i/>
          <w:iCs/>
        </w:rPr>
        <w:lastRenderedPageBreak/>
        <w:t>Welcome to Marks &amp; Spencer</w:t>
      </w:r>
      <w:r w:rsidRPr="002F3A42">
        <w:rPr>
          <w:rFonts w:ascii="Times New Roman" w:hAnsi="Times New Roman" w:cs="Times New Roman"/>
        </w:rPr>
        <w:t xml:space="preserve">. Marksandspencer.com. (2021). Retrieved 28 October 2021, from </w:t>
      </w:r>
      <w:hyperlink r:id="rId22" w:history="1">
        <w:r w:rsidR="00DB6295" w:rsidRPr="002F3A42">
          <w:rPr>
            <w:rStyle w:val="Hyperlink"/>
            <w:rFonts w:ascii="Times New Roman" w:hAnsi="Times New Roman" w:cs="Times New Roman"/>
          </w:rPr>
          <w:t>https://www.marksandspencer.com/</w:t>
        </w:r>
      </w:hyperlink>
      <w:r w:rsidRPr="002F3A42">
        <w:rPr>
          <w:rFonts w:ascii="Times New Roman" w:hAnsi="Times New Roman" w:cs="Times New Roman"/>
        </w:rPr>
        <w:t>.</w:t>
      </w:r>
    </w:p>
    <w:p w14:paraId="337367B3" w14:textId="77777777" w:rsidR="008B7311" w:rsidRPr="008B7311" w:rsidRDefault="008B7311" w:rsidP="008B7311">
      <w:pPr>
        <w:rPr>
          <w:rFonts w:ascii="Times New Roman" w:hAnsi="Times New Roman" w:cs="Times New Roman"/>
          <w:i/>
          <w:iCs/>
        </w:rPr>
      </w:pPr>
      <w:r w:rsidRPr="008B7311">
        <w:rPr>
          <w:rFonts w:ascii="Times New Roman" w:hAnsi="Times New Roman" w:cs="Times New Roman"/>
          <w:i/>
          <w:iCs/>
        </w:rPr>
        <w:t>What is a PESTEL analysis? Oxford College of Marketing Blog. (2021). Retrieved 31 October 2021, from https://blog.oxfordcollegeofmarketing.com/2016/06/30/pestel-analysis/.</w:t>
      </w:r>
    </w:p>
    <w:p w14:paraId="1B23DB98" w14:textId="47D9DD4A" w:rsidR="00DB6295" w:rsidRPr="002F3A42" w:rsidRDefault="00214268" w:rsidP="00F3028A">
      <w:pPr>
        <w:rPr>
          <w:rFonts w:ascii="Times New Roman" w:hAnsi="Times New Roman" w:cs="Times New Roman"/>
          <w:lang w:val="en"/>
        </w:rPr>
      </w:pPr>
      <w:r w:rsidRPr="002F3A42">
        <w:rPr>
          <w:rFonts w:ascii="Times New Roman" w:hAnsi="Times New Roman" w:cs="Times New Roman"/>
        </w:rPr>
        <w:t>wood, z. (2019). </w:t>
      </w:r>
      <w:r w:rsidRPr="002F3A42">
        <w:rPr>
          <w:rFonts w:ascii="Times New Roman" w:hAnsi="Times New Roman" w:cs="Times New Roman"/>
          <w:i/>
          <w:iCs/>
        </w:rPr>
        <w:t>Marks &amp; Spencer profits plunge as clothing sales continue to fall</w:t>
      </w:r>
      <w:r w:rsidRPr="002F3A42">
        <w:rPr>
          <w:rFonts w:ascii="Times New Roman" w:hAnsi="Times New Roman" w:cs="Times New Roman"/>
        </w:rPr>
        <w:t>. the Guardian. Retrieved 29 October 2021, from https://www.theguardian.com/business/2019/nov/06/marks-and-spencer-profits-plunge-clothing-sales-fall.</w:t>
      </w:r>
    </w:p>
    <w:p w14:paraId="050387AE" w14:textId="77777777" w:rsidR="00F3028A" w:rsidRPr="002F3A42" w:rsidRDefault="00F3028A">
      <w:pPr>
        <w:rPr>
          <w:rFonts w:ascii="Times New Roman" w:hAnsi="Times New Roman" w:cs="Times New Roman"/>
        </w:rPr>
      </w:pPr>
    </w:p>
    <w:sectPr w:rsidR="00F3028A" w:rsidRPr="002F3A42" w:rsidSect="00A131C5">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CB33F" w14:textId="77777777" w:rsidR="00833FAE" w:rsidRDefault="00833FAE" w:rsidP="00F93256">
      <w:pPr>
        <w:spacing w:after="0" w:line="240" w:lineRule="auto"/>
      </w:pPr>
      <w:r>
        <w:separator/>
      </w:r>
    </w:p>
  </w:endnote>
  <w:endnote w:type="continuationSeparator" w:id="0">
    <w:p w14:paraId="55F0D7A9" w14:textId="77777777" w:rsidR="00833FAE" w:rsidRDefault="00833FAE" w:rsidP="00F93256">
      <w:pPr>
        <w:spacing w:after="0" w:line="240" w:lineRule="auto"/>
      </w:pPr>
      <w:r>
        <w:continuationSeparator/>
      </w:r>
    </w:p>
  </w:endnote>
  <w:endnote w:type="continuationNotice" w:id="1">
    <w:p w14:paraId="58640A34" w14:textId="77777777" w:rsidR="00833FAE" w:rsidRDefault="00833F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213689"/>
      <w:docPartObj>
        <w:docPartGallery w:val="Page Numbers (Bottom of Page)"/>
        <w:docPartUnique/>
      </w:docPartObj>
    </w:sdtPr>
    <w:sdtEndPr>
      <w:rPr>
        <w:noProof/>
      </w:rPr>
    </w:sdtEndPr>
    <w:sdtContent>
      <w:p w14:paraId="4822D805" w14:textId="77920EDC" w:rsidR="00F93256" w:rsidRDefault="00F932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99A7B" w14:textId="77777777" w:rsidR="00F93256" w:rsidRDefault="00F93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A87F7" w14:textId="77777777" w:rsidR="00833FAE" w:rsidRDefault="00833FAE" w:rsidP="00F93256">
      <w:pPr>
        <w:spacing w:after="0" w:line="240" w:lineRule="auto"/>
      </w:pPr>
      <w:r>
        <w:separator/>
      </w:r>
    </w:p>
  </w:footnote>
  <w:footnote w:type="continuationSeparator" w:id="0">
    <w:p w14:paraId="66CC5D39" w14:textId="77777777" w:rsidR="00833FAE" w:rsidRDefault="00833FAE" w:rsidP="00F93256">
      <w:pPr>
        <w:spacing w:after="0" w:line="240" w:lineRule="auto"/>
      </w:pPr>
      <w:r>
        <w:continuationSeparator/>
      </w:r>
    </w:p>
  </w:footnote>
  <w:footnote w:type="continuationNotice" w:id="1">
    <w:p w14:paraId="1BBD046D" w14:textId="77777777" w:rsidR="00833FAE" w:rsidRDefault="00833F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6FA0D66A"/>
    <w:lvl w:ilvl="0">
      <w:numFmt w:val="bullet"/>
      <w:lvlText w:val="*"/>
      <w:lvlJc w:val="left"/>
    </w:lvl>
  </w:abstractNum>
  <w:num w:numId="1">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28A"/>
    <w:rsid w:val="0000179D"/>
    <w:rsid w:val="00006DA0"/>
    <w:rsid w:val="000130F4"/>
    <w:rsid w:val="000203C8"/>
    <w:rsid w:val="00023DE2"/>
    <w:rsid w:val="000309E2"/>
    <w:rsid w:val="000461D5"/>
    <w:rsid w:val="00073BDF"/>
    <w:rsid w:val="000879FB"/>
    <w:rsid w:val="000948E0"/>
    <w:rsid w:val="000A5A6F"/>
    <w:rsid w:val="000B427F"/>
    <w:rsid w:val="000C54F5"/>
    <w:rsid w:val="000C5E85"/>
    <w:rsid w:val="000D1220"/>
    <w:rsid w:val="000D68C1"/>
    <w:rsid w:val="000E120B"/>
    <w:rsid w:val="000E1A4B"/>
    <w:rsid w:val="000E2B81"/>
    <w:rsid w:val="000F2B68"/>
    <w:rsid w:val="001001EF"/>
    <w:rsid w:val="0010387D"/>
    <w:rsid w:val="00113C95"/>
    <w:rsid w:val="00132C33"/>
    <w:rsid w:val="00142B21"/>
    <w:rsid w:val="00153FEB"/>
    <w:rsid w:val="00166003"/>
    <w:rsid w:val="00192F6D"/>
    <w:rsid w:val="001B22D8"/>
    <w:rsid w:val="001B25B1"/>
    <w:rsid w:val="001F4FC9"/>
    <w:rsid w:val="00203FC9"/>
    <w:rsid w:val="00204141"/>
    <w:rsid w:val="00207392"/>
    <w:rsid w:val="00214268"/>
    <w:rsid w:val="00220E81"/>
    <w:rsid w:val="00222B31"/>
    <w:rsid w:val="00235580"/>
    <w:rsid w:val="00235960"/>
    <w:rsid w:val="00245D45"/>
    <w:rsid w:val="00262418"/>
    <w:rsid w:val="002818EF"/>
    <w:rsid w:val="002954E9"/>
    <w:rsid w:val="00297E06"/>
    <w:rsid w:val="002A4CC5"/>
    <w:rsid w:val="002C244D"/>
    <w:rsid w:val="002C36E1"/>
    <w:rsid w:val="002C4480"/>
    <w:rsid w:val="002C5843"/>
    <w:rsid w:val="002D0BF5"/>
    <w:rsid w:val="002E379A"/>
    <w:rsid w:val="002E37F3"/>
    <w:rsid w:val="002E4485"/>
    <w:rsid w:val="002F2D57"/>
    <w:rsid w:val="002F3A42"/>
    <w:rsid w:val="00311832"/>
    <w:rsid w:val="00317595"/>
    <w:rsid w:val="003363F1"/>
    <w:rsid w:val="00350817"/>
    <w:rsid w:val="003519ED"/>
    <w:rsid w:val="00371E22"/>
    <w:rsid w:val="003734C3"/>
    <w:rsid w:val="003874EA"/>
    <w:rsid w:val="00394C70"/>
    <w:rsid w:val="003A4615"/>
    <w:rsid w:val="003A474A"/>
    <w:rsid w:val="003A6B7A"/>
    <w:rsid w:val="003A706D"/>
    <w:rsid w:val="003C1AF5"/>
    <w:rsid w:val="0040046D"/>
    <w:rsid w:val="0040242D"/>
    <w:rsid w:val="00407A7E"/>
    <w:rsid w:val="0041174E"/>
    <w:rsid w:val="00420115"/>
    <w:rsid w:val="00420931"/>
    <w:rsid w:val="00421A25"/>
    <w:rsid w:val="00435825"/>
    <w:rsid w:val="00436841"/>
    <w:rsid w:val="00477355"/>
    <w:rsid w:val="004A0428"/>
    <w:rsid w:val="004A40F4"/>
    <w:rsid w:val="004D0767"/>
    <w:rsid w:val="004E6A75"/>
    <w:rsid w:val="004F4744"/>
    <w:rsid w:val="0050659A"/>
    <w:rsid w:val="0052100A"/>
    <w:rsid w:val="00522B27"/>
    <w:rsid w:val="0053109A"/>
    <w:rsid w:val="0054022E"/>
    <w:rsid w:val="0055452A"/>
    <w:rsid w:val="00555863"/>
    <w:rsid w:val="00571F60"/>
    <w:rsid w:val="0058051F"/>
    <w:rsid w:val="005A057A"/>
    <w:rsid w:val="005B6505"/>
    <w:rsid w:val="005C2520"/>
    <w:rsid w:val="005D088A"/>
    <w:rsid w:val="005D1781"/>
    <w:rsid w:val="005E0627"/>
    <w:rsid w:val="0061058D"/>
    <w:rsid w:val="00613F38"/>
    <w:rsid w:val="00624049"/>
    <w:rsid w:val="006311DE"/>
    <w:rsid w:val="00631C6C"/>
    <w:rsid w:val="006617C9"/>
    <w:rsid w:val="00663B01"/>
    <w:rsid w:val="006811B1"/>
    <w:rsid w:val="006B2B49"/>
    <w:rsid w:val="006B3AE1"/>
    <w:rsid w:val="006C3565"/>
    <w:rsid w:val="006C4965"/>
    <w:rsid w:val="006C57F4"/>
    <w:rsid w:val="006D3BC4"/>
    <w:rsid w:val="006E6F8D"/>
    <w:rsid w:val="006F08A3"/>
    <w:rsid w:val="006F4C17"/>
    <w:rsid w:val="006F701C"/>
    <w:rsid w:val="00702530"/>
    <w:rsid w:val="0070302A"/>
    <w:rsid w:val="00714D38"/>
    <w:rsid w:val="007161D9"/>
    <w:rsid w:val="00716343"/>
    <w:rsid w:val="00720DBC"/>
    <w:rsid w:val="00733690"/>
    <w:rsid w:val="0073494B"/>
    <w:rsid w:val="00742150"/>
    <w:rsid w:val="00751803"/>
    <w:rsid w:val="0075494B"/>
    <w:rsid w:val="00761885"/>
    <w:rsid w:val="00762985"/>
    <w:rsid w:val="00772C37"/>
    <w:rsid w:val="00780154"/>
    <w:rsid w:val="007B4E33"/>
    <w:rsid w:val="007C0A0A"/>
    <w:rsid w:val="007C0B60"/>
    <w:rsid w:val="007C65BB"/>
    <w:rsid w:val="007D3161"/>
    <w:rsid w:val="007D7A45"/>
    <w:rsid w:val="007F319B"/>
    <w:rsid w:val="007F7FB5"/>
    <w:rsid w:val="0080085C"/>
    <w:rsid w:val="0080652B"/>
    <w:rsid w:val="00815B7D"/>
    <w:rsid w:val="00821385"/>
    <w:rsid w:val="00824421"/>
    <w:rsid w:val="00827E35"/>
    <w:rsid w:val="008312AA"/>
    <w:rsid w:val="00833FAE"/>
    <w:rsid w:val="00834AB3"/>
    <w:rsid w:val="00843642"/>
    <w:rsid w:val="008524B7"/>
    <w:rsid w:val="0085798B"/>
    <w:rsid w:val="00861FB8"/>
    <w:rsid w:val="00887616"/>
    <w:rsid w:val="008A1E4F"/>
    <w:rsid w:val="008A4AB6"/>
    <w:rsid w:val="008A514E"/>
    <w:rsid w:val="008B7311"/>
    <w:rsid w:val="008D3686"/>
    <w:rsid w:val="008F63BF"/>
    <w:rsid w:val="00910BFC"/>
    <w:rsid w:val="009306B3"/>
    <w:rsid w:val="00951795"/>
    <w:rsid w:val="0096298C"/>
    <w:rsid w:val="00963C1D"/>
    <w:rsid w:val="00974E08"/>
    <w:rsid w:val="009750D0"/>
    <w:rsid w:val="0097540A"/>
    <w:rsid w:val="00977AD8"/>
    <w:rsid w:val="00990A56"/>
    <w:rsid w:val="009A7809"/>
    <w:rsid w:val="009C04BF"/>
    <w:rsid w:val="009E1892"/>
    <w:rsid w:val="009E1FE4"/>
    <w:rsid w:val="009E2971"/>
    <w:rsid w:val="009E4CEE"/>
    <w:rsid w:val="00A00511"/>
    <w:rsid w:val="00A12151"/>
    <w:rsid w:val="00A131C5"/>
    <w:rsid w:val="00A234C0"/>
    <w:rsid w:val="00A2616C"/>
    <w:rsid w:val="00A274E4"/>
    <w:rsid w:val="00A30FA5"/>
    <w:rsid w:val="00A56400"/>
    <w:rsid w:val="00A566AA"/>
    <w:rsid w:val="00A61F3A"/>
    <w:rsid w:val="00A76A2D"/>
    <w:rsid w:val="00AB1665"/>
    <w:rsid w:val="00AB6368"/>
    <w:rsid w:val="00AC00A1"/>
    <w:rsid w:val="00AE0C43"/>
    <w:rsid w:val="00B11F63"/>
    <w:rsid w:val="00B12221"/>
    <w:rsid w:val="00B12FC1"/>
    <w:rsid w:val="00B16858"/>
    <w:rsid w:val="00B20674"/>
    <w:rsid w:val="00B235D5"/>
    <w:rsid w:val="00B51C86"/>
    <w:rsid w:val="00B63BC3"/>
    <w:rsid w:val="00B75E78"/>
    <w:rsid w:val="00B77444"/>
    <w:rsid w:val="00B80527"/>
    <w:rsid w:val="00B9710E"/>
    <w:rsid w:val="00BC5C45"/>
    <w:rsid w:val="00BF2E74"/>
    <w:rsid w:val="00BF5715"/>
    <w:rsid w:val="00BF789F"/>
    <w:rsid w:val="00C00779"/>
    <w:rsid w:val="00C03B9A"/>
    <w:rsid w:val="00C044C0"/>
    <w:rsid w:val="00C150A7"/>
    <w:rsid w:val="00C15E69"/>
    <w:rsid w:val="00C35355"/>
    <w:rsid w:val="00C43789"/>
    <w:rsid w:val="00C501CF"/>
    <w:rsid w:val="00C72321"/>
    <w:rsid w:val="00C9196A"/>
    <w:rsid w:val="00C935C9"/>
    <w:rsid w:val="00C94700"/>
    <w:rsid w:val="00CA37B4"/>
    <w:rsid w:val="00CA4A77"/>
    <w:rsid w:val="00CA6BAE"/>
    <w:rsid w:val="00CA7ABC"/>
    <w:rsid w:val="00CC0E80"/>
    <w:rsid w:val="00CD1C40"/>
    <w:rsid w:val="00CD5F30"/>
    <w:rsid w:val="00CF76E2"/>
    <w:rsid w:val="00D054D9"/>
    <w:rsid w:val="00D17A6A"/>
    <w:rsid w:val="00D21F68"/>
    <w:rsid w:val="00D23E73"/>
    <w:rsid w:val="00D334A3"/>
    <w:rsid w:val="00D40D21"/>
    <w:rsid w:val="00D51A1F"/>
    <w:rsid w:val="00D96DAB"/>
    <w:rsid w:val="00DA2B7E"/>
    <w:rsid w:val="00DA6DE5"/>
    <w:rsid w:val="00DB40E9"/>
    <w:rsid w:val="00DB6295"/>
    <w:rsid w:val="00DC0B04"/>
    <w:rsid w:val="00DD67B7"/>
    <w:rsid w:val="00DE4AE2"/>
    <w:rsid w:val="00DF03F9"/>
    <w:rsid w:val="00DF0CE8"/>
    <w:rsid w:val="00E10CA4"/>
    <w:rsid w:val="00E13EE0"/>
    <w:rsid w:val="00E14762"/>
    <w:rsid w:val="00E17C56"/>
    <w:rsid w:val="00E2641B"/>
    <w:rsid w:val="00E3498F"/>
    <w:rsid w:val="00E35FD6"/>
    <w:rsid w:val="00E40BBB"/>
    <w:rsid w:val="00E45D54"/>
    <w:rsid w:val="00E507C1"/>
    <w:rsid w:val="00E9220F"/>
    <w:rsid w:val="00EA0C9A"/>
    <w:rsid w:val="00EB1B6A"/>
    <w:rsid w:val="00EF36A0"/>
    <w:rsid w:val="00EF7578"/>
    <w:rsid w:val="00F06FE0"/>
    <w:rsid w:val="00F3028A"/>
    <w:rsid w:val="00F34F7A"/>
    <w:rsid w:val="00F3504E"/>
    <w:rsid w:val="00F3642F"/>
    <w:rsid w:val="00F51D8A"/>
    <w:rsid w:val="00F6600B"/>
    <w:rsid w:val="00F67B4E"/>
    <w:rsid w:val="00F72F55"/>
    <w:rsid w:val="00F93256"/>
    <w:rsid w:val="00F943B8"/>
    <w:rsid w:val="00F97905"/>
    <w:rsid w:val="00FA2594"/>
    <w:rsid w:val="00FA7171"/>
    <w:rsid w:val="00FC1963"/>
    <w:rsid w:val="00FE2AF0"/>
    <w:rsid w:val="00FF2A34"/>
    <w:rsid w:val="00FF5A58"/>
    <w:rsid w:val="00FF674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E3AC6"/>
  <w15:chartTrackingRefBased/>
  <w15:docId w15:val="{F6C7CD49-38E4-4429-87F7-E9D1FF480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302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028A"/>
    <w:rPr>
      <w:color w:val="0563C1" w:themeColor="hyperlink"/>
      <w:u w:val="single"/>
    </w:rPr>
  </w:style>
  <w:style w:type="character" w:styleId="UnresolvedMention">
    <w:name w:val="Unresolved Mention"/>
    <w:basedOn w:val="DefaultParagraphFont"/>
    <w:uiPriority w:val="99"/>
    <w:semiHidden/>
    <w:unhideWhenUsed/>
    <w:rsid w:val="00F3028A"/>
    <w:rPr>
      <w:color w:val="605E5C"/>
      <w:shd w:val="clear" w:color="auto" w:fill="E1DFDD"/>
    </w:rPr>
  </w:style>
  <w:style w:type="paragraph" w:styleId="NoSpacing">
    <w:name w:val="No Spacing"/>
    <w:link w:val="NoSpacingChar"/>
    <w:uiPriority w:val="1"/>
    <w:qFormat/>
    <w:rsid w:val="00A131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31C5"/>
    <w:rPr>
      <w:rFonts w:eastAsiaTheme="minorEastAsia"/>
      <w:lang w:val="en-US"/>
    </w:rPr>
  </w:style>
  <w:style w:type="paragraph" w:styleId="Header">
    <w:name w:val="header"/>
    <w:basedOn w:val="Normal"/>
    <w:link w:val="HeaderChar"/>
    <w:uiPriority w:val="99"/>
    <w:unhideWhenUsed/>
    <w:rsid w:val="00F93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256"/>
  </w:style>
  <w:style w:type="paragraph" w:styleId="Footer">
    <w:name w:val="footer"/>
    <w:basedOn w:val="Normal"/>
    <w:link w:val="FooterChar"/>
    <w:uiPriority w:val="99"/>
    <w:unhideWhenUsed/>
    <w:rsid w:val="00F93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2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979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corporate.marksandspencer.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marketingtutor.net/swot-analysis-of-marks-and-spencer/"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corporate.marksandspencer.com/aboutus/history"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marketingtutor.net/pestle-analysis-of-marks-and-spencer/" TargetMode="External"/><Relationship Id="rId20" Type="http://schemas.openxmlformats.org/officeDocument/2006/relationships/hyperlink" Target="https://corporate.marksandspencer.com/media/press-releases/5e0f046f7880b21924350282/m-and-s-announces-proposals-to-accelerate-transformation-of-its-retail-management-structur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marketingtutor.net/legal-factors-affect-business-environment/" TargetMode="External"/><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marksintime.marksandspencer.com/ms-history/timeline/art968"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tatista.com/topics/3707/marks-and-spencer/" TargetMode="External"/><Relationship Id="rId22" Type="http://schemas.openxmlformats.org/officeDocument/2006/relationships/hyperlink" Target="https://www.marksandspencer.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EC18A2D1FD435194F30E1E939EDA52"/>
        <w:category>
          <w:name w:val="General"/>
          <w:gallery w:val="placeholder"/>
        </w:category>
        <w:types>
          <w:type w:val="bbPlcHdr"/>
        </w:types>
        <w:behaviors>
          <w:behavior w:val="content"/>
        </w:behaviors>
        <w:guid w:val="{395C9802-3C13-4081-9EC9-2645B5244A6D}"/>
      </w:docPartPr>
      <w:docPartBody>
        <w:p w:rsidR="00837CA5" w:rsidRDefault="00050297" w:rsidP="00050297">
          <w:pPr>
            <w:pStyle w:val="4DEC18A2D1FD435194F30E1E939EDA52"/>
          </w:pPr>
          <w:r>
            <w:rPr>
              <w:rFonts w:asciiTheme="majorHAnsi" w:eastAsiaTheme="majorEastAsia" w:hAnsiTheme="majorHAnsi" w:cstheme="majorBidi"/>
              <w:caps/>
              <w:color w:val="4472C4" w:themeColor="accent1"/>
              <w:sz w:val="80"/>
              <w:szCs w:val="80"/>
            </w:rPr>
            <w:t>[Document title]</w:t>
          </w:r>
        </w:p>
      </w:docPartBody>
    </w:docPart>
    <w:docPart>
      <w:docPartPr>
        <w:name w:val="EBCE29C931F245CB8D6353A60835C1AD"/>
        <w:category>
          <w:name w:val="General"/>
          <w:gallery w:val="placeholder"/>
        </w:category>
        <w:types>
          <w:type w:val="bbPlcHdr"/>
        </w:types>
        <w:behaviors>
          <w:behavior w:val="content"/>
        </w:behaviors>
        <w:guid w:val="{28FB1334-A691-4768-9F3A-A398B2D84592}"/>
      </w:docPartPr>
      <w:docPartBody>
        <w:p w:rsidR="00837CA5" w:rsidRDefault="00050297" w:rsidP="00050297">
          <w:pPr>
            <w:pStyle w:val="EBCE29C931F245CB8D6353A60835C1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297"/>
    <w:rsid w:val="00050297"/>
    <w:rsid w:val="002C2BF3"/>
    <w:rsid w:val="004D28A9"/>
    <w:rsid w:val="00837CA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EC18A2D1FD435194F30E1E939EDA52">
    <w:name w:val="4DEC18A2D1FD435194F30E1E939EDA52"/>
    <w:rsid w:val="00050297"/>
  </w:style>
  <w:style w:type="paragraph" w:customStyle="1" w:styleId="EBCE29C931F245CB8D6353A60835C1AD">
    <w:name w:val="EBCE29C931F245CB8D6353A60835C1AD"/>
    <w:rsid w:val="000502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2021-10-28T00:00:00</PublishDate>
  <Abstract/>
  <CompanyAddress>Lorraine Coombes 1911597</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CDBBC3-6D41-4DC5-BF29-3F6C8D3EEB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F62864-035A-4FE8-8545-79E5C83EBC46}">
  <ds:schemaRefs>
    <ds:schemaRef ds:uri="http://schemas.openxmlformats.org/officeDocument/2006/bibliography"/>
  </ds:schemaRefs>
</ds:datastoreItem>
</file>

<file path=customXml/itemProps4.xml><?xml version="1.0" encoding="utf-8"?>
<ds:datastoreItem xmlns:ds="http://schemas.openxmlformats.org/officeDocument/2006/customXml" ds:itemID="{829AFE4F-9E46-43A6-99E2-29B9EB6FC0EC}">
  <ds:schemaRefs>
    <ds:schemaRef ds:uri="http://schemas.microsoft.com/sharepoint/v3/contenttype/forms"/>
  </ds:schemaRefs>
</ds:datastoreItem>
</file>

<file path=customXml/itemProps5.xml><?xml version="1.0" encoding="utf-8"?>
<ds:datastoreItem xmlns:ds="http://schemas.openxmlformats.org/officeDocument/2006/customXml" ds:itemID="{BD6E7A38-032E-44D5-82B0-6164202EAA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5460</TotalTime>
  <Pages>11</Pages>
  <Words>3508</Words>
  <Characters>19997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Strategies for Resilience and Prosperity Report based on Marks &amp; Spencer</vt:lpstr>
    </vt:vector>
  </TitlesOfParts>
  <Company>By</Company>
  <LinksUpToDate>false</LinksUpToDate>
  <CharactersWithSpaces>23459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 Report based on Marks &amp; Spencer</dc:title>
  <dc:subject>BMSP6006</dc:subject>
  <dc:creator>Lorraine</dc:creator>
  <cp:keywords/>
  <dc:description/>
  <cp:lastModifiedBy>Lorraine</cp:lastModifiedBy>
  <cp:revision>209</cp:revision>
  <dcterms:created xsi:type="dcterms:W3CDTF">2021-10-20T13:24:00Z</dcterms:created>
  <dcterms:modified xsi:type="dcterms:W3CDTF">2021-10-31T20:45:00Z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