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BB6330" w14:textId="77777777" w:rsidR="003B059D" w:rsidRDefault="00000000">
      <w:pPr>
        <w:pStyle w:val="Title"/>
        <w:jc w:val="center"/>
      </w:pPr>
      <w:r>
        <w:t>Sustainability Quiz</w:t>
      </w:r>
    </w:p>
    <w:p w14:paraId="67D8DA7D" w14:textId="77777777" w:rsidR="003B059D" w:rsidRDefault="00000000">
      <w:pPr>
        <w:pStyle w:val="Heading1"/>
      </w:pPr>
      <w:r>
        <w:t>Multiple Choice Questions</w:t>
      </w:r>
    </w:p>
    <w:p w14:paraId="0542D424" w14:textId="77777777" w:rsidR="003B059D" w:rsidRDefault="00000000">
      <w:r>
        <w:t>1. What does the term 'Triple Bottom Line' refer to?</w:t>
      </w:r>
    </w:p>
    <w:p w14:paraId="6FD11DAD" w14:textId="77777777" w:rsidR="003B059D" w:rsidRDefault="00000000">
      <w:pPr>
        <w:pStyle w:val="ListBullet"/>
      </w:pPr>
      <w:r>
        <w:t>a) Economic, Social, and Environmental performance</w:t>
      </w:r>
    </w:p>
    <w:p w14:paraId="446C6351" w14:textId="77777777" w:rsidR="003B059D" w:rsidRDefault="00000000">
      <w:pPr>
        <w:pStyle w:val="ListBullet"/>
      </w:pPr>
      <w:r>
        <w:t>b) Profit, Loss, and Revenue</w:t>
      </w:r>
    </w:p>
    <w:p w14:paraId="0D2B02CE" w14:textId="77777777" w:rsidR="003B059D" w:rsidRDefault="00000000">
      <w:pPr>
        <w:pStyle w:val="ListBullet"/>
      </w:pPr>
      <w:r>
        <w:t>c) Production, Consumption, and Disposal</w:t>
      </w:r>
    </w:p>
    <w:p w14:paraId="46174D49" w14:textId="77777777" w:rsidR="003B059D" w:rsidRDefault="00000000">
      <w:pPr>
        <w:pStyle w:val="ListBullet"/>
      </w:pPr>
      <w:r>
        <w:t>d) Sustainability, Recycling, and Waste</w:t>
      </w:r>
    </w:p>
    <w:p w14:paraId="2AB9E844" w14:textId="77777777" w:rsidR="003B059D" w:rsidRDefault="00000000">
      <w:r>
        <w:t>2. Which of the following is a tool used in sustainability management?</w:t>
      </w:r>
    </w:p>
    <w:p w14:paraId="39104BCD" w14:textId="77777777" w:rsidR="003B059D" w:rsidRDefault="00000000">
      <w:pPr>
        <w:pStyle w:val="ListBullet"/>
      </w:pPr>
      <w:r>
        <w:t>a) SWOT Analysis</w:t>
      </w:r>
    </w:p>
    <w:p w14:paraId="4138BBCF" w14:textId="77777777" w:rsidR="003B059D" w:rsidRDefault="00000000">
      <w:pPr>
        <w:pStyle w:val="ListBullet"/>
      </w:pPr>
      <w:r>
        <w:t>b) Life-cycle assessment</w:t>
      </w:r>
    </w:p>
    <w:p w14:paraId="3889C0DA" w14:textId="77777777" w:rsidR="003B059D" w:rsidRDefault="00000000">
      <w:pPr>
        <w:pStyle w:val="ListBullet"/>
      </w:pPr>
      <w:r>
        <w:t>c) PESTLE Analysis</w:t>
      </w:r>
    </w:p>
    <w:p w14:paraId="17B83E12" w14:textId="77777777" w:rsidR="003B059D" w:rsidRDefault="00000000">
      <w:pPr>
        <w:pStyle w:val="ListBullet"/>
      </w:pPr>
      <w:r>
        <w:t>d) Benchmarking</w:t>
      </w:r>
    </w:p>
    <w:p w14:paraId="1F9CEE1C" w14:textId="77777777" w:rsidR="003B059D" w:rsidRDefault="00000000">
      <w:r>
        <w:t>3. What is the goal of a restorative business?</w:t>
      </w:r>
    </w:p>
    <w:p w14:paraId="626779EB" w14:textId="77777777" w:rsidR="003B059D" w:rsidRDefault="00000000">
      <w:pPr>
        <w:pStyle w:val="ListBullet"/>
      </w:pPr>
      <w:r>
        <w:t>a) To maintain status quo</w:t>
      </w:r>
    </w:p>
    <w:p w14:paraId="36BD0CBB" w14:textId="77777777" w:rsidR="003B059D" w:rsidRDefault="00000000">
      <w:pPr>
        <w:pStyle w:val="ListBullet"/>
      </w:pPr>
      <w:r>
        <w:t>b) To exert a net positive triple bottom line impact</w:t>
      </w:r>
    </w:p>
    <w:p w14:paraId="0D9E2C0B" w14:textId="77777777" w:rsidR="003B059D" w:rsidRDefault="00000000">
      <w:pPr>
        <w:pStyle w:val="ListBullet"/>
      </w:pPr>
      <w:r>
        <w:t>c) To reduce profits</w:t>
      </w:r>
    </w:p>
    <w:p w14:paraId="080C47C4" w14:textId="77777777" w:rsidR="003B059D" w:rsidRDefault="00000000">
      <w:pPr>
        <w:pStyle w:val="ListBullet"/>
      </w:pPr>
      <w:r>
        <w:t>d) To eliminate competition</w:t>
      </w:r>
    </w:p>
    <w:p w14:paraId="108F4BE4" w14:textId="77777777" w:rsidR="003B059D" w:rsidRDefault="00000000">
      <w:pPr>
        <w:pStyle w:val="Heading1"/>
      </w:pPr>
      <w:r>
        <w:t>True/False Questions</w:t>
      </w:r>
    </w:p>
    <w:p w14:paraId="645F19DB" w14:textId="77777777" w:rsidR="003B059D" w:rsidRDefault="00000000">
      <w:r>
        <w:t>4. Weak sustainability promotes radical changes to existing systems.</w:t>
      </w:r>
    </w:p>
    <w:p w14:paraId="6FB01E25" w14:textId="77777777" w:rsidR="003B059D" w:rsidRDefault="00000000">
      <w:r>
        <w:t>5. The sustainability Kuznets curve relates environmental impact to economic development.</w:t>
      </w:r>
    </w:p>
    <w:p w14:paraId="469EEA8E" w14:textId="77777777" w:rsidR="003B059D" w:rsidRDefault="00000000">
      <w:r>
        <w:t>6. The concept of sustainability includes only environmental concerns.</w:t>
      </w:r>
    </w:p>
    <w:p w14:paraId="6144918A" w14:textId="77777777" w:rsidR="003B059D" w:rsidRDefault="00000000">
      <w:r>
        <w:t>7. A sustainable business has a neutral triple bottom line impact.</w:t>
      </w:r>
    </w:p>
    <w:p w14:paraId="1D446685" w14:textId="77777777" w:rsidR="003B059D" w:rsidRDefault="00000000">
      <w:r>
        <w:t>8. The 'Cool Carpet' initiative is related to carbon offsetting.</w:t>
      </w:r>
    </w:p>
    <w:p w14:paraId="2A4E8951" w14:textId="77777777" w:rsidR="007B6122" w:rsidRDefault="007B6122">
      <w:pPr>
        <w:pStyle w:val="Heading1"/>
      </w:pPr>
    </w:p>
    <w:p w14:paraId="63B6DBDA" w14:textId="5E9F8F6F" w:rsidR="003B059D" w:rsidRDefault="00000000">
      <w:pPr>
        <w:pStyle w:val="Heading1"/>
      </w:pPr>
      <w:r>
        <w:t>Short Answer Questions</w:t>
      </w:r>
    </w:p>
    <w:p w14:paraId="791D36DF" w14:textId="77777777" w:rsidR="003B059D" w:rsidRDefault="00000000">
      <w:r>
        <w:t>9. Define 'sustainable development'.</w:t>
      </w:r>
    </w:p>
    <w:p w14:paraId="5311442C" w14:textId="77777777" w:rsidR="003B059D" w:rsidRDefault="00000000">
      <w:r>
        <w:t>10. What are the three types of capital in sustainability?</w:t>
      </w:r>
    </w:p>
    <w:p w14:paraId="0A31C565" w14:textId="77777777" w:rsidR="003B059D" w:rsidRDefault="00000000">
      <w:r>
        <w:t>11. Explain the difference between weak and strong sustainability.</w:t>
      </w:r>
    </w:p>
    <w:p w14:paraId="4F3C7C85" w14:textId="77777777" w:rsidR="003B059D" w:rsidRDefault="00000000">
      <w:r>
        <w:t>12. What is the purpose of life-cycle impact management?</w:t>
      </w:r>
    </w:p>
    <w:p w14:paraId="34956123" w14:textId="77777777" w:rsidR="003B059D" w:rsidRDefault="00000000">
      <w:r>
        <w:t>13. Name one historical example of indigenous sustainability practice.</w:t>
      </w:r>
    </w:p>
    <w:sectPr w:rsidR="003B05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CDB789" w14:textId="77777777" w:rsidR="00936AD2" w:rsidRDefault="00936AD2" w:rsidP="0014206B">
      <w:pPr>
        <w:spacing w:after="0" w:line="240" w:lineRule="auto"/>
      </w:pPr>
      <w:r>
        <w:separator/>
      </w:r>
    </w:p>
  </w:endnote>
  <w:endnote w:type="continuationSeparator" w:id="0">
    <w:p w14:paraId="7F705635" w14:textId="77777777" w:rsidR="00936AD2" w:rsidRDefault="00936AD2" w:rsidP="001420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7F0AC0" w14:textId="77777777" w:rsidR="00936AD2" w:rsidRDefault="00936AD2" w:rsidP="0014206B">
      <w:pPr>
        <w:spacing w:after="0" w:line="240" w:lineRule="auto"/>
      </w:pPr>
      <w:r>
        <w:separator/>
      </w:r>
    </w:p>
  </w:footnote>
  <w:footnote w:type="continuationSeparator" w:id="0">
    <w:p w14:paraId="76FD668B" w14:textId="77777777" w:rsidR="00936AD2" w:rsidRDefault="00936AD2" w:rsidP="001420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4206B"/>
    <w:rsid w:val="00231893"/>
    <w:rsid w:val="002E51AB"/>
    <w:rsid w:val="0036562D"/>
    <w:rsid w:val="003B059D"/>
    <w:rsid w:val="004976E0"/>
    <w:rsid w:val="005A534A"/>
    <w:rsid w:val="007666FF"/>
    <w:rsid w:val="007B6122"/>
    <w:rsid w:val="00827C87"/>
    <w:rsid w:val="00936AD2"/>
    <w:rsid w:val="009753E2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8E30B4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181</Words>
  <Characters>1100</Characters>
  <Application>Microsoft Office Word</Application>
  <DocSecurity>0</DocSecurity>
  <Lines>28</Lines>
  <Paragraphs>29</Paragraphs>
  <ScaleCrop>false</ScaleCrop>
  <Company/>
  <LinksUpToDate>false</LinksUpToDate>
  <CharactersWithSpaces>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3</cp:revision>
  <dcterms:created xsi:type="dcterms:W3CDTF">2025-10-16T11:39:00Z</dcterms:created>
  <dcterms:modified xsi:type="dcterms:W3CDTF">2025-10-16T11:41:00Z</dcterms:modified>
</cp:coreProperties>
</file>