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8B197" w14:textId="77777777" w:rsidR="0089434A" w:rsidRDefault="0089434A">
      <w:r>
        <w:rPr>
          <w:noProof/>
        </w:rPr>
        <w:drawing>
          <wp:inline distT="0" distB="0" distL="0" distR="0" wp14:anchorId="6E3DADF2" wp14:editId="4F47082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181AB39" w14:textId="77777777" w:rsidR="0089434A" w:rsidRDefault="0089434A"/>
    <w:p w14:paraId="76927A7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0B2424C0" w14:textId="77777777" w:rsidTr="00D206AB">
        <w:trPr>
          <w:cantSplit/>
          <w:trHeight w:val="469"/>
        </w:trPr>
        <w:tc>
          <w:tcPr>
            <w:tcW w:w="4908" w:type="dxa"/>
          </w:tcPr>
          <w:p w14:paraId="6C71932D" w14:textId="77777777"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5C282519" w14:textId="77777777"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0FDDF5CE" w14:textId="77777777" w:rsidTr="00D206AB">
        <w:trPr>
          <w:trHeight w:val="542"/>
        </w:trPr>
        <w:tc>
          <w:tcPr>
            <w:tcW w:w="4908" w:type="dxa"/>
          </w:tcPr>
          <w:p w14:paraId="04A2861D" w14:textId="25033E47" w:rsidR="000E5EE2" w:rsidRPr="00931114" w:rsidRDefault="000E5EE2" w:rsidP="00852F0C">
            <w:pPr>
              <w:pStyle w:val="Trinity"/>
              <w:ind w:left="5760" w:hanging="5760"/>
            </w:pPr>
            <w:r w:rsidRPr="00931114">
              <w:t xml:space="preserve">LEVEL </w:t>
            </w:r>
            <w:r w:rsidR="00BF3249">
              <w:t>6</w:t>
            </w:r>
          </w:p>
        </w:tc>
        <w:tc>
          <w:tcPr>
            <w:tcW w:w="4259" w:type="dxa"/>
          </w:tcPr>
          <w:p w14:paraId="69FFA807" w14:textId="222356D7" w:rsidR="000E5EE2" w:rsidRPr="007E3A8E" w:rsidRDefault="000E5EE2" w:rsidP="00852F0C">
            <w:pPr>
              <w:pStyle w:val="Trinity"/>
              <w:ind w:left="5760" w:hanging="5760"/>
              <w:jc w:val="right"/>
            </w:pPr>
            <w:r w:rsidRPr="007E3A8E">
              <w:t xml:space="preserve">LEFEL </w:t>
            </w:r>
            <w:r w:rsidR="00BF3249">
              <w:t>6</w:t>
            </w:r>
          </w:p>
        </w:tc>
      </w:tr>
      <w:tr w:rsidR="000E5EE2" w:rsidRPr="007E3A8E" w14:paraId="61087796" w14:textId="77777777" w:rsidTr="00D206AB">
        <w:trPr>
          <w:trHeight w:val="302"/>
        </w:trPr>
        <w:tc>
          <w:tcPr>
            <w:tcW w:w="4908" w:type="dxa"/>
          </w:tcPr>
          <w:p w14:paraId="512B8A78" w14:textId="77777777" w:rsidR="000E5EE2" w:rsidRPr="00931114" w:rsidRDefault="000E5EE2" w:rsidP="000E5EE2">
            <w:pPr>
              <w:pStyle w:val="Exam"/>
            </w:pPr>
            <w:r w:rsidRPr="00931114">
              <w:t>EXAMINATION PERIOD</w:t>
            </w:r>
          </w:p>
        </w:tc>
        <w:tc>
          <w:tcPr>
            <w:tcW w:w="4259" w:type="dxa"/>
          </w:tcPr>
          <w:p w14:paraId="0E6C0500" w14:textId="77777777" w:rsidR="000E5EE2" w:rsidRPr="007E3A8E" w:rsidRDefault="000E5EE2" w:rsidP="000E5EE2">
            <w:pPr>
              <w:pStyle w:val="Exam"/>
              <w:jc w:val="right"/>
            </w:pPr>
            <w:r w:rsidRPr="007E3A8E">
              <w:t>CYFNOD ARHOLIADAU</w:t>
            </w:r>
          </w:p>
        </w:tc>
      </w:tr>
      <w:tr w:rsidR="000E5EE2" w:rsidRPr="007E3A8E" w14:paraId="141F3F1C" w14:textId="77777777" w:rsidTr="00D206AB">
        <w:trPr>
          <w:trHeight w:val="863"/>
        </w:trPr>
        <w:tc>
          <w:tcPr>
            <w:tcW w:w="4908" w:type="dxa"/>
          </w:tcPr>
          <w:p w14:paraId="1CE0A43D" w14:textId="090E3F18" w:rsidR="000E5EE2" w:rsidRPr="00931114" w:rsidRDefault="00F52FB4" w:rsidP="002076C3">
            <w:pPr>
              <w:pStyle w:val="Month"/>
              <w:jc w:val="both"/>
              <w:rPr>
                <w:color w:val="FF0000"/>
              </w:rPr>
            </w:pPr>
            <w:r>
              <w:rPr>
                <w:color w:val="FF0000"/>
              </w:rPr>
              <w:t>January</w:t>
            </w:r>
            <w:r w:rsidR="00ED50F1">
              <w:rPr>
                <w:color w:val="FF0000"/>
              </w:rPr>
              <w:t xml:space="preserve"> 20</w:t>
            </w:r>
            <w:r w:rsidR="00747C11">
              <w:rPr>
                <w:color w:val="FF0000"/>
              </w:rPr>
              <w:t>20</w:t>
            </w:r>
          </w:p>
        </w:tc>
        <w:tc>
          <w:tcPr>
            <w:tcW w:w="4259" w:type="dxa"/>
          </w:tcPr>
          <w:p w14:paraId="71097D77" w14:textId="42EE4756" w:rsidR="000E5EE2" w:rsidRPr="00EC0A0F" w:rsidRDefault="00F52FB4" w:rsidP="00E50721">
            <w:pPr>
              <w:pStyle w:val="Month"/>
              <w:jc w:val="right"/>
              <w:rPr>
                <w:color w:val="FF0000"/>
              </w:rPr>
            </w:pPr>
            <w:r>
              <w:rPr>
                <w:color w:val="FF0000"/>
              </w:rPr>
              <w:t>ionawr</w:t>
            </w:r>
            <w:r w:rsidR="003C065C">
              <w:rPr>
                <w:color w:val="FF0000"/>
              </w:rPr>
              <w:t xml:space="preserve"> 20</w:t>
            </w:r>
            <w:r w:rsidR="00747C11">
              <w:rPr>
                <w:color w:val="FF0000"/>
              </w:rPr>
              <w:t>20</w:t>
            </w:r>
            <w:bookmarkStart w:id="0" w:name="_GoBack"/>
            <w:bookmarkEnd w:id="0"/>
          </w:p>
        </w:tc>
      </w:tr>
    </w:tbl>
    <w:p w14:paraId="0DC4D8D6" w14:textId="77777777" w:rsidR="00C266FC" w:rsidRPr="007E3A8E" w:rsidRDefault="00C266FC" w:rsidP="00D36E75">
      <w:pPr>
        <w:pStyle w:val="Modcode"/>
      </w:pPr>
    </w:p>
    <w:p w14:paraId="53BF3E0B" w14:textId="77777777" w:rsidR="00D36E75" w:rsidRPr="007E3A8E" w:rsidRDefault="00D36E75" w:rsidP="00D36E75">
      <w:pPr>
        <w:pStyle w:val="Modcode"/>
      </w:pPr>
      <w:r w:rsidRPr="007E3A8E">
        <w:t>MODULE CODE</w:t>
      </w:r>
      <w:r w:rsidR="00147A36">
        <w:t xml:space="preserve">: </w:t>
      </w:r>
    </w:p>
    <w:p w14:paraId="6ABBFD97" w14:textId="79A56CCE" w:rsidR="00D36E75" w:rsidRPr="009948F4" w:rsidRDefault="003C065C" w:rsidP="00D36E75">
      <w:pPr>
        <w:pStyle w:val="Modname"/>
        <w:rPr>
          <w:color w:val="FF0000"/>
        </w:rPr>
      </w:pPr>
      <w:r>
        <w:rPr>
          <w:color w:val="FF0000"/>
        </w:rPr>
        <w:t>M</w:t>
      </w:r>
      <w:r w:rsidR="00BF3249">
        <w:rPr>
          <w:color w:val="FF0000"/>
        </w:rPr>
        <w:t>6X</w:t>
      </w:r>
      <w:r w:rsidR="00A56232">
        <w:rPr>
          <w:color w:val="FF0000"/>
        </w:rPr>
        <w:t>00420</w:t>
      </w:r>
      <w:r w:rsidR="00C677A7">
        <w:rPr>
          <w:color w:val="FF0000"/>
        </w:rPr>
        <w:t xml:space="preserve">: </w:t>
      </w:r>
      <w:r w:rsidR="00A56232">
        <w:rPr>
          <w:color w:val="FF0000"/>
        </w:rPr>
        <w:t>Advanced Stress &amp; FEA</w:t>
      </w:r>
      <w:r w:rsidR="009620A3">
        <w:rPr>
          <w:color w:val="FF0000"/>
        </w:rPr>
        <w:t xml:space="preserve"> (</w:t>
      </w:r>
      <w:r w:rsidR="00A56232">
        <w:rPr>
          <w:color w:val="FF0000"/>
        </w:rPr>
        <w:t>PART</w:t>
      </w:r>
      <w:r w:rsidR="009620A3">
        <w:rPr>
          <w:color w:val="FF0000"/>
        </w:rPr>
        <w:t xml:space="preserve"> TIME)</w:t>
      </w:r>
    </w:p>
    <w:p w14:paraId="48FC82A4" w14:textId="77777777" w:rsidR="00C5464C" w:rsidRPr="007E3A8E" w:rsidRDefault="00C5464C">
      <w:pPr>
        <w:pStyle w:val="Time"/>
      </w:pPr>
      <w:r w:rsidRPr="007E3A8E">
        <w:t xml:space="preserve">TIME: </w:t>
      </w:r>
      <w:r w:rsidR="004A425E" w:rsidRPr="007E3A8E">
        <w:t xml:space="preserve"> </w:t>
      </w:r>
      <w:r w:rsidR="00E50721">
        <w:rPr>
          <w:color w:val="FF0000"/>
        </w:rPr>
        <w:t>2</w:t>
      </w:r>
      <w:r w:rsidR="004A425E" w:rsidRPr="009948F4">
        <w:rPr>
          <w:color w:val="FF0000"/>
        </w:rPr>
        <w:t xml:space="preserve"> </w:t>
      </w:r>
      <w:r w:rsidRPr="009948F4">
        <w:rPr>
          <w:color w:val="FF0000"/>
        </w:rPr>
        <w:t>HOURS</w:t>
      </w:r>
      <w:r w:rsidR="00DC3A55">
        <w:t xml:space="preserve"> </w:t>
      </w:r>
    </w:p>
    <w:p w14:paraId="1A2C9FED" w14:textId="77777777" w:rsidR="00DC3A55" w:rsidRDefault="00DC3A55">
      <w:pPr>
        <w:pStyle w:val="Answer"/>
      </w:pPr>
    </w:p>
    <w:p w14:paraId="3D00127A" w14:textId="77777777" w:rsidR="00DC3A55" w:rsidRDefault="00DC3A55">
      <w:pPr>
        <w:pStyle w:val="Answer"/>
      </w:pPr>
    </w:p>
    <w:p w14:paraId="46D1A1D2" w14:textId="77777777" w:rsidR="00DC3A55" w:rsidRDefault="00DC3A55">
      <w:pPr>
        <w:pStyle w:val="Answer"/>
      </w:pPr>
      <w:r>
        <w:t xml:space="preserve">answer </w:t>
      </w:r>
      <w:r w:rsidR="00D54B04">
        <w:rPr>
          <w:color w:val="FF0000"/>
          <w:u w:val="single"/>
        </w:rPr>
        <w:t>THREE</w:t>
      </w:r>
      <w:r w:rsidRPr="009948F4">
        <w:rPr>
          <w:color w:val="FF0000"/>
        </w:rPr>
        <w:t xml:space="preserve"> </w:t>
      </w:r>
      <w:r>
        <w:t xml:space="preserve">out of </w:t>
      </w:r>
      <w:r w:rsidR="00D54B04">
        <w:rPr>
          <w:color w:val="FF0000"/>
          <w:u w:val="single"/>
        </w:rPr>
        <w:t>FOUR</w:t>
      </w:r>
      <w:r w:rsidRPr="009948F4">
        <w:rPr>
          <w:color w:val="FF0000"/>
        </w:rPr>
        <w:t xml:space="preserve"> </w:t>
      </w:r>
      <w:r w:rsidR="00D54B04" w:rsidRPr="00D54B04">
        <w:t xml:space="preserve">QUESTIONS </w:t>
      </w:r>
    </w:p>
    <w:p w14:paraId="7339C469" w14:textId="77777777" w:rsidR="00C5464C" w:rsidRPr="007E3A8E" w:rsidRDefault="00C5464C">
      <w:pPr>
        <w:pStyle w:val="BodyText"/>
      </w:pPr>
    </w:p>
    <w:p w14:paraId="0A30E928"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116D647F" w14:textId="77777777" w:rsidR="004A425E"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sidR="00CE056F">
        <w:rPr>
          <w:i/>
        </w:rPr>
        <w:t>–</w:t>
      </w:r>
      <w:r w:rsidRPr="001C60E5">
        <w:rPr>
          <w:i/>
        </w:rPr>
        <w:t xml:space="preserve"> Dim</w:t>
      </w:r>
    </w:p>
    <w:p w14:paraId="2CB5221F" w14:textId="77777777" w:rsidR="00CE056F" w:rsidRDefault="00CE056F">
      <w:pPr>
        <w:pStyle w:val="BodyText"/>
        <w:rPr>
          <w:i/>
        </w:rPr>
      </w:pPr>
    </w:p>
    <w:p w14:paraId="12F193C1" w14:textId="77777777" w:rsidR="00703950" w:rsidRPr="007A605D" w:rsidRDefault="003C065C"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14:paraId="58BE0504" w14:textId="77777777" w:rsidR="00CE056F" w:rsidRPr="007A605D" w:rsidRDefault="00CE056F" w:rsidP="00CE056F">
      <w:pPr>
        <w:pBdr>
          <w:top w:val="single" w:sz="6" w:space="1" w:color="auto"/>
          <w:left w:val="single" w:sz="6" w:space="4" w:color="auto"/>
          <w:bottom w:val="single" w:sz="6" w:space="1" w:color="auto"/>
          <w:right w:val="single" w:sz="6" w:space="0" w:color="auto"/>
        </w:pBdr>
        <w:jc w:val="both"/>
      </w:pPr>
    </w:p>
    <w:p w14:paraId="0CD3433F" w14:textId="77777777" w:rsidR="00CE056F" w:rsidRPr="007A605D" w:rsidRDefault="00CE056F" w:rsidP="00CE056F">
      <w:pPr>
        <w:pBdr>
          <w:top w:val="single" w:sz="6" w:space="1" w:color="auto"/>
          <w:left w:val="single" w:sz="6" w:space="4" w:color="auto"/>
          <w:bottom w:val="single" w:sz="6" w:space="1" w:color="auto"/>
          <w:right w:val="single" w:sz="6" w:space="0" w:color="auto"/>
        </w:pBdr>
      </w:pPr>
      <w:r w:rsidRPr="007A605D">
        <w:t>Assume ‘g’  =  9.81 m/s</w:t>
      </w:r>
      <w:r w:rsidRPr="007A605D">
        <w:rPr>
          <w:vertAlign w:val="superscript"/>
        </w:rPr>
        <w:t>2</w:t>
      </w:r>
      <w:r w:rsidRPr="007A605D">
        <w:t>.</w:t>
      </w:r>
    </w:p>
    <w:p w14:paraId="1FC784BB" w14:textId="77777777" w:rsidR="00CE056F" w:rsidRPr="001C60E5" w:rsidRDefault="00CE056F">
      <w:pPr>
        <w:pStyle w:val="BodyText"/>
        <w:rPr>
          <w:i/>
        </w:rPr>
      </w:pPr>
    </w:p>
    <w:p w14:paraId="443BC04B" w14:textId="77777777" w:rsidR="00D31A6E" w:rsidRDefault="00D31A6E" w:rsidP="005672D9">
      <w:pPr>
        <w:pStyle w:val="BodyText"/>
        <w:ind w:left="720"/>
        <w:rPr>
          <w:sz w:val="28"/>
        </w:rPr>
      </w:pPr>
    </w:p>
    <w:p w14:paraId="434CC63A" w14:textId="77777777" w:rsidR="00056C41" w:rsidRDefault="00056C41" w:rsidP="005672D9">
      <w:pPr>
        <w:pStyle w:val="BodyText"/>
        <w:ind w:left="720"/>
        <w:rPr>
          <w:sz w:val="28"/>
        </w:rPr>
      </w:pPr>
    </w:p>
    <w:p w14:paraId="735D75C2" w14:textId="77777777" w:rsidR="00056C41" w:rsidRDefault="00056C41" w:rsidP="005672D9">
      <w:pPr>
        <w:pStyle w:val="BodyText"/>
        <w:ind w:left="720"/>
        <w:rPr>
          <w:sz w:val="28"/>
        </w:rPr>
      </w:pPr>
    </w:p>
    <w:p w14:paraId="637B99BF" w14:textId="77777777" w:rsidR="00056C41" w:rsidRDefault="00056C41" w:rsidP="005672D9">
      <w:pPr>
        <w:pStyle w:val="BodyText"/>
        <w:ind w:left="720"/>
        <w:rPr>
          <w:sz w:val="28"/>
        </w:rPr>
      </w:pPr>
    </w:p>
    <w:p w14:paraId="17C62169" w14:textId="77777777" w:rsidR="00056C41" w:rsidRDefault="00056C41" w:rsidP="005672D9">
      <w:pPr>
        <w:pStyle w:val="BodyText"/>
        <w:ind w:left="720"/>
        <w:rPr>
          <w:sz w:val="28"/>
        </w:rPr>
      </w:pPr>
    </w:p>
    <w:p w14:paraId="26FC77A3" w14:textId="77777777" w:rsidR="00056C41" w:rsidRDefault="00056C41" w:rsidP="005672D9">
      <w:pPr>
        <w:pStyle w:val="BodyText"/>
        <w:ind w:left="720"/>
        <w:rPr>
          <w:sz w:val="28"/>
        </w:rPr>
      </w:pPr>
    </w:p>
    <w:p w14:paraId="3E866E6C" w14:textId="19B3CB83" w:rsidR="00056C41" w:rsidRDefault="00056C41" w:rsidP="005672D9">
      <w:pPr>
        <w:pStyle w:val="BodyText"/>
        <w:ind w:left="720"/>
        <w:rPr>
          <w:sz w:val="28"/>
        </w:rPr>
      </w:pPr>
    </w:p>
    <w:p w14:paraId="219318F0" w14:textId="77777777" w:rsidR="00563527" w:rsidRDefault="00563527" w:rsidP="005672D9">
      <w:pPr>
        <w:pStyle w:val="BodyText"/>
        <w:ind w:left="720"/>
        <w:rPr>
          <w:sz w:val="28"/>
        </w:rPr>
      </w:pPr>
    </w:p>
    <w:p w14:paraId="464706A4" w14:textId="77777777" w:rsidR="00056C41" w:rsidRDefault="00056C41" w:rsidP="005672D9">
      <w:pPr>
        <w:pStyle w:val="BodyText"/>
        <w:ind w:left="720"/>
        <w:rPr>
          <w:sz w:val="28"/>
        </w:rPr>
      </w:pPr>
    </w:p>
    <w:p w14:paraId="0048C2BA" w14:textId="0B7C9E9A" w:rsidR="00500AD4" w:rsidRDefault="00500AD4" w:rsidP="00500AD4">
      <w:pPr>
        <w:outlineLvl w:val="0"/>
        <w:rPr>
          <w:rFonts w:ascii="Arial" w:hAnsi="Arial" w:cs="Arial"/>
          <w:b/>
        </w:rPr>
      </w:pPr>
      <w:r w:rsidRPr="00DA05FE">
        <w:rPr>
          <w:rFonts w:ascii="Arial" w:hAnsi="Arial" w:cs="Arial"/>
          <w:b/>
        </w:rPr>
        <w:lastRenderedPageBreak/>
        <w:t xml:space="preserve">Question </w:t>
      </w:r>
      <w:r>
        <w:rPr>
          <w:rFonts w:ascii="Arial" w:hAnsi="Arial" w:cs="Arial"/>
          <w:b/>
        </w:rPr>
        <w:t>1</w:t>
      </w:r>
    </w:p>
    <w:p w14:paraId="46DD3F41" w14:textId="69E61803" w:rsidR="00F52FB4" w:rsidRDefault="00F52FB4" w:rsidP="00500AD4">
      <w:pPr>
        <w:outlineLvl w:val="0"/>
        <w:rPr>
          <w:rFonts w:ascii="Arial" w:hAnsi="Arial" w:cs="Arial"/>
          <w:b/>
        </w:rPr>
      </w:pPr>
    </w:p>
    <w:p w14:paraId="3B341E7B" w14:textId="4DEA8C2A" w:rsidR="00F52FB4" w:rsidRDefault="00F52FB4" w:rsidP="00F52FB4">
      <w:pPr>
        <w:pStyle w:val="ListParagraph"/>
        <w:numPr>
          <w:ilvl w:val="0"/>
          <w:numId w:val="36"/>
        </w:numPr>
        <w:outlineLvl w:val="0"/>
        <w:rPr>
          <w:rFonts w:ascii="Arial" w:hAnsi="Arial" w:cs="Arial"/>
        </w:rPr>
      </w:pPr>
      <w:r>
        <w:rPr>
          <w:rFonts w:ascii="Arial" w:hAnsi="Arial" w:cs="Arial"/>
        </w:rPr>
        <w:t>Discuss what strain energy is.</w:t>
      </w:r>
    </w:p>
    <w:p w14:paraId="0907D45C" w14:textId="5277F5DB" w:rsidR="00F52FB4" w:rsidRPr="0067281E" w:rsidRDefault="00F52FB4" w:rsidP="00F52FB4">
      <w:pPr>
        <w:ind w:left="360"/>
        <w:jc w:val="right"/>
        <w:outlineLvl w:val="0"/>
        <w:rPr>
          <w:rFonts w:ascii="Arial" w:hAnsi="Arial" w:cs="Arial"/>
          <w:sz w:val="20"/>
        </w:rPr>
      </w:pPr>
      <w:r w:rsidRPr="0067281E">
        <w:rPr>
          <w:rFonts w:ascii="Arial" w:hAnsi="Arial" w:cs="Arial"/>
          <w:sz w:val="20"/>
        </w:rPr>
        <w:t>[3 marks]</w:t>
      </w:r>
    </w:p>
    <w:p w14:paraId="4BB24DEE" w14:textId="77777777" w:rsidR="001E2698" w:rsidRDefault="001E2698" w:rsidP="001E2698">
      <w:pPr>
        <w:pStyle w:val="ListParagraph"/>
        <w:outlineLvl w:val="0"/>
        <w:rPr>
          <w:rFonts w:ascii="Arial" w:hAnsi="Arial" w:cs="Arial"/>
        </w:rPr>
      </w:pPr>
    </w:p>
    <w:p w14:paraId="5F1FB204" w14:textId="5A3AC5A1" w:rsidR="00F52FB4" w:rsidRDefault="001E2698" w:rsidP="00563527">
      <w:pPr>
        <w:pStyle w:val="ListParagraph"/>
        <w:outlineLvl w:val="0"/>
        <w:rPr>
          <w:rFonts w:ascii="Arial" w:hAnsi="Arial" w:cs="Arial"/>
        </w:rPr>
      </w:pPr>
      <w:r>
        <w:rPr>
          <w:rFonts w:ascii="Arial" w:hAnsi="Arial" w:cs="Arial"/>
        </w:rPr>
        <w:t>The below diagram</w:t>
      </w:r>
      <w:r w:rsidR="00AA6ADC">
        <w:rPr>
          <w:rFonts w:ascii="Arial" w:hAnsi="Arial" w:cs="Arial"/>
        </w:rPr>
        <w:t>s show</w:t>
      </w:r>
      <w:r>
        <w:rPr>
          <w:rFonts w:ascii="Arial" w:hAnsi="Arial" w:cs="Arial"/>
        </w:rPr>
        <w:t xml:space="preserve"> a bar of length L in</w:t>
      </w:r>
      <w:r w:rsidR="00AA6ADC">
        <w:rPr>
          <w:rFonts w:ascii="Arial" w:hAnsi="Arial" w:cs="Arial"/>
        </w:rPr>
        <w:t xml:space="preserve"> pure tension in figure 1.1, </w:t>
      </w:r>
      <w:r>
        <w:rPr>
          <w:rFonts w:ascii="Arial" w:hAnsi="Arial" w:cs="Arial"/>
        </w:rPr>
        <w:t>a small slither of that bar in figure 1.2</w:t>
      </w:r>
      <w:r w:rsidR="00AA6ADC">
        <w:rPr>
          <w:rFonts w:ascii="Arial" w:hAnsi="Arial" w:cs="Arial"/>
        </w:rPr>
        <w:t xml:space="preserve"> and the load against extension graph for that slither in figure 1.3</w:t>
      </w:r>
    </w:p>
    <w:p w14:paraId="229D6A4A" w14:textId="7EF60B37" w:rsidR="001E2698" w:rsidRDefault="001E2698" w:rsidP="001E2698">
      <w:pPr>
        <w:outlineLvl w:val="0"/>
        <w:rPr>
          <w:rFonts w:ascii="Arial" w:hAnsi="Arial" w:cs="Arial"/>
        </w:rPr>
      </w:pPr>
    </w:p>
    <w:p w14:paraId="4019499F" w14:textId="615F2025" w:rsidR="001E2698" w:rsidRDefault="000B19C2" w:rsidP="001E2698">
      <w:pPr>
        <w:outlineLvl w:val="0"/>
        <w:rPr>
          <w:rFonts w:ascii="Arial" w:hAnsi="Arial" w:cs="Arial"/>
        </w:rPr>
      </w:pPr>
      <w:r>
        <w:rPr>
          <w:noProof/>
        </w:rPr>
        <w:drawing>
          <wp:inline distT="0" distB="0" distL="0" distR="0" wp14:anchorId="196123B4" wp14:editId="69002866">
            <wp:extent cx="5603511" cy="153886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9946" t="29305" r="2594" b="49756"/>
                    <a:stretch/>
                  </pic:blipFill>
                  <pic:spPr bwMode="auto">
                    <a:xfrm>
                      <a:off x="0" y="0"/>
                      <a:ext cx="5642961" cy="1549702"/>
                    </a:xfrm>
                    <a:prstGeom prst="rect">
                      <a:avLst/>
                    </a:prstGeom>
                    <a:ln>
                      <a:noFill/>
                    </a:ln>
                    <a:extLst>
                      <a:ext uri="{53640926-AAD7-44D8-BBD7-CCE9431645EC}">
                        <a14:shadowObscured xmlns:a14="http://schemas.microsoft.com/office/drawing/2010/main"/>
                      </a:ext>
                    </a:extLst>
                  </pic:spPr>
                </pic:pic>
              </a:graphicData>
            </a:graphic>
          </wp:inline>
        </w:drawing>
      </w:r>
    </w:p>
    <w:p w14:paraId="362BCF95" w14:textId="6B308811" w:rsidR="001E2698" w:rsidRDefault="001E2698" w:rsidP="001E2698">
      <w:pPr>
        <w:outlineLvl w:val="0"/>
        <w:rPr>
          <w:rFonts w:ascii="Arial" w:hAnsi="Arial" w:cs="Arial"/>
        </w:rPr>
      </w:pPr>
    </w:p>
    <w:p w14:paraId="573A5DD0" w14:textId="44DBCF48" w:rsidR="001E2698" w:rsidRDefault="000B19C2" w:rsidP="00CD00E6">
      <w:pPr>
        <w:ind w:firstLine="360"/>
        <w:outlineLvl w:val="0"/>
        <w:rPr>
          <w:rFonts w:ascii="Arial" w:hAnsi="Arial" w:cs="Arial"/>
        </w:rPr>
      </w:pPr>
      <w:r>
        <w:rPr>
          <w:rFonts w:ascii="Arial" w:hAnsi="Arial" w:cs="Arial"/>
        </w:rPr>
        <w:t>F</w:t>
      </w:r>
      <w:r w:rsidR="001E2698">
        <w:rPr>
          <w:rFonts w:ascii="Arial" w:hAnsi="Arial" w:cs="Arial"/>
        </w:rPr>
        <w:t>igure 1.1</w:t>
      </w:r>
      <w:r w:rsidR="00AA6ADC">
        <w:rPr>
          <w:rFonts w:ascii="Arial" w:hAnsi="Arial" w:cs="Arial"/>
        </w:rPr>
        <w:tab/>
      </w:r>
      <w:r w:rsidR="00AA6ADC">
        <w:rPr>
          <w:rFonts w:ascii="Arial" w:hAnsi="Arial" w:cs="Arial"/>
        </w:rPr>
        <w:tab/>
      </w:r>
      <w:r w:rsidR="00AA6ADC">
        <w:rPr>
          <w:rFonts w:ascii="Arial" w:hAnsi="Arial" w:cs="Arial"/>
        </w:rPr>
        <w:tab/>
      </w:r>
      <w:r w:rsidR="00AA6ADC">
        <w:rPr>
          <w:rFonts w:ascii="Arial" w:hAnsi="Arial" w:cs="Arial"/>
        </w:rPr>
        <w:tab/>
        <w:t>Figure 1.2</w:t>
      </w:r>
      <w:r w:rsidR="00AA6ADC">
        <w:rPr>
          <w:rFonts w:ascii="Arial" w:hAnsi="Arial" w:cs="Arial"/>
        </w:rPr>
        <w:tab/>
      </w:r>
      <w:r w:rsidR="00AA6ADC">
        <w:rPr>
          <w:rFonts w:ascii="Arial" w:hAnsi="Arial" w:cs="Arial"/>
        </w:rPr>
        <w:tab/>
      </w:r>
      <w:r w:rsidR="00AA6ADC">
        <w:rPr>
          <w:rFonts w:ascii="Arial" w:hAnsi="Arial" w:cs="Arial"/>
        </w:rPr>
        <w:tab/>
      </w:r>
      <w:r w:rsidR="00AA6ADC">
        <w:rPr>
          <w:rFonts w:ascii="Arial" w:hAnsi="Arial" w:cs="Arial"/>
        </w:rPr>
        <w:tab/>
        <w:t>Figure 1.3</w:t>
      </w:r>
    </w:p>
    <w:p w14:paraId="7FF96288" w14:textId="38E6E190" w:rsidR="00793172" w:rsidRDefault="00793172" w:rsidP="001E2698">
      <w:pPr>
        <w:outlineLvl w:val="0"/>
        <w:rPr>
          <w:rFonts w:ascii="Arial" w:hAnsi="Arial" w:cs="Arial"/>
        </w:rPr>
      </w:pPr>
    </w:p>
    <w:p w14:paraId="21E710C5" w14:textId="3A4A371B" w:rsidR="00CD00E6" w:rsidRPr="00672DC7" w:rsidRDefault="00793172" w:rsidP="00672DC7">
      <w:pPr>
        <w:pStyle w:val="ListParagraph"/>
        <w:numPr>
          <w:ilvl w:val="0"/>
          <w:numId w:val="36"/>
        </w:numPr>
        <w:outlineLvl w:val="0"/>
        <w:rPr>
          <w:rFonts w:ascii="Arial" w:hAnsi="Arial" w:cs="Arial"/>
        </w:rPr>
      </w:pPr>
      <w:r w:rsidRPr="00672DC7">
        <w:rPr>
          <w:rFonts w:ascii="Arial" w:hAnsi="Arial" w:cs="Arial"/>
        </w:rPr>
        <w:t xml:space="preserve">From the relationship </w:t>
      </w:r>
      <m:oMath>
        <m:r>
          <w:rPr>
            <w:rFonts w:ascii="Cambria Math" w:hAnsi="Cambria Math" w:cs="Arial"/>
          </w:rPr>
          <m:t>E=</m:t>
        </m:r>
        <m:f>
          <m:fPr>
            <m:ctrlPr>
              <w:rPr>
                <w:rFonts w:ascii="Cambria Math" w:hAnsi="Cambria Math" w:cs="Arial"/>
                <w:i/>
                <w:kern w:val="0"/>
                <w:sz w:val="24"/>
                <w:lang w:eastAsia="en-GB"/>
              </w:rPr>
            </m:ctrlPr>
          </m:fPr>
          <m:num>
            <m:r>
              <w:rPr>
                <w:rFonts w:ascii="Cambria Math" w:hAnsi="Cambria Math" w:cs="Arial"/>
              </w:rPr>
              <m:t>σ</m:t>
            </m:r>
          </m:num>
          <m:den>
            <m:r>
              <w:rPr>
                <w:rFonts w:ascii="Cambria Math" w:hAnsi="Cambria Math" w:cs="Arial"/>
              </w:rPr>
              <m:t>ε</m:t>
            </m:r>
          </m:den>
        </m:f>
      </m:oMath>
      <w:r w:rsidRPr="00672DC7">
        <w:rPr>
          <w:rFonts w:ascii="Arial" w:hAnsi="Arial" w:cs="Arial"/>
        </w:rPr>
        <w:t xml:space="preserve">, show that for the slither of the bar </w:t>
      </w:r>
      <m:oMath>
        <m:r>
          <w:rPr>
            <w:rFonts w:ascii="Cambria Math" w:hAnsi="Cambria Math" w:cs="Arial"/>
          </w:rPr>
          <m:t>δ=</m:t>
        </m:r>
        <m:f>
          <m:fPr>
            <m:ctrlPr>
              <w:rPr>
                <w:rFonts w:ascii="Cambria Math" w:hAnsi="Cambria Math" w:cs="Arial"/>
                <w:i/>
                <w:kern w:val="0"/>
                <w:sz w:val="24"/>
                <w:lang w:eastAsia="en-GB"/>
              </w:rPr>
            </m:ctrlPr>
          </m:fPr>
          <m:num>
            <m:r>
              <w:rPr>
                <w:rFonts w:ascii="Cambria Math" w:hAnsi="Cambria Math" w:cs="Arial"/>
              </w:rPr>
              <m:t>Pds</m:t>
            </m:r>
          </m:num>
          <m:den>
            <m:r>
              <w:rPr>
                <w:rFonts w:ascii="Cambria Math" w:hAnsi="Cambria Math" w:cs="Arial"/>
              </w:rPr>
              <m:t>AE</m:t>
            </m:r>
          </m:den>
        </m:f>
      </m:oMath>
    </w:p>
    <w:p w14:paraId="0577859A" w14:textId="626C6555" w:rsidR="00C55AF7" w:rsidRPr="0039528A" w:rsidRDefault="00C55AF7" w:rsidP="00C55AF7">
      <w:pPr>
        <w:pStyle w:val="ListParagraph"/>
        <w:ind w:left="1080"/>
        <w:jc w:val="right"/>
        <w:outlineLvl w:val="0"/>
        <w:rPr>
          <w:rFonts w:ascii="Arial" w:hAnsi="Arial" w:cs="Arial"/>
        </w:rPr>
      </w:pPr>
      <w:r w:rsidRPr="0039528A">
        <w:rPr>
          <w:rFonts w:ascii="Arial" w:hAnsi="Arial" w:cs="Arial"/>
          <w:kern w:val="0"/>
          <w:lang w:eastAsia="en-GB"/>
        </w:rPr>
        <w:t>[2 marks]</w:t>
      </w:r>
    </w:p>
    <w:p w14:paraId="67528761" w14:textId="77777777" w:rsidR="00CD00E6" w:rsidRDefault="00CD00E6" w:rsidP="00CD00E6">
      <w:pPr>
        <w:pStyle w:val="ListParagraph"/>
        <w:ind w:left="1080"/>
        <w:outlineLvl w:val="0"/>
        <w:rPr>
          <w:rFonts w:ascii="Arial" w:hAnsi="Arial" w:cs="Arial"/>
        </w:rPr>
      </w:pPr>
    </w:p>
    <w:p w14:paraId="623C75B4" w14:textId="7371FC64" w:rsidR="00CD00E6" w:rsidRPr="00672DC7" w:rsidRDefault="00CD00E6" w:rsidP="00672DC7">
      <w:pPr>
        <w:pStyle w:val="ListParagraph"/>
        <w:numPr>
          <w:ilvl w:val="0"/>
          <w:numId w:val="36"/>
        </w:numPr>
        <w:outlineLvl w:val="0"/>
        <w:rPr>
          <w:rFonts w:ascii="Arial" w:hAnsi="Arial" w:cs="Arial"/>
        </w:rPr>
      </w:pPr>
      <w:r w:rsidRPr="00672DC7">
        <w:rPr>
          <w:rFonts w:ascii="Arial" w:hAnsi="Arial" w:cs="Arial"/>
        </w:rPr>
        <w:t>Hence</w:t>
      </w:r>
      <w:r w:rsidR="00672DC7">
        <w:rPr>
          <w:rFonts w:ascii="Arial" w:hAnsi="Arial" w:cs="Arial"/>
        </w:rPr>
        <w:t xml:space="preserve">, from c, </w:t>
      </w:r>
      <w:r w:rsidRPr="00672DC7">
        <w:rPr>
          <w:rFonts w:ascii="Arial" w:hAnsi="Arial" w:cs="Arial"/>
        </w:rPr>
        <w:t xml:space="preserve"> show that the strain energy for the entire bar is given by </w:t>
      </w:r>
      <m:oMath>
        <m:r>
          <w:rPr>
            <w:rFonts w:ascii="Cambria Math" w:hAnsi="Cambria Math" w:cs="Arial"/>
          </w:rPr>
          <m:t>U=</m:t>
        </m:r>
        <m:f>
          <m:fPr>
            <m:ctrlPr>
              <w:rPr>
                <w:rFonts w:ascii="Cambria Math" w:hAnsi="Cambria Math" w:cs="Arial"/>
                <w:i/>
                <w:kern w:val="0"/>
                <w:sz w:val="24"/>
                <w:lang w:eastAsia="en-GB"/>
              </w:rPr>
            </m:ctrlPr>
          </m:fPr>
          <m:num>
            <m:sSup>
              <m:sSupPr>
                <m:ctrlPr>
                  <w:rPr>
                    <w:rFonts w:ascii="Cambria Math" w:hAnsi="Cambria Math" w:cs="Arial"/>
                    <w:i/>
                    <w:kern w:val="0"/>
                    <w:sz w:val="24"/>
                    <w:lang w:eastAsia="en-GB"/>
                  </w:rPr>
                </m:ctrlPr>
              </m:sSupPr>
              <m:e>
                <m:r>
                  <w:rPr>
                    <w:rFonts w:ascii="Cambria Math" w:hAnsi="Cambria Math" w:cs="Arial"/>
                  </w:rPr>
                  <m:t>P</m:t>
                </m:r>
              </m:e>
              <m:sup>
                <m:r>
                  <w:rPr>
                    <w:rFonts w:ascii="Cambria Math" w:hAnsi="Cambria Math" w:cs="Arial"/>
                  </w:rPr>
                  <m:t>2</m:t>
                </m:r>
              </m:sup>
            </m:sSup>
            <m:r>
              <w:rPr>
                <w:rFonts w:ascii="Cambria Math" w:hAnsi="Cambria Math" w:cs="Arial"/>
              </w:rPr>
              <m:t>L</m:t>
            </m:r>
          </m:num>
          <m:den>
            <m:r>
              <w:rPr>
                <w:rFonts w:ascii="Cambria Math" w:hAnsi="Cambria Math" w:cs="Arial"/>
              </w:rPr>
              <m:t>2AE</m:t>
            </m:r>
          </m:den>
        </m:f>
      </m:oMath>
    </w:p>
    <w:p w14:paraId="39567478" w14:textId="54D48CA7" w:rsidR="00C55AF7" w:rsidRPr="0039528A" w:rsidRDefault="00C55AF7" w:rsidP="00C55AF7">
      <w:pPr>
        <w:pStyle w:val="ListParagraph"/>
        <w:ind w:left="1080"/>
        <w:jc w:val="right"/>
        <w:outlineLvl w:val="0"/>
        <w:rPr>
          <w:rFonts w:ascii="Arial" w:hAnsi="Arial" w:cs="Arial"/>
        </w:rPr>
      </w:pPr>
      <w:r w:rsidRPr="0039528A">
        <w:rPr>
          <w:rFonts w:ascii="Arial" w:hAnsi="Arial" w:cs="Arial"/>
          <w:kern w:val="0"/>
          <w:lang w:eastAsia="en-GB"/>
        </w:rPr>
        <w:t>[2 marks]</w:t>
      </w:r>
    </w:p>
    <w:p w14:paraId="02091307" w14:textId="04FBA6F8" w:rsidR="00CD00E6" w:rsidRDefault="00CD00E6" w:rsidP="00793172">
      <w:pPr>
        <w:ind w:left="720"/>
        <w:outlineLvl w:val="0"/>
        <w:rPr>
          <w:rFonts w:ascii="Arial" w:hAnsi="Arial" w:cs="Arial"/>
        </w:rPr>
      </w:pPr>
    </w:p>
    <w:p w14:paraId="11E4C181" w14:textId="305F94C3" w:rsidR="00C55AF7" w:rsidRPr="00672DC7" w:rsidRDefault="00C55AF7" w:rsidP="00672DC7">
      <w:pPr>
        <w:pStyle w:val="ListParagraph"/>
        <w:numPr>
          <w:ilvl w:val="0"/>
          <w:numId w:val="36"/>
        </w:numPr>
        <w:outlineLvl w:val="0"/>
        <w:rPr>
          <w:rFonts w:ascii="Arial" w:hAnsi="Arial" w:cs="Arial"/>
        </w:rPr>
      </w:pPr>
      <w:r>
        <w:rPr>
          <w:rFonts w:ascii="Arial" w:hAnsi="Arial" w:cs="Arial"/>
        </w:rPr>
        <w:t xml:space="preserve"> </w:t>
      </w:r>
      <w:r w:rsidRPr="00672DC7">
        <w:rPr>
          <w:rFonts w:ascii="Arial" w:hAnsi="Arial" w:cs="Arial"/>
        </w:rPr>
        <w:t>Discuss, in the context of stress, what is meant by the term resilience.</w:t>
      </w:r>
    </w:p>
    <w:p w14:paraId="77F124D8" w14:textId="20855E96" w:rsidR="00672DC7" w:rsidRPr="0039528A" w:rsidRDefault="00672DC7" w:rsidP="00672DC7">
      <w:pPr>
        <w:jc w:val="right"/>
        <w:outlineLvl w:val="0"/>
        <w:rPr>
          <w:rFonts w:ascii="Arial" w:hAnsi="Arial" w:cs="Arial"/>
          <w:sz w:val="20"/>
        </w:rPr>
      </w:pPr>
      <w:r w:rsidRPr="0039528A">
        <w:rPr>
          <w:rFonts w:ascii="Arial" w:hAnsi="Arial" w:cs="Arial"/>
          <w:sz w:val="20"/>
        </w:rPr>
        <w:t>[</w:t>
      </w:r>
      <w:r w:rsidR="003B64AA">
        <w:rPr>
          <w:rFonts w:ascii="Arial" w:hAnsi="Arial" w:cs="Arial"/>
          <w:sz w:val="20"/>
        </w:rPr>
        <w:t>2</w:t>
      </w:r>
      <w:r w:rsidRPr="0039528A">
        <w:rPr>
          <w:rFonts w:ascii="Arial" w:hAnsi="Arial" w:cs="Arial"/>
          <w:sz w:val="20"/>
        </w:rPr>
        <w:t xml:space="preserve"> marks]</w:t>
      </w:r>
    </w:p>
    <w:p w14:paraId="7F2C876E" w14:textId="7C8612EE" w:rsidR="00672DC7" w:rsidRPr="0039528A" w:rsidRDefault="00672DC7" w:rsidP="00672DC7">
      <w:pPr>
        <w:pStyle w:val="ListParagraph"/>
        <w:numPr>
          <w:ilvl w:val="0"/>
          <w:numId w:val="36"/>
        </w:numPr>
        <w:outlineLvl w:val="0"/>
        <w:rPr>
          <w:rFonts w:ascii="Arial" w:hAnsi="Arial" w:cs="Arial"/>
        </w:rPr>
      </w:pPr>
      <w:r>
        <w:rPr>
          <w:rFonts w:ascii="Arial" w:hAnsi="Arial" w:cs="Arial"/>
        </w:rPr>
        <w:t xml:space="preserve">Hence, from d, show that resilience can be defined as </w:t>
      </w:r>
      <m:oMath>
        <m:r>
          <w:rPr>
            <w:rFonts w:ascii="Cambria Math" w:hAnsi="Cambria Math" w:cs="Arial"/>
          </w:rPr>
          <m:t xml:space="preserve">resilience= </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σ</m:t>
                </m:r>
              </m:e>
              <m:sup>
                <m:r>
                  <w:rPr>
                    <w:rFonts w:ascii="Cambria Math" w:hAnsi="Cambria Math" w:cs="Arial"/>
                  </w:rPr>
                  <m:t>2</m:t>
                </m:r>
              </m:sup>
            </m:sSup>
          </m:num>
          <m:den>
            <m:r>
              <w:rPr>
                <w:rFonts w:ascii="Cambria Math" w:hAnsi="Cambria Math" w:cs="Arial"/>
              </w:rPr>
              <m:t>2E</m:t>
            </m:r>
          </m:den>
        </m:f>
      </m:oMath>
      <w:r>
        <w:rPr>
          <w:rFonts w:ascii="Arial" w:hAnsi="Arial" w:cs="Arial"/>
        </w:rPr>
        <w:t xml:space="preserve"> </w:t>
      </w:r>
    </w:p>
    <w:p w14:paraId="37840A91" w14:textId="62979BEE" w:rsidR="00793172" w:rsidRPr="0039528A" w:rsidRDefault="00672DC7" w:rsidP="00672DC7">
      <w:pPr>
        <w:ind w:left="720"/>
        <w:jc w:val="right"/>
        <w:outlineLvl w:val="0"/>
        <w:rPr>
          <w:rFonts w:ascii="Arial" w:hAnsi="Arial" w:cs="Arial"/>
          <w:sz w:val="20"/>
        </w:rPr>
      </w:pPr>
      <w:r w:rsidRPr="0039528A">
        <w:rPr>
          <w:rFonts w:ascii="Arial" w:hAnsi="Arial" w:cs="Arial"/>
          <w:sz w:val="20"/>
        </w:rPr>
        <w:t>[2 marks]</w:t>
      </w:r>
    </w:p>
    <w:p w14:paraId="6653BCBB" w14:textId="77777777" w:rsidR="004103BE" w:rsidRDefault="004103BE" w:rsidP="004103BE">
      <w:pPr>
        <w:pStyle w:val="ListParagraph"/>
        <w:outlineLvl w:val="0"/>
        <w:rPr>
          <w:rFonts w:ascii="Arial" w:hAnsi="Arial" w:cs="Arial"/>
        </w:rPr>
      </w:pPr>
    </w:p>
    <w:p w14:paraId="6D45F551" w14:textId="28F9A6A6" w:rsidR="00672DC7" w:rsidRPr="0039528A" w:rsidRDefault="00672DC7" w:rsidP="00672DC7">
      <w:pPr>
        <w:pStyle w:val="ListParagraph"/>
        <w:numPr>
          <w:ilvl w:val="0"/>
          <w:numId w:val="36"/>
        </w:numPr>
        <w:outlineLvl w:val="0"/>
        <w:rPr>
          <w:rFonts w:ascii="Arial" w:hAnsi="Arial" w:cs="Arial"/>
        </w:rPr>
      </w:pPr>
      <w:r>
        <w:rPr>
          <w:rFonts w:ascii="Arial" w:hAnsi="Arial" w:cs="Arial"/>
        </w:rPr>
        <w:t>A steel rod has a square cross section that is 15mm x 15mm and a length of 1m.  Ca</w:t>
      </w:r>
      <w:r w:rsidR="004103BE">
        <w:rPr>
          <w:rFonts w:ascii="Arial" w:hAnsi="Arial" w:cs="Arial"/>
        </w:rPr>
        <w:t>lculate the strain energy when a stress of 200MPa is produced by stretching it.</w:t>
      </w:r>
      <w:r>
        <w:rPr>
          <w:rFonts w:ascii="Arial" w:hAnsi="Arial" w:cs="Arial"/>
        </w:rPr>
        <w:t xml:space="preserve"> </w:t>
      </w:r>
    </w:p>
    <w:p w14:paraId="0C7AF4BE" w14:textId="23286355" w:rsidR="004103BE" w:rsidRPr="0039528A" w:rsidRDefault="004103BE" w:rsidP="004103BE">
      <w:pPr>
        <w:ind w:left="360"/>
        <w:jc w:val="right"/>
        <w:outlineLvl w:val="0"/>
        <w:rPr>
          <w:rFonts w:ascii="Arial" w:hAnsi="Arial" w:cs="Arial"/>
          <w:sz w:val="20"/>
        </w:rPr>
      </w:pPr>
      <w:r w:rsidRPr="0039528A">
        <w:rPr>
          <w:rFonts w:ascii="Arial" w:hAnsi="Arial" w:cs="Arial"/>
          <w:sz w:val="20"/>
        </w:rPr>
        <w:t>[4 marks]</w:t>
      </w:r>
    </w:p>
    <w:p w14:paraId="5F7789D2" w14:textId="77777777" w:rsidR="004103BE" w:rsidRDefault="004103BE" w:rsidP="004103BE">
      <w:pPr>
        <w:ind w:left="360"/>
        <w:jc w:val="right"/>
        <w:outlineLvl w:val="0"/>
        <w:rPr>
          <w:rFonts w:ascii="Arial" w:hAnsi="Arial" w:cs="Arial"/>
        </w:rPr>
      </w:pPr>
    </w:p>
    <w:p w14:paraId="24B68459" w14:textId="53EB6A87" w:rsidR="004103BE" w:rsidRPr="0039528A" w:rsidRDefault="004103BE" w:rsidP="004103BE">
      <w:pPr>
        <w:pStyle w:val="ListParagraph"/>
        <w:numPr>
          <w:ilvl w:val="0"/>
          <w:numId w:val="36"/>
        </w:numPr>
        <w:outlineLvl w:val="0"/>
        <w:rPr>
          <w:rFonts w:ascii="Arial" w:hAnsi="Arial" w:cs="Arial"/>
        </w:rPr>
      </w:pPr>
      <w:r>
        <w:rPr>
          <w:rFonts w:ascii="Arial" w:hAnsi="Arial" w:cs="Arial"/>
        </w:rPr>
        <w:t>Discuss, with the aid of a diagram</w:t>
      </w:r>
      <w:r w:rsidR="000066D2">
        <w:rPr>
          <w:rFonts w:ascii="Arial" w:hAnsi="Arial" w:cs="Arial"/>
        </w:rPr>
        <w:t xml:space="preserve"> considering the strain energy</w:t>
      </w:r>
      <w:r>
        <w:rPr>
          <w:rFonts w:ascii="Arial" w:hAnsi="Arial" w:cs="Arial"/>
        </w:rPr>
        <w:t xml:space="preserve">, why great care must be used in the design of machine parts if there is the possibility of suddenly applied </w:t>
      </w:r>
      <w:r w:rsidRPr="0039528A">
        <w:rPr>
          <w:rFonts w:ascii="Arial" w:hAnsi="Arial" w:cs="Arial"/>
        </w:rPr>
        <w:t>loads.</w:t>
      </w:r>
    </w:p>
    <w:p w14:paraId="6A20390B" w14:textId="38431077" w:rsidR="004103BE" w:rsidRPr="0039528A" w:rsidRDefault="004103BE" w:rsidP="004103BE">
      <w:pPr>
        <w:ind w:left="360"/>
        <w:jc w:val="right"/>
        <w:outlineLvl w:val="0"/>
        <w:rPr>
          <w:rFonts w:ascii="Arial" w:hAnsi="Arial" w:cs="Arial"/>
          <w:sz w:val="20"/>
        </w:rPr>
      </w:pPr>
      <w:r w:rsidRPr="0039528A">
        <w:rPr>
          <w:rFonts w:ascii="Arial" w:hAnsi="Arial" w:cs="Arial"/>
          <w:sz w:val="20"/>
        </w:rPr>
        <w:t>[</w:t>
      </w:r>
      <w:r w:rsidR="00563527">
        <w:rPr>
          <w:rFonts w:ascii="Arial" w:hAnsi="Arial" w:cs="Arial"/>
          <w:sz w:val="20"/>
        </w:rPr>
        <w:t>5</w:t>
      </w:r>
      <w:r w:rsidRPr="0039528A">
        <w:rPr>
          <w:rFonts w:ascii="Arial" w:hAnsi="Arial" w:cs="Arial"/>
          <w:sz w:val="20"/>
        </w:rPr>
        <w:t xml:space="preserve"> marks]</w:t>
      </w:r>
    </w:p>
    <w:p w14:paraId="0D6F575F" w14:textId="77777777" w:rsidR="00793172" w:rsidRPr="001E2698" w:rsidRDefault="00793172" w:rsidP="00793172">
      <w:pPr>
        <w:ind w:left="720"/>
        <w:outlineLvl w:val="0"/>
        <w:rPr>
          <w:rFonts w:ascii="Arial" w:hAnsi="Arial" w:cs="Arial"/>
        </w:rPr>
      </w:pPr>
    </w:p>
    <w:p w14:paraId="153200FC" w14:textId="166F8421" w:rsidR="00F52FB4" w:rsidRPr="00F52FB4" w:rsidRDefault="00F52FB4" w:rsidP="00F52FB4">
      <w:pPr>
        <w:ind w:left="360"/>
        <w:jc w:val="right"/>
        <w:outlineLvl w:val="0"/>
        <w:rPr>
          <w:rFonts w:ascii="Arial" w:hAnsi="Arial" w:cs="Arial"/>
        </w:rPr>
      </w:pPr>
    </w:p>
    <w:p w14:paraId="6F9F4573" w14:textId="222D63C0" w:rsidR="003525EF" w:rsidRDefault="003525EF">
      <w:pPr>
        <w:rPr>
          <w:sz w:val="40"/>
          <w:szCs w:val="40"/>
        </w:rPr>
      </w:pPr>
    </w:p>
    <w:p w14:paraId="26968E23" w14:textId="1CE4F04F" w:rsidR="00AB71B5" w:rsidRDefault="005739D4">
      <w:pPr>
        <w:rPr>
          <w:sz w:val="40"/>
          <w:szCs w:val="40"/>
        </w:rPr>
      </w:pPr>
      <w:r>
        <w:rPr>
          <w:sz w:val="40"/>
          <w:szCs w:val="40"/>
        </w:rPr>
        <w:br w:type="page"/>
      </w:r>
    </w:p>
    <w:p w14:paraId="1CE6BC82" w14:textId="0042E3A0" w:rsidR="005739D4" w:rsidRDefault="00AB71B5">
      <w:pPr>
        <w:rPr>
          <w:rFonts w:ascii="Arial" w:hAnsi="Arial" w:cs="Arial"/>
          <w:b/>
          <w:sz w:val="20"/>
        </w:rPr>
      </w:pPr>
      <w:r>
        <w:rPr>
          <w:rFonts w:ascii="Arial" w:hAnsi="Arial" w:cs="Arial"/>
          <w:b/>
          <w:sz w:val="20"/>
        </w:rPr>
        <w:lastRenderedPageBreak/>
        <w:t>Question 2</w:t>
      </w:r>
    </w:p>
    <w:p w14:paraId="21230FC6" w14:textId="5920DD92" w:rsidR="00AB71B5" w:rsidRDefault="00AB71B5">
      <w:pPr>
        <w:rPr>
          <w:rFonts w:ascii="Arial" w:hAnsi="Arial" w:cs="Arial"/>
          <w:b/>
          <w:sz w:val="20"/>
        </w:rPr>
      </w:pPr>
    </w:p>
    <w:p w14:paraId="735E9E3F" w14:textId="0DB9C082" w:rsidR="00C7747E" w:rsidRPr="00C7747E" w:rsidRDefault="00C7747E" w:rsidP="0039528A">
      <w:pPr>
        <w:pStyle w:val="ListParagraph"/>
        <w:numPr>
          <w:ilvl w:val="0"/>
          <w:numId w:val="42"/>
        </w:numPr>
        <w:rPr>
          <w:sz w:val="40"/>
          <w:szCs w:val="40"/>
        </w:rPr>
      </w:pPr>
      <w:r w:rsidRPr="00C7747E">
        <w:rPr>
          <w:rFonts w:ascii="Arial" w:hAnsi="Arial" w:cs="Arial"/>
        </w:rPr>
        <w:t>Discuss</w:t>
      </w:r>
      <w:r>
        <w:rPr>
          <w:rFonts w:ascii="Arial" w:hAnsi="Arial" w:cs="Arial"/>
        </w:rPr>
        <w:t xml:space="preserve"> four reasons why a crack may be initiated that could then go on to cause a fatigue failure.</w:t>
      </w:r>
    </w:p>
    <w:p w14:paraId="2A1B0628" w14:textId="73934BFC" w:rsidR="00C7747E" w:rsidRDefault="00C7747E" w:rsidP="00C7747E">
      <w:pPr>
        <w:pStyle w:val="ListParagraph"/>
        <w:jc w:val="right"/>
        <w:rPr>
          <w:rFonts w:ascii="Arial" w:hAnsi="Arial" w:cs="Arial"/>
        </w:rPr>
      </w:pPr>
      <w:r>
        <w:rPr>
          <w:rFonts w:ascii="Arial" w:hAnsi="Arial" w:cs="Arial"/>
        </w:rPr>
        <w:t>[4 marks]</w:t>
      </w:r>
    </w:p>
    <w:p w14:paraId="74D7079E" w14:textId="77777777" w:rsidR="00C7747E" w:rsidRPr="00C7747E" w:rsidRDefault="00C7747E" w:rsidP="00C7747E">
      <w:pPr>
        <w:pStyle w:val="ListParagraph"/>
        <w:jc w:val="right"/>
        <w:rPr>
          <w:rFonts w:ascii="Arial" w:hAnsi="Arial" w:cs="Arial"/>
        </w:rPr>
      </w:pPr>
    </w:p>
    <w:p w14:paraId="2A52D535" w14:textId="2740C59C" w:rsidR="0039528A" w:rsidRPr="00C7747E" w:rsidRDefault="0039528A" w:rsidP="0039528A">
      <w:pPr>
        <w:pStyle w:val="ListParagraph"/>
        <w:numPr>
          <w:ilvl w:val="0"/>
          <w:numId w:val="42"/>
        </w:numPr>
        <w:rPr>
          <w:sz w:val="40"/>
          <w:szCs w:val="40"/>
        </w:rPr>
      </w:pPr>
      <w:r w:rsidRPr="0039528A">
        <w:rPr>
          <w:rFonts w:ascii="Arial" w:hAnsi="Arial" w:cs="Arial"/>
        </w:rPr>
        <w:t>Discuss</w:t>
      </w:r>
      <w:r>
        <w:rPr>
          <w:rFonts w:ascii="Arial" w:hAnsi="Arial" w:cs="Arial"/>
        </w:rPr>
        <w:t xml:space="preserve"> what three areas are typically seen </w:t>
      </w:r>
      <w:r w:rsidR="00C7747E">
        <w:rPr>
          <w:rFonts w:ascii="Arial" w:hAnsi="Arial" w:cs="Arial"/>
        </w:rPr>
        <w:t xml:space="preserve">in the cross section of a </w:t>
      </w:r>
      <w:r>
        <w:rPr>
          <w:rFonts w:ascii="Arial" w:hAnsi="Arial" w:cs="Arial"/>
        </w:rPr>
        <w:t>component that has failed due to fatigue.</w:t>
      </w:r>
    </w:p>
    <w:p w14:paraId="7CE0E95F" w14:textId="5758BDD5" w:rsidR="00C7747E" w:rsidRDefault="00C7747E" w:rsidP="00C7747E">
      <w:pPr>
        <w:ind w:left="360"/>
        <w:jc w:val="right"/>
        <w:rPr>
          <w:rFonts w:ascii="Arial" w:hAnsi="Arial" w:cs="Arial"/>
          <w:sz w:val="20"/>
        </w:rPr>
      </w:pPr>
      <w:r>
        <w:rPr>
          <w:rFonts w:ascii="Arial" w:hAnsi="Arial" w:cs="Arial"/>
          <w:sz w:val="20"/>
        </w:rPr>
        <w:t>[3 marks]</w:t>
      </w:r>
    </w:p>
    <w:p w14:paraId="027770FF" w14:textId="77777777" w:rsidR="00C7747E" w:rsidRDefault="00C7747E" w:rsidP="00C7747E">
      <w:pPr>
        <w:ind w:left="360"/>
        <w:jc w:val="right"/>
        <w:rPr>
          <w:rFonts w:ascii="Arial" w:hAnsi="Arial" w:cs="Arial"/>
          <w:sz w:val="20"/>
        </w:rPr>
      </w:pPr>
    </w:p>
    <w:p w14:paraId="197A565E" w14:textId="526453DC" w:rsidR="00C7747E" w:rsidRDefault="00C7747E" w:rsidP="00C7747E">
      <w:pPr>
        <w:pStyle w:val="ListParagraph"/>
        <w:numPr>
          <w:ilvl w:val="0"/>
          <w:numId w:val="42"/>
        </w:numPr>
        <w:rPr>
          <w:rFonts w:ascii="Arial" w:hAnsi="Arial" w:cs="Arial"/>
        </w:rPr>
      </w:pPr>
      <w:r>
        <w:rPr>
          <w:rFonts w:ascii="Arial" w:hAnsi="Arial" w:cs="Arial"/>
        </w:rPr>
        <w:t>A fatigue test may be carried out under conditions of rotating-bending with a zero mean stress on a machine such as a Wohler machine.  Discuss how this could be used to generate an Sn curve.</w:t>
      </w:r>
    </w:p>
    <w:p w14:paraId="6DF1F9E2" w14:textId="6D827770" w:rsidR="001875DD" w:rsidRDefault="001875DD" w:rsidP="001875DD">
      <w:pPr>
        <w:pStyle w:val="ListParagraph"/>
        <w:jc w:val="right"/>
        <w:rPr>
          <w:rFonts w:ascii="Arial" w:hAnsi="Arial" w:cs="Arial"/>
        </w:rPr>
      </w:pPr>
      <w:r>
        <w:rPr>
          <w:rFonts w:ascii="Arial" w:hAnsi="Arial" w:cs="Arial"/>
        </w:rPr>
        <w:t>[</w:t>
      </w:r>
      <w:r w:rsidR="001C6367">
        <w:rPr>
          <w:rFonts w:ascii="Arial" w:hAnsi="Arial" w:cs="Arial"/>
        </w:rPr>
        <w:t xml:space="preserve">3 </w:t>
      </w:r>
      <w:r>
        <w:rPr>
          <w:rFonts w:ascii="Arial" w:hAnsi="Arial" w:cs="Arial"/>
        </w:rPr>
        <w:t>marks]</w:t>
      </w:r>
    </w:p>
    <w:p w14:paraId="6B6C8D15" w14:textId="77777777" w:rsidR="001875DD" w:rsidRDefault="001875DD" w:rsidP="001875DD">
      <w:pPr>
        <w:pStyle w:val="ListParagraph"/>
        <w:jc w:val="right"/>
        <w:rPr>
          <w:rFonts w:ascii="Arial" w:hAnsi="Arial" w:cs="Arial"/>
        </w:rPr>
      </w:pPr>
    </w:p>
    <w:p w14:paraId="3EA864D2" w14:textId="62AFC17B" w:rsidR="00C7747E" w:rsidRDefault="0020352E" w:rsidP="001875DD">
      <w:pPr>
        <w:pStyle w:val="ListParagraph"/>
        <w:numPr>
          <w:ilvl w:val="0"/>
          <w:numId w:val="42"/>
        </w:numPr>
        <w:rPr>
          <w:rFonts w:ascii="Arial" w:hAnsi="Arial" w:cs="Arial"/>
        </w:rPr>
      </w:pPr>
      <w:r w:rsidRPr="001875DD">
        <w:rPr>
          <w:rFonts w:ascii="Arial" w:hAnsi="Arial" w:cs="Arial"/>
        </w:rPr>
        <w:t xml:space="preserve">Using the relationship, </w:t>
      </w:r>
      <m:oMath>
        <m:sSubSup>
          <m:sSubSupPr>
            <m:ctrlPr>
              <w:rPr>
                <w:rFonts w:ascii="Cambria Math" w:hAnsi="Cambria Math" w:cs="Arial"/>
                <w:i/>
              </w:rPr>
            </m:ctrlPr>
          </m:sSubSupPr>
          <m:e>
            <m:r>
              <w:rPr>
                <w:rFonts w:ascii="Cambria Math" w:hAnsi="Cambria Math" w:cs="Arial"/>
              </w:rPr>
              <m:t>σ</m:t>
            </m:r>
          </m:e>
          <m:sub>
            <m:r>
              <w:rPr>
                <w:rFonts w:ascii="Cambria Math" w:hAnsi="Cambria Math" w:cs="Arial"/>
              </w:rPr>
              <m:t>r</m:t>
            </m:r>
          </m:sub>
          <m:sup>
            <m:r>
              <w:rPr>
                <w:rFonts w:ascii="Cambria Math" w:hAnsi="Cambria Math" w:cs="Arial"/>
              </w:rPr>
              <m:t>a</m:t>
            </m:r>
          </m:sup>
        </m:sSubSup>
        <m:sSub>
          <m:sSubPr>
            <m:ctrlPr>
              <w:rPr>
                <w:rFonts w:ascii="Cambria Math" w:hAnsi="Cambria Math" w:cs="Arial"/>
                <w:i/>
              </w:rPr>
            </m:ctrlPr>
          </m:sSubPr>
          <m:e>
            <m:r>
              <w:rPr>
                <w:rFonts w:ascii="Cambria Math" w:hAnsi="Cambria Math" w:cs="Arial"/>
              </w:rPr>
              <m:t>N</m:t>
            </m:r>
          </m:e>
          <m:sub>
            <m:r>
              <w:rPr>
                <w:rFonts w:ascii="Cambria Math" w:hAnsi="Cambria Math" w:cs="Arial"/>
              </w:rPr>
              <m:t>f</m:t>
            </m:r>
          </m:sub>
        </m:sSub>
        <m:r>
          <w:rPr>
            <w:rFonts w:ascii="Cambria Math" w:hAnsi="Cambria Math" w:cs="Arial"/>
          </w:rPr>
          <m:t>=k,</m:t>
        </m:r>
      </m:oMath>
      <w:r w:rsidRPr="001875DD">
        <w:rPr>
          <w:rFonts w:ascii="Arial" w:hAnsi="Arial" w:cs="Arial"/>
        </w:rPr>
        <w:t xml:space="preserve"> where </w:t>
      </w:r>
      <m:oMath>
        <m:sSub>
          <m:sSubPr>
            <m:ctrlPr>
              <w:rPr>
                <w:rFonts w:ascii="Cambria Math" w:hAnsi="Cambria Math" w:cs="Arial"/>
                <w:i/>
              </w:rPr>
            </m:ctrlPr>
          </m:sSubPr>
          <m:e>
            <m:r>
              <w:rPr>
                <w:rFonts w:ascii="Cambria Math" w:hAnsi="Cambria Math" w:cs="Arial"/>
              </w:rPr>
              <m:t>σ</m:t>
            </m:r>
          </m:e>
          <m:sub>
            <m:r>
              <w:rPr>
                <w:rFonts w:ascii="Cambria Math" w:hAnsi="Cambria Math" w:cs="Arial"/>
              </w:rPr>
              <m:t>a</m:t>
            </m:r>
          </m:sub>
        </m:sSub>
      </m:oMath>
      <w:r w:rsidR="002E1B91" w:rsidRPr="001875DD">
        <w:rPr>
          <w:rFonts w:ascii="Arial" w:hAnsi="Arial" w:cs="Arial"/>
        </w:rPr>
        <w:t xml:space="preserve"> </w:t>
      </w:r>
      <w:r w:rsidRPr="001875DD">
        <w:rPr>
          <w:rFonts w:ascii="Arial" w:hAnsi="Arial" w:cs="Arial"/>
        </w:rPr>
        <w:t xml:space="preserve"> is the stress amplitude,</w:t>
      </w:r>
      <w:r w:rsidR="002E1B91" w:rsidRPr="001875DD">
        <w:rPr>
          <w:rFonts w:ascii="Arial" w:hAnsi="Arial" w:cs="Arial"/>
        </w:rPr>
        <w:t xml:space="preserve"> </w:t>
      </w:r>
      <m:oMath>
        <m:sSub>
          <m:sSubPr>
            <m:ctrlPr>
              <w:rPr>
                <w:rFonts w:ascii="Cambria Math" w:hAnsi="Cambria Math" w:cs="Arial"/>
                <w:i/>
              </w:rPr>
            </m:ctrlPr>
          </m:sSubPr>
          <m:e>
            <m:r>
              <w:rPr>
                <w:rFonts w:ascii="Cambria Math" w:hAnsi="Cambria Math" w:cs="Arial"/>
              </w:rPr>
              <m:t>N</m:t>
            </m:r>
          </m:e>
          <m:sub>
            <m:r>
              <w:rPr>
                <w:rFonts w:ascii="Cambria Math" w:hAnsi="Cambria Math" w:cs="Arial"/>
              </w:rPr>
              <m:t>f</m:t>
            </m:r>
          </m:sub>
        </m:sSub>
      </m:oMath>
      <w:r w:rsidRPr="001875DD">
        <w:rPr>
          <w:rFonts w:ascii="Arial" w:hAnsi="Arial" w:cs="Arial"/>
        </w:rPr>
        <w:t xml:space="preserve"> is </w:t>
      </w:r>
      <w:r w:rsidR="002E1B91" w:rsidRPr="001875DD">
        <w:rPr>
          <w:rFonts w:ascii="Arial" w:hAnsi="Arial" w:cs="Arial"/>
        </w:rPr>
        <w:t xml:space="preserve">the number of cycles to failure </w:t>
      </w:r>
      <w:r w:rsidRPr="001875DD">
        <w:rPr>
          <w:rFonts w:ascii="Arial" w:hAnsi="Arial" w:cs="Arial"/>
        </w:rPr>
        <w:t xml:space="preserve">and both a and k are constants, find the constants for a </w:t>
      </w:r>
      <w:r w:rsidR="00941FE8">
        <w:rPr>
          <w:rFonts w:ascii="Arial" w:hAnsi="Arial" w:cs="Arial"/>
        </w:rPr>
        <w:t>sample</w:t>
      </w:r>
      <w:r w:rsidRPr="001875DD">
        <w:rPr>
          <w:rFonts w:ascii="Arial" w:hAnsi="Arial" w:cs="Arial"/>
        </w:rPr>
        <w:t xml:space="preserve"> where it is known that  </w:t>
      </w:r>
      <m:oMath>
        <m:sSub>
          <m:sSubPr>
            <m:ctrlPr>
              <w:rPr>
                <w:rFonts w:ascii="Cambria Math" w:hAnsi="Cambria Math" w:cs="Arial"/>
                <w:i/>
              </w:rPr>
            </m:ctrlPr>
          </m:sSubPr>
          <m:e>
            <m:r>
              <w:rPr>
                <w:rFonts w:ascii="Cambria Math" w:hAnsi="Cambria Math" w:cs="Arial"/>
              </w:rPr>
              <m:t>N</m:t>
            </m:r>
          </m:e>
          <m:sub>
            <m:r>
              <w:rPr>
                <w:rFonts w:ascii="Cambria Math" w:hAnsi="Cambria Math" w:cs="Arial"/>
              </w:rPr>
              <m:t>f</m:t>
            </m:r>
          </m:sub>
        </m:sSub>
      </m:oMath>
      <w:r w:rsidRPr="001875DD">
        <w:rPr>
          <w:rFonts w:ascii="Arial" w:hAnsi="Arial" w:cs="Arial"/>
        </w:rPr>
        <w:t>=10</w:t>
      </w:r>
      <w:r w:rsidR="00563527">
        <w:rPr>
          <w:rFonts w:ascii="Arial" w:hAnsi="Arial" w:cs="Arial"/>
          <w:vertAlign w:val="superscript"/>
        </w:rPr>
        <w:t>9</w:t>
      </w:r>
      <w:r w:rsidRPr="001875DD">
        <w:rPr>
          <w:rFonts w:ascii="Arial" w:hAnsi="Arial" w:cs="Arial"/>
        </w:rPr>
        <w:t xml:space="preserve"> when </w:t>
      </w:r>
      <m:oMath>
        <m:sSub>
          <m:sSubPr>
            <m:ctrlPr>
              <w:rPr>
                <w:rFonts w:ascii="Cambria Math" w:hAnsi="Cambria Math" w:cs="Arial"/>
                <w:i/>
              </w:rPr>
            </m:ctrlPr>
          </m:sSubPr>
          <m:e>
            <m:r>
              <w:rPr>
                <w:rFonts w:ascii="Cambria Math" w:hAnsi="Cambria Math" w:cs="Arial"/>
              </w:rPr>
              <m:t>σ</m:t>
            </m:r>
          </m:e>
          <m:sub>
            <m:r>
              <w:rPr>
                <w:rFonts w:ascii="Cambria Math" w:hAnsi="Cambria Math" w:cs="Arial"/>
              </w:rPr>
              <m:t>r</m:t>
            </m:r>
          </m:sub>
        </m:sSub>
      </m:oMath>
      <w:r w:rsidRPr="001875DD">
        <w:rPr>
          <w:rFonts w:ascii="Arial" w:hAnsi="Arial" w:cs="Arial"/>
        </w:rPr>
        <w:t xml:space="preserve">  = 100MPa and </w:t>
      </w:r>
      <m:oMath>
        <m:sSub>
          <m:sSubPr>
            <m:ctrlPr>
              <w:rPr>
                <w:rFonts w:ascii="Cambria Math" w:hAnsi="Cambria Math" w:cs="Arial"/>
                <w:i/>
              </w:rPr>
            </m:ctrlPr>
          </m:sSubPr>
          <m:e>
            <m:r>
              <w:rPr>
                <w:rFonts w:ascii="Cambria Math" w:hAnsi="Cambria Math" w:cs="Arial"/>
              </w:rPr>
              <m:t>N</m:t>
            </m:r>
          </m:e>
          <m:sub>
            <m:r>
              <w:rPr>
                <w:rFonts w:ascii="Cambria Math" w:hAnsi="Cambria Math" w:cs="Arial"/>
              </w:rPr>
              <m:t>f</m:t>
            </m:r>
          </m:sub>
        </m:sSub>
      </m:oMath>
      <w:r w:rsidRPr="001875DD">
        <w:rPr>
          <w:rFonts w:ascii="Arial" w:hAnsi="Arial" w:cs="Arial"/>
        </w:rPr>
        <w:t>=10</w:t>
      </w:r>
      <w:r w:rsidRPr="001875DD">
        <w:rPr>
          <w:rFonts w:ascii="Arial" w:hAnsi="Arial" w:cs="Arial"/>
          <w:vertAlign w:val="superscript"/>
        </w:rPr>
        <w:t>6</w:t>
      </w:r>
      <w:r w:rsidRPr="001875DD">
        <w:rPr>
          <w:rFonts w:ascii="Arial" w:hAnsi="Arial" w:cs="Arial"/>
        </w:rPr>
        <w:t xml:space="preserve"> when </w:t>
      </w:r>
      <m:oMath>
        <m:sSub>
          <m:sSubPr>
            <m:ctrlPr>
              <w:rPr>
                <w:rFonts w:ascii="Cambria Math" w:hAnsi="Cambria Math" w:cs="Arial"/>
                <w:i/>
              </w:rPr>
            </m:ctrlPr>
          </m:sSubPr>
          <m:e>
            <m:r>
              <w:rPr>
                <w:rFonts w:ascii="Cambria Math" w:hAnsi="Cambria Math" w:cs="Arial"/>
              </w:rPr>
              <m:t>σ</m:t>
            </m:r>
          </m:e>
          <m:sub>
            <m:r>
              <w:rPr>
                <w:rFonts w:ascii="Cambria Math" w:hAnsi="Cambria Math" w:cs="Arial"/>
              </w:rPr>
              <m:t>r</m:t>
            </m:r>
          </m:sub>
        </m:sSub>
      </m:oMath>
      <w:r w:rsidRPr="001875DD">
        <w:rPr>
          <w:rFonts w:ascii="Arial" w:hAnsi="Arial" w:cs="Arial"/>
        </w:rPr>
        <w:t xml:space="preserve">  = 200MPa</w:t>
      </w:r>
      <w:r w:rsidR="001875DD" w:rsidRPr="001875DD">
        <w:rPr>
          <w:rFonts w:ascii="Arial" w:hAnsi="Arial" w:cs="Arial"/>
        </w:rPr>
        <w:t>.</w:t>
      </w:r>
      <w:r w:rsidR="001875DD">
        <w:rPr>
          <w:rFonts w:ascii="Arial" w:hAnsi="Arial" w:cs="Arial"/>
        </w:rPr>
        <w:t xml:space="preserve">  Hence determine the number of cycles that you would expect this sample to fail at if </w:t>
      </w:r>
      <m:oMath>
        <m:sSub>
          <m:sSubPr>
            <m:ctrlPr>
              <w:rPr>
                <w:rFonts w:ascii="Cambria Math" w:hAnsi="Cambria Math" w:cs="Arial"/>
                <w:i/>
              </w:rPr>
            </m:ctrlPr>
          </m:sSubPr>
          <m:e>
            <m:r>
              <w:rPr>
                <w:rFonts w:ascii="Cambria Math" w:hAnsi="Cambria Math" w:cs="Arial"/>
              </w:rPr>
              <m:t>σ</m:t>
            </m:r>
          </m:e>
          <m:sub>
            <m:r>
              <w:rPr>
                <w:rFonts w:ascii="Cambria Math" w:hAnsi="Cambria Math" w:cs="Arial"/>
              </w:rPr>
              <m:t>r</m:t>
            </m:r>
          </m:sub>
        </m:sSub>
      </m:oMath>
      <w:r w:rsidR="001875DD" w:rsidRPr="001875DD">
        <w:rPr>
          <w:rFonts w:ascii="Arial" w:hAnsi="Arial" w:cs="Arial"/>
        </w:rPr>
        <w:t xml:space="preserve">  = </w:t>
      </w:r>
      <w:r w:rsidR="001875DD">
        <w:rPr>
          <w:rFonts w:ascii="Arial" w:hAnsi="Arial" w:cs="Arial"/>
        </w:rPr>
        <w:t>150</w:t>
      </w:r>
      <w:r w:rsidR="001875DD" w:rsidRPr="001875DD">
        <w:rPr>
          <w:rFonts w:ascii="Arial" w:hAnsi="Arial" w:cs="Arial"/>
        </w:rPr>
        <w:t>MPa</w:t>
      </w:r>
    </w:p>
    <w:p w14:paraId="42458BDB" w14:textId="7D946DC2" w:rsidR="001875DD" w:rsidRDefault="001875DD" w:rsidP="001875DD">
      <w:pPr>
        <w:ind w:left="360"/>
        <w:jc w:val="right"/>
        <w:rPr>
          <w:rFonts w:ascii="Arial" w:hAnsi="Arial" w:cs="Arial"/>
          <w:sz w:val="20"/>
        </w:rPr>
      </w:pPr>
      <w:r w:rsidRPr="001875DD">
        <w:rPr>
          <w:rFonts w:ascii="Arial" w:hAnsi="Arial" w:cs="Arial"/>
          <w:sz w:val="20"/>
        </w:rPr>
        <w:t>[6 marks]</w:t>
      </w:r>
    </w:p>
    <w:p w14:paraId="20A8D4E1" w14:textId="77777777" w:rsidR="00941FE8" w:rsidRDefault="00941FE8" w:rsidP="00941FE8">
      <w:pPr>
        <w:pStyle w:val="ListParagraph"/>
        <w:rPr>
          <w:rFonts w:ascii="Arial" w:hAnsi="Arial" w:cs="Arial"/>
        </w:rPr>
      </w:pPr>
    </w:p>
    <w:p w14:paraId="4243AE14" w14:textId="7461C3C3" w:rsidR="00941FE8" w:rsidRDefault="00941FE8" w:rsidP="00941FE8">
      <w:pPr>
        <w:pStyle w:val="ListParagraph"/>
        <w:numPr>
          <w:ilvl w:val="0"/>
          <w:numId w:val="42"/>
        </w:numPr>
        <w:rPr>
          <w:rFonts w:ascii="Arial" w:hAnsi="Arial" w:cs="Arial"/>
        </w:rPr>
      </w:pPr>
      <w:r>
        <w:rPr>
          <w:rFonts w:ascii="Arial" w:hAnsi="Arial" w:cs="Arial"/>
        </w:rPr>
        <w:t xml:space="preserve">With the aid of a diagram, discuss the Goodman, Geber and Soderberg relationships that have been developed to </w:t>
      </w:r>
      <w:r w:rsidR="001C6367">
        <w:rPr>
          <w:rFonts w:ascii="Arial" w:hAnsi="Arial" w:cs="Arial"/>
        </w:rPr>
        <w:t>link the mean stress and the stress amplitude, for samples where the mean stress is non zero.</w:t>
      </w:r>
    </w:p>
    <w:p w14:paraId="65A0150F" w14:textId="1A6A7C92" w:rsidR="001C6367" w:rsidRPr="001C6367" w:rsidRDefault="001C6367" w:rsidP="001C6367">
      <w:pPr>
        <w:ind w:left="360"/>
        <w:jc w:val="right"/>
        <w:rPr>
          <w:rFonts w:ascii="Arial" w:hAnsi="Arial" w:cs="Arial"/>
          <w:sz w:val="20"/>
        </w:rPr>
      </w:pPr>
      <w:r w:rsidRPr="001C6367">
        <w:rPr>
          <w:rFonts w:ascii="Arial" w:hAnsi="Arial" w:cs="Arial"/>
          <w:sz w:val="20"/>
        </w:rPr>
        <w:t>[4 marks]</w:t>
      </w:r>
    </w:p>
    <w:p w14:paraId="2DFAA10B" w14:textId="28345585" w:rsidR="00C7747E" w:rsidRDefault="00C7747E" w:rsidP="0039528A">
      <w:pPr>
        <w:ind w:left="360"/>
        <w:jc w:val="right"/>
        <w:rPr>
          <w:rFonts w:ascii="Arial" w:hAnsi="Arial" w:cs="Arial"/>
          <w:sz w:val="20"/>
        </w:rPr>
      </w:pPr>
    </w:p>
    <w:p w14:paraId="2C765EC8" w14:textId="36916262" w:rsidR="00906BE3" w:rsidRPr="00C7747E" w:rsidRDefault="00906BE3" w:rsidP="00C7747E">
      <w:pPr>
        <w:pStyle w:val="ListParagraph"/>
        <w:numPr>
          <w:ilvl w:val="0"/>
          <w:numId w:val="42"/>
        </w:numPr>
        <w:rPr>
          <w:rFonts w:ascii="Arial" w:hAnsi="Arial" w:cs="Arial"/>
        </w:rPr>
      </w:pPr>
      <w:r w:rsidRPr="00C7747E">
        <w:rPr>
          <w:rFonts w:ascii="Arial" w:hAnsi="Arial" w:cs="Arial"/>
        </w:rPr>
        <w:br w:type="page"/>
      </w:r>
    </w:p>
    <w:p w14:paraId="57A81F5C" w14:textId="0276051E" w:rsidR="002B1FC6" w:rsidRDefault="002217EA" w:rsidP="00CD2777">
      <w:pPr>
        <w:rPr>
          <w:rFonts w:ascii="Arial" w:hAnsi="Arial" w:cs="Arial"/>
          <w:b/>
          <w:sz w:val="20"/>
        </w:rPr>
      </w:pPr>
      <w:r>
        <w:rPr>
          <w:rFonts w:ascii="Arial" w:hAnsi="Arial" w:cs="Arial"/>
          <w:b/>
          <w:sz w:val="20"/>
        </w:rPr>
        <w:lastRenderedPageBreak/>
        <w:t>Question 3</w:t>
      </w:r>
    </w:p>
    <w:p w14:paraId="34EE5146" w14:textId="77777777" w:rsidR="00937B2B" w:rsidRDefault="00937B2B" w:rsidP="00937B2B">
      <w:pPr>
        <w:rPr>
          <w:rFonts w:ascii="Arial" w:hAnsi="Arial" w:cs="Arial"/>
          <w:b/>
          <w:sz w:val="20"/>
        </w:rPr>
      </w:pPr>
    </w:p>
    <w:p w14:paraId="35B0B2E3" w14:textId="77777777" w:rsidR="00937B2B" w:rsidRDefault="00937B2B" w:rsidP="00937B2B">
      <w:pPr>
        <w:rPr>
          <w:rFonts w:ascii="Arial" w:hAnsi="Arial" w:cs="Arial"/>
          <w:sz w:val="20"/>
        </w:rPr>
      </w:pPr>
      <w:r>
        <w:rPr>
          <w:rFonts w:ascii="Arial" w:hAnsi="Arial" w:cs="Arial"/>
          <w:sz w:val="20"/>
        </w:rPr>
        <w:t>a.</w:t>
      </w:r>
    </w:p>
    <w:p w14:paraId="56CB7ABE" w14:textId="3D5A2263" w:rsidR="00937B2B" w:rsidRDefault="00937B2B" w:rsidP="00937B2B">
      <w:pPr>
        <w:jc w:val="both"/>
        <w:rPr>
          <w:rFonts w:ascii="Arial" w:hAnsi="Arial" w:cs="Arial"/>
          <w:sz w:val="20"/>
        </w:rPr>
      </w:pPr>
      <w:r>
        <w:rPr>
          <w:rFonts w:ascii="Arial" w:hAnsi="Arial" w:cs="Arial"/>
          <w:sz w:val="20"/>
        </w:rPr>
        <w:t xml:space="preserve">During FEA, meshing your part is an important step in the Pre-Processing stage.  </w:t>
      </w:r>
      <w:r w:rsidR="0067281E">
        <w:rPr>
          <w:rFonts w:ascii="Arial" w:hAnsi="Arial" w:cs="Arial"/>
          <w:sz w:val="20"/>
        </w:rPr>
        <w:t>The quality of y</w:t>
      </w:r>
      <w:r>
        <w:rPr>
          <w:rFonts w:ascii="Arial" w:hAnsi="Arial" w:cs="Arial"/>
          <w:sz w:val="20"/>
        </w:rPr>
        <w:t>our mesh will significantly influence your results.  Discuss this, stating checks that you should preform, why these are important and why the error that the checks are looking for may be present.</w:t>
      </w:r>
    </w:p>
    <w:p w14:paraId="5730A16A" w14:textId="77777777" w:rsidR="00937B2B" w:rsidRDefault="00937B2B" w:rsidP="00937B2B">
      <w:pPr>
        <w:jc w:val="right"/>
        <w:rPr>
          <w:rFonts w:ascii="Arial" w:hAnsi="Arial" w:cs="Arial"/>
          <w:sz w:val="20"/>
        </w:rPr>
      </w:pPr>
      <w:r>
        <w:rPr>
          <w:rFonts w:ascii="Arial" w:hAnsi="Arial" w:cs="Arial"/>
          <w:sz w:val="20"/>
        </w:rPr>
        <w:t xml:space="preserve">[15 Marks] </w:t>
      </w:r>
    </w:p>
    <w:p w14:paraId="7FAD49E7" w14:textId="77777777" w:rsidR="00937B2B" w:rsidRDefault="00937B2B" w:rsidP="00937B2B">
      <w:pPr>
        <w:jc w:val="right"/>
        <w:rPr>
          <w:rFonts w:ascii="Arial" w:hAnsi="Arial" w:cs="Arial"/>
          <w:sz w:val="20"/>
        </w:rPr>
      </w:pPr>
    </w:p>
    <w:p w14:paraId="35F9206C" w14:textId="77777777" w:rsidR="00937B2B" w:rsidRDefault="00937B2B" w:rsidP="00937B2B">
      <w:pPr>
        <w:rPr>
          <w:rFonts w:ascii="Arial" w:hAnsi="Arial" w:cs="Arial"/>
          <w:sz w:val="20"/>
        </w:rPr>
      </w:pPr>
      <w:r>
        <w:rPr>
          <w:rFonts w:ascii="Arial" w:hAnsi="Arial" w:cs="Arial"/>
          <w:sz w:val="20"/>
        </w:rPr>
        <w:t>b.</w:t>
      </w:r>
    </w:p>
    <w:p w14:paraId="315DB2AA" w14:textId="77777777" w:rsidR="00937B2B" w:rsidRDefault="00937B2B" w:rsidP="00937B2B">
      <w:pPr>
        <w:rPr>
          <w:rFonts w:ascii="Arial" w:hAnsi="Arial" w:cs="Arial"/>
          <w:sz w:val="20"/>
        </w:rPr>
      </w:pPr>
      <w:r>
        <w:rPr>
          <w:rFonts w:ascii="Arial" w:hAnsi="Arial" w:cs="Arial"/>
          <w:sz w:val="20"/>
        </w:rPr>
        <w:t>FEA models are normally correlated to physical tests in order to gain confidence in the model.  Discuss tools that may be used in order to do this.</w:t>
      </w:r>
    </w:p>
    <w:p w14:paraId="729BFF05" w14:textId="77777777" w:rsidR="00937B2B" w:rsidRPr="002B1FC6" w:rsidRDefault="00937B2B" w:rsidP="00937B2B">
      <w:pPr>
        <w:jc w:val="right"/>
        <w:rPr>
          <w:rFonts w:ascii="Arial" w:hAnsi="Arial" w:cs="Arial"/>
          <w:sz w:val="20"/>
        </w:rPr>
      </w:pPr>
      <w:r>
        <w:rPr>
          <w:rFonts w:ascii="Arial" w:hAnsi="Arial" w:cs="Arial"/>
          <w:sz w:val="20"/>
        </w:rPr>
        <w:t xml:space="preserve">[5 Marks] </w:t>
      </w:r>
    </w:p>
    <w:p w14:paraId="79DE3F3E" w14:textId="77777777" w:rsidR="00371E49" w:rsidRDefault="00371E49" w:rsidP="00371E49">
      <w:pPr>
        <w:rPr>
          <w:rFonts w:ascii="Arial" w:hAnsi="Arial" w:cs="Arial"/>
          <w:b/>
          <w:sz w:val="20"/>
        </w:rPr>
      </w:pPr>
    </w:p>
    <w:p w14:paraId="0579B352" w14:textId="77777777" w:rsidR="00371E49" w:rsidRDefault="00371E49" w:rsidP="00371E49">
      <w:pPr>
        <w:rPr>
          <w:rFonts w:ascii="Arial" w:hAnsi="Arial" w:cs="Arial"/>
          <w:b/>
          <w:sz w:val="20"/>
        </w:rPr>
      </w:pPr>
    </w:p>
    <w:p w14:paraId="186AD02D" w14:textId="77777777" w:rsidR="00C0329C" w:rsidRDefault="00C0329C">
      <w:pPr>
        <w:rPr>
          <w:rFonts w:ascii="Arial" w:hAnsi="Arial" w:cs="Arial"/>
          <w:b/>
          <w:sz w:val="20"/>
        </w:rPr>
      </w:pPr>
      <w:r>
        <w:rPr>
          <w:rFonts w:ascii="Arial" w:hAnsi="Arial" w:cs="Arial"/>
          <w:b/>
          <w:sz w:val="20"/>
        </w:rPr>
        <w:br w:type="page"/>
      </w:r>
    </w:p>
    <w:p w14:paraId="4613D844" w14:textId="6B9B7D6B" w:rsidR="00371E49" w:rsidRDefault="00371E49" w:rsidP="00371E49">
      <w:pPr>
        <w:rPr>
          <w:rFonts w:ascii="Arial" w:hAnsi="Arial" w:cs="Arial"/>
          <w:b/>
          <w:sz w:val="20"/>
        </w:rPr>
      </w:pPr>
      <w:r>
        <w:rPr>
          <w:rFonts w:ascii="Arial" w:hAnsi="Arial" w:cs="Arial"/>
          <w:b/>
          <w:sz w:val="20"/>
        </w:rPr>
        <w:lastRenderedPageBreak/>
        <w:t>Question 4</w:t>
      </w:r>
    </w:p>
    <w:p w14:paraId="025C8EC2" w14:textId="668DB711" w:rsidR="00371E49" w:rsidRDefault="00371E49" w:rsidP="00371E49">
      <w:pPr>
        <w:rPr>
          <w:rFonts w:ascii="Arial" w:hAnsi="Arial" w:cs="Arial"/>
          <w:b/>
          <w:sz w:val="20"/>
        </w:rPr>
      </w:pPr>
    </w:p>
    <w:p w14:paraId="79070043" w14:textId="77777777" w:rsidR="00095371" w:rsidRDefault="00095371" w:rsidP="00095371">
      <w:pPr>
        <w:rPr>
          <w:rFonts w:ascii="Arial" w:hAnsi="Arial" w:cs="Arial"/>
          <w:sz w:val="20"/>
        </w:rPr>
      </w:pPr>
      <w:r>
        <w:rPr>
          <w:rFonts w:ascii="Arial" w:hAnsi="Arial" w:cs="Arial"/>
          <w:sz w:val="20"/>
        </w:rPr>
        <w:t>a.</w:t>
      </w:r>
    </w:p>
    <w:p w14:paraId="5EF94583" w14:textId="77777777" w:rsidR="00095371" w:rsidRDefault="00095371" w:rsidP="00095371">
      <w:pPr>
        <w:rPr>
          <w:rFonts w:ascii="Arial" w:hAnsi="Arial" w:cs="Arial"/>
          <w:sz w:val="20"/>
        </w:rPr>
      </w:pPr>
      <w:r>
        <w:rPr>
          <w:rFonts w:ascii="Arial" w:hAnsi="Arial" w:cs="Arial"/>
          <w:sz w:val="20"/>
        </w:rPr>
        <w:t>When carrying out FEA, the process can broadly be split into pre-processing, processing and post processing.  Discuss each of these tasks.</w:t>
      </w:r>
    </w:p>
    <w:p w14:paraId="0D830EF3" w14:textId="4ECC20D0" w:rsidR="0067281E" w:rsidRDefault="0067281E" w:rsidP="00095371">
      <w:pPr>
        <w:jc w:val="right"/>
        <w:rPr>
          <w:rFonts w:ascii="Arial" w:hAnsi="Arial" w:cs="Arial"/>
          <w:sz w:val="20"/>
        </w:rPr>
      </w:pPr>
      <w:r>
        <w:rPr>
          <w:rFonts w:ascii="Arial" w:hAnsi="Arial" w:cs="Arial"/>
          <w:sz w:val="20"/>
        </w:rPr>
        <w:t>[</w:t>
      </w:r>
      <w:r w:rsidR="00095371">
        <w:rPr>
          <w:rFonts w:ascii="Arial" w:hAnsi="Arial" w:cs="Arial"/>
          <w:sz w:val="20"/>
        </w:rPr>
        <w:t>6 marks]</w:t>
      </w:r>
    </w:p>
    <w:p w14:paraId="366B108F" w14:textId="77777777" w:rsidR="0067281E" w:rsidRDefault="0067281E" w:rsidP="0067281E">
      <w:pPr>
        <w:rPr>
          <w:rFonts w:ascii="Arial" w:hAnsi="Arial" w:cs="Arial"/>
          <w:sz w:val="20"/>
        </w:rPr>
      </w:pPr>
      <w:r>
        <w:rPr>
          <w:rFonts w:ascii="Arial" w:hAnsi="Arial" w:cs="Arial"/>
          <w:sz w:val="20"/>
        </w:rPr>
        <w:t>b. Discuss the following statement</w:t>
      </w:r>
    </w:p>
    <w:p w14:paraId="7659DC9F" w14:textId="77777777" w:rsidR="0067281E" w:rsidRDefault="0067281E" w:rsidP="0067281E"/>
    <w:p w14:paraId="398EB8AE" w14:textId="77777777" w:rsidR="0067281E" w:rsidRDefault="0067281E" w:rsidP="0067281E">
      <w:pPr>
        <w:rPr>
          <w:rFonts w:ascii="Arial" w:hAnsi="Arial" w:cs="Arial"/>
          <w:sz w:val="20"/>
        </w:rPr>
      </w:pPr>
      <w:r w:rsidRPr="0067281E">
        <w:rPr>
          <w:rFonts w:ascii="Arial" w:hAnsi="Arial" w:cs="Arial"/>
          <w:sz w:val="20"/>
        </w:rPr>
        <w:t xml:space="preserve">“It is often less time consuming to build a large model by using an automatic </w:t>
      </w:r>
      <w:proofErr w:type="spellStart"/>
      <w:r w:rsidRPr="0067281E">
        <w:rPr>
          <w:rFonts w:ascii="Arial" w:hAnsi="Arial" w:cs="Arial"/>
          <w:sz w:val="20"/>
        </w:rPr>
        <w:t>mesher</w:t>
      </w:r>
      <w:proofErr w:type="spellEnd"/>
      <w:r w:rsidRPr="0067281E">
        <w:rPr>
          <w:rFonts w:ascii="Arial" w:hAnsi="Arial" w:cs="Arial"/>
          <w:sz w:val="20"/>
        </w:rPr>
        <w:t>, and increased computer capacity has lessened the need to use special techniques to minimize the number of elements.”</w:t>
      </w:r>
    </w:p>
    <w:p w14:paraId="1981F2F6" w14:textId="69D770D7" w:rsidR="0067281E" w:rsidRDefault="0067281E" w:rsidP="0067281E">
      <w:pPr>
        <w:jc w:val="right"/>
        <w:rPr>
          <w:rFonts w:ascii="Arial" w:hAnsi="Arial" w:cs="Arial"/>
          <w:sz w:val="20"/>
        </w:rPr>
      </w:pPr>
      <w:r>
        <w:rPr>
          <w:rFonts w:ascii="Arial" w:hAnsi="Arial" w:cs="Arial"/>
          <w:sz w:val="20"/>
        </w:rPr>
        <w:t>[14 marks]</w:t>
      </w:r>
    </w:p>
    <w:p w14:paraId="6AC70562" w14:textId="3327D0CC" w:rsidR="002217EA" w:rsidRPr="0067281E" w:rsidRDefault="002217EA" w:rsidP="0067281E">
      <w:pPr>
        <w:jc w:val="right"/>
        <w:rPr>
          <w:rFonts w:ascii="Arial" w:hAnsi="Arial" w:cs="Arial"/>
          <w:sz w:val="20"/>
        </w:rPr>
      </w:pPr>
      <w:r w:rsidRPr="0067281E">
        <w:rPr>
          <w:rFonts w:ascii="Arial" w:hAnsi="Arial" w:cs="Arial"/>
          <w:sz w:val="20"/>
        </w:rPr>
        <w:br/>
      </w:r>
    </w:p>
    <w:p w14:paraId="10506EC6" w14:textId="798BE0C2" w:rsidR="002217EA" w:rsidRDefault="002217EA">
      <w:pPr>
        <w:rPr>
          <w:sz w:val="40"/>
          <w:szCs w:val="40"/>
        </w:rPr>
      </w:pPr>
    </w:p>
    <w:sectPr w:rsidR="002217EA"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C2B81" w14:textId="77777777" w:rsidR="00A770D8" w:rsidRDefault="00A770D8">
      <w:r>
        <w:separator/>
      </w:r>
    </w:p>
  </w:endnote>
  <w:endnote w:type="continuationSeparator" w:id="0">
    <w:p w14:paraId="2640F112" w14:textId="77777777" w:rsidR="00A770D8" w:rsidRDefault="00A77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6EFEBDFD" w14:textId="41837FD2" w:rsidR="00A806C8" w:rsidRPr="00C52BDC" w:rsidRDefault="00A806C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563527">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563527">
              <w:rPr>
                <w:b/>
                <w:bCs/>
                <w:noProof/>
              </w:rPr>
              <w:t>5</w:t>
            </w:r>
            <w:r w:rsidRPr="00C52BDC">
              <w:rPr>
                <w:b/>
                <w:bCs/>
                <w:szCs w:val="24"/>
              </w:rPr>
              <w:fldChar w:fldCharType="end"/>
            </w:r>
          </w:p>
        </w:sdtContent>
      </w:sdt>
    </w:sdtContent>
  </w:sdt>
  <w:p w14:paraId="3DCB8D45" w14:textId="77777777" w:rsidR="00A806C8" w:rsidRPr="00A72458" w:rsidRDefault="00A806C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5E314" w14:textId="77777777" w:rsidR="00A770D8" w:rsidRDefault="00A770D8">
      <w:r>
        <w:separator/>
      </w:r>
    </w:p>
  </w:footnote>
  <w:footnote w:type="continuationSeparator" w:id="0">
    <w:p w14:paraId="3702BFF5" w14:textId="77777777" w:rsidR="00A770D8" w:rsidRDefault="00A77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0EC0A06"/>
    <w:multiLevelType w:val="hybridMultilevel"/>
    <w:tmpl w:val="6148704C"/>
    <w:lvl w:ilvl="0" w:tplc="8848B71C">
      <w:start w:val="1"/>
      <w:numFmt w:val="lowerLetter"/>
      <w:lvlText w:val="%1."/>
      <w:lvlJc w:val="left"/>
      <w:pPr>
        <w:ind w:left="720" w:hanging="360"/>
      </w:pPr>
      <w:rPr>
        <w:rFonts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15:restartNumberingAfterBreak="0">
    <w:nsid w:val="03881C2E"/>
    <w:multiLevelType w:val="hybridMultilevel"/>
    <w:tmpl w:val="2B8E6460"/>
    <w:lvl w:ilvl="0" w:tplc="4E823F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2671B0"/>
    <w:multiLevelType w:val="hybridMultilevel"/>
    <w:tmpl w:val="545815A2"/>
    <w:lvl w:ilvl="0" w:tplc="E50EDA7A">
      <w:start w:val="2"/>
      <w:numFmt w:val="lowerRoman"/>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8143D4"/>
    <w:multiLevelType w:val="hybridMultilevel"/>
    <w:tmpl w:val="617641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010F67"/>
    <w:multiLevelType w:val="hybridMultilevel"/>
    <w:tmpl w:val="B3C07E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0E181D"/>
    <w:multiLevelType w:val="multilevel"/>
    <w:tmpl w:val="1924DEA0"/>
    <w:lvl w:ilvl="0">
      <w:start w:val="9"/>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D8A7B17"/>
    <w:multiLevelType w:val="hybridMultilevel"/>
    <w:tmpl w:val="E29864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227A4E31"/>
    <w:multiLevelType w:val="hybridMultilevel"/>
    <w:tmpl w:val="1898EB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784F6B"/>
    <w:multiLevelType w:val="hybridMultilevel"/>
    <w:tmpl w:val="1BFCF742"/>
    <w:lvl w:ilvl="0" w:tplc="BB949700">
      <w:start w:val="35"/>
      <w:numFmt w:val="lowerLetter"/>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840761"/>
    <w:multiLevelType w:val="hybridMultilevel"/>
    <w:tmpl w:val="695EB4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B3132C"/>
    <w:multiLevelType w:val="hybridMultilevel"/>
    <w:tmpl w:val="3460CC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C610D0"/>
    <w:multiLevelType w:val="hybridMultilevel"/>
    <w:tmpl w:val="E258F1C4"/>
    <w:lvl w:ilvl="0" w:tplc="8338743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CC7481"/>
    <w:multiLevelType w:val="hybridMultilevel"/>
    <w:tmpl w:val="67DCF25C"/>
    <w:lvl w:ilvl="0" w:tplc="4D26FD64">
      <w:start w:val="1"/>
      <w:numFmt w:val="lowerLetter"/>
      <w:lvlText w:val="%1."/>
      <w:lvlJc w:val="left"/>
      <w:pPr>
        <w:ind w:left="720" w:hanging="360"/>
      </w:pPr>
      <w:rPr>
        <w:rFonts w:ascii="Arial" w:hAnsi="Arial" w:cs="Arial"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88385C"/>
    <w:multiLevelType w:val="hybridMultilevel"/>
    <w:tmpl w:val="FAA2D14C"/>
    <w:lvl w:ilvl="0" w:tplc="8D5445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B471A69"/>
    <w:multiLevelType w:val="hybridMultilevel"/>
    <w:tmpl w:val="5BF42F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3E44FE"/>
    <w:multiLevelType w:val="hybridMultilevel"/>
    <w:tmpl w:val="84564F1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6E723BD"/>
    <w:multiLevelType w:val="hybridMultilevel"/>
    <w:tmpl w:val="879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75685F"/>
    <w:multiLevelType w:val="hybridMultilevel"/>
    <w:tmpl w:val="00AACA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7" w15:restartNumberingAfterBreak="0">
    <w:nsid w:val="630575BA"/>
    <w:multiLevelType w:val="hybridMultilevel"/>
    <w:tmpl w:val="9702C7A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6A0503"/>
    <w:multiLevelType w:val="hybridMultilevel"/>
    <w:tmpl w:val="D4D6C2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91E61A3"/>
    <w:multiLevelType w:val="hybridMultilevel"/>
    <w:tmpl w:val="0C06C3F4"/>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0D3E66"/>
    <w:multiLevelType w:val="hybridMultilevel"/>
    <w:tmpl w:val="89260882"/>
    <w:lvl w:ilvl="0" w:tplc="BABAE2AC">
      <w:start w:val="9"/>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6C2E6AA2"/>
    <w:multiLevelType w:val="hybridMultilevel"/>
    <w:tmpl w:val="136C7B8A"/>
    <w:lvl w:ilvl="0" w:tplc="82CEBD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9B22D4"/>
    <w:multiLevelType w:val="hybridMultilevel"/>
    <w:tmpl w:val="070490C4"/>
    <w:lvl w:ilvl="0" w:tplc="AFCE0F4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5" w15:restartNumberingAfterBreak="0">
    <w:nsid w:val="6F24043D"/>
    <w:multiLevelType w:val="hybridMultilevel"/>
    <w:tmpl w:val="FFC850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A562F5"/>
    <w:multiLevelType w:val="hybridMultilevel"/>
    <w:tmpl w:val="BAA250A0"/>
    <w:lvl w:ilvl="0" w:tplc="5A5C15E4">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52131F"/>
    <w:multiLevelType w:val="hybridMultilevel"/>
    <w:tmpl w:val="1924DEA0"/>
    <w:lvl w:ilvl="0" w:tplc="08090019">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773A02"/>
    <w:multiLevelType w:val="hybridMultilevel"/>
    <w:tmpl w:val="4208C28C"/>
    <w:lvl w:ilvl="0" w:tplc="B4A473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175048"/>
    <w:multiLevelType w:val="hybridMultilevel"/>
    <w:tmpl w:val="AF665F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0173D3"/>
    <w:multiLevelType w:val="hybridMultilevel"/>
    <w:tmpl w:val="EC00615A"/>
    <w:lvl w:ilvl="0" w:tplc="08090019">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306D5B"/>
    <w:multiLevelType w:val="hybridMultilevel"/>
    <w:tmpl w:val="4C8A98F0"/>
    <w:lvl w:ilvl="0" w:tplc="7490552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3"/>
  </w:num>
  <w:num w:numId="2">
    <w:abstractNumId w:val="34"/>
  </w:num>
  <w:num w:numId="3">
    <w:abstractNumId w:val="10"/>
  </w:num>
  <w:num w:numId="4">
    <w:abstractNumId w:val="5"/>
  </w:num>
  <w:num w:numId="5">
    <w:abstractNumId w:val="26"/>
  </w:num>
  <w:num w:numId="6">
    <w:abstractNumId w:val="0"/>
  </w:num>
  <w:num w:numId="7">
    <w:abstractNumId w:val="2"/>
  </w:num>
  <w:num w:numId="8">
    <w:abstractNumId w:val="15"/>
  </w:num>
  <w:num w:numId="9">
    <w:abstractNumId w:val="18"/>
  </w:num>
  <w:num w:numId="10">
    <w:abstractNumId w:val="21"/>
  </w:num>
  <w:num w:numId="11">
    <w:abstractNumId w:val="19"/>
  </w:num>
  <w:num w:numId="12">
    <w:abstractNumId w:val="38"/>
  </w:num>
  <w:num w:numId="13">
    <w:abstractNumId w:val="23"/>
  </w:num>
  <w:num w:numId="14">
    <w:abstractNumId w:val="29"/>
  </w:num>
  <w:num w:numId="15">
    <w:abstractNumId w:val="31"/>
  </w:num>
  <w:num w:numId="16">
    <w:abstractNumId w:val="39"/>
  </w:num>
  <w:num w:numId="17">
    <w:abstractNumId w:val="14"/>
  </w:num>
  <w:num w:numId="18">
    <w:abstractNumId w:val="3"/>
  </w:num>
  <w:num w:numId="19">
    <w:abstractNumId w:val="24"/>
  </w:num>
  <w:num w:numId="20">
    <w:abstractNumId w:val="7"/>
  </w:num>
  <w:num w:numId="21">
    <w:abstractNumId w:val="25"/>
  </w:num>
  <w:num w:numId="22">
    <w:abstractNumId w:val="1"/>
  </w:num>
  <w:num w:numId="23">
    <w:abstractNumId w:val="40"/>
  </w:num>
  <w:num w:numId="24">
    <w:abstractNumId w:val="16"/>
  </w:num>
  <w:num w:numId="25">
    <w:abstractNumId w:val="22"/>
  </w:num>
  <w:num w:numId="26">
    <w:abstractNumId w:val="13"/>
  </w:num>
  <w:num w:numId="27">
    <w:abstractNumId w:val="32"/>
  </w:num>
  <w:num w:numId="28">
    <w:abstractNumId w:val="36"/>
  </w:num>
  <w:num w:numId="29">
    <w:abstractNumId w:val="35"/>
  </w:num>
  <w:num w:numId="30">
    <w:abstractNumId w:val="11"/>
  </w:num>
  <w:num w:numId="31">
    <w:abstractNumId w:val="9"/>
  </w:num>
  <w:num w:numId="32">
    <w:abstractNumId w:val="20"/>
  </w:num>
  <w:num w:numId="33">
    <w:abstractNumId w:val="27"/>
  </w:num>
  <w:num w:numId="34">
    <w:abstractNumId w:val="30"/>
  </w:num>
  <w:num w:numId="35">
    <w:abstractNumId w:val="12"/>
  </w:num>
  <w:num w:numId="36">
    <w:abstractNumId w:val="41"/>
  </w:num>
  <w:num w:numId="37">
    <w:abstractNumId w:val="28"/>
  </w:num>
  <w:num w:numId="38">
    <w:abstractNumId w:val="42"/>
  </w:num>
  <w:num w:numId="39">
    <w:abstractNumId w:val="37"/>
  </w:num>
  <w:num w:numId="40">
    <w:abstractNumId w:val="4"/>
  </w:num>
  <w:num w:numId="41">
    <w:abstractNumId w:val="8"/>
  </w:num>
  <w:num w:numId="42">
    <w:abstractNumId w:val="17"/>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6493"/>
    <w:rsid w:val="000066D2"/>
    <w:rsid w:val="00014324"/>
    <w:rsid w:val="00030821"/>
    <w:rsid w:val="000335CD"/>
    <w:rsid w:val="00045281"/>
    <w:rsid w:val="00047D76"/>
    <w:rsid w:val="0005302D"/>
    <w:rsid w:val="00056C41"/>
    <w:rsid w:val="0006217E"/>
    <w:rsid w:val="000813CF"/>
    <w:rsid w:val="00081767"/>
    <w:rsid w:val="00095371"/>
    <w:rsid w:val="0009720B"/>
    <w:rsid w:val="000A3589"/>
    <w:rsid w:val="000A643E"/>
    <w:rsid w:val="000B19C2"/>
    <w:rsid w:val="000C0537"/>
    <w:rsid w:val="000D2292"/>
    <w:rsid w:val="000D65A5"/>
    <w:rsid w:val="000E0DF6"/>
    <w:rsid w:val="000E2EBF"/>
    <w:rsid w:val="000E5EE2"/>
    <w:rsid w:val="000E7182"/>
    <w:rsid w:val="000F0922"/>
    <w:rsid w:val="000F215B"/>
    <w:rsid w:val="000F461F"/>
    <w:rsid w:val="001338B4"/>
    <w:rsid w:val="0014784D"/>
    <w:rsid w:val="00147A36"/>
    <w:rsid w:val="00152726"/>
    <w:rsid w:val="0015414A"/>
    <w:rsid w:val="0015599E"/>
    <w:rsid w:val="0015754B"/>
    <w:rsid w:val="0018526B"/>
    <w:rsid w:val="001867C4"/>
    <w:rsid w:val="001875DD"/>
    <w:rsid w:val="00193196"/>
    <w:rsid w:val="0019403A"/>
    <w:rsid w:val="001A455B"/>
    <w:rsid w:val="001C60E5"/>
    <w:rsid w:val="001C6367"/>
    <w:rsid w:val="001D5B01"/>
    <w:rsid w:val="001E1584"/>
    <w:rsid w:val="001E2698"/>
    <w:rsid w:val="001F10AE"/>
    <w:rsid w:val="001F2F5C"/>
    <w:rsid w:val="0020352E"/>
    <w:rsid w:val="002076C3"/>
    <w:rsid w:val="002155B1"/>
    <w:rsid w:val="002217EA"/>
    <w:rsid w:val="00222711"/>
    <w:rsid w:val="002432C0"/>
    <w:rsid w:val="00250F5B"/>
    <w:rsid w:val="0025252C"/>
    <w:rsid w:val="00256113"/>
    <w:rsid w:val="002656F4"/>
    <w:rsid w:val="00267C96"/>
    <w:rsid w:val="00274D58"/>
    <w:rsid w:val="00280103"/>
    <w:rsid w:val="002A2AE1"/>
    <w:rsid w:val="002A4142"/>
    <w:rsid w:val="002B1F27"/>
    <w:rsid w:val="002B1FC6"/>
    <w:rsid w:val="002D3C39"/>
    <w:rsid w:val="002D768F"/>
    <w:rsid w:val="002E1B91"/>
    <w:rsid w:val="002E2087"/>
    <w:rsid w:val="002E72EF"/>
    <w:rsid w:val="002F26C1"/>
    <w:rsid w:val="002F60FA"/>
    <w:rsid w:val="00334F67"/>
    <w:rsid w:val="00337C61"/>
    <w:rsid w:val="003525EF"/>
    <w:rsid w:val="00355330"/>
    <w:rsid w:val="003570D6"/>
    <w:rsid w:val="00361A4F"/>
    <w:rsid w:val="0036641A"/>
    <w:rsid w:val="00371E49"/>
    <w:rsid w:val="00373E3F"/>
    <w:rsid w:val="0039528A"/>
    <w:rsid w:val="003A2D7B"/>
    <w:rsid w:val="003A43F8"/>
    <w:rsid w:val="003B03DA"/>
    <w:rsid w:val="003B3A4D"/>
    <w:rsid w:val="003B54C8"/>
    <w:rsid w:val="003B64AA"/>
    <w:rsid w:val="003B7622"/>
    <w:rsid w:val="003C065C"/>
    <w:rsid w:val="003E2A0D"/>
    <w:rsid w:val="003F6D14"/>
    <w:rsid w:val="00405A9E"/>
    <w:rsid w:val="004076C4"/>
    <w:rsid w:val="004103BE"/>
    <w:rsid w:val="00410939"/>
    <w:rsid w:val="004160E2"/>
    <w:rsid w:val="00427D13"/>
    <w:rsid w:val="00432B62"/>
    <w:rsid w:val="004421A5"/>
    <w:rsid w:val="00443701"/>
    <w:rsid w:val="00451825"/>
    <w:rsid w:val="00453011"/>
    <w:rsid w:val="00464504"/>
    <w:rsid w:val="004669E8"/>
    <w:rsid w:val="0047567D"/>
    <w:rsid w:val="00476281"/>
    <w:rsid w:val="00486FC3"/>
    <w:rsid w:val="004A3624"/>
    <w:rsid w:val="004A39CF"/>
    <w:rsid w:val="004A425E"/>
    <w:rsid w:val="004A6C5A"/>
    <w:rsid w:val="004B09F4"/>
    <w:rsid w:val="004B28C9"/>
    <w:rsid w:val="004C3972"/>
    <w:rsid w:val="004C39A6"/>
    <w:rsid w:val="004D4CE7"/>
    <w:rsid w:val="004F45CD"/>
    <w:rsid w:val="004F4B61"/>
    <w:rsid w:val="00500829"/>
    <w:rsid w:val="00500AD4"/>
    <w:rsid w:val="00504B0F"/>
    <w:rsid w:val="005106D5"/>
    <w:rsid w:val="005108B3"/>
    <w:rsid w:val="00531FF5"/>
    <w:rsid w:val="005440DD"/>
    <w:rsid w:val="0055088C"/>
    <w:rsid w:val="00556818"/>
    <w:rsid w:val="0055716B"/>
    <w:rsid w:val="0056046A"/>
    <w:rsid w:val="00563527"/>
    <w:rsid w:val="00566F26"/>
    <w:rsid w:val="005672D9"/>
    <w:rsid w:val="005739D4"/>
    <w:rsid w:val="0057588F"/>
    <w:rsid w:val="00577BAD"/>
    <w:rsid w:val="005826C9"/>
    <w:rsid w:val="005876B5"/>
    <w:rsid w:val="005A2002"/>
    <w:rsid w:val="005A5B33"/>
    <w:rsid w:val="005B1850"/>
    <w:rsid w:val="005B4884"/>
    <w:rsid w:val="005C61B8"/>
    <w:rsid w:val="005D2DAE"/>
    <w:rsid w:val="005D2E24"/>
    <w:rsid w:val="005D40D2"/>
    <w:rsid w:val="005D518C"/>
    <w:rsid w:val="005E795F"/>
    <w:rsid w:val="005F3AC6"/>
    <w:rsid w:val="005F48C7"/>
    <w:rsid w:val="006004B2"/>
    <w:rsid w:val="0062759D"/>
    <w:rsid w:val="0063282B"/>
    <w:rsid w:val="006375E3"/>
    <w:rsid w:val="00642C87"/>
    <w:rsid w:val="006525AC"/>
    <w:rsid w:val="006544AC"/>
    <w:rsid w:val="0065660F"/>
    <w:rsid w:val="0067281E"/>
    <w:rsid w:val="00672DC7"/>
    <w:rsid w:val="00674612"/>
    <w:rsid w:val="006752BC"/>
    <w:rsid w:val="00685E99"/>
    <w:rsid w:val="006A5602"/>
    <w:rsid w:val="006D1161"/>
    <w:rsid w:val="006D4DD5"/>
    <w:rsid w:val="006D7986"/>
    <w:rsid w:val="006E2704"/>
    <w:rsid w:val="006F3197"/>
    <w:rsid w:val="006F36D5"/>
    <w:rsid w:val="006F64C1"/>
    <w:rsid w:val="00703950"/>
    <w:rsid w:val="00703C9F"/>
    <w:rsid w:val="00710883"/>
    <w:rsid w:val="00711505"/>
    <w:rsid w:val="00714887"/>
    <w:rsid w:val="00714E22"/>
    <w:rsid w:val="0071656A"/>
    <w:rsid w:val="00720F98"/>
    <w:rsid w:val="007228A4"/>
    <w:rsid w:val="00734DFF"/>
    <w:rsid w:val="00747C11"/>
    <w:rsid w:val="00751853"/>
    <w:rsid w:val="00762E20"/>
    <w:rsid w:val="00765874"/>
    <w:rsid w:val="00776588"/>
    <w:rsid w:val="00781F6D"/>
    <w:rsid w:val="00785B6C"/>
    <w:rsid w:val="00792B18"/>
    <w:rsid w:val="00793172"/>
    <w:rsid w:val="00793568"/>
    <w:rsid w:val="0079473E"/>
    <w:rsid w:val="007A1555"/>
    <w:rsid w:val="007B1D34"/>
    <w:rsid w:val="007B420E"/>
    <w:rsid w:val="007C711E"/>
    <w:rsid w:val="007D5972"/>
    <w:rsid w:val="007E3A8E"/>
    <w:rsid w:val="007E6E5C"/>
    <w:rsid w:val="007F2E3B"/>
    <w:rsid w:val="008004BC"/>
    <w:rsid w:val="008029EE"/>
    <w:rsid w:val="00807B62"/>
    <w:rsid w:val="00817E7B"/>
    <w:rsid w:val="00822C4B"/>
    <w:rsid w:val="008273DD"/>
    <w:rsid w:val="00835EE3"/>
    <w:rsid w:val="00837DA9"/>
    <w:rsid w:val="008442D0"/>
    <w:rsid w:val="0084720C"/>
    <w:rsid w:val="008526DB"/>
    <w:rsid w:val="00852F0C"/>
    <w:rsid w:val="00856844"/>
    <w:rsid w:val="008616E4"/>
    <w:rsid w:val="00866560"/>
    <w:rsid w:val="008940FB"/>
    <w:rsid w:val="0089434A"/>
    <w:rsid w:val="008A2A4F"/>
    <w:rsid w:val="008A55B4"/>
    <w:rsid w:val="008C284B"/>
    <w:rsid w:val="008D344D"/>
    <w:rsid w:val="008F0F4A"/>
    <w:rsid w:val="008F560D"/>
    <w:rsid w:val="00902CA7"/>
    <w:rsid w:val="00905BBF"/>
    <w:rsid w:val="00906BE3"/>
    <w:rsid w:val="00917F06"/>
    <w:rsid w:val="00931114"/>
    <w:rsid w:val="0093678C"/>
    <w:rsid w:val="00937B2B"/>
    <w:rsid w:val="00941FE8"/>
    <w:rsid w:val="009427E5"/>
    <w:rsid w:val="00952CB7"/>
    <w:rsid w:val="0095405E"/>
    <w:rsid w:val="00955A24"/>
    <w:rsid w:val="0095743F"/>
    <w:rsid w:val="009620A3"/>
    <w:rsid w:val="0097229A"/>
    <w:rsid w:val="00972F1B"/>
    <w:rsid w:val="00992C05"/>
    <w:rsid w:val="009948F4"/>
    <w:rsid w:val="00996632"/>
    <w:rsid w:val="009D7583"/>
    <w:rsid w:val="009D7CA8"/>
    <w:rsid w:val="009E53A6"/>
    <w:rsid w:val="009E71BE"/>
    <w:rsid w:val="009F2326"/>
    <w:rsid w:val="009F52C7"/>
    <w:rsid w:val="00A123FF"/>
    <w:rsid w:val="00A15DAA"/>
    <w:rsid w:val="00A16BB7"/>
    <w:rsid w:val="00A23173"/>
    <w:rsid w:val="00A35F02"/>
    <w:rsid w:val="00A46F12"/>
    <w:rsid w:val="00A47238"/>
    <w:rsid w:val="00A473FB"/>
    <w:rsid w:val="00A56232"/>
    <w:rsid w:val="00A662B9"/>
    <w:rsid w:val="00A72458"/>
    <w:rsid w:val="00A72A87"/>
    <w:rsid w:val="00A770D8"/>
    <w:rsid w:val="00A779A6"/>
    <w:rsid w:val="00A806C8"/>
    <w:rsid w:val="00A85C60"/>
    <w:rsid w:val="00A94A8E"/>
    <w:rsid w:val="00AA6ADC"/>
    <w:rsid w:val="00AA739D"/>
    <w:rsid w:val="00AB6A68"/>
    <w:rsid w:val="00AB71B5"/>
    <w:rsid w:val="00AD2A94"/>
    <w:rsid w:val="00AD3FE6"/>
    <w:rsid w:val="00AD7B6B"/>
    <w:rsid w:val="00AE0017"/>
    <w:rsid w:val="00AE487D"/>
    <w:rsid w:val="00AE7553"/>
    <w:rsid w:val="00AF097E"/>
    <w:rsid w:val="00B07A8D"/>
    <w:rsid w:val="00B13461"/>
    <w:rsid w:val="00B22B43"/>
    <w:rsid w:val="00B25514"/>
    <w:rsid w:val="00B51DD6"/>
    <w:rsid w:val="00B53F02"/>
    <w:rsid w:val="00B603F0"/>
    <w:rsid w:val="00B64FDF"/>
    <w:rsid w:val="00B674C4"/>
    <w:rsid w:val="00B70E55"/>
    <w:rsid w:val="00B71721"/>
    <w:rsid w:val="00B73296"/>
    <w:rsid w:val="00B756B6"/>
    <w:rsid w:val="00B83785"/>
    <w:rsid w:val="00B877AD"/>
    <w:rsid w:val="00B90DA5"/>
    <w:rsid w:val="00BA60B0"/>
    <w:rsid w:val="00BB1B16"/>
    <w:rsid w:val="00BC4889"/>
    <w:rsid w:val="00BD440E"/>
    <w:rsid w:val="00BD7E88"/>
    <w:rsid w:val="00BF3249"/>
    <w:rsid w:val="00BF33C7"/>
    <w:rsid w:val="00C02687"/>
    <w:rsid w:val="00C0329C"/>
    <w:rsid w:val="00C06AC7"/>
    <w:rsid w:val="00C112CB"/>
    <w:rsid w:val="00C1206A"/>
    <w:rsid w:val="00C14CAB"/>
    <w:rsid w:val="00C266FC"/>
    <w:rsid w:val="00C345D0"/>
    <w:rsid w:val="00C417A0"/>
    <w:rsid w:val="00C52093"/>
    <w:rsid w:val="00C52BDC"/>
    <w:rsid w:val="00C53820"/>
    <w:rsid w:val="00C5464C"/>
    <w:rsid w:val="00C55AF7"/>
    <w:rsid w:val="00C65855"/>
    <w:rsid w:val="00C677A7"/>
    <w:rsid w:val="00C7747E"/>
    <w:rsid w:val="00C92FA8"/>
    <w:rsid w:val="00C93DA6"/>
    <w:rsid w:val="00C96858"/>
    <w:rsid w:val="00CA2861"/>
    <w:rsid w:val="00CA70AE"/>
    <w:rsid w:val="00CB215A"/>
    <w:rsid w:val="00CB4484"/>
    <w:rsid w:val="00CB4BD1"/>
    <w:rsid w:val="00CB5678"/>
    <w:rsid w:val="00CB6596"/>
    <w:rsid w:val="00CC051B"/>
    <w:rsid w:val="00CC253D"/>
    <w:rsid w:val="00CC4CAC"/>
    <w:rsid w:val="00CC7CE1"/>
    <w:rsid w:val="00CD00E6"/>
    <w:rsid w:val="00CD2777"/>
    <w:rsid w:val="00CD63C9"/>
    <w:rsid w:val="00CE056F"/>
    <w:rsid w:val="00D00220"/>
    <w:rsid w:val="00D202B9"/>
    <w:rsid w:val="00D206AB"/>
    <w:rsid w:val="00D31A6E"/>
    <w:rsid w:val="00D3412D"/>
    <w:rsid w:val="00D34C75"/>
    <w:rsid w:val="00D36E75"/>
    <w:rsid w:val="00D42181"/>
    <w:rsid w:val="00D429DD"/>
    <w:rsid w:val="00D43636"/>
    <w:rsid w:val="00D43979"/>
    <w:rsid w:val="00D54B04"/>
    <w:rsid w:val="00D6332D"/>
    <w:rsid w:val="00D67CD0"/>
    <w:rsid w:val="00D7009C"/>
    <w:rsid w:val="00DB6DFE"/>
    <w:rsid w:val="00DC3A55"/>
    <w:rsid w:val="00DE3ACB"/>
    <w:rsid w:val="00DF1E0E"/>
    <w:rsid w:val="00DF560B"/>
    <w:rsid w:val="00E009CC"/>
    <w:rsid w:val="00E01D8E"/>
    <w:rsid w:val="00E05E03"/>
    <w:rsid w:val="00E0685E"/>
    <w:rsid w:val="00E1215E"/>
    <w:rsid w:val="00E131B7"/>
    <w:rsid w:val="00E24192"/>
    <w:rsid w:val="00E305F9"/>
    <w:rsid w:val="00E30914"/>
    <w:rsid w:val="00E326F6"/>
    <w:rsid w:val="00E400A4"/>
    <w:rsid w:val="00E50721"/>
    <w:rsid w:val="00E5105E"/>
    <w:rsid w:val="00E51801"/>
    <w:rsid w:val="00E54805"/>
    <w:rsid w:val="00E6279E"/>
    <w:rsid w:val="00E77028"/>
    <w:rsid w:val="00E9772F"/>
    <w:rsid w:val="00EA0B9D"/>
    <w:rsid w:val="00EC0A0F"/>
    <w:rsid w:val="00ED0EEC"/>
    <w:rsid w:val="00ED50F1"/>
    <w:rsid w:val="00ED6AA5"/>
    <w:rsid w:val="00EF3425"/>
    <w:rsid w:val="00F20EC1"/>
    <w:rsid w:val="00F327CC"/>
    <w:rsid w:val="00F52FB4"/>
    <w:rsid w:val="00F5653E"/>
    <w:rsid w:val="00F56A31"/>
    <w:rsid w:val="00F6496C"/>
    <w:rsid w:val="00F83D73"/>
    <w:rsid w:val="00F93162"/>
    <w:rsid w:val="00FB7C66"/>
    <w:rsid w:val="00FD1211"/>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B79EB8"/>
  <w15:docId w15:val="{06C0315C-6EFF-4F00-AA26-0781A2C2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 w:type="character" w:styleId="PlaceholderText">
    <w:name w:val="Placeholder Text"/>
    <w:basedOn w:val="DefaultParagraphFont"/>
    <w:uiPriority w:val="99"/>
    <w:semiHidden/>
    <w:rsid w:val="00B70E55"/>
    <w:rPr>
      <w:color w:val="808080"/>
    </w:rPr>
  </w:style>
  <w:style w:type="character" w:customStyle="1" w:styleId="normaltextrun">
    <w:name w:val="normaltextrun"/>
    <w:basedOn w:val="DefaultParagraphFont"/>
    <w:rsid w:val="00CC253D"/>
  </w:style>
  <w:style w:type="character" w:customStyle="1" w:styleId="eop">
    <w:name w:val="eop"/>
    <w:basedOn w:val="DefaultParagraphFont"/>
    <w:rsid w:val="00CC2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77B73-9847-4DC3-B059-F6A118E44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586</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Kelvin Lake</cp:lastModifiedBy>
  <cp:revision>132</cp:revision>
  <cp:lastPrinted>2018-09-13T08:04:00Z</cp:lastPrinted>
  <dcterms:created xsi:type="dcterms:W3CDTF">2017-04-07T11:52:00Z</dcterms:created>
  <dcterms:modified xsi:type="dcterms:W3CDTF">2020-01-31T08:20:00Z</dcterms:modified>
</cp:coreProperties>
</file>